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233A3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FBDE9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3C61C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67B18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217CF5D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B38D4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B594855" w14:textId="77777777"/>
        </w:tc>
      </w:tr>
      <w:tr w:rsidR="0028220F" w:rsidTr="0065630E" w14:paraId="0AF5AD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382524" w14:textId="77777777"/>
        </w:tc>
      </w:tr>
      <w:tr w:rsidR="0028220F" w:rsidTr="0065630E" w14:paraId="21752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E173FCC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CF72C8F" w14:textId="77777777">
            <w:pPr>
              <w:rPr>
                <w:b/>
              </w:rPr>
            </w:pPr>
          </w:p>
        </w:tc>
      </w:tr>
      <w:tr w:rsidR="0028220F" w:rsidTr="0065630E" w14:paraId="147D6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93AD5" w14:paraId="275814DB" w14:textId="1C64881A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8647" w:type="dxa"/>
            <w:gridSpan w:val="2"/>
          </w:tcPr>
          <w:p w:rsidRPr="00793AD5" w:rsidR="0028220F" w:rsidP="0065630E" w:rsidRDefault="00793AD5" w14:paraId="7924D146" w14:textId="7C5F6852">
            <w:pPr>
              <w:rPr>
                <w:b/>
                <w:bCs/>
                <w:szCs w:val="24"/>
              </w:rPr>
            </w:pPr>
            <w:r w:rsidRPr="00793AD5">
              <w:rPr>
                <w:b/>
                <w:bCs/>
                <w:szCs w:val="24"/>
              </w:rPr>
              <w:t>Situatie in Oekraïne</w:t>
            </w:r>
          </w:p>
        </w:tc>
      </w:tr>
      <w:tr w:rsidR="0028220F" w:rsidTr="0065630E" w14:paraId="2AFB9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1A89EA" w14:textId="77777777"/>
        </w:tc>
        <w:tc>
          <w:tcPr>
            <w:tcW w:w="8647" w:type="dxa"/>
            <w:gridSpan w:val="2"/>
          </w:tcPr>
          <w:p w:rsidR="0028220F" w:rsidP="0065630E" w:rsidRDefault="0028220F" w14:paraId="7A29A714" w14:textId="77777777"/>
        </w:tc>
      </w:tr>
      <w:tr w:rsidR="0028220F" w:rsidTr="0065630E" w14:paraId="488129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1B6E20" w14:textId="77777777"/>
        </w:tc>
        <w:tc>
          <w:tcPr>
            <w:tcW w:w="8647" w:type="dxa"/>
            <w:gridSpan w:val="2"/>
          </w:tcPr>
          <w:p w:rsidR="0028220F" w:rsidP="0065630E" w:rsidRDefault="0028220F" w14:paraId="645C6AFC" w14:textId="77777777"/>
        </w:tc>
      </w:tr>
      <w:tr w:rsidR="0028220F" w:rsidTr="0065630E" w14:paraId="30B22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24D90D" w14:textId="3624826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734D7">
              <w:rPr>
                <w:b/>
              </w:rPr>
              <w:t>291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6A789BD" w14:textId="27EB593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93AD5">
              <w:rPr>
                <w:b/>
              </w:rPr>
              <w:t xml:space="preserve">HET LID HOOGEVEEN </w:t>
            </w:r>
          </w:p>
          <w:p w:rsidR="0028220F" w:rsidP="0065630E" w:rsidRDefault="0028220F" w14:paraId="645BCC1C" w14:textId="013B26F5">
            <w:pPr>
              <w:rPr>
                <w:b/>
              </w:rPr>
            </w:pPr>
            <w:r>
              <w:t xml:space="preserve">Ter vervanging van die gedrukt onder nr. </w:t>
            </w:r>
            <w:r w:rsidR="00793AD5">
              <w:t>275</w:t>
            </w:r>
          </w:p>
        </w:tc>
      </w:tr>
      <w:tr w:rsidR="0028220F" w:rsidTr="0065630E" w14:paraId="120B2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9042EF" w14:textId="77777777"/>
        </w:tc>
        <w:tc>
          <w:tcPr>
            <w:tcW w:w="8647" w:type="dxa"/>
            <w:gridSpan w:val="2"/>
          </w:tcPr>
          <w:p w:rsidR="0028220F" w:rsidP="0065630E" w:rsidRDefault="0028220F" w14:paraId="3F649DEC" w14:textId="197FFBF5">
            <w:r>
              <w:t xml:space="preserve">Voorgesteld </w:t>
            </w:r>
            <w:r w:rsidR="001734D7">
              <w:t>31 maart 2026</w:t>
            </w:r>
          </w:p>
        </w:tc>
      </w:tr>
      <w:tr w:rsidR="0028220F" w:rsidTr="0065630E" w14:paraId="65736C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801E31" w14:textId="77777777"/>
        </w:tc>
        <w:tc>
          <w:tcPr>
            <w:tcW w:w="8647" w:type="dxa"/>
            <w:gridSpan w:val="2"/>
          </w:tcPr>
          <w:p w:rsidR="0028220F" w:rsidP="0065630E" w:rsidRDefault="0028220F" w14:paraId="3B1310AC" w14:textId="77777777"/>
        </w:tc>
      </w:tr>
      <w:tr w:rsidR="0028220F" w:rsidTr="0065630E" w14:paraId="477F5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0DB8CF" w14:textId="77777777"/>
        </w:tc>
        <w:tc>
          <w:tcPr>
            <w:tcW w:w="8647" w:type="dxa"/>
            <w:gridSpan w:val="2"/>
          </w:tcPr>
          <w:p w:rsidR="0028220F" w:rsidP="0065630E" w:rsidRDefault="0028220F" w14:paraId="6177AEF2" w14:textId="77777777">
            <w:r>
              <w:t>De Kamer,</w:t>
            </w:r>
          </w:p>
        </w:tc>
      </w:tr>
      <w:tr w:rsidR="0028220F" w:rsidTr="0065630E" w14:paraId="681AE8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B6F988" w14:textId="77777777"/>
        </w:tc>
        <w:tc>
          <w:tcPr>
            <w:tcW w:w="8647" w:type="dxa"/>
            <w:gridSpan w:val="2"/>
          </w:tcPr>
          <w:p w:rsidR="0028220F" w:rsidP="0065630E" w:rsidRDefault="0028220F" w14:paraId="358FC8E6" w14:textId="77777777"/>
        </w:tc>
      </w:tr>
      <w:tr w:rsidR="0028220F" w:rsidTr="0065630E" w14:paraId="3EA15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43875D" w14:textId="77777777"/>
        </w:tc>
        <w:tc>
          <w:tcPr>
            <w:tcW w:w="8647" w:type="dxa"/>
            <w:gridSpan w:val="2"/>
          </w:tcPr>
          <w:p w:rsidR="0028220F" w:rsidP="0065630E" w:rsidRDefault="0028220F" w14:paraId="18ACF78B" w14:textId="77777777">
            <w:r>
              <w:t>gehoord de beraadslaging,</w:t>
            </w:r>
          </w:p>
        </w:tc>
      </w:tr>
      <w:tr w:rsidR="0028220F" w:rsidTr="0065630E" w14:paraId="470E9F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113F6B" w14:textId="77777777"/>
        </w:tc>
        <w:tc>
          <w:tcPr>
            <w:tcW w:w="8647" w:type="dxa"/>
            <w:gridSpan w:val="2"/>
          </w:tcPr>
          <w:p w:rsidR="0028220F" w:rsidP="0065630E" w:rsidRDefault="0028220F" w14:paraId="06BACB1C" w14:textId="77777777"/>
        </w:tc>
      </w:tr>
      <w:tr w:rsidR="0028220F" w:rsidTr="0065630E" w14:paraId="43588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08EEE7" w14:textId="77777777"/>
        </w:tc>
        <w:tc>
          <w:tcPr>
            <w:tcW w:w="8647" w:type="dxa"/>
            <w:gridSpan w:val="2"/>
          </w:tcPr>
          <w:p w:rsidR="00793AD5" w:rsidP="00793AD5" w:rsidRDefault="00793AD5" w14:paraId="31D6398B" w14:textId="77777777">
            <w:r>
              <w:t>constaterende dat Nederland relatief veel bilaterale steun aan Oekraïne levert,</w:t>
            </w:r>
          </w:p>
          <w:p w:rsidR="00793AD5" w:rsidP="00793AD5" w:rsidRDefault="00793AD5" w14:paraId="01F3ED85" w14:textId="77777777"/>
          <w:p w:rsidR="00793AD5" w:rsidP="00793AD5" w:rsidRDefault="00793AD5" w14:paraId="026A642A" w14:textId="77777777">
            <w:r>
              <w:t>constaterende dat meerdere (grote) EU-lidstaten in hun relatieve bijdrage achterblijven,</w:t>
            </w:r>
          </w:p>
          <w:p w:rsidR="00793AD5" w:rsidP="00793AD5" w:rsidRDefault="00793AD5" w14:paraId="3D8CA4E4" w14:textId="77777777"/>
          <w:p w:rsidR="00793AD5" w:rsidP="00793AD5" w:rsidRDefault="00793AD5" w14:paraId="46914A7E" w14:textId="77777777">
            <w:r>
              <w:t>overwegende dat gezamenlijke Europese leningen in de toekomst niet bedoeld mogen worden als vervanging van de nationale verantwoordelijkheid die landen hebben hun steun aan Oekraïne op peil te houden,</w:t>
            </w:r>
          </w:p>
          <w:p w:rsidR="00793AD5" w:rsidP="00793AD5" w:rsidRDefault="00793AD5" w14:paraId="76FD9430" w14:textId="77777777"/>
          <w:p w:rsidR="00793AD5" w:rsidP="00793AD5" w:rsidRDefault="00793AD5" w14:paraId="4EE39632" w14:textId="77777777">
            <w:r>
              <w:t>verzoekt de regering EU-lidstaten die achterblijven in hun bilaterale steun aan Oekraïne daarop aan te spreken en nieuwe gezamenlijke Europese leningen niet als vervanging daarvan te zien,</w:t>
            </w:r>
          </w:p>
          <w:p w:rsidR="00793AD5" w:rsidP="00793AD5" w:rsidRDefault="00793AD5" w14:paraId="7F2FD0FB" w14:textId="77777777"/>
          <w:p w:rsidR="00793AD5" w:rsidP="00793AD5" w:rsidRDefault="00793AD5" w14:paraId="0C05E584" w14:textId="77777777">
            <w:r>
              <w:t>en gaat over tot de orde van de dag.</w:t>
            </w:r>
          </w:p>
          <w:p w:rsidR="00793AD5" w:rsidP="00793AD5" w:rsidRDefault="00793AD5" w14:paraId="585D06EB" w14:textId="77777777"/>
          <w:p w:rsidR="0028220F" w:rsidP="00793AD5" w:rsidRDefault="00793AD5" w14:paraId="4CC1D6C1" w14:textId="5942BB43">
            <w:r>
              <w:t>Hoogeveen</w:t>
            </w:r>
          </w:p>
        </w:tc>
      </w:tr>
    </w:tbl>
    <w:p w:rsidRPr="0028220F" w:rsidR="004A4819" w:rsidP="0028220F" w:rsidRDefault="004A4819" w14:paraId="35ED77C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6780" w14:textId="77777777" w:rsidR="00793AD5" w:rsidRDefault="00793AD5">
      <w:pPr>
        <w:spacing w:line="20" w:lineRule="exact"/>
      </w:pPr>
    </w:p>
  </w:endnote>
  <w:endnote w:type="continuationSeparator" w:id="0">
    <w:p w14:paraId="43793885" w14:textId="77777777" w:rsidR="00793AD5" w:rsidRDefault="00793A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DC916D" w14:textId="77777777" w:rsidR="00793AD5" w:rsidRDefault="00793A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31CD" w14:textId="77777777" w:rsidR="00793AD5" w:rsidRDefault="00793A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D870C6" w14:textId="77777777" w:rsidR="00793AD5" w:rsidRDefault="00793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5"/>
    <w:rsid w:val="00027E9C"/>
    <w:rsid w:val="00062708"/>
    <w:rsid w:val="00063162"/>
    <w:rsid w:val="00095EFA"/>
    <w:rsid w:val="000C1E41"/>
    <w:rsid w:val="000C619A"/>
    <w:rsid w:val="00161AE3"/>
    <w:rsid w:val="001734D7"/>
    <w:rsid w:val="001C5EB3"/>
    <w:rsid w:val="001D1AB1"/>
    <w:rsid w:val="002002E7"/>
    <w:rsid w:val="0028220F"/>
    <w:rsid w:val="0029206C"/>
    <w:rsid w:val="002B7C76"/>
    <w:rsid w:val="002E3D96"/>
    <w:rsid w:val="002E551C"/>
    <w:rsid w:val="002F3ABE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93AD5"/>
    <w:rsid w:val="007F7DE5"/>
    <w:rsid w:val="00820CE0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B4DC5"/>
  <w15:docId w15:val="{24537B76-4F2E-4CC9-B888-043ED05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2026-04-01T08:00:00.0000000Z</dcterms:created>
  <dcterms:modified xsi:type="dcterms:W3CDTF">2026-04-01T08:00:00.0000000Z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