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03BAAD" w14:textId="77777777">
        <w:tc>
          <w:tcPr>
            <w:tcW w:w="6733" w:type="dxa"/>
            <w:gridSpan w:val="2"/>
            <w:tcBorders>
              <w:top w:val="nil"/>
              <w:left w:val="nil"/>
              <w:bottom w:val="nil"/>
              <w:right w:val="nil"/>
            </w:tcBorders>
            <w:vAlign w:val="center"/>
          </w:tcPr>
          <w:p w:rsidR="0028220F" w:rsidP="0065630E" w:rsidRDefault="0028220F" w14:paraId="2BE49C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C6606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ED7078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71D6C78" w14:textId="77777777">
            <w:r w:rsidRPr="00E41C7D">
              <w:t xml:space="preserve">Vergaderjaar </w:t>
            </w:r>
            <w:r w:rsidR="00852843">
              <w:t>202</w:t>
            </w:r>
            <w:r w:rsidR="00F43E95">
              <w:t>5</w:t>
            </w:r>
            <w:r w:rsidR="00852843">
              <w:t>-202</w:t>
            </w:r>
            <w:r w:rsidR="00F43E95">
              <w:t>6</w:t>
            </w:r>
          </w:p>
        </w:tc>
      </w:tr>
      <w:tr w:rsidR="0028220F" w:rsidTr="0065630E" w14:paraId="0512969D" w14:textId="77777777">
        <w:trPr>
          <w:cantSplit/>
        </w:trPr>
        <w:tc>
          <w:tcPr>
            <w:tcW w:w="10985" w:type="dxa"/>
            <w:gridSpan w:val="3"/>
            <w:tcBorders>
              <w:top w:val="nil"/>
              <w:left w:val="nil"/>
              <w:bottom w:val="nil"/>
              <w:right w:val="nil"/>
            </w:tcBorders>
            <w:vAlign w:val="center"/>
          </w:tcPr>
          <w:p w:rsidRPr="00E41C7D" w:rsidR="0028220F" w:rsidP="0065630E" w:rsidRDefault="0028220F" w14:paraId="1A493212" w14:textId="77777777"/>
        </w:tc>
      </w:tr>
      <w:tr w:rsidR="0028220F" w:rsidTr="0065630E" w14:paraId="74EAFA6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28AFBF" w14:textId="77777777"/>
        </w:tc>
      </w:tr>
      <w:tr w:rsidR="0028220F" w:rsidTr="0065630E" w14:paraId="7B2D3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594BD85" w14:textId="77777777"/>
        </w:tc>
        <w:tc>
          <w:tcPr>
            <w:tcW w:w="8647" w:type="dxa"/>
            <w:gridSpan w:val="2"/>
            <w:tcBorders>
              <w:top w:val="single" w:color="auto" w:sz="4" w:space="0"/>
            </w:tcBorders>
          </w:tcPr>
          <w:p w:rsidRPr="002C5138" w:rsidR="0028220F" w:rsidP="0065630E" w:rsidRDefault="0028220F" w14:paraId="6637866F" w14:textId="77777777">
            <w:pPr>
              <w:rPr>
                <w:b/>
              </w:rPr>
            </w:pPr>
          </w:p>
        </w:tc>
      </w:tr>
      <w:tr w:rsidR="0028220F" w:rsidTr="0065630E" w14:paraId="38DFC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754DE" w14:paraId="10DF461A" w14:textId="2F67C2F6">
            <w:pPr>
              <w:rPr>
                <w:b/>
              </w:rPr>
            </w:pPr>
            <w:r>
              <w:rPr>
                <w:b/>
              </w:rPr>
              <w:t>36 764</w:t>
            </w:r>
          </w:p>
        </w:tc>
        <w:tc>
          <w:tcPr>
            <w:tcW w:w="8647" w:type="dxa"/>
            <w:gridSpan w:val="2"/>
          </w:tcPr>
          <w:p w:rsidRPr="006754DE" w:rsidR="0028220F" w:rsidP="0065630E" w:rsidRDefault="006754DE" w14:paraId="60911502" w14:textId="051B9AEF">
            <w:pPr>
              <w:rPr>
                <w:b/>
                <w:bCs/>
                <w:szCs w:val="24"/>
              </w:rPr>
            </w:pPr>
            <w:r w:rsidRPr="006754DE">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0028220F" w:rsidTr="0065630E" w14:paraId="22221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8FB9D" w14:textId="77777777"/>
        </w:tc>
        <w:tc>
          <w:tcPr>
            <w:tcW w:w="8647" w:type="dxa"/>
            <w:gridSpan w:val="2"/>
          </w:tcPr>
          <w:p w:rsidR="0028220F" w:rsidP="0065630E" w:rsidRDefault="0028220F" w14:paraId="36F9A455" w14:textId="77777777"/>
        </w:tc>
      </w:tr>
      <w:tr w:rsidR="0028220F" w:rsidTr="0065630E" w14:paraId="687B9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5CFE7" w14:textId="77777777"/>
        </w:tc>
        <w:tc>
          <w:tcPr>
            <w:tcW w:w="8647" w:type="dxa"/>
            <w:gridSpan w:val="2"/>
          </w:tcPr>
          <w:p w:rsidR="0028220F" w:rsidP="0065630E" w:rsidRDefault="0028220F" w14:paraId="7B759254" w14:textId="77777777"/>
        </w:tc>
      </w:tr>
      <w:tr w:rsidR="0028220F" w:rsidTr="0065630E" w14:paraId="32544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5C00D6" w14:textId="77777777">
            <w:pPr>
              <w:rPr>
                <w:b/>
              </w:rPr>
            </w:pPr>
            <w:r>
              <w:rPr>
                <w:b/>
              </w:rPr>
              <w:t xml:space="preserve">Nr. </w:t>
            </w:r>
          </w:p>
        </w:tc>
        <w:tc>
          <w:tcPr>
            <w:tcW w:w="8647" w:type="dxa"/>
            <w:gridSpan w:val="2"/>
          </w:tcPr>
          <w:p w:rsidR="0028220F" w:rsidP="0065630E" w:rsidRDefault="0028220F" w14:paraId="4F98FF49" w14:textId="51C84B5A">
            <w:pPr>
              <w:rPr>
                <w:b/>
              </w:rPr>
            </w:pPr>
            <w:r>
              <w:rPr>
                <w:b/>
              </w:rPr>
              <w:t xml:space="preserve">GEWIJZIGDE MOTIE VAN </w:t>
            </w:r>
            <w:r w:rsidR="006754DE">
              <w:rPr>
                <w:b/>
              </w:rPr>
              <w:t>DE LEDEN KATHMANN EN DASSEN</w:t>
            </w:r>
          </w:p>
          <w:p w:rsidR="0028220F" w:rsidP="0065630E" w:rsidRDefault="0028220F" w14:paraId="3B8682CA" w14:textId="36149546">
            <w:pPr>
              <w:rPr>
                <w:b/>
              </w:rPr>
            </w:pPr>
            <w:r>
              <w:t xml:space="preserve">Ter vervanging van die gedrukt onder nr. </w:t>
            </w:r>
            <w:r w:rsidR="006754DE">
              <w:t>1</w:t>
            </w:r>
            <w:r w:rsidR="00CE4E1E">
              <w:t>8</w:t>
            </w:r>
          </w:p>
        </w:tc>
      </w:tr>
      <w:tr w:rsidR="0028220F" w:rsidTr="0065630E" w14:paraId="30443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6BA2D6" w14:textId="77777777"/>
        </w:tc>
        <w:tc>
          <w:tcPr>
            <w:tcW w:w="8647" w:type="dxa"/>
            <w:gridSpan w:val="2"/>
          </w:tcPr>
          <w:p w:rsidR="0028220F" w:rsidP="0065630E" w:rsidRDefault="0028220F" w14:paraId="2752D864" w14:textId="77777777">
            <w:r>
              <w:t xml:space="preserve">Voorgesteld </w:t>
            </w:r>
          </w:p>
        </w:tc>
      </w:tr>
      <w:tr w:rsidR="0028220F" w:rsidTr="0065630E" w14:paraId="7D39B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E5826B" w14:textId="77777777"/>
        </w:tc>
        <w:tc>
          <w:tcPr>
            <w:tcW w:w="8647" w:type="dxa"/>
            <w:gridSpan w:val="2"/>
          </w:tcPr>
          <w:p w:rsidR="0028220F" w:rsidP="0065630E" w:rsidRDefault="0028220F" w14:paraId="56C92267" w14:textId="77777777"/>
        </w:tc>
      </w:tr>
      <w:tr w:rsidR="0028220F" w:rsidTr="0065630E" w14:paraId="5E94C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FE577" w14:textId="77777777"/>
        </w:tc>
        <w:tc>
          <w:tcPr>
            <w:tcW w:w="8647" w:type="dxa"/>
            <w:gridSpan w:val="2"/>
          </w:tcPr>
          <w:p w:rsidR="0028220F" w:rsidP="0065630E" w:rsidRDefault="0028220F" w14:paraId="5332CAA4" w14:textId="77777777">
            <w:r>
              <w:t>De Kamer,</w:t>
            </w:r>
          </w:p>
        </w:tc>
      </w:tr>
      <w:tr w:rsidR="0028220F" w:rsidTr="0065630E" w14:paraId="5893D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F77848" w14:textId="77777777"/>
        </w:tc>
        <w:tc>
          <w:tcPr>
            <w:tcW w:w="8647" w:type="dxa"/>
            <w:gridSpan w:val="2"/>
          </w:tcPr>
          <w:p w:rsidR="0028220F" w:rsidP="0065630E" w:rsidRDefault="0028220F" w14:paraId="0CCE11F7" w14:textId="77777777"/>
        </w:tc>
      </w:tr>
      <w:tr w:rsidR="0028220F" w:rsidTr="0065630E" w14:paraId="6FBEE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FFDE6D" w14:textId="77777777"/>
        </w:tc>
        <w:tc>
          <w:tcPr>
            <w:tcW w:w="8647" w:type="dxa"/>
            <w:gridSpan w:val="2"/>
          </w:tcPr>
          <w:p w:rsidR="0028220F" w:rsidP="0065630E" w:rsidRDefault="0028220F" w14:paraId="6204DDD4" w14:textId="77777777">
            <w:r>
              <w:t>gehoord de beraadslaging,</w:t>
            </w:r>
          </w:p>
        </w:tc>
      </w:tr>
      <w:tr w:rsidR="0028220F" w:rsidTr="0065630E" w14:paraId="6487B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22592" w14:textId="77777777"/>
        </w:tc>
        <w:tc>
          <w:tcPr>
            <w:tcW w:w="8647" w:type="dxa"/>
            <w:gridSpan w:val="2"/>
          </w:tcPr>
          <w:p w:rsidR="0028220F" w:rsidP="0065630E" w:rsidRDefault="0028220F" w14:paraId="23B7FD93" w14:textId="77777777"/>
        </w:tc>
      </w:tr>
      <w:tr w:rsidR="0028220F" w:rsidTr="0065630E" w14:paraId="67AF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B77D1B" w14:textId="77777777"/>
        </w:tc>
        <w:tc>
          <w:tcPr>
            <w:tcW w:w="8647" w:type="dxa"/>
            <w:gridSpan w:val="2"/>
          </w:tcPr>
          <w:p w:rsidR="006754DE" w:rsidP="006754DE" w:rsidRDefault="006754DE" w14:paraId="6A1A99DF" w14:textId="77777777">
            <w:r>
              <w:t>constaterende dat de Cyberbeveiligingswet een ‘zorgplicht’ en een ‘meldplicht’ introduceert om cyberveiligheidsrisico’s te voorkomen en beheersen,</w:t>
            </w:r>
          </w:p>
          <w:p w:rsidR="006754DE" w:rsidP="006754DE" w:rsidRDefault="006754DE" w14:paraId="198DE7B7" w14:textId="77777777"/>
          <w:p w:rsidR="006754DE" w:rsidP="006754DE" w:rsidRDefault="006754DE" w14:paraId="73FF19F0" w14:textId="77777777">
            <w:r>
              <w:t>overwegende dat een grootschalig datalek directe gevolgen heeft voor slachtoffers wiens persoonsgegevens worden buitgemaakt, zoals bij de Odido-hack en het lek bij het Bevolkingsonderzoek Baarmoederhalskanker,</w:t>
            </w:r>
          </w:p>
          <w:p w:rsidR="006754DE" w:rsidP="006754DE" w:rsidRDefault="006754DE" w14:paraId="1C9310D0" w14:textId="77777777"/>
          <w:p w:rsidR="006754DE" w:rsidP="006754DE" w:rsidRDefault="006754DE" w14:paraId="50F8C285" w14:textId="77777777">
            <w:r>
              <w:t>overwegende dat er nog geen wettelijk kader bestaat voor hoe individuele slachtoffers geholpen en geïnformeerd moeten worden in de nasleep van een grootschalig datalek,</w:t>
            </w:r>
          </w:p>
          <w:p w:rsidR="006754DE" w:rsidP="006754DE" w:rsidRDefault="006754DE" w14:paraId="724B42AD" w14:textId="77777777"/>
          <w:p w:rsidR="006754DE" w:rsidP="006754DE" w:rsidRDefault="006754DE" w14:paraId="4C49E94C" w14:textId="77777777">
            <w:r>
              <w:t>verzoekt de regering om een wettelijke nazorgplicht te onderzoeken voor incidenten waarin op grote schaal persoonsgegevens worden gelekt, met als doel om de rechten van individuele slachtoffers en de plichten voor de getroffen instantie(s) in de wet vast te leggen,</w:t>
            </w:r>
          </w:p>
          <w:p w:rsidR="006754DE" w:rsidP="006754DE" w:rsidRDefault="006754DE" w14:paraId="4A87EB97" w14:textId="77777777"/>
          <w:p w:rsidR="006754DE" w:rsidP="006754DE" w:rsidRDefault="006754DE" w14:paraId="5B65D7AC" w14:textId="77777777">
            <w:r>
              <w:t>verzoekt de regering om dit onderzoek te betrekken bij de uitvoering van de motie-Rajkowski [36800-VII-78], deze uiterlijk in Q3 van 2026 af te ronden en de Kamer hierover te informeren,</w:t>
            </w:r>
          </w:p>
          <w:p w:rsidR="006754DE" w:rsidP="006754DE" w:rsidRDefault="006754DE" w14:paraId="6D0FB6D3" w14:textId="77777777"/>
          <w:p w:rsidR="006754DE" w:rsidP="006754DE" w:rsidRDefault="006754DE" w14:paraId="0EE5B896" w14:textId="77777777">
            <w:r>
              <w:t>en gaat over tot de orde van de dag.</w:t>
            </w:r>
          </w:p>
          <w:p w:rsidR="006754DE" w:rsidP="006754DE" w:rsidRDefault="006754DE" w14:paraId="1DE716C1" w14:textId="77777777"/>
          <w:p w:rsidR="006754DE" w:rsidP="006754DE" w:rsidRDefault="006754DE" w14:paraId="4560AFCC" w14:textId="77777777">
            <w:r>
              <w:t>Kathmann</w:t>
            </w:r>
          </w:p>
          <w:p w:rsidR="006754DE" w:rsidP="006754DE" w:rsidRDefault="006754DE" w14:paraId="2944FC1A" w14:textId="77777777">
            <w:r>
              <w:t>Dassen</w:t>
            </w:r>
          </w:p>
          <w:p w:rsidR="0028220F" w:rsidP="0065630E" w:rsidRDefault="0028220F" w14:paraId="2B4741B0" w14:textId="77777777"/>
        </w:tc>
      </w:tr>
    </w:tbl>
    <w:p w:rsidRPr="0028220F" w:rsidR="004A4819" w:rsidP="0028220F" w:rsidRDefault="004A4819" w14:paraId="5C264C2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FFCC" w14:textId="77777777" w:rsidR="006754DE" w:rsidRDefault="006754DE">
      <w:pPr>
        <w:spacing w:line="20" w:lineRule="exact"/>
      </w:pPr>
    </w:p>
  </w:endnote>
  <w:endnote w:type="continuationSeparator" w:id="0">
    <w:p w14:paraId="2B66F8DD" w14:textId="77777777" w:rsidR="006754DE" w:rsidRDefault="006754DE">
      <w:pPr>
        <w:pStyle w:val="Amendement"/>
      </w:pPr>
      <w:r>
        <w:rPr>
          <w:b w:val="0"/>
        </w:rPr>
        <w:t xml:space="preserve"> </w:t>
      </w:r>
    </w:p>
  </w:endnote>
  <w:endnote w:type="continuationNotice" w:id="1">
    <w:p w14:paraId="69A025AE" w14:textId="77777777" w:rsidR="006754DE" w:rsidRDefault="00675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C362" w14:textId="77777777" w:rsidR="006754DE" w:rsidRDefault="006754DE">
      <w:pPr>
        <w:pStyle w:val="Amendement"/>
      </w:pPr>
      <w:r>
        <w:rPr>
          <w:b w:val="0"/>
        </w:rPr>
        <w:separator/>
      </w:r>
    </w:p>
  </w:footnote>
  <w:footnote w:type="continuationSeparator" w:id="0">
    <w:p w14:paraId="4CE8BBBC" w14:textId="77777777" w:rsidR="006754DE" w:rsidRDefault="00675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DE"/>
    <w:rsid w:val="00027E9C"/>
    <w:rsid w:val="00062708"/>
    <w:rsid w:val="00063162"/>
    <w:rsid w:val="00095EFA"/>
    <w:rsid w:val="000C1E41"/>
    <w:rsid w:val="000C619A"/>
    <w:rsid w:val="00161AE3"/>
    <w:rsid w:val="00196C87"/>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754DE"/>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00CF8"/>
    <w:rsid w:val="00BB5485"/>
    <w:rsid w:val="00BB5729"/>
    <w:rsid w:val="00BF3DA1"/>
    <w:rsid w:val="00C77B23"/>
    <w:rsid w:val="00CE4E1E"/>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6F6B"/>
  <w15:docId w15:val="{50219089-ACFE-4A41-9359-D52EDA10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2026-03-30T05:56:00.0000000Z</dcterms:created>
  <dcterms:modified xsi:type="dcterms:W3CDTF">2026-03-30T08:32:00.0000000Z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