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E34B9" w14:paraId="6DD17681" w14:textId="77777777">
        <w:tc>
          <w:tcPr>
            <w:tcW w:w="6733" w:type="dxa"/>
            <w:gridSpan w:val="2"/>
            <w:tcBorders>
              <w:top w:val="nil"/>
              <w:left w:val="nil"/>
              <w:bottom w:val="nil"/>
              <w:right w:val="nil"/>
            </w:tcBorders>
            <w:vAlign w:val="center"/>
          </w:tcPr>
          <w:p w:rsidR="00997775" w:rsidP="00710A7A" w:rsidRDefault="00997775" w14:paraId="2AEE91F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62AE9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E34B9" w14:paraId="2614B2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BC18EB" w14:textId="77777777">
            <w:r w:rsidRPr="008B0CC5">
              <w:t xml:space="preserve">Vergaderjaar </w:t>
            </w:r>
            <w:r w:rsidR="00AC6B87">
              <w:t>202</w:t>
            </w:r>
            <w:r w:rsidR="00684DFF">
              <w:t>5</w:t>
            </w:r>
            <w:r w:rsidR="00AC6B87">
              <w:t>-202</w:t>
            </w:r>
            <w:r w:rsidR="00684DFF">
              <w:t>6</w:t>
            </w:r>
          </w:p>
        </w:tc>
      </w:tr>
      <w:tr w:rsidR="00997775" w:rsidTr="009E34B9" w14:paraId="1545FFF3" w14:textId="77777777">
        <w:trPr>
          <w:cantSplit/>
        </w:trPr>
        <w:tc>
          <w:tcPr>
            <w:tcW w:w="10985" w:type="dxa"/>
            <w:gridSpan w:val="3"/>
            <w:tcBorders>
              <w:top w:val="nil"/>
              <w:left w:val="nil"/>
              <w:bottom w:val="nil"/>
              <w:right w:val="nil"/>
            </w:tcBorders>
          </w:tcPr>
          <w:p w:rsidR="00997775" w:rsidRDefault="00997775" w14:paraId="03029620" w14:textId="77777777"/>
        </w:tc>
      </w:tr>
      <w:tr w:rsidR="00997775" w:rsidTr="009E34B9" w14:paraId="6C7E4722" w14:textId="77777777">
        <w:trPr>
          <w:cantSplit/>
        </w:trPr>
        <w:tc>
          <w:tcPr>
            <w:tcW w:w="10985" w:type="dxa"/>
            <w:gridSpan w:val="3"/>
            <w:tcBorders>
              <w:top w:val="nil"/>
              <w:left w:val="nil"/>
              <w:bottom w:val="single" w:color="auto" w:sz="4" w:space="0"/>
              <w:right w:val="nil"/>
            </w:tcBorders>
          </w:tcPr>
          <w:p w:rsidR="00997775" w:rsidRDefault="00997775" w14:paraId="3978DB35" w14:textId="77777777"/>
        </w:tc>
      </w:tr>
      <w:tr w:rsidR="00997775" w:rsidTr="009E34B9" w14:paraId="4A675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BDD1C" w14:textId="77777777"/>
        </w:tc>
        <w:tc>
          <w:tcPr>
            <w:tcW w:w="7654" w:type="dxa"/>
            <w:gridSpan w:val="2"/>
          </w:tcPr>
          <w:p w:rsidR="00997775" w:rsidRDefault="00997775" w14:paraId="01DE5B75" w14:textId="77777777"/>
        </w:tc>
      </w:tr>
      <w:tr w:rsidR="009E34B9" w:rsidTr="009E34B9" w14:paraId="4266B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7A0D15D3" w14:textId="28E7DBA2">
            <w:pPr>
              <w:rPr>
                <w:b/>
              </w:rPr>
            </w:pPr>
            <w:r>
              <w:rPr>
                <w:b/>
              </w:rPr>
              <w:t>29 435</w:t>
            </w:r>
          </w:p>
        </w:tc>
        <w:tc>
          <w:tcPr>
            <w:tcW w:w="7654" w:type="dxa"/>
            <w:gridSpan w:val="2"/>
          </w:tcPr>
          <w:p w:rsidR="009E34B9" w:rsidP="009E34B9" w:rsidRDefault="009E34B9" w14:paraId="630B4519" w14:textId="298591D4">
            <w:pPr>
              <w:rPr>
                <w:b/>
              </w:rPr>
            </w:pPr>
            <w:r w:rsidRPr="009B1657">
              <w:rPr>
                <w:b/>
                <w:bCs/>
              </w:rPr>
              <w:t xml:space="preserve">Nota Ruimte </w:t>
            </w:r>
          </w:p>
        </w:tc>
      </w:tr>
      <w:tr w:rsidR="009E34B9" w:rsidTr="009E34B9" w14:paraId="475BC1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7A773309" w14:textId="77777777"/>
        </w:tc>
        <w:tc>
          <w:tcPr>
            <w:tcW w:w="7654" w:type="dxa"/>
            <w:gridSpan w:val="2"/>
          </w:tcPr>
          <w:p w:rsidR="009E34B9" w:rsidP="009E34B9" w:rsidRDefault="009E34B9" w14:paraId="49EDEAF6" w14:textId="77777777"/>
        </w:tc>
      </w:tr>
      <w:tr w:rsidR="009E34B9" w:rsidTr="009E34B9" w14:paraId="77BB5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261EE971" w14:textId="77777777"/>
        </w:tc>
        <w:tc>
          <w:tcPr>
            <w:tcW w:w="7654" w:type="dxa"/>
            <w:gridSpan w:val="2"/>
          </w:tcPr>
          <w:p w:rsidR="009E34B9" w:rsidP="009E34B9" w:rsidRDefault="009E34B9" w14:paraId="0AEE6C3F" w14:textId="77777777"/>
        </w:tc>
      </w:tr>
      <w:tr w:rsidR="009E34B9" w:rsidTr="009E34B9" w14:paraId="77E31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69390F4B" w14:textId="1B59F850">
            <w:pPr>
              <w:rPr>
                <w:b/>
              </w:rPr>
            </w:pPr>
            <w:r>
              <w:rPr>
                <w:b/>
              </w:rPr>
              <w:t xml:space="preserve">Nr. </w:t>
            </w:r>
            <w:r w:rsidR="00FA2BB3">
              <w:rPr>
                <w:b/>
              </w:rPr>
              <w:t>276</w:t>
            </w:r>
          </w:p>
        </w:tc>
        <w:tc>
          <w:tcPr>
            <w:tcW w:w="7654" w:type="dxa"/>
            <w:gridSpan w:val="2"/>
          </w:tcPr>
          <w:p w:rsidR="009E34B9" w:rsidP="009E34B9" w:rsidRDefault="009E34B9" w14:paraId="4D0C9CAB" w14:textId="494D7D00">
            <w:pPr>
              <w:rPr>
                <w:b/>
              </w:rPr>
            </w:pPr>
            <w:r>
              <w:rPr>
                <w:b/>
              </w:rPr>
              <w:t xml:space="preserve">MOTIE VAN </w:t>
            </w:r>
            <w:r w:rsidR="00FA2BB3">
              <w:rPr>
                <w:b/>
              </w:rPr>
              <w:t>HET LID VAN ASTEN</w:t>
            </w:r>
          </w:p>
        </w:tc>
      </w:tr>
      <w:tr w:rsidR="009E34B9" w:rsidTr="009E34B9" w14:paraId="5CB36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5F3FCB08" w14:textId="77777777"/>
        </w:tc>
        <w:tc>
          <w:tcPr>
            <w:tcW w:w="7654" w:type="dxa"/>
            <w:gridSpan w:val="2"/>
          </w:tcPr>
          <w:p w:rsidR="009E34B9" w:rsidP="009E34B9" w:rsidRDefault="009E34B9" w14:paraId="2D5CD064" w14:textId="0A793CC9">
            <w:r>
              <w:t>Voorgesteld tijdens het notaoverleg van 30 maart 2026</w:t>
            </w:r>
          </w:p>
        </w:tc>
      </w:tr>
      <w:tr w:rsidR="009E34B9" w:rsidTr="009E34B9" w14:paraId="5964A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69AB2E0F" w14:textId="77777777"/>
        </w:tc>
        <w:tc>
          <w:tcPr>
            <w:tcW w:w="7654" w:type="dxa"/>
            <w:gridSpan w:val="2"/>
          </w:tcPr>
          <w:p w:rsidR="009E34B9" w:rsidP="009E34B9" w:rsidRDefault="009E34B9" w14:paraId="6712DAE6" w14:textId="77777777"/>
        </w:tc>
      </w:tr>
      <w:tr w:rsidR="009E34B9" w:rsidTr="009E34B9" w14:paraId="59B8B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057B0D08" w14:textId="77777777"/>
        </w:tc>
        <w:tc>
          <w:tcPr>
            <w:tcW w:w="7654" w:type="dxa"/>
            <w:gridSpan w:val="2"/>
          </w:tcPr>
          <w:p w:rsidR="009E34B9" w:rsidP="009E34B9" w:rsidRDefault="009E34B9" w14:paraId="5CAFA779" w14:textId="54C06F83">
            <w:r>
              <w:t>De Kamer,</w:t>
            </w:r>
          </w:p>
        </w:tc>
      </w:tr>
      <w:tr w:rsidR="009E34B9" w:rsidTr="009E34B9" w14:paraId="0DF0B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1E36B703" w14:textId="77777777"/>
        </w:tc>
        <w:tc>
          <w:tcPr>
            <w:tcW w:w="7654" w:type="dxa"/>
            <w:gridSpan w:val="2"/>
          </w:tcPr>
          <w:p w:rsidR="009E34B9" w:rsidP="009E34B9" w:rsidRDefault="009E34B9" w14:paraId="3417BE6A" w14:textId="77777777"/>
        </w:tc>
      </w:tr>
      <w:tr w:rsidR="009E34B9" w:rsidTr="009E34B9" w14:paraId="34247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E34B9" w:rsidP="009E34B9" w:rsidRDefault="009E34B9" w14:paraId="66BEB4A0" w14:textId="77777777"/>
        </w:tc>
        <w:tc>
          <w:tcPr>
            <w:tcW w:w="7654" w:type="dxa"/>
            <w:gridSpan w:val="2"/>
          </w:tcPr>
          <w:p w:rsidR="009E34B9" w:rsidP="009E34B9" w:rsidRDefault="009E34B9" w14:paraId="3D24497F" w14:textId="38D105A1">
            <w:r>
              <w:t>gehoord de beraadslaging,</w:t>
            </w:r>
          </w:p>
        </w:tc>
      </w:tr>
      <w:tr w:rsidR="00997775" w:rsidTr="009E34B9" w14:paraId="4ECF3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BA338" w14:textId="77777777"/>
        </w:tc>
        <w:tc>
          <w:tcPr>
            <w:tcW w:w="7654" w:type="dxa"/>
            <w:gridSpan w:val="2"/>
          </w:tcPr>
          <w:p w:rsidR="00997775" w:rsidRDefault="00997775" w14:paraId="0BF19AE0" w14:textId="77777777"/>
        </w:tc>
      </w:tr>
      <w:tr w:rsidR="00997775" w:rsidTr="009E34B9" w14:paraId="389AA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5E1084" w14:textId="77777777"/>
        </w:tc>
        <w:tc>
          <w:tcPr>
            <w:tcW w:w="7654" w:type="dxa"/>
            <w:gridSpan w:val="2"/>
          </w:tcPr>
          <w:p w:rsidR="009E34B9" w:rsidP="009E34B9" w:rsidRDefault="009E34B9" w14:paraId="29282C11" w14:textId="77777777">
            <w:r>
              <w:t xml:space="preserve">constaterende dat in de </w:t>
            </w:r>
            <w:proofErr w:type="spellStart"/>
            <w:r>
              <w:t>Ontwerp-Nota</w:t>
            </w:r>
            <w:proofErr w:type="spellEnd"/>
            <w:r>
              <w:t xml:space="preserve"> Ruimte samenwerking met medeoverheden van groot belang wordt geacht;</w:t>
            </w:r>
          </w:p>
          <w:p w:rsidR="00FA2BB3" w:rsidP="009E34B9" w:rsidRDefault="00FA2BB3" w14:paraId="5B175BD5" w14:textId="77777777"/>
          <w:p w:rsidR="009E34B9" w:rsidP="009E34B9" w:rsidRDefault="009E34B9" w14:paraId="052F4D57" w14:textId="77777777">
            <w:r>
              <w:t>overwegende dat de uitvoering van de Nota Ruimte bij verschillende ministeries zal worden belegd;</w:t>
            </w:r>
          </w:p>
          <w:p w:rsidR="00FA2BB3" w:rsidP="009E34B9" w:rsidRDefault="00FA2BB3" w14:paraId="47EE3C16" w14:textId="77777777"/>
          <w:p w:rsidR="009E34B9" w:rsidP="009E34B9" w:rsidRDefault="009E34B9" w14:paraId="02B6A8D3" w14:textId="77777777">
            <w:r>
              <w:t>overwegende dat de integrale aanpak van de Nota Ruimte ook vertaald moet worden naar een integrale aanpak bij de uitvoering van deze nota;</w:t>
            </w:r>
          </w:p>
          <w:p w:rsidR="00FA2BB3" w:rsidP="009E34B9" w:rsidRDefault="00FA2BB3" w14:paraId="74321D72" w14:textId="77777777"/>
          <w:p w:rsidR="009E34B9" w:rsidP="009E34B9" w:rsidRDefault="009E34B9" w14:paraId="34774C31" w14:textId="77777777">
            <w:r>
              <w:t>verzoekt de regering in de uitvoeringsstrategie in te gaan op de samenhang tussen de bestaande overlegstructuren met medeoverheden, zoals de Bestuurlijke Overleggen Leefomgeving en de overleggen in het kader van het MIRT, en daarbij een integrale aanpak te hanteren,</w:t>
            </w:r>
          </w:p>
          <w:p w:rsidR="00FA2BB3" w:rsidP="009E34B9" w:rsidRDefault="00FA2BB3" w14:paraId="4A875E6C" w14:textId="77777777"/>
          <w:p w:rsidR="009E34B9" w:rsidP="009E34B9" w:rsidRDefault="009E34B9" w14:paraId="5FB2CDB7" w14:textId="77777777">
            <w:r>
              <w:t>en gaat over tot de orde van de dag.</w:t>
            </w:r>
          </w:p>
          <w:p w:rsidR="00FA2BB3" w:rsidP="009E34B9" w:rsidRDefault="00FA2BB3" w14:paraId="583C791F" w14:textId="77777777"/>
          <w:p w:rsidR="00997775" w:rsidP="009E34B9" w:rsidRDefault="009E34B9" w14:paraId="56ACA74A" w14:textId="2453D286">
            <w:r>
              <w:t>Van Asten</w:t>
            </w:r>
          </w:p>
        </w:tc>
      </w:tr>
    </w:tbl>
    <w:p w:rsidR="00997775" w:rsidRDefault="00997775" w14:paraId="2117FA1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9F8E" w14:textId="77777777" w:rsidR="009E34B9" w:rsidRDefault="009E34B9">
      <w:pPr>
        <w:spacing w:line="20" w:lineRule="exact"/>
      </w:pPr>
    </w:p>
  </w:endnote>
  <w:endnote w:type="continuationSeparator" w:id="0">
    <w:p w14:paraId="469C8A54" w14:textId="77777777" w:rsidR="009E34B9" w:rsidRDefault="009E34B9">
      <w:pPr>
        <w:pStyle w:val="Amendement"/>
      </w:pPr>
      <w:r>
        <w:rPr>
          <w:b w:val="0"/>
        </w:rPr>
        <w:t xml:space="preserve"> </w:t>
      </w:r>
    </w:p>
  </w:endnote>
  <w:endnote w:type="continuationNotice" w:id="1">
    <w:p w14:paraId="3249C42A" w14:textId="77777777" w:rsidR="009E34B9" w:rsidRDefault="009E34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E017" w14:textId="77777777" w:rsidR="009E34B9" w:rsidRDefault="009E34B9">
      <w:pPr>
        <w:pStyle w:val="Amendement"/>
      </w:pPr>
      <w:r>
        <w:rPr>
          <w:b w:val="0"/>
        </w:rPr>
        <w:separator/>
      </w:r>
    </w:p>
  </w:footnote>
  <w:footnote w:type="continuationSeparator" w:id="0">
    <w:p w14:paraId="31DC4656" w14:textId="77777777" w:rsidR="009E34B9" w:rsidRDefault="009E3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B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34B9"/>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309"/>
    <w:rsid w:val="00FA2BB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D42"/>
  <w15:docId w15:val="{FE8E0114-4C61-419E-825F-11437236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