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2A7C" w14:paraId="53E563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B02D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BCE6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2A7C" w14:paraId="3936DC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307CF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02A7C" w14:paraId="4147FF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BFCDD4" w14:textId="77777777"/>
        </w:tc>
      </w:tr>
      <w:tr w:rsidR="00997775" w:rsidTr="00B02A7C" w14:paraId="2BF2E0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1648C8" w14:textId="77777777"/>
        </w:tc>
      </w:tr>
      <w:tr w:rsidR="00997775" w:rsidTr="00B02A7C" w14:paraId="087F5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A6B82C" w14:textId="77777777"/>
        </w:tc>
        <w:tc>
          <w:tcPr>
            <w:tcW w:w="7654" w:type="dxa"/>
            <w:gridSpan w:val="2"/>
          </w:tcPr>
          <w:p w:rsidR="00997775" w:rsidRDefault="00997775" w14:paraId="59F43418" w14:textId="77777777"/>
        </w:tc>
      </w:tr>
      <w:tr w:rsidR="00B02A7C" w:rsidTr="00B02A7C" w14:paraId="44247F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7C" w:rsidP="00B02A7C" w:rsidRDefault="00B02A7C" w14:paraId="18CC5641" w14:textId="6A12E710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7654" w:type="dxa"/>
            <w:gridSpan w:val="2"/>
          </w:tcPr>
          <w:p w:rsidR="00B02A7C" w:rsidP="00B02A7C" w:rsidRDefault="00B02A7C" w14:paraId="7215A9EB" w14:textId="4A8E6D47">
            <w:pPr>
              <w:rPr>
                <w:b/>
              </w:rPr>
            </w:pPr>
            <w:r w:rsidRPr="009B1657">
              <w:rPr>
                <w:b/>
                <w:bCs/>
              </w:rPr>
              <w:t xml:space="preserve">Nota Ruimte </w:t>
            </w:r>
          </w:p>
        </w:tc>
      </w:tr>
      <w:tr w:rsidR="00B02A7C" w:rsidTr="00B02A7C" w14:paraId="38C6D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7C" w:rsidP="00B02A7C" w:rsidRDefault="00B02A7C" w14:paraId="474D768D" w14:textId="77777777"/>
        </w:tc>
        <w:tc>
          <w:tcPr>
            <w:tcW w:w="7654" w:type="dxa"/>
            <w:gridSpan w:val="2"/>
          </w:tcPr>
          <w:p w:rsidR="00B02A7C" w:rsidP="00B02A7C" w:rsidRDefault="00B02A7C" w14:paraId="01C9E0EF" w14:textId="77777777"/>
        </w:tc>
      </w:tr>
      <w:tr w:rsidR="00B02A7C" w:rsidTr="00B02A7C" w14:paraId="31DEC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7C" w:rsidP="00B02A7C" w:rsidRDefault="00B02A7C" w14:paraId="406238F5" w14:textId="77777777"/>
        </w:tc>
        <w:tc>
          <w:tcPr>
            <w:tcW w:w="7654" w:type="dxa"/>
            <w:gridSpan w:val="2"/>
          </w:tcPr>
          <w:p w:rsidR="00B02A7C" w:rsidP="00B02A7C" w:rsidRDefault="00B02A7C" w14:paraId="132FF536" w14:textId="77777777"/>
        </w:tc>
      </w:tr>
      <w:tr w:rsidR="00B02A7C" w:rsidTr="00B02A7C" w14:paraId="1DCB1E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7C" w:rsidP="00B02A7C" w:rsidRDefault="00B02A7C" w14:paraId="49E4166D" w14:textId="4252B8C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51A69">
              <w:rPr>
                <w:b/>
              </w:rPr>
              <w:t>289</w:t>
            </w:r>
          </w:p>
        </w:tc>
        <w:tc>
          <w:tcPr>
            <w:tcW w:w="7654" w:type="dxa"/>
            <w:gridSpan w:val="2"/>
          </w:tcPr>
          <w:p w:rsidR="00B02A7C" w:rsidP="00B02A7C" w:rsidRDefault="00B02A7C" w14:paraId="4E3D3946" w14:textId="1280F2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51A69">
              <w:rPr>
                <w:b/>
              </w:rPr>
              <w:t>DE LEDEN ZALINYAN EN GRINWIS</w:t>
            </w:r>
          </w:p>
        </w:tc>
      </w:tr>
      <w:tr w:rsidR="00B02A7C" w:rsidTr="00B02A7C" w14:paraId="1AD363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7C" w:rsidP="00B02A7C" w:rsidRDefault="00B02A7C" w14:paraId="146E448A" w14:textId="77777777"/>
        </w:tc>
        <w:tc>
          <w:tcPr>
            <w:tcW w:w="7654" w:type="dxa"/>
            <w:gridSpan w:val="2"/>
          </w:tcPr>
          <w:p w:rsidR="00B02A7C" w:rsidP="00B02A7C" w:rsidRDefault="00B02A7C" w14:paraId="65481ED3" w14:textId="24FEFC02">
            <w:r>
              <w:t>Voorgesteld tijdens het notaoverleg van 30 maart 2026</w:t>
            </w:r>
          </w:p>
        </w:tc>
      </w:tr>
      <w:tr w:rsidR="00B02A7C" w:rsidTr="00B02A7C" w14:paraId="21A731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7C" w:rsidP="00B02A7C" w:rsidRDefault="00B02A7C" w14:paraId="3A9A90E9" w14:textId="77777777"/>
        </w:tc>
        <w:tc>
          <w:tcPr>
            <w:tcW w:w="7654" w:type="dxa"/>
            <w:gridSpan w:val="2"/>
          </w:tcPr>
          <w:p w:rsidR="00B02A7C" w:rsidP="00B02A7C" w:rsidRDefault="00B02A7C" w14:paraId="56B61096" w14:textId="77777777"/>
        </w:tc>
      </w:tr>
      <w:tr w:rsidR="00B02A7C" w:rsidTr="00B02A7C" w14:paraId="420D2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7C" w:rsidP="00B02A7C" w:rsidRDefault="00B02A7C" w14:paraId="2620ABEC" w14:textId="77777777"/>
        </w:tc>
        <w:tc>
          <w:tcPr>
            <w:tcW w:w="7654" w:type="dxa"/>
            <w:gridSpan w:val="2"/>
          </w:tcPr>
          <w:p w:rsidR="00B02A7C" w:rsidP="00B02A7C" w:rsidRDefault="00B02A7C" w14:paraId="4E70377A" w14:textId="3082D0BB">
            <w:r>
              <w:t>De Kamer,</w:t>
            </w:r>
          </w:p>
        </w:tc>
      </w:tr>
      <w:tr w:rsidR="00B02A7C" w:rsidTr="00B02A7C" w14:paraId="0202FF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7C" w:rsidP="00B02A7C" w:rsidRDefault="00B02A7C" w14:paraId="0E7A64AC" w14:textId="77777777"/>
        </w:tc>
        <w:tc>
          <w:tcPr>
            <w:tcW w:w="7654" w:type="dxa"/>
            <w:gridSpan w:val="2"/>
          </w:tcPr>
          <w:p w:rsidR="00B02A7C" w:rsidP="00B02A7C" w:rsidRDefault="00B02A7C" w14:paraId="0874C054" w14:textId="77777777"/>
        </w:tc>
      </w:tr>
      <w:tr w:rsidR="00B02A7C" w:rsidTr="00B02A7C" w14:paraId="19F568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7C" w:rsidP="00B02A7C" w:rsidRDefault="00B02A7C" w14:paraId="481398EC" w14:textId="77777777"/>
        </w:tc>
        <w:tc>
          <w:tcPr>
            <w:tcW w:w="7654" w:type="dxa"/>
            <w:gridSpan w:val="2"/>
          </w:tcPr>
          <w:p w:rsidR="00B02A7C" w:rsidP="00B02A7C" w:rsidRDefault="00B02A7C" w14:paraId="32DE6C81" w14:textId="63D31711">
            <w:r>
              <w:t>gehoord de beraadslaging,</w:t>
            </w:r>
          </w:p>
        </w:tc>
      </w:tr>
      <w:tr w:rsidR="00997775" w:rsidTr="00B02A7C" w14:paraId="0F733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B23112" w14:textId="77777777"/>
        </w:tc>
        <w:tc>
          <w:tcPr>
            <w:tcW w:w="7654" w:type="dxa"/>
            <w:gridSpan w:val="2"/>
          </w:tcPr>
          <w:p w:rsidR="00997775" w:rsidRDefault="00997775" w14:paraId="2D116598" w14:textId="77777777"/>
        </w:tc>
      </w:tr>
      <w:tr w:rsidR="00997775" w:rsidTr="00B02A7C" w14:paraId="1A160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AA82F4" w14:textId="77777777"/>
        </w:tc>
        <w:tc>
          <w:tcPr>
            <w:tcW w:w="7654" w:type="dxa"/>
            <w:gridSpan w:val="2"/>
          </w:tcPr>
          <w:p w:rsidR="00B02A7C" w:rsidP="00B02A7C" w:rsidRDefault="00B02A7C" w14:paraId="17C63FA3" w14:textId="77777777">
            <w:r>
              <w:t>constaterende dat Nederland in 2050 een volledig circulaire economie wil realiseren;</w:t>
            </w:r>
          </w:p>
          <w:p w:rsidR="00B51A69" w:rsidP="00B02A7C" w:rsidRDefault="00B51A69" w14:paraId="76B7C076" w14:textId="77777777"/>
          <w:p w:rsidR="00B02A7C" w:rsidP="00B02A7C" w:rsidRDefault="00B02A7C" w14:paraId="2B841946" w14:textId="77777777">
            <w:r>
              <w:t>overwegende dat deze transitie ook ruimtelijke randvoorwaarden vraagt en dat de Nota Ruimte hier nog beperkt aandacht aan besteedt;</w:t>
            </w:r>
          </w:p>
          <w:p w:rsidR="00B51A69" w:rsidP="00B02A7C" w:rsidRDefault="00B51A69" w14:paraId="2279D42F" w14:textId="77777777"/>
          <w:p w:rsidR="00B02A7C" w:rsidP="00B02A7C" w:rsidRDefault="00B02A7C" w14:paraId="05CA49BB" w14:textId="77777777">
            <w:r>
              <w:t>verzoekt de regering in de Nota Ruimte expliciet te borgen hoe ruimtelijke voorwaarden voor een circulaire economie worden meegenomen,</w:t>
            </w:r>
          </w:p>
          <w:p w:rsidR="00B51A69" w:rsidP="00B02A7C" w:rsidRDefault="00B51A69" w14:paraId="12147CB7" w14:textId="77777777"/>
          <w:p w:rsidR="00B02A7C" w:rsidP="00B02A7C" w:rsidRDefault="00B02A7C" w14:paraId="3C7B405C" w14:textId="77777777">
            <w:r>
              <w:t>en gaat over tot de orde van de dag.</w:t>
            </w:r>
          </w:p>
          <w:p w:rsidR="00B51A69" w:rsidP="00B02A7C" w:rsidRDefault="00B51A69" w14:paraId="442B1A3A" w14:textId="77777777"/>
          <w:p w:rsidR="00B51A69" w:rsidP="00B02A7C" w:rsidRDefault="00B02A7C" w14:paraId="322EE9D6" w14:textId="77777777">
            <w:proofErr w:type="spellStart"/>
            <w:r>
              <w:t>Zalinyan</w:t>
            </w:r>
            <w:proofErr w:type="spellEnd"/>
          </w:p>
          <w:p w:rsidR="00997775" w:rsidP="00B02A7C" w:rsidRDefault="00B02A7C" w14:paraId="726EA753" w14:textId="4CCD7FA6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5B5B384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1A3F" w14:textId="77777777" w:rsidR="00B02A7C" w:rsidRDefault="00B02A7C">
      <w:pPr>
        <w:spacing w:line="20" w:lineRule="exact"/>
      </w:pPr>
    </w:p>
  </w:endnote>
  <w:endnote w:type="continuationSeparator" w:id="0">
    <w:p w14:paraId="165C6C40" w14:textId="77777777" w:rsidR="00B02A7C" w:rsidRDefault="00B02A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7BFFE4" w14:textId="77777777" w:rsidR="00B02A7C" w:rsidRDefault="00B02A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0C23" w14:textId="77777777" w:rsidR="00B02A7C" w:rsidRDefault="00B02A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408E20" w14:textId="77777777" w:rsidR="00B02A7C" w:rsidRDefault="00B02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7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2A7C"/>
    <w:rsid w:val="00B511EE"/>
    <w:rsid w:val="00B51A69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230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F48F2"/>
  <w15:docId w15:val="{863F9CE6-F941-4C26-BAE4-CECE3AAA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2026-03-31T07:20:00.0000000Z</dcterms:created>
  <dcterms:modified xsi:type="dcterms:W3CDTF">2026-03-31T07:59:00.0000000Z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