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DB1" w:rsidP="00E82DB1" w:rsidRDefault="00E82DB1" w14:paraId="083ACE7E" w14:textId="6BB16965">
      <w:pPr>
        <w:pStyle w:val="Geenafstand"/>
      </w:pPr>
      <w:r>
        <w:t>AH 1461</w:t>
      </w:r>
    </w:p>
    <w:p w:rsidR="00E82DB1" w:rsidP="00E82DB1" w:rsidRDefault="00E82DB1" w14:paraId="7FF0BD32" w14:textId="5C4E9438">
      <w:pPr>
        <w:pStyle w:val="Geenafstand"/>
      </w:pPr>
      <w:r>
        <w:t>2026Z04654</w:t>
      </w:r>
    </w:p>
    <w:p w:rsidR="00E82DB1" w:rsidP="00E82DB1" w:rsidRDefault="00E82DB1" w14:paraId="71426529" w14:textId="77777777">
      <w:pPr>
        <w:pStyle w:val="Geenafstand"/>
      </w:pPr>
    </w:p>
    <w:p w:rsidR="00E82DB1" w:rsidP="00E82DB1" w:rsidRDefault="00E82DB1" w14:paraId="032C08C8" w14:textId="04E468DD">
      <w:pPr>
        <w:spacing w:line="240" w:lineRule="auto"/>
        <w:rPr>
          <w:rFonts w:cs="Utopia"/>
          <w:color w:val="000000"/>
          <w:sz w:val="24"/>
          <w:szCs w:val="24"/>
        </w:rPr>
      </w:pPr>
      <w:r w:rsidRPr="00E82DB1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</w:t>
      </w:r>
      <w:r w:rsidRPr="00F20145">
        <w:rPr>
          <w:rFonts w:cs="Utopia"/>
          <w:color w:val="000000"/>
        </w:rPr>
        <w:t xml:space="preserve">mede namens de </w:t>
      </w:r>
      <w:r w:rsidRPr="00552ACE">
        <w:t>staatssecretaris van Economische Zaken en Klimaat</w:t>
      </w:r>
      <w:r w:rsidRPr="00E82DB1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30 maart 2026)</w:t>
      </w:r>
    </w:p>
    <w:p w:rsidRPr="00251844" w:rsidR="00E82DB1" w:rsidP="00E82DB1" w:rsidRDefault="00E82DB1" w14:paraId="20C43D7B" w14:textId="77777777">
      <w:pPr>
        <w:spacing w:line="240" w:lineRule="auto"/>
        <w:rPr>
          <w:rFonts w:cs="Utopia"/>
          <w:color w:val="000000"/>
          <w:szCs w:val="18"/>
        </w:rPr>
      </w:pPr>
    </w:p>
    <w:p w:rsidRPr="00F20145" w:rsidR="00E82DB1" w:rsidP="00E82DB1" w:rsidRDefault="00E82DB1" w14:paraId="53105A04" w14:textId="77777777">
      <w:pPr>
        <w:pStyle w:val="broodtekst"/>
        <w:rPr>
          <w:rFonts w:cs="Utopia"/>
          <w:color w:val="000000"/>
        </w:rPr>
      </w:pPr>
    </w:p>
    <w:p w:rsidRPr="00F20145" w:rsidR="00E82DB1" w:rsidP="00E82DB1" w:rsidRDefault="00E82DB1" w14:paraId="355A25AB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552ACE">
        <w:t>staatssecretaris van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>
        <w:t>Kathmann</w:t>
      </w:r>
      <w:proofErr w:type="spellEnd"/>
      <w:r>
        <w:t xml:space="preserve"> (GroenLinks-PvdA), El </w:t>
      </w:r>
      <w:proofErr w:type="spellStart"/>
      <w:r>
        <w:t>Boujdaini</w:t>
      </w:r>
      <w:proofErr w:type="spellEnd"/>
      <w:r>
        <w:t xml:space="preserve"> (D66) en </w:t>
      </w:r>
      <w:proofErr w:type="spellStart"/>
      <w:r>
        <w:t>Zwinkels</w:t>
      </w:r>
      <w:proofErr w:type="spellEnd"/>
      <w:r>
        <w:t xml:space="preserve"> (CDA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dat een rapport over Amerikaanse clouddiensten is verwijderd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9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E82DB1" w:rsidP="00E82DB1" w:rsidRDefault="00E82DB1" w14:paraId="5E63DF45" w14:textId="77777777">
      <w:pPr>
        <w:pStyle w:val="broodtekst"/>
        <w:rPr>
          <w:rFonts w:cs="Utopia"/>
          <w:color w:val="000000"/>
        </w:rPr>
      </w:pPr>
    </w:p>
    <w:p w:rsidRPr="00F20145" w:rsidR="00E82DB1" w:rsidP="00E82DB1" w:rsidRDefault="00E82DB1" w14:paraId="3879453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E82DB1" w:rsidP="00E82DB1" w:rsidRDefault="00E82DB1" w14:paraId="1F611F15" w14:textId="77777777">
      <w:pPr>
        <w:pStyle w:val="broodtekst"/>
        <w:rPr>
          <w:rFonts w:cs="Utopia"/>
          <w:color w:val="000000"/>
        </w:rPr>
      </w:pPr>
    </w:p>
    <w:sectPr w:rsidRPr="00F20145" w:rsidR="00E82DB1" w:rsidSect="00E82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8C50" w14:textId="77777777" w:rsidR="00E82DB1" w:rsidRDefault="00E82DB1" w:rsidP="00E82DB1">
      <w:pPr>
        <w:spacing w:after="0" w:line="240" w:lineRule="auto"/>
      </w:pPr>
      <w:r>
        <w:separator/>
      </w:r>
    </w:p>
  </w:endnote>
  <w:endnote w:type="continuationSeparator" w:id="0">
    <w:p w14:paraId="03D692D0" w14:textId="77777777" w:rsidR="00E82DB1" w:rsidRDefault="00E82DB1" w:rsidP="00E8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4B39" w14:textId="77777777" w:rsidR="00E82DB1" w:rsidRPr="00E82DB1" w:rsidRDefault="00E82DB1" w:rsidP="00E82D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66F7" w14:textId="77777777" w:rsidR="00E82DB1" w:rsidRPr="00E82DB1" w:rsidRDefault="00E82DB1" w:rsidP="00E82D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9140" w14:textId="77777777" w:rsidR="00E82DB1" w:rsidRPr="00E82DB1" w:rsidRDefault="00E82DB1" w:rsidP="00E82D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6777" w14:textId="77777777" w:rsidR="00E82DB1" w:rsidRDefault="00E82DB1" w:rsidP="00E82DB1">
      <w:pPr>
        <w:spacing w:after="0" w:line="240" w:lineRule="auto"/>
      </w:pPr>
      <w:r>
        <w:separator/>
      </w:r>
    </w:p>
  </w:footnote>
  <w:footnote w:type="continuationSeparator" w:id="0">
    <w:p w14:paraId="181CE177" w14:textId="77777777" w:rsidR="00E82DB1" w:rsidRDefault="00E82DB1" w:rsidP="00E8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1A92" w14:textId="77777777" w:rsidR="00E82DB1" w:rsidRPr="00E82DB1" w:rsidRDefault="00E82DB1" w:rsidP="00E82D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421B" w14:textId="77777777" w:rsidR="00E82DB1" w:rsidRPr="00E82DB1" w:rsidRDefault="00E82DB1" w:rsidP="00E82D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F5C7" w14:textId="77777777" w:rsidR="00E82DB1" w:rsidRPr="00E82DB1" w:rsidRDefault="00E82DB1" w:rsidP="00E82D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B1"/>
    <w:rsid w:val="002C3023"/>
    <w:rsid w:val="00770A1C"/>
    <w:rsid w:val="00DF7A30"/>
    <w:rsid w:val="00E8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9B94"/>
  <w15:chartTrackingRefBased/>
  <w15:docId w15:val="{6829A9E8-FD49-4E15-950A-818560D1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2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2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2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2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2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2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2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2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2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2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2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2D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2D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2D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2D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2D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2D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2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2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2D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2D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2D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2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2D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2DB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82DB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82DB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82DB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82DB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82DB1"/>
  </w:style>
  <w:style w:type="paragraph" w:customStyle="1" w:styleId="in-table">
    <w:name w:val="in-table"/>
    <w:basedOn w:val="broodtekst"/>
    <w:rsid w:val="00E82DB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8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2DB1"/>
  </w:style>
  <w:style w:type="paragraph" w:styleId="Voettekst">
    <w:name w:val="footer"/>
    <w:basedOn w:val="Standaard"/>
    <w:link w:val="VoettekstChar"/>
    <w:uiPriority w:val="99"/>
    <w:unhideWhenUsed/>
    <w:rsid w:val="00E8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2DB1"/>
  </w:style>
  <w:style w:type="paragraph" w:styleId="Geenafstand">
    <w:name w:val="No Spacing"/>
    <w:uiPriority w:val="1"/>
    <w:qFormat/>
    <w:rsid w:val="00E82D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639</ap:Characters>
  <ap:DocSecurity>0</ap:DocSecurity>
  <ap:Lines>5</ap:Lines>
  <ap:Paragraphs>1</ap:Paragraphs>
  <ap:ScaleCrop>false</ap:ScaleCrop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2026-03-30T14:12:00.0000000Z</dcterms:created>
  <dcterms:modified xsi:type="dcterms:W3CDTF">2026-03-30T14:14:00.0000000Z</dcterms:modified>
  <version/>
  <category/>
</coreProperties>
</file>