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95752E" w14:paraId="6F92A132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EBC4B7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8A7FC9B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95752E" w14:paraId="7264232D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73EE1A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95752E" w14:paraId="3A041F0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66F2F" w14:textId="77777777"/>
        </w:tc>
      </w:tr>
      <w:tr w:rsidR="00997775" w:rsidTr="0095752E" w14:paraId="46B0E1E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B27889E" w14:textId="77777777"/>
        </w:tc>
      </w:tr>
      <w:tr w:rsidR="00997775" w:rsidTr="0095752E" w14:paraId="32C0CBB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AD71FDB" w14:textId="77777777"/>
        </w:tc>
        <w:tc>
          <w:tcPr>
            <w:tcW w:w="7654" w:type="dxa"/>
            <w:gridSpan w:val="2"/>
          </w:tcPr>
          <w:p w:rsidR="00997775" w:rsidRDefault="00997775" w14:paraId="79EDCC3A" w14:textId="77777777"/>
        </w:tc>
      </w:tr>
      <w:tr w:rsidR="0095752E" w:rsidTr="0095752E" w14:paraId="044C2D7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752E" w:rsidP="0095752E" w:rsidRDefault="0095752E" w14:paraId="29536AF8" w14:textId="7AF40541">
            <w:pPr>
              <w:rPr>
                <w:b/>
              </w:rPr>
            </w:pPr>
            <w:r w:rsidRPr="002D2766">
              <w:rPr>
                <w:b/>
              </w:rPr>
              <w:t>26</w:t>
            </w:r>
            <w:r>
              <w:rPr>
                <w:b/>
              </w:rPr>
              <w:t xml:space="preserve"> </w:t>
            </w:r>
            <w:r w:rsidRPr="002D2766">
              <w:rPr>
                <w:b/>
              </w:rPr>
              <w:t>448</w:t>
            </w:r>
          </w:p>
        </w:tc>
        <w:tc>
          <w:tcPr>
            <w:tcW w:w="7654" w:type="dxa"/>
            <w:gridSpan w:val="2"/>
          </w:tcPr>
          <w:p w:rsidR="0095752E" w:rsidP="0095752E" w:rsidRDefault="0095752E" w14:paraId="003B76E0" w14:textId="40132AAC">
            <w:pPr>
              <w:rPr>
                <w:b/>
              </w:rPr>
            </w:pPr>
            <w:r w:rsidRPr="002D2766">
              <w:rPr>
                <w:b/>
                <w:bCs/>
              </w:rPr>
              <w:t>Structuur van de uitvoering werk en inkomen (SUWI)</w:t>
            </w:r>
          </w:p>
        </w:tc>
      </w:tr>
      <w:tr w:rsidR="0095752E" w:rsidTr="0095752E" w14:paraId="2F0E13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752E" w:rsidP="0095752E" w:rsidRDefault="0095752E" w14:paraId="797A0480" w14:textId="77777777"/>
        </w:tc>
        <w:tc>
          <w:tcPr>
            <w:tcW w:w="7654" w:type="dxa"/>
            <w:gridSpan w:val="2"/>
          </w:tcPr>
          <w:p w:rsidR="0095752E" w:rsidP="0095752E" w:rsidRDefault="0095752E" w14:paraId="590BA6E2" w14:textId="77777777"/>
        </w:tc>
      </w:tr>
      <w:tr w:rsidR="0095752E" w:rsidTr="0095752E" w14:paraId="4D2CE70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752E" w:rsidP="0095752E" w:rsidRDefault="0095752E" w14:paraId="4A1D682B" w14:textId="77777777"/>
        </w:tc>
        <w:tc>
          <w:tcPr>
            <w:tcW w:w="7654" w:type="dxa"/>
            <w:gridSpan w:val="2"/>
          </w:tcPr>
          <w:p w:rsidR="0095752E" w:rsidP="0095752E" w:rsidRDefault="0095752E" w14:paraId="653213C2" w14:textId="77777777"/>
        </w:tc>
      </w:tr>
      <w:tr w:rsidR="0095752E" w:rsidTr="0095752E" w14:paraId="384E098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752E" w:rsidP="0095752E" w:rsidRDefault="0095752E" w14:paraId="4EA79A16" w14:textId="191A1588">
            <w:pPr>
              <w:rPr>
                <w:b/>
              </w:rPr>
            </w:pPr>
            <w:r>
              <w:rPr>
                <w:b/>
              </w:rPr>
              <w:t>Nr. 87</w:t>
            </w:r>
            <w:r>
              <w:rPr>
                <w:b/>
              </w:rPr>
              <w:t>5</w:t>
            </w:r>
          </w:p>
        </w:tc>
        <w:tc>
          <w:tcPr>
            <w:tcW w:w="7654" w:type="dxa"/>
            <w:gridSpan w:val="2"/>
          </w:tcPr>
          <w:p w:rsidR="0095752E" w:rsidP="0095752E" w:rsidRDefault="0095752E" w14:paraId="0ECF0DB8" w14:textId="39F5C5DE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5752E">
              <w:rPr>
                <w:b/>
              </w:rPr>
              <w:t>DE LEDEN NEIJENHUIS EN CEDER</w:t>
            </w:r>
          </w:p>
        </w:tc>
      </w:tr>
      <w:tr w:rsidR="0095752E" w:rsidTr="0095752E" w14:paraId="684BE3C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5752E" w:rsidP="0095752E" w:rsidRDefault="0095752E" w14:paraId="24CFACE0" w14:textId="77777777"/>
        </w:tc>
        <w:tc>
          <w:tcPr>
            <w:tcW w:w="7654" w:type="dxa"/>
            <w:gridSpan w:val="2"/>
          </w:tcPr>
          <w:p w:rsidR="0095752E" w:rsidP="0095752E" w:rsidRDefault="0095752E" w14:paraId="4E27CF63" w14:textId="226F0B88">
            <w:r>
              <w:t>Voorgesteld 31 maart 2026</w:t>
            </w:r>
          </w:p>
        </w:tc>
      </w:tr>
      <w:tr w:rsidR="00997775" w:rsidTr="0095752E" w14:paraId="6B83AC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26E28D4" w14:textId="77777777"/>
        </w:tc>
        <w:tc>
          <w:tcPr>
            <w:tcW w:w="7654" w:type="dxa"/>
            <w:gridSpan w:val="2"/>
          </w:tcPr>
          <w:p w:rsidR="00997775" w:rsidRDefault="00997775" w14:paraId="17211733" w14:textId="77777777"/>
        </w:tc>
      </w:tr>
      <w:tr w:rsidR="00997775" w:rsidTr="0095752E" w14:paraId="4097505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5744AAD" w14:textId="77777777"/>
        </w:tc>
        <w:tc>
          <w:tcPr>
            <w:tcW w:w="7654" w:type="dxa"/>
            <w:gridSpan w:val="2"/>
          </w:tcPr>
          <w:p w:rsidR="00997775" w:rsidRDefault="00997775" w14:paraId="49619B80" w14:textId="77777777">
            <w:r>
              <w:t>De Kamer,</w:t>
            </w:r>
          </w:p>
        </w:tc>
      </w:tr>
      <w:tr w:rsidR="00997775" w:rsidTr="0095752E" w14:paraId="3359C5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7F3224F" w14:textId="77777777"/>
        </w:tc>
        <w:tc>
          <w:tcPr>
            <w:tcW w:w="7654" w:type="dxa"/>
            <w:gridSpan w:val="2"/>
          </w:tcPr>
          <w:p w:rsidR="00997775" w:rsidRDefault="00997775" w14:paraId="1577E35B" w14:textId="77777777"/>
        </w:tc>
      </w:tr>
      <w:tr w:rsidR="00997775" w:rsidTr="0095752E" w14:paraId="6F3A71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5F86069" w14:textId="77777777"/>
        </w:tc>
        <w:tc>
          <w:tcPr>
            <w:tcW w:w="7654" w:type="dxa"/>
            <w:gridSpan w:val="2"/>
          </w:tcPr>
          <w:p w:rsidR="00997775" w:rsidRDefault="00997775" w14:paraId="7497663F" w14:textId="77777777">
            <w:r>
              <w:t>gehoord de beraadslaging,</w:t>
            </w:r>
          </w:p>
        </w:tc>
      </w:tr>
      <w:tr w:rsidR="00997775" w:rsidTr="0095752E" w14:paraId="2E0639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C5EB2" w14:textId="77777777"/>
        </w:tc>
        <w:tc>
          <w:tcPr>
            <w:tcW w:w="7654" w:type="dxa"/>
            <w:gridSpan w:val="2"/>
          </w:tcPr>
          <w:p w:rsidR="00997775" w:rsidRDefault="00997775" w14:paraId="4B699F04" w14:textId="77777777"/>
        </w:tc>
      </w:tr>
      <w:tr w:rsidR="00997775" w:rsidTr="0095752E" w14:paraId="758A9C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FE4C6D7" w14:textId="77777777"/>
        </w:tc>
        <w:tc>
          <w:tcPr>
            <w:tcW w:w="7654" w:type="dxa"/>
            <w:gridSpan w:val="2"/>
          </w:tcPr>
          <w:p w:rsidR="00E34D94" w:rsidP="00E34D94" w:rsidRDefault="00E34D94" w14:paraId="48779B6E" w14:textId="77777777">
            <w:r>
              <w:t>constaterende dat bij arbeidsongeschiktheid in bepaalde gevallen kans op herstel en daarmee bijstelling van het AO-percentage uit te sluiten is, bijvoorbeeld bij een limitatieve lijst van progressieve ziekten;</w:t>
            </w:r>
          </w:p>
          <w:p w:rsidR="00E34D94" w:rsidP="00E34D94" w:rsidRDefault="00E34D94" w14:paraId="5386E186" w14:textId="77777777"/>
          <w:p w:rsidR="00E34D94" w:rsidP="00E34D94" w:rsidRDefault="00E34D94" w14:paraId="2F9298D0" w14:textId="77777777">
            <w:r>
              <w:t>overwegende dat in het kader van toekomstige hervormingen van het AO-stelsel ook zal moet worden gekeken naar de mate van inkomenszekerheid voor deze groep;</w:t>
            </w:r>
          </w:p>
          <w:p w:rsidR="00E34D94" w:rsidP="00E34D94" w:rsidRDefault="00E34D94" w14:paraId="64C1B8B5" w14:textId="77777777"/>
          <w:p w:rsidR="00E34D94" w:rsidP="00E34D94" w:rsidRDefault="00E34D94" w14:paraId="25FD32D7" w14:textId="77777777">
            <w:r>
              <w:t>verzoekt de regering te bevorderen dat medische diagnoses beter gedeeld worden met keuringsartsen om (her)keuringen versneld af te kunnen doen;</w:t>
            </w:r>
          </w:p>
          <w:p w:rsidR="00E34D94" w:rsidP="00E34D94" w:rsidRDefault="00E34D94" w14:paraId="51AFF8F5" w14:textId="77777777"/>
          <w:p w:rsidR="00E34D94" w:rsidP="00E34D94" w:rsidRDefault="00E34D94" w14:paraId="7D941C52" w14:textId="77777777">
            <w:r>
              <w:t>verzoekt de regering om maatregelen uit te werken die bijdragen aan meer inkomenszekerheid voor AO-ontvangers waarvoor kans op herstel nagenoeg is uitgesloten, bijvoorbeeld door een lijst ernstige, progressieve ziekten vast te stellen op basis waarvan een medische diagnose afdoende is om herkeuringen te voorkomen,</w:t>
            </w:r>
          </w:p>
          <w:p w:rsidR="00E34D94" w:rsidP="00E34D94" w:rsidRDefault="00E34D94" w14:paraId="6E402796" w14:textId="77777777"/>
          <w:p w:rsidR="00E34D94" w:rsidP="00E34D94" w:rsidRDefault="00E34D94" w14:paraId="360F7B2A" w14:textId="77777777">
            <w:r>
              <w:t>en gaat over tot de orde van de dag.</w:t>
            </w:r>
          </w:p>
          <w:p w:rsidR="00E34D94" w:rsidP="00E34D94" w:rsidRDefault="00E34D94" w14:paraId="0AF4BA06" w14:textId="46899E25"/>
          <w:p w:rsidR="00E34D94" w:rsidP="00E34D94" w:rsidRDefault="00E34D94" w14:paraId="5A8A5D4C" w14:textId="77777777">
            <w:r>
              <w:t>Neijenhuis</w:t>
            </w:r>
          </w:p>
          <w:p w:rsidR="00997775" w:rsidP="00E34D94" w:rsidRDefault="00E34D94" w14:paraId="46ACFD9F" w14:textId="0415FCA8">
            <w:r>
              <w:t>Ceder</w:t>
            </w:r>
          </w:p>
        </w:tc>
      </w:tr>
    </w:tbl>
    <w:p w:rsidR="00997775" w:rsidRDefault="00997775" w14:paraId="61A65945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A9DB3" w14:textId="77777777" w:rsidR="0095752E" w:rsidRDefault="0095752E">
      <w:pPr>
        <w:spacing w:line="20" w:lineRule="exact"/>
      </w:pPr>
    </w:p>
  </w:endnote>
  <w:endnote w:type="continuationSeparator" w:id="0">
    <w:p w14:paraId="5D228DC0" w14:textId="77777777" w:rsidR="0095752E" w:rsidRDefault="0095752E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C4F67F0" w14:textId="77777777" w:rsidR="0095752E" w:rsidRDefault="0095752E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74C92" w14:textId="77777777" w:rsidR="0095752E" w:rsidRDefault="0095752E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127C0280" w14:textId="77777777" w:rsidR="0095752E" w:rsidRDefault="009575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52E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33CC1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5752E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4D9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ED00D1"/>
  <w15:docId w15:val="{29D0B310-07ED-4C20-8F55-7A65C0102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176</ap:Words>
  <ap:Characters>970</ap:Characters>
  <ap:DocSecurity>0</ap:DocSecurity>
  <ap:Lines>8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2026-04-01T07:16:00.0000000Z</dcterms:created>
  <dcterms:modified xsi:type="dcterms:W3CDTF">2026-04-01T07:42:00.0000000Z</dcterms:modified>
  <dc:description>------------------------</dc:description>
  <dc:subject/>
  <keywords/>
  <version/>
  <category/>
</coreProperties>
</file>