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A3570" w14:paraId="2F797D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955F8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7E0B0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A3570" w14:paraId="4727C5D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E004D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A3570" w14:paraId="39B931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DC9E7E" w14:textId="77777777"/>
        </w:tc>
      </w:tr>
      <w:tr w:rsidR="00997775" w:rsidTr="006A3570" w14:paraId="261379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9E5AF1" w14:textId="77777777"/>
        </w:tc>
      </w:tr>
      <w:tr w:rsidR="00997775" w:rsidTr="006A3570" w14:paraId="02D578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2965A3" w14:textId="77777777"/>
        </w:tc>
        <w:tc>
          <w:tcPr>
            <w:tcW w:w="7654" w:type="dxa"/>
            <w:gridSpan w:val="2"/>
          </w:tcPr>
          <w:p w:rsidR="00997775" w:rsidRDefault="00997775" w14:paraId="532D1041" w14:textId="77777777"/>
        </w:tc>
      </w:tr>
      <w:tr w:rsidR="006A3570" w:rsidTr="006A3570" w14:paraId="558847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3570" w:rsidP="006A3570" w:rsidRDefault="006A3570" w14:paraId="528F408D" w14:textId="63C21A06">
            <w:pPr>
              <w:rPr>
                <w:b/>
              </w:rPr>
            </w:pPr>
            <w:r>
              <w:rPr>
                <w:b/>
              </w:rPr>
              <w:t>31 322</w:t>
            </w:r>
          </w:p>
        </w:tc>
        <w:tc>
          <w:tcPr>
            <w:tcW w:w="7654" w:type="dxa"/>
            <w:gridSpan w:val="2"/>
          </w:tcPr>
          <w:p w:rsidR="006A3570" w:rsidP="006A3570" w:rsidRDefault="006A3570" w14:paraId="5CAC355E" w14:textId="04ED4466">
            <w:pPr>
              <w:rPr>
                <w:b/>
              </w:rPr>
            </w:pPr>
            <w:r w:rsidRPr="00856CE2">
              <w:rPr>
                <w:b/>
                <w:bCs/>
              </w:rPr>
              <w:t>Kinderopvang</w:t>
            </w:r>
          </w:p>
        </w:tc>
      </w:tr>
      <w:tr w:rsidR="006A3570" w:rsidTr="006A3570" w14:paraId="7B7834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3570" w:rsidP="006A3570" w:rsidRDefault="006A3570" w14:paraId="6824C50A" w14:textId="77777777"/>
        </w:tc>
        <w:tc>
          <w:tcPr>
            <w:tcW w:w="7654" w:type="dxa"/>
            <w:gridSpan w:val="2"/>
          </w:tcPr>
          <w:p w:rsidR="006A3570" w:rsidP="006A3570" w:rsidRDefault="006A3570" w14:paraId="65A80FEF" w14:textId="77777777"/>
        </w:tc>
      </w:tr>
      <w:tr w:rsidR="006A3570" w:rsidTr="006A3570" w14:paraId="0388EE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3570" w:rsidP="006A3570" w:rsidRDefault="006A3570" w14:paraId="4D94CC35" w14:textId="77777777"/>
        </w:tc>
        <w:tc>
          <w:tcPr>
            <w:tcW w:w="7654" w:type="dxa"/>
            <w:gridSpan w:val="2"/>
          </w:tcPr>
          <w:p w:rsidR="006A3570" w:rsidP="006A3570" w:rsidRDefault="006A3570" w14:paraId="606AFD6B" w14:textId="77777777"/>
        </w:tc>
      </w:tr>
      <w:tr w:rsidR="006A3570" w:rsidTr="006A3570" w14:paraId="40D055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3570" w:rsidP="006A3570" w:rsidRDefault="006A3570" w14:paraId="373FFA23" w14:textId="43D3384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579</w:t>
            </w:r>
          </w:p>
        </w:tc>
        <w:tc>
          <w:tcPr>
            <w:tcW w:w="7654" w:type="dxa"/>
            <w:gridSpan w:val="2"/>
          </w:tcPr>
          <w:p w:rsidR="006A3570" w:rsidP="006A3570" w:rsidRDefault="006A3570" w14:paraId="2C6BDB7F" w14:textId="60AC0CC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MOORMAN</w:t>
            </w:r>
          </w:p>
        </w:tc>
      </w:tr>
      <w:tr w:rsidR="006A3570" w:rsidTr="006A3570" w14:paraId="0444D5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3570" w:rsidP="006A3570" w:rsidRDefault="006A3570" w14:paraId="13636859" w14:textId="77777777"/>
        </w:tc>
        <w:tc>
          <w:tcPr>
            <w:tcW w:w="7654" w:type="dxa"/>
            <w:gridSpan w:val="2"/>
          </w:tcPr>
          <w:p w:rsidR="006A3570" w:rsidP="006A3570" w:rsidRDefault="006A3570" w14:paraId="67A6C79E" w14:textId="14EA9410">
            <w:r>
              <w:t>Voorgesteld 31 maart 2026</w:t>
            </w:r>
          </w:p>
        </w:tc>
      </w:tr>
      <w:tr w:rsidR="006A3570" w:rsidTr="006A3570" w14:paraId="61DD77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3570" w:rsidP="006A3570" w:rsidRDefault="006A3570" w14:paraId="5FBDDA45" w14:textId="77777777"/>
        </w:tc>
        <w:tc>
          <w:tcPr>
            <w:tcW w:w="7654" w:type="dxa"/>
            <w:gridSpan w:val="2"/>
          </w:tcPr>
          <w:p w:rsidR="006A3570" w:rsidP="006A3570" w:rsidRDefault="006A3570" w14:paraId="116B7112" w14:textId="77777777"/>
        </w:tc>
      </w:tr>
      <w:tr w:rsidR="006A3570" w:rsidTr="006A3570" w14:paraId="038A66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3570" w:rsidP="006A3570" w:rsidRDefault="006A3570" w14:paraId="083EAA5F" w14:textId="77777777"/>
        </w:tc>
        <w:tc>
          <w:tcPr>
            <w:tcW w:w="7654" w:type="dxa"/>
            <w:gridSpan w:val="2"/>
          </w:tcPr>
          <w:p w:rsidR="006A3570" w:rsidP="006A3570" w:rsidRDefault="006A3570" w14:paraId="671AA074" w14:textId="33DBFBA5">
            <w:r>
              <w:t>De Kamer,</w:t>
            </w:r>
          </w:p>
        </w:tc>
      </w:tr>
      <w:tr w:rsidR="006A3570" w:rsidTr="006A3570" w14:paraId="71D78D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3570" w:rsidP="006A3570" w:rsidRDefault="006A3570" w14:paraId="6F984B1A" w14:textId="77777777"/>
        </w:tc>
        <w:tc>
          <w:tcPr>
            <w:tcW w:w="7654" w:type="dxa"/>
            <w:gridSpan w:val="2"/>
          </w:tcPr>
          <w:p w:rsidR="006A3570" w:rsidP="006A3570" w:rsidRDefault="006A3570" w14:paraId="40860E18" w14:textId="77777777"/>
        </w:tc>
      </w:tr>
      <w:tr w:rsidR="006A3570" w:rsidTr="006A3570" w14:paraId="79D82A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A3570" w:rsidP="006A3570" w:rsidRDefault="006A3570" w14:paraId="754B1FDC" w14:textId="77777777"/>
        </w:tc>
        <w:tc>
          <w:tcPr>
            <w:tcW w:w="7654" w:type="dxa"/>
            <w:gridSpan w:val="2"/>
          </w:tcPr>
          <w:p w:rsidR="006A3570" w:rsidP="006A3570" w:rsidRDefault="006A3570" w14:paraId="5E1229BD" w14:textId="6D06EE3A">
            <w:r>
              <w:t>gehoord de beraadslaging,</w:t>
            </w:r>
          </w:p>
        </w:tc>
      </w:tr>
      <w:tr w:rsidR="00997775" w:rsidTr="006A3570" w14:paraId="388F56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DE823C" w14:textId="77777777"/>
        </w:tc>
        <w:tc>
          <w:tcPr>
            <w:tcW w:w="7654" w:type="dxa"/>
            <w:gridSpan w:val="2"/>
          </w:tcPr>
          <w:p w:rsidR="00997775" w:rsidRDefault="00997775" w14:paraId="17371E3A" w14:textId="77777777"/>
        </w:tc>
      </w:tr>
      <w:tr w:rsidR="00997775" w:rsidTr="006A3570" w14:paraId="671BF0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EC1A5B" w14:textId="77777777"/>
        </w:tc>
        <w:tc>
          <w:tcPr>
            <w:tcW w:w="7654" w:type="dxa"/>
            <w:gridSpan w:val="2"/>
          </w:tcPr>
          <w:p w:rsidR="006A3570" w:rsidP="006A3570" w:rsidRDefault="006A3570" w14:paraId="08FD19A8" w14:textId="77777777">
            <w:r>
              <w:t>constaterende dat integrale publieke kinderopvang en onderwijs goed zijn voor de ontwikkeling van kinderen;</w:t>
            </w:r>
          </w:p>
          <w:p w:rsidR="006A3570" w:rsidP="006A3570" w:rsidRDefault="006A3570" w14:paraId="328CA9AD" w14:textId="77777777"/>
          <w:p w:rsidR="006A3570" w:rsidP="006A3570" w:rsidRDefault="006A3570" w14:paraId="70CE05FD" w14:textId="77777777">
            <w:r>
              <w:t xml:space="preserve">verzoekt de regering in kaart te brengen welke stappen nodig zijn om te komen tot een integraal stelsel van kinderopvang en onderwijs, en daarbij de Scenariostudie Vormgeving </w:t>
            </w:r>
            <w:proofErr w:type="spellStart"/>
            <w:r>
              <w:t>Kindvoorzieningen</w:t>
            </w:r>
            <w:proofErr w:type="spellEnd"/>
            <w:r>
              <w:t xml:space="preserve"> te betrekken, en de Kamer hierover te informeren voor het </w:t>
            </w:r>
            <w:proofErr w:type="spellStart"/>
            <w:r>
              <w:t>meireces</w:t>
            </w:r>
            <w:proofErr w:type="spellEnd"/>
            <w:r>
              <w:t>,</w:t>
            </w:r>
          </w:p>
          <w:p w:rsidR="006A3570" w:rsidP="006A3570" w:rsidRDefault="006A3570" w14:paraId="56CEB387" w14:textId="77777777"/>
          <w:p w:rsidR="006A3570" w:rsidP="006A3570" w:rsidRDefault="006A3570" w14:paraId="2AC8B173" w14:textId="77777777">
            <w:r>
              <w:t>en gaat over tot de orde van de dag.</w:t>
            </w:r>
          </w:p>
          <w:p w:rsidR="006A3570" w:rsidP="006A3570" w:rsidRDefault="006A3570" w14:paraId="2E90FF4B" w14:textId="77777777"/>
          <w:p w:rsidR="00997775" w:rsidP="006A3570" w:rsidRDefault="006A3570" w14:paraId="15BBF7BE" w14:textId="22F4B19C">
            <w:r>
              <w:t>Moorman</w:t>
            </w:r>
          </w:p>
        </w:tc>
      </w:tr>
    </w:tbl>
    <w:p w:rsidR="00997775" w:rsidRDefault="00997775" w14:paraId="35D49C6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1609" w14:textId="77777777" w:rsidR="006A3570" w:rsidRDefault="006A3570">
      <w:pPr>
        <w:spacing w:line="20" w:lineRule="exact"/>
      </w:pPr>
    </w:p>
  </w:endnote>
  <w:endnote w:type="continuationSeparator" w:id="0">
    <w:p w14:paraId="2937239D" w14:textId="77777777" w:rsidR="006A3570" w:rsidRDefault="006A35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458F61" w14:textId="77777777" w:rsidR="006A3570" w:rsidRDefault="006A35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7837" w14:textId="77777777" w:rsidR="006A3570" w:rsidRDefault="006A35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BD11E9" w14:textId="77777777" w:rsidR="006A3570" w:rsidRDefault="006A3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7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3AAC"/>
    <w:rsid w:val="00621F64"/>
    <w:rsid w:val="00644DED"/>
    <w:rsid w:val="006765BC"/>
    <w:rsid w:val="00684DFF"/>
    <w:rsid w:val="006A3570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989EC"/>
  <w15:docId w15:val="{04DC46D0-2A15-49EC-B797-6C2CA31B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2026-04-01T07:08:00.0000000Z</dcterms:created>
  <dcterms:modified xsi:type="dcterms:W3CDTF">2026-04-01T07:17:00.0000000Z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