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3B1B" w:rsidR="00781665" w:rsidTr="00F13442" w14:paraId="2323CE4A" w14:textId="77777777">
        <w:trPr>
          <w:cantSplit/>
        </w:trPr>
        <w:tc>
          <w:tcPr>
            <w:tcW w:w="9142" w:type="dxa"/>
            <w:gridSpan w:val="2"/>
            <w:tcBorders>
              <w:top w:val="nil"/>
              <w:left w:val="nil"/>
              <w:bottom w:val="nil"/>
              <w:right w:val="nil"/>
            </w:tcBorders>
          </w:tcPr>
          <w:p w:rsidRPr="00093B1B" w:rsidR="0028763E" w:rsidP="004474D9" w:rsidRDefault="0028763E" w14:paraId="37700B68" w14:textId="77777777">
            <w:pPr>
              <w:tabs>
                <w:tab w:val="left" w:pos="-1440"/>
                <w:tab w:val="left" w:pos="-720"/>
              </w:tabs>
              <w:suppressAutoHyphens/>
              <w:rPr>
                <w:rFonts w:ascii="Times New Roman" w:hAnsi="Times New Roman"/>
              </w:rPr>
            </w:pPr>
            <w:r w:rsidRPr="00093B1B">
              <w:rPr>
                <w:rFonts w:ascii="Times New Roman" w:hAnsi="Times New Roman"/>
              </w:rPr>
              <w:t>De Tweede Kamer der Staten-</w:t>
            </w:r>
            <w:r w:rsidRPr="00093B1B">
              <w:rPr>
                <w:rFonts w:ascii="Times New Roman" w:hAnsi="Times New Roman"/>
              </w:rPr>
              <w:fldChar w:fldCharType="begin"/>
            </w:r>
            <w:r w:rsidRPr="00093B1B">
              <w:rPr>
                <w:rFonts w:ascii="Times New Roman" w:hAnsi="Times New Roman"/>
              </w:rPr>
              <w:instrText xml:space="preserve">PRIVATE </w:instrText>
            </w:r>
            <w:r w:rsidRPr="00093B1B">
              <w:rPr>
                <w:rFonts w:ascii="Times New Roman" w:hAnsi="Times New Roman"/>
              </w:rPr>
              <w:fldChar w:fldCharType="end"/>
            </w:r>
          </w:p>
          <w:p w:rsidRPr="00093B1B" w:rsidR="0028763E" w:rsidP="004474D9" w:rsidRDefault="0028763E" w14:paraId="60726C4C" w14:textId="77777777">
            <w:pPr>
              <w:tabs>
                <w:tab w:val="left" w:pos="-1440"/>
                <w:tab w:val="left" w:pos="-720"/>
              </w:tabs>
              <w:suppressAutoHyphens/>
              <w:rPr>
                <w:rFonts w:ascii="Times New Roman" w:hAnsi="Times New Roman"/>
              </w:rPr>
            </w:pPr>
            <w:r w:rsidRPr="00093B1B">
              <w:rPr>
                <w:rFonts w:ascii="Times New Roman" w:hAnsi="Times New Roman"/>
              </w:rPr>
              <w:t>Generaal zendt bijgaand door</w:t>
            </w:r>
          </w:p>
          <w:p w:rsidRPr="00093B1B" w:rsidR="0028763E" w:rsidP="004474D9" w:rsidRDefault="0028763E" w14:paraId="20B17F72" w14:textId="77777777">
            <w:pPr>
              <w:tabs>
                <w:tab w:val="left" w:pos="-1440"/>
                <w:tab w:val="left" w:pos="-720"/>
              </w:tabs>
              <w:suppressAutoHyphens/>
              <w:rPr>
                <w:rFonts w:ascii="Times New Roman" w:hAnsi="Times New Roman"/>
              </w:rPr>
            </w:pPr>
            <w:r w:rsidRPr="00093B1B">
              <w:rPr>
                <w:rFonts w:ascii="Times New Roman" w:hAnsi="Times New Roman"/>
              </w:rPr>
              <w:t>haar aangenomen wetsvoorstel</w:t>
            </w:r>
          </w:p>
          <w:p w:rsidRPr="00093B1B" w:rsidR="0028763E" w:rsidP="004474D9" w:rsidRDefault="0028763E" w14:paraId="5472F81A" w14:textId="77777777">
            <w:pPr>
              <w:tabs>
                <w:tab w:val="left" w:pos="-1440"/>
                <w:tab w:val="left" w:pos="-720"/>
              </w:tabs>
              <w:suppressAutoHyphens/>
              <w:rPr>
                <w:rFonts w:ascii="Times New Roman" w:hAnsi="Times New Roman"/>
              </w:rPr>
            </w:pPr>
            <w:r w:rsidRPr="00093B1B">
              <w:rPr>
                <w:rFonts w:ascii="Times New Roman" w:hAnsi="Times New Roman"/>
              </w:rPr>
              <w:t>aan de Eerste Kamer.</w:t>
            </w:r>
          </w:p>
          <w:p w:rsidRPr="00093B1B" w:rsidR="0028763E" w:rsidP="004474D9" w:rsidRDefault="0028763E" w14:paraId="59A4E66B" w14:textId="77777777">
            <w:pPr>
              <w:tabs>
                <w:tab w:val="left" w:pos="-1440"/>
                <w:tab w:val="left" w:pos="-720"/>
              </w:tabs>
              <w:suppressAutoHyphens/>
              <w:rPr>
                <w:rFonts w:ascii="Times New Roman" w:hAnsi="Times New Roman"/>
              </w:rPr>
            </w:pPr>
          </w:p>
          <w:p w:rsidRPr="00093B1B" w:rsidR="0028763E" w:rsidP="004474D9" w:rsidRDefault="0028763E" w14:paraId="26288312" w14:textId="77777777">
            <w:pPr>
              <w:tabs>
                <w:tab w:val="left" w:pos="-1440"/>
                <w:tab w:val="left" w:pos="-720"/>
              </w:tabs>
              <w:suppressAutoHyphens/>
              <w:rPr>
                <w:rFonts w:ascii="Times New Roman" w:hAnsi="Times New Roman"/>
              </w:rPr>
            </w:pPr>
            <w:r w:rsidRPr="00093B1B">
              <w:rPr>
                <w:rFonts w:ascii="Times New Roman" w:hAnsi="Times New Roman"/>
              </w:rPr>
              <w:t>De Voorzitter,</w:t>
            </w:r>
          </w:p>
          <w:p w:rsidRPr="00093B1B" w:rsidR="0028763E" w:rsidP="004474D9" w:rsidRDefault="0028763E" w14:paraId="7B39081A" w14:textId="77777777">
            <w:pPr>
              <w:tabs>
                <w:tab w:val="left" w:pos="-1440"/>
                <w:tab w:val="left" w:pos="-720"/>
              </w:tabs>
              <w:suppressAutoHyphens/>
              <w:rPr>
                <w:rFonts w:ascii="Times New Roman" w:hAnsi="Times New Roman"/>
              </w:rPr>
            </w:pPr>
          </w:p>
          <w:p w:rsidRPr="00093B1B" w:rsidR="0028763E" w:rsidP="004474D9" w:rsidRDefault="0028763E" w14:paraId="55F8C0FC" w14:textId="77777777">
            <w:pPr>
              <w:tabs>
                <w:tab w:val="left" w:pos="-1440"/>
                <w:tab w:val="left" w:pos="-720"/>
              </w:tabs>
              <w:suppressAutoHyphens/>
              <w:rPr>
                <w:rFonts w:ascii="Times New Roman" w:hAnsi="Times New Roman"/>
              </w:rPr>
            </w:pPr>
          </w:p>
          <w:p w:rsidRPr="00093B1B" w:rsidR="0028763E" w:rsidP="004474D9" w:rsidRDefault="0028763E" w14:paraId="431060FC" w14:textId="77777777">
            <w:pPr>
              <w:tabs>
                <w:tab w:val="left" w:pos="-1440"/>
                <w:tab w:val="left" w:pos="-720"/>
              </w:tabs>
              <w:suppressAutoHyphens/>
              <w:rPr>
                <w:rFonts w:ascii="Times New Roman" w:hAnsi="Times New Roman"/>
              </w:rPr>
            </w:pPr>
          </w:p>
          <w:p w:rsidRPr="00093B1B" w:rsidR="0028763E" w:rsidP="004474D9" w:rsidRDefault="0028763E" w14:paraId="66656A6D" w14:textId="77777777">
            <w:pPr>
              <w:tabs>
                <w:tab w:val="left" w:pos="-1440"/>
                <w:tab w:val="left" w:pos="-720"/>
              </w:tabs>
              <w:suppressAutoHyphens/>
              <w:rPr>
                <w:rFonts w:ascii="Times New Roman" w:hAnsi="Times New Roman"/>
              </w:rPr>
            </w:pPr>
          </w:p>
          <w:p w:rsidRPr="00093B1B" w:rsidR="0028763E" w:rsidP="004474D9" w:rsidRDefault="0028763E" w14:paraId="5BB0D15B" w14:textId="77777777">
            <w:pPr>
              <w:tabs>
                <w:tab w:val="left" w:pos="-1440"/>
                <w:tab w:val="left" w:pos="-720"/>
              </w:tabs>
              <w:suppressAutoHyphens/>
              <w:rPr>
                <w:rFonts w:ascii="Times New Roman" w:hAnsi="Times New Roman"/>
              </w:rPr>
            </w:pPr>
          </w:p>
          <w:p w:rsidRPr="00093B1B" w:rsidR="0028763E" w:rsidP="004474D9" w:rsidRDefault="0028763E" w14:paraId="295C7045" w14:textId="77777777">
            <w:pPr>
              <w:tabs>
                <w:tab w:val="left" w:pos="-1440"/>
                <w:tab w:val="left" w:pos="-720"/>
              </w:tabs>
              <w:suppressAutoHyphens/>
              <w:rPr>
                <w:rFonts w:ascii="Times New Roman" w:hAnsi="Times New Roman"/>
              </w:rPr>
            </w:pPr>
          </w:p>
          <w:p w:rsidRPr="00093B1B" w:rsidR="0028763E" w:rsidP="004474D9" w:rsidRDefault="0028763E" w14:paraId="5A4BC33C" w14:textId="77777777">
            <w:pPr>
              <w:tabs>
                <w:tab w:val="left" w:pos="-1440"/>
                <w:tab w:val="left" w:pos="-720"/>
              </w:tabs>
              <w:suppressAutoHyphens/>
              <w:rPr>
                <w:rFonts w:ascii="Times New Roman" w:hAnsi="Times New Roman"/>
              </w:rPr>
            </w:pPr>
          </w:p>
          <w:p w:rsidRPr="00093B1B" w:rsidR="0028763E" w:rsidP="004474D9" w:rsidRDefault="0028763E" w14:paraId="278DA92B" w14:textId="77777777">
            <w:pPr>
              <w:tabs>
                <w:tab w:val="left" w:pos="-1440"/>
                <w:tab w:val="left" w:pos="-720"/>
              </w:tabs>
              <w:suppressAutoHyphens/>
              <w:rPr>
                <w:rFonts w:ascii="Times New Roman" w:hAnsi="Times New Roman"/>
              </w:rPr>
            </w:pPr>
          </w:p>
          <w:p w:rsidRPr="00093B1B" w:rsidR="0028763E" w:rsidP="004474D9" w:rsidRDefault="0028763E" w14:paraId="009F9E55" w14:textId="77777777">
            <w:pPr>
              <w:rPr>
                <w:rFonts w:ascii="Times New Roman" w:hAnsi="Times New Roman"/>
              </w:rPr>
            </w:pPr>
          </w:p>
          <w:p w:rsidRPr="00093B1B" w:rsidR="00CB3578" w:rsidP="0028763E" w:rsidRDefault="0028763E" w14:paraId="32E1FFEC" w14:textId="131E2FCD">
            <w:pPr>
              <w:pStyle w:val="Amendement"/>
              <w:rPr>
                <w:rFonts w:ascii="Times New Roman" w:hAnsi="Times New Roman" w:cs="Times New Roman"/>
                <w:b w:val="0"/>
                <w:bCs w:val="0"/>
              </w:rPr>
            </w:pPr>
            <w:r w:rsidRPr="00093B1B">
              <w:rPr>
                <w:rFonts w:ascii="Times New Roman" w:hAnsi="Times New Roman" w:cs="Times New Roman"/>
                <w:b w:val="0"/>
                <w:bCs w:val="0"/>
                <w:sz w:val="20"/>
              </w:rPr>
              <w:t>24 maart 2026</w:t>
            </w:r>
          </w:p>
        </w:tc>
      </w:tr>
      <w:tr w:rsidRPr="00093B1B" w:rsidR="00781665" w:rsidTr="00A11E73" w14:paraId="76E8F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FADA049"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32EADB39" w14:textId="77777777">
            <w:pPr>
              <w:tabs>
                <w:tab w:val="left" w:pos="-1440"/>
                <w:tab w:val="left" w:pos="-720"/>
              </w:tabs>
              <w:suppressAutoHyphens/>
              <w:rPr>
                <w:rFonts w:ascii="Times New Roman" w:hAnsi="Times New Roman"/>
                <w:b/>
                <w:bCs/>
              </w:rPr>
            </w:pPr>
          </w:p>
        </w:tc>
      </w:tr>
      <w:tr w:rsidRPr="00093B1B" w:rsidR="0028763E" w:rsidTr="0015460F" w14:paraId="1501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3B786684" w14:textId="13BC6D27">
            <w:pPr>
              <w:rPr>
                <w:rFonts w:ascii="Times New Roman" w:hAnsi="Times New Roman"/>
                <w:b/>
                <w:bCs/>
              </w:rPr>
            </w:pPr>
            <w:r w:rsidRPr="00093B1B">
              <w:rPr>
                <w:rFonts w:ascii="Times New Roman" w:hAnsi="Times New Roman"/>
                <w:b/>
                <w:bCs/>
                <w:sz w:val="24"/>
              </w:rPr>
              <w:t xml:space="preserve">Vaststelling van de begrotingsstaten van het Ministerie van </w:t>
            </w:r>
            <w:r w:rsidRPr="00093B1B" w:rsidR="006C2ED0">
              <w:rPr>
                <w:rFonts w:ascii="Times New Roman" w:hAnsi="Times New Roman"/>
                <w:b/>
                <w:bCs/>
                <w:sz w:val="24"/>
              </w:rPr>
              <w:t>Binnenlandse Zaken en Koninkrijksrelaties (</w:t>
            </w:r>
            <w:r w:rsidRPr="00093B1B">
              <w:rPr>
                <w:rFonts w:ascii="Times New Roman" w:hAnsi="Times New Roman"/>
                <w:b/>
                <w:bCs/>
                <w:sz w:val="24"/>
              </w:rPr>
              <w:t>V</w:t>
            </w:r>
            <w:r w:rsidRPr="00093B1B" w:rsidR="006C2ED0">
              <w:rPr>
                <w:rFonts w:ascii="Times New Roman" w:hAnsi="Times New Roman"/>
                <w:b/>
                <w:bCs/>
                <w:sz w:val="24"/>
              </w:rPr>
              <w:t>I</w:t>
            </w:r>
            <w:r w:rsidRPr="00093B1B">
              <w:rPr>
                <w:rFonts w:ascii="Times New Roman" w:hAnsi="Times New Roman"/>
                <w:b/>
                <w:bCs/>
                <w:sz w:val="24"/>
              </w:rPr>
              <w:t>I) voor het jaar 2026</w:t>
            </w:r>
          </w:p>
        </w:tc>
      </w:tr>
      <w:tr w:rsidRPr="00093B1B" w:rsidR="00781665" w:rsidTr="00A11E73" w14:paraId="3BCA2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79101AF7"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79E75C3B" w14:textId="77777777">
            <w:pPr>
              <w:pStyle w:val="Amendement"/>
              <w:rPr>
                <w:rFonts w:ascii="Times New Roman" w:hAnsi="Times New Roman" w:cs="Times New Roman"/>
              </w:rPr>
            </w:pPr>
          </w:p>
        </w:tc>
      </w:tr>
      <w:tr w:rsidRPr="00093B1B" w:rsidR="00781665" w:rsidTr="00A11E73" w14:paraId="70E4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569AB81A"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0895AB98" w14:textId="77777777">
            <w:pPr>
              <w:pStyle w:val="Amendement"/>
              <w:rPr>
                <w:rFonts w:ascii="Times New Roman" w:hAnsi="Times New Roman" w:cs="Times New Roman"/>
              </w:rPr>
            </w:pPr>
          </w:p>
        </w:tc>
      </w:tr>
      <w:tr w:rsidRPr="00093B1B" w:rsidR="0028763E" w:rsidTr="009A239E" w14:paraId="3C372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3B1B" w:rsidR="0028763E" w:rsidP="00781665" w:rsidRDefault="0028763E" w14:paraId="7A3E1EF9" w14:textId="32F8D4DC">
            <w:pPr>
              <w:pStyle w:val="Amendement"/>
              <w:rPr>
                <w:rFonts w:ascii="Times New Roman" w:hAnsi="Times New Roman" w:cs="Times New Roman"/>
              </w:rPr>
            </w:pPr>
            <w:r w:rsidRPr="00093B1B">
              <w:rPr>
                <w:rFonts w:ascii="Times New Roman" w:hAnsi="Times New Roman" w:cs="Times New Roman"/>
              </w:rPr>
              <w:t>GEWIJZIGD VOORSTEL VAN WET</w:t>
            </w:r>
          </w:p>
        </w:tc>
      </w:tr>
      <w:tr w:rsidRPr="00093B1B" w:rsidR="00781665" w:rsidTr="00A11E73" w14:paraId="5F89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B1B" w:rsidR="00CB3578" w:rsidP="00781665" w:rsidRDefault="00CB3578" w14:paraId="2BD17362" w14:textId="77777777">
            <w:pPr>
              <w:pStyle w:val="Amendement"/>
              <w:rPr>
                <w:rFonts w:ascii="Times New Roman" w:hAnsi="Times New Roman" w:cs="Times New Roman"/>
              </w:rPr>
            </w:pPr>
          </w:p>
        </w:tc>
        <w:tc>
          <w:tcPr>
            <w:tcW w:w="6590" w:type="dxa"/>
            <w:tcBorders>
              <w:top w:val="nil"/>
              <w:left w:val="nil"/>
              <w:bottom w:val="nil"/>
              <w:right w:val="nil"/>
            </w:tcBorders>
          </w:tcPr>
          <w:p w:rsidRPr="00093B1B" w:rsidR="00CB3578" w:rsidP="00781665" w:rsidRDefault="00CB3578" w14:paraId="1D4447FA" w14:textId="77777777">
            <w:pPr>
              <w:pStyle w:val="Amendement"/>
              <w:rPr>
                <w:rFonts w:ascii="Times New Roman" w:hAnsi="Times New Roman" w:cs="Times New Roman"/>
              </w:rPr>
            </w:pPr>
          </w:p>
        </w:tc>
      </w:tr>
    </w:tbl>
    <w:p w:rsidRPr="00093B1B" w:rsidR="00781665" w:rsidP="00781665" w:rsidRDefault="00781665" w14:paraId="0AA49193" w14:textId="59190FC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Wij Willem-Alexander, bij de gratie Gods, Koning der Nederlanden, Prins van Oranje-Nassau, enz. enz. enz.</w:t>
      </w:r>
    </w:p>
    <w:p w:rsidRPr="00093B1B" w:rsidR="00781665" w:rsidP="00781665" w:rsidRDefault="00781665" w14:paraId="20F810E7" w14:textId="77777777">
      <w:pPr>
        <w:tabs>
          <w:tab w:val="left" w:pos="284"/>
          <w:tab w:val="left" w:pos="567"/>
          <w:tab w:val="left" w:pos="851"/>
        </w:tabs>
        <w:rPr>
          <w:rFonts w:ascii="Times New Roman" w:hAnsi="Times New Roman"/>
          <w:sz w:val="24"/>
          <w:szCs w:val="20"/>
        </w:rPr>
      </w:pPr>
    </w:p>
    <w:p w:rsidRPr="00093B1B" w:rsidR="00781665" w:rsidP="00781665" w:rsidRDefault="00781665" w14:paraId="667171B1" w14:textId="67AD44FC">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Allen, die deze zullen zien of horen lezen, saluut! doen te weten:</w:t>
      </w:r>
    </w:p>
    <w:p w:rsidRPr="00093B1B" w:rsidR="00781665" w:rsidP="00781665" w:rsidRDefault="00781665" w14:paraId="29238378" w14:textId="6C80FA96">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093B1B" w:rsidR="003131A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r w:rsidRPr="00093B1B">
        <w:rPr>
          <w:rFonts w:ascii="Times New Roman" w:hAnsi="Times New Roman"/>
          <w:sz w:val="24"/>
          <w:szCs w:val="20"/>
        </w:rPr>
        <w:t>;</w:t>
      </w:r>
    </w:p>
    <w:p w:rsidRPr="00093B1B" w:rsidR="00781665" w:rsidP="00781665" w:rsidRDefault="00781665" w14:paraId="52776936" w14:textId="0E6CD03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093B1B" w:rsidR="00781665" w:rsidP="00781665" w:rsidRDefault="00781665" w14:paraId="10ABD16E"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A0C158F" w14:textId="7F7D9AE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1</w:t>
      </w:r>
    </w:p>
    <w:p w:rsidRPr="00093B1B" w:rsidR="00781665" w:rsidP="00781665" w:rsidRDefault="00781665" w14:paraId="2BDCA438" w14:textId="77777777">
      <w:pPr>
        <w:tabs>
          <w:tab w:val="left" w:pos="284"/>
          <w:tab w:val="left" w:pos="567"/>
          <w:tab w:val="left" w:pos="851"/>
        </w:tabs>
        <w:rPr>
          <w:rFonts w:ascii="Times New Roman" w:hAnsi="Times New Roman"/>
          <w:sz w:val="24"/>
          <w:szCs w:val="20"/>
        </w:rPr>
      </w:pPr>
    </w:p>
    <w:p w:rsidRPr="00093B1B" w:rsidR="00781665" w:rsidP="00781665" w:rsidRDefault="00781665" w14:paraId="4CA3D9BA" w14:textId="1E28C77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 bij deze wet behorende departementale begrotingsstaat voor het jaar 2026 wordt vastgesteld.</w:t>
      </w:r>
    </w:p>
    <w:p w:rsidRPr="00093B1B" w:rsidR="00781665" w:rsidP="00781665" w:rsidRDefault="00781665" w14:paraId="482DFF51"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44E4990D" w14:textId="4A94C3F2">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2</w:t>
      </w:r>
    </w:p>
    <w:p w:rsidRPr="00093B1B" w:rsidR="00781665" w:rsidP="00781665" w:rsidRDefault="00781665" w14:paraId="0D6387FF" w14:textId="77777777">
      <w:pPr>
        <w:tabs>
          <w:tab w:val="left" w:pos="284"/>
          <w:tab w:val="left" w:pos="567"/>
          <w:tab w:val="left" w:pos="851"/>
        </w:tabs>
        <w:rPr>
          <w:rFonts w:ascii="Times New Roman" w:hAnsi="Times New Roman"/>
          <w:sz w:val="24"/>
          <w:szCs w:val="20"/>
        </w:rPr>
      </w:pPr>
    </w:p>
    <w:p w:rsidRPr="00093B1B" w:rsidR="00781665" w:rsidP="00781665" w:rsidRDefault="00781665" w14:paraId="10D05175" w14:textId="2B1A2D87">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r>
      <w:r w:rsidRPr="00093B1B" w:rsidR="00C45FF5">
        <w:rPr>
          <w:rFonts w:ascii="Times New Roman" w:hAnsi="Times New Roman"/>
          <w:sz w:val="24"/>
          <w:szCs w:val="20"/>
        </w:rPr>
        <w:t>De bij deze wet behorende begrotingsstaat inzake de agentschappen voor het jaar 2026 wordt vastgesteld.</w:t>
      </w:r>
    </w:p>
    <w:p w:rsidRPr="00093B1B" w:rsidR="00781665" w:rsidP="00781665" w:rsidRDefault="00781665" w14:paraId="2C26217D"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22D19ECB" w14:textId="4289664B">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Artikel 3</w:t>
      </w:r>
    </w:p>
    <w:p w:rsidRPr="00093B1B" w:rsidR="00781665" w:rsidP="00781665" w:rsidRDefault="00781665" w14:paraId="7AB81B4B" w14:textId="77777777">
      <w:pPr>
        <w:tabs>
          <w:tab w:val="left" w:pos="284"/>
          <w:tab w:val="left" w:pos="567"/>
          <w:tab w:val="left" w:pos="851"/>
        </w:tabs>
        <w:rPr>
          <w:rFonts w:ascii="Times New Roman" w:hAnsi="Times New Roman"/>
          <w:sz w:val="24"/>
          <w:szCs w:val="20"/>
        </w:rPr>
      </w:pPr>
    </w:p>
    <w:p w:rsidRPr="00093B1B" w:rsidR="00781665" w:rsidP="00781665" w:rsidRDefault="00781665" w14:paraId="1AA004EE" w14:textId="3899F9AE">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De vaststelling van de begrotingsstaten geschiedt in duizenden euro’s.</w:t>
      </w:r>
    </w:p>
    <w:p w:rsidRPr="00093B1B" w:rsidR="00781665" w:rsidP="00781665" w:rsidRDefault="00781665" w14:paraId="5B2CD4BF" w14:textId="77777777">
      <w:pPr>
        <w:tabs>
          <w:tab w:val="left" w:pos="284"/>
          <w:tab w:val="left" w:pos="567"/>
          <w:tab w:val="left" w:pos="851"/>
        </w:tabs>
        <w:rPr>
          <w:rFonts w:ascii="Times New Roman" w:hAnsi="Times New Roman"/>
          <w:b/>
          <w:sz w:val="24"/>
          <w:szCs w:val="20"/>
        </w:rPr>
      </w:pPr>
    </w:p>
    <w:p w:rsidRPr="00093B1B" w:rsidR="00781665" w:rsidP="00781665" w:rsidRDefault="00781665" w14:paraId="07E9D670" w14:textId="187EFBFD">
      <w:pPr>
        <w:tabs>
          <w:tab w:val="left" w:pos="284"/>
          <w:tab w:val="left" w:pos="567"/>
          <w:tab w:val="left" w:pos="851"/>
        </w:tabs>
        <w:rPr>
          <w:rFonts w:ascii="Times New Roman" w:hAnsi="Times New Roman"/>
          <w:b/>
          <w:sz w:val="24"/>
          <w:szCs w:val="20"/>
        </w:rPr>
      </w:pPr>
      <w:r w:rsidRPr="00093B1B">
        <w:rPr>
          <w:rFonts w:ascii="Times New Roman" w:hAnsi="Times New Roman"/>
          <w:b/>
          <w:sz w:val="24"/>
          <w:szCs w:val="20"/>
        </w:rPr>
        <w:t xml:space="preserve">Artikel </w:t>
      </w:r>
      <w:r w:rsidRPr="00093B1B" w:rsidR="00093B1B">
        <w:rPr>
          <w:rFonts w:ascii="Times New Roman" w:hAnsi="Times New Roman"/>
          <w:b/>
          <w:sz w:val="24"/>
          <w:szCs w:val="20"/>
        </w:rPr>
        <w:t>4</w:t>
      </w:r>
    </w:p>
    <w:p w:rsidRPr="00093B1B" w:rsidR="00781665" w:rsidP="00781665" w:rsidRDefault="00781665" w14:paraId="7F84A131" w14:textId="77777777">
      <w:pPr>
        <w:tabs>
          <w:tab w:val="left" w:pos="284"/>
          <w:tab w:val="left" w:pos="567"/>
          <w:tab w:val="left" w:pos="851"/>
        </w:tabs>
        <w:rPr>
          <w:rFonts w:ascii="Times New Roman" w:hAnsi="Times New Roman"/>
          <w:sz w:val="24"/>
          <w:szCs w:val="20"/>
        </w:rPr>
      </w:pPr>
    </w:p>
    <w:p w:rsidRPr="00093B1B" w:rsidR="00781665" w:rsidP="00781665" w:rsidRDefault="00781665" w14:paraId="30D42E1A" w14:textId="3CDDF622">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lastRenderedPageBreak/>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093B1B" w:rsidR="00781665" w:rsidP="00781665" w:rsidRDefault="00781665" w14:paraId="4B864F33" w14:textId="77777777">
      <w:pPr>
        <w:tabs>
          <w:tab w:val="left" w:pos="284"/>
          <w:tab w:val="left" w:pos="567"/>
          <w:tab w:val="left" w:pos="851"/>
        </w:tabs>
        <w:rPr>
          <w:rFonts w:ascii="Times New Roman" w:hAnsi="Times New Roman"/>
          <w:sz w:val="24"/>
          <w:szCs w:val="20"/>
        </w:rPr>
      </w:pPr>
    </w:p>
    <w:p w:rsidRPr="00093B1B" w:rsidR="00781665" w:rsidP="00781665" w:rsidRDefault="00781665" w14:paraId="623B727E" w14:textId="77777777">
      <w:pPr>
        <w:tabs>
          <w:tab w:val="left" w:pos="284"/>
          <w:tab w:val="left" w:pos="567"/>
          <w:tab w:val="left" w:pos="851"/>
        </w:tabs>
        <w:rPr>
          <w:rFonts w:ascii="Times New Roman" w:hAnsi="Times New Roman"/>
          <w:sz w:val="24"/>
          <w:szCs w:val="20"/>
        </w:rPr>
      </w:pPr>
    </w:p>
    <w:p w:rsidRPr="00093B1B" w:rsidR="00781665" w:rsidP="00781665" w:rsidRDefault="00781665" w14:paraId="56F963C0" w14:textId="1DA427B6">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093B1B" w:rsidR="00781665" w:rsidP="00781665" w:rsidRDefault="00781665" w14:paraId="3874A174" w14:textId="77777777">
      <w:pPr>
        <w:tabs>
          <w:tab w:val="left" w:pos="284"/>
          <w:tab w:val="left" w:pos="567"/>
          <w:tab w:val="left" w:pos="851"/>
        </w:tabs>
        <w:rPr>
          <w:rFonts w:ascii="Times New Roman" w:hAnsi="Times New Roman"/>
          <w:sz w:val="24"/>
          <w:szCs w:val="20"/>
        </w:rPr>
      </w:pPr>
    </w:p>
    <w:p w:rsidRPr="00093B1B" w:rsidR="00781665" w:rsidP="00781665" w:rsidRDefault="00781665" w14:paraId="6D62BDC6" w14:textId="77777777">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Gegeven</w:t>
      </w:r>
    </w:p>
    <w:p w:rsidRPr="00093B1B" w:rsidR="00781665" w:rsidP="00781665" w:rsidRDefault="00781665" w14:paraId="00173E95" w14:textId="77777777">
      <w:pPr>
        <w:tabs>
          <w:tab w:val="left" w:pos="284"/>
          <w:tab w:val="left" w:pos="567"/>
          <w:tab w:val="left" w:pos="851"/>
        </w:tabs>
        <w:rPr>
          <w:rFonts w:ascii="Times New Roman" w:hAnsi="Times New Roman"/>
          <w:sz w:val="24"/>
          <w:szCs w:val="20"/>
        </w:rPr>
      </w:pPr>
    </w:p>
    <w:p w:rsidRPr="00093B1B" w:rsidR="00781665" w:rsidP="00781665" w:rsidRDefault="00781665" w14:paraId="7C519314" w14:textId="77777777">
      <w:pPr>
        <w:tabs>
          <w:tab w:val="left" w:pos="284"/>
          <w:tab w:val="left" w:pos="567"/>
          <w:tab w:val="left" w:pos="851"/>
        </w:tabs>
        <w:rPr>
          <w:rFonts w:ascii="Times New Roman" w:hAnsi="Times New Roman"/>
          <w:sz w:val="24"/>
          <w:szCs w:val="20"/>
        </w:rPr>
      </w:pPr>
    </w:p>
    <w:p w:rsidRPr="00093B1B" w:rsidR="00781665" w:rsidP="00781665" w:rsidRDefault="00781665" w14:paraId="5230BD34" w14:textId="77777777">
      <w:pPr>
        <w:tabs>
          <w:tab w:val="left" w:pos="284"/>
          <w:tab w:val="left" w:pos="567"/>
          <w:tab w:val="left" w:pos="851"/>
        </w:tabs>
        <w:rPr>
          <w:rFonts w:ascii="Times New Roman" w:hAnsi="Times New Roman"/>
          <w:sz w:val="24"/>
          <w:szCs w:val="20"/>
        </w:rPr>
      </w:pPr>
    </w:p>
    <w:p w:rsidRPr="00093B1B" w:rsidR="00781665" w:rsidP="00781665" w:rsidRDefault="00781665" w14:paraId="0C4048E8" w14:textId="77777777">
      <w:pPr>
        <w:tabs>
          <w:tab w:val="left" w:pos="284"/>
          <w:tab w:val="left" w:pos="567"/>
          <w:tab w:val="left" w:pos="851"/>
        </w:tabs>
        <w:rPr>
          <w:rFonts w:ascii="Times New Roman" w:hAnsi="Times New Roman"/>
          <w:sz w:val="24"/>
          <w:szCs w:val="20"/>
        </w:rPr>
      </w:pPr>
    </w:p>
    <w:p w:rsidRPr="00093B1B" w:rsidR="00781665" w:rsidP="00781665" w:rsidRDefault="00781665" w14:paraId="52C10680" w14:textId="77777777">
      <w:pPr>
        <w:tabs>
          <w:tab w:val="left" w:pos="284"/>
          <w:tab w:val="left" w:pos="567"/>
          <w:tab w:val="left" w:pos="851"/>
        </w:tabs>
        <w:rPr>
          <w:rFonts w:ascii="Times New Roman" w:hAnsi="Times New Roman"/>
          <w:sz w:val="24"/>
          <w:szCs w:val="20"/>
        </w:rPr>
      </w:pPr>
    </w:p>
    <w:p w:rsidRPr="00093B1B" w:rsidR="00781665" w:rsidP="00781665" w:rsidRDefault="00781665" w14:paraId="2E807B68" w14:textId="77777777">
      <w:pPr>
        <w:tabs>
          <w:tab w:val="left" w:pos="284"/>
          <w:tab w:val="left" w:pos="567"/>
          <w:tab w:val="left" w:pos="851"/>
        </w:tabs>
        <w:rPr>
          <w:rFonts w:ascii="Times New Roman" w:hAnsi="Times New Roman"/>
          <w:sz w:val="24"/>
          <w:szCs w:val="20"/>
        </w:rPr>
      </w:pPr>
    </w:p>
    <w:p w:rsidRPr="00093B1B" w:rsidR="00781665" w:rsidP="00781665" w:rsidRDefault="00781665" w14:paraId="4AE2A223" w14:textId="77777777">
      <w:pPr>
        <w:tabs>
          <w:tab w:val="left" w:pos="284"/>
          <w:tab w:val="left" w:pos="567"/>
          <w:tab w:val="left" w:pos="851"/>
        </w:tabs>
        <w:rPr>
          <w:rFonts w:ascii="Times New Roman" w:hAnsi="Times New Roman"/>
          <w:sz w:val="24"/>
          <w:szCs w:val="20"/>
        </w:rPr>
      </w:pPr>
    </w:p>
    <w:p w:rsidRPr="00093B1B" w:rsidR="00781665" w:rsidP="00781665" w:rsidRDefault="00781665" w14:paraId="1E4586F0" w14:textId="77777777">
      <w:pPr>
        <w:tabs>
          <w:tab w:val="left" w:pos="284"/>
          <w:tab w:val="left" w:pos="567"/>
          <w:tab w:val="left" w:pos="851"/>
        </w:tabs>
        <w:rPr>
          <w:rFonts w:ascii="Times New Roman" w:hAnsi="Times New Roman"/>
          <w:sz w:val="24"/>
          <w:szCs w:val="20"/>
        </w:rPr>
      </w:pPr>
    </w:p>
    <w:p w:rsidRPr="00093B1B" w:rsidR="00781665" w:rsidP="00781665" w:rsidRDefault="00781665" w14:paraId="4A4064A6" w14:textId="77777777">
      <w:pPr>
        <w:tabs>
          <w:tab w:val="left" w:pos="284"/>
          <w:tab w:val="left" w:pos="567"/>
          <w:tab w:val="left" w:pos="851"/>
        </w:tabs>
        <w:rPr>
          <w:rFonts w:ascii="Times New Roman" w:hAnsi="Times New Roman"/>
          <w:sz w:val="24"/>
          <w:szCs w:val="20"/>
        </w:rPr>
      </w:pPr>
    </w:p>
    <w:p w:rsidRPr="00093B1B" w:rsidR="00781665" w:rsidP="00781665" w:rsidRDefault="00781665" w14:paraId="16C8921A" w14:textId="4EBBE4AC">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093B1B" w:rsidR="005E18CC">
        <w:rPr>
          <w:rFonts w:ascii="Times New Roman" w:hAnsi="Times New Roman"/>
          <w:sz w:val="24"/>
          <w:szCs w:val="20"/>
        </w:rPr>
        <w:t>Binnenlandse Zaken en Koninkrijksrelaties</w:t>
      </w:r>
      <w:r w:rsidRPr="00093B1B">
        <w:rPr>
          <w:rFonts w:ascii="Times New Roman" w:hAnsi="Times New Roman"/>
          <w:sz w:val="24"/>
          <w:szCs w:val="20"/>
        </w:rPr>
        <w:t>,</w:t>
      </w:r>
    </w:p>
    <w:p w:rsidRPr="00093B1B" w:rsidR="00405B65" w:rsidP="00405B65" w:rsidRDefault="00405B65" w14:paraId="491FB9E7" w14:textId="77777777">
      <w:pPr>
        <w:tabs>
          <w:tab w:val="left" w:pos="284"/>
          <w:tab w:val="left" w:pos="567"/>
          <w:tab w:val="left" w:pos="851"/>
        </w:tabs>
        <w:rPr>
          <w:rFonts w:ascii="Times New Roman" w:hAnsi="Times New Roman"/>
          <w:sz w:val="24"/>
          <w:szCs w:val="20"/>
        </w:rPr>
      </w:pPr>
    </w:p>
    <w:p w:rsidRPr="00093B1B" w:rsidR="00405B65" w:rsidP="00405B65" w:rsidRDefault="00405B65" w14:paraId="612BB05A" w14:textId="77777777">
      <w:pPr>
        <w:tabs>
          <w:tab w:val="left" w:pos="284"/>
          <w:tab w:val="left" w:pos="567"/>
          <w:tab w:val="left" w:pos="851"/>
        </w:tabs>
        <w:rPr>
          <w:rFonts w:ascii="Times New Roman" w:hAnsi="Times New Roman"/>
          <w:sz w:val="24"/>
          <w:szCs w:val="20"/>
        </w:rPr>
      </w:pPr>
    </w:p>
    <w:p w:rsidRPr="00093B1B" w:rsidR="00405B65" w:rsidP="00405B65" w:rsidRDefault="00405B65" w14:paraId="641959F0" w14:textId="77777777">
      <w:pPr>
        <w:tabs>
          <w:tab w:val="left" w:pos="284"/>
          <w:tab w:val="left" w:pos="567"/>
          <w:tab w:val="left" w:pos="851"/>
        </w:tabs>
        <w:rPr>
          <w:rFonts w:ascii="Times New Roman" w:hAnsi="Times New Roman"/>
          <w:sz w:val="24"/>
          <w:szCs w:val="20"/>
        </w:rPr>
      </w:pPr>
    </w:p>
    <w:p w:rsidRPr="00093B1B" w:rsidR="00405B65" w:rsidP="00405B65" w:rsidRDefault="00405B65" w14:paraId="3B9C45F2" w14:textId="77777777">
      <w:pPr>
        <w:tabs>
          <w:tab w:val="left" w:pos="284"/>
          <w:tab w:val="left" w:pos="567"/>
          <w:tab w:val="left" w:pos="851"/>
        </w:tabs>
        <w:rPr>
          <w:rFonts w:ascii="Times New Roman" w:hAnsi="Times New Roman"/>
          <w:sz w:val="24"/>
          <w:szCs w:val="20"/>
        </w:rPr>
      </w:pPr>
    </w:p>
    <w:p w:rsidRPr="00093B1B" w:rsidR="00405B65" w:rsidP="00405B65" w:rsidRDefault="00405B65" w14:paraId="7534351E" w14:textId="77777777">
      <w:pPr>
        <w:tabs>
          <w:tab w:val="left" w:pos="284"/>
          <w:tab w:val="left" w:pos="567"/>
          <w:tab w:val="left" w:pos="851"/>
        </w:tabs>
        <w:rPr>
          <w:rFonts w:ascii="Times New Roman" w:hAnsi="Times New Roman"/>
          <w:sz w:val="24"/>
          <w:szCs w:val="20"/>
        </w:rPr>
      </w:pPr>
    </w:p>
    <w:p w:rsidRPr="00093B1B" w:rsidR="00405B65" w:rsidP="00405B65" w:rsidRDefault="00405B65" w14:paraId="6EE6C8CA" w14:textId="77777777">
      <w:pPr>
        <w:tabs>
          <w:tab w:val="left" w:pos="284"/>
          <w:tab w:val="left" w:pos="567"/>
          <w:tab w:val="left" w:pos="851"/>
        </w:tabs>
        <w:rPr>
          <w:rFonts w:ascii="Times New Roman" w:hAnsi="Times New Roman"/>
          <w:sz w:val="24"/>
          <w:szCs w:val="20"/>
        </w:rPr>
      </w:pPr>
    </w:p>
    <w:p w:rsidRPr="00093B1B" w:rsidR="00405B65" w:rsidP="00405B65" w:rsidRDefault="00405B65" w14:paraId="26B1E831" w14:textId="77777777">
      <w:pPr>
        <w:tabs>
          <w:tab w:val="left" w:pos="284"/>
          <w:tab w:val="left" w:pos="567"/>
          <w:tab w:val="left" w:pos="851"/>
        </w:tabs>
        <w:rPr>
          <w:rFonts w:ascii="Times New Roman" w:hAnsi="Times New Roman"/>
          <w:sz w:val="24"/>
          <w:szCs w:val="20"/>
        </w:rPr>
      </w:pPr>
    </w:p>
    <w:p w:rsidRPr="00093B1B" w:rsidR="00405B65" w:rsidP="00405B65" w:rsidRDefault="00405B65" w14:paraId="12256E8E" w14:textId="77777777">
      <w:pPr>
        <w:tabs>
          <w:tab w:val="left" w:pos="284"/>
          <w:tab w:val="left" w:pos="567"/>
          <w:tab w:val="left" w:pos="851"/>
        </w:tabs>
        <w:rPr>
          <w:rFonts w:ascii="Times New Roman" w:hAnsi="Times New Roman"/>
          <w:sz w:val="24"/>
          <w:szCs w:val="20"/>
        </w:rPr>
      </w:pPr>
    </w:p>
    <w:p w:rsidRPr="00093B1B" w:rsidR="00405B65" w:rsidP="00405B65" w:rsidRDefault="00405B65" w14:paraId="410EED64" w14:textId="77777777">
      <w:pPr>
        <w:tabs>
          <w:tab w:val="left" w:pos="284"/>
          <w:tab w:val="left" w:pos="567"/>
          <w:tab w:val="left" w:pos="851"/>
        </w:tabs>
        <w:rPr>
          <w:rFonts w:ascii="Times New Roman" w:hAnsi="Times New Roman"/>
          <w:sz w:val="24"/>
          <w:szCs w:val="20"/>
        </w:rPr>
      </w:pPr>
    </w:p>
    <w:p w:rsidRPr="00093B1B" w:rsidR="00405B65" w:rsidP="00405B65" w:rsidRDefault="00405B65" w14:paraId="74B5EAD2" w14:textId="05EC594D">
      <w:pPr>
        <w:tabs>
          <w:tab w:val="left" w:pos="284"/>
          <w:tab w:val="left" w:pos="567"/>
          <w:tab w:val="left" w:pos="851"/>
        </w:tabs>
        <w:rPr>
          <w:rFonts w:ascii="Times New Roman" w:hAnsi="Times New Roman"/>
          <w:sz w:val="24"/>
          <w:szCs w:val="20"/>
        </w:rPr>
      </w:pPr>
      <w:r w:rsidRPr="00093B1B">
        <w:rPr>
          <w:rFonts w:ascii="Times New Roman" w:hAnsi="Times New Roman"/>
          <w:sz w:val="24"/>
          <w:szCs w:val="20"/>
        </w:rPr>
        <w:t xml:space="preserve">De Minister van </w:t>
      </w:r>
      <w:r w:rsidRPr="00093B1B" w:rsidR="005E18CC">
        <w:rPr>
          <w:rFonts w:ascii="Times New Roman" w:hAnsi="Times New Roman"/>
          <w:sz w:val="24"/>
          <w:szCs w:val="20"/>
        </w:rPr>
        <w:t>Binnenlandse Zaken en Koninkrijksrelaties</w:t>
      </w:r>
      <w:r w:rsidRPr="00093B1B">
        <w:rPr>
          <w:rFonts w:ascii="Times New Roman" w:hAnsi="Times New Roman"/>
          <w:sz w:val="24"/>
          <w:szCs w:val="20"/>
        </w:rPr>
        <w:t>,</w:t>
      </w:r>
    </w:p>
    <w:p w:rsidRPr="00093B1B" w:rsidR="00781665" w:rsidRDefault="00781665" w14:paraId="4C1564F3" w14:textId="468F9DFE">
      <w:pPr>
        <w:rPr>
          <w:rFonts w:ascii="Times New Roman" w:hAnsi="Times New Roman"/>
          <w:sz w:val="24"/>
          <w:szCs w:val="20"/>
        </w:rPr>
      </w:pPr>
      <w:r w:rsidRPr="00093B1B">
        <w:rPr>
          <w:rFonts w:ascii="Times New Roman" w:hAnsi="Times New Roman"/>
          <w:sz w:val="24"/>
          <w:szCs w:val="20"/>
        </w:rPr>
        <w:br w:type="page"/>
      </w:r>
    </w:p>
    <w:p w:rsidRPr="00093B1B" w:rsidR="00CB3578" w:rsidP="00781665" w:rsidRDefault="00CB3578" w14:paraId="0EACFAD5"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374"/>
        <w:gridCol w:w="4997"/>
        <w:gridCol w:w="1441"/>
        <w:gridCol w:w="1441"/>
        <w:gridCol w:w="1441"/>
      </w:tblGrid>
      <w:tr w:rsidRPr="00093B1B" w:rsidR="00E83C04" w:rsidTr="00E83C04" w14:paraId="306A2DBD" w14:textId="77777777">
        <w:trPr>
          <w:tblHeader/>
        </w:trPr>
        <w:tc>
          <w:tcPr>
            <w:tcW w:w="9694" w:type="dxa"/>
            <w:gridSpan w:val="5"/>
            <w:tcMar>
              <w:top w:w="22" w:type="dxa"/>
              <w:left w:w="113" w:type="dxa"/>
              <w:bottom w:w="22" w:type="dxa"/>
            </w:tcMar>
          </w:tcPr>
          <w:p w:rsidRPr="00093B1B" w:rsidR="00E83C04" w:rsidP="004A7B14" w:rsidRDefault="00E83C04" w14:paraId="21CF7FE5" w14:textId="77777777">
            <w:pPr>
              <w:pStyle w:val="kio2-table-title"/>
              <w:rPr>
                <w:rFonts w:ascii="Times New Roman" w:hAnsi="Times New Roman" w:cs="Times New Roman"/>
                <w:sz w:val="20"/>
              </w:rPr>
            </w:pPr>
            <w:r w:rsidRPr="00093B1B">
              <w:rPr>
                <w:rFonts w:ascii="Times New Roman" w:hAnsi="Times New Roman" w:cs="Times New Roman"/>
                <w:sz w:val="20"/>
              </w:rPr>
              <w:t>Vastgestelde departementale begrotingsstaat van het ministerie van Binnenlandse Zaken en Koninkrijksrelaties (VII) voor het jaar 2026 (bedragen x € 1.000)</w:t>
            </w:r>
          </w:p>
        </w:tc>
      </w:tr>
      <w:tr w:rsidRPr="00093B1B" w:rsidR="00E83C04" w:rsidTr="00E83C04" w14:paraId="48BE62EF" w14:textId="77777777">
        <w:trPr>
          <w:tblHeader/>
        </w:trPr>
        <w:tc>
          <w:tcPr>
            <w:tcW w:w="374" w:type="dxa"/>
            <w:tcBorders>
              <w:top w:val="single" w:color="000000" w:sz="2" w:space="0"/>
              <w:bottom w:val="single" w:color="009EE0" w:sz="2" w:space="0"/>
            </w:tcBorders>
            <w:tcMar>
              <w:top w:w="28" w:type="dxa"/>
              <w:bottom w:w="28" w:type="dxa"/>
              <w:right w:w="28" w:type="dxa"/>
            </w:tcMar>
          </w:tcPr>
          <w:p w:rsidRPr="00093B1B" w:rsidR="00E83C04" w:rsidP="004A7B14" w:rsidRDefault="00E83C04" w14:paraId="74697251" w14:textId="77777777">
            <w:pPr>
              <w:pStyle w:val="p-table"/>
              <w:rPr>
                <w:rFonts w:ascii="Times New Roman" w:hAnsi="Times New Roman" w:cs="Times New Roman"/>
                <w:color w:val="000000"/>
                <w:sz w:val="20"/>
              </w:rPr>
            </w:pPr>
            <w:r w:rsidRPr="00093B1B">
              <w:rPr>
                <w:rFonts w:ascii="Times New Roman" w:hAnsi="Times New Roman" w:cs="Times New Roman"/>
                <w:color w:val="000000"/>
                <w:sz w:val="20"/>
              </w:rPr>
              <w:t>Art.</w:t>
            </w:r>
          </w:p>
        </w:tc>
        <w:tc>
          <w:tcPr>
            <w:tcW w:w="4997" w:type="dxa"/>
            <w:tcBorders>
              <w:top w:val="single" w:color="000000" w:sz="2" w:space="0"/>
              <w:bottom w:val="single" w:color="009EE0" w:sz="2" w:space="0"/>
            </w:tcBorders>
            <w:tcMar>
              <w:top w:w="28" w:type="dxa"/>
              <w:left w:w="28" w:type="dxa"/>
              <w:bottom w:w="28" w:type="dxa"/>
              <w:right w:w="28" w:type="dxa"/>
            </w:tcMar>
          </w:tcPr>
          <w:p w:rsidRPr="00093B1B" w:rsidR="00E83C04" w:rsidP="004A7B14" w:rsidRDefault="00E83C04" w14:paraId="0C537248" w14:textId="77777777">
            <w:pPr>
              <w:pStyle w:val="p-table"/>
              <w:rPr>
                <w:rFonts w:ascii="Times New Roman" w:hAnsi="Times New Roman" w:cs="Times New Roman"/>
                <w:color w:val="000000"/>
                <w:sz w:val="20"/>
              </w:rPr>
            </w:pPr>
            <w:r w:rsidRPr="00093B1B">
              <w:rPr>
                <w:rFonts w:ascii="Times New Roman" w:hAnsi="Times New Roman" w:cs="Times New Roman"/>
                <w:color w:val="000000"/>
                <w:sz w:val="20"/>
              </w:rPr>
              <w:t>Omschrijving</w:t>
            </w:r>
          </w:p>
        </w:tc>
        <w:tc>
          <w:tcPr>
            <w:tcW w:w="4323" w:type="dxa"/>
            <w:gridSpan w:val="3"/>
            <w:tcBorders>
              <w:top w:val="single" w:color="000000" w:sz="2" w:space="0"/>
              <w:bottom w:val="single" w:color="009EE0" w:sz="2" w:space="0"/>
            </w:tcBorders>
            <w:tcMar>
              <w:top w:w="28" w:type="dxa"/>
              <w:left w:w="28" w:type="dxa"/>
              <w:bottom w:w="28" w:type="dxa"/>
              <w:right w:w="28" w:type="dxa"/>
            </w:tcMar>
          </w:tcPr>
          <w:p w:rsidRPr="00093B1B" w:rsidR="00E83C04" w:rsidP="004A7B14" w:rsidRDefault="00E83C04" w14:paraId="7853FA83" w14:textId="77777777">
            <w:pPr>
              <w:pStyle w:val="p-table"/>
              <w:jc w:val="center"/>
              <w:rPr>
                <w:rFonts w:ascii="Times New Roman" w:hAnsi="Times New Roman" w:cs="Times New Roman"/>
                <w:color w:val="000000"/>
                <w:sz w:val="20"/>
              </w:rPr>
            </w:pPr>
            <w:r w:rsidRPr="00093B1B">
              <w:rPr>
                <w:rFonts w:ascii="Times New Roman" w:hAnsi="Times New Roman" w:cs="Times New Roman"/>
                <w:color w:val="000000"/>
                <w:sz w:val="20"/>
              </w:rPr>
              <w:t>Vastgestelde begroting</w:t>
            </w:r>
          </w:p>
        </w:tc>
      </w:tr>
      <w:tr w:rsidRPr="00093B1B" w:rsidR="00E83C04" w:rsidTr="00E83C04" w14:paraId="42D133E4" w14:textId="77777777">
        <w:trPr>
          <w:tblHeader/>
        </w:trPr>
        <w:tc>
          <w:tcPr>
            <w:tcW w:w="374" w:type="dxa"/>
            <w:tcBorders>
              <w:bottom w:val="single" w:color="009EE0" w:sz="2" w:space="0"/>
            </w:tcBorders>
            <w:tcMar>
              <w:top w:w="28" w:type="dxa"/>
              <w:bottom w:w="28" w:type="dxa"/>
              <w:right w:w="28" w:type="dxa"/>
            </w:tcMar>
          </w:tcPr>
          <w:p w:rsidRPr="00093B1B" w:rsidR="00E83C04" w:rsidP="004A7B14" w:rsidRDefault="00E83C04" w14:paraId="4AE641AA" w14:textId="77777777">
            <w:pPr>
              <w:pStyle w:val="p-table"/>
              <w:rPr>
                <w:rFonts w:ascii="Times New Roman" w:hAnsi="Times New Roman" w:cs="Times New Roman"/>
                <w:color w:val="000000"/>
                <w:sz w:val="20"/>
              </w:rPr>
            </w:pPr>
          </w:p>
        </w:tc>
        <w:tc>
          <w:tcPr>
            <w:tcW w:w="4997" w:type="dxa"/>
            <w:tcBorders>
              <w:bottom w:val="single" w:color="009EE0" w:sz="2" w:space="0"/>
            </w:tcBorders>
            <w:tcMar>
              <w:top w:w="28" w:type="dxa"/>
              <w:left w:w="28" w:type="dxa"/>
              <w:bottom w:w="28" w:type="dxa"/>
              <w:right w:w="28" w:type="dxa"/>
            </w:tcMar>
          </w:tcPr>
          <w:p w:rsidRPr="00093B1B" w:rsidR="00E83C04" w:rsidP="004A7B14" w:rsidRDefault="00E83C04" w14:paraId="7E720499" w14:textId="77777777">
            <w:pPr>
              <w:pStyle w:val="p-table"/>
              <w:rPr>
                <w:rFonts w:ascii="Times New Roman" w:hAnsi="Times New Roman" w:cs="Times New Roman"/>
                <w:color w:val="000000"/>
                <w:sz w:val="20"/>
              </w:rPr>
            </w:pPr>
          </w:p>
        </w:tc>
        <w:tc>
          <w:tcPr>
            <w:tcW w:w="1441" w:type="dxa"/>
            <w:tcBorders>
              <w:bottom w:val="single" w:color="009EE0" w:sz="2" w:space="0"/>
            </w:tcBorders>
            <w:tcMar>
              <w:top w:w="28" w:type="dxa"/>
              <w:left w:w="28" w:type="dxa"/>
              <w:bottom w:w="28" w:type="dxa"/>
              <w:right w:w="28" w:type="dxa"/>
            </w:tcMar>
          </w:tcPr>
          <w:p w:rsidRPr="00093B1B" w:rsidR="00E83C04" w:rsidP="004A7B14" w:rsidRDefault="00E83C04" w14:paraId="77276CB9"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Verplichtingen</w:t>
            </w:r>
          </w:p>
        </w:tc>
        <w:tc>
          <w:tcPr>
            <w:tcW w:w="1441" w:type="dxa"/>
            <w:tcBorders>
              <w:bottom w:val="single" w:color="009EE0" w:sz="2" w:space="0"/>
            </w:tcBorders>
            <w:tcMar>
              <w:top w:w="28" w:type="dxa"/>
              <w:left w:w="28" w:type="dxa"/>
              <w:bottom w:w="28" w:type="dxa"/>
              <w:right w:w="28" w:type="dxa"/>
            </w:tcMar>
          </w:tcPr>
          <w:p w:rsidRPr="00093B1B" w:rsidR="00E83C04" w:rsidP="004A7B14" w:rsidRDefault="00E83C04" w14:paraId="3E82DAE3"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Uitgaven</w:t>
            </w:r>
          </w:p>
        </w:tc>
        <w:tc>
          <w:tcPr>
            <w:tcW w:w="1441" w:type="dxa"/>
            <w:tcBorders>
              <w:bottom w:val="single" w:color="009EE0" w:sz="2" w:space="0"/>
            </w:tcBorders>
            <w:tcMar>
              <w:top w:w="28" w:type="dxa"/>
              <w:left w:w="28" w:type="dxa"/>
              <w:bottom w:w="28" w:type="dxa"/>
              <w:right w:w="28" w:type="dxa"/>
            </w:tcMar>
          </w:tcPr>
          <w:p w:rsidRPr="00093B1B" w:rsidR="00E83C04" w:rsidP="004A7B14" w:rsidRDefault="00E83C04" w14:paraId="3D13FCAC"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Ontvangsten</w:t>
            </w:r>
          </w:p>
        </w:tc>
      </w:tr>
      <w:tr w:rsidRPr="00093B1B" w:rsidR="00E83C04" w:rsidTr="00E83C04" w14:paraId="5571A665" w14:textId="77777777">
        <w:tc>
          <w:tcPr>
            <w:tcW w:w="374" w:type="dxa"/>
            <w:tcBorders>
              <w:bottom w:val="single" w:color="009EE0" w:sz="2" w:space="0"/>
            </w:tcBorders>
            <w:tcMar>
              <w:top w:w="22" w:type="dxa"/>
              <w:bottom w:w="22" w:type="dxa"/>
              <w:right w:w="28" w:type="dxa"/>
            </w:tcMar>
          </w:tcPr>
          <w:p w:rsidRPr="00093B1B" w:rsidR="00E83C04" w:rsidP="004A7B14" w:rsidRDefault="00E83C04" w14:paraId="6EC090C2" w14:textId="77777777">
            <w:pPr>
              <w:pStyle w:val="p-table"/>
              <w:rPr>
                <w:rFonts w:ascii="Times New Roman" w:hAnsi="Times New Roman" w:cs="Times New Roman"/>
                <w:sz w:val="20"/>
              </w:rPr>
            </w:pP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6C7E67FF" w14:textId="77777777">
            <w:pPr>
              <w:pStyle w:val="p-table"/>
              <w:rPr>
                <w:rFonts w:ascii="Times New Roman" w:hAnsi="Times New Roman" w:cs="Times New Roman"/>
                <w:sz w:val="20"/>
              </w:rPr>
            </w:pPr>
            <w:r w:rsidRPr="00093B1B">
              <w:rPr>
                <w:rFonts w:ascii="Times New Roman" w:hAnsi="Times New Roman" w:cs="Times New Roman"/>
                <w:b/>
                <w:sz w:val="20"/>
              </w:rPr>
              <w:t>Totaal</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86895DA" w14:textId="72018733">
            <w:pPr>
              <w:pStyle w:val="p-table"/>
              <w:jc w:val="right"/>
              <w:rPr>
                <w:rFonts w:ascii="Times New Roman" w:hAnsi="Times New Roman" w:cs="Times New Roman"/>
                <w:sz w:val="20"/>
              </w:rPr>
            </w:pPr>
            <w:r w:rsidRPr="00093B1B">
              <w:rPr>
                <w:rFonts w:ascii="Times New Roman" w:hAnsi="Times New Roman" w:cs="Times New Roman"/>
                <w:b/>
                <w:sz w:val="20"/>
              </w:rPr>
              <w:t>4.</w:t>
            </w:r>
            <w:r w:rsidRPr="00093B1B" w:rsidR="00C162A8">
              <w:rPr>
                <w:rFonts w:ascii="Times New Roman" w:hAnsi="Times New Roman" w:cs="Times New Roman"/>
                <w:b/>
                <w:sz w:val="20"/>
              </w:rPr>
              <w:t>55</w:t>
            </w:r>
            <w:r w:rsidRPr="00093B1B" w:rsidR="003D1D69">
              <w:rPr>
                <w:rFonts w:ascii="Times New Roman" w:hAnsi="Times New Roman" w:cs="Times New Roman"/>
                <w:b/>
                <w:sz w:val="20"/>
              </w:rPr>
              <w:t>9</w:t>
            </w:r>
            <w:r w:rsidRPr="00093B1B">
              <w:rPr>
                <w:rFonts w:ascii="Times New Roman" w:hAnsi="Times New Roman" w:cs="Times New Roman"/>
                <w:b/>
                <w:sz w:val="20"/>
              </w:rPr>
              <w:t>.</w:t>
            </w:r>
            <w:r w:rsidRPr="00093B1B" w:rsidR="003D1D69">
              <w:rPr>
                <w:rFonts w:ascii="Times New Roman" w:hAnsi="Times New Roman" w:cs="Times New Roman"/>
                <w:b/>
                <w:sz w:val="20"/>
              </w:rPr>
              <w:t>02</w:t>
            </w:r>
            <w:r w:rsidRPr="00093B1B">
              <w:rPr>
                <w:rFonts w:ascii="Times New Roman" w:hAnsi="Times New Roman" w:cs="Times New Roman"/>
                <w:b/>
                <w:sz w:val="20"/>
              </w:rPr>
              <w:t>4</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F499B8B" w14:textId="3F3B5BDF">
            <w:pPr>
              <w:pStyle w:val="p-table"/>
              <w:jc w:val="right"/>
              <w:rPr>
                <w:rFonts w:ascii="Times New Roman" w:hAnsi="Times New Roman" w:cs="Times New Roman"/>
                <w:sz w:val="20"/>
              </w:rPr>
            </w:pPr>
            <w:r w:rsidRPr="00093B1B">
              <w:rPr>
                <w:rFonts w:ascii="Times New Roman" w:hAnsi="Times New Roman" w:cs="Times New Roman"/>
                <w:b/>
                <w:sz w:val="20"/>
              </w:rPr>
              <w:t>4.75</w:t>
            </w:r>
            <w:r w:rsidRPr="00093B1B" w:rsidR="003D1D69">
              <w:rPr>
                <w:rFonts w:ascii="Times New Roman" w:hAnsi="Times New Roman" w:cs="Times New Roman"/>
                <w:b/>
                <w:sz w:val="20"/>
              </w:rPr>
              <w:t>2</w:t>
            </w:r>
            <w:r w:rsidRPr="00093B1B">
              <w:rPr>
                <w:rFonts w:ascii="Times New Roman" w:hAnsi="Times New Roman" w:cs="Times New Roman"/>
                <w:b/>
                <w:sz w:val="20"/>
              </w:rPr>
              <w:t>.</w:t>
            </w:r>
            <w:r w:rsidRPr="00093B1B" w:rsidR="003D1D69">
              <w:rPr>
                <w:rFonts w:ascii="Times New Roman" w:hAnsi="Times New Roman" w:cs="Times New Roman"/>
                <w:b/>
                <w:sz w:val="20"/>
              </w:rPr>
              <w:t>377</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5E10B0B" w14:textId="77777777">
            <w:pPr>
              <w:pStyle w:val="p-table"/>
              <w:jc w:val="right"/>
              <w:rPr>
                <w:rFonts w:ascii="Times New Roman" w:hAnsi="Times New Roman" w:cs="Times New Roman"/>
                <w:sz w:val="20"/>
              </w:rPr>
            </w:pPr>
            <w:r w:rsidRPr="00093B1B">
              <w:rPr>
                <w:rFonts w:ascii="Times New Roman" w:hAnsi="Times New Roman" w:cs="Times New Roman"/>
                <w:b/>
                <w:sz w:val="20"/>
              </w:rPr>
              <w:t>2.027.650</w:t>
            </w:r>
          </w:p>
        </w:tc>
      </w:tr>
      <w:tr w:rsidRPr="00093B1B" w:rsidR="00E83C04" w:rsidTr="00E83C04" w14:paraId="39A0295E" w14:textId="77777777">
        <w:tc>
          <w:tcPr>
            <w:tcW w:w="374" w:type="dxa"/>
            <w:tcBorders>
              <w:bottom w:val="single" w:color="009EE0" w:sz="2" w:space="0"/>
            </w:tcBorders>
            <w:tcMar>
              <w:top w:w="22" w:type="dxa"/>
              <w:bottom w:w="22" w:type="dxa"/>
              <w:right w:w="28" w:type="dxa"/>
            </w:tcMar>
          </w:tcPr>
          <w:p w:rsidRPr="00093B1B" w:rsidR="00E83C04" w:rsidP="004A7B14" w:rsidRDefault="00E83C04" w14:paraId="04096535" w14:textId="77777777">
            <w:pPr>
              <w:pStyle w:val="p-table"/>
              <w:rPr>
                <w:rFonts w:ascii="Times New Roman" w:hAnsi="Times New Roman" w:cs="Times New Roman"/>
                <w:sz w:val="20"/>
              </w:rPr>
            </w:pP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777C6709"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A89BABA"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0CD7885"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35953F0A" w14:textId="77777777">
            <w:pPr>
              <w:pStyle w:val="p-table"/>
              <w:rPr>
                <w:rFonts w:ascii="Times New Roman" w:hAnsi="Times New Roman" w:cs="Times New Roman"/>
                <w:sz w:val="20"/>
              </w:rPr>
            </w:pPr>
          </w:p>
        </w:tc>
      </w:tr>
      <w:tr w:rsidRPr="00093B1B" w:rsidR="00E83C04" w:rsidTr="00E83C04" w14:paraId="3ACCD8AD" w14:textId="77777777">
        <w:tc>
          <w:tcPr>
            <w:tcW w:w="374" w:type="dxa"/>
            <w:tcBorders>
              <w:bottom w:val="single" w:color="009EE0" w:sz="2" w:space="0"/>
            </w:tcBorders>
            <w:tcMar>
              <w:top w:w="22" w:type="dxa"/>
              <w:bottom w:w="22" w:type="dxa"/>
              <w:right w:w="28" w:type="dxa"/>
            </w:tcMar>
          </w:tcPr>
          <w:p w:rsidRPr="00093B1B" w:rsidR="00E83C04" w:rsidP="004A7B14" w:rsidRDefault="00E83C04" w14:paraId="505FC09B" w14:textId="77777777">
            <w:pPr>
              <w:pStyle w:val="p-table"/>
              <w:rPr>
                <w:rFonts w:ascii="Times New Roman" w:hAnsi="Times New Roman" w:cs="Times New Roman"/>
                <w:sz w:val="20"/>
              </w:rPr>
            </w:pP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046CE2C3" w14:textId="77777777">
            <w:pPr>
              <w:pStyle w:val="p-table"/>
              <w:rPr>
                <w:rFonts w:ascii="Times New Roman" w:hAnsi="Times New Roman" w:cs="Times New Roman"/>
                <w:sz w:val="20"/>
              </w:rPr>
            </w:pPr>
            <w:r w:rsidRPr="00093B1B">
              <w:rPr>
                <w:rFonts w:ascii="Times New Roman" w:hAnsi="Times New Roman" w:cs="Times New Roman"/>
                <w:b/>
                <w:sz w:val="20"/>
              </w:rPr>
              <w:t>Beleidsartikelen</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0440E42"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DE3D564"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87E27E2" w14:textId="77777777">
            <w:pPr>
              <w:pStyle w:val="p-table"/>
              <w:rPr>
                <w:rFonts w:ascii="Times New Roman" w:hAnsi="Times New Roman" w:cs="Times New Roman"/>
                <w:sz w:val="20"/>
              </w:rPr>
            </w:pPr>
          </w:p>
        </w:tc>
      </w:tr>
      <w:tr w:rsidRPr="00093B1B" w:rsidR="00E83C04" w:rsidTr="00E83C04" w14:paraId="77532CB1" w14:textId="77777777">
        <w:tc>
          <w:tcPr>
            <w:tcW w:w="374" w:type="dxa"/>
            <w:tcBorders>
              <w:bottom w:val="single" w:color="009EE0" w:sz="2" w:space="0"/>
            </w:tcBorders>
            <w:tcMar>
              <w:top w:w="22" w:type="dxa"/>
              <w:bottom w:w="22" w:type="dxa"/>
              <w:right w:w="28" w:type="dxa"/>
            </w:tcMar>
          </w:tcPr>
          <w:p w:rsidRPr="00093B1B" w:rsidR="00E83C04" w:rsidP="004A7B14" w:rsidRDefault="00E83C04" w14:paraId="5FA13AF0" w14:textId="77777777">
            <w:pPr>
              <w:pStyle w:val="p-table"/>
              <w:rPr>
                <w:rFonts w:ascii="Times New Roman" w:hAnsi="Times New Roman" w:cs="Times New Roman"/>
                <w:sz w:val="20"/>
              </w:rPr>
            </w:pPr>
            <w:r w:rsidRPr="00093B1B">
              <w:rPr>
                <w:rFonts w:ascii="Times New Roman" w:hAnsi="Times New Roman" w:cs="Times New Roman"/>
                <w:sz w:val="20"/>
              </w:rPr>
              <w:t>1</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475EFE13" w14:textId="77777777">
            <w:pPr>
              <w:pStyle w:val="p-table"/>
              <w:rPr>
                <w:rFonts w:ascii="Times New Roman" w:hAnsi="Times New Roman" w:cs="Times New Roman"/>
                <w:sz w:val="20"/>
              </w:rPr>
            </w:pPr>
            <w:r w:rsidRPr="00093B1B">
              <w:rPr>
                <w:rFonts w:ascii="Times New Roman" w:hAnsi="Times New Roman" w:cs="Times New Roman"/>
                <w:sz w:val="20"/>
              </w:rPr>
              <w:t>Openbaar bestuur en democratie</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2460688" w14:textId="3856AD16">
            <w:pPr>
              <w:pStyle w:val="p-table"/>
              <w:jc w:val="right"/>
              <w:rPr>
                <w:rFonts w:ascii="Times New Roman" w:hAnsi="Times New Roman" w:cs="Times New Roman"/>
                <w:sz w:val="20"/>
              </w:rPr>
            </w:pPr>
            <w:r w:rsidRPr="00093B1B">
              <w:rPr>
                <w:rFonts w:ascii="Times New Roman" w:hAnsi="Times New Roman" w:cs="Times New Roman"/>
                <w:sz w:val="20"/>
              </w:rPr>
              <w:t>1</w:t>
            </w:r>
            <w:r w:rsidRPr="00093B1B" w:rsidR="003122D7">
              <w:rPr>
                <w:rFonts w:ascii="Times New Roman" w:hAnsi="Times New Roman" w:cs="Times New Roman"/>
                <w:sz w:val="20"/>
              </w:rPr>
              <w:t>69.042</w:t>
            </w:r>
          </w:p>
        </w:tc>
        <w:tc>
          <w:tcPr>
            <w:tcW w:w="1441" w:type="dxa"/>
            <w:tcBorders>
              <w:bottom w:val="single" w:color="009EE0" w:sz="2" w:space="0"/>
            </w:tcBorders>
            <w:tcMar>
              <w:top w:w="22" w:type="dxa"/>
              <w:left w:w="28" w:type="dxa"/>
              <w:bottom w:w="22" w:type="dxa"/>
              <w:right w:w="28" w:type="dxa"/>
            </w:tcMar>
          </w:tcPr>
          <w:p w:rsidRPr="00093B1B" w:rsidR="00E83C04" w:rsidP="004A7B14" w:rsidRDefault="003122D7" w14:paraId="73754AE6" w14:textId="69121678">
            <w:pPr>
              <w:pStyle w:val="p-table"/>
              <w:jc w:val="right"/>
              <w:rPr>
                <w:rFonts w:ascii="Times New Roman" w:hAnsi="Times New Roman" w:cs="Times New Roman"/>
                <w:sz w:val="20"/>
              </w:rPr>
            </w:pPr>
            <w:r w:rsidRPr="00093B1B">
              <w:rPr>
                <w:rFonts w:ascii="Times New Roman" w:hAnsi="Times New Roman" w:cs="Times New Roman"/>
                <w:sz w:val="20"/>
              </w:rPr>
              <w:t>169.042</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5C73BEF" w14:textId="77777777">
            <w:pPr>
              <w:pStyle w:val="p-table"/>
              <w:jc w:val="right"/>
              <w:rPr>
                <w:rFonts w:ascii="Times New Roman" w:hAnsi="Times New Roman" w:cs="Times New Roman"/>
                <w:sz w:val="20"/>
              </w:rPr>
            </w:pPr>
            <w:r w:rsidRPr="00093B1B">
              <w:rPr>
                <w:rFonts w:ascii="Times New Roman" w:hAnsi="Times New Roman" w:cs="Times New Roman"/>
                <w:sz w:val="20"/>
              </w:rPr>
              <w:t>25.248</w:t>
            </w:r>
          </w:p>
        </w:tc>
      </w:tr>
      <w:tr w:rsidRPr="00093B1B" w:rsidR="00E83C04" w:rsidTr="00E83C04" w14:paraId="12BA6B82" w14:textId="77777777">
        <w:tc>
          <w:tcPr>
            <w:tcW w:w="374" w:type="dxa"/>
            <w:tcBorders>
              <w:bottom w:val="single" w:color="009EE0" w:sz="2" w:space="0"/>
            </w:tcBorders>
            <w:tcMar>
              <w:top w:w="22" w:type="dxa"/>
              <w:bottom w:w="22" w:type="dxa"/>
              <w:right w:w="28" w:type="dxa"/>
            </w:tcMar>
          </w:tcPr>
          <w:p w:rsidRPr="00093B1B" w:rsidR="00E83C04" w:rsidP="004A7B14" w:rsidRDefault="00E83C04" w14:paraId="4CE67FA8" w14:textId="77777777">
            <w:pPr>
              <w:pStyle w:val="p-table"/>
              <w:rPr>
                <w:rFonts w:ascii="Times New Roman" w:hAnsi="Times New Roman" w:cs="Times New Roman"/>
                <w:sz w:val="20"/>
              </w:rPr>
            </w:pPr>
            <w:r w:rsidRPr="00093B1B">
              <w:rPr>
                <w:rFonts w:ascii="Times New Roman" w:hAnsi="Times New Roman" w:cs="Times New Roman"/>
                <w:sz w:val="20"/>
              </w:rPr>
              <w:t>2</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41BC2586" w14:textId="77777777">
            <w:pPr>
              <w:pStyle w:val="p-table"/>
              <w:rPr>
                <w:rFonts w:ascii="Times New Roman" w:hAnsi="Times New Roman" w:cs="Times New Roman"/>
                <w:sz w:val="20"/>
              </w:rPr>
            </w:pPr>
            <w:r w:rsidRPr="00093B1B">
              <w:rPr>
                <w:rFonts w:ascii="Times New Roman" w:hAnsi="Times New Roman" w:cs="Times New Roman"/>
                <w:sz w:val="20"/>
              </w:rPr>
              <w:t>Nationale veiligheid</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9F8692F" w14:textId="77777777">
            <w:pPr>
              <w:pStyle w:val="p-table"/>
              <w:jc w:val="right"/>
              <w:rPr>
                <w:rFonts w:ascii="Times New Roman" w:hAnsi="Times New Roman" w:cs="Times New Roman"/>
                <w:sz w:val="20"/>
              </w:rPr>
            </w:pPr>
            <w:r w:rsidRPr="00093B1B">
              <w:rPr>
                <w:rFonts w:ascii="Times New Roman" w:hAnsi="Times New Roman" w:cs="Times New Roman"/>
                <w:sz w:val="20"/>
              </w:rPr>
              <w:t>543.963</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9E8124D" w14:textId="77777777">
            <w:pPr>
              <w:pStyle w:val="p-table"/>
              <w:jc w:val="right"/>
              <w:rPr>
                <w:rFonts w:ascii="Times New Roman" w:hAnsi="Times New Roman" w:cs="Times New Roman"/>
                <w:sz w:val="20"/>
              </w:rPr>
            </w:pPr>
            <w:r w:rsidRPr="00093B1B">
              <w:rPr>
                <w:rFonts w:ascii="Times New Roman" w:hAnsi="Times New Roman" w:cs="Times New Roman"/>
                <w:sz w:val="20"/>
              </w:rPr>
              <w:t>543.963</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57131932" w14:textId="77777777">
            <w:pPr>
              <w:pStyle w:val="p-table"/>
              <w:jc w:val="right"/>
              <w:rPr>
                <w:rFonts w:ascii="Times New Roman" w:hAnsi="Times New Roman" w:cs="Times New Roman"/>
                <w:sz w:val="20"/>
              </w:rPr>
            </w:pPr>
            <w:r w:rsidRPr="00093B1B">
              <w:rPr>
                <w:rFonts w:ascii="Times New Roman" w:hAnsi="Times New Roman" w:cs="Times New Roman"/>
                <w:sz w:val="20"/>
              </w:rPr>
              <w:t>17.214</w:t>
            </w:r>
          </w:p>
        </w:tc>
      </w:tr>
      <w:tr w:rsidRPr="00093B1B" w:rsidR="00E83C04" w:rsidTr="00E83C04" w14:paraId="48815A20" w14:textId="77777777">
        <w:tc>
          <w:tcPr>
            <w:tcW w:w="374" w:type="dxa"/>
            <w:tcBorders>
              <w:bottom w:val="single" w:color="009EE0" w:sz="2" w:space="0"/>
            </w:tcBorders>
            <w:tcMar>
              <w:top w:w="22" w:type="dxa"/>
              <w:bottom w:w="22" w:type="dxa"/>
              <w:right w:w="28" w:type="dxa"/>
            </w:tcMar>
          </w:tcPr>
          <w:p w:rsidRPr="00093B1B" w:rsidR="00E83C04" w:rsidP="004A7B14" w:rsidRDefault="00E83C04" w14:paraId="14BB13A0" w14:textId="77777777">
            <w:pPr>
              <w:pStyle w:val="p-table"/>
              <w:rPr>
                <w:rFonts w:ascii="Times New Roman" w:hAnsi="Times New Roman" w:cs="Times New Roman"/>
                <w:sz w:val="20"/>
              </w:rPr>
            </w:pPr>
            <w:r w:rsidRPr="00093B1B">
              <w:rPr>
                <w:rFonts w:ascii="Times New Roman" w:hAnsi="Times New Roman" w:cs="Times New Roman"/>
                <w:sz w:val="20"/>
              </w:rPr>
              <w:t>6</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67EC99D8" w14:textId="77777777">
            <w:pPr>
              <w:pStyle w:val="p-table"/>
              <w:rPr>
                <w:rFonts w:ascii="Times New Roman" w:hAnsi="Times New Roman" w:cs="Times New Roman"/>
                <w:sz w:val="20"/>
              </w:rPr>
            </w:pPr>
            <w:r w:rsidRPr="00093B1B">
              <w:rPr>
                <w:rFonts w:ascii="Times New Roman" w:hAnsi="Times New Roman" w:cs="Times New Roman"/>
                <w:sz w:val="20"/>
              </w:rPr>
              <w:t>Overheidsdienstverlening en informatiesamenleving</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AD6E090" w14:textId="77777777">
            <w:pPr>
              <w:pStyle w:val="p-table"/>
              <w:jc w:val="right"/>
              <w:rPr>
                <w:rFonts w:ascii="Times New Roman" w:hAnsi="Times New Roman" w:cs="Times New Roman"/>
                <w:sz w:val="20"/>
              </w:rPr>
            </w:pPr>
            <w:r w:rsidRPr="00093B1B">
              <w:rPr>
                <w:rFonts w:ascii="Times New Roman" w:hAnsi="Times New Roman" w:cs="Times New Roman"/>
                <w:sz w:val="20"/>
              </w:rPr>
              <w:t>540.117</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071E023" w14:textId="77777777">
            <w:pPr>
              <w:pStyle w:val="p-table"/>
              <w:jc w:val="right"/>
              <w:rPr>
                <w:rFonts w:ascii="Times New Roman" w:hAnsi="Times New Roman" w:cs="Times New Roman"/>
                <w:sz w:val="20"/>
              </w:rPr>
            </w:pPr>
            <w:r w:rsidRPr="00093B1B">
              <w:rPr>
                <w:rFonts w:ascii="Times New Roman" w:hAnsi="Times New Roman" w:cs="Times New Roman"/>
                <w:sz w:val="20"/>
              </w:rPr>
              <w:t>540.117</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BB060E0" w14:textId="77777777">
            <w:pPr>
              <w:pStyle w:val="p-table"/>
              <w:jc w:val="right"/>
              <w:rPr>
                <w:rFonts w:ascii="Times New Roman" w:hAnsi="Times New Roman" w:cs="Times New Roman"/>
                <w:sz w:val="20"/>
              </w:rPr>
            </w:pPr>
            <w:r w:rsidRPr="00093B1B">
              <w:rPr>
                <w:rFonts w:ascii="Times New Roman" w:hAnsi="Times New Roman" w:cs="Times New Roman"/>
                <w:sz w:val="20"/>
              </w:rPr>
              <w:t>10.927</w:t>
            </w:r>
          </w:p>
        </w:tc>
      </w:tr>
      <w:tr w:rsidRPr="00093B1B" w:rsidR="00E83C04" w:rsidTr="00E83C04" w14:paraId="62446F5A" w14:textId="77777777">
        <w:tc>
          <w:tcPr>
            <w:tcW w:w="374" w:type="dxa"/>
            <w:tcBorders>
              <w:bottom w:val="single" w:color="009EE0" w:sz="2" w:space="0"/>
            </w:tcBorders>
            <w:tcMar>
              <w:top w:w="22" w:type="dxa"/>
              <w:bottom w:w="22" w:type="dxa"/>
              <w:right w:w="28" w:type="dxa"/>
            </w:tcMar>
          </w:tcPr>
          <w:p w:rsidRPr="00093B1B" w:rsidR="00E83C04" w:rsidP="004A7B14" w:rsidRDefault="00E83C04" w14:paraId="256B54EB" w14:textId="77777777">
            <w:pPr>
              <w:pStyle w:val="p-table"/>
              <w:rPr>
                <w:rFonts w:ascii="Times New Roman" w:hAnsi="Times New Roman" w:cs="Times New Roman"/>
                <w:sz w:val="20"/>
              </w:rPr>
            </w:pPr>
            <w:r w:rsidRPr="00093B1B">
              <w:rPr>
                <w:rFonts w:ascii="Times New Roman" w:hAnsi="Times New Roman" w:cs="Times New Roman"/>
                <w:sz w:val="20"/>
              </w:rPr>
              <w:t>7</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21A5864D" w14:textId="77777777">
            <w:pPr>
              <w:pStyle w:val="p-table"/>
              <w:rPr>
                <w:rFonts w:ascii="Times New Roman" w:hAnsi="Times New Roman" w:cs="Times New Roman"/>
                <w:sz w:val="20"/>
              </w:rPr>
            </w:pPr>
            <w:r w:rsidRPr="00093B1B">
              <w:rPr>
                <w:rFonts w:ascii="Times New Roman" w:hAnsi="Times New Roman" w:cs="Times New Roman"/>
                <w:sz w:val="20"/>
              </w:rPr>
              <w:t xml:space="preserve">Werkgevers- en </w:t>
            </w:r>
            <w:proofErr w:type="spellStart"/>
            <w:r w:rsidRPr="00093B1B">
              <w:rPr>
                <w:rFonts w:ascii="Times New Roman" w:hAnsi="Times New Roman" w:cs="Times New Roman"/>
                <w:sz w:val="20"/>
              </w:rPr>
              <w:t>bedrijfsvoeringsbeleid</w:t>
            </w:r>
            <w:proofErr w:type="spellEnd"/>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61E0406" w14:textId="520BB9B0">
            <w:pPr>
              <w:pStyle w:val="p-table"/>
              <w:jc w:val="right"/>
              <w:rPr>
                <w:rFonts w:ascii="Times New Roman" w:hAnsi="Times New Roman" w:cs="Times New Roman"/>
                <w:sz w:val="20"/>
              </w:rPr>
            </w:pPr>
            <w:r w:rsidRPr="00093B1B">
              <w:rPr>
                <w:rFonts w:ascii="Times New Roman" w:hAnsi="Times New Roman" w:cs="Times New Roman"/>
                <w:sz w:val="20"/>
              </w:rPr>
              <w:t>9</w:t>
            </w:r>
            <w:r w:rsidRPr="00093B1B" w:rsidR="003122D7">
              <w:rPr>
                <w:rFonts w:ascii="Times New Roman" w:hAnsi="Times New Roman" w:cs="Times New Roman"/>
                <w:sz w:val="20"/>
              </w:rPr>
              <w:t>5</w:t>
            </w:r>
            <w:r w:rsidRPr="00093B1B">
              <w:rPr>
                <w:rFonts w:ascii="Times New Roman" w:hAnsi="Times New Roman" w:cs="Times New Roman"/>
                <w:sz w:val="20"/>
              </w:rPr>
              <w:t>.682</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88D4208" w14:textId="632E2B09">
            <w:pPr>
              <w:pStyle w:val="p-table"/>
              <w:jc w:val="right"/>
              <w:rPr>
                <w:rFonts w:ascii="Times New Roman" w:hAnsi="Times New Roman" w:cs="Times New Roman"/>
                <w:sz w:val="20"/>
              </w:rPr>
            </w:pPr>
            <w:r w:rsidRPr="00093B1B">
              <w:rPr>
                <w:rFonts w:ascii="Times New Roman" w:hAnsi="Times New Roman" w:cs="Times New Roman"/>
                <w:sz w:val="20"/>
              </w:rPr>
              <w:t>9</w:t>
            </w:r>
            <w:r w:rsidRPr="00093B1B" w:rsidR="003122D7">
              <w:rPr>
                <w:rFonts w:ascii="Times New Roman" w:hAnsi="Times New Roman" w:cs="Times New Roman"/>
                <w:sz w:val="20"/>
              </w:rPr>
              <w:t>5</w:t>
            </w:r>
            <w:r w:rsidRPr="00093B1B">
              <w:rPr>
                <w:rFonts w:ascii="Times New Roman" w:hAnsi="Times New Roman" w:cs="Times New Roman"/>
                <w:sz w:val="20"/>
              </w:rPr>
              <w:t>.343</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E2AFD4E" w14:textId="77777777">
            <w:pPr>
              <w:pStyle w:val="p-table"/>
              <w:jc w:val="right"/>
              <w:rPr>
                <w:rFonts w:ascii="Times New Roman" w:hAnsi="Times New Roman" w:cs="Times New Roman"/>
                <w:sz w:val="20"/>
              </w:rPr>
            </w:pPr>
            <w:r w:rsidRPr="00093B1B">
              <w:rPr>
                <w:rFonts w:ascii="Times New Roman" w:hAnsi="Times New Roman" w:cs="Times New Roman"/>
                <w:sz w:val="20"/>
              </w:rPr>
              <w:t>64</w:t>
            </w:r>
          </w:p>
        </w:tc>
      </w:tr>
      <w:tr w:rsidRPr="00093B1B" w:rsidR="00E83C04" w:rsidTr="00E83C04" w14:paraId="15EE302C" w14:textId="77777777">
        <w:tc>
          <w:tcPr>
            <w:tcW w:w="374" w:type="dxa"/>
            <w:tcBorders>
              <w:bottom w:val="single" w:color="009EE0" w:sz="2" w:space="0"/>
            </w:tcBorders>
            <w:tcMar>
              <w:top w:w="22" w:type="dxa"/>
              <w:bottom w:w="22" w:type="dxa"/>
              <w:right w:w="28" w:type="dxa"/>
            </w:tcMar>
          </w:tcPr>
          <w:p w:rsidRPr="00093B1B" w:rsidR="00E83C04" w:rsidP="004A7B14" w:rsidRDefault="00E83C04" w14:paraId="7670BD9D" w14:textId="77777777">
            <w:pPr>
              <w:pStyle w:val="p-table"/>
              <w:rPr>
                <w:rFonts w:ascii="Times New Roman" w:hAnsi="Times New Roman" w:cs="Times New Roman"/>
                <w:sz w:val="20"/>
              </w:rPr>
            </w:pPr>
            <w:r w:rsidRPr="00093B1B">
              <w:rPr>
                <w:rFonts w:ascii="Times New Roman" w:hAnsi="Times New Roman" w:cs="Times New Roman"/>
                <w:sz w:val="20"/>
              </w:rPr>
              <w:t>14</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5E271BC8" w14:textId="77777777">
            <w:pPr>
              <w:pStyle w:val="p-table"/>
              <w:rPr>
                <w:rFonts w:ascii="Times New Roman" w:hAnsi="Times New Roman" w:cs="Times New Roman"/>
                <w:sz w:val="20"/>
              </w:rPr>
            </w:pPr>
            <w:r w:rsidRPr="00093B1B">
              <w:rPr>
                <w:rFonts w:ascii="Times New Roman" w:hAnsi="Times New Roman" w:cs="Times New Roman"/>
                <w:sz w:val="20"/>
              </w:rPr>
              <w:t>Slavernijverleden: fonds en herdenkingscomité</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D61A94A" w14:textId="77777777">
            <w:pPr>
              <w:pStyle w:val="p-table"/>
              <w:jc w:val="right"/>
              <w:rPr>
                <w:rFonts w:ascii="Times New Roman" w:hAnsi="Times New Roman" w:cs="Times New Roman"/>
                <w:sz w:val="20"/>
              </w:rPr>
            </w:pPr>
            <w:r w:rsidRPr="00093B1B">
              <w:rPr>
                <w:rFonts w:ascii="Times New Roman" w:hAnsi="Times New Roman" w:cs="Times New Roman"/>
                <w:sz w:val="20"/>
              </w:rPr>
              <w:t>23.983</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6A8495C" w14:textId="77777777">
            <w:pPr>
              <w:pStyle w:val="p-table"/>
              <w:jc w:val="right"/>
              <w:rPr>
                <w:rFonts w:ascii="Times New Roman" w:hAnsi="Times New Roman" w:cs="Times New Roman"/>
                <w:sz w:val="20"/>
              </w:rPr>
            </w:pPr>
            <w:r w:rsidRPr="00093B1B">
              <w:rPr>
                <w:rFonts w:ascii="Times New Roman" w:hAnsi="Times New Roman" w:cs="Times New Roman"/>
                <w:sz w:val="20"/>
              </w:rPr>
              <w:t>20.649</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1132138"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E83C04" w:rsidTr="00E83C04" w14:paraId="6D4C0959" w14:textId="77777777">
        <w:tc>
          <w:tcPr>
            <w:tcW w:w="374" w:type="dxa"/>
            <w:tcBorders>
              <w:bottom w:val="single" w:color="009EE0" w:sz="2" w:space="0"/>
            </w:tcBorders>
            <w:tcMar>
              <w:top w:w="22" w:type="dxa"/>
              <w:bottom w:w="22" w:type="dxa"/>
              <w:right w:w="28" w:type="dxa"/>
            </w:tcMar>
          </w:tcPr>
          <w:p w:rsidRPr="00093B1B" w:rsidR="00E83C04" w:rsidP="004A7B14" w:rsidRDefault="00E83C04" w14:paraId="6DBABEC1" w14:textId="77777777">
            <w:pPr>
              <w:pStyle w:val="p-table"/>
              <w:rPr>
                <w:rFonts w:ascii="Times New Roman" w:hAnsi="Times New Roman" w:cs="Times New Roman"/>
                <w:sz w:val="20"/>
              </w:rPr>
            </w:pPr>
            <w:r w:rsidRPr="00093B1B">
              <w:rPr>
                <w:rFonts w:ascii="Times New Roman" w:hAnsi="Times New Roman" w:cs="Times New Roman"/>
                <w:sz w:val="20"/>
              </w:rPr>
              <w:t>15</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3034E9DA" w14:textId="77777777">
            <w:pPr>
              <w:pStyle w:val="p-table"/>
              <w:rPr>
                <w:rFonts w:ascii="Times New Roman" w:hAnsi="Times New Roman" w:cs="Times New Roman"/>
                <w:sz w:val="20"/>
              </w:rPr>
            </w:pPr>
            <w:r w:rsidRPr="00093B1B">
              <w:rPr>
                <w:rFonts w:ascii="Times New Roman" w:hAnsi="Times New Roman" w:cs="Times New Roman"/>
                <w:sz w:val="20"/>
              </w:rPr>
              <w:t>Een veilig Groningen met perspectief</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8FC0DDC" w14:textId="77777777">
            <w:pPr>
              <w:pStyle w:val="p-table"/>
              <w:jc w:val="right"/>
              <w:rPr>
                <w:rFonts w:ascii="Times New Roman" w:hAnsi="Times New Roman" w:cs="Times New Roman"/>
                <w:sz w:val="20"/>
              </w:rPr>
            </w:pPr>
            <w:r w:rsidRPr="00093B1B">
              <w:rPr>
                <w:rFonts w:ascii="Times New Roman" w:hAnsi="Times New Roman" w:cs="Times New Roman"/>
                <w:sz w:val="20"/>
              </w:rPr>
              <w:t>2.294.904</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8AC9D91" w14:textId="77777777">
            <w:pPr>
              <w:pStyle w:val="p-table"/>
              <w:jc w:val="right"/>
              <w:rPr>
                <w:rFonts w:ascii="Times New Roman" w:hAnsi="Times New Roman" w:cs="Times New Roman"/>
                <w:sz w:val="20"/>
              </w:rPr>
            </w:pPr>
            <w:r w:rsidRPr="00093B1B">
              <w:rPr>
                <w:rFonts w:ascii="Times New Roman" w:hAnsi="Times New Roman" w:cs="Times New Roman"/>
                <w:sz w:val="20"/>
              </w:rPr>
              <w:t>2.491.006</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125AC34" w14:textId="77777777">
            <w:pPr>
              <w:pStyle w:val="p-table"/>
              <w:jc w:val="right"/>
              <w:rPr>
                <w:rFonts w:ascii="Times New Roman" w:hAnsi="Times New Roman" w:cs="Times New Roman"/>
                <w:sz w:val="20"/>
              </w:rPr>
            </w:pPr>
            <w:r w:rsidRPr="00093B1B">
              <w:rPr>
                <w:rFonts w:ascii="Times New Roman" w:hAnsi="Times New Roman" w:cs="Times New Roman"/>
                <w:sz w:val="20"/>
              </w:rPr>
              <w:t>1.827.377</w:t>
            </w:r>
          </w:p>
        </w:tc>
      </w:tr>
      <w:tr w:rsidRPr="00093B1B" w:rsidR="00E83C04" w:rsidTr="00E83C04" w14:paraId="43F8A90E" w14:textId="77777777">
        <w:tc>
          <w:tcPr>
            <w:tcW w:w="374" w:type="dxa"/>
            <w:tcBorders>
              <w:bottom w:val="single" w:color="009EE0" w:sz="2" w:space="0"/>
            </w:tcBorders>
            <w:tcMar>
              <w:top w:w="22" w:type="dxa"/>
              <w:bottom w:w="22" w:type="dxa"/>
              <w:right w:w="28" w:type="dxa"/>
            </w:tcMar>
          </w:tcPr>
          <w:p w:rsidRPr="00093B1B" w:rsidR="00E83C04" w:rsidP="004A7B14" w:rsidRDefault="00E83C04" w14:paraId="190F9FF5" w14:textId="77777777">
            <w:pPr>
              <w:pStyle w:val="p-table"/>
              <w:rPr>
                <w:rFonts w:ascii="Times New Roman" w:hAnsi="Times New Roman" w:cs="Times New Roman"/>
                <w:sz w:val="20"/>
              </w:rPr>
            </w:pP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077840F7"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B60F7BB"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20C9D05"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8F0ABB8" w14:textId="77777777">
            <w:pPr>
              <w:pStyle w:val="p-table"/>
              <w:rPr>
                <w:rFonts w:ascii="Times New Roman" w:hAnsi="Times New Roman" w:cs="Times New Roman"/>
                <w:sz w:val="20"/>
              </w:rPr>
            </w:pPr>
          </w:p>
        </w:tc>
      </w:tr>
      <w:tr w:rsidRPr="00093B1B" w:rsidR="00E83C04" w:rsidTr="00E83C04" w14:paraId="06AE5BDE" w14:textId="77777777">
        <w:tc>
          <w:tcPr>
            <w:tcW w:w="374" w:type="dxa"/>
            <w:tcBorders>
              <w:bottom w:val="single" w:color="009EE0" w:sz="2" w:space="0"/>
            </w:tcBorders>
            <w:tcMar>
              <w:top w:w="22" w:type="dxa"/>
              <w:bottom w:w="22" w:type="dxa"/>
              <w:right w:w="28" w:type="dxa"/>
            </w:tcMar>
          </w:tcPr>
          <w:p w:rsidRPr="00093B1B" w:rsidR="00E83C04" w:rsidP="004A7B14" w:rsidRDefault="00E83C04" w14:paraId="357A57A0" w14:textId="77777777">
            <w:pPr>
              <w:pStyle w:val="p-table"/>
              <w:rPr>
                <w:rFonts w:ascii="Times New Roman" w:hAnsi="Times New Roman" w:cs="Times New Roman"/>
                <w:sz w:val="20"/>
              </w:rPr>
            </w:pP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3180714A" w14:textId="77777777">
            <w:pPr>
              <w:pStyle w:val="p-table"/>
              <w:rPr>
                <w:rFonts w:ascii="Times New Roman" w:hAnsi="Times New Roman" w:cs="Times New Roman"/>
                <w:sz w:val="20"/>
              </w:rPr>
            </w:pPr>
            <w:r w:rsidRPr="00093B1B">
              <w:rPr>
                <w:rFonts w:ascii="Times New Roman" w:hAnsi="Times New Roman" w:cs="Times New Roman"/>
                <w:b/>
                <w:sz w:val="20"/>
              </w:rPr>
              <w:t>Niet-beleidsartikelen</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786E765"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D67DA6A" w14:textId="77777777">
            <w:pPr>
              <w:pStyle w:val="p-table"/>
              <w:rPr>
                <w:rFonts w:ascii="Times New Roman" w:hAnsi="Times New Roman" w:cs="Times New Roman"/>
                <w:sz w:val="20"/>
              </w:rPr>
            </w:pP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43314B7" w14:textId="77777777">
            <w:pPr>
              <w:pStyle w:val="p-table"/>
              <w:rPr>
                <w:rFonts w:ascii="Times New Roman" w:hAnsi="Times New Roman" w:cs="Times New Roman"/>
                <w:sz w:val="20"/>
              </w:rPr>
            </w:pPr>
          </w:p>
        </w:tc>
      </w:tr>
      <w:tr w:rsidRPr="00093B1B" w:rsidR="00E83C04" w:rsidTr="00E83C04" w14:paraId="4199CA7D" w14:textId="77777777">
        <w:tc>
          <w:tcPr>
            <w:tcW w:w="374" w:type="dxa"/>
            <w:tcBorders>
              <w:bottom w:val="single" w:color="009EE0" w:sz="2" w:space="0"/>
            </w:tcBorders>
            <w:tcMar>
              <w:top w:w="22" w:type="dxa"/>
              <w:bottom w:w="22" w:type="dxa"/>
              <w:right w:w="28" w:type="dxa"/>
            </w:tcMar>
          </w:tcPr>
          <w:p w:rsidRPr="00093B1B" w:rsidR="00E83C04" w:rsidP="004A7B14" w:rsidRDefault="00E83C04" w14:paraId="6A070DA4" w14:textId="77777777">
            <w:pPr>
              <w:pStyle w:val="p-table"/>
              <w:rPr>
                <w:rFonts w:ascii="Times New Roman" w:hAnsi="Times New Roman" w:cs="Times New Roman"/>
                <w:sz w:val="20"/>
              </w:rPr>
            </w:pPr>
            <w:r w:rsidRPr="00093B1B">
              <w:rPr>
                <w:rFonts w:ascii="Times New Roman" w:hAnsi="Times New Roman" w:cs="Times New Roman"/>
                <w:sz w:val="20"/>
              </w:rPr>
              <w:t>11</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2BA33D0C" w14:textId="77777777">
            <w:pPr>
              <w:pStyle w:val="p-table"/>
              <w:rPr>
                <w:rFonts w:ascii="Times New Roman" w:hAnsi="Times New Roman" w:cs="Times New Roman"/>
                <w:sz w:val="20"/>
              </w:rPr>
            </w:pPr>
            <w:r w:rsidRPr="00093B1B">
              <w:rPr>
                <w:rFonts w:ascii="Times New Roman" w:hAnsi="Times New Roman" w:cs="Times New Roman"/>
                <w:sz w:val="20"/>
              </w:rPr>
              <w:t>Centraal apparaat</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3069C17D" w14:textId="77777777">
            <w:pPr>
              <w:pStyle w:val="p-table"/>
              <w:jc w:val="right"/>
              <w:rPr>
                <w:rFonts w:ascii="Times New Roman" w:hAnsi="Times New Roman" w:cs="Times New Roman"/>
                <w:sz w:val="20"/>
              </w:rPr>
            </w:pPr>
            <w:r w:rsidRPr="00093B1B">
              <w:rPr>
                <w:rFonts w:ascii="Times New Roman" w:hAnsi="Times New Roman" w:cs="Times New Roman"/>
                <w:sz w:val="20"/>
              </w:rPr>
              <w:t>848.348</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430A0DD" w14:textId="77777777">
            <w:pPr>
              <w:pStyle w:val="p-table"/>
              <w:jc w:val="right"/>
              <w:rPr>
                <w:rFonts w:ascii="Times New Roman" w:hAnsi="Times New Roman" w:cs="Times New Roman"/>
                <w:sz w:val="20"/>
              </w:rPr>
            </w:pPr>
            <w:r w:rsidRPr="00093B1B">
              <w:rPr>
                <w:rFonts w:ascii="Times New Roman" w:hAnsi="Times New Roman" w:cs="Times New Roman"/>
                <w:sz w:val="20"/>
              </w:rPr>
              <w:t>849.022</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389830ED" w14:textId="77777777">
            <w:pPr>
              <w:pStyle w:val="p-table"/>
              <w:jc w:val="right"/>
              <w:rPr>
                <w:rFonts w:ascii="Times New Roman" w:hAnsi="Times New Roman" w:cs="Times New Roman"/>
                <w:sz w:val="20"/>
              </w:rPr>
            </w:pPr>
            <w:r w:rsidRPr="00093B1B">
              <w:rPr>
                <w:rFonts w:ascii="Times New Roman" w:hAnsi="Times New Roman" w:cs="Times New Roman"/>
                <w:sz w:val="20"/>
              </w:rPr>
              <w:t>146.820</w:t>
            </w:r>
          </w:p>
        </w:tc>
      </w:tr>
      <w:tr w:rsidRPr="00093B1B" w:rsidR="00E83C04" w:rsidTr="00E83C04" w14:paraId="2B209D94" w14:textId="77777777">
        <w:tc>
          <w:tcPr>
            <w:tcW w:w="374" w:type="dxa"/>
            <w:tcBorders>
              <w:bottom w:val="single" w:color="009EE0" w:sz="2" w:space="0"/>
            </w:tcBorders>
            <w:tcMar>
              <w:top w:w="22" w:type="dxa"/>
              <w:bottom w:w="22" w:type="dxa"/>
              <w:right w:w="28" w:type="dxa"/>
            </w:tcMar>
          </w:tcPr>
          <w:p w:rsidRPr="00093B1B" w:rsidR="00E83C04" w:rsidP="004A7B14" w:rsidRDefault="00E83C04" w14:paraId="43FA07CF" w14:textId="77777777">
            <w:pPr>
              <w:pStyle w:val="p-table"/>
              <w:rPr>
                <w:rFonts w:ascii="Times New Roman" w:hAnsi="Times New Roman" w:cs="Times New Roman"/>
                <w:sz w:val="20"/>
              </w:rPr>
            </w:pPr>
            <w:r w:rsidRPr="00093B1B">
              <w:rPr>
                <w:rFonts w:ascii="Times New Roman" w:hAnsi="Times New Roman" w:cs="Times New Roman"/>
                <w:sz w:val="20"/>
              </w:rPr>
              <w:t>12</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6A0A6757" w14:textId="77777777">
            <w:pPr>
              <w:pStyle w:val="p-table"/>
              <w:rPr>
                <w:rFonts w:ascii="Times New Roman" w:hAnsi="Times New Roman" w:cs="Times New Roman"/>
                <w:sz w:val="20"/>
              </w:rPr>
            </w:pPr>
            <w:r w:rsidRPr="00093B1B">
              <w:rPr>
                <w:rFonts w:ascii="Times New Roman" w:hAnsi="Times New Roman" w:cs="Times New Roman"/>
                <w:sz w:val="20"/>
              </w:rPr>
              <w:t>Algemeen</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2C2B57F6" w14:textId="77777777">
            <w:pPr>
              <w:pStyle w:val="p-table"/>
              <w:jc w:val="right"/>
              <w:rPr>
                <w:rFonts w:ascii="Times New Roman" w:hAnsi="Times New Roman" w:cs="Times New Roman"/>
                <w:sz w:val="20"/>
              </w:rPr>
            </w:pPr>
            <w:r w:rsidRPr="00093B1B">
              <w:rPr>
                <w:rFonts w:ascii="Times New Roman" w:hAnsi="Times New Roman" w:cs="Times New Roman"/>
                <w:sz w:val="20"/>
              </w:rPr>
              <w:t>42.985</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5DA4CAA" w14:textId="77777777">
            <w:pPr>
              <w:pStyle w:val="p-table"/>
              <w:jc w:val="right"/>
              <w:rPr>
                <w:rFonts w:ascii="Times New Roman" w:hAnsi="Times New Roman" w:cs="Times New Roman"/>
                <w:sz w:val="20"/>
              </w:rPr>
            </w:pPr>
            <w:r w:rsidRPr="00093B1B">
              <w:rPr>
                <w:rFonts w:ascii="Times New Roman" w:hAnsi="Times New Roman" w:cs="Times New Roman"/>
                <w:sz w:val="20"/>
              </w:rPr>
              <w:t>43.235</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72BBD67E"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E83C04" w:rsidTr="00E83C04" w14:paraId="1EAE05A0" w14:textId="77777777">
        <w:tc>
          <w:tcPr>
            <w:tcW w:w="374" w:type="dxa"/>
            <w:tcBorders>
              <w:bottom w:val="single" w:color="009EE0" w:sz="2" w:space="0"/>
            </w:tcBorders>
            <w:tcMar>
              <w:top w:w="22" w:type="dxa"/>
              <w:bottom w:w="22" w:type="dxa"/>
              <w:right w:w="28" w:type="dxa"/>
            </w:tcMar>
          </w:tcPr>
          <w:p w:rsidRPr="00093B1B" w:rsidR="00E83C04" w:rsidP="004A7B14" w:rsidRDefault="00E83C04" w14:paraId="1D4A0FB5" w14:textId="77777777">
            <w:pPr>
              <w:pStyle w:val="p-table"/>
              <w:rPr>
                <w:rFonts w:ascii="Times New Roman" w:hAnsi="Times New Roman" w:cs="Times New Roman"/>
                <w:sz w:val="20"/>
              </w:rPr>
            </w:pPr>
            <w:r w:rsidRPr="00093B1B">
              <w:rPr>
                <w:rFonts w:ascii="Times New Roman" w:hAnsi="Times New Roman" w:cs="Times New Roman"/>
                <w:sz w:val="20"/>
              </w:rPr>
              <w:t>13</w:t>
            </w:r>
          </w:p>
        </w:tc>
        <w:tc>
          <w:tcPr>
            <w:tcW w:w="4997" w:type="dxa"/>
            <w:tcBorders>
              <w:bottom w:val="single" w:color="009EE0" w:sz="2" w:space="0"/>
            </w:tcBorders>
            <w:tcMar>
              <w:top w:w="22" w:type="dxa"/>
              <w:left w:w="28" w:type="dxa"/>
              <w:bottom w:w="22" w:type="dxa"/>
              <w:right w:w="28" w:type="dxa"/>
            </w:tcMar>
          </w:tcPr>
          <w:p w:rsidRPr="00093B1B" w:rsidR="00E83C04" w:rsidP="004A7B14" w:rsidRDefault="00E83C04" w14:paraId="3D495D88" w14:textId="77777777">
            <w:pPr>
              <w:pStyle w:val="p-table"/>
              <w:rPr>
                <w:rFonts w:ascii="Times New Roman" w:hAnsi="Times New Roman" w:cs="Times New Roman"/>
                <w:sz w:val="20"/>
              </w:rPr>
            </w:pPr>
            <w:r w:rsidRPr="00093B1B">
              <w:rPr>
                <w:rFonts w:ascii="Times New Roman" w:hAnsi="Times New Roman" w:cs="Times New Roman"/>
                <w:sz w:val="20"/>
              </w:rPr>
              <w:t>Nog onverdeeld</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42960EE3"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11C5E433"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c>
          <w:tcPr>
            <w:tcW w:w="1441" w:type="dxa"/>
            <w:tcBorders>
              <w:bottom w:val="single" w:color="009EE0" w:sz="2" w:space="0"/>
            </w:tcBorders>
            <w:tcMar>
              <w:top w:w="22" w:type="dxa"/>
              <w:left w:w="28" w:type="dxa"/>
              <w:bottom w:w="22" w:type="dxa"/>
              <w:right w:w="28" w:type="dxa"/>
            </w:tcMar>
          </w:tcPr>
          <w:p w:rsidRPr="00093B1B" w:rsidR="00E83C04" w:rsidP="004A7B14" w:rsidRDefault="00E83C04" w14:paraId="6FD021CF"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bl>
    <w:p w:rsidRPr="00093B1B" w:rsidR="00781665" w:rsidP="00781665" w:rsidRDefault="00781665" w14:paraId="2A668FDC"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5914"/>
        <w:gridCol w:w="1260"/>
        <w:gridCol w:w="1260"/>
        <w:gridCol w:w="1260"/>
      </w:tblGrid>
      <w:tr w:rsidRPr="00093B1B" w:rsidR="008B596F" w:rsidTr="008B596F" w14:paraId="4C145BCA" w14:textId="77777777">
        <w:trPr>
          <w:tblHeader/>
        </w:trPr>
        <w:tc>
          <w:tcPr>
            <w:tcW w:w="9694" w:type="dxa"/>
            <w:gridSpan w:val="4"/>
            <w:tcMar>
              <w:top w:w="22" w:type="dxa"/>
              <w:left w:w="113" w:type="dxa"/>
              <w:bottom w:w="22" w:type="dxa"/>
            </w:tcMar>
          </w:tcPr>
          <w:p w:rsidRPr="00093B1B" w:rsidR="008B596F" w:rsidP="004A7B14" w:rsidRDefault="008B596F" w14:paraId="7A5FE656" w14:textId="77777777">
            <w:pPr>
              <w:pStyle w:val="kio2-table-title"/>
              <w:rPr>
                <w:rFonts w:ascii="Times New Roman" w:hAnsi="Times New Roman" w:cs="Times New Roman"/>
                <w:sz w:val="20"/>
              </w:rPr>
            </w:pPr>
            <w:r w:rsidRPr="00093B1B">
              <w:rPr>
                <w:rFonts w:ascii="Times New Roman" w:hAnsi="Times New Roman" w:cs="Times New Roman"/>
                <w:sz w:val="20"/>
              </w:rPr>
              <w:t>Vastgestelde begrotingsstaat inzake de agentschappen voor het jaar 2026 (bedragen x € 1.000)</w:t>
            </w:r>
          </w:p>
        </w:tc>
      </w:tr>
      <w:tr w:rsidRPr="00093B1B" w:rsidR="008B596F" w:rsidTr="008B596F" w14:paraId="2EE4DA52" w14:textId="77777777">
        <w:trPr>
          <w:tblHeader/>
        </w:trPr>
        <w:tc>
          <w:tcPr>
            <w:tcW w:w="5914" w:type="dxa"/>
            <w:tcBorders>
              <w:top w:val="single" w:color="000000" w:sz="2" w:space="0"/>
              <w:bottom w:val="single" w:color="009EE0" w:sz="2" w:space="0"/>
            </w:tcBorders>
            <w:tcMar>
              <w:top w:w="28" w:type="dxa"/>
              <w:bottom w:w="28" w:type="dxa"/>
              <w:right w:w="28" w:type="dxa"/>
            </w:tcMar>
            <w:vAlign w:val="bottom"/>
          </w:tcPr>
          <w:p w:rsidRPr="00093B1B" w:rsidR="008B596F" w:rsidP="004A7B14" w:rsidRDefault="008B596F" w14:paraId="4412399C" w14:textId="77777777">
            <w:pPr>
              <w:pStyle w:val="p-table"/>
              <w:rPr>
                <w:rFonts w:ascii="Times New Roman" w:hAnsi="Times New Roman" w:cs="Times New Roman"/>
                <w:color w:val="000000"/>
                <w:sz w:val="20"/>
              </w:rPr>
            </w:pPr>
            <w:r w:rsidRPr="00093B1B">
              <w:rPr>
                <w:rFonts w:ascii="Times New Roman" w:hAnsi="Times New Roman" w:cs="Times New Roman"/>
                <w:color w:val="000000"/>
                <w:sz w:val="20"/>
              </w:rPr>
              <w:t>Naam baten-lastenagentschap</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093B1B" w:rsidR="008B596F" w:rsidP="004A7B14" w:rsidRDefault="008B596F" w14:paraId="0A38FEBA"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Baten</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093B1B" w:rsidR="008B596F" w:rsidP="004A7B14" w:rsidRDefault="008B596F" w14:paraId="4790CC02"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Lasten</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093B1B" w:rsidR="008B596F" w:rsidP="004A7B14" w:rsidRDefault="008B596F" w14:paraId="18EF4989"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Saldo</w:t>
            </w:r>
          </w:p>
        </w:tc>
      </w:tr>
      <w:tr w:rsidRPr="00093B1B" w:rsidR="008B596F" w:rsidTr="008B596F" w14:paraId="592526C5"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1C98558E" w14:textId="77777777">
            <w:pPr>
              <w:pStyle w:val="p-table"/>
              <w:rPr>
                <w:rFonts w:ascii="Times New Roman" w:hAnsi="Times New Roman" w:cs="Times New Roman"/>
                <w:sz w:val="20"/>
              </w:rPr>
            </w:pPr>
            <w:r w:rsidRPr="00093B1B">
              <w:rPr>
                <w:rFonts w:ascii="Times New Roman" w:hAnsi="Times New Roman" w:cs="Times New Roman"/>
                <w:sz w:val="20"/>
              </w:rPr>
              <w:t>Rijksdienst voor Identiteitsgegevens (</w:t>
            </w:r>
            <w:proofErr w:type="spellStart"/>
            <w:r w:rsidRPr="00093B1B">
              <w:rPr>
                <w:rFonts w:ascii="Times New Roman" w:hAnsi="Times New Roman" w:cs="Times New Roman"/>
                <w:sz w:val="20"/>
              </w:rPr>
              <w:t>RvIG</w:t>
            </w:r>
            <w:proofErr w:type="spellEnd"/>
            <w:r w:rsidRPr="00093B1B">
              <w:rPr>
                <w:rFonts w:ascii="Times New Roman" w:hAnsi="Times New Roman" w:cs="Times New Roman"/>
                <w:sz w:val="20"/>
              </w:rPr>
              <w:t>)</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1B16F34B" w14:textId="77777777">
            <w:pPr>
              <w:pStyle w:val="p-table"/>
              <w:jc w:val="right"/>
              <w:rPr>
                <w:rFonts w:ascii="Times New Roman" w:hAnsi="Times New Roman" w:cs="Times New Roman"/>
                <w:sz w:val="20"/>
              </w:rPr>
            </w:pPr>
            <w:r w:rsidRPr="00093B1B">
              <w:rPr>
                <w:rFonts w:ascii="Times New Roman" w:hAnsi="Times New Roman" w:cs="Times New Roman"/>
                <w:sz w:val="20"/>
              </w:rPr>
              <w:t>274.044</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5A803B64" w14:textId="77777777">
            <w:pPr>
              <w:pStyle w:val="p-table"/>
              <w:jc w:val="right"/>
              <w:rPr>
                <w:rFonts w:ascii="Times New Roman" w:hAnsi="Times New Roman" w:cs="Times New Roman"/>
                <w:sz w:val="20"/>
              </w:rPr>
            </w:pPr>
            <w:r w:rsidRPr="00093B1B">
              <w:rPr>
                <w:rFonts w:ascii="Times New Roman" w:hAnsi="Times New Roman" w:cs="Times New Roman"/>
                <w:sz w:val="20"/>
              </w:rPr>
              <w:t>262.736</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04735F8C" w14:textId="77777777">
            <w:pPr>
              <w:pStyle w:val="p-table"/>
              <w:jc w:val="right"/>
              <w:rPr>
                <w:rFonts w:ascii="Times New Roman" w:hAnsi="Times New Roman" w:cs="Times New Roman"/>
                <w:sz w:val="20"/>
              </w:rPr>
            </w:pPr>
            <w:r w:rsidRPr="00093B1B">
              <w:rPr>
                <w:rFonts w:ascii="Times New Roman" w:hAnsi="Times New Roman" w:cs="Times New Roman"/>
                <w:sz w:val="20"/>
              </w:rPr>
              <w:t>11.308</w:t>
            </w:r>
          </w:p>
        </w:tc>
      </w:tr>
      <w:tr w:rsidRPr="00093B1B" w:rsidR="008B596F" w:rsidTr="008B596F" w14:paraId="34E02BF7"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014D3427" w14:textId="77777777">
            <w:pPr>
              <w:pStyle w:val="p-table"/>
              <w:rPr>
                <w:rFonts w:ascii="Times New Roman" w:hAnsi="Times New Roman" w:cs="Times New Roman"/>
                <w:sz w:val="20"/>
              </w:rPr>
            </w:pPr>
            <w:proofErr w:type="spellStart"/>
            <w:r w:rsidRPr="00093B1B">
              <w:rPr>
                <w:rFonts w:ascii="Times New Roman" w:hAnsi="Times New Roman" w:cs="Times New Roman"/>
                <w:sz w:val="20"/>
              </w:rPr>
              <w:t>Logius</w:t>
            </w:r>
            <w:proofErr w:type="spellEnd"/>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09D674D1" w14:textId="77777777">
            <w:pPr>
              <w:pStyle w:val="p-table"/>
              <w:jc w:val="right"/>
              <w:rPr>
                <w:rFonts w:ascii="Times New Roman" w:hAnsi="Times New Roman" w:cs="Times New Roman"/>
                <w:sz w:val="20"/>
              </w:rPr>
            </w:pPr>
            <w:r w:rsidRPr="00093B1B">
              <w:rPr>
                <w:rFonts w:ascii="Times New Roman" w:hAnsi="Times New Roman" w:cs="Times New Roman"/>
                <w:sz w:val="20"/>
              </w:rPr>
              <w:t>385.141</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034C35B2" w14:textId="77777777">
            <w:pPr>
              <w:pStyle w:val="p-table"/>
              <w:jc w:val="right"/>
              <w:rPr>
                <w:rFonts w:ascii="Times New Roman" w:hAnsi="Times New Roman" w:cs="Times New Roman"/>
                <w:sz w:val="20"/>
              </w:rPr>
            </w:pPr>
            <w:r w:rsidRPr="00093B1B">
              <w:rPr>
                <w:rFonts w:ascii="Times New Roman" w:hAnsi="Times New Roman" w:cs="Times New Roman"/>
                <w:sz w:val="20"/>
              </w:rPr>
              <w:t>385.141</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1DB49C62"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2858F10B"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17037917" w14:textId="77777777">
            <w:pPr>
              <w:pStyle w:val="p-table"/>
              <w:rPr>
                <w:rFonts w:ascii="Times New Roman" w:hAnsi="Times New Roman" w:cs="Times New Roman"/>
                <w:sz w:val="20"/>
              </w:rPr>
            </w:pPr>
            <w:r w:rsidRPr="00093B1B">
              <w:rPr>
                <w:rFonts w:ascii="Times New Roman" w:hAnsi="Times New Roman" w:cs="Times New Roman"/>
                <w:sz w:val="20"/>
              </w:rPr>
              <w:t>Organisatie &amp; Personeel Rijk (O&amp;P Rijk)</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7B4914B9" w14:textId="77777777">
            <w:pPr>
              <w:pStyle w:val="p-table"/>
              <w:jc w:val="right"/>
              <w:rPr>
                <w:rFonts w:ascii="Times New Roman" w:hAnsi="Times New Roman" w:cs="Times New Roman"/>
                <w:sz w:val="20"/>
              </w:rPr>
            </w:pPr>
            <w:r w:rsidRPr="00093B1B">
              <w:rPr>
                <w:rFonts w:ascii="Times New Roman" w:hAnsi="Times New Roman" w:cs="Times New Roman"/>
                <w:sz w:val="20"/>
              </w:rPr>
              <w:t>332.067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3DACE997" w14:textId="77777777">
            <w:pPr>
              <w:pStyle w:val="p-table"/>
              <w:jc w:val="right"/>
              <w:rPr>
                <w:rFonts w:ascii="Times New Roman" w:hAnsi="Times New Roman" w:cs="Times New Roman"/>
                <w:sz w:val="20"/>
              </w:rPr>
            </w:pPr>
            <w:r w:rsidRPr="00093B1B">
              <w:rPr>
                <w:rFonts w:ascii="Times New Roman" w:hAnsi="Times New Roman" w:cs="Times New Roman"/>
                <w:sz w:val="20"/>
              </w:rPr>
              <w:t>332.067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2D8A2923"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184E27E0"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7723F7DA" w14:textId="77777777">
            <w:pPr>
              <w:pStyle w:val="p-table"/>
              <w:rPr>
                <w:rFonts w:ascii="Times New Roman" w:hAnsi="Times New Roman" w:cs="Times New Roman"/>
                <w:sz w:val="20"/>
              </w:rPr>
            </w:pPr>
            <w:r w:rsidRPr="00093B1B">
              <w:rPr>
                <w:rFonts w:ascii="Times New Roman" w:hAnsi="Times New Roman" w:cs="Times New Roman"/>
                <w:sz w:val="20"/>
              </w:rPr>
              <w:t>Rijksorganisatie voor Ontwikkeling, Digitalisering en Innovatie (RODI)</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39E863A0" w14:textId="77777777">
            <w:pPr>
              <w:pStyle w:val="p-table"/>
              <w:jc w:val="right"/>
              <w:rPr>
                <w:rFonts w:ascii="Times New Roman" w:hAnsi="Times New Roman" w:cs="Times New Roman"/>
                <w:sz w:val="20"/>
              </w:rPr>
            </w:pPr>
            <w:r w:rsidRPr="00093B1B">
              <w:rPr>
                <w:rFonts w:ascii="Times New Roman" w:hAnsi="Times New Roman" w:cs="Times New Roman"/>
                <w:sz w:val="20"/>
              </w:rPr>
              <w:t>115.078</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2342CDAA" w14:textId="77777777">
            <w:pPr>
              <w:pStyle w:val="p-table"/>
              <w:jc w:val="right"/>
              <w:rPr>
                <w:rFonts w:ascii="Times New Roman" w:hAnsi="Times New Roman" w:cs="Times New Roman"/>
                <w:sz w:val="20"/>
              </w:rPr>
            </w:pPr>
            <w:r w:rsidRPr="00093B1B">
              <w:rPr>
                <w:rFonts w:ascii="Times New Roman" w:hAnsi="Times New Roman" w:cs="Times New Roman"/>
                <w:sz w:val="20"/>
              </w:rPr>
              <w:t>115.078</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54D8B2BF"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73C15DE5"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095C71BA" w14:textId="77777777">
            <w:pPr>
              <w:pStyle w:val="p-table"/>
              <w:rPr>
                <w:rFonts w:ascii="Times New Roman" w:hAnsi="Times New Roman" w:cs="Times New Roman"/>
                <w:sz w:val="20"/>
              </w:rPr>
            </w:pPr>
            <w:proofErr w:type="spellStart"/>
            <w:r w:rsidRPr="00093B1B">
              <w:rPr>
                <w:rFonts w:ascii="Times New Roman" w:hAnsi="Times New Roman" w:cs="Times New Roman"/>
                <w:sz w:val="20"/>
              </w:rPr>
              <w:t>FMHaaglanden</w:t>
            </w:r>
            <w:proofErr w:type="spellEnd"/>
            <w:r w:rsidRPr="00093B1B">
              <w:rPr>
                <w:rFonts w:ascii="Times New Roman" w:hAnsi="Times New Roman" w:cs="Times New Roman"/>
                <w:sz w:val="20"/>
              </w:rPr>
              <w:t xml:space="preserve"> (FMH)</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3A83ACA2" w14:textId="77777777">
            <w:pPr>
              <w:pStyle w:val="p-table"/>
              <w:jc w:val="right"/>
              <w:rPr>
                <w:rFonts w:ascii="Times New Roman" w:hAnsi="Times New Roman" w:cs="Times New Roman"/>
                <w:sz w:val="20"/>
              </w:rPr>
            </w:pPr>
            <w:r w:rsidRPr="00093B1B">
              <w:rPr>
                <w:rFonts w:ascii="Times New Roman" w:hAnsi="Times New Roman" w:cs="Times New Roman"/>
                <w:sz w:val="20"/>
              </w:rPr>
              <w:t>207.357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6882A84D" w14:textId="77777777">
            <w:pPr>
              <w:pStyle w:val="p-table"/>
              <w:jc w:val="right"/>
              <w:rPr>
                <w:rFonts w:ascii="Times New Roman" w:hAnsi="Times New Roman" w:cs="Times New Roman"/>
                <w:sz w:val="20"/>
              </w:rPr>
            </w:pPr>
            <w:r w:rsidRPr="00093B1B">
              <w:rPr>
                <w:rFonts w:ascii="Times New Roman" w:hAnsi="Times New Roman" w:cs="Times New Roman"/>
                <w:sz w:val="20"/>
              </w:rPr>
              <w:t>207.357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777F8FED"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624BAA35"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5C3C227C" w14:textId="77777777">
            <w:pPr>
              <w:pStyle w:val="p-table"/>
              <w:rPr>
                <w:rFonts w:ascii="Times New Roman" w:hAnsi="Times New Roman" w:cs="Times New Roman"/>
                <w:sz w:val="20"/>
                <w:lang w:val="en-US"/>
              </w:rPr>
            </w:pPr>
            <w:r w:rsidRPr="00093B1B">
              <w:rPr>
                <w:rFonts w:ascii="Times New Roman" w:hAnsi="Times New Roman" w:cs="Times New Roman"/>
                <w:sz w:val="20"/>
                <w:lang w:val="en-US"/>
              </w:rPr>
              <w:t>Shared Service Centrum ICT (SSC-ICT)</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0A03D879" w14:textId="77777777">
            <w:pPr>
              <w:pStyle w:val="p-table"/>
              <w:jc w:val="right"/>
              <w:rPr>
                <w:rFonts w:ascii="Times New Roman" w:hAnsi="Times New Roman" w:cs="Times New Roman"/>
                <w:sz w:val="20"/>
              </w:rPr>
            </w:pPr>
            <w:r w:rsidRPr="00093B1B">
              <w:rPr>
                <w:rFonts w:ascii="Times New Roman" w:hAnsi="Times New Roman" w:cs="Times New Roman"/>
                <w:sz w:val="20"/>
              </w:rPr>
              <w:t>443.297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5094633C" w14:textId="77777777">
            <w:pPr>
              <w:pStyle w:val="p-table"/>
              <w:jc w:val="right"/>
              <w:rPr>
                <w:rFonts w:ascii="Times New Roman" w:hAnsi="Times New Roman" w:cs="Times New Roman"/>
                <w:sz w:val="20"/>
              </w:rPr>
            </w:pPr>
            <w:r w:rsidRPr="00093B1B">
              <w:rPr>
                <w:rFonts w:ascii="Times New Roman" w:hAnsi="Times New Roman" w:cs="Times New Roman"/>
                <w:sz w:val="20"/>
              </w:rPr>
              <w:t>443.297</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67AFE75C"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0B515923"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0BCDA1C7" w14:textId="77777777">
            <w:pPr>
              <w:pStyle w:val="p-table"/>
              <w:rPr>
                <w:rFonts w:ascii="Times New Roman" w:hAnsi="Times New Roman" w:cs="Times New Roman"/>
                <w:sz w:val="20"/>
              </w:rPr>
            </w:pPr>
            <w:r w:rsidRPr="00093B1B">
              <w:rPr>
                <w:rFonts w:ascii="Times New Roman" w:hAnsi="Times New Roman" w:cs="Times New Roman"/>
                <w:sz w:val="20"/>
              </w:rPr>
              <w:t>Rijksorganisatie Beveiliging en Logistiek (RBL)</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6AC3FFB2" w14:textId="77777777">
            <w:pPr>
              <w:pStyle w:val="p-table"/>
              <w:jc w:val="right"/>
              <w:rPr>
                <w:rFonts w:ascii="Times New Roman" w:hAnsi="Times New Roman" w:cs="Times New Roman"/>
                <w:sz w:val="20"/>
              </w:rPr>
            </w:pPr>
            <w:r w:rsidRPr="00093B1B">
              <w:rPr>
                <w:rFonts w:ascii="Times New Roman" w:hAnsi="Times New Roman" w:cs="Times New Roman"/>
                <w:sz w:val="20"/>
              </w:rPr>
              <w:t>187.374</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7C35368A" w14:textId="77777777">
            <w:pPr>
              <w:pStyle w:val="p-table"/>
              <w:jc w:val="right"/>
              <w:rPr>
                <w:rFonts w:ascii="Times New Roman" w:hAnsi="Times New Roman" w:cs="Times New Roman"/>
                <w:sz w:val="20"/>
              </w:rPr>
            </w:pPr>
            <w:r w:rsidRPr="00093B1B">
              <w:rPr>
                <w:rFonts w:ascii="Times New Roman" w:hAnsi="Times New Roman" w:cs="Times New Roman"/>
                <w:sz w:val="20"/>
              </w:rPr>
              <w:t>187.374</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207A3509"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8B596F" w:rsidTr="008B596F" w14:paraId="6042EC9B" w14:textId="77777777">
        <w:tc>
          <w:tcPr>
            <w:tcW w:w="5914" w:type="dxa"/>
            <w:tcBorders>
              <w:bottom w:val="single" w:color="009EE0" w:sz="2" w:space="0"/>
            </w:tcBorders>
            <w:tcMar>
              <w:top w:w="22" w:type="dxa"/>
              <w:bottom w:w="22" w:type="dxa"/>
              <w:right w:w="28" w:type="dxa"/>
            </w:tcMar>
            <w:vAlign w:val="bottom"/>
          </w:tcPr>
          <w:p w:rsidRPr="00093B1B" w:rsidR="008B596F" w:rsidP="004A7B14" w:rsidRDefault="008B596F" w14:paraId="4AD55667" w14:textId="77777777">
            <w:pPr>
              <w:pStyle w:val="p-table"/>
              <w:rPr>
                <w:rFonts w:ascii="Times New Roman" w:hAnsi="Times New Roman" w:cs="Times New Roman"/>
                <w:sz w:val="20"/>
              </w:rPr>
            </w:pPr>
            <w:r w:rsidRPr="00093B1B">
              <w:rPr>
                <w:rFonts w:ascii="Times New Roman" w:hAnsi="Times New Roman" w:cs="Times New Roman"/>
                <w:b/>
                <w:sz w:val="20"/>
              </w:rPr>
              <w:t>Totaal</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75607A37" w14:textId="77777777">
            <w:pPr>
              <w:pStyle w:val="p-table"/>
              <w:jc w:val="right"/>
              <w:rPr>
                <w:rFonts w:ascii="Times New Roman" w:hAnsi="Times New Roman" w:cs="Times New Roman"/>
                <w:sz w:val="20"/>
              </w:rPr>
            </w:pPr>
            <w:r w:rsidRPr="00093B1B">
              <w:rPr>
                <w:rFonts w:ascii="Times New Roman" w:hAnsi="Times New Roman" w:cs="Times New Roman"/>
                <w:b/>
                <w:sz w:val="20"/>
              </w:rPr>
              <w:t>1.944.358</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113D9727" w14:textId="77777777">
            <w:pPr>
              <w:pStyle w:val="p-table"/>
              <w:jc w:val="right"/>
              <w:rPr>
                <w:rFonts w:ascii="Times New Roman" w:hAnsi="Times New Roman" w:cs="Times New Roman"/>
                <w:sz w:val="20"/>
              </w:rPr>
            </w:pPr>
            <w:r w:rsidRPr="00093B1B">
              <w:rPr>
                <w:rFonts w:ascii="Times New Roman" w:hAnsi="Times New Roman" w:cs="Times New Roman"/>
                <w:b/>
                <w:sz w:val="20"/>
              </w:rPr>
              <w:t>1.933.050</w:t>
            </w:r>
          </w:p>
        </w:tc>
        <w:tc>
          <w:tcPr>
            <w:tcW w:w="1260" w:type="dxa"/>
            <w:tcBorders>
              <w:bottom w:val="single" w:color="009EE0" w:sz="2" w:space="0"/>
            </w:tcBorders>
            <w:tcMar>
              <w:top w:w="22" w:type="dxa"/>
              <w:left w:w="28" w:type="dxa"/>
              <w:bottom w:w="22" w:type="dxa"/>
              <w:right w:w="28" w:type="dxa"/>
            </w:tcMar>
            <w:vAlign w:val="bottom"/>
          </w:tcPr>
          <w:p w:rsidRPr="00093B1B" w:rsidR="008B596F" w:rsidP="004A7B14" w:rsidRDefault="008B596F" w14:paraId="02DC80B9" w14:textId="77777777">
            <w:pPr>
              <w:pStyle w:val="p-table"/>
              <w:jc w:val="right"/>
              <w:rPr>
                <w:rFonts w:ascii="Times New Roman" w:hAnsi="Times New Roman" w:cs="Times New Roman"/>
                <w:sz w:val="20"/>
              </w:rPr>
            </w:pPr>
            <w:r w:rsidRPr="00093B1B">
              <w:rPr>
                <w:rFonts w:ascii="Times New Roman" w:hAnsi="Times New Roman" w:cs="Times New Roman"/>
                <w:b/>
                <w:sz w:val="20"/>
              </w:rPr>
              <w:t>11.308</w:t>
            </w:r>
          </w:p>
        </w:tc>
      </w:tr>
    </w:tbl>
    <w:p w:rsidRPr="00093B1B" w:rsidR="008B596F" w:rsidP="00781665" w:rsidRDefault="008B596F" w14:paraId="2F480E78" w14:textId="77777777">
      <w:pPr>
        <w:tabs>
          <w:tab w:val="left" w:pos="284"/>
          <w:tab w:val="left" w:pos="567"/>
          <w:tab w:val="left" w:pos="851"/>
        </w:tabs>
        <w:rPr>
          <w:rFonts w:ascii="Times New Roman" w:hAnsi="Times New Roman"/>
          <w:szCs w:val="20"/>
        </w:rPr>
      </w:pPr>
    </w:p>
    <w:tbl>
      <w:tblPr>
        <w:tblW w:w="9694" w:type="dxa"/>
        <w:tblInd w:w="-171" w:type="dxa"/>
        <w:tblCellMar>
          <w:left w:w="10" w:type="dxa"/>
          <w:right w:w="10" w:type="dxa"/>
        </w:tblCellMar>
        <w:tblLook w:val="04A0" w:firstRow="1" w:lastRow="0" w:firstColumn="1" w:lastColumn="0" w:noHBand="0" w:noVBand="1"/>
      </w:tblPr>
      <w:tblGrid>
        <w:gridCol w:w="6444"/>
        <w:gridCol w:w="1465"/>
        <w:gridCol w:w="1785"/>
      </w:tblGrid>
      <w:tr w:rsidRPr="00093B1B" w:rsidR="00097F95" w:rsidTr="00097F95" w14:paraId="1F74E313" w14:textId="77777777">
        <w:trPr>
          <w:tblHeader/>
        </w:trPr>
        <w:tc>
          <w:tcPr>
            <w:tcW w:w="9694" w:type="dxa"/>
            <w:gridSpan w:val="3"/>
            <w:tcMar>
              <w:top w:w="22" w:type="dxa"/>
              <w:left w:w="113" w:type="dxa"/>
              <w:bottom w:w="22" w:type="dxa"/>
            </w:tcMar>
          </w:tcPr>
          <w:p w:rsidRPr="00093B1B" w:rsidR="00097F95" w:rsidP="004A7B14" w:rsidRDefault="00097F95" w14:paraId="247B0B80" w14:textId="77777777">
            <w:pPr>
              <w:pStyle w:val="kio2-table-title"/>
              <w:rPr>
                <w:rFonts w:ascii="Times New Roman" w:hAnsi="Times New Roman" w:cs="Times New Roman"/>
                <w:sz w:val="20"/>
              </w:rPr>
            </w:pPr>
            <w:r w:rsidRPr="00093B1B">
              <w:rPr>
                <w:rFonts w:ascii="Times New Roman" w:hAnsi="Times New Roman" w:cs="Times New Roman"/>
                <w:sz w:val="20"/>
              </w:rPr>
              <w:t>Vastgestelde begrotingsstaat inzake de agentschappen voor het jaar 2026 (bedragen x € 1.000)</w:t>
            </w:r>
          </w:p>
        </w:tc>
      </w:tr>
      <w:tr w:rsidRPr="00093B1B" w:rsidR="00097F95" w:rsidTr="00097F95" w14:paraId="1B1C1F22" w14:textId="77777777">
        <w:trPr>
          <w:tblHeader/>
        </w:trPr>
        <w:tc>
          <w:tcPr>
            <w:tcW w:w="6444" w:type="dxa"/>
            <w:tcBorders>
              <w:top w:val="single" w:color="000000" w:sz="2" w:space="0"/>
              <w:bottom w:val="single" w:color="009EE0" w:sz="2" w:space="0"/>
            </w:tcBorders>
            <w:tcMar>
              <w:top w:w="28" w:type="dxa"/>
              <w:bottom w:w="28" w:type="dxa"/>
              <w:right w:w="28" w:type="dxa"/>
            </w:tcMar>
          </w:tcPr>
          <w:p w:rsidRPr="00093B1B" w:rsidR="00097F95" w:rsidP="004A7B14" w:rsidRDefault="00097F95" w14:paraId="623824DF" w14:textId="77777777">
            <w:pPr>
              <w:pStyle w:val="p-table"/>
              <w:rPr>
                <w:rFonts w:ascii="Times New Roman" w:hAnsi="Times New Roman" w:cs="Times New Roman"/>
                <w:color w:val="000000"/>
                <w:sz w:val="20"/>
              </w:rPr>
            </w:pPr>
            <w:r w:rsidRPr="00093B1B">
              <w:rPr>
                <w:rFonts w:ascii="Times New Roman" w:hAnsi="Times New Roman" w:cs="Times New Roman"/>
                <w:color w:val="000000"/>
                <w:sz w:val="20"/>
              </w:rPr>
              <w:t>Naam baten-lastenagentschap</w:t>
            </w:r>
          </w:p>
        </w:tc>
        <w:tc>
          <w:tcPr>
            <w:tcW w:w="1465" w:type="dxa"/>
            <w:tcBorders>
              <w:top w:val="single" w:color="000000" w:sz="2" w:space="0"/>
              <w:bottom w:val="single" w:color="009EE0" w:sz="2" w:space="0"/>
            </w:tcBorders>
            <w:tcMar>
              <w:top w:w="28" w:type="dxa"/>
              <w:left w:w="28" w:type="dxa"/>
              <w:bottom w:w="28" w:type="dxa"/>
              <w:right w:w="28" w:type="dxa"/>
            </w:tcMar>
          </w:tcPr>
          <w:p w:rsidRPr="00093B1B" w:rsidR="00097F95" w:rsidP="004A7B14" w:rsidRDefault="00097F95" w14:paraId="1EEB581B"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Totaal kapitaaluitgaven</w:t>
            </w:r>
          </w:p>
        </w:tc>
        <w:tc>
          <w:tcPr>
            <w:tcW w:w="1785" w:type="dxa"/>
            <w:tcBorders>
              <w:top w:val="single" w:color="000000" w:sz="2" w:space="0"/>
              <w:bottom w:val="single" w:color="009EE0" w:sz="2" w:space="0"/>
            </w:tcBorders>
            <w:tcMar>
              <w:top w:w="28" w:type="dxa"/>
              <w:left w:w="28" w:type="dxa"/>
              <w:bottom w:w="28" w:type="dxa"/>
              <w:right w:w="28" w:type="dxa"/>
            </w:tcMar>
          </w:tcPr>
          <w:p w:rsidRPr="00093B1B" w:rsidR="00097F95" w:rsidP="004A7B14" w:rsidRDefault="00097F95" w14:paraId="459FB629" w14:textId="77777777">
            <w:pPr>
              <w:pStyle w:val="p-table"/>
              <w:jc w:val="right"/>
              <w:rPr>
                <w:rFonts w:ascii="Times New Roman" w:hAnsi="Times New Roman" w:cs="Times New Roman"/>
                <w:color w:val="000000"/>
                <w:sz w:val="20"/>
              </w:rPr>
            </w:pPr>
            <w:r w:rsidRPr="00093B1B">
              <w:rPr>
                <w:rFonts w:ascii="Times New Roman" w:hAnsi="Times New Roman" w:cs="Times New Roman"/>
                <w:color w:val="000000"/>
                <w:sz w:val="20"/>
              </w:rPr>
              <w:t>Totaal kapitaalontvangsten</w:t>
            </w:r>
          </w:p>
        </w:tc>
      </w:tr>
      <w:tr w:rsidRPr="00093B1B" w:rsidR="00097F95" w:rsidTr="00097F95" w14:paraId="7B7253FD"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20E325D5" w14:textId="364A04DC">
            <w:pPr>
              <w:pStyle w:val="p-table"/>
              <w:rPr>
                <w:rFonts w:ascii="Times New Roman" w:hAnsi="Times New Roman" w:cs="Times New Roman"/>
                <w:sz w:val="20"/>
              </w:rPr>
            </w:pPr>
            <w:r w:rsidRPr="00093B1B">
              <w:rPr>
                <w:rFonts w:ascii="Times New Roman" w:hAnsi="Times New Roman" w:cs="Times New Roman"/>
                <w:sz w:val="20"/>
              </w:rPr>
              <w:t>Rijksdienst voor Identite</w:t>
            </w:r>
            <w:r w:rsidR="00DA6D3F">
              <w:rPr>
                <w:rFonts w:ascii="Times New Roman" w:hAnsi="Times New Roman" w:cs="Times New Roman"/>
                <w:sz w:val="20"/>
              </w:rPr>
              <w:t>i</w:t>
            </w:r>
            <w:r w:rsidRPr="00093B1B">
              <w:rPr>
                <w:rFonts w:ascii="Times New Roman" w:hAnsi="Times New Roman" w:cs="Times New Roman"/>
                <w:sz w:val="20"/>
              </w:rPr>
              <w:t>tsgegevens (</w:t>
            </w:r>
            <w:proofErr w:type="spellStart"/>
            <w:r w:rsidRPr="00093B1B">
              <w:rPr>
                <w:rFonts w:ascii="Times New Roman" w:hAnsi="Times New Roman" w:cs="Times New Roman"/>
                <w:sz w:val="20"/>
              </w:rPr>
              <w:t>RvIG</w:t>
            </w:r>
            <w:proofErr w:type="spellEnd"/>
            <w:r w:rsidRPr="00093B1B">
              <w:rPr>
                <w:rFonts w:ascii="Times New Roman" w:hAnsi="Times New Roman" w:cs="Times New Roman"/>
                <w:sz w:val="20"/>
              </w:rPr>
              <w:t>)</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452F24FC" w14:textId="77777777">
            <w:pPr>
              <w:pStyle w:val="p-table"/>
              <w:jc w:val="right"/>
              <w:rPr>
                <w:rFonts w:ascii="Times New Roman" w:hAnsi="Times New Roman" w:cs="Times New Roman"/>
                <w:sz w:val="20"/>
              </w:rPr>
            </w:pPr>
            <w:r w:rsidRPr="00093B1B">
              <w:rPr>
                <w:rFonts w:ascii="Times New Roman" w:hAnsi="Times New Roman" w:cs="Times New Roman"/>
                <w:sz w:val="20"/>
              </w:rPr>
              <w:t>1.900</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3CAAB1C3"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097F95" w:rsidTr="00097F95" w14:paraId="5C7FE3D7"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6C0CFC0E" w14:textId="77777777">
            <w:pPr>
              <w:pStyle w:val="p-table"/>
              <w:rPr>
                <w:rFonts w:ascii="Times New Roman" w:hAnsi="Times New Roman" w:cs="Times New Roman"/>
                <w:sz w:val="20"/>
              </w:rPr>
            </w:pPr>
            <w:proofErr w:type="spellStart"/>
            <w:r w:rsidRPr="00093B1B">
              <w:rPr>
                <w:rFonts w:ascii="Times New Roman" w:hAnsi="Times New Roman" w:cs="Times New Roman"/>
                <w:sz w:val="20"/>
              </w:rPr>
              <w:t>Logius</w:t>
            </w:r>
            <w:proofErr w:type="spellEnd"/>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492E9BB2"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1C17EA30"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097F95" w:rsidTr="00097F95" w14:paraId="4D257B9C"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315495FC" w14:textId="77777777">
            <w:pPr>
              <w:pStyle w:val="p-table"/>
              <w:rPr>
                <w:rFonts w:ascii="Times New Roman" w:hAnsi="Times New Roman" w:cs="Times New Roman"/>
                <w:sz w:val="20"/>
              </w:rPr>
            </w:pPr>
            <w:r w:rsidRPr="00093B1B">
              <w:rPr>
                <w:rFonts w:ascii="Times New Roman" w:hAnsi="Times New Roman" w:cs="Times New Roman"/>
                <w:sz w:val="20"/>
              </w:rPr>
              <w:t>Organisatie &amp; Personeel Rijk (O&amp;P Rijk)</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150AA716" w14:textId="77777777">
            <w:pPr>
              <w:pStyle w:val="p-table"/>
              <w:jc w:val="right"/>
              <w:rPr>
                <w:rFonts w:ascii="Times New Roman" w:hAnsi="Times New Roman" w:cs="Times New Roman"/>
                <w:sz w:val="20"/>
              </w:rPr>
            </w:pPr>
            <w:r w:rsidRPr="00093B1B">
              <w:rPr>
                <w:rFonts w:ascii="Times New Roman" w:hAnsi="Times New Roman" w:cs="Times New Roman"/>
                <w:sz w:val="20"/>
              </w:rPr>
              <w:t>1.284</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54B8B5DB"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097F95" w:rsidTr="00097F95" w14:paraId="3BC99FE1"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3203DC79" w14:textId="77777777">
            <w:pPr>
              <w:pStyle w:val="p-table"/>
              <w:rPr>
                <w:rFonts w:ascii="Times New Roman" w:hAnsi="Times New Roman" w:cs="Times New Roman"/>
                <w:sz w:val="20"/>
              </w:rPr>
            </w:pPr>
            <w:r w:rsidRPr="00093B1B">
              <w:rPr>
                <w:rFonts w:ascii="Times New Roman" w:hAnsi="Times New Roman" w:cs="Times New Roman"/>
                <w:sz w:val="20"/>
              </w:rPr>
              <w:t>Rijksorganisatie voor Ontwikkeling, Digitalisering en Innovatie (RODI)</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592DEEC3"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522DA2C1"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097F95" w:rsidTr="00097F95" w14:paraId="612A3988"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41074571" w14:textId="77777777">
            <w:pPr>
              <w:pStyle w:val="p-table"/>
              <w:rPr>
                <w:rFonts w:ascii="Times New Roman" w:hAnsi="Times New Roman" w:cs="Times New Roman"/>
                <w:sz w:val="20"/>
              </w:rPr>
            </w:pPr>
            <w:proofErr w:type="spellStart"/>
            <w:r w:rsidRPr="00093B1B">
              <w:rPr>
                <w:rFonts w:ascii="Times New Roman" w:hAnsi="Times New Roman" w:cs="Times New Roman"/>
                <w:sz w:val="20"/>
              </w:rPr>
              <w:t>FMHaaglanden</w:t>
            </w:r>
            <w:proofErr w:type="spellEnd"/>
            <w:r w:rsidRPr="00093B1B">
              <w:rPr>
                <w:rFonts w:ascii="Times New Roman" w:hAnsi="Times New Roman" w:cs="Times New Roman"/>
                <w:sz w:val="20"/>
              </w:rPr>
              <w:t xml:space="preserve"> (FMH)</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4EFFDD90" w14:textId="77777777">
            <w:pPr>
              <w:pStyle w:val="p-table"/>
              <w:jc w:val="right"/>
              <w:rPr>
                <w:rFonts w:ascii="Times New Roman" w:hAnsi="Times New Roman" w:cs="Times New Roman"/>
                <w:sz w:val="20"/>
              </w:rPr>
            </w:pPr>
            <w:r w:rsidRPr="00093B1B">
              <w:rPr>
                <w:rFonts w:ascii="Times New Roman" w:hAnsi="Times New Roman" w:cs="Times New Roman"/>
                <w:sz w:val="20"/>
              </w:rPr>
              <w:t>11.510</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48E3AB2A" w14:textId="77777777">
            <w:pPr>
              <w:pStyle w:val="p-table"/>
              <w:jc w:val="right"/>
              <w:rPr>
                <w:rFonts w:ascii="Times New Roman" w:hAnsi="Times New Roman" w:cs="Times New Roman"/>
                <w:sz w:val="20"/>
              </w:rPr>
            </w:pPr>
            <w:r w:rsidRPr="00093B1B">
              <w:rPr>
                <w:rFonts w:ascii="Times New Roman" w:hAnsi="Times New Roman" w:cs="Times New Roman"/>
                <w:sz w:val="20"/>
              </w:rPr>
              <w:t>6.640</w:t>
            </w:r>
          </w:p>
        </w:tc>
      </w:tr>
      <w:tr w:rsidRPr="00093B1B" w:rsidR="00097F95" w:rsidTr="00097F95" w14:paraId="36455715"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2BEDF6FE" w14:textId="77777777">
            <w:pPr>
              <w:pStyle w:val="p-table"/>
              <w:rPr>
                <w:rFonts w:ascii="Times New Roman" w:hAnsi="Times New Roman" w:cs="Times New Roman"/>
                <w:sz w:val="20"/>
                <w:lang w:val="en-US"/>
              </w:rPr>
            </w:pPr>
            <w:r w:rsidRPr="00093B1B">
              <w:rPr>
                <w:rFonts w:ascii="Times New Roman" w:hAnsi="Times New Roman" w:cs="Times New Roman"/>
                <w:sz w:val="20"/>
                <w:lang w:val="en-US"/>
              </w:rPr>
              <w:t>Shared Service Centrum ICT (SSC-ICT)</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632926EB" w14:textId="77777777">
            <w:pPr>
              <w:pStyle w:val="p-table"/>
              <w:jc w:val="right"/>
              <w:rPr>
                <w:rFonts w:ascii="Times New Roman" w:hAnsi="Times New Roman" w:cs="Times New Roman"/>
                <w:sz w:val="20"/>
              </w:rPr>
            </w:pPr>
            <w:r w:rsidRPr="00093B1B">
              <w:rPr>
                <w:rFonts w:ascii="Times New Roman" w:hAnsi="Times New Roman" w:cs="Times New Roman"/>
                <w:sz w:val="20"/>
              </w:rPr>
              <w:t>127.291</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3CC6EB80" w14:textId="77777777">
            <w:pPr>
              <w:pStyle w:val="p-table"/>
              <w:jc w:val="right"/>
              <w:rPr>
                <w:rFonts w:ascii="Times New Roman" w:hAnsi="Times New Roman" w:cs="Times New Roman"/>
                <w:sz w:val="20"/>
              </w:rPr>
            </w:pPr>
            <w:r w:rsidRPr="00093B1B">
              <w:rPr>
                <w:rFonts w:ascii="Times New Roman" w:hAnsi="Times New Roman" w:cs="Times New Roman"/>
                <w:sz w:val="20"/>
              </w:rPr>
              <w:t>71.382</w:t>
            </w:r>
          </w:p>
        </w:tc>
      </w:tr>
      <w:tr w:rsidRPr="00093B1B" w:rsidR="00097F95" w:rsidTr="00097F95" w14:paraId="7B9B1EA7"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1D2A8258" w14:textId="77777777">
            <w:pPr>
              <w:pStyle w:val="p-table"/>
              <w:rPr>
                <w:rFonts w:ascii="Times New Roman" w:hAnsi="Times New Roman" w:cs="Times New Roman"/>
                <w:sz w:val="20"/>
              </w:rPr>
            </w:pPr>
            <w:r w:rsidRPr="00093B1B">
              <w:rPr>
                <w:rFonts w:ascii="Times New Roman" w:hAnsi="Times New Roman" w:cs="Times New Roman"/>
                <w:sz w:val="20"/>
              </w:rPr>
              <w:t>Rijksorganisatie Beveiliging en Logistiek (RBL)</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02D728EA" w14:textId="77777777">
            <w:pPr>
              <w:pStyle w:val="p-table"/>
              <w:jc w:val="right"/>
              <w:rPr>
                <w:rFonts w:ascii="Times New Roman" w:hAnsi="Times New Roman" w:cs="Times New Roman"/>
                <w:sz w:val="20"/>
              </w:rPr>
            </w:pPr>
            <w:r w:rsidRPr="00093B1B">
              <w:rPr>
                <w:rFonts w:ascii="Times New Roman" w:hAnsi="Times New Roman" w:cs="Times New Roman"/>
                <w:sz w:val="20"/>
              </w:rPr>
              <w:t>350</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13493C4D" w14:textId="77777777">
            <w:pPr>
              <w:pStyle w:val="p-table"/>
              <w:jc w:val="right"/>
              <w:rPr>
                <w:rFonts w:ascii="Times New Roman" w:hAnsi="Times New Roman" w:cs="Times New Roman"/>
                <w:sz w:val="20"/>
              </w:rPr>
            </w:pPr>
            <w:r w:rsidRPr="00093B1B">
              <w:rPr>
                <w:rFonts w:ascii="Times New Roman" w:hAnsi="Times New Roman" w:cs="Times New Roman"/>
                <w:sz w:val="20"/>
              </w:rPr>
              <w:t>0</w:t>
            </w:r>
          </w:p>
        </w:tc>
      </w:tr>
      <w:tr w:rsidRPr="00093B1B" w:rsidR="00097F95" w:rsidTr="00097F95" w14:paraId="62E68E42" w14:textId="77777777">
        <w:tc>
          <w:tcPr>
            <w:tcW w:w="6444" w:type="dxa"/>
            <w:tcBorders>
              <w:bottom w:val="single" w:color="009EE0" w:sz="2" w:space="0"/>
            </w:tcBorders>
            <w:tcMar>
              <w:top w:w="22" w:type="dxa"/>
              <w:bottom w:w="22" w:type="dxa"/>
              <w:right w:w="28" w:type="dxa"/>
            </w:tcMar>
            <w:vAlign w:val="bottom"/>
          </w:tcPr>
          <w:p w:rsidRPr="00093B1B" w:rsidR="00097F95" w:rsidP="004A7B14" w:rsidRDefault="00097F95" w14:paraId="08F3E4DB" w14:textId="77777777">
            <w:pPr>
              <w:pStyle w:val="p-table"/>
              <w:rPr>
                <w:rFonts w:ascii="Times New Roman" w:hAnsi="Times New Roman" w:cs="Times New Roman"/>
                <w:sz w:val="20"/>
              </w:rPr>
            </w:pPr>
            <w:r w:rsidRPr="00093B1B">
              <w:rPr>
                <w:rFonts w:ascii="Times New Roman" w:hAnsi="Times New Roman" w:cs="Times New Roman"/>
                <w:b/>
                <w:sz w:val="20"/>
              </w:rPr>
              <w:t>Totaal</w:t>
            </w:r>
          </w:p>
        </w:tc>
        <w:tc>
          <w:tcPr>
            <w:tcW w:w="146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0F9F6686" w14:textId="77777777">
            <w:pPr>
              <w:pStyle w:val="p-table"/>
              <w:jc w:val="right"/>
              <w:rPr>
                <w:rFonts w:ascii="Times New Roman" w:hAnsi="Times New Roman" w:cs="Times New Roman"/>
                <w:sz w:val="20"/>
              </w:rPr>
            </w:pPr>
            <w:r w:rsidRPr="00093B1B">
              <w:rPr>
                <w:rFonts w:ascii="Times New Roman" w:hAnsi="Times New Roman" w:cs="Times New Roman"/>
                <w:b/>
                <w:sz w:val="20"/>
              </w:rPr>
              <w:t>142.335</w:t>
            </w:r>
          </w:p>
        </w:tc>
        <w:tc>
          <w:tcPr>
            <w:tcW w:w="1785" w:type="dxa"/>
            <w:tcBorders>
              <w:bottom w:val="single" w:color="009EE0" w:sz="2" w:space="0"/>
            </w:tcBorders>
            <w:tcMar>
              <w:top w:w="22" w:type="dxa"/>
              <w:left w:w="28" w:type="dxa"/>
              <w:bottom w:w="22" w:type="dxa"/>
              <w:right w:w="28" w:type="dxa"/>
            </w:tcMar>
            <w:vAlign w:val="bottom"/>
          </w:tcPr>
          <w:p w:rsidRPr="00093B1B" w:rsidR="00097F95" w:rsidP="004A7B14" w:rsidRDefault="00097F95" w14:paraId="712CE8A9" w14:textId="77777777">
            <w:pPr>
              <w:pStyle w:val="p-table"/>
              <w:jc w:val="right"/>
              <w:rPr>
                <w:rFonts w:ascii="Times New Roman" w:hAnsi="Times New Roman" w:cs="Times New Roman"/>
                <w:sz w:val="20"/>
              </w:rPr>
            </w:pPr>
            <w:r w:rsidRPr="00093B1B">
              <w:rPr>
                <w:rFonts w:ascii="Times New Roman" w:hAnsi="Times New Roman" w:cs="Times New Roman"/>
                <w:b/>
                <w:sz w:val="20"/>
              </w:rPr>
              <w:t>78.022</w:t>
            </w:r>
          </w:p>
        </w:tc>
      </w:tr>
    </w:tbl>
    <w:p w:rsidRPr="00093B1B" w:rsidR="00097F95" w:rsidP="00781665" w:rsidRDefault="00097F95" w14:paraId="156D7DAD" w14:textId="77777777">
      <w:pPr>
        <w:tabs>
          <w:tab w:val="left" w:pos="284"/>
          <w:tab w:val="left" w:pos="567"/>
          <w:tab w:val="left" w:pos="851"/>
        </w:tabs>
        <w:rPr>
          <w:rFonts w:ascii="Times New Roman" w:hAnsi="Times New Roman"/>
          <w:sz w:val="24"/>
          <w:szCs w:val="20"/>
        </w:rPr>
      </w:pPr>
    </w:p>
    <w:sectPr w:rsidRPr="00093B1B" w:rsidR="00097F9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43C4" w14:textId="77777777" w:rsidR="00CC68F4" w:rsidRDefault="00CC68F4">
      <w:pPr>
        <w:spacing w:line="20" w:lineRule="exact"/>
      </w:pPr>
    </w:p>
  </w:endnote>
  <w:endnote w:type="continuationSeparator" w:id="0">
    <w:p w14:paraId="0DEF1B79" w14:textId="77777777" w:rsidR="00CC68F4" w:rsidRDefault="00CC68F4">
      <w:pPr>
        <w:pStyle w:val="Amendement"/>
      </w:pPr>
      <w:r>
        <w:rPr>
          <w:b w:val="0"/>
          <w:bCs w:val="0"/>
        </w:rPr>
        <w:t xml:space="preserve"> </w:t>
      </w:r>
    </w:p>
  </w:endnote>
  <w:endnote w:type="continuationNotice" w:id="1">
    <w:p w14:paraId="2909A06D" w14:textId="77777777" w:rsidR="00CC68F4" w:rsidRDefault="00CC68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8E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8F24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D8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F3C9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C955" w14:textId="77777777" w:rsidR="00CC68F4" w:rsidRDefault="00CC68F4">
      <w:pPr>
        <w:pStyle w:val="Amendement"/>
      </w:pPr>
      <w:r>
        <w:rPr>
          <w:b w:val="0"/>
          <w:bCs w:val="0"/>
        </w:rPr>
        <w:separator/>
      </w:r>
    </w:p>
  </w:footnote>
  <w:footnote w:type="continuationSeparator" w:id="0">
    <w:p w14:paraId="3B333511" w14:textId="77777777" w:rsidR="00CC68F4" w:rsidRDefault="00CC6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665"/>
    <w:rsid w:val="00012DBE"/>
    <w:rsid w:val="00093B1B"/>
    <w:rsid w:val="00097F95"/>
    <w:rsid w:val="000A1D81"/>
    <w:rsid w:val="00111ED3"/>
    <w:rsid w:val="001420F0"/>
    <w:rsid w:val="001C190E"/>
    <w:rsid w:val="001E4725"/>
    <w:rsid w:val="002168F4"/>
    <w:rsid w:val="0028763E"/>
    <w:rsid w:val="002A727C"/>
    <w:rsid w:val="003122D7"/>
    <w:rsid w:val="003131AF"/>
    <w:rsid w:val="003541B1"/>
    <w:rsid w:val="003D1D69"/>
    <w:rsid w:val="003E09A0"/>
    <w:rsid w:val="00405B65"/>
    <w:rsid w:val="00516ABA"/>
    <w:rsid w:val="00532436"/>
    <w:rsid w:val="0053660F"/>
    <w:rsid w:val="00555A35"/>
    <w:rsid w:val="005C5D38"/>
    <w:rsid w:val="005D2707"/>
    <w:rsid w:val="005E18CC"/>
    <w:rsid w:val="005F6EAB"/>
    <w:rsid w:val="00606255"/>
    <w:rsid w:val="006617FF"/>
    <w:rsid w:val="00674A45"/>
    <w:rsid w:val="006B607A"/>
    <w:rsid w:val="006C2ED0"/>
    <w:rsid w:val="00703EAE"/>
    <w:rsid w:val="007602ED"/>
    <w:rsid w:val="00781665"/>
    <w:rsid w:val="007D451C"/>
    <w:rsid w:val="007F26B4"/>
    <w:rsid w:val="00826224"/>
    <w:rsid w:val="008455EE"/>
    <w:rsid w:val="00854C5A"/>
    <w:rsid w:val="00891909"/>
    <w:rsid w:val="008B596F"/>
    <w:rsid w:val="008C33CE"/>
    <w:rsid w:val="00930A23"/>
    <w:rsid w:val="009C5D02"/>
    <w:rsid w:val="009C7354"/>
    <w:rsid w:val="009D43A7"/>
    <w:rsid w:val="009E6D7F"/>
    <w:rsid w:val="00A11E73"/>
    <w:rsid w:val="00A2521E"/>
    <w:rsid w:val="00A54CE8"/>
    <w:rsid w:val="00A61E92"/>
    <w:rsid w:val="00AB7BBB"/>
    <w:rsid w:val="00AE436A"/>
    <w:rsid w:val="00AF052C"/>
    <w:rsid w:val="00B66102"/>
    <w:rsid w:val="00B775EC"/>
    <w:rsid w:val="00BC4D6F"/>
    <w:rsid w:val="00C135B1"/>
    <w:rsid w:val="00C162A8"/>
    <w:rsid w:val="00C45FF5"/>
    <w:rsid w:val="00C73A7F"/>
    <w:rsid w:val="00C92DF8"/>
    <w:rsid w:val="00CB3578"/>
    <w:rsid w:val="00CC68F4"/>
    <w:rsid w:val="00D017DC"/>
    <w:rsid w:val="00D20AFA"/>
    <w:rsid w:val="00D55648"/>
    <w:rsid w:val="00D5620C"/>
    <w:rsid w:val="00DA6D3F"/>
    <w:rsid w:val="00DE46F9"/>
    <w:rsid w:val="00DF164C"/>
    <w:rsid w:val="00E16443"/>
    <w:rsid w:val="00E36EE9"/>
    <w:rsid w:val="00E83C04"/>
    <w:rsid w:val="00EA7DA6"/>
    <w:rsid w:val="00EC0FD9"/>
    <w:rsid w:val="00F13442"/>
    <w:rsid w:val="00F51B19"/>
    <w:rsid w:val="00F956D4"/>
    <w:rsid w:val="00FC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E291"/>
  <w15:docId w15:val="{F3DA7D84-6A2B-4C57-BA96-AAC0610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781665"/>
    <w:rPr>
      <w:color w:val="0000FF" w:themeColor="hyperlink"/>
      <w:u w:val="single"/>
    </w:rPr>
  </w:style>
  <w:style w:type="character" w:styleId="Onopgelostemelding">
    <w:name w:val="Unresolved Mention"/>
    <w:basedOn w:val="Standaardalinea-lettertype"/>
    <w:uiPriority w:val="99"/>
    <w:semiHidden/>
    <w:unhideWhenUsed/>
    <w:rsid w:val="00781665"/>
    <w:rPr>
      <w:color w:val="605E5C"/>
      <w:shd w:val="clear" w:color="auto" w:fill="E1DFDD"/>
    </w:rPr>
  </w:style>
  <w:style w:type="paragraph" w:customStyle="1" w:styleId="p-table">
    <w:name w:val="p-table"/>
    <w:rsid w:val="0078166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8166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28763E"/>
    <w:rPr>
      <w:rFonts w:eastAsia="MS Mincho"/>
    </w:rPr>
  </w:style>
  <w:style w:type="paragraph" w:styleId="Revisie">
    <w:name w:val="Revision"/>
    <w:hidden/>
    <w:uiPriority w:val="99"/>
    <w:semiHidden/>
    <w:rsid w:val="00287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600</ap:Words>
  <ap:Characters>3301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2026-03-24T15:19:00.0000000Z</dcterms:created>
  <dcterms:modified xsi:type="dcterms:W3CDTF">2026-03-25T16:20:00.0000000Z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