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B7F5A" w14:paraId="57D5947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E8BF11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9AC737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B7F5A" w14:paraId="0DA1163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7AD479D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7B7F5A" w14:paraId="2566D55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7DE476B" w14:textId="77777777"/>
        </w:tc>
      </w:tr>
      <w:tr w:rsidR="00997775" w:rsidTr="007B7F5A" w14:paraId="09FD1EF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5138C5F" w14:textId="77777777"/>
        </w:tc>
      </w:tr>
      <w:tr w:rsidR="00997775" w:rsidTr="007B7F5A" w14:paraId="248D83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E988B91" w14:textId="77777777"/>
        </w:tc>
        <w:tc>
          <w:tcPr>
            <w:tcW w:w="7654" w:type="dxa"/>
            <w:gridSpan w:val="2"/>
          </w:tcPr>
          <w:p w:rsidR="00997775" w:rsidRDefault="00997775" w14:paraId="4D2F2439" w14:textId="77777777"/>
        </w:tc>
      </w:tr>
      <w:tr w:rsidR="007B7F5A" w:rsidTr="007B7F5A" w14:paraId="6D38F4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B7F5A" w:rsidP="007B7F5A" w:rsidRDefault="007B7F5A" w14:paraId="64059121" w14:textId="0B9E4BD8">
            <w:pPr>
              <w:rPr>
                <w:b/>
              </w:rPr>
            </w:pPr>
            <w:r>
              <w:rPr>
                <w:b/>
              </w:rPr>
              <w:t>36 684</w:t>
            </w:r>
          </w:p>
        </w:tc>
        <w:tc>
          <w:tcPr>
            <w:tcW w:w="7654" w:type="dxa"/>
            <w:gridSpan w:val="2"/>
          </w:tcPr>
          <w:p w:rsidR="007B7F5A" w:rsidP="007B7F5A" w:rsidRDefault="007B7F5A" w14:paraId="449D9A65" w14:textId="1E47F3DF">
            <w:pPr>
              <w:rPr>
                <w:b/>
              </w:rPr>
            </w:pPr>
            <w:r w:rsidRPr="00AA26C2">
              <w:rPr>
                <w:b/>
              </w:rPr>
              <w:t>Goedkeuring van het op 21 juni 2019 te Genève tot stand gekomen Verdrag inzake het uitbannen van geweld en intimidatie op de werkvloer (</w:t>
            </w:r>
            <w:proofErr w:type="spellStart"/>
            <w:r w:rsidRPr="00AA26C2">
              <w:rPr>
                <w:b/>
              </w:rPr>
              <w:t>Trb</w:t>
            </w:r>
            <w:proofErr w:type="spellEnd"/>
            <w:r w:rsidRPr="00AA26C2">
              <w:rPr>
                <w:b/>
              </w:rPr>
              <w:t xml:space="preserve">. 2020, 2 en </w:t>
            </w:r>
            <w:proofErr w:type="spellStart"/>
            <w:r w:rsidRPr="00AA26C2">
              <w:rPr>
                <w:b/>
              </w:rPr>
              <w:t>Trb</w:t>
            </w:r>
            <w:proofErr w:type="spellEnd"/>
            <w:r w:rsidRPr="00AA26C2">
              <w:rPr>
                <w:b/>
              </w:rPr>
              <w:t>. 2020, 34)</w:t>
            </w:r>
          </w:p>
        </w:tc>
      </w:tr>
      <w:tr w:rsidR="007B7F5A" w:rsidTr="007B7F5A" w14:paraId="7E7D04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B7F5A" w:rsidP="007B7F5A" w:rsidRDefault="007B7F5A" w14:paraId="3D123E58" w14:textId="77777777"/>
        </w:tc>
        <w:tc>
          <w:tcPr>
            <w:tcW w:w="7654" w:type="dxa"/>
            <w:gridSpan w:val="2"/>
          </w:tcPr>
          <w:p w:rsidR="007B7F5A" w:rsidP="007B7F5A" w:rsidRDefault="007B7F5A" w14:paraId="7FEE92A7" w14:textId="77777777"/>
        </w:tc>
      </w:tr>
      <w:tr w:rsidR="007B7F5A" w:rsidTr="007B7F5A" w14:paraId="5336D7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B7F5A" w:rsidP="007B7F5A" w:rsidRDefault="007B7F5A" w14:paraId="1D340140" w14:textId="77777777"/>
        </w:tc>
        <w:tc>
          <w:tcPr>
            <w:tcW w:w="7654" w:type="dxa"/>
            <w:gridSpan w:val="2"/>
          </w:tcPr>
          <w:p w:rsidR="007B7F5A" w:rsidP="007B7F5A" w:rsidRDefault="007B7F5A" w14:paraId="6F20AA6C" w14:textId="77777777"/>
        </w:tc>
      </w:tr>
      <w:tr w:rsidR="007B7F5A" w:rsidTr="007B7F5A" w14:paraId="0CE430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B7F5A" w:rsidP="007B7F5A" w:rsidRDefault="007B7F5A" w14:paraId="79F97420" w14:textId="75522BD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9</w:t>
            </w:r>
          </w:p>
        </w:tc>
        <w:tc>
          <w:tcPr>
            <w:tcW w:w="7654" w:type="dxa"/>
            <w:gridSpan w:val="2"/>
          </w:tcPr>
          <w:p w:rsidR="007B7F5A" w:rsidP="007B7F5A" w:rsidRDefault="007B7F5A" w14:paraId="71E8D945" w14:textId="087BAFD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KISTEMAN EN FLACH</w:t>
            </w:r>
          </w:p>
        </w:tc>
      </w:tr>
      <w:tr w:rsidR="007B7F5A" w:rsidTr="007B7F5A" w14:paraId="464037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B7F5A" w:rsidP="007B7F5A" w:rsidRDefault="007B7F5A" w14:paraId="292F9D0E" w14:textId="77777777"/>
        </w:tc>
        <w:tc>
          <w:tcPr>
            <w:tcW w:w="7654" w:type="dxa"/>
            <w:gridSpan w:val="2"/>
          </w:tcPr>
          <w:p w:rsidR="007B7F5A" w:rsidP="007B7F5A" w:rsidRDefault="007B7F5A" w14:paraId="22A8F15D" w14:textId="546509B9">
            <w:r>
              <w:t>Voorgesteld 31 maart 2026</w:t>
            </w:r>
          </w:p>
        </w:tc>
      </w:tr>
      <w:tr w:rsidR="007B7F5A" w:rsidTr="007B7F5A" w14:paraId="6F2FB7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B7F5A" w:rsidP="007B7F5A" w:rsidRDefault="007B7F5A" w14:paraId="288B0060" w14:textId="77777777"/>
        </w:tc>
        <w:tc>
          <w:tcPr>
            <w:tcW w:w="7654" w:type="dxa"/>
            <w:gridSpan w:val="2"/>
          </w:tcPr>
          <w:p w:rsidR="007B7F5A" w:rsidP="007B7F5A" w:rsidRDefault="007B7F5A" w14:paraId="779A22A3" w14:textId="77777777"/>
        </w:tc>
      </w:tr>
      <w:tr w:rsidR="007B7F5A" w:rsidTr="007B7F5A" w14:paraId="47F870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B7F5A" w:rsidP="007B7F5A" w:rsidRDefault="007B7F5A" w14:paraId="149261C2" w14:textId="77777777"/>
        </w:tc>
        <w:tc>
          <w:tcPr>
            <w:tcW w:w="7654" w:type="dxa"/>
            <w:gridSpan w:val="2"/>
          </w:tcPr>
          <w:p w:rsidR="007B7F5A" w:rsidP="007B7F5A" w:rsidRDefault="007B7F5A" w14:paraId="4EBD1C6D" w14:textId="106BF7F9">
            <w:r>
              <w:t>De Kamer,</w:t>
            </w:r>
          </w:p>
        </w:tc>
      </w:tr>
      <w:tr w:rsidR="007B7F5A" w:rsidTr="007B7F5A" w14:paraId="7AF1ED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B7F5A" w:rsidP="007B7F5A" w:rsidRDefault="007B7F5A" w14:paraId="20FAA548" w14:textId="77777777"/>
        </w:tc>
        <w:tc>
          <w:tcPr>
            <w:tcW w:w="7654" w:type="dxa"/>
            <w:gridSpan w:val="2"/>
          </w:tcPr>
          <w:p w:rsidR="007B7F5A" w:rsidP="007B7F5A" w:rsidRDefault="007B7F5A" w14:paraId="4AA36F4E" w14:textId="77777777"/>
        </w:tc>
      </w:tr>
      <w:tr w:rsidR="007B7F5A" w:rsidTr="007B7F5A" w14:paraId="623221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B7F5A" w:rsidP="007B7F5A" w:rsidRDefault="007B7F5A" w14:paraId="2E2BBD16" w14:textId="77777777"/>
        </w:tc>
        <w:tc>
          <w:tcPr>
            <w:tcW w:w="7654" w:type="dxa"/>
            <w:gridSpan w:val="2"/>
          </w:tcPr>
          <w:p w:rsidR="007B7F5A" w:rsidP="007B7F5A" w:rsidRDefault="007B7F5A" w14:paraId="5F01C6BD" w14:textId="4F6020CB">
            <w:r>
              <w:t>gehoord de beraadslaging,</w:t>
            </w:r>
          </w:p>
        </w:tc>
      </w:tr>
      <w:tr w:rsidR="00997775" w:rsidTr="007B7F5A" w14:paraId="5C4B01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2986EC" w14:textId="77777777"/>
        </w:tc>
        <w:tc>
          <w:tcPr>
            <w:tcW w:w="7654" w:type="dxa"/>
            <w:gridSpan w:val="2"/>
          </w:tcPr>
          <w:p w:rsidR="00997775" w:rsidRDefault="00997775" w14:paraId="2C29D7DD" w14:textId="77777777"/>
        </w:tc>
      </w:tr>
      <w:tr w:rsidR="00997775" w:rsidTr="007B7F5A" w14:paraId="10CCEC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48EA24D" w14:textId="77777777"/>
        </w:tc>
        <w:tc>
          <w:tcPr>
            <w:tcW w:w="7654" w:type="dxa"/>
            <w:gridSpan w:val="2"/>
          </w:tcPr>
          <w:p w:rsidR="007B7F5A" w:rsidP="007B7F5A" w:rsidRDefault="007B7F5A" w14:paraId="579C8D61" w14:textId="77777777">
            <w:r>
              <w:t>overwegende dat ondernemers veel onnodige regeldruk ervaren;</w:t>
            </w:r>
          </w:p>
          <w:p w:rsidR="007B7F5A" w:rsidP="007B7F5A" w:rsidRDefault="007B7F5A" w14:paraId="2BE8975C" w14:textId="77777777">
            <w:r>
              <w:t>constaterende dat voor veel ondernemers de RI&amp;E onnodig ingewikkeld is geworden;</w:t>
            </w:r>
          </w:p>
          <w:p w:rsidR="007B7F5A" w:rsidP="007B7F5A" w:rsidRDefault="007B7F5A" w14:paraId="51442899" w14:textId="77777777"/>
          <w:p w:rsidR="007B7F5A" w:rsidP="007B7F5A" w:rsidRDefault="007B7F5A" w14:paraId="15036517" w14:textId="77777777">
            <w:r>
              <w:t xml:space="preserve">overwegende dat de Kamer meerdere moties van de leden </w:t>
            </w:r>
            <w:proofErr w:type="spellStart"/>
            <w:r>
              <w:t>Kisteman</w:t>
            </w:r>
            <w:proofErr w:type="spellEnd"/>
            <w:r>
              <w:t xml:space="preserve"> en </w:t>
            </w:r>
            <w:proofErr w:type="spellStart"/>
            <w:r>
              <w:t>Flach</w:t>
            </w:r>
            <w:proofErr w:type="spellEnd"/>
            <w:r>
              <w:t xml:space="preserve"> over de RI&amp;E heeft aangenomen;</w:t>
            </w:r>
          </w:p>
          <w:p w:rsidR="007B7F5A" w:rsidP="007B7F5A" w:rsidRDefault="007B7F5A" w14:paraId="40CE1B98" w14:textId="77777777"/>
          <w:p w:rsidR="007B7F5A" w:rsidP="007B7F5A" w:rsidRDefault="007B7F5A" w14:paraId="3E49CD77" w14:textId="77777777">
            <w:r>
              <w:t>verzoekt de regering om uiterlijk voor de zomer van dit jaar de Kamer te informeren over concrete voorstellen voor modernisering en vereenvoudiging van de (Aanvullende) RI&amp;E-verplichtingen;</w:t>
            </w:r>
          </w:p>
          <w:p w:rsidR="007B7F5A" w:rsidP="007B7F5A" w:rsidRDefault="007B7F5A" w14:paraId="70780ED4" w14:textId="77777777"/>
          <w:p w:rsidR="007B7F5A" w:rsidP="007B7F5A" w:rsidRDefault="007B7F5A" w14:paraId="305C2B38" w14:textId="77777777">
            <w:r>
              <w:t>verzoekt de regering daarbij om de suggesties uit eerder genoemde moties en relevante toezeggingen over de Aanvullende RI&amp;E-verplichtingen mee te nemen, met bijzondere aandacht voor regeldruk voor werkgevers, en daarbij zowel de suggesties uit eerder aangenomen moties als relevante en efficiënte alternatieven uit andere EU-lidstaten te betrekken,</w:t>
            </w:r>
          </w:p>
          <w:p w:rsidR="007B7F5A" w:rsidP="007B7F5A" w:rsidRDefault="007B7F5A" w14:paraId="7E97EE79" w14:textId="77777777"/>
          <w:p w:rsidR="007B7F5A" w:rsidP="007B7F5A" w:rsidRDefault="007B7F5A" w14:paraId="5AF2C6C7" w14:textId="77777777">
            <w:r>
              <w:t>en gaat over tot de orde van de dag.</w:t>
            </w:r>
          </w:p>
          <w:p w:rsidR="007B7F5A" w:rsidP="007B7F5A" w:rsidRDefault="007B7F5A" w14:paraId="33D06CDA" w14:textId="77777777"/>
          <w:p w:rsidR="007B7F5A" w:rsidP="007B7F5A" w:rsidRDefault="007B7F5A" w14:paraId="4AE8352C" w14:textId="77777777">
            <w:proofErr w:type="spellStart"/>
            <w:r>
              <w:t>Kisteman</w:t>
            </w:r>
            <w:proofErr w:type="spellEnd"/>
          </w:p>
          <w:p w:rsidR="00997775" w:rsidP="007B7F5A" w:rsidRDefault="007B7F5A" w14:paraId="2EF53A5E" w14:textId="494CBB5D">
            <w:proofErr w:type="spellStart"/>
            <w:r>
              <w:t>Flach</w:t>
            </w:r>
            <w:proofErr w:type="spellEnd"/>
          </w:p>
        </w:tc>
      </w:tr>
    </w:tbl>
    <w:p w:rsidR="00997775" w:rsidRDefault="00997775" w14:paraId="208D9E3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929BE" w14:textId="77777777" w:rsidR="007B7F5A" w:rsidRDefault="007B7F5A">
      <w:pPr>
        <w:spacing w:line="20" w:lineRule="exact"/>
      </w:pPr>
    </w:p>
  </w:endnote>
  <w:endnote w:type="continuationSeparator" w:id="0">
    <w:p w14:paraId="099259C7" w14:textId="77777777" w:rsidR="007B7F5A" w:rsidRDefault="007B7F5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F3F9184" w14:textId="77777777" w:rsidR="007B7F5A" w:rsidRDefault="007B7F5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3C28A" w14:textId="77777777" w:rsidR="007B7F5A" w:rsidRDefault="007B7F5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3576A53" w14:textId="77777777" w:rsidR="007B7F5A" w:rsidRDefault="007B7F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F5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A3AAC"/>
    <w:rsid w:val="00621F64"/>
    <w:rsid w:val="00644DED"/>
    <w:rsid w:val="006765BC"/>
    <w:rsid w:val="00684DFF"/>
    <w:rsid w:val="00710A7A"/>
    <w:rsid w:val="00744C6E"/>
    <w:rsid w:val="007B35A1"/>
    <w:rsid w:val="007B7F5A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E66F5F"/>
  <w15:docId w15:val="{1F0ADB01-FB0E-47F3-B1FF-AAEB24BE2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186</ap:Words>
  <ap:Characters>1027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1211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2026-04-01T07:26:00.0000000Z</dcterms:created>
  <dcterms:modified xsi:type="dcterms:W3CDTF">2026-04-01T07:31:00.0000000Z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