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53B7" w14:paraId="3508ED16" w14:textId="77777777">
        <w:tc>
          <w:tcPr>
            <w:tcW w:w="6733" w:type="dxa"/>
            <w:gridSpan w:val="2"/>
            <w:tcBorders>
              <w:top w:val="nil"/>
              <w:left w:val="nil"/>
              <w:bottom w:val="nil"/>
              <w:right w:val="nil"/>
            </w:tcBorders>
            <w:vAlign w:val="center"/>
          </w:tcPr>
          <w:p w:rsidR="00997775" w:rsidP="00710A7A" w:rsidRDefault="00997775" w14:paraId="30FE14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6F75D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53B7" w14:paraId="5F7E31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7C2402" w14:textId="77777777">
            <w:r w:rsidRPr="008B0CC5">
              <w:t xml:space="preserve">Vergaderjaar </w:t>
            </w:r>
            <w:r w:rsidR="00AC6B87">
              <w:t>202</w:t>
            </w:r>
            <w:r w:rsidR="00684DFF">
              <w:t>5</w:t>
            </w:r>
            <w:r w:rsidR="00AC6B87">
              <w:t>-202</w:t>
            </w:r>
            <w:r w:rsidR="00684DFF">
              <w:t>6</w:t>
            </w:r>
          </w:p>
        </w:tc>
      </w:tr>
      <w:tr w:rsidR="00997775" w:rsidTr="008E53B7" w14:paraId="0C87B52C" w14:textId="77777777">
        <w:trPr>
          <w:cantSplit/>
        </w:trPr>
        <w:tc>
          <w:tcPr>
            <w:tcW w:w="10985" w:type="dxa"/>
            <w:gridSpan w:val="3"/>
            <w:tcBorders>
              <w:top w:val="nil"/>
              <w:left w:val="nil"/>
              <w:bottom w:val="nil"/>
              <w:right w:val="nil"/>
            </w:tcBorders>
          </w:tcPr>
          <w:p w:rsidR="00997775" w:rsidRDefault="00997775" w14:paraId="07380E42" w14:textId="77777777"/>
        </w:tc>
      </w:tr>
      <w:tr w:rsidR="00997775" w:rsidTr="008E53B7" w14:paraId="634AFBB0" w14:textId="77777777">
        <w:trPr>
          <w:cantSplit/>
        </w:trPr>
        <w:tc>
          <w:tcPr>
            <w:tcW w:w="10985" w:type="dxa"/>
            <w:gridSpan w:val="3"/>
            <w:tcBorders>
              <w:top w:val="nil"/>
              <w:left w:val="nil"/>
              <w:bottom w:val="single" w:color="auto" w:sz="4" w:space="0"/>
              <w:right w:val="nil"/>
            </w:tcBorders>
          </w:tcPr>
          <w:p w:rsidR="00997775" w:rsidRDefault="00997775" w14:paraId="4D3E1F7E" w14:textId="77777777"/>
        </w:tc>
      </w:tr>
      <w:tr w:rsidR="00997775" w:rsidTr="008E53B7" w14:paraId="1455A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A683C0" w14:textId="77777777"/>
        </w:tc>
        <w:tc>
          <w:tcPr>
            <w:tcW w:w="7654" w:type="dxa"/>
            <w:gridSpan w:val="2"/>
          </w:tcPr>
          <w:p w:rsidR="00997775" w:rsidRDefault="00997775" w14:paraId="65193D68" w14:textId="77777777"/>
        </w:tc>
      </w:tr>
      <w:tr w:rsidR="008E53B7" w:rsidTr="008E53B7" w14:paraId="706D2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349E887C" w14:textId="5C2E6AD6">
            <w:pPr>
              <w:rPr>
                <w:b/>
              </w:rPr>
            </w:pPr>
            <w:r>
              <w:rPr>
                <w:b/>
              </w:rPr>
              <w:t>27 923</w:t>
            </w:r>
          </w:p>
        </w:tc>
        <w:tc>
          <w:tcPr>
            <w:tcW w:w="7654" w:type="dxa"/>
            <w:gridSpan w:val="2"/>
          </w:tcPr>
          <w:p w:rsidR="008E53B7" w:rsidP="008E53B7" w:rsidRDefault="008E53B7" w14:paraId="40E6C700" w14:textId="646DAC3C">
            <w:pPr>
              <w:rPr>
                <w:b/>
              </w:rPr>
            </w:pPr>
            <w:r w:rsidRPr="00687100">
              <w:rPr>
                <w:b/>
                <w:bCs/>
              </w:rPr>
              <w:t>Werken in het onderwijs</w:t>
            </w:r>
          </w:p>
        </w:tc>
      </w:tr>
      <w:tr w:rsidR="008E53B7" w:rsidTr="008E53B7" w14:paraId="15EF9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27C62B49" w14:textId="77777777"/>
        </w:tc>
        <w:tc>
          <w:tcPr>
            <w:tcW w:w="7654" w:type="dxa"/>
            <w:gridSpan w:val="2"/>
          </w:tcPr>
          <w:p w:rsidR="008E53B7" w:rsidP="008E53B7" w:rsidRDefault="008E53B7" w14:paraId="78775B1E" w14:textId="77777777"/>
        </w:tc>
      </w:tr>
      <w:tr w:rsidR="008E53B7" w:rsidTr="008E53B7" w14:paraId="13557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23C09AE2" w14:textId="77777777"/>
        </w:tc>
        <w:tc>
          <w:tcPr>
            <w:tcW w:w="7654" w:type="dxa"/>
            <w:gridSpan w:val="2"/>
          </w:tcPr>
          <w:p w:rsidR="008E53B7" w:rsidP="008E53B7" w:rsidRDefault="008E53B7" w14:paraId="2F02A3DF" w14:textId="77777777"/>
        </w:tc>
      </w:tr>
      <w:tr w:rsidR="008E53B7" w:rsidTr="008E53B7" w14:paraId="499CD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51EA66F4" w14:textId="767DE46A">
            <w:pPr>
              <w:rPr>
                <w:b/>
              </w:rPr>
            </w:pPr>
            <w:r>
              <w:rPr>
                <w:b/>
              </w:rPr>
              <w:t xml:space="preserve">Nr. </w:t>
            </w:r>
            <w:r>
              <w:rPr>
                <w:b/>
              </w:rPr>
              <w:t>532</w:t>
            </w:r>
          </w:p>
        </w:tc>
        <w:tc>
          <w:tcPr>
            <w:tcW w:w="7654" w:type="dxa"/>
            <w:gridSpan w:val="2"/>
          </w:tcPr>
          <w:p w:rsidR="008E53B7" w:rsidP="008E53B7" w:rsidRDefault="008E53B7" w14:paraId="287C74E3" w14:textId="6391A2AC">
            <w:pPr>
              <w:rPr>
                <w:b/>
              </w:rPr>
            </w:pPr>
            <w:r>
              <w:rPr>
                <w:b/>
              </w:rPr>
              <w:t xml:space="preserve">MOTIE VAN </w:t>
            </w:r>
            <w:r>
              <w:rPr>
                <w:b/>
              </w:rPr>
              <w:t>HET LID BOOMSMA</w:t>
            </w:r>
          </w:p>
        </w:tc>
      </w:tr>
      <w:tr w:rsidR="008E53B7" w:rsidTr="008E53B7" w14:paraId="5923C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221319B3" w14:textId="77777777"/>
        </w:tc>
        <w:tc>
          <w:tcPr>
            <w:tcW w:w="7654" w:type="dxa"/>
            <w:gridSpan w:val="2"/>
          </w:tcPr>
          <w:p w:rsidR="008E53B7" w:rsidP="008E53B7" w:rsidRDefault="008E53B7" w14:paraId="51CDA445" w14:textId="02CA8579">
            <w:r>
              <w:t>Voorgesteld 1 april 2026</w:t>
            </w:r>
          </w:p>
        </w:tc>
      </w:tr>
      <w:tr w:rsidR="008E53B7" w:rsidTr="008E53B7" w14:paraId="72E39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4C7F475E" w14:textId="77777777"/>
        </w:tc>
        <w:tc>
          <w:tcPr>
            <w:tcW w:w="7654" w:type="dxa"/>
            <w:gridSpan w:val="2"/>
          </w:tcPr>
          <w:p w:rsidR="008E53B7" w:rsidP="008E53B7" w:rsidRDefault="008E53B7" w14:paraId="49E1B4D8" w14:textId="77777777"/>
        </w:tc>
      </w:tr>
      <w:tr w:rsidR="008E53B7" w:rsidTr="008E53B7" w14:paraId="3A77A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20523B7C" w14:textId="77777777"/>
        </w:tc>
        <w:tc>
          <w:tcPr>
            <w:tcW w:w="7654" w:type="dxa"/>
            <w:gridSpan w:val="2"/>
          </w:tcPr>
          <w:p w:rsidR="008E53B7" w:rsidP="008E53B7" w:rsidRDefault="008E53B7" w14:paraId="0DC0D9FE" w14:textId="7881493D">
            <w:r>
              <w:t>De Kamer,</w:t>
            </w:r>
          </w:p>
        </w:tc>
      </w:tr>
      <w:tr w:rsidR="008E53B7" w:rsidTr="008E53B7" w14:paraId="11440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1B22D8CB" w14:textId="77777777"/>
        </w:tc>
        <w:tc>
          <w:tcPr>
            <w:tcW w:w="7654" w:type="dxa"/>
            <w:gridSpan w:val="2"/>
          </w:tcPr>
          <w:p w:rsidR="008E53B7" w:rsidP="008E53B7" w:rsidRDefault="008E53B7" w14:paraId="22E39E7E" w14:textId="77777777"/>
        </w:tc>
      </w:tr>
      <w:tr w:rsidR="008E53B7" w:rsidTr="008E53B7" w14:paraId="0C8C4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3B7" w:rsidP="008E53B7" w:rsidRDefault="008E53B7" w14:paraId="7A607D05" w14:textId="77777777"/>
        </w:tc>
        <w:tc>
          <w:tcPr>
            <w:tcW w:w="7654" w:type="dxa"/>
            <w:gridSpan w:val="2"/>
          </w:tcPr>
          <w:p w:rsidR="008E53B7" w:rsidP="008E53B7" w:rsidRDefault="008E53B7" w14:paraId="62A91B61" w14:textId="409DA0B6">
            <w:r>
              <w:t>gehoord de beraadslaging,</w:t>
            </w:r>
          </w:p>
        </w:tc>
      </w:tr>
      <w:tr w:rsidR="00997775" w:rsidTr="008E53B7" w14:paraId="24030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D0A91" w14:textId="77777777"/>
        </w:tc>
        <w:tc>
          <w:tcPr>
            <w:tcW w:w="7654" w:type="dxa"/>
            <w:gridSpan w:val="2"/>
          </w:tcPr>
          <w:p w:rsidR="00997775" w:rsidRDefault="00997775" w14:paraId="0CAB55B0" w14:textId="77777777"/>
        </w:tc>
      </w:tr>
      <w:tr w:rsidR="00997775" w:rsidTr="008E53B7" w14:paraId="16353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CC0E7" w14:textId="77777777"/>
        </w:tc>
        <w:tc>
          <w:tcPr>
            <w:tcW w:w="7654" w:type="dxa"/>
            <w:gridSpan w:val="2"/>
          </w:tcPr>
          <w:p w:rsidR="008E53B7" w:rsidP="008E53B7" w:rsidRDefault="008E53B7" w14:paraId="219FBBCA" w14:textId="77777777">
            <w:r>
              <w:t>overwegende dat scholen goede resultaten boeken met methodes die uitgaan van de principes van expliciete directe instructie (EDI), met een nadruk op actieve betrokkenheid, duidelijke lesdoelen, expliciete instructie (voordoen, samen oefenen) en continue controle van begrip, langs een stapsgewijze aanpak, met klassenmanagement gericht op rust en duidelijkheid;</w:t>
            </w:r>
          </w:p>
          <w:p w:rsidR="008E53B7" w:rsidP="008E53B7" w:rsidRDefault="008E53B7" w14:paraId="43B6D51E" w14:textId="77777777"/>
          <w:p w:rsidR="008E53B7" w:rsidP="008E53B7" w:rsidRDefault="008E53B7" w14:paraId="07F40981" w14:textId="77777777">
            <w:r>
              <w:t>overwegende dat deze methode voor de meeste kinderen goed werkt en met name ook effectief is voor het verkrijgen van basisvaardigheden;</w:t>
            </w:r>
          </w:p>
          <w:p w:rsidR="008E53B7" w:rsidP="008E53B7" w:rsidRDefault="008E53B7" w14:paraId="14B05532" w14:textId="77777777"/>
          <w:p w:rsidR="008E53B7" w:rsidP="008E53B7" w:rsidRDefault="008E53B7" w14:paraId="381D5A87" w14:textId="77777777">
            <w:r>
              <w:t>overwegende dat scholen waar rust en discipline heersen aantrekkelijker zijn om te werken en deze werkwijze dus ook een bijdrage is aan de strijd tegen het lerarentekort;</w:t>
            </w:r>
          </w:p>
          <w:p w:rsidR="008E53B7" w:rsidP="008E53B7" w:rsidRDefault="008E53B7" w14:paraId="4C1F8AC8" w14:textId="77777777"/>
          <w:p w:rsidR="008E53B7" w:rsidP="008E53B7" w:rsidRDefault="008E53B7" w14:paraId="5926BD84" w14:textId="77777777">
            <w:r>
              <w:t>overwegende dat veel lerarenopleidingen geen, nauwelijks of weinig aandacht hebben voor EDI;</w:t>
            </w:r>
          </w:p>
          <w:p w:rsidR="008E53B7" w:rsidP="008E53B7" w:rsidRDefault="008E53B7" w14:paraId="56BF11FB" w14:textId="77777777"/>
          <w:p w:rsidR="008E53B7" w:rsidP="008E53B7" w:rsidRDefault="008E53B7" w14:paraId="3E414DF1" w14:textId="77777777">
            <w:r>
              <w:t>verzoekt de regering om in overleg met de sector te bezien hoe EDI een prominenter onderdeel kan worden bij lerarenopleidingen en daarbij te onderzoeken op welke manier expliciete directe instructie effectiever onder de aandacht van scholen, met name de achterblijvende scholen, kan worden gebracht,</w:t>
            </w:r>
          </w:p>
          <w:p w:rsidR="008E53B7" w:rsidP="008E53B7" w:rsidRDefault="008E53B7" w14:paraId="58EE1A30" w14:textId="77777777"/>
          <w:p w:rsidR="008E53B7" w:rsidP="008E53B7" w:rsidRDefault="008E53B7" w14:paraId="6A57D9FC" w14:textId="77777777">
            <w:r>
              <w:t>en gaat over tot de orde van de dag.</w:t>
            </w:r>
          </w:p>
          <w:p w:rsidR="008E53B7" w:rsidP="008E53B7" w:rsidRDefault="008E53B7" w14:paraId="716A2D51" w14:textId="77777777"/>
          <w:p w:rsidR="00997775" w:rsidP="008E53B7" w:rsidRDefault="008E53B7" w14:paraId="41312A6C" w14:textId="64E6CE12">
            <w:r>
              <w:t>Boomsma</w:t>
            </w:r>
          </w:p>
        </w:tc>
      </w:tr>
    </w:tbl>
    <w:p w:rsidR="00997775" w:rsidRDefault="00997775" w14:paraId="126BED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BD6B" w14:textId="77777777" w:rsidR="008E53B7" w:rsidRDefault="008E53B7">
      <w:pPr>
        <w:spacing w:line="20" w:lineRule="exact"/>
      </w:pPr>
    </w:p>
  </w:endnote>
  <w:endnote w:type="continuationSeparator" w:id="0">
    <w:p w14:paraId="5CAEE49C" w14:textId="77777777" w:rsidR="008E53B7" w:rsidRDefault="008E53B7">
      <w:pPr>
        <w:pStyle w:val="Amendement"/>
      </w:pPr>
      <w:r>
        <w:rPr>
          <w:b w:val="0"/>
        </w:rPr>
        <w:t xml:space="preserve"> </w:t>
      </w:r>
    </w:p>
  </w:endnote>
  <w:endnote w:type="continuationNotice" w:id="1">
    <w:p w14:paraId="5950B4D4" w14:textId="77777777" w:rsidR="008E53B7" w:rsidRDefault="008E53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2267" w14:textId="77777777" w:rsidR="008E53B7" w:rsidRDefault="008E53B7">
      <w:pPr>
        <w:pStyle w:val="Amendement"/>
      </w:pPr>
      <w:r>
        <w:rPr>
          <w:b w:val="0"/>
        </w:rPr>
        <w:separator/>
      </w:r>
    </w:p>
  </w:footnote>
  <w:footnote w:type="continuationSeparator" w:id="0">
    <w:p w14:paraId="024B7EB4" w14:textId="77777777" w:rsidR="008E53B7" w:rsidRDefault="008E5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B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E53B7"/>
    <w:rsid w:val="00930A04"/>
    <w:rsid w:val="009925E9"/>
    <w:rsid w:val="00997775"/>
    <w:rsid w:val="009E7F14"/>
    <w:rsid w:val="00A079BF"/>
    <w:rsid w:val="00A07C71"/>
    <w:rsid w:val="00A4034A"/>
    <w:rsid w:val="00A55F71"/>
    <w:rsid w:val="00A60256"/>
    <w:rsid w:val="00A95259"/>
    <w:rsid w:val="00AA558D"/>
    <w:rsid w:val="00AB75BE"/>
    <w:rsid w:val="00AC6B87"/>
    <w:rsid w:val="00B44B7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9E37F"/>
  <w15:docId w15:val="{8054037F-8381-455D-AF30-2F3A3E95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2026-04-02T06:59:00.0000000Z</dcterms:created>
  <dcterms:modified xsi:type="dcterms:W3CDTF">2026-04-02T07:16:00.0000000Z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