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2B7E" w14:paraId="3AF54E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C83B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A6CC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2B7E" w14:paraId="7E4F2F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DCA26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F2B7E" w14:paraId="4FCED7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A17C6" w14:textId="77777777"/>
        </w:tc>
      </w:tr>
      <w:tr w:rsidR="00997775" w:rsidTr="00DF2B7E" w14:paraId="72BAA9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3E8680" w14:textId="77777777"/>
        </w:tc>
      </w:tr>
      <w:tr w:rsidR="00997775" w:rsidTr="00DF2B7E" w14:paraId="18BBA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38F85" w14:textId="77777777"/>
        </w:tc>
        <w:tc>
          <w:tcPr>
            <w:tcW w:w="7654" w:type="dxa"/>
            <w:gridSpan w:val="2"/>
          </w:tcPr>
          <w:p w:rsidR="00997775" w:rsidRDefault="00997775" w14:paraId="69A5CD23" w14:textId="77777777"/>
        </w:tc>
      </w:tr>
      <w:tr w:rsidR="00DF2B7E" w:rsidTr="00DF2B7E" w14:paraId="02056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B7E" w:rsidP="00DF2B7E" w:rsidRDefault="00DF2B7E" w14:paraId="70FF2CE8" w14:textId="4B9C221C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DF2B7E" w:rsidP="00DF2B7E" w:rsidRDefault="00DF2B7E" w14:paraId="086ABDF1" w14:textId="79020F65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DF2B7E" w:rsidTr="00DF2B7E" w14:paraId="025D2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B7E" w:rsidP="00DF2B7E" w:rsidRDefault="00DF2B7E" w14:paraId="24EE09D3" w14:textId="77777777"/>
        </w:tc>
        <w:tc>
          <w:tcPr>
            <w:tcW w:w="7654" w:type="dxa"/>
            <w:gridSpan w:val="2"/>
          </w:tcPr>
          <w:p w:rsidR="00DF2B7E" w:rsidP="00DF2B7E" w:rsidRDefault="00DF2B7E" w14:paraId="5AFBA105" w14:textId="77777777"/>
        </w:tc>
      </w:tr>
      <w:tr w:rsidR="00DF2B7E" w:rsidTr="00DF2B7E" w14:paraId="0D9C49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B7E" w:rsidP="00DF2B7E" w:rsidRDefault="00DF2B7E" w14:paraId="4A51A4A6" w14:textId="77777777"/>
        </w:tc>
        <w:tc>
          <w:tcPr>
            <w:tcW w:w="7654" w:type="dxa"/>
            <w:gridSpan w:val="2"/>
          </w:tcPr>
          <w:p w:rsidR="00DF2B7E" w:rsidP="00DF2B7E" w:rsidRDefault="00DF2B7E" w14:paraId="39264E72" w14:textId="77777777"/>
        </w:tc>
      </w:tr>
      <w:tr w:rsidR="00DF2B7E" w:rsidTr="00DF2B7E" w14:paraId="10328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B7E" w:rsidP="00DF2B7E" w:rsidRDefault="00DF2B7E" w14:paraId="3FC058C9" w14:textId="3CAB70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DF2B7E" w:rsidP="00DF2B7E" w:rsidRDefault="00DF2B7E" w14:paraId="511AE791" w14:textId="4D38B8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62438">
              <w:rPr>
                <w:b/>
              </w:rPr>
              <w:t>HET LID ERGIN</w:t>
            </w:r>
          </w:p>
        </w:tc>
      </w:tr>
      <w:tr w:rsidR="00DF2B7E" w:rsidTr="00DF2B7E" w14:paraId="21D32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B7E" w:rsidP="00DF2B7E" w:rsidRDefault="00DF2B7E" w14:paraId="7DD6CB2A" w14:textId="77777777"/>
        </w:tc>
        <w:tc>
          <w:tcPr>
            <w:tcW w:w="7654" w:type="dxa"/>
            <w:gridSpan w:val="2"/>
          </w:tcPr>
          <w:p w:rsidR="00DF2B7E" w:rsidP="00DF2B7E" w:rsidRDefault="00DF2B7E" w14:paraId="343CF6C1" w14:textId="13A4E006">
            <w:r>
              <w:t>Voorgesteld 1 april 2026</w:t>
            </w:r>
          </w:p>
        </w:tc>
      </w:tr>
      <w:tr w:rsidR="00997775" w:rsidTr="00DF2B7E" w14:paraId="1FE21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2E1847" w14:textId="77777777"/>
        </w:tc>
        <w:tc>
          <w:tcPr>
            <w:tcW w:w="7654" w:type="dxa"/>
            <w:gridSpan w:val="2"/>
          </w:tcPr>
          <w:p w:rsidR="00997775" w:rsidRDefault="00997775" w14:paraId="4F663A94" w14:textId="77777777"/>
        </w:tc>
      </w:tr>
      <w:tr w:rsidR="00997775" w:rsidTr="00DF2B7E" w14:paraId="7D11C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28FDA" w14:textId="77777777"/>
        </w:tc>
        <w:tc>
          <w:tcPr>
            <w:tcW w:w="7654" w:type="dxa"/>
            <w:gridSpan w:val="2"/>
          </w:tcPr>
          <w:p w:rsidR="00997775" w:rsidRDefault="00997775" w14:paraId="63458525" w14:textId="77777777">
            <w:r>
              <w:t>De Kamer,</w:t>
            </w:r>
          </w:p>
        </w:tc>
      </w:tr>
      <w:tr w:rsidR="00997775" w:rsidTr="00DF2B7E" w14:paraId="04EA2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D7D3CF" w14:textId="77777777"/>
        </w:tc>
        <w:tc>
          <w:tcPr>
            <w:tcW w:w="7654" w:type="dxa"/>
            <w:gridSpan w:val="2"/>
          </w:tcPr>
          <w:p w:rsidR="00997775" w:rsidRDefault="00997775" w14:paraId="28E56F43" w14:textId="77777777"/>
        </w:tc>
      </w:tr>
      <w:tr w:rsidR="00997775" w:rsidTr="00DF2B7E" w14:paraId="33E50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86DF7" w14:textId="77777777"/>
        </w:tc>
        <w:tc>
          <w:tcPr>
            <w:tcW w:w="7654" w:type="dxa"/>
            <w:gridSpan w:val="2"/>
          </w:tcPr>
          <w:p w:rsidR="00997775" w:rsidRDefault="00997775" w14:paraId="7AFF6C27" w14:textId="77777777">
            <w:r>
              <w:t>gehoord de beraadslaging,</w:t>
            </w:r>
          </w:p>
        </w:tc>
      </w:tr>
      <w:tr w:rsidR="00997775" w:rsidTr="00DF2B7E" w14:paraId="73CA5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A4F0C7" w14:textId="77777777"/>
        </w:tc>
        <w:tc>
          <w:tcPr>
            <w:tcW w:w="7654" w:type="dxa"/>
            <w:gridSpan w:val="2"/>
          </w:tcPr>
          <w:p w:rsidR="00997775" w:rsidRDefault="00997775" w14:paraId="19B5F024" w14:textId="77777777"/>
        </w:tc>
      </w:tr>
      <w:tr w:rsidR="00997775" w:rsidTr="00DF2B7E" w14:paraId="7EFDB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7AE1E" w14:textId="77777777"/>
        </w:tc>
        <w:tc>
          <w:tcPr>
            <w:tcW w:w="7654" w:type="dxa"/>
            <w:gridSpan w:val="2"/>
          </w:tcPr>
          <w:p w:rsidR="00814810" w:rsidP="00814810" w:rsidRDefault="00814810" w14:paraId="777005CC" w14:textId="77777777">
            <w:r>
              <w:t>constaterende dat er momenteel geen eenduidige en landelijke systematiek bestaat om de kwaliteit van schoolgebouwen inzichtelijk te maken;</w:t>
            </w:r>
          </w:p>
          <w:p w:rsidR="00814810" w:rsidP="00814810" w:rsidRDefault="00814810" w14:paraId="3AD64A1C" w14:textId="77777777"/>
          <w:p w:rsidR="00814810" w:rsidP="00814810" w:rsidRDefault="00814810" w14:paraId="1F9B6AF5" w14:textId="77777777">
            <w:r>
              <w:t>overwegende dat het ontbreken van uniforme indicatoren en meetmethoden, terwijl het ibo onderwijshuisvesting juist het belang van systematische monitoring benadrukt, gerichte verbetering bemoeilijkt;</w:t>
            </w:r>
          </w:p>
          <w:p w:rsidR="00814810" w:rsidP="00814810" w:rsidRDefault="00814810" w14:paraId="130B903C" w14:textId="77777777"/>
          <w:p w:rsidR="00814810" w:rsidP="00814810" w:rsidRDefault="00814810" w14:paraId="2862F89F" w14:textId="77777777">
            <w:r>
              <w:t>verzoekt de regering om:</w:t>
            </w:r>
          </w:p>
          <w:p w:rsidR="00814810" w:rsidP="00814810" w:rsidRDefault="00814810" w14:paraId="169A3801" w14:textId="77777777"/>
          <w:p w:rsidR="00814810" w:rsidP="00814810" w:rsidRDefault="00814810" w14:paraId="77E8A767" w14:textId="36F2487C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bij de ontwikkeling van de landelijke monitor onderwijshuisvesting te werken met uniforme en meetbare indicatoren, waaronder in ieder geval het binnenklimaat, de energieprestatie en de onderhoudsstaat van schoolgebouwen;</w:t>
            </w:r>
          </w:p>
          <w:p w:rsidR="00814810" w:rsidP="00814810" w:rsidRDefault="00814810" w14:paraId="336B0ABD" w14:textId="7DC5A632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deze indicatoren te baseren op eenduidige, landelijk vastgestelde normen en meetmethoden;</w:t>
            </w:r>
          </w:p>
          <w:p w:rsidR="00814810" w:rsidP="00814810" w:rsidRDefault="00814810" w14:paraId="2C87B2ED" w14:textId="0C58B5AA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in de monitor expliciet inzicht te geven in de voortgang van renovatie en nieuwbouw en de ontwikkeling van de kwaliteit van de gebouwenvoorraad,</w:t>
            </w:r>
          </w:p>
          <w:p w:rsidR="00814810" w:rsidP="00814810" w:rsidRDefault="00814810" w14:paraId="6CE805C3" w14:textId="77777777"/>
          <w:p w:rsidR="00814810" w:rsidP="00814810" w:rsidRDefault="00814810" w14:paraId="1C31F79D" w14:textId="77777777">
            <w:r>
              <w:t>en gaat over tot de orde van de dag.</w:t>
            </w:r>
          </w:p>
          <w:p w:rsidR="00814810" w:rsidP="00814810" w:rsidRDefault="00814810" w14:paraId="43F4F98F" w14:textId="70C41CE5"/>
          <w:p w:rsidR="00997775" w:rsidP="00814810" w:rsidRDefault="00814810" w14:paraId="6F957CF6" w14:textId="77777777">
            <w:r>
              <w:t>Ergin</w:t>
            </w:r>
          </w:p>
          <w:p w:rsidR="00814810" w:rsidP="00814810" w:rsidRDefault="00814810" w14:paraId="3FDF9256" w14:textId="2E957F6B"/>
        </w:tc>
      </w:tr>
    </w:tbl>
    <w:p w:rsidR="00997775" w:rsidRDefault="00997775" w14:paraId="65F403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5A7E" w14:textId="77777777" w:rsidR="00DF2B7E" w:rsidRDefault="00DF2B7E">
      <w:pPr>
        <w:spacing w:line="20" w:lineRule="exact"/>
      </w:pPr>
    </w:p>
  </w:endnote>
  <w:endnote w:type="continuationSeparator" w:id="0">
    <w:p w14:paraId="43BA9A93" w14:textId="77777777" w:rsidR="00DF2B7E" w:rsidRDefault="00DF2B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FB0797" w14:textId="77777777" w:rsidR="00DF2B7E" w:rsidRDefault="00DF2B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2394" w14:textId="77777777" w:rsidR="00DF2B7E" w:rsidRDefault="00DF2B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02E051" w14:textId="77777777" w:rsidR="00DF2B7E" w:rsidRDefault="00DF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509B"/>
    <w:multiLevelType w:val="hybridMultilevel"/>
    <w:tmpl w:val="071AE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03769"/>
    <w:multiLevelType w:val="hybridMultilevel"/>
    <w:tmpl w:val="55A86A66"/>
    <w:lvl w:ilvl="0" w:tplc="D76CE64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72358">
    <w:abstractNumId w:val="0"/>
  </w:num>
  <w:num w:numId="2" w16cid:durableId="144330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E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481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2B7E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E9479"/>
  <w15:docId w15:val="{77FAC6AE-00C6-4008-AF51-8A162625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81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2026-04-02T07:31:00.0000000Z</dcterms:created>
  <dcterms:modified xsi:type="dcterms:W3CDTF">2026-04-02T07:52:00.0000000Z</dcterms:modified>
  <dc:description>------------------------</dc:description>
  <dc:subject/>
  <keywords/>
  <version/>
  <category/>
</coreProperties>
</file>