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2026Z06939</w:t>
        <w:br/>
      </w:r>
      <w:proofErr w:type="spellEnd"/>
    </w:p>
    <w:p>
      <w:pPr>
        <w:pStyle w:val="Normal"/>
        <w:rPr>
          <w:b w:val="1"/>
          <w:bCs w:val="1"/>
        </w:rPr>
      </w:pPr>
      <w:r w:rsidR="250AE766">
        <w:rPr>
          <w:b w:val="0"/>
          <w:bCs w:val="0"/>
        </w:rPr>
        <w:t>(ingezonden 2 april 2026)</w:t>
        <w:br/>
      </w:r>
    </w:p>
    <w:p>
      <w:r>
        <w:t xml:space="preserve">Vragen van het lid Martin Bosma (PVV) aan de minister van Onderwijs, Cultuur en Wetenschap over het bericht dat de NPO later dit jaar enkel de gekuiste versie van de film Land van Johan wil uitzenden.</w:t>
      </w:r>
      <w:r>
        <w:br/>
      </w:r>
    </w:p>
    <w:p>
      <w:r>
        <w:t xml:space="preserve"> </w:t>
      </w:r>
      <w:r>
        <w:br/>
      </w:r>
    </w:p>
    <w:p>
      <w:pPr>
        <w:pStyle w:val="ListParagraph"/>
        <w:numPr>
          <w:ilvl w:val="0"/>
          <w:numId w:val="100502920"/>
        </w:numPr>
        <w:ind w:left="360"/>
      </w:pPr>
      <w:r>
        <w:t xml:space="preserve">Bent u bekend met het bericht van filmmaker Eddy Terstall dat de NPO later dit jaar de gekuiste versie van zijn film Land van Johan wil uitzenden?[1]</w:t>
      </w:r>
      <w:r>
        <w:br/>
      </w:r>
    </w:p>
    <w:p>
      <w:pPr>
        <w:pStyle w:val="ListParagraph"/>
        <w:numPr>
          <w:ilvl w:val="0"/>
          <w:numId w:val="100502920"/>
        </w:numPr>
        <w:ind w:left="360"/>
      </w:pPr>
      <w:r>
        <w:t xml:space="preserve">Wat is uw reactie op het feit dat de NPO dus kennelijk eist dat een gelauwerde filmmaker zijn eigen film aanpast?</w:t>
      </w:r>
      <w:r>
        <w:br/>
      </w:r>
    </w:p>
    <w:p>
      <w:pPr>
        <w:pStyle w:val="ListParagraph"/>
        <w:numPr>
          <w:ilvl w:val="0"/>
          <w:numId w:val="100502920"/>
        </w:numPr>
        <w:ind w:left="360"/>
      </w:pPr>
      <w:r>
        <w:t xml:space="preserve">Deelt u de mening dat dit volstrekt absurd is? Zo nee, waarom niet?</w:t>
      </w:r>
      <w:r>
        <w:br/>
      </w:r>
    </w:p>
    <w:p>
      <w:pPr>
        <w:pStyle w:val="ListParagraph"/>
        <w:numPr>
          <w:ilvl w:val="0"/>
          <w:numId w:val="100502920"/>
        </w:numPr>
        <w:ind w:left="360"/>
      </w:pPr>
      <w:r>
        <w:t xml:space="preserve">Kunt u aangeven wat de redenen van de NPO zijn om te eisen dat deze film wordt gekuist? Zo nee, waarom niet?</w:t>
      </w:r>
      <w:r>
        <w:br/>
      </w:r>
    </w:p>
    <w:p>
      <w:pPr>
        <w:pStyle w:val="ListParagraph"/>
        <w:numPr>
          <w:ilvl w:val="0"/>
          <w:numId w:val="100502920"/>
        </w:numPr>
        <w:ind w:left="360"/>
      </w:pPr>
      <w:r>
        <w:t xml:space="preserve">Kunt u uitleggen of dit nu de normale gang van zaken is bij de NPO en zo ja, welke andere films, series of documentaire gekuist zijn of in de toekomst nog gekuist zullen gaan worden? Zo nee, waarom niet?</w:t>
      </w:r>
      <w:r>
        <w:br/>
      </w:r>
    </w:p>
    <w:p>
      <w:pPr>
        <w:pStyle w:val="ListParagraph"/>
        <w:numPr>
          <w:ilvl w:val="0"/>
          <w:numId w:val="100502920"/>
        </w:numPr>
        <w:ind w:left="360"/>
      </w:pPr>
      <w:r>
        <w:t xml:space="preserve">Kunt u vertellen waar Nederlanders hun NPO-abonnement kunnen opzeggen? Zo nee, waarom niet?</w:t>
      </w:r>
      <w:r>
        <w:br/>
      </w:r>
      <w:r>
        <w:t xml:space="preserve"> </w:t>
      </w:r>
      <w:r>
        <w:br/>
      </w:r>
    </w:p>
    <w:p>
      <w:r>
        <w:t xml:space="preserve"> </w:t>
      </w:r>
      <w:r>
        <w:br/>
      </w:r>
    </w:p>
    <w:p>
      <w:r>
        <w:t xml:space="preserve">[1] Eddy Terstall op X, d.d. 1 april 2026, Eddy Terstall op X: 'Over 21 dagen de pathé thuis release van land van johan. Op de npo later dit jaar de gekuiste versie, op pathé thuis de echte. Fransen zijn nu eenmaal wat vrijer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