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1461" w14:paraId="5B33AC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E96E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5064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1461" w14:paraId="015307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78E76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E1461" w14:paraId="4FF269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612C6E" w14:textId="77777777"/>
        </w:tc>
      </w:tr>
      <w:tr w:rsidR="00997775" w:rsidTr="00FE1461" w14:paraId="40B71C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D698F8" w14:textId="77777777"/>
        </w:tc>
      </w:tr>
      <w:tr w:rsidR="00997775" w:rsidTr="00FE1461" w14:paraId="01DB1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DA272A" w14:textId="77777777"/>
        </w:tc>
        <w:tc>
          <w:tcPr>
            <w:tcW w:w="7654" w:type="dxa"/>
            <w:gridSpan w:val="2"/>
          </w:tcPr>
          <w:p w:rsidR="00997775" w:rsidRDefault="00997775" w14:paraId="0B1D65E8" w14:textId="77777777"/>
        </w:tc>
      </w:tr>
      <w:tr w:rsidR="00FE1461" w:rsidTr="00FE1461" w14:paraId="6EF1A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461" w:rsidP="00FE1461" w:rsidRDefault="00FE1461" w14:paraId="4DAC43AF" w14:textId="360701B0">
            <w:pPr>
              <w:rPr>
                <w:b/>
              </w:rPr>
            </w:pPr>
            <w:r w:rsidRPr="00B826A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826AA">
              <w:rPr>
                <w:b/>
              </w:rPr>
              <w:t>657</w:t>
            </w:r>
          </w:p>
        </w:tc>
        <w:tc>
          <w:tcPr>
            <w:tcW w:w="7654" w:type="dxa"/>
            <w:gridSpan w:val="2"/>
          </w:tcPr>
          <w:p w:rsidR="00FE1461" w:rsidP="00FE1461" w:rsidRDefault="00FE1461" w14:paraId="64AD7F18" w14:textId="21314110">
            <w:pPr>
              <w:rPr>
                <w:b/>
              </w:rPr>
            </w:pPr>
            <w:r w:rsidRPr="00B826AA">
              <w:rPr>
                <w:b/>
                <w:bCs/>
                <w:szCs w:val="24"/>
              </w:rPr>
              <w:t>Wijziging van de Wet justitiële en strafvorderlijke gegevens ter vastlegging van de doelen van het gebruik van het Europees strafregisterinformatiesysteem</w:t>
            </w:r>
          </w:p>
        </w:tc>
      </w:tr>
      <w:tr w:rsidR="00FE1461" w:rsidTr="00FE1461" w14:paraId="23E535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461" w:rsidP="00FE1461" w:rsidRDefault="00FE1461" w14:paraId="47FFFE38" w14:textId="77777777"/>
        </w:tc>
        <w:tc>
          <w:tcPr>
            <w:tcW w:w="7654" w:type="dxa"/>
            <w:gridSpan w:val="2"/>
          </w:tcPr>
          <w:p w:rsidR="00FE1461" w:rsidP="00FE1461" w:rsidRDefault="00FE1461" w14:paraId="42C89411" w14:textId="77777777"/>
        </w:tc>
      </w:tr>
      <w:tr w:rsidR="00FE1461" w:rsidTr="00FE1461" w14:paraId="55C97C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461" w:rsidP="00FE1461" w:rsidRDefault="00FE1461" w14:paraId="2B3BB999" w14:textId="77777777"/>
        </w:tc>
        <w:tc>
          <w:tcPr>
            <w:tcW w:w="7654" w:type="dxa"/>
            <w:gridSpan w:val="2"/>
          </w:tcPr>
          <w:p w:rsidR="00FE1461" w:rsidP="00FE1461" w:rsidRDefault="00FE1461" w14:paraId="2D4BF382" w14:textId="77777777"/>
        </w:tc>
      </w:tr>
      <w:tr w:rsidR="00FE1461" w:rsidTr="00FE1461" w14:paraId="7CA8B9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461" w:rsidP="00FE1461" w:rsidRDefault="00FE1461" w14:paraId="2DB240AF" w14:textId="049BF6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FE1461" w:rsidP="00FE1461" w:rsidRDefault="00FE1461" w14:paraId="2A684195" w14:textId="6FF635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336BE">
              <w:rPr>
                <w:b/>
              </w:rPr>
              <w:t>HET LID EL ABASSI</w:t>
            </w:r>
          </w:p>
        </w:tc>
      </w:tr>
      <w:tr w:rsidR="00FE1461" w:rsidTr="00FE1461" w14:paraId="21CAB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461" w:rsidP="00FE1461" w:rsidRDefault="00FE1461" w14:paraId="6FF2DB1F" w14:textId="77777777"/>
        </w:tc>
        <w:tc>
          <w:tcPr>
            <w:tcW w:w="7654" w:type="dxa"/>
            <w:gridSpan w:val="2"/>
          </w:tcPr>
          <w:p w:rsidR="00FE1461" w:rsidP="00FE1461" w:rsidRDefault="00FE1461" w14:paraId="52CD1C7C" w14:textId="3E75FF65">
            <w:r>
              <w:t>Voorgesteld 2 april 2026</w:t>
            </w:r>
          </w:p>
        </w:tc>
      </w:tr>
      <w:tr w:rsidR="00997775" w:rsidTr="00FE1461" w14:paraId="76971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761C2A" w14:textId="77777777"/>
        </w:tc>
        <w:tc>
          <w:tcPr>
            <w:tcW w:w="7654" w:type="dxa"/>
            <w:gridSpan w:val="2"/>
          </w:tcPr>
          <w:p w:rsidR="00997775" w:rsidRDefault="00997775" w14:paraId="662362EE" w14:textId="77777777"/>
        </w:tc>
      </w:tr>
      <w:tr w:rsidR="00997775" w:rsidTr="00FE1461" w14:paraId="6D3F1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F005B" w14:textId="77777777"/>
        </w:tc>
        <w:tc>
          <w:tcPr>
            <w:tcW w:w="7654" w:type="dxa"/>
            <w:gridSpan w:val="2"/>
          </w:tcPr>
          <w:p w:rsidR="00997775" w:rsidRDefault="00997775" w14:paraId="6F0D533C" w14:textId="77777777">
            <w:r>
              <w:t>De Kamer,</w:t>
            </w:r>
          </w:p>
        </w:tc>
      </w:tr>
      <w:tr w:rsidR="00997775" w:rsidTr="00FE1461" w14:paraId="4E93C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4D7067" w14:textId="77777777"/>
        </w:tc>
        <w:tc>
          <w:tcPr>
            <w:tcW w:w="7654" w:type="dxa"/>
            <w:gridSpan w:val="2"/>
          </w:tcPr>
          <w:p w:rsidR="00997775" w:rsidRDefault="00997775" w14:paraId="1ADDEB2C" w14:textId="77777777"/>
        </w:tc>
      </w:tr>
      <w:tr w:rsidR="00997775" w:rsidTr="00FE1461" w14:paraId="79F83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AB3841" w14:textId="77777777"/>
        </w:tc>
        <w:tc>
          <w:tcPr>
            <w:tcW w:w="7654" w:type="dxa"/>
            <w:gridSpan w:val="2"/>
          </w:tcPr>
          <w:p w:rsidR="00997775" w:rsidRDefault="00997775" w14:paraId="6499C3C4" w14:textId="77777777">
            <w:r>
              <w:t>gehoord de beraadslaging,</w:t>
            </w:r>
          </w:p>
        </w:tc>
      </w:tr>
      <w:tr w:rsidR="00997775" w:rsidTr="00FE1461" w14:paraId="2193C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AB0CB2" w14:textId="77777777"/>
        </w:tc>
        <w:tc>
          <w:tcPr>
            <w:tcW w:w="7654" w:type="dxa"/>
            <w:gridSpan w:val="2"/>
          </w:tcPr>
          <w:p w:rsidR="00997775" w:rsidRDefault="00997775" w14:paraId="5A12E2CD" w14:textId="77777777"/>
        </w:tc>
      </w:tr>
      <w:tr w:rsidR="00997775" w:rsidTr="00FE1461" w14:paraId="06047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A48B9" w14:textId="77777777"/>
        </w:tc>
        <w:tc>
          <w:tcPr>
            <w:tcW w:w="7654" w:type="dxa"/>
            <w:gridSpan w:val="2"/>
          </w:tcPr>
          <w:p w:rsidR="00FE1461" w:rsidP="00FE1461" w:rsidRDefault="00FE1461" w14:paraId="40ABDDB4" w14:textId="77777777">
            <w:r>
              <w:t>constaterende dat de Autoriteit Persoonsgegevens en de Raad van State twijfels hebben geuit over de noodzaak en proportionaliteit van het wetsvoorstel;</w:t>
            </w:r>
          </w:p>
          <w:p w:rsidR="00FE1461" w:rsidP="00FE1461" w:rsidRDefault="00FE1461" w14:paraId="36972F1C" w14:textId="77777777"/>
          <w:p w:rsidR="00FE1461" w:rsidP="00FE1461" w:rsidRDefault="00FE1461" w14:paraId="1C652945" w14:textId="77777777">
            <w:r>
              <w:t>verzoekt de regering per niet-strafrechtelijk doel afzonderlijk te onderbouwen waarom gebruik van ECRIS noodzakelijk is en waarom minder ingrijpende alternatieven niet volstaan,</w:t>
            </w:r>
          </w:p>
          <w:p w:rsidR="00FE1461" w:rsidP="00FE1461" w:rsidRDefault="00FE1461" w14:paraId="01066371" w14:textId="77777777"/>
          <w:p w:rsidR="00FE1461" w:rsidP="00FE1461" w:rsidRDefault="00FE1461" w14:paraId="6FECFE9A" w14:textId="77777777">
            <w:r>
              <w:t>en gaat over tot de orde van de dag.</w:t>
            </w:r>
          </w:p>
          <w:p w:rsidR="00FE1461" w:rsidP="00FE1461" w:rsidRDefault="00FE1461" w14:paraId="71F03F2C" w14:textId="56FAD7B8"/>
          <w:p w:rsidR="00997775" w:rsidP="00FE1461" w:rsidRDefault="00FE1461" w14:paraId="2304B0EF" w14:textId="70329CE3">
            <w:r>
              <w:t>El Abassi</w:t>
            </w:r>
          </w:p>
        </w:tc>
      </w:tr>
    </w:tbl>
    <w:p w:rsidR="00997775" w:rsidRDefault="00997775" w14:paraId="75756E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2FA3" w14:textId="77777777" w:rsidR="00FE1461" w:rsidRDefault="00FE1461">
      <w:pPr>
        <w:spacing w:line="20" w:lineRule="exact"/>
      </w:pPr>
    </w:p>
  </w:endnote>
  <w:endnote w:type="continuationSeparator" w:id="0">
    <w:p w14:paraId="29413716" w14:textId="77777777" w:rsidR="00FE1461" w:rsidRDefault="00FE14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1B824B" w14:textId="77777777" w:rsidR="00FE1461" w:rsidRDefault="00FE14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44C2" w14:textId="77777777" w:rsidR="00FE1461" w:rsidRDefault="00FE14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D42175" w14:textId="77777777" w:rsidR="00FE1461" w:rsidRDefault="00FE1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146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08124"/>
  <w15:docId w15:val="{F48C2A09-65F5-4D00-91D2-24E697D4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2026-04-03T07:00:00.0000000Z</dcterms:created>
  <dcterms:modified xsi:type="dcterms:W3CDTF">2026-04-03T07:21:00.0000000Z</dcterms:modified>
  <dc:description>------------------------</dc:description>
  <dc:subject/>
  <keywords/>
  <version/>
  <category/>
</coreProperties>
</file>