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E7D" w:rsidP="00104E7D" w:rsidRDefault="00104E7D" w14:paraId="5DF3D575" w14:textId="3FC52B9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1527</w:t>
      </w:r>
    </w:p>
    <w:p w:rsidR="00104E7D" w:rsidP="00104E7D" w:rsidRDefault="00104E7D" w14:paraId="020842CF" w14:textId="66E2ACE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2026Z04980</w:t>
      </w:r>
    </w:p>
    <w:p w:rsidRPr="00251844" w:rsidR="00104E7D" w:rsidP="00104E7D" w:rsidRDefault="00104E7D" w14:paraId="07B78486" w14:textId="4C433FC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bCs/>
          <w:color w:val="000000"/>
          <w:sz w:val="24"/>
          <w:szCs w:val="24"/>
        </w:rPr>
        <w:t>Mededeling</w:t>
      </w:r>
      <w:r w:rsidRPr="00104E7D">
        <w:rPr>
          <w:rFonts w:cs="Utopia"/>
          <w:bCs/>
          <w:color w:val="000000"/>
          <w:sz w:val="24"/>
          <w:szCs w:val="24"/>
        </w:rPr>
        <w:t xml:space="preserve"> van staatssecretaris V</w:t>
      </w:r>
      <w:r w:rsidRPr="00104E7D">
        <w:rPr>
          <w:rFonts w:cs="Utopia"/>
          <w:color w:val="000000"/>
          <w:sz w:val="24"/>
          <w:szCs w:val="24"/>
        </w:rPr>
        <w:t>an Bruggen</w:t>
      </w:r>
      <w:r w:rsidRPr="00104E7D">
        <w:rPr>
          <w:rFonts w:cs="Utopia"/>
          <w:bCs/>
          <w:color w:val="000000"/>
          <w:sz w:val="24"/>
          <w:szCs w:val="24"/>
        </w:rPr>
        <w:t xml:space="preserve"> (Justitie en Veiligheid) (ontvangen </w:t>
      </w:r>
      <w:r>
        <w:rPr>
          <w:rFonts w:cs="Utopia"/>
          <w:bCs/>
          <w:color w:val="000000"/>
          <w:sz w:val="24"/>
          <w:szCs w:val="24"/>
        </w:rPr>
        <w:t xml:space="preserve"> 2 april 2026)</w:t>
      </w:r>
    </w:p>
    <w:p w:rsidRPr="00F20145" w:rsidR="00104E7D" w:rsidP="00104E7D" w:rsidRDefault="00104E7D" w14:paraId="6E50C01E" w14:textId="77777777">
      <w:pPr>
        <w:pStyle w:val="broodtekst"/>
        <w:rPr>
          <w:rFonts w:cs="Utopia"/>
          <w:color w:val="000000"/>
        </w:rPr>
      </w:pPr>
    </w:p>
    <w:p w:rsidRPr="00F20145" w:rsidR="00104E7D" w:rsidP="00104E7D" w:rsidRDefault="00104E7D" w14:paraId="2AE73E3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81CA6">
        <w:t>ministers van Volksgezondheid, Welzijn en Sport en van Werk en Participatie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Straatman en Tijs van den Brink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</w:t>
      </w:r>
      <w:r>
        <w:rPr>
          <w:rFonts w:cs="Utopia"/>
          <w:color w:val="000000"/>
        </w:rPr>
        <w:t xml:space="preserve"> </w:t>
      </w:r>
      <w:r>
        <w:t>de berichten dat kwetsbare vrouwen hun kind afstaan en de rol van instanties bij afstandsprocedures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12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04E7D" w:rsidP="00104E7D" w:rsidRDefault="00104E7D" w14:paraId="044A1BBF" w14:textId="77777777">
      <w:pPr>
        <w:pStyle w:val="broodtekst"/>
        <w:rPr>
          <w:rFonts w:cs="Utopia"/>
          <w:color w:val="000000"/>
        </w:rPr>
      </w:pPr>
    </w:p>
    <w:p w:rsidRPr="00F20145" w:rsidR="00104E7D" w:rsidP="00104E7D" w:rsidRDefault="00104E7D" w14:paraId="2A17337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04E7D" w:rsidP="00104E7D" w:rsidRDefault="00104E7D" w14:paraId="571E6E90" w14:textId="77777777">
      <w:pPr>
        <w:pStyle w:val="broodtekst"/>
        <w:rPr>
          <w:rFonts w:cs="Utopia"/>
          <w:color w:val="000000"/>
        </w:rPr>
      </w:pPr>
    </w:p>
    <w:p w:rsidRPr="00F20145" w:rsidR="00104E7D" w:rsidP="00104E7D" w:rsidRDefault="00104E7D" w14:paraId="458480B3" w14:textId="77777777">
      <w:pPr>
        <w:pStyle w:val="broodtekst"/>
        <w:rPr>
          <w:rFonts w:cs="Utopia"/>
          <w:color w:val="000000"/>
        </w:rPr>
      </w:pPr>
    </w:p>
    <w:sectPr w:rsidRPr="00F20145" w:rsidR="00104E7D" w:rsidSect="00104E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98FD" w14:textId="77777777" w:rsidR="00104E7D" w:rsidRDefault="00104E7D" w:rsidP="00104E7D">
      <w:pPr>
        <w:spacing w:after="0" w:line="240" w:lineRule="auto"/>
      </w:pPr>
      <w:r>
        <w:separator/>
      </w:r>
    </w:p>
  </w:endnote>
  <w:endnote w:type="continuationSeparator" w:id="0">
    <w:p w14:paraId="2C336406" w14:textId="77777777" w:rsidR="00104E7D" w:rsidRDefault="00104E7D" w:rsidP="0010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C1B3" w14:textId="77777777" w:rsidR="00104E7D" w:rsidRPr="00104E7D" w:rsidRDefault="00104E7D" w:rsidP="00104E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F426" w14:textId="77777777" w:rsidR="00104E7D" w:rsidRPr="00104E7D" w:rsidRDefault="00104E7D" w:rsidP="00104E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2D4B" w14:textId="77777777" w:rsidR="00104E7D" w:rsidRPr="00104E7D" w:rsidRDefault="00104E7D" w:rsidP="00104E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8C85" w14:textId="77777777" w:rsidR="00104E7D" w:rsidRDefault="00104E7D" w:rsidP="00104E7D">
      <w:pPr>
        <w:spacing w:after="0" w:line="240" w:lineRule="auto"/>
      </w:pPr>
      <w:r>
        <w:separator/>
      </w:r>
    </w:p>
  </w:footnote>
  <w:footnote w:type="continuationSeparator" w:id="0">
    <w:p w14:paraId="184D8BB1" w14:textId="77777777" w:rsidR="00104E7D" w:rsidRDefault="00104E7D" w:rsidP="0010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7C49" w14:textId="77777777" w:rsidR="00104E7D" w:rsidRPr="00104E7D" w:rsidRDefault="00104E7D" w:rsidP="00104E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8ADF" w14:textId="77777777" w:rsidR="00104E7D" w:rsidRPr="00104E7D" w:rsidRDefault="00104E7D" w:rsidP="00104E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0A54" w14:textId="77777777" w:rsidR="00104E7D" w:rsidRPr="00104E7D" w:rsidRDefault="00104E7D" w:rsidP="00104E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7D"/>
    <w:rsid w:val="00104E7D"/>
    <w:rsid w:val="00BE6C6C"/>
    <w:rsid w:val="00D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FE0A"/>
  <w15:chartTrackingRefBased/>
  <w15:docId w15:val="{7D3FB5A5-38CF-4A46-ABE1-CD41025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4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4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4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4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4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4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4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4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4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4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4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4E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4E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4E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4E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4E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4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4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4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4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4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4E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4E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4E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4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4E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4E7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04E7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04E7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04E7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04E7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04E7D"/>
  </w:style>
  <w:style w:type="paragraph" w:customStyle="1" w:styleId="in-table">
    <w:name w:val="in-table"/>
    <w:basedOn w:val="broodtekst"/>
    <w:rsid w:val="00104E7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04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4E7D"/>
  </w:style>
  <w:style w:type="paragraph" w:styleId="Voettekst">
    <w:name w:val="footer"/>
    <w:basedOn w:val="Standaard"/>
    <w:link w:val="VoettekstChar"/>
    <w:uiPriority w:val="99"/>
    <w:unhideWhenUsed/>
    <w:rsid w:val="00104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2026-04-03T08:05:00.0000000Z</dcterms:created>
  <dcterms:modified xsi:type="dcterms:W3CDTF">2026-04-03T08:06:00.0000000Z</dcterms:modified>
  <version/>
  <category/>
</coreProperties>
</file>