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F33EC" w14:paraId="4F35E38D" w14:textId="77777777">
        <w:tc>
          <w:tcPr>
            <w:tcW w:w="6733" w:type="dxa"/>
            <w:gridSpan w:val="2"/>
            <w:tcBorders>
              <w:top w:val="nil"/>
              <w:left w:val="nil"/>
              <w:bottom w:val="nil"/>
              <w:right w:val="nil"/>
            </w:tcBorders>
            <w:vAlign w:val="center"/>
          </w:tcPr>
          <w:p w:rsidR="00997775" w:rsidP="00710A7A" w:rsidRDefault="00997775" w14:paraId="6B8A312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8CFF9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F33EC" w14:paraId="579B4C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676BB1" w14:textId="77777777">
            <w:r w:rsidRPr="008B0CC5">
              <w:t xml:space="preserve">Vergaderjaar </w:t>
            </w:r>
            <w:r w:rsidR="00AC6B87">
              <w:t>202</w:t>
            </w:r>
            <w:r w:rsidR="00684DFF">
              <w:t>5</w:t>
            </w:r>
            <w:r w:rsidR="00AC6B87">
              <w:t>-202</w:t>
            </w:r>
            <w:r w:rsidR="00684DFF">
              <w:t>6</w:t>
            </w:r>
          </w:p>
        </w:tc>
      </w:tr>
      <w:tr w:rsidR="00997775" w:rsidTr="000F33EC" w14:paraId="392854AE" w14:textId="77777777">
        <w:trPr>
          <w:cantSplit/>
        </w:trPr>
        <w:tc>
          <w:tcPr>
            <w:tcW w:w="10985" w:type="dxa"/>
            <w:gridSpan w:val="3"/>
            <w:tcBorders>
              <w:top w:val="nil"/>
              <w:left w:val="nil"/>
              <w:bottom w:val="nil"/>
              <w:right w:val="nil"/>
            </w:tcBorders>
          </w:tcPr>
          <w:p w:rsidR="00997775" w:rsidRDefault="00997775" w14:paraId="7BD1C2BA" w14:textId="77777777"/>
        </w:tc>
      </w:tr>
      <w:tr w:rsidR="00997775" w:rsidTr="000F33EC" w14:paraId="0ED2F6A5" w14:textId="77777777">
        <w:trPr>
          <w:cantSplit/>
        </w:trPr>
        <w:tc>
          <w:tcPr>
            <w:tcW w:w="10985" w:type="dxa"/>
            <w:gridSpan w:val="3"/>
            <w:tcBorders>
              <w:top w:val="nil"/>
              <w:left w:val="nil"/>
              <w:bottom w:val="single" w:color="auto" w:sz="4" w:space="0"/>
              <w:right w:val="nil"/>
            </w:tcBorders>
          </w:tcPr>
          <w:p w:rsidR="00997775" w:rsidRDefault="00997775" w14:paraId="5B455B78" w14:textId="77777777"/>
        </w:tc>
      </w:tr>
      <w:tr w:rsidR="00997775" w:rsidTr="000F33EC" w14:paraId="7FAF8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4CC892" w14:textId="77777777"/>
        </w:tc>
        <w:tc>
          <w:tcPr>
            <w:tcW w:w="7654" w:type="dxa"/>
            <w:gridSpan w:val="2"/>
          </w:tcPr>
          <w:p w:rsidR="00997775" w:rsidRDefault="00997775" w14:paraId="72B75E74" w14:textId="77777777"/>
        </w:tc>
      </w:tr>
      <w:tr w:rsidR="000F33EC" w:rsidTr="000F33EC" w14:paraId="5CAC36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33EC" w:rsidP="000F33EC" w:rsidRDefault="000F33EC" w14:paraId="0C75E510" w14:textId="1D802C87">
            <w:pPr>
              <w:rPr>
                <w:b/>
              </w:rPr>
            </w:pPr>
            <w:r>
              <w:rPr>
                <w:b/>
              </w:rPr>
              <w:t>32 279</w:t>
            </w:r>
          </w:p>
        </w:tc>
        <w:tc>
          <w:tcPr>
            <w:tcW w:w="7654" w:type="dxa"/>
            <w:gridSpan w:val="2"/>
          </w:tcPr>
          <w:p w:rsidR="000F33EC" w:rsidP="000F33EC" w:rsidRDefault="000F33EC" w14:paraId="21E155FB" w14:textId="7B4F9688">
            <w:pPr>
              <w:rPr>
                <w:b/>
              </w:rPr>
            </w:pPr>
            <w:r w:rsidRPr="00B41F24">
              <w:rPr>
                <w:b/>
                <w:bCs/>
              </w:rPr>
              <w:t>Zorg rond zwangerschap en geboorte</w:t>
            </w:r>
          </w:p>
        </w:tc>
      </w:tr>
      <w:tr w:rsidR="000F33EC" w:rsidTr="000F33EC" w14:paraId="5668F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33EC" w:rsidP="000F33EC" w:rsidRDefault="000F33EC" w14:paraId="55AF09EB" w14:textId="77777777"/>
        </w:tc>
        <w:tc>
          <w:tcPr>
            <w:tcW w:w="7654" w:type="dxa"/>
            <w:gridSpan w:val="2"/>
          </w:tcPr>
          <w:p w:rsidR="000F33EC" w:rsidP="000F33EC" w:rsidRDefault="000F33EC" w14:paraId="371C5EAE" w14:textId="77777777"/>
        </w:tc>
      </w:tr>
      <w:tr w:rsidR="000F33EC" w:rsidTr="000F33EC" w14:paraId="63E57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33EC" w:rsidP="000F33EC" w:rsidRDefault="000F33EC" w14:paraId="1418D8EC" w14:textId="77777777"/>
        </w:tc>
        <w:tc>
          <w:tcPr>
            <w:tcW w:w="7654" w:type="dxa"/>
            <w:gridSpan w:val="2"/>
          </w:tcPr>
          <w:p w:rsidR="000F33EC" w:rsidP="000F33EC" w:rsidRDefault="000F33EC" w14:paraId="18468192" w14:textId="77777777"/>
        </w:tc>
      </w:tr>
      <w:tr w:rsidR="000F33EC" w:rsidTr="000F33EC" w14:paraId="00C93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33EC" w:rsidP="000F33EC" w:rsidRDefault="000F33EC" w14:paraId="75BEF56C" w14:textId="7B785FAF">
            <w:pPr>
              <w:rPr>
                <w:b/>
              </w:rPr>
            </w:pPr>
            <w:r>
              <w:rPr>
                <w:b/>
              </w:rPr>
              <w:t xml:space="preserve">Nr. </w:t>
            </w:r>
            <w:r>
              <w:rPr>
                <w:b/>
              </w:rPr>
              <w:t>274</w:t>
            </w:r>
          </w:p>
        </w:tc>
        <w:tc>
          <w:tcPr>
            <w:tcW w:w="7654" w:type="dxa"/>
            <w:gridSpan w:val="2"/>
          </w:tcPr>
          <w:p w:rsidR="000F33EC" w:rsidP="000F33EC" w:rsidRDefault="000F33EC" w14:paraId="39DA24F9" w14:textId="2A827A78">
            <w:pPr>
              <w:rPr>
                <w:b/>
              </w:rPr>
            </w:pPr>
            <w:r>
              <w:rPr>
                <w:b/>
              </w:rPr>
              <w:t xml:space="preserve">MOTIE VAN </w:t>
            </w:r>
            <w:r>
              <w:rPr>
                <w:b/>
              </w:rPr>
              <w:t>HET LID BIKKER C.S.</w:t>
            </w:r>
          </w:p>
        </w:tc>
      </w:tr>
      <w:tr w:rsidR="000F33EC" w:rsidTr="000F33EC" w14:paraId="7B6AD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33EC" w:rsidP="000F33EC" w:rsidRDefault="000F33EC" w14:paraId="4367BB48" w14:textId="77777777"/>
        </w:tc>
        <w:tc>
          <w:tcPr>
            <w:tcW w:w="7654" w:type="dxa"/>
            <w:gridSpan w:val="2"/>
          </w:tcPr>
          <w:p w:rsidR="000F33EC" w:rsidP="000F33EC" w:rsidRDefault="000F33EC" w14:paraId="7D88928B" w14:textId="56AE42D9">
            <w:r>
              <w:t>Voorgesteld 2 april 2026</w:t>
            </w:r>
          </w:p>
        </w:tc>
      </w:tr>
      <w:tr w:rsidR="000F33EC" w:rsidTr="000F33EC" w14:paraId="16791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33EC" w:rsidP="000F33EC" w:rsidRDefault="000F33EC" w14:paraId="4DE88B08" w14:textId="77777777"/>
        </w:tc>
        <w:tc>
          <w:tcPr>
            <w:tcW w:w="7654" w:type="dxa"/>
            <w:gridSpan w:val="2"/>
          </w:tcPr>
          <w:p w:rsidR="000F33EC" w:rsidP="000F33EC" w:rsidRDefault="000F33EC" w14:paraId="6D2A9A94" w14:textId="77777777"/>
        </w:tc>
      </w:tr>
      <w:tr w:rsidR="000F33EC" w:rsidTr="000F33EC" w14:paraId="3E10D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33EC" w:rsidP="000F33EC" w:rsidRDefault="000F33EC" w14:paraId="3E5F2F31" w14:textId="77777777"/>
        </w:tc>
        <w:tc>
          <w:tcPr>
            <w:tcW w:w="7654" w:type="dxa"/>
            <w:gridSpan w:val="2"/>
          </w:tcPr>
          <w:p w:rsidR="000F33EC" w:rsidP="000F33EC" w:rsidRDefault="000F33EC" w14:paraId="64A2367A" w14:textId="2A300684">
            <w:r>
              <w:t>De Kamer,</w:t>
            </w:r>
          </w:p>
        </w:tc>
      </w:tr>
      <w:tr w:rsidR="000F33EC" w:rsidTr="000F33EC" w14:paraId="742D53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33EC" w:rsidP="000F33EC" w:rsidRDefault="000F33EC" w14:paraId="2649584E" w14:textId="77777777"/>
        </w:tc>
        <w:tc>
          <w:tcPr>
            <w:tcW w:w="7654" w:type="dxa"/>
            <w:gridSpan w:val="2"/>
          </w:tcPr>
          <w:p w:rsidR="000F33EC" w:rsidP="000F33EC" w:rsidRDefault="000F33EC" w14:paraId="66CD7C7A" w14:textId="77777777"/>
        </w:tc>
      </w:tr>
      <w:tr w:rsidR="000F33EC" w:rsidTr="000F33EC" w14:paraId="59DEA0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33EC" w:rsidP="000F33EC" w:rsidRDefault="000F33EC" w14:paraId="09F68B85" w14:textId="77777777"/>
        </w:tc>
        <w:tc>
          <w:tcPr>
            <w:tcW w:w="7654" w:type="dxa"/>
            <w:gridSpan w:val="2"/>
          </w:tcPr>
          <w:p w:rsidR="000F33EC" w:rsidP="000F33EC" w:rsidRDefault="000F33EC" w14:paraId="52531F25" w14:textId="5790A426">
            <w:r>
              <w:t>gehoord de beraadslaging,</w:t>
            </w:r>
          </w:p>
        </w:tc>
      </w:tr>
      <w:tr w:rsidR="00997775" w:rsidTr="000F33EC" w14:paraId="3D713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B711AA" w14:textId="77777777"/>
        </w:tc>
        <w:tc>
          <w:tcPr>
            <w:tcW w:w="7654" w:type="dxa"/>
            <w:gridSpan w:val="2"/>
          </w:tcPr>
          <w:p w:rsidR="00997775" w:rsidRDefault="00997775" w14:paraId="262D931B" w14:textId="77777777"/>
        </w:tc>
      </w:tr>
      <w:tr w:rsidR="00997775" w:rsidTr="000F33EC" w14:paraId="3707A6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96A4FF" w14:textId="77777777"/>
        </w:tc>
        <w:tc>
          <w:tcPr>
            <w:tcW w:w="7654" w:type="dxa"/>
            <w:gridSpan w:val="2"/>
          </w:tcPr>
          <w:p w:rsidR="000F33EC" w:rsidP="000F33EC" w:rsidRDefault="000F33EC" w14:paraId="1E2BDD7A" w14:textId="77777777">
            <w:r>
              <w:t>overwegende dat kraamverzorgende een prachtig beroep is maar er grote tekorten in de sector zijn;</w:t>
            </w:r>
          </w:p>
          <w:p w:rsidR="000F33EC" w:rsidP="000F33EC" w:rsidRDefault="000F33EC" w14:paraId="4187151C" w14:textId="77777777"/>
          <w:p w:rsidR="000F33EC" w:rsidP="000F33EC" w:rsidRDefault="000F33EC" w14:paraId="13DC53C9" w14:textId="77777777">
            <w:r>
              <w:t>overwegende dat het moeilijk is om volledige contracten aan te bieden en daardoor om voldoende salaris te verdienen voor bijvoorbeeld een hypotheek;</w:t>
            </w:r>
          </w:p>
          <w:p w:rsidR="000F33EC" w:rsidP="000F33EC" w:rsidRDefault="000F33EC" w14:paraId="0DA929A4" w14:textId="77777777"/>
          <w:p w:rsidR="000F33EC" w:rsidP="000F33EC" w:rsidRDefault="000F33EC" w14:paraId="0686FDEB" w14:textId="77777777">
            <w:r>
              <w:t>overwegende dat er geen mbo-opleidingen zijn waar vanaf 16 jaar de richting kraamzorg kan worden gevolgd;</w:t>
            </w:r>
          </w:p>
          <w:p w:rsidR="000F33EC" w:rsidP="000F33EC" w:rsidRDefault="000F33EC" w14:paraId="52A52618" w14:textId="77777777"/>
          <w:p w:rsidR="000F33EC" w:rsidP="000F33EC" w:rsidRDefault="000F33EC" w14:paraId="03C7E72F" w14:textId="77777777">
            <w:r>
              <w:t>verzoekt de regering de kansen voor nieuwe kraamverzorgenden te vergroten door met partijen die hier verantwoordelijk voor zijn te verkennen hoe zij de mogelijkheden voor fulltimecontracten kunnen vergroten en hoe zij 16-jarigen vanaf het begin van hun opleiding kunnen motiveren om te kiezen voor de richting kraamzorg,</w:t>
            </w:r>
          </w:p>
          <w:p w:rsidR="000F33EC" w:rsidP="000F33EC" w:rsidRDefault="000F33EC" w14:paraId="32A778DD" w14:textId="77777777"/>
          <w:p w:rsidR="000F33EC" w:rsidP="000F33EC" w:rsidRDefault="000F33EC" w14:paraId="26FC9C24" w14:textId="77777777">
            <w:r>
              <w:t>en gaat over tot de orde van de dag.</w:t>
            </w:r>
          </w:p>
          <w:p w:rsidR="000F33EC" w:rsidP="000F33EC" w:rsidRDefault="000F33EC" w14:paraId="3ED22B7D" w14:textId="77777777"/>
          <w:p w:rsidR="000F33EC" w:rsidP="000F33EC" w:rsidRDefault="000F33EC" w14:paraId="1A88F9B9" w14:textId="77777777">
            <w:r>
              <w:t>Bikker</w:t>
            </w:r>
          </w:p>
          <w:p w:rsidR="000F33EC" w:rsidP="000F33EC" w:rsidRDefault="000F33EC" w14:paraId="5C7CFFAB" w14:textId="77777777">
            <w:r>
              <w:t>Dobbe</w:t>
            </w:r>
          </w:p>
          <w:p w:rsidR="000F33EC" w:rsidP="000F33EC" w:rsidRDefault="000F33EC" w14:paraId="06A1DA62" w14:textId="77777777">
            <w:r>
              <w:t>Wiersma</w:t>
            </w:r>
          </w:p>
          <w:p w:rsidR="000F33EC" w:rsidP="000F33EC" w:rsidRDefault="000F33EC" w14:paraId="5B1F8C0A" w14:textId="77777777">
            <w:r>
              <w:t>Poortman</w:t>
            </w:r>
          </w:p>
          <w:p w:rsidR="00997775" w:rsidP="000F33EC" w:rsidRDefault="000F33EC" w14:paraId="7A44A8AB" w14:textId="644C33AC">
            <w:r>
              <w:t>Bevers</w:t>
            </w:r>
          </w:p>
        </w:tc>
      </w:tr>
    </w:tbl>
    <w:p w:rsidR="00997775" w:rsidRDefault="00997775" w14:paraId="3B94ECB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EA23" w14:textId="77777777" w:rsidR="000F33EC" w:rsidRDefault="000F33EC">
      <w:pPr>
        <w:spacing w:line="20" w:lineRule="exact"/>
      </w:pPr>
    </w:p>
  </w:endnote>
  <w:endnote w:type="continuationSeparator" w:id="0">
    <w:p w14:paraId="4D4FD2D1" w14:textId="77777777" w:rsidR="000F33EC" w:rsidRDefault="000F33EC">
      <w:pPr>
        <w:pStyle w:val="Amendement"/>
      </w:pPr>
      <w:r>
        <w:rPr>
          <w:b w:val="0"/>
        </w:rPr>
        <w:t xml:space="preserve"> </w:t>
      </w:r>
    </w:p>
  </w:endnote>
  <w:endnote w:type="continuationNotice" w:id="1">
    <w:p w14:paraId="567EE6B2" w14:textId="77777777" w:rsidR="000F33EC" w:rsidRDefault="000F33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9CBF" w14:textId="77777777" w:rsidR="000F33EC" w:rsidRDefault="000F33EC">
      <w:pPr>
        <w:pStyle w:val="Amendement"/>
      </w:pPr>
      <w:r>
        <w:rPr>
          <w:b w:val="0"/>
        </w:rPr>
        <w:separator/>
      </w:r>
    </w:p>
  </w:footnote>
  <w:footnote w:type="continuationSeparator" w:id="0">
    <w:p w14:paraId="0757EF8D" w14:textId="77777777" w:rsidR="000F33EC" w:rsidRDefault="000F3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EC"/>
    <w:rsid w:val="000F33EC"/>
    <w:rsid w:val="00133FCE"/>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7D785"/>
  <w15:docId w15:val="{3783ED64-9C9E-4B40-B02D-527E6470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2026-04-03T06:48:00.0000000Z</dcterms:created>
  <dcterms:modified xsi:type="dcterms:W3CDTF">2026-04-03T06:58:00.0000000Z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