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02D3" w14:paraId="480E33EA" w14:textId="77777777">
        <w:tc>
          <w:tcPr>
            <w:tcW w:w="6733" w:type="dxa"/>
            <w:gridSpan w:val="2"/>
            <w:tcBorders>
              <w:top w:val="nil"/>
              <w:left w:val="nil"/>
              <w:bottom w:val="nil"/>
              <w:right w:val="nil"/>
            </w:tcBorders>
            <w:vAlign w:val="center"/>
          </w:tcPr>
          <w:p w:rsidR="00997775" w:rsidP="00710A7A" w:rsidRDefault="00997775" w14:paraId="32A38C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41F2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02D3" w14:paraId="36D604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EA83FA" w14:textId="77777777">
            <w:r w:rsidRPr="008B0CC5">
              <w:t xml:space="preserve">Vergaderjaar </w:t>
            </w:r>
            <w:r w:rsidR="00AC6B87">
              <w:t>202</w:t>
            </w:r>
            <w:r w:rsidR="00684DFF">
              <w:t>5</w:t>
            </w:r>
            <w:r w:rsidR="00AC6B87">
              <w:t>-202</w:t>
            </w:r>
            <w:r w:rsidR="00684DFF">
              <w:t>6</w:t>
            </w:r>
          </w:p>
        </w:tc>
      </w:tr>
      <w:tr w:rsidR="00997775" w:rsidTr="009202D3" w14:paraId="12B1CDE9" w14:textId="77777777">
        <w:trPr>
          <w:cantSplit/>
        </w:trPr>
        <w:tc>
          <w:tcPr>
            <w:tcW w:w="10985" w:type="dxa"/>
            <w:gridSpan w:val="3"/>
            <w:tcBorders>
              <w:top w:val="nil"/>
              <w:left w:val="nil"/>
              <w:bottom w:val="nil"/>
              <w:right w:val="nil"/>
            </w:tcBorders>
          </w:tcPr>
          <w:p w:rsidR="00997775" w:rsidRDefault="00997775" w14:paraId="4B6C3ECB" w14:textId="77777777"/>
        </w:tc>
      </w:tr>
      <w:tr w:rsidR="00997775" w:rsidTr="009202D3" w14:paraId="742BF641" w14:textId="77777777">
        <w:trPr>
          <w:cantSplit/>
        </w:trPr>
        <w:tc>
          <w:tcPr>
            <w:tcW w:w="10985" w:type="dxa"/>
            <w:gridSpan w:val="3"/>
            <w:tcBorders>
              <w:top w:val="nil"/>
              <w:left w:val="nil"/>
              <w:bottom w:val="single" w:color="auto" w:sz="4" w:space="0"/>
              <w:right w:val="nil"/>
            </w:tcBorders>
          </w:tcPr>
          <w:p w:rsidR="00997775" w:rsidRDefault="00997775" w14:paraId="4A352728" w14:textId="77777777"/>
        </w:tc>
      </w:tr>
      <w:tr w:rsidR="00997775" w:rsidTr="009202D3" w14:paraId="77D09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31BD1" w14:textId="77777777"/>
        </w:tc>
        <w:tc>
          <w:tcPr>
            <w:tcW w:w="7654" w:type="dxa"/>
            <w:gridSpan w:val="2"/>
          </w:tcPr>
          <w:p w:rsidR="00997775" w:rsidRDefault="00997775" w14:paraId="079EF2AD" w14:textId="77777777"/>
        </w:tc>
      </w:tr>
      <w:tr w:rsidR="009202D3" w:rsidTr="009202D3" w14:paraId="1EABE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17517893" w14:textId="5A2FF3A4">
            <w:pPr>
              <w:rPr>
                <w:b/>
              </w:rPr>
            </w:pPr>
            <w:r>
              <w:rPr>
                <w:b/>
              </w:rPr>
              <w:t>32 279</w:t>
            </w:r>
          </w:p>
        </w:tc>
        <w:tc>
          <w:tcPr>
            <w:tcW w:w="7654" w:type="dxa"/>
            <w:gridSpan w:val="2"/>
          </w:tcPr>
          <w:p w:rsidR="009202D3" w:rsidP="009202D3" w:rsidRDefault="009202D3" w14:paraId="2B8B6B9B" w14:textId="0B4BE363">
            <w:pPr>
              <w:rPr>
                <w:b/>
              </w:rPr>
            </w:pPr>
            <w:r w:rsidRPr="00B41F24">
              <w:rPr>
                <w:b/>
                <w:bCs/>
              </w:rPr>
              <w:t>Zorg rond zwangerschap en geboorte</w:t>
            </w:r>
          </w:p>
        </w:tc>
      </w:tr>
      <w:tr w:rsidR="009202D3" w:rsidTr="009202D3" w14:paraId="2B611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440C3C74" w14:textId="77777777"/>
        </w:tc>
        <w:tc>
          <w:tcPr>
            <w:tcW w:w="7654" w:type="dxa"/>
            <w:gridSpan w:val="2"/>
          </w:tcPr>
          <w:p w:rsidR="009202D3" w:rsidP="009202D3" w:rsidRDefault="009202D3" w14:paraId="247804E9" w14:textId="77777777"/>
        </w:tc>
      </w:tr>
      <w:tr w:rsidR="009202D3" w:rsidTr="009202D3" w14:paraId="26A65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47F52A6E" w14:textId="77777777"/>
        </w:tc>
        <w:tc>
          <w:tcPr>
            <w:tcW w:w="7654" w:type="dxa"/>
            <w:gridSpan w:val="2"/>
          </w:tcPr>
          <w:p w:rsidR="009202D3" w:rsidP="009202D3" w:rsidRDefault="009202D3" w14:paraId="2369A331" w14:textId="77777777"/>
        </w:tc>
      </w:tr>
      <w:tr w:rsidR="009202D3" w:rsidTr="009202D3" w14:paraId="0D3C9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5590F536" w14:textId="404C2DBE">
            <w:pPr>
              <w:rPr>
                <w:b/>
              </w:rPr>
            </w:pPr>
            <w:r>
              <w:rPr>
                <w:b/>
              </w:rPr>
              <w:t xml:space="preserve">Nr. </w:t>
            </w:r>
            <w:r>
              <w:rPr>
                <w:b/>
              </w:rPr>
              <w:t>281</w:t>
            </w:r>
          </w:p>
        </w:tc>
        <w:tc>
          <w:tcPr>
            <w:tcW w:w="7654" w:type="dxa"/>
            <w:gridSpan w:val="2"/>
          </w:tcPr>
          <w:p w:rsidR="009202D3" w:rsidP="009202D3" w:rsidRDefault="009202D3" w14:paraId="351BF96D" w14:textId="1456553A">
            <w:pPr>
              <w:rPr>
                <w:b/>
              </w:rPr>
            </w:pPr>
            <w:r>
              <w:rPr>
                <w:b/>
              </w:rPr>
              <w:t xml:space="preserve">MOTIE VAN </w:t>
            </w:r>
            <w:r>
              <w:rPr>
                <w:b/>
              </w:rPr>
              <w:t>HET LID VLIEGENTHART</w:t>
            </w:r>
          </w:p>
        </w:tc>
      </w:tr>
      <w:tr w:rsidR="009202D3" w:rsidTr="009202D3" w14:paraId="24409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68A5C391" w14:textId="77777777"/>
        </w:tc>
        <w:tc>
          <w:tcPr>
            <w:tcW w:w="7654" w:type="dxa"/>
            <w:gridSpan w:val="2"/>
          </w:tcPr>
          <w:p w:rsidR="009202D3" w:rsidP="009202D3" w:rsidRDefault="009202D3" w14:paraId="3A4C82BE" w14:textId="3AEA7984">
            <w:r>
              <w:t>Voorgesteld 2 april 2026</w:t>
            </w:r>
          </w:p>
        </w:tc>
      </w:tr>
      <w:tr w:rsidR="009202D3" w:rsidTr="009202D3" w14:paraId="113EF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5BF5A59E" w14:textId="77777777"/>
        </w:tc>
        <w:tc>
          <w:tcPr>
            <w:tcW w:w="7654" w:type="dxa"/>
            <w:gridSpan w:val="2"/>
          </w:tcPr>
          <w:p w:rsidR="009202D3" w:rsidP="009202D3" w:rsidRDefault="009202D3" w14:paraId="79DF9408" w14:textId="77777777"/>
        </w:tc>
      </w:tr>
      <w:tr w:rsidR="009202D3" w:rsidTr="009202D3" w14:paraId="70A48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389D7348" w14:textId="77777777"/>
        </w:tc>
        <w:tc>
          <w:tcPr>
            <w:tcW w:w="7654" w:type="dxa"/>
            <w:gridSpan w:val="2"/>
          </w:tcPr>
          <w:p w:rsidR="009202D3" w:rsidP="009202D3" w:rsidRDefault="009202D3" w14:paraId="0B5C57E4" w14:textId="71E9A075">
            <w:r>
              <w:t>De Kamer,</w:t>
            </w:r>
          </w:p>
        </w:tc>
      </w:tr>
      <w:tr w:rsidR="009202D3" w:rsidTr="009202D3" w14:paraId="43037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738057F7" w14:textId="77777777"/>
        </w:tc>
        <w:tc>
          <w:tcPr>
            <w:tcW w:w="7654" w:type="dxa"/>
            <w:gridSpan w:val="2"/>
          </w:tcPr>
          <w:p w:rsidR="009202D3" w:rsidP="009202D3" w:rsidRDefault="009202D3" w14:paraId="1DBBA707" w14:textId="77777777"/>
        </w:tc>
      </w:tr>
      <w:tr w:rsidR="009202D3" w:rsidTr="009202D3" w14:paraId="6FFA6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2D3" w:rsidP="009202D3" w:rsidRDefault="009202D3" w14:paraId="77835596" w14:textId="77777777"/>
        </w:tc>
        <w:tc>
          <w:tcPr>
            <w:tcW w:w="7654" w:type="dxa"/>
            <w:gridSpan w:val="2"/>
          </w:tcPr>
          <w:p w:rsidR="009202D3" w:rsidP="009202D3" w:rsidRDefault="009202D3" w14:paraId="04774E10" w14:textId="4A038DCF">
            <w:r>
              <w:t>gehoord de beraadslaging,</w:t>
            </w:r>
          </w:p>
        </w:tc>
      </w:tr>
      <w:tr w:rsidR="00997775" w:rsidTr="009202D3" w14:paraId="17DDF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F8D66" w14:textId="77777777"/>
        </w:tc>
        <w:tc>
          <w:tcPr>
            <w:tcW w:w="7654" w:type="dxa"/>
            <w:gridSpan w:val="2"/>
          </w:tcPr>
          <w:p w:rsidR="00997775" w:rsidRDefault="00997775" w14:paraId="2DE07B11" w14:textId="77777777"/>
        </w:tc>
      </w:tr>
      <w:tr w:rsidR="00997775" w:rsidTr="009202D3" w14:paraId="0942C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EB710" w14:textId="77777777"/>
        </w:tc>
        <w:tc>
          <w:tcPr>
            <w:tcW w:w="7654" w:type="dxa"/>
            <w:gridSpan w:val="2"/>
          </w:tcPr>
          <w:p w:rsidR="009202D3" w:rsidP="009202D3" w:rsidRDefault="009202D3" w14:paraId="62C92F62" w14:textId="77777777">
            <w:r>
              <w:t xml:space="preserve">constaterende dat een kraamverzorgende voor een wachtdienst van acht uur een schamele </w:t>
            </w:r>
            <w:proofErr w:type="spellStart"/>
            <w:r>
              <w:t>brutovergoeding</w:t>
            </w:r>
            <w:proofErr w:type="spellEnd"/>
            <w:r>
              <w:t xml:space="preserve"> van €11,44 krijgt;</w:t>
            </w:r>
          </w:p>
          <w:p w:rsidR="009202D3" w:rsidP="009202D3" w:rsidRDefault="009202D3" w14:paraId="409EC2A2" w14:textId="77777777"/>
          <w:p w:rsidR="009202D3" w:rsidP="009202D3" w:rsidRDefault="009202D3" w14:paraId="5B2BBA56" w14:textId="77777777">
            <w:r>
              <w:t>overwegende dat een kraamverzorgende tijdens een wachtdienst meteen moet reageren en binnen een uur op locatie moet zijn, waardoor hij of zij zeer sterk wordt beperkt in de dagelijkse activiteiten en een wachtdienst grote impact heeft op het persoonlijke leven;</w:t>
            </w:r>
          </w:p>
          <w:p w:rsidR="009202D3" w:rsidP="009202D3" w:rsidRDefault="009202D3" w14:paraId="28392183" w14:textId="77777777"/>
          <w:p w:rsidR="009202D3" w:rsidP="009202D3" w:rsidRDefault="009202D3" w14:paraId="3798591F" w14:textId="77777777">
            <w:r>
              <w:t>verzoekt de regering te verduidelijken of wachtdiensten van kraamverzorgenden als arbeidstijd of als rusttijd moeten worden aangemerkt en dienovereenkomstig beloond moeten worden, en de Kamer hierover te informeren voor het zomerreces,</w:t>
            </w:r>
          </w:p>
          <w:p w:rsidR="009202D3" w:rsidP="009202D3" w:rsidRDefault="009202D3" w14:paraId="26BD8428" w14:textId="77777777"/>
          <w:p w:rsidR="009202D3" w:rsidP="009202D3" w:rsidRDefault="009202D3" w14:paraId="6A9FD8F8" w14:textId="77777777">
            <w:r>
              <w:t>en gaat over tot de orde van de dag.</w:t>
            </w:r>
          </w:p>
          <w:p w:rsidR="009202D3" w:rsidP="009202D3" w:rsidRDefault="009202D3" w14:paraId="0A7895E6" w14:textId="77777777"/>
          <w:p w:rsidR="00997775" w:rsidP="009202D3" w:rsidRDefault="009202D3" w14:paraId="4761AD50" w14:textId="35039694">
            <w:proofErr w:type="spellStart"/>
            <w:r>
              <w:t>Vliegenthart</w:t>
            </w:r>
            <w:proofErr w:type="spellEnd"/>
          </w:p>
        </w:tc>
      </w:tr>
    </w:tbl>
    <w:p w:rsidR="00997775" w:rsidRDefault="00997775" w14:paraId="6100C4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0188" w14:textId="77777777" w:rsidR="009202D3" w:rsidRDefault="009202D3">
      <w:pPr>
        <w:spacing w:line="20" w:lineRule="exact"/>
      </w:pPr>
    </w:p>
  </w:endnote>
  <w:endnote w:type="continuationSeparator" w:id="0">
    <w:p w14:paraId="29609584" w14:textId="77777777" w:rsidR="009202D3" w:rsidRDefault="009202D3">
      <w:pPr>
        <w:pStyle w:val="Amendement"/>
      </w:pPr>
      <w:r>
        <w:rPr>
          <w:b w:val="0"/>
        </w:rPr>
        <w:t xml:space="preserve"> </w:t>
      </w:r>
    </w:p>
  </w:endnote>
  <w:endnote w:type="continuationNotice" w:id="1">
    <w:p w14:paraId="4299A4BD" w14:textId="77777777" w:rsidR="009202D3" w:rsidRDefault="009202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225B" w14:textId="77777777" w:rsidR="009202D3" w:rsidRDefault="009202D3">
      <w:pPr>
        <w:pStyle w:val="Amendement"/>
      </w:pPr>
      <w:r>
        <w:rPr>
          <w:b w:val="0"/>
        </w:rPr>
        <w:separator/>
      </w:r>
    </w:p>
  </w:footnote>
  <w:footnote w:type="continuationSeparator" w:id="0">
    <w:p w14:paraId="045E3703" w14:textId="77777777" w:rsidR="009202D3" w:rsidRDefault="00920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D3"/>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02D3"/>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2C3C7"/>
  <w15:docId w15:val="{DD0D1C1A-49BB-4D9F-BB1C-603B7801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2026-04-03T07:04:00.0000000Z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