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47C2" w14:paraId="317F71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6843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0164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47C2" w14:paraId="2C8836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29680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B47C2" w14:paraId="3818CE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96E697" w14:textId="77777777"/>
        </w:tc>
      </w:tr>
      <w:tr w:rsidR="00997775" w:rsidTr="00FB47C2" w14:paraId="45680F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BA3AA2" w14:textId="77777777"/>
        </w:tc>
      </w:tr>
      <w:tr w:rsidR="00997775" w:rsidTr="00FB47C2" w14:paraId="32622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37BDFB" w14:textId="77777777"/>
        </w:tc>
        <w:tc>
          <w:tcPr>
            <w:tcW w:w="7654" w:type="dxa"/>
            <w:gridSpan w:val="2"/>
          </w:tcPr>
          <w:p w:rsidR="00997775" w:rsidRDefault="00997775" w14:paraId="29801995" w14:textId="77777777"/>
        </w:tc>
      </w:tr>
      <w:tr w:rsidR="00FB47C2" w:rsidTr="00FB47C2" w14:paraId="68888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79E48CFC" w14:textId="130BF1AB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="00FB47C2" w:rsidP="00FB47C2" w:rsidRDefault="00FB47C2" w14:paraId="50019A47" w14:textId="3BEBA80C">
            <w:pPr>
              <w:rPr>
                <w:b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FB47C2" w:rsidTr="00FB47C2" w14:paraId="13A93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583D4858" w14:textId="77777777"/>
        </w:tc>
        <w:tc>
          <w:tcPr>
            <w:tcW w:w="7654" w:type="dxa"/>
            <w:gridSpan w:val="2"/>
          </w:tcPr>
          <w:p w:rsidR="00FB47C2" w:rsidP="00FB47C2" w:rsidRDefault="00FB47C2" w14:paraId="420D4F54" w14:textId="77777777"/>
        </w:tc>
      </w:tr>
      <w:tr w:rsidR="00FB47C2" w:rsidTr="00FB47C2" w14:paraId="190FB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5CC67452" w14:textId="77777777"/>
        </w:tc>
        <w:tc>
          <w:tcPr>
            <w:tcW w:w="7654" w:type="dxa"/>
            <w:gridSpan w:val="2"/>
          </w:tcPr>
          <w:p w:rsidR="00FB47C2" w:rsidP="00FB47C2" w:rsidRDefault="00FB47C2" w14:paraId="44695C88" w14:textId="77777777"/>
        </w:tc>
      </w:tr>
      <w:tr w:rsidR="00FB47C2" w:rsidTr="00FB47C2" w14:paraId="6C044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0B3C0EC8" w14:textId="25D002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282</w:t>
            </w:r>
          </w:p>
        </w:tc>
        <w:tc>
          <w:tcPr>
            <w:tcW w:w="7654" w:type="dxa"/>
            <w:gridSpan w:val="2"/>
          </w:tcPr>
          <w:p w:rsidR="00FB47C2" w:rsidP="00FB47C2" w:rsidRDefault="00FB47C2" w14:paraId="1A0FD252" w14:textId="522368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VLIEGENTHART</w:t>
            </w:r>
          </w:p>
        </w:tc>
      </w:tr>
      <w:tr w:rsidR="00FB47C2" w:rsidTr="00FB47C2" w14:paraId="5B461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7B4E6BF3" w14:textId="77777777"/>
        </w:tc>
        <w:tc>
          <w:tcPr>
            <w:tcW w:w="7654" w:type="dxa"/>
            <w:gridSpan w:val="2"/>
          </w:tcPr>
          <w:p w:rsidR="00FB47C2" w:rsidP="00FB47C2" w:rsidRDefault="00FB47C2" w14:paraId="0A904224" w14:textId="0A584C14">
            <w:r>
              <w:t>Voorgesteld 2 april 2026</w:t>
            </w:r>
          </w:p>
        </w:tc>
      </w:tr>
      <w:tr w:rsidR="00FB47C2" w:rsidTr="00FB47C2" w14:paraId="3C4AA7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2A316409" w14:textId="77777777"/>
        </w:tc>
        <w:tc>
          <w:tcPr>
            <w:tcW w:w="7654" w:type="dxa"/>
            <w:gridSpan w:val="2"/>
          </w:tcPr>
          <w:p w:rsidR="00FB47C2" w:rsidP="00FB47C2" w:rsidRDefault="00FB47C2" w14:paraId="43D77906" w14:textId="77777777"/>
        </w:tc>
      </w:tr>
      <w:tr w:rsidR="00FB47C2" w:rsidTr="00FB47C2" w14:paraId="6E07B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16FB8A6B" w14:textId="77777777"/>
        </w:tc>
        <w:tc>
          <w:tcPr>
            <w:tcW w:w="7654" w:type="dxa"/>
            <w:gridSpan w:val="2"/>
          </w:tcPr>
          <w:p w:rsidR="00FB47C2" w:rsidP="00FB47C2" w:rsidRDefault="00FB47C2" w14:paraId="4AF9D907" w14:textId="4AB25E6C">
            <w:r>
              <w:t>De Kamer,</w:t>
            </w:r>
          </w:p>
        </w:tc>
      </w:tr>
      <w:tr w:rsidR="00FB47C2" w:rsidTr="00FB47C2" w14:paraId="57D2A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390B7784" w14:textId="77777777"/>
        </w:tc>
        <w:tc>
          <w:tcPr>
            <w:tcW w:w="7654" w:type="dxa"/>
            <w:gridSpan w:val="2"/>
          </w:tcPr>
          <w:p w:rsidR="00FB47C2" w:rsidP="00FB47C2" w:rsidRDefault="00FB47C2" w14:paraId="07F4DD18" w14:textId="77777777"/>
        </w:tc>
      </w:tr>
      <w:tr w:rsidR="00FB47C2" w:rsidTr="00FB47C2" w14:paraId="45759A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7C2" w:rsidP="00FB47C2" w:rsidRDefault="00FB47C2" w14:paraId="47A66ED3" w14:textId="77777777"/>
        </w:tc>
        <w:tc>
          <w:tcPr>
            <w:tcW w:w="7654" w:type="dxa"/>
            <w:gridSpan w:val="2"/>
          </w:tcPr>
          <w:p w:rsidR="00FB47C2" w:rsidP="00FB47C2" w:rsidRDefault="00FB47C2" w14:paraId="56F66460" w14:textId="3E661AEA">
            <w:r>
              <w:t>gehoord de beraadslaging,</w:t>
            </w:r>
          </w:p>
        </w:tc>
      </w:tr>
      <w:tr w:rsidR="00997775" w:rsidTr="00FB47C2" w14:paraId="25E7A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47C90" w14:textId="77777777"/>
        </w:tc>
        <w:tc>
          <w:tcPr>
            <w:tcW w:w="7654" w:type="dxa"/>
            <w:gridSpan w:val="2"/>
          </w:tcPr>
          <w:p w:rsidR="00997775" w:rsidRDefault="00997775" w14:paraId="4BEB88B0" w14:textId="77777777"/>
        </w:tc>
      </w:tr>
      <w:tr w:rsidR="00997775" w:rsidTr="00FB47C2" w14:paraId="5FFBE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5B7F49" w14:textId="77777777"/>
        </w:tc>
        <w:tc>
          <w:tcPr>
            <w:tcW w:w="7654" w:type="dxa"/>
            <w:gridSpan w:val="2"/>
          </w:tcPr>
          <w:p w:rsidR="00FB47C2" w:rsidP="00FB47C2" w:rsidRDefault="00FB47C2" w14:paraId="526A596B" w14:textId="77777777">
            <w:r>
              <w:t>constaterende dat de kraamzorg momenteel onder druk staat, wat in de praktijk leidt tot een gebrek aan toegang tot kraamzorg, wat gezinnen in kwetsbare situaties en wijken extra hard raakt;</w:t>
            </w:r>
          </w:p>
          <w:p w:rsidR="00FB47C2" w:rsidP="00FB47C2" w:rsidRDefault="00FB47C2" w14:paraId="0DB40B39" w14:textId="77777777"/>
          <w:p w:rsidR="00FB47C2" w:rsidP="00FB47C2" w:rsidRDefault="00FB47C2" w14:paraId="54F55083" w14:textId="77777777">
            <w:r>
              <w:t xml:space="preserve">constaterende dat in diverse gemeenten er pilots zijn om de financiële drempel voor kraamzorg weg te nemen en kraamzorg flexibeler in te zetten bij gezinnen in kwetsbare situaties, zoals Geboortezorg </w:t>
            </w:r>
            <w:proofErr w:type="spellStart"/>
            <w:r>
              <w:t>Flex</w:t>
            </w:r>
            <w:proofErr w:type="spellEnd"/>
            <w:r>
              <w:t xml:space="preserve"> in Zuid-Limburg;</w:t>
            </w:r>
          </w:p>
          <w:p w:rsidR="00FB47C2" w:rsidP="00FB47C2" w:rsidRDefault="00FB47C2" w14:paraId="7AF41755" w14:textId="77777777"/>
          <w:p w:rsidR="00FB47C2" w:rsidP="00FB47C2" w:rsidRDefault="00FB47C2" w14:paraId="621E87FB" w14:textId="77777777">
            <w:r>
              <w:t>overwegende dat alle moeders en kinderen een veilige en gezonde start verdienen, ongeacht hun woonplaats;</w:t>
            </w:r>
          </w:p>
          <w:p w:rsidR="00FB47C2" w:rsidP="00FB47C2" w:rsidRDefault="00FB47C2" w14:paraId="2AC88A05" w14:textId="77777777"/>
          <w:p w:rsidR="00FB47C2" w:rsidP="00FB47C2" w:rsidRDefault="00FB47C2" w14:paraId="48539295" w14:textId="77777777">
            <w:r>
              <w:t>verzoekt de regering om in kaart te brengen hoe een dergelijke wijkgerichte aanpak voor kraamzorg landelijk uitgerold zou kunnen worden, en de Kamer hierover te informeren voor het zomerreces,</w:t>
            </w:r>
          </w:p>
          <w:p w:rsidR="00FB47C2" w:rsidP="00FB47C2" w:rsidRDefault="00FB47C2" w14:paraId="0B1B07A3" w14:textId="77777777"/>
          <w:p w:rsidR="00FB47C2" w:rsidP="00FB47C2" w:rsidRDefault="00FB47C2" w14:paraId="492B3545" w14:textId="77777777">
            <w:r>
              <w:t>en gaat over tot de orde van de dag.</w:t>
            </w:r>
          </w:p>
          <w:p w:rsidR="00FB47C2" w:rsidP="00FB47C2" w:rsidRDefault="00FB47C2" w14:paraId="5F689B3D" w14:textId="77777777"/>
          <w:p w:rsidR="00997775" w:rsidP="00FB47C2" w:rsidRDefault="00FB47C2" w14:paraId="4B2EDDB3" w14:textId="453043F5">
            <w:proofErr w:type="spellStart"/>
            <w:r>
              <w:t>Vliegenthart</w:t>
            </w:r>
            <w:proofErr w:type="spellEnd"/>
          </w:p>
        </w:tc>
      </w:tr>
    </w:tbl>
    <w:p w:rsidR="00997775" w:rsidRDefault="00997775" w14:paraId="5F1162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906F" w14:textId="77777777" w:rsidR="00FB47C2" w:rsidRDefault="00FB47C2">
      <w:pPr>
        <w:spacing w:line="20" w:lineRule="exact"/>
      </w:pPr>
    </w:p>
  </w:endnote>
  <w:endnote w:type="continuationSeparator" w:id="0">
    <w:p w14:paraId="34F72318" w14:textId="77777777" w:rsidR="00FB47C2" w:rsidRDefault="00FB47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A75E9F" w14:textId="77777777" w:rsidR="00FB47C2" w:rsidRDefault="00FB47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46AF" w14:textId="77777777" w:rsidR="00FB47C2" w:rsidRDefault="00FB47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1E1606" w14:textId="77777777" w:rsidR="00FB47C2" w:rsidRDefault="00FB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47C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0EA32"/>
  <w15:docId w15:val="{3BD3AEBB-2816-4071-99A4-3C88DFF5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2026-04-03T06:48:00.0000000Z</dcterms:created>
  <dcterms:modified xsi:type="dcterms:W3CDTF">2026-04-03T07:05:00.0000000Z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