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4F72" w14:paraId="3D2708B2" w14:textId="77777777">
        <w:tc>
          <w:tcPr>
            <w:tcW w:w="6733" w:type="dxa"/>
            <w:gridSpan w:val="2"/>
            <w:tcBorders>
              <w:top w:val="nil"/>
              <w:left w:val="nil"/>
              <w:bottom w:val="nil"/>
              <w:right w:val="nil"/>
            </w:tcBorders>
            <w:vAlign w:val="center"/>
          </w:tcPr>
          <w:p w:rsidR="00997775" w:rsidP="00710A7A" w:rsidRDefault="00997775" w14:paraId="50E788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706D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4F72" w14:paraId="228E40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856C08" w14:textId="77777777">
            <w:r w:rsidRPr="008B0CC5">
              <w:t xml:space="preserve">Vergaderjaar </w:t>
            </w:r>
            <w:r w:rsidR="00AC6B87">
              <w:t>202</w:t>
            </w:r>
            <w:r w:rsidR="00684DFF">
              <w:t>5</w:t>
            </w:r>
            <w:r w:rsidR="00AC6B87">
              <w:t>-202</w:t>
            </w:r>
            <w:r w:rsidR="00684DFF">
              <w:t>6</w:t>
            </w:r>
          </w:p>
        </w:tc>
      </w:tr>
      <w:tr w:rsidR="00997775" w:rsidTr="00E04F72" w14:paraId="5B99D56D" w14:textId="77777777">
        <w:trPr>
          <w:cantSplit/>
        </w:trPr>
        <w:tc>
          <w:tcPr>
            <w:tcW w:w="10985" w:type="dxa"/>
            <w:gridSpan w:val="3"/>
            <w:tcBorders>
              <w:top w:val="nil"/>
              <w:left w:val="nil"/>
              <w:bottom w:val="nil"/>
              <w:right w:val="nil"/>
            </w:tcBorders>
          </w:tcPr>
          <w:p w:rsidR="00997775" w:rsidRDefault="00997775" w14:paraId="4658E6C4" w14:textId="77777777"/>
        </w:tc>
      </w:tr>
      <w:tr w:rsidR="00997775" w:rsidTr="00E04F72" w14:paraId="36895E85" w14:textId="77777777">
        <w:trPr>
          <w:cantSplit/>
        </w:trPr>
        <w:tc>
          <w:tcPr>
            <w:tcW w:w="10985" w:type="dxa"/>
            <w:gridSpan w:val="3"/>
            <w:tcBorders>
              <w:top w:val="nil"/>
              <w:left w:val="nil"/>
              <w:bottom w:val="single" w:color="auto" w:sz="4" w:space="0"/>
              <w:right w:val="nil"/>
            </w:tcBorders>
          </w:tcPr>
          <w:p w:rsidR="00997775" w:rsidRDefault="00997775" w14:paraId="379DA9D7" w14:textId="77777777"/>
        </w:tc>
      </w:tr>
      <w:tr w:rsidR="00997775" w:rsidTr="00E04F72" w14:paraId="7A117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FBDDBF" w14:textId="77777777"/>
        </w:tc>
        <w:tc>
          <w:tcPr>
            <w:tcW w:w="7654" w:type="dxa"/>
            <w:gridSpan w:val="2"/>
          </w:tcPr>
          <w:p w:rsidR="00997775" w:rsidRDefault="00997775" w14:paraId="2F76C287" w14:textId="77777777"/>
        </w:tc>
      </w:tr>
      <w:tr w:rsidR="00E04F72" w:rsidTr="00E04F72" w14:paraId="17347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0BD785FB" w14:textId="4B1BA8CF">
            <w:pPr>
              <w:rPr>
                <w:b/>
              </w:rPr>
            </w:pPr>
            <w:r>
              <w:rPr>
                <w:b/>
              </w:rPr>
              <w:t>32 279</w:t>
            </w:r>
          </w:p>
        </w:tc>
        <w:tc>
          <w:tcPr>
            <w:tcW w:w="7654" w:type="dxa"/>
            <w:gridSpan w:val="2"/>
          </w:tcPr>
          <w:p w:rsidR="00E04F72" w:rsidP="00E04F72" w:rsidRDefault="00E04F72" w14:paraId="663B979E" w14:textId="3719B05A">
            <w:pPr>
              <w:rPr>
                <w:b/>
              </w:rPr>
            </w:pPr>
            <w:r w:rsidRPr="00B41F24">
              <w:rPr>
                <w:b/>
                <w:bCs/>
              </w:rPr>
              <w:t>Zorg rond zwangerschap en geboorte</w:t>
            </w:r>
          </w:p>
        </w:tc>
      </w:tr>
      <w:tr w:rsidR="00E04F72" w:rsidTr="00E04F72" w14:paraId="7E7D8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523BD237" w14:textId="77777777"/>
        </w:tc>
        <w:tc>
          <w:tcPr>
            <w:tcW w:w="7654" w:type="dxa"/>
            <w:gridSpan w:val="2"/>
          </w:tcPr>
          <w:p w:rsidR="00E04F72" w:rsidP="00E04F72" w:rsidRDefault="00E04F72" w14:paraId="5BFC70BB" w14:textId="77777777"/>
        </w:tc>
      </w:tr>
      <w:tr w:rsidR="00E04F72" w:rsidTr="00E04F72" w14:paraId="3F031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319FB500" w14:textId="77777777"/>
        </w:tc>
        <w:tc>
          <w:tcPr>
            <w:tcW w:w="7654" w:type="dxa"/>
            <w:gridSpan w:val="2"/>
          </w:tcPr>
          <w:p w:rsidR="00E04F72" w:rsidP="00E04F72" w:rsidRDefault="00E04F72" w14:paraId="56EF8D0D" w14:textId="77777777"/>
        </w:tc>
      </w:tr>
      <w:tr w:rsidR="00E04F72" w:rsidTr="00E04F72" w14:paraId="2C036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7412BECC" w14:textId="7CD272CA">
            <w:pPr>
              <w:rPr>
                <w:b/>
              </w:rPr>
            </w:pPr>
            <w:r>
              <w:rPr>
                <w:b/>
              </w:rPr>
              <w:t xml:space="preserve">Nr. </w:t>
            </w:r>
            <w:r w:rsidR="00D84DDB">
              <w:rPr>
                <w:b/>
              </w:rPr>
              <w:t>285</w:t>
            </w:r>
          </w:p>
        </w:tc>
        <w:tc>
          <w:tcPr>
            <w:tcW w:w="7654" w:type="dxa"/>
            <w:gridSpan w:val="2"/>
          </w:tcPr>
          <w:p w:rsidR="00E04F72" w:rsidP="00E04F72" w:rsidRDefault="00E04F72" w14:paraId="0E2E947E" w14:textId="1B268B10">
            <w:pPr>
              <w:rPr>
                <w:b/>
              </w:rPr>
            </w:pPr>
            <w:r>
              <w:rPr>
                <w:b/>
              </w:rPr>
              <w:t xml:space="preserve">MOTIE VAN </w:t>
            </w:r>
            <w:r w:rsidR="00D84DDB">
              <w:rPr>
                <w:b/>
              </w:rPr>
              <w:t>HET LID COENRADIE</w:t>
            </w:r>
          </w:p>
        </w:tc>
      </w:tr>
      <w:tr w:rsidR="00E04F72" w:rsidTr="00E04F72" w14:paraId="539BF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1A861B44" w14:textId="77777777"/>
        </w:tc>
        <w:tc>
          <w:tcPr>
            <w:tcW w:w="7654" w:type="dxa"/>
            <w:gridSpan w:val="2"/>
          </w:tcPr>
          <w:p w:rsidR="00E04F72" w:rsidP="00E04F72" w:rsidRDefault="00E04F72" w14:paraId="25D0BAD3" w14:textId="14036776">
            <w:r>
              <w:t>Voorgesteld 2 april 2026</w:t>
            </w:r>
          </w:p>
        </w:tc>
      </w:tr>
      <w:tr w:rsidR="00E04F72" w:rsidTr="00E04F72" w14:paraId="68A3E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205A62D7" w14:textId="77777777"/>
        </w:tc>
        <w:tc>
          <w:tcPr>
            <w:tcW w:w="7654" w:type="dxa"/>
            <w:gridSpan w:val="2"/>
          </w:tcPr>
          <w:p w:rsidR="00E04F72" w:rsidP="00E04F72" w:rsidRDefault="00E04F72" w14:paraId="468EA02E" w14:textId="77777777"/>
        </w:tc>
      </w:tr>
      <w:tr w:rsidR="00E04F72" w:rsidTr="00E04F72" w14:paraId="3898F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732A470B" w14:textId="77777777"/>
        </w:tc>
        <w:tc>
          <w:tcPr>
            <w:tcW w:w="7654" w:type="dxa"/>
            <w:gridSpan w:val="2"/>
          </w:tcPr>
          <w:p w:rsidR="00E04F72" w:rsidP="00E04F72" w:rsidRDefault="00E04F72" w14:paraId="37F4777E" w14:textId="0A7D799C">
            <w:r>
              <w:t>De Kamer,</w:t>
            </w:r>
          </w:p>
        </w:tc>
      </w:tr>
      <w:tr w:rsidR="00E04F72" w:rsidTr="00E04F72" w14:paraId="60633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5F7EB39A" w14:textId="77777777"/>
        </w:tc>
        <w:tc>
          <w:tcPr>
            <w:tcW w:w="7654" w:type="dxa"/>
            <w:gridSpan w:val="2"/>
          </w:tcPr>
          <w:p w:rsidR="00E04F72" w:rsidP="00E04F72" w:rsidRDefault="00E04F72" w14:paraId="1ABD0486" w14:textId="77777777"/>
        </w:tc>
      </w:tr>
      <w:tr w:rsidR="00E04F72" w:rsidTr="00E04F72" w14:paraId="40A5B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4F72" w:rsidP="00E04F72" w:rsidRDefault="00E04F72" w14:paraId="59A300BA" w14:textId="77777777"/>
        </w:tc>
        <w:tc>
          <w:tcPr>
            <w:tcW w:w="7654" w:type="dxa"/>
            <w:gridSpan w:val="2"/>
          </w:tcPr>
          <w:p w:rsidR="00E04F72" w:rsidP="00E04F72" w:rsidRDefault="00E04F72" w14:paraId="5D5FD61B" w14:textId="78BC7FF0">
            <w:r>
              <w:t>gehoord de beraadslaging,</w:t>
            </w:r>
          </w:p>
        </w:tc>
      </w:tr>
      <w:tr w:rsidR="00997775" w:rsidTr="00E04F72" w14:paraId="03562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F1171" w14:textId="77777777"/>
        </w:tc>
        <w:tc>
          <w:tcPr>
            <w:tcW w:w="7654" w:type="dxa"/>
            <w:gridSpan w:val="2"/>
          </w:tcPr>
          <w:p w:rsidR="00997775" w:rsidRDefault="00997775" w14:paraId="1E9CE050" w14:textId="77777777"/>
        </w:tc>
      </w:tr>
      <w:tr w:rsidR="00997775" w:rsidTr="00E04F72" w14:paraId="5EF57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FD062" w14:textId="77777777"/>
        </w:tc>
        <w:tc>
          <w:tcPr>
            <w:tcW w:w="7654" w:type="dxa"/>
            <w:gridSpan w:val="2"/>
          </w:tcPr>
          <w:p w:rsidR="00E04F72" w:rsidP="00E04F72" w:rsidRDefault="00E04F72" w14:paraId="243992E7" w14:textId="77777777">
            <w:r>
              <w:t>constaterende dat de uitstroom van kraamzorgprofessionals hoog is en personeelstekorten daardoor verder toenemen;</w:t>
            </w:r>
          </w:p>
          <w:p w:rsidR="00D84DDB" w:rsidP="00E04F72" w:rsidRDefault="00D84DDB" w14:paraId="2BACF835" w14:textId="77777777"/>
          <w:p w:rsidR="00E04F72" w:rsidP="00E04F72" w:rsidRDefault="00E04F72" w14:paraId="4FC574F2" w14:textId="77777777">
            <w:r>
              <w:t>overwegende dat het behoud van ervaren medewerkers minstens zo belangrijk is als het werven van nieuwe instromers;</w:t>
            </w:r>
          </w:p>
          <w:p w:rsidR="00D84DDB" w:rsidP="00E04F72" w:rsidRDefault="00D84DDB" w14:paraId="0A9EC450" w14:textId="77777777"/>
          <w:p w:rsidR="00E04F72" w:rsidP="00E04F72" w:rsidRDefault="00E04F72" w14:paraId="65243743" w14:textId="77777777">
            <w:r>
              <w:t>overwegende dat factoren als hoge werkdruk, onregelmatigheid, administratieve lasten, reistijd en beperkte aantrekkelijkheid van het vak kunnen bijdragen aan uitstroom;</w:t>
            </w:r>
          </w:p>
          <w:p w:rsidR="00D84DDB" w:rsidP="00E04F72" w:rsidRDefault="00D84DDB" w14:paraId="6689D452" w14:textId="77777777"/>
          <w:p w:rsidR="00E04F72" w:rsidP="00E04F72" w:rsidRDefault="00E04F72" w14:paraId="3968ECE4" w14:textId="77777777">
            <w:r>
              <w:t>verzoekt de regering om samen met de sector opties uit te werken om het werken in de kraamzorg aantrekkelijker te maken en de uitstroom terug te dringen, en de Kamer hierover voor eind 2026 te informeren,</w:t>
            </w:r>
          </w:p>
          <w:p w:rsidR="00D84DDB" w:rsidP="00E04F72" w:rsidRDefault="00D84DDB" w14:paraId="209B417D" w14:textId="77777777"/>
          <w:p w:rsidR="00E04F72" w:rsidP="00E04F72" w:rsidRDefault="00E04F72" w14:paraId="0954C1B8" w14:textId="77777777">
            <w:r>
              <w:t>en gaat over tot de orde van de dag.</w:t>
            </w:r>
          </w:p>
          <w:p w:rsidR="00D84DDB" w:rsidP="00E04F72" w:rsidRDefault="00D84DDB" w14:paraId="57D0D523" w14:textId="77777777"/>
          <w:p w:rsidR="00997775" w:rsidP="00E04F72" w:rsidRDefault="00E04F72" w14:paraId="3469EEA8" w14:textId="2FC05611">
            <w:proofErr w:type="spellStart"/>
            <w:r>
              <w:t>Coenradie</w:t>
            </w:r>
            <w:proofErr w:type="spellEnd"/>
          </w:p>
        </w:tc>
      </w:tr>
    </w:tbl>
    <w:p w:rsidR="00997775" w:rsidRDefault="00997775" w14:paraId="0B2BC4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8DEF" w14:textId="77777777" w:rsidR="00E04F72" w:rsidRDefault="00E04F72">
      <w:pPr>
        <w:spacing w:line="20" w:lineRule="exact"/>
      </w:pPr>
    </w:p>
  </w:endnote>
  <w:endnote w:type="continuationSeparator" w:id="0">
    <w:p w14:paraId="04DE76AE" w14:textId="77777777" w:rsidR="00E04F72" w:rsidRDefault="00E04F72">
      <w:pPr>
        <w:pStyle w:val="Amendement"/>
      </w:pPr>
      <w:r>
        <w:rPr>
          <w:b w:val="0"/>
        </w:rPr>
        <w:t xml:space="preserve"> </w:t>
      </w:r>
    </w:p>
  </w:endnote>
  <w:endnote w:type="continuationNotice" w:id="1">
    <w:p w14:paraId="55A2EC00" w14:textId="77777777" w:rsidR="00E04F72" w:rsidRDefault="00E04F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2B41" w14:textId="77777777" w:rsidR="00E04F72" w:rsidRDefault="00E04F72">
      <w:pPr>
        <w:pStyle w:val="Amendement"/>
      </w:pPr>
      <w:r>
        <w:rPr>
          <w:b w:val="0"/>
        </w:rPr>
        <w:separator/>
      </w:r>
    </w:p>
  </w:footnote>
  <w:footnote w:type="continuationSeparator" w:id="0">
    <w:p w14:paraId="3B47BC16" w14:textId="77777777" w:rsidR="00E04F72" w:rsidRDefault="00E04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72"/>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4DDB"/>
    <w:rsid w:val="00DE2437"/>
    <w:rsid w:val="00E04F7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C6B7E"/>
  <w15:docId w15:val="{FC477B5C-704B-4D02-BD79-DAB8B464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