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A3DD8" w14:paraId="5C83DD5C" w14:textId="77777777">
        <w:tc>
          <w:tcPr>
            <w:tcW w:w="6733" w:type="dxa"/>
            <w:gridSpan w:val="2"/>
            <w:tcBorders>
              <w:top w:val="nil"/>
              <w:left w:val="nil"/>
              <w:bottom w:val="nil"/>
              <w:right w:val="nil"/>
            </w:tcBorders>
            <w:vAlign w:val="center"/>
          </w:tcPr>
          <w:p w:rsidR="00997775" w:rsidP="00710A7A" w:rsidRDefault="00997775" w14:paraId="0C6CF65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B321CB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A3DD8" w14:paraId="4C988A9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9D0068F" w14:textId="77777777">
            <w:r w:rsidRPr="008B0CC5">
              <w:t xml:space="preserve">Vergaderjaar </w:t>
            </w:r>
            <w:r w:rsidR="00AC6B87">
              <w:t>202</w:t>
            </w:r>
            <w:r w:rsidR="00684DFF">
              <w:t>5</w:t>
            </w:r>
            <w:r w:rsidR="00AC6B87">
              <w:t>-202</w:t>
            </w:r>
            <w:r w:rsidR="00684DFF">
              <w:t>6</w:t>
            </w:r>
          </w:p>
        </w:tc>
      </w:tr>
      <w:tr w:rsidR="00997775" w:rsidTr="00BA3DD8" w14:paraId="1CAC2815" w14:textId="77777777">
        <w:trPr>
          <w:cantSplit/>
        </w:trPr>
        <w:tc>
          <w:tcPr>
            <w:tcW w:w="10985" w:type="dxa"/>
            <w:gridSpan w:val="3"/>
            <w:tcBorders>
              <w:top w:val="nil"/>
              <w:left w:val="nil"/>
              <w:bottom w:val="nil"/>
              <w:right w:val="nil"/>
            </w:tcBorders>
          </w:tcPr>
          <w:p w:rsidR="00997775" w:rsidRDefault="00997775" w14:paraId="130AB41B" w14:textId="77777777"/>
        </w:tc>
      </w:tr>
      <w:tr w:rsidR="00997775" w:rsidTr="00BA3DD8" w14:paraId="411A9F31" w14:textId="77777777">
        <w:trPr>
          <w:cantSplit/>
        </w:trPr>
        <w:tc>
          <w:tcPr>
            <w:tcW w:w="10985" w:type="dxa"/>
            <w:gridSpan w:val="3"/>
            <w:tcBorders>
              <w:top w:val="nil"/>
              <w:left w:val="nil"/>
              <w:bottom w:val="single" w:color="auto" w:sz="4" w:space="0"/>
              <w:right w:val="nil"/>
            </w:tcBorders>
          </w:tcPr>
          <w:p w:rsidR="00997775" w:rsidRDefault="00997775" w14:paraId="138A70EB" w14:textId="77777777"/>
        </w:tc>
      </w:tr>
      <w:tr w:rsidR="00997775" w:rsidTr="00BA3DD8" w14:paraId="70D0F5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5A0101" w14:textId="77777777"/>
        </w:tc>
        <w:tc>
          <w:tcPr>
            <w:tcW w:w="7654" w:type="dxa"/>
            <w:gridSpan w:val="2"/>
          </w:tcPr>
          <w:p w:rsidR="00997775" w:rsidRDefault="00997775" w14:paraId="58E553E9" w14:textId="77777777"/>
        </w:tc>
      </w:tr>
      <w:tr w:rsidR="00BA3DD8" w:rsidTr="00BA3DD8" w14:paraId="66AFE0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3DD8" w:rsidP="00BA3DD8" w:rsidRDefault="00BA3DD8" w14:paraId="1B6AD443" w14:textId="4B06C818">
            <w:pPr>
              <w:rPr>
                <w:b/>
              </w:rPr>
            </w:pPr>
            <w:r>
              <w:rPr>
                <w:b/>
              </w:rPr>
              <w:t>24 170</w:t>
            </w:r>
          </w:p>
        </w:tc>
        <w:tc>
          <w:tcPr>
            <w:tcW w:w="7654" w:type="dxa"/>
            <w:gridSpan w:val="2"/>
          </w:tcPr>
          <w:p w:rsidR="00BA3DD8" w:rsidP="00BA3DD8" w:rsidRDefault="00BA3DD8" w14:paraId="6C5DD48C" w14:textId="01A40167">
            <w:pPr>
              <w:rPr>
                <w:b/>
              </w:rPr>
            </w:pPr>
            <w:r w:rsidRPr="00F37652">
              <w:rPr>
                <w:b/>
                <w:bCs/>
              </w:rPr>
              <w:t>Gehandicaptenbeleid</w:t>
            </w:r>
          </w:p>
        </w:tc>
      </w:tr>
      <w:tr w:rsidR="00BA3DD8" w:rsidTr="00BA3DD8" w14:paraId="058CF3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3DD8" w:rsidP="00BA3DD8" w:rsidRDefault="00BA3DD8" w14:paraId="043B6FA4" w14:textId="77777777"/>
        </w:tc>
        <w:tc>
          <w:tcPr>
            <w:tcW w:w="7654" w:type="dxa"/>
            <w:gridSpan w:val="2"/>
          </w:tcPr>
          <w:p w:rsidR="00BA3DD8" w:rsidP="00BA3DD8" w:rsidRDefault="00BA3DD8" w14:paraId="77369F5F" w14:textId="77777777"/>
        </w:tc>
      </w:tr>
      <w:tr w:rsidR="00BA3DD8" w:rsidTr="00BA3DD8" w14:paraId="4985DB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3DD8" w:rsidP="00BA3DD8" w:rsidRDefault="00BA3DD8" w14:paraId="0B69362E" w14:textId="77777777"/>
        </w:tc>
        <w:tc>
          <w:tcPr>
            <w:tcW w:w="7654" w:type="dxa"/>
            <w:gridSpan w:val="2"/>
          </w:tcPr>
          <w:p w:rsidR="00BA3DD8" w:rsidP="00BA3DD8" w:rsidRDefault="00BA3DD8" w14:paraId="5E504C24" w14:textId="77777777"/>
        </w:tc>
      </w:tr>
      <w:tr w:rsidR="00BA3DD8" w:rsidTr="00BA3DD8" w14:paraId="59B45B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3DD8" w:rsidP="00BA3DD8" w:rsidRDefault="00BA3DD8" w14:paraId="2F37BA87" w14:textId="66B3211F">
            <w:pPr>
              <w:rPr>
                <w:b/>
              </w:rPr>
            </w:pPr>
            <w:r>
              <w:rPr>
                <w:b/>
              </w:rPr>
              <w:t xml:space="preserve">Nr. </w:t>
            </w:r>
            <w:r>
              <w:rPr>
                <w:b/>
              </w:rPr>
              <w:t>389</w:t>
            </w:r>
          </w:p>
        </w:tc>
        <w:tc>
          <w:tcPr>
            <w:tcW w:w="7654" w:type="dxa"/>
            <w:gridSpan w:val="2"/>
          </w:tcPr>
          <w:p w:rsidR="00BA3DD8" w:rsidP="00BA3DD8" w:rsidRDefault="00BA3DD8" w14:paraId="07FB95F4" w14:textId="145FD35C">
            <w:pPr>
              <w:rPr>
                <w:b/>
              </w:rPr>
            </w:pPr>
            <w:r>
              <w:rPr>
                <w:b/>
              </w:rPr>
              <w:t xml:space="preserve">MOTIE VAN </w:t>
            </w:r>
            <w:r>
              <w:rPr>
                <w:b/>
              </w:rPr>
              <w:t xml:space="preserve">HET LID DOBBE </w:t>
            </w:r>
          </w:p>
        </w:tc>
      </w:tr>
      <w:tr w:rsidR="00BA3DD8" w:rsidTr="00BA3DD8" w14:paraId="082E59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3DD8" w:rsidP="00BA3DD8" w:rsidRDefault="00BA3DD8" w14:paraId="7713F307" w14:textId="77777777"/>
        </w:tc>
        <w:tc>
          <w:tcPr>
            <w:tcW w:w="7654" w:type="dxa"/>
            <w:gridSpan w:val="2"/>
          </w:tcPr>
          <w:p w:rsidR="00BA3DD8" w:rsidP="00BA3DD8" w:rsidRDefault="00BA3DD8" w14:paraId="535F4030" w14:textId="70145FA9">
            <w:r>
              <w:t>Voorgesteld 2 april 2026</w:t>
            </w:r>
          </w:p>
        </w:tc>
      </w:tr>
      <w:tr w:rsidR="00BA3DD8" w:rsidTr="00BA3DD8" w14:paraId="0FD693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3DD8" w:rsidP="00BA3DD8" w:rsidRDefault="00BA3DD8" w14:paraId="753E1B1D" w14:textId="77777777"/>
        </w:tc>
        <w:tc>
          <w:tcPr>
            <w:tcW w:w="7654" w:type="dxa"/>
            <w:gridSpan w:val="2"/>
          </w:tcPr>
          <w:p w:rsidR="00BA3DD8" w:rsidP="00BA3DD8" w:rsidRDefault="00BA3DD8" w14:paraId="6AA32530" w14:textId="77777777"/>
        </w:tc>
      </w:tr>
      <w:tr w:rsidR="00BA3DD8" w:rsidTr="00BA3DD8" w14:paraId="049480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3DD8" w:rsidP="00BA3DD8" w:rsidRDefault="00BA3DD8" w14:paraId="35F118DC" w14:textId="77777777"/>
        </w:tc>
        <w:tc>
          <w:tcPr>
            <w:tcW w:w="7654" w:type="dxa"/>
            <w:gridSpan w:val="2"/>
          </w:tcPr>
          <w:p w:rsidR="00BA3DD8" w:rsidP="00BA3DD8" w:rsidRDefault="00BA3DD8" w14:paraId="7D536D49" w14:textId="1158B65E">
            <w:r>
              <w:t>De Kamer,</w:t>
            </w:r>
          </w:p>
        </w:tc>
      </w:tr>
      <w:tr w:rsidR="00BA3DD8" w:rsidTr="00BA3DD8" w14:paraId="75A25F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3DD8" w:rsidP="00BA3DD8" w:rsidRDefault="00BA3DD8" w14:paraId="50187FAD" w14:textId="77777777"/>
        </w:tc>
        <w:tc>
          <w:tcPr>
            <w:tcW w:w="7654" w:type="dxa"/>
            <w:gridSpan w:val="2"/>
          </w:tcPr>
          <w:p w:rsidR="00BA3DD8" w:rsidP="00BA3DD8" w:rsidRDefault="00BA3DD8" w14:paraId="56E6F719" w14:textId="77777777"/>
        </w:tc>
      </w:tr>
      <w:tr w:rsidR="00BA3DD8" w:rsidTr="00BA3DD8" w14:paraId="2B557E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3DD8" w:rsidP="00BA3DD8" w:rsidRDefault="00BA3DD8" w14:paraId="7135027D" w14:textId="77777777"/>
        </w:tc>
        <w:tc>
          <w:tcPr>
            <w:tcW w:w="7654" w:type="dxa"/>
            <w:gridSpan w:val="2"/>
          </w:tcPr>
          <w:p w:rsidR="00BA3DD8" w:rsidP="00BA3DD8" w:rsidRDefault="00BA3DD8" w14:paraId="19AD6056" w14:textId="5536513C">
            <w:r>
              <w:t>gehoord de beraadslaging,</w:t>
            </w:r>
          </w:p>
        </w:tc>
      </w:tr>
      <w:tr w:rsidR="00997775" w:rsidTr="00BA3DD8" w14:paraId="4440E2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E33512" w14:textId="77777777"/>
        </w:tc>
        <w:tc>
          <w:tcPr>
            <w:tcW w:w="7654" w:type="dxa"/>
            <w:gridSpan w:val="2"/>
          </w:tcPr>
          <w:p w:rsidR="00997775" w:rsidRDefault="00997775" w14:paraId="6C779FF8" w14:textId="77777777"/>
        </w:tc>
      </w:tr>
      <w:tr w:rsidR="00997775" w:rsidTr="00BA3DD8" w14:paraId="25A730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35C14C" w14:textId="77777777"/>
        </w:tc>
        <w:tc>
          <w:tcPr>
            <w:tcW w:w="7654" w:type="dxa"/>
            <w:gridSpan w:val="2"/>
          </w:tcPr>
          <w:p w:rsidR="00BA3DD8" w:rsidP="00BA3DD8" w:rsidRDefault="00BA3DD8" w14:paraId="5C7D5C91" w14:textId="77777777">
            <w:r>
              <w:t>constaterende dat bij het sluiten van de zorgvilla's commerciële afwegingen de overhand hadden boven de vraag wat noodzakelijk is voor de kinderen;</w:t>
            </w:r>
          </w:p>
          <w:p w:rsidR="00BA3DD8" w:rsidP="00BA3DD8" w:rsidRDefault="00BA3DD8" w14:paraId="0E25B5A0" w14:textId="77777777"/>
          <w:p w:rsidR="00BA3DD8" w:rsidP="00BA3DD8" w:rsidRDefault="00BA3DD8" w14:paraId="5055174B" w14:textId="77777777">
            <w:r>
              <w:t>overwegende dat de afhankelijkheid van commerciële bedrijven voor specialistische zorg voor kwetsbare groepen fundamenteel risicovol is;</w:t>
            </w:r>
          </w:p>
          <w:p w:rsidR="00BA3DD8" w:rsidP="00BA3DD8" w:rsidRDefault="00BA3DD8" w14:paraId="67694FB8" w14:textId="77777777"/>
          <w:p w:rsidR="00BA3DD8" w:rsidP="00BA3DD8" w:rsidRDefault="00BA3DD8" w14:paraId="6B6B724F" w14:textId="77777777">
            <w:r>
              <w:t>verzoekt de regering om te onderzoeken hoe groot de afhankelijkheid van commerciële bedrijven is bij specialistische zorg voor kwetsbare groepen en stappen te nemen om deze afhankelijkheid af te bouwen zonder de continuïteit van zorg in gevaar te brengen,</w:t>
            </w:r>
          </w:p>
          <w:p w:rsidR="00BA3DD8" w:rsidP="00BA3DD8" w:rsidRDefault="00BA3DD8" w14:paraId="5B7B8743" w14:textId="77777777"/>
          <w:p w:rsidR="00BA3DD8" w:rsidP="00BA3DD8" w:rsidRDefault="00BA3DD8" w14:paraId="140D2747" w14:textId="77777777">
            <w:r>
              <w:t>en gaat over tot de orde van de dag.</w:t>
            </w:r>
          </w:p>
          <w:p w:rsidR="00BA3DD8" w:rsidP="00BA3DD8" w:rsidRDefault="00BA3DD8" w14:paraId="18F87CF8" w14:textId="77777777"/>
          <w:p w:rsidR="00997775" w:rsidP="00BA3DD8" w:rsidRDefault="00BA3DD8" w14:paraId="11452B9F" w14:textId="1C7C41B0">
            <w:r>
              <w:t>Dobbe</w:t>
            </w:r>
          </w:p>
        </w:tc>
      </w:tr>
    </w:tbl>
    <w:p w:rsidR="00997775" w:rsidRDefault="00997775" w14:paraId="19F3F28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A71B" w14:textId="77777777" w:rsidR="00BA3DD8" w:rsidRDefault="00BA3DD8">
      <w:pPr>
        <w:spacing w:line="20" w:lineRule="exact"/>
      </w:pPr>
    </w:p>
  </w:endnote>
  <w:endnote w:type="continuationSeparator" w:id="0">
    <w:p w14:paraId="7BDC402A" w14:textId="77777777" w:rsidR="00BA3DD8" w:rsidRDefault="00BA3DD8">
      <w:pPr>
        <w:pStyle w:val="Amendement"/>
      </w:pPr>
      <w:r>
        <w:rPr>
          <w:b w:val="0"/>
        </w:rPr>
        <w:t xml:space="preserve"> </w:t>
      </w:r>
    </w:p>
  </w:endnote>
  <w:endnote w:type="continuationNotice" w:id="1">
    <w:p w14:paraId="667A21C1" w14:textId="77777777" w:rsidR="00BA3DD8" w:rsidRDefault="00BA3DD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99DF6" w14:textId="77777777" w:rsidR="00BA3DD8" w:rsidRDefault="00BA3DD8">
      <w:pPr>
        <w:pStyle w:val="Amendement"/>
      </w:pPr>
      <w:r>
        <w:rPr>
          <w:b w:val="0"/>
        </w:rPr>
        <w:separator/>
      </w:r>
    </w:p>
  </w:footnote>
  <w:footnote w:type="continuationSeparator" w:id="0">
    <w:p w14:paraId="592C2CF0" w14:textId="77777777" w:rsidR="00BA3DD8" w:rsidRDefault="00BA3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DD8"/>
    <w:rsid w:val="00133FCE"/>
    <w:rsid w:val="001E482C"/>
    <w:rsid w:val="001E4877"/>
    <w:rsid w:val="0021105A"/>
    <w:rsid w:val="00280D6A"/>
    <w:rsid w:val="002B78E9"/>
    <w:rsid w:val="002C5406"/>
    <w:rsid w:val="00330D60"/>
    <w:rsid w:val="00345A5C"/>
    <w:rsid w:val="003F71A1"/>
    <w:rsid w:val="00476415"/>
    <w:rsid w:val="004D0A86"/>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A3DD8"/>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87144"/>
  <w15:docId w15:val="{75C6EDDE-E544-415B-A503-6C45679B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679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2026-04-03T08:09:00.0000000Z</dcterms:created>
  <dcterms:modified xsi:type="dcterms:W3CDTF">2026-04-03T08:16:00.0000000Z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