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C0C" w:rsidRDefault="00D47C0C" w14:paraId="5863AFF2" w14:textId="77777777"/>
    <w:p w:rsidR="0094068B" w:rsidP="0041568D" w:rsidRDefault="0094068B" w14:paraId="5FC6677B" w14:textId="3187F888">
      <w:pPr>
        <w:spacing w:line="240" w:lineRule="exact"/>
      </w:pPr>
      <w:r>
        <w:t>Bij de WIA-vaststelling zijn in 2024 fouten aan het licht gekomen, die te lang onopgemerkt zijn gebleven en mede daardoor een grote impact hadden op mensen die voor hun inkomen afhankelijk zijn van UWV. Als gevolg hiervan worden bij UWV in de gehele organisatie werkprocessen doorgelicht en controles heringevoerd of aangescherpt</w:t>
      </w:r>
      <w:r w:rsidR="005D0129">
        <w:t xml:space="preserve"> gericht op structurele verbetering van de dienstverlening</w:t>
      </w:r>
      <w:r>
        <w:t xml:space="preserve">. Dit brengt met zich mee dat opnieuw mogelijke fouten aan het licht </w:t>
      </w:r>
      <w:r w:rsidR="005D0129">
        <w:t>kunnen</w:t>
      </w:r>
      <w:r>
        <w:t xml:space="preserve"> komen. In de Stand van de </w:t>
      </w:r>
      <w:r w:rsidR="0041568D">
        <w:t>u</w:t>
      </w:r>
      <w:r>
        <w:t>itvoering wordt hiervan melding gemaakt als dit zich voordoet of als er signalen zijn die nader onderzocht worden</w:t>
      </w:r>
      <w:r w:rsidR="005D0129">
        <w:t>. Zo wordt in de Stand van de Uitvoering die ongeveer gelijktijdig met deze brief verschijnt melding gedaan over de vaststelling van de WW en de afbakening van de WIA-hersteloperatie</w:t>
      </w:r>
      <w:r>
        <w:t xml:space="preserve">. </w:t>
      </w:r>
    </w:p>
    <w:p w:rsidR="0094068B" w:rsidP="0041568D" w:rsidRDefault="0094068B" w14:paraId="597CD59D" w14:textId="77777777">
      <w:pPr>
        <w:spacing w:line="240" w:lineRule="exact"/>
      </w:pPr>
    </w:p>
    <w:p w:rsidR="0094068B" w:rsidP="0041568D" w:rsidRDefault="0094068B" w14:paraId="251BD283" w14:textId="2C152A4C">
      <w:pPr>
        <w:spacing w:line="240" w:lineRule="exact"/>
      </w:pPr>
      <w:r>
        <w:t>Naar aanleiding van het rapport van de Algemene Rekenkamer over fouten bij de WIA-vaststelling</w:t>
      </w:r>
      <w:r>
        <w:rPr>
          <w:rStyle w:val="Voetnootmarkering"/>
        </w:rPr>
        <w:footnoteReference w:id="1"/>
      </w:r>
      <w:r>
        <w:t xml:space="preserve"> zijn maatregelen in gang zijn gezet om de sturing en verantwoording te verbeteren. Ook heeft de Raad van Bestuur van UWV een organisatieverandering in gang gezet. </w:t>
      </w:r>
      <w:proofErr w:type="gramStart"/>
      <w:r>
        <w:t>Desalniettemin</w:t>
      </w:r>
      <w:proofErr w:type="gramEnd"/>
      <w:r>
        <w:t xml:space="preserve"> maak ik mij net als uw Kamer zorgen over de organisatie in het licht van de opgave waar UWV voor staat en meen ik dat aanvullende maatregelen nodig zijn gericht op de organisatie(cultuur) van UWV.</w:t>
      </w:r>
    </w:p>
    <w:p w:rsidR="0094068B" w:rsidP="0041568D" w:rsidRDefault="0094068B" w14:paraId="3767A356" w14:textId="77777777">
      <w:pPr>
        <w:spacing w:line="240" w:lineRule="exact"/>
      </w:pPr>
    </w:p>
    <w:p w:rsidR="0094068B" w:rsidP="0041568D" w:rsidRDefault="0094068B" w14:paraId="1DF1F97A" w14:textId="77777777">
      <w:pPr>
        <w:spacing w:line="240" w:lineRule="exact"/>
      </w:pPr>
      <w:r>
        <w:t xml:space="preserve">In het vervolg van deze brief beschrijf ik de </w:t>
      </w:r>
      <w:proofErr w:type="gramStart"/>
      <w:r>
        <w:t>reeds</w:t>
      </w:r>
      <w:proofErr w:type="gramEnd"/>
      <w:r>
        <w:t xml:space="preserve"> getroffen en de voorgenomen aanvullende maatregelen. Aan het eind ga ik in op de motie die het lid </w:t>
      </w:r>
      <w:proofErr w:type="spellStart"/>
      <w:r>
        <w:t>Patijn</w:t>
      </w:r>
      <w:proofErr w:type="spellEnd"/>
      <w:r>
        <w:t xml:space="preserve"> (GroenLinks-PvdA) heeft ingediend tijdens het tweeminutendebat WIA met het verzoek om een regeringscommissaris UWV-problematiek aan te stellen</w:t>
      </w:r>
      <w:r>
        <w:rPr>
          <w:rStyle w:val="Voetnootmarkering"/>
        </w:rPr>
        <w:footnoteReference w:id="2"/>
      </w:r>
      <w:r>
        <w:t xml:space="preserve">. </w:t>
      </w:r>
    </w:p>
    <w:p w:rsidR="0094068B" w:rsidP="0041568D" w:rsidRDefault="0094068B" w14:paraId="66FC91FD" w14:textId="77777777">
      <w:pPr>
        <w:spacing w:line="240" w:lineRule="exact"/>
      </w:pPr>
    </w:p>
    <w:p w:rsidR="0094068B" w:rsidP="0041568D" w:rsidRDefault="0094068B" w14:paraId="02797A7E" w14:textId="131210C6">
      <w:pPr>
        <w:spacing w:line="240" w:lineRule="exact"/>
      </w:pPr>
      <w:r>
        <w:t xml:space="preserve">In de kabinetsreactie op het rapport van de Algemene Rekenkamer is uiteengezet welke maatregelen UWV en SZW treffen om de sturing en verantwoording binnen UWV en tussen SZW en UWV te verbeteren. UWV is onder meer gestart met de ontwikkelagenda sociaal-medische dienstverlening en het programma Kwaliteit op orde. In overleg met UWV werkt SZW aan aanscherpingen in de planning- en </w:t>
      </w:r>
      <w:proofErr w:type="spellStart"/>
      <w:r>
        <w:t>controlstructuur</w:t>
      </w:r>
      <w:proofErr w:type="spellEnd"/>
      <w:r>
        <w:t xml:space="preserve"> en de bestuurlijke overlegcyclus, het ontwikkelen van een nieuwe definitie voor rechtmatigheid, intensievere samenwerking met de Auditdienst UWV </w:t>
      </w:r>
      <w:proofErr w:type="gramStart"/>
      <w:r>
        <w:lastRenderedPageBreak/>
        <w:t>en</w:t>
      </w:r>
      <w:proofErr w:type="gramEnd"/>
      <w:r>
        <w:t xml:space="preserve"> het scherp voeren van het gesprek met de </w:t>
      </w:r>
      <w:r w:rsidRPr="0041568D" w:rsidR="0041568D">
        <w:t xml:space="preserve">Raad van Bestuur </w:t>
      </w:r>
      <w:r>
        <w:t xml:space="preserve">over risico’s. Daarnaast voert UWV op dit moment een organisatieverandering door die ook van invloed is op het doorgeven van signalen, op de organisatiecultuur en op de interne besturing. </w:t>
      </w:r>
    </w:p>
    <w:p w:rsidR="0094068B" w:rsidP="0041568D" w:rsidRDefault="0094068B" w14:paraId="095CF69D" w14:textId="77777777">
      <w:pPr>
        <w:spacing w:line="240" w:lineRule="exact"/>
      </w:pPr>
    </w:p>
    <w:p w:rsidR="0094068B" w:rsidP="0041568D" w:rsidRDefault="0094068B" w14:paraId="4E6D9969" w14:textId="77777777">
      <w:pPr>
        <w:spacing w:line="240" w:lineRule="exact"/>
      </w:pPr>
      <w:r>
        <w:t>In aanvulling hierop ben ik voornemens de volgende maatregelen te treffen:</w:t>
      </w:r>
    </w:p>
    <w:p w:rsidR="0094068B" w:rsidP="0041568D" w:rsidRDefault="0094068B" w14:paraId="5DA340B4" w14:textId="77777777">
      <w:pPr>
        <w:spacing w:line="240" w:lineRule="exact"/>
      </w:pPr>
    </w:p>
    <w:p w:rsidR="0094068B" w:rsidP="0041568D" w:rsidRDefault="0094068B" w14:paraId="5AF615B3" w14:textId="77777777">
      <w:pPr>
        <w:pStyle w:val="Geenafstand"/>
        <w:numPr>
          <w:ilvl w:val="0"/>
          <w:numId w:val="9"/>
        </w:numPr>
        <w:spacing w:line="240" w:lineRule="exact"/>
        <w:rPr>
          <w:rFonts w:ascii="Verdana" w:hAnsi="Verdana"/>
          <w:color w:val="000000" w:themeColor="text1"/>
          <w:sz w:val="18"/>
          <w:szCs w:val="18"/>
        </w:rPr>
      </w:pPr>
      <w:r>
        <w:rPr>
          <w:rFonts w:ascii="Verdana" w:hAnsi="Verdana"/>
          <w:color w:val="000000" w:themeColor="text1"/>
          <w:sz w:val="18"/>
          <w:szCs w:val="18"/>
        </w:rPr>
        <w:t xml:space="preserve">Ik bied u aan een of meer technische briefing(s) met UWV en SZW te organiseren over de </w:t>
      </w:r>
      <w:proofErr w:type="spellStart"/>
      <w:r>
        <w:rPr>
          <w:rFonts w:ascii="Verdana" w:hAnsi="Verdana"/>
          <w:color w:val="000000" w:themeColor="text1"/>
          <w:sz w:val="18"/>
          <w:szCs w:val="18"/>
        </w:rPr>
        <w:t>organisatie-ontwikkeling</w:t>
      </w:r>
      <w:proofErr w:type="spellEnd"/>
      <w:r>
        <w:rPr>
          <w:rFonts w:ascii="Verdana" w:hAnsi="Verdana"/>
          <w:color w:val="000000" w:themeColor="text1"/>
          <w:sz w:val="18"/>
          <w:szCs w:val="18"/>
        </w:rPr>
        <w:t xml:space="preserve"> bij UWV. Dit stelt de Kamer zelfstandig in staat om de </w:t>
      </w:r>
      <w:proofErr w:type="spellStart"/>
      <w:r>
        <w:rPr>
          <w:rFonts w:ascii="Verdana" w:hAnsi="Verdana"/>
          <w:color w:val="000000" w:themeColor="text1"/>
          <w:sz w:val="18"/>
          <w:szCs w:val="18"/>
        </w:rPr>
        <w:t>organisatie-ontwikkeling</w:t>
      </w:r>
      <w:proofErr w:type="spellEnd"/>
      <w:r>
        <w:rPr>
          <w:rFonts w:ascii="Verdana" w:hAnsi="Verdana"/>
          <w:color w:val="000000" w:themeColor="text1"/>
          <w:sz w:val="18"/>
          <w:szCs w:val="18"/>
        </w:rPr>
        <w:t xml:space="preserve"> bij UWV goed te volgen. </w:t>
      </w:r>
    </w:p>
    <w:p w:rsidR="0094068B" w:rsidP="0041568D" w:rsidRDefault="0094068B" w14:paraId="2DAB6BD7" w14:textId="77777777">
      <w:pPr>
        <w:pStyle w:val="Geenafstand"/>
        <w:spacing w:line="240" w:lineRule="exact"/>
        <w:ind w:left="360"/>
        <w:rPr>
          <w:rFonts w:ascii="Verdana" w:hAnsi="Verdana"/>
          <w:color w:val="000000" w:themeColor="text1"/>
          <w:sz w:val="18"/>
          <w:szCs w:val="18"/>
        </w:rPr>
      </w:pPr>
    </w:p>
    <w:p w:rsidRPr="00FC7686" w:rsidR="0094068B" w:rsidP="0041568D" w:rsidRDefault="0094068B" w14:paraId="2454DB98" w14:textId="75492E3E">
      <w:pPr>
        <w:pStyle w:val="Geenafstand"/>
        <w:numPr>
          <w:ilvl w:val="0"/>
          <w:numId w:val="9"/>
        </w:numPr>
        <w:spacing w:line="240" w:lineRule="exact"/>
        <w:rPr>
          <w:rFonts w:ascii="Verdana" w:hAnsi="Verdana"/>
          <w:color w:val="000000" w:themeColor="text1"/>
          <w:sz w:val="18"/>
          <w:szCs w:val="18"/>
        </w:rPr>
      </w:pPr>
      <w:r w:rsidRPr="006C69EA">
        <w:rPr>
          <w:rFonts w:ascii="Verdana" w:hAnsi="Verdana"/>
          <w:color w:val="000000" w:themeColor="text1"/>
          <w:sz w:val="18"/>
          <w:szCs w:val="18"/>
        </w:rPr>
        <w:t xml:space="preserve">Ik zal de </w:t>
      </w:r>
      <w:r w:rsidRPr="0041568D" w:rsidR="0041568D">
        <w:rPr>
          <w:rFonts w:ascii="Verdana" w:hAnsi="Verdana"/>
          <w:color w:val="000000" w:themeColor="text1"/>
          <w:sz w:val="18"/>
          <w:szCs w:val="18"/>
        </w:rPr>
        <w:t xml:space="preserve">Raad van Bestuur </w:t>
      </w:r>
      <w:r w:rsidR="0041568D">
        <w:rPr>
          <w:rFonts w:ascii="Verdana" w:hAnsi="Verdana"/>
          <w:color w:val="000000" w:themeColor="text1"/>
          <w:sz w:val="18"/>
          <w:szCs w:val="18"/>
        </w:rPr>
        <w:t xml:space="preserve">van </w:t>
      </w:r>
      <w:r w:rsidRPr="006C69EA">
        <w:rPr>
          <w:rFonts w:ascii="Verdana" w:hAnsi="Verdana"/>
          <w:color w:val="000000" w:themeColor="text1"/>
          <w:sz w:val="18"/>
          <w:szCs w:val="18"/>
        </w:rPr>
        <w:t>UWV de opdracht geven om de organisatie(cultuur) te verbeteren. UWV stelt hiertoe een plan op</w:t>
      </w:r>
      <w:r>
        <w:rPr>
          <w:rFonts w:ascii="Verdana" w:hAnsi="Verdana"/>
          <w:color w:val="000000" w:themeColor="text1"/>
          <w:sz w:val="18"/>
          <w:szCs w:val="18"/>
        </w:rPr>
        <w:t xml:space="preserve">. </w:t>
      </w:r>
      <w:r w:rsidRPr="00FC7686">
        <w:rPr>
          <w:rFonts w:ascii="Verdana" w:hAnsi="Verdana"/>
          <w:color w:val="000000" w:themeColor="text1"/>
          <w:sz w:val="18"/>
          <w:szCs w:val="18"/>
        </w:rPr>
        <w:t>Onderwerpen zijn onder meer hoe wordt omgegaan met signalen van de werkvloer en het organiseren van tegenspraak. De opzet en uitwerking in concrete maatregelen wordt met SZW afgestemd en in bestuurlijk overleg besproken, zowel politiek als topambtelijk. Het verbeterplan zal ik met de Kamer delen.</w:t>
      </w:r>
    </w:p>
    <w:p w:rsidR="0094068B" w:rsidP="0041568D" w:rsidRDefault="0094068B" w14:paraId="66790A71" w14:textId="77777777">
      <w:pPr>
        <w:pStyle w:val="Lijstalinea"/>
        <w:spacing w:line="240" w:lineRule="exact"/>
        <w:rPr>
          <w:color w:val="000000" w:themeColor="text1"/>
        </w:rPr>
      </w:pPr>
    </w:p>
    <w:p w:rsidR="0094068B" w:rsidP="0041568D" w:rsidRDefault="0094068B" w14:paraId="4C92820B" w14:textId="3D3F0FA7">
      <w:pPr>
        <w:pStyle w:val="Geenafstand"/>
        <w:numPr>
          <w:ilvl w:val="0"/>
          <w:numId w:val="9"/>
        </w:numPr>
        <w:spacing w:line="240" w:lineRule="exact"/>
        <w:rPr>
          <w:rFonts w:ascii="Verdana" w:hAnsi="Verdana"/>
          <w:color w:val="000000" w:themeColor="text1"/>
          <w:sz w:val="18"/>
          <w:szCs w:val="18"/>
        </w:rPr>
      </w:pPr>
      <w:r>
        <w:rPr>
          <w:rFonts w:ascii="Verdana" w:hAnsi="Verdana"/>
          <w:color w:val="000000" w:themeColor="text1"/>
          <w:sz w:val="18"/>
          <w:szCs w:val="18"/>
        </w:rPr>
        <w:t xml:space="preserve">Ik verzoek de </w:t>
      </w:r>
      <w:r w:rsidRPr="0041568D" w:rsidR="0041568D">
        <w:rPr>
          <w:rFonts w:ascii="Verdana" w:hAnsi="Verdana"/>
          <w:color w:val="000000" w:themeColor="text1"/>
          <w:sz w:val="18"/>
          <w:szCs w:val="18"/>
        </w:rPr>
        <w:t xml:space="preserve">Raad van Bestuur </w:t>
      </w:r>
      <w:r w:rsidR="0041568D">
        <w:rPr>
          <w:rFonts w:ascii="Verdana" w:hAnsi="Verdana"/>
          <w:color w:val="000000" w:themeColor="text1"/>
          <w:sz w:val="18"/>
          <w:szCs w:val="18"/>
        </w:rPr>
        <w:t>van UWV</w:t>
      </w:r>
      <w:r>
        <w:rPr>
          <w:rFonts w:ascii="Verdana" w:hAnsi="Verdana"/>
          <w:color w:val="000000" w:themeColor="text1"/>
          <w:sz w:val="18"/>
          <w:szCs w:val="18"/>
        </w:rPr>
        <w:t xml:space="preserve"> </w:t>
      </w:r>
      <w:r w:rsidRPr="00194EA4">
        <w:rPr>
          <w:rFonts w:ascii="Verdana" w:hAnsi="Verdana"/>
          <w:color w:val="000000" w:themeColor="text1"/>
          <w:sz w:val="18"/>
          <w:szCs w:val="18"/>
        </w:rPr>
        <w:t xml:space="preserve">mij </w:t>
      </w:r>
      <w:r>
        <w:rPr>
          <w:rFonts w:ascii="Verdana" w:hAnsi="Verdana"/>
          <w:color w:val="000000" w:themeColor="text1"/>
          <w:sz w:val="18"/>
          <w:szCs w:val="18"/>
        </w:rPr>
        <w:t xml:space="preserve">periodiek </w:t>
      </w:r>
      <w:r w:rsidRPr="00194EA4">
        <w:rPr>
          <w:rFonts w:ascii="Verdana" w:hAnsi="Verdana"/>
          <w:color w:val="000000" w:themeColor="text1"/>
          <w:sz w:val="18"/>
          <w:szCs w:val="18"/>
        </w:rPr>
        <w:t xml:space="preserve">te </w:t>
      </w:r>
      <w:r>
        <w:rPr>
          <w:rFonts w:ascii="Verdana" w:hAnsi="Verdana"/>
          <w:color w:val="000000" w:themeColor="text1"/>
          <w:sz w:val="18"/>
          <w:szCs w:val="18"/>
        </w:rPr>
        <w:t xml:space="preserve">informeren over de voortgang van de maatregelen en over de feitelijke ontwikkeling van de organisatie. Ik verwacht dat UWV in deze voortgangsrapportages voor een belangrijk deel gebruik kan maken van bestaande instrumenten, zoals bijvoorbeeld </w:t>
      </w:r>
      <w:proofErr w:type="spellStart"/>
      <w:r>
        <w:rPr>
          <w:rFonts w:ascii="Verdana" w:hAnsi="Verdana"/>
          <w:color w:val="000000" w:themeColor="text1"/>
          <w:sz w:val="18"/>
          <w:szCs w:val="18"/>
        </w:rPr>
        <w:t>medewerkersonderzoeken</w:t>
      </w:r>
      <w:proofErr w:type="spellEnd"/>
      <w:r>
        <w:rPr>
          <w:rFonts w:ascii="Verdana" w:hAnsi="Verdana"/>
          <w:color w:val="000000" w:themeColor="text1"/>
          <w:sz w:val="18"/>
          <w:szCs w:val="18"/>
        </w:rPr>
        <w:t>.</w:t>
      </w:r>
    </w:p>
    <w:p w:rsidR="0094068B" w:rsidP="0041568D" w:rsidRDefault="0094068B" w14:paraId="2B93B68A" w14:textId="77777777">
      <w:pPr>
        <w:pStyle w:val="Lijstalinea"/>
        <w:spacing w:line="240" w:lineRule="exact"/>
        <w:rPr>
          <w:color w:val="000000" w:themeColor="text1"/>
        </w:rPr>
      </w:pPr>
    </w:p>
    <w:p w:rsidR="0094068B" w:rsidP="0041568D" w:rsidRDefault="0094068B" w14:paraId="5CCE9E1A" w14:textId="18798023">
      <w:pPr>
        <w:pStyle w:val="Geenafstand"/>
        <w:numPr>
          <w:ilvl w:val="0"/>
          <w:numId w:val="9"/>
        </w:numPr>
        <w:spacing w:line="240" w:lineRule="exact"/>
        <w:rPr>
          <w:rFonts w:ascii="Verdana" w:hAnsi="Verdana"/>
          <w:color w:val="000000" w:themeColor="text1"/>
          <w:sz w:val="18"/>
          <w:szCs w:val="18"/>
        </w:rPr>
      </w:pPr>
      <w:r>
        <w:rPr>
          <w:rFonts w:ascii="Verdana" w:hAnsi="Verdana"/>
          <w:color w:val="000000" w:themeColor="text1"/>
          <w:sz w:val="18"/>
          <w:szCs w:val="18"/>
        </w:rPr>
        <w:t xml:space="preserve">In de bestuurlijke overleggen tussen de </w:t>
      </w:r>
      <w:r w:rsidRPr="0041568D" w:rsidR="0041568D">
        <w:rPr>
          <w:rFonts w:ascii="Verdana" w:hAnsi="Verdana"/>
          <w:color w:val="000000" w:themeColor="text1"/>
          <w:sz w:val="18"/>
          <w:szCs w:val="18"/>
        </w:rPr>
        <w:t xml:space="preserve">Raad van Bestuur </w:t>
      </w:r>
      <w:r>
        <w:rPr>
          <w:rFonts w:ascii="Verdana" w:hAnsi="Verdana"/>
          <w:color w:val="000000" w:themeColor="text1"/>
          <w:sz w:val="18"/>
          <w:szCs w:val="18"/>
        </w:rPr>
        <w:t xml:space="preserve">van UWV en SZW, zowel politiek als topambtelijk, wordt de organisatiecultuur een vast gespreksonderwerp om de </w:t>
      </w:r>
      <w:r w:rsidRPr="0041568D" w:rsidR="0041568D">
        <w:rPr>
          <w:rFonts w:ascii="Verdana" w:hAnsi="Verdana"/>
          <w:color w:val="000000" w:themeColor="text1"/>
          <w:sz w:val="18"/>
          <w:szCs w:val="18"/>
        </w:rPr>
        <w:t xml:space="preserve">Raad van Bestuur </w:t>
      </w:r>
      <w:r>
        <w:rPr>
          <w:rFonts w:ascii="Verdana" w:hAnsi="Verdana"/>
          <w:color w:val="000000" w:themeColor="text1"/>
          <w:sz w:val="18"/>
          <w:szCs w:val="18"/>
        </w:rPr>
        <w:t>op te bevragen, mede op basis van de onder 3 genoemde rapportages. In de stand van de uitvoering zal ik de Kamer hierover informeren.</w:t>
      </w:r>
    </w:p>
    <w:p w:rsidR="0094068B" w:rsidP="0041568D" w:rsidRDefault="0094068B" w14:paraId="7D9440B4" w14:textId="77777777">
      <w:pPr>
        <w:pStyle w:val="Geenafstand"/>
        <w:spacing w:line="240" w:lineRule="exact"/>
        <w:ind w:left="360"/>
        <w:rPr>
          <w:rFonts w:ascii="Verdana" w:hAnsi="Verdana"/>
          <w:color w:val="000000" w:themeColor="text1"/>
          <w:sz w:val="18"/>
          <w:szCs w:val="18"/>
        </w:rPr>
      </w:pPr>
    </w:p>
    <w:p w:rsidRPr="00B3550B" w:rsidR="0094068B" w:rsidP="0041568D" w:rsidRDefault="0094068B" w14:paraId="3B8343DC" w14:textId="4C26B245">
      <w:pPr>
        <w:pStyle w:val="Geenafstand"/>
        <w:numPr>
          <w:ilvl w:val="0"/>
          <w:numId w:val="9"/>
        </w:numPr>
        <w:spacing w:line="240" w:lineRule="exact"/>
        <w:rPr>
          <w:rFonts w:ascii="Verdana" w:hAnsi="Verdana"/>
          <w:color w:val="000000" w:themeColor="text1"/>
          <w:sz w:val="18"/>
          <w:szCs w:val="18"/>
        </w:rPr>
      </w:pPr>
      <w:r w:rsidRPr="00B3550B">
        <w:rPr>
          <w:rFonts w:ascii="Verdana" w:hAnsi="Verdana"/>
          <w:color w:val="000000" w:themeColor="text1"/>
          <w:sz w:val="18"/>
          <w:szCs w:val="18"/>
        </w:rPr>
        <w:t xml:space="preserve">Ik verzoek de </w:t>
      </w:r>
      <w:r w:rsidRPr="0041568D" w:rsidR="0041568D">
        <w:rPr>
          <w:rFonts w:ascii="Verdana" w:hAnsi="Verdana"/>
          <w:color w:val="000000" w:themeColor="text1"/>
          <w:sz w:val="18"/>
          <w:szCs w:val="18"/>
        </w:rPr>
        <w:t xml:space="preserve">Raad van Bestuur </w:t>
      </w:r>
      <w:r w:rsidRPr="00B3550B">
        <w:rPr>
          <w:rFonts w:ascii="Verdana" w:hAnsi="Verdana"/>
          <w:color w:val="000000" w:themeColor="text1"/>
          <w:sz w:val="18"/>
          <w:szCs w:val="18"/>
        </w:rPr>
        <w:t xml:space="preserve">van UWV om aan de Audit </w:t>
      </w:r>
      <w:r>
        <w:rPr>
          <w:rFonts w:ascii="Verdana" w:hAnsi="Verdana"/>
          <w:color w:val="000000" w:themeColor="text1"/>
          <w:sz w:val="18"/>
          <w:szCs w:val="18"/>
        </w:rPr>
        <w:t>ad</w:t>
      </w:r>
      <w:r w:rsidRPr="00B3550B">
        <w:rPr>
          <w:rFonts w:ascii="Verdana" w:hAnsi="Verdana"/>
          <w:color w:val="000000" w:themeColor="text1"/>
          <w:sz w:val="18"/>
          <w:szCs w:val="18"/>
        </w:rPr>
        <w:t>viescommissie (</w:t>
      </w:r>
      <w:proofErr w:type="spellStart"/>
      <w:r w:rsidRPr="00B3550B">
        <w:rPr>
          <w:rFonts w:ascii="Verdana" w:hAnsi="Verdana"/>
          <w:color w:val="000000" w:themeColor="text1"/>
          <w:sz w:val="18"/>
          <w:szCs w:val="18"/>
        </w:rPr>
        <w:t>A</w:t>
      </w:r>
      <w:r>
        <w:rPr>
          <w:rFonts w:ascii="Verdana" w:hAnsi="Verdana"/>
          <w:color w:val="000000" w:themeColor="text1"/>
          <w:sz w:val="18"/>
          <w:szCs w:val="18"/>
        </w:rPr>
        <w:t>aC</w:t>
      </w:r>
      <w:proofErr w:type="spellEnd"/>
      <w:r w:rsidRPr="00B3550B">
        <w:rPr>
          <w:rFonts w:ascii="Verdana" w:hAnsi="Verdana"/>
          <w:color w:val="000000" w:themeColor="text1"/>
          <w:sz w:val="18"/>
          <w:szCs w:val="18"/>
        </w:rPr>
        <w:t xml:space="preserve">) </w:t>
      </w:r>
      <w:r>
        <w:rPr>
          <w:rFonts w:ascii="Verdana" w:hAnsi="Verdana"/>
          <w:color w:val="000000" w:themeColor="text1"/>
          <w:sz w:val="18"/>
          <w:szCs w:val="18"/>
        </w:rPr>
        <w:t xml:space="preserve">UWV </w:t>
      </w:r>
      <w:r w:rsidRPr="00B3550B">
        <w:rPr>
          <w:rFonts w:ascii="Verdana" w:hAnsi="Verdana"/>
          <w:color w:val="000000" w:themeColor="text1"/>
          <w:sz w:val="18"/>
          <w:szCs w:val="18"/>
        </w:rPr>
        <w:t xml:space="preserve">een lid toe te voegen dat zich specifiek richt op organisatiecultuur en kwaliteitsmanagement. De </w:t>
      </w:r>
      <w:proofErr w:type="spellStart"/>
      <w:r w:rsidRPr="00B3550B">
        <w:rPr>
          <w:rFonts w:ascii="Verdana" w:hAnsi="Verdana"/>
          <w:color w:val="000000" w:themeColor="text1"/>
          <w:sz w:val="18"/>
          <w:szCs w:val="18"/>
        </w:rPr>
        <w:t>A</w:t>
      </w:r>
      <w:r>
        <w:rPr>
          <w:rFonts w:ascii="Verdana" w:hAnsi="Verdana"/>
          <w:color w:val="000000" w:themeColor="text1"/>
          <w:sz w:val="18"/>
          <w:szCs w:val="18"/>
        </w:rPr>
        <w:t>aC</w:t>
      </w:r>
      <w:proofErr w:type="spellEnd"/>
      <w:r>
        <w:rPr>
          <w:rFonts w:ascii="Verdana" w:hAnsi="Verdana"/>
          <w:color w:val="000000" w:themeColor="text1"/>
          <w:sz w:val="18"/>
          <w:szCs w:val="18"/>
        </w:rPr>
        <w:t xml:space="preserve"> is onafhankelijk en adviseert </w:t>
      </w:r>
      <w:r w:rsidRPr="00B3550B">
        <w:rPr>
          <w:rFonts w:ascii="Verdana" w:hAnsi="Verdana"/>
          <w:color w:val="000000" w:themeColor="text1"/>
          <w:sz w:val="18"/>
          <w:szCs w:val="18"/>
        </w:rPr>
        <w:t xml:space="preserve">de </w:t>
      </w:r>
      <w:r w:rsidRPr="0041568D" w:rsidR="0041568D">
        <w:rPr>
          <w:rFonts w:ascii="Verdana" w:hAnsi="Verdana"/>
          <w:color w:val="000000" w:themeColor="text1"/>
          <w:sz w:val="18"/>
          <w:szCs w:val="18"/>
        </w:rPr>
        <w:t xml:space="preserve">Raad van Bestuur </w:t>
      </w:r>
      <w:r w:rsidRPr="00B3550B">
        <w:rPr>
          <w:rFonts w:ascii="Verdana" w:hAnsi="Verdana"/>
          <w:color w:val="000000" w:themeColor="text1"/>
          <w:sz w:val="18"/>
          <w:szCs w:val="18"/>
        </w:rPr>
        <w:t xml:space="preserve">over bedrijfsvoering, risicomanagement, informatievoorziening en IT. </w:t>
      </w:r>
      <w:r>
        <w:rPr>
          <w:rFonts w:ascii="Verdana" w:hAnsi="Verdana"/>
          <w:color w:val="000000" w:themeColor="text1"/>
          <w:sz w:val="18"/>
          <w:szCs w:val="18"/>
        </w:rPr>
        <w:t xml:space="preserve">De </w:t>
      </w:r>
      <w:r w:rsidRPr="0041568D" w:rsidR="0041568D">
        <w:rPr>
          <w:rFonts w:ascii="Verdana" w:hAnsi="Verdana"/>
          <w:color w:val="000000" w:themeColor="text1"/>
          <w:sz w:val="18"/>
          <w:szCs w:val="18"/>
        </w:rPr>
        <w:t xml:space="preserve">Raad van Bestuur </w:t>
      </w:r>
      <w:r w:rsidRPr="00B3550B">
        <w:rPr>
          <w:rFonts w:ascii="Verdana" w:hAnsi="Verdana"/>
          <w:color w:val="000000" w:themeColor="text1"/>
          <w:sz w:val="18"/>
          <w:szCs w:val="18"/>
        </w:rPr>
        <w:t xml:space="preserve">weegt de adviezen van de </w:t>
      </w:r>
      <w:proofErr w:type="spellStart"/>
      <w:r w:rsidRPr="00B3550B">
        <w:rPr>
          <w:rFonts w:ascii="Verdana" w:hAnsi="Verdana"/>
          <w:color w:val="000000" w:themeColor="text1"/>
          <w:sz w:val="18"/>
          <w:szCs w:val="18"/>
        </w:rPr>
        <w:t>A</w:t>
      </w:r>
      <w:r>
        <w:rPr>
          <w:rFonts w:ascii="Verdana" w:hAnsi="Verdana"/>
          <w:color w:val="000000" w:themeColor="text1"/>
          <w:sz w:val="18"/>
          <w:szCs w:val="18"/>
        </w:rPr>
        <w:t>aC</w:t>
      </w:r>
      <w:proofErr w:type="spellEnd"/>
      <w:r w:rsidRPr="00B3550B">
        <w:rPr>
          <w:rFonts w:ascii="Verdana" w:hAnsi="Verdana"/>
          <w:color w:val="000000" w:themeColor="text1"/>
          <w:sz w:val="18"/>
          <w:szCs w:val="18"/>
        </w:rPr>
        <w:t xml:space="preserve"> mee in </w:t>
      </w:r>
      <w:r>
        <w:rPr>
          <w:rFonts w:ascii="Verdana" w:hAnsi="Verdana"/>
          <w:color w:val="000000" w:themeColor="text1"/>
          <w:sz w:val="18"/>
          <w:szCs w:val="18"/>
        </w:rPr>
        <w:t>de</w:t>
      </w:r>
      <w:r w:rsidRPr="00B3550B">
        <w:rPr>
          <w:rFonts w:ascii="Verdana" w:hAnsi="Verdana"/>
          <w:color w:val="000000" w:themeColor="text1"/>
          <w:sz w:val="18"/>
          <w:szCs w:val="18"/>
        </w:rPr>
        <w:t xml:space="preserve"> besluitvorming en rapporteert daarover aan de </w:t>
      </w:r>
      <w:proofErr w:type="spellStart"/>
      <w:r w:rsidRPr="00B3550B">
        <w:rPr>
          <w:rFonts w:ascii="Verdana" w:hAnsi="Verdana"/>
          <w:color w:val="000000" w:themeColor="text1"/>
          <w:sz w:val="18"/>
          <w:szCs w:val="18"/>
        </w:rPr>
        <w:t>AaC</w:t>
      </w:r>
      <w:proofErr w:type="spellEnd"/>
      <w:r w:rsidRPr="00B3550B">
        <w:rPr>
          <w:rFonts w:ascii="Verdana" w:hAnsi="Verdana"/>
          <w:color w:val="000000" w:themeColor="text1"/>
          <w:sz w:val="18"/>
          <w:szCs w:val="18"/>
        </w:rPr>
        <w:t xml:space="preserve">. De voorzitter </w:t>
      </w:r>
      <w:r>
        <w:rPr>
          <w:rFonts w:ascii="Verdana" w:hAnsi="Verdana"/>
          <w:color w:val="000000" w:themeColor="text1"/>
          <w:sz w:val="18"/>
          <w:szCs w:val="18"/>
        </w:rPr>
        <w:t xml:space="preserve">van de </w:t>
      </w:r>
      <w:proofErr w:type="spellStart"/>
      <w:r>
        <w:rPr>
          <w:rFonts w:ascii="Verdana" w:hAnsi="Verdana"/>
          <w:color w:val="000000" w:themeColor="text1"/>
          <w:sz w:val="18"/>
          <w:szCs w:val="18"/>
        </w:rPr>
        <w:t>AaC</w:t>
      </w:r>
      <w:proofErr w:type="spellEnd"/>
      <w:r>
        <w:rPr>
          <w:rFonts w:ascii="Verdana" w:hAnsi="Verdana"/>
          <w:color w:val="000000" w:themeColor="text1"/>
          <w:sz w:val="18"/>
          <w:szCs w:val="18"/>
        </w:rPr>
        <w:t xml:space="preserve"> </w:t>
      </w:r>
      <w:r w:rsidRPr="00B3550B">
        <w:rPr>
          <w:rFonts w:ascii="Verdana" w:hAnsi="Verdana"/>
          <w:color w:val="000000" w:themeColor="text1"/>
          <w:sz w:val="18"/>
          <w:szCs w:val="18"/>
        </w:rPr>
        <w:t>heeft periodiek overleg met de secretaris</w:t>
      </w:r>
      <w:r w:rsidRPr="00B3550B">
        <w:rPr>
          <w:rFonts w:ascii="Verdana" w:hAnsi="Verdana"/>
          <w:color w:val="000000" w:themeColor="text1"/>
          <w:sz w:val="18"/>
          <w:szCs w:val="18"/>
        </w:rPr>
        <w:noBreakHyphen/>
        <w:t xml:space="preserve">generaal van het ministerie van SZW. De </w:t>
      </w:r>
      <w:proofErr w:type="spellStart"/>
      <w:r w:rsidRPr="00B3550B">
        <w:rPr>
          <w:rFonts w:ascii="Verdana" w:hAnsi="Verdana"/>
          <w:color w:val="000000" w:themeColor="text1"/>
          <w:sz w:val="18"/>
          <w:szCs w:val="18"/>
        </w:rPr>
        <w:t>AaC</w:t>
      </w:r>
      <w:proofErr w:type="spellEnd"/>
      <w:r w:rsidRPr="00B3550B">
        <w:rPr>
          <w:rFonts w:ascii="Verdana" w:hAnsi="Verdana"/>
          <w:color w:val="000000" w:themeColor="text1"/>
          <w:sz w:val="18"/>
          <w:szCs w:val="18"/>
        </w:rPr>
        <w:t xml:space="preserve"> bestaat uit externe deskundigen met diepgaande kennis en ervaring op diverse onderwerpen. </w:t>
      </w:r>
      <w:r>
        <w:rPr>
          <w:rFonts w:ascii="Verdana" w:hAnsi="Verdana"/>
          <w:color w:val="000000" w:themeColor="text1"/>
          <w:sz w:val="18"/>
          <w:szCs w:val="18"/>
        </w:rPr>
        <w:t xml:space="preserve">Het nieuwe lid dat </w:t>
      </w:r>
      <w:r w:rsidRPr="00B3550B">
        <w:rPr>
          <w:rFonts w:ascii="Verdana" w:hAnsi="Verdana"/>
          <w:color w:val="000000" w:themeColor="text1"/>
          <w:sz w:val="18"/>
          <w:szCs w:val="18"/>
        </w:rPr>
        <w:t>zich specifiek richt op organisatiecultuur en kwaliteitsmanagement</w:t>
      </w:r>
      <w:r>
        <w:rPr>
          <w:rFonts w:ascii="Verdana" w:hAnsi="Verdana"/>
          <w:color w:val="000000" w:themeColor="text1"/>
          <w:sz w:val="18"/>
          <w:szCs w:val="18"/>
        </w:rPr>
        <w:t xml:space="preserve"> </w:t>
      </w:r>
      <w:r w:rsidRPr="00B3550B">
        <w:rPr>
          <w:rFonts w:ascii="Verdana" w:hAnsi="Verdana"/>
          <w:color w:val="000000" w:themeColor="text1"/>
          <w:sz w:val="18"/>
          <w:szCs w:val="18"/>
        </w:rPr>
        <w:t xml:space="preserve">kan adviseren hoe fouten sneller te signaleren, zicht te krijgen op omvang en reikwijdte en te werken aan structurele oplossingen. </w:t>
      </w:r>
    </w:p>
    <w:p w:rsidR="0094068B" w:rsidP="0041568D" w:rsidRDefault="0094068B" w14:paraId="35CF1C2D" w14:textId="77777777">
      <w:pPr>
        <w:pStyle w:val="Lijstalinea"/>
        <w:spacing w:line="240" w:lineRule="exact"/>
        <w:rPr>
          <w:color w:val="000000" w:themeColor="text1"/>
        </w:rPr>
      </w:pPr>
    </w:p>
    <w:p w:rsidR="0094068B" w:rsidP="0041568D" w:rsidRDefault="0094068B" w14:paraId="6578A83D" w14:textId="77777777">
      <w:pPr>
        <w:pStyle w:val="Geenafstand"/>
        <w:numPr>
          <w:ilvl w:val="0"/>
          <w:numId w:val="9"/>
        </w:numPr>
        <w:spacing w:line="240" w:lineRule="exact"/>
        <w:rPr>
          <w:rFonts w:ascii="Verdana" w:hAnsi="Verdana"/>
          <w:color w:val="000000" w:themeColor="text1"/>
          <w:sz w:val="18"/>
          <w:szCs w:val="18"/>
        </w:rPr>
      </w:pPr>
      <w:r w:rsidRPr="00B3550B">
        <w:rPr>
          <w:rFonts w:ascii="Verdana" w:hAnsi="Verdana"/>
          <w:color w:val="000000" w:themeColor="text1"/>
          <w:sz w:val="18"/>
          <w:szCs w:val="18"/>
        </w:rPr>
        <w:t xml:space="preserve">Ik verzoek de Raad van Bestuur van UWV </w:t>
      </w:r>
      <w:r>
        <w:rPr>
          <w:rFonts w:ascii="Verdana" w:hAnsi="Verdana"/>
          <w:color w:val="000000" w:themeColor="text1"/>
          <w:sz w:val="18"/>
          <w:szCs w:val="18"/>
        </w:rPr>
        <w:t>om een tijdelijke visitatiecommissie in te stellen die toetst of de organisatieveranderingen die UWV doorvoert bijdragen aan de gewenste cultuurverandering. In een kort tijdsbestek (een week) voert de commissie gesprekken binnen de organisatie en rapporteert de bevindingen aan de Raad van Bestuur. Ik kan mij voorstellen dat deze commissie dit najaar bijeenkomt en een jaar later in dezelfde samenstelling haar werkzaamheden herhaalt om te zien welke voortgang is bereikt.</w:t>
      </w:r>
    </w:p>
    <w:p w:rsidR="0094068B" w:rsidP="0041568D" w:rsidRDefault="0094068B" w14:paraId="60DB0759" w14:textId="77777777">
      <w:pPr>
        <w:spacing w:line="240" w:lineRule="exact"/>
        <w:rPr>
          <w:color w:val="000000" w:themeColor="text1"/>
        </w:rPr>
      </w:pPr>
    </w:p>
    <w:p w:rsidR="0094068B" w:rsidP="0041568D" w:rsidRDefault="0094068B" w14:paraId="4DB5BD58" w14:textId="680F40A8">
      <w:pPr>
        <w:pStyle w:val="Geenafstand"/>
        <w:spacing w:line="240" w:lineRule="exact"/>
        <w:rPr>
          <w:rFonts w:ascii="Verdana" w:hAnsi="Verdana"/>
          <w:sz w:val="18"/>
          <w:szCs w:val="18"/>
        </w:rPr>
      </w:pPr>
      <w:r>
        <w:rPr>
          <w:rFonts w:ascii="Verdana" w:hAnsi="Verdana"/>
          <w:color w:val="000000" w:themeColor="text1"/>
          <w:sz w:val="18"/>
          <w:szCs w:val="18"/>
        </w:rPr>
        <w:lastRenderedPageBreak/>
        <w:t xml:space="preserve">Een regeringscommissaris, zoals voorgesteld in de motie </w:t>
      </w:r>
      <w:proofErr w:type="spellStart"/>
      <w:r>
        <w:rPr>
          <w:rFonts w:ascii="Verdana" w:hAnsi="Verdana"/>
          <w:color w:val="000000" w:themeColor="text1"/>
          <w:sz w:val="18"/>
          <w:szCs w:val="18"/>
        </w:rPr>
        <w:t>Patijn</w:t>
      </w:r>
      <w:proofErr w:type="spellEnd"/>
      <w:r>
        <w:rPr>
          <w:rFonts w:ascii="Verdana" w:hAnsi="Verdana"/>
          <w:color w:val="000000" w:themeColor="text1"/>
          <w:sz w:val="18"/>
          <w:szCs w:val="18"/>
        </w:rPr>
        <w:t xml:space="preserve">, is niet opgenomen bij deze voorgenomen maatregelen. Zoals aangegeven tijdens het tweeminutendebat op 31 maart 2026 is de aanstelling van een regeringscommissaris naar mijn mening niet helpend in de gegeven situatie. Dit zou ertoe leiden dat </w:t>
      </w:r>
      <w:r w:rsidRPr="00E45746">
        <w:rPr>
          <w:rFonts w:ascii="Verdana" w:hAnsi="Verdana"/>
          <w:sz w:val="18"/>
          <w:szCs w:val="18"/>
        </w:rPr>
        <w:t xml:space="preserve">de energie gaat zitten in het inbouwen van extra controles </w:t>
      </w:r>
      <w:r>
        <w:rPr>
          <w:rFonts w:ascii="Verdana" w:hAnsi="Verdana"/>
          <w:sz w:val="18"/>
          <w:szCs w:val="18"/>
        </w:rPr>
        <w:t xml:space="preserve">en </w:t>
      </w:r>
      <w:r w:rsidRPr="00E45746">
        <w:rPr>
          <w:rFonts w:ascii="Verdana" w:hAnsi="Verdana"/>
          <w:sz w:val="18"/>
          <w:szCs w:val="18"/>
        </w:rPr>
        <w:t>het bouwen van extra lagen tussen mij als verantwoordelijk minister en UWV</w:t>
      </w:r>
      <w:r>
        <w:rPr>
          <w:rFonts w:ascii="Verdana" w:hAnsi="Verdana"/>
          <w:sz w:val="18"/>
          <w:szCs w:val="18"/>
        </w:rPr>
        <w:t xml:space="preserve"> met een onduidelijke verantwoordelijkheidsverdeling tot gevolg</w:t>
      </w:r>
      <w:r w:rsidRPr="00E45746">
        <w:rPr>
          <w:rFonts w:ascii="Verdana" w:hAnsi="Verdana"/>
          <w:sz w:val="18"/>
          <w:szCs w:val="18"/>
        </w:rPr>
        <w:t xml:space="preserve">. </w:t>
      </w:r>
    </w:p>
    <w:p w:rsidR="0094068B" w:rsidP="0041568D" w:rsidRDefault="0094068B" w14:paraId="502DB4E8" w14:textId="77777777">
      <w:pPr>
        <w:pStyle w:val="Geenafstand"/>
        <w:spacing w:line="240" w:lineRule="exact"/>
        <w:rPr>
          <w:rFonts w:ascii="Verdana" w:hAnsi="Verdana"/>
          <w:sz w:val="18"/>
          <w:szCs w:val="18"/>
        </w:rPr>
      </w:pPr>
    </w:p>
    <w:p w:rsidR="0094068B" w:rsidP="0041568D" w:rsidRDefault="0094068B" w14:paraId="0481FD41" w14:textId="77777777">
      <w:pPr>
        <w:spacing w:line="240" w:lineRule="exact"/>
        <w:rPr>
          <w:color w:val="000000" w:themeColor="text1"/>
        </w:rPr>
      </w:pPr>
      <w:r>
        <w:rPr>
          <w:color w:val="000000" w:themeColor="text1"/>
        </w:rPr>
        <w:t xml:space="preserve">Ik heb er vertrouwen in dat dit pakket maatregelen samen met de </w:t>
      </w:r>
      <w:proofErr w:type="gramStart"/>
      <w:r>
        <w:rPr>
          <w:color w:val="000000" w:themeColor="text1"/>
        </w:rPr>
        <w:t>reeds</w:t>
      </w:r>
      <w:proofErr w:type="gramEnd"/>
      <w:r>
        <w:rPr>
          <w:color w:val="000000" w:themeColor="text1"/>
        </w:rPr>
        <w:t xml:space="preserve"> getroffen maatregelen bijdraagt aan een beter functionerend UWV en daarmee aan het herwinnen van vertrouwen.</w:t>
      </w:r>
    </w:p>
    <w:p w:rsidR="0094068B" w:rsidP="0041568D" w:rsidRDefault="0094068B" w14:paraId="09DD5958" w14:textId="77777777">
      <w:pPr>
        <w:pStyle w:val="Geenafstand"/>
        <w:spacing w:line="240" w:lineRule="exact"/>
        <w:rPr>
          <w:rFonts w:ascii="Verdana" w:hAnsi="Verdana"/>
          <w:sz w:val="18"/>
          <w:szCs w:val="18"/>
        </w:rPr>
      </w:pPr>
    </w:p>
    <w:p w:rsidR="0041568D" w:rsidP="0041568D" w:rsidRDefault="0041568D" w14:paraId="539D04DD" w14:textId="77777777">
      <w:pPr>
        <w:pStyle w:val="Geenafstand"/>
        <w:spacing w:line="240" w:lineRule="exact"/>
        <w:rPr>
          <w:rFonts w:ascii="Verdana" w:hAnsi="Verdana"/>
          <w:sz w:val="18"/>
          <w:szCs w:val="18"/>
        </w:rPr>
      </w:pPr>
    </w:p>
    <w:p w:rsidR="0094068B" w:rsidP="0041568D" w:rsidRDefault="0094068B" w14:paraId="0BB93753" w14:textId="77777777">
      <w:pPr>
        <w:spacing w:line="240" w:lineRule="exact"/>
      </w:pPr>
      <w:r>
        <w:t xml:space="preserve">De Minister van Sociale Zaken </w:t>
      </w:r>
      <w:r>
        <w:br/>
        <w:t>en Werkgelegenheid,</w:t>
      </w:r>
    </w:p>
    <w:p w:rsidR="0094068B" w:rsidP="0041568D" w:rsidRDefault="0094068B" w14:paraId="5B8C2106" w14:textId="77777777">
      <w:pPr>
        <w:spacing w:line="240" w:lineRule="exact"/>
      </w:pPr>
    </w:p>
    <w:p w:rsidR="0094068B" w:rsidP="0041568D" w:rsidRDefault="0094068B" w14:paraId="7161B2C8" w14:textId="77777777">
      <w:pPr>
        <w:spacing w:line="240" w:lineRule="exact"/>
      </w:pPr>
    </w:p>
    <w:p w:rsidR="0094068B" w:rsidP="0041568D" w:rsidRDefault="0094068B" w14:paraId="4C14A33C" w14:textId="77777777">
      <w:pPr>
        <w:spacing w:line="240" w:lineRule="exact"/>
      </w:pPr>
    </w:p>
    <w:p w:rsidR="0094068B" w:rsidP="0041568D" w:rsidRDefault="0094068B" w14:paraId="4EC702F2" w14:textId="77777777">
      <w:pPr>
        <w:spacing w:line="240" w:lineRule="exact"/>
      </w:pPr>
    </w:p>
    <w:p w:rsidR="005B1CC7" w:rsidP="0041568D" w:rsidRDefault="005B1CC7" w14:paraId="4091F36E" w14:textId="77777777">
      <w:pPr>
        <w:spacing w:line="240" w:lineRule="exact"/>
      </w:pPr>
    </w:p>
    <w:p w:rsidR="0094068B" w:rsidP="0041568D" w:rsidRDefault="0094068B" w14:paraId="43C8E910" w14:textId="77777777">
      <w:pPr>
        <w:spacing w:line="240" w:lineRule="exact"/>
      </w:pPr>
      <w:r>
        <w:t>J.A. Vijlbrief</w:t>
      </w:r>
    </w:p>
    <w:p w:rsidR="00D47C0C" w:rsidP="0041568D" w:rsidRDefault="00D47C0C" w14:paraId="3F10DA4F" w14:textId="76CC4AFE">
      <w:pPr>
        <w:spacing w:line="240" w:lineRule="exact"/>
      </w:pPr>
    </w:p>
    <w:sectPr w:rsidR="00D47C0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E334" w14:textId="77777777" w:rsidR="001040C5" w:rsidRDefault="001040C5">
      <w:pPr>
        <w:spacing w:line="240" w:lineRule="auto"/>
      </w:pPr>
      <w:r>
        <w:separator/>
      </w:r>
    </w:p>
  </w:endnote>
  <w:endnote w:type="continuationSeparator" w:id="0">
    <w:p w14:paraId="48E2ABFC" w14:textId="77777777" w:rsidR="001040C5" w:rsidRDefault="00104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5E5" w14:textId="77777777" w:rsidR="000073F6" w:rsidRDefault="000073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56AD" w14:textId="77777777" w:rsidR="000073F6" w:rsidRDefault="000073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59DB" w14:textId="77777777" w:rsidR="000073F6" w:rsidRDefault="000073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8C0C" w14:textId="77777777" w:rsidR="001040C5" w:rsidRDefault="001040C5">
      <w:pPr>
        <w:spacing w:line="240" w:lineRule="auto"/>
      </w:pPr>
      <w:r>
        <w:separator/>
      </w:r>
    </w:p>
  </w:footnote>
  <w:footnote w:type="continuationSeparator" w:id="0">
    <w:p w14:paraId="7B1455F6" w14:textId="77777777" w:rsidR="001040C5" w:rsidRDefault="001040C5">
      <w:pPr>
        <w:spacing w:line="240" w:lineRule="auto"/>
      </w:pPr>
      <w:r>
        <w:continuationSeparator/>
      </w:r>
    </w:p>
  </w:footnote>
  <w:footnote w:id="1">
    <w:p w14:paraId="0DA1DAEA" w14:textId="77777777" w:rsidR="0094068B" w:rsidRPr="008C4803" w:rsidRDefault="0094068B" w:rsidP="0094068B">
      <w:pPr>
        <w:pStyle w:val="Voetnoottekst"/>
        <w:rPr>
          <w:sz w:val="16"/>
          <w:szCs w:val="16"/>
        </w:rPr>
      </w:pPr>
      <w:r>
        <w:rPr>
          <w:rStyle w:val="Voetnootmarkering"/>
        </w:rPr>
        <w:footnoteRef/>
      </w:r>
      <w:r>
        <w:t xml:space="preserve"> </w:t>
      </w:r>
      <w:r w:rsidRPr="008C4803">
        <w:rPr>
          <w:sz w:val="16"/>
          <w:szCs w:val="16"/>
        </w:rPr>
        <w:t>Kamerst</w:t>
      </w:r>
      <w:r>
        <w:rPr>
          <w:sz w:val="16"/>
          <w:szCs w:val="16"/>
        </w:rPr>
        <w:t>ukken II, 2025-2026, 26448, nr. 876</w:t>
      </w:r>
    </w:p>
  </w:footnote>
  <w:footnote w:id="2">
    <w:p w14:paraId="1557FD28" w14:textId="77777777" w:rsidR="0094068B" w:rsidRDefault="0094068B" w:rsidP="0094068B">
      <w:pPr>
        <w:pStyle w:val="Voetnoottekst"/>
      </w:pPr>
      <w:r>
        <w:rPr>
          <w:rStyle w:val="Voetnootmarkering"/>
        </w:rPr>
        <w:footnoteRef/>
      </w:r>
      <w:r>
        <w:t xml:space="preserve"> </w:t>
      </w:r>
      <w:r w:rsidRPr="002A1398">
        <w:rPr>
          <w:sz w:val="16"/>
          <w:szCs w:val="16"/>
        </w:rPr>
        <w:t>Kamerstukken II, 2025-206, 26448, nr. 863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B5A0" w14:textId="77777777" w:rsidR="000073F6" w:rsidRDefault="000073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D336" w14:textId="77777777" w:rsidR="00D47C0C" w:rsidRDefault="0041568D">
    <w:r>
      <w:rPr>
        <w:noProof/>
      </w:rPr>
      <mc:AlternateContent>
        <mc:Choice Requires="wps">
          <w:drawing>
            <wp:anchor distT="0" distB="0" distL="0" distR="0" simplePos="0" relativeHeight="251654144" behindDoc="0" locked="1" layoutInCell="1" allowOverlap="1" wp14:anchorId="08E141DA" wp14:editId="44A7EC6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BC73C5F" w14:textId="77777777" w:rsidR="00D47C0C" w:rsidRDefault="0041568D">
                          <w:pPr>
                            <w:pStyle w:val="Referentiegegevenskopjes"/>
                          </w:pPr>
                          <w:r>
                            <w:t>Datum</w:t>
                          </w:r>
                        </w:p>
                        <w:p w14:paraId="2E3DB2B9" w14:textId="7A3200DC" w:rsidR="000153F5" w:rsidRDefault="006B4046">
                          <w:pPr>
                            <w:pStyle w:val="Referentiegegevens"/>
                          </w:pPr>
                          <w:r>
                            <w:t>07-04-2026</w:t>
                          </w:r>
                          <w:r w:rsidR="00C842C8">
                            <w:fldChar w:fldCharType="begin"/>
                          </w:r>
                          <w:r w:rsidR="00C842C8">
                            <w:instrText xml:space="preserve"> DOCPROPERTY  "iDatum"  \* MERGEFORMAT </w:instrText>
                          </w:r>
                          <w:r w:rsidR="00C842C8">
                            <w:fldChar w:fldCharType="end"/>
                          </w:r>
                        </w:p>
                        <w:p w14:paraId="7764C09B" w14:textId="77777777" w:rsidR="00D47C0C" w:rsidRDefault="00D47C0C">
                          <w:pPr>
                            <w:pStyle w:val="WitregelW1"/>
                          </w:pPr>
                        </w:p>
                        <w:p w14:paraId="6F3DFDBB" w14:textId="77777777" w:rsidR="00D47C0C" w:rsidRDefault="0041568D">
                          <w:pPr>
                            <w:pStyle w:val="Referentiegegevenskopjes"/>
                          </w:pPr>
                          <w:r>
                            <w:t>Onze referentie</w:t>
                          </w:r>
                        </w:p>
                        <w:p w14:paraId="0FFE387B" w14:textId="260255F7" w:rsidR="000153F5" w:rsidRDefault="00C842C8">
                          <w:pPr>
                            <w:pStyle w:val="ReferentiegegevensHL"/>
                          </w:pPr>
                          <w:r>
                            <w:fldChar w:fldCharType="begin"/>
                          </w:r>
                          <w:r>
                            <w:instrText xml:space="preserve"> DOCPROPERTY  "iOnsKenmerk"  \* MERGEFORMAT </w:instrText>
                          </w:r>
                          <w:r>
                            <w:fldChar w:fldCharType="separate"/>
                          </w:r>
                          <w:r w:rsidR="000073F6">
                            <w:t>2026-0000095959</w:t>
                          </w:r>
                          <w:r>
                            <w:fldChar w:fldCharType="end"/>
                          </w:r>
                        </w:p>
                      </w:txbxContent>
                    </wps:txbx>
                    <wps:bodyPr vert="horz" wrap="square" lIns="0" tIns="0" rIns="0" bIns="0" anchor="t" anchorCtr="0"/>
                  </wps:wsp>
                </a:graphicData>
              </a:graphic>
            </wp:anchor>
          </w:drawing>
        </mc:Choice>
        <mc:Fallback>
          <w:pict>
            <v:shapetype w14:anchorId="08E141D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BC73C5F" w14:textId="77777777" w:rsidR="00D47C0C" w:rsidRDefault="0041568D">
                    <w:pPr>
                      <w:pStyle w:val="Referentiegegevenskopjes"/>
                    </w:pPr>
                    <w:r>
                      <w:t>Datum</w:t>
                    </w:r>
                  </w:p>
                  <w:p w14:paraId="2E3DB2B9" w14:textId="7A3200DC" w:rsidR="000153F5" w:rsidRDefault="006B4046">
                    <w:pPr>
                      <w:pStyle w:val="Referentiegegevens"/>
                    </w:pPr>
                    <w:r>
                      <w:t>07-04-2026</w:t>
                    </w:r>
                    <w:r w:rsidR="00C842C8">
                      <w:fldChar w:fldCharType="begin"/>
                    </w:r>
                    <w:r w:rsidR="00C842C8">
                      <w:instrText xml:space="preserve"> DOCPROPERTY  "iDatum"  \* MERGEFORMAT </w:instrText>
                    </w:r>
                    <w:r w:rsidR="00C842C8">
                      <w:fldChar w:fldCharType="end"/>
                    </w:r>
                  </w:p>
                  <w:p w14:paraId="7764C09B" w14:textId="77777777" w:rsidR="00D47C0C" w:rsidRDefault="00D47C0C">
                    <w:pPr>
                      <w:pStyle w:val="WitregelW1"/>
                    </w:pPr>
                  </w:p>
                  <w:p w14:paraId="6F3DFDBB" w14:textId="77777777" w:rsidR="00D47C0C" w:rsidRDefault="0041568D">
                    <w:pPr>
                      <w:pStyle w:val="Referentiegegevenskopjes"/>
                    </w:pPr>
                    <w:r>
                      <w:t>Onze referentie</w:t>
                    </w:r>
                  </w:p>
                  <w:p w14:paraId="0FFE387B" w14:textId="260255F7" w:rsidR="000153F5" w:rsidRDefault="00C842C8">
                    <w:pPr>
                      <w:pStyle w:val="ReferentiegegevensHL"/>
                    </w:pPr>
                    <w:r>
                      <w:fldChar w:fldCharType="begin"/>
                    </w:r>
                    <w:r>
                      <w:instrText xml:space="preserve"> DOCPROPERTY  "iOnsKenmerk"  \* MERGEFORMAT </w:instrText>
                    </w:r>
                    <w:r>
                      <w:fldChar w:fldCharType="separate"/>
                    </w:r>
                    <w:r w:rsidR="000073F6">
                      <w:t>2026-0000095959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9246189" wp14:editId="03BEC13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8AB077" w14:textId="77777777" w:rsidR="000153F5" w:rsidRDefault="00C842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24618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D8AB077" w14:textId="77777777" w:rsidR="000153F5" w:rsidRDefault="00C842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43B3" w14:textId="77777777" w:rsidR="00D47C0C" w:rsidRDefault="0041568D">
    <w:pPr>
      <w:spacing w:after="7029" w:line="14" w:lineRule="exact"/>
    </w:pPr>
    <w:r>
      <w:rPr>
        <w:noProof/>
      </w:rPr>
      <mc:AlternateContent>
        <mc:Choice Requires="wps">
          <w:drawing>
            <wp:anchor distT="0" distB="0" distL="0" distR="0" simplePos="0" relativeHeight="251656192" behindDoc="0" locked="1" layoutInCell="1" allowOverlap="1" wp14:anchorId="48079CAC" wp14:editId="67123AB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801005" w14:textId="77777777" w:rsidR="00D47C0C" w:rsidRDefault="0041568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079CA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F801005" w14:textId="77777777" w:rsidR="00D47C0C" w:rsidRDefault="0041568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635C37" wp14:editId="1BD58CB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229CC9" w14:textId="77777777" w:rsidR="00D47C0C" w:rsidRPr="0094068B" w:rsidRDefault="0041568D">
                          <w:pPr>
                            <w:pStyle w:val="Afzendgegevens"/>
                            <w:rPr>
                              <w:lang w:val="de-DE"/>
                            </w:rPr>
                          </w:pPr>
                          <w:r w:rsidRPr="0094068B">
                            <w:rPr>
                              <w:lang w:val="de-DE"/>
                            </w:rPr>
                            <w:t>Postbus 90801</w:t>
                          </w:r>
                        </w:p>
                        <w:p w14:paraId="68E598CB" w14:textId="13A62E85" w:rsidR="00D47C0C" w:rsidRPr="0094068B" w:rsidRDefault="0041568D">
                          <w:pPr>
                            <w:pStyle w:val="Afzendgegevens"/>
                            <w:rPr>
                              <w:lang w:val="de-DE"/>
                            </w:rPr>
                          </w:pPr>
                          <w:r w:rsidRPr="0094068B">
                            <w:rPr>
                              <w:lang w:val="de-DE"/>
                            </w:rPr>
                            <w:t xml:space="preserve">2509 </w:t>
                          </w:r>
                          <w:r w:rsidR="005B1CC7" w:rsidRPr="0094068B">
                            <w:rPr>
                              <w:lang w:val="de-DE"/>
                            </w:rPr>
                            <w:t>LV Den</w:t>
                          </w:r>
                          <w:r w:rsidRPr="0094068B">
                            <w:rPr>
                              <w:lang w:val="de-DE"/>
                            </w:rPr>
                            <w:t xml:space="preserve"> Haag</w:t>
                          </w:r>
                        </w:p>
                        <w:p w14:paraId="4B23926A" w14:textId="77777777" w:rsidR="00D47C0C" w:rsidRPr="0094068B" w:rsidRDefault="0041568D">
                          <w:pPr>
                            <w:pStyle w:val="Afzendgegevens"/>
                            <w:rPr>
                              <w:lang w:val="de-DE"/>
                            </w:rPr>
                          </w:pPr>
                          <w:r w:rsidRPr="0094068B">
                            <w:rPr>
                              <w:lang w:val="de-DE"/>
                            </w:rPr>
                            <w:t>T   070 333 44 44</w:t>
                          </w:r>
                        </w:p>
                        <w:p w14:paraId="2EB4D136" w14:textId="77777777" w:rsidR="00D47C0C" w:rsidRPr="0094068B" w:rsidRDefault="00D47C0C">
                          <w:pPr>
                            <w:pStyle w:val="WitregelW2"/>
                            <w:rPr>
                              <w:lang w:val="de-DE"/>
                            </w:rPr>
                          </w:pPr>
                        </w:p>
                        <w:p w14:paraId="69CAE340" w14:textId="77777777" w:rsidR="00D47C0C" w:rsidRDefault="0041568D">
                          <w:pPr>
                            <w:pStyle w:val="Referentiegegevenskopjes"/>
                          </w:pPr>
                          <w:r>
                            <w:t>Onze referentie</w:t>
                          </w:r>
                        </w:p>
                        <w:p w14:paraId="637D29BB" w14:textId="5A486AE3" w:rsidR="000153F5" w:rsidRDefault="00C842C8">
                          <w:pPr>
                            <w:pStyle w:val="ReferentiegegevensHL"/>
                          </w:pPr>
                          <w:r>
                            <w:fldChar w:fldCharType="begin"/>
                          </w:r>
                          <w:r>
                            <w:instrText xml:space="preserve"> DOCPROPERTY  "iOnsKenmerk"  \* MERGEFORMAT </w:instrText>
                          </w:r>
                          <w:r>
                            <w:fldChar w:fldCharType="separate"/>
                          </w:r>
                          <w:r w:rsidR="000073F6">
                            <w:t>2026-0000095959</w:t>
                          </w:r>
                          <w:r>
                            <w:fldChar w:fldCharType="end"/>
                          </w:r>
                        </w:p>
                        <w:p w14:paraId="003F10BE" w14:textId="77777777" w:rsidR="00D47C0C" w:rsidRDefault="00D47C0C">
                          <w:pPr>
                            <w:pStyle w:val="WitregelW1"/>
                          </w:pPr>
                        </w:p>
                        <w:p w14:paraId="53B6D0AF" w14:textId="630775C7" w:rsidR="000153F5" w:rsidRDefault="00C842C8">
                          <w:pPr>
                            <w:pStyle w:val="Referentiegegevens"/>
                          </w:pPr>
                          <w:r>
                            <w:fldChar w:fldCharType="begin"/>
                          </w:r>
                          <w:r>
                            <w:instrText xml:space="preserve"> DOCPROPERTY  "iCC"  \* MERGEFORMAT </w:instrText>
                          </w:r>
                          <w:r>
                            <w:fldChar w:fldCharType="end"/>
                          </w:r>
                        </w:p>
                        <w:p w14:paraId="47CAD6D6" w14:textId="77777777" w:rsidR="00D47C0C" w:rsidRDefault="00D47C0C">
                          <w:pPr>
                            <w:pStyle w:val="WitregelW1"/>
                          </w:pPr>
                        </w:p>
                        <w:p w14:paraId="2770BD0A" w14:textId="5DC63278" w:rsidR="000153F5" w:rsidRDefault="00C842C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1635C3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6229CC9" w14:textId="77777777" w:rsidR="00D47C0C" w:rsidRPr="0094068B" w:rsidRDefault="0041568D">
                    <w:pPr>
                      <w:pStyle w:val="Afzendgegevens"/>
                      <w:rPr>
                        <w:lang w:val="de-DE"/>
                      </w:rPr>
                    </w:pPr>
                    <w:r w:rsidRPr="0094068B">
                      <w:rPr>
                        <w:lang w:val="de-DE"/>
                      </w:rPr>
                      <w:t>Postbus 90801</w:t>
                    </w:r>
                  </w:p>
                  <w:p w14:paraId="68E598CB" w14:textId="13A62E85" w:rsidR="00D47C0C" w:rsidRPr="0094068B" w:rsidRDefault="0041568D">
                    <w:pPr>
                      <w:pStyle w:val="Afzendgegevens"/>
                      <w:rPr>
                        <w:lang w:val="de-DE"/>
                      </w:rPr>
                    </w:pPr>
                    <w:r w:rsidRPr="0094068B">
                      <w:rPr>
                        <w:lang w:val="de-DE"/>
                      </w:rPr>
                      <w:t xml:space="preserve">2509 </w:t>
                    </w:r>
                    <w:r w:rsidR="005B1CC7" w:rsidRPr="0094068B">
                      <w:rPr>
                        <w:lang w:val="de-DE"/>
                      </w:rPr>
                      <w:t>LV Den</w:t>
                    </w:r>
                    <w:r w:rsidRPr="0094068B">
                      <w:rPr>
                        <w:lang w:val="de-DE"/>
                      </w:rPr>
                      <w:t xml:space="preserve"> Haag</w:t>
                    </w:r>
                  </w:p>
                  <w:p w14:paraId="4B23926A" w14:textId="77777777" w:rsidR="00D47C0C" w:rsidRPr="0094068B" w:rsidRDefault="0041568D">
                    <w:pPr>
                      <w:pStyle w:val="Afzendgegevens"/>
                      <w:rPr>
                        <w:lang w:val="de-DE"/>
                      </w:rPr>
                    </w:pPr>
                    <w:r w:rsidRPr="0094068B">
                      <w:rPr>
                        <w:lang w:val="de-DE"/>
                      </w:rPr>
                      <w:t>T   070 333 44 44</w:t>
                    </w:r>
                  </w:p>
                  <w:p w14:paraId="2EB4D136" w14:textId="77777777" w:rsidR="00D47C0C" w:rsidRPr="0094068B" w:rsidRDefault="00D47C0C">
                    <w:pPr>
                      <w:pStyle w:val="WitregelW2"/>
                      <w:rPr>
                        <w:lang w:val="de-DE"/>
                      </w:rPr>
                    </w:pPr>
                  </w:p>
                  <w:p w14:paraId="69CAE340" w14:textId="77777777" w:rsidR="00D47C0C" w:rsidRDefault="0041568D">
                    <w:pPr>
                      <w:pStyle w:val="Referentiegegevenskopjes"/>
                    </w:pPr>
                    <w:r>
                      <w:t>Onze referentie</w:t>
                    </w:r>
                  </w:p>
                  <w:p w14:paraId="637D29BB" w14:textId="5A486AE3" w:rsidR="000153F5" w:rsidRDefault="00C842C8">
                    <w:pPr>
                      <w:pStyle w:val="ReferentiegegevensHL"/>
                    </w:pPr>
                    <w:r>
                      <w:fldChar w:fldCharType="begin"/>
                    </w:r>
                    <w:r>
                      <w:instrText xml:space="preserve"> DOCPROPERTY  "iOnsKenmerk"  \* MERGEFORMAT </w:instrText>
                    </w:r>
                    <w:r>
                      <w:fldChar w:fldCharType="separate"/>
                    </w:r>
                    <w:r w:rsidR="000073F6">
                      <w:t>2026-0000095959</w:t>
                    </w:r>
                    <w:r>
                      <w:fldChar w:fldCharType="end"/>
                    </w:r>
                  </w:p>
                  <w:p w14:paraId="003F10BE" w14:textId="77777777" w:rsidR="00D47C0C" w:rsidRDefault="00D47C0C">
                    <w:pPr>
                      <w:pStyle w:val="WitregelW1"/>
                    </w:pPr>
                  </w:p>
                  <w:p w14:paraId="53B6D0AF" w14:textId="630775C7" w:rsidR="000153F5" w:rsidRDefault="00C842C8">
                    <w:pPr>
                      <w:pStyle w:val="Referentiegegevens"/>
                    </w:pPr>
                    <w:r>
                      <w:fldChar w:fldCharType="begin"/>
                    </w:r>
                    <w:r>
                      <w:instrText xml:space="preserve"> DOCPROPERTY  "iCC"  \* MERGEFORMAT </w:instrText>
                    </w:r>
                    <w:r>
                      <w:fldChar w:fldCharType="end"/>
                    </w:r>
                  </w:p>
                  <w:p w14:paraId="47CAD6D6" w14:textId="77777777" w:rsidR="00D47C0C" w:rsidRDefault="00D47C0C">
                    <w:pPr>
                      <w:pStyle w:val="WitregelW1"/>
                    </w:pPr>
                  </w:p>
                  <w:p w14:paraId="2770BD0A" w14:textId="5DC63278" w:rsidR="000153F5" w:rsidRDefault="00C842C8">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A84F192" wp14:editId="09344FC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6E44B95" w14:textId="77777777" w:rsidR="00D47C0C" w:rsidRDefault="0041568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D47C0C" w:rsidRDefault="0041568D" w14:paraId="76E44B95"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6E426D5" wp14:editId="69B2880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CCBCF3C" w14:textId="77777777" w:rsidR="00D47C0C" w:rsidRDefault="0041568D">
                          <w:r>
                            <w:t>De voorzitter van de Tweede Kamer der Staten-Generaal</w:t>
                          </w:r>
                        </w:p>
                        <w:p w14:paraId="01D9F523" w14:textId="77777777" w:rsidR="00D47C0C" w:rsidRDefault="0041568D">
                          <w:r>
                            <w:t xml:space="preserve">Postbus 20018 </w:t>
                          </w:r>
                        </w:p>
                        <w:p w14:paraId="219DE601" w14:textId="77777777" w:rsidR="00D47C0C" w:rsidRDefault="0041568D">
                          <w:r>
                            <w:t>2500 EA  Den Haag</w:t>
                          </w:r>
                        </w:p>
                        <w:p w14:paraId="418D873D" w14:textId="77777777" w:rsidR="00D47C0C" w:rsidRDefault="0041568D">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D47C0C" w:rsidRDefault="0041568D" w14:paraId="0CCBCF3C" w14:textId="77777777">
                    <w:r>
                      <w:t>De voorzitter van de Tweede Kamer der Staten-Generaal</w:t>
                    </w:r>
                  </w:p>
                  <w:p w:rsidR="00D47C0C" w:rsidRDefault="0041568D" w14:paraId="01D9F523" w14:textId="77777777">
                    <w:r>
                      <w:t xml:space="preserve">Postbus 20018 </w:t>
                    </w:r>
                  </w:p>
                  <w:p w:rsidR="00D47C0C" w:rsidRDefault="0041568D" w14:paraId="219DE601" w14:textId="77777777">
                    <w:r>
                      <w:t>2500 EA  Den Haag</w:t>
                    </w:r>
                  </w:p>
                  <w:p w:rsidR="00D47C0C" w:rsidRDefault="0041568D" w14:paraId="418D873D"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11A504A" wp14:editId="6986DA22">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47C0C" w14:paraId="65B523F4" w14:textId="77777777">
                            <w:trPr>
                              <w:trHeight w:val="200"/>
                            </w:trPr>
                            <w:tc>
                              <w:tcPr>
                                <w:tcW w:w="1134" w:type="dxa"/>
                              </w:tcPr>
                              <w:p w14:paraId="609F982A" w14:textId="77777777" w:rsidR="00D47C0C" w:rsidRDefault="00D47C0C"/>
                            </w:tc>
                            <w:tc>
                              <w:tcPr>
                                <w:tcW w:w="5244" w:type="dxa"/>
                              </w:tcPr>
                              <w:p w14:paraId="659D7C44" w14:textId="77777777" w:rsidR="00D47C0C" w:rsidRDefault="00D47C0C"/>
                            </w:tc>
                          </w:tr>
                          <w:tr w:rsidR="00D47C0C" w14:paraId="3340589C" w14:textId="77777777">
                            <w:trPr>
                              <w:trHeight w:val="240"/>
                            </w:trPr>
                            <w:tc>
                              <w:tcPr>
                                <w:tcW w:w="1134" w:type="dxa"/>
                              </w:tcPr>
                              <w:p w14:paraId="71312D04" w14:textId="77777777" w:rsidR="00D47C0C" w:rsidRDefault="0041568D">
                                <w:r>
                                  <w:t>Datum</w:t>
                                </w:r>
                              </w:p>
                            </w:tc>
                            <w:tc>
                              <w:tcPr>
                                <w:tcW w:w="5244" w:type="dxa"/>
                              </w:tcPr>
                              <w:p w14:paraId="4E8C4ECD" w14:textId="4BD4C738" w:rsidR="000153F5" w:rsidRDefault="006B4046">
                                <w:r>
                                  <w:t>7 april 2026</w:t>
                                </w:r>
                                <w:r w:rsidR="00C842C8">
                                  <w:fldChar w:fldCharType="begin"/>
                                </w:r>
                                <w:r w:rsidR="00C842C8">
                                  <w:instrText xml:space="preserve"> DOCPROPERTY  "iDatum"  \* MERGEFORMAT </w:instrText>
                                </w:r>
                                <w:r w:rsidR="00C842C8">
                                  <w:fldChar w:fldCharType="end"/>
                                </w:r>
                              </w:p>
                            </w:tc>
                          </w:tr>
                          <w:tr w:rsidR="00D47C0C" w14:paraId="468C8778" w14:textId="77777777">
                            <w:trPr>
                              <w:trHeight w:val="240"/>
                            </w:trPr>
                            <w:tc>
                              <w:tcPr>
                                <w:tcW w:w="1134" w:type="dxa"/>
                              </w:tcPr>
                              <w:p w14:paraId="46943A3A" w14:textId="77777777" w:rsidR="00D47C0C" w:rsidRDefault="0041568D">
                                <w:r>
                                  <w:t>Betreft</w:t>
                                </w:r>
                              </w:p>
                            </w:tc>
                            <w:tc>
                              <w:tcPr>
                                <w:tcW w:w="5244" w:type="dxa"/>
                              </w:tcPr>
                              <w:p w14:paraId="3F8AAFF1" w14:textId="324E2982" w:rsidR="00D47C0C" w:rsidRDefault="00E8313A">
                                <w:fldSimple w:instr=" DOCPROPERTY  &quot;iOnderwerp&quot;  \* MERGEFORMAT ">
                                  <w:r w:rsidR="000073F6">
                                    <w:t>Maatregelen verbetering organisatie UWV</w:t>
                                  </w:r>
                                </w:fldSimple>
                              </w:p>
                            </w:tc>
                          </w:tr>
                          <w:tr w:rsidR="00D47C0C" w14:paraId="42D5D7A5" w14:textId="77777777">
                            <w:trPr>
                              <w:trHeight w:val="200"/>
                            </w:trPr>
                            <w:tc>
                              <w:tcPr>
                                <w:tcW w:w="1134" w:type="dxa"/>
                              </w:tcPr>
                              <w:p w14:paraId="1835D50C" w14:textId="77777777" w:rsidR="00D47C0C" w:rsidRDefault="00D47C0C"/>
                            </w:tc>
                            <w:tc>
                              <w:tcPr>
                                <w:tcW w:w="5244" w:type="dxa"/>
                              </w:tcPr>
                              <w:p w14:paraId="643AE7A7" w14:textId="77777777" w:rsidR="00D47C0C" w:rsidRDefault="00D47C0C"/>
                            </w:tc>
                          </w:tr>
                        </w:tbl>
                        <w:p w14:paraId="20BEB6F3" w14:textId="77777777" w:rsidR="00952319" w:rsidRDefault="00952319"/>
                      </w:txbxContent>
                    </wps:txbx>
                    <wps:bodyPr vert="horz" wrap="square" lIns="0" tIns="0" rIns="0" bIns="0" anchor="t" anchorCtr="0"/>
                  </wps:wsp>
                </a:graphicData>
              </a:graphic>
            </wp:anchor>
          </w:drawing>
        </mc:Choice>
        <mc:Fallback>
          <w:pict>
            <v:shape w14:anchorId="011A504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47C0C" w14:paraId="65B523F4" w14:textId="77777777">
                      <w:trPr>
                        <w:trHeight w:val="200"/>
                      </w:trPr>
                      <w:tc>
                        <w:tcPr>
                          <w:tcW w:w="1134" w:type="dxa"/>
                        </w:tcPr>
                        <w:p w14:paraId="609F982A" w14:textId="77777777" w:rsidR="00D47C0C" w:rsidRDefault="00D47C0C"/>
                      </w:tc>
                      <w:tc>
                        <w:tcPr>
                          <w:tcW w:w="5244" w:type="dxa"/>
                        </w:tcPr>
                        <w:p w14:paraId="659D7C44" w14:textId="77777777" w:rsidR="00D47C0C" w:rsidRDefault="00D47C0C"/>
                      </w:tc>
                    </w:tr>
                    <w:tr w:rsidR="00D47C0C" w14:paraId="3340589C" w14:textId="77777777">
                      <w:trPr>
                        <w:trHeight w:val="240"/>
                      </w:trPr>
                      <w:tc>
                        <w:tcPr>
                          <w:tcW w:w="1134" w:type="dxa"/>
                        </w:tcPr>
                        <w:p w14:paraId="71312D04" w14:textId="77777777" w:rsidR="00D47C0C" w:rsidRDefault="0041568D">
                          <w:r>
                            <w:t>Datum</w:t>
                          </w:r>
                        </w:p>
                      </w:tc>
                      <w:tc>
                        <w:tcPr>
                          <w:tcW w:w="5244" w:type="dxa"/>
                        </w:tcPr>
                        <w:p w14:paraId="4E8C4ECD" w14:textId="4BD4C738" w:rsidR="000153F5" w:rsidRDefault="006B4046">
                          <w:r>
                            <w:t>7 april 2026</w:t>
                          </w:r>
                          <w:r w:rsidR="00C842C8">
                            <w:fldChar w:fldCharType="begin"/>
                          </w:r>
                          <w:r w:rsidR="00C842C8">
                            <w:instrText xml:space="preserve"> DOCPROPERTY  "iDatum"  \* MERGEFORMAT </w:instrText>
                          </w:r>
                          <w:r w:rsidR="00C842C8">
                            <w:fldChar w:fldCharType="end"/>
                          </w:r>
                        </w:p>
                      </w:tc>
                    </w:tr>
                    <w:tr w:rsidR="00D47C0C" w14:paraId="468C8778" w14:textId="77777777">
                      <w:trPr>
                        <w:trHeight w:val="240"/>
                      </w:trPr>
                      <w:tc>
                        <w:tcPr>
                          <w:tcW w:w="1134" w:type="dxa"/>
                        </w:tcPr>
                        <w:p w14:paraId="46943A3A" w14:textId="77777777" w:rsidR="00D47C0C" w:rsidRDefault="0041568D">
                          <w:r>
                            <w:t>Betreft</w:t>
                          </w:r>
                        </w:p>
                      </w:tc>
                      <w:tc>
                        <w:tcPr>
                          <w:tcW w:w="5244" w:type="dxa"/>
                        </w:tcPr>
                        <w:p w14:paraId="3F8AAFF1" w14:textId="324E2982" w:rsidR="00D47C0C" w:rsidRDefault="00E8313A">
                          <w:fldSimple w:instr=" DOCPROPERTY  &quot;iOnderwerp&quot;  \* MERGEFORMAT ">
                            <w:r w:rsidR="000073F6">
                              <w:t>Maatregelen verbetering organisatie UWV</w:t>
                            </w:r>
                          </w:fldSimple>
                        </w:p>
                      </w:tc>
                    </w:tr>
                    <w:tr w:rsidR="00D47C0C" w14:paraId="42D5D7A5" w14:textId="77777777">
                      <w:trPr>
                        <w:trHeight w:val="200"/>
                      </w:trPr>
                      <w:tc>
                        <w:tcPr>
                          <w:tcW w:w="1134" w:type="dxa"/>
                        </w:tcPr>
                        <w:p w14:paraId="1835D50C" w14:textId="77777777" w:rsidR="00D47C0C" w:rsidRDefault="00D47C0C"/>
                      </w:tc>
                      <w:tc>
                        <w:tcPr>
                          <w:tcW w:w="5244" w:type="dxa"/>
                        </w:tcPr>
                        <w:p w14:paraId="643AE7A7" w14:textId="77777777" w:rsidR="00D47C0C" w:rsidRDefault="00D47C0C"/>
                      </w:tc>
                    </w:tr>
                  </w:tbl>
                  <w:p w14:paraId="20BEB6F3" w14:textId="77777777" w:rsidR="00952319" w:rsidRDefault="0095231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56B2D7B" wp14:editId="2BBCB8E7">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7CD76A" w14:textId="77777777" w:rsidR="000153F5" w:rsidRDefault="00C842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6B2D7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07CD76A" w14:textId="77777777" w:rsidR="000153F5" w:rsidRDefault="00C842C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40CF3"/>
    <w:multiLevelType w:val="multilevel"/>
    <w:tmpl w:val="F6BBFB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95BA8D7"/>
    <w:multiLevelType w:val="multilevel"/>
    <w:tmpl w:val="5189F3E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2CC5DF"/>
    <w:multiLevelType w:val="multilevel"/>
    <w:tmpl w:val="E26228C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260D19"/>
    <w:multiLevelType w:val="multilevel"/>
    <w:tmpl w:val="25B34D8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06CAB"/>
    <w:multiLevelType w:val="multilevel"/>
    <w:tmpl w:val="B7B1ED2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BAE410"/>
    <w:multiLevelType w:val="multilevel"/>
    <w:tmpl w:val="AD919E6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815BB7"/>
    <w:multiLevelType w:val="hybridMultilevel"/>
    <w:tmpl w:val="90EE805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7473C69"/>
    <w:multiLevelType w:val="multilevel"/>
    <w:tmpl w:val="39760D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7E43BF0D"/>
    <w:multiLevelType w:val="multilevel"/>
    <w:tmpl w:val="78403FD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9261494">
    <w:abstractNumId w:val="2"/>
  </w:num>
  <w:num w:numId="2" w16cid:durableId="765031541">
    <w:abstractNumId w:val="8"/>
  </w:num>
  <w:num w:numId="3" w16cid:durableId="1622418821">
    <w:abstractNumId w:val="7"/>
  </w:num>
  <w:num w:numId="4" w16cid:durableId="1452627605">
    <w:abstractNumId w:val="0"/>
  </w:num>
  <w:num w:numId="5" w16cid:durableId="170264336">
    <w:abstractNumId w:val="5"/>
  </w:num>
  <w:num w:numId="6" w16cid:durableId="329791716">
    <w:abstractNumId w:val="1"/>
  </w:num>
  <w:num w:numId="7" w16cid:durableId="398485731">
    <w:abstractNumId w:val="4"/>
  </w:num>
  <w:num w:numId="8" w16cid:durableId="373426023">
    <w:abstractNumId w:val="3"/>
  </w:num>
  <w:num w:numId="9" w16cid:durableId="1661499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8B"/>
    <w:rsid w:val="000073F6"/>
    <w:rsid w:val="000153F5"/>
    <w:rsid w:val="001040C5"/>
    <w:rsid w:val="003B755B"/>
    <w:rsid w:val="0041568D"/>
    <w:rsid w:val="004F2CE8"/>
    <w:rsid w:val="005B1CC7"/>
    <w:rsid w:val="005D0129"/>
    <w:rsid w:val="006B4046"/>
    <w:rsid w:val="00900F58"/>
    <w:rsid w:val="0094068B"/>
    <w:rsid w:val="00952319"/>
    <w:rsid w:val="00A84C30"/>
    <w:rsid w:val="00AD41FA"/>
    <w:rsid w:val="00B46132"/>
    <w:rsid w:val="00B748B5"/>
    <w:rsid w:val="00D47C0C"/>
    <w:rsid w:val="00E831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E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68B"/>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94068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94068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4068B"/>
    <w:rPr>
      <w:rFonts w:ascii="Verdana" w:hAnsi="Verdana"/>
      <w:color w:val="000000"/>
    </w:rPr>
  </w:style>
  <w:style w:type="character" w:styleId="Voetnootmarkering">
    <w:name w:val="footnote reference"/>
    <w:basedOn w:val="Standaardalinea-lettertype"/>
    <w:uiPriority w:val="99"/>
    <w:semiHidden/>
    <w:unhideWhenUsed/>
    <w:rsid w:val="0094068B"/>
    <w:rPr>
      <w:vertAlign w:val="superscript"/>
    </w:rPr>
  </w:style>
  <w:style w:type="paragraph" w:styleId="Lijstalinea">
    <w:name w:val="List Paragraph"/>
    <w:basedOn w:val="Standaard"/>
    <w:uiPriority w:val="34"/>
    <w:semiHidden/>
    <w:rsid w:val="00940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896</ap:Words>
  <ap:Characters>4932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Kamer - Maatregelen verbetering organisatie UWV</vt:lpstr>
    </vt:vector>
  </ap:TitlesOfParts>
  <ap:LinksUpToDate>false</ap:LinksUpToDate>
  <ap:CharactersWithSpaces>5817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2026-04-07T08:46:00.0000000Z</dcterms:created>
  <dcterms:modified xsi:type="dcterms:W3CDTF">2026-04-07T08:46:00.0000000Z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Maatregelen verbetering organisatie UWV</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V.M. Kool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Maatregelen verbetering organisatie UWV</vt:lpwstr>
  </property>
  <property fmtid="{D5CDD505-2E9C-101B-9397-08002B2CF9AE}" pid="36" name="iOnsKenmerk">
    <vt:lpwstr>2026-0000095959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