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056BA" w:rsidRDefault="005056BA" w14:paraId="2AD4FCB3" w14:textId="2799478C"/>
    <w:p w:rsidRPr="009374C6" w:rsidR="00D05A7F" w:rsidP="00D05A7F" w:rsidRDefault="00D05A7F" w14:paraId="3EB7F3DC" w14:textId="17FD1A0B">
      <w:r w:rsidRPr="009374C6">
        <w:t xml:space="preserve">In antwoord op uw brief van 18 maart 2026 deel ik u mee dat de schriftelijke vragen van het lid </w:t>
      </w:r>
      <w:proofErr w:type="spellStart"/>
      <w:r w:rsidRPr="009374C6">
        <w:t>Struijs</w:t>
      </w:r>
      <w:proofErr w:type="spellEnd"/>
      <w:r w:rsidRPr="009374C6">
        <w:t xml:space="preserve"> (50PLUS) inzake het bericht dat ouderen zich in toenemende mate onveilig voelen, worden beantwoord zoals aangegeven in de bijlage bij deze brief.</w:t>
      </w:r>
    </w:p>
    <w:p w:rsidRPr="009374C6" w:rsidR="00D05A7F" w:rsidP="00D05A7F" w:rsidRDefault="00D05A7F" w14:paraId="32132041" w14:textId="77777777"/>
    <w:p w:rsidRPr="009374C6" w:rsidR="00D05A7F" w:rsidP="00D05A7F" w:rsidRDefault="00D05A7F" w14:paraId="22C93595" w14:textId="77777777"/>
    <w:p w:rsidRPr="009374C6" w:rsidR="00D05A7F" w:rsidP="00D05A7F" w:rsidRDefault="00D05A7F" w14:paraId="1C19520C" w14:textId="77777777">
      <w:r w:rsidRPr="009374C6">
        <w:t>De Minister van Justitie en Veiligheid,</w:t>
      </w:r>
    </w:p>
    <w:p w:rsidRPr="009374C6" w:rsidR="00D05A7F" w:rsidP="00D05A7F" w:rsidRDefault="00D05A7F" w14:paraId="126D63B0" w14:textId="77777777"/>
    <w:p w:rsidRPr="009374C6" w:rsidR="00D05A7F" w:rsidP="00D05A7F" w:rsidRDefault="00D05A7F" w14:paraId="09961BCD" w14:textId="77777777"/>
    <w:p w:rsidRPr="009374C6" w:rsidR="00D05A7F" w:rsidP="00D05A7F" w:rsidRDefault="00D05A7F" w14:paraId="5EB5382D" w14:textId="77777777"/>
    <w:p w:rsidRPr="009374C6" w:rsidR="00D05A7F" w:rsidP="00D05A7F" w:rsidRDefault="00D05A7F" w14:paraId="6938F2BB" w14:textId="77777777"/>
    <w:p w:rsidRPr="009374C6" w:rsidR="00D05A7F" w:rsidP="00D05A7F" w:rsidRDefault="00D05A7F" w14:paraId="195C65EF" w14:textId="48C4EEB6">
      <w:r w:rsidRPr="009374C6">
        <w:t>D.M. van Weel</w:t>
      </w:r>
    </w:p>
    <w:p w:rsidRPr="009374C6" w:rsidR="00D05A7F" w:rsidP="00D05A7F" w:rsidRDefault="00D05A7F" w14:paraId="05149514" w14:textId="77777777"/>
    <w:p w:rsidRPr="009374C6" w:rsidR="00D05A7F" w:rsidP="00D05A7F" w:rsidRDefault="00D05A7F" w14:paraId="1EC36E14" w14:textId="77777777"/>
    <w:p w:rsidRPr="009374C6" w:rsidR="00D05A7F" w:rsidP="00D05A7F" w:rsidRDefault="00D05A7F" w14:paraId="45D39F7D" w14:textId="77777777"/>
    <w:p w:rsidRPr="009374C6" w:rsidR="00D05A7F" w:rsidP="00D05A7F" w:rsidRDefault="00D05A7F" w14:paraId="58C4E390" w14:textId="77777777"/>
    <w:p w:rsidRPr="009374C6" w:rsidR="00D05A7F" w:rsidP="00D05A7F" w:rsidRDefault="00D05A7F" w14:paraId="018E12E2" w14:textId="77777777"/>
    <w:p w:rsidRPr="009374C6" w:rsidR="00D05A7F" w:rsidP="00D05A7F" w:rsidRDefault="00D05A7F" w14:paraId="6D3BFC04" w14:textId="77777777"/>
    <w:p w:rsidRPr="009374C6" w:rsidR="00D05A7F" w:rsidP="00D05A7F" w:rsidRDefault="00D05A7F" w14:paraId="02734C7E" w14:textId="77777777"/>
    <w:p w:rsidRPr="009374C6" w:rsidR="00D05A7F" w:rsidP="00D05A7F" w:rsidRDefault="00D05A7F" w14:paraId="656A14C2" w14:textId="77777777"/>
    <w:p w:rsidRPr="009374C6" w:rsidR="00D05A7F" w:rsidP="00D05A7F" w:rsidRDefault="00D05A7F" w14:paraId="12FB7BFA" w14:textId="77777777"/>
    <w:p w:rsidRPr="009374C6" w:rsidR="00D05A7F" w:rsidP="00D05A7F" w:rsidRDefault="00D05A7F" w14:paraId="43D315A9" w14:textId="77777777"/>
    <w:p w:rsidRPr="009374C6" w:rsidR="00D05A7F" w:rsidP="00D05A7F" w:rsidRDefault="00D05A7F" w14:paraId="6768483D" w14:textId="77777777"/>
    <w:p w:rsidRPr="009374C6" w:rsidR="00D05A7F" w:rsidP="00D05A7F" w:rsidRDefault="00D05A7F" w14:paraId="1FDCF099" w14:textId="77777777"/>
    <w:p w:rsidRPr="009374C6" w:rsidR="00D05A7F" w:rsidP="00D05A7F" w:rsidRDefault="00D05A7F" w14:paraId="77A80367" w14:textId="77777777"/>
    <w:p w:rsidRPr="009374C6" w:rsidR="00D05A7F" w:rsidP="00D05A7F" w:rsidRDefault="00D05A7F" w14:paraId="68564506" w14:textId="77777777"/>
    <w:p w:rsidRPr="009374C6" w:rsidR="00D05A7F" w:rsidP="00D05A7F" w:rsidRDefault="00D05A7F" w14:paraId="1205954F" w14:textId="77777777"/>
    <w:p w:rsidRPr="009374C6" w:rsidR="00D05A7F" w:rsidP="00D05A7F" w:rsidRDefault="00D05A7F" w14:paraId="09F07719" w14:textId="77777777"/>
    <w:p w:rsidRPr="009374C6" w:rsidR="00D05A7F" w:rsidP="00D05A7F" w:rsidRDefault="00D05A7F" w14:paraId="005C90DE" w14:textId="77777777"/>
    <w:p w:rsidRPr="009374C6" w:rsidR="00D05A7F" w:rsidP="00D05A7F" w:rsidRDefault="00D05A7F" w14:paraId="59F1238F" w14:textId="77777777"/>
    <w:p w:rsidRPr="009374C6" w:rsidR="00D05A7F" w:rsidP="00D05A7F" w:rsidRDefault="00D05A7F" w14:paraId="52343BF2" w14:textId="77777777"/>
    <w:p w:rsidRPr="009374C6" w:rsidR="00D05A7F" w:rsidP="00D05A7F" w:rsidRDefault="00D05A7F" w14:paraId="68AF3974" w14:textId="77777777"/>
    <w:p w:rsidRPr="009374C6" w:rsidR="00D05A7F" w:rsidP="00D05A7F" w:rsidRDefault="00D05A7F" w14:paraId="085C1611" w14:textId="77777777"/>
    <w:p w:rsidRPr="009374C6" w:rsidR="00D05A7F" w:rsidP="00D05A7F" w:rsidRDefault="00D05A7F" w14:paraId="27C3564B" w14:textId="77777777"/>
    <w:p w:rsidRPr="009374C6" w:rsidR="00D05A7F" w:rsidP="00D05A7F" w:rsidRDefault="00D05A7F" w14:paraId="1B962704" w14:textId="77777777"/>
    <w:p w:rsidRPr="009374C6" w:rsidR="00D05A7F" w:rsidP="00D05A7F" w:rsidRDefault="00D05A7F" w14:paraId="33DEED86" w14:textId="4F6967EC">
      <w:pPr>
        <w:pBdr>
          <w:bottom w:val="single" w:color="auto" w:sz="6" w:space="1"/>
        </w:pBdr>
        <w:rPr>
          <w:b/>
          <w:bCs/>
        </w:rPr>
      </w:pPr>
      <w:r w:rsidRPr="009374C6">
        <w:rPr>
          <w:b/>
          <w:bCs/>
        </w:rPr>
        <w:t xml:space="preserve">Vragen van het lid </w:t>
      </w:r>
      <w:proofErr w:type="spellStart"/>
      <w:r w:rsidRPr="009374C6">
        <w:rPr>
          <w:b/>
          <w:bCs/>
        </w:rPr>
        <w:t>Struijs</w:t>
      </w:r>
      <w:proofErr w:type="spellEnd"/>
      <w:r w:rsidRPr="009374C6">
        <w:rPr>
          <w:b/>
          <w:bCs/>
        </w:rPr>
        <w:t xml:space="preserve"> (50PLUS) aan de minister van Justitie en Veiligheid over het bericht dat ouderen zich in toenemende mate onveilig voelen (ingezonden 18 maart 2026, 2026Z05357)</w:t>
      </w:r>
    </w:p>
    <w:p w:rsidR="00D05A7F" w:rsidP="00D05A7F" w:rsidRDefault="00D05A7F" w14:paraId="0A4AEAD4" w14:textId="77777777">
      <w:pPr>
        <w:rPr>
          <w:b/>
          <w:bCs/>
        </w:rPr>
      </w:pPr>
    </w:p>
    <w:p w:rsidRPr="009374C6" w:rsidR="006E1E97" w:rsidP="00D05A7F" w:rsidRDefault="006E1E97" w14:paraId="46F7BD32" w14:textId="77777777">
      <w:pPr>
        <w:rPr>
          <w:b/>
          <w:bCs/>
        </w:rPr>
      </w:pPr>
    </w:p>
    <w:p w:rsidRPr="009374C6" w:rsidR="00D05A7F" w:rsidP="00D05A7F" w:rsidRDefault="008D4DE1" w14:paraId="1573982B" w14:textId="19F11BA7">
      <w:pPr>
        <w:rPr>
          <w:b/>
          <w:bCs/>
        </w:rPr>
      </w:pPr>
      <w:r w:rsidRPr="009374C6">
        <w:rPr>
          <w:b/>
          <w:bCs/>
        </w:rPr>
        <w:t>Vraag 1</w:t>
      </w:r>
    </w:p>
    <w:p w:rsidRPr="009374C6" w:rsidR="00D05A7F" w:rsidP="00D05A7F" w:rsidRDefault="00D05A7F" w14:paraId="771F7385" w14:textId="333BBAA2">
      <w:pPr>
        <w:rPr>
          <w:b/>
          <w:bCs/>
        </w:rPr>
      </w:pPr>
      <w:r w:rsidRPr="009374C6">
        <w:rPr>
          <w:b/>
          <w:bCs/>
        </w:rPr>
        <w:t xml:space="preserve">Heeft u kennisgenomen van het artikel “Zorgen bij ouderen om oorlog en </w:t>
      </w:r>
      <w:proofErr w:type="spellStart"/>
      <w:r w:rsidRPr="009374C6">
        <w:rPr>
          <w:b/>
          <w:bCs/>
        </w:rPr>
        <w:t>fatbikes</w:t>
      </w:r>
      <w:proofErr w:type="spellEnd"/>
      <w:r w:rsidRPr="009374C6">
        <w:rPr>
          <w:b/>
          <w:bCs/>
        </w:rPr>
        <w:t>: 40 procent houdt deur ’s avonds dicht, roep om meer politie op straat”[1]?</w:t>
      </w:r>
    </w:p>
    <w:p w:rsidRPr="009374C6" w:rsidR="00132DB1" w:rsidP="00D05A7F" w:rsidRDefault="00132DB1" w14:paraId="03DEE3E5" w14:textId="77777777">
      <w:pPr>
        <w:rPr>
          <w:b/>
          <w:bCs/>
        </w:rPr>
      </w:pPr>
    </w:p>
    <w:p w:rsidRPr="009374C6" w:rsidR="008D4DE1" w:rsidP="00D05A7F" w:rsidRDefault="008D4DE1" w14:paraId="71ACBD2B" w14:textId="4B92BF7B">
      <w:pPr>
        <w:rPr>
          <w:b/>
          <w:bCs/>
        </w:rPr>
      </w:pPr>
      <w:r w:rsidRPr="009374C6">
        <w:rPr>
          <w:b/>
          <w:bCs/>
        </w:rPr>
        <w:t>Antwoord op vraag 1</w:t>
      </w:r>
    </w:p>
    <w:p w:rsidRPr="009374C6" w:rsidR="00132DB1" w:rsidP="00D05A7F" w:rsidRDefault="00132DB1" w14:paraId="6CC005E4" w14:textId="501BCCBE">
      <w:r w:rsidRPr="009374C6">
        <w:t xml:space="preserve">Ja. </w:t>
      </w:r>
    </w:p>
    <w:p w:rsidRPr="009374C6" w:rsidR="00D05A7F" w:rsidP="00D05A7F" w:rsidRDefault="00D05A7F" w14:paraId="0C9FB17A" w14:textId="77777777">
      <w:pPr>
        <w:rPr>
          <w:b/>
          <w:bCs/>
        </w:rPr>
      </w:pPr>
    </w:p>
    <w:p w:rsidRPr="009374C6" w:rsidR="00D05A7F" w:rsidP="00D05A7F" w:rsidRDefault="008D4DE1" w14:paraId="6249198D" w14:textId="043A355F">
      <w:pPr>
        <w:rPr>
          <w:b/>
          <w:bCs/>
        </w:rPr>
      </w:pPr>
      <w:r w:rsidRPr="009374C6">
        <w:rPr>
          <w:b/>
          <w:bCs/>
        </w:rPr>
        <w:t>Vraag 2</w:t>
      </w:r>
    </w:p>
    <w:p w:rsidRPr="009374C6" w:rsidR="00D05A7F" w:rsidP="00D05A7F" w:rsidRDefault="00D05A7F" w14:paraId="6568480B" w14:textId="0EA16FC2">
      <w:pPr>
        <w:rPr>
          <w:b/>
          <w:bCs/>
        </w:rPr>
      </w:pPr>
      <w:r w:rsidRPr="009374C6">
        <w:rPr>
          <w:b/>
          <w:bCs/>
        </w:rPr>
        <w:t>Hoe beoordeelt u het onderzoek van ouderenbond ANBO-PCOB waaruit onder andere blijkt dat meer dan de helft van 65-plussers in Nederland van mening is dat hun gemeente onvoldoende doet om te zorgen voor hun veiligheid?</w:t>
      </w:r>
    </w:p>
    <w:p w:rsidRPr="009374C6" w:rsidR="00D05A7F" w:rsidP="00D05A7F" w:rsidRDefault="00D05A7F" w14:paraId="6CA0CD12" w14:textId="77777777">
      <w:pPr>
        <w:rPr>
          <w:b/>
          <w:bCs/>
        </w:rPr>
      </w:pPr>
    </w:p>
    <w:p w:rsidRPr="009374C6" w:rsidR="008D4DE1" w:rsidP="00D05A7F" w:rsidRDefault="008D4DE1" w14:paraId="1E38BF23" w14:textId="777C60ED">
      <w:pPr>
        <w:rPr>
          <w:b/>
          <w:bCs/>
        </w:rPr>
      </w:pPr>
      <w:r w:rsidRPr="009374C6">
        <w:rPr>
          <w:b/>
          <w:bCs/>
        </w:rPr>
        <w:t>Antwoord op vraag 2</w:t>
      </w:r>
    </w:p>
    <w:p w:rsidRPr="009374C6" w:rsidR="00132DB1" w:rsidP="00132DB1" w:rsidRDefault="00132DB1" w14:paraId="47DB3CC1" w14:textId="3C1560D2">
      <w:r w:rsidRPr="009374C6">
        <w:t xml:space="preserve">Iedereen moet zich in Nederland veilig kunnen voelen, </w:t>
      </w:r>
      <w:r w:rsidRPr="009374C6" w:rsidR="00707481">
        <w:t>ook</w:t>
      </w:r>
      <w:r w:rsidRPr="009374C6">
        <w:t xml:space="preserve"> ouderen. Het </w:t>
      </w:r>
      <w:r w:rsidRPr="009374C6" w:rsidR="008D4DE1">
        <w:t>kabinet streeft ernaar</w:t>
      </w:r>
      <w:r w:rsidRPr="009374C6">
        <w:t xml:space="preserve"> iedereen een veilige en rechtvaardige samenleving te bieden. </w:t>
      </w:r>
      <w:r w:rsidRPr="009374C6" w:rsidR="008D4DE1">
        <w:t>Ik vind het vervelend dat</w:t>
      </w:r>
      <w:r w:rsidRPr="009374C6">
        <w:t xml:space="preserve"> ouderen </w:t>
      </w:r>
      <w:r w:rsidRPr="009374C6" w:rsidR="008D4DE1">
        <w:t xml:space="preserve">in Nederland </w:t>
      </w:r>
      <w:r w:rsidRPr="009374C6">
        <w:t xml:space="preserve">zich volgens dit onderzoek onveilig voelen. </w:t>
      </w:r>
    </w:p>
    <w:p w:rsidRPr="009374C6" w:rsidR="00132DB1" w:rsidP="00132DB1" w:rsidRDefault="00132DB1" w14:paraId="0A950A9C" w14:textId="77777777"/>
    <w:p w:rsidRPr="009374C6" w:rsidR="00132DB1" w:rsidP="00132DB1" w:rsidRDefault="00132DB1" w14:paraId="40B6A163" w14:textId="6B2FB89B">
      <w:r w:rsidRPr="009374C6">
        <w:t>Ik zou de cijfers wel in een bredere context willen plaatsen. Begin maart verscheen namelijk ook de Veiligheidsmonitor</w:t>
      </w:r>
      <w:r w:rsidRPr="009374C6" w:rsidR="008D4DE1">
        <w:t>,</w:t>
      </w:r>
      <w:r w:rsidRPr="009374C6">
        <w:t xml:space="preserve"> een grootschalig onderzoek vanuit het CBS waarin ook veiligheidsbeleving is meegenomen.</w:t>
      </w:r>
      <w:r w:rsidRPr="009374C6" w:rsidR="008D4DE1">
        <w:rPr>
          <w:rStyle w:val="Voetnootmarkering"/>
        </w:rPr>
        <w:footnoteReference w:id="1"/>
      </w:r>
      <w:r w:rsidRPr="009374C6">
        <w:t xml:space="preserve"> Uit de Veiligheidsmonitor blijkt dat 65-plussers zich van alle leeftijdsgroepen juist het minst onveilig voelen.</w:t>
      </w:r>
    </w:p>
    <w:p w:rsidRPr="009374C6" w:rsidR="00132DB1" w:rsidP="00132DB1" w:rsidRDefault="00132DB1" w14:paraId="1E75CE06" w14:textId="77777777"/>
    <w:p w:rsidRPr="009374C6" w:rsidR="00132DB1" w:rsidP="00D05A7F" w:rsidRDefault="00132DB1" w14:paraId="33012236" w14:textId="21A9B479">
      <w:r w:rsidRPr="009374C6">
        <w:t xml:space="preserve">De cijfers uit het onderzoek van de ouderenbond gaan wel wat breder dan de Veiligheidsmonitor. Zo worden de zorgen van ouderen over bijvoorbeeld financiële problemen, het niet meekunnen in de digitale maatschappij, vallen en autorijden niet meegenomen in de Veiligheidsmonitor. </w:t>
      </w:r>
    </w:p>
    <w:p w:rsidRPr="009374C6" w:rsidR="00AD3943" w:rsidP="00D05A7F" w:rsidRDefault="00AD3943" w14:paraId="14D55740" w14:textId="77777777">
      <w:pPr>
        <w:rPr>
          <w:b/>
          <w:bCs/>
        </w:rPr>
      </w:pPr>
    </w:p>
    <w:p w:rsidRPr="009374C6" w:rsidR="00D05A7F" w:rsidP="00D05A7F" w:rsidRDefault="008D4DE1" w14:paraId="4CE49794" w14:textId="499D5147">
      <w:pPr>
        <w:rPr>
          <w:b/>
          <w:bCs/>
        </w:rPr>
      </w:pPr>
      <w:r w:rsidRPr="009374C6">
        <w:rPr>
          <w:b/>
          <w:bCs/>
        </w:rPr>
        <w:t>Vraag 3</w:t>
      </w:r>
      <w:r w:rsidRPr="009374C6" w:rsidR="00D05A7F">
        <w:rPr>
          <w:b/>
          <w:bCs/>
        </w:rPr>
        <w:tab/>
      </w:r>
    </w:p>
    <w:p w:rsidRPr="009374C6" w:rsidR="00D05A7F" w:rsidP="00D05A7F" w:rsidRDefault="00D05A7F" w14:paraId="6FE82E23" w14:textId="29661948">
      <w:pPr>
        <w:rPr>
          <w:b/>
          <w:bCs/>
        </w:rPr>
      </w:pPr>
      <w:r w:rsidRPr="009374C6">
        <w:rPr>
          <w:b/>
          <w:bCs/>
        </w:rPr>
        <w:t>Wat is uw mening over de bevinding uit het onderzoek dat 40 procent van de ouderen ’s avonds niet meer de deur wilt opendoen als er wordt aangebeld?</w:t>
      </w:r>
    </w:p>
    <w:p w:rsidRPr="009374C6" w:rsidR="00132DB1" w:rsidP="00D05A7F" w:rsidRDefault="00132DB1" w14:paraId="7D04B2ED" w14:textId="77777777">
      <w:pPr>
        <w:rPr>
          <w:b/>
          <w:bCs/>
        </w:rPr>
      </w:pPr>
    </w:p>
    <w:p w:rsidR="006E1E97" w:rsidP="00D05A7F" w:rsidRDefault="006E1E97" w14:paraId="19B287D9" w14:textId="77777777">
      <w:pPr>
        <w:rPr>
          <w:b/>
          <w:bCs/>
        </w:rPr>
      </w:pPr>
    </w:p>
    <w:p w:rsidR="006E1E97" w:rsidP="00D05A7F" w:rsidRDefault="006E1E97" w14:paraId="64DAFD4D" w14:textId="77777777">
      <w:pPr>
        <w:rPr>
          <w:b/>
          <w:bCs/>
        </w:rPr>
      </w:pPr>
    </w:p>
    <w:p w:rsidR="006E1E97" w:rsidP="00D05A7F" w:rsidRDefault="006E1E97" w14:paraId="33060721" w14:textId="77777777">
      <w:pPr>
        <w:rPr>
          <w:b/>
          <w:bCs/>
        </w:rPr>
      </w:pPr>
    </w:p>
    <w:p w:rsidR="006E1E97" w:rsidP="00D05A7F" w:rsidRDefault="006E1E97" w14:paraId="5061180D" w14:textId="77777777">
      <w:pPr>
        <w:rPr>
          <w:b/>
          <w:bCs/>
        </w:rPr>
      </w:pPr>
    </w:p>
    <w:p w:rsidR="006E1E97" w:rsidP="00D05A7F" w:rsidRDefault="006E1E97" w14:paraId="537C6878" w14:textId="77777777">
      <w:pPr>
        <w:rPr>
          <w:b/>
          <w:bCs/>
        </w:rPr>
      </w:pPr>
    </w:p>
    <w:p w:rsidR="006E1E97" w:rsidP="00D05A7F" w:rsidRDefault="006E1E97" w14:paraId="06813BB5" w14:textId="77777777">
      <w:pPr>
        <w:rPr>
          <w:b/>
          <w:bCs/>
        </w:rPr>
      </w:pPr>
    </w:p>
    <w:p w:rsidR="006E1E97" w:rsidP="00D05A7F" w:rsidRDefault="006E1E97" w14:paraId="6A6728CB" w14:textId="77777777">
      <w:pPr>
        <w:rPr>
          <w:b/>
          <w:bCs/>
        </w:rPr>
      </w:pPr>
    </w:p>
    <w:p w:rsidR="006E1E97" w:rsidP="00D05A7F" w:rsidRDefault="006E1E97" w14:paraId="75BBD5D4" w14:textId="77777777">
      <w:pPr>
        <w:rPr>
          <w:b/>
          <w:bCs/>
        </w:rPr>
      </w:pPr>
    </w:p>
    <w:p w:rsidR="006E1E97" w:rsidP="00D05A7F" w:rsidRDefault="006E1E97" w14:paraId="256F19D2" w14:textId="77777777">
      <w:pPr>
        <w:rPr>
          <w:b/>
          <w:bCs/>
        </w:rPr>
      </w:pPr>
    </w:p>
    <w:p w:rsidR="006E1E97" w:rsidP="00D05A7F" w:rsidRDefault="006E1E97" w14:paraId="1A868286" w14:textId="77777777">
      <w:pPr>
        <w:rPr>
          <w:b/>
          <w:bCs/>
        </w:rPr>
      </w:pPr>
    </w:p>
    <w:p w:rsidRPr="009374C6" w:rsidR="008D4DE1" w:rsidP="00D05A7F" w:rsidRDefault="008D4DE1" w14:paraId="58401A5D" w14:textId="323E4915">
      <w:pPr>
        <w:rPr>
          <w:b/>
          <w:bCs/>
        </w:rPr>
      </w:pPr>
      <w:r w:rsidRPr="009374C6">
        <w:rPr>
          <w:b/>
          <w:bCs/>
        </w:rPr>
        <w:t>Antwoord op vraag 3</w:t>
      </w:r>
    </w:p>
    <w:p w:rsidRPr="009374C6" w:rsidR="009F1156" w:rsidP="00D05A7F" w:rsidRDefault="009F1156" w14:paraId="1228BFF9" w14:textId="0B76FCBF">
      <w:r w:rsidRPr="009374C6">
        <w:t xml:space="preserve">De Veiligheidsmonitor geeft hier een </w:t>
      </w:r>
      <w:r w:rsidRPr="009374C6" w:rsidR="003377AD">
        <w:t xml:space="preserve">wat </w:t>
      </w:r>
      <w:r w:rsidRPr="009374C6">
        <w:t>ander beeld dan het onderzoek van ANBO-PCOB. Uit de cijfers van het CBS blijkt namelijk dat 13% van de 65-plussers de deur ’s avonds niet opendoet.</w:t>
      </w:r>
      <w:r w:rsidRPr="009374C6">
        <w:rPr>
          <w:rStyle w:val="Voetnootmarkering"/>
        </w:rPr>
        <w:footnoteReference w:id="2"/>
      </w:r>
      <w:r w:rsidRPr="009374C6">
        <w:t xml:space="preserve"> Dit percentage ligt echter wel hoger dan bij andere leeftijdsgroepen. </w:t>
      </w:r>
    </w:p>
    <w:p w:rsidRPr="009374C6" w:rsidR="00AD3943" w:rsidP="00D05A7F" w:rsidRDefault="00AD3943" w14:paraId="6A26C888" w14:textId="77777777"/>
    <w:p w:rsidRPr="009374C6" w:rsidR="00AD3943" w:rsidP="00D05A7F" w:rsidRDefault="00AD3943" w14:paraId="1922213F" w14:textId="64996068">
      <w:r w:rsidRPr="009374C6">
        <w:t xml:space="preserve">Dat gezegd hebbende, vind ik wel dat ouderen zich ’s avonds in hun eigen huis veilig zouden moeten voelen. In mijn beantwoording van vraag 5 ga ik verder in op acties die ik daarvoor onderneem. </w:t>
      </w:r>
    </w:p>
    <w:p w:rsidRPr="009374C6" w:rsidR="00132DB1" w:rsidP="00D05A7F" w:rsidRDefault="007C7060" w14:paraId="1BE8E30D" w14:textId="56F3F348">
      <w:r w:rsidRPr="009374C6">
        <w:t>Verder vind ik het in beginsel geen verkeerde zaak dat mensen zelf actie ondernemen om te voorkomen dat ze slachtoffer worden van criminaliteit. Verschillende preventiecampagnes vanuit de Rijksoverheid zijn hier ook op gericht.</w:t>
      </w:r>
    </w:p>
    <w:p w:rsidRPr="009374C6" w:rsidR="00D05A7F" w:rsidP="00D05A7F" w:rsidRDefault="00D05A7F" w14:paraId="393EE5A2" w14:textId="77777777">
      <w:pPr>
        <w:rPr>
          <w:b/>
          <w:bCs/>
        </w:rPr>
      </w:pPr>
    </w:p>
    <w:p w:rsidRPr="009374C6" w:rsidR="00D05A7F" w:rsidP="00D05A7F" w:rsidRDefault="008D4DE1" w14:paraId="749294DA" w14:textId="202E68DA">
      <w:pPr>
        <w:rPr>
          <w:b/>
          <w:bCs/>
        </w:rPr>
      </w:pPr>
      <w:r w:rsidRPr="009374C6">
        <w:rPr>
          <w:b/>
          <w:bCs/>
        </w:rPr>
        <w:t>Vraag 4</w:t>
      </w:r>
    </w:p>
    <w:p w:rsidRPr="009374C6" w:rsidR="00D05A7F" w:rsidP="00D05A7F" w:rsidRDefault="00D05A7F" w14:paraId="3CFC4780" w14:textId="7897D9FC">
      <w:pPr>
        <w:rPr>
          <w:b/>
          <w:bCs/>
        </w:rPr>
      </w:pPr>
      <w:r w:rsidRPr="009374C6">
        <w:rPr>
          <w:b/>
          <w:bCs/>
        </w:rPr>
        <w:t>Deelt u de bezorgdheid van veel ouderen dat zij zich onveiliger voelen dan vroeger, door onder andere oorlogsdreiging, sociale onrust, cybercriminaliteit en verkeersoverlast?</w:t>
      </w:r>
    </w:p>
    <w:p w:rsidRPr="009374C6" w:rsidR="003728D0" w:rsidP="00D05A7F" w:rsidRDefault="003728D0" w14:paraId="0FD4543E" w14:textId="77777777"/>
    <w:p w:rsidRPr="009374C6" w:rsidR="008D4DE1" w:rsidP="00D05A7F" w:rsidRDefault="008D4DE1" w14:paraId="2EA4A287" w14:textId="6F3A0405">
      <w:pPr>
        <w:rPr>
          <w:b/>
          <w:bCs/>
        </w:rPr>
      </w:pPr>
      <w:r w:rsidRPr="009374C6">
        <w:rPr>
          <w:b/>
          <w:bCs/>
        </w:rPr>
        <w:t>Antwoord op vraag 4</w:t>
      </w:r>
    </w:p>
    <w:p w:rsidRPr="009374C6" w:rsidR="003728D0" w:rsidP="00D05A7F" w:rsidRDefault="003728D0" w14:paraId="5FA646B2" w14:textId="5AB476A6">
      <w:r w:rsidRPr="009374C6">
        <w:t xml:space="preserve">Ik </w:t>
      </w:r>
      <w:r w:rsidRPr="009374C6" w:rsidR="00AE1EF2">
        <w:t>begrijp</w:t>
      </w:r>
      <w:r w:rsidRPr="009374C6">
        <w:t xml:space="preserve"> die zorgen</w:t>
      </w:r>
      <w:r w:rsidRPr="009374C6" w:rsidR="00757545">
        <w:t>.</w:t>
      </w:r>
      <w:r w:rsidRPr="009374C6">
        <w:t xml:space="preserve"> Voor veel ouderen stapelen verschillende bronnen van onrust zich op: de internationale spanningen komen </w:t>
      </w:r>
      <w:r w:rsidRPr="009374C6" w:rsidR="00AC7523">
        <w:t xml:space="preserve">dichtbij </w:t>
      </w:r>
      <w:r w:rsidRPr="009374C6">
        <w:t xml:space="preserve">via nieuws en sociale media, in de eigen omgeving is er soms meer sociale frictie, en criminaliteit verschuift deels naar het digitale domein. </w:t>
      </w:r>
      <w:r w:rsidRPr="009374C6" w:rsidR="00AC7523">
        <w:t>Ik kan me voorstellen dat dit gevoelens van onveiligheid oproept</w:t>
      </w:r>
      <w:r w:rsidRPr="009374C6">
        <w:t>, ook als de statistieken niet overal en voor iedereen hetzelfde beeld lat</w:t>
      </w:r>
      <w:r w:rsidRPr="009374C6" w:rsidR="00686E67">
        <w:t>en</w:t>
      </w:r>
      <w:r w:rsidRPr="009374C6">
        <w:t xml:space="preserve"> zien.</w:t>
      </w:r>
    </w:p>
    <w:p w:rsidRPr="009374C6" w:rsidR="003728D0" w:rsidP="00D05A7F" w:rsidRDefault="003728D0" w14:paraId="5727C89E" w14:textId="77777777"/>
    <w:p w:rsidRPr="009374C6" w:rsidR="003728D0" w:rsidP="00D05A7F" w:rsidRDefault="003728D0" w14:paraId="58DFE490" w14:textId="0D1AD5FF">
      <w:r w:rsidRPr="009374C6">
        <w:t>Ik blijf hierover in gesprek met lokale partners. Zo zorgen we er gezamenlijk voor dat we ons niet alleen richten op het verbeteren van objectieve veiligheid, maar vooral op het dagelijkse gevoel van veiligheid.</w:t>
      </w:r>
    </w:p>
    <w:p w:rsidRPr="009374C6" w:rsidR="00D05A7F" w:rsidP="00D05A7F" w:rsidRDefault="00D05A7F" w14:paraId="354FD690" w14:textId="77777777">
      <w:pPr>
        <w:rPr>
          <w:b/>
          <w:bCs/>
        </w:rPr>
      </w:pPr>
    </w:p>
    <w:p w:rsidRPr="009374C6" w:rsidR="00D05A7F" w:rsidP="00D05A7F" w:rsidRDefault="008D4DE1" w14:paraId="68A99941" w14:textId="634821D4">
      <w:pPr>
        <w:rPr>
          <w:b/>
          <w:bCs/>
        </w:rPr>
      </w:pPr>
      <w:r w:rsidRPr="009374C6">
        <w:rPr>
          <w:b/>
          <w:bCs/>
        </w:rPr>
        <w:t>Vraag 5</w:t>
      </w:r>
    </w:p>
    <w:p w:rsidRPr="009374C6" w:rsidR="00D05A7F" w:rsidP="00D05A7F" w:rsidRDefault="00D05A7F" w14:paraId="52E71CB7" w14:textId="36655639">
      <w:pPr>
        <w:rPr>
          <w:b/>
          <w:bCs/>
        </w:rPr>
      </w:pPr>
      <w:r w:rsidRPr="009374C6">
        <w:rPr>
          <w:b/>
          <w:bCs/>
        </w:rPr>
        <w:t>Welke aanvullende maatregelen gaat u nemen om de veiligheid en het gevoel van veiligheid van ouderen te versterken?</w:t>
      </w:r>
    </w:p>
    <w:p w:rsidRPr="009374C6" w:rsidR="00D05A7F" w:rsidP="00D05A7F" w:rsidRDefault="00D05A7F" w14:paraId="0745807C" w14:textId="77777777">
      <w:pPr>
        <w:rPr>
          <w:b/>
          <w:bCs/>
        </w:rPr>
      </w:pPr>
    </w:p>
    <w:p w:rsidR="006E1E97" w:rsidP="00D05A7F" w:rsidRDefault="006E1E97" w14:paraId="73A065EF" w14:textId="77777777">
      <w:pPr>
        <w:rPr>
          <w:b/>
          <w:bCs/>
        </w:rPr>
      </w:pPr>
    </w:p>
    <w:p w:rsidR="006E1E97" w:rsidP="00D05A7F" w:rsidRDefault="006E1E97" w14:paraId="461CDD39" w14:textId="77777777">
      <w:pPr>
        <w:rPr>
          <w:b/>
          <w:bCs/>
        </w:rPr>
      </w:pPr>
    </w:p>
    <w:p w:rsidR="006E1E97" w:rsidP="00D05A7F" w:rsidRDefault="006E1E97" w14:paraId="5D63A799" w14:textId="77777777">
      <w:pPr>
        <w:rPr>
          <w:b/>
          <w:bCs/>
        </w:rPr>
      </w:pPr>
    </w:p>
    <w:p w:rsidR="006E1E97" w:rsidP="00D05A7F" w:rsidRDefault="006E1E97" w14:paraId="493FFC17" w14:textId="77777777">
      <w:pPr>
        <w:rPr>
          <w:b/>
          <w:bCs/>
        </w:rPr>
      </w:pPr>
    </w:p>
    <w:p w:rsidR="006E1E97" w:rsidP="00D05A7F" w:rsidRDefault="006E1E97" w14:paraId="2026411D" w14:textId="77777777">
      <w:pPr>
        <w:rPr>
          <w:b/>
          <w:bCs/>
        </w:rPr>
      </w:pPr>
    </w:p>
    <w:p w:rsidR="006E1E97" w:rsidP="00D05A7F" w:rsidRDefault="006E1E97" w14:paraId="755CCF1E" w14:textId="77777777">
      <w:pPr>
        <w:rPr>
          <w:b/>
          <w:bCs/>
        </w:rPr>
      </w:pPr>
    </w:p>
    <w:p w:rsidR="006E1E97" w:rsidP="00D05A7F" w:rsidRDefault="006E1E97" w14:paraId="24286A81" w14:textId="77777777">
      <w:pPr>
        <w:rPr>
          <w:b/>
          <w:bCs/>
        </w:rPr>
      </w:pPr>
    </w:p>
    <w:p w:rsidR="006E1E97" w:rsidP="00D05A7F" w:rsidRDefault="006E1E97" w14:paraId="0C1CE167" w14:textId="77777777">
      <w:pPr>
        <w:rPr>
          <w:b/>
          <w:bCs/>
        </w:rPr>
      </w:pPr>
    </w:p>
    <w:p w:rsidR="006E1E97" w:rsidP="00D05A7F" w:rsidRDefault="006E1E97" w14:paraId="56AFF52E" w14:textId="77777777">
      <w:pPr>
        <w:rPr>
          <w:b/>
          <w:bCs/>
        </w:rPr>
      </w:pPr>
    </w:p>
    <w:p w:rsidR="006E1E97" w:rsidP="00D05A7F" w:rsidRDefault="006E1E97" w14:paraId="234AED3B" w14:textId="77777777">
      <w:pPr>
        <w:rPr>
          <w:b/>
          <w:bCs/>
        </w:rPr>
      </w:pPr>
    </w:p>
    <w:p w:rsidR="006E1E97" w:rsidP="00D05A7F" w:rsidRDefault="006E1E97" w14:paraId="02D81EF2" w14:textId="77777777">
      <w:pPr>
        <w:rPr>
          <w:b/>
          <w:bCs/>
        </w:rPr>
      </w:pPr>
    </w:p>
    <w:p w:rsidR="006E1E97" w:rsidP="00D05A7F" w:rsidRDefault="006E1E97" w14:paraId="696B5945" w14:textId="77777777">
      <w:pPr>
        <w:rPr>
          <w:b/>
          <w:bCs/>
        </w:rPr>
      </w:pPr>
    </w:p>
    <w:p w:rsidR="006E1E97" w:rsidP="00D05A7F" w:rsidRDefault="006E1E97" w14:paraId="56CA211E" w14:textId="77777777">
      <w:pPr>
        <w:rPr>
          <w:b/>
          <w:bCs/>
        </w:rPr>
      </w:pPr>
    </w:p>
    <w:p w:rsidR="006E1E97" w:rsidP="00D05A7F" w:rsidRDefault="006E1E97" w14:paraId="017A46A1" w14:textId="77777777">
      <w:pPr>
        <w:rPr>
          <w:b/>
          <w:bCs/>
        </w:rPr>
      </w:pPr>
    </w:p>
    <w:p w:rsidR="006E1E97" w:rsidP="00D05A7F" w:rsidRDefault="006E1E97" w14:paraId="17EF6E45" w14:textId="77777777">
      <w:pPr>
        <w:rPr>
          <w:b/>
          <w:bCs/>
        </w:rPr>
      </w:pPr>
    </w:p>
    <w:p w:rsidRPr="009374C6" w:rsidR="008D4DE1" w:rsidP="00D05A7F" w:rsidRDefault="008D4DE1" w14:paraId="5D4C3177" w14:textId="4AF4445D">
      <w:pPr>
        <w:rPr>
          <w:b/>
          <w:bCs/>
        </w:rPr>
      </w:pPr>
      <w:r w:rsidRPr="009374C6">
        <w:rPr>
          <w:b/>
          <w:bCs/>
        </w:rPr>
        <w:t>Antwoord op vraag 5</w:t>
      </w:r>
    </w:p>
    <w:p w:rsidRPr="009374C6" w:rsidR="00263D21" w:rsidP="00D05A7F" w:rsidRDefault="00263D21" w14:paraId="3361233F" w14:textId="4A87EC57">
      <w:r w:rsidRPr="009374C6">
        <w:t>E</w:t>
      </w:r>
      <w:r w:rsidRPr="009374C6" w:rsidR="00757545">
        <w:t>e</w:t>
      </w:r>
      <w:r w:rsidRPr="009374C6">
        <w:t xml:space="preserve">n van mijn prioriteiten is om veiligheid en gezag op straat te versterken. Daar wil ik voor alle Nederlanders op inzetten, dus ook voor ouderen. </w:t>
      </w:r>
    </w:p>
    <w:p w:rsidRPr="009374C6" w:rsidR="00263D21" w:rsidP="00D05A7F" w:rsidRDefault="00263D21" w14:paraId="6CEBA7A5" w14:textId="77777777">
      <w:pPr>
        <w:rPr>
          <w:b/>
          <w:bCs/>
        </w:rPr>
      </w:pPr>
    </w:p>
    <w:p w:rsidRPr="009374C6" w:rsidR="00132DB1" w:rsidP="00D05A7F" w:rsidRDefault="00263D21" w14:paraId="66E5AE52" w14:textId="55EC7CD2">
      <w:r w:rsidRPr="009374C6">
        <w:t xml:space="preserve">Volgens het onderzoek van ANBO-PCOB ziet een groot deel van de ouderen het vergroten van zichtbaarheid en aanwezigheid van politie en wijkagenten als de meest effectieve manier om criminaliteit tegen te gaan. </w:t>
      </w:r>
      <w:r w:rsidRPr="009374C6" w:rsidR="00132DB1">
        <w:t>Dit kabinet wil meer wijkagenten opleiden en inzetten. Daarbij wil ik benadrukken dat niet alleen wijkagenten invulling geven aan de zichtbaarheid en aanwezigheid van de politie in de wijk</w:t>
      </w:r>
      <w:r w:rsidRPr="009374C6" w:rsidR="00757545">
        <w:t>: d</w:t>
      </w:r>
      <w:r w:rsidRPr="009374C6" w:rsidR="00132DB1">
        <w:t xml:space="preserve">at doen alle agenten in de </w:t>
      </w:r>
      <w:proofErr w:type="spellStart"/>
      <w:r w:rsidRPr="009374C6" w:rsidR="00132DB1">
        <w:t>gebiedsgebonden</w:t>
      </w:r>
      <w:proofErr w:type="spellEnd"/>
      <w:r w:rsidRPr="009374C6" w:rsidR="00132DB1">
        <w:t xml:space="preserve"> politie met elkaar.</w:t>
      </w:r>
      <w:r w:rsidRPr="009374C6" w:rsidR="00A253F2">
        <w:t xml:space="preserve"> In toenemende mate beschikken agenten over de apparatuur om hun werk op straat of op locatie te kunnen doen. Zo kan ook maatwerk worden toegepast om bij bepaalde doelgroepen, bijvoorbeeld ouderen, op hun huisadres een aangifte op te nemen. Dit gebeurt met name bij online criminaliteit, zoals bijvoorbeeld bankhelpdeskfraude. Gezien de grote impact hiervan bezoeken agenten het slachtoffer inmiddels in alle politie-eenheden ook thuis. Verder verwijs ik graag naar</w:t>
      </w:r>
      <w:r w:rsidRPr="009374C6" w:rsidR="00BB4589">
        <w:t xml:space="preserve"> de</w:t>
      </w:r>
      <w:r w:rsidRPr="009374C6" w:rsidR="00A253F2">
        <w:t>, naar het zich op dit moment laat aanzien, succesvolle campagne Game-over. OM en politie voeren die campagne met als doel om personen die verdacht worden van bankhelpdeskfraude, of het zich voordoen als nepagent, te identificeren en op te pakken. Dit zijn vormen van criminaliteit waarvan met name ook kwetsbare ouderen het slachtoffer worden.</w:t>
      </w:r>
    </w:p>
    <w:p w:rsidRPr="009374C6" w:rsidR="00263D21" w:rsidP="00D05A7F" w:rsidRDefault="00263D21" w14:paraId="0B6BA1C3" w14:textId="77777777"/>
    <w:p w:rsidRPr="009374C6" w:rsidR="00263D21" w:rsidP="00D05A7F" w:rsidRDefault="00263D21" w14:paraId="3D5E49BF" w14:textId="26108157">
      <w:r w:rsidRPr="009374C6">
        <w:t>Daarnaast wil ik doen wat ik kan ouderen zich veiliger te laten voelen. In de begeleidende brief aan de Tweede Kamer bij de aanbieding van de Veiligheidsmonitor, heb ik toegezegd dat ik met de Vereniging van Nederlandse Gemeenten en het Centrum voor Criminaliteitspreventie en Veiligheid en gemeenten zal verkennen waar mogelijkheden liggen om de veiligheidsbeleving te verbeteren, juist ook op lokaal niveau</w:t>
      </w:r>
      <w:r w:rsidRPr="009374C6" w:rsidR="00BD611C">
        <w:t>.</w:t>
      </w:r>
      <w:r w:rsidRPr="009374C6" w:rsidR="00706E6A">
        <w:rPr>
          <w:rStyle w:val="Voetnootmarkering"/>
        </w:rPr>
        <w:footnoteReference w:id="3"/>
      </w:r>
      <w:r w:rsidRPr="009374C6">
        <w:t xml:space="preserve"> Daarin zal ik specifiek aandacht hebben voor de oudere doelgroep. </w:t>
      </w:r>
    </w:p>
    <w:p w:rsidRPr="009374C6" w:rsidR="00132DB1" w:rsidP="00D05A7F" w:rsidRDefault="00132DB1" w14:paraId="5FA2A05C" w14:textId="77777777">
      <w:pPr>
        <w:rPr>
          <w:b/>
          <w:bCs/>
        </w:rPr>
      </w:pPr>
    </w:p>
    <w:p w:rsidRPr="009374C6" w:rsidR="00D05A7F" w:rsidP="00D05A7F" w:rsidRDefault="008D4DE1" w14:paraId="585F3E5A" w14:textId="05E2088D">
      <w:pPr>
        <w:rPr>
          <w:b/>
          <w:bCs/>
        </w:rPr>
      </w:pPr>
      <w:r w:rsidRPr="009374C6">
        <w:rPr>
          <w:b/>
          <w:bCs/>
        </w:rPr>
        <w:t>Vraag 6</w:t>
      </w:r>
    </w:p>
    <w:p w:rsidRPr="009374C6" w:rsidR="00D05A7F" w:rsidP="00D05A7F" w:rsidRDefault="00D05A7F" w14:paraId="105ECD06" w14:textId="4D693691">
      <w:pPr>
        <w:rPr>
          <w:b/>
          <w:bCs/>
        </w:rPr>
      </w:pPr>
      <w:r w:rsidRPr="009374C6">
        <w:rPr>
          <w:b/>
          <w:bCs/>
        </w:rPr>
        <w:t>Welke aanvullende maatregelen gaat u nemen om ouderen beter te beschermen tegen digitale oplichting?</w:t>
      </w:r>
    </w:p>
    <w:p w:rsidRPr="009374C6" w:rsidR="008D4DE1" w:rsidP="00D05A7F" w:rsidRDefault="008D4DE1" w14:paraId="71FC5430" w14:textId="77777777">
      <w:pPr>
        <w:rPr>
          <w:b/>
          <w:bCs/>
        </w:rPr>
      </w:pPr>
    </w:p>
    <w:p w:rsidR="006E1E97" w:rsidP="00D05A7F" w:rsidRDefault="006E1E97" w14:paraId="7E52501F" w14:textId="77777777">
      <w:pPr>
        <w:rPr>
          <w:b/>
          <w:bCs/>
        </w:rPr>
      </w:pPr>
    </w:p>
    <w:p w:rsidR="006E1E97" w:rsidP="00D05A7F" w:rsidRDefault="006E1E97" w14:paraId="3434B6B4" w14:textId="77777777">
      <w:pPr>
        <w:rPr>
          <w:b/>
          <w:bCs/>
        </w:rPr>
      </w:pPr>
    </w:p>
    <w:p w:rsidR="006E1E97" w:rsidP="00D05A7F" w:rsidRDefault="006E1E97" w14:paraId="11E869E5" w14:textId="77777777">
      <w:pPr>
        <w:rPr>
          <w:b/>
          <w:bCs/>
        </w:rPr>
      </w:pPr>
    </w:p>
    <w:p w:rsidR="006E1E97" w:rsidP="00D05A7F" w:rsidRDefault="006E1E97" w14:paraId="74421ABA" w14:textId="77777777">
      <w:pPr>
        <w:rPr>
          <w:b/>
          <w:bCs/>
        </w:rPr>
      </w:pPr>
    </w:p>
    <w:p w:rsidR="006E1E97" w:rsidP="00D05A7F" w:rsidRDefault="006E1E97" w14:paraId="035BA018" w14:textId="77777777">
      <w:pPr>
        <w:rPr>
          <w:b/>
          <w:bCs/>
        </w:rPr>
      </w:pPr>
    </w:p>
    <w:p w:rsidR="006E1E97" w:rsidP="00D05A7F" w:rsidRDefault="006E1E97" w14:paraId="03C8A6CC" w14:textId="77777777">
      <w:pPr>
        <w:rPr>
          <w:b/>
          <w:bCs/>
        </w:rPr>
      </w:pPr>
    </w:p>
    <w:p w:rsidR="006E1E97" w:rsidP="00D05A7F" w:rsidRDefault="006E1E97" w14:paraId="5A0C805B" w14:textId="77777777">
      <w:pPr>
        <w:rPr>
          <w:b/>
          <w:bCs/>
        </w:rPr>
      </w:pPr>
    </w:p>
    <w:p w:rsidR="006E1E97" w:rsidP="00D05A7F" w:rsidRDefault="006E1E97" w14:paraId="503658D9" w14:textId="77777777">
      <w:pPr>
        <w:rPr>
          <w:b/>
          <w:bCs/>
        </w:rPr>
      </w:pPr>
    </w:p>
    <w:p w:rsidR="006E1E97" w:rsidP="00D05A7F" w:rsidRDefault="006E1E97" w14:paraId="78331669" w14:textId="77777777">
      <w:pPr>
        <w:rPr>
          <w:b/>
          <w:bCs/>
        </w:rPr>
      </w:pPr>
    </w:p>
    <w:p w:rsidR="006E1E97" w:rsidP="00D05A7F" w:rsidRDefault="006E1E97" w14:paraId="3AF7ACA1" w14:textId="77777777">
      <w:pPr>
        <w:rPr>
          <w:b/>
          <w:bCs/>
        </w:rPr>
      </w:pPr>
    </w:p>
    <w:p w:rsidR="006E1E97" w:rsidP="00D05A7F" w:rsidRDefault="006E1E97" w14:paraId="6F136650" w14:textId="77777777">
      <w:pPr>
        <w:rPr>
          <w:b/>
          <w:bCs/>
        </w:rPr>
      </w:pPr>
    </w:p>
    <w:p w:rsidR="006E1E97" w:rsidP="00D05A7F" w:rsidRDefault="006E1E97" w14:paraId="4BCEDB0A" w14:textId="77777777">
      <w:pPr>
        <w:rPr>
          <w:b/>
          <w:bCs/>
        </w:rPr>
      </w:pPr>
    </w:p>
    <w:p w:rsidR="006E1E97" w:rsidP="00D05A7F" w:rsidRDefault="006E1E97" w14:paraId="310EEDDD" w14:textId="77777777">
      <w:pPr>
        <w:rPr>
          <w:b/>
          <w:bCs/>
        </w:rPr>
      </w:pPr>
    </w:p>
    <w:p w:rsidR="006E1E97" w:rsidP="00D05A7F" w:rsidRDefault="006E1E97" w14:paraId="2B0C2160" w14:textId="77777777">
      <w:pPr>
        <w:rPr>
          <w:b/>
          <w:bCs/>
        </w:rPr>
      </w:pPr>
    </w:p>
    <w:p w:rsidR="006E1E97" w:rsidP="00D05A7F" w:rsidRDefault="006E1E97" w14:paraId="5C682F37" w14:textId="77777777">
      <w:pPr>
        <w:rPr>
          <w:b/>
          <w:bCs/>
        </w:rPr>
      </w:pPr>
    </w:p>
    <w:p w:rsidR="006E1E97" w:rsidP="00D05A7F" w:rsidRDefault="006E1E97" w14:paraId="1E77582D" w14:textId="77777777">
      <w:pPr>
        <w:rPr>
          <w:b/>
          <w:bCs/>
        </w:rPr>
      </w:pPr>
    </w:p>
    <w:p w:rsidRPr="009374C6" w:rsidR="00D05A7F" w:rsidP="00D05A7F" w:rsidRDefault="008D4DE1" w14:paraId="1FEC0698" w14:textId="23E83649">
      <w:pPr>
        <w:rPr>
          <w:b/>
          <w:bCs/>
        </w:rPr>
      </w:pPr>
      <w:r w:rsidRPr="009374C6">
        <w:rPr>
          <w:b/>
          <w:bCs/>
        </w:rPr>
        <w:t>Antwoord op vraag 6</w:t>
      </w:r>
    </w:p>
    <w:p w:rsidRPr="009374C6" w:rsidR="00BA0D19" w:rsidP="00BA0D19" w:rsidRDefault="00BA0D19" w14:paraId="3AF1F27F" w14:textId="3D68B0E4">
      <w:r w:rsidRPr="009374C6">
        <w:t>Het Centraal Meldpunt Identiteitsfraude (CMI) biedt op de website algemene informatie en advies voor slachtoffers van identiteitsfraude en geeft naar aanleiding van incidenten ook gerichtere informatie middels nieuwsbrieven. Ook dit jaar werk ik gezamenlijk met ketenpartners aan goede voorlichting om ouderen weerbaarder te maken tegen digitale oplichting. Dit jaar staat, net als eerdere jaren, de maand april in het teken van senioren en veiligheid. Onder andere het CMI,  de politie, de Nederlandse Vereniging van Banken, Slachtofferhulp Nederland en de Fraudehelpdesk informeerden recentelijk bezoekers van de Senioren Expo</w:t>
      </w:r>
      <w:r w:rsidRPr="009374C6">
        <w:rPr>
          <w:b/>
          <w:bCs/>
        </w:rPr>
        <w:t xml:space="preserve"> </w:t>
      </w:r>
      <w:r w:rsidRPr="009374C6">
        <w:t>en de</w:t>
      </w:r>
      <w:r w:rsidRPr="009374C6">
        <w:rPr>
          <w:b/>
          <w:bCs/>
        </w:rPr>
        <w:t xml:space="preserve"> </w:t>
      </w:r>
      <w:r w:rsidRPr="009374C6">
        <w:t xml:space="preserve">huishoudbeurs over verschillende fraudevormen, met speciale aandacht voor identiteitsfraude en preventieve maatregelen, waaronder het gebruik van de </w:t>
      </w:r>
      <w:proofErr w:type="spellStart"/>
      <w:r w:rsidRPr="009374C6">
        <w:t>KopieID</w:t>
      </w:r>
      <w:proofErr w:type="spellEnd"/>
      <w:r w:rsidRPr="009374C6">
        <w:t>-app.</w:t>
      </w:r>
    </w:p>
    <w:p w:rsidRPr="009374C6" w:rsidR="00D05A7F" w:rsidP="00D05A7F" w:rsidRDefault="00D05A7F" w14:paraId="3CC5BD86" w14:textId="7048FBD4"/>
    <w:p w:rsidRPr="009374C6" w:rsidR="00D05A7F" w:rsidP="00D05A7F" w:rsidRDefault="00D05A7F" w14:paraId="0904A263" w14:textId="77777777"/>
    <w:p w:rsidR="00D05A7F" w:rsidP="00D05A7F" w:rsidRDefault="00D05A7F" w14:paraId="11D6683D" w14:textId="77777777">
      <w:r w:rsidRPr="009374C6">
        <w:t xml:space="preserve">[1] Algemeen Dagblad, 12 maart 2026, Zorgen bij ouderen om oorlog en </w:t>
      </w:r>
      <w:proofErr w:type="spellStart"/>
      <w:r w:rsidRPr="009374C6">
        <w:t>fatbikes</w:t>
      </w:r>
      <w:proofErr w:type="spellEnd"/>
      <w:r w:rsidRPr="009374C6">
        <w:t>: 40 procent houdt deur ’s avonds dicht, roep om meer politie op straat (www.ad.nl/binnenland/zorgen-bij-ouderen-om-oorlog-en-fatbikes-40-procent-houdt-deur-s-avonds-dicht-roep-om-meer-politie-op-straat~a99d6072/).</w:t>
      </w:r>
    </w:p>
    <w:p w:rsidR="00D05A7F" w:rsidP="00D05A7F" w:rsidRDefault="00D05A7F" w14:paraId="50583247" w14:textId="77777777"/>
    <w:sectPr w:rsidR="00D05A7F" w:rsidSect="008D4DE1">
      <w:headerReference w:type="default" r:id="rId9"/>
      <w:headerReference w:type="first" r:id="rId10"/>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D041D" w14:textId="77777777" w:rsidR="00465427" w:rsidRDefault="00465427">
      <w:pPr>
        <w:spacing w:line="240" w:lineRule="auto"/>
      </w:pPr>
      <w:r>
        <w:separator/>
      </w:r>
    </w:p>
  </w:endnote>
  <w:endnote w:type="continuationSeparator" w:id="0">
    <w:p w14:paraId="200FB168" w14:textId="77777777" w:rsidR="00465427" w:rsidRDefault="004654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E4449" w14:textId="77777777" w:rsidR="00465427" w:rsidRDefault="00465427">
      <w:pPr>
        <w:spacing w:line="240" w:lineRule="auto"/>
      </w:pPr>
      <w:r>
        <w:separator/>
      </w:r>
    </w:p>
  </w:footnote>
  <w:footnote w:type="continuationSeparator" w:id="0">
    <w:p w14:paraId="7FA4D523" w14:textId="77777777" w:rsidR="00465427" w:rsidRDefault="00465427">
      <w:pPr>
        <w:spacing w:line="240" w:lineRule="auto"/>
      </w:pPr>
      <w:r>
        <w:continuationSeparator/>
      </w:r>
    </w:p>
  </w:footnote>
  <w:footnote w:id="1">
    <w:p w14:paraId="1A3A2C37" w14:textId="3F9ABE2F" w:rsidR="008D4DE1" w:rsidRDefault="008D4DE1" w:rsidP="008D4DE1">
      <w:pPr>
        <w:pStyle w:val="Voetnoottekst"/>
      </w:pPr>
      <w:r>
        <w:rPr>
          <w:rStyle w:val="Voetnootmarkering"/>
        </w:rPr>
        <w:footnoteRef/>
      </w:r>
      <w:r>
        <w:t xml:space="preserve"> </w:t>
      </w:r>
      <w:r w:rsidRPr="00707481">
        <w:rPr>
          <w:sz w:val="16"/>
          <w:szCs w:val="16"/>
        </w:rPr>
        <w:t>Kamerstukken II, 2025/2026, 28684, nr. 847</w:t>
      </w:r>
      <w:r w:rsidR="00AE1EF2">
        <w:rPr>
          <w:sz w:val="16"/>
          <w:szCs w:val="16"/>
        </w:rPr>
        <w:t>.</w:t>
      </w:r>
    </w:p>
  </w:footnote>
  <w:footnote w:id="2">
    <w:p w14:paraId="654BA0F3" w14:textId="77777777" w:rsidR="009F1156" w:rsidRDefault="009F1156" w:rsidP="009F1156">
      <w:pPr>
        <w:pStyle w:val="Voetnoottekst"/>
      </w:pPr>
      <w:r>
        <w:rPr>
          <w:rStyle w:val="Voetnootmarkering"/>
        </w:rPr>
        <w:footnoteRef/>
      </w:r>
      <w:r>
        <w:t xml:space="preserve"> </w:t>
      </w:r>
      <w:hyperlink r:id="rId1" w:anchor="/CBS/nl/dataset/85844NED/table?dl=D1A4A" w:history="1">
        <w:proofErr w:type="spellStart"/>
        <w:r w:rsidRPr="009F1156">
          <w:rPr>
            <w:rStyle w:val="Hyperlink"/>
            <w:sz w:val="16"/>
            <w:szCs w:val="16"/>
          </w:rPr>
          <w:t>StatLine</w:t>
        </w:r>
        <w:proofErr w:type="spellEnd"/>
        <w:r w:rsidRPr="009F1156">
          <w:rPr>
            <w:rStyle w:val="Hyperlink"/>
            <w:sz w:val="16"/>
            <w:szCs w:val="16"/>
          </w:rPr>
          <w:t xml:space="preserve"> - Veiligheidsmonitor; kerncijfers, persoonskenmerken</w:t>
        </w:r>
      </w:hyperlink>
    </w:p>
  </w:footnote>
  <w:footnote w:id="3">
    <w:p w14:paraId="2B869350" w14:textId="77305663" w:rsidR="00706E6A" w:rsidRDefault="00706E6A">
      <w:pPr>
        <w:pStyle w:val="Voetnoottekst"/>
      </w:pPr>
      <w:r w:rsidRPr="00BD611C">
        <w:rPr>
          <w:rStyle w:val="Voetnootmarkering"/>
          <w:sz w:val="16"/>
          <w:szCs w:val="16"/>
        </w:rPr>
        <w:footnoteRef/>
      </w:r>
      <w:r w:rsidRPr="00BD611C">
        <w:rPr>
          <w:sz w:val="16"/>
          <w:szCs w:val="16"/>
        </w:rPr>
        <w:t xml:space="preserve"> </w:t>
      </w:r>
      <w:r w:rsidRPr="00BD611C">
        <w:rPr>
          <w:rFonts w:cs="Times New Roman"/>
          <w:sz w:val="16"/>
          <w:szCs w:val="16"/>
        </w:rPr>
        <w:t>Kamerstukken II, 2025/2026, 28684, nr. 847</w:t>
      </w:r>
      <w:r w:rsidR="00BD611C">
        <w:rPr>
          <w:rFonts w:cs="Times New Roman"/>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7B040" w14:textId="77777777" w:rsidR="005056BA" w:rsidRDefault="00465427">
    <w:r>
      <w:rPr>
        <w:noProof/>
      </w:rPr>
      <mc:AlternateContent>
        <mc:Choice Requires="wps">
          <w:drawing>
            <wp:anchor distT="0" distB="0" distL="0" distR="0" simplePos="0" relativeHeight="251652096" behindDoc="0" locked="1" layoutInCell="1" allowOverlap="1" wp14:anchorId="592A242D" wp14:editId="40BAA5F8">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39FD8DF1" w14:textId="77777777" w:rsidR="00F80418" w:rsidRDefault="00F80418"/>
                      </w:txbxContent>
                    </wps:txbx>
                    <wps:bodyPr vert="horz" wrap="square" lIns="0" tIns="0" rIns="0" bIns="0" anchor="t" anchorCtr="0"/>
                  </wps:wsp>
                </a:graphicData>
              </a:graphic>
            </wp:anchor>
          </w:drawing>
        </mc:Choice>
        <mc:Fallback>
          <w:pict>
            <v:shapetype w14:anchorId="592A242D"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39FD8DF1" w14:textId="77777777" w:rsidR="00F80418" w:rsidRDefault="00F80418"/>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537DE9D8" wp14:editId="2080D9A3">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9976237" w14:textId="77777777" w:rsidR="005056BA" w:rsidRDefault="00465427">
                          <w:pPr>
                            <w:pStyle w:val="Referentiegegevensbold"/>
                          </w:pPr>
                          <w:r>
                            <w:t>Directoraat-Generaal Rechtspleging en Rechtshandhaving</w:t>
                          </w:r>
                        </w:p>
                        <w:p w14:paraId="2F9F8E01" w14:textId="77777777" w:rsidR="005056BA" w:rsidRDefault="00465427">
                          <w:pPr>
                            <w:pStyle w:val="Referentiegegevens"/>
                          </w:pPr>
                          <w:r>
                            <w:t>Directie Veiligheid en Bestuur</w:t>
                          </w:r>
                        </w:p>
                        <w:p w14:paraId="171794C8" w14:textId="77777777" w:rsidR="005056BA" w:rsidRDefault="005056BA">
                          <w:pPr>
                            <w:pStyle w:val="WitregelW2"/>
                          </w:pPr>
                        </w:p>
                        <w:p w14:paraId="7EB37D04" w14:textId="77777777" w:rsidR="005056BA" w:rsidRDefault="00465427">
                          <w:pPr>
                            <w:pStyle w:val="Referentiegegevensbold"/>
                          </w:pPr>
                          <w:r>
                            <w:t>Datum</w:t>
                          </w:r>
                        </w:p>
                        <w:p w14:paraId="46D003C7" w14:textId="2F1DB95E" w:rsidR="005056BA" w:rsidRDefault="00465427">
                          <w:pPr>
                            <w:pStyle w:val="Referentiegegevens"/>
                          </w:pPr>
                          <w:sdt>
                            <w:sdtPr>
                              <w:id w:val="-687521877"/>
                              <w:date w:fullDate="2026-04-07T00:00:00Z">
                                <w:dateFormat w:val="d MMMM yyyy"/>
                                <w:lid w:val="nl"/>
                                <w:storeMappedDataAs w:val="dateTime"/>
                                <w:calendar w:val="gregorian"/>
                              </w:date>
                            </w:sdtPr>
                            <w:sdtEndPr/>
                            <w:sdtContent>
                              <w:r w:rsidR="009374C6">
                                <w:t>7 april</w:t>
                              </w:r>
                              <w:r>
                                <w:t xml:space="preserve"> 2026</w:t>
                              </w:r>
                            </w:sdtContent>
                          </w:sdt>
                        </w:p>
                        <w:p w14:paraId="352DD6EA" w14:textId="77777777" w:rsidR="005056BA" w:rsidRDefault="005056BA">
                          <w:pPr>
                            <w:pStyle w:val="WitregelW1"/>
                          </w:pPr>
                        </w:p>
                        <w:p w14:paraId="3A9A9EE2" w14:textId="77777777" w:rsidR="005056BA" w:rsidRDefault="00465427">
                          <w:pPr>
                            <w:pStyle w:val="Referentiegegevensbold"/>
                          </w:pPr>
                          <w:r>
                            <w:t xml:space="preserve">Onze </w:t>
                          </w:r>
                          <w:r>
                            <w:t>referentie</w:t>
                          </w:r>
                        </w:p>
                        <w:p w14:paraId="58CE0FB4" w14:textId="77777777" w:rsidR="005056BA" w:rsidRDefault="00465427">
                          <w:pPr>
                            <w:pStyle w:val="Referentiegegevens"/>
                          </w:pPr>
                          <w:r>
                            <w:t>7298841</w:t>
                          </w:r>
                        </w:p>
                      </w:txbxContent>
                    </wps:txbx>
                    <wps:bodyPr vert="horz" wrap="square" lIns="0" tIns="0" rIns="0" bIns="0" anchor="t" anchorCtr="0"/>
                  </wps:wsp>
                </a:graphicData>
              </a:graphic>
            </wp:anchor>
          </w:drawing>
        </mc:Choice>
        <mc:Fallback>
          <w:pict>
            <v:shape w14:anchorId="537DE9D8"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29976237" w14:textId="77777777" w:rsidR="005056BA" w:rsidRDefault="00465427">
                    <w:pPr>
                      <w:pStyle w:val="Referentiegegevensbold"/>
                    </w:pPr>
                    <w:r>
                      <w:t>Directoraat-Generaal Rechtspleging en Rechtshandhaving</w:t>
                    </w:r>
                  </w:p>
                  <w:p w14:paraId="2F9F8E01" w14:textId="77777777" w:rsidR="005056BA" w:rsidRDefault="00465427">
                    <w:pPr>
                      <w:pStyle w:val="Referentiegegevens"/>
                    </w:pPr>
                    <w:r>
                      <w:t>Directie Veiligheid en Bestuur</w:t>
                    </w:r>
                  </w:p>
                  <w:p w14:paraId="171794C8" w14:textId="77777777" w:rsidR="005056BA" w:rsidRDefault="005056BA">
                    <w:pPr>
                      <w:pStyle w:val="WitregelW2"/>
                    </w:pPr>
                  </w:p>
                  <w:p w14:paraId="7EB37D04" w14:textId="77777777" w:rsidR="005056BA" w:rsidRDefault="00465427">
                    <w:pPr>
                      <w:pStyle w:val="Referentiegegevensbold"/>
                    </w:pPr>
                    <w:r>
                      <w:t>Datum</w:t>
                    </w:r>
                  </w:p>
                  <w:p w14:paraId="46D003C7" w14:textId="2F1DB95E" w:rsidR="005056BA" w:rsidRDefault="00465427">
                    <w:pPr>
                      <w:pStyle w:val="Referentiegegevens"/>
                    </w:pPr>
                    <w:sdt>
                      <w:sdtPr>
                        <w:id w:val="-687521877"/>
                        <w:date w:fullDate="2026-04-07T00:00:00Z">
                          <w:dateFormat w:val="d MMMM yyyy"/>
                          <w:lid w:val="nl"/>
                          <w:storeMappedDataAs w:val="dateTime"/>
                          <w:calendar w:val="gregorian"/>
                        </w:date>
                      </w:sdtPr>
                      <w:sdtEndPr/>
                      <w:sdtContent>
                        <w:r w:rsidR="009374C6">
                          <w:t>7 april</w:t>
                        </w:r>
                        <w:r>
                          <w:t xml:space="preserve"> 2026</w:t>
                        </w:r>
                      </w:sdtContent>
                    </w:sdt>
                  </w:p>
                  <w:p w14:paraId="352DD6EA" w14:textId="77777777" w:rsidR="005056BA" w:rsidRDefault="005056BA">
                    <w:pPr>
                      <w:pStyle w:val="WitregelW1"/>
                    </w:pPr>
                  </w:p>
                  <w:p w14:paraId="3A9A9EE2" w14:textId="77777777" w:rsidR="005056BA" w:rsidRDefault="00465427">
                    <w:pPr>
                      <w:pStyle w:val="Referentiegegevensbold"/>
                    </w:pPr>
                    <w:r>
                      <w:t xml:space="preserve">Onze </w:t>
                    </w:r>
                    <w:r>
                      <w:t>referentie</w:t>
                    </w:r>
                  </w:p>
                  <w:p w14:paraId="58CE0FB4" w14:textId="77777777" w:rsidR="005056BA" w:rsidRDefault="00465427">
                    <w:pPr>
                      <w:pStyle w:val="Referentiegegevens"/>
                    </w:pPr>
                    <w:r>
                      <w:t>7298841</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0A2A17B6" wp14:editId="0BDC5E43">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F5164DE" w14:textId="77777777" w:rsidR="00F80418" w:rsidRDefault="00F80418"/>
                      </w:txbxContent>
                    </wps:txbx>
                    <wps:bodyPr vert="horz" wrap="square" lIns="0" tIns="0" rIns="0" bIns="0" anchor="t" anchorCtr="0"/>
                  </wps:wsp>
                </a:graphicData>
              </a:graphic>
            </wp:anchor>
          </w:drawing>
        </mc:Choice>
        <mc:Fallback>
          <w:pict>
            <v:shape w14:anchorId="0A2A17B6"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6F5164DE" w14:textId="77777777" w:rsidR="00F80418" w:rsidRDefault="00F80418"/>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2018EC36" wp14:editId="772A8C1C">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1E9BF49" w14:textId="628DA648" w:rsidR="005056BA" w:rsidRDefault="00465427">
                          <w:pPr>
                            <w:pStyle w:val="Referentiegegevens"/>
                          </w:pPr>
                          <w:r>
                            <w:t xml:space="preserve">Pagina </w:t>
                          </w:r>
                          <w:r>
                            <w:fldChar w:fldCharType="begin"/>
                          </w:r>
                          <w:r>
                            <w:instrText>PAGE</w:instrText>
                          </w:r>
                          <w:r>
                            <w:fldChar w:fldCharType="separate"/>
                          </w:r>
                          <w:r w:rsidR="00D05A7F">
                            <w:rPr>
                              <w:noProof/>
                            </w:rPr>
                            <w:t>2</w:t>
                          </w:r>
                          <w:r>
                            <w:fldChar w:fldCharType="end"/>
                          </w:r>
                          <w:r>
                            <w:t xml:space="preserve"> van </w:t>
                          </w:r>
                          <w:r>
                            <w:fldChar w:fldCharType="begin"/>
                          </w:r>
                          <w:r>
                            <w:instrText>NUMPAGES</w:instrText>
                          </w:r>
                          <w:r>
                            <w:fldChar w:fldCharType="separate"/>
                          </w:r>
                          <w:r w:rsidR="00D05A7F">
                            <w:rPr>
                              <w:noProof/>
                            </w:rPr>
                            <w:t>1</w:t>
                          </w:r>
                          <w:r>
                            <w:fldChar w:fldCharType="end"/>
                          </w:r>
                        </w:p>
                      </w:txbxContent>
                    </wps:txbx>
                    <wps:bodyPr vert="horz" wrap="square" lIns="0" tIns="0" rIns="0" bIns="0" anchor="t" anchorCtr="0"/>
                  </wps:wsp>
                </a:graphicData>
              </a:graphic>
            </wp:anchor>
          </w:drawing>
        </mc:Choice>
        <mc:Fallback>
          <w:pict>
            <v:shape w14:anchorId="2018EC36"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71E9BF49" w14:textId="628DA648" w:rsidR="005056BA" w:rsidRDefault="00465427">
                    <w:pPr>
                      <w:pStyle w:val="Referentiegegevens"/>
                    </w:pPr>
                    <w:r>
                      <w:t xml:space="preserve">Pagina </w:t>
                    </w:r>
                    <w:r>
                      <w:fldChar w:fldCharType="begin"/>
                    </w:r>
                    <w:r>
                      <w:instrText>PAGE</w:instrText>
                    </w:r>
                    <w:r>
                      <w:fldChar w:fldCharType="separate"/>
                    </w:r>
                    <w:r w:rsidR="00D05A7F">
                      <w:rPr>
                        <w:noProof/>
                      </w:rPr>
                      <w:t>2</w:t>
                    </w:r>
                    <w:r>
                      <w:fldChar w:fldCharType="end"/>
                    </w:r>
                    <w:r>
                      <w:t xml:space="preserve"> van </w:t>
                    </w:r>
                    <w:r>
                      <w:fldChar w:fldCharType="begin"/>
                    </w:r>
                    <w:r>
                      <w:instrText>NUMPAGES</w:instrText>
                    </w:r>
                    <w:r>
                      <w:fldChar w:fldCharType="separate"/>
                    </w:r>
                    <w:r w:rsidR="00D05A7F">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DB4A0" w14:textId="77777777" w:rsidR="005056BA" w:rsidRDefault="00465427">
    <w:pPr>
      <w:spacing w:after="6377" w:line="14" w:lineRule="exact"/>
    </w:pPr>
    <w:r>
      <w:rPr>
        <w:noProof/>
      </w:rPr>
      <mc:AlternateContent>
        <mc:Choice Requires="wps">
          <w:drawing>
            <wp:anchor distT="0" distB="0" distL="0" distR="0" simplePos="0" relativeHeight="251656192" behindDoc="0" locked="1" layoutInCell="1" allowOverlap="1" wp14:anchorId="364E0CBA" wp14:editId="6B4B0D77">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2A8E1AE" w14:textId="77777777" w:rsidR="005056BA" w:rsidRDefault="00465427">
                          <w:pPr>
                            <w:spacing w:line="240" w:lineRule="auto"/>
                          </w:pPr>
                          <w:r>
                            <w:rPr>
                              <w:noProof/>
                            </w:rPr>
                            <w:drawing>
                              <wp:inline distT="0" distB="0" distL="0" distR="0" wp14:anchorId="183DA8CD" wp14:editId="10818B54">
                                <wp:extent cx="467995" cy="1583865"/>
                                <wp:effectExtent l="0" t="0" r="0" b="0"/>
                                <wp:docPr id="32998317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364E0CBA"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02A8E1AE" w14:textId="77777777" w:rsidR="005056BA" w:rsidRDefault="00465427">
                    <w:pPr>
                      <w:spacing w:line="240" w:lineRule="auto"/>
                    </w:pPr>
                    <w:r>
                      <w:rPr>
                        <w:noProof/>
                      </w:rPr>
                      <w:drawing>
                        <wp:inline distT="0" distB="0" distL="0" distR="0" wp14:anchorId="183DA8CD" wp14:editId="10818B54">
                          <wp:extent cx="467995" cy="1583865"/>
                          <wp:effectExtent l="0" t="0" r="0" b="0"/>
                          <wp:docPr id="32998317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39507C87" wp14:editId="5FC608E7">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F595176" w14:textId="77777777" w:rsidR="005056BA" w:rsidRDefault="00465427">
                          <w:pPr>
                            <w:spacing w:line="240" w:lineRule="auto"/>
                          </w:pPr>
                          <w:r>
                            <w:rPr>
                              <w:noProof/>
                            </w:rPr>
                            <w:drawing>
                              <wp:inline distT="0" distB="0" distL="0" distR="0" wp14:anchorId="54CADA99" wp14:editId="05310B8F">
                                <wp:extent cx="2339975" cy="1582834"/>
                                <wp:effectExtent l="0" t="0" r="0" b="0"/>
                                <wp:docPr id="444892724"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9507C87"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5F595176" w14:textId="77777777" w:rsidR="005056BA" w:rsidRDefault="00465427">
                    <w:pPr>
                      <w:spacing w:line="240" w:lineRule="auto"/>
                    </w:pPr>
                    <w:r>
                      <w:rPr>
                        <w:noProof/>
                      </w:rPr>
                      <w:drawing>
                        <wp:inline distT="0" distB="0" distL="0" distR="0" wp14:anchorId="54CADA99" wp14:editId="05310B8F">
                          <wp:extent cx="2339975" cy="1582834"/>
                          <wp:effectExtent l="0" t="0" r="0" b="0"/>
                          <wp:docPr id="444892724"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4B507928" wp14:editId="6944DB4E">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C6DDAA1" w14:textId="77777777" w:rsidR="005056BA" w:rsidRDefault="00465427">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4B507928"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3C6DDAA1" w14:textId="77777777" w:rsidR="005056BA" w:rsidRDefault="00465427">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119E2F22" wp14:editId="7C82DF20">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AA32AA9" w14:textId="77777777" w:rsidR="00D05A7F" w:rsidRDefault="00D05A7F" w:rsidP="00D05A7F">
                          <w:r>
                            <w:t>Aan de Voorzitter van de Tweede Kamer</w:t>
                          </w:r>
                        </w:p>
                        <w:p w14:paraId="50A85169" w14:textId="77777777" w:rsidR="00D05A7F" w:rsidRDefault="00D05A7F" w:rsidP="00D05A7F">
                          <w:r>
                            <w:t>der Staten-Generaal</w:t>
                          </w:r>
                        </w:p>
                        <w:p w14:paraId="644815F0" w14:textId="77777777" w:rsidR="00D05A7F" w:rsidRDefault="00D05A7F" w:rsidP="00D05A7F">
                          <w:r>
                            <w:t xml:space="preserve">Postbus 20018 </w:t>
                          </w:r>
                        </w:p>
                        <w:p w14:paraId="2D29B9A1" w14:textId="3C7E8E80" w:rsidR="005056BA" w:rsidRDefault="00D05A7F" w:rsidP="00D05A7F">
                          <w:r>
                            <w:t>2500 EA  DEN HAAG</w:t>
                          </w:r>
                        </w:p>
                      </w:txbxContent>
                    </wps:txbx>
                    <wps:bodyPr vert="horz" wrap="square" lIns="0" tIns="0" rIns="0" bIns="0" anchor="t" anchorCtr="0"/>
                  </wps:wsp>
                </a:graphicData>
              </a:graphic>
            </wp:anchor>
          </w:drawing>
        </mc:Choice>
        <mc:Fallback>
          <w:pict>
            <v:shape w14:anchorId="119E2F22"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2AA32AA9" w14:textId="77777777" w:rsidR="00D05A7F" w:rsidRDefault="00D05A7F" w:rsidP="00D05A7F">
                    <w:r>
                      <w:t>Aan de Voorzitter van de Tweede Kamer</w:t>
                    </w:r>
                  </w:p>
                  <w:p w14:paraId="50A85169" w14:textId="77777777" w:rsidR="00D05A7F" w:rsidRDefault="00D05A7F" w:rsidP="00D05A7F">
                    <w:r>
                      <w:t>der Staten-Generaal</w:t>
                    </w:r>
                  </w:p>
                  <w:p w14:paraId="644815F0" w14:textId="77777777" w:rsidR="00D05A7F" w:rsidRDefault="00D05A7F" w:rsidP="00D05A7F">
                    <w:r>
                      <w:t xml:space="preserve">Postbus 20018 </w:t>
                    </w:r>
                  </w:p>
                  <w:p w14:paraId="2D29B9A1" w14:textId="3C7E8E80" w:rsidR="005056BA" w:rsidRDefault="00D05A7F" w:rsidP="00D05A7F">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43B6BC2C" wp14:editId="545DAD0A">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5056BA" w14:paraId="12A0952A" w14:textId="77777777">
                            <w:trPr>
                              <w:trHeight w:val="240"/>
                            </w:trPr>
                            <w:tc>
                              <w:tcPr>
                                <w:tcW w:w="1140" w:type="dxa"/>
                              </w:tcPr>
                              <w:p w14:paraId="3D0A3190" w14:textId="77777777" w:rsidR="005056BA" w:rsidRDefault="00465427">
                                <w:r>
                                  <w:t>Datum</w:t>
                                </w:r>
                              </w:p>
                            </w:tc>
                            <w:tc>
                              <w:tcPr>
                                <w:tcW w:w="5918" w:type="dxa"/>
                              </w:tcPr>
                              <w:p w14:paraId="4B1C2ABE" w14:textId="4DFE35D1" w:rsidR="005056BA" w:rsidRDefault="00465427">
                                <w:sdt>
                                  <w:sdtPr>
                                    <w:id w:val="1876580352"/>
                                    <w:date w:fullDate="2026-04-07T00:00:00Z">
                                      <w:dateFormat w:val="d MMMM yyyy"/>
                                      <w:lid w:val="nl"/>
                                      <w:storeMappedDataAs w:val="dateTime"/>
                                      <w:calendar w:val="gregorian"/>
                                    </w:date>
                                  </w:sdtPr>
                                  <w:sdtEndPr/>
                                  <w:sdtContent>
                                    <w:r w:rsidR="009374C6">
                                      <w:t>7 april</w:t>
                                    </w:r>
                                    <w:r>
                                      <w:t xml:space="preserve"> 2026</w:t>
                                    </w:r>
                                  </w:sdtContent>
                                </w:sdt>
                              </w:p>
                            </w:tc>
                          </w:tr>
                          <w:tr w:rsidR="005056BA" w14:paraId="42F50CBA" w14:textId="77777777">
                            <w:trPr>
                              <w:trHeight w:val="240"/>
                            </w:trPr>
                            <w:tc>
                              <w:tcPr>
                                <w:tcW w:w="1140" w:type="dxa"/>
                              </w:tcPr>
                              <w:p w14:paraId="35873371" w14:textId="77777777" w:rsidR="005056BA" w:rsidRDefault="00465427">
                                <w:r>
                                  <w:t>Betreft</w:t>
                                </w:r>
                              </w:p>
                            </w:tc>
                            <w:tc>
                              <w:tcPr>
                                <w:tcW w:w="5918" w:type="dxa"/>
                              </w:tcPr>
                              <w:p w14:paraId="1ECD3EF5" w14:textId="683458B1" w:rsidR="005056BA" w:rsidRDefault="006E1E97">
                                <w:r>
                                  <w:t>Antwoorden</w:t>
                                </w:r>
                                <w:r w:rsidR="00465427">
                                  <w:t xml:space="preserve"> Kamervragen inzake het bericht dat ouderen zich in toenemende mate onveilig voelen</w:t>
                                </w:r>
                              </w:p>
                            </w:tc>
                          </w:tr>
                        </w:tbl>
                        <w:p w14:paraId="4DF61F99" w14:textId="77777777" w:rsidR="00F80418" w:rsidRDefault="00F80418"/>
                      </w:txbxContent>
                    </wps:txbx>
                    <wps:bodyPr vert="horz" wrap="square" lIns="0" tIns="0" rIns="0" bIns="0" anchor="t" anchorCtr="0"/>
                  </wps:wsp>
                </a:graphicData>
              </a:graphic>
            </wp:anchor>
          </w:drawing>
        </mc:Choice>
        <mc:Fallback>
          <w:pict>
            <v:shape w14:anchorId="43B6BC2C"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5056BA" w14:paraId="12A0952A" w14:textId="77777777">
                      <w:trPr>
                        <w:trHeight w:val="240"/>
                      </w:trPr>
                      <w:tc>
                        <w:tcPr>
                          <w:tcW w:w="1140" w:type="dxa"/>
                        </w:tcPr>
                        <w:p w14:paraId="3D0A3190" w14:textId="77777777" w:rsidR="005056BA" w:rsidRDefault="00465427">
                          <w:r>
                            <w:t>Datum</w:t>
                          </w:r>
                        </w:p>
                      </w:tc>
                      <w:tc>
                        <w:tcPr>
                          <w:tcW w:w="5918" w:type="dxa"/>
                        </w:tcPr>
                        <w:p w14:paraId="4B1C2ABE" w14:textId="4DFE35D1" w:rsidR="005056BA" w:rsidRDefault="00465427">
                          <w:sdt>
                            <w:sdtPr>
                              <w:id w:val="1876580352"/>
                              <w:date w:fullDate="2026-04-07T00:00:00Z">
                                <w:dateFormat w:val="d MMMM yyyy"/>
                                <w:lid w:val="nl"/>
                                <w:storeMappedDataAs w:val="dateTime"/>
                                <w:calendar w:val="gregorian"/>
                              </w:date>
                            </w:sdtPr>
                            <w:sdtEndPr/>
                            <w:sdtContent>
                              <w:r w:rsidR="009374C6">
                                <w:t>7 april</w:t>
                              </w:r>
                              <w:r>
                                <w:t xml:space="preserve"> 2026</w:t>
                              </w:r>
                            </w:sdtContent>
                          </w:sdt>
                        </w:p>
                      </w:tc>
                    </w:tr>
                    <w:tr w:rsidR="005056BA" w14:paraId="42F50CBA" w14:textId="77777777">
                      <w:trPr>
                        <w:trHeight w:val="240"/>
                      </w:trPr>
                      <w:tc>
                        <w:tcPr>
                          <w:tcW w:w="1140" w:type="dxa"/>
                        </w:tcPr>
                        <w:p w14:paraId="35873371" w14:textId="77777777" w:rsidR="005056BA" w:rsidRDefault="00465427">
                          <w:r>
                            <w:t>Betreft</w:t>
                          </w:r>
                        </w:p>
                      </w:tc>
                      <w:tc>
                        <w:tcPr>
                          <w:tcW w:w="5918" w:type="dxa"/>
                        </w:tcPr>
                        <w:p w14:paraId="1ECD3EF5" w14:textId="683458B1" w:rsidR="005056BA" w:rsidRDefault="006E1E97">
                          <w:r>
                            <w:t>Antwoorden</w:t>
                          </w:r>
                          <w:r w:rsidR="00465427">
                            <w:t xml:space="preserve"> Kamervragen inzake het bericht dat ouderen zich in toenemende mate onveilig voelen</w:t>
                          </w:r>
                        </w:p>
                      </w:tc>
                    </w:tr>
                  </w:tbl>
                  <w:p w14:paraId="4DF61F99" w14:textId="77777777" w:rsidR="00F80418" w:rsidRDefault="00F80418"/>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28C4364B" wp14:editId="0A63B709">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5992272" w14:textId="77777777" w:rsidR="005056BA" w:rsidRDefault="00465427">
                          <w:pPr>
                            <w:pStyle w:val="Referentiegegevensbold"/>
                          </w:pPr>
                          <w:r>
                            <w:t>Directoraat-Generaal Rechtspleging en Rechtshandhaving</w:t>
                          </w:r>
                        </w:p>
                        <w:p w14:paraId="6ECB4A4D" w14:textId="77777777" w:rsidR="005056BA" w:rsidRDefault="00465427">
                          <w:pPr>
                            <w:pStyle w:val="Referentiegegevens"/>
                          </w:pPr>
                          <w:r>
                            <w:t>Directie Veiligheid en Bestuur</w:t>
                          </w:r>
                        </w:p>
                        <w:p w14:paraId="07EE527A" w14:textId="77777777" w:rsidR="005056BA" w:rsidRDefault="005056BA">
                          <w:pPr>
                            <w:pStyle w:val="WitregelW1"/>
                          </w:pPr>
                        </w:p>
                        <w:p w14:paraId="5CDED860" w14:textId="77777777" w:rsidR="005056BA" w:rsidRPr="006E1E97" w:rsidRDefault="00465427">
                          <w:pPr>
                            <w:pStyle w:val="Referentiegegevens"/>
                            <w:rPr>
                              <w:lang w:val="de-DE"/>
                            </w:rPr>
                          </w:pPr>
                          <w:proofErr w:type="spellStart"/>
                          <w:r w:rsidRPr="006E1E97">
                            <w:rPr>
                              <w:lang w:val="de-DE"/>
                            </w:rPr>
                            <w:t>Turfmarkt</w:t>
                          </w:r>
                          <w:proofErr w:type="spellEnd"/>
                          <w:r w:rsidRPr="006E1E97">
                            <w:rPr>
                              <w:lang w:val="de-DE"/>
                            </w:rPr>
                            <w:t xml:space="preserve"> 147</w:t>
                          </w:r>
                        </w:p>
                        <w:p w14:paraId="6C1FD4B5" w14:textId="77777777" w:rsidR="005056BA" w:rsidRPr="006E1E97" w:rsidRDefault="00465427">
                          <w:pPr>
                            <w:pStyle w:val="Referentiegegevens"/>
                            <w:rPr>
                              <w:lang w:val="de-DE"/>
                            </w:rPr>
                          </w:pPr>
                          <w:r w:rsidRPr="006E1E97">
                            <w:rPr>
                              <w:lang w:val="de-DE"/>
                            </w:rPr>
                            <w:t>2511 DP  Den Haag</w:t>
                          </w:r>
                        </w:p>
                        <w:p w14:paraId="1C300AEF" w14:textId="77777777" w:rsidR="005056BA" w:rsidRPr="006E1E97" w:rsidRDefault="00465427">
                          <w:pPr>
                            <w:pStyle w:val="Referentiegegevens"/>
                            <w:rPr>
                              <w:lang w:val="de-DE"/>
                            </w:rPr>
                          </w:pPr>
                          <w:r w:rsidRPr="006E1E97">
                            <w:rPr>
                              <w:lang w:val="de-DE"/>
                            </w:rPr>
                            <w:t>Postbus 20301</w:t>
                          </w:r>
                        </w:p>
                        <w:p w14:paraId="7A202AF1" w14:textId="77777777" w:rsidR="005056BA" w:rsidRPr="006E1E97" w:rsidRDefault="00465427">
                          <w:pPr>
                            <w:pStyle w:val="Referentiegegevens"/>
                            <w:rPr>
                              <w:lang w:val="de-DE"/>
                            </w:rPr>
                          </w:pPr>
                          <w:r w:rsidRPr="006E1E97">
                            <w:rPr>
                              <w:lang w:val="de-DE"/>
                            </w:rPr>
                            <w:t>2500 EH  Den Haag</w:t>
                          </w:r>
                        </w:p>
                        <w:p w14:paraId="3F1C61A0" w14:textId="77777777" w:rsidR="005056BA" w:rsidRPr="006E1E97" w:rsidRDefault="00465427">
                          <w:pPr>
                            <w:pStyle w:val="Referentiegegevens"/>
                            <w:rPr>
                              <w:lang w:val="de-DE"/>
                            </w:rPr>
                          </w:pPr>
                          <w:r w:rsidRPr="006E1E97">
                            <w:rPr>
                              <w:lang w:val="de-DE"/>
                            </w:rPr>
                            <w:t>www.rijksoverheid.nl/jenv</w:t>
                          </w:r>
                        </w:p>
                        <w:p w14:paraId="19D945D4" w14:textId="77777777" w:rsidR="005056BA" w:rsidRPr="006E1E97" w:rsidRDefault="005056BA">
                          <w:pPr>
                            <w:pStyle w:val="WitregelW2"/>
                            <w:rPr>
                              <w:lang w:val="de-DE"/>
                            </w:rPr>
                          </w:pPr>
                        </w:p>
                        <w:p w14:paraId="3F5885AC" w14:textId="77777777" w:rsidR="005056BA" w:rsidRDefault="00465427">
                          <w:pPr>
                            <w:pStyle w:val="Referentiegegevensbold"/>
                          </w:pPr>
                          <w:r>
                            <w:t>Onze referentie</w:t>
                          </w:r>
                        </w:p>
                        <w:p w14:paraId="420CDF0B" w14:textId="77777777" w:rsidR="005056BA" w:rsidRDefault="00465427">
                          <w:pPr>
                            <w:pStyle w:val="Referentiegegevens"/>
                          </w:pPr>
                          <w:r>
                            <w:t>7298841</w:t>
                          </w:r>
                        </w:p>
                        <w:p w14:paraId="02D56E62" w14:textId="77777777" w:rsidR="005056BA" w:rsidRDefault="005056BA">
                          <w:pPr>
                            <w:pStyle w:val="WitregelW1"/>
                          </w:pPr>
                        </w:p>
                        <w:p w14:paraId="50F860B8" w14:textId="77777777" w:rsidR="005056BA" w:rsidRDefault="00465427">
                          <w:pPr>
                            <w:pStyle w:val="Referentiegegevensbold"/>
                          </w:pPr>
                          <w:r>
                            <w:t>Uw referentie</w:t>
                          </w:r>
                        </w:p>
                        <w:p w14:paraId="63A358BF" w14:textId="77777777" w:rsidR="005056BA" w:rsidRDefault="00465427">
                          <w:pPr>
                            <w:pStyle w:val="Referentiegegevens"/>
                          </w:pPr>
                          <w:sdt>
                            <w:sdtPr>
                              <w:id w:val="1250463872"/>
                              <w:dataBinding w:prefixMappings="xmlns:ns0='docgen-assistant'" w:xpath="/ns0:CustomXml[1]/ns0:Variables[1]/ns0:Variable[1]/ns0:Value[1]" w:storeItemID="{69D6EEC8-C9E1-4904-8281-341938F2DEB0}"/>
                              <w:text/>
                            </w:sdtPr>
                            <w:sdtEndPr/>
                            <w:sdtContent>
                              <w:r w:rsidR="00DA65C6">
                                <w:t>2026Z05357</w:t>
                              </w:r>
                            </w:sdtContent>
                          </w:sdt>
                        </w:p>
                      </w:txbxContent>
                    </wps:txbx>
                    <wps:bodyPr vert="horz" wrap="square" lIns="0" tIns="0" rIns="0" bIns="0" anchor="t" anchorCtr="0"/>
                  </wps:wsp>
                </a:graphicData>
              </a:graphic>
            </wp:anchor>
          </w:drawing>
        </mc:Choice>
        <mc:Fallback>
          <w:pict>
            <v:shape w14:anchorId="28C4364B"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55992272" w14:textId="77777777" w:rsidR="005056BA" w:rsidRDefault="00465427">
                    <w:pPr>
                      <w:pStyle w:val="Referentiegegevensbold"/>
                    </w:pPr>
                    <w:r>
                      <w:t>Directoraat-Generaal Rechtspleging en Rechtshandhaving</w:t>
                    </w:r>
                  </w:p>
                  <w:p w14:paraId="6ECB4A4D" w14:textId="77777777" w:rsidR="005056BA" w:rsidRDefault="00465427">
                    <w:pPr>
                      <w:pStyle w:val="Referentiegegevens"/>
                    </w:pPr>
                    <w:r>
                      <w:t>Directie Veiligheid en Bestuur</w:t>
                    </w:r>
                  </w:p>
                  <w:p w14:paraId="07EE527A" w14:textId="77777777" w:rsidR="005056BA" w:rsidRDefault="005056BA">
                    <w:pPr>
                      <w:pStyle w:val="WitregelW1"/>
                    </w:pPr>
                  </w:p>
                  <w:p w14:paraId="5CDED860" w14:textId="77777777" w:rsidR="005056BA" w:rsidRPr="006E1E97" w:rsidRDefault="00465427">
                    <w:pPr>
                      <w:pStyle w:val="Referentiegegevens"/>
                      <w:rPr>
                        <w:lang w:val="de-DE"/>
                      </w:rPr>
                    </w:pPr>
                    <w:proofErr w:type="spellStart"/>
                    <w:r w:rsidRPr="006E1E97">
                      <w:rPr>
                        <w:lang w:val="de-DE"/>
                      </w:rPr>
                      <w:t>Turfmarkt</w:t>
                    </w:r>
                    <w:proofErr w:type="spellEnd"/>
                    <w:r w:rsidRPr="006E1E97">
                      <w:rPr>
                        <w:lang w:val="de-DE"/>
                      </w:rPr>
                      <w:t xml:space="preserve"> 147</w:t>
                    </w:r>
                  </w:p>
                  <w:p w14:paraId="6C1FD4B5" w14:textId="77777777" w:rsidR="005056BA" w:rsidRPr="006E1E97" w:rsidRDefault="00465427">
                    <w:pPr>
                      <w:pStyle w:val="Referentiegegevens"/>
                      <w:rPr>
                        <w:lang w:val="de-DE"/>
                      </w:rPr>
                    </w:pPr>
                    <w:r w:rsidRPr="006E1E97">
                      <w:rPr>
                        <w:lang w:val="de-DE"/>
                      </w:rPr>
                      <w:t>2511 DP  Den Haag</w:t>
                    </w:r>
                  </w:p>
                  <w:p w14:paraId="1C300AEF" w14:textId="77777777" w:rsidR="005056BA" w:rsidRPr="006E1E97" w:rsidRDefault="00465427">
                    <w:pPr>
                      <w:pStyle w:val="Referentiegegevens"/>
                      <w:rPr>
                        <w:lang w:val="de-DE"/>
                      </w:rPr>
                    </w:pPr>
                    <w:r w:rsidRPr="006E1E97">
                      <w:rPr>
                        <w:lang w:val="de-DE"/>
                      </w:rPr>
                      <w:t>Postbus 20301</w:t>
                    </w:r>
                  </w:p>
                  <w:p w14:paraId="7A202AF1" w14:textId="77777777" w:rsidR="005056BA" w:rsidRPr="006E1E97" w:rsidRDefault="00465427">
                    <w:pPr>
                      <w:pStyle w:val="Referentiegegevens"/>
                      <w:rPr>
                        <w:lang w:val="de-DE"/>
                      </w:rPr>
                    </w:pPr>
                    <w:r w:rsidRPr="006E1E97">
                      <w:rPr>
                        <w:lang w:val="de-DE"/>
                      </w:rPr>
                      <w:t>2500 EH  Den Haag</w:t>
                    </w:r>
                  </w:p>
                  <w:p w14:paraId="3F1C61A0" w14:textId="77777777" w:rsidR="005056BA" w:rsidRPr="006E1E97" w:rsidRDefault="00465427">
                    <w:pPr>
                      <w:pStyle w:val="Referentiegegevens"/>
                      <w:rPr>
                        <w:lang w:val="de-DE"/>
                      </w:rPr>
                    </w:pPr>
                    <w:r w:rsidRPr="006E1E97">
                      <w:rPr>
                        <w:lang w:val="de-DE"/>
                      </w:rPr>
                      <w:t>www.rijksoverheid.nl/jenv</w:t>
                    </w:r>
                  </w:p>
                  <w:p w14:paraId="19D945D4" w14:textId="77777777" w:rsidR="005056BA" w:rsidRPr="006E1E97" w:rsidRDefault="005056BA">
                    <w:pPr>
                      <w:pStyle w:val="WitregelW2"/>
                      <w:rPr>
                        <w:lang w:val="de-DE"/>
                      </w:rPr>
                    </w:pPr>
                  </w:p>
                  <w:p w14:paraId="3F5885AC" w14:textId="77777777" w:rsidR="005056BA" w:rsidRDefault="00465427">
                    <w:pPr>
                      <w:pStyle w:val="Referentiegegevensbold"/>
                    </w:pPr>
                    <w:r>
                      <w:t>Onze referentie</w:t>
                    </w:r>
                  </w:p>
                  <w:p w14:paraId="420CDF0B" w14:textId="77777777" w:rsidR="005056BA" w:rsidRDefault="00465427">
                    <w:pPr>
                      <w:pStyle w:val="Referentiegegevens"/>
                    </w:pPr>
                    <w:r>
                      <w:t>7298841</w:t>
                    </w:r>
                  </w:p>
                  <w:p w14:paraId="02D56E62" w14:textId="77777777" w:rsidR="005056BA" w:rsidRDefault="005056BA">
                    <w:pPr>
                      <w:pStyle w:val="WitregelW1"/>
                    </w:pPr>
                  </w:p>
                  <w:p w14:paraId="50F860B8" w14:textId="77777777" w:rsidR="005056BA" w:rsidRDefault="00465427">
                    <w:pPr>
                      <w:pStyle w:val="Referentiegegevensbold"/>
                    </w:pPr>
                    <w:r>
                      <w:t>Uw referentie</w:t>
                    </w:r>
                  </w:p>
                  <w:p w14:paraId="63A358BF" w14:textId="77777777" w:rsidR="005056BA" w:rsidRDefault="00465427">
                    <w:pPr>
                      <w:pStyle w:val="Referentiegegevens"/>
                    </w:pPr>
                    <w:sdt>
                      <w:sdtPr>
                        <w:id w:val="1250463872"/>
                        <w:dataBinding w:prefixMappings="xmlns:ns0='docgen-assistant'" w:xpath="/ns0:CustomXml[1]/ns0:Variables[1]/ns0:Variable[1]/ns0:Value[1]" w:storeItemID="{69D6EEC8-C9E1-4904-8281-341938F2DEB0}"/>
                        <w:text/>
                      </w:sdtPr>
                      <w:sdtEndPr/>
                      <w:sdtContent>
                        <w:r w:rsidR="00DA65C6">
                          <w:t>2026Z05357</w:t>
                        </w:r>
                      </w:sdtContent>
                    </w:sdt>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2E719B4E" wp14:editId="575FBA4E">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FF505F9" w14:textId="77777777" w:rsidR="005056BA" w:rsidRDefault="00465427">
                          <w:pPr>
                            <w:pStyle w:val="Referentiegegevens"/>
                          </w:pPr>
                          <w:r>
                            <w:t xml:space="preserve">Pagina </w:t>
                          </w:r>
                          <w:r>
                            <w:fldChar w:fldCharType="begin"/>
                          </w:r>
                          <w:r>
                            <w:instrText>PAGE</w:instrText>
                          </w:r>
                          <w:r>
                            <w:fldChar w:fldCharType="separate"/>
                          </w:r>
                          <w:r w:rsidR="00D05A7F">
                            <w:rPr>
                              <w:noProof/>
                            </w:rPr>
                            <w:t>1</w:t>
                          </w:r>
                          <w:r>
                            <w:fldChar w:fldCharType="end"/>
                          </w:r>
                          <w:r>
                            <w:t xml:space="preserve"> van </w:t>
                          </w:r>
                          <w:r>
                            <w:fldChar w:fldCharType="begin"/>
                          </w:r>
                          <w:r>
                            <w:instrText>NUMPAGES</w:instrText>
                          </w:r>
                          <w:r>
                            <w:fldChar w:fldCharType="separate"/>
                          </w:r>
                          <w:r w:rsidR="00D05A7F">
                            <w:rPr>
                              <w:noProof/>
                            </w:rPr>
                            <w:t>1</w:t>
                          </w:r>
                          <w:r>
                            <w:fldChar w:fldCharType="end"/>
                          </w:r>
                        </w:p>
                      </w:txbxContent>
                    </wps:txbx>
                    <wps:bodyPr vert="horz" wrap="square" lIns="0" tIns="0" rIns="0" bIns="0" anchor="t" anchorCtr="0"/>
                  </wps:wsp>
                </a:graphicData>
              </a:graphic>
            </wp:anchor>
          </w:drawing>
        </mc:Choice>
        <mc:Fallback>
          <w:pict>
            <v:shape w14:anchorId="2E719B4E"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1FF505F9" w14:textId="77777777" w:rsidR="005056BA" w:rsidRDefault="00465427">
                    <w:pPr>
                      <w:pStyle w:val="Referentiegegevens"/>
                    </w:pPr>
                    <w:r>
                      <w:t xml:space="preserve">Pagina </w:t>
                    </w:r>
                    <w:r>
                      <w:fldChar w:fldCharType="begin"/>
                    </w:r>
                    <w:r>
                      <w:instrText>PAGE</w:instrText>
                    </w:r>
                    <w:r>
                      <w:fldChar w:fldCharType="separate"/>
                    </w:r>
                    <w:r w:rsidR="00D05A7F">
                      <w:rPr>
                        <w:noProof/>
                      </w:rPr>
                      <w:t>1</w:t>
                    </w:r>
                    <w:r>
                      <w:fldChar w:fldCharType="end"/>
                    </w:r>
                    <w:r>
                      <w:t xml:space="preserve"> van </w:t>
                    </w:r>
                    <w:r>
                      <w:fldChar w:fldCharType="begin"/>
                    </w:r>
                    <w:r>
                      <w:instrText>NUMPAGES</w:instrText>
                    </w:r>
                    <w:r>
                      <w:fldChar w:fldCharType="separate"/>
                    </w:r>
                    <w:r w:rsidR="00D05A7F">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0E7B1A4E" wp14:editId="23ACDF41">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18BF33B" w14:textId="77777777" w:rsidR="00F80418" w:rsidRDefault="00F80418"/>
                      </w:txbxContent>
                    </wps:txbx>
                    <wps:bodyPr vert="horz" wrap="square" lIns="0" tIns="0" rIns="0" bIns="0" anchor="t" anchorCtr="0"/>
                  </wps:wsp>
                </a:graphicData>
              </a:graphic>
            </wp:anchor>
          </w:drawing>
        </mc:Choice>
        <mc:Fallback>
          <w:pict>
            <v:shape w14:anchorId="0E7B1A4E"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218BF33B" w14:textId="77777777" w:rsidR="00F80418" w:rsidRDefault="00F80418"/>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FFFB218"/>
    <w:multiLevelType w:val="multilevel"/>
    <w:tmpl w:val="EA4F1E4F"/>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ADF8FFAD"/>
    <w:multiLevelType w:val="multilevel"/>
    <w:tmpl w:val="52AEF1F9"/>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C7938095"/>
    <w:multiLevelType w:val="multilevel"/>
    <w:tmpl w:val="ECEEED2E"/>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001C793F"/>
    <w:multiLevelType w:val="multilevel"/>
    <w:tmpl w:val="F34079C7"/>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16200323"/>
    <w:multiLevelType w:val="hybridMultilevel"/>
    <w:tmpl w:val="E8B048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65BFA08"/>
    <w:multiLevelType w:val="multilevel"/>
    <w:tmpl w:val="8AED3AD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 w15:restartNumberingAfterBreak="0">
    <w:nsid w:val="5CD4DAF1"/>
    <w:multiLevelType w:val="multilevel"/>
    <w:tmpl w:val="442B0BEF"/>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797874923">
    <w:abstractNumId w:val="6"/>
  </w:num>
  <w:num w:numId="2" w16cid:durableId="324480425">
    <w:abstractNumId w:val="1"/>
  </w:num>
  <w:num w:numId="3" w16cid:durableId="1412655917">
    <w:abstractNumId w:val="2"/>
  </w:num>
  <w:num w:numId="4" w16cid:durableId="1384015091">
    <w:abstractNumId w:val="3"/>
  </w:num>
  <w:num w:numId="5" w16cid:durableId="545676848">
    <w:abstractNumId w:val="0"/>
  </w:num>
  <w:num w:numId="6" w16cid:durableId="1439914039">
    <w:abstractNumId w:val="5"/>
  </w:num>
  <w:num w:numId="7" w16cid:durableId="7171726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A7F"/>
    <w:rsid w:val="000B13C0"/>
    <w:rsid w:val="000D6A17"/>
    <w:rsid w:val="00132DB1"/>
    <w:rsid w:val="00173470"/>
    <w:rsid w:val="00184082"/>
    <w:rsid w:val="001A44F9"/>
    <w:rsid w:val="001C3CE0"/>
    <w:rsid w:val="001C5992"/>
    <w:rsid w:val="00263D21"/>
    <w:rsid w:val="00264BAF"/>
    <w:rsid w:val="002A7B5A"/>
    <w:rsid w:val="00330F7C"/>
    <w:rsid w:val="003377AD"/>
    <w:rsid w:val="003728D0"/>
    <w:rsid w:val="00375B21"/>
    <w:rsid w:val="003D4BA7"/>
    <w:rsid w:val="00430115"/>
    <w:rsid w:val="00445527"/>
    <w:rsid w:val="00462CF6"/>
    <w:rsid w:val="00463692"/>
    <w:rsid w:val="00465427"/>
    <w:rsid w:val="00466FC4"/>
    <w:rsid w:val="00482C39"/>
    <w:rsid w:val="004A0D77"/>
    <w:rsid w:val="004C2C2D"/>
    <w:rsid w:val="004C5D95"/>
    <w:rsid w:val="004F7C61"/>
    <w:rsid w:val="005056BA"/>
    <w:rsid w:val="00576316"/>
    <w:rsid w:val="005872CA"/>
    <w:rsid w:val="006017DB"/>
    <w:rsid w:val="006443C3"/>
    <w:rsid w:val="00686E67"/>
    <w:rsid w:val="006D0BD4"/>
    <w:rsid w:val="006E1E97"/>
    <w:rsid w:val="00706E6A"/>
    <w:rsid w:val="00707481"/>
    <w:rsid w:val="007126EE"/>
    <w:rsid w:val="00752399"/>
    <w:rsid w:val="00757545"/>
    <w:rsid w:val="007C7060"/>
    <w:rsid w:val="008022C0"/>
    <w:rsid w:val="00841DC6"/>
    <w:rsid w:val="00872557"/>
    <w:rsid w:val="00897CD2"/>
    <w:rsid w:val="008C05CC"/>
    <w:rsid w:val="008C442C"/>
    <w:rsid w:val="008D4DE1"/>
    <w:rsid w:val="00930D9A"/>
    <w:rsid w:val="009374C6"/>
    <w:rsid w:val="009F0EB6"/>
    <w:rsid w:val="009F1156"/>
    <w:rsid w:val="00A253F2"/>
    <w:rsid w:val="00AB770C"/>
    <w:rsid w:val="00AC7523"/>
    <w:rsid w:val="00AD0582"/>
    <w:rsid w:val="00AD3943"/>
    <w:rsid w:val="00AE1EF2"/>
    <w:rsid w:val="00AF621F"/>
    <w:rsid w:val="00B155F5"/>
    <w:rsid w:val="00B61D93"/>
    <w:rsid w:val="00B72539"/>
    <w:rsid w:val="00BA0D19"/>
    <w:rsid w:val="00BB4589"/>
    <w:rsid w:val="00BD611C"/>
    <w:rsid w:val="00BE609E"/>
    <w:rsid w:val="00CC1708"/>
    <w:rsid w:val="00D05A7F"/>
    <w:rsid w:val="00DA65C6"/>
    <w:rsid w:val="00DB662D"/>
    <w:rsid w:val="00E0462B"/>
    <w:rsid w:val="00E747A2"/>
    <w:rsid w:val="00ED3DF5"/>
    <w:rsid w:val="00EF732E"/>
    <w:rsid w:val="00F06CF9"/>
    <w:rsid w:val="00F1640F"/>
    <w:rsid w:val="00F80418"/>
    <w:rsid w:val="00FA46A6"/>
    <w:rsid w:val="00FB132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264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D05A7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D05A7F"/>
    <w:rPr>
      <w:rFonts w:ascii="Verdana" w:hAnsi="Verdana"/>
      <w:color w:val="000000"/>
      <w:sz w:val="18"/>
      <w:szCs w:val="18"/>
    </w:rPr>
  </w:style>
  <w:style w:type="character" w:styleId="Verwijzingopmerking">
    <w:name w:val="annotation reference"/>
    <w:basedOn w:val="Standaardalinea-lettertype"/>
    <w:uiPriority w:val="99"/>
    <w:semiHidden/>
    <w:unhideWhenUsed/>
    <w:rsid w:val="00132DB1"/>
    <w:rPr>
      <w:sz w:val="16"/>
      <w:szCs w:val="16"/>
    </w:rPr>
  </w:style>
  <w:style w:type="paragraph" w:styleId="Tekstopmerking">
    <w:name w:val="annotation text"/>
    <w:basedOn w:val="Standaard"/>
    <w:link w:val="TekstopmerkingChar"/>
    <w:uiPriority w:val="99"/>
    <w:unhideWhenUsed/>
    <w:rsid w:val="00132DB1"/>
    <w:pPr>
      <w:spacing w:line="240" w:lineRule="auto"/>
    </w:pPr>
    <w:rPr>
      <w:sz w:val="20"/>
      <w:szCs w:val="20"/>
    </w:rPr>
  </w:style>
  <w:style w:type="character" w:customStyle="1" w:styleId="TekstopmerkingChar">
    <w:name w:val="Tekst opmerking Char"/>
    <w:basedOn w:val="Standaardalinea-lettertype"/>
    <w:link w:val="Tekstopmerking"/>
    <w:uiPriority w:val="99"/>
    <w:rsid w:val="00132DB1"/>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132DB1"/>
    <w:rPr>
      <w:b/>
      <w:bCs/>
    </w:rPr>
  </w:style>
  <w:style w:type="character" w:customStyle="1" w:styleId="OnderwerpvanopmerkingChar">
    <w:name w:val="Onderwerp van opmerking Char"/>
    <w:basedOn w:val="TekstopmerkingChar"/>
    <w:link w:val="Onderwerpvanopmerking"/>
    <w:uiPriority w:val="99"/>
    <w:semiHidden/>
    <w:rsid w:val="00132DB1"/>
    <w:rPr>
      <w:rFonts w:ascii="Verdana" w:hAnsi="Verdana"/>
      <w:b/>
      <w:bCs/>
      <w:color w:val="000000"/>
    </w:rPr>
  </w:style>
  <w:style w:type="paragraph" w:styleId="Voetnoottekst">
    <w:name w:val="footnote text"/>
    <w:basedOn w:val="Standaard"/>
    <w:link w:val="VoetnoottekstChar"/>
    <w:uiPriority w:val="99"/>
    <w:semiHidden/>
    <w:unhideWhenUsed/>
    <w:rsid w:val="00707481"/>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707481"/>
    <w:rPr>
      <w:rFonts w:ascii="Verdana" w:hAnsi="Verdana"/>
      <w:color w:val="000000"/>
    </w:rPr>
  </w:style>
  <w:style w:type="character" w:styleId="Voetnootmarkering">
    <w:name w:val="footnote reference"/>
    <w:basedOn w:val="Standaardalinea-lettertype"/>
    <w:uiPriority w:val="99"/>
    <w:semiHidden/>
    <w:unhideWhenUsed/>
    <w:rsid w:val="00707481"/>
    <w:rPr>
      <w:vertAlign w:val="superscript"/>
    </w:rPr>
  </w:style>
  <w:style w:type="character" w:styleId="Onopgelostemelding">
    <w:name w:val="Unresolved Mention"/>
    <w:basedOn w:val="Standaardalinea-lettertype"/>
    <w:uiPriority w:val="99"/>
    <w:semiHidden/>
    <w:unhideWhenUsed/>
    <w:rsid w:val="009F1156"/>
    <w:rPr>
      <w:color w:val="605E5C"/>
      <w:shd w:val="clear" w:color="auto" w:fill="E1DFDD"/>
    </w:rPr>
  </w:style>
  <w:style w:type="paragraph" w:styleId="Revisie">
    <w:name w:val="Revision"/>
    <w:hidden/>
    <w:uiPriority w:val="99"/>
    <w:semiHidden/>
    <w:rsid w:val="00757545"/>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opendata.cbs.nl/"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1051</ap:Words>
  <ap:Characters>5782</ap:Characters>
  <ap:DocSecurity>0</ap:DocSecurity>
  <ap:Lines>48</ap:Lines>
  <ap:Paragraphs>13</ap:Paragraphs>
  <ap:ScaleCrop>false</ap:ScaleCrop>
  <ap:LinksUpToDate>false</ap:LinksUpToDate>
  <ap:CharactersWithSpaces>6820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2026-04-07T11:06:00.0000000Z</dcterms:created>
  <dcterms:modified xsi:type="dcterms:W3CDTF">2026-04-07T11:06:00.0000000Z</dcterms:modified>
  <dc:description>------------------------</dc:description>
  <version/>
  <category/>
</coreProperties>
</file>