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147E" w:rsidR="00CE78E9" w:rsidP="001D147E" w:rsidRDefault="00DF0DF7" w14:paraId="157ACE5B" w14:textId="77777777">
      <w:r w:rsidRPr="001D147E">
        <w:t>Geachte Voorzitter,</w:t>
      </w:r>
      <w:r w:rsidRPr="001D147E">
        <w:br/>
      </w:r>
    </w:p>
    <w:p w:rsidRPr="001D147E" w:rsidR="00415D03" w:rsidP="001D147E" w:rsidRDefault="00415D03" w14:paraId="0CDE56F2" w14:textId="3380AD09">
      <w:r w:rsidRPr="001D147E">
        <w:t>Hierbij bied ik u, mede namens de minister van Buitenlandse Zaken, de antwoorden aan op de schriftelijke vragen van het lid Teunissen (Partij voor de Dieren) over het bericht dat Curaçao wordt gebruikt als doorvoerhaven voor Venezolaanse olie.</w:t>
      </w:r>
    </w:p>
    <w:p w:rsidRPr="001D147E" w:rsidR="00415D03" w:rsidP="001D147E" w:rsidRDefault="00415D03" w14:paraId="6A2112D0" w14:textId="77777777"/>
    <w:p w:rsidR="001D147E" w:rsidP="001D147E" w:rsidRDefault="00415D03" w14:paraId="235890C0" w14:textId="77777777">
      <w:r w:rsidRPr="001D147E">
        <w:t xml:space="preserve">Deze vragen zijn ingezonden op 19 januari 2026, met kenmerk 2026Z00791. In verband met de benodigde interdepartementale afstemming is de Kamer op </w:t>
      </w:r>
    </w:p>
    <w:p w:rsidRPr="001D147E" w:rsidR="00415D03" w:rsidP="001D147E" w:rsidRDefault="00415D03" w14:paraId="48BA3D1B" w14:textId="46CF8CC7">
      <w:r w:rsidRPr="001D147E">
        <w:t>2 maart 2026 via een uitstelbrief geïnformeerd (kenmerk DGBI / 104349823) dat de beantwoording niet binnen de gebruikelijke termijn kon plaatsvinden.</w:t>
      </w:r>
    </w:p>
    <w:p w:rsidRPr="001D147E" w:rsidR="00263155" w:rsidP="001D147E" w:rsidRDefault="00263155" w14:paraId="08C489F9" w14:textId="7CD205F5"/>
    <w:p w:rsidRPr="001D147E" w:rsidR="00D22441" w:rsidP="001D147E" w:rsidRDefault="00D22441" w14:paraId="3171447B" w14:textId="77777777"/>
    <w:p w:rsidR="00D22441" w:rsidP="001D147E" w:rsidRDefault="00D22441" w14:paraId="615CE990" w14:textId="77777777">
      <w:pPr>
        <w:pStyle w:val="Voetnoottekst"/>
        <w:spacing w:line="240" w:lineRule="atLeast"/>
      </w:pPr>
    </w:p>
    <w:p w:rsidR="001D147E" w:rsidP="001D147E" w:rsidRDefault="001D147E" w14:paraId="164009C8" w14:textId="77777777">
      <w:pPr>
        <w:pStyle w:val="Voetnoottekst"/>
        <w:spacing w:line="240" w:lineRule="atLeast"/>
      </w:pPr>
    </w:p>
    <w:p w:rsidRPr="001D147E" w:rsidR="001D147E" w:rsidP="001D147E" w:rsidRDefault="001D147E" w14:paraId="50710D4E" w14:textId="77777777">
      <w:pPr>
        <w:pStyle w:val="Voetnoottekst"/>
        <w:spacing w:line="240" w:lineRule="atLeast"/>
      </w:pPr>
    </w:p>
    <w:p w:rsidRPr="001D147E" w:rsidR="00D22441" w:rsidP="001D147E" w:rsidRDefault="00DF0DF7" w14:paraId="44793312" w14:textId="77777777">
      <w:pPr>
        <w:rPr>
          <w:szCs w:val="18"/>
        </w:rPr>
      </w:pPr>
      <w:bookmarkStart w:name="_Hlk222840271" w:id="0"/>
      <w:proofErr w:type="spellStart"/>
      <w:r w:rsidRPr="001D147E">
        <w:rPr>
          <w:szCs w:val="18"/>
        </w:rPr>
        <w:t>Stientje</w:t>
      </w:r>
      <w:proofErr w:type="spellEnd"/>
      <w:r w:rsidRPr="001D147E">
        <w:rPr>
          <w:szCs w:val="18"/>
        </w:rPr>
        <w:t xml:space="preserve"> van Veldhoven</w:t>
      </w:r>
      <w:r w:rsidRPr="001D147E" w:rsidR="00312A4C">
        <w:rPr>
          <w:szCs w:val="18"/>
        </w:rPr>
        <w:t>-van der Meer</w:t>
      </w:r>
    </w:p>
    <w:bookmarkEnd w:id="0"/>
    <w:p w:rsidRPr="001D147E" w:rsidR="004E505E" w:rsidP="001D147E" w:rsidRDefault="00DF0DF7" w14:paraId="78A919BE" w14:textId="77777777">
      <w:pPr>
        <w:rPr>
          <w:szCs w:val="18"/>
        </w:rPr>
      </w:pPr>
      <w:r w:rsidRPr="001D147E">
        <w:rPr>
          <w:szCs w:val="18"/>
        </w:rPr>
        <w:t>Minister van Klimaat en Groene Groei</w:t>
      </w:r>
    </w:p>
    <w:p w:rsidRPr="001D147E" w:rsidR="00D22441" w:rsidP="001D147E" w:rsidRDefault="00D22441" w14:paraId="0A4D96EC" w14:textId="77777777"/>
    <w:p w:rsidRPr="001D147E" w:rsidR="00D22441" w:rsidP="001D147E" w:rsidRDefault="00D22441" w14:paraId="5DA389D0" w14:textId="77777777"/>
    <w:p w:rsidRPr="001D147E" w:rsidR="00D22441" w:rsidP="001D147E" w:rsidRDefault="00D22441" w14:paraId="65EAE599" w14:textId="77777777"/>
    <w:p w:rsidRPr="001D147E" w:rsidR="00664678" w:rsidP="001D147E" w:rsidRDefault="00664678" w14:paraId="7F771424" w14:textId="77777777"/>
    <w:p w:rsidRPr="001D147E" w:rsidR="00DE546D" w:rsidP="001D147E" w:rsidRDefault="00DE546D" w14:paraId="164CA90F" w14:textId="77777777"/>
    <w:p w:rsidRPr="001D147E" w:rsidR="00DE546D" w:rsidP="001D147E" w:rsidRDefault="00DE546D" w14:paraId="15FE6138" w14:textId="77777777"/>
    <w:p w:rsidRPr="001D147E" w:rsidR="00DE546D" w:rsidP="001D147E" w:rsidRDefault="00DE546D" w14:paraId="5AE460BB" w14:textId="77777777"/>
    <w:p w:rsidRPr="001D147E" w:rsidR="00DE546D" w:rsidP="001D147E" w:rsidRDefault="00DE546D" w14:paraId="065FD967" w14:textId="77777777"/>
    <w:p w:rsidRPr="001D147E" w:rsidR="00DE546D" w:rsidP="001D147E" w:rsidRDefault="00DE546D" w14:paraId="2623F460" w14:textId="77777777"/>
    <w:p w:rsidRPr="001D147E" w:rsidR="00415D03" w:rsidP="001D147E" w:rsidRDefault="00415D03" w14:paraId="083173D6" w14:textId="77777777"/>
    <w:p w:rsidRPr="001D147E" w:rsidR="00415D03" w:rsidP="001D147E" w:rsidRDefault="00415D03" w14:paraId="4C47BFC2" w14:textId="77777777"/>
    <w:p w:rsidR="001D147E" w:rsidP="001D147E" w:rsidRDefault="001D147E" w14:paraId="1FA5535F" w14:textId="77777777">
      <w:pPr>
        <w:rPr>
          <w:szCs w:val="18"/>
        </w:rPr>
      </w:pPr>
      <w:r>
        <w:rPr>
          <w:szCs w:val="18"/>
        </w:rPr>
        <w:br w:type="page"/>
      </w:r>
    </w:p>
    <w:p w:rsidRPr="001D147E" w:rsidR="00415D03" w:rsidP="001D147E" w:rsidRDefault="00415D03" w14:paraId="5C04B143" w14:textId="6E1B1298">
      <w:pPr>
        <w:rPr>
          <w:b/>
          <w:bCs/>
          <w:szCs w:val="18"/>
        </w:rPr>
      </w:pPr>
      <w:r w:rsidRPr="001D147E">
        <w:rPr>
          <w:b/>
          <w:bCs/>
          <w:szCs w:val="18"/>
        </w:rPr>
        <w:t>2026Z00791</w:t>
      </w:r>
    </w:p>
    <w:p w:rsidR="001D147E" w:rsidP="001D147E" w:rsidRDefault="001D147E" w14:paraId="7301A823" w14:textId="77777777">
      <w:pPr>
        <w:rPr>
          <w:szCs w:val="18"/>
        </w:rPr>
      </w:pPr>
    </w:p>
    <w:p w:rsidR="001D147E" w:rsidP="001D147E" w:rsidRDefault="00415D03" w14:paraId="411FACD9" w14:textId="77777777">
      <w:pPr>
        <w:rPr>
          <w:szCs w:val="18"/>
        </w:rPr>
      </w:pPr>
      <w:r w:rsidRPr="001D147E">
        <w:rPr>
          <w:szCs w:val="18"/>
        </w:rPr>
        <w:t>1</w:t>
      </w:r>
    </w:p>
    <w:p w:rsidRPr="001D147E" w:rsidR="00415D03" w:rsidP="001D147E" w:rsidRDefault="00415D03" w14:paraId="1B229A85" w14:textId="739BF555">
      <w:pPr>
        <w:rPr>
          <w:szCs w:val="18"/>
        </w:rPr>
      </w:pPr>
      <w:r w:rsidRPr="001D147E">
        <w:rPr>
          <w:szCs w:val="18"/>
        </w:rPr>
        <w:t>Klopt het dat een tanker met Venezolaanse olie recent is aangemeerd bij Curaçao voor tijdelijke opslag, en zo ja, welke hoeveelheden zijn betrokken en in wiens opdracht gebeurt dit?</w:t>
      </w:r>
    </w:p>
    <w:p w:rsidR="001D147E" w:rsidP="001D147E" w:rsidRDefault="001D147E" w14:paraId="02BD5DAF" w14:textId="77777777">
      <w:pPr>
        <w:rPr>
          <w:szCs w:val="18"/>
        </w:rPr>
      </w:pPr>
    </w:p>
    <w:p w:rsidR="001D147E" w:rsidP="001D147E" w:rsidRDefault="001D147E" w14:paraId="1E02511B" w14:textId="77777777">
      <w:pPr>
        <w:rPr>
          <w:szCs w:val="18"/>
        </w:rPr>
      </w:pPr>
      <w:r>
        <w:rPr>
          <w:szCs w:val="18"/>
        </w:rPr>
        <w:t>Antwoord</w:t>
      </w:r>
    </w:p>
    <w:p w:rsidRPr="001D147E" w:rsidR="00415D03" w:rsidP="001D147E" w:rsidRDefault="00415D03" w14:paraId="198E9E49" w14:textId="2B776249">
      <w:pPr>
        <w:rPr>
          <w:szCs w:val="18"/>
        </w:rPr>
      </w:pPr>
      <w:r w:rsidRPr="001D147E">
        <w:rPr>
          <w:szCs w:val="18"/>
        </w:rPr>
        <w:t>Ja. Nadere details over hoeveelheden en commerciële afspraken vallen onder de verantwoordelijkheid van Curaçao en betrokken marktpartijen.</w:t>
      </w:r>
    </w:p>
    <w:p w:rsidRPr="001D147E" w:rsidR="00415D03" w:rsidP="001D147E" w:rsidRDefault="00415D03" w14:paraId="0F5B1251" w14:textId="77777777">
      <w:pPr>
        <w:rPr>
          <w:szCs w:val="18"/>
        </w:rPr>
      </w:pPr>
    </w:p>
    <w:p w:rsidR="001D147E" w:rsidP="001D147E" w:rsidRDefault="00415D03" w14:paraId="546DFCB4" w14:textId="77777777">
      <w:pPr>
        <w:rPr>
          <w:szCs w:val="18"/>
        </w:rPr>
      </w:pPr>
      <w:r w:rsidRPr="001D147E">
        <w:rPr>
          <w:szCs w:val="18"/>
        </w:rPr>
        <w:t>2</w:t>
      </w:r>
    </w:p>
    <w:p w:rsidRPr="001D147E" w:rsidR="00415D03" w:rsidP="001D147E" w:rsidRDefault="00415D03" w14:paraId="33DA5EF4" w14:textId="20D632F7">
      <w:pPr>
        <w:rPr>
          <w:szCs w:val="18"/>
        </w:rPr>
      </w:pPr>
      <w:r w:rsidRPr="001D147E">
        <w:rPr>
          <w:szCs w:val="18"/>
        </w:rPr>
        <w:t xml:space="preserve">Hoe beoordeelt u de uitspraak van premier </w:t>
      </w:r>
      <w:proofErr w:type="spellStart"/>
      <w:r w:rsidRPr="001D147E">
        <w:rPr>
          <w:szCs w:val="18"/>
        </w:rPr>
        <w:t>Pisas</w:t>
      </w:r>
      <w:proofErr w:type="spellEnd"/>
      <w:r w:rsidRPr="001D147E">
        <w:rPr>
          <w:szCs w:val="18"/>
        </w:rPr>
        <w:t xml:space="preserve"> dat deze ontwikkeling een 'buitenkansje' is voor Curaçao?</w:t>
      </w:r>
    </w:p>
    <w:p w:rsidR="001D147E" w:rsidP="001D147E" w:rsidRDefault="001D147E" w14:paraId="61377B03" w14:textId="77777777">
      <w:pPr>
        <w:rPr>
          <w:szCs w:val="18"/>
        </w:rPr>
      </w:pPr>
    </w:p>
    <w:p w:rsidR="001D147E" w:rsidP="001D147E" w:rsidRDefault="001D147E" w14:paraId="5E9B179B" w14:textId="77777777">
      <w:pPr>
        <w:rPr>
          <w:szCs w:val="18"/>
        </w:rPr>
      </w:pPr>
      <w:r>
        <w:rPr>
          <w:szCs w:val="18"/>
        </w:rPr>
        <w:t>Antwoord</w:t>
      </w:r>
    </w:p>
    <w:p w:rsidRPr="001D147E" w:rsidR="00415D03" w:rsidP="001D147E" w:rsidRDefault="00415D03" w14:paraId="5B7992F3" w14:textId="0D7F1025">
      <w:pPr>
        <w:rPr>
          <w:szCs w:val="18"/>
        </w:rPr>
      </w:pPr>
      <w:r w:rsidRPr="001D147E">
        <w:rPr>
          <w:szCs w:val="18"/>
        </w:rPr>
        <w:t>De uitspraak van de premier van Curaçao is een eigen beoordeling van de regering van Curaçao. Het kabinet laat die beoordeling aan Curaçao zelf.</w:t>
      </w:r>
    </w:p>
    <w:p w:rsidRPr="001D147E" w:rsidR="00415D03" w:rsidP="001D147E" w:rsidRDefault="00415D03" w14:paraId="62076C16" w14:textId="77777777">
      <w:pPr>
        <w:rPr>
          <w:szCs w:val="18"/>
        </w:rPr>
      </w:pPr>
    </w:p>
    <w:p w:rsidR="001D147E" w:rsidP="001D147E" w:rsidRDefault="00415D03" w14:paraId="6BC8900E" w14:textId="77777777">
      <w:pPr>
        <w:rPr>
          <w:szCs w:val="18"/>
        </w:rPr>
      </w:pPr>
      <w:r w:rsidRPr="001D147E">
        <w:rPr>
          <w:szCs w:val="18"/>
        </w:rPr>
        <w:t>3</w:t>
      </w:r>
    </w:p>
    <w:p w:rsidRPr="001D147E" w:rsidR="00415D03" w:rsidP="001D147E" w:rsidRDefault="00415D03" w14:paraId="51CA72D7" w14:textId="343B8E22">
      <w:pPr>
        <w:rPr>
          <w:szCs w:val="18"/>
        </w:rPr>
      </w:pPr>
      <w:r w:rsidRPr="001D147E">
        <w:rPr>
          <w:szCs w:val="18"/>
        </w:rPr>
        <w:t>Bent u vooraf geïnformeerd over de aankomst en opslag van Venezolaanse olie op Curaçao? Zo ja, wanneer en door wie?</w:t>
      </w:r>
    </w:p>
    <w:p w:rsidR="001D147E" w:rsidP="001D147E" w:rsidRDefault="001D147E" w14:paraId="5CD6C18C" w14:textId="77777777">
      <w:pPr>
        <w:rPr>
          <w:szCs w:val="18"/>
        </w:rPr>
      </w:pPr>
    </w:p>
    <w:p w:rsidR="001D147E" w:rsidP="001D147E" w:rsidRDefault="001D147E" w14:paraId="4268701E" w14:textId="116825CE">
      <w:pPr>
        <w:rPr>
          <w:szCs w:val="18"/>
        </w:rPr>
      </w:pPr>
      <w:r>
        <w:rPr>
          <w:szCs w:val="18"/>
        </w:rPr>
        <w:t>Antwoo</w:t>
      </w:r>
      <w:r w:rsidR="007E4313">
        <w:rPr>
          <w:szCs w:val="18"/>
        </w:rPr>
        <w:t>r</w:t>
      </w:r>
      <w:r>
        <w:rPr>
          <w:szCs w:val="18"/>
        </w:rPr>
        <w:t>d</w:t>
      </w:r>
    </w:p>
    <w:p w:rsidRPr="001D147E" w:rsidR="00415D03" w:rsidP="001D147E" w:rsidRDefault="004747BE" w14:paraId="5EA47CB1" w14:textId="2449E87B">
      <w:pPr>
        <w:rPr>
          <w:szCs w:val="18"/>
        </w:rPr>
      </w:pPr>
      <w:r w:rsidRPr="001D147E">
        <w:rPr>
          <w:szCs w:val="18"/>
        </w:rPr>
        <w:t xml:space="preserve">Nee. </w:t>
      </w:r>
      <w:r w:rsidRPr="001D147E" w:rsidR="00415D03">
        <w:rPr>
          <w:szCs w:val="18"/>
        </w:rPr>
        <w:t>Besluiten over aankomst en opslag van olie vallen onder de autonome verantwoordelijkheid van Curaçao. Nederland of het Koninkrijk hebben hierin geen besluitvormende rol.</w:t>
      </w:r>
    </w:p>
    <w:p w:rsidRPr="001D147E" w:rsidR="00415D03" w:rsidP="001D147E" w:rsidRDefault="00415D03" w14:paraId="6750834A" w14:textId="77777777">
      <w:pPr>
        <w:rPr>
          <w:szCs w:val="18"/>
        </w:rPr>
      </w:pPr>
    </w:p>
    <w:p w:rsidR="001D147E" w:rsidP="001D147E" w:rsidRDefault="00415D03" w14:paraId="7358D49B" w14:textId="77777777">
      <w:pPr>
        <w:rPr>
          <w:szCs w:val="18"/>
        </w:rPr>
      </w:pPr>
      <w:r w:rsidRPr="001D147E">
        <w:rPr>
          <w:szCs w:val="18"/>
        </w:rPr>
        <w:t>4</w:t>
      </w:r>
    </w:p>
    <w:p w:rsidRPr="001D147E" w:rsidR="00415D03" w:rsidP="001D147E" w:rsidRDefault="00415D03" w14:paraId="16C9AACB" w14:textId="54AC5C2C">
      <w:pPr>
        <w:rPr>
          <w:szCs w:val="18"/>
        </w:rPr>
      </w:pPr>
      <w:r w:rsidRPr="001D147E">
        <w:rPr>
          <w:szCs w:val="18"/>
        </w:rPr>
        <w:t>Deelt u de mening dat de oliehandel via Curaçao het signaal afgeeft dat schendingen van internationaal recht door de illegale acties van de VS geen gevolgen hoeven te hebben zolang economische belangen spelen?</w:t>
      </w:r>
    </w:p>
    <w:p w:rsidR="001D147E" w:rsidP="001D147E" w:rsidRDefault="001D147E" w14:paraId="2A581E48" w14:textId="77777777">
      <w:pPr>
        <w:rPr>
          <w:szCs w:val="18"/>
        </w:rPr>
      </w:pPr>
    </w:p>
    <w:p w:rsidR="001D147E" w:rsidP="001D147E" w:rsidRDefault="001D147E" w14:paraId="026782CA" w14:textId="77777777">
      <w:pPr>
        <w:rPr>
          <w:szCs w:val="18"/>
        </w:rPr>
      </w:pPr>
      <w:r>
        <w:rPr>
          <w:szCs w:val="18"/>
        </w:rPr>
        <w:t>Antwoord</w:t>
      </w:r>
    </w:p>
    <w:p w:rsidR="00415D03" w:rsidP="001D147E" w:rsidRDefault="00023DFD" w14:paraId="7C0446F4" w14:textId="589CC95C">
      <w:pPr>
        <w:rPr>
          <w:szCs w:val="18"/>
        </w:rPr>
      </w:pPr>
      <w:r w:rsidRPr="00023DFD">
        <w:rPr>
          <w:szCs w:val="18"/>
        </w:rPr>
        <w:t>Het gaat om economische activiteiten die plaatsvinden binnen de verantwoordelijkheid van Curaçao. Het kabinet ziet geen aanleiding om hieraan een nadere politieke betekenis te verbinden.</w:t>
      </w:r>
    </w:p>
    <w:p w:rsidRPr="001D147E" w:rsidR="00023DFD" w:rsidP="001D147E" w:rsidRDefault="00023DFD" w14:paraId="228DEC76" w14:textId="77777777">
      <w:pPr>
        <w:rPr>
          <w:szCs w:val="18"/>
        </w:rPr>
      </w:pPr>
    </w:p>
    <w:p w:rsidR="001D147E" w:rsidP="001D147E" w:rsidRDefault="00415D03" w14:paraId="274D8268" w14:textId="77777777">
      <w:pPr>
        <w:rPr>
          <w:szCs w:val="18"/>
        </w:rPr>
      </w:pPr>
      <w:r w:rsidRPr="001D147E">
        <w:rPr>
          <w:szCs w:val="18"/>
        </w:rPr>
        <w:t>5</w:t>
      </w:r>
    </w:p>
    <w:p w:rsidRPr="001D147E" w:rsidR="00415D03" w:rsidP="001D147E" w:rsidRDefault="00415D03" w14:paraId="4B23091C" w14:textId="79A41884">
      <w:pPr>
        <w:rPr>
          <w:szCs w:val="18"/>
        </w:rPr>
      </w:pPr>
      <w:r w:rsidRPr="001D147E">
        <w:rPr>
          <w:szCs w:val="18"/>
        </w:rPr>
        <w:t>Hoe voorkomt u dat Nederlandse bedrijven economisch profiteren van een situatie die is ontstaan door illegale interventie van de VS in Venezuela?</w:t>
      </w:r>
    </w:p>
    <w:p w:rsidR="001D147E" w:rsidP="001D147E" w:rsidRDefault="001D147E" w14:paraId="29F90620" w14:textId="77777777">
      <w:pPr>
        <w:rPr>
          <w:szCs w:val="18"/>
        </w:rPr>
      </w:pPr>
    </w:p>
    <w:p w:rsidR="001D147E" w:rsidP="001D147E" w:rsidRDefault="001D147E" w14:paraId="5DC47977" w14:textId="77777777">
      <w:pPr>
        <w:rPr>
          <w:szCs w:val="18"/>
        </w:rPr>
      </w:pPr>
      <w:r>
        <w:rPr>
          <w:szCs w:val="18"/>
        </w:rPr>
        <w:t>Antwoord</w:t>
      </w:r>
    </w:p>
    <w:p w:rsidR="00415D03" w:rsidP="001D147E" w:rsidRDefault="00415D03" w14:paraId="1A21446D" w14:textId="13EBF28B">
      <w:pPr>
        <w:rPr>
          <w:szCs w:val="18"/>
        </w:rPr>
      </w:pPr>
      <w:r w:rsidRPr="001D147E">
        <w:rPr>
          <w:szCs w:val="18"/>
        </w:rPr>
        <w:t xml:space="preserve">Nederlandse bedrijven dienen te voldoen aan voor hen geldende internationale wetten en regels. Op basis van de nu bekende informatie is er geen indicatie dat internationale verplichtingen niet zijn nageleefd. </w:t>
      </w:r>
    </w:p>
    <w:p w:rsidR="00023DFD" w:rsidP="001D147E" w:rsidRDefault="00023DFD" w14:paraId="06834773" w14:textId="77777777">
      <w:pPr>
        <w:rPr>
          <w:szCs w:val="18"/>
        </w:rPr>
      </w:pPr>
    </w:p>
    <w:p w:rsidRPr="001D147E" w:rsidR="00023DFD" w:rsidP="001D147E" w:rsidRDefault="00023DFD" w14:paraId="68B60F6F" w14:textId="77777777">
      <w:pPr>
        <w:rPr>
          <w:szCs w:val="18"/>
        </w:rPr>
      </w:pPr>
    </w:p>
    <w:p w:rsidRPr="001D147E" w:rsidR="00415D03" w:rsidP="001D147E" w:rsidRDefault="00415D03" w14:paraId="094AC77E" w14:textId="77777777">
      <w:pPr>
        <w:rPr>
          <w:szCs w:val="18"/>
        </w:rPr>
      </w:pPr>
    </w:p>
    <w:p w:rsidR="001D147E" w:rsidP="001D147E" w:rsidRDefault="00415D03" w14:paraId="2C7238F9" w14:textId="77777777">
      <w:pPr>
        <w:rPr>
          <w:szCs w:val="18"/>
        </w:rPr>
      </w:pPr>
      <w:r w:rsidRPr="001D147E">
        <w:rPr>
          <w:szCs w:val="18"/>
        </w:rPr>
        <w:t>6</w:t>
      </w:r>
    </w:p>
    <w:p w:rsidRPr="001D147E" w:rsidR="00415D03" w:rsidP="001D147E" w:rsidRDefault="00415D03" w14:paraId="14D3E19A" w14:textId="0E03376E">
      <w:pPr>
        <w:rPr>
          <w:szCs w:val="18"/>
        </w:rPr>
      </w:pPr>
      <w:r w:rsidRPr="001D147E">
        <w:rPr>
          <w:szCs w:val="18"/>
        </w:rPr>
        <w:t xml:space="preserve">Hoe beoordeelt u het risico dat Curaçao structureel wordt gepositioneerd als fossiele </w:t>
      </w:r>
      <w:proofErr w:type="spellStart"/>
      <w:r w:rsidRPr="001D147E">
        <w:rPr>
          <w:szCs w:val="18"/>
        </w:rPr>
        <w:t>doorvoerhub</w:t>
      </w:r>
      <w:proofErr w:type="spellEnd"/>
      <w:r w:rsidRPr="001D147E">
        <w:rPr>
          <w:szCs w:val="18"/>
        </w:rPr>
        <w:t>? Acht het kabinet dit in lijn met het Klimaatakkoord van Parijs en de EU-klimaatdoelstellingen? Zo nee, wat doet het kabinet om het structureel inbedden van een fossiele doorvoerhaven te voorkomen?</w:t>
      </w:r>
    </w:p>
    <w:p w:rsidR="001D147E" w:rsidP="001D147E" w:rsidRDefault="001D147E" w14:paraId="6AB8DED5" w14:textId="77777777">
      <w:pPr>
        <w:rPr>
          <w:szCs w:val="18"/>
        </w:rPr>
      </w:pPr>
    </w:p>
    <w:p w:rsidR="001D147E" w:rsidP="001D147E" w:rsidRDefault="001D147E" w14:paraId="669700BE" w14:textId="77777777">
      <w:pPr>
        <w:rPr>
          <w:szCs w:val="18"/>
        </w:rPr>
      </w:pPr>
      <w:r>
        <w:rPr>
          <w:szCs w:val="18"/>
        </w:rPr>
        <w:t>Antwoord</w:t>
      </w:r>
    </w:p>
    <w:p w:rsidRPr="001D147E" w:rsidR="00415D03" w:rsidP="001D147E" w:rsidRDefault="00415D03" w14:paraId="1F828699" w14:textId="477174B4">
      <w:pPr>
        <w:rPr>
          <w:szCs w:val="18"/>
        </w:rPr>
      </w:pPr>
      <w:r w:rsidRPr="001D147E">
        <w:rPr>
          <w:szCs w:val="18"/>
        </w:rPr>
        <w:t>De huidige activiteiten hebben een tijdelijk karakter</w:t>
      </w:r>
      <w:r w:rsidRPr="001D147E" w:rsidR="004747BE">
        <w:rPr>
          <w:szCs w:val="18"/>
        </w:rPr>
        <w:t xml:space="preserve"> en</w:t>
      </w:r>
      <w:r w:rsidRPr="001D147E">
        <w:rPr>
          <w:szCs w:val="18"/>
        </w:rPr>
        <w:t xml:space="preserve"> </w:t>
      </w:r>
      <w:r w:rsidRPr="001D147E" w:rsidR="004747BE">
        <w:rPr>
          <w:szCs w:val="18"/>
        </w:rPr>
        <w:t>e</w:t>
      </w:r>
      <w:r w:rsidRPr="001D147E">
        <w:rPr>
          <w:szCs w:val="18"/>
        </w:rPr>
        <w:t>r zijn geen aanwijzingen dat Curaçao structureel wordt ontwikkeld tot fossiele doorvoerhaven. Structurele economische keuzes liggen</w:t>
      </w:r>
      <w:r w:rsidRPr="001D147E" w:rsidR="004747BE">
        <w:rPr>
          <w:szCs w:val="18"/>
        </w:rPr>
        <w:t xml:space="preserve"> bovendien</w:t>
      </w:r>
      <w:r w:rsidRPr="001D147E">
        <w:rPr>
          <w:szCs w:val="18"/>
        </w:rPr>
        <w:t xml:space="preserve"> bij Curaçao</w:t>
      </w:r>
      <w:r w:rsidRPr="001D147E" w:rsidR="004747BE">
        <w:rPr>
          <w:szCs w:val="18"/>
        </w:rPr>
        <w:t xml:space="preserve"> en niet bij het kabinet</w:t>
      </w:r>
      <w:r w:rsidRPr="001D147E">
        <w:rPr>
          <w:szCs w:val="18"/>
        </w:rPr>
        <w:t>. Nederland blijft zich inzetten voor klimaatdoelstellingen en energietransitie.</w:t>
      </w:r>
    </w:p>
    <w:p w:rsidRPr="001D147E" w:rsidR="00415D03" w:rsidP="001D147E" w:rsidRDefault="00415D03" w14:paraId="6D725127" w14:textId="77777777">
      <w:pPr>
        <w:rPr>
          <w:szCs w:val="18"/>
        </w:rPr>
      </w:pPr>
    </w:p>
    <w:p w:rsidR="001D147E" w:rsidP="001D147E" w:rsidRDefault="00415D03" w14:paraId="0BE48D50" w14:textId="77777777">
      <w:pPr>
        <w:rPr>
          <w:szCs w:val="18"/>
        </w:rPr>
      </w:pPr>
      <w:r w:rsidRPr="001D147E">
        <w:rPr>
          <w:szCs w:val="18"/>
        </w:rPr>
        <w:t>7</w:t>
      </w:r>
    </w:p>
    <w:p w:rsidRPr="001D147E" w:rsidR="00415D03" w:rsidP="001D147E" w:rsidRDefault="00415D03" w14:paraId="55A04080" w14:textId="47A7D008">
      <w:pPr>
        <w:rPr>
          <w:szCs w:val="18"/>
        </w:rPr>
      </w:pPr>
      <w:r w:rsidRPr="001D147E">
        <w:rPr>
          <w:szCs w:val="18"/>
        </w:rPr>
        <w:t>Bent u bereid om met Curaçao in gesprek te gaan over alternatieven voor economische ontwikkeling die niet leunen op fossiele doorvoer en opslag, en die niet het gevolg zijn van een illegale interventie door de VS? Zo ja, welke concrete stappen zijn daarvoor voorzien?</w:t>
      </w:r>
    </w:p>
    <w:p w:rsidR="001D147E" w:rsidP="001D147E" w:rsidRDefault="001D147E" w14:paraId="3F647890" w14:textId="77777777">
      <w:pPr>
        <w:rPr>
          <w:szCs w:val="18"/>
        </w:rPr>
      </w:pPr>
    </w:p>
    <w:p w:rsidR="001D147E" w:rsidP="001D147E" w:rsidRDefault="001D147E" w14:paraId="3DDCBF93" w14:textId="77777777">
      <w:pPr>
        <w:rPr>
          <w:szCs w:val="18"/>
        </w:rPr>
      </w:pPr>
      <w:r>
        <w:rPr>
          <w:szCs w:val="18"/>
        </w:rPr>
        <w:t>Antwoord</w:t>
      </w:r>
    </w:p>
    <w:p w:rsidRPr="001D147E" w:rsidR="00415D03" w:rsidP="001D147E" w:rsidRDefault="004747BE" w14:paraId="7FD747BC" w14:textId="5D4A2A15">
      <w:pPr>
        <w:rPr>
          <w:szCs w:val="18"/>
        </w:rPr>
      </w:pPr>
      <w:r w:rsidRPr="001D147E">
        <w:rPr>
          <w:szCs w:val="18"/>
        </w:rPr>
        <w:t xml:space="preserve">Ja, </w:t>
      </w:r>
      <w:r w:rsidRPr="001D147E" w:rsidR="0008524F">
        <w:rPr>
          <w:szCs w:val="18"/>
        </w:rPr>
        <w:t xml:space="preserve">de </w:t>
      </w:r>
      <w:r w:rsidRPr="001D147E">
        <w:rPr>
          <w:szCs w:val="18"/>
        </w:rPr>
        <w:t>gesprekken</w:t>
      </w:r>
      <w:r w:rsidRPr="001D147E" w:rsidR="00292D65">
        <w:rPr>
          <w:szCs w:val="18"/>
        </w:rPr>
        <w:t xml:space="preserve"> over alternatieven voor economische ontwikkeling die niet leunen op fossiele doorvoer en opslag</w:t>
      </w:r>
      <w:r w:rsidRPr="001D147E">
        <w:rPr>
          <w:szCs w:val="18"/>
        </w:rPr>
        <w:t xml:space="preserve"> voer</w:t>
      </w:r>
      <w:r w:rsidRPr="001D147E" w:rsidR="00A66882">
        <w:rPr>
          <w:szCs w:val="18"/>
        </w:rPr>
        <w:t xml:space="preserve">t het kabinet </w:t>
      </w:r>
      <w:r w:rsidRPr="001D147E">
        <w:rPr>
          <w:szCs w:val="18"/>
        </w:rPr>
        <w:t xml:space="preserve">al. </w:t>
      </w:r>
      <w:r w:rsidRPr="001D147E" w:rsidR="00415D03">
        <w:rPr>
          <w:szCs w:val="18"/>
        </w:rPr>
        <w:t>Binnen bestaande overlegstructuren wordt met Curaçao gesproken over duurzame economische ontwikkeling en energietransitie met respect voor de autono</w:t>
      </w:r>
      <w:r w:rsidRPr="001D147E" w:rsidR="003D1728">
        <w:rPr>
          <w:szCs w:val="18"/>
        </w:rPr>
        <w:t>me positie</w:t>
      </w:r>
      <w:r w:rsidRPr="001D147E" w:rsidR="00415D03">
        <w:rPr>
          <w:szCs w:val="18"/>
        </w:rPr>
        <w:t xml:space="preserve"> van Curaçao. In dat kader zijn er SDE++-middelen beschikbaar gesteld voor het versterken van de energie</w:t>
      </w:r>
      <w:r w:rsidR="001D147E">
        <w:rPr>
          <w:szCs w:val="18"/>
        </w:rPr>
        <w:t>-</w:t>
      </w:r>
      <w:r w:rsidRPr="001D147E" w:rsidR="00415D03">
        <w:rPr>
          <w:szCs w:val="18"/>
        </w:rPr>
        <w:t>infrastructuur in de komende jaren.</w:t>
      </w:r>
    </w:p>
    <w:p w:rsidRPr="001D147E" w:rsidR="00415D03" w:rsidP="001D147E" w:rsidRDefault="00415D03" w14:paraId="00E80451" w14:textId="77777777">
      <w:pPr>
        <w:rPr>
          <w:szCs w:val="18"/>
        </w:rPr>
      </w:pPr>
    </w:p>
    <w:p w:rsidR="001D147E" w:rsidP="001D147E" w:rsidRDefault="00415D03" w14:paraId="58F92793" w14:textId="77777777">
      <w:pPr>
        <w:rPr>
          <w:szCs w:val="18"/>
        </w:rPr>
      </w:pPr>
      <w:r w:rsidRPr="001D147E">
        <w:rPr>
          <w:szCs w:val="18"/>
        </w:rPr>
        <w:t>8</w:t>
      </w:r>
    </w:p>
    <w:p w:rsidRPr="001D147E" w:rsidR="00415D03" w:rsidP="001D147E" w:rsidRDefault="00415D03" w14:paraId="5FFA4535" w14:textId="6C497422">
      <w:pPr>
        <w:rPr>
          <w:szCs w:val="18"/>
        </w:rPr>
      </w:pPr>
      <w:r w:rsidRPr="001D147E">
        <w:rPr>
          <w:szCs w:val="18"/>
        </w:rPr>
        <w:t>Acht u het wenselijk dat Curaçao zich profileert als doorvoerhaven voor fossiele olie, terwijl Nederland zich internationaal uitspreekt voor klimaatdoelen, afbouw van fossiele afhankelijkheid en het beperken van de macht van olie-exporterende staten?</w:t>
      </w:r>
    </w:p>
    <w:p w:rsidR="001D147E" w:rsidP="001D147E" w:rsidRDefault="001D147E" w14:paraId="1F6F5B41" w14:textId="77777777">
      <w:pPr>
        <w:rPr>
          <w:szCs w:val="18"/>
        </w:rPr>
      </w:pPr>
    </w:p>
    <w:p w:rsidR="001D147E" w:rsidP="001D147E" w:rsidRDefault="001D147E" w14:paraId="0B19C7F9" w14:textId="77777777">
      <w:pPr>
        <w:rPr>
          <w:szCs w:val="18"/>
        </w:rPr>
      </w:pPr>
      <w:r>
        <w:rPr>
          <w:szCs w:val="18"/>
        </w:rPr>
        <w:t>Antwoord</w:t>
      </w:r>
    </w:p>
    <w:p w:rsidRPr="001D147E" w:rsidR="00415D03" w:rsidP="001D147E" w:rsidRDefault="00415D03" w14:paraId="1F3DDB6C" w14:textId="6269ACDF">
      <w:pPr>
        <w:rPr>
          <w:szCs w:val="18"/>
        </w:rPr>
      </w:pPr>
      <w:r w:rsidRPr="001D147E">
        <w:rPr>
          <w:szCs w:val="18"/>
        </w:rPr>
        <w:t>De economische positionering van Curaçao</w:t>
      </w:r>
      <w:r w:rsidRPr="001D147E" w:rsidR="00D82736">
        <w:rPr>
          <w:szCs w:val="18"/>
        </w:rPr>
        <w:t>, al dan niet als doorvoerhaven voor fossiele olie,</w:t>
      </w:r>
      <w:r w:rsidRPr="001D147E">
        <w:rPr>
          <w:szCs w:val="18"/>
        </w:rPr>
        <w:t xml:space="preserve"> is een autonome keuze. </w:t>
      </w:r>
      <w:r w:rsidRPr="001D147E" w:rsidR="00D82736">
        <w:rPr>
          <w:szCs w:val="18"/>
        </w:rPr>
        <w:t xml:space="preserve">Op dit moment zijn er echter geen aanwijzingen dat Curaçao structureel wordt ontwikkeld tot fossiele doorvoerhaven. </w:t>
      </w:r>
      <w:r w:rsidRPr="001D147E">
        <w:rPr>
          <w:szCs w:val="18"/>
        </w:rPr>
        <w:t>Nederland blijft zich</w:t>
      </w:r>
      <w:r w:rsidRPr="001D147E" w:rsidR="00D82736">
        <w:rPr>
          <w:szCs w:val="18"/>
        </w:rPr>
        <w:t xml:space="preserve"> bovendien</w:t>
      </w:r>
      <w:r w:rsidRPr="001D147E">
        <w:rPr>
          <w:szCs w:val="18"/>
        </w:rPr>
        <w:t xml:space="preserve"> internationaal inzetten voor de afbouw van fossiele afhankelijkheid en het behalen van klimaatdoelstellingen.</w:t>
      </w:r>
    </w:p>
    <w:p w:rsidRPr="001D147E" w:rsidR="00415D03" w:rsidP="001D147E" w:rsidRDefault="00415D03" w14:paraId="23178305" w14:textId="77777777">
      <w:pPr>
        <w:rPr>
          <w:szCs w:val="18"/>
        </w:rPr>
      </w:pPr>
    </w:p>
    <w:p w:rsidR="001D147E" w:rsidP="001D147E" w:rsidRDefault="00415D03" w14:paraId="7D7F6C87" w14:textId="77777777">
      <w:pPr>
        <w:rPr>
          <w:szCs w:val="18"/>
        </w:rPr>
      </w:pPr>
      <w:r w:rsidRPr="001D147E">
        <w:rPr>
          <w:szCs w:val="18"/>
        </w:rPr>
        <w:t>9</w:t>
      </w:r>
    </w:p>
    <w:p w:rsidRPr="001D147E" w:rsidR="00415D03" w:rsidP="001D147E" w:rsidRDefault="00415D03" w14:paraId="580A26EA" w14:textId="4AFA403E">
      <w:pPr>
        <w:rPr>
          <w:szCs w:val="18"/>
        </w:rPr>
      </w:pPr>
      <w:r w:rsidRPr="001D147E">
        <w:rPr>
          <w:szCs w:val="18"/>
        </w:rPr>
        <w:t>Hoe verhoudt het faciliteren van de doorvoer en opslag van Venezolaanse olie via Curaçao zich tot het Nederlandse beleid om de afhankelijkheid van fossiele brandstoffen en olie-exporterende staten te verminderen, en tot de inzet op strategische energie-onafhankelijkheid?</w:t>
      </w:r>
    </w:p>
    <w:p w:rsidR="001D147E" w:rsidP="001D147E" w:rsidRDefault="001D147E" w14:paraId="0C160C0B" w14:textId="77777777">
      <w:pPr>
        <w:rPr>
          <w:szCs w:val="18"/>
        </w:rPr>
      </w:pPr>
    </w:p>
    <w:p w:rsidR="001D147E" w:rsidP="001D147E" w:rsidRDefault="001D147E" w14:paraId="38279403" w14:textId="77777777">
      <w:pPr>
        <w:rPr>
          <w:szCs w:val="18"/>
        </w:rPr>
      </w:pPr>
      <w:r>
        <w:rPr>
          <w:szCs w:val="18"/>
        </w:rPr>
        <w:t>Antwoord</w:t>
      </w:r>
    </w:p>
    <w:p w:rsidRPr="001D147E" w:rsidR="00DE7F94" w:rsidP="001D147E" w:rsidRDefault="00415D03" w14:paraId="2148418C" w14:textId="40FE2511">
      <w:r w:rsidRPr="001D147E">
        <w:rPr>
          <w:szCs w:val="18"/>
        </w:rPr>
        <w:t>De tijdelijke opslag van olie op Curaçao maakt geen onderdeel uit van het Nederlandse energie- of klimaatbeleid en staat los van de inzet op vermindering van fossiele afhankelijkheid en versterking van energieonafhankelijkheid.</w:t>
      </w:r>
    </w:p>
    <w:sectPr w:rsidRPr="001D147E"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317D" w14:textId="77777777" w:rsidR="00CA3DD9" w:rsidRDefault="00CA3DD9">
      <w:r>
        <w:separator/>
      </w:r>
    </w:p>
    <w:p w14:paraId="57065B0E" w14:textId="77777777" w:rsidR="00CA3DD9" w:rsidRDefault="00CA3DD9"/>
  </w:endnote>
  <w:endnote w:type="continuationSeparator" w:id="0">
    <w:p w14:paraId="13B93BA0" w14:textId="77777777" w:rsidR="00CA3DD9" w:rsidRDefault="00CA3DD9">
      <w:r>
        <w:continuationSeparator/>
      </w:r>
    </w:p>
    <w:p w14:paraId="44311362" w14:textId="77777777" w:rsidR="00CA3DD9" w:rsidRDefault="00CA3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9D4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739EE" w14:paraId="54ABE2FC" w14:textId="77777777" w:rsidTr="00CA6A25">
      <w:trPr>
        <w:trHeight w:hRule="exact" w:val="240"/>
      </w:trPr>
      <w:tc>
        <w:tcPr>
          <w:tcW w:w="7601" w:type="dxa"/>
        </w:tcPr>
        <w:p w14:paraId="21009A91" w14:textId="77777777" w:rsidR="00527BD4" w:rsidRDefault="00527BD4" w:rsidP="003F1F6B">
          <w:pPr>
            <w:pStyle w:val="Huisstijl-Rubricering"/>
          </w:pPr>
        </w:p>
      </w:tc>
      <w:tc>
        <w:tcPr>
          <w:tcW w:w="2156" w:type="dxa"/>
        </w:tcPr>
        <w:p w14:paraId="2F366420" w14:textId="7FB024A3" w:rsidR="00527BD4" w:rsidRPr="00645414" w:rsidRDefault="00DF0DF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CB0E8F">
            <w:t>3</w:t>
          </w:r>
          <w:r w:rsidR="00721AE1">
            <w:fldChar w:fldCharType="end"/>
          </w:r>
        </w:p>
      </w:tc>
    </w:tr>
  </w:tbl>
  <w:p w14:paraId="612FC2B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739EE" w14:paraId="0C28E0BD" w14:textId="77777777" w:rsidTr="00CA6A25">
      <w:trPr>
        <w:trHeight w:hRule="exact" w:val="240"/>
      </w:trPr>
      <w:tc>
        <w:tcPr>
          <w:tcW w:w="7601" w:type="dxa"/>
        </w:tcPr>
        <w:p w14:paraId="3D57862A" w14:textId="77777777" w:rsidR="00527BD4" w:rsidRDefault="00527BD4" w:rsidP="008C356D">
          <w:pPr>
            <w:pStyle w:val="Huisstijl-Rubricering"/>
          </w:pPr>
        </w:p>
      </w:tc>
      <w:tc>
        <w:tcPr>
          <w:tcW w:w="2170" w:type="dxa"/>
        </w:tcPr>
        <w:p w14:paraId="61C2E06F" w14:textId="20856A08" w:rsidR="00527BD4" w:rsidRPr="00ED539E" w:rsidRDefault="00DF0DF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CB0E8F">
            <w:t>3</w:t>
          </w:r>
          <w:r w:rsidR="00405C2A">
            <w:fldChar w:fldCharType="end"/>
          </w:r>
        </w:p>
      </w:tc>
    </w:tr>
  </w:tbl>
  <w:p w14:paraId="1742610B" w14:textId="77777777" w:rsidR="00527BD4" w:rsidRPr="00BC3B53" w:rsidRDefault="00527BD4" w:rsidP="008C356D">
    <w:pPr>
      <w:pStyle w:val="Voettekst"/>
      <w:spacing w:line="240" w:lineRule="auto"/>
      <w:rPr>
        <w:sz w:val="2"/>
        <w:szCs w:val="2"/>
      </w:rPr>
    </w:pPr>
  </w:p>
  <w:p w14:paraId="6891A72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A77D" w14:textId="77777777" w:rsidR="00CA3DD9" w:rsidRDefault="00CA3DD9">
      <w:r>
        <w:separator/>
      </w:r>
    </w:p>
    <w:p w14:paraId="2C836EB5" w14:textId="77777777" w:rsidR="00CA3DD9" w:rsidRDefault="00CA3DD9"/>
  </w:footnote>
  <w:footnote w:type="continuationSeparator" w:id="0">
    <w:p w14:paraId="719C9334" w14:textId="77777777" w:rsidR="00CA3DD9" w:rsidRDefault="00CA3DD9">
      <w:r>
        <w:continuationSeparator/>
      </w:r>
    </w:p>
    <w:p w14:paraId="1EC82475" w14:textId="77777777" w:rsidR="00CA3DD9" w:rsidRDefault="00CA3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739EE" w14:paraId="724DFB4D" w14:textId="77777777" w:rsidTr="00A50CF6">
      <w:tc>
        <w:tcPr>
          <w:tcW w:w="2156" w:type="dxa"/>
        </w:tcPr>
        <w:p w14:paraId="7A71942A" w14:textId="02D0106F" w:rsidR="00527BD4" w:rsidRPr="005819CE" w:rsidRDefault="00DF0DF7" w:rsidP="00A50CF6">
          <w:pPr>
            <w:pStyle w:val="Huisstijl-Adres"/>
            <w:rPr>
              <w:b/>
            </w:rPr>
          </w:pPr>
          <w:r>
            <w:rPr>
              <w:b/>
            </w:rPr>
            <w:t>Directoraat-generaal Bedrijfsleven &amp; Innovatie</w:t>
          </w:r>
          <w:r w:rsidRPr="005819CE">
            <w:rPr>
              <w:b/>
            </w:rPr>
            <w:br/>
          </w:r>
          <w:r>
            <w:t>Directie Regio en Ruimte</w:t>
          </w:r>
        </w:p>
      </w:tc>
    </w:tr>
    <w:tr w:rsidR="00E739EE" w14:paraId="2D9B49C0" w14:textId="77777777" w:rsidTr="00A50CF6">
      <w:trPr>
        <w:trHeight w:hRule="exact" w:val="200"/>
      </w:trPr>
      <w:tc>
        <w:tcPr>
          <w:tcW w:w="2156" w:type="dxa"/>
        </w:tcPr>
        <w:p w14:paraId="34AEB67B" w14:textId="77777777" w:rsidR="00527BD4" w:rsidRPr="005819CE" w:rsidRDefault="00527BD4" w:rsidP="00A50CF6"/>
      </w:tc>
    </w:tr>
    <w:tr w:rsidR="00E739EE" w14:paraId="14EFDE68" w14:textId="77777777" w:rsidTr="00502512">
      <w:trPr>
        <w:trHeight w:hRule="exact" w:val="774"/>
      </w:trPr>
      <w:tc>
        <w:tcPr>
          <w:tcW w:w="2156" w:type="dxa"/>
        </w:tcPr>
        <w:p w14:paraId="39692603" w14:textId="77777777" w:rsidR="00527BD4" w:rsidRDefault="00DF0DF7" w:rsidP="003A5290">
          <w:pPr>
            <w:pStyle w:val="Huisstijl-Kopje"/>
          </w:pPr>
          <w:r>
            <w:t>Ons kenmerk</w:t>
          </w:r>
        </w:p>
        <w:p w14:paraId="11E42413" w14:textId="10FDA6DD" w:rsidR="00502512" w:rsidRPr="00502512" w:rsidRDefault="00DF0DF7" w:rsidP="001D147E">
          <w:pPr>
            <w:pStyle w:val="Huisstijl-Kopje"/>
            <w:rPr>
              <w:b w:val="0"/>
            </w:rPr>
          </w:pPr>
          <w:r>
            <w:rPr>
              <w:b w:val="0"/>
            </w:rPr>
            <w:t>DGBI-DR</w:t>
          </w:r>
          <w:r w:rsidRPr="00502512">
            <w:rPr>
              <w:b w:val="0"/>
            </w:rPr>
            <w:t xml:space="preserve"> /</w:t>
          </w:r>
          <w:r w:rsidR="001D147E">
            <w:rPr>
              <w:b w:val="0"/>
            </w:rPr>
            <w:t xml:space="preserve"> </w:t>
          </w:r>
          <w:r w:rsidR="001D147E" w:rsidRPr="001D147E">
            <w:rPr>
              <w:b w:val="0"/>
            </w:rPr>
            <w:t>104616851</w:t>
          </w:r>
        </w:p>
        <w:p w14:paraId="78489E5A" w14:textId="77777777" w:rsidR="00527BD4" w:rsidRPr="005819CE" w:rsidRDefault="00527BD4" w:rsidP="00361A56">
          <w:pPr>
            <w:pStyle w:val="Huisstijl-Kopje"/>
          </w:pPr>
        </w:p>
      </w:tc>
    </w:tr>
  </w:tbl>
  <w:p w14:paraId="5133EB0F" w14:textId="77777777" w:rsidR="00527BD4" w:rsidRDefault="00527BD4" w:rsidP="008C356D">
    <w:pPr>
      <w:pStyle w:val="Koptekst"/>
      <w:rPr>
        <w:rFonts w:cs="Verdana-Bold"/>
        <w:b/>
        <w:bCs/>
        <w:smallCaps/>
        <w:szCs w:val="18"/>
      </w:rPr>
    </w:pPr>
  </w:p>
  <w:p w14:paraId="4FCD8FE4" w14:textId="77777777" w:rsidR="00527BD4" w:rsidRDefault="00527BD4" w:rsidP="008C356D"/>
  <w:p w14:paraId="1C15F7D2" w14:textId="77777777" w:rsidR="00527BD4" w:rsidRPr="00740712" w:rsidRDefault="00527BD4" w:rsidP="008C356D"/>
  <w:p w14:paraId="11D0EC8A" w14:textId="77777777" w:rsidR="00527BD4" w:rsidRPr="00217880" w:rsidRDefault="00527BD4" w:rsidP="008C356D">
    <w:pPr>
      <w:spacing w:line="0" w:lineRule="atLeast"/>
      <w:rPr>
        <w:sz w:val="2"/>
        <w:szCs w:val="2"/>
      </w:rPr>
    </w:pPr>
  </w:p>
  <w:p w14:paraId="170F14EB" w14:textId="77777777" w:rsidR="00527BD4" w:rsidRDefault="00527BD4" w:rsidP="004F44C2">
    <w:pPr>
      <w:pStyle w:val="Koptekst"/>
      <w:rPr>
        <w:rFonts w:cs="Verdana-Bold"/>
        <w:b/>
        <w:bCs/>
        <w:smallCaps/>
        <w:szCs w:val="18"/>
      </w:rPr>
    </w:pPr>
  </w:p>
  <w:p w14:paraId="38A24A59" w14:textId="77777777" w:rsidR="00527BD4" w:rsidRDefault="00527BD4" w:rsidP="004F44C2"/>
  <w:p w14:paraId="450AFD0B" w14:textId="77777777" w:rsidR="00527BD4" w:rsidRPr="00740712" w:rsidRDefault="00527BD4" w:rsidP="004F44C2"/>
  <w:p w14:paraId="519A582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739EE" w14:paraId="5FF8CDB3" w14:textId="77777777" w:rsidTr="00751A6A">
      <w:trPr>
        <w:trHeight w:val="2636"/>
      </w:trPr>
      <w:tc>
        <w:tcPr>
          <w:tcW w:w="737" w:type="dxa"/>
        </w:tcPr>
        <w:p w14:paraId="2C151619" w14:textId="77777777" w:rsidR="00527BD4" w:rsidRDefault="00527BD4" w:rsidP="00D0609E">
          <w:pPr>
            <w:framePr w:w="6340" w:h="2750" w:hRule="exact" w:hSpace="180" w:wrap="around" w:vAnchor="page" w:hAnchor="text" w:x="3873" w:y="-140"/>
            <w:spacing w:line="240" w:lineRule="auto"/>
          </w:pPr>
        </w:p>
      </w:tc>
      <w:tc>
        <w:tcPr>
          <w:tcW w:w="5156" w:type="dxa"/>
        </w:tcPr>
        <w:p w14:paraId="3FFD7727" w14:textId="77777777" w:rsidR="00527BD4" w:rsidRDefault="00DF0DF7"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FC8912F" wp14:editId="3C7671C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79D0F2A0" w14:textId="77777777" w:rsidR="00F4553F" w:rsidRDefault="00F4553F" w:rsidP="00651CEE">
          <w:pPr>
            <w:framePr w:w="6340" w:h="2750" w:hRule="exact" w:hSpace="180" w:wrap="around" w:vAnchor="page" w:hAnchor="text" w:x="3873" w:y="-140"/>
            <w:spacing w:line="240" w:lineRule="auto"/>
          </w:pPr>
        </w:p>
      </w:tc>
    </w:tr>
  </w:tbl>
  <w:p w14:paraId="66F82351" w14:textId="77777777" w:rsidR="00527BD4" w:rsidRDefault="00527BD4" w:rsidP="00D0609E">
    <w:pPr>
      <w:framePr w:w="6340" w:h="2750" w:hRule="exact" w:hSpace="180" w:wrap="around" w:vAnchor="page" w:hAnchor="text" w:x="3873" w:y="-140"/>
    </w:pPr>
  </w:p>
  <w:p w14:paraId="586FCBB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739EE" w14:paraId="7D9D79E8" w14:textId="77777777" w:rsidTr="00A50CF6">
      <w:tc>
        <w:tcPr>
          <w:tcW w:w="2160" w:type="dxa"/>
        </w:tcPr>
        <w:p w14:paraId="53E71DE5" w14:textId="77777777" w:rsidR="00527BD4" w:rsidRPr="005819CE" w:rsidRDefault="00DF0DF7" w:rsidP="00A50CF6">
          <w:pPr>
            <w:pStyle w:val="Huisstijl-Adres"/>
            <w:rPr>
              <w:b/>
            </w:rPr>
          </w:pPr>
          <w:r>
            <w:rPr>
              <w:b/>
            </w:rPr>
            <w:t>Directoraat-generaal Bedrijfsleven &amp; Innovatie</w:t>
          </w:r>
          <w:r w:rsidRPr="005819CE">
            <w:rPr>
              <w:b/>
            </w:rPr>
            <w:br/>
          </w:r>
          <w:r>
            <w:t>Directie Regio en Ruimte</w:t>
          </w:r>
        </w:p>
        <w:p w14:paraId="6472C20A" w14:textId="77777777" w:rsidR="00527BD4" w:rsidRPr="00BE5ED9" w:rsidRDefault="00DF0DF7" w:rsidP="00A50CF6">
          <w:pPr>
            <w:pStyle w:val="Huisstijl-Adres"/>
          </w:pPr>
          <w:r>
            <w:rPr>
              <w:b/>
            </w:rPr>
            <w:t>Bezoekadres</w:t>
          </w:r>
          <w:r>
            <w:rPr>
              <w:b/>
            </w:rPr>
            <w:br/>
          </w:r>
          <w:r>
            <w:t>Bezuidenhoutseweg 73</w:t>
          </w:r>
          <w:r w:rsidRPr="005819CE">
            <w:br/>
          </w:r>
          <w:r>
            <w:t>2594 AC Den Haag</w:t>
          </w:r>
        </w:p>
        <w:p w14:paraId="218AF065" w14:textId="77777777" w:rsidR="00EF495B" w:rsidRDefault="00DF0DF7" w:rsidP="0098788A">
          <w:pPr>
            <w:pStyle w:val="Huisstijl-Adres"/>
          </w:pPr>
          <w:r>
            <w:rPr>
              <w:b/>
            </w:rPr>
            <w:t>Postadres</w:t>
          </w:r>
          <w:r>
            <w:rPr>
              <w:b/>
            </w:rPr>
            <w:br/>
          </w:r>
          <w:r>
            <w:t>Postbus 20401</w:t>
          </w:r>
          <w:r w:rsidRPr="005819CE">
            <w:br/>
            <w:t>2500 E</w:t>
          </w:r>
          <w:r>
            <w:t>K</w:t>
          </w:r>
          <w:r w:rsidRPr="005819CE">
            <w:t xml:space="preserve"> Den Haag</w:t>
          </w:r>
        </w:p>
        <w:p w14:paraId="6A3528B5" w14:textId="77777777" w:rsidR="00EF495B" w:rsidRPr="005B3814" w:rsidRDefault="00DF0DF7" w:rsidP="0098788A">
          <w:pPr>
            <w:pStyle w:val="Huisstijl-Adres"/>
          </w:pPr>
          <w:r>
            <w:rPr>
              <w:b/>
            </w:rPr>
            <w:t>Overheidsidentificatienr</w:t>
          </w:r>
          <w:r>
            <w:rPr>
              <w:b/>
            </w:rPr>
            <w:br/>
          </w:r>
          <w:r w:rsidRPr="005B3814">
            <w:t>00000001003214369000</w:t>
          </w:r>
        </w:p>
        <w:p w14:paraId="5FE55FEA" w14:textId="0A7C78DE" w:rsidR="00527BD4" w:rsidRPr="001D147E" w:rsidRDefault="00DF0DF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E739EE" w14:paraId="3CB899BA" w14:textId="77777777" w:rsidTr="00A50CF6">
      <w:trPr>
        <w:trHeight w:hRule="exact" w:val="200"/>
      </w:trPr>
      <w:tc>
        <w:tcPr>
          <w:tcW w:w="2160" w:type="dxa"/>
        </w:tcPr>
        <w:p w14:paraId="1D5ABAAF" w14:textId="77777777" w:rsidR="00527BD4" w:rsidRPr="005819CE" w:rsidRDefault="00527BD4" w:rsidP="00A50CF6"/>
      </w:tc>
    </w:tr>
    <w:tr w:rsidR="00E739EE" w14:paraId="41941519" w14:textId="77777777" w:rsidTr="00A50CF6">
      <w:tc>
        <w:tcPr>
          <w:tcW w:w="2160" w:type="dxa"/>
        </w:tcPr>
        <w:p w14:paraId="10EE395C" w14:textId="77777777" w:rsidR="000C0163" w:rsidRPr="005819CE" w:rsidRDefault="00DF0DF7" w:rsidP="000C0163">
          <w:pPr>
            <w:pStyle w:val="Huisstijl-Kopje"/>
          </w:pPr>
          <w:r>
            <w:t>Ons kenmerk</w:t>
          </w:r>
          <w:r w:rsidRPr="005819CE">
            <w:t xml:space="preserve"> </w:t>
          </w:r>
        </w:p>
        <w:p w14:paraId="1E1B2829" w14:textId="56082617" w:rsidR="000C0163" w:rsidRPr="005819CE" w:rsidRDefault="00DF0DF7" w:rsidP="001D147E">
          <w:pPr>
            <w:pStyle w:val="Huisstijl-Gegeven"/>
          </w:pPr>
          <w:r>
            <w:t>DGBI-DR</w:t>
          </w:r>
          <w:r w:rsidR="00926AE2">
            <w:t xml:space="preserve"> / </w:t>
          </w:r>
          <w:r w:rsidR="001D147E">
            <w:t>104616851</w:t>
          </w:r>
        </w:p>
        <w:p w14:paraId="12E0670B" w14:textId="77777777" w:rsidR="00527BD4" w:rsidRPr="005819CE" w:rsidRDefault="00DF0DF7" w:rsidP="00A50CF6">
          <w:pPr>
            <w:pStyle w:val="Huisstijl-Kopje"/>
          </w:pPr>
          <w:r>
            <w:t>Uw kenmerk</w:t>
          </w:r>
        </w:p>
        <w:p w14:paraId="67822ABB" w14:textId="19D3B51C" w:rsidR="00527BD4" w:rsidRPr="005819CE" w:rsidRDefault="00DF0DF7" w:rsidP="001D147E">
          <w:pPr>
            <w:pStyle w:val="Huisstijl-Gegeven"/>
          </w:pPr>
          <w:r>
            <w:t>2026Z00791</w:t>
          </w:r>
        </w:p>
        <w:p w14:paraId="07AE3781" w14:textId="77777777" w:rsidR="00527BD4" w:rsidRPr="005819CE" w:rsidRDefault="00527BD4" w:rsidP="00A50CF6">
          <w:pPr>
            <w:pStyle w:val="Huisstijl-Gegeven"/>
          </w:pPr>
        </w:p>
      </w:tc>
    </w:tr>
  </w:tbl>
  <w:p w14:paraId="68FA33A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739EE" w14:paraId="2308845B" w14:textId="77777777" w:rsidTr="007610AA">
      <w:trPr>
        <w:trHeight w:val="400"/>
      </w:trPr>
      <w:tc>
        <w:tcPr>
          <w:tcW w:w="7520" w:type="dxa"/>
          <w:gridSpan w:val="2"/>
        </w:tcPr>
        <w:p w14:paraId="619B6F45" w14:textId="77777777" w:rsidR="00527BD4" w:rsidRPr="00BC3B53" w:rsidRDefault="00DF0DF7" w:rsidP="00A50CF6">
          <w:pPr>
            <w:pStyle w:val="Huisstijl-Retouradres"/>
          </w:pPr>
          <w:r>
            <w:t>&gt; Retouradres Postbus 20401 2500 EK Den Haag</w:t>
          </w:r>
        </w:p>
      </w:tc>
    </w:tr>
    <w:tr w:rsidR="00E739EE" w14:paraId="28A4E160" w14:textId="77777777" w:rsidTr="007610AA">
      <w:tc>
        <w:tcPr>
          <w:tcW w:w="7520" w:type="dxa"/>
          <w:gridSpan w:val="2"/>
        </w:tcPr>
        <w:p w14:paraId="18CA6C2E" w14:textId="77777777" w:rsidR="00527BD4" w:rsidRPr="00983E8F" w:rsidRDefault="00527BD4" w:rsidP="00A50CF6">
          <w:pPr>
            <w:pStyle w:val="Huisstijl-Rubricering"/>
          </w:pPr>
        </w:p>
      </w:tc>
    </w:tr>
    <w:tr w:rsidR="00E739EE" w14:paraId="38B5B35D" w14:textId="77777777" w:rsidTr="007610AA">
      <w:trPr>
        <w:trHeight w:hRule="exact" w:val="2440"/>
      </w:trPr>
      <w:tc>
        <w:tcPr>
          <w:tcW w:w="7520" w:type="dxa"/>
          <w:gridSpan w:val="2"/>
        </w:tcPr>
        <w:p w14:paraId="5866F059" w14:textId="77777777" w:rsidR="00527BD4" w:rsidRDefault="00DF0DF7" w:rsidP="00A50CF6">
          <w:pPr>
            <w:pStyle w:val="Huisstijl-NAW"/>
          </w:pPr>
          <w:r>
            <w:t xml:space="preserve">De Voorzitter van de Tweede Kamer </w:t>
          </w:r>
        </w:p>
        <w:p w14:paraId="001F6353" w14:textId="77777777" w:rsidR="00D87195" w:rsidRDefault="00DF0DF7" w:rsidP="00D87195">
          <w:pPr>
            <w:pStyle w:val="Huisstijl-NAW"/>
          </w:pPr>
          <w:r>
            <w:t>der Staten-Generaal</w:t>
          </w:r>
        </w:p>
        <w:p w14:paraId="4F320439" w14:textId="77777777" w:rsidR="00EA0F13" w:rsidRDefault="00DF0DF7" w:rsidP="00EA0F13">
          <w:pPr>
            <w:rPr>
              <w:szCs w:val="18"/>
            </w:rPr>
          </w:pPr>
          <w:r>
            <w:rPr>
              <w:szCs w:val="18"/>
            </w:rPr>
            <w:t>Prinses Irenestraat 6</w:t>
          </w:r>
        </w:p>
        <w:p w14:paraId="4CD8EAD4" w14:textId="77777777" w:rsidR="00985E56" w:rsidRDefault="00DF0DF7" w:rsidP="00EA0F13">
          <w:r>
            <w:rPr>
              <w:szCs w:val="18"/>
            </w:rPr>
            <w:t>2595 BD  DEN HAAG</w:t>
          </w:r>
        </w:p>
      </w:tc>
    </w:tr>
    <w:tr w:rsidR="00E739EE" w14:paraId="2486B2D2" w14:textId="77777777" w:rsidTr="007610AA">
      <w:trPr>
        <w:trHeight w:hRule="exact" w:val="400"/>
      </w:trPr>
      <w:tc>
        <w:tcPr>
          <w:tcW w:w="7520" w:type="dxa"/>
          <w:gridSpan w:val="2"/>
        </w:tcPr>
        <w:p w14:paraId="2DAEC34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739EE" w14:paraId="0A2741A5" w14:textId="77777777" w:rsidTr="007610AA">
      <w:trPr>
        <w:trHeight w:val="240"/>
      </w:trPr>
      <w:tc>
        <w:tcPr>
          <w:tcW w:w="900" w:type="dxa"/>
        </w:tcPr>
        <w:p w14:paraId="5E86D9F6" w14:textId="77777777" w:rsidR="00527BD4" w:rsidRPr="007709EF" w:rsidRDefault="00DF0DF7" w:rsidP="00A50CF6">
          <w:pPr>
            <w:rPr>
              <w:szCs w:val="18"/>
            </w:rPr>
          </w:pPr>
          <w:r>
            <w:rPr>
              <w:szCs w:val="18"/>
            </w:rPr>
            <w:t>Datum</w:t>
          </w:r>
        </w:p>
      </w:tc>
      <w:tc>
        <w:tcPr>
          <w:tcW w:w="6620" w:type="dxa"/>
        </w:tcPr>
        <w:p w14:paraId="76648AA1" w14:textId="6EE0C3F6" w:rsidR="00527BD4" w:rsidRPr="007709EF" w:rsidRDefault="001B4207" w:rsidP="00A50CF6">
          <w:r>
            <w:t>7 april 2026</w:t>
          </w:r>
        </w:p>
      </w:tc>
    </w:tr>
    <w:tr w:rsidR="00E739EE" w14:paraId="3908D81C" w14:textId="77777777" w:rsidTr="007610AA">
      <w:trPr>
        <w:trHeight w:val="240"/>
      </w:trPr>
      <w:tc>
        <w:tcPr>
          <w:tcW w:w="900" w:type="dxa"/>
        </w:tcPr>
        <w:p w14:paraId="1F0E13DC" w14:textId="77777777" w:rsidR="00527BD4" w:rsidRPr="007709EF" w:rsidRDefault="00DF0DF7" w:rsidP="00A50CF6">
          <w:pPr>
            <w:rPr>
              <w:szCs w:val="18"/>
            </w:rPr>
          </w:pPr>
          <w:r>
            <w:rPr>
              <w:szCs w:val="18"/>
            </w:rPr>
            <w:t>Betreft</w:t>
          </w:r>
        </w:p>
      </w:tc>
      <w:tc>
        <w:tcPr>
          <w:tcW w:w="6620" w:type="dxa"/>
        </w:tcPr>
        <w:p w14:paraId="7A1CAC3F" w14:textId="5E32A6EC" w:rsidR="00527BD4" w:rsidRPr="007709EF" w:rsidRDefault="00DF0DF7" w:rsidP="00A50CF6">
          <w:r>
            <w:t>Beantwoording schriftelijke vragen over het bericht dat Curaçao wordt gebruikt als doorvoerhaven voor Venezolaanse olie</w:t>
          </w:r>
        </w:p>
      </w:tc>
    </w:tr>
  </w:tbl>
  <w:p w14:paraId="2357815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9C8BCC4">
      <w:start w:val="1"/>
      <w:numFmt w:val="bullet"/>
      <w:pStyle w:val="Lijstopsomteken"/>
      <w:lvlText w:val="•"/>
      <w:lvlJc w:val="left"/>
      <w:pPr>
        <w:tabs>
          <w:tab w:val="num" w:pos="227"/>
        </w:tabs>
        <w:ind w:left="227" w:hanging="227"/>
      </w:pPr>
      <w:rPr>
        <w:rFonts w:ascii="Verdana" w:hAnsi="Verdana" w:hint="default"/>
        <w:sz w:val="18"/>
        <w:szCs w:val="18"/>
      </w:rPr>
    </w:lvl>
    <w:lvl w:ilvl="1" w:tplc="5630C980" w:tentative="1">
      <w:start w:val="1"/>
      <w:numFmt w:val="bullet"/>
      <w:lvlText w:val="o"/>
      <w:lvlJc w:val="left"/>
      <w:pPr>
        <w:tabs>
          <w:tab w:val="num" w:pos="1440"/>
        </w:tabs>
        <w:ind w:left="1440" w:hanging="360"/>
      </w:pPr>
      <w:rPr>
        <w:rFonts w:ascii="Courier New" w:hAnsi="Courier New" w:cs="Courier New" w:hint="default"/>
      </w:rPr>
    </w:lvl>
    <w:lvl w:ilvl="2" w:tplc="E17E542C" w:tentative="1">
      <w:start w:val="1"/>
      <w:numFmt w:val="bullet"/>
      <w:lvlText w:val=""/>
      <w:lvlJc w:val="left"/>
      <w:pPr>
        <w:tabs>
          <w:tab w:val="num" w:pos="2160"/>
        </w:tabs>
        <w:ind w:left="2160" w:hanging="360"/>
      </w:pPr>
      <w:rPr>
        <w:rFonts w:ascii="Wingdings" w:hAnsi="Wingdings" w:hint="default"/>
      </w:rPr>
    </w:lvl>
    <w:lvl w:ilvl="3" w:tplc="8BA00B5E" w:tentative="1">
      <w:start w:val="1"/>
      <w:numFmt w:val="bullet"/>
      <w:lvlText w:val=""/>
      <w:lvlJc w:val="left"/>
      <w:pPr>
        <w:tabs>
          <w:tab w:val="num" w:pos="2880"/>
        </w:tabs>
        <w:ind w:left="2880" w:hanging="360"/>
      </w:pPr>
      <w:rPr>
        <w:rFonts w:ascii="Symbol" w:hAnsi="Symbol" w:hint="default"/>
      </w:rPr>
    </w:lvl>
    <w:lvl w:ilvl="4" w:tplc="64EAE97C" w:tentative="1">
      <w:start w:val="1"/>
      <w:numFmt w:val="bullet"/>
      <w:lvlText w:val="o"/>
      <w:lvlJc w:val="left"/>
      <w:pPr>
        <w:tabs>
          <w:tab w:val="num" w:pos="3600"/>
        </w:tabs>
        <w:ind w:left="3600" w:hanging="360"/>
      </w:pPr>
      <w:rPr>
        <w:rFonts w:ascii="Courier New" w:hAnsi="Courier New" w:cs="Courier New" w:hint="default"/>
      </w:rPr>
    </w:lvl>
    <w:lvl w:ilvl="5" w:tplc="DFC634F2" w:tentative="1">
      <w:start w:val="1"/>
      <w:numFmt w:val="bullet"/>
      <w:lvlText w:val=""/>
      <w:lvlJc w:val="left"/>
      <w:pPr>
        <w:tabs>
          <w:tab w:val="num" w:pos="4320"/>
        </w:tabs>
        <w:ind w:left="4320" w:hanging="360"/>
      </w:pPr>
      <w:rPr>
        <w:rFonts w:ascii="Wingdings" w:hAnsi="Wingdings" w:hint="default"/>
      </w:rPr>
    </w:lvl>
    <w:lvl w:ilvl="6" w:tplc="AE209FAA" w:tentative="1">
      <w:start w:val="1"/>
      <w:numFmt w:val="bullet"/>
      <w:lvlText w:val=""/>
      <w:lvlJc w:val="left"/>
      <w:pPr>
        <w:tabs>
          <w:tab w:val="num" w:pos="5040"/>
        </w:tabs>
        <w:ind w:left="5040" w:hanging="360"/>
      </w:pPr>
      <w:rPr>
        <w:rFonts w:ascii="Symbol" w:hAnsi="Symbol" w:hint="default"/>
      </w:rPr>
    </w:lvl>
    <w:lvl w:ilvl="7" w:tplc="CC8459AC" w:tentative="1">
      <w:start w:val="1"/>
      <w:numFmt w:val="bullet"/>
      <w:lvlText w:val="o"/>
      <w:lvlJc w:val="left"/>
      <w:pPr>
        <w:tabs>
          <w:tab w:val="num" w:pos="5760"/>
        </w:tabs>
        <w:ind w:left="5760" w:hanging="360"/>
      </w:pPr>
      <w:rPr>
        <w:rFonts w:ascii="Courier New" w:hAnsi="Courier New" w:cs="Courier New" w:hint="default"/>
      </w:rPr>
    </w:lvl>
    <w:lvl w:ilvl="8" w:tplc="842C27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6EAA58A">
      <w:start w:val="1"/>
      <w:numFmt w:val="bullet"/>
      <w:pStyle w:val="Lijstopsomteken2"/>
      <w:lvlText w:val="–"/>
      <w:lvlJc w:val="left"/>
      <w:pPr>
        <w:tabs>
          <w:tab w:val="num" w:pos="227"/>
        </w:tabs>
        <w:ind w:left="227" w:firstLine="0"/>
      </w:pPr>
      <w:rPr>
        <w:rFonts w:ascii="Verdana" w:hAnsi="Verdana" w:hint="default"/>
      </w:rPr>
    </w:lvl>
    <w:lvl w:ilvl="1" w:tplc="2D5EB644" w:tentative="1">
      <w:start w:val="1"/>
      <w:numFmt w:val="bullet"/>
      <w:lvlText w:val="o"/>
      <w:lvlJc w:val="left"/>
      <w:pPr>
        <w:tabs>
          <w:tab w:val="num" w:pos="1440"/>
        </w:tabs>
        <w:ind w:left="1440" w:hanging="360"/>
      </w:pPr>
      <w:rPr>
        <w:rFonts w:ascii="Courier New" w:hAnsi="Courier New" w:cs="Courier New" w:hint="default"/>
      </w:rPr>
    </w:lvl>
    <w:lvl w:ilvl="2" w:tplc="E6C01538" w:tentative="1">
      <w:start w:val="1"/>
      <w:numFmt w:val="bullet"/>
      <w:lvlText w:val=""/>
      <w:lvlJc w:val="left"/>
      <w:pPr>
        <w:tabs>
          <w:tab w:val="num" w:pos="2160"/>
        </w:tabs>
        <w:ind w:left="2160" w:hanging="360"/>
      </w:pPr>
      <w:rPr>
        <w:rFonts w:ascii="Wingdings" w:hAnsi="Wingdings" w:hint="default"/>
      </w:rPr>
    </w:lvl>
    <w:lvl w:ilvl="3" w:tplc="5C000014" w:tentative="1">
      <w:start w:val="1"/>
      <w:numFmt w:val="bullet"/>
      <w:lvlText w:val=""/>
      <w:lvlJc w:val="left"/>
      <w:pPr>
        <w:tabs>
          <w:tab w:val="num" w:pos="2880"/>
        </w:tabs>
        <w:ind w:left="2880" w:hanging="360"/>
      </w:pPr>
      <w:rPr>
        <w:rFonts w:ascii="Symbol" w:hAnsi="Symbol" w:hint="default"/>
      </w:rPr>
    </w:lvl>
    <w:lvl w:ilvl="4" w:tplc="70EA628E" w:tentative="1">
      <w:start w:val="1"/>
      <w:numFmt w:val="bullet"/>
      <w:lvlText w:val="o"/>
      <w:lvlJc w:val="left"/>
      <w:pPr>
        <w:tabs>
          <w:tab w:val="num" w:pos="3600"/>
        </w:tabs>
        <w:ind w:left="3600" w:hanging="360"/>
      </w:pPr>
      <w:rPr>
        <w:rFonts w:ascii="Courier New" w:hAnsi="Courier New" w:cs="Courier New" w:hint="default"/>
      </w:rPr>
    </w:lvl>
    <w:lvl w:ilvl="5" w:tplc="5D74C96C" w:tentative="1">
      <w:start w:val="1"/>
      <w:numFmt w:val="bullet"/>
      <w:lvlText w:val=""/>
      <w:lvlJc w:val="left"/>
      <w:pPr>
        <w:tabs>
          <w:tab w:val="num" w:pos="4320"/>
        </w:tabs>
        <w:ind w:left="4320" w:hanging="360"/>
      </w:pPr>
      <w:rPr>
        <w:rFonts w:ascii="Wingdings" w:hAnsi="Wingdings" w:hint="default"/>
      </w:rPr>
    </w:lvl>
    <w:lvl w:ilvl="6" w:tplc="D4484DAC" w:tentative="1">
      <w:start w:val="1"/>
      <w:numFmt w:val="bullet"/>
      <w:lvlText w:val=""/>
      <w:lvlJc w:val="left"/>
      <w:pPr>
        <w:tabs>
          <w:tab w:val="num" w:pos="5040"/>
        </w:tabs>
        <w:ind w:left="5040" w:hanging="360"/>
      </w:pPr>
      <w:rPr>
        <w:rFonts w:ascii="Symbol" w:hAnsi="Symbol" w:hint="default"/>
      </w:rPr>
    </w:lvl>
    <w:lvl w:ilvl="7" w:tplc="2E445902" w:tentative="1">
      <w:start w:val="1"/>
      <w:numFmt w:val="bullet"/>
      <w:lvlText w:val="o"/>
      <w:lvlJc w:val="left"/>
      <w:pPr>
        <w:tabs>
          <w:tab w:val="num" w:pos="5760"/>
        </w:tabs>
        <w:ind w:left="5760" w:hanging="360"/>
      </w:pPr>
      <w:rPr>
        <w:rFonts w:ascii="Courier New" w:hAnsi="Courier New" w:cs="Courier New" w:hint="default"/>
      </w:rPr>
    </w:lvl>
    <w:lvl w:ilvl="8" w:tplc="1DD4C8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37133858">
    <w:abstractNumId w:val="10"/>
  </w:num>
  <w:num w:numId="2" w16cid:durableId="1622957894">
    <w:abstractNumId w:val="7"/>
  </w:num>
  <w:num w:numId="3" w16cid:durableId="1259826316">
    <w:abstractNumId w:val="6"/>
  </w:num>
  <w:num w:numId="4" w16cid:durableId="291399699">
    <w:abstractNumId w:val="5"/>
  </w:num>
  <w:num w:numId="5" w16cid:durableId="548492638">
    <w:abstractNumId w:val="4"/>
  </w:num>
  <w:num w:numId="6" w16cid:durableId="803934192">
    <w:abstractNumId w:val="8"/>
  </w:num>
  <w:num w:numId="7" w16cid:durableId="98987991">
    <w:abstractNumId w:val="3"/>
  </w:num>
  <w:num w:numId="8" w16cid:durableId="502665661">
    <w:abstractNumId w:val="2"/>
  </w:num>
  <w:num w:numId="9" w16cid:durableId="1950893729">
    <w:abstractNumId w:val="1"/>
  </w:num>
  <w:num w:numId="10" w16cid:durableId="702755511">
    <w:abstractNumId w:val="0"/>
  </w:num>
  <w:num w:numId="11" w16cid:durableId="441337454">
    <w:abstractNumId w:val="9"/>
  </w:num>
  <w:num w:numId="12" w16cid:durableId="972751752">
    <w:abstractNumId w:val="11"/>
  </w:num>
  <w:num w:numId="13" w16cid:durableId="1919636902">
    <w:abstractNumId w:val="13"/>
  </w:num>
  <w:num w:numId="14" w16cid:durableId="52811062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52EB"/>
    <w:rsid w:val="00016012"/>
    <w:rsid w:val="00020189"/>
    <w:rsid w:val="00020EE4"/>
    <w:rsid w:val="00023DFD"/>
    <w:rsid w:val="00023E9A"/>
    <w:rsid w:val="00033CDD"/>
    <w:rsid w:val="00033F72"/>
    <w:rsid w:val="00034A84"/>
    <w:rsid w:val="00035E67"/>
    <w:rsid w:val="000366F3"/>
    <w:rsid w:val="00042A5B"/>
    <w:rsid w:val="00056704"/>
    <w:rsid w:val="0006024D"/>
    <w:rsid w:val="00071F28"/>
    <w:rsid w:val="00074079"/>
    <w:rsid w:val="0008524F"/>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52C"/>
    <w:rsid w:val="00164D63"/>
    <w:rsid w:val="0016725C"/>
    <w:rsid w:val="001726F3"/>
    <w:rsid w:val="00173C51"/>
    <w:rsid w:val="00174CC2"/>
    <w:rsid w:val="00176CC6"/>
    <w:rsid w:val="00181BE4"/>
    <w:rsid w:val="00185576"/>
    <w:rsid w:val="00185951"/>
    <w:rsid w:val="00196ACC"/>
    <w:rsid w:val="00196B8B"/>
    <w:rsid w:val="001A2BEA"/>
    <w:rsid w:val="001A368F"/>
    <w:rsid w:val="001A6D93"/>
    <w:rsid w:val="001B4207"/>
    <w:rsid w:val="001C32EC"/>
    <w:rsid w:val="001C38BD"/>
    <w:rsid w:val="001C4D5A"/>
    <w:rsid w:val="001D147E"/>
    <w:rsid w:val="001D1D10"/>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47AA4"/>
    <w:rsid w:val="0025042A"/>
    <w:rsid w:val="00260BAF"/>
    <w:rsid w:val="00263155"/>
    <w:rsid w:val="002650F7"/>
    <w:rsid w:val="0027144C"/>
    <w:rsid w:val="00273F3B"/>
    <w:rsid w:val="00274DB7"/>
    <w:rsid w:val="00275984"/>
    <w:rsid w:val="00280F74"/>
    <w:rsid w:val="002822CA"/>
    <w:rsid w:val="00286998"/>
    <w:rsid w:val="0029019C"/>
    <w:rsid w:val="002916BB"/>
    <w:rsid w:val="00291AB7"/>
    <w:rsid w:val="00292D65"/>
    <w:rsid w:val="00292EB2"/>
    <w:rsid w:val="0029422B"/>
    <w:rsid w:val="002A0938"/>
    <w:rsid w:val="002A4811"/>
    <w:rsid w:val="002A4CF3"/>
    <w:rsid w:val="002B153C"/>
    <w:rsid w:val="002B52FC"/>
    <w:rsid w:val="002C2830"/>
    <w:rsid w:val="002D001A"/>
    <w:rsid w:val="002D1E42"/>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1728"/>
    <w:rsid w:val="003D39EC"/>
    <w:rsid w:val="003D5DED"/>
    <w:rsid w:val="003E14FE"/>
    <w:rsid w:val="003E3DD5"/>
    <w:rsid w:val="003F07C6"/>
    <w:rsid w:val="003F1F6B"/>
    <w:rsid w:val="003F3757"/>
    <w:rsid w:val="003F38BD"/>
    <w:rsid w:val="003F44B7"/>
    <w:rsid w:val="004008E9"/>
    <w:rsid w:val="00405C2A"/>
    <w:rsid w:val="00413D48"/>
    <w:rsid w:val="00415D03"/>
    <w:rsid w:val="00423A19"/>
    <w:rsid w:val="00441AC2"/>
    <w:rsid w:val="0044249B"/>
    <w:rsid w:val="0045023C"/>
    <w:rsid w:val="00451A5B"/>
    <w:rsid w:val="00452BCD"/>
    <w:rsid w:val="00452CEA"/>
    <w:rsid w:val="00465B52"/>
    <w:rsid w:val="0046708E"/>
    <w:rsid w:val="00472A65"/>
    <w:rsid w:val="00474463"/>
    <w:rsid w:val="004747BE"/>
    <w:rsid w:val="00474B75"/>
    <w:rsid w:val="00483F0B"/>
    <w:rsid w:val="00496319"/>
    <w:rsid w:val="00497279"/>
    <w:rsid w:val="004A163B"/>
    <w:rsid w:val="004A670A"/>
    <w:rsid w:val="004B2F0C"/>
    <w:rsid w:val="004B5465"/>
    <w:rsid w:val="004B70F0"/>
    <w:rsid w:val="004C21A8"/>
    <w:rsid w:val="004D505E"/>
    <w:rsid w:val="004D5AB1"/>
    <w:rsid w:val="004D72CA"/>
    <w:rsid w:val="004E2242"/>
    <w:rsid w:val="004E505E"/>
    <w:rsid w:val="004F42FF"/>
    <w:rsid w:val="004F44C2"/>
    <w:rsid w:val="00502512"/>
    <w:rsid w:val="00503FD2"/>
    <w:rsid w:val="00505262"/>
    <w:rsid w:val="00516022"/>
    <w:rsid w:val="00521CEE"/>
    <w:rsid w:val="00524FB4"/>
    <w:rsid w:val="00527BD4"/>
    <w:rsid w:val="005366AE"/>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A3DE5"/>
    <w:rsid w:val="005B3814"/>
    <w:rsid w:val="005B463E"/>
    <w:rsid w:val="005C34E1"/>
    <w:rsid w:val="005C3FE0"/>
    <w:rsid w:val="005C4ABE"/>
    <w:rsid w:val="005C740C"/>
    <w:rsid w:val="005D625B"/>
    <w:rsid w:val="005E5D9D"/>
    <w:rsid w:val="005E6FDA"/>
    <w:rsid w:val="005F0D54"/>
    <w:rsid w:val="005F62D3"/>
    <w:rsid w:val="005F6D11"/>
    <w:rsid w:val="00600CF0"/>
    <w:rsid w:val="006048F4"/>
    <w:rsid w:val="0060660A"/>
    <w:rsid w:val="006077D9"/>
    <w:rsid w:val="00613B1D"/>
    <w:rsid w:val="00617A44"/>
    <w:rsid w:val="006202B6"/>
    <w:rsid w:val="0062068A"/>
    <w:rsid w:val="00625CD0"/>
    <w:rsid w:val="0062627D"/>
    <w:rsid w:val="00627432"/>
    <w:rsid w:val="006448E4"/>
    <w:rsid w:val="00645414"/>
    <w:rsid w:val="00651472"/>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E4313"/>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06F3"/>
    <w:rsid w:val="008517C6"/>
    <w:rsid w:val="008547BA"/>
    <w:rsid w:val="008553C7"/>
    <w:rsid w:val="00857FEB"/>
    <w:rsid w:val="008601AF"/>
    <w:rsid w:val="00872271"/>
    <w:rsid w:val="00883137"/>
    <w:rsid w:val="0089273B"/>
    <w:rsid w:val="00894A3B"/>
    <w:rsid w:val="008A1F5D"/>
    <w:rsid w:val="008A28F5"/>
    <w:rsid w:val="008A7D0E"/>
    <w:rsid w:val="008B1198"/>
    <w:rsid w:val="008B3471"/>
    <w:rsid w:val="008B3929"/>
    <w:rsid w:val="008B4125"/>
    <w:rsid w:val="008B4CB3"/>
    <w:rsid w:val="008B567B"/>
    <w:rsid w:val="008B7B24"/>
    <w:rsid w:val="008C356D"/>
    <w:rsid w:val="008C7118"/>
    <w:rsid w:val="008D11DB"/>
    <w:rsid w:val="008D43B5"/>
    <w:rsid w:val="008E0B3F"/>
    <w:rsid w:val="008E49AD"/>
    <w:rsid w:val="008E698E"/>
    <w:rsid w:val="008F2584"/>
    <w:rsid w:val="008F3246"/>
    <w:rsid w:val="008F3C1B"/>
    <w:rsid w:val="008F508C"/>
    <w:rsid w:val="00901BE9"/>
    <w:rsid w:val="0090271B"/>
    <w:rsid w:val="00910642"/>
    <w:rsid w:val="00910DDF"/>
    <w:rsid w:val="00921EC3"/>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16BA8"/>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57E6D"/>
    <w:rsid w:val="00A6170E"/>
    <w:rsid w:val="00A63B8C"/>
    <w:rsid w:val="00A65AC9"/>
    <w:rsid w:val="00A66882"/>
    <w:rsid w:val="00A7011B"/>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6F9"/>
    <w:rsid w:val="00B93893"/>
    <w:rsid w:val="00BA1397"/>
    <w:rsid w:val="00BA51E1"/>
    <w:rsid w:val="00BA7E0A"/>
    <w:rsid w:val="00BC2C00"/>
    <w:rsid w:val="00BC3B53"/>
    <w:rsid w:val="00BC3B96"/>
    <w:rsid w:val="00BC4AE3"/>
    <w:rsid w:val="00BC5B28"/>
    <w:rsid w:val="00BD2370"/>
    <w:rsid w:val="00BE318A"/>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3DD9"/>
    <w:rsid w:val="00CA47D3"/>
    <w:rsid w:val="00CA6533"/>
    <w:rsid w:val="00CA6A25"/>
    <w:rsid w:val="00CA6A3F"/>
    <w:rsid w:val="00CA7C99"/>
    <w:rsid w:val="00CB0E8F"/>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2736"/>
    <w:rsid w:val="00D86EEA"/>
    <w:rsid w:val="00D87195"/>
    <w:rsid w:val="00D87D03"/>
    <w:rsid w:val="00D9360B"/>
    <w:rsid w:val="00D95C88"/>
    <w:rsid w:val="00D97B2E"/>
    <w:rsid w:val="00DA241E"/>
    <w:rsid w:val="00DA6D30"/>
    <w:rsid w:val="00DB36FE"/>
    <w:rsid w:val="00DB533A"/>
    <w:rsid w:val="00DB577B"/>
    <w:rsid w:val="00DB60AE"/>
    <w:rsid w:val="00DB6307"/>
    <w:rsid w:val="00DC7184"/>
    <w:rsid w:val="00DD1DCD"/>
    <w:rsid w:val="00DD2E22"/>
    <w:rsid w:val="00DD338F"/>
    <w:rsid w:val="00DD66F2"/>
    <w:rsid w:val="00DE038C"/>
    <w:rsid w:val="00DE3FE0"/>
    <w:rsid w:val="00DE546D"/>
    <w:rsid w:val="00DE578A"/>
    <w:rsid w:val="00DE7F94"/>
    <w:rsid w:val="00DF0DF7"/>
    <w:rsid w:val="00DF2583"/>
    <w:rsid w:val="00DF54D9"/>
    <w:rsid w:val="00DF7283"/>
    <w:rsid w:val="00DF79D7"/>
    <w:rsid w:val="00E01A59"/>
    <w:rsid w:val="00E10DC6"/>
    <w:rsid w:val="00E11F8E"/>
    <w:rsid w:val="00E15881"/>
    <w:rsid w:val="00E16A8F"/>
    <w:rsid w:val="00E21DE3"/>
    <w:rsid w:val="00E273C5"/>
    <w:rsid w:val="00E307D1"/>
    <w:rsid w:val="00E3731D"/>
    <w:rsid w:val="00E51469"/>
    <w:rsid w:val="00E634E3"/>
    <w:rsid w:val="00E717C4"/>
    <w:rsid w:val="00E739EE"/>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2675A"/>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B7FB8"/>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D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3D1728"/>
    <w:rPr>
      <w:sz w:val="16"/>
      <w:szCs w:val="16"/>
    </w:rPr>
  </w:style>
  <w:style w:type="paragraph" w:styleId="Tekstopmerking">
    <w:name w:val="annotation text"/>
    <w:basedOn w:val="Standaard"/>
    <w:link w:val="TekstopmerkingChar"/>
    <w:unhideWhenUsed/>
    <w:rsid w:val="003D1728"/>
    <w:pPr>
      <w:spacing w:line="240" w:lineRule="auto"/>
    </w:pPr>
    <w:rPr>
      <w:sz w:val="20"/>
      <w:szCs w:val="20"/>
    </w:rPr>
  </w:style>
  <w:style w:type="character" w:customStyle="1" w:styleId="TekstopmerkingChar">
    <w:name w:val="Tekst opmerking Char"/>
    <w:basedOn w:val="Standaardalinea-lettertype"/>
    <w:link w:val="Tekstopmerking"/>
    <w:rsid w:val="003D172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D1728"/>
    <w:rPr>
      <w:b/>
      <w:bCs/>
    </w:rPr>
  </w:style>
  <w:style w:type="character" w:customStyle="1" w:styleId="OnderwerpvanopmerkingChar">
    <w:name w:val="Onderwerp van opmerking Char"/>
    <w:basedOn w:val="TekstopmerkingChar"/>
    <w:link w:val="Onderwerpvanopmerking"/>
    <w:semiHidden/>
    <w:rsid w:val="003D1728"/>
    <w:rPr>
      <w:rFonts w:ascii="Verdana" w:hAnsi="Verdana"/>
      <w:b/>
      <w:bCs/>
      <w:lang w:val="nl-NL" w:eastAsia="nl-NL"/>
    </w:rPr>
  </w:style>
  <w:style w:type="paragraph" w:styleId="Revisie">
    <w:name w:val="Revision"/>
    <w:hidden/>
    <w:uiPriority w:val="99"/>
    <w:semiHidden/>
    <w:rsid w:val="007E431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744</ap:Words>
  <ap:Characters>4095</ap:Characters>
  <ap:DocSecurity>0</ap:DocSecurity>
  <ap:Lines>34</ap:Lines>
  <ap:Paragraphs>9</ap:Paragraphs>
  <ap:ScaleCrop>false</ap:ScaleCrop>
  <ap:LinksUpToDate>false</ap:LinksUpToDate>
  <ap:CharactersWithSpaces>4830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2026-04-07T11:13:00.0000000Z</dcterms:created>
  <dcterms:modified xsi:type="dcterms:W3CDTF">2026-04-07T11:13:00.0000000Z</dcterms:modified>
  <dc:description>------------------------</dc:description>
  <dc:subject/>
  <keywords/>
  <version/>
  <category/>
</coreProperties>
</file>