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A9A" w:rsidRDefault="00357A9A" w14:paraId="2B8D0B42" w14:textId="77777777">
      <w:r>
        <w:t>Geachte voorzitter,</w:t>
      </w:r>
    </w:p>
    <w:p w:rsidR="00357A9A" w:rsidRDefault="00357A9A" w14:paraId="5CF5BBC4" w14:textId="77777777"/>
    <w:p w:rsidR="00D92EC7" w:rsidRDefault="00956E64" w14:paraId="5A313168" w14:textId="77777777">
      <w:r>
        <w:t>Met deze brief ga ik in op het verzoek van het lid Wilders</w:t>
      </w:r>
      <w:r w:rsidR="00AC472A">
        <w:t>,</w:t>
      </w:r>
      <w:r>
        <w:t xml:space="preserve"> zoals dat is gedaan in het or</w:t>
      </w:r>
      <w:r w:rsidR="00AC472A">
        <w:t>de</w:t>
      </w:r>
      <w:r>
        <w:t>debat van dinsdag 7 april 2026 aan de minister-president en de ministers van Economische Zaken en Klimaat en van Financiën.</w:t>
      </w:r>
    </w:p>
    <w:p w:rsidR="00D92EC7" w:rsidRDefault="00D92EC7" w14:paraId="2C414F81" w14:textId="77777777"/>
    <w:p w:rsidR="00D92EC7" w:rsidRDefault="00956E64" w14:paraId="6093D0D7" w14:textId="77777777">
      <w:r>
        <w:t>Zoals toegezegd in het debat over de situatie in het Midden-Oosten en energiep</w:t>
      </w:r>
      <w:r w:rsidR="00AC472A">
        <w:t>r</w:t>
      </w:r>
      <w:r>
        <w:t xml:space="preserve">ijzen van 25 maart 2026 komt het kabinet met een analyse van verschillende scenario's en maatregelen </w:t>
      </w:r>
      <w:r w:rsidR="00AC472A">
        <w:t>met het oog op de</w:t>
      </w:r>
      <w:r>
        <w:t xml:space="preserve"> situatie in het Midden-Oosten.</w:t>
      </w:r>
      <w:r w:rsidR="00AC472A">
        <w:t xml:space="preserve"> Het kabinet zal ingaan op maatregelen op het vlak van (1) koopkracht huishoudens en veerkracht bedrijven, (2) leveringszekerheid van olie en gas en (3) weerbaarheid tegen prijsschokken op de energiemarkt. </w:t>
      </w:r>
    </w:p>
    <w:p w:rsidR="00970665" w:rsidRDefault="00970665" w14:paraId="21BFC52A" w14:textId="77777777"/>
    <w:p w:rsidR="00D92EC7" w:rsidRDefault="00AC472A" w14:paraId="54FB95CD" w14:textId="5F2E368A">
      <w:r>
        <w:t>D</w:t>
      </w:r>
      <w:r w:rsidR="00956E64">
        <w:t>eze analyse</w:t>
      </w:r>
      <w:r>
        <w:t xml:space="preserve"> zal het kabinet</w:t>
      </w:r>
      <w:r w:rsidR="00956E64">
        <w:t xml:space="preserve"> in een kamerbrief</w:t>
      </w:r>
      <w:r w:rsidR="00326374">
        <w:t xml:space="preserve"> zo snel mogelijk</w:t>
      </w:r>
      <w:r w:rsidR="00956E64">
        <w:t xml:space="preserve"> met u delen</w:t>
      </w:r>
      <w:r w:rsidR="00326374">
        <w:t xml:space="preserve"> </w:t>
      </w:r>
      <w:r w:rsidR="00956E64">
        <w:t>voor het Voorjaars</w:t>
      </w:r>
      <w:r>
        <w:t>n</w:t>
      </w:r>
      <w:r w:rsidR="00956E64">
        <w:t>otadebat van 2</w:t>
      </w:r>
      <w:r w:rsidR="007E21F3">
        <w:t>3</w:t>
      </w:r>
      <w:r w:rsidR="00956E64">
        <w:t xml:space="preserve"> april aanstaande</w:t>
      </w:r>
      <w:r w:rsidR="00326374">
        <w:t xml:space="preserve">, conform toezegging tijdens </w:t>
      </w:r>
      <w:proofErr w:type="gramStart"/>
      <w:r w:rsidR="00326374">
        <w:t>eerder genoemde</w:t>
      </w:r>
      <w:proofErr w:type="gramEnd"/>
      <w:r w:rsidR="00326374">
        <w:t xml:space="preserve"> debat</w:t>
      </w:r>
      <w:r w:rsidR="00956E64">
        <w:t>.</w:t>
      </w:r>
    </w:p>
    <w:p w:rsidR="00D92EC7" w:rsidRDefault="00D92EC7" w14:paraId="52AEC67E" w14:textId="77777777"/>
    <w:p w:rsidR="00D92EC7" w:rsidRDefault="00D92EC7" w14:paraId="5A7B4AB2" w14:textId="77777777">
      <w:pPr>
        <w:pStyle w:val="WitregelW1bodytekst"/>
      </w:pPr>
    </w:p>
    <w:p w:rsidR="00D92EC7" w:rsidRDefault="00956E64" w14:paraId="46ED7012" w14:textId="77777777">
      <w:r>
        <w:t>Hoogachtend,</w:t>
      </w:r>
    </w:p>
    <w:p w:rsidR="007E21F3" w:rsidRDefault="007E21F3" w14:paraId="297E4FA8" w14:textId="77777777"/>
    <w:p w:rsidR="00D92EC7" w:rsidRDefault="00D92EC7" w14:paraId="1DF1417A" w14:textId="77777777"/>
    <w:p w:rsidR="007E21F3" w:rsidP="007E21F3" w:rsidRDefault="00956E64" w14:paraId="171C438C" w14:textId="0356CD52">
      <w:pPr>
        <w:ind w:left="4248" w:hanging="4245"/>
      </w:pPr>
      <w:r>
        <w:t>De Minister van Financiën</w:t>
      </w:r>
      <w:r>
        <w:rPr>
          <w:i/>
        </w:rPr>
        <w:t>,</w:t>
      </w:r>
      <w:r w:rsidR="007E21F3">
        <w:rPr>
          <w:i/>
        </w:rPr>
        <w:tab/>
      </w:r>
      <w:r w:rsidR="007E21F3">
        <w:t>De</w:t>
      </w:r>
      <w:r w:rsidRPr="007E21F3" w:rsidR="007E21F3">
        <w:t xml:space="preserve"> </w:t>
      </w:r>
      <w:r w:rsidR="007E21F3">
        <w:t>Minister</w:t>
      </w:r>
      <w:r w:rsidRPr="007E21F3" w:rsidR="007E21F3">
        <w:t xml:space="preserve"> </w:t>
      </w:r>
      <w:r w:rsidR="007E21F3">
        <w:t>van</w:t>
      </w:r>
      <w:r w:rsidRPr="007E21F3" w:rsidR="007E21F3">
        <w:t xml:space="preserve"> </w:t>
      </w:r>
      <w:r w:rsidR="007E21F3">
        <w:t>Economische Zaken en Klimaat,</w:t>
      </w:r>
    </w:p>
    <w:p w:rsidR="00D92EC7" w:rsidRDefault="00D92EC7" w14:paraId="4B699E1E" w14:textId="325815BF"/>
    <w:p w:rsidR="00D92EC7" w:rsidRDefault="00D92EC7" w14:paraId="2DE3B29A" w14:textId="77777777"/>
    <w:p w:rsidR="00D92EC7" w:rsidRDefault="00D92EC7" w14:paraId="13477F49" w14:textId="77777777"/>
    <w:p w:rsidR="00D92EC7" w:rsidRDefault="00D92EC7" w14:paraId="38EAD5FB" w14:textId="77777777"/>
    <w:p w:rsidR="00D92EC7" w:rsidRDefault="00D92EC7" w14:paraId="241FDC72" w14:textId="77777777"/>
    <w:p w:rsidR="00D92EC7" w:rsidRDefault="00956E64" w14:paraId="7558C838" w14:textId="7CB4E885">
      <w:r>
        <w:t>E. Heinen</w:t>
      </w:r>
      <w:r w:rsidR="007E21F3">
        <w:tab/>
      </w:r>
      <w:r w:rsidR="007E21F3">
        <w:tab/>
      </w:r>
      <w:r w:rsidR="007E21F3">
        <w:tab/>
      </w:r>
      <w:r w:rsidR="007E21F3">
        <w:tab/>
      </w:r>
      <w:r w:rsidR="007E21F3">
        <w:tab/>
        <w:t>Heleen Herbert</w:t>
      </w:r>
    </w:p>
    <w:p w:rsidR="00D92EC7" w:rsidRDefault="00D92EC7" w14:paraId="6A05FF22" w14:textId="77777777"/>
    <w:sectPr w:rsidR="00D92EC7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7817" w14:textId="77777777" w:rsidR="00555849" w:rsidRDefault="00555849">
      <w:pPr>
        <w:spacing w:line="240" w:lineRule="auto"/>
      </w:pPr>
      <w:r>
        <w:separator/>
      </w:r>
    </w:p>
  </w:endnote>
  <w:endnote w:type="continuationSeparator" w:id="0">
    <w:p w14:paraId="092C1590" w14:textId="77777777" w:rsidR="00555849" w:rsidRDefault="00555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4FCD" w14:textId="77777777" w:rsidR="00D92EC7" w:rsidRDefault="00D92EC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D4A3" w14:textId="77777777" w:rsidR="00555849" w:rsidRDefault="00555849">
      <w:pPr>
        <w:spacing w:line="240" w:lineRule="auto"/>
      </w:pPr>
      <w:r>
        <w:separator/>
      </w:r>
    </w:p>
  </w:footnote>
  <w:footnote w:type="continuationSeparator" w:id="0">
    <w:p w14:paraId="7BC30685" w14:textId="77777777" w:rsidR="00555849" w:rsidRDefault="00555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B252" w14:textId="77777777" w:rsidR="00D92EC7" w:rsidRDefault="00956E6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5D6F6A9" wp14:editId="32C19B1F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340568" w14:textId="77777777" w:rsidR="00956E64" w:rsidRDefault="00956E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D6F6A9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C340568" w14:textId="77777777" w:rsidR="00956E64" w:rsidRDefault="00956E6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868B30D" wp14:editId="73A9DBCD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CEA7E" w14:textId="77777777" w:rsidR="00D92EC7" w:rsidRDefault="00956E64">
                          <w:pPr>
                            <w:pStyle w:val="Referentiegegevensbold"/>
                          </w:pPr>
                          <w:r>
                            <w:t>Directie Algemene Financiële en Economische Politiek</w:t>
                          </w:r>
                        </w:p>
                        <w:p w14:paraId="793CCB19" w14:textId="77777777" w:rsidR="00D92EC7" w:rsidRDefault="00D92EC7">
                          <w:pPr>
                            <w:pStyle w:val="WitregelW2"/>
                          </w:pPr>
                        </w:p>
                        <w:p w14:paraId="2C486A6E" w14:textId="77777777" w:rsidR="00D92EC7" w:rsidRDefault="00956E6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127CA9C" w14:textId="77777777" w:rsidR="00D92EC7" w:rsidRDefault="00E22FA2">
                          <w:pPr>
                            <w:pStyle w:val="Referentiegegevens"/>
                          </w:pPr>
                          <w:sdt>
                            <w:sdtPr>
                              <w:id w:val="1853837422"/>
                              <w:date w:fullDate="2026-04-08T12:4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56E64">
                                <w:t>8 april 2026</w:t>
                              </w:r>
                            </w:sdtContent>
                          </w:sdt>
                        </w:p>
                        <w:p w14:paraId="1E94BBE9" w14:textId="77777777" w:rsidR="00D92EC7" w:rsidRDefault="00D92EC7">
                          <w:pPr>
                            <w:pStyle w:val="WitregelW1"/>
                          </w:pPr>
                        </w:p>
                        <w:p w14:paraId="4AF98939" w14:textId="77777777" w:rsidR="00D92EC7" w:rsidRDefault="00956E6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21236A8" w14:textId="7F8A8C12" w:rsidR="00EE1EE6" w:rsidRDefault="00EE1EE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7575A">
                              <w:t>2026-0000124692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8B30D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E7CEA7E" w14:textId="77777777" w:rsidR="00D92EC7" w:rsidRDefault="00956E64">
                    <w:pPr>
                      <w:pStyle w:val="Referentiegegevensbold"/>
                    </w:pPr>
                    <w:r>
                      <w:t>Directie Algemene Financiële en Economische Politiek</w:t>
                    </w:r>
                  </w:p>
                  <w:p w14:paraId="793CCB19" w14:textId="77777777" w:rsidR="00D92EC7" w:rsidRDefault="00D92EC7">
                    <w:pPr>
                      <w:pStyle w:val="WitregelW2"/>
                    </w:pPr>
                  </w:p>
                  <w:p w14:paraId="2C486A6E" w14:textId="77777777" w:rsidR="00D92EC7" w:rsidRDefault="00956E64">
                    <w:pPr>
                      <w:pStyle w:val="Referentiegegevensbold"/>
                    </w:pPr>
                    <w:r>
                      <w:t>Datum</w:t>
                    </w:r>
                  </w:p>
                  <w:p w14:paraId="7127CA9C" w14:textId="77777777" w:rsidR="00D92EC7" w:rsidRDefault="00E22FA2">
                    <w:pPr>
                      <w:pStyle w:val="Referentiegegevens"/>
                    </w:pPr>
                    <w:sdt>
                      <w:sdtPr>
                        <w:id w:val="1853837422"/>
                        <w:date w:fullDate="2026-04-08T12:4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56E64">
                          <w:t>8 april 2026</w:t>
                        </w:r>
                      </w:sdtContent>
                    </w:sdt>
                  </w:p>
                  <w:p w14:paraId="1E94BBE9" w14:textId="77777777" w:rsidR="00D92EC7" w:rsidRDefault="00D92EC7">
                    <w:pPr>
                      <w:pStyle w:val="WitregelW1"/>
                    </w:pPr>
                  </w:p>
                  <w:p w14:paraId="4AF98939" w14:textId="77777777" w:rsidR="00D92EC7" w:rsidRDefault="00956E6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21236A8" w14:textId="7F8A8C12" w:rsidR="00EE1EE6" w:rsidRDefault="00EE1EE6">
                    <w:pPr>
                      <w:pStyle w:val="Referentiegegevens"/>
                    </w:pPr>
                    <w:fldSimple w:instr=" DOCPROPERTY  &quot;Kenmerk&quot;  \* MERGEFORMAT ">
                      <w:r w:rsidR="0027575A">
                        <w:t>2026-0000124692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6623EC2" wp14:editId="120E78EA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59EAA9" w14:textId="77777777" w:rsidR="00956E64" w:rsidRDefault="00956E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23EC2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C59EAA9" w14:textId="77777777" w:rsidR="00956E64" w:rsidRDefault="00956E6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04153B7" wp14:editId="753581D9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2C792" w14:textId="77777777" w:rsidR="00EE1EE6" w:rsidRDefault="00E22FA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4153B7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F52C792" w14:textId="77777777" w:rsidR="00EE1EE6" w:rsidRDefault="00E22FA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127D" w14:textId="77777777" w:rsidR="00D92EC7" w:rsidRDefault="00956E6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0C35107" wp14:editId="0008424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463D73" w14:textId="77777777" w:rsidR="00D92EC7" w:rsidRDefault="00956E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D42A95" wp14:editId="4972780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C3510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A463D73" w14:textId="77777777" w:rsidR="00D92EC7" w:rsidRDefault="00956E6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D42A95" wp14:editId="4972780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7E445C2" wp14:editId="6B550FB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E92A60" w14:textId="77777777" w:rsidR="00D92EC7" w:rsidRDefault="00956E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74C0CC" wp14:editId="65153AC8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E445C2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AE92A60" w14:textId="77777777" w:rsidR="00D92EC7" w:rsidRDefault="00956E6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74C0CC" wp14:editId="65153AC8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94A0BEC" wp14:editId="68B8282F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B0C60" w14:textId="77777777" w:rsidR="00D92EC7" w:rsidRDefault="00956E64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4A0BE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68B0C60" w14:textId="77777777" w:rsidR="00D92EC7" w:rsidRDefault="00956E64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BEA8FE7" wp14:editId="709F8248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881DFC" w14:textId="77777777" w:rsidR="00357A9A" w:rsidRDefault="00357A9A">
                          <w:r w:rsidRPr="00357A9A">
                            <w:t xml:space="preserve">De Voorzitter van de Tweede Kamer </w:t>
                          </w:r>
                        </w:p>
                        <w:p w14:paraId="62F32962" w14:textId="77777777" w:rsidR="00357A9A" w:rsidRDefault="00357A9A">
                          <w:proofErr w:type="gramStart"/>
                          <w:r w:rsidRPr="00357A9A">
                            <w:t>der</w:t>
                          </w:r>
                          <w:proofErr w:type="gramEnd"/>
                          <w:r w:rsidRPr="00357A9A">
                            <w:t xml:space="preserve"> Staten-Generaal </w:t>
                          </w:r>
                        </w:p>
                        <w:p w14:paraId="25877077" w14:textId="77777777" w:rsidR="00357A9A" w:rsidRDefault="00357A9A">
                          <w:r w:rsidRPr="00357A9A">
                            <w:t xml:space="preserve">Prinses Irenestraat 6 </w:t>
                          </w:r>
                        </w:p>
                        <w:p w14:paraId="57F2533B" w14:textId="77777777" w:rsidR="00D92EC7" w:rsidRDefault="00357A9A">
                          <w:r w:rsidRPr="00357A9A">
                            <w:t>2595 BD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EA8FE7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A881DFC" w14:textId="77777777" w:rsidR="00357A9A" w:rsidRDefault="00357A9A">
                    <w:r w:rsidRPr="00357A9A">
                      <w:t xml:space="preserve">De Voorzitter van de Tweede Kamer </w:t>
                    </w:r>
                  </w:p>
                  <w:p w14:paraId="62F32962" w14:textId="77777777" w:rsidR="00357A9A" w:rsidRDefault="00357A9A">
                    <w:proofErr w:type="gramStart"/>
                    <w:r w:rsidRPr="00357A9A">
                      <w:t>der</w:t>
                    </w:r>
                    <w:proofErr w:type="gramEnd"/>
                    <w:r w:rsidRPr="00357A9A">
                      <w:t xml:space="preserve"> Staten-Generaal </w:t>
                    </w:r>
                  </w:p>
                  <w:p w14:paraId="25877077" w14:textId="77777777" w:rsidR="00357A9A" w:rsidRDefault="00357A9A">
                    <w:r w:rsidRPr="00357A9A">
                      <w:t xml:space="preserve">Prinses Irenestraat 6 </w:t>
                    </w:r>
                  </w:p>
                  <w:p w14:paraId="57F2533B" w14:textId="77777777" w:rsidR="00D92EC7" w:rsidRDefault="00357A9A">
                    <w:r w:rsidRPr="00357A9A">
                      <w:t>2595 BD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255FD9E" wp14:editId="27EF5ACF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92EC7" w14:paraId="756F3E1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4A2149" w14:textId="77777777" w:rsidR="00D92EC7" w:rsidRDefault="00956E6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2EBA6EB" w14:textId="77777777" w:rsidR="00D92EC7" w:rsidRDefault="00E22FA2">
                                <w:sdt>
                                  <w:sdtPr>
                                    <w:id w:val="1253705494"/>
                                    <w:date w:fullDate="2026-04-08T12:46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56E64">
                                      <w:t>8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92EC7" w14:paraId="737BCE0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7ADE573" w14:textId="77777777" w:rsidR="00D92EC7" w:rsidRDefault="00956E6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5485899" w14:textId="77777777" w:rsidR="00D92EC7" w:rsidRDefault="00956E64">
                                <w:r>
                                  <w:t>Informatieverzoek energieprijzen</w:t>
                                </w:r>
                              </w:p>
                            </w:tc>
                          </w:tr>
                        </w:tbl>
                        <w:p w14:paraId="6F9BEAD6" w14:textId="77777777" w:rsidR="00956E64" w:rsidRDefault="00956E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55FD9E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92EC7" w14:paraId="756F3E1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4A2149" w14:textId="77777777" w:rsidR="00D92EC7" w:rsidRDefault="00956E6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2EBA6EB" w14:textId="77777777" w:rsidR="00D92EC7" w:rsidRDefault="00E22FA2">
                          <w:sdt>
                            <w:sdtPr>
                              <w:id w:val="1253705494"/>
                              <w:date w:fullDate="2026-04-08T12:4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56E64">
                                <w:t>8 april 2026</w:t>
                              </w:r>
                            </w:sdtContent>
                          </w:sdt>
                        </w:p>
                      </w:tc>
                    </w:tr>
                    <w:tr w:rsidR="00D92EC7" w14:paraId="737BCE0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7ADE573" w14:textId="77777777" w:rsidR="00D92EC7" w:rsidRDefault="00956E6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5485899" w14:textId="77777777" w:rsidR="00D92EC7" w:rsidRDefault="00956E64">
                          <w:r>
                            <w:t>Informatieverzoek energieprijzen</w:t>
                          </w:r>
                        </w:p>
                      </w:tc>
                    </w:tr>
                  </w:tbl>
                  <w:p w14:paraId="6F9BEAD6" w14:textId="77777777" w:rsidR="00956E64" w:rsidRDefault="00956E6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47B8AD2" wp14:editId="3289690A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D923F9" w14:textId="77777777" w:rsidR="00D92EC7" w:rsidRDefault="00956E64">
                          <w:pPr>
                            <w:pStyle w:val="Referentiegegevensbold"/>
                          </w:pPr>
                          <w:r>
                            <w:t>Directie Algemene Financiële en Economische Politiek</w:t>
                          </w:r>
                        </w:p>
                        <w:p w14:paraId="774600FD" w14:textId="77777777" w:rsidR="00D92EC7" w:rsidRDefault="00D92EC7">
                          <w:pPr>
                            <w:pStyle w:val="WitregelW1"/>
                          </w:pPr>
                        </w:p>
                        <w:p w14:paraId="53A0DBBA" w14:textId="77777777" w:rsidR="00D92EC7" w:rsidRDefault="00956E64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5D1A451C" w14:textId="77777777" w:rsidR="00D92EC7" w:rsidRDefault="00956E64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53DA3B81" w14:textId="77777777" w:rsidR="00D92EC7" w:rsidRDefault="00956E64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7629B920" w14:textId="77777777" w:rsidR="00D92EC7" w:rsidRDefault="00956E64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39AFE4BB" w14:textId="77777777" w:rsidR="00D92EC7" w:rsidRDefault="00D92EC7">
                          <w:pPr>
                            <w:pStyle w:val="WitregelW1"/>
                          </w:pPr>
                        </w:p>
                        <w:p w14:paraId="2BE6A730" w14:textId="77777777" w:rsidR="00D92EC7" w:rsidRDefault="00956E6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AA89A54" w14:textId="270DADF2" w:rsidR="00EE1EE6" w:rsidRDefault="00EE1EE6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7575A">
                              <w:t>2026-0000124692</w:t>
                            </w:r>
                          </w:fldSimple>
                        </w:p>
                        <w:p w14:paraId="413563B4" w14:textId="77777777" w:rsidR="00D92EC7" w:rsidRDefault="00D92EC7">
                          <w:pPr>
                            <w:pStyle w:val="WitregelW1"/>
                          </w:pPr>
                        </w:p>
                        <w:p w14:paraId="383ECC67" w14:textId="77777777" w:rsidR="00D92EC7" w:rsidRDefault="00956E6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C34675B" w14:textId="77777777" w:rsidR="00D92EC7" w:rsidRDefault="00956E64">
                          <w:pPr>
                            <w:pStyle w:val="Referentiegegevens"/>
                          </w:pPr>
                          <w:r>
                            <w:t>2026Z07196</w:t>
                          </w:r>
                        </w:p>
                        <w:p w14:paraId="616DE307" w14:textId="77777777" w:rsidR="00D92EC7" w:rsidRDefault="00D92EC7">
                          <w:pPr>
                            <w:pStyle w:val="WitregelW1"/>
                          </w:pPr>
                        </w:p>
                        <w:p w14:paraId="4FAB5CA2" w14:textId="77777777" w:rsidR="00D92EC7" w:rsidRDefault="00D92E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7B8AD2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AD923F9" w14:textId="77777777" w:rsidR="00D92EC7" w:rsidRDefault="00956E64">
                    <w:pPr>
                      <w:pStyle w:val="Referentiegegevensbold"/>
                    </w:pPr>
                    <w:r>
                      <w:t>Directie Algemene Financiële en Economische Politiek</w:t>
                    </w:r>
                  </w:p>
                  <w:p w14:paraId="774600FD" w14:textId="77777777" w:rsidR="00D92EC7" w:rsidRDefault="00D92EC7">
                    <w:pPr>
                      <w:pStyle w:val="WitregelW1"/>
                    </w:pPr>
                  </w:p>
                  <w:p w14:paraId="53A0DBBA" w14:textId="77777777" w:rsidR="00D92EC7" w:rsidRDefault="00956E64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5D1A451C" w14:textId="77777777" w:rsidR="00D92EC7" w:rsidRDefault="00956E64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53DA3B81" w14:textId="77777777" w:rsidR="00D92EC7" w:rsidRDefault="00956E64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7629B920" w14:textId="77777777" w:rsidR="00D92EC7" w:rsidRDefault="00956E64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39AFE4BB" w14:textId="77777777" w:rsidR="00D92EC7" w:rsidRDefault="00D92EC7">
                    <w:pPr>
                      <w:pStyle w:val="WitregelW1"/>
                    </w:pPr>
                  </w:p>
                  <w:p w14:paraId="2BE6A730" w14:textId="77777777" w:rsidR="00D92EC7" w:rsidRDefault="00956E6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AA89A54" w14:textId="270DADF2" w:rsidR="00EE1EE6" w:rsidRDefault="00EE1EE6">
                    <w:pPr>
                      <w:pStyle w:val="Referentiegegevens"/>
                    </w:pPr>
                    <w:fldSimple w:instr=" DOCPROPERTY  &quot;Kenmerk&quot;  \* MERGEFORMAT ">
                      <w:r w:rsidR="0027575A">
                        <w:t>2026-0000124692</w:t>
                      </w:r>
                    </w:fldSimple>
                  </w:p>
                  <w:p w14:paraId="413563B4" w14:textId="77777777" w:rsidR="00D92EC7" w:rsidRDefault="00D92EC7">
                    <w:pPr>
                      <w:pStyle w:val="WitregelW1"/>
                    </w:pPr>
                  </w:p>
                  <w:p w14:paraId="383ECC67" w14:textId="77777777" w:rsidR="00D92EC7" w:rsidRDefault="00956E6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C34675B" w14:textId="77777777" w:rsidR="00D92EC7" w:rsidRDefault="00956E64">
                    <w:pPr>
                      <w:pStyle w:val="Referentiegegevens"/>
                    </w:pPr>
                    <w:r>
                      <w:t>2026Z07196</w:t>
                    </w:r>
                  </w:p>
                  <w:p w14:paraId="616DE307" w14:textId="77777777" w:rsidR="00D92EC7" w:rsidRDefault="00D92EC7">
                    <w:pPr>
                      <w:pStyle w:val="WitregelW1"/>
                    </w:pPr>
                  </w:p>
                  <w:p w14:paraId="4FAB5CA2" w14:textId="77777777" w:rsidR="00D92EC7" w:rsidRDefault="00D92EC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C8F7ACD" wp14:editId="0766DFF8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B015EA" w14:textId="77777777" w:rsidR="00EE1EE6" w:rsidRDefault="00E22FA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8F7ACD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EB015EA" w14:textId="77777777" w:rsidR="00EE1EE6" w:rsidRDefault="00E22FA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0AAEA3D" wp14:editId="07E8E208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C86FE2" w14:textId="77777777" w:rsidR="00956E64" w:rsidRDefault="00956E6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AAEA3D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8C86FE2" w14:textId="77777777" w:rsidR="00956E64" w:rsidRDefault="00956E6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EE7F25"/>
    <w:multiLevelType w:val="multilevel"/>
    <w:tmpl w:val="4809925A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8D31A75D"/>
    <w:multiLevelType w:val="multilevel"/>
    <w:tmpl w:val="F3574D3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A7489629"/>
    <w:multiLevelType w:val="multilevel"/>
    <w:tmpl w:val="1CBBC5F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9D02DEC"/>
    <w:multiLevelType w:val="multilevel"/>
    <w:tmpl w:val="5B1D0D7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563957497">
    <w:abstractNumId w:val="1"/>
  </w:num>
  <w:num w:numId="2" w16cid:durableId="202596753">
    <w:abstractNumId w:val="3"/>
  </w:num>
  <w:num w:numId="3" w16cid:durableId="187524913">
    <w:abstractNumId w:val="2"/>
  </w:num>
  <w:num w:numId="4" w16cid:durableId="172028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C7"/>
    <w:rsid w:val="001F0378"/>
    <w:rsid w:val="0027575A"/>
    <w:rsid w:val="00326374"/>
    <w:rsid w:val="00357A9A"/>
    <w:rsid w:val="005537F6"/>
    <w:rsid w:val="00554A14"/>
    <w:rsid w:val="00555849"/>
    <w:rsid w:val="007E21F3"/>
    <w:rsid w:val="00956E64"/>
    <w:rsid w:val="00970665"/>
    <w:rsid w:val="00AC472A"/>
    <w:rsid w:val="00D92EC7"/>
    <w:rsid w:val="00E22FA2"/>
    <w:rsid w:val="00EE1EE6"/>
    <w:rsid w:val="00F32614"/>
    <w:rsid w:val="00F7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95C05"/>
  <w15:docId w15:val="{B8B1F966-CB79-46D5-AB4D-8BAC7E28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57A9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7A9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57A9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7A9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Informatieverzoek energieprijzen</vt:lpstr>
    </vt:vector>
  </ap:TitlesOfParts>
  <ap:LinksUpToDate>false</ap:LinksUpToDate>
  <ap:CharactersWithSpaces>976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2026-04-08T17:35:00.0000000Z</dcterms:created>
  <dcterms:modified xsi:type="dcterms:W3CDTF">2026-04-08T17:35:00.0000000Z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8 april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2026-0000124692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>2026Z07196</vt:lpwstr>
  </property>
  <property fmtid="{D5CDD505-2E9C-101B-9397-08002B2CF9AE}" pid="30" name="Docgensjabloon">
    <vt:lpwstr>DocGen_Brief_nl_NL</vt:lpwstr>
  </property>
  <property fmtid="{D5CDD505-2E9C-101B-9397-08002B2CF9AE}" pid="31" name="Onderwerp">
    <vt:lpwstr>Informatieverzoek energieprijzen</vt:lpwstr>
  </property>
  <property fmtid="{D5CDD505-2E9C-101B-9397-08002B2CF9AE}" pid="32" name="MSIP_Label_112e3eac-4767-4d29-949e-d809b1160d11_Enabled">
    <vt:lpwstr>true</vt:lpwstr>
  </property>
  <property fmtid="{D5CDD505-2E9C-101B-9397-08002B2CF9AE}" pid="33" name="MSIP_Label_112e3eac-4767-4d29-949e-d809b1160d11_SetDate">
    <vt:lpwstr>2026-04-08T16:52:46Z</vt:lpwstr>
  </property>
  <property fmtid="{D5CDD505-2E9C-101B-9397-08002B2CF9AE}" pid="34" name="MSIP_Label_112e3eac-4767-4d29-949e-d809b1160d11_Method">
    <vt:lpwstr>Standard</vt:lpwstr>
  </property>
  <property fmtid="{D5CDD505-2E9C-101B-9397-08002B2CF9AE}" pid="35" name="MSIP_Label_112e3eac-4767-4d29-949e-d809b1160d11_Name">
    <vt:lpwstr>Rijksoverheid (SGC)</vt:lpwstr>
  </property>
  <property fmtid="{D5CDD505-2E9C-101B-9397-08002B2CF9AE}" pid="36" name="MSIP_Label_112e3eac-4767-4d29-949e-d809b1160d11_SiteId">
    <vt:lpwstr>84712536-f524-40a0-913b-5d25ba502732</vt:lpwstr>
  </property>
  <property fmtid="{D5CDD505-2E9C-101B-9397-08002B2CF9AE}" pid="37" name="MSIP_Label_112e3eac-4767-4d29-949e-d809b1160d11_ActionId">
    <vt:lpwstr>848224f7-5491-4441-b8fe-b86ea95f5cd9</vt:lpwstr>
  </property>
  <property fmtid="{D5CDD505-2E9C-101B-9397-08002B2CF9AE}" pid="38" name="MSIP_Label_112e3eac-4767-4d29-949e-d809b1160d11_ContentBits">
    <vt:lpwstr>0</vt:lpwstr>
  </property>
  <property fmtid="{D5CDD505-2E9C-101B-9397-08002B2CF9AE}" pid="39" name="MSIP_Label_112e3eac-4767-4d29-949e-d809b1160d11_Tag">
    <vt:lpwstr>10, 3, 0, 1</vt:lpwstr>
  </property>
</Properties>
</file>