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A102CE" w14:paraId="413A5E26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28A7ABA2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3702B4F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A102CE" w14:paraId="22EE8AE8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773AB995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A102CE" w14:paraId="09B3D152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453B0D6" w14:textId="77777777"/>
        </w:tc>
      </w:tr>
      <w:tr w:rsidR="00997775" w:rsidTr="00A102CE" w14:paraId="76A54AD7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5271E685" w14:textId="77777777"/>
        </w:tc>
      </w:tr>
      <w:tr w:rsidR="00997775" w:rsidTr="00A102CE" w14:paraId="43AEBBA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E3501BB" w14:textId="77777777"/>
        </w:tc>
        <w:tc>
          <w:tcPr>
            <w:tcW w:w="7654" w:type="dxa"/>
            <w:gridSpan w:val="2"/>
          </w:tcPr>
          <w:p w:rsidR="00997775" w:rsidRDefault="00997775" w14:paraId="129044DE" w14:textId="77777777"/>
        </w:tc>
      </w:tr>
      <w:tr w:rsidR="00A102CE" w:rsidTr="00A102CE" w14:paraId="2824723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102CE" w:rsidP="00A102CE" w:rsidRDefault="00A102CE" w14:paraId="21611E87" w14:textId="0F2C7107">
            <w:pPr>
              <w:rPr>
                <w:b/>
              </w:rPr>
            </w:pPr>
            <w:r>
              <w:rPr>
                <w:b/>
              </w:rPr>
              <w:t>32 847</w:t>
            </w:r>
          </w:p>
        </w:tc>
        <w:tc>
          <w:tcPr>
            <w:tcW w:w="7654" w:type="dxa"/>
            <w:gridSpan w:val="2"/>
          </w:tcPr>
          <w:p w:rsidR="00A102CE" w:rsidP="00A102CE" w:rsidRDefault="00A102CE" w14:paraId="25DCF15E" w14:textId="029BC1F5">
            <w:pPr>
              <w:rPr>
                <w:b/>
              </w:rPr>
            </w:pPr>
            <w:r w:rsidRPr="001A7BE5">
              <w:rPr>
                <w:b/>
                <w:bCs/>
              </w:rPr>
              <w:t>Integrale visie op de woningmarkt</w:t>
            </w:r>
          </w:p>
        </w:tc>
      </w:tr>
      <w:tr w:rsidR="00A102CE" w:rsidTr="00A102CE" w14:paraId="2623375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102CE" w:rsidP="00A102CE" w:rsidRDefault="00A102CE" w14:paraId="193DDA35" w14:textId="77777777"/>
        </w:tc>
        <w:tc>
          <w:tcPr>
            <w:tcW w:w="7654" w:type="dxa"/>
            <w:gridSpan w:val="2"/>
          </w:tcPr>
          <w:p w:rsidR="00A102CE" w:rsidP="00A102CE" w:rsidRDefault="00A102CE" w14:paraId="74E8E843" w14:textId="77777777"/>
        </w:tc>
      </w:tr>
      <w:tr w:rsidR="00A102CE" w:rsidTr="00A102CE" w14:paraId="0CB5B6B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102CE" w:rsidP="00A102CE" w:rsidRDefault="00A102CE" w14:paraId="300EFF1D" w14:textId="77777777"/>
        </w:tc>
        <w:tc>
          <w:tcPr>
            <w:tcW w:w="7654" w:type="dxa"/>
            <w:gridSpan w:val="2"/>
          </w:tcPr>
          <w:p w:rsidR="00A102CE" w:rsidP="00A102CE" w:rsidRDefault="00A102CE" w14:paraId="4A5DD4B3" w14:textId="77777777"/>
        </w:tc>
      </w:tr>
      <w:tr w:rsidR="00A102CE" w:rsidTr="00A102CE" w14:paraId="38218FC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102CE" w:rsidP="00A102CE" w:rsidRDefault="00A102CE" w14:paraId="322F3C3C" w14:textId="40DD60F9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75273B">
              <w:rPr>
                <w:b/>
              </w:rPr>
              <w:t>1435</w:t>
            </w:r>
          </w:p>
        </w:tc>
        <w:tc>
          <w:tcPr>
            <w:tcW w:w="7654" w:type="dxa"/>
            <w:gridSpan w:val="2"/>
          </w:tcPr>
          <w:p w:rsidR="00A102CE" w:rsidP="00A102CE" w:rsidRDefault="00A102CE" w14:paraId="592694A6" w14:textId="7A3EA6CD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75273B">
              <w:rPr>
                <w:b/>
              </w:rPr>
              <w:t>DE LEDEN VAN LEIJEN EN GRINWIS</w:t>
            </w:r>
          </w:p>
        </w:tc>
      </w:tr>
      <w:tr w:rsidR="00A102CE" w:rsidTr="00A102CE" w14:paraId="54EE39F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102CE" w:rsidP="00A102CE" w:rsidRDefault="00A102CE" w14:paraId="7A94A4B8" w14:textId="77777777"/>
        </w:tc>
        <w:tc>
          <w:tcPr>
            <w:tcW w:w="7654" w:type="dxa"/>
            <w:gridSpan w:val="2"/>
          </w:tcPr>
          <w:p w:rsidR="00A102CE" w:rsidP="00A102CE" w:rsidRDefault="00A102CE" w14:paraId="33801D3B" w14:textId="41AF2CDC">
            <w:r>
              <w:t>Voorgesteld 9 april 2026</w:t>
            </w:r>
          </w:p>
        </w:tc>
      </w:tr>
      <w:tr w:rsidR="00A102CE" w:rsidTr="00A102CE" w14:paraId="5EDBCE2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102CE" w:rsidP="00A102CE" w:rsidRDefault="00A102CE" w14:paraId="5232E19E" w14:textId="77777777"/>
        </w:tc>
        <w:tc>
          <w:tcPr>
            <w:tcW w:w="7654" w:type="dxa"/>
            <w:gridSpan w:val="2"/>
          </w:tcPr>
          <w:p w:rsidR="00A102CE" w:rsidP="00A102CE" w:rsidRDefault="00A102CE" w14:paraId="05065447" w14:textId="77777777"/>
        </w:tc>
      </w:tr>
      <w:tr w:rsidR="00A102CE" w:rsidTr="00A102CE" w14:paraId="287A987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102CE" w:rsidP="00A102CE" w:rsidRDefault="00A102CE" w14:paraId="3180AE5F" w14:textId="77777777"/>
        </w:tc>
        <w:tc>
          <w:tcPr>
            <w:tcW w:w="7654" w:type="dxa"/>
            <w:gridSpan w:val="2"/>
          </w:tcPr>
          <w:p w:rsidR="00A102CE" w:rsidP="00A102CE" w:rsidRDefault="00A102CE" w14:paraId="30AE442F" w14:textId="03E5ABFA">
            <w:r>
              <w:t>De Kamer,</w:t>
            </w:r>
          </w:p>
        </w:tc>
      </w:tr>
      <w:tr w:rsidR="00A102CE" w:rsidTr="00A102CE" w14:paraId="551D26F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102CE" w:rsidP="00A102CE" w:rsidRDefault="00A102CE" w14:paraId="0237DB76" w14:textId="77777777"/>
        </w:tc>
        <w:tc>
          <w:tcPr>
            <w:tcW w:w="7654" w:type="dxa"/>
            <w:gridSpan w:val="2"/>
          </w:tcPr>
          <w:p w:rsidR="00A102CE" w:rsidP="00A102CE" w:rsidRDefault="00A102CE" w14:paraId="33EAE342" w14:textId="77777777"/>
        </w:tc>
      </w:tr>
      <w:tr w:rsidR="00A102CE" w:rsidTr="00A102CE" w14:paraId="0190929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102CE" w:rsidP="00A102CE" w:rsidRDefault="00A102CE" w14:paraId="5A6C5686" w14:textId="77777777"/>
        </w:tc>
        <w:tc>
          <w:tcPr>
            <w:tcW w:w="7654" w:type="dxa"/>
            <w:gridSpan w:val="2"/>
          </w:tcPr>
          <w:p w:rsidR="00A102CE" w:rsidP="00A102CE" w:rsidRDefault="00A102CE" w14:paraId="09404480" w14:textId="24A39D50">
            <w:r>
              <w:t>gehoord de beraadslaging,</w:t>
            </w:r>
          </w:p>
        </w:tc>
      </w:tr>
      <w:tr w:rsidR="00997775" w:rsidTr="00A102CE" w14:paraId="13CF6BD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2550F50" w14:textId="77777777"/>
        </w:tc>
        <w:tc>
          <w:tcPr>
            <w:tcW w:w="7654" w:type="dxa"/>
            <w:gridSpan w:val="2"/>
          </w:tcPr>
          <w:p w:rsidR="00997775" w:rsidRDefault="00997775" w14:paraId="34394316" w14:textId="77777777"/>
        </w:tc>
      </w:tr>
      <w:tr w:rsidR="00997775" w:rsidTr="00A102CE" w14:paraId="074B1DD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769B659" w14:textId="77777777"/>
        </w:tc>
        <w:tc>
          <w:tcPr>
            <w:tcW w:w="7654" w:type="dxa"/>
            <w:gridSpan w:val="2"/>
          </w:tcPr>
          <w:p w:rsidR="00A102CE" w:rsidP="00A102CE" w:rsidRDefault="00A102CE" w14:paraId="5BBC6F86" w14:textId="77777777">
            <w:r>
              <w:t>constaterende dat warmtenetten een oplossing bieden voor de energietransitie van de gebouwde omgeving;</w:t>
            </w:r>
          </w:p>
          <w:p w:rsidR="0075273B" w:rsidP="00A102CE" w:rsidRDefault="0075273B" w14:paraId="0A6ACB61" w14:textId="77777777"/>
          <w:p w:rsidR="00A102CE" w:rsidP="00A102CE" w:rsidRDefault="00A102CE" w14:paraId="670F4124" w14:textId="77777777">
            <w:r>
              <w:t>overwegende dat de kostenstructuur van warmtenetten onder de Wet collectieve warmte is toegespitst op de kosten voor een eindgebruiker;</w:t>
            </w:r>
          </w:p>
          <w:p w:rsidR="00C66BA6" w:rsidP="00A102CE" w:rsidRDefault="00C66BA6" w14:paraId="4F9A54A2" w14:textId="77777777"/>
          <w:p w:rsidR="00A102CE" w:rsidP="00A102CE" w:rsidRDefault="00A102CE" w14:paraId="4F42FDA2" w14:textId="77777777">
            <w:r>
              <w:t>overwegende dat de kosten voor de aanleg van infrastructuur voor het elektriciteitsnet collectief worden gefinancierd;</w:t>
            </w:r>
          </w:p>
          <w:p w:rsidR="0075273B" w:rsidP="00A102CE" w:rsidRDefault="0075273B" w14:paraId="78295E9C" w14:textId="77777777"/>
          <w:p w:rsidR="00A102CE" w:rsidP="00A102CE" w:rsidRDefault="00A102CE" w14:paraId="58091DD8" w14:textId="77777777">
            <w:r>
              <w:t>overwegende dat de aanleg van warmtenetten aantrekkelijker wordt bij eenzelfde model van collectieve financiering;</w:t>
            </w:r>
          </w:p>
          <w:p w:rsidR="0075273B" w:rsidP="00A102CE" w:rsidRDefault="0075273B" w14:paraId="5F97D2F3" w14:textId="77777777"/>
          <w:p w:rsidR="00A102CE" w:rsidP="00A102CE" w:rsidRDefault="00A102CE" w14:paraId="70CADA2E" w14:textId="77777777">
            <w:r>
              <w:t xml:space="preserve">verzoekt de regering bij de reactie op het </w:t>
            </w:r>
            <w:proofErr w:type="spellStart"/>
            <w:r>
              <w:t>ibo</w:t>
            </w:r>
            <w:proofErr w:type="spellEnd"/>
            <w:r>
              <w:t xml:space="preserve"> Verduurzaming gebouwde omgeving in te gaan op de voor- en nadelen van collectieve financiering van de aanleg van warmtenetten,</w:t>
            </w:r>
          </w:p>
          <w:p w:rsidR="0075273B" w:rsidP="00A102CE" w:rsidRDefault="0075273B" w14:paraId="2088ECD6" w14:textId="77777777"/>
          <w:p w:rsidR="00A102CE" w:rsidP="00A102CE" w:rsidRDefault="00A102CE" w14:paraId="31211A70" w14:textId="77777777">
            <w:r>
              <w:t>en gaat over tot de orde van de dag.</w:t>
            </w:r>
          </w:p>
          <w:p w:rsidR="0075273B" w:rsidP="00A102CE" w:rsidRDefault="0075273B" w14:paraId="58D7CA89" w14:textId="77777777"/>
          <w:p w:rsidR="0075273B" w:rsidP="00A102CE" w:rsidRDefault="00A102CE" w14:paraId="76CA45B9" w14:textId="77777777">
            <w:r>
              <w:t xml:space="preserve">Van </w:t>
            </w:r>
            <w:proofErr w:type="spellStart"/>
            <w:r>
              <w:t>Leijen</w:t>
            </w:r>
            <w:proofErr w:type="spellEnd"/>
          </w:p>
          <w:p w:rsidR="00997775" w:rsidP="00A102CE" w:rsidRDefault="00A102CE" w14:paraId="4D8520E0" w14:textId="48E1D4C0">
            <w:proofErr w:type="spellStart"/>
            <w:r>
              <w:t>Grinwis</w:t>
            </w:r>
            <w:proofErr w:type="spellEnd"/>
          </w:p>
        </w:tc>
      </w:tr>
    </w:tbl>
    <w:p w:rsidR="00997775" w:rsidRDefault="00997775" w14:paraId="67C45E7A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D3ADA2" w14:textId="77777777" w:rsidR="00A102CE" w:rsidRDefault="00A102CE">
      <w:pPr>
        <w:spacing w:line="20" w:lineRule="exact"/>
      </w:pPr>
    </w:p>
  </w:endnote>
  <w:endnote w:type="continuationSeparator" w:id="0">
    <w:p w14:paraId="038285AA" w14:textId="77777777" w:rsidR="00A102CE" w:rsidRDefault="00A102CE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7A92BDDF" w14:textId="77777777" w:rsidR="00A102CE" w:rsidRDefault="00A102CE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2D111E" w14:textId="77777777" w:rsidR="00A102CE" w:rsidRDefault="00A102CE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46D013C" w14:textId="77777777" w:rsidR="00A102CE" w:rsidRDefault="00A102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2CE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6D6E87"/>
    <w:rsid w:val="00710A7A"/>
    <w:rsid w:val="00744C6E"/>
    <w:rsid w:val="0075273B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102CE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66BA6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8BE5C9"/>
  <w15:docId w15:val="{F6872786-8AE9-4499-8A0C-3125FC376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notes" Target="footnotes.xml" Id="rId7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134</ap:Words>
  <ap:Characters>820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953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2026-04-10T08:33:00.0000000Z</dcterms:created>
  <dcterms:modified xsi:type="dcterms:W3CDTF">2026-04-10T09:24:00.0000000Z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  <property fmtid="{D5CDD505-2E9C-101B-9397-08002B2CF9AE}" pid="3" name="MediaServiceImageTags">
    <vt:lpwstr/>
  </property>
</Properties>
</file>