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4B5A5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9E99A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1DE35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C523F2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7ACD41D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C5483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A4D236B" w14:textId="77777777"/>
        </w:tc>
      </w:tr>
      <w:tr w:rsidR="0028220F" w:rsidTr="0065630E" w14:paraId="56D5C1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143F332" w14:textId="77777777"/>
        </w:tc>
      </w:tr>
      <w:tr w:rsidR="0028220F" w:rsidTr="0065630E" w14:paraId="69A04B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1635FE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C6429B1" w14:textId="77777777">
            <w:pPr>
              <w:rPr>
                <w:b/>
              </w:rPr>
            </w:pPr>
          </w:p>
        </w:tc>
      </w:tr>
      <w:tr w:rsidR="0028220F" w:rsidTr="0065630E" w14:paraId="577065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02555" w14:paraId="4574FD25" w14:textId="5F2ED489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8647" w:type="dxa"/>
            <w:gridSpan w:val="2"/>
          </w:tcPr>
          <w:p w:rsidRPr="00402555" w:rsidR="0028220F" w:rsidP="0065630E" w:rsidRDefault="00402555" w14:paraId="3420552D" w14:textId="5ABD8A22">
            <w:pPr>
              <w:rPr>
                <w:b/>
                <w:bCs/>
              </w:rPr>
            </w:pPr>
            <w:r w:rsidRPr="00402555">
              <w:rPr>
                <w:b/>
                <w:bCs/>
              </w:rPr>
              <w:t>Industriebeleid</w:t>
            </w:r>
          </w:p>
        </w:tc>
      </w:tr>
      <w:tr w:rsidR="0028220F" w:rsidTr="0065630E" w14:paraId="3D009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033959" w14:textId="77777777"/>
        </w:tc>
        <w:tc>
          <w:tcPr>
            <w:tcW w:w="8647" w:type="dxa"/>
            <w:gridSpan w:val="2"/>
          </w:tcPr>
          <w:p w:rsidR="0028220F" w:rsidP="0065630E" w:rsidRDefault="0028220F" w14:paraId="2CBBD5AA" w14:textId="77777777"/>
        </w:tc>
      </w:tr>
      <w:tr w:rsidR="0028220F" w:rsidTr="0065630E" w14:paraId="3E60F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71590D" w14:textId="77777777"/>
        </w:tc>
        <w:tc>
          <w:tcPr>
            <w:tcW w:w="8647" w:type="dxa"/>
            <w:gridSpan w:val="2"/>
          </w:tcPr>
          <w:p w:rsidR="0028220F" w:rsidP="0065630E" w:rsidRDefault="0028220F" w14:paraId="49723B7D" w14:textId="77777777"/>
        </w:tc>
      </w:tr>
      <w:tr w:rsidR="0028220F" w:rsidTr="0065630E" w14:paraId="66C134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D3551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E74C992" w14:textId="6CF91FA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02555">
              <w:rPr>
                <w:b/>
              </w:rPr>
              <w:t>DE LEDEN DASSEN EN KOSTI</w:t>
            </w:r>
            <w:r w:rsidR="00402555">
              <w:rPr>
                <w:b/>
              </w:rPr>
              <w:t>Ć</w:t>
            </w:r>
          </w:p>
          <w:p w:rsidR="0028220F" w:rsidP="0065630E" w:rsidRDefault="0028220F" w14:paraId="7165BAEE" w14:textId="330E9FF2">
            <w:pPr>
              <w:rPr>
                <w:b/>
              </w:rPr>
            </w:pPr>
            <w:r>
              <w:t xml:space="preserve">Ter vervanging van die gedrukt onder nr. </w:t>
            </w:r>
            <w:r w:rsidR="00402555">
              <w:t>289</w:t>
            </w:r>
          </w:p>
        </w:tc>
      </w:tr>
      <w:tr w:rsidR="0028220F" w:rsidTr="0065630E" w14:paraId="73C1F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1904C1" w14:textId="77777777"/>
        </w:tc>
        <w:tc>
          <w:tcPr>
            <w:tcW w:w="8647" w:type="dxa"/>
            <w:gridSpan w:val="2"/>
          </w:tcPr>
          <w:p w:rsidR="0028220F" w:rsidP="0065630E" w:rsidRDefault="0028220F" w14:paraId="63D8159C" w14:textId="77777777">
            <w:r>
              <w:t xml:space="preserve">Voorgesteld </w:t>
            </w:r>
          </w:p>
        </w:tc>
      </w:tr>
      <w:tr w:rsidR="0028220F" w:rsidTr="0065630E" w14:paraId="2CF4C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08947A" w14:textId="77777777"/>
        </w:tc>
        <w:tc>
          <w:tcPr>
            <w:tcW w:w="8647" w:type="dxa"/>
            <w:gridSpan w:val="2"/>
          </w:tcPr>
          <w:p w:rsidR="0028220F" w:rsidP="0065630E" w:rsidRDefault="0028220F" w14:paraId="2B350B07" w14:textId="77777777"/>
        </w:tc>
      </w:tr>
      <w:tr w:rsidR="0028220F" w:rsidTr="0065630E" w14:paraId="2128EE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36EA24" w14:textId="77777777"/>
        </w:tc>
        <w:tc>
          <w:tcPr>
            <w:tcW w:w="8647" w:type="dxa"/>
            <w:gridSpan w:val="2"/>
          </w:tcPr>
          <w:p w:rsidR="0028220F" w:rsidP="0065630E" w:rsidRDefault="0028220F" w14:paraId="66C1500D" w14:textId="77777777">
            <w:r>
              <w:t>De Kamer,</w:t>
            </w:r>
          </w:p>
        </w:tc>
      </w:tr>
      <w:tr w:rsidR="0028220F" w:rsidTr="0065630E" w14:paraId="1B02C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62924D" w14:textId="77777777"/>
        </w:tc>
        <w:tc>
          <w:tcPr>
            <w:tcW w:w="8647" w:type="dxa"/>
            <w:gridSpan w:val="2"/>
          </w:tcPr>
          <w:p w:rsidR="0028220F" w:rsidP="0065630E" w:rsidRDefault="0028220F" w14:paraId="72936125" w14:textId="77777777"/>
        </w:tc>
      </w:tr>
      <w:tr w:rsidR="0028220F" w:rsidTr="0065630E" w14:paraId="2BF7E2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5C6DBD" w14:textId="77777777"/>
        </w:tc>
        <w:tc>
          <w:tcPr>
            <w:tcW w:w="8647" w:type="dxa"/>
            <w:gridSpan w:val="2"/>
          </w:tcPr>
          <w:p w:rsidR="0028220F" w:rsidP="0065630E" w:rsidRDefault="0028220F" w14:paraId="55EACE44" w14:textId="77777777">
            <w:r>
              <w:t>gehoord de beraadslaging,</w:t>
            </w:r>
          </w:p>
        </w:tc>
      </w:tr>
      <w:tr w:rsidR="0028220F" w:rsidTr="0065630E" w14:paraId="31F87A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A78394" w14:textId="77777777"/>
        </w:tc>
        <w:tc>
          <w:tcPr>
            <w:tcW w:w="8647" w:type="dxa"/>
            <w:gridSpan w:val="2"/>
          </w:tcPr>
          <w:p w:rsidR="0028220F" w:rsidP="0065630E" w:rsidRDefault="0028220F" w14:paraId="386FBED3" w14:textId="77777777"/>
        </w:tc>
      </w:tr>
      <w:tr w:rsidR="0028220F" w:rsidTr="0065630E" w14:paraId="674EE8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7B608F" w14:textId="77777777"/>
        </w:tc>
        <w:tc>
          <w:tcPr>
            <w:tcW w:w="8647" w:type="dxa"/>
            <w:gridSpan w:val="2"/>
          </w:tcPr>
          <w:p w:rsidR="00402555" w:rsidP="00402555" w:rsidRDefault="00402555" w14:paraId="4C30A9E9" w14:textId="77777777">
            <w:r>
              <w:t>constaterende dat de huidige intentieverklaring met Tata Steel Nederland geen afdwingbare financiële garanties bevat van Tata Steel Limited, waardoor Nederland bij een mislukking volledig financieel risico loopt;</w:t>
            </w:r>
          </w:p>
          <w:p w:rsidR="00402555" w:rsidP="00402555" w:rsidRDefault="00402555" w14:paraId="110BCDA9" w14:textId="77777777"/>
          <w:p w:rsidR="00402555" w:rsidP="00402555" w:rsidRDefault="00402555" w14:paraId="01F32391" w14:textId="77777777">
            <w:r>
              <w:t xml:space="preserve">verzoekt de regering ervoor te zorgen dat Tata Steel Limited een afdwingbare </w:t>
            </w:r>
            <w:proofErr w:type="spellStart"/>
            <w:r>
              <w:t>parent</w:t>
            </w:r>
            <w:proofErr w:type="spellEnd"/>
            <w:r>
              <w:t xml:space="preserve"> </w:t>
            </w:r>
            <w:proofErr w:type="spellStart"/>
            <w:r>
              <w:t>guarantee</w:t>
            </w:r>
            <w:proofErr w:type="spellEnd"/>
            <w:r>
              <w:t xml:space="preserve"> verstrekt en hoofdelijk verplicht is, voordat publieke middelen worden ingezet,</w:t>
            </w:r>
          </w:p>
          <w:p w:rsidR="00402555" w:rsidP="00402555" w:rsidRDefault="00402555" w14:paraId="2A56CA7A" w14:textId="77777777"/>
          <w:p w:rsidR="00402555" w:rsidP="00402555" w:rsidRDefault="00402555" w14:paraId="5A67F71C" w14:textId="77777777">
            <w:r>
              <w:t xml:space="preserve">en gaat over tot de orde van de dag. </w:t>
            </w:r>
          </w:p>
          <w:p w:rsidR="00402555" w:rsidP="00402555" w:rsidRDefault="00402555" w14:paraId="7F1C4316" w14:textId="77777777"/>
          <w:p w:rsidR="00402555" w:rsidP="00402555" w:rsidRDefault="00402555" w14:paraId="18175436" w14:textId="7A468E83">
            <w:r>
              <w:t>Dassen</w:t>
            </w:r>
          </w:p>
          <w:p w:rsidR="0028220F" w:rsidP="00402555" w:rsidRDefault="00402555" w14:paraId="2C3423D2" w14:textId="3B29FDE0">
            <w:r>
              <w:t>Kostić</w:t>
            </w:r>
          </w:p>
        </w:tc>
      </w:tr>
    </w:tbl>
    <w:p w:rsidRPr="0028220F" w:rsidR="004A4819" w:rsidP="0028220F" w:rsidRDefault="004A4819" w14:paraId="594A004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A72D" w14:textId="77777777" w:rsidR="00402555" w:rsidRDefault="00402555">
      <w:pPr>
        <w:spacing w:line="20" w:lineRule="exact"/>
      </w:pPr>
    </w:p>
  </w:endnote>
  <w:endnote w:type="continuationSeparator" w:id="0">
    <w:p w14:paraId="681AED6F" w14:textId="77777777" w:rsidR="00402555" w:rsidRDefault="0040255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10DB96" w14:textId="77777777" w:rsidR="00402555" w:rsidRDefault="0040255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7A0F" w14:textId="77777777" w:rsidR="00402555" w:rsidRDefault="0040255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E542CA" w14:textId="77777777" w:rsidR="00402555" w:rsidRDefault="00402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5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02555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28A7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C4817"/>
  <w15:docId w15:val="{887B07C4-08E9-4356-BFF4-39FE6993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2026-04-13T13:45:00.0000000Z</dcterms:created>
  <dcterms:modified xsi:type="dcterms:W3CDTF">2026-04-13T13:46:00.0000000Z</dcterms:modified>
  <dc:description>------------------------</dc:description>
  <dc:subject/>
  <keywords/>
  <version/>
  <category/>
</coreProperties>
</file>