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F6349" w14:paraId="29A7877A" w14:textId="77777777">
        <w:tc>
          <w:tcPr>
            <w:tcW w:w="6733" w:type="dxa"/>
            <w:gridSpan w:val="2"/>
            <w:tcBorders>
              <w:top w:val="nil"/>
              <w:left w:val="nil"/>
              <w:bottom w:val="nil"/>
              <w:right w:val="nil"/>
            </w:tcBorders>
            <w:vAlign w:val="center"/>
          </w:tcPr>
          <w:p w:rsidR="00997775" w:rsidP="00710A7A" w:rsidRDefault="00997775" w14:paraId="7146438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F995D9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F6349" w14:paraId="2DCB104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B051A34" w14:textId="77777777">
            <w:r w:rsidRPr="008B0CC5">
              <w:t xml:space="preserve">Vergaderjaar </w:t>
            </w:r>
            <w:r w:rsidR="00AC6B87">
              <w:t>202</w:t>
            </w:r>
            <w:r w:rsidR="00684DFF">
              <w:t>5</w:t>
            </w:r>
            <w:r w:rsidR="00AC6B87">
              <w:t>-202</w:t>
            </w:r>
            <w:r w:rsidR="00684DFF">
              <w:t>6</w:t>
            </w:r>
          </w:p>
        </w:tc>
      </w:tr>
      <w:tr w:rsidR="00997775" w:rsidTr="00EF6349" w14:paraId="4AEEE21A" w14:textId="77777777">
        <w:trPr>
          <w:cantSplit/>
        </w:trPr>
        <w:tc>
          <w:tcPr>
            <w:tcW w:w="10985" w:type="dxa"/>
            <w:gridSpan w:val="3"/>
            <w:tcBorders>
              <w:top w:val="nil"/>
              <w:left w:val="nil"/>
              <w:bottom w:val="nil"/>
              <w:right w:val="nil"/>
            </w:tcBorders>
          </w:tcPr>
          <w:p w:rsidR="00997775" w:rsidRDefault="00997775" w14:paraId="623CA0BA" w14:textId="77777777"/>
        </w:tc>
      </w:tr>
      <w:tr w:rsidR="00997775" w:rsidTr="00EF6349" w14:paraId="3C1EC0A2" w14:textId="77777777">
        <w:trPr>
          <w:cantSplit/>
        </w:trPr>
        <w:tc>
          <w:tcPr>
            <w:tcW w:w="10985" w:type="dxa"/>
            <w:gridSpan w:val="3"/>
            <w:tcBorders>
              <w:top w:val="nil"/>
              <w:left w:val="nil"/>
              <w:bottom w:val="single" w:color="auto" w:sz="4" w:space="0"/>
              <w:right w:val="nil"/>
            </w:tcBorders>
          </w:tcPr>
          <w:p w:rsidR="00997775" w:rsidRDefault="00997775" w14:paraId="4964D3D0" w14:textId="77777777"/>
        </w:tc>
      </w:tr>
      <w:tr w:rsidR="00997775" w:rsidTr="00EF6349" w14:paraId="60D8A8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D0DA2D" w14:textId="77777777"/>
        </w:tc>
        <w:tc>
          <w:tcPr>
            <w:tcW w:w="7654" w:type="dxa"/>
            <w:gridSpan w:val="2"/>
          </w:tcPr>
          <w:p w:rsidR="00997775" w:rsidRDefault="00997775" w14:paraId="214EA33A" w14:textId="77777777"/>
        </w:tc>
      </w:tr>
      <w:tr w:rsidR="00EF6349" w:rsidTr="00EF6349" w14:paraId="2ABC34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6349" w:rsidP="00EF6349" w:rsidRDefault="00EF6349" w14:paraId="72BFBC6B" w14:textId="46FF9649">
            <w:pPr>
              <w:rPr>
                <w:b/>
              </w:rPr>
            </w:pPr>
            <w:r w:rsidRPr="004139E5">
              <w:rPr>
                <w:b/>
              </w:rPr>
              <w:t>36</w:t>
            </w:r>
            <w:r>
              <w:rPr>
                <w:b/>
              </w:rPr>
              <w:t xml:space="preserve"> </w:t>
            </w:r>
            <w:r w:rsidRPr="004139E5">
              <w:rPr>
                <w:b/>
              </w:rPr>
              <w:t>592</w:t>
            </w:r>
          </w:p>
        </w:tc>
        <w:tc>
          <w:tcPr>
            <w:tcW w:w="7654" w:type="dxa"/>
            <w:gridSpan w:val="2"/>
          </w:tcPr>
          <w:p w:rsidR="00EF6349" w:rsidP="00EF6349" w:rsidRDefault="00EF6349" w14:paraId="40AC3D65" w14:textId="53F510CD">
            <w:pPr>
              <w:rPr>
                <w:b/>
              </w:rPr>
            </w:pPr>
            <w:r w:rsidRPr="004139E5">
              <w:rPr>
                <w:b/>
                <w:bCs/>
              </w:rPr>
              <w:t>Defensienota 2024 - Sterk, slim en samen</w:t>
            </w:r>
          </w:p>
        </w:tc>
      </w:tr>
      <w:tr w:rsidR="00EF6349" w:rsidTr="00EF6349" w14:paraId="0BE2DF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6349" w:rsidP="00EF6349" w:rsidRDefault="00EF6349" w14:paraId="11378A37" w14:textId="77777777"/>
        </w:tc>
        <w:tc>
          <w:tcPr>
            <w:tcW w:w="7654" w:type="dxa"/>
            <w:gridSpan w:val="2"/>
          </w:tcPr>
          <w:p w:rsidR="00EF6349" w:rsidP="00EF6349" w:rsidRDefault="00EF6349" w14:paraId="1ABE26CA" w14:textId="77777777"/>
        </w:tc>
      </w:tr>
      <w:tr w:rsidR="00EF6349" w:rsidTr="00EF6349" w14:paraId="3E8F51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6349" w:rsidP="00EF6349" w:rsidRDefault="00EF6349" w14:paraId="19B0EC88" w14:textId="77777777"/>
        </w:tc>
        <w:tc>
          <w:tcPr>
            <w:tcW w:w="7654" w:type="dxa"/>
            <w:gridSpan w:val="2"/>
          </w:tcPr>
          <w:p w:rsidR="00EF6349" w:rsidP="00EF6349" w:rsidRDefault="00EF6349" w14:paraId="336ED933" w14:textId="77777777"/>
        </w:tc>
      </w:tr>
      <w:tr w:rsidR="00EF6349" w:rsidTr="00EF6349" w14:paraId="50D527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6349" w:rsidP="00EF6349" w:rsidRDefault="00EF6349" w14:paraId="1B33522F" w14:textId="7DD72503">
            <w:pPr>
              <w:rPr>
                <w:b/>
              </w:rPr>
            </w:pPr>
            <w:r>
              <w:rPr>
                <w:b/>
              </w:rPr>
              <w:t xml:space="preserve">Nr. </w:t>
            </w:r>
            <w:r>
              <w:rPr>
                <w:b/>
              </w:rPr>
              <w:t>65</w:t>
            </w:r>
          </w:p>
        </w:tc>
        <w:tc>
          <w:tcPr>
            <w:tcW w:w="7654" w:type="dxa"/>
            <w:gridSpan w:val="2"/>
          </w:tcPr>
          <w:p w:rsidR="00EF6349" w:rsidP="00EF6349" w:rsidRDefault="00EF6349" w14:paraId="1AE4A686" w14:textId="3DCE134D">
            <w:pPr>
              <w:rPr>
                <w:b/>
              </w:rPr>
            </w:pPr>
            <w:r>
              <w:rPr>
                <w:b/>
              </w:rPr>
              <w:t xml:space="preserve">MOTIE VAN </w:t>
            </w:r>
            <w:r w:rsidRPr="00EF6349">
              <w:rPr>
                <w:b/>
              </w:rPr>
              <w:t>HET LID DIEDERIK VAN DIJK C.S.</w:t>
            </w:r>
          </w:p>
        </w:tc>
      </w:tr>
      <w:tr w:rsidR="00EF6349" w:rsidTr="00EF6349" w14:paraId="734908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6349" w:rsidP="00EF6349" w:rsidRDefault="00EF6349" w14:paraId="1C4C50D9" w14:textId="77777777"/>
        </w:tc>
        <w:tc>
          <w:tcPr>
            <w:tcW w:w="7654" w:type="dxa"/>
            <w:gridSpan w:val="2"/>
          </w:tcPr>
          <w:p w:rsidR="00EF6349" w:rsidP="00EF6349" w:rsidRDefault="00EF6349" w14:paraId="36C65F76" w14:textId="39BE8783">
            <w:r>
              <w:t>Voorgesteld tijdens het notaoverleg van 13 april 2026</w:t>
            </w:r>
          </w:p>
        </w:tc>
      </w:tr>
      <w:tr w:rsidR="00997775" w:rsidTr="00EF6349" w14:paraId="38D6D4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D4761D" w14:textId="77777777"/>
        </w:tc>
        <w:tc>
          <w:tcPr>
            <w:tcW w:w="7654" w:type="dxa"/>
            <w:gridSpan w:val="2"/>
          </w:tcPr>
          <w:p w:rsidR="00997775" w:rsidRDefault="00997775" w14:paraId="18C42BF3" w14:textId="77777777"/>
        </w:tc>
      </w:tr>
      <w:tr w:rsidR="00997775" w:rsidTr="00EF6349" w14:paraId="7E31E4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B48004" w14:textId="77777777"/>
        </w:tc>
        <w:tc>
          <w:tcPr>
            <w:tcW w:w="7654" w:type="dxa"/>
            <w:gridSpan w:val="2"/>
          </w:tcPr>
          <w:p w:rsidR="00997775" w:rsidRDefault="00997775" w14:paraId="3B9FD818" w14:textId="77777777">
            <w:r>
              <w:t>De Kamer,</w:t>
            </w:r>
          </w:p>
        </w:tc>
      </w:tr>
      <w:tr w:rsidR="00997775" w:rsidTr="00EF6349" w14:paraId="59A178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25CB73" w14:textId="77777777"/>
        </w:tc>
        <w:tc>
          <w:tcPr>
            <w:tcW w:w="7654" w:type="dxa"/>
            <w:gridSpan w:val="2"/>
          </w:tcPr>
          <w:p w:rsidR="00997775" w:rsidRDefault="00997775" w14:paraId="53FADA9C" w14:textId="77777777"/>
        </w:tc>
      </w:tr>
      <w:tr w:rsidR="00997775" w:rsidTr="00EF6349" w14:paraId="60AAC3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A13A2F" w14:textId="77777777"/>
        </w:tc>
        <w:tc>
          <w:tcPr>
            <w:tcW w:w="7654" w:type="dxa"/>
            <w:gridSpan w:val="2"/>
          </w:tcPr>
          <w:p w:rsidR="00997775" w:rsidRDefault="00997775" w14:paraId="1E41E2E9" w14:textId="77777777">
            <w:r>
              <w:t>gehoord de beraadslaging,</w:t>
            </w:r>
          </w:p>
        </w:tc>
      </w:tr>
      <w:tr w:rsidR="00997775" w:rsidTr="00EF6349" w14:paraId="37066A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0FBBCC" w14:textId="77777777"/>
        </w:tc>
        <w:tc>
          <w:tcPr>
            <w:tcW w:w="7654" w:type="dxa"/>
            <w:gridSpan w:val="2"/>
          </w:tcPr>
          <w:p w:rsidR="00997775" w:rsidRDefault="00997775" w14:paraId="00A43809" w14:textId="77777777"/>
        </w:tc>
      </w:tr>
      <w:tr w:rsidR="00997775" w:rsidTr="00EF6349" w14:paraId="57EA16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259B9F" w14:textId="77777777"/>
        </w:tc>
        <w:tc>
          <w:tcPr>
            <w:tcW w:w="7654" w:type="dxa"/>
            <w:gridSpan w:val="2"/>
          </w:tcPr>
          <w:p w:rsidR="00921DA6" w:rsidP="00921DA6" w:rsidRDefault="00921DA6" w14:paraId="0ECEA157" w14:textId="77777777">
            <w:r>
              <w:t>constaterende dat met het Nationaal Programma Ruimte voor Defensie veel Defensielocaties worden uitgebreid of nieuwe locaties worden gecreëerd;</w:t>
            </w:r>
          </w:p>
          <w:p w:rsidR="00921DA6" w:rsidP="00921DA6" w:rsidRDefault="00921DA6" w14:paraId="20B3E042" w14:textId="77777777"/>
          <w:p w:rsidR="00921DA6" w:rsidP="00921DA6" w:rsidRDefault="00921DA6" w14:paraId="28102D1F" w14:textId="77777777">
            <w:r>
              <w:t>overwegende dat provincies, gemeenten en omwonenden vaak bereid zijn om mee te werken aan de uitbreidingen, maar duidelijkheid nodig hebben over de planning én realisatie van de uitbreidingen en randvoorwaardelijke aanpassingen;</w:t>
            </w:r>
          </w:p>
          <w:p w:rsidR="00921DA6" w:rsidP="00921DA6" w:rsidRDefault="00921DA6" w14:paraId="65F35356" w14:textId="77777777"/>
          <w:p w:rsidR="00921DA6" w:rsidP="00921DA6" w:rsidRDefault="00921DA6" w14:paraId="0F9FBFAD" w14:textId="77777777">
            <w:r>
              <w:t>overwegende dat er onlangs gemeenteraden zijn geïnstalleerd en er nu coalities worden gevormd en zij duidelijkheid nodig hebben voor de plannen van Defensie in hun gemeente voor de komende vier jaar;</w:t>
            </w:r>
          </w:p>
          <w:p w:rsidR="00921DA6" w:rsidP="00921DA6" w:rsidRDefault="00921DA6" w14:paraId="6717B9C4" w14:textId="77777777"/>
          <w:p w:rsidR="00921DA6" w:rsidP="00921DA6" w:rsidRDefault="00921DA6" w14:paraId="7E891946" w14:textId="77777777">
            <w:r>
              <w:t>overwegende dat volgend jaar hetzelfde geldt voor de provincies;</w:t>
            </w:r>
          </w:p>
          <w:p w:rsidR="00921DA6" w:rsidP="00921DA6" w:rsidRDefault="00921DA6" w14:paraId="3EED15AC" w14:textId="77777777"/>
          <w:p w:rsidR="00921DA6" w:rsidP="00921DA6" w:rsidRDefault="00921DA6" w14:paraId="6C9B92EE" w14:textId="77777777">
            <w:r>
              <w:t>verzoekt de regering om per locatie een duidelijk doel en tijdpad vast te leggen, hierover afspraken te maken met provincies en gemeenten, en de Kamer te informeren,</w:t>
            </w:r>
          </w:p>
          <w:p w:rsidR="00921DA6" w:rsidP="00921DA6" w:rsidRDefault="00921DA6" w14:paraId="4C82A19D" w14:textId="77777777"/>
          <w:p w:rsidR="00921DA6" w:rsidP="00921DA6" w:rsidRDefault="00921DA6" w14:paraId="2760A215" w14:textId="28652D2B">
            <w:r>
              <w:t>en gaat over tot de orde van de dag.</w:t>
            </w:r>
          </w:p>
          <w:p w:rsidR="00921DA6" w:rsidP="00921DA6" w:rsidRDefault="00921DA6" w14:paraId="4136CF94" w14:textId="7D24BA32"/>
          <w:p w:rsidR="00921DA6" w:rsidP="00921DA6" w:rsidRDefault="00921DA6" w14:paraId="62F3744D" w14:textId="77777777">
            <w:r>
              <w:t>Diederik van Dijk</w:t>
            </w:r>
          </w:p>
          <w:p w:rsidR="00921DA6" w:rsidP="00921DA6" w:rsidRDefault="00921DA6" w14:paraId="2D554E38" w14:textId="77777777">
            <w:r>
              <w:t>Bikker</w:t>
            </w:r>
          </w:p>
          <w:p w:rsidR="00921DA6" w:rsidP="00921DA6" w:rsidRDefault="00921DA6" w14:paraId="64A026CC" w14:textId="77777777">
            <w:r>
              <w:t>Peter de Groot</w:t>
            </w:r>
          </w:p>
          <w:p w:rsidR="00997775" w:rsidP="00921DA6" w:rsidRDefault="00921DA6" w14:paraId="19CFE753" w14:textId="5AE37F86">
            <w:r>
              <w:t>Van Lanschot</w:t>
            </w:r>
          </w:p>
        </w:tc>
      </w:tr>
    </w:tbl>
    <w:p w:rsidR="00997775" w:rsidRDefault="00997775" w14:paraId="4A681AD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88291" w14:textId="77777777" w:rsidR="00EF6349" w:rsidRDefault="00EF6349">
      <w:pPr>
        <w:spacing w:line="20" w:lineRule="exact"/>
      </w:pPr>
    </w:p>
  </w:endnote>
  <w:endnote w:type="continuationSeparator" w:id="0">
    <w:p w14:paraId="777DA675" w14:textId="77777777" w:rsidR="00EF6349" w:rsidRDefault="00EF6349">
      <w:pPr>
        <w:pStyle w:val="Amendement"/>
      </w:pPr>
      <w:r>
        <w:rPr>
          <w:b w:val="0"/>
        </w:rPr>
        <w:t xml:space="preserve"> </w:t>
      </w:r>
    </w:p>
  </w:endnote>
  <w:endnote w:type="continuationNotice" w:id="1">
    <w:p w14:paraId="69F88E47" w14:textId="77777777" w:rsidR="00EF6349" w:rsidRDefault="00EF634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491A1" w14:textId="77777777" w:rsidR="00EF6349" w:rsidRDefault="00EF6349">
      <w:pPr>
        <w:pStyle w:val="Amendement"/>
      </w:pPr>
      <w:r>
        <w:rPr>
          <w:b w:val="0"/>
        </w:rPr>
        <w:separator/>
      </w:r>
    </w:p>
  </w:footnote>
  <w:footnote w:type="continuationSeparator" w:id="0">
    <w:p w14:paraId="175CA76C" w14:textId="77777777" w:rsidR="00EF6349" w:rsidRDefault="00EF63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34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21DA6"/>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84A79"/>
    <w:rsid w:val="00CC23D1"/>
    <w:rsid w:val="00CC270F"/>
    <w:rsid w:val="00D43192"/>
    <w:rsid w:val="00DE2437"/>
    <w:rsid w:val="00E27DF4"/>
    <w:rsid w:val="00E63508"/>
    <w:rsid w:val="00ED0FE5"/>
    <w:rsid w:val="00EF6349"/>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2A13"/>
  <w15:docId w15:val="{EE0AB7DA-7E79-49EB-B0FF-D5465E06E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181</ap:Words>
  <ap:Characters>998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2026-04-14T08:03:00.0000000Z</dcterms:created>
  <dcterms:modified xsi:type="dcterms:W3CDTF">2026-04-14T08:30:00.0000000Z</dcterms:modified>
  <dc:description>------------------------</dc:description>
  <dc:subject/>
  <keywords/>
  <version/>
  <category/>
</coreProperties>
</file>