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3B3" w:rsidP="00E77B2C" w:rsidRDefault="00E56B6D" w14:paraId="35CC08B2" w14:textId="77777777">
      <w:pPr>
        <w:spacing w:line="276" w:lineRule="auto"/>
      </w:pPr>
      <w:r>
        <w:t>Geachte voorzitter,</w:t>
      </w:r>
    </w:p>
    <w:p w:rsidR="00E56B6D" w:rsidP="00E77B2C" w:rsidRDefault="00E56B6D" w14:paraId="57189375" w14:textId="77777777">
      <w:pPr>
        <w:spacing w:line="276" w:lineRule="auto"/>
      </w:pPr>
    </w:p>
    <w:p w:rsidRPr="00E56B6D" w:rsidR="00E56B6D" w:rsidP="00E77B2C" w:rsidRDefault="00E56B6D" w14:paraId="5B548B8D" w14:textId="77777777">
      <w:pPr>
        <w:spacing w:line="276" w:lineRule="auto"/>
      </w:pPr>
      <w:r w:rsidRPr="00E56B6D">
        <w:t>Hierbij bied ik u, mede namens de minister-president, de geannoteerde agenda aan voor de informele Europese Raad van 23 en 24 april 2026.</w:t>
      </w:r>
    </w:p>
    <w:p w:rsidR="00E56B6D" w:rsidP="00E77B2C" w:rsidRDefault="00E56B6D" w14:paraId="41EF159D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213B3" w14:paraId="35CC08B8" w14:textId="77777777">
        <w:tc>
          <w:tcPr>
            <w:tcW w:w="3620" w:type="dxa"/>
          </w:tcPr>
          <w:p w:rsidR="00E77B2C" w:rsidP="00E77B2C" w:rsidRDefault="00E56B6D" w14:paraId="3378C11A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B213B3" w:rsidP="00E77B2C" w:rsidRDefault="00E56B6D" w14:paraId="35CC08B6" w14:textId="529B8637">
            <w:pPr>
              <w:spacing w:line="276" w:lineRule="auto"/>
            </w:pP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B213B3" w:rsidP="00E77B2C" w:rsidRDefault="00B213B3" w14:paraId="35CC08B7" w14:textId="77777777">
            <w:pPr>
              <w:spacing w:line="276" w:lineRule="auto"/>
            </w:pPr>
          </w:p>
        </w:tc>
      </w:tr>
    </w:tbl>
    <w:p w:rsidR="00B213B3" w:rsidRDefault="00B213B3" w14:paraId="35CC08B9" w14:textId="77777777"/>
    <w:sectPr w:rsidR="00B213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08C2" w14:textId="77777777" w:rsidR="00E56B6D" w:rsidRDefault="00E56B6D">
      <w:pPr>
        <w:spacing w:line="240" w:lineRule="auto"/>
      </w:pPr>
      <w:r>
        <w:separator/>
      </w:r>
    </w:p>
  </w:endnote>
  <w:endnote w:type="continuationSeparator" w:id="0">
    <w:p w14:paraId="35CC08C4" w14:textId="77777777" w:rsidR="00E56B6D" w:rsidRDefault="00E56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E519" w14:textId="77777777" w:rsidR="00E77B2C" w:rsidRDefault="00E77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C8C0" w14:textId="77777777" w:rsidR="00E77B2C" w:rsidRDefault="00E77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B3B3" w14:textId="77777777" w:rsidR="00E77B2C" w:rsidRDefault="00E77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08BE" w14:textId="77777777" w:rsidR="00E56B6D" w:rsidRDefault="00E56B6D">
      <w:pPr>
        <w:spacing w:line="240" w:lineRule="auto"/>
      </w:pPr>
      <w:r>
        <w:separator/>
      </w:r>
    </w:p>
  </w:footnote>
  <w:footnote w:type="continuationSeparator" w:id="0">
    <w:p w14:paraId="35CC08C0" w14:textId="77777777" w:rsidR="00E56B6D" w:rsidRDefault="00E56B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EF73" w14:textId="77777777" w:rsidR="00E77B2C" w:rsidRDefault="00E77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8BA" w14:textId="77777777" w:rsidR="00B213B3" w:rsidRDefault="00E56B6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5CC08BE" wp14:editId="35CC08B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08EE" w14:textId="77777777" w:rsidR="00B213B3" w:rsidRDefault="00E56B6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5CC08EF" w14:textId="77777777" w:rsidR="00B213B3" w:rsidRDefault="00B213B3">
                          <w:pPr>
                            <w:pStyle w:val="WitregelW2"/>
                          </w:pPr>
                        </w:p>
                        <w:p w14:paraId="35CC08F0" w14:textId="77777777" w:rsidR="00B213B3" w:rsidRDefault="00E56B6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CC08F1" w14:textId="77777777" w:rsidR="00B213B3" w:rsidRDefault="00E56B6D">
                          <w:pPr>
                            <w:pStyle w:val="Referentiegegevens"/>
                          </w:pPr>
                          <w:r>
                            <w:t>BZ2626703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CC08B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5CC08EE" w14:textId="77777777" w:rsidR="00B213B3" w:rsidRDefault="00E56B6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5CC08EF" w14:textId="77777777" w:rsidR="00B213B3" w:rsidRDefault="00B213B3">
                    <w:pPr>
                      <w:pStyle w:val="WitregelW2"/>
                    </w:pPr>
                  </w:p>
                  <w:p w14:paraId="35CC08F0" w14:textId="77777777" w:rsidR="00B213B3" w:rsidRDefault="00E56B6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CC08F1" w14:textId="77777777" w:rsidR="00B213B3" w:rsidRDefault="00E56B6D">
                    <w:pPr>
                      <w:pStyle w:val="Referentiegegevens"/>
                    </w:pPr>
                    <w:r>
                      <w:t>BZ2626703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5CC08C0" wp14:editId="35CC08C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08F2" w14:textId="77777777" w:rsidR="00B213B3" w:rsidRDefault="00E56B6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C08C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5CC08F2" w14:textId="77777777" w:rsidR="00B213B3" w:rsidRDefault="00E56B6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5CC08C2" wp14:editId="35CC08C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08FF" w14:textId="77777777" w:rsidR="00E56B6D" w:rsidRDefault="00E56B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C08C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5CC08FF" w14:textId="77777777" w:rsidR="00E56B6D" w:rsidRDefault="00E56B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08BC" w14:textId="71B57823" w:rsidR="00B213B3" w:rsidRDefault="00E56B6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5CC08C4" wp14:editId="35CC08C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08F3" w14:textId="77777777" w:rsidR="00E56B6D" w:rsidRDefault="00E56B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CC08C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5CC08F3" w14:textId="77777777" w:rsidR="00E56B6D" w:rsidRDefault="00E56B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5CC08C6" wp14:editId="35CC08C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08D5" w14:textId="77777777" w:rsidR="00B213B3" w:rsidRDefault="00E56B6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C08C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5CC08D5" w14:textId="77777777" w:rsidR="00B213B3" w:rsidRDefault="00E56B6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5CC08C8" wp14:editId="35CC08C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31F49" w14:textId="59B1B32A" w:rsidR="00B9319A" w:rsidRDefault="00B9319A" w:rsidP="00B9319A">
                          <w:r>
                            <w:t>Datum</w:t>
                          </w:r>
                          <w:r>
                            <w:tab/>
                          </w:r>
                          <w:r>
                            <w:t>15</w:t>
                          </w:r>
                          <w:r>
                            <w:t xml:space="preserve"> april 2026</w:t>
                          </w:r>
                        </w:p>
                        <w:p w14:paraId="278960B3" w14:textId="19006CB6" w:rsidR="00B9319A" w:rsidRDefault="00B9319A" w:rsidP="00B9319A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>Geannoteerde agenda voor de informele Europese Raad van</w:t>
                          </w:r>
                        </w:p>
                        <w:p w14:paraId="5C4F7676" w14:textId="405749F9" w:rsidR="00B9319A" w:rsidRDefault="00B9319A" w:rsidP="00B9319A">
                          <w:r>
                            <w:t>23 en 24 april 2026</w:t>
                          </w:r>
                        </w:p>
                        <w:p w14:paraId="35CC08DF" w14:textId="77777777" w:rsidR="00B213B3" w:rsidRDefault="00B213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C08C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7F031F49" w14:textId="59B1B32A" w:rsidR="00B9319A" w:rsidRDefault="00B9319A" w:rsidP="00B9319A">
                    <w:r>
                      <w:t>Datum</w:t>
                    </w:r>
                    <w:r>
                      <w:tab/>
                    </w:r>
                    <w:r>
                      <w:t>15</w:t>
                    </w:r>
                    <w:r>
                      <w:t xml:space="preserve"> april 2026</w:t>
                    </w:r>
                  </w:p>
                  <w:p w14:paraId="278960B3" w14:textId="19006CB6" w:rsidR="00B9319A" w:rsidRDefault="00B9319A" w:rsidP="00B9319A">
                    <w:r>
                      <w:t>Betreft</w:t>
                    </w:r>
                    <w:r>
                      <w:t xml:space="preserve"> </w:t>
                    </w:r>
                    <w:r>
                      <w:t>Geannoteerde agenda voor de informele Europese Raad van</w:t>
                    </w:r>
                  </w:p>
                  <w:p w14:paraId="5C4F7676" w14:textId="405749F9" w:rsidR="00B9319A" w:rsidRDefault="00B9319A" w:rsidP="00B9319A">
                    <w:r>
                      <w:t>23 en 24 april 2026</w:t>
                    </w:r>
                  </w:p>
                  <w:p w14:paraId="35CC08DF" w14:textId="77777777" w:rsidR="00B213B3" w:rsidRDefault="00B213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5CC08CA" wp14:editId="578E52DF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08E1" w14:textId="59C31171" w:rsidR="00B213B3" w:rsidRDefault="00E56B6D" w:rsidP="00E77B2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5CC08E2" w14:textId="77777777" w:rsidR="00B213B3" w:rsidRPr="00D9177E" w:rsidRDefault="00E56B6D">
                          <w:pPr>
                            <w:pStyle w:val="Referentiegegevens"/>
                          </w:pPr>
                          <w:r w:rsidRPr="00D9177E">
                            <w:t>Rijnstraat 8</w:t>
                          </w:r>
                        </w:p>
                        <w:p w14:paraId="35CC08E3" w14:textId="6FDB440C" w:rsidR="00B213B3" w:rsidRPr="00E77B2C" w:rsidRDefault="00D9177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77B2C">
                            <w:rPr>
                              <w:lang w:val="da-DK"/>
                            </w:rPr>
                            <w:t>2515 XP</w:t>
                          </w:r>
                          <w:r w:rsidR="00E56B6D" w:rsidRPr="00E77B2C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111FE1DC" w14:textId="659A83A6" w:rsidR="00D9177E" w:rsidRPr="00E77B2C" w:rsidRDefault="00D9177E" w:rsidP="00D9177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77B2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C10D493" w14:textId="41B0826D" w:rsidR="00D9177E" w:rsidRPr="00E77B2C" w:rsidRDefault="00D9177E" w:rsidP="00D9177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77B2C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5CC08E4" w14:textId="77777777" w:rsidR="00B213B3" w:rsidRPr="00E77B2C" w:rsidRDefault="00E56B6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77B2C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5CC08E5" w14:textId="77777777" w:rsidR="00B213B3" w:rsidRPr="00E77B2C" w:rsidRDefault="00B213B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5CC08E6" w14:textId="77777777" w:rsidR="00B213B3" w:rsidRPr="00E77B2C" w:rsidRDefault="00E56B6D">
                          <w:pPr>
                            <w:pStyle w:val="Referentiegegevensbold"/>
                          </w:pPr>
                          <w:r w:rsidRPr="00E77B2C">
                            <w:t>Onze referentie</w:t>
                          </w:r>
                        </w:p>
                        <w:p w14:paraId="35CC08E7" w14:textId="77777777" w:rsidR="00B213B3" w:rsidRDefault="00E56B6D">
                          <w:pPr>
                            <w:pStyle w:val="Referentiegegevens"/>
                          </w:pPr>
                          <w:r>
                            <w:t>BZ2626703</w:t>
                          </w:r>
                        </w:p>
                        <w:p w14:paraId="35CC08E8" w14:textId="77777777" w:rsidR="00B213B3" w:rsidRDefault="00B213B3">
                          <w:pPr>
                            <w:pStyle w:val="WitregelW1"/>
                          </w:pPr>
                        </w:p>
                        <w:p w14:paraId="35CC08E9" w14:textId="77777777" w:rsidR="00B213B3" w:rsidRDefault="00E56B6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5CC08EA" w14:textId="77777777" w:rsidR="00B213B3" w:rsidRDefault="00E56B6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5CC08CA" id="41b10cd4-80a4-11ea-b356-6230a4311406" o:spid="_x0000_s1032" type="#_x0000_t202" style="position:absolute;margin-left:466.5pt;margin-top:155pt;width:108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AVz+ub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p w14:paraId="35CC08E1" w14:textId="59C31171" w:rsidR="00B213B3" w:rsidRDefault="00E56B6D" w:rsidP="00E77B2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5CC08E2" w14:textId="77777777" w:rsidR="00B213B3" w:rsidRPr="00D9177E" w:rsidRDefault="00E56B6D">
                    <w:pPr>
                      <w:pStyle w:val="Referentiegegevens"/>
                    </w:pPr>
                    <w:r w:rsidRPr="00D9177E">
                      <w:t>Rijnstraat 8</w:t>
                    </w:r>
                  </w:p>
                  <w:p w14:paraId="35CC08E3" w14:textId="6FDB440C" w:rsidR="00B213B3" w:rsidRPr="00E77B2C" w:rsidRDefault="00D9177E">
                    <w:pPr>
                      <w:pStyle w:val="Referentiegegevens"/>
                      <w:rPr>
                        <w:lang w:val="da-DK"/>
                      </w:rPr>
                    </w:pPr>
                    <w:r w:rsidRPr="00E77B2C">
                      <w:rPr>
                        <w:lang w:val="da-DK"/>
                      </w:rPr>
                      <w:t>2515 XP</w:t>
                    </w:r>
                    <w:r w:rsidR="00E56B6D" w:rsidRPr="00E77B2C">
                      <w:rPr>
                        <w:lang w:val="da-DK"/>
                      </w:rPr>
                      <w:t xml:space="preserve">  Den Haag</w:t>
                    </w:r>
                  </w:p>
                  <w:p w14:paraId="111FE1DC" w14:textId="659A83A6" w:rsidR="00D9177E" w:rsidRPr="00E77B2C" w:rsidRDefault="00D9177E" w:rsidP="00D9177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77B2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C10D493" w14:textId="41B0826D" w:rsidR="00D9177E" w:rsidRPr="00E77B2C" w:rsidRDefault="00D9177E" w:rsidP="00D9177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77B2C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5CC08E4" w14:textId="77777777" w:rsidR="00B213B3" w:rsidRPr="00E77B2C" w:rsidRDefault="00E56B6D">
                    <w:pPr>
                      <w:pStyle w:val="Referentiegegevens"/>
                      <w:rPr>
                        <w:lang w:val="da-DK"/>
                      </w:rPr>
                    </w:pPr>
                    <w:r w:rsidRPr="00E77B2C">
                      <w:rPr>
                        <w:lang w:val="da-DK"/>
                      </w:rPr>
                      <w:t>www.minbuza.nl</w:t>
                    </w:r>
                  </w:p>
                  <w:p w14:paraId="35CC08E5" w14:textId="77777777" w:rsidR="00B213B3" w:rsidRPr="00E77B2C" w:rsidRDefault="00B213B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5CC08E6" w14:textId="77777777" w:rsidR="00B213B3" w:rsidRPr="00E77B2C" w:rsidRDefault="00E56B6D">
                    <w:pPr>
                      <w:pStyle w:val="Referentiegegevensbold"/>
                    </w:pPr>
                    <w:r w:rsidRPr="00E77B2C">
                      <w:t>Onze referentie</w:t>
                    </w:r>
                  </w:p>
                  <w:p w14:paraId="35CC08E7" w14:textId="77777777" w:rsidR="00B213B3" w:rsidRDefault="00E56B6D">
                    <w:pPr>
                      <w:pStyle w:val="Referentiegegevens"/>
                    </w:pPr>
                    <w:r>
                      <w:t>BZ2626703</w:t>
                    </w:r>
                  </w:p>
                  <w:p w14:paraId="35CC08E8" w14:textId="77777777" w:rsidR="00B213B3" w:rsidRDefault="00B213B3">
                    <w:pPr>
                      <w:pStyle w:val="WitregelW1"/>
                    </w:pPr>
                  </w:p>
                  <w:p w14:paraId="35CC08E9" w14:textId="77777777" w:rsidR="00B213B3" w:rsidRDefault="00E56B6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5CC08EA" w14:textId="77777777" w:rsidR="00B213B3" w:rsidRDefault="00E56B6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CC08CE" wp14:editId="59CEBD5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08F9" w14:textId="77777777" w:rsidR="00E56B6D" w:rsidRDefault="00E56B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C08C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5CC08F9" w14:textId="77777777" w:rsidR="00E56B6D" w:rsidRDefault="00E56B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5CC08D0" wp14:editId="35CC08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08EC" w14:textId="77777777" w:rsidR="00B213B3" w:rsidRDefault="00E56B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C08F3" wp14:editId="35CC08F4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C08D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5CC08EC" w14:textId="77777777" w:rsidR="00B213B3" w:rsidRDefault="00E56B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CC08F3" wp14:editId="35CC08F4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5CC08D2" wp14:editId="35CC08D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C08ED" w14:textId="77777777" w:rsidR="00B213B3" w:rsidRDefault="00E56B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C08F5" wp14:editId="35CC08F6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CC08D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5CC08ED" w14:textId="77777777" w:rsidR="00B213B3" w:rsidRDefault="00E56B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CC08F5" wp14:editId="35CC08F6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29A718"/>
    <w:multiLevelType w:val="multilevel"/>
    <w:tmpl w:val="22B988F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8D20AD"/>
    <w:multiLevelType w:val="multilevel"/>
    <w:tmpl w:val="33900DD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6C6A3E0"/>
    <w:multiLevelType w:val="multilevel"/>
    <w:tmpl w:val="981B8B1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C4BA2F1F"/>
    <w:multiLevelType w:val="multilevel"/>
    <w:tmpl w:val="64FD9FC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F2074141"/>
    <w:multiLevelType w:val="multilevel"/>
    <w:tmpl w:val="842D819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58437129">
    <w:abstractNumId w:val="2"/>
  </w:num>
  <w:num w:numId="2" w16cid:durableId="147288401">
    <w:abstractNumId w:val="3"/>
  </w:num>
  <w:num w:numId="3" w16cid:durableId="445976306">
    <w:abstractNumId w:val="1"/>
  </w:num>
  <w:num w:numId="4" w16cid:durableId="1269238296">
    <w:abstractNumId w:val="4"/>
  </w:num>
  <w:num w:numId="5" w16cid:durableId="157511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B3"/>
    <w:rsid w:val="001F3AA7"/>
    <w:rsid w:val="002E3ED6"/>
    <w:rsid w:val="004F5478"/>
    <w:rsid w:val="006D1A69"/>
    <w:rsid w:val="00854C53"/>
    <w:rsid w:val="00B213B3"/>
    <w:rsid w:val="00B9319A"/>
    <w:rsid w:val="00D9177E"/>
    <w:rsid w:val="00E2198D"/>
    <w:rsid w:val="00E56B6D"/>
    <w:rsid w:val="00E77B2C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5CC08B2"/>
  <w15:docId w15:val="{930EF1D4-2691-4AC4-B0A8-419E13DC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56B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6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6B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B6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2026-04-15T13:14:00.0000000Z</dcterms:created>
  <dcterms:modified xsi:type="dcterms:W3CDTF">2026-04-15T13:14:00.0000000Z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5;#NO MARKING|0a4eb9ae-69eb-4d9e-b573-43ab99ef8592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https://247.plaza.buzaservices.nl/subject/PV-RK2026022026/BZ2626703/Reguliere%20kamerbrief%20-%20Geannoteerde%20Agenda%20Informele%20Europese%20Raad%2023%20en%2024%20april%202026%20(1).docx, </vt:lpwstr>
  </property>
  <property fmtid="{D5CDD505-2E9C-101B-9397-08002B2CF9AE}" pid="24" name="_dlc_DocIdItemGuid">
    <vt:lpwstr>3be74d56-3cbd-4e32-acdc-99dc7b5acc7b</vt:lpwstr>
  </property>
</Properties>
</file>