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54F15" w14:paraId="51FDDFE4" w14:textId="77777777"/>
    <w:p w:rsidR="00E54F15" w14:paraId="138316A8" w14:textId="77777777"/>
    <w:p w:rsidR="00E54F15" w14:paraId="2708E2EE" w14:textId="77777777"/>
    <w:p w:rsidR="00E54F15" w14:paraId="1AF68B45" w14:textId="77777777"/>
    <w:p w:rsidR="00BF4E5B" w14:paraId="7F49A27D" w14:textId="77777777"/>
    <w:p w:rsidR="00BF4E5B" w:rsidP="009E0CE7" w14:paraId="46EBA01A" w14:textId="77777777">
      <w:pPr>
        <w:tabs>
          <w:tab w:val="left" w:pos="2256"/>
        </w:tabs>
      </w:pPr>
      <w:r>
        <w:tab/>
      </w:r>
    </w:p>
    <w:p w:rsidR="00111800" w14:paraId="5869E7AD" w14:textId="77777777"/>
    <w:p w:rsidR="000F0472" w14:paraId="71E9B6B4" w14:textId="77777777">
      <w:r w:rsidRPr="000F0472">
        <w:t xml:space="preserve">Hierbij deel ik u mede dat de aan mij gestelde vragen van het lid </w:t>
      </w:r>
      <w:r w:rsidR="001200F2">
        <w:t xml:space="preserve">Schilder van de Groep </w:t>
      </w:r>
      <w:r w:rsidR="001200F2">
        <w:t>Markuszower</w:t>
      </w:r>
      <w:r w:rsidRPr="000A7E16" w:rsidR="001200F2">
        <w:t xml:space="preserve"> </w:t>
      </w:r>
      <w:r w:rsidR="001200F2">
        <w:t xml:space="preserve">over gemeentelijke uitgaven aan </w:t>
      </w:r>
      <w:r w:rsidR="001200F2">
        <w:t>iftar</w:t>
      </w:r>
      <w:r w:rsidR="001200F2">
        <w:t>-activiteiten (</w:t>
      </w:r>
      <w:r w:rsidRPr="000A7E16" w:rsidR="001200F2">
        <w:t xml:space="preserve">ingezonden op </w:t>
      </w:r>
      <w:r w:rsidRPr="007160A4" w:rsidR="001200F2">
        <w:t>30 maart 2026</w:t>
      </w:r>
      <w:r w:rsidR="001200F2">
        <w:t>)</w:t>
      </w:r>
      <w:r w:rsidRPr="000A7E16" w:rsidR="001200F2">
        <w:t xml:space="preserve">, met kenmerk </w:t>
      </w:r>
      <w:r w:rsidRPr="007160A4" w:rsidR="001200F2">
        <w:t>2026Z06485</w:t>
      </w:r>
      <w:r w:rsidR="001200F2">
        <w:t xml:space="preserve">, </w:t>
      </w:r>
      <w:r w:rsidRPr="000F0472">
        <w:t xml:space="preserve">niet binnen de termijn van drie weken kunnen worden beantwoord. Voor de beantwoording van de vragen is meer tijd nodig. </w:t>
      </w:r>
      <w:r w:rsidR="001200F2">
        <w:t>De interdepartementale afstemming vergt meer tijd.</w:t>
      </w:r>
      <w:r w:rsidRPr="000F0472">
        <w:t xml:space="preserve"> Uw Kamer ontvangt de antwoorden zo spoedig mogelijk. </w:t>
      </w:r>
    </w:p>
    <w:p w:rsidR="00C62965" w14:paraId="2E1315F2" w14:textId="77777777">
      <w:r>
        <w:t>De Minister van Binnenlandse Zaken en Koninkrijksrelaties</w:t>
      </w:r>
      <w:r>
        <w:rPr>
          <w:i/>
        </w:rPr>
        <w:t>,</w:t>
      </w:r>
    </w:p>
    <w:p w:rsidR="00C62965" w14:paraId="2D3DB6D0" w14:textId="77777777"/>
    <w:p w:rsidR="00C62965" w14:paraId="339B117F" w14:textId="77777777"/>
    <w:p w:rsidR="00C62965" w:rsidP="00F42814" w14:paraId="5EFAF6FF" w14:textId="77777777">
      <w:r>
        <w:t>Pieter Heerma</w:t>
      </w:r>
    </w:p>
    <w:sectPr w:rsidSect="00BF4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119" w:right="2778" w:bottom="1077" w:left="1588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5A0" w14:paraId="38AFE7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2965" w14:paraId="1AB9F819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5A0" w14:paraId="3C2D7C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5A0" w14:paraId="2F1723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2965" w14:paraId="4CFDB3F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:rsidP="00970975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  <w:r w:rsidR="00970975">
                            <w:br/>
                          </w:r>
                          <w:r w:rsidRPr="00970975">
                            <w:rPr>
                              <w:b w:val="0"/>
                              <w:bCs/>
                            </w:rPr>
                            <w:t>DGOBDR-CZW-Constitutionele Zaken</w:t>
                          </w:r>
                        </w:p>
                        <w:p w:rsidR="008C4B78" w14:textId="5BA79B30">
                          <w:pPr>
                            <w:pStyle w:val="Referentiegegevensbold"/>
                          </w:pPr>
                          <w:r>
                            <w:t>Datum</w:t>
                          </w:r>
                          <w:r>
                            <w:br/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EA1EA3">
                            <w:t>20 april 2026</w:t>
                          </w:r>
                          <w:r w:rsidR="00EA1EA3">
                            <w:fldChar w:fldCharType="end"/>
                          </w:r>
                        </w:p>
                        <w:p w:rsidR="00C6296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C4B78" w14:textId="4342D06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A1EA3">
                            <w:t>2026-0000184818</w:t>
                          </w:r>
                          <w:r w:rsidR="00EA1EA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62965" w:rsidP="00970975" w14:paraId="78C94DE8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  <w:r w:rsidR="00970975">
                      <w:br/>
                    </w:r>
                    <w:r w:rsidRPr="00970975">
                      <w:rPr>
                        <w:b w:val="0"/>
                        <w:bCs/>
                      </w:rPr>
                      <w:t>DGOBDR-CZW-Constitutionele Zaken</w:t>
                    </w:r>
                  </w:p>
                  <w:p w:rsidR="008C4B78" w14:paraId="5DBEB23E" w14:textId="5BA79B30">
                    <w:pPr>
                      <w:pStyle w:val="Referentiegegevensbold"/>
                    </w:pPr>
                    <w:r>
                      <w:t>Datum</w:t>
                    </w:r>
                    <w:r>
                      <w:br/>
                    </w: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EA1EA3">
                      <w:t>20 april 2026</w:t>
                    </w:r>
                    <w:r w:rsidR="00EA1EA3">
                      <w:fldChar w:fldCharType="end"/>
                    </w:r>
                  </w:p>
                  <w:p w:rsidR="00C62965" w14:paraId="77C8E33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C4B78" w14:paraId="70C0B380" w14:textId="4342D06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A1EA3">
                      <w:t>2026-0000184818</w:t>
                    </w:r>
                    <w:r w:rsidR="00EA1EA3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50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B5057" w14:paraId="15D803D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4B7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C4B78" w14:paraId="27585EF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2965" w14:paraId="307CA92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62965" w14:paraId="423E6E07" w14:textId="77777777">
                    <w:r>
                      <w:t>Aan de 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59151A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6296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4780F" w14:textId="27850989">
                                <w:r>
                                  <w:t>21 april 2026</w:t>
                                </w:r>
                              </w:p>
                            </w:tc>
                          </w:tr>
                          <w:tr w14:paraId="5D7E331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6296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C4B78" w14:textId="6586D8F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A1EA3">
                                  <w:t xml:space="preserve">Uitstelbericht beantwoording Kamervragen over gemeentelijke uitgaven aan </w:t>
                                </w:r>
                                <w:r w:rsidR="00EA1EA3">
                                  <w:t>iftar</w:t>
                                </w:r>
                                <w:r w:rsidR="00EA1EA3">
                                  <w:t>-activiteiten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B50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.2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59151A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62965" w14:paraId="2A361C6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4780F" w14:paraId="78EC8AAF" w14:textId="27850989">
                          <w:r>
                            <w:t>21 april 2026</w:t>
                          </w:r>
                        </w:p>
                      </w:tc>
                    </w:tr>
                    <w:tr w14:paraId="5D7E331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62965" w14:paraId="52F6A46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C4B78" w14:paraId="5B0EAFE1" w14:textId="6586D8F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A1EA3">
                            <w:t xml:space="preserve">Uitstelbericht beantwoording Kamervragen over gemeentelijke uitgaven aan </w:t>
                          </w:r>
                          <w:r w:rsidR="00EA1EA3">
                            <w:t>iftar</w:t>
                          </w:r>
                          <w:r w:rsidR="00EA1EA3">
                            <w:t>-activiteiten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7B5057" w14:paraId="4D7BBA59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:rsidP="00970975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  <w:r w:rsidR="00970975">
                            <w:br/>
                          </w:r>
                          <w:r w:rsidRPr="00970975">
                            <w:rPr>
                              <w:b w:val="0"/>
                              <w:bCs/>
                            </w:rPr>
                            <w:t>DGOBDR-CZW-Constitutionele Zaken</w:t>
                          </w:r>
                        </w:p>
                        <w:p w:rsidR="00C62965" w14:textId="77777777">
                          <w:pPr>
                            <w:pStyle w:val="Referentiegegevens"/>
                          </w:pPr>
                          <w:r w:rsidRPr="00970975">
                            <w:t>Turfmarkt 147</w:t>
                          </w:r>
                          <w:r w:rsidRPr="00970975" w:rsidR="00970975">
                            <w:br/>
                          </w:r>
                          <w:r w:rsidRPr="00970975">
                            <w:t>2511 DP Den Haag</w:t>
                          </w:r>
                          <w:r w:rsidRPr="00970975" w:rsidR="00970975">
                            <w:br/>
                          </w:r>
                          <w:r w:rsidRPr="00970975">
                            <w:t>Postbus 20011</w:t>
                          </w:r>
                          <w:r w:rsidRPr="00970975" w:rsidR="00970975">
                            <w:br/>
                          </w:r>
                          <w:r>
                            <w:t>2500 EA  Den Haag</w:t>
                          </w:r>
                        </w:p>
                        <w:p w:rsidR="008C4B78" w14:textId="7D35840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EA1EA3">
                            <w:rPr>
                              <w:b w:val="0"/>
                              <w:bCs/>
                            </w:rPr>
                            <w:t>2026-0000184818</w:t>
                          </w:r>
                          <w:r>
                            <w:fldChar w:fldCharType="end"/>
                          </w:r>
                        </w:p>
                        <w:p w:rsidR="00C62965" w:rsidP="00970975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 w:rsidR="00970975">
                            <w:br/>
                          </w:r>
                          <w:r w:rsidRPr="00970975">
                            <w:rPr>
                              <w:b w:val="0"/>
                              <w:bCs/>
                            </w:rPr>
                            <w:t>2026Z06485</w:t>
                          </w:r>
                        </w:p>
                        <w:p w:rsidR="00C62965" w14:textId="77777777">
                          <w:pPr>
                            <w:pStyle w:val="WitregelW2"/>
                          </w:pPr>
                        </w:p>
                        <w:p w:rsidR="00C6296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62965" w:rsidP="00970975" w14:paraId="4C0859D4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  <w:r w:rsidR="00970975">
                      <w:br/>
                    </w:r>
                    <w:r w:rsidRPr="00970975">
                      <w:rPr>
                        <w:b w:val="0"/>
                        <w:bCs/>
                      </w:rPr>
                      <w:t>DGOBDR-CZW-Constitutionele Zaken</w:t>
                    </w:r>
                  </w:p>
                  <w:p w:rsidR="00C62965" w14:paraId="776AED1C" w14:textId="77777777">
                    <w:pPr>
                      <w:pStyle w:val="Referentiegegevens"/>
                    </w:pPr>
                    <w:r w:rsidRPr="00970975">
                      <w:t>Turfmarkt 147</w:t>
                    </w:r>
                    <w:r w:rsidRPr="00970975" w:rsidR="00970975">
                      <w:br/>
                    </w:r>
                    <w:r w:rsidRPr="00970975">
                      <w:t>2511 DP Den Haag</w:t>
                    </w:r>
                    <w:r w:rsidRPr="00970975" w:rsidR="00970975">
                      <w:br/>
                    </w:r>
                    <w:r w:rsidRPr="00970975">
                      <w:t>Postbus 20011</w:t>
                    </w:r>
                    <w:r w:rsidRPr="00970975" w:rsidR="00970975">
                      <w:br/>
                    </w:r>
                    <w:r>
                      <w:t>2500 EA  Den Haag</w:t>
                    </w:r>
                  </w:p>
                  <w:p w:rsidR="008C4B78" w14:paraId="5C1735DE" w14:textId="7D35840F">
                    <w:pPr>
                      <w:pStyle w:val="Referentiegegevensbold"/>
                    </w:pPr>
                    <w:r>
                      <w:t>Onze referentie</w:t>
                    </w:r>
                    <w:r>
                      <w:br/>
                    </w: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="00EA1EA3">
                      <w:rPr>
                        <w:b w:val="0"/>
                        <w:bCs/>
                      </w:rPr>
                      <w:t>2026-0000184818</w:t>
                    </w:r>
                    <w:r>
                      <w:fldChar w:fldCharType="end"/>
                    </w:r>
                  </w:p>
                  <w:p w:rsidR="00C62965" w:rsidP="00970975" w14:paraId="017A78AB" w14:textId="77777777">
                    <w:pPr>
                      <w:pStyle w:val="Referentiegegevensbold"/>
                    </w:pPr>
                    <w:r>
                      <w:t>Uw referentie</w:t>
                    </w:r>
                    <w:r w:rsidR="00970975">
                      <w:br/>
                    </w:r>
                    <w:r w:rsidRPr="00970975">
                      <w:rPr>
                        <w:b w:val="0"/>
                        <w:bCs/>
                      </w:rPr>
                      <w:t>2026Z06485</w:t>
                    </w:r>
                  </w:p>
                  <w:p w:rsidR="00C62965" w14:paraId="5273E4A1" w14:textId="77777777">
                    <w:pPr>
                      <w:pStyle w:val="WitregelW2"/>
                    </w:pPr>
                  </w:p>
                  <w:p w:rsidR="00C62965" w14:paraId="4316CA4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50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B5057" w14:paraId="2C9A06F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4B7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C4B78" w14:paraId="7A250E5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9105986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105986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62965" w14:paraId="3112E2D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3384277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384277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1412270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12270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62965" w14:paraId="6BBC912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551453074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1453074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62965" w14:paraId="482D3D5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F20EF16"/>
    <w:multiLevelType w:val="multilevel"/>
    <w:tmpl w:val="F159D5C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57DB7A5"/>
    <w:multiLevelType w:val="multilevel"/>
    <w:tmpl w:val="C1C2D3B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EB00469"/>
    <w:multiLevelType w:val="multilevel"/>
    <w:tmpl w:val="FDCFD74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56A8D9"/>
    <w:multiLevelType w:val="multilevel"/>
    <w:tmpl w:val="3D757BE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025088703">
    <w:abstractNumId w:val="3"/>
  </w:num>
  <w:num w:numId="2" w16cid:durableId="873930235">
    <w:abstractNumId w:val="0"/>
  </w:num>
  <w:num w:numId="3" w16cid:durableId="516427480">
    <w:abstractNumId w:val="1"/>
  </w:num>
  <w:num w:numId="4" w16cid:durableId="115587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16"/>
    <w:rsid w:val="00006AAC"/>
    <w:rsid w:val="00020BD9"/>
    <w:rsid w:val="00023D4C"/>
    <w:rsid w:val="00026E11"/>
    <w:rsid w:val="000411D5"/>
    <w:rsid w:val="0004743F"/>
    <w:rsid w:val="000659FB"/>
    <w:rsid w:val="0008416B"/>
    <w:rsid w:val="00085DB5"/>
    <w:rsid w:val="000A7E16"/>
    <w:rsid w:val="000E5A1B"/>
    <w:rsid w:val="000F0472"/>
    <w:rsid w:val="00111800"/>
    <w:rsid w:val="001200F2"/>
    <w:rsid w:val="00125EA4"/>
    <w:rsid w:val="001262FF"/>
    <w:rsid w:val="00151B31"/>
    <w:rsid w:val="00154928"/>
    <w:rsid w:val="001610AF"/>
    <w:rsid w:val="00174914"/>
    <w:rsid w:val="00175AA6"/>
    <w:rsid w:val="001863FA"/>
    <w:rsid w:val="001918ED"/>
    <w:rsid w:val="001A0D6D"/>
    <w:rsid w:val="001D2A91"/>
    <w:rsid w:val="001D3812"/>
    <w:rsid w:val="001F4A06"/>
    <w:rsid w:val="00202310"/>
    <w:rsid w:val="002160F8"/>
    <w:rsid w:val="00223CBA"/>
    <w:rsid w:val="00241A47"/>
    <w:rsid w:val="00255C9C"/>
    <w:rsid w:val="00261160"/>
    <w:rsid w:val="00292D57"/>
    <w:rsid w:val="002938F6"/>
    <w:rsid w:val="002B0706"/>
    <w:rsid w:val="002E2D00"/>
    <w:rsid w:val="002F1371"/>
    <w:rsid w:val="002F1D31"/>
    <w:rsid w:val="003375A9"/>
    <w:rsid w:val="0036351E"/>
    <w:rsid w:val="003835C8"/>
    <w:rsid w:val="003903CD"/>
    <w:rsid w:val="003B20B1"/>
    <w:rsid w:val="003D271B"/>
    <w:rsid w:val="0040151C"/>
    <w:rsid w:val="00407C13"/>
    <w:rsid w:val="00413FBA"/>
    <w:rsid w:val="004412B9"/>
    <w:rsid w:val="00456442"/>
    <w:rsid w:val="0046154F"/>
    <w:rsid w:val="0046679B"/>
    <w:rsid w:val="00486D5E"/>
    <w:rsid w:val="00494ADF"/>
    <w:rsid w:val="004950D2"/>
    <w:rsid w:val="004B0313"/>
    <w:rsid w:val="004C65C1"/>
    <w:rsid w:val="004F5988"/>
    <w:rsid w:val="005057F8"/>
    <w:rsid w:val="00507D50"/>
    <w:rsid w:val="0053269E"/>
    <w:rsid w:val="0053321D"/>
    <w:rsid w:val="00552CF3"/>
    <w:rsid w:val="005577FD"/>
    <w:rsid w:val="00573AC4"/>
    <w:rsid w:val="00573BF8"/>
    <w:rsid w:val="005836B8"/>
    <w:rsid w:val="005A0CDA"/>
    <w:rsid w:val="005A6A20"/>
    <w:rsid w:val="005A6F4E"/>
    <w:rsid w:val="005C3498"/>
    <w:rsid w:val="006032E2"/>
    <w:rsid w:val="00616CC1"/>
    <w:rsid w:val="00620660"/>
    <w:rsid w:val="00621422"/>
    <w:rsid w:val="006228EC"/>
    <w:rsid w:val="00623D19"/>
    <w:rsid w:val="00626997"/>
    <w:rsid w:val="00627E4B"/>
    <w:rsid w:val="0063581F"/>
    <w:rsid w:val="006402F1"/>
    <w:rsid w:val="00641E5D"/>
    <w:rsid w:val="00647585"/>
    <w:rsid w:val="0064780F"/>
    <w:rsid w:val="00651E47"/>
    <w:rsid w:val="0068079D"/>
    <w:rsid w:val="006C176D"/>
    <w:rsid w:val="006C4B93"/>
    <w:rsid w:val="006E398F"/>
    <w:rsid w:val="006E6123"/>
    <w:rsid w:val="006F4356"/>
    <w:rsid w:val="00707FC1"/>
    <w:rsid w:val="00715A80"/>
    <w:rsid w:val="007160A4"/>
    <w:rsid w:val="00720931"/>
    <w:rsid w:val="007320D4"/>
    <w:rsid w:val="007372BD"/>
    <w:rsid w:val="00737796"/>
    <w:rsid w:val="00746419"/>
    <w:rsid w:val="00751907"/>
    <w:rsid w:val="0077007F"/>
    <w:rsid w:val="00775D1E"/>
    <w:rsid w:val="00776FA3"/>
    <w:rsid w:val="007850D9"/>
    <w:rsid w:val="007A3572"/>
    <w:rsid w:val="007B5057"/>
    <w:rsid w:val="007B7721"/>
    <w:rsid w:val="007D0C77"/>
    <w:rsid w:val="007F46BF"/>
    <w:rsid w:val="007F4F6F"/>
    <w:rsid w:val="007F671C"/>
    <w:rsid w:val="008352AD"/>
    <w:rsid w:val="008358E1"/>
    <w:rsid w:val="008624F6"/>
    <w:rsid w:val="00862CA9"/>
    <w:rsid w:val="00871C5B"/>
    <w:rsid w:val="00891614"/>
    <w:rsid w:val="008C021C"/>
    <w:rsid w:val="008C2D7E"/>
    <w:rsid w:val="008C4B78"/>
    <w:rsid w:val="008C4B97"/>
    <w:rsid w:val="008F4F75"/>
    <w:rsid w:val="009023A6"/>
    <w:rsid w:val="009034EF"/>
    <w:rsid w:val="00922612"/>
    <w:rsid w:val="00924EBB"/>
    <w:rsid w:val="00934199"/>
    <w:rsid w:val="009432BA"/>
    <w:rsid w:val="00943490"/>
    <w:rsid w:val="009615F9"/>
    <w:rsid w:val="00964FB5"/>
    <w:rsid w:val="00970975"/>
    <w:rsid w:val="00970AE9"/>
    <w:rsid w:val="009A425C"/>
    <w:rsid w:val="009D721F"/>
    <w:rsid w:val="009E0CE7"/>
    <w:rsid w:val="009F1549"/>
    <w:rsid w:val="009F2595"/>
    <w:rsid w:val="00A07D1B"/>
    <w:rsid w:val="00A20AB5"/>
    <w:rsid w:val="00A44BE7"/>
    <w:rsid w:val="00A46D13"/>
    <w:rsid w:val="00A60A5C"/>
    <w:rsid w:val="00A97236"/>
    <w:rsid w:val="00AE05A0"/>
    <w:rsid w:val="00AF29F3"/>
    <w:rsid w:val="00AF6BA7"/>
    <w:rsid w:val="00B04E56"/>
    <w:rsid w:val="00B13BC4"/>
    <w:rsid w:val="00B2359E"/>
    <w:rsid w:val="00B629D1"/>
    <w:rsid w:val="00B71078"/>
    <w:rsid w:val="00B75A73"/>
    <w:rsid w:val="00B86131"/>
    <w:rsid w:val="00B978B8"/>
    <w:rsid w:val="00BB387B"/>
    <w:rsid w:val="00BD7765"/>
    <w:rsid w:val="00BF4E5B"/>
    <w:rsid w:val="00C0267C"/>
    <w:rsid w:val="00C02A94"/>
    <w:rsid w:val="00C164A2"/>
    <w:rsid w:val="00C61DA6"/>
    <w:rsid w:val="00C62965"/>
    <w:rsid w:val="00C70AB6"/>
    <w:rsid w:val="00CB77E1"/>
    <w:rsid w:val="00CC0689"/>
    <w:rsid w:val="00CC77C3"/>
    <w:rsid w:val="00CE5F7C"/>
    <w:rsid w:val="00CF0A77"/>
    <w:rsid w:val="00CF50B0"/>
    <w:rsid w:val="00D12F20"/>
    <w:rsid w:val="00D202B4"/>
    <w:rsid w:val="00D302F0"/>
    <w:rsid w:val="00D30395"/>
    <w:rsid w:val="00D574D0"/>
    <w:rsid w:val="00D87490"/>
    <w:rsid w:val="00D9413B"/>
    <w:rsid w:val="00DA43D7"/>
    <w:rsid w:val="00DA499B"/>
    <w:rsid w:val="00DC5F65"/>
    <w:rsid w:val="00DD55D5"/>
    <w:rsid w:val="00DE0115"/>
    <w:rsid w:val="00E44308"/>
    <w:rsid w:val="00E52DA5"/>
    <w:rsid w:val="00E54F15"/>
    <w:rsid w:val="00EA1EA3"/>
    <w:rsid w:val="00EC4034"/>
    <w:rsid w:val="00F147E4"/>
    <w:rsid w:val="00F37A6C"/>
    <w:rsid w:val="00F42814"/>
    <w:rsid w:val="00F66FAF"/>
    <w:rsid w:val="00F70245"/>
    <w:rsid w:val="00F839A4"/>
    <w:rsid w:val="00F858D5"/>
    <w:rsid w:val="00FD1D8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DADDC"/>
  <w15:docId w15:val="{7E83B770-F0AC-4D0C-BDCE-E876294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9A4"/>
    <w:pPr>
      <w:spacing w:after="100" w:afterAutospacing="1"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after="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after="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after="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 w:after="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16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160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160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160A4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9341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79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2E2D00"/>
    <w:pPr>
      <w:spacing w:after="0" w:afterAutospacing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2E2D0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E2D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32E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6032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6032E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6032E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6032E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Mijn%20documenten\Godsdienstvrijheid\Kamervragen%20Iftar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Uitstelbericht beantwoording Kamervragen over gemeentelijke uitgaven aan iftar-activiteiten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2026-04-21T13:56:00.0000000Z</lastPrinted>
  <dcterms:created xsi:type="dcterms:W3CDTF">2026-04-17T12:32:00.0000000Z</dcterms:created>
  <dcterms:modified xsi:type="dcterms:W3CDTF">2026-04-21T13:56:00.0000000Z</dcterms:modified>
  <dc:creator/>
  <lastModifiedBy/>
  <dc:description>------------------------</dc:description>
  <dc:subject/>
  <keywords/>
  <version/>
  <category/>
</coreProperties>
</file>