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6E10" w:rsidR="00CE78E9" w:rsidP="00CE78E9" w:rsidRDefault="00B823FE" w14:paraId="6BCD94A6" w14:textId="77777777">
      <w:r w:rsidRPr="008E6E10">
        <w:t>Geachte Voorzitter,</w:t>
      </w:r>
      <w:r w:rsidRPr="008E6E10">
        <w:br/>
      </w:r>
    </w:p>
    <w:p w:rsidRPr="008E6E10" w:rsidR="00CE78E9" w:rsidP="00CE78E9" w:rsidRDefault="00B823FE" w14:paraId="48CC9346" w14:textId="4A080F94">
      <w:r w:rsidRPr="008E6E10">
        <w:t xml:space="preserve">Hierbij zend ik u de antwoorden op de vragen van </w:t>
      </w:r>
      <w:r w:rsidRPr="008E6E10" w:rsidR="00B217F6">
        <w:t>de Tweede Kamer commissie Landbouw, Visserij, Voedselzekerheid en Natuur de eerste suppletoire begroting LVVN 2026 (samenhangend met Voorjaarsnota 2026) (36915 XIV)</w:t>
      </w:r>
      <w:r w:rsidRPr="008E6E10">
        <w:t xml:space="preserve">, ingezonden </w:t>
      </w:r>
      <w:r w:rsidRPr="008E6E10" w:rsidR="00B217F6">
        <w:t>9</w:t>
      </w:r>
      <w:r w:rsidR="00254277">
        <w:t> </w:t>
      </w:r>
      <w:r w:rsidRPr="008E6E10" w:rsidR="00B217F6">
        <w:t>april 2026</w:t>
      </w:r>
      <w:r w:rsidRPr="008E6E10">
        <w:t xml:space="preserve">. </w:t>
      </w:r>
    </w:p>
    <w:p w:rsidRPr="008E6E10" w:rsidR="00423A19" w:rsidRDefault="00423A19" w14:paraId="6B3ABEB7" w14:textId="77777777"/>
    <w:p w:rsidRPr="008E6E10" w:rsidR="000752D6" w:rsidP="000752D6" w:rsidRDefault="000752D6" w14:paraId="75A1BC29" w14:textId="77777777"/>
    <w:p w:rsidRPr="008E6E10" w:rsidR="000752D6" w:rsidP="000752D6" w:rsidRDefault="000752D6" w14:paraId="58BC743E" w14:textId="77777777"/>
    <w:p w:rsidRPr="008E6E10" w:rsidR="000752D6" w:rsidP="000752D6" w:rsidRDefault="000752D6" w14:paraId="50C45865" w14:textId="77777777"/>
    <w:p w:rsidRPr="008E6E10" w:rsidR="000752D6" w:rsidP="000752D6" w:rsidRDefault="00B823FE" w14:paraId="17800DC9" w14:textId="77777777">
      <w:r w:rsidRPr="008E6E10">
        <w:t>Jaimi van Essen</w:t>
      </w:r>
    </w:p>
    <w:p w:rsidRPr="008E6E10" w:rsidR="00481085" w:rsidP="00524FB4" w:rsidRDefault="00B823FE" w14:paraId="269D8B7F" w14:textId="77777777">
      <w:r w:rsidRPr="008E6E10">
        <w:t>Minister van Landbouw, Visserij, Voedselzekerheid en Natuur</w:t>
      </w:r>
    </w:p>
    <w:p w:rsidRPr="008E6E10" w:rsidR="00C25A1D" w:rsidRDefault="00C25A1D" w14:paraId="04FD58D0" w14:textId="77777777">
      <w:pPr>
        <w:rPr>
          <w:rStyle w:val="Zwaar"/>
          <w:b w:val="0"/>
          <w:bCs w:val="0"/>
        </w:rPr>
      </w:pPr>
    </w:p>
    <w:p w:rsidRPr="008E6E10" w:rsidR="00C25A1D" w:rsidRDefault="00B823FE" w14:paraId="0644D698" w14:textId="77777777">
      <w:pPr>
        <w:spacing w:after="200" w:line="276" w:lineRule="auto"/>
        <w:rPr>
          <w:b/>
        </w:rPr>
      </w:pPr>
      <w:r w:rsidRPr="008E6E10">
        <w:rPr>
          <w:b/>
        </w:rPr>
        <w:br w:type="page"/>
      </w:r>
    </w:p>
    <w:p w:rsidRPr="008E6E10" w:rsidR="00C25A1D" w:rsidP="00C25A1D" w:rsidRDefault="00026071" w14:paraId="19E92D15" w14:textId="6DC303BB">
      <w:pPr>
        <w:rPr>
          <w:b/>
        </w:rPr>
      </w:pPr>
      <w:r w:rsidRPr="008E6E10">
        <w:rPr>
          <w:b/>
        </w:rPr>
        <w:t>36915 XIV</w:t>
      </w:r>
    </w:p>
    <w:p w:rsidRPr="008E6E10" w:rsidR="00C25A1D" w:rsidP="00C25A1D" w:rsidRDefault="00C25A1D" w14:paraId="5F5F1ECD" w14:textId="77777777">
      <w:pPr>
        <w:spacing w:after="200" w:line="276" w:lineRule="auto"/>
      </w:pPr>
    </w:p>
    <w:p w:rsidRPr="008E6E10" w:rsidR="00026071" w:rsidP="00026071" w:rsidRDefault="00026071" w14:paraId="521896AC" w14:textId="77777777"/>
    <w:p w:rsidRPr="008E6E10" w:rsidR="00026071" w:rsidP="00026071" w:rsidRDefault="00026071" w14:paraId="14592D50" w14:textId="77777777">
      <w:r w:rsidRPr="008E6E10">
        <w:t xml:space="preserve">1 </w:t>
      </w:r>
    </w:p>
    <w:p w:rsidRPr="008E6E10" w:rsidR="00026071" w:rsidP="00026071" w:rsidRDefault="00026071" w14:paraId="01D1B744" w14:textId="672A4CDC">
      <w:r w:rsidRPr="008E6E10">
        <w:t>Kunt u inzichtelijk maken aan de hand van een tabel hoeveel van het GLB wordt toegekend aan de akkerbouw en aan de veehouderij in Nederland in de jaren 2023 t/m 2027?</w:t>
      </w:r>
      <w:r w:rsidRPr="008E6E10" w:rsidR="00F72435">
        <w:t xml:space="preserve"> </w:t>
      </w:r>
    </w:p>
    <w:p w:rsidRPr="008E6E10" w:rsidR="00026071" w:rsidP="00026071" w:rsidRDefault="00026071" w14:paraId="65704C98" w14:textId="77777777"/>
    <w:p w:rsidRPr="008E6E10" w:rsidR="004B6D7A" w:rsidP="00026071" w:rsidRDefault="004B6D7A" w14:paraId="33F8FE40" w14:textId="5C8CC7F6">
      <w:pPr>
        <w:rPr>
          <w:i/>
          <w:iCs/>
        </w:rPr>
      </w:pPr>
      <w:r w:rsidRPr="008E6E10">
        <w:rPr>
          <w:i/>
          <w:iCs/>
        </w:rPr>
        <w:t>Antwoor</w:t>
      </w:r>
      <w:r w:rsidRPr="008E6E10" w:rsidR="00B70591">
        <w:rPr>
          <w:i/>
          <w:iCs/>
        </w:rPr>
        <w:t>d</w:t>
      </w:r>
      <w:r w:rsidRPr="008E6E10">
        <w:rPr>
          <w:i/>
          <w:iCs/>
        </w:rPr>
        <w:t xml:space="preserve"> </w:t>
      </w:r>
    </w:p>
    <w:p w:rsidRPr="008E6E10" w:rsidR="00026071" w:rsidP="00026071" w:rsidRDefault="00026071" w14:paraId="0829CD83" w14:textId="39AE8A86">
      <w:r w:rsidRPr="008E6E10">
        <w:t xml:space="preserve">De Rechtstreekse Betalingen van het GLB (inkomenssteun en Eco-regeling) worden gedaan per hectare zonder onderscheid naar sector. Er wordt voor deze regelingen niet geregistreerd hoeveel wordt toegekend aan de akkerbouw, de veehouderij, andere sectoren of gemengde bedrijven. In 2023 en 2024 zijn respectievelijk 601 miljoen en 562 miljoen euro aan Rechtstreekse Betalingen uitbetaald aan ongeveer 42.000 landbouwbedrijven. Uit onderzoek van de WUR blijkt dat in 2023 ongeveer 61% hiervan terecht is gekomen bij veehouderijbedrijven, ongeveer 30% bij akkerbouwbedrijven en de resterende 9% bij gemengde landbouwbedrijven. </w:t>
      </w:r>
    </w:p>
    <w:p w:rsidRPr="008E6E10" w:rsidR="00026071" w:rsidP="00026071" w:rsidRDefault="00026071" w14:paraId="46BDDE2D" w14:textId="77777777"/>
    <w:p w:rsidRPr="008E6E10" w:rsidR="00026071" w:rsidP="00026071" w:rsidRDefault="00026071" w14:paraId="7D01380A" w14:textId="77777777">
      <w:r w:rsidRPr="008E6E10">
        <w:t xml:space="preserve">2 </w:t>
      </w:r>
    </w:p>
    <w:p w:rsidRPr="008E6E10" w:rsidR="00026071" w:rsidP="00026071" w:rsidRDefault="00026071" w14:paraId="6CD867A0" w14:textId="3A7671DA">
      <w:r w:rsidRPr="008E6E10">
        <w:t>Welk deel van de GLB-subsidies dat naar de akkerbouw gaat wordt gebruikt voor voedselproductie voor de veehouderij (op basis van dezelfde tabel in de vorige vraag)?</w:t>
      </w:r>
      <w:r w:rsidRPr="008E6E10" w:rsidR="00F72435">
        <w:t xml:space="preserve"> </w:t>
      </w:r>
    </w:p>
    <w:p w:rsidRPr="008E6E10" w:rsidR="00842BFD" w:rsidP="00842BFD" w:rsidRDefault="00842BFD" w14:paraId="70BA644A" w14:textId="77777777"/>
    <w:p w:rsidRPr="008E6E10" w:rsidR="00026071" w:rsidP="00026071" w:rsidRDefault="00842BFD" w14:paraId="450C591D" w14:textId="6F9CBD6C">
      <w:pPr>
        <w:rPr>
          <w:i/>
          <w:iCs/>
        </w:rPr>
      </w:pPr>
      <w:r w:rsidRPr="008E6E10">
        <w:rPr>
          <w:i/>
          <w:iCs/>
        </w:rPr>
        <w:t xml:space="preserve">Antwoord </w:t>
      </w:r>
    </w:p>
    <w:p w:rsidRPr="008E6E10" w:rsidR="00026071" w:rsidP="00026071" w:rsidRDefault="00026071" w14:paraId="3939C531" w14:textId="543ADEFB">
      <w:r w:rsidRPr="008E6E10">
        <w:t xml:space="preserve">In 2023 en 2024 zijn Rechtstreekse Betalingen uitbetaald over ongeveer 1,8 miljoen hectare landbouwgrond in Nederland. Uit cijfers van het CBS blijkt dat in 2024 1.166.000 hectare (65%) in gebruik was voor grasland en groenvoedergewassen, en 623.000 hectare (35%) voor akkerbouwgewassen en tuinbouw (open grond). </w:t>
      </w:r>
    </w:p>
    <w:p w:rsidRPr="008E6E10" w:rsidR="00026071" w:rsidP="00026071" w:rsidRDefault="00026071" w14:paraId="784EB320" w14:textId="77777777"/>
    <w:p w:rsidRPr="008E6E10" w:rsidR="00137939" w:rsidP="00026071" w:rsidRDefault="00026071" w14:paraId="5BFE0895" w14:textId="77777777">
      <w:r w:rsidRPr="008E6E10">
        <w:t xml:space="preserve">3 </w:t>
      </w:r>
    </w:p>
    <w:p w:rsidRPr="008E6E10" w:rsidR="00026071" w:rsidP="00026071" w:rsidRDefault="00026071" w14:paraId="2A412EC7" w14:textId="4B6E27EA">
      <w:r w:rsidRPr="008E6E10">
        <w:t xml:space="preserve">Hoeveel procent van de agrarische ondernemers/boeren bezit meer dan 100 hectares? </w:t>
      </w:r>
    </w:p>
    <w:p w:rsidRPr="008E6E10" w:rsidR="00842BFD" w:rsidP="00026071" w:rsidRDefault="00842BFD" w14:paraId="7AB548C8" w14:textId="77777777"/>
    <w:p w:rsidRPr="008E6E10" w:rsidR="00026071" w:rsidP="00026071" w:rsidRDefault="00842BFD" w14:paraId="21AC56F8" w14:textId="3938D462">
      <w:pPr>
        <w:rPr>
          <w:i/>
          <w:iCs/>
        </w:rPr>
      </w:pPr>
      <w:r w:rsidRPr="008E6E10">
        <w:rPr>
          <w:i/>
          <w:iCs/>
        </w:rPr>
        <w:t xml:space="preserve">Antwoord </w:t>
      </w:r>
    </w:p>
    <w:p w:rsidRPr="008E6E10" w:rsidR="00026071" w:rsidP="00026071" w:rsidRDefault="00026071" w14:paraId="6B91374A" w14:textId="5ABF4D7E">
      <w:r w:rsidRPr="008E6E10">
        <w:t>Mij zijn geen gegevens over grondeigendom van alle individuele agrarisch ondernemers bekend, enkel van aanvragers van GLB-subsidies. Het antwoord op de vraag hoeveel GLB-subsidies terecht komt bij aanvragers daarvan met meer dan 100 hectare in gebruik vindt u hierna bij vraag 4</w:t>
      </w:r>
      <w:r w:rsidRPr="008E6E10" w:rsidR="00706A34">
        <w:t>.</w:t>
      </w:r>
      <w:r w:rsidRPr="008E6E10">
        <w:t xml:space="preserve"> </w:t>
      </w:r>
    </w:p>
    <w:p w:rsidRPr="008E6E10" w:rsidR="00026071" w:rsidP="00026071" w:rsidRDefault="00026071" w14:paraId="00A6942E" w14:textId="77777777"/>
    <w:p w:rsidRPr="008E6E10" w:rsidR="00026071" w:rsidP="00026071" w:rsidRDefault="00026071" w14:paraId="44E182D3" w14:textId="394FCA58">
      <w:r w:rsidRPr="008E6E10">
        <w:t xml:space="preserve">4 </w:t>
      </w:r>
    </w:p>
    <w:p w:rsidRPr="008E6E10" w:rsidR="00026071" w:rsidP="00026071" w:rsidRDefault="00026071" w14:paraId="1A64B5AE" w14:textId="77777777">
      <w:r w:rsidRPr="008E6E10">
        <w:t xml:space="preserve">Hoeveel van de GLB-subsidies komt terecht bij deze groep boeren (met meer dan 100 hectare land)? Kunt u dit in een tabel weergeven voor de jaren 2023 t/m 2027? </w:t>
      </w:r>
    </w:p>
    <w:p w:rsidRPr="008E6E10" w:rsidR="00FA74E6" w:rsidP="00FA74E6" w:rsidRDefault="00FA74E6" w14:paraId="444A7099" w14:textId="77777777"/>
    <w:p w:rsidRPr="008E6E10" w:rsidR="00026071" w:rsidP="00026071" w:rsidRDefault="00FA74E6" w14:paraId="249A87EA" w14:textId="2B70B252">
      <w:pPr>
        <w:rPr>
          <w:i/>
          <w:iCs/>
        </w:rPr>
      </w:pPr>
      <w:r w:rsidRPr="008E6E10">
        <w:rPr>
          <w:i/>
          <w:iCs/>
        </w:rPr>
        <w:t xml:space="preserve">Antwoord </w:t>
      </w:r>
    </w:p>
    <w:p w:rsidRPr="008E6E10" w:rsidR="00026071" w:rsidP="00026071" w:rsidRDefault="00026071" w14:paraId="575CDC38" w14:textId="77777777">
      <w:r w:rsidRPr="008E6E10">
        <w:t xml:space="preserve">Hier onder treft u de gegevens voor 2023 en 2024. De resultaten voor 2025 en verder zijn nog niet gerealiseerd en kunnen daarom nog niet weergegeven worden. </w:t>
      </w:r>
    </w:p>
    <w:p w:rsidRPr="008E6E10" w:rsidR="00026071" w:rsidP="00026071" w:rsidRDefault="00026071" w14:paraId="207943BC" w14:textId="77777777"/>
    <w:p w:rsidRPr="008E6E10" w:rsidR="00026071" w:rsidP="00026071" w:rsidRDefault="00026071" w14:paraId="672852A5" w14:textId="77777777">
      <w:r w:rsidRPr="008E6E10">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11"/>
        <w:gridCol w:w="2524"/>
        <w:gridCol w:w="1131"/>
        <w:gridCol w:w="1677"/>
        <w:gridCol w:w="186"/>
      </w:tblGrid>
      <w:tr w:rsidRPr="008E6E10" w:rsidR="00026071" w14:paraId="7B6EC18A" w14:textId="77777777">
        <w:trPr>
          <w:trHeight w:val="345"/>
        </w:trPr>
        <w:tc>
          <w:tcPr>
            <w:tcW w:w="2025" w:type="dxa"/>
            <w:tcBorders>
              <w:top w:val="nil"/>
              <w:left w:val="nil"/>
              <w:bottom w:val="nil"/>
              <w:right w:val="nil"/>
            </w:tcBorders>
            <w:vAlign w:val="bottom"/>
            <w:hideMark/>
          </w:tcPr>
          <w:p w:rsidRPr="008E6E10" w:rsidR="00026071" w:rsidP="00026071" w:rsidRDefault="00026071" w14:paraId="5ADCE726" w14:textId="77777777">
            <w:r w:rsidRPr="008E6E10">
              <w:t> </w:t>
            </w:r>
          </w:p>
        </w:tc>
        <w:tc>
          <w:tcPr>
            <w:tcW w:w="2580" w:type="dxa"/>
            <w:tcBorders>
              <w:top w:val="single" w:color="auto" w:sz="6" w:space="0"/>
              <w:left w:val="single" w:color="auto" w:sz="6" w:space="0"/>
              <w:bottom w:val="nil"/>
              <w:right w:val="nil"/>
            </w:tcBorders>
            <w:vAlign w:val="bottom"/>
            <w:hideMark/>
          </w:tcPr>
          <w:p w:rsidRPr="008E6E10" w:rsidR="00026071" w:rsidP="00026071" w:rsidRDefault="00026071" w14:paraId="679C9596" w14:textId="77777777">
            <w:pPr>
              <w:rPr>
                <w:b/>
                <w:bCs/>
              </w:rPr>
            </w:pPr>
            <w:r w:rsidRPr="008E6E10">
              <w:rPr>
                <w:b/>
                <w:bCs/>
              </w:rPr>
              <w:t>Aanvraagjaar 2023 </w:t>
            </w:r>
          </w:p>
        </w:tc>
        <w:tc>
          <w:tcPr>
            <w:tcW w:w="1140" w:type="dxa"/>
            <w:tcBorders>
              <w:top w:val="single" w:color="auto" w:sz="6" w:space="0"/>
              <w:left w:val="nil"/>
              <w:bottom w:val="nil"/>
              <w:right w:val="nil"/>
            </w:tcBorders>
            <w:vAlign w:val="bottom"/>
            <w:hideMark/>
          </w:tcPr>
          <w:p w:rsidRPr="008E6E10" w:rsidR="00026071" w:rsidP="00026071" w:rsidRDefault="00026071" w14:paraId="7D239433" w14:textId="77777777">
            <w:r w:rsidRPr="008E6E10">
              <w:t>  </w:t>
            </w:r>
          </w:p>
        </w:tc>
        <w:tc>
          <w:tcPr>
            <w:tcW w:w="1710" w:type="dxa"/>
            <w:tcBorders>
              <w:top w:val="single" w:color="auto" w:sz="6" w:space="0"/>
              <w:left w:val="nil"/>
              <w:bottom w:val="nil"/>
              <w:right w:val="single" w:color="auto" w:sz="6" w:space="0"/>
            </w:tcBorders>
            <w:vAlign w:val="bottom"/>
            <w:hideMark/>
          </w:tcPr>
          <w:p w:rsidRPr="008E6E10" w:rsidR="00026071" w:rsidP="00026071" w:rsidRDefault="00026071" w14:paraId="58F95A44" w14:textId="77777777">
            <w:r w:rsidRPr="008E6E10">
              <w:t>  </w:t>
            </w:r>
          </w:p>
        </w:tc>
        <w:tc>
          <w:tcPr>
            <w:tcW w:w="195" w:type="dxa"/>
            <w:tcBorders>
              <w:top w:val="nil"/>
              <w:left w:val="nil"/>
              <w:bottom w:val="nil"/>
              <w:right w:val="nil"/>
            </w:tcBorders>
            <w:vAlign w:val="bottom"/>
            <w:hideMark/>
          </w:tcPr>
          <w:p w:rsidRPr="008E6E10" w:rsidR="00026071" w:rsidP="00026071" w:rsidRDefault="00026071" w14:paraId="7108D8B6" w14:textId="77777777">
            <w:r w:rsidRPr="008E6E10">
              <w:t> </w:t>
            </w:r>
          </w:p>
        </w:tc>
      </w:tr>
      <w:tr w:rsidRPr="008E6E10" w:rsidR="00026071" w14:paraId="30C9E214" w14:textId="77777777">
        <w:trPr>
          <w:trHeight w:val="345"/>
        </w:trPr>
        <w:tc>
          <w:tcPr>
            <w:tcW w:w="2025" w:type="dxa"/>
            <w:tcBorders>
              <w:top w:val="nil"/>
              <w:left w:val="nil"/>
              <w:bottom w:val="nil"/>
              <w:right w:val="nil"/>
            </w:tcBorders>
            <w:vAlign w:val="bottom"/>
            <w:hideMark/>
          </w:tcPr>
          <w:p w:rsidRPr="008E6E10" w:rsidR="00026071" w:rsidP="00026071" w:rsidRDefault="00026071" w14:paraId="6303BC0C" w14:textId="77777777">
            <w:r w:rsidRPr="008E6E10">
              <w:t> </w:t>
            </w:r>
          </w:p>
        </w:tc>
        <w:tc>
          <w:tcPr>
            <w:tcW w:w="2580" w:type="dxa"/>
            <w:tcBorders>
              <w:top w:val="nil"/>
              <w:left w:val="single" w:color="auto" w:sz="6" w:space="0"/>
              <w:bottom w:val="single" w:color="auto" w:sz="6" w:space="0"/>
              <w:right w:val="nil"/>
            </w:tcBorders>
            <w:vAlign w:val="bottom"/>
            <w:hideMark/>
          </w:tcPr>
          <w:p w:rsidRPr="008E6E10" w:rsidR="00026071" w:rsidP="00026071" w:rsidRDefault="00026071" w14:paraId="21520E60" w14:textId="77777777">
            <w:pPr>
              <w:rPr>
                <w:i/>
                <w:iCs/>
              </w:rPr>
            </w:pPr>
            <w:r w:rsidRPr="008E6E10">
              <w:rPr>
                <w:i/>
                <w:iCs/>
              </w:rPr>
              <w:t>Aantal landbouwbedrijven </w:t>
            </w:r>
          </w:p>
        </w:tc>
        <w:tc>
          <w:tcPr>
            <w:tcW w:w="1140" w:type="dxa"/>
            <w:tcBorders>
              <w:top w:val="nil"/>
              <w:left w:val="nil"/>
              <w:bottom w:val="single" w:color="auto" w:sz="6" w:space="0"/>
              <w:right w:val="nil"/>
            </w:tcBorders>
            <w:vAlign w:val="bottom"/>
            <w:hideMark/>
          </w:tcPr>
          <w:p w:rsidRPr="008E6E10" w:rsidR="00026071" w:rsidP="00026071" w:rsidRDefault="00026071" w14:paraId="63FE2F92" w14:textId="77777777">
            <w:pPr>
              <w:rPr>
                <w:i/>
                <w:iCs/>
              </w:rPr>
            </w:pPr>
            <w:r w:rsidRPr="008E6E10">
              <w:rPr>
                <w:i/>
                <w:iCs/>
              </w:rPr>
              <w:t>Hectaren </w:t>
            </w:r>
          </w:p>
        </w:tc>
        <w:tc>
          <w:tcPr>
            <w:tcW w:w="1710" w:type="dxa"/>
            <w:tcBorders>
              <w:top w:val="nil"/>
              <w:left w:val="nil"/>
              <w:bottom w:val="single" w:color="auto" w:sz="6" w:space="0"/>
              <w:right w:val="single" w:color="auto" w:sz="6" w:space="0"/>
            </w:tcBorders>
            <w:vAlign w:val="bottom"/>
            <w:hideMark/>
          </w:tcPr>
          <w:p w:rsidRPr="008E6E10" w:rsidR="00026071" w:rsidP="00026071" w:rsidRDefault="00026071" w14:paraId="2973E4CF" w14:textId="77777777">
            <w:pPr>
              <w:rPr>
                <w:i/>
                <w:iCs/>
              </w:rPr>
            </w:pPr>
            <w:r w:rsidRPr="008E6E10">
              <w:rPr>
                <w:i/>
                <w:iCs/>
              </w:rPr>
              <w:t>Betaald bedrag </w:t>
            </w:r>
          </w:p>
        </w:tc>
        <w:tc>
          <w:tcPr>
            <w:tcW w:w="195" w:type="dxa"/>
            <w:tcBorders>
              <w:top w:val="nil"/>
              <w:left w:val="nil"/>
              <w:bottom w:val="nil"/>
              <w:right w:val="nil"/>
            </w:tcBorders>
            <w:vAlign w:val="bottom"/>
            <w:hideMark/>
          </w:tcPr>
          <w:p w:rsidRPr="008E6E10" w:rsidR="00026071" w:rsidP="00026071" w:rsidRDefault="00026071" w14:paraId="5E1D9AD6" w14:textId="77777777">
            <w:r w:rsidRPr="008E6E10">
              <w:t> </w:t>
            </w:r>
          </w:p>
        </w:tc>
      </w:tr>
      <w:tr w:rsidRPr="008E6E10" w:rsidR="00026071" w14:paraId="26D8C511" w14:textId="77777777">
        <w:trPr>
          <w:trHeight w:val="345"/>
        </w:trPr>
        <w:tc>
          <w:tcPr>
            <w:tcW w:w="2025" w:type="dxa"/>
            <w:tcBorders>
              <w:top w:val="single" w:color="auto" w:sz="6" w:space="0"/>
              <w:left w:val="single" w:color="auto" w:sz="6" w:space="0"/>
              <w:bottom w:val="single" w:color="auto" w:sz="6" w:space="0"/>
              <w:right w:val="single" w:color="auto" w:sz="6" w:space="0"/>
            </w:tcBorders>
            <w:vAlign w:val="bottom"/>
            <w:hideMark/>
          </w:tcPr>
          <w:p w:rsidRPr="008E6E10" w:rsidR="00026071" w:rsidP="00026071" w:rsidRDefault="00026071" w14:paraId="4BF2E70A" w14:textId="77777777">
            <w:pPr>
              <w:rPr>
                <w:b/>
                <w:bCs/>
              </w:rPr>
            </w:pPr>
            <w:r w:rsidRPr="008E6E10">
              <w:rPr>
                <w:b/>
                <w:bCs/>
              </w:rPr>
              <w:t>totaal </w:t>
            </w:r>
          </w:p>
        </w:tc>
        <w:tc>
          <w:tcPr>
            <w:tcW w:w="2580" w:type="dxa"/>
            <w:tcBorders>
              <w:top w:val="nil"/>
              <w:left w:val="nil"/>
              <w:bottom w:val="single" w:color="auto" w:sz="6" w:space="0"/>
              <w:right w:val="single" w:color="auto" w:sz="6" w:space="0"/>
            </w:tcBorders>
            <w:vAlign w:val="bottom"/>
            <w:hideMark/>
          </w:tcPr>
          <w:p w:rsidRPr="008E6E10" w:rsidR="00026071" w:rsidP="00026071" w:rsidRDefault="00026071" w14:paraId="4096594D" w14:textId="77777777">
            <w:r w:rsidRPr="008E6E10">
              <w:t>43.079 </w:t>
            </w:r>
          </w:p>
        </w:tc>
        <w:tc>
          <w:tcPr>
            <w:tcW w:w="1140" w:type="dxa"/>
            <w:tcBorders>
              <w:top w:val="nil"/>
              <w:left w:val="nil"/>
              <w:bottom w:val="single" w:color="auto" w:sz="6" w:space="0"/>
              <w:right w:val="single" w:color="auto" w:sz="6" w:space="0"/>
            </w:tcBorders>
            <w:vAlign w:val="bottom"/>
            <w:hideMark/>
          </w:tcPr>
          <w:p w:rsidRPr="008E6E10" w:rsidR="00026071" w:rsidP="00026071" w:rsidRDefault="00026071" w14:paraId="62ECC3AD" w14:textId="77777777">
            <w:r w:rsidRPr="008E6E10">
              <w:t>1.815.498 </w:t>
            </w:r>
          </w:p>
        </w:tc>
        <w:tc>
          <w:tcPr>
            <w:tcW w:w="1710" w:type="dxa"/>
            <w:tcBorders>
              <w:top w:val="nil"/>
              <w:left w:val="nil"/>
              <w:bottom w:val="single" w:color="auto" w:sz="6" w:space="0"/>
              <w:right w:val="single" w:color="auto" w:sz="6" w:space="0"/>
            </w:tcBorders>
            <w:vAlign w:val="bottom"/>
            <w:hideMark/>
          </w:tcPr>
          <w:p w:rsidRPr="008E6E10" w:rsidR="00026071" w:rsidP="00026071" w:rsidRDefault="00026071" w14:paraId="301BA27C" w14:textId="77777777">
            <w:r w:rsidRPr="008E6E10">
              <w:t>601.137.230 </w:t>
            </w:r>
          </w:p>
        </w:tc>
        <w:tc>
          <w:tcPr>
            <w:tcW w:w="195" w:type="dxa"/>
            <w:tcBorders>
              <w:top w:val="nil"/>
              <w:left w:val="nil"/>
              <w:bottom w:val="nil"/>
              <w:right w:val="nil"/>
            </w:tcBorders>
            <w:vAlign w:val="bottom"/>
            <w:hideMark/>
          </w:tcPr>
          <w:p w:rsidRPr="008E6E10" w:rsidR="00026071" w:rsidP="00026071" w:rsidRDefault="00026071" w14:paraId="2F353255" w14:textId="77777777">
            <w:r w:rsidRPr="008E6E10">
              <w:t> </w:t>
            </w:r>
          </w:p>
        </w:tc>
      </w:tr>
      <w:tr w:rsidRPr="008E6E10" w:rsidR="00026071" w14:paraId="35DEE32C" w14:textId="77777777">
        <w:trPr>
          <w:trHeight w:val="345"/>
        </w:trPr>
        <w:tc>
          <w:tcPr>
            <w:tcW w:w="2025" w:type="dxa"/>
            <w:tcBorders>
              <w:top w:val="nil"/>
              <w:left w:val="single" w:color="auto" w:sz="6" w:space="0"/>
              <w:bottom w:val="single" w:color="auto" w:sz="6" w:space="0"/>
              <w:right w:val="single" w:color="auto" w:sz="6" w:space="0"/>
            </w:tcBorders>
            <w:vAlign w:val="bottom"/>
            <w:hideMark/>
          </w:tcPr>
          <w:p w:rsidRPr="008E6E10" w:rsidR="00026071" w:rsidP="00026071" w:rsidRDefault="00026071" w14:paraId="650CDD03" w14:textId="77777777">
            <w:pPr>
              <w:rPr>
                <w:i/>
                <w:iCs/>
              </w:rPr>
            </w:pPr>
            <w:r w:rsidRPr="008E6E10">
              <w:rPr>
                <w:i/>
                <w:iCs/>
              </w:rPr>
              <w:t>landbouwbedrijf =&lt; 100ha </w:t>
            </w:r>
          </w:p>
        </w:tc>
        <w:tc>
          <w:tcPr>
            <w:tcW w:w="2580" w:type="dxa"/>
            <w:tcBorders>
              <w:top w:val="nil"/>
              <w:left w:val="nil"/>
              <w:bottom w:val="single" w:color="auto" w:sz="6" w:space="0"/>
              <w:right w:val="single" w:color="auto" w:sz="6" w:space="0"/>
            </w:tcBorders>
            <w:vAlign w:val="bottom"/>
            <w:hideMark/>
          </w:tcPr>
          <w:p w:rsidRPr="008E6E10" w:rsidR="00026071" w:rsidP="00026071" w:rsidRDefault="00026071" w14:paraId="3987B300" w14:textId="77777777">
            <w:r w:rsidRPr="008E6E10">
              <w:t>39.591 </w:t>
            </w:r>
          </w:p>
        </w:tc>
        <w:tc>
          <w:tcPr>
            <w:tcW w:w="1140" w:type="dxa"/>
            <w:tcBorders>
              <w:top w:val="nil"/>
              <w:left w:val="nil"/>
              <w:bottom w:val="single" w:color="auto" w:sz="6" w:space="0"/>
              <w:right w:val="single" w:color="auto" w:sz="6" w:space="0"/>
            </w:tcBorders>
            <w:vAlign w:val="bottom"/>
            <w:hideMark/>
          </w:tcPr>
          <w:p w:rsidRPr="008E6E10" w:rsidR="00026071" w:rsidP="00026071" w:rsidRDefault="00026071" w14:paraId="25EAEAF5" w14:textId="77777777">
            <w:r w:rsidRPr="008E6E10">
              <w:t>1.268.037 </w:t>
            </w:r>
          </w:p>
        </w:tc>
        <w:tc>
          <w:tcPr>
            <w:tcW w:w="1710" w:type="dxa"/>
            <w:tcBorders>
              <w:top w:val="nil"/>
              <w:left w:val="nil"/>
              <w:bottom w:val="single" w:color="auto" w:sz="6" w:space="0"/>
              <w:right w:val="single" w:color="auto" w:sz="6" w:space="0"/>
            </w:tcBorders>
            <w:vAlign w:val="bottom"/>
            <w:hideMark/>
          </w:tcPr>
          <w:p w:rsidRPr="008E6E10" w:rsidR="00026071" w:rsidP="00026071" w:rsidRDefault="00026071" w14:paraId="40447852" w14:textId="77777777">
            <w:r w:rsidRPr="008E6E10">
              <w:t>425.386.481 </w:t>
            </w:r>
          </w:p>
        </w:tc>
        <w:tc>
          <w:tcPr>
            <w:tcW w:w="195" w:type="dxa"/>
            <w:tcBorders>
              <w:top w:val="nil"/>
              <w:left w:val="nil"/>
              <w:bottom w:val="nil"/>
              <w:right w:val="nil"/>
            </w:tcBorders>
            <w:vAlign w:val="bottom"/>
            <w:hideMark/>
          </w:tcPr>
          <w:p w:rsidRPr="008E6E10" w:rsidR="00026071" w:rsidP="00026071" w:rsidRDefault="00026071" w14:paraId="1DC8A7ED" w14:textId="77777777">
            <w:r w:rsidRPr="008E6E10">
              <w:t> </w:t>
            </w:r>
          </w:p>
        </w:tc>
      </w:tr>
      <w:tr w:rsidRPr="008E6E10" w:rsidR="00026071" w14:paraId="39B399D6" w14:textId="77777777">
        <w:trPr>
          <w:trHeight w:val="345"/>
        </w:trPr>
        <w:tc>
          <w:tcPr>
            <w:tcW w:w="2025" w:type="dxa"/>
            <w:tcBorders>
              <w:top w:val="nil"/>
              <w:left w:val="single" w:color="auto" w:sz="6" w:space="0"/>
              <w:bottom w:val="single" w:color="auto" w:sz="6" w:space="0"/>
              <w:right w:val="single" w:color="auto" w:sz="6" w:space="0"/>
            </w:tcBorders>
            <w:vAlign w:val="bottom"/>
            <w:hideMark/>
          </w:tcPr>
          <w:p w:rsidRPr="008E6E10" w:rsidR="00026071" w:rsidP="00026071" w:rsidRDefault="00026071" w14:paraId="42BDF20A" w14:textId="77777777">
            <w:pPr>
              <w:rPr>
                <w:i/>
                <w:iCs/>
              </w:rPr>
            </w:pPr>
            <w:r w:rsidRPr="008E6E10">
              <w:rPr>
                <w:i/>
                <w:iCs/>
              </w:rPr>
              <w:t>Landbouwbedrijf &gt;100ha </w:t>
            </w:r>
          </w:p>
        </w:tc>
        <w:tc>
          <w:tcPr>
            <w:tcW w:w="2580" w:type="dxa"/>
            <w:tcBorders>
              <w:top w:val="nil"/>
              <w:left w:val="nil"/>
              <w:bottom w:val="single" w:color="auto" w:sz="6" w:space="0"/>
              <w:right w:val="single" w:color="auto" w:sz="6" w:space="0"/>
            </w:tcBorders>
            <w:vAlign w:val="bottom"/>
            <w:hideMark/>
          </w:tcPr>
          <w:p w:rsidRPr="008E6E10" w:rsidR="00026071" w:rsidP="00026071" w:rsidRDefault="00026071" w14:paraId="0BFB486C" w14:textId="77777777">
            <w:r w:rsidRPr="008E6E10">
              <w:t>3.488 </w:t>
            </w:r>
          </w:p>
        </w:tc>
        <w:tc>
          <w:tcPr>
            <w:tcW w:w="1140" w:type="dxa"/>
            <w:tcBorders>
              <w:top w:val="nil"/>
              <w:left w:val="nil"/>
              <w:bottom w:val="single" w:color="auto" w:sz="6" w:space="0"/>
              <w:right w:val="single" w:color="auto" w:sz="6" w:space="0"/>
            </w:tcBorders>
            <w:vAlign w:val="bottom"/>
            <w:hideMark/>
          </w:tcPr>
          <w:p w:rsidRPr="008E6E10" w:rsidR="00026071" w:rsidP="00026071" w:rsidRDefault="00026071" w14:paraId="42160218" w14:textId="77777777">
            <w:r w:rsidRPr="008E6E10">
              <w:t>547.460 </w:t>
            </w:r>
          </w:p>
        </w:tc>
        <w:tc>
          <w:tcPr>
            <w:tcW w:w="1710" w:type="dxa"/>
            <w:tcBorders>
              <w:top w:val="nil"/>
              <w:left w:val="nil"/>
              <w:bottom w:val="single" w:color="auto" w:sz="6" w:space="0"/>
              <w:right w:val="single" w:color="auto" w:sz="6" w:space="0"/>
            </w:tcBorders>
            <w:vAlign w:val="bottom"/>
            <w:hideMark/>
          </w:tcPr>
          <w:p w:rsidRPr="008E6E10" w:rsidR="00026071" w:rsidP="00026071" w:rsidRDefault="00026071" w14:paraId="615B28A9" w14:textId="77777777">
            <w:r w:rsidRPr="008E6E10">
              <w:t>175.750.749 </w:t>
            </w:r>
          </w:p>
        </w:tc>
        <w:tc>
          <w:tcPr>
            <w:tcW w:w="195" w:type="dxa"/>
            <w:tcBorders>
              <w:top w:val="nil"/>
              <w:left w:val="nil"/>
              <w:bottom w:val="nil"/>
              <w:right w:val="nil"/>
            </w:tcBorders>
            <w:vAlign w:val="bottom"/>
            <w:hideMark/>
          </w:tcPr>
          <w:p w:rsidRPr="008E6E10" w:rsidR="00026071" w:rsidP="00026071" w:rsidRDefault="00026071" w14:paraId="0133C25A" w14:textId="77777777">
            <w:r w:rsidRPr="008E6E10">
              <w:t> </w:t>
            </w:r>
          </w:p>
        </w:tc>
      </w:tr>
    </w:tbl>
    <w:p w:rsidRPr="008E6E10" w:rsidR="00026071" w:rsidP="00026071" w:rsidRDefault="00026071" w14:paraId="6099FDB1" w14:textId="251BFE53">
      <w:r w:rsidRPr="008E6E10">
        <w:t> </w:t>
      </w:r>
    </w:p>
    <w:p w:rsidRPr="008E6E10" w:rsidR="004B6D7A" w:rsidP="00026071" w:rsidRDefault="004B6D7A" w14:paraId="2B5EFFEF" w14:textId="77777777"/>
    <w:tbl>
      <w:tblPr>
        <w:tblW w:w="737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5"/>
        <w:gridCol w:w="2511"/>
        <w:gridCol w:w="1209"/>
        <w:gridCol w:w="1626"/>
      </w:tblGrid>
      <w:tr w:rsidRPr="008E6E10" w:rsidR="004B6D7A" w:rsidTr="004B6D7A" w14:paraId="2CF4DA43" w14:textId="77777777">
        <w:trPr>
          <w:trHeight w:val="345"/>
        </w:trPr>
        <w:tc>
          <w:tcPr>
            <w:tcW w:w="2025" w:type="dxa"/>
            <w:tcBorders>
              <w:top w:val="nil"/>
              <w:left w:val="nil"/>
              <w:bottom w:val="nil"/>
              <w:right w:val="nil"/>
            </w:tcBorders>
            <w:vAlign w:val="bottom"/>
            <w:hideMark/>
          </w:tcPr>
          <w:p w:rsidRPr="008E6E10" w:rsidR="004B6D7A" w:rsidP="004B6D7A" w:rsidRDefault="004B6D7A" w14:paraId="6369E22D" w14:textId="77777777">
            <w:r w:rsidRPr="008E6E10">
              <w:t> </w:t>
            </w:r>
          </w:p>
        </w:tc>
        <w:tc>
          <w:tcPr>
            <w:tcW w:w="2511" w:type="dxa"/>
            <w:tcBorders>
              <w:top w:val="single" w:color="auto" w:sz="6" w:space="0"/>
              <w:left w:val="single" w:color="auto" w:sz="6" w:space="0"/>
              <w:bottom w:val="nil"/>
              <w:right w:val="nil"/>
            </w:tcBorders>
            <w:vAlign w:val="bottom"/>
            <w:hideMark/>
          </w:tcPr>
          <w:p w:rsidRPr="008E6E10" w:rsidR="004B6D7A" w:rsidP="004B6D7A" w:rsidRDefault="004B6D7A" w14:paraId="7016CB36" w14:textId="3C6A5793">
            <w:pPr>
              <w:rPr>
                <w:b/>
                <w:bCs/>
              </w:rPr>
            </w:pPr>
            <w:r w:rsidRPr="008E6E10">
              <w:rPr>
                <w:b/>
                <w:bCs/>
              </w:rPr>
              <w:t>Aanvraagjaar 2024 </w:t>
            </w:r>
          </w:p>
        </w:tc>
        <w:tc>
          <w:tcPr>
            <w:tcW w:w="1209" w:type="dxa"/>
            <w:tcBorders>
              <w:top w:val="single" w:color="auto" w:sz="6" w:space="0"/>
              <w:left w:val="nil"/>
              <w:bottom w:val="nil"/>
              <w:right w:val="nil"/>
            </w:tcBorders>
            <w:vAlign w:val="bottom"/>
            <w:hideMark/>
          </w:tcPr>
          <w:p w:rsidRPr="008E6E10" w:rsidR="004B6D7A" w:rsidP="004B6D7A" w:rsidRDefault="004B6D7A" w14:paraId="357EC1EA" w14:textId="7D76F87D">
            <w:r w:rsidRPr="008E6E10">
              <w:t>  </w:t>
            </w:r>
          </w:p>
        </w:tc>
        <w:tc>
          <w:tcPr>
            <w:tcW w:w="1626" w:type="dxa"/>
            <w:tcBorders>
              <w:top w:val="single" w:color="auto" w:sz="6" w:space="0"/>
              <w:left w:val="nil"/>
              <w:bottom w:val="nil"/>
              <w:right w:val="single" w:color="auto" w:sz="6" w:space="0"/>
            </w:tcBorders>
            <w:vAlign w:val="bottom"/>
            <w:hideMark/>
          </w:tcPr>
          <w:p w:rsidRPr="008E6E10" w:rsidR="004B6D7A" w:rsidP="004B6D7A" w:rsidRDefault="004B6D7A" w14:paraId="5AE20C0B" w14:textId="08309F57">
            <w:r w:rsidRPr="008E6E10">
              <w:t>  </w:t>
            </w:r>
          </w:p>
        </w:tc>
      </w:tr>
      <w:tr w:rsidRPr="008E6E10" w:rsidR="004B6D7A" w:rsidTr="004B6D7A" w14:paraId="1E8D253D" w14:textId="77777777">
        <w:trPr>
          <w:trHeight w:val="345"/>
        </w:trPr>
        <w:tc>
          <w:tcPr>
            <w:tcW w:w="2025" w:type="dxa"/>
            <w:tcBorders>
              <w:top w:val="nil"/>
              <w:left w:val="nil"/>
              <w:bottom w:val="nil"/>
              <w:right w:val="nil"/>
            </w:tcBorders>
            <w:vAlign w:val="bottom"/>
            <w:hideMark/>
          </w:tcPr>
          <w:p w:rsidRPr="008E6E10" w:rsidR="004B6D7A" w:rsidP="004B6D7A" w:rsidRDefault="004B6D7A" w14:paraId="48661521" w14:textId="77777777">
            <w:r w:rsidRPr="008E6E10">
              <w:t> </w:t>
            </w:r>
          </w:p>
        </w:tc>
        <w:tc>
          <w:tcPr>
            <w:tcW w:w="2511" w:type="dxa"/>
            <w:tcBorders>
              <w:top w:val="nil"/>
              <w:left w:val="single" w:color="auto" w:sz="6" w:space="0"/>
              <w:bottom w:val="single" w:color="auto" w:sz="6" w:space="0"/>
              <w:right w:val="nil"/>
            </w:tcBorders>
            <w:vAlign w:val="bottom"/>
            <w:hideMark/>
          </w:tcPr>
          <w:p w:rsidRPr="008E6E10" w:rsidR="004B6D7A" w:rsidP="004B6D7A" w:rsidRDefault="004B6D7A" w14:paraId="0F457632" w14:textId="3C37FE15">
            <w:pPr>
              <w:rPr>
                <w:i/>
                <w:iCs/>
              </w:rPr>
            </w:pPr>
            <w:r w:rsidRPr="008E6E10">
              <w:rPr>
                <w:i/>
                <w:iCs/>
              </w:rPr>
              <w:t>Aantal landbouwbedrijven </w:t>
            </w:r>
          </w:p>
        </w:tc>
        <w:tc>
          <w:tcPr>
            <w:tcW w:w="1209" w:type="dxa"/>
            <w:tcBorders>
              <w:top w:val="nil"/>
              <w:left w:val="nil"/>
              <w:bottom w:val="single" w:color="auto" w:sz="6" w:space="0"/>
              <w:right w:val="nil"/>
            </w:tcBorders>
            <w:vAlign w:val="bottom"/>
            <w:hideMark/>
          </w:tcPr>
          <w:p w:rsidRPr="008E6E10" w:rsidR="004B6D7A" w:rsidP="004B6D7A" w:rsidRDefault="004B6D7A" w14:paraId="76D42285" w14:textId="70813B8C">
            <w:pPr>
              <w:rPr>
                <w:i/>
                <w:iCs/>
              </w:rPr>
            </w:pPr>
            <w:r w:rsidRPr="008E6E10">
              <w:rPr>
                <w:i/>
                <w:iCs/>
              </w:rPr>
              <w:t>Hectaren </w:t>
            </w:r>
          </w:p>
        </w:tc>
        <w:tc>
          <w:tcPr>
            <w:tcW w:w="1626" w:type="dxa"/>
            <w:tcBorders>
              <w:top w:val="nil"/>
              <w:left w:val="nil"/>
              <w:bottom w:val="single" w:color="auto" w:sz="6" w:space="0"/>
              <w:right w:val="single" w:color="auto" w:sz="6" w:space="0"/>
            </w:tcBorders>
            <w:vAlign w:val="bottom"/>
            <w:hideMark/>
          </w:tcPr>
          <w:p w:rsidRPr="008E6E10" w:rsidR="004B6D7A" w:rsidP="004B6D7A" w:rsidRDefault="004B6D7A" w14:paraId="433D37A9" w14:textId="4325EB5A">
            <w:pPr>
              <w:rPr>
                <w:i/>
                <w:iCs/>
              </w:rPr>
            </w:pPr>
            <w:r w:rsidRPr="008E6E10">
              <w:rPr>
                <w:i/>
                <w:iCs/>
              </w:rPr>
              <w:t>Betaald bedrag </w:t>
            </w:r>
          </w:p>
        </w:tc>
      </w:tr>
      <w:tr w:rsidRPr="008E6E10" w:rsidR="004B6D7A" w:rsidTr="004B6D7A" w14:paraId="1463D04C" w14:textId="77777777">
        <w:trPr>
          <w:trHeight w:val="345"/>
        </w:trPr>
        <w:tc>
          <w:tcPr>
            <w:tcW w:w="2025" w:type="dxa"/>
            <w:tcBorders>
              <w:top w:val="single" w:color="auto" w:sz="6" w:space="0"/>
              <w:left w:val="single" w:color="auto" w:sz="6" w:space="0"/>
              <w:bottom w:val="single" w:color="auto" w:sz="6" w:space="0"/>
              <w:right w:val="single" w:color="auto" w:sz="6" w:space="0"/>
            </w:tcBorders>
            <w:vAlign w:val="bottom"/>
            <w:hideMark/>
          </w:tcPr>
          <w:p w:rsidRPr="008E6E10" w:rsidR="004B6D7A" w:rsidP="004B6D7A" w:rsidRDefault="004B6D7A" w14:paraId="27DA5CA5" w14:textId="77777777">
            <w:pPr>
              <w:rPr>
                <w:b/>
                <w:bCs/>
              </w:rPr>
            </w:pPr>
            <w:r w:rsidRPr="008E6E10">
              <w:rPr>
                <w:b/>
                <w:bCs/>
              </w:rPr>
              <w:t>totaal </w:t>
            </w:r>
          </w:p>
        </w:tc>
        <w:tc>
          <w:tcPr>
            <w:tcW w:w="2511" w:type="dxa"/>
            <w:tcBorders>
              <w:top w:val="nil"/>
              <w:left w:val="nil"/>
              <w:bottom w:val="single" w:color="auto" w:sz="6" w:space="0"/>
              <w:right w:val="single" w:color="auto" w:sz="6" w:space="0"/>
            </w:tcBorders>
            <w:vAlign w:val="bottom"/>
            <w:hideMark/>
          </w:tcPr>
          <w:p w:rsidRPr="008E6E10" w:rsidR="004B6D7A" w:rsidP="004B6D7A" w:rsidRDefault="004B6D7A" w14:paraId="7F20E45A" w14:textId="691FB5EA">
            <w:r w:rsidRPr="008E6E10">
              <w:t>42.071 </w:t>
            </w:r>
          </w:p>
        </w:tc>
        <w:tc>
          <w:tcPr>
            <w:tcW w:w="1209" w:type="dxa"/>
            <w:tcBorders>
              <w:top w:val="nil"/>
              <w:left w:val="nil"/>
              <w:bottom w:val="single" w:color="auto" w:sz="6" w:space="0"/>
              <w:right w:val="single" w:color="auto" w:sz="6" w:space="0"/>
            </w:tcBorders>
            <w:vAlign w:val="bottom"/>
            <w:hideMark/>
          </w:tcPr>
          <w:p w:rsidRPr="008E6E10" w:rsidR="004B6D7A" w:rsidP="004B6D7A" w:rsidRDefault="004B6D7A" w14:paraId="2BE55CAA" w14:textId="1727C660">
            <w:r w:rsidRPr="008E6E10">
              <w:t>1.799.578 </w:t>
            </w:r>
          </w:p>
        </w:tc>
        <w:tc>
          <w:tcPr>
            <w:tcW w:w="1626" w:type="dxa"/>
            <w:tcBorders>
              <w:top w:val="nil"/>
              <w:left w:val="nil"/>
              <w:bottom w:val="single" w:color="auto" w:sz="6" w:space="0"/>
              <w:right w:val="single" w:color="auto" w:sz="6" w:space="0"/>
            </w:tcBorders>
            <w:vAlign w:val="bottom"/>
            <w:hideMark/>
          </w:tcPr>
          <w:p w:rsidRPr="008E6E10" w:rsidR="004B6D7A" w:rsidP="004B6D7A" w:rsidRDefault="004B6D7A" w14:paraId="1920A4ED" w14:textId="4107D210">
            <w:r w:rsidRPr="008E6E10">
              <w:t>561.966.877 </w:t>
            </w:r>
          </w:p>
        </w:tc>
      </w:tr>
      <w:tr w:rsidRPr="008E6E10" w:rsidR="004B6D7A" w:rsidTr="004B6D7A" w14:paraId="0953D734" w14:textId="77777777">
        <w:trPr>
          <w:trHeight w:val="345"/>
        </w:trPr>
        <w:tc>
          <w:tcPr>
            <w:tcW w:w="2025" w:type="dxa"/>
            <w:tcBorders>
              <w:top w:val="nil"/>
              <w:left w:val="single" w:color="auto" w:sz="6" w:space="0"/>
              <w:bottom w:val="single" w:color="auto" w:sz="6" w:space="0"/>
              <w:right w:val="single" w:color="auto" w:sz="6" w:space="0"/>
            </w:tcBorders>
            <w:vAlign w:val="bottom"/>
            <w:hideMark/>
          </w:tcPr>
          <w:p w:rsidRPr="008E6E10" w:rsidR="004B6D7A" w:rsidP="004B6D7A" w:rsidRDefault="004B6D7A" w14:paraId="543AAFED" w14:textId="77777777">
            <w:pPr>
              <w:rPr>
                <w:i/>
                <w:iCs/>
              </w:rPr>
            </w:pPr>
            <w:r w:rsidRPr="008E6E10">
              <w:rPr>
                <w:i/>
                <w:iCs/>
              </w:rPr>
              <w:t>landbouwbedrijf =&lt; 100ha </w:t>
            </w:r>
          </w:p>
        </w:tc>
        <w:tc>
          <w:tcPr>
            <w:tcW w:w="2511" w:type="dxa"/>
            <w:tcBorders>
              <w:top w:val="nil"/>
              <w:left w:val="nil"/>
              <w:bottom w:val="single" w:color="auto" w:sz="6" w:space="0"/>
              <w:right w:val="single" w:color="auto" w:sz="6" w:space="0"/>
            </w:tcBorders>
            <w:vAlign w:val="bottom"/>
            <w:hideMark/>
          </w:tcPr>
          <w:p w:rsidRPr="008E6E10" w:rsidR="004B6D7A" w:rsidP="004B6D7A" w:rsidRDefault="004B6D7A" w14:paraId="6A7BF967" w14:textId="37CFCAFA">
            <w:r w:rsidRPr="008E6E10">
              <w:t>38.501 </w:t>
            </w:r>
          </w:p>
        </w:tc>
        <w:tc>
          <w:tcPr>
            <w:tcW w:w="1209" w:type="dxa"/>
            <w:tcBorders>
              <w:top w:val="nil"/>
              <w:left w:val="nil"/>
              <w:bottom w:val="single" w:color="auto" w:sz="6" w:space="0"/>
              <w:right w:val="single" w:color="auto" w:sz="6" w:space="0"/>
            </w:tcBorders>
            <w:vAlign w:val="bottom"/>
            <w:hideMark/>
          </w:tcPr>
          <w:p w:rsidRPr="008E6E10" w:rsidR="004B6D7A" w:rsidP="004B6D7A" w:rsidRDefault="004B6D7A" w14:paraId="311BCA3F" w14:textId="630DE0A7">
            <w:r w:rsidRPr="008E6E10">
              <w:t>1.239.279 </w:t>
            </w:r>
          </w:p>
        </w:tc>
        <w:tc>
          <w:tcPr>
            <w:tcW w:w="1626" w:type="dxa"/>
            <w:tcBorders>
              <w:top w:val="nil"/>
              <w:left w:val="nil"/>
              <w:bottom w:val="single" w:color="auto" w:sz="6" w:space="0"/>
              <w:right w:val="single" w:color="auto" w:sz="6" w:space="0"/>
            </w:tcBorders>
            <w:vAlign w:val="bottom"/>
            <w:hideMark/>
          </w:tcPr>
          <w:p w:rsidRPr="008E6E10" w:rsidR="004B6D7A" w:rsidP="004B6D7A" w:rsidRDefault="004B6D7A" w14:paraId="122AA6F6" w14:textId="3ED72553">
            <w:r w:rsidRPr="008E6E10">
              <w:t>389.035.446 </w:t>
            </w:r>
          </w:p>
        </w:tc>
      </w:tr>
      <w:tr w:rsidRPr="008E6E10" w:rsidR="004B6D7A" w:rsidTr="004B6D7A" w14:paraId="7BFFA467" w14:textId="77777777">
        <w:trPr>
          <w:trHeight w:val="345"/>
        </w:trPr>
        <w:tc>
          <w:tcPr>
            <w:tcW w:w="2025" w:type="dxa"/>
            <w:tcBorders>
              <w:top w:val="nil"/>
              <w:left w:val="single" w:color="auto" w:sz="6" w:space="0"/>
              <w:bottom w:val="single" w:color="auto" w:sz="6" w:space="0"/>
              <w:right w:val="single" w:color="auto" w:sz="6" w:space="0"/>
            </w:tcBorders>
            <w:vAlign w:val="bottom"/>
            <w:hideMark/>
          </w:tcPr>
          <w:p w:rsidRPr="008E6E10" w:rsidR="004B6D7A" w:rsidP="004B6D7A" w:rsidRDefault="004B6D7A" w14:paraId="7073A354" w14:textId="77777777">
            <w:pPr>
              <w:rPr>
                <w:i/>
                <w:iCs/>
              </w:rPr>
            </w:pPr>
            <w:r w:rsidRPr="008E6E10">
              <w:rPr>
                <w:i/>
                <w:iCs/>
              </w:rPr>
              <w:t>Landbouwbedrijf &gt;100ha </w:t>
            </w:r>
          </w:p>
        </w:tc>
        <w:tc>
          <w:tcPr>
            <w:tcW w:w="2511" w:type="dxa"/>
            <w:tcBorders>
              <w:top w:val="nil"/>
              <w:left w:val="nil"/>
              <w:bottom w:val="single" w:color="auto" w:sz="6" w:space="0"/>
              <w:right w:val="single" w:color="auto" w:sz="6" w:space="0"/>
            </w:tcBorders>
            <w:vAlign w:val="bottom"/>
            <w:hideMark/>
          </w:tcPr>
          <w:p w:rsidRPr="008E6E10" w:rsidR="004B6D7A" w:rsidP="004B6D7A" w:rsidRDefault="004B6D7A" w14:paraId="1F4DCB9F" w14:textId="7D21EC2F">
            <w:r w:rsidRPr="008E6E10">
              <w:t>3.570 </w:t>
            </w:r>
          </w:p>
        </w:tc>
        <w:tc>
          <w:tcPr>
            <w:tcW w:w="1209" w:type="dxa"/>
            <w:tcBorders>
              <w:top w:val="nil"/>
              <w:left w:val="nil"/>
              <w:bottom w:val="single" w:color="auto" w:sz="6" w:space="0"/>
              <w:right w:val="single" w:color="auto" w:sz="6" w:space="0"/>
            </w:tcBorders>
            <w:vAlign w:val="bottom"/>
            <w:hideMark/>
          </w:tcPr>
          <w:p w:rsidRPr="008E6E10" w:rsidR="004B6D7A" w:rsidP="004B6D7A" w:rsidRDefault="004B6D7A" w14:paraId="06896137" w14:textId="473F1ECD">
            <w:r w:rsidRPr="008E6E10">
              <w:t>560.299 </w:t>
            </w:r>
          </w:p>
        </w:tc>
        <w:tc>
          <w:tcPr>
            <w:tcW w:w="1626" w:type="dxa"/>
            <w:tcBorders>
              <w:top w:val="nil"/>
              <w:left w:val="nil"/>
              <w:bottom w:val="single" w:color="auto" w:sz="6" w:space="0"/>
              <w:right w:val="single" w:color="auto" w:sz="6" w:space="0"/>
            </w:tcBorders>
            <w:vAlign w:val="bottom"/>
            <w:hideMark/>
          </w:tcPr>
          <w:p w:rsidRPr="008E6E10" w:rsidR="004B6D7A" w:rsidP="004B6D7A" w:rsidRDefault="004B6D7A" w14:paraId="5F633546" w14:textId="5F10B26E">
            <w:r w:rsidRPr="008E6E10">
              <w:t>172.931.431 </w:t>
            </w:r>
          </w:p>
        </w:tc>
      </w:tr>
    </w:tbl>
    <w:p w:rsidRPr="008E6E10" w:rsidR="004B6D7A" w:rsidP="00026071" w:rsidRDefault="004B6D7A" w14:paraId="36A8A487" w14:textId="77777777"/>
    <w:p w:rsidRPr="008E6E10" w:rsidR="00026071" w:rsidP="00026071" w:rsidRDefault="00026071" w14:paraId="4080BD35" w14:textId="77777777">
      <w:pPr>
        <w:spacing w:line="240" w:lineRule="auto"/>
      </w:pPr>
    </w:p>
    <w:p w:rsidRPr="008E6E10" w:rsidR="00026071" w:rsidP="00026071" w:rsidRDefault="00026071" w14:paraId="3A6C1941" w14:textId="35794D40">
      <w:pPr>
        <w:spacing w:line="240" w:lineRule="auto"/>
      </w:pPr>
      <w:r w:rsidRPr="008E6E10">
        <w:t xml:space="preserve">5 </w:t>
      </w:r>
    </w:p>
    <w:p w:rsidRPr="008E6E10" w:rsidR="00026071" w:rsidP="00026071" w:rsidRDefault="00026071" w14:paraId="6011ACE6" w14:textId="77777777">
      <w:pPr>
        <w:spacing w:line="240" w:lineRule="auto"/>
      </w:pPr>
      <w:r w:rsidRPr="008E6E10">
        <w:t xml:space="preserve">De Nationale Grondbank is beschikbaar voor het ondersteunen van de grondmobiliteit voor agrarische doelen en natuurdoelen, in de voorjaarsnota wordt een kasschuif van €78 miljoen voorgesteld. Welke criteria liggen ten grondslag aan de besteding van dit bedrag? </w:t>
      </w:r>
    </w:p>
    <w:p w:rsidRPr="008E6E10" w:rsidR="00FA74E6" w:rsidP="00FA74E6" w:rsidRDefault="00FA74E6" w14:paraId="393239FF" w14:textId="77777777"/>
    <w:p w:rsidRPr="008E6E10" w:rsidR="00FA74E6" w:rsidP="00FA74E6" w:rsidRDefault="00FA74E6" w14:paraId="56E7BBE2" w14:textId="77777777">
      <w:pPr>
        <w:rPr>
          <w:i/>
          <w:iCs/>
        </w:rPr>
      </w:pPr>
      <w:r w:rsidRPr="008E6E10">
        <w:rPr>
          <w:i/>
          <w:iCs/>
        </w:rPr>
        <w:t xml:space="preserve">Antwoord </w:t>
      </w:r>
    </w:p>
    <w:p w:rsidRPr="008E6E10" w:rsidR="00026071" w:rsidP="00026071" w:rsidRDefault="00026071" w14:paraId="546BA080" w14:textId="27F56B05">
      <w:pPr>
        <w:spacing w:line="240" w:lineRule="auto"/>
      </w:pPr>
      <w:r w:rsidRPr="008E6E10">
        <w:t>De Nationale Grondbank (NGB) kan alleen ingezet worden voor aankoop van agrarische gronden of agrarische bedrijfslocaties die direct of indirect via ruil of herverkaveling een bijdrage leveren aan de opgaven voor o.a. landbouw, natuur en water. De criteria die ten grondslag liggen aan de besteding van middelen voor de Nationale Grondbank staan beschreven in het Financieel Kader ‘Beleidskeuzes Nationale Grondbank uitgelegd’ (het zogenoemde CW 3.1 formulier)</w:t>
      </w:r>
      <w:r w:rsidRPr="008E6E10" w:rsidR="00B847BC">
        <w:rPr>
          <w:rStyle w:val="Voetnootmarkering"/>
        </w:rPr>
        <w:footnoteReference w:id="1"/>
      </w:r>
      <w:r w:rsidRPr="008E6E10">
        <w:t xml:space="preserve">: </w:t>
      </w:r>
      <w:r w:rsidRPr="008E6E10" w:rsidR="00137939">
        <w:t>w</w:t>
      </w:r>
      <w:r w:rsidRPr="008E6E10">
        <w:t>aarbij kan worden opgemerkt dat het Nationaal Programma Landelijk Gebied is opgevolgd door de beleidsbrief Ruimte voor Ruimte voor Landbouw en Natuur.</w:t>
      </w:r>
      <w:r w:rsidRPr="008E6E10" w:rsidR="00B847BC">
        <w:rPr>
          <w:rStyle w:val="Voetnootmarkering"/>
        </w:rPr>
        <w:footnoteReference w:id="2"/>
      </w:r>
      <w:r w:rsidRPr="008E6E10">
        <w:t xml:space="preserve"> De kasschuif is ingezet om de begroting beter te laten aansluiten bij de te verwachtte aantal aankopen door de Nationale Grondbank. </w:t>
      </w:r>
    </w:p>
    <w:p w:rsidRPr="008E6E10" w:rsidR="00026071" w:rsidP="00026071" w:rsidRDefault="00026071" w14:paraId="3FF92C76" w14:textId="77777777">
      <w:pPr>
        <w:spacing w:line="240" w:lineRule="auto"/>
      </w:pPr>
    </w:p>
    <w:p w:rsidRPr="008E6E10" w:rsidR="00026071" w:rsidP="00026071" w:rsidRDefault="00026071" w14:paraId="552B7C2A" w14:textId="77777777">
      <w:pPr>
        <w:spacing w:line="240" w:lineRule="auto"/>
      </w:pPr>
      <w:r w:rsidRPr="008E6E10">
        <w:t xml:space="preserve">6 </w:t>
      </w:r>
    </w:p>
    <w:p w:rsidRPr="008E6E10" w:rsidR="00026071" w:rsidP="00026071" w:rsidRDefault="00026071" w14:paraId="64E78405" w14:textId="62400645">
      <w:pPr>
        <w:spacing w:line="240" w:lineRule="auto"/>
      </w:pPr>
      <w:r w:rsidRPr="008E6E10">
        <w:t>Hoeveel geld is er dit jaar niet uitgegeven aan op- en uitkoop omdat boeren zich terugtrekken en wat zijn de voornaamste beweegredenen hiervoor?</w:t>
      </w:r>
      <w:r w:rsidRPr="008E6E10" w:rsidR="00F72435">
        <w:t xml:space="preserve"> </w:t>
      </w:r>
    </w:p>
    <w:p w:rsidRPr="008E6E10" w:rsidR="00FA74E6" w:rsidP="00FA74E6" w:rsidRDefault="00FA74E6" w14:paraId="0AA4429D" w14:textId="77777777"/>
    <w:p w:rsidRPr="008E6E10" w:rsidR="00026071" w:rsidP="00FA74E6" w:rsidRDefault="00FA74E6" w14:paraId="18BED869" w14:textId="1952587E">
      <w:pPr>
        <w:rPr>
          <w:i/>
          <w:iCs/>
        </w:rPr>
      </w:pPr>
      <w:r w:rsidRPr="008E6E10">
        <w:rPr>
          <w:i/>
          <w:iCs/>
        </w:rPr>
        <w:t xml:space="preserve">Antwoord </w:t>
      </w:r>
    </w:p>
    <w:p w:rsidRPr="008E6E10" w:rsidR="00026071" w:rsidP="00026071" w:rsidRDefault="00026071" w14:paraId="6392244D" w14:textId="3D0A0411">
      <w:pPr>
        <w:spacing w:line="240" w:lineRule="auto"/>
      </w:pPr>
      <w:r w:rsidRPr="008E6E10">
        <w:t xml:space="preserve">In deze 1e suppletoire begroting wordt het budget voor de Lbv-beëindigingsregeling per saldo verlaagd met € 250 mln. Deze ramingsbijstelling is gebaseerd op een nieuwe raming van de RVO. De oorzaak van deze daling is dat ondernemers besluiten niet langer deel te nemen aan deze regeling. In totaal is er over de jaren heen € 824 mln. minder benodigd dan begroot. Deze vrijval is berekend ten opzichte van het budget dat nodig was om alle geldige aanvragen van ondernemers te kunnen betalen. Uit signalen die afkomstig zijn van onder meer zaakbegeleiders en vanuit de sector valt op te maken dat de redenen waarom ondernemers hun subsidieaanvraag intrekken zeer divers kunnen zijn. Iedere ondernemer maakt hierin een eigen afweging, afhankelijk van de persoonlijke situatie, marktomstandigheden en –ontwikkelingen en het toekomstperspectief. Ook bij toekomstige (vrijwillige) subsidieregelingen zullen ondernemers een eigen, persoonlijke afweging maken </w:t>
      </w:r>
    </w:p>
    <w:p w:rsidRPr="008E6E10" w:rsidR="00026071" w:rsidP="00026071" w:rsidRDefault="00026071" w14:paraId="788778A2" w14:textId="77777777">
      <w:pPr>
        <w:spacing w:line="240" w:lineRule="auto"/>
      </w:pPr>
    </w:p>
    <w:p w:rsidRPr="008E6E10" w:rsidR="00026071" w:rsidP="00026071" w:rsidRDefault="00026071" w14:paraId="2CDCBC0F" w14:textId="769B96A1">
      <w:pPr>
        <w:spacing w:line="240" w:lineRule="auto"/>
      </w:pPr>
      <w:r w:rsidRPr="008E6E10">
        <w:t xml:space="preserve">7 </w:t>
      </w:r>
    </w:p>
    <w:p w:rsidRPr="008E6E10" w:rsidR="00026071" w:rsidP="00026071" w:rsidRDefault="00026071" w14:paraId="4FFBB7E9" w14:textId="45E5A16A">
      <w:pPr>
        <w:spacing w:line="240" w:lineRule="auto"/>
      </w:pPr>
      <w:r w:rsidRPr="008E6E10">
        <w:t xml:space="preserve">Kan de regering bevestigen dat de amendementen 36800-XIV-21, 36800-XIV30 en 36800-XIV-31 in de eerste suppletoire begroting zijn verwerkt? Zo ja, op welke onderdelen van artikel 21 is daar dekking voor gevonden? </w:t>
      </w:r>
    </w:p>
    <w:p w:rsidRPr="008E6E10" w:rsidR="00FA74E6" w:rsidP="00FA74E6" w:rsidRDefault="00FA74E6" w14:paraId="7DF2D88A" w14:textId="77777777"/>
    <w:p w:rsidRPr="008E6E10" w:rsidR="00FA74E6" w:rsidP="00FA74E6" w:rsidRDefault="00FA74E6" w14:paraId="686A1A58" w14:textId="77777777">
      <w:pPr>
        <w:rPr>
          <w:i/>
          <w:iCs/>
        </w:rPr>
      </w:pPr>
      <w:r w:rsidRPr="008E6E10">
        <w:rPr>
          <w:i/>
          <w:iCs/>
        </w:rPr>
        <w:t xml:space="preserve">Antwoord </w:t>
      </w:r>
    </w:p>
    <w:p w:rsidRPr="008E6E10" w:rsidR="00026071" w:rsidP="00026071" w:rsidRDefault="00026071" w14:paraId="3E550976" w14:textId="77777777">
      <w:pPr>
        <w:spacing w:line="240" w:lineRule="auto"/>
      </w:pPr>
      <w:r w:rsidRPr="008E6E10">
        <w:t xml:space="preserve">De genoemde amendementen zijn recent aangenomen bij de behandeling van de Ontwerpbegroting 2026. Deze zijn daarmee verwerkt in de Ontwerpbegroting 2026. De 1e suppletoire begroting borduurt voort op de vastgestelde Ontwerpbegroting 2026, inclusief aangenomen amendementen. In deze amendementen wordt gevraagd om dekking uit (beleidsmatig gereserveerde) middelen van artikel 21 Land- en tuinbouw. Amendementen 36800-XIV-21 en 36800-XIV-31 zijn gedekt uit nog niet verplicht subsidiebudget voor gewasbescherming. Door het kabinet wordt in de 1e suppletoire begroting voor gewasbescherming € 13,6 mln. vrijgemaakt, waarvan € 8,6 mln. in 2026. Dit herstelt de dekking van deze amendementen en maakt daarbovenop extra budget beschikbaar, in lijn met de kabinetsambities op dit dossier. Amendement 36800-XIV30 is gedekt uit middelen voor de Lbv. </w:t>
      </w:r>
    </w:p>
    <w:p w:rsidRPr="008E6E10" w:rsidR="00026071" w:rsidP="00026071" w:rsidRDefault="00026071" w14:paraId="5F58C503" w14:textId="77777777">
      <w:pPr>
        <w:spacing w:line="240" w:lineRule="auto"/>
      </w:pPr>
    </w:p>
    <w:p w:rsidRPr="008E6E10" w:rsidR="00026071" w:rsidP="00026071" w:rsidRDefault="00026071" w14:paraId="6B8AF96D" w14:textId="77777777">
      <w:pPr>
        <w:spacing w:line="240" w:lineRule="auto"/>
      </w:pPr>
      <w:r w:rsidRPr="008E6E10">
        <w:t xml:space="preserve">8 </w:t>
      </w:r>
    </w:p>
    <w:p w:rsidRPr="008E6E10" w:rsidR="00026071" w:rsidP="00026071" w:rsidRDefault="00026071" w14:paraId="1D3950B1" w14:textId="77777777">
      <w:pPr>
        <w:spacing w:line="240" w:lineRule="auto"/>
      </w:pPr>
      <w:r w:rsidRPr="008E6E10">
        <w:t xml:space="preserve">Hoe is het behoud van permanent grasland verankerd in de opkoopregeling en in pachtregels? Hoe doelmatig zijn die regels? </w:t>
      </w:r>
    </w:p>
    <w:p w:rsidRPr="008E6E10" w:rsidR="00FA74E6" w:rsidP="00FA74E6" w:rsidRDefault="00FA74E6" w14:paraId="059007FE" w14:textId="77777777"/>
    <w:p w:rsidRPr="008E6E10" w:rsidR="00FA74E6" w:rsidP="00FA74E6" w:rsidRDefault="00FA74E6" w14:paraId="018F440A" w14:textId="77777777">
      <w:pPr>
        <w:rPr>
          <w:i/>
          <w:iCs/>
        </w:rPr>
      </w:pPr>
      <w:r w:rsidRPr="008E6E10">
        <w:rPr>
          <w:i/>
          <w:iCs/>
        </w:rPr>
        <w:t xml:space="preserve">Antwoord </w:t>
      </w:r>
    </w:p>
    <w:p w:rsidRPr="008E6E10" w:rsidR="00026071" w:rsidP="00026071" w:rsidRDefault="00026071" w14:paraId="3F996A51" w14:textId="77777777">
      <w:pPr>
        <w:spacing w:line="240" w:lineRule="auto"/>
      </w:pPr>
      <w:r w:rsidRPr="008E6E10">
        <w:t xml:space="preserve">De Lbv, Lbv-plus en Lbv kleinere sectoren zijn regelingen waarmee subsidies worden verstrekt aan veehouders die de productie en productiecapaciteit op een veehouderijlocatie definitief en onherroepelijk beëindigen. De regelingen zien uitsluitend op de productielocatie (het erfperceel), niet op de landbouwgronden die bij de veehouder in gebruik zijn. Er worden om die reden geen voorwaarden of eisen gesteld aan (toekomstig) gebruik van deze landbouwgronden. Titel 7.5 van het Burgerlijk Wetboek bevat de regelgeving ten aanzien van de pacht van landbouwgrond. Een pachtovereenkomst is een privaatrechtelijke overeenkomst tussen pachter en verpachter. De regelgeving betreft om deze reden alleen procesmatige regelgeving met betrekking tot de vorm, looptijd, prijs, goedkeuring door de grondkamer en beëindiging van de pachtovereenkomst en de daaruit voortvloeiende verplichtingen van de verpachter en pachter. Een verplichting tot het behoud van permanent grasland valt daar niet onder. </w:t>
      </w:r>
    </w:p>
    <w:p w:rsidRPr="008E6E10" w:rsidR="00026071" w:rsidP="00026071" w:rsidRDefault="00026071" w14:paraId="7B906D34" w14:textId="77777777">
      <w:pPr>
        <w:spacing w:line="240" w:lineRule="auto"/>
      </w:pPr>
    </w:p>
    <w:p w:rsidRPr="008E6E10" w:rsidR="00026071" w:rsidP="00026071" w:rsidRDefault="00026071" w14:paraId="6EBA648A" w14:textId="77777777">
      <w:pPr>
        <w:spacing w:line="240" w:lineRule="auto"/>
      </w:pPr>
      <w:r w:rsidRPr="008E6E10">
        <w:t xml:space="preserve">9 </w:t>
      </w:r>
    </w:p>
    <w:p w:rsidRPr="008E6E10" w:rsidR="00026071" w:rsidP="00026071" w:rsidRDefault="00026071" w14:paraId="1DA43702" w14:textId="77777777">
      <w:pPr>
        <w:spacing w:line="240" w:lineRule="auto"/>
      </w:pPr>
      <w:r w:rsidRPr="008E6E10">
        <w:t xml:space="preserve">Hoe lang duurt de gemiddelde besluitvorming bij subsidieaanvragen, met name bij de RVO? Welke verbeter processen lopen er om deze aanvragen te verkorten? </w:t>
      </w:r>
    </w:p>
    <w:p w:rsidRPr="008E6E10" w:rsidR="00FA74E6" w:rsidP="00FA74E6" w:rsidRDefault="00FA74E6" w14:paraId="0F2ACF51" w14:textId="77777777"/>
    <w:p w:rsidRPr="008E6E10" w:rsidR="00FA74E6" w:rsidP="00FA74E6" w:rsidRDefault="00FA74E6" w14:paraId="78601F07" w14:textId="77777777">
      <w:pPr>
        <w:rPr>
          <w:i/>
          <w:iCs/>
        </w:rPr>
      </w:pPr>
      <w:r w:rsidRPr="008E6E10">
        <w:rPr>
          <w:i/>
          <w:iCs/>
        </w:rPr>
        <w:t xml:space="preserve">Antwoord </w:t>
      </w:r>
    </w:p>
    <w:p w:rsidRPr="008E6E10" w:rsidR="00026071" w:rsidP="00026071" w:rsidRDefault="00026071" w14:paraId="6D205478" w14:textId="48A2229B">
      <w:pPr>
        <w:spacing w:line="240" w:lineRule="auto"/>
      </w:pPr>
      <w:r w:rsidRPr="008E6E10">
        <w:t>Dit is afhankelijk van het gekozen subsidie-instrument en eventuele benoemde termijnen in de betreffende regelingen. Over het algemeen geldt wettelijk een standaardtermijn van 8 weken na het ontvangen van een volledige aanvraag, met mogelijkheid tot een verlenging van dezelfde termijn. Voor landbouw- en natuursubsidies duurt de besluitvorming in de praktijk tussen de 8 en 13 weken.</w:t>
      </w:r>
      <w:r w:rsidRPr="008E6E10" w:rsidR="00F72435">
        <w:t xml:space="preserve"> </w:t>
      </w:r>
    </w:p>
    <w:p w:rsidRPr="008E6E10" w:rsidR="00026071" w:rsidP="00026071" w:rsidRDefault="00026071" w14:paraId="0C556221" w14:textId="77777777">
      <w:pPr>
        <w:spacing w:line="240" w:lineRule="auto"/>
      </w:pPr>
    </w:p>
    <w:p w:rsidRPr="008E6E10" w:rsidR="00026071" w:rsidP="00026071" w:rsidRDefault="00026071" w14:paraId="42A23A12" w14:textId="6A2ABDDF">
      <w:pPr>
        <w:spacing w:line="240" w:lineRule="auto"/>
      </w:pPr>
      <w:r w:rsidRPr="008E6E10">
        <w:t>Voor complexe aanvragen voor bijvoorbeeld innovatiesubsidies kan de doorlooptijd oplopen tot 26 weken. Voor de Europese GLB subsidies geldt een jaarcyclus met vaste periodes voor aanvraag, mogelijkheid tot wijzigen, controles, voorlopige vaststelling en definitieve vaststelling en betaling.</w:t>
      </w:r>
      <w:r w:rsidRPr="008E6E10" w:rsidR="00F72435">
        <w:t xml:space="preserve"> </w:t>
      </w:r>
    </w:p>
    <w:p w:rsidRPr="008E6E10" w:rsidR="00026071" w:rsidP="00026071" w:rsidRDefault="00026071" w14:paraId="649A9336" w14:textId="77777777">
      <w:pPr>
        <w:spacing w:line="240" w:lineRule="auto"/>
      </w:pPr>
    </w:p>
    <w:p w:rsidRPr="008E6E10" w:rsidR="00026071" w:rsidP="00026071" w:rsidRDefault="00026071" w14:paraId="190E742F" w14:textId="77777777">
      <w:pPr>
        <w:spacing w:line="240" w:lineRule="auto"/>
      </w:pPr>
      <w:r w:rsidRPr="008E6E10">
        <w:t xml:space="preserve">RVO werkt op verschillende manieren aan verkorting van de doorlooptijd: Zo worden procesoptimalisaties via o.a. Lean Six Sigma toegepast en wordt gebruik gemaakt van automatisering en Artificial Intelligence. RVO maakt daarbij altijd een afweging tussen snelheid voor de ondernemer en zorgvuldige besteding van belastinggeld. </w:t>
      </w:r>
    </w:p>
    <w:p w:rsidRPr="008E6E10" w:rsidR="00026071" w:rsidP="00026071" w:rsidRDefault="00026071" w14:paraId="314B48E9" w14:textId="6F2C057E">
      <w:pPr>
        <w:spacing w:line="240" w:lineRule="auto"/>
      </w:pPr>
    </w:p>
    <w:p w:rsidRPr="008E6E10" w:rsidR="00026071" w:rsidP="00026071" w:rsidRDefault="00026071" w14:paraId="3038DFBF" w14:textId="77777777">
      <w:pPr>
        <w:spacing w:line="240" w:lineRule="auto"/>
      </w:pPr>
      <w:r w:rsidRPr="008E6E10">
        <w:t xml:space="preserve">10 </w:t>
      </w:r>
    </w:p>
    <w:p w:rsidRPr="008E6E10" w:rsidR="00026071" w:rsidP="00026071" w:rsidRDefault="00026071" w14:paraId="5ADF74D2" w14:textId="77777777">
      <w:pPr>
        <w:spacing w:line="240" w:lineRule="auto"/>
      </w:pPr>
      <w:r w:rsidRPr="008E6E10">
        <w:t xml:space="preserve">Wat is de ondergrens voor bedrijfsgrootte bij de aanvraag van subsidies van het GLB/NSP? Hoeveel boeren vallen daardoor buiten subsidieregelingen? </w:t>
      </w:r>
    </w:p>
    <w:p w:rsidRPr="008E6E10" w:rsidR="00FA74E6" w:rsidP="00FA74E6" w:rsidRDefault="00FA74E6" w14:paraId="7E98E1B1" w14:textId="77777777"/>
    <w:p w:rsidRPr="008E6E10" w:rsidR="00FA74E6" w:rsidP="00FA74E6" w:rsidRDefault="00FA74E6" w14:paraId="4A174AEC" w14:textId="77777777">
      <w:pPr>
        <w:rPr>
          <w:i/>
          <w:iCs/>
        </w:rPr>
      </w:pPr>
      <w:r w:rsidRPr="008E6E10">
        <w:rPr>
          <w:i/>
          <w:iCs/>
        </w:rPr>
        <w:t xml:space="preserve">Antwoord </w:t>
      </w:r>
    </w:p>
    <w:p w:rsidRPr="008E6E10" w:rsidR="00026071" w:rsidP="00026071" w:rsidRDefault="00026071" w14:paraId="6CA43F33" w14:textId="77777777">
      <w:pPr>
        <w:spacing w:line="240" w:lineRule="auto"/>
      </w:pPr>
      <w:r w:rsidRPr="008E6E10">
        <w:t xml:space="preserve">Voor de Rechtstreekse Betalingen van het GLB (inkomenssteun en Eco-regeling) geldt een ondergrens van 500 euro. Aangezien de steun wordt uitbetaald per subsidiabele hectare, hangt de minimale bedrijfsgrootte af van het tarief. In 2025 is het tarief van de basispremie vastgesteld op 174 euro per hectare, plus 50,35 euro voor de eerste 40 hectares. De facto was de minimale bedrijfsgrootte om in aanmerking te komen voor Rechtstreekse Betalingen daarmee 2,23 hectare. Bedrijven die niet voldoen aan de ondergrens zullen over het algemeen ook geen aanvraag doen. Het is dan ook niet bekend hoe groot de groep is die zich wel zou melden zonder de ondergrens. </w:t>
      </w:r>
    </w:p>
    <w:p w:rsidRPr="008E6E10" w:rsidR="00026071" w:rsidP="00026071" w:rsidRDefault="00026071" w14:paraId="741985B4" w14:textId="77777777">
      <w:pPr>
        <w:spacing w:line="240" w:lineRule="auto"/>
      </w:pPr>
    </w:p>
    <w:p w:rsidRPr="008E6E10" w:rsidR="00026071" w:rsidP="00026071" w:rsidRDefault="00026071" w14:paraId="122B461A" w14:textId="77777777">
      <w:pPr>
        <w:spacing w:line="240" w:lineRule="auto"/>
      </w:pPr>
      <w:r w:rsidRPr="008E6E10">
        <w:t xml:space="preserve">11 </w:t>
      </w:r>
    </w:p>
    <w:p w:rsidRPr="008E6E10" w:rsidR="00026071" w:rsidP="00026071" w:rsidRDefault="00026071" w14:paraId="354932DB" w14:textId="48DA6B73">
      <w:pPr>
        <w:spacing w:line="240" w:lineRule="auto"/>
      </w:pPr>
      <w:r w:rsidRPr="008E6E10">
        <w:t>Hoeveel extra middelen zijn nodig voor natuurbeheer volgens de tbo’s?</w:t>
      </w:r>
      <w:r w:rsidRPr="008E6E10" w:rsidR="00F72435">
        <w:t xml:space="preserve"> </w:t>
      </w:r>
    </w:p>
    <w:p w:rsidRPr="008E6E10" w:rsidR="00FA74E6" w:rsidP="00FA74E6" w:rsidRDefault="00FA74E6" w14:paraId="6A572BDC" w14:textId="77777777"/>
    <w:p w:rsidRPr="008E6E10" w:rsidR="00FA74E6" w:rsidP="00FA74E6" w:rsidRDefault="00FA74E6" w14:paraId="2D3A8465" w14:textId="77777777">
      <w:pPr>
        <w:rPr>
          <w:i/>
          <w:iCs/>
        </w:rPr>
      </w:pPr>
      <w:r w:rsidRPr="008E6E10">
        <w:rPr>
          <w:i/>
          <w:iCs/>
        </w:rPr>
        <w:t xml:space="preserve">Antwoord </w:t>
      </w:r>
    </w:p>
    <w:p w:rsidRPr="008E6E10" w:rsidR="00026071" w:rsidP="00026071" w:rsidRDefault="00026071" w14:paraId="6F2A0ABA" w14:textId="77777777">
      <w:pPr>
        <w:spacing w:line="240" w:lineRule="auto"/>
      </w:pPr>
      <w:r w:rsidRPr="008E6E10">
        <w:t xml:space="preserve">Natuurbeheer is één 'van de taken uit het gedecentraliseerde natuurbeleid, die worden gefinancierd vanuit het Provinciefonds. In 2025 zijn de zogeheten standaardkostprijzen in het kader van de provincies Subsidieregeling Natuur- en Landschapsbeheer (SNL) door een onafhankelijk bureau geëvalueerd. Conclusie daaruit was dat de kosten voor natuurbeheer aanzienlijk zijn gestegen. </w:t>
      </w:r>
    </w:p>
    <w:p w:rsidRPr="008E6E10" w:rsidR="00026071" w:rsidP="00026071" w:rsidRDefault="00026071" w14:paraId="3AEA6CA5" w14:textId="77777777">
      <w:pPr>
        <w:spacing w:line="240" w:lineRule="auto"/>
      </w:pPr>
    </w:p>
    <w:p w:rsidRPr="008E6E10" w:rsidR="00026071" w:rsidP="00026071" w:rsidRDefault="00026071" w14:paraId="3C8C852E" w14:textId="3442F35E">
      <w:pPr>
        <w:spacing w:line="240" w:lineRule="auto"/>
      </w:pPr>
      <w:r w:rsidRPr="008E6E10">
        <w:t>Provincies en terreinbeherende organisaties zijn bezig de (financiële) gevolgen hiervan in kaart te brengen. In 2026 is naar verwachting € 32 mln. nodig om voor de dit jaar aflopende SNL-contracten de stijging van de standaardkostprijzen volledig te compenseren.</w:t>
      </w:r>
      <w:r w:rsidRPr="008E6E10" w:rsidR="00F72435">
        <w:t xml:space="preserve"> </w:t>
      </w:r>
    </w:p>
    <w:p w:rsidRPr="008E6E10" w:rsidR="00026071" w:rsidP="00026071" w:rsidRDefault="00026071" w14:paraId="75DDFD90" w14:textId="77777777">
      <w:pPr>
        <w:spacing w:line="240" w:lineRule="auto"/>
      </w:pPr>
    </w:p>
    <w:p w:rsidRPr="008E6E10" w:rsidR="00026071" w:rsidP="00026071" w:rsidRDefault="00026071" w14:paraId="755B406E" w14:textId="6993E29E">
      <w:pPr>
        <w:spacing w:line="240" w:lineRule="auto"/>
      </w:pPr>
      <w:r w:rsidRPr="008E6E10">
        <w:t xml:space="preserve">Het kabinet hecht veel waarde aan adequaat en effectief natuurbeheer, een van de noodzakelijke bouwstenen om onze natuurdoelen binnen bereik te brengen. Over de toedeling van de benodigde extra middelen vindt nog overleg plaats. Het kabinet heeft ervoor gekozen om in de eerste suppletoire begroting 2026 € 16 mln. beschikbaar te stellen voor natuurbeheer. Hiermee zet het kabinet een eerste stap om, via de provincies, bij te dragen aan de gestegen beheerkosten voor natuurbeheerders. </w:t>
      </w:r>
    </w:p>
    <w:p w:rsidRPr="008E6E10" w:rsidR="00026071" w:rsidP="00026071" w:rsidRDefault="00026071" w14:paraId="48C3A709" w14:textId="77777777">
      <w:pPr>
        <w:spacing w:line="240" w:lineRule="auto"/>
      </w:pPr>
    </w:p>
    <w:p w:rsidRPr="008E6E10" w:rsidR="00026071" w:rsidP="00026071" w:rsidRDefault="00026071" w14:paraId="14EBCD7A" w14:textId="10ECFA07">
      <w:pPr>
        <w:spacing w:line="240" w:lineRule="auto"/>
      </w:pPr>
      <w:r w:rsidRPr="008E6E10">
        <w:t xml:space="preserve">Provincies zijn op dit moment nog bezig met het in kaart brengen van de verwachte gevolgen voor de jaren 2027 en verder. Hierover vindt ook overleg plaats met mijn ministerie. De uitkomsten hiervan weeg ik mee in het totaal van de voorstellen die worden voorbereid in het kader van de </w:t>
      </w:r>
      <w:r w:rsidRPr="008E6E10" w:rsidR="00F51F8C">
        <w:t xml:space="preserve">Ministeriële </w:t>
      </w:r>
      <w:r w:rsidRPr="008E6E10">
        <w:t xml:space="preserve">Taskforce Landbouw, Natuur en Stikstof. </w:t>
      </w:r>
    </w:p>
    <w:p w:rsidRPr="008E6E10" w:rsidR="00421809" w:rsidP="00421809" w:rsidRDefault="00421809" w14:paraId="6BE8D765" w14:textId="77777777">
      <w:pPr>
        <w:spacing w:line="240" w:lineRule="auto"/>
      </w:pPr>
      <w:r w:rsidRPr="008E6E10">
        <w:t>Op 17 april jl. heb ik het Berenschot rapport “Onderzoek naar de balans tussen natuurtaken en middelen van provincies”</w:t>
      </w:r>
      <w:r w:rsidRPr="008E6E10">
        <w:rPr>
          <w:rStyle w:val="Voetnootmarkering"/>
        </w:rPr>
        <w:footnoteReference w:id="3"/>
      </w:r>
      <w:r w:rsidRPr="008E6E10">
        <w:t xml:space="preserve"> aangeboden aan de Tweede Kamer.</w:t>
      </w:r>
    </w:p>
    <w:p w:rsidRPr="008E6E10" w:rsidR="00421809" w:rsidP="00026071" w:rsidRDefault="00421809" w14:paraId="282EB517" w14:textId="77777777">
      <w:pPr>
        <w:spacing w:line="240" w:lineRule="auto"/>
      </w:pPr>
    </w:p>
    <w:p w:rsidRPr="008E6E10" w:rsidR="00421809" w:rsidP="00421809" w:rsidRDefault="00421809" w14:paraId="2D68D768" w14:textId="77777777">
      <w:pPr>
        <w:spacing w:line="240" w:lineRule="auto"/>
      </w:pPr>
      <w:r w:rsidRPr="008E6E10">
        <w:t>In het Berenschot rapport wordt duidelijk weergegeven hoe de taken en middelen van het gehele natuurbeleid (niet alleen natuurbeheer) zich tot elkaar verhouden en hoe deze zich hebben ontwikkeld en zich gaan ontwikkelen.</w:t>
      </w:r>
    </w:p>
    <w:p w:rsidRPr="008E6E10" w:rsidR="00421809" w:rsidP="00421809" w:rsidRDefault="00421809" w14:paraId="2A1C7FFB" w14:textId="77777777">
      <w:pPr>
        <w:spacing w:line="240" w:lineRule="auto"/>
      </w:pPr>
    </w:p>
    <w:p w:rsidRPr="008E6E10" w:rsidR="00421809" w:rsidP="00421809" w:rsidRDefault="00421809" w14:paraId="226699CD" w14:textId="77777777">
      <w:pPr>
        <w:spacing w:line="276" w:lineRule="auto"/>
        <w:rPr>
          <w:szCs w:val="18"/>
          <w:lang w:eastAsia="en-US"/>
        </w:rPr>
      </w:pPr>
      <w:r w:rsidRPr="008E6E10">
        <w:rPr>
          <w:szCs w:val="18"/>
          <w:lang w:eastAsia="en-US"/>
        </w:rPr>
        <w:t>Ook gaat het rapport in op welk handelingsperspectief Rijk en provincies hebben. En Berenschot signaleert knelpunten en doet aanbevelingen hoe het natuurbeleid verbeterd kan worden met oog op het kunnen nakomen van de internationale verplichtingen.</w:t>
      </w:r>
    </w:p>
    <w:p w:rsidRPr="008E6E10" w:rsidR="00421809" w:rsidP="00421809" w:rsidRDefault="00421809" w14:paraId="55270A3D" w14:textId="77777777">
      <w:pPr>
        <w:spacing w:line="240" w:lineRule="auto"/>
      </w:pPr>
    </w:p>
    <w:p w:rsidRPr="008E6E10" w:rsidR="00421809" w:rsidP="00026071" w:rsidRDefault="00421809" w14:paraId="17AD5006" w14:textId="77777777">
      <w:pPr>
        <w:spacing w:line="240" w:lineRule="auto"/>
      </w:pPr>
    </w:p>
    <w:p w:rsidRPr="008E6E10" w:rsidR="00026071" w:rsidP="00026071" w:rsidRDefault="00026071" w14:paraId="0934E523" w14:textId="64AB2533">
      <w:pPr>
        <w:spacing w:line="240" w:lineRule="auto"/>
      </w:pPr>
    </w:p>
    <w:p w:rsidRPr="008E6E10" w:rsidR="00026071" w:rsidP="00026071" w:rsidRDefault="00026071" w14:paraId="4D4723A4" w14:textId="77777777">
      <w:pPr>
        <w:spacing w:line="240" w:lineRule="auto"/>
      </w:pPr>
      <w:r w:rsidRPr="008E6E10">
        <w:t xml:space="preserve">12 </w:t>
      </w:r>
    </w:p>
    <w:p w:rsidRPr="008E6E10" w:rsidR="00026071" w:rsidP="00026071" w:rsidRDefault="00026071" w14:paraId="53DFD6B1" w14:textId="77777777">
      <w:pPr>
        <w:spacing w:line="240" w:lineRule="auto"/>
      </w:pPr>
      <w:r w:rsidRPr="008E6E10">
        <w:t xml:space="preserve">Gezien de inflatie en de noodzaak tot intensiever natuurbeheer, lost de extra €16 miljoen die voor natuurbeheer wordt uitgetrokken de problemen op bij de tbo’s? Is de extra €16 miljoen toereikend voor de opgave met betrekking tot natuurbeheer? </w:t>
      </w:r>
    </w:p>
    <w:p w:rsidRPr="008E6E10" w:rsidR="00FA74E6" w:rsidP="00FA74E6" w:rsidRDefault="00FA74E6" w14:paraId="5E299063" w14:textId="77777777"/>
    <w:p w:rsidRPr="008E6E10" w:rsidR="00026071" w:rsidP="00FA74E6" w:rsidRDefault="00FA74E6" w14:paraId="34C316CF" w14:textId="25A6F281">
      <w:pPr>
        <w:rPr>
          <w:i/>
          <w:iCs/>
        </w:rPr>
      </w:pPr>
      <w:r w:rsidRPr="008E6E10">
        <w:rPr>
          <w:i/>
          <w:iCs/>
        </w:rPr>
        <w:t xml:space="preserve">Antwoord </w:t>
      </w:r>
    </w:p>
    <w:p w:rsidRPr="008E6E10" w:rsidR="00421809" w:rsidP="00026071" w:rsidRDefault="00026071" w14:paraId="4814C646" w14:textId="77777777">
      <w:pPr>
        <w:spacing w:line="240" w:lineRule="auto"/>
      </w:pPr>
      <w:r w:rsidRPr="008E6E10">
        <w:t>Natuurbeheer is zoals in het antwoord op vraag 11 beschreven een gedecentraliseerde taak. Dat betekent dat provincies verantwoordelijk zijn voor de bekostiging van de terreinbeherende organisaties. Het kabinet draagt nu €16 mln. bij om een eerste stap te zetten om, via de provincies, bij te dragen aan de gestegen kosten. Over de toedeling van de totale kosten vindt nog overleg plaats. Zoals toegelicht in het antwoord op vraag 11, is € 16 mln. ongeveer de helft van de gestegen beheerkosten in 2026</w:t>
      </w:r>
      <w:r w:rsidRPr="008E6E10" w:rsidR="00421809">
        <w:t xml:space="preserve">. </w:t>
      </w:r>
    </w:p>
    <w:p w:rsidRPr="008E6E10" w:rsidR="00026071" w:rsidP="00026071" w:rsidRDefault="00421809" w14:paraId="3B4EC8F5" w14:textId="5606E91F">
      <w:pPr>
        <w:spacing w:line="240" w:lineRule="auto"/>
      </w:pPr>
      <w:r w:rsidRPr="008E6E10">
        <w:t xml:space="preserve">Verder verwijs ik u naar het rapport van Berenschot. </w:t>
      </w:r>
    </w:p>
    <w:p w:rsidRPr="008E6E10" w:rsidR="00026071" w:rsidP="00026071" w:rsidRDefault="00026071" w14:paraId="4EC16674" w14:textId="02E5A3CF">
      <w:pPr>
        <w:spacing w:line="240" w:lineRule="auto"/>
      </w:pPr>
    </w:p>
    <w:p w:rsidRPr="008E6E10" w:rsidR="00026071" w:rsidP="00026071" w:rsidRDefault="00026071" w14:paraId="6C8452F8" w14:textId="77777777">
      <w:pPr>
        <w:spacing w:line="240" w:lineRule="auto"/>
      </w:pPr>
      <w:r w:rsidRPr="008E6E10">
        <w:t xml:space="preserve">13 </w:t>
      </w:r>
    </w:p>
    <w:p w:rsidRPr="008E6E10" w:rsidR="00026071" w:rsidP="00026071" w:rsidRDefault="00026071" w14:paraId="7E9794F9" w14:textId="77777777">
      <w:pPr>
        <w:spacing w:line="240" w:lineRule="auto"/>
      </w:pPr>
      <w:r w:rsidRPr="008E6E10">
        <w:t xml:space="preserve">Waar is de extra €16 miljoen die voor natuurbeheer wordt uitgetrokken op gebaseerd? </w:t>
      </w:r>
    </w:p>
    <w:p w:rsidRPr="008E6E10" w:rsidR="00FA74E6" w:rsidP="00FA74E6" w:rsidRDefault="00FA74E6" w14:paraId="7BA5405B" w14:textId="77777777"/>
    <w:p w:rsidRPr="008E6E10" w:rsidR="00FA74E6" w:rsidP="00FA74E6" w:rsidRDefault="00FA74E6" w14:paraId="0DA2DFBE" w14:textId="77777777">
      <w:pPr>
        <w:rPr>
          <w:i/>
          <w:iCs/>
        </w:rPr>
      </w:pPr>
      <w:r w:rsidRPr="008E6E10">
        <w:rPr>
          <w:i/>
          <w:iCs/>
        </w:rPr>
        <w:t xml:space="preserve">Antwoord </w:t>
      </w:r>
    </w:p>
    <w:p w:rsidRPr="008E6E10" w:rsidR="00026071" w:rsidP="00026071" w:rsidRDefault="00026071" w14:paraId="7450834B" w14:textId="1611101F">
      <w:pPr>
        <w:spacing w:line="240" w:lineRule="auto"/>
      </w:pPr>
      <w:r w:rsidRPr="008E6E10">
        <w:t>Zie hiervoor ook het antwoord op vraag 11 en 12. Het kabinet vindt het belangrijk om bij te dragen aan de oplossing van het probleem. Met de € 16 mln. draagt het kabinet bij aan ongeveer de helft van het knelpunt in 2026.</w:t>
      </w:r>
      <w:r w:rsidRPr="008E6E10" w:rsidR="00B740CE">
        <w:t xml:space="preserve"> </w:t>
      </w:r>
    </w:p>
    <w:p w:rsidRPr="008E6E10" w:rsidR="00421809" w:rsidP="00421809" w:rsidRDefault="00421809" w14:paraId="467C5F44" w14:textId="70C3AAE9">
      <w:pPr>
        <w:spacing w:line="240" w:lineRule="auto"/>
      </w:pPr>
      <w:r w:rsidRPr="008E6E10">
        <w:t xml:space="preserve">Verder verwijs ik u naar het rapport van Berenschot. </w:t>
      </w:r>
    </w:p>
    <w:p w:rsidRPr="008E6E10" w:rsidR="00421809" w:rsidP="00026071" w:rsidRDefault="00421809" w14:paraId="04CDBB65" w14:textId="77777777">
      <w:pPr>
        <w:spacing w:line="240" w:lineRule="auto"/>
      </w:pPr>
    </w:p>
    <w:p w:rsidRPr="008E6E10" w:rsidR="00026071" w:rsidP="00026071" w:rsidRDefault="00026071" w14:paraId="0ADCE911" w14:textId="5450C702">
      <w:pPr>
        <w:spacing w:line="240" w:lineRule="auto"/>
      </w:pPr>
    </w:p>
    <w:p w:rsidRPr="008E6E10" w:rsidR="00026071" w:rsidP="00026071" w:rsidRDefault="00026071" w14:paraId="57E5D9F0" w14:textId="77777777">
      <w:pPr>
        <w:spacing w:line="240" w:lineRule="auto"/>
      </w:pPr>
      <w:r w:rsidRPr="008E6E10">
        <w:t xml:space="preserve">14 </w:t>
      </w:r>
    </w:p>
    <w:p w:rsidRPr="008E6E10" w:rsidR="00026071" w:rsidP="00026071" w:rsidRDefault="00026071" w14:paraId="3E8ADE46" w14:textId="68698510">
      <w:pPr>
        <w:spacing w:line="240" w:lineRule="auto"/>
      </w:pPr>
      <w:r w:rsidRPr="008E6E10">
        <w:t>Kunt u toelichten welke stappen en deadlines zijn voorzien voor de (ondersteuning van de) invoering van het convenant dierwaardige veehouderij?</w:t>
      </w:r>
      <w:r w:rsidRPr="008E6E10" w:rsidR="00F72435">
        <w:t xml:space="preserve"> </w:t>
      </w:r>
    </w:p>
    <w:p w:rsidRPr="008E6E10" w:rsidR="00FA74E6" w:rsidP="00FA74E6" w:rsidRDefault="00FA74E6" w14:paraId="6927D80B" w14:textId="77777777"/>
    <w:p w:rsidRPr="008E6E10" w:rsidR="00FA74E6" w:rsidP="00FA74E6" w:rsidRDefault="00FA74E6" w14:paraId="389806BF" w14:textId="77777777">
      <w:pPr>
        <w:rPr>
          <w:i/>
          <w:iCs/>
        </w:rPr>
      </w:pPr>
      <w:r w:rsidRPr="008E6E10">
        <w:rPr>
          <w:i/>
          <w:iCs/>
        </w:rPr>
        <w:t xml:space="preserve">Antwoord </w:t>
      </w:r>
    </w:p>
    <w:p w:rsidRPr="008E6E10" w:rsidR="00026071" w:rsidP="00026071" w:rsidRDefault="00026071" w14:paraId="49BCDC1A" w14:textId="274AF6AF">
      <w:pPr>
        <w:spacing w:line="240" w:lineRule="auto"/>
      </w:pPr>
      <w:r w:rsidRPr="008E6E10">
        <w:t xml:space="preserve">De ontwerp AMvB dierwaardige veehouderij gaat uit van een stapsgewijze invoering van maatregelen. De eenvoudig toe te passen maatregelen (maatregelen die geen grote investeringen vergen) zijn ingepland voor de korte termijn en maatregelen waarvoor stalaanpassingen nodig zijn, zijn ingepland voor latere momenten. Voor de ondersteuning van de invoering wordt voor de korte termijn (2026 – 2030) voornamelijk ingezet op onderzoek en pilots en ketendeals. Ondersteuning voor het doen van integrale stalaanpassingen is mede vanwege de vergunningsproblematiek dan ook niet voor de korte termijn voorzien. </w:t>
      </w:r>
    </w:p>
    <w:p w:rsidRPr="008E6E10" w:rsidR="00026071" w:rsidP="00026071" w:rsidRDefault="00026071" w14:paraId="6D54BE04" w14:textId="77777777">
      <w:pPr>
        <w:spacing w:line="240" w:lineRule="auto"/>
      </w:pPr>
    </w:p>
    <w:p w:rsidRPr="008E6E10" w:rsidR="00026071" w:rsidP="00026071" w:rsidRDefault="00026071" w14:paraId="670A80DC" w14:textId="77777777">
      <w:pPr>
        <w:spacing w:line="240" w:lineRule="auto"/>
      </w:pPr>
      <w:r w:rsidRPr="008E6E10">
        <w:t xml:space="preserve">15 </w:t>
      </w:r>
    </w:p>
    <w:p w:rsidRPr="008E6E10" w:rsidR="00026071" w:rsidP="00026071" w:rsidRDefault="00026071" w14:paraId="6B037A45" w14:textId="5601EF85">
      <w:pPr>
        <w:spacing w:line="240" w:lineRule="auto"/>
      </w:pPr>
      <w:r w:rsidRPr="008E6E10">
        <w:t>Kan worden toegelicht welke middelen op de begroting zijn gereserveerd voor de financiële ondersteuning van ondernemers bij investeringen op het gebied van dierenwelzijn in het kader van het convenant dierwaardige veehouderij?</w:t>
      </w:r>
      <w:r w:rsidRPr="008E6E10" w:rsidR="00F72435">
        <w:t xml:space="preserve"> </w:t>
      </w:r>
    </w:p>
    <w:p w:rsidRPr="008E6E10" w:rsidR="00FA74E6" w:rsidP="00FA74E6" w:rsidRDefault="00FA74E6" w14:paraId="064B90FD" w14:textId="77777777"/>
    <w:p w:rsidRPr="008E6E10" w:rsidR="00FA74E6" w:rsidP="00FA74E6" w:rsidRDefault="00FA74E6" w14:paraId="1C05F82E" w14:textId="77777777">
      <w:pPr>
        <w:rPr>
          <w:i/>
          <w:iCs/>
        </w:rPr>
      </w:pPr>
      <w:r w:rsidRPr="008E6E10">
        <w:rPr>
          <w:i/>
          <w:iCs/>
        </w:rPr>
        <w:t xml:space="preserve">Antwoord </w:t>
      </w:r>
    </w:p>
    <w:p w:rsidRPr="008E6E10" w:rsidR="00026071" w:rsidP="00026071" w:rsidRDefault="00026071" w14:paraId="283C69A7" w14:textId="35F0BCFA">
      <w:pPr>
        <w:spacing w:line="240" w:lineRule="auto"/>
      </w:pPr>
      <w:r w:rsidRPr="008E6E10">
        <w:t xml:space="preserve">Op </w:t>
      </w:r>
      <w:r w:rsidRPr="008E6E10" w:rsidR="00137939">
        <w:t>beleidsartikel</w:t>
      </w:r>
      <w:r w:rsidRPr="008E6E10">
        <w:t xml:space="preserve"> 21 van de LVVN-begroting is voor de ondersteuning van de stappen naar dierwaardige veehouderij een financiële reeks opgenomen (€8,1 in 2026, €7,6 in 2027, €9,2 in 2028, €12,7 in 2029 en 2030). Deze middelen worden, conform de afspraken in het convenant dierwaardige veehouderij en ter ondersteuning van de invoering van AMvB maatregelen, voornamelijk ingezet voor onderzoek, pilots en voor oprichting en inrichting van de Autoriteit Dierwaardige Veehouderij. Voor het ondersteunen van ondernemers om integraal duurzame stallen te bouwen (waaronder aanpassingen voor dierwaardigheid) vindt inzet plaats in het kader van de Ministeriële Taskforce Landbouw, Natuur en Stikstof. </w:t>
      </w:r>
    </w:p>
    <w:p w:rsidRPr="008E6E10" w:rsidR="00026071" w:rsidP="00026071" w:rsidRDefault="00026071" w14:paraId="30ADF579" w14:textId="77777777">
      <w:pPr>
        <w:spacing w:line="240" w:lineRule="auto"/>
      </w:pPr>
    </w:p>
    <w:p w:rsidRPr="008E6E10" w:rsidR="00026071" w:rsidP="00026071" w:rsidRDefault="00026071" w14:paraId="7FA95557" w14:textId="380F0A66">
      <w:pPr>
        <w:spacing w:line="240" w:lineRule="auto"/>
      </w:pPr>
      <w:r w:rsidRPr="008E6E10">
        <w:t xml:space="preserve">16 </w:t>
      </w:r>
    </w:p>
    <w:p w:rsidRPr="008E6E10" w:rsidR="00026071" w:rsidP="00026071" w:rsidRDefault="00026071" w14:paraId="1E3BDBC0" w14:textId="77777777">
      <w:pPr>
        <w:spacing w:line="240" w:lineRule="auto"/>
      </w:pPr>
      <w:r w:rsidRPr="008E6E10">
        <w:t xml:space="preserve">In hoeveel zaken heeft de NVWA handhavend opgetreden als het ging over gevaar voor mens of milieu bij gehouden vogels (buiten de veehouderij) uitgesplitst per jaar sinds 2010? </w:t>
      </w:r>
    </w:p>
    <w:p w:rsidRPr="008E6E10" w:rsidR="00FA74E6" w:rsidP="00FA74E6" w:rsidRDefault="00FA74E6" w14:paraId="6C9F7BA4" w14:textId="77777777"/>
    <w:p w:rsidRPr="008E6E10" w:rsidR="00FA74E6" w:rsidP="00FA74E6" w:rsidRDefault="00FA74E6" w14:paraId="3D573E96" w14:textId="77777777">
      <w:pPr>
        <w:rPr>
          <w:i/>
          <w:iCs/>
        </w:rPr>
      </w:pPr>
      <w:r w:rsidRPr="008E6E10">
        <w:rPr>
          <w:i/>
          <w:iCs/>
        </w:rPr>
        <w:t xml:space="preserve">Antwoord </w:t>
      </w:r>
    </w:p>
    <w:p w:rsidRPr="008E6E10" w:rsidR="00026071" w:rsidP="00026071" w:rsidRDefault="00DD5764" w14:paraId="796A1303" w14:textId="3EA61E15">
      <w:pPr>
        <w:spacing w:line="240" w:lineRule="auto"/>
      </w:pPr>
      <w:r w:rsidRPr="008E6E10">
        <w:t>Er zijn sinds 2010 geen zaken geweest met gehouden vogels waar de NVWA handhavend heeft opgetreden vanwege gevaar voor mens of milieu. De NVWA treedt handhavend op bij illegaliteit, dierenwelzijn of diergezondheidsovertredingen </w:t>
      </w:r>
    </w:p>
    <w:p w:rsidRPr="008E6E10" w:rsidR="00DD5764" w:rsidP="00026071" w:rsidRDefault="00DD5764" w14:paraId="66C6E2C7" w14:textId="77777777">
      <w:pPr>
        <w:spacing w:line="240" w:lineRule="auto"/>
      </w:pPr>
    </w:p>
    <w:p w:rsidRPr="008E6E10" w:rsidR="00026071" w:rsidP="00026071" w:rsidRDefault="00026071" w14:paraId="3F0964D2" w14:textId="39D97970">
      <w:pPr>
        <w:spacing w:line="240" w:lineRule="auto"/>
      </w:pPr>
      <w:r w:rsidRPr="008E6E10">
        <w:t xml:space="preserve">17 </w:t>
      </w:r>
    </w:p>
    <w:p w:rsidRPr="008E6E10" w:rsidR="00026071" w:rsidP="00026071" w:rsidRDefault="00026071" w14:paraId="666D91BF" w14:textId="77777777">
      <w:pPr>
        <w:spacing w:line="240" w:lineRule="auto"/>
      </w:pPr>
      <w:r w:rsidRPr="008E6E10">
        <w:t xml:space="preserve">In hoeveel zaken heeft de NVWA handhavend opgetreden als het ging over gevaar voor mens of milieu bij gehouden reptielen, uitgesplitst per jaar sinds 2010? </w:t>
      </w:r>
    </w:p>
    <w:p w:rsidRPr="008E6E10" w:rsidR="00FA74E6" w:rsidP="00FA74E6" w:rsidRDefault="00FA74E6" w14:paraId="77358CC3" w14:textId="77777777"/>
    <w:p w:rsidRPr="008E6E10" w:rsidR="00FA74E6" w:rsidP="00FA74E6" w:rsidRDefault="00FA74E6" w14:paraId="5C661424" w14:textId="77777777">
      <w:pPr>
        <w:rPr>
          <w:i/>
          <w:iCs/>
        </w:rPr>
      </w:pPr>
      <w:r w:rsidRPr="008E6E10">
        <w:rPr>
          <w:i/>
          <w:iCs/>
        </w:rPr>
        <w:t xml:space="preserve">Antwoord </w:t>
      </w:r>
    </w:p>
    <w:p w:rsidRPr="008E6E10" w:rsidR="00026071" w:rsidP="00026071" w:rsidRDefault="00DD5764" w14:paraId="147D34D7" w14:textId="091040A7">
      <w:pPr>
        <w:spacing w:line="240" w:lineRule="auto"/>
      </w:pPr>
      <w:r w:rsidRPr="008E6E10">
        <w:t>Er zijn sinds 2010 geen zaken geweest met gehouden reptielen waar de NVWA handhavend heeft opgetreden vanwege gevaar voor mens of milieu. De NVWA treedt handhavend op bij illegaliteit, dierenwelzijn of</w:t>
      </w:r>
      <w:r w:rsidRPr="008E6E10" w:rsidR="00706A34">
        <w:t xml:space="preserve"> </w:t>
      </w:r>
      <w:r w:rsidRPr="008E6E10">
        <w:t>diergezondheidsovertredingen </w:t>
      </w:r>
    </w:p>
    <w:p w:rsidRPr="008E6E10" w:rsidR="00DD5764" w:rsidP="00026071" w:rsidRDefault="00DD5764" w14:paraId="28EAE5D3" w14:textId="77777777">
      <w:pPr>
        <w:spacing w:line="240" w:lineRule="auto"/>
      </w:pPr>
    </w:p>
    <w:p w:rsidRPr="008E6E10" w:rsidR="00026071" w:rsidP="00026071" w:rsidRDefault="00026071" w14:paraId="2260D787" w14:textId="77777777">
      <w:pPr>
        <w:spacing w:line="240" w:lineRule="auto"/>
      </w:pPr>
      <w:r w:rsidRPr="008E6E10">
        <w:t xml:space="preserve">18 </w:t>
      </w:r>
    </w:p>
    <w:p w:rsidRPr="008E6E10" w:rsidR="00026071" w:rsidP="00026071" w:rsidRDefault="00026071" w14:paraId="189EC754" w14:textId="33D3B942">
      <w:pPr>
        <w:spacing w:line="240" w:lineRule="auto"/>
      </w:pPr>
      <w:r w:rsidRPr="008E6E10">
        <w:t xml:space="preserve">Kan de regering specificeren welk budget de komende jaren vanuit het ministerie van Landbouw, Visserij, Voedselzekerheid en Natuur (LVVN) beschikbaar wordt gesteld voor natuurherstel op Bonaire, Sint Eustatius en Saba en in hoeverre dit budget toereikend is om de doelen van het Natuur- en milieubeleidsplan 2020-2030 (NMBP) tijdig te halen? </w:t>
      </w:r>
    </w:p>
    <w:p w:rsidRPr="008E6E10" w:rsidR="00FA74E6" w:rsidP="00FA74E6" w:rsidRDefault="00FA74E6" w14:paraId="002CAD42" w14:textId="77777777"/>
    <w:p w:rsidRPr="008E6E10" w:rsidR="00FA74E6" w:rsidP="00FA74E6" w:rsidRDefault="00FA74E6" w14:paraId="4CFF6836" w14:textId="77777777">
      <w:pPr>
        <w:rPr>
          <w:i/>
          <w:iCs/>
        </w:rPr>
      </w:pPr>
      <w:r w:rsidRPr="008E6E10">
        <w:rPr>
          <w:i/>
          <w:iCs/>
        </w:rPr>
        <w:t xml:space="preserve">Antwoord </w:t>
      </w:r>
    </w:p>
    <w:p w:rsidRPr="008E6E10" w:rsidR="00026071" w:rsidP="00026071" w:rsidRDefault="00026071" w14:paraId="0EE292FB" w14:textId="19FC3B32">
      <w:pPr>
        <w:spacing w:line="240" w:lineRule="auto"/>
      </w:pPr>
      <w:r w:rsidRPr="008E6E10">
        <w:t>Het kabinet heeft besloten om een eerste stap te zetten voor fase 2 met beschikbaarstelling van €7,5 mln. Uw Kamer ontvangt in het najaar 2026 een brief waarin de invulling van het NMBP voor de komende vier jaar wordt geschetst.</w:t>
      </w:r>
      <w:r w:rsidRPr="008E6E10" w:rsidR="00F72435">
        <w:t xml:space="preserve"> </w:t>
      </w:r>
    </w:p>
    <w:p w:rsidRPr="008E6E10" w:rsidR="00026071" w:rsidP="00026071" w:rsidRDefault="00026071" w14:paraId="599CA450" w14:textId="0DA078AE">
      <w:pPr>
        <w:spacing w:line="240" w:lineRule="auto"/>
      </w:pPr>
      <w:r w:rsidRPr="008E6E10">
        <w:t xml:space="preserve"> </w:t>
      </w:r>
    </w:p>
    <w:p w:rsidRPr="008E6E10" w:rsidR="00026071" w:rsidP="00026071" w:rsidRDefault="00026071" w14:paraId="0268764E" w14:textId="4F887B5E">
      <w:pPr>
        <w:spacing w:line="240" w:lineRule="auto"/>
      </w:pPr>
      <w:r w:rsidRPr="008E6E10">
        <w:t xml:space="preserve">19 </w:t>
      </w:r>
    </w:p>
    <w:p w:rsidRPr="008E6E10" w:rsidR="00026071" w:rsidP="00026071" w:rsidRDefault="00026071" w14:paraId="23782027" w14:textId="7FD15203">
      <w:pPr>
        <w:spacing w:line="240" w:lineRule="auto"/>
      </w:pPr>
      <w:r w:rsidRPr="008E6E10">
        <w:t xml:space="preserve">Hoe wordt uitvoering gegeven aan de aangenomen motie van de leden Kostic en Bromet over verzetten tegen EU-plannen om meer aalscholvers te doden (Kamerstuk 21501-32, nr. 1756)? </w:t>
      </w:r>
    </w:p>
    <w:p w:rsidRPr="008E6E10" w:rsidR="00FA74E6" w:rsidP="00FA74E6" w:rsidRDefault="00FA74E6" w14:paraId="3893B207" w14:textId="77777777"/>
    <w:p w:rsidRPr="008E6E10" w:rsidR="00FA74E6" w:rsidP="00FA74E6" w:rsidRDefault="00FA74E6" w14:paraId="152196AE" w14:textId="77777777">
      <w:pPr>
        <w:rPr>
          <w:i/>
          <w:iCs/>
        </w:rPr>
      </w:pPr>
      <w:r w:rsidRPr="008E6E10">
        <w:rPr>
          <w:i/>
          <w:iCs/>
        </w:rPr>
        <w:t xml:space="preserve">Antwoord </w:t>
      </w:r>
    </w:p>
    <w:p w:rsidRPr="008E6E10" w:rsidR="00026071" w:rsidP="00026071" w:rsidRDefault="00026071" w14:paraId="739B9553" w14:textId="182339AB">
      <w:pPr>
        <w:spacing w:line="240" w:lineRule="auto"/>
      </w:pPr>
      <w:r w:rsidRPr="008E6E10">
        <w:t>Een reactie op deze aangenomen motie is in voorbereiding en ik verwacht uw Kamer hierover op korte termijn aan de Kamer te informeren.</w:t>
      </w:r>
      <w:r w:rsidRPr="008E6E10" w:rsidR="00F72435">
        <w:t xml:space="preserve"> </w:t>
      </w:r>
    </w:p>
    <w:p w:rsidRPr="008E6E10" w:rsidR="00026071" w:rsidP="00026071" w:rsidRDefault="00026071" w14:paraId="32BC740F" w14:textId="77777777">
      <w:pPr>
        <w:spacing w:line="240" w:lineRule="auto"/>
      </w:pPr>
    </w:p>
    <w:p w:rsidRPr="008E6E10" w:rsidR="00026071" w:rsidP="00026071" w:rsidRDefault="00026071" w14:paraId="2F8C2113" w14:textId="6B1F934B">
      <w:pPr>
        <w:spacing w:line="240" w:lineRule="auto"/>
      </w:pPr>
      <w:r w:rsidRPr="008E6E10">
        <w:t xml:space="preserve">20 </w:t>
      </w:r>
    </w:p>
    <w:p w:rsidRPr="008E6E10" w:rsidR="00026071" w:rsidP="00026071" w:rsidRDefault="00026071" w14:paraId="26C9A222" w14:textId="6E6D52E8">
      <w:pPr>
        <w:spacing w:line="240" w:lineRule="auto"/>
      </w:pPr>
      <w:r w:rsidRPr="008E6E10">
        <w:t xml:space="preserve">Wat is de stand van zaken omtrent het Framework for a European Management Plan for the great cormorant, op welke manier neemt de staatssecretaris de aangenomen motie van de leden Kostic en Bromet (Kamerstuk 21501-32, nr. 1756) hierin mee? </w:t>
      </w:r>
    </w:p>
    <w:p w:rsidRPr="008E6E10" w:rsidR="00FA74E6" w:rsidP="00FA74E6" w:rsidRDefault="00FA74E6" w14:paraId="29551709" w14:textId="77777777"/>
    <w:p w:rsidRPr="008E6E10" w:rsidR="00FA74E6" w:rsidP="00FA74E6" w:rsidRDefault="00FA74E6" w14:paraId="406179BA" w14:textId="77777777">
      <w:pPr>
        <w:rPr>
          <w:i/>
          <w:iCs/>
        </w:rPr>
      </w:pPr>
      <w:r w:rsidRPr="008E6E10">
        <w:rPr>
          <w:i/>
          <w:iCs/>
        </w:rPr>
        <w:t xml:space="preserve">Antwoord </w:t>
      </w:r>
    </w:p>
    <w:p w:rsidRPr="008E6E10" w:rsidR="00026071" w:rsidP="00026071" w:rsidRDefault="00026071" w14:paraId="467D7319" w14:textId="5F50A8C6">
      <w:pPr>
        <w:spacing w:line="240" w:lineRule="auto"/>
      </w:pPr>
      <w:r w:rsidRPr="008E6E10">
        <w:t xml:space="preserve">Het ‘Framework for a European Management Plan for the great cormorant’ is afgelopen jaar gepubliceerd door EIFAAC, een sub commissie van de Voedsel- en Landbouworganisatie van de Verenigde Naties (Food and Agricultural Organisation, FAO). Dit is tevens 17 maart jl. in het Europees Parlement besproken in het PECH committee, waar EIFAAC een presentatie verzorgde. Het is de bedoeling dat voor de verdere vormgeving een adviescommissie, op initiatief van EIFAAC, wordt ingesteld waaraan Nederland zal deelnemen. De inbreng van Nederland zal conform de aangenomen motie van de leden Kostic en Bromet zijn (Kamerstuk 21501-32, nr. 1756), waarover ik uw Kamer op korte termijn verder zal informeren. </w:t>
      </w:r>
    </w:p>
    <w:p w:rsidRPr="008E6E10" w:rsidR="00026071" w:rsidP="00026071" w:rsidRDefault="00026071" w14:paraId="55B56816" w14:textId="77777777">
      <w:pPr>
        <w:spacing w:line="240" w:lineRule="auto"/>
      </w:pPr>
    </w:p>
    <w:p w:rsidRPr="008E6E10" w:rsidR="00026071" w:rsidP="00026071" w:rsidRDefault="00026071" w14:paraId="2A1D2F41" w14:textId="20C2A2DB">
      <w:pPr>
        <w:spacing w:line="240" w:lineRule="auto"/>
      </w:pPr>
      <w:r w:rsidRPr="008E6E10">
        <w:t xml:space="preserve">21 </w:t>
      </w:r>
    </w:p>
    <w:p w:rsidRPr="008E6E10" w:rsidR="00026071" w:rsidP="00026071" w:rsidRDefault="00026071" w14:paraId="3CAAA150" w14:textId="77777777">
      <w:pPr>
        <w:spacing w:line="240" w:lineRule="auto"/>
      </w:pPr>
      <w:r w:rsidRPr="008E6E10">
        <w:t xml:space="preserve">Wat is de stand van zaken omtrent de aangenomen motie van de leden Kostic en Graus (Kamerstuk 32336, nr. 160) over vertaalbaarheid uit laten werken tot een instrument dat door de CCD en subsidiegevers gebruikt kan worden? </w:t>
      </w:r>
    </w:p>
    <w:p w:rsidRPr="008E6E10" w:rsidR="00FA74E6" w:rsidP="00FA74E6" w:rsidRDefault="00FA74E6" w14:paraId="30622925" w14:textId="77777777"/>
    <w:p w:rsidRPr="008E6E10" w:rsidR="00FA74E6" w:rsidP="00FA74E6" w:rsidRDefault="00FA74E6" w14:paraId="40D12FAE" w14:textId="77777777">
      <w:pPr>
        <w:rPr>
          <w:i/>
          <w:iCs/>
        </w:rPr>
      </w:pPr>
      <w:r w:rsidRPr="008E6E10">
        <w:rPr>
          <w:i/>
          <w:iCs/>
        </w:rPr>
        <w:t xml:space="preserve">Antwoord </w:t>
      </w:r>
    </w:p>
    <w:p w:rsidRPr="008E6E10" w:rsidR="00026071" w:rsidP="00026071" w:rsidRDefault="00026071" w14:paraId="35EAF734" w14:textId="0EE867A6">
      <w:pPr>
        <w:spacing w:line="240" w:lineRule="auto"/>
      </w:pPr>
      <w:r w:rsidRPr="008E6E10">
        <w:t>De Kamer is hierover in de brief van 29 september 2025 (Kamerstuk 28286-1401) geïnformeerd. De CCD heeft de evaluatie van haar instrumentarium inmiddels afgerond en waar nodig aangepast. Ook zijn de betrokken partijen over deze wijzigingen geïnformeerd. De ontwikkeling van het proof-of-principle van een tool voor vertaalbaarheid is inmiddels gestart, hiervoor is een subsidie verstrek aan een gespecialiseerde methodologische onderzoeksgroep binnen het Radboudumc. De resultaten van deze studie worden eind 2027 verwacht.</w:t>
      </w:r>
      <w:r w:rsidRPr="008E6E10" w:rsidR="00F72435">
        <w:t xml:space="preserve"> </w:t>
      </w:r>
    </w:p>
    <w:p w:rsidRPr="008E6E10" w:rsidR="00026071" w:rsidP="00026071" w:rsidRDefault="00026071" w14:paraId="0FA696F4" w14:textId="6E6E3886">
      <w:pPr>
        <w:spacing w:line="240" w:lineRule="auto"/>
      </w:pPr>
    </w:p>
    <w:p w:rsidRPr="008E6E10" w:rsidR="00026071" w:rsidP="00026071" w:rsidRDefault="00026071" w14:paraId="04F9BD7A" w14:textId="77777777">
      <w:pPr>
        <w:spacing w:line="240" w:lineRule="auto"/>
      </w:pPr>
      <w:r w:rsidRPr="008E6E10">
        <w:t xml:space="preserve">22 </w:t>
      </w:r>
    </w:p>
    <w:p w:rsidRPr="008E6E10" w:rsidR="00026071" w:rsidP="00026071" w:rsidRDefault="00026071" w14:paraId="57927735" w14:textId="77777777">
      <w:pPr>
        <w:spacing w:line="240" w:lineRule="auto"/>
      </w:pPr>
      <w:r w:rsidRPr="008E6E10">
        <w:t xml:space="preserve">Wat is de stand van zaken omtrent het weigeren of traineren van de openbaarmaking van gegevens door de minister van LVVN en de kritische adviezen van het Adviescollege Openbaarheid en Informatiehuishouding (ACOI)? Worden de adviezen van ACOI inmiddels wel opgevolgd? </w:t>
      </w:r>
    </w:p>
    <w:p w:rsidRPr="008E6E10" w:rsidR="00FA74E6" w:rsidP="00FA74E6" w:rsidRDefault="00FA74E6" w14:paraId="2E67856D" w14:textId="77777777"/>
    <w:p w:rsidRPr="008E6E10" w:rsidR="00FA74E6" w:rsidP="00FA74E6" w:rsidRDefault="00FA74E6" w14:paraId="5476739F" w14:textId="77777777">
      <w:pPr>
        <w:rPr>
          <w:i/>
          <w:iCs/>
        </w:rPr>
      </w:pPr>
      <w:r w:rsidRPr="008E6E10">
        <w:rPr>
          <w:i/>
          <w:iCs/>
        </w:rPr>
        <w:t xml:space="preserve">Antwoord </w:t>
      </w:r>
    </w:p>
    <w:p w:rsidRPr="008E6E10" w:rsidR="00026071" w:rsidP="00026071" w:rsidRDefault="00026071" w14:paraId="0BCB23CE" w14:textId="5DC894A0">
      <w:pPr>
        <w:spacing w:line="240" w:lineRule="auto"/>
      </w:pPr>
      <w:r w:rsidRPr="008E6E10">
        <w:t>In 2025 heeft het Adviescollege Openbaarheid en Informatiehuishouding twee adviezen uitgebracht over de openbaarmaking van emissiegegevens. Deze week heb ik uw Kamer een brief (</w:t>
      </w:r>
      <w:r w:rsidRPr="008E6E10" w:rsidR="00C9439E">
        <w:t>2026D17970, dd 15 april 2026</w:t>
      </w:r>
      <w:r w:rsidRPr="008E6E10">
        <w:t xml:space="preserve">) gestuurd over de manier waarop ik invulling wil geven aan de balans tussen het snel en tijdig nemen van een openbaarmakingsbeslissing en het bieden van gelegenheid tot het geven van een zienswijze. In deze brief ben ik ook ingegaan op een onderzoek naar de sociale veiligheid van agrarisch ondernemers en gesprekken om de mogelijkheden te onderzoeken om emissiegegevens actief openbaar te maken op een manier die recht doet aan de verschillende belangen. </w:t>
      </w:r>
    </w:p>
    <w:p w:rsidRPr="008E6E10" w:rsidR="00026071" w:rsidP="00026071" w:rsidRDefault="00026071" w14:paraId="0B295202" w14:textId="77777777">
      <w:pPr>
        <w:spacing w:line="240" w:lineRule="auto"/>
      </w:pPr>
    </w:p>
    <w:p w:rsidRPr="008E6E10" w:rsidR="00026071" w:rsidP="00026071" w:rsidRDefault="00026071" w14:paraId="4EF72801" w14:textId="0F5E53DE">
      <w:pPr>
        <w:spacing w:line="240" w:lineRule="auto"/>
      </w:pPr>
      <w:r w:rsidRPr="008E6E10">
        <w:t xml:space="preserve">23 </w:t>
      </w:r>
    </w:p>
    <w:p w:rsidRPr="008E6E10" w:rsidR="00026071" w:rsidP="00026071" w:rsidRDefault="00026071" w14:paraId="7721E549" w14:textId="2DA33E5B">
      <w:pPr>
        <w:spacing w:line="240" w:lineRule="auto"/>
      </w:pPr>
      <w:r w:rsidRPr="008E6E10">
        <w:t xml:space="preserve">Hoe verhoudt deze verdeling van middelen die pas na 2035 beschikbaar komt zich tot het behalen van het wettelijke doel voor 2030, waartoe het kabinet is gehouden in het Greenpeace vonnis? </w:t>
      </w:r>
    </w:p>
    <w:p w:rsidRPr="008E6E10" w:rsidR="00FA74E6" w:rsidP="00FA74E6" w:rsidRDefault="00FA74E6" w14:paraId="62DADE37" w14:textId="77777777"/>
    <w:p w:rsidRPr="008E6E10" w:rsidR="00FA74E6" w:rsidP="00FA74E6" w:rsidRDefault="00FA74E6" w14:paraId="018BC671" w14:textId="77777777">
      <w:pPr>
        <w:rPr>
          <w:i/>
          <w:iCs/>
        </w:rPr>
      </w:pPr>
      <w:r w:rsidRPr="008E6E10">
        <w:rPr>
          <w:i/>
          <w:iCs/>
        </w:rPr>
        <w:t xml:space="preserve">Antwoord </w:t>
      </w:r>
    </w:p>
    <w:p w:rsidRPr="008E6E10" w:rsidR="00026071" w:rsidP="00026071" w:rsidRDefault="00026071" w14:paraId="6B53A616" w14:textId="77777777">
      <w:pPr>
        <w:spacing w:line="240" w:lineRule="auto"/>
      </w:pPr>
      <w:r w:rsidRPr="008E6E10">
        <w:t xml:space="preserve">De middelen die beschikbaar komen na 2035 zijn gericht op blijvende ondersteuning van natuurbehoud en -verbetering, (agrarisch) natuurbeheer, jonge boeren en tuinders en overige flankerende maatregelen. Deze inzet is zowel ten behoeve van de stikstof- en natuuropgaven als het bieden van langetermijnperspectief voor de landbouwsector. Naast de middelen die na 2035 beschikbaar komen, is een aanzienlijk hoger budget beschikbaar gesteld voor de periode tot en met 2035. </w:t>
      </w:r>
    </w:p>
    <w:p w:rsidRPr="008E6E10" w:rsidR="00026071" w:rsidP="00026071" w:rsidRDefault="00026071" w14:paraId="6AF2446A" w14:textId="3E163385">
      <w:pPr>
        <w:spacing w:line="240" w:lineRule="auto"/>
      </w:pPr>
    </w:p>
    <w:p w:rsidRPr="008E6E10" w:rsidR="00026071" w:rsidP="00026071" w:rsidRDefault="00026071" w14:paraId="6B378E64" w14:textId="77777777">
      <w:pPr>
        <w:spacing w:line="240" w:lineRule="auto"/>
      </w:pPr>
      <w:r w:rsidRPr="008E6E10">
        <w:t xml:space="preserve">24 </w:t>
      </w:r>
    </w:p>
    <w:p w:rsidRPr="008E6E10" w:rsidR="00026071" w:rsidP="00026071" w:rsidRDefault="00026071" w14:paraId="3E0055FC" w14:textId="77777777">
      <w:pPr>
        <w:spacing w:line="240" w:lineRule="auto"/>
      </w:pPr>
      <w:r w:rsidRPr="008E6E10">
        <w:t xml:space="preserve">Kan de regering onderbouwen op welke manier doelsturing al vóór 2030 zal zorgen </w:t>
      </w:r>
      <w:r w:rsidRPr="008E6E10">
        <w:tab/>
        <w:t xml:space="preserve">voor voldoende stikstofreductie, die optelt tot het Greenpeace vonnis? Waarom worden de normen pas in 2035 afrekenbaar, en niet al in 2030? Wordt via aanvullend (normerend) beleid geborgd dat in 2030 aan het vonnis wordt voldaan </w:t>
      </w:r>
    </w:p>
    <w:p w:rsidRPr="008E6E10" w:rsidR="00FA74E6" w:rsidP="00FA74E6" w:rsidRDefault="00FA74E6" w14:paraId="335B02DD" w14:textId="77777777"/>
    <w:p w:rsidRPr="008E6E10" w:rsidR="00FA74E6" w:rsidP="00FA74E6" w:rsidRDefault="00FA74E6" w14:paraId="4589B7AB" w14:textId="77777777">
      <w:pPr>
        <w:rPr>
          <w:i/>
          <w:iCs/>
        </w:rPr>
      </w:pPr>
      <w:r w:rsidRPr="008E6E10">
        <w:rPr>
          <w:i/>
          <w:iCs/>
        </w:rPr>
        <w:t xml:space="preserve">Antwoord </w:t>
      </w:r>
    </w:p>
    <w:p w:rsidRPr="008E6E10" w:rsidR="00A22B95" w:rsidP="00A22B95" w:rsidRDefault="00A22B95" w14:paraId="5996DA77" w14:textId="45CFE98B">
      <w:pPr>
        <w:spacing w:line="240" w:lineRule="auto"/>
      </w:pPr>
      <w:r w:rsidRPr="008E6E10">
        <w:t>Het kabinet zet in op afrekenbare bedrijfsspecifieke emissienormen voor stikstof en klimaat. Met deze normen krijgen agrarisch ondernemers duidelijkheid over waar ze in 2035 aan zullen moeten voldoen en kunnen ze hun vakmanschap toepassen om de normen in te vullen.</w:t>
      </w:r>
    </w:p>
    <w:p w:rsidRPr="008E6E10" w:rsidR="00A22B95" w:rsidP="00A22B95" w:rsidRDefault="00A22B95" w14:paraId="0B47F956" w14:textId="77777777">
      <w:pPr>
        <w:spacing w:line="240" w:lineRule="auto"/>
      </w:pPr>
    </w:p>
    <w:p w:rsidRPr="008E6E10" w:rsidR="00A22B95" w:rsidP="00A22B95" w:rsidRDefault="00A22B95" w14:paraId="63350D5D" w14:textId="7BC44EF9">
      <w:pPr>
        <w:spacing w:line="240" w:lineRule="auto"/>
      </w:pPr>
      <w:r w:rsidRPr="008E6E10">
        <w:t xml:space="preserve">Deze emissienormen worden in </w:t>
      </w:r>
      <w:r w:rsidRPr="008E6E10" w:rsidR="00A13471">
        <w:t>de komende jaren</w:t>
      </w:r>
      <w:r w:rsidRPr="008E6E10">
        <w:t xml:space="preserve"> bekend gemaakt zodat agrarisch ondernemers al de komende jaren naar deze normen toe kunnen werken. Daarnaast zullen agrarisch ondernemers via informerende en stimulerende maatregelen worden ondersteund in het toewerken naar de emissienormen, zodat ook de komende jaren al significante emissiereductie wordt gerealiseerd. Hiervoor zijn ook middelen in het coalitieakkoord aangekondigd.</w:t>
      </w:r>
    </w:p>
    <w:p w:rsidRPr="008E6E10" w:rsidR="00A22B95" w:rsidP="00A22B95" w:rsidRDefault="00A22B95" w14:paraId="5F787E89" w14:textId="77777777">
      <w:pPr>
        <w:spacing w:line="240" w:lineRule="auto"/>
      </w:pPr>
      <w:r w:rsidRPr="008E6E10">
        <w:t>Om de normen in 2035 uiteindelijk afrekenbaar te maken moet er een juridisch houdbaar systeem worden ontwikkeld. Het gaat niet alleen om de ontwikkeling van het systeem en de wet zelf, maar ook een manier waarop ondernemers betrouwbaar kunnen aantonen dat zij aan de normen voldoen. Denk hierbij aan meetsystematiek, monitoring, beschikbaarheid van data van de juiste kwaliteit etc. Het tijdspad naar 2035 is nodig om dit te realiseren.</w:t>
      </w:r>
    </w:p>
    <w:p w:rsidRPr="008E6E10" w:rsidR="00A22B95" w:rsidP="00A22B95" w:rsidRDefault="00A22B95" w14:paraId="2C9B3087" w14:textId="77777777">
      <w:pPr>
        <w:spacing w:line="240" w:lineRule="auto"/>
      </w:pPr>
    </w:p>
    <w:p w:rsidRPr="008E6E10" w:rsidR="00A22B95" w:rsidP="00A22B95" w:rsidRDefault="00A22B95" w14:paraId="58A16DF4" w14:textId="77777777">
      <w:pPr>
        <w:spacing w:line="240" w:lineRule="auto"/>
      </w:pPr>
      <w:r w:rsidRPr="008E6E10">
        <w:t xml:space="preserve">De bedrijfsspecifieke emissienormen zijn onderdeel van een bredere, ambitieuze, aanpak waarbij ingezet wordt op de noodzakelijke reductie van depositie in de meest urgente gebieden. Met alleen emissienormen kan niet de gehele opgave  worden ingevuld, Aanvullend worden ook andere instrumenten zoals vrijwillige beëindiging en afroming uitgewerkt, onder andere als onderdeel van de aanpak voor prioritaire gebieden.  </w:t>
      </w:r>
    </w:p>
    <w:p w:rsidRPr="008E6E10" w:rsidR="00A22B95" w:rsidP="00A22B95" w:rsidRDefault="00A22B95" w14:paraId="79560FF0" w14:textId="77777777">
      <w:pPr>
        <w:spacing w:line="240" w:lineRule="auto"/>
      </w:pPr>
    </w:p>
    <w:p w:rsidRPr="008E6E10" w:rsidR="00026071" w:rsidP="00026071" w:rsidRDefault="00026071" w14:paraId="539D87EA" w14:textId="77777777">
      <w:pPr>
        <w:spacing w:line="240" w:lineRule="auto"/>
      </w:pPr>
    </w:p>
    <w:p w:rsidRPr="008E6E10" w:rsidR="00026071" w:rsidP="00026071" w:rsidRDefault="00026071" w14:paraId="448E98CC" w14:textId="3613D603">
      <w:pPr>
        <w:spacing w:line="240" w:lineRule="auto"/>
      </w:pPr>
      <w:r w:rsidRPr="008E6E10">
        <w:t xml:space="preserve">25 </w:t>
      </w:r>
    </w:p>
    <w:p w:rsidRPr="008E6E10" w:rsidR="00026071" w:rsidP="00026071" w:rsidRDefault="00026071" w14:paraId="2D88A659" w14:textId="77777777">
      <w:pPr>
        <w:spacing w:line="240" w:lineRule="auto"/>
      </w:pPr>
      <w:r w:rsidRPr="008E6E10">
        <w:t xml:space="preserve">Wordt in de zoneringsaanpak rekening gehouden met het feit dat effectieve zones dusdanig in omvang moeten zijn dat het emissievolume binnen de betreffende zone voldoende is om de vracht op het gebied aanzienlijk te verminderen? Wordt de depositiepotentiemethode uit onder andere Naar een Ontspannen Nederland en Gispoint 2025 hierbij betrokken? </w:t>
      </w:r>
    </w:p>
    <w:p w:rsidRPr="008E6E10" w:rsidR="00FA74E6" w:rsidP="00FA74E6" w:rsidRDefault="00FA74E6" w14:paraId="1DC6DB02" w14:textId="77777777"/>
    <w:p w:rsidRPr="008E6E10" w:rsidR="00FA74E6" w:rsidP="00FA74E6" w:rsidRDefault="00FA74E6" w14:paraId="70CCA155" w14:textId="77777777">
      <w:pPr>
        <w:rPr>
          <w:i/>
          <w:iCs/>
        </w:rPr>
      </w:pPr>
      <w:r w:rsidRPr="008E6E10">
        <w:rPr>
          <w:i/>
          <w:iCs/>
        </w:rPr>
        <w:t xml:space="preserve">Antwoord </w:t>
      </w:r>
    </w:p>
    <w:p w:rsidRPr="008E6E10" w:rsidR="00026071" w:rsidP="00026071" w:rsidRDefault="00026071" w14:paraId="5A83D01F" w14:textId="46790D4C">
      <w:pPr>
        <w:spacing w:line="240" w:lineRule="auto"/>
      </w:pPr>
      <w:r w:rsidRPr="008E6E10">
        <w:t xml:space="preserve">Stikstofemissies vormen maar een deel van de drukfactoren op Natura 2000-gebieden. Andere opgaven die integraal en in samenhang met elkaar via een zonering kunnen worden gemitigeerd zijn o.a. verdroging, nutriëntenproblematiek in het water, of het gebruik van gewasbeschermingsmiddelen. Het kabinet komt daarom met een brede aanpak van alle drukfactoren die verbonden zijn aan de landbouw en agrarisch grondgebruik om te komen tot systeemherstel. Een dimensionering van de zone passend bij het Natura 2000-gebied en de opgaven die daar lokaal spelen </w:t>
      </w:r>
      <w:r w:rsidRPr="008E6E10" w:rsidR="00F44787">
        <w:t xml:space="preserve">(verdroging, vermesting via bodem en water) </w:t>
      </w:r>
      <w:r w:rsidRPr="008E6E10">
        <w:t xml:space="preserve">is daar onderdeel van. Dat betekent ook dat als er onvoldoende depositievracht vanuit de zone komt, omdat er bijvoorbeeld geen landbouw plaatsvindt, en er verder geen relevante drukfactoren spelen er waarschijnlijk ook geen zone nodig is. </w:t>
      </w:r>
    </w:p>
    <w:p w:rsidRPr="008E6E10" w:rsidR="00026071" w:rsidP="00026071" w:rsidRDefault="00026071" w14:paraId="0DD41267" w14:textId="77777777">
      <w:pPr>
        <w:spacing w:line="240" w:lineRule="auto"/>
      </w:pPr>
    </w:p>
    <w:p w:rsidRPr="008E6E10" w:rsidR="00026071" w:rsidP="00026071" w:rsidRDefault="00F44787" w14:paraId="02A9A009" w14:textId="6EDF0406">
      <w:pPr>
        <w:spacing w:line="240" w:lineRule="auto"/>
      </w:pPr>
      <w:r w:rsidRPr="008E6E10">
        <w:t>De depositiepotentiemethode</w:t>
      </w:r>
      <w:r w:rsidRPr="008E6E10">
        <w:rPr>
          <w:rStyle w:val="Voetnootmarkering"/>
        </w:rPr>
        <w:footnoteReference w:id="4"/>
      </w:r>
      <w:r w:rsidRPr="008E6E10">
        <w:t xml:space="preserve"> </w:t>
      </w:r>
      <w:r w:rsidRPr="008E6E10" w:rsidR="00026071">
        <w:t>kan aanleiding geven om ook buiten zones rond Natura 2000-gebieden plekken te identificeren waar aanvullende inzet bovenop het generieke beleid nodig is. Deze verkenning wordt meegenomen in het vormgeven van de samenhangende aanpak binnen de Ministeri</w:t>
      </w:r>
      <w:r w:rsidRPr="008E6E10" w:rsidR="00F51F8C">
        <w:t>ë</w:t>
      </w:r>
      <w:r w:rsidRPr="008E6E10" w:rsidR="00026071">
        <w:t xml:space="preserve">le Taskforce Landbouw, Natuur en Stikstof. </w:t>
      </w:r>
    </w:p>
    <w:p w:rsidRPr="008E6E10" w:rsidR="00026071" w:rsidP="00026071" w:rsidRDefault="00026071" w14:paraId="406D1D29" w14:textId="77777777">
      <w:pPr>
        <w:spacing w:line="240" w:lineRule="auto"/>
      </w:pPr>
    </w:p>
    <w:p w:rsidRPr="008E6E10" w:rsidR="00026071" w:rsidP="00026071" w:rsidRDefault="00026071" w14:paraId="09E0BF96" w14:textId="19B38427">
      <w:pPr>
        <w:spacing w:line="240" w:lineRule="auto"/>
      </w:pPr>
      <w:r w:rsidRPr="008E6E10">
        <w:t xml:space="preserve">26 </w:t>
      </w:r>
    </w:p>
    <w:p w:rsidRPr="008E6E10" w:rsidR="00026071" w:rsidP="00026071" w:rsidRDefault="00026071" w14:paraId="398A778A" w14:textId="3926C54D">
      <w:pPr>
        <w:spacing w:line="240" w:lineRule="auto"/>
      </w:pPr>
      <w:r w:rsidRPr="008E6E10">
        <w:t xml:space="preserve">Wat is het aandeel van de agrarische bedrijven in de 500 meter zone rond de Veluwe in de totale gemiddelde stikstofdepositie op de stikstofgevoelige natuur in Nederland in zowel % als in mol N/ha/jaar? </w:t>
      </w:r>
    </w:p>
    <w:p w:rsidRPr="008E6E10" w:rsidR="00FA74E6" w:rsidP="00FA74E6" w:rsidRDefault="00FA74E6" w14:paraId="7BEC183D" w14:textId="77777777"/>
    <w:p w:rsidRPr="008E6E10" w:rsidR="00FA74E6" w:rsidP="00FA74E6" w:rsidRDefault="00FA74E6" w14:paraId="2B6AC476" w14:textId="77777777">
      <w:pPr>
        <w:rPr>
          <w:i/>
          <w:iCs/>
        </w:rPr>
      </w:pPr>
      <w:r w:rsidRPr="008E6E10">
        <w:rPr>
          <w:i/>
          <w:iCs/>
        </w:rPr>
        <w:t xml:space="preserve">Antwoord </w:t>
      </w:r>
    </w:p>
    <w:p w:rsidRPr="008E6E10" w:rsidR="00026071" w:rsidP="00026071" w:rsidRDefault="00026071" w14:paraId="20198659" w14:textId="250573E3">
      <w:pPr>
        <w:spacing w:line="240" w:lineRule="auto"/>
      </w:pPr>
      <w:r w:rsidRPr="008E6E10">
        <w:t>Het RIVM heeft vorig jaar een kennisnotitie gepubliceerd over emissies en deposities afkomstig uit zones rondom Natura 2000-gebieden</w:t>
      </w:r>
      <w:r w:rsidRPr="008E6E10" w:rsidR="00F72435">
        <w:rPr>
          <w:rStyle w:val="Voetnootmarkering"/>
        </w:rPr>
        <w:footnoteReference w:id="5"/>
      </w:r>
      <w:r w:rsidRPr="008E6E10">
        <w:t xml:space="preserve">. Dat is momenteel de beste informatie die beschikbaar is over de activiteiten in de verschillende zones. </w:t>
      </w:r>
    </w:p>
    <w:p w:rsidRPr="008E6E10" w:rsidR="00026071" w:rsidP="00026071" w:rsidRDefault="00026071" w14:paraId="0E43CA05" w14:textId="77777777">
      <w:pPr>
        <w:spacing w:line="240" w:lineRule="auto"/>
      </w:pPr>
    </w:p>
    <w:p w:rsidRPr="008E6E10" w:rsidR="00026071" w:rsidP="00026071" w:rsidRDefault="00026071" w14:paraId="59A9D272" w14:textId="2B5E04E4">
      <w:pPr>
        <w:spacing w:line="240" w:lineRule="auto"/>
      </w:pPr>
      <w:r w:rsidRPr="008E6E10">
        <w:t>In de databestanden bij deze publicatie van het RIVM is te vinden dat het gaat om ca. 375 agrarische bedrijven in de zone tot 500 meter van de Veluwe. Die bedrijven emitteren in totaal ca. 629 ton ammoniak. Het gaat daarbij om stal- en veldemissies uit de zone, inclusief de bedrijven en emissies uit het gebied zelf.</w:t>
      </w:r>
      <w:r w:rsidRPr="008E6E10" w:rsidR="00F72435">
        <w:t xml:space="preserve"> </w:t>
      </w:r>
    </w:p>
    <w:p w:rsidRPr="008E6E10" w:rsidR="00026071" w:rsidP="00026071" w:rsidRDefault="00026071" w14:paraId="62FB34D5" w14:textId="77777777">
      <w:pPr>
        <w:spacing w:line="240" w:lineRule="auto"/>
      </w:pPr>
    </w:p>
    <w:p w:rsidRPr="008E6E10" w:rsidR="00026071" w:rsidP="00026071" w:rsidRDefault="00026071" w14:paraId="0D975F08" w14:textId="480E34F2">
      <w:pPr>
        <w:spacing w:line="240" w:lineRule="auto"/>
      </w:pPr>
      <w:r w:rsidRPr="008E6E10">
        <w:t xml:space="preserve">De databestanden geven niet direct antwoord op de vraag hoeveel die zone rondom de Veluwe bijdraagt aan de totale stikstofdepositie op alle stikstofgevoelige natuur in Nederland. Wel is duidelijk dat de zone rondom de Veluwe van alle gebieden veruit de meeste depositie veroorzaakt (figuur 3 van de RIVM kennisnotitie). </w:t>
      </w:r>
    </w:p>
    <w:p w:rsidRPr="008E6E10" w:rsidR="00026071" w:rsidP="00026071" w:rsidRDefault="00026071" w14:paraId="03255FDF" w14:textId="77777777">
      <w:pPr>
        <w:spacing w:line="240" w:lineRule="auto"/>
      </w:pPr>
    </w:p>
    <w:p w:rsidRPr="008E6E10" w:rsidR="00F72435" w:rsidP="00026071" w:rsidRDefault="00026071" w14:paraId="0BD147BF" w14:textId="77777777">
      <w:pPr>
        <w:spacing w:line="240" w:lineRule="auto"/>
      </w:pPr>
      <w:r w:rsidRPr="008E6E10">
        <w:t xml:space="preserve">27 </w:t>
      </w:r>
    </w:p>
    <w:p w:rsidRPr="008E6E10" w:rsidR="00026071" w:rsidP="00026071" w:rsidRDefault="00026071" w14:paraId="16B44820" w14:textId="78FFE3C0">
      <w:pPr>
        <w:spacing w:line="240" w:lineRule="auto"/>
      </w:pPr>
      <w:r w:rsidRPr="008E6E10">
        <w:t xml:space="preserve">Wat is het aandeel van de agrarische bedrijven in de 1000 meter zone rond de Veluwe in de totale gemiddelde stikstofdepositie op de stikstofgevoelige natuur in Nederland in zowel % als in mol N/ha/jaar? </w:t>
      </w:r>
    </w:p>
    <w:p w:rsidRPr="008E6E10" w:rsidR="00FA74E6" w:rsidP="00FA74E6" w:rsidRDefault="00FA74E6" w14:paraId="5491BC87" w14:textId="77777777"/>
    <w:p w:rsidRPr="008E6E10" w:rsidR="00FA74E6" w:rsidP="00FA74E6" w:rsidRDefault="00FA74E6" w14:paraId="75FA769C" w14:textId="77777777">
      <w:pPr>
        <w:rPr>
          <w:i/>
          <w:iCs/>
        </w:rPr>
      </w:pPr>
      <w:r w:rsidRPr="008E6E10">
        <w:rPr>
          <w:i/>
          <w:iCs/>
        </w:rPr>
        <w:t xml:space="preserve">Antwoord </w:t>
      </w:r>
    </w:p>
    <w:p w:rsidRPr="008E6E10" w:rsidR="00026071" w:rsidP="00026071" w:rsidRDefault="00026071" w14:paraId="2EE8F762" w14:textId="77777777">
      <w:pPr>
        <w:spacing w:line="240" w:lineRule="auto"/>
      </w:pPr>
      <w:r w:rsidRPr="008E6E10">
        <w:t xml:space="preserve">Ook hierbij geeft voornoemde kennisnotitie van het RIVM de beste informatie. Daaruit blijkt dat het in de zone tot 1000 meter van de Veluwe gaat om ca. 670 agrarische bedrijven met in totaal een emissie van ca. 1 kiloton ammoniak (stal- en veldemissies). </w:t>
      </w:r>
    </w:p>
    <w:p w:rsidRPr="008E6E10" w:rsidR="00026071" w:rsidP="00026071" w:rsidRDefault="00026071" w14:paraId="3A674737" w14:textId="77777777">
      <w:pPr>
        <w:spacing w:line="240" w:lineRule="auto"/>
      </w:pPr>
    </w:p>
    <w:p w:rsidRPr="008E6E10" w:rsidR="00026071" w:rsidP="00026071" w:rsidRDefault="00026071" w14:paraId="56D4714F" w14:textId="62A704CD">
      <w:pPr>
        <w:spacing w:line="240" w:lineRule="auto"/>
      </w:pPr>
      <w:r w:rsidRPr="008E6E10">
        <w:t xml:space="preserve">Voor de bijdrage aan de totale stikstofdepositie op alle stikstofgevoelige natuur in Nederland geldt hetzelfde antwoord als bij vraag 26. </w:t>
      </w:r>
    </w:p>
    <w:p w:rsidRPr="008E6E10" w:rsidR="00026071" w:rsidP="00026071" w:rsidRDefault="00026071" w14:paraId="2F0BC69B" w14:textId="77777777">
      <w:pPr>
        <w:spacing w:line="240" w:lineRule="auto"/>
      </w:pPr>
    </w:p>
    <w:p w:rsidRPr="008E6E10" w:rsidR="00026071" w:rsidP="00026071" w:rsidRDefault="00026071" w14:paraId="2C394CFF" w14:textId="733306D8">
      <w:pPr>
        <w:spacing w:line="240" w:lineRule="auto"/>
      </w:pPr>
      <w:r w:rsidRPr="008E6E10">
        <w:t xml:space="preserve">28 </w:t>
      </w:r>
    </w:p>
    <w:p w:rsidRPr="008E6E10" w:rsidR="00026071" w:rsidP="00026071" w:rsidRDefault="00026071" w14:paraId="2D4BA7FB" w14:textId="77777777">
      <w:pPr>
        <w:spacing w:line="240" w:lineRule="auto"/>
      </w:pPr>
      <w:r w:rsidRPr="008E6E10">
        <w:t xml:space="preserve">Wat is het aandeel van de agrarische bedrijven in de 2000 meter zone rond de Veluwe in de totale gemiddelde stikstofdepositie op de stikstofgevoelige natuur in Nederland in zowel % als in mol N/ha/jaar? </w:t>
      </w:r>
    </w:p>
    <w:p w:rsidRPr="008E6E10" w:rsidR="00FA74E6" w:rsidP="00FA74E6" w:rsidRDefault="00FA74E6" w14:paraId="3AC9A920" w14:textId="77777777"/>
    <w:p w:rsidRPr="008E6E10" w:rsidR="00FA74E6" w:rsidP="00FA74E6" w:rsidRDefault="00FA74E6" w14:paraId="656A08E3" w14:textId="77777777">
      <w:pPr>
        <w:rPr>
          <w:i/>
          <w:iCs/>
        </w:rPr>
      </w:pPr>
      <w:r w:rsidRPr="008E6E10">
        <w:rPr>
          <w:i/>
          <w:iCs/>
        </w:rPr>
        <w:t xml:space="preserve">Antwoord </w:t>
      </w:r>
    </w:p>
    <w:p w:rsidRPr="008E6E10" w:rsidR="00026071" w:rsidP="00026071" w:rsidRDefault="00026071" w14:paraId="3C0EBA29" w14:textId="77777777">
      <w:pPr>
        <w:spacing w:line="240" w:lineRule="auto"/>
      </w:pPr>
      <w:r w:rsidRPr="008E6E10">
        <w:t xml:space="preserve">Een zone van 2000 meter rondom een natuurgebied is niet eerder als beleidsscenario onderzocht en daarom zijn er ook niet direct cijfers beschikbaar voor dat gebied. </w:t>
      </w:r>
    </w:p>
    <w:p w:rsidRPr="008E6E10" w:rsidR="00026071" w:rsidP="00026071" w:rsidRDefault="00026071" w14:paraId="08F8DBEC" w14:textId="7C28E2AF">
      <w:pPr>
        <w:spacing w:line="240" w:lineRule="auto"/>
      </w:pPr>
    </w:p>
    <w:p w:rsidRPr="008E6E10" w:rsidR="00026071" w:rsidP="00026071" w:rsidRDefault="00026071" w14:paraId="4E19A17C" w14:textId="77777777">
      <w:pPr>
        <w:spacing w:line="240" w:lineRule="auto"/>
      </w:pPr>
      <w:r w:rsidRPr="008E6E10">
        <w:t xml:space="preserve">29 </w:t>
      </w:r>
    </w:p>
    <w:p w:rsidRPr="008E6E10" w:rsidR="00026071" w:rsidP="00026071" w:rsidRDefault="00026071" w14:paraId="55242221" w14:textId="67FCA544">
      <w:pPr>
        <w:spacing w:line="240" w:lineRule="auto"/>
      </w:pPr>
      <w:r w:rsidRPr="008E6E10">
        <w:t>Wat is het aandeel van de agrarische bedrijven in de Gelderse Vallei in de totale gemiddelde stikstofdepositie op de stikstofgevoelige natuur in Nederland in zowel % als in mol N/ha/jaar?</w:t>
      </w:r>
      <w:r w:rsidRPr="008E6E10" w:rsidR="00F72435">
        <w:t xml:space="preserve"> </w:t>
      </w:r>
    </w:p>
    <w:p w:rsidRPr="008E6E10" w:rsidR="00FA74E6" w:rsidP="00FA74E6" w:rsidRDefault="00FA74E6" w14:paraId="774C18B9" w14:textId="77777777"/>
    <w:p w:rsidRPr="008E6E10" w:rsidR="00FA74E6" w:rsidP="00FA74E6" w:rsidRDefault="00FA74E6" w14:paraId="3D5D5BC1" w14:textId="77777777">
      <w:pPr>
        <w:rPr>
          <w:i/>
          <w:iCs/>
        </w:rPr>
      </w:pPr>
      <w:r w:rsidRPr="008E6E10">
        <w:rPr>
          <w:i/>
          <w:iCs/>
        </w:rPr>
        <w:t xml:space="preserve">Antwoord </w:t>
      </w:r>
    </w:p>
    <w:p w:rsidRPr="008E6E10" w:rsidR="00026071" w:rsidP="00026071" w:rsidRDefault="00026071" w14:paraId="7D34BA08" w14:textId="77777777">
      <w:pPr>
        <w:spacing w:line="240" w:lineRule="auto"/>
      </w:pPr>
      <w:r w:rsidRPr="008E6E10">
        <w:t xml:space="preserve">Op dit moment zijn die getallen niet te geven. Het opstellen van dergelijke cijfers vraagt zorgvuldigheid, bijvoorbeeld vanwege de afbakening van het gebied of keuzes over welke sectoren wel/niet meegenomen worden. De kennisinstellingen hebben niet eerder onderzoek gedaan naar de bijdrage van specifiek de Gelderse Vallei. </w:t>
      </w:r>
    </w:p>
    <w:p w:rsidRPr="008E6E10" w:rsidR="00026071" w:rsidP="00026071" w:rsidRDefault="00026071" w14:paraId="6AD1C7BB" w14:textId="77777777">
      <w:pPr>
        <w:spacing w:line="240" w:lineRule="auto"/>
      </w:pPr>
    </w:p>
    <w:p w:rsidRPr="008E6E10" w:rsidR="00026071" w:rsidP="00026071" w:rsidRDefault="00026071" w14:paraId="0CE83078" w14:textId="09B817E9">
      <w:pPr>
        <w:spacing w:line="240" w:lineRule="auto"/>
      </w:pPr>
      <w:r w:rsidRPr="008E6E10">
        <w:t>Wel heeft het RIVM een dataset opgesteld met de ruimtelijk verdeelde herkomst van de stikstofdepositie op de natuur. In de bijbehorende viewer</w:t>
      </w:r>
      <w:r w:rsidRPr="008E6E10" w:rsidR="00F72435">
        <w:rPr>
          <w:rStyle w:val="Voetnootmarkering"/>
        </w:rPr>
        <w:footnoteReference w:id="6"/>
      </w:r>
      <w:r w:rsidRPr="008E6E10">
        <w:t xml:space="preserve"> is te zien dat een belangrijk deel van de stikstofdepositie op alle Nederlandse stikstofgevoelige Natura 2000-gebieden afkomstig is van emissiebronnen uit de Gelderse Vallei. </w:t>
      </w:r>
    </w:p>
    <w:p w:rsidRPr="008E6E10" w:rsidR="00026071" w:rsidP="00026071" w:rsidRDefault="00026071" w14:paraId="1380614A" w14:textId="77777777">
      <w:pPr>
        <w:spacing w:line="240" w:lineRule="auto"/>
      </w:pPr>
    </w:p>
    <w:p w:rsidRPr="008E6E10" w:rsidR="00026071" w:rsidP="00026071" w:rsidRDefault="00026071" w14:paraId="702FD115" w14:textId="13D8C6B8">
      <w:pPr>
        <w:spacing w:line="240" w:lineRule="auto"/>
      </w:pPr>
      <w:r w:rsidRPr="008E6E10">
        <w:t>30</w:t>
      </w:r>
    </w:p>
    <w:p w:rsidRPr="008E6E10" w:rsidR="00026071" w:rsidP="00026071" w:rsidRDefault="00026071" w14:paraId="7A59D284" w14:textId="257B260A">
      <w:pPr>
        <w:spacing w:line="240" w:lineRule="auto"/>
      </w:pPr>
      <w:r w:rsidRPr="008E6E10">
        <w:t>Wat is de gemiddelde stikstofdepositie van de TOP 600 piekbelasters (met de grootste vracht op stikstofgevoelige natuur) in zowel % als in mol N/ha/jaar? Hoeveel agrarische bedrijven en hoeveel industriële bedrijven betreft deze selectie?</w:t>
      </w:r>
      <w:r w:rsidRPr="008E6E10" w:rsidR="00F72435">
        <w:t xml:space="preserve"> </w:t>
      </w:r>
    </w:p>
    <w:p w:rsidRPr="008E6E10" w:rsidR="00FA74E6" w:rsidP="00FA74E6" w:rsidRDefault="00FA74E6" w14:paraId="26F72E39" w14:textId="77777777"/>
    <w:p w:rsidRPr="008E6E10" w:rsidR="00FA74E6" w:rsidP="00FA74E6" w:rsidRDefault="00FA74E6" w14:paraId="73B50E54" w14:textId="77777777">
      <w:pPr>
        <w:rPr>
          <w:i/>
          <w:iCs/>
        </w:rPr>
      </w:pPr>
      <w:r w:rsidRPr="008E6E10">
        <w:rPr>
          <w:i/>
          <w:iCs/>
        </w:rPr>
        <w:t xml:space="preserve">Antwoord </w:t>
      </w:r>
    </w:p>
    <w:p w:rsidRPr="008E6E10" w:rsidR="00026071" w:rsidP="00026071" w:rsidRDefault="00026071" w14:paraId="5F361D24" w14:textId="151E122D">
      <w:pPr>
        <w:spacing w:line="240" w:lineRule="auto"/>
      </w:pPr>
      <w:r w:rsidRPr="008E6E10">
        <w:t>Bij het vormgeven van de aanpak piekbelasting in 2023 zijn een aantal onderzoeken gedaan naar de bijdrage van de top 3000 bedrijven met de grootste depositie.</w:t>
      </w:r>
      <w:r w:rsidRPr="008E6E10" w:rsidR="00F72435">
        <w:rPr>
          <w:rStyle w:val="Voetnootmarkering"/>
        </w:rPr>
        <w:footnoteReference w:id="7"/>
      </w:r>
      <w:r w:rsidRPr="008E6E10">
        <w:t xml:space="preserve"> Hieruit bleek dat die top 3000 voornamelijk bestond uit agrarische bedrijven, met daarnaast ongeveer 25 industriële bedrijven. Mogelijk zijn deze drie jaar oude cijfers inmiddels achterhaald. Specificering naar een top 600 is destijds en sindsdien niet gemaakt. </w:t>
      </w:r>
    </w:p>
    <w:p w:rsidRPr="008E6E10" w:rsidR="00026071" w:rsidP="00026071" w:rsidRDefault="00026071" w14:paraId="6207DE8B" w14:textId="77777777">
      <w:pPr>
        <w:spacing w:line="240" w:lineRule="auto"/>
      </w:pPr>
    </w:p>
    <w:p w:rsidRPr="008E6E10" w:rsidR="00026071" w:rsidP="00026071" w:rsidRDefault="00026071" w14:paraId="61737F6F" w14:textId="2E3D7583">
      <w:pPr>
        <w:spacing w:line="240" w:lineRule="auto"/>
      </w:pPr>
      <w:r w:rsidRPr="008E6E10">
        <w:t xml:space="preserve">31 </w:t>
      </w:r>
    </w:p>
    <w:p w:rsidRPr="008E6E10" w:rsidR="00026071" w:rsidP="00026071" w:rsidRDefault="00026071" w14:paraId="5FCE7E99" w14:textId="7636D239">
      <w:pPr>
        <w:spacing w:line="240" w:lineRule="auto"/>
      </w:pPr>
      <w:r w:rsidRPr="008E6E10">
        <w:t xml:space="preserve">Hoe wordt de keuze voor de omvang van de zone en de prioritaire gebieden wetenschappelijk onderbouwd? Vindt ook consultatie/toetsing plaats door de Ecologische Autoriteit? </w:t>
      </w:r>
    </w:p>
    <w:p w:rsidRPr="008E6E10" w:rsidR="00FA74E6" w:rsidP="00FA74E6" w:rsidRDefault="00FA74E6" w14:paraId="7F524513" w14:textId="77777777"/>
    <w:p w:rsidRPr="008E6E10" w:rsidR="00FA74E6" w:rsidP="00FA74E6" w:rsidRDefault="00FA74E6" w14:paraId="1230E2EA" w14:textId="77777777">
      <w:pPr>
        <w:rPr>
          <w:i/>
          <w:iCs/>
        </w:rPr>
      </w:pPr>
      <w:r w:rsidRPr="008E6E10">
        <w:rPr>
          <w:i/>
          <w:iCs/>
        </w:rPr>
        <w:t xml:space="preserve">Antwoord </w:t>
      </w:r>
    </w:p>
    <w:p w:rsidRPr="008E6E10" w:rsidR="00026071" w:rsidP="00026071" w:rsidRDefault="00026071" w14:paraId="425C34C2" w14:textId="10618836">
      <w:pPr>
        <w:spacing w:line="240" w:lineRule="auto"/>
      </w:pPr>
      <w:r w:rsidRPr="008E6E10">
        <w:t>Bij de vormgeving van de zoneringsaanpak is de inzet om de omvang van de zone rondom de desbetreffende Natura 2000-gebieden samen met provincies vorm te geven. Daarbij zet het kabinet in op een zonering die zich richt op meerdere drukfactoren. Elk Natura 2000-gebied, inclusief de zone daaromheen, kent andere opgaven, kenmerken en drukfactoren. Dat vraagt om enige mate van maatwerk per gebied om te komen tot een bij het Natura-2000 gebied passende zone. Het kabinet wil echter tegelijkertijd met een heldere aanpak komen die bij de meeste gebieden past. Daar hoort ook een zo eenduidig mogelijke afbakening van de zone bij. Een uitgebreide set aan wetenschappelijke rapporten, natuurdoelanalyses en andere rapporten van de Ecologische Autoriteit geven hier inzicht in. Het kabinet zal een consortium van kennisinstellingen daarnaast vragen om een reflectie op de aanpak die deze zomer wordt gepresenteerd.</w:t>
      </w:r>
      <w:r w:rsidRPr="008E6E10" w:rsidR="00F72435">
        <w:t xml:space="preserve"> </w:t>
      </w:r>
    </w:p>
    <w:p w:rsidRPr="008E6E10" w:rsidR="00026071" w:rsidP="00026071" w:rsidRDefault="00026071" w14:paraId="6660CC31" w14:textId="77777777">
      <w:pPr>
        <w:spacing w:line="240" w:lineRule="auto"/>
      </w:pPr>
    </w:p>
    <w:p w:rsidRPr="008E6E10" w:rsidR="00026071" w:rsidP="00026071" w:rsidRDefault="00026071" w14:paraId="2A866C36" w14:textId="77777777">
      <w:pPr>
        <w:spacing w:line="240" w:lineRule="auto"/>
      </w:pPr>
      <w:r w:rsidRPr="008E6E10">
        <w:t xml:space="preserve">Voor de (bredere) prioritaire gebieden geldt dat de afbakening is gebaseerd op een stapeling van opgaven en de potentie voor het versterken van wat daar al loopt. Het kabinet richt zich daardoor met prioriteit op de gebieden in en rondom de Veluwe, de Peel, het Groene Hart, het Hart van het Noorden en Noordwest Overijssel. Deze prioritering is interbestuurlijk tot stand gekomen, o.a. in lijn met ‘Naar een Ontspannen Nederland’. </w:t>
      </w:r>
    </w:p>
    <w:p w:rsidRPr="008E6E10" w:rsidR="00026071" w:rsidP="00026071" w:rsidRDefault="00026071" w14:paraId="0740B28A" w14:textId="17403829">
      <w:pPr>
        <w:spacing w:line="240" w:lineRule="auto"/>
      </w:pPr>
    </w:p>
    <w:p w:rsidRPr="008E6E10" w:rsidR="00026071" w:rsidP="00026071" w:rsidRDefault="00026071" w14:paraId="2C9B5FF6" w14:textId="17EADE80">
      <w:pPr>
        <w:spacing w:line="240" w:lineRule="auto"/>
      </w:pPr>
      <w:r w:rsidRPr="008E6E10">
        <w:t xml:space="preserve">32 </w:t>
      </w:r>
    </w:p>
    <w:p w:rsidRPr="008E6E10" w:rsidR="00026071" w:rsidP="00026071" w:rsidRDefault="00026071" w14:paraId="1EF87C5D" w14:textId="5BF00615">
      <w:pPr>
        <w:spacing w:line="240" w:lineRule="auto"/>
      </w:pPr>
      <w:r w:rsidRPr="008E6E10">
        <w:t>Hoe staat het met de voortgang van het RIVM inzake het inzichtelijk maken van de aanvullende impact van het Vlaamse PAS op de Nederlandse natuur, en de geraamde depositiedaling?</w:t>
      </w:r>
      <w:r w:rsidRPr="008E6E10" w:rsidR="00F72435">
        <w:t xml:space="preserve"> </w:t>
      </w:r>
    </w:p>
    <w:p w:rsidRPr="008E6E10" w:rsidR="00FA74E6" w:rsidP="00FA74E6" w:rsidRDefault="00FA74E6" w14:paraId="2809A64C" w14:textId="77777777"/>
    <w:p w:rsidRPr="008E6E10" w:rsidR="00FA74E6" w:rsidP="00FA74E6" w:rsidRDefault="00FA74E6" w14:paraId="153D7AF8" w14:textId="77777777">
      <w:pPr>
        <w:rPr>
          <w:i/>
          <w:iCs/>
        </w:rPr>
      </w:pPr>
      <w:r w:rsidRPr="008E6E10">
        <w:rPr>
          <w:i/>
          <w:iCs/>
        </w:rPr>
        <w:t xml:space="preserve">Antwoord </w:t>
      </w:r>
    </w:p>
    <w:p w:rsidRPr="008E6E10" w:rsidR="00026071" w:rsidP="00026071" w:rsidRDefault="00026071" w14:paraId="5B7EE2C9" w14:textId="24F4BAFE">
      <w:pPr>
        <w:spacing w:line="240" w:lineRule="auto"/>
      </w:pPr>
      <w:r w:rsidRPr="008E6E10">
        <w:t xml:space="preserve">Het RIVM is momenteel in de afrondende fase van dit onderzoek. Hierbij wordt nauw samengewerkt met de Vlaamse collega’s, zodat we er zeker van zijn dat de juiste cijfers worden gehanteerd. Ook is de vraagstelling ambtelijk afgestemd met Nederlands provincies in de zuidelijke grensregio, zodat zij goed uit de voeten kunnen met het uiteindelijke resultaat. Zoals gebruikelijk zal het RIVM de onderzoeksresultaten na afronding publiceren. </w:t>
      </w:r>
    </w:p>
    <w:p w:rsidRPr="008E6E10" w:rsidR="00026071" w:rsidP="00026071" w:rsidRDefault="00026071" w14:paraId="6AFD52BC" w14:textId="77777777">
      <w:pPr>
        <w:spacing w:line="240" w:lineRule="auto"/>
      </w:pPr>
    </w:p>
    <w:p w:rsidRPr="008E6E10" w:rsidR="00026071" w:rsidP="00026071" w:rsidRDefault="00026071" w14:paraId="135BD4C9" w14:textId="77777777">
      <w:pPr>
        <w:spacing w:line="240" w:lineRule="auto"/>
      </w:pPr>
      <w:r w:rsidRPr="008E6E10">
        <w:t xml:space="preserve">33 </w:t>
      </w:r>
    </w:p>
    <w:p w:rsidRPr="008E6E10" w:rsidR="00026071" w:rsidP="00026071" w:rsidRDefault="00026071" w14:paraId="206744D9" w14:textId="21EC0B19">
      <w:pPr>
        <w:spacing w:line="240" w:lineRule="auto"/>
      </w:pPr>
      <w:r w:rsidRPr="008E6E10">
        <w:t xml:space="preserve">Wat is de verwachte impact van het verhogen van het budget voor natuurbeheer, is dit ook volgens de terreinbeherende organisaties voldoende om aan de meest prangende opgaven te kunnen voldoen? </w:t>
      </w:r>
    </w:p>
    <w:p w:rsidRPr="008E6E10" w:rsidR="00FA74E6" w:rsidP="00FA74E6" w:rsidRDefault="00FA74E6" w14:paraId="4052D73E" w14:textId="77777777"/>
    <w:p w:rsidRPr="008E6E10" w:rsidR="00FA74E6" w:rsidP="00FA74E6" w:rsidRDefault="00FA74E6" w14:paraId="451829A2" w14:textId="77777777">
      <w:pPr>
        <w:rPr>
          <w:i/>
          <w:iCs/>
        </w:rPr>
      </w:pPr>
      <w:r w:rsidRPr="008E6E10">
        <w:rPr>
          <w:i/>
          <w:iCs/>
        </w:rPr>
        <w:t xml:space="preserve">Antwoord </w:t>
      </w:r>
    </w:p>
    <w:p w:rsidRPr="008E6E10" w:rsidR="00026071" w:rsidP="00026071" w:rsidRDefault="00026071" w14:paraId="34C9020A" w14:textId="77777777">
      <w:pPr>
        <w:spacing w:line="240" w:lineRule="auto"/>
      </w:pPr>
      <w:r w:rsidRPr="008E6E10">
        <w:t xml:space="preserve">Graag verwijs ik u naar het antwoord op vraag 12. </w:t>
      </w:r>
    </w:p>
    <w:p w:rsidRPr="008E6E10" w:rsidR="00026071" w:rsidP="00026071" w:rsidRDefault="00026071" w14:paraId="1E5FFEDE" w14:textId="77777777">
      <w:pPr>
        <w:spacing w:line="240" w:lineRule="auto"/>
      </w:pPr>
    </w:p>
    <w:p w:rsidRPr="008E6E10" w:rsidR="00026071" w:rsidP="00026071" w:rsidRDefault="00026071" w14:paraId="0C476BF3" w14:textId="728341E4">
      <w:pPr>
        <w:spacing w:line="240" w:lineRule="auto"/>
      </w:pPr>
      <w:r w:rsidRPr="008E6E10">
        <w:t xml:space="preserve">34 </w:t>
      </w:r>
    </w:p>
    <w:p w:rsidRPr="008E6E10" w:rsidR="00026071" w:rsidP="00026071" w:rsidRDefault="00026071" w14:paraId="39FEF8C1" w14:textId="61063D75">
      <w:pPr>
        <w:spacing w:line="240" w:lineRule="auto"/>
      </w:pPr>
      <w:r w:rsidRPr="008E6E10">
        <w:t>Hoeveel van de gemeten en/of uitgekeerde gewasschade in 2024 en 25 in euro en % was schade aan gewassen die direct bestemd waren voor menselijke consumptie, en hoeveel van de schade was aan voor diervoeder bestemde gewassen?</w:t>
      </w:r>
      <w:r w:rsidRPr="008E6E10" w:rsidR="00B740CE">
        <w:t xml:space="preserve"> </w:t>
      </w:r>
    </w:p>
    <w:p w:rsidRPr="008E6E10" w:rsidR="00FA74E6" w:rsidP="00FA74E6" w:rsidRDefault="00FA74E6" w14:paraId="5B36FB25" w14:textId="77777777"/>
    <w:p w:rsidRPr="008E6E10" w:rsidR="00FA74E6" w:rsidP="00FA74E6" w:rsidRDefault="00FA74E6" w14:paraId="674DA164" w14:textId="77777777">
      <w:pPr>
        <w:rPr>
          <w:i/>
          <w:iCs/>
        </w:rPr>
      </w:pPr>
      <w:r w:rsidRPr="008E6E10">
        <w:rPr>
          <w:i/>
          <w:iCs/>
        </w:rPr>
        <w:t xml:space="preserve">Antwoord </w:t>
      </w:r>
    </w:p>
    <w:p w:rsidRPr="008E6E10" w:rsidR="00026071" w:rsidP="00026071" w:rsidRDefault="00026071" w14:paraId="79803B58" w14:textId="77777777">
      <w:pPr>
        <w:spacing w:line="240" w:lineRule="auto"/>
      </w:pPr>
      <w:r w:rsidRPr="008E6E10">
        <w:t xml:space="preserve">De Rijksoverheid beschikt niet over registratiegegevens van gemeten en/of uitgekeerde gewasschades, ook niet van de verzekerde gewasschades vanuit de gesubsidieerde Brede weersverzekering die door marktpartijen wordt aangeboden. </w:t>
      </w:r>
    </w:p>
    <w:p w:rsidRPr="008E6E10" w:rsidR="00026071" w:rsidP="00026071" w:rsidRDefault="00026071" w14:paraId="61333232" w14:textId="77777777">
      <w:pPr>
        <w:spacing w:line="240" w:lineRule="auto"/>
      </w:pPr>
    </w:p>
    <w:p w:rsidRPr="008E6E10" w:rsidR="00026071" w:rsidP="00026071" w:rsidRDefault="00026071" w14:paraId="669698BE" w14:textId="2D597F61">
      <w:pPr>
        <w:spacing w:line="240" w:lineRule="auto"/>
      </w:pPr>
      <w:r w:rsidRPr="008E6E10">
        <w:t xml:space="preserve">35 </w:t>
      </w:r>
    </w:p>
    <w:p w:rsidRPr="008E6E10" w:rsidR="00026071" w:rsidP="00026071" w:rsidRDefault="00026071" w14:paraId="3A6E9A39" w14:textId="77777777">
      <w:pPr>
        <w:spacing w:line="240" w:lineRule="auto"/>
      </w:pPr>
      <w:r w:rsidRPr="008E6E10">
        <w:t xml:space="preserve">Hoeveel % van het Nederlandse landbouw areaal wordt gebruikt voor veevoedergewassen? </w:t>
      </w:r>
    </w:p>
    <w:p w:rsidRPr="008E6E10" w:rsidR="00FA74E6" w:rsidP="00FA74E6" w:rsidRDefault="00FA74E6" w14:paraId="204FC5CA" w14:textId="77777777"/>
    <w:p w:rsidRPr="008E6E10" w:rsidR="00FA74E6" w:rsidP="00FA74E6" w:rsidRDefault="00FA74E6" w14:paraId="2F639D57" w14:textId="77777777">
      <w:pPr>
        <w:rPr>
          <w:i/>
          <w:iCs/>
        </w:rPr>
      </w:pPr>
      <w:r w:rsidRPr="008E6E10">
        <w:rPr>
          <w:i/>
          <w:iCs/>
        </w:rPr>
        <w:t xml:space="preserve">Antwoord </w:t>
      </w:r>
    </w:p>
    <w:p w:rsidRPr="008E6E10" w:rsidR="00026071" w:rsidP="00026071" w:rsidRDefault="00026071" w14:paraId="7EF395F7" w14:textId="49CA1E7A">
      <w:pPr>
        <w:spacing w:line="240" w:lineRule="auto"/>
      </w:pPr>
      <w:r w:rsidRPr="008E6E10">
        <w:t>Volgens het CBS bedroeg het totale areaal cultuurgrond in Nederland in 2025 1.793.760 hectare. Daarvan werd 1.147.690 hectare (64%) benut voor gras en groenvoeder. Dit areaal bestond uit 950.410 hectare grasland (53%) en circa 197.280 hectare groenvoedergewassen (11%), die doorgaans worden ingezet als vers veevoer. De resterende 36% van het areaal werd gebruikt voor akkerbouw- en tuinbouwgewassen. Binnen deze categorie is geen nadere uitsplitsing beschikbaar naar bestemming voor veevoer dan wel humane consumptie. Wel geldt dat een deel van de voor humane consumptie geteelde gewassen via reststromen wordt aangewend in veevoeders.</w:t>
      </w:r>
      <w:r w:rsidRPr="008E6E10" w:rsidR="00F72435">
        <w:rPr>
          <w:rStyle w:val="Voetnootmarkering"/>
        </w:rPr>
        <w:footnoteReference w:id="8"/>
      </w:r>
    </w:p>
    <w:p w:rsidRPr="008E6E10" w:rsidR="00026071" w:rsidP="00026071" w:rsidRDefault="00026071" w14:paraId="25ACB3CB" w14:textId="77777777">
      <w:pPr>
        <w:spacing w:line="240" w:lineRule="auto"/>
      </w:pPr>
    </w:p>
    <w:p w:rsidRPr="008E6E10" w:rsidR="00026071" w:rsidP="00026071" w:rsidRDefault="00026071" w14:paraId="04D3AAF5" w14:textId="5940CA6E">
      <w:pPr>
        <w:spacing w:line="240" w:lineRule="auto"/>
      </w:pPr>
      <w:r w:rsidRPr="008E6E10">
        <w:t xml:space="preserve">36 </w:t>
      </w:r>
    </w:p>
    <w:p w:rsidRPr="008E6E10" w:rsidR="00026071" w:rsidP="00026071" w:rsidRDefault="00026071" w14:paraId="47522822" w14:textId="77777777">
      <w:pPr>
        <w:spacing w:line="240" w:lineRule="auto"/>
      </w:pPr>
      <w:r w:rsidRPr="008E6E10">
        <w:t xml:space="preserve">Welk percentage van de varkens wordt gehouden in gangbare houderijsystemen, in een houderijsysteem met één ster van het Beter Leven-keurmerk van de Dierenbescherming, in een houderijsysteem met twee sterren, met drie sterren en biologisch, en om hoeveel varkens gaat dit? </w:t>
      </w:r>
    </w:p>
    <w:p w:rsidRPr="008E6E10" w:rsidR="00FA74E6" w:rsidP="00FA74E6" w:rsidRDefault="00026071" w14:paraId="28C36AD9" w14:textId="77777777">
      <w:r w:rsidRPr="008E6E10">
        <w:t xml:space="preserve"> </w:t>
      </w:r>
    </w:p>
    <w:p w:rsidRPr="008E6E10" w:rsidR="00FA74E6" w:rsidP="00FA74E6" w:rsidRDefault="00FA74E6" w14:paraId="6BE6E16B" w14:textId="77777777">
      <w:pPr>
        <w:rPr>
          <w:i/>
          <w:iCs/>
        </w:rPr>
      </w:pPr>
      <w:r w:rsidRPr="008E6E10">
        <w:rPr>
          <w:i/>
          <w:iCs/>
        </w:rPr>
        <w:t xml:space="preserve">Antwoord </w:t>
      </w:r>
    </w:p>
    <w:p w:rsidRPr="008E6E10" w:rsidR="00026071" w:rsidP="00026071" w:rsidRDefault="00026071" w14:paraId="1B9F063F" w14:textId="1362B6DE">
      <w:pPr>
        <w:spacing w:line="240" w:lineRule="auto"/>
      </w:pPr>
      <w:r w:rsidRPr="008E6E10">
        <w:t>Ik beantwoord deze vraag eerst in algemene zin voor diverse diercategorieën, om daarmee een totaalbeeld te geven van de gegevens die beschikbaar zijn. Vervolgens geef ik een dierspecifiek antwoord, dat wil zeggen bij deze vraag met betrekking tot varkens.</w:t>
      </w:r>
      <w:r w:rsidRPr="008E6E10" w:rsidR="00F72435">
        <w:t xml:space="preserve"> </w:t>
      </w:r>
    </w:p>
    <w:p w:rsidRPr="008E6E10" w:rsidR="00026071" w:rsidP="00026071" w:rsidRDefault="00026071" w14:paraId="3EBF50B7" w14:textId="77777777">
      <w:pPr>
        <w:spacing w:line="240" w:lineRule="auto"/>
      </w:pPr>
    </w:p>
    <w:p w:rsidRPr="008E6E10" w:rsidR="00026071" w:rsidP="00026071" w:rsidRDefault="00026071" w14:paraId="2430C74D" w14:textId="77608271">
      <w:pPr>
        <w:spacing w:line="240" w:lineRule="auto"/>
        <w:rPr>
          <w:i/>
          <w:iCs/>
        </w:rPr>
      </w:pPr>
      <w:r w:rsidRPr="008E6E10">
        <w:rPr>
          <w:i/>
          <w:iCs/>
        </w:rPr>
        <w:t>Algemeen</w:t>
      </w:r>
      <w:r w:rsidRPr="008E6E10" w:rsidR="00F72435">
        <w:rPr>
          <w:i/>
          <w:iCs/>
        </w:rPr>
        <w:t xml:space="preserve"> </w:t>
      </w:r>
    </w:p>
    <w:p w:rsidRPr="008E6E10" w:rsidR="00026071" w:rsidP="00026071" w:rsidRDefault="00026071" w14:paraId="7E5A9AF4" w14:textId="1B93F460">
      <w:pPr>
        <w:spacing w:line="240" w:lineRule="auto"/>
      </w:pPr>
      <w:r w:rsidRPr="008E6E10">
        <w:t>Voor de gegevens over het aantal dieren dat in Nederland gehouden wordt en het aantal dieren dat in een biologisch houderijsysteem gehouden wordt, biedt de website De Staat van Landbouw, Natuur en Voedsel inzicht.</w:t>
      </w:r>
      <w:r w:rsidRPr="008E6E10" w:rsidR="00F72435">
        <w:rPr>
          <w:rStyle w:val="Voetnootmarkering"/>
        </w:rPr>
        <w:footnoteReference w:id="9"/>
      </w:r>
      <w:r w:rsidRPr="008E6E10">
        <w:t xml:space="preserve"> De gegevens zijn afkomstig uit de CBS-landbouwtelling. Onderstaande tabel geeft een overzicht voor de diercategorieën fokzeugen, leghennen, melkgeiten, melkkoeien, vleeskalveren, vleeskuikens en vleesvarkens. De tabel geeft de aantallen dieren per diercategorie weer dat in totaal in Nederland, en dat in een biologisch houderijsysteem wordt gehouden. In de vierde kolom geeft de tabel het daaruit resulterende percentage dieren weer dat in een biologisch houderijsysteem wordt gehouden. </w:t>
      </w:r>
    </w:p>
    <w:tbl>
      <w:tblPr>
        <w:tblW w:w="823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426"/>
        <w:gridCol w:w="1417"/>
        <w:gridCol w:w="2410"/>
        <w:gridCol w:w="2977"/>
      </w:tblGrid>
      <w:tr w:rsidRPr="008E6E10" w:rsidR="00026071" w:rsidTr="00B70591" w14:paraId="634F7129" w14:textId="77777777">
        <w:trPr>
          <w:trHeight w:val="285"/>
        </w:trPr>
        <w:tc>
          <w:tcPr>
            <w:tcW w:w="1426"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5CB84362" w14:textId="77777777">
            <w:pPr>
              <w:spacing w:line="240" w:lineRule="auto"/>
            </w:pPr>
            <w:r w:rsidRPr="008E6E10">
              <w:rPr>
                <w:b/>
                <w:bCs/>
              </w:rPr>
              <w:t>Diercategorie</w:t>
            </w:r>
            <w:r w:rsidRPr="008E6E10">
              <w:t> </w:t>
            </w:r>
          </w:p>
        </w:tc>
        <w:tc>
          <w:tcPr>
            <w:tcW w:w="141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23FDE4A3" w14:textId="77777777">
            <w:pPr>
              <w:spacing w:line="240" w:lineRule="auto"/>
            </w:pPr>
            <w:r w:rsidRPr="008E6E10">
              <w:rPr>
                <w:b/>
                <w:bCs/>
              </w:rPr>
              <w:t>Aantal dieren in Nederland</w:t>
            </w:r>
            <w:r w:rsidRPr="008E6E10">
              <w:t> </w:t>
            </w:r>
          </w:p>
        </w:tc>
        <w:tc>
          <w:tcPr>
            <w:tcW w:w="2410"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5E39197B" w14:textId="77777777">
            <w:pPr>
              <w:spacing w:line="240" w:lineRule="auto"/>
            </w:pPr>
            <w:r w:rsidRPr="008E6E10">
              <w:rPr>
                <w:b/>
                <w:bCs/>
              </w:rPr>
              <w:t>Aantal dieren in een biologisch houderijsysteem</w:t>
            </w:r>
            <w:r w:rsidRPr="008E6E10">
              <w:t> </w:t>
            </w:r>
          </w:p>
        </w:tc>
        <w:tc>
          <w:tcPr>
            <w:tcW w:w="297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4F935C79" w14:textId="77777777">
            <w:pPr>
              <w:spacing w:line="240" w:lineRule="auto"/>
            </w:pPr>
            <w:r w:rsidRPr="008E6E10">
              <w:rPr>
                <w:b/>
                <w:bCs/>
              </w:rPr>
              <w:t>% gehouden in een biologisch houderijsysteem</w:t>
            </w:r>
            <w:r w:rsidRPr="008E6E10">
              <w:t> </w:t>
            </w:r>
          </w:p>
        </w:tc>
      </w:tr>
      <w:tr w:rsidRPr="008E6E10" w:rsidR="00026071" w:rsidTr="00B70591" w14:paraId="2D3C5BF4" w14:textId="77777777">
        <w:trPr>
          <w:trHeight w:val="285"/>
        </w:trPr>
        <w:tc>
          <w:tcPr>
            <w:tcW w:w="1426"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9B51E9D" w14:textId="77777777">
            <w:pPr>
              <w:spacing w:line="240" w:lineRule="auto"/>
            </w:pPr>
            <w:r w:rsidRPr="008E6E10">
              <w:t>Fokzeugen </w:t>
            </w:r>
          </w:p>
        </w:tc>
        <w:tc>
          <w:tcPr>
            <w:tcW w:w="141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34645C61" w14:textId="77777777">
            <w:pPr>
              <w:spacing w:line="240" w:lineRule="auto"/>
            </w:pPr>
            <w:r w:rsidRPr="008E6E10">
              <w:t>682.931 </w:t>
            </w:r>
          </w:p>
        </w:tc>
        <w:tc>
          <w:tcPr>
            <w:tcW w:w="2410"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0938CC15" w14:textId="77777777">
            <w:pPr>
              <w:spacing w:line="240" w:lineRule="auto"/>
            </w:pPr>
            <w:r w:rsidRPr="008E6E10">
              <w:t>8.453 </w:t>
            </w:r>
          </w:p>
        </w:tc>
        <w:tc>
          <w:tcPr>
            <w:tcW w:w="297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62FA091C" w14:textId="77777777">
            <w:pPr>
              <w:spacing w:line="240" w:lineRule="auto"/>
            </w:pPr>
            <w:r w:rsidRPr="008E6E10">
              <w:t>1,24 </w:t>
            </w:r>
          </w:p>
        </w:tc>
      </w:tr>
      <w:tr w:rsidRPr="008E6E10" w:rsidR="00026071" w:rsidTr="00B70591" w14:paraId="1553BB04" w14:textId="77777777">
        <w:trPr>
          <w:trHeight w:val="285"/>
        </w:trPr>
        <w:tc>
          <w:tcPr>
            <w:tcW w:w="1426"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FA05EE0" w14:textId="77777777">
            <w:pPr>
              <w:spacing w:line="240" w:lineRule="auto"/>
            </w:pPr>
            <w:r w:rsidRPr="008E6E10">
              <w:t>Leghennen </w:t>
            </w:r>
          </w:p>
        </w:tc>
        <w:tc>
          <w:tcPr>
            <w:tcW w:w="141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4664C344" w14:textId="77777777">
            <w:pPr>
              <w:spacing w:line="240" w:lineRule="auto"/>
            </w:pPr>
            <w:r w:rsidRPr="008E6E10">
              <w:t>31.457.362 </w:t>
            </w:r>
          </w:p>
        </w:tc>
        <w:tc>
          <w:tcPr>
            <w:tcW w:w="2410"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22A3E657" w14:textId="77777777">
            <w:pPr>
              <w:spacing w:line="240" w:lineRule="auto"/>
            </w:pPr>
            <w:r w:rsidRPr="008E6E10">
              <w:t>2.429.372 </w:t>
            </w:r>
          </w:p>
        </w:tc>
        <w:tc>
          <w:tcPr>
            <w:tcW w:w="297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04C85AE5" w14:textId="77777777">
            <w:pPr>
              <w:spacing w:line="240" w:lineRule="auto"/>
            </w:pPr>
            <w:r w:rsidRPr="008E6E10">
              <w:t>7,73 </w:t>
            </w:r>
          </w:p>
        </w:tc>
      </w:tr>
      <w:tr w:rsidRPr="008E6E10" w:rsidR="00026071" w:rsidTr="00B70591" w14:paraId="106C8DB5" w14:textId="77777777">
        <w:trPr>
          <w:trHeight w:val="285"/>
        </w:trPr>
        <w:tc>
          <w:tcPr>
            <w:tcW w:w="1426"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483A484B" w14:textId="77777777">
            <w:pPr>
              <w:spacing w:line="240" w:lineRule="auto"/>
            </w:pPr>
            <w:r w:rsidRPr="008E6E10">
              <w:t>Melkgeiten </w:t>
            </w:r>
          </w:p>
        </w:tc>
        <w:tc>
          <w:tcPr>
            <w:tcW w:w="141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EF435CA" w14:textId="77777777">
            <w:pPr>
              <w:spacing w:line="240" w:lineRule="auto"/>
            </w:pPr>
            <w:r w:rsidRPr="008E6E10">
              <w:t>472.874 </w:t>
            </w:r>
          </w:p>
        </w:tc>
        <w:tc>
          <w:tcPr>
            <w:tcW w:w="2410"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9C090B2" w14:textId="77777777">
            <w:pPr>
              <w:spacing w:line="240" w:lineRule="auto"/>
            </w:pPr>
            <w:r w:rsidRPr="008E6E10">
              <w:t>33.519 </w:t>
            </w:r>
          </w:p>
        </w:tc>
        <w:tc>
          <w:tcPr>
            <w:tcW w:w="297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6B7C08DA" w14:textId="77777777">
            <w:pPr>
              <w:spacing w:line="240" w:lineRule="auto"/>
            </w:pPr>
            <w:r w:rsidRPr="008E6E10">
              <w:t>7,09 </w:t>
            </w:r>
          </w:p>
        </w:tc>
      </w:tr>
      <w:tr w:rsidRPr="008E6E10" w:rsidR="00026071" w:rsidTr="00B70591" w14:paraId="6BB84CE9" w14:textId="77777777">
        <w:trPr>
          <w:trHeight w:val="285"/>
        </w:trPr>
        <w:tc>
          <w:tcPr>
            <w:tcW w:w="1426"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2F850BA2" w14:textId="77777777">
            <w:pPr>
              <w:spacing w:line="240" w:lineRule="auto"/>
            </w:pPr>
            <w:r w:rsidRPr="008E6E10">
              <w:t>Melkkoeien </w:t>
            </w:r>
          </w:p>
        </w:tc>
        <w:tc>
          <w:tcPr>
            <w:tcW w:w="141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1E1C0624" w14:textId="77777777">
            <w:pPr>
              <w:spacing w:line="240" w:lineRule="auto"/>
            </w:pPr>
            <w:r w:rsidRPr="008E6E10">
              <w:t>1.530.786 </w:t>
            </w:r>
          </w:p>
        </w:tc>
        <w:tc>
          <w:tcPr>
            <w:tcW w:w="2410"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34246713" w14:textId="77777777">
            <w:pPr>
              <w:spacing w:line="240" w:lineRule="auto"/>
            </w:pPr>
            <w:r w:rsidRPr="008E6E10">
              <w:t>47.269 </w:t>
            </w:r>
          </w:p>
        </w:tc>
        <w:tc>
          <w:tcPr>
            <w:tcW w:w="297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3930F21" w14:textId="77777777">
            <w:pPr>
              <w:spacing w:line="240" w:lineRule="auto"/>
            </w:pPr>
            <w:r w:rsidRPr="008E6E10">
              <w:t>3,09 </w:t>
            </w:r>
          </w:p>
        </w:tc>
      </w:tr>
      <w:tr w:rsidRPr="008E6E10" w:rsidR="00026071" w:rsidTr="00B70591" w14:paraId="2235D912" w14:textId="77777777">
        <w:trPr>
          <w:trHeight w:val="285"/>
        </w:trPr>
        <w:tc>
          <w:tcPr>
            <w:tcW w:w="1426"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186B8474" w14:textId="77777777">
            <w:pPr>
              <w:spacing w:line="240" w:lineRule="auto"/>
            </w:pPr>
            <w:r w:rsidRPr="008E6E10">
              <w:t>Vleeskalveren </w:t>
            </w:r>
          </w:p>
        </w:tc>
        <w:tc>
          <w:tcPr>
            <w:tcW w:w="141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6FC508B7" w14:textId="77777777">
            <w:pPr>
              <w:spacing w:line="240" w:lineRule="auto"/>
            </w:pPr>
            <w:r w:rsidRPr="008E6E10">
              <w:t>965.700 </w:t>
            </w:r>
          </w:p>
        </w:tc>
        <w:tc>
          <w:tcPr>
            <w:tcW w:w="2410"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4EC459F" w14:textId="77777777">
            <w:pPr>
              <w:spacing w:line="240" w:lineRule="auto"/>
            </w:pPr>
            <w:r w:rsidRPr="008E6E10">
              <w:t>37 </w:t>
            </w:r>
          </w:p>
        </w:tc>
        <w:tc>
          <w:tcPr>
            <w:tcW w:w="297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2737C964" w14:textId="77777777">
            <w:pPr>
              <w:spacing w:line="240" w:lineRule="auto"/>
            </w:pPr>
            <w:r w:rsidRPr="008E6E10">
              <w:t>0,004 </w:t>
            </w:r>
          </w:p>
        </w:tc>
      </w:tr>
      <w:tr w:rsidRPr="008E6E10" w:rsidR="00026071" w:rsidTr="00B70591" w14:paraId="0D361E70" w14:textId="77777777">
        <w:trPr>
          <w:trHeight w:val="285"/>
        </w:trPr>
        <w:tc>
          <w:tcPr>
            <w:tcW w:w="1426"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06D555EB" w14:textId="77777777">
            <w:pPr>
              <w:spacing w:line="240" w:lineRule="auto"/>
            </w:pPr>
            <w:r w:rsidRPr="008E6E10">
              <w:t>Vleeskuikens </w:t>
            </w:r>
          </w:p>
        </w:tc>
        <w:tc>
          <w:tcPr>
            <w:tcW w:w="141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414DCBB2" w14:textId="77777777">
            <w:pPr>
              <w:spacing w:line="240" w:lineRule="auto"/>
            </w:pPr>
            <w:r w:rsidRPr="008E6E10">
              <w:t>39.254.143 </w:t>
            </w:r>
          </w:p>
        </w:tc>
        <w:tc>
          <w:tcPr>
            <w:tcW w:w="2410"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608C55C3" w14:textId="77777777">
            <w:pPr>
              <w:spacing w:line="240" w:lineRule="auto"/>
            </w:pPr>
            <w:r w:rsidRPr="008E6E10">
              <w:t>257.459 </w:t>
            </w:r>
          </w:p>
        </w:tc>
        <w:tc>
          <w:tcPr>
            <w:tcW w:w="297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02C2FB7A" w14:textId="77777777">
            <w:pPr>
              <w:spacing w:line="240" w:lineRule="auto"/>
            </w:pPr>
            <w:r w:rsidRPr="008E6E10">
              <w:t>0,66 </w:t>
            </w:r>
          </w:p>
        </w:tc>
      </w:tr>
      <w:tr w:rsidRPr="008E6E10" w:rsidR="00026071" w:rsidTr="00B70591" w14:paraId="01B4EAB6" w14:textId="77777777">
        <w:trPr>
          <w:trHeight w:val="285"/>
        </w:trPr>
        <w:tc>
          <w:tcPr>
            <w:tcW w:w="1426"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03A5B1F" w14:textId="77777777">
            <w:pPr>
              <w:spacing w:line="240" w:lineRule="auto"/>
            </w:pPr>
            <w:r w:rsidRPr="008E6E10">
              <w:t>Vleesvarkens </w:t>
            </w:r>
          </w:p>
        </w:tc>
        <w:tc>
          <w:tcPr>
            <w:tcW w:w="141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09C69A15" w14:textId="77777777">
            <w:pPr>
              <w:spacing w:line="240" w:lineRule="auto"/>
            </w:pPr>
            <w:r w:rsidRPr="008E6E10">
              <w:t>4.500.348 </w:t>
            </w:r>
          </w:p>
        </w:tc>
        <w:tc>
          <w:tcPr>
            <w:tcW w:w="2410"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2311DC7D" w14:textId="77777777">
            <w:pPr>
              <w:spacing w:line="240" w:lineRule="auto"/>
            </w:pPr>
            <w:r w:rsidRPr="008E6E10">
              <w:t>55.231 </w:t>
            </w:r>
          </w:p>
        </w:tc>
        <w:tc>
          <w:tcPr>
            <w:tcW w:w="2977"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F447E79" w14:textId="77777777">
            <w:pPr>
              <w:spacing w:line="240" w:lineRule="auto"/>
            </w:pPr>
            <w:r w:rsidRPr="008E6E10">
              <w:t>1,23 </w:t>
            </w:r>
          </w:p>
        </w:tc>
      </w:tr>
    </w:tbl>
    <w:p w:rsidRPr="008E6E10" w:rsidR="00026071" w:rsidP="00026071" w:rsidRDefault="00026071" w14:paraId="488C5D27" w14:textId="77777777">
      <w:pPr>
        <w:spacing w:line="240" w:lineRule="auto"/>
      </w:pPr>
    </w:p>
    <w:p w:rsidRPr="008E6E10" w:rsidR="00026071" w:rsidP="00026071" w:rsidRDefault="00026071" w14:paraId="4BDE8DE3" w14:textId="11177A85">
      <w:pPr>
        <w:spacing w:line="240" w:lineRule="auto"/>
      </w:pPr>
      <w:r w:rsidRPr="008E6E10">
        <w:t>Voor een antwoord op de vraag hoeveel dieren in een houderijsysteem met één, twee of drie sterren van het Beter Leven keurmerk (BLk) van de Dierenbescherming worden gehouden baseer ik mij op de rapportage van Stichting Beter Leven keurmerk (SBLk). Het betreft een privaat keurmerk, en de gegevens over aantallen dieren gehouden onder het keurmerk worden verzameld, beheerd en gepubliceerd door SBLk. Omdat het om een privaat keurmerk gaat, worden deze getallen niet door de overheid bijgehouden. SBLk heeft op haar website</w:t>
      </w:r>
      <w:r w:rsidRPr="008E6E10" w:rsidR="00F72435">
        <w:rPr>
          <w:rStyle w:val="Voetnootmarkering"/>
        </w:rPr>
        <w:footnoteReference w:id="10"/>
      </w:r>
      <w:r w:rsidRPr="008E6E10">
        <w:t xml:space="preserve"> een presentatie van een in 2026 gehouden stakeholderbijeenkomst geplaatst met daarin informatie over het aantal dieren gehouden onder het BLk. SBLk presenteert cijfers over 2025, gebaseerd op schattingen van deelnemende slachterijen. Zij maakt daarin geen onderscheid tussen één, twee of drie sterren. Tevens is het relevant te vermelden dat de gerapporteerde aantallen niet enkel in Nederland gehouden dieren betreft; een (klein) deel van de Beter Leven keurmerkhouders is gevestigd in andere landen. Om die reden is het niet mogelijk om het percentage in Nederland gehouden dieren met keurmerk te bepalen. </w:t>
      </w:r>
    </w:p>
    <w:p w:rsidRPr="008E6E10" w:rsidR="00026071" w:rsidP="00026071" w:rsidRDefault="00026071" w14:paraId="33F62CCF" w14:textId="77777777">
      <w:pPr>
        <w:spacing w:line="240" w:lineRule="auto"/>
      </w:pPr>
    </w:p>
    <w:tbl>
      <w:tblPr>
        <w:tblW w:w="723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45"/>
        <w:gridCol w:w="5693"/>
      </w:tblGrid>
      <w:tr w:rsidRPr="008E6E10" w:rsidR="00026071" w:rsidTr="00B70591" w14:paraId="6DE39871"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6F80D2D3" w14:textId="77777777">
            <w:pPr>
              <w:spacing w:line="240" w:lineRule="auto"/>
            </w:pPr>
            <w:r w:rsidRPr="008E6E10">
              <w:rPr>
                <w:b/>
                <w:bCs/>
              </w:rPr>
              <w:t>Diercategorie</w:t>
            </w:r>
            <w:r w:rsidRPr="008E6E10">
              <w:t>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3C24E14A" w14:textId="77777777">
            <w:pPr>
              <w:spacing w:line="240" w:lineRule="auto"/>
            </w:pPr>
            <w:r w:rsidRPr="008E6E10">
              <w:rPr>
                <w:b/>
                <w:bCs/>
              </w:rPr>
              <w:t>Aantal dieren gehouden in een houderijsysteem met een, twee of drie sterren van het Beter Leven keurmerk van de Dierenbescherming</w:t>
            </w:r>
            <w:r w:rsidRPr="008E6E10">
              <w:t> </w:t>
            </w:r>
          </w:p>
        </w:tc>
      </w:tr>
      <w:tr w:rsidRPr="008E6E10" w:rsidR="00026071" w:rsidTr="00B70591" w14:paraId="0E2FEE5F"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4F5C089B" w14:textId="77777777">
            <w:pPr>
              <w:spacing w:line="240" w:lineRule="auto"/>
            </w:pPr>
            <w:r w:rsidRPr="008E6E10">
              <w:t>Kalkoenen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18C30F55" w14:textId="77777777">
            <w:pPr>
              <w:spacing w:line="240" w:lineRule="auto"/>
            </w:pPr>
            <w:r w:rsidRPr="008E6E10">
              <w:t>626 duizend </w:t>
            </w:r>
          </w:p>
        </w:tc>
      </w:tr>
      <w:tr w:rsidRPr="008E6E10" w:rsidR="00026071" w:rsidTr="00B70591" w14:paraId="138ED230"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5FD878B8" w14:textId="77777777">
            <w:pPr>
              <w:spacing w:line="240" w:lineRule="auto"/>
            </w:pPr>
            <w:r w:rsidRPr="008E6E10">
              <w:t>Kalveren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0E9C0C41" w14:textId="77777777">
            <w:pPr>
              <w:spacing w:line="240" w:lineRule="auto"/>
            </w:pPr>
            <w:r w:rsidRPr="008E6E10">
              <w:t>10 duizend </w:t>
            </w:r>
          </w:p>
        </w:tc>
      </w:tr>
      <w:tr w:rsidRPr="008E6E10" w:rsidR="00026071" w:rsidTr="00B70591" w14:paraId="466B82D6"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6922343B" w14:textId="77777777">
            <w:pPr>
              <w:spacing w:line="240" w:lineRule="auto"/>
            </w:pPr>
            <w:r w:rsidRPr="008E6E10">
              <w:t>Konijnen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603AAF7F" w14:textId="77777777">
            <w:pPr>
              <w:spacing w:line="240" w:lineRule="auto"/>
            </w:pPr>
            <w:r w:rsidRPr="008E6E10">
              <w:t>97 duizend </w:t>
            </w:r>
          </w:p>
        </w:tc>
      </w:tr>
      <w:tr w:rsidRPr="008E6E10" w:rsidR="00026071" w:rsidTr="00B70591" w14:paraId="2DDDC9FF"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25873492" w14:textId="77777777">
            <w:pPr>
              <w:spacing w:line="240" w:lineRule="auto"/>
            </w:pPr>
            <w:r w:rsidRPr="008E6E10">
              <w:t>Leghennen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4EF87CEF" w14:textId="77777777">
            <w:pPr>
              <w:spacing w:line="240" w:lineRule="auto"/>
            </w:pPr>
            <w:r w:rsidRPr="008E6E10">
              <w:t>6 miljoen </w:t>
            </w:r>
          </w:p>
        </w:tc>
      </w:tr>
      <w:tr w:rsidRPr="008E6E10" w:rsidR="00026071" w:rsidTr="00B70591" w14:paraId="4B3D713C"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309B0811" w14:textId="77777777">
            <w:pPr>
              <w:spacing w:line="240" w:lineRule="auto"/>
            </w:pPr>
            <w:r w:rsidRPr="008E6E10">
              <w:t>Melkrunderen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46913224" w14:textId="77777777">
            <w:pPr>
              <w:spacing w:line="240" w:lineRule="auto"/>
            </w:pPr>
            <w:r w:rsidRPr="008E6E10">
              <w:t>3 duizend </w:t>
            </w:r>
          </w:p>
        </w:tc>
      </w:tr>
      <w:tr w:rsidRPr="008E6E10" w:rsidR="00026071" w:rsidTr="00B70591" w14:paraId="341FA6B3"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0F2DE2B1" w14:textId="77777777">
            <w:pPr>
              <w:spacing w:line="240" w:lineRule="auto"/>
            </w:pPr>
            <w:r w:rsidRPr="008E6E10">
              <w:t>Varkens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6E5E563F" w14:textId="77777777">
            <w:pPr>
              <w:spacing w:line="240" w:lineRule="auto"/>
            </w:pPr>
            <w:r w:rsidRPr="008E6E10">
              <w:t>3,5 miljoen </w:t>
            </w:r>
          </w:p>
        </w:tc>
      </w:tr>
      <w:tr w:rsidRPr="008E6E10" w:rsidR="00026071" w:rsidTr="00B70591" w14:paraId="7C6DF23A"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3D4AE596" w14:textId="77777777">
            <w:pPr>
              <w:spacing w:line="240" w:lineRule="auto"/>
            </w:pPr>
            <w:r w:rsidRPr="008E6E10">
              <w:t>Vleeskuikens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7D568D0C" w14:textId="77777777">
            <w:pPr>
              <w:spacing w:line="240" w:lineRule="auto"/>
            </w:pPr>
            <w:r w:rsidRPr="008E6E10">
              <w:t>149 miljoen </w:t>
            </w:r>
          </w:p>
        </w:tc>
      </w:tr>
      <w:tr w:rsidRPr="008E6E10" w:rsidR="00026071" w:rsidTr="00B70591" w14:paraId="29BC4CDD" w14:textId="77777777">
        <w:trPr>
          <w:trHeight w:val="285"/>
        </w:trPr>
        <w:tc>
          <w:tcPr>
            <w:tcW w:w="1545"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20F2986D" w14:textId="77777777">
            <w:pPr>
              <w:spacing w:line="240" w:lineRule="auto"/>
            </w:pPr>
            <w:r w:rsidRPr="008E6E10">
              <w:t>Vleesrunderen </w:t>
            </w:r>
          </w:p>
        </w:tc>
        <w:tc>
          <w:tcPr>
            <w:tcW w:w="5693" w:type="dxa"/>
            <w:tcBorders>
              <w:top w:val="single" w:color="auto" w:sz="6" w:space="0"/>
              <w:left w:val="single" w:color="auto" w:sz="6" w:space="0"/>
              <w:bottom w:val="single" w:color="auto" w:sz="6" w:space="0"/>
              <w:right w:val="single" w:color="auto" w:sz="6" w:space="0"/>
            </w:tcBorders>
            <w:hideMark/>
          </w:tcPr>
          <w:p w:rsidRPr="008E6E10" w:rsidR="00026071" w:rsidP="00026071" w:rsidRDefault="00026071" w14:paraId="15CE6318" w14:textId="77777777">
            <w:pPr>
              <w:spacing w:line="240" w:lineRule="auto"/>
            </w:pPr>
            <w:r w:rsidRPr="008E6E10">
              <w:t>15 duizend </w:t>
            </w:r>
          </w:p>
        </w:tc>
      </w:tr>
    </w:tbl>
    <w:p w:rsidRPr="008E6E10" w:rsidR="00026071" w:rsidP="00026071" w:rsidRDefault="00026071" w14:paraId="4F350A7B" w14:textId="28AB5E44">
      <w:pPr>
        <w:spacing w:line="240" w:lineRule="auto"/>
      </w:pPr>
    </w:p>
    <w:p w:rsidRPr="008E6E10" w:rsidR="00026071" w:rsidP="00026071" w:rsidRDefault="00026071" w14:paraId="6C17A71D" w14:textId="7E395564">
      <w:pPr>
        <w:spacing w:line="240" w:lineRule="auto"/>
        <w:rPr>
          <w:i/>
          <w:iCs/>
        </w:rPr>
      </w:pPr>
      <w:r w:rsidRPr="008E6E10">
        <w:rPr>
          <w:i/>
          <w:iCs/>
        </w:rPr>
        <w:t>Varkens</w:t>
      </w:r>
      <w:r w:rsidRPr="008E6E10" w:rsidR="00F72435">
        <w:rPr>
          <w:i/>
          <w:iCs/>
        </w:rPr>
        <w:t xml:space="preserve"> </w:t>
      </w:r>
    </w:p>
    <w:p w:rsidRPr="008E6E10" w:rsidR="00026071" w:rsidP="00026071" w:rsidRDefault="00026071" w14:paraId="6272EBFC" w14:textId="77777777">
      <w:pPr>
        <w:spacing w:line="240" w:lineRule="auto"/>
      </w:pPr>
      <w:r w:rsidRPr="008E6E10">
        <w:t xml:space="preserve">Het aantal varkens dat in 2025 in een biologisch houderijsysteem gehouden werd is onder te verdelen in fokzeugen (8.453 dieren) en vleesvarkens (55.231 dieren). Het percentage varkens dat in 2025 in een biologisch houderijsysteem werd gehouden is voor beide diercategorieën circa 1,2%. Het aantal varkens dat in 2025 gehouden werd in een houderijsysteem met één, twee of drie sterren van het Beter Leven keurmerk van de Dierenbescherming is 3,5 miljoen. </w:t>
      </w:r>
    </w:p>
    <w:p w:rsidRPr="008E6E10" w:rsidR="00026071" w:rsidP="00026071" w:rsidRDefault="00026071" w14:paraId="78243198" w14:textId="5DF2FA54">
      <w:pPr>
        <w:spacing w:line="240" w:lineRule="auto"/>
      </w:pPr>
    </w:p>
    <w:p w:rsidRPr="008E6E10" w:rsidR="00F72435" w:rsidP="00026071" w:rsidRDefault="00026071" w14:paraId="1277E1D4" w14:textId="77777777">
      <w:pPr>
        <w:spacing w:line="240" w:lineRule="auto"/>
      </w:pPr>
      <w:r w:rsidRPr="008E6E10">
        <w:t xml:space="preserve">37 </w:t>
      </w:r>
    </w:p>
    <w:p w:rsidRPr="008E6E10" w:rsidR="00026071" w:rsidP="00026071" w:rsidRDefault="00026071" w14:paraId="71443F90" w14:textId="7F9501ED">
      <w:pPr>
        <w:spacing w:line="240" w:lineRule="auto"/>
      </w:pPr>
      <w:r w:rsidRPr="008E6E10">
        <w:t xml:space="preserve">Gaat de minister de biologische landbouwsector betrekken in de overlegtafels stikstof? </w:t>
      </w:r>
    </w:p>
    <w:p w:rsidRPr="008E6E10" w:rsidR="00FA74E6" w:rsidP="00FA74E6" w:rsidRDefault="00FA74E6" w14:paraId="4788ED68" w14:textId="77777777"/>
    <w:p w:rsidRPr="008E6E10" w:rsidR="00FA74E6" w:rsidP="00FA74E6" w:rsidRDefault="00FA74E6" w14:paraId="6B0877E9" w14:textId="77777777">
      <w:pPr>
        <w:rPr>
          <w:i/>
          <w:iCs/>
        </w:rPr>
      </w:pPr>
      <w:r w:rsidRPr="008E6E10">
        <w:rPr>
          <w:i/>
          <w:iCs/>
        </w:rPr>
        <w:t xml:space="preserve">Antwoord </w:t>
      </w:r>
    </w:p>
    <w:p w:rsidRPr="008E6E10" w:rsidR="00026071" w:rsidP="00026071" w:rsidRDefault="00026071" w14:paraId="5EEE4ED4" w14:textId="77777777">
      <w:pPr>
        <w:spacing w:line="240" w:lineRule="auto"/>
      </w:pPr>
      <w:r w:rsidRPr="008E6E10">
        <w:t xml:space="preserve">Ja, de biologische landbouwsector wordt betrokken in een breed overleg met deelnemers vanuit de landbouwsector, ketenorganisaties, sectorpartijen, natuur- en milieuorganisaties in het kader van de samenhangende aanpak Landbouw, Natuur en Stikstof. Recent informeerde ik de Tweede Kamer dat ik hiervoor Biohuis als vertegenwoordiger van biologische boeren en tuinders heb uitgenodigd (Kamerstukken 36800 XIV nr 80). </w:t>
      </w:r>
    </w:p>
    <w:p w:rsidRPr="008E6E10" w:rsidR="00026071" w:rsidP="00026071" w:rsidRDefault="00026071" w14:paraId="1F68FD0B" w14:textId="77777777">
      <w:pPr>
        <w:spacing w:line="240" w:lineRule="auto"/>
      </w:pPr>
    </w:p>
    <w:p w:rsidRPr="008E6E10" w:rsidR="00026071" w:rsidP="00026071" w:rsidRDefault="00026071" w14:paraId="039CE146" w14:textId="290E5E47">
      <w:pPr>
        <w:spacing w:line="240" w:lineRule="auto"/>
      </w:pPr>
      <w:r w:rsidRPr="008E6E10">
        <w:t xml:space="preserve">38 </w:t>
      </w:r>
    </w:p>
    <w:p w:rsidRPr="008E6E10" w:rsidR="00026071" w:rsidP="00026071" w:rsidRDefault="00026071" w14:paraId="4629D20C" w14:textId="4744B69C">
      <w:pPr>
        <w:spacing w:line="240" w:lineRule="auto"/>
      </w:pPr>
      <w:r w:rsidRPr="008E6E10">
        <w:t>Welke bijdrage van de biologische landbouw ziet de minister voor Pijler 5: Een toekomstbestendige landbouwsector?</w:t>
      </w:r>
      <w:r w:rsidRPr="008E6E10" w:rsidR="00B740CE">
        <w:t xml:space="preserve"> </w:t>
      </w:r>
    </w:p>
    <w:p w:rsidRPr="008E6E10" w:rsidR="00FA74E6" w:rsidP="00FA74E6" w:rsidRDefault="00FA74E6" w14:paraId="031EEB49" w14:textId="77777777"/>
    <w:p w:rsidRPr="008E6E10" w:rsidR="00FA74E6" w:rsidP="00FA74E6" w:rsidRDefault="00FA74E6" w14:paraId="5434FBE0" w14:textId="77777777">
      <w:pPr>
        <w:rPr>
          <w:i/>
          <w:iCs/>
        </w:rPr>
      </w:pPr>
      <w:r w:rsidRPr="008E6E10">
        <w:rPr>
          <w:i/>
          <w:iCs/>
        </w:rPr>
        <w:t xml:space="preserve">Antwoord </w:t>
      </w:r>
    </w:p>
    <w:p w:rsidRPr="008E6E10" w:rsidR="00026071" w:rsidP="00026071" w:rsidRDefault="00026071" w14:paraId="434C0AC8" w14:textId="24F7C5A2">
      <w:pPr>
        <w:spacing w:line="240" w:lineRule="auto"/>
      </w:pPr>
      <w:r w:rsidRPr="008E6E10">
        <w:t xml:space="preserve">Biologische landbouw loopt mee in het proces van de </w:t>
      </w:r>
      <w:r w:rsidRPr="008E6E10" w:rsidR="00F51F8C">
        <w:t>Ministeriële T</w:t>
      </w:r>
      <w:r w:rsidRPr="008E6E10">
        <w:t>askforce Landbouw, Natuur en Stikstof. Zoals beschreven in het coalitie akkoord wil dit kabinet de consumptie van biologische en duurzame producten stimuleren door het actieplan Groei biologische productie en consumptie voort te zetten. Naar aanleiding van de motie Bromet (Kamerstukken 36800 XIV nr 32) maak ik momenteel een versnellingsplan om conform de ambitie uit het actieplan de realisatie van een biologisch landbouwareaal van 15% in 2030 te stimuleren en actief in te zetten op de omschakeling naar biologische landbouw in de gebiedsgerichte en zoneringsaanpak. Dit versnellingsplan zal ik voor de zomer met de Tweede Kamer delen en daarbij zal ik nader ingaan op de bijdrage van de biologische landbouw aan pijler 5 van de taskforce.</w:t>
      </w:r>
      <w:r w:rsidRPr="008E6E10" w:rsidR="00F72435">
        <w:t xml:space="preserve"> </w:t>
      </w:r>
    </w:p>
    <w:p w:rsidRPr="008E6E10" w:rsidR="00026071" w:rsidP="00026071" w:rsidRDefault="00026071" w14:paraId="0D440983" w14:textId="77777777">
      <w:pPr>
        <w:spacing w:line="240" w:lineRule="auto"/>
      </w:pPr>
    </w:p>
    <w:p w:rsidRPr="008E6E10" w:rsidR="00026071" w:rsidP="00026071" w:rsidRDefault="00026071" w14:paraId="20033E43" w14:textId="453A28CC">
      <w:pPr>
        <w:spacing w:line="240" w:lineRule="auto"/>
      </w:pPr>
      <w:r w:rsidRPr="008E6E10">
        <w:t xml:space="preserve">39 </w:t>
      </w:r>
    </w:p>
    <w:p w:rsidRPr="008E6E10" w:rsidR="00026071" w:rsidP="00026071" w:rsidRDefault="00026071" w14:paraId="3778525A" w14:textId="77777777">
      <w:pPr>
        <w:spacing w:line="240" w:lineRule="auto"/>
      </w:pPr>
      <w:r w:rsidRPr="008E6E10">
        <w:t xml:space="preserve">Het kabinet streeft naar een ammoniakreductie door de landbouw van 23–25% in 2030 en 42–46% in 2035 ten opzichte van 2019. Wat bepaalt voor de minister de ondergrens, en wat bepaalt de bovengrens, van deze bandbreedtes? En wanneer is volgens de minister sprake van succesvol beleid, bij het behalen van de ondergrens of van de bovengrens? </w:t>
      </w:r>
    </w:p>
    <w:p w:rsidRPr="008E6E10" w:rsidR="00FA74E6" w:rsidP="00FA74E6" w:rsidRDefault="00FA74E6" w14:paraId="636EF414" w14:textId="77777777"/>
    <w:p w:rsidRPr="008E6E10" w:rsidR="00FA74E6" w:rsidP="00FA74E6" w:rsidRDefault="00FA74E6" w14:paraId="32969E00" w14:textId="77777777">
      <w:pPr>
        <w:rPr>
          <w:i/>
          <w:iCs/>
        </w:rPr>
      </w:pPr>
      <w:r w:rsidRPr="008E6E10">
        <w:rPr>
          <w:i/>
          <w:iCs/>
        </w:rPr>
        <w:t xml:space="preserve">Antwoord </w:t>
      </w:r>
    </w:p>
    <w:p w:rsidRPr="008E6E10" w:rsidR="00026071" w:rsidP="00026071" w:rsidRDefault="00190B2C" w14:paraId="3786E967" w14:textId="74133359">
      <w:pPr>
        <w:spacing w:line="240" w:lineRule="auto"/>
      </w:pPr>
      <w:r w:rsidRPr="008E6E10">
        <w:t xml:space="preserve">Er is sprake van succesvol beleid wanneer de natuur in Nederland voldoende en structureel verbetert, vergunningverlening stapsgewijs weer mogelijk wordt en de landbouwsector toekomstbestendig wordt. </w:t>
      </w:r>
      <w:r w:rsidRPr="008E6E10" w:rsidR="00026071">
        <w:t xml:space="preserve">In het coalitieakkoord zijn de genoemde doelen opgenomen als onderdeel van de aanpak van landbouw, natuur en stikstof. Daarbij is de 42-46% in 2035 overgenomen van het vorige kabinet en gebaseerd op de inschatting van wat er realistisch haalbaar is voor de agrarische sector om te realiseren. Er is gewerkt met een bandbreedte vanwege onzekerheden over reductiepotentiëlen van maatregelen. De doelstellingen voor de landbouwsector dragen er aan bij dat er duidelijkheid wordt gecreëerd voor de agrarische ondernemers en er ook beweging zal ontstaan om aan de benodigde emissiereductie te werken. Het kabinet werkt hiertoe momenteel in de Ministeriële Taskforce Landbouw, Natuur en Stikstof aan een samenhangende aanpak rond deze doelen, waarvan emissiereductie binnen de landbouwsector een belangrijke pijler is. Het kabinet werkt ook aan een wetsvoorstel voor het vastleggen van de emissiedoelen. </w:t>
      </w:r>
    </w:p>
    <w:p w:rsidRPr="008E6E10" w:rsidR="00026071" w:rsidP="00026071" w:rsidRDefault="00026071" w14:paraId="4DB4E80A" w14:textId="77777777">
      <w:pPr>
        <w:spacing w:line="240" w:lineRule="auto"/>
      </w:pPr>
    </w:p>
    <w:p w:rsidRPr="008E6E10" w:rsidR="00026071" w:rsidP="00026071" w:rsidRDefault="00026071" w14:paraId="30369662" w14:textId="77777777">
      <w:pPr>
        <w:spacing w:line="240" w:lineRule="auto"/>
      </w:pPr>
      <w:r w:rsidRPr="008E6E10">
        <w:t xml:space="preserve">40 </w:t>
      </w:r>
    </w:p>
    <w:p w:rsidRPr="008E6E10" w:rsidR="00F72435" w:rsidP="00026071" w:rsidRDefault="00026071" w14:paraId="7EDC9735" w14:textId="77777777">
      <w:pPr>
        <w:spacing w:line="240" w:lineRule="auto"/>
      </w:pPr>
      <w:r w:rsidRPr="008E6E10">
        <w:t xml:space="preserve">Het kabinet wil uiterlijk in 2032 een norm voor grondgebondenheid invoeren. Op welke manier moet zo’n norm bijdragen aan het reduceren van het stikstofproblematiek? </w:t>
      </w:r>
    </w:p>
    <w:p w:rsidRPr="008E6E10" w:rsidR="00FA74E6" w:rsidP="00FA74E6" w:rsidRDefault="00FA74E6" w14:paraId="64229229" w14:textId="77777777"/>
    <w:p w:rsidRPr="008E6E10" w:rsidR="00FA74E6" w:rsidP="00FA74E6" w:rsidRDefault="00FA74E6" w14:paraId="1D4E1240" w14:textId="77777777">
      <w:pPr>
        <w:rPr>
          <w:i/>
          <w:iCs/>
        </w:rPr>
      </w:pPr>
      <w:r w:rsidRPr="008E6E10">
        <w:rPr>
          <w:i/>
          <w:iCs/>
        </w:rPr>
        <w:t xml:space="preserve">Antwoord </w:t>
      </w:r>
    </w:p>
    <w:p w:rsidRPr="008E6E10" w:rsidR="00190B2C" w:rsidP="00190B2C" w:rsidRDefault="00026071" w14:paraId="56DB78DC" w14:textId="647273B4">
      <w:pPr>
        <w:spacing w:line="240" w:lineRule="auto"/>
      </w:pPr>
      <w:r w:rsidRPr="008E6E10">
        <w:t xml:space="preserve">Op dit moment wordt grondgebondenheid uitgewerkt in de Ministeriële Taskforce Landbouw, Natuur en Stikstof. Het kabinet is voornemens de Kamer voor de zomer te informeren over de beleidsmatige inzet voor een grondgebondenheidsnorm in het kader van </w:t>
      </w:r>
      <w:r w:rsidRPr="008E6E10" w:rsidR="00F51F8C">
        <w:t>de</w:t>
      </w:r>
      <w:r w:rsidRPr="008E6E10">
        <w:t xml:space="preserve"> taskforce. De wijze waarop deze norm wordt vormgegeven zal bepalen in welke mate het effect heeft op de emissies van ammoniak. </w:t>
      </w:r>
      <w:r w:rsidRPr="008E6E10" w:rsidR="00190B2C">
        <w:t xml:space="preserve">De invoering van grondgebondenheid heeft naar verwachting met name effect op de veedichtheid in bepaalde gebieden en daarmee heeft het effect op de ammoniakemissie in deze gebieden. </w:t>
      </w:r>
    </w:p>
    <w:p w:rsidRPr="008E6E10" w:rsidR="00026071" w:rsidP="00026071" w:rsidRDefault="00026071" w14:paraId="66894EDF" w14:textId="3CB8778C">
      <w:pPr>
        <w:spacing w:line="240" w:lineRule="auto"/>
      </w:pPr>
    </w:p>
    <w:p w:rsidRPr="008E6E10" w:rsidR="00026071" w:rsidP="00026071" w:rsidRDefault="00026071" w14:paraId="698BCE65" w14:textId="7FF8B29E">
      <w:pPr>
        <w:spacing w:line="240" w:lineRule="auto"/>
      </w:pPr>
    </w:p>
    <w:p w:rsidRPr="008E6E10" w:rsidR="00026071" w:rsidP="00026071" w:rsidRDefault="00026071" w14:paraId="3379EB8F" w14:textId="77777777">
      <w:pPr>
        <w:spacing w:line="240" w:lineRule="auto"/>
      </w:pPr>
      <w:r w:rsidRPr="008E6E10">
        <w:t xml:space="preserve">41 </w:t>
      </w:r>
    </w:p>
    <w:p w:rsidRPr="008E6E10" w:rsidR="00026071" w:rsidP="00026071" w:rsidRDefault="00026071" w14:paraId="2556E4FA" w14:textId="51A68638">
      <w:pPr>
        <w:spacing w:line="240" w:lineRule="auto"/>
      </w:pPr>
      <w:r w:rsidRPr="008E6E10">
        <w:t>De huidige stikstofdoelen worden zo snel mogelijk vervangen door reductiedoelen. Wat is de meetbare drempel om te bepalen wanneer het maatregelpakket hiervoor ‘voldoende geborgd’ is?</w:t>
      </w:r>
      <w:r w:rsidRPr="008E6E10" w:rsidR="00B740CE">
        <w:t xml:space="preserve"> </w:t>
      </w:r>
    </w:p>
    <w:p w:rsidRPr="008E6E10" w:rsidR="00FA74E6" w:rsidP="00FA74E6" w:rsidRDefault="00FA74E6" w14:paraId="748AB769" w14:textId="77777777"/>
    <w:p w:rsidRPr="008E6E10" w:rsidR="00FA74E6" w:rsidP="00FA74E6" w:rsidRDefault="00FA74E6" w14:paraId="08AB1BC7" w14:textId="77777777">
      <w:pPr>
        <w:rPr>
          <w:i/>
          <w:iCs/>
        </w:rPr>
      </w:pPr>
      <w:r w:rsidRPr="008E6E10">
        <w:rPr>
          <w:i/>
          <w:iCs/>
        </w:rPr>
        <w:t xml:space="preserve">Antwoord </w:t>
      </w:r>
    </w:p>
    <w:p w:rsidRPr="008E6E10" w:rsidR="00026071" w:rsidP="00026071" w:rsidRDefault="00026071" w14:paraId="09C6BC6F" w14:textId="4FD6062A">
      <w:pPr>
        <w:spacing w:line="240" w:lineRule="auto"/>
      </w:pPr>
      <w:r w:rsidRPr="008E6E10">
        <w:t xml:space="preserve">Voor de zomer wordt een pakket van maatregelen gepresenteerd, waarmee een emissiereductie van 42-46% voor landbouw, 50% ammoniakreductie voor de industrie, en voor de mobiliteit een reductie van stikstofoxiden van 50%, in 2035 ten opzichte van 2019 wordt beoogd. Borging en monitoring zijn een essentieel onderdeel van dit pakket en worden als onderdeel van het pakket geconcretiseerd. Het betekent onder meer dat aanvullende maatregelen worden getroffen als de emissiedoelen voor de landbouw, industrie en mobiliteit voor 2035, of het tussenliggende streefdoel voor de landbouw voor 2030, niet </w:t>
      </w:r>
      <w:r w:rsidRPr="008E6E10" w:rsidR="00F44787">
        <w:t xml:space="preserve">binnen </w:t>
      </w:r>
      <w:r w:rsidRPr="008E6E10">
        <w:t>bereik</w:t>
      </w:r>
      <w:r w:rsidRPr="008E6E10" w:rsidR="00F44787">
        <w:t xml:space="preserve"> liggen</w:t>
      </w:r>
      <w:r w:rsidRPr="008E6E10">
        <w:t xml:space="preserve"> (‘bijsturing’). </w:t>
      </w:r>
    </w:p>
    <w:p w:rsidRPr="008E6E10" w:rsidR="00026071" w:rsidP="00026071" w:rsidRDefault="00026071" w14:paraId="2837A7DF" w14:textId="77777777">
      <w:pPr>
        <w:spacing w:line="240" w:lineRule="auto"/>
      </w:pPr>
    </w:p>
    <w:p w:rsidRPr="008E6E10" w:rsidR="00026071" w:rsidP="00026071" w:rsidRDefault="00026071" w14:paraId="193170FA" w14:textId="2FDFC8E0">
      <w:pPr>
        <w:spacing w:line="240" w:lineRule="auto"/>
      </w:pPr>
      <w:r w:rsidRPr="008E6E10">
        <w:t xml:space="preserve">42 </w:t>
      </w:r>
    </w:p>
    <w:p w:rsidRPr="008E6E10" w:rsidR="00026071" w:rsidP="00026071" w:rsidRDefault="00026071" w14:paraId="3EED4AFE" w14:textId="1E848612">
      <w:pPr>
        <w:spacing w:line="240" w:lineRule="auto"/>
      </w:pPr>
      <w:r w:rsidRPr="008E6E10">
        <w:t>Laat de minister het herziene wetsvoorstel ‘vervangen omgevingswaarde stikstof’ opnieuw door de Raad van State van advies voorzien?</w:t>
      </w:r>
      <w:r w:rsidRPr="008E6E10" w:rsidR="00B740CE">
        <w:t xml:space="preserve"> </w:t>
      </w:r>
    </w:p>
    <w:p w:rsidRPr="008E6E10" w:rsidR="00FA74E6" w:rsidP="00FA74E6" w:rsidRDefault="00FA74E6" w14:paraId="490C25B9" w14:textId="77777777"/>
    <w:p w:rsidRPr="008E6E10" w:rsidR="00FA74E6" w:rsidP="00FA74E6" w:rsidRDefault="00FA74E6" w14:paraId="72101281" w14:textId="77777777">
      <w:pPr>
        <w:rPr>
          <w:i/>
          <w:iCs/>
        </w:rPr>
      </w:pPr>
      <w:r w:rsidRPr="008E6E10">
        <w:rPr>
          <w:i/>
          <w:iCs/>
        </w:rPr>
        <w:t xml:space="preserve">Antwoord </w:t>
      </w:r>
    </w:p>
    <w:p w:rsidRPr="008E6E10" w:rsidR="00026071" w:rsidP="00026071" w:rsidRDefault="00026071" w14:paraId="1A9E4098" w14:textId="4B048784">
      <w:pPr>
        <w:spacing w:line="240" w:lineRule="auto"/>
      </w:pPr>
      <w:r w:rsidRPr="008E6E10">
        <w:t xml:space="preserve">Nee, daartoe bestaat geen noodzaak, gelet op het dictum. De Raad van State adviseert het voorstel niet bij de Tweede Kamer in te dienen, tenzij het is aangepast. Het is daarom mijn bedoeling om de in het licht van het advies van de Raad van State noodzakelijke aanpassingen in het wetsvoorstel en de memorie van toelichting door te voeren. Vervolgens zal het wetsvoorstel opnieuw in de ministerraad worden behandeld, voordat het bij de Tweede Kamer wordt ingediend. </w:t>
      </w:r>
    </w:p>
    <w:p w:rsidRPr="008E6E10" w:rsidR="00026071" w:rsidP="00026071" w:rsidRDefault="00026071" w14:paraId="4420C244" w14:textId="77777777">
      <w:pPr>
        <w:spacing w:line="240" w:lineRule="auto"/>
      </w:pPr>
    </w:p>
    <w:p w:rsidRPr="008E6E10" w:rsidR="00026071" w:rsidP="00026071" w:rsidRDefault="00026071" w14:paraId="4764CBE3" w14:textId="760865E4">
      <w:pPr>
        <w:spacing w:line="240" w:lineRule="auto"/>
      </w:pPr>
      <w:r w:rsidRPr="008E6E10">
        <w:t xml:space="preserve">43 </w:t>
      </w:r>
    </w:p>
    <w:p w:rsidRPr="008E6E10" w:rsidR="00026071" w:rsidP="00026071" w:rsidRDefault="00026071" w14:paraId="00EE91FE" w14:textId="77777777">
      <w:pPr>
        <w:spacing w:line="240" w:lineRule="auto"/>
      </w:pPr>
      <w:r w:rsidRPr="008E6E10">
        <w:t xml:space="preserve">Hoort bij een sterke en toekomstbestendige agrarische sector volgens de minister ook het sterk verminderen van het gebruik van stikstofhoudende kunstmest? </w:t>
      </w:r>
    </w:p>
    <w:p w:rsidRPr="008E6E10" w:rsidR="00FA74E6" w:rsidP="00FA74E6" w:rsidRDefault="00FA74E6" w14:paraId="05D63D9B" w14:textId="77777777"/>
    <w:p w:rsidRPr="008E6E10" w:rsidR="00FA74E6" w:rsidP="00FA74E6" w:rsidRDefault="00FA74E6" w14:paraId="07061A03" w14:textId="77777777">
      <w:pPr>
        <w:rPr>
          <w:i/>
          <w:iCs/>
        </w:rPr>
      </w:pPr>
      <w:r w:rsidRPr="008E6E10">
        <w:rPr>
          <w:i/>
          <w:iCs/>
        </w:rPr>
        <w:t xml:space="preserve">Antwoord </w:t>
      </w:r>
    </w:p>
    <w:p w:rsidRPr="008E6E10" w:rsidR="00190B2C" w:rsidP="00190B2C" w:rsidRDefault="00190B2C" w14:paraId="3CE375CD" w14:textId="77777777">
      <w:pPr>
        <w:spacing w:line="240" w:lineRule="auto"/>
      </w:pPr>
      <w:r w:rsidRPr="008E6E10">
        <w:t>Het is mijn streven een meer circulair gebruik van nutriënten te bevorderen. Ik zie</w:t>
      </w:r>
    </w:p>
    <w:p w:rsidRPr="008E6E10" w:rsidR="00190B2C" w:rsidP="00190B2C" w:rsidRDefault="00190B2C" w14:paraId="7D2B12DC" w14:textId="77777777">
      <w:pPr>
        <w:spacing w:line="240" w:lineRule="auto"/>
      </w:pPr>
      <w:r w:rsidRPr="008E6E10">
        <w:t>daarbij kansen in de aangekondigde evaluatie van de Nitraatrichtlijn, alsook het</w:t>
      </w:r>
    </w:p>
    <w:p w:rsidRPr="008E6E10" w:rsidR="00190B2C" w:rsidP="00190B2C" w:rsidRDefault="00190B2C" w14:paraId="787F7682" w14:textId="77777777">
      <w:pPr>
        <w:spacing w:line="240" w:lineRule="auto"/>
      </w:pPr>
      <w:r w:rsidRPr="008E6E10">
        <w:t>verder stimuleren van RENURE-meststoffen. Dit zou op termijn wellicht een</w:t>
      </w:r>
    </w:p>
    <w:p w:rsidRPr="008E6E10" w:rsidR="00190B2C" w:rsidP="00190B2C" w:rsidRDefault="00190B2C" w14:paraId="4CF24B58" w14:textId="77777777">
      <w:pPr>
        <w:spacing w:line="240" w:lineRule="auto"/>
      </w:pPr>
      <w:r w:rsidRPr="008E6E10">
        <w:t>alternatief kunnen bieden voor stikstofhoudende kunstmest.</w:t>
      </w:r>
    </w:p>
    <w:p w:rsidRPr="008E6E10" w:rsidR="00190B2C" w:rsidP="00190B2C" w:rsidRDefault="00190B2C" w14:paraId="06413B06" w14:textId="77777777">
      <w:pPr>
        <w:spacing w:line="240" w:lineRule="auto"/>
      </w:pPr>
      <w:r w:rsidRPr="008E6E10">
        <w:t>Stikstofhoudende kunstmeststoffen zijn en zullen in de nabije toekomst echter</w:t>
      </w:r>
    </w:p>
    <w:p w:rsidRPr="008E6E10" w:rsidR="00190B2C" w:rsidP="00190B2C" w:rsidRDefault="00190B2C" w14:paraId="0F8216AC" w14:textId="77777777">
      <w:pPr>
        <w:spacing w:line="240" w:lineRule="auto"/>
      </w:pPr>
      <w:r w:rsidRPr="008E6E10">
        <w:t>noodzakelijk blijven om wereldwijd voldoende en kwalitatief goed voedsel te</w:t>
      </w:r>
    </w:p>
    <w:p w:rsidRPr="008E6E10" w:rsidR="00190B2C" w:rsidP="00190B2C" w:rsidRDefault="00190B2C" w14:paraId="0CAC6E86" w14:textId="77777777">
      <w:pPr>
        <w:spacing w:line="240" w:lineRule="auto"/>
      </w:pPr>
      <w:r w:rsidRPr="008E6E10">
        <w:t>kunnen produceren. Ook voor de Nederlandse agrarische sector zal</w:t>
      </w:r>
    </w:p>
    <w:p w:rsidRPr="008E6E10" w:rsidR="00190B2C" w:rsidP="00190B2C" w:rsidRDefault="00190B2C" w14:paraId="4E18BA55" w14:textId="77777777">
      <w:pPr>
        <w:spacing w:line="240" w:lineRule="auto"/>
      </w:pPr>
      <w:r w:rsidRPr="008E6E10">
        <w:t>stikstofhoudende kunstmest van belang blijven. Mijn beleid richt zich voornamelijk</w:t>
      </w:r>
    </w:p>
    <w:p w:rsidRPr="008E6E10" w:rsidR="00190B2C" w:rsidP="00190B2C" w:rsidRDefault="00190B2C" w14:paraId="25B13CCD" w14:textId="77777777">
      <w:pPr>
        <w:spacing w:line="240" w:lineRule="auto"/>
      </w:pPr>
      <w:r w:rsidRPr="008E6E10">
        <w:t>op het stimuleren van het efficiënt gebruik van meststoffen in den brede. Dit</w:t>
      </w:r>
    </w:p>
    <w:p w:rsidRPr="008E6E10" w:rsidR="00190B2C" w:rsidP="00190B2C" w:rsidRDefault="00190B2C" w14:paraId="1B7649DC" w14:textId="77777777">
      <w:pPr>
        <w:spacing w:line="240" w:lineRule="auto"/>
      </w:pPr>
      <w:r w:rsidRPr="008E6E10">
        <w:t>wordt onder andere gedaan door het gebruik van meststoffen, waaronder ook</w:t>
      </w:r>
    </w:p>
    <w:p w:rsidRPr="008E6E10" w:rsidR="00190B2C" w:rsidP="00190B2C" w:rsidRDefault="00190B2C" w14:paraId="23FC380B" w14:textId="77777777">
      <w:pPr>
        <w:spacing w:line="240" w:lineRule="auto"/>
      </w:pPr>
      <w:r w:rsidRPr="008E6E10">
        <w:t>stikstofhoudende kunstmest, te normeren via een gebruiksnormenstelsel voor</w:t>
      </w:r>
    </w:p>
    <w:p w:rsidRPr="008E6E10" w:rsidR="00190B2C" w:rsidP="00190B2C" w:rsidRDefault="00190B2C" w14:paraId="1DFEBD8A" w14:textId="77777777">
      <w:pPr>
        <w:spacing w:line="240" w:lineRule="auto"/>
      </w:pPr>
      <w:r w:rsidRPr="008E6E10">
        <w:t>stikstof en fosfaat. en de teelt van vanggewassen, die nutriënten opnemen die</w:t>
      </w:r>
    </w:p>
    <w:p w:rsidRPr="008E6E10" w:rsidR="00190B2C" w:rsidP="00190B2C" w:rsidRDefault="00190B2C" w14:paraId="50BA0BCF" w14:textId="77777777">
      <w:pPr>
        <w:spacing w:line="240" w:lineRule="auto"/>
      </w:pPr>
      <w:r w:rsidRPr="008E6E10">
        <w:t>overblijven in de grond na de teelt van een gewas, te stimuleren.</w:t>
      </w:r>
    </w:p>
    <w:p w:rsidRPr="008E6E10" w:rsidR="00F72435" w:rsidP="00026071" w:rsidRDefault="00F72435" w14:paraId="634702A5" w14:textId="77777777">
      <w:pPr>
        <w:spacing w:line="240" w:lineRule="auto"/>
      </w:pPr>
    </w:p>
    <w:p w:rsidRPr="008E6E10" w:rsidR="00026071" w:rsidP="00026071" w:rsidRDefault="00026071" w14:paraId="2AE019C9" w14:textId="4F7A8E5D">
      <w:pPr>
        <w:spacing w:line="240" w:lineRule="auto"/>
      </w:pPr>
      <w:r w:rsidRPr="008E6E10">
        <w:t xml:space="preserve">44 </w:t>
      </w:r>
    </w:p>
    <w:p w:rsidRPr="008E6E10" w:rsidR="00026071" w:rsidP="00026071" w:rsidRDefault="00026071" w14:paraId="724A0637" w14:textId="77777777">
      <w:pPr>
        <w:spacing w:line="240" w:lineRule="auto"/>
      </w:pPr>
      <w:r w:rsidRPr="008E6E10">
        <w:t xml:space="preserve">Op welke manier gaat de minister de kunstmestgebruiksruimte van boeren meenemen in de beleidsvorming gericht op ammoniakreductie? </w:t>
      </w:r>
    </w:p>
    <w:p w:rsidRPr="008E6E10" w:rsidR="00FA74E6" w:rsidP="00FA74E6" w:rsidRDefault="00FA74E6" w14:paraId="295A1684" w14:textId="77777777"/>
    <w:p w:rsidRPr="008E6E10" w:rsidR="00FA74E6" w:rsidP="00FA74E6" w:rsidRDefault="00FA74E6" w14:paraId="001E7F34" w14:textId="77777777">
      <w:pPr>
        <w:rPr>
          <w:i/>
          <w:iCs/>
        </w:rPr>
      </w:pPr>
      <w:r w:rsidRPr="008E6E10">
        <w:rPr>
          <w:i/>
          <w:iCs/>
        </w:rPr>
        <w:t xml:space="preserve">Antwoord </w:t>
      </w:r>
    </w:p>
    <w:p w:rsidRPr="008E6E10" w:rsidR="00026071" w:rsidP="00026071" w:rsidRDefault="00026071" w14:paraId="5FC753D1" w14:textId="2C8419F3">
      <w:pPr>
        <w:spacing w:line="240" w:lineRule="auto"/>
      </w:pPr>
      <w:r w:rsidRPr="008E6E10">
        <w:t xml:space="preserve">Er geldt reeds een maximale gebruiksnorm voor stikstof uit meststoffen (stikstofgebruiksnorm totaal). Hieronder valt ook stikstofhoudende kunstmest. Over de afgelopen jaren zijn deze normen langzaam aangescherpt om stikstofverliezen naar het water en het milieu, zoals gasvormige verliezen (ammoniak) te verminderen. Op dit moment tref ik de voorbereidingen voor het 8e actieprogramma Nitraatrichtlijn, in lijn met de Nitraatrichtlijn en de Kaderrichtlijn Water. In dat verband wordt opnieuw bezien welke maatregelen perspectiefvol zijn voor een verbetering van de waterkwaliteit, ook vanuit een breder milieuperspectief. Daarnaast werk ik momenteel in de Ministeriële Taskforce Landbouw, Natuur en Stikstof aan het verlagen van de stikstofuitstoot. Ik informeer uw Kamer richting de zomer over mijn voornemens in dat kader. </w:t>
      </w:r>
    </w:p>
    <w:p w:rsidRPr="008E6E10" w:rsidR="00026071" w:rsidP="00026071" w:rsidRDefault="00026071" w14:paraId="7CE770F5" w14:textId="77777777">
      <w:pPr>
        <w:spacing w:line="240" w:lineRule="auto"/>
      </w:pPr>
    </w:p>
    <w:p w:rsidRPr="008E6E10" w:rsidR="00026071" w:rsidP="00026071" w:rsidRDefault="00026071" w14:paraId="5CA3EEC6" w14:textId="1AF95A52">
      <w:pPr>
        <w:spacing w:line="240" w:lineRule="auto"/>
      </w:pPr>
      <w:r w:rsidRPr="008E6E10">
        <w:t xml:space="preserve">45 </w:t>
      </w:r>
    </w:p>
    <w:p w:rsidRPr="008E6E10" w:rsidR="00026071" w:rsidP="00026071" w:rsidRDefault="00026071" w14:paraId="61CB27F4" w14:textId="053EF346">
      <w:pPr>
        <w:spacing w:line="240" w:lineRule="auto"/>
      </w:pPr>
      <w:r w:rsidRPr="008E6E10">
        <w:t xml:space="preserve">Op welke manier wordt stikstofhoudende kunstmest meegenomen in het beleid gericht op het behalen van de Kaderrichtlijn Water en in de Samenhangende aanpak Landbouw, Natuur en Stikstof? </w:t>
      </w:r>
    </w:p>
    <w:p w:rsidRPr="008E6E10" w:rsidR="00FA74E6" w:rsidP="00FA74E6" w:rsidRDefault="00FA74E6" w14:paraId="00D1B505" w14:textId="77777777"/>
    <w:p w:rsidRPr="008E6E10" w:rsidR="00FA74E6" w:rsidP="00FA74E6" w:rsidRDefault="00FA74E6" w14:paraId="081A204A" w14:textId="77777777">
      <w:pPr>
        <w:rPr>
          <w:i/>
          <w:iCs/>
        </w:rPr>
      </w:pPr>
      <w:r w:rsidRPr="008E6E10">
        <w:rPr>
          <w:i/>
          <w:iCs/>
        </w:rPr>
        <w:t xml:space="preserve">Antwoord </w:t>
      </w:r>
    </w:p>
    <w:p w:rsidRPr="008E6E10" w:rsidR="00026071" w:rsidP="00026071" w:rsidRDefault="00026071" w14:paraId="3387EE67" w14:textId="066E7364">
      <w:pPr>
        <w:spacing w:line="240" w:lineRule="auto"/>
      </w:pPr>
      <w:r w:rsidRPr="008E6E10">
        <w:t>Er geldt reeds een maximale gebruiksnorm voor stikstof uit meststoffen (stikstofgebruiksnorm totaal). Hieronder valt ook stikstofhoudende kunstmest. Over de afgelopen jaren zijn deze normen langzaam aangescherpt om stikstofverliezen naar het water en het milieu te minimaliseren. Op dit moment tref ik de voorbereidingen voor het 8e actieprogramma Nitraatrichtlijn, langs de lijnen van de Nitraatrichtlijn en de Kaderrichtlijn Water. Ook werk ik aan een aanpak kwetsbare watergebieden, via de</w:t>
      </w:r>
      <w:r w:rsidRPr="008E6E10" w:rsidR="00F51F8C">
        <w:t xml:space="preserve"> Ministeriële</w:t>
      </w:r>
      <w:r w:rsidRPr="008E6E10">
        <w:t xml:space="preserve"> Taskforce Landbouw, Natuur en Stikstof. Ik informeer uw Kamer richting de zomer over mijn voornemens in dat kader. </w:t>
      </w:r>
    </w:p>
    <w:p w:rsidRPr="008E6E10" w:rsidR="00026071" w:rsidP="00026071" w:rsidRDefault="00026071" w14:paraId="00D1B260" w14:textId="77777777">
      <w:pPr>
        <w:spacing w:line="240" w:lineRule="auto"/>
      </w:pPr>
    </w:p>
    <w:p w:rsidRPr="008E6E10" w:rsidR="000D0C7B" w:rsidP="000D0C7B" w:rsidRDefault="000D0C7B" w14:paraId="0701A812" w14:textId="77777777">
      <w:pPr>
        <w:rPr>
          <w:szCs w:val="18"/>
        </w:rPr>
      </w:pPr>
      <w:r w:rsidRPr="008E6E10">
        <w:rPr>
          <w:szCs w:val="18"/>
        </w:rPr>
        <w:t>Ik ben voornemens om per 1 januari 2027 het emissiearm aanwenden van ureumhoudende kunstmest (een vorm van stikstofkunstmest) en spuiwaters te</w:t>
      </w:r>
    </w:p>
    <w:p w:rsidRPr="008E6E10" w:rsidR="000D0C7B" w:rsidP="000D0C7B" w:rsidRDefault="000D0C7B" w14:paraId="65997595" w14:textId="77777777">
      <w:pPr>
        <w:rPr>
          <w:szCs w:val="18"/>
        </w:rPr>
      </w:pPr>
      <w:r w:rsidRPr="008E6E10">
        <w:rPr>
          <w:szCs w:val="18"/>
        </w:rPr>
        <w:t>verplichten. Hiermee bevorder ik het efficiënt nutriëntengebruik en worden</w:t>
      </w:r>
    </w:p>
    <w:p w:rsidRPr="008E6E10" w:rsidR="000D0C7B" w:rsidP="000D0C7B" w:rsidRDefault="000D0C7B" w14:paraId="0C48A8FA" w14:textId="1F6B8805">
      <w:pPr>
        <w:rPr>
          <w:szCs w:val="18"/>
        </w:rPr>
      </w:pPr>
      <w:r w:rsidRPr="008E6E10">
        <w:rPr>
          <w:szCs w:val="18"/>
        </w:rPr>
        <w:t xml:space="preserve">ammoniakemissies voorkomen. Deze verplichting gaat gelden naast de verplichting tot het emissiearm aanwenden van dierlijke drijfmest om </w:t>
      </w:r>
      <w:r w:rsidRPr="008E6E10">
        <w:rPr>
          <w:strike/>
          <w:szCs w:val="18"/>
        </w:rPr>
        <w:t>zo</w:t>
      </w:r>
    </w:p>
    <w:p w:rsidRPr="008E6E10" w:rsidR="000D0C7B" w:rsidP="000D0C7B" w:rsidRDefault="000D0C7B" w14:paraId="5A872628" w14:textId="77777777">
      <w:pPr>
        <w:rPr>
          <w:szCs w:val="18"/>
        </w:rPr>
      </w:pPr>
      <w:r w:rsidRPr="008E6E10">
        <w:rPr>
          <w:szCs w:val="18"/>
        </w:rPr>
        <w:t>ammoniakuitstoot tegen te gaan.</w:t>
      </w:r>
    </w:p>
    <w:p w:rsidRPr="008E6E10" w:rsidR="00026071" w:rsidP="00026071" w:rsidRDefault="00026071" w14:paraId="722C1D60" w14:textId="77777777">
      <w:pPr>
        <w:spacing w:line="240" w:lineRule="auto"/>
      </w:pPr>
    </w:p>
    <w:p w:rsidRPr="008E6E10" w:rsidR="00026071" w:rsidP="00026071" w:rsidRDefault="00026071" w14:paraId="216FE7F5" w14:textId="77777777">
      <w:pPr>
        <w:spacing w:line="240" w:lineRule="auto"/>
      </w:pPr>
      <w:r w:rsidRPr="008E6E10">
        <w:t xml:space="preserve">46 </w:t>
      </w:r>
    </w:p>
    <w:p w:rsidRPr="008E6E10" w:rsidR="00026071" w:rsidP="00026071" w:rsidRDefault="00026071" w14:paraId="0DCAEC98" w14:textId="77777777">
      <w:pPr>
        <w:spacing w:line="240" w:lineRule="auto"/>
      </w:pPr>
      <w:r w:rsidRPr="008E6E10">
        <w:t xml:space="preserve">Gaat de minister producenten en distributeurs van kunstmest betrekken in de overlegtafels stikstof? </w:t>
      </w:r>
    </w:p>
    <w:p w:rsidRPr="008E6E10" w:rsidR="00FA74E6" w:rsidP="00FA74E6" w:rsidRDefault="00FA74E6" w14:paraId="4D69087D" w14:textId="77777777"/>
    <w:p w:rsidRPr="008E6E10" w:rsidR="00FA74E6" w:rsidP="00FA74E6" w:rsidRDefault="00FA74E6" w14:paraId="517771C9" w14:textId="77777777">
      <w:pPr>
        <w:rPr>
          <w:i/>
          <w:iCs/>
        </w:rPr>
      </w:pPr>
      <w:r w:rsidRPr="008E6E10">
        <w:rPr>
          <w:i/>
          <w:iCs/>
        </w:rPr>
        <w:t xml:space="preserve">Antwoord </w:t>
      </w:r>
    </w:p>
    <w:p w:rsidRPr="008E6E10" w:rsidR="008A4C6D" w:rsidP="00026071" w:rsidRDefault="008A4C6D" w14:paraId="3A63B8CF" w14:textId="25C7FEC3">
      <w:pPr>
        <w:spacing w:line="240" w:lineRule="auto"/>
      </w:pPr>
      <w:r w:rsidRPr="008E6E10">
        <w:t xml:space="preserve">Ik voer gesprekken met allerlei partijen in het kader van de stikstof opgave. Specifiek voor de </w:t>
      </w:r>
      <w:r w:rsidRPr="008E6E10" w:rsidR="00F51F8C">
        <w:t>Ministeriële T</w:t>
      </w:r>
      <w:r w:rsidRPr="008E6E10">
        <w:t xml:space="preserve">askforce </w:t>
      </w:r>
      <w:r w:rsidRPr="008E6E10" w:rsidR="00F51F8C">
        <w:t xml:space="preserve">Landbouw, Natuur en Stikstof </w:t>
      </w:r>
      <w:r w:rsidRPr="008E6E10">
        <w:t xml:space="preserve">is het maatschappelijke overleg ingericht. Voor dit overleg zijn verschillende agrarische koepelpartijen uitgenodigd. Distributeurs en producenten van kunstmest zijn geen individuele deelnemers dan dit overleg, maar zij kunnen hun inbreng meegeven aan de organisaties die aan tafel zitten. </w:t>
      </w:r>
    </w:p>
    <w:p w:rsidRPr="008E6E10" w:rsidR="00026071" w:rsidP="00026071" w:rsidRDefault="00026071" w14:paraId="3CE33CD7" w14:textId="77777777">
      <w:pPr>
        <w:spacing w:line="240" w:lineRule="auto"/>
      </w:pPr>
    </w:p>
    <w:p w:rsidRPr="008E6E10" w:rsidR="00026071" w:rsidP="00026071" w:rsidRDefault="00026071" w14:paraId="7EF7D3AA" w14:textId="164FE376">
      <w:pPr>
        <w:spacing w:line="240" w:lineRule="auto"/>
      </w:pPr>
      <w:r w:rsidRPr="008E6E10">
        <w:t xml:space="preserve">47 </w:t>
      </w:r>
    </w:p>
    <w:p w:rsidRPr="008E6E10" w:rsidR="00026071" w:rsidP="00026071" w:rsidRDefault="00026071" w14:paraId="04800DC8" w14:textId="77777777">
      <w:pPr>
        <w:spacing w:line="240" w:lineRule="auto"/>
      </w:pPr>
      <w:r w:rsidRPr="008E6E10">
        <w:t xml:space="preserve">Kan de regering nader specificeren hoe het extra bedrag van € 7,5 miljoen voor ‘Natuur Caribisch Nederland’ in 2026 wordt ingezet, inclusief een uitsplitsing naar Bonaire, int Eustatius en Saba, naar beleidsdoel en naar begrotingsinstrument, en toelichten in hoeverre deze middelen structureel dan wel incidenteel van aard zijn? </w:t>
      </w:r>
    </w:p>
    <w:p w:rsidRPr="008E6E10" w:rsidR="00B740CE" w:rsidP="00B740CE" w:rsidRDefault="00B740CE" w14:paraId="17280181" w14:textId="77777777"/>
    <w:p w:rsidRPr="008E6E10" w:rsidR="00B740CE" w:rsidP="00B740CE" w:rsidRDefault="00B740CE" w14:paraId="74CE5D52" w14:textId="77777777">
      <w:pPr>
        <w:rPr>
          <w:i/>
          <w:iCs/>
        </w:rPr>
      </w:pPr>
      <w:r w:rsidRPr="008E6E10">
        <w:rPr>
          <w:i/>
          <w:iCs/>
        </w:rPr>
        <w:t xml:space="preserve">Antwoord </w:t>
      </w:r>
    </w:p>
    <w:p w:rsidRPr="008E6E10" w:rsidR="00026071" w:rsidP="00026071" w:rsidRDefault="00026071" w14:paraId="0775EE1F" w14:textId="00152B82">
      <w:pPr>
        <w:spacing w:line="240" w:lineRule="auto"/>
      </w:pPr>
      <w:r w:rsidRPr="008E6E10">
        <w:t>In de komende maanden zal de programmering van fase 2 met de openbare lichamen in gezamenlijkheid worden besproken. Het is belangrijk om draagvlak te hebben voor de invulling van fase 2 van het Natuur en Milieu Beleidsplan Caribisch Nederland</w:t>
      </w:r>
      <w:r w:rsidRPr="008E6E10" w:rsidR="00A77C35">
        <w:t xml:space="preserve">. </w:t>
      </w:r>
      <w:r w:rsidRPr="008E6E10">
        <w:t>Het gereserveerde budget voor 2026 zal worden ingezet om de eerste projecten van deze fase te financiering. Nadruk zal liggen op het voortbouwen van de inzet van fase 1. Er is geen uitsplitsing naar eilanden en de middelen zijn incidenteel van aard.</w:t>
      </w:r>
      <w:r w:rsidRPr="008E6E10" w:rsidR="00B740CE">
        <w:t xml:space="preserve"> </w:t>
      </w:r>
    </w:p>
    <w:p w:rsidRPr="008E6E10" w:rsidR="00026071" w:rsidP="00026071" w:rsidRDefault="00026071" w14:paraId="523CCC7D" w14:textId="77777777">
      <w:pPr>
        <w:spacing w:line="240" w:lineRule="auto"/>
      </w:pPr>
    </w:p>
    <w:p w:rsidRPr="008E6E10" w:rsidR="00026071" w:rsidP="00026071" w:rsidRDefault="00026071" w14:paraId="4FF6FF8C" w14:textId="75DAA0DA">
      <w:pPr>
        <w:spacing w:line="240" w:lineRule="auto"/>
      </w:pPr>
      <w:r w:rsidRPr="008E6E10">
        <w:t xml:space="preserve">48 </w:t>
      </w:r>
    </w:p>
    <w:p w:rsidRPr="008E6E10" w:rsidR="00026071" w:rsidP="00026071" w:rsidRDefault="00026071" w14:paraId="51B68735" w14:textId="74DCE43F">
      <w:pPr>
        <w:spacing w:line="240" w:lineRule="auto"/>
      </w:pPr>
      <w:r w:rsidRPr="008E6E10">
        <w:t>Kan de regering aangeven of en op welke wijze het ministerie van Infrastructuur en Waterstaat in 2026 financieel bijdraagt aan de uitvoering van de tweede fase van het Natuur- en Milieubeleidsplan Caribisch Nederland, en daarbij specifiek uitsplitsen welke middelen beschikbaar zijn voor afvalwaterzuivering en overige</w:t>
      </w:r>
      <w:r w:rsidRPr="008E6E10" w:rsidR="00F72435">
        <w:t xml:space="preserve"> </w:t>
      </w:r>
    </w:p>
    <w:p w:rsidRPr="008E6E10" w:rsidR="00026071" w:rsidP="00026071" w:rsidRDefault="00026071" w14:paraId="626DF064" w14:textId="77777777">
      <w:pPr>
        <w:spacing w:line="240" w:lineRule="auto"/>
      </w:pPr>
      <w:r w:rsidRPr="008E6E10">
        <w:t xml:space="preserve">afvalwatermaatregelen op Bonaire, int Eustatius en Saba? </w:t>
      </w:r>
    </w:p>
    <w:p w:rsidRPr="008E6E10" w:rsidR="00B740CE" w:rsidP="00B740CE" w:rsidRDefault="00B740CE" w14:paraId="15206453" w14:textId="77777777"/>
    <w:p w:rsidRPr="008E6E10" w:rsidR="00B740CE" w:rsidP="00B740CE" w:rsidRDefault="00B740CE" w14:paraId="16B57755" w14:textId="77777777">
      <w:pPr>
        <w:rPr>
          <w:i/>
          <w:iCs/>
        </w:rPr>
      </w:pPr>
      <w:r w:rsidRPr="008E6E10">
        <w:rPr>
          <w:i/>
          <w:iCs/>
        </w:rPr>
        <w:t xml:space="preserve">Antwoord </w:t>
      </w:r>
    </w:p>
    <w:p w:rsidRPr="008E6E10" w:rsidR="00026071" w:rsidP="00026071" w:rsidRDefault="00026071" w14:paraId="501AAE03" w14:textId="74186D39">
      <w:pPr>
        <w:spacing w:line="240" w:lineRule="auto"/>
      </w:pPr>
      <w:r w:rsidRPr="008E6E10">
        <w:t xml:space="preserve">Het ministerie van IenW draagt in 2026 met 1 miljoen euro bij aan de exploitatie van de rioolwaterzuiveringsinstallatie op Bonaire. Daarnaast wordt door IenW 287.000 euro besteed aan grondwateronderzoek op Saba om het beleid voor afvalwater beter te onderbouwen. Op Sint Eustatius ondersteunt IenW met capaciteit om mee te denken in de uitwerking van de plannen voor een afvalwaterverwerkingsinstallatie. </w:t>
      </w:r>
    </w:p>
    <w:p w:rsidRPr="008E6E10" w:rsidR="00026071" w:rsidP="00026071" w:rsidRDefault="00026071" w14:paraId="2A929284" w14:textId="77777777">
      <w:pPr>
        <w:spacing w:line="240" w:lineRule="auto"/>
      </w:pPr>
    </w:p>
    <w:p w:rsidRPr="008E6E10" w:rsidR="00026071" w:rsidP="00026071" w:rsidRDefault="00026071" w14:paraId="5E62E112" w14:textId="2CAAF5CF">
      <w:pPr>
        <w:spacing w:line="240" w:lineRule="auto"/>
      </w:pPr>
      <w:r w:rsidRPr="008E6E10">
        <w:t xml:space="preserve">49 </w:t>
      </w:r>
    </w:p>
    <w:p w:rsidRPr="008E6E10" w:rsidR="00026071" w:rsidP="00026071" w:rsidRDefault="00026071" w14:paraId="12616A33" w14:textId="77777777">
      <w:pPr>
        <w:spacing w:line="240" w:lineRule="auto"/>
      </w:pPr>
      <w:r w:rsidRPr="008E6E10">
        <w:t xml:space="preserve">Kan de regering daarbij tevens aangeven welke onderdelen van fase 2 van het NMBP in 2026 nog niet financieel zijn gedekt, in afwachting van het integrale plan van aanpak? </w:t>
      </w:r>
    </w:p>
    <w:p w:rsidRPr="008E6E10" w:rsidR="00B740CE" w:rsidP="00B740CE" w:rsidRDefault="00B740CE" w14:paraId="296635F2" w14:textId="77777777"/>
    <w:p w:rsidRPr="008E6E10" w:rsidR="00B740CE" w:rsidP="00B740CE" w:rsidRDefault="00B740CE" w14:paraId="51303ADD" w14:textId="77777777">
      <w:pPr>
        <w:rPr>
          <w:i/>
          <w:iCs/>
        </w:rPr>
      </w:pPr>
      <w:r w:rsidRPr="008E6E10">
        <w:rPr>
          <w:i/>
          <w:iCs/>
        </w:rPr>
        <w:t xml:space="preserve">Antwoord </w:t>
      </w:r>
    </w:p>
    <w:p w:rsidRPr="008E6E10" w:rsidR="00026071" w:rsidP="00026071" w:rsidRDefault="00026071" w14:paraId="55C6F652" w14:textId="471507B2">
      <w:pPr>
        <w:spacing w:line="240" w:lineRule="auto"/>
      </w:pPr>
      <w:r w:rsidRPr="008E6E10">
        <w:t xml:space="preserve">De programmering voor fase 2 van het NMBP wordt de komende maanden in afstemming met de openbare lichamen opgesteld. Naar aanleiding van de rechterlijke uitspraak inzake de Bonaire klimaatrechtzaak zullen klimaatadaptatie maatregelen die invulling geven aan de doelstellingen van het NMBP worden opgenomen. In het najaar van 2026 zal het kabinet de Kamer informeren over de invulling van fase 2 als alle betrokken departementen en openbare lichamen hun betrokkenheid en inzet hebben aangegeven </w:t>
      </w:r>
    </w:p>
    <w:p w:rsidRPr="008E6E10" w:rsidR="00026071" w:rsidP="00026071" w:rsidRDefault="00026071" w14:paraId="4CE49BDA" w14:textId="77777777">
      <w:pPr>
        <w:spacing w:line="240" w:lineRule="auto"/>
      </w:pPr>
    </w:p>
    <w:p w:rsidRPr="008E6E10" w:rsidR="00026071" w:rsidP="00026071" w:rsidRDefault="00026071" w14:paraId="0955F705" w14:textId="2606DE9C">
      <w:pPr>
        <w:spacing w:line="240" w:lineRule="auto"/>
      </w:pPr>
      <w:r w:rsidRPr="008E6E10">
        <w:t xml:space="preserve">50 </w:t>
      </w:r>
    </w:p>
    <w:p w:rsidRPr="008E6E10" w:rsidR="00026071" w:rsidP="00026071" w:rsidRDefault="00026071" w14:paraId="41F232CA" w14:textId="77777777">
      <w:pPr>
        <w:spacing w:line="240" w:lineRule="auto"/>
      </w:pPr>
      <w:r w:rsidRPr="008E6E10">
        <w:t xml:space="preserve">Aan welke stimulansen voor alternatieven voor chemische bestrijdingsmiddelen denkt de minister? </w:t>
      </w:r>
    </w:p>
    <w:p w:rsidRPr="008E6E10" w:rsidR="00B740CE" w:rsidP="00B740CE" w:rsidRDefault="00B740CE" w14:paraId="1D195AC2" w14:textId="77777777"/>
    <w:p w:rsidRPr="008E6E10" w:rsidR="00B740CE" w:rsidP="00B740CE" w:rsidRDefault="00B740CE" w14:paraId="70BB7780" w14:textId="77777777">
      <w:pPr>
        <w:rPr>
          <w:i/>
          <w:iCs/>
        </w:rPr>
      </w:pPr>
      <w:r w:rsidRPr="008E6E10">
        <w:rPr>
          <w:i/>
          <w:iCs/>
        </w:rPr>
        <w:t xml:space="preserve">Antwoord </w:t>
      </w:r>
    </w:p>
    <w:p w:rsidRPr="008E6E10" w:rsidR="00026071" w:rsidP="00026071" w:rsidRDefault="00026071" w14:paraId="429E1633" w14:textId="77777777">
      <w:pPr>
        <w:spacing w:line="240" w:lineRule="auto"/>
      </w:pPr>
      <w:r w:rsidRPr="008E6E10">
        <w:t xml:space="preserve">De extra middelen voor gewasbescherming worden onder meer ingezet voor een praktijkprogramma plantgezondheid gericht op een transitie naar gebruik van niet-chemische alternatieven. Daarnaast vraagt het aangenomen amendement van de leden Podt en Bromet (TK 36800-XIV-21) om middelen in te zetten om de toelating van groene middelen te versnellen, waartoe aan het College voor de Toelating van Gewasbeschermingsmiddelen en Biociden (Ctgb) opdracht zal worden verstrekt. Stimulansen voor alternatieven betrek ik verder ook in de besprekingen voor het sluiten van een convenant gewasbeschermingsmiddelen. </w:t>
      </w:r>
    </w:p>
    <w:p w:rsidRPr="008E6E10" w:rsidR="00026071" w:rsidP="00026071" w:rsidRDefault="00026071" w14:paraId="0BEA86FE" w14:textId="68CA9EB4">
      <w:pPr>
        <w:spacing w:line="240" w:lineRule="auto"/>
      </w:pPr>
    </w:p>
    <w:p w:rsidRPr="008E6E10" w:rsidR="00026071" w:rsidP="00026071" w:rsidRDefault="00026071" w14:paraId="3F4965B0" w14:textId="77777777">
      <w:pPr>
        <w:spacing w:line="240" w:lineRule="auto"/>
      </w:pPr>
    </w:p>
    <w:p w:rsidRPr="008E6E10" w:rsidR="00026071" w:rsidP="00026071" w:rsidRDefault="00026071" w14:paraId="0371043B" w14:textId="4816ED90">
      <w:pPr>
        <w:spacing w:line="240" w:lineRule="auto"/>
      </w:pPr>
      <w:r w:rsidRPr="008E6E10">
        <w:t xml:space="preserve">51 </w:t>
      </w:r>
    </w:p>
    <w:p w:rsidRPr="008E6E10" w:rsidR="00026071" w:rsidP="00026071" w:rsidRDefault="00026071" w14:paraId="6C132FD1" w14:textId="78D6BEDE">
      <w:pPr>
        <w:spacing w:line="240" w:lineRule="auto"/>
      </w:pPr>
      <w:r w:rsidRPr="008E6E10">
        <w:t xml:space="preserve">Wordt er, naast het stimuleren van alternatieven, van dit budget ook gewerkt aan ander beleid rondom bestrijdingsmiddelen? Wil de minister gaan werken aan het structureel monitoren van de aanwezigheid van bestrijdingsmiddelen in natuurgebieden? Wil de minister gaan werken aan centrale digitale registratie van middelengebruik? (Beide mede in verband met de uitspraak van de Raad van State over de vergunningplicht voor lelieteelt?) </w:t>
      </w:r>
    </w:p>
    <w:p w:rsidRPr="008E6E10" w:rsidR="00B740CE" w:rsidP="00B740CE" w:rsidRDefault="00B740CE" w14:paraId="005CC1B3" w14:textId="77777777"/>
    <w:p w:rsidRPr="008E6E10" w:rsidR="00B740CE" w:rsidP="00B740CE" w:rsidRDefault="00B740CE" w14:paraId="017FB09F" w14:textId="77777777">
      <w:pPr>
        <w:rPr>
          <w:i/>
          <w:iCs/>
        </w:rPr>
      </w:pPr>
      <w:r w:rsidRPr="008E6E10">
        <w:rPr>
          <w:i/>
          <w:iCs/>
        </w:rPr>
        <w:t xml:space="preserve">Antwoord </w:t>
      </w:r>
    </w:p>
    <w:p w:rsidRPr="008E6E10" w:rsidR="00026071" w:rsidP="00026071" w:rsidRDefault="00026071" w14:paraId="2035018A" w14:textId="77777777">
      <w:pPr>
        <w:spacing w:line="240" w:lineRule="auto"/>
      </w:pPr>
      <w:r w:rsidRPr="008E6E10">
        <w:t xml:space="preserve">Er wordt ook ingezet op de doorontwikkeling van het benchmarksysteem door de sector (TK 27858-734 en 27858-711). Dit systeem stelt ondernemers in staat om hun eigen middelengebruik inzichtelijk te vergelijken tussen verschillende jaren en met dat van andere ondernemers. Er zijn op dit moment geen voornemens om te werken aan een centraal register. Op dit moment loopt er een beroep bij de Raad van State omtrent de eerder door de rechtbank Noord-Nederland aan de Minister van LVVN opgelegde verzamelplicht van gegevens uit spuitregisters die door agrarische ondernemers worden bijgehouden. De Raad van State heeft aangegeven dit beroep in het tweede kwartaal van 2026 te willen behandelen. Duidelijkheid in deze procedure over de interpretatie van de betrokken verplichting in de Verordening gewasbeschermingsmiddelen (EG) nr. 1107/2009 zal bepalen welke route ik in dit dossier zal volgen. </w:t>
      </w:r>
    </w:p>
    <w:p w:rsidRPr="008E6E10" w:rsidR="00026071" w:rsidP="00026071" w:rsidRDefault="00026071" w14:paraId="2C88C8BA" w14:textId="77777777">
      <w:pPr>
        <w:spacing w:line="240" w:lineRule="auto"/>
      </w:pPr>
    </w:p>
    <w:p w:rsidRPr="008E6E10" w:rsidR="00026071" w:rsidP="00026071" w:rsidRDefault="00026071" w14:paraId="5BE443CB" w14:textId="535335A7">
      <w:pPr>
        <w:spacing w:line="240" w:lineRule="auto"/>
      </w:pPr>
      <w:r w:rsidRPr="008E6E10">
        <w:t xml:space="preserve">Uw Kamer is recent per brief geïnformeerd over vervolgonderzoek voor de ontwikkeling van een monitoringsprotocol voor de aanwezigheid van werkzame stoffen in bestrijdingsmiddelen in terrestrische Natura 2000-gebieden en een methodiek voor ecologische effectbeoordeling (TK 27858-743). Dit protocol zal de basis vormen voor toekomstige monitoring. Hierover loopt overleg met de provincies en de Kamer zal </w:t>
      </w:r>
      <w:r w:rsidRPr="008E6E10" w:rsidR="000D0C7B">
        <w:t xml:space="preserve">vóór de zomer </w:t>
      </w:r>
      <w:r w:rsidRPr="008E6E10">
        <w:t xml:space="preserve">worden geïnformeerd over de voortgang. </w:t>
      </w:r>
    </w:p>
    <w:p w:rsidRPr="008E6E10" w:rsidR="00026071" w:rsidP="00026071" w:rsidRDefault="00026071" w14:paraId="5F09BA54" w14:textId="77777777">
      <w:pPr>
        <w:spacing w:line="240" w:lineRule="auto"/>
      </w:pPr>
    </w:p>
    <w:p w:rsidRPr="008E6E10" w:rsidR="00026071" w:rsidP="00026071" w:rsidRDefault="00026071" w14:paraId="5217733D" w14:textId="62EAE19E">
      <w:pPr>
        <w:spacing w:line="240" w:lineRule="auto"/>
      </w:pPr>
      <w:r w:rsidRPr="008E6E10">
        <w:t xml:space="preserve">52 </w:t>
      </w:r>
    </w:p>
    <w:p w:rsidRPr="008E6E10" w:rsidR="00026071" w:rsidP="00026071" w:rsidRDefault="00026071" w14:paraId="68ACDB07" w14:textId="117F9D6E">
      <w:pPr>
        <w:spacing w:line="240" w:lineRule="auto"/>
      </w:pPr>
      <w:r w:rsidRPr="008E6E10">
        <w:t xml:space="preserve">Producenten van stikstofhoudende kunstmest zijn vanwege hun productieproces grote uitstoters van stikstofoxiden en ammoniak. Valt deze sector onder de industriedoelen, en zo ja, op welke manier? </w:t>
      </w:r>
    </w:p>
    <w:p w:rsidRPr="008E6E10" w:rsidR="00B740CE" w:rsidP="00B740CE" w:rsidRDefault="00B740CE" w14:paraId="3C2B2669" w14:textId="77777777"/>
    <w:p w:rsidRPr="008E6E10" w:rsidR="00B740CE" w:rsidP="00B740CE" w:rsidRDefault="00B740CE" w14:paraId="5E6D5DB0" w14:textId="77777777">
      <w:pPr>
        <w:rPr>
          <w:i/>
          <w:iCs/>
        </w:rPr>
      </w:pPr>
      <w:r w:rsidRPr="008E6E10">
        <w:rPr>
          <w:i/>
          <w:iCs/>
        </w:rPr>
        <w:t xml:space="preserve">Antwoord </w:t>
      </w:r>
    </w:p>
    <w:p w:rsidRPr="008E6E10" w:rsidR="00026071" w:rsidP="00026071" w:rsidRDefault="00026071" w14:paraId="555B7A2E" w14:textId="1EF1EF3B">
      <w:pPr>
        <w:spacing w:line="240" w:lineRule="auto"/>
      </w:pPr>
      <w:r w:rsidRPr="008E6E10">
        <w:t xml:space="preserve">De sector kunstmestproducten valt met betrekking tot de uitstoot van ammoniak ook onder het industriedoel aangezien dit doel toeziet op een reductie van 50% van de ammoniakuitstoot in de basisindustrie. Via maatwerk en de aanpak piekbelasting industrie wordt gekeken wat de beste manier is om de ammoniakuitstoot terug te dringen. Zo zijn er aan Yara Sluiskil en OCI-subsidies verstrekt voor bovenwettelijke maatregelen om door middel van nageschakelde technieken ammoniak te reduceren. De reductie van uitstoot van stikstofoxiden loopt mee met de klimaatopgave en de maatregelen die daarvoor in de industrie worden genomen. Te denken valt aan het EU ETS-systeem en de maatwerkafspraken verduurzaming industrie om bovenwettelijke maatregelen te nemen. Daarnaast gelden ook milieunormen die telkens worden aangescherpt waaronder de nieuwe Europese Richtlijn Industriële emissies. </w:t>
      </w:r>
    </w:p>
    <w:p w:rsidRPr="008E6E10" w:rsidR="00026071" w:rsidP="00026071" w:rsidRDefault="00026071" w14:paraId="316B2C80" w14:textId="77777777">
      <w:pPr>
        <w:spacing w:line="240" w:lineRule="auto"/>
      </w:pPr>
    </w:p>
    <w:p w:rsidRPr="008E6E10" w:rsidR="00026071" w:rsidP="00026071" w:rsidRDefault="00026071" w14:paraId="7796F2A7" w14:textId="77777777">
      <w:pPr>
        <w:spacing w:line="240" w:lineRule="auto"/>
      </w:pPr>
      <w:r w:rsidRPr="008E6E10">
        <w:t xml:space="preserve">53 </w:t>
      </w:r>
    </w:p>
    <w:p w:rsidRPr="008E6E10" w:rsidR="008A4C6D" w:rsidP="00026071" w:rsidRDefault="00026071" w14:paraId="152F67F9" w14:textId="77777777">
      <w:pPr>
        <w:spacing w:line="240" w:lineRule="auto"/>
      </w:pPr>
      <w:r w:rsidRPr="008E6E10">
        <w:t>Betekent de keuze voor grondgebondenheid en daarmee een gesloten kringloop op melkveebedrijven dat het gebruik van stikstofhoudende kunstmest in deze sector zo veel mogelijk wordt gereduceerd? Zo ja, met welke percentrage?</w:t>
      </w:r>
    </w:p>
    <w:p w:rsidRPr="008E6E10" w:rsidR="00B740CE" w:rsidP="00B740CE" w:rsidRDefault="00B740CE" w14:paraId="3A354E37" w14:textId="77777777"/>
    <w:p w:rsidRPr="008E6E10" w:rsidR="00B740CE" w:rsidP="00B740CE" w:rsidRDefault="00B740CE" w14:paraId="2A066F2B" w14:textId="77777777">
      <w:pPr>
        <w:rPr>
          <w:i/>
          <w:iCs/>
        </w:rPr>
      </w:pPr>
      <w:r w:rsidRPr="008E6E10">
        <w:rPr>
          <w:i/>
          <w:iCs/>
        </w:rPr>
        <w:t xml:space="preserve">Antwoord </w:t>
      </w:r>
    </w:p>
    <w:p w:rsidRPr="008E6E10" w:rsidR="008A4C6D" w:rsidP="008A4C6D" w:rsidRDefault="008A4C6D" w14:paraId="11C14E4B" w14:textId="36A9AD28">
      <w:pPr>
        <w:spacing w:line="240" w:lineRule="auto"/>
      </w:pPr>
      <w:r w:rsidRPr="008E6E10">
        <w:t>Op dit moment wordt grondgebondenheid uitgewerkt in de Ministeriële Taskforce Landbouw, Natuur en Stikstof. Het kabinet is voornemens de Kamer voor de zomer te informeren over de beleidsmatige inzet voor grondgebondenheid. De wijze waarop de norm voor grondgebondenheid wordt vormgegeven zal mede bepalen in welke mate gesloten kringlopen op bedrijfsniveau zullen ontstaan. In hoeverre het gebruik van stikstofhoudende kunstmest wordt teruggedrongen valt op dit moment niet te zeggen en is ook afhankelijk van andere trajecten zoals de verdere uitwerking van RENURE.</w:t>
      </w:r>
      <w:r w:rsidRPr="008E6E10" w:rsidR="00F72435">
        <w:t xml:space="preserve"> </w:t>
      </w:r>
    </w:p>
    <w:p w:rsidRPr="008E6E10" w:rsidR="00026071" w:rsidP="00026071" w:rsidRDefault="00026071" w14:paraId="44E51943" w14:textId="01E9F34D">
      <w:pPr>
        <w:spacing w:line="240" w:lineRule="auto"/>
      </w:pPr>
    </w:p>
    <w:p w:rsidRPr="008E6E10" w:rsidR="00026071" w:rsidP="00026071" w:rsidRDefault="00026071" w14:paraId="3C164563" w14:textId="3F220ECF">
      <w:pPr>
        <w:spacing w:line="240" w:lineRule="auto"/>
      </w:pPr>
      <w:r w:rsidRPr="008E6E10">
        <w:t xml:space="preserve">54 </w:t>
      </w:r>
    </w:p>
    <w:p w:rsidRPr="008E6E10" w:rsidR="00026071" w:rsidP="00026071" w:rsidRDefault="00026071" w14:paraId="3D70CB72" w14:textId="77777777">
      <w:pPr>
        <w:spacing w:line="240" w:lineRule="auto"/>
      </w:pPr>
      <w:r w:rsidRPr="008E6E10">
        <w:t xml:space="preserve">Wat is in 2026 de toezichtsintensiteit dierenwelzijn bij primaire bedrijven (exclusief houders van gezelschapsdieren)? Wat was de toezichtsintensiteit in 2025? </w:t>
      </w:r>
    </w:p>
    <w:p w:rsidRPr="008E6E10" w:rsidR="00B740CE" w:rsidP="00B740CE" w:rsidRDefault="00B740CE" w14:paraId="39532749" w14:textId="77777777"/>
    <w:p w:rsidRPr="008E6E10" w:rsidR="00B740CE" w:rsidP="00B740CE" w:rsidRDefault="00B740CE" w14:paraId="4616ECAB" w14:textId="77777777">
      <w:pPr>
        <w:rPr>
          <w:i/>
          <w:iCs/>
        </w:rPr>
      </w:pPr>
      <w:r w:rsidRPr="008E6E10">
        <w:rPr>
          <w:i/>
          <w:iCs/>
        </w:rPr>
        <w:t xml:space="preserve">Antwoord </w:t>
      </w:r>
    </w:p>
    <w:p w:rsidRPr="008E6E10" w:rsidR="00DD5764" w:rsidP="00DD5764" w:rsidRDefault="00DD5764" w14:paraId="6602D52B" w14:textId="77777777">
      <w:pPr>
        <w:spacing w:line="240" w:lineRule="auto"/>
      </w:pPr>
      <w:r w:rsidRPr="008E6E10">
        <w:t>De NVWA houdt grotendeels risicogericht toezicht. Dat wil zeggen dat de NVWA de beperkte capaciteit vooral inzet bij bedrijven waarvan de verwachting is dat de naleving niet in orde is en/of waar de grootste risico’s voor dierenwelzijn aanwezig zijn. Daarnaast bestaat een deel van de inspecties uit herinspecties op bedrijven die al eerder gecontroleerd zijn. Daarmee verschilt per jaar welk percentage bedrijven fysiek of administratief gecontroleerd worden door de NVWA. Alleen achteraf, na analyse van de inspectieresultaten van het voorgaande jaar, kan de toezichtsintensiteit worden bepaald. </w:t>
      </w:r>
    </w:p>
    <w:p w:rsidRPr="008E6E10" w:rsidR="00DD5764" w:rsidP="00DD5764" w:rsidRDefault="00DD5764" w14:paraId="15B8BFCB" w14:textId="77777777">
      <w:pPr>
        <w:spacing w:line="240" w:lineRule="auto"/>
      </w:pPr>
      <w:r w:rsidRPr="008E6E10">
        <w:t> </w:t>
      </w:r>
    </w:p>
    <w:p w:rsidRPr="008E6E10" w:rsidR="00DD5764" w:rsidP="00DD5764" w:rsidRDefault="00DD5764" w14:paraId="6BA29B2C" w14:textId="77777777">
      <w:pPr>
        <w:spacing w:line="240" w:lineRule="auto"/>
      </w:pPr>
      <w:r w:rsidRPr="008E6E10">
        <w:t>De toezichtsintensiteit over 2025 voor primaire bedrijven (exclusief houders van gezelschapsdieren) is 4%. </w:t>
      </w:r>
    </w:p>
    <w:p w:rsidRPr="008E6E10" w:rsidR="00026071" w:rsidP="00026071" w:rsidRDefault="00026071" w14:paraId="2B399E25" w14:textId="77777777">
      <w:pPr>
        <w:spacing w:line="240" w:lineRule="auto"/>
      </w:pPr>
    </w:p>
    <w:p w:rsidRPr="008E6E10" w:rsidR="00026071" w:rsidP="00026071" w:rsidRDefault="00026071" w14:paraId="06206C6C" w14:textId="40C04EE1">
      <w:pPr>
        <w:spacing w:line="240" w:lineRule="auto"/>
      </w:pPr>
      <w:r w:rsidRPr="008E6E10">
        <w:t xml:space="preserve">55 </w:t>
      </w:r>
    </w:p>
    <w:p w:rsidRPr="008E6E10" w:rsidR="00026071" w:rsidP="00026071" w:rsidRDefault="00026071" w14:paraId="24EC0F47" w14:textId="77777777">
      <w:pPr>
        <w:spacing w:line="240" w:lineRule="auto"/>
      </w:pPr>
      <w:r w:rsidRPr="008E6E10">
        <w:t xml:space="preserve">Is er een kabinetsreactie gekomen op de RDA-zienswijze De Toekomst is er Zoo? Wat is er met deze zienswijze gedaan? </w:t>
      </w:r>
    </w:p>
    <w:p w:rsidRPr="008E6E10" w:rsidR="00B740CE" w:rsidP="00B740CE" w:rsidRDefault="00B740CE" w14:paraId="33B1C2D0" w14:textId="77777777"/>
    <w:p w:rsidRPr="008E6E10" w:rsidR="00B740CE" w:rsidP="00B740CE" w:rsidRDefault="00B740CE" w14:paraId="458B86D2" w14:textId="77777777">
      <w:pPr>
        <w:rPr>
          <w:i/>
          <w:iCs/>
        </w:rPr>
      </w:pPr>
      <w:r w:rsidRPr="008E6E10">
        <w:rPr>
          <w:i/>
          <w:iCs/>
        </w:rPr>
        <w:t xml:space="preserve">Antwoord </w:t>
      </w:r>
    </w:p>
    <w:p w:rsidRPr="008E6E10" w:rsidR="00026071" w:rsidP="00026071" w:rsidRDefault="00026071" w14:paraId="37617B63" w14:textId="02ED855C">
      <w:pPr>
        <w:spacing w:line="240" w:lineRule="auto"/>
      </w:pPr>
      <w:r w:rsidRPr="008E6E10">
        <w:t>Op 26 mei 2025 heeft mijn ambtsvoorganger een brief naar uw Kamer gestuurd over de stand van zaken en ontwikkelingen op het beleid voor dierentuinen (Kamerstuk 36600-XIV, nr. 81). In deze brief werd een appreciatie op de zienswijze gegeven. De aandachtspunten en adviezen uit de zienswijze worden meegenomen in het traject voor de herziening van de regelgeving voor dierentuinen.</w:t>
      </w:r>
      <w:r w:rsidRPr="008E6E10" w:rsidR="00B740CE">
        <w:t xml:space="preserve"> </w:t>
      </w:r>
    </w:p>
    <w:p w:rsidRPr="008E6E10" w:rsidR="00026071" w:rsidP="00026071" w:rsidRDefault="00026071" w14:paraId="31C74D46" w14:textId="77777777">
      <w:pPr>
        <w:spacing w:line="240" w:lineRule="auto"/>
      </w:pPr>
    </w:p>
    <w:p w:rsidRPr="008E6E10" w:rsidR="00026071" w:rsidP="00026071" w:rsidRDefault="00026071" w14:paraId="11B14834" w14:textId="3C1C8115">
      <w:pPr>
        <w:spacing w:line="240" w:lineRule="auto"/>
      </w:pPr>
      <w:r w:rsidRPr="008E6E10">
        <w:t xml:space="preserve">56 </w:t>
      </w:r>
    </w:p>
    <w:p w:rsidRPr="008E6E10" w:rsidR="00026071" w:rsidP="00026071" w:rsidRDefault="00026071" w14:paraId="592BB62D" w14:textId="77777777">
      <w:pPr>
        <w:spacing w:line="240" w:lineRule="auto"/>
      </w:pPr>
      <w:r w:rsidRPr="008E6E10">
        <w:t xml:space="preserve">Wat is de stand van zaken omtrent de herziening van de dierentuinwetgeving? </w:t>
      </w:r>
    </w:p>
    <w:p w:rsidRPr="008E6E10" w:rsidR="00B740CE" w:rsidP="00B740CE" w:rsidRDefault="00B740CE" w14:paraId="7A06E50D" w14:textId="77777777"/>
    <w:p w:rsidRPr="008E6E10" w:rsidR="00B740CE" w:rsidP="00B740CE" w:rsidRDefault="00B740CE" w14:paraId="758E1D7A" w14:textId="77777777">
      <w:pPr>
        <w:rPr>
          <w:i/>
          <w:iCs/>
        </w:rPr>
      </w:pPr>
      <w:r w:rsidRPr="008E6E10">
        <w:rPr>
          <w:i/>
          <w:iCs/>
        </w:rPr>
        <w:t xml:space="preserve">Antwoord </w:t>
      </w:r>
    </w:p>
    <w:p w:rsidRPr="008E6E10" w:rsidR="00026071" w:rsidP="00026071" w:rsidRDefault="00026071" w14:paraId="6D18D99B" w14:textId="77777777">
      <w:pPr>
        <w:spacing w:line="240" w:lineRule="auto"/>
      </w:pPr>
      <w:r w:rsidRPr="008E6E10">
        <w:t xml:space="preserve">Er wordt momenteel gewerkt aan een plan van aanpak voor dit meerjarige traject. Ik verwacht uw Kamer hier vóór het debat dieren buiten de veehouderij van 3 september te informeren. </w:t>
      </w:r>
    </w:p>
    <w:p w:rsidRPr="008E6E10" w:rsidR="00026071" w:rsidP="00026071" w:rsidRDefault="00026071" w14:paraId="6D610638" w14:textId="77777777">
      <w:pPr>
        <w:spacing w:line="240" w:lineRule="auto"/>
      </w:pPr>
    </w:p>
    <w:p w:rsidRPr="008E6E10" w:rsidR="00026071" w:rsidP="00026071" w:rsidRDefault="00026071" w14:paraId="1722073C" w14:textId="3560F227">
      <w:pPr>
        <w:spacing w:line="240" w:lineRule="auto"/>
      </w:pPr>
      <w:r w:rsidRPr="008E6E10">
        <w:t xml:space="preserve">57 </w:t>
      </w:r>
    </w:p>
    <w:p w:rsidRPr="008E6E10" w:rsidR="00026071" w:rsidP="00026071" w:rsidRDefault="00026071" w14:paraId="0F7C51C8" w14:textId="70877AA8">
      <w:pPr>
        <w:spacing w:line="240" w:lineRule="auto"/>
      </w:pPr>
      <w:r w:rsidRPr="008E6E10">
        <w:t xml:space="preserve">Wanneer kan de Kamer de voorhang van de AMvB over een verbod op reptielenbeurzen, conform aangenomen motie 36800-XIV, nr. 45, verwachten? </w:t>
      </w:r>
    </w:p>
    <w:p w:rsidRPr="008E6E10" w:rsidR="00B740CE" w:rsidP="00B740CE" w:rsidRDefault="00B740CE" w14:paraId="1CED82D9" w14:textId="77777777"/>
    <w:p w:rsidRPr="008E6E10" w:rsidR="00B740CE" w:rsidP="00B740CE" w:rsidRDefault="00B740CE" w14:paraId="5EC17C7F" w14:textId="77777777">
      <w:pPr>
        <w:rPr>
          <w:i/>
          <w:iCs/>
        </w:rPr>
      </w:pPr>
      <w:r w:rsidRPr="008E6E10">
        <w:rPr>
          <w:i/>
          <w:iCs/>
        </w:rPr>
        <w:t xml:space="preserve">Antwoord </w:t>
      </w:r>
    </w:p>
    <w:p w:rsidRPr="008E6E10" w:rsidR="00026071" w:rsidP="00026071" w:rsidRDefault="00026071" w14:paraId="6B1320BF" w14:textId="77777777">
      <w:pPr>
        <w:spacing w:line="240" w:lineRule="auto"/>
      </w:pPr>
      <w:r w:rsidRPr="008E6E10">
        <w:t xml:space="preserve">Ik beraad mij over de precieze invulling van deze motie en zal de Kamer hierover met een brief voor de zomer informeren. </w:t>
      </w:r>
    </w:p>
    <w:p w:rsidRPr="008E6E10" w:rsidR="00026071" w:rsidP="00026071" w:rsidRDefault="00026071" w14:paraId="57DC2BF5" w14:textId="77777777">
      <w:pPr>
        <w:spacing w:line="240" w:lineRule="auto"/>
      </w:pPr>
      <w:r w:rsidRPr="008E6E10">
        <w:t xml:space="preserve"> </w:t>
      </w:r>
    </w:p>
    <w:p w:rsidRPr="008E6E10" w:rsidR="00026071" w:rsidP="00026071" w:rsidRDefault="00026071" w14:paraId="348F377D" w14:textId="77777777">
      <w:pPr>
        <w:spacing w:line="240" w:lineRule="auto"/>
      </w:pPr>
    </w:p>
    <w:p w:rsidRPr="008E6E10" w:rsidR="00026071" w:rsidP="00026071" w:rsidRDefault="00026071" w14:paraId="2AC9C651" w14:textId="56B63CC3">
      <w:pPr>
        <w:spacing w:line="240" w:lineRule="auto"/>
      </w:pPr>
      <w:r w:rsidRPr="008E6E10">
        <w:t xml:space="preserve">58 </w:t>
      </w:r>
    </w:p>
    <w:p w:rsidRPr="008E6E10" w:rsidR="00026071" w:rsidP="00026071" w:rsidRDefault="00026071" w14:paraId="19C9DF94" w14:textId="77777777">
      <w:pPr>
        <w:spacing w:line="240" w:lineRule="auto"/>
      </w:pPr>
      <w:r w:rsidRPr="008E6E10">
        <w:t xml:space="preserve">Hoe wordt uitvoering gegeven aan de aangenomen motie over het verbieden van het verhandelen van stroomstoot- en prikbanden voor honden (Kamerstuk 28286, nr. 1418)? </w:t>
      </w:r>
    </w:p>
    <w:p w:rsidRPr="008E6E10" w:rsidR="00B740CE" w:rsidP="00B740CE" w:rsidRDefault="00B740CE" w14:paraId="6C7DF07B" w14:textId="77777777"/>
    <w:p w:rsidRPr="008E6E10" w:rsidR="00B740CE" w:rsidP="00B740CE" w:rsidRDefault="00B740CE" w14:paraId="367F8DCE" w14:textId="77777777">
      <w:pPr>
        <w:rPr>
          <w:i/>
          <w:iCs/>
        </w:rPr>
      </w:pPr>
      <w:r w:rsidRPr="008E6E10">
        <w:rPr>
          <w:i/>
          <w:iCs/>
        </w:rPr>
        <w:t xml:space="preserve">Antwoord </w:t>
      </w:r>
    </w:p>
    <w:p w:rsidRPr="008E6E10" w:rsidR="00026071" w:rsidP="00026071" w:rsidRDefault="00026071" w14:paraId="2D771460" w14:textId="77777777">
      <w:pPr>
        <w:spacing w:line="240" w:lineRule="auto"/>
      </w:pPr>
      <w:r w:rsidRPr="008E6E10">
        <w:t xml:space="preserve">In het verslag van een schriftelijk overleg over het ontwerpbesluit van het verbod op het gebruik van stroomstootapparatuur bij honden (Kamerstuk 28 286, nr. 1168) is toegezegd dat vier jaar na inwerkingtreding van het verbod een evaluatie zal plaatsvinden van de uitzonderingspositie van overheidsinstanties om te bekijken of deze gehandhaafd moet blijven. Ik heb Andersson Elffers Felix (AEF) gevraagd om niet alleen de uitzonderingen, maar het gehele verbod te evalueren. Deze resultaten heb ik nodig om te bepalen hoe ik uitvoering kan geven aan de aangenomen motie over het verbieden van het verhandelen van stroomstoot- en prikbanden voor honden. Ik verwacht de resultaten van de evaluatie in juni 2026 te ontvangen, het rapport van AEF zal ik met de Tweede Kamer delen. In de appreciatie zal ik aangeven hoe ik uitvoering zal geven aan de aangenomen motie. </w:t>
      </w:r>
    </w:p>
    <w:p w:rsidRPr="008E6E10" w:rsidR="00026071" w:rsidP="00026071" w:rsidRDefault="00026071" w14:paraId="023E5773" w14:textId="0AAA1D9A">
      <w:pPr>
        <w:spacing w:line="240" w:lineRule="auto"/>
      </w:pPr>
    </w:p>
    <w:p w:rsidRPr="008E6E10" w:rsidR="00026071" w:rsidP="00026071" w:rsidRDefault="00026071" w14:paraId="2CAD79FF" w14:textId="77777777">
      <w:pPr>
        <w:spacing w:line="240" w:lineRule="auto"/>
      </w:pPr>
    </w:p>
    <w:p w:rsidRPr="008E6E10" w:rsidR="00026071" w:rsidP="00026071" w:rsidRDefault="00026071" w14:paraId="7AF76BA3" w14:textId="589DC11F">
      <w:pPr>
        <w:spacing w:line="240" w:lineRule="auto"/>
      </w:pPr>
      <w:r w:rsidRPr="008E6E10">
        <w:t xml:space="preserve">59 </w:t>
      </w:r>
    </w:p>
    <w:p w:rsidRPr="008E6E10" w:rsidR="00026071" w:rsidP="00026071" w:rsidRDefault="00026071" w14:paraId="00E9332C" w14:textId="77777777">
      <w:pPr>
        <w:spacing w:line="240" w:lineRule="auto"/>
      </w:pPr>
      <w:r w:rsidRPr="008E6E10">
        <w:t xml:space="preserve">Hoe wordt uitvoering gegeven aan de aangenomen motie over Marokko en FIFA oproepen om het doden van straathonden te stoppen (Kamerstuk 28286, nr. 1417)? </w:t>
      </w:r>
    </w:p>
    <w:p w:rsidRPr="008E6E10" w:rsidR="00DD5764" w:rsidP="00026071" w:rsidRDefault="00DD5764" w14:paraId="69EE2243" w14:textId="77777777">
      <w:pPr>
        <w:spacing w:line="240" w:lineRule="auto"/>
      </w:pPr>
    </w:p>
    <w:p w:rsidRPr="008E6E10" w:rsidR="00026071" w:rsidP="00DD5764" w:rsidRDefault="00DD5764" w14:paraId="23B79CA4" w14:textId="2E4DD989">
      <w:pPr>
        <w:rPr>
          <w:i/>
          <w:iCs/>
        </w:rPr>
      </w:pPr>
      <w:r w:rsidRPr="008E6E10">
        <w:rPr>
          <w:i/>
          <w:iCs/>
        </w:rPr>
        <w:t xml:space="preserve">Antwoord </w:t>
      </w:r>
    </w:p>
    <w:p w:rsidRPr="008E6E10" w:rsidR="00026071" w:rsidP="00026071" w:rsidRDefault="00026071" w14:paraId="25C69FA7" w14:textId="0517D7C8">
      <w:pPr>
        <w:spacing w:line="240" w:lineRule="auto"/>
      </w:pPr>
      <w:r w:rsidRPr="008E6E10">
        <w:t xml:space="preserve">Deze motie is overgenomen door mijn collega van collega van Buitenlandse Zaken, die hierover gaat. Zoals met de Tweede Kamer gedeeld in reactie op eerdere kamervragen (2025Z18841, ingezonden 09 oktober 2025) bestaat bij het kabinet de indruk dat de Marokkaanse autoriteiten reeds bekend zijn met diervriendelijke methoden om de zwerfhondenproblematiek aan te pakken en dat Marokko nationale wetgeving heeft aangenomen rondom de behandeling en opvang van zwerfhonden. De zorgen voor straathondenleed in Marokko van de Partij voor de Dieren zijn echter recent nogmaals onder de aandacht gebracht. In het verslag van de eerstvolgende Raad Buitenlandse Zaken zal de Tweede Kamer hierover eveneens worden geïnformeerd. </w:t>
      </w:r>
    </w:p>
    <w:p w:rsidRPr="008E6E10" w:rsidR="00026071" w:rsidP="00026071" w:rsidRDefault="00026071" w14:paraId="4FE79485" w14:textId="77777777">
      <w:pPr>
        <w:spacing w:line="240" w:lineRule="auto"/>
      </w:pPr>
    </w:p>
    <w:p w:rsidRPr="008E6E10" w:rsidR="00026071" w:rsidP="00026071" w:rsidRDefault="00026071" w14:paraId="77662DCF" w14:textId="1A2DFD09">
      <w:pPr>
        <w:spacing w:line="240" w:lineRule="auto"/>
      </w:pPr>
      <w:r w:rsidRPr="008E6E10">
        <w:t xml:space="preserve">60 </w:t>
      </w:r>
    </w:p>
    <w:p w:rsidRPr="008E6E10" w:rsidR="00026071" w:rsidP="00026071" w:rsidRDefault="00026071" w14:paraId="25F85497" w14:textId="2C6D85CA">
      <w:pPr>
        <w:spacing w:line="240" w:lineRule="auto"/>
      </w:pPr>
      <w:r w:rsidRPr="008E6E10">
        <w:t xml:space="preserve">Wat is de stand van zaken omtrent de aangenomen motie Kamerstuk 33835, nr. 242 over afzien van elke verhoging van de slachtsnelheid? </w:t>
      </w:r>
    </w:p>
    <w:p w:rsidRPr="008E6E10" w:rsidR="00B740CE" w:rsidP="00B740CE" w:rsidRDefault="00B740CE" w14:paraId="2BD06668" w14:textId="77777777"/>
    <w:p w:rsidRPr="008E6E10" w:rsidR="00B740CE" w:rsidP="00B740CE" w:rsidRDefault="00B740CE" w14:paraId="74F57287" w14:textId="77777777">
      <w:pPr>
        <w:rPr>
          <w:i/>
          <w:iCs/>
        </w:rPr>
      </w:pPr>
      <w:r w:rsidRPr="008E6E10">
        <w:rPr>
          <w:i/>
          <w:iCs/>
        </w:rPr>
        <w:t xml:space="preserve">Antwoord </w:t>
      </w:r>
    </w:p>
    <w:p w:rsidRPr="008E6E10" w:rsidR="00026071" w:rsidP="00026071" w:rsidRDefault="00026071" w14:paraId="7AE3677F" w14:textId="4EC49CB6">
      <w:pPr>
        <w:spacing w:line="240" w:lineRule="auto"/>
      </w:pPr>
      <w:r w:rsidRPr="008E6E10">
        <w:t xml:space="preserve">De Kamer is op 25 april 2025 door mijn ambtsvoorganger geïnformeerd dat deze motie niet kan worden uitgevoerd (Kamerstuk 33 835 nr. 250). Ik beraad me op de vervolgstappen en zal de Kamer hierover per brief voor de zomer informeren. </w:t>
      </w:r>
    </w:p>
    <w:p w:rsidRPr="008E6E10" w:rsidR="00026071" w:rsidP="00026071" w:rsidRDefault="00026071" w14:paraId="01068015" w14:textId="77777777">
      <w:pPr>
        <w:spacing w:line="240" w:lineRule="auto"/>
      </w:pPr>
    </w:p>
    <w:p w:rsidRPr="008E6E10" w:rsidR="00026071" w:rsidP="00026071" w:rsidRDefault="00026071" w14:paraId="62BA8877" w14:textId="2BD7676C">
      <w:pPr>
        <w:spacing w:line="240" w:lineRule="auto"/>
      </w:pPr>
      <w:r w:rsidRPr="008E6E10">
        <w:t xml:space="preserve">61 </w:t>
      </w:r>
    </w:p>
    <w:p w:rsidRPr="008E6E10" w:rsidR="00026071" w:rsidP="00026071" w:rsidRDefault="00026071" w14:paraId="29122C33" w14:textId="77777777">
      <w:pPr>
        <w:spacing w:line="240" w:lineRule="auto"/>
      </w:pPr>
      <w:r w:rsidRPr="008E6E10">
        <w:t xml:space="preserve">Wanneer wordt de AMvB met daarin een verbod op alle dieronvriendelijke hulp- en trainingsmiddelen, conform aangenomen motie Kamerstuk 36163, nr. 13, naar de Kamer gestuurd? </w:t>
      </w:r>
    </w:p>
    <w:p w:rsidRPr="008E6E10" w:rsidR="00B740CE" w:rsidP="00B740CE" w:rsidRDefault="00B740CE" w14:paraId="7865E3B0" w14:textId="77777777"/>
    <w:p w:rsidRPr="008E6E10" w:rsidR="00B740CE" w:rsidP="00B740CE" w:rsidRDefault="00B740CE" w14:paraId="77DCBEA3" w14:textId="77777777">
      <w:pPr>
        <w:rPr>
          <w:i/>
          <w:iCs/>
        </w:rPr>
      </w:pPr>
      <w:r w:rsidRPr="008E6E10">
        <w:rPr>
          <w:i/>
          <w:iCs/>
        </w:rPr>
        <w:t xml:space="preserve">Antwoord </w:t>
      </w:r>
    </w:p>
    <w:p w:rsidRPr="008E6E10" w:rsidR="00026071" w:rsidP="00026071" w:rsidRDefault="00026071" w14:paraId="57CEA099" w14:textId="672073A2">
      <w:pPr>
        <w:spacing w:line="240" w:lineRule="auto"/>
      </w:pPr>
      <w:r w:rsidRPr="008E6E10">
        <w:t>Het ontwerp van de algemene maatregel van bestuur (AMvB) waarin bepaalde vormen van gebruik van de meest risicovolle hulp- en trainingsmiddelen worden aangewezen als verboden vorm van dierenmishandeling is bijna klaar voor internetconsultatie. Ik verwacht de ontwerp-AMvB in het eerste kwartaal van 2027 aan de Kamer te kunnen zenden met het oog op de voorhangprocedure.</w:t>
      </w:r>
      <w:r w:rsidRPr="008E6E10" w:rsidR="00B740CE">
        <w:t xml:space="preserve"> </w:t>
      </w:r>
    </w:p>
    <w:p w:rsidRPr="008E6E10" w:rsidR="00026071" w:rsidP="00026071" w:rsidRDefault="00026071" w14:paraId="2CF3FC07" w14:textId="77777777">
      <w:pPr>
        <w:spacing w:line="240" w:lineRule="auto"/>
      </w:pPr>
    </w:p>
    <w:p w:rsidRPr="008E6E10" w:rsidR="00026071" w:rsidP="00026071" w:rsidRDefault="00026071" w14:paraId="6E67BC9A" w14:textId="0782C0EF">
      <w:pPr>
        <w:spacing w:line="240" w:lineRule="auto"/>
      </w:pPr>
      <w:r w:rsidRPr="008E6E10">
        <w:t xml:space="preserve">62 </w:t>
      </w:r>
    </w:p>
    <w:p w:rsidRPr="008E6E10" w:rsidR="00026071" w:rsidP="00026071" w:rsidRDefault="00026071" w14:paraId="57D80C6B" w14:textId="3A5FA271">
      <w:pPr>
        <w:spacing w:line="240" w:lineRule="auto"/>
      </w:pPr>
      <w:r w:rsidRPr="008E6E10">
        <w:t>Wat is de stand van zaken omtrent het geplande verbod op het slachten van hoogdrachtige dieren?</w:t>
      </w:r>
      <w:r w:rsidRPr="008E6E10" w:rsidR="00B740CE">
        <w:t xml:space="preserve"> </w:t>
      </w:r>
    </w:p>
    <w:p w:rsidRPr="008E6E10" w:rsidR="00B740CE" w:rsidP="00B740CE" w:rsidRDefault="00B740CE" w14:paraId="58110122" w14:textId="77777777"/>
    <w:p w:rsidRPr="008E6E10" w:rsidR="00B740CE" w:rsidP="00B740CE" w:rsidRDefault="00B740CE" w14:paraId="1F655FFA" w14:textId="77777777">
      <w:pPr>
        <w:rPr>
          <w:i/>
          <w:iCs/>
        </w:rPr>
      </w:pPr>
      <w:r w:rsidRPr="008E6E10">
        <w:rPr>
          <w:i/>
          <w:iCs/>
        </w:rPr>
        <w:t xml:space="preserve">Antwoord </w:t>
      </w:r>
    </w:p>
    <w:p w:rsidRPr="008E6E10" w:rsidR="00026071" w:rsidP="00026071" w:rsidRDefault="00026071" w14:paraId="2C593629" w14:textId="1044F076">
      <w:pPr>
        <w:spacing w:line="240" w:lineRule="auto"/>
      </w:pPr>
      <w:r w:rsidRPr="008E6E10">
        <w:t>Het betreft niet een verbod op het slachten van hoogdrachtige dieren, maar een verbod op de handel ten behoeve van de slacht van drachtige runderen en drachtige varkens waarvan de draagtijd voor tweederde of meer gevorderd is. De achtergrond hiervan is dat Europese wet- en regelgeving geen strengere eisen ten aanzien van de slacht van dieren toestaat en maar beperkt voor het transport van dieren. Strengere regels voor het transport van drachtige dieren kunnen alleen gelden voor transporten die geheel plaatsvinden binnen het Nederlands grondgebied.</w:t>
      </w:r>
      <w:r w:rsidRPr="008E6E10" w:rsidR="00F72435">
        <w:t xml:space="preserve"> </w:t>
      </w:r>
    </w:p>
    <w:p w:rsidRPr="008E6E10" w:rsidR="00026071" w:rsidP="00026071" w:rsidRDefault="00026071" w14:paraId="757F8F52" w14:textId="77777777">
      <w:pPr>
        <w:spacing w:line="240" w:lineRule="auto"/>
      </w:pPr>
    </w:p>
    <w:p w:rsidRPr="008E6E10" w:rsidR="00026071" w:rsidP="00026071" w:rsidRDefault="00026071" w14:paraId="39AA211E" w14:textId="330B8B20">
      <w:pPr>
        <w:spacing w:line="240" w:lineRule="auto"/>
      </w:pPr>
      <w:r w:rsidRPr="008E6E10">
        <w:t>Ik vind het onwenselijk dat hoogdrachtige dieren getransporteerd en geslacht worden. De huidige regels zijn duidelijk: het is verboden om drachtige dieren waarvan de draagtijd voor 90% of meer gevorderd is te vervoeren. Het slachten van deze dieren is echter niet verboden en zoals hierboven uitgelegd, kan Nederland dat niet zelfstandig regelen. 90% is ver gevorderd in de dracht, dus ik erken het belang van het bovengenoemde verbod, maar ik zie ook duidelijke praktische beperkingen. Een dergelijk verbod is zeer beperkt handhaafbaar en uitvoerbaar, omdat in de praktijk erg moeilijk exact is vast te stellen hoe lang een rund of varken al drachtig is. Daarnaast heeft de Europese Commissie de vorige minister gevraagd geen strengere nationale regels voor diertransport in te stellen, zolang de onderhandelingen voor de herziening van de transportverordening nog lopen.</w:t>
      </w:r>
      <w:r w:rsidRPr="008E6E10" w:rsidR="00F72435">
        <w:t xml:space="preserve"> </w:t>
      </w:r>
      <w:r w:rsidRPr="008E6E10">
        <w:t xml:space="preserve">Ik zet mij voor nu daarom ook in op strengere Europese regels bij de herziening van de transportverordening omtrent het transport van (hoog)drachtige dieren en daarbij behorende zaken zoals het vastleggen van inseminatie- of dekkingsdata. </w:t>
      </w:r>
    </w:p>
    <w:p w:rsidRPr="008E6E10" w:rsidR="00026071" w:rsidP="00026071" w:rsidRDefault="00026071" w14:paraId="4EC55E21" w14:textId="77777777">
      <w:pPr>
        <w:spacing w:line="240" w:lineRule="auto"/>
      </w:pPr>
    </w:p>
    <w:p w:rsidRPr="008E6E10" w:rsidR="00026071" w:rsidP="00026071" w:rsidRDefault="00026071" w14:paraId="46E2BB06" w14:textId="635136EB">
      <w:pPr>
        <w:spacing w:line="240" w:lineRule="auto"/>
      </w:pPr>
      <w:r w:rsidRPr="008E6E10">
        <w:t xml:space="preserve">63 </w:t>
      </w:r>
    </w:p>
    <w:p w:rsidRPr="008E6E10" w:rsidR="00026071" w:rsidP="00026071" w:rsidRDefault="00026071" w14:paraId="032DA701" w14:textId="77777777">
      <w:pPr>
        <w:spacing w:line="240" w:lineRule="auto"/>
      </w:pPr>
      <w:r w:rsidRPr="008E6E10">
        <w:t xml:space="preserve">Hoe verhoudt de geplande IBR-bestrijding zich tot (het beëindigen van) de import van kalfjes uit Ierland? </w:t>
      </w:r>
    </w:p>
    <w:p w:rsidRPr="008E6E10" w:rsidR="00B740CE" w:rsidP="00B740CE" w:rsidRDefault="00B740CE" w14:paraId="49A65A08" w14:textId="77777777"/>
    <w:p w:rsidRPr="008E6E10" w:rsidR="00B740CE" w:rsidP="00B740CE" w:rsidRDefault="00B740CE" w14:paraId="0DD8B6E2" w14:textId="77777777">
      <w:pPr>
        <w:rPr>
          <w:i/>
          <w:iCs/>
        </w:rPr>
      </w:pPr>
      <w:r w:rsidRPr="008E6E10">
        <w:rPr>
          <w:i/>
          <w:iCs/>
        </w:rPr>
        <w:t xml:space="preserve">Antwoord </w:t>
      </w:r>
    </w:p>
    <w:p w:rsidRPr="008E6E10" w:rsidR="00026071" w:rsidP="00026071" w:rsidRDefault="00026071" w14:paraId="25366681" w14:textId="77777777">
      <w:pPr>
        <w:spacing w:line="240" w:lineRule="auto"/>
      </w:pPr>
      <w:r w:rsidRPr="008E6E10">
        <w:t xml:space="preserve">Ik heb recent de Kamer geïnformeerd over de verwachte inwerkingtreding van de Amvb IBR op 1 januari 2027. Dit betreft in eerste instantie nog een nationaal programma. Dat betekent dat er door Nederland nog geen aanvullende eisen ten aanzien van IBR mogen worden gesteld bij de aanvoer van runderen uit andere lidstaten die niet vrij zijn van IBR, waaronder Ierland. De sectoren hebben tijd nodig om de importstromen te verleggen en zich aan te passen aan zulke aanvullende voorwaarden. Afhankelijk van de voortgang wordt bezien wanneer het programma aan de Europese Commissie wordt voorgelegd ter goedkeuring. Vanaf dat moment zullen er voor IBR aanvullende voorwaarden gaan gelden. Import uit landen als Ierland is dan nog steeds mogelijk, maar niet zonder aanvullende test- en quarantaineverplichtingen. </w:t>
      </w:r>
    </w:p>
    <w:p w:rsidRPr="008E6E10" w:rsidR="00026071" w:rsidP="00026071" w:rsidRDefault="00026071" w14:paraId="6FA7A2A5" w14:textId="77777777">
      <w:pPr>
        <w:spacing w:line="240" w:lineRule="auto"/>
      </w:pPr>
    </w:p>
    <w:p w:rsidRPr="008E6E10" w:rsidR="00026071" w:rsidP="00026071" w:rsidRDefault="00026071" w14:paraId="594E0735" w14:textId="67F957C4">
      <w:pPr>
        <w:spacing w:line="240" w:lineRule="auto"/>
      </w:pPr>
      <w:r w:rsidRPr="008E6E10">
        <w:t xml:space="preserve">64 </w:t>
      </w:r>
    </w:p>
    <w:p w:rsidRPr="008E6E10" w:rsidR="00026071" w:rsidP="00026071" w:rsidRDefault="00026071" w14:paraId="217772F1" w14:textId="1AEAE412">
      <w:pPr>
        <w:spacing w:line="240" w:lineRule="auto"/>
      </w:pPr>
      <w:r w:rsidRPr="008E6E10">
        <w:t xml:space="preserve">Hoeveel kalfjes van 0 tot 14 dagen oud, 15 tot 28 dagen oud en van 0 tot 365 dagen oud zijn in 2024 en 2025 gestorven op verzamelplaatsen, uitgesplitst per leeftijdscategorie? </w:t>
      </w:r>
    </w:p>
    <w:p w:rsidRPr="008E6E10" w:rsidR="00026071" w:rsidP="00026071" w:rsidRDefault="00026071" w14:paraId="7E815699" w14:textId="77777777">
      <w:pPr>
        <w:spacing w:line="240" w:lineRule="auto"/>
      </w:pPr>
    </w:p>
    <w:p w:rsidRPr="008E6E10" w:rsidR="00B70591" w:rsidP="00026071" w:rsidRDefault="00026071" w14:paraId="13C7C349" w14:textId="7EC6BF43">
      <w:pPr>
        <w:spacing w:line="240" w:lineRule="auto"/>
        <w:rPr>
          <w:i/>
          <w:iCs/>
        </w:rPr>
      </w:pPr>
      <w:r w:rsidRPr="008E6E10">
        <w:rPr>
          <w:i/>
          <w:iCs/>
        </w:rPr>
        <w:t>Antwoord</w:t>
      </w:r>
    </w:p>
    <w:p w:rsidRPr="008E6E10" w:rsidR="00026071" w:rsidP="00026071" w:rsidRDefault="00026071" w14:paraId="42E41DA0" w14:textId="3CAEAA4B">
      <w:pPr>
        <w:spacing w:line="240" w:lineRule="auto"/>
      </w:pPr>
      <w:r w:rsidRPr="008E6E10">
        <w:t xml:space="preserve">In de tabel staat het aantal kalveren dat in 2024 en 2025 is een doodmelding heeft gekregen op een verzamelcentrum. </w:t>
      </w:r>
    </w:p>
    <w:p w:rsidRPr="008E6E10" w:rsidR="00026071" w:rsidP="00026071" w:rsidRDefault="00026071" w14:paraId="44514849" w14:textId="77777777">
      <w:pPr>
        <w:spacing w:line="240" w:lineRule="auto"/>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05"/>
        <w:gridCol w:w="2454"/>
        <w:gridCol w:w="2454"/>
      </w:tblGrid>
      <w:tr w:rsidRPr="008E6E10" w:rsidR="00EF511F" w14:paraId="214D7CDF"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7CFDA8C3" w14:textId="77777777">
            <w:pPr>
              <w:spacing w:line="240" w:lineRule="auto"/>
            </w:pPr>
            <w:r w:rsidRPr="008E6E10">
              <w:rPr>
                <w:b/>
                <w:bCs/>
              </w:rPr>
              <w:t>Kalveren met een doodmelding op een verzamelcentrum</w:t>
            </w:r>
            <w:r w:rsidRPr="008E6E10">
              <w:t>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2A402B77" w14:textId="77777777">
            <w:pPr>
              <w:spacing w:line="240" w:lineRule="auto"/>
            </w:pPr>
            <w:r w:rsidRPr="008E6E10">
              <w:rPr>
                <w:b/>
                <w:bCs/>
              </w:rPr>
              <w:t>Leeftijd 0-14 dagen</w:t>
            </w:r>
            <w:r w:rsidRPr="008E6E10">
              <w:t>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7AD039FC" w14:textId="77777777">
            <w:pPr>
              <w:spacing w:line="240" w:lineRule="auto"/>
            </w:pPr>
            <w:r w:rsidRPr="008E6E10">
              <w:rPr>
                <w:b/>
                <w:bCs/>
              </w:rPr>
              <w:t>Leeftijd 15-28 dagen</w:t>
            </w:r>
            <w:r w:rsidRPr="008E6E10">
              <w:t> </w:t>
            </w:r>
          </w:p>
        </w:tc>
      </w:tr>
      <w:tr w:rsidRPr="008E6E10" w:rsidR="00EF511F" w14:paraId="67500925"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34BC4876" w14:textId="77777777">
            <w:pPr>
              <w:spacing w:line="240" w:lineRule="auto"/>
            </w:pPr>
            <w:r w:rsidRPr="008E6E10">
              <w:t>2024 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36349B5A" w14:textId="77777777">
            <w:pPr>
              <w:spacing w:line="240" w:lineRule="auto"/>
            </w:pPr>
            <w:r w:rsidRPr="008E6E10">
              <w:t>254 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1B38A649" w14:textId="77777777">
            <w:pPr>
              <w:spacing w:line="240" w:lineRule="auto"/>
            </w:pPr>
            <w:r w:rsidRPr="008E6E10">
              <w:t>1.413 </w:t>
            </w:r>
          </w:p>
        </w:tc>
      </w:tr>
      <w:tr w:rsidRPr="008E6E10" w:rsidR="00EF511F" w14:paraId="4A7A6DE7"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047BCD5A" w14:textId="77777777">
            <w:pPr>
              <w:spacing w:line="240" w:lineRule="auto"/>
            </w:pPr>
            <w:r w:rsidRPr="008E6E10">
              <w:t>2025 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1C81A14E" w14:textId="77777777">
            <w:pPr>
              <w:spacing w:line="240" w:lineRule="auto"/>
            </w:pPr>
            <w:r w:rsidRPr="008E6E10">
              <w:t>84 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3415FC3D" w14:textId="77777777">
            <w:pPr>
              <w:spacing w:line="240" w:lineRule="auto"/>
            </w:pPr>
            <w:r w:rsidRPr="008E6E10">
              <w:t>653 </w:t>
            </w:r>
          </w:p>
        </w:tc>
      </w:tr>
    </w:tbl>
    <w:p w:rsidRPr="008E6E10" w:rsidR="00026071" w:rsidP="00026071" w:rsidRDefault="00026071" w14:paraId="48CD4A7B" w14:textId="77777777">
      <w:pPr>
        <w:spacing w:line="240" w:lineRule="auto"/>
      </w:pPr>
    </w:p>
    <w:p w:rsidRPr="008E6E10" w:rsidR="00026071" w:rsidP="00B70591" w:rsidRDefault="00026071" w14:paraId="2E8E3A04" w14:textId="26274269">
      <w:pPr>
        <w:spacing w:line="240" w:lineRule="auto"/>
      </w:pPr>
    </w:p>
    <w:p w:rsidRPr="008E6E10" w:rsidR="00026071" w:rsidP="00026071" w:rsidRDefault="00026071" w14:paraId="3DDE95B8" w14:textId="023A6DC6">
      <w:r w:rsidRPr="008E6E10">
        <w:t xml:space="preserve">65 </w:t>
      </w:r>
    </w:p>
    <w:p w:rsidRPr="008E6E10" w:rsidR="00026071" w:rsidP="00026071" w:rsidRDefault="00026071" w14:paraId="1F22813F" w14:textId="77777777">
      <w:r w:rsidRPr="008E6E10">
        <w:t xml:space="preserve">Op welke wijze wordt gecontroleerd of de sterfte van dieren bij verzamelplaatsen op de juiste manier wordt gemeld in het I&amp;R-systeem? </w:t>
      </w:r>
    </w:p>
    <w:p w:rsidRPr="008E6E10" w:rsidR="00B740CE" w:rsidP="00B740CE" w:rsidRDefault="00B740CE" w14:paraId="72C931D0" w14:textId="77777777"/>
    <w:p w:rsidRPr="008E6E10" w:rsidR="00B740CE" w:rsidP="00B740CE" w:rsidRDefault="00B740CE" w14:paraId="2B88E8A8" w14:textId="77777777">
      <w:pPr>
        <w:rPr>
          <w:i/>
          <w:iCs/>
        </w:rPr>
      </w:pPr>
      <w:r w:rsidRPr="008E6E10">
        <w:rPr>
          <w:i/>
          <w:iCs/>
        </w:rPr>
        <w:t xml:space="preserve">Antwoord </w:t>
      </w:r>
    </w:p>
    <w:p w:rsidRPr="008E6E10" w:rsidR="00026071" w:rsidP="00026071" w:rsidRDefault="00026071" w14:paraId="6978546D" w14:textId="77777777">
      <w:r w:rsidRPr="008E6E10">
        <w:t xml:space="preserve">Runderen staan in het centrale Identificatie en Registratie (I&amp;R) register geregistreerd op een locatie. De houder van een locatie,dus ook van verzamelplaatsen, waar runderen worden gehouden of aangevoerd, zijn zelf verantwoordelijk voor het tijdig, juist en correct melden aan I&amp;R. Bij sterfte kan er gekozen worden uit één type melding namelijk een doodmelding. </w:t>
      </w:r>
    </w:p>
    <w:p w:rsidRPr="008E6E10" w:rsidR="00026071" w:rsidP="00026071" w:rsidRDefault="00026071" w14:paraId="484BB65C" w14:textId="77777777"/>
    <w:p w:rsidRPr="008E6E10" w:rsidR="00026071" w:rsidP="00026071" w:rsidRDefault="00026071" w14:paraId="5A08418C" w14:textId="0C4BED13">
      <w:r w:rsidRPr="008E6E10">
        <w:t xml:space="preserve">66 </w:t>
      </w:r>
    </w:p>
    <w:p w:rsidRPr="008E6E10" w:rsidR="00026071" w:rsidP="00026071" w:rsidRDefault="00026071" w14:paraId="09C774B3" w14:textId="2E42D7F2">
      <w:r w:rsidRPr="008E6E10">
        <w:t xml:space="preserve">Op welke wijze wordt toezicht gehouden op wat er gebeurt met de dieren die tijdens exportcertificering geen toestemming krijgen voor export? </w:t>
      </w:r>
    </w:p>
    <w:p w:rsidRPr="008E6E10" w:rsidR="00DD5764" w:rsidP="00026071" w:rsidRDefault="00DD5764" w14:paraId="74787B8C" w14:textId="77777777"/>
    <w:p w:rsidRPr="008E6E10" w:rsidR="00DD5764" w:rsidP="00DD5764" w:rsidRDefault="00DD5764" w14:paraId="186995D8" w14:textId="77777777">
      <w:pPr>
        <w:rPr>
          <w:i/>
          <w:iCs/>
        </w:rPr>
      </w:pPr>
      <w:r w:rsidRPr="008E6E10">
        <w:rPr>
          <w:i/>
          <w:iCs/>
        </w:rPr>
        <w:t xml:space="preserve">Antwoord </w:t>
      </w:r>
    </w:p>
    <w:p w:rsidRPr="008E6E10" w:rsidR="00DD5764" w:rsidP="00DD5764" w:rsidRDefault="00DD5764" w14:paraId="4E86FA4C" w14:textId="77777777">
      <w:pPr>
        <w:tabs>
          <w:tab w:val="left" w:pos="1100"/>
        </w:tabs>
      </w:pPr>
      <w:r w:rsidRPr="008E6E10">
        <w:t>De NVWA houdt niet specifiek toezicht op dieren die geweigerd worden tijdens de exportcertificering. Het is de verantwoordelijkheid van het betrokken bedrijf om te bepalen wat er met de geweigerde dieren gebeurt. </w:t>
      </w:r>
    </w:p>
    <w:p w:rsidRPr="008E6E10" w:rsidR="00DD5764" w:rsidP="00DD5764" w:rsidRDefault="00DD5764" w14:paraId="2B3D1525" w14:textId="7A8DA74D">
      <w:pPr>
        <w:tabs>
          <w:tab w:val="left" w:pos="1100"/>
        </w:tabs>
      </w:pPr>
    </w:p>
    <w:p w:rsidRPr="008E6E10" w:rsidR="00DD5764" w:rsidP="00DD5764" w:rsidRDefault="00DD5764" w14:paraId="6160F69E" w14:textId="77777777">
      <w:pPr>
        <w:tabs>
          <w:tab w:val="left" w:pos="1100"/>
        </w:tabs>
      </w:pPr>
      <w:r w:rsidRPr="008E6E10">
        <w:t>De NVWA heeft sinds 3 april 2023 de certificering van licht zieke en gewonde dieren aangescherpt. De meeste dieren worden geweigerd omdat er twijfel bestaat over de geschiktheid voor het voorgenomen transport. Waar dat nodig is, neemt de NVWA passende maatregelen richting de exploitant die gericht zijn op het verkleinen van de risico’s. Een passende maatregel kan zijn verscherpt toezicht of het maken van afspraken met de exploitant. Waar een overtreding kan worden bewezen, wordt het interventiebeleid van de NVWA gevolgd.  </w:t>
      </w:r>
    </w:p>
    <w:p w:rsidRPr="008E6E10" w:rsidR="00B70591" w:rsidP="00DD5764" w:rsidRDefault="00B70591" w14:paraId="28E05D81" w14:textId="52D02399">
      <w:pPr>
        <w:tabs>
          <w:tab w:val="left" w:pos="1100"/>
        </w:tabs>
      </w:pPr>
    </w:p>
    <w:p w:rsidRPr="008E6E10" w:rsidR="00026071" w:rsidP="00026071" w:rsidRDefault="00026071" w14:paraId="765BD434" w14:textId="50780EE6">
      <w:r w:rsidRPr="008E6E10">
        <w:t xml:space="preserve">67 </w:t>
      </w:r>
    </w:p>
    <w:p w:rsidRPr="008E6E10" w:rsidR="00026071" w:rsidP="00026071" w:rsidRDefault="00026071" w14:paraId="3BE8CD98" w14:textId="77777777">
      <w:r w:rsidRPr="008E6E10">
        <w:t xml:space="preserve">Op welke wijze wordt toezicht gehouden op wat er gebeurt met dieren die tijdens exportcertificering worden afgekeurd voor verder transport? </w:t>
      </w:r>
    </w:p>
    <w:p w:rsidRPr="008E6E10" w:rsidR="00B740CE" w:rsidP="00B740CE" w:rsidRDefault="00B740CE" w14:paraId="1BC16B71" w14:textId="77777777"/>
    <w:p w:rsidRPr="008E6E10" w:rsidR="00B740CE" w:rsidP="00B740CE" w:rsidRDefault="00B740CE" w14:paraId="66438FD6" w14:textId="77777777">
      <w:pPr>
        <w:rPr>
          <w:i/>
          <w:iCs/>
        </w:rPr>
      </w:pPr>
      <w:r w:rsidRPr="008E6E10">
        <w:rPr>
          <w:i/>
          <w:iCs/>
        </w:rPr>
        <w:t xml:space="preserve">Antwoord </w:t>
      </w:r>
    </w:p>
    <w:p w:rsidRPr="008E6E10" w:rsidR="00026071" w:rsidP="00026071" w:rsidRDefault="00DD5764" w14:paraId="6D24200D" w14:textId="05271BB9">
      <w:r w:rsidRPr="008E6E10">
        <w:t xml:space="preserve">Ik verwijs u naar het antwoord op vraag 66. </w:t>
      </w:r>
    </w:p>
    <w:p w:rsidRPr="008E6E10" w:rsidR="00DD5764" w:rsidP="00026071" w:rsidRDefault="00DD5764" w14:paraId="08BAC537" w14:textId="77777777"/>
    <w:p w:rsidRPr="008E6E10" w:rsidR="00026071" w:rsidP="00026071" w:rsidRDefault="00026071" w14:paraId="609C2D0D" w14:textId="20DD33AA">
      <w:r w:rsidRPr="008E6E10">
        <w:t xml:space="preserve">68 </w:t>
      </w:r>
    </w:p>
    <w:p w:rsidRPr="008E6E10" w:rsidR="00026071" w:rsidP="00026071" w:rsidRDefault="00026071" w14:paraId="627945DB" w14:textId="77777777">
      <w:r w:rsidRPr="008E6E10">
        <w:t xml:space="preserve">Bij welk deel van de inspecties bij verzamelplaatsen is een tweede toezichthouder ingezet in 2021 t/m 2025, uitgesplitst per jaar? </w:t>
      </w:r>
    </w:p>
    <w:p w:rsidRPr="008E6E10" w:rsidR="00B740CE" w:rsidP="00B740CE" w:rsidRDefault="00B740CE" w14:paraId="75026D80" w14:textId="77777777"/>
    <w:p w:rsidRPr="008E6E10" w:rsidR="00B740CE" w:rsidP="00B740CE" w:rsidRDefault="00B740CE" w14:paraId="792FC8D3" w14:textId="77777777">
      <w:pPr>
        <w:rPr>
          <w:i/>
          <w:iCs/>
        </w:rPr>
      </w:pPr>
      <w:r w:rsidRPr="008E6E10">
        <w:rPr>
          <w:i/>
          <w:iCs/>
        </w:rPr>
        <w:t xml:space="preserve">Antwoord </w:t>
      </w:r>
    </w:p>
    <w:p w:rsidRPr="008E6E10" w:rsidR="00026071" w:rsidP="00026071" w:rsidRDefault="00DD5764" w14:paraId="6179BF3E" w14:textId="6CF4124A">
      <w:r w:rsidRPr="008E6E10">
        <w:t>Deze gegevens worden niet bijgehouden. In totaal hebben 22 van de 67 verzamelcentra in 2025 dieren geëxporteerd. Momenteel wordt op 19 verzamelcentra een tweede toezichthouder ingezet bij de controles voorafgaand aan export van melktypische runderen, zeugen en biggen die bestemd zijn voor de slacht. Sinds 2021 is deze inzet van een tweede toezichthouder vrijwel stabiel gebleven. </w:t>
      </w:r>
    </w:p>
    <w:p w:rsidRPr="008E6E10" w:rsidR="00DD5764" w:rsidP="00026071" w:rsidRDefault="00DD5764" w14:paraId="60265F8A" w14:textId="77777777"/>
    <w:p w:rsidRPr="008E6E10" w:rsidR="00026071" w:rsidP="00026071" w:rsidRDefault="00026071" w14:paraId="2B0E7ECE" w14:textId="775DA9FC">
      <w:r w:rsidRPr="008E6E10">
        <w:t xml:space="preserve">69 </w:t>
      </w:r>
    </w:p>
    <w:p w:rsidRPr="008E6E10" w:rsidR="00026071" w:rsidP="00026071" w:rsidRDefault="00026071" w14:paraId="6623814C" w14:textId="77777777">
      <w:r w:rsidRPr="008E6E10">
        <w:t xml:space="preserve">Hoeveel fte’s waren er voor de dierenwelzijnsteams van de NVWA vanaf 1 januari 2020 t/m 31 december 2025; uitgesplitst per jaar; uitgesplitst per maand; uitgesplitst per team (dierenwelzijn 1 t/m 5, dierenwelzijn vervoer, diergeneesmiddelen 1 en 2) en uitgesplitst per functie (inspecteur, inspecteur-specialist, inspecteur-coördinator, teamleider)? </w:t>
      </w:r>
    </w:p>
    <w:p w:rsidRPr="008E6E10" w:rsidR="00B740CE" w:rsidP="00B740CE" w:rsidRDefault="00B740CE" w14:paraId="2682C2C3" w14:textId="77777777"/>
    <w:p w:rsidRPr="008E6E10" w:rsidR="00B740CE" w:rsidP="00B740CE" w:rsidRDefault="00B740CE" w14:paraId="01767C59" w14:textId="77777777">
      <w:pPr>
        <w:rPr>
          <w:i/>
          <w:iCs/>
        </w:rPr>
      </w:pPr>
      <w:r w:rsidRPr="008E6E10">
        <w:rPr>
          <w:i/>
          <w:iCs/>
        </w:rPr>
        <w:t xml:space="preserve">Antwoord </w:t>
      </w:r>
    </w:p>
    <w:p w:rsidRPr="008E6E10" w:rsidR="00DD5764" w:rsidP="00DD5764" w:rsidRDefault="00DD5764" w14:paraId="156BD75C" w14:textId="77777777">
      <w:r w:rsidRPr="008E6E10">
        <w:t>Hierbij vind u het overzicht van beschikbare FTE’s per jaar en per dierenwelzijn teams en vervolgens de uitsplitsing per maand. Dit is per jaar hieronder opgenomen.</w:t>
      </w:r>
    </w:p>
    <w:p w:rsidRPr="008E6E10" w:rsidR="00DD5764" w:rsidP="00CC7BA4" w:rsidRDefault="00DD5764" w14:paraId="6C4B77F3" w14:textId="23919501">
      <w:r w:rsidRPr="008E6E10">
        <w:t> </w:t>
      </w:r>
    </w:p>
    <w:p w:rsidRPr="008E6E10" w:rsidR="00CC7BA4" w:rsidP="00CC7BA4" w:rsidRDefault="00DD5764" w14:paraId="2B4D5169" w14:textId="77777777">
      <w:pPr>
        <w:rPr>
          <w:b/>
          <w:bCs/>
          <w:szCs w:val="18"/>
        </w:rPr>
      </w:pPr>
      <w:r w:rsidRPr="008E6E10">
        <w:t> </w:t>
      </w:r>
      <w:r w:rsidRPr="008E6E10" w:rsidR="00CC7BA4">
        <w:rPr>
          <w:b/>
          <w:bCs/>
          <w:szCs w:val="18"/>
        </w:rPr>
        <w:t>2025</w:t>
      </w:r>
    </w:p>
    <w:tbl>
      <w:tblPr>
        <w:tblStyle w:val="Tabelraster"/>
        <w:tblW w:w="0" w:type="auto"/>
        <w:tblLook w:val="04A0" w:firstRow="1" w:lastRow="0" w:firstColumn="1" w:lastColumn="0" w:noHBand="0" w:noVBand="1"/>
      </w:tblPr>
      <w:tblGrid>
        <w:gridCol w:w="1701"/>
        <w:gridCol w:w="1382"/>
        <w:gridCol w:w="1526"/>
        <w:gridCol w:w="1383"/>
        <w:gridCol w:w="1527"/>
      </w:tblGrid>
      <w:tr w:rsidRPr="008E6E10" w:rsidR="00CC7BA4" w:rsidTr="00E2580B" w14:paraId="70287A77" w14:textId="77777777">
        <w:tc>
          <w:tcPr>
            <w:tcW w:w="1812" w:type="dxa"/>
          </w:tcPr>
          <w:p w:rsidRPr="008E6E10" w:rsidR="00CC7BA4" w:rsidP="00E2580B" w:rsidRDefault="00CC7BA4" w14:paraId="5038EED4" w14:textId="77777777">
            <w:pPr>
              <w:rPr>
                <w:szCs w:val="18"/>
              </w:rPr>
            </w:pPr>
            <w:r w:rsidRPr="008E6E10">
              <w:t>Team</w:t>
            </w:r>
          </w:p>
        </w:tc>
        <w:tc>
          <w:tcPr>
            <w:tcW w:w="1812" w:type="dxa"/>
          </w:tcPr>
          <w:p w:rsidRPr="008E6E10" w:rsidR="00CC7BA4" w:rsidP="00E2580B" w:rsidRDefault="00CC7BA4" w14:paraId="332F1202" w14:textId="77777777">
            <w:pPr>
              <w:rPr>
                <w:szCs w:val="18"/>
              </w:rPr>
            </w:pPr>
            <w:r w:rsidRPr="008E6E10">
              <w:t>geplande uren</w:t>
            </w:r>
          </w:p>
        </w:tc>
        <w:tc>
          <w:tcPr>
            <w:tcW w:w="1812" w:type="dxa"/>
          </w:tcPr>
          <w:p w:rsidRPr="008E6E10" w:rsidR="00CC7BA4" w:rsidP="00E2580B" w:rsidRDefault="00CC7BA4" w14:paraId="2FD2AC25" w14:textId="77777777">
            <w:pPr>
              <w:rPr>
                <w:szCs w:val="18"/>
              </w:rPr>
            </w:pPr>
            <w:r w:rsidRPr="008E6E10">
              <w:t>beschikbare uren</w:t>
            </w:r>
          </w:p>
        </w:tc>
        <w:tc>
          <w:tcPr>
            <w:tcW w:w="1813" w:type="dxa"/>
          </w:tcPr>
          <w:p w:rsidRPr="008E6E10" w:rsidR="00CC7BA4" w:rsidP="00E2580B" w:rsidRDefault="00CC7BA4" w14:paraId="4022E3FA" w14:textId="77777777">
            <w:pPr>
              <w:rPr>
                <w:szCs w:val="18"/>
              </w:rPr>
            </w:pPr>
            <w:r w:rsidRPr="008E6E10">
              <w:t>geplande fte's</w:t>
            </w:r>
          </w:p>
        </w:tc>
        <w:tc>
          <w:tcPr>
            <w:tcW w:w="1813" w:type="dxa"/>
          </w:tcPr>
          <w:p w:rsidRPr="008E6E10" w:rsidR="00CC7BA4" w:rsidP="00E2580B" w:rsidRDefault="00CC7BA4" w14:paraId="1590D42D" w14:textId="77777777">
            <w:pPr>
              <w:rPr>
                <w:szCs w:val="18"/>
              </w:rPr>
            </w:pPr>
            <w:r w:rsidRPr="008E6E10">
              <w:t>beschikbare fte's</w:t>
            </w:r>
          </w:p>
        </w:tc>
      </w:tr>
      <w:tr w:rsidRPr="008E6E10" w:rsidR="00CC7BA4" w:rsidTr="00E2580B" w14:paraId="2AE50F75" w14:textId="77777777">
        <w:tc>
          <w:tcPr>
            <w:tcW w:w="1812" w:type="dxa"/>
          </w:tcPr>
          <w:p w:rsidRPr="008E6E10" w:rsidR="00CC7BA4" w:rsidP="00E2580B" w:rsidRDefault="00CC7BA4" w14:paraId="5BEF294E" w14:textId="77777777">
            <w:pPr>
              <w:rPr>
                <w:b/>
                <w:bCs/>
              </w:rPr>
            </w:pPr>
            <w:r w:rsidRPr="008E6E10">
              <w:rPr>
                <w:b/>
                <w:bCs/>
              </w:rPr>
              <w:t>HH IJ Tm Dierenwelzijn 1</w:t>
            </w:r>
          </w:p>
        </w:tc>
        <w:tc>
          <w:tcPr>
            <w:tcW w:w="1812" w:type="dxa"/>
          </w:tcPr>
          <w:p w:rsidRPr="008E6E10" w:rsidR="00CC7BA4" w:rsidP="00E2580B" w:rsidRDefault="00CC7BA4" w14:paraId="01107BC4" w14:textId="77777777">
            <w:pPr>
              <w:rPr>
                <w:b/>
                <w:bCs/>
              </w:rPr>
            </w:pPr>
            <w:r w:rsidRPr="008E6E10">
              <w:rPr>
                <w:b/>
                <w:bCs/>
              </w:rPr>
              <w:t>9613</w:t>
            </w:r>
          </w:p>
        </w:tc>
        <w:tc>
          <w:tcPr>
            <w:tcW w:w="1812" w:type="dxa"/>
          </w:tcPr>
          <w:p w:rsidRPr="008E6E10" w:rsidR="00CC7BA4" w:rsidP="00E2580B" w:rsidRDefault="00CC7BA4" w14:paraId="7068CD4A" w14:textId="77777777">
            <w:pPr>
              <w:rPr>
                <w:b/>
                <w:bCs/>
              </w:rPr>
            </w:pPr>
            <w:r w:rsidRPr="008E6E10">
              <w:rPr>
                <w:b/>
                <w:bCs/>
              </w:rPr>
              <w:t>10233</w:t>
            </w:r>
          </w:p>
        </w:tc>
        <w:tc>
          <w:tcPr>
            <w:tcW w:w="1813" w:type="dxa"/>
          </w:tcPr>
          <w:p w:rsidRPr="008E6E10" w:rsidR="00CC7BA4" w:rsidP="00E2580B" w:rsidRDefault="00CC7BA4" w14:paraId="7F988DD6" w14:textId="77777777">
            <w:pPr>
              <w:rPr>
                <w:b/>
                <w:bCs/>
              </w:rPr>
            </w:pPr>
            <w:r w:rsidRPr="008E6E10">
              <w:rPr>
                <w:b/>
                <w:bCs/>
              </w:rPr>
              <w:t>7,1</w:t>
            </w:r>
          </w:p>
        </w:tc>
        <w:tc>
          <w:tcPr>
            <w:tcW w:w="1813" w:type="dxa"/>
          </w:tcPr>
          <w:p w:rsidRPr="008E6E10" w:rsidR="00CC7BA4" w:rsidP="00E2580B" w:rsidRDefault="00CC7BA4" w14:paraId="1A863D29" w14:textId="77777777">
            <w:pPr>
              <w:rPr>
                <w:b/>
                <w:bCs/>
              </w:rPr>
            </w:pPr>
            <w:r w:rsidRPr="008E6E10">
              <w:rPr>
                <w:b/>
                <w:bCs/>
              </w:rPr>
              <w:t>7,5</w:t>
            </w:r>
          </w:p>
        </w:tc>
      </w:tr>
      <w:tr w:rsidRPr="008E6E10" w:rsidR="00CC7BA4" w:rsidTr="00E2580B" w14:paraId="3AE57790" w14:textId="77777777">
        <w:tc>
          <w:tcPr>
            <w:tcW w:w="1812" w:type="dxa"/>
          </w:tcPr>
          <w:p w:rsidRPr="008E6E10" w:rsidR="00CC7BA4" w:rsidP="00E2580B" w:rsidRDefault="00CC7BA4" w14:paraId="308ED2DF" w14:textId="77777777">
            <w:pPr>
              <w:rPr>
                <w:szCs w:val="18"/>
              </w:rPr>
            </w:pPr>
            <w:r w:rsidRPr="008E6E10">
              <w:t>1</w:t>
            </w:r>
          </w:p>
        </w:tc>
        <w:tc>
          <w:tcPr>
            <w:tcW w:w="1812" w:type="dxa"/>
          </w:tcPr>
          <w:p w:rsidRPr="008E6E10" w:rsidR="00CC7BA4" w:rsidP="00E2580B" w:rsidRDefault="00CC7BA4" w14:paraId="723C86E8" w14:textId="77777777">
            <w:pPr>
              <w:rPr>
                <w:szCs w:val="18"/>
              </w:rPr>
            </w:pPr>
            <w:r w:rsidRPr="008E6E10">
              <w:t>741</w:t>
            </w:r>
          </w:p>
        </w:tc>
        <w:tc>
          <w:tcPr>
            <w:tcW w:w="1812" w:type="dxa"/>
          </w:tcPr>
          <w:p w:rsidRPr="008E6E10" w:rsidR="00CC7BA4" w:rsidP="00E2580B" w:rsidRDefault="00CC7BA4" w14:paraId="17106094" w14:textId="77777777">
            <w:pPr>
              <w:rPr>
                <w:szCs w:val="18"/>
              </w:rPr>
            </w:pPr>
            <w:r w:rsidRPr="008E6E10">
              <w:t>862</w:t>
            </w:r>
          </w:p>
        </w:tc>
        <w:tc>
          <w:tcPr>
            <w:tcW w:w="1813" w:type="dxa"/>
          </w:tcPr>
          <w:p w:rsidRPr="008E6E10" w:rsidR="00CC7BA4" w:rsidP="00E2580B" w:rsidRDefault="00CC7BA4" w14:paraId="6A55CFA0" w14:textId="77777777">
            <w:pPr>
              <w:rPr>
                <w:szCs w:val="18"/>
              </w:rPr>
            </w:pPr>
            <w:r w:rsidRPr="008E6E10">
              <w:t>0,5</w:t>
            </w:r>
          </w:p>
        </w:tc>
        <w:tc>
          <w:tcPr>
            <w:tcW w:w="1813" w:type="dxa"/>
          </w:tcPr>
          <w:p w:rsidRPr="008E6E10" w:rsidR="00CC7BA4" w:rsidP="00E2580B" w:rsidRDefault="00CC7BA4" w14:paraId="790B205D" w14:textId="77777777">
            <w:pPr>
              <w:rPr>
                <w:szCs w:val="18"/>
              </w:rPr>
            </w:pPr>
            <w:r w:rsidRPr="008E6E10">
              <w:t>0,6</w:t>
            </w:r>
          </w:p>
        </w:tc>
      </w:tr>
      <w:tr w:rsidRPr="008E6E10" w:rsidR="00CC7BA4" w:rsidTr="00E2580B" w14:paraId="695F74B1" w14:textId="77777777">
        <w:tc>
          <w:tcPr>
            <w:tcW w:w="1812" w:type="dxa"/>
          </w:tcPr>
          <w:p w:rsidRPr="008E6E10" w:rsidR="00CC7BA4" w:rsidP="00E2580B" w:rsidRDefault="00CC7BA4" w14:paraId="102898D2" w14:textId="77777777">
            <w:pPr>
              <w:rPr>
                <w:szCs w:val="18"/>
              </w:rPr>
            </w:pPr>
            <w:r w:rsidRPr="008E6E10">
              <w:t>2</w:t>
            </w:r>
          </w:p>
        </w:tc>
        <w:tc>
          <w:tcPr>
            <w:tcW w:w="1812" w:type="dxa"/>
          </w:tcPr>
          <w:p w:rsidRPr="008E6E10" w:rsidR="00CC7BA4" w:rsidP="00E2580B" w:rsidRDefault="00CC7BA4" w14:paraId="007B6B09" w14:textId="77777777">
            <w:pPr>
              <w:rPr>
                <w:szCs w:val="18"/>
              </w:rPr>
            </w:pPr>
            <w:r w:rsidRPr="008E6E10">
              <w:t>682</w:t>
            </w:r>
          </w:p>
        </w:tc>
        <w:tc>
          <w:tcPr>
            <w:tcW w:w="1812" w:type="dxa"/>
          </w:tcPr>
          <w:p w:rsidRPr="008E6E10" w:rsidR="00CC7BA4" w:rsidP="00E2580B" w:rsidRDefault="00CC7BA4" w14:paraId="19C5FB55" w14:textId="77777777">
            <w:pPr>
              <w:rPr>
                <w:szCs w:val="18"/>
              </w:rPr>
            </w:pPr>
            <w:r w:rsidRPr="008E6E10">
              <w:t>962</w:t>
            </w:r>
          </w:p>
        </w:tc>
        <w:tc>
          <w:tcPr>
            <w:tcW w:w="1813" w:type="dxa"/>
          </w:tcPr>
          <w:p w:rsidRPr="008E6E10" w:rsidR="00CC7BA4" w:rsidP="00E2580B" w:rsidRDefault="00CC7BA4" w14:paraId="5B47B529" w14:textId="77777777">
            <w:pPr>
              <w:rPr>
                <w:szCs w:val="18"/>
              </w:rPr>
            </w:pPr>
            <w:r w:rsidRPr="008E6E10">
              <w:t>0,5</w:t>
            </w:r>
          </w:p>
        </w:tc>
        <w:tc>
          <w:tcPr>
            <w:tcW w:w="1813" w:type="dxa"/>
          </w:tcPr>
          <w:p w:rsidRPr="008E6E10" w:rsidR="00CC7BA4" w:rsidP="00E2580B" w:rsidRDefault="00CC7BA4" w14:paraId="68FDBD99" w14:textId="77777777">
            <w:pPr>
              <w:rPr>
                <w:szCs w:val="18"/>
              </w:rPr>
            </w:pPr>
            <w:r w:rsidRPr="008E6E10">
              <w:t>0,7</w:t>
            </w:r>
          </w:p>
        </w:tc>
      </w:tr>
      <w:tr w:rsidRPr="008E6E10" w:rsidR="00CC7BA4" w:rsidTr="00E2580B" w14:paraId="61378BAB" w14:textId="77777777">
        <w:tc>
          <w:tcPr>
            <w:tcW w:w="1812" w:type="dxa"/>
          </w:tcPr>
          <w:p w:rsidRPr="008E6E10" w:rsidR="00CC7BA4" w:rsidP="00E2580B" w:rsidRDefault="00CC7BA4" w14:paraId="0E0C898A" w14:textId="77777777">
            <w:pPr>
              <w:rPr>
                <w:szCs w:val="18"/>
              </w:rPr>
            </w:pPr>
            <w:r w:rsidRPr="008E6E10">
              <w:t>3</w:t>
            </w:r>
          </w:p>
        </w:tc>
        <w:tc>
          <w:tcPr>
            <w:tcW w:w="1812" w:type="dxa"/>
          </w:tcPr>
          <w:p w:rsidRPr="008E6E10" w:rsidR="00CC7BA4" w:rsidP="00E2580B" w:rsidRDefault="00CC7BA4" w14:paraId="12052171" w14:textId="77777777">
            <w:pPr>
              <w:rPr>
                <w:szCs w:val="18"/>
              </w:rPr>
            </w:pPr>
            <w:r w:rsidRPr="008E6E10">
              <w:t>741</w:t>
            </w:r>
          </w:p>
        </w:tc>
        <w:tc>
          <w:tcPr>
            <w:tcW w:w="1812" w:type="dxa"/>
          </w:tcPr>
          <w:p w:rsidRPr="008E6E10" w:rsidR="00CC7BA4" w:rsidP="00E2580B" w:rsidRDefault="00CC7BA4" w14:paraId="69E0A944" w14:textId="77777777">
            <w:pPr>
              <w:rPr>
                <w:szCs w:val="18"/>
              </w:rPr>
            </w:pPr>
            <w:r w:rsidRPr="008E6E10">
              <w:t>1103</w:t>
            </w:r>
          </w:p>
        </w:tc>
        <w:tc>
          <w:tcPr>
            <w:tcW w:w="1813" w:type="dxa"/>
          </w:tcPr>
          <w:p w:rsidRPr="008E6E10" w:rsidR="00CC7BA4" w:rsidP="00E2580B" w:rsidRDefault="00CC7BA4" w14:paraId="6ACA7EE6" w14:textId="77777777">
            <w:pPr>
              <w:rPr>
                <w:szCs w:val="18"/>
              </w:rPr>
            </w:pPr>
            <w:r w:rsidRPr="008E6E10">
              <w:t>0,5</w:t>
            </w:r>
          </w:p>
        </w:tc>
        <w:tc>
          <w:tcPr>
            <w:tcW w:w="1813" w:type="dxa"/>
          </w:tcPr>
          <w:p w:rsidRPr="008E6E10" w:rsidR="00CC7BA4" w:rsidP="00E2580B" w:rsidRDefault="00CC7BA4" w14:paraId="75733EA7" w14:textId="77777777">
            <w:pPr>
              <w:rPr>
                <w:szCs w:val="18"/>
              </w:rPr>
            </w:pPr>
            <w:r w:rsidRPr="008E6E10">
              <w:t>0,8</w:t>
            </w:r>
          </w:p>
        </w:tc>
      </w:tr>
      <w:tr w:rsidRPr="008E6E10" w:rsidR="00CC7BA4" w:rsidTr="00E2580B" w14:paraId="47AA3A75" w14:textId="77777777">
        <w:tc>
          <w:tcPr>
            <w:tcW w:w="1812" w:type="dxa"/>
          </w:tcPr>
          <w:p w:rsidRPr="008E6E10" w:rsidR="00CC7BA4" w:rsidP="00E2580B" w:rsidRDefault="00CC7BA4" w14:paraId="2AF61AD4" w14:textId="77777777">
            <w:pPr>
              <w:rPr>
                <w:szCs w:val="18"/>
              </w:rPr>
            </w:pPr>
            <w:r w:rsidRPr="008E6E10">
              <w:t>4</w:t>
            </w:r>
          </w:p>
        </w:tc>
        <w:tc>
          <w:tcPr>
            <w:tcW w:w="1812" w:type="dxa"/>
          </w:tcPr>
          <w:p w:rsidRPr="008E6E10" w:rsidR="00CC7BA4" w:rsidP="00E2580B" w:rsidRDefault="00CC7BA4" w14:paraId="3E700C96" w14:textId="77777777">
            <w:pPr>
              <w:rPr>
                <w:szCs w:val="18"/>
              </w:rPr>
            </w:pPr>
            <w:r w:rsidRPr="008E6E10">
              <w:t>699</w:t>
            </w:r>
          </w:p>
        </w:tc>
        <w:tc>
          <w:tcPr>
            <w:tcW w:w="1812" w:type="dxa"/>
          </w:tcPr>
          <w:p w:rsidRPr="008E6E10" w:rsidR="00CC7BA4" w:rsidP="00E2580B" w:rsidRDefault="00CC7BA4" w14:paraId="6B9F9A9A" w14:textId="77777777">
            <w:pPr>
              <w:rPr>
                <w:szCs w:val="18"/>
              </w:rPr>
            </w:pPr>
            <w:r w:rsidRPr="008E6E10">
              <w:t>972</w:t>
            </w:r>
          </w:p>
        </w:tc>
        <w:tc>
          <w:tcPr>
            <w:tcW w:w="1813" w:type="dxa"/>
          </w:tcPr>
          <w:p w:rsidRPr="008E6E10" w:rsidR="00CC7BA4" w:rsidP="00E2580B" w:rsidRDefault="00CC7BA4" w14:paraId="64FAE40E" w14:textId="77777777">
            <w:pPr>
              <w:rPr>
                <w:szCs w:val="18"/>
              </w:rPr>
            </w:pPr>
            <w:r w:rsidRPr="008E6E10">
              <w:t>0,5</w:t>
            </w:r>
          </w:p>
        </w:tc>
        <w:tc>
          <w:tcPr>
            <w:tcW w:w="1813" w:type="dxa"/>
          </w:tcPr>
          <w:p w:rsidRPr="008E6E10" w:rsidR="00CC7BA4" w:rsidP="00E2580B" w:rsidRDefault="00CC7BA4" w14:paraId="080BCC53" w14:textId="77777777">
            <w:pPr>
              <w:rPr>
                <w:szCs w:val="18"/>
              </w:rPr>
            </w:pPr>
            <w:r w:rsidRPr="008E6E10">
              <w:t>0,7</w:t>
            </w:r>
          </w:p>
        </w:tc>
      </w:tr>
      <w:tr w:rsidRPr="008E6E10" w:rsidR="00CC7BA4" w:rsidTr="00E2580B" w14:paraId="2D334450" w14:textId="77777777">
        <w:tc>
          <w:tcPr>
            <w:tcW w:w="1812" w:type="dxa"/>
          </w:tcPr>
          <w:p w:rsidRPr="008E6E10" w:rsidR="00CC7BA4" w:rsidP="00E2580B" w:rsidRDefault="00CC7BA4" w14:paraId="68917E15" w14:textId="77777777">
            <w:pPr>
              <w:rPr>
                <w:szCs w:val="18"/>
              </w:rPr>
            </w:pPr>
            <w:r w:rsidRPr="008E6E10">
              <w:t>5</w:t>
            </w:r>
          </w:p>
        </w:tc>
        <w:tc>
          <w:tcPr>
            <w:tcW w:w="1812" w:type="dxa"/>
          </w:tcPr>
          <w:p w:rsidRPr="008E6E10" w:rsidR="00CC7BA4" w:rsidP="00E2580B" w:rsidRDefault="00CC7BA4" w14:paraId="309ED4D4" w14:textId="77777777">
            <w:pPr>
              <w:rPr>
                <w:szCs w:val="18"/>
              </w:rPr>
            </w:pPr>
            <w:r w:rsidRPr="008E6E10">
              <w:t>690</w:t>
            </w:r>
          </w:p>
        </w:tc>
        <w:tc>
          <w:tcPr>
            <w:tcW w:w="1812" w:type="dxa"/>
          </w:tcPr>
          <w:p w:rsidRPr="008E6E10" w:rsidR="00CC7BA4" w:rsidP="00E2580B" w:rsidRDefault="00CC7BA4" w14:paraId="5857A3C1" w14:textId="77777777">
            <w:pPr>
              <w:rPr>
                <w:szCs w:val="18"/>
              </w:rPr>
            </w:pPr>
            <w:r w:rsidRPr="008E6E10">
              <w:t>874</w:t>
            </w:r>
          </w:p>
        </w:tc>
        <w:tc>
          <w:tcPr>
            <w:tcW w:w="1813" w:type="dxa"/>
          </w:tcPr>
          <w:p w:rsidRPr="008E6E10" w:rsidR="00CC7BA4" w:rsidP="00E2580B" w:rsidRDefault="00CC7BA4" w14:paraId="3531FBAE" w14:textId="77777777">
            <w:pPr>
              <w:rPr>
                <w:szCs w:val="18"/>
              </w:rPr>
            </w:pPr>
            <w:r w:rsidRPr="008E6E10">
              <w:t>0,5</w:t>
            </w:r>
          </w:p>
        </w:tc>
        <w:tc>
          <w:tcPr>
            <w:tcW w:w="1813" w:type="dxa"/>
          </w:tcPr>
          <w:p w:rsidRPr="008E6E10" w:rsidR="00CC7BA4" w:rsidP="00E2580B" w:rsidRDefault="00CC7BA4" w14:paraId="59911083" w14:textId="77777777">
            <w:pPr>
              <w:rPr>
                <w:szCs w:val="18"/>
              </w:rPr>
            </w:pPr>
            <w:r w:rsidRPr="008E6E10">
              <w:t>0,6</w:t>
            </w:r>
          </w:p>
        </w:tc>
      </w:tr>
      <w:tr w:rsidRPr="008E6E10" w:rsidR="00CC7BA4" w:rsidTr="00E2580B" w14:paraId="6E917750" w14:textId="77777777">
        <w:tc>
          <w:tcPr>
            <w:tcW w:w="1812" w:type="dxa"/>
          </w:tcPr>
          <w:p w:rsidRPr="008E6E10" w:rsidR="00CC7BA4" w:rsidP="00E2580B" w:rsidRDefault="00CC7BA4" w14:paraId="22D078EC" w14:textId="77777777">
            <w:pPr>
              <w:rPr>
                <w:szCs w:val="18"/>
              </w:rPr>
            </w:pPr>
            <w:r w:rsidRPr="008E6E10">
              <w:t>6</w:t>
            </w:r>
          </w:p>
        </w:tc>
        <w:tc>
          <w:tcPr>
            <w:tcW w:w="1812" w:type="dxa"/>
          </w:tcPr>
          <w:p w:rsidRPr="008E6E10" w:rsidR="00CC7BA4" w:rsidP="00E2580B" w:rsidRDefault="00CC7BA4" w14:paraId="32BBB0A1" w14:textId="77777777">
            <w:pPr>
              <w:rPr>
                <w:szCs w:val="18"/>
              </w:rPr>
            </w:pPr>
            <w:r w:rsidRPr="008E6E10">
              <w:t>806</w:t>
            </w:r>
          </w:p>
        </w:tc>
        <w:tc>
          <w:tcPr>
            <w:tcW w:w="1812" w:type="dxa"/>
          </w:tcPr>
          <w:p w:rsidRPr="008E6E10" w:rsidR="00CC7BA4" w:rsidP="00E2580B" w:rsidRDefault="00CC7BA4" w14:paraId="6573E17C" w14:textId="77777777">
            <w:pPr>
              <w:rPr>
                <w:szCs w:val="18"/>
              </w:rPr>
            </w:pPr>
            <w:r w:rsidRPr="008E6E10">
              <w:t>973</w:t>
            </w:r>
          </w:p>
        </w:tc>
        <w:tc>
          <w:tcPr>
            <w:tcW w:w="1813" w:type="dxa"/>
          </w:tcPr>
          <w:p w:rsidRPr="008E6E10" w:rsidR="00CC7BA4" w:rsidP="00E2580B" w:rsidRDefault="00CC7BA4" w14:paraId="299E3973" w14:textId="77777777">
            <w:pPr>
              <w:rPr>
                <w:szCs w:val="18"/>
              </w:rPr>
            </w:pPr>
            <w:r w:rsidRPr="008E6E10">
              <w:t>0,6</w:t>
            </w:r>
          </w:p>
        </w:tc>
        <w:tc>
          <w:tcPr>
            <w:tcW w:w="1813" w:type="dxa"/>
          </w:tcPr>
          <w:p w:rsidRPr="008E6E10" w:rsidR="00CC7BA4" w:rsidP="00E2580B" w:rsidRDefault="00CC7BA4" w14:paraId="360EBDBB" w14:textId="77777777">
            <w:pPr>
              <w:rPr>
                <w:szCs w:val="18"/>
              </w:rPr>
            </w:pPr>
            <w:r w:rsidRPr="008E6E10">
              <w:t>0,7</w:t>
            </w:r>
          </w:p>
        </w:tc>
      </w:tr>
      <w:tr w:rsidRPr="008E6E10" w:rsidR="00CC7BA4" w:rsidTr="00E2580B" w14:paraId="0EC636F7" w14:textId="77777777">
        <w:tc>
          <w:tcPr>
            <w:tcW w:w="1812" w:type="dxa"/>
          </w:tcPr>
          <w:p w:rsidRPr="008E6E10" w:rsidR="00CC7BA4" w:rsidP="00E2580B" w:rsidRDefault="00CC7BA4" w14:paraId="5D9B23BC" w14:textId="77777777">
            <w:pPr>
              <w:rPr>
                <w:szCs w:val="18"/>
              </w:rPr>
            </w:pPr>
            <w:r w:rsidRPr="008E6E10">
              <w:t>7</w:t>
            </w:r>
          </w:p>
        </w:tc>
        <w:tc>
          <w:tcPr>
            <w:tcW w:w="1812" w:type="dxa"/>
          </w:tcPr>
          <w:p w:rsidRPr="008E6E10" w:rsidR="00CC7BA4" w:rsidP="00E2580B" w:rsidRDefault="00CC7BA4" w14:paraId="23B6BDE3" w14:textId="77777777">
            <w:pPr>
              <w:rPr>
                <w:szCs w:val="18"/>
              </w:rPr>
            </w:pPr>
            <w:r w:rsidRPr="008E6E10">
              <w:t>910</w:t>
            </w:r>
          </w:p>
        </w:tc>
        <w:tc>
          <w:tcPr>
            <w:tcW w:w="1812" w:type="dxa"/>
          </w:tcPr>
          <w:p w:rsidRPr="008E6E10" w:rsidR="00CC7BA4" w:rsidP="00E2580B" w:rsidRDefault="00CC7BA4" w14:paraId="349F7818" w14:textId="77777777">
            <w:pPr>
              <w:rPr>
                <w:szCs w:val="18"/>
              </w:rPr>
            </w:pPr>
            <w:r w:rsidRPr="008E6E10">
              <w:t>889</w:t>
            </w:r>
          </w:p>
        </w:tc>
        <w:tc>
          <w:tcPr>
            <w:tcW w:w="1813" w:type="dxa"/>
          </w:tcPr>
          <w:p w:rsidRPr="008E6E10" w:rsidR="00CC7BA4" w:rsidP="00E2580B" w:rsidRDefault="00CC7BA4" w14:paraId="64CF0742" w14:textId="77777777">
            <w:pPr>
              <w:rPr>
                <w:szCs w:val="18"/>
              </w:rPr>
            </w:pPr>
            <w:r w:rsidRPr="008E6E10">
              <w:t>0,7</w:t>
            </w:r>
          </w:p>
        </w:tc>
        <w:tc>
          <w:tcPr>
            <w:tcW w:w="1813" w:type="dxa"/>
          </w:tcPr>
          <w:p w:rsidRPr="008E6E10" w:rsidR="00CC7BA4" w:rsidP="00E2580B" w:rsidRDefault="00CC7BA4" w14:paraId="7556674F" w14:textId="77777777">
            <w:pPr>
              <w:rPr>
                <w:szCs w:val="18"/>
              </w:rPr>
            </w:pPr>
            <w:r w:rsidRPr="008E6E10">
              <w:t>0,7</w:t>
            </w:r>
          </w:p>
        </w:tc>
      </w:tr>
      <w:tr w:rsidRPr="008E6E10" w:rsidR="00CC7BA4" w:rsidTr="00E2580B" w14:paraId="1A4ED42A" w14:textId="77777777">
        <w:tc>
          <w:tcPr>
            <w:tcW w:w="1812" w:type="dxa"/>
          </w:tcPr>
          <w:p w:rsidRPr="008E6E10" w:rsidR="00CC7BA4" w:rsidP="00E2580B" w:rsidRDefault="00CC7BA4" w14:paraId="65375F8B" w14:textId="77777777">
            <w:pPr>
              <w:rPr>
                <w:szCs w:val="18"/>
              </w:rPr>
            </w:pPr>
            <w:r w:rsidRPr="008E6E10">
              <w:t>8</w:t>
            </w:r>
          </w:p>
        </w:tc>
        <w:tc>
          <w:tcPr>
            <w:tcW w:w="1812" w:type="dxa"/>
          </w:tcPr>
          <w:p w:rsidRPr="008E6E10" w:rsidR="00CC7BA4" w:rsidP="00E2580B" w:rsidRDefault="00CC7BA4" w14:paraId="18595215" w14:textId="77777777">
            <w:pPr>
              <w:rPr>
                <w:szCs w:val="18"/>
              </w:rPr>
            </w:pPr>
            <w:r w:rsidRPr="008E6E10">
              <w:t>825</w:t>
            </w:r>
          </w:p>
        </w:tc>
        <w:tc>
          <w:tcPr>
            <w:tcW w:w="1812" w:type="dxa"/>
          </w:tcPr>
          <w:p w:rsidRPr="008E6E10" w:rsidR="00CC7BA4" w:rsidP="00E2580B" w:rsidRDefault="00CC7BA4" w14:paraId="35AEA966" w14:textId="77777777">
            <w:pPr>
              <w:rPr>
                <w:szCs w:val="18"/>
              </w:rPr>
            </w:pPr>
            <w:r w:rsidRPr="008E6E10">
              <w:t>670</w:t>
            </w:r>
          </w:p>
        </w:tc>
        <w:tc>
          <w:tcPr>
            <w:tcW w:w="1813" w:type="dxa"/>
          </w:tcPr>
          <w:p w:rsidRPr="008E6E10" w:rsidR="00CC7BA4" w:rsidP="00E2580B" w:rsidRDefault="00CC7BA4" w14:paraId="08A5899F" w14:textId="77777777">
            <w:pPr>
              <w:rPr>
                <w:szCs w:val="18"/>
              </w:rPr>
            </w:pPr>
            <w:r w:rsidRPr="008E6E10">
              <w:t>0,6</w:t>
            </w:r>
          </w:p>
        </w:tc>
        <w:tc>
          <w:tcPr>
            <w:tcW w:w="1813" w:type="dxa"/>
          </w:tcPr>
          <w:p w:rsidRPr="008E6E10" w:rsidR="00CC7BA4" w:rsidP="00E2580B" w:rsidRDefault="00CC7BA4" w14:paraId="519D4AE3" w14:textId="77777777">
            <w:pPr>
              <w:rPr>
                <w:szCs w:val="18"/>
              </w:rPr>
            </w:pPr>
            <w:r w:rsidRPr="008E6E10">
              <w:t>0,5</w:t>
            </w:r>
          </w:p>
        </w:tc>
      </w:tr>
      <w:tr w:rsidRPr="008E6E10" w:rsidR="00CC7BA4" w:rsidTr="00E2580B" w14:paraId="32C418CC" w14:textId="77777777">
        <w:tc>
          <w:tcPr>
            <w:tcW w:w="1812" w:type="dxa"/>
          </w:tcPr>
          <w:p w:rsidRPr="008E6E10" w:rsidR="00CC7BA4" w:rsidP="00E2580B" w:rsidRDefault="00CC7BA4" w14:paraId="5D2DFFBC" w14:textId="77777777">
            <w:pPr>
              <w:rPr>
                <w:szCs w:val="18"/>
              </w:rPr>
            </w:pPr>
            <w:r w:rsidRPr="008E6E10">
              <w:t>9</w:t>
            </w:r>
          </w:p>
        </w:tc>
        <w:tc>
          <w:tcPr>
            <w:tcW w:w="1812" w:type="dxa"/>
          </w:tcPr>
          <w:p w:rsidRPr="008E6E10" w:rsidR="00CC7BA4" w:rsidP="00E2580B" w:rsidRDefault="00CC7BA4" w14:paraId="48B8BD24" w14:textId="77777777">
            <w:pPr>
              <w:rPr>
                <w:szCs w:val="18"/>
              </w:rPr>
            </w:pPr>
            <w:r w:rsidRPr="008E6E10">
              <w:t>943</w:t>
            </w:r>
          </w:p>
        </w:tc>
        <w:tc>
          <w:tcPr>
            <w:tcW w:w="1812" w:type="dxa"/>
          </w:tcPr>
          <w:p w:rsidRPr="008E6E10" w:rsidR="00CC7BA4" w:rsidP="00E2580B" w:rsidRDefault="00CC7BA4" w14:paraId="723CF2DB" w14:textId="77777777">
            <w:pPr>
              <w:rPr>
                <w:szCs w:val="18"/>
              </w:rPr>
            </w:pPr>
            <w:r w:rsidRPr="008E6E10">
              <w:t>809</w:t>
            </w:r>
          </w:p>
        </w:tc>
        <w:tc>
          <w:tcPr>
            <w:tcW w:w="1813" w:type="dxa"/>
          </w:tcPr>
          <w:p w:rsidRPr="008E6E10" w:rsidR="00CC7BA4" w:rsidP="00E2580B" w:rsidRDefault="00CC7BA4" w14:paraId="273DA12A" w14:textId="77777777">
            <w:pPr>
              <w:rPr>
                <w:szCs w:val="18"/>
              </w:rPr>
            </w:pPr>
            <w:r w:rsidRPr="008E6E10">
              <w:t>0,7</w:t>
            </w:r>
          </w:p>
        </w:tc>
        <w:tc>
          <w:tcPr>
            <w:tcW w:w="1813" w:type="dxa"/>
          </w:tcPr>
          <w:p w:rsidRPr="008E6E10" w:rsidR="00CC7BA4" w:rsidP="00E2580B" w:rsidRDefault="00CC7BA4" w14:paraId="025C876D" w14:textId="77777777">
            <w:pPr>
              <w:rPr>
                <w:szCs w:val="18"/>
              </w:rPr>
            </w:pPr>
            <w:r w:rsidRPr="008E6E10">
              <w:t>0,6</w:t>
            </w:r>
          </w:p>
        </w:tc>
      </w:tr>
      <w:tr w:rsidRPr="008E6E10" w:rsidR="00CC7BA4" w:rsidTr="00E2580B" w14:paraId="1CB1D1E6" w14:textId="77777777">
        <w:tc>
          <w:tcPr>
            <w:tcW w:w="1812" w:type="dxa"/>
          </w:tcPr>
          <w:p w:rsidRPr="008E6E10" w:rsidR="00CC7BA4" w:rsidP="00E2580B" w:rsidRDefault="00CC7BA4" w14:paraId="27F8066E" w14:textId="77777777">
            <w:pPr>
              <w:rPr>
                <w:szCs w:val="18"/>
              </w:rPr>
            </w:pPr>
            <w:r w:rsidRPr="008E6E10">
              <w:t>10</w:t>
            </w:r>
          </w:p>
        </w:tc>
        <w:tc>
          <w:tcPr>
            <w:tcW w:w="1812" w:type="dxa"/>
          </w:tcPr>
          <w:p w:rsidRPr="008E6E10" w:rsidR="00CC7BA4" w:rsidP="00E2580B" w:rsidRDefault="00CC7BA4" w14:paraId="711B7CE7" w14:textId="77777777">
            <w:pPr>
              <w:rPr>
                <w:szCs w:val="18"/>
              </w:rPr>
            </w:pPr>
            <w:r w:rsidRPr="008E6E10">
              <w:t>947</w:t>
            </w:r>
          </w:p>
        </w:tc>
        <w:tc>
          <w:tcPr>
            <w:tcW w:w="1812" w:type="dxa"/>
          </w:tcPr>
          <w:p w:rsidRPr="008E6E10" w:rsidR="00CC7BA4" w:rsidP="00E2580B" w:rsidRDefault="00CC7BA4" w14:paraId="4693AD0B" w14:textId="77777777">
            <w:pPr>
              <w:rPr>
                <w:szCs w:val="18"/>
              </w:rPr>
            </w:pPr>
            <w:r w:rsidRPr="008E6E10">
              <w:t>798</w:t>
            </w:r>
          </w:p>
        </w:tc>
        <w:tc>
          <w:tcPr>
            <w:tcW w:w="1813" w:type="dxa"/>
          </w:tcPr>
          <w:p w:rsidRPr="008E6E10" w:rsidR="00CC7BA4" w:rsidP="00E2580B" w:rsidRDefault="00CC7BA4" w14:paraId="2A62540B" w14:textId="77777777">
            <w:pPr>
              <w:rPr>
                <w:szCs w:val="18"/>
              </w:rPr>
            </w:pPr>
            <w:r w:rsidRPr="008E6E10">
              <w:t>0,7</w:t>
            </w:r>
          </w:p>
        </w:tc>
        <w:tc>
          <w:tcPr>
            <w:tcW w:w="1813" w:type="dxa"/>
          </w:tcPr>
          <w:p w:rsidRPr="008E6E10" w:rsidR="00CC7BA4" w:rsidP="00E2580B" w:rsidRDefault="00CC7BA4" w14:paraId="193EE3B2" w14:textId="77777777">
            <w:pPr>
              <w:rPr>
                <w:szCs w:val="18"/>
              </w:rPr>
            </w:pPr>
            <w:r w:rsidRPr="008E6E10">
              <w:t>0,6</w:t>
            </w:r>
          </w:p>
        </w:tc>
      </w:tr>
      <w:tr w:rsidRPr="008E6E10" w:rsidR="00CC7BA4" w:rsidTr="00E2580B" w14:paraId="4957CFE5" w14:textId="77777777">
        <w:tc>
          <w:tcPr>
            <w:tcW w:w="1812" w:type="dxa"/>
          </w:tcPr>
          <w:p w:rsidRPr="008E6E10" w:rsidR="00CC7BA4" w:rsidP="00E2580B" w:rsidRDefault="00CC7BA4" w14:paraId="6CCE1ACD" w14:textId="77777777">
            <w:pPr>
              <w:rPr>
                <w:szCs w:val="18"/>
              </w:rPr>
            </w:pPr>
            <w:r w:rsidRPr="008E6E10">
              <w:t>11</w:t>
            </w:r>
          </w:p>
        </w:tc>
        <w:tc>
          <w:tcPr>
            <w:tcW w:w="1812" w:type="dxa"/>
          </w:tcPr>
          <w:p w:rsidRPr="008E6E10" w:rsidR="00CC7BA4" w:rsidP="00E2580B" w:rsidRDefault="00CC7BA4" w14:paraId="39E717CB" w14:textId="77777777">
            <w:pPr>
              <w:rPr>
                <w:szCs w:val="18"/>
              </w:rPr>
            </w:pPr>
            <w:r w:rsidRPr="008E6E10">
              <w:t>844</w:t>
            </w:r>
          </w:p>
        </w:tc>
        <w:tc>
          <w:tcPr>
            <w:tcW w:w="1812" w:type="dxa"/>
          </w:tcPr>
          <w:p w:rsidRPr="008E6E10" w:rsidR="00CC7BA4" w:rsidP="00E2580B" w:rsidRDefault="00CC7BA4" w14:paraId="7188A12F" w14:textId="77777777">
            <w:pPr>
              <w:rPr>
                <w:szCs w:val="18"/>
              </w:rPr>
            </w:pPr>
            <w:r w:rsidRPr="008E6E10">
              <w:t>665</w:t>
            </w:r>
          </w:p>
        </w:tc>
        <w:tc>
          <w:tcPr>
            <w:tcW w:w="1813" w:type="dxa"/>
          </w:tcPr>
          <w:p w:rsidRPr="008E6E10" w:rsidR="00CC7BA4" w:rsidP="00E2580B" w:rsidRDefault="00CC7BA4" w14:paraId="219C6B22" w14:textId="77777777">
            <w:pPr>
              <w:rPr>
                <w:szCs w:val="18"/>
              </w:rPr>
            </w:pPr>
            <w:r w:rsidRPr="008E6E10">
              <w:t>0,6</w:t>
            </w:r>
          </w:p>
        </w:tc>
        <w:tc>
          <w:tcPr>
            <w:tcW w:w="1813" w:type="dxa"/>
          </w:tcPr>
          <w:p w:rsidRPr="008E6E10" w:rsidR="00CC7BA4" w:rsidP="00E2580B" w:rsidRDefault="00CC7BA4" w14:paraId="08C6AFED" w14:textId="77777777">
            <w:pPr>
              <w:rPr>
                <w:szCs w:val="18"/>
              </w:rPr>
            </w:pPr>
            <w:r w:rsidRPr="008E6E10">
              <w:t>0,5</w:t>
            </w:r>
          </w:p>
        </w:tc>
      </w:tr>
      <w:tr w:rsidRPr="008E6E10" w:rsidR="00CC7BA4" w:rsidTr="00E2580B" w14:paraId="2F1D8B92" w14:textId="77777777">
        <w:tc>
          <w:tcPr>
            <w:tcW w:w="1812" w:type="dxa"/>
          </w:tcPr>
          <w:p w:rsidRPr="008E6E10" w:rsidR="00CC7BA4" w:rsidP="00E2580B" w:rsidRDefault="00CC7BA4" w14:paraId="48CF51E4" w14:textId="77777777">
            <w:pPr>
              <w:rPr>
                <w:szCs w:val="18"/>
              </w:rPr>
            </w:pPr>
            <w:r w:rsidRPr="008E6E10">
              <w:t>12</w:t>
            </w:r>
          </w:p>
        </w:tc>
        <w:tc>
          <w:tcPr>
            <w:tcW w:w="1812" w:type="dxa"/>
          </w:tcPr>
          <w:p w:rsidRPr="008E6E10" w:rsidR="00CC7BA4" w:rsidP="00E2580B" w:rsidRDefault="00CC7BA4" w14:paraId="54857F87" w14:textId="77777777">
            <w:pPr>
              <w:rPr>
                <w:szCs w:val="18"/>
              </w:rPr>
            </w:pPr>
            <w:r w:rsidRPr="008E6E10">
              <w:t>785</w:t>
            </w:r>
          </w:p>
        </w:tc>
        <w:tc>
          <w:tcPr>
            <w:tcW w:w="1812" w:type="dxa"/>
          </w:tcPr>
          <w:p w:rsidRPr="008E6E10" w:rsidR="00CC7BA4" w:rsidP="00E2580B" w:rsidRDefault="00CC7BA4" w14:paraId="207A46DF" w14:textId="77777777">
            <w:pPr>
              <w:rPr>
                <w:szCs w:val="18"/>
              </w:rPr>
            </w:pPr>
            <w:r w:rsidRPr="008E6E10">
              <w:t>658</w:t>
            </w:r>
          </w:p>
        </w:tc>
        <w:tc>
          <w:tcPr>
            <w:tcW w:w="1813" w:type="dxa"/>
          </w:tcPr>
          <w:p w:rsidRPr="008E6E10" w:rsidR="00CC7BA4" w:rsidP="00E2580B" w:rsidRDefault="00CC7BA4" w14:paraId="0DFD90E9" w14:textId="77777777">
            <w:pPr>
              <w:rPr>
                <w:szCs w:val="18"/>
              </w:rPr>
            </w:pPr>
            <w:r w:rsidRPr="008E6E10">
              <w:t>0,6</w:t>
            </w:r>
          </w:p>
        </w:tc>
        <w:tc>
          <w:tcPr>
            <w:tcW w:w="1813" w:type="dxa"/>
          </w:tcPr>
          <w:p w:rsidRPr="008E6E10" w:rsidR="00CC7BA4" w:rsidP="00E2580B" w:rsidRDefault="00CC7BA4" w14:paraId="53AD0173" w14:textId="77777777">
            <w:pPr>
              <w:rPr>
                <w:szCs w:val="18"/>
              </w:rPr>
            </w:pPr>
            <w:r w:rsidRPr="008E6E10">
              <w:t>0,5</w:t>
            </w:r>
          </w:p>
        </w:tc>
      </w:tr>
      <w:tr w:rsidRPr="008E6E10" w:rsidR="00CC7BA4" w:rsidTr="00E2580B" w14:paraId="40E78D1D" w14:textId="77777777">
        <w:tc>
          <w:tcPr>
            <w:tcW w:w="1812" w:type="dxa"/>
          </w:tcPr>
          <w:p w:rsidRPr="008E6E10" w:rsidR="00CC7BA4" w:rsidP="00E2580B" w:rsidRDefault="00CC7BA4" w14:paraId="1B801E02" w14:textId="77777777">
            <w:pPr>
              <w:rPr>
                <w:b/>
                <w:bCs/>
              </w:rPr>
            </w:pPr>
            <w:r w:rsidRPr="008E6E10">
              <w:rPr>
                <w:b/>
                <w:bCs/>
              </w:rPr>
              <w:t>HH IJ Tm Dierenwelzijn 2</w:t>
            </w:r>
          </w:p>
        </w:tc>
        <w:tc>
          <w:tcPr>
            <w:tcW w:w="1812" w:type="dxa"/>
          </w:tcPr>
          <w:p w:rsidRPr="008E6E10" w:rsidR="00CC7BA4" w:rsidP="00E2580B" w:rsidRDefault="00CC7BA4" w14:paraId="1D0BEE86" w14:textId="77777777">
            <w:pPr>
              <w:rPr>
                <w:b/>
                <w:bCs/>
              </w:rPr>
            </w:pPr>
            <w:r w:rsidRPr="008E6E10">
              <w:rPr>
                <w:b/>
                <w:bCs/>
              </w:rPr>
              <w:t>15386</w:t>
            </w:r>
          </w:p>
        </w:tc>
        <w:tc>
          <w:tcPr>
            <w:tcW w:w="1812" w:type="dxa"/>
          </w:tcPr>
          <w:p w:rsidRPr="008E6E10" w:rsidR="00CC7BA4" w:rsidP="00E2580B" w:rsidRDefault="00CC7BA4" w14:paraId="6DCA3C34" w14:textId="77777777">
            <w:pPr>
              <w:rPr>
                <w:b/>
                <w:bCs/>
              </w:rPr>
            </w:pPr>
            <w:r w:rsidRPr="008E6E10">
              <w:rPr>
                <w:b/>
                <w:bCs/>
              </w:rPr>
              <w:t>14788</w:t>
            </w:r>
          </w:p>
        </w:tc>
        <w:tc>
          <w:tcPr>
            <w:tcW w:w="1813" w:type="dxa"/>
          </w:tcPr>
          <w:p w:rsidRPr="008E6E10" w:rsidR="00CC7BA4" w:rsidP="00E2580B" w:rsidRDefault="00CC7BA4" w14:paraId="02749992" w14:textId="77777777">
            <w:pPr>
              <w:rPr>
                <w:b/>
                <w:bCs/>
              </w:rPr>
            </w:pPr>
            <w:r w:rsidRPr="008E6E10">
              <w:rPr>
                <w:b/>
                <w:bCs/>
              </w:rPr>
              <w:t>11,3</w:t>
            </w:r>
          </w:p>
        </w:tc>
        <w:tc>
          <w:tcPr>
            <w:tcW w:w="1813" w:type="dxa"/>
          </w:tcPr>
          <w:p w:rsidRPr="008E6E10" w:rsidR="00CC7BA4" w:rsidP="00E2580B" w:rsidRDefault="00CC7BA4" w14:paraId="4E34211F" w14:textId="77777777">
            <w:pPr>
              <w:rPr>
                <w:b/>
                <w:bCs/>
              </w:rPr>
            </w:pPr>
            <w:r w:rsidRPr="008E6E10">
              <w:rPr>
                <w:b/>
                <w:bCs/>
              </w:rPr>
              <w:t>10,9</w:t>
            </w:r>
          </w:p>
        </w:tc>
      </w:tr>
      <w:tr w:rsidRPr="008E6E10" w:rsidR="00CC7BA4" w:rsidTr="00E2580B" w14:paraId="3ECDE620" w14:textId="77777777">
        <w:tc>
          <w:tcPr>
            <w:tcW w:w="1812" w:type="dxa"/>
          </w:tcPr>
          <w:p w:rsidRPr="008E6E10" w:rsidR="00CC7BA4" w:rsidP="00E2580B" w:rsidRDefault="00CC7BA4" w14:paraId="0E1D5CC4" w14:textId="77777777">
            <w:r w:rsidRPr="008E6E10">
              <w:t>1</w:t>
            </w:r>
          </w:p>
        </w:tc>
        <w:tc>
          <w:tcPr>
            <w:tcW w:w="1812" w:type="dxa"/>
          </w:tcPr>
          <w:p w:rsidRPr="008E6E10" w:rsidR="00CC7BA4" w:rsidP="00E2580B" w:rsidRDefault="00CC7BA4" w14:paraId="177C8CC5" w14:textId="77777777">
            <w:r w:rsidRPr="008E6E10">
              <w:t>1219</w:t>
            </w:r>
          </w:p>
        </w:tc>
        <w:tc>
          <w:tcPr>
            <w:tcW w:w="1812" w:type="dxa"/>
          </w:tcPr>
          <w:p w:rsidRPr="008E6E10" w:rsidR="00CC7BA4" w:rsidP="00E2580B" w:rsidRDefault="00CC7BA4" w14:paraId="20311292" w14:textId="77777777">
            <w:r w:rsidRPr="008E6E10">
              <w:t>1296</w:t>
            </w:r>
          </w:p>
        </w:tc>
        <w:tc>
          <w:tcPr>
            <w:tcW w:w="1813" w:type="dxa"/>
          </w:tcPr>
          <w:p w:rsidRPr="008E6E10" w:rsidR="00CC7BA4" w:rsidP="00E2580B" w:rsidRDefault="00CC7BA4" w14:paraId="15A23CF0" w14:textId="77777777">
            <w:r w:rsidRPr="008E6E10">
              <w:t>0,9</w:t>
            </w:r>
          </w:p>
        </w:tc>
        <w:tc>
          <w:tcPr>
            <w:tcW w:w="1813" w:type="dxa"/>
          </w:tcPr>
          <w:p w:rsidRPr="008E6E10" w:rsidR="00CC7BA4" w:rsidP="00E2580B" w:rsidRDefault="00CC7BA4" w14:paraId="0C088B1F" w14:textId="77777777">
            <w:r w:rsidRPr="008E6E10">
              <w:t>1,0</w:t>
            </w:r>
          </w:p>
        </w:tc>
      </w:tr>
      <w:tr w:rsidRPr="008E6E10" w:rsidR="00CC7BA4" w:rsidTr="00E2580B" w14:paraId="7F8A8173" w14:textId="77777777">
        <w:tc>
          <w:tcPr>
            <w:tcW w:w="1812" w:type="dxa"/>
          </w:tcPr>
          <w:p w:rsidRPr="008E6E10" w:rsidR="00CC7BA4" w:rsidP="00E2580B" w:rsidRDefault="00CC7BA4" w14:paraId="7C022680" w14:textId="77777777">
            <w:r w:rsidRPr="008E6E10">
              <w:t>2</w:t>
            </w:r>
          </w:p>
        </w:tc>
        <w:tc>
          <w:tcPr>
            <w:tcW w:w="1812" w:type="dxa"/>
          </w:tcPr>
          <w:p w:rsidRPr="008E6E10" w:rsidR="00CC7BA4" w:rsidP="00E2580B" w:rsidRDefault="00CC7BA4" w14:paraId="798BE446" w14:textId="77777777">
            <w:r w:rsidRPr="008E6E10">
              <w:t>1123</w:t>
            </w:r>
          </w:p>
        </w:tc>
        <w:tc>
          <w:tcPr>
            <w:tcW w:w="1812" w:type="dxa"/>
          </w:tcPr>
          <w:p w:rsidRPr="008E6E10" w:rsidR="00CC7BA4" w:rsidP="00E2580B" w:rsidRDefault="00CC7BA4" w14:paraId="06C1414D" w14:textId="77777777">
            <w:r w:rsidRPr="008E6E10">
              <w:t>1137</w:t>
            </w:r>
          </w:p>
        </w:tc>
        <w:tc>
          <w:tcPr>
            <w:tcW w:w="1813" w:type="dxa"/>
          </w:tcPr>
          <w:p w:rsidRPr="008E6E10" w:rsidR="00CC7BA4" w:rsidP="00E2580B" w:rsidRDefault="00CC7BA4" w14:paraId="3EF2E1CB" w14:textId="77777777">
            <w:r w:rsidRPr="008E6E10">
              <w:t>0,8</w:t>
            </w:r>
          </w:p>
        </w:tc>
        <w:tc>
          <w:tcPr>
            <w:tcW w:w="1813" w:type="dxa"/>
          </w:tcPr>
          <w:p w:rsidRPr="008E6E10" w:rsidR="00CC7BA4" w:rsidP="00E2580B" w:rsidRDefault="00CC7BA4" w14:paraId="06CCF2C7" w14:textId="77777777">
            <w:r w:rsidRPr="008E6E10">
              <w:t>0,8</w:t>
            </w:r>
          </w:p>
        </w:tc>
      </w:tr>
      <w:tr w:rsidRPr="008E6E10" w:rsidR="00CC7BA4" w:rsidTr="00E2580B" w14:paraId="303025E1" w14:textId="77777777">
        <w:tc>
          <w:tcPr>
            <w:tcW w:w="1812" w:type="dxa"/>
          </w:tcPr>
          <w:p w:rsidRPr="008E6E10" w:rsidR="00CC7BA4" w:rsidP="00E2580B" w:rsidRDefault="00CC7BA4" w14:paraId="7F950BB7" w14:textId="77777777">
            <w:r w:rsidRPr="008E6E10">
              <w:t>3</w:t>
            </w:r>
          </w:p>
        </w:tc>
        <w:tc>
          <w:tcPr>
            <w:tcW w:w="1812" w:type="dxa"/>
          </w:tcPr>
          <w:p w:rsidRPr="008E6E10" w:rsidR="00CC7BA4" w:rsidP="00E2580B" w:rsidRDefault="00CC7BA4" w14:paraId="13EF5DE6" w14:textId="77777777">
            <w:r w:rsidRPr="008E6E10">
              <w:t>1207</w:t>
            </w:r>
          </w:p>
        </w:tc>
        <w:tc>
          <w:tcPr>
            <w:tcW w:w="1812" w:type="dxa"/>
          </w:tcPr>
          <w:p w:rsidRPr="008E6E10" w:rsidR="00CC7BA4" w:rsidP="00E2580B" w:rsidRDefault="00CC7BA4" w14:paraId="60F2021E" w14:textId="77777777">
            <w:r w:rsidRPr="008E6E10">
              <w:t>1616</w:t>
            </w:r>
          </w:p>
        </w:tc>
        <w:tc>
          <w:tcPr>
            <w:tcW w:w="1813" w:type="dxa"/>
          </w:tcPr>
          <w:p w:rsidRPr="008E6E10" w:rsidR="00CC7BA4" w:rsidP="00E2580B" w:rsidRDefault="00CC7BA4" w14:paraId="3F481044" w14:textId="77777777">
            <w:r w:rsidRPr="008E6E10">
              <w:t>0,9</w:t>
            </w:r>
          </w:p>
        </w:tc>
        <w:tc>
          <w:tcPr>
            <w:tcW w:w="1813" w:type="dxa"/>
          </w:tcPr>
          <w:p w:rsidRPr="008E6E10" w:rsidR="00CC7BA4" w:rsidP="00E2580B" w:rsidRDefault="00CC7BA4" w14:paraId="4AA4D299" w14:textId="77777777">
            <w:r w:rsidRPr="008E6E10">
              <w:t>1,2</w:t>
            </w:r>
          </w:p>
        </w:tc>
      </w:tr>
      <w:tr w:rsidRPr="008E6E10" w:rsidR="00CC7BA4" w:rsidTr="00E2580B" w14:paraId="4CE965F5" w14:textId="77777777">
        <w:tc>
          <w:tcPr>
            <w:tcW w:w="1812" w:type="dxa"/>
          </w:tcPr>
          <w:p w:rsidRPr="008E6E10" w:rsidR="00CC7BA4" w:rsidP="00E2580B" w:rsidRDefault="00CC7BA4" w14:paraId="4229EA9A" w14:textId="77777777">
            <w:r w:rsidRPr="008E6E10">
              <w:t>4</w:t>
            </w:r>
          </w:p>
        </w:tc>
        <w:tc>
          <w:tcPr>
            <w:tcW w:w="1812" w:type="dxa"/>
          </w:tcPr>
          <w:p w:rsidRPr="008E6E10" w:rsidR="00CC7BA4" w:rsidP="00E2580B" w:rsidRDefault="00CC7BA4" w14:paraId="5D19E2D2" w14:textId="77777777">
            <w:r w:rsidRPr="008E6E10">
              <w:t>1165</w:t>
            </w:r>
          </w:p>
        </w:tc>
        <w:tc>
          <w:tcPr>
            <w:tcW w:w="1812" w:type="dxa"/>
          </w:tcPr>
          <w:p w:rsidRPr="008E6E10" w:rsidR="00CC7BA4" w:rsidP="00E2580B" w:rsidRDefault="00CC7BA4" w14:paraId="451F7A11" w14:textId="77777777">
            <w:r w:rsidRPr="008E6E10">
              <w:t>1333</w:t>
            </w:r>
          </w:p>
        </w:tc>
        <w:tc>
          <w:tcPr>
            <w:tcW w:w="1813" w:type="dxa"/>
          </w:tcPr>
          <w:p w:rsidRPr="008E6E10" w:rsidR="00CC7BA4" w:rsidP="00E2580B" w:rsidRDefault="00CC7BA4" w14:paraId="639AA79B" w14:textId="77777777">
            <w:r w:rsidRPr="008E6E10">
              <w:t>0,9</w:t>
            </w:r>
          </w:p>
        </w:tc>
        <w:tc>
          <w:tcPr>
            <w:tcW w:w="1813" w:type="dxa"/>
          </w:tcPr>
          <w:p w:rsidRPr="008E6E10" w:rsidR="00CC7BA4" w:rsidP="00E2580B" w:rsidRDefault="00CC7BA4" w14:paraId="3F1CBF73" w14:textId="77777777">
            <w:r w:rsidRPr="008E6E10">
              <w:t>1,0</w:t>
            </w:r>
          </w:p>
        </w:tc>
      </w:tr>
      <w:tr w:rsidRPr="008E6E10" w:rsidR="00CC7BA4" w:rsidTr="00E2580B" w14:paraId="3B874937" w14:textId="77777777">
        <w:tc>
          <w:tcPr>
            <w:tcW w:w="1812" w:type="dxa"/>
          </w:tcPr>
          <w:p w:rsidRPr="008E6E10" w:rsidR="00CC7BA4" w:rsidP="00E2580B" w:rsidRDefault="00CC7BA4" w14:paraId="30F95746" w14:textId="77777777">
            <w:r w:rsidRPr="008E6E10">
              <w:t>5</w:t>
            </w:r>
          </w:p>
        </w:tc>
        <w:tc>
          <w:tcPr>
            <w:tcW w:w="1812" w:type="dxa"/>
          </w:tcPr>
          <w:p w:rsidRPr="008E6E10" w:rsidR="00CC7BA4" w:rsidP="00E2580B" w:rsidRDefault="00CC7BA4" w14:paraId="6895E827" w14:textId="77777777">
            <w:r w:rsidRPr="008E6E10">
              <w:t>1165</w:t>
            </w:r>
          </w:p>
        </w:tc>
        <w:tc>
          <w:tcPr>
            <w:tcW w:w="1812" w:type="dxa"/>
          </w:tcPr>
          <w:p w:rsidRPr="008E6E10" w:rsidR="00CC7BA4" w:rsidP="00E2580B" w:rsidRDefault="00CC7BA4" w14:paraId="59F80432" w14:textId="77777777">
            <w:r w:rsidRPr="008E6E10">
              <w:t>939</w:t>
            </w:r>
          </w:p>
        </w:tc>
        <w:tc>
          <w:tcPr>
            <w:tcW w:w="1813" w:type="dxa"/>
          </w:tcPr>
          <w:p w:rsidRPr="008E6E10" w:rsidR="00CC7BA4" w:rsidP="00E2580B" w:rsidRDefault="00CC7BA4" w14:paraId="1AC5DED0" w14:textId="77777777">
            <w:r w:rsidRPr="008E6E10">
              <w:t>0,9</w:t>
            </w:r>
          </w:p>
        </w:tc>
        <w:tc>
          <w:tcPr>
            <w:tcW w:w="1813" w:type="dxa"/>
          </w:tcPr>
          <w:p w:rsidRPr="008E6E10" w:rsidR="00CC7BA4" w:rsidP="00E2580B" w:rsidRDefault="00CC7BA4" w14:paraId="34019393" w14:textId="77777777">
            <w:r w:rsidRPr="008E6E10">
              <w:t>0,7</w:t>
            </w:r>
          </w:p>
        </w:tc>
      </w:tr>
      <w:tr w:rsidRPr="008E6E10" w:rsidR="00CC7BA4" w:rsidTr="00E2580B" w14:paraId="16FF3863" w14:textId="77777777">
        <w:tc>
          <w:tcPr>
            <w:tcW w:w="1812" w:type="dxa"/>
          </w:tcPr>
          <w:p w:rsidRPr="008E6E10" w:rsidR="00CC7BA4" w:rsidP="00E2580B" w:rsidRDefault="00CC7BA4" w14:paraId="5010A283" w14:textId="77777777">
            <w:r w:rsidRPr="008E6E10">
              <w:t>6</w:t>
            </w:r>
          </w:p>
        </w:tc>
        <w:tc>
          <w:tcPr>
            <w:tcW w:w="1812" w:type="dxa"/>
          </w:tcPr>
          <w:p w:rsidRPr="008E6E10" w:rsidR="00CC7BA4" w:rsidP="00E2580B" w:rsidRDefault="00CC7BA4" w14:paraId="29376C22" w14:textId="77777777">
            <w:r w:rsidRPr="008E6E10">
              <w:t>1280</w:t>
            </w:r>
          </w:p>
        </w:tc>
        <w:tc>
          <w:tcPr>
            <w:tcW w:w="1812" w:type="dxa"/>
          </w:tcPr>
          <w:p w:rsidRPr="008E6E10" w:rsidR="00CC7BA4" w:rsidP="00E2580B" w:rsidRDefault="00CC7BA4" w14:paraId="4E3C2772" w14:textId="77777777">
            <w:r w:rsidRPr="008E6E10">
              <w:t>1257</w:t>
            </w:r>
          </w:p>
        </w:tc>
        <w:tc>
          <w:tcPr>
            <w:tcW w:w="1813" w:type="dxa"/>
          </w:tcPr>
          <w:p w:rsidRPr="008E6E10" w:rsidR="00CC7BA4" w:rsidP="00E2580B" w:rsidRDefault="00CC7BA4" w14:paraId="74C22B1C" w14:textId="77777777">
            <w:r w:rsidRPr="008E6E10">
              <w:t>0,9</w:t>
            </w:r>
          </w:p>
        </w:tc>
        <w:tc>
          <w:tcPr>
            <w:tcW w:w="1813" w:type="dxa"/>
          </w:tcPr>
          <w:p w:rsidRPr="008E6E10" w:rsidR="00CC7BA4" w:rsidP="00E2580B" w:rsidRDefault="00CC7BA4" w14:paraId="57FCC430" w14:textId="77777777">
            <w:r w:rsidRPr="008E6E10">
              <w:t>0,9</w:t>
            </w:r>
          </w:p>
        </w:tc>
      </w:tr>
      <w:tr w:rsidRPr="008E6E10" w:rsidR="00CC7BA4" w:rsidTr="00E2580B" w14:paraId="069AB7EB" w14:textId="77777777">
        <w:tc>
          <w:tcPr>
            <w:tcW w:w="1812" w:type="dxa"/>
          </w:tcPr>
          <w:p w:rsidRPr="008E6E10" w:rsidR="00CC7BA4" w:rsidP="00E2580B" w:rsidRDefault="00CC7BA4" w14:paraId="5822E45D" w14:textId="77777777">
            <w:r w:rsidRPr="008E6E10">
              <w:t>7</w:t>
            </w:r>
          </w:p>
        </w:tc>
        <w:tc>
          <w:tcPr>
            <w:tcW w:w="1812" w:type="dxa"/>
          </w:tcPr>
          <w:p w:rsidRPr="008E6E10" w:rsidR="00CC7BA4" w:rsidP="00E2580B" w:rsidRDefault="00CC7BA4" w14:paraId="4D9F98AE" w14:textId="77777777">
            <w:r w:rsidRPr="008E6E10">
              <w:t>1420</w:t>
            </w:r>
          </w:p>
        </w:tc>
        <w:tc>
          <w:tcPr>
            <w:tcW w:w="1812" w:type="dxa"/>
          </w:tcPr>
          <w:p w:rsidRPr="008E6E10" w:rsidR="00CC7BA4" w:rsidP="00E2580B" w:rsidRDefault="00CC7BA4" w14:paraId="7EB11D54" w14:textId="77777777">
            <w:r w:rsidRPr="008E6E10">
              <w:t>1182</w:t>
            </w:r>
          </w:p>
        </w:tc>
        <w:tc>
          <w:tcPr>
            <w:tcW w:w="1813" w:type="dxa"/>
          </w:tcPr>
          <w:p w:rsidRPr="008E6E10" w:rsidR="00CC7BA4" w:rsidP="00E2580B" w:rsidRDefault="00CC7BA4" w14:paraId="6BBF22B6" w14:textId="77777777">
            <w:r w:rsidRPr="008E6E10">
              <w:t>1,0</w:t>
            </w:r>
          </w:p>
        </w:tc>
        <w:tc>
          <w:tcPr>
            <w:tcW w:w="1813" w:type="dxa"/>
          </w:tcPr>
          <w:p w:rsidRPr="008E6E10" w:rsidR="00CC7BA4" w:rsidP="00E2580B" w:rsidRDefault="00CC7BA4" w14:paraId="1EA3A26B" w14:textId="77777777">
            <w:r w:rsidRPr="008E6E10">
              <w:t>0,9</w:t>
            </w:r>
          </w:p>
        </w:tc>
      </w:tr>
      <w:tr w:rsidRPr="008E6E10" w:rsidR="00CC7BA4" w:rsidTr="00E2580B" w14:paraId="5AED9C56" w14:textId="77777777">
        <w:tc>
          <w:tcPr>
            <w:tcW w:w="1812" w:type="dxa"/>
          </w:tcPr>
          <w:p w:rsidRPr="008E6E10" w:rsidR="00CC7BA4" w:rsidP="00E2580B" w:rsidRDefault="00CC7BA4" w14:paraId="788E6C10" w14:textId="77777777">
            <w:r w:rsidRPr="008E6E10">
              <w:t>8</w:t>
            </w:r>
          </w:p>
        </w:tc>
        <w:tc>
          <w:tcPr>
            <w:tcW w:w="1812" w:type="dxa"/>
          </w:tcPr>
          <w:p w:rsidRPr="008E6E10" w:rsidR="00CC7BA4" w:rsidP="00E2580B" w:rsidRDefault="00CC7BA4" w14:paraId="0AD49CC6" w14:textId="77777777">
            <w:r w:rsidRPr="008E6E10">
              <w:t>1280</w:t>
            </w:r>
          </w:p>
        </w:tc>
        <w:tc>
          <w:tcPr>
            <w:tcW w:w="1812" w:type="dxa"/>
          </w:tcPr>
          <w:p w:rsidRPr="008E6E10" w:rsidR="00CC7BA4" w:rsidP="00E2580B" w:rsidRDefault="00CC7BA4" w14:paraId="198F0E41" w14:textId="77777777">
            <w:r w:rsidRPr="008E6E10">
              <w:t>992</w:t>
            </w:r>
          </w:p>
        </w:tc>
        <w:tc>
          <w:tcPr>
            <w:tcW w:w="1813" w:type="dxa"/>
          </w:tcPr>
          <w:p w:rsidRPr="008E6E10" w:rsidR="00CC7BA4" w:rsidP="00E2580B" w:rsidRDefault="00CC7BA4" w14:paraId="2022A18A" w14:textId="77777777">
            <w:r w:rsidRPr="008E6E10">
              <w:t>0,9</w:t>
            </w:r>
          </w:p>
        </w:tc>
        <w:tc>
          <w:tcPr>
            <w:tcW w:w="1813" w:type="dxa"/>
          </w:tcPr>
          <w:p w:rsidRPr="008E6E10" w:rsidR="00CC7BA4" w:rsidP="00E2580B" w:rsidRDefault="00CC7BA4" w14:paraId="6B9C015F" w14:textId="77777777">
            <w:r w:rsidRPr="008E6E10">
              <w:t>0,7</w:t>
            </w:r>
          </w:p>
        </w:tc>
      </w:tr>
      <w:tr w:rsidRPr="008E6E10" w:rsidR="00CC7BA4" w:rsidTr="00E2580B" w14:paraId="1CE7F03B" w14:textId="77777777">
        <w:tc>
          <w:tcPr>
            <w:tcW w:w="1812" w:type="dxa"/>
          </w:tcPr>
          <w:p w:rsidRPr="008E6E10" w:rsidR="00CC7BA4" w:rsidP="00E2580B" w:rsidRDefault="00CC7BA4" w14:paraId="68936EC6" w14:textId="77777777">
            <w:r w:rsidRPr="008E6E10">
              <w:t>9</w:t>
            </w:r>
          </w:p>
        </w:tc>
        <w:tc>
          <w:tcPr>
            <w:tcW w:w="1812" w:type="dxa"/>
          </w:tcPr>
          <w:p w:rsidRPr="008E6E10" w:rsidR="00CC7BA4" w:rsidP="00E2580B" w:rsidRDefault="00CC7BA4" w14:paraId="7B0D9278" w14:textId="77777777">
            <w:r w:rsidRPr="008E6E10">
              <w:t>1473</w:t>
            </w:r>
          </w:p>
        </w:tc>
        <w:tc>
          <w:tcPr>
            <w:tcW w:w="1812" w:type="dxa"/>
          </w:tcPr>
          <w:p w:rsidRPr="008E6E10" w:rsidR="00CC7BA4" w:rsidP="00E2580B" w:rsidRDefault="00CC7BA4" w14:paraId="52B8FF0D" w14:textId="77777777">
            <w:r w:rsidRPr="008E6E10">
              <w:t>863</w:t>
            </w:r>
          </w:p>
        </w:tc>
        <w:tc>
          <w:tcPr>
            <w:tcW w:w="1813" w:type="dxa"/>
          </w:tcPr>
          <w:p w:rsidRPr="008E6E10" w:rsidR="00CC7BA4" w:rsidP="00E2580B" w:rsidRDefault="00CC7BA4" w14:paraId="1E1D807F" w14:textId="77777777">
            <w:r w:rsidRPr="008E6E10">
              <w:t>1,1</w:t>
            </w:r>
          </w:p>
        </w:tc>
        <w:tc>
          <w:tcPr>
            <w:tcW w:w="1813" w:type="dxa"/>
          </w:tcPr>
          <w:p w:rsidRPr="008E6E10" w:rsidR="00CC7BA4" w:rsidP="00E2580B" w:rsidRDefault="00CC7BA4" w14:paraId="6CD75BC1" w14:textId="77777777">
            <w:r w:rsidRPr="008E6E10">
              <w:t>0,6</w:t>
            </w:r>
          </w:p>
        </w:tc>
      </w:tr>
      <w:tr w:rsidRPr="008E6E10" w:rsidR="00CC7BA4" w:rsidTr="00E2580B" w14:paraId="38288F34" w14:textId="77777777">
        <w:tc>
          <w:tcPr>
            <w:tcW w:w="1812" w:type="dxa"/>
          </w:tcPr>
          <w:p w:rsidRPr="008E6E10" w:rsidR="00CC7BA4" w:rsidP="00E2580B" w:rsidRDefault="00CC7BA4" w14:paraId="08F7B751" w14:textId="77777777">
            <w:r w:rsidRPr="008E6E10">
              <w:t>10</w:t>
            </w:r>
          </w:p>
        </w:tc>
        <w:tc>
          <w:tcPr>
            <w:tcW w:w="1812" w:type="dxa"/>
          </w:tcPr>
          <w:p w:rsidRPr="008E6E10" w:rsidR="00CC7BA4" w:rsidP="00E2580B" w:rsidRDefault="00CC7BA4" w14:paraId="22405487" w14:textId="77777777">
            <w:r w:rsidRPr="008E6E10">
              <w:t>1503</w:t>
            </w:r>
          </w:p>
        </w:tc>
        <w:tc>
          <w:tcPr>
            <w:tcW w:w="1812" w:type="dxa"/>
          </w:tcPr>
          <w:p w:rsidRPr="008E6E10" w:rsidR="00CC7BA4" w:rsidP="00E2580B" w:rsidRDefault="00CC7BA4" w14:paraId="18F77811" w14:textId="77777777">
            <w:r w:rsidRPr="008E6E10">
              <w:t>1715</w:t>
            </w:r>
          </w:p>
        </w:tc>
        <w:tc>
          <w:tcPr>
            <w:tcW w:w="1813" w:type="dxa"/>
          </w:tcPr>
          <w:p w:rsidRPr="008E6E10" w:rsidR="00CC7BA4" w:rsidP="00E2580B" w:rsidRDefault="00CC7BA4" w14:paraId="68C5E06A" w14:textId="77777777">
            <w:r w:rsidRPr="008E6E10">
              <w:t>1,1</w:t>
            </w:r>
          </w:p>
        </w:tc>
        <w:tc>
          <w:tcPr>
            <w:tcW w:w="1813" w:type="dxa"/>
          </w:tcPr>
          <w:p w:rsidRPr="008E6E10" w:rsidR="00CC7BA4" w:rsidP="00E2580B" w:rsidRDefault="00CC7BA4" w14:paraId="0A3F4436" w14:textId="77777777">
            <w:r w:rsidRPr="008E6E10">
              <w:t>1,3</w:t>
            </w:r>
          </w:p>
        </w:tc>
      </w:tr>
      <w:tr w:rsidRPr="008E6E10" w:rsidR="00CC7BA4" w:rsidTr="00E2580B" w14:paraId="14F052CD" w14:textId="77777777">
        <w:tc>
          <w:tcPr>
            <w:tcW w:w="1812" w:type="dxa"/>
          </w:tcPr>
          <w:p w:rsidRPr="008E6E10" w:rsidR="00CC7BA4" w:rsidP="00E2580B" w:rsidRDefault="00CC7BA4" w14:paraId="070A9197" w14:textId="77777777">
            <w:r w:rsidRPr="008E6E10">
              <w:t>11</w:t>
            </w:r>
          </w:p>
        </w:tc>
        <w:tc>
          <w:tcPr>
            <w:tcW w:w="1812" w:type="dxa"/>
          </w:tcPr>
          <w:p w:rsidRPr="008E6E10" w:rsidR="00CC7BA4" w:rsidP="00E2580B" w:rsidRDefault="00CC7BA4" w14:paraId="3B7FFD36" w14:textId="77777777">
            <w:r w:rsidRPr="008E6E10">
              <w:t>1324</w:t>
            </w:r>
          </w:p>
        </w:tc>
        <w:tc>
          <w:tcPr>
            <w:tcW w:w="1812" w:type="dxa"/>
          </w:tcPr>
          <w:p w:rsidRPr="008E6E10" w:rsidR="00CC7BA4" w:rsidP="00E2580B" w:rsidRDefault="00CC7BA4" w14:paraId="3821D2AA" w14:textId="77777777">
            <w:r w:rsidRPr="008E6E10">
              <w:t>1443</w:t>
            </w:r>
          </w:p>
        </w:tc>
        <w:tc>
          <w:tcPr>
            <w:tcW w:w="1813" w:type="dxa"/>
          </w:tcPr>
          <w:p w:rsidRPr="008E6E10" w:rsidR="00CC7BA4" w:rsidP="00E2580B" w:rsidRDefault="00CC7BA4" w14:paraId="049B99A1" w14:textId="77777777">
            <w:r w:rsidRPr="008E6E10">
              <w:t>1,0</w:t>
            </w:r>
          </w:p>
        </w:tc>
        <w:tc>
          <w:tcPr>
            <w:tcW w:w="1813" w:type="dxa"/>
          </w:tcPr>
          <w:p w:rsidRPr="008E6E10" w:rsidR="00CC7BA4" w:rsidP="00E2580B" w:rsidRDefault="00CC7BA4" w14:paraId="60616F1B" w14:textId="77777777">
            <w:r w:rsidRPr="008E6E10">
              <w:t>1,1</w:t>
            </w:r>
          </w:p>
        </w:tc>
      </w:tr>
      <w:tr w:rsidRPr="008E6E10" w:rsidR="00CC7BA4" w:rsidTr="00E2580B" w14:paraId="551DD040" w14:textId="77777777">
        <w:tc>
          <w:tcPr>
            <w:tcW w:w="1812" w:type="dxa"/>
          </w:tcPr>
          <w:p w:rsidRPr="008E6E10" w:rsidR="00CC7BA4" w:rsidP="00E2580B" w:rsidRDefault="00CC7BA4" w14:paraId="62A53CD7" w14:textId="77777777">
            <w:r w:rsidRPr="008E6E10">
              <w:t>12</w:t>
            </w:r>
          </w:p>
        </w:tc>
        <w:tc>
          <w:tcPr>
            <w:tcW w:w="1812" w:type="dxa"/>
          </w:tcPr>
          <w:p w:rsidRPr="008E6E10" w:rsidR="00CC7BA4" w:rsidP="00E2580B" w:rsidRDefault="00CC7BA4" w14:paraId="781BF10C" w14:textId="77777777">
            <w:r w:rsidRPr="008E6E10">
              <w:t>1227</w:t>
            </w:r>
          </w:p>
        </w:tc>
        <w:tc>
          <w:tcPr>
            <w:tcW w:w="1812" w:type="dxa"/>
          </w:tcPr>
          <w:p w:rsidRPr="008E6E10" w:rsidR="00CC7BA4" w:rsidP="00E2580B" w:rsidRDefault="00CC7BA4" w14:paraId="62FB5D9B" w14:textId="77777777">
            <w:r w:rsidRPr="008E6E10">
              <w:t>1016</w:t>
            </w:r>
          </w:p>
        </w:tc>
        <w:tc>
          <w:tcPr>
            <w:tcW w:w="1813" w:type="dxa"/>
          </w:tcPr>
          <w:p w:rsidRPr="008E6E10" w:rsidR="00CC7BA4" w:rsidP="00E2580B" w:rsidRDefault="00CC7BA4" w14:paraId="6042F413" w14:textId="77777777">
            <w:r w:rsidRPr="008E6E10">
              <w:t>0,9</w:t>
            </w:r>
          </w:p>
        </w:tc>
        <w:tc>
          <w:tcPr>
            <w:tcW w:w="1813" w:type="dxa"/>
          </w:tcPr>
          <w:p w:rsidRPr="008E6E10" w:rsidR="00CC7BA4" w:rsidP="00E2580B" w:rsidRDefault="00CC7BA4" w14:paraId="039A64E8" w14:textId="77777777">
            <w:r w:rsidRPr="008E6E10">
              <w:t>0,7</w:t>
            </w:r>
          </w:p>
        </w:tc>
      </w:tr>
      <w:tr w:rsidRPr="008E6E10" w:rsidR="00CC7BA4" w:rsidTr="00E2580B" w14:paraId="013CE7AA" w14:textId="77777777">
        <w:tc>
          <w:tcPr>
            <w:tcW w:w="1812" w:type="dxa"/>
          </w:tcPr>
          <w:p w:rsidRPr="008E6E10" w:rsidR="00CC7BA4" w:rsidP="00E2580B" w:rsidRDefault="00CC7BA4" w14:paraId="73CB1B63" w14:textId="77777777">
            <w:pPr>
              <w:rPr>
                <w:b/>
                <w:bCs/>
              </w:rPr>
            </w:pPr>
            <w:r w:rsidRPr="008E6E10">
              <w:rPr>
                <w:b/>
                <w:bCs/>
              </w:rPr>
              <w:t>HH IJ Tm Dierenwelzijn 3</w:t>
            </w:r>
          </w:p>
        </w:tc>
        <w:tc>
          <w:tcPr>
            <w:tcW w:w="1812" w:type="dxa"/>
          </w:tcPr>
          <w:p w:rsidRPr="008E6E10" w:rsidR="00CC7BA4" w:rsidP="00E2580B" w:rsidRDefault="00CC7BA4" w14:paraId="51E693A2" w14:textId="77777777">
            <w:pPr>
              <w:rPr>
                <w:b/>
                <w:bCs/>
              </w:rPr>
            </w:pPr>
            <w:r w:rsidRPr="008E6E10">
              <w:rPr>
                <w:b/>
                <w:bCs/>
              </w:rPr>
              <w:t>12297</w:t>
            </w:r>
          </w:p>
        </w:tc>
        <w:tc>
          <w:tcPr>
            <w:tcW w:w="1812" w:type="dxa"/>
          </w:tcPr>
          <w:p w:rsidRPr="008E6E10" w:rsidR="00CC7BA4" w:rsidP="00E2580B" w:rsidRDefault="00CC7BA4" w14:paraId="15BA92A2" w14:textId="77777777">
            <w:pPr>
              <w:rPr>
                <w:b/>
                <w:bCs/>
              </w:rPr>
            </w:pPr>
            <w:r w:rsidRPr="008E6E10">
              <w:rPr>
                <w:b/>
                <w:bCs/>
              </w:rPr>
              <w:t>12702</w:t>
            </w:r>
          </w:p>
        </w:tc>
        <w:tc>
          <w:tcPr>
            <w:tcW w:w="1813" w:type="dxa"/>
          </w:tcPr>
          <w:p w:rsidRPr="008E6E10" w:rsidR="00CC7BA4" w:rsidP="00E2580B" w:rsidRDefault="00CC7BA4" w14:paraId="31981018" w14:textId="77777777">
            <w:pPr>
              <w:rPr>
                <w:b/>
                <w:bCs/>
              </w:rPr>
            </w:pPr>
            <w:r w:rsidRPr="008E6E10">
              <w:rPr>
                <w:b/>
                <w:bCs/>
              </w:rPr>
              <w:t>9,1</w:t>
            </w:r>
          </w:p>
        </w:tc>
        <w:tc>
          <w:tcPr>
            <w:tcW w:w="1813" w:type="dxa"/>
          </w:tcPr>
          <w:p w:rsidRPr="008E6E10" w:rsidR="00CC7BA4" w:rsidP="00E2580B" w:rsidRDefault="00CC7BA4" w14:paraId="31AE27E2" w14:textId="77777777">
            <w:pPr>
              <w:rPr>
                <w:b/>
                <w:bCs/>
              </w:rPr>
            </w:pPr>
            <w:r w:rsidRPr="008E6E10">
              <w:rPr>
                <w:b/>
                <w:bCs/>
              </w:rPr>
              <w:t>9,4</w:t>
            </w:r>
          </w:p>
        </w:tc>
      </w:tr>
      <w:tr w:rsidRPr="008E6E10" w:rsidR="00CC7BA4" w:rsidTr="00E2580B" w14:paraId="60250178" w14:textId="77777777">
        <w:tc>
          <w:tcPr>
            <w:tcW w:w="1812" w:type="dxa"/>
          </w:tcPr>
          <w:p w:rsidRPr="008E6E10" w:rsidR="00CC7BA4" w:rsidP="00E2580B" w:rsidRDefault="00CC7BA4" w14:paraId="18902114" w14:textId="77777777">
            <w:r w:rsidRPr="008E6E10">
              <w:t>1</w:t>
            </w:r>
          </w:p>
        </w:tc>
        <w:tc>
          <w:tcPr>
            <w:tcW w:w="1812" w:type="dxa"/>
          </w:tcPr>
          <w:p w:rsidRPr="008E6E10" w:rsidR="00CC7BA4" w:rsidP="00E2580B" w:rsidRDefault="00CC7BA4" w14:paraId="6C51B835" w14:textId="77777777">
            <w:r w:rsidRPr="008E6E10">
              <w:t>939</w:t>
            </w:r>
          </w:p>
        </w:tc>
        <w:tc>
          <w:tcPr>
            <w:tcW w:w="1812" w:type="dxa"/>
          </w:tcPr>
          <w:p w:rsidRPr="008E6E10" w:rsidR="00CC7BA4" w:rsidP="00E2580B" w:rsidRDefault="00CC7BA4" w14:paraId="1614BA96" w14:textId="77777777">
            <w:r w:rsidRPr="008E6E10">
              <w:t>1316</w:t>
            </w:r>
          </w:p>
        </w:tc>
        <w:tc>
          <w:tcPr>
            <w:tcW w:w="1813" w:type="dxa"/>
          </w:tcPr>
          <w:p w:rsidRPr="008E6E10" w:rsidR="00CC7BA4" w:rsidP="00E2580B" w:rsidRDefault="00CC7BA4" w14:paraId="3446C8F6" w14:textId="77777777">
            <w:r w:rsidRPr="008E6E10">
              <w:t>0,7</w:t>
            </w:r>
          </w:p>
        </w:tc>
        <w:tc>
          <w:tcPr>
            <w:tcW w:w="1813" w:type="dxa"/>
          </w:tcPr>
          <w:p w:rsidRPr="008E6E10" w:rsidR="00CC7BA4" w:rsidP="00E2580B" w:rsidRDefault="00CC7BA4" w14:paraId="1A984F40" w14:textId="77777777">
            <w:r w:rsidRPr="008E6E10">
              <w:t>1,0</w:t>
            </w:r>
          </w:p>
        </w:tc>
      </w:tr>
      <w:tr w:rsidRPr="008E6E10" w:rsidR="00CC7BA4" w:rsidTr="00E2580B" w14:paraId="31467722" w14:textId="77777777">
        <w:tc>
          <w:tcPr>
            <w:tcW w:w="1812" w:type="dxa"/>
          </w:tcPr>
          <w:p w:rsidRPr="008E6E10" w:rsidR="00CC7BA4" w:rsidP="00E2580B" w:rsidRDefault="00CC7BA4" w14:paraId="06B653C8" w14:textId="77777777">
            <w:r w:rsidRPr="008E6E10">
              <w:t>2</w:t>
            </w:r>
          </w:p>
        </w:tc>
        <w:tc>
          <w:tcPr>
            <w:tcW w:w="1812" w:type="dxa"/>
          </w:tcPr>
          <w:p w:rsidRPr="008E6E10" w:rsidR="00CC7BA4" w:rsidP="00E2580B" w:rsidRDefault="00CC7BA4" w14:paraId="1BB8C473" w14:textId="77777777">
            <w:r w:rsidRPr="008E6E10">
              <w:t>860</w:t>
            </w:r>
          </w:p>
        </w:tc>
        <w:tc>
          <w:tcPr>
            <w:tcW w:w="1812" w:type="dxa"/>
          </w:tcPr>
          <w:p w:rsidRPr="008E6E10" w:rsidR="00CC7BA4" w:rsidP="00E2580B" w:rsidRDefault="00CC7BA4" w14:paraId="1A552A60" w14:textId="77777777">
            <w:r w:rsidRPr="008E6E10">
              <w:t>919</w:t>
            </w:r>
          </w:p>
        </w:tc>
        <w:tc>
          <w:tcPr>
            <w:tcW w:w="1813" w:type="dxa"/>
          </w:tcPr>
          <w:p w:rsidRPr="008E6E10" w:rsidR="00CC7BA4" w:rsidP="00E2580B" w:rsidRDefault="00CC7BA4" w14:paraId="50475A00" w14:textId="77777777">
            <w:r w:rsidRPr="008E6E10">
              <w:t>0,6</w:t>
            </w:r>
          </w:p>
        </w:tc>
        <w:tc>
          <w:tcPr>
            <w:tcW w:w="1813" w:type="dxa"/>
          </w:tcPr>
          <w:p w:rsidRPr="008E6E10" w:rsidR="00CC7BA4" w:rsidP="00E2580B" w:rsidRDefault="00CC7BA4" w14:paraId="5C548385" w14:textId="77777777">
            <w:r w:rsidRPr="008E6E10">
              <w:t>0,7</w:t>
            </w:r>
          </w:p>
        </w:tc>
      </w:tr>
      <w:tr w:rsidRPr="008E6E10" w:rsidR="00CC7BA4" w:rsidTr="00E2580B" w14:paraId="560754C8" w14:textId="77777777">
        <w:tc>
          <w:tcPr>
            <w:tcW w:w="1812" w:type="dxa"/>
          </w:tcPr>
          <w:p w:rsidRPr="008E6E10" w:rsidR="00CC7BA4" w:rsidP="00E2580B" w:rsidRDefault="00CC7BA4" w14:paraId="775529D1" w14:textId="77777777">
            <w:r w:rsidRPr="008E6E10">
              <w:t>3</w:t>
            </w:r>
          </w:p>
        </w:tc>
        <w:tc>
          <w:tcPr>
            <w:tcW w:w="1812" w:type="dxa"/>
          </w:tcPr>
          <w:p w:rsidRPr="008E6E10" w:rsidR="00CC7BA4" w:rsidP="00E2580B" w:rsidRDefault="00CC7BA4" w14:paraId="1932284C" w14:textId="77777777">
            <w:r w:rsidRPr="008E6E10">
              <w:t>933</w:t>
            </w:r>
          </w:p>
        </w:tc>
        <w:tc>
          <w:tcPr>
            <w:tcW w:w="1812" w:type="dxa"/>
          </w:tcPr>
          <w:p w:rsidRPr="008E6E10" w:rsidR="00CC7BA4" w:rsidP="00E2580B" w:rsidRDefault="00CC7BA4" w14:paraId="34409858" w14:textId="77777777">
            <w:r w:rsidRPr="008E6E10">
              <w:t>1230</w:t>
            </w:r>
          </w:p>
        </w:tc>
        <w:tc>
          <w:tcPr>
            <w:tcW w:w="1813" w:type="dxa"/>
          </w:tcPr>
          <w:p w:rsidRPr="008E6E10" w:rsidR="00CC7BA4" w:rsidP="00E2580B" w:rsidRDefault="00CC7BA4" w14:paraId="2D212C4E" w14:textId="77777777">
            <w:r w:rsidRPr="008E6E10">
              <w:t>0,7</w:t>
            </w:r>
          </w:p>
        </w:tc>
        <w:tc>
          <w:tcPr>
            <w:tcW w:w="1813" w:type="dxa"/>
          </w:tcPr>
          <w:p w:rsidRPr="008E6E10" w:rsidR="00CC7BA4" w:rsidP="00E2580B" w:rsidRDefault="00CC7BA4" w14:paraId="6CAD78FC" w14:textId="77777777">
            <w:r w:rsidRPr="008E6E10">
              <w:t>0,9</w:t>
            </w:r>
          </w:p>
        </w:tc>
      </w:tr>
      <w:tr w:rsidRPr="008E6E10" w:rsidR="00CC7BA4" w:rsidTr="00E2580B" w14:paraId="06F8BFBE" w14:textId="77777777">
        <w:tc>
          <w:tcPr>
            <w:tcW w:w="1812" w:type="dxa"/>
          </w:tcPr>
          <w:p w:rsidRPr="008E6E10" w:rsidR="00CC7BA4" w:rsidP="00E2580B" w:rsidRDefault="00CC7BA4" w14:paraId="724C5299" w14:textId="77777777">
            <w:r w:rsidRPr="008E6E10">
              <w:t>4</w:t>
            </w:r>
          </w:p>
        </w:tc>
        <w:tc>
          <w:tcPr>
            <w:tcW w:w="1812" w:type="dxa"/>
          </w:tcPr>
          <w:p w:rsidRPr="008E6E10" w:rsidR="00CC7BA4" w:rsidP="00E2580B" w:rsidRDefault="00CC7BA4" w14:paraId="75099E88" w14:textId="77777777">
            <w:r w:rsidRPr="008E6E10">
              <w:t>891</w:t>
            </w:r>
          </w:p>
        </w:tc>
        <w:tc>
          <w:tcPr>
            <w:tcW w:w="1812" w:type="dxa"/>
          </w:tcPr>
          <w:p w:rsidRPr="008E6E10" w:rsidR="00CC7BA4" w:rsidP="00E2580B" w:rsidRDefault="00CC7BA4" w14:paraId="0D13B76D" w14:textId="77777777">
            <w:r w:rsidRPr="008E6E10">
              <w:t>1057</w:t>
            </w:r>
          </w:p>
        </w:tc>
        <w:tc>
          <w:tcPr>
            <w:tcW w:w="1813" w:type="dxa"/>
          </w:tcPr>
          <w:p w:rsidRPr="008E6E10" w:rsidR="00CC7BA4" w:rsidP="00E2580B" w:rsidRDefault="00CC7BA4" w14:paraId="4870995A" w14:textId="77777777">
            <w:r w:rsidRPr="008E6E10">
              <w:t>0,7</w:t>
            </w:r>
          </w:p>
        </w:tc>
        <w:tc>
          <w:tcPr>
            <w:tcW w:w="1813" w:type="dxa"/>
          </w:tcPr>
          <w:p w:rsidRPr="008E6E10" w:rsidR="00CC7BA4" w:rsidP="00E2580B" w:rsidRDefault="00CC7BA4" w14:paraId="22B7F9D9" w14:textId="77777777">
            <w:r w:rsidRPr="008E6E10">
              <w:t>0,8</w:t>
            </w:r>
          </w:p>
        </w:tc>
      </w:tr>
      <w:tr w:rsidRPr="008E6E10" w:rsidR="00CC7BA4" w:rsidTr="00E2580B" w14:paraId="2AEAAAE7" w14:textId="77777777">
        <w:tc>
          <w:tcPr>
            <w:tcW w:w="1812" w:type="dxa"/>
          </w:tcPr>
          <w:p w:rsidRPr="008E6E10" w:rsidR="00CC7BA4" w:rsidP="00E2580B" w:rsidRDefault="00CC7BA4" w14:paraId="0FE0A18F" w14:textId="77777777">
            <w:r w:rsidRPr="008E6E10">
              <w:t>5</w:t>
            </w:r>
          </w:p>
        </w:tc>
        <w:tc>
          <w:tcPr>
            <w:tcW w:w="1812" w:type="dxa"/>
          </w:tcPr>
          <w:p w:rsidRPr="008E6E10" w:rsidR="00CC7BA4" w:rsidP="00E2580B" w:rsidRDefault="00CC7BA4" w14:paraId="37A2B401" w14:textId="77777777">
            <w:r w:rsidRPr="008E6E10">
              <w:t>864</w:t>
            </w:r>
          </w:p>
        </w:tc>
        <w:tc>
          <w:tcPr>
            <w:tcW w:w="1812" w:type="dxa"/>
          </w:tcPr>
          <w:p w:rsidRPr="008E6E10" w:rsidR="00CC7BA4" w:rsidP="00E2580B" w:rsidRDefault="00CC7BA4" w14:paraId="77E06805" w14:textId="77777777">
            <w:r w:rsidRPr="008E6E10">
              <w:t>973</w:t>
            </w:r>
          </w:p>
        </w:tc>
        <w:tc>
          <w:tcPr>
            <w:tcW w:w="1813" w:type="dxa"/>
          </w:tcPr>
          <w:p w:rsidRPr="008E6E10" w:rsidR="00CC7BA4" w:rsidP="00E2580B" w:rsidRDefault="00CC7BA4" w14:paraId="770389F7" w14:textId="77777777">
            <w:r w:rsidRPr="008E6E10">
              <w:t>0,6</w:t>
            </w:r>
          </w:p>
        </w:tc>
        <w:tc>
          <w:tcPr>
            <w:tcW w:w="1813" w:type="dxa"/>
          </w:tcPr>
          <w:p w:rsidRPr="008E6E10" w:rsidR="00CC7BA4" w:rsidP="00E2580B" w:rsidRDefault="00CC7BA4" w14:paraId="5DD0B633" w14:textId="77777777">
            <w:r w:rsidRPr="008E6E10">
              <w:t>0,7</w:t>
            </w:r>
          </w:p>
        </w:tc>
      </w:tr>
      <w:tr w:rsidRPr="008E6E10" w:rsidR="00CC7BA4" w:rsidTr="00E2580B" w14:paraId="66584B63" w14:textId="77777777">
        <w:tc>
          <w:tcPr>
            <w:tcW w:w="1812" w:type="dxa"/>
          </w:tcPr>
          <w:p w:rsidRPr="008E6E10" w:rsidR="00CC7BA4" w:rsidP="00E2580B" w:rsidRDefault="00CC7BA4" w14:paraId="07AB3ABC" w14:textId="77777777">
            <w:r w:rsidRPr="008E6E10">
              <w:t>6</w:t>
            </w:r>
          </w:p>
        </w:tc>
        <w:tc>
          <w:tcPr>
            <w:tcW w:w="1812" w:type="dxa"/>
          </w:tcPr>
          <w:p w:rsidRPr="008E6E10" w:rsidR="00CC7BA4" w:rsidP="00E2580B" w:rsidRDefault="00CC7BA4" w14:paraId="4EF8F777" w14:textId="77777777">
            <w:r w:rsidRPr="008E6E10">
              <w:t>988</w:t>
            </w:r>
          </w:p>
        </w:tc>
        <w:tc>
          <w:tcPr>
            <w:tcW w:w="1812" w:type="dxa"/>
          </w:tcPr>
          <w:p w:rsidRPr="008E6E10" w:rsidR="00CC7BA4" w:rsidP="00E2580B" w:rsidRDefault="00CC7BA4" w14:paraId="403A80C6" w14:textId="77777777">
            <w:r w:rsidRPr="008E6E10">
              <w:t>1040</w:t>
            </w:r>
          </w:p>
        </w:tc>
        <w:tc>
          <w:tcPr>
            <w:tcW w:w="1813" w:type="dxa"/>
          </w:tcPr>
          <w:p w:rsidRPr="008E6E10" w:rsidR="00CC7BA4" w:rsidP="00E2580B" w:rsidRDefault="00CC7BA4" w14:paraId="1F6AFF07" w14:textId="77777777">
            <w:r w:rsidRPr="008E6E10">
              <w:t>0,7</w:t>
            </w:r>
          </w:p>
        </w:tc>
        <w:tc>
          <w:tcPr>
            <w:tcW w:w="1813" w:type="dxa"/>
          </w:tcPr>
          <w:p w:rsidRPr="008E6E10" w:rsidR="00CC7BA4" w:rsidP="00E2580B" w:rsidRDefault="00CC7BA4" w14:paraId="66C673E0" w14:textId="77777777">
            <w:r w:rsidRPr="008E6E10">
              <w:t>0,8</w:t>
            </w:r>
          </w:p>
        </w:tc>
      </w:tr>
      <w:tr w:rsidRPr="008E6E10" w:rsidR="00CC7BA4" w:rsidTr="00E2580B" w14:paraId="490BD384" w14:textId="77777777">
        <w:tc>
          <w:tcPr>
            <w:tcW w:w="1812" w:type="dxa"/>
          </w:tcPr>
          <w:p w:rsidRPr="008E6E10" w:rsidR="00CC7BA4" w:rsidP="00E2580B" w:rsidRDefault="00CC7BA4" w14:paraId="64510E32" w14:textId="77777777">
            <w:r w:rsidRPr="008E6E10">
              <w:t>7</w:t>
            </w:r>
          </w:p>
        </w:tc>
        <w:tc>
          <w:tcPr>
            <w:tcW w:w="1812" w:type="dxa"/>
          </w:tcPr>
          <w:p w:rsidRPr="008E6E10" w:rsidR="00CC7BA4" w:rsidP="00E2580B" w:rsidRDefault="00CC7BA4" w14:paraId="149A9053" w14:textId="77777777">
            <w:r w:rsidRPr="008E6E10">
              <w:t>1175</w:t>
            </w:r>
          </w:p>
        </w:tc>
        <w:tc>
          <w:tcPr>
            <w:tcW w:w="1812" w:type="dxa"/>
          </w:tcPr>
          <w:p w:rsidRPr="008E6E10" w:rsidR="00CC7BA4" w:rsidP="00E2580B" w:rsidRDefault="00CC7BA4" w14:paraId="089F72CF" w14:textId="77777777">
            <w:r w:rsidRPr="008E6E10">
              <w:t>1242</w:t>
            </w:r>
          </w:p>
        </w:tc>
        <w:tc>
          <w:tcPr>
            <w:tcW w:w="1813" w:type="dxa"/>
          </w:tcPr>
          <w:p w:rsidRPr="008E6E10" w:rsidR="00CC7BA4" w:rsidP="00E2580B" w:rsidRDefault="00CC7BA4" w14:paraId="68041A95" w14:textId="77777777">
            <w:r w:rsidRPr="008E6E10">
              <w:t>0,9</w:t>
            </w:r>
          </w:p>
        </w:tc>
        <w:tc>
          <w:tcPr>
            <w:tcW w:w="1813" w:type="dxa"/>
          </w:tcPr>
          <w:p w:rsidRPr="008E6E10" w:rsidR="00CC7BA4" w:rsidP="00E2580B" w:rsidRDefault="00CC7BA4" w14:paraId="007CA67E" w14:textId="77777777">
            <w:r w:rsidRPr="008E6E10">
              <w:t>0,9</w:t>
            </w:r>
          </w:p>
        </w:tc>
      </w:tr>
      <w:tr w:rsidRPr="008E6E10" w:rsidR="00CC7BA4" w:rsidTr="00E2580B" w14:paraId="05FB5085" w14:textId="77777777">
        <w:tc>
          <w:tcPr>
            <w:tcW w:w="1812" w:type="dxa"/>
          </w:tcPr>
          <w:p w:rsidRPr="008E6E10" w:rsidR="00CC7BA4" w:rsidP="00E2580B" w:rsidRDefault="00CC7BA4" w14:paraId="65BE3B14" w14:textId="77777777">
            <w:r w:rsidRPr="008E6E10">
              <w:t>8</w:t>
            </w:r>
          </w:p>
        </w:tc>
        <w:tc>
          <w:tcPr>
            <w:tcW w:w="1812" w:type="dxa"/>
          </w:tcPr>
          <w:p w:rsidRPr="008E6E10" w:rsidR="00CC7BA4" w:rsidP="00E2580B" w:rsidRDefault="00CC7BA4" w14:paraId="4DED688C" w14:textId="77777777">
            <w:r w:rsidRPr="008E6E10">
              <w:t>1060</w:t>
            </w:r>
          </w:p>
        </w:tc>
        <w:tc>
          <w:tcPr>
            <w:tcW w:w="1812" w:type="dxa"/>
          </w:tcPr>
          <w:p w:rsidRPr="008E6E10" w:rsidR="00CC7BA4" w:rsidP="00E2580B" w:rsidRDefault="00CC7BA4" w14:paraId="27D0AD7C" w14:textId="77777777">
            <w:r w:rsidRPr="008E6E10">
              <w:t>980</w:t>
            </w:r>
          </w:p>
        </w:tc>
        <w:tc>
          <w:tcPr>
            <w:tcW w:w="1813" w:type="dxa"/>
          </w:tcPr>
          <w:p w:rsidRPr="008E6E10" w:rsidR="00CC7BA4" w:rsidP="00E2580B" w:rsidRDefault="00CC7BA4" w14:paraId="0B9C33BC" w14:textId="77777777">
            <w:r w:rsidRPr="008E6E10">
              <w:t>0,8</w:t>
            </w:r>
          </w:p>
        </w:tc>
        <w:tc>
          <w:tcPr>
            <w:tcW w:w="1813" w:type="dxa"/>
          </w:tcPr>
          <w:p w:rsidRPr="008E6E10" w:rsidR="00CC7BA4" w:rsidP="00E2580B" w:rsidRDefault="00CC7BA4" w14:paraId="027963EE" w14:textId="77777777">
            <w:r w:rsidRPr="008E6E10">
              <w:t>0,7</w:t>
            </w:r>
          </w:p>
        </w:tc>
      </w:tr>
      <w:tr w:rsidRPr="008E6E10" w:rsidR="00CC7BA4" w:rsidTr="00E2580B" w14:paraId="12E3F4E8" w14:textId="77777777">
        <w:tc>
          <w:tcPr>
            <w:tcW w:w="1812" w:type="dxa"/>
          </w:tcPr>
          <w:p w:rsidRPr="008E6E10" w:rsidR="00CC7BA4" w:rsidP="00E2580B" w:rsidRDefault="00CC7BA4" w14:paraId="154CB47F" w14:textId="77777777">
            <w:r w:rsidRPr="008E6E10">
              <w:t>9</w:t>
            </w:r>
          </w:p>
        </w:tc>
        <w:tc>
          <w:tcPr>
            <w:tcW w:w="1812" w:type="dxa"/>
          </w:tcPr>
          <w:p w:rsidRPr="008E6E10" w:rsidR="00CC7BA4" w:rsidP="00E2580B" w:rsidRDefault="00CC7BA4" w14:paraId="3AB51CC2" w14:textId="77777777">
            <w:r w:rsidRPr="008E6E10">
              <w:t>1219</w:t>
            </w:r>
          </w:p>
        </w:tc>
        <w:tc>
          <w:tcPr>
            <w:tcW w:w="1812" w:type="dxa"/>
          </w:tcPr>
          <w:p w:rsidRPr="008E6E10" w:rsidR="00CC7BA4" w:rsidP="00E2580B" w:rsidRDefault="00CC7BA4" w14:paraId="511D04A5" w14:textId="77777777">
            <w:r w:rsidRPr="008E6E10">
              <w:t>911</w:t>
            </w:r>
          </w:p>
        </w:tc>
        <w:tc>
          <w:tcPr>
            <w:tcW w:w="1813" w:type="dxa"/>
          </w:tcPr>
          <w:p w:rsidRPr="008E6E10" w:rsidR="00CC7BA4" w:rsidP="00E2580B" w:rsidRDefault="00CC7BA4" w14:paraId="61481F15" w14:textId="77777777">
            <w:r w:rsidRPr="008E6E10">
              <w:t>0,9</w:t>
            </w:r>
          </w:p>
        </w:tc>
        <w:tc>
          <w:tcPr>
            <w:tcW w:w="1813" w:type="dxa"/>
          </w:tcPr>
          <w:p w:rsidRPr="008E6E10" w:rsidR="00CC7BA4" w:rsidP="00E2580B" w:rsidRDefault="00CC7BA4" w14:paraId="26DD4D1C" w14:textId="77777777">
            <w:r w:rsidRPr="008E6E10">
              <w:t>0,7</w:t>
            </w:r>
          </w:p>
        </w:tc>
      </w:tr>
      <w:tr w:rsidRPr="008E6E10" w:rsidR="00CC7BA4" w:rsidTr="00E2580B" w14:paraId="684B9454" w14:textId="77777777">
        <w:tc>
          <w:tcPr>
            <w:tcW w:w="1812" w:type="dxa"/>
          </w:tcPr>
          <w:p w:rsidRPr="008E6E10" w:rsidR="00CC7BA4" w:rsidP="00E2580B" w:rsidRDefault="00CC7BA4" w14:paraId="4E371191" w14:textId="77777777">
            <w:r w:rsidRPr="008E6E10">
              <w:t>10</w:t>
            </w:r>
          </w:p>
        </w:tc>
        <w:tc>
          <w:tcPr>
            <w:tcW w:w="1812" w:type="dxa"/>
          </w:tcPr>
          <w:p w:rsidRPr="008E6E10" w:rsidR="00CC7BA4" w:rsidP="00E2580B" w:rsidRDefault="00CC7BA4" w14:paraId="31A9C4BD" w14:textId="77777777">
            <w:r w:rsidRPr="008E6E10">
              <w:t>1236</w:t>
            </w:r>
          </w:p>
        </w:tc>
        <w:tc>
          <w:tcPr>
            <w:tcW w:w="1812" w:type="dxa"/>
          </w:tcPr>
          <w:p w:rsidRPr="008E6E10" w:rsidR="00CC7BA4" w:rsidP="00E2580B" w:rsidRDefault="00CC7BA4" w14:paraId="58ED5110" w14:textId="77777777">
            <w:r w:rsidRPr="008E6E10">
              <w:t>1124</w:t>
            </w:r>
          </w:p>
        </w:tc>
        <w:tc>
          <w:tcPr>
            <w:tcW w:w="1813" w:type="dxa"/>
          </w:tcPr>
          <w:p w:rsidRPr="008E6E10" w:rsidR="00CC7BA4" w:rsidP="00E2580B" w:rsidRDefault="00CC7BA4" w14:paraId="234BBAD1" w14:textId="77777777">
            <w:r w:rsidRPr="008E6E10">
              <w:t>0,9</w:t>
            </w:r>
          </w:p>
        </w:tc>
        <w:tc>
          <w:tcPr>
            <w:tcW w:w="1813" w:type="dxa"/>
          </w:tcPr>
          <w:p w:rsidRPr="008E6E10" w:rsidR="00CC7BA4" w:rsidP="00E2580B" w:rsidRDefault="00CC7BA4" w14:paraId="2B4A9BE6" w14:textId="77777777">
            <w:r w:rsidRPr="008E6E10">
              <w:t>0,8</w:t>
            </w:r>
          </w:p>
        </w:tc>
      </w:tr>
      <w:tr w:rsidRPr="008E6E10" w:rsidR="00CC7BA4" w:rsidTr="00E2580B" w14:paraId="35F3E93E" w14:textId="77777777">
        <w:tc>
          <w:tcPr>
            <w:tcW w:w="1812" w:type="dxa"/>
          </w:tcPr>
          <w:p w:rsidRPr="008E6E10" w:rsidR="00CC7BA4" w:rsidP="00E2580B" w:rsidRDefault="00CC7BA4" w14:paraId="36864930" w14:textId="77777777">
            <w:r w:rsidRPr="008E6E10">
              <w:t>11</w:t>
            </w:r>
          </w:p>
        </w:tc>
        <w:tc>
          <w:tcPr>
            <w:tcW w:w="1812" w:type="dxa"/>
          </w:tcPr>
          <w:p w:rsidRPr="008E6E10" w:rsidR="00CC7BA4" w:rsidP="00E2580B" w:rsidRDefault="00CC7BA4" w14:paraId="58B274C7" w14:textId="77777777">
            <w:r w:rsidRPr="008E6E10">
              <w:t>1106</w:t>
            </w:r>
          </w:p>
        </w:tc>
        <w:tc>
          <w:tcPr>
            <w:tcW w:w="1812" w:type="dxa"/>
          </w:tcPr>
          <w:p w:rsidRPr="008E6E10" w:rsidR="00CC7BA4" w:rsidP="00E2580B" w:rsidRDefault="00CC7BA4" w14:paraId="5136D4ED" w14:textId="77777777">
            <w:r w:rsidRPr="008E6E10">
              <w:t>987</w:t>
            </w:r>
          </w:p>
        </w:tc>
        <w:tc>
          <w:tcPr>
            <w:tcW w:w="1813" w:type="dxa"/>
          </w:tcPr>
          <w:p w:rsidRPr="008E6E10" w:rsidR="00CC7BA4" w:rsidP="00E2580B" w:rsidRDefault="00CC7BA4" w14:paraId="3F9371BF" w14:textId="77777777">
            <w:r w:rsidRPr="008E6E10">
              <w:t>0,8</w:t>
            </w:r>
          </w:p>
        </w:tc>
        <w:tc>
          <w:tcPr>
            <w:tcW w:w="1813" w:type="dxa"/>
          </w:tcPr>
          <w:p w:rsidRPr="008E6E10" w:rsidR="00CC7BA4" w:rsidP="00E2580B" w:rsidRDefault="00CC7BA4" w14:paraId="167F8A93" w14:textId="77777777">
            <w:r w:rsidRPr="008E6E10">
              <w:t>0,7</w:t>
            </w:r>
          </w:p>
        </w:tc>
      </w:tr>
      <w:tr w:rsidRPr="008E6E10" w:rsidR="00CC7BA4" w:rsidTr="00E2580B" w14:paraId="77187FD9" w14:textId="77777777">
        <w:tc>
          <w:tcPr>
            <w:tcW w:w="1812" w:type="dxa"/>
          </w:tcPr>
          <w:p w:rsidRPr="008E6E10" w:rsidR="00CC7BA4" w:rsidP="00E2580B" w:rsidRDefault="00CC7BA4" w14:paraId="6947C012" w14:textId="77777777">
            <w:r w:rsidRPr="008E6E10">
              <w:t>12</w:t>
            </w:r>
          </w:p>
        </w:tc>
        <w:tc>
          <w:tcPr>
            <w:tcW w:w="1812" w:type="dxa"/>
          </w:tcPr>
          <w:p w:rsidRPr="008E6E10" w:rsidR="00CC7BA4" w:rsidP="00E2580B" w:rsidRDefault="00CC7BA4" w14:paraId="00A0567F" w14:textId="77777777">
            <w:r w:rsidRPr="008E6E10">
              <w:t>1027</w:t>
            </w:r>
          </w:p>
        </w:tc>
        <w:tc>
          <w:tcPr>
            <w:tcW w:w="1812" w:type="dxa"/>
          </w:tcPr>
          <w:p w:rsidRPr="008E6E10" w:rsidR="00CC7BA4" w:rsidP="00E2580B" w:rsidRDefault="00CC7BA4" w14:paraId="22230574" w14:textId="77777777">
            <w:r w:rsidRPr="008E6E10">
              <w:t>922</w:t>
            </w:r>
          </w:p>
        </w:tc>
        <w:tc>
          <w:tcPr>
            <w:tcW w:w="1813" w:type="dxa"/>
          </w:tcPr>
          <w:p w:rsidRPr="008E6E10" w:rsidR="00CC7BA4" w:rsidP="00E2580B" w:rsidRDefault="00CC7BA4" w14:paraId="3494F947" w14:textId="77777777">
            <w:r w:rsidRPr="008E6E10">
              <w:t>0,8</w:t>
            </w:r>
          </w:p>
        </w:tc>
        <w:tc>
          <w:tcPr>
            <w:tcW w:w="1813" w:type="dxa"/>
          </w:tcPr>
          <w:p w:rsidRPr="008E6E10" w:rsidR="00CC7BA4" w:rsidP="00E2580B" w:rsidRDefault="00CC7BA4" w14:paraId="522BD85E" w14:textId="77777777">
            <w:r w:rsidRPr="008E6E10">
              <w:t>0,7</w:t>
            </w:r>
          </w:p>
        </w:tc>
      </w:tr>
    </w:tbl>
    <w:p w:rsidRPr="008E6E10" w:rsidR="00CC7BA4" w:rsidP="00CC7BA4" w:rsidRDefault="00CC7BA4" w14:paraId="01EDAD5C" w14:textId="77777777">
      <w:pPr>
        <w:rPr>
          <w:szCs w:val="18"/>
        </w:rPr>
      </w:pPr>
    </w:p>
    <w:p w:rsidRPr="008E6E10" w:rsidR="00CC7BA4" w:rsidP="00CC7BA4" w:rsidRDefault="00CC7BA4" w14:paraId="162049E9" w14:textId="77777777">
      <w:pPr>
        <w:rPr>
          <w:szCs w:val="18"/>
        </w:rPr>
      </w:pPr>
    </w:p>
    <w:tbl>
      <w:tblPr>
        <w:tblStyle w:val="Tabelraster"/>
        <w:tblW w:w="0" w:type="auto"/>
        <w:tblLook w:val="04A0" w:firstRow="1" w:lastRow="0" w:firstColumn="1" w:lastColumn="0" w:noHBand="0" w:noVBand="1"/>
      </w:tblPr>
      <w:tblGrid>
        <w:gridCol w:w="1701"/>
        <w:gridCol w:w="1382"/>
        <w:gridCol w:w="1526"/>
        <w:gridCol w:w="1383"/>
        <w:gridCol w:w="1527"/>
      </w:tblGrid>
      <w:tr w:rsidRPr="008E6E10" w:rsidR="00CC7BA4" w:rsidTr="00E2580B" w14:paraId="092E7947" w14:textId="77777777">
        <w:tc>
          <w:tcPr>
            <w:tcW w:w="1812" w:type="dxa"/>
          </w:tcPr>
          <w:p w:rsidRPr="008E6E10" w:rsidR="00CC7BA4" w:rsidP="00E2580B" w:rsidRDefault="00CC7BA4" w14:paraId="6FC03EEB" w14:textId="77777777">
            <w:pPr>
              <w:rPr>
                <w:szCs w:val="18"/>
              </w:rPr>
            </w:pPr>
            <w:r w:rsidRPr="008E6E10">
              <w:t>Team</w:t>
            </w:r>
          </w:p>
        </w:tc>
        <w:tc>
          <w:tcPr>
            <w:tcW w:w="1812" w:type="dxa"/>
          </w:tcPr>
          <w:p w:rsidRPr="008E6E10" w:rsidR="00CC7BA4" w:rsidP="00E2580B" w:rsidRDefault="00CC7BA4" w14:paraId="3D3AB4F5" w14:textId="77777777">
            <w:pPr>
              <w:rPr>
                <w:szCs w:val="18"/>
              </w:rPr>
            </w:pPr>
            <w:r w:rsidRPr="008E6E10">
              <w:t>geplande uren</w:t>
            </w:r>
          </w:p>
        </w:tc>
        <w:tc>
          <w:tcPr>
            <w:tcW w:w="1812" w:type="dxa"/>
          </w:tcPr>
          <w:p w:rsidRPr="008E6E10" w:rsidR="00CC7BA4" w:rsidP="00E2580B" w:rsidRDefault="00CC7BA4" w14:paraId="103CF0F3" w14:textId="77777777">
            <w:pPr>
              <w:rPr>
                <w:szCs w:val="18"/>
              </w:rPr>
            </w:pPr>
            <w:r w:rsidRPr="008E6E10">
              <w:t>beschikbare uren</w:t>
            </w:r>
          </w:p>
        </w:tc>
        <w:tc>
          <w:tcPr>
            <w:tcW w:w="1813" w:type="dxa"/>
          </w:tcPr>
          <w:p w:rsidRPr="008E6E10" w:rsidR="00CC7BA4" w:rsidP="00E2580B" w:rsidRDefault="00CC7BA4" w14:paraId="0CF45ADE" w14:textId="77777777">
            <w:pPr>
              <w:rPr>
                <w:szCs w:val="18"/>
              </w:rPr>
            </w:pPr>
            <w:r w:rsidRPr="008E6E10">
              <w:t>geplande fte's</w:t>
            </w:r>
          </w:p>
        </w:tc>
        <w:tc>
          <w:tcPr>
            <w:tcW w:w="1813" w:type="dxa"/>
          </w:tcPr>
          <w:p w:rsidRPr="008E6E10" w:rsidR="00CC7BA4" w:rsidP="00E2580B" w:rsidRDefault="00CC7BA4" w14:paraId="154EC028" w14:textId="77777777">
            <w:pPr>
              <w:rPr>
                <w:szCs w:val="18"/>
              </w:rPr>
            </w:pPr>
            <w:r w:rsidRPr="008E6E10">
              <w:t>beschikbare fte's</w:t>
            </w:r>
          </w:p>
        </w:tc>
      </w:tr>
      <w:tr w:rsidRPr="008E6E10" w:rsidR="00CC7BA4" w:rsidTr="00E2580B" w14:paraId="43E4996C" w14:textId="77777777">
        <w:tc>
          <w:tcPr>
            <w:tcW w:w="1812" w:type="dxa"/>
          </w:tcPr>
          <w:p w:rsidRPr="008E6E10" w:rsidR="00CC7BA4" w:rsidP="00E2580B" w:rsidRDefault="00CC7BA4" w14:paraId="56EF5BDA" w14:textId="77777777">
            <w:pPr>
              <w:rPr>
                <w:b/>
                <w:bCs/>
                <w:szCs w:val="18"/>
              </w:rPr>
            </w:pPr>
            <w:r w:rsidRPr="008E6E10">
              <w:rPr>
                <w:b/>
                <w:bCs/>
              </w:rPr>
              <w:t>HH IJ Tm Dierenwelzijn 4</w:t>
            </w:r>
          </w:p>
        </w:tc>
        <w:tc>
          <w:tcPr>
            <w:tcW w:w="1812" w:type="dxa"/>
          </w:tcPr>
          <w:p w:rsidRPr="008E6E10" w:rsidR="00CC7BA4" w:rsidP="00E2580B" w:rsidRDefault="00CC7BA4" w14:paraId="37A3A9D7" w14:textId="77777777">
            <w:pPr>
              <w:rPr>
                <w:b/>
                <w:bCs/>
                <w:szCs w:val="18"/>
              </w:rPr>
            </w:pPr>
            <w:r w:rsidRPr="008E6E10">
              <w:rPr>
                <w:b/>
                <w:bCs/>
              </w:rPr>
              <w:t>16554</w:t>
            </w:r>
          </w:p>
        </w:tc>
        <w:tc>
          <w:tcPr>
            <w:tcW w:w="1812" w:type="dxa"/>
          </w:tcPr>
          <w:p w:rsidRPr="008E6E10" w:rsidR="00CC7BA4" w:rsidP="00E2580B" w:rsidRDefault="00CC7BA4" w14:paraId="1CB7694F" w14:textId="77777777">
            <w:pPr>
              <w:rPr>
                <w:b/>
                <w:bCs/>
                <w:szCs w:val="18"/>
              </w:rPr>
            </w:pPr>
            <w:r w:rsidRPr="008E6E10">
              <w:rPr>
                <w:b/>
                <w:bCs/>
              </w:rPr>
              <w:t>17550</w:t>
            </w:r>
          </w:p>
        </w:tc>
        <w:tc>
          <w:tcPr>
            <w:tcW w:w="1813" w:type="dxa"/>
          </w:tcPr>
          <w:p w:rsidRPr="008E6E10" w:rsidR="00CC7BA4" w:rsidP="00E2580B" w:rsidRDefault="00CC7BA4" w14:paraId="434FCB20" w14:textId="77777777">
            <w:pPr>
              <w:rPr>
                <w:b/>
                <w:bCs/>
                <w:szCs w:val="18"/>
              </w:rPr>
            </w:pPr>
            <w:r w:rsidRPr="008E6E10">
              <w:rPr>
                <w:b/>
                <w:bCs/>
              </w:rPr>
              <w:t>12,2</w:t>
            </w:r>
          </w:p>
        </w:tc>
        <w:tc>
          <w:tcPr>
            <w:tcW w:w="1813" w:type="dxa"/>
          </w:tcPr>
          <w:p w:rsidRPr="008E6E10" w:rsidR="00CC7BA4" w:rsidP="00E2580B" w:rsidRDefault="00CC7BA4" w14:paraId="673052C7" w14:textId="77777777">
            <w:pPr>
              <w:rPr>
                <w:b/>
                <w:bCs/>
                <w:szCs w:val="18"/>
              </w:rPr>
            </w:pPr>
            <w:r w:rsidRPr="008E6E10">
              <w:rPr>
                <w:b/>
                <w:bCs/>
              </w:rPr>
              <w:t>12,9</w:t>
            </w:r>
          </w:p>
        </w:tc>
      </w:tr>
      <w:tr w:rsidRPr="008E6E10" w:rsidR="00CC7BA4" w:rsidTr="00E2580B" w14:paraId="5A1DA17C" w14:textId="77777777">
        <w:tc>
          <w:tcPr>
            <w:tcW w:w="1812" w:type="dxa"/>
          </w:tcPr>
          <w:p w:rsidRPr="008E6E10" w:rsidR="00CC7BA4" w:rsidP="00E2580B" w:rsidRDefault="00CC7BA4" w14:paraId="33DEAB1D" w14:textId="77777777">
            <w:pPr>
              <w:rPr>
                <w:szCs w:val="18"/>
              </w:rPr>
            </w:pPr>
            <w:r w:rsidRPr="008E6E10">
              <w:t>1</w:t>
            </w:r>
          </w:p>
        </w:tc>
        <w:tc>
          <w:tcPr>
            <w:tcW w:w="1812" w:type="dxa"/>
          </w:tcPr>
          <w:p w:rsidRPr="008E6E10" w:rsidR="00CC7BA4" w:rsidP="00E2580B" w:rsidRDefault="00CC7BA4" w14:paraId="00573A13" w14:textId="77777777">
            <w:pPr>
              <w:rPr>
                <w:szCs w:val="18"/>
              </w:rPr>
            </w:pPr>
            <w:r w:rsidRPr="008E6E10">
              <w:t>1482</w:t>
            </w:r>
          </w:p>
        </w:tc>
        <w:tc>
          <w:tcPr>
            <w:tcW w:w="1812" w:type="dxa"/>
          </w:tcPr>
          <w:p w:rsidRPr="008E6E10" w:rsidR="00CC7BA4" w:rsidP="00E2580B" w:rsidRDefault="00CC7BA4" w14:paraId="2D5BA9C5" w14:textId="77777777">
            <w:pPr>
              <w:rPr>
                <w:szCs w:val="18"/>
              </w:rPr>
            </w:pPr>
            <w:r w:rsidRPr="008E6E10">
              <w:t>1559</w:t>
            </w:r>
          </w:p>
        </w:tc>
        <w:tc>
          <w:tcPr>
            <w:tcW w:w="1813" w:type="dxa"/>
          </w:tcPr>
          <w:p w:rsidRPr="008E6E10" w:rsidR="00CC7BA4" w:rsidP="00E2580B" w:rsidRDefault="00CC7BA4" w14:paraId="308CAD41" w14:textId="77777777">
            <w:pPr>
              <w:rPr>
                <w:szCs w:val="18"/>
              </w:rPr>
            </w:pPr>
            <w:r w:rsidRPr="008E6E10">
              <w:t>1,1</w:t>
            </w:r>
          </w:p>
        </w:tc>
        <w:tc>
          <w:tcPr>
            <w:tcW w:w="1813" w:type="dxa"/>
          </w:tcPr>
          <w:p w:rsidRPr="008E6E10" w:rsidR="00CC7BA4" w:rsidP="00E2580B" w:rsidRDefault="00CC7BA4" w14:paraId="1FDF71CE" w14:textId="77777777">
            <w:pPr>
              <w:rPr>
                <w:szCs w:val="18"/>
              </w:rPr>
            </w:pPr>
            <w:r w:rsidRPr="008E6E10">
              <w:t>1,1</w:t>
            </w:r>
          </w:p>
        </w:tc>
      </w:tr>
      <w:tr w:rsidRPr="008E6E10" w:rsidR="00CC7BA4" w:rsidTr="00E2580B" w14:paraId="00125B9E" w14:textId="77777777">
        <w:tc>
          <w:tcPr>
            <w:tcW w:w="1812" w:type="dxa"/>
          </w:tcPr>
          <w:p w:rsidRPr="008E6E10" w:rsidR="00CC7BA4" w:rsidP="00E2580B" w:rsidRDefault="00CC7BA4" w14:paraId="3DC8EDFC" w14:textId="77777777">
            <w:pPr>
              <w:rPr>
                <w:szCs w:val="18"/>
              </w:rPr>
            </w:pPr>
            <w:r w:rsidRPr="008E6E10">
              <w:t>2</w:t>
            </w:r>
          </w:p>
        </w:tc>
        <w:tc>
          <w:tcPr>
            <w:tcW w:w="1812" w:type="dxa"/>
          </w:tcPr>
          <w:p w:rsidRPr="008E6E10" w:rsidR="00CC7BA4" w:rsidP="00E2580B" w:rsidRDefault="00CC7BA4" w14:paraId="605EB184" w14:textId="77777777">
            <w:pPr>
              <w:rPr>
                <w:szCs w:val="18"/>
              </w:rPr>
            </w:pPr>
            <w:r w:rsidRPr="008E6E10">
              <w:t>1340</w:t>
            </w:r>
          </w:p>
        </w:tc>
        <w:tc>
          <w:tcPr>
            <w:tcW w:w="1812" w:type="dxa"/>
          </w:tcPr>
          <w:p w:rsidRPr="008E6E10" w:rsidR="00CC7BA4" w:rsidP="00E2580B" w:rsidRDefault="00CC7BA4" w14:paraId="2BCCEE0B" w14:textId="77777777">
            <w:pPr>
              <w:rPr>
                <w:szCs w:val="18"/>
              </w:rPr>
            </w:pPr>
            <w:r w:rsidRPr="008E6E10">
              <w:t>1500</w:t>
            </w:r>
          </w:p>
        </w:tc>
        <w:tc>
          <w:tcPr>
            <w:tcW w:w="1813" w:type="dxa"/>
          </w:tcPr>
          <w:p w:rsidRPr="008E6E10" w:rsidR="00CC7BA4" w:rsidP="00E2580B" w:rsidRDefault="00CC7BA4" w14:paraId="6FD4F4B5" w14:textId="77777777">
            <w:pPr>
              <w:rPr>
                <w:szCs w:val="18"/>
              </w:rPr>
            </w:pPr>
            <w:r w:rsidRPr="008E6E10">
              <w:t>1,0</w:t>
            </w:r>
          </w:p>
        </w:tc>
        <w:tc>
          <w:tcPr>
            <w:tcW w:w="1813" w:type="dxa"/>
          </w:tcPr>
          <w:p w:rsidRPr="008E6E10" w:rsidR="00CC7BA4" w:rsidP="00E2580B" w:rsidRDefault="00CC7BA4" w14:paraId="57BCC65A" w14:textId="77777777">
            <w:pPr>
              <w:rPr>
                <w:szCs w:val="18"/>
              </w:rPr>
            </w:pPr>
            <w:r w:rsidRPr="008E6E10">
              <w:t>1,1</w:t>
            </w:r>
          </w:p>
        </w:tc>
      </w:tr>
      <w:tr w:rsidRPr="008E6E10" w:rsidR="00CC7BA4" w:rsidTr="00E2580B" w14:paraId="39B31DF9" w14:textId="77777777">
        <w:tc>
          <w:tcPr>
            <w:tcW w:w="1812" w:type="dxa"/>
          </w:tcPr>
          <w:p w:rsidRPr="008E6E10" w:rsidR="00CC7BA4" w:rsidP="00E2580B" w:rsidRDefault="00CC7BA4" w14:paraId="5B51659C" w14:textId="77777777">
            <w:pPr>
              <w:rPr>
                <w:szCs w:val="18"/>
              </w:rPr>
            </w:pPr>
            <w:r w:rsidRPr="008E6E10">
              <w:t>3</w:t>
            </w:r>
          </w:p>
        </w:tc>
        <w:tc>
          <w:tcPr>
            <w:tcW w:w="1812" w:type="dxa"/>
          </w:tcPr>
          <w:p w:rsidRPr="008E6E10" w:rsidR="00CC7BA4" w:rsidP="00E2580B" w:rsidRDefault="00CC7BA4" w14:paraId="5CB3E7C4" w14:textId="77777777">
            <w:pPr>
              <w:rPr>
                <w:szCs w:val="18"/>
              </w:rPr>
            </w:pPr>
            <w:r w:rsidRPr="008E6E10">
              <w:t>1465</w:t>
            </w:r>
          </w:p>
        </w:tc>
        <w:tc>
          <w:tcPr>
            <w:tcW w:w="1812" w:type="dxa"/>
          </w:tcPr>
          <w:p w:rsidRPr="008E6E10" w:rsidR="00CC7BA4" w:rsidP="00E2580B" w:rsidRDefault="00CC7BA4" w14:paraId="7CCF265D" w14:textId="77777777">
            <w:pPr>
              <w:rPr>
                <w:szCs w:val="18"/>
              </w:rPr>
            </w:pPr>
            <w:r w:rsidRPr="008E6E10">
              <w:t>1717</w:t>
            </w:r>
          </w:p>
        </w:tc>
        <w:tc>
          <w:tcPr>
            <w:tcW w:w="1813" w:type="dxa"/>
          </w:tcPr>
          <w:p w:rsidRPr="008E6E10" w:rsidR="00CC7BA4" w:rsidP="00E2580B" w:rsidRDefault="00CC7BA4" w14:paraId="31FFA7A9" w14:textId="77777777">
            <w:pPr>
              <w:rPr>
                <w:szCs w:val="18"/>
              </w:rPr>
            </w:pPr>
            <w:r w:rsidRPr="008E6E10">
              <w:t>1,1</w:t>
            </w:r>
          </w:p>
        </w:tc>
        <w:tc>
          <w:tcPr>
            <w:tcW w:w="1813" w:type="dxa"/>
          </w:tcPr>
          <w:p w:rsidRPr="008E6E10" w:rsidR="00CC7BA4" w:rsidP="00E2580B" w:rsidRDefault="00CC7BA4" w14:paraId="37CFCB32" w14:textId="77777777">
            <w:pPr>
              <w:rPr>
                <w:szCs w:val="18"/>
              </w:rPr>
            </w:pPr>
            <w:r w:rsidRPr="008E6E10">
              <w:t>1,3</w:t>
            </w:r>
          </w:p>
        </w:tc>
      </w:tr>
      <w:tr w:rsidRPr="008E6E10" w:rsidR="00CC7BA4" w:rsidTr="00E2580B" w14:paraId="470FE5B5" w14:textId="77777777">
        <w:tc>
          <w:tcPr>
            <w:tcW w:w="1812" w:type="dxa"/>
          </w:tcPr>
          <w:p w:rsidRPr="008E6E10" w:rsidR="00CC7BA4" w:rsidP="00E2580B" w:rsidRDefault="00CC7BA4" w14:paraId="2791A702" w14:textId="77777777">
            <w:pPr>
              <w:rPr>
                <w:szCs w:val="18"/>
              </w:rPr>
            </w:pPr>
            <w:r w:rsidRPr="008E6E10">
              <w:t>4</w:t>
            </w:r>
          </w:p>
        </w:tc>
        <w:tc>
          <w:tcPr>
            <w:tcW w:w="1812" w:type="dxa"/>
          </w:tcPr>
          <w:p w:rsidRPr="008E6E10" w:rsidR="00CC7BA4" w:rsidP="00E2580B" w:rsidRDefault="00CC7BA4" w14:paraId="19C0D17E" w14:textId="77777777">
            <w:pPr>
              <w:rPr>
                <w:szCs w:val="18"/>
              </w:rPr>
            </w:pPr>
            <w:r w:rsidRPr="008E6E10">
              <w:t>1465</w:t>
            </w:r>
          </w:p>
        </w:tc>
        <w:tc>
          <w:tcPr>
            <w:tcW w:w="1812" w:type="dxa"/>
          </w:tcPr>
          <w:p w:rsidRPr="008E6E10" w:rsidR="00CC7BA4" w:rsidP="00E2580B" w:rsidRDefault="00CC7BA4" w14:paraId="1531997B" w14:textId="77777777">
            <w:pPr>
              <w:rPr>
                <w:szCs w:val="18"/>
              </w:rPr>
            </w:pPr>
            <w:r w:rsidRPr="008E6E10">
              <w:t>1934</w:t>
            </w:r>
          </w:p>
        </w:tc>
        <w:tc>
          <w:tcPr>
            <w:tcW w:w="1813" w:type="dxa"/>
          </w:tcPr>
          <w:p w:rsidRPr="008E6E10" w:rsidR="00CC7BA4" w:rsidP="00E2580B" w:rsidRDefault="00CC7BA4" w14:paraId="2AD9BAD5" w14:textId="77777777">
            <w:pPr>
              <w:rPr>
                <w:szCs w:val="18"/>
              </w:rPr>
            </w:pPr>
            <w:r w:rsidRPr="008E6E10">
              <w:t>1,1</w:t>
            </w:r>
          </w:p>
        </w:tc>
        <w:tc>
          <w:tcPr>
            <w:tcW w:w="1813" w:type="dxa"/>
          </w:tcPr>
          <w:p w:rsidRPr="008E6E10" w:rsidR="00CC7BA4" w:rsidP="00E2580B" w:rsidRDefault="00CC7BA4" w14:paraId="7DE14B3A" w14:textId="77777777">
            <w:pPr>
              <w:rPr>
                <w:szCs w:val="18"/>
              </w:rPr>
            </w:pPr>
            <w:r w:rsidRPr="008E6E10">
              <w:t>1,4</w:t>
            </w:r>
          </w:p>
        </w:tc>
      </w:tr>
      <w:tr w:rsidRPr="008E6E10" w:rsidR="00CC7BA4" w:rsidTr="00E2580B" w14:paraId="72570F1D" w14:textId="77777777">
        <w:tc>
          <w:tcPr>
            <w:tcW w:w="1812" w:type="dxa"/>
          </w:tcPr>
          <w:p w:rsidRPr="008E6E10" w:rsidR="00CC7BA4" w:rsidP="00E2580B" w:rsidRDefault="00CC7BA4" w14:paraId="47EC317C" w14:textId="77777777">
            <w:pPr>
              <w:rPr>
                <w:szCs w:val="18"/>
              </w:rPr>
            </w:pPr>
            <w:r w:rsidRPr="008E6E10">
              <w:t>5</w:t>
            </w:r>
          </w:p>
        </w:tc>
        <w:tc>
          <w:tcPr>
            <w:tcW w:w="1812" w:type="dxa"/>
          </w:tcPr>
          <w:p w:rsidRPr="008E6E10" w:rsidR="00CC7BA4" w:rsidP="00E2580B" w:rsidRDefault="00CC7BA4" w14:paraId="4B334EFE" w14:textId="77777777">
            <w:pPr>
              <w:rPr>
                <w:szCs w:val="18"/>
              </w:rPr>
            </w:pPr>
            <w:r w:rsidRPr="008E6E10">
              <w:t>1338</w:t>
            </w:r>
          </w:p>
        </w:tc>
        <w:tc>
          <w:tcPr>
            <w:tcW w:w="1812" w:type="dxa"/>
          </w:tcPr>
          <w:p w:rsidRPr="008E6E10" w:rsidR="00CC7BA4" w:rsidP="00E2580B" w:rsidRDefault="00CC7BA4" w14:paraId="0A6A442A" w14:textId="77777777">
            <w:pPr>
              <w:rPr>
                <w:szCs w:val="18"/>
              </w:rPr>
            </w:pPr>
            <w:r w:rsidRPr="008E6E10">
              <w:t>1603</w:t>
            </w:r>
          </w:p>
        </w:tc>
        <w:tc>
          <w:tcPr>
            <w:tcW w:w="1813" w:type="dxa"/>
          </w:tcPr>
          <w:p w:rsidRPr="008E6E10" w:rsidR="00CC7BA4" w:rsidP="00E2580B" w:rsidRDefault="00CC7BA4" w14:paraId="29C5A33A" w14:textId="77777777">
            <w:pPr>
              <w:rPr>
                <w:szCs w:val="18"/>
              </w:rPr>
            </w:pPr>
            <w:r w:rsidRPr="008E6E10">
              <w:t>1,0</w:t>
            </w:r>
          </w:p>
        </w:tc>
        <w:tc>
          <w:tcPr>
            <w:tcW w:w="1813" w:type="dxa"/>
          </w:tcPr>
          <w:p w:rsidRPr="008E6E10" w:rsidR="00CC7BA4" w:rsidP="00E2580B" w:rsidRDefault="00CC7BA4" w14:paraId="1E13A2BE" w14:textId="77777777">
            <w:pPr>
              <w:rPr>
                <w:szCs w:val="18"/>
              </w:rPr>
            </w:pPr>
            <w:r w:rsidRPr="008E6E10">
              <w:t>1,2</w:t>
            </w:r>
          </w:p>
        </w:tc>
      </w:tr>
      <w:tr w:rsidRPr="008E6E10" w:rsidR="00CC7BA4" w:rsidTr="00E2580B" w14:paraId="3D0DD407" w14:textId="77777777">
        <w:tc>
          <w:tcPr>
            <w:tcW w:w="1812" w:type="dxa"/>
          </w:tcPr>
          <w:p w:rsidRPr="008E6E10" w:rsidR="00CC7BA4" w:rsidP="00E2580B" w:rsidRDefault="00CC7BA4" w14:paraId="10EBBF4D" w14:textId="77777777">
            <w:pPr>
              <w:rPr>
                <w:szCs w:val="18"/>
              </w:rPr>
            </w:pPr>
            <w:r w:rsidRPr="008E6E10">
              <w:t>6</w:t>
            </w:r>
          </w:p>
        </w:tc>
        <w:tc>
          <w:tcPr>
            <w:tcW w:w="1812" w:type="dxa"/>
          </w:tcPr>
          <w:p w:rsidRPr="008E6E10" w:rsidR="00CC7BA4" w:rsidP="00E2580B" w:rsidRDefault="00CC7BA4" w14:paraId="3F16B8E0" w14:textId="77777777">
            <w:pPr>
              <w:rPr>
                <w:szCs w:val="18"/>
              </w:rPr>
            </w:pPr>
            <w:r w:rsidRPr="008E6E10">
              <w:t>1407</w:t>
            </w:r>
          </w:p>
        </w:tc>
        <w:tc>
          <w:tcPr>
            <w:tcW w:w="1812" w:type="dxa"/>
          </w:tcPr>
          <w:p w:rsidRPr="008E6E10" w:rsidR="00CC7BA4" w:rsidP="00E2580B" w:rsidRDefault="00CC7BA4" w14:paraId="65BF4349" w14:textId="77777777">
            <w:pPr>
              <w:rPr>
                <w:szCs w:val="18"/>
              </w:rPr>
            </w:pPr>
            <w:r w:rsidRPr="008E6E10">
              <w:t>1304</w:t>
            </w:r>
          </w:p>
        </w:tc>
        <w:tc>
          <w:tcPr>
            <w:tcW w:w="1813" w:type="dxa"/>
          </w:tcPr>
          <w:p w:rsidRPr="008E6E10" w:rsidR="00CC7BA4" w:rsidP="00E2580B" w:rsidRDefault="00CC7BA4" w14:paraId="75854685" w14:textId="77777777">
            <w:pPr>
              <w:rPr>
                <w:szCs w:val="18"/>
              </w:rPr>
            </w:pPr>
            <w:r w:rsidRPr="008E6E10">
              <w:t>1,0</w:t>
            </w:r>
          </w:p>
        </w:tc>
        <w:tc>
          <w:tcPr>
            <w:tcW w:w="1813" w:type="dxa"/>
          </w:tcPr>
          <w:p w:rsidRPr="008E6E10" w:rsidR="00CC7BA4" w:rsidP="00E2580B" w:rsidRDefault="00CC7BA4" w14:paraId="14EF57F3" w14:textId="77777777">
            <w:pPr>
              <w:rPr>
                <w:szCs w:val="18"/>
              </w:rPr>
            </w:pPr>
            <w:r w:rsidRPr="008E6E10">
              <w:t>1,0</w:t>
            </w:r>
          </w:p>
        </w:tc>
      </w:tr>
      <w:tr w:rsidRPr="008E6E10" w:rsidR="00CC7BA4" w:rsidTr="00E2580B" w14:paraId="120D1B78" w14:textId="77777777">
        <w:tc>
          <w:tcPr>
            <w:tcW w:w="1812" w:type="dxa"/>
          </w:tcPr>
          <w:p w:rsidRPr="008E6E10" w:rsidR="00CC7BA4" w:rsidP="00E2580B" w:rsidRDefault="00CC7BA4" w14:paraId="568BE6B6" w14:textId="77777777">
            <w:pPr>
              <w:rPr>
                <w:szCs w:val="18"/>
              </w:rPr>
            </w:pPr>
            <w:r w:rsidRPr="008E6E10">
              <w:t>7</w:t>
            </w:r>
          </w:p>
        </w:tc>
        <w:tc>
          <w:tcPr>
            <w:tcW w:w="1812" w:type="dxa"/>
          </w:tcPr>
          <w:p w:rsidRPr="008E6E10" w:rsidR="00CC7BA4" w:rsidP="00E2580B" w:rsidRDefault="00CC7BA4" w14:paraId="501EA99C" w14:textId="77777777">
            <w:pPr>
              <w:rPr>
                <w:szCs w:val="18"/>
              </w:rPr>
            </w:pPr>
            <w:r w:rsidRPr="008E6E10">
              <w:t>1382</w:t>
            </w:r>
          </w:p>
        </w:tc>
        <w:tc>
          <w:tcPr>
            <w:tcW w:w="1812" w:type="dxa"/>
          </w:tcPr>
          <w:p w:rsidRPr="008E6E10" w:rsidR="00CC7BA4" w:rsidP="00E2580B" w:rsidRDefault="00CC7BA4" w14:paraId="435DA92D" w14:textId="77777777">
            <w:pPr>
              <w:rPr>
                <w:szCs w:val="18"/>
              </w:rPr>
            </w:pPr>
            <w:r w:rsidRPr="008E6E10">
              <w:t>1540</w:t>
            </w:r>
          </w:p>
        </w:tc>
        <w:tc>
          <w:tcPr>
            <w:tcW w:w="1813" w:type="dxa"/>
          </w:tcPr>
          <w:p w:rsidRPr="008E6E10" w:rsidR="00CC7BA4" w:rsidP="00E2580B" w:rsidRDefault="00CC7BA4" w14:paraId="7B300593" w14:textId="77777777">
            <w:pPr>
              <w:rPr>
                <w:szCs w:val="18"/>
              </w:rPr>
            </w:pPr>
            <w:r w:rsidRPr="008E6E10">
              <w:t>1,0</w:t>
            </w:r>
          </w:p>
        </w:tc>
        <w:tc>
          <w:tcPr>
            <w:tcW w:w="1813" w:type="dxa"/>
          </w:tcPr>
          <w:p w:rsidRPr="008E6E10" w:rsidR="00CC7BA4" w:rsidP="00E2580B" w:rsidRDefault="00CC7BA4" w14:paraId="7C52DD9F" w14:textId="77777777">
            <w:pPr>
              <w:rPr>
                <w:szCs w:val="18"/>
              </w:rPr>
            </w:pPr>
            <w:r w:rsidRPr="008E6E10">
              <w:t>1,1</w:t>
            </w:r>
          </w:p>
        </w:tc>
      </w:tr>
      <w:tr w:rsidRPr="008E6E10" w:rsidR="00CC7BA4" w:rsidTr="00E2580B" w14:paraId="2530447C" w14:textId="77777777">
        <w:tc>
          <w:tcPr>
            <w:tcW w:w="1812" w:type="dxa"/>
          </w:tcPr>
          <w:p w:rsidRPr="008E6E10" w:rsidR="00CC7BA4" w:rsidP="00E2580B" w:rsidRDefault="00CC7BA4" w14:paraId="1BE38411" w14:textId="77777777">
            <w:pPr>
              <w:rPr>
                <w:szCs w:val="18"/>
              </w:rPr>
            </w:pPr>
            <w:r w:rsidRPr="008E6E10">
              <w:t>8</w:t>
            </w:r>
          </w:p>
        </w:tc>
        <w:tc>
          <w:tcPr>
            <w:tcW w:w="1812" w:type="dxa"/>
          </w:tcPr>
          <w:p w:rsidRPr="008E6E10" w:rsidR="00CC7BA4" w:rsidP="00E2580B" w:rsidRDefault="00CC7BA4" w14:paraId="024E3FDE" w14:textId="77777777">
            <w:pPr>
              <w:rPr>
                <w:szCs w:val="18"/>
              </w:rPr>
            </w:pPr>
            <w:r w:rsidRPr="008E6E10">
              <w:t>1176</w:t>
            </w:r>
          </w:p>
        </w:tc>
        <w:tc>
          <w:tcPr>
            <w:tcW w:w="1812" w:type="dxa"/>
          </w:tcPr>
          <w:p w:rsidRPr="008E6E10" w:rsidR="00CC7BA4" w:rsidP="00E2580B" w:rsidRDefault="00CC7BA4" w14:paraId="0EF4EA43" w14:textId="77777777">
            <w:pPr>
              <w:rPr>
                <w:szCs w:val="18"/>
              </w:rPr>
            </w:pPr>
            <w:r w:rsidRPr="008E6E10">
              <w:t>1193</w:t>
            </w:r>
          </w:p>
        </w:tc>
        <w:tc>
          <w:tcPr>
            <w:tcW w:w="1813" w:type="dxa"/>
          </w:tcPr>
          <w:p w:rsidRPr="008E6E10" w:rsidR="00CC7BA4" w:rsidP="00E2580B" w:rsidRDefault="00CC7BA4" w14:paraId="64CBD22C" w14:textId="77777777">
            <w:pPr>
              <w:rPr>
                <w:szCs w:val="18"/>
              </w:rPr>
            </w:pPr>
            <w:r w:rsidRPr="008E6E10">
              <w:t>0,9</w:t>
            </w:r>
          </w:p>
        </w:tc>
        <w:tc>
          <w:tcPr>
            <w:tcW w:w="1813" w:type="dxa"/>
          </w:tcPr>
          <w:p w:rsidRPr="008E6E10" w:rsidR="00CC7BA4" w:rsidP="00E2580B" w:rsidRDefault="00CC7BA4" w14:paraId="7A4ADDEA" w14:textId="77777777">
            <w:pPr>
              <w:rPr>
                <w:szCs w:val="18"/>
              </w:rPr>
            </w:pPr>
            <w:r w:rsidRPr="008E6E10">
              <w:t>0,9</w:t>
            </w:r>
          </w:p>
        </w:tc>
      </w:tr>
      <w:tr w:rsidRPr="008E6E10" w:rsidR="00CC7BA4" w:rsidTr="00E2580B" w14:paraId="57D00D60" w14:textId="77777777">
        <w:tc>
          <w:tcPr>
            <w:tcW w:w="1812" w:type="dxa"/>
          </w:tcPr>
          <w:p w:rsidRPr="008E6E10" w:rsidR="00CC7BA4" w:rsidP="00E2580B" w:rsidRDefault="00CC7BA4" w14:paraId="47C000DE" w14:textId="77777777">
            <w:pPr>
              <w:rPr>
                <w:szCs w:val="18"/>
              </w:rPr>
            </w:pPr>
            <w:r w:rsidRPr="008E6E10">
              <w:t>9</w:t>
            </w:r>
          </w:p>
        </w:tc>
        <w:tc>
          <w:tcPr>
            <w:tcW w:w="1812" w:type="dxa"/>
          </w:tcPr>
          <w:p w:rsidRPr="008E6E10" w:rsidR="00CC7BA4" w:rsidP="00E2580B" w:rsidRDefault="00CC7BA4" w14:paraId="2BEE2ADA" w14:textId="77777777">
            <w:pPr>
              <w:rPr>
                <w:szCs w:val="18"/>
              </w:rPr>
            </w:pPr>
            <w:r w:rsidRPr="008E6E10">
              <w:t>1461</w:t>
            </w:r>
          </w:p>
        </w:tc>
        <w:tc>
          <w:tcPr>
            <w:tcW w:w="1812" w:type="dxa"/>
          </w:tcPr>
          <w:p w:rsidRPr="008E6E10" w:rsidR="00CC7BA4" w:rsidP="00E2580B" w:rsidRDefault="00CC7BA4" w14:paraId="6AEEBDBE" w14:textId="77777777">
            <w:pPr>
              <w:rPr>
                <w:szCs w:val="18"/>
              </w:rPr>
            </w:pPr>
            <w:r w:rsidRPr="008E6E10">
              <w:t>1298</w:t>
            </w:r>
          </w:p>
        </w:tc>
        <w:tc>
          <w:tcPr>
            <w:tcW w:w="1813" w:type="dxa"/>
          </w:tcPr>
          <w:p w:rsidRPr="008E6E10" w:rsidR="00CC7BA4" w:rsidP="00E2580B" w:rsidRDefault="00CC7BA4" w14:paraId="63F205FA" w14:textId="77777777">
            <w:pPr>
              <w:rPr>
                <w:szCs w:val="18"/>
              </w:rPr>
            </w:pPr>
            <w:r w:rsidRPr="008E6E10">
              <w:t>1,1</w:t>
            </w:r>
          </w:p>
        </w:tc>
        <w:tc>
          <w:tcPr>
            <w:tcW w:w="1813" w:type="dxa"/>
          </w:tcPr>
          <w:p w:rsidRPr="008E6E10" w:rsidR="00CC7BA4" w:rsidP="00E2580B" w:rsidRDefault="00CC7BA4" w14:paraId="56DC2DA6" w14:textId="77777777">
            <w:pPr>
              <w:rPr>
                <w:szCs w:val="18"/>
              </w:rPr>
            </w:pPr>
            <w:r w:rsidRPr="008E6E10">
              <w:t>1,0</w:t>
            </w:r>
          </w:p>
        </w:tc>
      </w:tr>
      <w:tr w:rsidRPr="008E6E10" w:rsidR="00CC7BA4" w:rsidTr="00E2580B" w14:paraId="37AE2B0B" w14:textId="77777777">
        <w:tc>
          <w:tcPr>
            <w:tcW w:w="1812" w:type="dxa"/>
          </w:tcPr>
          <w:p w:rsidRPr="008E6E10" w:rsidR="00CC7BA4" w:rsidP="00E2580B" w:rsidRDefault="00CC7BA4" w14:paraId="639DEE12" w14:textId="77777777">
            <w:pPr>
              <w:rPr>
                <w:szCs w:val="18"/>
              </w:rPr>
            </w:pPr>
            <w:r w:rsidRPr="008E6E10">
              <w:t>10</w:t>
            </w:r>
          </w:p>
        </w:tc>
        <w:tc>
          <w:tcPr>
            <w:tcW w:w="1812" w:type="dxa"/>
          </w:tcPr>
          <w:p w:rsidRPr="008E6E10" w:rsidR="00CC7BA4" w:rsidP="00E2580B" w:rsidRDefault="00CC7BA4" w14:paraId="3CC30C58" w14:textId="77777777">
            <w:pPr>
              <w:rPr>
                <w:szCs w:val="18"/>
              </w:rPr>
            </w:pPr>
            <w:r w:rsidRPr="008E6E10">
              <w:t>1521</w:t>
            </w:r>
          </w:p>
        </w:tc>
        <w:tc>
          <w:tcPr>
            <w:tcW w:w="1812" w:type="dxa"/>
          </w:tcPr>
          <w:p w:rsidRPr="008E6E10" w:rsidR="00CC7BA4" w:rsidP="00E2580B" w:rsidRDefault="00CC7BA4" w14:paraId="21BD63B6" w14:textId="77777777">
            <w:pPr>
              <w:rPr>
                <w:szCs w:val="18"/>
              </w:rPr>
            </w:pPr>
            <w:r w:rsidRPr="008E6E10">
              <w:t>1463</w:t>
            </w:r>
          </w:p>
        </w:tc>
        <w:tc>
          <w:tcPr>
            <w:tcW w:w="1813" w:type="dxa"/>
          </w:tcPr>
          <w:p w:rsidRPr="008E6E10" w:rsidR="00CC7BA4" w:rsidP="00E2580B" w:rsidRDefault="00CC7BA4" w14:paraId="79A70B7D" w14:textId="77777777">
            <w:pPr>
              <w:rPr>
                <w:szCs w:val="18"/>
              </w:rPr>
            </w:pPr>
            <w:r w:rsidRPr="008E6E10">
              <w:t>1,1</w:t>
            </w:r>
          </w:p>
        </w:tc>
        <w:tc>
          <w:tcPr>
            <w:tcW w:w="1813" w:type="dxa"/>
          </w:tcPr>
          <w:p w:rsidRPr="008E6E10" w:rsidR="00CC7BA4" w:rsidP="00E2580B" w:rsidRDefault="00CC7BA4" w14:paraId="1870BA77" w14:textId="77777777">
            <w:pPr>
              <w:rPr>
                <w:szCs w:val="18"/>
              </w:rPr>
            </w:pPr>
            <w:r w:rsidRPr="008E6E10">
              <w:t>1,1</w:t>
            </w:r>
          </w:p>
        </w:tc>
      </w:tr>
      <w:tr w:rsidRPr="008E6E10" w:rsidR="00CC7BA4" w:rsidTr="00E2580B" w14:paraId="59C82986" w14:textId="77777777">
        <w:tc>
          <w:tcPr>
            <w:tcW w:w="1812" w:type="dxa"/>
          </w:tcPr>
          <w:p w:rsidRPr="008E6E10" w:rsidR="00CC7BA4" w:rsidP="00E2580B" w:rsidRDefault="00CC7BA4" w14:paraId="2FB6073C" w14:textId="77777777">
            <w:pPr>
              <w:rPr>
                <w:szCs w:val="18"/>
              </w:rPr>
            </w:pPr>
            <w:r w:rsidRPr="008E6E10">
              <w:t>11</w:t>
            </w:r>
          </w:p>
        </w:tc>
        <w:tc>
          <w:tcPr>
            <w:tcW w:w="1812" w:type="dxa"/>
          </w:tcPr>
          <w:p w:rsidRPr="008E6E10" w:rsidR="00CC7BA4" w:rsidP="00E2580B" w:rsidRDefault="00CC7BA4" w14:paraId="75405226" w14:textId="77777777">
            <w:pPr>
              <w:rPr>
                <w:szCs w:val="18"/>
              </w:rPr>
            </w:pPr>
            <w:r w:rsidRPr="008E6E10">
              <w:t>1331</w:t>
            </w:r>
          </w:p>
        </w:tc>
        <w:tc>
          <w:tcPr>
            <w:tcW w:w="1812" w:type="dxa"/>
          </w:tcPr>
          <w:p w:rsidRPr="008E6E10" w:rsidR="00CC7BA4" w:rsidP="00E2580B" w:rsidRDefault="00CC7BA4" w14:paraId="3F9C7557" w14:textId="77777777">
            <w:pPr>
              <w:rPr>
                <w:szCs w:val="18"/>
              </w:rPr>
            </w:pPr>
            <w:r w:rsidRPr="008E6E10">
              <w:t>1357</w:t>
            </w:r>
          </w:p>
        </w:tc>
        <w:tc>
          <w:tcPr>
            <w:tcW w:w="1813" w:type="dxa"/>
          </w:tcPr>
          <w:p w:rsidRPr="008E6E10" w:rsidR="00CC7BA4" w:rsidP="00E2580B" w:rsidRDefault="00CC7BA4" w14:paraId="704E560E" w14:textId="77777777">
            <w:pPr>
              <w:rPr>
                <w:szCs w:val="18"/>
              </w:rPr>
            </w:pPr>
            <w:r w:rsidRPr="008E6E10">
              <w:t>1,0</w:t>
            </w:r>
          </w:p>
        </w:tc>
        <w:tc>
          <w:tcPr>
            <w:tcW w:w="1813" w:type="dxa"/>
          </w:tcPr>
          <w:p w:rsidRPr="008E6E10" w:rsidR="00CC7BA4" w:rsidP="00E2580B" w:rsidRDefault="00CC7BA4" w14:paraId="084853EC" w14:textId="77777777">
            <w:pPr>
              <w:rPr>
                <w:szCs w:val="18"/>
              </w:rPr>
            </w:pPr>
            <w:r w:rsidRPr="008E6E10">
              <w:t>1,0</w:t>
            </w:r>
          </w:p>
        </w:tc>
      </w:tr>
      <w:tr w:rsidRPr="008E6E10" w:rsidR="00CC7BA4" w:rsidTr="00E2580B" w14:paraId="21839773" w14:textId="77777777">
        <w:tc>
          <w:tcPr>
            <w:tcW w:w="1812" w:type="dxa"/>
          </w:tcPr>
          <w:p w:rsidRPr="008E6E10" w:rsidR="00CC7BA4" w:rsidP="00E2580B" w:rsidRDefault="00CC7BA4" w14:paraId="6EEDDAA2" w14:textId="77777777">
            <w:pPr>
              <w:rPr>
                <w:szCs w:val="18"/>
              </w:rPr>
            </w:pPr>
            <w:r w:rsidRPr="008E6E10">
              <w:t>12</w:t>
            </w:r>
          </w:p>
        </w:tc>
        <w:tc>
          <w:tcPr>
            <w:tcW w:w="1812" w:type="dxa"/>
          </w:tcPr>
          <w:p w:rsidRPr="008E6E10" w:rsidR="00CC7BA4" w:rsidP="00E2580B" w:rsidRDefault="00CC7BA4" w14:paraId="35E97AB4" w14:textId="77777777">
            <w:pPr>
              <w:rPr>
                <w:szCs w:val="18"/>
              </w:rPr>
            </w:pPr>
            <w:r w:rsidRPr="008E6E10">
              <w:t>1188</w:t>
            </w:r>
          </w:p>
        </w:tc>
        <w:tc>
          <w:tcPr>
            <w:tcW w:w="1812" w:type="dxa"/>
          </w:tcPr>
          <w:p w:rsidRPr="008E6E10" w:rsidR="00CC7BA4" w:rsidP="00E2580B" w:rsidRDefault="00CC7BA4" w14:paraId="59151CFD" w14:textId="77777777">
            <w:pPr>
              <w:rPr>
                <w:szCs w:val="18"/>
              </w:rPr>
            </w:pPr>
            <w:r w:rsidRPr="008E6E10">
              <w:t>1236</w:t>
            </w:r>
          </w:p>
        </w:tc>
        <w:tc>
          <w:tcPr>
            <w:tcW w:w="1813" w:type="dxa"/>
          </w:tcPr>
          <w:p w:rsidRPr="008E6E10" w:rsidR="00CC7BA4" w:rsidP="00E2580B" w:rsidRDefault="00CC7BA4" w14:paraId="1A05E855" w14:textId="77777777">
            <w:pPr>
              <w:rPr>
                <w:szCs w:val="18"/>
              </w:rPr>
            </w:pPr>
            <w:r w:rsidRPr="008E6E10">
              <w:t>0,9</w:t>
            </w:r>
          </w:p>
        </w:tc>
        <w:tc>
          <w:tcPr>
            <w:tcW w:w="1813" w:type="dxa"/>
          </w:tcPr>
          <w:p w:rsidRPr="008E6E10" w:rsidR="00CC7BA4" w:rsidP="00E2580B" w:rsidRDefault="00CC7BA4" w14:paraId="6FAED739" w14:textId="77777777">
            <w:pPr>
              <w:rPr>
                <w:szCs w:val="18"/>
              </w:rPr>
            </w:pPr>
            <w:r w:rsidRPr="008E6E10">
              <w:t>0,9</w:t>
            </w:r>
          </w:p>
        </w:tc>
      </w:tr>
      <w:tr w:rsidRPr="008E6E10" w:rsidR="00CC7BA4" w:rsidTr="00E2580B" w14:paraId="0CB03401" w14:textId="77777777">
        <w:tc>
          <w:tcPr>
            <w:tcW w:w="1812" w:type="dxa"/>
          </w:tcPr>
          <w:p w:rsidRPr="008E6E10" w:rsidR="00CC7BA4" w:rsidP="00E2580B" w:rsidRDefault="00CC7BA4" w14:paraId="5055E66D" w14:textId="77777777">
            <w:pPr>
              <w:rPr>
                <w:b/>
                <w:bCs/>
                <w:szCs w:val="18"/>
              </w:rPr>
            </w:pPr>
            <w:r w:rsidRPr="008E6E10">
              <w:rPr>
                <w:b/>
                <w:bCs/>
              </w:rPr>
              <w:t>HH IJ Tm Dierenwelzijn 5</w:t>
            </w:r>
          </w:p>
        </w:tc>
        <w:tc>
          <w:tcPr>
            <w:tcW w:w="1812" w:type="dxa"/>
          </w:tcPr>
          <w:p w:rsidRPr="008E6E10" w:rsidR="00CC7BA4" w:rsidP="00E2580B" w:rsidRDefault="00CC7BA4" w14:paraId="0A75C0AA" w14:textId="77777777">
            <w:pPr>
              <w:rPr>
                <w:b/>
                <w:bCs/>
                <w:szCs w:val="18"/>
              </w:rPr>
            </w:pPr>
            <w:r w:rsidRPr="008E6E10">
              <w:rPr>
                <w:b/>
                <w:bCs/>
              </w:rPr>
              <w:t>16426</w:t>
            </w:r>
          </w:p>
        </w:tc>
        <w:tc>
          <w:tcPr>
            <w:tcW w:w="1812" w:type="dxa"/>
          </w:tcPr>
          <w:p w:rsidRPr="008E6E10" w:rsidR="00CC7BA4" w:rsidP="00E2580B" w:rsidRDefault="00CC7BA4" w14:paraId="626CDDCC" w14:textId="77777777">
            <w:pPr>
              <w:rPr>
                <w:b/>
                <w:bCs/>
                <w:szCs w:val="18"/>
              </w:rPr>
            </w:pPr>
            <w:r w:rsidRPr="008E6E10">
              <w:rPr>
                <w:b/>
                <w:bCs/>
              </w:rPr>
              <w:t>16159</w:t>
            </w:r>
          </w:p>
        </w:tc>
        <w:tc>
          <w:tcPr>
            <w:tcW w:w="1813" w:type="dxa"/>
          </w:tcPr>
          <w:p w:rsidRPr="008E6E10" w:rsidR="00CC7BA4" w:rsidP="00E2580B" w:rsidRDefault="00CC7BA4" w14:paraId="0585C31D" w14:textId="77777777">
            <w:pPr>
              <w:rPr>
                <w:b/>
                <w:bCs/>
                <w:szCs w:val="18"/>
              </w:rPr>
            </w:pPr>
            <w:r w:rsidRPr="008E6E10">
              <w:rPr>
                <w:b/>
                <w:bCs/>
              </w:rPr>
              <w:t>12,1</w:t>
            </w:r>
          </w:p>
        </w:tc>
        <w:tc>
          <w:tcPr>
            <w:tcW w:w="1813" w:type="dxa"/>
          </w:tcPr>
          <w:p w:rsidRPr="008E6E10" w:rsidR="00CC7BA4" w:rsidP="00E2580B" w:rsidRDefault="00CC7BA4" w14:paraId="779AE781" w14:textId="77777777">
            <w:pPr>
              <w:rPr>
                <w:b/>
                <w:bCs/>
                <w:szCs w:val="18"/>
              </w:rPr>
            </w:pPr>
            <w:r w:rsidRPr="008E6E10">
              <w:rPr>
                <w:b/>
                <w:bCs/>
              </w:rPr>
              <w:t>11,9</w:t>
            </w:r>
          </w:p>
        </w:tc>
      </w:tr>
      <w:tr w:rsidRPr="008E6E10" w:rsidR="00CC7BA4" w:rsidTr="00E2580B" w14:paraId="1AABC6DB" w14:textId="77777777">
        <w:tc>
          <w:tcPr>
            <w:tcW w:w="1812" w:type="dxa"/>
          </w:tcPr>
          <w:p w:rsidRPr="008E6E10" w:rsidR="00CC7BA4" w:rsidP="00E2580B" w:rsidRDefault="00CC7BA4" w14:paraId="5EC7D2D1" w14:textId="77777777">
            <w:pPr>
              <w:rPr>
                <w:szCs w:val="18"/>
              </w:rPr>
            </w:pPr>
            <w:r w:rsidRPr="008E6E10">
              <w:t>1</w:t>
            </w:r>
          </w:p>
        </w:tc>
        <w:tc>
          <w:tcPr>
            <w:tcW w:w="1812" w:type="dxa"/>
          </w:tcPr>
          <w:p w:rsidRPr="008E6E10" w:rsidR="00CC7BA4" w:rsidP="00E2580B" w:rsidRDefault="00CC7BA4" w14:paraId="32EF8E91" w14:textId="77777777">
            <w:pPr>
              <w:rPr>
                <w:szCs w:val="18"/>
              </w:rPr>
            </w:pPr>
            <w:r w:rsidRPr="008E6E10">
              <w:t>1470</w:t>
            </w:r>
          </w:p>
        </w:tc>
        <w:tc>
          <w:tcPr>
            <w:tcW w:w="1812" w:type="dxa"/>
          </w:tcPr>
          <w:p w:rsidRPr="008E6E10" w:rsidR="00CC7BA4" w:rsidP="00E2580B" w:rsidRDefault="00CC7BA4" w14:paraId="2B3D2712" w14:textId="77777777">
            <w:pPr>
              <w:rPr>
                <w:szCs w:val="18"/>
              </w:rPr>
            </w:pPr>
            <w:r w:rsidRPr="008E6E10">
              <w:t>1400</w:t>
            </w:r>
          </w:p>
        </w:tc>
        <w:tc>
          <w:tcPr>
            <w:tcW w:w="1813" w:type="dxa"/>
          </w:tcPr>
          <w:p w:rsidRPr="008E6E10" w:rsidR="00CC7BA4" w:rsidP="00E2580B" w:rsidRDefault="00CC7BA4" w14:paraId="6410A192" w14:textId="77777777">
            <w:pPr>
              <w:rPr>
                <w:szCs w:val="18"/>
              </w:rPr>
            </w:pPr>
            <w:r w:rsidRPr="008E6E10">
              <w:t>1,1</w:t>
            </w:r>
          </w:p>
        </w:tc>
        <w:tc>
          <w:tcPr>
            <w:tcW w:w="1813" w:type="dxa"/>
          </w:tcPr>
          <w:p w:rsidRPr="008E6E10" w:rsidR="00CC7BA4" w:rsidP="00E2580B" w:rsidRDefault="00CC7BA4" w14:paraId="6D135B8B" w14:textId="77777777">
            <w:pPr>
              <w:rPr>
                <w:szCs w:val="18"/>
              </w:rPr>
            </w:pPr>
            <w:r w:rsidRPr="008E6E10">
              <w:t>1,0</w:t>
            </w:r>
          </w:p>
        </w:tc>
      </w:tr>
      <w:tr w:rsidRPr="008E6E10" w:rsidR="00CC7BA4" w:rsidTr="00E2580B" w14:paraId="56343F12" w14:textId="77777777">
        <w:tc>
          <w:tcPr>
            <w:tcW w:w="1812" w:type="dxa"/>
          </w:tcPr>
          <w:p w:rsidRPr="008E6E10" w:rsidR="00CC7BA4" w:rsidP="00E2580B" w:rsidRDefault="00CC7BA4" w14:paraId="4AF86DA4" w14:textId="77777777">
            <w:pPr>
              <w:rPr>
                <w:szCs w:val="18"/>
              </w:rPr>
            </w:pPr>
            <w:r w:rsidRPr="008E6E10">
              <w:t>2</w:t>
            </w:r>
          </w:p>
        </w:tc>
        <w:tc>
          <w:tcPr>
            <w:tcW w:w="1812" w:type="dxa"/>
          </w:tcPr>
          <w:p w:rsidRPr="008E6E10" w:rsidR="00CC7BA4" w:rsidP="00E2580B" w:rsidRDefault="00CC7BA4" w14:paraId="3792FB41" w14:textId="77777777">
            <w:pPr>
              <w:rPr>
                <w:szCs w:val="18"/>
              </w:rPr>
            </w:pPr>
            <w:r w:rsidRPr="008E6E10">
              <w:t>1329</w:t>
            </w:r>
          </w:p>
        </w:tc>
        <w:tc>
          <w:tcPr>
            <w:tcW w:w="1812" w:type="dxa"/>
          </w:tcPr>
          <w:p w:rsidRPr="008E6E10" w:rsidR="00CC7BA4" w:rsidP="00E2580B" w:rsidRDefault="00CC7BA4" w14:paraId="1CBDBBD1" w14:textId="77777777">
            <w:pPr>
              <w:rPr>
                <w:szCs w:val="18"/>
              </w:rPr>
            </w:pPr>
            <w:r w:rsidRPr="008E6E10">
              <w:t>1368</w:t>
            </w:r>
          </w:p>
        </w:tc>
        <w:tc>
          <w:tcPr>
            <w:tcW w:w="1813" w:type="dxa"/>
          </w:tcPr>
          <w:p w:rsidRPr="008E6E10" w:rsidR="00CC7BA4" w:rsidP="00E2580B" w:rsidRDefault="00CC7BA4" w14:paraId="35DAF42D" w14:textId="77777777">
            <w:pPr>
              <w:rPr>
                <w:szCs w:val="18"/>
              </w:rPr>
            </w:pPr>
            <w:r w:rsidRPr="008E6E10">
              <w:t>1,0</w:t>
            </w:r>
          </w:p>
        </w:tc>
        <w:tc>
          <w:tcPr>
            <w:tcW w:w="1813" w:type="dxa"/>
          </w:tcPr>
          <w:p w:rsidRPr="008E6E10" w:rsidR="00CC7BA4" w:rsidP="00E2580B" w:rsidRDefault="00CC7BA4" w14:paraId="2BD6457B" w14:textId="77777777">
            <w:pPr>
              <w:rPr>
                <w:szCs w:val="18"/>
              </w:rPr>
            </w:pPr>
            <w:r w:rsidRPr="008E6E10">
              <w:t>1,0</w:t>
            </w:r>
          </w:p>
        </w:tc>
      </w:tr>
      <w:tr w:rsidRPr="008E6E10" w:rsidR="00CC7BA4" w:rsidTr="00E2580B" w14:paraId="32B36FA0" w14:textId="77777777">
        <w:tc>
          <w:tcPr>
            <w:tcW w:w="1812" w:type="dxa"/>
          </w:tcPr>
          <w:p w:rsidRPr="008E6E10" w:rsidR="00CC7BA4" w:rsidP="00E2580B" w:rsidRDefault="00CC7BA4" w14:paraId="2D648901" w14:textId="77777777">
            <w:pPr>
              <w:rPr>
                <w:szCs w:val="18"/>
              </w:rPr>
            </w:pPr>
            <w:r w:rsidRPr="008E6E10">
              <w:t>3</w:t>
            </w:r>
          </w:p>
        </w:tc>
        <w:tc>
          <w:tcPr>
            <w:tcW w:w="1812" w:type="dxa"/>
          </w:tcPr>
          <w:p w:rsidRPr="008E6E10" w:rsidR="00CC7BA4" w:rsidP="00E2580B" w:rsidRDefault="00CC7BA4" w14:paraId="04E8C1AF" w14:textId="77777777">
            <w:pPr>
              <w:rPr>
                <w:szCs w:val="18"/>
              </w:rPr>
            </w:pPr>
            <w:r w:rsidRPr="008E6E10">
              <w:t>1453</w:t>
            </w:r>
          </w:p>
        </w:tc>
        <w:tc>
          <w:tcPr>
            <w:tcW w:w="1812" w:type="dxa"/>
          </w:tcPr>
          <w:p w:rsidRPr="008E6E10" w:rsidR="00CC7BA4" w:rsidP="00E2580B" w:rsidRDefault="00CC7BA4" w14:paraId="705B13A3" w14:textId="77777777">
            <w:pPr>
              <w:rPr>
                <w:szCs w:val="18"/>
              </w:rPr>
            </w:pPr>
            <w:r w:rsidRPr="008E6E10">
              <w:t>1647</w:t>
            </w:r>
          </w:p>
        </w:tc>
        <w:tc>
          <w:tcPr>
            <w:tcW w:w="1813" w:type="dxa"/>
          </w:tcPr>
          <w:p w:rsidRPr="008E6E10" w:rsidR="00CC7BA4" w:rsidP="00E2580B" w:rsidRDefault="00CC7BA4" w14:paraId="710D55D7" w14:textId="77777777">
            <w:pPr>
              <w:rPr>
                <w:szCs w:val="18"/>
              </w:rPr>
            </w:pPr>
            <w:r w:rsidRPr="008E6E10">
              <w:t>1,1</w:t>
            </w:r>
          </w:p>
        </w:tc>
        <w:tc>
          <w:tcPr>
            <w:tcW w:w="1813" w:type="dxa"/>
          </w:tcPr>
          <w:p w:rsidRPr="008E6E10" w:rsidR="00CC7BA4" w:rsidP="00E2580B" w:rsidRDefault="00CC7BA4" w14:paraId="27A2FC3D" w14:textId="77777777">
            <w:pPr>
              <w:rPr>
                <w:szCs w:val="18"/>
              </w:rPr>
            </w:pPr>
            <w:r w:rsidRPr="008E6E10">
              <w:t>1,2</w:t>
            </w:r>
          </w:p>
        </w:tc>
      </w:tr>
      <w:tr w:rsidRPr="008E6E10" w:rsidR="00CC7BA4" w:rsidTr="00E2580B" w14:paraId="74F34BE0" w14:textId="77777777">
        <w:tc>
          <w:tcPr>
            <w:tcW w:w="1812" w:type="dxa"/>
          </w:tcPr>
          <w:p w:rsidRPr="008E6E10" w:rsidR="00CC7BA4" w:rsidP="00E2580B" w:rsidRDefault="00CC7BA4" w14:paraId="28CE2132" w14:textId="77777777">
            <w:pPr>
              <w:rPr>
                <w:szCs w:val="18"/>
              </w:rPr>
            </w:pPr>
            <w:r w:rsidRPr="008E6E10">
              <w:t>4</w:t>
            </w:r>
          </w:p>
        </w:tc>
        <w:tc>
          <w:tcPr>
            <w:tcW w:w="1812" w:type="dxa"/>
          </w:tcPr>
          <w:p w:rsidRPr="008E6E10" w:rsidR="00CC7BA4" w:rsidP="00E2580B" w:rsidRDefault="00CC7BA4" w14:paraId="06DC4D5D" w14:textId="77777777">
            <w:pPr>
              <w:rPr>
                <w:szCs w:val="18"/>
              </w:rPr>
            </w:pPr>
            <w:r w:rsidRPr="008E6E10">
              <w:t>1453</w:t>
            </w:r>
          </w:p>
        </w:tc>
        <w:tc>
          <w:tcPr>
            <w:tcW w:w="1812" w:type="dxa"/>
          </w:tcPr>
          <w:p w:rsidRPr="008E6E10" w:rsidR="00CC7BA4" w:rsidP="00E2580B" w:rsidRDefault="00CC7BA4" w14:paraId="4C90A63A" w14:textId="77777777">
            <w:pPr>
              <w:rPr>
                <w:szCs w:val="18"/>
              </w:rPr>
            </w:pPr>
            <w:r w:rsidRPr="008E6E10">
              <w:t>1470</w:t>
            </w:r>
          </w:p>
        </w:tc>
        <w:tc>
          <w:tcPr>
            <w:tcW w:w="1813" w:type="dxa"/>
          </w:tcPr>
          <w:p w:rsidRPr="008E6E10" w:rsidR="00CC7BA4" w:rsidP="00E2580B" w:rsidRDefault="00CC7BA4" w14:paraId="6445D6CF" w14:textId="77777777">
            <w:pPr>
              <w:rPr>
                <w:szCs w:val="18"/>
              </w:rPr>
            </w:pPr>
            <w:r w:rsidRPr="008E6E10">
              <w:t>1,1</w:t>
            </w:r>
          </w:p>
        </w:tc>
        <w:tc>
          <w:tcPr>
            <w:tcW w:w="1813" w:type="dxa"/>
          </w:tcPr>
          <w:p w:rsidRPr="008E6E10" w:rsidR="00CC7BA4" w:rsidP="00E2580B" w:rsidRDefault="00CC7BA4" w14:paraId="664EB7EF" w14:textId="77777777">
            <w:pPr>
              <w:rPr>
                <w:szCs w:val="18"/>
              </w:rPr>
            </w:pPr>
            <w:r w:rsidRPr="008E6E10">
              <w:t>1,1</w:t>
            </w:r>
          </w:p>
        </w:tc>
      </w:tr>
      <w:tr w:rsidRPr="008E6E10" w:rsidR="00CC7BA4" w:rsidTr="00E2580B" w14:paraId="62D4A49E" w14:textId="77777777">
        <w:tc>
          <w:tcPr>
            <w:tcW w:w="1812" w:type="dxa"/>
          </w:tcPr>
          <w:p w:rsidRPr="008E6E10" w:rsidR="00CC7BA4" w:rsidP="00E2580B" w:rsidRDefault="00CC7BA4" w14:paraId="34B2BA79" w14:textId="77777777">
            <w:pPr>
              <w:rPr>
                <w:szCs w:val="18"/>
              </w:rPr>
            </w:pPr>
            <w:r w:rsidRPr="008E6E10">
              <w:t>5</w:t>
            </w:r>
          </w:p>
        </w:tc>
        <w:tc>
          <w:tcPr>
            <w:tcW w:w="1812" w:type="dxa"/>
          </w:tcPr>
          <w:p w:rsidRPr="008E6E10" w:rsidR="00CC7BA4" w:rsidP="00E2580B" w:rsidRDefault="00CC7BA4" w14:paraId="47A89597" w14:textId="77777777">
            <w:pPr>
              <w:rPr>
                <w:szCs w:val="18"/>
              </w:rPr>
            </w:pPr>
            <w:r w:rsidRPr="008E6E10">
              <w:t>1328</w:t>
            </w:r>
          </w:p>
        </w:tc>
        <w:tc>
          <w:tcPr>
            <w:tcW w:w="1812" w:type="dxa"/>
          </w:tcPr>
          <w:p w:rsidRPr="008E6E10" w:rsidR="00CC7BA4" w:rsidP="00E2580B" w:rsidRDefault="00CC7BA4" w14:paraId="297F8F55" w14:textId="77777777">
            <w:pPr>
              <w:rPr>
                <w:szCs w:val="18"/>
              </w:rPr>
            </w:pPr>
            <w:r w:rsidRPr="008E6E10">
              <w:t>1324</w:t>
            </w:r>
          </w:p>
        </w:tc>
        <w:tc>
          <w:tcPr>
            <w:tcW w:w="1813" w:type="dxa"/>
          </w:tcPr>
          <w:p w:rsidRPr="008E6E10" w:rsidR="00CC7BA4" w:rsidP="00E2580B" w:rsidRDefault="00CC7BA4" w14:paraId="1DAA82AD" w14:textId="77777777">
            <w:pPr>
              <w:rPr>
                <w:szCs w:val="18"/>
              </w:rPr>
            </w:pPr>
            <w:r w:rsidRPr="008E6E10">
              <w:t>1,0</w:t>
            </w:r>
          </w:p>
        </w:tc>
        <w:tc>
          <w:tcPr>
            <w:tcW w:w="1813" w:type="dxa"/>
          </w:tcPr>
          <w:p w:rsidRPr="008E6E10" w:rsidR="00CC7BA4" w:rsidP="00E2580B" w:rsidRDefault="00CC7BA4" w14:paraId="3163F5AC" w14:textId="77777777">
            <w:pPr>
              <w:rPr>
                <w:szCs w:val="18"/>
              </w:rPr>
            </w:pPr>
            <w:r w:rsidRPr="008E6E10">
              <w:t>1,0</w:t>
            </w:r>
          </w:p>
        </w:tc>
      </w:tr>
      <w:tr w:rsidRPr="008E6E10" w:rsidR="00CC7BA4" w:rsidTr="00E2580B" w14:paraId="315A4026" w14:textId="77777777">
        <w:tc>
          <w:tcPr>
            <w:tcW w:w="1812" w:type="dxa"/>
          </w:tcPr>
          <w:p w:rsidRPr="008E6E10" w:rsidR="00CC7BA4" w:rsidP="00E2580B" w:rsidRDefault="00CC7BA4" w14:paraId="12BC3923" w14:textId="77777777">
            <w:pPr>
              <w:rPr>
                <w:szCs w:val="18"/>
              </w:rPr>
            </w:pPr>
            <w:r w:rsidRPr="008E6E10">
              <w:t>6</w:t>
            </w:r>
          </w:p>
        </w:tc>
        <w:tc>
          <w:tcPr>
            <w:tcW w:w="1812" w:type="dxa"/>
          </w:tcPr>
          <w:p w:rsidRPr="008E6E10" w:rsidR="00CC7BA4" w:rsidP="00E2580B" w:rsidRDefault="00CC7BA4" w14:paraId="59E8B13B" w14:textId="77777777">
            <w:pPr>
              <w:rPr>
                <w:szCs w:val="18"/>
              </w:rPr>
            </w:pPr>
            <w:r w:rsidRPr="008E6E10">
              <w:t>1396</w:t>
            </w:r>
          </w:p>
        </w:tc>
        <w:tc>
          <w:tcPr>
            <w:tcW w:w="1812" w:type="dxa"/>
          </w:tcPr>
          <w:p w:rsidRPr="008E6E10" w:rsidR="00CC7BA4" w:rsidP="00E2580B" w:rsidRDefault="00CC7BA4" w14:paraId="4EE40324" w14:textId="77777777">
            <w:pPr>
              <w:rPr>
                <w:szCs w:val="18"/>
              </w:rPr>
            </w:pPr>
            <w:r w:rsidRPr="008E6E10">
              <w:t>1136</w:t>
            </w:r>
          </w:p>
        </w:tc>
        <w:tc>
          <w:tcPr>
            <w:tcW w:w="1813" w:type="dxa"/>
          </w:tcPr>
          <w:p w:rsidRPr="008E6E10" w:rsidR="00CC7BA4" w:rsidP="00E2580B" w:rsidRDefault="00CC7BA4" w14:paraId="1C596CB3" w14:textId="77777777">
            <w:pPr>
              <w:rPr>
                <w:szCs w:val="18"/>
              </w:rPr>
            </w:pPr>
            <w:r w:rsidRPr="008E6E10">
              <w:t>1,0</w:t>
            </w:r>
          </w:p>
        </w:tc>
        <w:tc>
          <w:tcPr>
            <w:tcW w:w="1813" w:type="dxa"/>
          </w:tcPr>
          <w:p w:rsidRPr="008E6E10" w:rsidR="00CC7BA4" w:rsidP="00E2580B" w:rsidRDefault="00CC7BA4" w14:paraId="2DABC2BB" w14:textId="77777777">
            <w:pPr>
              <w:rPr>
                <w:szCs w:val="18"/>
              </w:rPr>
            </w:pPr>
            <w:r w:rsidRPr="008E6E10">
              <w:t>0,8</w:t>
            </w:r>
          </w:p>
        </w:tc>
      </w:tr>
      <w:tr w:rsidRPr="008E6E10" w:rsidR="00CC7BA4" w:rsidTr="00E2580B" w14:paraId="680847F5" w14:textId="77777777">
        <w:tc>
          <w:tcPr>
            <w:tcW w:w="1812" w:type="dxa"/>
          </w:tcPr>
          <w:p w:rsidRPr="008E6E10" w:rsidR="00CC7BA4" w:rsidP="00E2580B" w:rsidRDefault="00CC7BA4" w14:paraId="6E5BBED4" w14:textId="77777777">
            <w:pPr>
              <w:rPr>
                <w:szCs w:val="18"/>
              </w:rPr>
            </w:pPr>
            <w:r w:rsidRPr="008E6E10">
              <w:t>7</w:t>
            </w:r>
          </w:p>
        </w:tc>
        <w:tc>
          <w:tcPr>
            <w:tcW w:w="1812" w:type="dxa"/>
          </w:tcPr>
          <w:p w:rsidRPr="008E6E10" w:rsidR="00CC7BA4" w:rsidP="00E2580B" w:rsidRDefault="00CC7BA4" w14:paraId="50B4C0BA" w14:textId="77777777">
            <w:pPr>
              <w:rPr>
                <w:szCs w:val="18"/>
              </w:rPr>
            </w:pPr>
            <w:r w:rsidRPr="008E6E10">
              <w:t>1371</w:t>
            </w:r>
          </w:p>
        </w:tc>
        <w:tc>
          <w:tcPr>
            <w:tcW w:w="1812" w:type="dxa"/>
          </w:tcPr>
          <w:p w:rsidRPr="008E6E10" w:rsidR="00CC7BA4" w:rsidP="00E2580B" w:rsidRDefault="00CC7BA4" w14:paraId="41528732" w14:textId="77777777">
            <w:pPr>
              <w:rPr>
                <w:szCs w:val="18"/>
              </w:rPr>
            </w:pPr>
            <w:r w:rsidRPr="008E6E10">
              <w:t>1468</w:t>
            </w:r>
          </w:p>
        </w:tc>
        <w:tc>
          <w:tcPr>
            <w:tcW w:w="1813" w:type="dxa"/>
          </w:tcPr>
          <w:p w:rsidRPr="008E6E10" w:rsidR="00CC7BA4" w:rsidP="00E2580B" w:rsidRDefault="00CC7BA4" w14:paraId="16196B06" w14:textId="77777777">
            <w:pPr>
              <w:rPr>
                <w:szCs w:val="18"/>
              </w:rPr>
            </w:pPr>
            <w:r w:rsidRPr="008E6E10">
              <w:t>1,0</w:t>
            </w:r>
          </w:p>
        </w:tc>
        <w:tc>
          <w:tcPr>
            <w:tcW w:w="1813" w:type="dxa"/>
          </w:tcPr>
          <w:p w:rsidRPr="008E6E10" w:rsidR="00CC7BA4" w:rsidP="00E2580B" w:rsidRDefault="00CC7BA4" w14:paraId="682B8132" w14:textId="77777777">
            <w:pPr>
              <w:rPr>
                <w:szCs w:val="18"/>
              </w:rPr>
            </w:pPr>
            <w:r w:rsidRPr="008E6E10">
              <w:t>1,1</w:t>
            </w:r>
          </w:p>
        </w:tc>
      </w:tr>
      <w:tr w:rsidRPr="008E6E10" w:rsidR="00CC7BA4" w:rsidTr="00E2580B" w14:paraId="78B7EC6B" w14:textId="77777777">
        <w:tc>
          <w:tcPr>
            <w:tcW w:w="1812" w:type="dxa"/>
          </w:tcPr>
          <w:p w:rsidRPr="008E6E10" w:rsidR="00CC7BA4" w:rsidP="00E2580B" w:rsidRDefault="00CC7BA4" w14:paraId="20BD7851" w14:textId="77777777">
            <w:pPr>
              <w:rPr>
                <w:szCs w:val="18"/>
              </w:rPr>
            </w:pPr>
            <w:r w:rsidRPr="008E6E10">
              <w:t>8</w:t>
            </w:r>
          </w:p>
        </w:tc>
        <w:tc>
          <w:tcPr>
            <w:tcW w:w="1812" w:type="dxa"/>
          </w:tcPr>
          <w:p w:rsidRPr="008E6E10" w:rsidR="00CC7BA4" w:rsidP="00E2580B" w:rsidRDefault="00CC7BA4" w14:paraId="1FBD8E00" w14:textId="77777777">
            <w:pPr>
              <w:rPr>
                <w:szCs w:val="18"/>
              </w:rPr>
            </w:pPr>
            <w:r w:rsidRPr="008E6E10">
              <w:t>1167</w:t>
            </w:r>
          </w:p>
        </w:tc>
        <w:tc>
          <w:tcPr>
            <w:tcW w:w="1812" w:type="dxa"/>
          </w:tcPr>
          <w:p w:rsidRPr="008E6E10" w:rsidR="00CC7BA4" w:rsidP="00E2580B" w:rsidRDefault="00CC7BA4" w14:paraId="45FD4FEB" w14:textId="77777777">
            <w:pPr>
              <w:rPr>
                <w:szCs w:val="18"/>
              </w:rPr>
            </w:pPr>
            <w:r w:rsidRPr="008E6E10">
              <w:t>1026</w:t>
            </w:r>
          </w:p>
        </w:tc>
        <w:tc>
          <w:tcPr>
            <w:tcW w:w="1813" w:type="dxa"/>
          </w:tcPr>
          <w:p w:rsidRPr="008E6E10" w:rsidR="00CC7BA4" w:rsidP="00E2580B" w:rsidRDefault="00CC7BA4" w14:paraId="21EFD3DF" w14:textId="77777777">
            <w:pPr>
              <w:rPr>
                <w:szCs w:val="18"/>
              </w:rPr>
            </w:pPr>
            <w:r w:rsidRPr="008E6E10">
              <w:t>0,9</w:t>
            </w:r>
          </w:p>
        </w:tc>
        <w:tc>
          <w:tcPr>
            <w:tcW w:w="1813" w:type="dxa"/>
          </w:tcPr>
          <w:p w:rsidRPr="008E6E10" w:rsidR="00CC7BA4" w:rsidP="00E2580B" w:rsidRDefault="00CC7BA4" w14:paraId="089FE243" w14:textId="77777777">
            <w:pPr>
              <w:rPr>
                <w:szCs w:val="18"/>
              </w:rPr>
            </w:pPr>
            <w:r w:rsidRPr="008E6E10">
              <w:t>0,8</w:t>
            </w:r>
          </w:p>
        </w:tc>
      </w:tr>
      <w:tr w:rsidRPr="008E6E10" w:rsidR="00CC7BA4" w:rsidTr="00E2580B" w14:paraId="3EA12D80" w14:textId="77777777">
        <w:tc>
          <w:tcPr>
            <w:tcW w:w="1812" w:type="dxa"/>
          </w:tcPr>
          <w:p w:rsidRPr="008E6E10" w:rsidR="00CC7BA4" w:rsidP="00E2580B" w:rsidRDefault="00CC7BA4" w14:paraId="42F5BB08" w14:textId="77777777">
            <w:pPr>
              <w:rPr>
                <w:szCs w:val="18"/>
              </w:rPr>
            </w:pPr>
            <w:r w:rsidRPr="008E6E10">
              <w:t>9</w:t>
            </w:r>
          </w:p>
        </w:tc>
        <w:tc>
          <w:tcPr>
            <w:tcW w:w="1812" w:type="dxa"/>
          </w:tcPr>
          <w:p w:rsidRPr="008E6E10" w:rsidR="00CC7BA4" w:rsidP="00E2580B" w:rsidRDefault="00CC7BA4" w14:paraId="68150CFA" w14:textId="77777777">
            <w:pPr>
              <w:rPr>
                <w:szCs w:val="18"/>
              </w:rPr>
            </w:pPr>
            <w:r w:rsidRPr="008E6E10">
              <w:t>1450</w:t>
            </w:r>
          </w:p>
        </w:tc>
        <w:tc>
          <w:tcPr>
            <w:tcW w:w="1812" w:type="dxa"/>
          </w:tcPr>
          <w:p w:rsidRPr="008E6E10" w:rsidR="00CC7BA4" w:rsidP="00E2580B" w:rsidRDefault="00CC7BA4" w14:paraId="0A9FC251" w14:textId="77777777">
            <w:pPr>
              <w:rPr>
                <w:szCs w:val="18"/>
              </w:rPr>
            </w:pPr>
            <w:r w:rsidRPr="008E6E10">
              <w:t>1437</w:t>
            </w:r>
          </w:p>
        </w:tc>
        <w:tc>
          <w:tcPr>
            <w:tcW w:w="1813" w:type="dxa"/>
          </w:tcPr>
          <w:p w:rsidRPr="008E6E10" w:rsidR="00CC7BA4" w:rsidP="00E2580B" w:rsidRDefault="00CC7BA4" w14:paraId="2DEE5BB1" w14:textId="77777777">
            <w:pPr>
              <w:rPr>
                <w:szCs w:val="18"/>
              </w:rPr>
            </w:pPr>
            <w:r w:rsidRPr="008E6E10">
              <w:t>1,1</w:t>
            </w:r>
          </w:p>
        </w:tc>
        <w:tc>
          <w:tcPr>
            <w:tcW w:w="1813" w:type="dxa"/>
          </w:tcPr>
          <w:p w:rsidRPr="008E6E10" w:rsidR="00CC7BA4" w:rsidP="00E2580B" w:rsidRDefault="00CC7BA4" w14:paraId="2C406CF8" w14:textId="77777777">
            <w:pPr>
              <w:rPr>
                <w:szCs w:val="18"/>
              </w:rPr>
            </w:pPr>
            <w:r w:rsidRPr="008E6E10">
              <w:t>1,1</w:t>
            </w:r>
          </w:p>
        </w:tc>
      </w:tr>
      <w:tr w:rsidRPr="008E6E10" w:rsidR="00CC7BA4" w:rsidTr="00E2580B" w14:paraId="0F4BA460" w14:textId="77777777">
        <w:tc>
          <w:tcPr>
            <w:tcW w:w="1812" w:type="dxa"/>
          </w:tcPr>
          <w:p w:rsidRPr="008E6E10" w:rsidR="00CC7BA4" w:rsidP="00E2580B" w:rsidRDefault="00CC7BA4" w14:paraId="485B654F" w14:textId="77777777">
            <w:pPr>
              <w:rPr>
                <w:szCs w:val="18"/>
              </w:rPr>
            </w:pPr>
            <w:r w:rsidRPr="008E6E10">
              <w:t>10</w:t>
            </w:r>
          </w:p>
        </w:tc>
        <w:tc>
          <w:tcPr>
            <w:tcW w:w="1812" w:type="dxa"/>
          </w:tcPr>
          <w:p w:rsidRPr="008E6E10" w:rsidR="00CC7BA4" w:rsidP="00E2580B" w:rsidRDefault="00CC7BA4" w14:paraId="754A716C" w14:textId="77777777">
            <w:pPr>
              <w:rPr>
                <w:szCs w:val="18"/>
              </w:rPr>
            </w:pPr>
            <w:r w:rsidRPr="008E6E10">
              <w:t>1509</w:t>
            </w:r>
          </w:p>
        </w:tc>
        <w:tc>
          <w:tcPr>
            <w:tcW w:w="1812" w:type="dxa"/>
          </w:tcPr>
          <w:p w:rsidRPr="008E6E10" w:rsidR="00CC7BA4" w:rsidP="00E2580B" w:rsidRDefault="00CC7BA4" w14:paraId="43EE2163" w14:textId="77777777">
            <w:pPr>
              <w:rPr>
                <w:szCs w:val="18"/>
              </w:rPr>
            </w:pPr>
            <w:r w:rsidRPr="008E6E10">
              <w:t>1521</w:t>
            </w:r>
          </w:p>
        </w:tc>
        <w:tc>
          <w:tcPr>
            <w:tcW w:w="1813" w:type="dxa"/>
          </w:tcPr>
          <w:p w:rsidRPr="008E6E10" w:rsidR="00CC7BA4" w:rsidP="00E2580B" w:rsidRDefault="00CC7BA4" w14:paraId="2183B533" w14:textId="77777777">
            <w:pPr>
              <w:rPr>
                <w:szCs w:val="18"/>
              </w:rPr>
            </w:pPr>
            <w:r w:rsidRPr="008E6E10">
              <w:t>1,1</w:t>
            </w:r>
          </w:p>
        </w:tc>
        <w:tc>
          <w:tcPr>
            <w:tcW w:w="1813" w:type="dxa"/>
          </w:tcPr>
          <w:p w:rsidRPr="008E6E10" w:rsidR="00CC7BA4" w:rsidP="00E2580B" w:rsidRDefault="00CC7BA4" w14:paraId="54CB1E06" w14:textId="77777777">
            <w:pPr>
              <w:rPr>
                <w:szCs w:val="18"/>
              </w:rPr>
            </w:pPr>
            <w:r w:rsidRPr="008E6E10">
              <w:t>1,1</w:t>
            </w:r>
          </w:p>
        </w:tc>
      </w:tr>
      <w:tr w:rsidRPr="008E6E10" w:rsidR="00CC7BA4" w:rsidTr="00E2580B" w14:paraId="49EACB56" w14:textId="77777777">
        <w:tc>
          <w:tcPr>
            <w:tcW w:w="1812" w:type="dxa"/>
          </w:tcPr>
          <w:p w:rsidRPr="008E6E10" w:rsidR="00CC7BA4" w:rsidP="00E2580B" w:rsidRDefault="00CC7BA4" w14:paraId="63EDA255" w14:textId="77777777">
            <w:pPr>
              <w:rPr>
                <w:szCs w:val="18"/>
              </w:rPr>
            </w:pPr>
            <w:r w:rsidRPr="008E6E10">
              <w:t>11</w:t>
            </w:r>
          </w:p>
        </w:tc>
        <w:tc>
          <w:tcPr>
            <w:tcW w:w="1812" w:type="dxa"/>
          </w:tcPr>
          <w:p w:rsidRPr="008E6E10" w:rsidR="00CC7BA4" w:rsidP="00E2580B" w:rsidRDefault="00CC7BA4" w14:paraId="2E797E35" w14:textId="77777777">
            <w:pPr>
              <w:rPr>
                <w:szCs w:val="18"/>
              </w:rPr>
            </w:pPr>
            <w:r w:rsidRPr="008E6E10">
              <w:t>1320</w:t>
            </w:r>
          </w:p>
        </w:tc>
        <w:tc>
          <w:tcPr>
            <w:tcW w:w="1812" w:type="dxa"/>
          </w:tcPr>
          <w:p w:rsidRPr="008E6E10" w:rsidR="00CC7BA4" w:rsidP="00E2580B" w:rsidRDefault="00CC7BA4" w14:paraId="05EB7D3E" w14:textId="77777777">
            <w:pPr>
              <w:rPr>
                <w:szCs w:val="18"/>
              </w:rPr>
            </w:pPr>
            <w:r w:rsidRPr="008E6E10">
              <w:t>1298</w:t>
            </w:r>
          </w:p>
        </w:tc>
        <w:tc>
          <w:tcPr>
            <w:tcW w:w="1813" w:type="dxa"/>
          </w:tcPr>
          <w:p w:rsidRPr="008E6E10" w:rsidR="00CC7BA4" w:rsidP="00E2580B" w:rsidRDefault="00CC7BA4" w14:paraId="363059AA" w14:textId="77777777">
            <w:pPr>
              <w:rPr>
                <w:szCs w:val="18"/>
              </w:rPr>
            </w:pPr>
            <w:r w:rsidRPr="008E6E10">
              <w:t>1,0</w:t>
            </w:r>
          </w:p>
        </w:tc>
        <w:tc>
          <w:tcPr>
            <w:tcW w:w="1813" w:type="dxa"/>
          </w:tcPr>
          <w:p w:rsidRPr="008E6E10" w:rsidR="00CC7BA4" w:rsidP="00E2580B" w:rsidRDefault="00CC7BA4" w14:paraId="77EC93B0" w14:textId="77777777">
            <w:pPr>
              <w:rPr>
                <w:szCs w:val="18"/>
              </w:rPr>
            </w:pPr>
            <w:r w:rsidRPr="008E6E10">
              <w:t>1,0</w:t>
            </w:r>
          </w:p>
        </w:tc>
      </w:tr>
      <w:tr w:rsidRPr="008E6E10" w:rsidR="00CC7BA4" w:rsidTr="00E2580B" w14:paraId="00320652" w14:textId="77777777">
        <w:tc>
          <w:tcPr>
            <w:tcW w:w="1812" w:type="dxa"/>
          </w:tcPr>
          <w:p w:rsidRPr="008E6E10" w:rsidR="00CC7BA4" w:rsidP="00E2580B" w:rsidRDefault="00CC7BA4" w14:paraId="4F877A95" w14:textId="77777777">
            <w:pPr>
              <w:rPr>
                <w:szCs w:val="18"/>
              </w:rPr>
            </w:pPr>
            <w:r w:rsidRPr="008E6E10">
              <w:t>12</w:t>
            </w:r>
          </w:p>
        </w:tc>
        <w:tc>
          <w:tcPr>
            <w:tcW w:w="1812" w:type="dxa"/>
          </w:tcPr>
          <w:p w:rsidRPr="008E6E10" w:rsidR="00CC7BA4" w:rsidP="00E2580B" w:rsidRDefault="00CC7BA4" w14:paraId="1B7685E4" w14:textId="77777777">
            <w:pPr>
              <w:rPr>
                <w:szCs w:val="18"/>
              </w:rPr>
            </w:pPr>
            <w:r w:rsidRPr="008E6E10">
              <w:t>1179</w:t>
            </w:r>
          </w:p>
        </w:tc>
        <w:tc>
          <w:tcPr>
            <w:tcW w:w="1812" w:type="dxa"/>
          </w:tcPr>
          <w:p w:rsidRPr="008E6E10" w:rsidR="00CC7BA4" w:rsidP="00E2580B" w:rsidRDefault="00CC7BA4" w14:paraId="2CFB348D" w14:textId="77777777">
            <w:pPr>
              <w:rPr>
                <w:szCs w:val="18"/>
              </w:rPr>
            </w:pPr>
            <w:r w:rsidRPr="008E6E10">
              <w:t>1066</w:t>
            </w:r>
          </w:p>
        </w:tc>
        <w:tc>
          <w:tcPr>
            <w:tcW w:w="1813" w:type="dxa"/>
          </w:tcPr>
          <w:p w:rsidRPr="008E6E10" w:rsidR="00CC7BA4" w:rsidP="00E2580B" w:rsidRDefault="00CC7BA4" w14:paraId="3C1BCBF5" w14:textId="77777777">
            <w:pPr>
              <w:rPr>
                <w:szCs w:val="18"/>
              </w:rPr>
            </w:pPr>
            <w:r w:rsidRPr="008E6E10">
              <w:t>0,9</w:t>
            </w:r>
          </w:p>
        </w:tc>
        <w:tc>
          <w:tcPr>
            <w:tcW w:w="1813" w:type="dxa"/>
          </w:tcPr>
          <w:p w:rsidRPr="008E6E10" w:rsidR="00CC7BA4" w:rsidP="00E2580B" w:rsidRDefault="00CC7BA4" w14:paraId="116C3B77" w14:textId="77777777">
            <w:pPr>
              <w:rPr>
                <w:szCs w:val="18"/>
              </w:rPr>
            </w:pPr>
            <w:r w:rsidRPr="008E6E10">
              <w:t>0,8</w:t>
            </w:r>
          </w:p>
        </w:tc>
      </w:tr>
      <w:tr w:rsidRPr="008E6E10" w:rsidR="00CC7BA4" w:rsidTr="00E2580B" w14:paraId="6BC95464" w14:textId="77777777">
        <w:tc>
          <w:tcPr>
            <w:tcW w:w="1812" w:type="dxa"/>
          </w:tcPr>
          <w:p w:rsidRPr="008E6E10" w:rsidR="00CC7BA4" w:rsidP="00E2580B" w:rsidRDefault="00CC7BA4" w14:paraId="1A293336" w14:textId="77777777">
            <w:pPr>
              <w:rPr>
                <w:b/>
                <w:bCs/>
                <w:szCs w:val="18"/>
              </w:rPr>
            </w:pPr>
            <w:r w:rsidRPr="008E6E10">
              <w:rPr>
                <w:b/>
                <w:bCs/>
              </w:rPr>
              <w:t>HH IJ Tm Dierenwelzijn 6</w:t>
            </w:r>
          </w:p>
        </w:tc>
        <w:tc>
          <w:tcPr>
            <w:tcW w:w="1812" w:type="dxa"/>
          </w:tcPr>
          <w:p w:rsidRPr="008E6E10" w:rsidR="00CC7BA4" w:rsidP="00E2580B" w:rsidRDefault="00CC7BA4" w14:paraId="399E53AB" w14:textId="77777777">
            <w:pPr>
              <w:rPr>
                <w:b/>
                <w:bCs/>
                <w:szCs w:val="18"/>
              </w:rPr>
            </w:pPr>
            <w:r w:rsidRPr="008E6E10">
              <w:rPr>
                <w:b/>
                <w:bCs/>
              </w:rPr>
              <w:t>17147</w:t>
            </w:r>
          </w:p>
        </w:tc>
        <w:tc>
          <w:tcPr>
            <w:tcW w:w="1812" w:type="dxa"/>
          </w:tcPr>
          <w:p w:rsidRPr="008E6E10" w:rsidR="00CC7BA4" w:rsidP="00E2580B" w:rsidRDefault="00CC7BA4" w14:paraId="09FCA00C" w14:textId="77777777">
            <w:pPr>
              <w:rPr>
                <w:b/>
                <w:bCs/>
                <w:szCs w:val="18"/>
              </w:rPr>
            </w:pPr>
            <w:r w:rsidRPr="008E6E10">
              <w:rPr>
                <w:b/>
                <w:bCs/>
              </w:rPr>
              <w:t>16567</w:t>
            </w:r>
          </w:p>
        </w:tc>
        <w:tc>
          <w:tcPr>
            <w:tcW w:w="1813" w:type="dxa"/>
          </w:tcPr>
          <w:p w:rsidRPr="008E6E10" w:rsidR="00CC7BA4" w:rsidP="00E2580B" w:rsidRDefault="00CC7BA4" w14:paraId="3B9498A5" w14:textId="77777777">
            <w:pPr>
              <w:rPr>
                <w:b/>
                <w:bCs/>
                <w:szCs w:val="18"/>
              </w:rPr>
            </w:pPr>
            <w:r w:rsidRPr="008E6E10">
              <w:rPr>
                <w:b/>
                <w:bCs/>
              </w:rPr>
              <w:t>12,6</w:t>
            </w:r>
          </w:p>
        </w:tc>
        <w:tc>
          <w:tcPr>
            <w:tcW w:w="1813" w:type="dxa"/>
          </w:tcPr>
          <w:p w:rsidRPr="008E6E10" w:rsidR="00CC7BA4" w:rsidP="00E2580B" w:rsidRDefault="00CC7BA4" w14:paraId="4EB0B2D4" w14:textId="77777777">
            <w:pPr>
              <w:rPr>
                <w:b/>
                <w:bCs/>
                <w:szCs w:val="18"/>
              </w:rPr>
            </w:pPr>
            <w:r w:rsidRPr="008E6E10">
              <w:rPr>
                <w:b/>
                <w:bCs/>
              </w:rPr>
              <w:t>12,2</w:t>
            </w:r>
          </w:p>
        </w:tc>
      </w:tr>
      <w:tr w:rsidRPr="008E6E10" w:rsidR="00CC7BA4" w:rsidTr="00E2580B" w14:paraId="25F28D4B" w14:textId="77777777">
        <w:tc>
          <w:tcPr>
            <w:tcW w:w="1812" w:type="dxa"/>
          </w:tcPr>
          <w:p w:rsidRPr="008E6E10" w:rsidR="00CC7BA4" w:rsidP="00E2580B" w:rsidRDefault="00CC7BA4" w14:paraId="25B77751" w14:textId="77777777">
            <w:pPr>
              <w:rPr>
                <w:szCs w:val="18"/>
              </w:rPr>
            </w:pPr>
            <w:r w:rsidRPr="008E6E10">
              <w:t>1</w:t>
            </w:r>
          </w:p>
        </w:tc>
        <w:tc>
          <w:tcPr>
            <w:tcW w:w="1812" w:type="dxa"/>
          </w:tcPr>
          <w:p w:rsidRPr="008E6E10" w:rsidR="00CC7BA4" w:rsidP="00E2580B" w:rsidRDefault="00CC7BA4" w14:paraId="0A6922FD" w14:textId="77777777">
            <w:pPr>
              <w:rPr>
                <w:szCs w:val="18"/>
              </w:rPr>
            </w:pPr>
            <w:r w:rsidRPr="008E6E10">
              <w:t>1621</w:t>
            </w:r>
          </w:p>
        </w:tc>
        <w:tc>
          <w:tcPr>
            <w:tcW w:w="1812" w:type="dxa"/>
          </w:tcPr>
          <w:p w:rsidRPr="008E6E10" w:rsidR="00CC7BA4" w:rsidP="00E2580B" w:rsidRDefault="00CC7BA4" w14:paraId="7E6FFF1A" w14:textId="77777777">
            <w:pPr>
              <w:rPr>
                <w:szCs w:val="18"/>
              </w:rPr>
            </w:pPr>
            <w:r w:rsidRPr="008E6E10">
              <w:t>1620</w:t>
            </w:r>
          </w:p>
        </w:tc>
        <w:tc>
          <w:tcPr>
            <w:tcW w:w="1813" w:type="dxa"/>
          </w:tcPr>
          <w:p w:rsidRPr="008E6E10" w:rsidR="00CC7BA4" w:rsidP="00E2580B" w:rsidRDefault="00CC7BA4" w14:paraId="299A7551" w14:textId="77777777">
            <w:pPr>
              <w:rPr>
                <w:szCs w:val="18"/>
              </w:rPr>
            </w:pPr>
            <w:r w:rsidRPr="008E6E10">
              <w:t>1,2</w:t>
            </w:r>
          </w:p>
        </w:tc>
        <w:tc>
          <w:tcPr>
            <w:tcW w:w="1813" w:type="dxa"/>
          </w:tcPr>
          <w:p w:rsidRPr="008E6E10" w:rsidR="00CC7BA4" w:rsidP="00E2580B" w:rsidRDefault="00CC7BA4" w14:paraId="25937B6B" w14:textId="77777777">
            <w:pPr>
              <w:rPr>
                <w:szCs w:val="18"/>
              </w:rPr>
            </w:pPr>
            <w:r w:rsidRPr="008E6E10">
              <w:t>1,2</w:t>
            </w:r>
          </w:p>
        </w:tc>
      </w:tr>
      <w:tr w:rsidRPr="008E6E10" w:rsidR="00CC7BA4" w:rsidTr="00E2580B" w14:paraId="54ACD9E8" w14:textId="77777777">
        <w:tc>
          <w:tcPr>
            <w:tcW w:w="1812" w:type="dxa"/>
          </w:tcPr>
          <w:p w:rsidRPr="008E6E10" w:rsidR="00CC7BA4" w:rsidP="00E2580B" w:rsidRDefault="00CC7BA4" w14:paraId="65232C6B" w14:textId="77777777">
            <w:pPr>
              <w:rPr>
                <w:szCs w:val="18"/>
              </w:rPr>
            </w:pPr>
            <w:r w:rsidRPr="008E6E10">
              <w:t>2</w:t>
            </w:r>
          </w:p>
        </w:tc>
        <w:tc>
          <w:tcPr>
            <w:tcW w:w="1812" w:type="dxa"/>
          </w:tcPr>
          <w:p w:rsidRPr="008E6E10" w:rsidR="00CC7BA4" w:rsidP="00E2580B" w:rsidRDefault="00CC7BA4" w14:paraId="116BEB3A" w14:textId="77777777">
            <w:pPr>
              <w:rPr>
                <w:szCs w:val="18"/>
              </w:rPr>
            </w:pPr>
            <w:r w:rsidRPr="008E6E10">
              <w:t>1486</w:t>
            </w:r>
          </w:p>
        </w:tc>
        <w:tc>
          <w:tcPr>
            <w:tcW w:w="1812" w:type="dxa"/>
          </w:tcPr>
          <w:p w:rsidRPr="008E6E10" w:rsidR="00CC7BA4" w:rsidP="00E2580B" w:rsidRDefault="00CC7BA4" w14:paraId="742BC830" w14:textId="77777777">
            <w:pPr>
              <w:rPr>
                <w:szCs w:val="18"/>
              </w:rPr>
            </w:pPr>
            <w:r w:rsidRPr="008E6E10">
              <w:t>1483</w:t>
            </w:r>
          </w:p>
        </w:tc>
        <w:tc>
          <w:tcPr>
            <w:tcW w:w="1813" w:type="dxa"/>
          </w:tcPr>
          <w:p w:rsidRPr="008E6E10" w:rsidR="00CC7BA4" w:rsidP="00E2580B" w:rsidRDefault="00CC7BA4" w14:paraId="4EABDB83" w14:textId="77777777">
            <w:pPr>
              <w:rPr>
                <w:szCs w:val="18"/>
              </w:rPr>
            </w:pPr>
            <w:r w:rsidRPr="008E6E10">
              <w:t>1,1</w:t>
            </w:r>
          </w:p>
        </w:tc>
        <w:tc>
          <w:tcPr>
            <w:tcW w:w="1813" w:type="dxa"/>
          </w:tcPr>
          <w:p w:rsidRPr="008E6E10" w:rsidR="00CC7BA4" w:rsidP="00E2580B" w:rsidRDefault="00CC7BA4" w14:paraId="32111705" w14:textId="77777777">
            <w:pPr>
              <w:rPr>
                <w:szCs w:val="18"/>
              </w:rPr>
            </w:pPr>
            <w:r w:rsidRPr="008E6E10">
              <w:t>1,1</w:t>
            </w:r>
          </w:p>
        </w:tc>
      </w:tr>
      <w:tr w:rsidRPr="008E6E10" w:rsidR="00CC7BA4" w:rsidTr="00E2580B" w14:paraId="4ED77583" w14:textId="77777777">
        <w:tc>
          <w:tcPr>
            <w:tcW w:w="1812" w:type="dxa"/>
          </w:tcPr>
          <w:p w:rsidRPr="008E6E10" w:rsidR="00CC7BA4" w:rsidP="00E2580B" w:rsidRDefault="00CC7BA4" w14:paraId="063070E0" w14:textId="77777777">
            <w:pPr>
              <w:rPr>
                <w:szCs w:val="18"/>
              </w:rPr>
            </w:pPr>
            <w:r w:rsidRPr="008E6E10">
              <w:t>3</w:t>
            </w:r>
          </w:p>
        </w:tc>
        <w:tc>
          <w:tcPr>
            <w:tcW w:w="1812" w:type="dxa"/>
          </w:tcPr>
          <w:p w:rsidRPr="008E6E10" w:rsidR="00CC7BA4" w:rsidP="00E2580B" w:rsidRDefault="00CC7BA4" w14:paraId="0B6701D1" w14:textId="77777777">
            <w:pPr>
              <w:rPr>
                <w:szCs w:val="18"/>
              </w:rPr>
            </w:pPr>
            <w:r w:rsidRPr="008E6E10">
              <w:t>1576</w:t>
            </w:r>
          </w:p>
        </w:tc>
        <w:tc>
          <w:tcPr>
            <w:tcW w:w="1812" w:type="dxa"/>
          </w:tcPr>
          <w:p w:rsidRPr="008E6E10" w:rsidR="00CC7BA4" w:rsidP="00E2580B" w:rsidRDefault="00CC7BA4" w14:paraId="09BD6A7F" w14:textId="77777777">
            <w:pPr>
              <w:rPr>
                <w:szCs w:val="18"/>
              </w:rPr>
            </w:pPr>
            <w:r w:rsidRPr="008E6E10">
              <w:t>1415</w:t>
            </w:r>
          </w:p>
        </w:tc>
        <w:tc>
          <w:tcPr>
            <w:tcW w:w="1813" w:type="dxa"/>
          </w:tcPr>
          <w:p w:rsidRPr="008E6E10" w:rsidR="00CC7BA4" w:rsidP="00E2580B" w:rsidRDefault="00CC7BA4" w14:paraId="42AB4D1F" w14:textId="77777777">
            <w:pPr>
              <w:rPr>
                <w:szCs w:val="18"/>
              </w:rPr>
            </w:pPr>
            <w:r w:rsidRPr="008E6E10">
              <w:t>1,2</w:t>
            </w:r>
          </w:p>
        </w:tc>
        <w:tc>
          <w:tcPr>
            <w:tcW w:w="1813" w:type="dxa"/>
          </w:tcPr>
          <w:p w:rsidRPr="008E6E10" w:rsidR="00CC7BA4" w:rsidP="00E2580B" w:rsidRDefault="00CC7BA4" w14:paraId="40BA86F0" w14:textId="77777777">
            <w:pPr>
              <w:rPr>
                <w:szCs w:val="18"/>
              </w:rPr>
            </w:pPr>
            <w:r w:rsidRPr="008E6E10">
              <w:t>1,0</w:t>
            </w:r>
          </w:p>
        </w:tc>
      </w:tr>
      <w:tr w:rsidRPr="008E6E10" w:rsidR="00CC7BA4" w:rsidTr="00E2580B" w14:paraId="796BCC63" w14:textId="77777777">
        <w:tc>
          <w:tcPr>
            <w:tcW w:w="1812" w:type="dxa"/>
          </w:tcPr>
          <w:p w:rsidRPr="008E6E10" w:rsidR="00CC7BA4" w:rsidP="00E2580B" w:rsidRDefault="00CC7BA4" w14:paraId="3AC3F1A4" w14:textId="77777777">
            <w:pPr>
              <w:rPr>
                <w:szCs w:val="18"/>
              </w:rPr>
            </w:pPr>
            <w:r w:rsidRPr="008E6E10">
              <w:t>4</w:t>
            </w:r>
          </w:p>
        </w:tc>
        <w:tc>
          <w:tcPr>
            <w:tcW w:w="1812" w:type="dxa"/>
          </w:tcPr>
          <w:p w:rsidRPr="008E6E10" w:rsidR="00CC7BA4" w:rsidP="00E2580B" w:rsidRDefault="00CC7BA4" w14:paraId="0A19EC42" w14:textId="77777777">
            <w:pPr>
              <w:rPr>
                <w:szCs w:val="18"/>
              </w:rPr>
            </w:pPr>
            <w:r w:rsidRPr="008E6E10">
              <w:t>1492</w:t>
            </w:r>
          </w:p>
        </w:tc>
        <w:tc>
          <w:tcPr>
            <w:tcW w:w="1812" w:type="dxa"/>
          </w:tcPr>
          <w:p w:rsidRPr="008E6E10" w:rsidR="00CC7BA4" w:rsidP="00E2580B" w:rsidRDefault="00CC7BA4" w14:paraId="1F8964FD" w14:textId="77777777">
            <w:pPr>
              <w:rPr>
                <w:szCs w:val="18"/>
              </w:rPr>
            </w:pPr>
            <w:r w:rsidRPr="008E6E10">
              <w:t>1547</w:t>
            </w:r>
          </w:p>
        </w:tc>
        <w:tc>
          <w:tcPr>
            <w:tcW w:w="1813" w:type="dxa"/>
          </w:tcPr>
          <w:p w:rsidRPr="008E6E10" w:rsidR="00CC7BA4" w:rsidP="00E2580B" w:rsidRDefault="00CC7BA4" w14:paraId="74F3FC8C" w14:textId="77777777">
            <w:pPr>
              <w:rPr>
                <w:szCs w:val="18"/>
              </w:rPr>
            </w:pPr>
            <w:r w:rsidRPr="008E6E10">
              <w:t>1,1</w:t>
            </w:r>
          </w:p>
        </w:tc>
        <w:tc>
          <w:tcPr>
            <w:tcW w:w="1813" w:type="dxa"/>
          </w:tcPr>
          <w:p w:rsidRPr="008E6E10" w:rsidR="00CC7BA4" w:rsidP="00E2580B" w:rsidRDefault="00CC7BA4" w14:paraId="4F2C815E" w14:textId="77777777">
            <w:pPr>
              <w:rPr>
                <w:szCs w:val="18"/>
              </w:rPr>
            </w:pPr>
            <w:r w:rsidRPr="008E6E10">
              <w:t>1,1</w:t>
            </w:r>
          </w:p>
        </w:tc>
      </w:tr>
      <w:tr w:rsidRPr="008E6E10" w:rsidR="00CC7BA4" w:rsidTr="00E2580B" w14:paraId="6DF44A74" w14:textId="77777777">
        <w:tc>
          <w:tcPr>
            <w:tcW w:w="1812" w:type="dxa"/>
          </w:tcPr>
          <w:p w:rsidRPr="008E6E10" w:rsidR="00CC7BA4" w:rsidP="00E2580B" w:rsidRDefault="00CC7BA4" w14:paraId="378CD89E" w14:textId="77777777">
            <w:pPr>
              <w:rPr>
                <w:szCs w:val="18"/>
              </w:rPr>
            </w:pPr>
            <w:r w:rsidRPr="008E6E10">
              <w:t>5</w:t>
            </w:r>
          </w:p>
        </w:tc>
        <w:tc>
          <w:tcPr>
            <w:tcW w:w="1812" w:type="dxa"/>
          </w:tcPr>
          <w:p w:rsidRPr="008E6E10" w:rsidR="00CC7BA4" w:rsidP="00E2580B" w:rsidRDefault="00CC7BA4" w14:paraId="315EF98B" w14:textId="77777777">
            <w:pPr>
              <w:rPr>
                <w:szCs w:val="18"/>
              </w:rPr>
            </w:pPr>
            <w:r w:rsidRPr="008E6E10">
              <w:t>1373</w:t>
            </w:r>
          </w:p>
        </w:tc>
        <w:tc>
          <w:tcPr>
            <w:tcW w:w="1812" w:type="dxa"/>
          </w:tcPr>
          <w:p w:rsidRPr="008E6E10" w:rsidR="00CC7BA4" w:rsidP="00E2580B" w:rsidRDefault="00CC7BA4" w14:paraId="239822AA" w14:textId="77777777">
            <w:pPr>
              <w:rPr>
                <w:szCs w:val="18"/>
              </w:rPr>
            </w:pPr>
            <w:r w:rsidRPr="008E6E10">
              <w:t>1360</w:t>
            </w:r>
          </w:p>
        </w:tc>
        <w:tc>
          <w:tcPr>
            <w:tcW w:w="1813" w:type="dxa"/>
          </w:tcPr>
          <w:p w:rsidRPr="008E6E10" w:rsidR="00CC7BA4" w:rsidP="00E2580B" w:rsidRDefault="00CC7BA4" w14:paraId="1E768D15" w14:textId="77777777">
            <w:pPr>
              <w:rPr>
                <w:szCs w:val="18"/>
              </w:rPr>
            </w:pPr>
            <w:r w:rsidRPr="008E6E10">
              <w:t>1,0</w:t>
            </w:r>
          </w:p>
        </w:tc>
        <w:tc>
          <w:tcPr>
            <w:tcW w:w="1813" w:type="dxa"/>
          </w:tcPr>
          <w:p w:rsidRPr="008E6E10" w:rsidR="00CC7BA4" w:rsidP="00E2580B" w:rsidRDefault="00CC7BA4" w14:paraId="450F1062" w14:textId="77777777">
            <w:pPr>
              <w:rPr>
                <w:szCs w:val="18"/>
              </w:rPr>
            </w:pPr>
            <w:r w:rsidRPr="008E6E10">
              <w:t>1,0</w:t>
            </w:r>
          </w:p>
        </w:tc>
      </w:tr>
      <w:tr w:rsidRPr="008E6E10" w:rsidR="00CC7BA4" w:rsidTr="00E2580B" w14:paraId="5A1C2420" w14:textId="77777777">
        <w:tc>
          <w:tcPr>
            <w:tcW w:w="1812" w:type="dxa"/>
          </w:tcPr>
          <w:p w:rsidRPr="008E6E10" w:rsidR="00CC7BA4" w:rsidP="00E2580B" w:rsidRDefault="00CC7BA4" w14:paraId="4FD92F96" w14:textId="77777777">
            <w:pPr>
              <w:rPr>
                <w:szCs w:val="18"/>
              </w:rPr>
            </w:pPr>
            <w:r w:rsidRPr="008E6E10">
              <w:t>6</w:t>
            </w:r>
          </w:p>
        </w:tc>
        <w:tc>
          <w:tcPr>
            <w:tcW w:w="1812" w:type="dxa"/>
          </w:tcPr>
          <w:p w:rsidRPr="008E6E10" w:rsidR="00CC7BA4" w:rsidP="00E2580B" w:rsidRDefault="00CC7BA4" w14:paraId="5A03799D" w14:textId="77777777">
            <w:pPr>
              <w:rPr>
                <w:szCs w:val="18"/>
              </w:rPr>
            </w:pPr>
            <w:r w:rsidRPr="008E6E10">
              <w:t>1388</w:t>
            </w:r>
          </w:p>
        </w:tc>
        <w:tc>
          <w:tcPr>
            <w:tcW w:w="1812" w:type="dxa"/>
          </w:tcPr>
          <w:p w:rsidRPr="008E6E10" w:rsidR="00CC7BA4" w:rsidP="00E2580B" w:rsidRDefault="00CC7BA4" w14:paraId="525D59FF" w14:textId="77777777">
            <w:pPr>
              <w:rPr>
                <w:szCs w:val="18"/>
              </w:rPr>
            </w:pPr>
            <w:r w:rsidRPr="008E6E10">
              <w:t>1322</w:t>
            </w:r>
          </w:p>
        </w:tc>
        <w:tc>
          <w:tcPr>
            <w:tcW w:w="1813" w:type="dxa"/>
          </w:tcPr>
          <w:p w:rsidRPr="008E6E10" w:rsidR="00CC7BA4" w:rsidP="00E2580B" w:rsidRDefault="00CC7BA4" w14:paraId="62525CEF" w14:textId="77777777">
            <w:pPr>
              <w:rPr>
                <w:szCs w:val="18"/>
              </w:rPr>
            </w:pPr>
            <w:r w:rsidRPr="008E6E10">
              <w:t>1,0</w:t>
            </w:r>
          </w:p>
        </w:tc>
        <w:tc>
          <w:tcPr>
            <w:tcW w:w="1813" w:type="dxa"/>
          </w:tcPr>
          <w:p w:rsidRPr="008E6E10" w:rsidR="00CC7BA4" w:rsidP="00E2580B" w:rsidRDefault="00CC7BA4" w14:paraId="0CC419BD" w14:textId="77777777">
            <w:pPr>
              <w:rPr>
                <w:szCs w:val="18"/>
              </w:rPr>
            </w:pPr>
            <w:r w:rsidRPr="008E6E10">
              <w:t>1,0</w:t>
            </w:r>
          </w:p>
        </w:tc>
      </w:tr>
      <w:tr w:rsidRPr="008E6E10" w:rsidR="00CC7BA4" w:rsidTr="00E2580B" w14:paraId="7D873132" w14:textId="77777777">
        <w:tc>
          <w:tcPr>
            <w:tcW w:w="1812" w:type="dxa"/>
          </w:tcPr>
          <w:p w:rsidRPr="008E6E10" w:rsidR="00CC7BA4" w:rsidP="00E2580B" w:rsidRDefault="00CC7BA4" w14:paraId="04A2CFDF" w14:textId="77777777">
            <w:pPr>
              <w:rPr>
                <w:szCs w:val="18"/>
              </w:rPr>
            </w:pPr>
            <w:r w:rsidRPr="008E6E10">
              <w:t>7</w:t>
            </w:r>
          </w:p>
        </w:tc>
        <w:tc>
          <w:tcPr>
            <w:tcW w:w="1812" w:type="dxa"/>
          </w:tcPr>
          <w:p w:rsidRPr="008E6E10" w:rsidR="00CC7BA4" w:rsidP="00E2580B" w:rsidRDefault="00CC7BA4" w14:paraId="750D553B" w14:textId="77777777">
            <w:pPr>
              <w:rPr>
                <w:szCs w:val="18"/>
              </w:rPr>
            </w:pPr>
            <w:r w:rsidRPr="008E6E10">
              <w:t>1388</w:t>
            </w:r>
          </w:p>
        </w:tc>
        <w:tc>
          <w:tcPr>
            <w:tcW w:w="1812" w:type="dxa"/>
          </w:tcPr>
          <w:p w:rsidRPr="008E6E10" w:rsidR="00CC7BA4" w:rsidP="00E2580B" w:rsidRDefault="00CC7BA4" w14:paraId="1B8BB39E" w14:textId="77777777">
            <w:pPr>
              <w:rPr>
                <w:szCs w:val="18"/>
              </w:rPr>
            </w:pPr>
            <w:r w:rsidRPr="008E6E10">
              <w:t>1442</w:t>
            </w:r>
          </w:p>
        </w:tc>
        <w:tc>
          <w:tcPr>
            <w:tcW w:w="1813" w:type="dxa"/>
          </w:tcPr>
          <w:p w:rsidRPr="008E6E10" w:rsidR="00CC7BA4" w:rsidP="00E2580B" w:rsidRDefault="00CC7BA4" w14:paraId="59767F8D" w14:textId="77777777">
            <w:pPr>
              <w:rPr>
                <w:szCs w:val="18"/>
              </w:rPr>
            </w:pPr>
            <w:r w:rsidRPr="008E6E10">
              <w:t>1,0</w:t>
            </w:r>
          </w:p>
        </w:tc>
        <w:tc>
          <w:tcPr>
            <w:tcW w:w="1813" w:type="dxa"/>
          </w:tcPr>
          <w:p w:rsidRPr="008E6E10" w:rsidR="00CC7BA4" w:rsidP="00E2580B" w:rsidRDefault="00CC7BA4" w14:paraId="3208252E" w14:textId="77777777">
            <w:pPr>
              <w:rPr>
                <w:szCs w:val="18"/>
              </w:rPr>
            </w:pPr>
            <w:r w:rsidRPr="008E6E10">
              <w:t>1,1</w:t>
            </w:r>
          </w:p>
        </w:tc>
      </w:tr>
      <w:tr w:rsidRPr="008E6E10" w:rsidR="00CC7BA4" w:rsidTr="00E2580B" w14:paraId="68B5A049" w14:textId="77777777">
        <w:tc>
          <w:tcPr>
            <w:tcW w:w="1812" w:type="dxa"/>
          </w:tcPr>
          <w:p w:rsidRPr="008E6E10" w:rsidR="00CC7BA4" w:rsidP="00E2580B" w:rsidRDefault="00CC7BA4" w14:paraId="4677430D" w14:textId="77777777">
            <w:pPr>
              <w:rPr>
                <w:szCs w:val="18"/>
              </w:rPr>
            </w:pPr>
            <w:r w:rsidRPr="008E6E10">
              <w:t>8</w:t>
            </w:r>
          </w:p>
        </w:tc>
        <w:tc>
          <w:tcPr>
            <w:tcW w:w="1812" w:type="dxa"/>
          </w:tcPr>
          <w:p w:rsidRPr="008E6E10" w:rsidR="00CC7BA4" w:rsidP="00E2580B" w:rsidRDefault="00CC7BA4" w14:paraId="6854152C" w14:textId="77777777">
            <w:pPr>
              <w:rPr>
                <w:szCs w:val="18"/>
              </w:rPr>
            </w:pPr>
            <w:r w:rsidRPr="008E6E10">
              <w:t>1195</w:t>
            </w:r>
          </w:p>
        </w:tc>
        <w:tc>
          <w:tcPr>
            <w:tcW w:w="1812" w:type="dxa"/>
          </w:tcPr>
          <w:p w:rsidRPr="008E6E10" w:rsidR="00CC7BA4" w:rsidP="00E2580B" w:rsidRDefault="00CC7BA4" w14:paraId="7CBD35D0" w14:textId="77777777">
            <w:pPr>
              <w:rPr>
                <w:szCs w:val="18"/>
              </w:rPr>
            </w:pPr>
            <w:r w:rsidRPr="008E6E10">
              <w:t>1117</w:t>
            </w:r>
          </w:p>
        </w:tc>
        <w:tc>
          <w:tcPr>
            <w:tcW w:w="1813" w:type="dxa"/>
          </w:tcPr>
          <w:p w:rsidRPr="008E6E10" w:rsidR="00CC7BA4" w:rsidP="00E2580B" w:rsidRDefault="00CC7BA4" w14:paraId="01C65DEF" w14:textId="77777777">
            <w:pPr>
              <w:rPr>
                <w:szCs w:val="18"/>
              </w:rPr>
            </w:pPr>
            <w:r w:rsidRPr="008E6E10">
              <w:t>0,9</w:t>
            </w:r>
          </w:p>
        </w:tc>
        <w:tc>
          <w:tcPr>
            <w:tcW w:w="1813" w:type="dxa"/>
          </w:tcPr>
          <w:p w:rsidRPr="008E6E10" w:rsidR="00CC7BA4" w:rsidP="00E2580B" w:rsidRDefault="00CC7BA4" w14:paraId="320E468F" w14:textId="77777777">
            <w:pPr>
              <w:rPr>
                <w:szCs w:val="18"/>
              </w:rPr>
            </w:pPr>
            <w:r w:rsidRPr="008E6E10">
              <w:t>0,8</w:t>
            </w:r>
          </w:p>
        </w:tc>
      </w:tr>
      <w:tr w:rsidRPr="008E6E10" w:rsidR="00CC7BA4" w:rsidTr="00E2580B" w14:paraId="4996B8EC" w14:textId="77777777">
        <w:tc>
          <w:tcPr>
            <w:tcW w:w="1812" w:type="dxa"/>
          </w:tcPr>
          <w:p w:rsidRPr="008E6E10" w:rsidR="00CC7BA4" w:rsidP="00E2580B" w:rsidRDefault="00CC7BA4" w14:paraId="1AD2F42D" w14:textId="77777777">
            <w:pPr>
              <w:rPr>
                <w:szCs w:val="18"/>
              </w:rPr>
            </w:pPr>
            <w:r w:rsidRPr="008E6E10">
              <w:t>9</w:t>
            </w:r>
          </w:p>
        </w:tc>
        <w:tc>
          <w:tcPr>
            <w:tcW w:w="1812" w:type="dxa"/>
          </w:tcPr>
          <w:p w:rsidRPr="008E6E10" w:rsidR="00CC7BA4" w:rsidP="00E2580B" w:rsidRDefault="00CC7BA4" w14:paraId="29EE2C27" w14:textId="77777777">
            <w:pPr>
              <w:rPr>
                <w:szCs w:val="18"/>
              </w:rPr>
            </w:pPr>
            <w:r w:rsidRPr="008E6E10">
              <w:t>1463</w:t>
            </w:r>
          </w:p>
        </w:tc>
        <w:tc>
          <w:tcPr>
            <w:tcW w:w="1812" w:type="dxa"/>
          </w:tcPr>
          <w:p w:rsidRPr="008E6E10" w:rsidR="00CC7BA4" w:rsidP="00E2580B" w:rsidRDefault="00CC7BA4" w14:paraId="3120AAC9" w14:textId="77777777">
            <w:pPr>
              <w:rPr>
                <w:szCs w:val="18"/>
              </w:rPr>
            </w:pPr>
            <w:r w:rsidRPr="008E6E10">
              <w:t>1155</w:t>
            </w:r>
          </w:p>
        </w:tc>
        <w:tc>
          <w:tcPr>
            <w:tcW w:w="1813" w:type="dxa"/>
          </w:tcPr>
          <w:p w:rsidRPr="008E6E10" w:rsidR="00CC7BA4" w:rsidP="00E2580B" w:rsidRDefault="00CC7BA4" w14:paraId="4D44B9F5" w14:textId="77777777">
            <w:pPr>
              <w:rPr>
                <w:szCs w:val="18"/>
              </w:rPr>
            </w:pPr>
            <w:r w:rsidRPr="008E6E10">
              <w:t>1,1</w:t>
            </w:r>
          </w:p>
        </w:tc>
        <w:tc>
          <w:tcPr>
            <w:tcW w:w="1813" w:type="dxa"/>
          </w:tcPr>
          <w:p w:rsidRPr="008E6E10" w:rsidR="00CC7BA4" w:rsidP="00E2580B" w:rsidRDefault="00CC7BA4" w14:paraId="609EDD25" w14:textId="77777777">
            <w:pPr>
              <w:rPr>
                <w:szCs w:val="18"/>
              </w:rPr>
            </w:pPr>
            <w:r w:rsidRPr="008E6E10">
              <w:t>0,9</w:t>
            </w:r>
          </w:p>
        </w:tc>
      </w:tr>
      <w:tr w:rsidRPr="008E6E10" w:rsidR="00CC7BA4" w:rsidTr="00E2580B" w14:paraId="569BF6FD" w14:textId="77777777">
        <w:tc>
          <w:tcPr>
            <w:tcW w:w="1812" w:type="dxa"/>
          </w:tcPr>
          <w:p w:rsidRPr="008E6E10" w:rsidR="00CC7BA4" w:rsidP="00E2580B" w:rsidRDefault="00CC7BA4" w14:paraId="3640FF77" w14:textId="77777777">
            <w:pPr>
              <w:rPr>
                <w:szCs w:val="18"/>
              </w:rPr>
            </w:pPr>
            <w:r w:rsidRPr="008E6E10">
              <w:t>10</w:t>
            </w:r>
          </w:p>
        </w:tc>
        <w:tc>
          <w:tcPr>
            <w:tcW w:w="1812" w:type="dxa"/>
          </w:tcPr>
          <w:p w:rsidRPr="008E6E10" w:rsidR="00CC7BA4" w:rsidP="00E2580B" w:rsidRDefault="00CC7BA4" w14:paraId="769547E0" w14:textId="77777777">
            <w:pPr>
              <w:rPr>
                <w:szCs w:val="18"/>
              </w:rPr>
            </w:pPr>
            <w:r w:rsidRPr="008E6E10">
              <w:t>1552</w:t>
            </w:r>
          </w:p>
        </w:tc>
        <w:tc>
          <w:tcPr>
            <w:tcW w:w="1812" w:type="dxa"/>
          </w:tcPr>
          <w:p w:rsidRPr="008E6E10" w:rsidR="00CC7BA4" w:rsidP="00E2580B" w:rsidRDefault="00CC7BA4" w14:paraId="57F35FCC" w14:textId="77777777">
            <w:pPr>
              <w:rPr>
                <w:szCs w:val="18"/>
              </w:rPr>
            </w:pPr>
            <w:r w:rsidRPr="008E6E10">
              <w:t>1617</w:t>
            </w:r>
          </w:p>
        </w:tc>
        <w:tc>
          <w:tcPr>
            <w:tcW w:w="1813" w:type="dxa"/>
          </w:tcPr>
          <w:p w:rsidRPr="008E6E10" w:rsidR="00CC7BA4" w:rsidP="00E2580B" w:rsidRDefault="00CC7BA4" w14:paraId="2EAF0607" w14:textId="77777777">
            <w:pPr>
              <w:rPr>
                <w:szCs w:val="18"/>
              </w:rPr>
            </w:pPr>
            <w:r w:rsidRPr="008E6E10">
              <w:t>1,1</w:t>
            </w:r>
          </w:p>
        </w:tc>
        <w:tc>
          <w:tcPr>
            <w:tcW w:w="1813" w:type="dxa"/>
          </w:tcPr>
          <w:p w:rsidRPr="008E6E10" w:rsidR="00CC7BA4" w:rsidP="00E2580B" w:rsidRDefault="00CC7BA4" w14:paraId="0B870A1F" w14:textId="77777777">
            <w:pPr>
              <w:rPr>
                <w:szCs w:val="18"/>
              </w:rPr>
            </w:pPr>
            <w:r w:rsidRPr="008E6E10">
              <w:t>1,2</w:t>
            </w:r>
          </w:p>
        </w:tc>
      </w:tr>
      <w:tr w:rsidRPr="008E6E10" w:rsidR="00CC7BA4" w:rsidTr="00E2580B" w14:paraId="32EB8CFB" w14:textId="77777777">
        <w:tc>
          <w:tcPr>
            <w:tcW w:w="1812" w:type="dxa"/>
          </w:tcPr>
          <w:p w:rsidRPr="008E6E10" w:rsidR="00CC7BA4" w:rsidP="00E2580B" w:rsidRDefault="00CC7BA4" w14:paraId="385F3CCD" w14:textId="77777777">
            <w:pPr>
              <w:rPr>
                <w:szCs w:val="18"/>
              </w:rPr>
            </w:pPr>
            <w:r w:rsidRPr="008E6E10">
              <w:t>11</w:t>
            </w:r>
          </w:p>
        </w:tc>
        <w:tc>
          <w:tcPr>
            <w:tcW w:w="1812" w:type="dxa"/>
          </w:tcPr>
          <w:p w:rsidRPr="008E6E10" w:rsidR="00CC7BA4" w:rsidP="00E2580B" w:rsidRDefault="00CC7BA4" w14:paraId="38AC45BC" w14:textId="77777777">
            <w:pPr>
              <w:rPr>
                <w:szCs w:val="18"/>
              </w:rPr>
            </w:pPr>
            <w:r w:rsidRPr="008E6E10">
              <w:t>1373</w:t>
            </w:r>
          </w:p>
        </w:tc>
        <w:tc>
          <w:tcPr>
            <w:tcW w:w="1812" w:type="dxa"/>
          </w:tcPr>
          <w:p w:rsidRPr="008E6E10" w:rsidR="00CC7BA4" w:rsidP="00E2580B" w:rsidRDefault="00CC7BA4" w14:paraId="43FC1F27" w14:textId="77777777">
            <w:pPr>
              <w:rPr>
                <w:szCs w:val="18"/>
              </w:rPr>
            </w:pPr>
            <w:r w:rsidRPr="008E6E10">
              <w:t>1342</w:t>
            </w:r>
          </w:p>
        </w:tc>
        <w:tc>
          <w:tcPr>
            <w:tcW w:w="1813" w:type="dxa"/>
          </w:tcPr>
          <w:p w:rsidRPr="008E6E10" w:rsidR="00CC7BA4" w:rsidP="00E2580B" w:rsidRDefault="00CC7BA4" w14:paraId="3A43FD8D" w14:textId="77777777">
            <w:pPr>
              <w:rPr>
                <w:szCs w:val="18"/>
              </w:rPr>
            </w:pPr>
            <w:r w:rsidRPr="008E6E10">
              <w:t>1,0</w:t>
            </w:r>
          </w:p>
        </w:tc>
        <w:tc>
          <w:tcPr>
            <w:tcW w:w="1813" w:type="dxa"/>
          </w:tcPr>
          <w:p w:rsidRPr="008E6E10" w:rsidR="00CC7BA4" w:rsidP="00E2580B" w:rsidRDefault="00CC7BA4" w14:paraId="5D62D0A7" w14:textId="77777777">
            <w:pPr>
              <w:rPr>
                <w:szCs w:val="18"/>
              </w:rPr>
            </w:pPr>
            <w:r w:rsidRPr="008E6E10">
              <w:t>1,0</w:t>
            </w:r>
          </w:p>
        </w:tc>
      </w:tr>
      <w:tr w:rsidRPr="008E6E10" w:rsidR="00CC7BA4" w:rsidTr="00E2580B" w14:paraId="2E94BF82" w14:textId="77777777">
        <w:tc>
          <w:tcPr>
            <w:tcW w:w="1812" w:type="dxa"/>
          </w:tcPr>
          <w:p w:rsidRPr="008E6E10" w:rsidR="00CC7BA4" w:rsidP="00E2580B" w:rsidRDefault="00CC7BA4" w14:paraId="118C4BC2" w14:textId="77777777">
            <w:pPr>
              <w:rPr>
                <w:szCs w:val="18"/>
              </w:rPr>
            </w:pPr>
            <w:r w:rsidRPr="008E6E10">
              <w:t>12</w:t>
            </w:r>
          </w:p>
        </w:tc>
        <w:tc>
          <w:tcPr>
            <w:tcW w:w="1812" w:type="dxa"/>
          </w:tcPr>
          <w:p w:rsidRPr="008E6E10" w:rsidR="00CC7BA4" w:rsidP="00E2580B" w:rsidRDefault="00CC7BA4" w14:paraId="4E430B65" w14:textId="77777777">
            <w:pPr>
              <w:rPr>
                <w:szCs w:val="18"/>
              </w:rPr>
            </w:pPr>
            <w:r w:rsidRPr="008E6E10">
              <w:t>1239</w:t>
            </w:r>
          </w:p>
        </w:tc>
        <w:tc>
          <w:tcPr>
            <w:tcW w:w="1812" w:type="dxa"/>
          </w:tcPr>
          <w:p w:rsidRPr="008E6E10" w:rsidR="00CC7BA4" w:rsidP="00E2580B" w:rsidRDefault="00CC7BA4" w14:paraId="7D190B30" w14:textId="77777777">
            <w:pPr>
              <w:rPr>
                <w:szCs w:val="18"/>
              </w:rPr>
            </w:pPr>
            <w:r w:rsidRPr="008E6E10">
              <w:t>1147</w:t>
            </w:r>
          </w:p>
        </w:tc>
        <w:tc>
          <w:tcPr>
            <w:tcW w:w="1813" w:type="dxa"/>
          </w:tcPr>
          <w:p w:rsidRPr="008E6E10" w:rsidR="00CC7BA4" w:rsidP="00E2580B" w:rsidRDefault="00CC7BA4" w14:paraId="44CF270D" w14:textId="77777777">
            <w:pPr>
              <w:rPr>
                <w:szCs w:val="18"/>
              </w:rPr>
            </w:pPr>
            <w:r w:rsidRPr="008E6E10">
              <w:t>0,9</w:t>
            </w:r>
          </w:p>
        </w:tc>
        <w:tc>
          <w:tcPr>
            <w:tcW w:w="1813" w:type="dxa"/>
          </w:tcPr>
          <w:p w:rsidRPr="008E6E10" w:rsidR="00CC7BA4" w:rsidP="00E2580B" w:rsidRDefault="00CC7BA4" w14:paraId="5A19E5E1" w14:textId="77777777">
            <w:pPr>
              <w:rPr>
                <w:szCs w:val="18"/>
              </w:rPr>
            </w:pPr>
            <w:r w:rsidRPr="008E6E10">
              <w:t>0,8</w:t>
            </w:r>
          </w:p>
        </w:tc>
      </w:tr>
    </w:tbl>
    <w:p w:rsidRPr="008E6E10" w:rsidR="00CC7BA4" w:rsidP="00CC7BA4" w:rsidRDefault="00CC7BA4" w14:paraId="1B839EBE" w14:textId="77777777">
      <w:pPr>
        <w:rPr>
          <w:szCs w:val="18"/>
        </w:rPr>
      </w:pPr>
    </w:p>
    <w:p w:rsidRPr="008E6E10" w:rsidR="00CC7BA4" w:rsidP="00CC7BA4" w:rsidRDefault="00CC7BA4" w14:paraId="236DA190" w14:textId="77777777">
      <w:pPr>
        <w:rPr>
          <w:szCs w:val="18"/>
        </w:rPr>
      </w:pPr>
    </w:p>
    <w:p w:rsidRPr="008E6E10" w:rsidR="00CC7BA4" w:rsidP="00CC7BA4" w:rsidRDefault="00CC7BA4" w14:paraId="5F0CFFE9" w14:textId="77777777">
      <w:pPr>
        <w:rPr>
          <w:szCs w:val="18"/>
        </w:rPr>
      </w:pPr>
    </w:p>
    <w:p w:rsidRPr="008E6E10" w:rsidR="00CC7BA4" w:rsidP="00CC7BA4" w:rsidRDefault="00CC7BA4" w14:paraId="10C27E7D" w14:textId="77777777">
      <w:pPr>
        <w:rPr>
          <w:szCs w:val="18"/>
        </w:rPr>
      </w:pPr>
    </w:p>
    <w:tbl>
      <w:tblPr>
        <w:tblStyle w:val="Tabelraster"/>
        <w:tblW w:w="0" w:type="auto"/>
        <w:tblLook w:val="04A0" w:firstRow="1" w:lastRow="0" w:firstColumn="1" w:lastColumn="0" w:noHBand="0" w:noVBand="1"/>
      </w:tblPr>
      <w:tblGrid>
        <w:gridCol w:w="2289"/>
        <w:gridCol w:w="1168"/>
        <w:gridCol w:w="1420"/>
        <w:gridCol w:w="1222"/>
        <w:gridCol w:w="1420"/>
      </w:tblGrid>
      <w:tr w:rsidRPr="008E6E10" w:rsidR="00CC7BA4" w:rsidTr="00E2580B" w14:paraId="703252C5" w14:textId="77777777">
        <w:tc>
          <w:tcPr>
            <w:tcW w:w="2263" w:type="dxa"/>
          </w:tcPr>
          <w:p w:rsidRPr="008E6E10" w:rsidR="00CC7BA4" w:rsidP="00E2580B" w:rsidRDefault="00CC7BA4" w14:paraId="107B4A05" w14:textId="77777777">
            <w:pPr>
              <w:rPr>
                <w:szCs w:val="18"/>
              </w:rPr>
            </w:pPr>
            <w:r w:rsidRPr="008E6E10">
              <w:t>Team</w:t>
            </w:r>
          </w:p>
        </w:tc>
        <w:tc>
          <w:tcPr>
            <w:tcW w:w="1533" w:type="dxa"/>
          </w:tcPr>
          <w:p w:rsidRPr="008E6E10" w:rsidR="00CC7BA4" w:rsidP="00E2580B" w:rsidRDefault="00CC7BA4" w14:paraId="64D355AA" w14:textId="77777777">
            <w:pPr>
              <w:rPr>
                <w:szCs w:val="18"/>
              </w:rPr>
            </w:pPr>
            <w:r w:rsidRPr="008E6E10">
              <w:t>geplande uren</w:t>
            </w:r>
          </w:p>
        </w:tc>
        <w:tc>
          <w:tcPr>
            <w:tcW w:w="1763" w:type="dxa"/>
          </w:tcPr>
          <w:p w:rsidRPr="008E6E10" w:rsidR="00CC7BA4" w:rsidP="00E2580B" w:rsidRDefault="00CC7BA4" w14:paraId="1A8A4F46" w14:textId="77777777">
            <w:pPr>
              <w:rPr>
                <w:szCs w:val="18"/>
              </w:rPr>
            </w:pPr>
            <w:r w:rsidRPr="008E6E10">
              <w:t>beschikbare uren</w:t>
            </w:r>
          </w:p>
        </w:tc>
        <w:tc>
          <w:tcPr>
            <w:tcW w:w="1739" w:type="dxa"/>
          </w:tcPr>
          <w:p w:rsidRPr="008E6E10" w:rsidR="00CC7BA4" w:rsidP="00E2580B" w:rsidRDefault="00CC7BA4" w14:paraId="470FF537" w14:textId="77777777">
            <w:pPr>
              <w:rPr>
                <w:szCs w:val="18"/>
              </w:rPr>
            </w:pPr>
            <w:r w:rsidRPr="008E6E10">
              <w:t>geplande fte's</w:t>
            </w:r>
          </w:p>
        </w:tc>
        <w:tc>
          <w:tcPr>
            <w:tcW w:w="1764" w:type="dxa"/>
          </w:tcPr>
          <w:p w:rsidRPr="008E6E10" w:rsidR="00CC7BA4" w:rsidP="00E2580B" w:rsidRDefault="00CC7BA4" w14:paraId="4A3F0F14" w14:textId="77777777">
            <w:pPr>
              <w:rPr>
                <w:szCs w:val="18"/>
              </w:rPr>
            </w:pPr>
            <w:r w:rsidRPr="008E6E10">
              <w:t>beschikbare fte's</w:t>
            </w:r>
          </w:p>
        </w:tc>
      </w:tr>
      <w:tr w:rsidRPr="008E6E10" w:rsidR="00CC7BA4" w:rsidTr="00E2580B" w14:paraId="5D73EBDE" w14:textId="77777777">
        <w:tc>
          <w:tcPr>
            <w:tcW w:w="2263" w:type="dxa"/>
          </w:tcPr>
          <w:p w:rsidRPr="008E6E10" w:rsidR="00CC7BA4" w:rsidP="00E2580B" w:rsidRDefault="00CC7BA4" w14:paraId="559E4DF8" w14:textId="77777777">
            <w:pPr>
              <w:rPr>
                <w:b/>
                <w:bCs/>
                <w:szCs w:val="18"/>
              </w:rPr>
            </w:pPr>
            <w:r w:rsidRPr="008E6E10">
              <w:rPr>
                <w:b/>
                <w:bCs/>
              </w:rPr>
              <w:t>HH IJ Tm Diergeneesmiddelen 1</w:t>
            </w:r>
          </w:p>
        </w:tc>
        <w:tc>
          <w:tcPr>
            <w:tcW w:w="1533" w:type="dxa"/>
          </w:tcPr>
          <w:p w:rsidRPr="008E6E10" w:rsidR="00CC7BA4" w:rsidP="00E2580B" w:rsidRDefault="00CC7BA4" w14:paraId="35220D6B" w14:textId="77777777">
            <w:pPr>
              <w:rPr>
                <w:b/>
                <w:bCs/>
                <w:szCs w:val="18"/>
              </w:rPr>
            </w:pPr>
            <w:r w:rsidRPr="008E6E10">
              <w:rPr>
                <w:b/>
                <w:bCs/>
              </w:rPr>
              <w:t>0</w:t>
            </w:r>
          </w:p>
        </w:tc>
        <w:tc>
          <w:tcPr>
            <w:tcW w:w="1763" w:type="dxa"/>
          </w:tcPr>
          <w:p w:rsidRPr="008E6E10" w:rsidR="00CC7BA4" w:rsidP="00E2580B" w:rsidRDefault="00CC7BA4" w14:paraId="7669920B" w14:textId="77777777">
            <w:pPr>
              <w:rPr>
                <w:b/>
                <w:bCs/>
                <w:szCs w:val="18"/>
              </w:rPr>
            </w:pPr>
            <w:r w:rsidRPr="008E6E10">
              <w:rPr>
                <w:b/>
                <w:bCs/>
              </w:rPr>
              <w:t>399</w:t>
            </w:r>
          </w:p>
        </w:tc>
        <w:tc>
          <w:tcPr>
            <w:tcW w:w="1739" w:type="dxa"/>
          </w:tcPr>
          <w:p w:rsidRPr="008E6E10" w:rsidR="00CC7BA4" w:rsidP="00E2580B" w:rsidRDefault="00CC7BA4" w14:paraId="4B149779" w14:textId="77777777">
            <w:pPr>
              <w:rPr>
                <w:b/>
                <w:bCs/>
                <w:szCs w:val="18"/>
              </w:rPr>
            </w:pPr>
            <w:r w:rsidRPr="008E6E10">
              <w:rPr>
                <w:b/>
                <w:bCs/>
              </w:rPr>
              <w:t>0,0</w:t>
            </w:r>
          </w:p>
        </w:tc>
        <w:tc>
          <w:tcPr>
            <w:tcW w:w="1764" w:type="dxa"/>
          </w:tcPr>
          <w:p w:rsidRPr="008E6E10" w:rsidR="00CC7BA4" w:rsidP="00E2580B" w:rsidRDefault="00CC7BA4" w14:paraId="7003D0F3" w14:textId="77777777">
            <w:pPr>
              <w:rPr>
                <w:b/>
                <w:bCs/>
                <w:szCs w:val="18"/>
              </w:rPr>
            </w:pPr>
            <w:r w:rsidRPr="008E6E10">
              <w:rPr>
                <w:b/>
                <w:bCs/>
              </w:rPr>
              <w:t>0,3</w:t>
            </w:r>
          </w:p>
        </w:tc>
      </w:tr>
      <w:tr w:rsidRPr="008E6E10" w:rsidR="00CC7BA4" w:rsidTr="00E2580B" w14:paraId="6CC31023" w14:textId="77777777">
        <w:tc>
          <w:tcPr>
            <w:tcW w:w="2263" w:type="dxa"/>
          </w:tcPr>
          <w:p w:rsidRPr="008E6E10" w:rsidR="00CC7BA4" w:rsidP="00E2580B" w:rsidRDefault="00CC7BA4" w14:paraId="432C8B93" w14:textId="77777777">
            <w:pPr>
              <w:rPr>
                <w:szCs w:val="18"/>
              </w:rPr>
            </w:pPr>
            <w:r w:rsidRPr="008E6E10">
              <w:t>1</w:t>
            </w:r>
          </w:p>
        </w:tc>
        <w:tc>
          <w:tcPr>
            <w:tcW w:w="1533" w:type="dxa"/>
          </w:tcPr>
          <w:p w:rsidRPr="008E6E10" w:rsidR="00CC7BA4" w:rsidP="00E2580B" w:rsidRDefault="00CC7BA4" w14:paraId="1EF35DC5" w14:textId="77777777">
            <w:pPr>
              <w:rPr>
                <w:szCs w:val="18"/>
              </w:rPr>
            </w:pPr>
            <w:r w:rsidRPr="008E6E10">
              <w:t>0</w:t>
            </w:r>
          </w:p>
        </w:tc>
        <w:tc>
          <w:tcPr>
            <w:tcW w:w="1763" w:type="dxa"/>
          </w:tcPr>
          <w:p w:rsidRPr="008E6E10" w:rsidR="00CC7BA4" w:rsidP="00E2580B" w:rsidRDefault="00CC7BA4" w14:paraId="79612076" w14:textId="77777777">
            <w:pPr>
              <w:rPr>
                <w:szCs w:val="18"/>
              </w:rPr>
            </w:pPr>
            <w:r w:rsidRPr="008E6E10">
              <w:t>37</w:t>
            </w:r>
          </w:p>
        </w:tc>
        <w:tc>
          <w:tcPr>
            <w:tcW w:w="1739" w:type="dxa"/>
          </w:tcPr>
          <w:p w:rsidRPr="008E6E10" w:rsidR="00CC7BA4" w:rsidP="00E2580B" w:rsidRDefault="00CC7BA4" w14:paraId="1E273D2A" w14:textId="77777777">
            <w:pPr>
              <w:rPr>
                <w:szCs w:val="18"/>
              </w:rPr>
            </w:pPr>
            <w:r w:rsidRPr="008E6E10">
              <w:t>0,0</w:t>
            </w:r>
          </w:p>
        </w:tc>
        <w:tc>
          <w:tcPr>
            <w:tcW w:w="1764" w:type="dxa"/>
          </w:tcPr>
          <w:p w:rsidRPr="008E6E10" w:rsidR="00CC7BA4" w:rsidP="00E2580B" w:rsidRDefault="00CC7BA4" w14:paraId="6262361E" w14:textId="77777777">
            <w:pPr>
              <w:rPr>
                <w:szCs w:val="18"/>
              </w:rPr>
            </w:pPr>
            <w:r w:rsidRPr="008E6E10">
              <w:t>0,0</w:t>
            </w:r>
          </w:p>
        </w:tc>
      </w:tr>
      <w:tr w:rsidRPr="008E6E10" w:rsidR="00CC7BA4" w:rsidTr="00E2580B" w14:paraId="02A2FC70" w14:textId="77777777">
        <w:tc>
          <w:tcPr>
            <w:tcW w:w="2263" w:type="dxa"/>
          </w:tcPr>
          <w:p w:rsidRPr="008E6E10" w:rsidR="00CC7BA4" w:rsidP="00E2580B" w:rsidRDefault="00CC7BA4" w14:paraId="124EF67E" w14:textId="77777777">
            <w:pPr>
              <w:rPr>
                <w:szCs w:val="18"/>
              </w:rPr>
            </w:pPr>
            <w:r w:rsidRPr="008E6E10">
              <w:t>2</w:t>
            </w:r>
          </w:p>
        </w:tc>
        <w:tc>
          <w:tcPr>
            <w:tcW w:w="1533" w:type="dxa"/>
          </w:tcPr>
          <w:p w:rsidRPr="008E6E10" w:rsidR="00CC7BA4" w:rsidP="00E2580B" w:rsidRDefault="00CC7BA4" w14:paraId="7A530946" w14:textId="77777777">
            <w:pPr>
              <w:rPr>
                <w:szCs w:val="18"/>
              </w:rPr>
            </w:pPr>
            <w:r w:rsidRPr="008E6E10">
              <w:t>0</w:t>
            </w:r>
          </w:p>
        </w:tc>
        <w:tc>
          <w:tcPr>
            <w:tcW w:w="1763" w:type="dxa"/>
          </w:tcPr>
          <w:p w:rsidRPr="008E6E10" w:rsidR="00CC7BA4" w:rsidP="00E2580B" w:rsidRDefault="00CC7BA4" w14:paraId="5E97C9E6" w14:textId="77777777">
            <w:pPr>
              <w:rPr>
                <w:szCs w:val="18"/>
              </w:rPr>
            </w:pPr>
            <w:r w:rsidRPr="008E6E10">
              <w:t>53</w:t>
            </w:r>
          </w:p>
        </w:tc>
        <w:tc>
          <w:tcPr>
            <w:tcW w:w="1739" w:type="dxa"/>
          </w:tcPr>
          <w:p w:rsidRPr="008E6E10" w:rsidR="00CC7BA4" w:rsidP="00E2580B" w:rsidRDefault="00CC7BA4" w14:paraId="002965FC" w14:textId="77777777">
            <w:pPr>
              <w:rPr>
                <w:szCs w:val="18"/>
              </w:rPr>
            </w:pPr>
            <w:r w:rsidRPr="008E6E10">
              <w:t>0,0</w:t>
            </w:r>
          </w:p>
        </w:tc>
        <w:tc>
          <w:tcPr>
            <w:tcW w:w="1764" w:type="dxa"/>
          </w:tcPr>
          <w:p w:rsidRPr="008E6E10" w:rsidR="00CC7BA4" w:rsidP="00E2580B" w:rsidRDefault="00CC7BA4" w14:paraId="4F3A1776" w14:textId="77777777">
            <w:pPr>
              <w:rPr>
                <w:szCs w:val="18"/>
              </w:rPr>
            </w:pPr>
            <w:r w:rsidRPr="008E6E10">
              <w:t>0,0</w:t>
            </w:r>
          </w:p>
        </w:tc>
      </w:tr>
      <w:tr w:rsidRPr="008E6E10" w:rsidR="00CC7BA4" w:rsidTr="00E2580B" w14:paraId="39BD642E" w14:textId="77777777">
        <w:tc>
          <w:tcPr>
            <w:tcW w:w="2263" w:type="dxa"/>
          </w:tcPr>
          <w:p w:rsidRPr="008E6E10" w:rsidR="00CC7BA4" w:rsidP="00E2580B" w:rsidRDefault="00CC7BA4" w14:paraId="41BB0C22" w14:textId="77777777">
            <w:pPr>
              <w:rPr>
                <w:szCs w:val="18"/>
              </w:rPr>
            </w:pPr>
            <w:r w:rsidRPr="008E6E10">
              <w:t>3</w:t>
            </w:r>
          </w:p>
        </w:tc>
        <w:tc>
          <w:tcPr>
            <w:tcW w:w="1533" w:type="dxa"/>
          </w:tcPr>
          <w:p w:rsidRPr="008E6E10" w:rsidR="00CC7BA4" w:rsidP="00E2580B" w:rsidRDefault="00CC7BA4" w14:paraId="3FCD5E14" w14:textId="77777777">
            <w:pPr>
              <w:rPr>
                <w:szCs w:val="18"/>
              </w:rPr>
            </w:pPr>
            <w:r w:rsidRPr="008E6E10">
              <w:t>0</w:t>
            </w:r>
          </w:p>
        </w:tc>
        <w:tc>
          <w:tcPr>
            <w:tcW w:w="1763" w:type="dxa"/>
          </w:tcPr>
          <w:p w:rsidRPr="008E6E10" w:rsidR="00CC7BA4" w:rsidP="00E2580B" w:rsidRDefault="00CC7BA4" w14:paraId="449EFB0F" w14:textId="77777777">
            <w:pPr>
              <w:rPr>
                <w:szCs w:val="18"/>
              </w:rPr>
            </w:pPr>
            <w:r w:rsidRPr="008E6E10">
              <w:t>46</w:t>
            </w:r>
          </w:p>
        </w:tc>
        <w:tc>
          <w:tcPr>
            <w:tcW w:w="1739" w:type="dxa"/>
          </w:tcPr>
          <w:p w:rsidRPr="008E6E10" w:rsidR="00CC7BA4" w:rsidP="00E2580B" w:rsidRDefault="00CC7BA4" w14:paraId="22124777" w14:textId="77777777">
            <w:pPr>
              <w:rPr>
                <w:szCs w:val="18"/>
              </w:rPr>
            </w:pPr>
            <w:r w:rsidRPr="008E6E10">
              <w:t>0,0</w:t>
            </w:r>
          </w:p>
        </w:tc>
        <w:tc>
          <w:tcPr>
            <w:tcW w:w="1764" w:type="dxa"/>
          </w:tcPr>
          <w:p w:rsidRPr="008E6E10" w:rsidR="00CC7BA4" w:rsidP="00E2580B" w:rsidRDefault="00CC7BA4" w14:paraId="324C71FA" w14:textId="77777777">
            <w:pPr>
              <w:rPr>
                <w:szCs w:val="18"/>
              </w:rPr>
            </w:pPr>
            <w:r w:rsidRPr="008E6E10">
              <w:t>0,0</w:t>
            </w:r>
          </w:p>
        </w:tc>
      </w:tr>
      <w:tr w:rsidRPr="008E6E10" w:rsidR="00CC7BA4" w:rsidTr="00E2580B" w14:paraId="5444CB30" w14:textId="77777777">
        <w:tc>
          <w:tcPr>
            <w:tcW w:w="2263" w:type="dxa"/>
          </w:tcPr>
          <w:p w:rsidRPr="008E6E10" w:rsidR="00CC7BA4" w:rsidP="00E2580B" w:rsidRDefault="00CC7BA4" w14:paraId="31B902D1" w14:textId="77777777">
            <w:pPr>
              <w:rPr>
                <w:szCs w:val="18"/>
              </w:rPr>
            </w:pPr>
            <w:r w:rsidRPr="008E6E10">
              <w:t>4</w:t>
            </w:r>
          </w:p>
        </w:tc>
        <w:tc>
          <w:tcPr>
            <w:tcW w:w="1533" w:type="dxa"/>
          </w:tcPr>
          <w:p w:rsidRPr="008E6E10" w:rsidR="00CC7BA4" w:rsidP="00E2580B" w:rsidRDefault="00CC7BA4" w14:paraId="21ADD80E" w14:textId="77777777">
            <w:pPr>
              <w:rPr>
                <w:szCs w:val="18"/>
              </w:rPr>
            </w:pPr>
            <w:r w:rsidRPr="008E6E10">
              <w:t>0</w:t>
            </w:r>
          </w:p>
        </w:tc>
        <w:tc>
          <w:tcPr>
            <w:tcW w:w="1763" w:type="dxa"/>
          </w:tcPr>
          <w:p w:rsidRPr="008E6E10" w:rsidR="00CC7BA4" w:rsidP="00E2580B" w:rsidRDefault="00CC7BA4" w14:paraId="2546598B" w14:textId="77777777">
            <w:pPr>
              <w:rPr>
                <w:szCs w:val="18"/>
              </w:rPr>
            </w:pPr>
            <w:r w:rsidRPr="008E6E10">
              <w:t>44</w:t>
            </w:r>
          </w:p>
        </w:tc>
        <w:tc>
          <w:tcPr>
            <w:tcW w:w="1739" w:type="dxa"/>
          </w:tcPr>
          <w:p w:rsidRPr="008E6E10" w:rsidR="00CC7BA4" w:rsidP="00E2580B" w:rsidRDefault="00CC7BA4" w14:paraId="16E5F5C7" w14:textId="77777777">
            <w:pPr>
              <w:rPr>
                <w:szCs w:val="18"/>
              </w:rPr>
            </w:pPr>
            <w:r w:rsidRPr="008E6E10">
              <w:t>0,0</w:t>
            </w:r>
          </w:p>
        </w:tc>
        <w:tc>
          <w:tcPr>
            <w:tcW w:w="1764" w:type="dxa"/>
          </w:tcPr>
          <w:p w:rsidRPr="008E6E10" w:rsidR="00CC7BA4" w:rsidP="00E2580B" w:rsidRDefault="00CC7BA4" w14:paraId="0F128353" w14:textId="77777777">
            <w:pPr>
              <w:rPr>
                <w:szCs w:val="18"/>
              </w:rPr>
            </w:pPr>
            <w:r w:rsidRPr="008E6E10">
              <w:t>0,0</w:t>
            </w:r>
          </w:p>
        </w:tc>
      </w:tr>
      <w:tr w:rsidRPr="008E6E10" w:rsidR="00CC7BA4" w:rsidTr="00E2580B" w14:paraId="47539482" w14:textId="77777777">
        <w:tc>
          <w:tcPr>
            <w:tcW w:w="2263" w:type="dxa"/>
          </w:tcPr>
          <w:p w:rsidRPr="008E6E10" w:rsidR="00CC7BA4" w:rsidP="00E2580B" w:rsidRDefault="00CC7BA4" w14:paraId="6E33C794" w14:textId="77777777">
            <w:pPr>
              <w:rPr>
                <w:szCs w:val="18"/>
              </w:rPr>
            </w:pPr>
            <w:r w:rsidRPr="008E6E10">
              <w:t>5</w:t>
            </w:r>
          </w:p>
        </w:tc>
        <w:tc>
          <w:tcPr>
            <w:tcW w:w="1533" w:type="dxa"/>
          </w:tcPr>
          <w:p w:rsidRPr="008E6E10" w:rsidR="00CC7BA4" w:rsidP="00E2580B" w:rsidRDefault="00CC7BA4" w14:paraId="537C5C1F" w14:textId="77777777">
            <w:pPr>
              <w:rPr>
                <w:szCs w:val="18"/>
              </w:rPr>
            </w:pPr>
            <w:r w:rsidRPr="008E6E10">
              <w:t>0</w:t>
            </w:r>
          </w:p>
        </w:tc>
        <w:tc>
          <w:tcPr>
            <w:tcW w:w="1763" w:type="dxa"/>
          </w:tcPr>
          <w:p w:rsidRPr="008E6E10" w:rsidR="00CC7BA4" w:rsidP="00E2580B" w:rsidRDefault="00CC7BA4" w14:paraId="64E6E5B4" w14:textId="77777777">
            <w:pPr>
              <w:rPr>
                <w:szCs w:val="18"/>
              </w:rPr>
            </w:pPr>
            <w:r w:rsidRPr="008E6E10">
              <w:t>11</w:t>
            </w:r>
          </w:p>
        </w:tc>
        <w:tc>
          <w:tcPr>
            <w:tcW w:w="1739" w:type="dxa"/>
          </w:tcPr>
          <w:p w:rsidRPr="008E6E10" w:rsidR="00CC7BA4" w:rsidP="00E2580B" w:rsidRDefault="00CC7BA4" w14:paraId="09071F6F" w14:textId="77777777">
            <w:pPr>
              <w:rPr>
                <w:szCs w:val="18"/>
              </w:rPr>
            </w:pPr>
            <w:r w:rsidRPr="008E6E10">
              <w:t>0,0</w:t>
            </w:r>
          </w:p>
        </w:tc>
        <w:tc>
          <w:tcPr>
            <w:tcW w:w="1764" w:type="dxa"/>
          </w:tcPr>
          <w:p w:rsidRPr="008E6E10" w:rsidR="00CC7BA4" w:rsidP="00E2580B" w:rsidRDefault="00CC7BA4" w14:paraId="714D8E28" w14:textId="77777777">
            <w:pPr>
              <w:rPr>
                <w:szCs w:val="18"/>
              </w:rPr>
            </w:pPr>
            <w:r w:rsidRPr="008E6E10">
              <w:t>0,0</w:t>
            </w:r>
          </w:p>
        </w:tc>
      </w:tr>
      <w:tr w:rsidRPr="008E6E10" w:rsidR="00CC7BA4" w:rsidTr="00E2580B" w14:paraId="36DBAE9F" w14:textId="77777777">
        <w:tc>
          <w:tcPr>
            <w:tcW w:w="2263" w:type="dxa"/>
          </w:tcPr>
          <w:p w:rsidRPr="008E6E10" w:rsidR="00CC7BA4" w:rsidP="00E2580B" w:rsidRDefault="00CC7BA4" w14:paraId="6C75225B" w14:textId="77777777">
            <w:pPr>
              <w:rPr>
                <w:szCs w:val="18"/>
              </w:rPr>
            </w:pPr>
            <w:r w:rsidRPr="008E6E10">
              <w:t>6</w:t>
            </w:r>
          </w:p>
        </w:tc>
        <w:tc>
          <w:tcPr>
            <w:tcW w:w="1533" w:type="dxa"/>
          </w:tcPr>
          <w:p w:rsidRPr="008E6E10" w:rsidR="00CC7BA4" w:rsidP="00E2580B" w:rsidRDefault="00CC7BA4" w14:paraId="64B3E2CF" w14:textId="77777777">
            <w:pPr>
              <w:rPr>
                <w:szCs w:val="18"/>
              </w:rPr>
            </w:pPr>
            <w:r w:rsidRPr="008E6E10">
              <w:t>0</w:t>
            </w:r>
          </w:p>
        </w:tc>
        <w:tc>
          <w:tcPr>
            <w:tcW w:w="1763" w:type="dxa"/>
          </w:tcPr>
          <w:p w:rsidRPr="008E6E10" w:rsidR="00CC7BA4" w:rsidP="00E2580B" w:rsidRDefault="00CC7BA4" w14:paraId="641112D0" w14:textId="77777777">
            <w:pPr>
              <w:rPr>
                <w:szCs w:val="18"/>
              </w:rPr>
            </w:pPr>
            <w:r w:rsidRPr="008E6E10">
              <w:t>70</w:t>
            </w:r>
          </w:p>
        </w:tc>
        <w:tc>
          <w:tcPr>
            <w:tcW w:w="1739" w:type="dxa"/>
          </w:tcPr>
          <w:p w:rsidRPr="008E6E10" w:rsidR="00CC7BA4" w:rsidP="00E2580B" w:rsidRDefault="00CC7BA4" w14:paraId="7E0B99D0" w14:textId="77777777">
            <w:pPr>
              <w:rPr>
                <w:szCs w:val="18"/>
              </w:rPr>
            </w:pPr>
            <w:r w:rsidRPr="008E6E10">
              <w:t>0,0</w:t>
            </w:r>
          </w:p>
        </w:tc>
        <w:tc>
          <w:tcPr>
            <w:tcW w:w="1764" w:type="dxa"/>
          </w:tcPr>
          <w:p w:rsidRPr="008E6E10" w:rsidR="00CC7BA4" w:rsidP="00E2580B" w:rsidRDefault="00CC7BA4" w14:paraId="1E18C21E" w14:textId="77777777">
            <w:pPr>
              <w:rPr>
                <w:szCs w:val="18"/>
              </w:rPr>
            </w:pPr>
            <w:r w:rsidRPr="008E6E10">
              <w:t>0,1</w:t>
            </w:r>
          </w:p>
        </w:tc>
      </w:tr>
      <w:tr w:rsidRPr="008E6E10" w:rsidR="00CC7BA4" w:rsidTr="00E2580B" w14:paraId="5A3315E8" w14:textId="77777777">
        <w:tc>
          <w:tcPr>
            <w:tcW w:w="2263" w:type="dxa"/>
          </w:tcPr>
          <w:p w:rsidRPr="008E6E10" w:rsidR="00CC7BA4" w:rsidP="00E2580B" w:rsidRDefault="00CC7BA4" w14:paraId="24C6ECAB" w14:textId="77777777">
            <w:pPr>
              <w:rPr>
                <w:szCs w:val="18"/>
              </w:rPr>
            </w:pPr>
            <w:r w:rsidRPr="008E6E10">
              <w:t>7</w:t>
            </w:r>
          </w:p>
        </w:tc>
        <w:tc>
          <w:tcPr>
            <w:tcW w:w="1533" w:type="dxa"/>
          </w:tcPr>
          <w:p w:rsidRPr="008E6E10" w:rsidR="00CC7BA4" w:rsidP="00E2580B" w:rsidRDefault="00CC7BA4" w14:paraId="7E722CF7" w14:textId="77777777">
            <w:pPr>
              <w:rPr>
                <w:szCs w:val="18"/>
              </w:rPr>
            </w:pPr>
            <w:r w:rsidRPr="008E6E10">
              <w:t>0</w:t>
            </w:r>
          </w:p>
        </w:tc>
        <w:tc>
          <w:tcPr>
            <w:tcW w:w="1763" w:type="dxa"/>
          </w:tcPr>
          <w:p w:rsidRPr="008E6E10" w:rsidR="00CC7BA4" w:rsidP="00E2580B" w:rsidRDefault="00CC7BA4" w14:paraId="7D33FF8E" w14:textId="77777777">
            <w:pPr>
              <w:rPr>
                <w:szCs w:val="18"/>
              </w:rPr>
            </w:pPr>
            <w:r w:rsidRPr="008E6E10">
              <w:t>45</w:t>
            </w:r>
          </w:p>
        </w:tc>
        <w:tc>
          <w:tcPr>
            <w:tcW w:w="1739" w:type="dxa"/>
          </w:tcPr>
          <w:p w:rsidRPr="008E6E10" w:rsidR="00CC7BA4" w:rsidP="00E2580B" w:rsidRDefault="00CC7BA4" w14:paraId="4EDFE64B" w14:textId="77777777">
            <w:pPr>
              <w:rPr>
                <w:szCs w:val="18"/>
              </w:rPr>
            </w:pPr>
            <w:r w:rsidRPr="008E6E10">
              <w:t>0,0</w:t>
            </w:r>
          </w:p>
        </w:tc>
        <w:tc>
          <w:tcPr>
            <w:tcW w:w="1764" w:type="dxa"/>
          </w:tcPr>
          <w:p w:rsidRPr="008E6E10" w:rsidR="00CC7BA4" w:rsidP="00E2580B" w:rsidRDefault="00CC7BA4" w14:paraId="7E92A0E3" w14:textId="77777777">
            <w:pPr>
              <w:rPr>
                <w:szCs w:val="18"/>
              </w:rPr>
            </w:pPr>
            <w:r w:rsidRPr="008E6E10">
              <w:t>0,0</w:t>
            </w:r>
          </w:p>
        </w:tc>
      </w:tr>
      <w:tr w:rsidRPr="008E6E10" w:rsidR="00CC7BA4" w:rsidTr="00E2580B" w14:paraId="39E0D4BC" w14:textId="77777777">
        <w:tc>
          <w:tcPr>
            <w:tcW w:w="2263" w:type="dxa"/>
          </w:tcPr>
          <w:p w:rsidRPr="008E6E10" w:rsidR="00CC7BA4" w:rsidP="00E2580B" w:rsidRDefault="00CC7BA4" w14:paraId="74DC3F6B" w14:textId="77777777">
            <w:pPr>
              <w:rPr>
                <w:szCs w:val="18"/>
              </w:rPr>
            </w:pPr>
            <w:r w:rsidRPr="008E6E10">
              <w:t>8</w:t>
            </w:r>
          </w:p>
        </w:tc>
        <w:tc>
          <w:tcPr>
            <w:tcW w:w="1533" w:type="dxa"/>
          </w:tcPr>
          <w:p w:rsidRPr="008E6E10" w:rsidR="00CC7BA4" w:rsidP="00E2580B" w:rsidRDefault="00CC7BA4" w14:paraId="4079D96B" w14:textId="77777777">
            <w:pPr>
              <w:rPr>
                <w:szCs w:val="18"/>
              </w:rPr>
            </w:pPr>
            <w:r w:rsidRPr="008E6E10">
              <w:t>0</w:t>
            </w:r>
          </w:p>
        </w:tc>
        <w:tc>
          <w:tcPr>
            <w:tcW w:w="1763" w:type="dxa"/>
          </w:tcPr>
          <w:p w:rsidRPr="008E6E10" w:rsidR="00CC7BA4" w:rsidP="00E2580B" w:rsidRDefault="00CC7BA4" w14:paraId="1D96A6EE" w14:textId="77777777">
            <w:pPr>
              <w:rPr>
                <w:szCs w:val="18"/>
              </w:rPr>
            </w:pPr>
            <w:r w:rsidRPr="008E6E10">
              <w:t>3</w:t>
            </w:r>
          </w:p>
        </w:tc>
        <w:tc>
          <w:tcPr>
            <w:tcW w:w="1739" w:type="dxa"/>
          </w:tcPr>
          <w:p w:rsidRPr="008E6E10" w:rsidR="00CC7BA4" w:rsidP="00E2580B" w:rsidRDefault="00CC7BA4" w14:paraId="378EAFC2" w14:textId="77777777">
            <w:pPr>
              <w:rPr>
                <w:szCs w:val="18"/>
              </w:rPr>
            </w:pPr>
            <w:r w:rsidRPr="008E6E10">
              <w:t>0,0</w:t>
            </w:r>
          </w:p>
        </w:tc>
        <w:tc>
          <w:tcPr>
            <w:tcW w:w="1764" w:type="dxa"/>
          </w:tcPr>
          <w:p w:rsidRPr="008E6E10" w:rsidR="00CC7BA4" w:rsidP="00E2580B" w:rsidRDefault="00CC7BA4" w14:paraId="77F98143" w14:textId="77777777">
            <w:pPr>
              <w:rPr>
                <w:szCs w:val="18"/>
              </w:rPr>
            </w:pPr>
            <w:r w:rsidRPr="008E6E10">
              <w:t>0,0</w:t>
            </w:r>
          </w:p>
        </w:tc>
      </w:tr>
      <w:tr w:rsidRPr="008E6E10" w:rsidR="00CC7BA4" w:rsidTr="00E2580B" w14:paraId="10003C56" w14:textId="77777777">
        <w:tc>
          <w:tcPr>
            <w:tcW w:w="2263" w:type="dxa"/>
          </w:tcPr>
          <w:p w:rsidRPr="008E6E10" w:rsidR="00CC7BA4" w:rsidP="00E2580B" w:rsidRDefault="00CC7BA4" w14:paraId="014E11A2" w14:textId="77777777">
            <w:pPr>
              <w:rPr>
                <w:szCs w:val="18"/>
              </w:rPr>
            </w:pPr>
            <w:r w:rsidRPr="008E6E10">
              <w:t>9</w:t>
            </w:r>
          </w:p>
        </w:tc>
        <w:tc>
          <w:tcPr>
            <w:tcW w:w="1533" w:type="dxa"/>
          </w:tcPr>
          <w:p w:rsidRPr="008E6E10" w:rsidR="00CC7BA4" w:rsidP="00E2580B" w:rsidRDefault="00CC7BA4" w14:paraId="2B072575" w14:textId="77777777">
            <w:pPr>
              <w:rPr>
                <w:szCs w:val="18"/>
              </w:rPr>
            </w:pPr>
            <w:r w:rsidRPr="008E6E10">
              <w:t>0</w:t>
            </w:r>
          </w:p>
        </w:tc>
        <w:tc>
          <w:tcPr>
            <w:tcW w:w="1763" w:type="dxa"/>
          </w:tcPr>
          <w:p w:rsidRPr="008E6E10" w:rsidR="00CC7BA4" w:rsidP="00E2580B" w:rsidRDefault="00CC7BA4" w14:paraId="4C34B66C" w14:textId="77777777">
            <w:pPr>
              <w:rPr>
                <w:szCs w:val="18"/>
              </w:rPr>
            </w:pPr>
            <w:r w:rsidRPr="008E6E10">
              <w:t>13</w:t>
            </w:r>
          </w:p>
        </w:tc>
        <w:tc>
          <w:tcPr>
            <w:tcW w:w="1739" w:type="dxa"/>
          </w:tcPr>
          <w:p w:rsidRPr="008E6E10" w:rsidR="00CC7BA4" w:rsidP="00E2580B" w:rsidRDefault="00CC7BA4" w14:paraId="1D472610" w14:textId="77777777">
            <w:pPr>
              <w:rPr>
                <w:szCs w:val="18"/>
              </w:rPr>
            </w:pPr>
            <w:r w:rsidRPr="008E6E10">
              <w:t>0,0</w:t>
            </w:r>
          </w:p>
        </w:tc>
        <w:tc>
          <w:tcPr>
            <w:tcW w:w="1764" w:type="dxa"/>
          </w:tcPr>
          <w:p w:rsidRPr="008E6E10" w:rsidR="00CC7BA4" w:rsidP="00E2580B" w:rsidRDefault="00CC7BA4" w14:paraId="4D8C0748" w14:textId="77777777">
            <w:pPr>
              <w:rPr>
                <w:szCs w:val="18"/>
              </w:rPr>
            </w:pPr>
            <w:r w:rsidRPr="008E6E10">
              <w:t>0,0</w:t>
            </w:r>
          </w:p>
        </w:tc>
      </w:tr>
      <w:tr w:rsidRPr="008E6E10" w:rsidR="00CC7BA4" w:rsidTr="00E2580B" w14:paraId="183BBAD9" w14:textId="77777777">
        <w:tc>
          <w:tcPr>
            <w:tcW w:w="2263" w:type="dxa"/>
          </w:tcPr>
          <w:p w:rsidRPr="008E6E10" w:rsidR="00CC7BA4" w:rsidP="00E2580B" w:rsidRDefault="00CC7BA4" w14:paraId="74176749" w14:textId="77777777">
            <w:pPr>
              <w:rPr>
                <w:szCs w:val="18"/>
              </w:rPr>
            </w:pPr>
            <w:r w:rsidRPr="008E6E10">
              <w:t>10</w:t>
            </w:r>
          </w:p>
        </w:tc>
        <w:tc>
          <w:tcPr>
            <w:tcW w:w="1533" w:type="dxa"/>
          </w:tcPr>
          <w:p w:rsidRPr="008E6E10" w:rsidR="00CC7BA4" w:rsidP="00E2580B" w:rsidRDefault="00CC7BA4" w14:paraId="40E256A1" w14:textId="77777777">
            <w:pPr>
              <w:rPr>
                <w:szCs w:val="18"/>
              </w:rPr>
            </w:pPr>
            <w:r w:rsidRPr="008E6E10">
              <w:t>0</w:t>
            </w:r>
          </w:p>
        </w:tc>
        <w:tc>
          <w:tcPr>
            <w:tcW w:w="1763" w:type="dxa"/>
          </w:tcPr>
          <w:p w:rsidRPr="008E6E10" w:rsidR="00CC7BA4" w:rsidP="00E2580B" w:rsidRDefault="00CC7BA4" w14:paraId="462222BF" w14:textId="77777777">
            <w:pPr>
              <w:rPr>
                <w:szCs w:val="18"/>
              </w:rPr>
            </w:pPr>
            <w:r w:rsidRPr="008E6E10">
              <w:t>44</w:t>
            </w:r>
          </w:p>
        </w:tc>
        <w:tc>
          <w:tcPr>
            <w:tcW w:w="1739" w:type="dxa"/>
          </w:tcPr>
          <w:p w:rsidRPr="008E6E10" w:rsidR="00CC7BA4" w:rsidP="00E2580B" w:rsidRDefault="00CC7BA4" w14:paraId="269BE56F" w14:textId="77777777">
            <w:pPr>
              <w:rPr>
                <w:szCs w:val="18"/>
              </w:rPr>
            </w:pPr>
            <w:r w:rsidRPr="008E6E10">
              <w:t>0,0</w:t>
            </w:r>
          </w:p>
        </w:tc>
        <w:tc>
          <w:tcPr>
            <w:tcW w:w="1764" w:type="dxa"/>
          </w:tcPr>
          <w:p w:rsidRPr="008E6E10" w:rsidR="00CC7BA4" w:rsidP="00E2580B" w:rsidRDefault="00CC7BA4" w14:paraId="45BDAA51" w14:textId="77777777">
            <w:pPr>
              <w:rPr>
                <w:szCs w:val="18"/>
              </w:rPr>
            </w:pPr>
            <w:r w:rsidRPr="008E6E10">
              <w:t>0,0</w:t>
            </w:r>
          </w:p>
        </w:tc>
      </w:tr>
      <w:tr w:rsidRPr="008E6E10" w:rsidR="00CC7BA4" w:rsidTr="00E2580B" w14:paraId="459BACC6" w14:textId="77777777">
        <w:tc>
          <w:tcPr>
            <w:tcW w:w="2263" w:type="dxa"/>
          </w:tcPr>
          <w:p w:rsidRPr="008E6E10" w:rsidR="00CC7BA4" w:rsidP="00E2580B" w:rsidRDefault="00CC7BA4" w14:paraId="467BCD01" w14:textId="77777777">
            <w:pPr>
              <w:rPr>
                <w:szCs w:val="18"/>
              </w:rPr>
            </w:pPr>
            <w:r w:rsidRPr="008E6E10">
              <w:t>11</w:t>
            </w:r>
          </w:p>
        </w:tc>
        <w:tc>
          <w:tcPr>
            <w:tcW w:w="1533" w:type="dxa"/>
          </w:tcPr>
          <w:p w:rsidRPr="008E6E10" w:rsidR="00CC7BA4" w:rsidP="00E2580B" w:rsidRDefault="00CC7BA4" w14:paraId="167485B8" w14:textId="77777777">
            <w:pPr>
              <w:rPr>
                <w:szCs w:val="18"/>
              </w:rPr>
            </w:pPr>
            <w:r w:rsidRPr="008E6E10">
              <w:t>0</w:t>
            </w:r>
          </w:p>
        </w:tc>
        <w:tc>
          <w:tcPr>
            <w:tcW w:w="1763" w:type="dxa"/>
          </w:tcPr>
          <w:p w:rsidRPr="008E6E10" w:rsidR="00CC7BA4" w:rsidP="00E2580B" w:rsidRDefault="00CC7BA4" w14:paraId="0F3A9BF8" w14:textId="77777777">
            <w:pPr>
              <w:rPr>
                <w:szCs w:val="18"/>
              </w:rPr>
            </w:pPr>
            <w:r w:rsidRPr="008E6E10">
              <w:t>28</w:t>
            </w:r>
          </w:p>
        </w:tc>
        <w:tc>
          <w:tcPr>
            <w:tcW w:w="1739" w:type="dxa"/>
          </w:tcPr>
          <w:p w:rsidRPr="008E6E10" w:rsidR="00CC7BA4" w:rsidP="00E2580B" w:rsidRDefault="00CC7BA4" w14:paraId="567E2E71" w14:textId="77777777">
            <w:pPr>
              <w:rPr>
                <w:szCs w:val="18"/>
              </w:rPr>
            </w:pPr>
            <w:r w:rsidRPr="008E6E10">
              <w:t>0,0</w:t>
            </w:r>
          </w:p>
        </w:tc>
        <w:tc>
          <w:tcPr>
            <w:tcW w:w="1764" w:type="dxa"/>
          </w:tcPr>
          <w:p w:rsidRPr="008E6E10" w:rsidR="00CC7BA4" w:rsidP="00E2580B" w:rsidRDefault="00CC7BA4" w14:paraId="41C88B7A" w14:textId="77777777">
            <w:pPr>
              <w:rPr>
                <w:szCs w:val="18"/>
              </w:rPr>
            </w:pPr>
            <w:r w:rsidRPr="008E6E10">
              <w:t>0,0</w:t>
            </w:r>
          </w:p>
        </w:tc>
      </w:tr>
      <w:tr w:rsidRPr="008E6E10" w:rsidR="00CC7BA4" w:rsidTr="00E2580B" w14:paraId="0BA3D833" w14:textId="77777777">
        <w:tc>
          <w:tcPr>
            <w:tcW w:w="2263" w:type="dxa"/>
          </w:tcPr>
          <w:p w:rsidRPr="008E6E10" w:rsidR="00CC7BA4" w:rsidP="00E2580B" w:rsidRDefault="00CC7BA4" w14:paraId="003FFF86" w14:textId="77777777">
            <w:pPr>
              <w:rPr>
                <w:szCs w:val="18"/>
              </w:rPr>
            </w:pPr>
            <w:r w:rsidRPr="008E6E10">
              <w:t>12</w:t>
            </w:r>
          </w:p>
        </w:tc>
        <w:tc>
          <w:tcPr>
            <w:tcW w:w="1533" w:type="dxa"/>
          </w:tcPr>
          <w:p w:rsidRPr="008E6E10" w:rsidR="00CC7BA4" w:rsidP="00E2580B" w:rsidRDefault="00CC7BA4" w14:paraId="323A781F" w14:textId="77777777">
            <w:pPr>
              <w:rPr>
                <w:szCs w:val="18"/>
              </w:rPr>
            </w:pPr>
            <w:r w:rsidRPr="008E6E10">
              <w:t>0</w:t>
            </w:r>
          </w:p>
        </w:tc>
        <w:tc>
          <w:tcPr>
            <w:tcW w:w="1763" w:type="dxa"/>
          </w:tcPr>
          <w:p w:rsidRPr="008E6E10" w:rsidR="00CC7BA4" w:rsidP="00E2580B" w:rsidRDefault="00CC7BA4" w14:paraId="081EF8D6" w14:textId="77777777">
            <w:pPr>
              <w:rPr>
                <w:szCs w:val="18"/>
              </w:rPr>
            </w:pPr>
            <w:r w:rsidRPr="008E6E10">
              <w:t>6</w:t>
            </w:r>
          </w:p>
        </w:tc>
        <w:tc>
          <w:tcPr>
            <w:tcW w:w="1739" w:type="dxa"/>
          </w:tcPr>
          <w:p w:rsidRPr="008E6E10" w:rsidR="00CC7BA4" w:rsidP="00E2580B" w:rsidRDefault="00CC7BA4" w14:paraId="273CD4C1" w14:textId="77777777">
            <w:pPr>
              <w:rPr>
                <w:szCs w:val="18"/>
              </w:rPr>
            </w:pPr>
            <w:r w:rsidRPr="008E6E10">
              <w:t>0,0</w:t>
            </w:r>
          </w:p>
        </w:tc>
        <w:tc>
          <w:tcPr>
            <w:tcW w:w="1764" w:type="dxa"/>
          </w:tcPr>
          <w:p w:rsidRPr="008E6E10" w:rsidR="00CC7BA4" w:rsidP="00E2580B" w:rsidRDefault="00CC7BA4" w14:paraId="63BAADA1" w14:textId="77777777">
            <w:pPr>
              <w:rPr>
                <w:szCs w:val="18"/>
              </w:rPr>
            </w:pPr>
            <w:r w:rsidRPr="008E6E10">
              <w:t>0,0</w:t>
            </w:r>
          </w:p>
        </w:tc>
      </w:tr>
      <w:tr w:rsidRPr="008E6E10" w:rsidR="00CC7BA4" w:rsidTr="00E2580B" w14:paraId="656FCC7D" w14:textId="77777777">
        <w:tc>
          <w:tcPr>
            <w:tcW w:w="2263" w:type="dxa"/>
          </w:tcPr>
          <w:p w:rsidRPr="008E6E10" w:rsidR="00CC7BA4" w:rsidP="00E2580B" w:rsidRDefault="00CC7BA4" w14:paraId="27A9E6C8" w14:textId="77777777">
            <w:pPr>
              <w:rPr>
                <w:b/>
                <w:bCs/>
                <w:szCs w:val="18"/>
              </w:rPr>
            </w:pPr>
            <w:r w:rsidRPr="008E6E10">
              <w:rPr>
                <w:b/>
                <w:bCs/>
              </w:rPr>
              <w:t>HH IJ Tm Diergeneesmiddelen 2</w:t>
            </w:r>
          </w:p>
        </w:tc>
        <w:tc>
          <w:tcPr>
            <w:tcW w:w="1533" w:type="dxa"/>
          </w:tcPr>
          <w:p w:rsidRPr="008E6E10" w:rsidR="00CC7BA4" w:rsidP="00E2580B" w:rsidRDefault="00CC7BA4" w14:paraId="3C0760B8" w14:textId="77777777">
            <w:pPr>
              <w:rPr>
                <w:b/>
                <w:bCs/>
                <w:szCs w:val="18"/>
              </w:rPr>
            </w:pPr>
            <w:r w:rsidRPr="008E6E10">
              <w:rPr>
                <w:b/>
                <w:bCs/>
              </w:rPr>
              <w:t>0</w:t>
            </w:r>
          </w:p>
        </w:tc>
        <w:tc>
          <w:tcPr>
            <w:tcW w:w="1763" w:type="dxa"/>
          </w:tcPr>
          <w:p w:rsidRPr="008E6E10" w:rsidR="00CC7BA4" w:rsidP="00E2580B" w:rsidRDefault="00CC7BA4" w14:paraId="0216596D" w14:textId="77777777">
            <w:pPr>
              <w:rPr>
                <w:b/>
                <w:bCs/>
                <w:szCs w:val="18"/>
              </w:rPr>
            </w:pPr>
            <w:r w:rsidRPr="008E6E10">
              <w:rPr>
                <w:b/>
                <w:bCs/>
              </w:rPr>
              <w:t>52</w:t>
            </w:r>
          </w:p>
        </w:tc>
        <w:tc>
          <w:tcPr>
            <w:tcW w:w="1739" w:type="dxa"/>
          </w:tcPr>
          <w:p w:rsidRPr="008E6E10" w:rsidR="00CC7BA4" w:rsidP="00E2580B" w:rsidRDefault="00CC7BA4" w14:paraId="2E715143" w14:textId="77777777">
            <w:pPr>
              <w:rPr>
                <w:b/>
                <w:bCs/>
                <w:szCs w:val="18"/>
              </w:rPr>
            </w:pPr>
            <w:r w:rsidRPr="008E6E10">
              <w:rPr>
                <w:b/>
                <w:bCs/>
              </w:rPr>
              <w:t>0,0</w:t>
            </w:r>
          </w:p>
        </w:tc>
        <w:tc>
          <w:tcPr>
            <w:tcW w:w="1764" w:type="dxa"/>
          </w:tcPr>
          <w:p w:rsidRPr="008E6E10" w:rsidR="00CC7BA4" w:rsidP="00E2580B" w:rsidRDefault="00CC7BA4" w14:paraId="4C4746B1" w14:textId="77777777">
            <w:pPr>
              <w:rPr>
                <w:b/>
                <w:bCs/>
                <w:szCs w:val="18"/>
              </w:rPr>
            </w:pPr>
            <w:r w:rsidRPr="008E6E10">
              <w:rPr>
                <w:b/>
                <w:bCs/>
              </w:rPr>
              <w:t>0,0</w:t>
            </w:r>
          </w:p>
        </w:tc>
      </w:tr>
      <w:tr w:rsidRPr="008E6E10" w:rsidR="00CC7BA4" w:rsidTr="00E2580B" w14:paraId="2029C63C" w14:textId="77777777">
        <w:tc>
          <w:tcPr>
            <w:tcW w:w="2263" w:type="dxa"/>
          </w:tcPr>
          <w:p w:rsidRPr="008E6E10" w:rsidR="00CC7BA4" w:rsidP="00E2580B" w:rsidRDefault="00CC7BA4" w14:paraId="0D04CF99" w14:textId="77777777">
            <w:pPr>
              <w:rPr>
                <w:szCs w:val="18"/>
              </w:rPr>
            </w:pPr>
            <w:r w:rsidRPr="008E6E10">
              <w:t>3</w:t>
            </w:r>
          </w:p>
        </w:tc>
        <w:tc>
          <w:tcPr>
            <w:tcW w:w="1533" w:type="dxa"/>
          </w:tcPr>
          <w:p w:rsidRPr="008E6E10" w:rsidR="00CC7BA4" w:rsidP="00E2580B" w:rsidRDefault="00CC7BA4" w14:paraId="0C9CE18C" w14:textId="77777777">
            <w:pPr>
              <w:rPr>
                <w:szCs w:val="18"/>
              </w:rPr>
            </w:pPr>
            <w:r w:rsidRPr="008E6E10">
              <w:t>0</w:t>
            </w:r>
          </w:p>
        </w:tc>
        <w:tc>
          <w:tcPr>
            <w:tcW w:w="1763" w:type="dxa"/>
          </w:tcPr>
          <w:p w:rsidRPr="008E6E10" w:rsidR="00CC7BA4" w:rsidP="00E2580B" w:rsidRDefault="00CC7BA4" w14:paraId="79857DD7" w14:textId="77777777">
            <w:pPr>
              <w:rPr>
                <w:szCs w:val="18"/>
              </w:rPr>
            </w:pPr>
            <w:r w:rsidRPr="008E6E10">
              <w:t>2</w:t>
            </w:r>
          </w:p>
        </w:tc>
        <w:tc>
          <w:tcPr>
            <w:tcW w:w="1739" w:type="dxa"/>
          </w:tcPr>
          <w:p w:rsidRPr="008E6E10" w:rsidR="00CC7BA4" w:rsidP="00E2580B" w:rsidRDefault="00CC7BA4" w14:paraId="113993F9" w14:textId="77777777">
            <w:pPr>
              <w:rPr>
                <w:szCs w:val="18"/>
              </w:rPr>
            </w:pPr>
            <w:r w:rsidRPr="008E6E10">
              <w:t>0,0</w:t>
            </w:r>
          </w:p>
        </w:tc>
        <w:tc>
          <w:tcPr>
            <w:tcW w:w="1764" w:type="dxa"/>
          </w:tcPr>
          <w:p w:rsidRPr="008E6E10" w:rsidR="00CC7BA4" w:rsidP="00E2580B" w:rsidRDefault="00CC7BA4" w14:paraId="68EE7C77" w14:textId="77777777">
            <w:pPr>
              <w:rPr>
                <w:szCs w:val="18"/>
              </w:rPr>
            </w:pPr>
            <w:r w:rsidRPr="008E6E10">
              <w:t>0,0</w:t>
            </w:r>
          </w:p>
        </w:tc>
      </w:tr>
      <w:tr w:rsidRPr="008E6E10" w:rsidR="00CC7BA4" w:rsidTr="00E2580B" w14:paraId="6BA47290" w14:textId="77777777">
        <w:tc>
          <w:tcPr>
            <w:tcW w:w="2263" w:type="dxa"/>
          </w:tcPr>
          <w:p w:rsidRPr="008E6E10" w:rsidR="00CC7BA4" w:rsidP="00E2580B" w:rsidRDefault="00CC7BA4" w14:paraId="7DA6BFF0" w14:textId="77777777">
            <w:pPr>
              <w:rPr>
                <w:szCs w:val="18"/>
              </w:rPr>
            </w:pPr>
            <w:r w:rsidRPr="008E6E10">
              <w:t>5</w:t>
            </w:r>
          </w:p>
        </w:tc>
        <w:tc>
          <w:tcPr>
            <w:tcW w:w="1533" w:type="dxa"/>
          </w:tcPr>
          <w:p w:rsidRPr="008E6E10" w:rsidR="00CC7BA4" w:rsidP="00E2580B" w:rsidRDefault="00CC7BA4" w14:paraId="011E59B8" w14:textId="77777777">
            <w:pPr>
              <w:rPr>
                <w:szCs w:val="18"/>
              </w:rPr>
            </w:pPr>
            <w:r w:rsidRPr="008E6E10">
              <w:t>0</w:t>
            </w:r>
          </w:p>
        </w:tc>
        <w:tc>
          <w:tcPr>
            <w:tcW w:w="1763" w:type="dxa"/>
          </w:tcPr>
          <w:p w:rsidRPr="008E6E10" w:rsidR="00CC7BA4" w:rsidP="00E2580B" w:rsidRDefault="00CC7BA4" w14:paraId="0464A151" w14:textId="77777777">
            <w:pPr>
              <w:rPr>
                <w:szCs w:val="18"/>
              </w:rPr>
            </w:pPr>
            <w:r w:rsidRPr="008E6E10">
              <w:t>5</w:t>
            </w:r>
          </w:p>
        </w:tc>
        <w:tc>
          <w:tcPr>
            <w:tcW w:w="1739" w:type="dxa"/>
          </w:tcPr>
          <w:p w:rsidRPr="008E6E10" w:rsidR="00CC7BA4" w:rsidP="00E2580B" w:rsidRDefault="00CC7BA4" w14:paraId="238D601E" w14:textId="77777777">
            <w:pPr>
              <w:rPr>
                <w:szCs w:val="18"/>
              </w:rPr>
            </w:pPr>
            <w:r w:rsidRPr="008E6E10">
              <w:t>0,0</w:t>
            </w:r>
          </w:p>
        </w:tc>
        <w:tc>
          <w:tcPr>
            <w:tcW w:w="1764" w:type="dxa"/>
          </w:tcPr>
          <w:p w:rsidRPr="008E6E10" w:rsidR="00CC7BA4" w:rsidP="00E2580B" w:rsidRDefault="00CC7BA4" w14:paraId="01AD2D03" w14:textId="77777777">
            <w:pPr>
              <w:rPr>
                <w:szCs w:val="18"/>
              </w:rPr>
            </w:pPr>
            <w:r w:rsidRPr="008E6E10">
              <w:t>0,0</w:t>
            </w:r>
          </w:p>
        </w:tc>
      </w:tr>
      <w:tr w:rsidRPr="008E6E10" w:rsidR="00CC7BA4" w:rsidTr="00E2580B" w14:paraId="3483A485" w14:textId="77777777">
        <w:tc>
          <w:tcPr>
            <w:tcW w:w="2263" w:type="dxa"/>
          </w:tcPr>
          <w:p w:rsidRPr="008E6E10" w:rsidR="00CC7BA4" w:rsidP="00E2580B" w:rsidRDefault="00CC7BA4" w14:paraId="1ECBF5CA" w14:textId="77777777">
            <w:pPr>
              <w:rPr>
                <w:szCs w:val="18"/>
              </w:rPr>
            </w:pPr>
            <w:r w:rsidRPr="008E6E10">
              <w:t>7</w:t>
            </w:r>
          </w:p>
        </w:tc>
        <w:tc>
          <w:tcPr>
            <w:tcW w:w="1533" w:type="dxa"/>
          </w:tcPr>
          <w:p w:rsidRPr="008E6E10" w:rsidR="00CC7BA4" w:rsidP="00E2580B" w:rsidRDefault="00CC7BA4" w14:paraId="11A115BC" w14:textId="77777777">
            <w:pPr>
              <w:rPr>
                <w:szCs w:val="18"/>
              </w:rPr>
            </w:pPr>
            <w:r w:rsidRPr="008E6E10">
              <w:t>0</w:t>
            </w:r>
          </w:p>
        </w:tc>
        <w:tc>
          <w:tcPr>
            <w:tcW w:w="1763" w:type="dxa"/>
          </w:tcPr>
          <w:p w:rsidRPr="008E6E10" w:rsidR="00CC7BA4" w:rsidP="00E2580B" w:rsidRDefault="00CC7BA4" w14:paraId="6BCB8E7B" w14:textId="77777777">
            <w:pPr>
              <w:rPr>
                <w:szCs w:val="18"/>
              </w:rPr>
            </w:pPr>
            <w:r w:rsidRPr="008E6E10">
              <w:t>40</w:t>
            </w:r>
          </w:p>
        </w:tc>
        <w:tc>
          <w:tcPr>
            <w:tcW w:w="1739" w:type="dxa"/>
          </w:tcPr>
          <w:p w:rsidRPr="008E6E10" w:rsidR="00CC7BA4" w:rsidP="00E2580B" w:rsidRDefault="00CC7BA4" w14:paraId="7B2605EE" w14:textId="77777777">
            <w:pPr>
              <w:rPr>
                <w:szCs w:val="18"/>
              </w:rPr>
            </w:pPr>
            <w:r w:rsidRPr="008E6E10">
              <w:t>0,0</w:t>
            </w:r>
          </w:p>
        </w:tc>
        <w:tc>
          <w:tcPr>
            <w:tcW w:w="1764" w:type="dxa"/>
          </w:tcPr>
          <w:p w:rsidRPr="008E6E10" w:rsidR="00CC7BA4" w:rsidP="00E2580B" w:rsidRDefault="00CC7BA4" w14:paraId="7CBE8866" w14:textId="77777777">
            <w:pPr>
              <w:rPr>
                <w:szCs w:val="18"/>
              </w:rPr>
            </w:pPr>
            <w:r w:rsidRPr="008E6E10">
              <w:t>0,0</w:t>
            </w:r>
          </w:p>
        </w:tc>
      </w:tr>
      <w:tr w:rsidRPr="008E6E10" w:rsidR="00CC7BA4" w:rsidTr="00E2580B" w14:paraId="089DA058" w14:textId="77777777">
        <w:tc>
          <w:tcPr>
            <w:tcW w:w="2263" w:type="dxa"/>
          </w:tcPr>
          <w:p w:rsidRPr="008E6E10" w:rsidR="00CC7BA4" w:rsidP="00E2580B" w:rsidRDefault="00CC7BA4" w14:paraId="394B58B6" w14:textId="77777777">
            <w:pPr>
              <w:rPr>
                <w:szCs w:val="18"/>
              </w:rPr>
            </w:pPr>
            <w:r w:rsidRPr="008E6E10">
              <w:t>10</w:t>
            </w:r>
          </w:p>
        </w:tc>
        <w:tc>
          <w:tcPr>
            <w:tcW w:w="1533" w:type="dxa"/>
          </w:tcPr>
          <w:p w:rsidRPr="008E6E10" w:rsidR="00CC7BA4" w:rsidP="00E2580B" w:rsidRDefault="00CC7BA4" w14:paraId="1A970228" w14:textId="77777777">
            <w:pPr>
              <w:rPr>
                <w:szCs w:val="18"/>
              </w:rPr>
            </w:pPr>
            <w:r w:rsidRPr="008E6E10">
              <w:t>0</w:t>
            </w:r>
          </w:p>
        </w:tc>
        <w:tc>
          <w:tcPr>
            <w:tcW w:w="1763" w:type="dxa"/>
          </w:tcPr>
          <w:p w:rsidRPr="008E6E10" w:rsidR="00CC7BA4" w:rsidP="00E2580B" w:rsidRDefault="00CC7BA4" w14:paraId="2E3A6950" w14:textId="77777777">
            <w:pPr>
              <w:rPr>
                <w:szCs w:val="18"/>
              </w:rPr>
            </w:pPr>
            <w:r w:rsidRPr="008E6E10">
              <w:t>5</w:t>
            </w:r>
          </w:p>
        </w:tc>
        <w:tc>
          <w:tcPr>
            <w:tcW w:w="1739" w:type="dxa"/>
          </w:tcPr>
          <w:p w:rsidRPr="008E6E10" w:rsidR="00CC7BA4" w:rsidP="00E2580B" w:rsidRDefault="00CC7BA4" w14:paraId="11E6DF0F" w14:textId="77777777">
            <w:pPr>
              <w:rPr>
                <w:szCs w:val="18"/>
              </w:rPr>
            </w:pPr>
            <w:r w:rsidRPr="008E6E10">
              <w:t>0,0</w:t>
            </w:r>
          </w:p>
        </w:tc>
        <w:tc>
          <w:tcPr>
            <w:tcW w:w="1764" w:type="dxa"/>
          </w:tcPr>
          <w:p w:rsidRPr="008E6E10" w:rsidR="00CC7BA4" w:rsidP="00E2580B" w:rsidRDefault="00CC7BA4" w14:paraId="6107F061" w14:textId="77777777">
            <w:pPr>
              <w:rPr>
                <w:szCs w:val="18"/>
              </w:rPr>
            </w:pPr>
            <w:r w:rsidRPr="008E6E10">
              <w:t>0,0</w:t>
            </w:r>
          </w:p>
        </w:tc>
      </w:tr>
      <w:tr w:rsidRPr="008E6E10" w:rsidR="00CC7BA4" w:rsidTr="00E2580B" w14:paraId="7D73809C" w14:textId="77777777">
        <w:tc>
          <w:tcPr>
            <w:tcW w:w="2263" w:type="dxa"/>
          </w:tcPr>
          <w:p w:rsidRPr="008E6E10" w:rsidR="00CC7BA4" w:rsidP="00E2580B" w:rsidRDefault="00CC7BA4" w14:paraId="221D010D" w14:textId="77777777">
            <w:pPr>
              <w:rPr>
                <w:b/>
                <w:bCs/>
                <w:szCs w:val="18"/>
              </w:rPr>
            </w:pPr>
            <w:r w:rsidRPr="008E6E10">
              <w:rPr>
                <w:b/>
                <w:bCs/>
              </w:rPr>
              <w:t>HH IJ Tm Vervoer Dierenwelzijn</w:t>
            </w:r>
          </w:p>
        </w:tc>
        <w:tc>
          <w:tcPr>
            <w:tcW w:w="1533" w:type="dxa"/>
          </w:tcPr>
          <w:p w:rsidRPr="008E6E10" w:rsidR="00CC7BA4" w:rsidP="00E2580B" w:rsidRDefault="00CC7BA4" w14:paraId="4DBE0239" w14:textId="77777777">
            <w:pPr>
              <w:rPr>
                <w:b/>
                <w:bCs/>
                <w:szCs w:val="18"/>
              </w:rPr>
            </w:pPr>
            <w:r w:rsidRPr="008E6E10">
              <w:rPr>
                <w:b/>
                <w:bCs/>
              </w:rPr>
              <w:t>23456</w:t>
            </w:r>
          </w:p>
        </w:tc>
        <w:tc>
          <w:tcPr>
            <w:tcW w:w="1763" w:type="dxa"/>
          </w:tcPr>
          <w:p w:rsidRPr="008E6E10" w:rsidR="00CC7BA4" w:rsidP="00E2580B" w:rsidRDefault="00CC7BA4" w14:paraId="0D682EE2" w14:textId="77777777">
            <w:pPr>
              <w:rPr>
                <w:b/>
                <w:bCs/>
                <w:szCs w:val="18"/>
              </w:rPr>
            </w:pPr>
            <w:r w:rsidRPr="008E6E10">
              <w:rPr>
                <w:b/>
                <w:bCs/>
              </w:rPr>
              <w:t>23210</w:t>
            </w:r>
          </w:p>
        </w:tc>
        <w:tc>
          <w:tcPr>
            <w:tcW w:w="1739" w:type="dxa"/>
          </w:tcPr>
          <w:p w:rsidRPr="008E6E10" w:rsidR="00CC7BA4" w:rsidP="00E2580B" w:rsidRDefault="00CC7BA4" w14:paraId="70DB5656" w14:textId="77777777">
            <w:pPr>
              <w:rPr>
                <w:b/>
                <w:bCs/>
                <w:szCs w:val="18"/>
              </w:rPr>
            </w:pPr>
            <w:r w:rsidRPr="008E6E10">
              <w:rPr>
                <w:b/>
                <w:bCs/>
              </w:rPr>
              <w:t>17,3</w:t>
            </w:r>
          </w:p>
        </w:tc>
        <w:tc>
          <w:tcPr>
            <w:tcW w:w="1764" w:type="dxa"/>
          </w:tcPr>
          <w:p w:rsidRPr="008E6E10" w:rsidR="00CC7BA4" w:rsidP="00E2580B" w:rsidRDefault="00CC7BA4" w14:paraId="298C10F6" w14:textId="77777777">
            <w:pPr>
              <w:rPr>
                <w:b/>
                <w:bCs/>
                <w:szCs w:val="18"/>
              </w:rPr>
            </w:pPr>
            <w:r w:rsidRPr="008E6E10">
              <w:rPr>
                <w:b/>
                <w:bCs/>
              </w:rPr>
              <w:t>17,1</w:t>
            </w:r>
          </w:p>
        </w:tc>
      </w:tr>
      <w:tr w:rsidRPr="008E6E10" w:rsidR="00CC7BA4" w:rsidTr="00E2580B" w14:paraId="029EED92" w14:textId="77777777">
        <w:tc>
          <w:tcPr>
            <w:tcW w:w="2263" w:type="dxa"/>
          </w:tcPr>
          <w:p w:rsidRPr="008E6E10" w:rsidR="00CC7BA4" w:rsidP="00E2580B" w:rsidRDefault="00CC7BA4" w14:paraId="5319D94E" w14:textId="77777777">
            <w:pPr>
              <w:rPr>
                <w:szCs w:val="18"/>
              </w:rPr>
            </w:pPr>
            <w:r w:rsidRPr="008E6E10">
              <w:t>1</w:t>
            </w:r>
          </w:p>
        </w:tc>
        <w:tc>
          <w:tcPr>
            <w:tcW w:w="1533" w:type="dxa"/>
          </w:tcPr>
          <w:p w:rsidRPr="008E6E10" w:rsidR="00CC7BA4" w:rsidP="00E2580B" w:rsidRDefault="00CC7BA4" w14:paraId="21B27043" w14:textId="77777777">
            <w:pPr>
              <w:rPr>
                <w:szCs w:val="18"/>
              </w:rPr>
            </w:pPr>
            <w:r w:rsidRPr="008E6E10">
              <w:t>2254</w:t>
            </w:r>
          </w:p>
        </w:tc>
        <w:tc>
          <w:tcPr>
            <w:tcW w:w="1763" w:type="dxa"/>
          </w:tcPr>
          <w:p w:rsidRPr="008E6E10" w:rsidR="00CC7BA4" w:rsidP="00E2580B" w:rsidRDefault="00CC7BA4" w14:paraId="55897588" w14:textId="77777777">
            <w:pPr>
              <w:rPr>
                <w:szCs w:val="18"/>
              </w:rPr>
            </w:pPr>
            <w:r w:rsidRPr="008E6E10">
              <w:t>2220</w:t>
            </w:r>
          </w:p>
        </w:tc>
        <w:tc>
          <w:tcPr>
            <w:tcW w:w="1739" w:type="dxa"/>
          </w:tcPr>
          <w:p w:rsidRPr="008E6E10" w:rsidR="00CC7BA4" w:rsidP="00E2580B" w:rsidRDefault="00CC7BA4" w14:paraId="156ECF48" w14:textId="77777777">
            <w:pPr>
              <w:rPr>
                <w:szCs w:val="18"/>
              </w:rPr>
            </w:pPr>
            <w:r w:rsidRPr="008E6E10">
              <w:t>1,7</w:t>
            </w:r>
          </w:p>
        </w:tc>
        <w:tc>
          <w:tcPr>
            <w:tcW w:w="1764" w:type="dxa"/>
          </w:tcPr>
          <w:p w:rsidRPr="008E6E10" w:rsidR="00CC7BA4" w:rsidP="00E2580B" w:rsidRDefault="00CC7BA4" w14:paraId="5712ADB5" w14:textId="77777777">
            <w:pPr>
              <w:rPr>
                <w:szCs w:val="18"/>
              </w:rPr>
            </w:pPr>
            <w:r w:rsidRPr="008E6E10">
              <w:t>1,6</w:t>
            </w:r>
          </w:p>
        </w:tc>
      </w:tr>
      <w:tr w:rsidRPr="008E6E10" w:rsidR="00CC7BA4" w:rsidTr="00E2580B" w14:paraId="0B1B7EF2" w14:textId="77777777">
        <w:tc>
          <w:tcPr>
            <w:tcW w:w="2263" w:type="dxa"/>
          </w:tcPr>
          <w:p w:rsidRPr="008E6E10" w:rsidR="00CC7BA4" w:rsidP="00E2580B" w:rsidRDefault="00CC7BA4" w14:paraId="260CB456" w14:textId="77777777">
            <w:pPr>
              <w:rPr>
                <w:szCs w:val="18"/>
              </w:rPr>
            </w:pPr>
            <w:r w:rsidRPr="008E6E10">
              <w:t>2</w:t>
            </w:r>
          </w:p>
        </w:tc>
        <w:tc>
          <w:tcPr>
            <w:tcW w:w="1533" w:type="dxa"/>
          </w:tcPr>
          <w:p w:rsidRPr="008E6E10" w:rsidR="00CC7BA4" w:rsidP="00E2580B" w:rsidRDefault="00CC7BA4" w14:paraId="506F06DC" w14:textId="77777777">
            <w:pPr>
              <w:rPr>
                <w:szCs w:val="18"/>
              </w:rPr>
            </w:pPr>
            <w:r w:rsidRPr="008E6E10">
              <w:t>2047</w:t>
            </w:r>
          </w:p>
        </w:tc>
        <w:tc>
          <w:tcPr>
            <w:tcW w:w="1763" w:type="dxa"/>
          </w:tcPr>
          <w:p w:rsidRPr="008E6E10" w:rsidR="00CC7BA4" w:rsidP="00E2580B" w:rsidRDefault="00CC7BA4" w14:paraId="4E66F891" w14:textId="77777777">
            <w:pPr>
              <w:rPr>
                <w:szCs w:val="18"/>
              </w:rPr>
            </w:pPr>
            <w:r w:rsidRPr="008E6E10">
              <w:t>2092</w:t>
            </w:r>
          </w:p>
        </w:tc>
        <w:tc>
          <w:tcPr>
            <w:tcW w:w="1739" w:type="dxa"/>
          </w:tcPr>
          <w:p w:rsidRPr="008E6E10" w:rsidR="00CC7BA4" w:rsidP="00E2580B" w:rsidRDefault="00CC7BA4" w14:paraId="5F5AB9ED" w14:textId="77777777">
            <w:pPr>
              <w:rPr>
                <w:szCs w:val="18"/>
              </w:rPr>
            </w:pPr>
            <w:r w:rsidRPr="008E6E10">
              <w:t>1,5</w:t>
            </w:r>
          </w:p>
        </w:tc>
        <w:tc>
          <w:tcPr>
            <w:tcW w:w="1764" w:type="dxa"/>
          </w:tcPr>
          <w:p w:rsidRPr="008E6E10" w:rsidR="00CC7BA4" w:rsidP="00E2580B" w:rsidRDefault="00CC7BA4" w14:paraId="369B9E7A" w14:textId="77777777">
            <w:pPr>
              <w:rPr>
                <w:szCs w:val="18"/>
              </w:rPr>
            </w:pPr>
            <w:r w:rsidRPr="008E6E10">
              <w:t>1,5</w:t>
            </w:r>
          </w:p>
        </w:tc>
      </w:tr>
      <w:tr w:rsidRPr="008E6E10" w:rsidR="00CC7BA4" w:rsidTr="00E2580B" w14:paraId="66795140" w14:textId="77777777">
        <w:tc>
          <w:tcPr>
            <w:tcW w:w="2263" w:type="dxa"/>
          </w:tcPr>
          <w:p w:rsidRPr="008E6E10" w:rsidR="00CC7BA4" w:rsidP="00E2580B" w:rsidRDefault="00CC7BA4" w14:paraId="38E1CE79" w14:textId="77777777">
            <w:pPr>
              <w:rPr>
                <w:szCs w:val="18"/>
              </w:rPr>
            </w:pPr>
            <w:r w:rsidRPr="008E6E10">
              <w:t>3</w:t>
            </w:r>
          </w:p>
        </w:tc>
        <w:tc>
          <w:tcPr>
            <w:tcW w:w="1533" w:type="dxa"/>
          </w:tcPr>
          <w:p w:rsidRPr="008E6E10" w:rsidR="00CC7BA4" w:rsidP="00E2580B" w:rsidRDefault="00CC7BA4" w14:paraId="49BAD983" w14:textId="77777777">
            <w:pPr>
              <w:rPr>
                <w:szCs w:val="18"/>
              </w:rPr>
            </w:pPr>
            <w:r w:rsidRPr="008E6E10">
              <w:t>2185</w:t>
            </w:r>
          </w:p>
        </w:tc>
        <w:tc>
          <w:tcPr>
            <w:tcW w:w="1763" w:type="dxa"/>
          </w:tcPr>
          <w:p w:rsidRPr="008E6E10" w:rsidR="00CC7BA4" w:rsidP="00E2580B" w:rsidRDefault="00CC7BA4" w14:paraId="20376377" w14:textId="77777777">
            <w:pPr>
              <w:rPr>
                <w:szCs w:val="18"/>
              </w:rPr>
            </w:pPr>
            <w:r w:rsidRPr="008E6E10">
              <w:t>2245</w:t>
            </w:r>
          </w:p>
        </w:tc>
        <w:tc>
          <w:tcPr>
            <w:tcW w:w="1739" w:type="dxa"/>
          </w:tcPr>
          <w:p w:rsidRPr="008E6E10" w:rsidR="00CC7BA4" w:rsidP="00E2580B" w:rsidRDefault="00CC7BA4" w14:paraId="07EF7CCA" w14:textId="77777777">
            <w:pPr>
              <w:rPr>
                <w:szCs w:val="18"/>
              </w:rPr>
            </w:pPr>
            <w:r w:rsidRPr="008E6E10">
              <w:t>1,6</w:t>
            </w:r>
          </w:p>
        </w:tc>
        <w:tc>
          <w:tcPr>
            <w:tcW w:w="1764" w:type="dxa"/>
          </w:tcPr>
          <w:p w:rsidRPr="008E6E10" w:rsidR="00CC7BA4" w:rsidP="00E2580B" w:rsidRDefault="00CC7BA4" w14:paraId="0992F979" w14:textId="77777777">
            <w:pPr>
              <w:rPr>
                <w:szCs w:val="18"/>
              </w:rPr>
            </w:pPr>
            <w:r w:rsidRPr="008E6E10">
              <w:t>1,7</w:t>
            </w:r>
          </w:p>
        </w:tc>
      </w:tr>
      <w:tr w:rsidRPr="008E6E10" w:rsidR="00CC7BA4" w:rsidTr="00E2580B" w14:paraId="1A30CB25" w14:textId="77777777">
        <w:tc>
          <w:tcPr>
            <w:tcW w:w="2263" w:type="dxa"/>
          </w:tcPr>
          <w:p w:rsidRPr="008E6E10" w:rsidR="00CC7BA4" w:rsidP="00E2580B" w:rsidRDefault="00CC7BA4" w14:paraId="572EEA3A" w14:textId="77777777">
            <w:pPr>
              <w:rPr>
                <w:szCs w:val="18"/>
              </w:rPr>
            </w:pPr>
            <w:r w:rsidRPr="008E6E10">
              <w:t>4</w:t>
            </w:r>
          </w:p>
        </w:tc>
        <w:tc>
          <w:tcPr>
            <w:tcW w:w="1533" w:type="dxa"/>
          </w:tcPr>
          <w:p w:rsidRPr="008E6E10" w:rsidR="00CC7BA4" w:rsidP="00E2580B" w:rsidRDefault="00CC7BA4" w14:paraId="3DDC9514" w14:textId="77777777">
            <w:pPr>
              <w:rPr>
                <w:szCs w:val="18"/>
              </w:rPr>
            </w:pPr>
            <w:r w:rsidRPr="008E6E10">
              <w:t>2052</w:t>
            </w:r>
          </w:p>
        </w:tc>
        <w:tc>
          <w:tcPr>
            <w:tcW w:w="1763" w:type="dxa"/>
          </w:tcPr>
          <w:p w:rsidRPr="008E6E10" w:rsidR="00CC7BA4" w:rsidP="00E2580B" w:rsidRDefault="00CC7BA4" w14:paraId="524FEA38" w14:textId="77777777">
            <w:pPr>
              <w:rPr>
                <w:szCs w:val="18"/>
              </w:rPr>
            </w:pPr>
            <w:r w:rsidRPr="008E6E10">
              <w:t>1986</w:t>
            </w:r>
          </w:p>
        </w:tc>
        <w:tc>
          <w:tcPr>
            <w:tcW w:w="1739" w:type="dxa"/>
          </w:tcPr>
          <w:p w:rsidRPr="008E6E10" w:rsidR="00CC7BA4" w:rsidP="00E2580B" w:rsidRDefault="00CC7BA4" w14:paraId="5ED94AE5" w14:textId="77777777">
            <w:pPr>
              <w:rPr>
                <w:szCs w:val="18"/>
              </w:rPr>
            </w:pPr>
            <w:r w:rsidRPr="008E6E10">
              <w:t>1,5</w:t>
            </w:r>
          </w:p>
        </w:tc>
        <w:tc>
          <w:tcPr>
            <w:tcW w:w="1764" w:type="dxa"/>
          </w:tcPr>
          <w:p w:rsidRPr="008E6E10" w:rsidR="00CC7BA4" w:rsidP="00E2580B" w:rsidRDefault="00CC7BA4" w14:paraId="511B2A40" w14:textId="77777777">
            <w:pPr>
              <w:rPr>
                <w:szCs w:val="18"/>
              </w:rPr>
            </w:pPr>
            <w:r w:rsidRPr="008E6E10">
              <w:t>1,5</w:t>
            </w:r>
          </w:p>
        </w:tc>
      </w:tr>
      <w:tr w:rsidRPr="008E6E10" w:rsidR="00CC7BA4" w:rsidTr="00E2580B" w14:paraId="000F2714" w14:textId="77777777">
        <w:tc>
          <w:tcPr>
            <w:tcW w:w="2263" w:type="dxa"/>
          </w:tcPr>
          <w:p w:rsidRPr="008E6E10" w:rsidR="00CC7BA4" w:rsidP="00E2580B" w:rsidRDefault="00CC7BA4" w14:paraId="5CEE0183" w14:textId="77777777">
            <w:pPr>
              <w:rPr>
                <w:szCs w:val="18"/>
              </w:rPr>
            </w:pPr>
            <w:r w:rsidRPr="008E6E10">
              <w:t>5</w:t>
            </w:r>
          </w:p>
        </w:tc>
        <w:tc>
          <w:tcPr>
            <w:tcW w:w="1533" w:type="dxa"/>
          </w:tcPr>
          <w:p w:rsidRPr="008E6E10" w:rsidR="00CC7BA4" w:rsidP="00E2580B" w:rsidRDefault="00CC7BA4" w14:paraId="31BCEBD6" w14:textId="77777777">
            <w:pPr>
              <w:rPr>
                <w:szCs w:val="18"/>
              </w:rPr>
            </w:pPr>
            <w:r w:rsidRPr="008E6E10">
              <w:t>1868</w:t>
            </w:r>
          </w:p>
        </w:tc>
        <w:tc>
          <w:tcPr>
            <w:tcW w:w="1763" w:type="dxa"/>
          </w:tcPr>
          <w:p w:rsidRPr="008E6E10" w:rsidR="00CC7BA4" w:rsidP="00E2580B" w:rsidRDefault="00CC7BA4" w14:paraId="37B04423" w14:textId="77777777">
            <w:pPr>
              <w:rPr>
                <w:szCs w:val="18"/>
              </w:rPr>
            </w:pPr>
            <w:r w:rsidRPr="008E6E10">
              <w:t>1868</w:t>
            </w:r>
          </w:p>
        </w:tc>
        <w:tc>
          <w:tcPr>
            <w:tcW w:w="1739" w:type="dxa"/>
          </w:tcPr>
          <w:p w:rsidRPr="008E6E10" w:rsidR="00CC7BA4" w:rsidP="00E2580B" w:rsidRDefault="00CC7BA4" w14:paraId="0032D2ED" w14:textId="77777777">
            <w:pPr>
              <w:rPr>
                <w:szCs w:val="18"/>
              </w:rPr>
            </w:pPr>
            <w:r w:rsidRPr="008E6E10">
              <w:t>1,4</w:t>
            </w:r>
          </w:p>
        </w:tc>
        <w:tc>
          <w:tcPr>
            <w:tcW w:w="1764" w:type="dxa"/>
          </w:tcPr>
          <w:p w:rsidRPr="008E6E10" w:rsidR="00CC7BA4" w:rsidP="00E2580B" w:rsidRDefault="00CC7BA4" w14:paraId="38D28A44" w14:textId="77777777">
            <w:pPr>
              <w:rPr>
                <w:szCs w:val="18"/>
              </w:rPr>
            </w:pPr>
            <w:r w:rsidRPr="008E6E10">
              <w:t>1,4</w:t>
            </w:r>
          </w:p>
        </w:tc>
      </w:tr>
      <w:tr w:rsidRPr="008E6E10" w:rsidR="00CC7BA4" w:rsidTr="00E2580B" w14:paraId="75BEB97B" w14:textId="77777777">
        <w:tc>
          <w:tcPr>
            <w:tcW w:w="2263" w:type="dxa"/>
          </w:tcPr>
          <w:p w:rsidRPr="008E6E10" w:rsidR="00CC7BA4" w:rsidP="00E2580B" w:rsidRDefault="00CC7BA4" w14:paraId="605AD9FE" w14:textId="77777777">
            <w:pPr>
              <w:rPr>
                <w:szCs w:val="18"/>
              </w:rPr>
            </w:pPr>
            <w:r w:rsidRPr="008E6E10">
              <w:t>6</w:t>
            </w:r>
          </w:p>
        </w:tc>
        <w:tc>
          <w:tcPr>
            <w:tcW w:w="1533" w:type="dxa"/>
          </w:tcPr>
          <w:p w:rsidRPr="008E6E10" w:rsidR="00CC7BA4" w:rsidP="00E2580B" w:rsidRDefault="00CC7BA4" w14:paraId="1869DA2A" w14:textId="77777777">
            <w:pPr>
              <w:rPr>
                <w:szCs w:val="18"/>
              </w:rPr>
            </w:pPr>
            <w:r w:rsidRPr="008E6E10">
              <w:t>1891</w:t>
            </w:r>
          </w:p>
        </w:tc>
        <w:tc>
          <w:tcPr>
            <w:tcW w:w="1763" w:type="dxa"/>
          </w:tcPr>
          <w:p w:rsidRPr="008E6E10" w:rsidR="00CC7BA4" w:rsidP="00E2580B" w:rsidRDefault="00CC7BA4" w14:paraId="2FE34C29" w14:textId="77777777">
            <w:pPr>
              <w:rPr>
                <w:szCs w:val="18"/>
              </w:rPr>
            </w:pPr>
            <w:r w:rsidRPr="008E6E10">
              <w:t>1999</w:t>
            </w:r>
          </w:p>
        </w:tc>
        <w:tc>
          <w:tcPr>
            <w:tcW w:w="1739" w:type="dxa"/>
          </w:tcPr>
          <w:p w:rsidRPr="008E6E10" w:rsidR="00CC7BA4" w:rsidP="00E2580B" w:rsidRDefault="00CC7BA4" w14:paraId="3DED7EA3" w14:textId="77777777">
            <w:pPr>
              <w:rPr>
                <w:szCs w:val="18"/>
              </w:rPr>
            </w:pPr>
            <w:r w:rsidRPr="008E6E10">
              <w:t>1,4</w:t>
            </w:r>
          </w:p>
        </w:tc>
        <w:tc>
          <w:tcPr>
            <w:tcW w:w="1764" w:type="dxa"/>
          </w:tcPr>
          <w:p w:rsidRPr="008E6E10" w:rsidR="00CC7BA4" w:rsidP="00E2580B" w:rsidRDefault="00CC7BA4" w14:paraId="5B200077" w14:textId="77777777">
            <w:pPr>
              <w:rPr>
                <w:szCs w:val="18"/>
              </w:rPr>
            </w:pPr>
            <w:r w:rsidRPr="008E6E10">
              <w:t>1,5</w:t>
            </w:r>
          </w:p>
        </w:tc>
      </w:tr>
      <w:tr w:rsidRPr="008E6E10" w:rsidR="00CC7BA4" w:rsidTr="00E2580B" w14:paraId="40EFEDD8" w14:textId="77777777">
        <w:tc>
          <w:tcPr>
            <w:tcW w:w="2263" w:type="dxa"/>
          </w:tcPr>
          <w:p w:rsidRPr="008E6E10" w:rsidR="00CC7BA4" w:rsidP="00E2580B" w:rsidRDefault="00CC7BA4" w14:paraId="30DEA53C" w14:textId="77777777">
            <w:pPr>
              <w:rPr>
                <w:szCs w:val="18"/>
              </w:rPr>
            </w:pPr>
            <w:r w:rsidRPr="008E6E10">
              <w:t>7</w:t>
            </w:r>
          </w:p>
        </w:tc>
        <w:tc>
          <w:tcPr>
            <w:tcW w:w="1533" w:type="dxa"/>
          </w:tcPr>
          <w:p w:rsidRPr="008E6E10" w:rsidR="00CC7BA4" w:rsidP="00E2580B" w:rsidRDefault="00CC7BA4" w14:paraId="6875CAE2" w14:textId="77777777">
            <w:pPr>
              <w:rPr>
                <w:szCs w:val="18"/>
              </w:rPr>
            </w:pPr>
            <w:r w:rsidRPr="008E6E10">
              <w:t>1891</w:t>
            </w:r>
          </w:p>
        </w:tc>
        <w:tc>
          <w:tcPr>
            <w:tcW w:w="1763" w:type="dxa"/>
          </w:tcPr>
          <w:p w:rsidRPr="008E6E10" w:rsidR="00CC7BA4" w:rsidP="00E2580B" w:rsidRDefault="00CC7BA4" w14:paraId="09F52303" w14:textId="77777777">
            <w:pPr>
              <w:rPr>
                <w:szCs w:val="18"/>
              </w:rPr>
            </w:pPr>
            <w:r w:rsidRPr="008E6E10">
              <w:t>2055</w:t>
            </w:r>
          </w:p>
        </w:tc>
        <w:tc>
          <w:tcPr>
            <w:tcW w:w="1739" w:type="dxa"/>
          </w:tcPr>
          <w:p w:rsidRPr="008E6E10" w:rsidR="00CC7BA4" w:rsidP="00E2580B" w:rsidRDefault="00CC7BA4" w14:paraId="1C4CD494" w14:textId="77777777">
            <w:pPr>
              <w:rPr>
                <w:szCs w:val="18"/>
              </w:rPr>
            </w:pPr>
            <w:r w:rsidRPr="008E6E10">
              <w:t>1,4</w:t>
            </w:r>
          </w:p>
        </w:tc>
        <w:tc>
          <w:tcPr>
            <w:tcW w:w="1764" w:type="dxa"/>
          </w:tcPr>
          <w:p w:rsidRPr="008E6E10" w:rsidR="00CC7BA4" w:rsidP="00E2580B" w:rsidRDefault="00CC7BA4" w14:paraId="4A83E4DE" w14:textId="77777777">
            <w:pPr>
              <w:rPr>
                <w:szCs w:val="18"/>
              </w:rPr>
            </w:pPr>
            <w:r w:rsidRPr="008E6E10">
              <w:t>1,5</w:t>
            </w:r>
          </w:p>
        </w:tc>
      </w:tr>
      <w:tr w:rsidRPr="008E6E10" w:rsidR="00CC7BA4" w:rsidTr="00E2580B" w14:paraId="40349CBF" w14:textId="77777777">
        <w:tc>
          <w:tcPr>
            <w:tcW w:w="2263" w:type="dxa"/>
          </w:tcPr>
          <w:p w:rsidRPr="008E6E10" w:rsidR="00CC7BA4" w:rsidP="00E2580B" w:rsidRDefault="00CC7BA4" w14:paraId="4F843F19" w14:textId="77777777">
            <w:pPr>
              <w:rPr>
                <w:szCs w:val="18"/>
              </w:rPr>
            </w:pPr>
            <w:r w:rsidRPr="008E6E10">
              <w:t>8</w:t>
            </w:r>
          </w:p>
        </w:tc>
        <w:tc>
          <w:tcPr>
            <w:tcW w:w="1533" w:type="dxa"/>
          </w:tcPr>
          <w:p w:rsidRPr="008E6E10" w:rsidR="00CC7BA4" w:rsidP="00E2580B" w:rsidRDefault="00CC7BA4" w14:paraId="1F7594CD" w14:textId="77777777">
            <w:pPr>
              <w:rPr>
                <w:szCs w:val="18"/>
              </w:rPr>
            </w:pPr>
            <w:r w:rsidRPr="008E6E10">
              <w:t>1591</w:t>
            </w:r>
          </w:p>
        </w:tc>
        <w:tc>
          <w:tcPr>
            <w:tcW w:w="1763" w:type="dxa"/>
          </w:tcPr>
          <w:p w:rsidRPr="008E6E10" w:rsidR="00CC7BA4" w:rsidP="00E2580B" w:rsidRDefault="00CC7BA4" w14:paraId="7CDA3377" w14:textId="77777777">
            <w:pPr>
              <w:rPr>
                <w:szCs w:val="18"/>
              </w:rPr>
            </w:pPr>
            <w:r w:rsidRPr="008E6E10">
              <w:t>1686</w:t>
            </w:r>
          </w:p>
        </w:tc>
        <w:tc>
          <w:tcPr>
            <w:tcW w:w="1739" w:type="dxa"/>
          </w:tcPr>
          <w:p w:rsidRPr="008E6E10" w:rsidR="00CC7BA4" w:rsidP="00E2580B" w:rsidRDefault="00CC7BA4" w14:paraId="59F568DF" w14:textId="77777777">
            <w:pPr>
              <w:rPr>
                <w:szCs w:val="18"/>
              </w:rPr>
            </w:pPr>
            <w:r w:rsidRPr="008E6E10">
              <w:t>1,2</w:t>
            </w:r>
          </w:p>
        </w:tc>
        <w:tc>
          <w:tcPr>
            <w:tcW w:w="1764" w:type="dxa"/>
          </w:tcPr>
          <w:p w:rsidRPr="008E6E10" w:rsidR="00CC7BA4" w:rsidP="00E2580B" w:rsidRDefault="00CC7BA4" w14:paraId="36C50A9B" w14:textId="77777777">
            <w:pPr>
              <w:rPr>
                <w:szCs w:val="18"/>
              </w:rPr>
            </w:pPr>
            <w:r w:rsidRPr="008E6E10">
              <w:t>1,2</w:t>
            </w:r>
          </w:p>
        </w:tc>
      </w:tr>
      <w:tr w:rsidRPr="008E6E10" w:rsidR="00CC7BA4" w:rsidTr="00E2580B" w14:paraId="323B3D99" w14:textId="77777777">
        <w:tc>
          <w:tcPr>
            <w:tcW w:w="2263" w:type="dxa"/>
          </w:tcPr>
          <w:p w:rsidRPr="008E6E10" w:rsidR="00CC7BA4" w:rsidP="00E2580B" w:rsidRDefault="00CC7BA4" w14:paraId="3D6E2D52" w14:textId="77777777">
            <w:pPr>
              <w:rPr>
                <w:szCs w:val="18"/>
              </w:rPr>
            </w:pPr>
            <w:r w:rsidRPr="008E6E10">
              <w:t>9</w:t>
            </w:r>
          </w:p>
        </w:tc>
        <w:tc>
          <w:tcPr>
            <w:tcW w:w="1533" w:type="dxa"/>
          </w:tcPr>
          <w:p w:rsidRPr="008E6E10" w:rsidR="00CC7BA4" w:rsidP="00E2580B" w:rsidRDefault="00CC7BA4" w14:paraId="46CD65C6" w14:textId="77777777">
            <w:pPr>
              <w:rPr>
                <w:szCs w:val="18"/>
              </w:rPr>
            </w:pPr>
            <w:r w:rsidRPr="008E6E10">
              <w:t>2006</w:t>
            </w:r>
          </w:p>
        </w:tc>
        <w:tc>
          <w:tcPr>
            <w:tcW w:w="1763" w:type="dxa"/>
          </w:tcPr>
          <w:p w:rsidRPr="008E6E10" w:rsidR="00CC7BA4" w:rsidP="00E2580B" w:rsidRDefault="00CC7BA4" w14:paraId="50C6459B" w14:textId="77777777">
            <w:pPr>
              <w:rPr>
                <w:szCs w:val="18"/>
              </w:rPr>
            </w:pPr>
            <w:r w:rsidRPr="008E6E10">
              <w:t>1677</w:t>
            </w:r>
          </w:p>
        </w:tc>
        <w:tc>
          <w:tcPr>
            <w:tcW w:w="1739" w:type="dxa"/>
          </w:tcPr>
          <w:p w:rsidRPr="008E6E10" w:rsidR="00CC7BA4" w:rsidP="00E2580B" w:rsidRDefault="00CC7BA4" w14:paraId="61691BA1" w14:textId="77777777">
            <w:pPr>
              <w:rPr>
                <w:szCs w:val="18"/>
              </w:rPr>
            </w:pPr>
            <w:r w:rsidRPr="008E6E10">
              <w:t>1,5</w:t>
            </w:r>
          </w:p>
        </w:tc>
        <w:tc>
          <w:tcPr>
            <w:tcW w:w="1764" w:type="dxa"/>
          </w:tcPr>
          <w:p w:rsidRPr="008E6E10" w:rsidR="00CC7BA4" w:rsidP="00E2580B" w:rsidRDefault="00CC7BA4" w14:paraId="1855E4E7" w14:textId="77777777">
            <w:pPr>
              <w:rPr>
                <w:szCs w:val="18"/>
              </w:rPr>
            </w:pPr>
            <w:r w:rsidRPr="008E6E10">
              <w:t>1,2</w:t>
            </w:r>
          </w:p>
        </w:tc>
      </w:tr>
      <w:tr w:rsidRPr="008E6E10" w:rsidR="00CC7BA4" w:rsidTr="00E2580B" w14:paraId="44E99AE4" w14:textId="77777777">
        <w:tc>
          <w:tcPr>
            <w:tcW w:w="2263" w:type="dxa"/>
          </w:tcPr>
          <w:p w:rsidRPr="008E6E10" w:rsidR="00CC7BA4" w:rsidP="00E2580B" w:rsidRDefault="00CC7BA4" w14:paraId="25B6DB98" w14:textId="77777777">
            <w:pPr>
              <w:rPr>
                <w:szCs w:val="18"/>
              </w:rPr>
            </w:pPr>
            <w:r w:rsidRPr="008E6E10">
              <w:t>10</w:t>
            </w:r>
          </w:p>
        </w:tc>
        <w:tc>
          <w:tcPr>
            <w:tcW w:w="1533" w:type="dxa"/>
          </w:tcPr>
          <w:p w:rsidRPr="008E6E10" w:rsidR="00CC7BA4" w:rsidP="00E2580B" w:rsidRDefault="00CC7BA4" w14:paraId="731314DB" w14:textId="77777777">
            <w:pPr>
              <w:rPr>
                <w:szCs w:val="18"/>
              </w:rPr>
            </w:pPr>
            <w:r w:rsidRPr="008E6E10">
              <w:t>2144</w:t>
            </w:r>
          </w:p>
        </w:tc>
        <w:tc>
          <w:tcPr>
            <w:tcW w:w="1763" w:type="dxa"/>
          </w:tcPr>
          <w:p w:rsidRPr="008E6E10" w:rsidR="00CC7BA4" w:rsidP="00E2580B" w:rsidRDefault="00CC7BA4" w14:paraId="3E141011" w14:textId="77777777">
            <w:pPr>
              <w:rPr>
                <w:szCs w:val="18"/>
              </w:rPr>
            </w:pPr>
            <w:r w:rsidRPr="008E6E10">
              <w:t>2373</w:t>
            </w:r>
          </w:p>
        </w:tc>
        <w:tc>
          <w:tcPr>
            <w:tcW w:w="1739" w:type="dxa"/>
          </w:tcPr>
          <w:p w:rsidRPr="008E6E10" w:rsidR="00CC7BA4" w:rsidP="00E2580B" w:rsidRDefault="00CC7BA4" w14:paraId="22B9356B" w14:textId="77777777">
            <w:pPr>
              <w:rPr>
                <w:szCs w:val="18"/>
              </w:rPr>
            </w:pPr>
            <w:r w:rsidRPr="008E6E10">
              <w:t>1,6</w:t>
            </w:r>
          </w:p>
        </w:tc>
        <w:tc>
          <w:tcPr>
            <w:tcW w:w="1764" w:type="dxa"/>
          </w:tcPr>
          <w:p w:rsidRPr="008E6E10" w:rsidR="00CC7BA4" w:rsidP="00E2580B" w:rsidRDefault="00CC7BA4" w14:paraId="36430A29" w14:textId="77777777">
            <w:pPr>
              <w:rPr>
                <w:szCs w:val="18"/>
              </w:rPr>
            </w:pPr>
            <w:r w:rsidRPr="008E6E10">
              <w:t>1,7</w:t>
            </w:r>
          </w:p>
        </w:tc>
      </w:tr>
      <w:tr w:rsidRPr="008E6E10" w:rsidR="00CC7BA4" w:rsidTr="00E2580B" w14:paraId="6725A248" w14:textId="77777777">
        <w:tc>
          <w:tcPr>
            <w:tcW w:w="2263" w:type="dxa"/>
          </w:tcPr>
          <w:p w:rsidRPr="008E6E10" w:rsidR="00CC7BA4" w:rsidP="00E2580B" w:rsidRDefault="00CC7BA4" w14:paraId="50E7E80E" w14:textId="77777777">
            <w:pPr>
              <w:rPr>
                <w:szCs w:val="18"/>
              </w:rPr>
            </w:pPr>
            <w:r w:rsidRPr="008E6E10">
              <w:t>11</w:t>
            </w:r>
          </w:p>
        </w:tc>
        <w:tc>
          <w:tcPr>
            <w:tcW w:w="1533" w:type="dxa"/>
          </w:tcPr>
          <w:p w:rsidRPr="008E6E10" w:rsidR="00CC7BA4" w:rsidP="00E2580B" w:rsidRDefault="00CC7BA4" w14:paraId="6BBE4902" w14:textId="77777777">
            <w:pPr>
              <w:rPr>
                <w:szCs w:val="18"/>
              </w:rPr>
            </w:pPr>
            <w:r w:rsidRPr="008E6E10">
              <w:t>1868</w:t>
            </w:r>
          </w:p>
        </w:tc>
        <w:tc>
          <w:tcPr>
            <w:tcW w:w="1763" w:type="dxa"/>
          </w:tcPr>
          <w:p w:rsidRPr="008E6E10" w:rsidR="00CC7BA4" w:rsidP="00E2580B" w:rsidRDefault="00CC7BA4" w14:paraId="7E03CF74" w14:textId="77777777">
            <w:pPr>
              <w:rPr>
                <w:szCs w:val="18"/>
              </w:rPr>
            </w:pPr>
            <w:r w:rsidRPr="008E6E10">
              <w:t>1833</w:t>
            </w:r>
          </w:p>
        </w:tc>
        <w:tc>
          <w:tcPr>
            <w:tcW w:w="1739" w:type="dxa"/>
          </w:tcPr>
          <w:p w:rsidRPr="008E6E10" w:rsidR="00CC7BA4" w:rsidP="00E2580B" w:rsidRDefault="00CC7BA4" w14:paraId="733A8D8C" w14:textId="77777777">
            <w:pPr>
              <w:rPr>
                <w:szCs w:val="18"/>
              </w:rPr>
            </w:pPr>
            <w:r w:rsidRPr="008E6E10">
              <w:t>1,4</w:t>
            </w:r>
          </w:p>
        </w:tc>
        <w:tc>
          <w:tcPr>
            <w:tcW w:w="1764" w:type="dxa"/>
          </w:tcPr>
          <w:p w:rsidRPr="008E6E10" w:rsidR="00CC7BA4" w:rsidP="00E2580B" w:rsidRDefault="00CC7BA4" w14:paraId="2855302B" w14:textId="77777777">
            <w:pPr>
              <w:rPr>
                <w:szCs w:val="18"/>
              </w:rPr>
            </w:pPr>
            <w:r w:rsidRPr="008E6E10">
              <w:t>1,3</w:t>
            </w:r>
          </w:p>
        </w:tc>
      </w:tr>
      <w:tr w:rsidRPr="008E6E10" w:rsidR="00CC7BA4" w:rsidTr="00E2580B" w14:paraId="47E402DF" w14:textId="77777777">
        <w:tc>
          <w:tcPr>
            <w:tcW w:w="2263" w:type="dxa"/>
          </w:tcPr>
          <w:p w:rsidRPr="008E6E10" w:rsidR="00CC7BA4" w:rsidP="00E2580B" w:rsidRDefault="00CC7BA4" w14:paraId="29CF9AFF" w14:textId="77777777">
            <w:pPr>
              <w:rPr>
                <w:szCs w:val="18"/>
              </w:rPr>
            </w:pPr>
            <w:r w:rsidRPr="008E6E10">
              <w:t>12</w:t>
            </w:r>
          </w:p>
        </w:tc>
        <w:tc>
          <w:tcPr>
            <w:tcW w:w="1533" w:type="dxa"/>
          </w:tcPr>
          <w:p w:rsidRPr="008E6E10" w:rsidR="00CC7BA4" w:rsidP="00E2580B" w:rsidRDefault="00CC7BA4" w14:paraId="1C79DF43" w14:textId="77777777">
            <w:pPr>
              <w:rPr>
                <w:szCs w:val="18"/>
              </w:rPr>
            </w:pPr>
            <w:r w:rsidRPr="008E6E10">
              <w:t>1660</w:t>
            </w:r>
          </w:p>
        </w:tc>
        <w:tc>
          <w:tcPr>
            <w:tcW w:w="1763" w:type="dxa"/>
          </w:tcPr>
          <w:p w:rsidRPr="008E6E10" w:rsidR="00CC7BA4" w:rsidP="00E2580B" w:rsidRDefault="00CC7BA4" w14:paraId="0A76D0C7" w14:textId="77777777">
            <w:pPr>
              <w:rPr>
                <w:szCs w:val="18"/>
              </w:rPr>
            </w:pPr>
            <w:r w:rsidRPr="008E6E10">
              <w:t>1175</w:t>
            </w:r>
          </w:p>
        </w:tc>
        <w:tc>
          <w:tcPr>
            <w:tcW w:w="1739" w:type="dxa"/>
          </w:tcPr>
          <w:p w:rsidRPr="008E6E10" w:rsidR="00CC7BA4" w:rsidP="00E2580B" w:rsidRDefault="00CC7BA4" w14:paraId="0B34280E" w14:textId="77777777">
            <w:pPr>
              <w:rPr>
                <w:szCs w:val="18"/>
              </w:rPr>
            </w:pPr>
            <w:r w:rsidRPr="008E6E10">
              <w:t>1,2</w:t>
            </w:r>
          </w:p>
        </w:tc>
        <w:tc>
          <w:tcPr>
            <w:tcW w:w="1764" w:type="dxa"/>
          </w:tcPr>
          <w:p w:rsidRPr="008E6E10" w:rsidR="00CC7BA4" w:rsidP="00E2580B" w:rsidRDefault="00CC7BA4" w14:paraId="6AF158AE" w14:textId="77777777">
            <w:pPr>
              <w:rPr>
                <w:szCs w:val="18"/>
              </w:rPr>
            </w:pPr>
            <w:r w:rsidRPr="008E6E10">
              <w:t>0,9</w:t>
            </w:r>
          </w:p>
        </w:tc>
      </w:tr>
      <w:tr w:rsidRPr="008E6E10" w:rsidR="00CC7BA4" w:rsidTr="00E2580B" w14:paraId="5998F6E5" w14:textId="77777777">
        <w:tc>
          <w:tcPr>
            <w:tcW w:w="2263" w:type="dxa"/>
          </w:tcPr>
          <w:p w:rsidRPr="008E6E10" w:rsidR="00CC7BA4" w:rsidP="00E2580B" w:rsidRDefault="00CC7BA4" w14:paraId="114F0200" w14:textId="77777777">
            <w:pPr>
              <w:rPr>
                <w:b/>
                <w:bCs/>
                <w:szCs w:val="18"/>
              </w:rPr>
            </w:pPr>
            <w:r w:rsidRPr="008E6E10">
              <w:rPr>
                <w:b/>
                <w:bCs/>
              </w:rPr>
              <w:t>Eindtotaal</w:t>
            </w:r>
          </w:p>
        </w:tc>
        <w:tc>
          <w:tcPr>
            <w:tcW w:w="1533" w:type="dxa"/>
          </w:tcPr>
          <w:p w:rsidRPr="008E6E10" w:rsidR="00CC7BA4" w:rsidP="00E2580B" w:rsidRDefault="00CC7BA4" w14:paraId="1F0C7D70" w14:textId="77777777">
            <w:pPr>
              <w:rPr>
                <w:b/>
                <w:bCs/>
                <w:szCs w:val="18"/>
              </w:rPr>
            </w:pPr>
            <w:r w:rsidRPr="008E6E10">
              <w:rPr>
                <w:b/>
                <w:bCs/>
              </w:rPr>
              <w:t>110879</w:t>
            </w:r>
          </w:p>
        </w:tc>
        <w:tc>
          <w:tcPr>
            <w:tcW w:w="1763" w:type="dxa"/>
          </w:tcPr>
          <w:p w:rsidRPr="008E6E10" w:rsidR="00CC7BA4" w:rsidP="00E2580B" w:rsidRDefault="00CC7BA4" w14:paraId="3D34F772" w14:textId="77777777">
            <w:pPr>
              <w:rPr>
                <w:b/>
                <w:bCs/>
                <w:szCs w:val="18"/>
              </w:rPr>
            </w:pPr>
            <w:r w:rsidRPr="008E6E10">
              <w:rPr>
                <w:b/>
                <w:bCs/>
              </w:rPr>
              <w:t>111662</w:t>
            </w:r>
          </w:p>
        </w:tc>
        <w:tc>
          <w:tcPr>
            <w:tcW w:w="1739" w:type="dxa"/>
          </w:tcPr>
          <w:p w:rsidRPr="008E6E10" w:rsidR="00CC7BA4" w:rsidP="00E2580B" w:rsidRDefault="00CC7BA4" w14:paraId="3405AE60" w14:textId="77777777">
            <w:pPr>
              <w:rPr>
                <w:b/>
                <w:bCs/>
                <w:szCs w:val="18"/>
              </w:rPr>
            </w:pPr>
            <w:r w:rsidRPr="008E6E10">
              <w:rPr>
                <w:b/>
                <w:bCs/>
              </w:rPr>
              <w:t>81,6</w:t>
            </w:r>
          </w:p>
        </w:tc>
        <w:tc>
          <w:tcPr>
            <w:tcW w:w="1764" w:type="dxa"/>
          </w:tcPr>
          <w:p w:rsidRPr="008E6E10" w:rsidR="00CC7BA4" w:rsidP="00E2580B" w:rsidRDefault="00CC7BA4" w14:paraId="58FF6A2C" w14:textId="77777777">
            <w:pPr>
              <w:rPr>
                <w:b/>
                <w:bCs/>
                <w:szCs w:val="18"/>
              </w:rPr>
            </w:pPr>
            <w:r w:rsidRPr="008E6E10">
              <w:rPr>
                <w:b/>
                <w:bCs/>
              </w:rPr>
              <w:t>82,2</w:t>
            </w:r>
          </w:p>
        </w:tc>
      </w:tr>
    </w:tbl>
    <w:p w:rsidRPr="008E6E10" w:rsidR="00CC7BA4" w:rsidP="00CC7BA4" w:rsidRDefault="00CC7BA4" w14:paraId="5C449205" w14:textId="77777777">
      <w:pPr>
        <w:rPr>
          <w:szCs w:val="18"/>
        </w:rPr>
      </w:pPr>
    </w:p>
    <w:p w:rsidRPr="008E6E10" w:rsidR="00CC7BA4" w:rsidP="00CC7BA4" w:rsidRDefault="00CC7BA4" w14:paraId="4DA2BA0F" w14:textId="77777777">
      <w:pPr>
        <w:rPr>
          <w:szCs w:val="18"/>
        </w:rPr>
      </w:pPr>
    </w:p>
    <w:p w:rsidRPr="008E6E10" w:rsidR="00CC7BA4" w:rsidP="00CC7BA4" w:rsidRDefault="00CC7BA4" w14:paraId="76C8AF08" w14:textId="77777777">
      <w:pPr>
        <w:rPr>
          <w:szCs w:val="18"/>
        </w:rPr>
      </w:pPr>
    </w:p>
    <w:p w:rsidRPr="008E6E10" w:rsidR="00CC7BA4" w:rsidP="00CC7BA4" w:rsidRDefault="00CC7BA4" w14:paraId="0BEFC118" w14:textId="77777777">
      <w:pPr>
        <w:rPr>
          <w:szCs w:val="18"/>
        </w:rPr>
      </w:pPr>
    </w:p>
    <w:p w:rsidRPr="008E6E10" w:rsidR="00CC7BA4" w:rsidP="00CC7BA4" w:rsidRDefault="00CC7BA4" w14:paraId="07CF5A83" w14:textId="77777777">
      <w:pPr>
        <w:rPr>
          <w:szCs w:val="18"/>
        </w:rPr>
      </w:pPr>
    </w:p>
    <w:p w:rsidRPr="008E6E10" w:rsidR="00CC7BA4" w:rsidP="00CC7BA4" w:rsidRDefault="00CC7BA4" w14:paraId="38D00E2F" w14:textId="77777777">
      <w:pPr>
        <w:rPr>
          <w:szCs w:val="18"/>
        </w:rPr>
      </w:pPr>
    </w:p>
    <w:p w:rsidRPr="008E6E10" w:rsidR="00CC7BA4" w:rsidP="00CC7BA4" w:rsidRDefault="00CC7BA4" w14:paraId="20BCFC90" w14:textId="77777777">
      <w:pPr>
        <w:rPr>
          <w:szCs w:val="18"/>
        </w:rPr>
      </w:pPr>
    </w:p>
    <w:p w:rsidRPr="008E6E10" w:rsidR="00CC7BA4" w:rsidP="00CC7BA4" w:rsidRDefault="00CC7BA4" w14:paraId="0D31F1D7" w14:textId="77777777">
      <w:pPr>
        <w:rPr>
          <w:szCs w:val="18"/>
        </w:rPr>
      </w:pPr>
    </w:p>
    <w:p w:rsidRPr="008E6E10" w:rsidR="00CC7BA4" w:rsidP="00CC7BA4" w:rsidRDefault="00CC7BA4" w14:paraId="50176A32" w14:textId="77777777">
      <w:pPr>
        <w:rPr>
          <w:szCs w:val="18"/>
        </w:rPr>
      </w:pPr>
    </w:p>
    <w:p w:rsidRPr="008E6E10" w:rsidR="00CC7BA4" w:rsidP="00CC7BA4" w:rsidRDefault="00CC7BA4" w14:paraId="2D51D6A2" w14:textId="77777777">
      <w:pPr>
        <w:rPr>
          <w:szCs w:val="18"/>
        </w:rPr>
      </w:pPr>
    </w:p>
    <w:p w:rsidRPr="008E6E10" w:rsidR="00CC7BA4" w:rsidP="00CC7BA4" w:rsidRDefault="00CC7BA4" w14:paraId="37A3CFDB" w14:textId="77777777">
      <w:pPr>
        <w:rPr>
          <w:szCs w:val="18"/>
        </w:rPr>
      </w:pPr>
    </w:p>
    <w:p w:rsidRPr="008E6E10" w:rsidR="00CC7BA4" w:rsidP="00CC7BA4" w:rsidRDefault="00CC7BA4" w14:paraId="2269D795" w14:textId="77777777">
      <w:pPr>
        <w:rPr>
          <w:szCs w:val="18"/>
        </w:rPr>
      </w:pPr>
    </w:p>
    <w:p w:rsidRPr="008E6E10" w:rsidR="00CC7BA4" w:rsidP="00CC7BA4" w:rsidRDefault="00CC7BA4" w14:paraId="51802C7F" w14:textId="77777777">
      <w:pPr>
        <w:rPr>
          <w:szCs w:val="18"/>
        </w:rPr>
      </w:pPr>
    </w:p>
    <w:p w:rsidRPr="008E6E10" w:rsidR="00CC7BA4" w:rsidP="00CC7BA4" w:rsidRDefault="00CC7BA4" w14:paraId="3D37D4E9" w14:textId="77777777">
      <w:pPr>
        <w:rPr>
          <w:szCs w:val="18"/>
        </w:rPr>
      </w:pPr>
    </w:p>
    <w:p w:rsidRPr="008E6E10" w:rsidR="00CC7BA4" w:rsidP="00CC7BA4" w:rsidRDefault="00CC7BA4" w14:paraId="21EFC125" w14:textId="77777777">
      <w:pPr>
        <w:rPr>
          <w:szCs w:val="18"/>
        </w:rPr>
      </w:pPr>
    </w:p>
    <w:p w:rsidRPr="008E6E10" w:rsidR="00CC7BA4" w:rsidP="00CC7BA4" w:rsidRDefault="00CC7BA4" w14:paraId="05D15B66" w14:textId="77777777">
      <w:pPr>
        <w:rPr>
          <w:szCs w:val="18"/>
        </w:rPr>
      </w:pPr>
    </w:p>
    <w:p w:rsidRPr="008E6E10" w:rsidR="00CC7BA4" w:rsidP="00CC7BA4" w:rsidRDefault="00CC7BA4" w14:paraId="4BABF8F3" w14:textId="77777777">
      <w:pPr>
        <w:rPr>
          <w:b/>
          <w:bCs/>
          <w:szCs w:val="18"/>
        </w:rPr>
      </w:pPr>
      <w:r w:rsidRPr="008E6E10">
        <w:rPr>
          <w:b/>
          <w:bCs/>
          <w:szCs w:val="18"/>
        </w:rPr>
        <w:t>2024</w:t>
      </w:r>
    </w:p>
    <w:tbl>
      <w:tblPr>
        <w:tblStyle w:val="Tabelraster"/>
        <w:tblW w:w="0" w:type="auto"/>
        <w:tblLook w:val="04A0" w:firstRow="1" w:lastRow="0" w:firstColumn="1" w:lastColumn="0" w:noHBand="0" w:noVBand="1"/>
      </w:tblPr>
      <w:tblGrid>
        <w:gridCol w:w="1701"/>
        <w:gridCol w:w="1382"/>
        <w:gridCol w:w="1526"/>
        <w:gridCol w:w="1383"/>
        <w:gridCol w:w="1527"/>
      </w:tblGrid>
      <w:tr w:rsidRPr="008E6E10" w:rsidR="00CC7BA4" w:rsidTr="00E2580B" w14:paraId="7A8C8238" w14:textId="77777777">
        <w:tc>
          <w:tcPr>
            <w:tcW w:w="1812" w:type="dxa"/>
          </w:tcPr>
          <w:p w:rsidRPr="008E6E10" w:rsidR="00CC7BA4" w:rsidP="00E2580B" w:rsidRDefault="00CC7BA4" w14:paraId="1F7A5227" w14:textId="77777777">
            <w:pPr>
              <w:rPr>
                <w:szCs w:val="18"/>
              </w:rPr>
            </w:pPr>
            <w:r w:rsidRPr="008E6E10">
              <w:t>Team</w:t>
            </w:r>
          </w:p>
        </w:tc>
        <w:tc>
          <w:tcPr>
            <w:tcW w:w="1812" w:type="dxa"/>
          </w:tcPr>
          <w:p w:rsidRPr="008E6E10" w:rsidR="00CC7BA4" w:rsidP="00E2580B" w:rsidRDefault="00CC7BA4" w14:paraId="32AE6DC6" w14:textId="77777777">
            <w:pPr>
              <w:rPr>
                <w:szCs w:val="18"/>
              </w:rPr>
            </w:pPr>
            <w:r w:rsidRPr="008E6E10">
              <w:t>geplande uren</w:t>
            </w:r>
          </w:p>
        </w:tc>
        <w:tc>
          <w:tcPr>
            <w:tcW w:w="1812" w:type="dxa"/>
          </w:tcPr>
          <w:p w:rsidRPr="008E6E10" w:rsidR="00CC7BA4" w:rsidP="00E2580B" w:rsidRDefault="00CC7BA4" w14:paraId="68B602F8" w14:textId="77777777">
            <w:pPr>
              <w:rPr>
                <w:szCs w:val="18"/>
              </w:rPr>
            </w:pPr>
            <w:r w:rsidRPr="008E6E10">
              <w:t>beschikbare uren</w:t>
            </w:r>
          </w:p>
        </w:tc>
        <w:tc>
          <w:tcPr>
            <w:tcW w:w="1813" w:type="dxa"/>
          </w:tcPr>
          <w:p w:rsidRPr="008E6E10" w:rsidR="00CC7BA4" w:rsidP="00E2580B" w:rsidRDefault="00CC7BA4" w14:paraId="299CCD38" w14:textId="77777777">
            <w:pPr>
              <w:rPr>
                <w:szCs w:val="18"/>
              </w:rPr>
            </w:pPr>
            <w:r w:rsidRPr="008E6E10">
              <w:t>geplande fte's</w:t>
            </w:r>
          </w:p>
        </w:tc>
        <w:tc>
          <w:tcPr>
            <w:tcW w:w="1813" w:type="dxa"/>
          </w:tcPr>
          <w:p w:rsidRPr="008E6E10" w:rsidR="00CC7BA4" w:rsidP="00E2580B" w:rsidRDefault="00CC7BA4" w14:paraId="7F79B11C" w14:textId="77777777">
            <w:pPr>
              <w:rPr>
                <w:szCs w:val="18"/>
              </w:rPr>
            </w:pPr>
            <w:r w:rsidRPr="008E6E10">
              <w:t>beschikbare fte's</w:t>
            </w:r>
          </w:p>
        </w:tc>
      </w:tr>
      <w:tr w:rsidRPr="008E6E10" w:rsidR="00CC7BA4" w:rsidTr="00E2580B" w14:paraId="0F5168F9" w14:textId="77777777">
        <w:tc>
          <w:tcPr>
            <w:tcW w:w="1812" w:type="dxa"/>
          </w:tcPr>
          <w:p w:rsidRPr="008E6E10" w:rsidR="00CC7BA4" w:rsidP="00E2580B" w:rsidRDefault="00CC7BA4" w14:paraId="7B6C92B4" w14:textId="77777777">
            <w:pPr>
              <w:rPr>
                <w:b/>
                <w:bCs/>
                <w:szCs w:val="18"/>
              </w:rPr>
            </w:pPr>
            <w:r w:rsidRPr="008E6E10">
              <w:rPr>
                <w:b/>
                <w:bCs/>
              </w:rPr>
              <w:t>HH IJ Tm Dierenwelzijn 1</w:t>
            </w:r>
          </w:p>
        </w:tc>
        <w:tc>
          <w:tcPr>
            <w:tcW w:w="1812" w:type="dxa"/>
          </w:tcPr>
          <w:p w:rsidRPr="008E6E10" w:rsidR="00CC7BA4" w:rsidP="00E2580B" w:rsidRDefault="00CC7BA4" w14:paraId="0F45070B" w14:textId="77777777">
            <w:pPr>
              <w:rPr>
                <w:b/>
                <w:bCs/>
                <w:szCs w:val="18"/>
              </w:rPr>
            </w:pPr>
            <w:r w:rsidRPr="008E6E10">
              <w:rPr>
                <w:b/>
                <w:bCs/>
              </w:rPr>
              <w:t>9811</w:t>
            </w:r>
          </w:p>
        </w:tc>
        <w:tc>
          <w:tcPr>
            <w:tcW w:w="1812" w:type="dxa"/>
          </w:tcPr>
          <w:p w:rsidRPr="008E6E10" w:rsidR="00CC7BA4" w:rsidP="00E2580B" w:rsidRDefault="00CC7BA4" w14:paraId="662BEA04" w14:textId="77777777">
            <w:pPr>
              <w:rPr>
                <w:b/>
                <w:bCs/>
                <w:szCs w:val="18"/>
              </w:rPr>
            </w:pPr>
            <w:r w:rsidRPr="008E6E10">
              <w:rPr>
                <w:b/>
                <w:bCs/>
              </w:rPr>
              <w:t>11106</w:t>
            </w:r>
          </w:p>
        </w:tc>
        <w:tc>
          <w:tcPr>
            <w:tcW w:w="1813" w:type="dxa"/>
          </w:tcPr>
          <w:p w:rsidRPr="008E6E10" w:rsidR="00CC7BA4" w:rsidP="00E2580B" w:rsidRDefault="00CC7BA4" w14:paraId="3DBD7E0F" w14:textId="77777777">
            <w:pPr>
              <w:rPr>
                <w:b/>
                <w:bCs/>
                <w:szCs w:val="18"/>
              </w:rPr>
            </w:pPr>
            <w:r w:rsidRPr="008E6E10">
              <w:rPr>
                <w:b/>
                <w:bCs/>
              </w:rPr>
              <w:t>7,2</w:t>
            </w:r>
          </w:p>
        </w:tc>
        <w:tc>
          <w:tcPr>
            <w:tcW w:w="1813" w:type="dxa"/>
          </w:tcPr>
          <w:p w:rsidRPr="008E6E10" w:rsidR="00CC7BA4" w:rsidP="00E2580B" w:rsidRDefault="00CC7BA4" w14:paraId="2999E0CA" w14:textId="77777777">
            <w:pPr>
              <w:rPr>
                <w:b/>
                <w:bCs/>
                <w:szCs w:val="18"/>
              </w:rPr>
            </w:pPr>
            <w:r w:rsidRPr="008E6E10">
              <w:rPr>
                <w:b/>
                <w:bCs/>
              </w:rPr>
              <w:t>8,2</w:t>
            </w:r>
          </w:p>
        </w:tc>
      </w:tr>
      <w:tr w:rsidRPr="008E6E10" w:rsidR="00CC7BA4" w:rsidTr="00E2580B" w14:paraId="1BB0EDF2" w14:textId="77777777">
        <w:tc>
          <w:tcPr>
            <w:tcW w:w="1812" w:type="dxa"/>
          </w:tcPr>
          <w:p w:rsidRPr="008E6E10" w:rsidR="00CC7BA4" w:rsidP="00E2580B" w:rsidRDefault="00CC7BA4" w14:paraId="4134C5CA" w14:textId="77777777">
            <w:pPr>
              <w:rPr>
                <w:szCs w:val="18"/>
              </w:rPr>
            </w:pPr>
            <w:r w:rsidRPr="008E6E10">
              <w:t>1</w:t>
            </w:r>
          </w:p>
        </w:tc>
        <w:tc>
          <w:tcPr>
            <w:tcW w:w="1812" w:type="dxa"/>
          </w:tcPr>
          <w:p w:rsidRPr="008E6E10" w:rsidR="00CC7BA4" w:rsidP="00E2580B" w:rsidRDefault="00CC7BA4" w14:paraId="2094AC1A" w14:textId="77777777">
            <w:pPr>
              <w:rPr>
                <w:szCs w:val="18"/>
              </w:rPr>
            </w:pPr>
            <w:r w:rsidRPr="008E6E10">
              <w:t>1014</w:t>
            </w:r>
          </w:p>
        </w:tc>
        <w:tc>
          <w:tcPr>
            <w:tcW w:w="1812" w:type="dxa"/>
          </w:tcPr>
          <w:p w:rsidRPr="008E6E10" w:rsidR="00CC7BA4" w:rsidP="00E2580B" w:rsidRDefault="00CC7BA4" w14:paraId="029B337F" w14:textId="77777777">
            <w:pPr>
              <w:rPr>
                <w:szCs w:val="18"/>
              </w:rPr>
            </w:pPr>
            <w:r w:rsidRPr="008E6E10">
              <w:t>1018</w:t>
            </w:r>
          </w:p>
        </w:tc>
        <w:tc>
          <w:tcPr>
            <w:tcW w:w="1813" w:type="dxa"/>
          </w:tcPr>
          <w:p w:rsidRPr="008E6E10" w:rsidR="00CC7BA4" w:rsidP="00E2580B" w:rsidRDefault="00CC7BA4" w14:paraId="17133EA5" w14:textId="77777777">
            <w:pPr>
              <w:rPr>
                <w:szCs w:val="18"/>
              </w:rPr>
            </w:pPr>
            <w:r w:rsidRPr="008E6E10">
              <w:t>0,7</w:t>
            </w:r>
          </w:p>
        </w:tc>
        <w:tc>
          <w:tcPr>
            <w:tcW w:w="1813" w:type="dxa"/>
          </w:tcPr>
          <w:p w:rsidRPr="008E6E10" w:rsidR="00CC7BA4" w:rsidP="00E2580B" w:rsidRDefault="00CC7BA4" w14:paraId="5856F990" w14:textId="77777777">
            <w:pPr>
              <w:rPr>
                <w:szCs w:val="18"/>
              </w:rPr>
            </w:pPr>
            <w:r w:rsidRPr="008E6E10">
              <w:t>0,7</w:t>
            </w:r>
          </w:p>
        </w:tc>
      </w:tr>
      <w:tr w:rsidRPr="008E6E10" w:rsidR="00CC7BA4" w:rsidTr="00E2580B" w14:paraId="5D2D9742" w14:textId="77777777">
        <w:tc>
          <w:tcPr>
            <w:tcW w:w="1812" w:type="dxa"/>
          </w:tcPr>
          <w:p w:rsidRPr="008E6E10" w:rsidR="00CC7BA4" w:rsidP="00E2580B" w:rsidRDefault="00CC7BA4" w14:paraId="6DA50E37" w14:textId="77777777">
            <w:pPr>
              <w:rPr>
                <w:szCs w:val="18"/>
              </w:rPr>
            </w:pPr>
            <w:r w:rsidRPr="008E6E10">
              <w:t>2</w:t>
            </w:r>
          </w:p>
        </w:tc>
        <w:tc>
          <w:tcPr>
            <w:tcW w:w="1812" w:type="dxa"/>
          </w:tcPr>
          <w:p w:rsidRPr="008E6E10" w:rsidR="00CC7BA4" w:rsidP="00E2580B" w:rsidRDefault="00CC7BA4" w14:paraId="701F41BF" w14:textId="77777777">
            <w:pPr>
              <w:rPr>
                <w:szCs w:val="18"/>
              </w:rPr>
            </w:pPr>
            <w:r w:rsidRPr="008E6E10">
              <w:t>1011</w:t>
            </w:r>
          </w:p>
        </w:tc>
        <w:tc>
          <w:tcPr>
            <w:tcW w:w="1812" w:type="dxa"/>
          </w:tcPr>
          <w:p w:rsidRPr="008E6E10" w:rsidR="00CC7BA4" w:rsidP="00E2580B" w:rsidRDefault="00CC7BA4" w14:paraId="7A2A40A2" w14:textId="77777777">
            <w:pPr>
              <w:rPr>
                <w:szCs w:val="18"/>
              </w:rPr>
            </w:pPr>
            <w:r w:rsidRPr="008E6E10">
              <w:t>952</w:t>
            </w:r>
          </w:p>
        </w:tc>
        <w:tc>
          <w:tcPr>
            <w:tcW w:w="1813" w:type="dxa"/>
          </w:tcPr>
          <w:p w:rsidRPr="008E6E10" w:rsidR="00CC7BA4" w:rsidP="00E2580B" w:rsidRDefault="00CC7BA4" w14:paraId="41FE779E" w14:textId="77777777">
            <w:pPr>
              <w:rPr>
                <w:szCs w:val="18"/>
              </w:rPr>
            </w:pPr>
            <w:r w:rsidRPr="008E6E10">
              <w:t>0,7</w:t>
            </w:r>
          </w:p>
        </w:tc>
        <w:tc>
          <w:tcPr>
            <w:tcW w:w="1813" w:type="dxa"/>
          </w:tcPr>
          <w:p w:rsidRPr="008E6E10" w:rsidR="00CC7BA4" w:rsidP="00E2580B" w:rsidRDefault="00CC7BA4" w14:paraId="5A3FD079" w14:textId="77777777">
            <w:pPr>
              <w:rPr>
                <w:szCs w:val="18"/>
              </w:rPr>
            </w:pPr>
            <w:r w:rsidRPr="008E6E10">
              <w:t>0,7</w:t>
            </w:r>
          </w:p>
        </w:tc>
      </w:tr>
      <w:tr w:rsidRPr="008E6E10" w:rsidR="00CC7BA4" w:rsidTr="00E2580B" w14:paraId="073E46E1" w14:textId="77777777">
        <w:tc>
          <w:tcPr>
            <w:tcW w:w="1812" w:type="dxa"/>
          </w:tcPr>
          <w:p w:rsidRPr="008E6E10" w:rsidR="00CC7BA4" w:rsidP="00E2580B" w:rsidRDefault="00CC7BA4" w14:paraId="3910AEFF" w14:textId="77777777">
            <w:pPr>
              <w:rPr>
                <w:szCs w:val="18"/>
              </w:rPr>
            </w:pPr>
            <w:r w:rsidRPr="008E6E10">
              <w:t>3</w:t>
            </w:r>
          </w:p>
        </w:tc>
        <w:tc>
          <w:tcPr>
            <w:tcW w:w="1812" w:type="dxa"/>
          </w:tcPr>
          <w:p w:rsidRPr="008E6E10" w:rsidR="00CC7BA4" w:rsidP="00E2580B" w:rsidRDefault="00CC7BA4" w14:paraId="50163551" w14:textId="77777777">
            <w:pPr>
              <w:rPr>
                <w:szCs w:val="18"/>
              </w:rPr>
            </w:pPr>
            <w:r w:rsidRPr="008E6E10">
              <w:t>1053</w:t>
            </w:r>
          </w:p>
        </w:tc>
        <w:tc>
          <w:tcPr>
            <w:tcW w:w="1812" w:type="dxa"/>
          </w:tcPr>
          <w:p w:rsidRPr="008E6E10" w:rsidR="00CC7BA4" w:rsidP="00E2580B" w:rsidRDefault="00CC7BA4" w14:paraId="7F08459B" w14:textId="77777777">
            <w:pPr>
              <w:rPr>
                <w:szCs w:val="18"/>
              </w:rPr>
            </w:pPr>
            <w:r w:rsidRPr="008E6E10">
              <w:t>881</w:t>
            </w:r>
          </w:p>
        </w:tc>
        <w:tc>
          <w:tcPr>
            <w:tcW w:w="1813" w:type="dxa"/>
          </w:tcPr>
          <w:p w:rsidRPr="008E6E10" w:rsidR="00CC7BA4" w:rsidP="00E2580B" w:rsidRDefault="00CC7BA4" w14:paraId="7B633BB3" w14:textId="77777777">
            <w:pPr>
              <w:rPr>
                <w:szCs w:val="18"/>
              </w:rPr>
            </w:pPr>
            <w:r w:rsidRPr="008E6E10">
              <w:t>0,8</w:t>
            </w:r>
          </w:p>
        </w:tc>
        <w:tc>
          <w:tcPr>
            <w:tcW w:w="1813" w:type="dxa"/>
          </w:tcPr>
          <w:p w:rsidRPr="008E6E10" w:rsidR="00CC7BA4" w:rsidP="00E2580B" w:rsidRDefault="00CC7BA4" w14:paraId="28F62D8D" w14:textId="77777777">
            <w:pPr>
              <w:rPr>
                <w:szCs w:val="18"/>
              </w:rPr>
            </w:pPr>
            <w:r w:rsidRPr="008E6E10">
              <w:t>0,6</w:t>
            </w:r>
          </w:p>
        </w:tc>
      </w:tr>
      <w:tr w:rsidRPr="008E6E10" w:rsidR="00CC7BA4" w:rsidTr="00E2580B" w14:paraId="568E72D3" w14:textId="77777777">
        <w:tc>
          <w:tcPr>
            <w:tcW w:w="1812" w:type="dxa"/>
          </w:tcPr>
          <w:p w:rsidRPr="008E6E10" w:rsidR="00CC7BA4" w:rsidP="00E2580B" w:rsidRDefault="00CC7BA4" w14:paraId="7B31D23E" w14:textId="77777777">
            <w:pPr>
              <w:rPr>
                <w:szCs w:val="18"/>
              </w:rPr>
            </w:pPr>
            <w:r w:rsidRPr="008E6E10">
              <w:t>4</w:t>
            </w:r>
          </w:p>
        </w:tc>
        <w:tc>
          <w:tcPr>
            <w:tcW w:w="1812" w:type="dxa"/>
          </w:tcPr>
          <w:p w:rsidRPr="008E6E10" w:rsidR="00CC7BA4" w:rsidP="00E2580B" w:rsidRDefault="00CC7BA4" w14:paraId="415B90AE" w14:textId="77777777">
            <w:pPr>
              <w:rPr>
                <w:szCs w:val="18"/>
              </w:rPr>
            </w:pPr>
            <w:r w:rsidRPr="008E6E10">
              <w:t>735</w:t>
            </w:r>
          </w:p>
        </w:tc>
        <w:tc>
          <w:tcPr>
            <w:tcW w:w="1812" w:type="dxa"/>
          </w:tcPr>
          <w:p w:rsidRPr="008E6E10" w:rsidR="00CC7BA4" w:rsidP="00E2580B" w:rsidRDefault="00CC7BA4" w14:paraId="70CA3C4C" w14:textId="77777777">
            <w:pPr>
              <w:rPr>
                <w:szCs w:val="18"/>
              </w:rPr>
            </w:pPr>
            <w:r w:rsidRPr="008E6E10">
              <w:t>968</w:t>
            </w:r>
          </w:p>
        </w:tc>
        <w:tc>
          <w:tcPr>
            <w:tcW w:w="1813" w:type="dxa"/>
          </w:tcPr>
          <w:p w:rsidRPr="008E6E10" w:rsidR="00CC7BA4" w:rsidP="00E2580B" w:rsidRDefault="00CC7BA4" w14:paraId="19782EB1" w14:textId="77777777">
            <w:pPr>
              <w:rPr>
                <w:szCs w:val="18"/>
              </w:rPr>
            </w:pPr>
            <w:r w:rsidRPr="008E6E10">
              <w:t>0,5</w:t>
            </w:r>
          </w:p>
        </w:tc>
        <w:tc>
          <w:tcPr>
            <w:tcW w:w="1813" w:type="dxa"/>
          </w:tcPr>
          <w:p w:rsidRPr="008E6E10" w:rsidR="00CC7BA4" w:rsidP="00E2580B" w:rsidRDefault="00CC7BA4" w14:paraId="32A3F22D" w14:textId="77777777">
            <w:pPr>
              <w:rPr>
                <w:szCs w:val="18"/>
              </w:rPr>
            </w:pPr>
            <w:r w:rsidRPr="008E6E10">
              <w:t>0,7</w:t>
            </w:r>
          </w:p>
        </w:tc>
      </w:tr>
      <w:tr w:rsidRPr="008E6E10" w:rsidR="00CC7BA4" w:rsidTr="00E2580B" w14:paraId="3CD6DF45" w14:textId="77777777">
        <w:tc>
          <w:tcPr>
            <w:tcW w:w="1812" w:type="dxa"/>
          </w:tcPr>
          <w:p w:rsidRPr="008E6E10" w:rsidR="00CC7BA4" w:rsidP="00E2580B" w:rsidRDefault="00CC7BA4" w14:paraId="31D7F79F" w14:textId="77777777">
            <w:pPr>
              <w:rPr>
                <w:szCs w:val="18"/>
              </w:rPr>
            </w:pPr>
            <w:r w:rsidRPr="008E6E10">
              <w:t>5</w:t>
            </w:r>
          </w:p>
        </w:tc>
        <w:tc>
          <w:tcPr>
            <w:tcW w:w="1812" w:type="dxa"/>
          </w:tcPr>
          <w:p w:rsidRPr="008E6E10" w:rsidR="00CC7BA4" w:rsidP="00E2580B" w:rsidRDefault="00CC7BA4" w14:paraId="454368FA" w14:textId="77777777">
            <w:pPr>
              <w:rPr>
                <w:szCs w:val="18"/>
              </w:rPr>
            </w:pPr>
            <w:r w:rsidRPr="008E6E10">
              <w:t>680</w:t>
            </w:r>
          </w:p>
        </w:tc>
        <w:tc>
          <w:tcPr>
            <w:tcW w:w="1812" w:type="dxa"/>
          </w:tcPr>
          <w:p w:rsidRPr="008E6E10" w:rsidR="00CC7BA4" w:rsidP="00E2580B" w:rsidRDefault="00CC7BA4" w14:paraId="461F0CF8" w14:textId="77777777">
            <w:pPr>
              <w:rPr>
                <w:szCs w:val="18"/>
              </w:rPr>
            </w:pPr>
            <w:r w:rsidRPr="008E6E10">
              <w:t>693</w:t>
            </w:r>
          </w:p>
        </w:tc>
        <w:tc>
          <w:tcPr>
            <w:tcW w:w="1813" w:type="dxa"/>
          </w:tcPr>
          <w:p w:rsidRPr="008E6E10" w:rsidR="00CC7BA4" w:rsidP="00E2580B" w:rsidRDefault="00CC7BA4" w14:paraId="3041713E" w14:textId="77777777">
            <w:pPr>
              <w:rPr>
                <w:szCs w:val="18"/>
              </w:rPr>
            </w:pPr>
            <w:r w:rsidRPr="008E6E10">
              <w:t>0,5</w:t>
            </w:r>
          </w:p>
        </w:tc>
        <w:tc>
          <w:tcPr>
            <w:tcW w:w="1813" w:type="dxa"/>
          </w:tcPr>
          <w:p w:rsidRPr="008E6E10" w:rsidR="00CC7BA4" w:rsidP="00E2580B" w:rsidRDefault="00CC7BA4" w14:paraId="59A2279F" w14:textId="77777777">
            <w:pPr>
              <w:rPr>
                <w:szCs w:val="18"/>
              </w:rPr>
            </w:pPr>
            <w:r w:rsidRPr="008E6E10">
              <w:t>0,5</w:t>
            </w:r>
          </w:p>
        </w:tc>
      </w:tr>
      <w:tr w:rsidRPr="008E6E10" w:rsidR="00CC7BA4" w:rsidTr="00E2580B" w14:paraId="37041D08" w14:textId="77777777">
        <w:tc>
          <w:tcPr>
            <w:tcW w:w="1812" w:type="dxa"/>
          </w:tcPr>
          <w:p w:rsidRPr="008E6E10" w:rsidR="00CC7BA4" w:rsidP="00E2580B" w:rsidRDefault="00CC7BA4" w14:paraId="1A40321C" w14:textId="77777777">
            <w:pPr>
              <w:rPr>
                <w:szCs w:val="18"/>
              </w:rPr>
            </w:pPr>
            <w:r w:rsidRPr="008E6E10">
              <w:t>6</w:t>
            </w:r>
          </w:p>
        </w:tc>
        <w:tc>
          <w:tcPr>
            <w:tcW w:w="1812" w:type="dxa"/>
          </w:tcPr>
          <w:p w:rsidRPr="008E6E10" w:rsidR="00CC7BA4" w:rsidP="00E2580B" w:rsidRDefault="00CC7BA4" w14:paraId="2BCF200F" w14:textId="77777777">
            <w:pPr>
              <w:rPr>
                <w:szCs w:val="18"/>
              </w:rPr>
            </w:pPr>
            <w:r w:rsidRPr="008E6E10">
              <w:t>687</w:t>
            </w:r>
          </w:p>
        </w:tc>
        <w:tc>
          <w:tcPr>
            <w:tcW w:w="1812" w:type="dxa"/>
          </w:tcPr>
          <w:p w:rsidRPr="008E6E10" w:rsidR="00CC7BA4" w:rsidP="00E2580B" w:rsidRDefault="00CC7BA4" w14:paraId="440DA8A7" w14:textId="77777777">
            <w:pPr>
              <w:rPr>
                <w:szCs w:val="18"/>
              </w:rPr>
            </w:pPr>
            <w:r w:rsidRPr="008E6E10">
              <w:t>1211</w:t>
            </w:r>
          </w:p>
        </w:tc>
        <w:tc>
          <w:tcPr>
            <w:tcW w:w="1813" w:type="dxa"/>
          </w:tcPr>
          <w:p w:rsidRPr="008E6E10" w:rsidR="00CC7BA4" w:rsidP="00E2580B" w:rsidRDefault="00CC7BA4" w14:paraId="5B0BFA43" w14:textId="77777777">
            <w:pPr>
              <w:rPr>
                <w:szCs w:val="18"/>
              </w:rPr>
            </w:pPr>
            <w:r w:rsidRPr="008E6E10">
              <w:t>0,5</w:t>
            </w:r>
          </w:p>
        </w:tc>
        <w:tc>
          <w:tcPr>
            <w:tcW w:w="1813" w:type="dxa"/>
          </w:tcPr>
          <w:p w:rsidRPr="008E6E10" w:rsidR="00CC7BA4" w:rsidP="00E2580B" w:rsidRDefault="00CC7BA4" w14:paraId="758CD63F" w14:textId="77777777">
            <w:pPr>
              <w:rPr>
                <w:szCs w:val="18"/>
              </w:rPr>
            </w:pPr>
            <w:r w:rsidRPr="008E6E10">
              <w:t>0,9</w:t>
            </w:r>
          </w:p>
        </w:tc>
      </w:tr>
      <w:tr w:rsidRPr="008E6E10" w:rsidR="00CC7BA4" w:rsidTr="00E2580B" w14:paraId="6EB4F214" w14:textId="77777777">
        <w:tc>
          <w:tcPr>
            <w:tcW w:w="1812" w:type="dxa"/>
          </w:tcPr>
          <w:p w:rsidRPr="008E6E10" w:rsidR="00CC7BA4" w:rsidP="00E2580B" w:rsidRDefault="00CC7BA4" w14:paraId="33DA9659" w14:textId="77777777">
            <w:pPr>
              <w:rPr>
                <w:szCs w:val="18"/>
              </w:rPr>
            </w:pPr>
            <w:r w:rsidRPr="008E6E10">
              <w:t>7</w:t>
            </w:r>
          </w:p>
        </w:tc>
        <w:tc>
          <w:tcPr>
            <w:tcW w:w="1812" w:type="dxa"/>
          </w:tcPr>
          <w:p w:rsidRPr="008E6E10" w:rsidR="00CC7BA4" w:rsidP="00E2580B" w:rsidRDefault="00CC7BA4" w14:paraId="63C69106" w14:textId="77777777">
            <w:pPr>
              <w:rPr>
                <w:szCs w:val="18"/>
              </w:rPr>
            </w:pPr>
            <w:r w:rsidRPr="008E6E10">
              <w:t>712</w:t>
            </w:r>
          </w:p>
        </w:tc>
        <w:tc>
          <w:tcPr>
            <w:tcW w:w="1812" w:type="dxa"/>
          </w:tcPr>
          <w:p w:rsidRPr="008E6E10" w:rsidR="00CC7BA4" w:rsidP="00E2580B" w:rsidRDefault="00CC7BA4" w14:paraId="53B671F7" w14:textId="77777777">
            <w:pPr>
              <w:rPr>
                <w:szCs w:val="18"/>
              </w:rPr>
            </w:pPr>
            <w:r w:rsidRPr="008E6E10">
              <w:t>855</w:t>
            </w:r>
          </w:p>
        </w:tc>
        <w:tc>
          <w:tcPr>
            <w:tcW w:w="1813" w:type="dxa"/>
          </w:tcPr>
          <w:p w:rsidRPr="008E6E10" w:rsidR="00CC7BA4" w:rsidP="00E2580B" w:rsidRDefault="00CC7BA4" w14:paraId="193EE1F5" w14:textId="77777777">
            <w:pPr>
              <w:rPr>
                <w:szCs w:val="18"/>
              </w:rPr>
            </w:pPr>
            <w:r w:rsidRPr="008E6E10">
              <w:t>0,5</w:t>
            </w:r>
          </w:p>
        </w:tc>
        <w:tc>
          <w:tcPr>
            <w:tcW w:w="1813" w:type="dxa"/>
          </w:tcPr>
          <w:p w:rsidRPr="008E6E10" w:rsidR="00CC7BA4" w:rsidP="00E2580B" w:rsidRDefault="00CC7BA4" w14:paraId="1C6F2396" w14:textId="77777777">
            <w:pPr>
              <w:rPr>
                <w:szCs w:val="18"/>
              </w:rPr>
            </w:pPr>
            <w:r w:rsidRPr="008E6E10">
              <w:t>0,6</w:t>
            </w:r>
          </w:p>
        </w:tc>
      </w:tr>
      <w:tr w:rsidRPr="008E6E10" w:rsidR="00CC7BA4" w:rsidTr="00E2580B" w14:paraId="3431F6BC" w14:textId="77777777">
        <w:tc>
          <w:tcPr>
            <w:tcW w:w="1812" w:type="dxa"/>
          </w:tcPr>
          <w:p w:rsidRPr="008E6E10" w:rsidR="00CC7BA4" w:rsidP="00E2580B" w:rsidRDefault="00CC7BA4" w14:paraId="2EB7D923" w14:textId="77777777">
            <w:pPr>
              <w:rPr>
                <w:szCs w:val="18"/>
              </w:rPr>
            </w:pPr>
            <w:r w:rsidRPr="008E6E10">
              <w:t>8</w:t>
            </w:r>
          </w:p>
        </w:tc>
        <w:tc>
          <w:tcPr>
            <w:tcW w:w="1812" w:type="dxa"/>
          </w:tcPr>
          <w:p w:rsidRPr="008E6E10" w:rsidR="00CC7BA4" w:rsidP="00E2580B" w:rsidRDefault="00CC7BA4" w14:paraId="5E11CE88" w14:textId="77777777">
            <w:pPr>
              <w:rPr>
                <w:szCs w:val="18"/>
              </w:rPr>
            </w:pPr>
            <w:r w:rsidRPr="008E6E10">
              <w:t>622</w:t>
            </w:r>
          </w:p>
        </w:tc>
        <w:tc>
          <w:tcPr>
            <w:tcW w:w="1812" w:type="dxa"/>
          </w:tcPr>
          <w:p w:rsidRPr="008E6E10" w:rsidR="00CC7BA4" w:rsidP="00E2580B" w:rsidRDefault="00CC7BA4" w14:paraId="6C2D27CC" w14:textId="77777777">
            <w:pPr>
              <w:rPr>
                <w:szCs w:val="18"/>
              </w:rPr>
            </w:pPr>
            <w:r w:rsidRPr="008E6E10">
              <w:t>351</w:t>
            </w:r>
          </w:p>
        </w:tc>
        <w:tc>
          <w:tcPr>
            <w:tcW w:w="1813" w:type="dxa"/>
          </w:tcPr>
          <w:p w:rsidRPr="008E6E10" w:rsidR="00CC7BA4" w:rsidP="00E2580B" w:rsidRDefault="00CC7BA4" w14:paraId="1B5CA8A2" w14:textId="77777777">
            <w:pPr>
              <w:rPr>
                <w:szCs w:val="18"/>
              </w:rPr>
            </w:pPr>
            <w:r w:rsidRPr="008E6E10">
              <w:t>0,5</w:t>
            </w:r>
          </w:p>
        </w:tc>
        <w:tc>
          <w:tcPr>
            <w:tcW w:w="1813" w:type="dxa"/>
          </w:tcPr>
          <w:p w:rsidRPr="008E6E10" w:rsidR="00CC7BA4" w:rsidP="00E2580B" w:rsidRDefault="00CC7BA4" w14:paraId="4CBE1B81" w14:textId="77777777">
            <w:pPr>
              <w:rPr>
                <w:szCs w:val="18"/>
              </w:rPr>
            </w:pPr>
            <w:r w:rsidRPr="008E6E10">
              <w:t>0,3</w:t>
            </w:r>
          </w:p>
        </w:tc>
      </w:tr>
      <w:tr w:rsidRPr="008E6E10" w:rsidR="00CC7BA4" w:rsidTr="00E2580B" w14:paraId="5917AA59" w14:textId="77777777">
        <w:tc>
          <w:tcPr>
            <w:tcW w:w="1812" w:type="dxa"/>
          </w:tcPr>
          <w:p w:rsidRPr="008E6E10" w:rsidR="00CC7BA4" w:rsidP="00E2580B" w:rsidRDefault="00CC7BA4" w14:paraId="7BD36016" w14:textId="77777777">
            <w:pPr>
              <w:rPr>
                <w:szCs w:val="18"/>
              </w:rPr>
            </w:pPr>
            <w:r w:rsidRPr="008E6E10">
              <w:t>9</w:t>
            </w:r>
          </w:p>
        </w:tc>
        <w:tc>
          <w:tcPr>
            <w:tcW w:w="1812" w:type="dxa"/>
          </w:tcPr>
          <w:p w:rsidRPr="008E6E10" w:rsidR="00CC7BA4" w:rsidP="00E2580B" w:rsidRDefault="00CC7BA4" w14:paraId="771A2B5E" w14:textId="77777777">
            <w:pPr>
              <w:rPr>
                <w:szCs w:val="18"/>
              </w:rPr>
            </w:pPr>
            <w:r w:rsidRPr="008E6E10">
              <w:t>811</w:t>
            </w:r>
          </w:p>
        </w:tc>
        <w:tc>
          <w:tcPr>
            <w:tcW w:w="1812" w:type="dxa"/>
          </w:tcPr>
          <w:p w:rsidRPr="008E6E10" w:rsidR="00CC7BA4" w:rsidP="00E2580B" w:rsidRDefault="00CC7BA4" w14:paraId="41FEAD42" w14:textId="77777777">
            <w:pPr>
              <w:rPr>
                <w:szCs w:val="18"/>
              </w:rPr>
            </w:pPr>
            <w:r w:rsidRPr="008E6E10">
              <w:t>799</w:t>
            </w:r>
          </w:p>
        </w:tc>
        <w:tc>
          <w:tcPr>
            <w:tcW w:w="1813" w:type="dxa"/>
          </w:tcPr>
          <w:p w:rsidRPr="008E6E10" w:rsidR="00CC7BA4" w:rsidP="00E2580B" w:rsidRDefault="00CC7BA4" w14:paraId="62499D68" w14:textId="77777777">
            <w:pPr>
              <w:rPr>
                <w:szCs w:val="18"/>
              </w:rPr>
            </w:pPr>
            <w:r w:rsidRPr="008E6E10">
              <w:t>0,6</w:t>
            </w:r>
          </w:p>
        </w:tc>
        <w:tc>
          <w:tcPr>
            <w:tcW w:w="1813" w:type="dxa"/>
          </w:tcPr>
          <w:p w:rsidRPr="008E6E10" w:rsidR="00CC7BA4" w:rsidP="00E2580B" w:rsidRDefault="00CC7BA4" w14:paraId="3D289638" w14:textId="77777777">
            <w:pPr>
              <w:rPr>
                <w:szCs w:val="18"/>
              </w:rPr>
            </w:pPr>
            <w:r w:rsidRPr="008E6E10">
              <w:t>0,6</w:t>
            </w:r>
          </w:p>
        </w:tc>
      </w:tr>
      <w:tr w:rsidRPr="008E6E10" w:rsidR="00CC7BA4" w:rsidTr="00E2580B" w14:paraId="76774446" w14:textId="77777777">
        <w:tc>
          <w:tcPr>
            <w:tcW w:w="1812" w:type="dxa"/>
          </w:tcPr>
          <w:p w:rsidRPr="008E6E10" w:rsidR="00CC7BA4" w:rsidP="00E2580B" w:rsidRDefault="00CC7BA4" w14:paraId="7BEF0786" w14:textId="77777777">
            <w:pPr>
              <w:rPr>
                <w:szCs w:val="18"/>
              </w:rPr>
            </w:pPr>
            <w:r w:rsidRPr="008E6E10">
              <w:t>10</w:t>
            </w:r>
          </w:p>
        </w:tc>
        <w:tc>
          <w:tcPr>
            <w:tcW w:w="1812" w:type="dxa"/>
          </w:tcPr>
          <w:p w:rsidRPr="008E6E10" w:rsidR="00CC7BA4" w:rsidP="00E2580B" w:rsidRDefault="00CC7BA4" w14:paraId="1C008ECD" w14:textId="77777777">
            <w:pPr>
              <w:rPr>
                <w:szCs w:val="18"/>
              </w:rPr>
            </w:pPr>
            <w:r w:rsidRPr="008E6E10">
              <w:t>928</w:t>
            </w:r>
          </w:p>
        </w:tc>
        <w:tc>
          <w:tcPr>
            <w:tcW w:w="1812" w:type="dxa"/>
          </w:tcPr>
          <w:p w:rsidRPr="008E6E10" w:rsidR="00CC7BA4" w:rsidP="00E2580B" w:rsidRDefault="00CC7BA4" w14:paraId="5C731055" w14:textId="77777777">
            <w:pPr>
              <w:rPr>
                <w:szCs w:val="18"/>
              </w:rPr>
            </w:pPr>
            <w:r w:rsidRPr="008E6E10">
              <w:t>1155</w:t>
            </w:r>
          </w:p>
        </w:tc>
        <w:tc>
          <w:tcPr>
            <w:tcW w:w="1813" w:type="dxa"/>
          </w:tcPr>
          <w:p w:rsidRPr="008E6E10" w:rsidR="00CC7BA4" w:rsidP="00E2580B" w:rsidRDefault="00CC7BA4" w14:paraId="4546801E" w14:textId="77777777">
            <w:pPr>
              <w:rPr>
                <w:szCs w:val="18"/>
              </w:rPr>
            </w:pPr>
            <w:r w:rsidRPr="008E6E10">
              <w:t>0,7</w:t>
            </w:r>
          </w:p>
        </w:tc>
        <w:tc>
          <w:tcPr>
            <w:tcW w:w="1813" w:type="dxa"/>
          </w:tcPr>
          <w:p w:rsidRPr="008E6E10" w:rsidR="00CC7BA4" w:rsidP="00E2580B" w:rsidRDefault="00CC7BA4" w14:paraId="3CADE6AD" w14:textId="77777777">
            <w:pPr>
              <w:rPr>
                <w:szCs w:val="18"/>
              </w:rPr>
            </w:pPr>
            <w:r w:rsidRPr="008E6E10">
              <w:t>0,9</w:t>
            </w:r>
          </w:p>
        </w:tc>
      </w:tr>
      <w:tr w:rsidRPr="008E6E10" w:rsidR="00CC7BA4" w:rsidTr="00E2580B" w14:paraId="2D99C2FA" w14:textId="77777777">
        <w:tc>
          <w:tcPr>
            <w:tcW w:w="1812" w:type="dxa"/>
          </w:tcPr>
          <w:p w:rsidRPr="008E6E10" w:rsidR="00CC7BA4" w:rsidP="00E2580B" w:rsidRDefault="00CC7BA4" w14:paraId="588331EE" w14:textId="77777777">
            <w:pPr>
              <w:rPr>
                <w:szCs w:val="18"/>
              </w:rPr>
            </w:pPr>
            <w:r w:rsidRPr="008E6E10">
              <w:t>11</w:t>
            </w:r>
          </w:p>
        </w:tc>
        <w:tc>
          <w:tcPr>
            <w:tcW w:w="1812" w:type="dxa"/>
          </w:tcPr>
          <w:p w:rsidRPr="008E6E10" w:rsidR="00CC7BA4" w:rsidP="00E2580B" w:rsidRDefault="00CC7BA4" w14:paraId="3C1F6515" w14:textId="77777777">
            <w:pPr>
              <w:rPr>
                <w:szCs w:val="18"/>
              </w:rPr>
            </w:pPr>
            <w:r w:rsidRPr="008E6E10">
              <w:t>810</w:t>
            </w:r>
          </w:p>
        </w:tc>
        <w:tc>
          <w:tcPr>
            <w:tcW w:w="1812" w:type="dxa"/>
          </w:tcPr>
          <w:p w:rsidRPr="008E6E10" w:rsidR="00CC7BA4" w:rsidP="00E2580B" w:rsidRDefault="00CC7BA4" w14:paraId="1B75A681" w14:textId="77777777">
            <w:pPr>
              <w:rPr>
                <w:szCs w:val="18"/>
              </w:rPr>
            </w:pPr>
            <w:r w:rsidRPr="008E6E10">
              <w:t>1299</w:t>
            </w:r>
          </w:p>
        </w:tc>
        <w:tc>
          <w:tcPr>
            <w:tcW w:w="1813" w:type="dxa"/>
          </w:tcPr>
          <w:p w:rsidRPr="008E6E10" w:rsidR="00CC7BA4" w:rsidP="00E2580B" w:rsidRDefault="00CC7BA4" w14:paraId="0B816E78" w14:textId="77777777">
            <w:pPr>
              <w:rPr>
                <w:szCs w:val="18"/>
              </w:rPr>
            </w:pPr>
            <w:r w:rsidRPr="008E6E10">
              <w:t>0,6</w:t>
            </w:r>
          </w:p>
        </w:tc>
        <w:tc>
          <w:tcPr>
            <w:tcW w:w="1813" w:type="dxa"/>
          </w:tcPr>
          <w:p w:rsidRPr="008E6E10" w:rsidR="00CC7BA4" w:rsidP="00E2580B" w:rsidRDefault="00CC7BA4" w14:paraId="7F77AFA1" w14:textId="77777777">
            <w:pPr>
              <w:rPr>
                <w:szCs w:val="18"/>
              </w:rPr>
            </w:pPr>
            <w:r w:rsidRPr="008E6E10">
              <w:t>1,0</w:t>
            </w:r>
          </w:p>
        </w:tc>
      </w:tr>
      <w:tr w:rsidRPr="008E6E10" w:rsidR="00CC7BA4" w:rsidTr="00E2580B" w14:paraId="4C52675A" w14:textId="77777777">
        <w:tc>
          <w:tcPr>
            <w:tcW w:w="1812" w:type="dxa"/>
          </w:tcPr>
          <w:p w:rsidRPr="008E6E10" w:rsidR="00CC7BA4" w:rsidP="00E2580B" w:rsidRDefault="00CC7BA4" w14:paraId="7ED9C4A9" w14:textId="77777777">
            <w:pPr>
              <w:rPr>
                <w:szCs w:val="18"/>
              </w:rPr>
            </w:pPr>
            <w:r w:rsidRPr="008E6E10">
              <w:t>12</w:t>
            </w:r>
          </w:p>
        </w:tc>
        <w:tc>
          <w:tcPr>
            <w:tcW w:w="1812" w:type="dxa"/>
          </w:tcPr>
          <w:p w:rsidRPr="008E6E10" w:rsidR="00CC7BA4" w:rsidP="00E2580B" w:rsidRDefault="00CC7BA4" w14:paraId="035A916B" w14:textId="77777777">
            <w:pPr>
              <w:rPr>
                <w:szCs w:val="18"/>
              </w:rPr>
            </w:pPr>
            <w:r w:rsidRPr="008E6E10">
              <w:t>748</w:t>
            </w:r>
          </w:p>
        </w:tc>
        <w:tc>
          <w:tcPr>
            <w:tcW w:w="1812" w:type="dxa"/>
          </w:tcPr>
          <w:p w:rsidRPr="008E6E10" w:rsidR="00CC7BA4" w:rsidP="00E2580B" w:rsidRDefault="00CC7BA4" w14:paraId="44895976" w14:textId="77777777">
            <w:pPr>
              <w:rPr>
                <w:szCs w:val="18"/>
              </w:rPr>
            </w:pPr>
            <w:r w:rsidRPr="008E6E10">
              <w:t>924</w:t>
            </w:r>
          </w:p>
        </w:tc>
        <w:tc>
          <w:tcPr>
            <w:tcW w:w="1813" w:type="dxa"/>
          </w:tcPr>
          <w:p w:rsidRPr="008E6E10" w:rsidR="00CC7BA4" w:rsidP="00E2580B" w:rsidRDefault="00CC7BA4" w14:paraId="6439E86B" w14:textId="77777777">
            <w:pPr>
              <w:rPr>
                <w:szCs w:val="18"/>
              </w:rPr>
            </w:pPr>
            <w:r w:rsidRPr="008E6E10">
              <w:t>0,6</w:t>
            </w:r>
          </w:p>
        </w:tc>
        <w:tc>
          <w:tcPr>
            <w:tcW w:w="1813" w:type="dxa"/>
          </w:tcPr>
          <w:p w:rsidRPr="008E6E10" w:rsidR="00CC7BA4" w:rsidP="00E2580B" w:rsidRDefault="00CC7BA4" w14:paraId="1C9647EF" w14:textId="77777777">
            <w:pPr>
              <w:rPr>
                <w:szCs w:val="18"/>
              </w:rPr>
            </w:pPr>
            <w:r w:rsidRPr="008E6E10">
              <w:t>0,7</w:t>
            </w:r>
          </w:p>
        </w:tc>
      </w:tr>
      <w:tr w:rsidRPr="008E6E10" w:rsidR="00CC7BA4" w:rsidTr="00E2580B" w14:paraId="5297B23C" w14:textId="77777777">
        <w:tc>
          <w:tcPr>
            <w:tcW w:w="1812" w:type="dxa"/>
          </w:tcPr>
          <w:p w:rsidRPr="008E6E10" w:rsidR="00CC7BA4" w:rsidP="00E2580B" w:rsidRDefault="00CC7BA4" w14:paraId="1053C522" w14:textId="77777777">
            <w:pPr>
              <w:rPr>
                <w:b/>
                <w:bCs/>
                <w:szCs w:val="18"/>
              </w:rPr>
            </w:pPr>
            <w:r w:rsidRPr="008E6E10">
              <w:rPr>
                <w:b/>
                <w:bCs/>
              </w:rPr>
              <w:t>HH IJ Tm Dierenwelzijn 2</w:t>
            </w:r>
          </w:p>
        </w:tc>
        <w:tc>
          <w:tcPr>
            <w:tcW w:w="1812" w:type="dxa"/>
          </w:tcPr>
          <w:p w:rsidRPr="008E6E10" w:rsidR="00CC7BA4" w:rsidP="00E2580B" w:rsidRDefault="00CC7BA4" w14:paraId="78BE703B" w14:textId="77777777">
            <w:pPr>
              <w:rPr>
                <w:b/>
                <w:bCs/>
                <w:szCs w:val="18"/>
              </w:rPr>
            </w:pPr>
            <w:r w:rsidRPr="008E6E10">
              <w:rPr>
                <w:b/>
                <w:bCs/>
              </w:rPr>
              <w:t>15161</w:t>
            </w:r>
          </w:p>
        </w:tc>
        <w:tc>
          <w:tcPr>
            <w:tcW w:w="1812" w:type="dxa"/>
          </w:tcPr>
          <w:p w:rsidRPr="008E6E10" w:rsidR="00CC7BA4" w:rsidP="00E2580B" w:rsidRDefault="00CC7BA4" w14:paraId="3CE48131" w14:textId="77777777">
            <w:pPr>
              <w:rPr>
                <w:b/>
                <w:bCs/>
                <w:szCs w:val="18"/>
              </w:rPr>
            </w:pPr>
            <w:r w:rsidRPr="008E6E10">
              <w:rPr>
                <w:b/>
                <w:bCs/>
              </w:rPr>
              <w:t>13142</w:t>
            </w:r>
          </w:p>
        </w:tc>
        <w:tc>
          <w:tcPr>
            <w:tcW w:w="1813" w:type="dxa"/>
          </w:tcPr>
          <w:p w:rsidRPr="008E6E10" w:rsidR="00CC7BA4" w:rsidP="00E2580B" w:rsidRDefault="00CC7BA4" w14:paraId="253D1516" w14:textId="77777777">
            <w:pPr>
              <w:rPr>
                <w:b/>
                <w:bCs/>
                <w:szCs w:val="18"/>
              </w:rPr>
            </w:pPr>
            <w:r w:rsidRPr="008E6E10">
              <w:rPr>
                <w:b/>
                <w:bCs/>
              </w:rPr>
              <w:t>11,2</w:t>
            </w:r>
          </w:p>
        </w:tc>
        <w:tc>
          <w:tcPr>
            <w:tcW w:w="1813" w:type="dxa"/>
          </w:tcPr>
          <w:p w:rsidRPr="008E6E10" w:rsidR="00CC7BA4" w:rsidP="00E2580B" w:rsidRDefault="00CC7BA4" w14:paraId="335EB021" w14:textId="77777777">
            <w:pPr>
              <w:rPr>
                <w:b/>
                <w:bCs/>
                <w:szCs w:val="18"/>
              </w:rPr>
            </w:pPr>
            <w:r w:rsidRPr="008E6E10">
              <w:rPr>
                <w:b/>
                <w:bCs/>
              </w:rPr>
              <w:t>9,7</w:t>
            </w:r>
          </w:p>
        </w:tc>
      </w:tr>
      <w:tr w:rsidRPr="008E6E10" w:rsidR="00CC7BA4" w:rsidTr="00E2580B" w14:paraId="00048C2F" w14:textId="77777777">
        <w:tc>
          <w:tcPr>
            <w:tcW w:w="1812" w:type="dxa"/>
          </w:tcPr>
          <w:p w:rsidRPr="008E6E10" w:rsidR="00CC7BA4" w:rsidP="00E2580B" w:rsidRDefault="00CC7BA4" w14:paraId="209D963E" w14:textId="77777777">
            <w:pPr>
              <w:rPr>
                <w:szCs w:val="18"/>
              </w:rPr>
            </w:pPr>
            <w:r w:rsidRPr="008E6E10">
              <w:t>1</w:t>
            </w:r>
          </w:p>
        </w:tc>
        <w:tc>
          <w:tcPr>
            <w:tcW w:w="1812" w:type="dxa"/>
          </w:tcPr>
          <w:p w:rsidRPr="008E6E10" w:rsidR="00CC7BA4" w:rsidP="00E2580B" w:rsidRDefault="00CC7BA4" w14:paraId="58999852" w14:textId="77777777">
            <w:pPr>
              <w:rPr>
                <w:szCs w:val="18"/>
              </w:rPr>
            </w:pPr>
            <w:r w:rsidRPr="008E6E10">
              <w:t>1454</w:t>
            </w:r>
          </w:p>
        </w:tc>
        <w:tc>
          <w:tcPr>
            <w:tcW w:w="1812" w:type="dxa"/>
          </w:tcPr>
          <w:p w:rsidRPr="008E6E10" w:rsidR="00CC7BA4" w:rsidP="00E2580B" w:rsidRDefault="00CC7BA4" w14:paraId="17756CCA" w14:textId="77777777">
            <w:pPr>
              <w:rPr>
                <w:szCs w:val="18"/>
              </w:rPr>
            </w:pPr>
            <w:r w:rsidRPr="008E6E10">
              <w:t>1009</w:t>
            </w:r>
          </w:p>
        </w:tc>
        <w:tc>
          <w:tcPr>
            <w:tcW w:w="1813" w:type="dxa"/>
          </w:tcPr>
          <w:p w:rsidRPr="008E6E10" w:rsidR="00CC7BA4" w:rsidP="00E2580B" w:rsidRDefault="00CC7BA4" w14:paraId="0EDB438C" w14:textId="77777777">
            <w:pPr>
              <w:rPr>
                <w:szCs w:val="18"/>
              </w:rPr>
            </w:pPr>
            <w:r w:rsidRPr="008E6E10">
              <w:t>1,1</w:t>
            </w:r>
          </w:p>
        </w:tc>
        <w:tc>
          <w:tcPr>
            <w:tcW w:w="1813" w:type="dxa"/>
          </w:tcPr>
          <w:p w:rsidRPr="008E6E10" w:rsidR="00CC7BA4" w:rsidP="00E2580B" w:rsidRDefault="00CC7BA4" w14:paraId="0CBB1440" w14:textId="77777777">
            <w:pPr>
              <w:rPr>
                <w:szCs w:val="18"/>
              </w:rPr>
            </w:pPr>
            <w:r w:rsidRPr="008E6E10">
              <w:t>0,7</w:t>
            </w:r>
          </w:p>
        </w:tc>
      </w:tr>
      <w:tr w:rsidRPr="008E6E10" w:rsidR="00CC7BA4" w:rsidTr="00E2580B" w14:paraId="484288AB" w14:textId="77777777">
        <w:tc>
          <w:tcPr>
            <w:tcW w:w="1812" w:type="dxa"/>
          </w:tcPr>
          <w:p w:rsidRPr="008E6E10" w:rsidR="00CC7BA4" w:rsidP="00E2580B" w:rsidRDefault="00CC7BA4" w14:paraId="49828BA4" w14:textId="77777777">
            <w:pPr>
              <w:rPr>
                <w:szCs w:val="18"/>
              </w:rPr>
            </w:pPr>
            <w:r w:rsidRPr="008E6E10">
              <w:t>2</w:t>
            </w:r>
          </w:p>
        </w:tc>
        <w:tc>
          <w:tcPr>
            <w:tcW w:w="1812" w:type="dxa"/>
          </w:tcPr>
          <w:p w:rsidRPr="008E6E10" w:rsidR="00CC7BA4" w:rsidP="00E2580B" w:rsidRDefault="00CC7BA4" w14:paraId="3033DEA2" w14:textId="77777777">
            <w:pPr>
              <w:rPr>
                <w:szCs w:val="18"/>
              </w:rPr>
            </w:pPr>
            <w:r w:rsidRPr="008E6E10">
              <w:t>1430</w:t>
            </w:r>
          </w:p>
        </w:tc>
        <w:tc>
          <w:tcPr>
            <w:tcW w:w="1812" w:type="dxa"/>
          </w:tcPr>
          <w:p w:rsidRPr="008E6E10" w:rsidR="00CC7BA4" w:rsidP="00E2580B" w:rsidRDefault="00CC7BA4" w14:paraId="50F0BC33" w14:textId="77777777">
            <w:pPr>
              <w:rPr>
                <w:szCs w:val="18"/>
              </w:rPr>
            </w:pPr>
            <w:r w:rsidRPr="008E6E10">
              <w:t>851</w:t>
            </w:r>
          </w:p>
        </w:tc>
        <w:tc>
          <w:tcPr>
            <w:tcW w:w="1813" w:type="dxa"/>
          </w:tcPr>
          <w:p w:rsidRPr="008E6E10" w:rsidR="00CC7BA4" w:rsidP="00E2580B" w:rsidRDefault="00CC7BA4" w14:paraId="3E70D814" w14:textId="77777777">
            <w:pPr>
              <w:rPr>
                <w:szCs w:val="18"/>
              </w:rPr>
            </w:pPr>
            <w:r w:rsidRPr="008E6E10">
              <w:t>1,1</w:t>
            </w:r>
          </w:p>
        </w:tc>
        <w:tc>
          <w:tcPr>
            <w:tcW w:w="1813" w:type="dxa"/>
          </w:tcPr>
          <w:p w:rsidRPr="008E6E10" w:rsidR="00CC7BA4" w:rsidP="00E2580B" w:rsidRDefault="00CC7BA4" w14:paraId="0A1E5228" w14:textId="77777777">
            <w:pPr>
              <w:rPr>
                <w:szCs w:val="18"/>
              </w:rPr>
            </w:pPr>
            <w:r w:rsidRPr="008E6E10">
              <w:t>0,6</w:t>
            </w:r>
          </w:p>
        </w:tc>
      </w:tr>
      <w:tr w:rsidRPr="008E6E10" w:rsidR="00CC7BA4" w:rsidTr="00E2580B" w14:paraId="04CF9E9F" w14:textId="77777777">
        <w:tc>
          <w:tcPr>
            <w:tcW w:w="1812" w:type="dxa"/>
          </w:tcPr>
          <w:p w:rsidRPr="008E6E10" w:rsidR="00CC7BA4" w:rsidP="00E2580B" w:rsidRDefault="00CC7BA4" w14:paraId="3B81F48B" w14:textId="77777777">
            <w:pPr>
              <w:rPr>
                <w:szCs w:val="18"/>
              </w:rPr>
            </w:pPr>
            <w:r w:rsidRPr="008E6E10">
              <w:t>3</w:t>
            </w:r>
          </w:p>
        </w:tc>
        <w:tc>
          <w:tcPr>
            <w:tcW w:w="1812" w:type="dxa"/>
          </w:tcPr>
          <w:p w:rsidRPr="008E6E10" w:rsidR="00CC7BA4" w:rsidP="00E2580B" w:rsidRDefault="00CC7BA4" w14:paraId="038F4BF8" w14:textId="77777777">
            <w:pPr>
              <w:rPr>
                <w:szCs w:val="18"/>
              </w:rPr>
            </w:pPr>
            <w:r w:rsidRPr="008E6E10">
              <w:t>1485</w:t>
            </w:r>
          </w:p>
        </w:tc>
        <w:tc>
          <w:tcPr>
            <w:tcW w:w="1812" w:type="dxa"/>
          </w:tcPr>
          <w:p w:rsidRPr="008E6E10" w:rsidR="00CC7BA4" w:rsidP="00E2580B" w:rsidRDefault="00CC7BA4" w14:paraId="2B6229E9" w14:textId="77777777">
            <w:pPr>
              <w:rPr>
                <w:szCs w:val="18"/>
              </w:rPr>
            </w:pPr>
            <w:r w:rsidRPr="008E6E10">
              <w:t>1140</w:t>
            </w:r>
          </w:p>
        </w:tc>
        <w:tc>
          <w:tcPr>
            <w:tcW w:w="1813" w:type="dxa"/>
          </w:tcPr>
          <w:p w:rsidRPr="008E6E10" w:rsidR="00CC7BA4" w:rsidP="00E2580B" w:rsidRDefault="00CC7BA4" w14:paraId="6FEE87B0" w14:textId="77777777">
            <w:pPr>
              <w:rPr>
                <w:szCs w:val="18"/>
              </w:rPr>
            </w:pPr>
            <w:r w:rsidRPr="008E6E10">
              <w:t>1,1</w:t>
            </w:r>
          </w:p>
        </w:tc>
        <w:tc>
          <w:tcPr>
            <w:tcW w:w="1813" w:type="dxa"/>
          </w:tcPr>
          <w:p w:rsidRPr="008E6E10" w:rsidR="00CC7BA4" w:rsidP="00E2580B" w:rsidRDefault="00CC7BA4" w14:paraId="2CD8660C" w14:textId="77777777">
            <w:pPr>
              <w:rPr>
                <w:szCs w:val="18"/>
              </w:rPr>
            </w:pPr>
            <w:r w:rsidRPr="008E6E10">
              <w:t>0,8</w:t>
            </w:r>
          </w:p>
        </w:tc>
      </w:tr>
      <w:tr w:rsidRPr="008E6E10" w:rsidR="00CC7BA4" w:rsidTr="00E2580B" w14:paraId="31ABE4BE" w14:textId="77777777">
        <w:tc>
          <w:tcPr>
            <w:tcW w:w="1812" w:type="dxa"/>
          </w:tcPr>
          <w:p w:rsidRPr="008E6E10" w:rsidR="00CC7BA4" w:rsidP="00E2580B" w:rsidRDefault="00CC7BA4" w14:paraId="2C04FF72" w14:textId="77777777">
            <w:pPr>
              <w:rPr>
                <w:szCs w:val="18"/>
              </w:rPr>
            </w:pPr>
            <w:r w:rsidRPr="008E6E10">
              <w:t>4</w:t>
            </w:r>
          </w:p>
        </w:tc>
        <w:tc>
          <w:tcPr>
            <w:tcW w:w="1812" w:type="dxa"/>
          </w:tcPr>
          <w:p w:rsidRPr="008E6E10" w:rsidR="00CC7BA4" w:rsidP="00E2580B" w:rsidRDefault="00CC7BA4" w14:paraId="56C88F68" w14:textId="77777777">
            <w:pPr>
              <w:rPr>
                <w:szCs w:val="18"/>
              </w:rPr>
            </w:pPr>
            <w:r w:rsidRPr="008E6E10">
              <w:t>1109</w:t>
            </w:r>
          </w:p>
        </w:tc>
        <w:tc>
          <w:tcPr>
            <w:tcW w:w="1812" w:type="dxa"/>
          </w:tcPr>
          <w:p w:rsidRPr="008E6E10" w:rsidR="00CC7BA4" w:rsidP="00E2580B" w:rsidRDefault="00CC7BA4" w14:paraId="67325E33" w14:textId="77777777">
            <w:pPr>
              <w:rPr>
                <w:szCs w:val="18"/>
              </w:rPr>
            </w:pPr>
            <w:r w:rsidRPr="008E6E10">
              <w:t>1030</w:t>
            </w:r>
          </w:p>
        </w:tc>
        <w:tc>
          <w:tcPr>
            <w:tcW w:w="1813" w:type="dxa"/>
          </w:tcPr>
          <w:p w:rsidRPr="008E6E10" w:rsidR="00CC7BA4" w:rsidP="00E2580B" w:rsidRDefault="00CC7BA4" w14:paraId="1254A711" w14:textId="77777777">
            <w:pPr>
              <w:rPr>
                <w:szCs w:val="18"/>
              </w:rPr>
            </w:pPr>
            <w:r w:rsidRPr="008E6E10">
              <w:t>0,8</w:t>
            </w:r>
          </w:p>
        </w:tc>
        <w:tc>
          <w:tcPr>
            <w:tcW w:w="1813" w:type="dxa"/>
          </w:tcPr>
          <w:p w:rsidRPr="008E6E10" w:rsidR="00CC7BA4" w:rsidP="00E2580B" w:rsidRDefault="00CC7BA4" w14:paraId="5499F72A" w14:textId="77777777">
            <w:pPr>
              <w:rPr>
                <w:szCs w:val="18"/>
              </w:rPr>
            </w:pPr>
            <w:r w:rsidRPr="008E6E10">
              <w:t>0,8</w:t>
            </w:r>
          </w:p>
        </w:tc>
      </w:tr>
      <w:tr w:rsidRPr="008E6E10" w:rsidR="00CC7BA4" w:rsidTr="00E2580B" w14:paraId="53B3C443" w14:textId="77777777">
        <w:tc>
          <w:tcPr>
            <w:tcW w:w="1812" w:type="dxa"/>
          </w:tcPr>
          <w:p w:rsidRPr="008E6E10" w:rsidR="00CC7BA4" w:rsidP="00E2580B" w:rsidRDefault="00CC7BA4" w14:paraId="2A7328BD" w14:textId="77777777">
            <w:pPr>
              <w:rPr>
                <w:szCs w:val="18"/>
              </w:rPr>
            </w:pPr>
            <w:r w:rsidRPr="008E6E10">
              <w:t>5</w:t>
            </w:r>
          </w:p>
        </w:tc>
        <w:tc>
          <w:tcPr>
            <w:tcW w:w="1812" w:type="dxa"/>
          </w:tcPr>
          <w:p w:rsidRPr="008E6E10" w:rsidR="00CC7BA4" w:rsidP="00E2580B" w:rsidRDefault="00CC7BA4" w14:paraId="1EEE9ABA" w14:textId="77777777">
            <w:pPr>
              <w:rPr>
                <w:szCs w:val="18"/>
              </w:rPr>
            </w:pPr>
            <w:r w:rsidRPr="008E6E10">
              <w:t>1035</w:t>
            </w:r>
          </w:p>
        </w:tc>
        <w:tc>
          <w:tcPr>
            <w:tcW w:w="1812" w:type="dxa"/>
          </w:tcPr>
          <w:p w:rsidRPr="008E6E10" w:rsidR="00CC7BA4" w:rsidP="00E2580B" w:rsidRDefault="00CC7BA4" w14:paraId="42B290A9" w14:textId="77777777">
            <w:pPr>
              <w:rPr>
                <w:szCs w:val="18"/>
              </w:rPr>
            </w:pPr>
            <w:r w:rsidRPr="008E6E10">
              <w:t>928</w:t>
            </w:r>
          </w:p>
        </w:tc>
        <w:tc>
          <w:tcPr>
            <w:tcW w:w="1813" w:type="dxa"/>
          </w:tcPr>
          <w:p w:rsidRPr="008E6E10" w:rsidR="00CC7BA4" w:rsidP="00E2580B" w:rsidRDefault="00CC7BA4" w14:paraId="57647AFC" w14:textId="77777777">
            <w:pPr>
              <w:rPr>
                <w:szCs w:val="18"/>
              </w:rPr>
            </w:pPr>
            <w:r w:rsidRPr="008E6E10">
              <w:t>0,8</w:t>
            </w:r>
          </w:p>
        </w:tc>
        <w:tc>
          <w:tcPr>
            <w:tcW w:w="1813" w:type="dxa"/>
          </w:tcPr>
          <w:p w:rsidRPr="008E6E10" w:rsidR="00CC7BA4" w:rsidP="00E2580B" w:rsidRDefault="00CC7BA4" w14:paraId="44CEFC59" w14:textId="77777777">
            <w:pPr>
              <w:rPr>
                <w:szCs w:val="18"/>
              </w:rPr>
            </w:pPr>
            <w:r w:rsidRPr="008E6E10">
              <w:t>0,7</w:t>
            </w:r>
          </w:p>
        </w:tc>
      </w:tr>
      <w:tr w:rsidRPr="008E6E10" w:rsidR="00CC7BA4" w:rsidTr="00E2580B" w14:paraId="20E41919" w14:textId="77777777">
        <w:tc>
          <w:tcPr>
            <w:tcW w:w="1812" w:type="dxa"/>
          </w:tcPr>
          <w:p w:rsidRPr="008E6E10" w:rsidR="00CC7BA4" w:rsidP="00E2580B" w:rsidRDefault="00CC7BA4" w14:paraId="327D27B1" w14:textId="77777777">
            <w:pPr>
              <w:rPr>
                <w:szCs w:val="18"/>
              </w:rPr>
            </w:pPr>
            <w:r w:rsidRPr="008E6E10">
              <w:t>6</w:t>
            </w:r>
          </w:p>
        </w:tc>
        <w:tc>
          <w:tcPr>
            <w:tcW w:w="1812" w:type="dxa"/>
          </w:tcPr>
          <w:p w:rsidRPr="008E6E10" w:rsidR="00CC7BA4" w:rsidP="00E2580B" w:rsidRDefault="00CC7BA4" w14:paraId="0668739E" w14:textId="77777777">
            <w:pPr>
              <w:rPr>
                <w:szCs w:val="18"/>
              </w:rPr>
            </w:pPr>
            <w:r w:rsidRPr="008E6E10">
              <w:t>1045</w:t>
            </w:r>
          </w:p>
        </w:tc>
        <w:tc>
          <w:tcPr>
            <w:tcW w:w="1812" w:type="dxa"/>
          </w:tcPr>
          <w:p w:rsidRPr="008E6E10" w:rsidR="00CC7BA4" w:rsidP="00E2580B" w:rsidRDefault="00CC7BA4" w14:paraId="70281E5B" w14:textId="77777777">
            <w:pPr>
              <w:rPr>
                <w:szCs w:val="18"/>
              </w:rPr>
            </w:pPr>
            <w:r w:rsidRPr="008E6E10">
              <w:t>1038</w:t>
            </w:r>
          </w:p>
        </w:tc>
        <w:tc>
          <w:tcPr>
            <w:tcW w:w="1813" w:type="dxa"/>
          </w:tcPr>
          <w:p w:rsidRPr="008E6E10" w:rsidR="00CC7BA4" w:rsidP="00E2580B" w:rsidRDefault="00CC7BA4" w14:paraId="4E217E78" w14:textId="77777777">
            <w:pPr>
              <w:rPr>
                <w:szCs w:val="18"/>
              </w:rPr>
            </w:pPr>
            <w:r w:rsidRPr="008E6E10">
              <w:t>0,8</w:t>
            </w:r>
          </w:p>
        </w:tc>
        <w:tc>
          <w:tcPr>
            <w:tcW w:w="1813" w:type="dxa"/>
          </w:tcPr>
          <w:p w:rsidRPr="008E6E10" w:rsidR="00CC7BA4" w:rsidP="00E2580B" w:rsidRDefault="00CC7BA4" w14:paraId="75FDB3B5" w14:textId="77777777">
            <w:pPr>
              <w:rPr>
                <w:szCs w:val="18"/>
              </w:rPr>
            </w:pPr>
            <w:r w:rsidRPr="008E6E10">
              <w:t>0,8</w:t>
            </w:r>
          </w:p>
        </w:tc>
      </w:tr>
      <w:tr w:rsidRPr="008E6E10" w:rsidR="00CC7BA4" w:rsidTr="00E2580B" w14:paraId="59D88F69" w14:textId="77777777">
        <w:tc>
          <w:tcPr>
            <w:tcW w:w="1812" w:type="dxa"/>
          </w:tcPr>
          <w:p w:rsidRPr="008E6E10" w:rsidR="00CC7BA4" w:rsidP="00E2580B" w:rsidRDefault="00CC7BA4" w14:paraId="69A38EC0" w14:textId="77777777">
            <w:pPr>
              <w:rPr>
                <w:szCs w:val="18"/>
              </w:rPr>
            </w:pPr>
            <w:r w:rsidRPr="008E6E10">
              <w:t>7</w:t>
            </w:r>
          </w:p>
        </w:tc>
        <w:tc>
          <w:tcPr>
            <w:tcW w:w="1812" w:type="dxa"/>
          </w:tcPr>
          <w:p w:rsidRPr="008E6E10" w:rsidR="00CC7BA4" w:rsidP="00E2580B" w:rsidRDefault="00CC7BA4" w14:paraId="42A83E35" w14:textId="77777777">
            <w:pPr>
              <w:rPr>
                <w:szCs w:val="18"/>
              </w:rPr>
            </w:pPr>
            <w:r w:rsidRPr="008E6E10">
              <w:t>1084</w:t>
            </w:r>
          </w:p>
        </w:tc>
        <w:tc>
          <w:tcPr>
            <w:tcW w:w="1812" w:type="dxa"/>
          </w:tcPr>
          <w:p w:rsidRPr="008E6E10" w:rsidR="00CC7BA4" w:rsidP="00E2580B" w:rsidRDefault="00CC7BA4" w14:paraId="4B6744A8" w14:textId="77777777">
            <w:pPr>
              <w:rPr>
                <w:szCs w:val="18"/>
              </w:rPr>
            </w:pPr>
            <w:r w:rsidRPr="008E6E10">
              <w:t>977</w:t>
            </w:r>
          </w:p>
        </w:tc>
        <w:tc>
          <w:tcPr>
            <w:tcW w:w="1813" w:type="dxa"/>
          </w:tcPr>
          <w:p w:rsidRPr="008E6E10" w:rsidR="00CC7BA4" w:rsidP="00E2580B" w:rsidRDefault="00CC7BA4" w14:paraId="53C1ACDC" w14:textId="77777777">
            <w:pPr>
              <w:rPr>
                <w:szCs w:val="18"/>
              </w:rPr>
            </w:pPr>
            <w:r w:rsidRPr="008E6E10">
              <w:t>0,8</w:t>
            </w:r>
          </w:p>
        </w:tc>
        <w:tc>
          <w:tcPr>
            <w:tcW w:w="1813" w:type="dxa"/>
          </w:tcPr>
          <w:p w:rsidRPr="008E6E10" w:rsidR="00CC7BA4" w:rsidP="00E2580B" w:rsidRDefault="00CC7BA4" w14:paraId="481146DE" w14:textId="77777777">
            <w:pPr>
              <w:rPr>
                <w:szCs w:val="18"/>
              </w:rPr>
            </w:pPr>
            <w:r w:rsidRPr="008E6E10">
              <w:t>0,7</w:t>
            </w:r>
          </w:p>
        </w:tc>
      </w:tr>
      <w:tr w:rsidRPr="008E6E10" w:rsidR="00CC7BA4" w:rsidTr="00E2580B" w14:paraId="3D3E5638" w14:textId="77777777">
        <w:tc>
          <w:tcPr>
            <w:tcW w:w="1812" w:type="dxa"/>
          </w:tcPr>
          <w:p w:rsidRPr="008E6E10" w:rsidR="00CC7BA4" w:rsidP="00E2580B" w:rsidRDefault="00CC7BA4" w14:paraId="64028409" w14:textId="77777777">
            <w:pPr>
              <w:rPr>
                <w:szCs w:val="18"/>
              </w:rPr>
            </w:pPr>
            <w:r w:rsidRPr="008E6E10">
              <w:t>8</w:t>
            </w:r>
          </w:p>
        </w:tc>
        <w:tc>
          <w:tcPr>
            <w:tcW w:w="1812" w:type="dxa"/>
          </w:tcPr>
          <w:p w:rsidRPr="008E6E10" w:rsidR="00CC7BA4" w:rsidP="00E2580B" w:rsidRDefault="00CC7BA4" w14:paraId="4F9045C1" w14:textId="77777777">
            <w:pPr>
              <w:rPr>
                <w:szCs w:val="18"/>
              </w:rPr>
            </w:pPr>
            <w:r w:rsidRPr="008E6E10">
              <w:t>964</w:t>
            </w:r>
          </w:p>
        </w:tc>
        <w:tc>
          <w:tcPr>
            <w:tcW w:w="1812" w:type="dxa"/>
          </w:tcPr>
          <w:p w:rsidRPr="008E6E10" w:rsidR="00CC7BA4" w:rsidP="00E2580B" w:rsidRDefault="00CC7BA4" w14:paraId="6CD0D9F2" w14:textId="77777777">
            <w:pPr>
              <w:rPr>
                <w:szCs w:val="18"/>
              </w:rPr>
            </w:pPr>
            <w:r w:rsidRPr="008E6E10">
              <w:t>835</w:t>
            </w:r>
          </w:p>
        </w:tc>
        <w:tc>
          <w:tcPr>
            <w:tcW w:w="1813" w:type="dxa"/>
          </w:tcPr>
          <w:p w:rsidRPr="008E6E10" w:rsidR="00CC7BA4" w:rsidP="00E2580B" w:rsidRDefault="00CC7BA4" w14:paraId="23461B24" w14:textId="77777777">
            <w:pPr>
              <w:rPr>
                <w:szCs w:val="18"/>
              </w:rPr>
            </w:pPr>
            <w:r w:rsidRPr="008E6E10">
              <w:t>0,7</w:t>
            </w:r>
          </w:p>
        </w:tc>
        <w:tc>
          <w:tcPr>
            <w:tcW w:w="1813" w:type="dxa"/>
          </w:tcPr>
          <w:p w:rsidRPr="008E6E10" w:rsidR="00CC7BA4" w:rsidP="00E2580B" w:rsidRDefault="00CC7BA4" w14:paraId="538C023A" w14:textId="77777777">
            <w:pPr>
              <w:rPr>
                <w:szCs w:val="18"/>
              </w:rPr>
            </w:pPr>
            <w:r w:rsidRPr="008E6E10">
              <w:t>0,6</w:t>
            </w:r>
          </w:p>
        </w:tc>
      </w:tr>
      <w:tr w:rsidRPr="008E6E10" w:rsidR="00CC7BA4" w:rsidTr="00E2580B" w14:paraId="47AB76AE" w14:textId="77777777">
        <w:tc>
          <w:tcPr>
            <w:tcW w:w="1812" w:type="dxa"/>
          </w:tcPr>
          <w:p w:rsidRPr="008E6E10" w:rsidR="00CC7BA4" w:rsidP="00E2580B" w:rsidRDefault="00CC7BA4" w14:paraId="1B7E7272" w14:textId="77777777">
            <w:pPr>
              <w:rPr>
                <w:szCs w:val="18"/>
              </w:rPr>
            </w:pPr>
            <w:r w:rsidRPr="008E6E10">
              <w:t>9</w:t>
            </w:r>
          </w:p>
        </w:tc>
        <w:tc>
          <w:tcPr>
            <w:tcW w:w="1812" w:type="dxa"/>
          </w:tcPr>
          <w:p w:rsidRPr="008E6E10" w:rsidR="00CC7BA4" w:rsidP="00E2580B" w:rsidRDefault="00CC7BA4" w14:paraId="5CF9398F" w14:textId="77777777">
            <w:pPr>
              <w:rPr>
                <w:szCs w:val="18"/>
              </w:rPr>
            </w:pPr>
            <w:r w:rsidRPr="008E6E10">
              <w:t>1366</w:t>
            </w:r>
          </w:p>
        </w:tc>
        <w:tc>
          <w:tcPr>
            <w:tcW w:w="1812" w:type="dxa"/>
          </w:tcPr>
          <w:p w:rsidRPr="008E6E10" w:rsidR="00CC7BA4" w:rsidP="00E2580B" w:rsidRDefault="00CC7BA4" w14:paraId="6021FAFD" w14:textId="77777777">
            <w:pPr>
              <w:rPr>
                <w:szCs w:val="18"/>
              </w:rPr>
            </w:pPr>
            <w:r w:rsidRPr="008E6E10">
              <w:t>1255</w:t>
            </w:r>
          </w:p>
        </w:tc>
        <w:tc>
          <w:tcPr>
            <w:tcW w:w="1813" w:type="dxa"/>
          </w:tcPr>
          <w:p w:rsidRPr="008E6E10" w:rsidR="00CC7BA4" w:rsidP="00E2580B" w:rsidRDefault="00CC7BA4" w14:paraId="12A6A629" w14:textId="77777777">
            <w:pPr>
              <w:rPr>
                <w:szCs w:val="18"/>
              </w:rPr>
            </w:pPr>
            <w:r w:rsidRPr="008E6E10">
              <w:t>1,0</w:t>
            </w:r>
          </w:p>
        </w:tc>
        <w:tc>
          <w:tcPr>
            <w:tcW w:w="1813" w:type="dxa"/>
          </w:tcPr>
          <w:p w:rsidRPr="008E6E10" w:rsidR="00CC7BA4" w:rsidP="00E2580B" w:rsidRDefault="00CC7BA4" w14:paraId="1E413C1A" w14:textId="77777777">
            <w:pPr>
              <w:rPr>
                <w:szCs w:val="18"/>
              </w:rPr>
            </w:pPr>
            <w:r w:rsidRPr="008E6E10">
              <w:t>0,9</w:t>
            </w:r>
          </w:p>
        </w:tc>
      </w:tr>
      <w:tr w:rsidRPr="008E6E10" w:rsidR="00CC7BA4" w:rsidTr="00E2580B" w14:paraId="5E6187F9" w14:textId="77777777">
        <w:tc>
          <w:tcPr>
            <w:tcW w:w="1812" w:type="dxa"/>
          </w:tcPr>
          <w:p w:rsidRPr="008E6E10" w:rsidR="00CC7BA4" w:rsidP="00E2580B" w:rsidRDefault="00CC7BA4" w14:paraId="17F4C4C2" w14:textId="77777777">
            <w:pPr>
              <w:rPr>
                <w:szCs w:val="18"/>
              </w:rPr>
            </w:pPr>
            <w:r w:rsidRPr="008E6E10">
              <w:t>10</w:t>
            </w:r>
          </w:p>
        </w:tc>
        <w:tc>
          <w:tcPr>
            <w:tcW w:w="1812" w:type="dxa"/>
          </w:tcPr>
          <w:p w:rsidRPr="008E6E10" w:rsidR="00CC7BA4" w:rsidP="00E2580B" w:rsidRDefault="00CC7BA4" w14:paraId="242D0E43" w14:textId="77777777">
            <w:pPr>
              <w:rPr>
                <w:szCs w:val="18"/>
              </w:rPr>
            </w:pPr>
            <w:r w:rsidRPr="008E6E10">
              <w:t>1524</w:t>
            </w:r>
          </w:p>
        </w:tc>
        <w:tc>
          <w:tcPr>
            <w:tcW w:w="1812" w:type="dxa"/>
          </w:tcPr>
          <w:p w:rsidRPr="008E6E10" w:rsidR="00CC7BA4" w:rsidP="00E2580B" w:rsidRDefault="00CC7BA4" w14:paraId="6F88D443" w14:textId="77777777">
            <w:pPr>
              <w:rPr>
                <w:szCs w:val="18"/>
              </w:rPr>
            </w:pPr>
            <w:r w:rsidRPr="008E6E10">
              <w:t>1470</w:t>
            </w:r>
          </w:p>
        </w:tc>
        <w:tc>
          <w:tcPr>
            <w:tcW w:w="1813" w:type="dxa"/>
          </w:tcPr>
          <w:p w:rsidRPr="008E6E10" w:rsidR="00CC7BA4" w:rsidP="00E2580B" w:rsidRDefault="00CC7BA4" w14:paraId="6F4409D2" w14:textId="77777777">
            <w:pPr>
              <w:rPr>
                <w:szCs w:val="18"/>
              </w:rPr>
            </w:pPr>
            <w:r w:rsidRPr="008E6E10">
              <w:t>1,1</w:t>
            </w:r>
          </w:p>
        </w:tc>
        <w:tc>
          <w:tcPr>
            <w:tcW w:w="1813" w:type="dxa"/>
          </w:tcPr>
          <w:p w:rsidRPr="008E6E10" w:rsidR="00CC7BA4" w:rsidP="00E2580B" w:rsidRDefault="00CC7BA4" w14:paraId="2039A451" w14:textId="77777777">
            <w:pPr>
              <w:rPr>
                <w:szCs w:val="18"/>
              </w:rPr>
            </w:pPr>
            <w:r w:rsidRPr="008E6E10">
              <w:t>1,1</w:t>
            </w:r>
          </w:p>
        </w:tc>
      </w:tr>
      <w:tr w:rsidRPr="008E6E10" w:rsidR="00CC7BA4" w:rsidTr="00E2580B" w14:paraId="33A864BC" w14:textId="77777777">
        <w:tc>
          <w:tcPr>
            <w:tcW w:w="1812" w:type="dxa"/>
          </w:tcPr>
          <w:p w:rsidRPr="008E6E10" w:rsidR="00CC7BA4" w:rsidP="00E2580B" w:rsidRDefault="00CC7BA4" w14:paraId="5EAA3F69" w14:textId="77777777">
            <w:pPr>
              <w:rPr>
                <w:szCs w:val="18"/>
              </w:rPr>
            </w:pPr>
            <w:r w:rsidRPr="008E6E10">
              <w:t>11</w:t>
            </w:r>
          </w:p>
        </w:tc>
        <w:tc>
          <w:tcPr>
            <w:tcW w:w="1812" w:type="dxa"/>
          </w:tcPr>
          <w:p w:rsidRPr="008E6E10" w:rsidR="00CC7BA4" w:rsidP="00E2580B" w:rsidRDefault="00CC7BA4" w14:paraId="444F84D3" w14:textId="77777777">
            <w:pPr>
              <w:rPr>
                <w:szCs w:val="18"/>
              </w:rPr>
            </w:pPr>
            <w:r w:rsidRPr="008E6E10">
              <w:t>1374</w:t>
            </w:r>
          </w:p>
        </w:tc>
        <w:tc>
          <w:tcPr>
            <w:tcW w:w="1812" w:type="dxa"/>
          </w:tcPr>
          <w:p w:rsidRPr="008E6E10" w:rsidR="00CC7BA4" w:rsidP="00E2580B" w:rsidRDefault="00CC7BA4" w14:paraId="39A758C9" w14:textId="77777777">
            <w:pPr>
              <w:rPr>
                <w:szCs w:val="18"/>
              </w:rPr>
            </w:pPr>
            <w:r w:rsidRPr="008E6E10">
              <w:t>1470</w:t>
            </w:r>
          </w:p>
        </w:tc>
        <w:tc>
          <w:tcPr>
            <w:tcW w:w="1813" w:type="dxa"/>
          </w:tcPr>
          <w:p w:rsidRPr="008E6E10" w:rsidR="00CC7BA4" w:rsidP="00E2580B" w:rsidRDefault="00CC7BA4" w14:paraId="6405F175" w14:textId="77777777">
            <w:pPr>
              <w:rPr>
                <w:szCs w:val="18"/>
              </w:rPr>
            </w:pPr>
            <w:r w:rsidRPr="008E6E10">
              <w:t>1,0</w:t>
            </w:r>
          </w:p>
        </w:tc>
        <w:tc>
          <w:tcPr>
            <w:tcW w:w="1813" w:type="dxa"/>
          </w:tcPr>
          <w:p w:rsidRPr="008E6E10" w:rsidR="00CC7BA4" w:rsidP="00E2580B" w:rsidRDefault="00CC7BA4" w14:paraId="530CF88F" w14:textId="77777777">
            <w:pPr>
              <w:rPr>
                <w:szCs w:val="18"/>
              </w:rPr>
            </w:pPr>
            <w:r w:rsidRPr="008E6E10">
              <w:t>1,1</w:t>
            </w:r>
          </w:p>
        </w:tc>
      </w:tr>
      <w:tr w:rsidRPr="008E6E10" w:rsidR="00CC7BA4" w:rsidTr="00E2580B" w14:paraId="7C640D2A" w14:textId="77777777">
        <w:tc>
          <w:tcPr>
            <w:tcW w:w="1812" w:type="dxa"/>
          </w:tcPr>
          <w:p w:rsidRPr="008E6E10" w:rsidR="00CC7BA4" w:rsidP="00E2580B" w:rsidRDefault="00CC7BA4" w14:paraId="5E2D5185" w14:textId="77777777">
            <w:pPr>
              <w:rPr>
                <w:szCs w:val="18"/>
              </w:rPr>
            </w:pPr>
            <w:r w:rsidRPr="008E6E10">
              <w:t>12</w:t>
            </w:r>
          </w:p>
        </w:tc>
        <w:tc>
          <w:tcPr>
            <w:tcW w:w="1812" w:type="dxa"/>
          </w:tcPr>
          <w:p w:rsidRPr="008E6E10" w:rsidR="00CC7BA4" w:rsidP="00E2580B" w:rsidRDefault="00CC7BA4" w14:paraId="0B9D3143" w14:textId="77777777">
            <w:pPr>
              <w:rPr>
                <w:szCs w:val="18"/>
              </w:rPr>
            </w:pPr>
            <w:r w:rsidRPr="008E6E10">
              <w:t>1290</w:t>
            </w:r>
          </w:p>
        </w:tc>
        <w:tc>
          <w:tcPr>
            <w:tcW w:w="1812" w:type="dxa"/>
          </w:tcPr>
          <w:p w:rsidRPr="008E6E10" w:rsidR="00CC7BA4" w:rsidP="00E2580B" w:rsidRDefault="00CC7BA4" w14:paraId="287797EE" w14:textId="77777777">
            <w:pPr>
              <w:rPr>
                <w:szCs w:val="18"/>
              </w:rPr>
            </w:pPr>
            <w:r w:rsidRPr="008E6E10">
              <w:t>1139</w:t>
            </w:r>
          </w:p>
        </w:tc>
        <w:tc>
          <w:tcPr>
            <w:tcW w:w="1813" w:type="dxa"/>
          </w:tcPr>
          <w:p w:rsidRPr="008E6E10" w:rsidR="00CC7BA4" w:rsidP="00E2580B" w:rsidRDefault="00CC7BA4" w14:paraId="0F0C4EF8" w14:textId="77777777">
            <w:pPr>
              <w:rPr>
                <w:szCs w:val="18"/>
              </w:rPr>
            </w:pPr>
            <w:r w:rsidRPr="008E6E10">
              <w:t>1,0</w:t>
            </w:r>
          </w:p>
        </w:tc>
        <w:tc>
          <w:tcPr>
            <w:tcW w:w="1813" w:type="dxa"/>
          </w:tcPr>
          <w:p w:rsidRPr="008E6E10" w:rsidR="00CC7BA4" w:rsidP="00E2580B" w:rsidRDefault="00CC7BA4" w14:paraId="663E3AD6" w14:textId="77777777">
            <w:pPr>
              <w:rPr>
                <w:szCs w:val="18"/>
              </w:rPr>
            </w:pPr>
            <w:r w:rsidRPr="008E6E10">
              <w:t>0,8</w:t>
            </w:r>
          </w:p>
        </w:tc>
      </w:tr>
      <w:tr w:rsidRPr="008E6E10" w:rsidR="00CC7BA4" w:rsidTr="00E2580B" w14:paraId="1826AAAA" w14:textId="77777777">
        <w:tc>
          <w:tcPr>
            <w:tcW w:w="1812" w:type="dxa"/>
          </w:tcPr>
          <w:p w:rsidRPr="008E6E10" w:rsidR="00CC7BA4" w:rsidP="00E2580B" w:rsidRDefault="00CC7BA4" w14:paraId="2559F3E7" w14:textId="77777777">
            <w:pPr>
              <w:rPr>
                <w:b/>
                <w:bCs/>
                <w:szCs w:val="18"/>
              </w:rPr>
            </w:pPr>
            <w:r w:rsidRPr="008E6E10">
              <w:rPr>
                <w:b/>
                <w:bCs/>
              </w:rPr>
              <w:t>HH IJ Tm Dierenwelzijn 3</w:t>
            </w:r>
          </w:p>
        </w:tc>
        <w:tc>
          <w:tcPr>
            <w:tcW w:w="1812" w:type="dxa"/>
          </w:tcPr>
          <w:p w:rsidRPr="008E6E10" w:rsidR="00CC7BA4" w:rsidP="00E2580B" w:rsidRDefault="00CC7BA4" w14:paraId="06EEB146" w14:textId="77777777">
            <w:pPr>
              <w:rPr>
                <w:b/>
                <w:bCs/>
                <w:szCs w:val="18"/>
              </w:rPr>
            </w:pPr>
            <w:r w:rsidRPr="008E6E10">
              <w:rPr>
                <w:b/>
                <w:bCs/>
              </w:rPr>
              <w:t>11734</w:t>
            </w:r>
          </w:p>
        </w:tc>
        <w:tc>
          <w:tcPr>
            <w:tcW w:w="1812" w:type="dxa"/>
          </w:tcPr>
          <w:p w:rsidRPr="008E6E10" w:rsidR="00CC7BA4" w:rsidP="00E2580B" w:rsidRDefault="00CC7BA4" w14:paraId="0E13816E" w14:textId="77777777">
            <w:pPr>
              <w:rPr>
                <w:b/>
                <w:bCs/>
                <w:szCs w:val="18"/>
              </w:rPr>
            </w:pPr>
            <w:r w:rsidRPr="008E6E10">
              <w:rPr>
                <w:b/>
                <w:bCs/>
              </w:rPr>
              <w:t>12596</w:t>
            </w:r>
          </w:p>
        </w:tc>
        <w:tc>
          <w:tcPr>
            <w:tcW w:w="1813" w:type="dxa"/>
          </w:tcPr>
          <w:p w:rsidRPr="008E6E10" w:rsidR="00CC7BA4" w:rsidP="00E2580B" w:rsidRDefault="00CC7BA4" w14:paraId="1D5918E1" w14:textId="77777777">
            <w:pPr>
              <w:rPr>
                <w:b/>
                <w:bCs/>
                <w:szCs w:val="18"/>
              </w:rPr>
            </w:pPr>
            <w:r w:rsidRPr="008E6E10">
              <w:rPr>
                <w:b/>
                <w:bCs/>
              </w:rPr>
              <w:t>8,6</w:t>
            </w:r>
          </w:p>
        </w:tc>
        <w:tc>
          <w:tcPr>
            <w:tcW w:w="1813" w:type="dxa"/>
          </w:tcPr>
          <w:p w:rsidRPr="008E6E10" w:rsidR="00CC7BA4" w:rsidP="00E2580B" w:rsidRDefault="00CC7BA4" w14:paraId="7E1C20E3" w14:textId="77777777">
            <w:pPr>
              <w:rPr>
                <w:b/>
                <w:bCs/>
                <w:szCs w:val="18"/>
              </w:rPr>
            </w:pPr>
            <w:r w:rsidRPr="008E6E10">
              <w:rPr>
                <w:b/>
                <w:bCs/>
              </w:rPr>
              <w:t>9,3</w:t>
            </w:r>
          </w:p>
        </w:tc>
      </w:tr>
      <w:tr w:rsidRPr="008E6E10" w:rsidR="00CC7BA4" w:rsidTr="00E2580B" w14:paraId="6B63C619" w14:textId="77777777">
        <w:tc>
          <w:tcPr>
            <w:tcW w:w="1812" w:type="dxa"/>
          </w:tcPr>
          <w:p w:rsidRPr="008E6E10" w:rsidR="00CC7BA4" w:rsidP="00E2580B" w:rsidRDefault="00CC7BA4" w14:paraId="1E6DFB86" w14:textId="77777777">
            <w:pPr>
              <w:rPr>
                <w:szCs w:val="18"/>
              </w:rPr>
            </w:pPr>
            <w:r w:rsidRPr="008E6E10">
              <w:t>1</w:t>
            </w:r>
          </w:p>
        </w:tc>
        <w:tc>
          <w:tcPr>
            <w:tcW w:w="1812" w:type="dxa"/>
          </w:tcPr>
          <w:p w:rsidRPr="008E6E10" w:rsidR="00CC7BA4" w:rsidP="00E2580B" w:rsidRDefault="00CC7BA4" w14:paraId="7C570D42" w14:textId="77777777">
            <w:pPr>
              <w:rPr>
                <w:szCs w:val="18"/>
              </w:rPr>
            </w:pPr>
            <w:r w:rsidRPr="008E6E10">
              <w:t>1108</w:t>
            </w:r>
          </w:p>
        </w:tc>
        <w:tc>
          <w:tcPr>
            <w:tcW w:w="1812" w:type="dxa"/>
          </w:tcPr>
          <w:p w:rsidRPr="008E6E10" w:rsidR="00CC7BA4" w:rsidP="00E2580B" w:rsidRDefault="00CC7BA4" w14:paraId="32A4850E" w14:textId="77777777">
            <w:pPr>
              <w:rPr>
                <w:szCs w:val="18"/>
              </w:rPr>
            </w:pPr>
            <w:r w:rsidRPr="008E6E10">
              <w:t>1365</w:t>
            </w:r>
          </w:p>
        </w:tc>
        <w:tc>
          <w:tcPr>
            <w:tcW w:w="1813" w:type="dxa"/>
          </w:tcPr>
          <w:p w:rsidRPr="008E6E10" w:rsidR="00CC7BA4" w:rsidP="00E2580B" w:rsidRDefault="00CC7BA4" w14:paraId="6C912919" w14:textId="77777777">
            <w:pPr>
              <w:rPr>
                <w:szCs w:val="18"/>
              </w:rPr>
            </w:pPr>
            <w:r w:rsidRPr="008E6E10">
              <w:t>0,8</w:t>
            </w:r>
          </w:p>
        </w:tc>
        <w:tc>
          <w:tcPr>
            <w:tcW w:w="1813" w:type="dxa"/>
          </w:tcPr>
          <w:p w:rsidRPr="008E6E10" w:rsidR="00CC7BA4" w:rsidP="00E2580B" w:rsidRDefault="00CC7BA4" w14:paraId="17E29B12" w14:textId="77777777">
            <w:pPr>
              <w:rPr>
                <w:szCs w:val="18"/>
              </w:rPr>
            </w:pPr>
            <w:r w:rsidRPr="008E6E10">
              <w:t>1,0</w:t>
            </w:r>
          </w:p>
        </w:tc>
      </w:tr>
      <w:tr w:rsidRPr="008E6E10" w:rsidR="00CC7BA4" w:rsidTr="00E2580B" w14:paraId="15C017CC" w14:textId="77777777">
        <w:tc>
          <w:tcPr>
            <w:tcW w:w="1812" w:type="dxa"/>
          </w:tcPr>
          <w:p w:rsidRPr="008E6E10" w:rsidR="00CC7BA4" w:rsidP="00E2580B" w:rsidRDefault="00CC7BA4" w14:paraId="6DB38EA3" w14:textId="77777777">
            <w:pPr>
              <w:rPr>
                <w:szCs w:val="18"/>
              </w:rPr>
            </w:pPr>
            <w:r w:rsidRPr="008E6E10">
              <w:t>2</w:t>
            </w:r>
          </w:p>
        </w:tc>
        <w:tc>
          <w:tcPr>
            <w:tcW w:w="1812" w:type="dxa"/>
          </w:tcPr>
          <w:p w:rsidRPr="008E6E10" w:rsidR="00CC7BA4" w:rsidP="00E2580B" w:rsidRDefault="00CC7BA4" w14:paraId="1C73F03D" w14:textId="77777777">
            <w:pPr>
              <w:rPr>
                <w:szCs w:val="18"/>
              </w:rPr>
            </w:pPr>
            <w:r w:rsidRPr="008E6E10">
              <w:t>1104</w:t>
            </w:r>
          </w:p>
        </w:tc>
        <w:tc>
          <w:tcPr>
            <w:tcW w:w="1812" w:type="dxa"/>
          </w:tcPr>
          <w:p w:rsidRPr="008E6E10" w:rsidR="00CC7BA4" w:rsidP="00E2580B" w:rsidRDefault="00CC7BA4" w14:paraId="26D412BA" w14:textId="77777777">
            <w:pPr>
              <w:rPr>
                <w:szCs w:val="18"/>
              </w:rPr>
            </w:pPr>
            <w:r w:rsidRPr="008E6E10">
              <w:t>1361</w:t>
            </w:r>
          </w:p>
        </w:tc>
        <w:tc>
          <w:tcPr>
            <w:tcW w:w="1813" w:type="dxa"/>
          </w:tcPr>
          <w:p w:rsidRPr="008E6E10" w:rsidR="00CC7BA4" w:rsidP="00E2580B" w:rsidRDefault="00CC7BA4" w14:paraId="30DF36BF" w14:textId="77777777">
            <w:pPr>
              <w:rPr>
                <w:szCs w:val="18"/>
              </w:rPr>
            </w:pPr>
            <w:r w:rsidRPr="008E6E10">
              <w:t>0,8</w:t>
            </w:r>
          </w:p>
        </w:tc>
        <w:tc>
          <w:tcPr>
            <w:tcW w:w="1813" w:type="dxa"/>
          </w:tcPr>
          <w:p w:rsidRPr="008E6E10" w:rsidR="00CC7BA4" w:rsidP="00E2580B" w:rsidRDefault="00CC7BA4" w14:paraId="7E441AAB" w14:textId="77777777">
            <w:pPr>
              <w:rPr>
                <w:szCs w:val="18"/>
              </w:rPr>
            </w:pPr>
            <w:r w:rsidRPr="008E6E10">
              <w:t>1,0</w:t>
            </w:r>
          </w:p>
        </w:tc>
      </w:tr>
      <w:tr w:rsidRPr="008E6E10" w:rsidR="00CC7BA4" w:rsidTr="00E2580B" w14:paraId="0AC87785" w14:textId="77777777">
        <w:tc>
          <w:tcPr>
            <w:tcW w:w="1812" w:type="dxa"/>
          </w:tcPr>
          <w:p w:rsidRPr="008E6E10" w:rsidR="00CC7BA4" w:rsidP="00E2580B" w:rsidRDefault="00CC7BA4" w14:paraId="055DA263" w14:textId="77777777">
            <w:pPr>
              <w:rPr>
                <w:szCs w:val="18"/>
              </w:rPr>
            </w:pPr>
            <w:r w:rsidRPr="008E6E10">
              <w:t>3</w:t>
            </w:r>
          </w:p>
        </w:tc>
        <w:tc>
          <w:tcPr>
            <w:tcW w:w="1812" w:type="dxa"/>
          </w:tcPr>
          <w:p w:rsidRPr="008E6E10" w:rsidR="00CC7BA4" w:rsidP="00E2580B" w:rsidRDefault="00CC7BA4" w14:paraId="742B690F" w14:textId="77777777">
            <w:pPr>
              <w:rPr>
                <w:szCs w:val="18"/>
              </w:rPr>
            </w:pPr>
            <w:r w:rsidRPr="008E6E10">
              <w:t>1146</w:t>
            </w:r>
          </w:p>
        </w:tc>
        <w:tc>
          <w:tcPr>
            <w:tcW w:w="1812" w:type="dxa"/>
          </w:tcPr>
          <w:p w:rsidRPr="008E6E10" w:rsidR="00CC7BA4" w:rsidP="00E2580B" w:rsidRDefault="00CC7BA4" w14:paraId="406A4E06" w14:textId="77777777">
            <w:pPr>
              <w:rPr>
                <w:szCs w:val="18"/>
              </w:rPr>
            </w:pPr>
            <w:r w:rsidRPr="008E6E10">
              <w:t>1269</w:t>
            </w:r>
          </w:p>
        </w:tc>
        <w:tc>
          <w:tcPr>
            <w:tcW w:w="1813" w:type="dxa"/>
          </w:tcPr>
          <w:p w:rsidRPr="008E6E10" w:rsidR="00CC7BA4" w:rsidP="00E2580B" w:rsidRDefault="00CC7BA4" w14:paraId="49401379" w14:textId="77777777">
            <w:pPr>
              <w:rPr>
                <w:szCs w:val="18"/>
              </w:rPr>
            </w:pPr>
            <w:r w:rsidRPr="008E6E10">
              <w:t>0,8</w:t>
            </w:r>
          </w:p>
        </w:tc>
        <w:tc>
          <w:tcPr>
            <w:tcW w:w="1813" w:type="dxa"/>
          </w:tcPr>
          <w:p w:rsidRPr="008E6E10" w:rsidR="00CC7BA4" w:rsidP="00E2580B" w:rsidRDefault="00CC7BA4" w14:paraId="3A37D3E3" w14:textId="77777777">
            <w:pPr>
              <w:rPr>
                <w:szCs w:val="18"/>
              </w:rPr>
            </w:pPr>
            <w:r w:rsidRPr="008E6E10">
              <w:t>0,9</w:t>
            </w:r>
          </w:p>
        </w:tc>
      </w:tr>
      <w:tr w:rsidRPr="008E6E10" w:rsidR="00CC7BA4" w:rsidTr="00E2580B" w14:paraId="18535098" w14:textId="77777777">
        <w:tc>
          <w:tcPr>
            <w:tcW w:w="1812" w:type="dxa"/>
          </w:tcPr>
          <w:p w:rsidRPr="008E6E10" w:rsidR="00CC7BA4" w:rsidP="00E2580B" w:rsidRDefault="00CC7BA4" w14:paraId="479DEACE" w14:textId="77777777">
            <w:pPr>
              <w:rPr>
                <w:szCs w:val="18"/>
              </w:rPr>
            </w:pPr>
            <w:r w:rsidRPr="008E6E10">
              <w:t>4</w:t>
            </w:r>
          </w:p>
        </w:tc>
        <w:tc>
          <w:tcPr>
            <w:tcW w:w="1812" w:type="dxa"/>
          </w:tcPr>
          <w:p w:rsidRPr="008E6E10" w:rsidR="00CC7BA4" w:rsidP="00E2580B" w:rsidRDefault="00CC7BA4" w14:paraId="1045B13D" w14:textId="77777777">
            <w:pPr>
              <w:rPr>
                <w:szCs w:val="18"/>
              </w:rPr>
            </w:pPr>
            <w:r w:rsidRPr="008E6E10">
              <w:t>853</w:t>
            </w:r>
          </w:p>
        </w:tc>
        <w:tc>
          <w:tcPr>
            <w:tcW w:w="1812" w:type="dxa"/>
          </w:tcPr>
          <w:p w:rsidRPr="008E6E10" w:rsidR="00CC7BA4" w:rsidP="00E2580B" w:rsidRDefault="00CC7BA4" w14:paraId="5CAD20D0" w14:textId="77777777">
            <w:pPr>
              <w:rPr>
                <w:szCs w:val="18"/>
              </w:rPr>
            </w:pPr>
            <w:r w:rsidRPr="008E6E10">
              <w:t>1044</w:t>
            </w:r>
          </w:p>
        </w:tc>
        <w:tc>
          <w:tcPr>
            <w:tcW w:w="1813" w:type="dxa"/>
          </w:tcPr>
          <w:p w:rsidRPr="008E6E10" w:rsidR="00CC7BA4" w:rsidP="00E2580B" w:rsidRDefault="00CC7BA4" w14:paraId="78D0B97B" w14:textId="77777777">
            <w:pPr>
              <w:rPr>
                <w:szCs w:val="18"/>
              </w:rPr>
            </w:pPr>
            <w:r w:rsidRPr="008E6E10">
              <w:t>0,6</w:t>
            </w:r>
          </w:p>
        </w:tc>
        <w:tc>
          <w:tcPr>
            <w:tcW w:w="1813" w:type="dxa"/>
          </w:tcPr>
          <w:p w:rsidRPr="008E6E10" w:rsidR="00CC7BA4" w:rsidP="00E2580B" w:rsidRDefault="00CC7BA4" w14:paraId="7A688F6D" w14:textId="77777777">
            <w:pPr>
              <w:rPr>
                <w:szCs w:val="18"/>
              </w:rPr>
            </w:pPr>
            <w:r w:rsidRPr="008E6E10">
              <w:t>0,8</w:t>
            </w:r>
          </w:p>
        </w:tc>
      </w:tr>
      <w:tr w:rsidRPr="008E6E10" w:rsidR="00CC7BA4" w:rsidTr="00E2580B" w14:paraId="2E710750" w14:textId="77777777">
        <w:tc>
          <w:tcPr>
            <w:tcW w:w="1812" w:type="dxa"/>
          </w:tcPr>
          <w:p w:rsidRPr="008E6E10" w:rsidR="00CC7BA4" w:rsidP="00E2580B" w:rsidRDefault="00CC7BA4" w14:paraId="4F47A4C5" w14:textId="77777777">
            <w:pPr>
              <w:rPr>
                <w:szCs w:val="18"/>
              </w:rPr>
            </w:pPr>
            <w:r w:rsidRPr="008E6E10">
              <w:t>5</w:t>
            </w:r>
          </w:p>
        </w:tc>
        <w:tc>
          <w:tcPr>
            <w:tcW w:w="1812" w:type="dxa"/>
          </w:tcPr>
          <w:p w:rsidRPr="008E6E10" w:rsidR="00CC7BA4" w:rsidP="00E2580B" w:rsidRDefault="00CC7BA4" w14:paraId="0A88F356" w14:textId="77777777">
            <w:pPr>
              <w:rPr>
                <w:szCs w:val="18"/>
              </w:rPr>
            </w:pPr>
            <w:r w:rsidRPr="008E6E10">
              <w:t>779</w:t>
            </w:r>
          </w:p>
        </w:tc>
        <w:tc>
          <w:tcPr>
            <w:tcW w:w="1812" w:type="dxa"/>
          </w:tcPr>
          <w:p w:rsidRPr="008E6E10" w:rsidR="00CC7BA4" w:rsidP="00E2580B" w:rsidRDefault="00CC7BA4" w14:paraId="42EBCE95" w14:textId="77777777">
            <w:pPr>
              <w:rPr>
                <w:szCs w:val="18"/>
              </w:rPr>
            </w:pPr>
            <w:r w:rsidRPr="008E6E10">
              <w:t>1207</w:t>
            </w:r>
          </w:p>
        </w:tc>
        <w:tc>
          <w:tcPr>
            <w:tcW w:w="1813" w:type="dxa"/>
          </w:tcPr>
          <w:p w:rsidRPr="008E6E10" w:rsidR="00CC7BA4" w:rsidP="00E2580B" w:rsidRDefault="00CC7BA4" w14:paraId="6B6107A3" w14:textId="77777777">
            <w:pPr>
              <w:rPr>
                <w:szCs w:val="18"/>
              </w:rPr>
            </w:pPr>
            <w:r w:rsidRPr="008E6E10">
              <w:t>0,6</w:t>
            </w:r>
          </w:p>
        </w:tc>
        <w:tc>
          <w:tcPr>
            <w:tcW w:w="1813" w:type="dxa"/>
          </w:tcPr>
          <w:p w:rsidRPr="008E6E10" w:rsidR="00CC7BA4" w:rsidP="00E2580B" w:rsidRDefault="00CC7BA4" w14:paraId="046EEC6F" w14:textId="77777777">
            <w:pPr>
              <w:rPr>
                <w:szCs w:val="18"/>
              </w:rPr>
            </w:pPr>
            <w:r w:rsidRPr="008E6E10">
              <w:t>0,9</w:t>
            </w:r>
          </w:p>
        </w:tc>
      </w:tr>
      <w:tr w:rsidRPr="008E6E10" w:rsidR="00CC7BA4" w:rsidTr="00E2580B" w14:paraId="5F7C3FA4" w14:textId="77777777">
        <w:tc>
          <w:tcPr>
            <w:tcW w:w="1812" w:type="dxa"/>
          </w:tcPr>
          <w:p w:rsidRPr="008E6E10" w:rsidR="00CC7BA4" w:rsidP="00E2580B" w:rsidRDefault="00CC7BA4" w14:paraId="41324940" w14:textId="77777777">
            <w:pPr>
              <w:rPr>
                <w:szCs w:val="18"/>
              </w:rPr>
            </w:pPr>
            <w:r w:rsidRPr="008E6E10">
              <w:t>6</w:t>
            </w:r>
          </w:p>
        </w:tc>
        <w:tc>
          <w:tcPr>
            <w:tcW w:w="1812" w:type="dxa"/>
          </w:tcPr>
          <w:p w:rsidRPr="008E6E10" w:rsidR="00CC7BA4" w:rsidP="00E2580B" w:rsidRDefault="00CC7BA4" w14:paraId="4130F723" w14:textId="77777777">
            <w:pPr>
              <w:rPr>
                <w:szCs w:val="18"/>
              </w:rPr>
            </w:pPr>
            <w:r w:rsidRPr="008E6E10">
              <w:t>786</w:t>
            </w:r>
          </w:p>
        </w:tc>
        <w:tc>
          <w:tcPr>
            <w:tcW w:w="1812" w:type="dxa"/>
          </w:tcPr>
          <w:p w:rsidRPr="008E6E10" w:rsidR="00CC7BA4" w:rsidP="00E2580B" w:rsidRDefault="00CC7BA4" w14:paraId="0E85E038" w14:textId="77777777">
            <w:pPr>
              <w:rPr>
                <w:szCs w:val="18"/>
              </w:rPr>
            </w:pPr>
            <w:r w:rsidRPr="008E6E10">
              <w:t>1203</w:t>
            </w:r>
          </w:p>
        </w:tc>
        <w:tc>
          <w:tcPr>
            <w:tcW w:w="1813" w:type="dxa"/>
          </w:tcPr>
          <w:p w:rsidRPr="008E6E10" w:rsidR="00CC7BA4" w:rsidP="00E2580B" w:rsidRDefault="00CC7BA4" w14:paraId="40F78A67" w14:textId="77777777">
            <w:pPr>
              <w:rPr>
                <w:szCs w:val="18"/>
              </w:rPr>
            </w:pPr>
            <w:r w:rsidRPr="008E6E10">
              <w:t>0,6</w:t>
            </w:r>
          </w:p>
        </w:tc>
        <w:tc>
          <w:tcPr>
            <w:tcW w:w="1813" w:type="dxa"/>
          </w:tcPr>
          <w:p w:rsidRPr="008E6E10" w:rsidR="00CC7BA4" w:rsidP="00E2580B" w:rsidRDefault="00CC7BA4" w14:paraId="738564E3" w14:textId="77777777">
            <w:pPr>
              <w:rPr>
                <w:szCs w:val="18"/>
              </w:rPr>
            </w:pPr>
            <w:r w:rsidRPr="008E6E10">
              <w:t>0,9</w:t>
            </w:r>
          </w:p>
        </w:tc>
      </w:tr>
      <w:tr w:rsidRPr="008E6E10" w:rsidR="00CC7BA4" w:rsidTr="00E2580B" w14:paraId="0F2D3057" w14:textId="77777777">
        <w:tc>
          <w:tcPr>
            <w:tcW w:w="1812" w:type="dxa"/>
          </w:tcPr>
          <w:p w:rsidRPr="008E6E10" w:rsidR="00CC7BA4" w:rsidP="00E2580B" w:rsidRDefault="00CC7BA4" w14:paraId="3CA25510" w14:textId="77777777">
            <w:pPr>
              <w:rPr>
                <w:szCs w:val="18"/>
              </w:rPr>
            </w:pPr>
            <w:r w:rsidRPr="008E6E10">
              <w:t>7</w:t>
            </w:r>
          </w:p>
        </w:tc>
        <w:tc>
          <w:tcPr>
            <w:tcW w:w="1812" w:type="dxa"/>
          </w:tcPr>
          <w:p w:rsidRPr="008E6E10" w:rsidR="00CC7BA4" w:rsidP="00E2580B" w:rsidRDefault="00CC7BA4" w14:paraId="3AA62286" w14:textId="77777777">
            <w:pPr>
              <w:rPr>
                <w:szCs w:val="18"/>
              </w:rPr>
            </w:pPr>
            <w:r w:rsidRPr="008E6E10">
              <w:t>807</w:t>
            </w:r>
          </w:p>
        </w:tc>
        <w:tc>
          <w:tcPr>
            <w:tcW w:w="1812" w:type="dxa"/>
          </w:tcPr>
          <w:p w:rsidRPr="008E6E10" w:rsidR="00CC7BA4" w:rsidP="00E2580B" w:rsidRDefault="00CC7BA4" w14:paraId="1287551C" w14:textId="77777777">
            <w:pPr>
              <w:rPr>
                <w:szCs w:val="18"/>
              </w:rPr>
            </w:pPr>
            <w:r w:rsidRPr="008E6E10">
              <w:t>917</w:t>
            </w:r>
          </w:p>
        </w:tc>
        <w:tc>
          <w:tcPr>
            <w:tcW w:w="1813" w:type="dxa"/>
          </w:tcPr>
          <w:p w:rsidRPr="008E6E10" w:rsidR="00CC7BA4" w:rsidP="00E2580B" w:rsidRDefault="00CC7BA4" w14:paraId="6CD8D242" w14:textId="77777777">
            <w:pPr>
              <w:rPr>
                <w:szCs w:val="18"/>
              </w:rPr>
            </w:pPr>
            <w:r w:rsidRPr="008E6E10">
              <w:t>0,6</w:t>
            </w:r>
          </w:p>
        </w:tc>
        <w:tc>
          <w:tcPr>
            <w:tcW w:w="1813" w:type="dxa"/>
          </w:tcPr>
          <w:p w:rsidRPr="008E6E10" w:rsidR="00CC7BA4" w:rsidP="00E2580B" w:rsidRDefault="00CC7BA4" w14:paraId="55072BEE" w14:textId="77777777">
            <w:pPr>
              <w:rPr>
                <w:szCs w:val="18"/>
              </w:rPr>
            </w:pPr>
            <w:r w:rsidRPr="008E6E10">
              <w:t>0,7</w:t>
            </w:r>
          </w:p>
        </w:tc>
      </w:tr>
      <w:tr w:rsidRPr="008E6E10" w:rsidR="00CC7BA4" w:rsidTr="00E2580B" w14:paraId="2F05A5A4" w14:textId="77777777">
        <w:tc>
          <w:tcPr>
            <w:tcW w:w="1812" w:type="dxa"/>
          </w:tcPr>
          <w:p w:rsidRPr="008E6E10" w:rsidR="00CC7BA4" w:rsidP="00E2580B" w:rsidRDefault="00CC7BA4" w14:paraId="53A43C24" w14:textId="77777777">
            <w:pPr>
              <w:rPr>
                <w:szCs w:val="18"/>
              </w:rPr>
            </w:pPr>
            <w:r w:rsidRPr="008E6E10">
              <w:t>8</w:t>
            </w:r>
          </w:p>
        </w:tc>
        <w:tc>
          <w:tcPr>
            <w:tcW w:w="1812" w:type="dxa"/>
          </w:tcPr>
          <w:p w:rsidRPr="008E6E10" w:rsidR="00CC7BA4" w:rsidP="00E2580B" w:rsidRDefault="00CC7BA4" w14:paraId="5EA4164E" w14:textId="77777777">
            <w:pPr>
              <w:rPr>
                <w:szCs w:val="18"/>
              </w:rPr>
            </w:pPr>
            <w:r w:rsidRPr="008E6E10">
              <w:t>717</w:t>
            </w:r>
          </w:p>
        </w:tc>
        <w:tc>
          <w:tcPr>
            <w:tcW w:w="1812" w:type="dxa"/>
          </w:tcPr>
          <w:p w:rsidRPr="008E6E10" w:rsidR="00CC7BA4" w:rsidP="00E2580B" w:rsidRDefault="00CC7BA4" w14:paraId="57F89762" w14:textId="77777777">
            <w:pPr>
              <w:rPr>
                <w:szCs w:val="18"/>
              </w:rPr>
            </w:pPr>
            <w:r w:rsidRPr="008E6E10">
              <w:t>780</w:t>
            </w:r>
          </w:p>
        </w:tc>
        <w:tc>
          <w:tcPr>
            <w:tcW w:w="1813" w:type="dxa"/>
          </w:tcPr>
          <w:p w:rsidRPr="008E6E10" w:rsidR="00CC7BA4" w:rsidP="00E2580B" w:rsidRDefault="00CC7BA4" w14:paraId="76D47DC3" w14:textId="77777777">
            <w:pPr>
              <w:rPr>
                <w:szCs w:val="18"/>
              </w:rPr>
            </w:pPr>
            <w:r w:rsidRPr="008E6E10">
              <w:t>0,5</w:t>
            </w:r>
          </w:p>
        </w:tc>
        <w:tc>
          <w:tcPr>
            <w:tcW w:w="1813" w:type="dxa"/>
          </w:tcPr>
          <w:p w:rsidRPr="008E6E10" w:rsidR="00CC7BA4" w:rsidP="00E2580B" w:rsidRDefault="00CC7BA4" w14:paraId="50E9A903" w14:textId="77777777">
            <w:pPr>
              <w:rPr>
                <w:szCs w:val="18"/>
              </w:rPr>
            </w:pPr>
            <w:r w:rsidRPr="008E6E10">
              <w:t>0,6</w:t>
            </w:r>
          </w:p>
        </w:tc>
      </w:tr>
      <w:tr w:rsidRPr="008E6E10" w:rsidR="00CC7BA4" w:rsidTr="00E2580B" w14:paraId="234DAF29" w14:textId="77777777">
        <w:tc>
          <w:tcPr>
            <w:tcW w:w="1812" w:type="dxa"/>
          </w:tcPr>
          <w:p w:rsidRPr="008E6E10" w:rsidR="00CC7BA4" w:rsidP="00E2580B" w:rsidRDefault="00CC7BA4" w14:paraId="06B05E59" w14:textId="77777777">
            <w:pPr>
              <w:rPr>
                <w:szCs w:val="18"/>
              </w:rPr>
            </w:pPr>
            <w:r w:rsidRPr="008E6E10">
              <w:t>9</w:t>
            </w:r>
          </w:p>
        </w:tc>
        <w:tc>
          <w:tcPr>
            <w:tcW w:w="1812" w:type="dxa"/>
          </w:tcPr>
          <w:p w:rsidRPr="008E6E10" w:rsidR="00CC7BA4" w:rsidP="00E2580B" w:rsidRDefault="00CC7BA4" w14:paraId="372020AC" w14:textId="77777777">
            <w:pPr>
              <w:rPr>
                <w:szCs w:val="18"/>
              </w:rPr>
            </w:pPr>
            <w:r w:rsidRPr="008E6E10">
              <w:t>1042</w:t>
            </w:r>
          </w:p>
        </w:tc>
        <w:tc>
          <w:tcPr>
            <w:tcW w:w="1812" w:type="dxa"/>
          </w:tcPr>
          <w:p w:rsidRPr="008E6E10" w:rsidR="00CC7BA4" w:rsidP="00E2580B" w:rsidRDefault="00CC7BA4" w14:paraId="669243FE" w14:textId="77777777">
            <w:pPr>
              <w:rPr>
                <w:szCs w:val="18"/>
              </w:rPr>
            </w:pPr>
            <w:r w:rsidRPr="008E6E10">
              <w:t>765</w:t>
            </w:r>
          </w:p>
        </w:tc>
        <w:tc>
          <w:tcPr>
            <w:tcW w:w="1813" w:type="dxa"/>
          </w:tcPr>
          <w:p w:rsidRPr="008E6E10" w:rsidR="00CC7BA4" w:rsidP="00E2580B" w:rsidRDefault="00CC7BA4" w14:paraId="14475B7D" w14:textId="77777777">
            <w:pPr>
              <w:rPr>
                <w:szCs w:val="18"/>
              </w:rPr>
            </w:pPr>
            <w:r w:rsidRPr="008E6E10">
              <w:t>0,8</w:t>
            </w:r>
          </w:p>
        </w:tc>
        <w:tc>
          <w:tcPr>
            <w:tcW w:w="1813" w:type="dxa"/>
          </w:tcPr>
          <w:p w:rsidRPr="008E6E10" w:rsidR="00CC7BA4" w:rsidP="00E2580B" w:rsidRDefault="00CC7BA4" w14:paraId="108D99B0" w14:textId="77777777">
            <w:pPr>
              <w:rPr>
                <w:szCs w:val="18"/>
              </w:rPr>
            </w:pPr>
            <w:r w:rsidRPr="008E6E10">
              <w:t>0,6</w:t>
            </w:r>
          </w:p>
        </w:tc>
      </w:tr>
      <w:tr w:rsidRPr="008E6E10" w:rsidR="00CC7BA4" w:rsidTr="00E2580B" w14:paraId="76E878B3" w14:textId="77777777">
        <w:tc>
          <w:tcPr>
            <w:tcW w:w="1812" w:type="dxa"/>
          </w:tcPr>
          <w:p w:rsidRPr="008E6E10" w:rsidR="00CC7BA4" w:rsidP="00E2580B" w:rsidRDefault="00CC7BA4" w14:paraId="7645708A" w14:textId="77777777">
            <w:pPr>
              <w:rPr>
                <w:szCs w:val="18"/>
              </w:rPr>
            </w:pPr>
            <w:r w:rsidRPr="008E6E10">
              <w:t>10</w:t>
            </w:r>
          </w:p>
        </w:tc>
        <w:tc>
          <w:tcPr>
            <w:tcW w:w="1812" w:type="dxa"/>
          </w:tcPr>
          <w:p w:rsidRPr="008E6E10" w:rsidR="00CC7BA4" w:rsidP="00E2580B" w:rsidRDefault="00CC7BA4" w14:paraId="60FB4442" w14:textId="77777777">
            <w:pPr>
              <w:rPr>
                <w:szCs w:val="18"/>
              </w:rPr>
            </w:pPr>
            <w:r w:rsidRPr="008E6E10">
              <w:t>1223</w:t>
            </w:r>
          </w:p>
        </w:tc>
        <w:tc>
          <w:tcPr>
            <w:tcW w:w="1812" w:type="dxa"/>
          </w:tcPr>
          <w:p w:rsidRPr="008E6E10" w:rsidR="00CC7BA4" w:rsidP="00E2580B" w:rsidRDefault="00CC7BA4" w14:paraId="227687FF" w14:textId="77777777">
            <w:pPr>
              <w:rPr>
                <w:szCs w:val="18"/>
              </w:rPr>
            </w:pPr>
            <w:r w:rsidRPr="008E6E10">
              <w:t>878</w:t>
            </w:r>
          </w:p>
        </w:tc>
        <w:tc>
          <w:tcPr>
            <w:tcW w:w="1813" w:type="dxa"/>
          </w:tcPr>
          <w:p w:rsidRPr="008E6E10" w:rsidR="00CC7BA4" w:rsidP="00E2580B" w:rsidRDefault="00CC7BA4" w14:paraId="384C0A51" w14:textId="77777777">
            <w:pPr>
              <w:rPr>
                <w:szCs w:val="18"/>
              </w:rPr>
            </w:pPr>
            <w:r w:rsidRPr="008E6E10">
              <w:t>0,9</w:t>
            </w:r>
          </w:p>
        </w:tc>
        <w:tc>
          <w:tcPr>
            <w:tcW w:w="1813" w:type="dxa"/>
          </w:tcPr>
          <w:p w:rsidRPr="008E6E10" w:rsidR="00CC7BA4" w:rsidP="00E2580B" w:rsidRDefault="00CC7BA4" w14:paraId="5834A69B" w14:textId="77777777">
            <w:pPr>
              <w:rPr>
                <w:szCs w:val="18"/>
              </w:rPr>
            </w:pPr>
            <w:r w:rsidRPr="008E6E10">
              <w:t>0,6</w:t>
            </w:r>
          </w:p>
        </w:tc>
      </w:tr>
      <w:tr w:rsidRPr="008E6E10" w:rsidR="00CC7BA4" w:rsidTr="00E2580B" w14:paraId="1C0843D2" w14:textId="77777777">
        <w:tc>
          <w:tcPr>
            <w:tcW w:w="1812" w:type="dxa"/>
          </w:tcPr>
          <w:p w:rsidRPr="008E6E10" w:rsidR="00CC7BA4" w:rsidP="00E2580B" w:rsidRDefault="00CC7BA4" w14:paraId="4F6B568D" w14:textId="77777777">
            <w:pPr>
              <w:rPr>
                <w:szCs w:val="18"/>
              </w:rPr>
            </w:pPr>
            <w:r w:rsidRPr="008E6E10">
              <w:t>11</w:t>
            </w:r>
          </w:p>
        </w:tc>
        <w:tc>
          <w:tcPr>
            <w:tcW w:w="1812" w:type="dxa"/>
          </w:tcPr>
          <w:p w:rsidRPr="008E6E10" w:rsidR="00CC7BA4" w:rsidP="00E2580B" w:rsidRDefault="00CC7BA4" w14:paraId="63E42BDF" w14:textId="77777777">
            <w:pPr>
              <w:rPr>
                <w:szCs w:val="18"/>
              </w:rPr>
            </w:pPr>
            <w:r w:rsidRPr="008E6E10">
              <w:t>1115</w:t>
            </w:r>
          </w:p>
        </w:tc>
        <w:tc>
          <w:tcPr>
            <w:tcW w:w="1812" w:type="dxa"/>
          </w:tcPr>
          <w:p w:rsidRPr="008E6E10" w:rsidR="00CC7BA4" w:rsidP="00E2580B" w:rsidRDefault="00CC7BA4" w14:paraId="4374033F" w14:textId="77777777">
            <w:pPr>
              <w:rPr>
                <w:szCs w:val="18"/>
              </w:rPr>
            </w:pPr>
            <w:r w:rsidRPr="008E6E10">
              <w:t>975</w:t>
            </w:r>
          </w:p>
        </w:tc>
        <w:tc>
          <w:tcPr>
            <w:tcW w:w="1813" w:type="dxa"/>
          </w:tcPr>
          <w:p w:rsidRPr="008E6E10" w:rsidR="00CC7BA4" w:rsidP="00E2580B" w:rsidRDefault="00CC7BA4" w14:paraId="54AD5DAE" w14:textId="77777777">
            <w:pPr>
              <w:rPr>
                <w:szCs w:val="18"/>
              </w:rPr>
            </w:pPr>
            <w:r w:rsidRPr="008E6E10">
              <w:t>0,8</w:t>
            </w:r>
          </w:p>
        </w:tc>
        <w:tc>
          <w:tcPr>
            <w:tcW w:w="1813" w:type="dxa"/>
          </w:tcPr>
          <w:p w:rsidRPr="008E6E10" w:rsidR="00CC7BA4" w:rsidP="00E2580B" w:rsidRDefault="00CC7BA4" w14:paraId="19EFB53A" w14:textId="77777777">
            <w:pPr>
              <w:rPr>
                <w:szCs w:val="18"/>
              </w:rPr>
            </w:pPr>
            <w:r w:rsidRPr="008E6E10">
              <w:t>0,7</w:t>
            </w:r>
          </w:p>
        </w:tc>
      </w:tr>
      <w:tr w:rsidRPr="008E6E10" w:rsidR="00CC7BA4" w:rsidTr="00E2580B" w14:paraId="559E9130" w14:textId="77777777">
        <w:tc>
          <w:tcPr>
            <w:tcW w:w="1812" w:type="dxa"/>
          </w:tcPr>
          <w:p w:rsidRPr="008E6E10" w:rsidR="00CC7BA4" w:rsidP="00E2580B" w:rsidRDefault="00CC7BA4" w14:paraId="041E894A" w14:textId="77777777">
            <w:pPr>
              <w:rPr>
                <w:szCs w:val="18"/>
              </w:rPr>
            </w:pPr>
            <w:r w:rsidRPr="008E6E10">
              <w:t>12</w:t>
            </w:r>
          </w:p>
        </w:tc>
        <w:tc>
          <w:tcPr>
            <w:tcW w:w="1812" w:type="dxa"/>
          </w:tcPr>
          <w:p w:rsidRPr="008E6E10" w:rsidR="00CC7BA4" w:rsidP="00E2580B" w:rsidRDefault="00CC7BA4" w14:paraId="22857FA0" w14:textId="77777777">
            <w:pPr>
              <w:rPr>
                <w:szCs w:val="18"/>
              </w:rPr>
            </w:pPr>
            <w:r w:rsidRPr="008E6E10">
              <w:t>1053</w:t>
            </w:r>
          </w:p>
        </w:tc>
        <w:tc>
          <w:tcPr>
            <w:tcW w:w="1812" w:type="dxa"/>
          </w:tcPr>
          <w:p w:rsidRPr="008E6E10" w:rsidR="00CC7BA4" w:rsidP="00E2580B" w:rsidRDefault="00CC7BA4" w14:paraId="767DE940" w14:textId="77777777">
            <w:pPr>
              <w:rPr>
                <w:szCs w:val="18"/>
              </w:rPr>
            </w:pPr>
            <w:r w:rsidRPr="008E6E10">
              <w:t>831</w:t>
            </w:r>
          </w:p>
        </w:tc>
        <w:tc>
          <w:tcPr>
            <w:tcW w:w="1813" w:type="dxa"/>
          </w:tcPr>
          <w:p w:rsidRPr="008E6E10" w:rsidR="00CC7BA4" w:rsidP="00E2580B" w:rsidRDefault="00CC7BA4" w14:paraId="576A2B11" w14:textId="77777777">
            <w:pPr>
              <w:rPr>
                <w:szCs w:val="18"/>
              </w:rPr>
            </w:pPr>
            <w:r w:rsidRPr="008E6E10">
              <w:t>0,8</w:t>
            </w:r>
          </w:p>
        </w:tc>
        <w:tc>
          <w:tcPr>
            <w:tcW w:w="1813" w:type="dxa"/>
          </w:tcPr>
          <w:p w:rsidRPr="008E6E10" w:rsidR="00CC7BA4" w:rsidP="00E2580B" w:rsidRDefault="00CC7BA4" w14:paraId="1F031DE5" w14:textId="77777777">
            <w:pPr>
              <w:rPr>
                <w:szCs w:val="18"/>
              </w:rPr>
            </w:pPr>
            <w:r w:rsidRPr="008E6E10">
              <w:t>0,6</w:t>
            </w:r>
          </w:p>
        </w:tc>
      </w:tr>
      <w:tr w:rsidRPr="008E6E10" w:rsidR="00CC7BA4" w:rsidTr="00E2580B" w14:paraId="52101534" w14:textId="77777777">
        <w:tc>
          <w:tcPr>
            <w:tcW w:w="1812" w:type="dxa"/>
          </w:tcPr>
          <w:p w:rsidRPr="008E6E10" w:rsidR="00CC7BA4" w:rsidP="00E2580B" w:rsidRDefault="00CC7BA4" w14:paraId="3F34C4B7" w14:textId="77777777"/>
        </w:tc>
        <w:tc>
          <w:tcPr>
            <w:tcW w:w="1812" w:type="dxa"/>
          </w:tcPr>
          <w:p w:rsidRPr="008E6E10" w:rsidR="00CC7BA4" w:rsidP="00E2580B" w:rsidRDefault="00CC7BA4" w14:paraId="666B77FF" w14:textId="77777777"/>
        </w:tc>
        <w:tc>
          <w:tcPr>
            <w:tcW w:w="1812" w:type="dxa"/>
          </w:tcPr>
          <w:p w:rsidRPr="008E6E10" w:rsidR="00CC7BA4" w:rsidP="00E2580B" w:rsidRDefault="00CC7BA4" w14:paraId="43E75178" w14:textId="77777777"/>
        </w:tc>
        <w:tc>
          <w:tcPr>
            <w:tcW w:w="1813" w:type="dxa"/>
          </w:tcPr>
          <w:p w:rsidRPr="008E6E10" w:rsidR="00CC7BA4" w:rsidP="00E2580B" w:rsidRDefault="00CC7BA4" w14:paraId="1C2D4EA6" w14:textId="77777777"/>
        </w:tc>
        <w:tc>
          <w:tcPr>
            <w:tcW w:w="1813" w:type="dxa"/>
          </w:tcPr>
          <w:p w:rsidRPr="008E6E10" w:rsidR="00CC7BA4" w:rsidP="00E2580B" w:rsidRDefault="00CC7BA4" w14:paraId="112EF8EB" w14:textId="77777777"/>
        </w:tc>
      </w:tr>
      <w:tr w:rsidRPr="008E6E10" w:rsidR="00CC7BA4" w:rsidTr="00E2580B" w14:paraId="5192EF2B" w14:textId="77777777">
        <w:tc>
          <w:tcPr>
            <w:tcW w:w="1812" w:type="dxa"/>
          </w:tcPr>
          <w:p w:rsidRPr="008E6E10" w:rsidR="00CC7BA4" w:rsidP="00E2580B" w:rsidRDefault="00CC7BA4" w14:paraId="4E0A50D2" w14:textId="77777777"/>
        </w:tc>
        <w:tc>
          <w:tcPr>
            <w:tcW w:w="1812" w:type="dxa"/>
          </w:tcPr>
          <w:p w:rsidRPr="008E6E10" w:rsidR="00CC7BA4" w:rsidP="00E2580B" w:rsidRDefault="00CC7BA4" w14:paraId="7CCB5576" w14:textId="77777777"/>
        </w:tc>
        <w:tc>
          <w:tcPr>
            <w:tcW w:w="1812" w:type="dxa"/>
          </w:tcPr>
          <w:p w:rsidRPr="008E6E10" w:rsidR="00CC7BA4" w:rsidP="00E2580B" w:rsidRDefault="00CC7BA4" w14:paraId="1F9A9385" w14:textId="77777777"/>
        </w:tc>
        <w:tc>
          <w:tcPr>
            <w:tcW w:w="1813" w:type="dxa"/>
          </w:tcPr>
          <w:p w:rsidRPr="008E6E10" w:rsidR="00CC7BA4" w:rsidP="00E2580B" w:rsidRDefault="00CC7BA4" w14:paraId="081A0E57" w14:textId="77777777"/>
        </w:tc>
        <w:tc>
          <w:tcPr>
            <w:tcW w:w="1813" w:type="dxa"/>
          </w:tcPr>
          <w:p w:rsidRPr="008E6E10" w:rsidR="00CC7BA4" w:rsidP="00E2580B" w:rsidRDefault="00CC7BA4" w14:paraId="6AA4DBD8" w14:textId="77777777"/>
        </w:tc>
      </w:tr>
      <w:tr w:rsidRPr="008E6E10" w:rsidR="00CC7BA4" w:rsidTr="00E2580B" w14:paraId="2C45E101" w14:textId="77777777">
        <w:tc>
          <w:tcPr>
            <w:tcW w:w="1812" w:type="dxa"/>
          </w:tcPr>
          <w:p w:rsidRPr="008E6E10" w:rsidR="00CC7BA4" w:rsidP="00E2580B" w:rsidRDefault="00CC7BA4" w14:paraId="0CEE2E93" w14:textId="77777777"/>
        </w:tc>
        <w:tc>
          <w:tcPr>
            <w:tcW w:w="1812" w:type="dxa"/>
          </w:tcPr>
          <w:p w:rsidRPr="008E6E10" w:rsidR="00CC7BA4" w:rsidP="00E2580B" w:rsidRDefault="00CC7BA4" w14:paraId="287D6ABC" w14:textId="77777777"/>
        </w:tc>
        <w:tc>
          <w:tcPr>
            <w:tcW w:w="1812" w:type="dxa"/>
          </w:tcPr>
          <w:p w:rsidRPr="008E6E10" w:rsidR="00CC7BA4" w:rsidP="00E2580B" w:rsidRDefault="00CC7BA4" w14:paraId="6E748403" w14:textId="77777777"/>
        </w:tc>
        <w:tc>
          <w:tcPr>
            <w:tcW w:w="1813" w:type="dxa"/>
          </w:tcPr>
          <w:p w:rsidRPr="008E6E10" w:rsidR="00CC7BA4" w:rsidP="00E2580B" w:rsidRDefault="00CC7BA4" w14:paraId="06F95F81" w14:textId="77777777"/>
        </w:tc>
        <w:tc>
          <w:tcPr>
            <w:tcW w:w="1813" w:type="dxa"/>
          </w:tcPr>
          <w:p w:rsidRPr="008E6E10" w:rsidR="00CC7BA4" w:rsidP="00E2580B" w:rsidRDefault="00CC7BA4" w14:paraId="27D18772" w14:textId="77777777"/>
        </w:tc>
      </w:tr>
    </w:tbl>
    <w:p w:rsidRPr="008E6E10" w:rsidR="00CC7BA4" w:rsidP="00CC7BA4" w:rsidRDefault="00CC7BA4" w14:paraId="4DC520A7" w14:textId="77777777">
      <w:pPr>
        <w:tabs>
          <w:tab w:val="left" w:pos="1395"/>
        </w:tabs>
        <w:rPr>
          <w:szCs w:val="18"/>
        </w:rPr>
      </w:pPr>
    </w:p>
    <w:p w:rsidRPr="008E6E10" w:rsidR="00CC7BA4" w:rsidP="00CC7BA4" w:rsidRDefault="00CC7BA4" w14:paraId="1E827D70" w14:textId="77777777">
      <w:pPr>
        <w:tabs>
          <w:tab w:val="left" w:pos="1395"/>
        </w:tabs>
        <w:rPr>
          <w:szCs w:val="18"/>
        </w:rPr>
      </w:pPr>
    </w:p>
    <w:tbl>
      <w:tblPr>
        <w:tblStyle w:val="Tabelraster"/>
        <w:tblW w:w="0" w:type="auto"/>
        <w:tblLook w:val="04A0" w:firstRow="1" w:lastRow="0" w:firstColumn="1" w:lastColumn="0" w:noHBand="0" w:noVBand="1"/>
      </w:tblPr>
      <w:tblGrid>
        <w:gridCol w:w="2289"/>
        <w:gridCol w:w="1206"/>
        <w:gridCol w:w="1409"/>
        <w:gridCol w:w="1206"/>
        <w:gridCol w:w="1409"/>
      </w:tblGrid>
      <w:tr w:rsidRPr="008E6E10" w:rsidR="00897783" w:rsidTr="00E2580B" w14:paraId="54326EAF" w14:textId="77777777">
        <w:tc>
          <w:tcPr>
            <w:tcW w:w="2058" w:type="dxa"/>
          </w:tcPr>
          <w:p w:rsidRPr="008E6E10" w:rsidR="00CC7BA4" w:rsidP="00E2580B" w:rsidRDefault="00CC7BA4" w14:paraId="0F12F234" w14:textId="77777777">
            <w:r w:rsidRPr="008E6E10">
              <w:t>Team</w:t>
            </w:r>
          </w:p>
        </w:tc>
        <w:tc>
          <w:tcPr>
            <w:tcW w:w="1738" w:type="dxa"/>
          </w:tcPr>
          <w:p w:rsidRPr="008E6E10" w:rsidR="00CC7BA4" w:rsidP="00E2580B" w:rsidRDefault="00CC7BA4" w14:paraId="64E2776D" w14:textId="77777777">
            <w:r w:rsidRPr="008E6E10">
              <w:t>geplande uren</w:t>
            </w:r>
          </w:p>
        </w:tc>
        <w:tc>
          <w:tcPr>
            <w:tcW w:w="1763" w:type="dxa"/>
          </w:tcPr>
          <w:p w:rsidRPr="008E6E10" w:rsidR="00CC7BA4" w:rsidP="00E2580B" w:rsidRDefault="00CC7BA4" w14:paraId="5F0C75D3" w14:textId="77777777">
            <w:r w:rsidRPr="008E6E10">
              <w:t>beschikbare uren</w:t>
            </w:r>
          </w:p>
        </w:tc>
        <w:tc>
          <w:tcPr>
            <w:tcW w:w="1739" w:type="dxa"/>
          </w:tcPr>
          <w:p w:rsidRPr="008E6E10" w:rsidR="00CC7BA4" w:rsidP="00E2580B" w:rsidRDefault="00CC7BA4" w14:paraId="7C1108B3" w14:textId="77777777">
            <w:r w:rsidRPr="008E6E10">
              <w:t>geplande fte's</w:t>
            </w:r>
          </w:p>
        </w:tc>
        <w:tc>
          <w:tcPr>
            <w:tcW w:w="1764" w:type="dxa"/>
          </w:tcPr>
          <w:p w:rsidRPr="008E6E10" w:rsidR="00CC7BA4" w:rsidP="00E2580B" w:rsidRDefault="00CC7BA4" w14:paraId="3487AE31" w14:textId="77777777">
            <w:r w:rsidRPr="008E6E10">
              <w:t>beschikbare fte's</w:t>
            </w:r>
          </w:p>
        </w:tc>
      </w:tr>
      <w:tr w:rsidRPr="008E6E10" w:rsidR="00897783" w:rsidTr="00E2580B" w14:paraId="12C6F5C9" w14:textId="77777777">
        <w:tc>
          <w:tcPr>
            <w:tcW w:w="2058" w:type="dxa"/>
          </w:tcPr>
          <w:p w:rsidRPr="008E6E10" w:rsidR="00CC7BA4" w:rsidP="00E2580B" w:rsidRDefault="00CC7BA4" w14:paraId="2DCD0418" w14:textId="77777777">
            <w:pPr>
              <w:rPr>
                <w:b/>
                <w:bCs/>
              </w:rPr>
            </w:pPr>
            <w:r w:rsidRPr="008E6E10">
              <w:rPr>
                <w:b/>
                <w:bCs/>
              </w:rPr>
              <w:t>HH IJ Tm Dierenwelzijn 4</w:t>
            </w:r>
          </w:p>
        </w:tc>
        <w:tc>
          <w:tcPr>
            <w:tcW w:w="1738" w:type="dxa"/>
          </w:tcPr>
          <w:p w:rsidRPr="008E6E10" w:rsidR="00CC7BA4" w:rsidP="00E2580B" w:rsidRDefault="00CC7BA4" w14:paraId="2D22E25D" w14:textId="77777777">
            <w:pPr>
              <w:rPr>
                <w:b/>
                <w:bCs/>
              </w:rPr>
            </w:pPr>
            <w:r w:rsidRPr="008E6E10">
              <w:rPr>
                <w:b/>
                <w:bCs/>
              </w:rPr>
              <w:t>17036</w:t>
            </w:r>
          </w:p>
        </w:tc>
        <w:tc>
          <w:tcPr>
            <w:tcW w:w="1763" w:type="dxa"/>
          </w:tcPr>
          <w:p w:rsidRPr="008E6E10" w:rsidR="00CC7BA4" w:rsidP="00E2580B" w:rsidRDefault="00CC7BA4" w14:paraId="2E52D4DD" w14:textId="77777777">
            <w:pPr>
              <w:rPr>
                <w:b/>
                <w:bCs/>
              </w:rPr>
            </w:pPr>
            <w:r w:rsidRPr="008E6E10">
              <w:rPr>
                <w:b/>
                <w:bCs/>
              </w:rPr>
              <w:t>18881</w:t>
            </w:r>
          </w:p>
        </w:tc>
        <w:tc>
          <w:tcPr>
            <w:tcW w:w="1739" w:type="dxa"/>
          </w:tcPr>
          <w:p w:rsidRPr="008E6E10" w:rsidR="00CC7BA4" w:rsidP="00E2580B" w:rsidRDefault="00CC7BA4" w14:paraId="3ABCFC46" w14:textId="77777777">
            <w:pPr>
              <w:rPr>
                <w:b/>
                <w:bCs/>
              </w:rPr>
            </w:pPr>
            <w:r w:rsidRPr="008E6E10">
              <w:rPr>
                <w:b/>
                <w:bCs/>
              </w:rPr>
              <w:t>12,5</w:t>
            </w:r>
          </w:p>
        </w:tc>
        <w:tc>
          <w:tcPr>
            <w:tcW w:w="1764" w:type="dxa"/>
          </w:tcPr>
          <w:p w:rsidRPr="008E6E10" w:rsidR="00CC7BA4" w:rsidP="00E2580B" w:rsidRDefault="00CC7BA4" w14:paraId="7F26E909" w14:textId="77777777">
            <w:pPr>
              <w:rPr>
                <w:b/>
                <w:bCs/>
              </w:rPr>
            </w:pPr>
            <w:r w:rsidRPr="008E6E10">
              <w:rPr>
                <w:b/>
                <w:bCs/>
              </w:rPr>
              <w:t>13,9</w:t>
            </w:r>
          </w:p>
        </w:tc>
      </w:tr>
      <w:tr w:rsidRPr="008E6E10" w:rsidR="00897783" w:rsidTr="00E2580B" w14:paraId="5A790388" w14:textId="77777777">
        <w:tc>
          <w:tcPr>
            <w:tcW w:w="2058" w:type="dxa"/>
          </w:tcPr>
          <w:p w:rsidRPr="008E6E10" w:rsidR="00CC7BA4" w:rsidP="00E2580B" w:rsidRDefault="00CC7BA4" w14:paraId="75CFC8B4" w14:textId="77777777">
            <w:r w:rsidRPr="008E6E10">
              <w:t>1</w:t>
            </w:r>
          </w:p>
        </w:tc>
        <w:tc>
          <w:tcPr>
            <w:tcW w:w="1738" w:type="dxa"/>
          </w:tcPr>
          <w:p w:rsidRPr="008E6E10" w:rsidR="00CC7BA4" w:rsidP="00E2580B" w:rsidRDefault="00CC7BA4" w14:paraId="3F53936F" w14:textId="77777777">
            <w:r w:rsidRPr="008E6E10">
              <w:t>1542</w:t>
            </w:r>
          </w:p>
        </w:tc>
        <w:tc>
          <w:tcPr>
            <w:tcW w:w="1763" w:type="dxa"/>
          </w:tcPr>
          <w:p w:rsidRPr="008E6E10" w:rsidR="00CC7BA4" w:rsidP="00E2580B" w:rsidRDefault="00CC7BA4" w14:paraId="044BCE7D" w14:textId="77777777">
            <w:r w:rsidRPr="008E6E10">
              <w:t>1932</w:t>
            </w:r>
          </w:p>
        </w:tc>
        <w:tc>
          <w:tcPr>
            <w:tcW w:w="1739" w:type="dxa"/>
          </w:tcPr>
          <w:p w:rsidRPr="008E6E10" w:rsidR="00CC7BA4" w:rsidP="00E2580B" w:rsidRDefault="00CC7BA4" w14:paraId="6B3D379F" w14:textId="77777777">
            <w:r w:rsidRPr="008E6E10">
              <w:t>1,1</w:t>
            </w:r>
          </w:p>
        </w:tc>
        <w:tc>
          <w:tcPr>
            <w:tcW w:w="1764" w:type="dxa"/>
          </w:tcPr>
          <w:p w:rsidRPr="008E6E10" w:rsidR="00CC7BA4" w:rsidP="00E2580B" w:rsidRDefault="00CC7BA4" w14:paraId="268BC107" w14:textId="77777777">
            <w:r w:rsidRPr="008E6E10">
              <w:t>1,4</w:t>
            </w:r>
          </w:p>
        </w:tc>
      </w:tr>
      <w:tr w:rsidRPr="008E6E10" w:rsidR="00897783" w:rsidTr="00E2580B" w14:paraId="2B3645A0" w14:textId="77777777">
        <w:tc>
          <w:tcPr>
            <w:tcW w:w="2058" w:type="dxa"/>
          </w:tcPr>
          <w:p w:rsidRPr="008E6E10" w:rsidR="00CC7BA4" w:rsidP="00E2580B" w:rsidRDefault="00CC7BA4" w14:paraId="6F895803" w14:textId="77777777">
            <w:r w:rsidRPr="008E6E10">
              <w:t>2</w:t>
            </w:r>
          </w:p>
        </w:tc>
        <w:tc>
          <w:tcPr>
            <w:tcW w:w="1738" w:type="dxa"/>
          </w:tcPr>
          <w:p w:rsidRPr="008E6E10" w:rsidR="00CC7BA4" w:rsidP="00E2580B" w:rsidRDefault="00CC7BA4" w14:paraId="0302629B" w14:textId="77777777">
            <w:r w:rsidRPr="008E6E10">
              <w:t>1391</w:t>
            </w:r>
          </w:p>
        </w:tc>
        <w:tc>
          <w:tcPr>
            <w:tcW w:w="1763" w:type="dxa"/>
          </w:tcPr>
          <w:p w:rsidRPr="008E6E10" w:rsidR="00CC7BA4" w:rsidP="00E2580B" w:rsidRDefault="00CC7BA4" w14:paraId="0D8D7D00" w14:textId="77777777">
            <w:r w:rsidRPr="008E6E10">
              <w:t>1862</w:t>
            </w:r>
          </w:p>
        </w:tc>
        <w:tc>
          <w:tcPr>
            <w:tcW w:w="1739" w:type="dxa"/>
          </w:tcPr>
          <w:p w:rsidRPr="008E6E10" w:rsidR="00CC7BA4" w:rsidP="00E2580B" w:rsidRDefault="00CC7BA4" w14:paraId="08010E52" w14:textId="77777777">
            <w:r w:rsidRPr="008E6E10">
              <w:t>1,0</w:t>
            </w:r>
          </w:p>
        </w:tc>
        <w:tc>
          <w:tcPr>
            <w:tcW w:w="1764" w:type="dxa"/>
          </w:tcPr>
          <w:p w:rsidRPr="008E6E10" w:rsidR="00CC7BA4" w:rsidP="00E2580B" w:rsidRDefault="00CC7BA4" w14:paraId="2B8F1570" w14:textId="77777777">
            <w:r w:rsidRPr="008E6E10">
              <w:t>1,4</w:t>
            </w:r>
          </w:p>
        </w:tc>
      </w:tr>
      <w:tr w:rsidRPr="008E6E10" w:rsidR="00897783" w:rsidTr="00E2580B" w14:paraId="1A6834A1" w14:textId="77777777">
        <w:tc>
          <w:tcPr>
            <w:tcW w:w="2058" w:type="dxa"/>
          </w:tcPr>
          <w:p w:rsidRPr="008E6E10" w:rsidR="00CC7BA4" w:rsidP="00E2580B" w:rsidRDefault="00CC7BA4" w14:paraId="5C19E018" w14:textId="77777777">
            <w:r w:rsidRPr="008E6E10">
              <w:t>3</w:t>
            </w:r>
          </w:p>
        </w:tc>
        <w:tc>
          <w:tcPr>
            <w:tcW w:w="1738" w:type="dxa"/>
          </w:tcPr>
          <w:p w:rsidRPr="008E6E10" w:rsidR="00CC7BA4" w:rsidP="00E2580B" w:rsidRDefault="00CC7BA4" w14:paraId="67B6D1CE" w14:textId="77777777">
            <w:r w:rsidRPr="008E6E10">
              <w:t>1492</w:t>
            </w:r>
          </w:p>
        </w:tc>
        <w:tc>
          <w:tcPr>
            <w:tcW w:w="1763" w:type="dxa"/>
          </w:tcPr>
          <w:p w:rsidRPr="008E6E10" w:rsidR="00CC7BA4" w:rsidP="00E2580B" w:rsidRDefault="00CC7BA4" w14:paraId="6B9BCAE9" w14:textId="77777777">
            <w:r w:rsidRPr="008E6E10">
              <w:t>1859</w:t>
            </w:r>
          </w:p>
        </w:tc>
        <w:tc>
          <w:tcPr>
            <w:tcW w:w="1739" w:type="dxa"/>
          </w:tcPr>
          <w:p w:rsidRPr="008E6E10" w:rsidR="00CC7BA4" w:rsidP="00E2580B" w:rsidRDefault="00CC7BA4" w14:paraId="52C44F3E" w14:textId="77777777">
            <w:r w:rsidRPr="008E6E10">
              <w:t>1,1</w:t>
            </w:r>
          </w:p>
        </w:tc>
        <w:tc>
          <w:tcPr>
            <w:tcW w:w="1764" w:type="dxa"/>
          </w:tcPr>
          <w:p w:rsidRPr="008E6E10" w:rsidR="00CC7BA4" w:rsidP="00E2580B" w:rsidRDefault="00CC7BA4" w14:paraId="5020EE71" w14:textId="77777777">
            <w:r w:rsidRPr="008E6E10">
              <w:t>1,4</w:t>
            </w:r>
          </w:p>
        </w:tc>
      </w:tr>
      <w:tr w:rsidRPr="008E6E10" w:rsidR="00897783" w:rsidTr="00E2580B" w14:paraId="71739759" w14:textId="77777777">
        <w:tc>
          <w:tcPr>
            <w:tcW w:w="2058" w:type="dxa"/>
          </w:tcPr>
          <w:p w:rsidRPr="008E6E10" w:rsidR="00CC7BA4" w:rsidP="00E2580B" w:rsidRDefault="00CC7BA4" w14:paraId="2AB7B438" w14:textId="77777777">
            <w:r w:rsidRPr="008E6E10">
              <w:t>4</w:t>
            </w:r>
          </w:p>
        </w:tc>
        <w:tc>
          <w:tcPr>
            <w:tcW w:w="1738" w:type="dxa"/>
          </w:tcPr>
          <w:p w:rsidRPr="008E6E10" w:rsidR="00CC7BA4" w:rsidP="00E2580B" w:rsidRDefault="00CC7BA4" w14:paraId="648996DE" w14:textId="77777777">
            <w:r w:rsidRPr="008E6E10">
              <w:t>1492</w:t>
            </w:r>
          </w:p>
        </w:tc>
        <w:tc>
          <w:tcPr>
            <w:tcW w:w="1763" w:type="dxa"/>
          </w:tcPr>
          <w:p w:rsidRPr="008E6E10" w:rsidR="00CC7BA4" w:rsidP="00E2580B" w:rsidRDefault="00CC7BA4" w14:paraId="0D6DAA47" w14:textId="77777777">
            <w:r w:rsidRPr="008E6E10">
              <w:t>1932</w:t>
            </w:r>
          </w:p>
        </w:tc>
        <w:tc>
          <w:tcPr>
            <w:tcW w:w="1739" w:type="dxa"/>
          </w:tcPr>
          <w:p w:rsidRPr="008E6E10" w:rsidR="00CC7BA4" w:rsidP="00E2580B" w:rsidRDefault="00CC7BA4" w14:paraId="432A2149" w14:textId="77777777">
            <w:r w:rsidRPr="008E6E10">
              <w:t>1,1</w:t>
            </w:r>
          </w:p>
        </w:tc>
        <w:tc>
          <w:tcPr>
            <w:tcW w:w="1764" w:type="dxa"/>
          </w:tcPr>
          <w:p w:rsidRPr="008E6E10" w:rsidR="00CC7BA4" w:rsidP="00E2580B" w:rsidRDefault="00CC7BA4" w14:paraId="424BCFE7" w14:textId="77777777">
            <w:r w:rsidRPr="008E6E10">
              <w:t>1,4</w:t>
            </w:r>
          </w:p>
        </w:tc>
      </w:tr>
      <w:tr w:rsidRPr="008E6E10" w:rsidR="00897783" w:rsidTr="00E2580B" w14:paraId="7BDB7ECC" w14:textId="77777777">
        <w:tc>
          <w:tcPr>
            <w:tcW w:w="2058" w:type="dxa"/>
          </w:tcPr>
          <w:p w:rsidRPr="008E6E10" w:rsidR="00CC7BA4" w:rsidP="00E2580B" w:rsidRDefault="00CC7BA4" w14:paraId="7A8227A4" w14:textId="77777777">
            <w:r w:rsidRPr="008E6E10">
              <w:t>5</w:t>
            </w:r>
          </w:p>
        </w:tc>
        <w:tc>
          <w:tcPr>
            <w:tcW w:w="1738" w:type="dxa"/>
          </w:tcPr>
          <w:p w:rsidRPr="008E6E10" w:rsidR="00CC7BA4" w:rsidP="00E2580B" w:rsidRDefault="00CC7BA4" w14:paraId="6E37B796" w14:textId="77777777">
            <w:r w:rsidRPr="008E6E10">
              <w:t>1358</w:t>
            </w:r>
          </w:p>
        </w:tc>
        <w:tc>
          <w:tcPr>
            <w:tcW w:w="1763" w:type="dxa"/>
          </w:tcPr>
          <w:p w:rsidRPr="008E6E10" w:rsidR="00CC7BA4" w:rsidP="00E2580B" w:rsidRDefault="00CC7BA4" w14:paraId="6A8ADCD1" w14:textId="77777777">
            <w:r w:rsidRPr="008E6E10">
              <w:t>1634</w:t>
            </w:r>
          </w:p>
        </w:tc>
        <w:tc>
          <w:tcPr>
            <w:tcW w:w="1739" w:type="dxa"/>
          </w:tcPr>
          <w:p w:rsidRPr="008E6E10" w:rsidR="00CC7BA4" w:rsidP="00E2580B" w:rsidRDefault="00CC7BA4" w14:paraId="6C462A58" w14:textId="77777777">
            <w:r w:rsidRPr="008E6E10">
              <w:t>1,0</w:t>
            </w:r>
          </w:p>
        </w:tc>
        <w:tc>
          <w:tcPr>
            <w:tcW w:w="1764" w:type="dxa"/>
          </w:tcPr>
          <w:p w:rsidRPr="008E6E10" w:rsidR="00CC7BA4" w:rsidP="00E2580B" w:rsidRDefault="00CC7BA4" w14:paraId="5AD36BCD" w14:textId="77777777">
            <w:r w:rsidRPr="008E6E10">
              <w:t>1,2</w:t>
            </w:r>
          </w:p>
        </w:tc>
      </w:tr>
      <w:tr w:rsidRPr="008E6E10" w:rsidR="00897783" w:rsidTr="00E2580B" w14:paraId="46BAE399" w14:textId="77777777">
        <w:tc>
          <w:tcPr>
            <w:tcW w:w="2058" w:type="dxa"/>
          </w:tcPr>
          <w:p w:rsidRPr="008E6E10" w:rsidR="00CC7BA4" w:rsidP="00E2580B" w:rsidRDefault="00CC7BA4" w14:paraId="2E9C4475" w14:textId="77777777">
            <w:r w:rsidRPr="008E6E10">
              <w:t>6</w:t>
            </w:r>
          </w:p>
        </w:tc>
        <w:tc>
          <w:tcPr>
            <w:tcW w:w="1738" w:type="dxa"/>
          </w:tcPr>
          <w:p w:rsidRPr="008E6E10" w:rsidR="00CC7BA4" w:rsidP="00E2580B" w:rsidRDefault="00CC7BA4" w14:paraId="3BFB0928" w14:textId="77777777">
            <w:r w:rsidRPr="008E6E10">
              <w:t>1374</w:t>
            </w:r>
          </w:p>
        </w:tc>
        <w:tc>
          <w:tcPr>
            <w:tcW w:w="1763" w:type="dxa"/>
          </w:tcPr>
          <w:p w:rsidRPr="008E6E10" w:rsidR="00CC7BA4" w:rsidP="00E2580B" w:rsidRDefault="00CC7BA4" w14:paraId="289B1667" w14:textId="77777777">
            <w:r w:rsidRPr="008E6E10">
              <w:t>1507</w:t>
            </w:r>
          </w:p>
        </w:tc>
        <w:tc>
          <w:tcPr>
            <w:tcW w:w="1739" w:type="dxa"/>
          </w:tcPr>
          <w:p w:rsidRPr="008E6E10" w:rsidR="00CC7BA4" w:rsidP="00E2580B" w:rsidRDefault="00CC7BA4" w14:paraId="60B74336" w14:textId="77777777">
            <w:r w:rsidRPr="008E6E10">
              <w:t>1,0</w:t>
            </w:r>
          </w:p>
        </w:tc>
        <w:tc>
          <w:tcPr>
            <w:tcW w:w="1764" w:type="dxa"/>
          </w:tcPr>
          <w:p w:rsidRPr="008E6E10" w:rsidR="00CC7BA4" w:rsidP="00E2580B" w:rsidRDefault="00CC7BA4" w14:paraId="719A47A1" w14:textId="77777777">
            <w:r w:rsidRPr="008E6E10">
              <w:t>1,1</w:t>
            </w:r>
          </w:p>
        </w:tc>
      </w:tr>
      <w:tr w:rsidRPr="008E6E10" w:rsidR="00897783" w:rsidTr="00E2580B" w14:paraId="4E2E0EC1" w14:textId="77777777">
        <w:tc>
          <w:tcPr>
            <w:tcW w:w="2058" w:type="dxa"/>
          </w:tcPr>
          <w:p w:rsidRPr="008E6E10" w:rsidR="00CC7BA4" w:rsidP="00E2580B" w:rsidRDefault="00CC7BA4" w14:paraId="0ABA4505" w14:textId="77777777">
            <w:r w:rsidRPr="008E6E10">
              <w:t>7</w:t>
            </w:r>
          </w:p>
        </w:tc>
        <w:tc>
          <w:tcPr>
            <w:tcW w:w="1738" w:type="dxa"/>
          </w:tcPr>
          <w:p w:rsidRPr="008E6E10" w:rsidR="00CC7BA4" w:rsidP="00E2580B" w:rsidRDefault="00CC7BA4" w14:paraId="26F67B87" w14:textId="77777777">
            <w:r w:rsidRPr="008E6E10">
              <w:t>1412</w:t>
            </w:r>
          </w:p>
        </w:tc>
        <w:tc>
          <w:tcPr>
            <w:tcW w:w="1763" w:type="dxa"/>
          </w:tcPr>
          <w:p w:rsidRPr="008E6E10" w:rsidR="00CC7BA4" w:rsidP="00E2580B" w:rsidRDefault="00CC7BA4" w14:paraId="58EDB20C" w14:textId="77777777">
            <w:r w:rsidRPr="008E6E10">
              <w:t>1396</w:t>
            </w:r>
          </w:p>
        </w:tc>
        <w:tc>
          <w:tcPr>
            <w:tcW w:w="1739" w:type="dxa"/>
          </w:tcPr>
          <w:p w:rsidRPr="008E6E10" w:rsidR="00CC7BA4" w:rsidP="00E2580B" w:rsidRDefault="00CC7BA4" w14:paraId="31D4658E" w14:textId="77777777">
            <w:r w:rsidRPr="008E6E10">
              <w:t>1,0</w:t>
            </w:r>
          </w:p>
        </w:tc>
        <w:tc>
          <w:tcPr>
            <w:tcW w:w="1764" w:type="dxa"/>
          </w:tcPr>
          <w:p w:rsidRPr="008E6E10" w:rsidR="00CC7BA4" w:rsidP="00E2580B" w:rsidRDefault="00CC7BA4" w14:paraId="3C48C158" w14:textId="77777777">
            <w:r w:rsidRPr="008E6E10">
              <w:t>1,0</w:t>
            </w:r>
          </w:p>
        </w:tc>
      </w:tr>
      <w:tr w:rsidRPr="008E6E10" w:rsidR="00897783" w:rsidTr="00E2580B" w14:paraId="1668D0A0" w14:textId="77777777">
        <w:tc>
          <w:tcPr>
            <w:tcW w:w="2058" w:type="dxa"/>
          </w:tcPr>
          <w:p w:rsidRPr="008E6E10" w:rsidR="00CC7BA4" w:rsidP="00E2580B" w:rsidRDefault="00CC7BA4" w14:paraId="57F8EE62" w14:textId="77777777">
            <w:r w:rsidRPr="008E6E10">
              <w:t>8</w:t>
            </w:r>
          </w:p>
        </w:tc>
        <w:tc>
          <w:tcPr>
            <w:tcW w:w="1738" w:type="dxa"/>
          </w:tcPr>
          <w:p w:rsidRPr="008E6E10" w:rsidR="00CC7BA4" w:rsidP="00E2580B" w:rsidRDefault="00CC7BA4" w14:paraId="03DE1181" w14:textId="77777777">
            <w:r w:rsidRPr="008E6E10">
              <w:t>1194</w:t>
            </w:r>
          </w:p>
        </w:tc>
        <w:tc>
          <w:tcPr>
            <w:tcW w:w="1763" w:type="dxa"/>
          </w:tcPr>
          <w:p w:rsidRPr="008E6E10" w:rsidR="00CC7BA4" w:rsidP="00E2580B" w:rsidRDefault="00CC7BA4" w14:paraId="7952248D" w14:textId="77777777">
            <w:r w:rsidRPr="008E6E10">
              <w:t>1195</w:t>
            </w:r>
          </w:p>
        </w:tc>
        <w:tc>
          <w:tcPr>
            <w:tcW w:w="1739" w:type="dxa"/>
          </w:tcPr>
          <w:p w:rsidRPr="008E6E10" w:rsidR="00CC7BA4" w:rsidP="00E2580B" w:rsidRDefault="00CC7BA4" w14:paraId="5F51393F" w14:textId="77777777">
            <w:r w:rsidRPr="008E6E10">
              <w:t>0,9</w:t>
            </w:r>
          </w:p>
        </w:tc>
        <w:tc>
          <w:tcPr>
            <w:tcW w:w="1764" w:type="dxa"/>
          </w:tcPr>
          <w:p w:rsidRPr="008E6E10" w:rsidR="00CC7BA4" w:rsidP="00E2580B" w:rsidRDefault="00CC7BA4" w14:paraId="4A0E01D3" w14:textId="77777777">
            <w:r w:rsidRPr="008E6E10">
              <w:t>0,9</w:t>
            </w:r>
          </w:p>
        </w:tc>
      </w:tr>
      <w:tr w:rsidRPr="008E6E10" w:rsidR="00897783" w:rsidTr="00E2580B" w14:paraId="1BB77783" w14:textId="77777777">
        <w:tc>
          <w:tcPr>
            <w:tcW w:w="2058" w:type="dxa"/>
          </w:tcPr>
          <w:p w:rsidRPr="008E6E10" w:rsidR="00CC7BA4" w:rsidP="00E2580B" w:rsidRDefault="00CC7BA4" w14:paraId="4E183CDA" w14:textId="77777777">
            <w:r w:rsidRPr="008E6E10">
              <w:t>9</w:t>
            </w:r>
          </w:p>
        </w:tc>
        <w:tc>
          <w:tcPr>
            <w:tcW w:w="1738" w:type="dxa"/>
          </w:tcPr>
          <w:p w:rsidRPr="008E6E10" w:rsidR="00CC7BA4" w:rsidP="00E2580B" w:rsidRDefault="00CC7BA4" w14:paraId="12E34FEA" w14:textId="77777777">
            <w:r w:rsidRPr="008E6E10">
              <w:t>1496</w:t>
            </w:r>
          </w:p>
        </w:tc>
        <w:tc>
          <w:tcPr>
            <w:tcW w:w="1763" w:type="dxa"/>
          </w:tcPr>
          <w:p w:rsidRPr="008E6E10" w:rsidR="00CC7BA4" w:rsidP="00E2580B" w:rsidRDefault="00CC7BA4" w14:paraId="357D79E2" w14:textId="77777777">
            <w:r w:rsidRPr="008E6E10">
              <w:t>1151</w:t>
            </w:r>
          </w:p>
        </w:tc>
        <w:tc>
          <w:tcPr>
            <w:tcW w:w="1739" w:type="dxa"/>
          </w:tcPr>
          <w:p w:rsidRPr="008E6E10" w:rsidR="00CC7BA4" w:rsidP="00E2580B" w:rsidRDefault="00CC7BA4" w14:paraId="29B99D95" w14:textId="77777777">
            <w:r w:rsidRPr="008E6E10">
              <w:t>1,1</w:t>
            </w:r>
          </w:p>
        </w:tc>
        <w:tc>
          <w:tcPr>
            <w:tcW w:w="1764" w:type="dxa"/>
          </w:tcPr>
          <w:p w:rsidRPr="008E6E10" w:rsidR="00CC7BA4" w:rsidP="00E2580B" w:rsidRDefault="00CC7BA4" w14:paraId="50DF25BC" w14:textId="77777777">
            <w:r w:rsidRPr="008E6E10">
              <w:t>0,8</w:t>
            </w:r>
          </w:p>
        </w:tc>
      </w:tr>
      <w:tr w:rsidRPr="008E6E10" w:rsidR="00897783" w:rsidTr="00E2580B" w14:paraId="2220DB83" w14:textId="77777777">
        <w:tc>
          <w:tcPr>
            <w:tcW w:w="2058" w:type="dxa"/>
          </w:tcPr>
          <w:p w:rsidRPr="008E6E10" w:rsidR="00CC7BA4" w:rsidP="00E2580B" w:rsidRDefault="00CC7BA4" w14:paraId="6870AABD" w14:textId="77777777">
            <w:r w:rsidRPr="008E6E10">
              <w:t>10</w:t>
            </w:r>
          </w:p>
        </w:tc>
        <w:tc>
          <w:tcPr>
            <w:tcW w:w="1738" w:type="dxa"/>
          </w:tcPr>
          <w:p w:rsidRPr="008E6E10" w:rsidR="00CC7BA4" w:rsidP="00E2580B" w:rsidRDefault="00CC7BA4" w14:paraId="4552FFCF" w14:textId="77777777">
            <w:r w:rsidRPr="008E6E10">
              <w:t>1621</w:t>
            </w:r>
          </w:p>
        </w:tc>
        <w:tc>
          <w:tcPr>
            <w:tcW w:w="1763" w:type="dxa"/>
          </w:tcPr>
          <w:p w:rsidRPr="008E6E10" w:rsidR="00CC7BA4" w:rsidP="00E2580B" w:rsidRDefault="00CC7BA4" w14:paraId="1C2C784D" w14:textId="77777777">
            <w:r w:rsidRPr="008E6E10">
              <w:t>1695</w:t>
            </w:r>
          </w:p>
        </w:tc>
        <w:tc>
          <w:tcPr>
            <w:tcW w:w="1739" w:type="dxa"/>
          </w:tcPr>
          <w:p w:rsidRPr="008E6E10" w:rsidR="00CC7BA4" w:rsidP="00E2580B" w:rsidRDefault="00CC7BA4" w14:paraId="710FDC1D" w14:textId="77777777">
            <w:r w:rsidRPr="008E6E10">
              <w:t>1,2</w:t>
            </w:r>
          </w:p>
        </w:tc>
        <w:tc>
          <w:tcPr>
            <w:tcW w:w="1764" w:type="dxa"/>
          </w:tcPr>
          <w:p w:rsidRPr="008E6E10" w:rsidR="00CC7BA4" w:rsidP="00E2580B" w:rsidRDefault="00CC7BA4" w14:paraId="087C42F1" w14:textId="77777777">
            <w:r w:rsidRPr="008E6E10">
              <w:t>1,2</w:t>
            </w:r>
          </w:p>
        </w:tc>
      </w:tr>
      <w:tr w:rsidRPr="008E6E10" w:rsidR="00897783" w:rsidTr="00E2580B" w14:paraId="7A74AE0E" w14:textId="77777777">
        <w:tc>
          <w:tcPr>
            <w:tcW w:w="2058" w:type="dxa"/>
          </w:tcPr>
          <w:p w:rsidRPr="008E6E10" w:rsidR="00CC7BA4" w:rsidP="00E2580B" w:rsidRDefault="00CC7BA4" w14:paraId="619200C3" w14:textId="77777777">
            <w:r w:rsidRPr="008E6E10">
              <w:t>11</w:t>
            </w:r>
          </w:p>
        </w:tc>
        <w:tc>
          <w:tcPr>
            <w:tcW w:w="1738" w:type="dxa"/>
          </w:tcPr>
          <w:p w:rsidRPr="008E6E10" w:rsidR="00CC7BA4" w:rsidP="00E2580B" w:rsidRDefault="00CC7BA4" w14:paraId="39342051" w14:textId="77777777">
            <w:r w:rsidRPr="008E6E10">
              <w:t>1420</w:t>
            </w:r>
          </w:p>
        </w:tc>
        <w:tc>
          <w:tcPr>
            <w:tcW w:w="1763" w:type="dxa"/>
          </w:tcPr>
          <w:p w:rsidRPr="008E6E10" w:rsidR="00CC7BA4" w:rsidP="00E2580B" w:rsidRDefault="00CC7BA4" w14:paraId="1FC89759" w14:textId="77777777">
            <w:r w:rsidRPr="008E6E10">
              <w:t>1606</w:t>
            </w:r>
          </w:p>
        </w:tc>
        <w:tc>
          <w:tcPr>
            <w:tcW w:w="1739" w:type="dxa"/>
          </w:tcPr>
          <w:p w:rsidRPr="008E6E10" w:rsidR="00CC7BA4" w:rsidP="00E2580B" w:rsidRDefault="00CC7BA4" w14:paraId="6D62F597" w14:textId="77777777">
            <w:r w:rsidRPr="008E6E10">
              <w:t>1,0</w:t>
            </w:r>
          </w:p>
        </w:tc>
        <w:tc>
          <w:tcPr>
            <w:tcW w:w="1764" w:type="dxa"/>
          </w:tcPr>
          <w:p w:rsidRPr="008E6E10" w:rsidR="00CC7BA4" w:rsidP="00E2580B" w:rsidRDefault="00CC7BA4" w14:paraId="08748DE8" w14:textId="77777777">
            <w:r w:rsidRPr="008E6E10">
              <w:t>1,2</w:t>
            </w:r>
          </w:p>
        </w:tc>
      </w:tr>
      <w:tr w:rsidRPr="008E6E10" w:rsidR="00897783" w:rsidTr="00E2580B" w14:paraId="1BF6945F" w14:textId="77777777">
        <w:tc>
          <w:tcPr>
            <w:tcW w:w="2058" w:type="dxa"/>
          </w:tcPr>
          <w:p w:rsidRPr="008E6E10" w:rsidR="00CC7BA4" w:rsidP="00E2580B" w:rsidRDefault="00CC7BA4" w14:paraId="694658CD" w14:textId="77777777">
            <w:r w:rsidRPr="008E6E10">
              <w:t>12</w:t>
            </w:r>
          </w:p>
        </w:tc>
        <w:tc>
          <w:tcPr>
            <w:tcW w:w="1738" w:type="dxa"/>
          </w:tcPr>
          <w:p w:rsidRPr="008E6E10" w:rsidR="00CC7BA4" w:rsidP="00E2580B" w:rsidRDefault="00CC7BA4" w14:paraId="4AC9AB48" w14:textId="77777777">
            <w:r w:rsidRPr="008E6E10">
              <w:t>1244</w:t>
            </w:r>
          </w:p>
        </w:tc>
        <w:tc>
          <w:tcPr>
            <w:tcW w:w="1763" w:type="dxa"/>
          </w:tcPr>
          <w:p w:rsidRPr="008E6E10" w:rsidR="00CC7BA4" w:rsidP="00E2580B" w:rsidRDefault="00CC7BA4" w14:paraId="35BCB7D5" w14:textId="77777777">
            <w:r w:rsidRPr="008E6E10">
              <w:t>1112</w:t>
            </w:r>
          </w:p>
        </w:tc>
        <w:tc>
          <w:tcPr>
            <w:tcW w:w="1739" w:type="dxa"/>
          </w:tcPr>
          <w:p w:rsidRPr="008E6E10" w:rsidR="00CC7BA4" w:rsidP="00E2580B" w:rsidRDefault="00CC7BA4" w14:paraId="23E53595" w14:textId="77777777">
            <w:r w:rsidRPr="008E6E10">
              <w:t>0,9</w:t>
            </w:r>
          </w:p>
        </w:tc>
        <w:tc>
          <w:tcPr>
            <w:tcW w:w="1764" w:type="dxa"/>
          </w:tcPr>
          <w:p w:rsidRPr="008E6E10" w:rsidR="00CC7BA4" w:rsidP="00E2580B" w:rsidRDefault="00CC7BA4" w14:paraId="2B454862" w14:textId="77777777">
            <w:r w:rsidRPr="008E6E10">
              <w:t>0,8</w:t>
            </w:r>
          </w:p>
        </w:tc>
      </w:tr>
      <w:tr w:rsidRPr="008E6E10" w:rsidR="00897783" w:rsidTr="00E2580B" w14:paraId="0757F05B" w14:textId="77777777">
        <w:tc>
          <w:tcPr>
            <w:tcW w:w="2058" w:type="dxa"/>
          </w:tcPr>
          <w:p w:rsidRPr="008E6E10" w:rsidR="00CC7BA4" w:rsidP="00E2580B" w:rsidRDefault="00CC7BA4" w14:paraId="5DA6BFE6" w14:textId="77777777">
            <w:pPr>
              <w:rPr>
                <w:b/>
                <w:bCs/>
              </w:rPr>
            </w:pPr>
            <w:r w:rsidRPr="008E6E10">
              <w:rPr>
                <w:b/>
                <w:bCs/>
              </w:rPr>
              <w:t>HH IJ Tm Dierenwelzijn 5</w:t>
            </w:r>
          </w:p>
        </w:tc>
        <w:tc>
          <w:tcPr>
            <w:tcW w:w="1738" w:type="dxa"/>
          </w:tcPr>
          <w:p w:rsidRPr="008E6E10" w:rsidR="00CC7BA4" w:rsidP="00E2580B" w:rsidRDefault="00CC7BA4" w14:paraId="611CCE04" w14:textId="77777777">
            <w:pPr>
              <w:rPr>
                <w:b/>
                <w:bCs/>
              </w:rPr>
            </w:pPr>
            <w:r w:rsidRPr="008E6E10">
              <w:rPr>
                <w:b/>
                <w:bCs/>
              </w:rPr>
              <w:t>17078</w:t>
            </w:r>
          </w:p>
        </w:tc>
        <w:tc>
          <w:tcPr>
            <w:tcW w:w="1763" w:type="dxa"/>
          </w:tcPr>
          <w:p w:rsidRPr="008E6E10" w:rsidR="00CC7BA4" w:rsidP="00E2580B" w:rsidRDefault="00CC7BA4" w14:paraId="29186C23" w14:textId="77777777">
            <w:pPr>
              <w:rPr>
                <w:b/>
                <w:bCs/>
              </w:rPr>
            </w:pPr>
            <w:r w:rsidRPr="008E6E10">
              <w:rPr>
                <w:b/>
                <w:bCs/>
              </w:rPr>
              <w:t>16203</w:t>
            </w:r>
          </w:p>
        </w:tc>
        <w:tc>
          <w:tcPr>
            <w:tcW w:w="1739" w:type="dxa"/>
          </w:tcPr>
          <w:p w:rsidRPr="008E6E10" w:rsidR="00CC7BA4" w:rsidP="00E2580B" w:rsidRDefault="00CC7BA4" w14:paraId="28F937C8" w14:textId="77777777">
            <w:pPr>
              <w:rPr>
                <w:b/>
                <w:bCs/>
              </w:rPr>
            </w:pPr>
            <w:r w:rsidRPr="008E6E10">
              <w:rPr>
                <w:b/>
                <w:bCs/>
              </w:rPr>
              <w:t>12,6</w:t>
            </w:r>
          </w:p>
        </w:tc>
        <w:tc>
          <w:tcPr>
            <w:tcW w:w="1764" w:type="dxa"/>
          </w:tcPr>
          <w:p w:rsidRPr="008E6E10" w:rsidR="00CC7BA4" w:rsidP="00E2580B" w:rsidRDefault="00CC7BA4" w14:paraId="7BDDCEEA" w14:textId="77777777">
            <w:pPr>
              <w:rPr>
                <w:b/>
                <w:bCs/>
              </w:rPr>
            </w:pPr>
            <w:r w:rsidRPr="008E6E10">
              <w:rPr>
                <w:b/>
                <w:bCs/>
              </w:rPr>
              <w:t>11,9</w:t>
            </w:r>
          </w:p>
        </w:tc>
      </w:tr>
      <w:tr w:rsidRPr="008E6E10" w:rsidR="00897783" w:rsidTr="00E2580B" w14:paraId="669C5244" w14:textId="77777777">
        <w:tc>
          <w:tcPr>
            <w:tcW w:w="2058" w:type="dxa"/>
          </w:tcPr>
          <w:p w:rsidRPr="008E6E10" w:rsidR="00CC7BA4" w:rsidP="00E2580B" w:rsidRDefault="00CC7BA4" w14:paraId="53AC8496" w14:textId="77777777">
            <w:r w:rsidRPr="008E6E10">
              <w:t>1</w:t>
            </w:r>
          </w:p>
        </w:tc>
        <w:tc>
          <w:tcPr>
            <w:tcW w:w="1738" w:type="dxa"/>
          </w:tcPr>
          <w:p w:rsidRPr="008E6E10" w:rsidR="00CC7BA4" w:rsidP="00E2580B" w:rsidRDefault="00CC7BA4" w14:paraId="1C674ACE" w14:textId="77777777">
            <w:r w:rsidRPr="008E6E10">
              <w:t>1546</w:t>
            </w:r>
          </w:p>
        </w:tc>
        <w:tc>
          <w:tcPr>
            <w:tcW w:w="1763" w:type="dxa"/>
          </w:tcPr>
          <w:p w:rsidRPr="008E6E10" w:rsidR="00CC7BA4" w:rsidP="00E2580B" w:rsidRDefault="00CC7BA4" w14:paraId="41AD9249" w14:textId="77777777">
            <w:r w:rsidRPr="008E6E10">
              <w:t>1736</w:t>
            </w:r>
          </w:p>
        </w:tc>
        <w:tc>
          <w:tcPr>
            <w:tcW w:w="1739" w:type="dxa"/>
          </w:tcPr>
          <w:p w:rsidRPr="008E6E10" w:rsidR="00CC7BA4" w:rsidP="00E2580B" w:rsidRDefault="00CC7BA4" w14:paraId="3AD1BF01" w14:textId="77777777">
            <w:r w:rsidRPr="008E6E10">
              <w:t>1,1</w:t>
            </w:r>
          </w:p>
        </w:tc>
        <w:tc>
          <w:tcPr>
            <w:tcW w:w="1764" w:type="dxa"/>
          </w:tcPr>
          <w:p w:rsidRPr="008E6E10" w:rsidR="00CC7BA4" w:rsidP="00E2580B" w:rsidRDefault="00CC7BA4" w14:paraId="1B9963F4" w14:textId="77777777">
            <w:r w:rsidRPr="008E6E10">
              <w:t>1,3</w:t>
            </w:r>
          </w:p>
        </w:tc>
      </w:tr>
      <w:tr w:rsidRPr="008E6E10" w:rsidR="00897783" w:rsidTr="00E2580B" w14:paraId="4FBF34E5" w14:textId="77777777">
        <w:tc>
          <w:tcPr>
            <w:tcW w:w="2058" w:type="dxa"/>
          </w:tcPr>
          <w:p w:rsidRPr="008E6E10" w:rsidR="00CC7BA4" w:rsidP="00E2580B" w:rsidRDefault="00CC7BA4" w14:paraId="160CF79D" w14:textId="77777777">
            <w:r w:rsidRPr="008E6E10">
              <w:t>2</w:t>
            </w:r>
          </w:p>
        </w:tc>
        <w:tc>
          <w:tcPr>
            <w:tcW w:w="1738" w:type="dxa"/>
          </w:tcPr>
          <w:p w:rsidRPr="008E6E10" w:rsidR="00CC7BA4" w:rsidP="00E2580B" w:rsidRDefault="00CC7BA4" w14:paraId="0A83EDA6" w14:textId="77777777">
            <w:r w:rsidRPr="008E6E10">
              <w:t>1395</w:t>
            </w:r>
          </w:p>
        </w:tc>
        <w:tc>
          <w:tcPr>
            <w:tcW w:w="1763" w:type="dxa"/>
          </w:tcPr>
          <w:p w:rsidRPr="008E6E10" w:rsidR="00CC7BA4" w:rsidP="00E2580B" w:rsidRDefault="00CC7BA4" w14:paraId="0240A1D8" w14:textId="77777777">
            <w:r w:rsidRPr="008E6E10">
              <w:t>1507</w:t>
            </w:r>
          </w:p>
        </w:tc>
        <w:tc>
          <w:tcPr>
            <w:tcW w:w="1739" w:type="dxa"/>
          </w:tcPr>
          <w:p w:rsidRPr="008E6E10" w:rsidR="00CC7BA4" w:rsidP="00E2580B" w:rsidRDefault="00CC7BA4" w14:paraId="048D9937" w14:textId="77777777">
            <w:r w:rsidRPr="008E6E10">
              <w:t>1,0</w:t>
            </w:r>
          </w:p>
        </w:tc>
        <w:tc>
          <w:tcPr>
            <w:tcW w:w="1764" w:type="dxa"/>
          </w:tcPr>
          <w:p w:rsidRPr="008E6E10" w:rsidR="00CC7BA4" w:rsidP="00E2580B" w:rsidRDefault="00CC7BA4" w14:paraId="473B79DF" w14:textId="77777777">
            <w:r w:rsidRPr="008E6E10">
              <w:t>1,1</w:t>
            </w:r>
          </w:p>
        </w:tc>
      </w:tr>
      <w:tr w:rsidRPr="008E6E10" w:rsidR="00897783" w:rsidTr="00E2580B" w14:paraId="182CA370" w14:textId="77777777">
        <w:tc>
          <w:tcPr>
            <w:tcW w:w="2058" w:type="dxa"/>
          </w:tcPr>
          <w:p w:rsidRPr="008E6E10" w:rsidR="00CC7BA4" w:rsidP="00E2580B" w:rsidRDefault="00CC7BA4" w14:paraId="755D1E63" w14:textId="77777777">
            <w:r w:rsidRPr="008E6E10">
              <w:t>3</w:t>
            </w:r>
          </w:p>
        </w:tc>
        <w:tc>
          <w:tcPr>
            <w:tcW w:w="1738" w:type="dxa"/>
          </w:tcPr>
          <w:p w:rsidRPr="008E6E10" w:rsidR="00CC7BA4" w:rsidP="00E2580B" w:rsidRDefault="00CC7BA4" w14:paraId="1063BD12" w14:textId="77777777">
            <w:r w:rsidRPr="008E6E10">
              <w:t>1495</w:t>
            </w:r>
          </w:p>
        </w:tc>
        <w:tc>
          <w:tcPr>
            <w:tcW w:w="1763" w:type="dxa"/>
          </w:tcPr>
          <w:p w:rsidRPr="008E6E10" w:rsidR="00CC7BA4" w:rsidP="00E2580B" w:rsidRDefault="00CC7BA4" w14:paraId="5D590DD1" w14:textId="77777777">
            <w:r w:rsidRPr="008E6E10">
              <w:t>1569</w:t>
            </w:r>
          </w:p>
        </w:tc>
        <w:tc>
          <w:tcPr>
            <w:tcW w:w="1739" w:type="dxa"/>
          </w:tcPr>
          <w:p w:rsidRPr="008E6E10" w:rsidR="00CC7BA4" w:rsidP="00E2580B" w:rsidRDefault="00CC7BA4" w14:paraId="3C73E032" w14:textId="77777777">
            <w:r w:rsidRPr="008E6E10">
              <w:t>1,1</w:t>
            </w:r>
          </w:p>
        </w:tc>
        <w:tc>
          <w:tcPr>
            <w:tcW w:w="1764" w:type="dxa"/>
          </w:tcPr>
          <w:p w:rsidRPr="008E6E10" w:rsidR="00CC7BA4" w:rsidP="00E2580B" w:rsidRDefault="00CC7BA4" w14:paraId="446CACC4" w14:textId="77777777">
            <w:r w:rsidRPr="008E6E10">
              <w:t>1,2</w:t>
            </w:r>
          </w:p>
        </w:tc>
      </w:tr>
      <w:tr w:rsidRPr="008E6E10" w:rsidR="00897783" w:rsidTr="00E2580B" w14:paraId="31F44219" w14:textId="77777777">
        <w:tc>
          <w:tcPr>
            <w:tcW w:w="2058" w:type="dxa"/>
          </w:tcPr>
          <w:p w:rsidRPr="008E6E10" w:rsidR="00CC7BA4" w:rsidP="00E2580B" w:rsidRDefault="00CC7BA4" w14:paraId="0386B710" w14:textId="77777777">
            <w:r w:rsidRPr="008E6E10">
              <w:t>4</w:t>
            </w:r>
          </w:p>
        </w:tc>
        <w:tc>
          <w:tcPr>
            <w:tcW w:w="1738" w:type="dxa"/>
          </w:tcPr>
          <w:p w:rsidRPr="008E6E10" w:rsidR="00CC7BA4" w:rsidP="00E2580B" w:rsidRDefault="00CC7BA4" w14:paraId="62299D34" w14:textId="77777777">
            <w:r w:rsidRPr="008E6E10">
              <w:t>1495</w:t>
            </w:r>
          </w:p>
        </w:tc>
        <w:tc>
          <w:tcPr>
            <w:tcW w:w="1763" w:type="dxa"/>
          </w:tcPr>
          <w:p w:rsidRPr="008E6E10" w:rsidR="00CC7BA4" w:rsidP="00E2580B" w:rsidRDefault="00CC7BA4" w14:paraId="7180BD2A" w14:textId="77777777">
            <w:r w:rsidRPr="008E6E10">
              <w:t>1594</w:t>
            </w:r>
          </w:p>
        </w:tc>
        <w:tc>
          <w:tcPr>
            <w:tcW w:w="1739" w:type="dxa"/>
          </w:tcPr>
          <w:p w:rsidRPr="008E6E10" w:rsidR="00CC7BA4" w:rsidP="00E2580B" w:rsidRDefault="00CC7BA4" w14:paraId="72E5D5F6" w14:textId="77777777">
            <w:r w:rsidRPr="008E6E10">
              <w:t>1,1</w:t>
            </w:r>
          </w:p>
        </w:tc>
        <w:tc>
          <w:tcPr>
            <w:tcW w:w="1764" w:type="dxa"/>
          </w:tcPr>
          <w:p w:rsidRPr="008E6E10" w:rsidR="00CC7BA4" w:rsidP="00E2580B" w:rsidRDefault="00CC7BA4" w14:paraId="764E392C" w14:textId="77777777">
            <w:r w:rsidRPr="008E6E10">
              <w:t>1,2</w:t>
            </w:r>
          </w:p>
        </w:tc>
      </w:tr>
      <w:tr w:rsidRPr="008E6E10" w:rsidR="00897783" w:rsidTr="00E2580B" w14:paraId="442DBA6A" w14:textId="77777777">
        <w:tc>
          <w:tcPr>
            <w:tcW w:w="2058" w:type="dxa"/>
          </w:tcPr>
          <w:p w:rsidRPr="008E6E10" w:rsidR="00CC7BA4" w:rsidP="00E2580B" w:rsidRDefault="00CC7BA4" w14:paraId="02988F54" w14:textId="77777777">
            <w:r w:rsidRPr="008E6E10">
              <w:t>5</w:t>
            </w:r>
          </w:p>
        </w:tc>
        <w:tc>
          <w:tcPr>
            <w:tcW w:w="1738" w:type="dxa"/>
          </w:tcPr>
          <w:p w:rsidRPr="008E6E10" w:rsidR="00CC7BA4" w:rsidP="00E2580B" w:rsidRDefault="00CC7BA4" w14:paraId="31BF3F9D" w14:textId="77777777">
            <w:r w:rsidRPr="008E6E10">
              <w:t>1361</w:t>
            </w:r>
          </w:p>
        </w:tc>
        <w:tc>
          <w:tcPr>
            <w:tcW w:w="1763" w:type="dxa"/>
          </w:tcPr>
          <w:p w:rsidRPr="008E6E10" w:rsidR="00CC7BA4" w:rsidP="00E2580B" w:rsidRDefault="00CC7BA4" w14:paraId="10F8496D" w14:textId="77777777">
            <w:r w:rsidRPr="008E6E10">
              <w:t>1411</w:t>
            </w:r>
          </w:p>
        </w:tc>
        <w:tc>
          <w:tcPr>
            <w:tcW w:w="1739" w:type="dxa"/>
          </w:tcPr>
          <w:p w:rsidRPr="008E6E10" w:rsidR="00CC7BA4" w:rsidP="00E2580B" w:rsidRDefault="00CC7BA4" w14:paraId="2025877B" w14:textId="77777777">
            <w:r w:rsidRPr="008E6E10">
              <w:t>1,0</w:t>
            </w:r>
          </w:p>
        </w:tc>
        <w:tc>
          <w:tcPr>
            <w:tcW w:w="1764" w:type="dxa"/>
          </w:tcPr>
          <w:p w:rsidRPr="008E6E10" w:rsidR="00CC7BA4" w:rsidP="00E2580B" w:rsidRDefault="00CC7BA4" w14:paraId="5ACB4BF4" w14:textId="77777777">
            <w:r w:rsidRPr="008E6E10">
              <w:t>1,0</w:t>
            </w:r>
          </w:p>
        </w:tc>
      </w:tr>
      <w:tr w:rsidRPr="008E6E10" w:rsidR="00897783" w:rsidTr="00E2580B" w14:paraId="2735282B" w14:textId="77777777">
        <w:tc>
          <w:tcPr>
            <w:tcW w:w="2058" w:type="dxa"/>
          </w:tcPr>
          <w:p w:rsidRPr="008E6E10" w:rsidR="00CC7BA4" w:rsidP="00E2580B" w:rsidRDefault="00CC7BA4" w14:paraId="29554821" w14:textId="77777777">
            <w:r w:rsidRPr="008E6E10">
              <w:t>6</w:t>
            </w:r>
          </w:p>
        </w:tc>
        <w:tc>
          <w:tcPr>
            <w:tcW w:w="1738" w:type="dxa"/>
          </w:tcPr>
          <w:p w:rsidRPr="008E6E10" w:rsidR="00CC7BA4" w:rsidP="00E2580B" w:rsidRDefault="00CC7BA4" w14:paraId="47BCE8BD" w14:textId="77777777">
            <w:r w:rsidRPr="008E6E10">
              <w:t>1378</w:t>
            </w:r>
          </w:p>
        </w:tc>
        <w:tc>
          <w:tcPr>
            <w:tcW w:w="1763" w:type="dxa"/>
          </w:tcPr>
          <w:p w:rsidRPr="008E6E10" w:rsidR="00CC7BA4" w:rsidP="00E2580B" w:rsidRDefault="00CC7BA4" w14:paraId="353970D4" w14:textId="77777777">
            <w:r w:rsidRPr="008E6E10">
              <w:t>1427</w:t>
            </w:r>
          </w:p>
        </w:tc>
        <w:tc>
          <w:tcPr>
            <w:tcW w:w="1739" w:type="dxa"/>
          </w:tcPr>
          <w:p w:rsidRPr="008E6E10" w:rsidR="00CC7BA4" w:rsidP="00E2580B" w:rsidRDefault="00CC7BA4" w14:paraId="77AA4A81" w14:textId="77777777">
            <w:r w:rsidRPr="008E6E10">
              <w:t>1,0</w:t>
            </w:r>
          </w:p>
        </w:tc>
        <w:tc>
          <w:tcPr>
            <w:tcW w:w="1764" w:type="dxa"/>
          </w:tcPr>
          <w:p w:rsidRPr="008E6E10" w:rsidR="00CC7BA4" w:rsidP="00E2580B" w:rsidRDefault="00CC7BA4" w14:paraId="5AF940BB" w14:textId="77777777">
            <w:r w:rsidRPr="008E6E10">
              <w:t>1,1</w:t>
            </w:r>
          </w:p>
        </w:tc>
      </w:tr>
      <w:tr w:rsidRPr="008E6E10" w:rsidR="00897783" w:rsidTr="00E2580B" w14:paraId="4CC613E1" w14:textId="77777777">
        <w:tc>
          <w:tcPr>
            <w:tcW w:w="2058" w:type="dxa"/>
          </w:tcPr>
          <w:p w:rsidRPr="008E6E10" w:rsidR="00CC7BA4" w:rsidP="00E2580B" w:rsidRDefault="00CC7BA4" w14:paraId="3D52B21E" w14:textId="77777777">
            <w:r w:rsidRPr="008E6E10">
              <w:t>7</w:t>
            </w:r>
          </w:p>
        </w:tc>
        <w:tc>
          <w:tcPr>
            <w:tcW w:w="1738" w:type="dxa"/>
          </w:tcPr>
          <w:p w:rsidRPr="008E6E10" w:rsidR="00CC7BA4" w:rsidP="00E2580B" w:rsidRDefault="00CC7BA4" w14:paraId="28880117" w14:textId="77777777">
            <w:r w:rsidRPr="008E6E10">
              <w:t>1415</w:t>
            </w:r>
          </w:p>
        </w:tc>
        <w:tc>
          <w:tcPr>
            <w:tcW w:w="1763" w:type="dxa"/>
          </w:tcPr>
          <w:p w:rsidRPr="008E6E10" w:rsidR="00CC7BA4" w:rsidP="00E2580B" w:rsidRDefault="00CC7BA4" w14:paraId="049EA12E" w14:textId="77777777">
            <w:r w:rsidRPr="008E6E10">
              <w:t>1211</w:t>
            </w:r>
          </w:p>
        </w:tc>
        <w:tc>
          <w:tcPr>
            <w:tcW w:w="1739" w:type="dxa"/>
          </w:tcPr>
          <w:p w:rsidRPr="008E6E10" w:rsidR="00CC7BA4" w:rsidP="00E2580B" w:rsidRDefault="00CC7BA4" w14:paraId="549A22AC" w14:textId="77777777">
            <w:r w:rsidRPr="008E6E10">
              <w:t>1,0</w:t>
            </w:r>
          </w:p>
        </w:tc>
        <w:tc>
          <w:tcPr>
            <w:tcW w:w="1764" w:type="dxa"/>
          </w:tcPr>
          <w:p w:rsidRPr="008E6E10" w:rsidR="00CC7BA4" w:rsidP="00E2580B" w:rsidRDefault="00CC7BA4" w14:paraId="38310CD5" w14:textId="77777777">
            <w:r w:rsidRPr="008E6E10">
              <w:t>0,9</w:t>
            </w:r>
          </w:p>
        </w:tc>
      </w:tr>
      <w:tr w:rsidRPr="008E6E10" w:rsidR="00897783" w:rsidTr="00E2580B" w14:paraId="73D42B38" w14:textId="77777777">
        <w:tc>
          <w:tcPr>
            <w:tcW w:w="2058" w:type="dxa"/>
          </w:tcPr>
          <w:p w:rsidRPr="008E6E10" w:rsidR="00CC7BA4" w:rsidP="00E2580B" w:rsidRDefault="00CC7BA4" w14:paraId="65F58A09" w14:textId="77777777">
            <w:r w:rsidRPr="008E6E10">
              <w:t>8</w:t>
            </w:r>
          </w:p>
        </w:tc>
        <w:tc>
          <w:tcPr>
            <w:tcW w:w="1738" w:type="dxa"/>
          </w:tcPr>
          <w:p w:rsidRPr="008E6E10" w:rsidR="00CC7BA4" w:rsidP="00E2580B" w:rsidRDefault="00CC7BA4" w14:paraId="17BD594F" w14:textId="77777777">
            <w:r w:rsidRPr="008E6E10">
              <w:t>1197</w:t>
            </w:r>
          </w:p>
        </w:tc>
        <w:tc>
          <w:tcPr>
            <w:tcW w:w="1763" w:type="dxa"/>
          </w:tcPr>
          <w:p w:rsidRPr="008E6E10" w:rsidR="00CC7BA4" w:rsidP="00E2580B" w:rsidRDefault="00CC7BA4" w14:paraId="5617DD9A" w14:textId="77777777">
            <w:r w:rsidRPr="008E6E10">
              <w:t>1097</w:t>
            </w:r>
          </w:p>
        </w:tc>
        <w:tc>
          <w:tcPr>
            <w:tcW w:w="1739" w:type="dxa"/>
          </w:tcPr>
          <w:p w:rsidRPr="008E6E10" w:rsidR="00CC7BA4" w:rsidP="00E2580B" w:rsidRDefault="00CC7BA4" w14:paraId="6C9D35BC" w14:textId="77777777">
            <w:r w:rsidRPr="008E6E10">
              <w:t>0,9</w:t>
            </w:r>
          </w:p>
        </w:tc>
        <w:tc>
          <w:tcPr>
            <w:tcW w:w="1764" w:type="dxa"/>
          </w:tcPr>
          <w:p w:rsidRPr="008E6E10" w:rsidR="00CC7BA4" w:rsidP="00E2580B" w:rsidRDefault="00CC7BA4" w14:paraId="66235080" w14:textId="77777777">
            <w:r w:rsidRPr="008E6E10">
              <w:t>0,8</w:t>
            </w:r>
          </w:p>
        </w:tc>
      </w:tr>
      <w:tr w:rsidRPr="008E6E10" w:rsidR="00897783" w:rsidTr="00E2580B" w14:paraId="7E31EE66" w14:textId="77777777">
        <w:tc>
          <w:tcPr>
            <w:tcW w:w="2058" w:type="dxa"/>
          </w:tcPr>
          <w:p w:rsidRPr="008E6E10" w:rsidR="00CC7BA4" w:rsidP="00E2580B" w:rsidRDefault="00CC7BA4" w14:paraId="2D8AF2B0" w14:textId="77777777">
            <w:r w:rsidRPr="008E6E10">
              <w:t>9</w:t>
            </w:r>
          </w:p>
        </w:tc>
        <w:tc>
          <w:tcPr>
            <w:tcW w:w="1738" w:type="dxa"/>
          </w:tcPr>
          <w:p w:rsidRPr="008E6E10" w:rsidR="00CC7BA4" w:rsidP="00E2580B" w:rsidRDefault="00CC7BA4" w14:paraId="468D20C8" w14:textId="77777777">
            <w:r w:rsidRPr="008E6E10">
              <w:t>1499</w:t>
            </w:r>
          </w:p>
        </w:tc>
        <w:tc>
          <w:tcPr>
            <w:tcW w:w="1763" w:type="dxa"/>
          </w:tcPr>
          <w:p w:rsidRPr="008E6E10" w:rsidR="00CC7BA4" w:rsidP="00E2580B" w:rsidRDefault="00CC7BA4" w14:paraId="2F2F6024" w14:textId="77777777">
            <w:r w:rsidRPr="008E6E10">
              <w:t>1302</w:t>
            </w:r>
          </w:p>
        </w:tc>
        <w:tc>
          <w:tcPr>
            <w:tcW w:w="1739" w:type="dxa"/>
          </w:tcPr>
          <w:p w:rsidRPr="008E6E10" w:rsidR="00CC7BA4" w:rsidP="00E2580B" w:rsidRDefault="00CC7BA4" w14:paraId="4788037E" w14:textId="77777777">
            <w:r w:rsidRPr="008E6E10">
              <w:t>1,1</w:t>
            </w:r>
          </w:p>
        </w:tc>
        <w:tc>
          <w:tcPr>
            <w:tcW w:w="1764" w:type="dxa"/>
          </w:tcPr>
          <w:p w:rsidRPr="008E6E10" w:rsidR="00CC7BA4" w:rsidP="00E2580B" w:rsidRDefault="00CC7BA4" w14:paraId="47FADE60" w14:textId="77777777">
            <w:r w:rsidRPr="008E6E10">
              <w:t>1,0</w:t>
            </w:r>
          </w:p>
        </w:tc>
      </w:tr>
      <w:tr w:rsidRPr="008E6E10" w:rsidR="00897783" w:rsidTr="00E2580B" w14:paraId="31E0A2F3" w14:textId="77777777">
        <w:tc>
          <w:tcPr>
            <w:tcW w:w="2058" w:type="dxa"/>
          </w:tcPr>
          <w:p w:rsidRPr="008E6E10" w:rsidR="00CC7BA4" w:rsidP="00E2580B" w:rsidRDefault="00CC7BA4" w14:paraId="5C93C3FA" w14:textId="77777777">
            <w:r w:rsidRPr="008E6E10">
              <w:t>10</w:t>
            </w:r>
          </w:p>
        </w:tc>
        <w:tc>
          <w:tcPr>
            <w:tcW w:w="1738" w:type="dxa"/>
          </w:tcPr>
          <w:p w:rsidRPr="008E6E10" w:rsidR="00CC7BA4" w:rsidP="00E2580B" w:rsidRDefault="00CC7BA4" w14:paraId="2BD230A7" w14:textId="77777777">
            <w:r w:rsidRPr="008E6E10">
              <w:t>1625</w:t>
            </w:r>
          </w:p>
        </w:tc>
        <w:tc>
          <w:tcPr>
            <w:tcW w:w="1763" w:type="dxa"/>
          </w:tcPr>
          <w:p w:rsidRPr="008E6E10" w:rsidR="00CC7BA4" w:rsidP="00E2580B" w:rsidRDefault="00CC7BA4" w14:paraId="39A1408C" w14:textId="77777777">
            <w:r w:rsidRPr="008E6E10">
              <w:t>1311</w:t>
            </w:r>
          </w:p>
        </w:tc>
        <w:tc>
          <w:tcPr>
            <w:tcW w:w="1739" w:type="dxa"/>
          </w:tcPr>
          <w:p w:rsidRPr="008E6E10" w:rsidR="00CC7BA4" w:rsidP="00E2580B" w:rsidRDefault="00CC7BA4" w14:paraId="7A361871" w14:textId="77777777">
            <w:r w:rsidRPr="008E6E10">
              <w:t>1,2</w:t>
            </w:r>
          </w:p>
        </w:tc>
        <w:tc>
          <w:tcPr>
            <w:tcW w:w="1764" w:type="dxa"/>
          </w:tcPr>
          <w:p w:rsidRPr="008E6E10" w:rsidR="00CC7BA4" w:rsidP="00E2580B" w:rsidRDefault="00CC7BA4" w14:paraId="0854A23D" w14:textId="77777777">
            <w:r w:rsidRPr="008E6E10">
              <w:t>1,0</w:t>
            </w:r>
          </w:p>
        </w:tc>
      </w:tr>
      <w:tr w:rsidRPr="008E6E10" w:rsidR="00897783" w:rsidTr="00E2580B" w14:paraId="0CE4B30B" w14:textId="77777777">
        <w:tc>
          <w:tcPr>
            <w:tcW w:w="2058" w:type="dxa"/>
          </w:tcPr>
          <w:p w:rsidRPr="008E6E10" w:rsidR="00CC7BA4" w:rsidP="00E2580B" w:rsidRDefault="00CC7BA4" w14:paraId="11D8253D" w14:textId="77777777">
            <w:r w:rsidRPr="008E6E10">
              <w:t>11</w:t>
            </w:r>
          </w:p>
        </w:tc>
        <w:tc>
          <w:tcPr>
            <w:tcW w:w="1738" w:type="dxa"/>
          </w:tcPr>
          <w:p w:rsidRPr="008E6E10" w:rsidR="00CC7BA4" w:rsidP="00E2580B" w:rsidRDefault="00CC7BA4" w14:paraId="2C194A49" w14:textId="77777777">
            <w:r w:rsidRPr="008E6E10">
              <w:t>1424</w:t>
            </w:r>
          </w:p>
        </w:tc>
        <w:tc>
          <w:tcPr>
            <w:tcW w:w="1763" w:type="dxa"/>
          </w:tcPr>
          <w:p w:rsidRPr="008E6E10" w:rsidR="00CC7BA4" w:rsidP="00E2580B" w:rsidRDefault="00CC7BA4" w14:paraId="6143A40A" w14:textId="77777777">
            <w:r w:rsidRPr="008E6E10">
              <w:t>1285</w:t>
            </w:r>
          </w:p>
        </w:tc>
        <w:tc>
          <w:tcPr>
            <w:tcW w:w="1739" w:type="dxa"/>
          </w:tcPr>
          <w:p w:rsidRPr="008E6E10" w:rsidR="00CC7BA4" w:rsidP="00E2580B" w:rsidRDefault="00CC7BA4" w14:paraId="7AF90572" w14:textId="77777777">
            <w:r w:rsidRPr="008E6E10">
              <w:t>1,0</w:t>
            </w:r>
          </w:p>
        </w:tc>
        <w:tc>
          <w:tcPr>
            <w:tcW w:w="1764" w:type="dxa"/>
          </w:tcPr>
          <w:p w:rsidRPr="008E6E10" w:rsidR="00CC7BA4" w:rsidP="00E2580B" w:rsidRDefault="00CC7BA4" w14:paraId="3E52E33F" w14:textId="77777777">
            <w:r w:rsidRPr="008E6E10">
              <w:t>0,9</w:t>
            </w:r>
          </w:p>
        </w:tc>
      </w:tr>
      <w:tr w:rsidRPr="008E6E10" w:rsidR="00897783" w:rsidTr="00E2580B" w14:paraId="6D4FF522" w14:textId="77777777">
        <w:tc>
          <w:tcPr>
            <w:tcW w:w="2058" w:type="dxa"/>
          </w:tcPr>
          <w:p w:rsidRPr="008E6E10" w:rsidR="00CC7BA4" w:rsidP="00E2580B" w:rsidRDefault="00CC7BA4" w14:paraId="3CB56797" w14:textId="77777777">
            <w:r w:rsidRPr="008E6E10">
              <w:t>12</w:t>
            </w:r>
          </w:p>
        </w:tc>
        <w:tc>
          <w:tcPr>
            <w:tcW w:w="1738" w:type="dxa"/>
          </w:tcPr>
          <w:p w:rsidRPr="008E6E10" w:rsidR="00CC7BA4" w:rsidP="00E2580B" w:rsidRDefault="00CC7BA4" w14:paraId="1653E759" w14:textId="77777777">
            <w:r w:rsidRPr="008E6E10">
              <w:t>1247</w:t>
            </w:r>
          </w:p>
        </w:tc>
        <w:tc>
          <w:tcPr>
            <w:tcW w:w="1763" w:type="dxa"/>
          </w:tcPr>
          <w:p w:rsidRPr="008E6E10" w:rsidR="00CC7BA4" w:rsidP="00E2580B" w:rsidRDefault="00CC7BA4" w14:paraId="2BDEEC7E" w14:textId="77777777">
            <w:r w:rsidRPr="008E6E10">
              <w:t>755</w:t>
            </w:r>
          </w:p>
        </w:tc>
        <w:tc>
          <w:tcPr>
            <w:tcW w:w="1739" w:type="dxa"/>
          </w:tcPr>
          <w:p w:rsidRPr="008E6E10" w:rsidR="00CC7BA4" w:rsidP="00E2580B" w:rsidRDefault="00CC7BA4" w14:paraId="2223693A" w14:textId="77777777">
            <w:r w:rsidRPr="008E6E10">
              <w:t>0,9</w:t>
            </w:r>
          </w:p>
        </w:tc>
        <w:tc>
          <w:tcPr>
            <w:tcW w:w="1764" w:type="dxa"/>
          </w:tcPr>
          <w:p w:rsidRPr="008E6E10" w:rsidR="00CC7BA4" w:rsidP="00E2580B" w:rsidRDefault="00CC7BA4" w14:paraId="4388AC8A" w14:textId="77777777">
            <w:r w:rsidRPr="008E6E10">
              <w:t>0,6</w:t>
            </w:r>
          </w:p>
        </w:tc>
      </w:tr>
      <w:tr w:rsidRPr="008E6E10" w:rsidR="00897783" w:rsidTr="00E2580B" w14:paraId="262E1CFB" w14:textId="77777777">
        <w:tc>
          <w:tcPr>
            <w:tcW w:w="2058" w:type="dxa"/>
          </w:tcPr>
          <w:p w:rsidRPr="008E6E10" w:rsidR="00CC7BA4" w:rsidP="00E2580B" w:rsidRDefault="00CC7BA4" w14:paraId="2F7C12BD" w14:textId="77777777">
            <w:pPr>
              <w:rPr>
                <w:b/>
                <w:bCs/>
              </w:rPr>
            </w:pPr>
            <w:r w:rsidRPr="008E6E10">
              <w:rPr>
                <w:b/>
                <w:bCs/>
              </w:rPr>
              <w:t>HH IJ Tm Dierenwelzijn 6</w:t>
            </w:r>
          </w:p>
        </w:tc>
        <w:tc>
          <w:tcPr>
            <w:tcW w:w="1738" w:type="dxa"/>
          </w:tcPr>
          <w:p w:rsidRPr="008E6E10" w:rsidR="00CC7BA4" w:rsidP="00E2580B" w:rsidRDefault="00CC7BA4" w14:paraId="45E79A07" w14:textId="77777777">
            <w:pPr>
              <w:rPr>
                <w:b/>
                <w:bCs/>
              </w:rPr>
            </w:pPr>
            <w:r w:rsidRPr="008E6E10">
              <w:rPr>
                <w:b/>
                <w:bCs/>
              </w:rPr>
              <w:t>18505</w:t>
            </w:r>
          </w:p>
        </w:tc>
        <w:tc>
          <w:tcPr>
            <w:tcW w:w="1763" w:type="dxa"/>
          </w:tcPr>
          <w:p w:rsidRPr="008E6E10" w:rsidR="00CC7BA4" w:rsidP="00E2580B" w:rsidRDefault="00CC7BA4" w14:paraId="610CCF50" w14:textId="77777777">
            <w:pPr>
              <w:rPr>
                <w:b/>
                <w:bCs/>
              </w:rPr>
            </w:pPr>
            <w:r w:rsidRPr="008E6E10">
              <w:rPr>
                <w:b/>
                <w:bCs/>
              </w:rPr>
              <w:t>16745</w:t>
            </w:r>
          </w:p>
        </w:tc>
        <w:tc>
          <w:tcPr>
            <w:tcW w:w="1739" w:type="dxa"/>
          </w:tcPr>
          <w:p w:rsidRPr="008E6E10" w:rsidR="00CC7BA4" w:rsidP="00E2580B" w:rsidRDefault="00CC7BA4" w14:paraId="437A28EC" w14:textId="77777777">
            <w:pPr>
              <w:rPr>
                <w:b/>
                <w:bCs/>
              </w:rPr>
            </w:pPr>
            <w:r w:rsidRPr="008E6E10">
              <w:rPr>
                <w:b/>
                <w:bCs/>
              </w:rPr>
              <w:t>13,6</w:t>
            </w:r>
          </w:p>
        </w:tc>
        <w:tc>
          <w:tcPr>
            <w:tcW w:w="1764" w:type="dxa"/>
          </w:tcPr>
          <w:p w:rsidRPr="008E6E10" w:rsidR="00CC7BA4" w:rsidP="00E2580B" w:rsidRDefault="00CC7BA4" w14:paraId="4080BF0D" w14:textId="77777777">
            <w:pPr>
              <w:rPr>
                <w:b/>
                <w:bCs/>
              </w:rPr>
            </w:pPr>
            <w:r w:rsidRPr="008E6E10">
              <w:rPr>
                <w:b/>
                <w:bCs/>
              </w:rPr>
              <w:t>12,3</w:t>
            </w:r>
          </w:p>
        </w:tc>
      </w:tr>
      <w:tr w:rsidRPr="008E6E10" w:rsidR="00897783" w:rsidTr="00E2580B" w14:paraId="26B366E0" w14:textId="77777777">
        <w:tc>
          <w:tcPr>
            <w:tcW w:w="2058" w:type="dxa"/>
          </w:tcPr>
          <w:p w:rsidRPr="008E6E10" w:rsidR="00CC7BA4" w:rsidP="00E2580B" w:rsidRDefault="00CC7BA4" w14:paraId="521A990E" w14:textId="77777777">
            <w:r w:rsidRPr="008E6E10">
              <w:t>1</w:t>
            </w:r>
          </w:p>
        </w:tc>
        <w:tc>
          <w:tcPr>
            <w:tcW w:w="1738" w:type="dxa"/>
          </w:tcPr>
          <w:p w:rsidRPr="008E6E10" w:rsidR="00CC7BA4" w:rsidP="00E2580B" w:rsidRDefault="00CC7BA4" w14:paraId="616EA00D" w14:textId="77777777">
            <w:r w:rsidRPr="008E6E10">
              <w:t>1706</w:t>
            </w:r>
          </w:p>
        </w:tc>
        <w:tc>
          <w:tcPr>
            <w:tcW w:w="1763" w:type="dxa"/>
          </w:tcPr>
          <w:p w:rsidRPr="008E6E10" w:rsidR="00CC7BA4" w:rsidP="00E2580B" w:rsidRDefault="00CC7BA4" w14:paraId="6BFEF720" w14:textId="77777777">
            <w:r w:rsidRPr="008E6E10">
              <w:t>1649</w:t>
            </w:r>
          </w:p>
        </w:tc>
        <w:tc>
          <w:tcPr>
            <w:tcW w:w="1739" w:type="dxa"/>
          </w:tcPr>
          <w:p w:rsidRPr="008E6E10" w:rsidR="00CC7BA4" w:rsidP="00E2580B" w:rsidRDefault="00CC7BA4" w14:paraId="2F5B6FC0" w14:textId="77777777">
            <w:r w:rsidRPr="008E6E10">
              <w:t>1,3</w:t>
            </w:r>
          </w:p>
        </w:tc>
        <w:tc>
          <w:tcPr>
            <w:tcW w:w="1764" w:type="dxa"/>
          </w:tcPr>
          <w:p w:rsidRPr="008E6E10" w:rsidR="00CC7BA4" w:rsidP="00E2580B" w:rsidRDefault="00CC7BA4" w14:paraId="61DAEC98" w14:textId="77777777">
            <w:r w:rsidRPr="008E6E10">
              <w:t>1,2</w:t>
            </w:r>
          </w:p>
        </w:tc>
      </w:tr>
      <w:tr w:rsidRPr="008E6E10" w:rsidR="00897783" w:rsidTr="00E2580B" w14:paraId="775CA2F1" w14:textId="77777777">
        <w:tc>
          <w:tcPr>
            <w:tcW w:w="2058" w:type="dxa"/>
          </w:tcPr>
          <w:p w:rsidRPr="008E6E10" w:rsidR="00CC7BA4" w:rsidP="00E2580B" w:rsidRDefault="00CC7BA4" w14:paraId="4B7E692E" w14:textId="77777777">
            <w:r w:rsidRPr="008E6E10">
              <w:t>2</w:t>
            </w:r>
          </w:p>
        </w:tc>
        <w:tc>
          <w:tcPr>
            <w:tcW w:w="1738" w:type="dxa"/>
          </w:tcPr>
          <w:p w:rsidRPr="008E6E10" w:rsidR="00CC7BA4" w:rsidP="00E2580B" w:rsidRDefault="00CC7BA4" w14:paraId="4B95E054" w14:textId="77777777">
            <w:r w:rsidRPr="008E6E10">
              <w:t>1564</w:t>
            </w:r>
          </w:p>
        </w:tc>
        <w:tc>
          <w:tcPr>
            <w:tcW w:w="1763" w:type="dxa"/>
          </w:tcPr>
          <w:p w:rsidRPr="008E6E10" w:rsidR="00CC7BA4" w:rsidP="00E2580B" w:rsidRDefault="00CC7BA4" w14:paraId="4FCBCF74" w14:textId="77777777">
            <w:r w:rsidRPr="008E6E10">
              <w:t>1510</w:t>
            </w:r>
          </w:p>
        </w:tc>
        <w:tc>
          <w:tcPr>
            <w:tcW w:w="1739" w:type="dxa"/>
          </w:tcPr>
          <w:p w:rsidRPr="008E6E10" w:rsidR="00CC7BA4" w:rsidP="00E2580B" w:rsidRDefault="00CC7BA4" w14:paraId="58E28648" w14:textId="77777777">
            <w:r w:rsidRPr="008E6E10">
              <w:t>1,2</w:t>
            </w:r>
          </w:p>
        </w:tc>
        <w:tc>
          <w:tcPr>
            <w:tcW w:w="1764" w:type="dxa"/>
          </w:tcPr>
          <w:p w:rsidRPr="008E6E10" w:rsidR="00CC7BA4" w:rsidP="00E2580B" w:rsidRDefault="00CC7BA4" w14:paraId="05465CA4" w14:textId="77777777">
            <w:r w:rsidRPr="008E6E10">
              <w:t>1,1</w:t>
            </w:r>
          </w:p>
        </w:tc>
      </w:tr>
      <w:tr w:rsidRPr="008E6E10" w:rsidR="00897783" w:rsidTr="00E2580B" w14:paraId="7BD55AC5" w14:textId="77777777">
        <w:tc>
          <w:tcPr>
            <w:tcW w:w="2058" w:type="dxa"/>
          </w:tcPr>
          <w:p w:rsidRPr="008E6E10" w:rsidR="00CC7BA4" w:rsidP="00E2580B" w:rsidRDefault="00CC7BA4" w14:paraId="37E3ED90" w14:textId="77777777">
            <w:r w:rsidRPr="008E6E10">
              <w:t>3</w:t>
            </w:r>
          </w:p>
        </w:tc>
        <w:tc>
          <w:tcPr>
            <w:tcW w:w="1738" w:type="dxa"/>
          </w:tcPr>
          <w:p w:rsidRPr="008E6E10" w:rsidR="00CC7BA4" w:rsidP="00E2580B" w:rsidRDefault="00CC7BA4" w14:paraId="3E1D8A73" w14:textId="77777777">
            <w:r w:rsidRPr="008E6E10">
              <w:t>1552</w:t>
            </w:r>
          </w:p>
        </w:tc>
        <w:tc>
          <w:tcPr>
            <w:tcW w:w="1763" w:type="dxa"/>
          </w:tcPr>
          <w:p w:rsidRPr="008E6E10" w:rsidR="00CC7BA4" w:rsidP="00E2580B" w:rsidRDefault="00CC7BA4" w14:paraId="0E552F27" w14:textId="77777777">
            <w:r w:rsidRPr="008E6E10">
              <w:t>1460</w:t>
            </w:r>
          </w:p>
        </w:tc>
        <w:tc>
          <w:tcPr>
            <w:tcW w:w="1739" w:type="dxa"/>
          </w:tcPr>
          <w:p w:rsidRPr="008E6E10" w:rsidR="00CC7BA4" w:rsidP="00E2580B" w:rsidRDefault="00CC7BA4" w14:paraId="74FEA8AE" w14:textId="77777777">
            <w:r w:rsidRPr="008E6E10">
              <w:t>1,1</w:t>
            </w:r>
          </w:p>
        </w:tc>
        <w:tc>
          <w:tcPr>
            <w:tcW w:w="1764" w:type="dxa"/>
          </w:tcPr>
          <w:p w:rsidRPr="008E6E10" w:rsidR="00CC7BA4" w:rsidP="00E2580B" w:rsidRDefault="00CC7BA4" w14:paraId="689A2048" w14:textId="77777777">
            <w:r w:rsidRPr="008E6E10">
              <w:t>1,1</w:t>
            </w:r>
          </w:p>
        </w:tc>
      </w:tr>
      <w:tr w:rsidRPr="008E6E10" w:rsidR="00897783" w:rsidTr="00E2580B" w14:paraId="4846B9D7" w14:textId="77777777">
        <w:tc>
          <w:tcPr>
            <w:tcW w:w="2058" w:type="dxa"/>
          </w:tcPr>
          <w:p w:rsidRPr="008E6E10" w:rsidR="00CC7BA4" w:rsidP="00E2580B" w:rsidRDefault="00CC7BA4" w14:paraId="430837FE" w14:textId="77777777">
            <w:r w:rsidRPr="008E6E10">
              <w:t>4</w:t>
            </w:r>
          </w:p>
        </w:tc>
        <w:tc>
          <w:tcPr>
            <w:tcW w:w="1738" w:type="dxa"/>
          </w:tcPr>
          <w:p w:rsidRPr="008E6E10" w:rsidR="00CC7BA4" w:rsidP="00E2580B" w:rsidRDefault="00CC7BA4" w14:paraId="2D58F200" w14:textId="77777777">
            <w:r w:rsidRPr="008E6E10">
              <w:t>1620</w:t>
            </w:r>
          </w:p>
        </w:tc>
        <w:tc>
          <w:tcPr>
            <w:tcW w:w="1763" w:type="dxa"/>
          </w:tcPr>
          <w:p w:rsidRPr="008E6E10" w:rsidR="00CC7BA4" w:rsidP="00E2580B" w:rsidRDefault="00CC7BA4" w14:paraId="4848C4F6" w14:textId="77777777">
            <w:r w:rsidRPr="008E6E10">
              <w:t>1478</w:t>
            </w:r>
          </w:p>
        </w:tc>
        <w:tc>
          <w:tcPr>
            <w:tcW w:w="1739" w:type="dxa"/>
          </w:tcPr>
          <w:p w:rsidRPr="008E6E10" w:rsidR="00CC7BA4" w:rsidP="00E2580B" w:rsidRDefault="00CC7BA4" w14:paraId="2AB8FED7" w14:textId="77777777">
            <w:r w:rsidRPr="008E6E10">
              <w:t>1,2</w:t>
            </w:r>
          </w:p>
        </w:tc>
        <w:tc>
          <w:tcPr>
            <w:tcW w:w="1764" w:type="dxa"/>
          </w:tcPr>
          <w:p w:rsidRPr="008E6E10" w:rsidR="00CC7BA4" w:rsidP="00E2580B" w:rsidRDefault="00CC7BA4" w14:paraId="1615400C" w14:textId="77777777">
            <w:r w:rsidRPr="008E6E10">
              <w:t>1,1</w:t>
            </w:r>
          </w:p>
        </w:tc>
      </w:tr>
      <w:tr w:rsidRPr="008E6E10" w:rsidR="00897783" w:rsidTr="00E2580B" w14:paraId="724B97EF" w14:textId="77777777">
        <w:tc>
          <w:tcPr>
            <w:tcW w:w="2058" w:type="dxa"/>
          </w:tcPr>
          <w:p w:rsidRPr="008E6E10" w:rsidR="00CC7BA4" w:rsidP="00E2580B" w:rsidRDefault="00CC7BA4" w14:paraId="5C5450C2" w14:textId="77777777">
            <w:r w:rsidRPr="008E6E10">
              <w:t>5</w:t>
            </w:r>
          </w:p>
        </w:tc>
        <w:tc>
          <w:tcPr>
            <w:tcW w:w="1738" w:type="dxa"/>
          </w:tcPr>
          <w:p w:rsidRPr="008E6E10" w:rsidR="00CC7BA4" w:rsidP="00E2580B" w:rsidRDefault="00CC7BA4" w14:paraId="29AB12A5" w14:textId="77777777">
            <w:r w:rsidRPr="008E6E10">
              <w:t>1493</w:t>
            </w:r>
          </w:p>
        </w:tc>
        <w:tc>
          <w:tcPr>
            <w:tcW w:w="1763" w:type="dxa"/>
          </w:tcPr>
          <w:p w:rsidRPr="008E6E10" w:rsidR="00CC7BA4" w:rsidP="00E2580B" w:rsidRDefault="00CC7BA4" w14:paraId="22F71A90" w14:textId="77777777">
            <w:r w:rsidRPr="008E6E10">
              <w:t>1304</w:t>
            </w:r>
          </w:p>
        </w:tc>
        <w:tc>
          <w:tcPr>
            <w:tcW w:w="1739" w:type="dxa"/>
          </w:tcPr>
          <w:p w:rsidRPr="008E6E10" w:rsidR="00CC7BA4" w:rsidP="00E2580B" w:rsidRDefault="00CC7BA4" w14:paraId="7CC2B8E3" w14:textId="77777777">
            <w:r w:rsidRPr="008E6E10">
              <w:t>1,1</w:t>
            </w:r>
          </w:p>
        </w:tc>
        <w:tc>
          <w:tcPr>
            <w:tcW w:w="1764" w:type="dxa"/>
          </w:tcPr>
          <w:p w:rsidRPr="008E6E10" w:rsidR="00CC7BA4" w:rsidP="00E2580B" w:rsidRDefault="00CC7BA4" w14:paraId="553BCD9B" w14:textId="77777777">
            <w:r w:rsidRPr="008E6E10">
              <w:t>1,0</w:t>
            </w:r>
          </w:p>
        </w:tc>
      </w:tr>
      <w:tr w:rsidRPr="008E6E10" w:rsidR="00897783" w:rsidTr="00E2580B" w14:paraId="7A1B49B7" w14:textId="77777777">
        <w:tc>
          <w:tcPr>
            <w:tcW w:w="2058" w:type="dxa"/>
          </w:tcPr>
          <w:p w:rsidRPr="008E6E10" w:rsidR="00CC7BA4" w:rsidP="00E2580B" w:rsidRDefault="00CC7BA4" w14:paraId="5910A9DA" w14:textId="77777777">
            <w:r w:rsidRPr="008E6E10">
              <w:t>6</w:t>
            </w:r>
          </w:p>
        </w:tc>
        <w:tc>
          <w:tcPr>
            <w:tcW w:w="1738" w:type="dxa"/>
          </w:tcPr>
          <w:p w:rsidRPr="008E6E10" w:rsidR="00CC7BA4" w:rsidP="00E2580B" w:rsidRDefault="00CC7BA4" w14:paraId="6F50FE1D" w14:textId="77777777">
            <w:r w:rsidRPr="008E6E10">
              <w:t>1509</w:t>
            </w:r>
          </w:p>
        </w:tc>
        <w:tc>
          <w:tcPr>
            <w:tcW w:w="1763" w:type="dxa"/>
          </w:tcPr>
          <w:p w:rsidRPr="008E6E10" w:rsidR="00CC7BA4" w:rsidP="00E2580B" w:rsidRDefault="00CC7BA4" w14:paraId="11318A49" w14:textId="77777777">
            <w:r w:rsidRPr="008E6E10">
              <w:t>1194</w:t>
            </w:r>
          </w:p>
        </w:tc>
        <w:tc>
          <w:tcPr>
            <w:tcW w:w="1739" w:type="dxa"/>
          </w:tcPr>
          <w:p w:rsidRPr="008E6E10" w:rsidR="00CC7BA4" w:rsidP="00E2580B" w:rsidRDefault="00CC7BA4" w14:paraId="3492CDCA" w14:textId="77777777">
            <w:r w:rsidRPr="008E6E10">
              <w:t>1,1</w:t>
            </w:r>
          </w:p>
        </w:tc>
        <w:tc>
          <w:tcPr>
            <w:tcW w:w="1764" w:type="dxa"/>
          </w:tcPr>
          <w:p w:rsidRPr="008E6E10" w:rsidR="00CC7BA4" w:rsidP="00E2580B" w:rsidRDefault="00CC7BA4" w14:paraId="7EED8BDB" w14:textId="77777777">
            <w:r w:rsidRPr="008E6E10">
              <w:t>0,9</w:t>
            </w:r>
          </w:p>
        </w:tc>
      </w:tr>
      <w:tr w:rsidRPr="008E6E10" w:rsidR="00897783" w:rsidTr="00E2580B" w14:paraId="40D6C6EA" w14:textId="77777777">
        <w:tc>
          <w:tcPr>
            <w:tcW w:w="2058" w:type="dxa"/>
          </w:tcPr>
          <w:p w:rsidRPr="008E6E10" w:rsidR="00CC7BA4" w:rsidP="00E2580B" w:rsidRDefault="00CC7BA4" w14:paraId="03E7E6BF" w14:textId="77777777">
            <w:r w:rsidRPr="008E6E10">
              <w:t>7</w:t>
            </w:r>
          </w:p>
        </w:tc>
        <w:tc>
          <w:tcPr>
            <w:tcW w:w="1738" w:type="dxa"/>
          </w:tcPr>
          <w:p w:rsidRPr="008E6E10" w:rsidR="00CC7BA4" w:rsidP="00E2580B" w:rsidRDefault="00CC7BA4" w14:paraId="728BEB33" w14:textId="77777777">
            <w:r w:rsidRPr="008E6E10">
              <w:t>1509</w:t>
            </w:r>
          </w:p>
        </w:tc>
        <w:tc>
          <w:tcPr>
            <w:tcW w:w="1763" w:type="dxa"/>
          </w:tcPr>
          <w:p w:rsidRPr="008E6E10" w:rsidR="00CC7BA4" w:rsidP="00E2580B" w:rsidRDefault="00CC7BA4" w14:paraId="7CCAFE1B" w14:textId="77777777">
            <w:r w:rsidRPr="008E6E10">
              <w:t>1558</w:t>
            </w:r>
          </w:p>
        </w:tc>
        <w:tc>
          <w:tcPr>
            <w:tcW w:w="1739" w:type="dxa"/>
          </w:tcPr>
          <w:p w:rsidRPr="008E6E10" w:rsidR="00CC7BA4" w:rsidP="00E2580B" w:rsidRDefault="00CC7BA4" w14:paraId="1283584F" w14:textId="77777777">
            <w:r w:rsidRPr="008E6E10">
              <w:t>1,1</w:t>
            </w:r>
          </w:p>
        </w:tc>
        <w:tc>
          <w:tcPr>
            <w:tcW w:w="1764" w:type="dxa"/>
          </w:tcPr>
          <w:p w:rsidRPr="008E6E10" w:rsidR="00CC7BA4" w:rsidP="00E2580B" w:rsidRDefault="00CC7BA4" w14:paraId="53DF83F9" w14:textId="77777777">
            <w:r w:rsidRPr="008E6E10">
              <w:t>1,1</w:t>
            </w:r>
          </w:p>
        </w:tc>
      </w:tr>
      <w:tr w:rsidRPr="008E6E10" w:rsidR="00897783" w:rsidTr="00E2580B" w14:paraId="0969F441" w14:textId="77777777">
        <w:tc>
          <w:tcPr>
            <w:tcW w:w="2058" w:type="dxa"/>
          </w:tcPr>
          <w:p w:rsidRPr="008E6E10" w:rsidR="00CC7BA4" w:rsidP="00E2580B" w:rsidRDefault="00CC7BA4" w14:paraId="0A99E896" w14:textId="77777777">
            <w:r w:rsidRPr="008E6E10">
              <w:t>8</w:t>
            </w:r>
          </w:p>
        </w:tc>
        <w:tc>
          <w:tcPr>
            <w:tcW w:w="1738" w:type="dxa"/>
          </w:tcPr>
          <w:p w:rsidRPr="008E6E10" w:rsidR="00CC7BA4" w:rsidP="00E2580B" w:rsidRDefault="00CC7BA4" w14:paraId="4D7C7358" w14:textId="77777777">
            <w:r w:rsidRPr="008E6E10">
              <w:t>1438</w:t>
            </w:r>
          </w:p>
        </w:tc>
        <w:tc>
          <w:tcPr>
            <w:tcW w:w="1763" w:type="dxa"/>
          </w:tcPr>
          <w:p w:rsidRPr="008E6E10" w:rsidR="00CC7BA4" w:rsidP="00E2580B" w:rsidRDefault="00CC7BA4" w14:paraId="3A61E14B" w14:textId="77777777">
            <w:r w:rsidRPr="008E6E10">
              <w:t>1241</w:t>
            </w:r>
          </w:p>
        </w:tc>
        <w:tc>
          <w:tcPr>
            <w:tcW w:w="1739" w:type="dxa"/>
          </w:tcPr>
          <w:p w:rsidRPr="008E6E10" w:rsidR="00CC7BA4" w:rsidP="00E2580B" w:rsidRDefault="00CC7BA4" w14:paraId="580CCA6B" w14:textId="77777777">
            <w:r w:rsidRPr="008E6E10">
              <w:t>1,1</w:t>
            </w:r>
          </w:p>
        </w:tc>
        <w:tc>
          <w:tcPr>
            <w:tcW w:w="1764" w:type="dxa"/>
          </w:tcPr>
          <w:p w:rsidRPr="008E6E10" w:rsidR="00CC7BA4" w:rsidP="00E2580B" w:rsidRDefault="00CC7BA4" w14:paraId="7DBE5258" w14:textId="77777777">
            <w:r w:rsidRPr="008E6E10">
              <w:t>0,9</w:t>
            </w:r>
          </w:p>
        </w:tc>
      </w:tr>
      <w:tr w:rsidRPr="008E6E10" w:rsidR="00897783" w:rsidTr="00E2580B" w14:paraId="2E2B543B" w14:textId="77777777">
        <w:tc>
          <w:tcPr>
            <w:tcW w:w="2058" w:type="dxa"/>
          </w:tcPr>
          <w:p w:rsidRPr="008E6E10" w:rsidR="00CC7BA4" w:rsidP="00E2580B" w:rsidRDefault="00CC7BA4" w14:paraId="40CC25E0" w14:textId="77777777">
            <w:r w:rsidRPr="008E6E10">
              <w:t>9</w:t>
            </w:r>
          </w:p>
        </w:tc>
        <w:tc>
          <w:tcPr>
            <w:tcW w:w="1738" w:type="dxa"/>
          </w:tcPr>
          <w:p w:rsidRPr="008E6E10" w:rsidR="00CC7BA4" w:rsidP="00E2580B" w:rsidRDefault="00CC7BA4" w14:paraId="72D5C80E" w14:textId="77777777">
            <w:r w:rsidRPr="008E6E10">
              <w:t>1588</w:t>
            </w:r>
          </w:p>
        </w:tc>
        <w:tc>
          <w:tcPr>
            <w:tcW w:w="1763" w:type="dxa"/>
          </w:tcPr>
          <w:p w:rsidRPr="008E6E10" w:rsidR="00CC7BA4" w:rsidP="00E2580B" w:rsidRDefault="00CC7BA4" w14:paraId="0E68BE72" w14:textId="77777777">
            <w:r w:rsidRPr="008E6E10">
              <w:t>1165</w:t>
            </w:r>
          </w:p>
        </w:tc>
        <w:tc>
          <w:tcPr>
            <w:tcW w:w="1739" w:type="dxa"/>
          </w:tcPr>
          <w:p w:rsidRPr="008E6E10" w:rsidR="00CC7BA4" w:rsidP="00E2580B" w:rsidRDefault="00CC7BA4" w14:paraId="635ECA8B" w14:textId="77777777">
            <w:r w:rsidRPr="008E6E10">
              <w:t>1,2</w:t>
            </w:r>
          </w:p>
        </w:tc>
        <w:tc>
          <w:tcPr>
            <w:tcW w:w="1764" w:type="dxa"/>
          </w:tcPr>
          <w:p w:rsidRPr="008E6E10" w:rsidR="00CC7BA4" w:rsidP="00E2580B" w:rsidRDefault="00CC7BA4" w14:paraId="468D1A00" w14:textId="77777777">
            <w:r w:rsidRPr="008E6E10">
              <w:t>0,9</w:t>
            </w:r>
          </w:p>
        </w:tc>
      </w:tr>
      <w:tr w:rsidRPr="008E6E10" w:rsidR="00897783" w:rsidTr="00E2580B" w14:paraId="6F73318A" w14:textId="77777777">
        <w:tc>
          <w:tcPr>
            <w:tcW w:w="2058" w:type="dxa"/>
          </w:tcPr>
          <w:p w:rsidRPr="008E6E10" w:rsidR="00CC7BA4" w:rsidP="00E2580B" w:rsidRDefault="00CC7BA4" w14:paraId="4F4B3A4B" w14:textId="77777777">
            <w:r w:rsidRPr="008E6E10">
              <w:t>10</w:t>
            </w:r>
          </w:p>
        </w:tc>
        <w:tc>
          <w:tcPr>
            <w:tcW w:w="1738" w:type="dxa"/>
          </w:tcPr>
          <w:p w:rsidRPr="008E6E10" w:rsidR="00CC7BA4" w:rsidP="00E2580B" w:rsidRDefault="00CC7BA4" w14:paraId="14082771" w14:textId="77777777">
            <w:r w:rsidRPr="008E6E10">
              <w:t>1683</w:t>
            </w:r>
          </w:p>
        </w:tc>
        <w:tc>
          <w:tcPr>
            <w:tcW w:w="1763" w:type="dxa"/>
          </w:tcPr>
          <w:p w:rsidRPr="008E6E10" w:rsidR="00CC7BA4" w:rsidP="00E2580B" w:rsidRDefault="00CC7BA4" w14:paraId="17DDC583" w14:textId="77777777">
            <w:r w:rsidRPr="008E6E10">
              <w:t>1538</w:t>
            </w:r>
          </w:p>
        </w:tc>
        <w:tc>
          <w:tcPr>
            <w:tcW w:w="1739" w:type="dxa"/>
          </w:tcPr>
          <w:p w:rsidRPr="008E6E10" w:rsidR="00CC7BA4" w:rsidP="00E2580B" w:rsidRDefault="00CC7BA4" w14:paraId="31EEF38E" w14:textId="77777777">
            <w:r w:rsidRPr="008E6E10">
              <w:t>1,2</w:t>
            </w:r>
          </w:p>
        </w:tc>
        <w:tc>
          <w:tcPr>
            <w:tcW w:w="1764" w:type="dxa"/>
          </w:tcPr>
          <w:p w:rsidRPr="008E6E10" w:rsidR="00CC7BA4" w:rsidP="00E2580B" w:rsidRDefault="00CC7BA4" w14:paraId="37025492" w14:textId="77777777">
            <w:r w:rsidRPr="008E6E10">
              <w:t>1,1</w:t>
            </w:r>
          </w:p>
        </w:tc>
      </w:tr>
      <w:tr w:rsidRPr="008E6E10" w:rsidR="00897783" w:rsidTr="00E2580B" w14:paraId="13A260BA" w14:textId="77777777">
        <w:tc>
          <w:tcPr>
            <w:tcW w:w="2058" w:type="dxa"/>
          </w:tcPr>
          <w:p w:rsidRPr="008E6E10" w:rsidR="00CC7BA4" w:rsidP="00E2580B" w:rsidRDefault="00CC7BA4" w14:paraId="3140666E" w14:textId="77777777">
            <w:r w:rsidRPr="008E6E10">
              <w:t>11</w:t>
            </w:r>
          </w:p>
        </w:tc>
        <w:tc>
          <w:tcPr>
            <w:tcW w:w="1738" w:type="dxa"/>
          </w:tcPr>
          <w:p w:rsidRPr="008E6E10" w:rsidR="00CC7BA4" w:rsidP="00E2580B" w:rsidRDefault="00CC7BA4" w14:paraId="0EA66800" w14:textId="77777777">
            <w:r w:rsidRPr="008E6E10">
              <w:t>1493</w:t>
            </w:r>
          </w:p>
        </w:tc>
        <w:tc>
          <w:tcPr>
            <w:tcW w:w="1763" w:type="dxa"/>
          </w:tcPr>
          <w:p w:rsidRPr="008E6E10" w:rsidR="00CC7BA4" w:rsidP="00E2580B" w:rsidRDefault="00CC7BA4" w14:paraId="20F079E8" w14:textId="77777777">
            <w:r w:rsidRPr="008E6E10">
              <w:t>1400</w:t>
            </w:r>
          </w:p>
        </w:tc>
        <w:tc>
          <w:tcPr>
            <w:tcW w:w="1739" w:type="dxa"/>
          </w:tcPr>
          <w:p w:rsidRPr="008E6E10" w:rsidR="00CC7BA4" w:rsidP="00E2580B" w:rsidRDefault="00CC7BA4" w14:paraId="44816BB5" w14:textId="77777777">
            <w:r w:rsidRPr="008E6E10">
              <w:t>1,1</w:t>
            </w:r>
          </w:p>
        </w:tc>
        <w:tc>
          <w:tcPr>
            <w:tcW w:w="1764" w:type="dxa"/>
          </w:tcPr>
          <w:p w:rsidRPr="008E6E10" w:rsidR="00CC7BA4" w:rsidP="00E2580B" w:rsidRDefault="00CC7BA4" w14:paraId="340DE1F6" w14:textId="77777777">
            <w:r w:rsidRPr="008E6E10">
              <w:t>1,0</w:t>
            </w:r>
          </w:p>
        </w:tc>
      </w:tr>
      <w:tr w:rsidRPr="008E6E10" w:rsidR="00897783" w:rsidTr="00E2580B" w14:paraId="2F914944" w14:textId="77777777">
        <w:tc>
          <w:tcPr>
            <w:tcW w:w="2058" w:type="dxa"/>
          </w:tcPr>
          <w:p w:rsidRPr="008E6E10" w:rsidR="00CC7BA4" w:rsidP="00E2580B" w:rsidRDefault="00CC7BA4" w14:paraId="5765888D" w14:textId="77777777">
            <w:r w:rsidRPr="008E6E10">
              <w:t>12</w:t>
            </w:r>
          </w:p>
        </w:tc>
        <w:tc>
          <w:tcPr>
            <w:tcW w:w="1738" w:type="dxa"/>
          </w:tcPr>
          <w:p w:rsidRPr="008E6E10" w:rsidR="00CC7BA4" w:rsidP="00E2580B" w:rsidRDefault="00CC7BA4" w14:paraId="6D345FEA" w14:textId="77777777">
            <w:r w:rsidRPr="008E6E10">
              <w:t>1351</w:t>
            </w:r>
          </w:p>
        </w:tc>
        <w:tc>
          <w:tcPr>
            <w:tcW w:w="1763" w:type="dxa"/>
          </w:tcPr>
          <w:p w:rsidRPr="008E6E10" w:rsidR="00CC7BA4" w:rsidP="00E2580B" w:rsidRDefault="00CC7BA4" w14:paraId="0D5073EB" w14:textId="77777777">
            <w:r w:rsidRPr="008E6E10">
              <w:t>1248</w:t>
            </w:r>
          </w:p>
        </w:tc>
        <w:tc>
          <w:tcPr>
            <w:tcW w:w="1739" w:type="dxa"/>
          </w:tcPr>
          <w:p w:rsidRPr="008E6E10" w:rsidR="00CC7BA4" w:rsidP="00E2580B" w:rsidRDefault="00CC7BA4" w14:paraId="627BC507" w14:textId="77777777">
            <w:r w:rsidRPr="008E6E10">
              <w:t>1,0</w:t>
            </w:r>
          </w:p>
        </w:tc>
        <w:tc>
          <w:tcPr>
            <w:tcW w:w="1764" w:type="dxa"/>
          </w:tcPr>
          <w:p w:rsidRPr="008E6E10" w:rsidR="00CC7BA4" w:rsidP="00E2580B" w:rsidRDefault="00CC7BA4" w14:paraId="41428266" w14:textId="77777777">
            <w:r w:rsidRPr="008E6E10">
              <w:t>0,9</w:t>
            </w:r>
          </w:p>
        </w:tc>
      </w:tr>
      <w:tr w:rsidRPr="008E6E10" w:rsidR="00897783" w:rsidTr="00E2580B" w14:paraId="25CE3C3D" w14:textId="77777777">
        <w:tc>
          <w:tcPr>
            <w:tcW w:w="2058" w:type="dxa"/>
          </w:tcPr>
          <w:p w:rsidRPr="008E6E10" w:rsidR="00CC7BA4" w:rsidP="00E2580B" w:rsidRDefault="00CC7BA4" w14:paraId="73B470BE" w14:textId="77777777">
            <w:pPr>
              <w:rPr>
                <w:b/>
                <w:bCs/>
              </w:rPr>
            </w:pPr>
            <w:r w:rsidRPr="008E6E10">
              <w:rPr>
                <w:b/>
                <w:bCs/>
              </w:rPr>
              <w:t>HH IJ Tm Diergeneesmiddelen 1</w:t>
            </w:r>
          </w:p>
        </w:tc>
        <w:tc>
          <w:tcPr>
            <w:tcW w:w="1738" w:type="dxa"/>
          </w:tcPr>
          <w:p w:rsidRPr="008E6E10" w:rsidR="00CC7BA4" w:rsidP="00E2580B" w:rsidRDefault="00CC7BA4" w14:paraId="6C562E52" w14:textId="77777777">
            <w:pPr>
              <w:rPr>
                <w:b/>
                <w:bCs/>
              </w:rPr>
            </w:pPr>
            <w:r w:rsidRPr="008E6E10">
              <w:rPr>
                <w:b/>
                <w:bCs/>
              </w:rPr>
              <w:t>0</w:t>
            </w:r>
          </w:p>
        </w:tc>
        <w:tc>
          <w:tcPr>
            <w:tcW w:w="1763" w:type="dxa"/>
          </w:tcPr>
          <w:p w:rsidRPr="008E6E10" w:rsidR="00CC7BA4" w:rsidP="00E2580B" w:rsidRDefault="00CC7BA4" w14:paraId="413BDF06" w14:textId="77777777">
            <w:pPr>
              <w:rPr>
                <w:b/>
                <w:bCs/>
              </w:rPr>
            </w:pPr>
            <w:r w:rsidRPr="008E6E10">
              <w:rPr>
                <w:b/>
                <w:bCs/>
              </w:rPr>
              <w:t>905</w:t>
            </w:r>
          </w:p>
        </w:tc>
        <w:tc>
          <w:tcPr>
            <w:tcW w:w="1739" w:type="dxa"/>
          </w:tcPr>
          <w:p w:rsidRPr="008E6E10" w:rsidR="00CC7BA4" w:rsidP="00E2580B" w:rsidRDefault="00CC7BA4" w14:paraId="30E7BDED" w14:textId="77777777">
            <w:pPr>
              <w:rPr>
                <w:b/>
                <w:bCs/>
              </w:rPr>
            </w:pPr>
            <w:r w:rsidRPr="008E6E10">
              <w:rPr>
                <w:b/>
                <w:bCs/>
              </w:rPr>
              <w:t>0,0</w:t>
            </w:r>
          </w:p>
        </w:tc>
        <w:tc>
          <w:tcPr>
            <w:tcW w:w="1764" w:type="dxa"/>
          </w:tcPr>
          <w:p w:rsidRPr="008E6E10" w:rsidR="00CC7BA4" w:rsidP="00E2580B" w:rsidRDefault="00CC7BA4" w14:paraId="456DF148" w14:textId="77777777">
            <w:pPr>
              <w:rPr>
                <w:b/>
                <w:bCs/>
              </w:rPr>
            </w:pPr>
            <w:r w:rsidRPr="008E6E10">
              <w:rPr>
                <w:b/>
                <w:bCs/>
              </w:rPr>
              <w:t>0,7</w:t>
            </w:r>
          </w:p>
        </w:tc>
      </w:tr>
      <w:tr w:rsidRPr="008E6E10" w:rsidR="00897783" w:rsidTr="00E2580B" w14:paraId="2EBAA843" w14:textId="77777777">
        <w:tc>
          <w:tcPr>
            <w:tcW w:w="2058" w:type="dxa"/>
          </w:tcPr>
          <w:p w:rsidRPr="008E6E10" w:rsidR="00CC7BA4" w:rsidP="00E2580B" w:rsidRDefault="00CC7BA4" w14:paraId="73E9A4E8" w14:textId="77777777">
            <w:r w:rsidRPr="008E6E10">
              <w:t>1</w:t>
            </w:r>
          </w:p>
        </w:tc>
        <w:tc>
          <w:tcPr>
            <w:tcW w:w="1738" w:type="dxa"/>
          </w:tcPr>
          <w:p w:rsidRPr="008E6E10" w:rsidR="00CC7BA4" w:rsidP="00E2580B" w:rsidRDefault="00CC7BA4" w14:paraId="656853B0" w14:textId="77777777">
            <w:r w:rsidRPr="008E6E10">
              <w:t>0</w:t>
            </w:r>
          </w:p>
        </w:tc>
        <w:tc>
          <w:tcPr>
            <w:tcW w:w="1763" w:type="dxa"/>
          </w:tcPr>
          <w:p w:rsidRPr="008E6E10" w:rsidR="00CC7BA4" w:rsidP="00E2580B" w:rsidRDefault="00CC7BA4" w14:paraId="6E5F6711" w14:textId="77777777">
            <w:r w:rsidRPr="008E6E10">
              <w:t>107</w:t>
            </w:r>
          </w:p>
        </w:tc>
        <w:tc>
          <w:tcPr>
            <w:tcW w:w="1739" w:type="dxa"/>
          </w:tcPr>
          <w:p w:rsidRPr="008E6E10" w:rsidR="00CC7BA4" w:rsidP="00E2580B" w:rsidRDefault="00CC7BA4" w14:paraId="5D01F91A" w14:textId="77777777">
            <w:r w:rsidRPr="008E6E10">
              <w:t>0,0</w:t>
            </w:r>
          </w:p>
        </w:tc>
        <w:tc>
          <w:tcPr>
            <w:tcW w:w="1764" w:type="dxa"/>
          </w:tcPr>
          <w:p w:rsidRPr="008E6E10" w:rsidR="00CC7BA4" w:rsidP="00E2580B" w:rsidRDefault="00CC7BA4" w14:paraId="2FBE3316" w14:textId="77777777">
            <w:r w:rsidRPr="008E6E10">
              <w:t>0,1</w:t>
            </w:r>
          </w:p>
        </w:tc>
      </w:tr>
      <w:tr w:rsidRPr="008E6E10" w:rsidR="00897783" w:rsidTr="00E2580B" w14:paraId="1B322FA1" w14:textId="77777777">
        <w:tc>
          <w:tcPr>
            <w:tcW w:w="2058" w:type="dxa"/>
          </w:tcPr>
          <w:p w:rsidRPr="008E6E10" w:rsidR="00CC7BA4" w:rsidP="00E2580B" w:rsidRDefault="00CC7BA4" w14:paraId="49D5E0F0" w14:textId="77777777">
            <w:r w:rsidRPr="008E6E10">
              <w:t>2</w:t>
            </w:r>
          </w:p>
        </w:tc>
        <w:tc>
          <w:tcPr>
            <w:tcW w:w="1738" w:type="dxa"/>
          </w:tcPr>
          <w:p w:rsidRPr="008E6E10" w:rsidR="00CC7BA4" w:rsidP="00E2580B" w:rsidRDefault="00CC7BA4" w14:paraId="2D2345C8" w14:textId="77777777">
            <w:r w:rsidRPr="008E6E10">
              <w:t>0</w:t>
            </w:r>
          </w:p>
        </w:tc>
        <w:tc>
          <w:tcPr>
            <w:tcW w:w="1763" w:type="dxa"/>
          </w:tcPr>
          <w:p w:rsidRPr="008E6E10" w:rsidR="00CC7BA4" w:rsidP="00E2580B" w:rsidRDefault="00CC7BA4" w14:paraId="3D38E764" w14:textId="77777777">
            <w:r w:rsidRPr="008E6E10">
              <w:t>75</w:t>
            </w:r>
          </w:p>
        </w:tc>
        <w:tc>
          <w:tcPr>
            <w:tcW w:w="1739" w:type="dxa"/>
          </w:tcPr>
          <w:p w:rsidRPr="008E6E10" w:rsidR="00CC7BA4" w:rsidP="00E2580B" w:rsidRDefault="00CC7BA4" w14:paraId="4B11CA15" w14:textId="77777777">
            <w:r w:rsidRPr="008E6E10">
              <w:t>0,0</w:t>
            </w:r>
          </w:p>
        </w:tc>
        <w:tc>
          <w:tcPr>
            <w:tcW w:w="1764" w:type="dxa"/>
          </w:tcPr>
          <w:p w:rsidRPr="008E6E10" w:rsidR="00CC7BA4" w:rsidP="00E2580B" w:rsidRDefault="00CC7BA4" w14:paraId="048270E8" w14:textId="77777777">
            <w:r w:rsidRPr="008E6E10">
              <w:t>0,1</w:t>
            </w:r>
          </w:p>
        </w:tc>
      </w:tr>
      <w:tr w:rsidRPr="008E6E10" w:rsidR="00897783" w:rsidTr="00E2580B" w14:paraId="55EBFAD0" w14:textId="77777777">
        <w:tc>
          <w:tcPr>
            <w:tcW w:w="2058" w:type="dxa"/>
          </w:tcPr>
          <w:p w:rsidRPr="008E6E10" w:rsidR="00CC7BA4" w:rsidP="00E2580B" w:rsidRDefault="00CC7BA4" w14:paraId="6F59E191" w14:textId="77777777">
            <w:r w:rsidRPr="008E6E10">
              <w:t>3</w:t>
            </w:r>
          </w:p>
        </w:tc>
        <w:tc>
          <w:tcPr>
            <w:tcW w:w="1738" w:type="dxa"/>
          </w:tcPr>
          <w:p w:rsidRPr="008E6E10" w:rsidR="00CC7BA4" w:rsidP="00E2580B" w:rsidRDefault="00CC7BA4" w14:paraId="662F6CB6" w14:textId="77777777">
            <w:r w:rsidRPr="008E6E10">
              <w:t>0</w:t>
            </w:r>
          </w:p>
        </w:tc>
        <w:tc>
          <w:tcPr>
            <w:tcW w:w="1763" w:type="dxa"/>
          </w:tcPr>
          <w:p w:rsidRPr="008E6E10" w:rsidR="00CC7BA4" w:rsidP="00E2580B" w:rsidRDefault="00CC7BA4" w14:paraId="446A77D4" w14:textId="77777777">
            <w:r w:rsidRPr="008E6E10">
              <w:t>46</w:t>
            </w:r>
          </w:p>
        </w:tc>
        <w:tc>
          <w:tcPr>
            <w:tcW w:w="1739" w:type="dxa"/>
          </w:tcPr>
          <w:p w:rsidRPr="008E6E10" w:rsidR="00CC7BA4" w:rsidP="00E2580B" w:rsidRDefault="00CC7BA4" w14:paraId="4383E791" w14:textId="77777777">
            <w:r w:rsidRPr="008E6E10">
              <w:t>0,0</w:t>
            </w:r>
          </w:p>
        </w:tc>
        <w:tc>
          <w:tcPr>
            <w:tcW w:w="1764" w:type="dxa"/>
          </w:tcPr>
          <w:p w:rsidRPr="008E6E10" w:rsidR="00CC7BA4" w:rsidP="00E2580B" w:rsidRDefault="00CC7BA4" w14:paraId="36578091" w14:textId="77777777">
            <w:r w:rsidRPr="008E6E10">
              <w:t>0,0</w:t>
            </w:r>
          </w:p>
        </w:tc>
      </w:tr>
      <w:tr w:rsidRPr="008E6E10" w:rsidR="00897783" w:rsidTr="00E2580B" w14:paraId="5052D428" w14:textId="77777777">
        <w:tc>
          <w:tcPr>
            <w:tcW w:w="2058" w:type="dxa"/>
          </w:tcPr>
          <w:p w:rsidRPr="008E6E10" w:rsidR="00CC7BA4" w:rsidP="00E2580B" w:rsidRDefault="00CC7BA4" w14:paraId="5901E9FC" w14:textId="77777777">
            <w:r w:rsidRPr="008E6E10">
              <w:t>4</w:t>
            </w:r>
          </w:p>
        </w:tc>
        <w:tc>
          <w:tcPr>
            <w:tcW w:w="1738" w:type="dxa"/>
          </w:tcPr>
          <w:p w:rsidRPr="008E6E10" w:rsidR="00CC7BA4" w:rsidP="00E2580B" w:rsidRDefault="00CC7BA4" w14:paraId="397A3C05" w14:textId="77777777">
            <w:r w:rsidRPr="008E6E10">
              <w:t>0</w:t>
            </w:r>
          </w:p>
        </w:tc>
        <w:tc>
          <w:tcPr>
            <w:tcW w:w="1763" w:type="dxa"/>
          </w:tcPr>
          <w:p w:rsidRPr="008E6E10" w:rsidR="00CC7BA4" w:rsidP="00E2580B" w:rsidRDefault="00CC7BA4" w14:paraId="215D4CA2" w14:textId="77777777">
            <w:r w:rsidRPr="008E6E10">
              <w:t>72</w:t>
            </w:r>
          </w:p>
        </w:tc>
        <w:tc>
          <w:tcPr>
            <w:tcW w:w="1739" w:type="dxa"/>
          </w:tcPr>
          <w:p w:rsidRPr="008E6E10" w:rsidR="00CC7BA4" w:rsidP="00E2580B" w:rsidRDefault="00CC7BA4" w14:paraId="13519AE7" w14:textId="77777777">
            <w:r w:rsidRPr="008E6E10">
              <w:t>0,0</w:t>
            </w:r>
          </w:p>
        </w:tc>
        <w:tc>
          <w:tcPr>
            <w:tcW w:w="1764" w:type="dxa"/>
          </w:tcPr>
          <w:p w:rsidRPr="008E6E10" w:rsidR="00CC7BA4" w:rsidP="00E2580B" w:rsidRDefault="00CC7BA4" w14:paraId="3CB03E4D" w14:textId="77777777">
            <w:r w:rsidRPr="008E6E10">
              <w:t>0,1</w:t>
            </w:r>
          </w:p>
        </w:tc>
      </w:tr>
      <w:tr w:rsidRPr="008E6E10" w:rsidR="00897783" w:rsidTr="00E2580B" w14:paraId="288DB0AA" w14:textId="77777777">
        <w:tc>
          <w:tcPr>
            <w:tcW w:w="2058" w:type="dxa"/>
          </w:tcPr>
          <w:p w:rsidRPr="008E6E10" w:rsidR="00CC7BA4" w:rsidP="00E2580B" w:rsidRDefault="00CC7BA4" w14:paraId="14A1E79D" w14:textId="77777777">
            <w:r w:rsidRPr="008E6E10">
              <w:t>5</w:t>
            </w:r>
          </w:p>
        </w:tc>
        <w:tc>
          <w:tcPr>
            <w:tcW w:w="1738" w:type="dxa"/>
          </w:tcPr>
          <w:p w:rsidRPr="008E6E10" w:rsidR="00CC7BA4" w:rsidP="00E2580B" w:rsidRDefault="00CC7BA4" w14:paraId="223F26C9" w14:textId="77777777">
            <w:r w:rsidRPr="008E6E10">
              <w:t>0</w:t>
            </w:r>
          </w:p>
        </w:tc>
        <w:tc>
          <w:tcPr>
            <w:tcW w:w="1763" w:type="dxa"/>
          </w:tcPr>
          <w:p w:rsidRPr="008E6E10" w:rsidR="00CC7BA4" w:rsidP="00E2580B" w:rsidRDefault="00CC7BA4" w14:paraId="6BBFC210" w14:textId="77777777">
            <w:r w:rsidRPr="008E6E10">
              <w:t>108</w:t>
            </w:r>
          </w:p>
        </w:tc>
        <w:tc>
          <w:tcPr>
            <w:tcW w:w="1739" w:type="dxa"/>
          </w:tcPr>
          <w:p w:rsidRPr="008E6E10" w:rsidR="00CC7BA4" w:rsidP="00E2580B" w:rsidRDefault="00CC7BA4" w14:paraId="3684BFDF" w14:textId="77777777">
            <w:r w:rsidRPr="008E6E10">
              <w:t>0,0</w:t>
            </w:r>
          </w:p>
        </w:tc>
        <w:tc>
          <w:tcPr>
            <w:tcW w:w="1764" w:type="dxa"/>
          </w:tcPr>
          <w:p w:rsidRPr="008E6E10" w:rsidR="00CC7BA4" w:rsidP="00E2580B" w:rsidRDefault="00CC7BA4" w14:paraId="1DC1A2C2" w14:textId="77777777">
            <w:r w:rsidRPr="008E6E10">
              <w:t>0,1</w:t>
            </w:r>
          </w:p>
        </w:tc>
      </w:tr>
      <w:tr w:rsidRPr="008E6E10" w:rsidR="00897783" w:rsidTr="00E2580B" w14:paraId="747B0942" w14:textId="77777777">
        <w:tc>
          <w:tcPr>
            <w:tcW w:w="2058" w:type="dxa"/>
          </w:tcPr>
          <w:p w:rsidRPr="008E6E10" w:rsidR="00CC7BA4" w:rsidP="00E2580B" w:rsidRDefault="00CC7BA4" w14:paraId="5EBF2879" w14:textId="77777777">
            <w:r w:rsidRPr="008E6E10">
              <w:t>6</w:t>
            </w:r>
          </w:p>
        </w:tc>
        <w:tc>
          <w:tcPr>
            <w:tcW w:w="1738" w:type="dxa"/>
          </w:tcPr>
          <w:p w:rsidRPr="008E6E10" w:rsidR="00CC7BA4" w:rsidP="00E2580B" w:rsidRDefault="00CC7BA4" w14:paraId="66808511" w14:textId="77777777">
            <w:r w:rsidRPr="008E6E10">
              <w:t>0</w:t>
            </w:r>
          </w:p>
        </w:tc>
        <w:tc>
          <w:tcPr>
            <w:tcW w:w="1763" w:type="dxa"/>
          </w:tcPr>
          <w:p w:rsidRPr="008E6E10" w:rsidR="00CC7BA4" w:rsidP="00E2580B" w:rsidRDefault="00CC7BA4" w14:paraId="6B7DD895" w14:textId="77777777">
            <w:r w:rsidRPr="008E6E10">
              <w:t>65</w:t>
            </w:r>
          </w:p>
        </w:tc>
        <w:tc>
          <w:tcPr>
            <w:tcW w:w="1739" w:type="dxa"/>
          </w:tcPr>
          <w:p w:rsidRPr="008E6E10" w:rsidR="00CC7BA4" w:rsidP="00E2580B" w:rsidRDefault="00CC7BA4" w14:paraId="55EAAC30" w14:textId="77777777">
            <w:r w:rsidRPr="008E6E10">
              <w:t>0,0</w:t>
            </w:r>
          </w:p>
        </w:tc>
        <w:tc>
          <w:tcPr>
            <w:tcW w:w="1764" w:type="dxa"/>
          </w:tcPr>
          <w:p w:rsidRPr="008E6E10" w:rsidR="00CC7BA4" w:rsidP="00E2580B" w:rsidRDefault="00CC7BA4" w14:paraId="26DC822F" w14:textId="77777777">
            <w:r w:rsidRPr="008E6E10">
              <w:t>0,0</w:t>
            </w:r>
          </w:p>
        </w:tc>
      </w:tr>
      <w:tr w:rsidRPr="008E6E10" w:rsidR="00897783" w:rsidTr="00E2580B" w14:paraId="30BD17FB" w14:textId="77777777">
        <w:tc>
          <w:tcPr>
            <w:tcW w:w="2058" w:type="dxa"/>
          </w:tcPr>
          <w:p w:rsidRPr="008E6E10" w:rsidR="00CC7BA4" w:rsidP="00E2580B" w:rsidRDefault="00CC7BA4" w14:paraId="2F1F0E0E" w14:textId="77777777">
            <w:r w:rsidRPr="008E6E10">
              <w:t>7</w:t>
            </w:r>
          </w:p>
        </w:tc>
        <w:tc>
          <w:tcPr>
            <w:tcW w:w="1738" w:type="dxa"/>
          </w:tcPr>
          <w:p w:rsidRPr="008E6E10" w:rsidR="00CC7BA4" w:rsidP="00E2580B" w:rsidRDefault="00CC7BA4" w14:paraId="556B0A46" w14:textId="77777777">
            <w:r w:rsidRPr="008E6E10">
              <w:t>0</w:t>
            </w:r>
          </w:p>
        </w:tc>
        <w:tc>
          <w:tcPr>
            <w:tcW w:w="1763" w:type="dxa"/>
          </w:tcPr>
          <w:p w:rsidRPr="008E6E10" w:rsidR="00CC7BA4" w:rsidP="00E2580B" w:rsidRDefault="00CC7BA4" w14:paraId="0675FB72" w14:textId="77777777">
            <w:r w:rsidRPr="008E6E10">
              <w:t>114</w:t>
            </w:r>
          </w:p>
        </w:tc>
        <w:tc>
          <w:tcPr>
            <w:tcW w:w="1739" w:type="dxa"/>
          </w:tcPr>
          <w:p w:rsidRPr="008E6E10" w:rsidR="00CC7BA4" w:rsidP="00E2580B" w:rsidRDefault="00CC7BA4" w14:paraId="773BF9FC" w14:textId="77777777">
            <w:r w:rsidRPr="008E6E10">
              <w:t>0,0</w:t>
            </w:r>
          </w:p>
        </w:tc>
        <w:tc>
          <w:tcPr>
            <w:tcW w:w="1764" w:type="dxa"/>
          </w:tcPr>
          <w:p w:rsidRPr="008E6E10" w:rsidR="00CC7BA4" w:rsidP="00E2580B" w:rsidRDefault="00CC7BA4" w14:paraId="52F233E1" w14:textId="77777777">
            <w:r w:rsidRPr="008E6E10">
              <w:t>0,1</w:t>
            </w:r>
          </w:p>
        </w:tc>
      </w:tr>
      <w:tr w:rsidRPr="008E6E10" w:rsidR="00897783" w:rsidTr="00E2580B" w14:paraId="6E80AD76" w14:textId="77777777">
        <w:tc>
          <w:tcPr>
            <w:tcW w:w="2058" w:type="dxa"/>
          </w:tcPr>
          <w:p w:rsidRPr="008E6E10" w:rsidR="00CC7BA4" w:rsidP="00E2580B" w:rsidRDefault="00CC7BA4" w14:paraId="614DB878" w14:textId="77777777">
            <w:r w:rsidRPr="008E6E10">
              <w:t>8</w:t>
            </w:r>
          </w:p>
        </w:tc>
        <w:tc>
          <w:tcPr>
            <w:tcW w:w="1738" w:type="dxa"/>
          </w:tcPr>
          <w:p w:rsidRPr="008E6E10" w:rsidR="00CC7BA4" w:rsidP="00E2580B" w:rsidRDefault="00CC7BA4" w14:paraId="7DAACDF3" w14:textId="77777777">
            <w:r w:rsidRPr="008E6E10">
              <w:t>0</w:t>
            </w:r>
          </w:p>
        </w:tc>
        <w:tc>
          <w:tcPr>
            <w:tcW w:w="1763" w:type="dxa"/>
          </w:tcPr>
          <w:p w:rsidRPr="008E6E10" w:rsidR="00CC7BA4" w:rsidP="00E2580B" w:rsidRDefault="00CC7BA4" w14:paraId="1CABD4DF" w14:textId="77777777">
            <w:r w:rsidRPr="008E6E10">
              <w:t>78</w:t>
            </w:r>
          </w:p>
        </w:tc>
        <w:tc>
          <w:tcPr>
            <w:tcW w:w="1739" w:type="dxa"/>
          </w:tcPr>
          <w:p w:rsidRPr="008E6E10" w:rsidR="00CC7BA4" w:rsidP="00E2580B" w:rsidRDefault="00CC7BA4" w14:paraId="07123094" w14:textId="77777777">
            <w:r w:rsidRPr="008E6E10">
              <w:t>0,0</w:t>
            </w:r>
          </w:p>
        </w:tc>
        <w:tc>
          <w:tcPr>
            <w:tcW w:w="1764" w:type="dxa"/>
          </w:tcPr>
          <w:p w:rsidRPr="008E6E10" w:rsidR="00CC7BA4" w:rsidP="00E2580B" w:rsidRDefault="00CC7BA4" w14:paraId="5FDE4EC4" w14:textId="77777777">
            <w:r w:rsidRPr="008E6E10">
              <w:t>0,1</w:t>
            </w:r>
          </w:p>
        </w:tc>
      </w:tr>
      <w:tr w:rsidRPr="008E6E10" w:rsidR="00897783" w:rsidTr="00E2580B" w14:paraId="3239AF08" w14:textId="77777777">
        <w:tc>
          <w:tcPr>
            <w:tcW w:w="2058" w:type="dxa"/>
          </w:tcPr>
          <w:p w:rsidRPr="008E6E10" w:rsidR="00CC7BA4" w:rsidP="00E2580B" w:rsidRDefault="00CC7BA4" w14:paraId="598B7629" w14:textId="77777777">
            <w:r w:rsidRPr="008E6E10">
              <w:t>9</w:t>
            </w:r>
          </w:p>
        </w:tc>
        <w:tc>
          <w:tcPr>
            <w:tcW w:w="1738" w:type="dxa"/>
          </w:tcPr>
          <w:p w:rsidRPr="008E6E10" w:rsidR="00CC7BA4" w:rsidP="00E2580B" w:rsidRDefault="00CC7BA4" w14:paraId="5640EB1E" w14:textId="77777777">
            <w:r w:rsidRPr="008E6E10">
              <w:t>0</w:t>
            </w:r>
          </w:p>
        </w:tc>
        <w:tc>
          <w:tcPr>
            <w:tcW w:w="1763" w:type="dxa"/>
          </w:tcPr>
          <w:p w:rsidRPr="008E6E10" w:rsidR="00CC7BA4" w:rsidP="00E2580B" w:rsidRDefault="00CC7BA4" w14:paraId="1388D124" w14:textId="77777777">
            <w:r w:rsidRPr="008E6E10">
              <w:t>83</w:t>
            </w:r>
          </w:p>
        </w:tc>
        <w:tc>
          <w:tcPr>
            <w:tcW w:w="1739" w:type="dxa"/>
          </w:tcPr>
          <w:p w:rsidRPr="008E6E10" w:rsidR="00CC7BA4" w:rsidP="00E2580B" w:rsidRDefault="00CC7BA4" w14:paraId="02CC137F" w14:textId="77777777">
            <w:r w:rsidRPr="008E6E10">
              <w:t>0,0</w:t>
            </w:r>
          </w:p>
        </w:tc>
        <w:tc>
          <w:tcPr>
            <w:tcW w:w="1764" w:type="dxa"/>
          </w:tcPr>
          <w:p w:rsidRPr="008E6E10" w:rsidR="00CC7BA4" w:rsidP="00E2580B" w:rsidRDefault="00CC7BA4" w14:paraId="6A149233" w14:textId="77777777">
            <w:r w:rsidRPr="008E6E10">
              <w:t>0,1</w:t>
            </w:r>
          </w:p>
        </w:tc>
      </w:tr>
      <w:tr w:rsidRPr="008E6E10" w:rsidR="00897783" w:rsidTr="00E2580B" w14:paraId="7B8F0524" w14:textId="77777777">
        <w:tc>
          <w:tcPr>
            <w:tcW w:w="2058" w:type="dxa"/>
          </w:tcPr>
          <w:p w:rsidRPr="008E6E10" w:rsidR="00CC7BA4" w:rsidP="00E2580B" w:rsidRDefault="00CC7BA4" w14:paraId="69FCA417" w14:textId="77777777">
            <w:r w:rsidRPr="008E6E10">
              <w:t>10</w:t>
            </w:r>
          </w:p>
        </w:tc>
        <w:tc>
          <w:tcPr>
            <w:tcW w:w="1738" w:type="dxa"/>
          </w:tcPr>
          <w:p w:rsidRPr="008E6E10" w:rsidR="00CC7BA4" w:rsidP="00E2580B" w:rsidRDefault="00CC7BA4" w14:paraId="1C2FEC8F" w14:textId="77777777">
            <w:r w:rsidRPr="008E6E10">
              <w:t>0</w:t>
            </w:r>
          </w:p>
        </w:tc>
        <w:tc>
          <w:tcPr>
            <w:tcW w:w="1763" w:type="dxa"/>
          </w:tcPr>
          <w:p w:rsidRPr="008E6E10" w:rsidR="00CC7BA4" w:rsidP="00E2580B" w:rsidRDefault="00CC7BA4" w14:paraId="7592FA7F" w14:textId="77777777">
            <w:r w:rsidRPr="008E6E10">
              <w:t>47</w:t>
            </w:r>
          </w:p>
        </w:tc>
        <w:tc>
          <w:tcPr>
            <w:tcW w:w="1739" w:type="dxa"/>
          </w:tcPr>
          <w:p w:rsidRPr="008E6E10" w:rsidR="00CC7BA4" w:rsidP="00E2580B" w:rsidRDefault="00CC7BA4" w14:paraId="22A0BE18" w14:textId="77777777">
            <w:r w:rsidRPr="008E6E10">
              <w:t>0,0</w:t>
            </w:r>
          </w:p>
        </w:tc>
        <w:tc>
          <w:tcPr>
            <w:tcW w:w="1764" w:type="dxa"/>
          </w:tcPr>
          <w:p w:rsidRPr="008E6E10" w:rsidR="00CC7BA4" w:rsidP="00E2580B" w:rsidRDefault="00CC7BA4" w14:paraId="0BA95E30" w14:textId="77777777">
            <w:r w:rsidRPr="008E6E10">
              <w:t>0,0</w:t>
            </w:r>
          </w:p>
        </w:tc>
      </w:tr>
      <w:tr w:rsidRPr="008E6E10" w:rsidR="00897783" w:rsidTr="00E2580B" w14:paraId="1AA12472" w14:textId="77777777">
        <w:tc>
          <w:tcPr>
            <w:tcW w:w="2058" w:type="dxa"/>
          </w:tcPr>
          <w:p w:rsidRPr="008E6E10" w:rsidR="00CC7BA4" w:rsidP="00E2580B" w:rsidRDefault="00CC7BA4" w14:paraId="38C52EA3" w14:textId="77777777">
            <w:r w:rsidRPr="008E6E10">
              <w:t>11</w:t>
            </w:r>
          </w:p>
        </w:tc>
        <w:tc>
          <w:tcPr>
            <w:tcW w:w="1738" w:type="dxa"/>
          </w:tcPr>
          <w:p w:rsidRPr="008E6E10" w:rsidR="00CC7BA4" w:rsidP="00E2580B" w:rsidRDefault="00CC7BA4" w14:paraId="7F9B0717" w14:textId="77777777">
            <w:r w:rsidRPr="008E6E10">
              <w:t>0</w:t>
            </w:r>
          </w:p>
        </w:tc>
        <w:tc>
          <w:tcPr>
            <w:tcW w:w="1763" w:type="dxa"/>
          </w:tcPr>
          <w:p w:rsidRPr="008E6E10" w:rsidR="00CC7BA4" w:rsidP="00E2580B" w:rsidRDefault="00CC7BA4" w14:paraId="796C026D" w14:textId="77777777">
            <w:r w:rsidRPr="008E6E10">
              <w:t>53</w:t>
            </w:r>
          </w:p>
        </w:tc>
        <w:tc>
          <w:tcPr>
            <w:tcW w:w="1739" w:type="dxa"/>
          </w:tcPr>
          <w:p w:rsidRPr="008E6E10" w:rsidR="00CC7BA4" w:rsidP="00E2580B" w:rsidRDefault="00CC7BA4" w14:paraId="3FA60037" w14:textId="77777777">
            <w:r w:rsidRPr="008E6E10">
              <w:t>0,0</w:t>
            </w:r>
          </w:p>
        </w:tc>
        <w:tc>
          <w:tcPr>
            <w:tcW w:w="1764" w:type="dxa"/>
          </w:tcPr>
          <w:p w:rsidRPr="008E6E10" w:rsidR="00CC7BA4" w:rsidP="00E2580B" w:rsidRDefault="00CC7BA4" w14:paraId="5E63181E" w14:textId="77777777">
            <w:r w:rsidRPr="008E6E10">
              <w:t>0,0</w:t>
            </w:r>
          </w:p>
        </w:tc>
      </w:tr>
      <w:tr w:rsidRPr="008E6E10" w:rsidR="00897783" w:rsidTr="00E2580B" w14:paraId="63A9A353" w14:textId="77777777">
        <w:tc>
          <w:tcPr>
            <w:tcW w:w="2058" w:type="dxa"/>
          </w:tcPr>
          <w:p w:rsidRPr="008E6E10" w:rsidR="00CC7BA4" w:rsidP="00E2580B" w:rsidRDefault="00CC7BA4" w14:paraId="32FFF252" w14:textId="77777777">
            <w:r w:rsidRPr="008E6E10">
              <w:t>12</w:t>
            </w:r>
          </w:p>
        </w:tc>
        <w:tc>
          <w:tcPr>
            <w:tcW w:w="1738" w:type="dxa"/>
          </w:tcPr>
          <w:p w:rsidRPr="008E6E10" w:rsidR="00CC7BA4" w:rsidP="00E2580B" w:rsidRDefault="00CC7BA4" w14:paraId="20000384" w14:textId="77777777">
            <w:r w:rsidRPr="008E6E10">
              <w:t>0</w:t>
            </w:r>
          </w:p>
        </w:tc>
        <w:tc>
          <w:tcPr>
            <w:tcW w:w="1763" w:type="dxa"/>
          </w:tcPr>
          <w:p w:rsidRPr="008E6E10" w:rsidR="00CC7BA4" w:rsidP="00E2580B" w:rsidRDefault="00CC7BA4" w14:paraId="3B939C9F" w14:textId="77777777">
            <w:r w:rsidRPr="008E6E10">
              <w:t>58</w:t>
            </w:r>
          </w:p>
        </w:tc>
        <w:tc>
          <w:tcPr>
            <w:tcW w:w="1739" w:type="dxa"/>
          </w:tcPr>
          <w:p w:rsidRPr="008E6E10" w:rsidR="00CC7BA4" w:rsidP="00E2580B" w:rsidRDefault="00CC7BA4" w14:paraId="28EC460C" w14:textId="77777777">
            <w:r w:rsidRPr="008E6E10">
              <w:t>0,0</w:t>
            </w:r>
          </w:p>
        </w:tc>
        <w:tc>
          <w:tcPr>
            <w:tcW w:w="1764" w:type="dxa"/>
          </w:tcPr>
          <w:p w:rsidRPr="008E6E10" w:rsidR="00CC7BA4" w:rsidP="00E2580B" w:rsidRDefault="00CC7BA4" w14:paraId="0B47FC60" w14:textId="77777777">
            <w:r w:rsidRPr="008E6E10">
              <w:t>0,0</w:t>
            </w:r>
          </w:p>
        </w:tc>
      </w:tr>
      <w:tr w:rsidRPr="008E6E10" w:rsidR="00897783" w:rsidTr="00E2580B" w14:paraId="12B57C74" w14:textId="77777777">
        <w:tc>
          <w:tcPr>
            <w:tcW w:w="2058" w:type="dxa"/>
          </w:tcPr>
          <w:p w:rsidRPr="008E6E10" w:rsidR="00CC7BA4" w:rsidP="00E2580B" w:rsidRDefault="00CC7BA4" w14:paraId="7DEB86AF" w14:textId="77777777">
            <w:pPr>
              <w:rPr>
                <w:b/>
                <w:bCs/>
              </w:rPr>
            </w:pPr>
            <w:r w:rsidRPr="008E6E10">
              <w:rPr>
                <w:b/>
                <w:bCs/>
              </w:rPr>
              <w:t>HH IJ Tm Vervoer Dierenwelzijn</w:t>
            </w:r>
          </w:p>
        </w:tc>
        <w:tc>
          <w:tcPr>
            <w:tcW w:w="1738" w:type="dxa"/>
          </w:tcPr>
          <w:p w:rsidRPr="008E6E10" w:rsidR="00CC7BA4" w:rsidP="00E2580B" w:rsidRDefault="00CC7BA4" w14:paraId="4F9AD81E" w14:textId="77777777">
            <w:pPr>
              <w:rPr>
                <w:b/>
                <w:bCs/>
              </w:rPr>
            </w:pPr>
            <w:r w:rsidRPr="008E6E10">
              <w:rPr>
                <w:b/>
                <w:bCs/>
              </w:rPr>
              <w:t>23514</w:t>
            </w:r>
          </w:p>
        </w:tc>
        <w:tc>
          <w:tcPr>
            <w:tcW w:w="1763" w:type="dxa"/>
          </w:tcPr>
          <w:p w:rsidRPr="008E6E10" w:rsidR="00CC7BA4" w:rsidP="00E2580B" w:rsidRDefault="00CC7BA4" w14:paraId="0261CA26" w14:textId="77777777">
            <w:pPr>
              <w:rPr>
                <w:b/>
                <w:bCs/>
              </w:rPr>
            </w:pPr>
            <w:r w:rsidRPr="008E6E10">
              <w:rPr>
                <w:b/>
                <w:bCs/>
              </w:rPr>
              <w:t>21774</w:t>
            </w:r>
          </w:p>
        </w:tc>
        <w:tc>
          <w:tcPr>
            <w:tcW w:w="1739" w:type="dxa"/>
          </w:tcPr>
          <w:p w:rsidRPr="008E6E10" w:rsidR="00CC7BA4" w:rsidP="00E2580B" w:rsidRDefault="00CC7BA4" w14:paraId="7C94BFB6" w14:textId="77777777">
            <w:pPr>
              <w:rPr>
                <w:b/>
                <w:bCs/>
              </w:rPr>
            </w:pPr>
            <w:r w:rsidRPr="008E6E10">
              <w:rPr>
                <w:b/>
                <w:bCs/>
              </w:rPr>
              <w:t>17,3</w:t>
            </w:r>
          </w:p>
        </w:tc>
        <w:tc>
          <w:tcPr>
            <w:tcW w:w="1764" w:type="dxa"/>
          </w:tcPr>
          <w:p w:rsidRPr="008E6E10" w:rsidR="00CC7BA4" w:rsidP="00E2580B" w:rsidRDefault="00CC7BA4" w14:paraId="718B93E4" w14:textId="77777777">
            <w:pPr>
              <w:rPr>
                <w:b/>
                <w:bCs/>
              </w:rPr>
            </w:pPr>
            <w:r w:rsidRPr="008E6E10">
              <w:rPr>
                <w:b/>
                <w:bCs/>
              </w:rPr>
              <w:t>16,0</w:t>
            </w:r>
          </w:p>
        </w:tc>
      </w:tr>
      <w:tr w:rsidRPr="008E6E10" w:rsidR="00897783" w:rsidTr="00E2580B" w14:paraId="156AF872" w14:textId="77777777">
        <w:tc>
          <w:tcPr>
            <w:tcW w:w="2058" w:type="dxa"/>
          </w:tcPr>
          <w:p w:rsidRPr="008E6E10" w:rsidR="00CC7BA4" w:rsidP="00E2580B" w:rsidRDefault="00CC7BA4" w14:paraId="577433E6" w14:textId="77777777">
            <w:r w:rsidRPr="008E6E10">
              <w:t>1</w:t>
            </w:r>
          </w:p>
        </w:tc>
        <w:tc>
          <w:tcPr>
            <w:tcW w:w="1738" w:type="dxa"/>
          </w:tcPr>
          <w:p w:rsidRPr="008E6E10" w:rsidR="00CC7BA4" w:rsidP="00E2580B" w:rsidRDefault="00CC7BA4" w14:paraId="1FF7DC84" w14:textId="77777777">
            <w:r w:rsidRPr="008E6E10">
              <w:t>2108</w:t>
            </w:r>
          </w:p>
        </w:tc>
        <w:tc>
          <w:tcPr>
            <w:tcW w:w="1763" w:type="dxa"/>
          </w:tcPr>
          <w:p w:rsidRPr="008E6E10" w:rsidR="00CC7BA4" w:rsidP="00E2580B" w:rsidRDefault="00CC7BA4" w14:paraId="02D38541" w14:textId="77777777">
            <w:r w:rsidRPr="008E6E10">
              <w:t>2326</w:t>
            </w:r>
          </w:p>
        </w:tc>
        <w:tc>
          <w:tcPr>
            <w:tcW w:w="1739" w:type="dxa"/>
          </w:tcPr>
          <w:p w:rsidRPr="008E6E10" w:rsidR="00CC7BA4" w:rsidP="00E2580B" w:rsidRDefault="00CC7BA4" w14:paraId="07ABC52A" w14:textId="77777777">
            <w:r w:rsidRPr="008E6E10">
              <w:t>1,6</w:t>
            </w:r>
          </w:p>
        </w:tc>
        <w:tc>
          <w:tcPr>
            <w:tcW w:w="1764" w:type="dxa"/>
          </w:tcPr>
          <w:p w:rsidRPr="008E6E10" w:rsidR="00CC7BA4" w:rsidP="00E2580B" w:rsidRDefault="00CC7BA4" w14:paraId="63B798BA" w14:textId="77777777">
            <w:r w:rsidRPr="008E6E10">
              <w:t>1,7</w:t>
            </w:r>
          </w:p>
        </w:tc>
      </w:tr>
      <w:tr w:rsidRPr="008E6E10" w:rsidR="00897783" w:rsidTr="00E2580B" w14:paraId="260F68DB" w14:textId="77777777">
        <w:tc>
          <w:tcPr>
            <w:tcW w:w="2058" w:type="dxa"/>
          </w:tcPr>
          <w:p w:rsidRPr="008E6E10" w:rsidR="00CC7BA4" w:rsidP="00E2580B" w:rsidRDefault="00CC7BA4" w14:paraId="43C9F2A6" w14:textId="77777777">
            <w:r w:rsidRPr="008E6E10">
              <w:t>2</w:t>
            </w:r>
          </w:p>
        </w:tc>
        <w:tc>
          <w:tcPr>
            <w:tcW w:w="1738" w:type="dxa"/>
          </w:tcPr>
          <w:p w:rsidRPr="008E6E10" w:rsidR="00CC7BA4" w:rsidP="00E2580B" w:rsidRDefault="00CC7BA4" w14:paraId="356E9DDA" w14:textId="77777777">
            <w:r w:rsidRPr="008E6E10">
              <w:t>2129</w:t>
            </w:r>
          </w:p>
        </w:tc>
        <w:tc>
          <w:tcPr>
            <w:tcW w:w="1763" w:type="dxa"/>
          </w:tcPr>
          <w:p w:rsidRPr="008E6E10" w:rsidR="00CC7BA4" w:rsidP="00E2580B" w:rsidRDefault="00CC7BA4" w14:paraId="6FAA7BF9" w14:textId="77777777">
            <w:r w:rsidRPr="008E6E10">
              <w:t>2007</w:t>
            </w:r>
          </w:p>
        </w:tc>
        <w:tc>
          <w:tcPr>
            <w:tcW w:w="1739" w:type="dxa"/>
          </w:tcPr>
          <w:p w:rsidRPr="008E6E10" w:rsidR="00CC7BA4" w:rsidP="00E2580B" w:rsidRDefault="00CC7BA4" w14:paraId="7A63001B" w14:textId="77777777">
            <w:r w:rsidRPr="008E6E10">
              <w:t>1,6</w:t>
            </w:r>
          </w:p>
        </w:tc>
        <w:tc>
          <w:tcPr>
            <w:tcW w:w="1764" w:type="dxa"/>
          </w:tcPr>
          <w:p w:rsidRPr="008E6E10" w:rsidR="00CC7BA4" w:rsidP="00E2580B" w:rsidRDefault="00CC7BA4" w14:paraId="4308075E" w14:textId="77777777">
            <w:r w:rsidRPr="008E6E10">
              <w:t>1,5</w:t>
            </w:r>
          </w:p>
        </w:tc>
      </w:tr>
      <w:tr w:rsidRPr="008E6E10" w:rsidR="00897783" w:rsidTr="00E2580B" w14:paraId="1F16F594" w14:textId="77777777">
        <w:tc>
          <w:tcPr>
            <w:tcW w:w="2058" w:type="dxa"/>
          </w:tcPr>
          <w:p w:rsidRPr="008E6E10" w:rsidR="00CC7BA4" w:rsidP="00E2580B" w:rsidRDefault="00CC7BA4" w14:paraId="38366CE1" w14:textId="77777777">
            <w:r w:rsidRPr="008E6E10">
              <w:t>3</w:t>
            </w:r>
          </w:p>
        </w:tc>
        <w:tc>
          <w:tcPr>
            <w:tcW w:w="1738" w:type="dxa"/>
          </w:tcPr>
          <w:p w:rsidRPr="008E6E10" w:rsidR="00CC7BA4" w:rsidP="00E2580B" w:rsidRDefault="00CC7BA4" w14:paraId="1AFBCCFB" w14:textId="77777777">
            <w:r w:rsidRPr="008E6E10">
              <w:t>1959</w:t>
            </w:r>
          </w:p>
        </w:tc>
        <w:tc>
          <w:tcPr>
            <w:tcW w:w="1763" w:type="dxa"/>
          </w:tcPr>
          <w:p w:rsidRPr="008E6E10" w:rsidR="00CC7BA4" w:rsidP="00E2580B" w:rsidRDefault="00CC7BA4" w14:paraId="48F37979" w14:textId="77777777">
            <w:r w:rsidRPr="008E6E10">
              <w:t>1777</w:t>
            </w:r>
          </w:p>
        </w:tc>
        <w:tc>
          <w:tcPr>
            <w:tcW w:w="1739" w:type="dxa"/>
          </w:tcPr>
          <w:p w:rsidRPr="008E6E10" w:rsidR="00CC7BA4" w:rsidP="00E2580B" w:rsidRDefault="00CC7BA4" w14:paraId="3F87EAF4" w14:textId="77777777">
            <w:r w:rsidRPr="008E6E10">
              <w:t>1,4</w:t>
            </w:r>
          </w:p>
        </w:tc>
        <w:tc>
          <w:tcPr>
            <w:tcW w:w="1764" w:type="dxa"/>
          </w:tcPr>
          <w:p w:rsidRPr="008E6E10" w:rsidR="00CC7BA4" w:rsidP="00E2580B" w:rsidRDefault="00CC7BA4" w14:paraId="5C4D5DDE" w14:textId="77777777">
            <w:r w:rsidRPr="008E6E10">
              <w:t>1,3</w:t>
            </w:r>
          </w:p>
        </w:tc>
      </w:tr>
      <w:tr w:rsidRPr="008E6E10" w:rsidR="00897783" w:rsidTr="00E2580B" w14:paraId="145350A5" w14:textId="77777777">
        <w:tc>
          <w:tcPr>
            <w:tcW w:w="2058" w:type="dxa"/>
          </w:tcPr>
          <w:p w:rsidRPr="008E6E10" w:rsidR="00CC7BA4" w:rsidP="00E2580B" w:rsidRDefault="00CC7BA4" w14:paraId="4ED7DFC5" w14:textId="77777777">
            <w:r w:rsidRPr="008E6E10">
              <w:t>4</w:t>
            </w:r>
          </w:p>
        </w:tc>
        <w:tc>
          <w:tcPr>
            <w:tcW w:w="1738" w:type="dxa"/>
          </w:tcPr>
          <w:p w:rsidRPr="008E6E10" w:rsidR="00CC7BA4" w:rsidP="00E2580B" w:rsidRDefault="00CC7BA4" w14:paraId="4AB05A76" w14:textId="77777777">
            <w:r w:rsidRPr="008E6E10">
              <w:t>2082</w:t>
            </w:r>
          </w:p>
        </w:tc>
        <w:tc>
          <w:tcPr>
            <w:tcW w:w="1763" w:type="dxa"/>
          </w:tcPr>
          <w:p w:rsidRPr="008E6E10" w:rsidR="00CC7BA4" w:rsidP="00E2580B" w:rsidRDefault="00CC7BA4" w14:paraId="6A8B4F29" w14:textId="77777777">
            <w:r w:rsidRPr="008E6E10">
              <w:t>1644</w:t>
            </w:r>
          </w:p>
        </w:tc>
        <w:tc>
          <w:tcPr>
            <w:tcW w:w="1739" w:type="dxa"/>
          </w:tcPr>
          <w:p w:rsidRPr="008E6E10" w:rsidR="00CC7BA4" w:rsidP="00E2580B" w:rsidRDefault="00CC7BA4" w14:paraId="7D68C01E" w14:textId="77777777">
            <w:r w:rsidRPr="008E6E10">
              <w:t>1,5</w:t>
            </w:r>
          </w:p>
        </w:tc>
        <w:tc>
          <w:tcPr>
            <w:tcW w:w="1764" w:type="dxa"/>
          </w:tcPr>
          <w:p w:rsidRPr="008E6E10" w:rsidR="00CC7BA4" w:rsidP="00E2580B" w:rsidRDefault="00CC7BA4" w14:paraId="369F3224" w14:textId="77777777">
            <w:r w:rsidRPr="008E6E10">
              <w:t>1,2</w:t>
            </w:r>
          </w:p>
        </w:tc>
      </w:tr>
      <w:tr w:rsidRPr="008E6E10" w:rsidR="00897783" w:rsidTr="00E2580B" w14:paraId="6D0B054C" w14:textId="77777777">
        <w:tc>
          <w:tcPr>
            <w:tcW w:w="2058" w:type="dxa"/>
          </w:tcPr>
          <w:p w:rsidRPr="008E6E10" w:rsidR="00CC7BA4" w:rsidP="00E2580B" w:rsidRDefault="00CC7BA4" w14:paraId="5B497AF1" w14:textId="77777777">
            <w:r w:rsidRPr="008E6E10">
              <w:t>5</w:t>
            </w:r>
          </w:p>
        </w:tc>
        <w:tc>
          <w:tcPr>
            <w:tcW w:w="1738" w:type="dxa"/>
          </w:tcPr>
          <w:p w:rsidRPr="008E6E10" w:rsidR="00CC7BA4" w:rsidP="00E2580B" w:rsidRDefault="00CC7BA4" w14:paraId="2CFE67D0" w14:textId="77777777">
            <w:r w:rsidRPr="008E6E10">
              <w:t>1736</w:t>
            </w:r>
          </w:p>
        </w:tc>
        <w:tc>
          <w:tcPr>
            <w:tcW w:w="1763" w:type="dxa"/>
          </w:tcPr>
          <w:p w:rsidRPr="008E6E10" w:rsidR="00CC7BA4" w:rsidP="00E2580B" w:rsidRDefault="00CC7BA4" w14:paraId="36E15E7F" w14:textId="77777777">
            <w:r w:rsidRPr="008E6E10">
              <w:t>1572</w:t>
            </w:r>
          </w:p>
        </w:tc>
        <w:tc>
          <w:tcPr>
            <w:tcW w:w="1739" w:type="dxa"/>
          </w:tcPr>
          <w:p w:rsidRPr="008E6E10" w:rsidR="00CC7BA4" w:rsidP="00E2580B" w:rsidRDefault="00CC7BA4" w14:paraId="7EF2EFFF" w14:textId="77777777">
            <w:r w:rsidRPr="008E6E10">
              <w:t>1,3</w:t>
            </w:r>
          </w:p>
        </w:tc>
        <w:tc>
          <w:tcPr>
            <w:tcW w:w="1764" w:type="dxa"/>
          </w:tcPr>
          <w:p w:rsidRPr="008E6E10" w:rsidR="00CC7BA4" w:rsidP="00E2580B" w:rsidRDefault="00CC7BA4" w14:paraId="48EDFCE0" w14:textId="77777777">
            <w:r w:rsidRPr="008E6E10">
              <w:t>1,2</w:t>
            </w:r>
          </w:p>
        </w:tc>
      </w:tr>
      <w:tr w:rsidRPr="008E6E10" w:rsidR="00897783" w:rsidTr="00E2580B" w14:paraId="6ED3A864" w14:textId="77777777">
        <w:tc>
          <w:tcPr>
            <w:tcW w:w="2058" w:type="dxa"/>
          </w:tcPr>
          <w:p w:rsidRPr="008E6E10" w:rsidR="00CC7BA4" w:rsidP="00E2580B" w:rsidRDefault="00CC7BA4" w14:paraId="5AD73256" w14:textId="77777777">
            <w:r w:rsidRPr="008E6E10">
              <w:t>6</w:t>
            </w:r>
          </w:p>
        </w:tc>
        <w:tc>
          <w:tcPr>
            <w:tcW w:w="1738" w:type="dxa"/>
          </w:tcPr>
          <w:p w:rsidRPr="008E6E10" w:rsidR="00CC7BA4" w:rsidP="00E2580B" w:rsidRDefault="00CC7BA4" w14:paraId="0CB305A8" w14:textId="77777777">
            <w:r w:rsidRPr="008E6E10">
              <w:t>2039</w:t>
            </w:r>
          </w:p>
        </w:tc>
        <w:tc>
          <w:tcPr>
            <w:tcW w:w="1763" w:type="dxa"/>
          </w:tcPr>
          <w:p w:rsidRPr="008E6E10" w:rsidR="00CC7BA4" w:rsidP="00E2580B" w:rsidRDefault="00CC7BA4" w14:paraId="4AECAD89" w14:textId="77777777">
            <w:r w:rsidRPr="008E6E10">
              <w:t>1623</w:t>
            </w:r>
          </w:p>
        </w:tc>
        <w:tc>
          <w:tcPr>
            <w:tcW w:w="1739" w:type="dxa"/>
          </w:tcPr>
          <w:p w:rsidRPr="008E6E10" w:rsidR="00CC7BA4" w:rsidP="00E2580B" w:rsidRDefault="00CC7BA4" w14:paraId="74CA40C0" w14:textId="77777777">
            <w:r w:rsidRPr="008E6E10">
              <w:t>1,5</w:t>
            </w:r>
          </w:p>
        </w:tc>
        <w:tc>
          <w:tcPr>
            <w:tcW w:w="1764" w:type="dxa"/>
          </w:tcPr>
          <w:p w:rsidRPr="008E6E10" w:rsidR="00CC7BA4" w:rsidP="00E2580B" w:rsidRDefault="00CC7BA4" w14:paraId="0E22F9BE" w14:textId="77777777">
            <w:r w:rsidRPr="008E6E10">
              <w:t>1,2</w:t>
            </w:r>
          </w:p>
        </w:tc>
      </w:tr>
      <w:tr w:rsidRPr="008E6E10" w:rsidR="00897783" w:rsidTr="00E2580B" w14:paraId="21EC8AB2" w14:textId="77777777">
        <w:tc>
          <w:tcPr>
            <w:tcW w:w="2058" w:type="dxa"/>
          </w:tcPr>
          <w:p w:rsidRPr="008E6E10" w:rsidR="00CC7BA4" w:rsidP="00E2580B" w:rsidRDefault="00CC7BA4" w14:paraId="48EFF146" w14:textId="77777777">
            <w:r w:rsidRPr="008E6E10">
              <w:t>7</w:t>
            </w:r>
          </w:p>
        </w:tc>
        <w:tc>
          <w:tcPr>
            <w:tcW w:w="1738" w:type="dxa"/>
          </w:tcPr>
          <w:p w:rsidRPr="008E6E10" w:rsidR="00CC7BA4" w:rsidP="00E2580B" w:rsidRDefault="00CC7BA4" w14:paraId="3807E877" w14:textId="77777777">
            <w:r w:rsidRPr="008E6E10">
              <w:t>2052</w:t>
            </w:r>
          </w:p>
        </w:tc>
        <w:tc>
          <w:tcPr>
            <w:tcW w:w="1763" w:type="dxa"/>
          </w:tcPr>
          <w:p w:rsidRPr="008E6E10" w:rsidR="00CC7BA4" w:rsidP="00E2580B" w:rsidRDefault="00CC7BA4" w14:paraId="226DF580" w14:textId="77777777">
            <w:r w:rsidRPr="008E6E10">
              <w:t>1558</w:t>
            </w:r>
          </w:p>
        </w:tc>
        <w:tc>
          <w:tcPr>
            <w:tcW w:w="1739" w:type="dxa"/>
          </w:tcPr>
          <w:p w:rsidRPr="008E6E10" w:rsidR="00CC7BA4" w:rsidP="00E2580B" w:rsidRDefault="00CC7BA4" w14:paraId="6F6FE1ED" w14:textId="77777777">
            <w:r w:rsidRPr="008E6E10">
              <w:t>1,5</w:t>
            </w:r>
          </w:p>
        </w:tc>
        <w:tc>
          <w:tcPr>
            <w:tcW w:w="1764" w:type="dxa"/>
          </w:tcPr>
          <w:p w:rsidRPr="008E6E10" w:rsidR="00CC7BA4" w:rsidP="00E2580B" w:rsidRDefault="00CC7BA4" w14:paraId="323B244E" w14:textId="77777777">
            <w:r w:rsidRPr="008E6E10">
              <w:t>1,1</w:t>
            </w:r>
          </w:p>
        </w:tc>
      </w:tr>
      <w:tr w:rsidRPr="008E6E10" w:rsidR="00897783" w:rsidTr="00E2580B" w14:paraId="44C3C25A" w14:textId="77777777">
        <w:tc>
          <w:tcPr>
            <w:tcW w:w="2058" w:type="dxa"/>
          </w:tcPr>
          <w:p w:rsidRPr="008E6E10" w:rsidR="00CC7BA4" w:rsidP="00E2580B" w:rsidRDefault="00CC7BA4" w14:paraId="0A9197A6" w14:textId="77777777">
            <w:r w:rsidRPr="008E6E10">
              <w:t>8</w:t>
            </w:r>
          </w:p>
        </w:tc>
        <w:tc>
          <w:tcPr>
            <w:tcW w:w="1738" w:type="dxa"/>
          </w:tcPr>
          <w:p w:rsidRPr="008E6E10" w:rsidR="00CC7BA4" w:rsidP="00E2580B" w:rsidRDefault="00CC7BA4" w14:paraId="0E736BA3" w14:textId="77777777">
            <w:r w:rsidRPr="008E6E10">
              <w:t>1801</w:t>
            </w:r>
          </w:p>
        </w:tc>
        <w:tc>
          <w:tcPr>
            <w:tcW w:w="1763" w:type="dxa"/>
          </w:tcPr>
          <w:p w:rsidRPr="008E6E10" w:rsidR="00CC7BA4" w:rsidP="00E2580B" w:rsidRDefault="00CC7BA4" w14:paraId="7CF505C2" w14:textId="77777777">
            <w:r w:rsidRPr="008E6E10">
              <w:t>1590</w:t>
            </w:r>
          </w:p>
        </w:tc>
        <w:tc>
          <w:tcPr>
            <w:tcW w:w="1739" w:type="dxa"/>
          </w:tcPr>
          <w:p w:rsidRPr="008E6E10" w:rsidR="00CC7BA4" w:rsidP="00E2580B" w:rsidRDefault="00CC7BA4" w14:paraId="5EEAD07F" w14:textId="77777777">
            <w:r w:rsidRPr="008E6E10">
              <w:t>1,3</w:t>
            </w:r>
          </w:p>
        </w:tc>
        <w:tc>
          <w:tcPr>
            <w:tcW w:w="1764" w:type="dxa"/>
          </w:tcPr>
          <w:p w:rsidRPr="008E6E10" w:rsidR="00CC7BA4" w:rsidP="00E2580B" w:rsidRDefault="00CC7BA4" w14:paraId="714D7D10" w14:textId="77777777">
            <w:r w:rsidRPr="008E6E10">
              <w:t>1,2</w:t>
            </w:r>
          </w:p>
        </w:tc>
      </w:tr>
      <w:tr w:rsidRPr="008E6E10" w:rsidR="00897783" w:rsidTr="00E2580B" w14:paraId="08532B6D" w14:textId="77777777">
        <w:tc>
          <w:tcPr>
            <w:tcW w:w="2058" w:type="dxa"/>
          </w:tcPr>
          <w:p w:rsidRPr="008E6E10" w:rsidR="00CC7BA4" w:rsidP="00E2580B" w:rsidRDefault="00CC7BA4" w14:paraId="2503D422" w14:textId="77777777">
            <w:r w:rsidRPr="008E6E10">
              <w:t>9</w:t>
            </w:r>
          </w:p>
        </w:tc>
        <w:tc>
          <w:tcPr>
            <w:tcW w:w="1738" w:type="dxa"/>
          </w:tcPr>
          <w:p w:rsidRPr="008E6E10" w:rsidR="00CC7BA4" w:rsidP="00E2580B" w:rsidRDefault="00CC7BA4" w14:paraId="1EEDE33C" w14:textId="77777777">
            <w:r w:rsidRPr="008E6E10">
              <w:t>2148</w:t>
            </w:r>
          </w:p>
        </w:tc>
        <w:tc>
          <w:tcPr>
            <w:tcW w:w="1763" w:type="dxa"/>
          </w:tcPr>
          <w:p w:rsidRPr="008E6E10" w:rsidR="00CC7BA4" w:rsidP="00E2580B" w:rsidRDefault="00CC7BA4" w14:paraId="27334832" w14:textId="77777777">
            <w:r w:rsidRPr="008E6E10">
              <w:t>1673</w:t>
            </w:r>
          </w:p>
        </w:tc>
        <w:tc>
          <w:tcPr>
            <w:tcW w:w="1739" w:type="dxa"/>
          </w:tcPr>
          <w:p w:rsidRPr="008E6E10" w:rsidR="00CC7BA4" w:rsidP="00E2580B" w:rsidRDefault="00CC7BA4" w14:paraId="75656001" w14:textId="77777777">
            <w:r w:rsidRPr="008E6E10">
              <w:t>1,6</w:t>
            </w:r>
          </w:p>
        </w:tc>
        <w:tc>
          <w:tcPr>
            <w:tcW w:w="1764" w:type="dxa"/>
          </w:tcPr>
          <w:p w:rsidRPr="008E6E10" w:rsidR="00CC7BA4" w:rsidP="00E2580B" w:rsidRDefault="00CC7BA4" w14:paraId="4D210F42" w14:textId="77777777">
            <w:r w:rsidRPr="008E6E10">
              <w:t>1,2</w:t>
            </w:r>
          </w:p>
        </w:tc>
      </w:tr>
      <w:tr w:rsidRPr="008E6E10" w:rsidR="00897783" w:rsidTr="00E2580B" w14:paraId="61A7E1BC" w14:textId="77777777">
        <w:tc>
          <w:tcPr>
            <w:tcW w:w="2058" w:type="dxa"/>
          </w:tcPr>
          <w:p w:rsidRPr="008E6E10" w:rsidR="00CC7BA4" w:rsidP="00E2580B" w:rsidRDefault="00CC7BA4" w14:paraId="79B59CE8" w14:textId="77777777">
            <w:r w:rsidRPr="008E6E10">
              <w:t>10</w:t>
            </w:r>
          </w:p>
        </w:tc>
        <w:tc>
          <w:tcPr>
            <w:tcW w:w="1738" w:type="dxa"/>
          </w:tcPr>
          <w:p w:rsidRPr="008E6E10" w:rsidR="00CC7BA4" w:rsidP="00E2580B" w:rsidRDefault="00CC7BA4" w14:paraId="475165D8" w14:textId="77777777">
            <w:r w:rsidRPr="008E6E10">
              <w:t>1978</w:t>
            </w:r>
          </w:p>
        </w:tc>
        <w:tc>
          <w:tcPr>
            <w:tcW w:w="1763" w:type="dxa"/>
          </w:tcPr>
          <w:p w:rsidRPr="008E6E10" w:rsidR="00CC7BA4" w:rsidP="00E2580B" w:rsidRDefault="00CC7BA4" w14:paraId="18BCE929" w14:textId="77777777">
            <w:r w:rsidRPr="008E6E10">
              <w:t>2175</w:t>
            </w:r>
          </w:p>
        </w:tc>
        <w:tc>
          <w:tcPr>
            <w:tcW w:w="1739" w:type="dxa"/>
          </w:tcPr>
          <w:p w:rsidRPr="008E6E10" w:rsidR="00CC7BA4" w:rsidP="00E2580B" w:rsidRDefault="00CC7BA4" w14:paraId="22498DA2" w14:textId="77777777">
            <w:r w:rsidRPr="008E6E10">
              <w:t>1,5</w:t>
            </w:r>
          </w:p>
        </w:tc>
        <w:tc>
          <w:tcPr>
            <w:tcW w:w="1764" w:type="dxa"/>
          </w:tcPr>
          <w:p w:rsidRPr="008E6E10" w:rsidR="00CC7BA4" w:rsidP="00E2580B" w:rsidRDefault="00CC7BA4" w14:paraId="7ACB3B1E" w14:textId="77777777">
            <w:r w:rsidRPr="008E6E10">
              <w:t>1,6</w:t>
            </w:r>
          </w:p>
        </w:tc>
      </w:tr>
      <w:tr w:rsidRPr="008E6E10" w:rsidR="00897783" w:rsidTr="00E2580B" w14:paraId="6DD59370" w14:textId="77777777">
        <w:tc>
          <w:tcPr>
            <w:tcW w:w="2058" w:type="dxa"/>
          </w:tcPr>
          <w:p w:rsidRPr="008E6E10" w:rsidR="00CC7BA4" w:rsidP="00E2580B" w:rsidRDefault="00CC7BA4" w14:paraId="008BE29C" w14:textId="77777777">
            <w:r w:rsidRPr="008E6E10">
              <w:t>11</w:t>
            </w:r>
          </w:p>
        </w:tc>
        <w:tc>
          <w:tcPr>
            <w:tcW w:w="1738" w:type="dxa"/>
          </w:tcPr>
          <w:p w:rsidRPr="008E6E10" w:rsidR="00CC7BA4" w:rsidP="00E2580B" w:rsidRDefault="00CC7BA4" w14:paraId="11813113" w14:textId="77777777">
            <w:r w:rsidRPr="008E6E10">
              <w:t>1747</w:t>
            </w:r>
          </w:p>
        </w:tc>
        <w:tc>
          <w:tcPr>
            <w:tcW w:w="1763" w:type="dxa"/>
          </w:tcPr>
          <w:p w:rsidRPr="008E6E10" w:rsidR="00CC7BA4" w:rsidP="00E2580B" w:rsidRDefault="00CC7BA4" w14:paraId="24445470" w14:textId="77777777">
            <w:r w:rsidRPr="008E6E10">
              <w:t>2167</w:t>
            </w:r>
          </w:p>
        </w:tc>
        <w:tc>
          <w:tcPr>
            <w:tcW w:w="1739" w:type="dxa"/>
          </w:tcPr>
          <w:p w:rsidRPr="008E6E10" w:rsidR="00CC7BA4" w:rsidP="00E2580B" w:rsidRDefault="00CC7BA4" w14:paraId="6C6803F2" w14:textId="77777777">
            <w:r w:rsidRPr="008E6E10">
              <w:t>1,3</w:t>
            </w:r>
          </w:p>
        </w:tc>
        <w:tc>
          <w:tcPr>
            <w:tcW w:w="1764" w:type="dxa"/>
          </w:tcPr>
          <w:p w:rsidRPr="008E6E10" w:rsidR="00CC7BA4" w:rsidP="00E2580B" w:rsidRDefault="00CC7BA4" w14:paraId="6D6C4665" w14:textId="77777777">
            <w:r w:rsidRPr="008E6E10">
              <w:t>1,6</w:t>
            </w:r>
          </w:p>
        </w:tc>
      </w:tr>
      <w:tr w:rsidRPr="008E6E10" w:rsidR="00897783" w:rsidTr="00E2580B" w14:paraId="5629DE23" w14:textId="77777777">
        <w:tc>
          <w:tcPr>
            <w:tcW w:w="2058" w:type="dxa"/>
          </w:tcPr>
          <w:p w:rsidRPr="008E6E10" w:rsidR="00CC7BA4" w:rsidP="00E2580B" w:rsidRDefault="00CC7BA4" w14:paraId="35862E8B" w14:textId="77777777">
            <w:r w:rsidRPr="008E6E10">
              <w:t>12</w:t>
            </w:r>
          </w:p>
        </w:tc>
        <w:tc>
          <w:tcPr>
            <w:tcW w:w="1738" w:type="dxa"/>
          </w:tcPr>
          <w:p w:rsidRPr="008E6E10" w:rsidR="00CC7BA4" w:rsidP="00E2580B" w:rsidRDefault="00CC7BA4" w14:paraId="77B451E6" w14:textId="77777777">
            <w:r w:rsidRPr="008E6E10">
              <w:t>1736</w:t>
            </w:r>
          </w:p>
        </w:tc>
        <w:tc>
          <w:tcPr>
            <w:tcW w:w="1763" w:type="dxa"/>
          </w:tcPr>
          <w:p w:rsidRPr="008E6E10" w:rsidR="00CC7BA4" w:rsidP="00E2580B" w:rsidRDefault="00CC7BA4" w14:paraId="5BB6E8BA" w14:textId="77777777">
            <w:r w:rsidRPr="008E6E10">
              <w:t>1662</w:t>
            </w:r>
          </w:p>
        </w:tc>
        <w:tc>
          <w:tcPr>
            <w:tcW w:w="1739" w:type="dxa"/>
          </w:tcPr>
          <w:p w:rsidRPr="008E6E10" w:rsidR="00CC7BA4" w:rsidP="00E2580B" w:rsidRDefault="00CC7BA4" w14:paraId="130B114C" w14:textId="77777777">
            <w:r w:rsidRPr="008E6E10">
              <w:t>1,3</w:t>
            </w:r>
          </w:p>
        </w:tc>
        <w:tc>
          <w:tcPr>
            <w:tcW w:w="1764" w:type="dxa"/>
          </w:tcPr>
          <w:p w:rsidRPr="008E6E10" w:rsidR="00CC7BA4" w:rsidP="00E2580B" w:rsidRDefault="00CC7BA4" w14:paraId="2AA34F67" w14:textId="77777777">
            <w:r w:rsidRPr="008E6E10">
              <w:t>1,2</w:t>
            </w:r>
          </w:p>
        </w:tc>
      </w:tr>
      <w:tr w:rsidRPr="008E6E10" w:rsidR="00897783" w:rsidTr="00E2580B" w14:paraId="12968C9A" w14:textId="77777777">
        <w:tc>
          <w:tcPr>
            <w:tcW w:w="2058" w:type="dxa"/>
          </w:tcPr>
          <w:p w:rsidRPr="008E6E10" w:rsidR="00CC7BA4" w:rsidP="00E2580B" w:rsidRDefault="00CC7BA4" w14:paraId="1F3BB5A4" w14:textId="77777777">
            <w:pPr>
              <w:rPr>
                <w:b/>
                <w:bCs/>
              </w:rPr>
            </w:pPr>
            <w:r w:rsidRPr="008E6E10">
              <w:rPr>
                <w:b/>
                <w:bCs/>
              </w:rPr>
              <w:t>Eindtotaal</w:t>
            </w:r>
          </w:p>
        </w:tc>
        <w:tc>
          <w:tcPr>
            <w:tcW w:w="1738" w:type="dxa"/>
          </w:tcPr>
          <w:p w:rsidRPr="008E6E10" w:rsidR="00CC7BA4" w:rsidP="00E2580B" w:rsidRDefault="00CC7BA4" w14:paraId="50B40EA6" w14:textId="77777777">
            <w:pPr>
              <w:rPr>
                <w:b/>
                <w:bCs/>
              </w:rPr>
            </w:pPr>
            <w:r w:rsidRPr="008E6E10">
              <w:rPr>
                <w:b/>
                <w:bCs/>
              </w:rPr>
              <w:t>112838</w:t>
            </w:r>
          </w:p>
        </w:tc>
        <w:tc>
          <w:tcPr>
            <w:tcW w:w="1763" w:type="dxa"/>
          </w:tcPr>
          <w:p w:rsidRPr="008E6E10" w:rsidR="00CC7BA4" w:rsidP="00E2580B" w:rsidRDefault="00CC7BA4" w14:paraId="26A2C761" w14:textId="77777777">
            <w:pPr>
              <w:rPr>
                <w:b/>
                <w:bCs/>
              </w:rPr>
            </w:pPr>
            <w:r w:rsidRPr="008E6E10">
              <w:rPr>
                <w:b/>
                <w:bCs/>
              </w:rPr>
              <w:t>111921</w:t>
            </w:r>
          </w:p>
        </w:tc>
        <w:tc>
          <w:tcPr>
            <w:tcW w:w="1739" w:type="dxa"/>
          </w:tcPr>
          <w:p w:rsidRPr="008E6E10" w:rsidR="00CC7BA4" w:rsidP="00E2580B" w:rsidRDefault="00CC7BA4" w14:paraId="4DC79C3E" w14:textId="77777777">
            <w:pPr>
              <w:rPr>
                <w:b/>
                <w:bCs/>
              </w:rPr>
            </w:pPr>
            <w:r w:rsidRPr="008E6E10">
              <w:rPr>
                <w:b/>
                <w:bCs/>
              </w:rPr>
              <w:t>83</w:t>
            </w:r>
          </w:p>
        </w:tc>
        <w:tc>
          <w:tcPr>
            <w:tcW w:w="1764" w:type="dxa"/>
          </w:tcPr>
          <w:p w:rsidRPr="008E6E10" w:rsidR="00CC7BA4" w:rsidP="00E2580B" w:rsidRDefault="00CC7BA4" w14:paraId="7DC1E5B7" w14:textId="77777777">
            <w:pPr>
              <w:rPr>
                <w:b/>
                <w:bCs/>
              </w:rPr>
            </w:pPr>
            <w:r w:rsidRPr="008E6E10">
              <w:rPr>
                <w:b/>
                <w:bCs/>
              </w:rPr>
              <w:t>82,4</w:t>
            </w:r>
          </w:p>
        </w:tc>
      </w:tr>
    </w:tbl>
    <w:p w:rsidRPr="008E6E10" w:rsidR="00CC7BA4" w:rsidP="00CC7BA4" w:rsidRDefault="00CC7BA4" w14:paraId="349CB1CF" w14:textId="77777777">
      <w:pPr>
        <w:tabs>
          <w:tab w:val="left" w:pos="1395"/>
        </w:tabs>
        <w:rPr>
          <w:szCs w:val="18"/>
        </w:rPr>
      </w:pPr>
      <w:r w:rsidRPr="008E6E10">
        <w:rPr>
          <w:szCs w:val="18"/>
        </w:rPr>
        <w:tab/>
      </w:r>
    </w:p>
    <w:p w:rsidRPr="008E6E10" w:rsidR="00CC7BA4" w:rsidP="00CC7BA4" w:rsidRDefault="00CC7BA4" w14:paraId="7A5E1F13" w14:textId="77777777">
      <w:pPr>
        <w:rPr>
          <w:szCs w:val="18"/>
        </w:rPr>
      </w:pPr>
    </w:p>
    <w:p w:rsidRPr="008E6E10" w:rsidR="00CC7BA4" w:rsidP="00CC7BA4" w:rsidRDefault="00CC7BA4" w14:paraId="07DB03AF" w14:textId="77777777">
      <w:pPr>
        <w:tabs>
          <w:tab w:val="left" w:pos="1500"/>
        </w:tabs>
        <w:rPr>
          <w:b/>
          <w:bCs/>
          <w:szCs w:val="18"/>
        </w:rPr>
      </w:pPr>
      <w:r w:rsidRPr="008E6E10">
        <w:rPr>
          <w:b/>
          <w:bCs/>
          <w:szCs w:val="18"/>
        </w:rPr>
        <w:t>2023</w:t>
      </w:r>
    </w:p>
    <w:tbl>
      <w:tblPr>
        <w:tblStyle w:val="Tabelraster"/>
        <w:tblW w:w="0" w:type="auto"/>
        <w:tblLook w:val="04A0" w:firstRow="1" w:lastRow="0" w:firstColumn="1" w:lastColumn="0" w:noHBand="0" w:noVBand="1"/>
      </w:tblPr>
      <w:tblGrid>
        <w:gridCol w:w="1701"/>
        <w:gridCol w:w="1382"/>
        <w:gridCol w:w="1526"/>
        <w:gridCol w:w="1383"/>
        <w:gridCol w:w="1527"/>
      </w:tblGrid>
      <w:tr w:rsidRPr="008E6E10" w:rsidR="00CC7BA4" w:rsidTr="00E2580B" w14:paraId="210F4770" w14:textId="77777777">
        <w:tc>
          <w:tcPr>
            <w:tcW w:w="1812" w:type="dxa"/>
          </w:tcPr>
          <w:p w:rsidRPr="008E6E10" w:rsidR="00CC7BA4" w:rsidP="00E2580B" w:rsidRDefault="00CC7BA4" w14:paraId="7828F3B6" w14:textId="77777777">
            <w:pPr>
              <w:tabs>
                <w:tab w:val="left" w:pos="1500"/>
              </w:tabs>
              <w:rPr>
                <w:szCs w:val="18"/>
              </w:rPr>
            </w:pPr>
            <w:r w:rsidRPr="008E6E10">
              <w:t>Team</w:t>
            </w:r>
          </w:p>
        </w:tc>
        <w:tc>
          <w:tcPr>
            <w:tcW w:w="1812" w:type="dxa"/>
          </w:tcPr>
          <w:p w:rsidRPr="008E6E10" w:rsidR="00CC7BA4" w:rsidP="00E2580B" w:rsidRDefault="00CC7BA4" w14:paraId="561A9496" w14:textId="77777777">
            <w:pPr>
              <w:tabs>
                <w:tab w:val="left" w:pos="1500"/>
              </w:tabs>
              <w:rPr>
                <w:szCs w:val="18"/>
              </w:rPr>
            </w:pPr>
            <w:r w:rsidRPr="008E6E10">
              <w:t>geplande uren</w:t>
            </w:r>
          </w:p>
        </w:tc>
        <w:tc>
          <w:tcPr>
            <w:tcW w:w="1812" w:type="dxa"/>
          </w:tcPr>
          <w:p w:rsidRPr="008E6E10" w:rsidR="00CC7BA4" w:rsidP="00E2580B" w:rsidRDefault="00CC7BA4" w14:paraId="54C327EA" w14:textId="77777777">
            <w:pPr>
              <w:tabs>
                <w:tab w:val="left" w:pos="1500"/>
              </w:tabs>
              <w:rPr>
                <w:szCs w:val="18"/>
              </w:rPr>
            </w:pPr>
            <w:r w:rsidRPr="008E6E10">
              <w:t>beschikbare uren</w:t>
            </w:r>
          </w:p>
        </w:tc>
        <w:tc>
          <w:tcPr>
            <w:tcW w:w="1813" w:type="dxa"/>
          </w:tcPr>
          <w:p w:rsidRPr="008E6E10" w:rsidR="00CC7BA4" w:rsidP="00E2580B" w:rsidRDefault="00CC7BA4" w14:paraId="5DDF2BA6" w14:textId="77777777">
            <w:pPr>
              <w:tabs>
                <w:tab w:val="left" w:pos="1500"/>
              </w:tabs>
              <w:rPr>
                <w:szCs w:val="18"/>
              </w:rPr>
            </w:pPr>
            <w:r w:rsidRPr="008E6E10">
              <w:t>geplande fte's</w:t>
            </w:r>
          </w:p>
        </w:tc>
        <w:tc>
          <w:tcPr>
            <w:tcW w:w="1813" w:type="dxa"/>
          </w:tcPr>
          <w:p w:rsidRPr="008E6E10" w:rsidR="00CC7BA4" w:rsidP="00E2580B" w:rsidRDefault="00CC7BA4" w14:paraId="559A71DE" w14:textId="77777777">
            <w:pPr>
              <w:tabs>
                <w:tab w:val="left" w:pos="1500"/>
              </w:tabs>
              <w:rPr>
                <w:szCs w:val="18"/>
              </w:rPr>
            </w:pPr>
            <w:r w:rsidRPr="008E6E10">
              <w:t>beschikbare fte's</w:t>
            </w:r>
          </w:p>
        </w:tc>
      </w:tr>
      <w:tr w:rsidRPr="008E6E10" w:rsidR="00CC7BA4" w:rsidTr="00E2580B" w14:paraId="42D0D111" w14:textId="77777777">
        <w:tc>
          <w:tcPr>
            <w:tcW w:w="1812" w:type="dxa"/>
          </w:tcPr>
          <w:p w:rsidRPr="008E6E10" w:rsidR="00CC7BA4" w:rsidP="00E2580B" w:rsidRDefault="00CC7BA4" w14:paraId="62345BD7" w14:textId="77777777">
            <w:pPr>
              <w:tabs>
                <w:tab w:val="left" w:pos="1500"/>
              </w:tabs>
              <w:rPr>
                <w:b/>
                <w:bCs/>
                <w:szCs w:val="18"/>
              </w:rPr>
            </w:pPr>
            <w:r w:rsidRPr="008E6E10">
              <w:rPr>
                <w:b/>
                <w:bCs/>
              </w:rPr>
              <w:t>HH IJ Tm Dierenwelzijn 1</w:t>
            </w:r>
          </w:p>
        </w:tc>
        <w:tc>
          <w:tcPr>
            <w:tcW w:w="1812" w:type="dxa"/>
          </w:tcPr>
          <w:p w:rsidRPr="008E6E10" w:rsidR="00CC7BA4" w:rsidP="00E2580B" w:rsidRDefault="00CC7BA4" w14:paraId="0DB4443D" w14:textId="77777777">
            <w:pPr>
              <w:tabs>
                <w:tab w:val="left" w:pos="1500"/>
              </w:tabs>
              <w:rPr>
                <w:b/>
                <w:bCs/>
                <w:szCs w:val="18"/>
              </w:rPr>
            </w:pPr>
            <w:r w:rsidRPr="008E6E10">
              <w:rPr>
                <w:b/>
                <w:bCs/>
              </w:rPr>
              <w:t>9811</w:t>
            </w:r>
          </w:p>
        </w:tc>
        <w:tc>
          <w:tcPr>
            <w:tcW w:w="1812" w:type="dxa"/>
          </w:tcPr>
          <w:p w:rsidRPr="008E6E10" w:rsidR="00CC7BA4" w:rsidP="00E2580B" w:rsidRDefault="00CC7BA4" w14:paraId="57AA98AC" w14:textId="77777777">
            <w:pPr>
              <w:tabs>
                <w:tab w:val="left" w:pos="1500"/>
              </w:tabs>
              <w:rPr>
                <w:b/>
                <w:bCs/>
                <w:szCs w:val="18"/>
              </w:rPr>
            </w:pPr>
            <w:r w:rsidRPr="008E6E10">
              <w:rPr>
                <w:b/>
                <w:bCs/>
              </w:rPr>
              <w:t>11438</w:t>
            </w:r>
          </w:p>
        </w:tc>
        <w:tc>
          <w:tcPr>
            <w:tcW w:w="1813" w:type="dxa"/>
          </w:tcPr>
          <w:p w:rsidRPr="008E6E10" w:rsidR="00CC7BA4" w:rsidP="00E2580B" w:rsidRDefault="00CC7BA4" w14:paraId="46AFE762" w14:textId="77777777">
            <w:pPr>
              <w:tabs>
                <w:tab w:val="left" w:pos="1500"/>
              </w:tabs>
              <w:rPr>
                <w:b/>
                <w:bCs/>
                <w:szCs w:val="18"/>
              </w:rPr>
            </w:pPr>
            <w:r w:rsidRPr="008E6E10">
              <w:rPr>
                <w:b/>
                <w:bCs/>
              </w:rPr>
              <w:t>7,2</w:t>
            </w:r>
          </w:p>
        </w:tc>
        <w:tc>
          <w:tcPr>
            <w:tcW w:w="1813" w:type="dxa"/>
          </w:tcPr>
          <w:p w:rsidRPr="008E6E10" w:rsidR="00CC7BA4" w:rsidP="00E2580B" w:rsidRDefault="00CC7BA4" w14:paraId="654C7FD4" w14:textId="77777777">
            <w:pPr>
              <w:tabs>
                <w:tab w:val="left" w:pos="1500"/>
              </w:tabs>
              <w:rPr>
                <w:b/>
                <w:bCs/>
                <w:szCs w:val="18"/>
              </w:rPr>
            </w:pPr>
            <w:r w:rsidRPr="008E6E10">
              <w:rPr>
                <w:b/>
                <w:bCs/>
              </w:rPr>
              <w:t>8,4</w:t>
            </w:r>
          </w:p>
        </w:tc>
      </w:tr>
      <w:tr w:rsidRPr="008E6E10" w:rsidR="00CC7BA4" w:rsidTr="00E2580B" w14:paraId="23F345FD" w14:textId="77777777">
        <w:tc>
          <w:tcPr>
            <w:tcW w:w="1812" w:type="dxa"/>
          </w:tcPr>
          <w:p w:rsidRPr="008E6E10" w:rsidR="00CC7BA4" w:rsidP="00E2580B" w:rsidRDefault="00CC7BA4" w14:paraId="5FF145FA" w14:textId="77777777">
            <w:pPr>
              <w:tabs>
                <w:tab w:val="left" w:pos="1500"/>
              </w:tabs>
              <w:rPr>
                <w:szCs w:val="18"/>
              </w:rPr>
            </w:pPr>
            <w:r w:rsidRPr="008E6E10">
              <w:t>1</w:t>
            </w:r>
          </w:p>
        </w:tc>
        <w:tc>
          <w:tcPr>
            <w:tcW w:w="1812" w:type="dxa"/>
          </w:tcPr>
          <w:p w:rsidRPr="008E6E10" w:rsidR="00CC7BA4" w:rsidP="00E2580B" w:rsidRDefault="00CC7BA4" w14:paraId="461668A1" w14:textId="77777777">
            <w:pPr>
              <w:tabs>
                <w:tab w:val="left" w:pos="1500"/>
              </w:tabs>
              <w:rPr>
                <w:szCs w:val="18"/>
              </w:rPr>
            </w:pPr>
            <w:r w:rsidRPr="008E6E10">
              <w:t>660</w:t>
            </w:r>
          </w:p>
        </w:tc>
        <w:tc>
          <w:tcPr>
            <w:tcW w:w="1812" w:type="dxa"/>
          </w:tcPr>
          <w:p w:rsidRPr="008E6E10" w:rsidR="00CC7BA4" w:rsidP="00E2580B" w:rsidRDefault="00CC7BA4" w14:paraId="64B8B60A" w14:textId="77777777">
            <w:pPr>
              <w:tabs>
                <w:tab w:val="left" w:pos="1500"/>
              </w:tabs>
              <w:rPr>
                <w:szCs w:val="18"/>
              </w:rPr>
            </w:pPr>
            <w:r w:rsidRPr="008E6E10">
              <w:t>1405</w:t>
            </w:r>
          </w:p>
        </w:tc>
        <w:tc>
          <w:tcPr>
            <w:tcW w:w="1813" w:type="dxa"/>
          </w:tcPr>
          <w:p w:rsidRPr="008E6E10" w:rsidR="00CC7BA4" w:rsidP="00E2580B" w:rsidRDefault="00CC7BA4" w14:paraId="1D2C7766" w14:textId="77777777">
            <w:pPr>
              <w:tabs>
                <w:tab w:val="left" w:pos="1500"/>
              </w:tabs>
              <w:rPr>
                <w:szCs w:val="18"/>
              </w:rPr>
            </w:pPr>
            <w:r w:rsidRPr="008E6E10">
              <w:t>0,5</w:t>
            </w:r>
          </w:p>
        </w:tc>
        <w:tc>
          <w:tcPr>
            <w:tcW w:w="1813" w:type="dxa"/>
          </w:tcPr>
          <w:p w:rsidRPr="008E6E10" w:rsidR="00CC7BA4" w:rsidP="00E2580B" w:rsidRDefault="00CC7BA4" w14:paraId="4DED4EC2" w14:textId="77777777">
            <w:pPr>
              <w:tabs>
                <w:tab w:val="left" w:pos="1500"/>
              </w:tabs>
              <w:rPr>
                <w:szCs w:val="18"/>
              </w:rPr>
            </w:pPr>
            <w:r w:rsidRPr="008E6E10">
              <w:t>1,0</w:t>
            </w:r>
          </w:p>
        </w:tc>
      </w:tr>
      <w:tr w:rsidRPr="008E6E10" w:rsidR="00CC7BA4" w:rsidTr="00E2580B" w14:paraId="638419B9" w14:textId="77777777">
        <w:tc>
          <w:tcPr>
            <w:tcW w:w="1812" w:type="dxa"/>
          </w:tcPr>
          <w:p w:rsidRPr="008E6E10" w:rsidR="00CC7BA4" w:rsidP="00E2580B" w:rsidRDefault="00CC7BA4" w14:paraId="46D0C8C3" w14:textId="77777777">
            <w:pPr>
              <w:tabs>
                <w:tab w:val="left" w:pos="1500"/>
              </w:tabs>
              <w:rPr>
                <w:szCs w:val="18"/>
              </w:rPr>
            </w:pPr>
            <w:r w:rsidRPr="008E6E10">
              <w:t>2</w:t>
            </w:r>
          </w:p>
        </w:tc>
        <w:tc>
          <w:tcPr>
            <w:tcW w:w="1812" w:type="dxa"/>
          </w:tcPr>
          <w:p w:rsidRPr="008E6E10" w:rsidR="00CC7BA4" w:rsidP="00E2580B" w:rsidRDefault="00CC7BA4" w14:paraId="52B2B01D" w14:textId="77777777">
            <w:pPr>
              <w:tabs>
                <w:tab w:val="left" w:pos="1500"/>
              </w:tabs>
              <w:rPr>
                <w:szCs w:val="18"/>
              </w:rPr>
            </w:pPr>
            <w:r w:rsidRPr="008E6E10">
              <w:t>612</w:t>
            </w:r>
          </w:p>
        </w:tc>
        <w:tc>
          <w:tcPr>
            <w:tcW w:w="1812" w:type="dxa"/>
          </w:tcPr>
          <w:p w:rsidRPr="008E6E10" w:rsidR="00CC7BA4" w:rsidP="00E2580B" w:rsidRDefault="00CC7BA4" w14:paraId="2C1B291F" w14:textId="77777777">
            <w:pPr>
              <w:tabs>
                <w:tab w:val="left" w:pos="1500"/>
              </w:tabs>
              <w:rPr>
                <w:szCs w:val="18"/>
              </w:rPr>
            </w:pPr>
            <w:r w:rsidRPr="008E6E10">
              <w:t>1534</w:t>
            </w:r>
          </w:p>
        </w:tc>
        <w:tc>
          <w:tcPr>
            <w:tcW w:w="1813" w:type="dxa"/>
          </w:tcPr>
          <w:p w:rsidRPr="008E6E10" w:rsidR="00CC7BA4" w:rsidP="00E2580B" w:rsidRDefault="00CC7BA4" w14:paraId="290542E9" w14:textId="77777777">
            <w:pPr>
              <w:tabs>
                <w:tab w:val="left" w:pos="1500"/>
              </w:tabs>
              <w:rPr>
                <w:szCs w:val="18"/>
              </w:rPr>
            </w:pPr>
            <w:r w:rsidRPr="008E6E10">
              <w:t>0,5</w:t>
            </w:r>
          </w:p>
        </w:tc>
        <w:tc>
          <w:tcPr>
            <w:tcW w:w="1813" w:type="dxa"/>
          </w:tcPr>
          <w:p w:rsidRPr="008E6E10" w:rsidR="00CC7BA4" w:rsidP="00E2580B" w:rsidRDefault="00CC7BA4" w14:paraId="49E4A469" w14:textId="77777777">
            <w:pPr>
              <w:tabs>
                <w:tab w:val="left" w:pos="1500"/>
              </w:tabs>
              <w:rPr>
                <w:szCs w:val="18"/>
              </w:rPr>
            </w:pPr>
            <w:r w:rsidRPr="008E6E10">
              <w:t>1,1</w:t>
            </w:r>
          </w:p>
        </w:tc>
      </w:tr>
      <w:tr w:rsidRPr="008E6E10" w:rsidR="00CC7BA4" w:rsidTr="00E2580B" w14:paraId="112D0057" w14:textId="77777777">
        <w:tc>
          <w:tcPr>
            <w:tcW w:w="1812" w:type="dxa"/>
          </w:tcPr>
          <w:p w:rsidRPr="008E6E10" w:rsidR="00CC7BA4" w:rsidP="00E2580B" w:rsidRDefault="00CC7BA4" w14:paraId="5DDBB648" w14:textId="77777777">
            <w:pPr>
              <w:tabs>
                <w:tab w:val="left" w:pos="1500"/>
              </w:tabs>
              <w:rPr>
                <w:szCs w:val="18"/>
              </w:rPr>
            </w:pPr>
            <w:r w:rsidRPr="008E6E10">
              <w:t>3</w:t>
            </w:r>
          </w:p>
        </w:tc>
        <w:tc>
          <w:tcPr>
            <w:tcW w:w="1812" w:type="dxa"/>
          </w:tcPr>
          <w:p w:rsidRPr="008E6E10" w:rsidR="00CC7BA4" w:rsidP="00E2580B" w:rsidRDefault="00CC7BA4" w14:paraId="50ECCD75" w14:textId="77777777">
            <w:pPr>
              <w:tabs>
                <w:tab w:val="left" w:pos="1500"/>
              </w:tabs>
              <w:rPr>
                <w:szCs w:val="18"/>
              </w:rPr>
            </w:pPr>
            <w:r w:rsidRPr="008E6E10">
              <w:t>644</w:t>
            </w:r>
          </w:p>
        </w:tc>
        <w:tc>
          <w:tcPr>
            <w:tcW w:w="1812" w:type="dxa"/>
          </w:tcPr>
          <w:p w:rsidRPr="008E6E10" w:rsidR="00CC7BA4" w:rsidP="00E2580B" w:rsidRDefault="00CC7BA4" w14:paraId="2792F186" w14:textId="77777777">
            <w:pPr>
              <w:tabs>
                <w:tab w:val="left" w:pos="1500"/>
              </w:tabs>
              <w:rPr>
                <w:szCs w:val="18"/>
              </w:rPr>
            </w:pPr>
            <w:r w:rsidRPr="008E6E10">
              <w:t>1682</w:t>
            </w:r>
          </w:p>
        </w:tc>
        <w:tc>
          <w:tcPr>
            <w:tcW w:w="1813" w:type="dxa"/>
          </w:tcPr>
          <w:p w:rsidRPr="008E6E10" w:rsidR="00CC7BA4" w:rsidP="00E2580B" w:rsidRDefault="00CC7BA4" w14:paraId="4B486A5C" w14:textId="77777777">
            <w:pPr>
              <w:tabs>
                <w:tab w:val="left" w:pos="1500"/>
              </w:tabs>
              <w:rPr>
                <w:szCs w:val="18"/>
              </w:rPr>
            </w:pPr>
            <w:r w:rsidRPr="008E6E10">
              <w:t>0,5</w:t>
            </w:r>
          </w:p>
        </w:tc>
        <w:tc>
          <w:tcPr>
            <w:tcW w:w="1813" w:type="dxa"/>
          </w:tcPr>
          <w:p w:rsidRPr="008E6E10" w:rsidR="00CC7BA4" w:rsidP="00E2580B" w:rsidRDefault="00CC7BA4" w14:paraId="34252C9B" w14:textId="77777777">
            <w:pPr>
              <w:tabs>
                <w:tab w:val="left" w:pos="1500"/>
              </w:tabs>
              <w:rPr>
                <w:szCs w:val="18"/>
              </w:rPr>
            </w:pPr>
            <w:r w:rsidRPr="008E6E10">
              <w:t>1,2</w:t>
            </w:r>
          </w:p>
        </w:tc>
      </w:tr>
      <w:tr w:rsidRPr="008E6E10" w:rsidR="00CC7BA4" w:rsidTr="00E2580B" w14:paraId="1E428542" w14:textId="77777777">
        <w:tc>
          <w:tcPr>
            <w:tcW w:w="1812" w:type="dxa"/>
          </w:tcPr>
          <w:p w:rsidRPr="008E6E10" w:rsidR="00CC7BA4" w:rsidP="00E2580B" w:rsidRDefault="00CC7BA4" w14:paraId="0672CEC5" w14:textId="77777777">
            <w:pPr>
              <w:tabs>
                <w:tab w:val="left" w:pos="1500"/>
              </w:tabs>
              <w:rPr>
                <w:szCs w:val="18"/>
              </w:rPr>
            </w:pPr>
            <w:r w:rsidRPr="008E6E10">
              <w:t>4</w:t>
            </w:r>
          </w:p>
        </w:tc>
        <w:tc>
          <w:tcPr>
            <w:tcW w:w="1812" w:type="dxa"/>
          </w:tcPr>
          <w:p w:rsidRPr="008E6E10" w:rsidR="00CC7BA4" w:rsidP="00E2580B" w:rsidRDefault="00CC7BA4" w14:paraId="7D7301C7" w14:textId="77777777">
            <w:pPr>
              <w:tabs>
                <w:tab w:val="left" w:pos="1500"/>
              </w:tabs>
              <w:rPr>
                <w:szCs w:val="18"/>
              </w:rPr>
            </w:pPr>
            <w:r w:rsidRPr="008E6E10">
              <w:t>794</w:t>
            </w:r>
          </w:p>
        </w:tc>
        <w:tc>
          <w:tcPr>
            <w:tcW w:w="1812" w:type="dxa"/>
          </w:tcPr>
          <w:p w:rsidRPr="008E6E10" w:rsidR="00CC7BA4" w:rsidP="00E2580B" w:rsidRDefault="00CC7BA4" w14:paraId="4018218F" w14:textId="77777777">
            <w:pPr>
              <w:tabs>
                <w:tab w:val="left" w:pos="1500"/>
              </w:tabs>
              <w:rPr>
                <w:szCs w:val="18"/>
              </w:rPr>
            </w:pPr>
            <w:r w:rsidRPr="008E6E10">
              <w:t>1065</w:t>
            </w:r>
          </w:p>
        </w:tc>
        <w:tc>
          <w:tcPr>
            <w:tcW w:w="1813" w:type="dxa"/>
          </w:tcPr>
          <w:p w:rsidRPr="008E6E10" w:rsidR="00CC7BA4" w:rsidP="00E2580B" w:rsidRDefault="00CC7BA4" w14:paraId="78CC44EF" w14:textId="77777777">
            <w:pPr>
              <w:tabs>
                <w:tab w:val="left" w:pos="1500"/>
              </w:tabs>
              <w:rPr>
                <w:szCs w:val="18"/>
              </w:rPr>
            </w:pPr>
            <w:r w:rsidRPr="008E6E10">
              <w:t>0,6</w:t>
            </w:r>
          </w:p>
        </w:tc>
        <w:tc>
          <w:tcPr>
            <w:tcW w:w="1813" w:type="dxa"/>
          </w:tcPr>
          <w:p w:rsidRPr="008E6E10" w:rsidR="00CC7BA4" w:rsidP="00E2580B" w:rsidRDefault="00CC7BA4" w14:paraId="4F7D8ACC" w14:textId="77777777">
            <w:pPr>
              <w:tabs>
                <w:tab w:val="left" w:pos="1500"/>
              </w:tabs>
              <w:rPr>
                <w:szCs w:val="18"/>
              </w:rPr>
            </w:pPr>
            <w:r w:rsidRPr="008E6E10">
              <w:t>0,8</w:t>
            </w:r>
          </w:p>
        </w:tc>
      </w:tr>
      <w:tr w:rsidRPr="008E6E10" w:rsidR="00CC7BA4" w:rsidTr="00E2580B" w14:paraId="54CC9343" w14:textId="77777777">
        <w:tc>
          <w:tcPr>
            <w:tcW w:w="1812" w:type="dxa"/>
          </w:tcPr>
          <w:p w:rsidRPr="008E6E10" w:rsidR="00CC7BA4" w:rsidP="00E2580B" w:rsidRDefault="00CC7BA4" w14:paraId="78FF03F3" w14:textId="77777777">
            <w:pPr>
              <w:tabs>
                <w:tab w:val="left" w:pos="1500"/>
              </w:tabs>
              <w:rPr>
                <w:szCs w:val="18"/>
              </w:rPr>
            </w:pPr>
            <w:r w:rsidRPr="008E6E10">
              <w:t>5</w:t>
            </w:r>
          </w:p>
        </w:tc>
        <w:tc>
          <w:tcPr>
            <w:tcW w:w="1812" w:type="dxa"/>
          </w:tcPr>
          <w:p w:rsidRPr="008E6E10" w:rsidR="00CC7BA4" w:rsidP="00E2580B" w:rsidRDefault="00CC7BA4" w14:paraId="6A476C59" w14:textId="77777777">
            <w:pPr>
              <w:tabs>
                <w:tab w:val="left" w:pos="1500"/>
              </w:tabs>
              <w:rPr>
                <w:szCs w:val="18"/>
              </w:rPr>
            </w:pPr>
            <w:r w:rsidRPr="008E6E10">
              <w:t>824</w:t>
            </w:r>
          </w:p>
        </w:tc>
        <w:tc>
          <w:tcPr>
            <w:tcW w:w="1812" w:type="dxa"/>
          </w:tcPr>
          <w:p w:rsidRPr="008E6E10" w:rsidR="00CC7BA4" w:rsidP="00E2580B" w:rsidRDefault="00CC7BA4" w14:paraId="511481E6" w14:textId="77777777">
            <w:pPr>
              <w:tabs>
                <w:tab w:val="left" w:pos="1500"/>
              </w:tabs>
              <w:rPr>
                <w:szCs w:val="18"/>
              </w:rPr>
            </w:pPr>
            <w:r w:rsidRPr="008E6E10">
              <w:t>1211</w:t>
            </w:r>
          </w:p>
        </w:tc>
        <w:tc>
          <w:tcPr>
            <w:tcW w:w="1813" w:type="dxa"/>
          </w:tcPr>
          <w:p w:rsidRPr="008E6E10" w:rsidR="00CC7BA4" w:rsidP="00E2580B" w:rsidRDefault="00CC7BA4" w14:paraId="1AC84028" w14:textId="77777777">
            <w:pPr>
              <w:tabs>
                <w:tab w:val="left" w:pos="1500"/>
              </w:tabs>
              <w:rPr>
                <w:szCs w:val="18"/>
              </w:rPr>
            </w:pPr>
            <w:r w:rsidRPr="008E6E10">
              <w:t>0,6</w:t>
            </w:r>
          </w:p>
        </w:tc>
        <w:tc>
          <w:tcPr>
            <w:tcW w:w="1813" w:type="dxa"/>
          </w:tcPr>
          <w:p w:rsidRPr="008E6E10" w:rsidR="00CC7BA4" w:rsidP="00E2580B" w:rsidRDefault="00CC7BA4" w14:paraId="0F51EBB7" w14:textId="77777777">
            <w:pPr>
              <w:tabs>
                <w:tab w:val="left" w:pos="1500"/>
              </w:tabs>
              <w:rPr>
                <w:szCs w:val="18"/>
              </w:rPr>
            </w:pPr>
            <w:r w:rsidRPr="008E6E10">
              <w:t>0,9</w:t>
            </w:r>
          </w:p>
        </w:tc>
      </w:tr>
      <w:tr w:rsidRPr="008E6E10" w:rsidR="00CC7BA4" w:rsidTr="00E2580B" w14:paraId="1732E81B" w14:textId="77777777">
        <w:tc>
          <w:tcPr>
            <w:tcW w:w="1812" w:type="dxa"/>
          </w:tcPr>
          <w:p w:rsidRPr="008E6E10" w:rsidR="00CC7BA4" w:rsidP="00E2580B" w:rsidRDefault="00CC7BA4" w14:paraId="473A4BA1" w14:textId="77777777">
            <w:pPr>
              <w:tabs>
                <w:tab w:val="left" w:pos="1500"/>
              </w:tabs>
              <w:rPr>
                <w:szCs w:val="18"/>
              </w:rPr>
            </w:pPr>
            <w:r w:rsidRPr="008E6E10">
              <w:t>6</w:t>
            </w:r>
          </w:p>
        </w:tc>
        <w:tc>
          <w:tcPr>
            <w:tcW w:w="1812" w:type="dxa"/>
          </w:tcPr>
          <w:p w:rsidRPr="008E6E10" w:rsidR="00CC7BA4" w:rsidP="00E2580B" w:rsidRDefault="00CC7BA4" w14:paraId="2274349C" w14:textId="77777777">
            <w:pPr>
              <w:tabs>
                <w:tab w:val="left" w:pos="1500"/>
              </w:tabs>
              <w:rPr>
                <w:szCs w:val="18"/>
              </w:rPr>
            </w:pPr>
            <w:r w:rsidRPr="008E6E10">
              <w:t>828</w:t>
            </w:r>
          </w:p>
        </w:tc>
        <w:tc>
          <w:tcPr>
            <w:tcW w:w="1812" w:type="dxa"/>
          </w:tcPr>
          <w:p w:rsidRPr="008E6E10" w:rsidR="00CC7BA4" w:rsidP="00E2580B" w:rsidRDefault="00CC7BA4" w14:paraId="5F130555" w14:textId="77777777">
            <w:pPr>
              <w:tabs>
                <w:tab w:val="left" w:pos="1500"/>
              </w:tabs>
              <w:rPr>
                <w:szCs w:val="18"/>
              </w:rPr>
            </w:pPr>
            <w:r w:rsidRPr="008E6E10">
              <w:t>1350</w:t>
            </w:r>
          </w:p>
        </w:tc>
        <w:tc>
          <w:tcPr>
            <w:tcW w:w="1813" w:type="dxa"/>
          </w:tcPr>
          <w:p w:rsidRPr="008E6E10" w:rsidR="00CC7BA4" w:rsidP="00E2580B" w:rsidRDefault="00CC7BA4" w14:paraId="77C084B6" w14:textId="77777777">
            <w:pPr>
              <w:tabs>
                <w:tab w:val="left" w:pos="1500"/>
              </w:tabs>
              <w:rPr>
                <w:szCs w:val="18"/>
              </w:rPr>
            </w:pPr>
            <w:r w:rsidRPr="008E6E10">
              <w:t>0,6</w:t>
            </w:r>
          </w:p>
        </w:tc>
        <w:tc>
          <w:tcPr>
            <w:tcW w:w="1813" w:type="dxa"/>
          </w:tcPr>
          <w:p w:rsidRPr="008E6E10" w:rsidR="00CC7BA4" w:rsidP="00E2580B" w:rsidRDefault="00CC7BA4" w14:paraId="2FB03D78" w14:textId="77777777">
            <w:pPr>
              <w:tabs>
                <w:tab w:val="left" w:pos="1500"/>
              </w:tabs>
              <w:rPr>
                <w:szCs w:val="18"/>
              </w:rPr>
            </w:pPr>
            <w:r w:rsidRPr="008E6E10">
              <w:t>1,0</w:t>
            </w:r>
          </w:p>
        </w:tc>
      </w:tr>
      <w:tr w:rsidRPr="008E6E10" w:rsidR="00CC7BA4" w:rsidTr="00E2580B" w14:paraId="3C0B630F" w14:textId="77777777">
        <w:tc>
          <w:tcPr>
            <w:tcW w:w="1812" w:type="dxa"/>
          </w:tcPr>
          <w:p w:rsidRPr="008E6E10" w:rsidR="00CC7BA4" w:rsidP="00E2580B" w:rsidRDefault="00CC7BA4" w14:paraId="16FF208A" w14:textId="77777777">
            <w:pPr>
              <w:tabs>
                <w:tab w:val="left" w:pos="1500"/>
              </w:tabs>
              <w:rPr>
                <w:szCs w:val="18"/>
              </w:rPr>
            </w:pPr>
            <w:r w:rsidRPr="008E6E10">
              <w:t>7</w:t>
            </w:r>
          </w:p>
        </w:tc>
        <w:tc>
          <w:tcPr>
            <w:tcW w:w="1812" w:type="dxa"/>
          </w:tcPr>
          <w:p w:rsidRPr="008E6E10" w:rsidR="00CC7BA4" w:rsidP="00E2580B" w:rsidRDefault="00CC7BA4" w14:paraId="5490019C" w14:textId="77777777">
            <w:pPr>
              <w:tabs>
                <w:tab w:val="left" w:pos="1500"/>
              </w:tabs>
              <w:rPr>
                <w:szCs w:val="18"/>
              </w:rPr>
            </w:pPr>
            <w:r w:rsidRPr="008E6E10">
              <w:t>940</w:t>
            </w:r>
          </w:p>
        </w:tc>
        <w:tc>
          <w:tcPr>
            <w:tcW w:w="1812" w:type="dxa"/>
          </w:tcPr>
          <w:p w:rsidRPr="008E6E10" w:rsidR="00CC7BA4" w:rsidP="00E2580B" w:rsidRDefault="00CC7BA4" w14:paraId="339A8F58" w14:textId="77777777">
            <w:pPr>
              <w:tabs>
                <w:tab w:val="left" w:pos="1500"/>
              </w:tabs>
              <w:rPr>
                <w:szCs w:val="18"/>
              </w:rPr>
            </w:pPr>
            <w:r w:rsidRPr="008E6E10">
              <w:t>986</w:t>
            </w:r>
          </w:p>
        </w:tc>
        <w:tc>
          <w:tcPr>
            <w:tcW w:w="1813" w:type="dxa"/>
          </w:tcPr>
          <w:p w:rsidRPr="008E6E10" w:rsidR="00CC7BA4" w:rsidP="00E2580B" w:rsidRDefault="00CC7BA4" w14:paraId="4B79FC5C" w14:textId="77777777">
            <w:pPr>
              <w:tabs>
                <w:tab w:val="left" w:pos="1500"/>
              </w:tabs>
              <w:rPr>
                <w:szCs w:val="18"/>
              </w:rPr>
            </w:pPr>
            <w:r w:rsidRPr="008E6E10">
              <w:t>0,7</w:t>
            </w:r>
          </w:p>
        </w:tc>
        <w:tc>
          <w:tcPr>
            <w:tcW w:w="1813" w:type="dxa"/>
          </w:tcPr>
          <w:p w:rsidRPr="008E6E10" w:rsidR="00CC7BA4" w:rsidP="00E2580B" w:rsidRDefault="00CC7BA4" w14:paraId="21D323A6" w14:textId="77777777">
            <w:pPr>
              <w:tabs>
                <w:tab w:val="left" w:pos="1500"/>
              </w:tabs>
              <w:rPr>
                <w:szCs w:val="18"/>
              </w:rPr>
            </w:pPr>
            <w:r w:rsidRPr="008E6E10">
              <w:t>0,7</w:t>
            </w:r>
          </w:p>
        </w:tc>
      </w:tr>
      <w:tr w:rsidRPr="008E6E10" w:rsidR="00CC7BA4" w:rsidTr="00E2580B" w14:paraId="35DB07D2" w14:textId="77777777">
        <w:tc>
          <w:tcPr>
            <w:tcW w:w="1812" w:type="dxa"/>
          </w:tcPr>
          <w:p w:rsidRPr="008E6E10" w:rsidR="00CC7BA4" w:rsidP="00E2580B" w:rsidRDefault="00CC7BA4" w14:paraId="1BE4026E" w14:textId="77777777">
            <w:pPr>
              <w:tabs>
                <w:tab w:val="left" w:pos="1500"/>
              </w:tabs>
              <w:rPr>
                <w:szCs w:val="18"/>
              </w:rPr>
            </w:pPr>
            <w:r w:rsidRPr="008E6E10">
              <w:t>8</w:t>
            </w:r>
          </w:p>
        </w:tc>
        <w:tc>
          <w:tcPr>
            <w:tcW w:w="1812" w:type="dxa"/>
          </w:tcPr>
          <w:p w:rsidRPr="008E6E10" w:rsidR="00CC7BA4" w:rsidP="00E2580B" w:rsidRDefault="00CC7BA4" w14:paraId="153DF07C" w14:textId="77777777">
            <w:pPr>
              <w:tabs>
                <w:tab w:val="left" w:pos="1500"/>
              </w:tabs>
              <w:rPr>
                <w:szCs w:val="18"/>
              </w:rPr>
            </w:pPr>
            <w:r w:rsidRPr="008E6E10">
              <w:t>884</w:t>
            </w:r>
          </w:p>
        </w:tc>
        <w:tc>
          <w:tcPr>
            <w:tcW w:w="1812" w:type="dxa"/>
          </w:tcPr>
          <w:p w:rsidRPr="008E6E10" w:rsidR="00CC7BA4" w:rsidP="00E2580B" w:rsidRDefault="00CC7BA4" w14:paraId="043F7335" w14:textId="77777777">
            <w:pPr>
              <w:tabs>
                <w:tab w:val="left" w:pos="1500"/>
              </w:tabs>
              <w:rPr>
                <w:szCs w:val="18"/>
              </w:rPr>
            </w:pPr>
            <w:r w:rsidRPr="008E6E10">
              <w:t>592</w:t>
            </w:r>
          </w:p>
        </w:tc>
        <w:tc>
          <w:tcPr>
            <w:tcW w:w="1813" w:type="dxa"/>
          </w:tcPr>
          <w:p w:rsidRPr="008E6E10" w:rsidR="00CC7BA4" w:rsidP="00E2580B" w:rsidRDefault="00CC7BA4" w14:paraId="11336789" w14:textId="77777777">
            <w:pPr>
              <w:tabs>
                <w:tab w:val="left" w:pos="1500"/>
              </w:tabs>
              <w:rPr>
                <w:szCs w:val="18"/>
              </w:rPr>
            </w:pPr>
            <w:r w:rsidRPr="008E6E10">
              <w:t>0,7</w:t>
            </w:r>
          </w:p>
        </w:tc>
        <w:tc>
          <w:tcPr>
            <w:tcW w:w="1813" w:type="dxa"/>
          </w:tcPr>
          <w:p w:rsidRPr="008E6E10" w:rsidR="00CC7BA4" w:rsidP="00E2580B" w:rsidRDefault="00CC7BA4" w14:paraId="7C17BDD8" w14:textId="77777777">
            <w:pPr>
              <w:tabs>
                <w:tab w:val="left" w:pos="1500"/>
              </w:tabs>
              <w:rPr>
                <w:szCs w:val="18"/>
              </w:rPr>
            </w:pPr>
            <w:r w:rsidRPr="008E6E10">
              <w:t>0,4</w:t>
            </w:r>
          </w:p>
        </w:tc>
      </w:tr>
      <w:tr w:rsidRPr="008E6E10" w:rsidR="00CC7BA4" w:rsidTr="00E2580B" w14:paraId="2F5E4B42" w14:textId="77777777">
        <w:tc>
          <w:tcPr>
            <w:tcW w:w="1812" w:type="dxa"/>
          </w:tcPr>
          <w:p w:rsidRPr="008E6E10" w:rsidR="00CC7BA4" w:rsidP="00E2580B" w:rsidRDefault="00CC7BA4" w14:paraId="2EC7E2F9" w14:textId="77777777">
            <w:pPr>
              <w:tabs>
                <w:tab w:val="left" w:pos="1500"/>
              </w:tabs>
              <w:rPr>
                <w:szCs w:val="18"/>
              </w:rPr>
            </w:pPr>
            <w:r w:rsidRPr="008E6E10">
              <w:t>9</w:t>
            </w:r>
          </w:p>
        </w:tc>
        <w:tc>
          <w:tcPr>
            <w:tcW w:w="1812" w:type="dxa"/>
          </w:tcPr>
          <w:p w:rsidRPr="008E6E10" w:rsidR="00CC7BA4" w:rsidP="00E2580B" w:rsidRDefault="00CC7BA4" w14:paraId="455B4293" w14:textId="77777777">
            <w:pPr>
              <w:tabs>
                <w:tab w:val="left" w:pos="1500"/>
              </w:tabs>
              <w:rPr>
                <w:szCs w:val="18"/>
              </w:rPr>
            </w:pPr>
            <w:r w:rsidRPr="008E6E10">
              <w:t>1061</w:t>
            </w:r>
          </w:p>
        </w:tc>
        <w:tc>
          <w:tcPr>
            <w:tcW w:w="1812" w:type="dxa"/>
          </w:tcPr>
          <w:p w:rsidRPr="008E6E10" w:rsidR="00CC7BA4" w:rsidP="00E2580B" w:rsidRDefault="00CC7BA4" w14:paraId="5915CC41" w14:textId="77777777">
            <w:pPr>
              <w:tabs>
                <w:tab w:val="left" w:pos="1500"/>
              </w:tabs>
              <w:rPr>
                <w:szCs w:val="18"/>
              </w:rPr>
            </w:pPr>
            <w:r w:rsidRPr="008E6E10">
              <w:t>286</w:t>
            </w:r>
          </w:p>
        </w:tc>
        <w:tc>
          <w:tcPr>
            <w:tcW w:w="1813" w:type="dxa"/>
          </w:tcPr>
          <w:p w:rsidRPr="008E6E10" w:rsidR="00CC7BA4" w:rsidP="00E2580B" w:rsidRDefault="00CC7BA4" w14:paraId="3449C510" w14:textId="77777777">
            <w:pPr>
              <w:tabs>
                <w:tab w:val="left" w:pos="1500"/>
              </w:tabs>
              <w:rPr>
                <w:szCs w:val="18"/>
              </w:rPr>
            </w:pPr>
            <w:r w:rsidRPr="008E6E10">
              <w:t>0,8</w:t>
            </w:r>
          </w:p>
        </w:tc>
        <w:tc>
          <w:tcPr>
            <w:tcW w:w="1813" w:type="dxa"/>
          </w:tcPr>
          <w:p w:rsidRPr="008E6E10" w:rsidR="00CC7BA4" w:rsidP="00E2580B" w:rsidRDefault="00CC7BA4" w14:paraId="0D19BC6D" w14:textId="77777777">
            <w:pPr>
              <w:tabs>
                <w:tab w:val="left" w:pos="1500"/>
              </w:tabs>
              <w:rPr>
                <w:szCs w:val="18"/>
              </w:rPr>
            </w:pPr>
            <w:r w:rsidRPr="008E6E10">
              <w:t>0,2</w:t>
            </w:r>
          </w:p>
        </w:tc>
      </w:tr>
      <w:tr w:rsidRPr="008E6E10" w:rsidR="00CC7BA4" w:rsidTr="00E2580B" w14:paraId="4C6972DE" w14:textId="77777777">
        <w:tc>
          <w:tcPr>
            <w:tcW w:w="1812" w:type="dxa"/>
          </w:tcPr>
          <w:p w:rsidRPr="008E6E10" w:rsidR="00CC7BA4" w:rsidP="00E2580B" w:rsidRDefault="00CC7BA4" w14:paraId="4F79FC84" w14:textId="77777777">
            <w:pPr>
              <w:tabs>
                <w:tab w:val="left" w:pos="1500"/>
              </w:tabs>
              <w:rPr>
                <w:szCs w:val="18"/>
              </w:rPr>
            </w:pPr>
            <w:r w:rsidRPr="008E6E10">
              <w:t>10</w:t>
            </w:r>
          </w:p>
        </w:tc>
        <w:tc>
          <w:tcPr>
            <w:tcW w:w="1812" w:type="dxa"/>
          </w:tcPr>
          <w:p w:rsidRPr="008E6E10" w:rsidR="00CC7BA4" w:rsidP="00E2580B" w:rsidRDefault="00CC7BA4" w14:paraId="15D9301E" w14:textId="77777777">
            <w:pPr>
              <w:tabs>
                <w:tab w:val="left" w:pos="1500"/>
              </w:tabs>
              <w:rPr>
                <w:szCs w:val="18"/>
              </w:rPr>
            </w:pPr>
            <w:r w:rsidRPr="008E6E10">
              <w:t>973</w:t>
            </w:r>
          </w:p>
        </w:tc>
        <w:tc>
          <w:tcPr>
            <w:tcW w:w="1812" w:type="dxa"/>
          </w:tcPr>
          <w:p w:rsidRPr="008E6E10" w:rsidR="00CC7BA4" w:rsidP="00E2580B" w:rsidRDefault="00CC7BA4" w14:paraId="4817B269" w14:textId="77777777">
            <w:pPr>
              <w:tabs>
                <w:tab w:val="left" w:pos="1500"/>
              </w:tabs>
              <w:rPr>
                <w:szCs w:val="18"/>
              </w:rPr>
            </w:pPr>
            <w:r w:rsidRPr="008E6E10">
              <w:t>277</w:t>
            </w:r>
          </w:p>
        </w:tc>
        <w:tc>
          <w:tcPr>
            <w:tcW w:w="1813" w:type="dxa"/>
          </w:tcPr>
          <w:p w:rsidRPr="008E6E10" w:rsidR="00CC7BA4" w:rsidP="00E2580B" w:rsidRDefault="00CC7BA4" w14:paraId="502432DF" w14:textId="77777777">
            <w:pPr>
              <w:tabs>
                <w:tab w:val="left" w:pos="1500"/>
              </w:tabs>
              <w:rPr>
                <w:szCs w:val="18"/>
              </w:rPr>
            </w:pPr>
            <w:r w:rsidRPr="008E6E10">
              <w:t>0,7</w:t>
            </w:r>
          </w:p>
        </w:tc>
        <w:tc>
          <w:tcPr>
            <w:tcW w:w="1813" w:type="dxa"/>
          </w:tcPr>
          <w:p w:rsidRPr="008E6E10" w:rsidR="00CC7BA4" w:rsidP="00E2580B" w:rsidRDefault="00CC7BA4" w14:paraId="17C06EDB" w14:textId="77777777">
            <w:pPr>
              <w:tabs>
                <w:tab w:val="left" w:pos="1500"/>
              </w:tabs>
              <w:rPr>
                <w:szCs w:val="18"/>
              </w:rPr>
            </w:pPr>
            <w:r w:rsidRPr="008E6E10">
              <w:t>0,2</w:t>
            </w:r>
          </w:p>
        </w:tc>
      </w:tr>
      <w:tr w:rsidRPr="008E6E10" w:rsidR="00CC7BA4" w:rsidTr="00E2580B" w14:paraId="05EE8B4B" w14:textId="77777777">
        <w:tc>
          <w:tcPr>
            <w:tcW w:w="1812" w:type="dxa"/>
          </w:tcPr>
          <w:p w:rsidRPr="008E6E10" w:rsidR="00CC7BA4" w:rsidP="00E2580B" w:rsidRDefault="00CC7BA4" w14:paraId="0468880B" w14:textId="77777777">
            <w:pPr>
              <w:tabs>
                <w:tab w:val="left" w:pos="1500"/>
              </w:tabs>
              <w:rPr>
                <w:szCs w:val="18"/>
              </w:rPr>
            </w:pPr>
            <w:r w:rsidRPr="008E6E10">
              <w:t>11</w:t>
            </w:r>
          </w:p>
        </w:tc>
        <w:tc>
          <w:tcPr>
            <w:tcW w:w="1812" w:type="dxa"/>
          </w:tcPr>
          <w:p w:rsidRPr="008E6E10" w:rsidR="00CC7BA4" w:rsidP="00E2580B" w:rsidRDefault="00CC7BA4" w14:paraId="3937B5DC" w14:textId="77777777">
            <w:pPr>
              <w:tabs>
                <w:tab w:val="left" w:pos="1500"/>
              </w:tabs>
              <w:rPr>
                <w:szCs w:val="18"/>
              </w:rPr>
            </w:pPr>
            <w:r w:rsidRPr="008E6E10">
              <w:t>894</w:t>
            </w:r>
          </w:p>
        </w:tc>
        <w:tc>
          <w:tcPr>
            <w:tcW w:w="1812" w:type="dxa"/>
          </w:tcPr>
          <w:p w:rsidRPr="008E6E10" w:rsidR="00CC7BA4" w:rsidP="00E2580B" w:rsidRDefault="00CC7BA4" w14:paraId="294884AD" w14:textId="77777777">
            <w:pPr>
              <w:tabs>
                <w:tab w:val="left" w:pos="1500"/>
              </w:tabs>
              <w:rPr>
                <w:szCs w:val="18"/>
              </w:rPr>
            </w:pPr>
            <w:r w:rsidRPr="008E6E10">
              <w:t>601</w:t>
            </w:r>
          </w:p>
        </w:tc>
        <w:tc>
          <w:tcPr>
            <w:tcW w:w="1813" w:type="dxa"/>
          </w:tcPr>
          <w:p w:rsidRPr="008E6E10" w:rsidR="00CC7BA4" w:rsidP="00E2580B" w:rsidRDefault="00CC7BA4" w14:paraId="5E16ACD3" w14:textId="77777777">
            <w:pPr>
              <w:tabs>
                <w:tab w:val="left" w:pos="1500"/>
              </w:tabs>
              <w:rPr>
                <w:szCs w:val="18"/>
              </w:rPr>
            </w:pPr>
            <w:r w:rsidRPr="008E6E10">
              <w:t>0,7</w:t>
            </w:r>
          </w:p>
        </w:tc>
        <w:tc>
          <w:tcPr>
            <w:tcW w:w="1813" w:type="dxa"/>
          </w:tcPr>
          <w:p w:rsidRPr="008E6E10" w:rsidR="00CC7BA4" w:rsidP="00E2580B" w:rsidRDefault="00CC7BA4" w14:paraId="26F0FB89" w14:textId="77777777">
            <w:pPr>
              <w:tabs>
                <w:tab w:val="left" w:pos="1500"/>
              </w:tabs>
              <w:rPr>
                <w:szCs w:val="18"/>
              </w:rPr>
            </w:pPr>
            <w:r w:rsidRPr="008E6E10">
              <w:t>0,4</w:t>
            </w:r>
          </w:p>
        </w:tc>
      </w:tr>
      <w:tr w:rsidRPr="008E6E10" w:rsidR="00CC7BA4" w:rsidTr="00E2580B" w14:paraId="5231E646" w14:textId="77777777">
        <w:tc>
          <w:tcPr>
            <w:tcW w:w="1812" w:type="dxa"/>
          </w:tcPr>
          <w:p w:rsidRPr="008E6E10" w:rsidR="00CC7BA4" w:rsidP="00E2580B" w:rsidRDefault="00CC7BA4" w14:paraId="2B626B87" w14:textId="77777777">
            <w:pPr>
              <w:tabs>
                <w:tab w:val="left" w:pos="1500"/>
              </w:tabs>
              <w:rPr>
                <w:szCs w:val="18"/>
              </w:rPr>
            </w:pPr>
            <w:r w:rsidRPr="008E6E10">
              <w:t>12</w:t>
            </w:r>
          </w:p>
        </w:tc>
        <w:tc>
          <w:tcPr>
            <w:tcW w:w="1812" w:type="dxa"/>
          </w:tcPr>
          <w:p w:rsidRPr="008E6E10" w:rsidR="00CC7BA4" w:rsidP="00E2580B" w:rsidRDefault="00CC7BA4" w14:paraId="79C3E51E" w14:textId="77777777">
            <w:pPr>
              <w:tabs>
                <w:tab w:val="left" w:pos="1500"/>
              </w:tabs>
              <w:rPr>
                <w:szCs w:val="18"/>
              </w:rPr>
            </w:pPr>
            <w:r w:rsidRPr="008E6E10">
              <w:t>698</w:t>
            </w:r>
          </w:p>
        </w:tc>
        <w:tc>
          <w:tcPr>
            <w:tcW w:w="1812" w:type="dxa"/>
          </w:tcPr>
          <w:p w:rsidRPr="008E6E10" w:rsidR="00CC7BA4" w:rsidP="00E2580B" w:rsidRDefault="00CC7BA4" w14:paraId="6B39B040" w14:textId="77777777">
            <w:pPr>
              <w:tabs>
                <w:tab w:val="left" w:pos="1500"/>
              </w:tabs>
              <w:rPr>
                <w:szCs w:val="18"/>
              </w:rPr>
            </w:pPr>
            <w:r w:rsidRPr="008E6E10">
              <w:t>448</w:t>
            </w:r>
          </w:p>
        </w:tc>
        <w:tc>
          <w:tcPr>
            <w:tcW w:w="1813" w:type="dxa"/>
          </w:tcPr>
          <w:p w:rsidRPr="008E6E10" w:rsidR="00CC7BA4" w:rsidP="00E2580B" w:rsidRDefault="00CC7BA4" w14:paraId="1F2B66F0" w14:textId="77777777">
            <w:pPr>
              <w:tabs>
                <w:tab w:val="left" w:pos="1500"/>
              </w:tabs>
              <w:rPr>
                <w:szCs w:val="18"/>
              </w:rPr>
            </w:pPr>
            <w:r w:rsidRPr="008E6E10">
              <w:t>0,5</w:t>
            </w:r>
          </w:p>
        </w:tc>
        <w:tc>
          <w:tcPr>
            <w:tcW w:w="1813" w:type="dxa"/>
          </w:tcPr>
          <w:p w:rsidRPr="008E6E10" w:rsidR="00CC7BA4" w:rsidP="00E2580B" w:rsidRDefault="00CC7BA4" w14:paraId="5F18B703" w14:textId="77777777">
            <w:pPr>
              <w:tabs>
                <w:tab w:val="left" w:pos="1500"/>
              </w:tabs>
              <w:rPr>
                <w:szCs w:val="18"/>
              </w:rPr>
            </w:pPr>
            <w:r w:rsidRPr="008E6E10">
              <w:t>0,3</w:t>
            </w:r>
          </w:p>
        </w:tc>
      </w:tr>
      <w:tr w:rsidRPr="008E6E10" w:rsidR="00CC7BA4" w:rsidTr="00E2580B" w14:paraId="639AED0B" w14:textId="77777777">
        <w:tc>
          <w:tcPr>
            <w:tcW w:w="1812" w:type="dxa"/>
          </w:tcPr>
          <w:p w:rsidRPr="008E6E10" w:rsidR="00CC7BA4" w:rsidP="00E2580B" w:rsidRDefault="00CC7BA4" w14:paraId="5F5BF2C1" w14:textId="77777777">
            <w:pPr>
              <w:tabs>
                <w:tab w:val="left" w:pos="1500"/>
              </w:tabs>
              <w:rPr>
                <w:b/>
                <w:bCs/>
                <w:szCs w:val="18"/>
              </w:rPr>
            </w:pPr>
            <w:r w:rsidRPr="008E6E10">
              <w:rPr>
                <w:b/>
                <w:bCs/>
              </w:rPr>
              <w:t>HH IJ Tm Dierenwelzijn 2</w:t>
            </w:r>
          </w:p>
        </w:tc>
        <w:tc>
          <w:tcPr>
            <w:tcW w:w="1812" w:type="dxa"/>
          </w:tcPr>
          <w:p w:rsidRPr="008E6E10" w:rsidR="00CC7BA4" w:rsidP="00E2580B" w:rsidRDefault="00CC7BA4" w14:paraId="657CC275" w14:textId="77777777">
            <w:pPr>
              <w:tabs>
                <w:tab w:val="left" w:pos="1500"/>
              </w:tabs>
              <w:rPr>
                <w:b/>
                <w:bCs/>
                <w:szCs w:val="18"/>
              </w:rPr>
            </w:pPr>
            <w:r w:rsidRPr="008E6E10">
              <w:rPr>
                <w:b/>
                <w:bCs/>
              </w:rPr>
              <w:t>15161</w:t>
            </w:r>
          </w:p>
        </w:tc>
        <w:tc>
          <w:tcPr>
            <w:tcW w:w="1812" w:type="dxa"/>
          </w:tcPr>
          <w:p w:rsidRPr="008E6E10" w:rsidR="00CC7BA4" w:rsidP="00E2580B" w:rsidRDefault="00CC7BA4" w14:paraId="7E3CF55E" w14:textId="77777777">
            <w:pPr>
              <w:tabs>
                <w:tab w:val="left" w:pos="1500"/>
              </w:tabs>
              <w:rPr>
                <w:b/>
                <w:bCs/>
                <w:szCs w:val="18"/>
              </w:rPr>
            </w:pPr>
            <w:r w:rsidRPr="008E6E10">
              <w:rPr>
                <w:b/>
                <w:bCs/>
              </w:rPr>
              <w:t>10172</w:t>
            </w:r>
          </w:p>
        </w:tc>
        <w:tc>
          <w:tcPr>
            <w:tcW w:w="1813" w:type="dxa"/>
          </w:tcPr>
          <w:p w:rsidRPr="008E6E10" w:rsidR="00CC7BA4" w:rsidP="00E2580B" w:rsidRDefault="00CC7BA4" w14:paraId="039E0273" w14:textId="77777777">
            <w:pPr>
              <w:tabs>
                <w:tab w:val="left" w:pos="1500"/>
              </w:tabs>
              <w:rPr>
                <w:b/>
                <w:bCs/>
                <w:szCs w:val="18"/>
              </w:rPr>
            </w:pPr>
            <w:r w:rsidRPr="008E6E10">
              <w:rPr>
                <w:b/>
                <w:bCs/>
              </w:rPr>
              <w:t>11,2</w:t>
            </w:r>
          </w:p>
        </w:tc>
        <w:tc>
          <w:tcPr>
            <w:tcW w:w="1813" w:type="dxa"/>
          </w:tcPr>
          <w:p w:rsidRPr="008E6E10" w:rsidR="00CC7BA4" w:rsidP="00E2580B" w:rsidRDefault="00CC7BA4" w14:paraId="5FD0AD73" w14:textId="77777777">
            <w:pPr>
              <w:tabs>
                <w:tab w:val="left" w:pos="1500"/>
              </w:tabs>
              <w:rPr>
                <w:b/>
                <w:bCs/>
                <w:szCs w:val="18"/>
              </w:rPr>
            </w:pPr>
            <w:r w:rsidRPr="008E6E10">
              <w:rPr>
                <w:b/>
                <w:bCs/>
              </w:rPr>
              <w:t>7,5</w:t>
            </w:r>
          </w:p>
        </w:tc>
      </w:tr>
      <w:tr w:rsidRPr="008E6E10" w:rsidR="00CC7BA4" w:rsidTr="00E2580B" w14:paraId="7D7D5C52" w14:textId="77777777">
        <w:tc>
          <w:tcPr>
            <w:tcW w:w="1812" w:type="dxa"/>
          </w:tcPr>
          <w:p w:rsidRPr="008E6E10" w:rsidR="00CC7BA4" w:rsidP="00E2580B" w:rsidRDefault="00CC7BA4" w14:paraId="498497C9" w14:textId="77777777">
            <w:pPr>
              <w:tabs>
                <w:tab w:val="left" w:pos="1500"/>
              </w:tabs>
              <w:rPr>
                <w:szCs w:val="18"/>
              </w:rPr>
            </w:pPr>
            <w:r w:rsidRPr="008E6E10">
              <w:t>1</w:t>
            </w:r>
          </w:p>
        </w:tc>
        <w:tc>
          <w:tcPr>
            <w:tcW w:w="1812" w:type="dxa"/>
          </w:tcPr>
          <w:p w:rsidRPr="008E6E10" w:rsidR="00CC7BA4" w:rsidP="00E2580B" w:rsidRDefault="00CC7BA4" w14:paraId="7EBFDD39" w14:textId="77777777">
            <w:pPr>
              <w:tabs>
                <w:tab w:val="left" w:pos="1500"/>
              </w:tabs>
              <w:rPr>
                <w:szCs w:val="18"/>
              </w:rPr>
            </w:pPr>
            <w:r w:rsidRPr="008E6E10">
              <w:t>1216</w:t>
            </w:r>
          </w:p>
        </w:tc>
        <w:tc>
          <w:tcPr>
            <w:tcW w:w="1812" w:type="dxa"/>
          </w:tcPr>
          <w:p w:rsidRPr="008E6E10" w:rsidR="00CC7BA4" w:rsidP="00E2580B" w:rsidRDefault="00CC7BA4" w14:paraId="2196C06E" w14:textId="77777777">
            <w:pPr>
              <w:tabs>
                <w:tab w:val="left" w:pos="1500"/>
              </w:tabs>
              <w:rPr>
                <w:szCs w:val="18"/>
              </w:rPr>
            </w:pPr>
            <w:r w:rsidRPr="008E6E10">
              <w:t>1166</w:t>
            </w:r>
          </w:p>
        </w:tc>
        <w:tc>
          <w:tcPr>
            <w:tcW w:w="1813" w:type="dxa"/>
          </w:tcPr>
          <w:p w:rsidRPr="008E6E10" w:rsidR="00CC7BA4" w:rsidP="00E2580B" w:rsidRDefault="00CC7BA4" w14:paraId="2F610504" w14:textId="77777777">
            <w:pPr>
              <w:tabs>
                <w:tab w:val="left" w:pos="1500"/>
              </w:tabs>
              <w:rPr>
                <w:szCs w:val="18"/>
              </w:rPr>
            </w:pPr>
            <w:r w:rsidRPr="008E6E10">
              <w:t>0,9</w:t>
            </w:r>
          </w:p>
        </w:tc>
        <w:tc>
          <w:tcPr>
            <w:tcW w:w="1813" w:type="dxa"/>
          </w:tcPr>
          <w:p w:rsidRPr="008E6E10" w:rsidR="00CC7BA4" w:rsidP="00E2580B" w:rsidRDefault="00CC7BA4" w14:paraId="380A481D" w14:textId="77777777">
            <w:pPr>
              <w:tabs>
                <w:tab w:val="left" w:pos="1500"/>
              </w:tabs>
              <w:rPr>
                <w:szCs w:val="18"/>
              </w:rPr>
            </w:pPr>
            <w:r w:rsidRPr="008E6E10">
              <w:t>0,9</w:t>
            </w:r>
          </w:p>
        </w:tc>
      </w:tr>
      <w:tr w:rsidRPr="008E6E10" w:rsidR="00CC7BA4" w:rsidTr="00E2580B" w14:paraId="3A7A5FA3" w14:textId="77777777">
        <w:tc>
          <w:tcPr>
            <w:tcW w:w="1812" w:type="dxa"/>
          </w:tcPr>
          <w:p w:rsidRPr="008E6E10" w:rsidR="00CC7BA4" w:rsidP="00E2580B" w:rsidRDefault="00CC7BA4" w14:paraId="4D4BA32F" w14:textId="77777777">
            <w:pPr>
              <w:tabs>
                <w:tab w:val="left" w:pos="1500"/>
              </w:tabs>
              <w:rPr>
                <w:szCs w:val="18"/>
              </w:rPr>
            </w:pPr>
            <w:r w:rsidRPr="008E6E10">
              <w:t>2</w:t>
            </w:r>
          </w:p>
        </w:tc>
        <w:tc>
          <w:tcPr>
            <w:tcW w:w="1812" w:type="dxa"/>
          </w:tcPr>
          <w:p w:rsidRPr="008E6E10" w:rsidR="00CC7BA4" w:rsidP="00E2580B" w:rsidRDefault="00CC7BA4" w14:paraId="69C02367" w14:textId="77777777">
            <w:pPr>
              <w:tabs>
                <w:tab w:val="left" w:pos="1500"/>
              </w:tabs>
              <w:rPr>
                <w:szCs w:val="18"/>
              </w:rPr>
            </w:pPr>
            <w:r w:rsidRPr="008E6E10">
              <w:t>1125</w:t>
            </w:r>
          </w:p>
        </w:tc>
        <w:tc>
          <w:tcPr>
            <w:tcW w:w="1812" w:type="dxa"/>
          </w:tcPr>
          <w:p w:rsidRPr="008E6E10" w:rsidR="00CC7BA4" w:rsidP="00E2580B" w:rsidRDefault="00CC7BA4" w14:paraId="0B1B24C0" w14:textId="77777777">
            <w:pPr>
              <w:tabs>
                <w:tab w:val="left" w:pos="1500"/>
              </w:tabs>
              <w:rPr>
                <w:szCs w:val="18"/>
              </w:rPr>
            </w:pPr>
            <w:r w:rsidRPr="008E6E10">
              <w:t>893</w:t>
            </w:r>
          </w:p>
        </w:tc>
        <w:tc>
          <w:tcPr>
            <w:tcW w:w="1813" w:type="dxa"/>
          </w:tcPr>
          <w:p w:rsidRPr="008E6E10" w:rsidR="00CC7BA4" w:rsidP="00E2580B" w:rsidRDefault="00CC7BA4" w14:paraId="2B5D96AB" w14:textId="77777777">
            <w:pPr>
              <w:tabs>
                <w:tab w:val="left" w:pos="1500"/>
              </w:tabs>
              <w:rPr>
                <w:szCs w:val="18"/>
              </w:rPr>
            </w:pPr>
            <w:r w:rsidRPr="008E6E10">
              <w:t>0,8</w:t>
            </w:r>
          </w:p>
        </w:tc>
        <w:tc>
          <w:tcPr>
            <w:tcW w:w="1813" w:type="dxa"/>
          </w:tcPr>
          <w:p w:rsidRPr="008E6E10" w:rsidR="00CC7BA4" w:rsidP="00E2580B" w:rsidRDefault="00CC7BA4" w14:paraId="4069EB73" w14:textId="77777777">
            <w:pPr>
              <w:tabs>
                <w:tab w:val="left" w:pos="1500"/>
              </w:tabs>
              <w:rPr>
                <w:szCs w:val="18"/>
              </w:rPr>
            </w:pPr>
            <w:r w:rsidRPr="008E6E10">
              <w:t>0,7</w:t>
            </w:r>
          </w:p>
        </w:tc>
      </w:tr>
      <w:tr w:rsidRPr="008E6E10" w:rsidR="00CC7BA4" w:rsidTr="00E2580B" w14:paraId="3FECA06D" w14:textId="77777777">
        <w:tc>
          <w:tcPr>
            <w:tcW w:w="1812" w:type="dxa"/>
          </w:tcPr>
          <w:p w:rsidRPr="008E6E10" w:rsidR="00CC7BA4" w:rsidP="00E2580B" w:rsidRDefault="00CC7BA4" w14:paraId="03B3C749" w14:textId="77777777">
            <w:pPr>
              <w:tabs>
                <w:tab w:val="left" w:pos="1500"/>
              </w:tabs>
              <w:rPr>
                <w:szCs w:val="18"/>
              </w:rPr>
            </w:pPr>
            <w:r w:rsidRPr="008E6E10">
              <w:t>3</w:t>
            </w:r>
          </w:p>
        </w:tc>
        <w:tc>
          <w:tcPr>
            <w:tcW w:w="1812" w:type="dxa"/>
          </w:tcPr>
          <w:p w:rsidRPr="008E6E10" w:rsidR="00CC7BA4" w:rsidP="00E2580B" w:rsidRDefault="00CC7BA4" w14:paraId="22F0F18C" w14:textId="77777777">
            <w:pPr>
              <w:tabs>
                <w:tab w:val="left" w:pos="1500"/>
              </w:tabs>
              <w:rPr>
                <w:szCs w:val="18"/>
              </w:rPr>
            </w:pPr>
            <w:r w:rsidRPr="008E6E10">
              <w:t>1185</w:t>
            </w:r>
          </w:p>
        </w:tc>
        <w:tc>
          <w:tcPr>
            <w:tcW w:w="1812" w:type="dxa"/>
          </w:tcPr>
          <w:p w:rsidRPr="008E6E10" w:rsidR="00CC7BA4" w:rsidP="00E2580B" w:rsidRDefault="00CC7BA4" w14:paraId="106F39EA" w14:textId="77777777">
            <w:pPr>
              <w:tabs>
                <w:tab w:val="left" w:pos="1500"/>
              </w:tabs>
              <w:rPr>
                <w:szCs w:val="18"/>
              </w:rPr>
            </w:pPr>
            <w:r w:rsidRPr="008E6E10">
              <w:t>1359</w:t>
            </w:r>
          </w:p>
        </w:tc>
        <w:tc>
          <w:tcPr>
            <w:tcW w:w="1813" w:type="dxa"/>
          </w:tcPr>
          <w:p w:rsidRPr="008E6E10" w:rsidR="00CC7BA4" w:rsidP="00E2580B" w:rsidRDefault="00CC7BA4" w14:paraId="160D8660" w14:textId="77777777">
            <w:pPr>
              <w:tabs>
                <w:tab w:val="left" w:pos="1500"/>
              </w:tabs>
              <w:rPr>
                <w:szCs w:val="18"/>
              </w:rPr>
            </w:pPr>
            <w:r w:rsidRPr="008E6E10">
              <w:t>0,9</w:t>
            </w:r>
          </w:p>
        </w:tc>
        <w:tc>
          <w:tcPr>
            <w:tcW w:w="1813" w:type="dxa"/>
          </w:tcPr>
          <w:p w:rsidRPr="008E6E10" w:rsidR="00CC7BA4" w:rsidP="00E2580B" w:rsidRDefault="00CC7BA4" w14:paraId="1FE8C57A" w14:textId="77777777">
            <w:pPr>
              <w:tabs>
                <w:tab w:val="left" w:pos="1500"/>
              </w:tabs>
              <w:rPr>
                <w:szCs w:val="18"/>
              </w:rPr>
            </w:pPr>
            <w:r w:rsidRPr="008E6E10">
              <w:t>1,0</w:t>
            </w:r>
          </w:p>
        </w:tc>
      </w:tr>
      <w:tr w:rsidRPr="008E6E10" w:rsidR="00CC7BA4" w:rsidTr="00E2580B" w14:paraId="4CD780D6" w14:textId="77777777">
        <w:tc>
          <w:tcPr>
            <w:tcW w:w="1812" w:type="dxa"/>
          </w:tcPr>
          <w:p w:rsidRPr="008E6E10" w:rsidR="00CC7BA4" w:rsidP="00E2580B" w:rsidRDefault="00CC7BA4" w14:paraId="73D35DE5" w14:textId="77777777">
            <w:pPr>
              <w:tabs>
                <w:tab w:val="left" w:pos="1500"/>
              </w:tabs>
              <w:rPr>
                <w:szCs w:val="18"/>
              </w:rPr>
            </w:pPr>
            <w:r w:rsidRPr="008E6E10">
              <w:t>4</w:t>
            </w:r>
          </w:p>
        </w:tc>
        <w:tc>
          <w:tcPr>
            <w:tcW w:w="1812" w:type="dxa"/>
          </w:tcPr>
          <w:p w:rsidRPr="008E6E10" w:rsidR="00CC7BA4" w:rsidP="00E2580B" w:rsidRDefault="00CC7BA4" w14:paraId="0EC61467" w14:textId="77777777">
            <w:pPr>
              <w:tabs>
                <w:tab w:val="left" w:pos="1500"/>
              </w:tabs>
              <w:rPr>
                <w:szCs w:val="18"/>
              </w:rPr>
            </w:pPr>
            <w:r w:rsidRPr="008E6E10">
              <w:t>1185</w:t>
            </w:r>
          </w:p>
        </w:tc>
        <w:tc>
          <w:tcPr>
            <w:tcW w:w="1812" w:type="dxa"/>
          </w:tcPr>
          <w:p w:rsidRPr="008E6E10" w:rsidR="00CC7BA4" w:rsidP="00E2580B" w:rsidRDefault="00CC7BA4" w14:paraId="600970C8" w14:textId="77777777">
            <w:pPr>
              <w:tabs>
                <w:tab w:val="left" w:pos="1500"/>
              </w:tabs>
              <w:rPr>
                <w:szCs w:val="18"/>
              </w:rPr>
            </w:pPr>
            <w:r w:rsidRPr="008E6E10">
              <w:t>876</w:t>
            </w:r>
          </w:p>
        </w:tc>
        <w:tc>
          <w:tcPr>
            <w:tcW w:w="1813" w:type="dxa"/>
          </w:tcPr>
          <w:p w:rsidRPr="008E6E10" w:rsidR="00CC7BA4" w:rsidP="00E2580B" w:rsidRDefault="00CC7BA4" w14:paraId="65389FCA" w14:textId="77777777">
            <w:pPr>
              <w:tabs>
                <w:tab w:val="left" w:pos="1500"/>
              </w:tabs>
              <w:rPr>
                <w:szCs w:val="18"/>
              </w:rPr>
            </w:pPr>
            <w:r w:rsidRPr="008E6E10">
              <w:t>0,9</w:t>
            </w:r>
          </w:p>
        </w:tc>
        <w:tc>
          <w:tcPr>
            <w:tcW w:w="1813" w:type="dxa"/>
          </w:tcPr>
          <w:p w:rsidRPr="008E6E10" w:rsidR="00CC7BA4" w:rsidP="00E2580B" w:rsidRDefault="00CC7BA4" w14:paraId="4857013E" w14:textId="77777777">
            <w:pPr>
              <w:tabs>
                <w:tab w:val="left" w:pos="1500"/>
              </w:tabs>
              <w:rPr>
                <w:szCs w:val="18"/>
              </w:rPr>
            </w:pPr>
            <w:r w:rsidRPr="008E6E10">
              <w:t>0,6</w:t>
            </w:r>
          </w:p>
        </w:tc>
      </w:tr>
      <w:tr w:rsidRPr="008E6E10" w:rsidR="00CC7BA4" w:rsidTr="00E2580B" w14:paraId="782AF5D4" w14:textId="77777777">
        <w:tc>
          <w:tcPr>
            <w:tcW w:w="1812" w:type="dxa"/>
          </w:tcPr>
          <w:p w:rsidRPr="008E6E10" w:rsidR="00CC7BA4" w:rsidP="00E2580B" w:rsidRDefault="00CC7BA4" w14:paraId="02767F5E" w14:textId="77777777">
            <w:pPr>
              <w:tabs>
                <w:tab w:val="left" w:pos="1500"/>
              </w:tabs>
              <w:rPr>
                <w:szCs w:val="18"/>
              </w:rPr>
            </w:pPr>
            <w:r w:rsidRPr="008E6E10">
              <w:t>5</w:t>
            </w:r>
          </w:p>
        </w:tc>
        <w:tc>
          <w:tcPr>
            <w:tcW w:w="1812" w:type="dxa"/>
          </w:tcPr>
          <w:p w:rsidRPr="008E6E10" w:rsidR="00CC7BA4" w:rsidP="00E2580B" w:rsidRDefault="00CC7BA4" w14:paraId="1700E2A9" w14:textId="77777777">
            <w:pPr>
              <w:tabs>
                <w:tab w:val="left" w:pos="1500"/>
              </w:tabs>
              <w:rPr>
                <w:szCs w:val="18"/>
              </w:rPr>
            </w:pPr>
            <w:r w:rsidRPr="008E6E10">
              <w:t>1305</w:t>
            </w:r>
          </w:p>
        </w:tc>
        <w:tc>
          <w:tcPr>
            <w:tcW w:w="1812" w:type="dxa"/>
          </w:tcPr>
          <w:p w:rsidRPr="008E6E10" w:rsidR="00CC7BA4" w:rsidP="00E2580B" w:rsidRDefault="00CC7BA4" w14:paraId="18043901" w14:textId="77777777">
            <w:pPr>
              <w:tabs>
                <w:tab w:val="left" w:pos="1500"/>
              </w:tabs>
              <w:rPr>
                <w:szCs w:val="18"/>
              </w:rPr>
            </w:pPr>
            <w:r w:rsidRPr="008E6E10">
              <w:t>895</w:t>
            </w:r>
          </w:p>
        </w:tc>
        <w:tc>
          <w:tcPr>
            <w:tcW w:w="1813" w:type="dxa"/>
          </w:tcPr>
          <w:p w:rsidRPr="008E6E10" w:rsidR="00CC7BA4" w:rsidP="00E2580B" w:rsidRDefault="00CC7BA4" w14:paraId="750B8A0A" w14:textId="77777777">
            <w:pPr>
              <w:tabs>
                <w:tab w:val="left" w:pos="1500"/>
              </w:tabs>
              <w:rPr>
                <w:szCs w:val="18"/>
              </w:rPr>
            </w:pPr>
            <w:r w:rsidRPr="008E6E10">
              <w:t>1,0</w:t>
            </w:r>
          </w:p>
        </w:tc>
        <w:tc>
          <w:tcPr>
            <w:tcW w:w="1813" w:type="dxa"/>
          </w:tcPr>
          <w:p w:rsidRPr="008E6E10" w:rsidR="00CC7BA4" w:rsidP="00E2580B" w:rsidRDefault="00CC7BA4" w14:paraId="56BBA80E" w14:textId="77777777">
            <w:pPr>
              <w:tabs>
                <w:tab w:val="left" w:pos="1500"/>
              </w:tabs>
              <w:rPr>
                <w:szCs w:val="18"/>
              </w:rPr>
            </w:pPr>
            <w:r w:rsidRPr="008E6E10">
              <w:t>0,7</w:t>
            </w:r>
          </w:p>
        </w:tc>
      </w:tr>
      <w:tr w:rsidRPr="008E6E10" w:rsidR="00CC7BA4" w:rsidTr="00E2580B" w14:paraId="45529168" w14:textId="77777777">
        <w:tc>
          <w:tcPr>
            <w:tcW w:w="1812" w:type="dxa"/>
          </w:tcPr>
          <w:p w:rsidRPr="008E6E10" w:rsidR="00CC7BA4" w:rsidP="00E2580B" w:rsidRDefault="00CC7BA4" w14:paraId="2325B091" w14:textId="77777777">
            <w:pPr>
              <w:tabs>
                <w:tab w:val="left" w:pos="1500"/>
              </w:tabs>
              <w:rPr>
                <w:szCs w:val="18"/>
              </w:rPr>
            </w:pPr>
            <w:r w:rsidRPr="008E6E10">
              <w:t>6</w:t>
            </w:r>
          </w:p>
        </w:tc>
        <w:tc>
          <w:tcPr>
            <w:tcW w:w="1812" w:type="dxa"/>
          </w:tcPr>
          <w:p w:rsidRPr="008E6E10" w:rsidR="00CC7BA4" w:rsidP="00E2580B" w:rsidRDefault="00CC7BA4" w14:paraId="77F3698A" w14:textId="77777777">
            <w:pPr>
              <w:tabs>
                <w:tab w:val="left" w:pos="1500"/>
              </w:tabs>
              <w:rPr>
                <w:szCs w:val="18"/>
              </w:rPr>
            </w:pPr>
            <w:r w:rsidRPr="008E6E10">
              <w:t>1314</w:t>
            </w:r>
          </w:p>
        </w:tc>
        <w:tc>
          <w:tcPr>
            <w:tcW w:w="1812" w:type="dxa"/>
          </w:tcPr>
          <w:p w:rsidRPr="008E6E10" w:rsidR="00CC7BA4" w:rsidP="00E2580B" w:rsidRDefault="00CC7BA4" w14:paraId="5024BC2E" w14:textId="77777777">
            <w:pPr>
              <w:tabs>
                <w:tab w:val="left" w:pos="1500"/>
              </w:tabs>
              <w:rPr>
                <w:szCs w:val="18"/>
              </w:rPr>
            </w:pPr>
            <w:r w:rsidRPr="008E6E10">
              <w:t>1327</w:t>
            </w:r>
          </w:p>
        </w:tc>
        <w:tc>
          <w:tcPr>
            <w:tcW w:w="1813" w:type="dxa"/>
          </w:tcPr>
          <w:p w:rsidRPr="008E6E10" w:rsidR="00CC7BA4" w:rsidP="00E2580B" w:rsidRDefault="00CC7BA4" w14:paraId="2C542407" w14:textId="77777777">
            <w:pPr>
              <w:tabs>
                <w:tab w:val="left" w:pos="1500"/>
              </w:tabs>
              <w:rPr>
                <w:szCs w:val="18"/>
              </w:rPr>
            </w:pPr>
            <w:r w:rsidRPr="008E6E10">
              <w:t>1,0</w:t>
            </w:r>
          </w:p>
        </w:tc>
        <w:tc>
          <w:tcPr>
            <w:tcW w:w="1813" w:type="dxa"/>
          </w:tcPr>
          <w:p w:rsidRPr="008E6E10" w:rsidR="00CC7BA4" w:rsidP="00E2580B" w:rsidRDefault="00CC7BA4" w14:paraId="32F6E8ED" w14:textId="77777777">
            <w:pPr>
              <w:tabs>
                <w:tab w:val="left" w:pos="1500"/>
              </w:tabs>
              <w:rPr>
                <w:szCs w:val="18"/>
              </w:rPr>
            </w:pPr>
            <w:r w:rsidRPr="008E6E10">
              <w:t>1,0</w:t>
            </w:r>
          </w:p>
        </w:tc>
      </w:tr>
      <w:tr w:rsidRPr="008E6E10" w:rsidR="00CC7BA4" w:rsidTr="00E2580B" w14:paraId="5132925C" w14:textId="77777777">
        <w:tc>
          <w:tcPr>
            <w:tcW w:w="1812" w:type="dxa"/>
          </w:tcPr>
          <w:p w:rsidRPr="008E6E10" w:rsidR="00CC7BA4" w:rsidP="00E2580B" w:rsidRDefault="00CC7BA4" w14:paraId="0BA11D4C" w14:textId="77777777">
            <w:pPr>
              <w:tabs>
                <w:tab w:val="left" w:pos="1500"/>
              </w:tabs>
              <w:rPr>
                <w:szCs w:val="18"/>
              </w:rPr>
            </w:pPr>
            <w:r w:rsidRPr="008E6E10">
              <w:t>7</w:t>
            </w:r>
          </w:p>
        </w:tc>
        <w:tc>
          <w:tcPr>
            <w:tcW w:w="1812" w:type="dxa"/>
          </w:tcPr>
          <w:p w:rsidRPr="008E6E10" w:rsidR="00CC7BA4" w:rsidP="00E2580B" w:rsidRDefault="00CC7BA4" w14:paraId="3EEDB045" w14:textId="77777777">
            <w:pPr>
              <w:tabs>
                <w:tab w:val="left" w:pos="1500"/>
              </w:tabs>
              <w:rPr>
                <w:szCs w:val="18"/>
              </w:rPr>
            </w:pPr>
            <w:r w:rsidRPr="008E6E10">
              <w:t>1406</w:t>
            </w:r>
          </w:p>
        </w:tc>
        <w:tc>
          <w:tcPr>
            <w:tcW w:w="1812" w:type="dxa"/>
          </w:tcPr>
          <w:p w:rsidRPr="008E6E10" w:rsidR="00CC7BA4" w:rsidP="00E2580B" w:rsidRDefault="00CC7BA4" w14:paraId="3F9021BB" w14:textId="77777777">
            <w:pPr>
              <w:tabs>
                <w:tab w:val="left" w:pos="1500"/>
              </w:tabs>
              <w:rPr>
                <w:szCs w:val="18"/>
              </w:rPr>
            </w:pPr>
            <w:r w:rsidRPr="008E6E10">
              <w:t>934</w:t>
            </w:r>
          </w:p>
        </w:tc>
        <w:tc>
          <w:tcPr>
            <w:tcW w:w="1813" w:type="dxa"/>
          </w:tcPr>
          <w:p w:rsidRPr="008E6E10" w:rsidR="00CC7BA4" w:rsidP="00E2580B" w:rsidRDefault="00CC7BA4" w14:paraId="176AD489" w14:textId="77777777">
            <w:pPr>
              <w:tabs>
                <w:tab w:val="left" w:pos="1500"/>
              </w:tabs>
              <w:rPr>
                <w:szCs w:val="18"/>
              </w:rPr>
            </w:pPr>
            <w:r w:rsidRPr="008E6E10">
              <w:t>1,0</w:t>
            </w:r>
          </w:p>
        </w:tc>
        <w:tc>
          <w:tcPr>
            <w:tcW w:w="1813" w:type="dxa"/>
          </w:tcPr>
          <w:p w:rsidRPr="008E6E10" w:rsidR="00CC7BA4" w:rsidP="00E2580B" w:rsidRDefault="00CC7BA4" w14:paraId="786837D3" w14:textId="77777777">
            <w:pPr>
              <w:tabs>
                <w:tab w:val="left" w:pos="1500"/>
              </w:tabs>
              <w:rPr>
                <w:szCs w:val="18"/>
              </w:rPr>
            </w:pPr>
            <w:r w:rsidRPr="008E6E10">
              <w:t>0,7</w:t>
            </w:r>
          </w:p>
        </w:tc>
      </w:tr>
      <w:tr w:rsidRPr="008E6E10" w:rsidR="00CC7BA4" w:rsidTr="00E2580B" w14:paraId="4C1E9BFC" w14:textId="77777777">
        <w:tc>
          <w:tcPr>
            <w:tcW w:w="1812" w:type="dxa"/>
          </w:tcPr>
          <w:p w:rsidRPr="008E6E10" w:rsidR="00CC7BA4" w:rsidP="00E2580B" w:rsidRDefault="00CC7BA4" w14:paraId="1C25C53E" w14:textId="77777777">
            <w:pPr>
              <w:tabs>
                <w:tab w:val="left" w:pos="1500"/>
              </w:tabs>
              <w:rPr>
                <w:szCs w:val="18"/>
              </w:rPr>
            </w:pPr>
            <w:r w:rsidRPr="008E6E10">
              <w:t>8</w:t>
            </w:r>
          </w:p>
        </w:tc>
        <w:tc>
          <w:tcPr>
            <w:tcW w:w="1812" w:type="dxa"/>
          </w:tcPr>
          <w:p w:rsidRPr="008E6E10" w:rsidR="00CC7BA4" w:rsidP="00E2580B" w:rsidRDefault="00CC7BA4" w14:paraId="700C8BA0" w14:textId="77777777">
            <w:pPr>
              <w:tabs>
                <w:tab w:val="left" w:pos="1500"/>
              </w:tabs>
              <w:rPr>
                <w:szCs w:val="18"/>
              </w:rPr>
            </w:pPr>
            <w:r w:rsidRPr="008E6E10">
              <w:t>1183</w:t>
            </w:r>
          </w:p>
        </w:tc>
        <w:tc>
          <w:tcPr>
            <w:tcW w:w="1812" w:type="dxa"/>
          </w:tcPr>
          <w:p w:rsidRPr="008E6E10" w:rsidR="00CC7BA4" w:rsidP="00E2580B" w:rsidRDefault="00CC7BA4" w14:paraId="2C556A7E" w14:textId="77777777">
            <w:pPr>
              <w:tabs>
                <w:tab w:val="left" w:pos="1500"/>
              </w:tabs>
              <w:rPr>
                <w:szCs w:val="18"/>
              </w:rPr>
            </w:pPr>
            <w:r w:rsidRPr="008E6E10">
              <w:t>755</w:t>
            </w:r>
          </w:p>
        </w:tc>
        <w:tc>
          <w:tcPr>
            <w:tcW w:w="1813" w:type="dxa"/>
          </w:tcPr>
          <w:p w:rsidRPr="008E6E10" w:rsidR="00CC7BA4" w:rsidP="00E2580B" w:rsidRDefault="00CC7BA4" w14:paraId="63E336DE" w14:textId="77777777">
            <w:pPr>
              <w:tabs>
                <w:tab w:val="left" w:pos="1500"/>
              </w:tabs>
              <w:rPr>
                <w:szCs w:val="18"/>
              </w:rPr>
            </w:pPr>
            <w:r w:rsidRPr="008E6E10">
              <w:t>0,9</w:t>
            </w:r>
          </w:p>
        </w:tc>
        <w:tc>
          <w:tcPr>
            <w:tcW w:w="1813" w:type="dxa"/>
          </w:tcPr>
          <w:p w:rsidRPr="008E6E10" w:rsidR="00CC7BA4" w:rsidP="00E2580B" w:rsidRDefault="00CC7BA4" w14:paraId="1EBCCD59" w14:textId="77777777">
            <w:pPr>
              <w:tabs>
                <w:tab w:val="left" w:pos="1500"/>
              </w:tabs>
              <w:rPr>
                <w:szCs w:val="18"/>
              </w:rPr>
            </w:pPr>
            <w:r w:rsidRPr="008E6E10">
              <w:t>0,6</w:t>
            </w:r>
          </w:p>
        </w:tc>
      </w:tr>
      <w:tr w:rsidRPr="008E6E10" w:rsidR="00CC7BA4" w:rsidTr="00E2580B" w14:paraId="5C04A683" w14:textId="77777777">
        <w:tc>
          <w:tcPr>
            <w:tcW w:w="1812" w:type="dxa"/>
          </w:tcPr>
          <w:p w:rsidRPr="008E6E10" w:rsidR="00CC7BA4" w:rsidP="00E2580B" w:rsidRDefault="00CC7BA4" w14:paraId="4D52E56B" w14:textId="77777777">
            <w:pPr>
              <w:tabs>
                <w:tab w:val="left" w:pos="1500"/>
              </w:tabs>
              <w:rPr>
                <w:szCs w:val="18"/>
              </w:rPr>
            </w:pPr>
            <w:r w:rsidRPr="008E6E10">
              <w:t>9</w:t>
            </w:r>
          </w:p>
        </w:tc>
        <w:tc>
          <w:tcPr>
            <w:tcW w:w="1812" w:type="dxa"/>
          </w:tcPr>
          <w:p w:rsidRPr="008E6E10" w:rsidR="00CC7BA4" w:rsidP="00E2580B" w:rsidRDefault="00CC7BA4" w14:paraId="00380FAB" w14:textId="77777777">
            <w:pPr>
              <w:tabs>
                <w:tab w:val="left" w:pos="1500"/>
              </w:tabs>
              <w:rPr>
                <w:szCs w:val="18"/>
              </w:rPr>
            </w:pPr>
            <w:r w:rsidRPr="008E6E10">
              <w:t>1465</w:t>
            </w:r>
          </w:p>
        </w:tc>
        <w:tc>
          <w:tcPr>
            <w:tcW w:w="1812" w:type="dxa"/>
          </w:tcPr>
          <w:p w:rsidRPr="008E6E10" w:rsidR="00CC7BA4" w:rsidP="00E2580B" w:rsidRDefault="00CC7BA4" w14:paraId="01BDC5C7" w14:textId="77777777">
            <w:pPr>
              <w:tabs>
                <w:tab w:val="left" w:pos="1500"/>
              </w:tabs>
              <w:rPr>
                <w:szCs w:val="18"/>
              </w:rPr>
            </w:pPr>
            <w:r w:rsidRPr="008E6E10">
              <w:t>469</w:t>
            </w:r>
          </w:p>
        </w:tc>
        <w:tc>
          <w:tcPr>
            <w:tcW w:w="1813" w:type="dxa"/>
          </w:tcPr>
          <w:p w:rsidRPr="008E6E10" w:rsidR="00CC7BA4" w:rsidP="00E2580B" w:rsidRDefault="00CC7BA4" w14:paraId="68590EAD" w14:textId="77777777">
            <w:pPr>
              <w:tabs>
                <w:tab w:val="left" w:pos="1500"/>
              </w:tabs>
              <w:rPr>
                <w:szCs w:val="18"/>
              </w:rPr>
            </w:pPr>
            <w:r w:rsidRPr="008E6E10">
              <w:t>1,1</w:t>
            </w:r>
          </w:p>
        </w:tc>
        <w:tc>
          <w:tcPr>
            <w:tcW w:w="1813" w:type="dxa"/>
          </w:tcPr>
          <w:p w:rsidRPr="008E6E10" w:rsidR="00CC7BA4" w:rsidP="00E2580B" w:rsidRDefault="00CC7BA4" w14:paraId="3B94F195" w14:textId="77777777">
            <w:pPr>
              <w:tabs>
                <w:tab w:val="left" w:pos="1500"/>
              </w:tabs>
              <w:rPr>
                <w:szCs w:val="18"/>
              </w:rPr>
            </w:pPr>
            <w:r w:rsidRPr="008E6E10">
              <w:t>0,3</w:t>
            </w:r>
          </w:p>
        </w:tc>
      </w:tr>
      <w:tr w:rsidRPr="008E6E10" w:rsidR="00CC7BA4" w:rsidTr="00E2580B" w14:paraId="01E9E04D" w14:textId="77777777">
        <w:tc>
          <w:tcPr>
            <w:tcW w:w="1812" w:type="dxa"/>
          </w:tcPr>
          <w:p w:rsidRPr="008E6E10" w:rsidR="00CC7BA4" w:rsidP="00E2580B" w:rsidRDefault="00CC7BA4" w14:paraId="3974D113" w14:textId="77777777">
            <w:pPr>
              <w:tabs>
                <w:tab w:val="left" w:pos="1500"/>
              </w:tabs>
              <w:rPr>
                <w:szCs w:val="18"/>
              </w:rPr>
            </w:pPr>
            <w:r w:rsidRPr="008E6E10">
              <w:t>10</w:t>
            </w:r>
          </w:p>
        </w:tc>
        <w:tc>
          <w:tcPr>
            <w:tcW w:w="1812" w:type="dxa"/>
          </w:tcPr>
          <w:p w:rsidRPr="008E6E10" w:rsidR="00CC7BA4" w:rsidP="00E2580B" w:rsidRDefault="00CC7BA4" w14:paraId="51858571" w14:textId="77777777">
            <w:pPr>
              <w:tabs>
                <w:tab w:val="left" w:pos="1500"/>
              </w:tabs>
              <w:rPr>
                <w:szCs w:val="18"/>
              </w:rPr>
            </w:pPr>
            <w:r w:rsidRPr="008E6E10">
              <w:t>1476</w:t>
            </w:r>
          </w:p>
        </w:tc>
        <w:tc>
          <w:tcPr>
            <w:tcW w:w="1812" w:type="dxa"/>
          </w:tcPr>
          <w:p w:rsidRPr="008E6E10" w:rsidR="00CC7BA4" w:rsidP="00E2580B" w:rsidRDefault="00CC7BA4" w14:paraId="0A5D1B18" w14:textId="77777777">
            <w:pPr>
              <w:tabs>
                <w:tab w:val="left" w:pos="1500"/>
              </w:tabs>
              <w:rPr>
                <w:szCs w:val="18"/>
              </w:rPr>
            </w:pPr>
            <w:r w:rsidRPr="008E6E10">
              <w:t>460</w:t>
            </w:r>
          </w:p>
        </w:tc>
        <w:tc>
          <w:tcPr>
            <w:tcW w:w="1813" w:type="dxa"/>
          </w:tcPr>
          <w:p w:rsidRPr="008E6E10" w:rsidR="00CC7BA4" w:rsidP="00E2580B" w:rsidRDefault="00CC7BA4" w14:paraId="30E50F6F" w14:textId="77777777">
            <w:pPr>
              <w:tabs>
                <w:tab w:val="left" w:pos="1500"/>
              </w:tabs>
              <w:rPr>
                <w:szCs w:val="18"/>
              </w:rPr>
            </w:pPr>
            <w:r w:rsidRPr="008E6E10">
              <w:t>1,1</w:t>
            </w:r>
          </w:p>
        </w:tc>
        <w:tc>
          <w:tcPr>
            <w:tcW w:w="1813" w:type="dxa"/>
          </w:tcPr>
          <w:p w:rsidRPr="008E6E10" w:rsidR="00CC7BA4" w:rsidP="00E2580B" w:rsidRDefault="00CC7BA4" w14:paraId="5E8DD323" w14:textId="77777777">
            <w:pPr>
              <w:tabs>
                <w:tab w:val="left" w:pos="1500"/>
              </w:tabs>
              <w:rPr>
                <w:szCs w:val="18"/>
              </w:rPr>
            </w:pPr>
            <w:r w:rsidRPr="008E6E10">
              <w:t>0,3</w:t>
            </w:r>
          </w:p>
        </w:tc>
      </w:tr>
      <w:tr w:rsidRPr="008E6E10" w:rsidR="00CC7BA4" w:rsidTr="00E2580B" w14:paraId="093C5D21" w14:textId="77777777">
        <w:tc>
          <w:tcPr>
            <w:tcW w:w="1812" w:type="dxa"/>
          </w:tcPr>
          <w:p w:rsidRPr="008E6E10" w:rsidR="00CC7BA4" w:rsidP="00E2580B" w:rsidRDefault="00CC7BA4" w14:paraId="044EA3BF" w14:textId="77777777">
            <w:pPr>
              <w:tabs>
                <w:tab w:val="left" w:pos="1500"/>
              </w:tabs>
              <w:rPr>
                <w:szCs w:val="18"/>
              </w:rPr>
            </w:pPr>
            <w:r w:rsidRPr="008E6E10">
              <w:t>11</w:t>
            </w:r>
          </w:p>
        </w:tc>
        <w:tc>
          <w:tcPr>
            <w:tcW w:w="1812" w:type="dxa"/>
          </w:tcPr>
          <w:p w:rsidRPr="008E6E10" w:rsidR="00CC7BA4" w:rsidP="00E2580B" w:rsidRDefault="00CC7BA4" w14:paraId="57EC8B96" w14:textId="77777777">
            <w:pPr>
              <w:tabs>
                <w:tab w:val="left" w:pos="1500"/>
              </w:tabs>
              <w:rPr>
                <w:szCs w:val="18"/>
              </w:rPr>
            </w:pPr>
            <w:r w:rsidRPr="008E6E10">
              <w:t>1413</w:t>
            </w:r>
          </w:p>
        </w:tc>
        <w:tc>
          <w:tcPr>
            <w:tcW w:w="1812" w:type="dxa"/>
          </w:tcPr>
          <w:p w:rsidRPr="008E6E10" w:rsidR="00CC7BA4" w:rsidP="00E2580B" w:rsidRDefault="00CC7BA4" w14:paraId="28B3E8FA" w14:textId="77777777">
            <w:pPr>
              <w:tabs>
                <w:tab w:val="left" w:pos="1500"/>
              </w:tabs>
              <w:rPr>
                <w:szCs w:val="18"/>
              </w:rPr>
            </w:pPr>
            <w:r w:rsidRPr="008E6E10">
              <w:t>722</w:t>
            </w:r>
          </w:p>
        </w:tc>
        <w:tc>
          <w:tcPr>
            <w:tcW w:w="1813" w:type="dxa"/>
          </w:tcPr>
          <w:p w:rsidRPr="008E6E10" w:rsidR="00CC7BA4" w:rsidP="00E2580B" w:rsidRDefault="00CC7BA4" w14:paraId="18FD942B" w14:textId="77777777">
            <w:pPr>
              <w:tabs>
                <w:tab w:val="left" w:pos="1500"/>
              </w:tabs>
              <w:rPr>
                <w:szCs w:val="18"/>
              </w:rPr>
            </w:pPr>
            <w:r w:rsidRPr="008E6E10">
              <w:t>1,0</w:t>
            </w:r>
          </w:p>
        </w:tc>
        <w:tc>
          <w:tcPr>
            <w:tcW w:w="1813" w:type="dxa"/>
          </w:tcPr>
          <w:p w:rsidRPr="008E6E10" w:rsidR="00CC7BA4" w:rsidP="00E2580B" w:rsidRDefault="00CC7BA4" w14:paraId="5329E4D3" w14:textId="77777777">
            <w:pPr>
              <w:tabs>
                <w:tab w:val="left" w:pos="1500"/>
              </w:tabs>
              <w:rPr>
                <w:szCs w:val="18"/>
              </w:rPr>
            </w:pPr>
            <w:r w:rsidRPr="008E6E10">
              <w:t>0,5</w:t>
            </w:r>
          </w:p>
        </w:tc>
      </w:tr>
      <w:tr w:rsidRPr="008E6E10" w:rsidR="00CC7BA4" w:rsidTr="00E2580B" w14:paraId="75A392C8" w14:textId="77777777">
        <w:tc>
          <w:tcPr>
            <w:tcW w:w="1812" w:type="dxa"/>
          </w:tcPr>
          <w:p w:rsidRPr="008E6E10" w:rsidR="00CC7BA4" w:rsidP="00E2580B" w:rsidRDefault="00CC7BA4" w14:paraId="6BCD72BC" w14:textId="77777777">
            <w:pPr>
              <w:tabs>
                <w:tab w:val="left" w:pos="1500"/>
              </w:tabs>
              <w:rPr>
                <w:szCs w:val="18"/>
              </w:rPr>
            </w:pPr>
            <w:r w:rsidRPr="008E6E10">
              <w:rPr>
                <w:szCs w:val="18"/>
              </w:rPr>
              <w:t>12</w:t>
            </w:r>
          </w:p>
        </w:tc>
        <w:tc>
          <w:tcPr>
            <w:tcW w:w="1812" w:type="dxa"/>
          </w:tcPr>
          <w:p w:rsidRPr="008E6E10" w:rsidR="00CC7BA4" w:rsidP="00E2580B" w:rsidRDefault="00CC7BA4" w14:paraId="43B77588" w14:textId="77777777">
            <w:pPr>
              <w:tabs>
                <w:tab w:val="left" w:pos="1500"/>
              </w:tabs>
              <w:rPr>
                <w:szCs w:val="18"/>
              </w:rPr>
            </w:pPr>
            <w:r w:rsidRPr="008E6E10">
              <w:rPr>
                <w:szCs w:val="18"/>
              </w:rPr>
              <w:t>890</w:t>
            </w:r>
          </w:p>
        </w:tc>
        <w:tc>
          <w:tcPr>
            <w:tcW w:w="1812" w:type="dxa"/>
          </w:tcPr>
          <w:p w:rsidRPr="008E6E10" w:rsidR="00CC7BA4" w:rsidP="00E2580B" w:rsidRDefault="00CC7BA4" w14:paraId="7024B726" w14:textId="77777777">
            <w:pPr>
              <w:tabs>
                <w:tab w:val="left" w:pos="1500"/>
              </w:tabs>
              <w:rPr>
                <w:szCs w:val="18"/>
              </w:rPr>
            </w:pPr>
            <w:r w:rsidRPr="008E6E10">
              <w:rPr>
                <w:szCs w:val="18"/>
              </w:rPr>
              <w:t>316</w:t>
            </w:r>
          </w:p>
        </w:tc>
        <w:tc>
          <w:tcPr>
            <w:tcW w:w="1813" w:type="dxa"/>
          </w:tcPr>
          <w:p w:rsidRPr="008E6E10" w:rsidR="00CC7BA4" w:rsidP="00E2580B" w:rsidRDefault="00CC7BA4" w14:paraId="4B93175A" w14:textId="77777777">
            <w:pPr>
              <w:tabs>
                <w:tab w:val="left" w:pos="675"/>
                <w:tab w:val="left" w:pos="780"/>
                <w:tab w:val="left" w:pos="1500"/>
              </w:tabs>
              <w:rPr>
                <w:szCs w:val="18"/>
              </w:rPr>
            </w:pPr>
            <w:r w:rsidRPr="008E6E10">
              <w:rPr>
                <w:szCs w:val="18"/>
              </w:rPr>
              <w:t>0,7</w:t>
            </w:r>
          </w:p>
        </w:tc>
        <w:tc>
          <w:tcPr>
            <w:tcW w:w="1813" w:type="dxa"/>
          </w:tcPr>
          <w:p w:rsidRPr="008E6E10" w:rsidR="00CC7BA4" w:rsidP="00E2580B" w:rsidRDefault="00CC7BA4" w14:paraId="64F3BCEC" w14:textId="77777777">
            <w:pPr>
              <w:tabs>
                <w:tab w:val="left" w:pos="1500"/>
              </w:tabs>
              <w:rPr>
                <w:szCs w:val="18"/>
              </w:rPr>
            </w:pPr>
            <w:r w:rsidRPr="008E6E10">
              <w:rPr>
                <w:szCs w:val="18"/>
              </w:rPr>
              <w:t>0,2</w:t>
            </w:r>
          </w:p>
        </w:tc>
      </w:tr>
      <w:tr w:rsidRPr="008E6E10" w:rsidR="00CC7BA4" w:rsidTr="00E2580B" w14:paraId="23268854" w14:textId="77777777">
        <w:tc>
          <w:tcPr>
            <w:tcW w:w="1812" w:type="dxa"/>
          </w:tcPr>
          <w:p w:rsidRPr="008E6E10" w:rsidR="00CC7BA4" w:rsidP="00E2580B" w:rsidRDefault="00CC7BA4" w14:paraId="1F42F5D3" w14:textId="77777777">
            <w:pPr>
              <w:tabs>
                <w:tab w:val="left" w:pos="1500"/>
              </w:tabs>
              <w:rPr>
                <w:szCs w:val="18"/>
              </w:rPr>
            </w:pPr>
          </w:p>
        </w:tc>
        <w:tc>
          <w:tcPr>
            <w:tcW w:w="1812" w:type="dxa"/>
          </w:tcPr>
          <w:p w:rsidRPr="008E6E10" w:rsidR="00CC7BA4" w:rsidP="00E2580B" w:rsidRDefault="00CC7BA4" w14:paraId="66DD5A2B" w14:textId="77777777">
            <w:pPr>
              <w:tabs>
                <w:tab w:val="left" w:pos="1500"/>
              </w:tabs>
              <w:rPr>
                <w:szCs w:val="18"/>
              </w:rPr>
            </w:pPr>
          </w:p>
        </w:tc>
        <w:tc>
          <w:tcPr>
            <w:tcW w:w="1812" w:type="dxa"/>
          </w:tcPr>
          <w:p w:rsidRPr="008E6E10" w:rsidR="00CC7BA4" w:rsidP="00E2580B" w:rsidRDefault="00CC7BA4" w14:paraId="54D91E81" w14:textId="77777777">
            <w:pPr>
              <w:tabs>
                <w:tab w:val="left" w:pos="1500"/>
              </w:tabs>
              <w:rPr>
                <w:szCs w:val="18"/>
              </w:rPr>
            </w:pPr>
          </w:p>
        </w:tc>
        <w:tc>
          <w:tcPr>
            <w:tcW w:w="1813" w:type="dxa"/>
          </w:tcPr>
          <w:p w:rsidRPr="008E6E10" w:rsidR="00CC7BA4" w:rsidP="00E2580B" w:rsidRDefault="00CC7BA4" w14:paraId="28741082" w14:textId="77777777">
            <w:pPr>
              <w:tabs>
                <w:tab w:val="left" w:pos="1500"/>
              </w:tabs>
              <w:rPr>
                <w:szCs w:val="18"/>
              </w:rPr>
            </w:pPr>
          </w:p>
        </w:tc>
        <w:tc>
          <w:tcPr>
            <w:tcW w:w="1813" w:type="dxa"/>
          </w:tcPr>
          <w:p w:rsidRPr="008E6E10" w:rsidR="00CC7BA4" w:rsidP="00E2580B" w:rsidRDefault="00CC7BA4" w14:paraId="07AA164F" w14:textId="77777777">
            <w:pPr>
              <w:tabs>
                <w:tab w:val="left" w:pos="1500"/>
              </w:tabs>
              <w:rPr>
                <w:szCs w:val="18"/>
              </w:rPr>
            </w:pPr>
          </w:p>
        </w:tc>
      </w:tr>
    </w:tbl>
    <w:p w:rsidRPr="008E6E10" w:rsidR="00CC7BA4" w:rsidP="00CC7BA4" w:rsidRDefault="00CC7BA4" w14:paraId="1848B7C3" w14:textId="77777777">
      <w:pPr>
        <w:tabs>
          <w:tab w:val="left" w:pos="1500"/>
        </w:tabs>
        <w:rPr>
          <w:szCs w:val="18"/>
        </w:rPr>
      </w:pPr>
    </w:p>
    <w:p w:rsidRPr="008E6E10" w:rsidR="00CC7BA4" w:rsidP="00CC7BA4" w:rsidRDefault="00CC7BA4" w14:paraId="38BE84FD" w14:textId="77777777">
      <w:pPr>
        <w:tabs>
          <w:tab w:val="left" w:pos="1500"/>
        </w:tabs>
        <w:rPr>
          <w:szCs w:val="18"/>
        </w:rPr>
      </w:pPr>
    </w:p>
    <w:p w:rsidRPr="008E6E10" w:rsidR="00CC7BA4" w:rsidP="00CC7BA4" w:rsidRDefault="00CC7BA4" w14:paraId="0000ACE4" w14:textId="77777777">
      <w:pPr>
        <w:tabs>
          <w:tab w:val="left" w:pos="1500"/>
        </w:tabs>
        <w:rPr>
          <w:szCs w:val="18"/>
        </w:rPr>
      </w:pPr>
    </w:p>
    <w:p w:rsidRPr="008E6E10" w:rsidR="00CC7BA4" w:rsidP="00CC7BA4" w:rsidRDefault="00CC7BA4" w14:paraId="34F5452D" w14:textId="77777777">
      <w:pPr>
        <w:tabs>
          <w:tab w:val="left" w:pos="1500"/>
        </w:tabs>
        <w:rPr>
          <w:szCs w:val="18"/>
        </w:rPr>
      </w:pPr>
    </w:p>
    <w:p w:rsidRPr="008E6E10" w:rsidR="00CC7BA4" w:rsidP="00CC7BA4" w:rsidRDefault="00CC7BA4" w14:paraId="406B987B" w14:textId="77777777">
      <w:pPr>
        <w:tabs>
          <w:tab w:val="left" w:pos="1500"/>
        </w:tabs>
        <w:rPr>
          <w:szCs w:val="18"/>
        </w:rPr>
      </w:pPr>
    </w:p>
    <w:tbl>
      <w:tblPr>
        <w:tblStyle w:val="Onopgemaaktetabel2"/>
        <w:tblW w:w="0" w:type="auto"/>
        <w:tblLook w:val="04A0" w:firstRow="1" w:lastRow="0" w:firstColumn="1" w:lastColumn="0" w:noHBand="0" w:noVBand="1"/>
      </w:tblPr>
      <w:tblGrid>
        <w:gridCol w:w="1701"/>
        <w:gridCol w:w="1385"/>
        <w:gridCol w:w="1528"/>
        <w:gridCol w:w="1386"/>
        <w:gridCol w:w="1529"/>
      </w:tblGrid>
      <w:tr w:rsidRPr="008E6E10" w:rsidR="00CC7BA4" w:rsidTr="00E2580B" w14:paraId="6EC2E2A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7AC572BC" w14:textId="77777777">
            <w:pPr>
              <w:tabs>
                <w:tab w:val="left" w:pos="1500"/>
              </w:tabs>
              <w:rPr>
                <w:b w:val="0"/>
                <w:bCs w:val="0"/>
                <w:szCs w:val="18"/>
              </w:rPr>
            </w:pPr>
            <w:r w:rsidRPr="008E6E10">
              <w:rPr>
                <w:b w:val="0"/>
                <w:bCs w:val="0"/>
              </w:rPr>
              <w:t>Team</w:t>
            </w:r>
          </w:p>
        </w:tc>
        <w:tc>
          <w:tcPr>
            <w:tcW w:w="1812" w:type="dxa"/>
          </w:tcPr>
          <w:p w:rsidRPr="008E6E10" w:rsidR="00CC7BA4" w:rsidP="00E2580B" w:rsidRDefault="00CC7BA4" w14:paraId="03CF7E27" w14:textId="77777777">
            <w:pPr>
              <w:tabs>
                <w:tab w:val="left" w:pos="1500"/>
              </w:tabs>
              <w:cnfStyle w:val="100000000000" w:firstRow="1" w:lastRow="0" w:firstColumn="0" w:lastColumn="0" w:oddVBand="0" w:evenVBand="0" w:oddHBand="0" w:evenHBand="0" w:firstRowFirstColumn="0" w:firstRowLastColumn="0" w:lastRowFirstColumn="0" w:lastRowLastColumn="0"/>
              <w:rPr>
                <w:b w:val="0"/>
                <w:bCs w:val="0"/>
                <w:szCs w:val="18"/>
              </w:rPr>
            </w:pPr>
            <w:r w:rsidRPr="008E6E10">
              <w:rPr>
                <w:b w:val="0"/>
                <w:bCs w:val="0"/>
              </w:rPr>
              <w:t>geplande uren</w:t>
            </w:r>
          </w:p>
        </w:tc>
        <w:tc>
          <w:tcPr>
            <w:tcW w:w="1812" w:type="dxa"/>
          </w:tcPr>
          <w:p w:rsidRPr="008E6E10" w:rsidR="00CC7BA4" w:rsidP="00E2580B" w:rsidRDefault="00CC7BA4" w14:paraId="4A27485A" w14:textId="77777777">
            <w:pPr>
              <w:tabs>
                <w:tab w:val="left" w:pos="1500"/>
              </w:tabs>
              <w:cnfStyle w:val="100000000000" w:firstRow="1" w:lastRow="0" w:firstColumn="0" w:lastColumn="0" w:oddVBand="0" w:evenVBand="0" w:oddHBand="0" w:evenHBand="0" w:firstRowFirstColumn="0" w:firstRowLastColumn="0" w:lastRowFirstColumn="0" w:lastRowLastColumn="0"/>
              <w:rPr>
                <w:b w:val="0"/>
                <w:bCs w:val="0"/>
                <w:szCs w:val="18"/>
              </w:rPr>
            </w:pPr>
            <w:r w:rsidRPr="008E6E10">
              <w:rPr>
                <w:b w:val="0"/>
                <w:bCs w:val="0"/>
              </w:rPr>
              <w:t>beschikbare uren</w:t>
            </w:r>
          </w:p>
        </w:tc>
        <w:tc>
          <w:tcPr>
            <w:tcW w:w="1813" w:type="dxa"/>
          </w:tcPr>
          <w:p w:rsidRPr="008E6E10" w:rsidR="00CC7BA4" w:rsidP="00E2580B" w:rsidRDefault="00CC7BA4" w14:paraId="600F88A6" w14:textId="77777777">
            <w:pPr>
              <w:tabs>
                <w:tab w:val="left" w:pos="1500"/>
              </w:tabs>
              <w:cnfStyle w:val="100000000000" w:firstRow="1" w:lastRow="0" w:firstColumn="0" w:lastColumn="0" w:oddVBand="0" w:evenVBand="0" w:oddHBand="0" w:evenHBand="0" w:firstRowFirstColumn="0" w:firstRowLastColumn="0" w:lastRowFirstColumn="0" w:lastRowLastColumn="0"/>
              <w:rPr>
                <w:b w:val="0"/>
                <w:bCs w:val="0"/>
                <w:szCs w:val="18"/>
              </w:rPr>
            </w:pPr>
            <w:r w:rsidRPr="008E6E10">
              <w:rPr>
                <w:b w:val="0"/>
                <w:bCs w:val="0"/>
              </w:rPr>
              <w:t>geplande fte's</w:t>
            </w:r>
          </w:p>
        </w:tc>
        <w:tc>
          <w:tcPr>
            <w:tcW w:w="1813" w:type="dxa"/>
          </w:tcPr>
          <w:p w:rsidRPr="008E6E10" w:rsidR="00CC7BA4" w:rsidP="00E2580B" w:rsidRDefault="00CC7BA4" w14:paraId="4EFA2DFB" w14:textId="77777777">
            <w:pPr>
              <w:tabs>
                <w:tab w:val="left" w:pos="1500"/>
              </w:tabs>
              <w:cnfStyle w:val="100000000000" w:firstRow="1" w:lastRow="0" w:firstColumn="0" w:lastColumn="0" w:oddVBand="0" w:evenVBand="0" w:oddHBand="0" w:evenHBand="0" w:firstRowFirstColumn="0" w:firstRowLastColumn="0" w:lastRowFirstColumn="0" w:lastRowLastColumn="0"/>
              <w:rPr>
                <w:b w:val="0"/>
                <w:bCs w:val="0"/>
                <w:szCs w:val="18"/>
              </w:rPr>
            </w:pPr>
            <w:r w:rsidRPr="008E6E10">
              <w:rPr>
                <w:b w:val="0"/>
                <w:bCs w:val="0"/>
              </w:rPr>
              <w:t>beschikbare fte's</w:t>
            </w:r>
          </w:p>
        </w:tc>
      </w:tr>
      <w:tr w:rsidRPr="008E6E10" w:rsidR="00CC7BA4" w:rsidTr="00E2580B" w14:paraId="5ECBF6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457F07A6" w14:textId="77777777">
            <w:pPr>
              <w:tabs>
                <w:tab w:val="left" w:pos="1500"/>
              </w:tabs>
              <w:rPr>
                <w:szCs w:val="18"/>
              </w:rPr>
            </w:pPr>
            <w:r w:rsidRPr="008E6E10">
              <w:t>HH IJ Tm Dierenwelzijn 3</w:t>
            </w:r>
          </w:p>
        </w:tc>
        <w:tc>
          <w:tcPr>
            <w:tcW w:w="1812" w:type="dxa"/>
          </w:tcPr>
          <w:p w:rsidRPr="008E6E10" w:rsidR="00CC7BA4" w:rsidP="00E2580B" w:rsidRDefault="00CC7BA4" w14:paraId="35554E70" w14:textId="77777777">
            <w:pPr>
              <w:tabs>
                <w:tab w:val="left" w:pos="1500"/>
              </w:tabs>
              <w:cnfStyle w:val="000000100000" w:firstRow="0" w:lastRow="0" w:firstColumn="0" w:lastColumn="0" w:oddVBand="0" w:evenVBand="0" w:oddHBand="1" w:evenHBand="0" w:firstRowFirstColumn="0" w:firstRowLastColumn="0" w:lastRowFirstColumn="0" w:lastRowLastColumn="0"/>
              <w:rPr>
                <w:b/>
                <w:bCs/>
                <w:szCs w:val="18"/>
              </w:rPr>
            </w:pPr>
            <w:r w:rsidRPr="008E6E10">
              <w:rPr>
                <w:b/>
                <w:bCs/>
              </w:rPr>
              <w:t>11734</w:t>
            </w:r>
          </w:p>
        </w:tc>
        <w:tc>
          <w:tcPr>
            <w:tcW w:w="1812" w:type="dxa"/>
          </w:tcPr>
          <w:p w:rsidRPr="008E6E10" w:rsidR="00CC7BA4" w:rsidP="00E2580B" w:rsidRDefault="00CC7BA4" w14:paraId="24AEDE14" w14:textId="77777777">
            <w:pPr>
              <w:tabs>
                <w:tab w:val="left" w:pos="1500"/>
              </w:tabs>
              <w:cnfStyle w:val="000000100000" w:firstRow="0" w:lastRow="0" w:firstColumn="0" w:lastColumn="0" w:oddVBand="0" w:evenVBand="0" w:oddHBand="1" w:evenHBand="0" w:firstRowFirstColumn="0" w:firstRowLastColumn="0" w:lastRowFirstColumn="0" w:lastRowLastColumn="0"/>
              <w:rPr>
                <w:b/>
                <w:bCs/>
                <w:szCs w:val="18"/>
              </w:rPr>
            </w:pPr>
            <w:r w:rsidRPr="008E6E10">
              <w:rPr>
                <w:b/>
                <w:bCs/>
              </w:rPr>
              <w:t>11021</w:t>
            </w:r>
          </w:p>
        </w:tc>
        <w:tc>
          <w:tcPr>
            <w:tcW w:w="1813" w:type="dxa"/>
          </w:tcPr>
          <w:p w:rsidRPr="008E6E10" w:rsidR="00CC7BA4" w:rsidP="00E2580B" w:rsidRDefault="00CC7BA4" w14:paraId="638A725D" w14:textId="77777777">
            <w:pPr>
              <w:tabs>
                <w:tab w:val="left" w:pos="1500"/>
              </w:tabs>
              <w:cnfStyle w:val="000000100000" w:firstRow="0" w:lastRow="0" w:firstColumn="0" w:lastColumn="0" w:oddVBand="0" w:evenVBand="0" w:oddHBand="1" w:evenHBand="0" w:firstRowFirstColumn="0" w:firstRowLastColumn="0" w:lastRowFirstColumn="0" w:lastRowLastColumn="0"/>
              <w:rPr>
                <w:b/>
                <w:bCs/>
                <w:szCs w:val="18"/>
              </w:rPr>
            </w:pPr>
            <w:r w:rsidRPr="008E6E10">
              <w:rPr>
                <w:b/>
                <w:bCs/>
              </w:rPr>
              <w:t>8,6</w:t>
            </w:r>
          </w:p>
        </w:tc>
        <w:tc>
          <w:tcPr>
            <w:tcW w:w="1813" w:type="dxa"/>
          </w:tcPr>
          <w:p w:rsidRPr="008E6E10" w:rsidR="00CC7BA4" w:rsidP="00E2580B" w:rsidRDefault="00CC7BA4" w14:paraId="51525677" w14:textId="77777777">
            <w:pPr>
              <w:tabs>
                <w:tab w:val="left" w:pos="1500"/>
              </w:tabs>
              <w:cnfStyle w:val="000000100000" w:firstRow="0" w:lastRow="0" w:firstColumn="0" w:lastColumn="0" w:oddVBand="0" w:evenVBand="0" w:oddHBand="1" w:evenHBand="0" w:firstRowFirstColumn="0" w:firstRowLastColumn="0" w:lastRowFirstColumn="0" w:lastRowLastColumn="0"/>
              <w:rPr>
                <w:b/>
                <w:bCs/>
                <w:szCs w:val="18"/>
              </w:rPr>
            </w:pPr>
            <w:r w:rsidRPr="008E6E10">
              <w:rPr>
                <w:b/>
                <w:bCs/>
              </w:rPr>
              <w:t>8,1</w:t>
            </w:r>
          </w:p>
        </w:tc>
      </w:tr>
      <w:tr w:rsidRPr="008E6E10" w:rsidR="00CC7BA4" w:rsidTr="00E2580B" w14:paraId="2B15E2C7"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1C28CA8" w14:textId="77777777">
            <w:pPr>
              <w:tabs>
                <w:tab w:val="left" w:pos="1500"/>
              </w:tabs>
              <w:rPr>
                <w:b w:val="0"/>
                <w:bCs w:val="0"/>
                <w:szCs w:val="18"/>
              </w:rPr>
            </w:pPr>
            <w:r w:rsidRPr="008E6E10">
              <w:rPr>
                <w:b w:val="0"/>
                <w:bCs w:val="0"/>
              </w:rPr>
              <w:t>1</w:t>
            </w:r>
          </w:p>
        </w:tc>
        <w:tc>
          <w:tcPr>
            <w:tcW w:w="1812" w:type="dxa"/>
          </w:tcPr>
          <w:p w:rsidRPr="008E6E10" w:rsidR="00CC7BA4" w:rsidP="00E2580B" w:rsidRDefault="00CC7BA4" w14:paraId="2F9AEC03"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924</w:t>
            </w:r>
          </w:p>
        </w:tc>
        <w:tc>
          <w:tcPr>
            <w:tcW w:w="1812" w:type="dxa"/>
          </w:tcPr>
          <w:p w:rsidRPr="008E6E10" w:rsidR="00CC7BA4" w:rsidP="00E2580B" w:rsidRDefault="00CC7BA4" w14:paraId="655D06E7"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1331</w:t>
            </w:r>
          </w:p>
        </w:tc>
        <w:tc>
          <w:tcPr>
            <w:tcW w:w="1813" w:type="dxa"/>
          </w:tcPr>
          <w:p w:rsidRPr="008E6E10" w:rsidR="00CC7BA4" w:rsidP="00E2580B" w:rsidRDefault="00CC7BA4" w14:paraId="3CDEC7A0"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0,7</w:t>
            </w:r>
          </w:p>
        </w:tc>
        <w:tc>
          <w:tcPr>
            <w:tcW w:w="1813" w:type="dxa"/>
          </w:tcPr>
          <w:p w:rsidRPr="008E6E10" w:rsidR="00CC7BA4" w:rsidP="00E2580B" w:rsidRDefault="00CC7BA4" w14:paraId="499D1AB1"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1,0</w:t>
            </w:r>
          </w:p>
        </w:tc>
      </w:tr>
      <w:tr w:rsidRPr="008E6E10" w:rsidR="00CC7BA4" w:rsidTr="00E2580B" w14:paraId="1C7F79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01A9A40B" w14:textId="77777777">
            <w:pPr>
              <w:tabs>
                <w:tab w:val="left" w:pos="1500"/>
              </w:tabs>
              <w:rPr>
                <w:b w:val="0"/>
                <w:bCs w:val="0"/>
                <w:szCs w:val="18"/>
              </w:rPr>
            </w:pPr>
            <w:r w:rsidRPr="008E6E10">
              <w:rPr>
                <w:b w:val="0"/>
                <w:bCs w:val="0"/>
              </w:rPr>
              <w:t>2</w:t>
            </w:r>
          </w:p>
        </w:tc>
        <w:tc>
          <w:tcPr>
            <w:tcW w:w="1812" w:type="dxa"/>
          </w:tcPr>
          <w:p w:rsidRPr="008E6E10" w:rsidR="00CC7BA4" w:rsidP="00E2580B" w:rsidRDefault="00CC7BA4" w14:paraId="6406F2DD"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872</w:t>
            </w:r>
          </w:p>
        </w:tc>
        <w:tc>
          <w:tcPr>
            <w:tcW w:w="1812" w:type="dxa"/>
          </w:tcPr>
          <w:p w:rsidRPr="008E6E10" w:rsidR="00CC7BA4" w:rsidP="00E2580B" w:rsidRDefault="00CC7BA4" w14:paraId="79A00351"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1195</w:t>
            </w:r>
          </w:p>
        </w:tc>
        <w:tc>
          <w:tcPr>
            <w:tcW w:w="1813" w:type="dxa"/>
          </w:tcPr>
          <w:p w:rsidRPr="008E6E10" w:rsidR="00CC7BA4" w:rsidP="00E2580B" w:rsidRDefault="00CC7BA4" w14:paraId="0AAC2979"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0,6</w:t>
            </w:r>
          </w:p>
        </w:tc>
        <w:tc>
          <w:tcPr>
            <w:tcW w:w="1813" w:type="dxa"/>
          </w:tcPr>
          <w:p w:rsidRPr="008E6E10" w:rsidR="00CC7BA4" w:rsidP="00E2580B" w:rsidRDefault="00CC7BA4" w14:paraId="09BFC1EE"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0,9</w:t>
            </w:r>
          </w:p>
        </w:tc>
      </w:tr>
      <w:tr w:rsidRPr="008E6E10" w:rsidR="00CC7BA4" w:rsidTr="00E2580B" w14:paraId="1018AFB7"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61543E17" w14:textId="77777777">
            <w:pPr>
              <w:tabs>
                <w:tab w:val="left" w:pos="1500"/>
              </w:tabs>
              <w:rPr>
                <w:b w:val="0"/>
                <w:bCs w:val="0"/>
                <w:szCs w:val="18"/>
              </w:rPr>
            </w:pPr>
            <w:r w:rsidRPr="008E6E10">
              <w:rPr>
                <w:b w:val="0"/>
                <w:bCs w:val="0"/>
              </w:rPr>
              <w:t>3</w:t>
            </w:r>
          </w:p>
        </w:tc>
        <w:tc>
          <w:tcPr>
            <w:tcW w:w="1812" w:type="dxa"/>
          </w:tcPr>
          <w:p w:rsidRPr="008E6E10" w:rsidR="00CC7BA4" w:rsidP="00E2580B" w:rsidRDefault="00CC7BA4" w14:paraId="77DEEC0B"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908</w:t>
            </w:r>
          </w:p>
        </w:tc>
        <w:tc>
          <w:tcPr>
            <w:tcW w:w="1812" w:type="dxa"/>
          </w:tcPr>
          <w:p w:rsidRPr="008E6E10" w:rsidR="00CC7BA4" w:rsidP="00E2580B" w:rsidRDefault="00CC7BA4" w14:paraId="3E124D38"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1327</w:t>
            </w:r>
          </w:p>
        </w:tc>
        <w:tc>
          <w:tcPr>
            <w:tcW w:w="1813" w:type="dxa"/>
          </w:tcPr>
          <w:p w:rsidRPr="008E6E10" w:rsidR="00CC7BA4" w:rsidP="00E2580B" w:rsidRDefault="00CC7BA4" w14:paraId="5F29347C"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0,7</w:t>
            </w:r>
          </w:p>
        </w:tc>
        <w:tc>
          <w:tcPr>
            <w:tcW w:w="1813" w:type="dxa"/>
          </w:tcPr>
          <w:p w:rsidRPr="008E6E10" w:rsidR="00CC7BA4" w:rsidP="00E2580B" w:rsidRDefault="00CC7BA4" w14:paraId="4ACF5C67"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1,0</w:t>
            </w:r>
          </w:p>
        </w:tc>
      </w:tr>
      <w:tr w:rsidRPr="008E6E10" w:rsidR="00CC7BA4" w:rsidTr="00E2580B" w14:paraId="00CFB0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1E19C039" w14:textId="77777777">
            <w:pPr>
              <w:tabs>
                <w:tab w:val="left" w:pos="1500"/>
              </w:tabs>
              <w:rPr>
                <w:b w:val="0"/>
                <w:bCs w:val="0"/>
                <w:szCs w:val="18"/>
              </w:rPr>
            </w:pPr>
            <w:r w:rsidRPr="008E6E10">
              <w:rPr>
                <w:b w:val="0"/>
                <w:bCs w:val="0"/>
              </w:rPr>
              <w:t>4</w:t>
            </w:r>
          </w:p>
        </w:tc>
        <w:tc>
          <w:tcPr>
            <w:tcW w:w="1812" w:type="dxa"/>
          </w:tcPr>
          <w:p w:rsidRPr="008E6E10" w:rsidR="00CC7BA4" w:rsidP="00E2580B" w:rsidRDefault="00CC7BA4" w14:paraId="5CEFFBC9"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908</w:t>
            </w:r>
          </w:p>
        </w:tc>
        <w:tc>
          <w:tcPr>
            <w:tcW w:w="1812" w:type="dxa"/>
          </w:tcPr>
          <w:p w:rsidRPr="008E6E10" w:rsidR="00CC7BA4" w:rsidP="00E2580B" w:rsidRDefault="00CC7BA4" w14:paraId="7D9B26E2"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883</w:t>
            </w:r>
          </w:p>
        </w:tc>
        <w:tc>
          <w:tcPr>
            <w:tcW w:w="1813" w:type="dxa"/>
          </w:tcPr>
          <w:p w:rsidRPr="008E6E10" w:rsidR="00CC7BA4" w:rsidP="00E2580B" w:rsidRDefault="00CC7BA4" w14:paraId="442F9646"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0,7</w:t>
            </w:r>
          </w:p>
        </w:tc>
        <w:tc>
          <w:tcPr>
            <w:tcW w:w="1813" w:type="dxa"/>
          </w:tcPr>
          <w:p w:rsidRPr="008E6E10" w:rsidR="00CC7BA4" w:rsidP="00E2580B" w:rsidRDefault="00CC7BA4" w14:paraId="70A4E41A"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0,6</w:t>
            </w:r>
          </w:p>
        </w:tc>
      </w:tr>
      <w:tr w:rsidRPr="008E6E10" w:rsidR="00CC7BA4" w:rsidTr="00E2580B" w14:paraId="2B81A4DE"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3AA4D767" w14:textId="77777777">
            <w:pPr>
              <w:tabs>
                <w:tab w:val="left" w:pos="1500"/>
              </w:tabs>
              <w:rPr>
                <w:b w:val="0"/>
                <w:bCs w:val="0"/>
                <w:szCs w:val="18"/>
              </w:rPr>
            </w:pPr>
            <w:r w:rsidRPr="008E6E10">
              <w:rPr>
                <w:b w:val="0"/>
                <w:bCs w:val="0"/>
              </w:rPr>
              <w:t>5</w:t>
            </w:r>
          </w:p>
        </w:tc>
        <w:tc>
          <w:tcPr>
            <w:tcW w:w="1812" w:type="dxa"/>
          </w:tcPr>
          <w:p w:rsidRPr="008E6E10" w:rsidR="00CC7BA4" w:rsidP="00E2580B" w:rsidRDefault="00CC7BA4" w14:paraId="60E85618"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1112</w:t>
            </w:r>
          </w:p>
        </w:tc>
        <w:tc>
          <w:tcPr>
            <w:tcW w:w="1812" w:type="dxa"/>
          </w:tcPr>
          <w:p w:rsidRPr="008E6E10" w:rsidR="00CC7BA4" w:rsidP="00E2580B" w:rsidRDefault="00CC7BA4" w14:paraId="4C3BCD8E"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944</w:t>
            </w:r>
          </w:p>
        </w:tc>
        <w:tc>
          <w:tcPr>
            <w:tcW w:w="1813" w:type="dxa"/>
          </w:tcPr>
          <w:p w:rsidRPr="008E6E10" w:rsidR="00CC7BA4" w:rsidP="00E2580B" w:rsidRDefault="00CC7BA4" w14:paraId="2D499D93"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0,8</w:t>
            </w:r>
          </w:p>
        </w:tc>
        <w:tc>
          <w:tcPr>
            <w:tcW w:w="1813" w:type="dxa"/>
          </w:tcPr>
          <w:p w:rsidRPr="008E6E10" w:rsidR="00CC7BA4" w:rsidP="00E2580B" w:rsidRDefault="00CC7BA4" w14:paraId="7C2ED3D6"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0,7</w:t>
            </w:r>
          </w:p>
        </w:tc>
      </w:tr>
      <w:tr w:rsidRPr="008E6E10" w:rsidR="00CC7BA4" w:rsidTr="00E2580B" w14:paraId="2E29D1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279E9052" w14:textId="77777777">
            <w:pPr>
              <w:tabs>
                <w:tab w:val="left" w:pos="1500"/>
              </w:tabs>
              <w:rPr>
                <w:b w:val="0"/>
                <w:bCs w:val="0"/>
                <w:szCs w:val="18"/>
              </w:rPr>
            </w:pPr>
            <w:r w:rsidRPr="008E6E10">
              <w:rPr>
                <w:b w:val="0"/>
                <w:bCs w:val="0"/>
              </w:rPr>
              <w:t>6</w:t>
            </w:r>
          </w:p>
        </w:tc>
        <w:tc>
          <w:tcPr>
            <w:tcW w:w="1812" w:type="dxa"/>
          </w:tcPr>
          <w:p w:rsidRPr="008E6E10" w:rsidR="00CC7BA4" w:rsidP="00E2580B" w:rsidRDefault="00CC7BA4" w14:paraId="0913720F"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1091</w:t>
            </w:r>
          </w:p>
        </w:tc>
        <w:tc>
          <w:tcPr>
            <w:tcW w:w="1812" w:type="dxa"/>
          </w:tcPr>
          <w:p w:rsidRPr="008E6E10" w:rsidR="00CC7BA4" w:rsidP="00E2580B" w:rsidRDefault="00CC7BA4" w14:paraId="4A0B5BE0"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1222</w:t>
            </w:r>
          </w:p>
        </w:tc>
        <w:tc>
          <w:tcPr>
            <w:tcW w:w="1813" w:type="dxa"/>
          </w:tcPr>
          <w:p w:rsidRPr="008E6E10" w:rsidR="00CC7BA4" w:rsidP="00E2580B" w:rsidRDefault="00CC7BA4" w14:paraId="30D08395"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0,8</w:t>
            </w:r>
          </w:p>
        </w:tc>
        <w:tc>
          <w:tcPr>
            <w:tcW w:w="1813" w:type="dxa"/>
          </w:tcPr>
          <w:p w:rsidRPr="008E6E10" w:rsidR="00CC7BA4" w:rsidP="00E2580B" w:rsidRDefault="00CC7BA4" w14:paraId="4A54B17C"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0,9</w:t>
            </w:r>
          </w:p>
        </w:tc>
      </w:tr>
      <w:tr w:rsidRPr="008E6E10" w:rsidR="00CC7BA4" w:rsidTr="00E2580B" w14:paraId="13C13DBF"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1552C006" w14:textId="77777777">
            <w:pPr>
              <w:tabs>
                <w:tab w:val="left" w:pos="1500"/>
              </w:tabs>
              <w:rPr>
                <w:b w:val="0"/>
                <w:bCs w:val="0"/>
                <w:szCs w:val="18"/>
              </w:rPr>
            </w:pPr>
            <w:r w:rsidRPr="008E6E10">
              <w:rPr>
                <w:b w:val="0"/>
                <w:bCs w:val="0"/>
              </w:rPr>
              <w:t>7</w:t>
            </w:r>
          </w:p>
        </w:tc>
        <w:tc>
          <w:tcPr>
            <w:tcW w:w="1812" w:type="dxa"/>
          </w:tcPr>
          <w:p w:rsidRPr="008E6E10" w:rsidR="00CC7BA4" w:rsidP="00E2580B" w:rsidRDefault="00CC7BA4" w14:paraId="229D5FBA"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1161</w:t>
            </w:r>
          </w:p>
        </w:tc>
        <w:tc>
          <w:tcPr>
            <w:tcW w:w="1812" w:type="dxa"/>
          </w:tcPr>
          <w:p w:rsidRPr="008E6E10" w:rsidR="00CC7BA4" w:rsidP="00E2580B" w:rsidRDefault="00CC7BA4" w14:paraId="0A6E293B"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1163</w:t>
            </w:r>
          </w:p>
        </w:tc>
        <w:tc>
          <w:tcPr>
            <w:tcW w:w="1813" w:type="dxa"/>
          </w:tcPr>
          <w:p w:rsidRPr="008E6E10" w:rsidR="00CC7BA4" w:rsidP="00E2580B" w:rsidRDefault="00CC7BA4" w14:paraId="3F307AE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0,9</w:t>
            </w:r>
          </w:p>
        </w:tc>
        <w:tc>
          <w:tcPr>
            <w:tcW w:w="1813" w:type="dxa"/>
          </w:tcPr>
          <w:p w:rsidRPr="008E6E10" w:rsidR="00CC7BA4" w:rsidP="00E2580B" w:rsidRDefault="00CC7BA4" w14:paraId="41E89C4E"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0,9</w:t>
            </w:r>
          </w:p>
        </w:tc>
      </w:tr>
      <w:tr w:rsidRPr="008E6E10" w:rsidR="00CC7BA4" w:rsidTr="00E2580B" w14:paraId="2CDF52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776A80F4" w14:textId="77777777">
            <w:pPr>
              <w:tabs>
                <w:tab w:val="left" w:pos="1500"/>
              </w:tabs>
              <w:rPr>
                <w:b w:val="0"/>
                <w:bCs w:val="0"/>
                <w:szCs w:val="18"/>
              </w:rPr>
            </w:pPr>
            <w:r w:rsidRPr="008E6E10">
              <w:rPr>
                <w:b w:val="0"/>
                <w:bCs w:val="0"/>
              </w:rPr>
              <w:t>8</w:t>
            </w:r>
          </w:p>
        </w:tc>
        <w:tc>
          <w:tcPr>
            <w:tcW w:w="1812" w:type="dxa"/>
          </w:tcPr>
          <w:p w:rsidRPr="008E6E10" w:rsidR="00CC7BA4" w:rsidP="00E2580B" w:rsidRDefault="00CC7BA4" w14:paraId="4BE2162A"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999</w:t>
            </w:r>
          </w:p>
        </w:tc>
        <w:tc>
          <w:tcPr>
            <w:tcW w:w="1812" w:type="dxa"/>
          </w:tcPr>
          <w:p w:rsidRPr="008E6E10" w:rsidR="00CC7BA4" w:rsidP="00E2580B" w:rsidRDefault="00CC7BA4" w14:paraId="3B79171C"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788</w:t>
            </w:r>
          </w:p>
        </w:tc>
        <w:tc>
          <w:tcPr>
            <w:tcW w:w="1813" w:type="dxa"/>
          </w:tcPr>
          <w:p w:rsidRPr="008E6E10" w:rsidR="00CC7BA4" w:rsidP="00E2580B" w:rsidRDefault="00CC7BA4" w14:paraId="2F785C73"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0,7</w:t>
            </w:r>
          </w:p>
        </w:tc>
        <w:tc>
          <w:tcPr>
            <w:tcW w:w="1813" w:type="dxa"/>
          </w:tcPr>
          <w:p w:rsidRPr="008E6E10" w:rsidR="00CC7BA4" w:rsidP="00E2580B" w:rsidRDefault="00CC7BA4" w14:paraId="377F61FF"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0,6</w:t>
            </w:r>
          </w:p>
        </w:tc>
      </w:tr>
      <w:tr w:rsidRPr="008E6E10" w:rsidR="00CC7BA4" w:rsidTr="00E2580B" w14:paraId="218E83D2"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0E726A12" w14:textId="77777777">
            <w:pPr>
              <w:tabs>
                <w:tab w:val="left" w:pos="1500"/>
              </w:tabs>
              <w:rPr>
                <w:b w:val="0"/>
                <w:bCs w:val="0"/>
                <w:szCs w:val="18"/>
              </w:rPr>
            </w:pPr>
            <w:r w:rsidRPr="008E6E10">
              <w:rPr>
                <w:b w:val="0"/>
                <w:bCs w:val="0"/>
              </w:rPr>
              <w:t>9</w:t>
            </w:r>
          </w:p>
        </w:tc>
        <w:tc>
          <w:tcPr>
            <w:tcW w:w="1812" w:type="dxa"/>
          </w:tcPr>
          <w:p w:rsidRPr="008E6E10" w:rsidR="00CC7BA4" w:rsidP="00E2580B" w:rsidRDefault="00CC7BA4" w14:paraId="565BFE1E"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1168</w:t>
            </w:r>
          </w:p>
        </w:tc>
        <w:tc>
          <w:tcPr>
            <w:tcW w:w="1812" w:type="dxa"/>
          </w:tcPr>
          <w:p w:rsidRPr="008E6E10" w:rsidR="00CC7BA4" w:rsidP="00E2580B" w:rsidRDefault="00CC7BA4" w14:paraId="2230ACFA"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488</w:t>
            </w:r>
          </w:p>
        </w:tc>
        <w:tc>
          <w:tcPr>
            <w:tcW w:w="1813" w:type="dxa"/>
          </w:tcPr>
          <w:p w:rsidRPr="008E6E10" w:rsidR="00CC7BA4" w:rsidP="00E2580B" w:rsidRDefault="00CC7BA4" w14:paraId="4068B1C3"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0,9</w:t>
            </w:r>
          </w:p>
        </w:tc>
        <w:tc>
          <w:tcPr>
            <w:tcW w:w="1813" w:type="dxa"/>
          </w:tcPr>
          <w:p w:rsidRPr="008E6E10" w:rsidR="00CC7BA4" w:rsidP="00E2580B" w:rsidRDefault="00CC7BA4" w14:paraId="0B784F7F"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0,4</w:t>
            </w:r>
          </w:p>
        </w:tc>
      </w:tr>
      <w:tr w:rsidRPr="008E6E10" w:rsidR="00CC7BA4" w:rsidTr="00E2580B" w14:paraId="50229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7363CA1B" w14:textId="77777777">
            <w:pPr>
              <w:tabs>
                <w:tab w:val="left" w:pos="1500"/>
              </w:tabs>
              <w:rPr>
                <w:b w:val="0"/>
                <w:bCs w:val="0"/>
                <w:szCs w:val="18"/>
              </w:rPr>
            </w:pPr>
            <w:r w:rsidRPr="008E6E10">
              <w:rPr>
                <w:b w:val="0"/>
                <w:bCs w:val="0"/>
              </w:rPr>
              <w:t>10</w:t>
            </w:r>
          </w:p>
        </w:tc>
        <w:tc>
          <w:tcPr>
            <w:tcW w:w="1812" w:type="dxa"/>
          </w:tcPr>
          <w:p w:rsidRPr="008E6E10" w:rsidR="00CC7BA4" w:rsidP="00E2580B" w:rsidRDefault="00CC7BA4" w14:paraId="564D5E33"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969</w:t>
            </w:r>
          </w:p>
        </w:tc>
        <w:tc>
          <w:tcPr>
            <w:tcW w:w="1812" w:type="dxa"/>
          </w:tcPr>
          <w:p w:rsidRPr="008E6E10" w:rsidR="00CC7BA4" w:rsidP="00E2580B" w:rsidRDefault="00CC7BA4" w14:paraId="7123B60C"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482</w:t>
            </w:r>
          </w:p>
        </w:tc>
        <w:tc>
          <w:tcPr>
            <w:tcW w:w="1813" w:type="dxa"/>
          </w:tcPr>
          <w:p w:rsidRPr="008E6E10" w:rsidR="00CC7BA4" w:rsidP="00E2580B" w:rsidRDefault="00CC7BA4" w14:paraId="020BDD4E"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0,7</w:t>
            </w:r>
          </w:p>
        </w:tc>
        <w:tc>
          <w:tcPr>
            <w:tcW w:w="1813" w:type="dxa"/>
          </w:tcPr>
          <w:p w:rsidRPr="008E6E10" w:rsidR="00CC7BA4" w:rsidP="00E2580B" w:rsidRDefault="00CC7BA4" w14:paraId="1C359F07"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0,4</w:t>
            </w:r>
          </w:p>
        </w:tc>
      </w:tr>
      <w:tr w:rsidRPr="008E6E10" w:rsidR="00CC7BA4" w:rsidTr="00E2580B" w14:paraId="52097CE5"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922C74E" w14:textId="77777777">
            <w:pPr>
              <w:tabs>
                <w:tab w:val="left" w:pos="1500"/>
              </w:tabs>
              <w:rPr>
                <w:b w:val="0"/>
                <w:bCs w:val="0"/>
                <w:szCs w:val="18"/>
              </w:rPr>
            </w:pPr>
            <w:r w:rsidRPr="008E6E10">
              <w:rPr>
                <w:b w:val="0"/>
                <w:bCs w:val="0"/>
              </w:rPr>
              <w:t>11</w:t>
            </w:r>
          </w:p>
        </w:tc>
        <w:tc>
          <w:tcPr>
            <w:tcW w:w="1812" w:type="dxa"/>
          </w:tcPr>
          <w:p w:rsidRPr="008E6E10" w:rsidR="00CC7BA4" w:rsidP="00E2580B" w:rsidRDefault="00CC7BA4" w14:paraId="2644EEA7"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886</w:t>
            </w:r>
          </w:p>
        </w:tc>
        <w:tc>
          <w:tcPr>
            <w:tcW w:w="1812" w:type="dxa"/>
          </w:tcPr>
          <w:p w:rsidRPr="008E6E10" w:rsidR="00CC7BA4" w:rsidP="00E2580B" w:rsidRDefault="00CC7BA4" w14:paraId="3D84450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922</w:t>
            </w:r>
          </w:p>
        </w:tc>
        <w:tc>
          <w:tcPr>
            <w:tcW w:w="1813" w:type="dxa"/>
          </w:tcPr>
          <w:p w:rsidRPr="008E6E10" w:rsidR="00CC7BA4" w:rsidP="00E2580B" w:rsidRDefault="00CC7BA4" w14:paraId="1659C909"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0,7</w:t>
            </w:r>
          </w:p>
        </w:tc>
        <w:tc>
          <w:tcPr>
            <w:tcW w:w="1813" w:type="dxa"/>
          </w:tcPr>
          <w:p w:rsidRPr="008E6E10" w:rsidR="00CC7BA4" w:rsidP="00E2580B" w:rsidRDefault="00CC7BA4" w14:paraId="0D82126C"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0,7</w:t>
            </w:r>
          </w:p>
        </w:tc>
      </w:tr>
      <w:tr w:rsidRPr="008E6E10" w:rsidR="00CC7BA4" w:rsidTr="00E2580B" w14:paraId="3322A7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10937DB" w14:textId="77777777">
            <w:pPr>
              <w:tabs>
                <w:tab w:val="left" w:pos="1500"/>
              </w:tabs>
              <w:rPr>
                <w:b w:val="0"/>
                <w:bCs w:val="0"/>
                <w:szCs w:val="18"/>
              </w:rPr>
            </w:pPr>
            <w:r w:rsidRPr="008E6E10">
              <w:rPr>
                <w:b w:val="0"/>
                <w:bCs w:val="0"/>
              </w:rPr>
              <w:t>12</w:t>
            </w:r>
          </w:p>
        </w:tc>
        <w:tc>
          <w:tcPr>
            <w:tcW w:w="1812" w:type="dxa"/>
          </w:tcPr>
          <w:p w:rsidRPr="008E6E10" w:rsidR="00CC7BA4" w:rsidP="00E2580B" w:rsidRDefault="00CC7BA4" w14:paraId="69B09E27"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736</w:t>
            </w:r>
          </w:p>
        </w:tc>
        <w:tc>
          <w:tcPr>
            <w:tcW w:w="1812" w:type="dxa"/>
          </w:tcPr>
          <w:p w:rsidRPr="008E6E10" w:rsidR="00CC7BA4" w:rsidP="00E2580B" w:rsidRDefault="00CC7BA4" w14:paraId="37B036F4"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275</w:t>
            </w:r>
          </w:p>
        </w:tc>
        <w:tc>
          <w:tcPr>
            <w:tcW w:w="1813" w:type="dxa"/>
          </w:tcPr>
          <w:p w:rsidRPr="008E6E10" w:rsidR="00CC7BA4" w:rsidP="00E2580B" w:rsidRDefault="00CC7BA4" w14:paraId="7E3900FC"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0,5</w:t>
            </w:r>
          </w:p>
        </w:tc>
        <w:tc>
          <w:tcPr>
            <w:tcW w:w="1813" w:type="dxa"/>
          </w:tcPr>
          <w:p w:rsidRPr="008E6E10" w:rsidR="00CC7BA4" w:rsidP="00E2580B" w:rsidRDefault="00CC7BA4" w14:paraId="6BE7B549"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0,2</w:t>
            </w:r>
          </w:p>
        </w:tc>
      </w:tr>
      <w:tr w:rsidRPr="008E6E10" w:rsidR="00CC7BA4" w:rsidTr="00E2580B" w14:paraId="0119E137"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381E98B" w14:textId="77777777">
            <w:pPr>
              <w:tabs>
                <w:tab w:val="left" w:pos="1500"/>
              </w:tabs>
              <w:rPr>
                <w:szCs w:val="18"/>
              </w:rPr>
            </w:pPr>
            <w:r w:rsidRPr="008E6E10">
              <w:t>HH IJ Tm Dierenwelzijn 4</w:t>
            </w:r>
          </w:p>
        </w:tc>
        <w:tc>
          <w:tcPr>
            <w:tcW w:w="1812" w:type="dxa"/>
          </w:tcPr>
          <w:p w:rsidRPr="008E6E10" w:rsidR="00CC7BA4" w:rsidP="00E2580B" w:rsidRDefault="00CC7BA4" w14:paraId="39E94ADE" w14:textId="77777777">
            <w:pPr>
              <w:tabs>
                <w:tab w:val="left" w:pos="1500"/>
              </w:tabs>
              <w:cnfStyle w:val="000000000000" w:firstRow="0" w:lastRow="0" w:firstColumn="0" w:lastColumn="0" w:oddVBand="0" w:evenVBand="0" w:oddHBand="0" w:evenHBand="0" w:firstRowFirstColumn="0" w:firstRowLastColumn="0" w:lastRowFirstColumn="0" w:lastRowLastColumn="0"/>
              <w:rPr>
                <w:b/>
                <w:bCs/>
                <w:szCs w:val="18"/>
              </w:rPr>
            </w:pPr>
            <w:r w:rsidRPr="008E6E10">
              <w:rPr>
                <w:b/>
                <w:bCs/>
              </w:rPr>
              <w:t>16896</w:t>
            </w:r>
          </w:p>
        </w:tc>
        <w:tc>
          <w:tcPr>
            <w:tcW w:w="1812" w:type="dxa"/>
          </w:tcPr>
          <w:p w:rsidRPr="008E6E10" w:rsidR="00CC7BA4" w:rsidP="00E2580B" w:rsidRDefault="00CC7BA4" w14:paraId="45EA0A87" w14:textId="77777777">
            <w:pPr>
              <w:tabs>
                <w:tab w:val="left" w:pos="1500"/>
              </w:tabs>
              <w:cnfStyle w:val="000000000000" w:firstRow="0" w:lastRow="0" w:firstColumn="0" w:lastColumn="0" w:oddVBand="0" w:evenVBand="0" w:oddHBand="0" w:evenHBand="0" w:firstRowFirstColumn="0" w:firstRowLastColumn="0" w:lastRowFirstColumn="0" w:lastRowLastColumn="0"/>
              <w:rPr>
                <w:b/>
                <w:bCs/>
                <w:szCs w:val="18"/>
              </w:rPr>
            </w:pPr>
            <w:r w:rsidRPr="008E6E10">
              <w:rPr>
                <w:b/>
                <w:bCs/>
              </w:rPr>
              <w:t>20119</w:t>
            </w:r>
          </w:p>
        </w:tc>
        <w:tc>
          <w:tcPr>
            <w:tcW w:w="1813" w:type="dxa"/>
          </w:tcPr>
          <w:p w:rsidRPr="008E6E10" w:rsidR="00CC7BA4" w:rsidP="00E2580B" w:rsidRDefault="00CC7BA4" w14:paraId="3EA2BBC1" w14:textId="77777777">
            <w:pPr>
              <w:tabs>
                <w:tab w:val="left" w:pos="1500"/>
              </w:tabs>
              <w:cnfStyle w:val="000000000000" w:firstRow="0" w:lastRow="0" w:firstColumn="0" w:lastColumn="0" w:oddVBand="0" w:evenVBand="0" w:oddHBand="0" w:evenHBand="0" w:firstRowFirstColumn="0" w:firstRowLastColumn="0" w:lastRowFirstColumn="0" w:lastRowLastColumn="0"/>
              <w:rPr>
                <w:b/>
                <w:bCs/>
                <w:szCs w:val="18"/>
              </w:rPr>
            </w:pPr>
            <w:r w:rsidRPr="008E6E10">
              <w:rPr>
                <w:b/>
                <w:bCs/>
              </w:rPr>
              <w:t>12,4</w:t>
            </w:r>
          </w:p>
        </w:tc>
        <w:tc>
          <w:tcPr>
            <w:tcW w:w="1813" w:type="dxa"/>
          </w:tcPr>
          <w:p w:rsidRPr="008E6E10" w:rsidR="00CC7BA4" w:rsidP="00E2580B" w:rsidRDefault="00CC7BA4" w14:paraId="0409A55F" w14:textId="77777777">
            <w:pPr>
              <w:tabs>
                <w:tab w:val="left" w:pos="1500"/>
              </w:tabs>
              <w:cnfStyle w:val="000000000000" w:firstRow="0" w:lastRow="0" w:firstColumn="0" w:lastColumn="0" w:oddVBand="0" w:evenVBand="0" w:oddHBand="0" w:evenHBand="0" w:firstRowFirstColumn="0" w:firstRowLastColumn="0" w:lastRowFirstColumn="0" w:lastRowLastColumn="0"/>
              <w:rPr>
                <w:b/>
                <w:bCs/>
                <w:szCs w:val="18"/>
              </w:rPr>
            </w:pPr>
            <w:r w:rsidRPr="008E6E10">
              <w:rPr>
                <w:b/>
                <w:bCs/>
              </w:rPr>
              <w:t>14,8</w:t>
            </w:r>
          </w:p>
        </w:tc>
      </w:tr>
      <w:tr w:rsidRPr="008E6E10" w:rsidR="00CC7BA4" w:rsidTr="00E2580B" w14:paraId="3772C0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8E1BB31" w14:textId="77777777">
            <w:pPr>
              <w:tabs>
                <w:tab w:val="left" w:pos="1500"/>
              </w:tabs>
              <w:rPr>
                <w:b w:val="0"/>
                <w:bCs w:val="0"/>
                <w:szCs w:val="18"/>
              </w:rPr>
            </w:pPr>
            <w:r w:rsidRPr="008E6E10">
              <w:rPr>
                <w:b w:val="0"/>
                <w:bCs w:val="0"/>
              </w:rPr>
              <w:t>1</w:t>
            </w:r>
          </w:p>
        </w:tc>
        <w:tc>
          <w:tcPr>
            <w:tcW w:w="1812" w:type="dxa"/>
          </w:tcPr>
          <w:p w:rsidRPr="008E6E10" w:rsidR="00CC7BA4" w:rsidP="00E2580B" w:rsidRDefault="00CC7BA4" w14:paraId="66D73A31"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1543</w:t>
            </w:r>
          </w:p>
        </w:tc>
        <w:tc>
          <w:tcPr>
            <w:tcW w:w="1812" w:type="dxa"/>
          </w:tcPr>
          <w:p w:rsidRPr="008E6E10" w:rsidR="00CC7BA4" w:rsidP="00E2580B" w:rsidRDefault="00CC7BA4" w14:paraId="69E0449D"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1849</w:t>
            </w:r>
          </w:p>
        </w:tc>
        <w:tc>
          <w:tcPr>
            <w:tcW w:w="1813" w:type="dxa"/>
          </w:tcPr>
          <w:p w:rsidRPr="008E6E10" w:rsidR="00CC7BA4" w:rsidP="00E2580B" w:rsidRDefault="00CC7BA4" w14:paraId="5BB51A91"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4DC91D38"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w:t>
            </w:r>
          </w:p>
        </w:tc>
      </w:tr>
      <w:tr w:rsidRPr="008E6E10" w:rsidR="00CC7BA4" w:rsidTr="00E2580B" w14:paraId="01FE1DF0"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484D7363" w14:textId="77777777">
            <w:pPr>
              <w:tabs>
                <w:tab w:val="left" w:pos="1500"/>
              </w:tabs>
              <w:rPr>
                <w:b w:val="0"/>
                <w:bCs w:val="0"/>
                <w:szCs w:val="18"/>
              </w:rPr>
            </w:pPr>
            <w:r w:rsidRPr="008E6E10">
              <w:rPr>
                <w:b w:val="0"/>
                <w:bCs w:val="0"/>
              </w:rPr>
              <w:t>2</w:t>
            </w:r>
          </w:p>
        </w:tc>
        <w:tc>
          <w:tcPr>
            <w:tcW w:w="1812" w:type="dxa"/>
          </w:tcPr>
          <w:p w:rsidRPr="008E6E10" w:rsidR="00CC7BA4" w:rsidP="00E2580B" w:rsidRDefault="00CC7BA4" w14:paraId="5E50699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1392</w:t>
            </w:r>
          </w:p>
        </w:tc>
        <w:tc>
          <w:tcPr>
            <w:tcW w:w="1812" w:type="dxa"/>
          </w:tcPr>
          <w:p w:rsidRPr="008E6E10" w:rsidR="00CC7BA4" w:rsidP="00E2580B" w:rsidRDefault="00CC7BA4" w14:paraId="4DF0A545"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1888</w:t>
            </w:r>
          </w:p>
        </w:tc>
        <w:tc>
          <w:tcPr>
            <w:tcW w:w="1813" w:type="dxa"/>
          </w:tcPr>
          <w:p w:rsidRPr="008E6E10" w:rsidR="00CC7BA4" w:rsidP="00E2580B" w:rsidRDefault="00CC7BA4" w14:paraId="24011DD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1,0</w:t>
            </w:r>
          </w:p>
        </w:tc>
        <w:tc>
          <w:tcPr>
            <w:tcW w:w="1813" w:type="dxa"/>
          </w:tcPr>
          <w:p w:rsidRPr="008E6E10" w:rsidR="00CC7BA4" w:rsidP="00E2580B" w:rsidRDefault="00CC7BA4" w14:paraId="59E359EF"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1,4</w:t>
            </w:r>
          </w:p>
        </w:tc>
      </w:tr>
      <w:tr w:rsidRPr="008E6E10" w:rsidR="00CC7BA4" w:rsidTr="00E2580B" w14:paraId="69875E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0CCF3A2F" w14:textId="77777777">
            <w:pPr>
              <w:tabs>
                <w:tab w:val="left" w:pos="1500"/>
              </w:tabs>
              <w:rPr>
                <w:b w:val="0"/>
                <w:bCs w:val="0"/>
                <w:szCs w:val="18"/>
              </w:rPr>
            </w:pPr>
            <w:r w:rsidRPr="008E6E10">
              <w:rPr>
                <w:b w:val="0"/>
                <w:bCs w:val="0"/>
              </w:rPr>
              <w:t>3</w:t>
            </w:r>
          </w:p>
        </w:tc>
        <w:tc>
          <w:tcPr>
            <w:tcW w:w="1812" w:type="dxa"/>
          </w:tcPr>
          <w:p w:rsidRPr="008E6E10" w:rsidR="00CC7BA4" w:rsidP="00E2580B" w:rsidRDefault="00CC7BA4" w14:paraId="04F7E72F"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1493</w:t>
            </w:r>
          </w:p>
        </w:tc>
        <w:tc>
          <w:tcPr>
            <w:tcW w:w="1812" w:type="dxa"/>
          </w:tcPr>
          <w:p w:rsidRPr="008E6E10" w:rsidR="00CC7BA4" w:rsidP="00E2580B" w:rsidRDefault="00CC7BA4" w14:paraId="356CB2D5"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2152</w:t>
            </w:r>
          </w:p>
        </w:tc>
        <w:tc>
          <w:tcPr>
            <w:tcW w:w="1813" w:type="dxa"/>
          </w:tcPr>
          <w:p w:rsidRPr="008E6E10" w:rsidR="00CC7BA4" w:rsidP="00E2580B" w:rsidRDefault="00CC7BA4" w14:paraId="26156BE0"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1ED842CC"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1,6</w:t>
            </w:r>
          </w:p>
        </w:tc>
      </w:tr>
      <w:tr w:rsidRPr="008E6E10" w:rsidR="00CC7BA4" w:rsidTr="00E2580B" w14:paraId="04055D89"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093F79E3" w14:textId="77777777">
            <w:pPr>
              <w:tabs>
                <w:tab w:val="left" w:pos="1500"/>
              </w:tabs>
              <w:rPr>
                <w:b w:val="0"/>
                <w:bCs w:val="0"/>
                <w:szCs w:val="18"/>
              </w:rPr>
            </w:pPr>
            <w:r w:rsidRPr="008E6E10">
              <w:rPr>
                <w:b w:val="0"/>
                <w:bCs w:val="0"/>
              </w:rPr>
              <w:t>4</w:t>
            </w:r>
          </w:p>
        </w:tc>
        <w:tc>
          <w:tcPr>
            <w:tcW w:w="1812" w:type="dxa"/>
          </w:tcPr>
          <w:p w:rsidRPr="008E6E10" w:rsidR="00CC7BA4" w:rsidP="00E2580B" w:rsidRDefault="00CC7BA4" w14:paraId="6333A299"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1493</w:t>
            </w:r>
          </w:p>
        </w:tc>
        <w:tc>
          <w:tcPr>
            <w:tcW w:w="1812" w:type="dxa"/>
          </w:tcPr>
          <w:p w:rsidRPr="008E6E10" w:rsidR="00CC7BA4" w:rsidP="00E2580B" w:rsidRDefault="00CC7BA4" w14:paraId="4EF1BD12"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1852</w:t>
            </w:r>
          </w:p>
        </w:tc>
        <w:tc>
          <w:tcPr>
            <w:tcW w:w="1813" w:type="dxa"/>
          </w:tcPr>
          <w:p w:rsidRPr="008E6E10" w:rsidR="00CC7BA4" w:rsidP="00E2580B" w:rsidRDefault="00CC7BA4" w14:paraId="2AEF2E30"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34CBA854"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1,4</w:t>
            </w:r>
          </w:p>
        </w:tc>
      </w:tr>
      <w:tr w:rsidRPr="008E6E10" w:rsidR="00CC7BA4" w:rsidTr="00E2580B" w14:paraId="6E6801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CE1FB07" w14:textId="77777777">
            <w:pPr>
              <w:tabs>
                <w:tab w:val="left" w:pos="1500"/>
              </w:tabs>
              <w:rPr>
                <w:b w:val="0"/>
                <w:bCs w:val="0"/>
                <w:szCs w:val="18"/>
              </w:rPr>
            </w:pPr>
            <w:r w:rsidRPr="008E6E10">
              <w:rPr>
                <w:b w:val="0"/>
                <w:bCs w:val="0"/>
              </w:rPr>
              <w:t>5</w:t>
            </w:r>
          </w:p>
        </w:tc>
        <w:tc>
          <w:tcPr>
            <w:tcW w:w="1812" w:type="dxa"/>
          </w:tcPr>
          <w:p w:rsidRPr="008E6E10" w:rsidR="00CC7BA4" w:rsidP="00E2580B" w:rsidRDefault="00CC7BA4" w14:paraId="64682677"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1358</w:t>
            </w:r>
          </w:p>
        </w:tc>
        <w:tc>
          <w:tcPr>
            <w:tcW w:w="1812" w:type="dxa"/>
          </w:tcPr>
          <w:p w:rsidRPr="008E6E10" w:rsidR="00CC7BA4" w:rsidP="00E2580B" w:rsidRDefault="00CC7BA4" w14:paraId="0A9884CA"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1648</w:t>
            </w:r>
          </w:p>
        </w:tc>
        <w:tc>
          <w:tcPr>
            <w:tcW w:w="1813" w:type="dxa"/>
          </w:tcPr>
          <w:p w:rsidRPr="008E6E10" w:rsidR="00CC7BA4" w:rsidP="00E2580B" w:rsidRDefault="00CC7BA4" w14:paraId="182AFFE5"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1,0</w:t>
            </w:r>
          </w:p>
        </w:tc>
        <w:tc>
          <w:tcPr>
            <w:tcW w:w="1813" w:type="dxa"/>
          </w:tcPr>
          <w:p w:rsidRPr="008E6E10" w:rsidR="00CC7BA4" w:rsidP="00E2580B" w:rsidRDefault="00CC7BA4" w14:paraId="44A7A4BF"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1,2</w:t>
            </w:r>
          </w:p>
        </w:tc>
      </w:tr>
      <w:tr w:rsidRPr="008E6E10" w:rsidR="00CC7BA4" w:rsidTr="00E2580B" w14:paraId="0ECFEA0B"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271B4F67" w14:textId="77777777">
            <w:pPr>
              <w:tabs>
                <w:tab w:val="left" w:pos="1500"/>
              </w:tabs>
              <w:rPr>
                <w:b w:val="0"/>
                <w:bCs w:val="0"/>
                <w:szCs w:val="18"/>
              </w:rPr>
            </w:pPr>
            <w:r w:rsidRPr="008E6E10">
              <w:rPr>
                <w:b w:val="0"/>
                <w:bCs w:val="0"/>
              </w:rPr>
              <w:t>6</w:t>
            </w:r>
          </w:p>
        </w:tc>
        <w:tc>
          <w:tcPr>
            <w:tcW w:w="1812" w:type="dxa"/>
          </w:tcPr>
          <w:p w:rsidRPr="008E6E10" w:rsidR="00CC7BA4" w:rsidP="00E2580B" w:rsidRDefault="00CC7BA4" w14:paraId="5DC1E22E"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1375</w:t>
            </w:r>
          </w:p>
        </w:tc>
        <w:tc>
          <w:tcPr>
            <w:tcW w:w="1812" w:type="dxa"/>
          </w:tcPr>
          <w:p w:rsidRPr="008E6E10" w:rsidR="00CC7BA4" w:rsidP="00E2580B" w:rsidRDefault="00CC7BA4" w14:paraId="720EEEA7"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1802</w:t>
            </w:r>
          </w:p>
        </w:tc>
        <w:tc>
          <w:tcPr>
            <w:tcW w:w="1813" w:type="dxa"/>
          </w:tcPr>
          <w:p w:rsidRPr="008E6E10" w:rsidR="00CC7BA4" w:rsidP="00E2580B" w:rsidRDefault="00CC7BA4" w14:paraId="41E664BE"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1,0</w:t>
            </w:r>
          </w:p>
        </w:tc>
        <w:tc>
          <w:tcPr>
            <w:tcW w:w="1813" w:type="dxa"/>
          </w:tcPr>
          <w:p w:rsidRPr="008E6E10" w:rsidR="00CC7BA4" w:rsidP="00E2580B" w:rsidRDefault="00CC7BA4" w14:paraId="3EB3B267"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1,3</w:t>
            </w:r>
          </w:p>
        </w:tc>
      </w:tr>
      <w:tr w:rsidRPr="008E6E10" w:rsidR="00CC7BA4" w:rsidTr="00E2580B" w14:paraId="6A1916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9526C8E" w14:textId="77777777">
            <w:pPr>
              <w:tabs>
                <w:tab w:val="left" w:pos="1500"/>
              </w:tabs>
              <w:rPr>
                <w:b w:val="0"/>
                <w:bCs w:val="0"/>
                <w:szCs w:val="18"/>
              </w:rPr>
            </w:pPr>
            <w:r w:rsidRPr="008E6E10">
              <w:rPr>
                <w:b w:val="0"/>
                <w:bCs w:val="0"/>
              </w:rPr>
              <w:t>7</w:t>
            </w:r>
          </w:p>
        </w:tc>
        <w:tc>
          <w:tcPr>
            <w:tcW w:w="1812" w:type="dxa"/>
          </w:tcPr>
          <w:p w:rsidRPr="008E6E10" w:rsidR="00CC7BA4" w:rsidP="00E2580B" w:rsidRDefault="00CC7BA4" w14:paraId="4A1B6524"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1375</w:t>
            </w:r>
          </w:p>
        </w:tc>
        <w:tc>
          <w:tcPr>
            <w:tcW w:w="1812" w:type="dxa"/>
          </w:tcPr>
          <w:p w:rsidRPr="008E6E10" w:rsidR="00CC7BA4" w:rsidP="00E2580B" w:rsidRDefault="00CC7BA4" w14:paraId="180402F4"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1591</w:t>
            </w:r>
          </w:p>
        </w:tc>
        <w:tc>
          <w:tcPr>
            <w:tcW w:w="1813" w:type="dxa"/>
          </w:tcPr>
          <w:p w:rsidRPr="008E6E10" w:rsidR="00CC7BA4" w:rsidP="00E2580B" w:rsidRDefault="00CC7BA4" w14:paraId="6CF1FB31"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1,0</w:t>
            </w:r>
          </w:p>
        </w:tc>
        <w:tc>
          <w:tcPr>
            <w:tcW w:w="1813" w:type="dxa"/>
          </w:tcPr>
          <w:p w:rsidRPr="008E6E10" w:rsidR="00CC7BA4" w:rsidP="00E2580B" w:rsidRDefault="00CC7BA4" w14:paraId="1A3E7B9E"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1,2</w:t>
            </w:r>
          </w:p>
        </w:tc>
      </w:tr>
      <w:tr w:rsidRPr="008E6E10" w:rsidR="00CC7BA4" w:rsidTr="00E2580B" w14:paraId="6000A354"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F8B4A26" w14:textId="77777777">
            <w:pPr>
              <w:tabs>
                <w:tab w:val="left" w:pos="1500"/>
              </w:tabs>
              <w:rPr>
                <w:b w:val="0"/>
                <w:bCs w:val="0"/>
                <w:szCs w:val="18"/>
              </w:rPr>
            </w:pPr>
            <w:r w:rsidRPr="008E6E10">
              <w:rPr>
                <w:b w:val="0"/>
                <w:bCs w:val="0"/>
              </w:rPr>
              <w:t>8</w:t>
            </w:r>
          </w:p>
        </w:tc>
        <w:tc>
          <w:tcPr>
            <w:tcW w:w="1812" w:type="dxa"/>
          </w:tcPr>
          <w:p w:rsidRPr="008E6E10" w:rsidR="00CC7BA4" w:rsidP="00E2580B" w:rsidRDefault="00CC7BA4" w14:paraId="7DA871B0"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1182</w:t>
            </w:r>
          </w:p>
        </w:tc>
        <w:tc>
          <w:tcPr>
            <w:tcW w:w="1812" w:type="dxa"/>
          </w:tcPr>
          <w:p w:rsidRPr="008E6E10" w:rsidR="00CC7BA4" w:rsidP="00E2580B" w:rsidRDefault="00CC7BA4" w14:paraId="421E5DA1"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1533</w:t>
            </w:r>
          </w:p>
        </w:tc>
        <w:tc>
          <w:tcPr>
            <w:tcW w:w="1813" w:type="dxa"/>
          </w:tcPr>
          <w:p w:rsidRPr="008E6E10" w:rsidR="00CC7BA4" w:rsidP="00E2580B" w:rsidRDefault="00CC7BA4" w14:paraId="21FACA86"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0,9</w:t>
            </w:r>
          </w:p>
        </w:tc>
        <w:tc>
          <w:tcPr>
            <w:tcW w:w="1813" w:type="dxa"/>
          </w:tcPr>
          <w:p w:rsidRPr="008E6E10" w:rsidR="00CC7BA4" w:rsidP="00E2580B" w:rsidRDefault="00CC7BA4" w14:paraId="2D3832C6"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w:t>
            </w:r>
          </w:p>
        </w:tc>
      </w:tr>
      <w:tr w:rsidRPr="008E6E10" w:rsidR="00CC7BA4" w:rsidTr="00E2580B" w14:paraId="1898A8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1386BFB6" w14:textId="77777777">
            <w:pPr>
              <w:tabs>
                <w:tab w:val="left" w:pos="1500"/>
              </w:tabs>
              <w:rPr>
                <w:b w:val="0"/>
                <w:bCs w:val="0"/>
                <w:szCs w:val="18"/>
              </w:rPr>
            </w:pPr>
            <w:r w:rsidRPr="008E6E10">
              <w:rPr>
                <w:b w:val="0"/>
                <w:bCs w:val="0"/>
              </w:rPr>
              <w:t>9</w:t>
            </w:r>
          </w:p>
        </w:tc>
        <w:tc>
          <w:tcPr>
            <w:tcW w:w="1812" w:type="dxa"/>
          </w:tcPr>
          <w:p w:rsidRPr="008E6E10" w:rsidR="00CC7BA4" w:rsidP="00E2580B" w:rsidRDefault="00CC7BA4" w14:paraId="337555B3"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1484</w:t>
            </w:r>
          </w:p>
        </w:tc>
        <w:tc>
          <w:tcPr>
            <w:tcW w:w="1812" w:type="dxa"/>
          </w:tcPr>
          <w:p w:rsidRPr="008E6E10" w:rsidR="00CC7BA4" w:rsidP="00E2580B" w:rsidRDefault="00CC7BA4" w14:paraId="376590CA"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1461</w:t>
            </w:r>
          </w:p>
        </w:tc>
        <w:tc>
          <w:tcPr>
            <w:tcW w:w="1813" w:type="dxa"/>
          </w:tcPr>
          <w:p w:rsidRPr="008E6E10" w:rsidR="00CC7BA4" w:rsidP="00E2580B" w:rsidRDefault="00CC7BA4" w14:paraId="4E706A47"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49A9F7EA"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r>
      <w:tr w:rsidRPr="008E6E10" w:rsidR="00CC7BA4" w:rsidTr="00E2580B" w14:paraId="6A79707C"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33924255" w14:textId="77777777">
            <w:pPr>
              <w:tabs>
                <w:tab w:val="left" w:pos="1500"/>
              </w:tabs>
              <w:rPr>
                <w:b w:val="0"/>
                <w:bCs w:val="0"/>
                <w:szCs w:val="18"/>
              </w:rPr>
            </w:pPr>
            <w:r w:rsidRPr="008E6E10">
              <w:rPr>
                <w:b w:val="0"/>
                <w:bCs w:val="0"/>
              </w:rPr>
              <w:t>10</w:t>
            </w:r>
          </w:p>
        </w:tc>
        <w:tc>
          <w:tcPr>
            <w:tcW w:w="1812" w:type="dxa"/>
          </w:tcPr>
          <w:p w:rsidRPr="008E6E10" w:rsidR="00CC7BA4" w:rsidP="00E2580B" w:rsidRDefault="00CC7BA4" w14:paraId="0D0784E2"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1585</w:t>
            </w:r>
          </w:p>
        </w:tc>
        <w:tc>
          <w:tcPr>
            <w:tcW w:w="1812" w:type="dxa"/>
          </w:tcPr>
          <w:p w:rsidRPr="008E6E10" w:rsidR="00CC7BA4" w:rsidP="00E2580B" w:rsidRDefault="00CC7BA4" w14:paraId="748188F2"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1971</w:t>
            </w:r>
          </w:p>
        </w:tc>
        <w:tc>
          <w:tcPr>
            <w:tcW w:w="1813" w:type="dxa"/>
          </w:tcPr>
          <w:p w:rsidRPr="008E6E10" w:rsidR="00CC7BA4" w:rsidP="00E2580B" w:rsidRDefault="00CC7BA4" w14:paraId="286FAA9F"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1,2</w:t>
            </w:r>
          </w:p>
        </w:tc>
        <w:tc>
          <w:tcPr>
            <w:tcW w:w="1813" w:type="dxa"/>
          </w:tcPr>
          <w:p w:rsidRPr="008E6E10" w:rsidR="00CC7BA4" w:rsidP="00E2580B" w:rsidRDefault="00CC7BA4" w14:paraId="5EF14F3B"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1,5</w:t>
            </w:r>
          </w:p>
        </w:tc>
      </w:tr>
      <w:tr w:rsidRPr="008E6E10" w:rsidR="00CC7BA4" w:rsidTr="00E2580B" w14:paraId="600176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4FDD2E05" w14:textId="77777777">
            <w:pPr>
              <w:tabs>
                <w:tab w:val="left" w:pos="1500"/>
              </w:tabs>
              <w:rPr>
                <w:b w:val="0"/>
                <w:bCs w:val="0"/>
                <w:szCs w:val="18"/>
              </w:rPr>
            </w:pPr>
            <w:r w:rsidRPr="008E6E10">
              <w:rPr>
                <w:b w:val="0"/>
                <w:bCs w:val="0"/>
              </w:rPr>
              <w:t>11</w:t>
            </w:r>
          </w:p>
        </w:tc>
        <w:tc>
          <w:tcPr>
            <w:tcW w:w="1812" w:type="dxa"/>
          </w:tcPr>
          <w:p w:rsidRPr="008E6E10" w:rsidR="00CC7BA4" w:rsidP="00E2580B" w:rsidRDefault="00CC7BA4" w14:paraId="733B6203"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1383</w:t>
            </w:r>
          </w:p>
        </w:tc>
        <w:tc>
          <w:tcPr>
            <w:tcW w:w="1812" w:type="dxa"/>
          </w:tcPr>
          <w:p w:rsidRPr="008E6E10" w:rsidR="00CC7BA4" w:rsidP="00E2580B" w:rsidRDefault="00CC7BA4" w14:paraId="482BF205"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1901</w:t>
            </w:r>
          </w:p>
        </w:tc>
        <w:tc>
          <w:tcPr>
            <w:tcW w:w="1813" w:type="dxa"/>
          </w:tcPr>
          <w:p w:rsidRPr="008E6E10" w:rsidR="00CC7BA4" w:rsidP="00E2580B" w:rsidRDefault="00CC7BA4" w14:paraId="58F07711"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1,0</w:t>
            </w:r>
          </w:p>
        </w:tc>
        <w:tc>
          <w:tcPr>
            <w:tcW w:w="1813" w:type="dxa"/>
          </w:tcPr>
          <w:p w:rsidRPr="008E6E10" w:rsidR="00CC7BA4" w:rsidP="00E2580B" w:rsidRDefault="00CC7BA4" w14:paraId="1C14AB6F"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w:t>
            </w:r>
          </w:p>
        </w:tc>
      </w:tr>
      <w:tr w:rsidRPr="008E6E10" w:rsidR="00CC7BA4" w:rsidTr="00E2580B" w14:paraId="6CD762EA"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331E6BD1" w14:textId="77777777">
            <w:pPr>
              <w:tabs>
                <w:tab w:val="left" w:pos="1500"/>
              </w:tabs>
              <w:rPr>
                <w:b w:val="0"/>
                <w:bCs w:val="0"/>
                <w:szCs w:val="18"/>
              </w:rPr>
            </w:pPr>
            <w:r w:rsidRPr="008E6E10">
              <w:rPr>
                <w:b w:val="0"/>
                <w:bCs w:val="0"/>
              </w:rPr>
              <w:t>12</w:t>
            </w:r>
          </w:p>
        </w:tc>
        <w:tc>
          <w:tcPr>
            <w:tcW w:w="1812" w:type="dxa"/>
          </w:tcPr>
          <w:p w:rsidRPr="008E6E10" w:rsidR="00CC7BA4" w:rsidP="00E2580B" w:rsidRDefault="00CC7BA4" w14:paraId="311B0CD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1232</w:t>
            </w:r>
          </w:p>
        </w:tc>
        <w:tc>
          <w:tcPr>
            <w:tcW w:w="1812" w:type="dxa"/>
          </w:tcPr>
          <w:p w:rsidRPr="008E6E10" w:rsidR="00CC7BA4" w:rsidP="00E2580B" w:rsidRDefault="00CC7BA4" w14:paraId="75C94F40"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470</w:t>
            </w:r>
          </w:p>
        </w:tc>
        <w:tc>
          <w:tcPr>
            <w:tcW w:w="1813" w:type="dxa"/>
          </w:tcPr>
          <w:p w:rsidRPr="008E6E10" w:rsidR="00CC7BA4" w:rsidP="00E2580B" w:rsidRDefault="00CC7BA4" w14:paraId="46F249B4"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0,9</w:t>
            </w:r>
          </w:p>
        </w:tc>
        <w:tc>
          <w:tcPr>
            <w:tcW w:w="1813" w:type="dxa"/>
          </w:tcPr>
          <w:p w:rsidRPr="008E6E10" w:rsidR="00CC7BA4" w:rsidP="00E2580B" w:rsidRDefault="00CC7BA4" w14:paraId="5802572E"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0,3</w:t>
            </w:r>
          </w:p>
        </w:tc>
      </w:tr>
      <w:tr w:rsidRPr="008E6E10" w:rsidR="00CC7BA4" w:rsidTr="00E2580B" w14:paraId="47A101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1DFA97BB" w14:textId="77777777">
            <w:pPr>
              <w:tabs>
                <w:tab w:val="left" w:pos="1500"/>
              </w:tabs>
              <w:rPr>
                <w:szCs w:val="18"/>
              </w:rPr>
            </w:pPr>
            <w:r w:rsidRPr="008E6E10">
              <w:t>HH IJ Tm Dierenwelzijn 5</w:t>
            </w:r>
          </w:p>
        </w:tc>
        <w:tc>
          <w:tcPr>
            <w:tcW w:w="1812" w:type="dxa"/>
          </w:tcPr>
          <w:p w:rsidRPr="008E6E10" w:rsidR="00CC7BA4" w:rsidP="00E2580B" w:rsidRDefault="00CC7BA4" w14:paraId="319BA9FD" w14:textId="77777777">
            <w:pPr>
              <w:tabs>
                <w:tab w:val="left" w:pos="1500"/>
              </w:tabs>
              <w:cnfStyle w:val="000000100000" w:firstRow="0" w:lastRow="0" w:firstColumn="0" w:lastColumn="0" w:oddVBand="0" w:evenVBand="0" w:oddHBand="1" w:evenHBand="0" w:firstRowFirstColumn="0" w:firstRowLastColumn="0" w:lastRowFirstColumn="0" w:lastRowLastColumn="0"/>
              <w:rPr>
                <w:b/>
                <w:bCs/>
                <w:szCs w:val="18"/>
              </w:rPr>
            </w:pPr>
            <w:r w:rsidRPr="008E6E10">
              <w:rPr>
                <w:b/>
                <w:bCs/>
              </w:rPr>
              <w:t>17218</w:t>
            </w:r>
          </w:p>
        </w:tc>
        <w:tc>
          <w:tcPr>
            <w:tcW w:w="1812" w:type="dxa"/>
          </w:tcPr>
          <w:p w:rsidRPr="008E6E10" w:rsidR="00CC7BA4" w:rsidP="00E2580B" w:rsidRDefault="00CC7BA4" w14:paraId="3BD52C92" w14:textId="77777777">
            <w:pPr>
              <w:tabs>
                <w:tab w:val="left" w:pos="1500"/>
              </w:tabs>
              <w:cnfStyle w:val="000000100000" w:firstRow="0" w:lastRow="0" w:firstColumn="0" w:lastColumn="0" w:oddVBand="0" w:evenVBand="0" w:oddHBand="1" w:evenHBand="0" w:firstRowFirstColumn="0" w:firstRowLastColumn="0" w:lastRowFirstColumn="0" w:lastRowLastColumn="0"/>
              <w:rPr>
                <w:b/>
                <w:bCs/>
                <w:szCs w:val="18"/>
              </w:rPr>
            </w:pPr>
            <w:r w:rsidRPr="008E6E10">
              <w:rPr>
                <w:b/>
                <w:bCs/>
              </w:rPr>
              <w:t>18987</w:t>
            </w:r>
          </w:p>
        </w:tc>
        <w:tc>
          <w:tcPr>
            <w:tcW w:w="1813" w:type="dxa"/>
          </w:tcPr>
          <w:p w:rsidRPr="008E6E10" w:rsidR="00CC7BA4" w:rsidP="00E2580B" w:rsidRDefault="00CC7BA4" w14:paraId="7C1BB8D3" w14:textId="77777777">
            <w:pPr>
              <w:tabs>
                <w:tab w:val="left" w:pos="1500"/>
              </w:tabs>
              <w:cnfStyle w:val="000000100000" w:firstRow="0" w:lastRow="0" w:firstColumn="0" w:lastColumn="0" w:oddVBand="0" w:evenVBand="0" w:oddHBand="1" w:evenHBand="0" w:firstRowFirstColumn="0" w:firstRowLastColumn="0" w:lastRowFirstColumn="0" w:lastRowLastColumn="0"/>
              <w:rPr>
                <w:b/>
                <w:bCs/>
                <w:szCs w:val="18"/>
              </w:rPr>
            </w:pPr>
            <w:r w:rsidRPr="008E6E10">
              <w:rPr>
                <w:b/>
                <w:bCs/>
              </w:rPr>
              <w:t>12,7</w:t>
            </w:r>
          </w:p>
        </w:tc>
        <w:tc>
          <w:tcPr>
            <w:tcW w:w="1813" w:type="dxa"/>
          </w:tcPr>
          <w:p w:rsidRPr="008E6E10" w:rsidR="00CC7BA4" w:rsidP="00E2580B" w:rsidRDefault="00CC7BA4" w14:paraId="4E8E640C" w14:textId="77777777">
            <w:pPr>
              <w:tabs>
                <w:tab w:val="left" w:pos="1500"/>
              </w:tabs>
              <w:cnfStyle w:val="000000100000" w:firstRow="0" w:lastRow="0" w:firstColumn="0" w:lastColumn="0" w:oddVBand="0" w:evenVBand="0" w:oddHBand="1" w:evenHBand="0" w:firstRowFirstColumn="0" w:firstRowLastColumn="0" w:lastRowFirstColumn="0" w:lastRowLastColumn="0"/>
              <w:rPr>
                <w:b/>
                <w:bCs/>
                <w:szCs w:val="18"/>
              </w:rPr>
            </w:pPr>
            <w:r w:rsidRPr="008E6E10">
              <w:rPr>
                <w:b/>
                <w:bCs/>
              </w:rPr>
              <w:t>14,0</w:t>
            </w:r>
          </w:p>
        </w:tc>
      </w:tr>
      <w:tr w:rsidRPr="008E6E10" w:rsidR="00CC7BA4" w:rsidTr="00E2580B" w14:paraId="2A6EF6AC"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06CABB45" w14:textId="77777777">
            <w:pPr>
              <w:tabs>
                <w:tab w:val="left" w:pos="1500"/>
              </w:tabs>
              <w:rPr>
                <w:b w:val="0"/>
                <w:bCs w:val="0"/>
                <w:szCs w:val="18"/>
              </w:rPr>
            </w:pPr>
            <w:r w:rsidRPr="008E6E10">
              <w:rPr>
                <w:b w:val="0"/>
                <w:bCs w:val="0"/>
              </w:rPr>
              <w:t>1</w:t>
            </w:r>
          </w:p>
        </w:tc>
        <w:tc>
          <w:tcPr>
            <w:tcW w:w="1812" w:type="dxa"/>
          </w:tcPr>
          <w:p w:rsidRPr="008E6E10" w:rsidR="00CC7BA4" w:rsidP="00E2580B" w:rsidRDefault="00CC7BA4" w14:paraId="2A7F02FC"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1611</w:t>
            </w:r>
          </w:p>
        </w:tc>
        <w:tc>
          <w:tcPr>
            <w:tcW w:w="1812" w:type="dxa"/>
          </w:tcPr>
          <w:p w:rsidRPr="008E6E10" w:rsidR="00CC7BA4" w:rsidP="00E2580B" w:rsidRDefault="00CC7BA4" w14:paraId="65A24ADF"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1946</w:t>
            </w:r>
          </w:p>
        </w:tc>
        <w:tc>
          <w:tcPr>
            <w:tcW w:w="1813" w:type="dxa"/>
          </w:tcPr>
          <w:p w:rsidRPr="008E6E10" w:rsidR="00CC7BA4" w:rsidP="00E2580B" w:rsidRDefault="00CC7BA4" w14:paraId="1E1F383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1,2</w:t>
            </w:r>
          </w:p>
        </w:tc>
        <w:tc>
          <w:tcPr>
            <w:tcW w:w="1813" w:type="dxa"/>
          </w:tcPr>
          <w:p w:rsidRPr="008E6E10" w:rsidR="00CC7BA4" w:rsidP="00E2580B" w:rsidRDefault="00CC7BA4" w14:paraId="2EBD2CD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1,4</w:t>
            </w:r>
          </w:p>
        </w:tc>
      </w:tr>
      <w:tr w:rsidRPr="008E6E10" w:rsidR="00CC7BA4" w:rsidTr="00E2580B" w14:paraId="15F9FE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7DF9FCE5" w14:textId="77777777">
            <w:pPr>
              <w:tabs>
                <w:tab w:val="left" w:pos="1500"/>
              </w:tabs>
              <w:rPr>
                <w:b w:val="0"/>
                <w:bCs w:val="0"/>
                <w:szCs w:val="18"/>
              </w:rPr>
            </w:pPr>
            <w:r w:rsidRPr="008E6E10">
              <w:rPr>
                <w:b w:val="0"/>
                <w:bCs w:val="0"/>
              </w:rPr>
              <w:t>2</w:t>
            </w:r>
          </w:p>
        </w:tc>
        <w:tc>
          <w:tcPr>
            <w:tcW w:w="1812" w:type="dxa"/>
          </w:tcPr>
          <w:p w:rsidRPr="008E6E10" w:rsidR="00CC7BA4" w:rsidP="00E2580B" w:rsidRDefault="00CC7BA4" w14:paraId="7A67EA47"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1462</w:t>
            </w:r>
          </w:p>
        </w:tc>
        <w:tc>
          <w:tcPr>
            <w:tcW w:w="1812" w:type="dxa"/>
          </w:tcPr>
          <w:p w:rsidRPr="008E6E10" w:rsidR="00CC7BA4" w:rsidP="00E2580B" w:rsidRDefault="00CC7BA4" w14:paraId="7F93A731"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1751</w:t>
            </w:r>
          </w:p>
        </w:tc>
        <w:tc>
          <w:tcPr>
            <w:tcW w:w="1813" w:type="dxa"/>
          </w:tcPr>
          <w:p w:rsidRPr="008E6E10" w:rsidR="00CC7BA4" w:rsidP="00E2580B" w:rsidRDefault="00CC7BA4" w14:paraId="5E81F750"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3AF9A349"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1,3</w:t>
            </w:r>
          </w:p>
        </w:tc>
      </w:tr>
      <w:tr w:rsidRPr="008E6E10" w:rsidR="00CC7BA4" w:rsidTr="00E2580B" w14:paraId="2D242484"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32A89CE1" w14:textId="77777777">
            <w:pPr>
              <w:tabs>
                <w:tab w:val="left" w:pos="1500"/>
              </w:tabs>
              <w:rPr>
                <w:b w:val="0"/>
                <w:bCs w:val="0"/>
                <w:szCs w:val="18"/>
              </w:rPr>
            </w:pPr>
            <w:r w:rsidRPr="008E6E10">
              <w:rPr>
                <w:b w:val="0"/>
                <w:bCs w:val="0"/>
              </w:rPr>
              <w:t>3</w:t>
            </w:r>
          </w:p>
        </w:tc>
        <w:tc>
          <w:tcPr>
            <w:tcW w:w="1812" w:type="dxa"/>
          </w:tcPr>
          <w:p w:rsidRPr="008E6E10" w:rsidR="00CC7BA4" w:rsidP="00E2580B" w:rsidRDefault="00CC7BA4" w14:paraId="09973C28"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1561</w:t>
            </w:r>
          </w:p>
        </w:tc>
        <w:tc>
          <w:tcPr>
            <w:tcW w:w="1812" w:type="dxa"/>
          </w:tcPr>
          <w:p w:rsidRPr="008E6E10" w:rsidR="00CC7BA4" w:rsidP="00E2580B" w:rsidRDefault="00CC7BA4" w14:paraId="09EB8AE6"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2029</w:t>
            </w:r>
          </w:p>
        </w:tc>
        <w:tc>
          <w:tcPr>
            <w:tcW w:w="1813" w:type="dxa"/>
          </w:tcPr>
          <w:p w:rsidRPr="008E6E10" w:rsidR="00CC7BA4" w:rsidP="00E2580B" w:rsidRDefault="00CC7BA4" w14:paraId="2C3C4E28"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208F1BA4"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1,5</w:t>
            </w:r>
          </w:p>
        </w:tc>
      </w:tr>
      <w:tr w:rsidRPr="008E6E10" w:rsidR="00CC7BA4" w:rsidTr="00E2580B" w14:paraId="4E2F6D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E99AFCC" w14:textId="77777777">
            <w:pPr>
              <w:tabs>
                <w:tab w:val="left" w:pos="1500"/>
              </w:tabs>
              <w:rPr>
                <w:b w:val="0"/>
                <w:bCs w:val="0"/>
                <w:szCs w:val="18"/>
              </w:rPr>
            </w:pPr>
            <w:r w:rsidRPr="008E6E10">
              <w:rPr>
                <w:b w:val="0"/>
                <w:bCs w:val="0"/>
              </w:rPr>
              <w:t>4</w:t>
            </w:r>
          </w:p>
        </w:tc>
        <w:tc>
          <w:tcPr>
            <w:tcW w:w="1812" w:type="dxa"/>
          </w:tcPr>
          <w:p w:rsidRPr="008E6E10" w:rsidR="00CC7BA4" w:rsidP="00E2580B" w:rsidRDefault="00CC7BA4" w14:paraId="48FA08C4"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1561</w:t>
            </w:r>
          </w:p>
        </w:tc>
        <w:tc>
          <w:tcPr>
            <w:tcW w:w="1812" w:type="dxa"/>
          </w:tcPr>
          <w:p w:rsidRPr="008E6E10" w:rsidR="00CC7BA4" w:rsidP="00E2580B" w:rsidRDefault="00CC7BA4" w14:paraId="3B2F1102"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1470</w:t>
            </w:r>
          </w:p>
        </w:tc>
        <w:tc>
          <w:tcPr>
            <w:tcW w:w="1813" w:type="dxa"/>
          </w:tcPr>
          <w:p w:rsidRPr="008E6E10" w:rsidR="00CC7BA4" w:rsidP="00E2580B" w:rsidRDefault="00CC7BA4" w14:paraId="17AC5059"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489318E9"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r>
      <w:tr w:rsidRPr="008E6E10" w:rsidR="00CC7BA4" w:rsidTr="00E2580B" w14:paraId="2B027B34"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0C85ACB7" w14:textId="77777777">
            <w:pPr>
              <w:tabs>
                <w:tab w:val="left" w:pos="1500"/>
              </w:tabs>
              <w:rPr>
                <w:b w:val="0"/>
                <w:bCs w:val="0"/>
                <w:szCs w:val="18"/>
              </w:rPr>
            </w:pPr>
            <w:r w:rsidRPr="008E6E10">
              <w:rPr>
                <w:b w:val="0"/>
                <w:bCs w:val="0"/>
              </w:rPr>
              <w:t>5</w:t>
            </w:r>
          </w:p>
        </w:tc>
        <w:tc>
          <w:tcPr>
            <w:tcW w:w="1812" w:type="dxa"/>
          </w:tcPr>
          <w:p w:rsidRPr="008E6E10" w:rsidR="00CC7BA4" w:rsidP="00E2580B" w:rsidRDefault="00CC7BA4" w14:paraId="7F3FB235"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1429</w:t>
            </w:r>
          </w:p>
        </w:tc>
        <w:tc>
          <w:tcPr>
            <w:tcW w:w="1812" w:type="dxa"/>
          </w:tcPr>
          <w:p w:rsidRPr="008E6E10" w:rsidR="00CC7BA4" w:rsidP="00E2580B" w:rsidRDefault="00CC7BA4" w14:paraId="49A49144"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1601</w:t>
            </w:r>
          </w:p>
        </w:tc>
        <w:tc>
          <w:tcPr>
            <w:tcW w:w="1813" w:type="dxa"/>
          </w:tcPr>
          <w:p w:rsidRPr="008E6E10" w:rsidR="00CC7BA4" w:rsidP="00E2580B" w:rsidRDefault="00CC7BA4" w14:paraId="4965BAD7"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5EBD9B7A"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1,2</w:t>
            </w:r>
          </w:p>
        </w:tc>
      </w:tr>
      <w:tr w:rsidRPr="008E6E10" w:rsidR="00CC7BA4" w:rsidTr="00E2580B" w14:paraId="3E2B08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193D323D" w14:textId="77777777">
            <w:pPr>
              <w:tabs>
                <w:tab w:val="left" w:pos="1500"/>
              </w:tabs>
              <w:rPr>
                <w:b w:val="0"/>
                <w:bCs w:val="0"/>
                <w:szCs w:val="18"/>
              </w:rPr>
            </w:pPr>
            <w:r w:rsidRPr="008E6E10">
              <w:rPr>
                <w:b w:val="0"/>
                <w:bCs w:val="0"/>
              </w:rPr>
              <w:t>6</w:t>
            </w:r>
          </w:p>
        </w:tc>
        <w:tc>
          <w:tcPr>
            <w:tcW w:w="1812" w:type="dxa"/>
          </w:tcPr>
          <w:p w:rsidRPr="008E6E10" w:rsidR="00CC7BA4" w:rsidP="00E2580B" w:rsidRDefault="00CC7BA4" w14:paraId="5BBD186A"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1445</w:t>
            </w:r>
          </w:p>
        </w:tc>
        <w:tc>
          <w:tcPr>
            <w:tcW w:w="1812" w:type="dxa"/>
          </w:tcPr>
          <w:p w:rsidRPr="008E6E10" w:rsidR="00CC7BA4" w:rsidP="00E2580B" w:rsidRDefault="00CC7BA4" w14:paraId="005E7493"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1854</w:t>
            </w:r>
          </w:p>
        </w:tc>
        <w:tc>
          <w:tcPr>
            <w:tcW w:w="1813" w:type="dxa"/>
          </w:tcPr>
          <w:p w:rsidRPr="008E6E10" w:rsidR="00CC7BA4" w:rsidP="00E2580B" w:rsidRDefault="00CC7BA4" w14:paraId="42AAEB9E"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321DD96D"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1,4</w:t>
            </w:r>
          </w:p>
        </w:tc>
      </w:tr>
      <w:tr w:rsidRPr="008E6E10" w:rsidR="00CC7BA4" w:rsidTr="00E2580B" w14:paraId="40087F37"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13EB87A3" w14:textId="77777777">
            <w:pPr>
              <w:tabs>
                <w:tab w:val="left" w:pos="1500"/>
              </w:tabs>
              <w:rPr>
                <w:b w:val="0"/>
                <w:bCs w:val="0"/>
                <w:szCs w:val="18"/>
              </w:rPr>
            </w:pPr>
            <w:r w:rsidRPr="008E6E10">
              <w:rPr>
                <w:b w:val="0"/>
                <w:bCs w:val="0"/>
              </w:rPr>
              <w:t>7</w:t>
            </w:r>
          </w:p>
        </w:tc>
        <w:tc>
          <w:tcPr>
            <w:tcW w:w="1812" w:type="dxa"/>
          </w:tcPr>
          <w:p w:rsidRPr="008E6E10" w:rsidR="00CC7BA4" w:rsidP="00E2580B" w:rsidRDefault="00CC7BA4" w14:paraId="4DBF3B20"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1359</w:t>
            </w:r>
          </w:p>
        </w:tc>
        <w:tc>
          <w:tcPr>
            <w:tcW w:w="1812" w:type="dxa"/>
          </w:tcPr>
          <w:p w:rsidRPr="008E6E10" w:rsidR="00CC7BA4" w:rsidP="00E2580B" w:rsidRDefault="00CC7BA4" w14:paraId="3C4C1C55"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1611</w:t>
            </w:r>
          </w:p>
        </w:tc>
        <w:tc>
          <w:tcPr>
            <w:tcW w:w="1813" w:type="dxa"/>
          </w:tcPr>
          <w:p w:rsidRPr="008E6E10" w:rsidR="00CC7BA4" w:rsidP="00E2580B" w:rsidRDefault="00CC7BA4" w14:paraId="4EE7BD53"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1,0</w:t>
            </w:r>
          </w:p>
        </w:tc>
        <w:tc>
          <w:tcPr>
            <w:tcW w:w="1813" w:type="dxa"/>
          </w:tcPr>
          <w:p w:rsidRPr="008E6E10" w:rsidR="00CC7BA4" w:rsidP="00E2580B" w:rsidRDefault="00CC7BA4" w14:paraId="2B56E7D4"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1,2</w:t>
            </w:r>
          </w:p>
        </w:tc>
      </w:tr>
      <w:tr w:rsidRPr="008E6E10" w:rsidR="00CC7BA4" w:rsidTr="00E2580B" w14:paraId="39EED8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21053A99" w14:textId="77777777">
            <w:pPr>
              <w:tabs>
                <w:tab w:val="left" w:pos="1500"/>
              </w:tabs>
              <w:rPr>
                <w:b w:val="0"/>
                <w:bCs w:val="0"/>
                <w:szCs w:val="18"/>
              </w:rPr>
            </w:pPr>
            <w:r w:rsidRPr="008E6E10">
              <w:rPr>
                <w:b w:val="0"/>
                <w:bCs w:val="0"/>
              </w:rPr>
              <w:t>8</w:t>
            </w:r>
          </w:p>
        </w:tc>
        <w:tc>
          <w:tcPr>
            <w:tcW w:w="1812" w:type="dxa"/>
          </w:tcPr>
          <w:p w:rsidRPr="008E6E10" w:rsidR="00CC7BA4" w:rsidP="00E2580B" w:rsidRDefault="00CC7BA4" w14:paraId="60A5BC59"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1170</w:t>
            </w:r>
          </w:p>
        </w:tc>
        <w:tc>
          <w:tcPr>
            <w:tcW w:w="1812" w:type="dxa"/>
          </w:tcPr>
          <w:p w:rsidRPr="008E6E10" w:rsidR="00CC7BA4" w:rsidP="00E2580B" w:rsidRDefault="00CC7BA4" w14:paraId="51378815"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1529</w:t>
            </w:r>
          </w:p>
        </w:tc>
        <w:tc>
          <w:tcPr>
            <w:tcW w:w="1813" w:type="dxa"/>
          </w:tcPr>
          <w:p w:rsidRPr="008E6E10" w:rsidR="00CC7BA4" w:rsidP="00E2580B" w:rsidRDefault="00CC7BA4" w14:paraId="5A6C8118"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0,9</w:t>
            </w:r>
          </w:p>
        </w:tc>
        <w:tc>
          <w:tcPr>
            <w:tcW w:w="1813" w:type="dxa"/>
          </w:tcPr>
          <w:p w:rsidRPr="008E6E10" w:rsidR="00CC7BA4" w:rsidP="00E2580B" w:rsidRDefault="00CC7BA4" w14:paraId="0FA14C0A"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1,1</w:t>
            </w:r>
          </w:p>
        </w:tc>
      </w:tr>
      <w:tr w:rsidRPr="008E6E10" w:rsidR="00CC7BA4" w:rsidTr="00E2580B" w14:paraId="505815C0"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1AFC264B" w14:textId="77777777">
            <w:pPr>
              <w:tabs>
                <w:tab w:val="left" w:pos="1500"/>
              </w:tabs>
              <w:rPr>
                <w:b w:val="0"/>
                <w:bCs w:val="0"/>
                <w:szCs w:val="18"/>
              </w:rPr>
            </w:pPr>
            <w:r w:rsidRPr="008E6E10">
              <w:rPr>
                <w:b w:val="0"/>
                <w:bCs w:val="0"/>
              </w:rPr>
              <w:t>9</w:t>
            </w:r>
          </w:p>
        </w:tc>
        <w:tc>
          <w:tcPr>
            <w:tcW w:w="1812" w:type="dxa"/>
          </w:tcPr>
          <w:p w:rsidRPr="008E6E10" w:rsidR="00CC7BA4" w:rsidP="00E2580B" w:rsidRDefault="00CC7BA4" w14:paraId="5655C7D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1468</w:t>
            </w:r>
          </w:p>
        </w:tc>
        <w:tc>
          <w:tcPr>
            <w:tcW w:w="1812" w:type="dxa"/>
          </w:tcPr>
          <w:p w:rsidRPr="008E6E10" w:rsidR="00CC7BA4" w:rsidP="00E2580B" w:rsidRDefault="00CC7BA4" w14:paraId="33E1411A"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1553</w:t>
            </w:r>
          </w:p>
        </w:tc>
        <w:tc>
          <w:tcPr>
            <w:tcW w:w="1813" w:type="dxa"/>
          </w:tcPr>
          <w:p w:rsidRPr="008E6E10" w:rsidR="00CC7BA4" w:rsidP="00E2580B" w:rsidRDefault="00CC7BA4" w14:paraId="638B57C9"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w:t>
            </w:r>
          </w:p>
        </w:tc>
        <w:tc>
          <w:tcPr>
            <w:tcW w:w="1813" w:type="dxa"/>
          </w:tcPr>
          <w:p w:rsidRPr="008E6E10" w:rsidR="00CC7BA4" w:rsidP="00E2580B" w:rsidRDefault="00CC7BA4" w14:paraId="73B3B5F3"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1,1</w:t>
            </w:r>
          </w:p>
        </w:tc>
      </w:tr>
      <w:tr w:rsidRPr="008E6E10" w:rsidR="00CC7BA4" w:rsidTr="00E2580B" w14:paraId="0BD537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5E4744EF" w14:textId="77777777">
            <w:pPr>
              <w:tabs>
                <w:tab w:val="left" w:pos="1500"/>
              </w:tabs>
              <w:rPr>
                <w:b w:val="0"/>
                <w:bCs w:val="0"/>
                <w:szCs w:val="18"/>
              </w:rPr>
            </w:pPr>
            <w:r w:rsidRPr="008E6E10">
              <w:rPr>
                <w:b w:val="0"/>
                <w:bCs w:val="0"/>
              </w:rPr>
              <w:t>10</w:t>
            </w:r>
          </w:p>
        </w:tc>
        <w:tc>
          <w:tcPr>
            <w:tcW w:w="1812" w:type="dxa"/>
          </w:tcPr>
          <w:p w:rsidRPr="008E6E10" w:rsidR="00CC7BA4" w:rsidP="00E2580B" w:rsidRDefault="00CC7BA4" w14:paraId="6F2C6B06"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1566</w:t>
            </w:r>
          </w:p>
        </w:tc>
        <w:tc>
          <w:tcPr>
            <w:tcW w:w="1812" w:type="dxa"/>
          </w:tcPr>
          <w:p w:rsidRPr="008E6E10" w:rsidR="00CC7BA4" w:rsidP="00E2580B" w:rsidRDefault="00CC7BA4" w14:paraId="1612BC18"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1719</w:t>
            </w:r>
          </w:p>
        </w:tc>
        <w:tc>
          <w:tcPr>
            <w:tcW w:w="1813" w:type="dxa"/>
          </w:tcPr>
          <w:p w:rsidRPr="008E6E10" w:rsidR="00CC7BA4" w:rsidP="00E2580B" w:rsidRDefault="00CC7BA4" w14:paraId="67C6A262"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1,2</w:t>
            </w:r>
          </w:p>
        </w:tc>
        <w:tc>
          <w:tcPr>
            <w:tcW w:w="1813" w:type="dxa"/>
          </w:tcPr>
          <w:p w:rsidRPr="008E6E10" w:rsidR="00CC7BA4" w:rsidP="00E2580B" w:rsidRDefault="00CC7BA4" w14:paraId="4A50763F"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1,3</w:t>
            </w:r>
          </w:p>
        </w:tc>
      </w:tr>
      <w:tr w:rsidRPr="008E6E10" w:rsidR="00CC7BA4" w:rsidTr="00E2580B" w14:paraId="2B16C060" w14:textId="77777777">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0DB5E028" w14:textId="77777777">
            <w:pPr>
              <w:tabs>
                <w:tab w:val="left" w:pos="1500"/>
              </w:tabs>
              <w:rPr>
                <w:b w:val="0"/>
                <w:bCs w:val="0"/>
                <w:szCs w:val="18"/>
              </w:rPr>
            </w:pPr>
            <w:r w:rsidRPr="008E6E10">
              <w:rPr>
                <w:b w:val="0"/>
                <w:bCs w:val="0"/>
              </w:rPr>
              <w:t>11</w:t>
            </w:r>
          </w:p>
        </w:tc>
        <w:tc>
          <w:tcPr>
            <w:tcW w:w="1812" w:type="dxa"/>
          </w:tcPr>
          <w:p w:rsidRPr="008E6E10" w:rsidR="00CC7BA4" w:rsidP="00E2580B" w:rsidRDefault="00CC7BA4" w14:paraId="156517B4"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1368</w:t>
            </w:r>
          </w:p>
        </w:tc>
        <w:tc>
          <w:tcPr>
            <w:tcW w:w="1812" w:type="dxa"/>
          </w:tcPr>
          <w:p w:rsidRPr="008E6E10" w:rsidR="00CC7BA4" w:rsidP="00E2580B" w:rsidRDefault="00CC7BA4" w14:paraId="624B1E91"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1623</w:t>
            </w:r>
          </w:p>
        </w:tc>
        <w:tc>
          <w:tcPr>
            <w:tcW w:w="1813" w:type="dxa"/>
          </w:tcPr>
          <w:p w:rsidRPr="008E6E10" w:rsidR="00CC7BA4" w:rsidP="00E2580B" w:rsidRDefault="00CC7BA4" w14:paraId="76E09A22"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1,0</w:t>
            </w:r>
          </w:p>
        </w:tc>
        <w:tc>
          <w:tcPr>
            <w:tcW w:w="1813" w:type="dxa"/>
          </w:tcPr>
          <w:p w:rsidRPr="008E6E10" w:rsidR="00CC7BA4" w:rsidP="00E2580B" w:rsidRDefault="00CC7BA4" w14:paraId="2185F50D" w14:textId="77777777">
            <w:pPr>
              <w:tabs>
                <w:tab w:val="left" w:pos="1500"/>
              </w:tabs>
              <w:cnfStyle w:val="000000000000" w:firstRow="0" w:lastRow="0" w:firstColumn="0" w:lastColumn="0" w:oddVBand="0" w:evenVBand="0" w:oddHBand="0" w:evenHBand="0" w:firstRowFirstColumn="0" w:firstRowLastColumn="0" w:lastRowFirstColumn="0" w:lastRowLastColumn="0"/>
              <w:rPr>
                <w:szCs w:val="18"/>
              </w:rPr>
            </w:pPr>
            <w:r w:rsidRPr="008E6E10">
              <w:t>1,2</w:t>
            </w:r>
          </w:p>
        </w:tc>
      </w:tr>
      <w:tr w:rsidRPr="008E6E10" w:rsidR="00CC7BA4" w:rsidTr="00E2580B" w14:paraId="559E00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rsidRPr="008E6E10" w:rsidR="00CC7BA4" w:rsidP="00E2580B" w:rsidRDefault="00CC7BA4" w14:paraId="22DEF5BF" w14:textId="77777777">
            <w:pPr>
              <w:tabs>
                <w:tab w:val="left" w:pos="1500"/>
              </w:tabs>
              <w:rPr>
                <w:b w:val="0"/>
                <w:bCs w:val="0"/>
                <w:szCs w:val="18"/>
              </w:rPr>
            </w:pPr>
            <w:r w:rsidRPr="008E6E10">
              <w:rPr>
                <w:b w:val="0"/>
                <w:bCs w:val="0"/>
              </w:rPr>
              <w:t>12</w:t>
            </w:r>
          </w:p>
        </w:tc>
        <w:tc>
          <w:tcPr>
            <w:tcW w:w="1812" w:type="dxa"/>
          </w:tcPr>
          <w:p w:rsidRPr="008E6E10" w:rsidR="00CC7BA4" w:rsidP="00E2580B" w:rsidRDefault="00CC7BA4" w14:paraId="5E86762E"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1218</w:t>
            </w:r>
          </w:p>
        </w:tc>
        <w:tc>
          <w:tcPr>
            <w:tcW w:w="1812" w:type="dxa"/>
          </w:tcPr>
          <w:p w:rsidRPr="008E6E10" w:rsidR="00CC7BA4" w:rsidP="00E2580B" w:rsidRDefault="00CC7BA4" w14:paraId="67709BB9"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300</w:t>
            </w:r>
          </w:p>
        </w:tc>
        <w:tc>
          <w:tcPr>
            <w:tcW w:w="1813" w:type="dxa"/>
          </w:tcPr>
          <w:p w:rsidRPr="008E6E10" w:rsidR="00CC7BA4" w:rsidP="00E2580B" w:rsidRDefault="00CC7BA4" w14:paraId="66130051"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0,9</w:t>
            </w:r>
          </w:p>
        </w:tc>
        <w:tc>
          <w:tcPr>
            <w:tcW w:w="1813" w:type="dxa"/>
          </w:tcPr>
          <w:p w:rsidRPr="008E6E10" w:rsidR="00CC7BA4" w:rsidP="00E2580B" w:rsidRDefault="00CC7BA4" w14:paraId="020003CA" w14:textId="77777777">
            <w:pPr>
              <w:tabs>
                <w:tab w:val="left" w:pos="1500"/>
              </w:tabs>
              <w:cnfStyle w:val="000000100000" w:firstRow="0" w:lastRow="0" w:firstColumn="0" w:lastColumn="0" w:oddVBand="0" w:evenVBand="0" w:oddHBand="1" w:evenHBand="0" w:firstRowFirstColumn="0" w:firstRowLastColumn="0" w:lastRowFirstColumn="0" w:lastRowLastColumn="0"/>
              <w:rPr>
                <w:szCs w:val="18"/>
              </w:rPr>
            </w:pPr>
            <w:r w:rsidRPr="008E6E10">
              <w:t>0,2</w:t>
            </w:r>
          </w:p>
        </w:tc>
      </w:tr>
    </w:tbl>
    <w:p w:rsidRPr="008E6E10" w:rsidR="00CC7BA4" w:rsidP="00CC7BA4" w:rsidRDefault="00CC7BA4" w14:paraId="297797C2" w14:textId="77777777">
      <w:pPr>
        <w:tabs>
          <w:tab w:val="left" w:pos="1500"/>
        </w:tabs>
        <w:rPr>
          <w:szCs w:val="18"/>
        </w:rPr>
      </w:pPr>
    </w:p>
    <w:p w:rsidRPr="008E6E10" w:rsidR="00CC7BA4" w:rsidP="00CC7BA4" w:rsidRDefault="00CC7BA4" w14:paraId="7DD066B0" w14:textId="77777777">
      <w:pPr>
        <w:ind w:firstLine="708"/>
        <w:rPr>
          <w:szCs w:val="18"/>
        </w:rPr>
      </w:pPr>
    </w:p>
    <w:p w:rsidRPr="008E6E10" w:rsidR="00CC7BA4" w:rsidP="00CC7BA4" w:rsidRDefault="00CC7BA4" w14:paraId="3F00781B" w14:textId="77777777">
      <w:pPr>
        <w:ind w:firstLine="708"/>
        <w:rPr>
          <w:szCs w:val="18"/>
        </w:rPr>
      </w:pPr>
    </w:p>
    <w:tbl>
      <w:tblPr>
        <w:tblStyle w:val="Tabelraster"/>
        <w:tblW w:w="9062" w:type="dxa"/>
        <w:tblLook w:val="04A0" w:firstRow="1" w:lastRow="0" w:firstColumn="1" w:lastColumn="0" w:noHBand="0" w:noVBand="1"/>
      </w:tblPr>
      <w:tblGrid>
        <w:gridCol w:w="2288"/>
        <w:gridCol w:w="1669"/>
        <w:gridCol w:w="1717"/>
        <w:gridCol w:w="1670"/>
        <w:gridCol w:w="1718"/>
      </w:tblGrid>
      <w:tr w:rsidRPr="008E6E10" w:rsidR="00CC7BA4" w:rsidTr="00E2580B" w14:paraId="06D6DE4F" w14:textId="77777777">
        <w:tc>
          <w:tcPr>
            <w:tcW w:w="2288" w:type="dxa"/>
          </w:tcPr>
          <w:p w:rsidRPr="008E6E10" w:rsidR="00CC7BA4" w:rsidP="00E2580B" w:rsidRDefault="00CC7BA4" w14:paraId="100C7B8E" w14:textId="77777777">
            <w:pPr>
              <w:rPr>
                <w:szCs w:val="18"/>
              </w:rPr>
            </w:pPr>
            <w:r w:rsidRPr="008E6E10">
              <w:t>Team</w:t>
            </w:r>
          </w:p>
        </w:tc>
        <w:tc>
          <w:tcPr>
            <w:tcW w:w="1669" w:type="dxa"/>
          </w:tcPr>
          <w:p w:rsidRPr="008E6E10" w:rsidR="00CC7BA4" w:rsidP="00E2580B" w:rsidRDefault="00CC7BA4" w14:paraId="49EC9E99" w14:textId="77777777">
            <w:pPr>
              <w:rPr>
                <w:szCs w:val="18"/>
              </w:rPr>
            </w:pPr>
            <w:r w:rsidRPr="008E6E10">
              <w:t>geplande uren</w:t>
            </w:r>
          </w:p>
        </w:tc>
        <w:tc>
          <w:tcPr>
            <w:tcW w:w="1717" w:type="dxa"/>
          </w:tcPr>
          <w:p w:rsidRPr="008E6E10" w:rsidR="00CC7BA4" w:rsidP="00E2580B" w:rsidRDefault="00CC7BA4" w14:paraId="158D2D46" w14:textId="77777777">
            <w:pPr>
              <w:rPr>
                <w:szCs w:val="18"/>
              </w:rPr>
            </w:pPr>
            <w:r w:rsidRPr="008E6E10">
              <w:t>beschikbare uren</w:t>
            </w:r>
          </w:p>
        </w:tc>
        <w:tc>
          <w:tcPr>
            <w:tcW w:w="1670" w:type="dxa"/>
          </w:tcPr>
          <w:p w:rsidRPr="008E6E10" w:rsidR="00CC7BA4" w:rsidP="00E2580B" w:rsidRDefault="00CC7BA4" w14:paraId="640E9A2A" w14:textId="77777777">
            <w:pPr>
              <w:rPr>
                <w:szCs w:val="18"/>
              </w:rPr>
            </w:pPr>
            <w:r w:rsidRPr="008E6E10">
              <w:t>geplande fte's</w:t>
            </w:r>
          </w:p>
        </w:tc>
        <w:tc>
          <w:tcPr>
            <w:tcW w:w="1718" w:type="dxa"/>
          </w:tcPr>
          <w:p w:rsidRPr="008E6E10" w:rsidR="00CC7BA4" w:rsidP="00E2580B" w:rsidRDefault="00CC7BA4" w14:paraId="1F3D1EE4" w14:textId="77777777">
            <w:pPr>
              <w:rPr>
                <w:szCs w:val="18"/>
              </w:rPr>
            </w:pPr>
            <w:r w:rsidRPr="008E6E10">
              <w:t>beschikbare fte's</w:t>
            </w:r>
          </w:p>
        </w:tc>
      </w:tr>
      <w:tr w:rsidRPr="008E6E10" w:rsidR="00CC7BA4" w:rsidTr="00E2580B" w14:paraId="4FF20975" w14:textId="77777777">
        <w:tc>
          <w:tcPr>
            <w:tcW w:w="2288" w:type="dxa"/>
          </w:tcPr>
          <w:p w:rsidRPr="008E6E10" w:rsidR="00CC7BA4" w:rsidP="00E2580B" w:rsidRDefault="00CC7BA4" w14:paraId="7C1B2921" w14:textId="77777777">
            <w:pPr>
              <w:rPr>
                <w:b/>
                <w:bCs/>
                <w:szCs w:val="18"/>
              </w:rPr>
            </w:pPr>
            <w:r w:rsidRPr="008E6E10">
              <w:rPr>
                <w:b/>
                <w:bCs/>
              </w:rPr>
              <w:t>HH IJ Tm Dierenwelzijn 6</w:t>
            </w:r>
          </w:p>
        </w:tc>
        <w:tc>
          <w:tcPr>
            <w:tcW w:w="1669" w:type="dxa"/>
          </w:tcPr>
          <w:p w:rsidRPr="008E6E10" w:rsidR="00CC7BA4" w:rsidP="00E2580B" w:rsidRDefault="00CC7BA4" w14:paraId="3905CC2D" w14:textId="77777777">
            <w:pPr>
              <w:rPr>
                <w:b/>
                <w:bCs/>
                <w:szCs w:val="18"/>
              </w:rPr>
            </w:pPr>
            <w:r w:rsidRPr="008E6E10">
              <w:rPr>
                <w:b/>
                <w:bCs/>
              </w:rPr>
              <w:t>17147</w:t>
            </w:r>
          </w:p>
        </w:tc>
        <w:tc>
          <w:tcPr>
            <w:tcW w:w="1717" w:type="dxa"/>
          </w:tcPr>
          <w:p w:rsidRPr="008E6E10" w:rsidR="00CC7BA4" w:rsidP="00E2580B" w:rsidRDefault="00CC7BA4" w14:paraId="2E76B77C" w14:textId="77777777">
            <w:pPr>
              <w:rPr>
                <w:b/>
                <w:bCs/>
                <w:szCs w:val="18"/>
              </w:rPr>
            </w:pPr>
            <w:r w:rsidRPr="008E6E10">
              <w:rPr>
                <w:b/>
                <w:bCs/>
              </w:rPr>
              <w:t>15580</w:t>
            </w:r>
          </w:p>
        </w:tc>
        <w:tc>
          <w:tcPr>
            <w:tcW w:w="1670" w:type="dxa"/>
          </w:tcPr>
          <w:p w:rsidRPr="008E6E10" w:rsidR="00CC7BA4" w:rsidP="00E2580B" w:rsidRDefault="00CC7BA4" w14:paraId="1B69E16C" w14:textId="77777777">
            <w:pPr>
              <w:rPr>
                <w:b/>
                <w:bCs/>
                <w:szCs w:val="18"/>
              </w:rPr>
            </w:pPr>
            <w:r w:rsidRPr="008E6E10">
              <w:rPr>
                <w:b/>
                <w:bCs/>
              </w:rPr>
              <w:t>12,6</w:t>
            </w:r>
          </w:p>
        </w:tc>
        <w:tc>
          <w:tcPr>
            <w:tcW w:w="1718" w:type="dxa"/>
          </w:tcPr>
          <w:p w:rsidRPr="008E6E10" w:rsidR="00CC7BA4" w:rsidP="00E2580B" w:rsidRDefault="00CC7BA4" w14:paraId="47F9A9C0" w14:textId="77777777">
            <w:pPr>
              <w:rPr>
                <w:b/>
                <w:bCs/>
                <w:szCs w:val="18"/>
              </w:rPr>
            </w:pPr>
            <w:r w:rsidRPr="008E6E10">
              <w:rPr>
                <w:b/>
                <w:bCs/>
              </w:rPr>
              <w:t>11,5</w:t>
            </w:r>
          </w:p>
        </w:tc>
      </w:tr>
      <w:tr w:rsidRPr="008E6E10" w:rsidR="00CC7BA4" w:rsidTr="00E2580B" w14:paraId="14E7F51C" w14:textId="77777777">
        <w:tc>
          <w:tcPr>
            <w:tcW w:w="2288" w:type="dxa"/>
          </w:tcPr>
          <w:p w:rsidRPr="008E6E10" w:rsidR="00CC7BA4" w:rsidP="00E2580B" w:rsidRDefault="00CC7BA4" w14:paraId="1361BE20" w14:textId="77777777">
            <w:pPr>
              <w:rPr>
                <w:szCs w:val="18"/>
              </w:rPr>
            </w:pPr>
            <w:r w:rsidRPr="008E6E10">
              <w:t>1</w:t>
            </w:r>
          </w:p>
        </w:tc>
        <w:tc>
          <w:tcPr>
            <w:tcW w:w="1669" w:type="dxa"/>
          </w:tcPr>
          <w:p w:rsidRPr="008E6E10" w:rsidR="00CC7BA4" w:rsidP="00E2580B" w:rsidRDefault="00CC7BA4" w14:paraId="27C78554" w14:textId="77777777">
            <w:pPr>
              <w:rPr>
                <w:szCs w:val="18"/>
              </w:rPr>
            </w:pPr>
            <w:r w:rsidRPr="008E6E10">
              <w:t>1675</w:t>
            </w:r>
          </w:p>
        </w:tc>
        <w:tc>
          <w:tcPr>
            <w:tcW w:w="1717" w:type="dxa"/>
          </w:tcPr>
          <w:p w:rsidRPr="008E6E10" w:rsidR="00CC7BA4" w:rsidP="00E2580B" w:rsidRDefault="00CC7BA4" w14:paraId="2C52A7BB" w14:textId="77777777">
            <w:pPr>
              <w:rPr>
                <w:szCs w:val="18"/>
              </w:rPr>
            </w:pPr>
            <w:r w:rsidRPr="008E6E10">
              <w:t>1605</w:t>
            </w:r>
          </w:p>
        </w:tc>
        <w:tc>
          <w:tcPr>
            <w:tcW w:w="1670" w:type="dxa"/>
          </w:tcPr>
          <w:p w:rsidRPr="008E6E10" w:rsidR="00CC7BA4" w:rsidP="00E2580B" w:rsidRDefault="00CC7BA4" w14:paraId="79F97DF5" w14:textId="77777777">
            <w:pPr>
              <w:rPr>
                <w:szCs w:val="18"/>
              </w:rPr>
            </w:pPr>
            <w:r w:rsidRPr="008E6E10">
              <w:t>1,2</w:t>
            </w:r>
          </w:p>
        </w:tc>
        <w:tc>
          <w:tcPr>
            <w:tcW w:w="1718" w:type="dxa"/>
          </w:tcPr>
          <w:p w:rsidRPr="008E6E10" w:rsidR="00CC7BA4" w:rsidP="00E2580B" w:rsidRDefault="00CC7BA4" w14:paraId="736215B7" w14:textId="77777777">
            <w:pPr>
              <w:rPr>
                <w:szCs w:val="18"/>
              </w:rPr>
            </w:pPr>
            <w:r w:rsidRPr="008E6E10">
              <w:t>1,2</w:t>
            </w:r>
          </w:p>
        </w:tc>
      </w:tr>
      <w:tr w:rsidRPr="008E6E10" w:rsidR="00CC7BA4" w:rsidTr="00E2580B" w14:paraId="67559E94" w14:textId="77777777">
        <w:tc>
          <w:tcPr>
            <w:tcW w:w="2288" w:type="dxa"/>
          </w:tcPr>
          <w:p w:rsidRPr="008E6E10" w:rsidR="00CC7BA4" w:rsidP="00E2580B" w:rsidRDefault="00CC7BA4" w14:paraId="21B2EEBE" w14:textId="77777777">
            <w:pPr>
              <w:rPr>
                <w:szCs w:val="18"/>
              </w:rPr>
            </w:pPr>
            <w:r w:rsidRPr="008E6E10">
              <w:t>2</w:t>
            </w:r>
          </w:p>
        </w:tc>
        <w:tc>
          <w:tcPr>
            <w:tcW w:w="1669" w:type="dxa"/>
          </w:tcPr>
          <w:p w:rsidRPr="008E6E10" w:rsidR="00CC7BA4" w:rsidP="00E2580B" w:rsidRDefault="00CC7BA4" w14:paraId="687DB202" w14:textId="77777777">
            <w:pPr>
              <w:rPr>
                <w:szCs w:val="18"/>
              </w:rPr>
            </w:pPr>
            <w:r w:rsidRPr="008E6E10">
              <w:t>1537</w:t>
            </w:r>
          </w:p>
        </w:tc>
        <w:tc>
          <w:tcPr>
            <w:tcW w:w="1717" w:type="dxa"/>
          </w:tcPr>
          <w:p w:rsidRPr="008E6E10" w:rsidR="00CC7BA4" w:rsidP="00E2580B" w:rsidRDefault="00CC7BA4" w14:paraId="3922DF67" w14:textId="77777777">
            <w:pPr>
              <w:rPr>
                <w:szCs w:val="18"/>
              </w:rPr>
            </w:pPr>
            <w:r w:rsidRPr="008E6E10">
              <w:t>1671</w:t>
            </w:r>
          </w:p>
        </w:tc>
        <w:tc>
          <w:tcPr>
            <w:tcW w:w="1670" w:type="dxa"/>
          </w:tcPr>
          <w:p w:rsidRPr="008E6E10" w:rsidR="00CC7BA4" w:rsidP="00E2580B" w:rsidRDefault="00CC7BA4" w14:paraId="09E142BF" w14:textId="77777777">
            <w:pPr>
              <w:rPr>
                <w:szCs w:val="18"/>
              </w:rPr>
            </w:pPr>
            <w:r w:rsidRPr="008E6E10">
              <w:t>1,1</w:t>
            </w:r>
          </w:p>
        </w:tc>
        <w:tc>
          <w:tcPr>
            <w:tcW w:w="1718" w:type="dxa"/>
          </w:tcPr>
          <w:p w:rsidRPr="008E6E10" w:rsidR="00CC7BA4" w:rsidP="00E2580B" w:rsidRDefault="00CC7BA4" w14:paraId="21CA4213" w14:textId="77777777">
            <w:pPr>
              <w:rPr>
                <w:szCs w:val="18"/>
              </w:rPr>
            </w:pPr>
            <w:r w:rsidRPr="008E6E10">
              <w:t>1,2</w:t>
            </w:r>
          </w:p>
        </w:tc>
      </w:tr>
      <w:tr w:rsidRPr="008E6E10" w:rsidR="00CC7BA4" w:rsidTr="00E2580B" w14:paraId="27EF699C" w14:textId="77777777">
        <w:tc>
          <w:tcPr>
            <w:tcW w:w="2288" w:type="dxa"/>
          </w:tcPr>
          <w:p w:rsidRPr="008E6E10" w:rsidR="00CC7BA4" w:rsidP="00E2580B" w:rsidRDefault="00CC7BA4" w14:paraId="5AB17F23" w14:textId="77777777">
            <w:pPr>
              <w:rPr>
                <w:szCs w:val="18"/>
              </w:rPr>
            </w:pPr>
            <w:r w:rsidRPr="008E6E10">
              <w:t>3</w:t>
            </w:r>
          </w:p>
        </w:tc>
        <w:tc>
          <w:tcPr>
            <w:tcW w:w="1669" w:type="dxa"/>
          </w:tcPr>
          <w:p w:rsidRPr="008E6E10" w:rsidR="00CC7BA4" w:rsidP="00E2580B" w:rsidRDefault="00CC7BA4" w14:paraId="666746B7" w14:textId="77777777">
            <w:pPr>
              <w:rPr>
                <w:szCs w:val="18"/>
              </w:rPr>
            </w:pPr>
            <w:r w:rsidRPr="008E6E10">
              <w:t>1630</w:t>
            </w:r>
          </w:p>
        </w:tc>
        <w:tc>
          <w:tcPr>
            <w:tcW w:w="1717" w:type="dxa"/>
          </w:tcPr>
          <w:p w:rsidRPr="008E6E10" w:rsidR="00CC7BA4" w:rsidP="00E2580B" w:rsidRDefault="00CC7BA4" w14:paraId="2310D4FE" w14:textId="77777777">
            <w:pPr>
              <w:rPr>
                <w:szCs w:val="18"/>
              </w:rPr>
            </w:pPr>
            <w:r w:rsidRPr="008E6E10">
              <w:t>1692</w:t>
            </w:r>
          </w:p>
        </w:tc>
        <w:tc>
          <w:tcPr>
            <w:tcW w:w="1670" w:type="dxa"/>
          </w:tcPr>
          <w:p w:rsidRPr="008E6E10" w:rsidR="00CC7BA4" w:rsidP="00E2580B" w:rsidRDefault="00CC7BA4" w14:paraId="57C7C713" w14:textId="77777777">
            <w:pPr>
              <w:rPr>
                <w:szCs w:val="18"/>
              </w:rPr>
            </w:pPr>
            <w:r w:rsidRPr="008E6E10">
              <w:t>1,2</w:t>
            </w:r>
          </w:p>
        </w:tc>
        <w:tc>
          <w:tcPr>
            <w:tcW w:w="1718" w:type="dxa"/>
          </w:tcPr>
          <w:p w:rsidRPr="008E6E10" w:rsidR="00CC7BA4" w:rsidP="00E2580B" w:rsidRDefault="00CC7BA4" w14:paraId="262D0396" w14:textId="77777777">
            <w:pPr>
              <w:rPr>
                <w:szCs w:val="18"/>
              </w:rPr>
            </w:pPr>
            <w:r w:rsidRPr="008E6E10">
              <w:t>1,2</w:t>
            </w:r>
          </w:p>
        </w:tc>
      </w:tr>
      <w:tr w:rsidRPr="008E6E10" w:rsidR="00CC7BA4" w:rsidTr="00E2580B" w14:paraId="09B54FFF" w14:textId="77777777">
        <w:tc>
          <w:tcPr>
            <w:tcW w:w="2288" w:type="dxa"/>
          </w:tcPr>
          <w:p w:rsidRPr="008E6E10" w:rsidR="00CC7BA4" w:rsidP="00E2580B" w:rsidRDefault="00CC7BA4" w14:paraId="26B35087" w14:textId="77777777">
            <w:pPr>
              <w:rPr>
                <w:szCs w:val="18"/>
              </w:rPr>
            </w:pPr>
            <w:r w:rsidRPr="008E6E10">
              <w:t>4</w:t>
            </w:r>
          </w:p>
        </w:tc>
        <w:tc>
          <w:tcPr>
            <w:tcW w:w="1669" w:type="dxa"/>
          </w:tcPr>
          <w:p w:rsidRPr="008E6E10" w:rsidR="00CC7BA4" w:rsidP="00E2580B" w:rsidRDefault="00CC7BA4" w14:paraId="48251020" w14:textId="77777777">
            <w:pPr>
              <w:rPr>
                <w:szCs w:val="18"/>
              </w:rPr>
            </w:pPr>
            <w:r w:rsidRPr="008E6E10">
              <w:t>1630</w:t>
            </w:r>
          </w:p>
        </w:tc>
        <w:tc>
          <w:tcPr>
            <w:tcW w:w="1717" w:type="dxa"/>
          </w:tcPr>
          <w:p w:rsidRPr="008E6E10" w:rsidR="00CC7BA4" w:rsidP="00E2580B" w:rsidRDefault="00CC7BA4" w14:paraId="50E88799" w14:textId="77777777">
            <w:pPr>
              <w:rPr>
                <w:szCs w:val="18"/>
              </w:rPr>
            </w:pPr>
            <w:r w:rsidRPr="008E6E10">
              <w:t>969</w:t>
            </w:r>
          </w:p>
        </w:tc>
        <w:tc>
          <w:tcPr>
            <w:tcW w:w="1670" w:type="dxa"/>
          </w:tcPr>
          <w:p w:rsidRPr="008E6E10" w:rsidR="00CC7BA4" w:rsidP="00E2580B" w:rsidRDefault="00CC7BA4" w14:paraId="03A6C89C" w14:textId="77777777">
            <w:pPr>
              <w:rPr>
                <w:szCs w:val="18"/>
              </w:rPr>
            </w:pPr>
            <w:r w:rsidRPr="008E6E10">
              <w:t>1,2</w:t>
            </w:r>
          </w:p>
        </w:tc>
        <w:tc>
          <w:tcPr>
            <w:tcW w:w="1718" w:type="dxa"/>
          </w:tcPr>
          <w:p w:rsidRPr="008E6E10" w:rsidR="00CC7BA4" w:rsidP="00E2580B" w:rsidRDefault="00CC7BA4" w14:paraId="306ABBD9" w14:textId="77777777">
            <w:pPr>
              <w:rPr>
                <w:szCs w:val="18"/>
              </w:rPr>
            </w:pPr>
            <w:r w:rsidRPr="008E6E10">
              <w:t>0,7</w:t>
            </w:r>
          </w:p>
        </w:tc>
      </w:tr>
      <w:tr w:rsidRPr="008E6E10" w:rsidR="00CC7BA4" w:rsidTr="00E2580B" w14:paraId="2DC90CDF" w14:textId="77777777">
        <w:tc>
          <w:tcPr>
            <w:tcW w:w="2288" w:type="dxa"/>
          </w:tcPr>
          <w:p w:rsidRPr="008E6E10" w:rsidR="00CC7BA4" w:rsidP="00E2580B" w:rsidRDefault="00CC7BA4" w14:paraId="0BCAAD27" w14:textId="77777777">
            <w:pPr>
              <w:rPr>
                <w:szCs w:val="18"/>
              </w:rPr>
            </w:pPr>
            <w:r w:rsidRPr="008E6E10">
              <w:t>5</w:t>
            </w:r>
          </w:p>
        </w:tc>
        <w:tc>
          <w:tcPr>
            <w:tcW w:w="1669" w:type="dxa"/>
          </w:tcPr>
          <w:p w:rsidRPr="008E6E10" w:rsidR="00CC7BA4" w:rsidP="00E2580B" w:rsidRDefault="00CC7BA4" w14:paraId="79615787" w14:textId="77777777">
            <w:pPr>
              <w:rPr>
                <w:szCs w:val="18"/>
              </w:rPr>
            </w:pPr>
            <w:r w:rsidRPr="008E6E10">
              <w:t>1431</w:t>
            </w:r>
          </w:p>
        </w:tc>
        <w:tc>
          <w:tcPr>
            <w:tcW w:w="1717" w:type="dxa"/>
          </w:tcPr>
          <w:p w:rsidRPr="008E6E10" w:rsidR="00CC7BA4" w:rsidP="00E2580B" w:rsidRDefault="00CC7BA4" w14:paraId="2667D63F" w14:textId="77777777">
            <w:pPr>
              <w:rPr>
                <w:szCs w:val="18"/>
              </w:rPr>
            </w:pPr>
            <w:r w:rsidRPr="008E6E10">
              <w:t>1394</w:t>
            </w:r>
          </w:p>
        </w:tc>
        <w:tc>
          <w:tcPr>
            <w:tcW w:w="1670" w:type="dxa"/>
          </w:tcPr>
          <w:p w:rsidRPr="008E6E10" w:rsidR="00CC7BA4" w:rsidP="00E2580B" w:rsidRDefault="00CC7BA4" w14:paraId="789300A1" w14:textId="77777777">
            <w:pPr>
              <w:rPr>
                <w:szCs w:val="18"/>
              </w:rPr>
            </w:pPr>
            <w:r w:rsidRPr="008E6E10">
              <w:t>1,1</w:t>
            </w:r>
          </w:p>
        </w:tc>
        <w:tc>
          <w:tcPr>
            <w:tcW w:w="1718" w:type="dxa"/>
          </w:tcPr>
          <w:p w:rsidRPr="008E6E10" w:rsidR="00CC7BA4" w:rsidP="00E2580B" w:rsidRDefault="00CC7BA4" w14:paraId="3A8C2736" w14:textId="77777777">
            <w:pPr>
              <w:rPr>
                <w:szCs w:val="18"/>
              </w:rPr>
            </w:pPr>
            <w:r w:rsidRPr="008E6E10">
              <w:t>1,0</w:t>
            </w:r>
          </w:p>
        </w:tc>
      </w:tr>
      <w:tr w:rsidRPr="008E6E10" w:rsidR="00CC7BA4" w:rsidTr="00E2580B" w14:paraId="0F82BF8C" w14:textId="77777777">
        <w:tc>
          <w:tcPr>
            <w:tcW w:w="2288" w:type="dxa"/>
          </w:tcPr>
          <w:p w:rsidRPr="008E6E10" w:rsidR="00CC7BA4" w:rsidP="00E2580B" w:rsidRDefault="00CC7BA4" w14:paraId="14FFA114" w14:textId="77777777">
            <w:pPr>
              <w:rPr>
                <w:szCs w:val="18"/>
              </w:rPr>
            </w:pPr>
            <w:r w:rsidRPr="008E6E10">
              <w:t>6</w:t>
            </w:r>
          </w:p>
        </w:tc>
        <w:tc>
          <w:tcPr>
            <w:tcW w:w="1669" w:type="dxa"/>
          </w:tcPr>
          <w:p w:rsidRPr="008E6E10" w:rsidR="00CC7BA4" w:rsidP="00E2580B" w:rsidRDefault="00CC7BA4" w14:paraId="2DD33C7B" w14:textId="77777777">
            <w:pPr>
              <w:rPr>
                <w:szCs w:val="18"/>
              </w:rPr>
            </w:pPr>
            <w:r w:rsidRPr="008E6E10">
              <w:t>1445</w:t>
            </w:r>
          </w:p>
        </w:tc>
        <w:tc>
          <w:tcPr>
            <w:tcW w:w="1717" w:type="dxa"/>
          </w:tcPr>
          <w:p w:rsidRPr="008E6E10" w:rsidR="00CC7BA4" w:rsidP="00E2580B" w:rsidRDefault="00CC7BA4" w14:paraId="1BC407B6" w14:textId="77777777">
            <w:pPr>
              <w:rPr>
                <w:szCs w:val="18"/>
              </w:rPr>
            </w:pPr>
            <w:r w:rsidRPr="008E6E10">
              <w:t>1285</w:t>
            </w:r>
          </w:p>
        </w:tc>
        <w:tc>
          <w:tcPr>
            <w:tcW w:w="1670" w:type="dxa"/>
          </w:tcPr>
          <w:p w:rsidRPr="008E6E10" w:rsidR="00CC7BA4" w:rsidP="00E2580B" w:rsidRDefault="00CC7BA4" w14:paraId="4A68A077" w14:textId="77777777">
            <w:pPr>
              <w:rPr>
                <w:szCs w:val="18"/>
              </w:rPr>
            </w:pPr>
            <w:r w:rsidRPr="008E6E10">
              <w:t>1,1</w:t>
            </w:r>
          </w:p>
        </w:tc>
        <w:tc>
          <w:tcPr>
            <w:tcW w:w="1718" w:type="dxa"/>
          </w:tcPr>
          <w:p w:rsidRPr="008E6E10" w:rsidR="00CC7BA4" w:rsidP="00E2580B" w:rsidRDefault="00CC7BA4" w14:paraId="2AE0DCC8" w14:textId="77777777">
            <w:pPr>
              <w:rPr>
                <w:szCs w:val="18"/>
              </w:rPr>
            </w:pPr>
            <w:r w:rsidRPr="008E6E10">
              <w:t>0,9</w:t>
            </w:r>
          </w:p>
        </w:tc>
      </w:tr>
      <w:tr w:rsidRPr="008E6E10" w:rsidR="00CC7BA4" w:rsidTr="00E2580B" w14:paraId="517F34AE" w14:textId="77777777">
        <w:tc>
          <w:tcPr>
            <w:tcW w:w="2288" w:type="dxa"/>
          </w:tcPr>
          <w:p w:rsidRPr="008E6E10" w:rsidR="00CC7BA4" w:rsidP="00E2580B" w:rsidRDefault="00CC7BA4" w14:paraId="25FB1E00" w14:textId="77777777">
            <w:pPr>
              <w:rPr>
                <w:szCs w:val="18"/>
              </w:rPr>
            </w:pPr>
            <w:r w:rsidRPr="008E6E10">
              <w:t>7</w:t>
            </w:r>
          </w:p>
        </w:tc>
        <w:tc>
          <w:tcPr>
            <w:tcW w:w="1669" w:type="dxa"/>
          </w:tcPr>
          <w:p w:rsidRPr="008E6E10" w:rsidR="00CC7BA4" w:rsidP="00E2580B" w:rsidRDefault="00CC7BA4" w14:paraId="2DBAAC0F" w14:textId="77777777">
            <w:pPr>
              <w:rPr>
                <w:szCs w:val="18"/>
              </w:rPr>
            </w:pPr>
            <w:r w:rsidRPr="008E6E10">
              <w:t>1445</w:t>
            </w:r>
          </w:p>
        </w:tc>
        <w:tc>
          <w:tcPr>
            <w:tcW w:w="1717" w:type="dxa"/>
          </w:tcPr>
          <w:p w:rsidRPr="008E6E10" w:rsidR="00CC7BA4" w:rsidP="00E2580B" w:rsidRDefault="00CC7BA4" w14:paraId="6D678EEB" w14:textId="77777777">
            <w:pPr>
              <w:rPr>
                <w:szCs w:val="18"/>
              </w:rPr>
            </w:pPr>
            <w:r w:rsidRPr="008E6E10">
              <w:t>1141</w:t>
            </w:r>
          </w:p>
        </w:tc>
        <w:tc>
          <w:tcPr>
            <w:tcW w:w="1670" w:type="dxa"/>
          </w:tcPr>
          <w:p w:rsidRPr="008E6E10" w:rsidR="00CC7BA4" w:rsidP="00E2580B" w:rsidRDefault="00CC7BA4" w14:paraId="38E2B48C" w14:textId="77777777">
            <w:pPr>
              <w:rPr>
                <w:szCs w:val="18"/>
              </w:rPr>
            </w:pPr>
            <w:r w:rsidRPr="008E6E10">
              <w:t>1,1</w:t>
            </w:r>
          </w:p>
        </w:tc>
        <w:tc>
          <w:tcPr>
            <w:tcW w:w="1718" w:type="dxa"/>
          </w:tcPr>
          <w:p w:rsidRPr="008E6E10" w:rsidR="00CC7BA4" w:rsidP="00E2580B" w:rsidRDefault="00CC7BA4" w14:paraId="6C353D57" w14:textId="77777777">
            <w:pPr>
              <w:rPr>
                <w:szCs w:val="18"/>
              </w:rPr>
            </w:pPr>
            <w:r w:rsidRPr="008E6E10">
              <w:t>0,8</w:t>
            </w:r>
          </w:p>
        </w:tc>
      </w:tr>
      <w:tr w:rsidRPr="008E6E10" w:rsidR="00CC7BA4" w:rsidTr="00E2580B" w14:paraId="475F5C36" w14:textId="77777777">
        <w:tc>
          <w:tcPr>
            <w:tcW w:w="2288" w:type="dxa"/>
          </w:tcPr>
          <w:p w:rsidRPr="008E6E10" w:rsidR="00CC7BA4" w:rsidP="00E2580B" w:rsidRDefault="00CC7BA4" w14:paraId="1814DDA4" w14:textId="77777777">
            <w:pPr>
              <w:rPr>
                <w:szCs w:val="18"/>
              </w:rPr>
            </w:pPr>
            <w:r w:rsidRPr="008E6E10">
              <w:t>8</w:t>
            </w:r>
          </w:p>
        </w:tc>
        <w:tc>
          <w:tcPr>
            <w:tcW w:w="1669" w:type="dxa"/>
          </w:tcPr>
          <w:p w:rsidRPr="008E6E10" w:rsidR="00CC7BA4" w:rsidP="00E2580B" w:rsidRDefault="00CC7BA4" w14:paraId="73879BAA" w14:textId="77777777">
            <w:pPr>
              <w:rPr>
                <w:szCs w:val="18"/>
              </w:rPr>
            </w:pPr>
            <w:r w:rsidRPr="008E6E10">
              <w:t>1248</w:t>
            </w:r>
          </w:p>
        </w:tc>
        <w:tc>
          <w:tcPr>
            <w:tcW w:w="1717" w:type="dxa"/>
          </w:tcPr>
          <w:p w:rsidRPr="008E6E10" w:rsidR="00CC7BA4" w:rsidP="00E2580B" w:rsidRDefault="00CC7BA4" w14:paraId="346BC6B7" w14:textId="77777777">
            <w:pPr>
              <w:rPr>
                <w:szCs w:val="18"/>
              </w:rPr>
            </w:pPr>
            <w:r w:rsidRPr="008E6E10">
              <w:t>1233</w:t>
            </w:r>
          </w:p>
        </w:tc>
        <w:tc>
          <w:tcPr>
            <w:tcW w:w="1670" w:type="dxa"/>
          </w:tcPr>
          <w:p w:rsidRPr="008E6E10" w:rsidR="00CC7BA4" w:rsidP="00E2580B" w:rsidRDefault="00CC7BA4" w14:paraId="25B31AFF" w14:textId="77777777">
            <w:pPr>
              <w:rPr>
                <w:szCs w:val="18"/>
              </w:rPr>
            </w:pPr>
            <w:r w:rsidRPr="008E6E10">
              <w:t>0,9</w:t>
            </w:r>
          </w:p>
        </w:tc>
        <w:tc>
          <w:tcPr>
            <w:tcW w:w="1718" w:type="dxa"/>
          </w:tcPr>
          <w:p w:rsidRPr="008E6E10" w:rsidR="00CC7BA4" w:rsidP="00E2580B" w:rsidRDefault="00CC7BA4" w14:paraId="631F6B2C" w14:textId="77777777">
            <w:pPr>
              <w:rPr>
                <w:szCs w:val="18"/>
              </w:rPr>
            </w:pPr>
            <w:r w:rsidRPr="008E6E10">
              <w:t>0,9</w:t>
            </w:r>
          </w:p>
        </w:tc>
      </w:tr>
      <w:tr w:rsidRPr="008E6E10" w:rsidR="00CC7BA4" w:rsidTr="00E2580B" w14:paraId="4BBE747A" w14:textId="77777777">
        <w:tc>
          <w:tcPr>
            <w:tcW w:w="2288" w:type="dxa"/>
          </w:tcPr>
          <w:p w:rsidRPr="008E6E10" w:rsidR="00CC7BA4" w:rsidP="00E2580B" w:rsidRDefault="00CC7BA4" w14:paraId="30616CAB" w14:textId="77777777">
            <w:pPr>
              <w:rPr>
                <w:szCs w:val="18"/>
              </w:rPr>
            </w:pPr>
            <w:r w:rsidRPr="008E6E10">
              <w:t>9</w:t>
            </w:r>
          </w:p>
        </w:tc>
        <w:tc>
          <w:tcPr>
            <w:tcW w:w="1669" w:type="dxa"/>
          </w:tcPr>
          <w:p w:rsidRPr="008E6E10" w:rsidR="00CC7BA4" w:rsidP="00E2580B" w:rsidRDefault="00CC7BA4" w14:paraId="2492A8ED" w14:textId="77777777">
            <w:pPr>
              <w:rPr>
                <w:szCs w:val="18"/>
              </w:rPr>
            </w:pPr>
            <w:r w:rsidRPr="008E6E10">
              <w:t>1335</w:t>
            </w:r>
          </w:p>
        </w:tc>
        <w:tc>
          <w:tcPr>
            <w:tcW w:w="1717" w:type="dxa"/>
          </w:tcPr>
          <w:p w:rsidRPr="008E6E10" w:rsidR="00CC7BA4" w:rsidP="00E2580B" w:rsidRDefault="00CC7BA4" w14:paraId="2967468B" w14:textId="77777777">
            <w:pPr>
              <w:rPr>
                <w:szCs w:val="18"/>
              </w:rPr>
            </w:pPr>
            <w:r w:rsidRPr="008E6E10">
              <w:t>1252</w:t>
            </w:r>
          </w:p>
        </w:tc>
        <w:tc>
          <w:tcPr>
            <w:tcW w:w="1670" w:type="dxa"/>
          </w:tcPr>
          <w:p w:rsidRPr="008E6E10" w:rsidR="00CC7BA4" w:rsidP="00E2580B" w:rsidRDefault="00CC7BA4" w14:paraId="7A0A100B" w14:textId="77777777">
            <w:pPr>
              <w:rPr>
                <w:szCs w:val="18"/>
              </w:rPr>
            </w:pPr>
            <w:r w:rsidRPr="008E6E10">
              <w:t>1,0</w:t>
            </w:r>
          </w:p>
        </w:tc>
        <w:tc>
          <w:tcPr>
            <w:tcW w:w="1718" w:type="dxa"/>
          </w:tcPr>
          <w:p w:rsidRPr="008E6E10" w:rsidR="00CC7BA4" w:rsidP="00E2580B" w:rsidRDefault="00CC7BA4" w14:paraId="6F16761F" w14:textId="77777777">
            <w:pPr>
              <w:rPr>
                <w:szCs w:val="18"/>
              </w:rPr>
            </w:pPr>
            <w:r w:rsidRPr="008E6E10">
              <w:t>0,9</w:t>
            </w:r>
          </w:p>
        </w:tc>
      </w:tr>
      <w:tr w:rsidRPr="008E6E10" w:rsidR="00CC7BA4" w:rsidTr="00E2580B" w14:paraId="1D41B2E2" w14:textId="77777777">
        <w:tc>
          <w:tcPr>
            <w:tcW w:w="2288" w:type="dxa"/>
          </w:tcPr>
          <w:p w:rsidRPr="008E6E10" w:rsidR="00CC7BA4" w:rsidP="00E2580B" w:rsidRDefault="00CC7BA4" w14:paraId="648757D7" w14:textId="77777777">
            <w:pPr>
              <w:rPr>
                <w:szCs w:val="18"/>
              </w:rPr>
            </w:pPr>
            <w:r w:rsidRPr="008E6E10">
              <w:t>10</w:t>
            </w:r>
          </w:p>
        </w:tc>
        <w:tc>
          <w:tcPr>
            <w:tcW w:w="1669" w:type="dxa"/>
          </w:tcPr>
          <w:p w:rsidRPr="008E6E10" w:rsidR="00CC7BA4" w:rsidP="00E2580B" w:rsidRDefault="00CC7BA4" w14:paraId="3741C60C" w14:textId="77777777">
            <w:pPr>
              <w:rPr>
                <w:szCs w:val="18"/>
              </w:rPr>
            </w:pPr>
            <w:r w:rsidRPr="008E6E10">
              <w:t>1425</w:t>
            </w:r>
          </w:p>
        </w:tc>
        <w:tc>
          <w:tcPr>
            <w:tcW w:w="1717" w:type="dxa"/>
          </w:tcPr>
          <w:p w:rsidRPr="008E6E10" w:rsidR="00CC7BA4" w:rsidP="00E2580B" w:rsidRDefault="00CC7BA4" w14:paraId="71578642" w14:textId="77777777">
            <w:pPr>
              <w:rPr>
                <w:szCs w:val="18"/>
              </w:rPr>
            </w:pPr>
            <w:r w:rsidRPr="008E6E10">
              <w:t>1444</w:t>
            </w:r>
          </w:p>
        </w:tc>
        <w:tc>
          <w:tcPr>
            <w:tcW w:w="1670" w:type="dxa"/>
          </w:tcPr>
          <w:p w:rsidRPr="008E6E10" w:rsidR="00CC7BA4" w:rsidP="00E2580B" w:rsidRDefault="00CC7BA4" w14:paraId="45C69241" w14:textId="77777777">
            <w:pPr>
              <w:rPr>
                <w:szCs w:val="18"/>
              </w:rPr>
            </w:pPr>
            <w:r w:rsidRPr="008E6E10">
              <w:t>1,0</w:t>
            </w:r>
          </w:p>
        </w:tc>
        <w:tc>
          <w:tcPr>
            <w:tcW w:w="1718" w:type="dxa"/>
          </w:tcPr>
          <w:p w:rsidRPr="008E6E10" w:rsidR="00CC7BA4" w:rsidP="00E2580B" w:rsidRDefault="00CC7BA4" w14:paraId="6DE5A040" w14:textId="77777777">
            <w:pPr>
              <w:rPr>
                <w:szCs w:val="18"/>
              </w:rPr>
            </w:pPr>
            <w:r w:rsidRPr="008E6E10">
              <w:t>1,1</w:t>
            </w:r>
          </w:p>
        </w:tc>
      </w:tr>
      <w:tr w:rsidRPr="008E6E10" w:rsidR="00CC7BA4" w:rsidTr="00E2580B" w14:paraId="6F094F2F" w14:textId="77777777">
        <w:tc>
          <w:tcPr>
            <w:tcW w:w="2288" w:type="dxa"/>
          </w:tcPr>
          <w:p w:rsidRPr="008E6E10" w:rsidR="00CC7BA4" w:rsidP="00E2580B" w:rsidRDefault="00CC7BA4" w14:paraId="7C7856D9" w14:textId="77777777">
            <w:pPr>
              <w:rPr>
                <w:szCs w:val="18"/>
              </w:rPr>
            </w:pPr>
            <w:r w:rsidRPr="008E6E10">
              <w:t>11</w:t>
            </w:r>
          </w:p>
        </w:tc>
        <w:tc>
          <w:tcPr>
            <w:tcW w:w="1669" w:type="dxa"/>
          </w:tcPr>
          <w:p w:rsidRPr="008E6E10" w:rsidR="00CC7BA4" w:rsidP="00E2580B" w:rsidRDefault="00CC7BA4" w14:paraId="2FA8BF5D" w14:textId="77777777">
            <w:pPr>
              <w:rPr>
                <w:szCs w:val="18"/>
              </w:rPr>
            </w:pPr>
            <w:r w:rsidRPr="008E6E10">
              <w:t>1242</w:t>
            </w:r>
          </w:p>
        </w:tc>
        <w:tc>
          <w:tcPr>
            <w:tcW w:w="1717" w:type="dxa"/>
          </w:tcPr>
          <w:p w:rsidRPr="008E6E10" w:rsidR="00CC7BA4" w:rsidP="00E2580B" w:rsidRDefault="00CC7BA4" w14:paraId="77C2286D" w14:textId="77777777">
            <w:pPr>
              <w:rPr>
                <w:szCs w:val="18"/>
              </w:rPr>
            </w:pPr>
            <w:r w:rsidRPr="008E6E10">
              <w:t>1395</w:t>
            </w:r>
          </w:p>
        </w:tc>
        <w:tc>
          <w:tcPr>
            <w:tcW w:w="1670" w:type="dxa"/>
          </w:tcPr>
          <w:p w:rsidRPr="008E6E10" w:rsidR="00CC7BA4" w:rsidP="00E2580B" w:rsidRDefault="00CC7BA4" w14:paraId="6E95CF09" w14:textId="77777777">
            <w:pPr>
              <w:rPr>
                <w:szCs w:val="18"/>
              </w:rPr>
            </w:pPr>
            <w:r w:rsidRPr="008E6E10">
              <w:t>0,9</w:t>
            </w:r>
          </w:p>
        </w:tc>
        <w:tc>
          <w:tcPr>
            <w:tcW w:w="1718" w:type="dxa"/>
          </w:tcPr>
          <w:p w:rsidRPr="008E6E10" w:rsidR="00CC7BA4" w:rsidP="00E2580B" w:rsidRDefault="00CC7BA4" w14:paraId="04348CC7" w14:textId="77777777">
            <w:pPr>
              <w:rPr>
                <w:szCs w:val="18"/>
              </w:rPr>
            </w:pPr>
            <w:r w:rsidRPr="008E6E10">
              <w:t>1,0</w:t>
            </w:r>
          </w:p>
        </w:tc>
      </w:tr>
      <w:tr w:rsidRPr="008E6E10" w:rsidR="00CC7BA4" w:rsidTr="00E2580B" w14:paraId="3BB10CCA" w14:textId="77777777">
        <w:tc>
          <w:tcPr>
            <w:tcW w:w="2288" w:type="dxa"/>
          </w:tcPr>
          <w:p w:rsidRPr="008E6E10" w:rsidR="00CC7BA4" w:rsidP="00E2580B" w:rsidRDefault="00CC7BA4" w14:paraId="532FB44F" w14:textId="77777777">
            <w:pPr>
              <w:rPr>
                <w:szCs w:val="18"/>
              </w:rPr>
            </w:pPr>
            <w:r w:rsidRPr="008E6E10">
              <w:t>12</w:t>
            </w:r>
          </w:p>
        </w:tc>
        <w:tc>
          <w:tcPr>
            <w:tcW w:w="1669" w:type="dxa"/>
          </w:tcPr>
          <w:p w:rsidRPr="008E6E10" w:rsidR="00CC7BA4" w:rsidP="00E2580B" w:rsidRDefault="00CC7BA4" w14:paraId="68252CD0" w14:textId="77777777">
            <w:pPr>
              <w:rPr>
                <w:szCs w:val="18"/>
              </w:rPr>
            </w:pPr>
            <w:r w:rsidRPr="008E6E10">
              <w:t>1104</w:t>
            </w:r>
          </w:p>
        </w:tc>
        <w:tc>
          <w:tcPr>
            <w:tcW w:w="1717" w:type="dxa"/>
          </w:tcPr>
          <w:p w:rsidRPr="008E6E10" w:rsidR="00CC7BA4" w:rsidP="00E2580B" w:rsidRDefault="00CC7BA4" w14:paraId="753519E6" w14:textId="77777777">
            <w:pPr>
              <w:rPr>
                <w:szCs w:val="18"/>
              </w:rPr>
            </w:pPr>
            <w:r w:rsidRPr="008E6E10">
              <w:t>499</w:t>
            </w:r>
          </w:p>
        </w:tc>
        <w:tc>
          <w:tcPr>
            <w:tcW w:w="1670" w:type="dxa"/>
          </w:tcPr>
          <w:p w:rsidRPr="008E6E10" w:rsidR="00CC7BA4" w:rsidP="00E2580B" w:rsidRDefault="00CC7BA4" w14:paraId="112F93CE" w14:textId="77777777">
            <w:pPr>
              <w:rPr>
                <w:szCs w:val="18"/>
              </w:rPr>
            </w:pPr>
            <w:r w:rsidRPr="008E6E10">
              <w:t>0,8</w:t>
            </w:r>
          </w:p>
        </w:tc>
        <w:tc>
          <w:tcPr>
            <w:tcW w:w="1718" w:type="dxa"/>
          </w:tcPr>
          <w:p w:rsidRPr="008E6E10" w:rsidR="00CC7BA4" w:rsidP="00E2580B" w:rsidRDefault="00CC7BA4" w14:paraId="6945F411" w14:textId="77777777">
            <w:pPr>
              <w:rPr>
                <w:szCs w:val="18"/>
              </w:rPr>
            </w:pPr>
            <w:r w:rsidRPr="008E6E10">
              <w:t>0,4</w:t>
            </w:r>
          </w:p>
        </w:tc>
      </w:tr>
      <w:tr w:rsidRPr="008E6E10" w:rsidR="00CC7BA4" w:rsidTr="00E2580B" w14:paraId="0654085B" w14:textId="77777777">
        <w:tc>
          <w:tcPr>
            <w:tcW w:w="2288" w:type="dxa"/>
          </w:tcPr>
          <w:p w:rsidRPr="008E6E10" w:rsidR="00CC7BA4" w:rsidP="00E2580B" w:rsidRDefault="00CC7BA4" w14:paraId="12446858" w14:textId="77777777">
            <w:pPr>
              <w:rPr>
                <w:b/>
                <w:bCs/>
                <w:szCs w:val="18"/>
              </w:rPr>
            </w:pPr>
            <w:r w:rsidRPr="008E6E10">
              <w:rPr>
                <w:b/>
                <w:bCs/>
              </w:rPr>
              <w:t>HH IJ Tm Diergeneesmiddelen 1</w:t>
            </w:r>
          </w:p>
        </w:tc>
        <w:tc>
          <w:tcPr>
            <w:tcW w:w="1669" w:type="dxa"/>
          </w:tcPr>
          <w:p w:rsidRPr="008E6E10" w:rsidR="00CC7BA4" w:rsidP="00E2580B" w:rsidRDefault="00CC7BA4" w14:paraId="6563ABF8" w14:textId="77777777">
            <w:pPr>
              <w:rPr>
                <w:b/>
                <w:bCs/>
                <w:szCs w:val="18"/>
              </w:rPr>
            </w:pPr>
            <w:r w:rsidRPr="008E6E10">
              <w:rPr>
                <w:b/>
                <w:bCs/>
              </w:rPr>
              <w:t>0</w:t>
            </w:r>
          </w:p>
        </w:tc>
        <w:tc>
          <w:tcPr>
            <w:tcW w:w="1717" w:type="dxa"/>
          </w:tcPr>
          <w:p w:rsidRPr="008E6E10" w:rsidR="00CC7BA4" w:rsidP="00E2580B" w:rsidRDefault="00CC7BA4" w14:paraId="3BC9252E" w14:textId="77777777">
            <w:pPr>
              <w:rPr>
                <w:b/>
                <w:bCs/>
                <w:szCs w:val="18"/>
              </w:rPr>
            </w:pPr>
            <w:r w:rsidRPr="008E6E10">
              <w:rPr>
                <w:b/>
                <w:bCs/>
              </w:rPr>
              <w:t>1212</w:t>
            </w:r>
          </w:p>
        </w:tc>
        <w:tc>
          <w:tcPr>
            <w:tcW w:w="1670" w:type="dxa"/>
          </w:tcPr>
          <w:p w:rsidRPr="008E6E10" w:rsidR="00CC7BA4" w:rsidP="00E2580B" w:rsidRDefault="00CC7BA4" w14:paraId="2EA4389E" w14:textId="77777777">
            <w:pPr>
              <w:rPr>
                <w:b/>
                <w:bCs/>
                <w:szCs w:val="18"/>
              </w:rPr>
            </w:pPr>
            <w:r w:rsidRPr="008E6E10">
              <w:rPr>
                <w:b/>
                <w:bCs/>
              </w:rPr>
              <w:t>0,0</w:t>
            </w:r>
          </w:p>
        </w:tc>
        <w:tc>
          <w:tcPr>
            <w:tcW w:w="1718" w:type="dxa"/>
          </w:tcPr>
          <w:p w:rsidRPr="008E6E10" w:rsidR="00CC7BA4" w:rsidP="00E2580B" w:rsidRDefault="00CC7BA4" w14:paraId="6D1CD63E" w14:textId="77777777">
            <w:pPr>
              <w:rPr>
                <w:b/>
                <w:bCs/>
                <w:szCs w:val="18"/>
              </w:rPr>
            </w:pPr>
            <w:r w:rsidRPr="008E6E10">
              <w:rPr>
                <w:b/>
                <w:bCs/>
              </w:rPr>
              <w:t>0,9</w:t>
            </w:r>
          </w:p>
        </w:tc>
      </w:tr>
      <w:tr w:rsidRPr="008E6E10" w:rsidR="00CC7BA4" w:rsidTr="00E2580B" w14:paraId="7B25C772" w14:textId="77777777">
        <w:tc>
          <w:tcPr>
            <w:tcW w:w="2288" w:type="dxa"/>
          </w:tcPr>
          <w:p w:rsidRPr="008E6E10" w:rsidR="00CC7BA4" w:rsidP="00E2580B" w:rsidRDefault="00CC7BA4" w14:paraId="60D13A09" w14:textId="77777777">
            <w:pPr>
              <w:rPr>
                <w:szCs w:val="18"/>
              </w:rPr>
            </w:pPr>
            <w:r w:rsidRPr="008E6E10">
              <w:t>1</w:t>
            </w:r>
          </w:p>
        </w:tc>
        <w:tc>
          <w:tcPr>
            <w:tcW w:w="1669" w:type="dxa"/>
          </w:tcPr>
          <w:p w:rsidRPr="008E6E10" w:rsidR="00CC7BA4" w:rsidP="00E2580B" w:rsidRDefault="00CC7BA4" w14:paraId="55AC6733" w14:textId="77777777">
            <w:pPr>
              <w:rPr>
                <w:szCs w:val="18"/>
              </w:rPr>
            </w:pPr>
            <w:r w:rsidRPr="008E6E10">
              <w:t>0</w:t>
            </w:r>
          </w:p>
        </w:tc>
        <w:tc>
          <w:tcPr>
            <w:tcW w:w="1717" w:type="dxa"/>
          </w:tcPr>
          <w:p w:rsidRPr="008E6E10" w:rsidR="00CC7BA4" w:rsidP="00E2580B" w:rsidRDefault="00CC7BA4" w14:paraId="51FFFA00" w14:textId="77777777">
            <w:pPr>
              <w:rPr>
                <w:szCs w:val="18"/>
              </w:rPr>
            </w:pPr>
            <w:r w:rsidRPr="008E6E10">
              <w:t>125</w:t>
            </w:r>
          </w:p>
        </w:tc>
        <w:tc>
          <w:tcPr>
            <w:tcW w:w="1670" w:type="dxa"/>
          </w:tcPr>
          <w:p w:rsidRPr="008E6E10" w:rsidR="00CC7BA4" w:rsidP="00E2580B" w:rsidRDefault="00CC7BA4" w14:paraId="6426B01C" w14:textId="77777777">
            <w:pPr>
              <w:rPr>
                <w:szCs w:val="18"/>
              </w:rPr>
            </w:pPr>
            <w:r w:rsidRPr="008E6E10">
              <w:t>0,0</w:t>
            </w:r>
          </w:p>
        </w:tc>
        <w:tc>
          <w:tcPr>
            <w:tcW w:w="1718" w:type="dxa"/>
          </w:tcPr>
          <w:p w:rsidRPr="008E6E10" w:rsidR="00CC7BA4" w:rsidP="00E2580B" w:rsidRDefault="00CC7BA4" w14:paraId="3B3F0168" w14:textId="77777777">
            <w:pPr>
              <w:rPr>
                <w:szCs w:val="18"/>
              </w:rPr>
            </w:pPr>
            <w:r w:rsidRPr="008E6E10">
              <w:t>0,1</w:t>
            </w:r>
          </w:p>
        </w:tc>
      </w:tr>
      <w:tr w:rsidRPr="008E6E10" w:rsidR="00CC7BA4" w:rsidTr="00E2580B" w14:paraId="36FEDA73" w14:textId="77777777">
        <w:tc>
          <w:tcPr>
            <w:tcW w:w="2288" w:type="dxa"/>
          </w:tcPr>
          <w:p w:rsidRPr="008E6E10" w:rsidR="00CC7BA4" w:rsidP="00E2580B" w:rsidRDefault="00CC7BA4" w14:paraId="73616A5B" w14:textId="77777777">
            <w:pPr>
              <w:rPr>
                <w:szCs w:val="18"/>
              </w:rPr>
            </w:pPr>
            <w:r w:rsidRPr="008E6E10">
              <w:t>2</w:t>
            </w:r>
          </w:p>
        </w:tc>
        <w:tc>
          <w:tcPr>
            <w:tcW w:w="1669" w:type="dxa"/>
          </w:tcPr>
          <w:p w:rsidRPr="008E6E10" w:rsidR="00CC7BA4" w:rsidP="00E2580B" w:rsidRDefault="00CC7BA4" w14:paraId="7B3A0E54" w14:textId="77777777">
            <w:pPr>
              <w:rPr>
                <w:szCs w:val="18"/>
              </w:rPr>
            </w:pPr>
            <w:r w:rsidRPr="008E6E10">
              <w:t>0</w:t>
            </w:r>
          </w:p>
        </w:tc>
        <w:tc>
          <w:tcPr>
            <w:tcW w:w="1717" w:type="dxa"/>
          </w:tcPr>
          <w:p w:rsidRPr="008E6E10" w:rsidR="00CC7BA4" w:rsidP="00E2580B" w:rsidRDefault="00CC7BA4" w14:paraId="7D44B4A8" w14:textId="77777777">
            <w:pPr>
              <w:rPr>
                <w:szCs w:val="18"/>
              </w:rPr>
            </w:pPr>
            <w:r w:rsidRPr="008E6E10">
              <w:t>116</w:t>
            </w:r>
          </w:p>
        </w:tc>
        <w:tc>
          <w:tcPr>
            <w:tcW w:w="1670" w:type="dxa"/>
          </w:tcPr>
          <w:p w:rsidRPr="008E6E10" w:rsidR="00CC7BA4" w:rsidP="00E2580B" w:rsidRDefault="00CC7BA4" w14:paraId="4FD392E2" w14:textId="77777777">
            <w:pPr>
              <w:rPr>
                <w:szCs w:val="18"/>
              </w:rPr>
            </w:pPr>
            <w:r w:rsidRPr="008E6E10">
              <w:t>0,0</w:t>
            </w:r>
          </w:p>
        </w:tc>
        <w:tc>
          <w:tcPr>
            <w:tcW w:w="1718" w:type="dxa"/>
          </w:tcPr>
          <w:p w:rsidRPr="008E6E10" w:rsidR="00CC7BA4" w:rsidP="00E2580B" w:rsidRDefault="00CC7BA4" w14:paraId="02B6B9B4" w14:textId="77777777">
            <w:pPr>
              <w:rPr>
                <w:szCs w:val="18"/>
              </w:rPr>
            </w:pPr>
            <w:r w:rsidRPr="008E6E10">
              <w:t>0,1</w:t>
            </w:r>
          </w:p>
        </w:tc>
      </w:tr>
      <w:tr w:rsidRPr="008E6E10" w:rsidR="00CC7BA4" w:rsidTr="00E2580B" w14:paraId="3C6D6DEB" w14:textId="77777777">
        <w:tc>
          <w:tcPr>
            <w:tcW w:w="2288" w:type="dxa"/>
          </w:tcPr>
          <w:p w:rsidRPr="008E6E10" w:rsidR="00CC7BA4" w:rsidP="00E2580B" w:rsidRDefault="00CC7BA4" w14:paraId="6A0F4020" w14:textId="77777777">
            <w:pPr>
              <w:rPr>
                <w:szCs w:val="18"/>
              </w:rPr>
            </w:pPr>
            <w:r w:rsidRPr="008E6E10">
              <w:t>3</w:t>
            </w:r>
          </w:p>
        </w:tc>
        <w:tc>
          <w:tcPr>
            <w:tcW w:w="1669" w:type="dxa"/>
          </w:tcPr>
          <w:p w:rsidRPr="008E6E10" w:rsidR="00CC7BA4" w:rsidP="00E2580B" w:rsidRDefault="00CC7BA4" w14:paraId="661BEE01" w14:textId="77777777">
            <w:pPr>
              <w:rPr>
                <w:szCs w:val="18"/>
              </w:rPr>
            </w:pPr>
            <w:r w:rsidRPr="008E6E10">
              <w:t>0</w:t>
            </w:r>
          </w:p>
        </w:tc>
        <w:tc>
          <w:tcPr>
            <w:tcW w:w="1717" w:type="dxa"/>
          </w:tcPr>
          <w:p w:rsidRPr="008E6E10" w:rsidR="00CC7BA4" w:rsidP="00E2580B" w:rsidRDefault="00CC7BA4" w14:paraId="58868928" w14:textId="77777777">
            <w:pPr>
              <w:rPr>
                <w:szCs w:val="18"/>
              </w:rPr>
            </w:pPr>
            <w:r w:rsidRPr="008E6E10">
              <w:t>88</w:t>
            </w:r>
          </w:p>
        </w:tc>
        <w:tc>
          <w:tcPr>
            <w:tcW w:w="1670" w:type="dxa"/>
          </w:tcPr>
          <w:p w:rsidRPr="008E6E10" w:rsidR="00CC7BA4" w:rsidP="00E2580B" w:rsidRDefault="00CC7BA4" w14:paraId="3C48B9D8" w14:textId="77777777">
            <w:pPr>
              <w:rPr>
                <w:szCs w:val="18"/>
              </w:rPr>
            </w:pPr>
            <w:r w:rsidRPr="008E6E10">
              <w:t>0,0</w:t>
            </w:r>
          </w:p>
        </w:tc>
        <w:tc>
          <w:tcPr>
            <w:tcW w:w="1718" w:type="dxa"/>
          </w:tcPr>
          <w:p w:rsidRPr="008E6E10" w:rsidR="00CC7BA4" w:rsidP="00E2580B" w:rsidRDefault="00CC7BA4" w14:paraId="4D0E660A" w14:textId="77777777">
            <w:pPr>
              <w:rPr>
                <w:szCs w:val="18"/>
              </w:rPr>
            </w:pPr>
            <w:r w:rsidRPr="008E6E10">
              <w:t>0,1</w:t>
            </w:r>
          </w:p>
        </w:tc>
      </w:tr>
      <w:tr w:rsidRPr="008E6E10" w:rsidR="00CC7BA4" w:rsidTr="00E2580B" w14:paraId="7D6A0058" w14:textId="77777777">
        <w:tc>
          <w:tcPr>
            <w:tcW w:w="2288" w:type="dxa"/>
          </w:tcPr>
          <w:p w:rsidRPr="008E6E10" w:rsidR="00CC7BA4" w:rsidP="00E2580B" w:rsidRDefault="00CC7BA4" w14:paraId="4D1E9382" w14:textId="77777777">
            <w:pPr>
              <w:rPr>
                <w:szCs w:val="18"/>
              </w:rPr>
            </w:pPr>
            <w:r w:rsidRPr="008E6E10">
              <w:t>4</w:t>
            </w:r>
          </w:p>
        </w:tc>
        <w:tc>
          <w:tcPr>
            <w:tcW w:w="1669" w:type="dxa"/>
          </w:tcPr>
          <w:p w:rsidRPr="008E6E10" w:rsidR="00CC7BA4" w:rsidP="00E2580B" w:rsidRDefault="00CC7BA4" w14:paraId="290DB27A" w14:textId="77777777">
            <w:pPr>
              <w:rPr>
                <w:szCs w:val="18"/>
              </w:rPr>
            </w:pPr>
            <w:r w:rsidRPr="008E6E10">
              <w:t>0</w:t>
            </w:r>
          </w:p>
        </w:tc>
        <w:tc>
          <w:tcPr>
            <w:tcW w:w="1717" w:type="dxa"/>
          </w:tcPr>
          <w:p w:rsidRPr="008E6E10" w:rsidR="00CC7BA4" w:rsidP="00E2580B" w:rsidRDefault="00CC7BA4" w14:paraId="0D84BA68" w14:textId="77777777">
            <w:pPr>
              <w:rPr>
                <w:szCs w:val="18"/>
              </w:rPr>
            </w:pPr>
            <w:r w:rsidRPr="008E6E10">
              <w:t>123</w:t>
            </w:r>
          </w:p>
        </w:tc>
        <w:tc>
          <w:tcPr>
            <w:tcW w:w="1670" w:type="dxa"/>
          </w:tcPr>
          <w:p w:rsidRPr="008E6E10" w:rsidR="00CC7BA4" w:rsidP="00E2580B" w:rsidRDefault="00CC7BA4" w14:paraId="37EFD138" w14:textId="77777777">
            <w:pPr>
              <w:rPr>
                <w:szCs w:val="18"/>
              </w:rPr>
            </w:pPr>
            <w:r w:rsidRPr="008E6E10">
              <w:t>0,0</w:t>
            </w:r>
          </w:p>
        </w:tc>
        <w:tc>
          <w:tcPr>
            <w:tcW w:w="1718" w:type="dxa"/>
          </w:tcPr>
          <w:p w:rsidRPr="008E6E10" w:rsidR="00CC7BA4" w:rsidP="00E2580B" w:rsidRDefault="00CC7BA4" w14:paraId="063A15FB" w14:textId="77777777">
            <w:pPr>
              <w:rPr>
                <w:szCs w:val="18"/>
              </w:rPr>
            </w:pPr>
            <w:r w:rsidRPr="008E6E10">
              <w:t>0,1</w:t>
            </w:r>
          </w:p>
        </w:tc>
      </w:tr>
      <w:tr w:rsidRPr="008E6E10" w:rsidR="00CC7BA4" w:rsidTr="00E2580B" w14:paraId="0176BEC4" w14:textId="77777777">
        <w:tc>
          <w:tcPr>
            <w:tcW w:w="2288" w:type="dxa"/>
          </w:tcPr>
          <w:p w:rsidRPr="008E6E10" w:rsidR="00CC7BA4" w:rsidP="00E2580B" w:rsidRDefault="00CC7BA4" w14:paraId="669C18B7" w14:textId="77777777">
            <w:pPr>
              <w:rPr>
                <w:szCs w:val="18"/>
              </w:rPr>
            </w:pPr>
            <w:r w:rsidRPr="008E6E10">
              <w:t>5</w:t>
            </w:r>
          </w:p>
        </w:tc>
        <w:tc>
          <w:tcPr>
            <w:tcW w:w="1669" w:type="dxa"/>
          </w:tcPr>
          <w:p w:rsidRPr="008E6E10" w:rsidR="00CC7BA4" w:rsidP="00E2580B" w:rsidRDefault="00CC7BA4" w14:paraId="0D6D224A" w14:textId="77777777">
            <w:pPr>
              <w:rPr>
                <w:szCs w:val="18"/>
              </w:rPr>
            </w:pPr>
            <w:r w:rsidRPr="008E6E10">
              <w:t>0</w:t>
            </w:r>
          </w:p>
        </w:tc>
        <w:tc>
          <w:tcPr>
            <w:tcW w:w="1717" w:type="dxa"/>
          </w:tcPr>
          <w:p w:rsidRPr="008E6E10" w:rsidR="00CC7BA4" w:rsidP="00E2580B" w:rsidRDefault="00CC7BA4" w14:paraId="2EC92363" w14:textId="77777777">
            <w:pPr>
              <w:rPr>
                <w:szCs w:val="18"/>
              </w:rPr>
            </w:pPr>
            <w:r w:rsidRPr="008E6E10">
              <w:t>167</w:t>
            </w:r>
          </w:p>
        </w:tc>
        <w:tc>
          <w:tcPr>
            <w:tcW w:w="1670" w:type="dxa"/>
          </w:tcPr>
          <w:p w:rsidRPr="008E6E10" w:rsidR="00CC7BA4" w:rsidP="00E2580B" w:rsidRDefault="00CC7BA4" w14:paraId="755F50C6" w14:textId="77777777">
            <w:pPr>
              <w:rPr>
                <w:szCs w:val="18"/>
              </w:rPr>
            </w:pPr>
            <w:r w:rsidRPr="008E6E10">
              <w:t>0,0</w:t>
            </w:r>
          </w:p>
        </w:tc>
        <w:tc>
          <w:tcPr>
            <w:tcW w:w="1718" w:type="dxa"/>
          </w:tcPr>
          <w:p w:rsidRPr="008E6E10" w:rsidR="00CC7BA4" w:rsidP="00E2580B" w:rsidRDefault="00CC7BA4" w14:paraId="64AAA487" w14:textId="77777777">
            <w:pPr>
              <w:rPr>
                <w:szCs w:val="18"/>
              </w:rPr>
            </w:pPr>
            <w:r w:rsidRPr="008E6E10">
              <w:t>0,1</w:t>
            </w:r>
          </w:p>
        </w:tc>
      </w:tr>
      <w:tr w:rsidRPr="008E6E10" w:rsidR="00CC7BA4" w:rsidTr="00E2580B" w14:paraId="6B524270" w14:textId="77777777">
        <w:tc>
          <w:tcPr>
            <w:tcW w:w="2288" w:type="dxa"/>
          </w:tcPr>
          <w:p w:rsidRPr="008E6E10" w:rsidR="00CC7BA4" w:rsidP="00E2580B" w:rsidRDefault="00CC7BA4" w14:paraId="43811203" w14:textId="77777777">
            <w:pPr>
              <w:rPr>
                <w:szCs w:val="18"/>
              </w:rPr>
            </w:pPr>
            <w:r w:rsidRPr="008E6E10">
              <w:t>6</w:t>
            </w:r>
          </w:p>
        </w:tc>
        <w:tc>
          <w:tcPr>
            <w:tcW w:w="1669" w:type="dxa"/>
          </w:tcPr>
          <w:p w:rsidRPr="008E6E10" w:rsidR="00CC7BA4" w:rsidP="00E2580B" w:rsidRDefault="00CC7BA4" w14:paraId="499CC865" w14:textId="77777777">
            <w:pPr>
              <w:rPr>
                <w:szCs w:val="18"/>
              </w:rPr>
            </w:pPr>
            <w:r w:rsidRPr="008E6E10">
              <w:t>0</w:t>
            </w:r>
          </w:p>
        </w:tc>
        <w:tc>
          <w:tcPr>
            <w:tcW w:w="1717" w:type="dxa"/>
          </w:tcPr>
          <w:p w:rsidRPr="008E6E10" w:rsidR="00CC7BA4" w:rsidP="00E2580B" w:rsidRDefault="00CC7BA4" w14:paraId="1EC09EB0" w14:textId="77777777">
            <w:pPr>
              <w:rPr>
                <w:szCs w:val="18"/>
              </w:rPr>
            </w:pPr>
            <w:r w:rsidRPr="008E6E10">
              <w:t>217</w:t>
            </w:r>
          </w:p>
        </w:tc>
        <w:tc>
          <w:tcPr>
            <w:tcW w:w="1670" w:type="dxa"/>
          </w:tcPr>
          <w:p w:rsidRPr="008E6E10" w:rsidR="00CC7BA4" w:rsidP="00E2580B" w:rsidRDefault="00CC7BA4" w14:paraId="5E94912A" w14:textId="77777777">
            <w:pPr>
              <w:rPr>
                <w:szCs w:val="18"/>
              </w:rPr>
            </w:pPr>
            <w:r w:rsidRPr="008E6E10">
              <w:t>0,0</w:t>
            </w:r>
          </w:p>
        </w:tc>
        <w:tc>
          <w:tcPr>
            <w:tcW w:w="1718" w:type="dxa"/>
          </w:tcPr>
          <w:p w:rsidRPr="008E6E10" w:rsidR="00CC7BA4" w:rsidP="00E2580B" w:rsidRDefault="00CC7BA4" w14:paraId="0491E030" w14:textId="77777777">
            <w:pPr>
              <w:rPr>
                <w:szCs w:val="18"/>
              </w:rPr>
            </w:pPr>
            <w:r w:rsidRPr="008E6E10">
              <w:t>0,2</w:t>
            </w:r>
          </w:p>
        </w:tc>
      </w:tr>
      <w:tr w:rsidRPr="008E6E10" w:rsidR="00CC7BA4" w:rsidTr="00E2580B" w14:paraId="6D5FF584" w14:textId="77777777">
        <w:tc>
          <w:tcPr>
            <w:tcW w:w="2288" w:type="dxa"/>
          </w:tcPr>
          <w:p w:rsidRPr="008E6E10" w:rsidR="00CC7BA4" w:rsidP="00E2580B" w:rsidRDefault="00CC7BA4" w14:paraId="4DCBBAF2" w14:textId="77777777">
            <w:pPr>
              <w:rPr>
                <w:szCs w:val="18"/>
              </w:rPr>
            </w:pPr>
            <w:r w:rsidRPr="008E6E10">
              <w:t>7</w:t>
            </w:r>
          </w:p>
        </w:tc>
        <w:tc>
          <w:tcPr>
            <w:tcW w:w="1669" w:type="dxa"/>
          </w:tcPr>
          <w:p w:rsidRPr="008E6E10" w:rsidR="00CC7BA4" w:rsidP="00E2580B" w:rsidRDefault="00CC7BA4" w14:paraId="1BCFC449" w14:textId="77777777">
            <w:pPr>
              <w:rPr>
                <w:szCs w:val="18"/>
              </w:rPr>
            </w:pPr>
            <w:r w:rsidRPr="008E6E10">
              <w:t>0</w:t>
            </w:r>
          </w:p>
        </w:tc>
        <w:tc>
          <w:tcPr>
            <w:tcW w:w="1717" w:type="dxa"/>
          </w:tcPr>
          <w:p w:rsidRPr="008E6E10" w:rsidR="00CC7BA4" w:rsidP="00E2580B" w:rsidRDefault="00CC7BA4" w14:paraId="0CA9ED5A" w14:textId="77777777">
            <w:pPr>
              <w:rPr>
                <w:szCs w:val="18"/>
              </w:rPr>
            </w:pPr>
            <w:r w:rsidRPr="008E6E10">
              <w:t>135</w:t>
            </w:r>
          </w:p>
        </w:tc>
        <w:tc>
          <w:tcPr>
            <w:tcW w:w="1670" w:type="dxa"/>
          </w:tcPr>
          <w:p w:rsidRPr="008E6E10" w:rsidR="00CC7BA4" w:rsidP="00E2580B" w:rsidRDefault="00CC7BA4" w14:paraId="6E035E73" w14:textId="77777777">
            <w:pPr>
              <w:rPr>
                <w:szCs w:val="18"/>
              </w:rPr>
            </w:pPr>
            <w:r w:rsidRPr="008E6E10">
              <w:t>0,0</w:t>
            </w:r>
          </w:p>
        </w:tc>
        <w:tc>
          <w:tcPr>
            <w:tcW w:w="1718" w:type="dxa"/>
          </w:tcPr>
          <w:p w:rsidRPr="008E6E10" w:rsidR="00CC7BA4" w:rsidP="00E2580B" w:rsidRDefault="00CC7BA4" w14:paraId="124B49EE" w14:textId="77777777">
            <w:pPr>
              <w:rPr>
                <w:szCs w:val="18"/>
              </w:rPr>
            </w:pPr>
            <w:r w:rsidRPr="008E6E10">
              <w:t>0,1</w:t>
            </w:r>
          </w:p>
        </w:tc>
      </w:tr>
      <w:tr w:rsidRPr="008E6E10" w:rsidR="00CC7BA4" w:rsidTr="00E2580B" w14:paraId="329F06BA" w14:textId="77777777">
        <w:tc>
          <w:tcPr>
            <w:tcW w:w="2288" w:type="dxa"/>
          </w:tcPr>
          <w:p w:rsidRPr="008E6E10" w:rsidR="00CC7BA4" w:rsidP="00E2580B" w:rsidRDefault="00CC7BA4" w14:paraId="155AC2CA" w14:textId="77777777">
            <w:pPr>
              <w:rPr>
                <w:szCs w:val="18"/>
              </w:rPr>
            </w:pPr>
            <w:r w:rsidRPr="008E6E10">
              <w:t>8</w:t>
            </w:r>
          </w:p>
        </w:tc>
        <w:tc>
          <w:tcPr>
            <w:tcW w:w="1669" w:type="dxa"/>
          </w:tcPr>
          <w:p w:rsidRPr="008E6E10" w:rsidR="00CC7BA4" w:rsidP="00E2580B" w:rsidRDefault="00CC7BA4" w14:paraId="55EF8058" w14:textId="77777777">
            <w:pPr>
              <w:rPr>
                <w:szCs w:val="18"/>
              </w:rPr>
            </w:pPr>
            <w:r w:rsidRPr="008E6E10">
              <w:t>0</w:t>
            </w:r>
          </w:p>
        </w:tc>
        <w:tc>
          <w:tcPr>
            <w:tcW w:w="1717" w:type="dxa"/>
          </w:tcPr>
          <w:p w:rsidRPr="008E6E10" w:rsidR="00CC7BA4" w:rsidP="00E2580B" w:rsidRDefault="00CC7BA4" w14:paraId="601B9C50" w14:textId="77777777">
            <w:pPr>
              <w:rPr>
                <w:szCs w:val="18"/>
              </w:rPr>
            </w:pPr>
            <w:r w:rsidRPr="008E6E10">
              <w:t>119</w:t>
            </w:r>
          </w:p>
        </w:tc>
        <w:tc>
          <w:tcPr>
            <w:tcW w:w="1670" w:type="dxa"/>
          </w:tcPr>
          <w:p w:rsidRPr="008E6E10" w:rsidR="00CC7BA4" w:rsidP="00E2580B" w:rsidRDefault="00CC7BA4" w14:paraId="1E489BEE" w14:textId="77777777">
            <w:pPr>
              <w:rPr>
                <w:szCs w:val="18"/>
              </w:rPr>
            </w:pPr>
            <w:r w:rsidRPr="008E6E10">
              <w:t>0,0</w:t>
            </w:r>
          </w:p>
        </w:tc>
        <w:tc>
          <w:tcPr>
            <w:tcW w:w="1718" w:type="dxa"/>
          </w:tcPr>
          <w:p w:rsidRPr="008E6E10" w:rsidR="00CC7BA4" w:rsidP="00E2580B" w:rsidRDefault="00CC7BA4" w14:paraId="6292BE65" w14:textId="77777777">
            <w:pPr>
              <w:rPr>
                <w:szCs w:val="18"/>
              </w:rPr>
            </w:pPr>
            <w:r w:rsidRPr="008E6E10">
              <w:t>0,1</w:t>
            </w:r>
          </w:p>
        </w:tc>
      </w:tr>
      <w:tr w:rsidRPr="008E6E10" w:rsidR="00CC7BA4" w:rsidTr="00E2580B" w14:paraId="6C9AD02D" w14:textId="77777777">
        <w:tc>
          <w:tcPr>
            <w:tcW w:w="2288" w:type="dxa"/>
          </w:tcPr>
          <w:p w:rsidRPr="008E6E10" w:rsidR="00CC7BA4" w:rsidP="00E2580B" w:rsidRDefault="00CC7BA4" w14:paraId="19D1E5D7" w14:textId="77777777">
            <w:pPr>
              <w:rPr>
                <w:szCs w:val="18"/>
              </w:rPr>
            </w:pPr>
            <w:r w:rsidRPr="008E6E10">
              <w:t>9</w:t>
            </w:r>
          </w:p>
        </w:tc>
        <w:tc>
          <w:tcPr>
            <w:tcW w:w="1669" w:type="dxa"/>
          </w:tcPr>
          <w:p w:rsidRPr="008E6E10" w:rsidR="00CC7BA4" w:rsidP="00E2580B" w:rsidRDefault="00CC7BA4" w14:paraId="246B1B89" w14:textId="77777777">
            <w:pPr>
              <w:rPr>
                <w:szCs w:val="18"/>
              </w:rPr>
            </w:pPr>
            <w:r w:rsidRPr="008E6E10">
              <w:t>0</w:t>
            </w:r>
          </w:p>
        </w:tc>
        <w:tc>
          <w:tcPr>
            <w:tcW w:w="1717" w:type="dxa"/>
          </w:tcPr>
          <w:p w:rsidRPr="008E6E10" w:rsidR="00CC7BA4" w:rsidP="00E2580B" w:rsidRDefault="00CC7BA4" w14:paraId="3C0C139D" w14:textId="77777777">
            <w:pPr>
              <w:rPr>
                <w:szCs w:val="18"/>
              </w:rPr>
            </w:pPr>
            <w:r w:rsidRPr="008E6E10">
              <w:t>77</w:t>
            </w:r>
          </w:p>
        </w:tc>
        <w:tc>
          <w:tcPr>
            <w:tcW w:w="1670" w:type="dxa"/>
          </w:tcPr>
          <w:p w:rsidRPr="008E6E10" w:rsidR="00CC7BA4" w:rsidP="00E2580B" w:rsidRDefault="00CC7BA4" w14:paraId="36593465" w14:textId="77777777">
            <w:pPr>
              <w:rPr>
                <w:szCs w:val="18"/>
              </w:rPr>
            </w:pPr>
            <w:r w:rsidRPr="008E6E10">
              <w:t>0,0</w:t>
            </w:r>
          </w:p>
        </w:tc>
        <w:tc>
          <w:tcPr>
            <w:tcW w:w="1718" w:type="dxa"/>
          </w:tcPr>
          <w:p w:rsidRPr="008E6E10" w:rsidR="00CC7BA4" w:rsidP="00E2580B" w:rsidRDefault="00CC7BA4" w14:paraId="173BCFAD" w14:textId="77777777">
            <w:pPr>
              <w:rPr>
                <w:szCs w:val="18"/>
              </w:rPr>
            </w:pPr>
            <w:r w:rsidRPr="008E6E10">
              <w:t>0,1</w:t>
            </w:r>
          </w:p>
        </w:tc>
      </w:tr>
      <w:tr w:rsidRPr="008E6E10" w:rsidR="00CC7BA4" w:rsidTr="00E2580B" w14:paraId="4F5F74BC" w14:textId="77777777">
        <w:tc>
          <w:tcPr>
            <w:tcW w:w="2288" w:type="dxa"/>
          </w:tcPr>
          <w:p w:rsidRPr="008E6E10" w:rsidR="00CC7BA4" w:rsidP="00E2580B" w:rsidRDefault="00CC7BA4" w14:paraId="0A312E42" w14:textId="77777777">
            <w:pPr>
              <w:rPr>
                <w:szCs w:val="18"/>
              </w:rPr>
            </w:pPr>
            <w:r w:rsidRPr="008E6E10">
              <w:t>10</w:t>
            </w:r>
          </w:p>
        </w:tc>
        <w:tc>
          <w:tcPr>
            <w:tcW w:w="1669" w:type="dxa"/>
          </w:tcPr>
          <w:p w:rsidRPr="008E6E10" w:rsidR="00CC7BA4" w:rsidP="00E2580B" w:rsidRDefault="00CC7BA4" w14:paraId="1BC860A3" w14:textId="77777777">
            <w:pPr>
              <w:rPr>
                <w:szCs w:val="18"/>
              </w:rPr>
            </w:pPr>
            <w:r w:rsidRPr="008E6E10">
              <w:t>0</w:t>
            </w:r>
          </w:p>
        </w:tc>
        <w:tc>
          <w:tcPr>
            <w:tcW w:w="1717" w:type="dxa"/>
          </w:tcPr>
          <w:p w:rsidRPr="008E6E10" w:rsidR="00CC7BA4" w:rsidP="00E2580B" w:rsidRDefault="00CC7BA4" w14:paraId="71300BB4" w14:textId="77777777">
            <w:pPr>
              <w:rPr>
                <w:szCs w:val="18"/>
              </w:rPr>
            </w:pPr>
            <w:r w:rsidRPr="008E6E10">
              <w:t>6</w:t>
            </w:r>
          </w:p>
        </w:tc>
        <w:tc>
          <w:tcPr>
            <w:tcW w:w="1670" w:type="dxa"/>
          </w:tcPr>
          <w:p w:rsidRPr="008E6E10" w:rsidR="00CC7BA4" w:rsidP="00E2580B" w:rsidRDefault="00CC7BA4" w14:paraId="5B3DE4F6" w14:textId="77777777">
            <w:pPr>
              <w:rPr>
                <w:szCs w:val="18"/>
              </w:rPr>
            </w:pPr>
            <w:r w:rsidRPr="008E6E10">
              <w:t>0,0</w:t>
            </w:r>
          </w:p>
        </w:tc>
        <w:tc>
          <w:tcPr>
            <w:tcW w:w="1718" w:type="dxa"/>
          </w:tcPr>
          <w:p w:rsidRPr="008E6E10" w:rsidR="00CC7BA4" w:rsidP="00E2580B" w:rsidRDefault="00CC7BA4" w14:paraId="708592D9" w14:textId="77777777">
            <w:pPr>
              <w:rPr>
                <w:szCs w:val="18"/>
              </w:rPr>
            </w:pPr>
            <w:r w:rsidRPr="008E6E10">
              <w:t>0,0</w:t>
            </w:r>
          </w:p>
        </w:tc>
      </w:tr>
      <w:tr w:rsidRPr="008E6E10" w:rsidR="00CC7BA4" w:rsidTr="00E2580B" w14:paraId="4A98D9E9" w14:textId="77777777">
        <w:tc>
          <w:tcPr>
            <w:tcW w:w="2288" w:type="dxa"/>
          </w:tcPr>
          <w:p w:rsidRPr="008E6E10" w:rsidR="00CC7BA4" w:rsidP="00E2580B" w:rsidRDefault="00CC7BA4" w14:paraId="1C0E2B56" w14:textId="77777777">
            <w:pPr>
              <w:rPr>
                <w:szCs w:val="18"/>
              </w:rPr>
            </w:pPr>
            <w:r w:rsidRPr="008E6E10">
              <w:t>11</w:t>
            </w:r>
          </w:p>
        </w:tc>
        <w:tc>
          <w:tcPr>
            <w:tcW w:w="1669" w:type="dxa"/>
          </w:tcPr>
          <w:p w:rsidRPr="008E6E10" w:rsidR="00CC7BA4" w:rsidP="00E2580B" w:rsidRDefault="00CC7BA4" w14:paraId="66A15051" w14:textId="77777777">
            <w:pPr>
              <w:rPr>
                <w:szCs w:val="18"/>
              </w:rPr>
            </w:pPr>
            <w:r w:rsidRPr="008E6E10">
              <w:t>0</w:t>
            </w:r>
          </w:p>
        </w:tc>
        <w:tc>
          <w:tcPr>
            <w:tcW w:w="1717" w:type="dxa"/>
          </w:tcPr>
          <w:p w:rsidRPr="008E6E10" w:rsidR="00CC7BA4" w:rsidP="00E2580B" w:rsidRDefault="00CC7BA4" w14:paraId="5593179B" w14:textId="77777777">
            <w:pPr>
              <w:rPr>
                <w:szCs w:val="18"/>
              </w:rPr>
            </w:pPr>
            <w:r w:rsidRPr="008E6E10">
              <w:t>37</w:t>
            </w:r>
          </w:p>
        </w:tc>
        <w:tc>
          <w:tcPr>
            <w:tcW w:w="1670" w:type="dxa"/>
          </w:tcPr>
          <w:p w:rsidRPr="008E6E10" w:rsidR="00CC7BA4" w:rsidP="00E2580B" w:rsidRDefault="00CC7BA4" w14:paraId="06FD6988" w14:textId="77777777">
            <w:pPr>
              <w:rPr>
                <w:szCs w:val="18"/>
              </w:rPr>
            </w:pPr>
            <w:r w:rsidRPr="008E6E10">
              <w:t>0,0</w:t>
            </w:r>
          </w:p>
        </w:tc>
        <w:tc>
          <w:tcPr>
            <w:tcW w:w="1718" w:type="dxa"/>
          </w:tcPr>
          <w:p w:rsidRPr="008E6E10" w:rsidR="00CC7BA4" w:rsidP="00E2580B" w:rsidRDefault="00CC7BA4" w14:paraId="42C6402D" w14:textId="77777777">
            <w:pPr>
              <w:rPr>
                <w:szCs w:val="18"/>
              </w:rPr>
            </w:pPr>
            <w:r w:rsidRPr="008E6E10">
              <w:t>0,0</w:t>
            </w:r>
          </w:p>
        </w:tc>
      </w:tr>
      <w:tr w:rsidRPr="008E6E10" w:rsidR="00CC7BA4" w:rsidTr="00E2580B" w14:paraId="443A283A" w14:textId="77777777">
        <w:tc>
          <w:tcPr>
            <w:tcW w:w="2288" w:type="dxa"/>
          </w:tcPr>
          <w:p w:rsidRPr="008E6E10" w:rsidR="00CC7BA4" w:rsidP="00E2580B" w:rsidRDefault="00CC7BA4" w14:paraId="64EC9822" w14:textId="77777777">
            <w:pPr>
              <w:rPr>
                <w:szCs w:val="18"/>
              </w:rPr>
            </w:pPr>
            <w:r w:rsidRPr="008E6E10">
              <w:t>12</w:t>
            </w:r>
          </w:p>
        </w:tc>
        <w:tc>
          <w:tcPr>
            <w:tcW w:w="1669" w:type="dxa"/>
          </w:tcPr>
          <w:p w:rsidRPr="008E6E10" w:rsidR="00CC7BA4" w:rsidP="00E2580B" w:rsidRDefault="00CC7BA4" w14:paraId="63953E0B" w14:textId="77777777">
            <w:pPr>
              <w:rPr>
                <w:szCs w:val="18"/>
              </w:rPr>
            </w:pPr>
            <w:r w:rsidRPr="008E6E10">
              <w:t>0</w:t>
            </w:r>
          </w:p>
        </w:tc>
        <w:tc>
          <w:tcPr>
            <w:tcW w:w="1717" w:type="dxa"/>
          </w:tcPr>
          <w:p w:rsidRPr="008E6E10" w:rsidR="00CC7BA4" w:rsidP="00E2580B" w:rsidRDefault="00CC7BA4" w14:paraId="6F7A2933" w14:textId="77777777">
            <w:pPr>
              <w:rPr>
                <w:szCs w:val="18"/>
              </w:rPr>
            </w:pPr>
            <w:r w:rsidRPr="008E6E10">
              <w:t>4</w:t>
            </w:r>
          </w:p>
        </w:tc>
        <w:tc>
          <w:tcPr>
            <w:tcW w:w="1670" w:type="dxa"/>
          </w:tcPr>
          <w:p w:rsidRPr="008E6E10" w:rsidR="00CC7BA4" w:rsidP="00E2580B" w:rsidRDefault="00CC7BA4" w14:paraId="3C8B775F" w14:textId="77777777">
            <w:pPr>
              <w:rPr>
                <w:szCs w:val="18"/>
              </w:rPr>
            </w:pPr>
            <w:r w:rsidRPr="008E6E10">
              <w:t>0,0</w:t>
            </w:r>
          </w:p>
        </w:tc>
        <w:tc>
          <w:tcPr>
            <w:tcW w:w="1718" w:type="dxa"/>
          </w:tcPr>
          <w:p w:rsidRPr="008E6E10" w:rsidR="00CC7BA4" w:rsidP="00E2580B" w:rsidRDefault="00CC7BA4" w14:paraId="4D6F5C71" w14:textId="77777777">
            <w:pPr>
              <w:rPr>
                <w:szCs w:val="18"/>
              </w:rPr>
            </w:pPr>
            <w:r w:rsidRPr="008E6E10">
              <w:t>0,0</w:t>
            </w:r>
          </w:p>
        </w:tc>
      </w:tr>
      <w:tr w:rsidRPr="008E6E10" w:rsidR="00CC7BA4" w:rsidTr="00E2580B" w14:paraId="7883024C" w14:textId="77777777">
        <w:tc>
          <w:tcPr>
            <w:tcW w:w="2288" w:type="dxa"/>
          </w:tcPr>
          <w:p w:rsidRPr="008E6E10" w:rsidR="00CC7BA4" w:rsidP="00E2580B" w:rsidRDefault="00CC7BA4" w14:paraId="0626165C" w14:textId="77777777">
            <w:pPr>
              <w:rPr>
                <w:b/>
                <w:bCs/>
                <w:szCs w:val="18"/>
              </w:rPr>
            </w:pPr>
            <w:r w:rsidRPr="008E6E10">
              <w:rPr>
                <w:b/>
                <w:bCs/>
              </w:rPr>
              <w:t>HH IJ Tm Diergeneesmiddelen 2</w:t>
            </w:r>
          </w:p>
        </w:tc>
        <w:tc>
          <w:tcPr>
            <w:tcW w:w="1669" w:type="dxa"/>
          </w:tcPr>
          <w:p w:rsidRPr="008E6E10" w:rsidR="00CC7BA4" w:rsidP="00E2580B" w:rsidRDefault="00CC7BA4" w14:paraId="7E34805D" w14:textId="77777777">
            <w:pPr>
              <w:rPr>
                <w:b/>
                <w:bCs/>
                <w:szCs w:val="18"/>
              </w:rPr>
            </w:pPr>
            <w:r w:rsidRPr="008E6E10">
              <w:rPr>
                <w:b/>
                <w:bCs/>
              </w:rPr>
              <w:t>0</w:t>
            </w:r>
          </w:p>
        </w:tc>
        <w:tc>
          <w:tcPr>
            <w:tcW w:w="1717" w:type="dxa"/>
          </w:tcPr>
          <w:p w:rsidRPr="008E6E10" w:rsidR="00CC7BA4" w:rsidP="00E2580B" w:rsidRDefault="00CC7BA4" w14:paraId="3F2D71C9" w14:textId="77777777">
            <w:pPr>
              <w:rPr>
                <w:b/>
                <w:bCs/>
                <w:szCs w:val="18"/>
              </w:rPr>
            </w:pPr>
            <w:r w:rsidRPr="008E6E10">
              <w:rPr>
                <w:b/>
                <w:bCs/>
              </w:rPr>
              <w:t>274</w:t>
            </w:r>
          </w:p>
        </w:tc>
        <w:tc>
          <w:tcPr>
            <w:tcW w:w="1670" w:type="dxa"/>
          </w:tcPr>
          <w:p w:rsidRPr="008E6E10" w:rsidR="00CC7BA4" w:rsidP="00E2580B" w:rsidRDefault="00CC7BA4" w14:paraId="4D730B8D" w14:textId="77777777">
            <w:pPr>
              <w:rPr>
                <w:b/>
                <w:bCs/>
                <w:szCs w:val="18"/>
              </w:rPr>
            </w:pPr>
            <w:r w:rsidRPr="008E6E10">
              <w:rPr>
                <w:b/>
                <w:bCs/>
              </w:rPr>
              <w:t>0,0</w:t>
            </w:r>
          </w:p>
        </w:tc>
        <w:tc>
          <w:tcPr>
            <w:tcW w:w="1718" w:type="dxa"/>
          </w:tcPr>
          <w:p w:rsidRPr="008E6E10" w:rsidR="00CC7BA4" w:rsidP="00E2580B" w:rsidRDefault="00CC7BA4" w14:paraId="518F10C4" w14:textId="77777777">
            <w:pPr>
              <w:rPr>
                <w:b/>
                <w:bCs/>
                <w:szCs w:val="18"/>
              </w:rPr>
            </w:pPr>
            <w:r w:rsidRPr="008E6E10">
              <w:rPr>
                <w:b/>
                <w:bCs/>
              </w:rPr>
              <w:t>0,2</w:t>
            </w:r>
          </w:p>
        </w:tc>
      </w:tr>
      <w:tr w:rsidRPr="008E6E10" w:rsidR="00CC7BA4" w:rsidTr="00E2580B" w14:paraId="19634C6C" w14:textId="77777777">
        <w:tc>
          <w:tcPr>
            <w:tcW w:w="2288" w:type="dxa"/>
          </w:tcPr>
          <w:p w:rsidRPr="008E6E10" w:rsidR="00CC7BA4" w:rsidP="00E2580B" w:rsidRDefault="00CC7BA4" w14:paraId="54FC084E" w14:textId="77777777">
            <w:pPr>
              <w:rPr>
                <w:szCs w:val="18"/>
              </w:rPr>
            </w:pPr>
            <w:r w:rsidRPr="008E6E10">
              <w:t>1</w:t>
            </w:r>
          </w:p>
        </w:tc>
        <w:tc>
          <w:tcPr>
            <w:tcW w:w="1669" w:type="dxa"/>
          </w:tcPr>
          <w:p w:rsidRPr="008E6E10" w:rsidR="00CC7BA4" w:rsidP="00E2580B" w:rsidRDefault="00CC7BA4" w14:paraId="63D78B59" w14:textId="77777777">
            <w:pPr>
              <w:rPr>
                <w:szCs w:val="18"/>
              </w:rPr>
            </w:pPr>
            <w:r w:rsidRPr="008E6E10">
              <w:t>0</w:t>
            </w:r>
          </w:p>
        </w:tc>
        <w:tc>
          <w:tcPr>
            <w:tcW w:w="1717" w:type="dxa"/>
          </w:tcPr>
          <w:p w:rsidRPr="008E6E10" w:rsidR="00CC7BA4" w:rsidP="00E2580B" w:rsidRDefault="00CC7BA4" w14:paraId="5F09CE90" w14:textId="77777777">
            <w:pPr>
              <w:rPr>
                <w:szCs w:val="18"/>
              </w:rPr>
            </w:pPr>
            <w:r w:rsidRPr="008E6E10">
              <w:t>12</w:t>
            </w:r>
          </w:p>
        </w:tc>
        <w:tc>
          <w:tcPr>
            <w:tcW w:w="1670" w:type="dxa"/>
          </w:tcPr>
          <w:p w:rsidRPr="008E6E10" w:rsidR="00CC7BA4" w:rsidP="00E2580B" w:rsidRDefault="00CC7BA4" w14:paraId="16466679" w14:textId="77777777">
            <w:pPr>
              <w:rPr>
                <w:szCs w:val="18"/>
              </w:rPr>
            </w:pPr>
            <w:r w:rsidRPr="008E6E10">
              <w:t>0,0</w:t>
            </w:r>
          </w:p>
        </w:tc>
        <w:tc>
          <w:tcPr>
            <w:tcW w:w="1718" w:type="dxa"/>
          </w:tcPr>
          <w:p w:rsidRPr="008E6E10" w:rsidR="00CC7BA4" w:rsidP="00E2580B" w:rsidRDefault="00CC7BA4" w14:paraId="25D5E29C" w14:textId="77777777">
            <w:pPr>
              <w:rPr>
                <w:szCs w:val="18"/>
              </w:rPr>
            </w:pPr>
            <w:r w:rsidRPr="008E6E10">
              <w:t>0,0</w:t>
            </w:r>
          </w:p>
        </w:tc>
      </w:tr>
      <w:tr w:rsidRPr="008E6E10" w:rsidR="00CC7BA4" w:rsidTr="00E2580B" w14:paraId="3A7EA85C" w14:textId="77777777">
        <w:tc>
          <w:tcPr>
            <w:tcW w:w="2288" w:type="dxa"/>
          </w:tcPr>
          <w:p w:rsidRPr="008E6E10" w:rsidR="00CC7BA4" w:rsidP="00E2580B" w:rsidRDefault="00CC7BA4" w14:paraId="1177853B" w14:textId="77777777">
            <w:pPr>
              <w:rPr>
                <w:szCs w:val="18"/>
              </w:rPr>
            </w:pPr>
            <w:r w:rsidRPr="008E6E10">
              <w:t>4</w:t>
            </w:r>
          </w:p>
        </w:tc>
        <w:tc>
          <w:tcPr>
            <w:tcW w:w="1669" w:type="dxa"/>
          </w:tcPr>
          <w:p w:rsidRPr="008E6E10" w:rsidR="00CC7BA4" w:rsidP="00E2580B" w:rsidRDefault="00CC7BA4" w14:paraId="313EF28A" w14:textId="77777777">
            <w:pPr>
              <w:rPr>
                <w:szCs w:val="18"/>
              </w:rPr>
            </w:pPr>
            <w:r w:rsidRPr="008E6E10">
              <w:t>0</w:t>
            </w:r>
          </w:p>
        </w:tc>
        <w:tc>
          <w:tcPr>
            <w:tcW w:w="1717" w:type="dxa"/>
          </w:tcPr>
          <w:p w:rsidRPr="008E6E10" w:rsidR="00CC7BA4" w:rsidP="00E2580B" w:rsidRDefault="00CC7BA4" w14:paraId="56EB6442" w14:textId="77777777">
            <w:pPr>
              <w:rPr>
                <w:szCs w:val="18"/>
              </w:rPr>
            </w:pPr>
            <w:r w:rsidRPr="008E6E10">
              <w:t>4</w:t>
            </w:r>
          </w:p>
        </w:tc>
        <w:tc>
          <w:tcPr>
            <w:tcW w:w="1670" w:type="dxa"/>
          </w:tcPr>
          <w:p w:rsidRPr="008E6E10" w:rsidR="00CC7BA4" w:rsidP="00E2580B" w:rsidRDefault="00CC7BA4" w14:paraId="1F7226CC" w14:textId="77777777">
            <w:pPr>
              <w:rPr>
                <w:szCs w:val="18"/>
              </w:rPr>
            </w:pPr>
            <w:r w:rsidRPr="008E6E10">
              <w:t>0,0</w:t>
            </w:r>
          </w:p>
        </w:tc>
        <w:tc>
          <w:tcPr>
            <w:tcW w:w="1718" w:type="dxa"/>
          </w:tcPr>
          <w:p w:rsidRPr="008E6E10" w:rsidR="00CC7BA4" w:rsidP="00E2580B" w:rsidRDefault="00CC7BA4" w14:paraId="79472C62" w14:textId="77777777">
            <w:pPr>
              <w:rPr>
                <w:szCs w:val="18"/>
              </w:rPr>
            </w:pPr>
            <w:r w:rsidRPr="008E6E10">
              <w:t>0,0</w:t>
            </w:r>
          </w:p>
        </w:tc>
      </w:tr>
      <w:tr w:rsidRPr="008E6E10" w:rsidR="00CC7BA4" w:rsidTr="00E2580B" w14:paraId="627AEB2A" w14:textId="77777777">
        <w:tc>
          <w:tcPr>
            <w:tcW w:w="2288" w:type="dxa"/>
          </w:tcPr>
          <w:p w:rsidRPr="008E6E10" w:rsidR="00CC7BA4" w:rsidP="00E2580B" w:rsidRDefault="00CC7BA4" w14:paraId="280D9589" w14:textId="77777777">
            <w:pPr>
              <w:rPr>
                <w:szCs w:val="18"/>
              </w:rPr>
            </w:pPr>
            <w:r w:rsidRPr="008E6E10">
              <w:t>6</w:t>
            </w:r>
          </w:p>
        </w:tc>
        <w:tc>
          <w:tcPr>
            <w:tcW w:w="1669" w:type="dxa"/>
          </w:tcPr>
          <w:p w:rsidRPr="008E6E10" w:rsidR="00CC7BA4" w:rsidP="00E2580B" w:rsidRDefault="00CC7BA4" w14:paraId="2C2E6085" w14:textId="77777777">
            <w:pPr>
              <w:rPr>
                <w:szCs w:val="18"/>
              </w:rPr>
            </w:pPr>
            <w:r w:rsidRPr="008E6E10">
              <w:t>0</w:t>
            </w:r>
          </w:p>
        </w:tc>
        <w:tc>
          <w:tcPr>
            <w:tcW w:w="1717" w:type="dxa"/>
          </w:tcPr>
          <w:p w:rsidRPr="008E6E10" w:rsidR="00CC7BA4" w:rsidP="00E2580B" w:rsidRDefault="00CC7BA4" w14:paraId="0A398731" w14:textId="77777777">
            <w:pPr>
              <w:rPr>
                <w:szCs w:val="18"/>
              </w:rPr>
            </w:pPr>
            <w:r w:rsidRPr="008E6E10">
              <w:t>27</w:t>
            </w:r>
          </w:p>
        </w:tc>
        <w:tc>
          <w:tcPr>
            <w:tcW w:w="1670" w:type="dxa"/>
          </w:tcPr>
          <w:p w:rsidRPr="008E6E10" w:rsidR="00CC7BA4" w:rsidP="00E2580B" w:rsidRDefault="00CC7BA4" w14:paraId="5C04111B" w14:textId="77777777">
            <w:pPr>
              <w:rPr>
                <w:szCs w:val="18"/>
              </w:rPr>
            </w:pPr>
            <w:r w:rsidRPr="008E6E10">
              <w:t>0,0</w:t>
            </w:r>
          </w:p>
        </w:tc>
        <w:tc>
          <w:tcPr>
            <w:tcW w:w="1718" w:type="dxa"/>
          </w:tcPr>
          <w:p w:rsidRPr="008E6E10" w:rsidR="00CC7BA4" w:rsidP="00E2580B" w:rsidRDefault="00CC7BA4" w14:paraId="23111C64" w14:textId="77777777">
            <w:pPr>
              <w:rPr>
                <w:szCs w:val="18"/>
              </w:rPr>
            </w:pPr>
            <w:r w:rsidRPr="008E6E10">
              <w:t>0,0</w:t>
            </w:r>
          </w:p>
        </w:tc>
      </w:tr>
      <w:tr w:rsidRPr="008E6E10" w:rsidR="00CC7BA4" w:rsidTr="00E2580B" w14:paraId="060DBF1B" w14:textId="77777777">
        <w:tc>
          <w:tcPr>
            <w:tcW w:w="2288" w:type="dxa"/>
          </w:tcPr>
          <w:p w:rsidRPr="008E6E10" w:rsidR="00CC7BA4" w:rsidP="00E2580B" w:rsidRDefault="00CC7BA4" w14:paraId="209C8500" w14:textId="77777777">
            <w:pPr>
              <w:rPr>
                <w:szCs w:val="18"/>
              </w:rPr>
            </w:pPr>
            <w:r w:rsidRPr="008E6E10">
              <w:t>7</w:t>
            </w:r>
          </w:p>
        </w:tc>
        <w:tc>
          <w:tcPr>
            <w:tcW w:w="1669" w:type="dxa"/>
          </w:tcPr>
          <w:p w:rsidRPr="008E6E10" w:rsidR="00CC7BA4" w:rsidP="00E2580B" w:rsidRDefault="00CC7BA4" w14:paraId="2FA70334" w14:textId="77777777">
            <w:pPr>
              <w:rPr>
                <w:szCs w:val="18"/>
              </w:rPr>
            </w:pPr>
            <w:r w:rsidRPr="008E6E10">
              <w:t>0</w:t>
            </w:r>
          </w:p>
        </w:tc>
        <w:tc>
          <w:tcPr>
            <w:tcW w:w="1717" w:type="dxa"/>
          </w:tcPr>
          <w:p w:rsidRPr="008E6E10" w:rsidR="00CC7BA4" w:rsidP="00E2580B" w:rsidRDefault="00CC7BA4" w14:paraId="3532B031" w14:textId="77777777">
            <w:pPr>
              <w:rPr>
                <w:szCs w:val="18"/>
              </w:rPr>
            </w:pPr>
            <w:r w:rsidRPr="008E6E10">
              <w:t>20</w:t>
            </w:r>
          </w:p>
        </w:tc>
        <w:tc>
          <w:tcPr>
            <w:tcW w:w="1670" w:type="dxa"/>
          </w:tcPr>
          <w:p w:rsidRPr="008E6E10" w:rsidR="00CC7BA4" w:rsidP="00E2580B" w:rsidRDefault="00CC7BA4" w14:paraId="749E1A85" w14:textId="77777777">
            <w:pPr>
              <w:rPr>
                <w:szCs w:val="18"/>
              </w:rPr>
            </w:pPr>
            <w:r w:rsidRPr="008E6E10">
              <w:t>0,0</w:t>
            </w:r>
          </w:p>
        </w:tc>
        <w:tc>
          <w:tcPr>
            <w:tcW w:w="1718" w:type="dxa"/>
          </w:tcPr>
          <w:p w:rsidRPr="008E6E10" w:rsidR="00CC7BA4" w:rsidP="00E2580B" w:rsidRDefault="00CC7BA4" w14:paraId="706C4E89" w14:textId="77777777">
            <w:pPr>
              <w:rPr>
                <w:szCs w:val="18"/>
              </w:rPr>
            </w:pPr>
            <w:r w:rsidRPr="008E6E10">
              <w:t>0,0</w:t>
            </w:r>
          </w:p>
        </w:tc>
      </w:tr>
      <w:tr w:rsidRPr="008E6E10" w:rsidR="00CC7BA4" w:rsidTr="00E2580B" w14:paraId="78E608D4" w14:textId="77777777">
        <w:tc>
          <w:tcPr>
            <w:tcW w:w="2288" w:type="dxa"/>
          </w:tcPr>
          <w:p w:rsidRPr="008E6E10" w:rsidR="00CC7BA4" w:rsidP="00E2580B" w:rsidRDefault="00CC7BA4" w14:paraId="5869207C" w14:textId="77777777">
            <w:pPr>
              <w:rPr>
                <w:szCs w:val="18"/>
              </w:rPr>
            </w:pPr>
            <w:r w:rsidRPr="008E6E10">
              <w:t>8</w:t>
            </w:r>
          </w:p>
        </w:tc>
        <w:tc>
          <w:tcPr>
            <w:tcW w:w="1669" w:type="dxa"/>
          </w:tcPr>
          <w:p w:rsidRPr="008E6E10" w:rsidR="00CC7BA4" w:rsidP="00E2580B" w:rsidRDefault="00CC7BA4" w14:paraId="54101F4B" w14:textId="77777777">
            <w:pPr>
              <w:rPr>
                <w:szCs w:val="18"/>
              </w:rPr>
            </w:pPr>
            <w:r w:rsidRPr="008E6E10">
              <w:t>0</w:t>
            </w:r>
          </w:p>
        </w:tc>
        <w:tc>
          <w:tcPr>
            <w:tcW w:w="1717" w:type="dxa"/>
          </w:tcPr>
          <w:p w:rsidRPr="008E6E10" w:rsidR="00CC7BA4" w:rsidP="00E2580B" w:rsidRDefault="00CC7BA4" w14:paraId="098D6FD1" w14:textId="77777777">
            <w:pPr>
              <w:rPr>
                <w:szCs w:val="18"/>
              </w:rPr>
            </w:pPr>
            <w:r w:rsidRPr="008E6E10">
              <w:t>19</w:t>
            </w:r>
          </w:p>
        </w:tc>
        <w:tc>
          <w:tcPr>
            <w:tcW w:w="1670" w:type="dxa"/>
          </w:tcPr>
          <w:p w:rsidRPr="008E6E10" w:rsidR="00CC7BA4" w:rsidP="00E2580B" w:rsidRDefault="00CC7BA4" w14:paraId="12076A2A" w14:textId="77777777">
            <w:pPr>
              <w:rPr>
                <w:szCs w:val="18"/>
              </w:rPr>
            </w:pPr>
            <w:r w:rsidRPr="008E6E10">
              <w:t>0,0</w:t>
            </w:r>
          </w:p>
        </w:tc>
        <w:tc>
          <w:tcPr>
            <w:tcW w:w="1718" w:type="dxa"/>
          </w:tcPr>
          <w:p w:rsidRPr="008E6E10" w:rsidR="00CC7BA4" w:rsidP="00E2580B" w:rsidRDefault="00CC7BA4" w14:paraId="41807A71" w14:textId="77777777">
            <w:pPr>
              <w:rPr>
                <w:szCs w:val="18"/>
              </w:rPr>
            </w:pPr>
            <w:r w:rsidRPr="008E6E10">
              <w:t>0,0</w:t>
            </w:r>
          </w:p>
        </w:tc>
      </w:tr>
      <w:tr w:rsidRPr="008E6E10" w:rsidR="00CC7BA4" w:rsidTr="00E2580B" w14:paraId="40B0DAA8" w14:textId="77777777">
        <w:tc>
          <w:tcPr>
            <w:tcW w:w="2288" w:type="dxa"/>
          </w:tcPr>
          <w:p w:rsidRPr="008E6E10" w:rsidR="00CC7BA4" w:rsidP="00E2580B" w:rsidRDefault="00CC7BA4" w14:paraId="2BEDADAB" w14:textId="77777777">
            <w:pPr>
              <w:rPr>
                <w:szCs w:val="18"/>
              </w:rPr>
            </w:pPr>
            <w:r w:rsidRPr="008E6E10">
              <w:t>9</w:t>
            </w:r>
          </w:p>
        </w:tc>
        <w:tc>
          <w:tcPr>
            <w:tcW w:w="1669" w:type="dxa"/>
          </w:tcPr>
          <w:p w:rsidRPr="008E6E10" w:rsidR="00CC7BA4" w:rsidP="00E2580B" w:rsidRDefault="00CC7BA4" w14:paraId="582C4E50" w14:textId="77777777">
            <w:pPr>
              <w:rPr>
                <w:szCs w:val="18"/>
              </w:rPr>
            </w:pPr>
            <w:r w:rsidRPr="008E6E10">
              <w:t>0</w:t>
            </w:r>
          </w:p>
        </w:tc>
        <w:tc>
          <w:tcPr>
            <w:tcW w:w="1717" w:type="dxa"/>
          </w:tcPr>
          <w:p w:rsidRPr="008E6E10" w:rsidR="00CC7BA4" w:rsidP="00E2580B" w:rsidRDefault="00CC7BA4" w14:paraId="36C5410F" w14:textId="77777777">
            <w:pPr>
              <w:rPr>
                <w:szCs w:val="18"/>
              </w:rPr>
            </w:pPr>
            <w:r w:rsidRPr="008E6E10">
              <w:t>84</w:t>
            </w:r>
          </w:p>
        </w:tc>
        <w:tc>
          <w:tcPr>
            <w:tcW w:w="1670" w:type="dxa"/>
          </w:tcPr>
          <w:p w:rsidRPr="008E6E10" w:rsidR="00CC7BA4" w:rsidP="00E2580B" w:rsidRDefault="00CC7BA4" w14:paraId="485DA8CD" w14:textId="77777777">
            <w:pPr>
              <w:rPr>
                <w:szCs w:val="18"/>
              </w:rPr>
            </w:pPr>
            <w:r w:rsidRPr="008E6E10">
              <w:t>0,0</w:t>
            </w:r>
          </w:p>
        </w:tc>
        <w:tc>
          <w:tcPr>
            <w:tcW w:w="1718" w:type="dxa"/>
          </w:tcPr>
          <w:p w:rsidRPr="008E6E10" w:rsidR="00CC7BA4" w:rsidP="00E2580B" w:rsidRDefault="00CC7BA4" w14:paraId="4C219DD5" w14:textId="77777777">
            <w:pPr>
              <w:rPr>
                <w:szCs w:val="18"/>
              </w:rPr>
            </w:pPr>
            <w:r w:rsidRPr="008E6E10">
              <w:t>0,1</w:t>
            </w:r>
          </w:p>
        </w:tc>
      </w:tr>
      <w:tr w:rsidRPr="008E6E10" w:rsidR="00CC7BA4" w:rsidTr="00E2580B" w14:paraId="3734253A" w14:textId="77777777">
        <w:tc>
          <w:tcPr>
            <w:tcW w:w="2288" w:type="dxa"/>
          </w:tcPr>
          <w:p w:rsidRPr="008E6E10" w:rsidR="00CC7BA4" w:rsidP="00E2580B" w:rsidRDefault="00CC7BA4" w14:paraId="5BC1368C" w14:textId="77777777">
            <w:pPr>
              <w:rPr>
                <w:szCs w:val="18"/>
              </w:rPr>
            </w:pPr>
            <w:r w:rsidRPr="008E6E10">
              <w:t>10</w:t>
            </w:r>
          </w:p>
        </w:tc>
        <w:tc>
          <w:tcPr>
            <w:tcW w:w="1669" w:type="dxa"/>
          </w:tcPr>
          <w:p w:rsidRPr="008E6E10" w:rsidR="00CC7BA4" w:rsidP="00E2580B" w:rsidRDefault="00CC7BA4" w14:paraId="1E5678B2" w14:textId="77777777">
            <w:pPr>
              <w:rPr>
                <w:szCs w:val="18"/>
              </w:rPr>
            </w:pPr>
            <w:r w:rsidRPr="008E6E10">
              <w:t>0</w:t>
            </w:r>
          </w:p>
        </w:tc>
        <w:tc>
          <w:tcPr>
            <w:tcW w:w="1717" w:type="dxa"/>
          </w:tcPr>
          <w:p w:rsidRPr="008E6E10" w:rsidR="00CC7BA4" w:rsidP="00E2580B" w:rsidRDefault="00CC7BA4" w14:paraId="7661045A" w14:textId="77777777">
            <w:pPr>
              <w:rPr>
                <w:szCs w:val="18"/>
              </w:rPr>
            </w:pPr>
            <w:r w:rsidRPr="008E6E10">
              <w:t>102</w:t>
            </w:r>
          </w:p>
        </w:tc>
        <w:tc>
          <w:tcPr>
            <w:tcW w:w="1670" w:type="dxa"/>
          </w:tcPr>
          <w:p w:rsidRPr="008E6E10" w:rsidR="00CC7BA4" w:rsidP="00E2580B" w:rsidRDefault="00CC7BA4" w14:paraId="02F0D9AD" w14:textId="77777777">
            <w:pPr>
              <w:rPr>
                <w:szCs w:val="18"/>
              </w:rPr>
            </w:pPr>
            <w:r w:rsidRPr="008E6E10">
              <w:t>0,0</w:t>
            </w:r>
          </w:p>
        </w:tc>
        <w:tc>
          <w:tcPr>
            <w:tcW w:w="1718" w:type="dxa"/>
          </w:tcPr>
          <w:p w:rsidRPr="008E6E10" w:rsidR="00CC7BA4" w:rsidP="00E2580B" w:rsidRDefault="00CC7BA4" w14:paraId="6CDB6164" w14:textId="77777777">
            <w:pPr>
              <w:rPr>
                <w:szCs w:val="18"/>
              </w:rPr>
            </w:pPr>
            <w:r w:rsidRPr="008E6E10">
              <w:t>0,1</w:t>
            </w:r>
          </w:p>
        </w:tc>
      </w:tr>
      <w:tr w:rsidRPr="008E6E10" w:rsidR="00CC7BA4" w:rsidTr="00E2580B" w14:paraId="12643BDB" w14:textId="77777777">
        <w:tc>
          <w:tcPr>
            <w:tcW w:w="2288" w:type="dxa"/>
          </w:tcPr>
          <w:p w:rsidRPr="008E6E10" w:rsidR="00CC7BA4" w:rsidP="00E2580B" w:rsidRDefault="00CC7BA4" w14:paraId="66850234" w14:textId="77777777">
            <w:pPr>
              <w:rPr>
                <w:szCs w:val="18"/>
              </w:rPr>
            </w:pPr>
            <w:r w:rsidRPr="008E6E10">
              <w:t>11</w:t>
            </w:r>
          </w:p>
        </w:tc>
        <w:tc>
          <w:tcPr>
            <w:tcW w:w="1669" w:type="dxa"/>
          </w:tcPr>
          <w:p w:rsidRPr="008E6E10" w:rsidR="00CC7BA4" w:rsidP="00E2580B" w:rsidRDefault="00CC7BA4" w14:paraId="17B26075" w14:textId="77777777">
            <w:pPr>
              <w:rPr>
                <w:szCs w:val="18"/>
              </w:rPr>
            </w:pPr>
            <w:r w:rsidRPr="008E6E10">
              <w:t>0</w:t>
            </w:r>
          </w:p>
        </w:tc>
        <w:tc>
          <w:tcPr>
            <w:tcW w:w="1717" w:type="dxa"/>
          </w:tcPr>
          <w:p w:rsidRPr="008E6E10" w:rsidR="00CC7BA4" w:rsidP="00E2580B" w:rsidRDefault="00CC7BA4" w14:paraId="312B1AA2" w14:textId="77777777">
            <w:pPr>
              <w:rPr>
                <w:szCs w:val="18"/>
              </w:rPr>
            </w:pPr>
            <w:r w:rsidRPr="008E6E10">
              <w:t>8</w:t>
            </w:r>
          </w:p>
        </w:tc>
        <w:tc>
          <w:tcPr>
            <w:tcW w:w="1670" w:type="dxa"/>
          </w:tcPr>
          <w:p w:rsidRPr="008E6E10" w:rsidR="00CC7BA4" w:rsidP="00E2580B" w:rsidRDefault="00CC7BA4" w14:paraId="5DA9802F" w14:textId="77777777">
            <w:pPr>
              <w:rPr>
                <w:szCs w:val="18"/>
              </w:rPr>
            </w:pPr>
            <w:r w:rsidRPr="008E6E10">
              <w:t>0,0</w:t>
            </w:r>
          </w:p>
        </w:tc>
        <w:tc>
          <w:tcPr>
            <w:tcW w:w="1718" w:type="dxa"/>
          </w:tcPr>
          <w:p w:rsidRPr="008E6E10" w:rsidR="00CC7BA4" w:rsidP="00E2580B" w:rsidRDefault="00CC7BA4" w14:paraId="4AA761EA" w14:textId="77777777">
            <w:pPr>
              <w:rPr>
                <w:szCs w:val="18"/>
              </w:rPr>
            </w:pPr>
            <w:r w:rsidRPr="008E6E10">
              <w:t>0,0</w:t>
            </w:r>
          </w:p>
        </w:tc>
      </w:tr>
      <w:tr w:rsidRPr="008E6E10" w:rsidR="00CC7BA4" w:rsidTr="00E2580B" w14:paraId="565CA5AD" w14:textId="77777777">
        <w:tc>
          <w:tcPr>
            <w:tcW w:w="2288" w:type="dxa"/>
          </w:tcPr>
          <w:p w:rsidRPr="008E6E10" w:rsidR="00CC7BA4" w:rsidP="00E2580B" w:rsidRDefault="00CC7BA4" w14:paraId="2A58FEFA" w14:textId="77777777">
            <w:pPr>
              <w:rPr>
                <w:b/>
                <w:bCs/>
                <w:szCs w:val="18"/>
              </w:rPr>
            </w:pPr>
            <w:r w:rsidRPr="008E6E10">
              <w:rPr>
                <w:b/>
                <w:bCs/>
              </w:rPr>
              <w:t>HH IJ Tm Vervoer Dierenwelzijn</w:t>
            </w:r>
          </w:p>
        </w:tc>
        <w:tc>
          <w:tcPr>
            <w:tcW w:w="1669" w:type="dxa"/>
          </w:tcPr>
          <w:p w:rsidRPr="008E6E10" w:rsidR="00CC7BA4" w:rsidP="00E2580B" w:rsidRDefault="00CC7BA4" w14:paraId="333A7C10" w14:textId="77777777">
            <w:pPr>
              <w:rPr>
                <w:b/>
                <w:bCs/>
                <w:szCs w:val="18"/>
              </w:rPr>
            </w:pPr>
            <w:r w:rsidRPr="008E6E10">
              <w:rPr>
                <w:b/>
                <w:bCs/>
              </w:rPr>
              <w:t>23513</w:t>
            </w:r>
          </w:p>
        </w:tc>
        <w:tc>
          <w:tcPr>
            <w:tcW w:w="1717" w:type="dxa"/>
          </w:tcPr>
          <w:p w:rsidRPr="008E6E10" w:rsidR="00CC7BA4" w:rsidP="00E2580B" w:rsidRDefault="00CC7BA4" w14:paraId="65B630FA" w14:textId="77777777">
            <w:pPr>
              <w:tabs>
                <w:tab w:val="center" w:pos="773"/>
              </w:tabs>
              <w:rPr>
                <w:b/>
                <w:bCs/>
                <w:szCs w:val="18"/>
              </w:rPr>
            </w:pPr>
            <w:r w:rsidRPr="008E6E10">
              <w:rPr>
                <w:b/>
                <w:bCs/>
              </w:rPr>
              <w:t>20537</w:t>
            </w:r>
          </w:p>
        </w:tc>
        <w:tc>
          <w:tcPr>
            <w:tcW w:w="1670" w:type="dxa"/>
          </w:tcPr>
          <w:p w:rsidRPr="008E6E10" w:rsidR="00CC7BA4" w:rsidP="00E2580B" w:rsidRDefault="00CC7BA4" w14:paraId="1981C562" w14:textId="77777777">
            <w:pPr>
              <w:rPr>
                <w:b/>
                <w:bCs/>
                <w:szCs w:val="18"/>
              </w:rPr>
            </w:pPr>
            <w:r w:rsidRPr="008E6E10">
              <w:rPr>
                <w:b/>
                <w:bCs/>
              </w:rPr>
              <w:t>17,3</w:t>
            </w:r>
          </w:p>
        </w:tc>
        <w:tc>
          <w:tcPr>
            <w:tcW w:w="1718" w:type="dxa"/>
          </w:tcPr>
          <w:p w:rsidRPr="008E6E10" w:rsidR="00CC7BA4" w:rsidP="00E2580B" w:rsidRDefault="00CC7BA4" w14:paraId="227DFCEC" w14:textId="77777777">
            <w:pPr>
              <w:rPr>
                <w:b/>
                <w:bCs/>
                <w:szCs w:val="18"/>
              </w:rPr>
            </w:pPr>
            <w:r w:rsidRPr="008E6E10">
              <w:rPr>
                <w:b/>
                <w:bCs/>
              </w:rPr>
              <w:t>15,1</w:t>
            </w:r>
          </w:p>
        </w:tc>
      </w:tr>
      <w:tr w:rsidRPr="008E6E10" w:rsidR="00CC7BA4" w:rsidTr="00E2580B" w14:paraId="63D113F9" w14:textId="77777777">
        <w:tc>
          <w:tcPr>
            <w:tcW w:w="2288" w:type="dxa"/>
          </w:tcPr>
          <w:p w:rsidRPr="008E6E10" w:rsidR="00CC7BA4" w:rsidP="00E2580B" w:rsidRDefault="00CC7BA4" w14:paraId="3B4CC3AD" w14:textId="77777777">
            <w:pPr>
              <w:rPr>
                <w:szCs w:val="18"/>
              </w:rPr>
            </w:pPr>
            <w:r w:rsidRPr="008E6E10">
              <w:t>1</w:t>
            </w:r>
          </w:p>
        </w:tc>
        <w:tc>
          <w:tcPr>
            <w:tcW w:w="1669" w:type="dxa"/>
          </w:tcPr>
          <w:p w:rsidRPr="008E6E10" w:rsidR="00CC7BA4" w:rsidP="00E2580B" w:rsidRDefault="00CC7BA4" w14:paraId="0AFB97EC" w14:textId="77777777">
            <w:pPr>
              <w:rPr>
                <w:szCs w:val="18"/>
              </w:rPr>
            </w:pPr>
            <w:r w:rsidRPr="008E6E10">
              <w:t>2095</w:t>
            </w:r>
          </w:p>
        </w:tc>
        <w:tc>
          <w:tcPr>
            <w:tcW w:w="1717" w:type="dxa"/>
          </w:tcPr>
          <w:p w:rsidRPr="008E6E10" w:rsidR="00CC7BA4" w:rsidP="00E2580B" w:rsidRDefault="00CC7BA4" w14:paraId="70FFE491" w14:textId="77777777">
            <w:pPr>
              <w:tabs>
                <w:tab w:val="center" w:pos="773"/>
              </w:tabs>
              <w:rPr>
                <w:szCs w:val="18"/>
              </w:rPr>
            </w:pPr>
            <w:r w:rsidRPr="008E6E10">
              <w:t>1599</w:t>
            </w:r>
          </w:p>
        </w:tc>
        <w:tc>
          <w:tcPr>
            <w:tcW w:w="1670" w:type="dxa"/>
          </w:tcPr>
          <w:p w:rsidRPr="008E6E10" w:rsidR="00CC7BA4" w:rsidP="00E2580B" w:rsidRDefault="00CC7BA4" w14:paraId="23F0727B" w14:textId="77777777">
            <w:pPr>
              <w:rPr>
                <w:szCs w:val="18"/>
              </w:rPr>
            </w:pPr>
            <w:r w:rsidRPr="008E6E10">
              <w:t>1,5</w:t>
            </w:r>
          </w:p>
        </w:tc>
        <w:tc>
          <w:tcPr>
            <w:tcW w:w="1718" w:type="dxa"/>
          </w:tcPr>
          <w:p w:rsidRPr="008E6E10" w:rsidR="00CC7BA4" w:rsidP="00E2580B" w:rsidRDefault="00CC7BA4" w14:paraId="5A64B06C" w14:textId="77777777">
            <w:pPr>
              <w:rPr>
                <w:szCs w:val="18"/>
              </w:rPr>
            </w:pPr>
            <w:r w:rsidRPr="008E6E10">
              <w:t>1,2</w:t>
            </w:r>
          </w:p>
        </w:tc>
      </w:tr>
      <w:tr w:rsidRPr="008E6E10" w:rsidR="00CC7BA4" w:rsidTr="00E2580B" w14:paraId="5A9342A0" w14:textId="77777777">
        <w:tc>
          <w:tcPr>
            <w:tcW w:w="2288" w:type="dxa"/>
          </w:tcPr>
          <w:p w:rsidRPr="008E6E10" w:rsidR="00CC7BA4" w:rsidP="00E2580B" w:rsidRDefault="00CC7BA4" w14:paraId="66F81125" w14:textId="77777777">
            <w:pPr>
              <w:rPr>
                <w:szCs w:val="18"/>
              </w:rPr>
            </w:pPr>
            <w:r w:rsidRPr="008E6E10">
              <w:t>2</w:t>
            </w:r>
          </w:p>
        </w:tc>
        <w:tc>
          <w:tcPr>
            <w:tcW w:w="1669" w:type="dxa"/>
          </w:tcPr>
          <w:p w:rsidRPr="008E6E10" w:rsidR="00CC7BA4" w:rsidP="00E2580B" w:rsidRDefault="00CC7BA4" w14:paraId="55B6A28A" w14:textId="77777777">
            <w:pPr>
              <w:rPr>
                <w:szCs w:val="18"/>
              </w:rPr>
            </w:pPr>
            <w:r w:rsidRPr="008E6E10">
              <w:t>1915</w:t>
            </w:r>
          </w:p>
        </w:tc>
        <w:tc>
          <w:tcPr>
            <w:tcW w:w="1717" w:type="dxa"/>
          </w:tcPr>
          <w:p w:rsidRPr="008E6E10" w:rsidR="00CC7BA4" w:rsidP="00E2580B" w:rsidRDefault="00CC7BA4" w14:paraId="5A8669C3" w14:textId="77777777">
            <w:pPr>
              <w:tabs>
                <w:tab w:val="center" w:pos="773"/>
              </w:tabs>
              <w:rPr>
                <w:szCs w:val="18"/>
              </w:rPr>
            </w:pPr>
            <w:r w:rsidRPr="008E6E10">
              <w:t>1723</w:t>
            </w:r>
          </w:p>
        </w:tc>
        <w:tc>
          <w:tcPr>
            <w:tcW w:w="1670" w:type="dxa"/>
          </w:tcPr>
          <w:p w:rsidRPr="008E6E10" w:rsidR="00CC7BA4" w:rsidP="00E2580B" w:rsidRDefault="00CC7BA4" w14:paraId="719451AD" w14:textId="77777777">
            <w:pPr>
              <w:rPr>
                <w:szCs w:val="18"/>
              </w:rPr>
            </w:pPr>
            <w:r w:rsidRPr="008E6E10">
              <w:t>1,4</w:t>
            </w:r>
          </w:p>
        </w:tc>
        <w:tc>
          <w:tcPr>
            <w:tcW w:w="1718" w:type="dxa"/>
          </w:tcPr>
          <w:p w:rsidRPr="008E6E10" w:rsidR="00CC7BA4" w:rsidP="00E2580B" w:rsidRDefault="00CC7BA4" w14:paraId="620E5301" w14:textId="77777777">
            <w:pPr>
              <w:rPr>
                <w:szCs w:val="18"/>
              </w:rPr>
            </w:pPr>
            <w:r w:rsidRPr="008E6E10">
              <w:t>1,3</w:t>
            </w:r>
          </w:p>
        </w:tc>
      </w:tr>
      <w:tr w:rsidRPr="008E6E10" w:rsidR="00CC7BA4" w:rsidTr="00E2580B" w14:paraId="59BAD4DB" w14:textId="77777777">
        <w:tc>
          <w:tcPr>
            <w:tcW w:w="2288" w:type="dxa"/>
          </w:tcPr>
          <w:p w:rsidRPr="008E6E10" w:rsidR="00CC7BA4" w:rsidP="00E2580B" w:rsidRDefault="00CC7BA4" w14:paraId="5E6FD83A" w14:textId="77777777">
            <w:pPr>
              <w:rPr>
                <w:szCs w:val="18"/>
              </w:rPr>
            </w:pPr>
            <w:r w:rsidRPr="008E6E10">
              <w:t>3</w:t>
            </w:r>
          </w:p>
        </w:tc>
        <w:tc>
          <w:tcPr>
            <w:tcW w:w="1669" w:type="dxa"/>
          </w:tcPr>
          <w:p w:rsidRPr="008E6E10" w:rsidR="00CC7BA4" w:rsidP="00E2580B" w:rsidRDefault="00CC7BA4" w14:paraId="03C71CB0" w14:textId="77777777">
            <w:pPr>
              <w:rPr>
                <w:szCs w:val="18"/>
              </w:rPr>
            </w:pPr>
            <w:r w:rsidRPr="008E6E10">
              <w:t>2134</w:t>
            </w:r>
          </w:p>
        </w:tc>
        <w:tc>
          <w:tcPr>
            <w:tcW w:w="1717" w:type="dxa"/>
          </w:tcPr>
          <w:p w:rsidRPr="008E6E10" w:rsidR="00CC7BA4" w:rsidP="00E2580B" w:rsidRDefault="00CC7BA4" w14:paraId="08A449D5" w14:textId="77777777">
            <w:pPr>
              <w:tabs>
                <w:tab w:val="center" w:pos="773"/>
              </w:tabs>
              <w:rPr>
                <w:szCs w:val="18"/>
              </w:rPr>
            </w:pPr>
            <w:r w:rsidRPr="008E6E10">
              <w:t>2117</w:t>
            </w:r>
          </w:p>
        </w:tc>
        <w:tc>
          <w:tcPr>
            <w:tcW w:w="1670" w:type="dxa"/>
          </w:tcPr>
          <w:p w:rsidRPr="008E6E10" w:rsidR="00CC7BA4" w:rsidP="00E2580B" w:rsidRDefault="00CC7BA4" w14:paraId="21B12535" w14:textId="77777777">
            <w:pPr>
              <w:rPr>
                <w:szCs w:val="18"/>
              </w:rPr>
            </w:pPr>
            <w:r w:rsidRPr="008E6E10">
              <w:t>1,6</w:t>
            </w:r>
          </w:p>
        </w:tc>
        <w:tc>
          <w:tcPr>
            <w:tcW w:w="1718" w:type="dxa"/>
          </w:tcPr>
          <w:p w:rsidRPr="008E6E10" w:rsidR="00CC7BA4" w:rsidP="00E2580B" w:rsidRDefault="00CC7BA4" w14:paraId="23ED17E8" w14:textId="77777777">
            <w:pPr>
              <w:rPr>
                <w:szCs w:val="18"/>
              </w:rPr>
            </w:pPr>
            <w:r w:rsidRPr="008E6E10">
              <w:t>1,6</w:t>
            </w:r>
          </w:p>
        </w:tc>
      </w:tr>
      <w:tr w:rsidRPr="008E6E10" w:rsidR="00CC7BA4" w:rsidTr="00E2580B" w14:paraId="4AAA91B8" w14:textId="77777777">
        <w:tc>
          <w:tcPr>
            <w:tcW w:w="2288" w:type="dxa"/>
          </w:tcPr>
          <w:p w:rsidRPr="008E6E10" w:rsidR="00CC7BA4" w:rsidP="00E2580B" w:rsidRDefault="00CC7BA4" w14:paraId="6F84AA86" w14:textId="77777777">
            <w:pPr>
              <w:rPr>
                <w:szCs w:val="18"/>
              </w:rPr>
            </w:pPr>
            <w:r w:rsidRPr="008E6E10">
              <w:t>4</w:t>
            </w:r>
          </w:p>
        </w:tc>
        <w:tc>
          <w:tcPr>
            <w:tcW w:w="1669" w:type="dxa"/>
          </w:tcPr>
          <w:p w:rsidRPr="008E6E10" w:rsidR="00CC7BA4" w:rsidP="00E2580B" w:rsidRDefault="00CC7BA4" w14:paraId="4F8ED622" w14:textId="77777777">
            <w:pPr>
              <w:rPr>
                <w:szCs w:val="18"/>
              </w:rPr>
            </w:pPr>
            <w:r w:rsidRPr="008E6E10">
              <w:t>2134</w:t>
            </w:r>
          </w:p>
        </w:tc>
        <w:tc>
          <w:tcPr>
            <w:tcW w:w="1717" w:type="dxa"/>
          </w:tcPr>
          <w:p w:rsidRPr="008E6E10" w:rsidR="00CC7BA4" w:rsidP="00E2580B" w:rsidRDefault="00CC7BA4" w14:paraId="35B9AF24" w14:textId="77777777">
            <w:pPr>
              <w:tabs>
                <w:tab w:val="center" w:pos="773"/>
              </w:tabs>
              <w:rPr>
                <w:szCs w:val="18"/>
              </w:rPr>
            </w:pPr>
            <w:r w:rsidRPr="008E6E10">
              <w:t>1389</w:t>
            </w:r>
          </w:p>
        </w:tc>
        <w:tc>
          <w:tcPr>
            <w:tcW w:w="1670" w:type="dxa"/>
          </w:tcPr>
          <w:p w:rsidRPr="008E6E10" w:rsidR="00CC7BA4" w:rsidP="00E2580B" w:rsidRDefault="00CC7BA4" w14:paraId="2F80DB49" w14:textId="77777777">
            <w:pPr>
              <w:rPr>
                <w:szCs w:val="18"/>
              </w:rPr>
            </w:pPr>
            <w:r w:rsidRPr="008E6E10">
              <w:t>1,6</w:t>
            </w:r>
          </w:p>
        </w:tc>
        <w:tc>
          <w:tcPr>
            <w:tcW w:w="1718" w:type="dxa"/>
          </w:tcPr>
          <w:p w:rsidRPr="008E6E10" w:rsidR="00CC7BA4" w:rsidP="00E2580B" w:rsidRDefault="00CC7BA4" w14:paraId="7D6945E0" w14:textId="77777777">
            <w:pPr>
              <w:rPr>
                <w:szCs w:val="18"/>
              </w:rPr>
            </w:pPr>
            <w:r w:rsidRPr="008E6E10">
              <w:t>1,0</w:t>
            </w:r>
          </w:p>
        </w:tc>
      </w:tr>
      <w:tr w:rsidRPr="008E6E10" w:rsidR="00CC7BA4" w:rsidTr="00E2580B" w14:paraId="6508D75F" w14:textId="77777777">
        <w:tc>
          <w:tcPr>
            <w:tcW w:w="2288" w:type="dxa"/>
          </w:tcPr>
          <w:p w:rsidRPr="008E6E10" w:rsidR="00CC7BA4" w:rsidP="00E2580B" w:rsidRDefault="00CC7BA4" w14:paraId="0CA516B0" w14:textId="77777777">
            <w:pPr>
              <w:rPr>
                <w:szCs w:val="18"/>
              </w:rPr>
            </w:pPr>
            <w:r w:rsidRPr="008E6E10">
              <w:t>5</w:t>
            </w:r>
          </w:p>
        </w:tc>
        <w:tc>
          <w:tcPr>
            <w:tcW w:w="1669" w:type="dxa"/>
          </w:tcPr>
          <w:p w:rsidRPr="008E6E10" w:rsidR="00CC7BA4" w:rsidP="00E2580B" w:rsidRDefault="00CC7BA4" w14:paraId="3464256C" w14:textId="77777777">
            <w:pPr>
              <w:rPr>
                <w:szCs w:val="18"/>
              </w:rPr>
            </w:pPr>
            <w:r w:rsidRPr="008E6E10">
              <w:t>1974</w:t>
            </w:r>
          </w:p>
        </w:tc>
        <w:tc>
          <w:tcPr>
            <w:tcW w:w="1717" w:type="dxa"/>
          </w:tcPr>
          <w:p w:rsidRPr="008E6E10" w:rsidR="00CC7BA4" w:rsidP="00E2580B" w:rsidRDefault="00CC7BA4" w14:paraId="00FC5EA7" w14:textId="77777777">
            <w:pPr>
              <w:tabs>
                <w:tab w:val="center" w:pos="773"/>
              </w:tabs>
              <w:rPr>
                <w:szCs w:val="18"/>
              </w:rPr>
            </w:pPr>
            <w:r w:rsidRPr="008E6E10">
              <w:t>1389</w:t>
            </w:r>
          </w:p>
        </w:tc>
        <w:tc>
          <w:tcPr>
            <w:tcW w:w="1670" w:type="dxa"/>
          </w:tcPr>
          <w:p w:rsidRPr="008E6E10" w:rsidR="00CC7BA4" w:rsidP="00E2580B" w:rsidRDefault="00CC7BA4" w14:paraId="6CC7EBE8" w14:textId="77777777">
            <w:pPr>
              <w:rPr>
                <w:szCs w:val="18"/>
              </w:rPr>
            </w:pPr>
            <w:r w:rsidRPr="008E6E10">
              <w:t>1,5</w:t>
            </w:r>
          </w:p>
        </w:tc>
        <w:tc>
          <w:tcPr>
            <w:tcW w:w="1718" w:type="dxa"/>
          </w:tcPr>
          <w:p w:rsidRPr="008E6E10" w:rsidR="00CC7BA4" w:rsidP="00E2580B" w:rsidRDefault="00CC7BA4" w14:paraId="4CB208CF" w14:textId="77777777">
            <w:pPr>
              <w:rPr>
                <w:szCs w:val="18"/>
              </w:rPr>
            </w:pPr>
            <w:r w:rsidRPr="008E6E10">
              <w:t>1,0</w:t>
            </w:r>
          </w:p>
        </w:tc>
      </w:tr>
      <w:tr w:rsidRPr="008E6E10" w:rsidR="00CC7BA4" w:rsidTr="00E2580B" w14:paraId="5B4719C3" w14:textId="77777777">
        <w:tc>
          <w:tcPr>
            <w:tcW w:w="2288" w:type="dxa"/>
          </w:tcPr>
          <w:p w:rsidRPr="008E6E10" w:rsidR="00CC7BA4" w:rsidP="00E2580B" w:rsidRDefault="00CC7BA4" w14:paraId="1F3B401D" w14:textId="77777777">
            <w:pPr>
              <w:rPr>
                <w:szCs w:val="18"/>
              </w:rPr>
            </w:pPr>
            <w:r w:rsidRPr="008E6E10">
              <w:t>6</w:t>
            </w:r>
          </w:p>
        </w:tc>
        <w:tc>
          <w:tcPr>
            <w:tcW w:w="1669" w:type="dxa"/>
          </w:tcPr>
          <w:p w:rsidRPr="008E6E10" w:rsidR="00CC7BA4" w:rsidP="00E2580B" w:rsidRDefault="00CC7BA4" w14:paraId="3F1761E4" w14:textId="77777777">
            <w:pPr>
              <w:rPr>
                <w:szCs w:val="18"/>
              </w:rPr>
            </w:pPr>
            <w:r w:rsidRPr="008E6E10">
              <w:t>1893</w:t>
            </w:r>
          </w:p>
        </w:tc>
        <w:tc>
          <w:tcPr>
            <w:tcW w:w="1717" w:type="dxa"/>
          </w:tcPr>
          <w:p w:rsidRPr="008E6E10" w:rsidR="00CC7BA4" w:rsidP="00E2580B" w:rsidRDefault="00CC7BA4" w14:paraId="7F133AFF" w14:textId="77777777">
            <w:pPr>
              <w:tabs>
                <w:tab w:val="center" w:pos="773"/>
              </w:tabs>
              <w:rPr>
                <w:szCs w:val="18"/>
              </w:rPr>
            </w:pPr>
            <w:r w:rsidRPr="008E6E10">
              <w:t>1861</w:t>
            </w:r>
          </w:p>
        </w:tc>
        <w:tc>
          <w:tcPr>
            <w:tcW w:w="1670" w:type="dxa"/>
          </w:tcPr>
          <w:p w:rsidRPr="008E6E10" w:rsidR="00CC7BA4" w:rsidP="00E2580B" w:rsidRDefault="00CC7BA4" w14:paraId="1FCB3A4E" w14:textId="77777777">
            <w:pPr>
              <w:rPr>
                <w:szCs w:val="18"/>
              </w:rPr>
            </w:pPr>
            <w:r w:rsidRPr="008E6E10">
              <w:t>1,4</w:t>
            </w:r>
          </w:p>
        </w:tc>
        <w:tc>
          <w:tcPr>
            <w:tcW w:w="1718" w:type="dxa"/>
          </w:tcPr>
          <w:p w:rsidRPr="008E6E10" w:rsidR="00CC7BA4" w:rsidP="00E2580B" w:rsidRDefault="00CC7BA4" w14:paraId="52888AF1" w14:textId="77777777">
            <w:pPr>
              <w:rPr>
                <w:szCs w:val="18"/>
              </w:rPr>
            </w:pPr>
            <w:r w:rsidRPr="008E6E10">
              <w:t>1,4</w:t>
            </w:r>
          </w:p>
        </w:tc>
      </w:tr>
      <w:tr w:rsidRPr="008E6E10" w:rsidR="00CC7BA4" w:rsidTr="00E2580B" w14:paraId="22C183C9" w14:textId="77777777">
        <w:tc>
          <w:tcPr>
            <w:tcW w:w="2288" w:type="dxa"/>
          </w:tcPr>
          <w:p w:rsidRPr="008E6E10" w:rsidR="00CC7BA4" w:rsidP="00E2580B" w:rsidRDefault="00CC7BA4" w14:paraId="51B4425A" w14:textId="77777777">
            <w:pPr>
              <w:rPr>
                <w:szCs w:val="18"/>
              </w:rPr>
            </w:pPr>
            <w:r w:rsidRPr="008E6E10">
              <w:t>7</w:t>
            </w:r>
          </w:p>
        </w:tc>
        <w:tc>
          <w:tcPr>
            <w:tcW w:w="1669" w:type="dxa"/>
          </w:tcPr>
          <w:p w:rsidRPr="008E6E10" w:rsidR="00CC7BA4" w:rsidP="00E2580B" w:rsidRDefault="00CC7BA4" w14:paraId="0B6261D9" w14:textId="77777777">
            <w:pPr>
              <w:rPr>
                <w:szCs w:val="18"/>
              </w:rPr>
            </w:pPr>
            <w:r w:rsidRPr="008E6E10">
              <w:t>1942</w:t>
            </w:r>
          </w:p>
        </w:tc>
        <w:tc>
          <w:tcPr>
            <w:tcW w:w="1717" w:type="dxa"/>
          </w:tcPr>
          <w:p w:rsidRPr="008E6E10" w:rsidR="00CC7BA4" w:rsidP="00E2580B" w:rsidRDefault="00CC7BA4" w14:paraId="58506B91" w14:textId="77777777">
            <w:pPr>
              <w:tabs>
                <w:tab w:val="center" w:pos="773"/>
              </w:tabs>
              <w:rPr>
                <w:szCs w:val="18"/>
              </w:rPr>
            </w:pPr>
            <w:r w:rsidRPr="008E6E10">
              <w:t>1512</w:t>
            </w:r>
          </w:p>
        </w:tc>
        <w:tc>
          <w:tcPr>
            <w:tcW w:w="1670" w:type="dxa"/>
          </w:tcPr>
          <w:p w:rsidRPr="008E6E10" w:rsidR="00CC7BA4" w:rsidP="00E2580B" w:rsidRDefault="00CC7BA4" w14:paraId="203B7A30" w14:textId="77777777">
            <w:pPr>
              <w:rPr>
                <w:szCs w:val="18"/>
              </w:rPr>
            </w:pPr>
            <w:r w:rsidRPr="008E6E10">
              <w:t>1,4</w:t>
            </w:r>
          </w:p>
        </w:tc>
        <w:tc>
          <w:tcPr>
            <w:tcW w:w="1718" w:type="dxa"/>
          </w:tcPr>
          <w:p w:rsidRPr="008E6E10" w:rsidR="00CC7BA4" w:rsidP="00E2580B" w:rsidRDefault="00CC7BA4" w14:paraId="24CB351E" w14:textId="77777777">
            <w:pPr>
              <w:rPr>
                <w:szCs w:val="18"/>
              </w:rPr>
            </w:pPr>
            <w:r w:rsidRPr="008E6E10">
              <w:t>1,1</w:t>
            </w:r>
          </w:p>
        </w:tc>
      </w:tr>
      <w:tr w:rsidRPr="008E6E10" w:rsidR="00CC7BA4" w:rsidTr="00E2580B" w14:paraId="7A15AE72" w14:textId="77777777">
        <w:tc>
          <w:tcPr>
            <w:tcW w:w="2288" w:type="dxa"/>
          </w:tcPr>
          <w:p w:rsidRPr="008E6E10" w:rsidR="00CC7BA4" w:rsidP="00E2580B" w:rsidRDefault="00CC7BA4" w14:paraId="74E97F39" w14:textId="77777777">
            <w:pPr>
              <w:rPr>
                <w:szCs w:val="18"/>
              </w:rPr>
            </w:pPr>
            <w:r w:rsidRPr="008E6E10">
              <w:t>8</w:t>
            </w:r>
          </w:p>
        </w:tc>
        <w:tc>
          <w:tcPr>
            <w:tcW w:w="1669" w:type="dxa"/>
          </w:tcPr>
          <w:p w:rsidRPr="008E6E10" w:rsidR="00CC7BA4" w:rsidP="00E2580B" w:rsidRDefault="00CC7BA4" w14:paraId="3CC2994E" w14:textId="77777777">
            <w:pPr>
              <w:rPr>
                <w:szCs w:val="18"/>
              </w:rPr>
            </w:pPr>
            <w:r w:rsidRPr="008E6E10">
              <w:t>1768</w:t>
            </w:r>
          </w:p>
        </w:tc>
        <w:tc>
          <w:tcPr>
            <w:tcW w:w="1717" w:type="dxa"/>
          </w:tcPr>
          <w:p w:rsidRPr="008E6E10" w:rsidR="00CC7BA4" w:rsidP="00E2580B" w:rsidRDefault="00CC7BA4" w14:paraId="108018E2" w14:textId="77777777">
            <w:pPr>
              <w:tabs>
                <w:tab w:val="center" w:pos="773"/>
              </w:tabs>
              <w:rPr>
                <w:szCs w:val="18"/>
              </w:rPr>
            </w:pPr>
            <w:r w:rsidRPr="008E6E10">
              <w:t>1576</w:t>
            </w:r>
          </w:p>
        </w:tc>
        <w:tc>
          <w:tcPr>
            <w:tcW w:w="1670" w:type="dxa"/>
          </w:tcPr>
          <w:p w:rsidRPr="008E6E10" w:rsidR="00CC7BA4" w:rsidP="00E2580B" w:rsidRDefault="00CC7BA4" w14:paraId="1D475DE3" w14:textId="77777777">
            <w:pPr>
              <w:rPr>
                <w:szCs w:val="18"/>
              </w:rPr>
            </w:pPr>
            <w:r w:rsidRPr="008E6E10">
              <w:t>1,3</w:t>
            </w:r>
          </w:p>
        </w:tc>
        <w:tc>
          <w:tcPr>
            <w:tcW w:w="1718" w:type="dxa"/>
          </w:tcPr>
          <w:p w:rsidRPr="008E6E10" w:rsidR="00CC7BA4" w:rsidP="00E2580B" w:rsidRDefault="00CC7BA4" w14:paraId="55E98164" w14:textId="77777777">
            <w:pPr>
              <w:rPr>
                <w:szCs w:val="18"/>
              </w:rPr>
            </w:pPr>
            <w:r w:rsidRPr="008E6E10">
              <w:t>1,2</w:t>
            </w:r>
          </w:p>
        </w:tc>
      </w:tr>
      <w:tr w:rsidRPr="008E6E10" w:rsidR="00CC7BA4" w:rsidTr="00E2580B" w14:paraId="4F610515" w14:textId="77777777">
        <w:tc>
          <w:tcPr>
            <w:tcW w:w="2288" w:type="dxa"/>
          </w:tcPr>
          <w:p w:rsidRPr="008E6E10" w:rsidR="00CC7BA4" w:rsidP="00E2580B" w:rsidRDefault="00CC7BA4" w14:paraId="2CD23271" w14:textId="77777777">
            <w:pPr>
              <w:rPr>
                <w:szCs w:val="18"/>
              </w:rPr>
            </w:pPr>
            <w:r w:rsidRPr="008E6E10">
              <w:t>9</w:t>
            </w:r>
          </w:p>
        </w:tc>
        <w:tc>
          <w:tcPr>
            <w:tcW w:w="1669" w:type="dxa"/>
          </w:tcPr>
          <w:p w:rsidRPr="008E6E10" w:rsidR="00CC7BA4" w:rsidP="00E2580B" w:rsidRDefault="00CC7BA4" w14:paraId="16E5E99A" w14:textId="77777777">
            <w:pPr>
              <w:rPr>
                <w:szCs w:val="18"/>
              </w:rPr>
            </w:pPr>
            <w:r w:rsidRPr="008E6E10">
              <w:t>2090</w:t>
            </w:r>
          </w:p>
        </w:tc>
        <w:tc>
          <w:tcPr>
            <w:tcW w:w="1717" w:type="dxa"/>
          </w:tcPr>
          <w:p w:rsidRPr="008E6E10" w:rsidR="00CC7BA4" w:rsidP="00E2580B" w:rsidRDefault="00CC7BA4" w14:paraId="0D3F768A" w14:textId="77777777">
            <w:pPr>
              <w:tabs>
                <w:tab w:val="center" w:pos="773"/>
              </w:tabs>
              <w:rPr>
                <w:szCs w:val="18"/>
              </w:rPr>
            </w:pPr>
            <w:r w:rsidRPr="008E6E10">
              <w:t>1963</w:t>
            </w:r>
          </w:p>
        </w:tc>
        <w:tc>
          <w:tcPr>
            <w:tcW w:w="1670" w:type="dxa"/>
          </w:tcPr>
          <w:p w:rsidRPr="008E6E10" w:rsidR="00CC7BA4" w:rsidP="00E2580B" w:rsidRDefault="00CC7BA4" w14:paraId="56B34B72" w14:textId="77777777">
            <w:pPr>
              <w:rPr>
                <w:szCs w:val="18"/>
              </w:rPr>
            </w:pPr>
            <w:r w:rsidRPr="008E6E10">
              <w:t>1,5</w:t>
            </w:r>
          </w:p>
        </w:tc>
        <w:tc>
          <w:tcPr>
            <w:tcW w:w="1718" w:type="dxa"/>
          </w:tcPr>
          <w:p w:rsidRPr="008E6E10" w:rsidR="00CC7BA4" w:rsidP="00E2580B" w:rsidRDefault="00CC7BA4" w14:paraId="376240E9" w14:textId="77777777">
            <w:pPr>
              <w:rPr>
                <w:szCs w:val="18"/>
              </w:rPr>
            </w:pPr>
            <w:r w:rsidRPr="008E6E10">
              <w:t>1,4</w:t>
            </w:r>
          </w:p>
        </w:tc>
      </w:tr>
      <w:tr w:rsidRPr="008E6E10" w:rsidR="00CC7BA4" w:rsidTr="00E2580B" w14:paraId="3F0E620E" w14:textId="77777777">
        <w:tc>
          <w:tcPr>
            <w:tcW w:w="2288" w:type="dxa"/>
          </w:tcPr>
          <w:p w:rsidRPr="008E6E10" w:rsidR="00CC7BA4" w:rsidP="00E2580B" w:rsidRDefault="00CC7BA4" w14:paraId="580CD9AF" w14:textId="77777777">
            <w:pPr>
              <w:rPr>
                <w:szCs w:val="18"/>
              </w:rPr>
            </w:pPr>
            <w:r w:rsidRPr="008E6E10">
              <w:t>10</w:t>
            </w:r>
          </w:p>
        </w:tc>
        <w:tc>
          <w:tcPr>
            <w:tcW w:w="1669" w:type="dxa"/>
          </w:tcPr>
          <w:p w:rsidRPr="008E6E10" w:rsidR="00CC7BA4" w:rsidP="00E2580B" w:rsidRDefault="00CC7BA4" w14:paraId="0007ED5D" w14:textId="77777777">
            <w:pPr>
              <w:rPr>
                <w:szCs w:val="18"/>
              </w:rPr>
            </w:pPr>
            <w:r w:rsidRPr="008E6E10">
              <w:t>2216</w:t>
            </w:r>
          </w:p>
        </w:tc>
        <w:tc>
          <w:tcPr>
            <w:tcW w:w="1717" w:type="dxa"/>
          </w:tcPr>
          <w:p w:rsidRPr="008E6E10" w:rsidR="00CC7BA4" w:rsidP="00E2580B" w:rsidRDefault="00CC7BA4" w14:paraId="4B29B3A5" w14:textId="77777777">
            <w:pPr>
              <w:tabs>
                <w:tab w:val="center" w:pos="773"/>
              </w:tabs>
              <w:rPr>
                <w:szCs w:val="18"/>
              </w:rPr>
            </w:pPr>
            <w:r w:rsidRPr="008E6E10">
              <w:t>2409</w:t>
            </w:r>
          </w:p>
        </w:tc>
        <w:tc>
          <w:tcPr>
            <w:tcW w:w="1670" w:type="dxa"/>
          </w:tcPr>
          <w:p w:rsidRPr="008E6E10" w:rsidR="00CC7BA4" w:rsidP="00E2580B" w:rsidRDefault="00CC7BA4" w14:paraId="19DD96E3" w14:textId="77777777">
            <w:pPr>
              <w:rPr>
                <w:szCs w:val="18"/>
              </w:rPr>
            </w:pPr>
            <w:r w:rsidRPr="008E6E10">
              <w:t>1,6</w:t>
            </w:r>
          </w:p>
        </w:tc>
        <w:tc>
          <w:tcPr>
            <w:tcW w:w="1718" w:type="dxa"/>
          </w:tcPr>
          <w:p w:rsidRPr="008E6E10" w:rsidR="00CC7BA4" w:rsidP="00E2580B" w:rsidRDefault="00CC7BA4" w14:paraId="64F250B0" w14:textId="77777777">
            <w:pPr>
              <w:rPr>
                <w:szCs w:val="18"/>
              </w:rPr>
            </w:pPr>
            <w:r w:rsidRPr="008E6E10">
              <w:t>1,8</w:t>
            </w:r>
          </w:p>
        </w:tc>
      </w:tr>
      <w:tr w:rsidRPr="008E6E10" w:rsidR="00CC7BA4" w:rsidTr="00E2580B" w14:paraId="1ED01EBA" w14:textId="77777777">
        <w:tc>
          <w:tcPr>
            <w:tcW w:w="2288" w:type="dxa"/>
          </w:tcPr>
          <w:p w:rsidRPr="008E6E10" w:rsidR="00CC7BA4" w:rsidP="00E2580B" w:rsidRDefault="00CC7BA4" w14:paraId="25D47F11" w14:textId="77777777">
            <w:pPr>
              <w:rPr>
                <w:szCs w:val="18"/>
              </w:rPr>
            </w:pPr>
            <w:r w:rsidRPr="008E6E10">
              <w:t>11</w:t>
            </w:r>
          </w:p>
        </w:tc>
        <w:tc>
          <w:tcPr>
            <w:tcW w:w="1669" w:type="dxa"/>
          </w:tcPr>
          <w:p w:rsidRPr="008E6E10" w:rsidR="00CC7BA4" w:rsidP="00E2580B" w:rsidRDefault="00CC7BA4" w14:paraId="641B69B1" w14:textId="77777777">
            <w:pPr>
              <w:rPr>
                <w:szCs w:val="18"/>
              </w:rPr>
            </w:pPr>
            <w:r w:rsidRPr="008E6E10">
              <w:t>1771</w:t>
            </w:r>
          </w:p>
        </w:tc>
        <w:tc>
          <w:tcPr>
            <w:tcW w:w="1717" w:type="dxa"/>
          </w:tcPr>
          <w:p w:rsidRPr="008E6E10" w:rsidR="00CC7BA4" w:rsidP="00E2580B" w:rsidRDefault="00CC7BA4" w14:paraId="0AB2A630" w14:textId="77777777">
            <w:pPr>
              <w:tabs>
                <w:tab w:val="center" w:pos="773"/>
              </w:tabs>
              <w:rPr>
                <w:szCs w:val="18"/>
              </w:rPr>
            </w:pPr>
            <w:r w:rsidRPr="008E6E10">
              <w:t>2375</w:t>
            </w:r>
          </w:p>
        </w:tc>
        <w:tc>
          <w:tcPr>
            <w:tcW w:w="1670" w:type="dxa"/>
          </w:tcPr>
          <w:p w:rsidRPr="008E6E10" w:rsidR="00CC7BA4" w:rsidP="00E2580B" w:rsidRDefault="00CC7BA4" w14:paraId="029E2EB9" w14:textId="77777777">
            <w:pPr>
              <w:rPr>
                <w:szCs w:val="18"/>
              </w:rPr>
            </w:pPr>
            <w:r w:rsidRPr="008E6E10">
              <w:t>1,3</w:t>
            </w:r>
          </w:p>
        </w:tc>
        <w:tc>
          <w:tcPr>
            <w:tcW w:w="1718" w:type="dxa"/>
          </w:tcPr>
          <w:p w:rsidRPr="008E6E10" w:rsidR="00CC7BA4" w:rsidP="00E2580B" w:rsidRDefault="00CC7BA4" w14:paraId="097313ED" w14:textId="77777777">
            <w:pPr>
              <w:rPr>
                <w:szCs w:val="18"/>
              </w:rPr>
            </w:pPr>
            <w:r w:rsidRPr="008E6E10">
              <w:t>1,7</w:t>
            </w:r>
          </w:p>
        </w:tc>
      </w:tr>
      <w:tr w:rsidRPr="008E6E10" w:rsidR="00CC7BA4" w:rsidTr="00E2580B" w14:paraId="16CC4ECD" w14:textId="77777777">
        <w:tc>
          <w:tcPr>
            <w:tcW w:w="2288" w:type="dxa"/>
          </w:tcPr>
          <w:p w:rsidRPr="008E6E10" w:rsidR="00CC7BA4" w:rsidP="00E2580B" w:rsidRDefault="00CC7BA4" w14:paraId="313795CF" w14:textId="77777777">
            <w:pPr>
              <w:rPr>
                <w:szCs w:val="18"/>
              </w:rPr>
            </w:pPr>
            <w:r w:rsidRPr="008E6E10">
              <w:t>12</w:t>
            </w:r>
          </w:p>
        </w:tc>
        <w:tc>
          <w:tcPr>
            <w:tcW w:w="1669" w:type="dxa"/>
          </w:tcPr>
          <w:p w:rsidRPr="008E6E10" w:rsidR="00CC7BA4" w:rsidP="00E2580B" w:rsidRDefault="00CC7BA4" w14:paraId="3C7B0565" w14:textId="77777777">
            <w:pPr>
              <w:rPr>
                <w:szCs w:val="18"/>
              </w:rPr>
            </w:pPr>
            <w:r w:rsidRPr="008E6E10">
              <w:t>1581</w:t>
            </w:r>
          </w:p>
        </w:tc>
        <w:tc>
          <w:tcPr>
            <w:tcW w:w="1717" w:type="dxa"/>
          </w:tcPr>
          <w:p w:rsidRPr="008E6E10" w:rsidR="00CC7BA4" w:rsidP="00E2580B" w:rsidRDefault="00CC7BA4" w14:paraId="568AD80F" w14:textId="77777777">
            <w:pPr>
              <w:tabs>
                <w:tab w:val="center" w:pos="773"/>
              </w:tabs>
              <w:rPr>
                <w:szCs w:val="18"/>
              </w:rPr>
            </w:pPr>
            <w:r w:rsidRPr="008E6E10">
              <w:t>624</w:t>
            </w:r>
          </w:p>
        </w:tc>
        <w:tc>
          <w:tcPr>
            <w:tcW w:w="1670" w:type="dxa"/>
          </w:tcPr>
          <w:p w:rsidRPr="008E6E10" w:rsidR="00CC7BA4" w:rsidP="00E2580B" w:rsidRDefault="00CC7BA4" w14:paraId="278F89DF" w14:textId="77777777">
            <w:pPr>
              <w:rPr>
                <w:szCs w:val="18"/>
              </w:rPr>
            </w:pPr>
            <w:r w:rsidRPr="008E6E10">
              <w:t>1,2</w:t>
            </w:r>
          </w:p>
        </w:tc>
        <w:tc>
          <w:tcPr>
            <w:tcW w:w="1718" w:type="dxa"/>
          </w:tcPr>
          <w:p w:rsidRPr="008E6E10" w:rsidR="00CC7BA4" w:rsidP="00E2580B" w:rsidRDefault="00CC7BA4" w14:paraId="48A9025C" w14:textId="77777777">
            <w:pPr>
              <w:rPr>
                <w:szCs w:val="18"/>
              </w:rPr>
            </w:pPr>
            <w:r w:rsidRPr="008E6E10">
              <w:t>0,5</w:t>
            </w:r>
          </w:p>
        </w:tc>
      </w:tr>
      <w:tr w:rsidRPr="008E6E10" w:rsidR="00CC7BA4" w:rsidTr="00E2580B" w14:paraId="7EBE75B7" w14:textId="77777777">
        <w:tc>
          <w:tcPr>
            <w:tcW w:w="2288" w:type="dxa"/>
          </w:tcPr>
          <w:p w:rsidRPr="008E6E10" w:rsidR="00CC7BA4" w:rsidP="00E2580B" w:rsidRDefault="00CC7BA4" w14:paraId="36F7DDF9" w14:textId="77777777">
            <w:pPr>
              <w:rPr>
                <w:b/>
                <w:bCs/>
                <w:szCs w:val="18"/>
              </w:rPr>
            </w:pPr>
            <w:r w:rsidRPr="008E6E10">
              <w:rPr>
                <w:b/>
                <w:bCs/>
              </w:rPr>
              <w:t>Eindtotaal</w:t>
            </w:r>
          </w:p>
        </w:tc>
        <w:tc>
          <w:tcPr>
            <w:tcW w:w="1669" w:type="dxa"/>
          </w:tcPr>
          <w:p w:rsidRPr="008E6E10" w:rsidR="00CC7BA4" w:rsidP="00E2580B" w:rsidRDefault="00CC7BA4" w14:paraId="5E0B6894" w14:textId="77777777">
            <w:pPr>
              <w:rPr>
                <w:b/>
                <w:bCs/>
                <w:szCs w:val="18"/>
              </w:rPr>
            </w:pPr>
            <w:r w:rsidRPr="008E6E10">
              <w:rPr>
                <w:b/>
                <w:bCs/>
              </w:rPr>
              <w:t>111481</w:t>
            </w:r>
          </w:p>
        </w:tc>
        <w:tc>
          <w:tcPr>
            <w:tcW w:w="1717" w:type="dxa"/>
          </w:tcPr>
          <w:p w:rsidRPr="008E6E10" w:rsidR="00CC7BA4" w:rsidP="00E2580B" w:rsidRDefault="00CC7BA4" w14:paraId="76B7EEC6" w14:textId="77777777">
            <w:pPr>
              <w:tabs>
                <w:tab w:val="center" w:pos="773"/>
              </w:tabs>
              <w:rPr>
                <w:b/>
                <w:bCs/>
                <w:szCs w:val="18"/>
              </w:rPr>
            </w:pPr>
            <w:r w:rsidRPr="008E6E10">
              <w:rPr>
                <w:b/>
                <w:bCs/>
              </w:rPr>
              <w:t>109341</w:t>
            </w:r>
          </w:p>
        </w:tc>
        <w:tc>
          <w:tcPr>
            <w:tcW w:w="1670" w:type="dxa"/>
          </w:tcPr>
          <w:p w:rsidRPr="008E6E10" w:rsidR="00CC7BA4" w:rsidP="00E2580B" w:rsidRDefault="00CC7BA4" w14:paraId="0950092F" w14:textId="77777777">
            <w:pPr>
              <w:rPr>
                <w:b/>
                <w:bCs/>
                <w:szCs w:val="18"/>
              </w:rPr>
            </w:pPr>
            <w:r w:rsidRPr="008E6E10">
              <w:rPr>
                <w:b/>
                <w:bCs/>
              </w:rPr>
              <w:t>82,1</w:t>
            </w:r>
          </w:p>
        </w:tc>
        <w:tc>
          <w:tcPr>
            <w:tcW w:w="1718" w:type="dxa"/>
          </w:tcPr>
          <w:p w:rsidRPr="008E6E10" w:rsidR="00CC7BA4" w:rsidP="00E2580B" w:rsidRDefault="00CC7BA4" w14:paraId="5E7D0F3D" w14:textId="77777777">
            <w:pPr>
              <w:rPr>
                <w:b/>
                <w:bCs/>
                <w:szCs w:val="18"/>
              </w:rPr>
            </w:pPr>
            <w:r w:rsidRPr="008E6E10">
              <w:rPr>
                <w:b/>
                <w:bCs/>
              </w:rPr>
              <w:t>80,5</w:t>
            </w:r>
          </w:p>
        </w:tc>
      </w:tr>
      <w:tr w:rsidRPr="008E6E10" w:rsidR="00CC7BA4" w:rsidTr="00E2580B" w14:paraId="5144828C" w14:textId="77777777">
        <w:tc>
          <w:tcPr>
            <w:tcW w:w="2288" w:type="dxa"/>
          </w:tcPr>
          <w:p w:rsidRPr="008E6E10" w:rsidR="00CC7BA4" w:rsidP="00E2580B" w:rsidRDefault="00CC7BA4" w14:paraId="6BB6F686" w14:textId="77777777">
            <w:pPr>
              <w:rPr>
                <w:szCs w:val="18"/>
              </w:rPr>
            </w:pPr>
          </w:p>
        </w:tc>
        <w:tc>
          <w:tcPr>
            <w:tcW w:w="1669" w:type="dxa"/>
          </w:tcPr>
          <w:p w:rsidRPr="008E6E10" w:rsidR="00CC7BA4" w:rsidP="00E2580B" w:rsidRDefault="00CC7BA4" w14:paraId="651C550F" w14:textId="77777777">
            <w:pPr>
              <w:rPr>
                <w:szCs w:val="18"/>
              </w:rPr>
            </w:pPr>
          </w:p>
        </w:tc>
        <w:tc>
          <w:tcPr>
            <w:tcW w:w="1717" w:type="dxa"/>
          </w:tcPr>
          <w:p w:rsidRPr="008E6E10" w:rsidR="00CC7BA4" w:rsidP="00E2580B" w:rsidRDefault="00CC7BA4" w14:paraId="0AF80D53" w14:textId="77777777">
            <w:pPr>
              <w:tabs>
                <w:tab w:val="center" w:pos="773"/>
              </w:tabs>
              <w:rPr>
                <w:szCs w:val="18"/>
              </w:rPr>
            </w:pPr>
          </w:p>
        </w:tc>
        <w:tc>
          <w:tcPr>
            <w:tcW w:w="1670" w:type="dxa"/>
          </w:tcPr>
          <w:p w:rsidRPr="008E6E10" w:rsidR="00CC7BA4" w:rsidP="00E2580B" w:rsidRDefault="00CC7BA4" w14:paraId="6923D9B4" w14:textId="77777777">
            <w:pPr>
              <w:rPr>
                <w:szCs w:val="18"/>
              </w:rPr>
            </w:pPr>
          </w:p>
        </w:tc>
        <w:tc>
          <w:tcPr>
            <w:tcW w:w="1718" w:type="dxa"/>
          </w:tcPr>
          <w:p w:rsidRPr="008E6E10" w:rsidR="00CC7BA4" w:rsidP="00E2580B" w:rsidRDefault="00CC7BA4" w14:paraId="1F63C335" w14:textId="77777777">
            <w:pPr>
              <w:rPr>
                <w:szCs w:val="18"/>
              </w:rPr>
            </w:pPr>
          </w:p>
        </w:tc>
      </w:tr>
    </w:tbl>
    <w:p w:rsidRPr="008E6E10" w:rsidR="00CC7BA4" w:rsidP="00CC7BA4" w:rsidRDefault="00CC7BA4" w14:paraId="25CF80C0" w14:textId="77777777">
      <w:pPr>
        <w:rPr>
          <w:szCs w:val="18"/>
        </w:rPr>
      </w:pPr>
    </w:p>
    <w:p w:rsidRPr="008E6E10" w:rsidR="00CC7BA4" w:rsidP="00CC7BA4" w:rsidRDefault="00CC7BA4" w14:paraId="248B0CA2" w14:textId="77777777">
      <w:pPr>
        <w:ind w:firstLine="708"/>
        <w:rPr>
          <w:b/>
          <w:bCs/>
          <w:szCs w:val="18"/>
        </w:rPr>
      </w:pPr>
      <w:r w:rsidRPr="008E6E10">
        <w:rPr>
          <w:b/>
          <w:bCs/>
          <w:szCs w:val="18"/>
        </w:rPr>
        <w:t>2022</w:t>
      </w:r>
    </w:p>
    <w:tbl>
      <w:tblPr>
        <w:tblStyle w:val="Tabelraster"/>
        <w:tblW w:w="0" w:type="auto"/>
        <w:tblLook w:val="04A0" w:firstRow="1" w:lastRow="0" w:firstColumn="1" w:lastColumn="0" w:noHBand="0" w:noVBand="1"/>
      </w:tblPr>
      <w:tblGrid>
        <w:gridCol w:w="1701"/>
        <w:gridCol w:w="1382"/>
        <w:gridCol w:w="1526"/>
        <w:gridCol w:w="1383"/>
        <w:gridCol w:w="1527"/>
      </w:tblGrid>
      <w:tr w:rsidRPr="008E6E10" w:rsidR="005B6354" w:rsidTr="00E2580B" w14:paraId="6104E6EA" w14:textId="77777777">
        <w:tc>
          <w:tcPr>
            <w:tcW w:w="1812" w:type="dxa"/>
          </w:tcPr>
          <w:p w:rsidRPr="008E6E10" w:rsidR="00CC7BA4" w:rsidP="00E2580B" w:rsidRDefault="00CC7BA4" w14:paraId="05707640" w14:textId="77777777">
            <w:pPr>
              <w:rPr>
                <w:szCs w:val="18"/>
              </w:rPr>
            </w:pPr>
            <w:r w:rsidRPr="008E6E10">
              <w:t>Team</w:t>
            </w:r>
          </w:p>
        </w:tc>
        <w:tc>
          <w:tcPr>
            <w:tcW w:w="1812" w:type="dxa"/>
          </w:tcPr>
          <w:p w:rsidRPr="008E6E10" w:rsidR="00CC7BA4" w:rsidP="00E2580B" w:rsidRDefault="00CC7BA4" w14:paraId="46752F18" w14:textId="77777777">
            <w:pPr>
              <w:rPr>
                <w:szCs w:val="18"/>
              </w:rPr>
            </w:pPr>
            <w:r w:rsidRPr="008E6E10">
              <w:t>geplande uren</w:t>
            </w:r>
          </w:p>
        </w:tc>
        <w:tc>
          <w:tcPr>
            <w:tcW w:w="1812" w:type="dxa"/>
          </w:tcPr>
          <w:p w:rsidRPr="008E6E10" w:rsidR="00CC7BA4" w:rsidP="00E2580B" w:rsidRDefault="00CC7BA4" w14:paraId="189C8E41" w14:textId="77777777">
            <w:pPr>
              <w:rPr>
                <w:szCs w:val="18"/>
              </w:rPr>
            </w:pPr>
            <w:r w:rsidRPr="008E6E10">
              <w:t>beschikbare uren</w:t>
            </w:r>
          </w:p>
        </w:tc>
        <w:tc>
          <w:tcPr>
            <w:tcW w:w="1813" w:type="dxa"/>
          </w:tcPr>
          <w:p w:rsidRPr="008E6E10" w:rsidR="00CC7BA4" w:rsidP="00E2580B" w:rsidRDefault="00CC7BA4" w14:paraId="490A019E" w14:textId="77777777">
            <w:pPr>
              <w:rPr>
                <w:szCs w:val="18"/>
              </w:rPr>
            </w:pPr>
            <w:r w:rsidRPr="008E6E10">
              <w:t>geplande fte's</w:t>
            </w:r>
          </w:p>
        </w:tc>
        <w:tc>
          <w:tcPr>
            <w:tcW w:w="1813" w:type="dxa"/>
          </w:tcPr>
          <w:p w:rsidRPr="008E6E10" w:rsidR="00CC7BA4" w:rsidP="00E2580B" w:rsidRDefault="00CC7BA4" w14:paraId="1FECF878" w14:textId="77777777">
            <w:pPr>
              <w:rPr>
                <w:szCs w:val="18"/>
              </w:rPr>
            </w:pPr>
            <w:r w:rsidRPr="008E6E10">
              <w:t>beschikbare fte's</w:t>
            </w:r>
          </w:p>
        </w:tc>
      </w:tr>
      <w:tr w:rsidRPr="008E6E10" w:rsidR="005B6354" w:rsidTr="00E2580B" w14:paraId="0F1C848B" w14:textId="77777777">
        <w:tc>
          <w:tcPr>
            <w:tcW w:w="1812" w:type="dxa"/>
          </w:tcPr>
          <w:p w:rsidRPr="008E6E10" w:rsidR="00CC7BA4" w:rsidP="00E2580B" w:rsidRDefault="00CC7BA4" w14:paraId="141B7840" w14:textId="77777777">
            <w:pPr>
              <w:rPr>
                <w:b/>
                <w:bCs/>
                <w:szCs w:val="18"/>
              </w:rPr>
            </w:pPr>
            <w:r w:rsidRPr="008E6E10">
              <w:rPr>
                <w:b/>
                <w:bCs/>
              </w:rPr>
              <w:t>HH IJ Tm Dierenwelzijn 1</w:t>
            </w:r>
          </w:p>
        </w:tc>
        <w:tc>
          <w:tcPr>
            <w:tcW w:w="1812" w:type="dxa"/>
          </w:tcPr>
          <w:p w:rsidRPr="008E6E10" w:rsidR="00CC7BA4" w:rsidP="00E2580B" w:rsidRDefault="00CC7BA4" w14:paraId="7CE0EF89" w14:textId="77777777">
            <w:pPr>
              <w:rPr>
                <w:b/>
                <w:bCs/>
                <w:szCs w:val="18"/>
              </w:rPr>
            </w:pPr>
            <w:r w:rsidRPr="008E6E10">
              <w:rPr>
                <w:b/>
                <w:bCs/>
              </w:rPr>
              <w:t>10321</w:t>
            </w:r>
          </w:p>
        </w:tc>
        <w:tc>
          <w:tcPr>
            <w:tcW w:w="1812" w:type="dxa"/>
          </w:tcPr>
          <w:p w:rsidRPr="008E6E10" w:rsidR="00CC7BA4" w:rsidP="00E2580B" w:rsidRDefault="00CC7BA4" w14:paraId="5C525520" w14:textId="77777777">
            <w:pPr>
              <w:rPr>
                <w:b/>
                <w:bCs/>
                <w:szCs w:val="18"/>
              </w:rPr>
            </w:pPr>
            <w:r w:rsidRPr="008E6E10">
              <w:rPr>
                <w:b/>
                <w:bCs/>
              </w:rPr>
              <w:t>13277</w:t>
            </w:r>
          </w:p>
        </w:tc>
        <w:tc>
          <w:tcPr>
            <w:tcW w:w="1813" w:type="dxa"/>
          </w:tcPr>
          <w:p w:rsidRPr="008E6E10" w:rsidR="00CC7BA4" w:rsidP="00E2580B" w:rsidRDefault="00CC7BA4" w14:paraId="5D989E4A" w14:textId="77777777">
            <w:pPr>
              <w:rPr>
                <w:b/>
                <w:bCs/>
                <w:szCs w:val="18"/>
              </w:rPr>
            </w:pPr>
            <w:r w:rsidRPr="008E6E10">
              <w:rPr>
                <w:b/>
                <w:bCs/>
              </w:rPr>
              <w:t>7,6</w:t>
            </w:r>
          </w:p>
        </w:tc>
        <w:tc>
          <w:tcPr>
            <w:tcW w:w="1813" w:type="dxa"/>
          </w:tcPr>
          <w:p w:rsidRPr="008E6E10" w:rsidR="00CC7BA4" w:rsidP="00E2580B" w:rsidRDefault="00CC7BA4" w14:paraId="42FD6BC7" w14:textId="77777777">
            <w:pPr>
              <w:rPr>
                <w:b/>
                <w:bCs/>
                <w:szCs w:val="18"/>
              </w:rPr>
            </w:pPr>
            <w:r w:rsidRPr="008E6E10">
              <w:rPr>
                <w:b/>
                <w:bCs/>
              </w:rPr>
              <w:t>9,8</w:t>
            </w:r>
          </w:p>
        </w:tc>
      </w:tr>
      <w:tr w:rsidRPr="008E6E10" w:rsidR="005B6354" w:rsidTr="00E2580B" w14:paraId="683030F9" w14:textId="77777777">
        <w:tc>
          <w:tcPr>
            <w:tcW w:w="1812" w:type="dxa"/>
          </w:tcPr>
          <w:p w:rsidRPr="008E6E10" w:rsidR="00CC7BA4" w:rsidP="00E2580B" w:rsidRDefault="00CC7BA4" w14:paraId="54157467" w14:textId="77777777">
            <w:pPr>
              <w:rPr>
                <w:szCs w:val="18"/>
              </w:rPr>
            </w:pPr>
            <w:r w:rsidRPr="008E6E10">
              <w:t>1</w:t>
            </w:r>
          </w:p>
        </w:tc>
        <w:tc>
          <w:tcPr>
            <w:tcW w:w="1812" w:type="dxa"/>
          </w:tcPr>
          <w:p w:rsidRPr="008E6E10" w:rsidR="00CC7BA4" w:rsidP="00E2580B" w:rsidRDefault="00CC7BA4" w14:paraId="561F7E31" w14:textId="77777777">
            <w:pPr>
              <w:rPr>
                <w:szCs w:val="18"/>
              </w:rPr>
            </w:pPr>
            <w:r w:rsidRPr="008E6E10">
              <w:t>967</w:t>
            </w:r>
          </w:p>
        </w:tc>
        <w:tc>
          <w:tcPr>
            <w:tcW w:w="1812" w:type="dxa"/>
          </w:tcPr>
          <w:p w:rsidRPr="008E6E10" w:rsidR="00CC7BA4" w:rsidP="00E2580B" w:rsidRDefault="00CC7BA4" w14:paraId="1138F16D" w14:textId="77777777">
            <w:pPr>
              <w:rPr>
                <w:szCs w:val="18"/>
              </w:rPr>
            </w:pPr>
            <w:r w:rsidRPr="008E6E10">
              <w:t>725</w:t>
            </w:r>
          </w:p>
        </w:tc>
        <w:tc>
          <w:tcPr>
            <w:tcW w:w="1813" w:type="dxa"/>
          </w:tcPr>
          <w:p w:rsidRPr="008E6E10" w:rsidR="00CC7BA4" w:rsidP="00E2580B" w:rsidRDefault="00CC7BA4" w14:paraId="50928AFC" w14:textId="77777777">
            <w:pPr>
              <w:rPr>
                <w:szCs w:val="18"/>
              </w:rPr>
            </w:pPr>
            <w:r w:rsidRPr="008E6E10">
              <w:t>0,7</w:t>
            </w:r>
          </w:p>
        </w:tc>
        <w:tc>
          <w:tcPr>
            <w:tcW w:w="1813" w:type="dxa"/>
          </w:tcPr>
          <w:p w:rsidRPr="008E6E10" w:rsidR="00CC7BA4" w:rsidP="00E2580B" w:rsidRDefault="00CC7BA4" w14:paraId="20EABBB7" w14:textId="77777777">
            <w:pPr>
              <w:rPr>
                <w:szCs w:val="18"/>
              </w:rPr>
            </w:pPr>
            <w:r w:rsidRPr="008E6E10">
              <w:t>0,5</w:t>
            </w:r>
          </w:p>
        </w:tc>
      </w:tr>
      <w:tr w:rsidRPr="008E6E10" w:rsidR="005B6354" w:rsidTr="00E2580B" w14:paraId="2CC1544C" w14:textId="77777777">
        <w:tc>
          <w:tcPr>
            <w:tcW w:w="1812" w:type="dxa"/>
          </w:tcPr>
          <w:p w:rsidRPr="008E6E10" w:rsidR="00CC7BA4" w:rsidP="00E2580B" w:rsidRDefault="00CC7BA4" w14:paraId="1BD3A3F7" w14:textId="77777777">
            <w:pPr>
              <w:rPr>
                <w:szCs w:val="18"/>
              </w:rPr>
            </w:pPr>
            <w:r w:rsidRPr="008E6E10">
              <w:t>2</w:t>
            </w:r>
          </w:p>
        </w:tc>
        <w:tc>
          <w:tcPr>
            <w:tcW w:w="1812" w:type="dxa"/>
          </w:tcPr>
          <w:p w:rsidRPr="008E6E10" w:rsidR="00CC7BA4" w:rsidP="00E2580B" w:rsidRDefault="00CC7BA4" w14:paraId="2145F69A" w14:textId="77777777">
            <w:pPr>
              <w:rPr>
                <w:szCs w:val="18"/>
              </w:rPr>
            </w:pPr>
            <w:r w:rsidRPr="008E6E10">
              <w:t>873</w:t>
            </w:r>
          </w:p>
        </w:tc>
        <w:tc>
          <w:tcPr>
            <w:tcW w:w="1812" w:type="dxa"/>
          </w:tcPr>
          <w:p w:rsidRPr="008E6E10" w:rsidR="00CC7BA4" w:rsidP="00E2580B" w:rsidRDefault="00CC7BA4" w14:paraId="14122A72" w14:textId="77777777">
            <w:pPr>
              <w:rPr>
                <w:szCs w:val="18"/>
              </w:rPr>
            </w:pPr>
            <w:r w:rsidRPr="008E6E10">
              <w:t>672</w:t>
            </w:r>
          </w:p>
        </w:tc>
        <w:tc>
          <w:tcPr>
            <w:tcW w:w="1813" w:type="dxa"/>
          </w:tcPr>
          <w:p w:rsidRPr="008E6E10" w:rsidR="00CC7BA4" w:rsidP="00E2580B" w:rsidRDefault="00CC7BA4" w14:paraId="17F3093F" w14:textId="77777777">
            <w:pPr>
              <w:rPr>
                <w:szCs w:val="18"/>
              </w:rPr>
            </w:pPr>
            <w:r w:rsidRPr="008E6E10">
              <w:t>0,6</w:t>
            </w:r>
          </w:p>
        </w:tc>
        <w:tc>
          <w:tcPr>
            <w:tcW w:w="1813" w:type="dxa"/>
          </w:tcPr>
          <w:p w:rsidRPr="008E6E10" w:rsidR="00CC7BA4" w:rsidP="00E2580B" w:rsidRDefault="00CC7BA4" w14:paraId="61B66158" w14:textId="77777777">
            <w:pPr>
              <w:rPr>
                <w:szCs w:val="18"/>
              </w:rPr>
            </w:pPr>
            <w:r w:rsidRPr="008E6E10">
              <w:t>0,5</w:t>
            </w:r>
          </w:p>
        </w:tc>
      </w:tr>
      <w:tr w:rsidRPr="008E6E10" w:rsidR="005B6354" w:rsidTr="00E2580B" w14:paraId="5C5D3E43" w14:textId="77777777">
        <w:tc>
          <w:tcPr>
            <w:tcW w:w="1812" w:type="dxa"/>
          </w:tcPr>
          <w:p w:rsidRPr="008E6E10" w:rsidR="00CC7BA4" w:rsidP="00E2580B" w:rsidRDefault="00CC7BA4" w14:paraId="0FCBAD98" w14:textId="77777777">
            <w:pPr>
              <w:rPr>
                <w:szCs w:val="18"/>
              </w:rPr>
            </w:pPr>
            <w:r w:rsidRPr="008E6E10">
              <w:t>3</w:t>
            </w:r>
          </w:p>
        </w:tc>
        <w:tc>
          <w:tcPr>
            <w:tcW w:w="1812" w:type="dxa"/>
          </w:tcPr>
          <w:p w:rsidRPr="008E6E10" w:rsidR="00CC7BA4" w:rsidP="00E2580B" w:rsidRDefault="00CC7BA4" w14:paraId="13CF6CB9" w14:textId="77777777">
            <w:pPr>
              <w:rPr>
                <w:szCs w:val="18"/>
              </w:rPr>
            </w:pPr>
            <w:r w:rsidRPr="008E6E10">
              <w:t>936</w:t>
            </w:r>
          </w:p>
        </w:tc>
        <w:tc>
          <w:tcPr>
            <w:tcW w:w="1812" w:type="dxa"/>
          </w:tcPr>
          <w:p w:rsidRPr="008E6E10" w:rsidR="00CC7BA4" w:rsidP="00E2580B" w:rsidRDefault="00CC7BA4" w14:paraId="178ABA25" w14:textId="77777777">
            <w:pPr>
              <w:rPr>
                <w:szCs w:val="18"/>
              </w:rPr>
            </w:pPr>
            <w:r w:rsidRPr="008E6E10">
              <w:t>974</w:t>
            </w:r>
          </w:p>
        </w:tc>
        <w:tc>
          <w:tcPr>
            <w:tcW w:w="1813" w:type="dxa"/>
          </w:tcPr>
          <w:p w:rsidRPr="008E6E10" w:rsidR="00CC7BA4" w:rsidP="00E2580B" w:rsidRDefault="00CC7BA4" w14:paraId="4013D51D" w14:textId="77777777">
            <w:pPr>
              <w:rPr>
                <w:szCs w:val="18"/>
              </w:rPr>
            </w:pPr>
            <w:r w:rsidRPr="008E6E10">
              <w:t>0,7</w:t>
            </w:r>
          </w:p>
        </w:tc>
        <w:tc>
          <w:tcPr>
            <w:tcW w:w="1813" w:type="dxa"/>
          </w:tcPr>
          <w:p w:rsidRPr="008E6E10" w:rsidR="00CC7BA4" w:rsidP="00E2580B" w:rsidRDefault="00CC7BA4" w14:paraId="53E391CD" w14:textId="77777777">
            <w:pPr>
              <w:rPr>
                <w:szCs w:val="18"/>
              </w:rPr>
            </w:pPr>
            <w:r w:rsidRPr="008E6E10">
              <w:t>0,7</w:t>
            </w:r>
          </w:p>
        </w:tc>
      </w:tr>
      <w:tr w:rsidRPr="008E6E10" w:rsidR="005B6354" w:rsidTr="00E2580B" w14:paraId="129C1FE8" w14:textId="77777777">
        <w:tc>
          <w:tcPr>
            <w:tcW w:w="1812" w:type="dxa"/>
          </w:tcPr>
          <w:p w:rsidRPr="008E6E10" w:rsidR="00CC7BA4" w:rsidP="00E2580B" w:rsidRDefault="00CC7BA4" w14:paraId="002A738D" w14:textId="77777777">
            <w:pPr>
              <w:rPr>
                <w:szCs w:val="18"/>
              </w:rPr>
            </w:pPr>
            <w:r w:rsidRPr="008E6E10">
              <w:t>4</w:t>
            </w:r>
          </w:p>
        </w:tc>
        <w:tc>
          <w:tcPr>
            <w:tcW w:w="1812" w:type="dxa"/>
          </w:tcPr>
          <w:p w:rsidRPr="008E6E10" w:rsidR="00CC7BA4" w:rsidP="00E2580B" w:rsidRDefault="00CC7BA4" w14:paraId="779F8837" w14:textId="77777777">
            <w:pPr>
              <w:rPr>
                <w:szCs w:val="18"/>
              </w:rPr>
            </w:pPr>
            <w:r w:rsidRPr="008E6E10">
              <w:t>936</w:t>
            </w:r>
          </w:p>
        </w:tc>
        <w:tc>
          <w:tcPr>
            <w:tcW w:w="1812" w:type="dxa"/>
          </w:tcPr>
          <w:p w:rsidRPr="008E6E10" w:rsidR="00CC7BA4" w:rsidP="00E2580B" w:rsidRDefault="00CC7BA4" w14:paraId="3E399553" w14:textId="77777777">
            <w:pPr>
              <w:rPr>
                <w:szCs w:val="18"/>
              </w:rPr>
            </w:pPr>
            <w:r w:rsidRPr="008E6E10">
              <w:t>821</w:t>
            </w:r>
          </w:p>
        </w:tc>
        <w:tc>
          <w:tcPr>
            <w:tcW w:w="1813" w:type="dxa"/>
          </w:tcPr>
          <w:p w:rsidRPr="008E6E10" w:rsidR="00CC7BA4" w:rsidP="00E2580B" w:rsidRDefault="00CC7BA4" w14:paraId="4222763B" w14:textId="77777777">
            <w:pPr>
              <w:rPr>
                <w:szCs w:val="18"/>
              </w:rPr>
            </w:pPr>
            <w:r w:rsidRPr="008E6E10">
              <w:t>0,7</w:t>
            </w:r>
          </w:p>
        </w:tc>
        <w:tc>
          <w:tcPr>
            <w:tcW w:w="1813" w:type="dxa"/>
          </w:tcPr>
          <w:p w:rsidRPr="008E6E10" w:rsidR="00CC7BA4" w:rsidP="00E2580B" w:rsidRDefault="00CC7BA4" w14:paraId="3F1E908C" w14:textId="77777777">
            <w:pPr>
              <w:rPr>
                <w:szCs w:val="18"/>
              </w:rPr>
            </w:pPr>
            <w:r w:rsidRPr="008E6E10">
              <w:t>0,6</w:t>
            </w:r>
          </w:p>
        </w:tc>
      </w:tr>
      <w:tr w:rsidRPr="008E6E10" w:rsidR="005B6354" w:rsidTr="00E2580B" w14:paraId="4AB3123A" w14:textId="77777777">
        <w:tc>
          <w:tcPr>
            <w:tcW w:w="1812" w:type="dxa"/>
          </w:tcPr>
          <w:p w:rsidRPr="008E6E10" w:rsidR="00CC7BA4" w:rsidP="00E2580B" w:rsidRDefault="00CC7BA4" w14:paraId="0A80C0FB" w14:textId="77777777">
            <w:pPr>
              <w:rPr>
                <w:szCs w:val="18"/>
              </w:rPr>
            </w:pPr>
            <w:r w:rsidRPr="008E6E10">
              <w:t>5</w:t>
            </w:r>
          </w:p>
        </w:tc>
        <w:tc>
          <w:tcPr>
            <w:tcW w:w="1812" w:type="dxa"/>
          </w:tcPr>
          <w:p w:rsidRPr="008E6E10" w:rsidR="00CC7BA4" w:rsidP="00E2580B" w:rsidRDefault="00CC7BA4" w14:paraId="08780B6B" w14:textId="77777777">
            <w:pPr>
              <w:rPr>
                <w:szCs w:val="18"/>
              </w:rPr>
            </w:pPr>
            <w:r w:rsidRPr="008E6E10">
              <w:t>852</w:t>
            </w:r>
          </w:p>
        </w:tc>
        <w:tc>
          <w:tcPr>
            <w:tcW w:w="1812" w:type="dxa"/>
          </w:tcPr>
          <w:p w:rsidRPr="008E6E10" w:rsidR="00CC7BA4" w:rsidP="00E2580B" w:rsidRDefault="00CC7BA4" w14:paraId="005ABE20" w14:textId="77777777">
            <w:pPr>
              <w:rPr>
                <w:szCs w:val="18"/>
              </w:rPr>
            </w:pPr>
            <w:r w:rsidRPr="008E6E10">
              <w:t>1271</w:t>
            </w:r>
          </w:p>
        </w:tc>
        <w:tc>
          <w:tcPr>
            <w:tcW w:w="1813" w:type="dxa"/>
          </w:tcPr>
          <w:p w:rsidRPr="008E6E10" w:rsidR="00CC7BA4" w:rsidP="00E2580B" w:rsidRDefault="00CC7BA4" w14:paraId="343C7238" w14:textId="77777777">
            <w:pPr>
              <w:rPr>
                <w:szCs w:val="18"/>
              </w:rPr>
            </w:pPr>
            <w:r w:rsidRPr="008E6E10">
              <w:t>0,6</w:t>
            </w:r>
          </w:p>
        </w:tc>
        <w:tc>
          <w:tcPr>
            <w:tcW w:w="1813" w:type="dxa"/>
          </w:tcPr>
          <w:p w:rsidRPr="008E6E10" w:rsidR="00CC7BA4" w:rsidP="00E2580B" w:rsidRDefault="00CC7BA4" w14:paraId="0DF6A8B6" w14:textId="77777777">
            <w:pPr>
              <w:rPr>
                <w:szCs w:val="18"/>
              </w:rPr>
            </w:pPr>
            <w:r w:rsidRPr="008E6E10">
              <w:t>0,9</w:t>
            </w:r>
          </w:p>
        </w:tc>
      </w:tr>
      <w:tr w:rsidRPr="008E6E10" w:rsidR="005B6354" w:rsidTr="00E2580B" w14:paraId="75200607" w14:textId="77777777">
        <w:tc>
          <w:tcPr>
            <w:tcW w:w="1812" w:type="dxa"/>
          </w:tcPr>
          <w:p w:rsidRPr="008E6E10" w:rsidR="00CC7BA4" w:rsidP="00E2580B" w:rsidRDefault="00CC7BA4" w14:paraId="52CF192E" w14:textId="77777777">
            <w:pPr>
              <w:rPr>
                <w:szCs w:val="18"/>
              </w:rPr>
            </w:pPr>
            <w:r w:rsidRPr="008E6E10">
              <w:t>6</w:t>
            </w:r>
          </w:p>
        </w:tc>
        <w:tc>
          <w:tcPr>
            <w:tcW w:w="1812" w:type="dxa"/>
          </w:tcPr>
          <w:p w:rsidRPr="008E6E10" w:rsidR="00CC7BA4" w:rsidP="00E2580B" w:rsidRDefault="00CC7BA4" w14:paraId="6E05D8F1" w14:textId="77777777">
            <w:pPr>
              <w:rPr>
                <w:szCs w:val="18"/>
              </w:rPr>
            </w:pPr>
            <w:r w:rsidRPr="008E6E10">
              <w:t>862</w:t>
            </w:r>
          </w:p>
        </w:tc>
        <w:tc>
          <w:tcPr>
            <w:tcW w:w="1812" w:type="dxa"/>
          </w:tcPr>
          <w:p w:rsidRPr="008E6E10" w:rsidR="00CC7BA4" w:rsidP="00E2580B" w:rsidRDefault="00CC7BA4" w14:paraId="71609095" w14:textId="77777777">
            <w:pPr>
              <w:rPr>
                <w:szCs w:val="18"/>
              </w:rPr>
            </w:pPr>
            <w:r w:rsidRPr="008E6E10">
              <w:t>1378</w:t>
            </w:r>
          </w:p>
        </w:tc>
        <w:tc>
          <w:tcPr>
            <w:tcW w:w="1813" w:type="dxa"/>
          </w:tcPr>
          <w:p w:rsidRPr="008E6E10" w:rsidR="00CC7BA4" w:rsidP="00E2580B" w:rsidRDefault="00CC7BA4" w14:paraId="209787DC" w14:textId="77777777">
            <w:pPr>
              <w:rPr>
                <w:szCs w:val="18"/>
              </w:rPr>
            </w:pPr>
            <w:r w:rsidRPr="008E6E10">
              <w:t>0,6</w:t>
            </w:r>
          </w:p>
        </w:tc>
        <w:tc>
          <w:tcPr>
            <w:tcW w:w="1813" w:type="dxa"/>
          </w:tcPr>
          <w:p w:rsidRPr="008E6E10" w:rsidR="00CC7BA4" w:rsidP="00E2580B" w:rsidRDefault="00CC7BA4" w14:paraId="7043D3C4" w14:textId="77777777">
            <w:pPr>
              <w:rPr>
                <w:szCs w:val="18"/>
              </w:rPr>
            </w:pPr>
            <w:r w:rsidRPr="008E6E10">
              <w:t>1,0</w:t>
            </w:r>
          </w:p>
        </w:tc>
      </w:tr>
      <w:tr w:rsidRPr="008E6E10" w:rsidR="005B6354" w:rsidTr="00E2580B" w14:paraId="0535C4D1" w14:textId="77777777">
        <w:tc>
          <w:tcPr>
            <w:tcW w:w="1812" w:type="dxa"/>
          </w:tcPr>
          <w:p w:rsidRPr="008E6E10" w:rsidR="00CC7BA4" w:rsidP="00E2580B" w:rsidRDefault="00CC7BA4" w14:paraId="6894363F" w14:textId="77777777">
            <w:pPr>
              <w:rPr>
                <w:szCs w:val="18"/>
              </w:rPr>
            </w:pPr>
            <w:r w:rsidRPr="008E6E10">
              <w:t>7</w:t>
            </w:r>
          </w:p>
        </w:tc>
        <w:tc>
          <w:tcPr>
            <w:tcW w:w="1812" w:type="dxa"/>
          </w:tcPr>
          <w:p w:rsidRPr="008E6E10" w:rsidR="00CC7BA4" w:rsidP="00E2580B" w:rsidRDefault="00CC7BA4" w14:paraId="18F20AE5" w14:textId="77777777">
            <w:pPr>
              <w:rPr>
                <w:szCs w:val="18"/>
              </w:rPr>
            </w:pPr>
            <w:r w:rsidRPr="008E6E10">
              <w:t>830</w:t>
            </w:r>
          </w:p>
        </w:tc>
        <w:tc>
          <w:tcPr>
            <w:tcW w:w="1812" w:type="dxa"/>
          </w:tcPr>
          <w:p w:rsidRPr="008E6E10" w:rsidR="00CC7BA4" w:rsidP="00E2580B" w:rsidRDefault="00CC7BA4" w14:paraId="1898BE46" w14:textId="77777777">
            <w:pPr>
              <w:rPr>
                <w:szCs w:val="18"/>
              </w:rPr>
            </w:pPr>
            <w:r w:rsidRPr="008E6E10">
              <w:t>1172</w:t>
            </w:r>
          </w:p>
        </w:tc>
        <w:tc>
          <w:tcPr>
            <w:tcW w:w="1813" w:type="dxa"/>
          </w:tcPr>
          <w:p w:rsidRPr="008E6E10" w:rsidR="00CC7BA4" w:rsidP="00E2580B" w:rsidRDefault="00CC7BA4" w14:paraId="36C8370E" w14:textId="77777777">
            <w:pPr>
              <w:rPr>
                <w:szCs w:val="18"/>
              </w:rPr>
            </w:pPr>
            <w:r w:rsidRPr="008E6E10">
              <w:t>0,6</w:t>
            </w:r>
          </w:p>
        </w:tc>
        <w:tc>
          <w:tcPr>
            <w:tcW w:w="1813" w:type="dxa"/>
          </w:tcPr>
          <w:p w:rsidRPr="008E6E10" w:rsidR="00CC7BA4" w:rsidP="00E2580B" w:rsidRDefault="00CC7BA4" w14:paraId="39F4F3B2" w14:textId="77777777">
            <w:pPr>
              <w:rPr>
                <w:szCs w:val="18"/>
              </w:rPr>
            </w:pPr>
            <w:r w:rsidRPr="008E6E10">
              <w:t>0,9</w:t>
            </w:r>
          </w:p>
        </w:tc>
      </w:tr>
      <w:tr w:rsidRPr="008E6E10" w:rsidR="005B6354" w:rsidTr="00E2580B" w14:paraId="32F72821" w14:textId="77777777">
        <w:tc>
          <w:tcPr>
            <w:tcW w:w="1812" w:type="dxa"/>
          </w:tcPr>
          <w:p w:rsidRPr="008E6E10" w:rsidR="00CC7BA4" w:rsidP="00E2580B" w:rsidRDefault="00CC7BA4" w14:paraId="7ACC2E89" w14:textId="77777777">
            <w:pPr>
              <w:rPr>
                <w:szCs w:val="18"/>
              </w:rPr>
            </w:pPr>
            <w:r w:rsidRPr="008E6E10">
              <w:t>8</w:t>
            </w:r>
          </w:p>
        </w:tc>
        <w:tc>
          <w:tcPr>
            <w:tcW w:w="1812" w:type="dxa"/>
          </w:tcPr>
          <w:p w:rsidRPr="008E6E10" w:rsidR="00CC7BA4" w:rsidP="00E2580B" w:rsidRDefault="00CC7BA4" w14:paraId="062228D9" w14:textId="77777777">
            <w:pPr>
              <w:rPr>
                <w:szCs w:val="18"/>
              </w:rPr>
            </w:pPr>
            <w:r w:rsidRPr="008E6E10">
              <w:t>698</w:t>
            </w:r>
          </w:p>
        </w:tc>
        <w:tc>
          <w:tcPr>
            <w:tcW w:w="1812" w:type="dxa"/>
          </w:tcPr>
          <w:p w:rsidRPr="008E6E10" w:rsidR="00CC7BA4" w:rsidP="00E2580B" w:rsidRDefault="00CC7BA4" w14:paraId="6785AFAC" w14:textId="77777777">
            <w:pPr>
              <w:rPr>
                <w:szCs w:val="18"/>
              </w:rPr>
            </w:pPr>
            <w:r w:rsidRPr="008E6E10">
              <w:t>910</w:t>
            </w:r>
          </w:p>
        </w:tc>
        <w:tc>
          <w:tcPr>
            <w:tcW w:w="1813" w:type="dxa"/>
          </w:tcPr>
          <w:p w:rsidRPr="008E6E10" w:rsidR="00CC7BA4" w:rsidP="00E2580B" w:rsidRDefault="00CC7BA4" w14:paraId="0EB14516" w14:textId="77777777">
            <w:pPr>
              <w:rPr>
                <w:szCs w:val="18"/>
              </w:rPr>
            </w:pPr>
            <w:r w:rsidRPr="008E6E10">
              <w:t>0,5</w:t>
            </w:r>
          </w:p>
        </w:tc>
        <w:tc>
          <w:tcPr>
            <w:tcW w:w="1813" w:type="dxa"/>
          </w:tcPr>
          <w:p w:rsidRPr="008E6E10" w:rsidR="00CC7BA4" w:rsidP="00E2580B" w:rsidRDefault="00CC7BA4" w14:paraId="41B40A2D" w14:textId="77777777">
            <w:pPr>
              <w:rPr>
                <w:szCs w:val="18"/>
              </w:rPr>
            </w:pPr>
            <w:r w:rsidRPr="008E6E10">
              <w:t>0,7</w:t>
            </w:r>
          </w:p>
        </w:tc>
      </w:tr>
      <w:tr w:rsidRPr="008E6E10" w:rsidR="005B6354" w:rsidTr="00E2580B" w14:paraId="21A5D1B6" w14:textId="77777777">
        <w:tc>
          <w:tcPr>
            <w:tcW w:w="1812" w:type="dxa"/>
          </w:tcPr>
          <w:p w:rsidRPr="008E6E10" w:rsidR="00CC7BA4" w:rsidP="00E2580B" w:rsidRDefault="00CC7BA4" w14:paraId="4ECB5447" w14:textId="77777777">
            <w:pPr>
              <w:rPr>
                <w:szCs w:val="18"/>
              </w:rPr>
            </w:pPr>
            <w:r w:rsidRPr="008E6E10">
              <w:t>9</w:t>
            </w:r>
          </w:p>
        </w:tc>
        <w:tc>
          <w:tcPr>
            <w:tcW w:w="1812" w:type="dxa"/>
          </w:tcPr>
          <w:p w:rsidRPr="008E6E10" w:rsidR="00CC7BA4" w:rsidP="00E2580B" w:rsidRDefault="00CC7BA4" w14:paraId="696CFCE9" w14:textId="77777777">
            <w:pPr>
              <w:rPr>
                <w:szCs w:val="18"/>
              </w:rPr>
            </w:pPr>
            <w:r w:rsidRPr="008E6E10">
              <w:t>880</w:t>
            </w:r>
          </w:p>
        </w:tc>
        <w:tc>
          <w:tcPr>
            <w:tcW w:w="1812" w:type="dxa"/>
          </w:tcPr>
          <w:p w:rsidRPr="008E6E10" w:rsidR="00CC7BA4" w:rsidP="00E2580B" w:rsidRDefault="00CC7BA4" w14:paraId="152F5DAD" w14:textId="77777777">
            <w:pPr>
              <w:rPr>
                <w:szCs w:val="18"/>
              </w:rPr>
            </w:pPr>
            <w:r w:rsidRPr="008E6E10">
              <w:t>1358</w:t>
            </w:r>
          </w:p>
        </w:tc>
        <w:tc>
          <w:tcPr>
            <w:tcW w:w="1813" w:type="dxa"/>
          </w:tcPr>
          <w:p w:rsidRPr="008E6E10" w:rsidR="00CC7BA4" w:rsidP="00E2580B" w:rsidRDefault="00CC7BA4" w14:paraId="55295FF5" w14:textId="77777777">
            <w:pPr>
              <w:rPr>
                <w:szCs w:val="18"/>
              </w:rPr>
            </w:pPr>
            <w:r w:rsidRPr="008E6E10">
              <w:t>0,6</w:t>
            </w:r>
          </w:p>
        </w:tc>
        <w:tc>
          <w:tcPr>
            <w:tcW w:w="1813" w:type="dxa"/>
          </w:tcPr>
          <w:p w:rsidRPr="008E6E10" w:rsidR="00CC7BA4" w:rsidP="00E2580B" w:rsidRDefault="00CC7BA4" w14:paraId="2F5316FE" w14:textId="77777777">
            <w:pPr>
              <w:rPr>
                <w:szCs w:val="18"/>
              </w:rPr>
            </w:pPr>
            <w:r w:rsidRPr="008E6E10">
              <w:t>1,0</w:t>
            </w:r>
          </w:p>
        </w:tc>
      </w:tr>
      <w:tr w:rsidRPr="008E6E10" w:rsidR="005B6354" w:rsidTr="00E2580B" w14:paraId="3A11350B" w14:textId="77777777">
        <w:tc>
          <w:tcPr>
            <w:tcW w:w="1812" w:type="dxa"/>
          </w:tcPr>
          <w:p w:rsidRPr="008E6E10" w:rsidR="00CC7BA4" w:rsidP="00E2580B" w:rsidRDefault="00CC7BA4" w14:paraId="716AF8DF" w14:textId="77777777">
            <w:pPr>
              <w:rPr>
                <w:szCs w:val="18"/>
              </w:rPr>
            </w:pPr>
            <w:r w:rsidRPr="008E6E10">
              <w:t>10</w:t>
            </w:r>
          </w:p>
        </w:tc>
        <w:tc>
          <w:tcPr>
            <w:tcW w:w="1812" w:type="dxa"/>
          </w:tcPr>
          <w:p w:rsidRPr="008E6E10" w:rsidR="00CC7BA4" w:rsidP="00E2580B" w:rsidRDefault="00CC7BA4" w14:paraId="2FDA8756" w14:textId="77777777">
            <w:pPr>
              <w:rPr>
                <w:szCs w:val="18"/>
              </w:rPr>
            </w:pPr>
            <w:r w:rsidRPr="008E6E10">
              <w:t>941</w:t>
            </w:r>
          </w:p>
        </w:tc>
        <w:tc>
          <w:tcPr>
            <w:tcW w:w="1812" w:type="dxa"/>
          </w:tcPr>
          <w:p w:rsidRPr="008E6E10" w:rsidR="00CC7BA4" w:rsidP="00E2580B" w:rsidRDefault="00CC7BA4" w14:paraId="6D86BFB0" w14:textId="77777777">
            <w:pPr>
              <w:rPr>
                <w:szCs w:val="18"/>
              </w:rPr>
            </w:pPr>
            <w:r w:rsidRPr="008E6E10">
              <w:t>1643</w:t>
            </w:r>
          </w:p>
        </w:tc>
        <w:tc>
          <w:tcPr>
            <w:tcW w:w="1813" w:type="dxa"/>
          </w:tcPr>
          <w:p w:rsidRPr="008E6E10" w:rsidR="00CC7BA4" w:rsidP="00E2580B" w:rsidRDefault="00CC7BA4" w14:paraId="6574ADC9" w14:textId="77777777">
            <w:pPr>
              <w:rPr>
                <w:szCs w:val="18"/>
              </w:rPr>
            </w:pPr>
            <w:r w:rsidRPr="008E6E10">
              <w:t>0,7</w:t>
            </w:r>
          </w:p>
        </w:tc>
        <w:tc>
          <w:tcPr>
            <w:tcW w:w="1813" w:type="dxa"/>
          </w:tcPr>
          <w:p w:rsidRPr="008E6E10" w:rsidR="00CC7BA4" w:rsidP="00E2580B" w:rsidRDefault="00CC7BA4" w14:paraId="483BD2C2" w14:textId="77777777">
            <w:pPr>
              <w:rPr>
                <w:szCs w:val="18"/>
              </w:rPr>
            </w:pPr>
            <w:r w:rsidRPr="008E6E10">
              <w:t>1,2</w:t>
            </w:r>
          </w:p>
        </w:tc>
      </w:tr>
      <w:tr w:rsidRPr="008E6E10" w:rsidR="005B6354" w:rsidTr="00E2580B" w14:paraId="599DCD6B" w14:textId="77777777">
        <w:tc>
          <w:tcPr>
            <w:tcW w:w="1812" w:type="dxa"/>
          </w:tcPr>
          <w:p w:rsidRPr="008E6E10" w:rsidR="00CC7BA4" w:rsidP="00E2580B" w:rsidRDefault="00CC7BA4" w14:paraId="412CB54C" w14:textId="77777777">
            <w:pPr>
              <w:rPr>
                <w:szCs w:val="18"/>
              </w:rPr>
            </w:pPr>
            <w:r w:rsidRPr="008E6E10">
              <w:t>11</w:t>
            </w:r>
          </w:p>
        </w:tc>
        <w:tc>
          <w:tcPr>
            <w:tcW w:w="1812" w:type="dxa"/>
          </w:tcPr>
          <w:p w:rsidRPr="008E6E10" w:rsidR="00CC7BA4" w:rsidP="00E2580B" w:rsidRDefault="00CC7BA4" w14:paraId="6B33F754" w14:textId="77777777">
            <w:pPr>
              <w:rPr>
                <w:szCs w:val="18"/>
              </w:rPr>
            </w:pPr>
            <w:r w:rsidRPr="008E6E10">
              <w:t>819</w:t>
            </w:r>
          </w:p>
        </w:tc>
        <w:tc>
          <w:tcPr>
            <w:tcW w:w="1812" w:type="dxa"/>
          </w:tcPr>
          <w:p w:rsidRPr="008E6E10" w:rsidR="00CC7BA4" w:rsidP="00E2580B" w:rsidRDefault="00CC7BA4" w14:paraId="43A43FBC" w14:textId="77777777">
            <w:pPr>
              <w:rPr>
                <w:szCs w:val="18"/>
              </w:rPr>
            </w:pPr>
            <w:r w:rsidRPr="008E6E10">
              <w:t>1477</w:t>
            </w:r>
          </w:p>
        </w:tc>
        <w:tc>
          <w:tcPr>
            <w:tcW w:w="1813" w:type="dxa"/>
          </w:tcPr>
          <w:p w:rsidRPr="008E6E10" w:rsidR="00CC7BA4" w:rsidP="00E2580B" w:rsidRDefault="00CC7BA4" w14:paraId="0F2DF0A2" w14:textId="77777777">
            <w:pPr>
              <w:rPr>
                <w:szCs w:val="18"/>
              </w:rPr>
            </w:pPr>
            <w:r w:rsidRPr="008E6E10">
              <w:t>0,6</w:t>
            </w:r>
          </w:p>
        </w:tc>
        <w:tc>
          <w:tcPr>
            <w:tcW w:w="1813" w:type="dxa"/>
          </w:tcPr>
          <w:p w:rsidRPr="008E6E10" w:rsidR="00CC7BA4" w:rsidP="00E2580B" w:rsidRDefault="00CC7BA4" w14:paraId="70752874" w14:textId="77777777">
            <w:pPr>
              <w:rPr>
                <w:szCs w:val="18"/>
              </w:rPr>
            </w:pPr>
            <w:r w:rsidRPr="008E6E10">
              <w:t>1,1</w:t>
            </w:r>
          </w:p>
        </w:tc>
      </w:tr>
      <w:tr w:rsidRPr="008E6E10" w:rsidR="005B6354" w:rsidTr="00E2580B" w14:paraId="4D7AF220" w14:textId="77777777">
        <w:tc>
          <w:tcPr>
            <w:tcW w:w="1812" w:type="dxa"/>
          </w:tcPr>
          <w:p w:rsidRPr="008E6E10" w:rsidR="00CC7BA4" w:rsidP="00E2580B" w:rsidRDefault="00CC7BA4" w14:paraId="15DE75A3" w14:textId="77777777">
            <w:pPr>
              <w:rPr>
                <w:szCs w:val="18"/>
              </w:rPr>
            </w:pPr>
            <w:r w:rsidRPr="008E6E10">
              <w:t>12</w:t>
            </w:r>
          </w:p>
        </w:tc>
        <w:tc>
          <w:tcPr>
            <w:tcW w:w="1812" w:type="dxa"/>
          </w:tcPr>
          <w:p w:rsidRPr="008E6E10" w:rsidR="00CC7BA4" w:rsidP="00E2580B" w:rsidRDefault="00CC7BA4" w14:paraId="1253BA0C" w14:textId="77777777">
            <w:pPr>
              <w:rPr>
                <w:szCs w:val="18"/>
              </w:rPr>
            </w:pPr>
            <w:r w:rsidRPr="008E6E10">
              <w:t>728</w:t>
            </w:r>
          </w:p>
        </w:tc>
        <w:tc>
          <w:tcPr>
            <w:tcW w:w="1812" w:type="dxa"/>
          </w:tcPr>
          <w:p w:rsidRPr="008E6E10" w:rsidR="00CC7BA4" w:rsidP="00E2580B" w:rsidRDefault="00CC7BA4" w14:paraId="31150AF1" w14:textId="77777777">
            <w:pPr>
              <w:rPr>
                <w:szCs w:val="18"/>
              </w:rPr>
            </w:pPr>
            <w:r w:rsidRPr="008E6E10">
              <w:t>876</w:t>
            </w:r>
          </w:p>
        </w:tc>
        <w:tc>
          <w:tcPr>
            <w:tcW w:w="1813" w:type="dxa"/>
          </w:tcPr>
          <w:p w:rsidRPr="008E6E10" w:rsidR="00CC7BA4" w:rsidP="00E2580B" w:rsidRDefault="00CC7BA4" w14:paraId="0F519C51" w14:textId="77777777">
            <w:pPr>
              <w:rPr>
                <w:szCs w:val="18"/>
              </w:rPr>
            </w:pPr>
            <w:r w:rsidRPr="008E6E10">
              <w:t>0,5</w:t>
            </w:r>
          </w:p>
        </w:tc>
        <w:tc>
          <w:tcPr>
            <w:tcW w:w="1813" w:type="dxa"/>
          </w:tcPr>
          <w:p w:rsidRPr="008E6E10" w:rsidR="00CC7BA4" w:rsidP="00E2580B" w:rsidRDefault="00CC7BA4" w14:paraId="48E67DF5" w14:textId="77777777">
            <w:pPr>
              <w:rPr>
                <w:szCs w:val="18"/>
              </w:rPr>
            </w:pPr>
            <w:r w:rsidRPr="008E6E10">
              <w:t>0,6</w:t>
            </w:r>
          </w:p>
        </w:tc>
      </w:tr>
      <w:tr w:rsidRPr="008E6E10" w:rsidR="005B6354" w:rsidTr="00E2580B" w14:paraId="77C8E7B3" w14:textId="77777777">
        <w:tc>
          <w:tcPr>
            <w:tcW w:w="1812" w:type="dxa"/>
          </w:tcPr>
          <w:p w:rsidRPr="008E6E10" w:rsidR="00CC7BA4" w:rsidP="00E2580B" w:rsidRDefault="00CC7BA4" w14:paraId="00A79277" w14:textId="77777777">
            <w:pPr>
              <w:rPr>
                <w:b/>
                <w:bCs/>
                <w:szCs w:val="18"/>
              </w:rPr>
            </w:pPr>
            <w:r w:rsidRPr="008E6E10">
              <w:rPr>
                <w:b/>
                <w:bCs/>
              </w:rPr>
              <w:t>HH IJ Tm Dierenwelzijn 2</w:t>
            </w:r>
          </w:p>
        </w:tc>
        <w:tc>
          <w:tcPr>
            <w:tcW w:w="1812" w:type="dxa"/>
          </w:tcPr>
          <w:p w:rsidRPr="008E6E10" w:rsidR="00CC7BA4" w:rsidP="00E2580B" w:rsidRDefault="00CC7BA4" w14:paraId="37AA94BB" w14:textId="77777777">
            <w:pPr>
              <w:rPr>
                <w:b/>
                <w:bCs/>
                <w:szCs w:val="18"/>
              </w:rPr>
            </w:pPr>
            <w:r w:rsidRPr="008E6E10">
              <w:rPr>
                <w:b/>
                <w:bCs/>
              </w:rPr>
              <w:t>14937</w:t>
            </w:r>
          </w:p>
        </w:tc>
        <w:tc>
          <w:tcPr>
            <w:tcW w:w="1812" w:type="dxa"/>
          </w:tcPr>
          <w:p w:rsidRPr="008E6E10" w:rsidR="00CC7BA4" w:rsidP="00E2580B" w:rsidRDefault="00CC7BA4" w14:paraId="261897F0" w14:textId="77777777">
            <w:pPr>
              <w:rPr>
                <w:b/>
                <w:bCs/>
                <w:szCs w:val="18"/>
              </w:rPr>
            </w:pPr>
            <w:r w:rsidRPr="008E6E10">
              <w:rPr>
                <w:b/>
                <w:bCs/>
              </w:rPr>
              <w:t>15465</w:t>
            </w:r>
          </w:p>
        </w:tc>
        <w:tc>
          <w:tcPr>
            <w:tcW w:w="1813" w:type="dxa"/>
          </w:tcPr>
          <w:p w:rsidRPr="008E6E10" w:rsidR="00CC7BA4" w:rsidP="00E2580B" w:rsidRDefault="00CC7BA4" w14:paraId="18899480" w14:textId="77777777">
            <w:pPr>
              <w:rPr>
                <w:b/>
                <w:bCs/>
                <w:szCs w:val="18"/>
              </w:rPr>
            </w:pPr>
            <w:r w:rsidRPr="008E6E10">
              <w:rPr>
                <w:b/>
                <w:bCs/>
              </w:rPr>
              <w:t>11,0</w:t>
            </w:r>
          </w:p>
        </w:tc>
        <w:tc>
          <w:tcPr>
            <w:tcW w:w="1813" w:type="dxa"/>
          </w:tcPr>
          <w:p w:rsidRPr="008E6E10" w:rsidR="00CC7BA4" w:rsidP="00E2580B" w:rsidRDefault="00CC7BA4" w14:paraId="7112C2D2" w14:textId="77777777">
            <w:pPr>
              <w:rPr>
                <w:b/>
                <w:bCs/>
                <w:szCs w:val="18"/>
              </w:rPr>
            </w:pPr>
            <w:r w:rsidRPr="008E6E10">
              <w:rPr>
                <w:b/>
                <w:bCs/>
              </w:rPr>
              <w:t>11,4</w:t>
            </w:r>
          </w:p>
        </w:tc>
      </w:tr>
      <w:tr w:rsidRPr="008E6E10" w:rsidR="005B6354" w:rsidTr="00E2580B" w14:paraId="1D966ACA" w14:textId="77777777">
        <w:tc>
          <w:tcPr>
            <w:tcW w:w="1812" w:type="dxa"/>
          </w:tcPr>
          <w:p w:rsidRPr="008E6E10" w:rsidR="00CC7BA4" w:rsidP="00E2580B" w:rsidRDefault="00CC7BA4" w14:paraId="716DB024" w14:textId="77777777">
            <w:pPr>
              <w:rPr>
                <w:szCs w:val="18"/>
              </w:rPr>
            </w:pPr>
            <w:r w:rsidRPr="008E6E10">
              <w:t>1</w:t>
            </w:r>
          </w:p>
        </w:tc>
        <w:tc>
          <w:tcPr>
            <w:tcW w:w="1812" w:type="dxa"/>
          </w:tcPr>
          <w:p w:rsidRPr="008E6E10" w:rsidR="00CC7BA4" w:rsidP="00E2580B" w:rsidRDefault="00CC7BA4" w14:paraId="180B477F" w14:textId="77777777">
            <w:pPr>
              <w:rPr>
                <w:szCs w:val="18"/>
              </w:rPr>
            </w:pPr>
            <w:r w:rsidRPr="008E6E10">
              <w:t>1475</w:t>
            </w:r>
          </w:p>
        </w:tc>
        <w:tc>
          <w:tcPr>
            <w:tcW w:w="1812" w:type="dxa"/>
          </w:tcPr>
          <w:p w:rsidRPr="008E6E10" w:rsidR="00CC7BA4" w:rsidP="00E2580B" w:rsidRDefault="00CC7BA4" w14:paraId="03C294B4" w14:textId="77777777">
            <w:pPr>
              <w:rPr>
                <w:szCs w:val="18"/>
              </w:rPr>
            </w:pPr>
            <w:r w:rsidRPr="008E6E10">
              <w:t>958</w:t>
            </w:r>
          </w:p>
        </w:tc>
        <w:tc>
          <w:tcPr>
            <w:tcW w:w="1813" w:type="dxa"/>
          </w:tcPr>
          <w:p w:rsidRPr="008E6E10" w:rsidR="00CC7BA4" w:rsidP="00E2580B" w:rsidRDefault="00CC7BA4" w14:paraId="5ACF6E64" w14:textId="77777777">
            <w:pPr>
              <w:rPr>
                <w:szCs w:val="18"/>
              </w:rPr>
            </w:pPr>
            <w:r w:rsidRPr="008E6E10">
              <w:t>1,1</w:t>
            </w:r>
          </w:p>
        </w:tc>
        <w:tc>
          <w:tcPr>
            <w:tcW w:w="1813" w:type="dxa"/>
          </w:tcPr>
          <w:p w:rsidRPr="008E6E10" w:rsidR="00CC7BA4" w:rsidP="00E2580B" w:rsidRDefault="00CC7BA4" w14:paraId="62CAEA96" w14:textId="77777777">
            <w:pPr>
              <w:rPr>
                <w:szCs w:val="18"/>
              </w:rPr>
            </w:pPr>
            <w:r w:rsidRPr="008E6E10">
              <w:t>0,7</w:t>
            </w:r>
          </w:p>
        </w:tc>
      </w:tr>
      <w:tr w:rsidRPr="008E6E10" w:rsidR="005B6354" w:rsidTr="00E2580B" w14:paraId="0CF070B7" w14:textId="77777777">
        <w:tc>
          <w:tcPr>
            <w:tcW w:w="1812" w:type="dxa"/>
          </w:tcPr>
          <w:p w:rsidRPr="008E6E10" w:rsidR="00CC7BA4" w:rsidP="00E2580B" w:rsidRDefault="00CC7BA4" w14:paraId="2E8B893F" w14:textId="77777777">
            <w:pPr>
              <w:rPr>
                <w:szCs w:val="18"/>
              </w:rPr>
            </w:pPr>
            <w:r w:rsidRPr="008E6E10">
              <w:t>2</w:t>
            </w:r>
          </w:p>
        </w:tc>
        <w:tc>
          <w:tcPr>
            <w:tcW w:w="1812" w:type="dxa"/>
          </w:tcPr>
          <w:p w:rsidRPr="008E6E10" w:rsidR="00CC7BA4" w:rsidP="00E2580B" w:rsidRDefault="00CC7BA4" w14:paraId="3A1D02C4" w14:textId="77777777">
            <w:pPr>
              <w:rPr>
                <w:szCs w:val="18"/>
              </w:rPr>
            </w:pPr>
            <w:r w:rsidRPr="008E6E10">
              <w:t>1156</w:t>
            </w:r>
          </w:p>
        </w:tc>
        <w:tc>
          <w:tcPr>
            <w:tcW w:w="1812" w:type="dxa"/>
          </w:tcPr>
          <w:p w:rsidRPr="008E6E10" w:rsidR="00CC7BA4" w:rsidP="00E2580B" w:rsidRDefault="00CC7BA4" w14:paraId="05FFDA9F" w14:textId="77777777">
            <w:pPr>
              <w:rPr>
                <w:szCs w:val="18"/>
              </w:rPr>
            </w:pPr>
            <w:r w:rsidRPr="008E6E10">
              <w:t>1007</w:t>
            </w:r>
          </w:p>
        </w:tc>
        <w:tc>
          <w:tcPr>
            <w:tcW w:w="1813" w:type="dxa"/>
          </w:tcPr>
          <w:p w:rsidRPr="008E6E10" w:rsidR="00CC7BA4" w:rsidP="00E2580B" w:rsidRDefault="00CC7BA4" w14:paraId="4372A8D4" w14:textId="77777777">
            <w:pPr>
              <w:rPr>
                <w:szCs w:val="18"/>
              </w:rPr>
            </w:pPr>
            <w:r w:rsidRPr="008E6E10">
              <w:t>0,9</w:t>
            </w:r>
          </w:p>
        </w:tc>
        <w:tc>
          <w:tcPr>
            <w:tcW w:w="1813" w:type="dxa"/>
          </w:tcPr>
          <w:p w:rsidRPr="008E6E10" w:rsidR="00CC7BA4" w:rsidP="00E2580B" w:rsidRDefault="00CC7BA4" w14:paraId="20C3A728" w14:textId="77777777">
            <w:pPr>
              <w:rPr>
                <w:szCs w:val="18"/>
              </w:rPr>
            </w:pPr>
            <w:r w:rsidRPr="008E6E10">
              <w:t>0,7</w:t>
            </w:r>
          </w:p>
        </w:tc>
      </w:tr>
      <w:tr w:rsidRPr="008E6E10" w:rsidR="005B6354" w:rsidTr="00E2580B" w14:paraId="17392611" w14:textId="77777777">
        <w:tc>
          <w:tcPr>
            <w:tcW w:w="1812" w:type="dxa"/>
          </w:tcPr>
          <w:p w:rsidRPr="008E6E10" w:rsidR="00CC7BA4" w:rsidP="00E2580B" w:rsidRDefault="00CC7BA4" w14:paraId="7F20E562" w14:textId="77777777">
            <w:pPr>
              <w:rPr>
                <w:szCs w:val="18"/>
              </w:rPr>
            </w:pPr>
            <w:r w:rsidRPr="008E6E10">
              <w:t>3</w:t>
            </w:r>
          </w:p>
        </w:tc>
        <w:tc>
          <w:tcPr>
            <w:tcW w:w="1812" w:type="dxa"/>
          </w:tcPr>
          <w:p w:rsidRPr="008E6E10" w:rsidR="00CC7BA4" w:rsidP="00E2580B" w:rsidRDefault="00CC7BA4" w14:paraId="2C0CD6B1" w14:textId="77777777">
            <w:pPr>
              <w:rPr>
                <w:szCs w:val="18"/>
              </w:rPr>
            </w:pPr>
            <w:r w:rsidRPr="008E6E10">
              <w:t>1240</w:t>
            </w:r>
          </w:p>
        </w:tc>
        <w:tc>
          <w:tcPr>
            <w:tcW w:w="1812" w:type="dxa"/>
          </w:tcPr>
          <w:p w:rsidRPr="008E6E10" w:rsidR="00CC7BA4" w:rsidP="00E2580B" w:rsidRDefault="00CC7BA4" w14:paraId="039501F9" w14:textId="77777777">
            <w:pPr>
              <w:rPr>
                <w:szCs w:val="18"/>
              </w:rPr>
            </w:pPr>
            <w:r w:rsidRPr="008E6E10">
              <w:t>869</w:t>
            </w:r>
          </w:p>
        </w:tc>
        <w:tc>
          <w:tcPr>
            <w:tcW w:w="1813" w:type="dxa"/>
          </w:tcPr>
          <w:p w:rsidRPr="008E6E10" w:rsidR="00CC7BA4" w:rsidP="00E2580B" w:rsidRDefault="00CC7BA4" w14:paraId="06794D61" w14:textId="77777777">
            <w:pPr>
              <w:rPr>
                <w:szCs w:val="18"/>
              </w:rPr>
            </w:pPr>
            <w:r w:rsidRPr="008E6E10">
              <w:t>0,9</w:t>
            </w:r>
          </w:p>
        </w:tc>
        <w:tc>
          <w:tcPr>
            <w:tcW w:w="1813" w:type="dxa"/>
          </w:tcPr>
          <w:p w:rsidRPr="008E6E10" w:rsidR="00CC7BA4" w:rsidP="00E2580B" w:rsidRDefault="00CC7BA4" w14:paraId="769A443F" w14:textId="77777777">
            <w:pPr>
              <w:rPr>
                <w:szCs w:val="18"/>
              </w:rPr>
            </w:pPr>
            <w:r w:rsidRPr="008E6E10">
              <w:t>0,6</w:t>
            </w:r>
          </w:p>
        </w:tc>
      </w:tr>
      <w:tr w:rsidRPr="008E6E10" w:rsidR="005B6354" w:rsidTr="00E2580B" w14:paraId="25D18364" w14:textId="77777777">
        <w:tc>
          <w:tcPr>
            <w:tcW w:w="1812" w:type="dxa"/>
          </w:tcPr>
          <w:p w:rsidRPr="008E6E10" w:rsidR="00CC7BA4" w:rsidP="00E2580B" w:rsidRDefault="00CC7BA4" w14:paraId="0676135A" w14:textId="77777777">
            <w:pPr>
              <w:rPr>
                <w:szCs w:val="18"/>
              </w:rPr>
            </w:pPr>
            <w:r w:rsidRPr="008E6E10">
              <w:t>4</w:t>
            </w:r>
          </w:p>
        </w:tc>
        <w:tc>
          <w:tcPr>
            <w:tcW w:w="1812" w:type="dxa"/>
          </w:tcPr>
          <w:p w:rsidRPr="008E6E10" w:rsidR="00CC7BA4" w:rsidP="00E2580B" w:rsidRDefault="00CC7BA4" w14:paraId="7AD10782" w14:textId="77777777">
            <w:pPr>
              <w:rPr>
                <w:szCs w:val="18"/>
              </w:rPr>
            </w:pPr>
            <w:r w:rsidRPr="008E6E10">
              <w:t>1240</w:t>
            </w:r>
          </w:p>
        </w:tc>
        <w:tc>
          <w:tcPr>
            <w:tcW w:w="1812" w:type="dxa"/>
          </w:tcPr>
          <w:p w:rsidRPr="008E6E10" w:rsidR="00CC7BA4" w:rsidP="00E2580B" w:rsidRDefault="00CC7BA4" w14:paraId="4019FFB0" w14:textId="77777777">
            <w:pPr>
              <w:rPr>
                <w:szCs w:val="18"/>
              </w:rPr>
            </w:pPr>
            <w:r w:rsidRPr="008E6E10">
              <w:t>1081</w:t>
            </w:r>
          </w:p>
        </w:tc>
        <w:tc>
          <w:tcPr>
            <w:tcW w:w="1813" w:type="dxa"/>
          </w:tcPr>
          <w:p w:rsidRPr="008E6E10" w:rsidR="00CC7BA4" w:rsidP="00E2580B" w:rsidRDefault="00CC7BA4" w14:paraId="4072C759" w14:textId="77777777">
            <w:pPr>
              <w:rPr>
                <w:szCs w:val="18"/>
              </w:rPr>
            </w:pPr>
            <w:r w:rsidRPr="008E6E10">
              <w:t>0,9</w:t>
            </w:r>
          </w:p>
        </w:tc>
        <w:tc>
          <w:tcPr>
            <w:tcW w:w="1813" w:type="dxa"/>
          </w:tcPr>
          <w:p w:rsidRPr="008E6E10" w:rsidR="00CC7BA4" w:rsidP="00E2580B" w:rsidRDefault="00CC7BA4" w14:paraId="0E5674F5" w14:textId="77777777">
            <w:pPr>
              <w:rPr>
                <w:szCs w:val="18"/>
              </w:rPr>
            </w:pPr>
            <w:r w:rsidRPr="008E6E10">
              <w:t>0,8</w:t>
            </w:r>
          </w:p>
        </w:tc>
      </w:tr>
      <w:tr w:rsidRPr="008E6E10" w:rsidR="005B6354" w:rsidTr="00E2580B" w14:paraId="06421B9B" w14:textId="77777777">
        <w:tc>
          <w:tcPr>
            <w:tcW w:w="1812" w:type="dxa"/>
          </w:tcPr>
          <w:p w:rsidRPr="008E6E10" w:rsidR="00CC7BA4" w:rsidP="00E2580B" w:rsidRDefault="00CC7BA4" w14:paraId="71AA697E" w14:textId="77777777">
            <w:pPr>
              <w:rPr>
                <w:szCs w:val="18"/>
              </w:rPr>
            </w:pPr>
            <w:r w:rsidRPr="008E6E10">
              <w:t>5</w:t>
            </w:r>
          </w:p>
        </w:tc>
        <w:tc>
          <w:tcPr>
            <w:tcW w:w="1812" w:type="dxa"/>
          </w:tcPr>
          <w:p w:rsidRPr="008E6E10" w:rsidR="00CC7BA4" w:rsidP="00E2580B" w:rsidRDefault="00CC7BA4" w14:paraId="319E02A2" w14:textId="77777777">
            <w:pPr>
              <w:rPr>
                <w:szCs w:val="18"/>
              </w:rPr>
            </w:pPr>
            <w:r w:rsidRPr="008E6E10">
              <w:t>1128</w:t>
            </w:r>
          </w:p>
        </w:tc>
        <w:tc>
          <w:tcPr>
            <w:tcW w:w="1812" w:type="dxa"/>
          </w:tcPr>
          <w:p w:rsidRPr="008E6E10" w:rsidR="00CC7BA4" w:rsidP="00E2580B" w:rsidRDefault="00CC7BA4" w14:paraId="15D7BE12" w14:textId="77777777">
            <w:pPr>
              <w:rPr>
                <w:szCs w:val="18"/>
              </w:rPr>
            </w:pPr>
            <w:r w:rsidRPr="008E6E10">
              <w:t>1630</w:t>
            </w:r>
          </w:p>
        </w:tc>
        <w:tc>
          <w:tcPr>
            <w:tcW w:w="1813" w:type="dxa"/>
          </w:tcPr>
          <w:p w:rsidRPr="008E6E10" w:rsidR="00CC7BA4" w:rsidP="00E2580B" w:rsidRDefault="00CC7BA4" w14:paraId="10A37B61" w14:textId="77777777">
            <w:pPr>
              <w:rPr>
                <w:szCs w:val="18"/>
              </w:rPr>
            </w:pPr>
            <w:r w:rsidRPr="008E6E10">
              <w:t>0,8</w:t>
            </w:r>
          </w:p>
        </w:tc>
        <w:tc>
          <w:tcPr>
            <w:tcW w:w="1813" w:type="dxa"/>
          </w:tcPr>
          <w:p w:rsidRPr="008E6E10" w:rsidR="00CC7BA4" w:rsidP="00E2580B" w:rsidRDefault="00CC7BA4" w14:paraId="6AC0EC9C" w14:textId="77777777">
            <w:pPr>
              <w:rPr>
                <w:szCs w:val="18"/>
              </w:rPr>
            </w:pPr>
            <w:r w:rsidRPr="008E6E10">
              <w:t>1,2</w:t>
            </w:r>
          </w:p>
        </w:tc>
      </w:tr>
      <w:tr w:rsidRPr="008E6E10" w:rsidR="005B6354" w:rsidTr="00E2580B" w14:paraId="53BD1792" w14:textId="77777777">
        <w:tc>
          <w:tcPr>
            <w:tcW w:w="1812" w:type="dxa"/>
          </w:tcPr>
          <w:p w:rsidRPr="008E6E10" w:rsidR="00CC7BA4" w:rsidP="00E2580B" w:rsidRDefault="00CC7BA4" w14:paraId="3129B13F" w14:textId="77777777">
            <w:pPr>
              <w:rPr>
                <w:szCs w:val="18"/>
              </w:rPr>
            </w:pPr>
            <w:r w:rsidRPr="008E6E10">
              <w:t>6</w:t>
            </w:r>
          </w:p>
        </w:tc>
        <w:tc>
          <w:tcPr>
            <w:tcW w:w="1812" w:type="dxa"/>
          </w:tcPr>
          <w:p w:rsidRPr="008E6E10" w:rsidR="00CC7BA4" w:rsidP="00E2580B" w:rsidRDefault="00CC7BA4" w14:paraId="2781909C" w14:textId="77777777">
            <w:pPr>
              <w:rPr>
                <w:szCs w:val="18"/>
              </w:rPr>
            </w:pPr>
            <w:r w:rsidRPr="008E6E10">
              <w:t>1142</w:t>
            </w:r>
          </w:p>
        </w:tc>
        <w:tc>
          <w:tcPr>
            <w:tcW w:w="1812" w:type="dxa"/>
          </w:tcPr>
          <w:p w:rsidRPr="008E6E10" w:rsidR="00CC7BA4" w:rsidP="00E2580B" w:rsidRDefault="00CC7BA4" w14:paraId="30957888" w14:textId="77777777">
            <w:pPr>
              <w:rPr>
                <w:szCs w:val="18"/>
              </w:rPr>
            </w:pPr>
            <w:r w:rsidRPr="008E6E10">
              <w:t>1547</w:t>
            </w:r>
          </w:p>
        </w:tc>
        <w:tc>
          <w:tcPr>
            <w:tcW w:w="1813" w:type="dxa"/>
          </w:tcPr>
          <w:p w:rsidRPr="008E6E10" w:rsidR="00CC7BA4" w:rsidP="00E2580B" w:rsidRDefault="00CC7BA4" w14:paraId="713DB44C" w14:textId="77777777">
            <w:pPr>
              <w:rPr>
                <w:szCs w:val="18"/>
              </w:rPr>
            </w:pPr>
            <w:r w:rsidRPr="008E6E10">
              <w:t>0,8</w:t>
            </w:r>
          </w:p>
        </w:tc>
        <w:tc>
          <w:tcPr>
            <w:tcW w:w="1813" w:type="dxa"/>
          </w:tcPr>
          <w:p w:rsidRPr="008E6E10" w:rsidR="00CC7BA4" w:rsidP="00E2580B" w:rsidRDefault="00CC7BA4" w14:paraId="673ABEF8" w14:textId="77777777">
            <w:pPr>
              <w:rPr>
                <w:szCs w:val="18"/>
              </w:rPr>
            </w:pPr>
            <w:r w:rsidRPr="008E6E10">
              <w:t>1,1</w:t>
            </w:r>
          </w:p>
        </w:tc>
      </w:tr>
      <w:tr w:rsidRPr="008E6E10" w:rsidR="005B6354" w:rsidTr="00E2580B" w14:paraId="0F46CCB3" w14:textId="77777777">
        <w:tc>
          <w:tcPr>
            <w:tcW w:w="1812" w:type="dxa"/>
          </w:tcPr>
          <w:p w:rsidRPr="008E6E10" w:rsidR="00CC7BA4" w:rsidP="00E2580B" w:rsidRDefault="00CC7BA4" w14:paraId="183E0FF6" w14:textId="77777777">
            <w:pPr>
              <w:rPr>
                <w:szCs w:val="18"/>
              </w:rPr>
            </w:pPr>
            <w:r w:rsidRPr="008E6E10">
              <w:t>7</w:t>
            </w:r>
          </w:p>
        </w:tc>
        <w:tc>
          <w:tcPr>
            <w:tcW w:w="1812" w:type="dxa"/>
          </w:tcPr>
          <w:p w:rsidRPr="008E6E10" w:rsidR="00CC7BA4" w:rsidP="00E2580B" w:rsidRDefault="00CC7BA4" w14:paraId="1FF714A1" w14:textId="77777777">
            <w:pPr>
              <w:rPr>
                <w:szCs w:val="18"/>
              </w:rPr>
            </w:pPr>
            <w:r w:rsidRPr="008E6E10">
              <w:t>1280</w:t>
            </w:r>
          </w:p>
        </w:tc>
        <w:tc>
          <w:tcPr>
            <w:tcW w:w="1812" w:type="dxa"/>
          </w:tcPr>
          <w:p w:rsidRPr="008E6E10" w:rsidR="00CC7BA4" w:rsidP="00E2580B" w:rsidRDefault="00CC7BA4" w14:paraId="64DF2A2B" w14:textId="77777777">
            <w:pPr>
              <w:rPr>
                <w:szCs w:val="18"/>
              </w:rPr>
            </w:pPr>
            <w:r w:rsidRPr="008E6E10">
              <w:t>1490</w:t>
            </w:r>
          </w:p>
        </w:tc>
        <w:tc>
          <w:tcPr>
            <w:tcW w:w="1813" w:type="dxa"/>
          </w:tcPr>
          <w:p w:rsidRPr="008E6E10" w:rsidR="00CC7BA4" w:rsidP="00E2580B" w:rsidRDefault="00CC7BA4" w14:paraId="6061B0F9" w14:textId="77777777">
            <w:pPr>
              <w:rPr>
                <w:szCs w:val="18"/>
              </w:rPr>
            </w:pPr>
            <w:r w:rsidRPr="008E6E10">
              <w:t>0,9</w:t>
            </w:r>
          </w:p>
        </w:tc>
        <w:tc>
          <w:tcPr>
            <w:tcW w:w="1813" w:type="dxa"/>
          </w:tcPr>
          <w:p w:rsidRPr="008E6E10" w:rsidR="00CC7BA4" w:rsidP="00E2580B" w:rsidRDefault="00CC7BA4" w14:paraId="1ECF3C3E" w14:textId="77777777">
            <w:pPr>
              <w:rPr>
                <w:szCs w:val="18"/>
              </w:rPr>
            </w:pPr>
            <w:r w:rsidRPr="008E6E10">
              <w:t>1,1</w:t>
            </w:r>
          </w:p>
        </w:tc>
      </w:tr>
      <w:tr w:rsidRPr="008E6E10" w:rsidR="005B6354" w:rsidTr="00E2580B" w14:paraId="6EC7C7CE" w14:textId="77777777">
        <w:tc>
          <w:tcPr>
            <w:tcW w:w="1812" w:type="dxa"/>
          </w:tcPr>
          <w:p w:rsidRPr="008E6E10" w:rsidR="00CC7BA4" w:rsidP="00E2580B" w:rsidRDefault="00CC7BA4" w14:paraId="2A27AF05" w14:textId="77777777">
            <w:pPr>
              <w:rPr>
                <w:szCs w:val="18"/>
              </w:rPr>
            </w:pPr>
            <w:r w:rsidRPr="008E6E10">
              <w:t>8</w:t>
            </w:r>
          </w:p>
        </w:tc>
        <w:tc>
          <w:tcPr>
            <w:tcW w:w="1812" w:type="dxa"/>
          </w:tcPr>
          <w:p w:rsidRPr="008E6E10" w:rsidR="00CC7BA4" w:rsidP="00E2580B" w:rsidRDefault="00CC7BA4" w14:paraId="4F720AF0" w14:textId="77777777">
            <w:pPr>
              <w:rPr>
                <w:szCs w:val="18"/>
              </w:rPr>
            </w:pPr>
            <w:r w:rsidRPr="008E6E10">
              <w:t>1077</w:t>
            </w:r>
          </w:p>
        </w:tc>
        <w:tc>
          <w:tcPr>
            <w:tcW w:w="1812" w:type="dxa"/>
          </w:tcPr>
          <w:p w:rsidRPr="008E6E10" w:rsidR="00CC7BA4" w:rsidP="00E2580B" w:rsidRDefault="00CC7BA4" w14:paraId="651A74E6" w14:textId="77777777">
            <w:pPr>
              <w:rPr>
                <w:szCs w:val="18"/>
              </w:rPr>
            </w:pPr>
            <w:r w:rsidRPr="008E6E10">
              <w:t>1636</w:t>
            </w:r>
          </w:p>
        </w:tc>
        <w:tc>
          <w:tcPr>
            <w:tcW w:w="1813" w:type="dxa"/>
          </w:tcPr>
          <w:p w:rsidRPr="008E6E10" w:rsidR="00CC7BA4" w:rsidP="00E2580B" w:rsidRDefault="00CC7BA4" w14:paraId="430381FB" w14:textId="77777777">
            <w:pPr>
              <w:rPr>
                <w:szCs w:val="18"/>
              </w:rPr>
            </w:pPr>
            <w:r w:rsidRPr="008E6E10">
              <w:t>0,8</w:t>
            </w:r>
          </w:p>
        </w:tc>
        <w:tc>
          <w:tcPr>
            <w:tcW w:w="1813" w:type="dxa"/>
          </w:tcPr>
          <w:p w:rsidRPr="008E6E10" w:rsidR="00CC7BA4" w:rsidP="00E2580B" w:rsidRDefault="00CC7BA4" w14:paraId="789E5FA2" w14:textId="77777777">
            <w:pPr>
              <w:rPr>
                <w:szCs w:val="18"/>
              </w:rPr>
            </w:pPr>
            <w:r w:rsidRPr="008E6E10">
              <w:t>1,2</w:t>
            </w:r>
          </w:p>
        </w:tc>
      </w:tr>
      <w:tr w:rsidRPr="008E6E10" w:rsidR="005B6354" w:rsidTr="00E2580B" w14:paraId="2BBB6C6B" w14:textId="77777777">
        <w:tc>
          <w:tcPr>
            <w:tcW w:w="1812" w:type="dxa"/>
          </w:tcPr>
          <w:p w:rsidRPr="008E6E10" w:rsidR="00CC7BA4" w:rsidP="00E2580B" w:rsidRDefault="00CC7BA4" w14:paraId="014910B7" w14:textId="77777777">
            <w:pPr>
              <w:rPr>
                <w:szCs w:val="18"/>
              </w:rPr>
            </w:pPr>
            <w:r w:rsidRPr="008E6E10">
              <w:t>9</w:t>
            </w:r>
          </w:p>
        </w:tc>
        <w:tc>
          <w:tcPr>
            <w:tcW w:w="1812" w:type="dxa"/>
          </w:tcPr>
          <w:p w:rsidRPr="008E6E10" w:rsidR="00CC7BA4" w:rsidP="00E2580B" w:rsidRDefault="00CC7BA4" w14:paraId="6B12FF17" w14:textId="77777777">
            <w:pPr>
              <w:rPr>
                <w:szCs w:val="18"/>
              </w:rPr>
            </w:pPr>
            <w:r w:rsidRPr="008E6E10">
              <w:t>1358</w:t>
            </w:r>
          </w:p>
        </w:tc>
        <w:tc>
          <w:tcPr>
            <w:tcW w:w="1812" w:type="dxa"/>
          </w:tcPr>
          <w:p w:rsidRPr="008E6E10" w:rsidR="00CC7BA4" w:rsidP="00E2580B" w:rsidRDefault="00CC7BA4" w14:paraId="52D1018D" w14:textId="77777777">
            <w:pPr>
              <w:rPr>
                <w:szCs w:val="18"/>
              </w:rPr>
            </w:pPr>
            <w:r w:rsidRPr="008E6E10">
              <w:t>1543</w:t>
            </w:r>
          </w:p>
        </w:tc>
        <w:tc>
          <w:tcPr>
            <w:tcW w:w="1813" w:type="dxa"/>
          </w:tcPr>
          <w:p w:rsidRPr="008E6E10" w:rsidR="00CC7BA4" w:rsidP="00E2580B" w:rsidRDefault="00CC7BA4" w14:paraId="37356EB1" w14:textId="77777777">
            <w:pPr>
              <w:rPr>
                <w:szCs w:val="18"/>
              </w:rPr>
            </w:pPr>
            <w:r w:rsidRPr="008E6E10">
              <w:t>1,0</w:t>
            </w:r>
          </w:p>
        </w:tc>
        <w:tc>
          <w:tcPr>
            <w:tcW w:w="1813" w:type="dxa"/>
          </w:tcPr>
          <w:p w:rsidRPr="008E6E10" w:rsidR="00CC7BA4" w:rsidP="00E2580B" w:rsidRDefault="00CC7BA4" w14:paraId="17E4486E" w14:textId="77777777">
            <w:pPr>
              <w:rPr>
                <w:szCs w:val="18"/>
              </w:rPr>
            </w:pPr>
            <w:r w:rsidRPr="008E6E10">
              <w:t>1,1</w:t>
            </w:r>
          </w:p>
        </w:tc>
      </w:tr>
      <w:tr w:rsidRPr="008E6E10" w:rsidR="005B6354" w:rsidTr="00E2580B" w14:paraId="740E9D4D" w14:textId="77777777">
        <w:tc>
          <w:tcPr>
            <w:tcW w:w="1812" w:type="dxa"/>
          </w:tcPr>
          <w:p w:rsidRPr="008E6E10" w:rsidR="00CC7BA4" w:rsidP="00E2580B" w:rsidRDefault="00CC7BA4" w14:paraId="503B1126" w14:textId="77777777">
            <w:pPr>
              <w:rPr>
                <w:szCs w:val="18"/>
              </w:rPr>
            </w:pPr>
            <w:r w:rsidRPr="008E6E10">
              <w:t>10</w:t>
            </w:r>
          </w:p>
        </w:tc>
        <w:tc>
          <w:tcPr>
            <w:tcW w:w="1812" w:type="dxa"/>
          </w:tcPr>
          <w:p w:rsidRPr="008E6E10" w:rsidR="00CC7BA4" w:rsidP="00E2580B" w:rsidRDefault="00CC7BA4" w14:paraId="050DB533" w14:textId="77777777">
            <w:pPr>
              <w:rPr>
                <w:szCs w:val="18"/>
              </w:rPr>
            </w:pPr>
            <w:r w:rsidRPr="008E6E10">
              <w:t>1452</w:t>
            </w:r>
          </w:p>
        </w:tc>
        <w:tc>
          <w:tcPr>
            <w:tcW w:w="1812" w:type="dxa"/>
          </w:tcPr>
          <w:p w:rsidRPr="008E6E10" w:rsidR="00CC7BA4" w:rsidP="00E2580B" w:rsidRDefault="00CC7BA4" w14:paraId="79ED298F" w14:textId="77777777">
            <w:pPr>
              <w:rPr>
                <w:szCs w:val="18"/>
              </w:rPr>
            </w:pPr>
            <w:r w:rsidRPr="008E6E10">
              <w:t>1506</w:t>
            </w:r>
          </w:p>
        </w:tc>
        <w:tc>
          <w:tcPr>
            <w:tcW w:w="1813" w:type="dxa"/>
          </w:tcPr>
          <w:p w:rsidRPr="008E6E10" w:rsidR="00CC7BA4" w:rsidP="00E2580B" w:rsidRDefault="00CC7BA4" w14:paraId="1A605075" w14:textId="77777777">
            <w:pPr>
              <w:rPr>
                <w:szCs w:val="18"/>
              </w:rPr>
            </w:pPr>
            <w:r w:rsidRPr="008E6E10">
              <w:t>1,1</w:t>
            </w:r>
          </w:p>
        </w:tc>
        <w:tc>
          <w:tcPr>
            <w:tcW w:w="1813" w:type="dxa"/>
          </w:tcPr>
          <w:p w:rsidRPr="008E6E10" w:rsidR="00CC7BA4" w:rsidP="00E2580B" w:rsidRDefault="00CC7BA4" w14:paraId="7BFB5591" w14:textId="77777777">
            <w:pPr>
              <w:rPr>
                <w:szCs w:val="18"/>
              </w:rPr>
            </w:pPr>
            <w:r w:rsidRPr="008E6E10">
              <w:t>1,1</w:t>
            </w:r>
          </w:p>
        </w:tc>
      </w:tr>
      <w:tr w:rsidRPr="008E6E10" w:rsidR="005B6354" w:rsidTr="00E2580B" w14:paraId="65100189" w14:textId="77777777">
        <w:tc>
          <w:tcPr>
            <w:tcW w:w="1812" w:type="dxa"/>
          </w:tcPr>
          <w:p w:rsidRPr="008E6E10" w:rsidR="00CC7BA4" w:rsidP="00E2580B" w:rsidRDefault="00CC7BA4" w14:paraId="6FB5761A" w14:textId="77777777">
            <w:pPr>
              <w:rPr>
                <w:szCs w:val="18"/>
              </w:rPr>
            </w:pPr>
            <w:r w:rsidRPr="008E6E10">
              <w:t>11</w:t>
            </w:r>
          </w:p>
        </w:tc>
        <w:tc>
          <w:tcPr>
            <w:tcW w:w="1812" w:type="dxa"/>
          </w:tcPr>
          <w:p w:rsidRPr="008E6E10" w:rsidR="00CC7BA4" w:rsidP="00E2580B" w:rsidRDefault="00CC7BA4" w14:paraId="1F80A946" w14:textId="77777777">
            <w:pPr>
              <w:rPr>
                <w:szCs w:val="18"/>
              </w:rPr>
            </w:pPr>
            <w:r w:rsidRPr="008E6E10">
              <w:t>1265</w:t>
            </w:r>
          </w:p>
        </w:tc>
        <w:tc>
          <w:tcPr>
            <w:tcW w:w="1812" w:type="dxa"/>
          </w:tcPr>
          <w:p w:rsidRPr="008E6E10" w:rsidR="00CC7BA4" w:rsidP="00E2580B" w:rsidRDefault="00CC7BA4" w14:paraId="25EAB693" w14:textId="77777777">
            <w:pPr>
              <w:rPr>
                <w:szCs w:val="18"/>
              </w:rPr>
            </w:pPr>
            <w:r w:rsidRPr="008E6E10">
              <w:t>1375</w:t>
            </w:r>
          </w:p>
        </w:tc>
        <w:tc>
          <w:tcPr>
            <w:tcW w:w="1813" w:type="dxa"/>
          </w:tcPr>
          <w:p w:rsidRPr="008E6E10" w:rsidR="00CC7BA4" w:rsidP="00E2580B" w:rsidRDefault="00CC7BA4" w14:paraId="386AFE91" w14:textId="77777777">
            <w:pPr>
              <w:rPr>
                <w:szCs w:val="18"/>
              </w:rPr>
            </w:pPr>
            <w:r w:rsidRPr="008E6E10">
              <w:t>0,9</w:t>
            </w:r>
          </w:p>
        </w:tc>
        <w:tc>
          <w:tcPr>
            <w:tcW w:w="1813" w:type="dxa"/>
          </w:tcPr>
          <w:p w:rsidRPr="008E6E10" w:rsidR="00CC7BA4" w:rsidP="00E2580B" w:rsidRDefault="00CC7BA4" w14:paraId="7BB4E05B" w14:textId="77777777">
            <w:pPr>
              <w:rPr>
                <w:szCs w:val="18"/>
              </w:rPr>
            </w:pPr>
            <w:r w:rsidRPr="008E6E10">
              <w:t>1,0</w:t>
            </w:r>
          </w:p>
        </w:tc>
      </w:tr>
      <w:tr w:rsidRPr="008E6E10" w:rsidR="005B6354" w:rsidTr="00E2580B" w14:paraId="13FB863D" w14:textId="77777777">
        <w:tc>
          <w:tcPr>
            <w:tcW w:w="1812" w:type="dxa"/>
          </w:tcPr>
          <w:p w:rsidRPr="008E6E10" w:rsidR="00CC7BA4" w:rsidP="00E2580B" w:rsidRDefault="00CC7BA4" w14:paraId="3217D5FD" w14:textId="77777777">
            <w:pPr>
              <w:rPr>
                <w:szCs w:val="18"/>
              </w:rPr>
            </w:pPr>
            <w:r w:rsidRPr="008E6E10">
              <w:t>12</w:t>
            </w:r>
          </w:p>
        </w:tc>
        <w:tc>
          <w:tcPr>
            <w:tcW w:w="1812" w:type="dxa"/>
          </w:tcPr>
          <w:p w:rsidRPr="008E6E10" w:rsidR="00CC7BA4" w:rsidP="00E2580B" w:rsidRDefault="00CC7BA4" w14:paraId="57790FFE" w14:textId="77777777">
            <w:pPr>
              <w:rPr>
                <w:szCs w:val="18"/>
              </w:rPr>
            </w:pPr>
            <w:r w:rsidRPr="008E6E10">
              <w:t>1124</w:t>
            </w:r>
          </w:p>
        </w:tc>
        <w:tc>
          <w:tcPr>
            <w:tcW w:w="1812" w:type="dxa"/>
          </w:tcPr>
          <w:p w:rsidRPr="008E6E10" w:rsidR="00CC7BA4" w:rsidP="00E2580B" w:rsidRDefault="00CC7BA4" w14:paraId="5A676F3E" w14:textId="77777777">
            <w:pPr>
              <w:rPr>
                <w:szCs w:val="18"/>
              </w:rPr>
            </w:pPr>
            <w:r w:rsidRPr="008E6E10">
              <w:t>823</w:t>
            </w:r>
          </w:p>
        </w:tc>
        <w:tc>
          <w:tcPr>
            <w:tcW w:w="1813" w:type="dxa"/>
          </w:tcPr>
          <w:p w:rsidRPr="008E6E10" w:rsidR="00CC7BA4" w:rsidP="00E2580B" w:rsidRDefault="00CC7BA4" w14:paraId="4D2393E9" w14:textId="77777777">
            <w:pPr>
              <w:rPr>
                <w:szCs w:val="18"/>
              </w:rPr>
            </w:pPr>
            <w:r w:rsidRPr="008E6E10">
              <w:t>0,8</w:t>
            </w:r>
          </w:p>
        </w:tc>
        <w:tc>
          <w:tcPr>
            <w:tcW w:w="1813" w:type="dxa"/>
          </w:tcPr>
          <w:p w:rsidRPr="008E6E10" w:rsidR="00CC7BA4" w:rsidP="00E2580B" w:rsidRDefault="00CC7BA4" w14:paraId="68EE2B2F" w14:textId="77777777">
            <w:pPr>
              <w:rPr>
                <w:szCs w:val="18"/>
              </w:rPr>
            </w:pPr>
            <w:r w:rsidRPr="008E6E10">
              <w:t>0,6</w:t>
            </w:r>
          </w:p>
        </w:tc>
      </w:tr>
      <w:tr w:rsidRPr="008E6E10" w:rsidR="005B6354" w:rsidTr="00E2580B" w14:paraId="62A64EE2" w14:textId="77777777">
        <w:tc>
          <w:tcPr>
            <w:tcW w:w="1812" w:type="dxa"/>
          </w:tcPr>
          <w:p w:rsidRPr="008E6E10" w:rsidR="00CC7BA4" w:rsidP="00E2580B" w:rsidRDefault="00CC7BA4" w14:paraId="335995AC" w14:textId="77777777">
            <w:pPr>
              <w:rPr>
                <w:b/>
                <w:bCs/>
                <w:szCs w:val="18"/>
              </w:rPr>
            </w:pPr>
            <w:r w:rsidRPr="008E6E10">
              <w:rPr>
                <w:b/>
                <w:bCs/>
              </w:rPr>
              <w:t>HH IJ Tm Dierenwelzijn 3</w:t>
            </w:r>
          </w:p>
        </w:tc>
        <w:tc>
          <w:tcPr>
            <w:tcW w:w="1812" w:type="dxa"/>
          </w:tcPr>
          <w:p w:rsidRPr="008E6E10" w:rsidR="00CC7BA4" w:rsidP="00E2580B" w:rsidRDefault="00CC7BA4" w14:paraId="0ECFB437" w14:textId="77777777">
            <w:pPr>
              <w:rPr>
                <w:b/>
                <w:bCs/>
                <w:szCs w:val="18"/>
              </w:rPr>
            </w:pPr>
            <w:r w:rsidRPr="008E6E10">
              <w:rPr>
                <w:b/>
                <w:bCs/>
              </w:rPr>
              <w:t>11425</w:t>
            </w:r>
          </w:p>
        </w:tc>
        <w:tc>
          <w:tcPr>
            <w:tcW w:w="1812" w:type="dxa"/>
          </w:tcPr>
          <w:p w:rsidRPr="008E6E10" w:rsidR="00CC7BA4" w:rsidP="00E2580B" w:rsidRDefault="00CC7BA4" w14:paraId="51415575" w14:textId="77777777">
            <w:pPr>
              <w:rPr>
                <w:b/>
                <w:bCs/>
                <w:szCs w:val="18"/>
              </w:rPr>
            </w:pPr>
            <w:r w:rsidRPr="008E6E10">
              <w:rPr>
                <w:b/>
                <w:bCs/>
              </w:rPr>
              <w:t>14945</w:t>
            </w:r>
          </w:p>
        </w:tc>
        <w:tc>
          <w:tcPr>
            <w:tcW w:w="1813" w:type="dxa"/>
          </w:tcPr>
          <w:p w:rsidRPr="008E6E10" w:rsidR="00CC7BA4" w:rsidP="00E2580B" w:rsidRDefault="00CC7BA4" w14:paraId="52783B2D" w14:textId="77777777">
            <w:pPr>
              <w:rPr>
                <w:b/>
                <w:bCs/>
                <w:szCs w:val="18"/>
              </w:rPr>
            </w:pPr>
            <w:r w:rsidRPr="008E6E10">
              <w:rPr>
                <w:b/>
                <w:bCs/>
              </w:rPr>
              <w:t>8,4</w:t>
            </w:r>
          </w:p>
        </w:tc>
        <w:tc>
          <w:tcPr>
            <w:tcW w:w="1813" w:type="dxa"/>
          </w:tcPr>
          <w:p w:rsidRPr="008E6E10" w:rsidR="00CC7BA4" w:rsidP="00E2580B" w:rsidRDefault="00CC7BA4" w14:paraId="698306BC" w14:textId="77777777">
            <w:pPr>
              <w:rPr>
                <w:b/>
                <w:bCs/>
                <w:szCs w:val="18"/>
              </w:rPr>
            </w:pPr>
            <w:r w:rsidRPr="008E6E10">
              <w:rPr>
                <w:b/>
                <w:bCs/>
              </w:rPr>
              <w:t>11,0</w:t>
            </w:r>
          </w:p>
        </w:tc>
      </w:tr>
      <w:tr w:rsidRPr="008E6E10" w:rsidR="005B6354" w:rsidTr="00E2580B" w14:paraId="768986CD" w14:textId="77777777">
        <w:tc>
          <w:tcPr>
            <w:tcW w:w="1812" w:type="dxa"/>
          </w:tcPr>
          <w:p w:rsidRPr="008E6E10" w:rsidR="00CC7BA4" w:rsidP="00E2580B" w:rsidRDefault="00CC7BA4" w14:paraId="212D2638" w14:textId="77777777">
            <w:pPr>
              <w:rPr>
                <w:szCs w:val="18"/>
              </w:rPr>
            </w:pPr>
            <w:r w:rsidRPr="008E6E10">
              <w:t>1</w:t>
            </w:r>
          </w:p>
        </w:tc>
        <w:tc>
          <w:tcPr>
            <w:tcW w:w="1812" w:type="dxa"/>
          </w:tcPr>
          <w:p w:rsidRPr="008E6E10" w:rsidR="00CC7BA4" w:rsidP="00E2580B" w:rsidRDefault="00CC7BA4" w14:paraId="5C1FFE52" w14:textId="77777777">
            <w:pPr>
              <w:rPr>
                <w:szCs w:val="18"/>
              </w:rPr>
            </w:pPr>
            <w:r w:rsidRPr="008E6E10">
              <w:t>1028</w:t>
            </w:r>
          </w:p>
        </w:tc>
        <w:tc>
          <w:tcPr>
            <w:tcW w:w="1812" w:type="dxa"/>
          </w:tcPr>
          <w:p w:rsidRPr="008E6E10" w:rsidR="00CC7BA4" w:rsidP="00E2580B" w:rsidRDefault="00CC7BA4" w14:paraId="526C70AC" w14:textId="77777777">
            <w:pPr>
              <w:rPr>
                <w:szCs w:val="18"/>
              </w:rPr>
            </w:pPr>
            <w:r w:rsidRPr="008E6E10">
              <w:t>982</w:t>
            </w:r>
          </w:p>
        </w:tc>
        <w:tc>
          <w:tcPr>
            <w:tcW w:w="1813" w:type="dxa"/>
          </w:tcPr>
          <w:p w:rsidRPr="008E6E10" w:rsidR="00CC7BA4" w:rsidP="00E2580B" w:rsidRDefault="00CC7BA4" w14:paraId="252B4B01" w14:textId="77777777">
            <w:pPr>
              <w:rPr>
                <w:szCs w:val="18"/>
              </w:rPr>
            </w:pPr>
            <w:r w:rsidRPr="008E6E10">
              <w:t>342,5</w:t>
            </w:r>
          </w:p>
        </w:tc>
        <w:tc>
          <w:tcPr>
            <w:tcW w:w="1813" w:type="dxa"/>
          </w:tcPr>
          <w:p w:rsidRPr="008E6E10" w:rsidR="00CC7BA4" w:rsidP="00E2580B" w:rsidRDefault="00CC7BA4" w14:paraId="08E93B03" w14:textId="77777777">
            <w:pPr>
              <w:rPr>
                <w:szCs w:val="18"/>
              </w:rPr>
            </w:pPr>
            <w:r w:rsidRPr="008E6E10">
              <w:t>0,7</w:t>
            </w:r>
          </w:p>
        </w:tc>
      </w:tr>
      <w:tr w:rsidRPr="008E6E10" w:rsidR="005B6354" w:rsidTr="00E2580B" w14:paraId="18C66C59" w14:textId="77777777">
        <w:tc>
          <w:tcPr>
            <w:tcW w:w="1812" w:type="dxa"/>
          </w:tcPr>
          <w:p w:rsidRPr="008E6E10" w:rsidR="00CC7BA4" w:rsidP="00E2580B" w:rsidRDefault="00CC7BA4" w14:paraId="150566D4" w14:textId="77777777">
            <w:pPr>
              <w:rPr>
                <w:szCs w:val="18"/>
              </w:rPr>
            </w:pPr>
            <w:r w:rsidRPr="008E6E10">
              <w:t>2</w:t>
            </w:r>
          </w:p>
        </w:tc>
        <w:tc>
          <w:tcPr>
            <w:tcW w:w="1812" w:type="dxa"/>
          </w:tcPr>
          <w:p w:rsidRPr="008E6E10" w:rsidR="00CC7BA4" w:rsidP="00E2580B" w:rsidRDefault="00CC7BA4" w14:paraId="0B468C57" w14:textId="77777777">
            <w:pPr>
              <w:rPr>
                <w:szCs w:val="18"/>
              </w:rPr>
            </w:pPr>
            <w:r w:rsidRPr="008E6E10">
              <w:t>927</w:t>
            </w:r>
          </w:p>
        </w:tc>
        <w:tc>
          <w:tcPr>
            <w:tcW w:w="1812" w:type="dxa"/>
          </w:tcPr>
          <w:p w:rsidRPr="008E6E10" w:rsidR="00CC7BA4" w:rsidP="00E2580B" w:rsidRDefault="00CC7BA4" w14:paraId="2C82975C" w14:textId="77777777">
            <w:pPr>
              <w:rPr>
                <w:szCs w:val="18"/>
              </w:rPr>
            </w:pPr>
            <w:r w:rsidRPr="008E6E10">
              <w:t>835</w:t>
            </w:r>
          </w:p>
        </w:tc>
        <w:tc>
          <w:tcPr>
            <w:tcW w:w="1813" w:type="dxa"/>
          </w:tcPr>
          <w:p w:rsidRPr="008E6E10" w:rsidR="00CC7BA4" w:rsidP="00E2580B" w:rsidRDefault="00CC7BA4" w14:paraId="28F56F47" w14:textId="77777777">
            <w:pPr>
              <w:rPr>
                <w:szCs w:val="18"/>
              </w:rPr>
            </w:pPr>
            <w:r w:rsidRPr="008E6E10">
              <w:t>0,7</w:t>
            </w:r>
          </w:p>
        </w:tc>
        <w:tc>
          <w:tcPr>
            <w:tcW w:w="1813" w:type="dxa"/>
          </w:tcPr>
          <w:p w:rsidRPr="008E6E10" w:rsidR="00CC7BA4" w:rsidP="00E2580B" w:rsidRDefault="00CC7BA4" w14:paraId="6ABABBE0" w14:textId="77777777">
            <w:pPr>
              <w:rPr>
                <w:szCs w:val="18"/>
              </w:rPr>
            </w:pPr>
            <w:r w:rsidRPr="008E6E10">
              <w:t>0,6</w:t>
            </w:r>
          </w:p>
        </w:tc>
      </w:tr>
      <w:tr w:rsidRPr="008E6E10" w:rsidR="005B6354" w:rsidTr="00E2580B" w14:paraId="4CAF2CFF" w14:textId="77777777">
        <w:tc>
          <w:tcPr>
            <w:tcW w:w="1812" w:type="dxa"/>
          </w:tcPr>
          <w:p w:rsidRPr="008E6E10" w:rsidR="00CC7BA4" w:rsidP="00E2580B" w:rsidRDefault="00CC7BA4" w14:paraId="0F37625C" w14:textId="77777777">
            <w:pPr>
              <w:rPr>
                <w:szCs w:val="18"/>
              </w:rPr>
            </w:pPr>
            <w:r w:rsidRPr="008E6E10">
              <w:t>3</w:t>
            </w:r>
          </w:p>
        </w:tc>
        <w:tc>
          <w:tcPr>
            <w:tcW w:w="1812" w:type="dxa"/>
          </w:tcPr>
          <w:p w:rsidRPr="008E6E10" w:rsidR="00CC7BA4" w:rsidP="00E2580B" w:rsidRDefault="00CC7BA4" w14:paraId="5AC51699" w14:textId="77777777">
            <w:pPr>
              <w:rPr>
                <w:szCs w:val="18"/>
              </w:rPr>
            </w:pPr>
            <w:r w:rsidRPr="008E6E10">
              <w:t>1020</w:t>
            </w:r>
          </w:p>
        </w:tc>
        <w:tc>
          <w:tcPr>
            <w:tcW w:w="1812" w:type="dxa"/>
          </w:tcPr>
          <w:p w:rsidRPr="008E6E10" w:rsidR="00CC7BA4" w:rsidP="00E2580B" w:rsidRDefault="00CC7BA4" w14:paraId="5600C7BE" w14:textId="77777777">
            <w:pPr>
              <w:rPr>
                <w:szCs w:val="18"/>
              </w:rPr>
            </w:pPr>
            <w:r w:rsidRPr="008E6E10">
              <w:t>771</w:t>
            </w:r>
          </w:p>
        </w:tc>
        <w:tc>
          <w:tcPr>
            <w:tcW w:w="1813" w:type="dxa"/>
          </w:tcPr>
          <w:p w:rsidRPr="008E6E10" w:rsidR="00CC7BA4" w:rsidP="00E2580B" w:rsidRDefault="00CC7BA4" w14:paraId="76FBADE5" w14:textId="77777777">
            <w:pPr>
              <w:rPr>
                <w:szCs w:val="18"/>
              </w:rPr>
            </w:pPr>
            <w:r w:rsidRPr="008E6E10">
              <w:t>0,8</w:t>
            </w:r>
          </w:p>
        </w:tc>
        <w:tc>
          <w:tcPr>
            <w:tcW w:w="1813" w:type="dxa"/>
          </w:tcPr>
          <w:p w:rsidRPr="008E6E10" w:rsidR="00CC7BA4" w:rsidP="00E2580B" w:rsidRDefault="00CC7BA4" w14:paraId="304B1D48" w14:textId="77777777">
            <w:pPr>
              <w:rPr>
                <w:szCs w:val="18"/>
              </w:rPr>
            </w:pPr>
            <w:r w:rsidRPr="008E6E10">
              <w:t>0,6</w:t>
            </w:r>
          </w:p>
        </w:tc>
      </w:tr>
      <w:tr w:rsidRPr="008E6E10" w:rsidR="005B6354" w:rsidTr="00E2580B" w14:paraId="038B573F" w14:textId="77777777">
        <w:tc>
          <w:tcPr>
            <w:tcW w:w="1812" w:type="dxa"/>
          </w:tcPr>
          <w:p w:rsidRPr="008E6E10" w:rsidR="00CC7BA4" w:rsidP="00E2580B" w:rsidRDefault="00CC7BA4" w14:paraId="775E044E" w14:textId="77777777">
            <w:pPr>
              <w:rPr>
                <w:szCs w:val="18"/>
              </w:rPr>
            </w:pPr>
            <w:r w:rsidRPr="008E6E10">
              <w:t>4</w:t>
            </w:r>
          </w:p>
        </w:tc>
        <w:tc>
          <w:tcPr>
            <w:tcW w:w="1812" w:type="dxa"/>
          </w:tcPr>
          <w:p w:rsidRPr="008E6E10" w:rsidR="00CC7BA4" w:rsidP="00E2580B" w:rsidRDefault="00CC7BA4" w14:paraId="6CD82416" w14:textId="77777777">
            <w:pPr>
              <w:rPr>
                <w:szCs w:val="18"/>
              </w:rPr>
            </w:pPr>
            <w:r w:rsidRPr="008E6E10">
              <w:t>1020</w:t>
            </w:r>
          </w:p>
        </w:tc>
        <w:tc>
          <w:tcPr>
            <w:tcW w:w="1812" w:type="dxa"/>
          </w:tcPr>
          <w:p w:rsidRPr="008E6E10" w:rsidR="00CC7BA4" w:rsidP="00E2580B" w:rsidRDefault="00CC7BA4" w14:paraId="3AED54A8" w14:textId="77777777">
            <w:pPr>
              <w:rPr>
                <w:szCs w:val="18"/>
              </w:rPr>
            </w:pPr>
            <w:r w:rsidRPr="008E6E10">
              <w:t>1057</w:t>
            </w:r>
          </w:p>
        </w:tc>
        <w:tc>
          <w:tcPr>
            <w:tcW w:w="1813" w:type="dxa"/>
          </w:tcPr>
          <w:p w:rsidRPr="008E6E10" w:rsidR="00CC7BA4" w:rsidP="00E2580B" w:rsidRDefault="00CC7BA4" w14:paraId="3DD583D4" w14:textId="77777777">
            <w:pPr>
              <w:rPr>
                <w:szCs w:val="18"/>
              </w:rPr>
            </w:pPr>
            <w:r w:rsidRPr="008E6E10">
              <w:t>0,8</w:t>
            </w:r>
          </w:p>
        </w:tc>
        <w:tc>
          <w:tcPr>
            <w:tcW w:w="1813" w:type="dxa"/>
          </w:tcPr>
          <w:p w:rsidRPr="008E6E10" w:rsidR="00CC7BA4" w:rsidP="00E2580B" w:rsidRDefault="00CC7BA4" w14:paraId="432F2AD7" w14:textId="77777777">
            <w:pPr>
              <w:rPr>
                <w:szCs w:val="18"/>
              </w:rPr>
            </w:pPr>
            <w:r w:rsidRPr="008E6E10">
              <w:t>0,8</w:t>
            </w:r>
          </w:p>
        </w:tc>
      </w:tr>
      <w:tr w:rsidRPr="008E6E10" w:rsidR="005B6354" w:rsidTr="00E2580B" w14:paraId="54EDE1AC" w14:textId="77777777">
        <w:tc>
          <w:tcPr>
            <w:tcW w:w="1812" w:type="dxa"/>
          </w:tcPr>
          <w:p w:rsidRPr="008E6E10" w:rsidR="00CC7BA4" w:rsidP="00E2580B" w:rsidRDefault="00CC7BA4" w14:paraId="139EB6E6" w14:textId="77777777">
            <w:pPr>
              <w:rPr>
                <w:szCs w:val="18"/>
              </w:rPr>
            </w:pPr>
            <w:r w:rsidRPr="008E6E10">
              <w:t>5</w:t>
            </w:r>
          </w:p>
        </w:tc>
        <w:tc>
          <w:tcPr>
            <w:tcW w:w="1812" w:type="dxa"/>
          </w:tcPr>
          <w:p w:rsidRPr="008E6E10" w:rsidR="00CC7BA4" w:rsidP="00E2580B" w:rsidRDefault="00CC7BA4" w14:paraId="4ADB5312" w14:textId="77777777">
            <w:pPr>
              <w:rPr>
                <w:szCs w:val="18"/>
              </w:rPr>
            </w:pPr>
            <w:r w:rsidRPr="008E6E10">
              <w:t>928</w:t>
            </w:r>
          </w:p>
        </w:tc>
        <w:tc>
          <w:tcPr>
            <w:tcW w:w="1812" w:type="dxa"/>
          </w:tcPr>
          <w:p w:rsidRPr="008E6E10" w:rsidR="00CC7BA4" w:rsidP="00E2580B" w:rsidRDefault="00CC7BA4" w14:paraId="5B0EB83F" w14:textId="77777777">
            <w:pPr>
              <w:rPr>
                <w:szCs w:val="18"/>
              </w:rPr>
            </w:pPr>
            <w:r w:rsidRPr="008E6E10">
              <w:t>1360</w:t>
            </w:r>
          </w:p>
        </w:tc>
        <w:tc>
          <w:tcPr>
            <w:tcW w:w="1813" w:type="dxa"/>
          </w:tcPr>
          <w:p w:rsidRPr="008E6E10" w:rsidR="00CC7BA4" w:rsidP="00E2580B" w:rsidRDefault="00CC7BA4" w14:paraId="5EBF3981" w14:textId="77777777">
            <w:pPr>
              <w:rPr>
                <w:szCs w:val="18"/>
              </w:rPr>
            </w:pPr>
            <w:r w:rsidRPr="008E6E10">
              <w:t>0,7</w:t>
            </w:r>
          </w:p>
        </w:tc>
        <w:tc>
          <w:tcPr>
            <w:tcW w:w="1813" w:type="dxa"/>
          </w:tcPr>
          <w:p w:rsidRPr="008E6E10" w:rsidR="00CC7BA4" w:rsidP="00E2580B" w:rsidRDefault="00CC7BA4" w14:paraId="690DE3ED" w14:textId="77777777">
            <w:pPr>
              <w:rPr>
                <w:szCs w:val="18"/>
              </w:rPr>
            </w:pPr>
            <w:r w:rsidRPr="008E6E10">
              <w:t>1,0</w:t>
            </w:r>
          </w:p>
        </w:tc>
      </w:tr>
      <w:tr w:rsidRPr="008E6E10" w:rsidR="005B6354" w:rsidTr="00E2580B" w14:paraId="50876DF1" w14:textId="77777777">
        <w:tc>
          <w:tcPr>
            <w:tcW w:w="1812" w:type="dxa"/>
          </w:tcPr>
          <w:p w:rsidRPr="008E6E10" w:rsidR="00CC7BA4" w:rsidP="00E2580B" w:rsidRDefault="00CC7BA4" w14:paraId="44F776E0" w14:textId="77777777">
            <w:pPr>
              <w:rPr>
                <w:szCs w:val="18"/>
              </w:rPr>
            </w:pPr>
            <w:r w:rsidRPr="008E6E10">
              <w:t>6</w:t>
            </w:r>
          </w:p>
        </w:tc>
        <w:tc>
          <w:tcPr>
            <w:tcW w:w="1812" w:type="dxa"/>
          </w:tcPr>
          <w:p w:rsidRPr="008E6E10" w:rsidR="00CC7BA4" w:rsidP="00E2580B" w:rsidRDefault="00CC7BA4" w14:paraId="64983EB9" w14:textId="77777777">
            <w:pPr>
              <w:rPr>
                <w:szCs w:val="18"/>
              </w:rPr>
            </w:pPr>
            <w:r w:rsidRPr="008E6E10">
              <w:t>939</w:t>
            </w:r>
          </w:p>
        </w:tc>
        <w:tc>
          <w:tcPr>
            <w:tcW w:w="1812" w:type="dxa"/>
          </w:tcPr>
          <w:p w:rsidRPr="008E6E10" w:rsidR="00CC7BA4" w:rsidP="00E2580B" w:rsidRDefault="00CC7BA4" w14:paraId="3FAB26C2" w14:textId="77777777">
            <w:pPr>
              <w:rPr>
                <w:szCs w:val="18"/>
              </w:rPr>
            </w:pPr>
            <w:r w:rsidRPr="008E6E10">
              <w:t>1532</w:t>
            </w:r>
          </w:p>
        </w:tc>
        <w:tc>
          <w:tcPr>
            <w:tcW w:w="1813" w:type="dxa"/>
          </w:tcPr>
          <w:p w:rsidRPr="008E6E10" w:rsidR="00CC7BA4" w:rsidP="00E2580B" w:rsidRDefault="00CC7BA4" w14:paraId="23FABB5E" w14:textId="77777777">
            <w:pPr>
              <w:rPr>
                <w:szCs w:val="18"/>
              </w:rPr>
            </w:pPr>
            <w:r w:rsidRPr="008E6E10">
              <w:t>0,7</w:t>
            </w:r>
          </w:p>
        </w:tc>
        <w:tc>
          <w:tcPr>
            <w:tcW w:w="1813" w:type="dxa"/>
          </w:tcPr>
          <w:p w:rsidRPr="008E6E10" w:rsidR="00CC7BA4" w:rsidP="00E2580B" w:rsidRDefault="00CC7BA4" w14:paraId="64F2C549" w14:textId="77777777">
            <w:pPr>
              <w:rPr>
                <w:szCs w:val="18"/>
              </w:rPr>
            </w:pPr>
            <w:r w:rsidRPr="008E6E10">
              <w:t>1,1</w:t>
            </w:r>
          </w:p>
        </w:tc>
      </w:tr>
      <w:tr w:rsidRPr="008E6E10" w:rsidR="005B6354" w:rsidTr="00E2580B" w14:paraId="09782AD1" w14:textId="77777777">
        <w:tc>
          <w:tcPr>
            <w:tcW w:w="1812" w:type="dxa"/>
          </w:tcPr>
          <w:p w:rsidRPr="008E6E10" w:rsidR="00CC7BA4" w:rsidP="00E2580B" w:rsidRDefault="00CC7BA4" w14:paraId="76918A05" w14:textId="77777777">
            <w:pPr>
              <w:rPr>
                <w:szCs w:val="18"/>
              </w:rPr>
            </w:pPr>
            <w:r w:rsidRPr="008E6E10">
              <w:t>7</w:t>
            </w:r>
          </w:p>
        </w:tc>
        <w:tc>
          <w:tcPr>
            <w:tcW w:w="1812" w:type="dxa"/>
          </w:tcPr>
          <w:p w:rsidRPr="008E6E10" w:rsidR="00CC7BA4" w:rsidP="00E2580B" w:rsidRDefault="00CC7BA4" w14:paraId="4868C8FE" w14:textId="77777777">
            <w:pPr>
              <w:rPr>
                <w:szCs w:val="18"/>
              </w:rPr>
            </w:pPr>
            <w:r w:rsidRPr="008E6E10">
              <w:t>943</w:t>
            </w:r>
          </w:p>
        </w:tc>
        <w:tc>
          <w:tcPr>
            <w:tcW w:w="1812" w:type="dxa"/>
          </w:tcPr>
          <w:p w:rsidRPr="008E6E10" w:rsidR="00CC7BA4" w:rsidP="00E2580B" w:rsidRDefault="00CC7BA4" w14:paraId="76F396C1" w14:textId="77777777">
            <w:pPr>
              <w:rPr>
                <w:szCs w:val="18"/>
              </w:rPr>
            </w:pPr>
            <w:r w:rsidRPr="008E6E10">
              <w:t>1308</w:t>
            </w:r>
          </w:p>
        </w:tc>
        <w:tc>
          <w:tcPr>
            <w:tcW w:w="1813" w:type="dxa"/>
          </w:tcPr>
          <w:p w:rsidRPr="008E6E10" w:rsidR="00CC7BA4" w:rsidP="00E2580B" w:rsidRDefault="00CC7BA4" w14:paraId="79EB6C30" w14:textId="77777777">
            <w:pPr>
              <w:rPr>
                <w:szCs w:val="18"/>
              </w:rPr>
            </w:pPr>
            <w:r w:rsidRPr="008E6E10">
              <w:t>0,7</w:t>
            </w:r>
          </w:p>
        </w:tc>
        <w:tc>
          <w:tcPr>
            <w:tcW w:w="1813" w:type="dxa"/>
          </w:tcPr>
          <w:p w:rsidRPr="008E6E10" w:rsidR="00CC7BA4" w:rsidP="00E2580B" w:rsidRDefault="00CC7BA4" w14:paraId="57A253DD" w14:textId="77777777">
            <w:pPr>
              <w:rPr>
                <w:szCs w:val="18"/>
              </w:rPr>
            </w:pPr>
            <w:r w:rsidRPr="008E6E10">
              <w:t>1,0</w:t>
            </w:r>
          </w:p>
        </w:tc>
      </w:tr>
      <w:tr w:rsidRPr="008E6E10" w:rsidR="005B6354" w:rsidTr="00E2580B" w14:paraId="5E1D2A77" w14:textId="77777777">
        <w:tc>
          <w:tcPr>
            <w:tcW w:w="1812" w:type="dxa"/>
          </w:tcPr>
          <w:p w:rsidRPr="008E6E10" w:rsidR="00CC7BA4" w:rsidP="00E2580B" w:rsidRDefault="00CC7BA4" w14:paraId="620F4C1F" w14:textId="77777777">
            <w:pPr>
              <w:rPr>
                <w:szCs w:val="18"/>
              </w:rPr>
            </w:pPr>
            <w:r w:rsidRPr="008E6E10">
              <w:t>8</w:t>
            </w:r>
          </w:p>
        </w:tc>
        <w:tc>
          <w:tcPr>
            <w:tcW w:w="1812" w:type="dxa"/>
          </w:tcPr>
          <w:p w:rsidRPr="008E6E10" w:rsidR="00CC7BA4" w:rsidP="00E2580B" w:rsidRDefault="00CC7BA4" w14:paraId="7FE823F0" w14:textId="77777777">
            <w:pPr>
              <w:rPr>
                <w:szCs w:val="18"/>
              </w:rPr>
            </w:pPr>
            <w:r w:rsidRPr="008E6E10">
              <w:t>793</w:t>
            </w:r>
          </w:p>
        </w:tc>
        <w:tc>
          <w:tcPr>
            <w:tcW w:w="1812" w:type="dxa"/>
          </w:tcPr>
          <w:p w:rsidRPr="008E6E10" w:rsidR="00CC7BA4" w:rsidP="00E2580B" w:rsidRDefault="00CC7BA4" w14:paraId="07B7B6DC" w14:textId="77777777">
            <w:pPr>
              <w:rPr>
                <w:szCs w:val="18"/>
              </w:rPr>
            </w:pPr>
            <w:r w:rsidRPr="008E6E10">
              <w:t>1241</w:t>
            </w:r>
          </w:p>
        </w:tc>
        <w:tc>
          <w:tcPr>
            <w:tcW w:w="1813" w:type="dxa"/>
          </w:tcPr>
          <w:p w:rsidRPr="008E6E10" w:rsidR="00CC7BA4" w:rsidP="00E2580B" w:rsidRDefault="00CC7BA4" w14:paraId="2DEED563" w14:textId="77777777">
            <w:pPr>
              <w:rPr>
                <w:szCs w:val="18"/>
              </w:rPr>
            </w:pPr>
            <w:r w:rsidRPr="008E6E10">
              <w:t>0,6</w:t>
            </w:r>
          </w:p>
        </w:tc>
        <w:tc>
          <w:tcPr>
            <w:tcW w:w="1813" w:type="dxa"/>
          </w:tcPr>
          <w:p w:rsidRPr="008E6E10" w:rsidR="00CC7BA4" w:rsidP="00E2580B" w:rsidRDefault="00CC7BA4" w14:paraId="3E7D0B09" w14:textId="77777777">
            <w:pPr>
              <w:rPr>
                <w:szCs w:val="18"/>
              </w:rPr>
            </w:pPr>
            <w:r w:rsidRPr="008E6E10">
              <w:t>0,9</w:t>
            </w:r>
          </w:p>
        </w:tc>
      </w:tr>
      <w:tr w:rsidRPr="008E6E10" w:rsidR="005B6354" w:rsidTr="00E2580B" w14:paraId="63AB1D3A" w14:textId="77777777">
        <w:tc>
          <w:tcPr>
            <w:tcW w:w="1812" w:type="dxa"/>
          </w:tcPr>
          <w:p w:rsidRPr="008E6E10" w:rsidR="00CC7BA4" w:rsidP="00E2580B" w:rsidRDefault="00CC7BA4" w14:paraId="1FF2FB0A" w14:textId="77777777">
            <w:pPr>
              <w:rPr>
                <w:szCs w:val="18"/>
              </w:rPr>
            </w:pPr>
            <w:r w:rsidRPr="008E6E10">
              <w:t>9</w:t>
            </w:r>
          </w:p>
        </w:tc>
        <w:tc>
          <w:tcPr>
            <w:tcW w:w="1812" w:type="dxa"/>
          </w:tcPr>
          <w:p w:rsidRPr="008E6E10" w:rsidR="00CC7BA4" w:rsidP="00E2580B" w:rsidRDefault="00CC7BA4" w14:paraId="47956003" w14:textId="77777777">
            <w:pPr>
              <w:rPr>
                <w:szCs w:val="18"/>
              </w:rPr>
            </w:pPr>
            <w:r w:rsidRPr="008E6E10">
              <w:t>1000</w:t>
            </w:r>
          </w:p>
        </w:tc>
        <w:tc>
          <w:tcPr>
            <w:tcW w:w="1812" w:type="dxa"/>
          </w:tcPr>
          <w:p w:rsidRPr="008E6E10" w:rsidR="00CC7BA4" w:rsidP="00E2580B" w:rsidRDefault="00CC7BA4" w14:paraId="48912177" w14:textId="77777777">
            <w:pPr>
              <w:rPr>
                <w:szCs w:val="18"/>
              </w:rPr>
            </w:pPr>
            <w:r w:rsidRPr="008E6E10">
              <w:t>1362</w:t>
            </w:r>
          </w:p>
        </w:tc>
        <w:tc>
          <w:tcPr>
            <w:tcW w:w="1813" w:type="dxa"/>
          </w:tcPr>
          <w:p w:rsidRPr="008E6E10" w:rsidR="00CC7BA4" w:rsidP="00E2580B" w:rsidRDefault="00CC7BA4" w14:paraId="02BDABEC" w14:textId="77777777">
            <w:pPr>
              <w:rPr>
                <w:szCs w:val="18"/>
              </w:rPr>
            </w:pPr>
            <w:r w:rsidRPr="008E6E10">
              <w:t>0,7</w:t>
            </w:r>
          </w:p>
        </w:tc>
        <w:tc>
          <w:tcPr>
            <w:tcW w:w="1813" w:type="dxa"/>
          </w:tcPr>
          <w:p w:rsidRPr="008E6E10" w:rsidR="00CC7BA4" w:rsidP="00E2580B" w:rsidRDefault="00CC7BA4" w14:paraId="41794078" w14:textId="77777777">
            <w:pPr>
              <w:rPr>
                <w:szCs w:val="18"/>
              </w:rPr>
            </w:pPr>
            <w:r w:rsidRPr="008E6E10">
              <w:t>1,0</w:t>
            </w:r>
          </w:p>
        </w:tc>
      </w:tr>
      <w:tr w:rsidRPr="008E6E10" w:rsidR="005B6354" w:rsidTr="00E2580B" w14:paraId="52AD9C6D" w14:textId="77777777">
        <w:tc>
          <w:tcPr>
            <w:tcW w:w="1812" w:type="dxa"/>
          </w:tcPr>
          <w:p w:rsidRPr="008E6E10" w:rsidR="00CC7BA4" w:rsidP="00E2580B" w:rsidRDefault="00CC7BA4" w14:paraId="368D1E8D" w14:textId="77777777">
            <w:pPr>
              <w:rPr>
                <w:szCs w:val="18"/>
              </w:rPr>
            </w:pPr>
            <w:r w:rsidRPr="008E6E10">
              <w:t>10</w:t>
            </w:r>
          </w:p>
        </w:tc>
        <w:tc>
          <w:tcPr>
            <w:tcW w:w="1812" w:type="dxa"/>
          </w:tcPr>
          <w:p w:rsidRPr="008E6E10" w:rsidR="00CC7BA4" w:rsidP="00E2580B" w:rsidRDefault="00CC7BA4" w14:paraId="5ED9D0F3" w14:textId="77777777">
            <w:pPr>
              <w:rPr>
                <w:szCs w:val="18"/>
              </w:rPr>
            </w:pPr>
            <w:r w:rsidRPr="008E6E10">
              <w:t>1069</w:t>
            </w:r>
          </w:p>
        </w:tc>
        <w:tc>
          <w:tcPr>
            <w:tcW w:w="1812" w:type="dxa"/>
          </w:tcPr>
          <w:p w:rsidRPr="008E6E10" w:rsidR="00CC7BA4" w:rsidP="00E2580B" w:rsidRDefault="00CC7BA4" w14:paraId="6531F04A" w14:textId="77777777">
            <w:pPr>
              <w:rPr>
                <w:szCs w:val="18"/>
              </w:rPr>
            </w:pPr>
            <w:r w:rsidRPr="008E6E10">
              <w:t>1848</w:t>
            </w:r>
          </w:p>
        </w:tc>
        <w:tc>
          <w:tcPr>
            <w:tcW w:w="1813" w:type="dxa"/>
          </w:tcPr>
          <w:p w:rsidRPr="008E6E10" w:rsidR="00CC7BA4" w:rsidP="00E2580B" w:rsidRDefault="00CC7BA4" w14:paraId="47DC23F2" w14:textId="77777777">
            <w:pPr>
              <w:rPr>
                <w:szCs w:val="18"/>
              </w:rPr>
            </w:pPr>
            <w:r w:rsidRPr="008E6E10">
              <w:t>0,8</w:t>
            </w:r>
          </w:p>
        </w:tc>
        <w:tc>
          <w:tcPr>
            <w:tcW w:w="1813" w:type="dxa"/>
          </w:tcPr>
          <w:p w:rsidRPr="008E6E10" w:rsidR="00CC7BA4" w:rsidP="00E2580B" w:rsidRDefault="00CC7BA4" w14:paraId="635BC551" w14:textId="77777777">
            <w:pPr>
              <w:rPr>
                <w:szCs w:val="18"/>
              </w:rPr>
            </w:pPr>
            <w:r w:rsidRPr="008E6E10">
              <w:t>1,4</w:t>
            </w:r>
          </w:p>
        </w:tc>
      </w:tr>
      <w:tr w:rsidRPr="008E6E10" w:rsidR="005B6354" w:rsidTr="00E2580B" w14:paraId="3A030A14" w14:textId="77777777">
        <w:tc>
          <w:tcPr>
            <w:tcW w:w="1812" w:type="dxa"/>
          </w:tcPr>
          <w:p w:rsidRPr="008E6E10" w:rsidR="00CC7BA4" w:rsidP="00E2580B" w:rsidRDefault="00CC7BA4" w14:paraId="6956DFEE" w14:textId="77777777">
            <w:pPr>
              <w:rPr>
                <w:szCs w:val="18"/>
              </w:rPr>
            </w:pPr>
            <w:r w:rsidRPr="008E6E10">
              <w:t>11</w:t>
            </w:r>
          </w:p>
        </w:tc>
        <w:tc>
          <w:tcPr>
            <w:tcW w:w="1812" w:type="dxa"/>
          </w:tcPr>
          <w:p w:rsidRPr="008E6E10" w:rsidR="00CC7BA4" w:rsidP="00E2580B" w:rsidRDefault="00CC7BA4" w14:paraId="44D9A19A" w14:textId="77777777">
            <w:pPr>
              <w:rPr>
                <w:szCs w:val="18"/>
              </w:rPr>
            </w:pPr>
            <w:r w:rsidRPr="008E6E10">
              <w:t>931</w:t>
            </w:r>
          </w:p>
        </w:tc>
        <w:tc>
          <w:tcPr>
            <w:tcW w:w="1812" w:type="dxa"/>
          </w:tcPr>
          <w:p w:rsidRPr="008E6E10" w:rsidR="00CC7BA4" w:rsidP="00E2580B" w:rsidRDefault="00CC7BA4" w14:paraId="6C195940" w14:textId="77777777">
            <w:pPr>
              <w:rPr>
                <w:szCs w:val="18"/>
              </w:rPr>
            </w:pPr>
            <w:r w:rsidRPr="008E6E10">
              <w:t>1762</w:t>
            </w:r>
          </w:p>
        </w:tc>
        <w:tc>
          <w:tcPr>
            <w:tcW w:w="1813" w:type="dxa"/>
          </w:tcPr>
          <w:p w:rsidRPr="008E6E10" w:rsidR="00CC7BA4" w:rsidP="00E2580B" w:rsidRDefault="00CC7BA4" w14:paraId="2381D0F5" w14:textId="77777777">
            <w:pPr>
              <w:rPr>
                <w:szCs w:val="18"/>
              </w:rPr>
            </w:pPr>
            <w:r w:rsidRPr="008E6E10">
              <w:t>0,7</w:t>
            </w:r>
          </w:p>
        </w:tc>
        <w:tc>
          <w:tcPr>
            <w:tcW w:w="1813" w:type="dxa"/>
          </w:tcPr>
          <w:p w:rsidRPr="008E6E10" w:rsidR="00CC7BA4" w:rsidP="00E2580B" w:rsidRDefault="00CC7BA4" w14:paraId="4639FF46" w14:textId="77777777">
            <w:pPr>
              <w:rPr>
                <w:szCs w:val="18"/>
              </w:rPr>
            </w:pPr>
            <w:r w:rsidRPr="008E6E10">
              <w:t>1,3</w:t>
            </w:r>
          </w:p>
        </w:tc>
      </w:tr>
      <w:tr w:rsidRPr="008E6E10" w:rsidR="005B6354" w:rsidTr="00E2580B" w14:paraId="3568E993" w14:textId="77777777">
        <w:tc>
          <w:tcPr>
            <w:tcW w:w="1812" w:type="dxa"/>
          </w:tcPr>
          <w:p w:rsidRPr="008E6E10" w:rsidR="00CC7BA4" w:rsidP="00E2580B" w:rsidRDefault="00CC7BA4" w14:paraId="21A67F74" w14:textId="77777777">
            <w:pPr>
              <w:rPr>
                <w:szCs w:val="18"/>
              </w:rPr>
            </w:pPr>
            <w:r w:rsidRPr="008E6E10">
              <w:t>12</w:t>
            </w:r>
          </w:p>
        </w:tc>
        <w:tc>
          <w:tcPr>
            <w:tcW w:w="1812" w:type="dxa"/>
          </w:tcPr>
          <w:p w:rsidRPr="008E6E10" w:rsidR="00CC7BA4" w:rsidP="00E2580B" w:rsidRDefault="00CC7BA4" w14:paraId="0B7444FC" w14:textId="77777777">
            <w:pPr>
              <w:rPr>
                <w:szCs w:val="18"/>
              </w:rPr>
            </w:pPr>
            <w:r w:rsidRPr="008E6E10">
              <w:t>828</w:t>
            </w:r>
          </w:p>
        </w:tc>
        <w:tc>
          <w:tcPr>
            <w:tcW w:w="1812" w:type="dxa"/>
          </w:tcPr>
          <w:p w:rsidRPr="008E6E10" w:rsidR="00CC7BA4" w:rsidP="00E2580B" w:rsidRDefault="00CC7BA4" w14:paraId="068721BC" w14:textId="77777777">
            <w:pPr>
              <w:rPr>
                <w:szCs w:val="18"/>
              </w:rPr>
            </w:pPr>
            <w:r w:rsidRPr="008E6E10">
              <w:t>888</w:t>
            </w:r>
          </w:p>
        </w:tc>
        <w:tc>
          <w:tcPr>
            <w:tcW w:w="1813" w:type="dxa"/>
          </w:tcPr>
          <w:p w:rsidRPr="008E6E10" w:rsidR="00CC7BA4" w:rsidP="00E2580B" w:rsidRDefault="00CC7BA4" w14:paraId="0925E6E4" w14:textId="77777777">
            <w:pPr>
              <w:rPr>
                <w:szCs w:val="18"/>
              </w:rPr>
            </w:pPr>
            <w:r w:rsidRPr="008E6E10">
              <w:t>0,6</w:t>
            </w:r>
          </w:p>
        </w:tc>
        <w:tc>
          <w:tcPr>
            <w:tcW w:w="1813" w:type="dxa"/>
          </w:tcPr>
          <w:p w:rsidRPr="008E6E10" w:rsidR="00CC7BA4" w:rsidP="00E2580B" w:rsidRDefault="00CC7BA4" w14:paraId="0E177825" w14:textId="77777777">
            <w:pPr>
              <w:rPr>
                <w:szCs w:val="18"/>
              </w:rPr>
            </w:pPr>
            <w:r w:rsidRPr="008E6E10">
              <w:t>0,7</w:t>
            </w:r>
          </w:p>
        </w:tc>
      </w:tr>
      <w:tr w:rsidRPr="008E6E10" w:rsidR="005B6354" w:rsidTr="00E2580B" w14:paraId="34F4DBA8" w14:textId="77777777">
        <w:tc>
          <w:tcPr>
            <w:tcW w:w="1812" w:type="dxa"/>
          </w:tcPr>
          <w:p w:rsidRPr="008E6E10" w:rsidR="00CC7BA4" w:rsidP="00E2580B" w:rsidRDefault="00CC7BA4" w14:paraId="14D586D8" w14:textId="77777777">
            <w:pPr>
              <w:rPr>
                <w:szCs w:val="18"/>
              </w:rPr>
            </w:pPr>
          </w:p>
        </w:tc>
        <w:tc>
          <w:tcPr>
            <w:tcW w:w="1812" w:type="dxa"/>
          </w:tcPr>
          <w:p w:rsidRPr="008E6E10" w:rsidR="00CC7BA4" w:rsidP="00E2580B" w:rsidRDefault="00CC7BA4" w14:paraId="5EA2C929" w14:textId="77777777">
            <w:pPr>
              <w:rPr>
                <w:szCs w:val="18"/>
              </w:rPr>
            </w:pPr>
          </w:p>
        </w:tc>
        <w:tc>
          <w:tcPr>
            <w:tcW w:w="1812" w:type="dxa"/>
          </w:tcPr>
          <w:p w:rsidRPr="008E6E10" w:rsidR="00CC7BA4" w:rsidP="00E2580B" w:rsidRDefault="00CC7BA4" w14:paraId="260C08AE" w14:textId="77777777">
            <w:pPr>
              <w:rPr>
                <w:szCs w:val="18"/>
              </w:rPr>
            </w:pPr>
          </w:p>
        </w:tc>
        <w:tc>
          <w:tcPr>
            <w:tcW w:w="1813" w:type="dxa"/>
          </w:tcPr>
          <w:p w:rsidRPr="008E6E10" w:rsidR="00CC7BA4" w:rsidP="00E2580B" w:rsidRDefault="00CC7BA4" w14:paraId="36B5CC6F" w14:textId="77777777">
            <w:pPr>
              <w:rPr>
                <w:szCs w:val="18"/>
              </w:rPr>
            </w:pPr>
          </w:p>
        </w:tc>
        <w:tc>
          <w:tcPr>
            <w:tcW w:w="1813" w:type="dxa"/>
          </w:tcPr>
          <w:p w:rsidRPr="008E6E10" w:rsidR="00CC7BA4" w:rsidP="00E2580B" w:rsidRDefault="00CC7BA4" w14:paraId="77709444" w14:textId="77777777">
            <w:pPr>
              <w:rPr>
                <w:szCs w:val="18"/>
              </w:rPr>
            </w:pPr>
          </w:p>
        </w:tc>
      </w:tr>
    </w:tbl>
    <w:p w:rsidRPr="008E6E10" w:rsidR="00CC7BA4" w:rsidP="00CC7BA4" w:rsidRDefault="00CC7BA4" w14:paraId="309B85B0" w14:textId="77777777">
      <w:pPr>
        <w:ind w:firstLine="708"/>
        <w:rPr>
          <w:szCs w:val="18"/>
        </w:rPr>
      </w:pPr>
    </w:p>
    <w:p w:rsidRPr="008E6E10" w:rsidR="00CC7BA4" w:rsidP="00CC7BA4" w:rsidRDefault="00CC7BA4" w14:paraId="05BF04AB" w14:textId="77777777">
      <w:pPr>
        <w:tabs>
          <w:tab w:val="left" w:pos="3915"/>
        </w:tabs>
        <w:rPr>
          <w:szCs w:val="18"/>
        </w:rPr>
      </w:pPr>
    </w:p>
    <w:p w:rsidRPr="008E6E10" w:rsidR="00CC7BA4" w:rsidP="00CC7BA4" w:rsidRDefault="00CC7BA4" w14:paraId="0C22B9AA" w14:textId="77777777">
      <w:pPr>
        <w:tabs>
          <w:tab w:val="left" w:pos="3915"/>
        </w:tabs>
        <w:rPr>
          <w:szCs w:val="18"/>
        </w:rPr>
      </w:pPr>
    </w:p>
    <w:tbl>
      <w:tblPr>
        <w:tblStyle w:val="Tabelraster"/>
        <w:tblW w:w="0" w:type="auto"/>
        <w:tblLook w:val="04A0" w:firstRow="1" w:lastRow="0" w:firstColumn="1" w:lastColumn="0" w:noHBand="0" w:noVBand="1"/>
      </w:tblPr>
      <w:tblGrid>
        <w:gridCol w:w="2289"/>
        <w:gridCol w:w="1206"/>
        <w:gridCol w:w="1409"/>
        <w:gridCol w:w="1206"/>
        <w:gridCol w:w="1409"/>
      </w:tblGrid>
      <w:tr w:rsidRPr="008E6E10" w:rsidR="00CC7BA4" w:rsidTr="00E2580B" w14:paraId="4ECE3975" w14:textId="77777777">
        <w:tc>
          <w:tcPr>
            <w:tcW w:w="2058" w:type="dxa"/>
          </w:tcPr>
          <w:p w:rsidRPr="008E6E10" w:rsidR="00CC7BA4" w:rsidP="00E2580B" w:rsidRDefault="00CC7BA4" w14:paraId="2B39624F" w14:textId="77777777">
            <w:pPr>
              <w:tabs>
                <w:tab w:val="left" w:pos="3915"/>
              </w:tabs>
              <w:rPr>
                <w:szCs w:val="18"/>
              </w:rPr>
            </w:pPr>
            <w:r w:rsidRPr="008E6E10">
              <w:t>Team</w:t>
            </w:r>
          </w:p>
        </w:tc>
        <w:tc>
          <w:tcPr>
            <w:tcW w:w="1738" w:type="dxa"/>
          </w:tcPr>
          <w:p w:rsidRPr="008E6E10" w:rsidR="00CC7BA4" w:rsidP="00E2580B" w:rsidRDefault="00CC7BA4" w14:paraId="537D4957" w14:textId="77777777">
            <w:pPr>
              <w:tabs>
                <w:tab w:val="left" w:pos="3915"/>
              </w:tabs>
              <w:rPr>
                <w:szCs w:val="18"/>
              </w:rPr>
            </w:pPr>
            <w:r w:rsidRPr="008E6E10">
              <w:t>geplande uren</w:t>
            </w:r>
          </w:p>
        </w:tc>
        <w:tc>
          <w:tcPr>
            <w:tcW w:w="1763" w:type="dxa"/>
          </w:tcPr>
          <w:p w:rsidRPr="008E6E10" w:rsidR="00CC7BA4" w:rsidP="00E2580B" w:rsidRDefault="00CC7BA4" w14:paraId="087363E1" w14:textId="77777777">
            <w:pPr>
              <w:tabs>
                <w:tab w:val="left" w:pos="3915"/>
              </w:tabs>
              <w:rPr>
                <w:szCs w:val="18"/>
              </w:rPr>
            </w:pPr>
            <w:r w:rsidRPr="008E6E10">
              <w:t>beschikbare uren</w:t>
            </w:r>
          </w:p>
        </w:tc>
        <w:tc>
          <w:tcPr>
            <w:tcW w:w="1739" w:type="dxa"/>
          </w:tcPr>
          <w:p w:rsidRPr="008E6E10" w:rsidR="00CC7BA4" w:rsidP="00E2580B" w:rsidRDefault="00CC7BA4" w14:paraId="4DCB56F9" w14:textId="77777777">
            <w:pPr>
              <w:tabs>
                <w:tab w:val="left" w:pos="3915"/>
              </w:tabs>
              <w:rPr>
                <w:szCs w:val="18"/>
              </w:rPr>
            </w:pPr>
            <w:r w:rsidRPr="008E6E10">
              <w:t>geplande fte's</w:t>
            </w:r>
          </w:p>
        </w:tc>
        <w:tc>
          <w:tcPr>
            <w:tcW w:w="1764" w:type="dxa"/>
          </w:tcPr>
          <w:p w:rsidRPr="008E6E10" w:rsidR="00CC7BA4" w:rsidP="00E2580B" w:rsidRDefault="00CC7BA4" w14:paraId="0CD47D0E" w14:textId="77777777">
            <w:pPr>
              <w:tabs>
                <w:tab w:val="left" w:pos="3915"/>
              </w:tabs>
              <w:rPr>
                <w:szCs w:val="18"/>
              </w:rPr>
            </w:pPr>
            <w:r w:rsidRPr="008E6E10">
              <w:t>beschikbare fte's</w:t>
            </w:r>
          </w:p>
        </w:tc>
      </w:tr>
      <w:tr w:rsidRPr="008E6E10" w:rsidR="00CC7BA4" w:rsidTr="00E2580B" w14:paraId="7D824B56" w14:textId="77777777">
        <w:tc>
          <w:tcPr>
            <w:tcW w:w="2058" w:type="dxa"/>
          </w:tcPr>
          <w:p w:rsidRPr="008E6E10" w:rsidR="00CC7BA4" w:rsidP="00E2580B" w:rsidRDefault="00CC7BA4" w14:paraId="587F2042" w14:textId="77777777">
            <w:pPr>
              <w:tabs>
                <w:tab w:val="left" w:pos="3915"/>
              </w:tabs>
              <w:rPr>
                <w:b/>
                <w:bCs/>
                <w:szCs w:val="18"/>
              </w:rPr>
            </w:pPr>
            <w:r w:rsidRPr="008E6E10">
              <w:rPr>
                <w:b/>
                <w:bCs/>
              </w:rPr>
              <w:t>HH IJ Tm Dierenwelzijn 4</w:t>
            </w:r>
          </w:p>
        </w:tc>
        <w:tc>
          <w:tcPr>
            <w:tcW w:w="1738" w:type="dxa"/>
          </w:tcPr>
          <w:p w:rsidRPr="008E6E10" w:rsidR="00CC7BA4" w:rsidP="00E2580B" w:rsidRDefault="00CC7BA4" w14:paraId="20056D41" w14:textId="77777777">
            <w:pPr>
              <w:tabs>
                <w:tab w:val="left" w:pos="3915"/>
              </w:tabs>
              <w:rPr>
                <w:b/>
                <w:bCs/>
                <w:szCs w:val="18"/>
              </w:rPr>
            </w:pPr>
            <w:r w:rsidRPr="008E6E10">
              <w:rPr>
                <w:b/>
                <w:bCs/>
              </w:rPr>
              <w:t>20003</w:t>
            </w:r>
          </w:p>
        </w:tc>
        <w:tc>
          <w:tcPr>
            <w:tcW w:w="1763" w:type="dxa"/>
          </w:tcPr>
          <w:p w:rsidRPr="008E6E10" w:rsidR="00CC7BA4" w:rsidP="00E2580B" w:rsidRDefault="00CC7BA4" w14:paraId="0B3D11F6" w14:textId="77777777">
            <w:pPr>
              <w:tabs>
                <w:tab w:val="left" w:pos="3915"/>
              </w:tabs>
              <w:rPr>
                <w:b/>
                <w:bCs/>
                <w:szCs w:val="18"/>
              </w:rPr>
            </w:pPr>
            <w:r w:rsidRPr="008E6E10">
              <w:rPr>
                <w:b/>
                <w:bCs/>
              </w:rPr>
              <w:t>15997</w:t>
            </w:r>
          </w:p>
        </w:tc>
        <w:tc>
          <w:tcPr>
            <w:tcW w:w="1739" w:type="dxa"/>
          </w:tcPr>
          <w:p w:rsidRPr="008E6E10" w:rsidR="00CC7BA4" w:rsidP="00E2580B" w:rsidRDefault="00CC7BA4" w14:paraId="40E6B873" w14:textId="77777777">
            <w:pPr>
              <w:tabs>
                <w:tab w:val="left" w:pos="3915"/>
              </w:tabs>
              <w:rPr>
                <w:b/>
                <w:bCs/>
                <w:szCs w:val="18"/>
              </w:rPr>
            </w:pPr>
            <w:r w:rsidRPr="008E6E10">
              <w:rPr>
                <w:b/>
                <w:bCs/>
              </w:rPr>
              <w:t>14,7</w:t>
            </w:r>
          </w:p>
        </w:tc>
        <w:tc>
          <w:tcPr>
            <w:tcW w:w="1764" w:type="dxa"/>
          </w:tcPr>
          <w:p w:rsidRPr="008E6E10" w:rsidR="00CC7BA4" w:rsidP="00E2580B" w:rsidRDefault="00CC7BA4" w14:paraId="6E3EE273" w14:textId="77777777">
            <w:pPr>
              <w:tabs>
                <w:tab w:val="left" w:pos="3915"/>
              </w:tabs>
              <w:rPr>
                <w:b/>
                <w:bCs/>
                <w:szCs w:val="18"/>
              </w:rPr>
            </w:pPr>
            <w:r w:rsidRPr="008E6E10">
              <w:rPr>
                <w:b/>
                <w:bCs/>
              </w:rPr>
              <w:t>11,8</w:t>
            </w:r>
          </w:p>
        </w:tc>
      </w:tr>
      <w:tr w:rsidRPr="008E6E10" w:rsidR="00CC7BA4" w:rsidTr="00E2580B" w14:paraId="0C54E21A" w14:textId="77777777">
        <w:tc>
          <w:tcPr>
            <w:tcW w:w="2058" w:type="dxa"/>
          </w:tcPr>
          <w:p w:rsidRPr="008E6E10" w:rsidR="00CC7BA4" w:rsidP="00E2580B" w:rsidRDefault="00CC7BA4" w14:paraId="0A91224C" w14:textId="77777777">
            <w:pPr>
              <w:tabs>
                <w:tab w:val="left" w:pos="3915"/>
              </w:tabs>
              <w:rPr>
                <w:szCs w:val="18"/>
              </w:rPr>
            </w:pPr>
            <w:r w:rsidRPr="008E6E10">
              <w:t>1</w:t>
            </w:r>
          </w:p>
        </w:tc>
        <w:tc>
          <w:tcPr>
            <w:tcW w:w="1738" w:type="dxa"/>
          </w:tcPr>
          <w:p w:rsidRPr="008E6E10" w:rsidR="00CC7BA4" w:rsidP="00E2580B" w:rsidRDefault="00CC7BA4" w14:paraId="7CDD816B" w14:textId="77777777">
            <w:pPr>
              <w:tabs>
                <w:tab w:val="left" w:pos="3915"/>
              </w:tabs>
              <w:rPr>
                <w:szCs w:val="18"/>
              </w:rPr>
            </w:pPr>
            <w:r w:rsidRPr="008E6E10">
              <w:t>1746</w:t>
            </w:r>
          </w:p>
        </w:tc>
        <w:tc>
          <w:tcPr>
            <w:tcW w:w="1763" w:type="dxa"/>
          </w:tcPr>
          <w:p w:rsidRPr="008E6E10" w:rsidR="00CC7BA4" w:rsidP="00E2580B" w:rsidRDefault="00CC7BA4" w14:paraId="58BACE78" w14:textId="77777777">
            <w:pPr>
              <w:tabs>
                <w:tab w:val="left" w:pos="3915"/>
              </w:tabs>
              <w:rPr>
                <w:szCs w:val="18"/>
              </w:rPr>
            </w:pPr>
            <w:r w:rsidRPr="008E6E10">
              <w:t>1472</w:t>
            </w:r>
          </w:p>
        </w:tc>
        <w:tc>
          <w:tcPr>
            <w:tcW w:w="1739" w:type="dxa"/>
          </w:tcPr>
          <w:p w:rsidRPr="008E6E10" w:rsidR="00CC7BA4" w:rsidP="00E2580B" w:rsidRDefault="00CC7BA4" w14:paraId="118FC151" w14:textId="77777777">
            <w:pPr>
              <w:tabs>
                <w:tab w:val="left" w:pos="3915"/>
              </w:tabs>
              <w:rPr>
                <w:szCs w:val="18"/>
              </w:rPr>
            </w:pPr>
            <w:r w:rsidRPr="008E6E10">
              <w:t>1,3</w:t>
            </w:r>
          </w:p>
        </w:tc>
        <w:tc>
          <w:tcPr>
            <w:tcW w:w="1764" w:type="dxa"/>
          </w:tcPr>
          <w:p w:rsidRPr="008E6E10" w:rsidR="00CC7BA4" w:rsidP="00E2580B" w:rsidRDefault="00CC7BA4" w14:paraId="52F7ED3B" w14:textId="77777777">
            <w:pPr>
              <w:tabs>
                <w:tab w:val="left" w:pos="3915"/>
              </w:tabs>
              <w:rPr>
                <w:szCs w:val="18"/>
              </w:rPr>
            </w:pPr>
            <w:r w:rsidRPr="008E6E10">
              <w:t>1,1</w:t>
            </w:r>
          </w:p>
        </w:tc>
      </w:tr>
      <w:tr w:rsidRPr="008E6E10" w:rsidR="00CC7BA4" w:rsidTr="00E2580B" w14:paraId="06985A34" w14:textId="77777777">
        <w:tc>
          <w:tcPr>
            <w:tcW w:w="2058" w:type="dxa"/>
          </w:tcPr>
          <w:p w:rsidRPr="008E6E10" w:rsidR="00CC7BA4" w:rsidP="00E2580B" w:rsidRDefault="00CC7BA4" w14:paraId="2F72C7FA" w14:textId="77777777">
            <w:pPr>
              <w:tabs>
                <w:tab w:val="left" w:pos="3915"/>
              </w:tabs>
              <w:rPr>
                <w:szCs w:val="18"/>
              </w:rPr>
            </w:pPr>
            <w:r w:rsidRPr="008E6E10">
              <w:t>2</w:t>
            </w:r>
          </w:p>
        </w:tc>
        <w:tc>
          <w:tcPr>
            <w:tcW w:w="1738" w:type="dxa"/>
          </w:tcPr>
          <w:p w:rsidRPr="008E6E10" w:rsidR="00CC7BA4" w:rsidP="00E2580B" w:rsidRDefault="00CC7BA4" w14:paraId="616E9510" w14:textId="77777777">
            <w:pPr>
              <w:tabs>
                <w:tab w:val="left" w:pos="3915"/>
              </w:tabs>
              <w:rPr>
                <w:szCs w:val="18"/>
              </w:rPr>
            </w:pPr>
            <w:r w:rsidRPr="008E6E10">
              <w:t>1575</w:t>
            </w:r>
          </w:p>
        </w:tc>
        <w:tc>
          <w:tcPr>
            <w:tcW w:w="1763" w:type="dxa"/>
          </w:tcPr>
          <w:p w:rsidRPr="008E6E10" w:rsidR="00CC7BA4" w:rsidP="00E2580B" w:rsidRDefault="00CC7BA4" w14:paraId="6A597F72" w14:textId="77777777">
            <w:pPr>
              <w:tabs>
                <w:tab w:val="left" w:pos="3915"/>
              </w:tabs>
              <w:rPr>
                <w:szCs w:val="18"/>
              </w:rPr>
            </w:pPr>
            <w:r w:rsidRPr="008E6E10">
              <w:t>1365</w:t>
            </w:r>
          </w:p>
        </w:tc>
        <w:tc>
          <w:tcPr>
            <w:tcW w:w="1739" w:type="dxa"/>
          </w:tcPr>
          <w:p w:rsidRPr="008E6E10" w:rsidR="00CC7BA4" w:rsidP="00E2580B" w:rsidRDefault="00CC7BA4" w14:paraId="067B2331" w14:textId="77777777">
            <w:pPr>
              <w:tabs>
                <w:tab w:val="left" w:pos="3915"/>
              </w:tabs>
              <w:rPr>
                <w:szCs w:val="18"/>
              </w:rPr>
            </w:pPr>
            <w:r w:rsidRPr="008E6E10">
              <w:t>1,2</w:t>
            </w:r>
          </w:p>
        </w:tc>
        <w:tc>
          <w:tcPr>
            <w:tcW w:w="1764" w:type="dxa"/>
          </w:tcPr>
          <w:p w:rsidRPr="008E6E10" w:rsidR="00CC7BA4" w:rsidP="00E2580B" w:rsidRDefault="00CC7BA4" w14:paraId="3D01BC0F" w14:textId="77777777">
            <w:pPr>
              <w:tabs>
                <w:tab w:val="left" w:pos="3915"/>
              </w:tabs>
              <w:rPr>
                <w:szCs w:val="18"/>
              </w:rPr>
            </w:pPr>
            <w:r w:rsidRPr="008E6E10">
              <w:t>1,0</w:t>
            </w:r>
          </w:p>
        </w:tc>
      </w:tr>
      <w:tr w:rsidRPr="008E6E10" w:rsidR="00CC7BA4" w:rsidTr="00E2580B" w14:paraId="1273F59E" w14:textId="77777777">
        <w:tc>
          <w:tcPr>
            <w:tcW w:w="2058" w:type="dxa"/>
          </w:tcPr>
          <w:p w:rsidRPr="008E6E10" w:rsidR="00CC7BA4" w:rsidP="00E2580B" w:rsidRDefault="00CC7BA4" w14:paraId="1DC92CB3" w14:textId="77777777">
            <w:pPr>
              <w:tabs>
                <w:tab w:val="left" w:pos="3915"/>
              </w:tabs>
              <w:rPr>
                <w:szCs w:val="18"/>
              </w:rPr>
            </w:pPr>
            <w:r w:rsidRPr="008E6E10">
              <w:t>3</w:t>
            </w:r>
          </w:p>
        </w:tc>
        <w:tc>
          <w:tcPr>
            <w:tcW w:w="1738" w:type="dxa"/>
          </w:tcPr>
          <w:p w:rsidRPr="008E6E10" w:rsidR="00CC7BA4" w:rsidP="00E2580B" w:rsidRDefault="00CC7BA4" w14:paraId="49C47E28" w14:textId="77777777">
            <w:pPr>
              <w:tabs>
                <w:tab w:val="left" w:pos="3915"/>
              </w:tabs>
              <w:rPr>
                <w:szCs w:val="18"/>
              </w:rPr>
            </w:pPr>
            <w:r w:rsidRPr="008E6E10">
              <w:t>1689</w:t>
            </w:r>
          </w:p>
        </w:tc>
        <w:tc>
          <w:tcPr>
            <w:tcW w:w="1763" w:type="dxa"/>
          </w:tcPr>
          <w:p w:rsidRPr="008E6E10" w:rsidR="00CC7BA4" w:rsidP="00E2580B" w:rsidRDefault="00CC7BA4" w14:paraId="1228A80A" w14:textId="77777777">
            <w:pPr>
              <w:tabs>
                <w:tab w:val="left" w:pos="3915"/>
              </w:tabs>
              <w:rPr>
                <w:szCs w:val="18"/>
              </w:rPr>
            </w:pPr>
            <w:r w:rsidRPr="008E6E10">
              <w:t>1549</w:t>
            </w:r>
          </w:p>
        </w:tc>
        <w:tc>
          <w:tcPr>
            <w:tcW w:w="1739" w:type="dxa"/>
          </w:tcPr>
          <w:p w:rsidRPr="008E6E10" w:rsidR="00CC7BA4" w:rsidP="00E2580B" w:rsidRDefault="00CC7BA4" w14:paraId="3CC34380" w14:textId="77777777">
            <w:pPr>
              <w:tabs>
                <w:tab w:val="left" w:pos="3915"/>
              </w:tabs>
              <w:rPr>
                <w:szCs w:val="18"/>
              </w:rPr>
            </w:pPr>
            <w:r w:rsidRPr="008E6E10">
              <w:t>1,2</w:t>
            </w:r>
          </w:p>
        </w:tc>
        <w:tc>
          <w:tcPr>
            <w:tcW w:w="1764" w:type="dxa"/>
          </w:tcPr>
          <w:p w:rsidRPr="008E6E10" w:rsidR="00CC7BA4" w:rsidP="00E2580B" w:rsidRDefault="00CC7BA4" w14:paraId="2A01645C" w14:textId="77777777">
            <w:pPr>
              <w:tabs>
                <w:tab w:val="left" w:pos="3915"/>
              </w:tabs>
              <w:rPr>
                <w:szCs w:val="18"/>
              </w:rPr>
            </w:pPr>
            <w:r w:rsidRPr="008E6E10">
              <w:t>1,1</w:t>
            </w:r>
          </w:p>
        </w:tc>
      </w:tr>
      <w:tr w:rsidRPr="008E6E10" w:rsidR="00CC7BA4" w:rsidTr="00E2580B" w14:paraId="7815FA42" w14:textId="77777777">
        <w:tc>
          <w:tcPr>
            <w:tcW w:w="2058" w:type="dxa"/>
          </w:tcPr>
          <w:p w:rsidRPr="008E6E10" w:rsidR="00CC7BA4" w:rsidP="00E2580B" w:rsidRDefault="00CC7BA4" w14:paraId="05A259DC" w14:textId="77777777">
            <w:pPr>
              <w:tabs>
                <w:tab w:val="left" w:pos="3915"/>
              </w:tabs>
              <w:rPr>
                <w:szCs w:val="18"/>
              </w:rPr>
            </w:pPr>
            <w:r w:rsidRPr="008E6E10">
              <w:t>4</w:t>
            </w:r>
          </w:p>
        </w:tc>
        <w:tc>
          <w:tcPr>
            <w:tcW w:w="1738" w:type="dxa"/>
          </w:tcPr>
          <w:p w:rsidRPr="008E6E10" w:rsidR="00CC7BA4" w:rsidP="00E2580B" w:rsidRDefault="00CC7BA4" w14:paraId="405E0DE3" w14:textId="77777777">
            <w:pPr>
              <w:tabs>
                <w:tab w:val="left" w:pos="3915"/>
              </w:tabs>
              <w:rPr>
                <w:szCs w:val="18"/>
              </w:rPr>
            </w:pPr>
            <w:r w:rsidRPr="008E6E10">
              <w:t>1689</w:t>
            </w:r>
          </w:p>
        </w:tc>
        <w:tc>
          <w:tcPr>
            <w:tcW w:w="1763" w:type="dxa"/>
          </w:tcPr>
          <w:p w:rsidRPr="008E6E10" w:rsidR="00CC7BA4" w:rsidP="00E2580B" w:rsidRDefault="00CC7BA4" w14:paraId="73478372" w14:textId="77777777">
            <w:pPr>
              <w:tabs>
                <w:tab w:val="left" w:pos="3915"/>
              </w:tabs>
              <w:rPr>
                <w:szCs w:val="18"/>
              </w:rPr>
            </w:pPr>
            <w:r w:rsidRPr="008E6E10">
              <w:t>873</w:t>
            </w:r>
          </w:p>
        </w:tc>
        <w:tc>
          <w:tcPr>
            <w:tcW w:w="1739" w:type="dxa"/>
          </w:tcPr>
          <w:p w:rsidRPr="008E6E10" w:rsidR="00CC7BA4" w:rsidP="00E2580B" w:rsidRDefault="00CC7BA4" w14:paraId="198A9F48" w14:textId="77777777">
            <w:pPr>
              <w:tabs>
                <w:tab w:val="left" w:pos="3915"/>
              </w:tabs>
              <w:rPr>
                <w:szCs w:val="18"/>
              </w:rPr>
            </w:pPr>
            <w:r w:rsidRPr="008E6E10">
              <w:t>1,2</w:t>
            </w:r>
          </w:p>
        </w:tc>
        <w:tc>
          <w:tcPr>
            <w:tcW w:w="1764" w:type="dxa"/>
          </w:tcPr>
          <w:p w:rsidRPr="008E6E10" w:rsidR="00CC7BA4" w:rsidP="00E2580B" w:rsidRDefault="00CC7BA4" w14:paraId="760D522A" w14:textId="77777777">
            <w:pPr>
              <w:tabs>
                <w:tab w:val="left" w:pos="3915"/>
              </w:tabs>
              <w:rPr>
                <w:szCs w:val="18"/>
              </w:rPr>
            </w:pPr>
            <w:r w:rsidRPr="008E6E10">
              <w:t>0,6</w:t>
            </w:r>
          </w:p>
        </w:tc>
      </w:tr>
      <w:tr w:rsidRPr="008E6E10" w:rsidR="00CC7BA4" w:rsidTr="00E2580B" w14:paraId="093F7005" w14:textId="77777777">
        <w:tc>
          <w:tcPr>
            <w:tcW w:w="2058" w:type="dxa"/>
          </w:tcPr>
          <w:p w:rsidRPr="008E6E10" w:rsidR="00CC7BA4" w:rsidP="00E2580B" w:rsidRDefault="00CC7BA4" w14:paraId="7E2EB07B" w14:textId="77777777">
            <w:pPr>
              <w:tabs>
                <w:tab w:val="left" w:pos="3915"/>
              </w:tabs>
              <w:rPr>
                <w:szCs w:val="18"/>
              </w:rPr>
            </w:pPr>
            <w:r w:rsidRPr="008E6E10">
              <w:t>5</w:t>
            </w:r>
          </w:p>
        </w:tc>
        <w:tc>
          <w:tcPr>
            <w:tcW w:w="1738" w:type="dxa"/>
          </w:tcPr>
          <w:p w:rsidRPr="008E6E10" w:rsidR="00CC7BA4" w:rsidP="00E2580B" w:rsidRDefault="00CC7BA4" w14:paraId="60355E49" w14:textId="77777777">
            <w:pPr>
              <w:tabs>
                <w:tab w:val="left" w:pos="3915"/>
              </w:tabs>
              <w:rPr>
                <w:szCs w:val="18"/>
              </w:rPr>
            </w:pPr>
            <w:r w:rsidRPr="008E6E10">
              <w:t>1537</w:t>
            </w:r>
          </w:p>
        </w:tc>
        <w:tc>
          <w:tcPr>
            <w:tcW w:w="1763" w:type="dxa"/>
          </w:tcPr>
          <w:p w:rsidRPr="008E6E10" w:rsidR="00CC7BA4" w:rsidP="00E2580B" w:rsidRDefault="00CC7BA4" w14:paraId="7A6EFD3E" w14:textId="77777777">
            <w:pPr>
              <w:tabs>
                <w:tab w:val="left" w:pos="3915"/>
              </w:tabs>
              <w:rPr>
                <w:szCs w:val="18"/>
              </w:rPr>
            </w:pPr>
            <w:r w:rsidRPr="008E6E10">
              <w:t>1164</w:t>
            </w:r>
          </w:p>
        </w:tc>
        <w:tc>
          <w:tcPr>
            <w:tcW w:w="1739" w:type="dxa"/>
          </w:tcPr>
          <w:p w:rsidRPr="008E6E10" w:rsidR="00CC7BA4" w:rsidP="00E2580B" w:rsidRDefault="00CC7BA4" w14:paraId="0EF634DA" w14:textId="77777777">
            <w:pPr>
              <w:tabs>
                <w:tab w:val="left" w:pos="3915"/>
              </w:tabs>
              <w:rPr>
                <w:szCs w:val="18"/>
              </w:rPr>
            </w:pPr>
            <w:r w:rsidRPr="008E6E10">
              <w:t>1,1</w:t>
            </w:r>
          </w:p>
        </w:tc>
        <w:tc>
          <w:tcPr>
            <w:tcW w:w="1764" w:type="dxa"/>
          </w:tcPr>
          <w:p w:rsidRPr="008E6E10" w:rsidR="00CC7BA4" w:rsidP="00E2580B" w:rsidRDefault="00CC7BA4" w14:paraId="16565674" w14:textId="77777777">
            <w:pPr>
              <w:tabs>
                <w:tab w:val="left" w:pos="3915"/>
              </w:tabs>
              <w:rPr>
                <w:szCs w:val="18"/>
              </w:rPr>
            </w:pPr>
            <w:r w:rsidRPr="008E6E10">
              <w:t>0,9</w:t>
            </w:r>
          </w:p>
        </w:tc>
      </w:tr>
      <w:tr w:rsidRPr="008E6E10" w:rsidR="00CC7BA4" w:rsidTr="00E2580B" w14:paraId="17C10D38" w14:textId="77777777">
        <w:tc>
          <w:tcPr>
            <w:tcW w:w="2058" w:type="dxa"/>
          </w:tcPr>
          <w:p w:rsidRPr="008E6E10" w:rsidR="00CC7BA4" w:rsidP="00E2580B" w:rsidRDefault="00CC7BA4" w14:paraId="61B9150E" w14:textId="77777777">
            <w:pPr>
              <w:tabs>
                <w:tab w:val="left" w:pos="3915"/>
              </w:tabs>
              <w:rPr>
                <w:szCs w:val="18"/>
              </w:rPr>
            </w:pPr>
            <w:r w:rsidRPr="008E6E10">
              <w:t>6</w:t>
            </w:r>
          </w:p>
        </w:tc>
        <w:tc>
          <w:tcPr>
            <w:tcW w:w="1738" w:type="dxa"/>
          </w:tcPr>
          <w:p w:rsidRPr="008E6E10" w:rsidR="00CC7BA4" w:rsidP="00E2580B" w:rsidRDefault="00CC7BA4" w14:paraId="14699E7E" w14:textId="77777777">
            <w:pPr>
              <w:tabs>
                <w:tab w:val="left" w:pos="3915"/>
              </w:tabs>
              <w:rPr>
                <w:szCs w:val="18"/>
              </w:rPr>
            </w:pPr>
            <w:r w:rsidRPr="008E6E10">
              <w:t>1556</w:t>
            </w:r>
          </w:p>
        </w:tc>
        <w:tc>
          <w:tcPr>
            <w:tcW w:w="1763" w:type="dxa"/>
          </w:tcPr>
          <w:p w:rsidRPr="008E6E10" w:rsidR="00CC7BA4" w:rsidP="00E2580B" w:rsidRDefault="00CC7BA4" w14:paraId="32F20A89" w14:textId="77777777">
            <w:pPr>
              <w:tabs>
                <w:tab w:val="left" w:pos="3915"/>
              </w:tabs>
              <w:rPr>
                <w:szCs w:val="18"/>
              </w:rPr>
            </w:pPr>
            <w:r w:rsidRPr="008E6E10">
              <w:t>1246</w:t>
            </w:r>
          </w:p>
        </w:tc>
        <w:tc>
          <w:tcPr>
            <w:tcW w:w="1739" w:type="dxa"/>
          </w:tcPr>
          <w:p w:rsidRPr="008E6E10" w:rsidR="00CC7BA4" w:rsidP="00E2580B" w:rsidRDefault="00CC7BA4" w14:paraId="0A8AFD8B" w14:textId="77777777">
            <w:pPr>
              <w:tabs>
                <w:tab w:val="left" w:pos="3915"/>
              </w:tabs>
              <w:rPr>
                <w:szCs w:val="18"/>
              </w:rPr>
            </w:pPr>
            <w:r w:rsidRPr="008E6E10">
              <w:t>1,1</w:t>
            </w:r>
          </w:p>
        </w:tc>
        <w:tc>
          <w:tcPr>
            <w:tcW w:w="1764" w:type="dxa"/>
          </w:tcPr>
          <w:p w:rsidRPr="008E6E10" w:rsidR="00CC7BA4" w:rsidP="00E2580B" w:rsidRDefault="00CC7BA4" w14:paraId="112D73D3" w14:textId="77777777">
            <w:pPr>
              <w:tabs>
                <w:tab w:val="left" w:pos="3915"/>
              </w:tabs>
              <w:rPr>
                <w:szCs w:val="18"/>
              </w:rPr>
            </w:pPr>
            <w:r w:rsidRPr="008E6E10">
              <w:t>0,9</w:t>
            </w:r>
          </w:p>
        </w:tc>
      </w:tr>
      <w:tr w:rsidRPr="008E6E10" w:rsidR="00CC7BA4" w:rsidTr="00E2580B" w14:paraId="38A15DCD" w14:textId="77777777">
        <w:tc>
          <w:tcPr>
            <w:tcW w:w="2058" w:type="dxa"/>
          </w:tcPr>
          <w:p w:rsidRPr="008E6E10" w:rsidR="00CC7BA4" w:rsidP="00E2580B" w:rsidRDefault="00CC7BA4" w14:paraId="6424CD39" w14:textId="77777777">
            <w:pPr>
              <w:tabs>
                <w:tab w:val="left" w:pos="3915"/>
              </w:tabs>
              <w:rPr>
                <w:szCs w:val="18"/>
              </w:rPr>
            </w:pPr>
            <w:r w:rsidRPr="008E6E10">
              <w:t>7</w:t>
            </w:r>
          </w:p>
        </w:tc>
        <w:tc>
          <w:tcPr>
            <w:tcW w:w="1738" w:type="dxa"/>
          </w:tcPr>
          <w:p w:rsidRPr="008E6E10" w:rsidR="00CC7BA4" w:rsidP="00E2580B" w:rsidRDefault="00CC7BA4" w14:paraId="72E1E02A" w14:textId="77777777">
            <w:pPr>
              <w:tabs>
                <w:tab w:val="left" w:pos="3915"/>
              </w:tabs>
              <w:rPr>
                <w:szCs w:val="18"/>
              </w:rPr>
            </w:pPr>
            <w:r w:rsidRPr="008E6E10">
              <w:t>1730</w:t>
            </w:r>
          </w:p>
        </w:tc>
        <w:tc>
          <w:tcPr>
            <w:tcW w:w="1763" w:type="dxa"/>
          </w:tcPr>
          <w:p w:rsidRPr="008E6E10" w:rsidR="00CC7BA4" w:rsidP="00E2580B" w:rsidRDefault="00CC7BA4" w14:paraId="5E61B101" w14:textId="77777777">
            <w:pPr>
              <w:tabs>
                <w:tab w:val="left" w:pos="3915"/>
              </w:tabs>
              <w:rPr>
                <w:szCs w:val="18"/>
              </w:rPr>
            </w:pPr>
            <w:r w:rsidRPr="008E6E10">
              <w:t>921</w:t>
            </w:r>
          </w:p>
        </w:tc>
        <w:tc>
          <w:tcPr>
            <w:tcW w:w="1739" w:type="dxa"/>
          </w:tcPr>
          <w:p w:rsidRPr="008E6E10" w:rsidR="00CC7BA4" w:rsidP="00E2580B" w:rsidRDefault="00CC7BA4" w14:paraId="64D0560B" w14:textId="77777777">
            <w:pPr>
              <w:tabs>
                <w:tab w:val="left" w:pos="3915"/>
              </w:tabs>
              <w:rPr>
                <w:szCs w:val="18"/>
              </w:rPr>
            </w:pPr>
            <w:r w:rsidRPr="008E6E10">
              <w:t>1,3</w:t>
            </w:r>
          </w:p>
        </w:tc>
        <w:tc>
          <w:tcPr>
            <w:tcW w:w="1764" w:type="dxa"/>
          </w:tcPr>
          <w:p w:rsidRPr="008E6E10" w:rsidR="00CC7BA4" w:rsidP="00E2580B" w:rsidRDefault="00CC7BA4" w14:paraId="2781C64E" w14:textId="77777777">
            <w:pPr>
              <w:tabs>
                <w:tab w:val="left" w:pos="3915"/>
              </w:tabs>
              <w:rPr>
                <w:szCs w:val="18"/>
              </w:rPr>
            </w:pPr>
            <w:r w:rsidRPr="008E6E10">
              <w:t>0,7</w:t>
            </w:r>
          </w:p>
        </w:tc>
      </w:tr>
      <w:tr w:rsidRPr="008E6E10" w:rsidR="00CC7BA4" w:rsidTr="00E2580B" w14:paraId="74151E45" w14:textId="77777777">
        <w:tc>
          <w:tcPr>
            <w:tcW w:w="2058" w:type="dxa"/>
          </w:tcPr>
          <w:p w:rsidRPr="008E6E10" w:rsidR="00CC7BA4" w:rsidP="00E2580B" w:rsidRDefault="00CC7BA4" w14:paraId="2198558B" w14:textId="77777777">
            <w:pPr>
              <w:tabs>
                <w:tab w:val="left" w:pos="3915"/>
              </w:tabs>
              <w:rPr>
                <w:szCs w:val="18"/>
              </w:rPr>
            </w:pPr>
            <w:r w:rsidRPr="008E6E10">
              <w:t>8</w:t>
            </w:r>
          </w:p>
        </w:tc>
        <w:tc>
          <w:tcPr>
            <w:tcW w:w="1738" w:type="dxa"/>
          </w:tcPr>
          <w:p w:rsidRPr="008E6E10" w:rsidR="00CC7BA4" w:rsidP="00E2580B" w:rsidRDefault="00CC7BA4" w14:paraId="6C1687B1" w14:textId="77777777">
            <w:pPr>
              <w:tabs>
                <w:tab w:val="left" w:pos="3915"/>
              </w:tabs>
              <w:rPr>
                <w:szCs w:val="18"/>
              </w:rPr>
            </w:pPr>
            <w:r w:rsidRPr="008E6E10">
              <w:t>1456</w:t>
            </w:r>
          </w:p>
        </w:tc>
        <w:tc>
          <w:tcPr>
            <w:tcW w:w="1763" w:type="dxa"/>
          </w:tcPr>
          <w:p w:rsidRPr="008E6E10" w:rsidR="00CC7BA4" w:rsidP="00E2580B" w:rsidRDefault="00CC7BA4" w14:paraId="3760751B" w14:textId="77777777">
            <w:pPr>
              <w:tabs>
                <w:tab w:val="left" w:pos="3915"/>
              </w:tabs>
              <w:rPr>
                <w:szCs w:val="18"/>
              </w:rPr>
            </w:pPr>
            <w:r w:rsidRPr="008E6E10">
              <w:t>900</w:t>
            </w:r>
          </w:p>
        </w:tc>
        <w:tc>
          <w:tcPr>
            <w:tcW w:w="1739" w:type="dxa"/>
          </w:tcPr>
          <w:p w:rsidRPr="008E6E10" w:rsidR="00CC7BA4" w:rsidP="00E2580B" w:rsidRDefault="00CC7BA4" w14:paraId="0A79648E" w14:textId="77777777">
            <w:pPr>
              <w:tabs>
                <w:tab w:val="left" w:pos="3915"/>
              </w:tabs>
              <w:rPr>
                <w:szCs w:val="18"/>
              </w:rPr>
            </w:pPr>
            <w:r w:rsidRPr="008E6E10">
              <w:t>1,1</w:t>
            </w:r>
          </w:p>
        </w:tc>
        <w:tc>
          <w:tcPr>
            <w:tcW w:w="1764" w:type="dxa"/>
          </w:tcPr>
          <w:p w:rsidRPr="008E6E10" w:rsidR="00CC7BA4" w:rsidP="00E2580B" w:rsidRDefault="00CC7BA4" w14:paraId="6E134398" w14:textId="77777777">
            <w:pPr>
              <w:tabs>
                <w:tab w:val="left" w:pos="3915"/>
              </w:tabs>
              <w:rPr>
                <w:szCs w:val="18"/>
              </w:rPr>
            </w:pPr>
            <w:r w:rsidRPr="008E6E10">
              <w:t>0,7</w:t>
            </w:r>
          </w:p>
        </w:tc>
      </w:tr>
      <w:tr w:rsidRPr="008E6E10" w:rsidR="00CC7BA4" w:rsidTr="00E2580B" w14:paraId="61945AE8" w14:textId="77777777">
        <w:tc>
          <w:tcPr>
            <w:tcW w:w="2058" w:type="dxa"/>
          </w:tcPr>
          <w:p w:rsidRPr="008E6E10" w:rsidR="00CC7BA4" w:rsidP="00E2580B" w:rsidRDefault="00CC7BA4" w14:paraId="6937273D" w14:textId="77777777">
            <w:pPr>
              <w:tabs>
                <w:tab w:val="left" w:pos="3915"/>
              </w:tabs>
              <w:rPr>
                <w:szCs w:val="18"/>
              </w:rPr>
            </w:pPr>
            <w:r w:rsidRPr="008E6E10">
              <w:t>9</w:t>
            </w:r>
          </w:p>
        </w:tc>
        <w:tc>
          <w:tcPr>
            <w:tcW w:w="1738" w:type="dxa"/>
          </w:tcPr>
          <w:p w:rsidRPr="008E6E10" w:rsidR="00CC7BA4" w:rsidP="00E2580B" w:rsidRDefault="00CC7BA4" w14:paraId="03E937D7" w14:textId="77777777">
            <w:pPr>
              <w:tabs>
                <w:tab w:val="left" w:pos="3915"/>
              </w:tabs>
              <w:rPr>
                <w:szCs w:val="18"/>
              </w:rPr>
            </w:pPr>
            <w:r w:rsidRPr="008E6E10">
              <w:t>1836</w:t>
            </w:r>
          </w:p>
        </w:tc>
        <w:tc>
          <w:tcPr>
            <w:tcW w:w="1763" w:type="dxa"/>
          </w:tcPr>
          <w:p w:rsidRPr="008E6E10" w:rsidR="00CC7BA4" w:rsidP="00E2580B" w:rsidRDefault="00CC7BA4" w14:paraId="250FDD11" w14:textId="77777777">
            <w:pPr>
              <w:tabs>
                <w:tab w:val="left" w:pos="3915"/>
              </w:tabs>
              <w:rPr>
                <w:szCs w:val="18"/>
              </w:rPr>
            </w:pPr>
            <w:r w:rsidRPr="008E6E10">
              <w:t>1448</w:t>
            </w:r>
          </w:p>
        </w:tc>
        <w:tc>
          <w:tcPr>
            <w:tcW w:w="1739" w:type="dxa"/>
          </w:tcPr>
          <w:p w:rsidRPr="008E6E10" w:rsidR="00CC7BA4" w:rsidP="00E2580B" w:rsidRDefault="00CC7BA4" w14:paraId="6CA0A439" w14:textId="77777777">
            <w:pPr>
              <w:tabs>
                <w:tab w:val="left" w:pos="3915"/>
              </w:tabs>
              <w:rPr>
                <w:szCs w:val="18"/>
              </w:rPr>
            </w:pPr>
            <w:r w:rsidRPr="008E6E10">
              <w:t>1,4</w:t>
            </w:r>
          </w:p>
        </w:tc>
        <w:tc>
          <w:tcPr>
            <w:tcW w:w="1764" w:type="dxa"/>
          </w:tcPr>
          <w:p w:rsidRPr="008E6E10" w:rsidR="00CC7BA4" w:rsidP="00E2580B" w:rsidRDefault="00CC7BA4" w14:paraId="69C910BF" w14:textId="77777777">
            <w:pPr>
              <w:tabs>
                <w:tab w:val="left" w:pos="3915"/>
              </w:tabs>
              <w:rPr>
                <w:szCs w:val="18"/>
              </w:rPr>
            </w:pPr>
            <w:r w:rsidRPr="008E6E10">
              <w:t>1,1</w:t>
            </w:r>
          </w:p>
        </w:tc>
      </w:tr>
      <w:tr w:rsidRPr="008E6E10" w:rsidR="00CC7BA4" w:rsidTr="00E2580B" w14:paraId="6910735C" w14:textId="77777777">
        <w:tc>
          <w:tcPr>
            <w:tcW w:w="2058" w:type="dxa"/>
          </w:tcPr>
          <w:p w:rsidRPr="008E6E10" w:rsidR="00CC7BA4" w:rsidP="00E2580B" w:rsidRDefault="00CC7BA4" w14:paraId="13706939" w14:textId="77777777">
            <w:pPr>
              <w:tabs>
                <w:tab w:val="left" w:pos="3915"/>
              </w:tabs>
              <w:rPr>
                <w:szCs w:val="18"/>
              </w:rPr>
            </w:pPr>
            <w:r w:rsidRPr="008E6E10">
              <w:t>10</w:t>
            </w:r>
          </w:p>
        </w:tc>
        <w:tc>
          <w:tcPr>
            <w:tcW w:w="1738" w:type="dxa"/>
          </w:tcPr>
          <w:p w:rsidRPr="008E6E10" w:rsidR="00CC7BA4" w:rsidP="00E2580B" w:rsidRDefault="00CC7BA4" w14:paraId="5A817B9C" w14:textId="77777777">
            <w:pPr>
              <w:tabs>
                <w:tab w:val="left" w:pos="3915"/>
              </w:tabs>
              <w:rPr>
                <w:szCs w:val="18"/>
              </w:rPr>
            </w:pPr>
            <w:r w:rsidRPr="008E6E10">
              <w:t>1962</w:t>
            </w:r>
          </w:p>
        </w:tc>
        <w:tc>
          <w:tcPr>
            <w:tcW w:w="1763" w:type="dxa"/>
          </w:tcPr>
          <w:p w:rsidRPr="008E6E10" w:rsidR="00CC7BA4" w:rsidP="00E2580B" w:rsidRDefault="00CC7BA4" w14:paraId="346FE996" w14:textId="77777777">
            <w:pPr>
              <w:tabs>
                <w:tab w:val="left" w:pos="3915"/>
              </w:tabs>
              <w:rPr>
                <w:szCs w:val="18"/>
              </w:rPr>
            </w:pPr>
            <w:r w:rsidRPr="008E6E10">
              <w:t>1808</w:t>
            </w:r>
          </w:p>
        </w:tc>
        <w:tc>
          <w:tcPr>
            <w:tcW w:w="1739" w:type="dxa"/>
          </w:tcPr>
          <w:p w:rsidRPr="008E6E10" w:rsidR="00CC7BA4" w:rsidP="00E2580B" w:rsidRDefault="00CC7BA4" w14:paraId="4460F822" w14:textId="77777777">
            <w:pPr>
              <w:tabs>
                <w:tab w:val="left" w:pos="3915"/>
              </w:tabs>
              <w:rPr>
                <w:szCs w:val="18"/>
              </w:rPr>
            </w:pPr>
            <w:r w:rsidRPr="008E6E10">
              <w:t>1,4</w:t>
            </w:r>
          </w:p>
        </w:tc>
        <w:tc>
          <w:tcPr>
            <w:tcW w:w="1764" w:type="dxa"/>
          </w:tcPr>
          <w:p w:rsidRPr="008E6E10" w:rsidR="00CC7BA4" w:rsidP="00E2580B" w:rsidRDefault="00CC7BA4" w14:paraId="571C059E" w14:textId="77777777">
            <w:pPr>
              <w:tabs>
                <w:tab w:val="left" w:pos="3915"/>
              </w:tabs>
              <w:rPr>
                <w:szCs w:val="18"/>
              </w:rPr>
            </w:pPr>
            <w:r w:rsidRPr="008E6E10">
              <w:t>1,3</w:t>
            </w:r>
          </w:p>
        </w:tc>
      </w:tr>
      <w:tr w:rsidRPr="008E6E10" w:rsidR="00CC7BA4" w:rsidTr="00E2580B" w14:paraId="3525EE1E" w14:textId="77777777">
        <w:tc>
          <w:tcPr>
            <w:tcW w:w="2058" w:type="dxa"/>
          </w:tcPr>
          <w:p w:rsidRPr="008E6E10" w:rsidR="00CC7BA4" w:rsidP="00E2580B" w:rsidRDefault="00CC7BA4" w14:paraId="37267F04" w14:textId="77777777">
            <w:pPr>
              <w:tabs>
                <w:tab w:val="left" w:pos="3915"/>
              </w:tabs>
              <w:rPr>
                <w:szCs w:val="18"/>
              </w:rPr>
            </w:pPr>
            <w:r w:rsidRPr="008E6E10">
              <w:t>11</w:t>
            </w:r>
          </w:p>
        </w:tc>
        <w:tc>
          <w:tcPr>
            <w:tcW w:w="1738" w:type="dxa"/>
          </w:tcPr>
          <w:p w:rsidRPr="008E6E10" w:rsidR="00CC7BA4" w:rsidP="00E2580B" w:rsidRDefault="00CC7BA4" w14:paraId="5AE39A30" w14:textId="77777777">
            <w:pPr>
              <w:tabs>
                <w:tab w:val="left" w:pos="3915"/>
              </w:tabs>
              <w:rPr>
                <w:szCs w:val="18"/>
              </w:rPr>
            </w:pPr>
            <w:r w:rsidRPr="008E6E10">
              <w:t>1709</w:t>
            </w:r>
          </w:p>
        </w:tc>
        <w:tc>
          <w:tcPr>
            <w:tcW w:w="1763" w:type="dxa"/>
          </w:tcPr>
          <w:p w:rsidRPr="008E6E10" w:rsidR="00CC7BA4" w:rsidP="00E2580B" w:rsidRDefault="00CC7BA4" w14:paraId="689F0631" w14:textId="77777777">
            <w:pPr>
              <w:tabs>
                <w:tab w:val="left" w:pos="3915"/>
              </w:tabs>
              <w:rPr>
                <w:szCs w:val="18"/>
              </w:rPr>
            </w:pPr>
            <w:r w:rsidRPr="008E6E10">
              <w:t>2150</w:t>
            </w:r>
          </w:p>
        </w:tc>
        <w:tc>
          <w:tcPr>
            <w:tcW w:w="1739" w:type="dxa"/>
          </w:tcPr>
          <w:p w:rsidRPr="008E6E10" w:rsidR="00CC7BA4" w:rsidP="00E2580B" w:rsidRDefault="00CC7BA4" w14:paraId="37BD6F13" w14:textId="77777777">
            <w:pPr>
              <w:tabs>
                <w:tab w:val="left" w:pos="3915"/>
              </w:tabs>
              <w:rPr>
                <w:szCs w:val="18"/>
              </w:rPr>
            </w:pPr>
            <w:r w:rsidRPr="008E6E10">
              <w:t>1,3</w:t>
            </w:r>
          </w:p>
        </w:tc>
        <w:tc>
          <w:tcPr>
            <w:tcW w:w="1764" w:type="dxa"/>
          </w:tcPr>
          <w:p w:rsidRPr="008E6E10" w:rsidR="00CC7BA4" w:rsidP="00E2580B" w:rsidRDefault="00CC7BA4" w14:paraId="795B0D9B" w14:textId="77777777">
            <w:pPr>
              <w:tabs>
                <w:tab w:val="left" w:pos="3915"/>
              </w:tabs>
              <w:rPr>
                <w:szCs w:val="18"/>
              </w:rPr>
            </w:pPr>
            <w:r w:rsidRPr="008E6E10">
              <w:t>1,6</w:t>
            </w:r>
          </w:p>
        </w:tc>
      </w:tr>
      <w:tr w:rsidRPr="008E6E10" w:rsidR="00CC7BA4" w:rsidTr="00E2580B" w14:paraId="440177D3" w14:textId="77777777">
        <w:tc>
          <w:tcPr>
            <w:tcW w:w="2058" w:type="dxa"/>
          </w:tcPr>
          <w:p w:rsidRPr="008E6E10" w:rsidR="00CC7BA4" w:rsidP="00E2580B" w:rsidRDefault="00CC7BA4" w14:paraId="0B2CC3A7" w14:textId="77777777">
            <w:pPr>
              <w:tabs>
                <w:tab w:val="left" w:pos="3915"/>
              </w:tabs>
              <w:rPr>
                <w:szCs w:val="18"/>
              </w:rPr>
            </w:pPr>
            <w:r w:rsidRPr="008E6E10">
              <w:t>12</w:t>
            </w:r>
          </w:p>
        </w:tc>
        <w:tc>
          <w:tcPr>
            <w:tcW w:w="1738" w:type="dxa"/>
          </w:tcPr>
          <w:p w:rsidRPr="008E6E10" w:rsidR="00CC7BA4" w:rsidP="00E2580B" w:rsidRDefault="00CC7BA4" w14:paraId="4F5A8D79" w14:textId="77777777">
            <w:pPr>
              <w:tabs>
                <w:tab w:val="left" w:pos="3915"/>
              </w:tabs>
              <w:rPr>
                <w:szCs w:val="18"/>
              </w:rPr>
            </w:pPr>
            <w:r w:rsidRPr="008E6E10">
              <w:t>1519</w:t>
            </w:r>
          </w:p>
        </w:tc>
        <w:tc>
          <w:tcPr>
            <w:tcW w:w="1763" w:type="dxa"/>
          </w:tcPr>
          <w:p w:rsidRPr="008E6E10" w:rsidR="00CC7BA4" w:rsidP="00E2580B" w:rsidRDefault="00CC7BA4" w14:paraId="5FF23073" w14:textId="77777777">
            <w:pPr>
              <w:tabs>
                <w:tab w:val="left" w:pos="3915"/>
              </w:tabs>
              <w:rPr>
                <w:szCs w:val="18"/>
              </w:rPr>
            </w:pPr>
            <w:r w:rsidRPr="008E6E10">
              <w:t>1101</w:t>
            </w:r>
          </w:p>
        </w:tc>
        <w:tc>
          <w:tcPr>
            <w:tcW w:w="1739" w:type="dxa"/>
          </w:tcPr>
          <w:p w:rsidRPr="008E6E10" w:rsidR="00CC7BA4" w:rsidP="00E2580B" w:rsidRDefault="00CC7BA4" w14:paraId="69398F48" w14:textId="77777777">
            <w:pPr>
              <w:tabs>
                <w:tab w:val="left" w:pos="3915"/>
              </w:tabs>
              <w:rPr>
                <w:szCs w:val="18"/>
              </w:rPr>
            </w:pPr>
            <w:r w:rsidRPr="008E6E10">
              <w:t>1,1</w:t>
            </w:r>
          </w:p>
        </w:tc>
        <w:tc>
          <w:tcPr>
            <w:tcW w:w="1764" w:type="dxa"/>
          </w:tcPr>
          <w:p w:rsidRPr="008E6E10" w:rsidR="00CC7BA4" w:rsidP="00E2580B" w:rsidRDefault="00CC7BA4" w14:paraId="603A9F63" w14:textId="77777777">
            <w:pPr>
              <w:tabs>
                <w:tab w:val="left" w:pos="3915"/>
              </w:tabs>
              <w:rPr>
                <w:szCs w:val="18"/>
              </w:rPr>
            </w:pPr>
            <w:r w:rsidRPr="008E6E10">
              <w:t>0,8</w:t>
            </w:r>
          </w:p>
        </w:tc>
      </w:tr>
      <w:tr w:rsidRPr="008E6E10" w:rsidR="00CC7BA4" w:rsidTr="00E2580B" w14:paraId="00B8A875" w14:textId="77777777">
        <w:tc>
          <w:tcPr>
            <w:tcW w:w="2058" w:type="dxa"/>
          </w:tcPr>
          <w:p w:rsidRPr="008E6E10" w:rsidR="00CC7BA4" w:rsidP="00E2580B" w:rsidRDefault="00CC7BA4" w14:paraId="075EB1D9" w14:textId="77777777">
            <w:pPr>
              <w:tabs>
                <w:tab w:val="left" w:pos="3915"/>
              </w:tabs>
              <w:rPr>
                <w:b/>
                <w:bCs/>
                <w:szCs w:val="18"/>
              </w:rPr>
            </w:pPr>
            <w:r w:rsidRPr="008E6E10">
              <w:rPr>
                <w:b/>
                <w:bCs/>
              </w:rPr>
              <w:t>HH IJ Tm Dierenwelzijn 5</w:t>
            </w:r>
          </w:p>
        </w:tc>
        <w:tc>
          <w:tcPr>
            <w:tcW w:w="1738" w:type="dxa"/>
          </w:tcPr>
          <w:p w:rsidRPr="008E6E10" w:rsidR="00CC7BA4" w:rsidP="00E2580B" w:rsidRDefault="00CC7BA4" w14:paraId="56D97D4A" w14:textId="77777777">
            <w:pPr>
              <w:tabs>
                <w:tab w:val="left" w:pos="3915"/>
              </w:tabs>
              <w:rPr>
                <w:b/>
                <w:bCs/>
                <w:szCs w:val="18"/>
              </w:rPr>
            </w:pPr>
            <w:r w:rsidRPr="008E6E10">
              <w:rPr>
                <w:b/>
                <w:bCs/>
              </w:rPr>
              <w:t>20002</w:t>
            </w:r>
          </w:p>
        </w:tc>
        <w:tc>
          <w:tcPr>
            <w:tcW w:w="1763" w:type="dxa"/>
          </w:tcPr>
          <w:p w:rsidRPr="008E6E10" w:rsidR="00CC7BA4" w:rsidP="00E2580B" w:rsidRDefault="00CC7BA4" w14:paraId="70A86735" w14:textId="77777777">
            <w:pPr>
              <w:tabs>
                <w:tab w:val="left" w:pos="3915"/>
              </w:tabs>
              <w:rPr>
                <w:b/>
                <w:bCs/>
                <w:szCs w:val="18"/>
              </w:rPr>
            </w:pPr>
            <w:r w:rsidRPr="008E6E10">
              <w:rPr>
                <w:b/>
                <w:bCs/>
              </w:rPr>
              <w:t>15119</w:t>
            </w:r>
          </w:p>
        </w:tc>
        <w:tc>
          <w:tcPr>
            <w:tcW w:w="1739" w:type="dxa"/>
          </w:tcPr>
          <w:p w:rsidRPr="008E6E10" w:rsidR="00CC7BA4" w:rsidP="00E2580B" w:rsidRDefault="00CC7BA4" w14:paraId="078C489B" w14:textId="77777777">
            <w:pPr>
              <w:tabs>
                <w:tab w:val="left" w:pos="3915"/>
              </w:tabs>
              <w:rPr>
                <w:b/>
                <w:bCs/>
                <w:szCs w:val="18"/>
              </w:rPr>
            </w:pPr>
            <w:r w:rsidRPr="008E6E10">
              <w:rPr>
                <w:b/>
                <w:bCs/>
              </w:rPr>
              <w:t>14,7</w:t>
            </w:r>
          </w:p>
        </w:tc>
        <w:tc>
          <w:tcPr>
            <w:tcW w:w="1764" w:type="dxa"/>
          </w:tcPr>
          <w:p w:rsidRPr="008E6E10" w:rsidR="00CC7BA4" w:rsidP="00E2580B" w:rsidRDefault="00CC7BA4" w14:paraId="2BCA0899" w14:textId="77777777">
            <w:pPr>
              <w:tabs>
                <w:tab w:val="left" w:pos="3915"/>
              </w:tabs>
              <w:rPr>
                <w:b/>
                <w:bCs/>
                <w:szCs w:val="18"/>
              </w:rPr>
            </w:pPr>
            <w:r w:rsidRPr="008E6E10">
              <w:rPr>
                <w:b/>
                <w:bCs/>
              </w:rPr>
              <w:t>11,1</w:t>
            </w:r>
          </w:p>
        </w:tc>
      </w:tr>
      <w:tr w:rsidRPr="008E6E10" w:rsidR="00CC7BA4" w:rsidTr="00E2580B" w14:paraId="41920A74" w14:textId="77777777">
        <w:tc>
          <w:tcPr>
            <w:tcW w:w="2058" w:type="dxa"/>
          </w:tcPr>
          <w:p w:rsidRPr="008E6E10" w:rsidR="00CC7BA4" w:rsidP="00E2580B" w:rsidRDefault="00CC7BA4" w14:paraId="47233FEF" w14:textId="77777777">
            <w:pPr>
              <w:tabs>
                <w:tab w:val="left" w:pos="3915"/>
              </w:tabs>
              <w:rPr>
                <w:szCs w:val="18"/>
              </w:rPr>
            </w:pPr>
            <w:r w:rsidRPr="008E6E10">
              <w:t>1</w:t>
            </w:r>
          </w:p>
        </w:tc>
        <w:tc>
          <w:tcPr>
            <w:tcW w:w="1738" w:type="dxa"/>
          </w:tcPr>
          <w:p w:rsidRPr="008E6E10" w:rsidR="00CC7BA4" w:rsidP="00E2580B" w:rsidRDefault="00CC7BA4" w14:paraId="2E588CD7" w14:textId="77777777">
            <w:pPr>
              <w:tabs>
                <w:tab w:val="left" w:pos="3915"/>
              </w:tabs>
              <w:rPr>
                <w:szCs w:val="18"/>
              </w:rPr>
            </w:pPr>
            <w:r w:rsidRPr="008E6E10">
              <w:t>1745</w:t>
            </w:r>
          </w:p>
        </w:tc>
        <w:tc>
          <w:tcPr>
            <w:tcW w:w="1763" w:type="dxa"/>
          </w:tcPr>
          <w:p w:rsidRPr="008E6E10" w:rsidR="00CC7BA4" w:rsidP="00E2580B" w:rsidRDefault="00CC7BA4" w14:paraId="161FF152" w14:textId="77777777">
            <w:pPr>
              <w:tabs>
                <w:tab w:val="left" w:pos="3915"/>
              </w:tabs>
              <w:rPr>
                <w:szCs w:val="18"/>
              </w:rPr>
            </w:pPr>
            <w:r w:rsidRPr="008E6E10">
              <w:t>1646</w:t>
            </w:r>
          </w:p>
        </w:tc>
        <w:tc>
          <w:tcPr>
            <w:tcW w:w="1739" w:type="dxa"/>
          </w:tcPr>
          <w:p w:rsidRPr="008E6E10" w:rsidR="00CC7BA4" w:rsidP="00E2580B" w:rsidRDefault="00CC7BA4" w14:paraId="627988C4" w14:textId="77777777">
            <w:pPr>
              <w:tabs>
                <w:tab w:val="left" w:pos="3915"/>
              </w:tabs>
              <w:rPr>
                <w:szCs w:val="18"/>
              </w:rPr>
            </w:pPr>
            <w:r w:rsidRPr="008E6E10">
              <w:t>1,3</w:t>
            </w:r>
          </w:p>
        </w:tc>
        <w:tc>
          <w:tcPr>
            <w:tcW w:w="1764" w:type="dxa"/>
          </w:tcPr>
          <w:p w:rsidRPr="008E6E10" w:rsidR="00CC7BA4" w:rsidP="00E2580B" w:rsidRDefault="00CC7BA4" w14:paraId="6B80A6F6" w14:textId="77777777">
            <w:pPr>
              <w:tabs>
                <w:tab w:val="left" w:pos="3915"/>
              </w:tabs>
              <w:rPr>
                <w:szCs w:val="18"/>
              </w:rPr>
            </w:pPr>
            <w:r w:rsidRPr="008E6E10">
              <w:t>1,2</w:t>
            </w:r>
          </w:p>
        </w:tc>
      </w:tr>
      <w:tr w:rsidRPr="008E6E10" w:rsidR="00CC7BA4" w:rsidTr="00E2580B" w14:paraId="17EC6838" w14:textId="77777777">
        <w:tc>
          <w:tcPr>
            <w:tcW w:w="2058" w:type="dxa"/>
          </w:tcPr>
          <w:p w:rsidRPr="008E6E10" w:rsidR="00CC7BA4" w:rsidP="00E2580B" w:rsidRDefault="00CC7BA4" w14:paraId="1AA7CAF3" w14:textId="77777777">
            <w:pPr>
              <w:tabs>
                <w:tab w:val="left" w:pos="3915"/>
              </w:tabs>
              <w:rPr>
                <w:szCs w:val="18"/>
              </w:rPr>
            </w:pPr>
            <w:r w:rsidRPr="008E6E10">
              <w:t>2</w:t>
            </w:r>
          </w:p>
        </w:tc>
        <w:tc>
          <w:tcPr>
            <w:tcW w:w="1738" w:type="dxa"/>
          </w:tcPr>
          <w:p w:rsidRPr="008E6E10" w:rsidR="00CC7BA4" w:rsidP="00E2580B" w:rsidRDefault="00CC7BA4" w14:paraId="322198B5" w14:textId="77777777">
            <w:pPr>
              <w:tabs>
                <w:tab w:val="left" w:pos="3915"/>
              </w:tabs>
              <w:rPr>
                <w:szCs w:val="18"/>
              </w:rPr>
            </w:pPr>
            <w:r w:rsidRPr="008E6E10">
              <w:t>1574</w:t>
            </w:r>
          </w:p>
        </w:tc>
        <w:tc>
          <w:tcPr>
            <w:tcW w:w="1763" w:type="dxa"/>
          </w:tcPr>
          <w:p w:rsidRPr="008E6E10" w:rsidR="00CC7BA4" w:rsidP="00E2580B" w:rsidRDefault="00CC7BA4" w14:paraId="4DEC15B8" w14:textId="77777777">
            <w:pPr>
              <w:tabs>
                <w:tab w:val="left" w:pos="3915"/>
              </w:tabs>
              <w:rPr>
                <w:szCs w:val="18"/>
              </w:rPr>
            </w:pPr>
            <w:r w:rsidRPr="008E6E10">
              <w:t>1761</w:t>
            </w:r>
          </w:p>
        </w:tc>
        <w:tc>
          <w:tcPr>
            <w:tcW w:w="1739" w:type="dxa"/>
          </w:tcPr>
          <w:p w:rsidRPr="008E6E10" w:rsidR="00CC7BA4" w:rsidP="00E2580B" w:rsidRDefault="00CC7BA4" w14:paraId="750A15FF" w14:textId="77777777">
            <w:pPr>
              <w:tabs>
                <w:tab w:val="left" w:pos="3915"/>
              </w:tabs>
              <w:rPr>
                <w:szCs w:val="18"/>
              </w:rPr>
            </w:pPr>
            <w:r w:rsidRPr="008E6E10">
              <w:t>1,2</w:t>
            </w:r>
          </w:p>
        </w:tc>
        <w:tc>
          <w:tcPr>
            <w:tcW w:w="1764" w:type="dxa"/>
          </w:tcPr>
          <w:p w:rsidRPr="008E6E10" w:rsidR="00CC7BA4" w:rsidP="00E2580B" w:rsidRDefault="00CC7BA4" w14:paraId="1EFAD5E5" w14:textId="77777777">
            <w:pPr>
              <w:tabs>
                <w:tab w:val="left" w:pos="3915"/>
              </w:tabs>
              <w:rPr>
                <w:szCs w:val="18"/>
              </w:rPr>
            </w:pPr>
            <w:r w:rsidRPr="008E6E10">
              <w:t>1,3</w:t>
            </w:r>
          </w:p>
        </w:tc>
      </w:tr>
      <w:tr w:rsidRPr="008E6E10" w:rsidR="00CC7BA4" w:rsidTr="00E2580B" w14:paraId="5FA93EFA" w14:textId="77777777">
        <w:tc>
          <w:tcPr>
            <w:tcW w:w="2058" w:type="dxa"/>
          </w:tcPr>
          <w:p w:rsidRPr="008E6E10" w:rsidR="00CC7BA4" w:rsidP="00E2580B" w:rsidRDefault="00CC7BA4" w14:paraId="6366DE65" w14:textId="77777777">
            <w:pPr>
              <w:tabs>
                <w:tab w:val="left" w:pos="3915"/>
              </w:tabs>
              <w:rPr>
                <w:szCs w:val="18"/>
              </w:rPr>
            </w:pPr>
            <w:r w:rsidRPr="008E6E10">
              <w:t>3</w:t>
            </w:r>
          </w:p>
        </w:tc>
        <w:tc>
          <w:tcPr>
            <w:tcW w:w="1738" w:type="dxa"/>
          </w:tcPr>
          <w:p w:rsidRPr="008E6E10" w:rsidR="00CC7BA4" w:rsidP="00E2580B" w:rsidRDefault="00CC7BA4" w14:paraId="7C6EAF6A" w14:textId="77777777">
            <w:pPr>
              <w:tabs>
                <w:tab w:val="left" w:pos="3915"/>
              </w:tabs>
              <w:rPr>
                <w:szCs w:val="18"/>
              </w:rPr>
            </w:pPr>
            <w:r w:rsidRPr="008E6E10">
              <w:t>1688</w:t>
            </w:r>
          </w:p>
        </w:tc>
        <w:tc>
          <w:tcPr>
            <w:tcW w:w="1763" w:type="dxa"/>
          </w:tcPr>
          <w:p w:rsidRPr="008E6E10" w:rsidR="00CC7BA4" w:rsidP="00E2580B" w:rsidRDefault="00CC7BA4" w14:paraId="3D4C76D6" w14:textId="77777777">
            <w:pPr>
              <w:tabs>
                <w:tab w:val="left" w:pos="3915"/>
              </w:tabs>
              <w:rPr>
                <w:szCs w:val="18"/>
              </w:rPr>
            </w:pPr>
            <w:r w:rsidRPr="008E6E10">
              <w:t>1895</w:t>
            </w:r>
          </w:p>
        </w:tc>
        <w:tc>
          <w:tcPr>
            <w:tcW w:w="1739" w:type="dxa"/>
          </w:tcPr>
          <w:p w:rsidRPr="008E6E10" w:rsidR="00CC7BA4" w:rsidP="00E2580B" w:rsidRDefault="00CC7BA4" w14:paraId="3977B700" w14:textId="77777777">
            <w:pPr>
              <w:tabs>
                <w:tab w:val="left" w:pos="3915"/>
              </w:tabs>
              <w:rPr>
                <w:szCs w:val="18"/>
              </w:rPr>
            </w:pPr>
            <w:r w:rsidRPr="008E6E10">
              <w:t>1,2</w:t>
            </w:r>
          </w:p>
        </w:tc>
        <w:tc>
          <w:tcPr>
            <w:tcW w:w="1764" w:type="dxa"/>
          </w:tcPr>
          <w:p w:rsidRPr="008E6E10" w:rsidR="00CC7BA4" w:rsidP="00E2580B" w:rsidRDefault="00CC7BA4" w14:paraId="40B44AE0" w14:textId="77777777">
            <w:pPr>
              <w:tabs>
                <w:tab w:val="left" w:pos="3915"/>
              </w:tabs>
              <w:rPr>
                <w:szCs w:val="18"/>
              </w:rPr>
            </w:pPr>
            <w:r w:rsidRPr="008E6E10">
              <w:t>1,4</w:t>
            </w:r>
          </w:p>
        </w:tc>
      </w:tr>
      <w:tr w:rsidRPr="008E6E10" w:rsidR="00CC7BA4" w:rsidTr="00E2580B" w14:paraId="2D90F579" w14:textId="77777777">
        <w:tc>
          <w:tcPr>
            <w:tcW w:w="2058" w:type="dxa"/>
          </w:tcPr>
          <w:p w:rsidRPr="008E6E10" w:rsidR="00CC7BA4" w:rsidP="00E2580B" w:rsidRDefault="00CC7BA4" w14:paraId="7AE1E139" w14:textId="77777777">
            <w:pPr>
              <w:tabs>
                <w:tab w:val="left" w:pos="3915"/>
              </w:tabs>
              <w:rPr>
                <w:szCs w:val="18"/>
              </w:rPr>
            </w:pPr>
            <w:r w:rsidRPr="008E6E10">
              <w:t>4</w:t>
            </w:r>
          </w:p>
        </w:tc>
        <w:tc>
          <w:tcPr>
            <w:tcW w:w="1738" w:type="dxa"/>
          </w:tcPr>
          <w:p w:rsidRPr="008E6E10" w:rsidR="00CC7BA4" w:rsidP="00E2580B" w:rsidRDefault="00CC7BA4" w14:paraId="468A30D5" w14:textId="77777777">
            <w:pPr>
              <w:tabs>
                <w:tab w:val="left" w:pos="3915"/>
              </w:tabs>
              <w:rPr>
                <w:szCs w:val="18"/>
              </w:rPr>
            </w:pPr>
            <w:r w:rsidRPr="008E6E10">
              <w:t>1688</w:t>
            </w:r>
          </w:p>
        </w:tc>
        <w:tc>
          <w:tcPr>
            <w:tcW w:w="1763" w:type="dxa"/>
          </w:tcPr>
          <w:p w:rsidRPr="008E6E10" w:rsidR="00CC7BA4" w:rsidP="00E2580B" w:rsidRDefault="00CC7BA4" w14:paraId="3E802F39" w14:textId="77777777">
            <w:pPr>
              <w:tabs>
                <w:tab w:val="left" w:pos="3915"/>
              </w:tabs>
              <w:rPr>
                <w:szCs w:val="18"/>
              </w:rPr>
            </w:pPr>
            <w:r w:rsidRPr="008E6E10">
              <w:t>997</w:t>
            </w:r>
          </w:p>
        </w:tc>
        <w:tc>
          <w:tcPr>
            <w:tcW w:w="1739" w:type="dxa"/>
          </w:tcPr>
          <w:p w:rsidRPr="008E6E10" w:rsidR="00CC7BA4" w:rsidP="00E2580B" w:rsidRDefault="00CC7BA4" w14:paraId="56A0815C" w14:textId="77777777">
            <w:pPr>
              <w:tabs>
                <w:tab w:val="left" w:pos="3915"/>
              </w:tabs>
              <w:rPr>
                <w:szCs w:val="18"/>
              </w:rPr>
            </w:pPr>
            <w:r w:rsidRPr="008E6E10">
              <w:t>1,2</w:t>
            </w:r>
          </w:p>
        </w:tc>
        <w:tc>
          <w:tcPr>
            <w:tcW w:w="1764" w:type="dxa"/>
          </w:tcPr>
          <w:p w:rsidRPr="008E6E10" w:rsidR="00CC7BA4" w:rsidP="00E2580B" w:rsidRDefault="00CC7BA4" w14:paraId="668F9696" w14:textId="77777777">
            <w:pPr>
              <w:tabs>
                <w:tab w:val="left" w:pos="3915"/>
              </w:tabs>
              <w:rPr>
                <w:szCs w:val="18"/>
              </w:rPr>
            </w:pPr>
            <w:r w:rsidRPr="008E6E10">
              <w:t>0,7</w:t>
            </w:r>
          </w:p>
        </w:tc>
      </w:tr>
      <w:tr w:rsidRPr="008E6E10" w:rsidR="00CC7BA4" w:rsidTr="00E2580B" w14:paraId="4909AAFD" w14:textId="77777777">
        <w:tc>
          <w:tcPr>
            <w:tcW w:w="2058" w:type="dxa"/>
          </w:tcPr>
          <w:p w:rsidRPr="008E6E10" w:rsidR="00CC7BA4" w:rsidP="00E2580B" w:rsidRDefault="00CC7BA4" w14:paraId="2D25FBE6" w14:textId="77777777">
            <w:pPr>
              <w:tabs>
                <w:tab w:val="left" w:pos="3915"/>
              </w:tabs>
              <w:rPr>
                <w:szCs w:val="18"/>
              </w:rPr>
            </w:pPr>
            <w:r w:rsidRPr="008E6E10">
              <w:t>5</w:t>
            </w:r>
          </w:p>
        </w:tc>
        <w:tc>
          <w:tcPr>
            <w:tcW w:w="1738" w:type="dxa"/>
          </w:tcPr>
          <w:p w:rsidRPr="008E6E10" w:rsidR="00CC7BA4" w:rsidP="00E2580B" w:rsidRDefault="00CC7BA4" w14:paraId="253D7156" w14:textId="77777777">
            <w:pPr>
              <w:tabs>
                <w:tab w:val="left" w:pos="3915"/>
              </w:tabs>
              <w:rPr>
                <w:szCs w:val="18"/>
              </w:rPr>
            </w:pPr>
            <w:r w:rsidRPr="008E6E10">
              <w:t>1536</w:t>
            </w:r>
          </w:p>
        </w:tc>
        <w:tc>
          <w:tcPr>
            <w:tcW w:w="1763" w:type="dxa"/>
          </w:tcPr>
          <w:p w:rsidRPr="008E6E10" w:rsidR="00CC7BA4" w:rsidP="00E2580B" w:rsidRDefault="00CC7BA4" w14:paraId="4131AE5C" w14:textId="77777777">
            <w:pPr>
              <w:tabs>
                <w:tab w:val="left" w:pos="3915"/>
              </w:tabs>
              <w:rPr>
                <w:szCs w:val="18"/>
              </w:rPr>
            </w:pPr>
            <w:r w:rsidRPr="008E6E10">
              <w:t>925</w:t>
            </w:r>
          </w:p>
        </w:tc>
        <w:tc>
          <w:tcPr>
            <w:tcW w:w="1739" w:type="dxa"/>
          </w:tcPr>
          <w:p w:rsidRPr="008E6E10" w:rsidR="00CC7BA4" w:rsidP="00E2580B" w:rsidRDefault="00CC7BA4" w14:paraId="29FAC927" w14:textId="77777777">
            <w:pPr>
              <w:tabs>
                <w:tab w:val="left" w:pos="3915"/>
              </w:tabs>
              <w:rPr>
                <w:szCs w:val="18"/>
              </w:rPr>
            </w:pPr>
            <w:r w:rsidRPr="008E6E10">
              <w:t>1,1</w:t>
            </w:r>
          </w:p>
        </w:tc>
        <w:tc>
          <w:tcPr>
            <w:tcW w:w="1764" w:type="dxa"/>
          </w:tcPr>
          <w:p w:rsidRPr="008E6E10" w:rsidR="00CC7BA4" w:rsidP="00E2580B" w:rsidRDefault="00CC7BA4" w14:paraId="1503ACD2" w14:textId="77777777">
            <w:pPr>
              <w:tabs>
                <w:tab w:val="left" w:pos="3915"/>
              </w:tabs>
              <w:rPr>
                <w:szCs w:val="18"/>
              </w:rPr>
            </w:pPr>
            <w:r w:rsidRPr="008E6E10">
              <w:t>0,7</w:t>
            </w:r>
          </w:p>
        </w:tc>
      </w:tr>
      <w:tr w:rsidRPr="008E6E10" w:rsidR="00CC7BA4" w:rsidTr="00E2580B" w14:paraId="2B63F11B" w14:textId="77777777">
        <w:tc>
          <w:tcPr>
            <w:tcW w:w="2058" w:type="dxa"/>
          </w:tcPr>
          <w:p w:rsidRPr="008E6E10" w:rsidR="00CC7BA4" w:rsidP="00E2580B" w:rsidRDefault="00CC7BA4" w14:paraId="12F17651" w14:textId="77777777">
            <w:pPr>
              <w:tabs>
                <w:tab w:val="left" w:pos="3915"/>
              </w:tabs>
              <w:rPr>
                <w:szCs w:val="18"/>
              </w:rPr>
            </w:pPr>
            <w:r w:rsidRPr="008E6E10">
              <w:t>6</w:t>
            </w:r>
          </w:p>
        </w:tc>
        <w:tc>
          <w:tcPr>
            <w:tcW w:w="1738" w:type="dxa"/>
          </w:tcPr>
          <w:p w:rsidRPr="008E6E10" w:rsidR="00CC7BA4" w:rsidP="00E2580B" w:rsidRDefault="00CC7BA4" w14:paraId="5454C310" w14:textId="77777777">
            <w:pPr>
              <w:tabs>
                <w:tab w:val="left" w:pos="3915"/>
              </w:tabs>
              <w:rPr>
                <w:szCs w:val="18"/>
              </w:rPr>
            </w:pPr>
            <w:r w:rsidRPr="008E6E10">
              <w:t>1558</w:t>
            </w:r>
          </w:p>
        </w:tc>
        <w:tc>
          <w:tcPr>
            <w:tcW w:w="1763" w:type="dxa"/>
          </w:tcPr>
          <w:p w:rsidRPr="008E6E10" w:rsidR="00CC7BA4" w:rsidP="00E2580B" w:rsidRDefault="00CC7BA4" w14:paraId="52CC1B25" w14:textId="77777777">
            <w:pPr>
              <w:tabs>
                <w:tab w:val="left" w:pos="3915"/>
              </w:tabs>
              <w:rPr>
                <w:szCs w:val="18"/>
              </w:rPr>
            </w:pPr>
            <w:r w:rsidRPr="008E6E10">
              <w:t>1026</w:t>
            </w:r>
          </w:p>
        </w:tc>
        <w:tc>
          <w:tcPr>
            <w:tcW w:w="1739" w:type="dxa"/>
          </w:tcPr>
          <w:p w:rsidRPr="008E6E10" w:rsidR="00CC7BA4" w:rsidP="00E2580B" w:rsidRDefault="00CC7BA4" w14:paraId="7B3A4E94" w14:textId="77777777">
            <w:pPr>
              <w:tabs>
                <w:tab w:val="left" w:pos="3915"/>
              </w:tabs>
              <w:rPr>
                <w:szCs w:val="18"/>
              </w:rPr>
            </w:pPr>
            <w:r w:rsidRPr="008E6E10">
              <w:t>1,1</w:t>
            </w:r>
          </w:p>
        </w:tc>
        <w:tc>
          <w:tcPr>
            <w:tcW w:w="1764" w:type="dxa"/>
          </w:tcPr>
          <w:p w:rsidRPr="008E6E10" w:rsidR="00CC7BA4" w:rsidP="00E2580B" w:rsidRDefault="00CC7BA4" w14:paraId="06E57270" w14:textId="77777777">
            <w:pPr>
              <w:tabs>
                <w:tab w:val="left" w:pos="3915"/>
              </w:tabs>
              <w:rPr>
                <w:szCs w:val="18"/>
              </w:rPr>
            </w:pPr>
            <w:r w:rsidRPr="008E6E10">
              <w:t>0,8</w:t>
            </w:r>
          </w:p>
        </w:tc>
      </w:tr>
      <w:tr w:rsidRPr="008E6E10" w:rsidR="00CC7BA4" w:rsidTr="00E2580B" w14:paraId="513E38E6" w14:textId="77777777">
        <w:tc>
          <w:tcPr>
            <w:tcW w:w="2058" w:type="dxa"/>
          </w:tcPr>
          <w:p w:rsidRPr="008E6E10" w:rsidR="00CC7BA4" w:rsidP="00E2580B" w:rsidRDefault="00CC7BA4" w14:paraId="3425580D" w14:textId="77777777">
            <w:pPr>
              <w:tabs>
                <w:tab w:val="left" w:pos="3915"/>
              </w:tabs>
              <w:rPr>
                <w:szCs w:val="18"/>
              </w:rPr>
            </w:pPr>
            <w:r w:rsidRPr="008E6E10">
              <w:t>7</w:t>
            </w:r>
          </w:p>
        </w:tc>
        <w:tc>
          <w:tcPr>
            <w:tcW w:w="1738" w:type="dxa"/>
          </w:tcPr>
          <w:p w:rsidRPr="008E6E10" w:rsidR="00CC7BA4" w:rsidP="00E2580B" w:rsidRDefault="00CC7BA4" w14:paraId="17AFA9E4" w14:textId="77777777">
            <w:pPr>
              <w:tabs>
                <w:tab w:val="left" w:pos="3915"/>
              </w:tabs>
              <w:rPr>
                <w:szCs w:val="18"/>
              </w:rPr>
            </w:pPr>
            <w:r w:rsidRPr="008E6E10">
              <w:t>1730</w:t>
            </w:r>
          </w:p>
        </w:tc>
        <w:tc>
          <w:tcPr>
            <w:tcW w:w="1763" w:type="dxa"/>
          </w:tcPr>
          <w:p w:rsidRPr="008E6E10" w:rsidR="00CC7BA4" w:rsidP="00E2580B" w:rsidRDefault="00CC7BA4" w14:paraId="49154806" w14:textId="77777777">
            <w:pPr>
              <w:tabs>
                <w:tab w:val="left" w:pos="3915"/>
              </w:tabs>
              <w:rPr>
                <w:szCs w:val="18"/>
              </w:rPr>
            </w:pPr>
            <w:r w:rsidRPr="008E6E10">
              <w:t>1028</w:t>
            </w:r>
          </w:p>
        </w:tc>
        <w:tc>
          <w:tcPr>
            <w:tcW w:w="1739" w:type="dxa"/>
          </w:tcPr>
          <w:p w:rsidRPr="008E6E10" w:rsidR="00CC7BA4" w:rsidP="00E2580B" w:rsidRDefault="00CC7BA4" w14:paraId="5078F0DC" w14:textId="77777777">
            <w:pPr>
              <w:tabs>
                <w:tab w:val="left" w:pos="3915"/>
              </w:tabs>
              <w:rPr>
                <w:szCs w:val="18"/>
              </w:rPr>
            </w:pPr>
            <w:r w:rsidRPr="008E6E10">
              <w:t>1,3</w:t>
            </w:r>
          </w:p>
        </w:tc>
        <w:tc>
          <w:tcPr>
            <w:tcW w:w="1764" w:type="dxa"/>
          </w:tcPr>
          <w:p w:rsidRPr="008E6E10" w:rsidR="00CC7BA4" w:rsidP="00E2580B" w:rsidRDefault="00CC7BA4" w14:paraId="4ABD0A3A" w14:textId="77777777">
            <w:pPr>
              <w:tabs>
                <w:tab w:val="left" w:pos="3915"/>
              </w:tabs>
              <w:rPr>
                <w:szCs w:val="18"/>
              </w:rPr>
            </w:pPr>
            <w:r w:rsidRPr="008E6E10">
              <w:t>0,8</w:t>
            </w:r>
          </w:p>
        </w:tc>
      </w:tr>
      <w:tr w:rsidRPr="008E6E10" w:rsidR="00CC7BA4" w:rsidTr="00E2580B" w14:paraId="0F255FAC" w14:textId="77777777">
        <w:tc>
          <w:tcPr>
            <w:tcW w:w="2058" w:type="dxa"/>
          </w:tcPr>
          <w:p w:rsidRPr="008E6E10" w:rsidR="00CC7BA4" w:rsidP="00E2580B" w:rsidRDefault="00CC7BA4" w14:paraId="5B19A39F" w14:textId="77777777">
            <w:pPr>
              <w:tabs>
                <w:tab w:val="left" w:pos="3915"/>
              </w:tabs>
              <w:rPr>
                <w:szCs w:val="18"/>
              </w:rPr>
            </w:pPr>
            <w:r w:rsidRPr="008E6E10">
              <w:t>8</w:t>
            </w:r>
          </w:p>
        </w:tc>
        <w:tc>
          <w:tcPr>
            <w:tcW w:w="1738" w:type="dxa"/>
          </w:tcPr>
          <w:p w:rsidRPr="008E6E10" w:rsidR="00CC7BA4" w:rsidP="00E2580B" w:rsidRDefault="00CC7BA4" w14:paraId="01A70353" w14:textId="77777777">
            <w:pPr>
              <w:tabs>
                <w:tab w:val="left" w:pos="3915"/>
              </w:tabs>
              <w:rPr>
                <w:szCs w:val="18"/>
              </w:rPr>
            </w:pPr>
            <w:r w:rsidRPr="008E6E10">
              <w:t>1456</w:t>
            </w:r>
          </w:p>
        </w:tc>
        <w:tc>
          <w:tcPr>
            <w:tcW w:w="1763" w:type="dxa"/>
          </w:tcPr>
          <w:p w:rsidRPr="008E6E10" w:rsidR="00CC7BA4" w:rsidP="00E2580B" w:rsidRDefault="00CC7BA4" w14:paraId="7F374497" w14:textId="77777777">
            <w:pPr>
              <w:tabs>
                <w:tab w:val="left" w:pos="3915"/>
              </w:tabs>
              <w:rPr>
                <w:szCs w:val="18"/>
              </w:rPr>
            </w:pPr>
            <w:r w:rsidRPr="008E6E10">
              <w:t>928</w:t>
            </w:r>
          </w:p>
        </w:tc>
        <w:tc>
          <w:tcPr>
            <w:tcW w:w="1739" w:type="dxa"/>
          </w:tcPr>
          <w:p w:rsidRPr="008E6E10" w:rsidR="00CC7BA4" w:rsidP="00E2580B" w:rsidRDefault="00CC7BA4" w14:paraId="064F52F7" w14:textId="77777777">
            <w:pPr>
              <w:tabs>
                <w:tab w:val="left" w:pos="3915"/>
              </w:tabs>
              <w:rPr>
                <w:szCs w:val="18"/>
              </w:rPr>
            </w:pPr>
            <w:r w:rsidRPr="008E6E10">
              <w:t>1,1</w:t>
            </w:r>
          </w:p>
        </w:tc>
        <w:tc>
          <w:tcPr>
            <w:tcW w:w="1764" w:type="dxa"/>
          </w:tcPr>
          <w:p w:rsidRPr="008E6E10" w:rsidR="00CC7BA4" w:rsidP="00E2580B" w:rsidRDefault="00CC7BA4" w14:paraId="2C2E815C" w14:textId="77777777">
            <w:pPr>
              <w:tabs>
                <w:tab w:val="left" w:pos="3915"/>
              </w:tabs>
              <w:rPr>
                <w:szCs w:val="18"/>
              </w:rPr>
            </w:pPr>
            <w:r w:rsidRPr="008E6E10">
              <w:t>0,7</w:t>
            </w:r>
          </w:p>
        </w:tc>
      </w:tr>
      <w:tr w:rsidRPr="008E6E10" w:rsidR="00CC7BA4" w:rsidTr="00E2580B" w14:paraId="013F7B9B" w14:textId="77777777">
        <w:tc>
          <w:tcPr>
            <w:tcW w:w="2058" w:type="dxa"/>
          </w:tcPr>
          <w:p w:rsidRPr="008E6E10" w:rsidR="00CC7BA4" w:rsidP="00E2580B" w:rsidRDefault="00CC7BA4" w14:paraId="27D3F445" w14:textId="77777777">
            <w:pPr>
              <w:tabs>
                <w:tab w:val="left" w:pos="3915"/>
              </w:tabs>
              <w:rPr>
                <w:szCs w:val="18"/>
              </w:rPr>
            </w:pPr>
            <w:r w:rsidRPr="008E6E10">
              <w:t>9</w:t>
            </w:r>
          </w:p>
        </w:tc>
        <w:tc>
          <w:tcPr>
            <w:tcW w:w="1738" w:type="dxa"/>
          </w:tcPr>
          <w:p w:rsidRPr="008E6E10" w:rsidR="00CC7BA4" w:rsidP="00E2580B" w:rsidRDefault="00CC7BA4" w14:paraId="094ECA0B" w14:textId="77777777">
            <w:pPr>
              <w:tabs>
                <w:tab w:val="left" w:pos="3915"/>
              </w:tabs>
              <w:rPr>
                <w:szCs w:val="18"/>
              </w:rPr>
            </w:pPr>
            <w:r w:rsidRPr="008E6E10">
              <w:t>1836</w:t>
            </w:r>
          </w:p>
        </w:tc>
        <w:tc>
          <w:tcPr>
            <w:tcW w:w="1763" w:type="dxa"/>
          </w:tcPr>
          <w:p w:rsidRPr="008E6E10" w:rsidR="00CC7BA4" w:rsidP="00E2580B" w:rsidRDefault="00CC7BA4" w14:paraId="2EA9CCB5" w14:textId="77777777">
            <w:pPr>
              <w:tabs>
                <w:tab w:val="left" w:pos="3915"/>
              </w:tabs>
              <w:rPr>
                <w:szCs w:val="18"/>
              </w:rPr>
            </w:pPr>
            <w:r w:rsidRPr="008E6E10">
              <w:t>985</w:t>
            </w:r>
          </w:p>
        </w:tc>
        <w:tc>
          <w:tcPr>
            <w:tcW w:w="1739" w:type="dxa"/>
          </w:tcPr>
          <w:p w:rsidRPr="008E6E10" w:rsidR="00CC7BA4" w:rsidP="00E2580B" w:rsidRDefault="00CC7BA4" w14:paraId="431F04E2" w14:textId="77777777">
            <w:pPr>
              <w:tabs>
                <w:tab w:val="left" w:pos="3915"/>
              </w:tabs>
              <w:rPr>
                <w:szCs w:val="18"/>
              </w:rPr>
            </w:pPr>
            <w:r w:rsidRPr="008E6E10">
              <w:t>1,4</w:t>
            </w:r>
          </w:p>
        </w:tc>
        <w:tc>
          <w:tcPr>
            <w:tcW w:w="1764" w:type="dxa"/>
          </w:tcPr>
          <w:p w:rsidRPr="008E6E10" w:rsidR="00CC7BA4" w:rsidP="00E2580B" w:rsidRDefault="00CC7BA4" w14:paraId="180B36BC" w14:textId="77777777">
            <w:pPr>
              <w:tabs>
                <w:tab w:val="left" w:pos="3915"/>
              </w:tabs>
              <w:rPr>
                <w:szCs w:val="18"/>
              </w:rPr>
            </w:pPr>
            <w:r w:rsidRPr="008E6E10">
              <w:t>0,7</w:t>
            </w:r>
          </w:p>
        </w:tc>
      </w:tr>
      <w:tr w:rsidRPr="008E6E10" w:rsidR="00CC7BA4" w:rsidTr="00E2580B" w14:paraId="0BA3AB55" w14:textId="77777777">
        <w:tc>
          <w:tcPr>
            <w:tcW w:w="2058" w:type="dxa"/>
          </w:tcPr>
          <w:p w:rsidRPr="008E6E10" w:rsidR="00CC7BA4" w:rsidP="00E2580B" w:rsidRDefault="00CC7BA4" w14:paraId="7B758A59" w14:textId="77777777">
            <w:pPr>
              <w:tabs>
                <w:tab w:val="left" w:pos="3915"/>
              </w:tabs>
              <w:rPr>
                <w:szCs w:val="18"/>
              </w:rPr>
            </w:pPr>
            <w:r w:rsidRPr="008E6E10">
              <w:t>10</w:t>
            </w:r>
          </w:p>
        </w:tc>
        <w:tc>
          <w:tcPr>
            <w:tcW w:w="1738" w:type="dxa"/>
          </w:tcPr>
          <w:p w:rsidRPr="008E6E10" w:rsidR="00CC7BA4" w:rsidP="00E2580B" w:rsidRDefault="00CC7BA4" w14:paraId="67497C81" w14:textId="77777777">
            <w:pPr>
              <w:tabs>
                <w:tab w:val="left" w:pos="3915"/>
              </w:tabs>
              <w:rPr>
                <w:szCs w:val="18"/>
              </w:rPr>
            </w:pPr>
            <w:r w:rsidRPr="008E6E10">
              <w:t>1962</w:t>
            </w:r>
          </w:p>
        </w:tc>
        <w:tc>
          <w:tcPr>
            <w:tcW w:w="1763" w:type="dxa"/>
          </w:tcPr>
          <w:p w:rsidRPr="008E6E10" w:rsidR="00CC7BA4" w:rsidP="00E2580B" w:rsidRDefault="00CC7BA4" w14:paraId="093A5621" w14:textId="77777777">
            <w:pPr>
              <w:tabs>
                <w:tab w:val="left" w:pos="3915"/>
              </w:tabs>
              <w:rPr>
                <w:szCs w:val="18"/>
              </w:rPr>
            </w:pPr>
            <w:r w:rsidRPr="008E6E10">
              <w:t>1458</w:t>
            </w:r>
          </w:p>
        </w:tc>
        <w:tc>
          <w:tcPr>
            <w:tcW w:w="1739" w:type="dxa"/>
          </w:tcPr>
          <w:p w:rsidRPr="008E6E10" w:rsidR="00CC7BA4" w:rsidP="00E2580B" w:rsidRDefault="00CC7BA4" w14:paraId="1E06EDBB" w14:textId="77777777">
            <w:pPr>
              <w:tabs>
                <w:tab w:val="left" w:pos="3915"/>
              </w:tabs>
              <w:rPr>
                <w:szCs w:val="18"/>
              </w:rPr>
            </w:pPr>
            <w:r w:rsidRPr="008E6E10">
              <w:t>1,4</w:t>
            </w:r>
          </w:p>
        </w:tc>
        <w:tc>
          <w:tcPr>
            <w:tcW w:w="1764" w:type="dxa"/>
          </w:tcPr>
          <w:p w:rsidRPr="008E6E10" w:rsidR="00CC7BA4" w:rsidP="00E2580B" w:rsidRDefault="00CC7BA4" w14:paraId="0ADAEC30" w14:textId="77777777">
            <w:pPr>
              <w:tabs>
                <w:tab w:val="left" w:pos="3915"/>
              </w:tabs>
              <w:rPr>
                <w:szCs w:val="18"/>
              </w:rPr>
            </w:pPr>
            <w:r w:rsidRPr="008E6E10">
              <w:t>1,1</w:t>
            </w:r>
          </w:p>
        </w:tc>
      </w:tr>
      <w:tr w:rsidRPr="008E6E10" w:rsidR="00CC7BA4" w:rsidTr="00E2580B" w14:paraId="27623492" w14:textId="77777777">
        <w:tc>
          <w:tcPr>
            <w:tcW w:w="2058" w:type="dxa"/>
          </w:tcPr>
          <w:p w:rsidRPr="008E6E10" w:rsidR="00CC7BA4" w:rsidP="00E2580B" w:rsidRDefault="00CC7BA4" w14:paraId="20F090B5" w14:textId="77777777">
            <w:pPr>
              <w:tabs>
                <w:tab w:val="left" w:pos="3915"/>
              </w:tabs>
              <w:rPr>
                <w:szCs w:val="18"/>
              </w:rPr>
            </w:pPr>
            <w:r w:rsidRPr="008E6E10">
              <w:t>11</w:t>
            </w:r>
          </w:p>
        </w:tc>
        <w:tc>
          <w:tcPr>
            <w:tcW w:w="1738" w:type="dxa"/>
          </w:tcPr>
          <w:p w:rsidRPr="008E6E10" w:rsidR="00CC7BA4" w:rsidP="00E2580B" w:rsidRDefault="00CC7BA4" w14:paraId="47EC2567" w14:textId="77777777">
            <w:pPr>
              <w:tabs>
                <w:tab w:val="left" w:pos="3915"/>
              </w:tabs>
              <w:rPr>
                <w:szCs w:val="18"/>
              </w:rPr>
            </w:pPr>
            <w:r w:rsidRPr="008E6E10">
              <w:t>1709</w:t>
            </w:r>
          </w:p>
        </w:tc>
        <w:tc>
          <w:tcPr>
            <w:tcW w:w="1763" w:type="dxa"/>
          </w:tcPr>
          <w:p w:rsidRPr="008E6E10" w:rsidR="00CC7BA4" w:rsidP="00E2580B" w:rsidRDefault="00CC7BA4" w14:paraId="4963BC5B" w14:textId="77777777">
            <w:pPr>
              <w:tabs>
                <w:tab w:val="left" w:pos="3915"/>
              </w:tabs>
              <w:rPr>
                <w:szCs w:val="18"/>
              </w:rPr>
            </w:pPr>
            <w:r w:rsidRPr="008E6E10">
              <w:t>1576</w:t>
            </w:r>
          </w:p>
        </w:tc>
        <w:tc>
          <w:tcPr>
            <w:tcW w:w="1739" w:type="dxa"/>
          </w:tcPr>
          <w:p w:rsidRPr="008E6E10" w:rsidR="00CC7BA4" w:rsidP="00E2580B" w:rsidRDefault="00CC7BA4" w14:paraId="123DC408" w14:textId="77777777">
            <w:pPr>
              <w:tabs>
                <w:tab w:val="left" w:pos="3915"/>
              </w:tabs>
              <w:rPr>
                <w:szCs w:val="18"/>
              </w:rPr>
            </w:pPr>
            <w:r w:rsidRPr="008E6E10">
              <w:t>1,3</w:t>
            </w:r>
          </w:p>
        </w:tc>
        <w:tc>
          <w:tcPr>
            <w:tcW w:w="1764" w:type="dxa"/>
          </w:tcPr>
          <w:p w:rsidRPr="008E6E10" w:rsidR="00CC7BA4" w:rsidP="00E2580B" w:rsidRDefault="00CC7BA4" w14:paraId="669619A1" w14:textId="77777777">
            <w:pPr>
              <w:tabs>
                <w:tab w:val="left" w:pos="3915"/>
              </w:tabs>
              <w:rPr>
                <w:szCs w:val="18"/>
              </w:rPr>
            </w:pPr>
            <w:r w:rsidRPr="008E6E10">
              <w:t>1,2</w:t>
            </w:r>
          </w:p>
        </w:tc>
      </w:tr>
      <w:tr w:rsidRPr="008E6E10" w:rsidR="00CC7BA4" w:rsidTr="00E2580B" w14:paraId="1160749F" w14:textId="77777777">
        <w:tc>
          <w:tcPr>
            <w:tcW w:w="2058" w:type="dxa"/>
          </w:tcPr>
          <w:p w:rsidRPr="008E6E10" w:rsidR="00CC7BA4" w:rsidP="00E2580B" w:rsidRDefault="00CC7BA4" w14:paraId="7D877AE9" w14:textId="77777777">
            <w:pPr>
              <w:tabs>
                <w:tab w:val="left" w:pos="3915"/>
              </w:tabs>
              <w:rPr>
                <w:szCs w:val="18"/>
              </w:rPr>
            </w:pPr>
            <w:r w:rsidRPr="008E6E10">
              <w:t>12</w:t>
            </w:r>
          </w:p>
        </w:tc>
        <w:tc>
          <w:tcPr>
            <w:tcW w:w="1738" w:type="dxa"/>
          </w:tcPr>
          <w:p w:rsidRPr="008E6E10" w:rsidR="00CC7BA4" w:rsidP="00E2580B" w:rsidRDefault="00CC7BA4" w14:paraId="51832D7C" w14:textId="77777777">
            <w:pPr>
              <w:tabs>
                <w:tab w:val="left" w:pos="3915"/>
              </w:tabs>
              <w:rPr>
                <w:szCs w:val="18"/>
              </w:rPr>
            </w:pPr>
            <w:r w:rsidRPr="008E6E10">
              <w:t>1519</w:t>
            </w:r>
          </w:p>
        </w:tc>
        <w:tc>
          <w:tcPr>
            <w:tcW w:w="1763" w:type="dxa"/>
          </w:tcPr>
          <w:p w:rsidRPr="008E6E10" w:rsidR="00CC7BA4" w:rsidP="00E2580B" w:rsidRDefault="00CC7BA4" w14:paraId="3074DD2B" w14:textId="77777777">
            <w:pPr>
              <w:tabs>
                <w:tab w:val="left" w:pos="3915"/>
              </w:tabs>
              <w:rPr>
                <w:szCs w:val="18"/>
              </w:rPr>
            </w:pPr>
            <w:r w:rsidRPr="008E6E10">
              <w:t>893</w:t>
            </w:r>
          </w:p>
        </w:tc>
        <w:tc>
          <w:tcPr>
            <w:tcW w:w="1739" w:type="dxa"/>
          </w:tcPr>
          <w:p w:rsidRPr="008E6E10" w:rsidR="00CC7BA4" w:rsidP="00E2580B" w:rsidRDefault="00CC7BA4" w14:paraId="0E557C69" w14:textId="77777777">
            <w:pPr>
              <w:tabs>
                <w:tab w:val="left" w:pos="3915"/>
              </w:tabs>
              <w:rPr>
                <w:szCs w:val="18"/>
              </w:rPr>
            </w:pPr>
            <w:r w:rsidRPr="008E6E10">
              <w:t>1,1</w:t>
            </w:r>
          </w:p>
        </w:tc>
        <w:tc>
          <w:tcPr>
            <w:tcW w:w="1764" w:type="dxa"/>
          </w:tcPr>
          <w:p w:rsidRPr="008E6E10" w:rsidR="00CC7BA4" w:rsidP="00E2580B" w:rsidRDefault="00CC7BA4" w14:paraId="00928E0F" w14:textId="77777777">
            <w:pPr>
              <w:tabs>
                <w:tab w:val="left" w:pos="3915"/>
              </w:tabs>
              <w:rPr>
                <w:szCs w:val="18"/>
              </w:rPr>
            </w:pPr>
            <w:r w:rsidRPr="008E6E10">
              <w:t>0,7</w:t>
            </w:r>
          </w:p>
        </w:tc>
      </w:tr>
      <w:tr w:rsidRPr="008E6E10" w:rsidR="00CC7BA4" w:rsidTr="00E2580B" w14:paraId="39758893" w14:textId="77777777">
        <w:tc>
          <w:tcPr>
            <w:tcW w:w="2058" w:type="dxa"/>
          </w:tcPr>
          <w:p w:rsidRPr="008E6E10" w:rsidR="00CC7BA4" w:rsidP="00E2580B" w:rsidRDefault="00CC7BA4" w14:paraId="3C66C0D2" w14:textId="77777777">
            <w:pPr>
              <w:tabs>
                <w:tab w:val="left" w:pos="3915"/>
              </w:tabs>
              <w:rPr>
                <w:b/>
                <w:bCs/>
              </w:rPr>
            </w:pPr>
            <w:r w:rsidRPr="008E6E10">
              <w:rPr>
                <w:b/>
                <w:bCs/>
              </w:rPr>
              <w:t>HH IJ Tm Dierenwelzijn 6</w:t>
            </w:r>
          </w:p>
        </w:tc>
        <w:tc>
          <w:tcPr>
            <w:tcW w:w="1738" w:type="dxa"/>
          </w:tcPr>
          <w:p w:rsidRPr="008E6E10" w:rsidR="00CC7BA4" w:rsidP="00E2580B" w:rsidRDefault="00CC7BA4" w14:paraId="4CFFFB16" w14:textId="77777777">
            <w:pPr>
              <w:tabs>
                <w:tab w:val="left" w:pos="3915"/>
              </w:tabs>
              <w:rPr>
                <w:b/>
                <w:bCs/>
              </w:rPr>
            </w:pPr>
            <w:r w:rsidRPr="008E6E10">
              <w:rPr>
                <w:b/>
                <w:bCs/>
              </w:rPr>
              <w:t>0</w:t>
            </w:r>
          </w:p>
        </w:tc>
        <w:tc>
          <w:tcPr>
            <w:tcW w:w="1763" w:type="dxa"/>
          </w:tcPr>
          <w:p w:rsidRPr="008E6E10" w:rsidR="00CC7BA4" w:rsidP="00E2580B" w:rsidRDefault="00CC7BA4" w14:paraId="13506565" w14:textId="77777777">
            <w:pPr>
              <w:tabs>
                <w:tab w:val="left" w:pos="3915"/>
              </w:tabs>
              <w:rPr>
                <w:b/>
                <w:bCs/>
              </w:rPr>
            </w:pPr>
            <w:r w:rsidRPr="008E6E10">
              <w:rPr>
                <w:b/>
                <w:bCs/>
              </w:rPr>
              <w:t>9733</w:t>
            </w:r>
          </w:p>
        </w:tc>
        <w:tc>
          <w:tcPr>
            <w:tcW w:w="1739" w:type="dxa"/>
          </w:tcPr>
          <w:p w:rsidRPr="008E6E10" w:rsidR="00CC7BA4" w:rsidP="00E2580B" w:rsidRDefault="00CC7BA4" w14:paraId="0E4E8479" w14:textId="77777777">
            <w:pPr>
              <w:tabs>
                <w:tab w:val="left" w:pos="3915"/>
              </w:tabs>
              <w:rPr>
                <w:b/>
                <w:bCs/>
              </w:rPr>
            </w:pPr>
            <w:r w:rsidRPr="008E6E10">
              <w:rPr>
                <w:b/>
                <w:bCs/>
              </w:rPr>
              <w:t>0,0</w:t>
            </w:r>
          </w:p>
        </w:tc>
        <w:tc>
          <w:tcPr>
            <w:tcW w:w="1764" w:type="dxa"/>
          </w:tcPr>
          <w:p w:rsidRPr="008E6E10" w:rsidR="00CC7BA4" w:rsidP="00E2580B" w:rsidRDefault="00CC7BA4" w14:paraId="753CD2F2" w14:textId="77777777">
            <w:pPr>
              <w:tabs>
                <w:tab w:val="left" w:pos="3915"/>
              </w:tabs>
              <w:rPr>
                <w:b/>
                <w:bCs/>
              </w:rPr>
            </w:pPr>
            <w:r w:rsidRPr="008E6E10">
              <w:rPr>
                <w:b/>
                <w:bCs/>
              </w:rPr>
              <w:t>7,2</w:t>
            </w:r>
          </w:p>
        </w:tc>
      </w:tr>
      <w:tr w:rsidRPr="008E6E10" w:rsidR="00CC7BA4" w:rsidTr="00E2580B" w14:paraId="2C096A8B" w14:textId="77777777">
        <w:tc>
          <w:tcPr>
            <w:tcW w:w="2058" w:type="dxa"/>
          </w:tcPr>
          <w:p w:rsidRPr="008E6E10" w:rsidR="00CC7BA4" w:rsidP="00E2580B" w:rsidRDefault="00CC7BA4" w14:paraId="6D053037" w14:textId="77777777">
            <w:pPr>
              <w:tabs>
                <w:tab w:val="left" w:pos="3915"/>
              </w:tabs>
            </w:pPr>
            <w:r w:rsidRPr="008E6E10">
              <w:t>4</w:t>
            </w:r>
          </w:p>
        </w:tc>
        <w:tc>
          <w:tcPr>
            <w:tcW w:w="1738" w:type="dxa"/>
          </w:tcPr>
          <w:p w:rsidRPr="008E6E10" w:rsidR="00CC7BA4" w:rsidP="00E2580B" w:rsidRDefault="00CC7BA4" w14:paraId="7B178C63" w14:textId="77777777">
            <w:pPr>
              <w:tabs>
                <w:tab w:val="left" w:pos="3915"/>
              </w:tabs>
            </w:pPr>
            <w:r w:rsidRPr="008E6E10">
              <w:t>0</w:t>
            </w:r>
          </w:p>
        </w:tc>
        <w:tc>
          <w:tcPr>
            <w:tcW w:w="1763" w:type="dxa"/>
          </w:tcPr>
          <w:p w:rsidRPr="008E6E10" w:rsidR="00CC7BA4" w:rsidP="00E2580B" w:rsidRDefault="00CC7BA4" w14:paraId="5171AD12" w14:textId="77777777">
            <w:pPr>
              <w:tabs>
                <w:tab w:val="left" w:pos="3915"/>
              </w:tabs>
            </w:pPr>
            <w:r w:rsidRPr="008E6E10">
              <w:t>951</w:t>
            </w:r>
          </w:p>
        </w:tc>
        <w:tc>
          <w:tcPr>
            <w:tcW w:w="1739" w:type="dxa"/>
          </w:tcPr>
          <w:p w:rsidRPr="008E6E10" w:rsidR="00CC7BA4" w:rsidP="00E2580B" w:rsidRDefault="00CC7BA4" w14:paraId="1109762A" w14:textId="77777777">
            <w:pPr>
              <w:tabs>
                <w:tab w:val="left" w:pos="3915"/>
              </w:tabs>
            </w:pPr>
            <w:r w:rsidRPr="008E6E10">
              <w:t>0,0</w:t>
            </w:r>
          </w:p>
        </w:tc>
        <w:tc>
          <w:tcPr>
            <w:tcW w:w="1764" w:type="dxa"/>
          </w:tcPr>
          <w:p w:rsidRPr="008E6E10" w:rsidR="00CC7BA4" w:rsidP="00E2580B" w:rsidRDefault="00CC7BA4" w14:paraId="3306EEF1" w14:textId="77777777">
            <w:pPr>
              <w:tabs>
                <w:tab w:val="left" w:pos="3915"/>
              </w:tabs>
            </w:pPr>
            <w:r w:rsidRPr="008E6E10">
              <w:t>0,7</w:t>
            </w:r>
          </w:p>
        </w:tc>
      </w:tr>
      <w:tr w:rsidRPr="008E6E10" w:rsidR="00CC7BA4" w:rsidTr="00E2580B" w14:paraId="7ABDF9A4" w14:textId="77777777">
        <w:tc>
          <w:tcPr>
            <w:tcW w:w="2058" w:type="dxa"/>
          </w:tcPr>
          <w:p w:rsidRPr="008E6E10" w:rsidR="00CC7BA4" w:rsidP="00E2580B" w:rsidRDefault="00CC7BA4" w14:paraId="00492BEB" w14:textId="77777777">
            <w:pPr>
              <w:tabs>
                <w:tab w:val="left" w:pos="3915"/>
              </w:tabs>
            </w:pPr>
            <w:r w:rsidRPr="008E6E10">
              <w:t>5</w:t>
            </w:r>
          </w:p>
        </w:tc>
        <w:tc>
          <w:tcPr>
            <w:tcW w:w="1738" w:type="dxa"/>
          </w:tcPr>
          <w:p w:rsidRPr="008E6E10" w:rsidR="00CC7BA4" w:rsidP="00E2580B" w:rsidRDefault="00CC7BA4" w14:paraId="12268C8C" w14:textId="77777777">
            <w:pPr>
              <w:tabs>
                <w:tab w:val="left" w:pos="3915"/>
              </w:tabs>
            </w:pPr>
            <w:r w:rsidRPr="008E6E10">
              <w:t>0</w:t>
            </w:r>
          </w:p>
        </w:tc>
        <w:tc>
          <w:tcPr>
            <w:tcW w:w="1763" w:type="dxa"/>
          </w:tcPr>
          <w:p w:rsidRPr="008E6E10" w:rsidR="00CC7BA4" w:rsidP="00E2580B" w:rsidRDefault="00CC7BA4" w14:paraId="6BEA96D9" w14:textId="77777777">
            <w:pPr>
              <w:tabs>
                <w:tab w:val="left" w:pos="3915"/>
              </w:tabs>
            </w:pPr>
            <w:r w:rsidRPr="008E6E10">
              <w:t>1002</w:t>
            </w:r>
          </w:p>
        </w:tc>
        <w:tc>
          <w:tcPr>
            <w:tcW w:w="1739" w:type="dxa"/>
          </w:tcPr>
          <w:p w:rsidRPr="008E6E10" w:rsidR="00CC7BA4" w:rsidP="00E2580B" w:rsidRDefault="00CC7BA4" w14:paraId="21A9EFB0" w14:textId="77777777">
            <w:pPr>
              <w:tabs>
                <w:tab w:val="left" w:pos="3915"/>
              </w:tabs>
            </w:pPr>
            <w:r w:rsidRPr="008E6E10">
              <w:t>0,0</w:t>
            </w:r>
          </w:p>
        </w:tc>
        <w:tc>
          <w:tcPr>
            <w:tcW w:w="1764" w:type="dxa"/>
          </w:tcPr>
          <w:p w:rsidRPr="008E6E10" w:rsidR="00CC7BA4" w:rsidP="00E2580B" w:rsidRDefault="00CC7BA4" w14:paraId="0F5CEB5D" w14:textId="77777777">
            <w:pPr>
              <w:tabs>
                <w:tab w:val="left" w:pos="3915"/>
              </w:tabs>
            </w:pPr>
            <w:r w:rsidRPr="008E6E10">
              <w:t>0,7</w:t>
            </w:r>
          </w:p>
        </w:tc>
      </w:tr>
      <w:tr w:rsidRPr="008E6E10" w:rsidR="00CC7BA4" w:rsidTr="00E2580B" w14:paraId="33E20A54" w14:textId="77777777">
        <w:tc>
          <w:tcPr>
            <w:tcW w:w="2058" w:type="dxa"/>
          </w:tcPr>
          <w:p w:rsidRPr="008E6E10" w:rsidR="00CC7BA4" w:rsidP="00E2580B" w:rsidRDefault="00CC7BA4" w14:paraId="651F04E2" w14:textId="77777777">
            <w:pPr>
              <w:tabs>
                <w:tab w:val="left" w:pos="3915"/>
              </w:tabs>
            </w:pPr>
            <w:r w:rsidRPr="008E6E10">
              <w:t>6</w:t>
            </w:r>
          </w:p>
        </w:tc>
        <w:tc>
          <w:tcPr>
            <w:tcW w:w="1738" w:type="dxa"/>
          </w:tcPr>
          <w:p w:rsidRPr="008E6E10" w:rsidR="00CC7BA4" w:rsidP="00E2580B" w:rsidRDefault="00CC7BA4" w14:paraId="720B3920" w14:textId="77777777">
            <w:pPr>
              <w:tabs>
                <w:tab w:val="left" w:pos="3915"/>
              </w:tabs>
            </w:pPr>
            <w:r w:rsidRPr="008E6E10">
              <w:t>0</w:t>
            </w:r>
          </w:p>
        </w:tc>
        <w:tc>
          <w:tcPr>
            <w:tcW w:w="1763" w:type="dxa"/>
          </w:tcPr>
          <w:p w:rsidRPr="008E6E10" w:rsidR="00CC7BA4" w:rsidP="00E2580B" w:rsidRDefault="00CC7BA4" w14:paraId="339B7776" w14:textId="77777777">
            <w:pPr>
              <w:tabs>
                <w:tab w:val="left" w:pos="3915"/>
              </w:tabs>
            </w:pPr>
            <w:r w:rsidRPr="008E6E10">
              <w:t>1144</w:t>
            </w:r>
          </w:p>
        </w:tc>
        <w:tc>
          <w:tcPr>
            <w:tcW w:w="1739" w:type="dxa"/>
          </w:tcPr>
          <w:p w:rsidRPr="008E6E10" w:rsidR="00CC7BA4" w:rsidP="00E2580B" w:rsidRDefault="00CC7BA4" w14:paraId="6E42C700" w14:textId="77777777">
            <w:pPr>
              <w:tabs>
                <w:tab w:val="left" w:pos="3915"/>
              </w:tabs>
            </w:pPr>
            <w:r w:rsidRPr="008E6E10">
              <w:t>0,0</w:t>
            </w:r>
          </w:p>
        </w:tc>
        <w:tc>
          <w:tcPr>
            <w:tcW w:w="1764" w:type="dxa"/>
          </w:tcPr>
          <w:p w:rsidRPr="008E6E10" w:rsidR="00CC7BA4" w:rsidP="00E2580B" w:rsidRDefault="00CC7BA4" w14:paraId="12D942BD" w14:textId="77777777">
            <w:pPr>
              <w:tabs>
                <w:tab w:val="left" w:pos="3915"/>
              </w:tabs>
            </w:pPr>
            <w:r w:rsidRPr="008E6E10">
              <w:t>0,8</w:t>
            </w:r>
          </w:p>
        </w:tc>
      </w:tr>
      <w:tr w:rsidRPr="008E6E10" w:rsidR="00CC7BA4" w:rsidTr="00E2580B" w14:paraId="74AD4CD7" w14:textId="77777777">
        <w:tc>
          <w:tcPr>
            <w:tcW w:w="2058" w:type="dxa"/>
          </w:tcPr>
          <w:p w:rsidRPr="008E6E10" w:rsidR="00CC7BA4" w:rsidP="00E2580B" w:rsidRDefault="00CC7BA4" w14:paraId="01B2FECD" w14:textId="77777777">
            <w:pPr>
              <w:tabs>
                <w:tab w:val="left" w:pos="3915"/>
              </w:tabs>
            </w:pPr>
            <w:r w:rsidRPr="008E6E10">
              <w:t>7</w:t>
            </w:r>
          </w:p>
        </w:tc>
        <w:tc>
          <w:tcPr>
            <w:tcW w:w="1738" w:type="dxa"/>
          </w:tcPr>
          <w:p w:rsidRPr="008E6E10" w:rsidR="00CC7BA4" w:rsidP="00E2580B" w:rsidRDefault="00CC7BA4" w14:paraId="4AE5C07C" w14:textId="77777777">
            <w:pPr>
              <w:tabs>
                <w:tab w:val="left" w:pos="3915"/>
              </w:tabs>
            </w:pPr>
            <w:r w:rsidRPr="008E6E10">
              <w:t>0</w:t>
            </w:r>
          </w:p>
        </w:tc>
        <w:tc>
          <w:tcPr>
            <w:tcW w:w="1763" w:type="dxa"/>
          </w:tcPr>
          <w:p w:rsidRPr="008E6E10" w:rsidR="00CC7BA4" w:rsidP="00E2580B" w:rsidRDefault="00CC7BA4" w14:paraId="6B162FDC" w14:textId="77777777">
            <w:pPr>
              <w:tabs>
                <w:tab w:val="left" w:pos="3915"/>
              </w:tabs>
            </w:pPr>
            <w:r w:rsidRPr="008E6E10">
              <w:t>1062</w:t>
            </w:r>
          </w:p>
        </w:tc>
        <w:tc>
          <w:tcPr>
            <w:tcW w:w="1739" w:type="dxa"/>
          </w:tcPr>
          <w:p w:rsidRPr="008E6E10" w:rsidR="00CC7BA4" w:rsidP="00E2580B" w:rsidRDefault="00CC7BA4" w14:paraId="4D370175" w14:textId="77777777">
            <w:pPr>
              <w:tabs>
                <w:tab w:val="left" w:pos="3915"/>
              </w:tabs>
            </w:pPr>
            <w:r w:rsidRPr="008E6E10">
              <w:t>0,0</w:t>
            </w:r>
          </w:p>
        </w:tc>
        <w:tc>
          <w:tcPr>
            <w:tcW w:w="1764" w:type="dxa"/>
          </w:tcPr>
          <w:p w:rsidRPr="008E6E10" w:rsidR="00CC7BA4" w:rsidP="00E2580B" w:rsidRDefault="00CC7BA4" w14:paraId="523FCD21" w14:textId="77777777">
            <w:pPr>
              <w:tabs>
                <w:tab w:val="left" w:pos="3915"/>
              </w:tabs>
            </w:pPr>
            <w:r w:rsidRPr="008E6E10">
              <w:t>0,8</w:t>
            </w:r>
          </w:p>
        </w:tc>
      </w:tr>
      <w:tr w:rsidRPr="008E6E10" w:rsidR="00CC7BA4" w:rsidTr="00E2580B" w14:paraId="031C28D9" w14:textId="77777777">
        <w:tc>
          <w:tcPr>
            <w:tcW w:w="2058" w:type="dxa"/>
          </w:tcPr>
          <w:p w:rsidRPr="008E6E10" w:rsidR="00CC7BA4" w:rsidP="00E2580B" w:rsidRDefault="00CC7BA4" w14:paraId="3769DCDA" w14:textId="77777777">
            <w:pPr>
              <w:tabs>
                <w:tab w:val="left" w:pos="3915"/>
              </w:tabs>
            </w:pPr>
            <w:r w:rsidRPr="008E6E10">
              <w:t>8</w:t>
            </w:r>
          </w:p>
        </w:tc>
        <w:tc>
          <w:tcPr>
            <w:tcW w:w="1738" w:type="dxa"/>
          </w:tcPr>
          <w:p w:rsidRPr="008E6E10" w:rsidR="00CC7BA4" w:rsidP="00E2580B" w:rsidRDefault="00CC7BA4" w14:paraId="734A5DB3" w14:textId="77777777">
            <w:pPr>
              <w:tabs>
                <w:tab w:val="left" w:pos="3915"/>
              </w:tabs>
            </w:pPr>
            <w:r w:rsidRPr="008E6E10">
              <w:t>0</w:t>
            </w:r>
          </w:p>
        </w:tc>
        <w:tc>
          <w:tcPr>
            <w:tcW w:w="1763" w:type="dxa"/>
          </w:tcPr>
          <w:p w:rsidRPr="008E6E10" w:rsidR="00CC7BA4" w:rsidP="00E2580B" w:rsidRDefault="00CC7BA4" w14:paraId="06F99950" w14:textId="77777777">
            <w:pPr>
              <w:tabs>
                <w:tab w:val="left" w:pos="3915"/>
              </w:tabs>
            </w:pPr>
            <w:r w:rsidRPr="008E6E10">
              <w:t>524</w:t>
            </w:r>
          </w:p>
        </w:tc>
        <w:tc>
          <w:tcPr>
            <w:tcW w:w="1739" w:type="dxa"/>
          </w:tcPr>
          <w:p w:rsidRPr="008E6E10" w:rsidR="00CC7BA4" w:rsidP="00E2580B" w:rsidRDefault="00CC7BA4" w14:paraId="307B3A27" w14:textId="77777777">
            <w:pPr>
              <w:tabs>
                <w:tab w:val="left" w:pos="3915"/>
              </w:tabs>
            </w:pPr>
            <w:r w:rsidRPr="008E6E10">
              <w:t>0,0</w:t>
            </w:r>
          </w:p>
        </w:tc>
        <w:tc>
          <w:tcPr>
            <w:tcW w:w="1764" w:type="dxa"/>
          </w:tcPr>
          <w:p w:rsidRPr="008E6E10" w:rsidR="00CC7BA4" w:rsidP="00E2580B" w:rsidRDefault="00CC7BA4" w14:paraId="0272A477" w14:textId="77777777">
            <w:pPr>
              <w:tabs>
                <w:tab w:val="left" w:pos="3915"/>
              </w:tabs>
            </w:pPr>
            <w:r w:rsidRPr="008E6E10">
              <w:t>0,4</w:t>
            </w:r>
          </w:p>
        </w:tc>
      </w:tr>
      <w:tr w:rsidRPr="008E6E10" w:rsidR="00CC7BA4" w:rsidTr="00E2580B" w14:paraId="63E968BA" w14:textId="77777777">
        <w:tc>
          <w:tcPr>
            <w:tcW w:w="2058" w:type="dxa"/>
          </w:tcPr>
          <w:p w:rsidRPr="008E6E10" w:rsidR="00CC7BA4" w:rsidP="00E2580B" w:rsidRDefault="00CC7BA4" w14:paraId="6A57C87A" w14:textId="77777777">
            <w:pPr>
              <w:tabs>
                <w:tab w:val="left" w:pos="3915"/>
              </w:tabs>
            </w:pPr>
            <w:r w:rsidRPr="008E6E10">
              <w:t>9</w:t>
            </w:r>
          </w:p>
        </w:tc>
        <w:tc>
          <w:tcPr>
            <w:tcW w:w="1738" w:type="dxa"/>
          </w:tcPr>
          <w:p w:rsidRPr="008E6E10" w:rsidR="00CC7BA4" w:rsidP="00E2580B" w:rsidRDefault="00CC7BA4" w14:paraId="44B2D146" w14:textId="77777777">
            <w:pPr>
              <w:tabs>
                <w:tab w:val="left" w:pos="3915"/>
              </w:tabs>
            </w:pPr>
            <w:r w:rsidRPr="008E6E10">
              <w:t>0</w:t>
            </w:r>
          </w:p>
        </w:tc>
        <w:tc>
          <w:tcPr>
            <w:tcW w:w="1763" w:type="dxa"/>
          </w:tcPr>
          <w:p w:rsidRPr="008E6E10" w:rsidR="00CC7BA4" w:rsidP="00E2580B" w:rsidRDefault="00CC7BA4" w14:paraId="1B133E47" w14:textId="77777777">
            <w:pPr>
              <w:tabs>
                <w:tab w:val="left" w:pos="3915"/>
              </w:tabs>
            </w:pPr>
            <w:r w:rsidRPr="008E6E10">
              <w:t>1492</w:t>
            </w:r>
          </w:p>
        </w:tc>
        <w:tc>
          <w:tcPr>
            <w:tcW w:w="1739" w:type="dxa"/>
          </w:tcPr>
          <w:p w:rsidRPr="008E6E10" w:rsidR="00CC7BA4" w:rsidP="00E2580B" w:rsidRDefault="00CC7BA4" w14:paraId="4C48E715" w14:textId="77777777">
            <w:pPr>
              <w:tabs>
                <w:tab w:val="left" w:pos="3915"/>
              </w:tabs>
            </w:pPr>
            <w:r w:rsidRPr="008E6E10">
              <w:t>0,0</w:t>
            </w:r>
          </w:p>
        </w:tc>
        <w:tc>
          <w:tcPr>
            <w:tcW w:w="1764" w:type="dxa"/>
          </w:tcPr>
          <w:p w:rsidRPr="008E6E10" w:rsidR="00CC7BA4" w:rsidP="00E2580B" w:rsidRDefault="00CC7BA4" w14:paraId="23D600CC" w14:textId="77777777">
            <w:pPr>
              <w:tabs>
                <w:tab w:val="left" w:pos="3915"/>
              </w:tabs>
            </w:pPr>
            <w:r w:rsidRPr="008E6E10">
              <w:t>1,1</w:t>
            </w:r>
          </w:p>
        </w:tc>
      </w:tr>
      <w:tr w:rsidRPr="008E6E10" w:rsidR="00CC7BA4" w:rsidTr="00E2580B" w14:paraId="2216BC56" w14:textId="77777777">
        <w:tc>
          <w:tcPr>
            <w:tcW w:w="2058" w:type="dxa"/>
          </w:tcPr>
          <w:p w:rsidRPr="008E6E10" w:rsidR="00CC7BA4" w:rsidP="00E2580B" w:rsidRDefault="00CC7BA4" w14:paraId="0C638083" w14:textId="77777777">
            <w:pPr>
              <w:tabs>
                <w:tab w:val="left" w:pos="3915"/>
              </w:tabs>
            </w:pPr>
            <w:r w:rsidRPr="008E6E10">
              <w:t>10</w:t>
            </w:r>
          </w:p>
        </w:tc>
        <w:tc>
          <w:tcPr>
            <w:tcW w:w="1738" w:type="dxa"/>
          </w:tcPr>
          <w:p w:rsidRPr="008E6E10" w:rsidR="00CC7BA4" w:rsidP="00E2580B" w:rsidRDefault="00CC7BA4" w14:paraId="6045EC5E" w14:textId="77777777">
            <w:pPr>
              <w:tabs>
                <w:tab w:val="left" w:pos="3915"/>
              </w:tabs>
            </w:pPr>
            <w:r w:rsidRPr="008E6E10">
              <w:t>0</w:t>
            </w:r>
          </w:p>
        </w:tc>
        <w:tc>
          <w:tcPr>
            <w:tcW w:w="1763" w:type="dxa"/>
          </w:tcPr>
          <w:p w:rsidRPr="008E6E10" w:rsidR="00CC7BA4" w:rsidP="00E2580B" w:rsidRDefault="00CC7BA4" w14:paraId="7589B6A0" w14:textId="77777777">
            <w:pPr>
              <w:tabs>
                <w:tab w:val="left" w:pos="3915"/>
              </w:tabs>
            </w:pPr>
            <w:r w:rsidRPr="008E6E10">
              <w:t>1255</w:t>
            </w:r>
          </w:p>
        </w:tc>
        <w:tc>
          <w:tcPr>
            <w:tcW w:w="1739" w:type="dxa"/>
          </w:tcPr>
          <w:p w:rsidRPr="008E6E10" w:rsidR="00CC7BA4" w:rsidP="00E2580B" w:rsidRDefault="00CC7BA4" w14:paraId="3F300838" w14:textId="77777777">
            <w:pPr>
              <w:tabs>
                <w:tab w:val="left" w:pos="3915"/>
              </w:tabs>
            </w:pPr>
            <w:r w:rsidRPr="008E6E10">
              <w:t>0,0</w:t>
            </w:r>
          </w:p>
        </w:tc>
        <w:tc>
          <w:tcPr>
            <w:tcW w:w="1764" w:type="dxa"/>
          </w:tcPr>
          <w:p w:rsidRPr="008E6E10" w:rsidR="00CC7BA4" w:rsidP="00E2580B" w:rsidRDefault="00CC7BA4" w14:paraId="30B81BFE" w14:textId="77777777">
            <w:pPr>
              <w:tabs>
                <w:tab w:val="left" w:pos="3915"/>
              </w:tabs>
            </w:pPr>
            <w:r w:rsidRPr="008E6E10">
              <w:t>0,9</w:t>
            </w:r>
          </w:p>
        </w:tc>
      </w:tr>
      <w:tr w:rsidRPr="008E6E10" w:rsidR="00CC7BA4" w:rsidTr="00E2580B" w14:paraId="6AFFF2B8" w14:textId="77777777">
        <w:tc>
          <w:tcPr>
            <w:tcW w:w="2058" w:type="dxa"/>
          </w:tcPr>
          <w:p w:rsidRPr="008E6E10" w:rsidR="00CC7BA4" w:rsidP="00E2580B" w:rsidRDefault="00CC7BA4" w14:paraId="5D43F9A5" w14:textId="77777777">
            <w:pPr>
              <w:tabs>
                <w:tab w:val="left" w:pos="3915"/>
              </w:tabs>
            </w:pPr>
            <w:r w:rsidRPr="008E6E10">
              <w:t>11</w:t>
            </w:r>
          </w:p>
        </w:tc>
        <w:tc>
          <w:tcPr>
            <w:tcW w:w="1738" w:type="dxa"/>
          </w:tcPr>
          <w:p w:rsidRPr="008E6E10" w:rsidR="00CC7BA4" w:rsidP="00E2580B" w:rsidRDefault="00CC7BA4" w14:paraId="13CD16F2" w14:textId="77777777">
            <w:pPr>
              <w:tabs>
                <w:tab w:val="left" w:pos="3915"/>
              </w:tabs>
            </w:pPr>
            <w:r w:rsidRPr="008E6E10">
              <w:t>0</w:t>
            </w:r>
          </w:p>
        </w:tc>
        <w:tc>
          <w:tcPr>
            <w:tcW w:w="1763" w:type="dxa"/>
          </w:tcPr>
          <w:p w:rsidRPr="008E6E10" w:rsidR="00CC7BA4" w:rsidP="00E2580B" w:rsidRDefault="00CC7BA4" w14:paraId="3DF5F9E3" w14:textId="77777777">
            <w:pPr>
              <w:tabs>
                <w:tab w:val="left" w:pos="3915"/>
              </w:tabs>
            </w:pPr>
            <w:r w:rsidRPr="008E6E10">
              <w:t>1435</w:t>
            </w:r>
          </w:p>
        </w:tc>
        <w:tc>
          <w:tcPr>
            <w:tcW w:w="1739" w:type="dxa"/>
          </w:tcPr>
          <w:p w:rsidRPr="008E6E10" w:rsidR="00CC7BA4" w:rsidP="00E2580B" w:rsidRDefault="00CC7BA4" w14:paraId="2080473E" w14:textId="77777777">
            <w:pPr>
              <w:tabs>
                <w:tab w:val="left" w:pos="3915"/>
              </w:tabs>
            </w:pPr>
            <w:r w:rsidRPr="008E6E10">
              <w:t>0,0</w:t>
            </w:r>
          </w:p>
        </w:tc>
        <w:tc>
          <w:tcPr>
            <w:tcW w:w="1764" w:type="dxa"/>
          </w:tcPr>
          <w:p w:rsidRPr="008E6E10" w:rsidR="00CC7BA4" w:rsidP="00E2580B" w:rsidRDefault="00CC7BA4" w14:paraId="7439DDD4" w14:textId="77777777">
            <w:pPr>
              <w:tabs>
                <w:tab w:val="left" w:pos="3915"/>
              </w:tabs>
            </w:pPr>
            <w:r w:rsidRPr="008E6E10">
              <w:t>1,1</w:t>
            </w:r>
          </w:p>
        </w:tc>
      </w:tr>
      <w:tr w:rsidRPr="008E6E10" w:rsidR="00CC7BA4" w:rsidTr="00E2580B" w14:paraId="46CEC9CD" w14:textId="77777777">
        <w:tc>
          <w:tcPr>
            <w:tcW w:w="2058" w:type="dxa"/>
          </w:tcPr>
          <w:p w:rsidRPr="008E6E10" w:rsidR="00CC7BA4" w:rsidP="00E2580B" w:rsidRDefault="00CC7BA4" w14:paraId="780F5B7A" w14:textId="77777777">
            <w:pPr>
              <w:tabs>
                <w:tab w:val="left" w:pos="3915"/>
              </w:tabs>
            </w:pPr>
            <w:r w:rsidRPr="008E6E10">
              <w:t>12</w:t>
            </w:r>
          </w:p>
        </w:tc>
        <w:tc>
          <w:tcPr>
            <w:tcW w:w="1738" w:type="dxa"/>
          </w:tcPr>
          <w:p w:rsidRPr="008E6E10" w:rsidR="00CC7BA4" w:rsidP="00E2580B" w:rsidRDefault="00CC7BA4" w14:paraId="0035410C" w14:textId="77777777">
            <w:pPr>
              <w:tabs>
                <w:tab w:val="left" w:pos="3915"/>
              </w:tabs>
            </w:pPr>
            <w:r w:rsidRPr="008E6E10">
              <w:t>0</w:t>
            </w:r>
          </w:p>
        </w:tc>
        <w:tc>
          <w:tcPr>
            <w:tcW w:w="1763" w:type="dxa"/>
          </w:tcPr>
          <w:p w:rsidRPr="008E6E10" w:rsidR="00CC7BA4" w:rsidP="00E2580B" w:rsidRDefault="00CC7BA4" w14:paraId="160D283A" w14:textId="77777777">
            <w:pPr>
              <w:tabs>
                <w:tab w:val="left" w:pos="3915"/>
              </w:tabs>
            </w:pPr>
            <w:r w:rsidRPr="008E6E10">
              <w:t>867</w:t>
            </w:r>
          </w:p>
        </w:tc>
        <w:tc>
          <w:tcPr>
            <w:tcW w:w="1739" w:type="dxa"/>
          </w:tcPr>
          <w:p w:rsidRPr="008E6E10" w:rsidR="00CC7BA4" w:rsidP="00E2580B" w:rsidRDefault="00CC7BA4" w14:paraId="11CCFBC3" w14:textId="77777777">
            <w:pPr>
              <w:tabs>
                <w:tab w:val="left" w:pos="3915"/>
              </w:tabs>
            </w:pPr>
            <w:r w:rsidRPr="008E6E10">
              <w:t>0,0</w:t>
            </w:r>
          </w:p>
        </w:tc>
        <w:tc>
          <w:tcPr>
            <w:tcW w:w="1764" w:type="dxa"/>
          </w:tcPr>
          <w:p w:rsidRPr="008E6E10" w:rsidR="00CC7BA4" w:rsidP="00E2580B" w:rsidRDefault="00CC7BA4" w14:paraId="7FE31CA4" w14:textId="77777777">
            <w:pPr>
              <w:tabs>
                <w:tab w:val="left" w:pos="3915"/>
              </w:tabs>
            </w:pPr>
            <w:r w:rsidRPr="008E6E10">
              <w:t>0,6</w:t>
            </w:r>
          </w:p>
        </w:tc>
      </w:tr>
      <w:tr w:rsidRPr="008E6E10" w:rsidR="00CC7BA4" w:rsidTr="00E2580B" w14:paraId="34EF382A" w14:textId="77777777">
        <w:tc>
          <w:tcPr>
            <w:tcW w:w="2058" w:type="dxa"/>
          </w:tcPr>
          <w:p w:rsidRPr="008E6E10" w:rsidR="00CC7BA4" w:rsidP="00E2580B" w:rsidRDefault="00CC7BA4" w14:paraId="0620A40E" w14:textId="77777777">
            <w:pPr>
              <w:tabs>
                <w:tab w:val="left" w:pos="3915"/>
              </w:tabs>
              <w:rPr>
                <w:b/>
                <w:bCs/>
              </w:rPr>
            </w:pPr>
            <w:r w:rsidRPr="008E6E10">
              <w:rPr>
                <w:b/>
                <w:bCs/>
              </w:rPr>
              <w:t>HH IJ Tm Diergeneesmiddelen 1</w:t>
            </w:r>
          </w:p>
        </w:tc>
        <w:tc>
          <w:tcPr>
            <w:tcW w:w="1738" w:type="dxa"/>
          </w:tcPr>
          <w:p w:rsidRPr="008E6E10" w:rsidR="00CC7BA4" w:rsidP="00E2580B" w:rsidRDefault="00CC7BA4" w14:paraId="2D4253C0" w14:textId="77777777">
            <w:pPr>
              <w:tabs>
                <w:tab w:val="left" w:pos="3915"/>
              </w:tabs>
              <w:rPr>
                <w:b/>
                <w:bCs/>
              </w:rPr>
            </w:pPr>
            <w:r w:rsidRPr="008E6E10">
              <w:rPr>
                <w:b/>
                <w:bCs/>
              </w:rPr>
              <w:t>0</w:t>
            </w:r>
          </w:p>
        </w:tc>
        <w:tc>
          <w:tcPr>
            <w:tcW w:w="1763" w:type="dxa"/>
          </w:tcPr>
          <w:p w:rsidRPr="008E6E10" w:rsidR="00CC7BA4" w:rsidP="00E2580B" w:rsidRDefault="00CC7BA4" w14:paraId="6493BC19" w14:textId="77777777">
            <w:pPr>
              <w:tabs>
                <w:tab w:val="left" w:pos="3915"/>
              </w:tabs>
              <w:rPr>
                <w:b/>
                <w:bCs/>
              </w:rPr>
            </w:pPr>
            <w:r w:rsidRPr="008E6E10">
              <w:rPr>
                <w:b/>
                <w:bCs/>
              </w:rPr>
              <w:t>916</w:t>
            </w:r>
          </w:p>
        </w:tc>
        <w:tc>
          <w:tcPr>
            <w:tcW w:w="1739" w:type="dxa"/>
          </w:tcPr>
          <w:p w:rsidRPr="008E6E10" w:rsidR="00CC7BA4" w:rsidP="00E2580B" w:rsidRDefault="00CC7BA4" w14:paraId="12A3F2A3" w14:textId="77777777">
            <w:pPr>
              <w:tabs>
                <w:tab w:val="left" w:pos="3915"/>
              </w:tabs>
              <w:rPr>
                <w:b/>
                <w:bCs/>
              </w:rPr>
            </w:pPr>
            <w:r w:rsidRPr="008E6E10">
              <w:rPr>
                <w:b/>
                <w:bCs/>
              </w:rPr>
              <w:t>0,0</w:t>
            </w:r>
          </w:p>
        </w:tc>
        <w:tc>
          <w:tcPr>
            <w:tcW w:w="1764" w:type="dxa"/>
          </w:tcPr>
          <w:p w:rsidRPr="008E6E10" w:rsidR="00CC7BA4" w:rsidP="00E2580B" w:rsidRDefault="00CC7BA4" w14:paraId="36A00BBE" w14:textId="77777777">
            <w:pPr>
              <w:tabs>
                <w:tab w:val="left" w:pos="3915"/>
              </w:tabs>
              <w:rPr>
                <w:b/>
                <w:bCs/>
              </w:rPr>
            </w:pPr>
            <w:r w:rsidRPr="008E6E10">
              <w:rPr>
                <w:b/>
                <w:bCs/>
              </w:rPr>
              <w:t>0,7</w:t>
            </w:r>
          </w:p>
        </w:tc>
      </w:tr>
      <w:tr w:rsidRPr="008E6E10" w:rsidR="00CC7BA4" w:rsidTr="00E2580B" w14:paraId="04B921DA" w14:textId="77777777">
        <w:tc>
          <w:tcPr>
            <w:tcW w:w="2058" w:type="dxa"/>
          </w:tcPr>
          <w:p w:rsidRPr="008E6E10" w:rsidR="00CC7BA4" w:rsidP="00E2580B" w:rsidRDefault="00CC7BA4" w14:paraId="584A6951" w14:textId="77777777">
            <w:pPr>
              <w:tabs>
                <w:tab w:val="left" w:pos="3915"/>
              </w:tabs>
            </w:pPr>
            <w:r w:rsidRPr="008E6E10">
              <w:t>1</w:t>
            </w:r>
          </w:p>
        </w:tc>
        <w:tc>
          <w:tcPr>
            <w:tcW w:w="1738" w:type="dxa"/>
          </w:tcPr>
          <w:p w:rsidRPr="008E6E10" w:rsidR="00CC7BA4" w:rsidP="00E2580B" w:rsidRDefault="00CC7BA4" w14:paraId="39B71BE6" w14:textId="77777777">
            <w:pPr>
              <w:tabs>
                <w:tab w:val="left" w:pos="3915"/>
              </w:tabs>
            </w:pPr>
            <w:r w:rsidRPr="008E6E10">
              <w:t>0</w:t>
            </w:r>
          </w:p>
        </w:tc>
        <w:tc>
          <w:tcPr>
            <w:tcW w:w="1763" w:type="dxa"/>
          </w:tcPr>
          <w:p w:rsidRPr="008E6E10" w:rsidR="00CC7BA4" w:rsidP="00E2580B" w:rsidRDefault="00CC7BA4" w14:paraId="40B6075E" w14:textId="77777777">
            <w:pPr>
              <w:tabs>
                <w:tab w:val="left" w:pos="3915"/>
              </w:tabs>
            </w:pPr>
            <w:r w:rsidRPr="008E6E10">
              <w:t>38</w:t>
            </w:r>
          </w:p>
        </w:tc>
        <w:tc>
          <w:tcPr>
            <w:tcW w:w="1739" w:type="dxa"/>
          </w:tcPr>
          <w:p w:rsidRPr="008E6E10" w:rsidR="00CC7BA4" w:rsidP="00E2580B" w:rsidRDefault="00CC7BA4" w14:paraId="22457F8F" w14:textId="77777777">
            <w:pPr>
              <w:tabs>
                <w:tab w:val="left" w:pos="3915"/>
              </w:tabs>
            </w:pPr>
            <w:r w:rsidRPr="008E6E10">
              <w:t>0,0</w:t>
            </w:r>
          </w:p>
        </w:tc>
        <w:tc>
          <w:tcPr>
            <w:tcW w:w="1764" w:type="dxa"/>
          </w:tcPr>
          <w:p w:rsidRPr="008E6E10" w:rsidR="00CC7BA4" w:rsidP="00E2580B" w:rsidRDefault="00CC7BA4" w14:paraId="5F3B65B1" w14:textId="77777777">
            <w:pPr>
              <w:tabs>
                <w:tab w:val="left" w:pos="3915"/>
              </w:tabs>
            </w:pPr>
            <w:r w:rsidRPr="008E6E10">
              <w:t>0,0</w:t>
            </w:r>
          </w:p>
        </w:tc>
      </w:tr>
      <w:tr w:rsidRPr="008E6E10" w:rsidR="00CC7BA4" w:rsidTr="00E2580B" w14:paraId="4E9A5734" w14:textId="77777777">
        <w:tc>
          <w:tcPr>
            <w:tcW w:w="2058" w:type="dxa"/>
          </w:tcPr>
          <w:p w:rsidRPr="008E6E10" w:rsidR="00CC7BA4" w:rsidP="00E2580B" w:rsidRDefault="00CC7BA4" w14:paraId="4D5466E9" w14:textId="77777777">
            <w:pPr>
              <w:tabs>
                <w:tab w:val="left" w:pos="3915"/>
              </w:tabs>
            </w:pPr>
            <w:r w:rsidRPr="008E6E10">
              <w:t>2</w:t>
            </w:r>
          </w:p>
        </w:tc>
        <w:tc>
          <w:tcPr>
            <w:tcW w:w="1738" w:type="dxa"/>
          </w:tcPr>
          <w:p w:rsidRPr="008E6E10" w:rsidR="00CC7BA4" w:rsidP="00E2580B" w:rsidRDefault="00CC7BA4" w14:paraId="39FCD3C2" w14:textId="77777777">
            <w:pPr>
              <w:tabs>
                <w:tab w:val="left" w:pos="3915"/>
              </w:tabs>
            </w:pPr>
            <w:r w:rsidRPr="008E6E10">
              <w:t>0</w:t>
            </w:r>
          </w:p>
        </w:tc>
        <w:tc>
          <w:tcPr>
            <w:tcW w:w="1763" w:type="dxa"/>
          </w:tcPr>
          <w:p w:rsidRPr="008E6E10" w:rsidR="00CC7BA4" w:rsidP="00E2580B" w:rsidRDefault="00CC7BA4" w14:paraId="33548E85" w14:textId="77777777">
            <w:pPr>
              <w:tabs>
                <w:tab w:val="left" w:pos="3915"/>
              </w:tabs>
            </w:pPr>
            <w:r w:rsidRPr="008E6E10">
              <w:t>63</w:t>
            </w:r>
          </w:p>
        </w:tc>
        <w:tc>
          <w:tcPr>
            <w:tcW w:w="1739" w:type="dxa"/>
          </w:tcPr>
          <w:p w:rsidRPr="008E6E10" w:rsidR="00CC7BA4" w:rsidP="00E2580B" w:rsidRDefault="00CC7BA4" w14:paraId="4DEC6460" w14:textId="77777777">
            <w:pPr>
              <w:tabs>
                <w:tab w:val="left" w:pos="3915"/>
              </w:tabs>
            </w:pPr>
            <w:r w:rsidRPr="008E6E10">
              <w:t>0,0</w:t>
            </w:r>
          </w:p>
        </w:tc>
        <w:tc>
          <w:tcPr>
            <w:tcW w:w="1764" w:type="dxa"/>
          </w:tcPr>
          <w:p w:rsidRPr="008E6E10" w:rsidR="00CC7BA4" w:rsidP="00E2580B" w:rsidRDefault="00CC7BA4" w14:paraId="00D38B79" w14:textId="77777777">
            <w:pPr>
              <w:tabs>
                <w:tab w:val="left" w:pos="3915"/>
              </w:tabs>
            </w:pPr>
            <w:r w:rsidRPr="008E6E10">
              <w:t>0,0</w:t>
            </w:r>
          </w:p>
        </w:tc>
      </w:tr>
      <w:tr w:rsidRPr="008E6E10" w:rsidR="00CC7BA4" w:rsidTr="00E2580B" w14:paraId="4F4AF442" w14:textId="77777777">
        <w:tc>
          <w:tcPr>
            <w:tcW w:w="2058" w:type="dxa"/>
          </w:tcPr>
          <w:p w:rsidRPr="008E6E10" w:rsidR="00CC7BA4" w:rsidP="00E2580B" w:rsidRDefault="00CC7BA4" w14:paraId="12105337" w14:textId="77777777">
            <w:pPr>
              <w:tabs>
                <w:tab w:val="left" w:pos="3915"/>
              </w:tabs>
            </w:pPr>
            <w:r w:rsidRPr="008E6E10">
              <w:t>3</w:t>
            </w:r>
          </w:p>
        </w:tc>
        <w:tc>
          <w:tcPr>
            <w:tcW w:w="1738" w:type="dxa"/>
          </w:tcPr>
          <w:p w:rsidRPr="008E6E10" w:rsidR="00CC7BA4" w:rsidP="00E2580B" w:rsidRDefault="00CC7BA4" w14:paraId="17552473" w14:textId="77777777">
            <w:pPr>
              <w:tabs>
                <w:tab w:val="left" w:pos="3915"/>
              </w:tabs>
            </w:pPr>
            <w:r w:rsidRPr="008E6E10">
              <w:t>0</w:t>
            </w:r>
          </w:p>
        </w:tc>
        <w:tc>
          <w:tcPr>
            <w:tcW w:w="1763" w:type="dxa"/>
          </w:tcPr>
          <w:p w:rsidRPr="008E6E10" w:rsidR="00CC7BA4" w:rsidP="00E2580B" w:rsidRDefault="00CC7BA4" w14:paraId="3863FD7C" w14:textId="77777777">
            <w:pPr>
              <w:tabs>
                <w:tab w:val="left" w:pos="3915"/>
              </w:tabs>
            </w:pPr>
            <w:r w:rsidRPr="008E6E10">
              <w:t>59</w:t>
            </w:r>
          </w:p>
        </w:tc>
        <w:tc>
          <w:tcPr>
            <w:tcW w:w="1739" w:type="dxa"/>
          </w:tcPr>
          <w:p w:rsidRPr="008E6E10" w:rsidR="00CC7BA4" w:rsidP="00E2580B" w:rsidRDefault="00CC7BA4" w14:paraId="6F00503E" w14:textId="77777777">
            <w:pPr>
              <w:tabs>
                <w:tab w:val="left" w:pos="3915"/>
              </w:tabs>
            </w:pPr>
            <w:r w:rsidRPr="008E6E10">
              <w:t>0,0</w:t>
            </w:r>
          </w:p>
        </w:tc>
        <w:tc>
          <w:tcPr>
            <w:tcW w:w="1764" w:type="dxa"/>
          </w:tcPr>
          <w:p w:rsidRPr="008E6E10" w:rsidR="00CC7BA4" w:rsidP="00E2580B" w:rsidRDefault="00CC7BA4" w14:paraId="7A133E53" w14:textId="77777777">
            <w:pPr>
              <w:tabs>
                <w:tab w:val="left" w:pos="3915"/>
              </w:tabs>
            </w:pPr>
            <w:r w:rsidRPr="008E6E10">
              <w:t>0,0</w:t>
            </w:r>
          </w:p>
        </w:tc>
      </w:tr>
      <w:tr w:rsidRPr="008E6E10" w:rsidR="00CC7BA4" w:rsidTr="00E2580B" w14:paraId="13FDAF9C" w14:textId="77777777">
        <w:tc>
          <w:tcPr>
            <w:tcW w:w="2058" w:type="dxa"/>
          </w:tcPr>
          <w:p w:rsidRPr="008E6E10" w:rsidR="00CC7BA4" w:rsidP="00E2580B" w:rsidRDefault="00CC7BA4" w14:paraId="0989566E" w14:textId="77777777">
            <w:pPr>
              <w:tabs>
                <w:tab w:val="left" w:pos="3915"/>
              </w:tabs>
            </w:pPr>
            <w:r w:rsidRPr="008E6E10">
              <w:t>4</w:t>
            </w:r>
          </w:p>
        </w:tc>
        <w:tc>
          <w:tcPr>
            <w:tcW w:w="1738" w:type="dxa"/>
          </w:tcPr>
          <w:p w:rsidRPr="008E6E10" w:rsidR="00CC7BA4" w:rsidP="00E2580B" w:rsidRDefault="00CC7BA4" w14:paraId="74C57441" w14:textId="77777777">
            <w:pPr>
              <w:tabs>
                <w:tab w:val="left" w:pos="3915"/>
              </w:tabs>
            </w:pPr>
            <w:r w:rsidRPr="008E6E10">
              <w:t>0</w:t>
            </w:r>
          </w:p>
        </w:tc>
        <w:tc>
          <w:tcPr>
            <w:tcW w:w="1763" w:type="dxa"/>
          </w:tcPr>
          <w:p w:rsidRPr="008E6E10" w:rsidR="00CC7BA4" w:rsidP="00E2580B" w:rsidRDefault="00CC7BA4" w14:paraId="5609C797" w14:textId="77777777">
            <w:pPr>
              <w:tabs>
                <w:tab w:val="left" w:pos="3915"/>
              </w:tabs>
            </w:pPr>
            <w:r w:rsidRPr="008E6E10">
              <w:t>78</w:t>
            </w:r>
          </w:p>
        </w:tc>
        <w:tc>
          <w:tcPr>
            <w:tcW w:w="1739" w:type="dxa"/>
          </w:tcPr>
          <w:p w:rsidRPr="008E6E10" w:rsidR="00CC7BA4" w:rsidP="00E2580B" w:rsidRDefault="00CC7BA4" w14:paraId="503ACDF0" w14:textId="77777777">
            <w:pPr>
              <w:tabs>
                <w:tab w:val="left" w:pos="3915"/>
              </w:tabs>
            </w:pPr>
            <w:r w:rsidRPr="008E6E10">
              <w:t>0,0</w:t>
            </w:r>
          </w:p>
        </w:tc>
        <w:tc>
          <w:tcPr>
            <w:tcW w:w="1764" w:type="dxa"/>
          </w:tcPr>
          <w:p w:rsidRPr="008E6E10" w:rsidR="00CC7BA4" w:rsidP="00E2580B" w:rsidRDefault="00CC7BA4" w14:paraId="7AFB411B" w14:textId="77777777">
            <w:pPr>
              <w:tabs>
                <w:tab w:val="left" w:pos="3915"/>
              </w:tabs>
            </w:pPr>
            <w:r w:rsidRPr="008E6E10">
              <w:t>0,1</w:t>
            </w:r>
          </w:p>
        </w:tc>
      </w:tr>
      <w:tr w:rsidRPr="008E6E10" w:rsidR="00CC7BA4" w:rsidTr="00E2580B" w14:paraId="03024A0B" w14:textId="77777777">
        <w:tc>
          <w:tcPr>
            <w:tcW w:w="2058" w:type="dxa"/>
          </w:tcPr>
          <w:p w:rsidRPr="008E6E10" w:rsidR="00CC7BA4" w:rsidP="00E2580B" w:rsidRDefault="00CC7BA4" w14:paraId="06469E76" w14:textId="77777777">
            <w:pPr>
              <w:tabs>
                <w:tab w:val="left" w:pos="3915"/>
              </w:tabs>
            </w:pPr>
            <w:r w:rsidRPr="008E6E10">
              <w:t>5</w:t>
            </w:r>
          </w:p>
        </w:tc>
        <w:tc>
          <w:tcPr>
            <w:tcW w:w="1738" w:type="dxa"/>
          </w:tcPr>
          <w:p w:rsidRPr="008E6E10" w:rsidR="00CC7BA4" w:rsidP="00E2580B" w:rsidRDefault="00CC7BA4" w14:paraId="5E39BD7A" w14:textId="77777777">
            <w:pPr>
              <w:tabs>
                <w:tab w:val="left" w:pos="3915"/>
              </w:tabs>
            </w:pPr>
            <w:r w:rsidRPr="008E6E10">
              <w:t>0</w:t>
            </w:r>
          </w:p>
        </w:tc>
        <w:tc>
          <w:tcPr>
            <w:tcW w:w="1763" w:type="dxa"/>
          </w:tcPr>
          <w:p w:rsidRPr="008E6E10" w:rsidR="00CC7BA4" w:rsidP="00E2580B" w:rsidRDefault="00CC7BA4" w14:paraId="6826DC64" w14:textId="77777777">
            <w:pPr>
              <w:tabs>
                <w:tab w:val="left" w:pos="3915"/>
              </w:tabs>
            </w:pPr>
            <w:r w:rsidRPr="008E6E10">
              <w:t>72</w:t>
            </w:r>
          </w:p>
        </w:tc>
        <w:tc>
          <w:tcPr>
            <w:tcW w:w="1739" w:type="dxa"/>
          </w:tcPr>
          <w:p w:rsidRPr="008E6E10" w:rsidR="00CC7BA4" w:rsidP="00E2580B" w:rsidRDefault="00CC7BA4" w14:paraId="35E1D7D3" w14:textId="77777777">
            <w:pPr>
              <w:tabs>
                <w:tab w:val="left" w:pos="3915"/>
              </w:tabs>
            </w:pPr>
            <w:r w:rsidRPr="008E6E10">
              <w:t>0,0</w:t>
            </w:r>
          </w:p>
        </w:tc>
        <w:tc>
          <w:tcPr>
            <w:tcW w:w="1764" w:type="dxa"/>
          </w:tcPr>
          <w:p w:rsidRPr="008E6E10" w:rsidR="00CC7BA4" w:rsidP="00E2580B" w:rsidRDefault="00CC7BA4" w14:paraId="342177EB" w14:textId="77777777">
            <w:pPr>
              <w:tabs>
                <w:tab w:val="left" w:pos="3915"/>
              </w:tabs>
            </w:pPr>
            <w:r w:rsidRPr="008E6E10">
              <w:t>0,1</w:t>
            </w:r>
          </w:p>
        </w:tc>
      </w:tr>
      <w:tr w:rsidRPr="008E6E10" w:rsidR="00CC7BA4" w:rsidTr="00E2580B" w14:paraId="7E6CD18D" w14:textId="77777777">
        <w:tc>
          <w:tcPr>
            <w:tcW w:w="2058" w:type="dxa"/>
          </w:tcPr>
          <w:p w:rsidRPr="008E6E10" w:rsidR="00CC7BA4" w:rsidP="00E2580B" w:rsidRDefault="00CC7BA4" w14:paraId="09DF290B" w14:textId="77777777">
            <w:pPr>
              <w:tabs>
                <w:tab w:val="left" w:pos="3915"/>
              </w:tabs>
            </w:pPr>
            <w:r w:rsidRPr="008E6E10">
              <w:t>6</w:t>
            </w:r>
          </w:p>
        </w:tc>
        <w:tc>
          <w:tcPr>
            <w:tcW w:w="1738" w:type="dxa"/>
          </w:tcPr>
          <w:p w:rsidRPr="008E6E10" w:rsidR="00CC7BA4" w:rsidP="00E2580B" w:rsidRDefault="00CC7BA4" w14:paraId="51364272" w14:textId="77777777">
            <w:pPr>
              <w:tabs>
                <w:tab w:val="left" w:pos="3915"/>
              </w:tabs>
            </w:pPr>
            <w:r w:rsidRPr="008E6E10">
              <w:t>0</w:t>
            </w:r>
          </w:p>
        </w:tc>
        <w:tc>
          <w:tcPr>
            <w:tcW w:w="1763" w:type="dxa"/>
          </w:tcPr>
          <w:p w:rsidRPr="008E6E10" w:rsidR="00CC7BA4" w:rsidP="00E2580B" w:rsidRDefault="00CC7BA4" w14:paraId="299FE9C5" w14:textId="77777777">
            <w:pPr>
              <w:tabs>
                <w:tab w:val="left" w:pos="3915"/>
              </w:tabs>
            </w:pPr>
            <w:r w:rsidRPr="008E6E10">
              <w:t>80</w:t>
            </w:r>
          </w:p>
        </w:tc>
        <w:tc>
          <w:tcPr>
            <w:tcW w:w="1739" w:type="dxa"/>
          </w:tcPr>
          <w:p w:rsidRPr="008E6E10" w:rsidR="00CC7BA4" w:rsidP="00E2580B" w:rsidRDefault="00CC7BA4" w14:paraId="76D7F75D" w14:textId="77777777">
            <w:pPr>
              <w:tabs>
                <w:tab w:val="left" w:pos="3915"/>
              </w:tabs>
            </w:pPr>
            <w:r w:rsidRPr="008E6E10">
              <w:t>0,0</w:t>
            </w:r>
          </w:p>
        </w:tc>
        <w:tc>
          <w:tcPr>
            <w:tcW w:w="1764" w:type="dxa"/>
          </w:tcPr>
          <w:p w:rsidRPr="008E6E10" w:rsidR="00CC7BA4" w:rsidP="00E2580B" w:rsidRDefault="00CC7BA4" w14:paraId="5639B1F4" w14:textId="77777777">
            <w:pPr>
              <w:tabs>
                <w:tab w:val="left" w:pos="3915"/>
              </w:tabs>
            </w:pPr>
            <w:r w:rsidRPr="008E6E10">
              <w:t>0,1</w:t>
            </w:r>
          </w:p>
        </w:tc>
      </w:tr>
      <w:tr w:rsidRPr="008E6E10" w:rsidR="00CC7BA4" w:rsidTr="00E2580B" w14:paraId="0DE2C7C0" w14:textId="77777777">
        <w:tc>
          <w:tcPr>
            <w:tcW w:w="2058" w:type="dxa"/>
          </w:tcPr>
          <w:p w:rsidRPr="008E6E10" w:rsidR="00CC7BA4" w:rsidP="00E2580B" w:rsidRDefault="00CC7BA4" w14:paraId="2FB00E5A" w14:textId="77777777">
            <w:pPr>
              <w:tabs>
                <w:tab w:val="left" w:pos="3915"/>
              </w:tabs>
            </w:pPr>
            <w:r w:rsidRPr="008E6E10">
              <w:t>7</w:t>
            </w:r>
          </w:p>
        </w:tc>
        <w:tc>
          <w:tcPr>
            <w:tcW w:w="1738" w:type="dxa"/>
          </w:tcPr>
          <w:p w:rsidRPr="008E6E10" w:rsidR="00CC7BA4" w:rsidP="00E2580B" w:rsidRDefault="00CC7BA4" w14:paraId="10235D8D" w14:textId="77777777">
            <w:pPr>
              <w:tabs>
                <w:tab w:val="left" w:pos="3915"/>
              </w:tabs>
            </w:pPr>
            <w:r w:rsidRPr="008E6E10">
              <w:t>0</w:t>
            </w:r>
          </w:p>
        </w:tc>
        <w:tc>
          <w:tcPr>
            <w:tcW w:w="1763" w:type="dxa"/>
          </w:tcPr>
          <w:p w:rsidRPr="008E6E10" w:rsidR="00CC7BA4" w:rsidP="00E2580B" w:rsidRDefault="00CC7BA4" w14:paraId="37C8AF4F" w14:textId="77777777">
            <w:pPr>
              <w:tabs>
                <w:tab w:val="left" w:pos="3915"/>
              </w:tabs>
            </w:pPr>
            <w:r w:rsidRPr="008E6E10">
              <w:t>92</w:t>
            </w:r>
          </w:p>
        </w:tc>
        <w:tc>
          <w:tcPr>
            <w:tcW w:w="1739" w:type="dxa"/>
          </w:tcPr>
          <w:p w:rsidRPr="008E6E10" w:rsidR="00CC7BA4" w:rsidP="00E2580B" w:rsidRDefault="00CC7BA4" w14:paraId="28FA2F4F" w14:textId="77777777">
            <w:pPr>
              <w:tabs>
                <w:tab w:val="left" w:pos="3915"/>
              </w:tabs>
            </w:pPr>
            <w:r w:rsidRPr="008E6E10">
              <w:t>0,0</w:t>
            </w:r>
          </w:p>
        </w:tc>
        <w:tc>
          <w:tcPr>
            <w:tcW w:w="1764" w:type="dxa"/>
          </w:tcPr>
          <w:p w:rsidRPr="008E6E10" w:rsidR="00CC7BA4" w:rsidP="00E2580B" w:rsidRDefault="00CC7BA4" w14:paraId="20F5B9BA" w14:textId="77777777">
            <w:pPr>
              <w:tabs>
                <w:tab w:val="left" w:pos="3915"/>
              </w:tabs>
            </w:pPr>
            <w:r w:rsidRPr="008E6E10">
              <w:t>0,1</w:t>
            </w:r>
          </w:p>
        </w:tc>
      </w:tr>
      <w:tr w:rsidRPr="008E6E10" w:rsidR="00CC7BA4" w:rsidTr="00E2580B" w14:paraId="5B6B50CC" w14:textId="77777777">
        <w:tc>
          <w:tcPr>
            <w:tcW w:w="2058" w:type="dxa"/>
          </w:tcPr>
          <w:p w:rsidRPr="008E6E10" w:rsidR="00CC7BA4" w:rsidP="00E2580B" w:rsidRDefault="00CC7BA4" w14:paraId="5015C68C" w14:textId="77777777">
            <w:pPr>
              <w:tabs>
                <w:tab w:val="left" w:pos="3915"/>
              </w:tabs>
            </w:pPr>
            <w:r w:rsidRPr="008E6E10">
              <w:t>8</w:t>
            </w:r>
          </w:p>
        </w:tc>
        <w:tc>
          <w:tcPr>
            <w:tcW w:w="1738" w:type="dxa"/>
          </w:tcPr>
          <w:p w:rsidRPr="008E6E10" w:rsidR="00CC7BA4" w:rsidP="00E2580B" w:rsidRDefault="00CC7BA4" w14:paraId="6E6ED2BB" w14:textId="77777777">
            <w:pPr>
              <w:tabs>
                <w:tab w:val="left" w:pos="3915"/>
              </w:tabs>
            </w:pPr>
            <w:r w:rsidRPr="008E6E10">
              <w:t>0</w:t>
            </w:r>
          </w:p>
        </w:tc>
        <w:tc>
          <w:tcPr>
            <w:tcW w:w="1763" w:type="dxa"/>
          </w:tcPr>
          <w:p w:rsidRPr="008E6E10" w:rsidR="00CC7BA4" w:rsidP="00E2580B" w:rsidRDefault="00CC7BA4" w14:paraId="2C974306" w14:textId="77777777">
            <w:pPr>
              <w:tabs>
                <w:tab w:val="left" w:pos="3915"/>
              </w:tabs>
            </w:pPr>
            <w:r w:rsidRPr="008E6E10">
              <w:t>188</w:t>
            </w:r>
          </w:p>
        </w:tc>
        <w:tc>
          <w:tcPr>
            <w:tcW w:w="1739" w:type="dxa"/>
          </w:tcPr>
          <w:p w:rsidRPr="008E6E10" w:rsidR="00CC7BA4" w:rsidP="00E2580B" w:rsidRDefault="00CC7BA4" w14:paraId="41F31705" w14:textId="77777777">
            <w:pPr>
              <w:tabs>
                <w:tab w:val="left" w:pos="3915"/>
              </w:tabs>
            </w:pPr>
            <w:r w:rsidRPr="008E6E10">
              <w:t>0,0</w:t>
            </w:r>
          </w:p>
        </w:tc>
        <w:tc>
          <w:tcPr>
            <w:tcW w:w="1764" w:type="dxa"/>
          </w:tcPr>
          <w:p w:rsidRPr="008E6E10" w:rsidR="00CC7BA4" w:rsidP="00E2580B" w:rsidRDefault="00CC7BA4" w14:paraId="25C6EC7D" w14:textId="77777777">
            <w:pPr>
              <w:tabs>
                <w:tab w:val="left" w:pos="3915"/>
              </w:tabs>
            </w:pPr>
            <w:r w:rsidRPr="008E6E10">
              <w:t>0,1</w:t>
            </w:r>
          </w:p>
        </w:tc>
      </w:tr>
      <w:tr w:rsidRPr="008E6E10" w:rsidR="00CC7BA4" w:rsidTr="00E2580B" w14:paraId="1F157692" w14:textId="77777777">
        <w:tc>
          <w:tcPr>
            <w:tcW w:w="2058" w:type="dxa"/>
          </w:tcPr>
          <w:p w:rsidRPr="008E6E10" w:rsidR="00CC7BA4" w:rsidP="00E2580B" w:rsidRDefault="00CC7BA4" w14:paraId="3F0796B3" w14:textId="77777777">
            <w:pPr>
              <w:tabs>
                <w:tab w:val="left" w:pos="3915"/>
              </w:tabs>
            </w:pPr>
            <w:r w:rsidRPr="008E6E10">
              <w:t>9</w:t>
            </w:r>
          </w:p>
        </w:tc>
        <w:tc>
          <w:tcPr>
            <w:tcW w:w="1738" w:type="dxa"/>
          </w:tcPr>
          <w:p w:rsidRPr="008E6E10" w:rsidR="00CC7BA4" w:rsidP="00E2580B" w:rsidRDefault="00CC7BA4" w14:paraId="212D1CC8" w14:textId="77777777">
            <w:pPr>
              <w:tabs>
                <w:tab w:val="left" w:pos="3915"/>
              </w:tabs>
            </w:pPr>
            <w:r w:rsidRPr="008E6E10">
              <w:t>0</w:t>
            </w:r>
          </w:p>
        </w:tc>
        <w:tc>
          <w:tcPr>
            <w:tcW w:w="1763" w:type="dxa"/>
          </w:tcPr>
          <w:p w:rsidRPr="008E6E10" w:rsidR="00CC7BA4" w:rsidP="00E2580B" w:rsidRDefault="00CC7BA4" w14:paraId="5AB5F0A2" w14:textId="77777777">
            <w:pPr>
              <w:tabs>
                <w:tab w:val="left" w:pos="3915"/>
              </w:tabs>
            </w:pPr>
            <w:r w:rsidRPr="008E6E10">
              <w:t>64</w:t>
            </w:r>
          </w:p>
        </w:tc>
        <w:tc>
          <w:tcPr>
            <w:tcW w:w="1739" w:type="dxa"/>
          </w:tcPr>
          <w:p w:rsidRPr="008E6E10" w:rsidR="00CC7BA4" w:rsidP="00E2580B" w:rsidRDefault="00CC7BA4" w14:paraId="10DD57BD" w14:textId="77777777">
            <w:pPr>
              <w:tabs>
                <w:tab w:val="left" w:pos="3915"/>
              </w:tabs>
            </w:pPr>
            <w:r w:rsidRPr="008E6E10">
              <w:t>0,0</w:t>
            </w:r>
          </w:p>
        </w:tc>
        <w:tc>
          <w:tcPr>
            <w:tcW w:w="1764" w:type="dxa"/>
          </w:tcPr>
          <w:p w:rsidRPr="008E6E10" w:rsidR="00CC7BA4" w:rsidP="00E2580B" w:rsidRDefault="00CC7BA4" w14:paraId="167B9BD2" w14:textId="77777777">
            <w:pPr>
              <w:tabs>
                <w:tab w:val="left" w:pos="3915"/>
              </w:tabs>
            </w:pPr>
            <w:r w:rsidRPr="008E6E10">
              <w:t>0,0</w:t>
            </w:r>
          </w:p>
        </w:tc>
      </w:tr>
      <w:tr w:rsidRPr="008E6E10" w:rsidR="00CC7BA4" w:rsidTr="00E2580B" w14:paraId="33F53CBD" w14:textId="77777777">
        <w:tc>
          <w:tcPr>
            <w:tcW w:w="2058" w:type="dxa"/>
          </w:tcPr>
          <w:p w:rsidRPr="008E6E10" w:rsidR="00CC7BA4" w:rsidP="00E2580B" w:rsidRDefault="00CC7BA4" w14:paraId="15728A1F" w14:textId="77777777">
            <w:pPr>
              <w:tabs>
                <w:tab w:val="left" w:pos="3915"/>
              </w:tabs>
            </w:pPr>
            <w:r w:rsidRPr="008E6E10">
              <w:t>10</w:t>
            </w:r>
          </w:p>
        </w:tc>
        <w:tc>
          <w:tcPr>
            <w:tcW w:w="1738" w:type="dxa"/>
          </w:tcPr>
          <w:p w:rsidRPr="008E6E10" w:rsidR="00CC7BA4" w:rsidP="00E2580B" w:rsidRDefault="00CC7BA4" w14:paraId="66297AE3" w14:textId="77777777">
            <w:pPr>
              <w:tabs>
                <w:tab w:val="left" w:pos="3915"/>
              </w:tabs>
            </w:pPr>
            <w:r w:rsidRPr="008E6E10">
              <w:t>0</w:t>
            </w:r>
          </w:p>
        </w:tc>
        <w:tc>
          <w:tcPr>
            <w:tcW w:w="1763" w:type="dxa"/>
          </w:tcPr>
          <w:p w:rsidRPr="008E6E10" w:rsidR="00CC7BA4" w:rsidP="00E2580B" w:rsidRDefault="00CC7BA4" w14:paraId="605C3612" w14:textId="77777777">
            <w:pPr>
              <w:tabs>
                <w:tab w:val="left" w:pos="3915"/>
              </w:tabs>
            </w:pPr>
            <w:r w:rsidRPr="008E6E10">
              <w:t>93</w:t>
            </w:r>
          </w:p>
        </w:tc>
        <w:tc>
          <w:tcPr>
            <w:tcW w:w="1739" w:type="dxa"/>
          </w:tcPr>
          <w:p w:rsidRPr="008E6E10" w:rsidR="00CC7BA4" w:rsidP="00E2580B" w:rsidRDefault="00CC7BA4" w14:paraId="4C93480D" w14:textId="77777777">
            <w:pPr>
              <w:tabs>
                <w:tab w:val="left" w:pos="3915"/>
              </w:tabs>
            </w:pPr>
            <w:r w:rsidRPr="008E6E10">
              <w:t>0,0</w:t>
            </w:r>
          </w:p>
        </w:tc>
        <w:tc>
          <w:tcPr>
            <w:tcW w:w="1764" w:type="dxa"/>
          </w:tcPr>
          <w:p w:rsidRPr="008E6E10" w:rsidR="00CC7BA4" w:rsidP="00E2580B" w:rsidRDefault="00CC7BA4" w14:paraId="493FE9B2" w14:textId="77777777">
            <w:pPr>
              <w:tabs>
                <w:tab w:val="left" w:pos="3915"/>
              </w:tabs>
            </w:pPr>
            <w:r w:rsidRPr="008E6E10">
              <w:t>0,1</w:t>
            </w:r>
          </w:p>
        </w:tc>
      </w:tr>
      <w:tr w:rsidRPr="008E6E10" w:rsidR="00CC7BA4" w:rsidTr="00E2580B" w14:paraId="6CC6BB5E" w14:textId="77777777">
        <w:tc>
          <w:tcPr>
            <w:tcW w:w="2058" w:type="dxa"/>
          </w:tcPr>
          <w:p w:rsidRPr="008E6E10" w:rsidR="00CC7BA4" w:rsidP="00E2580B" w:rsidRDefault="00CC7BA4" w14:paraId="6227E7CA" w14:textId="77777777">
            <w:pPr>
              <w:tabs>
                <w:tab w:val="left" w:pos="3915"/>
              </w:tabs>
            </w:pPr>
            <w:r w:rsidRPr="008E6E10">
              <w:t>11</w:t>
            </w:r>
          </w:p>
        </w:tc>
        <w:tc>
          <w:tcPr>
            <w:tcW w:w="1738" w:type="dxa"/>
          </w:tcPr>
          <w:p w:rsidRPr="008E6E10" w:rsidR="00CC7BA4" w:rsidP="00E2580B" w:rsidRDefault="00CC7BA4" w14:paraId="2FF41503" w14:textId="77777777">
            <w:pPr>
              <w:tabs>
                <w:tab w:val="left" w:pos="3915"/>
              </w:tabs>
            </w:pPr>
            <w:r w:rsidRPr="008E6E10">
              <w:t>0</w:t>
            </w:r>
          </w:p>
        </w:tc>
        <w:tc>
          <w:tcPr>
            <w:tcW w:w="1763" w:type="dxa"/>
          </w:tcPr>
          <w:p w:rsidRPr="008E6E10" w:rsidR="00CC7BA4" w:rsidP="00E2580B" w:rsidRDefault="00CC7BA4" w14:paraId="41D6EBC2" w14:textId="77777777">
            <w:pPr>
              <w:tabs>
                <w:tab w:val="left" w:pos="3915"/>
              </w:tabs>
            </w:pPr>
            <w:r w:rsidRPr="008E6E10">
              <w:t>42</w:t>
            </w:r>
          </w:p>
        </w:tc>
        <w:tc>
          <w:tcPr>
            <w:tcW w:w="1739" w:type="dxa"/>
          </w:tcPr>
          <w:p w:rsidRPr="008E6E10" w:rsidR="00CC7BA4" w:rsidP="00E2580B" w:rsidRDefault="00CC7BA4" w14:paraId="6D1F38E1" w14:textId="77777777">
            <w:pPr>
              <w:tabs>
                <w:tab w:val="left" w:pos="3915"/>
              </w:tabs>
            </w:pPr>
            <w:r w:rsidRPr="008E6E10">
              <w:t>0,0</w:t>
            </w:r>
          </w:p>
        </w:tc>
        <w:tc>
          <w:tcPr>
            <w:tcW w:w="1764" w:type="dxa"/>
          </w:tcPr>
          <w:p w:rsidRPr="008E6E10" w:rsidR="00CC7BA4" w:rsidP="00E2580B" w:rsidRDefault="00CC7BA4" w14:paraId="61D613E9" w14:textId="77777777">
            <w:pPr>
              <w:tabs>
                <w:tab w:val="left" w:pos="3915"/>
              </w:tabs>
            </w:pPr>
            <w:r w:rsidRPr="008E6E10">
              <w:t>0,0</w:t>
            </w:r>
          </w:p>
        </w:tc>
      </w:tr>
      <w:tr w:rsidRPr="008E6E10" w:rsidR="00CC7BA4" w:rsidTr="00E2580B" w14:paraId="186B56D7" w14:textId="77777777">
        <w:tc>
          <w:tcPr>
            <w:tcW w:w="2058" w:type="dxa"/>
          </w:tcPr>
          <w:p w:rsidRPr="008E6E10" w:rsidR="00CC7BA4" w:rsidP="00E2580B" w:rsidRDefault="00CC7BA4" w14:paraId="1F0EEA4E" w14:textId="77777777">
            <w:pPr>
              <w:tabs>
                <w:tab w:val="left" w:pos="3915"/>
              </w:tabs>
            </w:pPr>
            <w:r w:rsidRPr="008E6E10">
              <w:t>12</w:t>
            </w:r>
          </w:p>
        </w:tc>
        <w:tc>
          <w:tcPr>
            <w:tcW w:w="1738" w:type="dxa"/>
          </w:tcPr>
          <w:p w:rsidRPr="008E6E10" w:rsidR="00CC7BA4" w:rsidP="00E2580B" w:rsidRDefault="00CC7BA4" w14:paraId="1A3F6E35" w14:textId="77777777">
            <w:pPr>
              <w:tabs>
                <w:tab w:val="left" w:pos="3915"/>
              </w:tabs>
            </w:pPr>
            <w:r w:rsidRPr="008E6E10">
              <w:t>0</w:t>
            </w:r>
          </w:p>
        </w:tc>
        <w:tc>
          <w:tcPr>
            <w:tcW w:w="1763" w:type="dxa"/>
          </w:tcPr>
          <w:p w:rsidRPr="008E6E10" w:rsidR="00CC7BA4" w:rsidP="00E2580B" w:rsidRDefault="00CC7BA4" w14:paraId="0E739FC1" w14:textId="77777777">
            <w:pPr>
              <w:tabs>
                <w:tab w:val="left" w:pos="3915"/>
              </w:tabs>
            </w:pPr>
            <w:r w:rsidRPr="008E6E10">
              <w:t>50</w:t>
            </w:r>
          </w:p>
        </w:tc>
        <w:tc>
          <w:tcPr>
            <w:tcW w:w="1739" w:type="dxa"/>
          </w:tcPr>
          <w:p w:rsidRPr="008E6E10" w:rsidR="00CC7BA4" w:rsidP="00E2580B" w:rsidRDefault="00CC7BA4" w14:paraId="04C460F2" w14:textId="77777777">
            <w:pPr>
              <w:tabs>
                <w:tab w:val="left" w:pos="3915"/>
              </w:tabs>
            </w:pPr>
            <w:r w:rsidRPr="008E6E10">
              <w:t>0,0</w:t>
            </w:r>
          </w:p>
        </w:tc>
        <w:tc>
          <w:tcPr>
            <w:tcW w:w="1764" w:type="dxa"/>
          </w:tcPr>
          <w:p w:rsidRPr="008E6E10" w:rsidR="00CC7BA4" w:rsidP="00E2580B" w:rsidRDefault="00CC7BA4" w14:paraId="7CC7CF5E" w14:textId="77777777">
            <w:pPr>
              <w:tabs>
                <w:tab w:val="left" w:pos="3915"/>
              </w:tabs>
            </w:pPr>
            <w:r w:rsidRPr="008E6E10">
              <w:t>0,0</w:t>
            </w:r>
          </w:p>
        </w:tc>
      </w:tr>
      <w:tr w:rsidRPr="008E6E10" w:rsidR="00CC7BA4" w:rsidTr="00E2580B" w14:paraId="60A5B0BE" w14:textId="77777777">
        <w:tc>
          <w:tcPr>
            <w:tcW w:w="2058" w:type="dxa"/>
          </w:tcPr>
          <w:p w:rsidRPr="008E6E10" w:rsidR="00CC7BA4" w:rsidP="00E2580B" w:rsidRDefault="00CC7BA4" w14:paraId="68EF3C29" w14:textId="77777777">
            <w:pPr>
              <w:tabs>
                <w:tab w:val="left" w:pos="3915"/>
              </w:tabs>
              <w:rPr>
                <w:b/>
                <w:bCs/>
              </w:rPr>
            </w:pPr>
            <w:r w:rsidRPr="008E6E10">
              <w:rPr>
                <w:b/>
                <w:bCs/>
              </w:rPr>
              <w:t>HH IJ Tm Diergeneesmiddelen 2</w:t>
            </w:r>
          </w:p>
        </w:tc>
        <w:tc>
          <w:tcPr>
            <w:tcW w:w="1738" w:type="dxa"/>
          </w:tcPr>
          <w:p w:rsidRPr="008E6E10" w:rsidR="00CC7BA4" w:rsidP="00E2580B" w:rsidRDefault="00CC7BA4" w14:paraId="3CE3EABA" w14:textId="77777777">
            <w:pPr>
              <w:tabs>
                <w:tab w:val="left" w:pos="3915"/>
              </w:tabs>
              <w:rPr>
                <w:b/>
                <w:bCs/>
              </w:rPr>
            </w:pPr>
            <w:r w:rsidRPr="008E6E10">
              <w:rPr>
                <w:b/>
                <w:bCs/>
              </w:rPr>
              <w:t>0</w:t>
            </w:r>
          </w:p>
        </w:tc>
        <w:tc>
          <w:tcPr>
            <w:tcW w:w="1763" w:type="dxa"/>
          </w:tcPr>
          <w:p w:rsidRPr="008E6E10" w:rsidR="00CC7BA4" w:rsidP="00E2580B" w:rsidRDefault="00CC7BA4" w14:paraId="0EB0C8C0" w14:textId="77777777">
            <w:pPr>
              <w:tabs>
                <w:tab w:val="left" w:pos="3915"/>
              </w:tabs>
              <w:rPr>
                <w:b/>
                <w:bCs/>
              </w:rPr>
            </w:pPr>
            <w:r w:rsidRPr="008E6E10">
              <w:rPr>
                <w:b/>
                <w:bCs/>
              </w:rPr>
              <w:t>561</w:t>
            </w:r>
          </w:p>
        </w:tc>
        <w:tc>
          <w:tcPr>
            <w:tcW w:w="1739" w:type="dxa"/>
          </w:tcPr>
          <w:p w:rsidRPr="008E6E10" w:rsidR="00CC7BA4" w:rsidP="00E2580B" w:rsidRDefault="00CC7BA4" w14:paraId="2F1225CC" w14:textId="77777777">
            <w:pPr>
              <w:tabs>
                <w:tab w:val="left" w:pos="3915"/>
              </w:tabs>
              <w:rPr>
                <w:b/>
                <w:bCs/>
              </w:rPr>
            </w:pPr>
            <w:r w:rsidRPr="008E6E10">
              <w:rPr>
                <w:b/>
                <w:bCs/>
              </w:rPr>
              <w:t>0,0</w:t>
            </w:r>
          </w:p>
        </w:tc>
        <w:tc>
          <w:tcPr>
            <w:tcW w:w="1764" w:type="dxa"/>
          </w:tcPr>
          <w:p w:rsidRPr="008E6E10" w:rsidR="00CC7BA4" w:rsidP="00E2580B" w:rsidRDefault="00CC7BA4" w14:paraId="6640D7DA" w14:textId="77777777">
            <w:pPr>
              <w:tabs>
                <w:tab w:val="left" w:pos="3915"/>
              </w:tabs>
              <w:rPr>
                <w:b/>
                <w:bCs/>
              </w:rPr>
            </w:pPr>
            <w:r w:rsidRPr="008E6E10">
              <w:rPr>
                <w:b/>
                <w:bCs/>
              </w:rPr>
              <w:t>0,4</w:t>
            </w:r>
          </w:p>
        </w:tc>
      </w:tr>
      <w:tr w:rsidRPr="008E6E10" w:rsidR="00CC7BA4" w:rsidTr="00E2580B" w14:paraId="35C75B92" w14:textId="77777777">
        <w:tc>
          <w:tcPr>
            <w:tcW w:w="2058" w:type="dxa"/>
          </w:tcPr>
          <w:p w:rsidRPr="008E6E10" w:rsidR="00CC7BA4" w:rsidP="00E2580B" w:rsidRDefault="00CC7BA4" w14:paraId="4F7A4E1A" w14:textId="77777777">
            <w:pPr>
              <w:tabs>
                <w:tab w:val="left" w:pos="3915"/>
              </w:tabs>
            </w:pPr>
            <w:r w:rsidRPr="008E6E10">
              <w:t>1</w:t>
            </w:r>
          </w:p>
        </w:tc>
        <w:tc>
          <w:tcPr>
            <w:tcW w:w="1738" w:type="dxa"/>
          </w:tcPr>
          <w:p w:rsidRPr="008E6E10" w:rsidR="00CC7BA4" w:rsidP="00E2580B" w:rsidRDefault="00CC7BA4" w14:paraId="2213168F" w14:textId="77777777">
            <w:pPr>
              <w:tabs>
                <w:tab w:val="left" w:pos="3915"/>
              </w:tabs>
            </w:pPr>
            <w:r w:rsidRPr="008E6E10">
              <w:t>0</w:t>
            </w:r>
          </w:p>
        </w:tc>
        <w:tc>
          <w:tcPr>
            <w:tcW w:w="1763" w:type="dxa"/>
          </w:tcPr>
          <w:p w:rsidRPr="008E6E10" w:rsidR="00CC7BA4" w:rsidP="00E2580B" w:rsidRDefault="00CC7BA4" w14:paraId="515540FE" w14:textId="77777777">
            <w:pPr>
              <w:tabs>
                <w:tab w:val="left" w:pos="3915"/>
              </w:tabs>
            </w:pPr>
            <w:r w:rsidRPr="008E6E10">
              <w:t>1</w:t>
            </w:r>
          </w:p>
        </w:tc>
        <w:tc>
          <w:tcPr>
            <w:tcW w:w="1739" w:type="dxa"/>
          </w:tcPr>
          <w:p w:rsidRPr="008E6E10" w:rsidR="00CC7BA4" w:rsidP="00E2580B" w:rsidRDefault="00CC7BA4" w14:paraId="4EAB3055" w14:textId="77777777">
            <w:pPr>
              <w:tabs>
                <w:tab w:val="left" w:pos="3915"/>
              </w:tabs>
            </w:pPr>
            <w:r w:rsidRPr="008E6E10">
              <w:t>0,0</w:t>
            </w:r>
          </w:p>
        </w:tc>
        <w:tc>
          <w:tcPr>
            <w:tcW w:w="1764" w:type="dxa"/>
          </w:tcPr>
          <w:p w:rsidRPr="008E6E10" w:rsidR="00CC7BA4" w:rsidP="00E2580B" w:rsidRDefault="00CC7BA4" w14:paraId="186A017A" w14:textId="77777777">
            <w:pPr>
              <w:tabs>
                <w:tab w:val="left" w:pos="3915"/>
              </w:tabs>
            </w:pPr>
            <w:r w:rsidRPr="008E6E10">
              <w:t>0,0</w:t>
            </w:r>
          </w:p>
        </w:tc>
      </w:tr>
      <w:tr w:rsidRPr="008E6E10" w:rsidR="00CC7BA4" w:rsidTr="00E2580B" w14:paraId="606C39E1" w14:textId="77777777">
        <w:tc>
          <w:tcPr>
            <w:tcW w:w="2058" w:type="dxa"/>
          </w:tcPr>
          <w:p w:rsidRPr="008E6E10" w:rsidR="00CC7BA4" w:rsidP="00E2580B" w:rsidRDefault="00CC7BA4" w14:paraId="3C10B6FF" w14:textId="77777777">
            <w:pPr>
              <w:tabs>
                <w:tab w:val="left" w:pos="3915"/>
              </w:tabs>
            </w:pPr>
            <w:r w:rsidRPr="008E6E10">
              <w:t>2</w:t>
            </w:r>
          </w:p>
        </w:tc>
        <w:tc>
          <w:tcPr>
            <w:tcW w:w="1738" w:type="dxa"/>
          </w:tcPr>
          <w:p w:rsidRPr="008E6E10" w:rsidR="00CC7BA4" w:rsidP="00E2580B" w:rsidRDefault="00CC7BA4" w14:paraId="68492F00" w14:textId="77777777">
            <w:pPr>
              <w:tabs>
                <w:tab w:val="left" w:pos="3915"/>
              </w:tabs>
            </w:pPr>
            <w:r w:rsidRPr="008E6E10">
              <w:t>0</w:t>
            </w:r>
          </w:p>
        </w:tc>
        <w:tc>
          <w:tcPr>
            <w:tcW w:w="1763" w:type="dxa"/>
          </w:tcPr>
          <w:p w:rsidRPr="008E6E10" w:rsidR="00CC7BA4" w:rsidP="00E2580B" w:rsidRDefault="00CC7BA4" w14:paraId="5A9CEF16" w14:textId="77777777">
            <w:pPr>
              <w:tabs>
                <w:tab w:val="left" w:pos="3915"/>
              </w:tabs>
            </w:pPr>
            <w:r w:rsidRPr="008E6E10">
              <w:t>10</w:t>
            </w:r>
          </w:p>
        </w:tc>
        <w:tc>
          <w:tcPr>
            <w:tcW w:w="1739" w:type="dxa"/>
          </w:tcPr>
          <w:p w:rsidRPr="008E6E10" w:rsidR="00CC7BA4" w:rsidP="00E2580B" w:rsidRDefault="00CC7BA4" w14:paraId="518D01E6" w14:textId="77777777">
            <w:pPr>
              <w:tabs>
                <w:tab w:val="left" w:pos="3915"/>
              </w:tabs>
            </w:pPr>
            <w:r w:rsidRPr="008E6E10">
              <w:t>0,0</w:t>
            </w:r>
          </w:p>
        </w:tc>
        <w:tc>
          <w:tcPr>
            <w:tcW w:w="1764" w:type="dxa"/>
          </w:tcPr>
          <w:p w:rsidRPr="008E6E10" w:rsidR="00CC7BA4" w:rsidP="00E2580B" w:rsidRDefault="00CC7BA4" w14:paraId="298EA567" w14:textId="77777777">
            <w:pPr>
              <w:tabs>
                <w:tab w:val="left" w:pos="3915"/>
              </w:tabs>
            </w:pPr>
            <w:r w:rsidRPr="008E6E10">
              <w:t>0,0</w:t>
            </w:r>
          </w:p>
        </w:tc>
      </w:tr>
      <w:tr w:rsidRPr="008E6E10" w:rsidR="00CC7BA4" w:rsidTr="00E2580B" w14:paraId="7A9C97EA" w14:textId="77777777">
        <w:tc>
          <w:tcPr>
            <w:tcW w:w="2058" w:type="dxa"/>
          </w:tcPr>
          <w:p w:rsidRPr="008E6E10" w:rsidR="00CC7BA4" w:rsidP="00E2580B" w:rsidRDefault="00CC7BA4" w14:paraId="32F5684C" w14:textId="77777777">
            <w:pPr>
              <w:tabs>
                <w:tab w:val="left" w:pos="3915"/>
              </w:tabs>
            </w:pPr>
            <w:r w:rsidRPr="008E6E10">
              <w:t>3</w:t>
            </w:r>
          </w:p>
        </w:tc>
        <w:tc>
          <w:tcPr>
            <w:tcW w:w="1738" w:type="dxa"/>
          </w:tcPr>
          <w:p w:rsidRPr="008E6E10" w:rsidR="00CC7BA4" w:rsidP="00E2580B" w:rsidRDefault="00CC7BA4" w14:paraId="0BAEF33F" w14:textId="77777777">
            <w:pPr>
              <w:tabs>
                <w:tab w:val="left" w:pos="3915"/>
              </w:tabs>
            </w:pPr>
            <w:r w:rsidRPr="008E6E10">
              <w:t>0</w:t>
            </w:r>
          </w:p>
        </w:tc>
        <w:tc>
          <w:tcPr>
            <w:tcW w:w="1763" w:type="dxa"/>
          </w:tcPr>
          <w:p w:rsidRPr="008E6E10" w:rsidR="00CC7BA4" w:rsidP="00E2580B" w:rsidRDefault="00CC7BA4" w14:paraId="51B65DE0" w14:textId="77777777">
            <w:pPr>
              <w:tabs>
                <w:tab w:val="left" w:pos="3915"/>
              </w:tabs>
            </w:pPr>
            <w:r w:rsidRPr="008E6E10">
              <w:t>28</w:t>
            </w:r>
          </w:p>
        </w:tc>
        <w:tc>
          <w:tcPr>
            <w:tcW w:w="1739" w:type="dxa"/>
          </w:tcPr>
          <w:p w:rsidRPr="008E6E10" w:rsidR="00CC7BA4" w:rsidP="00E2580B" w:rsidRDefault="00CC7BA4" w14:paraId="5C3C37BC" w14:textId="77777777">
            <w:pPr>
              <w:tabs>
                <w:tab w:val="left" w:pos="3915"/>
              </w:tabs>
            </w:pPr>
            <w:r w:rsidRPr="008E6E10">
              <w:t>0,0</w:t>
            </w:r>
          </w:p>
        </w:tc>
        <w:tc>
          <w:tcPr>
            <w:tcW w:w="1764" w:type="dxa"/>
          </w:tcPr>
          <w:p w:rsidRPr="008E6E10" w:rsidR="00CC7BA4" w:rsidP="00E2580B" w:rsidRDefault="00CC7BA4" w14:paraId="0D330D94" w14:textId="77777777">
            <w:pPr>
              <w:tabs>
                <w:tab w:val="left" w:pos="3915"/>
              </w:tabs>
            </w:pPr>
            <w:r w:rsidRPr="008E6E10">
              <w:t>0,0</w:t>
            </w:r>
          </w:p>
        </w:tc>
      </w:tr>
      <w:tr w:rsidRPr="008E6E10" w:rsidR="00CC7BA4" w:rsidTr="00E2580B" w14:paraId="0BC40AE2" w14:textId="77777777">
        <w:tc>
          <w:tcPr>
            <w:tcW w:w="2058" w:type="dxa"/>
          </w:tcPr>
          <w:p w:rsidRPr="008E6E10" w:rsidR="00CC7BA4" w:rsidP="00E2580B" w:rsidRDefault="00CC7BA4" w14:paraId="647CF234" w14:textId="77777777">
            <w:pPr>
              <w:tabs>
                <w:tab w:val="left" w:pos="3915"/>
              </w:tabs>
            </w:pPr>
            <w:r w:rsidRPr="008E6E10">
              <w:t>4</w:t>
            </w:r>
          </w:p>
        </w:tc>
        <w:tc>
          <w:tcPr>
            <w:tcW w:w="1738" w:type="dxa"/>
          </w:tcPr>
          <w:p w:rsidRPr="008E6E10" w:rsidR="00CC7BA4" w:rsidP="00E2580B" w:rsidRDefault="00CC7BA4" w14:paraId="28649B05" w14:textId="77777777">
            <w:pPr>
              <w:tabs>
                <w:tab w:val="left" w:pos="3915"/>
              </w:tabs>
            </w:pPr>
            <w:r w:rsidRPr="008E6E10">
              <w:t>0</w:t>
            </w:r>
          </w:p>
        </w:tc>
        <w:tc>
          <w:tcPr>
            <w:tcW w:w="1763" w:type="dxa"/>
          </w:tcPr>
          <w:p w:rsidRPr="008E6E10" w:rsidR="00CC7BA4" w:rsidP="00E2580B" w:rsidRDefault="00CC7BA4" w14:paraId="369BD866" w14:textId="77777777">
            <w:pPr>
              <w:tabs>
                <w:tab w:val="left" w:pos="3915"/>
              </w:tabs>
            </w:pPr>
            <w:r w:rsidRPr="008E6E10">
              <w:t>23</w:t>
            </w:r>
          </w:p>
        </w:tc>
        <w:tc>
          <w:tcPr>
            <w:tcW w:w="1739" w:type="dxa"/>
          </w:tcPr>
          <w:p w:rsidRPr="008E6E10" w:rsidR="00CC7BA4" w:rsidP="00E2580B" w:rsidRDefault="00CC7BA4" w14:paraId="13C982C5" w14:textId="77777777">
            <w:pPr>
              <w:tabs>
                <w:tab w:val="left" w:pos="3915"/>
              </w:tabs>
            </w:pPr>
            <w:r w:rsidRPr="008E6E10">
              <w:t>0,0</w:t>
            </w:r>
          </w:p>
        </w:tc>
        <w:tc>
          <w:tcPr>
            <w:tcW w:w="1764" w:type="dxa"/>
          </w:tcPr>
          <w:p w:rsidRPr="008E6E10" w:rsidR="00CC7BA4" w:rsidP="00E2580B" w:rsidRDefault="00CC7BA4" w14:paraId="34AA7E82" w14:textId="77777777">
            <w:pPr>
              <w:tabs>
                <w:tab w:val="left" w:pos="3915"/>
              </w:tabs>
            </w:pPr>
            <w:r w:rsidRPr="008E6E10">
              <w:t>0,0</w:t>
            </w:r>
          </w:p>
        </w:tc>
      </w:tr>
      <w:tr w:rsidRPr="008E6E10" w:rsidR="00CC7BA4" w:rsidTr="00E2580B" w14:paraId="6D96ABBE" w14:textId="77777777">
        <w:tc>
          <w:tcPr>
            <w:tcW w:w="2058" w:type="dxa"/>
          </w:tcPr>
          <w:p w:rsidRPr="008E6E10" w:rsidR="00CC7BA4" w:rsidP="00E2580B" w:rsidRDefault="00CC7BA4" w14:paraId="7AE248C7" w14:textId="77777777">
            <w:pPr>
              <w:tabs>
                <w:tab w:val="left" w:pos="3915"/>
              </w:tabs>
            </w:pPr>
            <w:r w:rsidRPr="008E6E10">
              <w:t>5</w:t>
            </w:r>
          </w:p>
        </w:tc>
        <w:tc>
          <w:tcPr>
            <w:tcW w:w="1738" w:type="dxa"/>
          </w:tcPr>
          <w:p w:rsidRPr="008E6E10" w:rsidR="00CC7BA4" w:rsidP="00E2580B" w:rsidRDefault="00CC7BA4" w14:paraId="560F01D6" w14:textId="77777777">
            <w:pPr>
              <w:tabs>
                <w:tab w:val="left" w:pos="3915"/>
              </w:tabs>
            </w:pPr>
            <w:r w:rsidRPr="008E6E10">
              <w:t>0</w:t>
            </w:r>
          </w:p>
        </w:tc>
        <w:tc>
          <w:tcPr>
            <w:tcW w:w="1763" w:type="dxa"/>
          </w:tcPr>
          <w:p w:rsidRPr="008E6E10" w:rsidR="00CC7BA4" w:rsidP="00E2580B" w:rsidRDefault="00CC7BA4" w14:paraId="18C65F36" w14:textId="77777777">
            <w:pPr>
              <w:tabs>
                <w:tab w:val="left" w:pos="3915"/>
              </w:tabs>
            </w:pPr>
            <w:r w:rsidRPr="008E6E10">
              <w:t>76</w:t>
            </w:r>
          </w:p>
        </w:tc>
        <w:tc>
          <w:tcPr>
            <w:tcW w:w="1739" w:type="dxa"/>
          </w:tcPr>
          <w:p w:rsidRPr="008E6E10" w:rsidR="00CC7BA4" w:rsidP="00E2580B" w:rsidRDefault="00CC7BA4" w14:paraId="0D3F66BF" w14:textId="77777777">
            <w:pPr>
              <w:tabs>
                <w:tab w:val="left" w:pos="3915"/>
              </w:tabs>
            </w:pPr>
            <w:r w:rsidRPr="008E6E10">
              <w:t>0,0</w:t>
            </w:r>
          </w:p>
        </w:tc>
        <w:tc>
          <w:tcPr>
            <w:tcW w:w="1764" w:type="dxa"/>
          </w:tcPr>
          <w:p w:rsidRPr="008E6E10" w:rsidR="00CC7BA4" w:rsidP="00E2580B" w:rsidRDefault="00CC7BA4" w14:paraId="545575D7" w14:textId="77777777">
            <w:pPr>
              <w:tabs>
                <w:tab w:val="left" w:pos="3915"/>
              </w:tabs>
            </w:pPr>
            <w:r w:rsidRPr="008E6E10">
              <w:t>0,1</w:t>
            </w:r>
          </w:p>
        </w:tc>
      </w:tr>
      <w:tr w:rsidRPr="008E6E10" w:rsidR="00CC7BA4" w:rsidTr="00E2580B" w14:paraId="111B4C60" w14:textId="77777777">
        <w:tc>
          <w:tcPr>
            <w:tcW w:w="2058" w:type="dxa"/>
          </w:tcPr>
          <w:p w:rsidRPr="008E6E10" w:rsidR="00CC7BA4" w:rsidP="00E2580B" w:rsidRDefault="00CC7BA4" w14:paraId="484794C7" w14:textId="77777777">
            <w:pPr>
              <w:tabs>
                <w:tab w:val="left" w:pos="3915"/>
              </w:tabs>
            </w:pPr>
            <w:r w:rsidRPr="008E6E10">
              <w:t>6</w:t>
            </w:r>
          </w:p>
        </w:tc>
        <w:tc>
          <w:tcPr>
            <w:tcW w:w="1738" w:type="dxa"/>
          </w:tcPr>
          <w:p w:rsidRPr="008E6E10" w:rsidR="00CC7BA4" w:rsidP="00E2580B" w:rsidRDefault="00CC7BA4" w14:paraId="7D2380C3" w14:textId="77777777">
            <w:pPr>
              <w:tabs>
                <w:tab w:val="left" w:pos="3915"/>
              </w:tabs>
            </w:pPr>
            <w:r w:rsidRPr="008E6E10">
              <w:t>0</w:t>
            </w:r>
          </w:p>
        </w:tc>
        <w:tc>
          <w:tcPr>
            <w:tcW w:w="1763" w:type="dxa"/>
          </w:tcPr>
          <w:p w:rsidRPr="008E6E10" w:rsidR="00CC7BA4" w:rsidP="00E2580B" w:rsidRDefault="00CC7BA4" w14:paraId="560FBD50" w14:textId="77777777">
            <w:pPr>
              <w:tabs>
                <w:tab w:val="left" w:pos="3915"/>
              </w:tabs>
            </w:pPr>
            <w:r w:rsidRPr="008E6E10">
              <w:t>91</w:t>
            </w:r>
          </w:p>
        </w:tc>
        <w:tc>
          <w:tcPr>
            <w:tcW w:w="1739" w:type="dxa"/>
          </w:tcPr>
          <w:p w:rsidRPr="008E6E10" w:rsidR="00CC7BA4" w:rsidP="00E2580B" w:rsidRDefault="00CC7BA4" w14:paraId="34DE854C" w14:textId="77777777">
            <w:pPr>
              <w:tabs>
                <w:tab w:val="left" w:pos="3915"/>
              </w:tabs>
            </w:pPr>
            <w:r w:rsidRPr="008E6E10">
              <w:t>0,0</w:t>
            </w:r>
          </w:p>
        </w:tc>
        <w:tc>
          <w:tcPr>
            <w:tcW w:w="1764" w:type="dxa"/>
          </w:tcPr>
          <w:p w:rsidRPr="008E6E10" w:rsidR="00CC7BA4" w:rsidP="00E2580B" w:rsidRDefault="00CC7BA4" w14:paraId="57AC8947" w14:textId="77777777">
            <w:pPr>
              <w:tabs>
                <w:tab w:val="left" w:pos="3915"/>
              </w:tabs>
            </w:pPr>
            <w:r w:rsidRPr="008E6E10">
              <w:t>0,1</w:t>
            </w:r>
          </w:p>
        </w:tc>
      </w:tr>
      <w:tr w:rsidRPr="008E6E10" w:rsidR="00CC7BA4" w:rsidTr="00E2580B" w14:paraId="3453BE25" w14:textId="77777777">
        <w:tc>
          <w:tcPr>
            <w:tcW w:w="2058" w:type="dxa"/>
          </w:tcPr>
          <w:p w:rsidRPr="008E6E10" w:rsidR="00CC7BA4" w:rsidP="00E2580B" w:rsidRDefault="00CC7BA4" w14:paraId="5F4DC1B6" w14:textId="77777777">
            <w:pPr>
              <w:tabs>
                <w:tab w:val="left" w:pos="3915"/>
              </w:tabs>
            </w:pPr>
            <w:r w:rsidRPr="008E6E10">
              <w:t>7</w:t>
            </w:r>
          </w:p>
        </w:tc>
        <w:tc>
          <w:tcPr>
            <w:tcW w:w="1738" w:type="dxa"/>
          </w:tcPr>
          <w:p w:rsidRPr="008E6E10" w:rsidR="00CC7BA4" w:rsidP="00E2580B" w:rsidRDefault="00CC7BA4" w14:paraId="450D3DDB" w14:textId="77777777">
            <w:pPr>
              <w:tabs>
                <w:tab w:val="left" w:pos="3915"/>
              </w:tabs>
            </w:pPr>
            <w:r w:rsidRPr="008E6E10">
              <w:t>0</w:t>
            </w:r>
          </w:p>
        </w:tc>
        <w:tc>
          <w:tcPr>
            <w:tcW w:w="1763" w:type="dxa"/>
          </w:tcPr>
          <w:p w:rsidRPr="008E6E10" w:rsidR="00CC7BA4" w:rsidP="00E2580B" w:rsidRDefault="00CC7BA4" w14:paraId="280AD320" w14:textId="77777777">
            <w:pPr>
              <w:tabs>
                <w:tab w:val="left" w:pos="3915"/>
              </w:tabs>
            </w:pPr>
            <w:r w:rsidRPr="008E6E10">
              <w:t>114</w:t>
            </w:r>
          </w:p>
        </w:tc>
        <w:tc>
          <w:tcPr>
            <w:tcW w:w="1739" w:type="dxa"/>
          </w:tcPr>
          <w:p w:rsidRPr="008E6E10" w:rsidR="00CC7BA4" w:rsidP="00E2580B" w:rsidRDefault="00CC7BA4" w14:paraId="425240ED" w14:textId="77777777">
            <w:pPr>
              <w:tabs>
                <w:tab w:val="left" w:pos="3915"/>
              </w:tabs>
            </w:pPr>
            <w:r w:rsidRPr="008E6E10">
              <w:t>0,0</w:t>
            </w:r>
          </w:p>
        </w:tc>
        <w:tc>
          <w:tcPr>
            <w:tcW w:w="1764" w:type="dxa"/>
          </w:tcPr>
          <w:p w:rsidRPr="008E6E10" w:rsidR="00CC7BA4" w:rsidP="00E2580B" w:rsidRDefault="00CC7BA4" w14:paraId="689196D1" w14:textId="77777777">
            <w:pPr>
              <w:tabs>
                <w:tab w:val="left" w:pos="3915"/>
              </w:tabs>
            </w:pPr>
            <w:r w:rsidRPr="008E6E10">
              <w:t>0,1</w:t>
            </w:r>
          </w:p>
        </w:tc>
      </w:tr>
      <w:tr w:rsidRPr="008E6E10" w:rsidR="00CC7BA4" w:rsidTr="00E2580B" w14:paraId="6ACE0665" w14:textId="77777777">
        <w:tc>
          <w:tcPr>
            <w:tcW w:w="2058" w:type="dxa"/>
          </w:tcPr>
          <w:p w:rsidRPr="008E6E10" w:rsidR="00CC7BA4" w:rsidP="00E2580B" w:rsidRDefault="00CC7BA4" w14:paraId="0BB272B4" w14:textId="77777777">
            <w:pPr>
              <w:tabs>
                <w:tab w:val="left" w:pos="3915"/>
              </w:tabs>
            </w:pPr>
            <w:r w:rsidRPr="008E6E10">
              <w:t>8</w:t>
            </w:r>
          </w:p>
        </w:tc>
        <w:tc>
          <w:tcPr>
            <w:tcW w:w="1738" w:type="dxa"/>
          </w:tcPr>
          <w:p w:rsidRPr="008E6E10" w:rsidR="00CC7BA4" w:rsidP="00E2580B" w:rsidRDefault="00CC7BA4" w14:paraId="57E70E06" w14:textId="77777777">
            <w:pPr>
              <w:tabs>
                <w:tab w:val="left" w:pos="3915"/>
              </w:tabs>
            </w:pPr>
            <w:r w:rsidRPr="008E6E10">
              <w:t>0</w:t>
            </w:r>
          </w:p>
        </w:tc>
        <w:tc>
          <w:tcPr>
            <w:tcW w:w="1763" w:type="dxa"/>
          </w:tcPr>
          <w:p w:rsidRPr="008E6E10" w:rsidR="00CC7BA4" w:rsidP="00E2580B" w:rsidRDefault="00CC7BA4" w14:paraId="5611E394" w14:textId="77777777">
            <w:pPr>
              <w:tabs>
                <w:tab w:val="left" w:pos="3915"/>
              </w:tabs>
            </w:pPr>
            <w:r w:rsidRPr="008E6E10">
              <w:t>99</w:t>
            </w:r>
          </w:p>
        </w:tc>
        <w:tc>
          <w:tcPr>
            <w:tcW w:w="1739" w:type="dxa"/>
          </w:tcPr>
          <w:p w:rsidRPr="008E6E10" w:rsidR="00CC7BA4" w:rsidP="00E2580B" w:rsidRDefault="00CC7BA4" w14:paraId="07549816" w14:textId="77777777">
            <w:pPr>
              <w:tabs>
                <w:tab w:val="left" w:pos="3915"/>
              </w:tabs>
            </w:pPr>
            <w:r w:rsidRPr="008E6E10">
              <w:t>0,0</w:t>
            </w:r>
          </w:p>
        </w:tc>
        <w:tc>
          <w:tcPr>
            <w:tcW w:w="1764" w:type="dxa"/>
          </w:tcPr>
          <w:p w:rsidRPr="008E6E10" w:rsidR="00CC7BA4" w:rsidP="00E2580B" w:rsidRDefault="00CC7BA4" w14:paraId="535B2602" w14:textId="77777777">
            <w:pPr>
              <w:tabs>
                <w:tab w:val="left" w:pos="3915"/>
              </w:tabs>
            </w:pPr>
            <w:r w:rsidRPr="008E6E10">
              <w:t>0,1</w:t>
            </w:r>
          </w:p>
        </w:tc>
      </w:tr>
      <w:tr w:rsidRPr="008E6E10" w:rsidR="00CC7BA4" w:rsidTr="00E2580B" w14:paraId="7C91AF5E" w14:textId="77777777">
        <w:tc>
          <w:tcPr>
            <w:tcW w:w="2058" w:type="dxa"/>
          </w:tcPr>
          <w:p w:rsidRPr="008E6E10" w:rsidR="00CC7BA4" w:rsidP="00E2580B" w:rsidRDefault="00CC7BA4" w14:paraId="7CD85191" w14:textId="77777777">
            <w:pPr>
              <w:tabs>
                <w:tab w:val="left" w:pos="3915"/>
              </w:tabs>
            </w:pPr>
            <w:r w:rsidRPr="008E6E10">
              <w:t>9</w:t>
            </w:r>
          </w:p>
        </w:tc>
        <w:tc>
          <w:tcPr>
            <w:tcW w:w="1738" w:type="dxa"/>
          </w:tcPr>
          <w:p w:rsidRPr="008E6E10" w:rsidR="00CC7BA4" w:rsidP="00E2580B" w:rsidRDefault="00CC7BA4" w14:paraId="11BE11B4" w14:textId="77777777">
            <w:pPr>
              <w:tabs>
                <w:tab w:val="left" w:pos="3915"/>
              </w:tabs>
            </w:pPr>
            <w:r w:rsidRPr="008E6E10">
              <w:t>0</w:t>
            </w:r>
          </w:p>
        </w:tc>
        <w:tc>
          <w:tcPr>
            <w:tcW w:w="1763" w:type="dxa"/>
          </w:tcPr>
          <w:p w:rsidRPr="008E6E10" w:rsidR="00CC7BA4" w:rsidP="00E2580B" w:rsidRDefault="00CC7BA4" w14:paraId="43B9DAC4" w14:textId="77777777">
            <w:pPr>
              <w:tabs>
                <w:tab w:val="left" w:pos="3915"/>
              </w:tabs>
            </w:pPr>
            <w:r w:rsidRPr="008E6E10">
              <w:t>79</w:t>
            </w:r>
          </w:p>
        </w:tc>
        <w:tc>
          <w:tcPr>
            <w:tcW w:w="1739" w:type="dxa"/>
          </w:tcPr>
          <w:p w:rsidRPr="008E6E10" w:rsidR="00CC7BA4" w:rsidP="00E2580B" w:rsidRDefault="00CC7BA4" w14:paraId="4C0A69C5" w14:textId="77777777">
            <w:pPr>
              <w:tabs>
                <w:tab w:val="left" w:pos="3915"/>
              </w:tabs>
            </w:pPr>
            <w:r w:rsidRPr="008E6E10">
              <w:t>0,0</w:t>
            </w:r>
          </w:p>
        </w:tc>
        <w:tc>
          <w:tcPr>
            <w:tcW w:w="1764" w:type="dxa"/>
          </w:tcPr>
          <w:p w:rsidRPr="008E6E10" w:rsidR="00CC7BA4" w:rsidP="00E2580B" w:rsidRDefault="00CC7BA4" w14:paraId="468878DE" w14:textId="77777777">
            <w:pPr>
              <w:tabs>
                <w:tab w:val="left" w:pos="3915"/>
              </w:tabs>
            </w:pPr>
            <w:r w:rsidRPr="008E6E10">
              <w:t>0,1</w:t>
            </w:r>
          </w:p>
        </w:tc>
      </w:tr>
      <w:tr w:rsidRPr="008E6E10" w:rsidR="00CC7BA4" w:rsidTr="00E2580B" w14:paraId="027E435B" w14:textId="77777777">
        <w:tc>
          <w:tcPr>
            <w:tcW w:w="2058" w:type="dxa"/>
          </w:tcPr>
          <w:p w:rsidRPr="008E6E10" w:rsidR="00CC7BA4" w:rsidP="00E2580B" w:rsidRDefault="00CC7BA4" w14:paraId="7C01975D" w14:textId="77777777">
            <w:pPr>
              <w:tabs>
                <w:tab w:val="left" w:pos="3915"/>
              </w:tabs>
            </w:pPr>
            <w:r w:rsidRPr="008E6E10">
              <w:t>10</w:t>
            </w:r>
          </w:p>
        </w:tc>
        <w:tc>
          <w:tcPr>
            <w:tcW w:w="1738" w:type="dxa"/>
          </w:tcPr>
          <w:p w:rsidRPr="008E6E10" w:rsidR="00CC7BA4" w:rsidP="00E2580B" w:rsidRDefault="00CC7BA4" w14:paraId="6418D27A" w14:textId="77777777">
            <w:pPr>
              <w:tabs>
                <w:tab w:val="left" w:pos="3915"/>
              </w:tabs>
            </w:pPr>
            <w:r w:rsidRPr="008E6E10">
              <w:t>0</w:t>
            </w:r>
          </w:p>
        </w:tc>
        <w:tc>
          <w:tcPr>
            <w:tcW w:w="1763" w:type="dxa"/>
          </w:tcPr>
          <w:p w:rsidRPr="008E6E10" w:rsidR="00CC7BA4" w:rsidP="00E2580B" w:rsidRDefault="00CC7BA4" w14:paraId="274F90BA" w14:textId="77777777">
            <w:pPr>
              <w:tabs>
                <w:tab w:val="left" w:pos="3915"/>
              </w:tabs>
            </w:pPr>
            <w:r w:rsidRPr="008E6E10">
              <w:t>40</w:t>
            </w:r>
          </w:p>
        </w:tc>
        <w:tc>
          <w:tcPr>
            <w:tcW w:w="1739" w:type="dxa"/>
          </w:tcPr>
          <w:p w:rsidRPr="008E6E10" w:rsidR="00CC7BA4" w:rsidP="00E2580B" w:rsidRDefault="00CC7BA4" w14:paraId="326FF375" w14:textId="77777777">
            <w:pPr>
              <w:tabs>
                <w:tab w:val="left" w:pos="3915"/>
              </w:tabs>
            </w:pPr>
            <w:r w:rsidRPr="008E6E10">
              <w:t>0,0</w:t>
            </w:r>
          </w:p>
        </w:tc>
        <w:tc>
          <w:tcPr>
            <w:tcW w:w="1764" w:type="dxa"/>
          </w:tcPr>
          <w:p w:rsidRPr="008E6E10" w:rsidR="00CC7BA4" w:rsidP="00E2580B" w:rsidRDefault="00CC7BA4" w14:paraId="0BDB98B6" w14:textId="77777777">
            <w:pPr>
              <w:tabs>
                <w:tab w:val="left" w:pos="3915"/>
              </w:tabs>
            </w:pPr>
            <w:r w:rsidRPr="008E6E10">
              <w:t>0,0</w:t>
            </w:r>
          </w:p>
        </w:tc>
      </w:tr>
      <w:tr w:rsidRPr="008E6E10" w:rsidR="00CC7BA4" w:rsidTr="00E2580B" w14:paraId="3D2372F2" w14:textId="77777777">
        <w:tc>
          <w:tcPr>
            <w:tcW w:w="2058" w:type="dxa"/>
          </w:tcPr>
          <w:p w:rsidRPr="008E6E10" w:rsidR="00CC7BA4" w:rsidP="00E2580B" w:rsidRDefault="00CC7BA4" w14:paraId="40EAA73E" w14:textId="77777777">
            <w:pPr>
              <w:tabs>
                <w:tab w:val="left" w:pos="3915"/>
              </w:tabs>
            </w:pPr>
            <w:r w:rsidRPr="008E6E10">
              <w:t>11</w:t>
            </w:r>
          </w:p>
        </w:tc>
        <w:tc>
          <w:tcPr>
            <w:tcW w:w="1738" w:type="dxa"/>
          </w:tcPr>
          <w:p w:rsidRPr="008E6E10" w:rsidR="00CC7BA4" w:rsidP="00E2580B" w:rsidRDefault="00CC7BA4" w14:paraId="051EBD50" w14:textId="77777777">
            <w:pPr>
              <w:tabs>
                <w:tab w:val="left" w:pos="3915"/>
              </w:tabs>
            </w:pPr>
            <w:r w:rsidRPr="008E6E10">
              <w:t>0</w:t>
            </w:r>
          </w:p>
        </w:tc>
        <w:tc>
          <w:tcPr>
            <w:tcW w:w="1763" w:type="dxa"/>
          </w:tcPr>
          <w:p w:rsidRPr="008E6E10" w:rsidR="00CC7BA4" w:rsidP="00E2580B" w:rsidRDefault="00CC7BA4" w14:paraId="07514AA2" w14:textId="77777777">
            <w:pPr>
              <w:tabs>
                <w:tab w:val="left" w:pos="3915"/>
              </w:tabs>
            </w:pPr>
            <w:r w:rsidRPr="008E6E10">
              <w:t>3</w:t>
            </w:r>
          </w:p>
        </w:tc>
        <w:tc>
          <w:tcPr>
            <w:tcW w:w="1739" w:type="dxa"/>
          </w:tcPr>
          <w:p w:rsidRPr="008E6E10" w:rsidR="00CC7BA4" w:rsidP="00E2580B" w:rsidRDefault="00CC7BA4" w14:paraId="54A8CE8A" w14:textId="77777777">
            <w:pPr>
              <w:tabs>
                <w:tab w:val="left" w:pos="3915"/>
              </w:tabs>
            </w:pPr>
            <w:r w:rsidRPr="008E6E10">
              <w:t>0,0</w:t>
            </w:r>
          </w:p>
        </w:tc>
        <w:tc>
          <w:tcPr>
            <w:tcW w:w="1764" w:type="dxa"/>
          </w:tcPr>
          <w:p w:rsidRPr="008E6E10" w:rsidR="00CC7BA4" w:rsidP="00E2580B" w:rsidRDefault="00CC7BA4" w14:paraId="6B086BFB" w14:textId="77777777">
            <w:pPr>
              <w:tabs>
                <w:tab w:val="left" w:pos="3915"/>
              </w:tabs>
            </w:pPr>
            <w:r w:rsidRPr="008E6E10">
              <w:t>0,0</w:t>
            </w:r>
          </w:p>
        </w:tc>
      </w:tr>
      <w:tr w:rsidRPr="008E6E10" w:rsidR="00CC7BA4" w:rsidTr="00E2580B" w14:paraId="1F3FB740" w14:textId="77777777">
        <w:tc>
          <w:tcPr>
            <w:tcW w:w="2058" w:type="dxa"/>
          </w:tcPr>
          <w:p w:rsidRPr="008E6E10" w:rsidR="00CC7BA4" w:rsidP="00E2580B" w:rsidRDefault="00CC7BA4" w14:paraId="13FD8402" w14:textId="77777777">
            <w:pPr>
              <w:tabs>
                <w:tab w:val="left" w:pos="3915"/>
              </w:tabs>
              <w:rPr>
                <w:b/>
                <w:bCs/>
              </w:rPr>
            </w:pPr>
            <w:r w:rsidRPr="008E6E10">
              <w:rPr>
                <w:b/>
                <w:bCs/>
              </w:rPr>
              <w:t>HH IJ Tm Vervoer Dierenwelzijn</w:t>
            </w:r>
          </w:p>
        </w:tc>
        <w:tc>
          <w:tcPr>
            <w:tcW w:w="1738" w:type="dxa"/>
          </w:tcPr>
          <w:p w:rsidRPr="008E6E10" w:rsidR="00CC7BA4" w:rsidP="00E2580B" w:rsidRDefault="00CC7BA4" w14:paraId="7FBE0F3F" w14:textId="77777777">
            <w:pPr>
              <w:tabs>
                <w:tab w:val="center" w:pos="761"/>
              </w:tabs>
              <w:rPr>
                <w:b/>
                <w:bCs/>
              </w:rPr>
            </w:pPr>
            <w:r w:rsidRPr="008E6E10">
              <w:rPr>
                <w:b/>
                <w:bCs/>
              </w:rPr>
              <w:t>22710</w:t>
            </w:r>
          </w:p>
        </w:tc>
        <w:tc>
          <w:tcPr>
            <w:tcW w:w="1763" w:type="dxa"/>
          </w:tcPr>
          <w:p w:rsidRPr="008E6E10" w:rsidR="00CC7BA4" w:rsidP="00E2580B" w:rsidRDefault="00CC7BA4" w14:paraId="395BF1E0" w14:textId="77777777">
            <w:pPr>
              <w:tabs>
                <w:tab w:val="left" w:pos="3915"/>
              </w:tabs>
              <w:rPr>
                <w:b/>
                <w:bCs/>
              </w:rPr>
            </w:pPr>
            <w:r w:rsidRPr="008E6E10">
              <w:rPr>
                <w:b/>
                <w:bCs/>
              </w:rPr>
              <w:t>18305</w:t>
            </w:r>
          </w:p>
        </w:tc>
        <w:tc>
          <w:tcPr>
            <w:tcW w:w="1739" w:type="dxa"/>
          </w:tcPr>
          <w:p w:rsidRPr="008E6E10" w:rsidR="00CC7BA4" w:rsidP="00E2580B" w:rsidRDefault="00CC7BA4" w14:paraId="175B004F" w14:textId="77777777">
            <w:pPr>
              <w:tabs>
                <w:tab w:val="left" w:pos="3915"/>
              </w:tabs>
              <w:rPr>
                <w:b/>
                <w:bCs/>
              </w:rPr>
            </w:pPr>
            <w:r w:rsidRPr="008E6E10">
              <w:rPr>
                <w:b/>
                <w:bCs/>
              </w:rPr>
              <w:t>16,7</w:t>
            </w:r>
          </w:p>
        </w:tc>
        <w:tc>
          <w:tcPr>
            <w:tcW w:w="1764" w:type="dxa"/>
          </w:tcPr>
          <w:p w:rsidRPr="008E6E10" w:rsidR="00CC7BA4" w:rsidP="00E2580B" w:rsidRDefault="00CC7BA4" w14:paraId="192799B0" w14:textId="77777777">
            <w:pPr>
              <w:tabs>
                <w:tab w:val="left" w:pos="3915"/>
              </w:tabs>
              <w:rPr>
                <w:b/>
                <w:bCs/>
              </w:rPr>
            </w:pPr>
            <w:r w:rsidRPr="008E6E10">
              <w:rPr>
                <w:b/>
                <w:bCs/>
              </w:rPr>
              <w:t>13,5</w:t>
            </w:r>
          </w:p>
        </w:tc>
      </w:tr>
      <w:tr w:rsidRPr="008E6E10" w:rsidR="00CC7BA4" w:rsidTr="00E2580B" w14:paraId="1AFF502F" w14:textId="77777777">
        <w:tc>
          <w:tcPr>
            <w:tcW w:w="2058" w:type="dxa"/>
          </w:tcPr>
          <w:p w:rsidRPr="008E6E10" w:rsidR="00CC7BA4" w:rsidP="00E2580B" w:rsidRDefault="00CC7BA4" w14:paraId="6A65E292" w14:textId="77777777">
            <w:pPr>
              <w:tabs>
                <w:tab w:val="left" w:pos="3915"/>
              </w:tabs>
            </w:pPr>
            <w:r w:rsidRPr="008E6E10">
              <w:t>1</w:t>
            </w:r>
          </w:p>
        </w:tc>
        <w:tc>
          <w:tcPr>
            <w:tcW w:w="1738" w:type="dxa"/>
          </w:tcPr>
          <w:p w:rsidRPr="008E6E10" w:rsidR="00CC7BA4" w:rsidP="00E2580B" w:rsidRDefault="00CC7BA4" w14:paraId="61B1F073" w14:textId="77777777">
            <w:pPr>
              <w:tabs>
                <w:tab w:val="center" w:pos="761"/>
              </w:tabs>
            </w:pPr>
            <w:r w:rsidRPr="008E6E10">
              <w:t>2233</w:t>
            </w:r>
          </w:p>
        </w:tc>
        <w:tc>
          <w:tcPr>
            <w:tcW w:w="1763" w:type="dxa"/>
          </w:tcPr>
          <w:p w:rsidRPr="008E6E10" w:rsidR="00CC7BA4" w:rsidP="00E2580B" w:rsidRDefault="00CC7BA4" w14:paraId="02625DD3" w14:textId="77777777">
            <w:pPr>
              <w:tabs>
                <w:tab w:val="left" w:pos="3915"/>
              </w:tabs>
            </w:pPr>
            <w:r w:rsidRPr="008E6E10">
              <w:t>1661</w:t>
            </w:r>
          </w:p>
        </w:tc>
        <w:tc>
          <w:tcPr>
            <w:tcW w:w="1739" w:type="dxa"/>
          </w:tcPr>
          <w:p w:rsidRPr="008E6E10" w:rsidR="00CC7BA4" w:rsidP="00E2580B" w:rsidRDefault="00CC7BA4" w14:paraId="12B6064D" w14:textId="77777777">
            <w:pPr>
              <w:tabs>
                <w:tab w:val="left" w:pos="3915"/>
              </w:tabs>
            </w:pPr>
            <w:r w:rsidRPr="008E6E10">
              <w:t>1,6</w:t>
            </w:r>
          </w:p>
        </w:tc>
        <w:tc>
          <w:tcPr>
            <w:tcW w:w="1764" w:type="dxa"/>
          </w:tcPr>
          <w:p w:rsidRPr="008E6E10" w:rsidR="00CC7BA4" w:rsidP="00E2580B" w:rsidRDefault="00CC7BA4" w14:paraId="6C1C769D" w14:textId="77777777">
            <w:pPr>
              <w:tabs>
                <w:tab w:val="left" w:pos="3915"/>
              </w:tabs>
            </w:pPr>
            <w:r w:rsidRPr="008E6E10">
              <w:t>1,2</w:t>
            </w:r>
          </w:p>
        </w:tc>
      </w:tr>
      <w:tr w:rsidRPr="008E6E10" w:rsidR="00CC7BA4" w:rsidTr="00E2580B" w14:paraId="7CBC159C" w14:textId="77777777">
        <w:tc>
          <w:tcPr>
            <w:tcW w:w="2058" w:type="dxa"/>
          </w:tcPr>
          <w:p w:rsidRPr="008E6E10" w:rsidR="00CC7BA4" w:rsidP="00E2580B" w:rsidRDefault="00CC7BA4" w14:paraId="4FB3EB52" w14:textId="77777777">
            <w:pPr>
              <w:tabs>
                <w:tab w:val="left" w:pos="3915"/>
              </w:tabs>
            </w:pPr>
            <w:r w:rsidRPr="008E6E10">
              <w:t>2</w:t>
            </w:r>
          </w:p>
        </w:tc>
        <w:tc>
          <w:tcPr>
            <w:tcW w:w="1738" w:type="dxa"/>
          </w:tcPr>
          <w:p w:rsidRPr="008E6E10" w:rsidR="00CC7BA4" w:rsidP="00E2580B" w:rsidRDefault="00CC7BA4" w14:paraId="4457973C" w14:textId="77777777">
            <w:pPr>
              <w:tabs>
                <w:tab w:val="center" w:pos="761"/>
              </w:tabs>
            </w:pPr>
            <w:r w:rsidRPr="008E6E10">
              <w:t>2043</w:t>
            </w:r>
          </w:p>
        </w:tc>
        <w:tc>
          <w:tcPr>
            <w:tcW w:w="1763" w:type="dxa"/>
          </w:tcPr>
          <w:p w:rsidRPr="008E6E10" w:rsidR="00CC7BA4" w:rsidP="00E2580B" w:rsidRDefault="00CC7BA4" w14:paraId="6F51A898" w14:textId="77777777">
            <w:pPr>
              <w:tabs>
                <w:tab w:val="left" w:pos="3915"/>
              </w:tabs>
            </w:pPr>
            <w:r w:rsidRPr="008E6E10">
              <w:t>1751</w:t>
            </w:r>
          </w:p>
        </w:tc>
        <w:tc>
          <w:tcPr>
            <w:tcW w:w="1739" w:type="dxa"/>
          </w:tcPr>
          <w:p w:rsidRPr="008E6E10" w:rsidR="00CC7BA4" w:rsidP="00E2580B" w:rsidRDefault="00CC7BA4" w14:paraId="2ABDBA38" w14:textId="77777777">
            <w:pPr>
              <w:tabs>
                <w:tab w:val="left" w:pos="3915"/>
              </w:tabs>
            </w:pPr>
            <w:r w:rsidRPr="008E6E10">
              <w:t>1,5</w:t>
            </w:r>
          </w:p>
        </w:tc>
        <w:tc>
          <w:tcPr>
            <w:tcW w:w="1764" w:type="dxa"/>
          </w:tcPr>
          <w:p w:rsidRPr="008E6E10" w:rsidR="00CC7BA4" w:rsidP="00E2580B" w:rsidRDefault="00CC7BA4" w14:paraId="4B9DB881" w14:textId="77777777">
            <w:pPr>
              <w:tabs>
                <w:tab w:val="left" w:pos="3915"/>
              </w:tabs>
            </w:pPr>
            <w:r w:rsidRPr="008E6E10">
              <w:t>1,3</w:t>
            </w:r>
          </w:p>
        </w:tc>
      </w:tr>
      <w:tr w:rsidRPr="008E6E10" w:rsidR="00CC7BA4" w:rsidTr="00E2580B" w14:paraId="3EE825EE" w14:textId="77777777">
        <w:tc>
          <w:tcPr>
            <w:tcW w:w="2058" w:type="dxa"/>
          </w:tcPr>
          <w:p w:rsidRPr="008E6E10" w:rsidR="00CC7BA4" w:rsidP="00E2580B" w:rsidRDefault="00CC7BA4" w14:paraId="5695FF53" w14:textId="77777777">
            <w:pPr>
              <w:tabs>
                <w:tab w:val="left" w:pos="3915"/>
              </w:tabs>
            </w:pPr>
            <w:r w:rsidRPr="008E6E10">
              <w:t>3</w:t>
            </w:r>
          </w:p>
        </w:tc>
        <w:tc>
          <w:tcPr>
            <w:tcW w:w="1738" w:type="dxa"/>
          </w:tcPr>
          <w:p w:rsidRPr="008E6E10" w:rsidR="00CC7BA4" w:rsidP="00E2580B" w:rsidRDefault="00CC7BA4" w14:paraId="53710485" w14:textId="77777777">
            <w:pPr>
              <w:tabs>
                <w:tab w:val="center" w:pos="761"/>
              </w:tabs>
            </w:pPr>
            <w:r w:rsidRPr="008E6E10">
              <w:t>2169</w:t>
            </w:r>
          </w:p>
        </w:tc>
        <w:tc>
          <w:tcPr>
            <w:tcW w:w="1763" w:type="dxa"/>
          </w:tcPr>
          <w:p w:rsidRPr="008E6E10" w:rsidR="00CC7BA4" w:rsidP="00E2580B" w:rsidRDefault="00CC7BA4" w14:paraId="31C73557" w14:textId="77777777">
            <w:pPr>
              <w:tabs>
                <w:tab w:val="left" w:pos="3915"/>
              </w:tabs>
            </w:pPr>
            <w:r w:rsidRPr="008E6E10">
              <w:t>2226</w:t>
            </w:r>
          </w:p>
        </w:tc>
        <w:tc>
          <w:tcPr>
            <w:tcW w:w="1739" w:type="dxa"/>
          </w:tcPr>
          <w:p w:rsidRPr="008E6E10" w:rsidR="00CC7BA4" w:rsidP="00E2580B" w:rsidRDefault="00CC7BA4" w14:paraId="425607F9" w14:textId="77777777">
            <w:pPr>
              <w:tabs>
                <w:tab w:val="left" w:pos="3915"/>
              </w:tabs>
            </w:pPr>
            <w:r w:rsidRPr="008E6E10">
              <w:t>1,6</w:t>
            </w:r>
          </w:p>
        </w:tc>
        <w:tc>
          <w:tcPr>
            <w:tcW w:w="1764" w:type="dxa"/>
          </w:tcPr>
          <w:p w:rsidRPr="008E6E10" w:rsidR="00CC7BA4" w:rsidP="00E2580B" w:rsidRDefault="00CC7BA4" w14:paraId="797CAC3A" w14:textId="77777777">
            <w:pPr>
              <w:tabs>
                <w:tab w:val="left" w:pos="3915"/>
              </w:tabs>
            </w:pPr>
            <w:r w:rsidRPr="008E6E10">
              <w:t>1,6</w:t>
            </w:r>
          </w:p>
        </w:tc>
      </w:tr>
      <w:tr w:rsidRPr="008E6E10" w:rsidR="00CC7BA4" w:rsidTr="00E2580B" w14:paraId="6D1B07D9" w14:textId="77777777">
        <w:tc>
          <w:tcPr>
            <w:tcW w:w="2058" w:type="dxa"/>
          </w:tcPr>
          <w:p w:rsidRPr="008E6E10" w:rsidR="00CC7BA4" w:rsidP="00E2580B" w:rsidRDefault="00CC7BA4" w14:paraId="6B03F4D9" w14:textId="77777777">
            <w:pPr>
              <w:tabs>
                <w:tab w:val="left" w:pos="3915"/>
              </w:tabs>
            </w:pPr>
            <w:r w:rsidRPr="008E6E10">
              <w:t>4</w:t>
            </w:r>
          </w:p>
        </w:tc>
        <w:tc>
          <w:tcPr>
            <w:tcW w:w="1738" w:type="dxa"/>
          </w:tcPr>
          <w:p w:rsidRPr="008E6E10" w:rsidR="00CC7BA4" w:rsidP="00E2580B" w:rsidRDefault="00CC7BA4" w14:paraId="11D51D6C" w14:textId="77777777">
            <w:pPr>
              <w:tabs>
                <w:tab w:val="center" w:pos="761"/>
              </w:tabs>
            </w:pPr>
            <w:r w:rsidRPr="008E6E10">
              <w:t>2021</w:t>
            </w:r>
          </w:p>
        </w:tc>
        <w:tc>
          <w:tcPr>
            <w:tcW w:w="1763" w:type="dxa"/>
          </w:tcPr>
          <w:p w:rsidRPr="008E6E10" w:rsidR="00CC7BA4" w:rsidP="00E2580B" w:rsidRDefault="00CC7BA4" w14:paraId="37D683FD" w14:textId="77777777">
            <w:pPr>
              <w:tabs>
                <w:tab w:val="left" w:pos="3915"/>
              </w:tabs>
            </w:pPr>
            <w:r w:rsidRPr="008E6E10">
              <w:t>1610</w:t>
            </w:r>
          </w:p>
        </w:tc>
        <w:tc>
          <w:tcPr>
            <w:tcW w:w="1739" w:type="dxa"/>
          </w:tcPr>
          <w:p w:rsidRPr="008E6E10" w:rsidR="00CC7BA4" w:rsidP="00E2580B" w:rsidRDefault="00CC7BA4" w14:paraId="3B924CE3" w14:textId="77777777">
            <w:pPr>
              <w:tabs>
                <w:tab w:val="left" w:pos="3915"/>
              </w:tabs>
            </w:pPr>
            <w:r w:rsidRPr="008E6E10">
              <w:t>1,5</w:t>
            </w:r>
          </w:p>
        </w:tc>
        <w:tc>
          <w:tcPr>
            <w:tcW w:w="1764" w:type="dxa"/>
          </w:tcPr>
          <w:p w:rsidRPr="008E6E10" w:rsidR="00CC7BA4" w:rsidP="00E2580B" w:rsidRDefault="00CC7BA4" w14:paraId="769C8158" w14:textId="77777777">
            <w:pPr>
              <w:tabs>
                <w:tab w:val="left" w:pos="3915"/>
              </w:tabs>
            </w:pPr>
            <w:r w:rsidRPr="008E6E10">
              <w:t>1,2</w:t>
            </w:r>
          </w:p>
        </w:tc>
      </w:tr>
      <w:tr w:rsidRPr="008E6E10" w:rsidR="00CC7BA4" w:rsidTr="00E2580B" w14:paraId="19E69DF3" w14:textId="77777777">
        <w:tc>
          <w:tcPr>
            <w:tcW w:w="2058" w:type="dxa"/>
          </w:tcPr>
          <w:p w:rsidRPr="008E6E10" w:rsidR="00CC7BA4" w:rsidP="00E2580B" w:rsidRDefault="00CC7BA4" w14:paraId="41090BD7" w14:textId="77777777">
            <w:pPr>
              <w:tabs>
                <w:tab w:val="left" w:pos="3915"/>
              </w:tabs>
            </w:pPr>
            <w:r w:rsidRPr="008E6E10">
              <w:t>5</w:t>
            </w:r>
          </w:p>
        </w:tc>
        <w:tc>
          <w:tcPr>
            <w:tcW w:w="1738" w:type="dxa"/>
          </w:tcPr>
          <w:p w:rsidRPr="008E6E10" w:rsidR="00CC7BA4" w:rsidP="00E2580B" w:rsidRDefault="00CC7BA4" w14:paraId="13180243" w14:textId="77777777">
            <w:pPr>
              <w:tabs>
                <w:tab w:val="center" w:pos="761"/>
              </w:tabs>
            </w:pPr>
            <w:r w:rsidRPr="008E6E10">
              <w:t>1852</w:t>
            </w:r>
          </w:p>
        </w:tc>
        <w:tc>
          <w:tcPr>
            <w:tcW w:w="1763" w:type="dxa"/>
          </w:tcPr>
          <w:p w:rsidRPr="008E6E10" w:rsidR="00CC7BA4" w:rsidP="00E2580B" w:rsidRDefault="00CC7BA4" w14:paraId="1B1B7EF0" w14:textId="77777777">
            <w:pPr>
              <w:tabs>
                <w:tab w:val="left" w:pos="3915"/>
              </w:tabs>
            </w:pPr>
            <w:r w:rsidRPr="008E6E10">
              <w:t>1336</w:t>
            </w:r>
          </w:p>
        </w:tc>
        <w:tc>
          <w:tcPr>
            <w:tcW w:w="1739" w:type="dxa"/>
          </w:tcPr>
          <w:p w:rsidRPr="008E6E10" w:rsidR="00CC7BA4" w:rsidP="00E2580B" w:rsidRDefault="00CC7BA4" w14:paraId="08E17251" w14:textId="77777777">
            <w:pPr>
              <w:tabs>
                <w:tab w:val="left" w:pos="3915"/>
              </w:tabs>
            </w:pPr>
            <w:r w:rsidRPr="008E6E10">
              <w:t>1,4</w:t>
            </w:r>
          </w:p>
        </w:tc>
        <w:tc>
          <w:tcPr>
            <w:tcW w:w="1764" w:type="dxa"/>
          </w:tcPr>
          <w:p w:rsidRPr="008E6E10" w:rsidR="00CC7BA4" w:rsidP="00E2580B" w:rsidRDefault="00CC7BA4" w14:paraId="4BEB3896" w14:textId="77777777">
            <w:pPr>
              <w:tabs>
                <w:tab w:val="left" w:pos="3915"/>
              </w:tabs>
            </w:pPr>
            <w:r w:rsidRPr="008E6E10">
              <w:t>1,0</w:t>
            </w:r>
          </w:p>
        </w:tc>
      </w:tr>
      <w:tr w:rsidRPr="008E6E10" w:rsidR="00CC7BA4" w:rsidTr="00E2580B" w14:paraId="15B10B01" w14:textId="77777777">
        <w:tc>
          <w:tcPr>
            <w:tcW w:w="2058" w:type="dxa"/>
          </w:tcPr>
          <w:p w:rsidRPr="008E6E10" w:rsidR="00CC7BA4" w:rsidP="00E2580B" w:rsidRDefault="00CC7BA4" w14:paraId="3F462362" w14:textId="77777777">
            <w:pPr>
              <w:tabs>
                <w:tab w:val="left" w:pos="3915"/>
              </w:tabs>
            </w:pPr>
            <w:r w:rsidRPr="008E6E10">
              <w:t>6</w:t>
            </w:r>
          </w:p>
        </w:tc>
        <w:tc>
          <w:tcPr>
            <w:tcW w:w="1738" w:type="dxa"/>
          </w:tcPr>
          <w:p w:rsidRPr="008E6E10" w:rsidR="00CC7BA4" w:rsidP="00E2580B" w:rsidRDefault="00CC7BA4" w14:paraId="00C8319C" w14:textId="77777777">
            <w:pPr>
              <w:tabs>
                <w:tab w:val="center" w:pos="761"/>
              </w:tabs>
            </w:pPr>
            <w:r w:rsidRPr="008E6E10">
              <w:t>1874</w:t>
            </w:r>
          </w:p>
        </w:tc>
        <w:tc>
          <w:tcPr>
            <w:tcW w:w="1763" w:type="dxa"/>
          </w:tcPr>
          <w:p w:rsidRPr="008E6E10" w:rsidR="00CC7BA4" w:rsidP="00E2580B" w:rsidRDefault="00CC7BA4" w14:paraId="1B23DA55" w14:textId="77777777">
            <w:pPr>
              <w:tabs>
                <w:tab w:val="left" w:pos="3915"/>
              </w:tabs>
            </w:pPr>
            <w:r w:rsidRPr="008E6E10">
              <w:t>1550</w:t>
            </w:r>
          </w:p>
        </w:tc>
        <w:tc>
          <w:tcPr>
            <w:tcW w:w="1739" w:type="dxa"/>
          </w:tcPr>
          <w:p w:rsidRPr="008E6E10" w:rsidR="00CC7BA4" w:rsidP="00E2580B" w:rsidRDefault="00CC7BA4" w14:paraId="497BAC3F" w14:textId="77777777">
            <w:pPr>
              <w:tabs>
                <w:tab w:val="left" w:pos="3915"/>
              </w:tabs>
            </w:pPr>
            <w:r w:rsidRPr="008E6E10">
              <w:t>1,4</w:t>
            </w:r>
          </w:p>
        </w:tc>
        <w:tc>
          <w:tcPr>
            <w:tcW w:w="1764" w:type="dxa"/>
          </w:tcPr>
          <w:p w:rsidRPr="008E6E10" w:rsidR="00CC7BA4" w:rsidP="00E2580B" w:rsidRDefault="00CC7BA4" w14:paraId="288BC92A" w14:textId="77777777">
            <w:pPr>
              <w:tabs>
                <w:tab w:val="left" w:pos="3915"/>
              </w:tabs>
            </w:pPr>
            <w:r w:rsidRPr="008E6E10">
              <w:t>1,1</w:t>
            </w:r>
          </w:p>
        </w:tc>
      </w:tr>
      <w:tr w:rsidRPr="008E6E10" w:rsidR="00CC7BA4" w:rsidTr="00E2580B" w14:paraId="00ADF497" w14:textId="77777777">
        <w:tc>
          <w:tcPr>
            <w:tcW w:w="2058" w:type="dxa"/>
          </w:tcPr>
          <w:p w:rsidRPr="008E6E10" w:rsidR="00CC7BA4" w:rsidP="00E2580B" w:rsidRDefault="00CC7BA4" w14:paraId="43FFE86D" w14:textId="77777777">
            <w:pPr>
              <w:tabs>
                <w:tab w:val="left" w:pos="3915"/>
              </w:tabs>
            </w:pPr>
            <w:r w:rsidRPr="008E6E10">
              <w:t>7</w:t>
            </w:r>
          </w:p>
        </w:tc>
        <w:tc>
          <w:tcPr>
            <w:tcW w:w="1738" w:type="dxa"/>
          </w:tcPr>
          <w:p w:rsidRPr="008E6E10" w:rsidR="00CC7BA4" w:rsidP="00E2580B" w:rsidRDefault="00CC7BA4" w14:paraId="4B8466E1" w14:textId="77777777">
            <w:pPr>
              <w:tabs>
                <w:tab w:val="center" w:pos="761"/>
              </w:tabs>
            </w:pPr>
            <w:r w:rsidRPr="008E6E10">
              <w:t>1780</w:t>
            </w:r>
          </w:p>
        </w:tc>
        <w:tc>
          <w:tcPr>
            <w:tcW w:w="1763" w:type="dxa"/>
          </w:tcPr>
          <w:p w:rsidRPr="008E6E10" w:rsidR="00CC7BA4" w:rsidP="00E2580B" w:rsidRDefault="00CC7BA4" w14:paraId="316B91F1" w14:textId="77777777">
            <w:pPr>
              <w:tabs>
                <w:tab w:val="left" w:pos="3915"/>
              </w:tabs>
            </w:pPr>
            <w:r w:rsidRPr="008E6E10">
              <w:t>1634</w:t>
            </w:r>
          </w:p>
        </w:tc>
        <w:tc>
          <w:tcPr>
            <w:tcW w:w="1739" w:type="dxa"/>
          </w:tcPr>
          <w:p w:rsidRPr="008E6E10" w:rsidR="00CC7BA4" w:rsidP="00E2580B" w:rsidRDefault="00CC7BA4" w14:paraId="06CA99FB" w14:textId="77777777">
            <w:pPr>
              <w:tabs>
                <w:tab w:val="left" w:pos="3915"/>
              </w:tabs>
            </w:pPr>
            <w:r w:rsidRPr="008E6E10">
              <w:t>1,3</w:t>
            </w:r>
          </w:p>
        </w:tc>
        <w:tc>
          <w:tcPr>
            <w:tcW w:w="1764" w:type="dxa"/>
          </w:tcPr>
          <w:p w:rsidRPr="008E6E10" w:rsidR="00CC7BA4" w:rsidP="00E2580B" w:rsidRDefault="00CC7BA4" w14:paraId="2581D3FA" w14:textId="77777777">
            <w:pPr>
              <w:tabs>
                <w:tab w:val="left" w:pos="3915"/>
              </w:tabs>
            </w:pPr>
            <w:r w:rsidRPr="008E6E10">
              <w:t>1,2</w:t>
            </w:r>
          </w:p>
        </w:tc>
      </w:tr>
      <w:tr w:rsidRPr="008E6E10" w:rsidR="00CC7BA4" w:rsidTr="00E2580B" w14:paraId="27E90D7D" w14:textId="77777777">
        <w:tc>
          <w:tcPr>
            <w:tcW w:w="2058" w:type="dxa"/>
          </w:tcPr>
          <w:p w:rsidRPr="008E6E10" w:rsidR="00CC7BA4" w:rsidP="00E2580B" w:rsidRDefault="00CC7BA4" w14:paraId="2C8D055F" w14:textId="77777777">
            <w:pPr>
              <w:tabs>
                <w:tab w:val="left" w:pos="3915"/>
              </w:tabs>
            </w:pPr>
            <w:r w:rsidRPr="008E6E10">
              <w:t>8</w:t>
            </w:r>
          </w:p>
        </w:tc>
        <w:tc>
          <w:tcPr>
            <w:tcW w:w="1738" w:type="dxa"/>
          </w:tcPr>
          <w:p w:rsidRPr="008E6E10" w:rsidR="00CC7BA4" w:rsidP="00E2580B" w:rsidRDefault="00CC7BA4" w14:paraId="3913D00D" w14:textId="77777777">
            <w:pPr>
              <w:tabs>
                <w:tab w:val="center" w:pos="761"/>
              </w:tabs>
            </w:pPr>
            <w:r w:rsidRPr="008E6E10">
              <w:t>1520</w:t>
            </w:r>
          </w:p>
        </w:tc>
        <w:tc>
          <w:tcPr>
            <w:tcW w:w="1763" w:type="dxa"/>
          </w:tcPr>
          <w:p w:rsidRPr="008E6E10" w:rsidR="00CC7BA4" w:rsidP="00E2580B" w:rsidRDefault="00CC7BA4" w14:paraId="48214D17" w14:textId="77777777">
            <w:pPr>
              <w:tabs>
                <w:tab w:val="left" w:pos="3915"/>
              </w:tabs>
            </w:pPr>
            <w:r w:rsidRPr="008E6E10">
              <w:t>1379</w:t>
            </w:r>
          </w:p>
        </w:tc>
        <w:tc>
          <w:tcPr>
            <w:tcW w:w="1739" w:type="dxa"/>
          </w:tcPr>
          <w:p w:rsidRPr="008E6E10" w:rsidR="00CC7BA4" w:rsidP="00E2580B" w:rsidRDefault="00CC7BA4" w14:paraId="40973CBA" w14:textId="77777777">
            <w:pPr>
              <w:tabs>
                <w:tab w:val="left" w:pos="3915"/>
              </w:tabs>
            </w:pPr>
            <w:r w:rsidRPr="008E6E10">
              <w:t>1,1</w:t>
            </w:r>
          </w:p>
        </w:tc>
        <w:tc>
          <w:tcPr>
            <w:tcW w:w="1764" w:type="dxa"/>
          </w:tcPr>
          <w:p w:rsidRPr="008E6E10" w:rsidR="00CC7BA4" w:rsidP="00E2580B" w:rsidRDefault="00CC7BA4" w14:paraId="05018F74" w14:textId="77777777">
            <w:pPr>
              <w:tabs>
                <w:tab w:val="left" w:pos="3915"/>
              </w:tabs>
            </w:pPr>
            <w:r w:rsidRPr="008E6E10">
              <w:t>1,0</w:t>
            </w:r>
          </w:p>
        </w:tc>
      </w:tr>
      <w:tr w:rsidRPr="008E6E10" w:rsidR="00CC7BA4" w:rsidTr="00E2580B" w14:paraId="0AF009B8" w14:textId="77777777">
        <w:tc>
          <w:tcPr>
            <w:tcW w:w="2058" w:type="dxa"/>
          </w:tcPr>
          <w:p w:rsidRPr="008E6E10" w:rsidR="00CC7BA4" w:rsidP="00E2580B" w:rsidRDefault="00CC7BA4" w14:paraId="32B73EAA" w14:textId="77777777">
            <w:pPr>
              <w:tabs>
                <w:tab w:val="left" w:pos="3915"/>
              </w:tabs>
            </w:pPr>
            <w:r w:rsidRPr="008E6E10">
              <w:t>9</w:t>
            </w:r>
          </w:p>
        </w:tc>
        <w:tc>
          <w:tcPr>
            <w:tcW w:w="1738" w:type="dxa"/>
          </w:tcPr>
          <w:p w:rsidRPr="008E6E10" w:rsidR="00CC7BA4" w:rsidP="00E2580B" w:rsidRDefault="00CC7BA4" w14:paraId="3AEBD9D2" w14:textId="77777777">
            <w:pPr>
              <w:tabs>
                <w:tab w:val="center" w:pos="761"/>
              </w:tabs>
            </w:pPr>
            <w:r w:rsidRPr="008E6E10">
              <w:t>1879</w:t>
            </w:r>
          </w:p>
        </w:tc>
        <w:tc>
          <w:tcPr>
            <w:tcW w:w="1763" w:type="dxa"/>
          </w:tcPr>
          <w:p w:rsidRPr="008E6E10" w:rsidR="00CC7BA4" w:rsidP="00E2580B" w:rsidRDefault="00CC7BA4" w14:paraId="051033DF" w14:textId="77777777">
            <w:pPr>
              <w:tabs>
                <w:tab w:val="left" w:pos="3915"/>
              </w:tabs>
            </w:pPr>
            <w:r w:rsidRPr="008E6E10">
              <w:t>1434</w:t>
            </w:r>
          </w:p>
        </w:tc>
        <w:tc>
          <w:tcPr>
            <w:tcW w:w="1739" w:type="dxa"/>
          </w:tcPr>
          <w:p w:rsidRPr="008E6E10" w:rsidR="00CC7BA4" w:rsidP="00E2580B" w:rsidRDefault="00CC7BA4" w14:paraId="59A298AC" w14:textId="77777777">
            <w:pPr>
              <w:tabs>
                <w:tab w:val="left" w:pos="3915"/>
              </w:tabs>
            </w:pPr>
            <w:r w:rsidRPr="008E6E10">
              <w:t>1,4</w:t>
            </w:r>
          </w:p>
        </w:tc>
        <w:tc>
          <w:tcPr>
            <w:tcW w:w="1764" w:type="dxa"/>
          </w:tcPr>
          <w:p w:rsidRPr="008E6E10" w:rsidR="00CC7BA4" w:rsidP="00E2580B" w:rsidRDefault="00CC7BA4" w14:paraId="4DC7F432" w14:textId="77777777">
            <w:pPr>
              <w:tabs>
                <w:tab w:val="left" w:pos="3915"/>
              </w:tabs>
            </w:pPr>
            <w:r w:rsidRPr="008E6E10">
              <w:t>1,1</w:t>
            </w:r>
          </w:p>
        </w:tc>
      </w:tr>
      <w:tr w:rsidRPr="008E6E10" w:rsidR="00CC7BA4" w:rsidTr="00E2580B" w14:paraId="5CA43AA6" w14:textId="77777777">
        <w:tc>
          <w:tcPr>
            <w:tcW w:w="2058" w:type="dxa"/>
          </w:tcPr>
          <w:p w:rsidRPr="008E6E10" w:rsidR="00CC7BA4" w:rsidP="00E2580B" w:rsidRDefault="00CC7BA4" w14:paraId="35B18C5F" w14:textId="77777777">
            <w:pPr>
              <w:tabs>
                <w:tab w:val="left" w:pos="3915"/>
              </w:tabs>
            </w:pPr>
            <w:r w:rsidRPr="008E6E10">
              <w:t>10</w:t>
            </w:r>
          </w:p>
        </w:tc>
        <w:tc>
          <w:tcPr>
            <w:tcW w:w="1738" w:type="dxa"/>
          </w:tcPr>
          <w:p w:rsidRPr="008E6E10" w:rsidR="00CC7BA4" w:rsidP="00E2580B" w:rsidRDefault="00CC7BA4" w14:paraId="7762D8A6" w14:textId="77777777">
            <w:pPr>
              <w:tabs>
                <w:tab w:val="center" w:pos="761"/>
              </w:tabs>
            </w:pPr>
            <w:r w:rsidRPr="008E6E10">
              <w:t>1999</w:t>
            </w:r>
          </w:p>
        </w:tc>
        <w:tc>
          <w:tcPr>
            <w:tcW w:w="1763" w:type="dxa"/>
          </w:tcPr>
          <w:p w:rsidRPr="008E6E10" w:rsidR="00CC7BA4" w:rsidP="00E2580B" w:rsidRDefault="00CC7BA4" w14:paraId="261E44BA" w14:textId="77777777">
            <w:pPr>
              <w:tabs>
                <w:tab w:val="left" w:pos="3915"/>
              </w:tabs>
            </w:pPr>
            <w:r w:rsidRPr="008E6E10">
              <w:t>1518</w:t>
            </w:r>
          </w:p>
        </w:tc>
        <w:tc>
          <w:tcPr>
            <w:tcW w:w="1739" w:type="dxa"/>
          </w:tcPr>
          <w:p w:rsidRPr="008E6E10" w:rsidR="00CC7BA4" w:rsidP="00E2580B" w:rsidRDefault="00CC7BA4" w14:paraId="723F671D" w14:textId="77777777">
            <w:pPr>
              <w:tabs>
                <w:tab w:val="left" w:pos="3915"/>
              </w:tabs>
            </w:pPr>
            <w:r w:rsidRPr="008E6E10">
              <w:t>1,5</w:t>
            </w:r>
          </w:p>
        </w:tc>
        <w:tc>
          <w:tcPr>
            <w:tcW w:w="1764" w:type="dxa"/>
          </w:tcPr>
          <w:p w:rsidRPr="008E6E10" w:rsidR="00CC7BA4" w:rsidP="00E2580B" w:rsidRDefault="00CC7BA4" w14:paraId="0563B1AF" w14:textId="77777777">
            <w:pPr>
              <w:tabs>
                <w:tab w:val="left" w:pos="3915"/>
              </w:tabs>
            </w:pPr>
            <w:r w:rsidRPr="008E6E10">
              <w:t>1,1</w:t>
            </w:r>
          </w:p>
        </w:tc>
      </w:tr>
      <w:tr w:rsidRPr="008E6E10" w:rsidR="00CC7BA4" w:rsidTr="00E2580B" w14:paraId="046E5BC0" w14:textId="77777777">
        <w:tc>
          <w:tcPr>
            <w:tcW w:w="2058" w:type="dxa"/>
          </w:tcPr>
          <w:p w:rsidRPr="008E6E10" w:rsidR="00CC7BA4" w:rsidP="00E2580B" w:rsidRDefault="00CC7BA4" w14:paraId="236AD55D" w14:textId="77777777">
            <w:pPr>
              <w:tabs>
                <w:tab w:val="left" w:pos="3915"/>
              </w:tabs>
            </w:pPr>
            <w:r w:rsidRPr="008E6E10">
              <w:t>11</w:t>
            </w:r>
          </w:p>
        </w:tc>
        <w:tc>
          <w:tcPr>
            <w:tcW w:w="1738" w:type="dxa"/>
          </w:tcPr>
          <w:p w:rsidRPr="008E6E10" w:rsidR="00CC7BA4" w:rsidP="00E2580B" w:rsidRDefault="00CC7BA4" w14:paraId="54880935" w14:textId="77777777">
            <w:pPr>
              <w:tabs>
                <w:tab w:val="center" w:pos="761"/>
              </w:tabs>
            </w:pPr>
            <w:r w:rsidRPr="008E6E10">
              <w:t>1760</w:t>
            </w:r>
          </w:p>
        </w:tc>
        <w:tc>
          <w:tcPr>
            <w:tcW w:w="1763" w:type="dxa"/>
          </w:tcPr>
          <w:p w:rsidRPr="008E6E10" w:rsidR="00CC7BA4" w:rsidP="00E2580B" w:rsidRDefault="00CC7BA4" w14:paraId="01D6077B" w14:textId="77777777">
            <w:pPr>
              <w:tabs>
                <w:tab w:val="left" w:pos="3915"/>
              </w:tabs>
            </w:pPr>
            <w:r w:rsidRPr="008E6E10">
              <w:t>1389</w:t>
            </w:r>
          </w:p>
        </w:tc>
        <w:tc>
          <w:tcPr>
            <w:tcW w:w="1739" w:type="dxa"/>
          </w:tcPr>
          <w:p w:rsidRPr="008E6E10" w:rsidR="00CC7BA4" w:rsidP="00E2580B" w:rsidRDefault="00CC7BA4" w14:paraId="0AE9A944" w14:textId="77777777">
            <w:pPr>
              <w:tabs>
                <w:tab w:val="left" w:pos="3915"/>
              </w:tabs>
            </w:pPr>
            <w:r w:rsidRPr="008E6E10">
              <w:t>1,3</w:t>
            </w:r>
          </w:p>
        </w:tc>
        <w:tc>
          <w:tcPr>
            <w:tcW w:w="1764" w:type="dxa"/>
          </w:tcPr>
          <w:p w:rsidRPr="008E6E10" w:rsidR="00CC7BA4" w:rsidP="00E2580B" w:rsidRDefault="00CC7BA4" w14:paraId="410F564B" w14:textId="77777777">
            <w:pPr>
              <w:tabs>
                <w:tab w:val="left" w:pos="3915"/>
              </w:tabs>
            </w:pPr>
            <w:r w:rsidRPr="008E6E10">
              <w:t>1,0</w:t>
            </w:r>
          </w:p>
        </w:tc>
      </w:tr>
      <w:tr w:rsidRPr="008E6E10" w:rsidR="00CC7BA4" w:rsidTr="00E2580B" w14:paraId="6A205DCA" w14:textId="77777777">
        <w:tc>
          <w:tcPr>
            <w:tcW w:w="2058" w:type="dxa"/>
          </w:tcPr>
          <w:p w:rsidRPr="008E6E10" w:rsidR="00CC7BA4" w:rsidP="00E2580B" w:rsidRDefault="00CC7BA4" w14:paraId="18C27725" w14:textId="77777777">
            <w:pPr>
              <w:tabs>
                <w:tab w:val="left" w:pos="3915"/>
              </w:tabs>
            </w:pPr>
            <w:r w:rsidRPr="008E6E10">
              <w:t>12</w:t>
            </w:r>
          </w:p>
        </w:tc>
        <w:tc>
          <w:tcPr>
            <w:tcW w:w="1738" w:type="dxa"/>
          </w:tcPr>
          <w:p w:rsidRPr="008E6E10" w:rsidR="00CC7BA4" w:rsidP="00E2580B" w:rsidRDefault="00CC7BA4" w14:paraId="7761883A" w14:textId="77777777">
            <w:pPr>
              <w:tabs>
                <w:tab w:val="left" w:pos="3915"/>
              </w:tabs>
            </w:pPr>
            <w:r w:rsidRPr="008E6E10">
              <w:t>1580</w:t>
            </w:r>
          </w:p>
        </w:tc>
        <w:tc>
          <w:tcPr>
            <w:tcW w:w="1763" w:type="dxa"/>
          </w:tcPr>
          <w:p w:rsidRPr="008E6E10" w:rsidR="00CC7BA4" w:rsidP="00E2580B" w:rsidRDefault="00CC7BA4" w14:paraId="73B40557" w14:textId="77777777">
            <w:pPr>
              <w:tabs>
                <w:tab w:val="left" w:pos="3915"/>
              </w:tabs>
            </w:pPr>
            <w:r w:rsidRPr="008E6E10">
              <w:t>816</w:t>
            </w:r>
          </w:p>
        </w:tc>
        <w:tc>
          <w:tcPr>
            <w:tcW w:w="1739" w:type="dxa"/>
          </w:tcPr>
          <w:p w:rsidRPr="008E6E10" w:rsidR="00CC7BA4" w:rsidP="00E2580B" w:rsidRDefault="00CC7BA4" w14:paraId="5C3DC693" w14:textId="77777777">
            <w:pPr>
              <w:tabs>
                <w:tab w:val="left" w:pos="3915"/>
              </w:tabs>
            </w:pPr>
            <w:r w:rsidRPr="008E6E10">
              <w:t>1,2</w:t>
            </w:r>
          </w:p>
        </w:tc>
        <w:tc>
          <w:tcPr>
            <w:tcW w:w="1764" w:type="dxa"/>
          </w:tcPr>
          <w:p w:rsidRPr="008E6E10" w:rsidR="00CC7BA4" w:rsidP="00E2580B" w:rsidRDefault="00CC7BA4" w14:paraId="48F7EBDD" w14:textId="77777777">
            <w:pPr>
              <w:tabs>
                <w:tab w:val="left" w:pos="3915"/>
              </w:tabs>
            </w:pPr>
            <w:r w:rsidRPr="008E6E10">
              <w:t>0,6</w:t>
            </w:r>
          </w:p>
        </w:tc>
      </w:tr>
      <w:tr w:rsidRPr="008E6E10" w:rsidR="00CC7BA4" w:rsidTr="00E2580B" w14:paraId="65EE34AB" w14:textId="77777777">
        <w:tc>
          <w:tcPr>
            <w:tcW w:w="2058" w:type="dxa"/>
          </w:tcPr>
          <w:p w:rsidRPr="008E6E10" w:rsidR="00CC7BA4" w:rsidP="00E2580B" w:rsidRDefault="00CC7BA4" w14:paraId="76BB0CC9" w14:textId="77777777">
            <w:pPr>
              <w:tabs>
                <w:tab w:val="left" w:pos="3915"/>
              </w:tabs>
              <w:rPr>
                <w:b/>
                <w:bCs/>
              </w:rPr>
            </w:pPr>
            <w:r w:rsidRPr="008E6E10">
              <w:rPr>
                <w:b/>
                <w:bCs/>
              </w:rPr>
              <w:t>Eindtotaal</w:t>
            </w:r>
          </w:p>
        </w:tc>
        <w:tc>
          <w:tcPr>
            <w:tcW w:w="1738" w:type="dxa"/>
          </w:tcPr>
          <w:p w:rsidRPr="008E6E10" w:rsidR="00CC7BA4" w:rsidP="00E2580B" w:rsidRDefault="00CC7BA4" w14:paraId="00E66546" w14:textId="77777777">
            <w:pPr>
              <w:tabs>
                <w:tab w:val="left" w:pos="3915"/>
              </w:tabs>
              <w:rPr>
                <w:b/>
                <w:bCs/>
              </w:rPr>
            </w:pPr>
            <w:r w:rsidRPr="008E6E10">
              <w:rPr>
                <w:b/>
                <w:bCs/>
              </w:rPr>
              <w:t>99398</w:t>
            </w:r>
          </w:p>
        </w:tc>
        <w:tc>
          <w:tcPr>
            <w:tcW w:w="1763" w:type="dxa"/>
          </w:tcPr>
          <w:p w:rsidRPr="008E6E10" w:rsidR="00CC7BA4" w:rsidP="00E2580B" w:rsidRDefault="00CC7BA4" w14:paraId="21C7D16C" w14:textId="77777777">
            <w:pPr>
              <w:tabs>
                <w:tab w:val="left" w:pos="3915"/>
              </w:tabs>
              <w:rPr>
                <w:b/>
                <w:bCs/>
              </w:rPr>
            </w:pPr>
            <w:r w:rsidRPr="008E6E10">
              <w:rPr>
                <w:b/>
                <w:bCs/>
              </w:rPr>
              <w:t>104317</w:t>
            </w:r>
          </w:p>
        </w:tc>
        <w:tc>
          <w:tcPr>
            <w:tcW w:w="1739" w:type="dxa"/>
          </w:tcPr>
          <w:p w:rsidRPr="008E6E10" w:rsidR="00CC7BA4" w:rsidP="00E2580B" w:rsidRDefault="00CC7BA4" w14:paraId="09B9EF69" w14:textId="77777777">
            <w:pPr>
              <w:tabs>
                <w:tab w:val="left" w:pos="3915"/>
              </w:tabs>
              <w:rPr>
                <w:b/>
                <w:bCs/>
              </w:rPr>
            </w:pPr>
            <w:r w:rsidRPr="008E6E10">
              <w:rPr>
                <w:b/>
                <w:bCs/>
              </w:rPr>
              <w:t>73,2</w:t>
            </w:r>
          </w:p>
        </w:tc>
        <w:tc>
          <w:tcPr>
            <w:tcW w:w="1764" w:type="dxa"/>
          </w:tcPr>
          <w:p w:rsidRPr="008E6E10" w:rsidR="00CC7BA4" w:rsidP="00E2580B" w:rsidRDefault="00CC7BA4" w14:paraId="3D223F96" w14:textId="77777777">
            <w:pPr>
              <w:tabs>
                <w:tab w:val="left" w:pos="3915"/>
              </w:tabs>
              <w:rPr>
                <w:b/>
                <w:bCs/>
              </w:rPr>
            </w:pPr>
            <w:r w:rsidRPr="008E6E10">
              <w:rPr>
                <w:b/>
                <w:bCs/>
              </w:rPr>
              <w:t>76,8</w:t>
            </w:r>
          </w:p>
        </w:tc>
      </w:tr>
    </w:tbl>
    <w:p w:rsidRPr="008E6E10" w:rsidR="00CC7BA4" w:rsidP="00CC7BA4" w:rsidRDefault="00CC7BA4" w14:paraId="7E677E1A" w14:textId="77777777">
      <w:pPr>
        <w:rPr>
          <w:szCs w:val="18"/>
        </w:rPr>
      </w:pPr>
    </w:p>
    <w:p w:rsidRPr="008E6E10" w:rsidR="00CC7BA4" w:rsidP="00CC7BA4" w:rsidRDefault="00CC7BA4" w14:paraId="635DA08E" w14:textId="77777777">
      <w:pPr>
        <w:rPr>
          <w:szCs w:val="18"/>
        </w:rPr>
      </w:pPr>
    </w:p>
    <w:p w:rsidRPr="008E6E10" w:rsidR="00CC7BA4" w:rsidP="00CC7BA4" w:rsidRDefault="00CC7BA4" w14:paraId="19E56432" w14:textId="77777777">
      <w:pPr>
        <w:rPr>
          <w:b/>
          <w:bCs/>
          <w:szCs w:val="18"/>
        </w:rPr>
      </w:pPr>
      <w:r w:rsidRPr="008E6E10">
        <w:rPr>
          <w:b/>
          <w:bCs/>
          <w:szCs w:val="18"/>
        </w:rPr>
        <w:t>2021</w:t>
      </w:r>
    </w:p>
    <w:tbl>
      <w:tblPr>
        <w:tblStyle w:val="Tabelraster"/>
        <w:tblW w:w="0" w:type="auto"/>
        <w:tblLook w:val="04A0" w:firstRow="1" w:lastRow="0" w:firstColumn="1" w:lastColumn="0" w:noHBand="0" w:noVBand="1"/>
      </w:tblPr>
      <w:tblGrid>
        <w:gridCol w:w="2289"/>
        <w:gridCol w:w="1206"/>
        <w:gridCol w:w="1409"/>
        <w:gridCol w:w="1206"/>
        <w:gridCol w:w="1409"/>
      </w:tblGrid>
      <w:tr w:rsidRPr="008E6E10" w:rsidR="00CC7BA4" w:rsidTr="00E2580B" w14:paraId="679F236D" w14:textId="77777777">
        <w:tc>
          <w:tcPr>
            <w:tcW w:w="2288" w:type="dxa"/>
          </w:tcPr>
          <w:p w:rsidRPr="008E6E10" w:rsidR="00CC7BA4" w:rsidP="00E2580B" w:rsidRDefault="00CC7BA4" w14:paraId="10418844" w14:textId="77777777">
            <w:pPr>
              <w:rPr>
                <w:szCs w:val="18"/>
              </w:rPr>
            </w:pPr>
            <w:r w:rsidRPr="008E6E10">
              <w:t>Team</w:t>
            </w:r>
          </w:p>
        </w:tc>
        <w:tc>
          <w:tcPr>
            <w:tcW w:w="1669" w:type="dxa"/>
          </w:tcPr>
          <w:p w:rsidRPr="008E6E10" w:rsidR="00CC7BA4" w:rsidP="00E2580B" w:rsidRDefault="00CC7BA4" w14:paraId="3D1551B9" w14:textId="77777777">
            <w:pPr>
              <w:rPr>
                <w:szCs w:val="18"/>
              </w:rPr>
            </w:pPr>
            <w:r w:rsidRPr="008E6E10">
              <w:t>geplande uren</w:t>
            </w:r>
          </w:p>
        </w:tc>
        <w:tc>
          <w:tcPr>
            <w:tcW w:w="1717" w:type="dxa"/>
          </w:tcPr>
          <w:p w:rsidRPr="008E6E10" w:rsidR="00CC7BA4" w:rsidP="00E2580B" w:rsidRDefault="00CC7BA4" w14:paraId="75ED08CF" w14:textId="77777777">
            <w:pPr>
              <w:rPr>
                <w:szCs w:val="18"/>
              </w:rPr>
            </w:pPr>
            <w:r w:rsidRPr="008E6E10">
              <w:t>beschikbare uren</w:t>
            </w:r>
          </w:p>
        </w:tc>
        <w:tc>
          <w:tcPr>
            <w:tcW w:w="1670" w:type="dxa"/>
          </w:tcPr>
          <w:p w:rsidRPr="008E6E10" w:rsidR="00CC7BA4" w:rsidP="00E2580B" w:rsidRDefault="00CC7BA4" w14:paraId="2177EEE7" w14:textId="77777777">
            <w:pPr>
              <w:rPr>
                <w:szCs w:val="18"/>
              </w:rPr>
            </w:pPr>
            <w:r w:rsidRPr="008E6E10">
              <w:t>geplande fte's</w:t>
            </w:r>
          </w:p>
        </w:tc>
        <w:tc>
          <w:tcPr>
            <w:tcW w:w="1718" w:type="dxa"/>
          </w:tcPr>
          <w:p w:rsidRPr="008E6E10" w:rsidR="00CC7BA4" w:rsidP="00E2580B" w:rsidRDefault="00CC7BA4" w14:paraId="1114D795" w14:textId="77777777">
            <w:pPr>
              <w:rPr>
                <w:szCs w:val="18"/>
              </w:rPr>
            </w:pPr>
            <w:r w:rsidRPr="008E6E10">
              <w:t>beschikbare fte's</w:t>
            </w:r>
          </w:p>
        </w:tc>
      </w:tr>
      <w:tr w:rsidRPr="008E6E10" w:rsidR="00CC7BA4" w:rsidTr="00E2580B" w14:paraId="5EE69B14" w14:textId="77777777">
        <w:tc>
          <w:tcPr>
            <w:tcW w:w="2288" w:type="dxa"/>
          </w:tcPr>
          <w:p w:rsidRPr="008E6E10" w:rsidR="00CC7BA4" w:rsidP="00E2580B" w:rsidRDefault="00CC7BA4" w14:paraId="5F1F048E" w14:textId="77777777">
            <w:pPr>
              <w:rPr>
                <w:b/>
                <w:bCs/>
                <w:szCs w:val="18"/>
              </w:rPr>
            </w:pPr>
            <w:r w:rsidRPr="008E6E10">
              <w:rPr>
                <w:b/>
                <w:bCs/>
              </w:rPr>
              <w:t>HH IJ Tm Dierenwelzijn 1</w:t>
            </w:r>
          </w:p>
        </w:tc>
        <w:tc>
          <w:tcPr>
            <w:tcW w:w="1669" w:type="dxa"/>
          </w:tcPr>
          <w:p w:rsidRPr="008E6E10" w:rsidR="00CC7BA4" w:rsidP="00E2580B" w:rsidRDefault="00CC7BA4" w14:paraId="43FEB45F" w14:textId="77777777">
            <w:pPr>
              <w:rPr>
                <w:b/>
                <w:bCs/>
                <w:szCs w:val="18"/>
              </w:rPr>
            </w:pPr>
            <w:r w:rsidRPr="008E6E10">
              <w:rPr>
                <w:b/>
                <w:bCs/>
              </w:rPr>
              <w:t>8701</w:t>
            </w:r>
          </w:p>
        </w:tc>
        <w:tc>
          <w:tcPr>
            <w:tcW w:w="1717" w:type="dxa"/>
          </w:tcPr>
          <w:p w:rsidRPr="008E6E10" w:rsidR="00CC7BA4" w:rsidP="00E2580B" w:rsidRDefault="00CC7BA4" w14:paraId="1D5A72DC" w14:textId="77777777">
            <w:pPr>
              <w:rPr>
                <w:b/>
                <w:bCs/>
                <w:szCs w:val="18"/>
              </w:rPr>
            </w:pPr>
            <w:r w:rsidRPr="008E6E10">
              <w:rPr>
                <w:b/>
                <w:bCs/>
              </w:rPr>
              <w:t>4661</w:t>
            </w:r>
          </w:p>
        </w:tc>
        <w:tc>
          <w:tcPr>
            <w:tcW w:w="1670" w:type="dxa"/>
          </w:tcPr>
          <w:p w:rsidRPr="008E6E10" w:rsidR="00CC7BA4" w:rsidP="00E2580B" w:rsidRDefault="00CC7BA4" w14:paraId="31F52D4D" w14:textId="77777777">
            <w:pPr>
              <w:rPr>
                <w:b/>
                <w:bCs/>
                <w:szCs w:val="18"/>
              </w:rPr>
            </w:pPr>
            <w:r w:rsidRPr="008E6E10">
              <w:rPr>
                <w:b/>
                <w:bCs/>
              </w:rPr>
              <w:t>6,4</w:t>
            </w:r>
          </w:p>
        </w:tc>
        <w:tc>
          <w:tcPr>
            <w:tcW w:w="1718" w:type="dxa"/>
          </w:tcPr>
          <w:p w:rsidRPr="008E6E10" w:rsidR="00CC7BA4" w:rsidP="00E2580B" w:rsidRDefault="00CC7BA4" w14:paraId="25D7B279" w14:textId="77777777">
            <w:pPr>
              <w:rPr>
                <w:b/>
                <w:bCs/>
                <w:szCs w:val="18"/>
              </w:rPr>
            </w:pPr>
            <w:r w:rsidRPr="008E6E10">
              <w:rPr>
                <w:b/>
                <w:bCs/>
              </w:rPr>
              <w:t>3,4</w:t>
            </w:r>
          </w:p>
        </w:tc>
      </w:tr>
      <w:tr w:rsidRPr="008E6E10" w:rsidR="00CC7BA4" w:rsidTr="00E2580B" w14:paraId="4973A328" w14:textId="77777777">
        <w:tc>
          <w:tcPr>
            <w:tcW w:w="2288" w:type="dxa"/>
          </w:tcPr>
          <w:p w:rsidRPr="008E6E10" w:rsidR="00CC7BA4" w:rsidP="00E2580B" w:rsidRDefault="00CC7BA4" w14:paraId="4FD84746" w14:textId="77777777">
            <w:pPr>
              <w:rPr>
                <w:szCs w:val="18"/>
              </w:rPr>
            </w:pPr>
            <w:r w:rsidRPr="008E6E10">
              <w:t>1</w:t>
            </w:r>
          </w:p>
        </w:tc>
        <w:tc>
          <w:tcPr>
            <w:tcW w:w="1669" w:type="dxa"/>
          </w:tcPr>
          <w:p w:rsidRPr="008E6E10" w:rsidR="00CC7BA4" w:rsidP="00E2580B" w:rsidRDefault="00CC7BA4" w14:paraId="37332FAF" w14:textId="77777777">
            <w:pPr>
              <w:rPr>
                <w:szCs w:val="18"/>
              </w:rPr>
            </w:pPr>
            <w:r w:rsidRPr="008E6E10">
              <w:t>0</w:t>
            </w:r>
          </w:p>
        </w:tc>
        <w:tc>
          <w:tcPr>
            <w:tcW w:w="1717" w:type="dxa"/>
          </w:tcPr>
          <w:p w:rsidRPr="008E6E10" w:rsidR="00CC7BA4" w:rsidP="00E2580B" w:rsidRDefault="00CC7BA4" w14:paraId="41B90B97" w14:textId="77777777">
            <w:pPr>
              <w:rPr>
                <w:szCs w:val="18"/>
              </w:rPr>
            </w:pPr>
            <w:r w:rsidRPr="008E6E10">
              <w:t>0</w:t>
            </w:r>
          </w:p>
        </w:tc>
        <w:tc>
          <w:tcPr>
            <w:tcW w:w="1670" w:type="dxa"/>
          </w:tcPr>
          <w:p w:rsidRPr="008E6E10" w:rsidR="00CC7BA4" w:rsidP="00E2580B" w:rsidRDefault="00CC7BA4" w14:paraId="72FE707A" w14:textId="77777777">
            <w:pPr>
              <w:rPr>
                <w:szCs w:val="18"/>
              </w:rPr>
            </w:pPr>
            <w:r w:rsidRPr="008E6E10">
              <w:t>0,0</w:t>
            </w:r>
          </w:p>
        </w:tc>
        <w:tc>
          <w:tcPr>
            <w:tcW w:w="1718" w:type="dxa"/>
          </w:tcPr>
          <w:p w:rsidRPr="008E6E10" w:rsidR="00CC7BA4" w:rsidP="00E2580B" w:rsidRDefault="00CC7BA4" w14:paraId="262DE33F" w14:textId="77777777">
            <w:pPr>
              <w:rPr>
                <w:szCs w:val="18"/>
              </w:rPr>
            </w:pPr>
            <w:r w:rsidRPr="008E6E10">
              <w:t>0,0</w:t>
            </w:r>
          </w:p>
        </w:tc>
      </w:tr>
      <w:tr w:rsidRPr="008E6E10" w:rsidR="00CC7BA4" w:rsidTr="00E2580B" w14:paraId="1D642499" w14:textId="77777777">
        <w:tc>
          <w:tcPr>
            <w:tcW w:w="2288" w:type="dxa"/>
          </w:tcPr>
          <w:p w:rsidRPr="008E6E10" w:rsidR="00CC7BA4" w:rsidP="00E2580B" w:rsidRDefault="00CC7BA4" w14:paraId="74470301" w14:textId="77777777">
            <w:pPr>
              <w:rPr>
                <w:szCs w:val="18"/>
              </w:rPr>
            </w:pPr>
            <w:r w:rsidRPr="008E6E10">
              <w:t>5</w:t>
            </w:r>
          </w:p>
        </w:tc>
        <w:tc>
          <w:tcPr>
            <w:tcW w:w="1669" w:type="dxa"/>
          </w:tcPr>
          <w:p w:rsidRPr="008E6E10" w:rsidR="00CC7BA4" w:rsidP="00E2580B" w:rsidRDefault="00CC7BA4" w14:paraId="634B3685" w14:textId="77777777">
            <w:pPr>
              <w:rPr>
                <w:szCs w:val="18"/>
              </w:rPr>
            </w:pPr>
            <w:r w:rsidRPr="008E6E10">
              <w:t>905</w:t>
            </w:r>
          </w:p>
        </w:tc>
        <w:tc>
          <w:tcPr>
            <w:tcW w:w="1717" w:type="dxa"/>
          </w:tcPr>
          <w:p w:rsidRPr="008E6E10" w:rsidR="00CC7BA4" w:rsidP="00E2580B" w:rsidRDefault="00CC7BA4" w14:paraId="57778194" w14:textId="77777777">
            <w:pPr>
              <w:rPr>
                <w:szCs w:val="18"/>
              </w:rPr>
            </w:pPr>
            <w:r w:rsidRPr="008E6E10">
              <w:t>717</w:t>
            </w:r>
          </w:p>
        </w:tc>
        <w:tc>
          <w:tcPr>
            <w:tcW w:w="1670" w:type="dxa"/>
          </w:tcPr>
          <w:p w:rsidRPr="008E6E10" w:rsidR="00CC7BA4" w:rsidP="00E2580B" w:rsidRDefault="00CC7BA4" w14:paraId="1EB2EEDF" w14:textId="77777777">
            <w:pPr>
              <w:rPr>
                <w:szCs w:val="18"/>
              </w:rPr>
            </w:pPr>
            <w:r w:rsidRPr="008E6E10">
              <w:t>0,7</w:t>
            </w:r>
          </w:p>
        </w:tc>
        <w:tc>
          <w:tcPr>
            <w:tcW w:w="1718" w:type="dxa"/>
          </w:tcPr>
          <w:p w:rsidRPr="008E6E10" w:rsidR="00CC7BA4" w:rsidP="00E2580B" w:rsidRDefault="00CC7BA4" w14:paraId="5182AE43" w14:textId="77777777">
            <w:pPr>
              <w:rPr>
                <w:szCs w:val="18"/>
              </w:rPr>
            </w:pPr>
            <w:r w:rsidRPr="008E6E10">
              <w:t>0,5</w:t>
            </w:r>
          </w:p>
        </w:tc>
      </w:tr>
      <w:tr w:rsidRPr="008E6E10" w:rsidR="00CC7BA4" w:rsidTr="00E2580B" w14:paraId="76094C34" w14:textId="77777777">
        <w:tc>
          <w:tcPr>
            <w:tcW w:w="2288" w:type="dxa"/>
          </w:tcPr>
          <w:p w:rsidRPr="008E6E10" w:rsidR="00CC7BA4" w:rsidP="00E2580B" w:rsidRDefault="00CC7BA4" w14:paraId="25DCB669" w14:textId="77777777">
            <w:pPr>
              <w:rPr>
                <w:szCs w:val="18"/>
              </w:rPr>
            </w:pPr>
            <w:r w:rsidRPr="008E6E10">
              <w:t>6</w:t>
            </w:r>
          </w:p>
        </w:tc>
        <w:tc>
          <w:tcPr>
            <w:tcW w:w="1669" w:type="dxa"/>
          </w:tcPr>
          <w:p w:rsidRPr="008E6E10" w:rsidR="00CC7BA4" w:rsidP="00E2580B" w:rsidRDefault="00CC7BA4" w14:paraId="1F4E8FCC" w14:textId="77777777">
            <w:pPr>
              <w:rPr>
                <w:szCs w:val="18"/>
              </w:rPr>
            </w:pPr>
            <w:r w:rsidRPr="008E6E10">
              <w:t>774</w:t>
            </w:r>
          </w:p>
        </w:tc>
        <w:tc>
          <w:tcPr>
            <w:tcW w:w="1717" w:type="dxa"/>
          </w:tcPr>
          <w:p w:rsidRPr="008E6E10" w:rsidR="00CC7BA4" w:rsidP="00E2580B" w:rsidRDefault="00CC7BA4" w14:paraId="23EF3AAF" w14:textId="77777777">
            <w:pPr>
              <w:rPr>
                <w:szCs w:val="18"/>
              </w:rPr>
            </w:pPr>
            <w:r w:rsidRPr="008E6E10">
              <w:t>692</w:t>
            </w:r>
          </w:p>
        </w:tc>
        <w:tc>
          <w:tcPr>
            <w:tcW w:w="1670" w:type="dxa"/>
          </w:tcPr>
          <w:p w:rsidRPr="008E6E10" w:rsidR="00CC7BA4" w:rsidP="00E2580B" w:rsidRDefault="00CC7BA4" w14:paraId="2BAB208B" w14:textId="77777777">
            <w:pPr>
              <w:rPr>
                <w:szCs w:val="18"/>
              </w:rPr>
            </w:pPr>
            <w:r w:rsidRPr="008E6E10">
              <w:t>0,6</w:t>
            </w:r>
          </w:p>
        </w:tc>
        <w:tc>
          <w:tcPr>
            <w:tcW w:w="1718" w:type="dxa"/>
          </w:tcPr>
          <w:p w:rsidRPr="008E6E10" w:rsidR="00CC7BA4" w:rsidP="00E2580B" w:rsidRDefault="00CC7BA4" w14:paraId="5F0C4D96" w14:textId="77777777">
            <w:pPr>
              <w:rPr>
                <w:szCs w:val="18"/>
              </w:rPr>
            </w:pPr>
            <w:r w:rsidRPr="008E6E10">
              <w:t>0,5</w:t>
            </w:r>
          </w:p>
        </w:tc>
      </w:tr>
      <w:tr w:rsidRPr="008E6E10" w:rsidR="00CC7BA4" w:rsidTr="00E2580B" w14:paraId="7B261A77" w14:textId="77777777">
        <w:tc>
          <w:tcPr>
            <w:tcW w:w="2288" w:type="dxa"/>
          </w:tcPr>
          <w:p w:rsidRPr="008E6E10" w:rsidR="00CC7BA4" w:rsidP="00E2580B" w:rsidRDefault="00CC7BA4" w14:paraId="5DBD697D" w14:textId="77777777">
            <w:pPr>
              <w:rPr>
                <w:szCs w:val="18"/>
              </w:rPr>
            </w:pPr>
            <w:r w:rsidRPr="008E6E10">
              <w:t>7</w:t>
            </w:r>
          </w:p>
        </w:tc>
        <w:tc>
          <w:tcPr>
            <w:tcW w:w="1669" w:type="dxa"/>
          </w:tcPr>
          <w:p w:rsidRPr="008E6E10" w:rsidR="00CC7BA4" w:rsidP="00E2580B" w:rsidRDefault="00CC7BA4" w14:paraId="4684D154" w14:textId="77777777">
            <w:pPr>
              <w:rPr>
                <w:szCs w:val="18"/>
              </w:rPr>
            </w:pPr>
            <w:r w:rsidRPr="008E6E10">
              <w:t>1138</w:t>
            </w:r>
          </w:p>
        </w:tc>
        <w:tc>
          <w:tcPr>
            <w:tcW w:w="1717" w:type="dxa"/>
          </w:tcPr>
          <w:p w:rsidRPr="008E6E10" w:rsidR="00CC7BA4" w:rsidP="00E2580B" w:rsidRDefault="00CC7BA4" w14:paraId="705F5316" w14:textId="77777777">
            <w:pPr>
              <w:rPr>
                <w:szCs w:val="18"/>
              </w:rPr>
            </w:pPr>
            <w:r w:rsidRPr="008E6E10">
              <w:t>496</w:t>
            </w:r>
          </w:p>
        </w:tc>
        <w:tc>
          <w:tcPr>
            <w:tcW w:w="1670" w:type="dxa"/>
          </w:tcPr>
          <w:p w:rsidRPr="008E6E10" w:rsidR="00CC7BA4" w:rsidP="00E2580B" w:rsidRDefault="00CC7BA4" w14:paraId="14036F73" w14:textId="77777777">
            <w:pPr>
              <w:rPr>
                <w:szCs w:val="18"/>
              </w:rPr>
            </w:pPr>
            <w:r w:rsidRPr="008E6E10">
              <w:t>0,8</w:t>
            </w:r>
          </w:p>
        </w:tc>
        <w:tc>
          <w:tcPr>
            <w:tcW w:w="1718" w:type="dxa"/>
          </w:tcPr>
          <w:p w:rsidRPr="008E6E10" w:rsidR="00CC7BA4" w:rsidP="00E2580B" w:rsidRDefault="00CC7BA4" w14:paraId="62D75D60" w14:textId="77777777">
            <w:pPr>
              <w:rPr>
                <w:szCs w:val="18"/>
              </w:rPr>
            </w:pPr>
            <w:r w:rsidRPr="008E6E10">
              <w:t>0,4</w:t>
            </w:r>
          </w:p>
        </w:tc>
      </w:tr>
      <w:tr w:rsidRPr="008E6E10" w:rsidR="00CC7BA4" w:rsidTr="00E2580B" w14:paraId="1AA2597A" w14:textId="77777777">
        <w:tc>
          <w:tcPr>
            <w:tcW w:w="2288" w:type="dxa"/>
          </w:tcPr>
          <w:p w:rsidRPr="008E6E10" w:rsidR="00CC7BA4" w:rsidP="00E2580B" w:rsidRDefault="00CC7BA4" w14:paraId="7FD24B53" w14:textId="77777777">
            <w:pPr>
              <w:rPr>
                <w:szCs w:val="18"/>
              </w:rPr>
            </w:pPr>
            <w:r w:rsidRPr="008E6E10">
              <w:t>8</w:t>
            </w:r>
          </w:p>
        </w:tc>
        <w:tc>
          <w:tcPr>
            <w:tcW w:w="1669" w:type="dxa"/>
          </w:tcPr>
          <w:p w:rsidRPr="008E6E10" w:rsidR="00CC7BA4" w:rsidP="00E2580B" w:rsidRDefault="00CC7BA4" w14:paraId="41A0B859" w14:textId="77777777">
            <w:pPr>
              <w:rPr>
                <w:szCs w:val="18"/>
              </w:rPr>
            </w:pPr>
            <w:r w:rsidRPr="008E6E10">
              <w:t>1084</w:t>
            </w:r>
          </w:p>
        </w:tc>
        <w:tc>
          <w:tcPr>
            <w:tcW w:w="1717" w:type="dxa"/>
          </w:tcPr>
          <w:p w:rsidRPr="008E6E10" w:rsidR="00CC7BA4" w:rsidP="00E2580B" w:rsidRDefault="00CC7BA4" w14:paraId="4DCCF849" w14:textId="77777777">
            <w:pPr>
              <w:rPr>
                <w:szCs w:val="18"/>
              </w:rPr>
            </w:pPr>
            <w:r w:rsidRPr="008E6E10">
              <w:t>482</w:t>
            </w:r>
          </w:p>
        </w:tc>
        <w:tc>
          <w:tcPr>
            <w:tcW w:w="1670" w:type="dxa"/>
          </w:tcPr>
          <w:p w:rsidRPr="008E6E10" w:rsidR="00CC7BA4" w:rsidP="00E2580B" w:rsidRDefault="00CC7BA4" w14:paraId="4B5DED13" w14:textId="77777777">
            <w:pPr>
              <w:rPr>
                <w:szCs w:val="18"/>
              </w:rPr>
            </w:pPr>
            <w:r w:rsidRPr="008E6E10">
              <w:t>0,8</w:t>
            </w:r>
          </w:p>
        </w:tc>
        <w:tc>
          <w:tcPr>
            <w:tcW w:w="1718" w:type="dxa"/>
          </w:tcPr>
          <w:p w:rsidRPr="008E6E10" w:rsidR="00CC7BA4" w:rsidP="00E2580B" w:rsidRDefault="00CC7BA4" w14:paraId="6D5CC299" w14:textId="77777777">
            <w:pPr>
              <w:rPr>
                <w:szCs w:val="18"/>
              </w:rPr>
            </w:pPr>
            <w:r w:rsidRPr="008E6E10">
              <w:t>0,4</w:t>
            </w:r>
          </w:p>
        </w:tc>
      </w:tr>
      <w:tr w:rsidRPr="008E6E10" w:rsidR="00CC7BA4" w:rsidTr="00E2580B" w14:paraId="7CF41D72" w14:textId="77777777">
        <w:tc>
          <w:tcPr>
            <w:tcW w:w="2288" w:type="dxa"/>
          </w:tcPr>
          <w:p w:rsidRPr="008E6E10" w:rsidR="00CC7BA4" w:rsidP="00E2580B" w:rsidRDefault="00CC7BA4" w14:paraId="614F5464" w14:textId="77777777">
            <w:pPr>
              <w:rPr>
                <w:szCs w:val="18"/>
              </w:rPr>
            </w:pPr>
            <w:r w:rsidRPr="008E6E10">
              <w:t>9</w:t>
            </w:r>
          </w:p>
        </w:tc>
        <w:tc>
          <w:tcPr>
            <w:tcW w:w="1669" w:type="dxa"/>
          </w:tcPr>
          <w:p w:rsidRPr="008E6E10" w:rsidR="00CC7BA4" w:rsidP="00E2580B" w:rsidRDefault="00CC7BA4" w14:paraId="3B656D93" w14:textId="77777777">
            <w:pPr>
              <w:rPr>
                <w:szCs w:val="18"/>
              </w:rPr>
            </w:pPr>
            <w:r w:rsidRPr="008E6E10">
              <w:t>1179</w:t>
            </w:r>
          </w:p>
        </w:tc>
        <w:tc>
          <w:tcPr>
            <w:tcW w:w="1717" w:type="dxa"/>
          </w:tcPr>
          <w:p w:rsidRPr="008E6E10" w:rsidR="00CC7BA4" w:rsidP="00E2580B" w:rsidRDefault="00CC7BA4" w14:paraId="3D2973CC" w14:textId="77777777">
            <w:pPr>
              <w:rPr>
                <w:szCs w:val="18"/>
              </w:rPr>
            </w:pPr>
            <w:r w:rsidRPr="008E6E10">
              <w:t>576</w:t>
            </w:r>
          </w:p>
        </w:tc>
        <w:tc>
          <w:tcPr>
            <w:tcW w:w="1670" w:type="dxa"/>
          </w:tcPr>
          <w:p w:rsidRPr="008E6E10" w:rsidR="00CC7BA4" w:rsidP="00E2580B" w:rsidRDefault="00CC7BA4" w14:paraId="7A4C3950" w14:textId="77777777">
            <w:pPr>
              <w:rPr>
                <w:szCs w:val="18"/>
              </w:rPr>
            </w:pPr>
            <w:r w:rsidRPr="008E6E10">
              <w:t>0,9</w:t>
            </w:r>
          </w:p>
        </w:tc>
        <w:tc>
          <w:tcPr>
            <w:tcW w:w="1718" w:type="dxa"/>
          </w:tcPr>
          <w:p w:rsidRPr="008E6E10" w:rsidR="00CC7BA4" w:rsidP="00E2580B" w:rsidRDefault="00CC7BA4" w14:paraId="593FBAF5" w14:textId="77777777">
            <w:pPr>
              <w:rPr>
                <w:szCs w:val="18"/>
              </w:rPr>
            </w:pPr>
            <w:r w:rsidRPr="008E6E10">
              <w:t>0,4</w:t>
            </w:r>
          </w:p>
        </w:tc>
      </w:tr>
      <w:tr w:rsidRPr="008E6E10" w:rsidR="00CC7BA4" w:rsidTr="00E2580B" w14:paraId="65A072D3" w14:textId="77777777">
        <w:tc>
          <w:tcPr>
            <w:tcW w:w="2288" w:type="dxa"/>
          </w:tcPr>
          <w:p w:rsidRPr="008E6E10" w:rsidR="00CC7BA4" w:rsidP="00E2580B" w:rsidRDefault="00CC7BA4" w14:paraId="3C1A9374" w14:textId="77777777">
            <w:pPr>
              <w:rPr>
                <w:szCs w:val="18"/>
              </w:rPr>
            </w:pPr>
            <w:r w:rsidRPr="008E6E10">
              <w:t>10</w:t>
            </w:r>
          </w:p>
        </w:tc>
        <w:tc>
          <w:tcPr>
            <w:tcW w:w="1669" w:type="dxa"/>
          </w:tcPr>
          <w:p w:rsidRPr="008E6E10" w:rsidR="00CC7BA4" w:rsidP="00E2580B" w:rsidRDefault="00CC7BA4" w14:paraId="6297987D" w14:textId="77777777">
            <w:pPr>
              <w:rPr>
                <w:szCs w:val="18"/>
              </w:rPr>
            </w:pPr>
            <w:r w:rsidRPr="008E6E10">
              <w:t>1343</w:t>
            </w:r>
          </w:p>
        </w:tc>
        <w:tc>
          <w:tcPr>
            <w:tcW w:w="1717" w:type="dxa"/>
          </w:tcPr>
          <w:p w:rsidRPr="008E6E10" w:rsidR="00CC7BA4" w:rsidP="00E2580B" w:rsidRDefault="00CC7BA4" w14:paraId="6CC1DAF5" w14:textId="77777777">
            <w:pPr>
              <w:rPr>
                <w:szCs w:val="18"/>
              </w:rPr>
            </w:pPr>
            <w:r w:rsidRPr="008E6E10">
              <w:t>719</w:t>
            </w:r>
          </w:p>
        </w:tc>
        <w:tc>
          <w:tcPr>
            <w:tcW w:w="1670" w:type="dxa"/>
          </w:tcPr>
          <w:p w:rsidRPr="008E6E10" w:rsidR="00CC7BA4" w:rsidP="00E2580B" w:rsidRDefault="00CC7BA4" w14:paraId="63F9EA41" w14:textId="77777777">
            <w:pPr>
              <w:rPr>
                <w:szCs w:val="18"/>
              </w:rPr>
            </w:pPr>
            <w:r w:rsidRPr="008E6E10">
              <w:t>1,0</w:t>
            </w:r>
          </w:p>
        </w:tc>
        <w:tc>
          <w:tcPr>
            <w:tcW w:w="1718" w:type="dxa"/>
          </w:tcPr>
          <w:p w:rsidRPr="008E6E10" w:rsidR="00CC7BA4" w:rsidP="00E2580B" w:rsidRDefault="00CC7BA4" w14:paraId="059CA632" w14:textId="77777777">
            <w:pPr>
              <w:rPr>
                <w:szCs w:val="18"/>
              </w:rPr>
            </w:pPr>
            <w:r w:rsidRPr="008E6E10">
              <w:t>0,5</w:t>
            </w:r>
          </w:p>
        </w:tc>
      </w:tr>
      <w:tr w:rsidRPr="008E6E10" w:rsidR="00CC7BA4" w:rsidTr="00E2580B" w14:paraId="498C64D9" w14:textId="77777777">
        <w:tc>
          <w:tcPr>
            <w:tcW w:w="2288" w:type="dxa"/>
          </w:tcPr>
          <w:p w:rsidRPr="008E6E10" w:rsidR="00CC7BA4" w:rsidP="00E2580B" w:rsidRDefault="00CC7BA4" w14:paraId="5761FE5D" w14:textId="77777777">
            <w:pPr>
              <w:rPr>
                <w:szCs w:val="18"/>
              </w:rPr>
            </w:pPr>
            <w:r w:rsidRPr="008E6E10">
              <w:t>11</w:t>
            </w:r>
          </w:p>
        </w:tc>
        <w:tc>
          <w:tcPr>
            <w:tcW w:w="1669" w:type="dxa"/>
          </w:tcPr>
          <w:p w:rsidRPr="008E6E10" w:rsidR="00CC7BA4" w:rsidP="00E2580B" w:rsidRDefault="00CC7BA4" w14:paraId="65681D56" w14:textId="77777777">
            <w:pPr>
              <w:rPr>
                <w:szCs w:val="18"/>
              </w:rPr>
            </w:pPr>
            <w:r w:rsidRPr="008E6E10">
              <w:t>1313</w:t>
            </w:r>
          </w:p>
        </w:tc>
        <w:tc>
          <w:tcPr>
            <w:tcW w:w="1717" w:type="dxa"/>
          </w:tcPr>
          <w:p w:rsidRPr="008E6E10" w:rsidR="00CC7BA4" w:rsidP="00E2580B" w:rsidRDefault="00CC7BA4" w14:paraId="663A4721" w14:textId="77777777">
            <w:pPr>
              <w:rPr>
                <w:szCs w:val="18"/>
              </w:rPr>
            </w:pPr>
            <w:r w:rsidRPr="008E6E10">
              <w:t>601</w:t>
            </w:r>
          </w:p>
        </w:tc>
        <w:tc>
          <w:tcPr>
            <w:tcW w:w="1670" w:type="dxa"/>
          </w:tcPr>
          <w:p w:rsidRPr="008E6E10" w:rsidR="00CC7BA4" w:rsidP="00E2580B" w:rsidRDefault="00CC7BA4" w14:paraId="64C7A37D" w14:textId="77777777">
            <w:pPr>
              <w:rPr>
                <w:szCs w:val="18"/>
              </w:rPr>
            </w:pPr>
            <w:r w:rsidRPr="008E6E10">
              <w:t>1,0</w:t>
            </w:r>
          </w:p>
        </w:tc>
        <w:tc>
          <w:tcPr>
            <w:tcW w:w="1718" w:type="dxa"/>
          </w:tcPr>
          <w:p w:rsidRPr="008E6E10" w:rsidR="00CC7BA4" w:rsidP="00E2580B" w:rsidRDefault="00CC7BA4" w14:paraId="59D7DED5" w14:textId="77777777">
            <w:pPr>
              <w:rPr>
                <w:szCs w:val="18"/>
              </w:rPr>
            </w:pPr>
            <w:r w:rsidRPr="008E6E10">
              <w:t>0,4</w:t>
            </w:r>
          </w:p>
        </w:tc>
      </w:tr>
      <w:tr w:rsidRPr="008E6E10" w:rsidR="00CC7BA4" w:rsidTr="00E2580B" w14:paraId="67DB3395" w14:textId="77777777">
        <w:tc>
          <w:tcPr>
            <w:tcW w:w="2288" w:type="dxa"/>
          </w:tcPr>
          <w:p w:rsidRPr="008E6E10" w:rsidR="00CC7BA4" w:rsidP="00E2580B" w:rsidRDefault="00CC7BA4" w14:paraId="2A05C003" w14:textId="77777777">
            <w:pPr>
              <w:rPr>
                <w:szCs w:val="18"/>
              </w:rPr>
            </w:pPr>
            <w:r w:rsidRPr="008E6E10">
              <w:t>12</w:t>
            </w:r>
          </w:p>
        </w:tc>
        <w:tc>
          <w:tcPr>
            <w:tcW w:w="1669" w:type="dxa"/>
          </w:tcPr>
          <w:p w:rsidRPr="008E6E10" w:rsidR="00CC7BA4" w:rsidP="00E2580B" w:rsidRDefault="00CC7BA4" w14:paraId="39A3EB23" w14:textId="77777777">
            <w:pPr>
              <w:rPr>
                <w:szCs w:val="18"/>
              </w:rPr>
            </w:pPr>
            <w:r w:rsidRPr="008E6E10">
              <w:t>966</w:t>
            </w:r>
          </w:p>
        </w:tc>
        <w:tc>
          <w:tcPr>
            <w:tcW w:w="1717" w:type="dxa"/>
          </w:tcPr>
          <w:p w:rsidRPr="008E6E10" w:rsidR="00CC7BA4" w:rsidP="00E2580B" w:rsidRDefault="00CC7BA4" w14:paraId="60807275" w14:textId="77777777">
            <w:pPr>
              <w:rPr>
                <w:szCs w:val="18"/>
              </w:rPr>
            </w:pPr>
            <w:r w:rsidRPr="008E6E10">
              <w:t>377</w:t>
            </w:r>
          </w:p>
        </w:tc>
        <w:tc>
          <w:tcPr>
            <w:tcW w:w="1670" w:type="dxa"/>
          </w:tcPr>
          <w:p w:rsidRPr="008E6E10" w:rsidR="00CC7BA4" w:rsidP="00E2580B" w:rsidRDefault="00CC7BA4" w14:paraId="3AB3DD0D" w14:textId="77777777">
            <w:pPr>
              <w:rPr>
                <w:szCs w:val="18"/>
              </w:rPr>
            </w:pPr>
            <w:r w:rsidRPr="008E6E10">
              <w:t>0,7</w:t>
            </w:r>
          </w:p>
        </w:tc>
        <w:tc>
          <w:tcPr>
            <w:tcW w:w="1718" w:type="dxa"/>
          </w:tcPr>
          <w:p w:rsidRPr="008E6E10" w:rsidR="00CC7BA4" w:rsidP="00E2580B" w:rsidRDefault="00CC7BA4" w14:paraId="213420CE" w14:textId="77777777">
            <w:pPr>
              <w:rPr>
                <w:szCs w:val="18"/>
              </w:rPr>
            </w:pPr>
            <w:r w:rsidRPr="008E6E10">
              <w:t>0,3</w:t>
            </w:r>
          </w:p>
        </w:tc>
      </w:tr>
      <w:tr w:rsidRPr="008E6E10" w:rsidR="00CC7BA4" w:rsidTr="00E2580B" w14:paraId="790CB4C1" w14:textId="77777777">
        <w:tc>
          <w:tcPr>
            <w:tcW w:w="2288" w:type="dxa"/>
          </w:tcPr>
          <w:p w:rsidRPr="008E6E10" w:rsidR="00CC7BA4" w:rsidP="00E2580B" w:rsidRDefault="00CC7BA4" w14:paraId="5F56D689" w14:textId="77777777">
            <w:pPr>
              <w:rPr>
                <w:b/>
                <w:bCs/>
                <w:szCs w:val="18"/>
              </w:rPr>
            </w:pPr>
            <w:r w:rsidRPr="008E6E10">
              <w:rPr>
                <w:b/>
                <w:bCs/>
              </w:rPr>
              <w:t>HH IJ Tm Dierenwelzijn 2</w:t>
            </w:r>
          </w:p>
        </w:tc>
        <w:tc>
          <w:tcPr>
            <w:tcW w:w="1669" w:type="dxa"/>
          </w:tcPr>
          <w:p w:rsidRPr="008E6E10" w:rsidR="00CC7BA4" w:rsidP="00E2580B" w:rsidRDefault="00CC7BA4" w14:paraId="217125D4" w14:textId="77777777">
            <w:pPr>
              <w:tabs>
                <w:tab w:val="center" w:pos="798"/>
              </w:tabs>
              <w:rPr>
                <w:b/>
                <w:bCs/>
                <w:szCs w:val="18"/>
              </w:rPr>
            </w:pPr>
            <w:r w:rsidRPr="008E6E10">
              <w:rPr>
                <w:b/>
                <w:bCs/>
              </w:rPr>
              <w:t>8704</w:t>
            </w:r>
          </w:p>
        </w:tc>
        <w:tc>
          <w:tcPr>
            <w:tcW w:w="1717" w:type="dxa"/>
          </w:tcPr>
          <w:p w:rsidRPr="008E6E10" w:rsidR="00CC7BA4" w:rsidP="00E2580B" w:rsidRDefault="00CC7BA4" w14:paraId="0CC50A9D" w14:textId="77777777">
            <w:pPr>
              <w:rPr>
                <w:b/>
                <w:bCs/>
                <w:szCs w:val="18"/>
              </w:rPr>
            </w:pPr>
            <w:r w:rsidRPr="008E6E10">
              <w:rPr>
                <w:b/>
                <w:bCs/>
              </w:rPr>
              <w:t>8046</w:t>
            </w:r>
          </w:p>
        </w:tc>
        <w:tc>
          <w:tcPr>
            <w:tcW w:w="1670" w:type="dxa"/>
          </w:tcPr>
          <w:p w:rsidRPr="008E6E10" w:rsidR="00CC7BA4" w:rsidP="00E2580B" w:rsidRDefault="00CC7BA4" w14:paraId="7E34DF48" w14:textId="77777777">
            <w:pPr>
              <w:rPr>
                <w:b/>
                <w:bCs/>
                <w:szCs w:val="18"/>
              </w:rPr>
            </w:pPr>
            <w:r w:rsidRPr="008E6E10">
              <w:rPr>
                <w:b/>
                <w:bCs/>
              </w:rPr>
              <w:t>6,4</w:t>
            </w:r>
          </w:p>
        </w:tc>
        <w:tc>
          <w:tcPr>
            <w:tcW w:w="1718" w:type="dxa"/>
          </w:tcPr>
          <w:p w:rsidRPr="008E6E10" w:rsidR="00CC7BA4" w:rsidP="00E2580B" w:rsidRDefault="00CC7BA4" w14:paraId="4D66BA7A" w14:textId="77777777">
            <w:pPr>
              <w:rPr>
                <w:b/>
                <w:bCs/>
                <w:szCs w:val="18"/>
              </w:rPr>
            </w:pPr>
            <w:r w:rsidRPr="008E6E10">
              <w:rPr>
                <w:b/>
                <w:bCs/>
              </w:rPr>
              <w:t>5,9</w:t>
            </w:r>
          </w:p>
        </w:tc>
      </w:tr>
      <w:tr w:rsidRPr="008E6E10" w:rsidR="00CC7BA4" w:rsidTr="00E2580B" w14:paraId="6D395A50" w14:textId="77777777">
        <w:tc>
          <w:tcPr>
            <w:tcW w:w="2288" w:type="dxa"/>
          </w:tcPr>
          <w:p w:rsidRPr="008E6E10" w:rsidR="00CC7BA4" w:rsidP="00E2580B" w:rsidRDefault="00CC7BA4" w14:paraId="777F5987" w14:textId="77777777">
            <w:pPr>
              <w:rPr>
                <w:szCs w:val="18"/>
              </w:rPr>
            </w:pPr>
            <w:r w:rsidRPr="008E6E10">
              <w:t>1</w:t>
            </w:r>
          </w:p>
        </w:tc>
        <w:tc>
          <w:tcPr>
            <w:tcW w:w="1669" w:type="dxa"/>
          </w:tcPr>
          <w:p w:rsidRPr="008E6E10" w:rsidR="00CC7BA4" w:rsidP="00E2580B" w:rsidRDefault="00CC7BA4" w14:paraId="6B9A9557" w14:textId="77777777">
            <w:pPr>
              <w:rPr>
                <w:szCs w:val="18"/>
              </w:rPr>
            </w:pPr>
            <w:r w:rsidRPr="008E6E10">
              <w:t>0</w:t>
            </w:r>
          </w:p>
        </w:tc>
        <w:tc>
          <w:tcPr>
            <w:tcW w:w="1717" w:type="dxa"/>
          </w:tcPr>
          <w:p w:rsidRPr="008E6E10" w:rsidR="00CC7BA4" w:rsidP="00E2580B" w:rsidRDefault="00CC7BA4" w14:paraId="246009D7" w14:textId="77777777">
            <w:pPr>
              <w:rPr>
                <w:szCs w:val="18"/>
              </w:rPr>
            </w:pPr>
            <w:r w:rsidRPr="008E6E10">
              <w:t>0</w:t>
            </w:r>
          </w:p>
        </w:tc>
        <w:tc>
          <w:tcPr>
            <w:tcW w:w="1670" w:type="dxa"/>
          </w:tcPr>
          <w:p w:rsidRPr="008E6E10" w:rsidR="00CC7BA4" w:rsidP="00E2580B" w:rsidRDefault="00CC7BA4" w14:paraId="136651DA" w14:textId="77777777">
            <w:pPr>
              <w:rPr>
                <w:szCs w:val="18"/>
              </w:rPr>
            </w:pPr>
            <w:r w:rsidRPr="008E6E10">
              <w:t>0,0</w:t>
            </w:r>
          </w:p>
        </w:tc>
        <w:tc>
          <w:tcPr>
            <w:tcW w:w="1718" w:type="dxa"/>
          </w:tcPr>
          <w:p w:rsidRPr="008E6E10" w:rsidR="00CC7BA4" w:rsidP="00E2580B" w:rsidRDefault="00CC7BA4" w14:paraId="575EDC61" w14:textId="77777777">
            <w:pPr>
              <w:rPr>
                <w:szCs w:val="18"/>
              </w:rPr>
            </w:pPr>
            <w:r w:rsidRPr="008E6E10">
              <w:t>0,0</w:t>
            </w:r>
          </w:p>
        </w:tc>
      </w:tr>
      <w:tr w:rsidRPr="008E6E10" w:rsidR="00CC7BA4" w:rsidTr="00E2580B" w14:paraId="0A38985F" w14:textId="77777777">
        <w:tc>
          <w:tcPr>
            <w:tcW w:w="2288" w:type="dxa"/>
          </w:tcPr>
          <w:p w:rsidRPr="008E6E10" w:rsidR="00CC7BA4" w:rsidP="00E2580B" w:rsidRDefault="00CC7BA4" w14:paraId="4C4AB08A" w14:textId="77777777">
            <w:pPr>
              <w:rPr>
                <w:szCs w:val="18"/>
              </w:rPr>
            </w:pPr>
            <w:r w:rsidRPr="008E6E10">
              <w:t>5</w:t>
            </w:r>
          </w:p>
        </w:tc>
        <w:tc>
          <w:tcPr>
            <w:tcW w:w="1669" w:type="dxa"/>
          </w:tcPr>
          <w:p w:rsidRPr="008E6E10" w:rsidR="00CC7BA4" w:rsidP="00E2580B" w:rsidRDefault="00CC7BA4" w14:paraId="6863732D" w14:textId="77777777">
            <w:pPr>
              <w:rPr>
                <w:szCs w:val="18"/>
              </w:rPr>
            </w:pPr>
            <w:r w:rsidRPr="008E6E10">
              <w:t>905</w:t>
            </w:r>
          </w:p>
        </w:tc>
        <w:tc>
          <w:tcPr>
            <w:tcW w:w="1717" w:type="dxa"/>
          </w:tcPr>
          <w:p w:rsidRPr="008E6E10" w:rsidR="00CC7BA4" w:rsidP="00E2580B" w:rsidRDefault="00CC7BA4" w14:paraId="4A466568" w14:textId="77777777">
            <w:pPr>
              <w:rPr>
                <w:szCs w:val="18"/>
              </w:rPr>
            </w:pPr>
            <w:r w:rsidRPr="008E6E10">
              <w:t>989</w:t>
            </w:r>
          </w:p>
        </w:tc>
        <w:tc>
          <w:tcPr>
            <w:tcW w:w="1670" w:type="dxa"/>
          </w:tcPr>
          <w:p w:rsidRPr="008E6E10" w:rsidR="00CC7BA4" w:rsidP="00E2580B" w:rsidRDefault="00CC7BA4" w14:paraId="09AD1B61" w14:textId="77777777">
            <w:pPr>
              <w:rPr>
                <w:szCs w:val="18"/>
              </w:rPr>
            </w:pPr>
            <w:r w:rsidRPr="008E6E10">
              <w:t>0,7</w:t>
            </w:r>
          </w:p>
        </w:tc>
        <w:tc>
          <w:tcPr>
            <w:tcW w:w="1718" w:type="dxa"/>
          </w:tcPr>
          <w:p w:rsidRPr="008E6E10" w:rsidR="00CC7BA4" w:rsidP="00E2580B" w:rsidRDefault="00CC7BA4" w14:paraId="51000E7C" w14:textId="77777777">
            <w:pPr>
              <w:rPr>
                <w:szCs w:val="18"/>
              </w:rPr>
            </w:pPr>
            <w:r w:rsidRPr="008E6E10">
              <w:t>0,7</w:t>
            </w:r>
          </w:p>
        </w:tc>
      </w:tr>
      <w:tr w:rsidRPr="008E6E10" w:rsidR="00CC7BA4" w:rsidTr="00E2580B" w14:paraId="06529A94" w14:textId="77777777">
        <w:tc>
          <w:tcPr>
            <w:tcW w:w="2288" w:type="dxa"/>
          </w:tcPr>
          <w:p w:rsidRPr="008E6E10" w:rsidR="00CC7BA4" w:rsidP="00E2580B" w:rsidRDefault="00CC7BA4" w14:paraId="383A2883" w14:textId="77777777">
            <w:pPr>
              <w:rPr>
                <w:szCs w:val="18"/>
              </w:rPr>
            </w:pPr>
            <w:r w:rsidRPr="008E6E10">
              <w:t>6</w:t>
            </w:r>
          </w:p>
        </w:tc>
        <w:tc>
          <w:tcPr>
            <w:tcW w:w="1669" w:type="dxa"/>
          </w:tcPr>
          <w:p w:rsidRPr="008E6E10" w:rsidR="00CC7BA4" w:rsidP="00E2580B" w:rsidRDefault="00CC7BA4" w14:paraId="2A3105AE" w14:textId="77777777">
            <w:pPr>
              <w:rPr>
                <w:szCs w:val="18"/>
              </w:rPr>
            </w:pPr>
            <w:r w:rsidRPr="008E6E10">
              <w:t>775</w:t>
            </w:r>
          </w:p>
        </w:tc>
        <w:tc>
          <w:tcPr>
            <w:tcW w:w="1717" w:type="dxa"/>
          </w:tcPr>
          <w:p w:rsidRPr="008E6E10" w:rsidR="00CC7BA4" w:rsidP="00E2580B" w:rsidRDefault="00CC7BA4" w14:paraId="35B3A0C1" w14:textId="77777777">
            <w:pPr>
              <w:rPr>
                <w:szCs w:val="18"/>
              </w:rPr>
            </w:pPr>
            <w:r w:rsidRPr="008E6E10">
              <w:t>1295</w:t>
            </w:r>
          </w:p>
        </w:tc>
        <w:tc>
          <w:tcPr>
            <w:tcW w:w="1670" w:type="dxa"/>
          </w:tcPr>
          <w:p w:rsidRPr="008E6E10" w:rsidR="00CC7BA4" w:rsidP="00E2580B" w:rsidRDefault="00CC7BA4" w14:paraId="472ADCF6" w14:textId="77777777">
            <w:pPr>
              <w:rPr>
                <w:szCs w:val="18"/>
              </w:rPr>
            </w:pPr>
            <w:r w:rsidRPr="008E6E10">
              <w:t>0,6</w:t>
            </w:r>
          </w:p>
        </w:tc>
        <w:tc>
          <w:tcPr>
            <w:tcW w:w="1718" w:type="dxa"/>
          </w:tcPr>
          <w:p w:rsidRPr="008E6E10" w:rsidR="00CC7BA4" w:rsidP="00E2580B" w:rsidRDefault="00CC7BA4" w14:paraId="526BA2D5" w14:textId="77777777">
            <w:pPr>
              <w:rPr>
                <w:szCs w:val="18"/>
              </w:rPr>
            </w:pPr>
            <w:r w:rsidRPr="008E6E10">
              <w:t>1,0</w:t>
            </w:r>
          </w:p>
        </w:tc>
      </w:tr>
      <w:tr w:rsidRPr="008E6E10" w:rsidR="00CC7BA4" w:rsidTr="00E2580B" w14:paraId="50E05EEB" w14:textId="77777777">
        <w:tc>
          <w:tcPr>
            <w:tcW w:w="2288" w:type="dxa"/>
          </w:tcPr>
          <w:p w:rsidRPr="008E6E10" w:rsidR="00CC7BA4" w:rsidP="00E2580B" w:rsidRDefault="00CC7BA4" w14:paraId="2A00C109" w14:textId="77777777">
            <w:pPr>
              <w:rPr>
                <w:szCs w:val="18"/>
              </w:rPr>
            </w:pPr>
            <w:r w:rsidRPr="008E6E10">
              <w:t>7</w:t>
            </w:r>
          </w:p>
        </w:tc>
        <w:tc>
          <w:tcPr>
            <w:tcW w:w="1669" w:type="dxa"/>
          </w:tcPr>
          <w:p w:rsidRPr="008E6E10" w:rsidR="00CC7BA4" w:rsidP="00E2580B" w:rsidRDefault="00CC7BA4" w14:paraId="79FA429E" w14:textId="77777777">
            <w:pPr>
              <w:rPr>
                <w:szCs w:val="18"/>
              </w:rPr>
            </w:pPr>
            <w:r w:rsidRPr="008E6E10">
              <w:t>1138</w:t>
            </w:r>
          </w:p>
        </w:tc>
        <w:tc>
          <w:tcPr>
            <w:tcW w:w="1717" w:type="dxa"/>
          </w:tcPr>
          <w:p w:rsidRPr="008E6E10" w:rsidR="00CC7BA4" w:rsidP="00E2580B" w:rsidRDefault="00CC7BA4" w14:paraId="10DAAB20" w14:textId="77777777">
            <w:pPr>
              <w:rPr>
                <w:szCs w:val="18"/>
              </w:rPr>
            </w:pPr>
            <w:r w:rsidRPr="008E6E10">
              <w:t>1091</w:t>
            </w:r>
          </w:p>
        </w:tc>
        <w:tc>
          <w:tcPr>
            <w:tcW w:w="1670" w:type="dxa"/>
          </w:tcPr>
          <w:p w:rsidRPr="008E6E10" w:rsidR="00CC7BA4" w:rsidP="00E2580B" w:rsidRDefault="00CC7BA4" w14:paraId="2FE3AAB1" w14:textId="77777777">
            <w:pPr>
              <w:rPr>
                <w:szCs w:val="18"/>
              </w:rPr>
            </w:pPr>
            <w:r w:rsidRPr="008E6E10">
              <w:t>0,8</w:t>
            </w:r>
          </w:p>
        </w:tc>
        <w:tc>
          <w:tcPr>
            <w:tcW w:w="1718" w:type="dxa"/>
          </w:tcPr>
          <w:p w:rsidRPr="008E6E10" w:rsidR="00CC7BA4" w:rsidP="00E2580B" w:rsidRDefault="00CC7BA4" w14:paraId="4C180764" w14:textId="77777777">
            <w:pPr>
              <w:rPr>
                <w:szCs w:val="18"/>
              </w:rPr>
            </w:pPr>
            <w:r w:rsidRPr="008E6E10">
              <w:t>0,8</w:t>
            </w:r>
          </w:p>
        </w:tc>
      </w:tr>
      <w:tr w:rsidRPr="008E6E10" w:rsidR="00CC7BA4" w:rsidTr="00E2580B" w14:paraId="339AD0AF" w14:textId="77777777">
        <w:tc>
          <w:tcPr>
            <w:tcW w:w="2288" w:type="dxa"/>
          </w:tcPr>
          <w:p w:rsidRPr="008E6E10" w:rsidR="00CC7BA4" w:rsidP="00E2580B" w:rsidRDefault="00CC7BA4" w14:paraId="4AA6442C" w14:textId="77777777">
            <w:pPr>
              <w:rPr>
                <w:szCs w:val="18"/>
              </w:rPr>
            </w:pPr>
            <w:r w:rsidRPr="008E6E10">
              <w:t>8</w:t>
            </w:r>
          </w:p>
        </w:tc>
        <w:tc>
          <w:tcPr>
            <w:tcW w:w="1669" w:type="dxa"/>
          </w:tcPr>
          <w:p w:rsidRPr="008E6E10" w:rsidR="00CC7BA4" w:rsidP="00E2580B" w:rsidRDefault="00CC7BA4" w14:paraId="67922DEA" w14:textId="77777777">
            <w:pPr>
              <w:rPr>
                <w:szCs w:val="18"/>
              </w:rPr>
            </w:pPr>
            <w:r w:rsidRPr="008E6E10">
              <w:t>1084</w:t>
            </w:r>
          </w:p>
        </w:tc>
        <w:tc>
          <w:tcPr>
            <w:tcW w:w="1717" w:type="dxa"/>
          </w:tcPr>
          <w:p w:rsidRPr="008E6E10" w:rsidR="00CC7BA4" w:rsidP="00E2580B" w:rsidRDefault="00CC7BA4" w14:paraId="6DF8535B" w14:textId="77777777">
            <w:pPr>
              <w:rPr>
                <w:szCs w:val="18"/>
              </w:rPr>
            </w:pPr>
            <w:r w:rsidRPr="008E6E10">
              <w:t>926</w:t>
            </w:r>
          </w:p>
        </w:tc>
        <w:tc>
          <w:tcPr>
            <w:tcW w:w="1670" w:type="dxa"/>
          </w:tcPr>
          <w:p w:rsidRPr="008E6E10" w:rsidR="00CC7BA4" w:rsidP="00E2580B" w:rsidRDefault="00CC7BA4" w14:paraId="6AA2B2BB" w14:textId="77777777">
            <w:pPr>
              <w:rPr>
                <w:szCs w:val="18"/>
              </w:rPr>
            </w:pPr>
            <w:r w:rsidRPr="008E6E10">
              <w:t>0,8</w:t>
            </w:r>
          </w:p>
        </w:tc>
        <w:tc>
          <w:tcPr>
            <w:tcW w:w="1718" w:type="dxa"/>
          </w:tcPr>
          <w:p w:rsidRPr="008E6E10" w:rsidR="00CC7BA4" w:rsidP="00E2580B" w:rsidRDefault="00CC7BA4" w14:paraId="7EAFA6B1" w14:textId="77777777">
            <w:pPr>
              <w:rPr>
                <w:szCs w:val="18"/>
              </w:rPr>
            </w:pPr>
            <w:r w:rsidRPr="008E6E10">
              <w:t>0,7</w:t>
            </w:r>
          </w:p>
        </w:tc>
      </w:tr>
      <w:tr w:rsidRPr="008E6E10" w:rsidR="00CC7BA4" w:rsidTr="00E2580B" w14:paraId="307D50F8" w14:textId="77777777">
        <w:tc>
          <w:tcPr>
            <w:tcW w:w="2288" w:type="dxa"/>
          </w:tcPr>
          <w:p w:rsidRPr="008E6E10" w:rsidR="00CC7BA4" w:rsidP="00E2580B" w:rsidRDefault="00CC7BA4" w14:paraId="55449121" w14:textId="77777777">
            <w:pPr>
              <w:rPr>
                <w:szCs w:val="18"/>
              </w:rPr>
            </w:pPr>
            <w:r w:rsidRPr="008E6E10">
              <w:t>9</w:t>
            </w:r>
          </w:p>
        </w:tc>
        <w:tc>
          <w:tcPr>
            <w:tcW w:w="1669" w:type="dxa"/>
          </w:tcPr>
          <w:p w:rsidRPr="008E6E10" w:rsidR="00CC7BA4" w:rsidP="00E2580B" w:rsidRDefault="00CC7BA4" w14:paraId="42808ABC" w14:textId="77777777">
            <w:pPr>
              <w:rPr>
                <w:szCs w:val="18"/>
              </w:rPr>
            </w:pPr>
            <w:r w:rsidRPr="008E6E10">
              <w:t>1179</w:t>
            </w:r>
          </w:p>
        </w:tc>
        <w:tc>
          <w:tcPr>
            <w:tcW w:w="1717" w:type="dxa"/>
          </w:tcPr>
          <w:p w:rsidRPr="008E6E10" w:rsidR="00CC7BA4" w:rsidP="00E2580B" w:rsidRDefault="00CC7BA4" w14:paraId="58572FC7" w14:textId="77777777">
            <w:pPr>
              <w:rPr>
                <w:szCs w:val="18"/>
              </w:rPr>
            </w:pPr>
            <w:r w:rsidRPr="008E6E10">
              <w:t>915</w:t>
            </w:r>
          </w:p>
        </w:tc>
        <w:tc>
          <w:tcPr>
            <w:tcW w:w="1670" w:type="dxa"/>
          </w:tcPr>
          <w:p w:rsidRPr="008E6E10" w:rsidR="00CC7BA4" w:rsidP="00E2580B" w:rsidRDefault="00CC7BA4" w14:paraId="23D0CB33" w14:textId="77777777">
            <w:pPr>
              <w:rPr>
                <w:szCs w:val="18"/>
              </w:rPr>
            </w:pPr>
            <w:r w:rsidRPr="008E6E10">
              <w:t>0,9</w:t>
            </w:r>
          </w:p>
        </w:tc>
        <w:tc>
          <w:tcPr>
            <w:tcW w:w="1718" w:type="dxa"/>
          </w:tcPr>
          <w:p w:rsidRPr="008E6E10" w:rsidR="00CC7BA4" w:rsidP="00E2580B" w:rsidRDefault="00CC7BA4" w14:paraId="1C101834" w14:textId="77777777">
            <w:pPr>
              <w:rPr>
                <w:szCs w:val="18"/>
              </w:rPr>
            </w:pPr>
            <w:r w:rsidRPr="008E6E10">
              <w:t>0,7</w:t>
            </w:r>
          </w:p>
        </w:tc>
      </w:tr>
      <w:tr w:rsidRPr="008E6E10" w:rsidR="00CC7BA4" w:rsidTr="00E2580B" w14:paraId="78D62E41" w14:textId="77777777">
        <w:tc>
          <w:tcPr>
            <w:tcW w:w="2288" w:type="dxa"/>
          </w:tcPr>
          <w:p w:rsidRPr="008E6E10" w:rsidR="00CC7BA4" w:rsidP="00E2580B" w:rsidRDefault="00CC7BA4" w14:paraId="5297F7E9" w14:textId="77777777">
            <w:pPr>
              <w:rPr>
                <w:szCs w:val="18"/>
              </w:rPr>
            </w:pPr>
            <w:r w:rsidRPr="008E6E10">
              <w:t>10</w:t>
            </w:r>
          </w:p>
        </w:tc>
        <w:tc>
          <w:tcPr>
            <w:tcW w:w="1669" w:type="dxa"/>
          </w:tcPr>
          <w:p w:rsidRPr="008E6E10" w:rsidR="00CC7BA4" w:rsidP="00E2580B" w:rsidRDefault="00CC7BA4" w14:paraId="2B0E79DE" w14:textId="77777777">
            <w:pPr>
              <w:rPr>
                <w:szCs w:val="18"/>
              </w:rPr>
            </w:pPr>
            <w:r w:rsidRPr="008E6E10">
              <w:t>1343</w:t>
            </w:r>
          </w:p>
        </w:tc>
        <w:tc>
          <w:tcPr>
            <w:tcW w:w="1717" w:type="dxa"/>
          </w:tcPr>
          <w:p w:rsidRPr="008E6E10" w:rsidR="00CC7BA4" w:rsidP="00E2580B" w:rsidRDefault="00CC7BA4" w14:paraId="6565F36B" w14:textId="77777777">
            <w:pPr>
              <w:rPr>
                <w:szCs w:val="18"/>
              </w:rPr>
            </w:pPr>
            <w:r w:rsidRPr="008E6E10">
              <w:t>1037</w:t>
            </w:r>
          </w:p>
        </w:tc>
        <w:tc>
          <w:tcPr>
            <w:tcW w:w="1670" w:type="dxa"/>
          </w:tcPr>
          <w:p w:rsidRPr="008E6E10" w:rsidR="00CC7BA4" w:rsidP="00E2580B" w:rsidRDefault="00CC7BA4" w14:paraId="13382B70" w14:textId="77777777">
            <w:pPr>
              <w:rPr>
                <w:szCs w:val="18"/>
              </w:rPr>
            </w:pPr>
            <w:r w:rsidRPr="008E6E10">
              <w:t>1,0</w:t>
            </w:r>
          </w:p>
        </w:tc>
        <w:tc>
          <w:tcPr>
            <w:tcW w:w="1718" w:type="dxa"/>
          </w:tcPr>
          <w:p w:rsidRPr="008E6E10" w:rsidR="00CC7BA4" w:rsidP="00E2580B" w:rsidRDefault="00CC7BA4" w14:paraId="6CE719D0" w14:textId="77777777">
            <w:pPr>
              <w:rPr>
                <w:szCs w:val="18"/>
              </w:rPr>
            </w:pPr>
            <w:r w:rsidRPr="008E6E10">
              <w:t>0,8</w:t>
            </w:r>
          </w:p>
        </w:tc>
      </w:tr>
      <w:tr w:rsidRPr="008E6E10" w:rsidR="00CC7BA4" w:rsidTr="00E2580B" w14:paraId="28D0EC7A" w14:textId="77777777">
        <w:tc>
          <w:tcPr>
            <w:tcW w:w="2288" w:type="dxa"/>
          </w:tcPr>
          <w:p w:rsidRPr="008E6E10" w:rsidR="00CC7BA4" w:rsidP="00E2580B" w:rsidRDefault="00CC7BA4" w14:paraId="4BB970D1" w14:textId="77777777">
            <w:pPr>
              <w:rPr>
                <w:szCs w:val="18"/>
              </w:rPr>
            </w:pPr>
            <w:r w:rsidRPr="008E6E10">
              <w:t>11</w:t>
            </w:r>
          </w:p>
        </w:tc>
        <w:tc>
          <w:tcPr>
            <w:tcW w:w="1669" w:type="dxa"/>
          </w:tcPr>
          <w:p w:rsidRPr="008E6E10" w:rsidR="00CC7BA4" w:rsidP="00E2580B" w:rsidRDefault="00CC7BA4" w14:paraId="2429EFD9" w14:textId="77777777">
            <w:pPr>
              <w:rPr>
                <w:szCs w:val="18"/>
              </w:rPr>
            </w:pPr>
            <w:r w:rsidRPr="008E6E10">
              <w:t>1313</w:t>
            </w:r>
          </w:p>
        </w:tc>
        <w:tc>
          <w:tcPr>
            <w:tcW w:w="1717" w:type="dxa"/>
          </w:tcPr>
          <w:p w:rsidRPr="008E6E10" w:rsidR="00CC7BA4" w:rsidP="00E2580B" w:rsidRDefault="00CC7BA4" w14:paraId="77E31D36" w14:textId="77777777">
            <w:pPr>
              <w:rPr>
                <w:szCs w:val="18"/>
              </w:rPr>
            </w:pPr>
            <w:r w:rsidRPr="008E6E10">
              <w:t>1072</w:t>
            </w:r>
          </w:p>
        </w:tc>
        <w:tc>
          <w:tcPr>
            <w:tcW w:w="1670" w:type="dxa"/>
          </w:tcPr>
          <w:p w:rsidRPr="008E6E10" w:rsidR="00CC7BA4" w:rsidP="00E2580B" w:rsidRDefault="00CC7BA4" w14:paraId="5EE4A876" w14:textId="77777777">
            <w:pPr>
              <w:rPr>
                <w:szCs w:val="18"/>
              </w:rPr>
            </w:pPr>
            <w:r w:rsidRPr="008E6E10">
              <w:t>1,0</w:t>
            </w:r>
          </w:p>
        </w:tc>
        <w:tc>
          <w:tcPr>
            <w:tcW w:w="1718" w:type="dxa"/>
          </w:tcPr>
          <w:p w:rsidRPr="008E6E10" w:rsidR="00CC7BA4" w:rsidP="00E2580B" w:rsidRDefault="00CC7BA4" w14:paraId="051F9CD9" w14:textId="77777777">
            <w:pPr>
              <w:rPr>
                <w:szCs w:val="18"/>
              </w:rPr>
            </w:pPr>
            <w:r w:rsidRPr="008E6E10">
              <w:t>0,8</w:t>
            </w:r>
          </w:p>
        </w:tc>
      </w:tr>
      <w:tr w:rsidRPr="008E6E10" w:rsidR="00CC7BA4" w:rsidTr="00E2580B" w14:paraId="4F795F18" w14:textId="77777777">
        <w:tc>
          <w:tcPr>
            <w:tcW w:w="2288" w:type="dxa"/>
          </w:tcPr>
          <w:p w:rsidRPr="008E6E10" w:rsidR="00CC7BA4" w:rsidP="00E2580B" w:rsidRDefault="00CC7BA4" w14:paraId="720CCE46" w14:textId="77777777">
            <w:pPr>
              <w:rPr>
                <w:szCs w:val="18"/>
              </w:rPr>
            </w:pPr>
            <w:r w:rsidRPr="008E6E10">
              <w:t>12</w:t>
            </w:r>
          </w:p>
        </w:tc>
        <w:tc>
          <w:tcPr>
            <w:tcW w:w="1669" w:type="dxa"/>
          </w:tcPr>
          <w:p w:rsidRPr="008E6E10" w:rsidR="00CC7BA4" w:rsidP="00E2580B" w:rsidRDefault="00CC7BA4" w14:paraId="705237FB" w14:textId="77777777">
            <w:pPr>
              <w:rPr>
                <w:szCs w:val="18"/>
              </w:rPr>
            </w:pPr>
            <w:r w:rsidRPr="008E6E10">
              <w:t>966</w:t>
            </w:r>
          </w:p>
        </w:tc>
        <w:tc>
          <w:tcPr>
            <w:tcW w:w="1717" w:type="dxa"/>
          </w:tcPr>
          <w:p w:rsidRPr="008E6E10" w:rsidR="00CC7BA4" w:rsidP="00E2580B" w:rsidRDefault="00CC7BA4" w14:paraId="1D3A8F66" w14:textId="77777777">
            <w:pPr>
              <w:rPr>
                <w:szCs w:val="18"/>
              </w:rPr>
            </w:pPr>
            <w:r w:rsidRPr="008E6E10">
              <w:t>723</w:t>
            </w:r>
          </w:p>
        </w:tc>
        <w:tc>
          <w:tcPr>
            <w:tcW w:w="1670" w:type="dxa"/>
          </w:tcPr>
          <w:p w:rsidRPr="008E6E10" w:rsidR="00CC7BA4" w:rsidP="00E2580B" w:rsidRDefault="00CC7BA4" w14:paraId="6A9BEF3A" w14:textId="77777777">
            <w:pPr>
              <w:rPr>
                <w:szCs w:val="18"/>
              </w:rPr>
            </w:pPr>
            <w:r w:rsidRPr="008E6E10">
              <w:t>0,7</w:t>
            </w:r>
          </w:p>
        </w:tc>
        <w:tc>
          <w:tcPr>
            <w:tcW w:w="1718" w:type="dxa"/>
          </w:tcPr>
          <w:p w:rsidRPr="008E6E10" w:rsidR="00CC7BA4" w:rsidP="00E2580B" w:rsidRDefault="00CC7BA4" w14:paraId="7B358698" w14:textId="77777777">
            <w:pPr>
              <w:rPr>
                <w:szCs w:val="18"/>
              </w:rPr>
            </w:pPr>
            <w:r w:rsidRPr="008E6E10">
              <w:t>0,5</w:t>
            </w:r>
          </w:p>
        </w:tc>
      </w:tr>
      <w:tr w:rsidRPr="008E6E10" w:rsidR="00CC7BA4" w:rsidTr="00E2580B" w14:paraId="3171D4AC" w14:textId="77777777">
        <w:tc>
          <w:tcPr>
            <w:tcW w:w="2288" w:type="dxa"/>
          </w:tcPr>
          <w:p w:rsidRPr="008E6E10" w:rsidR="00CC7BA4" w:rsidP="00E2580B" w:rsidRDefault="00CC7BA4" w14:paraId="7E41E884" w14:textId="77777777">
            <w:pPr>
              <w:rPr>
                <w:b/>
                <w:bCs/>
                <w:szCs w:val="18"/>
              </w:rPr>
            </w:pPr>
            <w:r w:rsidRPr="008E6E10">
              <w:rPr>
                <w:b/>
                <w:bCs/>
              </w:rPr>
              <w:t>HH IJ Tm Dierenwelzijn 3</w:t>
            </w:r>
          </w:p>
        </w:tc>
        <w:tc>
          <w:tcPr>
            <w:tcW w:w="1669" w:type="dxa"/>
          </w:tcPr>
          <w:p w:rsidRPr="008E6E10" w:rsidR="00CC7BA4" w:rsidP="00E2580B" w:rsidRDefault="00CC7BA4" w14:paraId="41821720" w14:textId="77777777">
            <w:pPr>
              <w:rPr>
                <w:b/>
                <w:bCs/>
                <w:szCs w:val="18"/>
              </w:rPr>
            </w:pPr>
            <w:r w:rsidRPr="008E6E10">
              <w:rPr>
                <w:b/>
                <w:bCs/>
              </w:rPr>
              <w:t>8702</w:t>
            </w:r>
          </w:p>
        </w:tc>
        <w:tc>
          <w:tcPr>
            <w:tcW w:w="1717" w:type="dxa"/>
          </w:tcPr>
          <w:p w:rsidRPr="008E6E10" w:rsidR="00CC7BA4" w:rsidP="00E2580B" w:rsidRDefault="00CC7BA4" w14:paraId="36BDF42D" w14:textId="77777777">
            <w:pPr>
              <w:rPr>
                <w:b/>
                <w:bCs/>
                <w:szCs w:val="18"/>
              </w:rPr>
            </w:pPr>
            <w:r w:rsidRPr="008E6E10">
              <w:rPr>
                <w:b/>
                <w:bCs/>
              </w:rPr>
              <w:t>5803</w:t>
            </w:r>
          </w:p>
        </w:tc>
        <w:tc>
          <w:tcPr>
            <w:tcW w:w="1670" w:type="dxa"/>
          </w:tcPr>
          <w:p w:rsidRPr="008E6E10" w:rsidR="00CC7BA4" w:rsidP="00E2580B" w:rsidRDefault="00CC7BA4" w14:paraId="304D3C1D" w14:textId="77777777">
            <w:pPr>
              <w:rPr>
                <w:b/>
                <w:bCs/>
                <w:szCs w:val="18"/>
              </w:rPr>
            </w:pPr>
            <w:r w:rsidRPr="008E6E10">
              <w:rPr>
                <w:b/>
                <w:bCs/>
              </w:rPr>
              <w:t>6,4</w:t>
            </w:r>
          </w:p>
        </w:tc>
        <w:tc>
          <w:tcPr>
            <w:tcW w:w="1718" w:type="dxa"/>
          </w:tcPr>
          <w:p w:rsidRPr="008E6E10" w:rsidR="00CC7BA4" w:rsidP="00E2580B" w:rsidRDefault="00CC7BA4" w14:paraId="1E07EF3E" w14:textId="77777777">
            <w:pPr>
              <w:rPr>
                <w:b/>
                <w:bCs/>
                <w:szCs w:val="18"/>
              </w:rPr>
            </w:pPr>
            <w:r w:rsidRPr="008E6E10">
              <w:rPr>
                <w:b/>
                <w:bCs/>
              </w:rPr>
              <w:t>4,3</w:t>
            </w:r>
          </w:p>
        </w:tc>
      </w:tr>
      <w:tr w:rsidRPr="008E6E10" w:rsidR="00CC7BA4" w:rsidTr="00E2580B" w14:paraId="2451D939" w14:textId="77777777">
        <w:tc>
          <w:tcPr>
            <w:tcW w:w="2288" w:type="dxa"/>
          </w:tcPr>
          <w:p w:rsidRPr="008E6E10" w:rsidR="00CC7BA4" w:rsidP="00E2580B" w:rsidRDefault="00CC7BA4" w14:paraId="76F89855" w14:textId="77777777">
            <w:pPr>
              <w:rPr>
                <w:szCs w:val="18"/>
              </w:rPr>
            </w:pPr>
            <w:r w:rsidRPr="008E6E10">
              <w:t>1</w:t>
            </w:r>
          </w:p>
        </w:tc>
        <w:tc>
          <w:tcPr>
            <w:tcW w:w="1669" w:type="dxa"/>
          </w:tcPr>
          <w:p w:rsidRPr="008E6E10" w:rsidR="00CC7BA4" w:rsidP="00E2580B" w:rsidRDefault="00CC7BA4" w14:paraId="39F8EA84" w14:textId="77777777">
            <w:pPr>
              <w:rPr>
                <w:szCs w:val="18"/>
              </w:rPr>
            </w:pPr>
            <w:r w:rsidRPr="008E6E10">
              <w:t>0</w:t>
            </w:r>
          </w:p>
        </w:tc>
        <w:tc>
          <w:tcPr>
            <w:tcW w:w="1717" w:type="dxa"/>
          </w:tcPr>
          <w:p w:rsidRPr="008E6E10" w:rsidR="00CC7BA4" w:rsidP="00E2580B" w:rsidRDefault="00CC7BA4" w14:paraId="1D49AAB0" w14:textId="77777777">
            <w:pPr>
              <w:rPr>
                <w:szCs w:val="18"/>
              </w:rPr>
            </w:pPr>
            <w:r w:rsidRPr="008E6E10">
              <w:t>0</w:t>
            </w:r>
          </w:p>
        </w:tc>
        <w:tc>
          <w:tcPr>
            <w:tcW w:w="1670" w:type="dxa"/>
          </w:tcPr>
          <w:p w:rsidRPr="008E6E10" w:rsidR="00CC7BA4" w:rsidP="00E2580B" w:rsidRDefault="00CC7BA4" w14:paraId="2E25E885" w14:textId="77777777">
            <w:pPr>
              <w:rPr>
                <w:szCs w:val="18"/>
              </w:rPr>
            </w:pPr>
            <w:r w:rsidRPr="008E6E10">
              <w:t>0,0</w:t>
            </w:r>
          </w:p>
        </w:tc>
        <w:tc>
          <w:tcPr>
            <w:tcW w:w="1718" w:type="dxa"/>
          </w:tcPr>
          <w:p w:rsidRPr="008E6E10" w:rsidR="00CC7BA4" w:rsidP="00E2580B" w:rsidRDefault="00CC7BA4" w14:paraId="7F561433" w14:textId="77777777">
            <w:pPr>
              <w:rPr>
                <w:szCs w:val="18"/>
              </w:rPr>
            </w:pPr>
            <w:r w:rsidRPr="008E6E10">
              <w:t>0,0</w:t>
            </w:r>
          </w:p>
        </w:tc>
      </w:tr>
      <w:tr w:rsidRPr="008E6E10" w:rsidR="00CC7BA4" w:rsidTr="00E2580B" w14:paraId="212C3CB4" w14:textId="77777777">
        <w:tc>
          <w:tcPr>
            <w:tcW w:w="2288" w:type="dxa"/>
          </w:tcPr>
          <w:p w:rsidRPr="008E6E10" w:rsidR="00CC7BA4" w:rsidP="00E2580B" w:rsidRDefault="00CC7BA4" w14:paraId="73071A60" w14:textId="77777777">
            <w:pPr>
              <w:rPr>
                <w:szCs w:val="18"/>
              </w:rPr>
            </w:pPr>
            <w:r w:rsidRPr="008E6E10">
              <w:t>5</w:t>
            </w:r>
          </w:p>
        </w:tc>
        <w:tc>
          <w:tcPr>
            <w:tcW w:w="1669" w:type="dxa"/>
          </w:tcPr>
          <w:p w:rsidRPr="008E6E10" w:rsidR="00CC7BA4" w:rsidP="00E2580B" w:rsidRDefault="00CC7BA4" w14:paraId="728BB754" w14:textId="77777777">
            <w:pPr>
              <w:rPr>
                <w:szCs w:val="18"/>
              </w:rPr>
            </w:pPr>
            <w:r w:rsidRPr="008E6E10">
              <w:t>905</w:t>
            </w:r>
          </w:p>
        </w:tc>
        <w:tc>
          <w:tcPr>
            <w:tcW w:w="1717" w:type="dxa"/>
          </w:tcPr>
          <w:p w:rsidRPr="008E6E10" w:rsidR="00CC7BA4" w:rsidP="00E2580B" w:rsidRDefault="00CC7BA4" w14:paraId="7505056D" w14:textId="77777777">
            <w:pPr>
              <w:rPr>
                <w:szCs w:val="18"/>
              </w:rPr>
            </w:pPr>
            <w:r w:rsidRPr="008E6E10">
              <w:t>681</w:t>
            </w:r>
          </w:p>
        </w:tc>
        <w:tc>
          <w:tcPr>
            <w:tcW w:w="1670" w:type="dxa"/>
          </w:tcPr>
          <w:p w:rsidRPr="008E6E10" w:rsidR="00CC7BA4" w:rsidP="00E2580B" w:rsidRDefault="00CC7BA4" w14:paraId="5CAE26CC" w14:textId="77777777">
            <w:pPr>
              <w:rPr>
                <w:szCs w:val="18"/>
              </w:rPr>
            </w:pPr>
            <w:r w:rsidRPr="008E6E10">
              <w:t>0,7</w:t>
            </w:r>
          </w:p>
        </w:tc>
        <w:tc>
          <w:tcPr>
            <w:tcW w:w="1718" w:type="dxa"/>
          </w:tcPr>
          <w:p w:rsidRPr="008E6E10" w:rsidR="00CC7BA4" w:rsidP="00E2580B" w:rsidRDefault="00CC7BA4" w14:paraId="20135839" w14:textId="77777777">
            <w:pPr>
              <w:rPr>
                <w:szCs w:val="18"/>
              </w:rPr>
            </w:pPr>
            <w:r w:rsidRPr="008E6E10">
              <w:t>0,5</w:t>
            </w:r>
          </w:p>
        </w:tc>
      </w:tr>
      <w:tr w:rsidRPr="008E6E10" w:rsidR="00CC7BA4" w:rsidTr="00E2580B" w14:paraId="43A2E744" w14:textId="77777777">
        <w:tc>
          <w:tcPr>
            <w:tcW w:w="2288" w:type="dxa"/>
          </w:tcPr>
          <w:p w:rsidRPr="008E6E10" w:rsidR="00CC7BA4" w:rsidP="00E2580B" w:rsidRDefault="00CC7BA4" w14:paraId="39218F7F" w14:textId="77777777">
            <w:pPr>
              <w:rPr>
                <w:szCs w:val="18"/>
              </w:rPr>
            </w:pPr>
            <w:r w:rsidRPr="008E6E10">
              <w:t>6</w:t>
            </w:r>
          </w:p>
        </w:tc>
        <w:tc>
          <w:tcPr>
            <w:tcW w:w="1669" w:type="dxa"/>
          </w:tcPr>
          <w:p w:rsidRPr="008E6E10" w:rsidR="00CC7BA4" w:rsidP="00E2580B" w:rsidRDefault="00CC7BA4" w14:paraId="578AC743" w14:textId="77777777">
            <w:pPr>
              <w:rPr>
                <w:szCs w:val="18"/>
              </w:rPr>
            </w:pPr>
            <w:r w:rsidRPr="008E6E10">
              <w:t>775</w:t>
            </w:r>
          </w:p>
        </w:tc>
        <w:tc>
          <w:tcPr>
            <w:tcW w:w="1717" w:type="dxa"/>
          </w:tcPr>
          <w:p w:rsidRPr="008E6E10" w:rsidR="00CC7BA4" w:rsidP="00E2580B" w:rsidRDefault="00CC7BA4" w14:paraId="020B442A" w14:textId="77777777">
            <w:pPr>
              <w:rPr>
                <w:szCs w:val="18"/>
              </w:rPr>
            </w:pPr>
            <w:r w:rsidRPr="008E6E10">
              <w:t>937</w:t>
            </w:r>
          </w:p>
        </w:tc>
        <w:tc>
          <w:tcPr>
            <w:tcW w:w="1670" w:type="dxa"/>
          </w:tcPr>
          <w:p w:rsidRPr="008E6E10" w:rsidR="00CC7BA4" w:rsidP="00E2580B" w:rsidRDefault="00CC7BA4" w14:paraId="0542A52D" w14:textId="77777777">
            <w:pPr>
              <w:rPr>
                <w:szCs w:val="18"/>
              </w:rPr>
            </w:pPr>
            <w:r w:rsidRPr="008E6E10">
              <w:t>0,6</w:t>
            </w:r>
          </w:p>
        </w:tc>
        <w:tc>
          <w:tcPr>
            <w:tcW w:w="1718" w:type="dxa"/>
          </w:tcPr>
          <w:p w:rsidRPr="008E6E10" w:rsidR="00CC7BA4" w:rsidP="00E2580B" w:rsidRDefault="00CC7BA4" w14:paraId="68C75F60" w14:textId="77777777">
            <w:pPr>
              <w:rPr>
                <w:szCs w:val="18"/>
              </w:rPr>
            </w:pPr>
            <w:r w:rsidRPr="008E6E10">
              <w:t>0,7</w:t>
            </w:r>
          </w:p>
        </w:tc>
      </w:tr>
      <w:tr w:rsidRPr="008E6E10" w:rsidR="00CC7BA4" w:rsidTr="00E2580B" w14:paraId="00D2D191" w14:textId="77777777">
        <w:tc>
          <w:tcPr>
            <w:tcW w:w="2288" w:type="dxa"/>
          </w:tcPr>
          <w:p w:rsidRPr="008E6E10" w:rsidR="00CC7BA4" w:rsidP="00E2580B" w:rsidRDefault="00CC7BA4" w14:paraId="5B8F00DB" w14:textId="77777777">
            <w:pPr>
              <w:rPr>
                <w:szCs w:val="18"/>
              </w:rPr>
            </w:pPr>
            <w:r w:rsidRPr="008E6E10">
              <w:t>7</w:t>
            </w:r>
          </w:p>
        </w:tc>
        <w:tc>
          <w:tcPr>
            <w:tcW w:w="1669" w:type="dxa"/>
          </w:tcPr>
          <w:p w:rsidRPr="008E6E10" w:rsidR="00CC7BA4" w:rsidP="00E2580B" w:rsidRDefault="00CC7BA4" w14:paraId="1820B3A4" w14:textId="77777777">
            <w:pPr>
              <w:rPr>
                <w:szCs w:val="18"/>
              </w:rPr>
            </w:pPr>
            <w:r w:rsidRPr="008E6E10">
              <w:t>1138</w:t>
            </w:r>
          </w:p>
        </w:tc>
        <w:tc>
          <w:tcPr>
            <w:tcW w:w="1717" w:type="dxa"/>
          </w:tcPr>
          <w:p w:rsidRPr="008E6E10" w:rsidR="00CC7BA4" w:rsidP="00E2580B" w:rsidRDefault="00CC7BA4" w14:paraId="39986B80" w14:textId="77777777">
            <w:pPr>
              <w:rPr>
                <w:szCs w:val="18"/>
              </w:rPr>
            </w:pPr>
            <w:r w:rsidRPr="008E6E10">
              <w:t>860</w:t>
            </w:r>
          </w:p>
        </w:tc>
        <w:tc>
          <w:tcPr>
            <w:tcW w:w="1670" w:type="dxa"/>
          </w:tcPr>
          <w:p w:rsidRPr="008E6E10" w:rsidR="00CC7BA4" w:rsidP="00E2580B" w:rsidRDefault="00CC7BA4" w14:paraId="2760EDEF" w14:textId="77777777">
            <w:pPr>
              <w:rPr>
                <w:szCs w:val="18"/>
              </w:rPr>
            </w:pPr>
            <w:r w:rsidRPr="008E6E10">
              <w:t>0,8</w:t>
            </w:r>
          </w:p>
        </w:tc>
        <w:tc>
          <w:tcPr>
            <w:tcW w:w="1718" w:type="dxa"/>
          </w:tcPr>
          <w:p w:rsidRPr="008E6E10" w:rsidR="00CC7BA4" w:rsidP="00E2580B" w:rsidRDefault="00CC7BA4" w14:paraId="4C94BAE5" w14:textId="77777777">
            <w:pPr>
              <w:rPr>
                <w:szCs w:val="18"/>
              </w:rPr>
            </w:pPr>
            <w:r w:rsidRPr="008E6E10">
              <w:t>0,6</w:t>
            </w:r>
          </w:p>
        </w:tc>
      </w:tr>
      <w:tr w:rsidRPr="008E6E10" w:rsidR="00CC7BA4" w:rsidTr="00E2580B" w14:paraId="4E7A8A87" w14:textId="77777777">
        <w:tc>
          <w:tcPr>
            <w:tcW w:w="2288" w:type="dxa"/>
          </w:tcPr>
          <w:p w:rsidRPr="008E6E10" w:rsidR="00CC7BA4" w:rsidP="00E2580B" w:rsidRDefault="00CC7BA4" w14:paraId="32BE4A25" w14:textId="77777777">
            <w:pPr>
              <w:rPr>
                <w:szCs w:val="18"/>
              </w:rPr>
            </w:pPr>
            <w:r w:rsidRPr="008E6E10">
              <w:t>8</w:t>
            </w:r>
          </w:p>
        </w:tc>
        <w:tc>
          <w:tcPr>
            <w:tcW w:w="1669" w:type="dxa"/>
          </w:tcPr>
          <w:p w:rsidRPr="008E6E10" w:rsidR="00CC7BA4" w:rsidP="00E2580B" w:rsidRDefault="00CC7BA4" w14:paraId="492F3633" w14:textId="77777777">
            <w:pPr>
              <w:rPr>
                <w:szCs w:val="18"/>
              </w:rPr>
            </w:pPr>
            <w:r w:rsidRPr="008E6E10">
              <w:t>1084</w:t>
            </w:r>
          </w:p>
        </w:tc>
        <w:tc>
          <w:tcPr>
            <w:tcW w:w="1717" w:type="dxa"/>
          </w:tcPr>
          <w:p w:rsidRPr="008E6E10" w:rsidR="00CC7BA4" w:rsidP="00E2580B" w:rsidRDefault="00CC7BA4" w14:paraId="333F0FD1" w14:textId="77777777">
            <w:pPr>
              <w:rPr>
                <w:szCs w:val="18"/>
              </w:rPr>
            </w:pPr>
            <w:r w:rsidRPr="008E6E10">
              <w:t>806</w:t>
            </w:r>
          </w:p>
        </w:tc>
        <w:tc>
          <w:tcPr>
            <w:tcW w:w="1670" w:type="dxa"/>
          </w:tcPr>
          <w:p w:rsidRPr="008E6E10" w:rsidR="00CC7BA4" w:rsidP="00E2580B" w:rsidRDefault="00CC7BA4" w14:paraId="154E9973" w14:textId="77777777">
            <w:pPr>
              <w:rPr>
                <w:szCs w:val="18"/>
              </w:rPr>
            </w:pPr>
            <w:r w:rsidRPr="008E6E10">
              <w:t>0,8</w:t>
            </w:r>
          </w:p>
        </w:tc>
        <w:tc>
          <w:tcPr>
            <w:tcW w:w="1718" w:type="dxa"/>
          </w:tcPr>
          <w:p w:rsidRPr="008E6E10" w:rsidR="00CC7BA4" w:rsidP="00E2580B" w:rsidRDefault="00CC7BA4" w14:paraId="03618010" w14:textId="77777777">
            <w:pPr>
              <w:rPr>
                <w:szCs w:val="18"/>
              </w:rPr>
            </w:pPr>
            <w:r w:rsidRPr="008E6E10">
              <w:t>0,6</w:t>
            </w:r>
          </w:p>
        </w:tc>
      </w:tr>
      <w:tr w:rsidRPr="008E6E10" w:rsidR="00CC7BA4" w:rsidTr="00E2580B" w14:paraId="451B8BCE" w14:textId="77777777">
        <w:tc>
          <w:tcPr>
            <w:tcW w:w="2288" w:type="dxa"/>
          </w:tcPr>
          <w:p w:rsidRPr="008E6E10" w:rsidR="00CC7BA4" w:rsidP="00E2580B" w:rsidRDefault="00CC7BA4" w14:paraId="4E213708" w14:textId="77777777">
            <w:pPr>
              <w:rPr>
                <w:szCs w:val="18"/>
              </w:rPr>
            </w:pPr>
            <w:r w:rsidRPr="008E6E10">
              <w:t>9</w:t>
            </w:r>
          </w:p>
        </w:tc>
        <w:tc>
          <w:tcPr>
            <w:tcW w:w="1669" w:type="dxa"/>
          </w:tcPr>
          <w:p w:rsidRPr="008E6E10" w:rsidR="00CC7BA4" w:rsidP="00E2580B" w:rsidRDefault="00CC7BA4" w14:paraId="6B490D83" w14:textId="77777777">
            <w:pPr>
              <w:rPr>
                <w:szCs w:val="18"/>
              </w:rPr>
            </w:pPr>
            <w:r w:rsidRPr="008E6E10">
              <w:t>1179</w:t>
            </w:r>
          </w:p>
        </w:tc>
        <w:tc>
          <w:tcPr>
            <w:tcW w:w="1717" w:type="dxa"/>
          </w:tcPr>
          <w:p w:rsidRPr="008E6E10" w:rsidR="00CC7BA4" w:rsidP="00E2580B" w:rsidRDefault="00CC7BA4" w14:paraId="6C985219" w14:textId="77777777">
            <w:pPr>
              <w:rPr>
                <w:szCs w:val="18"/>
              </w:rPr>
            </w:pPr>
            <w:r w:rsidRPr="008E6E10">
              <w:t>625</w:t>
            </w:r>
          </w:p>
        </w:tc>
        <w:tc>
          <w:tcPr>
            <w:tcW w:w="1670" w:type="dxa"/>
          </w:tcPr>
          <w:p w:rsidRPr="008E6E10" w:rsidR="00CC7BA4" w:rsidP="00E2580B" w:rsidRDefault="00CC7BA4" w14:paraId="2A927E7F" w14:textId="77777777">
            <w:pPr>
              <w:rPr>
                <w:szCs w:val="18"/>
              </w:rPr>
            </w:pPr>
            <w:r w:rsidRPr="008E6E10">
              <w:t>0,9</w:t>
            </w:r>
          </w:p>
        </w:tc>
        <w:tc>
          <w:tcPr>
            <w:tcW w:w="1718" w:type="dxa"/>
          </w:tcPr>
          <w:p w:rsidRPr="008E6E10" w:rsidR="00CC7BA4" w:rsidP="00E2580B" w:rsidRDefault="00CC7BA4" w14:paraId="510B99E3" w14:textId="77777777">
            <w:pPr>
              <w:rPr>
                <w:szCs w:val="18"/>
              </w:rPr>
            </w:pPr>
            <w:r w:rsidRPr="008E6E10">
              <w:t>0,5</w:t>
            </w:r>
          </w:p>
        </w:tc>
      </w:tr>
      <w:tr w:rsidRPr="008E6E10" w:rsidR="00CC7BA4" w:rsidTr="00E2580B" w14:paraId="00381D73" w14:textId="77777777">
        <w:tc>
          <w:tcPr>
            <w:tcW w:w="2288" w:type="dxa"/>
          </w:tcPr>
          <w:p w:rsidRPr="008E6E10" w:rsidR="00CC7BA4" w:rsidP="00E2580B" w:rsidRDefault="00CC7BA4" w14:paraId="4CCF3EB8" w14:textId="77777777">
            <w:pPr>
              <w:rPr>
                <w:szCs w:val="18"/>
              </w:rPr>
            </w:pPr>
            <w:r w:rsidRPr="008E6E10">
              <w:t>10</w:t>
            </w:r>
          </w:p>
        </w:tc>
        <w:tc>
          <w:tcPr>
            <w:tcW w:w="1669" w:type="dxa"/>
          </w:tcPr>
          <w:p w:rsidRPr="008E6E10" w:rsidR="00CC7BA4" w:rsidP="00E2580B" w:rsidRDefault="00CC7BA4" w14:paraId="45A5ED5D" w14:textId="77777777">
            <w:pPr>
              <w:rPr>
                <w:szCs w:val="18"/>
              </w:rPr>
            </w:pPr>
            <w:r w:rsidRPr="008E6E10">
              <w:t>1343</w:t>
            </w:r>
          </w:p>
        </w:tc>
        <w:tc>
          <w:tcPr>
            <w:tcW w:w="1717" w:type="dxa"/>
          </w:tcPr>
          <w:p w:rsidRPr="008E6E10" w:rsidR="00CC7BA4" w:rsidP="00E2580B" w:rsidRDefault="00CC7BA4" w14:paraId="098FDE6F" w14:textId="77777777">
            <w:pPr>
              <w:rPr>
                <w:szCs w:val="18"/>
              </w:rPr>
            </w:pPr>
            <w:r w:rsidRPr="008E6E10">
              <w:t>724</w:t>
            </w:r>
          </w:p>
        </w:tc>
        <w:tc>
          <w:tcPr>
            <w:tcW w:w="1670" w:type="dxa"/>
          </w:tcPr>
          <w:p w:rsidRPr="008E6E10" w:rsidR="00CC7BA4" w:rsidP="00E2580B" w:rsidRDefault="00CC7BA4" w14:paraId="6F54ED09" w14:textId="77777777">
            <w:pPr>
              <w:rPr>
                <w:szCs w:val="18"/>
              </w:rPr>
            </w:pPr>
            <w:r w:rsidRPr="008E6E10">
              <w:t>1,0</w:t>
            </w:r>
          </w:p>
        </w:tc>
        <w:tc>
          <w:tcPr>
            <w:tcW w:w="1718" w:type="dxa"/>
          </w:tcPr>
          <w:p w:rsidRPr="008E6E10" w:rsidR="00CC7BA4" w:rsidP="00E2580B" w:rsidRDefault="00CC7BA4" w14:paraId="281672A0" w14:textId="77777777">
            <w:pPr>
              <w:rPr>
                <w:szCs w:val="18"/>
              </w:rPr>
            </w:pPr>
            <w:r w:rsidRPr="008E6E10">
              <w:t>0,5</w:t>
            </w:r>
          </w:p>
        </w:tc>
      </w:tr>
      <w:tr w:rsidRPr="008E6E10" w:rsidR="00CC7BA4" w:rsidTr="00E2580B" w14:paraId="798703AB" w14:textId="77777777">
        <w:tc>
          <w:tcPr>
            <w:tcW w:w="2288" w:type="dxa"/>
          </w:tcPr>
          <w:p w:rsidRPr="008E6E10" w:rsidR="00CC7BA4" w:rsidP="00E2580B" w:rsidRDefault="00CC7BA4" w14:paraId="03CE7689" w14:textId="77777777">
            <w:pPr>
              <w:rPr>
                <w:szCs w:val="18"/>
              </w:rPr>
            </w:pPr>
            <w:r w:rsidRPr="008E6E10">
              <w:t>11</w:t>
            </w:r>
          </w:p>
        </w:tc>
        <w:tc>
          <w:tcPr>
            <w:tcW w:w="1669" w:type="dxa"/>
          </w:tcPr>
          <w:p w:rsidRPr="008E6E10" w:rsidR="00CC7BA4" w:rsidP="00E2580B" w:rsidRDefault="00CC7BA4" w14:paraId="22A60A43" w14:textId="77777777">
            <w:pPr>
              <w:rPr>
                <w:szCs w:val="18"/>
              </w:rPr>
            </w:pPr>
            <w:r w:rsidRPr="008E6E10">
              <w:t>1313</w:t>
            </w:r>
          </w:p>
        </w:tc>
        <w:tc>
          <w:tcPr>
            <w:tcW w:w="1717" w:type="dxa"/>
          </w:tcPr>
          <w:p w:rsidRPr="008E6E10" w:rsidR="00CC7BA4" w:rsidP="00E2580B" w:rsidRDefault="00CC7BA4" w14:paraId="56E47FCB" w14:textId="77777777">
            <w:pPr>
              <w:rPr>
                <w:szCs w:val="18"/>
              </w:rPr>
            </w:pPr>
            <w:r w:rsidRPr="008E6E10">
              <w:t>647</w:t>
            </w:r>
          </w:p>
        </w:tc>
        <w:tc>
          <w:tcPr>
            <w:tcW w:w="1670" w:type="dxa"/>
          </w:tcPr>
          <w:p w:rsidRPr="008E6E10" w:rsidR="00CC7BA4" w:rsidP="00E2580B" w:rsidRDefault="00CC7BA4" w14:paraId="17078566" w14:textId="77777777">
            <w:pPr>
              <w:rPr>
                <w:szCs w:val="18"/>
              </w:rPr>
            </w:pPr>
            <w:r w:rsidRPr="008E6E10">
              <w:t>1,0</w:t>
            </w:r>
          </w:p>
        </w:tc>
        <w:tc>
          <w:tcPr>
            <w:tcW w:w="1718" w:type="dxa"/>
          </w:tcPr>
          <w:p w:rsidRPr="008E6E10" w:rsidR="00CC7BA4" w:rsidP="00E2580B" w:rsidRDefault="00CC7BA4" w14:paraId="16955267" w14:textId="77777777">
            <w:pPr>
              <w:rPr>
                <w:szCs w:val="18"/>
              </w:rPr>
            </w:pPr>
            <w:r w:rsidRPr="008E6E10">
              <w:t>0,5</w:t>
            </w:r>
          </w:p>
        </w:tc>
      </w:tr>
      <w:tr w:rsidRPr="008E6E10" w:rsidR="00CC7BA4" w:rsidTr="00E2580B" w14:paraId="6F59184D" w14:textId="77777777">
        <w:tc>
          <w:tcPr>
            <w:tcW w:w="2288" w:type="dxa"/>
          </w:tcPr>
          <w:p w:rsidRPr="008E6E10" w:rsidR="00CC7BA4" w:rsidP="00E2580B" w:rsidRDefault="00CC7BA4" w14:paraId="4BA4B78C" w14:textId="77777777">
            <w:pPr>
              <w:rPr>
                <w:szCs w:val="18"/>
              </w:rPr>
            </w:pPr>
            <w:r w:rsidRPr="008E6E10">
              <w:t>12</w:t>
            </w:r>
          </w:p>
        </w:tc>
        <w:tc>
          <w:tcPr>
            <w:tcW w:w="1669" w:type="dxa"/>
          </w:tcPr>
          <w:p w:rsidRPr="008E6E10" w:rsidR="00CC7BA4" w:rsidP="00E2580B" w:rsidRDefault="00CC7BA4" w14:paraId="09225C97" w14:textId="77777777">
            <w:pPr>
              <w:rPr>
                <w:szCs w:val="18"/>
              </w:rPr>
            </w:pPr>
            <w:r w:rsidRPr="008E6E10">
              <w:t>966</w:t>
            </w:r>
          </w:p>
        </w:tc>
        <w:tc>
          <w:tcPr>
            <w:tcW w:w="1717" w:type="dxa"/>
          </w:tcPr>
          <w:p w:rsidRPr="008E6E10" w:rsidR="00CC7BA4" w:rsidP="00E2580B" w:rsidRDefault="00CC7BA4" w14:paraId="0646C175" w14:textId="77777777">
            <w:pPr>
              <w:rPr>
                <w:szCs w:val="18"/>
              </w:rPr>
            </w:pPr>
            <w:r w:rsidRPr="008E6E10">
              <w:t>523</w:t>
            </w:r>
          </w:p>
        </w:tc>
        <w:tc>
          <w:tcPr>
            <w:tcW w:w="1670" w:type="dxa"/>
          </w:tcPr>
          <w:p w:rsidRPr="008E6E10" w:rsidR="00CC7BA4" w:rsidP="00E2580B" w:rsidRDefault="00CC7BA4" w14:paraId="63786C9C" w14:textId="77777777">
            <w:pPr>
              <w:rPr>
                <w:szCs w:val="18"/>
              </w:rPr>
            </w:pPr>
            <w:r w:rsidRPr="008E6E10">
              <w:t>0,7</w:t>
            </w:r>
          </w:p>
        </w:tc>
        <w:tc>
          <w:tcPr>
            <w:tcW w:w="1718" w:type="dxa"/>
          </w:tcPr>
          <w:p w:rsidRPr="008E6E10" w:rsidR="00CC7BA4" w:rsidP="00E2580B" w:rsidRDefault="00CC7BA4" w14:paraId="1DEB84F9" w14:textId="77777777">
            <w:pPr>
              <w:rPr>
                <w:szCs w:val="18"/>
              </w:rPr>
            </w:pPr>
            <w:r w:rsidRPr="008E6E10">
              <w:t>0,4</w:t>
            </w:r>
          </w:p>
        </w:tc>
      </w:tr>
      <w:tr w:rsidRPr="008E6E10" w:rsidR="00CC7BA4" w:rsidTr="00E2580B" w14:paraId="5866600C" w14:textId="77777777">
        <w:tc>
          <w:tcPr>
            <w:tcW w:w="2288" w:type="dxa"/>
          </w:tcPr>
          <w:p w:rsidRPr="008E6E10" w:rsidR="00CC7BA4" w:rsidP="00E2580B" w:rsidRDefault="00CC7BA4" w14:paraId="480625A1" w14:textId="77777777">
            <w:pPr>
              <w:rPr>
                <w:b/>
                <w:bCs/>
                <w:szCs w:val="18"/>
              </w:rPr>
            </w:pPr>
            <w:r w:rsidRPr="008E6E10">
              <w:rPr>
                <w:b/>
                <w:bCs/>
              </w:rPr>
              <w:t>HH IJ Tm Dierenwelzijn 4</w:t>
            </w:r>
          </w:p>
        </w:tc>
        <w:tc>
          <w:tcPr>
            <w:tcW w:w="1669" w:type="dxa"/>
          </w:tcPr>
          <w:p w:rsidRPr="008E6E10" w:rsidR="00CC7BA4" w:rsidP="00E2580B" w:rsidRDefault="00CC7BA4" w14:paraId="2EDE5B72" w14:textId="77777777">
            <w:pPr>
              <w:rPr>
                <w:b/>
                <w:bCs/>
                <w:szCs w:val="18"/>
              </w:rPr>
            </w:pPr>
            <w:r w:rsidRPr="008E6E10">
              <w:rPr>
                <w:b/>
                <w:bCs/>
              </w:rPr>
              <w:t>12682</w:t>
            </w:r>
          </w:p>
        </w:tc>
        <w:tc>
          <w:tcPr>
            <w:tcW w:w="1717" w:type="dxa"/>
          </w:tcPr>
          <w:p w:rsidRPr="008E6E10" w:rsidR="00CC7BA4" w:rsidP="00E2580B" w:rsidRDefault="00CC7BA4" w14:paraId="2366E29B" w14:textId="77777777">
            <w:pPr>
              <w:rPr>
                <w:b/>
                <w:bCs/>
                <w:szCs w:val="18"/>
              </w:rPr>
            </w:pPr>
            <w:r w:rsidRPr="008E6E10">
              <w:rPr>
                <w:b/>
                <w:bCs/>
              </w:rPr>
              <w:t>10141</w:t>
            </w:r>
          </w:p>
        </w:tc>
        <w:tc>
          <w:tcPr>
            <w:tcW w:w="1670" w:type="dxa"/>
          </w:tcPr>
          <w:p w:rsidRPr="008E6E10" w:rsidR="00CC7BA4" w:rsidP="00E2580B" w:rsidRDefault="00CC7BA4" w14:paraId="3D102502" w14:textId="77777777">
            <w:pPr>
              <w:rPr>
                <w:b/>
                <w:bCs/>
                <w:szCs w:val="18"/>
              </w:rPr>
            </w:pPr>
            <w:r w:rsidRPr="008E6E10">
              <w:rPr>
                <w:b/>
                <w:bCs/>
              </w:rPr>
              <w:t>9,3</w:t>
            </w:r>
          </w:p>
        </w:tc>
        <w:tc>
          <w:tcPr>
            <w:tcW w:w="1718" w:type="dxa"/>
          </w:tcPr>
          <w:p w:rsidRPr="008E6E10" w:rsidR="00CC7BA4" w:rsidP="00E2580B" w:rsidRDefault="00CC7BA4" w14:paraId="2F688941" w14:textId="77777777">
            <w:pPr>
              <w:rPr>
                <w:b/>
                <w:bCs/>
                <w:szCs w:val="18"/>
              </w:rPr>
            </w:pPr>
            <w:r w:rsidRPr="008E6E10">
              <w:rPr>
                <w:b/>
                <w:bCs/>
              </w:rPr>
              <w:t>7,5</w:t>
            </w:r>
          </w:p>
        </w:tc>
      </w:tr>
      <w:tr w:rsidRPr="008E6E10" w:rsidR="00CC7BA4" w:rsidTr="00E2580B" w14:paraId="051856FE" w14:textId="77777777">
        <w:tc>
          <w:tcPr>
            <w:tcW w:w="2288" w:type="dxa"/>
          </w:tcPr>
          <w:p w:rsidRPr="008E6E10" w:rsidR="00CC7BA4" w:rsidP="00E2580B" w:rsidRDefault="00CC7BA4" w14:paraId="6A7F999A" w14:textId="77777777">
            <w:pPr>
              <w:rPr>
                <w:szCs w:val="18"/>
              </w:rPr>
            </w:pPr>
            <w:r w:rsidRPr="008E6E10">
              <w:t>1</w:t>
            </w:r>
          </w:p>
        </w:tc>
        <w:tc>
          <w:tcPr>
            <w:tcW w:w="1669" w:type="dxa"/>
          </w:tcPr>
          <w:p w:rsidRPr="008E6E10" w:rsidR="00CC7BA4" w:rsidP="00E2580B" w:rsidRDefault="00CC7BA4" w14:paraId="3C34A2B4" w14:textId="77777777">
            <w:pPr>
              <w:rPr>
                <w:szCs w:val="18"/>
              </w:rPr>
            </w:pPr>
            <w:r w:rsidRPr="008E6E10">
              <w:t>0</w:t>
            </w:r>
          </w:p>
        </w:tc>
        <w:tc>
          <w:tcPr>
            <w:tcW w:w="1717" w:type="dxa"/>
          </w:tcPr>
          <w:p w:rsidRPr="008E6E10" w:rsidR="00CC7BA4" w:rsidP="00E2580B" w:rsidRDefault="00CC7BA4" w14:paraId="4A52B399" w14:textId="77777777">
            <w:pPr>
              <w:rPr>
                <w:szCs w:val="18"/>
              </w:rPr>
            </w:pPr>
            <w:r w:rsidRPr="008E6E10">
              <w:t>0</w:t>
            </w:r>
          </w:p>
        </w:tc>
        <w:tc>
          <w:tcPr>
            <w:tcW w:w="1670" w:type="dxa"/>
          </w:tcPr>
          <w:p w:rsidRPr="008E6E10" w:rsidR="00CC7BA4" w:rsidP="00E2580B" w:rsidRDefault="00CC7BA4" w14:paraId="61C0D71C" w14:textId="77777777">
            <w:pPr>
              <w:rPr>
                <w:szCs w:val="18"/>
              </w:rPr>
            </w:pPr>
            <w:r w:rsidRPr="008E6E10">
              <w:t>0,0</w:t>
            </w:r>
          </w:p>
        </w:tc>
        <w:tc>
          <w:tcPr>
            <w:tcW w:w="1718" w:type="dxa"/>
          </w:tcPr>
          <w:p w:rsidRPr="008E6E10" w:rsidR="00CC7BA4" w:rsidP="00E2580B" w:rsidRDefault="00CC7BA4" w14:paraId="3E0947E8" w14:textId="77777777">
            <w:pPr>
              <w:rPr>
                <w:szCs w:val="18"/>
              </w:rPr>
            </w:pPr>
            <w:r w:rsidRPr="008E6E10">
              <w:t>0,0</w:t>
            </w:r>
          </w:p>
        </w:tc>
      </w:tr>
      <w:tr w:rsidRPr="008E6E10" w:rsidR="00CC7BA4" w:rsidTr="00E2580B" w14:paraId="781EB6D6" w14:textId="77777777">
        <w:tc>
          <w:tcPr>
            <w:tcW w:w="2288" w:type="dxa"/>
          </w:tcPr>
          <w:p w:rsidRPr="008E6E10" w:rsidR="00CC7BA4" w:rsidP="00E2580B" w:rsidRDefault="00CC7BA4" w14:paraId="11CDFB3C" w14:textId="77777777">
            <w:pPr>
              <w:rPr>
                <w:szCs w:val="18"/>
              </w:rPr>
            </w:pPr>
            <w:r w:rsidRPr="008E6E10">
              <w:t>5</w:t>
            </w:r>
          </w:p>
        </w:tc>
        <w:tc>
          <w:tcPr>
            <w:tcW w:w="1669" w:type="dxa"/>
          </w:tcPr>
          <w:p w:rsidRPr="008E6E10" w:rsidR="00CC7BA4" w:rsidP="00E2580B" w:rsidRDefault="00CC7BA4" w14:paraId="262BDFAD" w14:textId="77777777">
            <w:pPr>
              <w:rPr>
                <w:szCs w:val="18"/>
              </w:rPr>
            </w:pPr>
            <w:r w:rsidRPr="008E6E10">
              <w:t>1427</w:t>
            </w:r>
          </w:p>
        </w:tc>
        <w:tc>
          <w:tcPr>
            <w:tcW w:w="1717" w:type="dxa"/>
          </w:tcPr>
          <w:p w:rsidRPr="008E6E10" w:rsidR="00CC7BA4" w:rsidP="00E2580B" w:rsidRDefault="00CC7BA4" w14:paraId="7C30B022" w14:textId="77777777">
            <w:pPr>
              <w:rPr>
                <w:szCs w:val="18"/>
              </w:rPr>
            </w:pPr>
            <w:r w:rsidRPr="008E6E10">
              <w:t>1315</w:t>
            </w:r>
          </w:p>
        </w:tc>
        <w:tc>
          <w:tcPr>
            <w:tcW w:w="1670" w:type="dxa"/>
          </w:tcPr>
          <w:p w:rsidRPr="008E6E10" w:rsidR="00CC7BA4" w:rsidP="00E2580B" w:rsidRDefault="00CC7BA4" w14:paraId="72E202B5" w14:textId="77777777">
            <w:pPr>
              <w:rPr>
                <w:szCs w:val="18"/>
              </w:rPr>
            </w:pPr>
            <w:r w:rsidRPr="008E6E10">
              <w:t>1,1</w:t>
            </w:r>
          </w:p>
        </w:tc>
        <w:tc>
          <w:tcPr>
            <w:tcW w:w="1718" w:type="dxa"/>
          </w:tcPr>
          <w:p w:rsidRPr="008E6E10" w:rsidR="00CC7BA4" w:rsidP="00E2580B" w:rsidRDefault="00CC7BA4" w14:paraId="638ECB6B" w14:textId="77777777">
            <w:pPr>
              <w:rPr>
                <w:szCs w:val="18"/>
              </w:rPr>
            </w:pPr>
            <w:r w:rsidRPr="008E6E10">
              <w:t>1,0</w:t>
            </w:r>
          </w:p>
        </w:tc>
      </w:tr>
      <w:tr w:rsidRPr="008E6E10" w:rsidR="00CC7BA4" w:rsidTr="00E2580B" w14:paraId="472B3282" w14:textId="77777777">
        <w:tc>
          <w:tcPr>
            <w:tcW w:w="2288" w:type="dxa"/>
          </w:tcPr>
          <w:p w:rsidRPr="008E6E10" w:rsidR="00CC7BA4" w:rsidP="00E2580B" w:rsidRDefault="00CC7BA4" w14:paraId="4D593052" w14:textId="77777777">
            <w:pPr>
              <w:rPr>
                <w:szCs w:val="18"/>
              </w:rPr>
            </w:pPr>
            <w:r w:rsidRPr="008E6E10">
              <w:t>6</w:t>
            </w:r>
          </w:p>
        </w:tc>
        <w:tc>
          <w:tcPr>
            <w:tcW w:w="1669" w:type="dxa"/>
          </w:tcPr>
          <w:p w:rsidRPr="008E6E10" w:rsidR="00CC7BA4" w:rsidP="00E2580B" w:rsidRDefault="00CC7BA4" w14:paraId="719F87F0" w14:textId="77777777">
            <w:pPr>
              <w:rPr>
                <w:szCs w:val="18"/>
              </w:rPr>
            </w:pPr>
            <w:r w:rsidRPr="008E6E10">
              <w:t>1294</w:t>
            </w:r>
          </w:p>
        </w:tc>
        <w:tc>
          <w:tcPr>
            <w:tcW w:w="1717" w:type="dxa"/>
          </w:tcPr>
          <w:p w:rsidRPr="008E6E10" w:rsidR="00CC7BA4" w:rsidP="00E2580B" w:rsidRDefault="00CC7BA4" w14:paraId="102EED57" w14:textId="77777777">
            <w:pPr>
              <w:rPr>
                <w:szCs w:val="18"/>
              </w:rPr>
            </w:pPr>
            <w:r w:rsidRPr="008E6E10">
              <w:t>1303</w:t>
            </w:r>
          </w:p>
        </w:tc>
        <w:tc>
          <w:tcPr>
            <w:tcW w:w="1670" w:type="dxa"/>
          </w:tcPr>
          <w:p w:rsidRPr="008E6E10" w:rsidR="00CC7BA4" w:rsidP="00E2580B" w:rsidRDefault="00CC7BA4" w14:paraId="7353CC7D" w14:textId="77777777">
            <w:pPr>
              <w:rPr>
                <w:szCs w:val="18"/>
              </w:rPr>
            </w:pPr>
            <w:r w:rsidRPr="008E6E10">
              <w:t>1,0</w:t>
            </w:r>
          </w:p>
        </w:tc>
        <w:tc>
          <w:tcPr>
            <w:tcW w:w="1718" w:type="dxa"/>
          </w:tcPr>
          <w:p w:rsidRPr="008E6E10" w:rsidR="00CC7BA4" w:rsidP="00E2580B" w:rsidRDefault="00CC7BA4" w14:paraId="70D8C5DA" w14:textId="77777777">
            <w:pPr>
              <w:rPr>
                <w:szCs w:val="18"/>
              </w:rPr>
            </w:pPr>
            <w:r w:rsidRPr="008E6E10">
              <w:t>1,0</w:t>
            </w:r>
          </w:p>
        </w:tc>
      </w:tr>
      <w:tr w:rsidRPr="008E6E10" w:rsidR="00CC7BA4" w:rsidTr="00E2580B" w14:paraId="3ACFFCBA" w14:textId="77777777">
        <w:tc>
          <w:tcPr>
            <w:tcW w:w="2288" w:type="dxa"/>
          </w:tcPr>
          <w:p w:rsidRPr="008E6E10" w:rsidR="00CC7BA4" w:rsidP="00E2580B" w:rsidRDefault="00CC7BA4" w14:paraId="5F3D77DF" w14:textId="77777777">
            <w:pPr>
              <w:rPr>
                <w:szCs w:val="18"/>
              </w:rPr>
            </w:pPr>
            <w:r w:rsidRPr="008E6E10">
              <w:t>7</w:t>
            </w:r>
          </w:p>
        </w:tc>
        <w:tc>
          <w:tcPr>
            <w:tcW w:w="1669" w:type="dxa"/>
          </w:tcPr>
          <w:p w:rsidRPr="008E6E10" w:rsidR="00CC7BA4" w:rsidP="00E2580B" w:rsidRDefault="00CC7BA4" w14:paraId="542C8D43" w14:textId="77777777">
            <w:pPr>
              <w:rPr>
                <w:szCs w:val="18"/>
              </w:rPr>
            </w:pPr>
            <w:r w:rsidRPr="008E6E10">
              <w:t>1614</w:t>
            </w:r>
          </w:p>
        </w:tc>
        <w:tc>
          <w:tcPr>
            <w:tcW w:w="1717" w:type="dxa"/>
          </w:tcPr>
          <w:p w:rsidRPr="008E6E10" w:rsidR="00CC7BA4" w:rsidP="00E2580B" w:rsidRDefault="00CC7BA4" w14:paraId="4C3428B8" w14:textId="77777777">
            <w:pPr>
              <w:rPr>
                <w:szCs w:val="18"/>
              </w:rPr>
            </w:pPr>
            <w:r w:rsidRPr="008E6E10">
              <w:t>1169</w:t>
            </w:r>
          </w:p>
        </w:tc>
        <w:tc>
          <w:tcPr>
            <w:tcW w:w="1670" w:type="dxa"/>
          </w:tcPr>
          <w:p w:rsidRPr="008E6E10" w:rsidR="00CC7BA4" w:rsidP="00E2580B" w:rsidRDefault="00CC7BA4" w14:paraId="080AEB78" w14:textId="77777777">
            <w:pPr>
              <w:rPr>
                <w:szCs w:val="18"/>
              </w:rPr>
            </w:pPr>
            <w:r w:rsidRPr="008E6E10">
              <w:t>1,2</w:t>
            </w:r>
          </w:p>
        </w:tc>
        <w:tc>
          <w:tcPr>
            <w:tcW w:w="1718" w:type="dxa"/>
          </w:tcPr>
          <w:p w:rsidRPr="008E6E10" w:rsidR="00CC7BA4" w:rsidP="00E2580B" w:rsidRDefault="00CC7BA4" w14:paraId="25F81F28" w14:textId="77777777">
            <w:pPr>
              <w:rPr>
                <w:szCs w:val="18"/>
              </w:rPr>
            </w:pPr>
            <w:r w:rsidRPr="008E6E10">
              <w:t>0,9</w:t>
            </w:r>
          </w:p>
        </w:tc>
      </w:tr>
      <w:tr w:rsidRPr="008E6E10" w:rsidR="00CC7BA4" w:rsidTr="00E2580B" w14:paraId="4896E55A" w14:textId="77777777">
        <w:tc>
          <w:tcPr>
            <w:tcW w:w="2288" w:type="dxa"/>
          </w:tcPr>
          <w:p w:rsidRPr="008E6E10" w:rsidR="00CC7BA4" w:rsidP="00E2580B" w:rsidRDefault="00CC7BA4" w14:paraId="581F3214" w14:textId="77777777">
            <w:pPr>
              <w:rPr>
                <w:szCs w:val="18"/>
              </w:rPr>
            </w:pPr>
            <w:r w:rsidRPr="008E6E10">
              <w:t>8</w:t>
            </w:r>
          </w:p>
        </w:tc>
        <w:tc>
          <w:tcPr>
            <w:tcW w:w="1669" w:type="dxa"/>
          </w:tcPr>
          <w:p w:rsidRPr="008E6E10" w:rsidR="00CC7BA4" w:rsidP="00E2580B" w:rsidRDefault="00CC7BA4" w14:paraId="3FD1002F" w14:textId="77777777">
            <w:pPr>
              <w:rPr>
                <w:szCs w:val="18"/>
              </w:rPr>
            </w:pPr>
            <w:r w:rsidRPr="008E6E10">
              <w:t>1537</w:t>
            </w:r>
          </w:p>
        </w:tc>
        <w:tc>
          <w:tcPr>
            <w:tcW w:w="1717" w:type="dxa"/>
          </w:tcPr>
          <w:p w:rsidRPr="008E6E10" w:rsidR="00CC7BA4" w:rsidP="00E2580B" w:rsidRDefault="00CC7BA4" w14:paraId="5000D986" w14:textId="77777777">
            <w:pPr>
              <w:rPr>
                <w:szCs w:val="18"/>
              </w:rPr>
            </w:pPr>
            <w:r w:rsidRPr="008E6E10">
              <w:t>1121</w:t>
            </w:r>
          </w:p>
        </w:tc>
        <w:tc>
          <w:tcPr>
            <w:tcW w:w="1670" w:type="dxa"/>
          </w:tcPr>
          <w:p w:rsidRPr="008E6E10" w:rsidR="00CC7BA4" w:rsidP="00E2580B" w:rsidRDefault="00CC7BA4" w14:paraId="4BA5CA56" w14:textId="77777777">
            <w:pPr>
              <w:rPr>
                <w:szCs w:val="18"/>
              </w:rPr>
            </w:pPr>
            <w:r w:rsidRPr="008E6E10">
              <w:t>1,1</w:t>
            </w:r>
          </w:p>
        </w:tc>
        <w:tc>
          <w:tcPr>
            <w:tcW w:w="1718" w:type="dxa"/>
          </w:tcPr>
          <w:p w:rsidRPr="008E6E10" w:rsidR="00CC7BA4" w:rsidP="00E2580B" w:rsidRDefault="00CC7BA4" w14:paraId="32502B39" w14:textId="77777777">
            <w:pPr>
              <w:rPr>
                <w:szCs w:val="18"/>
              </w:rPr>
            </w:pPr>
            <w:r w:rsidRPr="008E6E10">
              <w:t>0,8</w:t>
            </w:r>
          </w:p>
        </w:tc>
      </w:tr>
      <w:tr w:rsidRPr="008E6E10" w:rsidR="00CC7BA4" w:rsidTr="00E2580B" w14:paraId="1B85A2AC" w14:textId="77777777">
        <w:tc>
          <w:tcPr>
            <w:tcW w:w="2288" w:type="dxa"/>
          </w:tcPr>
          <w:p w:rsidRPr="008E6E10" w:rsidR="00CC7BA4" w:rsidP="00E2580B" w:rsidRDefault="00CC7BA4" w14:paraId="5FE977A6" w14:textId="77777777">
            <w:pPr>
              <w:rPr>
                <w:szCs w:val="18"/>
              </w:rPr>
            </w:pPr>
            <w:r w:rsidRPr="008E6E10">
              <w:t>9</w:t>
            </w:r>
          </w:p>
        </w:tc>
        <w:tc>
          <w:tcPr>
            <w:tcW w:w="1669" w:type="dxa"/>
          </w:tcPr>
          <w:p w:rsidRPr="008E6E10" w:rsidR="00CC7BA4" w:rsidP="00E2580B" w:rsidRDefault="00CC7BA4" w14:paraId="1A9FFFDC" w14:textId="77777777">
            <w:pPr>
              <w:rPr>
                <w:szCs w:val="18"/>
              </w:rPr>
            </w:pPr>
            <w:r w:rsidRPr="008E6E10">
              <w:t>1672</w:t>
            </w:r>
          </w:p>
        </w:tc>
        <w:tc>
          <w:tcPr>
            <w:tcW w:w="1717" w:type="dxa"/>
          </w:tcPr>
          <w:p w:rsidRPr="008E6E10" w:rsidR="00CC7BA4" w:rsidP="00E2580B" w:rsidRDefault="00CC7BA4" w14:paraId="07276BA0" w14:textId="77777777">
            <w:pPr>
              <w:rPr>
                <w:szCs w:val="18"/>
              </w:rPr>
            </w:pPr>
            <w:r w:rsidRPr="008E6E10">
              <w:t>1420</w:t>
            </w:r>
          </w:p>
        </w:tc>
        <w:tc>
          <w:tcPr>
            <w:tcW w:w="1670" w:type="dxa"/>
          </w:tcPr>
          <w:p w:rsidRPr="008E6E10" w:rsidR="00CC7BA4" w:rsidP="00E2580B" w:rsidRDefault="00CC7BA4" w14:paraId="0E587E4B" w14:textId="77777777">
            <w:pPr>
              <w:rPr>
                <w:szCs w:val="18"/>
              </w:rPr>
            </w:pPr>
            <w:r w:rsidRPr="008E6E10">
              <w:t>1,2</w:t>
            </w:r>
          </w:p>
        </w:tc>
        <w:tc>
          <w:tcPr>
            <w:tcW w:w="1718" w:type="dxa"/>
          </w:tcPr>
          <w:p w:rsidRPr="008E6E10" w:rsidR="00CC7BA4" w:rsidP="00E2580B" w:rsidRDefault="00CC7BA4" w14:paraId="73F1BA51" w14:textId="77777777">
            <w:pPr>
              <w:rPr>
                <w:szCs w:val="18"/>
              </w:rPr>
            </w:pPr>
            <w:r w:rsidRPr="008E6E10">
              <w:t>1,0</w:t>
            </w:r>
          </w:p>
        </w:tc>
      </w:tr>
      <w:tr w:rsidRPr="008E6E10" w:rsidR="00CC7BA4" w:rsidTr="00E2580B" w14:paraId="1BFCD430" w14:textId="77777777">
        <w:tc>
          <w:tcPr>
            <w:tcW w:w="2288" w:type="dxa"/>
          </w:tcPr>
          <w:p w:rsidRPr="008E6E10" w:rsidR="00CC7BA4" w:rsidP="00E2580B" w:rsidRDefault="00CC7BA4" w14:paraId="70BE7407" w14:textId="77777777">
            <w:pPr>
              <w:rPr>
                <w:szCs w:val="18"/>
              </w:rPr>
            </w:pPr>
            <w:r w:rsidRPr="008E6E10">
              <w:t>10</w:t>
            </w:r>
          </w:p>
        </w:tc>
        <w:tc>
          <w:tcPr>
            <w:tcW w:w="1669" w:type="dxa"/>
          </w:tcPr>
          <w:p w:rsidRPr="008E6E10" w:rsidR="00CC7BA4" w:rsidP="00E2580B" w:rsidRDefault="00CC7BA4" w14:paraId="55761EB0" w14:textId="77777777">
            <w:pPr>
              <w:rPr>
                <w:szCs w:val="18"/>
              </w:rPr>
            </w:pPr>
            <w:r w:rsidRPr="008E6E10">
              <w:t>1905</w:t>
            </w:r>
          </w:p>
        </w:tc>
        <w:tc>
          <w:tcPr>
            <w:tcW w:w="1717" w:type="dxa"/>
          </w:tcPr>
          <w:p w:rsidRPr="008E6E10" w:rsidR="00CC7BA4" w:rsidP="00E2580B" w:rsidRDefault="00CC7BA4" w14:paraId="2F842061" w14:textId="77777777">
            <w:pPr>
              <w:rPr>
                <w:szCs w:val="18"/>
              </w:rPr>
            </w:pPr>
            <w:r w:rsidRPr="008E6E10">
              <w:t>1264</w:t>
            </w:r>
          </w:p>
        </w:tc>
        <w:tc>
          <w:tcPr>
            <w:tcW w:w="1670" w:type="dxa"/>
          </w:tcPr>
          <w:p w:rsidRPr="008E6E10" w:rsidR="00CC7BA4" w:rsidP="00E2580B" w:rsidRDefault="00CC7BA4" w14:paraId="7ADAE5ED" w14:textId="77777777">
            <w:pPr>
              <w:rPr>
                <w:szCs w:val="18"/>
              </w:rPr>
            </w:pPr>
            <w:r w:rsidRPr="008E6E10">
              <w:t>1,4</w:t>
            </w:r>
          </w:p>
        </w:tc>
        <w:tc>
          <w:tcPr>
            <w:tcW w:w="1718" w:type="dxa"/>
          </w:tcPr>
          <w:p w:rsidRPr="008E6E10" w:rsidR="00CC7BA4" w:rsidP="00E2580B" w:rsidRDefault="00CC7BA4" w14:paraId="3AB3BA3F" w14:textId="77777777">
            <w:pPr>
              <w:rPr>
                <w:szCs w:val="18"/>
              </w:rPr>
            </w:pPr>
            <w:r w:rsidRPr="008E6E10">
              <w:t>0,9</w:t>
            </w:r>
          </w:p>
        </w:tc>
      </w:tr>
      <w:tr w:rsidRPr="008E6E10" w:rsidR="00CC7BA4" w:rsidTr="00E2580B" w14:paraId="704024CD" w14:textId="77777777">
        <w:tc>
          <w:tcPr>
            <w:tcW w:w="2288" w:type="dxa"/>
          </w:tcPr>
          <w:p w:rsidRPr="008E6E10" w:rsidR="00CC7BA4" w:rsidP="00E2580B" w:rsidRDefault="00CC7BA4" w14:paraId="4D64EBFC" w14:textId="77777777">
            <w:pPr>
              <w:rPr>
                <w:szCs w:val="18"/>
              </w:rPr>
            </w:pPr>
            <w:r w:rsidRPr="008E6E10">
              <w:t>11</w:t>
            </w:r>
          </w:p>
        </w:tc>
        <w:tc>
          <w:tcPr>
            <w:tcW w:w="1669" w:type="dxa"/>
          </w:tcPr>
          <w:p w:rsidRPr="008E6E10" w:rsidR="00CC7BA4" w:rsidP="00E2580B" w:rsidRDefault="00CC7BA4" w14:paraId="33BE0561" w14:textId="77777777">
            <w:pPr>
              <w:rPr>
                <w:szCs w:val="18"/>
              </w:rPr>
            </w:pPr>
            <w:r w:rsidRPr="008E6E10">
              <w:t>1862</w:t>
            </w:r>
          </w:p>
        </w:tc>
        <w:tc>
          <w:tcPr>
            <w:tcW w:w="1717" w:type="dxa"/>
          </w:tcPr>
          <w:p w:rsidRPr="008E6E10" w:rsidR="00CC7BA4" w:rsidP="00E2580B" w:rsidRDefault="00CC7BA4" w14:paraId="1BE1241F" w14:textId="77777777">
            <w:pPr>
              <w:rPr>
                <w:szCs w:val="18"/>
              </w:rPr>
            </w:pPr>
            <w:r w:rsidRPr="008E6E10">
              <w:t>1557</w:t>
            </w:r>
          </w:p>
        </w:tc>
        <w:tc>
          <w:tcPr>
            <w:tcW w:w="1670" w:type="dxa"/>
          </w:tcPr>
          <w:p w:rsidRPr="008E6E10" w:rsidR="00CC7BA4" w:rsidP="00E2580B" w:rsidRDefault="00CC7BA4" w14:paraId="2733707C" w14:textId="77777777">
            <w:pPr>
              <w:rPr>
                <w:szCs w:val="18"/>
              </w:rPr>
            </w:pPr>
            <w:r w:rsidRPr="008E6E10">
              <w:t>1,4</w:t>
            </w:r>
          </w:p>
        </w:tc>
        <w:tc>
          <w:tcPr>
            <w:tcW w:w="1718" w:type="dxa"/>
          </w:tcPr>
          <w:p w:rsidRPr="008E6E10" w:rsidR="00CC7BA4" w:rsidP="00E2580B" w:rsidRDefault="00CC7BA4" w14:paraId="7B6F19DD" w14:textId="77777777">
            <w:pPr>
              <w:rPr>
                <w:szCs w:val="18"/>
              </w:rPr>
            </w:pPr>
            <w:r w:rsidRPr="008E6E10">
              <w:t>1,1</w:t>
            </w:r>
          </w:p>
        </w:tc>
      </w:tr>
      <w:tr w:rsidRPr="008E6E10" w:rsidR="00CC7BA4" w:rsidTr="00E2580B" w14:paraId="3B029B74" w14:textId="77777777">
        <w:tc>
          <w:tcPr>
            <w:tcW w:w="2288" w:type="dxa"/>
          </w:tcPr>
          <w:p w:rsidRPr="008E6E10" w:rsidR="00CC7BA4" w:rsidP="00E2580B" w:rsidRDefault="00CC7BA4" w14:paraId="67D0AD81" w14:textId="77777777">
            <w:pPr>
              <w:rPr>
                <w:szCs w:val="18"/>
              </w:rPr>
            </w:pPr>
            <w:r w:rsidRPr="008E6E10">
              <w:t>12</w:t>
            </w:r>
          </w:p>
        </w:tc>
        <w:tc>
          <w:tcPr>
            <w:tcW w:w="1669" w:type="dxa"/>
          </w:tcPr>
          <w:p w:rsidRPr="008E6E10" w:rsidR="00CC7BA4" w:rsidP="00E2580B" w:rsidRDefault="00CC7BA4" w14:paraId="4B9D1065" w14:textId="77777777">
            <w:pPr>
              <w:rPr>
                <w:szCs w:val="18"/>
              </w:rPr>
            </w:pPr>
            <w:r w:rsidRPr="008E6E10">
              <w:t>1370</w:t>
            </w:r>
          </w:p>
        </w:tc>
        <w:tc>
          <w:tcPr>
            <w:tcW w:w="1717" w:type="dxa"/>
          </w:tcPr>
          <w:p w:rsidRPr="008E6E10" w:rsidR="00CC7BA4" w:rsidP="00E2580B" w:rsidRDefault="00CC7BA4" w14:paraId="638AC70F" w14:textId="77777777">
            <w:pPr>
              <w:rPr>
                <w:szCs w:val="18"/>
              </w:rPr>
            </w:pPr>
            <w:r w:rsidRPr="008E6E10">
              <w:t>993</w:t>
            </w:r>
          </w:p>
        </w:tc>
        <w:tc>
          <w:tcPr>
            <w:tcW w:w="1670" w:type="dxa"/>
          </w:tcPr>
          <w:p w:rsidRPr="008E6E10" w:rsidR="00CC7BA4" w:rsidP="00E2580B" w:rsidRDefault="00CC7BA4" w14:paraId="5E037884" w14:textId="77777777">
            <w:pPr>
              <w:rPr>
                <w:szCs w:val="18"/>
              </w:rPr>
            </w:pPr>
            <w:r w:rsidRPr="008E6E10">
              <w:t>1,0</w:t>
            </w:r>
          </w:p>
        </w:tc>
        <w:tc>
          <w:tcPr>
            <w:tcW w:w="1718" w:type="dxa"/>
          </w:tcPr>
          <w:p w:rsidRPr="008E6E10" w:rsidR="00CC7BA4" w:rsidP="00E2580B" w:rsidRDefault="00CC7BA4" w14:paraId="463359A3" w14:textId="77777777">
            <w:pPr>
              <w:rPr>
                <w:szCs w:val="18"/>
              </w:rPr>
            </w:pPr>
            <w:r w:rsidRPr="008E6E10">
              <w:t>0,7</w:t>
            </w:r>
          </w:p>
        </w:tc>
      </w:tr>
      <w:tr w:rsidRPr="008E6E10" w:rsidR="00CC7BA4" w:rsidTr="00E2580B" w14:paraId="73CBF4A7" w14:textId="77777777">
        <w:tc>
          <w:tcPr>
            <w:tcW w:w="2288" w:type="dxa"/>
          </w:tcPr>
          <w:p w:rsidRPr="008E6E10" w:rsidR="00CC7BA4" w:rsidP="00E2580B" w:rsidRDefault="00CC7BA4" w14:paraId="6E1297CA" w14:textId="77777777">
            <w:pPr>
              <w:rPr>
                <w:b/>
                <w:bCs/>
                <w:szCs w:val="18"/>
              </w:rPr>
            </w:pPr>
            <w:r w:rsidRPr="008E6E10">
              <w:rPr>
                <w:b/>
                <w:bCs/>
              </w:rPr>
              <w:t>HH IJ Tm Dierenwelzijn 5</w:t>
            </w:r>
          </w:p>
        </w:tc>
        <w:tc>
          <w:tcPr>
            <w:tcW w:w="1669" w:type="dxa"/>
          </w:tcPr>
          <w:p w:rsidRPr="008E6E10" w:rsidR="00CC7BA4" w:rsidP="00E2580B" w:rsidRDefault="00CC7BA4" w14:paraId="5A561ABD" w14:textId="77777777">
            <w:pPr>
              <w:rPr>
                <w:b/>
                <w:bCs/>
                <w:szCs w:val="18"/>
              </w:rPr>
            </w:pPr>
            <w:r w:rsidRPr="008E6E10">
              <w:rPr>
                <w:b/>
                <w:bCs/>
              </w:rPr>
              <w:t>13568</w:t>
            </w:r>
          </w:p>
        </w:tc>
        <w:tc>
          <w:tcPr>
            <w:tcW w:w="1717" w:type="dxa"/>
          </w:tcPr>
          <w:p w:rsidRPr="008E6E10" w:rsidR="00CC7BA4" w:rsidP="00E2580B" w:rsidRDefault="00CC7BA4" w14:paraId="344CB654" w14:textId="77777777">
            <w:pPr>
              <w:rPr>
                <w:b/>
                <w:bCs/>
                <w:szCs w:val="18"/>
              </w:rPr>
            </w:pPr>
            <w:r w:rsidRPr="008E6E10">
              <w:rPr>
                <w:b/>
                <w:bCs/>
              </w:rPr>
              <w:t>10100</w:t>
            </w:r>
          </w:p>
        </w:tc>
        <w:tc>
          <w:tcPr>
            <w:tcW w:w="1670" w:type="dxa"/>
          </w:tcPr>
          <w:p w:rsidRPr="008E6E10" w:rsidR="00CC7BA4" w:rsidP="00E2580B" w:rsidRDefault="00CC7BA4" w14:paraId="7DFB7D0B" w14:textId="77777777">
            <w:pPr>
              <w:rPr>
                <w:b/>
                <w:bCs/>
                <w:szCs w:val="18"/>
              </w:rPr>
            </w:pPr>
            <w:r w:rsidRPr="008E6E10">
              <w:rPr>
                <w:b/>
                <w:bCs/>
              </w:rPr>
              <w:t>10,0</w:t>
            </w:r>
          </w:p>
        </w:tc>
        <w:tc>
          <w:tcPr>
            <w:tcW w:w="1718" w:type="dxa"/>
          </w:tcPr>
          <w:p w:rsidRPr="008E6E10" w:rsidR="00CC7BA4" w:rsidP="00E2580B" w:rsidRDefault="00CC7BA4" w14:paraId="33F9089B" w14:textId="77777777">
            <w:pPr>
              <w:rPr>
                <w:b/>
                <w:bCs/>
                <w:szCs w:val="18"/>
              </w:rPr>
            </w:pPr>
            <w:r w:rsidRPr="008E6E10">
              <w:rPr>
                <w:b/>
                <w:bCs/>
              </w:rPr>
              <w:t>7,4</w:t>
            </w:r>
          </w:p>
        </w:tc>
      </w:tr>
      <w:tr w:rsidRPr="008E6E10" w:rsidR="00CC7BA4" w:rsidTr="00E2580B" w14:paraId="7BCE7773" w14:textId="77777777">
        <w:tc>
          <w:tcPr>
            <w:tcW w:w="2288" w:type="dxa"/>
          </w:tcPr>
          <w:p w:rsidRPr="008E6E10" w:rsidR="00CC7BA4" w:rsidP="00E2580B" w:rsidRDefault="00CC7BA4" w14:paraId="72759C68" w14:textId="77777777">
            <w:pPr>
              <w:rPr>
                <w:szCs w:val="18"/>
              </w:rPr>
            </w:pPr>
            <w:r w:rsidRPr="008E6E10">
              <w:t>1</w:t>
            </w:r>
          </w:p>
        </w:tc>
        <w:tc>
          <w:tcPr>
            <w:tcW w:w="1669" w:type="dxa"/>
          </w:tcPr>
          <w:p w:rsidRPr="008E6E10" w:rsidR="00CC7BA4" w:rsidP="00E2580B" w:rsidRDefault="00CC7BA4" w14:paraId="24FE37CC" w14:textId="77777777">
            <w:pPr>
              <w:rPr>
                <w:szCs w:val="18"/>
              </w:rPr>
            </w:pPr>
            <w:r w:rsidRPr="008E6E10">
              <w:t>0</w:t>
            </w:r>
          </w:p>
        </w:tc>
        <w:tc>
          <w:tcPr>
            <w:tcW w:w="1717" w:type="dxa"/>
          </w:tcPr>
          <w:p w:rsidRPr="008E6E10" w:rsidR="00CC7BA4" w:rsidP="00E2580B" w:rsidRDefault="00CC7BA4" w14:paraId="47AF43E2" w14:textId="77777777">
            <w:pPr>
              <w:rPr>
                <w:szCs w:val="18"/>
              </w:rPr>
            </w:pPr>
            <w:r w:rsidRPr="008E6E10">
              <w:t>0</w:t>
            </w:r>
          </w:p>
        </w:tc>
        <w:tc>
          <w:tcPr>
            <w:tcW w:w="1670" w:type="dxa"/>
          </w:tcPr>
          <w:p w:rsidRPr="008E6E10" w:rsidR="00CC7BA4" w:rsidP="00E2580B" w:rsidRDefault="00CC7BA4" w14:paraId="29CC067A" w14:textId="77777777">
            <w:pPr>
              <w:rPr>
                <w:szCs w:val="18"/>
              </w:rPr>
            </w:pPr>
            <w:r w:rsidRPr="008E6E10">
              <w:t>0,0</w:t>
            </w:r>
          </w:p>
        </w:tc>
        <w:tc>
          <w:tcPr>
            <w:tcW w:w="1718" w:type="dxa"/>
          </w:tcPr>
          <w:p w:rsidRPr="008E6E10" w:rsidR="00CC7BA4" w:rsidP="00E2580B" w:rsidRDefault="00CC7BA4" w14:paraId="132133D7" w14:textId="77777777">
            <w:pPr>
              <w:rPr>
                <w:szCs w:val="18"/>
              </w:rPr>
            </w:pPr>
            <w:r w:rsidRPr="008E6E10">
              <w:t>0,0</w:t>
            </w:r>
          </w:p>
        </w:tc>
      </w:tr>
      <w:tr w:rsidRPr="008E6E10" w:rsidR="00CC7BA4" w:rsidTr="00E2580B" w14:paraId="0A63EA35" w14:textId="77777777">
        <w:tc>
          <w:tcPr>
            <w:tcW w:w="2288" w:type="dxa"/>
          </w:tcPr>
          <w:p w:rsidRPr="008E6E10" w:rsidR="00CC7BA4" w:rsidP="00E2580B" w:rsidRDefault="00CC7BA4" w14:paraId="3AC96765" w14:textId="77777777">
            <w:pPr>
              <w:rPr>
                <w:szCs w:val="18"/>
              </w:rPr>
            </w:pPr>
            <w:r w:rsidRPr="008E6E10">
              <w:t>5</w:t>
            </w:r>
          </w:p>
        </w:tc>
        <w:tc>
          <w:tcPr>
            <w:tcW w:w="1669" w:type="dxa"/>
          </w:tcPr>
          <w:p w:rsidRPr="008E6E10" w:rsidR="00CC7BA4" w:rsidP="00E2580B" w:rsidRDefault="00CC7BA4" w14:paraId="5B9067D4" w14:textId="77777777">
            <w:pPr>
              <w:rPr>
                <w:szCs w:val="18"/>
              </w:rPr>
            </w:pPr>
            <w:r w:rsidRPr="008E6E10">
              <w:t>1544</w:t>
            </w:r>
          </w:p>
        </w:tc>
        <w:tc>
          <w:tcPr>
            <w:tcW w:w="1717" w:type="dxa"/>
          </w:tcPr>
          <w:p w:rsidRPr="008E6E10" w:rsidR="00CC7BA4" w:rsidP="00E2580B" w:rsidRDefault="00CC7BA4" w14:paraId="4DEC1D8F" w14:textId="77777777">
            <w:pPr>
              <w:rPr>
                <w:szCs w:val="18"/>
              </w:rPr>
            </w:pPr>
            <w:r w:rsidRPr="008E6E10">
              <w:t>1203</w:t>
            </w:r>
          </w:p>
        </w:tc>
        <w:tc>
          <w:tcPr>
            <w:tcW w:w="1670" w:type="dxa"/>
          </w:tcPr>
          <w:p w:rsidRPr="008E6E10" w:rsidR="00CC7BA4" w:rsidP="00E2580B" w:rsidRDefault="00CC7BA4" w14:paraId="7636E637" w14:textId="77777777">
            <w:pPr>
              <w:rPr>
                <w:szCs w:val="18"/>
              </w:rPr>
            </w:pPr>
            <w:r w:rsidRPr="008E6E10">
              <w:t>1,1</w:t>
            </w:r>
          </w:p>
        </w:tc>
        <w:tc>
          <w:tcPr>
            <w:tcW w:w="1718" w:type="dxa"/>
          </w:tcPr>
          <w:p w:rsidRPr="008E6E10" w:rsidR="00CC7BA4" w:rsidP="00E2580B" w:rsidRDefault="00CC7BA4" w14:paraId="332AC212" w14:textId="77777777">
            <w:pPr>
              <w:rPr>
                <w:szCs w:val="18"/>
              </w:rPr>
            </w:pPr>
            <w:r w:rsidRPr="008E6E10">
              <w:t>0,9</w:t>
            </w:r>
          </w:p>
        </w:tc>
      </w:tr>
      <w:tr w:rsidRPr="008E6E10" w:rsidR="00CC7BA4" w:rsidTr="00E2580B" w14:paraId="4AB13DA4" w14:textId="77777777">
        <w:tc>
          <w:tcPr>
            <w:tcW w:w="2288" w:type="dxa"/>
          </w:tcPr>
          <w:p w:rsidRPr="008E6E10" w:rsidR="00CC7BA4" w:rsidP="00E2580B" w:rsidRDefault="00CC7BA4" w14:paraId="361CB98A" w14:textId="77777777">
            <w:pPr>
              <w:rPr>
                <w:szCs w:val="18"/>
              </w:rPr>
            </w:pPr>
            <w:r w:rsidRPr="008E6E10">
              <w:t>6</w:t>
            </w:r>
          </w:p>
        </w:tc>
        <w:tc>
          <w:tcPr>
            <w:tcW w:w="1669" w:type="dxa"/>
          </w:tcPr>
          <w:p w:rsidRPr="008E6E10" w:rsidR="00CC7BA4" w:rsidP="00E2580B" w:rsidRDefault="00CC7BA4" w14:paraId="0706A526" w14:textId="77777777">
            <w:pPr>
              <w:rPr>
                <w:szCs w:val="18"/>
              </w:rPr>
            </w:pPr>
            <w:r w:rsidRPr="008E6E10">
              <w:t>1403</w:t>
            </w:r>
          </w:p>
        </w:tc>
        <w:tc>
          <w:tcPr>
            <w:tcW w:w="1717" w:type="dxa"/>
          </w:tcPr>
          <w:p w:rsidRPr="008E6E10" w:rsidR="00CC7BA4" w:rsidP="00E2580B" w:rsidRDefault="00CC7BA4" w14:paraId="24FA5742" w14:textId="77777777">
            <w:pPr>
              <w:rPr>
                <w:szCs w:val="18"/>
              </w:rPr>
            </w:pPr>
            <w:r w:rsidRPr="008E6E10">
              <w:t>1613</w:t>
            </w:r>
          </w:p>
        </w:tc>
        <w:tc>
          <w:tcPr>
            <w:tcW w:w="1670" w:type="dxa"/>
          </w:tcPr>
          <w:p w:rsidRPr="008E6E10" w:rsidR="00CC7BA4" w:rsidP="00E2580B" w:rsidRDefault="00CC7BA4" w14:paraId="32F23826" w14:textId="77777777">
            <w:pPr>
              <w:rPr>
                <w:szCs w:val="18"/>
              </w:rPr>
            </w:pPr>
            <w:r w:rsidRPr="008E6E10">
              <w:t>1,0</w:t>
            </w:r>
          </w:p>
        </w:tc>
        <w:tc>
          <w:tcPr>
            <w:tcW w:w="1718" w:type="dxa"/>
          </w:tcPr>
          <w:p w:rsidRPr="008E6E10" w:rsidR="00CC7BA4" w:rsidP="00E2580B" w:rsidRDefault="00CC7BA4" w14:paraId="1160D3FD" w14:textId="77777777">
            <w:pPr>
              <w:rPr>
                <w:szCs w:val="18"/>
              </w:rPr>
            </w:pPr>
            <w:r w:rsidRPr="008E6E10">
              <w:t>1,2</w:t>
            </w:r>
          </w:p>
        </w:tc>
      </w:tr>
      <w:tr w:rsidRPr="008E6E10" w:rsidR="00CC7BA4" w:rsidTr="00E2580B" w14:paraId="24D69804" w14:textId="77777777">
        <w:tc>
          <w:tcPr>
            <w:tcW w:w="2288" w:type="dxa"/>
          </w:tcPr>
          <w:p w:rsidRPr="008E6E10" w:rsidR="00CC7BA4" w:rsidP="00E2580B" w:rsidRDefault="00CC7BA4" w14:paraId="0C96A748" w14:textId="77777777">
            <w:pPr>
              <w:rPr>
                <w:szCs w:val="18"/>
              </w:rPr>
            </w:pPr>
            <w:r w:rsidRPr="008E6E10">
              <w:t>7</w:t>
            </w:r>
          </w:p>
        </w:tc>
        <w:tc>
          <w:tcPr>
            <w:tcW w:w="1669" w:type="dxa"/>
          </w:tcPr>
          <w:p w:rsidRPr="008E6E10" w:rsidR="00CC7BA4" w:rsidP="00E2580B" w:rsidRDefault="00CC7BA4" w14:paraId="0A9C1B73" w14:textId="77777777">
            <w:pPr>
              <w:rPr>
                <w:szCs w:val="18"/>
              </w:rPr>
            </w:pPr>
            <w:r w:rsidRPr="008E6E10">
              <w:t>1722</w:t>
            </w:r>
          </w:p>
        </w:tc>
        <w:tc>
          <w:tcPr>
            <w:tcW w:w="1717" w:type="dxa"/>
          </w:tcPr>
          <w:p w:rsidRPr="008E6E10" w:rsidR="00CC7BA4" w:rsidP="00E2580B" w:rsidRDefault="00CC7BA4" w14:paraId="21D5B749" w14:textId="77777777">
            <w:pPr>
              <w:rPr>
                <w:szCs w:val="18"/>
              </w:rPr>
            </w:pPr>
            <w:r w:rsidRPr="008E6E10">
              <w:t>1343</w:t>
            </w:r>
          </w:p>
        </w:tc>
        <w:tc>
          <w:tcPr>
            <w:tcW w:w="1670" w:type="dxa"/>
          </w:tcPr>
          <w:p w:rsidRPr="008E6E10" w:rsidR="00CC7BA4" w:rsidP="00E2580B" w:rsidRDefault="00CC7BA4" w14:paraId="1EE54151" w14:textId="77777777">
            <w:pPr>
              <w:rPr>
                <w:szCs w:val="18"/>
              </w:rPr>
            </w:pPr>
            <w:r w:rsidRPr="008E6E10">
              <w:t>1,3</w:t>
            </w:r>
          </w:p>
        </w:tc>
        <w:tc>
          <w:tcPr>
            <w:tcW w:w="1718" w:type="dxa"/>
          </w:tcPr>
          <w:p w:rsidRPr="008E6E10" w:rsidR="00CC7BA4" w:rsidP="00E2580B" w:rsidRDefault="00CC7BA4" w14:paraId="5C077313" w14:textId="77777777">
            <w:pPr>
              <w:rPr>
                <w:szCs w:val="18"/>
              </w:rPr>
            </w:pPr>
            <w:r w:rsidRPr="008E6E10">
              <w:t>1,0</w:t>
            </w:r>
          </w:p>
        </w:tc>
      </w:tr>
      <w:tr w:rsidRPr="008E6E10" w:rsidR="00CC7BA4" w:rsidTr="00E2580B" w14:paraId="6C248A33" w14:textId="77777777">
        <w:tc>
          <w:tcPr>
            <w:tcW w:w="2288" w:type="dxa"/>
          </w:tcPr>
          <w:p w:rsidRPr="008E6E10" w:rsidR="00CC7BA4" w:rsidP="00E2580B" w:rsidRDefault="00CC7BA4" w14:paraId="57928B72" w14:textId="77777777">
            <w:pPr>
              <w:rPr>
                <w:szCs w:val="18"/>
              </w:rPr>
            </w:pPr>
            <w:r w:rsidRPr="008E6E10">
              <w:t>8</w:t>
            </w:r>
          </w:p>
        </w:tc>
        <w:tc>
          <w:tcPr>
            <w:tcW w:w="1669" w:type="dxa"/>
          </w:tcPr>
          <w:p w:rsidRPr="008E6E10" w:rsidR="00CC7BA4" w:rsidP="00E2580B" w:rsidRDefault="00CC7BA4" w14:paraId="2BFC84E2" w14:textId="77777777">
            <w:pPr>
              <w:rPr>
                <w:szCs w:val="18"/>
              </w:rPr>
            </w:pPr>
            <w:r w:rsidRPr="008E6E10">
              <w:t>1639</w:t>
            </w:r>
          </w:p>
        </w:tc>
        <w:tc>
          <w:tcPr>
            <w:tcW w:w="1717" w:type="dxa"/>
          </w:tcPr>
          <w:p w:rsidRPr="008E6E10" w:rsidR="00CC7BA4" w:rsidP="00E2580B" w:rsidRDefault="00CC7BA4" w14:paraId="11829E3B" w14:textId="77777777">
            <w:pPr>
              <w:rPr>
                <w:szCs w:val="18"/>
              </w:rPr>
            </w:pPr>
            <w:r w:rsidRPr="008E6E10">
              <w:t>888</w:t>
            </w:r>
          </w:p>
        </w:tc>
        <w:tc>
          <w:tcPr>
            <w:tcW w:w="1670" w:type="dxa"/>
          </w:tcPr>
          <w:p w:rsidRPr="008E6E10" w:rsidR="00CC7BA4" w:rsidP="00E2580B" w:rsidRDefault="00CC7BA4" w14:paraId="5AFD05E3" w14:textId="77777777">
            <w:pPr>
              <w:rPr>
                <w:szCs w:val="18"/>
              </w:rPr>
            </w:pPr>
            <w:r w:rsidRPr="008E6E10">
              <w:t>1,2</w:t>
            </w:r>
          </w:p>
        </w:tc>
        <w:tc>
          <w:tcPr>
            <w:tcW w:w="1718" w:type="dxa"/>
          </w:tcPr>
          <w:p w:rsidRPr="008E6E10" w:rsidR="00CC7BA4" w:rsidP="00E2580B" w:rsidRDefault="00CC7BA4" w14:paraId="37D7C81B" w14:textId="77777777">
            <w:pPr>
              <w:rPr>
                <w:szCs w:val="18"/>
              </w:rPr>
            </w:pPr>
            <w:r w:rsidRPr="008E6E10">
              <w:t>0,7</w:t>
            </w:r>
          </w:p>
        </w:tc>
      </w:tr>
      <w:tr w:rsidRPr="008E6E10" w:rsidR="00CC7BA4" w:rsidTr="00E2580B" w14:paraId="30021639" w14:textId="77777777">
        <w:tc>
          <w:tcPr>
            <w:tcW w:w="2288" w:type="dxa"/>
          </w:tcPr>
          <w:p w:rsidRPr="008E6E10" w:rsidR="00CC7BA4" w:rsidP="00E2580B" w:rsidRDefault="00CC7BA4" w14:paraId="50D6B0ED" w14:textId="77777777">
            <w:pPr>
              <w:rPr>
                <w:szCs w:val="18"/>
              </w:rPr>
            </w:pPr>
            <w:r w:rsidRPr="008E6E10">
              <w:t>9</w:t>
            </w:r>
          </w:p>
        </w:tc>
        <w:tc>
          <w:tcPr>
            <w:tcW w:w="1669" w:type="dxa"/>
          </w:tcPr>
          <w:p w:rsidRPr="008E6E10" w:rsidR="00CC7BA4" w:rsidP="00E2580B" w:rsidRDefault="00CC7BA4" w14:paraId="574E4B3D" w14:textId="77777777">
            <w:pPr>
              <w:rPr>
                <w:szCs w:val="18"/>
              </w:rPr>
            </w:pPr>
            <w:r w:rsidRPr="008E6E10">
              <w:t>1784</w:t>
            </w:r>
          </w:p>
        </w:tc>
        <w:tc>
          <w:tcPr>
            <w:tcW w:w="1717" w:type="dxa"/>
          </w:tcPr>
          <w:p w:rsidRPr="008E6E10" w:rsidR="00CC7BA4" w:rsidP="00E2580B" w:rsidRDefault="00CC7BA4" w14:paraId="71A94683" w14:textId="77777777">
            <w:pPr>
              <w:rPr>
                <w:szCs w:val="18"/>
              </w:rPr>
            </w:pPr>
            <w:r w:rsidRPr="008E6E10">
              <w:t>1513</w:t>
            </w:r>
          </w:p>
        </w:tc>
        <w:tc>
          <w:tcPr>
            <w:tcW w:w="1670" w:type="dxa"/>
          </w:tcPr>
          <w:p w:rsidRPr="008E6E10" w:rsidR="00CC7BA4" w:rsidP="00E2580B" w:rsidRDefault="00CC7BA4" w14:paraId="06030A40" w14:textId="77777777">
            <w:pPr>
              <w:rPr>
                <w:szCs w:val="18"/>
              </w:rPr>
            </w:pPr>
            <w:r w:rsidRPr="008E6E10">
              <w:t>1,3</w:t>
            </w:r>
          </w:p>
        </w:tc>
        <w:tc>
          <w:tcPr>
            <w:tcW w:w="1718" w:type="dxa"/>
          </w:tcPr>
          <w:p w:rsidRPr="008E6E10" w:rsidR="00CC7BA4" w:rsidP="00E2580B" w:rsidRDefault="00CC7BA4" w14:paraId="3DACFA10" w14:textId="77777777">
            <w:pPr>
              <w:rPr>
                <w:szCs w:val="18"/>
              </w:rPr>
            </w:pPr>
            <w:r w:rsidRPr="008E6E10">
              <w:t>1,1</w:t>
            </w:r>
          </w:p>
        </w:tc>
      </w:tr>
      <w:tr w:rsidRPr="008E6E10" w:rsidR="00CC7BA4" w:rsidTr="00E2580B" w14:paraId="1E133B0E" w14:textId="77777777">
        <w:tc>
          <w:tcPr>
            <w:tcW w:w="2288" w:type="dxa"/>
          </w:tcPr>
          <w:p w:rsidRPr="008E6E10" w:rsidR="00CC7BA4" w:rsidP="00E2580B" w:rsidRDefault="00CC7BA4" w14:paraId="5B1B5D73" w14:textId="77777777">
            <w:pPr>
              <w:rPr>
                <w:szCs w:val="18"/>
              </w:rPr>
            </w:pPr>
            <w:r w:rsidRPr="008E6E10">
              <w:t>10</w:t>
            </w:r>
          </w:p>
        </w:tc>
        <w:tc>
          <w:tcPr>
            <w:tcW w:w="1669" w:type="dxa"/>
          </w:tcPr>
          <w:p w:rsidRPr="008E6E10" w:rsidR="00CC7BA4" w:rsidP="00E2580B" w:rsidRDefault="00CC7BA4" w14:paraId="43DCEF53" w14:textId="77777777">
            <w:pPr>
              <w:rPr>
                <w:szCs w:val="18"/>
              </w:rPr>
            </w:pPr>
            <w:r w:rsidRPr="008E6E10">
              <w:t>2032</w:t>
            </w:r>
          </w:p>
        </w:tc>
        <w:tc>
          <w:tcPr>
            <w:tcW w:w="1717" w:type="dxa"/>
          </w:tcPr>
          <w:p w:rsidRPr="008E6E10" w:rsidR="00CC7BA4" w:rsidP="00E2580B" w:rsidRDefault="00CC7BA4" w14:paraId="0DD6283C" w14:textId="77777777">
            <w:pPr>
              <w:rPr>
                <w:szCs w:val="18"/>
              </w:rPr>
            </w:pPr>
            <w:r w:rsidRPr="008E6E10">
              <w:t>1391</w:t>
            </w:r>
          </w:p>
        </w:tc>
        <w:tc>
          <w:tcPr>
            <w:tcW w:w="1670" w:type="dxa"/>
          </w:tcPr>
          <w:p w:rsidRPr="008E6E10" w:rsidR="00CC7BA4" w:rsidP="00E2580B" w:rsidRDefault="00CC7BA4" w14:paraId="6BD23A8B" w14:textId="77777777">
            <w:pPr>
              <w:rPr>
                <w:szCs w:val="18"/>
              </w:rPr>
            </w:pPr>
            <w:r w:rsidRPr="008E6E10">
              <w:t>1,5</w:t>
            </w:r>
          </w:p>
        </w:tc>
        <w:tc>
          <w:tcPr>
            <w:tcW w:w="1718" w:type="dxa"/>
          </w:tcPr>
          <w:p w:rsidRPr="008E6E10" w:rsidR="00CC7BA4" w:rsidP="00E2580B" w:rsidRDefault="00CC7BA4" w14:paraId="7B1CE1E6" w14:textId="77777777">
            <w:pPr>
              <w:rPr>
                <w:szCs w:val="18"/>
              </w:rPr>
            </w:pPr>
            <w:r w:rsidRPr="008E6E10">
              <w:t>1,0</w:t>
            </w:r>
          </w:p>
        </w:tc>
      </w:tr>
      <w:tr w:rsidRPr="008E6E10" w:rsidR="00CC7BA4" w:rsidTr="00E2580B" w14:paraId="50D688F6" w14:textId="77777777">
        <w:tc>
          <w:tcPr>
            <w:tcW w:w="2288" w:type="dxa"/>
          </w:tcPr>
          <w:p w:rsidRPr="008E6E10" w:rsidR="00CC7BA4" w:rsidP="00E2580B" w:rsidRDefault="00CC7BA4" w14:paraId="62CD3D5C" w14:textId="77777777">
            <w:pPr>
              <w:rPr>
                <w:szCs w:val="18"/>
              </w:rPr>
            </w:pPr>
            <w:r w:rsidRPr="008E6E10">
              <w:t>11</w:t>
            </w:r>
          </w:p>
        </w:tc>
        <w:tc>
          <w:tcPr>
            <w:tcW w:w="1669" w:type="dxa"/>
          </w:tcPr>
          <w:p w:rsidRPr="008E6E10" w:rsidR="00CC7BA4" w:rsidP="00E2580B" w:rsidRDefault="00CC7BA4" w14:paraId="76B7D1E1" w14:textId="77777777">
            <w:pPr>
              <w:rPr>
                <w:szCs w:val="18"/>
              </w:rPr>
            </w:pPr>
            <w:r w:rsidRPr="008E6E10">
              <w:t>1983</w:t>
            </w:r>
          </w:p>
        </w:tc>
        <w:tc>
          <w:tcPr>
            <w:tcW w:w="1717" w:type="dxa"/>
          </w:tcPr>
          <w:p w:rsidRPr="008E6E10" w:rsidR="00CC7BA4" w:rsidP="00E2580B" w:rsidRDefault="00CC7BA4" w14:paraId="04FB8E51" w14:textId="77777777">
            <w:pPr>
              <w:rPr>
                <w:szCs w:val="18"/>
              </w:rPr>
            </w:pPr>
            <w:r w:rsidRPr="008E6E10">
              <w:t>1248</w:t>
            </w:r>
          </w:p>
        </w:tc>
        <w:tc>
          <w:tcPr>
            <w:tcW w:w="1670" w:type="dxa"/>
          </w:tcPr>
          <w:p w:rsidRPr="008E6E10" w:rsidR="00CC7BA4" w:rsidP="00E2580B" w:rsidRDefault="00CC7BA4" w14:paraId="418F6A5B" w14:textId="77777777">
            <w:pPr>
              <w:rPr>
                <w:szCs w:val="18"/>
              </w:rPr>
            </w:pPr>
            <w:r w:rsidRPr="008E6E10">
              <w:t>1,5</w:t>
            </w:r>
          </w:p>
        </w:tc>
        <w:tc>
          <w:tcPr>
            <w:tcW w:w="1718" w:type="dxa"/>
          </w:tcPr>
          <w:p w:rsidRPr="008E6E10" w:rsidR="00CC7BA4" w:rsidP="00E2580B" w:rsidRDefault="00CC7BA4" w14:paraId="35EFEFFD" w14:textId="77777777">
            <w:pPr>
              <w:rPr>
                <w:szCs w:val="18"/>
              </w:rPr>
            </w:pPr>
            <w:r w:rsidRPr="008E6E10">
              <w:t>0,9</w:t>
            </w:r>
          </w:p>
        </w:tc>
      </w:tr>
      <w:tr w:rsidRPr="008E6E10" w:rsidR="00CC7BA4" w:rsidTr="00E2580B" w14:paraId="461C8472" w14:textId="77777777">
        <w:tc>
          <w:tcPr>
            <w:tcW w:w="2288" w:type="dxa"/>
          </w:tcPr>
          <w:p w:rsidRPr="008E6E10" w:rsidR="00CC7BA4" w:rsidP="00E2580B" w:rsidRDefault="00CC7BA4" w14:paraId="51512D38" w14:textId="77777777">
            <w:pPr>
              <w:rPr>
                <w:szCs w:val="18"/>
              </w:rPr>
            </w:pPr>
            <w:r w:rsidRPr="008E6E10">
              <w:t>12</w:t>
            </w:r>
          </w:p>
        </w:tc>
        <w:tc>
          <w:tcPr>
            <w:tcW w:w="1669" w:type="dxa"/>
          </w:tcPr>
          <w:p w:rsidRPr="008E6E10" w:rsidR="00CC7BA4" w:rsidP="00E2580B" w:rsidRDefault="00CC7BA4" w14:paraId="32408DBE" w14:textId="77777777">
            <w:pPr>
              <w:rPr>
                <w:szCs w:val="18"/>
              </w:rPr>
            </w:pPr>
            <w:r w:rsidRPr="008E6E10">
              <w:t>1461</w:t>
            </w:r>
          </w:p>
        </w:tc>
        <w:tc>
          <w:tcPr>
            <w:tcW w:w="1717" w:type="dxa"/>
          </w:tcPr>
          <w:p w:rsidRPr="008E6E10" w:rsidR="00CC7BA4" w:rsidP="00E2580B" w:rsidRDefault="00CC7BA4" w14:paraId="718A880A" w14:textId="77777777">
            <w:pPr>
              <w:rPr>
                <w:szCs w:val="18"/>
              </w:rPr>
            </w:pPr>
            <w:r w:rsidRPr="008E6E10">
              <w:t>901</w:t>
            </w:r>
          </w:p>
        </w:tc>
        <w:tc>
          <w:tcPr>
            <w:tcW w:w="1670" w:type="dxa"/>
          </w:tcPr>
          <w:p w:rsidRPr="008E6E10" w:rsidR="00CC7BA4" w:rsidP="00E2580B" w:rsidRDefault="00CC7BA4" w14:paraId="6A91D58D" w14:textId="77777777">
            <w:pPr>
              <w:rPr>
                <w:szCs w:val="18"/>
              </w:rPr>
            </w:pPr>
            <w:r w:rsidRPr="008E6E10">
              <w:t>1,1</w:t>
            </w:r>
          </w:p>
        </w:tc>
        <w:tc>
          <w:tcPr>
            <w:tcW w:w="1718" w:type="dxa"/>
          </w:tcPr>
          <w:p w:rsidRPr="008E6E10" w:rsidR="00CC7BA4" w:rsidP="00E2580B" w:rsidRDefault="00CC7BA4" w14:paraId="77BA6E0B" w14:textId="77777777">
            <w:pPr>
              <w:rPr>
                <w:szCs w:val="18"/>
              </w:rPr>
            </w:pPr>
            <w:r w:rsidRPr="008E6E10">
              <w:t>0,7</w:t>
            </w:r>
          </w:p>
        </w:tc>
      </w:tr>
      <w:tr w:rsidRPr="008E6E10" w:rsidR="00CC7BA4" w:rsidTr="00E2580B" w14:paraId="246A97D7" w14:textId="77777777">
        <w:tc>
          <w:tcPr>
            <w:tcW w:w="2288" w:type="dxa"/>
          </w:tcPr>
          <w:p w:rsidRPr="008E6E10" w:rsidR="00CC7BA4" w:rsidP="00E2580B" w:rsidRDefault="00CC7BA4" w14:paraId="4F11EB58" w14:textId="77777777">
            <w:pPr>
              <w:rPr>
                <w:b/>
                <w:bCs/>
              </w:rPr>
            </w:pPr>
            <w:r w:rsidRPr="008E6E10">
              <w:rPr>
                <w:b/>
                <w:bCs/>
              </w:rPr>
              <w:t>HH IJ Tm Diergeneesmiddelen 1</w:t>
            </w:r>
          </w:p>
        </w:tc>
        <w:tc>
          <w:tcPr>
            <w:tcW w:w="1669" w:type="dxa"/>
          </w:tcPr>
          <w:p w:rsidRPr="008E6E10" w:rsidR="00CC7BA4" w:rsidP="00E2580B" w:rsidRDefault="00CC7BA4" w14:paraId="7D7E7851" w14:textId="77777777">
            <w:pPr>
              <w:rPr>
                <w:b/>
                <w:bCs/>
              </w:rPr>
            </w:pPr>
            <w:r w:rsidRPr="008E6E10">
              <w:rPr>
                <w:b/>
                <w:bCs/>
              </w:rPr>
              <w:t>0</w:t>
            </w:r>
          </w:p>
        </w:tc>
        <w:tc>
          <w:tcPr>
            <w:tcW w:w="1717" w:type="dxa"/>
          </w:tcPr>
          <w:p w:rsidRPr="008E6E10" w:rsidR="00CC7BA4" w:rsidP="00E2580B" w:rsidRDefault="00CC7BA4" w14:paraId="77DAA419" w14:textId="77777777">
            <w:pPr>
              <w:rPr>
                <w:b/>
                <w:bCs/>
              </w:rPr>
            </w:pPr>
            <w:r w:rsidRPr="008E6E10">
              <w:rPr>
                <w:b/>
                <w:bCs/>
              </w:rPr>
              <w:t>780</w:t>
            </w:r>
          </w:p>
        </w:tc>
        <w:tc>
          <w:tcPr>
            <w:tcW w:w="1670" w:type="dxa"/>
          </w:tcPr>
          <w:p w:rsidRPr="008E6E10" w:rsidR="00CC7BA4" w:rsidP="00E2580B" w:rsidRDefault="00CC7BA4" w14:paraId="19D649D9" w14:textId="77777777">
            <w:pPr>
              <w:rPr>
                <w:b/>
                <w:bCs/>
              </w:rPr>
            </w:pPr>
            <w:r w:rsidRPr="008E6E10">
              <w:rPr>
                <w:b/>
                <w:bCs/>
              </w:rPr>
              <w:t>0,0</w:t>
            </w:r>
          </w:p>
        </w:tc>
        <w:tc>
          <w:tcPr>
            <w:tcW w:w="1718" w:type="dxa"/>
          </w:tcPr>
          <w:p w:rsidRPr="008E6E10" w:rsidR="00CC7BA4" w:rsidP="00E2580B" w:rsidRDefault="00CC7BA4" w14:paraId="4CDBB990" w14:textId="77777777">
            <w:pPr>
              <w:rPr>
                <w:b/>
                <w:bCs/>
              </w:rPr>
            </w:pPr>
            <w:r w:rsidRPr="008E6E10">
              <w:rPr>
                <w:b/>
                <w:bCs/>
              </w:rPr>
              <w:t>0,6</w:t>
            </w:r>
          </w:p>
        </w:tc>
      </w:tr>
      <w:tr w:rsidRPr="008E6E10" w:rsidR="00CC7BA4" w:rsidTr="00E2580B" w14:paraId="1CD24FCF" w14:textId="77777777">
        <w:tc>
          <w:tcPr>
            <w:tcW w:w="2288" w:type="dxa"/>
          </w:tcPr>
          <w:p w:rsidRPr="008E6E10" w:rsidR="00CC7BA4" w:rsidP="00E2580B" w:rsidRDefault="00CC7BA4" w14:paraId="284FD45F" w14:textId="77777777">
            <w:r w:rsidRPr="008E6E10">
              <w:t>5</w:t>
            </w:r>
          </w:p>
        </w:tc>
        <w:tc>
          <w:tcPr>
            <w:tcW w:w="1669" w:type="dxa"/>
          </w:tcPr>
          <w:p w:rsidRPr="008E6E10" w:rsidR="00CC7BA4" w:rsidP="00E2580B" w:rsidRDefault="00CC7BA4" w14:paraId="1992FC02" w14:textId="77777777">
            <w:r w:rsidRPr="008E6E10">
              <w:t>0</w:t>
            </w:r>
          </w:p>
        </w:tc>
        <w:tc>
          <w:tcPr>
            <w:tcW w:w="1717" w:type="dxa"/>
          </w:tcPr>
          <w:p w:rsidRPr="008E6E10" w:rsidR="00CC7BA4" w:rsidP="00E2580B" w:rsidRDefault="00CC7BA4" w14:paraId="36DA94BF" w14:textId="77777777">
            <w:r w:rsidRPr="008E6E10">
              <w:t>71</w:t>
            </w:r>
          </w:p>
        </w:tc>
        <w:tc>
          <w:tcPr>
            <w:tcW w:w="1670" w:type="dxa"/>
          </w:tcPr>
          <w:p w:rsidRPr="008E6E10" w:rsidR="00CC7BA4" w:rsidP="00E2580B" w:rsidRDefault="00CC7BA4" w14:paraId="7A8929D1" w14:textId="77777777">
            <w:r w:rsidRPr="008E6E10">
              <w:t>0,0</w:t>
            </w:r>
          </w:p>
        </w:tc>
        <w:tc>
          <w:tcPr>
            <w:tcW w:w="1718" w:type="dxa"/>
          </w:tcPr>
          <w:p w:rsidRPr="008E6E10" w:rsidR="00CC7BA4" w:rsidP="00E2580B" w:rsidRDefault="00CC7BA4" w14:paraId="7B162D3C" w14:textId="77777777">
            <w:r w:rsidRPr="008E6E10">
              <w:t>0,1</w:t>
            </w:r>
          </w:p>
        </w:tc>
      </w:tr>
      <w:tr w:rsidRPr="008E6E10" w:rsidR="00CC7BA4" w:rsidTr="00E2580B" w14:paraId="36ABBB53" w14:textId="77777777">
        <w:tc>
          <w:tcPr>
            <w:tcW w:w="2288" w:type="dxa"/>
          </w:tcPr>
          <w:p w:rsidRPr="008E6E10" w:rsidR="00CC7BA4" w:rsidP="00E2580B" w:rsidRDefault="00CC7BA4" w14:paraId="4B4C7929" w14:textId="77777777">
            <w:r w:rsidRPr="008E6E10">
              <w:t>6</w:t>
            </w:r>
          </w:p>
        </w:tc>
        <w:tc>
          <w:tcPr>
            <w:tcW w:w="1669" w:type="dxa"/>
          </w:tcPr>
          <w:p w:rsidRPr="008E6E10" w:rsidR="00CC7BA4" w:rsidP="00E2580B" w:rsidRDefault="00CC7BA4" w14:paraId="4FD1063D" w14:textId="77777777">
            <w:r w:rsidRPr="008E6E10">
              <w:t>0</w:t>
            </w:r>
          </w:p>
        </w:tc>
        <w:tc>
          <w:tcPr>
            <w:tcW w:w="1717" w:type="dxa"/>
          </w:tcPr>
          <w:p w:rsidRPr="008E6E10" w:rsidR="00CC7BA4" w:rsidP="00E2580B" w:rsidRDefault="00CC7BA4" w14:paraId="20E94507" w14:textId="77777777">
            <w:r w:rsidRPr="008E6E10">
              <w:t>107</w:t>
            </w:r>
          </w:p>
        </w:tc>
        <w:tc>
          <w:tcPr>
            <w:tcW w:w="1670" w:type="dxa"/>
          </w:tcPr>
          <w:p w:rsidRPr="008E6E10" w:rsidR="00CC7BA4" w:rsidP="00E2580B" w:rsidRDefault="00CC7BA4" w14:paraId="3009E27A" w14:textId="77777777">
            <w:r w:rsidRPr="008E6E10">
              <w:t>0,0</w:t>
            </w:r>
          </w:p>
        </w:tc>
        <w:tc>
          <w:tcPr>
            <w:tcW w:w="1718" w:type="dxa"/>
          </w:tcPr>
          <w:p w:rsidRPr="008E6E10" w:rsidR="00CC7BA4" w:rsidP="00E2580B" w:rsidRDefault="00CC7BA4" w14:paraId="0642405C" w14:textId="77777777">
            <w:r w:rsidRPr="008E6E10">
              <w:t>0,1</w:t>
            </w:r>
          </w:p>
        </w:tc>
      </w:tr>
      <w:tr w:rsidRPr="008E6E10" w:rsidR="00CC7BA4" w:rsidTr="00E2580B" w14:paraId="4D240181" w14:textId="77777777">
        <w:tc>
          <w:tcPr>
            <w:tcW w:w="2288" w:type="dxa"/>
          </w:tcPr>
          <w:p w:rsidRPr="008E6E10" w:rsidR="00CC7BA4" w:rsidP="00E2580B" w:rsidRDefault="00CC7BA4" w14:paraId="753E37F0" w14:textId="77777777">
            <w:r w:rsidRPr="008E6E10">
              <w:t>7</w:t>
            </w:r>
          </w:p>
        </w:tc>
        <w:tc>
          <w:tcPr>
            <w:tcW w:w="1669" w:type="dxa"/>
          </w:tcPr>
          <w:p w:rsidRPr="008E6E10" w:rsidR="00CC7BA4" w:rsidP="00E2580B" w:rsidRDefault="00CC7BA4" w14:paraId="6EF4FBC1" w14:textId="77777777">
            <w:r w:rsidRPr="008E6E10">
              <w:t>0</w:t>
            </w:r>
          </w:p>
        </w:tc>
        <w:tc>
          <w:tcPr>
            <w:tcW w:w="1717" w:type="dxa"/>
          </w:tcPr>
          <w:p w:rsidRPr="008E6E10" w:rsidR="00CC7BA4" w:rsidP="00E2580B" w:rsidRDefault="00CC7BA4" w14:paraId="476B07D6" w14:textId="77777777">
            <w:r w:rsidRPr="008E6E10">
              <w:t>105</w:t>
            </w:r>
          </w:p>
        </w:tc>
        <w:tc>
          <w:tcPr>
            <w:tcW w:w="1670" w:type="dxa"/>
          </w:tcPr>
          <w:p w:rsidRPr="008E6E10" w:rsidR="00CC7BA4" w:rsidP="00E2580B" w:rsidRDefault="00CC7BA4" w14:paraId="701865CB" w14:textId="77777777">
            <w:r w:rsidRPr="008E6E10">
              <w:t>0,0</w:t>
            </w:r>
          </w:p>
        </w:tc>
        <w:tc>
          <w:tcPr>
            <w:tcW w:w="1718" w:type="dxa"/>
          </w:tcPr>
          <w:p w:rsidRPr="008E6E10" w:rsidR="00CC7BA4" w:rsidP="00E2580B" w:rsidRDefault="00CC7BA4" w14:paraId="730620C4" w14:textId="77777777">
            <w:r w:rsidRPr="008E6E10">
              <w:t>0,1</w:t>
            </w:r>
          </w:p>
        </w:tc>
      </w:tr>
      <w:tr w:rsidRPr="008E6E10" w:rsidR="00CC7BA4" w:rsidTr="00E2580B" w14:paraId="4A27610A" w14:textId="77777777">
        <w:tc>
          <w:tcPr>
            <w:tcW w:w="2288" w:type="dxa"/>
          </w:tcPr>
          <w:p w:rsidRPr="008E6E10" w:rsidR="00CC7BA4" w:rsidP="00E2580B" w:rsidRDefault="00CC7BA4" w14:paraId="795A86E7" w14:textId="77777777">
            <w:r w:rsidRPr="008E6E10">
              <w:t>8</w:t>
            </w:r>
          </w:p>
        </w:tc>
        <w:tc>
          <w:tcPr>
            <w:tcW w:w="1669" w:type="dxa"/>
          </w:tcPr>
          <w:p w:rsidRPr="008E6E10" w:rsidR="00CC7BA4" w:rsidP="00E2580B" w:rsidRDefault="00CC7BA4" w14:paraId="20F65257" w14:textId="77777777">
            <w:r w:rsidRPr="008E6E10">
              <w:t>0</w:t>
            </w:r>
          </w:p>
        </w:tc>
        <w:tc>
          <w:tcPr>
            <w:tcW w:w="1717" w:type="dxa"/>
          </w:tcPr>
          <w:p w:rsidRPr="008E6E10" w:rsidR="00CC7BA4" w:rsidP="00E2580B" w:rsidRDefault="00CC7BA4" w14:paraId="24C1A85A" w14:textId="77777777">
            <w:r w:rsidRPr="008E6E10">
              <w:t>107</w:t>
            </w:r>
          </w:p>
        </w:tc>
        <w:tc>
          <w:tcPr>
            <w:tcW w:w="1670" w:type="dxa"/>
          </w:tcPr>
          <w:p w:rsidRPr="008E6E10" w:rsidR="00CC7BA4" w:rsidP="00E2580B" w:rsidRDefault="00CC7BA4" w14:paraId="346448E2" w14:textId="77777777">
            <w:r w:rsidRPr="008E6E10">
              <w:t>0,0</w:t>
            </w:r>
          </w:p>
        </w:tc>
        <w:tc>
          <w:tcPr>
            <w:tcW w:w="1718" w:type="dxa"/>
          </w:tcPr>
          <w:p w:rsidRPr="008E6E10" w:rsidR="00CC7BA4" w:rsidP="00E2580B" w:rsidRDefault="00CC7BA4" w14:paraId="064CC4D2" w14:textId="77777777">
            <w:r w:rsidRPr="008E6E10">
              <w:t>0,1</w:t>
            </w:r>
          </w:p>
        </w:tc>
      </w:tr>
      <w:tr w:rsidRPr="008E6E10" w:rsidR="00CC7BA4" w:rsidTr="00E2580B" w14:paraId="04AF6504" w14:textId="77777777">
        <w:tc>
          <w:tcPr>
            <w:tcW w:w="2288" w:type="dxa"/>
          </w:tcPr>
          <w:p w:rsidRPr="008E6E10" w:rsidR="00CC7BA4" w:rsidP="00E2580B" w:rsidRDefault="00CC7BA4" w14:paraId="63C291AD" w14:textId="77777777">
            <w:r w:rsidRPr="008E6E10">
              <w:t>9</w:t>
            </w:r>
          </w:p>
        </w:tc>
        <w:tc>
          <w:tcPr>
            <w:tcW w:w="1669" w:type="dxa"/>
          </w:tcPr>
          <w:p w:rsidRPr="008E6E10" w:rsidR="00CC7BA4" w:rsidP="00E2580B" w:rsidRDefault="00CC7BA4" w14:paraId="3A5B79E8" w14:textId="77777777">
            <w:r w:rsidRPr="008E6E10">
              <w:t>0</w:t>
            </w:r>
          </w:p>
        </w:tc>
        <w:tc>
          <w:tcPr>
            <w:tcW w:w="1717" w:type="dxa"/>
          </w:tcPr>
          <w:p w:rsidRPr="008E6E10" w:rsidR="00CC7BA4" w:rsidP="00E2580B" w:rsidRDefault="00CC7BA4" w14:paraId="62608DE0" w14:textId="77777777">
            <w:r w:rsidRPr="008E6E10">
              <w:t>11</w:t>
            </w:r>
          </w:p>
        </w:tc>
        <w:tc>
          <w:tcPr>
            <w:tcW w:w="1670" w:type="dxa"/>
          </w:tcPr>
          <w:p w:rsidRPr="008E6E10" w:rsidR="00CC7BA4" w:rsidP="00E2580B" w:rsidRDefault="00CC7BA4" w14:paraId="2D2FA6FD" w14:textId="77777777">
            <w:r w:rsidRPr="008E6E10">
              <w:t>0,0</w:t>
            </w:r>
          </w:p>
        </w:tc>
        <w:tc>
          <w:tcPr>
            <w:tcW w:w="1718" w:type="dxa"/>
          </w:tcPr>
          <w:p w:rsidRPr="008E6E10" w:rsidR="00CC7BA4" w:rsidP="00E2580B" w:rsidRDefault="00CC7BA4" w14:paraId="1825FEDF" w14:textId="77777777">
            <w:r w:rsidRPr="008E6E10">
              <w:t>0,0</w:t>
            </w:r>
          </w:p>
        </w:tc>
      </w:tr>
      <w:tr w:rsidRPr="008E6E10" w:rsidR="00CC7BA4" w:rsidTr="00E2580B" w14:paraId="3F62136D" w14:textId="77777777">
        <w:tc>
          <w:tcPr>
            <w:tcW w:w="2288" w:type="dxa"/>
          </w:tcPr>
          <w:p w:rsidRPr="008E6E10" w:rsidR="00CC7BA4" w:rsidP="00E2580B" w:rsidRDefault="00CC7BA4" w14:paraId="57C3002D" w14:textId="77777777">
            <w:r w:rsidRPr="008E6E10">
              <w:t>10</w:t>
            </w:r>
          </w:p>
        </w:tc>
        <w:tc>
          <w:tcPr>
            <w:tcW w:w="1669" w:type="dxa"/>
          </w:tcPr>
          <w:p w:rsidRPr="008E6E10" w:rsidR="00CC7BA4" w:rsidP="00E2580B" w:rsidRDefault="00CC7BA4" w14:paraId="6EEAA140" w14:textId="77777777">
            <w:r w:rsidRPr="008E6E10">
              <w:t>0</w:t>
            </w:r>
          </w:p>
        </w:tc>
        <w:tc>
          <w:tcPr>
            <w:tcW w:w="1717" w:type="dxa"/>
          </w:tcPr>
          <w:p w:rsidRPr="008E6E10" w:rsidR="00CC7BA4" w:rsidP="00E2580B" w:rsidRDefault="00CC7BA4" w14:paraId="3A390B76" w14:textId="77777777">
            <w:r w:rsidRPr="008E6E10">
              <w:t>88</w:t>
            </w:r>
          </w:p>
        </w:tc>
        <w:tc>
          <w:tcPr>
            <w:tcW w:w="1670" w:type="dxa"/>
          </w:tcPr>
          <w:p w:rsidRPr="008E6E10" w:rsidR="00CC7BA4" w:rsidP="00E2580B" w:rsidRDefault="00CC7BA4" w14:paraId="39798768" w14:textId="77777777">
            <w:r w:rsidRPr="008E6E10">
              <w:t>0,0</w:t>
            </w:r>
          </w:p>
        </w:tc>
        <w:tc>
          <w:tcPr>
            <w:tcW w:w="1718" w:type="dxa"/>
          </w:tcPr>
          <w:p w:rsidRPr="008E6E10" w:rsidR="00CC7BA4" w:rsidP="00E2580B" w:rsidRDefault="00CC7BA4" w14:paraId="064C7CF2" w14:textId="77777777">
            <w:r w:rsidRPr="008E6E10">
              <w:t>0,1</w:t>
            </w:r>
          </w:p>
        </w:tc>
      </w:tr>
      <w:tr w:rsidRPr="008E6E10" w:rsidR="00CC7BA4" w:rsidTr="00E2580B" w14:paraId="55733E10" w14:textId="77777777">
        <w:tc>
          <w:tcPr>
            <w:tcW w:w="2288" w:type="dxa"/>
          </w:tcPr>
          <w:p w:rsidRPr="008E6E10" w:rsidR="00CC7BA4" w:rsidP="00E2580B" w:rsidRDefault="00CC7BA4" w14:paraId="30900953" w14:textId="77777777">
            <w:r w:rsidRPr="008E6E10">
              <w:t>11</w:t>
            </w:r>
          </w:p>
        </w:tc>
        <w:tc>
          <w:tcPr>
            <w:tcW w:w="1669" w:type="dxa"/>
          </w:tcPr>
          <w:p w:rsidRPr="008E6E10" w:rsidR="00CC7BA4" w:rsidP="00E2580B" w:rsidRDefault="00CC7BA4" w14:paraId="20C28EFE" w14:textId="77777777">
            <w:r w:rsidRPr="008E6E10">
              <w:t>0</w:t>
            </w:r>
          </w:p>
        </w:tc>
        <w:tc>
          <w:tcPr>
            <w:tcW w:w="1717" w:type="dxa"/>
          </w:tcPr>
          <w:p w:rsidRPr="008E6E10" w:rsidR="00CC7BA4" w:rsidP="00E2580B" w:rsidRDefault="00CC7BA4" w14:paraId="62F477F2" w14:textId="77777777">
            <w:r w:rsidRPr="008E6E10">
              <w:t>174</w:t>
            </w:r>
          </w:p>
        </w:tc>
        <w:tc>
          <w:tcPr>
            <w:tcW w:w="1670" w:type="dxa"/>
          </w:tcPr>
          <w:p w:rsidRPr="008E6E10" w:rsidR="00CC7BA4" w:rsidP="00E2580B" w:rsidRDefault="00CC7BA4" w14:paraId="57AA584D" w14:textId="77777777">
            <w:r w:rsidRPr="008E6E10">
              <w:t>0,0</w:t>
            </w:r>
          </w:p>
        </w:tc>
        <w:tc>
          <w:tcPr>
            <w:tcW w:w="1718" w:type="dxa"/>
          </w:tcPr>
          <w:p w:rsidRPr="008E6E10" w:rsidR="00CC7BA4" w:rsidP="00E2580B" w:rsidRDefault="00CC7BA4" w14:paraId="3D0A7690" w14:textId="77777777">
            <w:r w:rsidRPr="008E6E10">
              <w:t>0,1</w:t>
            </w:r>
          </w:p>
        </w:tc>
      </w:tr>
      <w:tr w:rsidRPr="008E6E10" w:rsidR="00CC7BA4" w:rsidTr="00E2580B" w14:paraId="72FB0B03" w14:textId="77777777">
        <w:tc>
          <w:tcPr>
            <w:tcW w:w="2288" w:type="dxa"/>
          </w:tcPr>
          <w:p w:rsidRPr="008E6E10" w:rsidR="00CC7BA4" w:rsidP="00E2580B" w:rsidRDefault="00CC7BA4" w14:paraId="4120DE27" w14:textId="77777777">
            <w:r w:rsidRPr="008E6E10">
              <w:t>12</w:t>
            </w:r>
          </w:p>
        </w:tc>
        <w:tc>
          <w:tcPr>
            <w:tcW w:w="1669" w:type="dxa"/>
          </w:tcPr>
          <w:p w:rsidRPr="008E6E10" w:rsidR="00CC7BA4" w:rsidP="00E2580B" w:rsidRDefault="00CC7BA4" w14:paraId="24F75F0D" w14:textId="77777777">
            <w:r w:rsidRPr="008E6E10">
              <w:t>0</w:t>
            </w:r>
          </w:p>
        </w:tc>
        <w:tc>
          <w:tcPr>
            <w:tcW w:w="1717" w:type="dxa"/>
          </w:tcPr>
          <w:p w:rsidRPr="008E6E10" w:rsidR="00CC7BA4" w:rsidP="00E2580B" w:rsidRDefault="00CC7BA4" w14:paraId="41064A3E" w14:textId="77777777">
            <w:r w:rsidRPr="008E6E10">
              <w:t>119</w:t>
            </w:r>
          </w:p>
        </w:tc>
        <w:tc>
          <w:tcPr>
            <w:tcW w:w="1670" w:type="dxa"/>
          </w:tcPr>
          <w:p w:rsidRPr="008E6E10" w:rsidR="00CC7BA4" w:rsidP="00E2580B" w:rsidRDefault="00CC7BA4" w14:paraId="295B022B" w14:textId="77777777">
            <w:r w:rsidRPr="008E6E10">
              <w:t>0,0</w:t>
            </w:r>
          </w:p>
        </w:tc>
        <w:tc>
          <w:tcPr>
            <w:tcW w:w="1718" w:type="dxa"/>
          </w:tcPr>
          <w:p w:rsidRPr="008E6E10" w:rsidR="00CC7BA4" w:rsidP="00E2580B" w:rsidRDefault="00CC7BA4" w14:paraId="236EF6B4" w14:textId="77777777">
            <w:r w:rsidRPr="008E6E10">
              <w:t>0,1</w:t>
            </w:r>
          </w:p>
        </w:tc>
      </w:tr>
      <w:tr w:rsidRPr="008E6E10" w:rsidR="00CC7BA4" w:rsidTr="00E2580B" w14:paraId="62AAF83B" w14:textId="77777777">
        <w:tc>
          <w:tcPr>
            <w:tcW w:w="2288" w:type="dxa"/>
          </w:tcPr>
          <w:p w:rsidRPr="008E6E10" w:rsidR="00CC7BA4" w:rsidP="00E2580B" w:rsidRDefault="00CC7BA4" w14:paraId="23E27810" w14:textId="77777777">
            <w:pPr>
              <w:rPr>
                <w:b/>
                <w:bCs/>
              </w:rPr>
            </w:pPr>
            <w:r w:rsidRPr="008E6E10">
              <w:rPr>
                <w:b/>
                <w:bCs/>
              </w:rPr>
              <w:t>HH IJ Tm Diergeneesmiddelen 2</w:t>
            </w:r>
          </w:p>
        </w:tc>
        <w:tc>
          <w:tcPr>
            <w:tcW w:w="1669" w:type="dxa"/>
          </w:tcPr>
          <w:p w:rsidRPr="008E6E10" w:rsidR="00CC7BA4" w:rsidP="00E2580B" w:rsidRDefault="00CC7BA4" w14:paraId="4224CEF6" w14:textId="77777777">
            <w:pPr>
              <w:rPr>
                <w:b/>
                <w:bCs/>
              </w:rPr>
            </w:pPr>
            <w:r w:rsidRPr="008E6E10">
              <w:rPr>
                <w:b/>
                <w:bCs/>
              </w:rPr>
              <w:t>0</w:t>
            </w:r>
          </w:p>
        </w:tc>
        <w:tc>
          <w:tcPr>
            <w:tcW w:w="1717" w:type="dxa"/>
          </w:tcPr>
          <w:p w:rsidRPr="008E6E10" w:rsidR="00CC7BA4" w:rsidP="00E2580B" w:rsidRDefault="00CC7BA4" w14:paraId="19248258" w14:textId="77777777">
            <w:pPr>
              <w:rPr>
                <w:b/>
                <w:bCs/>
              </w:rPr>
            </w:pPr>
            <w:r w:rsidRPr="008E6E10">
              <w:rPr>
                <w:b/>
                <w:bCs/>
              </w:rPr>
              <w:t>121</w:t>
            </w:r>
          </w:p>
        </w:tc>
        <w:tc>
          <w:tcPr>
            <w:tcW w:w="1670" w:type="dxa"/>
          </w:tcPr>
          <w:p w:rsidRPr="008E6E10" w:rsidR="00CC7BA4" w:rsidP="00E2580B" w:rsidRDefault="00CC7BA4" w14:paraId="28A92EAE" w14:textId="77777777">
            <w:pPr>
              <w:rPr>
                <w:b/>
                <w:bCs/>
              </w:rPr>
            </w:pPr>
            <w:r w:rsidRPr="008E6E10">
              <w:rPr>
                <w:b/>
                <w:bCs/>
              </w:rPr>
              <w:t>0,0</w:t>
            </w:r>
          </w:p>
        </w:tc>
        <w:tc>
          <w:tcPr>
            <w:tcW w:w="1718" w:type="dxa"/>
          </w:tcPr>
          <w:p w:rsidRPr="008E6E10" w:rsidR="00CC7BA4" w:rsidP="00E2580B" w:rsidRDefault="00CC7BA4" w14:paraId="7D709256" w14:textId="77777777">
            <w:pPr>
              <w:rPr>
                <w:b/>
                <w:bCs/>
              </w:rPr>
            </w:pPr>
            <w:r w:rsidRPr="008E6E10">
              <w:rPr>
                <w:b/>
                <w:bCs/>
              </w:rPr>
              <w:t>0,1</w:t>
            </w:r>
          </w:p>
        </w:tc>
      </w:tr>
      <w:tr w:rsidRPr="008E6E10" w:rsidR="00CC7BA4" w:rsidTr="00E2580B" w14:paraId="67BD3186" w14:textId="77777777">
        <w:tc>
          <w:tcPr>
            <w:tcW w:w="2288" w:type="dxa"/>
          </w:tcPr>
          <w:p w:rsidRPr="008E6E10" w:rsidR="00CC7BA4" w:rsidP="00E2580B" w:rsidRDefault="00CC7BA4" w14:paraId="5401ED89" w14:textId="77777777">
            <w:r w:rsidRPr="008E6E10">
              <w:t>5</w:t>
            </w:r>
          </w:p>
        </w:tc>
        <w:tc>
          <w:tcPr>
            <w:tcW w:w="1669" w:type="dxa"/>
          </w:tcPr>
          <w:p w:rsidRPr="008E6E10" w:rsidR="00CC7BA4" w:rsidP="00E2580B" w:rsidRDefault="00CC7BA4" w14:paraId="69029581" w14:textId="77777777">
            <w:r w:rsidRPr="008E6E10">
              <w:t>0</w:t>
            </w:r>
          </w:p>
        </w:tc>
        <w:tc>
          <w:tcPr>
            <w:tcW w:w="1717" w:type="dxa"/>
          </w:tcPr>
          <w:p w:rsidRPr="008E6E10" w:rsidR="00CC7BA4" w:rsidP="00E2580B" w:rsidRDefault="00CC7BA4" w14:paraId="232E75EB" w14:textId="77777777">
            <w:r w:rsidRPr="008E6E10">
              <w:t>7</w:t>
            </w:r>
          </w:p>
        </w:tc>
        <w:tc>
          <w:tcPr>
            <w:tcW w:w="1670" w:type="dxa"/>
          </w:tcPr>
          <w:p w:rsidRPr="008E6E10" w:rsidR="00CC7BA4" w:rsidP="00E2580B" w:rsidRDefault="00CC7BA4" w14:paraId="486E7C1B" w14:textId="77777777">
            <w:r w:rsidRPr="008E6E10">
              <w:t>0,0</w:t>
            </w:r>
          </w:p>
        </w:tc>
        <w:tc>
          <w:tcPr>
            <w:tcW w:w="1718" w:type="dxa"/>
          </w:tcPr>
          <w:p w:rsidRPr="008E6E10" w:rsidR="00CC7BA4" w:rsidP="00E2580B" w:rsidRDefault="00CC7BA4" w14:paraId="519BF970" w14:textId="77777777">
            <w:r w:rsidRPr="008E6E10">
              <w:t>0,0</w:t>
            </w:r>
          </w:p>
        </w:tc>
      </w:tr>
      <w:tr w:rsidRPr="008E6E10" w:rsidR="00CC7BA4" w:rsidTr="00E2580B" w14:paraId="12AB7A07" w14:textId="77777777">
        <w:tc>
          <w:tcPr>
            <w:tcW w:w="2288" w:type="dxa"/>
          </w:tcPr>
          <w:p w:rsidRPr="008E6E10" w:rsidR="00CC7BA4" w:rsidP="00E2580B" w:rsidRDefault="00CC7BA4" w14:paraId="6021DAD6" w14:textId="77777777">
            <w:r w:rsidRPr="008E6E10">
              <w:t>7</w:t>
            </w:r>
          </w:p>
        </w:tc>
        <w:tc>
          <w:tcPr>
            <w:tcW w:w="1669" w:type="dxa"/>
          </w:tcPr>
          <w:p w:rsidRPr="008E6E10" w:rsidR="00CC7BA4" w:rsidP="00E2580B" w:rsidRDefault="00CC7BA4" w14:paraId="0DD538EF" w14:textId="77777777">
            <w:r w:rsidRPr="008E6E10">
              <w:t>0</w:t>
            </w:r>
          </w:p>
        </w:tc>
        <w:tc>
          <w:tcPr>
            <w:tcW w:w="1717" w:type="dxa"/>
          </w:tcPr>
          <w:p w:rsidRPr="008E6E10" w:rsidR="00CC7BA4" w:rsidP="00E2580B" w:rsidRDefault="00CC7BA4" w14:paraId="47F5DF99" w14:textId="77777777">
            <w:r w:rsidRPr="008E6E10">
              <w:t>6</w:t>
            </w:r>
          </w:p>
        </w:tc>
        <w:tc>
          <w:tcPr>
            <w:tcW w:w="1670" w:type="dxa"/>
          </w:tcPr>
          <w:p w:rsidRPr="008E6E10" w:rsidR="00CC7BA4" w:rsidP="00E2580B" w:rsidRDefault="00CC7BA4" w14:paraId="3E8FC1F4" w14:textId="77777777">
            <w:r w:rsidRPr="008E6E10">
              <w:t>0,0</w:t>
            </w:r>
          </w:p>
        </w:tc>
        <w:tc>
          <w:tcPr>
            <w:tcW w:w="1718" w:type="dxa"/>
          </w:tcPr>
          <w:p w:rsidRPr="008E6E10" w:rsidR="00CC7BA4" w:rsidP="00E2580B" w:rsidRDefault="00CC7BA4" w14:paraId="2C109186" w14:textId="77777777">
            <w:r w:rsidRPr="008E6E10">
              <w:t>0,0</w:t>
            </w:r>
          </w:p>
        </w:tc>
      </w:tr>
      <w:tr w:rsidRPr="008E6E10" w:rsidR="00CC7BA4" w:rsidTr="00E2580B" w14:paraId="4BCEC332" w14:textId="77777777">
        <w:tc>
          <w:tcPr>
            <w:tcW w:w="2288" w:type="dxa"/>
          </w:tcPr>
          <w:p w:rsidRPr="008E6E10" w:rsidR="00CC7BA4" w:rsidP="00E2580B" w:rsidRDefault="00CC7BA4" w14:paraId="577528CC" w14:textId="77777777">
            <w:r w:rsidRPr="008E6E10">
              <w:t>11</w:t>
            </w:r>
          </w:p>
        </w:tc>
        <w:tc>
          <w:tcPr>
            <w:tcW w:w="1669" w:type="dxa"/>
          </w:tcPr>
          <w:p w:rsidRPr="008E6E10" w:rsidR="00CC7BA4" w:rsidP="00E2580B" w:rsidRDefault="00CC7BA4" w14:paraId="44AAF42C" w14:textId="77777777">
            <w:r w:rsidRPr="008E6E10">
              <w:t>0</w:t>
            </w:r>
          </w:p>
        </w:tc>
        <w:tc>
          <w:tcPr>
            <w:tcW w:w="1717" w:type="dxa"/>
          </w:tcPr>
          <w:p w:rsidRPr="008E6E10" w:rsidR="00CC7BA4" w:rsidP="00E2580B" w:rsidRDefault="00CC7BA4" w14:paraId="6D66228F" w14:textId="77777777">
            <w:r w:rsidRPr="008E6E10">
              <w:t>3</w:t>
            </w:r>
          </w:p>
        </w:tc>
        <w:tc>
          <w:tcPr>
            <w:tcW w:w="1670" w:type="dxa"/>
          </w:tcPr>
          <w:p w:rsidRPr="008E6E10" w:rsidR="00CC7BA4" w:rsidP="00E2580B" w:rsidRDefault="00CC7BA4" w14:paraId="0248BB58" w14:textId="77777777">
            <w:r w:rsidRPr="008E6E10">
              <w:t>0,0</w:t>
            </w:r>
          </w:p>
        </w:tc>
        <w:tc>
          <w:tcPr>
            <w:tcW w:w="1718" w:type="dxa"/>
          </w:tcPr>
          <w:p w:rsidRPr="008E6E10" w:rsidR="00CC7BA4" w:rsidP="00E2580B" w:rsidRDefault="00CC7BA4" w14:paraId="3B47C7F5" w14:textId="77777777">
            <w:r w:rsidRPr="008E6E10">
              <w:t>0,0</w:t>
            </w:r>
          </w:p>
        </w:tc>
      </w:tr>
      <w:tr w:rsidRPr="008E6E10" w:rsidR="00CC7BA4" w:rsidTr="00E2580B" w14:paraId="21D549CD" w14:textId="77777777">
        <w:tc>
          <w:tcPr>
            <w:tcW w:w="2288" w:type="dxa"/>
          </w:tcPr>
          <w:p w:rsidRPr="008E6E10" w:rsidR="00CC7BA4" w:rsidP="00E2580B" w:rsidRDefault="00CC7BA4" w14:paraId="562320B1" w14:textId="77777777">
            <w:r w:rsidRPr="008E6E10">
              <w:t>12</w:t>
            </w:r>
          </w:p>
        </w:tc>
        <w:tc>
          <w:tcPr>
            <w:tcW w:w="1669" w:type="dxa"/>
          </w:tcPr>
          <w:p w:rsidRPr="008E6E10" w:rsidR="00CC7BA4" w:rsidP="00E2580B" w:rsidRDefault="00CC7BA4" w14:paraId="1CAA03BD" w14:textId="77777777">
            <w:r w:rsidRPr="008E6E10">
              <w:t>0</w:t>
            </w:r>
          </w:p>
        </w:tc>
        <w:tc>
          <w:tcPr>
            <w:tcW w:w="1717" w:type="dxa"/>
          </w:tcPr>
          <w:p w:rsidRPr="008E6E10" w:rsidR="00CC7BA4" w:rsidP="00E2580B" w:rsidRDefault="00CC7BA4" w14:paraId="415E308B" w14:textId="77777777">
            <w:r w:rsidRPr="008E6E10">
              <w:t>106</w:t>
            </w:r>
          </w:p>
        </w:tc>
        <w:tc>
          <w:tcPr>
            <w:tcW w:w="1670" w:type="dxa"/>
          </w:tcPr>
          <w:p w:rsidRPr="008E6E10" w:rsidR="00CC7BA4" w:rsidP="00E2580B" w:rsidRDefault="00CC7BA4" w14:paraId="557917E4" w14:textId="77777777">
            <w:r w:rsidRPr="008E6E10">
              <w:t>0,0</w:t>
            </w:r>
          </w:p>
        </w:tc>
        <w:tc>
          <w:tcPr>
            <w:tcW w:w="1718" w:type="dxa"/>
          </w:tcPr>
          <w:p w:rsidRPr="008E6E10" w:rsidR="00CC7BA4" w:rsidP="00E2580B" w:rsidRDefault="00CC7BA4" w14:paraId="2196660A" w14:textId="77777777">
            <w:r w:rsidRPr="008E6E10">
              <w:t>0,1</w:t>
            </w:r>
          </w:p>
        </w:tc>
      </w:tr>
      <w:tr w:rsidRPr="008E6E10" w:rsidR="00CC7BA4" w:rsidTr="00E2580B" w14:paraId="278035E6" w14:textId="77777777">
        <w:tc>
          <w:tcPr>
            <w:tcW w:w="2288" w:type="dxa"/>
          </w:tcPr>
          <w:p w:rsidRPr="008E6E10" w:rsidR="00CC7BA4" w:rsidP="00E2580B" w:rsidRDefault="00CC7BA4" w14:paraId="0E7D11D8" w14:textId="77777777"/>
        </w:tc>
        <w:tc>
          <w:tcPr>
            <w:tcW w:w="1669" w:type="dxa"/>
          </w:tcPr>
          <w:p w:rsidRPr="008E6E10" w:rsidR="00CC7BA4" w:rsidP="00E2580B" w:rsidRDefault="00CC7BA4" w14:paraId="6F22532C" w14:textId="77777777"/>
        </w:tc>
        <w:tc>
          <w:tcPr>
            <w:tcW w:w="1717" w:type="dxa"/>
          </w:tcPr>
          <w:p w:rsidRPr="008E6E10" w:rsidR="00CC7BA4" w:rsidP="00E2580B" w:rsidRDefault="00CC7BA4" w14:paraId="12DDB8AC" w14:textId="77777777"/>
        </w:tc>
        <w:tc>
          <w:tcPr>
            <w:tcW w:w="1670" w:type="dxa"/>
          </w:tcPr>
          <w:p w:rsidRPr="008E6E10" w:rsidR="00CC7BA4" w:rsidP="00E2580B" w:rsidRDefault="00CC7BA4" w14:paraId="5F02515C" w14:textId="77777777"/>
        </w:tc>
        <w:tc>
          <w:tcPr>
            <w:tcW w:w="1718" w:type="dxa"/>
          </w:tcPr>
          <w:p w:rsidRPr="008E6E10" w:rsidR="00CC7BA4" w:rsidP="00E2580B" w:rsidRDefault="00CC7BA4" w14:paraId="76F81D12" w14:textId="77777777"/>
        </w:tc>
      </w:tr>
      <w:tr w:rsidRPr="008E6E10" w:rsidR="00CC7BA4" w:rsidTr="00E2580B" w14:paraId="71ACF4A8" w14:textId="77777777">
        <w:tc>
          <w:tcPr>
            <w:tcW w:w="2288" w:type="dxa"/>
          </w:tcPr>
          <w:p w:rsidRPr="008E6E10" w:rsidR="00CC7BA4" w:rsidP="00E2580B" w:rsidRDefault="00CC7BA4" w14:paraId="7CA083DB" w14:textId="77777777"/>
        </w:tc>
        <w:tc>
          <w:tcPr>
            <w:tcW w:w="1669" w:type="dxa"/>
          </w:tcPr>
          <w:p w:rsidRPr="008E6E10" w:rsidR="00CC7BA4" w:rsidP="00E2580B" w:rsidRDefault="00CC7BA4" w14:paraId="34EF5774" w14:textId="77777777"/>
        </w:tc>
        <w:tc>
          <w:tcPr>
            <w:tcW w:w="1717" w:type="dxa"/>
          </w:tcPr>
          <w:p w:rsidRPr="008E6E10" w:rsidR="00CC7BA4" w:rsidP="00E2580B" w:rsidRDefault="00CC7BA4" w14:paraId="5CFAD062" w14:textId="77777777"/>
        </w:tc>
        <w:tc>
          <w:tcPr>
            <w:tcW w:w="1670" w:type="dxa"/>
          </w:tcPr>
          <w:p w:rsidRPr="008E6E10" w:rsidR="00CC7BA4" w:rsidP="00E2580B" w:rsidRDefault="00CC7BA4" w14:paraId="1D19383D" w14:textId="77777777"/>
        </w:tc>
        <w:tc>
          <w:tcPr>
            <w:tcW w:w="1718" w:type="dxa"/>
          </w:tcPr>
          <w:p w:rsidRPr="008E6E10" w:rsidR="00CC7BA4" w:rsidP="00E2580B" w:rsidRDefault="00CC7BA4" w14:paraId="6B8F4091" w14:textId="77777777"/>
        </w:tc>
      </w:tr>
      <w:tr w:rsidRPr="008E6E10" w:rsidR="00CC7BA4" w:rsidTr="00E2580B" w14:paraId="135CC2A4" w14:textId="77777777">
        <w:tc>
          <w:tcPr>
            <w:tcW w:w="2288" w:type="dxa"/>
          </w:tcPr>
          <w:p w:rsidRPr="008E6E10" w:rsidR="00CC7BA4" w:rsidP="00E2580B" w:rsidRDefault="00CC7BA4" w14:paraId="1332C626" w14:textId="77777777"/>
        </w:tc>
        <w:tc>
          <w:tcPr>
            <w:tcW w:w="1669" w:type="dxa"/>
          </w:tcPr>
          <w:p w:rsidRPr="008E6E10" w:rsidR="00CC7BA4" w:rsidP="00E2580B" w:rsidRDefault="00CC7BA4" w14:paraId="1DE84FB0" w14:textId="77777777"/>
        </w:tc>
        <w:tc>
          <w:tcPr>
            <w:tcW w:w="1717" w:type="dxa"/>
          </w:tcPr>
          <w:p w:rsidRPr="008E6E10" w:rsidR="00CC7BA4" w:rsidP="00E2580B" w:rsidRDefault="00CC7BA4" w14:paraId="7445C908" w14:textId="77777777"/>
        </w:tc>
        <w:tc>
          <w:tcPr>
            <w:tcW w:w="1670" w:type="dxa"/>
          </w:tcPr>
          <w:p w:rsidRPr="008E6E10" w:rsidR="00CC7BA4" w:rsidP="00E2580B" w:rsidRDefault="00CC7BA4" w14:paraId="343E3DA8" w14:textId="77777777"/>
        </w:tc>
        <w:tc>
          <w:tcPr>
            <w:tcW w:w="1718" w:type="dxa"/>
          </w:tcPr>
          <w:p w:rsidRPr="008E6E10" w:rsidR="00CC7BA4" w:rsidP="00E2580B" w:rsidRDefault="00CC7BA4" w14:paraId="52D01259" w14:textId="77777777"/>
        </w:tc>
      </w:tr>
      <w:tr w:rsidRPr="008E6E10" w:rsidR="00CC7BA4" w:rsidTr="00E2580B" w14:paraId="727031E2" w14:textId="77777777">
        <w:tc>
          <w:tcPr>
            <w:tcW w:w="2288" w:type="dxa"/>
          </w:tcPr>
          <w:p w:rsidRPr="008E6E10" w:rsidR="00CC7BA4" w:rsidP="00E2580B" w:rsidRDefault="00CC7BA4" w14:paraId="68A3CD0A" w14:textId="77777777"/>
        </w:tc>
        <w:tc>
          <w:tcPr>
            <w:tcW w:w="1669" w:type="dxa"/>
          </w:tcPr>
          <w:p w:rsidRPr="008E6E10" w:rsidR="00CC7BA4" w:rsidP="00E2580B" w:rsidRDefault="00CC7BA4" w14:paraId="6EFDF310" w14:textId="77777777"/>
        </w:tc>
        <w:tc>
          <w:tcPr>
            <w:tcW w:w="1717" w:type="dxa"/>
          </w:tcPr>
          <w:p w:rsidRPr="008E6E10" w:rsidR="00CC7BA4" w:rsidP="00E2580B" w:rsidRDefault="00CC7BA4" w14:paraId="1F62A560" w14:textId="77777777"/>
        </w:tc>
        <w:tc>
          <w:tcPr>
            <w:tcW w:w="1670" w:type="dxa"/>
          </w:tcPr>
          <w:p w:rsidRPr="008E6E10" w:rsidR="00CC7BA4" w:rsidP="00E2580B" w:rsidRDefault="00CC7BA4" w14:paraId="266F1165" w14:textId="77777777"/>
        </w:tc>
        <w:tc>
          <w:tcPr>
            <w:tcW w:w="1718" w:type="dxa"/>
          </w:tcPr>
          <w:p w:rsidRPr="008E6E10" w:rsidR="00CC7BA4" w:rsidP="00E2580B" w:rsidRDefault="00CC7BA4" w14:paraId="0DFB080A" w14:textId="77777777"/>
        </w:tc>
      </w:tr>
      <w:tr w:rsidRPr="008E6E10" w:rsidR="00CC7BA4" w:rsidTr="00E2580B" w14:paraId="0A3E4BAD" w14:textId="77777777">
        <w:tc>
          <w:tcPr>
            <w:tcW w:w="2288" w:type="dxa"/>
          </w:tcPr>
          <w:p w:rsidRPr="008E6E10" w:rsidR="00CC7BA4" w:rsidP="00E2580B" w:rsidRDefault="00CC7BA4" w14:paraId="5536AB87" w14:textId="77777777">
            <w:r w:rsidRPr="008E6E10">
              <w:t>Team</w:t>
            </w:r>
          </w:p>
        </w:tc>
        <w:tc>
          <w:tcPr>
            <w:tcW w:w="1669" w:type="dxa"/>
          </w:tcPr>
          <w:p w:rsidRPr="008E6E10" w:rsidR="00CC7BA4" w:rsidP="00E2580B" w:rsidRDefault="00CC7BA4" w14:paraId="2D5F40C5" w14:textId="77777777">
            <w:r w:rsidRPr="008E6E10">
              <w:t>geplande uren</w:t>
            </w:r>
          </w:p>
        </w:tc>
        <w:tc>
          <w:tcPr>
            <w:tcW w:w="1717" w:type="dxa"/>
          </w:tcPr>
          <w:p w:rsidRPr="008E6E10" w:rsidR="00CC7BA4" w:rsidP="00E2580B" w:rsidRDefault="00CC7BA4" w14:paraId="3A44A088" w14:textId="77777777">
            <w:r w:rsidRPr="008E6E10">
              <w:t>beschikbare uren</w:t>
            </w:r>
          </w:p>
        </w:tc>
        <w:tc>
          <w:tcPr>
            <w:tcW w:w="1670" w:type="dxa"/>
          </w:tcPr>
          <w:p w:rsidRPr="008E6E10" w:rsidR="00CC7BA4" w:rsidP="00E2580B" w:rsidRDefault="00CC7BA4" w14:paraId="75CF4883" w14:textId="77777777">
            <w:r w:rsidRPr="008E6E10">
              <w:t>geplande fte's</w:t>
            </w:r>
          </w:p>
        </w:tc>
        <w:tc>
          <w:tcPr>
            <w:tcW w:w="1718" w:type="dxa"/>
          </w:tcPr>
          <w:p w:rsidRPr="008E6E10" w:rsidR="00CC7BA4" w:rsidP="00E2580B" w:rsidRDefault="00CC7BA4" w14:paraId="2C1DB1E4" w14:textId="77777777">
            <w:r w:rsidRPr="008E6E10">
              <w:t>beschikbare fte's</w:t>
            </w:r>
          </w:p>
        </w:tc>
      </w:tr>
      <w:tr w:rsidRPr="008E6E10" w:rsidR="00CC7BA4" w:rsidTr="00E2580B" w14:paraId="099EE598" w14:textId="77777777">
        <w:tc>
          <w:tcPr>
            <w:tcW w:w="2288" w:type="dxa"/>
          </w:tcPr>
          <w:p w:rsidRPr="008E6E10" w:rsidR="00CC7BA4" w:rsidP="00E2580B" w:rsidRDefault="00CC7BA4" w14:paraId="12E9E924" w14:textId="77777777">
            <w:pPr>
              <w:rPr>
                <w:b/>
                <w:bCs/>
              </w:rPr>
            </w:pPr>
            <w:r w:rsidRPr="008E6E10">
              <w:rPr>
                <w:b/>
                <w:bCs/>
              </w:rPr>
              <w:t>HH IJ Tm Vervoer Dierenwelzijn</w:t>
            </w:r>
          </w:p>
        </w:tc>
        <w:tc>
          <w:tcPr>
            <w:tcW w:w="1669" w:type="dxa"/>
          </w:tcPr>
          <w:p w:rsidRPr="008E6E10" w:rsidR="00CC7BA4" w:rsidP="00E2580B" w:rsidRDefault="00CC7BA4" w14:paraId="32A1D3E2" w14:textId="77777777">
            <w:pPr>
              <w:rPr>
                <w:b/>
                <w:bCs/>
              </w:rPr>
            </w:pPr>
            <w:r w:rsidRPr="008E6E10">
              <w:rPr>
                <w:b/>
                <w:bCs/>
              </w:rPr>
              <w:t>17174</w:t>
            </w:r>
          </w:p>
        </w:tc>
        <w:tc>
          <w:tcPr>
            <w:tcW w:w="1717" w:type="dxa"/>
          </w:tcPr>
          <w:p w:rsidRPr="008E6E10" w:rsidR="00CC7BA4" w:rsidP="00E2580B" w:rsidRDefault="00CC7BA4" w14:paraId="054A5BB9" w14:textId="77777777">
            <w:pPr>
              <w:rPr>
                <w:b/>
                <w:bCs/>
              </w:rPr>
            </w:pPr>
            <w:r w:rsidRPr="008E6E10">
              <w:rPr>
                <w:b/>
                <w:bCs/>
              </w:rPr>
              <w:t>10550</w:t>
            </w:r>
          </w:p>
        </w:tc>
        <w:tc>
          <w:tcPr>
            <w:tcW w:w="1670" w:type="dxa"/>
          </w:tcPr>
          <w:p w:rsidRPr="008E6E10" w:rsidR="00CC7BA4" w:rsidP="00E2580B" w:rsidRDefault="00CC7BA4" w14:paraId="10AD7AC9" w14:textId="77777777">
            <w:pPr>
              <w:rPr>
                <w:b/>
                <w:bCs/>
              </w:rPr>
            </w:pPr>
            <w:r w:rsidRPr="008E6E10">
              <w:rPr>
                <w:b/>
                <w:bCs/>
              </w:rPr>
              <w:t>12,6</w:t>
            </w:r>
          </w:p>
        </w:tc>
        <w:tc>
          <w:tcPr>
            <w:tcW w:w="1718" w:type="dxa"/>
          </w:tcPr>
          <w:p w:rsidRPr="008E6E10" w:rsidR="00CC7BA4" w:rsidP="00E2580B" w:rsidRDefault="00CC7BA4" w14:paraId="6A4C3BCC" w14:textId="77777777">
            <w:pPr>
              <w:rPr>
                <w:b/>
                <w:bCs/>
              </w:rPr>
            </w:pPr>
            <w:r w:rsidRPr="008E6E10">
              <w:rPr>
                <w:b/>
                <w:bCs/>
              </w:rPr>
              <w:t>7,8</w:t>
            </w:r>
          </w:p>
        </w:tc>
      </w:tr>
      <w:tr w:rsidRPr="008E6E10" w:rsidR="00CC7BA4" w:rsidTr="00E2580B" w14:paraId="348A43B1" w14:textId="77777777">
        <w:tc>
          <w:tcPr>
            <w:tcW w:w="2288" w:type="dxa"/>
          </w:tcPr>
          <w:p w:rsidRPr="008E6E10" w:rsidR="00CC7BA4" w:rsidP="00E2580B" w:rsidRDefault="00CC7BA4" w14:paraId="2FDA9B96" w14:textId="77777777">
            <w:r w:rsidRPr="008E6E10">
              <w:t>1</w:t>
            </w:r>
          </w:p>
        </w:tc>
        <w:tc>
          <w:tcPr>
            <w:tcW w:w="1669" w:type="dxa"/>
          </w:tcPr>
          <w:p w:rsidRPr="008E6E10" w:rsidR="00CC7BA4" w:rsidP="00E2580B" w:rsidRDefault="00CC7BA4" w14:paraId="708F9923" w14:textId="77777777">
            <w:r w:rsidRPr="008E6E10">
              <w:t>0</w:t>
            </w:r>
          </w:p>
        </w:tc>
        <w:tc>
          <w:tcPr>
            <w:tcW w:w="1717" w:type="dxa"/>
          </w:tcPr>
          <w:p w:rsidRPr="008E6E10" w:rsidR="00CC7BA4" w:rsidP="00E2580B" w:rsidRDefault="00CC7BA4" w14:paraId="4FF2D723" w14:textId="77777777">
            <w:r w:rsidRPr="008E6E10">
              <w:t>0</w:t>
            </w:r>
          </w:p>
        </w:tc>
        <w:tc>
          <w:tcPr>
            <w:tcW w:w="1670" w:type="dxa"/>
          </w:tcPr>
          <w:p w:rsidRPr="008E6E10" w:rsidR="00CC7BA4" w:rsidP="00E2580B" w:rsidRDefault="00CC7BA4" w14:paraId="32344AA2" w14:textId="77777777">
            <w:r w:rsidRPr="008E6E10">
              <w:t>0,0</w:t>
            </w:r>
          </w:p>
        </w:tc>
        <w:tc>
          <w:tcPr>
            <w:tcW w:w="1718" w:type="dxa"/>
          </w:tcPr>
          <w:p w:rsidRPr="008E6E10" w:rsidR="00CC7BA4" w:rsidP="00E2580B" w:rsidRDefault="00CC7BA4" w14:paraId="1B1FF86E" w14:textId="77777777">
            <w:r w:rsidRPr="008E6E10">
              <w:t>0,0</w:t>
            </w:r>
          </w:p>
        </w:tc>
      </w:tr>
      <w:tr w:rsidRPr="008E6E10" w:rsidR="00CC7BA4" w:rsidTr="00E2580B" w14:paraId="7A817A76" w14:textId="77777777">
        <w:tc>
          <w:tcPr>
            <w:tcW w:w="2288" w:type="dxa"/>
          </w:tcPr>
          <w:p w:rsidRPr="008E6E10" w:rsidR="00CC7BA4" w:rsidP="00E2580B" w:rsidRDefault="00CC7BA4" w14:paraId="3753ABD4" w14:textId="77777777">
            <w:r w:rsidRPr="008E6E10">
              <w:t>5</w:t>
            </w:r>
          </w:p>
        </w:tc>
        <w:tc>
          <w:tcPr>
            <w:tcW w:w="1669" w:type="dxa"/>
          </w:tcPr>
          <w:p w:rsidRPr="008E6E10" w:rsidR="00CC7BA4" w:rsidP="00E2580B" w:rsidRDefault="00CC7BA4" w14:paraId="1FF3A548" w14:textId="77777777">
            <w:r w:rsidRPr="008E6E10">
              <w:t>2090</w:t>
            </w:r>
          </w:p>
        </w:tc>
        <w:tc>
          <w:tcPr>
            <w:tcW w:w="1717" w:type="dxa"/>
          </w:tcPr>
          <w:p w:rsidRPr="008E6E10" w:rsidR="00CC7BA4" w:rsidP="00E2580B" w:rsidRDefault="00CC7BA4" w14:paraId="611876A6" w14:textId="77777777">
            <w:r w:rsidRPr="008E6E10">
              <w:t>1207</w:t>
            </w:r>
          </w:p>
        </w:tc>
        <w:tc>
          <w:tcPr>
            <w:tcW w:w="1670" w:type="dxa"/>
          </w:tcPr>
          <w:p w:rsidRPr="008E6E10" w:rsidR="00CC7BA4" w:rsidP="00E2580B" w:rsidRDefault="00CC7BA4" w14:paraId="028CA0B1" w14:textId="77777777">
            <w:r w:rsidRPr="008E6E10">
              <w:t>1,5</w:t>
            </w:r>
          </w:p>
        </w:tc>
        <w:tc>
          <w:tcPr>
            <w:tcW w:w="1718" w:type="dxa"/>
          </w:tcPr>
          <w:p w:rsidRPr="008E6E10" w:rsidR="00CC7BA4" w:rsidP="00E2580B" w:rsidRDefault="00CC7BA4" w14:paraId="67FD465E" w14:textId="77777777">
            <w:r w:rsidRPr="008E6E10">
              <w:t>0,9</w:t>
            </w:r>
          </w:p>
        </w:tc>
      </w:tr>
      <w:tr w:rsidRPr="008E6E10" w:rsidR="00CC7BA4" w:rsidTr="00E2580B" w14:paraId="3B54144B" w14:textId="77777777">
        <w:tc>
          <w:tcPr>
            <w:tcW w:w="2288" w:type="dxa"/>
          </w:tcPr>
          <w:p w:rsidRPr="008E6E10" w:rsidR="00CC7BA4" w:rsidP="00E2580B" w:rsidRDefault="00CC7BA4" w14:paraId="5443EA71" w14:textId="77777777">
            <w:r w:rsidRPr="008E6E10">
              <w:t>6</w:t>
            </w:r>
          </w:p>
        </w:tc>
        <w:tc>
          <w:tcPr>
            <w:tcW w:w="1669" w:type="dxa"/>
          </w:tcPr>
          <w:p w:rsidRPr="008E6E10" w:rsidR="00CC7BA4" w:rsidP="00E2580B" w:rsidRDefault="00CC7BA4" w14:paraId="4C85C858" w14:textId="77777777">
            <w:r w:rsidRPr="008E6E10">
              <w:t>1954</w:t>
            </w:r>
          </w:p>
        </w:tc>
        <w:tc>
          <w:tcPr>
            <w:tcW w:w="1717" w:type="dxa"/>
          </w:tcPr>
          <w:p w:rsidRPr="008E6E10" w:rsidR="00CC7BA4" w:rsidP="00E2580B" w:rsidRDefault="00CC7BA4" w14:paraId="4363A2E6" w14:textId="77777777">
            <w:r w:rsidRPr="008E6E10">
              <w:t>1510</w:t>
            </w:r>
          </w:p>
        </w:tc>
        <w:tc>
          <w:tcPr>
            <w:tcW w:w="1670" w:type="dxa"/>
          </w:tcPr>
          <w:p w:rsidRPr="008E6E10" w:rsidR="00CC7BA4" w:rsidP="00E2580B" w:rsidRDefault="00CC7BA4" w14:paraId="606D1D9B" w14:textId="77777777">
            <w:r w:rsidRPr="008E6E10">
              <w:t>1,4</w:t>
            </w:r>
          </w:p>
        </w:tc>
        <w:tc>
          <w:tcPr>
            <w:tcW w:w="1718" w:type="dxa"/>
          </w:tcPr>
          <w:p w:rsidRPr="008E6E10" w:rsidR="00CC7BA4" w:rsidP="00E2580B" w:rsidRDefault="00CC7BA4" w14:paraId="5515AB29" w14:textId="77777777">
            <w:r w:rsidRPr="008E6E10">
              <w:t>1,1</w:t>
            </w:r>
          </w:p>
        </w:tc>
      </w:tr>
      <w:tr w:rsidRPr="008E6E10" w:rsidR="00CC7BA4" w:rsidTr="00E2580B" w14:paraId="7DA81C24" w14:textId="77777777">
        <w:tc>
          <w:tcPr>
            <w:tcW w:w="2288" w:type="dxa"/>
          </w:tcPr>
          <w:p w:rsidRPr="008E6E10" w:rsidR="00CC7BA4" w:rsidP="00E2580B" w:rsidRDefault="00CC7BA4" w14:paraId="239B5744" w14:textId="77777777">
            <w:r w:rsidRPr="008E6E10">
              <w:t>7</w:t>
            </w:r>
          </w:p>
        </w:tc>
        <w:tc>
          <w:tcPr>
            <w:tcW w:w="1669" w:type="dxa"/>
          </w:tcPr>
          <w:p w:rsidRPr="008E6E10" w:rsidR="00CC7BA4" w:rsidP="00E2580B" w:rsidRDefault="00CC7BA4" w14:paraId="196F9343" w14:textId="77777777">
            <w:r w:rsidRPr="008E6E10">
              <w:t>2566</w:t>
            </w:r>
          </w:p>
        </w:tc>
        <w:tc>
          <w:tcPr>
            <w:tcW w:w="1717" w:type="dxa"/>
          </w:tcPr>
          <w:p w:rsidRPr="008E6E10" w:rsidR="00CC7BA4" w:rsidP="00E2580B" w:rsidRDefault="00CC7BA4" w14:paraId="687136B9" w14:textId="77777777">
            <w:r w:rsidRPr="008E6E10">
              <w:t>1463</w:t>
            </w:r>
          </w:p>
        </w:tc>
        <w:tc>
          <w:tcPr>
            <w:tcW w:w="1670" w:type="dxa"/>
          </w:tcPr>
          <w:p w:rsidRPr="008E6E10" w:rsidR="00CC7BA4" w:rsidP="00E2580B" w:rsidRDefault="00CC7BA4" w14:paraId="5A4D38B0" w14:textId="77777777">
            <w:r w:rsidRPr="008E6E10">
              <w:t>1,9</w:t>
            </w:r>
          </w:p>
        </w:tc>
        <w:tc>
          <w:tcPr>
            <w:tcW w:w="1718" w:type="dxa"/>
          </w:tcPr>
          <w:p w:rsidRPr="008E6E10" w:rsidR="00CC7BA4" w:rsidP="00E2580B" w:rsidRDefault="00CC7BA4" w14:paraId="5F849DD7" w14:textId="77777777">
            <w:r w:rsidRPr="008E6E10">
              <w:t>1,1</w:t>
            </w:r>
          </w:p>
        </w:tc>
      </w:tr>
      <w:tr w:rsidRPr="008E6E10" w:rsidR="00CC7BA4" w:rsidTr="00E2580B" w14:paraId="1D69FB17" w14:textId="77777777">
        <w:tc>
          <w:tcPr>
            <w:tcW w:w="2288" w:type="dxa"/>
          </w:tcPr>
          <w:p w:rsidRPr="008E6E10" w:rsidR="00CC7BA4" w:rsidP="00E2580B" w:rsidRDefault="00CC7BA4" w14:paraId="354C8585" w14:textId="77777777">
            <w:r w:rsidRPr="008E6E10">
              <w:t>8</w:t>
            </w:r>
          </w:p>
        </w:tc>
        <w:tc>
          <w:tcPr>
            <w:tcW w:w="1669" w:type="dxa"/>
          </w:tcPr>
          <w:p w:rsidRPr="008E6E10" w:rsidR="00CC7BA4" w:rsidP="00E2580B" w:rsidRDefault="00CC7BA4" w14:paraId="53AAFD48" w14:textId="77777777">
            <w:r w:rsidRPr="008E6E10">
              <w:t>2493</w:t>
            </w:r>
          </w:p>
        </w:tc>
        <w:tc>
          <w:tcPr>
            <w:tcW w:w="1717" w:type="dxa"/>
          </w:tcPr>
          <w:p w:rsidRPr="008E6E10" w:rsidR="00CC7BA4" w:rsidP="00E2580B" w:rsidRDefault="00CC7BA4" w14:paraId="61C39550" w14:textId="77777777">
            <w:r w:rsidRPr="008E6E10">
              <w:t>1322</w:t>
            </w:r>
          </w:p>
        </w:tc>
        <w:tc>
          <w:tcPr>
            <w:tcW w:w="1670" w:type="dxa"/>
          </w:tcPr>
          <w:p w:rsidRPr="008E6E10" w:rsidR="00CC7BA4" w:rsidP="00E2580B" w:rsidRDefault="00CC7BA4" w14:paraId="2743F5F5" w14:textId="77777777">
            <w:r w:rsidRPr="008E6E10">
              <w:t>1,8</w:t>
            </w:r>
          </w:p>
        </w:tc>
        <w:tc>
          <w:tcPr>
            <w:tcW w:w="1718" w:type="dxa"/>
          </w:tcPr>
          <w:p w:rsidRPr="008E6E10" w:rsidR="00CC7BA4" w:rsidP="00E2580B" w:rsidRDefault="00CC7BA4" w14:paraId="753F6DF3" w14:textId="77777777">
            <w:r w:rsidRPr="008E6E10">
              <w:t>1,0</w:t>
            </w:r>
          </w:p>
        </w:tc>
      </w:tr>
      <w:tr w:rsidRPr="008E6E10" w:rsidR="00CC7BA4" w:rsidTr="00E2580B" w14:paraId="5E80EAC1" w14:textId="77777777">
        <w:tc>
          <w:tcPr>
            <w:tcW w:w="2288" w:type="dxa"/>
          </w:tcPr>
          <w:p w:rsidRPr="008E6E10" w:rsidR="00CC7BA4" w:rsidP="00E2580B" w:rsidRDefault="00CC7BA4" w14:paraId="05D265EB" w14:textId="77777777">
            <w:r w:rsidRPr="008E6E10">
              <w:t>9</w:t>
            </w:r>
          </w:p>
        </w:tc>
        <w:tc>
          <w:tcPr>
            <w:tcW w:w="1669" w:type="dxa"/>
          </w:tcPr>
          <w:p w:rsidRPr="008E6E10" w:rsidR="00CC7BA4" w:rsidP="00E2580B" w:rsidRDefault="00CC7BA4" w14:paraId="739CA390" w14:textId="77777777">
            <w:r w:rsidRPr="008E6E10">
              <w:t>2621</w:t>
            </w:r>
          </w:p>
        </w:tc>
        <w:tc>
          <w:tcPr>
            <w:tcW w:w="1717" w:type="dxa"/>
          </w:tcPr>
          <w:p w:rsidRPr="008E6E10" w:rsidR="00CC7BA4" w:rsidP="00E2580B" w:rsidRDefault="00CC7BA4" w14:paraId="5B3BB82F" w14:textId="77777777">
            <w:r w:rsidRPr="008E6E10">
              <w:t>1075</w:t>
            </w:r>
          </w:p>
        </w:tc>
        <w:tc>
          <w:tcPr>
            <w:tcW w:w="1670" w:type="dxa"/>
          </w:tcPr>
          <w:p w:rsidRPr="008E6E10" w:rsidR="00CC7BA4" w:rsidP="00E2580B" w:rsidRDefault="00CC7BA4" w14:paraId="1D15BA12" w14:textId="77777777">
            <w:r w:rsidRPr="008E6E10">
              <w:t>1,9</w:t>
            </w:r>
          </w:p>
        </w:tc>
        <w:tc>
          <w:tcPr>
            <w:tcW w:w="1718" w:type="dxa"/>
          </w:tcPr>
          <w:p w:rsidRPr="008E6E10" w:rsidR="00CC7BA4" w:rsidP="00E2580B" w:rsidRDefault="00CC7BA4" w14:paraId="658FF398" w14:textId="77777777">
            <w:r w:rsidRPr="008E6E10">
              <w:t>0,8</w:t>
            </w:r>
          </w:p>
        </w:tc>
      </w:tr>
      <w:tr w:rsidRPr="008E6E10" w:rsidR="00CC7BA4" w:rsidTr="00E2580B" w14:paraId="75ABE745" w14:textId="77777777">
        <w:tc>
          <w:tcPr>
            <w:tcW w:w="2288" w:type="dxa"/>
          </w:tcPr>
          <w:p w:rsidRPr="008E6E10" w:rsidR="00CC7BA4" w:rsidP="00E2580B" w:rsidRDefault="00CC7BA4" w14:paraId="12BAD478" w14:textId="77777777">
            <w:r w:rsidRPr="008E6E10">
              <w:t>10</w:t>
            </w:r>
          </w:p>
        </w:tc>
        <w:tc>
          <w:tcPr>
            <w:tcW w:w="1669" w:type="dxa"/>
          </w:tcPr>
          <w:p w:rsidRPr="008E6E10" w:rsidR="00CC7BA4" w:rsidP="00E2580B" w:rsidRDefault="00CC7BA4" w14:paraId="2475B7B8" w14:textId="77777777">
            <w:r w:rsidRPr="008E6E10">
              <w:t>2093</w:t>
            </w:r>
          </w:p>
        </w:tc>
        <w:tc>
          <w:tcPr>
            <w:tcW w:w="1717" w:type="dxa"/>
          </w:tcPr>
          <w:p w:rsidRPr="008E6E10" w:rsidR="00CC7BA4" w:rsidP="00E2580B" w:rsidRDefault="00CC7BA4" w14:paraId="5315C331" w14:textId="77777777">
            <w:r w:rsidRPr="008E6E10">
              <w:t>1387</w:t>
            </w:r>
          </w:p>
        </w:tc>
        <w:tc>
          <w:tcPr>
            <w:tcW w:w="1670" w:type="dxa"/>
          </w:tcPr>
          <w:p w:rsidRPr="008E6E10" w:rsidR="00CC7BA4" w:rsidP="00E2580B" w:rsidRDefault="00CC7BA4" w14:paraId="04EE153B" w14:textId="77777777">
            <w:r w:rsidRPr="008E6E10">
              <w:t>1,5</w:t>
            </w:r>
          </w:p>
        </w:tc>
        <w:tc>
          <w:tcPr>
            <w:tcW w:w="1718" w:type="dxa"/>
          </w:tcPr>
          <w:p w:rsidRPr="008E6E10" w:rsidR="00CC7BA4" w:rsidP="00E2580B" w:rsidRDefault="00CC7BA4" w14:paraId="3CB13786" w14:textId="77777777">
            <w:r w:rsidRPr="008E6E10">
              <w:t>1,0</w:t>
            </w:r>
          </w:p>
        </w:tc>
      </w:tr>
      <w:tr w:rsidRPr="008E6E10" w:rsidR="00CC7BA4" w:rsidTr="00E2580B" w14:paraId="3903619A" w14:textId="77777777">
        <w:tc>
          <w:tcPr>
            <w:tcW w:w="2288" w:type="dxa"/>
          </w:tcPr>
          <w:p w:rsidRPr="008E6E10" w:rsidR="00CC7BA4" w:rsidP="00E2580B" w:rsidRDefault="00CC7BA4" w14:paraId="5ED428DE" w14:textId="77777777">
            <w:r w:rsidRPr="008E6E10">
              <w:t>11</w:t>
            </w:r>
          </w:p>
        </w:tc>
        <w:tc>
          <w:tcPr>
            <w:tcW w:w="1669" w:type="dxa"/>
          </w:tcPr>
          <w:p w:rsidRPr="008E6E10" w:rsidR="00CC7BA4" w:rsidP="00E2580B" w:rsidRDefault="00CC7BA4" w14:paraId="0C30AE95" w14:textId="77777777">
            <w:r w:rsidRPr="008E6E10">
              <w:t>2052</w:t>
            </w:r>
          </w:p>
        </w:tc>
        <w:tc>
          <w:tcPr>
            <w:tcW w:w="1717" w:type="dxa"/>
          </w:tcPr>
          <w:p w:rsidRPr="008E6E10" w:rsidR="00CC7BA4" w:rsidP="00E2580B" w:rsidRDefault="00CC7BA4" w14:paraId="42A64D1D" w14:textId="77777777">
            <w:r w:rsidRPr="008E6E10">
              <w:t>1504</w:t>
            </w:r>
          </w:p>
        </w:tc>
        <w:tc>
          <w:tcPr>
            <w:tcW w:w="1670" w:type="dxa"/>
          </w:tcPr>
          <w:p w:rsidRPr="008E6E10" w:rsidR="00CC7BA4" w:rsidP="00E2580B" w:rsidRDefault="00CC7BA4" w14:paraId="00E93A37" w14:textId="77777777">
            <w:r w:rsidRPr="008E6E10">
              <w:t>1,5</w:t>
            </w:r>
          </w:p>
        </w:tc>
        <w:tc>
          <w:tcPr>
            <w:tcW w:w="1718" w:type="dxa"/>
          </w:tcPr>
          <w:p w:rsidRPr="008E6E10" w:rsidR="00CC7BA4" w:rsidP="00E2580B" w:rsidRDefault="00CC7BA4" w14:paraId="0E6AF9F2" w14:textId="77777777">
            <w:r w:rsidRPr="008E6E10">
              <w:t>1,1</w:t>
            </w:r>
          </w:p>
        </w:tc>
      </w:tr>
      <w:tr w:rsidRPr="008E6E10" w:rsidR="00CC7BA4" w:rsidTr="00E2580B" w14:paraId="1DC8E444" w14:textId="77777777">
        <w:tc>
          <w:tcPr>
            <w:tcW w:w="2288" w:type="dxa"/>
          </w:tcPr>
          <w:p w:rsidRPr="008E6E10" w:rsidR="00CC7BA4" w:rsidP="00E2580B" w:rsidRDefault="00CC7BA4" w14:paraId="51C42820" w14:textId="77777777">
            <w:r w:rsidRPr="008E6E10">
              <w:t>12</w:t>
            </w:r>
          </w:p>
        </w:tc>
        <w:tc>
          <w:tcPr>
            <w:tcW w:w="1669" w:type="dxa"/>
          </w:tcPr>
          <w:p w:rsidRPr="008E6E10" w:rsidR="00CC7BA4" w:rsidP="00E2580B" w:rsidRDefault="00CC7BA4" w14:paraId="6D44273E" w14:textId="77777777">
            <w:r w:rsidRPr="008E6E10">
              <w:t>1305</w:t>
            </w:r>
          </w:p>
        </w:tc>
        <w:tc>
          <w:tcPr>
            <w:tcW w:w="1717" w:type="dxa"/>
          </w:tcPr>
          <w:p w:rsidRPr="008E6E10" w:rsidR="00CC7BA4" w:rsidP="00E2580B" w:rsidRDefault="00CC7BA4" w14:paraId="6AA26AA2" w14:textId="77777777">
            <w:r w:rsidRPr="008E6E10">
              <w:t>1083</w:t>
            </w:r>
          </w:p>
        </w:tc>
        <w:tc>
          <w:tcPr>
            <w:tcW w:w="1670" w:type="dxa"/>
          </w:tcPr>
          <w:p w:rsidRPr="008E6E10" w:rsidR="00CC7BA4" w:rsidP="00E2580B" w:rsidRDefault="00CC7BA4" w14:paraId="73E1C574" w14:textId="77777777">
            <w:r w:rsidRPr="008E6E10">
              <w:t>1,0</w:t>
            </w:r>
          </w:p>
        </w:tc>
        <w:tc>
          <w:tcPr>
            <w:tcW w:w="1718" w:type="dxa"/>
          </w:tcPr>
          <w:p w:rsidRPr="008E6E10" w:rsidR="00CC7BA4" w:rsidP="00E2580B" w:rsidRDefault="00CC7BA4" w14:paraId="3760F5F7" w14:textId="77777777">
            <w:r w:rsidRPr="008E6E10">
              <w:t>0,8</w:t>
            </w:r>
          </w:p>
        </w:tc>
      </w:tr>
      <w:tr w:rsidRPr="008E6E10" w:rsidR="00CC7BA4" w:rsidTr="00E2580B" w14:paraId="4D4A703E" w14:textId="77777777">
        <w:tc>
          <w:tcPr>
            <w:tcW w:w="2288" w:type="dxa"/>
          </w:tcPr>
          <w:p w:rsidRPr="008E6E10" w:rsidR="00CC7BA4" w:rsidP="00E2580B" w:rsidRDefault="00CC7BA4" w14:paraId="3EE9CEE2" w14:textId="77777777">
            <w:pPr>
              <w:rPr>
                <w:b/>
                <w:bCs/>
              </w:rPr>
            </w:pPr>
            <w:r w:rsidRPr="008E6E10">
              <w:rPr>
                <w:b/>
                <w:bCs/>
              </w:rPr>
              <w:t>Eindtotaal</w:t>
            </w:r>
          </w:p>
        </w:tc>
        <w:tc>
          <w:tcPr>
            <w:tcW w:w="1669" w:type="dxa"/>
          </w:tcPr>
          <w:p w:rsidRPr="008E6E10" w:rsidR="00CC7BA4" w:rsidP="00E2580B" w:rsidRDefault="00CC7BA4" w14:paraId="2AB28733" w14:textId="77777777">
            <w:pPr>
              <w:rPr>
                <w:b/>
                <w:bCs/>
              </w:rPr>
            </w:pPr>
            <w:r w:rsidRPr="008E6E10">
              <w:rPr>
                <w:b/>
                <w:bCs/>
              </w:rPr>
              <w:t>69530</w:t>
            </w:r>
          </w:p>
        </w:tc>
        <w:tc>
          <w:tcPr>
            <w:tcW w:w="1717" w:type="dxa"/>
          </w:tcPr>
          <w:p w:rsidRPr="008E6E10" w:rsidR="00CC7BA4" w:rsidP="00E2580B" w:rsidRDefault="00CC7BA4" w14:paraId="1DF973DD" w14:textId="77777777">
            <w:pPr>
              <w:rPr>
                <w:b/>
                <w:bCs/>
              </w:rPr>
            </w:pPr>
            <w:r w:rsidRPr="008E6E10">
              <w:rPr>
                <w:b/>
                <w:bCs/>
              </w:rPr>
              <w:t>50202</w:t>
            </w:r>
          </w:p>
        </w:tc>
        <w:tc>
          <w:tcPr>
            <w:tcW w:w="1670" w:type="dxa"/>
          </w:tcPr>
          <w:p w:rsidRPr="008E6E10" w:rsidR="00CC7BA4" w:rsidP="00E2580B" w:rsidRDefault="00CC7BA4" w14:paraId="05DEB1F1" w14:textId="77777777">
            <w:pPr>
              <w:rPr>
                <w:b/>
                <w:bCs/>
              </w:rPr>
            </w:pPr>
            <w:r w:rsidRPr="008E6E10">
              <w:rPr>
                <w:b/>
                <w:bCs/>
              </w:rPr>
              <w:t>51,2</w:t>
            </w:r>
          </w:p>
        </w:tc>
        <w:tc>
          <w:tcPr>
            <w:tcW w:w="1718" w:type="dxa"/>
          </w:tcPr>
          <w:p w:rsidRPr="008E6E10" w:rsidR="00CC7BA4" w:rsidP="00E2580B" w:rsidRDefault="00CC7BA4" w14:paraId="4B5D170F" w14:textId="77777777">
            <w:pPr>
              <w:rPr>
                <w:b/>
                <w:bCs/>
              </w:rPr>
            </w:pPr>
            <w:r w:rsidRPr="008E6E10">
              <w:rPr>
                <w:b/>
                <w:bCs/>
              </w:rPr>
              <w:t>37,0</w:t>
            </w:r>
          </w:p>
        </w:tc>
      </w:tr>
    </w:tbl>
    <w:p w:rsidRPr="008E6E10" w:rsidR="00DD5764" w:rsidP="00026071" w:rsidRDefault="00DD5764" w14:paraId="4E3AAE91" w14:textId="77777777"/>
    <w:p w:rsidRPr="008E6E10" w:rsidR="00DD5764" w:rsidP="00026071" w:rsidRDefault="00DD5764" w14:paraId="5F160F8B" w14:textId="77777777"/>
    <w:p w:rsidRPr="008E6E10" w:rsidR="00026071" w:rsidP="00026071" w:rsidRDefault="00026071" w14:paraId="07DBD414" w14:textId="76F8BB30">
      <w:r w:rsidRPr="008E6E10">
        <w:t xml:space="preserve">70 </w:t>
      </w:r>
    </w:p>
    <w:p w:rsidRPr="008E6E10" w:rsidR="00026071" w:rsidP="00026071" w:rsidRDefault="00026071" w14:paraId="1763C6DB" w14:textId="77777777">
      <w:r w:rsidRPr="008E6E10">
        <w:t xml:space="preserve">Wat was het aantal beschikbare (dus niet in verzuim of met verlof) fte’s voor de dierenwelzijnsteams van de NVWA vanaf 1 januari 2020 t/m 31 december 2025; uitgesplitst per jaar; uitgesplitst per maand, uitgesplitst per team (dierenwelzijn 1 t/m 5, dierenwelzijn vervoer, diergeneesmiddelen 1 en 2)? </w:t>
      </w:r>
    </w:p>
    <w:p w:rsidRPr="008E6E10" w:rsidR="00B740CE" w:rsidP="00B740CE" w:rsidRDefault="00B740CE" w14:paraId="2F38EB83" w14:textId="77777777"/>
    <w:p w:rsidRPr="008E6E10" w:rsidR="00B740CE" w:rsidP="00B740CE" w:rsidRDefault="00B740CE" w14:paraId="35AFBAF6" w14:textId="77777777">
      <w:pPr>
        <w:rPr>
          <w:i/>
          <w:iCs/>
        </w:rPr>
      </w:pPr>
      <w:r w:rsidRPr="008E6E10">
        <w:rPr>
          <w:i/>
          <w:iCs/>
        </w:rPr>
        <w:t xml:space="preserve">Antwoord </w:t>
      </w:r>
    </w:p>
    <w:p w:rsidRPr="008E6E10" w:rsidR="00026071" w:rsidP="00026071" w:rsidRDefault="00DD5764" w14:paraId="69D06CE3" w14:textId="72378336">
      <w:r w:rsidRPr="008E6E10">
        <w:t>Voor antwoord op vraag 70 verwijs ik naar de tabellen opgenomen bij vraag 69. De beschikbare uren en FTE’s worden hierin aangegeven. </w:t>
      </w:r>
    </w:p>
    <w:p w:rsidRPr="008E6E10" w:rsidR="00DD5764" w:rsidP="00026071" w:rsidRDefault="00DD5764" w14:paraId="169BFEFD" w14:textId="77777777"/>
    <w:p w:rsidRPr="008E6E10" w:rsidR="00026071" w:rsidP="00026071" w:rsidRDefault="00026071" w14:paraId="7D9598E7" w14:textId="1682748C">
      <w:r w:rsidRPr="008E6E10">
        <w:t xml:space="preserve">71 </w:t>
      </w:r>
    </w:p>
    <w:p w:rsidRPr="008E6E10" w:rsidR="00026071" w:rsidP="00026071" w:rsidRDefault="00026071" w14:paraId="6F17D239" w14:textId="77777777">
      <w:r w:rsidRPr="008E6E10">
        <w:t xml:space="preserve">Wat was de inzet van het aantal fte’s op hitte-inspecties van de NVWA vanaf 1 januari 2020 tot en met 31 december 2025; uitgesplitst per jaar; uitgesplitst per maand; uitgesplitst per team (dierenwelzijn 1 t/m 5, dierenwelzijn vervoer, diergeneesmiddelen 1 en 2); en uitgesplitst per inzet in fysieke inspecties en telefonische inspecties? </w:t>
      </w:r>
    </w:p>
    <w:p w:rsidRPr="008E6E10" w:rsidR="00B740CE" w:rsidP="00B740CE" w:rsidRDefault="00B740CE" w14:paraId="592D1789" w14:textId="77777777"/>
    <w:p w:rsidRPr="008E6E10" w:rsidR="00B740CE" w:rsidP="00B740CE" w:rsidRDefault="00B740CE" w14:paraId="31ECBE09" w14:textId="77777777">
      <w:pPr>
        <w:rPr>
          <w:i/>
          <w:iCs/>
        </w:rPr>
      </w:pPr>
      <w:r w:rsidRPr="008E6E10">
        <w:rPr>
          <w:i/>
          <w:iCs/>
        </w:rPr>
        <w:t xml:space="preserve">Antwoord </w:t>
      </w:r>
    </w:p>
    <w:p w:rsidRPr="008E6E10" w:rsidR="00DD5764" w:rsidP="00DD5764" w:rsidRDefault="00DD5764" w14:paraId="4CA0D563" w14:textId="77777777">
      <w:r w:rsidRPr="008E6E10">
        <w:t>Binnen de mogelijkheden van het NVWA-tijdschrijfsysteem zijn onderstaande uren aantallen achterhaald. Hierbij aangetekend dat een uitsplitsing van uren per maand en een splitsing tussen fysieke en telefonische afhandeling van inspecties binnen dit systeem niet mogelijk is. Daarnaast geeft het tijdschrijfsysteem niet de mogelijkheid om hitte gerelateerde werkzaamheden binnen het team Vervoer te destilleren.   </w:t>
      </w:r>
    </w:p>
    <w:p w:rsidRPr="008E6E10" w:rsidR="00DD5764" w:rsidP="00DD5764" w:rsidRDefault="00DD5764" w14:paraId="51270736" w14:textId="77777777">
      <w:r w:rsidRPr="008E6E10">
        <w:t>  </w:t>
      </w:r>
    </w:p>
    <w:p w:rsidRPr="008E6E10" w:rsidR="00DD5764" w:rsidP="00DD5764" w:rsidRDefault="00DD5764" w14:paraId="614C910F" w14:textId="77777777">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0"/>
        <w:gridCol w:w="795"/>
        <w:gridCol w:w="750"/>
        <w:gridCol w:w="975"/>
        <w:gridCol w:w="870"/>
      </w:tblGrid>
      <w:tr w:rsidRPr="008E6E10" w:rsidR="00DD5764" w14:paraId="6D7DAA25" w14:textId="77777777">
        <w:trPr>
          <w:trHeight w:val="240"/>
        </w:trPr>
        <w:tc>
          <w:tcPr>
            <w:tcW w:w="1920" w:type="dxa"/>
            <w:tcBorders>
              <w:top w:val="nil"/>
              <w:left w:val="single" w:color="auto" w:sz="6" w:space="0"/>
              <w:bottom w:val="single" w:color="auto" w:sz="6" w:space="0"/>
              <w:right w:val="single" w:color="auto" w:sz="6" w:space="0"/>
            </w:tcBorders>
            <w:hideMark/>
          </w:tcPr>
          <w:p w:rsidRPr="008E6E10" w:rsidR="00DD5764" w:rsidP="00DD5764" w:rsidRDefault="00DD5764" w14:paraId="5165E29C" w14:textId="77777777">
            <w:r w:rsidRPr="008E6E10">
              <w:rPr>
                <w:b/>
                <w:bCs/>
              </w:rPr>
              <w:t>TEAM</w:t>
            </w:r>
            <w:r w:rsidRPr="008E6E10">
              <w:t> </w:t>
            </w:r>
          </w:p>
        </w:tc>
        <w:tc>
          <w:tcPr>
            <w:tcW w:w="795" w:type="dxa"/>
            <w:tcBorders>
              <w:top w:val="nil"/>
              <w:left w:val="single" w:color="auto" w:sz="6" w:space="0"/>
              <w:bottom w:val="single" w:color="auto" w:sz="6" w:space="0"/>
              <w:right w:val="single" w:color="auto" w:sz="6" w:space="0"/>
            </w:tcBorders>
            <w:hideMark/>
          </w:tcPr>
          <w:p w:rsidRPr="008E6E10" w:rsidR="00DD5764" w:rsidP="00DD5764" w:rsidRDefault="00DD5764" w14:paraId="4CB365AB" w14:textId="77777777">
            <w:r w:rsidRPr="008E6E10">
              <w:rPr>
                <w:b/>
                <w:bCs/>
              </w:rPr>
              <w:t>2022</w:t>
            </w:r>
            <w:r w:rsidRPr="008E6E10">
              <w:t> </w:t>
            </w:r>
          </w:p>
        </w:tc>
        <w:tc>
          <w:tcPr>
            <w:tcW w:w="750" w:type="dxa"/>
            <w:tcBorders>
              <w:top w:val="nil"/>
              <w:left w:val="single" w:color="auto" w:sz="6" w:space="0"/>
              <w:bottom w:val="single" w:color="auto" w:sz="6" w:space="0"/>
              <w:right w:val="single" w:color="auto" w:sz="6" w:space="0"/>
            </w:tcBorders>
            <w:hideMark/>
          </w:tcPr>
          <w:p w:rsidRPr="008E6E10" w:rsidR="00DD5764" w:rsidP="00DD5764" w:rsidRDefault="00DD5764" w14:paraId="195039A6" w14:textId="77777777">
            <w:r w:rsidRPr="008E6E10">
              <w:rPr>
                <w:b/>
                <w:bCs/>
              </w:rPr>
              <w:t>2023</w:t>
            </w:r>
            <w:r w:rsidRPr="008E6E10">
              <w:t> </w:t>
            </w:r>
          </w:p>
        </w:tc>
        <w:tc>
          <w:tcPr>
            <w:tcW w:w="975" w:type="dxa"/>
            <w:tcBorders>
              <w:top w:val="nil"/>
              <w:left w:val="single" w:color="auto" w:sz="6" w:space="0"/>
              <w:bottom w:val="single" w:color="auto" w:sz="6" w:space="0"/>
              <w:right w:val="single" w:color="auto" w:sz="6" w:space="0"/>
            </w:tcBorders>
            <w:hideMark/>
          </w:tcPr>
          <w:p w:rsidRPr="008E6E10" w:rsidR="00DD5764" w:rsidP="00DD5764" w:rsidRDefault="00DD5764" w14:paraId="35C057B1" w14:textId="77777777">
            <w:r w:rsidRPr="008E6E10">
              <w:rPr>
                <w:b/>
                <w:bCs/>
              </w:rPr>
              <w:t>2024</w:t>
            </w:r>
            <w:r w:rsidRPr="008E6E10">
              <w:t> </w:t>
            </w:r>
          </w:p>
        </w:tc>
        <w:tc>
          <w:tcPr>
            <w:tcW w:w="870" w:type="dxa"/>
            <w:tcBorders>
              <w:top w:val="nil"/>
              <w:left w:val="single" w:color="auto" w:sz="6" w:space="0"/>
              <w:bottom w:val="single" w:color="auto" w:sz="6" w:space="0"/>
              <w:right w:val="single" w:color="auto" w:sz="6" w:space="0"/>
            </w:tcBorders>
            <w:hideMark/>
          </w:tcPr>
          <w:p w:rsidRPr="008E6E10" w:rsidR="00DD5764" w:rsidP="00DD5764" w:rsidRDefault="00DD5764" w14:paraId="2EF0F898" w14:textId="77777777">
            <w:r w:rsidRPr="008E6E10">
              <w:rPr>
                <w:b/>
                <w:bCs/>
              </w:rPr>
              <w:t>2025</w:t>
            </w:r>
            <w:r w:rsidRPr="008E6E10">
              <w:t> </w:t>
            </w:r>
          </w:p>
        </w:tc>
      </w:tr>
      <w:tr w:rsidRPr="008E6E10" w:rsidR="00DD5764" w14:paraId="75C0C357"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08F53FDC" w14:textId="77777777">
            <w:r w:rsidRPr="008E6E10">
              <w:t>NVWA HH IJ Tm Dierenwelzijn 1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39F9C7C" w14:textId="77777777">
            <w:r w:rsidRPr="008E6E10">
              <w:t>215,5 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5D431869" w14:textId="77777777">
            <w:r w:rsidRPr="008E6E10">
              <w:t>98,75 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20C6C67" w14:textId="77777777">
            <w:r w:rsidRPr="008E6E10">
              <w:t>326,5 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61A799B6" w14:textId="77777777">
            <w:r w:rsidRPr="008E6E10">
              <w:t>416,25 </w:t>
            </w:r>
          </w:p>
        </w:tc>
      </w:tr>
      <w:tr w:rsidRPr="008E6E10" w:rsidR="00DD5764" w14:paraId="5E12E0C4"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F12D3D7" w14:textId="77777777">
            <w:r w:rsidRPr="008E6E10">
              <w:t>NVWA HH IJ Tm Dierenwelzijn 2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1055ED66" w14:textId="77777777">
            <w:r w:rsidRPr="008E6E10">
              <w:t>647,5 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B811322" w14:textId="77777777">
            <w:r w:rsidRPr="008E6E10">
              <w:t>197,5 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31C7D838" w14:textId="77777777">
            <w:r w:rsidRPr="008E6E10">
              <w:t>300 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5ABEA027" w14:textId="77777777">
            <w:r w:rsidRPr="008E6E10">
              <w:t>511,5 </w:t>
            </w:r>
          </w:p>
        </w:tc>
      </w:tr>
      <w:tr w:rsidRPr="008E6E10" w:rsidR="00DD5764" w14:paraId="104D08DF"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1545AEED" w14:textId="77777777">
            <w:r w:rsidRPr="008E6E10">
              <w:t>NVWA HH IJ Tm Dierenwelzijn 3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2D5466E8" w14:textId="77777777">
            <w:r w:rsidRPr="008E6E10">
              <w:t>121 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19FC9D96" w14:textId="77777777">
            <w:r w:rsidRPr="008E6E10">
              <w:t>183,5 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0B364C07" w14:textId="77777777">
            <w:r w:rsidRPr="008E6E10">
              <w:t>287 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3D0F556D" w14:textId="77777777">
            <w:r w:rsidRPr="008E6E10">
              <w:t>301,25 </w:t>
            </w:r>
          </w:p>
        </w:tc>
      </w:tr>
      <w:tr w:rsidRPr="008E6E10" w:rsidR="00DD5764" w14:paraId="09FB3D7A"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65A176B" w14:textId="77777777">
            <w:r w:rsidRPr="008E6E10">
              <w:t>NVWA HH IJ Tm Dierenwelzijn 4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9415DDA" w14:textId="77777777">
            <w:r w:rsidRPr="008E6E10">
              <w:t>84 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5BBA694F" w14:textId="77777777">
            <w:r w:rsidRPr="008E6E10">
              <w:t>100,5 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1966D1F2" w14:textId="77777777">
            <w:r w:rsidRPr="008E6E10">
              <w:t>207,5 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1890E704" w14:textId="77777777">
            <w:r w:rsidRPr="008E6E10">
              <w:t>80,75 </w:t>
            </w:r>
          </w:p>
        </w:tc>
      </w:tr>
      <w:tr w:rsidRPr="008E6E10" w:rsidR="00DD5764" w14:paraId="0D72756C"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06722D91" w14:textId="77777777">
            <w:r w:rsidRPr="008E6E10">
              <w:t>NVWA HH IJ Tm Dierenwelzijn 5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654AC8A6" w14:textId="77777777">
            <w:r w:rsidRPr="008E6E10">
              <w:t>118,75 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01007242" w14:textId="77777777">
            <w:r w:rsidRPr="008E6E10">
              <w:t>245 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092BFB50" w14:textId="77777777">
            <w:r w:rsidRPr="008E6E10">
              <w:t>92,25 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754DB6A" w14:textId="77777777">
            <w:r w:rsidRPr="008E6E10">
              <w:t>35,5 </w:t>
            </w:r>
          </w:p>
        </w:tc>
      </w:tr>
      <w:tr w:rsidRPr="008E6E10" w:rsidR="00DD5764" w14:paraId="53A72F6E"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B0F6E7F" w14:textId="77777777">
            <w:r w:rsidRPr="008E6E10">
              <w:t>NVWA HH IJ Tm Dierenwelzijn 6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1A0EFC2B" w14:textId="77777777">
            <w:r w:rsidRPr="008E6E10">
              <w:t>8 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BECC52D" w14:textId="77777777">
            <w:r w:rsidRPr="008E6E10">
              <w:t>8 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55553B18" w14:textId="77777777">
            <w:r w:rsidRPr="008E6E10">
              <w:t>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1C8E933" w14:textId="77777777">
            <w:r w:rsidRPr="008E6E10">
              <w:t>6,5 </w:t>
            </w:r>
          </w:p>
        </w:tc>
      </w:tr>
      <w:tr w:rsidRPr="008E6E10" w:rsidR="00DD5764" w14:paraId="420B1F2F"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FD36A00" w14:textId="77777777">
            <w:r w:rsidRPr="008E6E10">
              <w:t>NVWA HH IJ Tm Diergeneesmiddelen 1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C965012" w14:textId="77777777">
            <w:r w:rsidRPr="008E6E10">
              <w:t>7,25 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2D8ACD15" w14:textId="77777777">
            <w:r w:rsidRPr="008E6E10">
              <w:t>29 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0EA72EC" w14:textId="77777777">
            <w:r w:rsidRPr="008E6E10">
              <w:t>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D47AED5" w14:textId="77777777">
            <w:r w:rsidRPr="008E6E10">
              <w:t>9,75 </w:t>
            </w:r>
          </w:p>
        </w:tc>
      </w:tr>
      <w:tr w:rsidRPr="008E6E10" w:rsidR="00DD5764" w14:paraId="3E69A943"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3FB82704" w14:textId="77777777">
            <w:r w:rsidRPr="008E6E10">
              <w:t>NVWA HH IJ Tm Diergeneesmiddelen 2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16BD8F3C" w14:textId="77777777">
            <w:r w:rsidRPr="008E6E10">
              <w:t>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012CAEEB" w14:textId="77777777">
            <w:r w:rsidRPr="008E6E10">
              <w:t>29,25 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2A3F10BD" w14:textId="77777777">
            <w:r w:rsidRPr="008E6E10">
              <w:t>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5071F24F" w14:textId="77777777">
            <w:r w:rsidRPr="008E6E10">
              <w:t> </w:t>
            </w:r>
          </w:p>
        </w:tc>
      </w:tr>
      <w:tr w:rsidRPr="008E6E10" w:rsidR="00DD5764" w14:paraId="1A3536A9"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68F485A" w14:textId="77777777">
            <w:r w:rsidRPr="008E6E10">
              <w:t>NVWA HH IK Tm GLB Zuid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1D79CCD" w14:textId="77777777">
            <w:r w:rsidRPr="008E6E10">
              <w:t>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7A76B44" w14:textId="77777777">
            <w:r w:rsidRPr="008E6E10">
              <w:t>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6CCB0736" w14:textId="77777777">
            <w:r w:rsidRPr="008E6E10">
              <w:t>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3E09808" w14:textId="77777777">
            <w:r w:rsidRPr="008E6E10">
              <w:t>2 </w:t>
            </w:r>
          </w:p>
        </w:tc>
      </w:tr>
      <w:tr w:rsidRPr="008E6E10" w:rsidR="00DD5764" w14:paraId="0ADFD203" w14:textId="77777777">
        <w:trPr>
          <w:trHeight w:val="240"/>
        </w:trPr>
        <w:tc>
          <w:tcPr>
            <w:tcW w:w="192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067EBD60" w14:textId="77777777">
            <w:r w:rsidRPr="008E6E10">
              <w:rPr>
                <w:b/>
                <w:bCs/>
              </w:rPr>
              <w:t>Eindtotaal</w:t>
            </w:r>
            <w:r w:rsidRPr="008E6E10">
              <w:t> </w:t>
            </w:r>
          </w:p>
        </w:tc>
        <w:tc>
          <w:tcPr>
            <w:tcW w:w="79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733C665" w14:textId="77777777">
            <w:r w:rsidRPr="008E6E10">
              <w:rPr>
                <w:b/>
                <w:bCs/>
              </w:rPr>
              <w:t>1202</w:t>
            </w:r>
            <w:r w:rsidRPr="008E6E10">
              <w:t> </w:t>
            </w:r>
          </w:p>
        </w:tc>
        <w:tc>
          <w:tcPr>
            <w:tcW w:w="75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284EE536" w14:textId="77777777">
            <w:r w:rsidRPr="008E6E10">
              <w:rPr>
                <w:b/>
                <w:bCs/>
              </w:rPr>
              <w:t>891,5</w:t>
            </w:r>
            <w:r w:rsidRPr="008E6E10">
              <w:t> </w:t>
            </w:r>
          </w:p>
        </w:tc>
        <w:tc>
          <w:tcPr>
            <w:tcW w:w="975"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75BC1E42" w14:textId="77777777">
            <w:r w:rsidRPr="008E6E10">
              <w:rPr>
                <w:b/>
                <w:bCs/>
              </w:rPr>
              <w:t>1213,25</w:t>
            </w:r>
            <w:r w:rsidRPr="008E6E10">
              <w:t> </w:t>
            </w:r>
          </w:p>
        </w:tc>
        <w:tc>
          <w:tcPr>
            <w:tcW w:w="870" w:type="dxa"/>
            <w:tcBorders>
              <w:top w:val="single" w:color="auto" w:sz="6" w:space="0"/>
              <w:left w:val="single" w:color="auto" w:sz="6" w:space="0"/>
              <w:bottom w:val="single" w:color="auto" w:sz="6" w:space="0"/>
              <w:right w:val="single" w:color="auto" w:sz="6" w:space="0"/>
            </w:tcBorders>
            <w:hideMark/>
          </w:tcPr>
          <w:p w:rsidRPr="008E6E10" w:rsidR="00DD5764" w:rsidP="00DD5764" w:rsidRDefault="00DD5764" w14:paraId="4CE1BB6B" w14:textId="77777777">
            <w:r w:rsidRPr="008E6E10">
              <w:rPr>
                <w:b/>
                <w:bCs/>
              </w:rPr>
              <w:t>1363,5</w:t>
            </w:r>
            <w:r w:rsidRPr="008E6E10">
              <w:t> </w:t>
            </w:r>
          </w:p>
        </w:tc>
      </w:tr>
    </w:tbl>
    <w:p w:rsidRPr="008E6E10" w:rsidR="00DD5764" w:rsidP="00DD5764" w:rsidRDefault="00DD5764" w14:paraId="47888446" w14:textId="77777777">
      <w:r w:rsidRPr="008E6E10">
        <w:t>  </w:t>
      </w:r>
    </w:p>
    <w:p w:rsidRPr="008E6E10" w:rsidR="00DD5764" w:rsidP="00DD5764" w:rsidRDefault="00DD5764" w14:paraId="5B473A55" w14:textId="77777777">
      <w:r w:rsidRPr="008E6E10">
        <w:t>In 2020 en een groot deel van 2021 werd binnen de afdeling Inspectie een andere teamindeling gehanteerd. Gedurende deze periode is in de gehele afdeling (exclusief team Vervoer) circa 1000 uren besteed aan hitte gerelateerde inspecties.   </w:t>
      </w:r>
    </w:p>
    <w:p w:rsidRPr="008E6E10" w:rsidR="00026071" w:rsidP="00026071" w:rsidRDefault="00026071" w14:paraId="7FE8BBBB" w14:textId="77777777"/>
    <w:p w:rsidRPr="008E6E10" w:rsidR="00026071" w:rsidP="00026071" w:rsidRDefault="00026071" w14:paraId="5342A17F" w14:textId="6F1E7920">
      <w:r w:rsidRPr="008E6E10">
        <w:t xml:space="preserve">72 </w:t>
      </w:r>
    </w:p>
    <w:p w:rsidRPr="008E6E10" w:rsidR="00026071" w:rsidP="00026071" w:rsidRDefault="00026071" w14:paraId="3E3A71C8" w14:textId="77777777">
      <w:r w:rsidRPr="008E6E10">
        <w:t xml:space="preserve">Hoeveel hittemeldingen zijn er bij de NVWA binnengekomen vanaf 1 januari 2020 t/m 31 december 2025; uitgesplitst per jaar; uitgesplitst per maand; uitgesplitst per meldingen over dieren buiten in de weide, dieren in de stal en dieren tijdens transport; uitgesplitst per verdeling onder de teams (dierenwelzijn 1 t/m 5, dierenwelzijn vervoer, diergeneesmiddelen 1 en 2), inclusief een categorie ‘niet onderverdeeld’? </w:t>
      </w:r>
    </w:p>
    <w:p w:rsidRPr="008E6E10" w:rsidR="00B740CE" w:rsidP="00B740CE" w:rsidRDefault="00B740CE" w14:paraId="7A84D9B2" w14:textId="77777777"/>
    <w:p w:rsidRPr="008E6E10" w:rsidR="00B740CE" w:rsidP="00B740CE" w:rsidRDefault="00B740CE" w14:paraId="55A08131" w14:textId="77777777">
      <w:pPr>
        <w:rPr>
          <w:i/>
          <w:iCs/>
        </w:rPr>
      </w:pPr>
      <w:r w:rsidRPr="008E6E10">
        <w:rPr>
          <w:i/>
          <w:iCs/>
        </w:rPr>
        <w:t xml:space="preserve">Antwoord </w:t>
      </w:r>
    </w:p>
    <w:p w:rsidRPr="008E6E10" w:rsidR="00DD5764" w:rsidP="00DD5764" w:rsidRDefault="00DD5764" w14:paraId="46F11F1C" w14:textId="77777777">
      <w:r w:rsidRPr="008E6E10">
        <w:t>In de onderstaande tabel staat het aantal binnen gekomen hittemeldingen per jaar voor dieren in de weide. Deze meldingen komen niet binnen per team, maar centraal. Daardoor is er geen uitsplitsing per team te maken. </w:t>
      </w:r>
    </w:p>
    <w:p w:rsidRPr="008E6E10" w:rsidR="00DD5764" w:rsidP="00DD5764" w:rsidRDefault="00DD5764" w14:paraId="2B434B7E" w14:textId="77777777">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80"/>
        <w:gridCol w:w="2745"/>
      </w:tblGrid>
      <w:tr w:rsidRPr="008E6E10" w:rsidR="00DD5764" w14:paraId="6CAE6520" w14:textId="77777777">
        <w:trPr>
          <w:trHeight w:val="285"/>
        </w:trPr>
        <w:tc>
          <w:tcPr>
            <w:tcW w:w="25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FB3DDD7" w14:textId="77777777">
            <w:r w:rsidRPr="008E6E10">
              <w:rPr>
                <w:b/>
                <w:bCs/>
              </w:rPr>
              <w:t>Jaar</w:t>
            </w:r>
            <w:r w:rsidRPr="008E6E10">
              <w:t> </w:t>
            </w:r>
          </w:p>
        </w:tc>
        <w:tc>
          <w:tcPr>
            <w:tcW w:w="27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2525C5E" w14:textId="77777777">
            <w:r w:rsidRPr="008E6E10">
              <w:rPr>
                <w:b/>
                <w:bCs/>
              </w:rPr>
              <w:t>Aantal</w:t>
            </w:r>
            <w:r w:rsidRPr="008E6E10">
              <w:t> </w:t>
            </w:r>
          </w:p>
        </w:tc>
      </w:tr>
      <w:tr w:rsidRPr="008E6E10" w:rsidR="00DD5764" w14:paraId="6D57E85A" w14:textId="77777777">
        <w:trPr>
          <w:trHeight w:val="285"/>
        </w:trPr>
        <w:tc>
          <w:tcPr>
            <w:tcW w:w="25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96A7ACD" w14:textId="77777777">
            <w:r w:rsidRPr="008E6E10">
              <w:t>2020 </w:t>
            </w:r>
          </w:p>
        </w:tc>
        <w:tc>
          <w:tcPr>
            <w:tcW w:w="27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4F6062F" w14:textId="77777777">
            <w:r w:rsidRPr="008E6E10">
              <w:t>401 </w:t>
            </w:r>
          </w:p>
        </w:tc>
      </w:tr>
      <w:tr w:rsidRPr="008E6E10" w:rsidR="00DD5764" w14:paraId="053E36BF" w14:textId="77777777">
        <w:trPr>
          <w:trHeight w:val="285"/>
        </w:trPr>
        <w:tc>
          <w:tcPr>
            <w:tcW w:w="25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079B623" w14:textId="77777777">
            <w:r w:rsidRPr="008E6E10">
              <w:t>2021 </w:t>
            </w:r>
          </w:p>
        </w:tc>
        <w:tc>
          <w:tcPr>
            <w:tcW w:w="27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84D36DB" w14:textId="77777777">
            <w:r w:rsidRPr="008E6E10">
              <w:t>22 </w:t>
            </w:r>
          </w:p>
        </w:tc>
      </w:tr>
      <w:tr w:rsidRPr="008E6E10" w:rsidR="00DD5764" w14:paraId="2B94581B" w14:textId="77777777">
        <w:trPr>
          <w:trHeight w:val="285"/>
        </w:trPr>
        <w:tc>
          <w:tcPr>
            <w:tcW w:w="25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EC6DFEE" w14:textId="77777777">
            <w:r w:rsidRPr="008E6E10">
              <w:t>2022 </w:t>
            </w:r>
          </w:p>
        </w:tc>
        <w:tc>
          <w:tcPr>
            <w:tcW w:w="27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E897D2F" w14:textId="77777777">
            <w:r w:rsidRPr="008E6E10">
              <w:t>472 </w:t>
            </w:r>
          </w:p>
        </w:tc>
      </w:tr>
      <w:tr w:rsidRPr="008E6E10" w:rsidR="00DD5764" w14:paraId="6BA096C9" w14:textId="77777777">
        <w:trPr>
          <w:trHeight w:val="285"/>
        </w:trPr>
        <w:tc>
          <w:tcPr>
            <w:tcW w:w="25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504CA2A" w14:textId="77777777">
            <w:r w:rsidRPr="008E6E10">
              <w:t>2023 </w:t>
            </w:r>
          </w:p>
        </w:tc>
        <w:tc>
          <w:tcPr>
            <w:tcW w:w="27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3CC9C9A" w14:textId="77777777">
            <w:r w:rsidRPr="008E6E10">
              <w:t>432 </w:t>
            </w:r>
          </w:p>
        </w:tc>
      </w:tr>
      <w:tr w:rsidRPr="008E6E10" w:rsidR="00DD5764" w14:paraId="11397C29" w14:textId="77777777">
        <w:trPr>
          <w:trHeight w:val="285"/>
        </w:trPr>
        <w:tc>
          <w:tcPr>
            <w:tcW w:w="25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AC58ADE" w14:textId="77777777">
            <w:r w:rsidRPr="008E6E10">
              <w:t>2024 </w:t>
            </w:r>
          </w:p>
        </w:tc>
        <w:tc>
          <w:tcPr>
            <w:tcW w:w="27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76D2536" w14:textId="77777777">
            <w:r w:rsidRPr="008E6E10">
              <w:t>228 </w:t>
            </w:r>
          </w:p>
        </w:tc>
      </w:tr>
      <w:tr w:rsidRPr="008E6E10" w:rsidR="00DD5764" w14:paraId="0EE60570" w14:textId="77777777">
        <w:trPr>
          <w:trHeight w:val="285"/>
        </w:trPr>
        <w:tc>
          <w:tcPr>
            <w:tcW w:w="25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55CE7D1" w14:textId="77777777">
            <w:r w:rsidRPr="008E6E10">
              <w:t>2025 </w:t>
            </w:r>
          </w:p>
        </w:tc>
        <w:tc>
          <w:tcPr>
            <w:tcW w:w="27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8361C3C" w14:textId="77777777">
            <w:r w:rsidRPr="008E6E10">
              <w:t>628 </w:t>
            </w:r>
          </w:p>
        </w:tc>
      </w:tr>
    </w:tbl>
    <w:p w:rsidRPr="008E6E10" w:rsidR="00DD5764" w:rsidP="00DD5764" w:rsidRDefault="00DD5764" w14:paraId="296B52C9" w14:textId="77777777">
      <w:r w:rsidRPr="008E6E10">
        <w:t> </w:t>
      </w:r>
    </w:p>
    <w:p w:rsidRPr="008E6E10" w:rsidR="00DD5764" w:rsidP="00DD5764" w:rsidRDefault="00DD5764" w14:paraId="1553AC3C" w14:textId="77777777">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55"/>
        <w:gridCol w:w="2670"/>
      </w:tblGrid>
      <w:tr w:rsidRPr="008E6E10" w:rsidR="00DD5764" w14:paraId="38594CAA" w14:textId="77777777">
        <w:trPr>
          <w:trHeight w:val="285"/>
        </w:trPr>
        <w:tc>
          <w:tcPr>
            <w:tcW w:w="5325" w:type="dxa"/>
            <w:gridSpan w:val="2"/>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6032AA6" w14:textId="77777777">
            <w:r w:rsidRPr="008E6E10">
              <w:rPr>
                <w:b/>
                <w:bCs/>
              </w:rPr>
              <w:t>Hittemeldingen over dieren tijdens transport - </w:t>
            </w:r>
            <w:r w:rsidRPr="008E6E10">
              <w:t> </w:t>
            </w:r>
          </w:p>
          <w:p w:rsidRPr="008E6E10" w:rsidR="00DD5764" w:rsidP="00DD5764" w:rsidRDefault="00DD5764" w14:paraId="02880CA2" w14:textId="77777777">
            <w:r w:rsidRPr="008E6E10">
              <w:rPr>
                <w:b/>
                <w:bCs/>
              </w:rPr>
              <w:t>team vervoer Dierenwelzijn</w:t>
            </w:r>
            <w:r w:rsidRPr="008E6E10">
              <w:t> </w:t>
            </w:r>
          </w:p>
        </w:tc>
      </w:tr>
      <w:tr w:rsidRPr="008E6E10" w:rsidR="00DD5764" w14:paraId="2C979962" w14:textId="77777777">
        <w:trPr>
          <w:trHeight w:val="285"/>
        </w:trPr>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4DED6DF" w14:textId="77777777">
            <w:r w:rsidRPr="008E6E10">
              <w:t>2020 </w:t>
            </w:r>
          </w:p>
        </w:tc>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3E613F0" w14:textId="77777777">
            <w:r w:rsidRPr="008E6E10">
              <w:t>5 </w:t>
            </w:r>
          </w:p>
        </w:tc>
      </w:tr>
      <w:tr w:rsidRPr="008E6E10" w:rsidR="00DD5764" w14:paraId="79C228CD" w14:textId="77777777">
        <w:trPr>
          <w:trHeight w:val="285"/>
        </w:trPr>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EE40B1C" w14:textId="77777777">
            <w:r w:rsidRPr="008E6E10">
              <w:t>2021 </w:t>
            </w:r>
          </w:p>
        </w:tc>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D8B0817" w14:textId="77777777">
            <w:r w:rsidRPr="008E6E10">
              <w:t>2 </w:t>
            </w:r>
          </w:p>
        </w:tc>
      </w:tr>
      <w:tr w:rsidRPr="008E6E10" w:rsidR="00DD5764" w14:paraId="57AB717F" w14:textId="77777777">
        <w:trPr>
          <w:trHeight w:val="285"/>
        </w:trPr>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8A4477F" w14:textId="77777777">
            <w:r w:rsidRPr="008E6E10">
              <w:t>2022 </w:t>
            </w:r>
          </w:p>
        </w:tc>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15792E7" w14:textId="77777777">
            <w:r w:rsidRPr="008E6E10">
              <w:t>10 </w:t>
            </w:r>
          </w:p>
        </w:tc>
      </w:tr>
      <w:tr w:rsidRPr="008E6E10" w:rsidR="00DD5764" w14:paraId="491C5863" w14:textId="77777777">
        <w:trPr>
          <w:trHeight w:val="285"/>
        </w:trPr>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72DFD36" w14:textId="77777777">
            <w:r w:rsidRPr="008E6E10">
              <w:t>2023 </w:t>
            </w:r>
          </w:p>
        </w:tc>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A57E5EB" w14:textId="77777777">
            <w:r w:rsidRPr="008E6E10">
              <w:t>6 </w:t>
            </w:r>
          </w:p>
        </w:tc>
      </w:tr>
      <w:tr w:rsidRPr="008E6E10" w:rsidR="00DD5764" w14:paraId="423372AD" w14:textId="77777777">
        <w:trPr>
          <w:trHeight w:val="285"/>
        </w:trPr>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F77BD02" w14:textId="77777777">
            <w:r w:rsidRPr="008E6E10">
              <w:t>2024 </w:t>
            </w:r>
          </w:p>
        </w:tc>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F9AD6E9" w14:textId="77777777">
            <w:r w:rsidRPr="008E6E10">
              <w:t>2 </w:t>
            </w:r>
          </w:p>
        </w:tc>
      </w:tr>
      <w:tr w:rsidRPr="008E6E10" w:rsidR="00DD5764" w14:paraId="036D8D3E" w14:textId="77777777">
        <w:trPr>
          <w:trHeight w:val="285"/>
        </w:trPr>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AC31C02" w14:textId="77777777">
            <w:r w:rsidRPr="008E6E10">
              <w:t>2025 </w:t>
            </w:r>
          </w:p>
        </w:tc>
        <w:tc>
          <w:tcPr>
            <w:tcW w:w="26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A16454E" w14:textId="77777777">
            <w:r w:rsidRPr="008E6E10">
              <w:t>3 </w:t>
            </w:r>
          </w:p>
        </w:tc>
      </w:tr>
    </w:tbl>
    <w:p w:rsidRPr="008E6E10" w:rsidR="00026071" w:rsidP="00026071" w:rsidRDefault="00026071" w14:paraId="632BEE08" w14:textId="77777777"/>
    <w:p w:rsidRPr="008E6E10" w:rsidR="00026071" w:rsidP="00026071" w:rsidRDefault="00026071" w14:paraId="63650960" w14:textId="05BBCE64">
      <w:r w:rsidRPr="008E6E10">
        <w:t xml:space="preserve">73 </w:t>
      </w:r>
    </w:p>
    <w:p w:rsidRPr="008E6E10" w:rsidR="00026071" w:rsidP="00026071" w:rsidRDefault="00026071" w14:paraId="3625986B" w14:textId="77777777">
      <w:r w:rsidRPr="008E6E10">
        <w:t xml:space="preserve">Hoeveel hittemeldingen zijn er vanaf 1 januari 2020 t/m 31 december 2025 opgepakt of afgehandeld; bij de NVWA uitgesplitst per jaar; uitgesplitst per maand; uitgesplitst per team (dierenwelzijn 1 t/m 5, dierenwelzijn vervoer, diergeneesmiddelen 1 en 2); uitgesplitst per manier van afhandelen (melding niet in behandeling genomen, melding telefonisch afgehandeld, melding afgehandeld met een fysieke inspectie, melding op een andere manier afgehandeld)? </w:t>
      </w:r>
    </w:p>
    <w:p w:rsidRPr="008E6E10" w:rsidR="00026071" w:rsidP="00026071" w:rsidRDefault="00026071" w14:paraId="5B5513F7" w14:textId="77777777"/>
    <w:p w:rsidRPr="008E6E10" w:rsidR="00DD5764" w:rsidP="00026071" w:rsidRDefault="00DD5764" w14:paraId="086C2697" w14:textId="18F204D7">
      <w:pPr>
        <w:rPr>
          <w:i/>
          <w:iCs/>
        </w:rPr>
      </w:pPr>
      <w:r w:rsidRPr="008E6E10">
        <w:rPr>
          <w:i/>
          <w:iCs/>
        </w:rPr>
        <w:t>Antwoord</w:t>
      </w:r>
    </w:p>
    <w:p w:rsidRPr="008E6E10" w:rsidR="00DD5764" w:rsidP="00DD5764" w:rsidRDefault="00DD5764" w14:paraId="740C87AB" w14:textId="77777777">
      <w:r w:rsidRPr="008E6E10">
        <w:t>In 2020 en 2021 waren de teamverdelingen anders, daarom is de verdeling naar de gevraagde teams niet te maken voor die jaren.  </w:t>
      </w:r>
    </w:p>
    <w:p w:rsidRPr="008E6E10" w:rsidR="00DD5764" w:rsidP="00DD5764" w:rsidRDefault="00DD5764" w14:paraId="1FBD8F01" w14:textId="77777777">
      <w:r w:rsidRPr="008E6E10">
        <w:t>Onderstaande telefonisch afgehandelde meldingen gaan over de meldingen die inspecteurs hebben afgehandeld. Er kunnen ook meldingen telefonisch zijn afgehandeld door teams die meldingen ontvangen en screenen voordat deze worden uitgezet naar inspecteurs. Deze afdoeningen zijn niet herleidbaar uit de data.  </w:t>
      </w:r>
    </w:p>
    <w:p w:rsidRPr="008E6E10" w:rsidR="00DD5764" w:rsidP="00DD5764" w:rsidRDefault="00DD5764" w14:paraId="4623D1C9" w14:textId="77777777">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5"/>
        <w:gridCol w:w="1100"/>
        <w:gridCol w:w="990"/>
        <w:gridCol w:w="1035"/>
        <w:gridCol w:w="1200"/>
      </w:tblGrid>
      <w:tr w:rsidRPr="008E6E10" w:rsidR="00DD5764" w14:paraId="16D0234F" w14:textId="77777777">
        <w:trPr>
          <w:trHeight w:val="285"/>
        </w:trPr>
        <w:tc>
          <w:tcPr>
            <w:tcW w:w="10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733DD3D" w14:textId="77777777">
            <w:r w:rsidRPr="008E6E10">
              <w:rPr>
                <w:b/>
                <w:bCs/>
              </w:rPr>
              <w:t>Jaartal</w:t>
            </w:r>
            <w:r w:rsidRPr="008E6E10">
              <w:t>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BBB6977" w14:textId="77777777">
            <w:r w:rsidRPr="008E6E10">
              <w:rPr>
                <w:b/>
                <w:bCs/>
              </w:rPr>
              <w:t>Omgeving</w:t>
            </w:r>
            <w:r w:rsidRPr="008E6E10">
              <w:t> </w:t>
            </w:r>
          </w:p>
        </w:tc>
        <w:tc>
          <w:tcPr>
            <w:tcW w:w="9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FC9E12E" w14:textId="77777777">
            <w:r w:rsidRPr="008E6E10">
              <w:rPr>
                <w:b/>
                <w:bCs/>
              </w:rPr>
              <w:t>Team</w:t>
            </w:r>
            <w:r w:rsidRPr="008E6E10">
              <w:t>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ED09195" w14:textId="77777777">
            <w:r w:rsidRPr="008E6E10">
              <w:rPr>
                <w:b/>
                <w:bCs/>
              </w:rPr>
              <w:t>Fysieke inspectie</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26DBBF3" w14:textId="77777777">
            <w:r w:rsidRPr="008E6E10">
              <w:rPr>
                <w:b/>
                <w:bCs/>
              </w:rPr>
              <w:t>Telefonisch contact opgenomen door inspecteur</w:t>
            </w:r>
            <w:r w:rsidRPr="008E6E10">
              <w:t> </w:t>
            </w:r>
          </w:p>
        </w:tc>
      </w:tr>
      <w:tr w:rsidRPr="008E6E10" w:rsidR="00DD5764" w14:paraId="142C0596" w14:textId="77777777">
        <w:trPr>
          <w:trHeight w:val="285"/>
        </w:trPr>
        <w:tc>
          <w:tcPr>
            <w:tcW w:w="10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9E752DC" w14:textId="77777777">
            <w:r w:rsidRPr="008E6E10">
              <w:t>2020 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A628E80" w14:textId="77777777">
            <w:r w:rsidRPr="008E6E10">
              <w:t>weide </w:t>
            </w:r>
          </w:p>
        </w:tc>
        <w:tc>
          <w:tcPr>
            <w:tcW w:w="9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2019067" w14:textId="77777777">
            <w:r w:rsidRPr="008E6E10">
              <w:t>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10D9955" w14:textId="77777777">
            <w:r w:rsidRPr="008E6E10">
              <w:t>119 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1C02A86" w14:textId="77777777">
            <w:r w:rsidRPr="008E6E10">
              <w:t>  </w:t>
            </w:r>
          </w:p>
        </w:tc>
      </w:tr>
      <w:tr w:rsidRPr="008E6E10" w:rsidR="00DD5764" w14:paraId="3F36BCBB" w14:textId="77777777">
        <w:trPr>
          <w:trHeight w:val="285"/>
        </w:trPr>
        <w:tc>
          <w:tcPr>
            <w:tcW w:w="10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7DF1A17" w14:textId="77777777">
            <w:r w:rsidRPr="008E6E10">
              <w:t>2021 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4F8D2F3" w14:textId="77777777">
            <w:r w:rsidRPr="008E6E10">
              <w:t>weide </w:t>
            </w:r>
          </w:p>
        </w:tc>
        <w:tc>
          <w:tcPr>
            <w:tcW w:w="9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8C19204" w14:textId="77777777">
            <w:r w:rsidRPr="008E6E10">
              <w:t>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50B5FD8" w14:textId="77777777">
            <w:r w:rsidRPr="008E6E10">
              <w:t>11 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068CABF" w14:textId="77777777">
            <w:r w:rsidRPr="008E6E10">
              <w:t>  </w:t>
            </w:r>
          </w:p>
        </w:tc>
      </w:tr>
      <w:tr w:rsidRPr="008E6E10" w:rsidR="00DD5764" w14:paraId="5972120B" w14:textId="77777777">
        <w:trPr>
          <w:trHeight w:val="285"/>
        </w:trPr>
        <w:tc>
          <w:tcPr>
            <w:tcW w:w="100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1F32661" w14:textId="77777777">
            <w:r w:rsidRPr="008E6E10">
              <w:t>2022 </w:t>
            </w:r>
          </w:p>
        </w:tc>
        <w:tc>
          <w:tcPr>
            <w:tcW w:w="1080"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81425E9" w14:textId="77777777">
            <w:r w:rsidRPr="008E6E10">
              <w:t>weide </w:t>
            </w:r>
          </w:p>
        </w:tc>
        <w:tc>
          <w:tcPr>
            <w:tcW w:w="9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7FF5136" w14:textId="77777777">
            <w:r w:rsidRPr="008E6E10">
              <w:t>Dwz1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8DB37DE" w14:textId="77777777">
            <w:r w:rsidRPr="008E6E10">
              <w:t>22 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CFB22C7" w14:textId="77777777">
            <w:r w:rsidRPr="008E6E10">
              <w:t>  </w:t>
            </w:r>
          </w:p>
        </w:tc>
      </w:tr>
      <w:tr w:rsidRPr="008E6E10" w:rsidR="00DD5764" w14:paraId="34C50404"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082B2377"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79FC3C2E"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5C9DBA81" w14:textId="77777777">
            <w:r w:rsidRPr="008E6E10">
              <w:t>Dwz2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A08C234" w14:textId="77777777">
            <w:r w:rsidRPr="008E6E10">
              <w:t>54 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D0F087A" w14:textId="77777777">
            <w:r w:rsidRPr="008E6E10">
              <w:t>  </w:t>
            </w:r>
          </w:p>
        </w:tc>
      </w:tr>
      <w:tr w:rsidRPr="008E6E10" w:rsidR="00DD5764" w14:paraId="71F9C995"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0537E32D"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4C12E108"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0B4FC5C7" w14:textId="77777777">
            <w:r w:rsidRPr="008E6E10">
              <w:t>Dwz3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E631CEB" w14:textId="77777777">
            <w:r w:rsidRPr="008E6E10">
              <w:t>7 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B590AA3" w14:textId="77777777">
            <w:r w:rsidRPr="008E6E10">
              <w:t>  </w:t>
            </w:r>
          </w:p>
        </w:tc>
      </w:tr>
      <w:tr w:rsidRPr="008E6E10" w:rsidR="00DD5764" w14:paraId="3612987B"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16B74614"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100824F1"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237DE375" w14:textId="77777777">
            <w:r w:rsidRPr="008E6E10">
              <w:t>Dwz4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F8BB1EF" w14:textId="77777777">
            <w:r w:rsidRPr="008E6E10">
              <w:t>6 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D35DAAB" w14:textId="77777777">
            <w:r w:rsidRPr="008E6E10">
              <w:t>  </w:t>
            </w:r>
          </w:p>
        </w:tc>
      </w:tr>
      <w:tr w:rsidRPr="008E6E10" w:rsidR="00DD5764" w14:paraId="3B89878B"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02706FAB"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2E78A374"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652352B0" w14:textId="77777777">
            <w:r w:rsidRPr="008E6E10">
              <w:t>Dwz5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728079A" w14:textId="77777777">
            <w:r w:rsidRPr="008E6E10">
              <w:t>6 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5B8545E" w14:textId="77777777">
            <w:r w:rsidRPr="008E6E10">
              <w:t>  </w:t>
            </w:r>
          </w:p>
        </w:tc>
      </w:tr>
      <w:tr w:rsidRPr="008E6E10" w:rsidR="00DD5764" w14:paraId="735C3E28"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2621C0D4"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77EF5CFA"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34CEEC77" w14:textId="77777777">
            <w:r w:rsidRPr="008E6E10">
              <w:t>DGM1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1525EA3" w14:textId="77777777">
            <w:r w:rsidRPr="008E6E10">
              <w:t>2  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00538AE" w14:textId="77777777">
            <w:r w:rsidRPr="008E6E10">
              <w:t>  </w:t>
            </w:r>
          </w:p>
        </w:tc>
      </w:tr>
      <w:tr w:rsidRPr="008E6E10" w:rsidR="00DD5764" w14:paraId="33FDFC3B" w14:textId="77777777">
        <w:trPr>
          <w:trHeight w:val="285"/>
        </w:trPr>
        <w:tc>
          <w:tcPr>
            <w:tcW w:w="100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34C96CC2" w14:textId="77777777">
            <w:r w:rsidRPr="008E6E10">
              <w:t>2023 </w:t>
            </w:r>
          </w:p>
        </w:tc>
        <w:tc>
          <w:tcPr>
            <w:tcW w:w="108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2E5E1B6E" w14:textId="77777777">
            <w:r w:rsidRPr="008E6E10">
              <w:t>weide </w:t>
            </w:r>
          </w:p>
        </w:tc>
        <w:tc>
          <w:tcPr>
            <w:tcW w:w="9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B4F1357" w14:textId="77777777">
            <w:r w:rsidRPr="008E6E10">
              <w:t>Dwz1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3A5DC47" w14:textId="77777777">
            <w:r w:rsidRPr="008E6E10">
              <w:t>8 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D006A62" w14:textId="77777777">
            <w:r w:rsidRPr="008E6E10">
              <w:t> </w:t>
            </w:r>
          </w:p>
        </w:tc>
      </w:tr>
      <w:tr w:rsidRPr="008E6E10" w:rsidR="00DD5764" w14:paraId="10A3EF19"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1C239FA"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336FDCC"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6FB323A5" w14:textId="77777777">
            <w:r w:rsidRPr="008E6E10">
              <w:t>Dwz2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66B550C" w14:textId="77777777">
            <w:r w:rsidRPr="008E6E10">
              <w:t>36 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EAA91B1" w14:textId="77777777">
            <w:r w:rsidRPr="008E6E10">
              <w:t> </w:t>
            </w:r>
          </w:p>
        </w:tc>
      </w:tr>
      <w:tr w:rsidRPr="008E6E10" w:rsidR="00DD5764" w14:paraId="4EB892E6"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C18439B"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9E693FC"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2DC7FBFF" w14:textId="77777777">
            <w:r w:rsidRPr="008E6E10">
              <w:t>Dwz3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C1B2A1E" w14:textId="77777777">
            <w:r w:rsidRPr="008E6E10">
              <w:t>19 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92BC1D9" w14:textId="77777777">
            <w:r w:rsidRPr="008E6E10">
              <w:t> </w:t>
            </w:r>
          </w:p>
        </w:tc>
      </w:tr>
      <w:tr w:rsidRPr="008E6E10" w:rsidR="00DD5764" w14:paraId="1F420439"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9E85F11"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293DD08"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7D9324D0" w14:textId="77777777">
            <w:r w:rsidRPr="008E6E10">
              <w:t>Dwz4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0F84684" w14:textId="77777777">
            <w:r w:rsidRPr="008E6E10">
              <w:t>10 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FB5DF3E" w14:textId="77777777">
            <w:r w:rsidRPr="008E6E10">
              <w:t> </w:t>
            </w:r>
          </w:p>
        </w:tc>
      </w:tr>
      <w:tr w:rsidRPr="008E6E10" w:rsidR="00DD5764" w14:paraId="0B9167F7"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2A8C91C"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0381F2C"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6410B951" w14:textId="77777777">
            <w:r w:rsidRPr="008E6E10">
              <w:t>Dwz5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0A24C90" w14:textId="77777777">
            <w:r w:rsidRPr="008E6E10">
              <w:t>14 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D601EFC" w14:textId="77777777">
            <w:r w:rsidRPr="008E6E10">
              <w:t> </w:t>
            </w:r>
          </w:p>
        </w:tc>
      </w:tr>
      <w:tr w:rsidRPr="008E6E10" w:rsidR="00DD5764" w14:paraId="36907441"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44E2DF8"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264668A0"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76287A51" w14:textId="77777777">
            <w:r w:rsidRPr="008E6E10">
              <w:t>DGM1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9E97E79" w14:textId="77777777">
            <w:r w:rsidRPr="008E6E10">
              <w:t>4 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DA5A3F9" w14:textId="77777777">
            <w:r w:rsidRPr="008E6E10">
              <w:t>1 </w:t>
            </w:r>
          </w:p>
        </w:tc>
      </w:tr>
      <w:tr w:rsidRPr="008E6E10" w:rsidR="00DD5764" w14:paraId="0EF82FC0"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EC8B18F"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450B3E2"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3711C563" w14:textId="77777777">
            <w:r w:rsidRPr="008E6E10">
              <w:t>DGM2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FCE2A1A" w14:textId="77777777">
            <w:r w:rsidRPr="008E6E10">
              <w:t>1 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331F7B1" w14:textId="77777777">
            <w:r w:rsidRPr="008E6E10">
              <w:t>  </w:t>
            </w:r>
          </w:p>
        </w:tc>
      </w:tr>
      <w:tr w:rsidRPr="008E6E10" w:rsidR="00DD5764" w14:paraId="77B2354A" w14:textId="77777777">
        <w:trPr>
          <w:trHeight w:val="285"/>
        </w:trPr>
        <w:tc>
          <w:tcPr>
            <w:tcW w:w="100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624C822F" w14:textId="77777777">
            <w:r w:rsidRPr="008E6E10">
              <w:t>2024 </w:t>
            </w:r>
          </w:p>
          <w:p w:rsidRPr="008E6E10" w:rsidR="00DD5764" w:rsidP="00DD5764" w:rsidRDefault="00DD5764" w14:paraId="2C2B3013" w14:textId="77777777">
            <w:r w:rsidRPr="008E6E10">
              <w:t>  </w:t>
            </w:r>
          </w:p>
          <w:p w:rsidRPr="008E6E10" w:rsidR="00DD5764" w:rsidP="00DD5764" w:rsidRDefault="00DD5764" w14:paraId="0FE00B11" w14:textId="77777777">
            <w:r w:rsidRPr="008E6E10">
              <w:t>  </w:t>
            </w:r>
          </w:p>
          <w:p w:rsidRPr="008E6E10" w:rsidR="00DD5764" w:rsidP="00DD5764" w:rsidRDefault="00DD5764" w14:paraId="21154D91" w14:textId="77777777">
            <w:r w:rsidRPr="008E6E10">
              <w:t>  </w:t>
            </w:r>
          </w:p>
          <w:p w:rsidRPr="008E6E10" w:rsidR="00DD5764" w:rsidP="00DD5764" w:rsidRDefault="00DD5764" w14:paraId="494D649B" w14:textId="77777777">
            <w:r w:rsidRPr="008E6E10">
              <w:t>  </w:t>
            </w:r>
          </w:p>
        </w:tc>
        <w:tc>
          <w:tcPr>
            <w:tcW w:w="108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3919593D" w14:textId="77777777">
            <w:r w:rsidRPr="008E6E10">
              <w:t>weide </w:t>
            </w:r>
          </w:p>
        </w:tc>
        <w:tc>
          <w:tcPr>
            <w:tcW w:w="9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C814537" w14:textId="77777777">
            <w:r w:rsidRPr="008E6E10">
              <w:t>Dwz1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6491078" w14:textId="77777777">
            <w:r w:rsidRPr="008E6E10">
              <w:t>12 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C099BFE" w14:textId="77777777">
            <w:r w:rsidRPr="008E6E10">
              <w:t>  </w:t>
            </w:r>
          </w:p>
        </w:tc>
      </w:tr>
      <w:tr w:rsidRPr="008E6E10" w:rsidR="00DD5764" w14:paraId="7431BB91"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AB345CE"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A89B54C"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2FFCE6B3" w14:textId="77777777">
            <w:r w:rsidRPr="008E6E10">
              <w:t>Dwz2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42B1C73" w14:textId="77777777">
            <w:r w:rsidRPr="008E6E10">
              <w:t>14 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4EF1CD3" w14:textId="77777777">
            <w:r w:rsidRPr="008E6E10">
              <w:t>  </w:t>
            </w:r>
          </w:p>
        </w:tc>
      </w:tr>
      <w:tr w:rsidRPr="008E6E10" w:rsidR="00DD5764" w14:paraId="5A0156DC"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2F59F9D"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3F92048"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57582041" w14:textId="77777777">
            <w:r w:rsidRPr="008E6E10">
              <w:t>Dwz3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ADA3CFF" w14:textId="77777777">
            <w:r w:rsidRPr="008E6E10">
              <w:t>11 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162E53E" w14:textId="77777777">
            <w:r w:rsidRPr="008E6E10">
              <w:t>  </w:t>
            </w:r>
          </w:p>
        </w:tc>
      </w:tr>
      <w:tr w:rsidRPr="008E6E10" w:rsidR="00DD5764" w14:paraId="3D786F99"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06E1FE0"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BC981B6"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1C81D27A" w14:textId="77777777">
            <w:r w:rsidRPr="008E6E10">
              <w:t>Dwz4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B744981" w14:textId="77777777">
            <w:r w:rsidRPr="008E6E10">
              <w:t>4 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734BE60" w14:textId="77777777">
            <w:r w:rsidRPr="008E6E10">
              <w:t>  </w:t>
            </w:r>
          </w:p>
        </w:tc>
      </w:tr>
      <w:tr w:rsidRPr="008E6E10" w:rsidR="00DD5764" w14:paraId="6E335E72"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05E0AD6"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2D28DCE"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2296FE6A" w14:textId="77777777">
            <w:r w:rsidRPr="008E6E10">
              <w:t>Dwz5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5AAF589" w14:textId="77777777">
            <w:r w:rsidRPr="008E6E10">
              <w:t>4 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A9A581E" w14:textId="77777777">
            <w:r w:rsidRPr="008E6E10">
              <w:t>  </w:t>
            </w:r>
          </w:p>
        </w:tc>
      </w:tr>
      <w:tr w:rsidRPr="008E6E10" w:rsidR="00DD5764" w14:paraId="0DE73AFD" w14:textId="77777777">
        <w:trPr>
          <w:trHeight w:val="285"/>
        </w:trPr>
        <w:tc>
          <w:tcPr>
            <w:tcW w:w="100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43BB3CAA" w14:textId="77777777">
            <w:r w:rsidRPr="008E6E10">
              <w:t>2025 </w:t>
            </w:r>
          </w:p>
          <w:p w:rsidRPr="008E6E10" w:rsidR="00DD5764" w:rsidP="00DD5764" w:rsidRDefault="00DD5764" w14:paraId="01132C57" w14:textId="77777777">
            <w:r w:rsidRPr="008E6E10">
              <w:t>  </w:t>
            </w:r>
          </w:p>
          <w:p w:rsidRPr="008E6E10" w:rsidR="00DD5764" w:rsidP="00DD5764" w:rsidRDefault="00DD5764" w14:paraId="5798AC44" w14:textId="77777777">
            <w:r w:rsidRPr="008E6E10">
              <w:t>  </w:t>
            </w:r>
          </w:p>
          <w:p w:rsidRPr="008E6E10" w:rsidR="00DD5764" w:rsidP="00DD5764" w:rsidRDefault="00DD5764" w14:paraId="1715A26B" w14:textId="77777777">
            <w:r w:rsidRPr="008E6E10">
              <w:t>  </w:t>
            </w:r>
          </w:p>
          <w:p w:rsidRPr="008E6E10" w:rsidR="00DD5764" w:rsidP="00DD5764" w:rsidRDefault="00DD5764" w14:paraId="3404AF86" w14:textId="77777777">
            <w:r w:rsidRPr="008E6E10">
              <w:t>  </w:t>
            </w:r>
          </w:p>
          <w:p w:rsidRPr="008E6E10" w:rsidR="00DD5764" w:rsidP="00DD5764" w:rsidRDefault="00DD5764" w14:paraId="32CE7A8D" w14:textId="77777777">
            <w:r w:rsidRPr="008E6E10">
              <w:t>  </w:t>
            </w:r>
          </w:p>
        </w:tc>
        <w:tc>
          <w:tcPr>
            <w:tcW w:w="108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36404904" w14:textId="77777777">
            <w:r w:rsidRPr="008E6E10">
              <w:t>weide </w:t>
            </w:r>
          </w:p>
        </w:tc>
        <w:tc>
          <w:tcPr>
            <w:tcW w:w="9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B3DF777" w14:textId="77777777">
            <w:r w:rsidRPr="008E6E10">
              <w:t>Dwz1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34B8856" w14:textId="77777777">
            <w:r w:rsidRPr="008E6E10">
              <w:t>22 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3BA51F7" w14:textId="77777777">
            <w:r w:rsidRPr="008E6E10">
              <w:t>4 </w:t>
            </w:r>
          </w:p>
        </w:tc>
      </w:tr>
      <w:tr w:rsidRPr="008E6E10" w:rsidR="00DD5764" w14:paraId="0C4A20A8"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ACEAF9B"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633DA3F"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6E489659" w14:textId="77777777">
            <w:r w:rsidRPr="008E6E10">
              <w:t>Dwz2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1BCD103" w14:textId="77777777">
            <w:r w:rsidRPr="008E6E10">
              <w:t>33 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3AB4384" w14:textId="77777777">
            <w:r w:rsidRPr="008E6E10">
              <w:t>1 </w:t>
            </w:r>
          </w:p>
        </w:tc>
      </w:tr>
      <w:tr w:rsidRPr="008E6E10" w:rsidR="00DD5764" w14:paraId="0E2DD927"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2D390B2"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962B0F6"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3A2BC554" w14:textId="77777777">
            <w:r w:rsidRPr="008E6E10">
              <w:t>Dwz3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C3DF9F0" w14:textId="77777777">
            <w:r w:rsidRPr="008E6E10">
              <w:t>22 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0AA3E89" w14:textId="77777777">
            <w:r w:rsidRPr="008E6E10">
              <w:t>2 </w:t>
            </w:r>
          </w:p>
        </w:tc>
      </w:tr>
      <w:tr w:rsidRPr="008E6E10" w:rsidR="00DD5764" w14:paraId="33E488AC"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FF0564F"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22BBD77"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33102A84" w14:textId="77777777">
            <w:r w:rsidRPr="008E6E10">
              <w:t>Dwz4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E3BCAD8" w14:textId="77777777">
            <w:r w:rsidRPr="008E6E10">
              <w:t>7 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6E17F7C" w14:textId="77777777">
            <w:r w:rsidRPr="008E6E10">
              <w:t> </w:t>
            </w:r>
          </w:p>
        </w:tc>
      </w:tr>
      <w:tr w:rsidRPr="008E6E10" w:rsidR="00DD5764" w14:paraId="7FA46469"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15BF30B"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F87CE8E"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380BE418" w14:textId="77777777">
            <w:r w:rsidRPr="008E6E10">
              <w:t>Dwz5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B3A43A3" w14:textId="77777777">
            <w:r w:rsidRPr="008E6E10">
              <w:t>6 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54192AA" w14:textId="77777777">
            <w:r w:rsidRPr="008E6E10">
              <w:t> </w:t>
            </w:r>
          </w:p>
        </w:tc>
      </w:tr>
      <w:tr w:rsidRPr="008E6E10" w:rsidR="00DD5764" w14:paraId="026AA19E"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0AD1C7C"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C2AA320" w14:textId="77777777"/>
        </w:tc>
        <w:tc>
          <w:tcPr>
            <w:tcW w:w="990" w:type="dxa"/>
            <w:tcBorders>
              <w:top w:val="single" w:color="000000" w:sz="6" w:space="0"/>
              <w:left w:val="nil"/>
              <w:bottom w:val="single" w:color="000000" w:sz="6" w:space="0"/>
              <w:right w:val="single" w:color="000000" w:sz="6" w:space="0"/>
            </w:tcBorders>
            <w:hideMark/>
          </w:tcPr>
          <w:p w:rsidRPr="008E6E10" w:rsidR="00DD5764" w:rsidP="00DD5764" w:rsidRDefault="00DD5764" w14:paraId="3AC0F9E9" w14:textId="77777777">
            <w:r w:rsidRPr="008E6E10">
              <w:t>DGM1 </w:t>
            </w:r>
          </w:p>
        </w:tc>
        <w:tc>
          <w:tcPr>
            <w:tcW w:w="103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8404014" w14:textId="77777777">
            <w:r w:rsidRPr="008E6E10">
              <w:t>1 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3E71056" w14:textId="77777777">
            <w:r w:rsidRPr="008E6E10">
              <w:t>  </w:t>
            </w:r>
          </w:p>
        </w:tc>
      </w:tr>
    </w:tbl>
    <w:p w:rsidRPr="008E6E10" w:rsidR="00DD5764" w:rsidP="00DD5764" w:rsidRDefault="00DD5764" w14:paraId="4FC6CCF1" w14:textId="77777777">
      <w:r w:rsidRPr="008E6E10">
        <w:t> </w:t>
      </w:r>
    </w:p>
    <w:p w:rsidRPr="008E6E10" w:rsidR="00DD5764" w:rsidP="00DD5764" w:rsidRDefault="00DD5764" w14:paraId="18B10948" w14:textId="77777777">
      <w:r w:rsidRPr="008E6E10">
        <w:rPr>
          <w:u w:val="single"/>
        </w:rPr>
        <w:t>Hitte meldingen dieren tijdens transport</w:t>
      </w:r>
      <w:r w:rsidRPr="008E6E10">
        <w:t> </w:t>
      </w:r>
    </w:p>
    <w:p w:rsidRPr="008E6E10" w:rsidR="00DD5764" w:rsidP="00DD5764" w:rsidRDefault="00DD5764" w14:paraId="5ABDBD76" w14:textId="77777777">
      <w:r w:rsidRPr="008E6E10">
        <w:t>De hittemeldingen zijn in de periode 2020 t/m 2025 in twee systemen verwerkt, namelijk MOS en BVM. Voor de meldingen die zijn binnengekomen via MOS is het niet mogelijk om te achterhalen hoe ze zijn afgehandeld. Meldingen via het BVM systeem werden in alle gevallen afgehandeld met een fysieke inspectie. Echter, in geen van de gevallen werd er een overtreding vastgesteld. </w:t>
      </w:r>
    </w:p>
    <w:p w:rsidRPr="008E6E10" w:rsidR="00B847BC" w:rsidP="00DD5764" w:rsidRDefault="00B847BC" w14:paraId="5AD2130D"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5"/>
        <w:gridCol w:w="1605"/>
        <w:gridCol w:w="1290"/>
        <w:gridCol w:w="1290"/>
      </w:tblGrid>
      <w:tr w:rsidRPr="008E6E10" w:rsidR="00DD5764" w14:paraId="55676D9D" w14:textId="77777777">
        <w:trPr>
          <w:trHeight w:val="285"/>
        </w:trPr>
        <w:tc>
          <w:tcPr>
            <w:tcW w:w="5340" w:type="dxa"/>
            <w:gridSpan w:val="4"/>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C1A3B73" w14:textId="77777777">
            <w:r w:rsidRPr="008E6E10">
              <w:t>Hittemeldingen over dieren tijdens transport- team vervoer Dierenwelzijn </w:t>
            </w:r>
          </w:p>
        </w:tc>
      </w:tr>
      <w:tr w:rsidRPr="008E6E10" w:rsidR="00DD5764" w14:paraId="3EE45AC8" w14:textId="77777777">
        <w:trPr>
          <w:trHeight w:val="285"/>
        </w:trPr>
        <w:tc>
          <w:tcPr>
            <w:tcW w:w="11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BE4FAC5" w14:textId="77777777">
            <w:r w:rsidRPr="008E6E10">
              <w:t>Jaar </w:t>
            </w:r>
          </w:p>
        </w:tc>
        <w:tc>
          <w:tcPr>
            <w:tcW w:w="16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A75567F" w14:textId="77777777">
            <w:r w:rsidRPr="008E6E10">
              <w:t>Hittemeldingen totaal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2841497" w14:textId="77777777">
            <w:r w:rsidRPr="008E6E10">
              <w:t>MOS meldingen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0169F26" w14:textId="77777777">
            <w:r w:rsidRPr="008E6E10">
              <w:t>BVM meldingen </w:t>
            </w:r>
          </w:p>
        </w:tc>
      </w:tr>
      <w:tr w:rsidRPr="008E6E10" w:rsidR="00DD5764" w14:paraId="6A5C0657" w14:textId="77777777">
        <w:trPr>
          <w:trHeight w:val="285"/>
        </w:trPr>
        <w:tc>
          <w:tcPr>
            <w:tcW w:w="11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97B8CA9" w14:textId="77777777">
            <w:r w:rsidRPr="008E6E10">
              <w:t>2020 </w:t>
            </w:r>
          </w:p>
        </w:tc>
        <w:tc>
          <w:tcPr>
            <w:tcW w:w="16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3D01FB6" w14:textId="77777777">
            <w:r w:rsidRPr="008E6E10">
              <w:t>5 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25D6DAD" w14:textId="77777777">
            <w:r w:rsidRPr="008E6E10">
              <w:t>5 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5453055" w14:textId="77777777">
            <w:r w:rsidRPr="008E6E10">
              <w:t>- </w:t>
            </w:r>
          </w:p>
        </w:tc>
      </w:tr>
      <w:tr w:rsidRPr="008E6E10" w:rsidR="00DD5764" w14:paraId="488DFED1" w14:textId="77777777">
        <w:trPr>
          <w:trHeight w:val="285"/>
        </w:trPr>
        <w:tc>
          <w:tcPr>
            <w:tcW w:w="11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76C3329" w14:textId="77777777">
            <w:r w:rsidRPr="008E6E10">
              <w:t>2021 </w:t>
            </w:r>
          </w:p>
        </w:tc>
        <w:tc>
          <w:tcPr>
            <w:tcW w:w="16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CF399E4" w14:textId="77777777">
            <w:r w:rsidRPr="008E6E10">
              <w:t>2 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8638C2E" w14:textId="77777777">
            <w:r w:rsidRPr="008E6E10">
              <w:t>2 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E059E12" w14:textId="77777777">
            <w:r w:rsidRPr="008E6E10">
              <w:t>- </w:t>
            </w:r>
          </w:p>
        </w:tc>
      </w:tr>
      <w:tr w:rsidRPr="008E6E10" w:rsidR="00DD5764" w14:paraId="1801F747" w14:textId="77777777">
        <w:trPr>
          <w:trHeight w:val="285"/>
        </w:trPr>
        <w:tc>
          <w:tcPr>
            <w:tcW w:w="11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A756F72" w14:textId="77777777">
            <w:r w:rsidRPr="008E6E10">
              <w:t>2022 </w:t>
            </w:r>
          </w:p>
        </w:tc>
        <w:tc>
          <w:tcPr>
            <w:tcW w:w="16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64121E2" w14:textId="77777777">
            <w:r w:rsidRPr="008E6E10">
              <w:t>10 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BBDC128" w14:textId="77777777">
            <w:r w:rsidRPr="008E6E10">
              <w:t>9 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9A7DE24" w14:textId="77777777">
            <w:r w:rsidRPr="008E6E10">
              <w:t>1 </w:t>
            </w:r>
          </w:p>
        </w:tc>
      </w:tr>
      <w:tr w:rsidRPr="008E6E10" w:rsidR="00DD5764" w14:paraId="07D18A25" w14:textId="77777777">
        <w:trPr>
          <w:trHeight w:val="285"/>
        </w:trPr>
        <w:tc>
          <w:tcPr>
            <w:tcW w:w="11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E781D5C" w14:textId="77777777">
            <w:r w:rsidRPr="008E6E10">
              <w:t>2023 </w:t>
            </w:r>
          </w:p>
        </w:tc>
        <w:tc>
          <w:tcPr>
            <w:tcW w:w="16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10B1F9A" w14:textId="77777777">
            <w:r w:rsidRPr="008E6E10">
              <w:t>6 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2C80DDF" w14:textId="77777777">
            <w:r w:rsidRPr="008E6E10">
              <w:t>6 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FC8DCF5" w14:textId="77777777">
            <w:r w:rsidRPr="008E6E10">
              <w:t>- </w:t>
            </w:r>
          </w:p>
        </w:tc>
      </w:tr>
      <w:tr w:rsidRPr="008E6E10" w:rsidR="00DD5764" w14:paraId="61A6AFCA" w14:textId="77777777">
        <w:trPr>
          <w:trHeight w:val="285"/>
        </w:trPr>
        <w:tc>
          <w:tcPr>
            <w:tcW w:w="11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CAD754D" w14:textId="77777777">
            <w:r w:rsidRPr="008E6E10">
              <w:t>2024 </w:t>
            </w:r>
          </w:p>
        </w:tc>
        <w:tc>
          <w:tcPr>
            <w:tcW w:w="16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579C5DD" w14:textId="77777777">
            <w:r w:rsidRPr="008E6E10">
              <w:t>2 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BA8A6A5" w14:textId="77777777">
            <w:r w:rsidRPr="008E6E10">
              <w:t>-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00DEF6A" w14:textId="77777777">
            <w:r w:rsidRPr="008E6E10">
              <w:t>2 </w:t>
            </w:r>
          </w:p>
        </w:tc>
      </w:tr>
      <w:tr w:rsidRPr="008E6E10" w:rsidR="00DD5764" w14:paraId="124930E4" w14:textId="77777777">
        <w:trPr>
          <w:trHeight w:val="285"/>
        </w:trPr>
        <w:tc>
          <w:tcPr>
            <w:tcW w:w="115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2B2C301" w14:textId="77777777">
            <w:r w:rsidRPr="008E6E10">
              <w:t>2025 </w:t>
            </w:r>
          </w:p>
        </w:tc>
        <w:tc>
          <w:tcPr>
            <w:tcW w:w="16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EEFE969" w14:textId="77777777">
            <w:r w:rsidRPr="008E6E10">
              <w:t>3 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4DA3823" w14:textId="77777777">
            <w:r w:rsidRPr="008E6E10">
              <w:t>- </w:t>
            </w:r>
          </w:p>
        </w:tc>
        <w:tc>
          <w:tcPr>
            <w:tcW w:w="12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2A86C23" w14:textId="77777777">
            <w:r w:rsidRPr="008E6E10">
              <w:t>3 </w:t>
            </w:r>
          </w:p>
        </w:tc>
      </w:tr>
    </w:tbl>
    <w:p w:rsidRPr="008E6E10" w:rsidR="00DD5764" w:rsidP="00DD5764" w:rsidRDefault="00DD5764" w14:paraId="1CE55AD2" w14:textId="77777777">
      <w:r w:rsidRPr="008E6E10">
        <w:t> </w:t>
      </w:r>
    </w:p>
    <w:p w:rsidRPr="008E6E10" w:rsidR="00DD5764" w:rsidP="00026071" w:rsidRDefault="00DD5764" w14:paraId="6E1DBAF2" w14:textId="77777777"/>
    <w:p w:rsidRPr="008E6E10" w:rsidR="00026071" w:rsidP="00026071" w:rsidRDefault="00026071" w14:paraId="1767A99E" w14:textId="19864005">
      <w:r w:rsidRPr="008E6E10">
        <w:t xml:space="preserve">74 </w:t>
      </w:r>
    </w:p>
    <w:p w:rsidRPr="008E6E10" w:rsidR="00026071" w:rsidP="00026071" w:rsidRDefault="00026071" w14:paraId="7EE2BEE7" w14:textId="77777777">
      <w:r w:rsidRPr="008E6E10">
        <w:t xml:space="preserve">Hoe vaak en op welke manieren werden meldingen, die op een andere manier werden afgehandeld zoals benoemd in vraag 2, behandeld bij de NVWA? </w:t>
      </w:r>
    </w:p>
    <w:p w:rsidRPr="008E6E10" w:rsidR="00B70591" w:rsidP="00026071" w:rsidRDefault="00B70591" w14:paraId="45440779" w14:textId="77777777"/>
    <w:p w:rsidRPr="008E6E10" w:rsidR="00DD5764" w:rsidP="00DD5764" w:rsidRDefault="00DD5764" w14:paraId="49A7ED3B" w14:textId="77777777">
      <w:pPr>
        <w:rPr>
          <w:i/>
          <w:iCs/>
        </w:rPr>
      </w:pPr>
      <w:r w:rsidRPr="008E6E10">
        <w:rPr>
          <w:i/>
          <w:iCs/>
        </w:rPr>
        <w:t>Antwoord</w:t>
      </w:r>
    </w:p>
    <w:p w:rsidRPr="008E6E10" w:rsidR="00DD5764" w:rsidP="00DD5764" w:rsidRDefault="00DD5764" w14:paraId="167A1DC2" w14:textId="77777777">
      <w:r w:rsidRPr="008E6E10">
        <w:t>Zie antwoord vraag 73 m.b.t. hittemeldingen over dieren in de weide. </w:t>
      </w:r>
    </w:p>
    <w:p w:rsidRPr="008E6E10" w:rsidR="00DD5764" w:rsidP="00DD5764" w:rsidRDefault="00DD5764" w14:paraId="65D4523F" w14:textId="77777777">
      <w:r w:rsidRPr="008E6E10">
        <w:t>Bij transport worden “andere manieren van afhandeling” niet geregistreerd.  </w:t>
      </w:r>
    </w:p>
    <w:p w:rsidRPr="008E6E10" w:rsidR="00B70591" w:rsidP="00026071" w:rsidRDefault="00B70591" w14:paraId="5678C33A" w14:textId="77777777"/>
    <w:p w:rsidRPr="008E6E10" w:rsidR="00026071" w:rsidP="00026071" w:rsidRDefault="00026071" w14:paraId="601BD5FD" w14:textId="43D4D193">
      <w:r w:rsidRPr="008E6E10">
        <w:t xml:space="preserve">75 </w:t>
      </w:r>
    </w:p>
    <w:p w:rsidRPr="008E6E10" w:rsidR="00026071" w:rsidP="00026071" w:rsidRDefault="00026071" w14:paraId="26ED2726" w14:textId="77777777">
      <w:r w:rsidRPr="008E6E10">
        <w:t xml:space="preserve">Hoeveel hitte-inspecties van de NVWA vanaf 1 januari 2020 t/m 31 december 2025 werden er akkoord bevonden, en hoeveel werden er niet-akkoord bevonden; uitgesplitst per jaar; uitgesplitst per maand; uitgesplitst per team (dierenwelzijn 1 t/m 5, dierenwelzijn vervoer, diergeneesmiddelen 1 en 2)? </w:t>
      </w:r>
    </w:p>
    <w:p w:rsidRPr="008E6E10" w:rsidR="00B740CE" w:rsidP="00B740CE" w:rsidRDefault="00B740CE" w14:paraId="315C596A" w14:textId="77777777"/>
    <w:p w:rsidRPr="008E6E10" w:rsidR="00B740CE" w:rsidP="00B740CE" w:rsidRDefault="00B740CE" w14:paraId="3EDEF939" w14:textId="77777777">
      <w:pPr>
        <w:rPr>
          <w:i/>
          <w:iCs/>
        </w:rPr>
      </w:pPr>
      <w:r w:rsidRPr="008E6E10">
        <w:rPr>
          <w:i/>
          <w:iCs/>
        </w:rPr>
        <w:t xml:space="preserve">Antwoord </w:t>
      </w:r>
    </w:p>
    <w:p w:rsidRPr="008E6E10" w:rsidR="00DD5764" w:rsidP="00DD5764" w:rsidRDefault="00DD5764" w14:paraId="63809585" w14:textId="77777777">
      <w:r w:rsidRPr="008E6E10">
        <w:t>Bij het beantwoorden van deze vraag is ervan uitgegaan dat dit een vervolgvraag is op hitte meldingen. Ook hier geldt dat in 2020 en 2021 de teamverdeling anders was.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50"/>
        <w:gridCol w:w="1050"/>
        <w:gridCol w:w="1050"/>
        <w:gridCol w:w="1050"/>
        <w:gridCol w:w="1380"/>
      </w:tblGrid>
      <w:tr w:rsidRPr="008E6E10" w:rsidR="00DD5764" w14:paraId="04B7D0AB" w14:textId="77777777">
        <w:trPr>
          <w:trHeight w:val="285"/>
        </w:trPr>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6F50614" w14:textId="77777777">
            <w:r w:rsidRPr="008E6E10">
              <w:rPr>
                <w:b/>
                <w:bCs/>
                <w:lang w:val="en-US"/>
              </w:rPr>
              <w:t>Jaartal</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0F70349" w14:textId="77777777">
            <w:r w:rsidRPr="008E6E10">
              <w:rPr>
                <w:b/>
                <w:bCs/>
                <w:lang w:val="en-US"/>
              </w:rPr>
              <w:t>Omge-ving</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F45CF13" w14:textId="77777777">
            <w:r w:rsidRPr="008E6E10">
              <w:rPr>
                <w:b/>
                <w:bCs/>
                <w:lang w:val="en-US"/>
              </w:rPr>
              <w:t>Team</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425F7A6" w14:textId="77777777">
            <w:r w:rsidRPr="008E6E10">
              <w:rPr>
                <w:b/>
                <w:bCs/>
                <w:lang w:val="en-US"/>
              </w:rPr>
              <w:t>Akkoord</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F9A7CF0" w14:textId="77777777">
            <w:r w:rsidRPr="008E6E10">
              <w:rPr>
                <w:b/>
                <w:bCs/>
                <w:lang w:val="en-US"/>
              </w:rPr>
              <w:t>Niet akkoord</w:t>
            </w:r>
            <w:r w:rsidRPr="008E6E10">
              <w:t> </w:t>
            </w:r>
          </w:p>
        </w:tc>
      </w:tr>
      <w:tr w:rsidRPr="008E6E10" w:rsidR="00DD5764" w14:paraId="19A63443" w14:textId="77777777">
        <w:trPr>
          <w:trHeight w:val="285"/>
        </w:trPr>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ACCDC8E" w14:textId="77777777">
            <w:r w:rsidRPr="008E6E10">
              <w:rPr>
                <w:lang w:val="en-US"/>
              </w:rPr>
              <w:t>2020</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0360269" w14:textId="77777777">
            <w:r w:rsidRPr="008E6E10">
              <w:rPr>
                <w:lang w:val="en-US"/>
              </w:rPr>
              <w:t>weide</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3075347" w14:textId="77777777">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B12C286" w14:textId="77777777">
            <w:r w:rsidRPr="008E6E10">
              <w:rPr>
                <w:lang w:val="en-US"/>
              </w:rPr>
              <w:t>106</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9BD9913" w14:textId="77777777">
            <w:r w:rsidRPr="008E6E10">
              <w:rPr>
                <w:lang w:val="en-US"/>
              </w:rPr>
              <w:t>13</w:t>
            </w:r>
            <w:r w:rsidRPr="008E6E10">
              <w:t> </w:t>
            </w:r>
          </w:p>
        </w:tc>
      </w:tr>
      <w:tr w:rsidRPr="008E6E10" w:rsidR="00DD5764" w14:paraId="74002182" w14:textId="77777777">
        <w:trPr>
          <w:trHeight w:val="285"/>
        </w:trPr>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82FB753" w14:textId="77777777">
            <w:r w:rsidRPr="008E6E10">
              <w:rPr>
                <w:lang w:val="en-US"/>
              </w:rPr>
              <w:t>2021</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9989B7A" w14:textId="77777777">
            <w:r w:rsidRPr="008E6E10">
              <w:rPr>
                <w:lang w:val="en-US"/>
              </w:rPr>
              <w:t>weide</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E919D97" w14:textId="77777777">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35796E0" w14:textId="77777777">
            <w:r w:rsidRPr="008E6E10">
              <w:rPr>
                <w:lang w:val="en-US"/>
              </w:rPr>
              <w:t>8</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243F44E" w14:textId="77777777">
            <w:r w:rsidRPr="008E6E10">
              <w:rPr>
                <w:lang w:val="en-US"/>
              </w:rPr>
              <w:t>3</w:t>
            </w:r>
            <w:r w:rsidRPr="008E6E10">
              <w:t> </w:t>
            </w:r>
          </w:p>
        </w:tc>
      </w:tr>
      <w:tr w:rsidRPr="008E6E10" w:rsidR="00DD5764" w14:paraId="29909BF4" w14:textId="77777777">
        <w:trPr>
          <w:trHeight w:val="285"/>
        </w:trPr>
        <w:tc>
          <w:tcPr>
            <w:tcW w:w="1050"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4127BE0" w14:textId="77777777">
            <w:r w:rsidRPr="008E6E10">
              <w:rPr>
                <w:lang w:val="en-US"/>
              </w:rPr>
              <w:t>2022</w:t>
            </w:r>
            <w:r w:rsidRPr="008E6E10">
              <w:t> </w:t>
            </w:r>
          </w:p>
          <w:p w:rsidRPr="008E6E10" w:rsidR="00DD5764" w:rsidP="00DD5764" w:rsidRDefault="00DD5764" w14:paraId="14271FC3" w14:textId="77777777">
            <w:r w:rsidRPr="008E6E10">
              <w:rPr>
                <w:lang w:val="en-US"/>
              </w:rPr>
              <w:t> </w:t>
            </w:r>
            <w:r w:rsidRPr="008E6E10">
              <w:t> </w:t>
            </w:r>
          </w:p>
          <w:p w:rsidRPr="008E6E10" w:rsidR="00DD5764" w:rsidP="00DD5764" w:rsidRDefault="00DD5764" w14:paraId="3BFA3815" w14:textId="77777777">
            <w:r w:rsidRPr="008E6E10">
              <w:rPr>
                <w:lang w:val="en-US"/>
              </w:rPr>
              <w:t> </w:t>
            </w:r>
            <w:r w:rsidRPr="008E6E10">
              <w:t> </w:t>
            </w:r>
          </w:p>
          <w:p w:rsidRPr="008E6E10" w:rsidR="00DD5764" w:rsidP="00DD5764" w:rsidRDefault="00DD5764" w14:paraId="094658F8" w14:textId="77777777">
            <w:r w:rsidRPr="008E6E10">
              <w:rPr>
                <w:lang w:val="en-US"/>
              </w:rPr>
              <w:t> </w:t>
            </w:r>
            <w:r w:rsidRPr="008E6E10">
              <w:t> </w:t>
            </w:r>
          </w:p>
          <w:p w:rsidRPr="008E6E10" w:rsidR="00DD5764" w:rsidP="00DD5764" w:rsidRDefault="00DD5764" w14:paraId="6ACFE5AD" w14:textId="77777777">
            <w:r w:rsidRPr="008E6E10">
              <w:rPr>
                <w:lang w:val="en-US"/>
              </w:rPr>
              <w:t> </w:t>
            </w:r>
            <w:r w:rsidRPr="008E6E10">
              <w:t> </w:t>
            </w:r>
          </w:p>
          <w:p w:rsidRPr="008E6E10" w:rsidR="00DD5764" w:rsidP="00DD5764" w:rsidRDefault="00DD5764" w14:paraId="44AB17E8" w14:textId="77777777">
            <w:r w:rsidRPr="008E6E10">
              <w:rPr>
                <w:lang w:val="en-US"/>
              </w:rPr>
              <w:t> </w:t>
            </w:r>
            <w:r w:rsidRPr="008E6E10">
              <w:t> </w:t>
            </w:r>
          </w:p>
        </w:tc>
        <w:tc>
          <w:tcPr>
            <w:tcW w:w="1050"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2C0F512" w14:textId="77777777">
            <w:r w:rsidRPr="008E6E10">
              <w:rPr>
                <w:lang w:val="en-US"/>
              </w:rPr>
              <w:t>weide</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F86B2EA" w14:textId="77777777">
            <w:r w:rsidRPr="008E6E10">
              <w:rPr>
                <w:lang w:val="en-US"/>
              </w:rPr>
              <w:t>Dwz1</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D8AB31F" w14:textId="77777777">
            <w:r w:rsidRPr="008E6E10">
              <w:rPr>
                <w:lang w:val="en-US"/>
              </w:rPr>
              <w:t>22</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D066654" w14:textId="77777777">
            <w:r w:rsidRPr="008E6E10">
              <w:t> </w:t>
            </w:r>
          </w:p>
        </w:tc>
      </w:tr>
      <w:tr w:rsidRPr="008E6E10" w:rsidR="00DD5764" w14:paraId="44B15208"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2BBBA7CC"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592113E0"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65045F40" w14:textId="77777777">
            <w:r w:rsidRPr="008E6E10">
              <w:rPr>
                <w:lang w:val="en-US"/>
              </w:rPr>
              <w:t>Dwz2</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3C70326" w14:textId="77777777">
            <w:r w:rsidRPr="008E6E10">
              <w:rPr>
                <w:lang w:val="en-US"/>
              </w:rPr>
              <w:t>51</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4D0AE09" w14:textId="77777777">
            <w:r w:rsidRPr="008E6E10">
              <w:rPr>
                <w:lang w:val="en-US"/>
              </w:rPr>
              <w:t>3</w:t>
            </w:r>
            <w:r w:rsidRPr="008E6E10">
              <w:t> </w:t>
            </w:r>
          </w:p>
        </w:tc>
      </w:tr>
      <w:tr w:rsidRPr="008E6E10" w:rsidR="00DD5764" w14:paraId="5D21DC8E"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61A4D0AD"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0AE6598A"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4205AAB2" w14:textId="77777777">
            <w:r w:rsidRPr="008E6E10">
              <w:rPr>
                <w:lang w:val="en-US"/>
              </w:rPr>
              <w:t>Dwz3</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E7244E7" w14:textId="77777777">
            <w:r w:rsidRPr="008E6E10">
              <w:rPr>
                <w:lang w:val="en-US"/>
              </w:rPr>
              <w:t>3</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0CA54BE" w14:textId="77777777">
            <w:r w:rsidRPr="008E6E10">
              <w:rPr>
                <w:lang w:val="en-US"/>
              </w:rPr>
              <w:t>4</w:t>
            </w:r>
            <w:r w:rsidRPr="008E6E10">
              <w:t> </w:t>
            </w:r>
          </w:p>
        </w:tc>
      </w:tr>
      <w:tr w:rsidRPr="008E6E10" w:rsidR="00DD5764" w14:paraId="0CFAEFC6"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77172420"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4DD1D915"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0681E568" w14:textId="77777777">
            <w:r w:rsidRPr="008E6E10">
              <w:rPr>
                <w:lang w:val="en-US"/>
              </w:rPr>
              <w:t>Dwz4</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04A740A" w14:textId="77777777">
            <w:r w:rsidRPr="008E6E10">
              <w:rPr>
                <w:lang w:val="en-US"/>
              </w:rPr>
              <w:t>5</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3527263" w14:textId="77777777">
            <w:r w:rsidRPr="008E6E10">
              <w:rPr>
                <w:lang w:val="en-US"/>
              </w:rPr>
              <w:t>1</w:t>
            </w:r>
            <w:r w:rsidRPr="008E6E10">
              <w:t> </w:t>
            </w:r>
          </w:p>
        </w:tc>
      </w:tr>
      <w:tr w:rsidRPr="008E6E10" w:rsidR="00DD5764" w14:paraId="2F55FC09"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11CD2E11"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076CEFF4"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793E0731" w14:textId="77777777">
            <w:r w:rsidRPr="008E6E10">
              <w:rPr>
                <w:lang w:val="en-US"/>
              </w:rPr>
              <w:t>Dwz5</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BA6D70D" w14:textId="77777777">
            <w:r w:rsidRPr="008E6E10">
              <w:rPr>
                <w:lang w:val="en-US"/>
              </w:rPr>
              <w:t>3</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A94F3B4" w14:textId="77777777">
            <w:r w:rsidRPr="008E6E10">
              <w:rPr>
                <w:lang w:val="en-US"/>
              </w:rPr>
              <w:t>3</w:t>
            </w:r>
            <w:r w:rsidRPr="008E6E10">
              <w:t> </w:t>
            </w:r>
          </w:p>
        </w:tc>
      </w:tr>
      <w:tr w:rsidRPr="008E6E10" w:rsidR="00DD5764" w14:paraId="238809C3"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10B2AF3A"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31F90243"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38D8950A" w14:textId="77777777">
            <w:r w:rsidRPr="008E6E10">
              <w:rPr>
                <w:lang w:val="en-US"/>
              </w:rPr>
              <w:t>DGM1</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7DA6C29" w14:textId="77777777">
            <w:r w:rsidRPr="008E6E10">
              <w:rPr>
                <w:lang w:val="en-US"/>
              </w:rPr>
              <w:t>2</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1743E55" w14:textId="77777777">
            <w:r w:rsidRPr="008E6E10">
              <w:t> </w:t>
            </w:r>
          </w:p>
        </w:tc>
      </w:tr>
      <w:tr w:rsidRPr="008E6E10" w:rsidR="00DD5764" w14:paraId="0012B84B" w14:textId="77777777">
        <w:trPr>
          <w:trHeight w:val="285"/>
        </w:trPr>
        <w:tc>
          <w:tcPr>
            <w:tcW w:w="105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34EB513C" w14:textId="77777777">
            <w:r w:rsidRPr="008E6E10">
              <w:rPr>
                <w:lang w:val="en-US"/>
              </w:rPr>
              <w:t>2023</w:t>
            </w:r>
            <w:r w:rsidRPr="008E6E10">
              <w:t> </w:t>
            </w:r>
          </w:p>
          <w:p w:rsidRPr="008E6E10" w:rsidR="00DD5764" w:rsidP="00DD5764" w:rsidRDefault="00DD5764" w14:paraId="42984B01" w14:textId="77777777">
            <w:r w:rsidRPr="008E6E10">
              <w:rPr>
                <w:lang w:val="en-US"/>
              </w:rPr>
              <w:t> </w:t>
            </w:r>
            <w:r w:rsidRPr="008E6E10">
              <w:t> </w:t>
            </w:r>
          </w:p>
          <w:p w:rsidRPr="008E6E10" w:rsidR="00DD5764" w:rsidP="00DD5764" w:rsidRDefault="00DD5764" w14:paraId="678247E4" w14:textId="77777777">
            <w:r w:rsidRPr="008E6E10">
              <w:rPr>
                <w:lang w:val="en-US"/>
              </w:rPr>
              <w:t> </w:t>
            </w:r>
            <w:r w:rsidRPr="008E6E10">
              <w:t> </w:t>
            </w:r>
          </w:p>
          <w:p w:rsidRPr="008E6E10" w:rsidR="00DD5764" w:rsidP="00DD5764" w:rsidRDefault="00DD5764" w14:paraId="0C0CF090" w14:textId="77777777">
            <w:r w:rsidRPr="008E6E10">
              <w:rPr>
                <w:lang w:val="en-US"/>
              </w:rPr>
              <w:t> </w:t>
            </w:r>
            <w:r w:rsidRPr="008E6E10">
              <w:t> </w:t>
            </w:r>
          </w:p>
          <w:p w:rsidRPr="008E6E10" w:rsidR="00DD5764" w:rsidP="00DD5764" w:rsidRDefault="00DD5764" w14:paraId="67758C04" w14:textId="77777777">
            <w:r w:rsidRPr="008E6E10">
              <w:rPr>
                <w:lang w:val="en-US"/>
              </w:rPr>
              <w:t> </w:t>
            </w:r>
            <w:r w:rsidRPr="008E6E10">
              <w:t> </w:t>
            </w:r>
          </w:p>
          <w:p w:rsidRPr="008E6E10" w:rsidR="00DD5764" w:rsidP="00DD5764" w:rsidRDefault="00DD5764" w14:paraId="23896F24" w14:textId="77777777">
            <w:r w:rsidRPr="008E6E10">
              <w:rPr>
                <w:lang w:val="en-US"/>
              </w:rPr>
              <w:t> </w:t>
            </w:r>
            <w:r w:rsidRPr="008E6E10">
              <w:t> </w:t>
            </w:r>
          </w:p>
          <w:p w:rsidRPr="008E6E10" w:rsidR="00DD5764" w:rsidP="00DD5764" w:rsidRDefault="00DD5764" w14:paraId="6A796AF4" w14:textId="77777777">
            <w:r w:rsidRPr="008E6E10">
              <w:rPr>
                <w:lang w:val="en-US"/>
              </w:rPr>
              <w:t> </w:t>
            </w:r>
            <w:r w:rsidRPr="008E6E10">
              <w:t> </w:t>
            </w:r>
          </w:p>
        </w:tc>
        <w:tc>
          <w:tcPr>
            <w:tcW w:w="105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4F08F94B" w14:textId="77777777">
            <w:r w:rsidRPr="008E6E10">
              <w:rPr>
                <w:lang w:val="en-US"/>
              </w:rPr>
              <w:t>weide</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650863E" w14:textId="77777777">
            <w:r w:rsidRPr="008E6E10">
              <w:rPr>
                <w:lang w:val="en-US"/>
              </w:rPr>
              <w:t>Dwz1</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A3AC3C0" w14:textId="77777777">
            <w:r w:rsidRPr="008E6E10">
              <w:rPr>
                <w:lang w:val="en-US"/>
              </w:rPr>
              <w:t>3</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B7484AD" w14:textId="77777777">
            <w:r w:rsidRPr="008E6E10">
              <w:rPr>
                <w:lang w:val="en-US"/>
              </w:rPr>
              <w:t>5</w:t>
            </w:r>
            <w:r w:rsidRPr="008E6E10">
              <w:t> </w:t>
            </w:r>
          </w:p>
        </w:tc>
      </w:tr>
      <w:tr w:rsidRPr="008E6E10" w:rsidR="00DD5764" w14:paraId="186F4366"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934C7BF"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28DFD490"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2DEA6830" w14:textId="77777777">
            <w:r w:rsidRPr="008E6E10">
              <w:rPr>
                <w:lang w:val="en-US"/>
              </w:rPr>
              <w:t>Dwz2</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4ABC50B" w14:textId="77777777">
            <w:r w:rsidRPr="008E6E10">
              <w:rPr>
                <w:lang w:val="en-US"/>
              </w:rPr>
              <w:t>26</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CB2F50A" w14:textId="77777777">
            <w:r w:rsidRPr="008E6E10">
              <w:rPr>
                <w:lang w:val="en-US"/>
              </w:rPr>
              <w:t>10</w:t>
            </w:r>
            <w:r w:rsidRPr="008E6E10">
              <w:t> </w:t>
            </w:r>
          </w:p>
        </w:tc>
      </w:tr>
      <w:tr w:rsidRPr="008E6E10" w:rsidR="00DD5764" w14:paraId="51ADB895"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F794D75"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B9D848D"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14F30997" w14:textId="77777777">
            <w:r w:rsidRPr="008E6E10">
              <w:rPr>
                <w:lang w:val="en-US"/>
              </w:rPr>
              <w:t>Dwz3</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AC39CC7" w14:textId="77777777">
            <w:r w:rsidRPr="008E6E10">
              <w:rPr>
                <w:lang w:val="en-US"/>
              </w:rPr>
              <w:t>15</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D625D9A" w14:textId="77777777">
            <w:r w:rsidRPr="008E6E10">
              <w:rPr>
                <w:lang w:val="en-US"/>
              </w:rPr>
              <w:t>4</w:t>
            </w:r>
            <w:r w:rsidRPr="008E6E10">
              <w:t> </w:t>
            </w:r>
          </w:p>
        </w:tc>
      </w:tr>
      <w:tr w:rsidRPr="008E6E10" w:rsidR="00DD5764" w14:paraId="76AC3594"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08F0B97"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ABC6311"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08315A65" w14:textId="77777777">
            <w:r w:rsidRPr="008E6E10">
              <w:rPr>
                <w:lang w:val="en-US"/>
              </w:rPr>
              <w:t>Dwz4</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86598A6" w14:textId="77777777">
            <w:r w:rsidRPr="008E6E10">
              <w:rPr>
                <w:lang w:val="en-US"/>
              </w:rPr>
              <w:t>4</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C9E0ED8" w14:textId="77777777">
            <w:r w:rsidRPr="008E6E10">
              <w:rPr>
                <w:lang w:val="en-US"/>
              </w:rPr>
              <w:t>6</w:t>
            </w:r>
            <w:r w:rsidRPr="008E6E10">
              <w:t> </w:t>
            </w:r>
          </w:p>
        </w:tc>
      </w:tr>
      <w:tr w:rsidRPr="008E6E10" w:rsidR="00DD5764" w14:paraId="3C922AFD"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790690C"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A1ADBFC"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4376183B" w14:textId="77777777">
            <w:r w:rsidRPr="008E6E10">
              <w:rPr>
                <w:lang w:val="en-US"/>
              </w:rPr>
              <w:t>Dwz5</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48C666D" w14:textId="77777777">
            <w:r w:rsidRPr="008E6E10">
              <w:rPr>
                <w:lang w:val="en-US"/>
              </w:rPr>
              <w:t>12</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9423904" w14:textId="77777777">
            <w:r w:rsidRPr="008E6E10">
              <w:rPr>
                <w:lang w:val="en-US"/>
              </w:rPr>
              <w:t>2</w:t>
            </w:r>
            <w:r w:rsidRPr="008E6E10">
              <w:t> </w:t>
            </w:r>
          </w:p>
        </w:tc>
      </w:tr>
      <w:tr w:rsidRPr="008E6E10" w:rsidR="00DD5764" w14:paraId="58B7ED21"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E881243"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53172D3"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650EE45D" w14:textId="77777777">
            <w:r w:rsidRPr="008E6E10">
              <w:rPr>
                <w:lang w:val="en-US"/>
              </w:rPr>
              <w:t>DGM1</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75BAA37" w14:textId="77777777">
            <w:r w:rsidRPr="008E6E10">
              <w:rPr>
                <w:lang w:val="en-US"/>
              </w:rPr>
              <w:t>5</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29DBF11" w14:textId="77777777">
            <w:r w:rsidRPr="008E6E10">
              <w:t> </w:t>
            </w:r>
          </w:p>
        </w:tc>
      </w:tr>
      <w:tr w:rsidRPr="008E6E10" w:rsidR="00DD5764" w14:paraId="053EB417"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2310F1CB"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C18B450"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3ACA4A6A" w14:textId="77777777">
            <w:r w:rsidRPr="008E6E10">
              <w:rPr>
                <w:lang w:val="en-US"/>
              </w:rPr>
              <w:t>DGM2</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D9586D1" w14:textId="77777777">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C61F69C" w14:textId="77777777">
            <w:r w:rsidRPr="008E6E10">
              <w:rPr>
                <w:lang w:val="en-US"/>
              </w:rPr>
              <w:t>1</w:t>
            </w:r>
            <w:r w:rsidRPr="008E6E10">
              <w:t> </w:t>
            </w:r>
          </w:p>
        </w:tc>
      </w:tr>
      <w:tr w:rsidRPr="008E6E10" w:rsidR="00DD5764" w14:paraId="1E87F04E" w14:textId="77777777">
        <w:trPr>
          <w:trHeight w:val="285"/>
        </w:trPr>
        <w:tc>
          <w:tcPr>
            <w:tcW w:w="105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518F7BBE" w14:textId="77777777">
            <w:r w:rsidRPr="008E6E10">
              <w:rPr>
                <w:lang w:val="en-US"/>
              </w:rPr>
              <w:t>2024</w:t>
            </w:r>
            <w:r w:rsidRPr="008E6E10">
              <w:t> </w:t>
            </w:r>
          </w:p>
          <w:p w:rsidRPr="008E6E10" w:rsidR="00DD5764" w:rsidP="00DD5764" w:rsidRDefault="00DD5764" w14:paraId="088B1A5E" w14:textId="77777777">
            <w:r w:rsidRPr="008E6E10">
              <w:rPr>
                <w:lang w:val="en-US"/>
              </w:rPr>
              <w:t> </w:t>
            </w:r>
            <w:r w:rsidRPr="008E6E10">
              <w:t> </w:t>
            </w:r>
          </w:p>
          <w:p w:rsidRPr="008E6E10" w:rsidR="00DD5764" w:rsidP="00DD5764" w:rsidRDefault="00DD5764" w14:paraId="5B7F42AB" w14:textId="77777777">
            <w:r w:rsidRPr="008E6E10">
              <w:rPr>
                <w:lang w:val="en-US"/>
              </w:rPr>
              <w:t> </w:t>
            </w:r>
            <w:r w:rsidRPr="008E6E10">
              <w:t> </w:t>
            </w:r>
          </w:p>
          <w:p w:rsidRPr="008E6E10" w:rsidR="00DD5764" w:rsidP="00DD5764" w:rsidRDefault="00DD5764" w14:paraId="3C2D6EA4" w14:textId="77777777">
            <w:r w:rsidRPr="008E6E10">
              <w:rPr>
                <w:lang w:val="en-US"/>
              </w:rPr>
              <w:t> </w:t>
            </w:r>
            <w:r w:rsidRPr="008E6E10">
              <w:t> </w:t>
            </w:r>
          </w:p>
          <w:p w:rsidRPr="008E6E10" w:rsidR="00DD5764" w:rsidP="00DD5764" w:rsidRDefault="00DD5764" w14:paraId="35FA5F39" w14:textId="77777777">
            <w:r w:rsidRPr="008E6E10">
              <w:rPr>
                <w:lang w:val="en-US"/>
              </w:rPr>
              <w:t> </w:t>
            </w:r>
            <w:r w:rsidRPr="008E6E10">
              <w:t> </w:t>
            </w:r>
          </w:p>
        </w:tc>
        <w:tc>
          <w:tcPr>
            <w:tcW w:w="105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6123D8C9" w14:textId="77777777">
            <w:r w:rsidRPr="008E6E10">
              <w:rPr>
                <w:lang w:val="en-US"/>
              </w:rPr>
              <w:t>weide</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7407102" w14:textId="77777777">
            <w:r w:rsidRPr="008E6E10">
              <w:rPr>
                <w:lang w:val="en-US"/>
              </w:rPr>
              <w:t>Dwz1</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E3C3956" w14:textId="77777777">
            <w:r w:rsidRPr="008E6E10">
              <w:rPr>
                <w:lang w:val="en-US"/>
              </w:rPr>
              <w:t>8</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7706964" w14:textId="77777777">
            <w:r w:rsidRPr="008E6E10">
              <w:rPr>
                <w:lang w:val="en-US"/>
              </w:rPr>
              <w:t>4</w:t>
            </w:r>
            <w:r w:rsidRPr="008E6E10">
              <w:t> </w:t>
            </w:r>
          </w:p>
        </w:tc>
      </w:tr>
      <w:tr w:rsidRPr="008E6E10" w:rsidR="00DD5764" w14:paraId="1C0A12F1"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01AA50B"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93A867C"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55464E0A" w14:textId="77777777">
            <w:r w:rsidRPr="008E6E10">
              <w:rPr>
                <w:lang w:val="en-US"/>
              </w:rPr>
              <w:t>Dwz2</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52CAD61" w14:textId="77777777">
            <w:r w:rsidRPr="008E6E10">
              <w:rPr>
                <w:lang w:val="en-US"/>
              </w:rPr>
              <w:t>13</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E040A41" w14:textId="77777777">
            <w:r w:rsidRPr="008E6E10">
              <w:rPr>
                <w:lang w:val="en-US"/>
              </w:rPr>
              <w:t>1</w:t>
            </w:r>
            <w:r w:rsidRPr="008E6E10">
              <w:t> </w:t>
            </w:r>
          </w:p>
        </w:tc>
      </w:tr>
      <w:tr w:rsidRPr="008E6E10" w:rsidR="00DD5764" w14:paraId="611B152E"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9856B49"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E71B127"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0AA5F2A6" w14:textId="77777777">
            <w:r w:rsidRPr="008E6E10">
              <w:rPr>
                <w:lang w:val="en-US"/>
              </w:rPr>
              <w:t>Dwz3</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B5A76BD" w14:textId="77777777">
            <w:r w:rsidRPr="008E6E10">
              <w:rPr>
                <w:lang w:val="en-US"/>
              </w:rPr>
              <w:t>7</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889FF7B" w14:textId="77777777">
            <w:r w:rsidRPr="008E6E10">
              <w:rPr>
                <w:lang w:val="en-US"/>
              </w:rPr>
              <w:t>4</w:t>
            </w:r>
            <w:r w:rsidRPr="008E6E10">
              <w:t> </w:t>
            </w:r>
          </w:p>
        </w:tc>
      </w:tr>
      <w:tr w:rsidRPr="008E6E10" w:rsidR="00DD5764" w14:paraId="44E6811E"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7087D85"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BC4422A"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432B1FD9" w14:textId="77777777">
            <w:r w:rsidRPr="008E6E10">
              <w:rPr>
                <w:lang w:val="en-US"/>
              </w:rPr>
              <w:t>Dwz4</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8719275" w14:textId="77777777">
            <w:r w:rsidRPr="008E6E10">
              <w:rPr>
                <w:lang w:val="en-US"/>
              </w:rPr>
              <w:t>1</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80C8F68" w14:textId="77777777">
            <w:r w:rsidRPr="008E6E10">
              <w:rPr>
                <w:lang w:val="en-US"/>
              </w:rPr>
              <w:t>3</w:t>
            </w:r>
            <w:r w:rsidRPr="008E6E10">
              <w:t> </w:t>
            </w:r>
          </w:p>
        </w:tc>
      </w:tr>
      <w:tr w:rsidRPr="008E6E10" w:rsidR="00DD5764" w14:paraId="350C58A3"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9F42ACC"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71AB838"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2719E33C" w14:textId="77777777">
            <w:r w:rsidRPr="008E6E10">
              <w:rPr>
                <w:lang w:val="en-US"/>
              </w:rPr>
              <w:t>Dwz5</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72F32B1" w14:textId="77777777">
            <w:r w:rsidRPr="008E6E10">
              <w:rPr>
                <w:lang w:val="en-US"/>
              </w:rPr>
              <w:t>3</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8B86520" w14:textId="77777777">
            <w:r w:rsidRPr="008E6E10">
              <w:rPr>
                <w:lang w:val="en-US"/>
              </w:rPr>
              <w:t>1</w:t>
            </w:r>
            <w:r w:rsidRPr="008E6E10">
              <w:t> </w:t>
            </w:r>
          </w:p>
        </w:tc>
      </w:tr>
      <w:tr w:rsidRPr="008E6E10" w:rsidR="00DD5764" w14:paraId="2ECC3AD2" w14:textId="77777777">
        <w:trPr>
          <w:trHeight w:val="285"/>
        </w:trPr>
        <w:tc>
          <w:tcPr>
            <w:tcW w:w="105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35B14127" w14:textId="77777777">
            <w:r w:rsidRPr="008E6E10">
              <w:rPr>
                <w:lang w:val="en-US"/>
              </w:rPr>
              <w:t>2025</w:t>
            </w:r>
            <w:r w:rsidRPr="008E6E10">
              <w:t> </w:t>
            </w:r>
          </w:p>
          <w:p w:rsidRPr="008E6E10" w:rsidR="00DD5764" w:rsidP="00DD5764" w:rsidRDefault="00DD5764" w14:paraId="6C1D4A22" w14:textId="77777777">
            <w:r w:rsidRPr="008E6E10">
              <w:rPr>
                <w:lang w:val="en-US"/>
              </w:rPr>
              <w:t> </w:t>
            </w:r>
            <w:r w:rsidRPr="008E6E10">
              <w:t> </w:t>
            </w:r>
          </w:p>
          <w:p w:rsidRPr="008E6E10" w:rsidR="00DD5764" w:rsidP="00DD5764" w:rsidRDefault="00DD5764" w14:paraId="3AB1F9CE" w14:textId="77777777">
            <w:r w:rsidRPr="008E6E10">
              <w:rPr>
                <w:lang w:val="en-US"/>
              </w:rPr>
              <w:t> </w:t>
            </w:r>
            <w:r w:rsidRPr="008E6E10">
              <w:t> </w:t>
            </w:r>
          </w:p>
          <w:p w:rsidRPr="008E6E10" w:rsidR="00DD5764" w:rsidP="00DD5764" w:rsidRDefault="00DD5764" w14:paraId="58C92CA0" w14:textId="77777777">
            <w:r w:rsidRPr="008E6E10">
              <w:rPr>
                <w:lang w:val="en-US"/>
              </w:rPr>
              <w:t> </w:t>
            </w:r>
            <w:r w:rsidRPr="008E6E10">
              <w:t> </w:t>
            </w:r>
          </w:p>
          <w:p w:rsidRPr="008E6E10" w:rsidR="00DD5764" w:rsidP="00DD5764" w:rsidRDefault="00DD5764" w14:paraId="38C1D955" w14:textId="77777777">
            <w:r w:rsidRPr="008E6E10">
              <w:rPr>
                <w:lang w:val="en-US"/>
              </w:rPr>
              <w:t> </w:t>
            </w:r>
            <w:r w:rsidRPr="008E6E10">
              <w:t> </w:t>
            </w:r>
          </w:p>
          <w:p w:rsidRPr="008E6E10" w:rsidR="00DD5764" w:rsidP="00DD5764" w:rsidRDefault="00DD5764" w14:paraId="7FBB583C" w14:textId="77777777">
            <w:r w:rsidRPr="008E6E10">
              <w:rPr>
                <w:lang w:val="en-US"/>
              </w:rPr>
              <w:t> </w:t>
            </w:r>
            <w:r w:rsidRPr="008E6E10">
              <w:t> </w:t>
            </w:r>
          </w:p>
        </w:tc>
        <w:tc>
          <w:tcPr>
            <w:tcW w:w="1050"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5134E524" w14:textId="77777777">
            <w:r w:rsidRPr="008E6E10">
              <w:rPr>
                <w:lang w:val="en-US"/>
              </w:rPr>
              <w:t>weide</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5476CEB" w14:textId="77777777">
            <w:r w:rsidRPr="008E6E10">
              <w:rPr>
                <w:lang w:val="en-US"/>
              </w:rPr>
              <w:t>Dwz1</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02A6137" w14:textId="77777777">
            <w:r w:rsidRPr="008E6E10">
              <w:rPr>
                <w:lang w:val="en-US"/>
              </w:rPr>
              <w:t>12</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4E05FEA" w14:textId="77777777">
            <w:r w:rsidRPr="008E6E10">
              <w:rPr>
                <w:lang w:val="en-US"/>
              </w:rPr>
              <w:t>14</w:t>
            </w:r>
            <w:r w:rsidRPr="008E6E10">
              <w:t> </w:t>
            </w:r>
          </w:p>
        </w:tc>
      </w:tr>
      <w:tr w:rsidRPr="008E6E10" w:rsidR="00DD5764" w14:paraId="6A93E953"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BF96793"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A0751B6"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65D68EC1" w14:textId="77777777">
            <w:r w:rsidRPr="008E6E10">
              <w:rPr>
                <w:lang w:val="en-US"/>
              </w:rPr>
              <w:t>Dwz2</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32F6192" w14:textId="77777777">
            <w:r w:rsidRPr="008E6E10">
              <w:rPr>
                <w:lang w:val="en-US"/>
              </w:rPr>
              <w:t>24</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BBF079C" w14:textId="77777777">
            <w:r w:rsidRPr="008E6E10">
              <w:rPr>
                <w:lang w:val="en-US"/>
              </w:rPr>
              <w:t>10</w:t>
            </w:r>
            <w:r w:rsidRPr="008E6E10">
              <w:t> </w:t>
            </w:r>
          </w:p>
        </w:tc>
      </w:tr>
      <w:tr w:rsidRPr="008E6E10" w:rsidR="00DD5764" w14:paraId="2D3638AB"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76B0685"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FE5EF56"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631B99F8" w14:textId="77777777">
            <w:r w:rsidRPr="008E6E10">
              <w:rPr>
                <w:lang w:val="en-US"/>
              </w:rPr>
              <w:t>Dwz3</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4EEB64E" w14:textId="77777777">
            <w:r w:rsidRPr="008E6E10">
              <w:rPr>
                <w:lang w:val="en-US"/>
              </w:rPr>
              <w:t>11</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4D4A7CD" w14:textId="77777777">
            <w:r w:rsidRPr="008E6E10">
              <w:rPr>
                <w:lang w:val="en-US"/>
              </w:rPr>
              <w:t>13</w:t>
            </w:r>
            <w:r w:rsidRPr="008E6E10">
              <w:t> </w:t>
            </w:r>
          </w:p>
        </w:tc>
      </w:tr>
      <w:tr w:rsidRPr="008E6E10" w:rsidR="00DD5764" w14:paraId="50064F43"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428BFC1"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A511B76"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14978198" w14:textId="77777777">
            <w:r w:rsidRPr="008E6E10">
              <w:rPr>
                <w:lang w:val="en-US"/>
              </w:rPr>
              <w:t>Dwz4</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3536449" w14:textId="77777777">
            <w:r w:rsidRPr="008E6E10">
              <w:rPr>
                <w:lang w:val="en-US"/>
              </w:rPr>
              <w:t>6</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13B039D" w14:textId="77777777">
            <w:r w:rsidRPr="008E6E10">
              <w:rPr>
                <w:lang w:val="en-US"/>
              </w:rPr>
              <w:t>1</w:t>
            </w:r>
            <w:r w:rsidRPr="008E6E10">
              <w:t> </w:t>
            </w:r>
          </w:p>
        </w:tc>
      </w:tr>
      <w:tr w:rsidRPr="008E6E10" w:rsidR="00DD5764" w14:paraId="656CA0DC"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D1BA425"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874E679"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47BA914A" w14:textId="77777777">
            <w:r w:rsidRPr="008E6E10">
              <w:rPr>
                <w:lang w:val="en-US"/>
              </w:rPr>
              <w:t>Dwz5</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B649BD9" w14:textId="77777777">
            <w:r w:rsidRPr="008E6E10">
              <w:rPr>
                <w:lang w:val="en-US"/>
              </w:rPr>
              <w:t>4</w:t>
            </w:r>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DBBB71D" w14:textId="77777777">
            <w:r w:rsidRPr="008E6E10">
              <w:rPr>
                <w:lang w:val="en-US"/>
              </w:rPr>
              <w:t>2</w:t>
            </w:r>
            <w:r w:rsidRPr="008E6E10">
              <w:t> </w:t>
            </w:r>
          </w:p>
        </w:tc>
      </w:tr>
      <w:tr w:rsidRPr="008E6E10" w:rsidR="00DD5764" w14:paraId="16EDE697"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3640326"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ED97981" w14:textId="77777777"/>
        </w:tc>
        <w:tc>
          <w:tcPr>
            <w:tcW w:w="1050" w:type="dxa"/>
            <w:tcBorders>
              <w:top w:val="single" w:color="000000" w:sz="6" w:space="0"/>
              <w:left w:val="nil"/>
              <w:bottom w:val="single" w:color="000000" w:sz="6" w:space="0"/>
              <w:right w:val="single" w:color="000000" w:sz="6" w:space="0"/>
            </w:tcBorders>
            <w:hideMark/>
          </w:tcPr>
          <w:p w:rsidRPr="008E6E10" w:rsidR="00DD5764" w:rsidP="00DD5764" w:rsidRDefault="00DD5764" w14:paraId="78174C9C" w14:textId="77777777">
            <w:r w:rsidRPr="008E6E10">
              <w:rPr>
                <w:lang w:val="en-US"/>
              </w:rPr>
              <w:t>DGM1</w:t>
            </w:r>
            <w:r w:rsidRPr="008E6E10">
              <w:t>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0E2FB87" w14:textId="77777777">
            <w:r w:rsidRPr="008E6E10">
              <w:t> </w:t>
            </w:r>
          </w:p>
        </w:tc>
        <w:tc>
          <w:tcPr>
            <w:tcW w:w="11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ED83174" w14:textId="77777777">
            <w:r w:rsidRPr="008E6E10">
              <w:rPr>
                <w:lang w:val="en-US"/>
              </w:rPr>
              <w:t>1</w:t>
            </w:r>
            <w:r w:rsidRPr="008E6E10">
              <w:t> </w:t>
            </w:r>
          </w:p>
        </w:tc>
      </w:tr>
    </w:tbl>
    <w:p w:rsidRPr="008E6E10" w:rsidR="00DD5764" w:rsidP="00DD5764" w:rsidRDefault="00DD5764" w14:paraId="3FB3F237" w14:textId="77777777">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
        <w:gridCol w:w="1096"/>
        <w:gridCol w:w="965"/>
        <w:gridCol w:w="915"/>
        <w:gridCol w:w="1440"/>
      </w:tblGrid>
      <w:tr w:rsidRPr="008E6E10" w:rsidR="00DD5764" w14:paraId="00E4B370" w14:textId="77777777">
        <w:trPr>
          <w:trHeight w:val="285"/>
        </w:trPr>
        <w:tc>
          <w:tcPr>
            <w:tcW w:w="5100" w:type="dxa"/>
            <w:gridSpan w:val="5"/>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5600D21" w14:textId="77777777">
            <w:r w:rsidRPr="008E6E10">
              <w:t>Team vervoer Dierewelzijn </w:t>
            </w:r>
          </w:p>
        </w:tc>
      </w:tr>
      <w:tr w:rsidRPr="008E6E10" w:rsidR="00DD5764" w14:paraId="2DA152F4" w14:textId="77777777">
        <w:trPr>
          <w:trHeight w:val="285"/>
        </w:trPr>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0C47A52" w14:textId="77777777">
            <w:r w:rsidRPr="008E6E10">
              <w:rPr>
                <w:b/>
                <w:bCs/>
              </w:rPr>
              <w:t>Jaar</w:t>
            </w:r>
            <w:r w:rsidRPr="008E6E10">
              <w:t>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C958330" w14:textId="77777777">
            <w:r w:rsidRPr="008E6E10">
              <w:rPr>
                <w:b/>
                <w:bCs/>
              </w:rPr>
              <w:t>Aantal inspecties</w:t>
            </w:r>
            <w:r w:rsidRPr="008E6E10">
              <w:t>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ED6C737" w14:textId="77777777">
            <w:r w:rsidRPr="008E6E10">
              <w:rPr>
                <w:b/>
                <w:bCs/>
              </w:rPr>
              <w:t>Aantal akkoord </w:t>
            </w:r>
            <w:r w:rsidRPr="008E6E10">
              <w:t>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0A56FB5" w14:textId="77777777">
            <w:r w:rsidRPr="008E6E10">
              <w:rPr>
                <w:b/>
                <w:bCs/>
              </w:rPr>
              <w:t>Aantal niet-akkoord</w:t>
            </w:r>
            <w:r w:rsidRPr="008E6E10">
              <w:t> </w:t>
            </w:r>
          </w:p>
        </w:tc>
        <w:tc>
          <w:tcPr>
            <w:tcW w:w="14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5BB4DB7" w14:textId="77777777">
            <w:r w:rsidRPr="008E6E10">
              <w:rPr>
                <w:b/>
                <w:bCs/>
              </w:rPr>
              <w:t>Overige opmerkingen</w:t>
            </w:r>
            <w:r w:rsidRPr="008E6E10">
              <w:t> </w:t>
            </w:r>
          </w:p>
        </w:tc>
      </w:tr>
      <w:tr w:rsidRPr="008E6E10" w:rsidR="00DD5764" w14:paraId="2141C2A1" w14:textId="77777777">
        <w:trPr>
          <w:trHeight w:val="285"/>
        </w:trPr>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0F81CA8" w14:textId="77777777">
            <w:r w:rsidRPr="008E6E10">
              <w:t>2020 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9700D7B" w14:textId="77777777">
            <w:r w:rsidRPr="008E6E10">
              <w:t>200 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AC20739" w14:textId="77777777">
            <w:r w:rsidRPr="008E6E10">
              <w:t>181 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09BB986" w14:textId="77777777">
            <w:r w:rsidRPr="008E6E10">
              <w:t>19 </w:t>
            </w:r>
          </w:p>
        </w:tc>
        <w:tc>
          <w:tcPr>
            <w:tcW w:w="14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1291CC8" w14:textId="77777777">
            <w:r w:rsidRPr="008E6E10">
              <w:t> </w:t>
            </w:r>
          </w:p>
        </w:tc>
      </w:tr>
      <w:tr w:rsidRPr="008E6E10" w:rsidR="00DD5764" w14:paraId="0B5AA27C" w14:textId="77777777">
        <w:trPr>
          <w:trHeight w:val="285"/>
        </w:trPr>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2D46723" w14:textId="77777777">
            <w:r w:rsidRPr="008E6E10">
              <w:t>2021 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985AE73" w14:textId="77777777">
            <w:r w:rsidRPr="008E6E10">
              <w:t>110 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8825641" w14:textId="77777777">
            <w:r w:rsidRPr="008E6E10">
              <w:t>109 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B33EBB5" w14:textId="77777777">
            <w:r w:rsidRPr="008E6E10">
              <w:t>1 </w:t>
            </w:r>
          </w:p>
        </w:tc>
        <w:tc>
          <w:tcPr>
            <w:tcW w:w="14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1E64E67" w14:textId="77777777">
            <w:r w:rsidRPr="008E6E10">
              <w:t> </w:t>
            </w:r>
          </w:p>
        </w:tc>
      </w:tr>
      <w:tr w:rsidRPr="008E6E10" w:rsidR="00DD5764" w14:paraId="6AD87C55" w14:textId="77777777">
        <w:trPr>
          <w:trHeight w:val="285"/>
        </w:trPr>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F181317" w14:textId="3325A66D">
            <w:r w:rsidRPr="008E6E10">
              <w:t>2022</w:t>
            </w:r>
            <w:r w:rsidRPr="008E6E10" w:rsidR="005340FE">
              <w:rPr>
                <w:rStyle w:val="Voetnootmarkering"/>
              </w:rPr>
              <w:footnoteReference w:id="11"/>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9A11AFE" w14:textId="77777777">
            <w:r w:rsidRPr="008E6E10">
              <w:t>203 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495609C" w14:textId="77777777">
            <w:r w:rsidRPr="008E6E10">
              <w:t>199 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1A80E73" w14:textId="77777777">
            <w:r w:rsidRPr="008E6E10">
              <w:t>4 </w:t>
            </w:r>
          </w:p>
        </w:tc>
        <w:tc>
          <w:tcPr>
            <w:tcW w:w="14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73F1A16" w14:textId="2415CA0D"/>
        </w:tc>
      </w:tr>
      <w:tr w:rsidRPr="008E6E10" w:rsidR="00DD5764" w14:paraId="246E1E83" w14:textId="77777777">
        <w:trPr>
          <w:trHeight w:val="285"/>
        </w:trPr>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E26A784" w14:textId="4FFABB3B">
            <w:r w:rsidRPr="008E6E10">
              <w:t>2023</w:t>
            </w:r>
            <w:r w:rsidRPr="008E6E10" w:rsidR="005340FE">
              <w:rPr>
                <w:rStyle w:val="Voetnootmarkering"/>
              </w:rPr>
              <w:footnoteReference w:id="12"/>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BF5364F" w14:textId="77777777">
            <w:r w:rsidRPr="008E6E10">
              <w:t>203 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9318038" w14:textId="77777777">
            <w:r w:rsidRPr="008E6E10">
              <w:t>193 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B10A036" w14:textId="77777777">
            <w:r w:rsidRPr="008E6E10">
              <w:t>10 </w:t>
            </w:r>
          </w:p>
        </w:tc>
        <w:tc>
          <w:tcPr>
            <w:tcW w:w="14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7DF167A" w14:textId="1DE3AF37"/>
        </w:tc>
      </w:tr>
      <w:tr w:rsidRPr="008E6E10" w:rsidR="00DD5764" w14:paraId="0239F8DB" w14:textId="77777777">
        <w:trPr>
          <w:trHeight w:val="285"/>
        </w:trPr>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F95596A" w14:textId="5E6E1185">
            <w:r w:rsidRPr="008E6E10">
              <w:t>2024</w:t>
            </w:r>
            <w:r w:rsidRPr="008E6E10" w:rsidR="005340FE">
              <w:rPr>
                <w:rStyle w:val="Voetnootmarkering"/>
              </w:rPr>
              <w:footnoteReference w:id="13"/>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F93F879" w14:textId="77777777">
            <w:r w:rsidRPr="008E6E10">
              <w:t>160 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AAFFFF1" w14:textId="77777777">
            <w:r w:rsidRPr="008E6E10">
              <w:t>157 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CFA8D0E" w14:textId="77777777">
            <w:r w:rsidRPr="008E6E10">
              <w:t>3 </w:t>
            </w:r>
          </w:p>
        </w:tc>
        <w:tc>
          <w:tcPr>
            <w:tcW w:w="14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3021706" w14:textId="4BEE8FC4">
            <w:r w:rsidRPr="008E6E10">
              <w:t> </w:t>
            </w:r>
          </w:p>
        </w:tc>
      </w:tr>
      <w:tr w:rsidRPr="008E6E10" w:rsidR="00DD5764" w14:paraId="7452BFAA" w14:textId="77777777">
        <w:trPr>
          <w:trHeight w:val="285"/>
        </w:trPr>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50C9B78" w14:textId="77777777">
            <w:r w:rsidRPr="008E6E10">
              <w:t>2025 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FB4EDA8" w14:textId="77777777">
            <w:r w:rsidRPr="008E6E10">
              <w:t>138 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B0E188A" w14:textId="77777777">
            <w:r w:rsidRPr="008E6E10">
              <w:t>130 </w:t>
            </w:r>
          </w:p>
        </w:tc>
        <w:tc>
          <w:tcPr>
            <w:tcW w:w="9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6D0564E" w14:textId="77777777">
            <w:r w:rsidRPr="008E6E10">
              <w:t>8 </w:t>
            </w:r>
          </w:p>
        </w:tc>
        <w:tc>
          <w:tcPr>
            <w:tcW w:w="141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18B9EAA" w14:textId="77777777">
            <w:r w:rsidRPr="008E6E10">
              <w:t>Voorlopige aantallen </w:t>
            </w:r>
          </w:p>
        </w:tc>
      </w:tr>
    </w:tbl>
    <w:p w:rsidRPr="008E6E10" w:rsidR="00DD5764" w:rsidP="00DD5764" w:rsidRDefault="00DD5764" w14:paraId="258FC9C8" w14:textId="77777777">
      <w:r w:rsidRPr="008E6E10">
        <w:t> </w:t>
      </w:r>
    </w:p>
    <w:p w:rsidRPr="008E6E10" w:rsidR="00DD5764" w:rsidP="00DD5764" w:rsidRDefault="00DD5764" w14:paraId="183CBC39" w14:textId="77777777">
      <w:r w:rsidRPr="008E6E10">
        <w:t>Vervoer krijgt over het algemeen weinig meldingen binnen en de inspecties worden actief en aselect uitgevoerd op transporten als het hitte protocol van kracht is. Deze inspecties worden tijdens het hitte protocol geprioriteerd. Daarom kan het zijn dat de meldingen op akkoord staan en de inspecties niet allemaal. </w:t>
      </w:r>
    </w:p>
    <w:p w:rsidRPr="008E6E10" w:rsidR="00026071" w:rsidP="00026071" w:rsidRDefault="00026071" w14:paraId="7303A748" w14:textId="77777777"/>
    <w:p w:rsidRPr="008E6E10" w:rsidR="00026071" w:rsidP="00026071" w:rsidRDefault="00026071" w14:paraId="114EF9EB" w14:textId="4FB64744">
      <w:r w:rsidRPr="008E6E10">
        <w:t xml:space="preserve">76 </w:t>
      </w:r>
    </w:p>
    <w:p w:rsidRPr="008E6E10" w:rsidR="00026071" w:rsidP="00026071" w:rsidRDefault="00026071" w14:paraId="1DD65B34" w14:textId="0E0E5D33">
      <w:r w:rsidRPr="008E6E10">
        <w:t>Hoe</w:t>
      </w:r>
      <w:r w:rsidRPr="008E6E10" w:rsidR="00963349">
        <w:t>v</w:t>
      </w:r>
      <w:r w:rsidRPr="008E6E10">
        <w:t xml:space="preserve">eel interventies zijn er voortgekomen bij de NVWA uit hitte-inspecties die vanaf 1 januari 2020 tot en met 31 december 2025 zijn gedaan? Uitgesplitst per jaar; uitgesplitst per maand; uitgesplitst per team (dierenwelzijn 1 t/m 5, dierenwelzijn vervoer, diergeneesmiddelen 1 en 2); uitgesplitst per interventie: lichte interventie (mondelinge mededeling), middelzware interventie (schriftelijke/officiële waarschuwing), zware interventie (rapport van bevindingen of proces verbaal). </w:t>
      </w:r>
    </w:p>
    <w:p w:rsidRPr="008E6E10" w:rsidR="00B740CE" w:rsidP="00B740CE" w:rsidRDefault="00B740CE" w14:paraId="3EE3D0D7" w14:textId="77777777"/>
    <w:p w:rsidRPr="008E6E10" w:rsidR="00B740CE" w:rsidP="00B740CE" w:rsidRDefault="00B740CE" w14:paraId="44CF94E8" w14:textId="77777777">
      <w:pPr>
        <w:rPr>
          <w:i/>
          <w:iCs/>
        </w:rPr>
      </w:pPr>
      <w:r w:rsidRPr="008E6E10">
        <w:rPr>
          <w:i/>
          <w:iCs/>
        </w:rPr>
        <w:t xml:space="preserve">Antwoord </w:t>
      </w:r>
    </w:p>
    <w:p w:rsidRPr="008E6E10" w:rsidR="00DD5764" w:rsidP="00DD5764" w:rsidRDefault="00DD5764" w14:paraId="1883A406" w14:textId="77777777">
      <w:r w:rsidRPr="008E6E10">
        <w:t>Bij het beantwoorden van deze vraag zijn we ervanuit gegaan dat dit een vervolgvraag is op hitte meldingen. Ook hier geldt dat in 2020 en 2021 de teamverdeling anders was. Binnen een inspectie kunnen meerder interventies worden gedaan.  </w:t>
      </w:r>
    </w:p>
    <w:p w:rsidRPr="008E6E10" w:rsidR="00DD5764" w:rsidP="00DD5764" w:rsidRDefault="00DD5764" w14:paraId="0D383B72" w14:textId="77777777">
      <w:r w:rsidRPr="008E6E10">
        <w:t>De cijfers over 2025 moeten nog op inconsistenties gecontroleerd moeten worden. </w:t>
      </w:r>
    </w:p>
    <w:p w:rsidRPr="008E6E10" w:rsidR="00DD5764" w:rsidP="00DD5764" w:rsidRDefault="00DD5764" w14:paraId="414D3FE8" w14:textId="77777777">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0"/>
        <w:gridCol w:w="6339"/>
      </w:tblGrid>
      <w:tr w:rsidRPr="008E6E10" w:rsidR="00DD5764" w14:paraId="61F7DDE9" w14:textId="77777777">
        <w:trPr>
          <w:trHeight w:val="285"/>
        </w:trPr>
        <w:tc>
          <w:tcPr>
            <w:tcW w:w="210" w:type="dxa"/>
            <w:tcBorders>
              <w:top w:val="nil"/>
              <w:left w:val="nil"/>
              <w:bottom w:val="nil"/>
              <w:right w:val="nil"/>
            </w:tcBorders>
            <w:hideMark/>
          </w:tcPr>
          <w:p w:rsidRPr="008E6E10" w:rsidR="00DD5764" w:rsidP="00DD5764" w:rsidRDefault="00DD5764" w14:paraId="4B9989A9" w14:textId="77777777">
            <w:r w:rsidRPr="008E6E10">
              <w:t> </w:t>
            </w:r>
          </w:p>
        </w:tc>
        <w:tc>
          <w:tcPr>
            <w:tcW w:w="5130" w:type="dxa"/>
            <w:tcBorders>
              <w:top w:val="nil"/>
              <w:left w:val="nil"/>
              <w:bottom w:val="nil"/>
              <w:right w:val="nil"/>
            </w:tcBorders>
            <w:hideMark/>
          </w:tcPr>
          <w:p w:rsidRPr="008E6E10" w:rsidR="00DD5764" w:rsidP="00DD5764" w:rsidRDefault="00DD5764" w14:paraId="5C430530" w14:textId="77777777">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5"/>
              <w:gridCol w:w="1100"/>
              <w:gridCol w:w="705"/>
              <w:gridCol w:w="707"/>
              <w:gridCol w:w="1922"/>
              <w:gridCol w:w="1274"/>
            </w:tblGrid>
            <w:tr w:rsidRPr="008E6E10" w:rsidR="00DD5764" w14:paraId="7CAF55BD" w14:textId="77777777">
              <w:trPr>
                <w:trHeight w:val="285"/>
              </w:trPr>
              <w:tc>
                <w:tcPr>
                  <w:tcW w:w="6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22AF8C1" w14:textId="77777777">
                  <w:r w:rsidRPr="008E6E10">
                    <w:rPr>
                      <w:b/>
                      <w:bCs/>
                      <w:lang w:val="en-US"/>
                    </w:rPr>
                    <w:t>Jaar-tal</w:t>
                  </w:r>
                  <w:r w:rsidRPr="008E6E10">
                    <w:t> </w:t>
                  </w:r>
                </w:p>
              </w:tc>
              <w:tc>
                <w:tcPr>
                  <w:tcW w:w="97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595B053" w14:textId="77777777">
                  <w:r w:rsidRPr="008E6E10">
                    <w:rPr>
                      <w:b/>
                      <w:bCs/>
                      <w:lang w:val="en-US"/>
                    </w:rPr>
                    <w:t>Omgeving</w:t>
                  </w:r>
                  <w:r w:rsidRPr="008E6E10">
                    <w:t>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A9A1A13" w14:textId="77777777">
                  <w:r w:rsidRPr="008E6E10">
                    <w:rPr>
                      <w:b/>
                      <w:bCs/>
                      <w:lang w:val="en-US"/>
                    </w:rPr>
                    <w:t>Team</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4E70E09" w14:textId="77777777">
                  <w:r w:rsidRPr="008E6E10">
                    <w:rPr>
                      <w:b/>
                      <w:bCs/>
                      <w:lang w:val="en-US"/>
                    </w:rPr>
                    <w:t>Lichte inter-ventie</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F1265E1" w14:textId="77777777">
                  <w:r w:rsidRPr="008E6E10">
                    <w:rPr>
                      <w:b/>
                      <w:bCs/>
                      <w:lang w:val="en-US"/>
                    </w:rPr>
                    <w:t>Middelzware inter-ventie</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FDB5742" w14:textId="77777777">
                  <w:r w:rsidRPr="008E6E10">
                    <w:rPr>
                      <w:b/>
                      <w:bCs/>
                      <w:lang w:val="en-US"/>
                    </w:rPr>
                    <w:t>Zware inter-ventie</w:t>
                  </w:r>
                  <w:r w:rsidRPr="008E6E10">
                    <w:t> </w:t>
                  </w:r>
                </w:p>
              </w:tc>
            </w:tr>
            <w:tr w:rsidRPr="008E6E10" w:rsidR="00DD5764" w14:paraId="5BC23DD9" w14:textId="77777777">
              <w:trPr>
                <w:trHeight w:val="285"/>
              </w:trPr>
              <w:tc>
                <w:tcPr>
                  <w:tcW w:w="6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D7940E6" w14:textId="77777777">
                  <w:r w:rsidRPr="008E6E10">
                    <w:rPr>
                      <w:lang w:val="en-US"/>
                    </w:rPr>
                    <w:t>2020</w:t>
                  </w:r>
                  <w:r w:rsidRPr="008E6E10">
                    <w:t> </w:t>
                  </w:r>
                </w:p>
              </w:tc>
              <w:tc>
                <w:tcPr>
                  <w:tcW w:w="97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FBBA087" w14:textId="77777777">
                  <w:r w:rsidRPr="008E6E10">
                    <w:rPr>
                      <w:lang w:val="en-US"/>
                    </w:rPr>
                    <w:t>weide</w:t>
                  </w:r>
                  <w:r w:rsidRPr="008E6E10">
                    <w:t>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C0A4751" w14:textId="77777777">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15EB3F5" w14:textId="77777777">
                  <w:r w:rsidRPr="008E6E10">
                    <w:rPr>
                      <w:lang w:val="en-US"/>
                    </w:rPr>
                    <w:t> </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92AAD6C" w14:textId="77777777">
                  <w:r w:rsidRPr="008E6E10">
                    <w:rPr>
                      <w:lang w:val="en-US"/>
                    </w:rPr>
                    <w:t>10</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54BE5F8" w14:textId="77777777">
                  <w:r w:rsidRPr="008E6E10">
                    <w:rPr>
                      <w:lang w:val="en-US"/>
                    </w:rPr>
                    <w:t>2</w:t>
                  </w:r>
                  <w:r w:rsidRPr="008E6E10">
                    <w:t> </w:t>
                  </w:r>
                </w:p>
              </w:tc>
            </w:tr>
            <w:tr w:rsidRPr="008E6E10" w:rsidR="00DD5764" w14:paraId="71FDA7DC" w14:textId="77777777">
              <w:trPr>
                <w:trHeight w:val="285"/>
              </w:trPr>
              <w:tc>
                <w:tcPr>
                  <w:tcW w:w="61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5CB971B" w14:textId="77777777">
                  <w:r w:rsidRPr="008E6E10">
                    <w:rPr>
                      <w:lang w:val="en-US"/>
                    </w:rPr>
                    <w:t>2021</w:t>
                  </w:r>
                  <w:r w:rsidRPr="008E6E10">
                    <w:t> </w:t>
                  </w:r>
                </w:p>
              </w:tc>
              <w:tc>
                <w:tcPr>
                  <w:tcW w:w="97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E70C884" w14:textId="77777777">
                  <w:r w:rsidRPr="008E6E10">
                    <w:rPr>
                      <w:lang w:val="en-US"/>
                    </w:rPr>
                    <w:t>weide</w:t>
                  </w:r>
                  <w:r w:rsidRPr="008E6E10">
                    <w:t>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7C94466" w14:textId="77777777">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F51CBBB" w14:textId="77777777">
                  <w:r w:rsidRPr="008E6E10">
                    <w:rPr>
                      <w:lang w:val="en-US"/>
                    </w:rPr>
                    <w:t> </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0019422" w14:textId="77777777">
                  <w:r w:rsidRPr="008E6E10">
                    <w:rPr>
                      <w:lang w:val="en-US"/>
                    </w:rPr>
                    <w:t>3</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79CB5F8" w14:textId="77777777">
                  <w:r w:rsidRPr="008E6E10">
                    <w:t> </w:t>
                  </w:r>
                </w:p>
              </w:tc>
            </w:tr>
            <w:tr w:rsidRPr="008E6E10" w:rsidR="00DD5764" w14:paraId="26A756B6" w14:textId="77777777">
              <w:trPr>
                <w:trHeight w:val="285"/>
              </w:trPr>
              <w:tc>
                <w:tcPr>
                  <w:tcW w:w="61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B1D88AD" w14:textId="77777777">
                  <w:r w:rsidRPr="008E6E10">
                    <w:rPr>
                      <w:lang w:val="en-US"/>
                    </w:rPr>
                    <w:t>2022</w:t>
                  </w:r>
                  <w:r w:rsidRPr="008E6E10">
                    <w:t> </w:t>
                  </w:r>
                </w:p>
                <w:p w:rsidRPr="008E6E10" w:rsidR="00DD5764" w:rsidP="00DD5764" w:rsidRDefault="00DD5764" w14:paraId="2711221A" w14:textId="77777777">
                  <w:r w:rsidRPr="008E6E10">
                    <w:rPr>
                      <w:lang w:val="en-US"/>
                    </w:rPr>
                    <w:t> </w:t>
                  </w:r>
                  <w:r w:rsidRPr="008E6E10">
                    <w:t> </w:t>
                  </w:r>
                </w:p>
                <w:p w:rsidRPr="008E6E10" w:rsidR="00DD5764" w:rsidP="00DD5764" w:rsidRDefault="00DD5764" w14:paraId="5755FD56" w14:textId="77777777">
                  <w:r w:rsidRPr="008E6E10">
                    <w:rPr>
                      <w:lang w:val="en-US"/>
                    </w:rPr>
                    <w:t> </w:t>
                  </w:r>
                  <w:r w:rsidRPr="008E6E10">
                    <w:t> </w:t>
                  </w:r>
                </w:p>
                <w:p w:rsidRPr="008E6E10" w:rsidR="00DD5764" w:rsidP="00DD5764" w:rsidRDefault="00DD5764" w14:paraId="18E4A76F" w14:textId="77777777">
                  <w:r w:rsidRPr="008E6E10">
                    <w:rPr>
                      <w:lang w:val="en-US"/>
                    </w:rPr>
                    <w:t> </w:t>
                  </w:r>
                  <w:r w:rsidRPr="008E6E10">
                    <w:t> </w:t>
                  </w:r>
                </w:p>
                <w:p w:rsidRPr="008E6E10" w:rsidR="00DD5764" w:rsidP="00DD5764" w:rsidRDefault="00DD5764" w14:paraId="16F802FA" w14:textId="77777777">
                  <w:r w:rsidRPr="008E6E10">
                    <w:rPr>
                      <w:lang w:val="en-US"/>
                    </w:rPr>
                    <w:t> </w:t>
                  </w:r>
                  <w:r w:rsidRPr="008E6E10">
                    <w:t> </w:t>
                  </w:r>
                </w:p>
              </w:tc>
              <w:tc>
                <w:tcPr>
                  <w:tcW w:w="97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396E665" w14:textId="77777777">
                  <w:r w:rsidRPr="008E6E10">
                    <w:rPr>
                      <w:lang w:val="en-US"/>
                    </w:rPr>
                    <w:t>weide</w:t>
                  </w:r>
                  <w:r w:rsidRPr="008E6E10">
                    <w:t> </w:t>
                  </w:r>
                </w:p>
                <w:p w:rsidRPr="008E6E10" w:rsidR="00DD5764" w:rsidP="00DD5764" w:rsidRDefault="00DD5764" w14:paraId="0F1185AA" w14:textId="77777777">
                  <w:r w:rsidRPr="008E6E10">
                    <w:rPr>
                      <w:lang w:val="en-US"/>
                    </w:rPr>
                    <w:t> </w:t>
                  </w:r>
                  <w:r w:rsidRPr="008E6E10">
                    <w:t> </w:t>
                  </w:r>
                </w:p>
                <w:p w:rsidRPr="008E6E10" w:rsidR="00DD5764" w:rsidP="00DD5764" w:rsidRDefault="00DD5764" w14:paraId="2E417D7C" w14:textId="77777777">
                  <w:r w:rsidRPr="008E6E10">
                    <w:rPr>
                      <w:lang w:val="en-US"/>
                    </w:rPr>
                    <w:t> </w:t>
                  </w:r>
                  <w:r w:rsidRPr="008E6E10">
                    <w:t> </w:t>
                  </w:r>
                </w:p>
                <w:p w:rsidRPr="008E6E10" w:rsidR="00DD5764" w:rsidP="00DD5764" w:rsidRDefault="00DD5764" w14:paraId="2177D6C4" w14:textId="77777777">
                  <w:r w:rsidRPr="008E6E10">
                    <w:rPr>
                      <w:lang w:val="en-US"/>
                    </w:rPr>
                    <w:t> </w:t>
                  </w:r>
                  <w:r w:rsidRPr="008E6E10">
                    <w:t> </w:t>
                  </w:r>
                </w:p>
                <w:p w:rsidRPr="008E6E10" w:rsidR="00DD5764" w:rsidP="00DD5764" w:rsidRDefault="00DD5764" w14:paraId="0D76D314" w14:textId="77777777">
                  <w:r w:rsidRPr="008E6E10">
                    <w:rPr>
                      <w:lang w:val="en-US"/>
                    </w:rPr>
                    <w:t> </w:t>
                  </w:r>
                  <w:r w:rsidRPr="008E6E10">
                    <w:t>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28C70BF" w14:textId="77777777">
                  <w:r w:rsidRPr="008E6E10">
                    <w:rPr>
                      <w:lang w:val="en-US"/>
                    </w:rPr>
                    <w:t>DWZ1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0CE17FF"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D7B457C" w14:textId="77777777">
                  <w:r w:rsidRPr="008E6E10">
                    <w:rPr>
                      <w:lang w:val="en-US"/>
                    </w:rPr>
                    <w:t> </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D259A8F" w14:textId="77777777">
                  <w:r w:rsidRPr="008E6E10">
                    <w:rPr>
                      <w:lang w:val="en-US"/>
                    </w:rPr>
                    <w:t> </w:t>
                  </w:r>
                  <w:r w:rsidRPr="008E6E10">
                    <w:t> </w:t>
                  </w:r>
                </w:p>
              </w:tc>
            </w:tr>
            <w:tr w:rsidRPr="008E6E10" w:rsidR="00DD5764" w14:paraId="0B810DA8"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7CB65A35"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7AAF9824"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3D6C84B4" w14:textId="77777777">
                  <w:r w:rsidRPr="008E6E10">
                    <w:rPr>
                      <w:lang w:val="en-US"/>
                    </w:rPr>
                    <w:t>DWZ2</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72BCF53" w14:textId="77777777">
                  <w:r w:rsidRPr="008E6E10">
                    <w:rPr>
                      <w:lang w:val="en-US"/>
                    </w:rPr>
                    <w:t>2</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6BD6624"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B043564" w14:textId="77777777">
                  <w:r w:rsidRPr="008E6E10">
                    <w:t> </w:t>
                  </w:r>
                </w:p>
              </w:tc>
            </w:tr>
            <w:tr w:rsidRPr="008E6E10" w:rsidR="00DD5764" w14:paraId="6AA83E6F"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70F58EB7"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1770F486"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63617DD6" w14:textId="77777777">
                  <w:r w:rsidRPr="008E6E10">
                    <w:rPr>
                      <w:lang w:val="en-US"/>
                    </w:rPr>
                    <w:t>DWZ3</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E256DAF"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CED9E79" w14:textId="77777777">
                  <w:r w:rsidRPr="008E6E10">
                    <w:rPr>
                      <w:lang w:val="en-US"/>
                    </w:rPr>
                    <w:t>4</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2E5883B" w14:textId="77777777">
                  <w:r w:rsidRPr="008E6E10">
                    <w:t> </w:t>
                  </w:r>
                </w:p>
              </w:tc>
            </w:tr>
            <w:tr w:rsidRPr="008E6E10" w:rsidR="00DD5764" w14:paraId="3BFAA42A"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53702408"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10231C7A"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2E08386E" w14:textId="77777777">
                  <w:r w:rsidRPr="008E6E10">
                    <w:rPr>
                      <w:lang w:val="en-US"/>
                    </w:rPr>
                    <w:t>DWZ4</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C69B213"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DE13BC6"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4BEEF99" w14:textId="77777777">
                  <w:r w:rsidRPr="008E6E10">
                    <w:t> </w:t>
                  </w:r>
                </w:p>
              </w:tc>
            </w:tr>
            <w:tr w:rsidRPr="008E6E10" w:rsidR="00DD5764" w14:paraId="3B1BFC45"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1978A219" w14:textId="77777777"/>
              </w:tc>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43EF4D75"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4E7B5A12" w14:textId="77777777">
                  <w:r w:rsidRPr="008E6E10">
                    <w:rPr>
                      <w:lang w:val="en-US"/>
                    </w:rPr>
                    <w:t>DWZ5</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D3B32D6"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31A34D4" w14:textId="77777777">
                  <w:r w:rsidRPr="008E6E10">
                    <w:rPr>
                      <w:lang w:val="en-US"/>
                    </w:rPr>
                    <w:t>3</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F6970DF" w14:textId="77777777">
                  <w:r w:rsidRPr="008E6E10">
                    <w:t> </w:t>
                  </w:r>
                </w:p>
              </w:tc>
            </w:tr>
            <w:tr w:rsidRPr="008E6E10" w:rsidR="00DD5764" w14:paraId="5461B1D3" w14:textId="77777777">
              <w:trPr>
                <w:trHeight w:val="285"/>
              </w:trPr>
              <w:tc>
                <w:tcPr>
                  <w:tcW w:w="61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3BA9B437" w14:textId="77777777">
                  <w:r w:rsidRPr="008E6E10">
                    <w:rPr>
                      <w:lang w:val="en-US"/>
                    </w:rPr>
                    <w:t>2023</w:t>
                  </w:r>
                  <w:r w:rsidRPr="008E6E10">
                    <w:t> </w:t>
                  </w:r>
                </w:p>
                <w:p w:rsidRPr="008E6E10" w:rsidR="00DD5764" w:rsidP="00DD5764" w:rsidRDefault="00DD5764" w14:paraId="787370F4" w14:textId="77777777">
                  <w:r w:rsidRPr="008E6E10">
                    <w:rPr>
                      <w:lang w:val="en-US"/>
                    </w:rPr>
                    <w:t> </w:t>
                  </w:r>
                  <w:r w:rsidRPr="008E6E10">
                    <w:t> </w:t>
                  </w:r>
                </w:p>
                <w:p w:rsidRPr="008E6E10" w:rsidR="00DD5764" w:rsidP="00DD5764" w:rsidRDefault="00DD5764" w14:paraId="7FC12BB6" w14:textId="77777777">
                  <w:r w:rsidRPr="008E6E10">
                    <w:rPr>
                      <w:lang w:val="en-US"/>
                    </w:rPr>
                    <w:t> </w:t>
                  </w:r>
                  <w:r w:rsidRPr="008E6E10">
                    <w:t> </w:t>
                  </w:r>
                </w:p>
                <w:p w:rsidRPr="008E6E10" w:rsidR="00DD5764" w:rsidP="00DD5764" w:rsidRDefault="00DD5764" w14:paraId="30B6D4B0" w14:textId="77777777">
                  <w:r w:rsidRPr="008E6E10">
                    <w:rPr>
                      <w:lang w:val="en-US"/>
                    </w:rPr>
                    <w:t> </w:t>
                  </w:r>
                  <w:r w:rsidRPr="008E6E10">
                    <w:t> </w:t>
                  </w:r>
                </w:p>
                <w:p w:rsidRPr="008E6E10" w:rsidR="00DD5764" w:rsidP="00DD5764" w:rsidRDefault="00DD5764" w14:paraId="710A293E" w14:textId="77777777">
                  <w:r w:rsidRPr="008E6E10">
                    <w:rPr>
                      <w:lang w:val="en-US"/>
                    </w:rPr>
                    <w:t> </w:t>
                  </w:r>
                  <w:r w:rsidRPr="008E6E10">
                    <w:t> </w:t>
                  </w:r>
                </w:p>
                <w:p w:rsidRPr="008E6E10" w:rsidR="00DD5764" w:rsidP="00DD5764" w:rsidRDefault="00DD5764" w14:paraId="2DDD3067" w14:textId="77777777">
                  <w:r w:rsidRPr="008E6E10">
                    <w:rPr>
                      <w:lang w:val="en-US"/>
                    </w:rPr>
                    <w:t> </w:t>
                  </w:r>
                  <w:r w:rsidRPr="008E6E10">
                    <w:t> </w:t>
                  </w:r>
                </w:p>
              </w:tc>
              <w:tc>
                <w:tcPr>
                  <w:tcW w:w="97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1996A315" w14:textId="77777777">
                  <w:r w:rsidRPr="008E6E10">
                    <w:rPr>
                      <w:lang w:val="en-US"/>
                    </w:rPr>
                    <w:t>weide</w:t>
                  </w:r>
                  <w:r w:rsidRPr="008E6E10">
                    <w:t> </w:t>
                  </w:r>
                </w:p>
                <w:p w:rsidRPr="008E6E10" w:rsidR="00DD5764" w:rsidP="00DD5764" w:rsidRDefault="00DD5764" w14:paraId="42FB10EE" w14:textId="77777777">
                  <w:r w:rsidRPr="008E6E10">
                    <w:rPr>
                      <w:lang w:val="en-US"/>
                    </w:rPr>
                    <w:t> </w:t>
                  </w:r>
                  <w:r w:rsidRPr="008E6E10">
                    <w:t> </w:t>
                  </w:r>
                </w:p>
                <w:p w:rsidRPr="008E6E10" w:rsidR="00DD5764" w:rsidP="00DD5764" w:rsidRDefault="00DD5764" w14:paraId="34C54C0F" w14:textId="77777777">
                  <w:r w:rsidRPr="008E6E10">
                    <w:rPr>
                      <w:lang w:val="en-US"/>
                    </w:rPr>
                    <w:t> </w:t>
                  </w:r>
                  <w:r w:rsidRPr="008E6E10">
                    <w:t> </w:t>
                  </w:r>
                </w:p>
                <w:p w:rsidRPr="008E6E10" w:rsidR="00DD5764" w:rsidP="00DD5764" w:rsidRDefault="00DD5764" w14:paraId="1003ADE0" w14:textId="77777777">
                  <w:r w:rsidRPr="008E6E10">
                    <w:rPr>
                      <w:lang w:val="en-US"/>
                    </w:rPr>
                    <w:t> </w:t>
                  </w:r>
                  <w:r w:rsidRPr="008E6E10">
                    <w:t> </w:t>
                  </w:r>
                </w:p>
                <w:p w:rsidRPr="008E6E10" w:rsidR="00DD5764" w:rsidP="00DD5764" w:rsidRDefault="00DD5764" w14:paraId="7832165B" w14:textId="77777777">
                  <w:r w:rsidRPr="008E6E10">
                    <w:rPr>
                      <w:lang w:val="en-US"/>
                    </w:rPr>
                    <w:t> </w:t>
                  </w:r>
                  <w:r w:rsidRPr="008E6E10">
                    <w:t> </w:t>
                  </w:r>
                </w:p>
                <w:p w:rsidRPr="008E6E10" w:rsidR="00DD5764" w:rsidP="00DD5764" w:rsidRDefault="00DD5764" w14:paraId="349092CD" w14:textId="77777777">
                  <w:r w:rsidRPr="008E6E10">
                    <w:rPr>
                      <w:lang w:val="en-US"/>
                    </w:rPr>
                    <w:t> </w:t>
                  </w:r>
                  <w:r w:rsidRPr="008E6E10">
                    <w:t>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95C9220" w14:textId="77777777">
                  <w:r w:rsidRPr="008E6E10">
                    <w:rPr>
                      <w:lang w:val="en-US"/>
                    </w:rPr>
                    <w:t>DWZ1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F5E8C52" w14:textId="77777777">
                  <w:r w:rsidRPr="008E6E10">
                    <w:rPr>
                      <w:lang w:val="en-US"/>
                    </w:rPr>
                    <w:t>2</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93A168E" w14:textId="77777777">
                  <w:r w:rsidRPr="008E6E10">
                    <w:rPr>
                      <w:lang w:val="en-US"/>
                    </w:rPr>
                    <w:t>2</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4802D96" w14:textId="77777777">
                  <w:r w:rsidRPr="008E6E10">
                    <w:t> </w:t>
                  </w:r>
                </w:p>
              </w:tc>
            </w:tr>
            <w:tr w:rsidRPr="008E6E10" w:rsidR="00DD5764" w14:paraId="499D27C4"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42EFDFCB"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769370E"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6A71D26D" w14:textId="77777777">
                  <w:r w:rsidRPr="008E6E10">
                    <w:rPr>
                      <w:lang w:val="en-US"/>
                    </w:rPr>
                    <w:t>DWZ2</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BA27E3C" w14:textId="77777777">
                  <w:r w:rsidRPr="008E6E10">
                    <w:rPr>
                      <w:lang w:val="en-US"/>
                    </w:rPr>
                    <w:t>8</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3D18716"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8380ED0" w14:textId="77777777">
                  <w:r w:rsidRPr="008E6E10">
                    <w:t> </w:t>
                  </w:r>
                </w:p>
              </w:tc>
            </w:tr>
            <w:tr w:rsidRPr="008E6E10" w:rsidR="00DD5764" w14:paraId="72E58A09"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2D0B5AC1"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27A55BB5"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0DBBEE12" w14:textId="77777777">
                  <w:r w:rsidRPr="008E6E10">
                    <w:rPr>
                      <w:lang w:val="en-US"/>
                    </w:rPr>
                    <w:t>DWZ3</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DA8EEAB" w14:textId="77777777">
                  <w:r w:rsidRPr="008E6E10">
                    <w:rPr>
                      <w:lang w:val="en-US"/>
                    </w:rPr>
                    <w:t>1</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4D916EC" w14:textId="77777777">
                  <w:r w:rsidRPr="008E6E10">
                    <w:rPr>
                      <w:lang w:val="en-US"/>
                    </w:rPr>
                    <w:t>3</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7513EDE" w14:textId="77777777">
                  <w:r w:rsidRPr="008E6E10">
                    <w:t> </w:t>
                  </w:r>
                </w:p>
              </w:tc>
            </w:tr>
            <w:tr w:rsidRPr="008E6E10" w:rsidR="00DD5764" w14:paraId="3672E715"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AED6EBB"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1BDF8B1"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5FFA6269" w14:textId="77777777">
                  <w:r w:rsidRPr="008E6E10">
                    <w:rPr>
                      <w:lang w:val="en-US"/>
                    </w:rPr>
                    <w:t>DWZ4</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39E3442" w14:textId="77777777">
                  <w:r w:rsidRPr="008E6E10">
                    <w:rPr>
                      <w:lang w:val="en-US"/>
                    </w:rPr>
                    <w:t>5</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74780DA" w14:textId="77777777">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D26D980" w14:textId="77777777">
                  <w:r w:rsidRPr="008E6E10">
                    <w:rPr>
                      <w:lang w:val="en-US"/>
                    </w:rPr>
                    <w:t>1</w:t>
                  </w:r>
                  <w:r w:rsidRPr="008E6E10">
                    <w:t> </w:t>
                  </w:r>
                </w:p>
              </w:tc>
            </w:tr>
            <w:tr w:rsidRPr="008E6E10" w:rsidR="00DD5764" w14:paraId="02C0D5EB"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117D376"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A1856F8"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52CD40BC" w14:textId="77777777">
                  <w:r w:rsidRPr="008E6E10">
                    <w:rPr>
                      <w:lang w:val="en-US"/>
                    </w:rPr>
                    <w:t>DWZ5</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7394191" w14:textId="77777777">
                  <w:r w:rsidRPr="008E6E10">
                    <w:rPr>
                      <w:lang w:val="en-US"/>
                    </w:rPr>
                    <w:t>2</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A952646" w14:textId="77777777">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6EA3A07" w14:textId="77777777">
                  <w:r w:rsidRPr="008E6E10">
                    <w:rPr>
                      <w:lang w:val="en-US"/>
                    </w:rPr>
                    <w:t> </w:t>
                  </w:r>
                  <w:r w:rsidRPr="008E6E10">
                    <w:t> </w:t>
                  </w:r>
                </w:p>
              </w:tc>
            </w:tr>
            <w:tr w:rsidRPr="008E6E10" w:rsidR="00DD5764" w14:paraId="1622591A"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ADB54C4"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B4FA61F"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09A49F40" w14:textId="77777777">
                  <w:r w:rsidRPr="008E6E10">
                    <w:rPr>
                      <w:lang w:val="en-US"/>
                    </w:rPr>
                    <w:t>DGM2</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B7DFF45"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BB6A333"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89FD104" w14:textId="77777777">
                  <w:r w:rsidRPr="008E6E10">
                    <w:t> </w:t>
                  </w:r>
                </w:p>
              </w:tc>
            </w:tr>
            <w:tr w:rsidRPr="008E6E10" w:rsidR="00DD5764" w14:paraId="0B180757" w14:textId="77777777">
              <w:trPr>
                <w:trHeight w:val="285"/>
              </w:trPr>
              <w:tc>
                <w:tcPr>
                  <w:tcW w:w="61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3EC0FB55" w14:textId="77777777">
                  <w:r w:rsidRPr="008E6E10">
                    <w:rPr>
                      <w:lang w:val="en-US"/>
                    </w:rPr>
                    <w:t>2024</w:t>
                  </w:r>
                  <w:r w:rsidRPr="008E6E10">
                    <w:t> </w:t>
                  </w:r>
                </w:p>
                <w:p w:rsidRPr="008E6E10" w:rsidR="00DD5764" w:rsidP="00DD5764" w:rsidRDefault="00DD5764" w14:paraId="0C76D143" w14:textId="77777777">
                  <w:r w:rsidRPr="008E6E10">
                    <w:rPr>
                      <w:lang w:val="en-US"/>
                    </w:rPr>
                    <w:t> </w:t>
                  </w:r>
                  <w:r w:rsidRPr="008E6E10">
                    <w:t> </w:t>
                  </w:r>
                </w:p>
                <w:p w:rsidRPr="008E6E10" w:rsidR="00DD5764" w:rsidP="00DD5764" w:rsidRDefault="00DD5764" w14:paraId="4546A199" w14:textId="77777777">
                  <w:r w:rsidRPr="008E6E10">
                    <w:rPr>
                      <w:lang w:val="en-US"/>
                    </w:rPr>
                    <w:t> </w:t>
                  </w:r>
                  <w:r w:rsidRPr="008E6E10">
                    <w:t> </w:t>
                  </w:r>
                </w:p>
                <w:p w:rsidRPr="008E6E10" w:rsidR="00DD5764" w:rsidP="00DD5764" w:rsidRDefault="00DD5764" w14:paraId="41B25581" w14:textId="77777777">
                  <w:r w:rsidRPr="008E6E10">
                    <w:rPr>
                      <w:lang w:val="en-US"/>
                    </w:rPr>
                    <w:t> </w:t>
                  </w:r>
                  <w:r w:rsidRPr="008E6E10">
                    <w:t> </w:t>
                  </w:r>
                </w:p>
                <w:p w:rsidRPr="008E6E10" w:rsidR="00DD5764" w:rsidP="00DD5764" w:rsidRDefault="00DD5764" w14:paraId="7187176B" w14:textId="77777777">
                  <w:r w:rsidRPr="008E6E10">
                    <w:rPr>
                      <w:lang w:val="en-US"/>
                    </w:rPr>
                    <w:t> </w:t>
                  </w:r>
                  <w:r w:rsidRPr="008E6E10">
                    <w:t> </w:t>
                  </w:r>
                </w:p>
              </w:tc>
              <w:tc>
                <w:tcPr>
                  <w:tcW w:w="97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669A50BD" w14:textId="77777777">
                  <w:r w:rsidRPr="008E6E10">
                    <w:rPr>
                      <w:lang w:val="en-US"/>
                    </w:rPr>
                    <w:t>weide</w:t>
                  </w:r>
                  <w:r w:rsidRPr="008E6E10">
                    <w:t> </w:t>
                  </w:r>
                </w:p>
                <w:p w:rsidRPr="008E6E10" w:rsidR="00DD5764" w:rsidP="00DD5764" w:rsidRDefault="00DD5764" w14:paraId="49186004" w14:textId="77777777">
                  <w:r w:rsidRPr="008E6E10">
                    <w:rPr>
                      <w:lang w:val="en-US"/>
                    </w:rPr>
                    <w:t> </w:t>
                  </w:r>
                  <w:r w:rsidRPr="008E6E10">
                    <w:t> </w:t>
                  </w:r>
                </w:p>
                <w:p w:rsidRPr="008E6E10" w:rsidR="00DD5764" w:rsidP="00DD5764" w:rsidRDefault="00DD5764" w14:paraId="47284EDF" w14:textId="77777777">
                  <w:r w:rsidRPr="008E6E10">
                    <w:rPr>
                      <w:lang w:val="en-US"/>
                    </w:rPr>
                    <w:t> </w:t>
                  </w:r>
                  <w:r w:rsidRPr="008E6E10">
                    <w:t> </w:t>
                  </w:r>
                </w:p>
                <w:p w:rsidRPr="008E6E10" w:rsidR="00DD5764" w:rsidP="00DD5764" w:rsidRDefault="00DD5764" w14:paraId="70669D8C" w14:textId="77777777">
                  <w:r w:rsidRPr="008E6E10">
                    <w:rPr>
                      <w:lang w:val="en-US"/>
                    </w:rPr>
                    <w:t> </w:t>
                  </w:r>
                  <w:r w:rsidRPr="008E6E10">
                    <w:t> </w:t>
                  </w:r>
                </w:p>
                <w:p w:rsidRPr="008E6E10" w:rsidR="00DD5764" w:rsidP="00DD5764" w:rsidRDefault="00DD5764" w14:paraId="2BB6EA37" w14:textId="77777777">
                  <w:r w:rsidRPr="008E6E10">
                    <w:rPr>
                      <w:lang w:val="en-US"/>
                    </w:rPr>
                    <w:t> </w:t>
                  </w:r>
                  <w:r w:rsidRPr="008E6E10">
                    <w:t>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343F841" w14:textId="77777777">
                  <w:r w:rsidRPr="008E6E10">
                    <w:rPr>
                      <w:lang w:val="en-US"/>
                    </w:rPr>
                    <w:t>DWZ1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19798E7" w14:textId="77777777">
                  <w:r w:rsidRPr="008E6E10">
                    <w:rPr>
                      <w:lang w:val="en-US"/>
                    </w:rPr>
                    <w:t>2</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FD18DBE" w14:textId="77777777">
                  <w:r w:rsidRPr="008E6E10">
                    <w:rPr>
                      <w:lang w:val="en-US"/>
                    </w:rPr>
                    <w:t>2</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53771DE" w14:textId="77777777">
                  <w:r w:rsidRPr="008E6E10">
                    <w:t> </w:t>
                  </w:r>
                </w:p>
              </w:tc>
            </w:tr>
            <w:tr w:rsidRPr="008E6E10" w:rsidR="00DD5764" w14:paraId="04720E5E"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3DE3A7C"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6F7666C5"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2C519335" w14:textId="77777777">
                  <w:r w:rsidRPr="008E6E10">
                    <w:rPr>
                      <w:lang w:val="en-US"/>
                    </w:rPr>
                    <w:t>DWZ2</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0892F3F"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9E6594E"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4FCE1DF" w14:textId="77777777">
                  <w:r w:rsidRPr="008E6E10">
                    <w:t> </w:t>
                  </w:r>
                </w:p>
              </w:tc>
            </w:tr>
            <w:tr w:rsidRPr="008E6E10" w:rsidR="00DD5764" w14:paraId="34166873"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269DE446"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24B06C8"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634FE6B8" w14:textId="77777777">
                  <w:r w:rsidRPr="008E6E10">
                    <w:rPr>
                      <w:lang w:val="en-US"/>
                    </w:rPr>
                    <w:t>DWZ3</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B53064D" w14:textId="77777777">
                  <w:r w:rsidRPr="008E6E10">
                    <w:rPr>
                      <w:lang w:val="en-US"/>
                    </w:rPr>
                    <w:t>3</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B256934"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541B054" w14:textId="77777777">
                  <w:r w:rsidRPr="008E6E10">
                    <w:t> </w:t>
                  </w:r>
                </w:p>
              </w:tc>
            </w:tr>
            <w:tr w:rsidRPr="008E6E10" w:rsidR="00DD5764" w14:paraId="729F1D90"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AB1C6C3"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1230F83"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69170B46" w14:textId="77777777">
                  <w:r w:rsidRPr="008E6E10">
                    <w:rPr>
                      <w:lang w:val="en-US"/>
                    </w:rPr>
                    <w:t>DWZ4</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41871D8" w14:textId="77777777">
                  <w:r w:rsidRPr="008E6E10">
                    <w:rPr>
                      <w:lang w:val="en-US"/>
                    </w:rPr>
                    <w:t>2</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8D43726"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05471D0" w14:textId="77777777">
                  <w:r w:rsidRPr="008E6E10">
                    <w:t> </w:t>
                  </w:r>
                </w:p>
              </w:tc>
            </w:tr>
            <w:tr w:rsidRPr="008E6E10" w:rsidR="00DD5764" w14:paraId="02B0614F"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D3E17D2"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224AC88"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43FB9DB2" w14:textId="77777777">
                  <w:r w:rsidRPr="008E6E10">
                    <w:rPr>
                      <w:lang w:val="en-US"/>
                    </w:rPr>
                    <w:t>DWZ5</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6DD89A9"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BF6E3A0"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98732AF" w14:textId="77777777">
                  <w:r w:rsidRPr="008E6E10">
                    <w:t> </w:t>
                  </w:r>
                </w:p>
              </w:tc>
            </w:tr>
            <w:tr w:rsidRPr="008E6E10" w:rsidR="00DD5764" w14:paraId="0C156001" w14:textId="77777777">
              <w:trPr>
                <w:trHeight w:val="285"/>
              </w:trPr>
              <w:tc>
                <w:tcPr>
                  <w:tcW w:w="61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4391BF3C" w14:textId="77777777">
                  <w:r w:rsidRPr="008E6E10">
                    <w:rPr>
                      <w:lang w:val="en-US"/>
                    </w:rPr>
                    <w:t>2025</w:t>
                  </w:r>
                  <w:r w:rsidRPr="008E6E10">
                    <w:t> </w:t>
                  </w:r>
                </w:p>
                <w:p w:rsidRPr="008E6E10" w:rsidR="00DD5764" w:rsidP="00DD5764" w:rsidRDefault="00DD5764" w14:paraId="496228BB" w14:textId="77777777">
                  <w:r w:rsidRPr="008E6E10">
                    <w:rPr>
                      <w:lang w:val="en-US"/>
                    </w:rPr>
                    <w:t> </w:t>
                  </w:r>
                  <w:r w:rsidRPr="008E6E10">
                    <w:t> </w:t>
                  </w:r>
                </w:p>
                <w:p w:rsidRPr="008E6E10" w:rsidR="00DD5764" w:rsidP="00DD5764" w:rsidRDefault="00DD5764" w14:paraId="55C166CC" w14:textId="77777777">
                  <w:r w:rsidRPr="008E6E10">
                    <w:rPr>
                      <w:lang w:val="en-US"/>
                    </w:rPr>
                    <w:t> </w:t>
                  </w:r>
                  <w:r w:rsidRPr="008E6E10">
                    <w:t> </w:t>
                  </w:r>
                </w:p>
                <w:p w:rsidRPr="008E6E10" w:rsidR="00DD5764" w:rsidP="00DD5764" w:rsidRDefault="00DD5764" w14:paraId="77918A48" w14:textId="77777777">
                  <w:r w:rsidRPr="008E6E10">
                    <w:rPr>
                      <w:lang w:val="en-US"/>
                    </w:rPr>
                    <w:t> </w:t>
                  </w:r>
                  <w:r w:rsidRPr="008E6E10">
                    <w:t> </w:t>
                  </w:r>
                </w:p>
                <w:p w:rsidRPr="008E6E10" w:rsidR="00DD5764" w:rsidP="00DD5764" w:rsidRDefault="00DD5764" w14:paraId="2572D4C2" w14:textId="77777777">
                  <w:r w:rsidRPr="008E6E10">
                    <w:rPr>
                      <w:lang w:val="en-US"/>
                    </w:rPr>
                    <w:t> </w:t>
                  </w:r>
                  <w:r w:rsidRPr="008E6E10">
                    <w:t> </w:t>
                  </w:r>
                </w:p>
                <w:p w:rsidRPr="008E6E10" w:rsidR="00DD5764" w:rsidP="00DD5764" w:rsidRDefault="00DD5764" w14:paraId="4158DFD5" w14:textId="77777777">
                  <w:r w:rsidRPr="008E6E10">
                    <w:rPr>
                      <w:lang w:val="en-US"/>
                    </w:rPr>
                    <w:t> </w:t>
                  </w:r>
                  <w:r w:rsidRPr="008E6E10">
                    <w:t> </w:t>
                  </w:r>
                </w:p>
              </w:tc>
              <w:tc>
                <w:tcPr>
                  <w:tcW w:w="975" w:type="dxa"/>
                  <w:vMerge w:val="restart"/>
                  <w:tcBorders>
                    <w:top w:val="nil"/>
                    <w:left w:val="single" w:color="000000" w:sz="6" w:space="0"/>
                    <w:bottom w:val="single" w:color="000000" w:sz="6" w:space="0"/>
                    <w:right w:val="single" w:color="000000" w:sz="6" w:space="0"/>
                  </w:tcBorders>
                  <w:hideMark/>
                </w:tcPr>
                <w:p w:rsidRPr="008E6E10" w:rsidR="00DD5764" w:rsidP="00DD5764" w:rsidRDefault="00DD5764" w14:paraId="098FC18E" w14:textId="77777777">
                  <w:r w:rsidRPr="008E6E10">
                    <w:rPr>
                      <w:lang w:val="en-US"/>
                    </w:rPr>
                    <w:t>weide</w:t>
                  </w:r>
                  <w:r w:rsidRPr="008E6E10">
                    <w:t> </w:t>
                  </w:r>
                </w:p>
                <w:p w:rsidRPr="008E6E10" w:rsidR="00DD5764" w:rsidP="00DD5764" w:rsidRDefault="00DD5764" w14:paraId="6B010986" w14:textId="77777777">
                  <w:r w:rsidRPr="008E6E10">
                    <w:rPr>
                      <w:lang w:val="en-US"/>
                    </w:rPr>
                    <w:t> </w:t>
                  </w:r>
                  <w:r w:rsidRPr="008E6E10">
                    <w:t> </w:t>
                  </w:r>
                </w:p>
                <w:p w:rsidRPr="008E6E10" w:rsidR="00DD5764" w:rsidP="00DD5764" w:rsidRDefault="00DD5764" w14:paraId="21D74893" w14:textId="77777777">
                  <w:r w:rsidRPr="008E6E10">
                    <w:rPr>
                      <w:lang w:val="en-US"/>
                    </w:rPr>
                    <w:t> </w:t>
                  </w:r>
                  <w:r w:rsidRPr="008E6E10">
                    <w:t> </w:t>
                  </w:r>
                </w:p>
                <w:p w:rsidRPr="008E6E10" w:rsidR="00DD5764" w:rsidP="00DD5764" w:rsidRDefault="00DD5764" w14:paraId="5B0802A5" w14:textId="77777777">
                  <w:r w:rsidRPr="008E6E10">
                    <w:rPr>
                      <w:lang w:val="en-US"/>
                    </w:rPr>
                    <w:t> </w:t>
                  </w:r>
                  <w:r w:rsidRPr="008E6E10">
                    <w:t> </w:t>
                  </w:r>
                </w:p>
                <w:p w:rsidRPr="008E6E10" w:rsidR="00DD5764" w:rsidP="00DD5764" w:rsidRDefault="00DD5764" w14:paraId="5D5A6C93" w14:textId="77777777">
                  <w:r w:rsidRPr="008E6E10">
                    <w:rPr>
                      <w:lang w:val="en-US"/>
                    </w:rPr>
                    <w:t> </w:t>
                  </w:r>
                  <w:r w:rsidRPr="008E6E10">
                    <w:t> </w:t>
                  </w:r>
                </w:p>
                <w:p w:rsidRPr="008E6E10" w:rsidR="00DD5764" w:rsidP="00DD5764" w:rsidRDefault="00DD5764" w14:paraId="71042E2C" w14:textId="77777777">
                  <w:r w:rsidRPr="008E6E10">
                    <w:rPr>
                      <w:lang w:val="en-US"/>
                    </w:rPr>
                    <w:t> </w:t>
                  </w:r>
                  <w:r w:rsidRPr="008E6E10">
                    <w:t>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86C47F8" w14:textId="77777777">
                  <w:r w:rsidRPr="008E6E10">
                    <w:rPr>
                      <w:lang w:val="en-US"/>
                    </w:rPr>
                    <w:t>DWZ1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D11C3D7" w14:textId="77777777">
                  <w:r w:rsidRPr="008E6E10">
                    <w:rPr>
                      <w:lang w:val="en-US"/>
                    </w:rPr>
                    <w:t>7</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D930BA3" w14:textId="77777777">
                  <w:r w:rsidRPr="008E6E10">
                    <w:rPr>
                      <w:lang w:val="en-US"/>
                    </w:rPr>
                    <w:t>6</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D3241DB" w14:textId="77777777">
                  <w:r w:rsidRPr="008E6E10">
                    <w:t> </w:t>
                  </w:r>
                </w:p>
              </w:tc>
            </w:tr>
            <w:tr w:rsidRPr="008E6E10" w:rsidR="00DD5764" w14:paraId="4479DF02"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2B10BA24"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BC1BE43"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12ACD940" w14:textId="77777777">
                  <w:r w:rsidRPr="008E6E10">
                    <w:rPr>
                      <w:lang w:val="en-US"/>
                    </w:rPr>
                    <w:t>DWZ2</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C17159D" w14:textId="77777777">
                  <w:r w:rsidRPr="008E6E10">
                    <w:rPr>
                      <w:lang w:val="en-US"/>
                    </w:rPr>
                    <w:t>9</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CA4E5B3" w14:textId="77777777">
                  <w:r w:rsidRPr="008E6E10">
                    <w:rPr>
                      <w:lang w:val="en-US"/>
                    </w:rPr>
                    <w:t>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D0CF0AD" w14:textId="77777777">
                  <w:r w:rsidRPr="008E6E10">
                    <w:t> </w:t>
                  </w:r>
                </w:p>
              </w:tc>
            </w:tr>
            <w:tr w:rsidRPr="008E6E10" w:rsidR="00DD5764" w14:paraId="3A294294"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126D387B"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31C779E"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76258CF6" w14:textId="77777777">
                  <w:r w:rsidRPr="008E6E10">
                    <w:rPr>
                      <w:lang w:val="en-US"/>
                    </w:rPr>
                    <w:t>DWZ3</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99DABCA" w14:textId="77777777">
                  <w:r w:rsidRPr="008E6E10">
                    <w:rPr>
                      <w:lang w:val="en-US"/>
                    </w:rPr>
                    <w:t>9</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0D41682" w14:textId="77777777">
                  <w:r w:rsidRPr="008E6E10">
                    <w:rPr>
                      <w:lang w:val="en-US"/>
                    </w:rPr>
                    <w:t>3</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37066EB" w14:textId="77777777">
                  <w:r w:rsidRPr="008E6E10">
                    <w:rPr>
                      <w:lang w:val="en-US"/>
                    </w:rPr>
                    <w:t>1</w:t>
                  </w:r>
                  <w:r w:rsidRPr="008E6E10">
                    <w:t> </w:t>
                  </w:r>
                </w:p>
              </w:tc>
            </w:tr>
            <w:tr w:rsidRPr="008E6E10" w:rsidR="00DD5764" w14:paraId="70EFDA90"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5BEBEF52"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0549088A"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5DD95140" w14:textId="77777777">
                  <w:r w:rsidRPr="008E6E10">
                    <w:rPr>
                      <w:lang w:val="en-US"/>
                    </w:rPr>
                    <w:t>DWZ4</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50EEA26"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839B534" w14:textId="77777777">
                  <w:r w:rsidRPr="008E6E10">
                    <w:rPr>
                      <w:lang w:val="en-US"/>
                    </w:rPr>
                    <w:t> </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8E98068" w14:textId="77777777">
                  <w:r w:rsidRPr="008E6E10">
                    <w:rPr>
                      <w:lang w:val="en-US"/>
                    </w:rPr>
                    <w:t>1</w:t>
                  </w:r>
                  <w:r w:rsidRPr="008E6E10">
                    <w:t> </w:t>
                  </w:r>
                </w:p>
              </w:tc>
            </w:tr>
            <w:tr w:rsidRPr="008E6E10" w:rsidR="00DD5764" w14:paraId="534259F6"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CA0BCC6"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7D76D882"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535CF899" w14:textId="77777777">
                  <w:r w:rsidRPr="008E6E10">
                    <w:rPr>
                      <w:lang w:val="en-US"/>
                    </w:rPr>
                    <w:t>DWZ5</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0B9EBB6" w14:textId="77777777">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7946EB2" w14:textId="77777777">
                  <w:r w:rsidRPr="008E6E10">
                    <w:rPr>
                      <w:lang w:val="en-US"/>
                    </w:rPr>
                    <w:t>2</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4678ABD" w14:textId="77777777">
                  <w:r w:rsidRPr="008E6E10">
                    <w:t> </w:t>
                  </w:r>
                </w:p>
              </w:tc>
            </w:tr>
            <w:tr w:rsidRPr="008E6E10" w:rsidR="00DD5764" w14:paraId="40F87724" w14:textId="77777777">
              <w:trPr>
                <w:trHeight w:val="285"/>
              </w:trPr>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33822263" w14:textId="77777777"/>
              </w:tc>
              <w:tc>
                <w:tcPr>
                  <w:tcW w:w="0" w:type="auto"/>
                  <w:vMerge/>
                  <w:tcBorders>
                    <w:top w:val="nil"/>
                    <w:left w:val="single" w:color="000000" w:sz="6" w:space="0"/>
                    <w:bottom w:val="single" w:color="000000" w:sz="6" w:space="0"/>
                    <w:right w:val="single" w:color="000000" w:sz="6" w:space="0"/>
                  </w:tcBorders>
                  <w:vAlign w:val="center"/>
                  <w:hideMark/>
                </w:tcPr>
                <w:p w:rsidRPr="008E6E10" w:rsidR="00DD5764" w:rsidP="00DD5764" w:rsidRDefault="00DD5764" w14:paraId="226DF8A6" w14:textId="77777777"/>
              </w:tc>
              <w:tc>
                <w:tcPr>
                  <w:tcW w:w="705" w:type="dxa"/>
                  <w:tcBorders>
                    <w:top w:val="single" w:color="000000" w:sz="6" w:space="0"/>
                    <w:left w:val="nil"/>
                    <w:bottom w:val="single" w:color="000000" w:sz="6" w:space="0"/>
                    <w:right w:val="single" w:color="000000" w:sz="6" w:space="0"/>
                  </w:tcBorders>
                  <w:hideMark/>
                </w:tcPr>
                <w:p w:rsidRPr="008E6E10" w:rsidR="00DD5764" w:rsidP="00DD5764" w:rsidRDefault="00DD5764" w14:paraId="6FE8B31F" w14:textId="77777777">
                  <w:r w:rsidRPr="008E6E10">
                    <w:rPr>
                      <w:lang w:val="en-US"/>
                    </w:rPr>
                    <w:t>DGM1</w:t>
                  </w:r>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D2C9CA7" w14:textId="77777777">
                  <w:r w:rsidRPr="008E6E10">
                    <w:rPr>
                      <w:lang w:val="en-US"/>
                    </w:rPr>
                    <w:t>1</w:t>
                  </w:r>
                  <w:r w:rsidRPr="008E6E10">
                    <w:t> </w:t>
                  </w:r>
                </w:p>
              </w:tc>
              <w:tc>
                <w:tcPr>
                  <w:tcW w:w="11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3829E31" w14:textId="77777777">
                  <w:r w:rsidRPr="008E6E10">
                    <w:t> </w:t>
                  </w:r>
                </w:p>
              </w:tc>
              <w:tc>
                <w:tcPr>
                  <w:tcW w:w="69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4FB8A62" w14:textId="77777777">
                  <w:r w:rsidRPr="008E6E10">
                    <w:rPr>
                      <w:lang w:val="en-US"/>
                    </w:rPr>
                    <w:t> </w:t>
                  </w:r>
                  <w:r w:rsidRPr="008E6E10">
                    <w:t> </w:t>
                  </w:r>
                </w:p>
              </w:tc>
            </w:tr>
          </w:tbl>
          <w:p w:rsidRPr="008E6E10" w:rsidR="00DD5764" w:rsidP="00DD5764" w:rsidRDefault="00DD5764" w14:paraId="16FF79FF" w14:textId="77777777">
            <w:r w:rsidRPr="008E6E10">
              <w:t> </w:t>
            </w:r>
          </w:p>
        </w:tc>
      </w:tr>
    </w:tbl>
    <w:p w:rsidRPr="008E6E10" w:rsidR="00DD5764" w:rsidP="00DD5764" w:rsidRDefault="00DD5764" w14:paraId="7D092F46" w14:textId="77777777">
      <w:r w:rsidRPr="008E6E10">
        <w:t> </w:t>
      </w:r>
    </w:p>
    <w:p w:rsidRPr="008E6E10" w:rsidR="00DD5764" w:rsidP="00DD5764" w:rsidRDefault="00DD5764" w14:paraId="72753BFF" w14:textId="28E5BF64">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5"/>
        <w:gridCol w:w="1617"/>
        <w:gridCol w:w="1546"/>
        <w:gridCol w:w="1382"/>
        <w:gridCol w:w="960"/>
      </w:tblGrid>
      <w:tr w:rsidRPr="008E6E10" w:rsidR="00DD5764" w14:paraId="02470A3E" w14:textId="77777777">
        <w:trPr>
          <w:trHeight w:val="285"/>
        </w:trPr>
        <w:tc>
          <w:tcPr>
            <w:tcW w:w="5340" w:type="dxa"/>
            <w:gridSpan w:val="5"/>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68B8A58" w14:textId="77777777">
            <w:r w:rsidRPr="008E6E10">
              <w:t>Team vervoer Dierenwelzijn </w:t>
            </w:r>
          </w:p>
        </w:tc>
      </w:tr>
      <w:tr w:rsidRPr="008E6E10" w:rsidR="00DD5764" w14:paraId="7F1D6882" w14:textId="77777777">
        <w:trPr>
          <w:trHeight w:val="285"/>
        </w:trPr>
        <w:tc>
          <w:tcPr>
            <w:tcW w:w="8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A60AFCE" w14:textId="77777777">
            <w:r w:rsidRPr="008E6E10">
              <w:rPr>
                <w:b/>
                <w:bCs/>
              </w:rPr>
              <w:t>Jaar </w:t>
            </w:r>
            <w:r w:rsidRPr="008E6E10">
              <w:t> </w:t>
            </w:r>
          </w:p>
        </w:tc>
        <w:tc>
          <w:tcPr>
            <w:tcW w:w="1245" w:type="dxa"/>
            <w:tcBorders>
              <w:top w:val="nil"/>
              <w:left w:val="single" w:color="000000" w:sz="6" w:space="0"/>
              <w:bottom w:val="single" w:color="000000" w:sz="6" w:space="0"/>
              <w:right w:val="single" w:color="000000" w:sz="6" w:space="0"/>
            </w:tcBorders>
            <w:hideMark/>
          </w:tcPr>
          <w:p w:rsidRPr="008E6E10" w:rsidR="00DD5764" w:rsidP="00DD5764" w:rsidRDefault="00DD5764" w14:paraId="6A457662" w14:textId="77777777">
            <w:r w:rsidRPr="008E6E10">
              <w:rPr>
                <w:b/>
                <w:bCs/>
              </w:rPr>
              <w:t>Mondelinge of schriftelijke terugkoppeling</w:t>
            </w:r>
            <w:r w:rsidRPr="008E6E10">
              <w:t> </w:t>
            </w:r>
          </w:p>
        </w:tc>
        <w:tc>
          <w:tcPr>
            <w:tcW w:w="1200" w:type="dxa"/>
            <w:tcBorders>
              <w:top w:val="nil"/>
              <w:left w:val="single" w:color="000000" w:sz="6" w:space="0"/>
              <w:bottom w:val="single" w:color="000000" w:sz="6" w:space="0"/>
              <w:right w:val="single" w:color="000000" w:sz="6" w:space="0"/>
            </w:tcBorders>
            <w:hideMark/>
          </w:tcPr>
          <w:p w:rsidRPr="008E6E10" w:rsidR="00DD5764" w:rsidP="00DD5764" w:rsidRDefault="00DD5764" w14:paraId="05DB8AD0" w14:textId="77777777">
            <w:r w:rsidRPr="008E6E10">
              <w:rPr>
                <w:b/>
                <w:bCs/>
              </w:rPr>
              <w:t>Officiële waarschuwing</w:t>
            </w:r>
            <w:r w:rsidRPr="008E6E10">
              <w:t> </w:t>
            </w:r>
          </w:p>
        </w:tc>
        <w:tc>
          <w:tcPr>
            <w:tcW w:w="1050" w:type="dxa"/>
            <w:tcBorders>
              <w:top w:val="nil"/>
              <w:left w:val="single" w:color="000000" w:sz="6" w:space="0"/>
              <w:bottom w:val="single" w:color="000000" w:sz="6" w:space="0"/>
              <w:right w:val="single" w:color="000000" w:sz="6" w:space="0"/>
            </w:tcBorders>
            <w:hideMark/>
          </w:tcPr>
          <w:p w:rsidRPr="008E6E10" w:rsidR="00DD5764" w:rsidP="00DD5764" w:rsidRDefault="00DD5764" w14:paraId="5268EEAE" w14:textId="77777777">
            <w:r w:rsidRPr="008E6E10">
              <w:rPr>
                <w:b/>
                <w:bCs/>
              </w:rPr>
              <w:t>Rapport van bevindingen </w:t>
            </w:r>
            <w:r w:rsidRPr="008E6E10">
              <w:t> </w:t>
            </w:r>
          </w:p>
        </w:tc>
        <w:tc>
          <w:tcPr>
            <w:tcW w:w="930" w:type="dxa"/>
            <w:tcBorders>
              <w:top w:val="nil"/>
              <w:left w:val="single" w:color="000000" w:sz="6" w:space="0"/>
              <w:bottom w:val="single" w:color="000000" w:sz="6" w:space="0"/>
              <w:right w:val="single" w:color="000000" w:sz="6" w:space="0"/>
            </w:tcBorders>
            <w:hideMark/>
          </w:tcPr>
          <w:p w:rsidRPr="008E6E10" w:rsidR="00DD5764" w:rsidP="00DD5764" w:rsidRDefault="00DD5764" w14:paraId="1E996DFE" w14:textId="77777777">
            <w:r w:rsidRPr="008E6E10">
              <w:rPr>
                <w:b/>
                <w:bCs/>
              </w:rPr>
              <w:t>Proces Verbaal</w:t>
            </w:r>
            <w:r w:rsidRPr="008E6E10">
              <w:t> </w:t>
            </w:r>
          </w:p>
        </w:tc>
      </w:tr>
      <w:tr w:rsidRPr="008E6E10" w:rsidR="00DD5764" w14:paraId="2327C69E" w14:textId="77777777">
        <w:trPr>
          <w:trHeight w:val="285"/>
        </w:trPr>
        <w:tc>
          <w:tcPr>
            <w:tcW w:w="8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63F4F1F" w14:textId="77777777">
            <w:r w:rsidRPr="008E6E10">
              <w:t>2020 </w:t>
            </w:r>
          </w:p>
        </w:tc>
        <w:tc>
          <w:tcPr>
            <w:tcW w:w="12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5CB1088" w14:textId="77777777">
            <w:r w:rsidRPr="008E6E10">
              <w:t>3 </w:t>
            </w:r>
          </w:p>
        </w:tc>
        <w:tc>
          <w:tcPr>
            <w:tcW w:w="120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A461B0E" w14:textId="77777777">
            <w:r w:rsidRPr="008E6E10">
              <w:t>5 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E88C646" w14:textId="77777777">
            <w:r w:rsidRPr="008E6E10">
              <w:t>12 </w:t>
            </w:r>
          </w:p>
        </w:tc>
        <w:tc>
          <w:tcPr>
            <w:tcW w:w="93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02B2B45" w14:textId="77777777">
            <w:r w:rsidRPr="008E6E10">
              <w:t>- </w:t>
            </w:r>
          </w:p>
        </w:tc>
      </w:tr>
      <w:tr w:rsidRPr="008E6E10" w:rsidR="00DD5764" w14:paraId="391DC2C0" w14:textId="77777777">
        <w:trPr>
          <w:trHeight w:val="285"/>
        </w:trPr>
        <w:tc>
          <w:tcPr>
            <w:tcW w:w="8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7FB58FD" w14:textId="77777777">
            <w:r w:rsidRPr="008E6E10">
              <w:t>2021 </w:t>
            </w:r>
          </w:p>
        </w:tc>
        <w:tc>
          <w:tcPr>
            <w:tcW w:w="12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091C797" w14:textId="77777777">
            <w:r w:rsidRPr="008E6E10">
              <w:t>- </w:t>
            </w:r>
          </w:p>
        </w:tc>
        <w:tc>
          <w:tcPr>
            <w:tcW w:w="120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3A2B1FD" w14:textId="77777777">
            <w:r w:rsidRPr="008E6E10">
              <w:t>1 </w:t>
            </w:r>
          </w:p>
        </w:tc>
        <w:tc>
          <w:tcPr>
            <w:tcW w:w="105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3931159" w14:textId="77777777">
            <w:r w:rsidRPr="008E6E10">
              <w:t>- </w:t>
            </w:r>
          </w:p>
        </w:tc>
        <w:tc>
          <w:tcPr>
            <w:tcW w:w="93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C0D6663" w14:textId="77777777">
            <w:r w:rsidRPr="008E6E10">
              <w:t>- </w:t>
            </w:r>
          </w:p>
        </w:tc>
      </w:tr>
      <w:tr w:rsidRPr="008E6E10" w:rsidR="00DD5764" w14:paraId="22818E02" w14:textId="77777777">
        <w:trPr>
          <w:trHeight w:val="285"/>
        </w:trPr>
        <w:tc>
          <w:tcPr>
            <w:tcW w:w="8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5C510F9" w14:textId="362DE97F">
            <w:r w:rsidRPr="008E6E10">
              <w:t>2022</w:t>
            </w:r>
            <w:r w:rsidRPr="008E6E10" w:rsidR="005340FE">
              <w:rPr>
                <w:rStyle w:val="Voetnootmarkering"/>
              </w:rPr>
              <w:footnoteReference w:id="14"/>
            </w:r>
          </w:p>
        </w:tc>
        <w:tc>
          <w:tcPr>
            <w:tcW w:w="4440" w:type="dxa"/>
            <w:gridSpan w:val="4"/>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428F667" w14:textId="229660A8"/>
        </w:tc>
      </w:tr>
      <w:tr w:rsidRPr="008E6E10" w:rsidR="00DD5764" w14:paraId="69517B8E" w14:textId="77777777">
        <w:trPr>
          <w:trHeight w:val="285"/>
        </w:trPr>
        <w:tc>
          <w:tcPr>
            <w:tcW w:w="8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F31AC3B" w14:textId="04BF64D2">
            <w:r w:rsidRPr="008E6E10">
              <w:t>2023</w:t>
            </w:r>
            <w:r w:rsidRPr="008E6E10" w:rsidR="005340FE">
              <w:rPr>
                <w:rStyle w:val="Voetnootmarkering"/>
              </w:rPr>
              <w:footnoteReference w:id="15"/>
            </w:r>
          </w:p>
        </w:tc>
        <w:tc>
          <w:tcPr>
            <w:tcW w:w="4440" w:type="dxa"/>
            <w:gridSpan w:val="4"/>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FA9348B" w14:textId="192F4C63"/>
        </w:tc>
      </w:tr>
      <w:tr w:rsidRPr="008E6E10" w:rsidR="00DD5764" w14:paraId="595B09B6" w14:textId="77777777">
        <w:trPr>
          <w:trHeight w:val="285"/>
        </w:trPr>
        <w:tc>
          <w:tcPr>
            <w:tcW w:w="8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5FDE63A" w14:textId="5426D37F">
            <w:r w:rsidRPr="008E6E10">
              <w:t>2024</w:t>
            </w:r>
            <w:r w:rsidRPr="008E6E10" w:rsidR="005340FE">
              <w:rPr>
                <w:rStyle w:val="Voetnootmarkering"/>
              </w:rPr>
              <w:footnoteReference w:id="16"/>
            </w:r>
          </w:p>
        </w:tc>
        <w:tc>
          <w:tcPr>
            <w:tcW w:w="4440" w:type="dxa"/>
            <w:gridSpan w:val="4"/>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87631A3" w14:textId="66C74B39"/>
        </w:tc>
      </w:tr>
      <w:tr w:rsidRPr="008E6E10" w:rsidR="00DD5764" w14:paraId="2019C84D" w14:textId="77777777">
        <w:trPr>
          <w:trHeight w:val="285"/>
        </w:trPr>
        <w:tc>
          <w:tcPr>
            <w:tcW w:w="88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490809C" w14:textId="77777777">
            <w:r w:rsidRPr="008E6E10">
              <w:t>2025 </w:t>
            </w:r>
          </w:p>
        </w:tc>
        <w:tc>
          <w:tcPr>
            <w:tcW w:w="12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6A28CF5" w14:textId="77777777">
            <w:r w:rsidRPr="008E6E10">
              <w:t>3 </w:t>
            </w:r>
          </w:p>
        </w:tc>
        <w:tc>
          <w:tcPr>
            <w:tcW w:w="1200" w:type="dxa"/>
            <w:tcBorders>
              <w:top w:val="nil"/>
              <w:left w:val="single" w:color="000000" w:sz="6" w:space="0"/>
              <w:bottom w:val="single" w:color="000000" w:sz="6" w:space="0"/>
              <w:right w:val="single" w:color="000000" w:sz="6" w:space="0"/>
            </w:tcBorders>
            <w:hideMark/>
          </w:tcPr>
          <w:p w:rsidRPr="008E6E10" w:rsidR="00DD5764" w:rsidP="00DD5764" w:rsidRDefault="00DD5764" w14:paraId="250653E5" w14:textId="77777777">
            <w:r w:rsidRPr="008E6E10">
              <w:t>1 </w:t>
            </w:r>
          </w:p>
        </w:tc>
        <w:tc>
          <w:tcPr>
            <w:tcW w:w="1050" w:type="dxa"/>
            <w:tcBorders>
              <w:top w:val="nil"/>
              <w:left w:val="single" w:color="000000" w:sz="6" w:space="0"/>
              <w:bottom w:val="single" w:color="000000" w:sz="6" w:space="0"/>
              <w:right w:val="single" w:color="000000" w:sz="6" w:space="0"/>
            </w:tcBorders>
            <w:hideMark/>
          </w:tcPr>
          <w:p w:rsidRPr="008E6E10" w:rsidR="00DD5764" w:rsidP="00DD5764" w:rsidRDefault="00DD5764" w14:paraId="7ECD3734" w14:textId="77777777">
            <w:r w:rsidRPr="008E6E10">
              <w:t>2 </w:t>
            </w:r>
          </w:p>
        </w:tc>
        <w:tc>
          <w:tcPr>
            <w:tcW w:w="930" w:type="dxa"/>
            <w:tcBorders>
              <w:top w:val="nil"/>
              <w:left w:val="single" w:color="000000" w:sz="6" w:space="0"/>
              <w:bottom w:val="single" w:color="000000" w:sz="6" w:space="0"/>
              <w:right w:val="single" w:color="000000" w:sz="6" w:space="0"/>
            </w:tcBorders>
            <w:hideMark/>
          </w:tcPr>
          <w:p w:rsidRPr="008E6E10" w:rsidR="00DD5764" w:rsidP="00DD5764" w:rsidRDefault="00DD5764" w14:paraId="21CBBCE1" w14:textId="77777777">
            <w:r w:rsidRPr="008E6E10">
              <w:t>1 </w:t>
            </w:r>
          </w:p>
        </w:tc>
      </w:tr>
    </w:tbl>
    <w:p w:rsidRPr="008E6E10" w:rsidR="00026071" w:rsidP="00026071" w:rsidRDefault="00026071" w14:paraId="4375A186" w14:textId="77777777"/>
    <w:p w:rsidRPr="008E6E10" w:rsidR="00026071" w:rsidP="00026071" w:rsidRDefault="00026071" w14:paraId="459E3644" w14:textId="249BEE8A">
      <w:r w:rsidRPr="008E6E10">
        <w:t xml:space="preserve">77 </w:t>
      </w:r>
    </w:p>
    <w:p w:rsidRPr="008E6E10" w:rsidR="00026071" w:rsidP="00026071" w:rsidRDefault="00026071" w14:paraId="6194B4FB" w14:textId="77777777">
      <w:r w:rsidRPr="008E6E10">
        <w:t xml:space="preserve">Hoe vaak is er bij hitte-inspecties van de NVWA, in de periode vanaf 1 januari 2020 tot en met 31 december 2025, een bestuurlijke last opgelegd als losse interventie, en hoe vaak is er een bestuurlijke last opgelegd naast een andere interventie; uitgesplitst per jaar; uitgesplitst per maand; uitgesplitst per team (dierenwelzijn 1 t/m 5, dierenwelzijn vervoer, diergeneesmiddelen 1 en 2)? </w:t>
      </w:r>
    </w:p>
    <w:p w:rsidRPr="008E6E10" w:rsidR="00B740CE" w:rsidP="00B740CE" w:rsidRDefault="00B740CE" w14:paraId="3E9A5103" w14:textId="77777777"/>
    <w:p w:rsidRPr="008E6E10" w:rsidR="00B740CE" w:rsidP="00B740CE" w:rsidRDefault="00B740CE" w14:paraId="4122C445" w14:textId="77777777">
      <w:pPr>
        <w:rPr>
          <w:i/>
          <w:iCs/>
        </w:rPr>
      </w:pPr>
      <w:r w:rsidRPr="008E6E10">
        <w:rPr>
          <w:i/>
          <w:iCs/>
        </w:rPr>
        <w:t xml:space="preserve">Antwoord </w:t>
      </w:r>
    </w:p>
    <w:p w:rsidRPr="008E6E10" w:rsidR="00026071" w:rsidP="00026071" w:rsidRDefault="00DD5764" w14:paraId="20EFD8B4" w14:textId="61A151DB">
      <w:r w:rsidRPr="008E6E10">
        <w:t>De NVWA registreert niet voor welke specifieke artikelen of onderdelen daarvan lasten worden opgelegd. Er is daarom niet aan te geven hoe vaak bestuurlijke lasten al dan niet in combinatie met andere interventies zijn opgelegd n.a.v. hitte inspecties. </w:t>
      </w:r>
    </w:p>
    <w:p w:rsidRPr="008E6E10" w:rsidR="00DD5764" w:rsidP="00026071" w:rsidRDefault="00DD5764" w14:paraId="2D9A8D1D" w14:textId="77777777"/>
    <w:p w:rsidRPr="008E6E10" w:rsidR="00026071" w:rsidP="00026071" w:rsidRDefault="00026071" w14:paraId="73CE1FF9" w14:textId="29D8116A">
      <w:r w:rsidRPr="008E6E10">
        <w:t xml:space="preserve">78 </w:t>
      </w:r>
    </w:p>
    <w:p w:rsidRPr="008E6E10" w:rsidR="00026071" w:rsidP="00026071" w:rsidRDefault="00026071" w14:paraId="45AD7C6E" w14:textId="77777777">
      <w:r w:rsidRPr="008E6E10">
        <w:t xml:space="preserve">Hoeveel interventies zijn voortgekomen uit hitte-inspecties bij de NVWA, uitgesplitst in; een fysiek uitgevoerde inspectie (eerste, initiële inspectie), een telefonische afhandeling, een fysieke hercontrole, een digitale/op-afstand hercontrole? Uitgesplitst per jaar; uitgesplitst per maand; uitgesplitst per team (dierenwelzijn 1 t/m 5, dierenwelzijn vervoer, diergeneesmiddelen 1 en 2)? </w:t>
      </w:r>
    </w:p>
    <w:p w:rsidRPr="008E6E10" w:rsidR="00B740CE" w:rsidP="00B740CE" w:rsidRDefault="00B740CE" w14:paraId="7B879389" w14:textId="77777777"/>
    <w:p w:rsidRPr="008E6E10" w:rsidR="00B740CE" w:rsidP="00B740CE" w:rsidRDefault="00B740CE" w14:paraId="1B33F438" w14:textId="77777777">
      <w:pPr>
        <w:rPr>
          <w:i/>
          <w:iCs/>
        </w:rPr>
      </w:pPr>
      <w:r w:rsidRPr="008E6E10">
        <w:rPr>
          <w:i/>
          <w:iCs/>
        </w:rPr>
        <w:t xml:space="preserve">Antwoord </w:t>
      </w:r>
    </w:p>
    <w:p w:rsidRPr="008E6E10" w:rsidR="00DD5764" w:rsidP="00DD5764" w:rsidRDefault="00DD5764" w14:paraId="1C337BC6" w14:textId="77777777">
      <w:r w:rsidRPr="008E6E10">
        <w:t>Bij het beantwoorden van deze vraag is ervanuit gegaan dat dit een vervolgvraag is op hitte meldingen. Ook hier geldt dat in 2020 en 2021 de teamverdeling anders was.  </w:t>
      </w:r>
    </w:p>
    <w:p w:rsidRPr="008E6E10" w:rsidR="00DD5764" w:rsidP="00DD5764" w:rsidRDefault="00DD5764" w14:paraId="7E201FA3" w14:textId="77777777">
      <w:r w:rsidRPr="008E6E10">
        <w:t>Zie antwoord vraag 76 voor de interventies bij de fysieke eerste inspecties n.a.v. een melding. Bij telefonische afhandeling heeft geen interventie plaatsgevonden. </w:t>
      </w:r>
    </w:p>
    <w:p w:rsidRPr="008E6E10" w:rsidR="00DD5764" w:rsidP="00DD5764" w:rsidRDefault="00DD5764" w14:paraId="316AAB36" w14:textId="77777777">
      <w:r w:rsidRPr="008E6E10">
        <w:t>Voor herinspecties op het primair bedrijf wordt niet bijgehouden wat de aanleiding van de herinspectie is. </w:t>
      </w:r>
    </w:p>
    <w:p w:rsidRPr="008E6E10" w:rsidR="00DD5764" w:rsidP="00DD5764" w:rsidRDefault="00DD5764" w14:paraId="64370391" w14:textId="77777777">
      <w:r w:rsidRPr="008E6E10">
        <w:t> </w:t>
      </w:r>
    </w:p>
    <w:p w:rsidRPr="008E6E10" w:rsidR="00DD5764" w:rsidP="00DD5764" w:rsidRDefault="00DD5764" w14:paraId="2D90C06C" w14:textId="77777777">
      <w:r w:rsidRPr="008E6E10">
        <w:t>Voor Team vervoer zijn alle hitte inspecties zijn in principe fysiek. Bij niet fysieke inspectie ging het om afhandeling van bevindingen vanuit Slachttoezicht. </w:t>
      </w:r>
    </w:p>
    <w:p w:rsidRPr="008E6E10" w:rsidR="00DD5764" w:rsidP="00DD5764" w:rsidRDefault="00DD5764" w14:paraId="2532B48C" w14:textId="77777777">
      <w:r w:rsidRPr="008E6E10">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7"/>
        <w:gridCol w:w="1246"/>
        <w:gridCol w:w="1617"/>
        <w:gridCol w:w="1546"/>
        <w:gridCol w:w="1382"/>
        <w:gridCol w:w="853"/>
      </w:tblGrid>
      <w:tr w:rsidRPr="008E6E10" w:rsidR="00DD5764" w14:paraId="65F71DC0" w14:textId="77777777">
        <w:trPr>
          <w:trHeight w:val="285"/>
        </w:trPr>
        <w:tc>
          <w:tcPr>
            <w:tcW w:w="5340" w:type="dxa"/>
            <w:gridSpan w:val="6"/>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5451303" w14:textId="77777777">
            <w:r w:rsidRPr="008E6E10">
              <w:t>Team vervoer Dierenwelzijn  </w:t>
            </w:r>
          </w:p>
        </w:tc>
      </w:tr>
      <w:tr w:rsidRPr="008E6E10" w:rsidR="00DD5764" w14:paraId="4B23B06F" w14:textId="77777777">
        <w:trPr>
          <w:trHeight w:val="285"/>
        </w:trPr>
        <w:tc>
          <w:tcPr>
            <w:tcW w:w="49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43D296A" w14:textId="77777777">
            <w:r w:rsidRPr="008E6E10">
              <w:rPr>
                <w:b/>
                <w:bCs/>
              </w:rPr>
              <w:t>Jaar</w:t>
            </w:r>
            <w:r w:rsidRPr="008E6E10">
              <w:t>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96A991B" w14:textId="77777777">
            <w:r w:rsidRPr="008E6E10">
              <w:rPr>
                <w:b/>
                <w:bCs/>
              </w:rPr>
              <w:t>Uitgevoerde inspectie</w:t>
            </w:r>
            <w:r w:rsidRPr="008E6E10">
              <w:t>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980733B" w14:textId="77777777">
            <w:r w:rsidRPr="008E6E10">
              <w:rPr>
                <w:b/>
                <w:bCs/>
              </w:rPr>
              <w:t>Mondelinge of schriftelijke terugkoppeling</w:t>
            </w:r>
            <w:r w:rsidRPr="008E6E10">
              <w:t>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FD170C7" w14:textId="77777777">
            <w:r w:rsidRPr="008E6E10">
              <w:rPr>
                <w:b/>
                <w:bCs/>
              </w:rPr>
              <w:t>Officiële waarschuwing</w:t>
            </w:r>
            <w:r w:rsidRPr="008E6E10">
              <w:t>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0E07409" w14:textId="77777777">
            <w:r w:rsidRPr="008E6E10">
              <w:rPr>
                <w:b/>
                <w:bCs/>
              </w:rPr>
              <w:t>Rapport van bevindingen </w:t>
            </w:r>
            <w:r w:rsidRPr="008E6E10">
              <w:t>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DD04CEB" w14:textId="77777777">
            <w:r w:rsidRPr="008E6E10">
              <w:rPr>
                <w:b/>
                <w:bCs/>
              </w:rPr>
              <w:t>Proces Verbaal</w:t>
            </w:r>
            <w:r w:rsidRPr="008E6E10">
              <w:t> </w:t>
            </w:r>
          </w:p>
        </w:tc>
      </w:tr>
      <w:tr w:rsidRPr="008E6E10" w:rsidR="00DD5764" w14:paraId="663F68BB" w14:textId="77777777">
        <w:trPr>
          <w:trHeight w:val="285"/>
        </w:trPr>
        <w:tc>
          <w:tcPr>
            <w:tcW w:w="49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3345CBB" w14:textId="77777777">
            <w:r w:rsidRPr="008E6E10">
              <w:t>2020 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AD63391" w14:textId="77777777">
            <w:r w:rsidRPr="008E6E10">
              <w:t>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6854661" w14:textId="77777777">
            <w:r w:rsidRPr="008E6E10">
              <w:t>3 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1E99EBA" w14:textId="77777777">
            <w:r w:rsidRPr="008E6E10">
              <w:t>5 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A7B14D8" w14:textId="77777777">
            <w:r w:rsidRPr="008E6E10">
              <w:t>12 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EDB830E" w14:textId="77777777">
            <w:r w:rsidRPr="008E6E10">
              <w:t>0 </w:t>
            </w:r>
          </w:p>
        </w:tc>
      </w:tr>
      <w:tr w:rsidRPr="008E6E10" w:rsidR="00DD5764" w14:paraId="601663E9"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29A1B410" w14:textId="77777777"/>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B859365" w14:textId="77777777">
            <w:r w:rsidRPr="008E6E10">
              <w:t>Niet 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E744B68" w14:textId="77777777">
            <w:r w:rsidRPr="008E6E10">
              <w:t>0 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E7D93B9" w14:textId="77777777">
            <w:r w:rsidRPr="008E6E10">
              <w:t>0 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298E9DC"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F508BF7" w14:textId="77777777">
            <w:r w:rsidRPr="008E6E10">
              <w:t>0 </w:t>
            </w:r>
          </w:p>
        </w:tc>
      </w:tr>
      <w:tr w:rsidRPr="008E6E10" w:rsidR="00DD5764" w14:paraId="0FEFA655" w14:textId="77777777">
        <w:trPr>
          <w:trHeight w:val="285"/>
        </w:trPr>
        <w:tc>
          <w:tcPr>
            <w:tcW w:w="49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603D209" w14:textId="77777777">
            <w:r w:rsidRPr="008E6E10">
              <w:t>2021 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B9D8ECA" w14:textId="77777777">
            <w:r w:rsidRPr="008E6E10">
              <w:t>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67BCE53" w14:textId="77777777">
            <w:r w:rsidRPr="008E6E10">
              <w:t>0 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6A71235" w14:textId="77777777">
            <w:r w:rsidRPr="008E6E10">
              <w:t>1 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2723CBD"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391156C" w14:textId="77777777">
            <w:r w:rsidRPr="008E6E10">
              <w:t>0 </w:t>
            </w:r>
          </w:p>
        </w:tc>
      </w:tr>
      <w:tr w:rsidRPr="008E6E10" w:rsidR="00DD5764" w14:paraId="4E970B9C"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77CCB30A" w14:textId="77777777"/>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2FD6E43" w14:textId="77777777">
            <w:r w:rsidRPr="008E6E10">
              <w:t>Niet 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F7BBBE8" w14:textId="77777777">
            <w:r w:rsidRPr="008E6E10">
              <w:t>0 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8E49CA2" w14:textId="77777777">
            <w:r w:rsidRPr="008E6E10">
              <w:t>0 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559CC2A"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0FA54E0" w14:textId="77777777">
            <w:r w:rsidRPr="008E6E10">
              <w:t>0 </w:t>
            </w:r>
          </w:p>
        </w:tc>
      </w:tr>
      <w:tr w:rsidRPr="008E6E10" w:rsidR="00DD5764" w14:paraId="61024815" w14:textId="77777777">
        <w:trPr>
          <w:trHeight w:val="285"/>
        </w:trPr>
        <w:tc>
          <w:tcPr>
            <w:tcW w:w="49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3A551CA" w14:textId="77777777">
            <w:r w:rsidRPr="008E6E10">
              <w:t>2022 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83F7E5C" w14:textId="77777777">
            <w:r w:rsidRPr="008E6E10">
              <w:t>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6DF704E" w14:textId="77777777">
            <w:r w:rsidRPr="008E6E10">
              <w:t>1 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4E434DC" w14:textId="77777777">
            <w:r w:rsidRPr="008E6E10">
              <w:t>3 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1CC8B34"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F0514F8" w14:textId="77777777">
            <w:r w:rsidRPr="008E6E10">
              <w:t>0 </w:t>
            </w:r>
          </w:p>
        </w:tc>
      </w:tr>
      <w:tr w:rsidRPr="008E6E10" w:rsidR="00DD5764" w14:paraId="57F22EEE"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2F942D3D" w14:textId="77777777"/>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2984E4E" w14:textId="77777777">
            <w:r w:rsidRPr="008E6E10">
              <w:t>Niet 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800FBAD" w14:textId="77777777">
            <w:r w:rsidRPr="008E6E10">
              <w:t>0 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8C3E08F" w14:textId="77777777">
            <w:r w:rsidRPr="008E6E10">
              <w:t>0 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D8A9713"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8D2BEE5" w14:textId="77777777">
            <w:r w:rsidRPr="008E6E10">
              <w:t>0 </w:t>
            </w:r>
          </w:p>
        </w:tc>
      </w:tr>
      <w:tr w:rsidRPr="008E6E10" w:rsidR="00DD5764" w14:paraId="5CD4B03D" w14:textId="77777777">
        <w:trPr>
          <w:trHeight w:val="285"/>
        </w:trPr>
        <w:tc>
          <w:tcPr>
            <w:tcW w:w="49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0FF5534" w14:textId="77777777">
            <w:r w:rsidRPr="008E6E10">
              <w:t>2023 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E745F37" w14:textId="77777777">
            <w:r w:rsidRPr="008E6E10">
              <w:t>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175AB15" w14:textId="77777777">
            <w:r w:rsidRPr="008E6E10">
              <w:t>8 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A310B5D" w14:textId="77777777">
            <w:r w:rsidRPr="008E6E10">
              <w:t>2 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68DB43F"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54896F9" w14:textId="77777777">
            <w:r w:rsidRPr="008E6E10">
              <w:t>0 </w:t>
            </w:r>
          </w:p>
        </w:tc>
      </w:tr>
      <w:tr w:rsidRPr="008E6E10" w:rsidR="00DD5764" w14:paraId="72AE13C8"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6679EF92" w14:textId="77777777"/>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EE8A4F4" w14:textId="77777777">
            <w:r w:rsidRPr="008E6E10">
              <w:t>Niet 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E0D1A93" w14:textId="77777777">
            <w:r w:rsidRPr="008E6E10">
              <w:t>0 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7C17603" w14:textId="77777777">
            <w:r w:rsidRPr="008E6E10">
              <w:t>0 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3D90744"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7F87BB1" w14:textId="77777777">
            <w:r w:rsidRPr="008E6E10">
              <w:t>0 </w:t>
            </w:r>
          </w:p>
        </w:tc>
      </w:tr>
      <w:tr w:rsidRPr="008E6E10" w:rsidR="00DD5764" w14:paraId="7CAF6897" w14:textId="77777777">
        <w:trPr>
          <w:trHeight w:val="285"/>
        </w:trPr>
        <w:tc>
          <w:tcPr>
            <w:tcW w:w="49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B39E1BC" w14:textId="77777777">
            <w:r w:rsidRPr="008E6E10">
              <w:t>2024 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695A95D" w14:textId="77777777">
            <w:r w:rsidRPr="008E6E10">
              <w:t>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068F13E1" w14:textId="77777777">
            <w:r w:rsidRPr="008E6E10">
              <w:t>2 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9FA4FF8" w14:textId="77777777">
            <w:r w:rsidRPr="008E6E10">
              <w:t>1 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2DA9D88"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7DA4C57" w14:textId="77777777">
            <w:r w:rsidRPr="008E6E10">
              <w:t>0 </w:t>
            </w:r>
          </w:p>
        </w:tc>
      </w:tr>
      <w:tr w:rsidRPr="008E6E10" w:rsidR="00DD5764" w14:paraId="1903E4A4"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704C5187" w14:textId="77777777"/>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3AE09ECE" w14:textId="77777777">
            <w:r w:rsidRPr="008E6E10">
              <w:t>Niet 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56391AED" w14:textId="77777777">
            <w:r w:rsidRPr="008E6E10">
              <w:t>0 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7CAEAFC" w14:textId="77777777">
            <w:r w:rsidRPr="008E6E10">
              <w:t>0 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EA5AD2C"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4F152D7" w14:textId="77777777">
            <w:r w:rsidRPr="008E6E10">
              <w:t>0 </w:t>
            </w:r>
          </w:p>
        </w:tc>
      </w:tr>
      <w:tr w:rsidRPr="008E6E10" w:rsidR="00DD5764" w14:paraId="4481AB3A" w14:textId="77777777">
        <w:trPr>
          <w:trHeight w:val="285"/>
        </w:trPr>
        <w:tc>
          <w:tcPr>
            <w:tcW w:w="495" w:type="dxa"/>
            <w:vMerge w:val="restart"/>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5671596" w14:textId="77777777">
            <w:r w:rsidRPr="008E6E10">
              <w:t>2025 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EB3E333" w14:textId="77777777">
            <w:r w:rsidRPr="008E6E10">
              <w:t>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61FEED8" w14:textId="77777777">
            <w:r w:rsidRPr="008E6E10">
              <w:t>3 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21AD412" w14:textId="77777777">
            <w:r w:rsidRPr="008E6E10">
              <w:t>1 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A469D45" w14:textId="77777777">
            <w:r w:rsidRPr="008E6E10">
              <w:t>2 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220C14AB" w14:textId="77777777">
            <w:r w:rsidRPr="008E6E10">
              <w:t>1 </w:t>
            </w:r>
          </w:p>
        </w:tc>
      </w:tr>
      <w:tr w:rsidRPr="008E6E10" w:rsidR="00DD5764" w14:paraId="15E4CDE3" w14:textId="77777777">
        <w:trPr>
          <w:trHeight w:val="285"/>
        </w:trPr>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8E6E10" w:rsidR="00DD5764" w:rsidP="00DD5764" w:rsidRDefault="00DD5764" w14:paraId="3D92B85F" w14:textId="77777777"/>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0B7E85B" w14:textId="77777777">
            <w:r w:rsidRPr="008E6E10">
              <w:t>Niet fysiek </w:t>
            </w:r>
          </w:p>
        </w:tc>
        <w:tc>
          <w:tcPr>
            <w:tcW w:w="114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6A59CEB6" w14:textId="77777777">
            <w:r w:rsidRPr="008E6E10">
              <w:t>1 </w:t>
            </w:r>
          </w:p>
        </w:tc>
        <w:tc>
          <w:tcPr>
            <w:tcW w:w="1080"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125C0C4A" w14:textId="77777777">
            <w:r w:rsidRPr="008E6E10">
              <w:t>0 </w:t>
            </w:r>
          </w:p>
        </w:tc>
        <w:tc>
          <w:tcPr>
            <w:tcW w:w="94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70502322" w14:textId="77777777">
            <w:r w:rsidRPr="008E6E10">
              <w:t>0 </w:t>
            </w:r>
          </w:p>
        </w:tc>
        <w:tc>
          <w:tcPr>
            <w:tcW w:w="705" w:type="dxa"/>
            <w:tcBorders>
              <w:top w:val="single" w:color="000000" w:sz="6" w:space="0"/>
              <w:left w:val="single" w:color="000000" w:sz="6" w:space="0"/>
              <w:bottom w:val="single" w:color="000000" w:sz="6" w:space="0"/>
              <w:right w:val="single" w:color="000000" w:sz="6" w:space="0"/>
            </w:tcBorders>
            <w:hideMark/>
          </w:tcPr>
          <w:p w:rsidRPr="008E6E10" w:rsidR="00DD5764" w:rsidP="00DD5764" w:rsidRDefault="00DD5764" w14:paraId="4D60CEA7" w14:textId="77777777">
            <w:r w:rsidRPr="008E6E10">
              <w:t>0 </w:t>
            </w:r>
          </w:p>
        </w:tc>
      </w:tr>
    </w:tbl>
    <w:p w:rsidRPr="008E6E10" w:rsidR="00026071" w:rsidP="00026071" w:rsidRDefault="00026071" w14:paraId="2B8B743C" w14:textId="77777777"/>
    <w:p w:rsidRPr="008E6E10" w:rsidR="00026071" w:rsidP="00026071" w:rsidRDefault="00026071" w14:paraId="5E1570EF" w14:textId="19228468">
      <w:r w:rsidRPr="008E6E10">
        <w:t xml:space="preserve">79 </w:t>
      </w:r>
    </w:p>
    <w:p w:rsidRPr="008E6E10" w:rsidR="00026071" w:rsidP="00026071" w:rsidRDefault="00026071" w14:paraId="779A5E7B" w14:textId="77777777">
      <w:r w:rsidRPr="008E6E10">
        <w:t xml:space="preserve">Hoeveel hercontroles zijn er voortgekomen uit de hitte-inspecties bij de NVWA vanaf 1 januari 2020 t/m 31 december 2025? Uitgesplitst per jaar; uitgesplitst per maand; uitgesplitst in fysieke hercontrole en digitale/op-afstand hercontrole; uitgesplitst per team (dierenwelzijn 1 t/m 5, dierenwelzijn vervoer, diergeneesmiddelen 1 en 2). </w:t>
      </w:r>
    </w:p>
    <w:p w:rsidRPr="008E6E10" w:rsidR="00B740CE" w:rsidP="00B740CE" w:rsidRDefault="00B740CE" w14:paraId="4E31F26A" w14:textId="77777777"/>
    <w:p w:rsidRPr="008E6E10" w:rsidR="00B740CE" w:rsidP="00B740CE" w:rsidRDefault="00B740CE" w14:paraId="6D2DA90B" w14:textId="77777777">
      <w:pPr>
        <w:rPr>
          <w:i/>
          <w:iCs/>
        </w:rPr>
      </w:pPr>
      <w:r w:rsidRPr="008E6E10">
        <w:rPr>
          <w:i/>
          <w:iCs/>
        </w:rPr>
        <w:t xml:space="preserve">Antwoord </w:t>
      </w:r>
    </w:p>
    <w:p w:rsidRPr="008E6E10" w:rsidR="00DD5764" w:rsidP="00DD5764" w:rsidRDefault="00DD5764" w14:paraId="25585B23" w14:textId="77777777">
      <w:r w:rsidRPr="008E6E10">
        <w:t>Voor herinspecties op het primair bedrijf wordt niet bijgehouden wat de aanleiding van de herinspectie is. </w:t>
      </w:r>
    </w:p>
    <w:p w:rsidRPr="008E6E10" w:rsidR="00DD5764" w:rsidP="00DD5764" w:rsidRDefault="00DD5764" w14:paraId="49AD2109" w14:textId="77777777">
      <w:r w:rsidRPr="008E6E10">
        <w:t>Team vervoer dierenwelzijn voert geen hercontroles uit. Omdat een transport een gebeurtenis op zichzelf is. Een controle op een volgend transport valt altijd in de categorie eerste inspectie. </w:t>
      </w:r>
    </w:p>
    <w:p w:rsidRPr="008E6E10" w:rsidR="00026071" w:rsidP="00026071" w:rsidRDefault="00026071" w14:paraId="782796D5" w14:textId="77777777"/>
    <w:p w:rsidRPr="008E6E10" w:rsidR="00026071" w:rsidP="00026071" w:rsidRDefault="00026071" w14:paraId="1D5AAB36" w14:textId="6AE27464">
      <w:r w:rsidRPr="008E6E10">
        <w:t xml:space="preserve">80 </w:t>
      </w:r>
    </w:p>
    <w:p w:rsidRPr="008E6E10" w:rsidR="00026071" w:rsidP="00026071" w:rsidRDefault="00026071" w14:paraId="3A66EB11" w14:textId="02564095">
      <w:r w:rsidRPr="008E6E10">
        <w:t xml:space="preserve">Hoeveel overtredingen zijn er sinds 1 januari 2025 geconstateerd met betrekking tot vangletsel bij eenden, met welke interventies (mededeling, waarschuwing of boete) zijn deze opgevolgd, en hoe vaak is hiertegen in bezwaar gegaan? Hoe vaak is op het vangen van eenden gecontroleerd? </w:t>
      </w:r>
    </w:p>
    <w:p w:rsidRPr="008E6E10" w:rsidR="0071364F" w:rsidP="0071364F" w:rsidRDefault="0071364F" w14:paraId="291AF347" w14:textId="77777777"/>
    <w:p w:rsidRPr="008E6E10" w:rsidR="0071364F" w:rsidP="0071364F" w:rsidRDefault="0071364F" w14:paraId="09F3AEC2" w14:textId="77777777">
      <w:pPr>
        <w:rPr>
          <w:i/>
          <w:iCs/>
        </w:rPr>
      </w:pPr>
      <w:r w:rsidRPr="008E6E10">
        <w:rPr>
          <w:i/>
          <w:iCs/>
        </w:rPr>
        <w:t xml:space="preserve">Antwoord </w:t>
      </w:r>
    </w:p>
    <w:p w:rsidRPr="008E6E10" w:rsidR="00097876" w:rsidP="00097876" w:rsidRDefault="00097876" w14:paraId="3C80B2D8" w14:textId="77777777">
      <w:r w:rsidRPr="008E6E10">
        <w:t>De NVWA heeft geen maatregelen voor vangletsel kunnen opleggen. Dit door een uitspraak van het CBb over de controlemethode van de NVWA. </w:t>
      </w:r>
    </w:p>
    <w:p w:rsidRPr="008E6E10" w:rsidR="00097876" w:rsidP="00097876" w:rsidRDefault="00097876" w14:paraId="3059CBAE" w14:textId="77777777">
      <w:r w:rsidRPr="008E6E10">
        <w:t>Vanuit team vervoer zijn er 12 inspecties uitgevoerd op het primaire bedrijf bij het vangen van eenden. </w:t>
      </w:r>
    </w:p>
    <w:p w:rsidRPr="008E6E10" w:rsidR="00026071" w:rsidP="00026071" w:rsidRDefault="00026071" w14:paraId="1954CAB6" w14:textId="77777777"/>
    <w:p w:rsidRPr="008E6E10" w:rsidR="00026071" w:rsidP="00026071" w:rsidRDefault="00026071" w14:paraId="1DBAA0B5" w14:textId="3583B4DD">
      <w:r w:rsidRPr="008E6E10">
        <w:t xml:space="preserve">81 </w:t>
      </w:r>
    </w:p>
    <w:p w:rsidRPr="008E6E10" w:rsidR="00026071" w:rsidP="00026071" w:rsidRDefault="00026071" w14:paraId="1BB40417" w14:textId="331E8B5E">
      <w:r w:rsidRPr="008E6E10">
        <w:t>“Desondanks heb ik er onvoldoende vertrouwen in dat publieksinteracties tussen bezoekers en wilde dieren in dierentuinen in het algemeen mogelijk zijn, zonder</w:t>
      </w:r>
      <w:r w:rsidRPr="008E6E10" w:rsidR="00B70591">
        <w:t xml:space="preserve"> </w:t>
      </w:r>
      <w:r w:rsidRPr="008E6E10">
        <w:t>een onnatuurlijk beeld van de dieren neer te zetten. Daarom zal ik de</w:t>
      </w:r>
      <w:r w:rsidRPr="008E6E10" w:rsidR="00B70591">
        <w:t xml:space="preserve"> </w:t>
      </w:r>
      <w:r w:rsidRPr="008E6E10">
        <w:t>mogelijkheid onderzoeken om publieksinteracties met dierentuindieren te verbieden.”</w:t>
      </w:r>
      <w:r w:rsidRPr="008E6E10" w:rsidR="00F72435">
        <w:t xml:space="preserve"> </w:t>
      </w:r>
    </w:p>
    <w:p w:rsidRPr="008E6E10" w:rsidR="00026071" w:rsidP="00026071" w:rsidRDefault="00026071" w14:paraId="640DB301" w14:textId="3CC76BCC"/>
    <w:p w:rsidRPr="008E6E10" w:rsidR="00026071" w:rsidP="00026071" w:rsidRDefault="00026071" w14:paraId="7C992698" w14:textId="36CD3A37">
      <w:r w:rsidRPr="008E6E10">
        <w:t>Uit: Vragen van het lid Kostic´ (PvdD) aan de Minister van Landbouw, Natuur</w:t>
      </w:r>
      <w:r w:rsidRPr="008E6E10" w:rsidR="00B70591">
        <w:t xml:space="preserve"> </w:t>
      </w:r>
      <w:r w:rsidRPr="008E6E10">
        <w:t>en Voedselkwaliteit over het onderzoek waaruit blijkt dat het Dolfinarium zich opnieuw niet aan de afspraken houdt (ingezonden 10 mei 2024).</w:t>
      </w:r>
      <w:r w:rsidRPr="008E6E10" w:rsidR="00F72435">
        <w:t xml:space="preserve"> </w:t>
      </w:r>
    </w:p>
    <w:p w:rsidRPr="008E6E10" w:rsidR="00026071" w:rsidP="00026071" w:rsidRDefault="00026071" w14:paraId="1A6A9161" w14:textId="77777777">
      <w:r w:rsidRPr="008E6E10">
        <w:t xml:space="preserve"> </w:t>
      </w:r>
    </w:p>
    <w:p w:rsidRPr="008E6E10" w:rsidR="00026071" w:rsidP="00026071" w:rsidRDefault="00026071" w14:paraId="0557E8F8" w14:textId="39E10A51">
      <w:r w:rsidRPr="008E6E10">
        <w:t>Antwoord van Minister Adema (Landbouw, Natuur en Voedselkwaliteit)(ontvangen 28 juni 2024). Zie ook Aanhangsel Handelingen, vergaderjaar2023–2024, nr. 1902.</w:t>
      </w:r>
      <w:r w:rsidRPr="008E6E10" w:rsidR="00F72435">
        <w:t xml:space="preserve"> </w:t>
      </w:r>
    </w:p>
    <w:p w:rsidRPr="008E6E10" w:rsidR="00026071" w:rsidP="00026071" w:rsidRDefault="00026071" w14:paraId="18912473" w14:textId="77777777">
      <w:r w:rsidRPr="008E6E10">
        <w:t xml:space="preserve"> </w:t>
      </w:r>
    </w:p>
    <w:p w:rsidRPr="008E6E10" w:rsidR="00026071" w:rsidP="00963349" w:rsidRDefault="00026071" w14:paraId="5CC51A5B" w14:textId="2C82E52A">
      <w:r w:rsidRPr="008E6E10">
        <w:t xml:space="preserve">Hoe staat het hiermee? </w:t>
      </w:r>
    </w:p>
    <w:p w:rsidRPr="008E6E10" w:rsidR="00026071" w:rsidP="00026071" w:rsidRDefault="00026071" w14:paraId="10910993" w14:textId="77777777"/>
    <w:p w:rsidRPr="008E6E10" w:rsidR="00B70591" w:rsidP="00026071" w:rsidRDefault="00B70591" w14:paraId="2ABD68D8" w14:textId="3FD6CB4B">
      <w:pPr>
        <w:rPr>
          <w:i/>
          <w:iCs/>
        </w:rPr>
      </w:pPr>
      <w:r w:rsidRPr="008E6E10">
        <w:rPr>
          <w:i/>
          <w:iCs/>
        </w:rPr>
        <w:t xml:space="preserve">Antwoord </w:t>
      </w:r>
    </w:p>
    <w:p w:rsidRPr="008E6E10" w:rsidR="00026071" w:rsidP="00026071" w:rsidRDefault="00026071" w14:paraId="27291130" w14:textId="77777777">
      <w:r w:rsidRPr="008E6E10">
        <w:t xml:space="preserve">Dit is een uitspraak van één van mijn voorgangers. Ik bekijk momenteel hoe ik dit dossier ga oppakken. Ik zal uw Kamer hier voor het debat over dieren buiten de veehouderij van 3 september over informeren. </w:t>
      </w:r>
    </w:p>
    <w:p w:rsidRPr="008E6E10" w:rsidR="00026071" w:rsidP="00026071" w:rsidRDefault="00026071" w14:paraId="29571E47" w14:textId="523CA79C">
      <w:r w:rsidRPr="008E6E10">
        <w:t xml:space="preserve"> </w:t>
      </w:r>
    </w:p>
    <w:p w:rsidRPr="008E6E10" w:rsidR="00026071" w:rsidP="00026071" w:rsidRDefault="00026071" w14:paraId="178312A1" w14:textId="3B9C0A96">
      <w:r w:rsidRPr="008E6E10">
        <w:t xml:space="preserve">82 </w:t>
      </w:r>
    </w:p>
    <w:p w:rsidRPr="008E6E10" w:rsidR="00026071" w:rsidP="00026071" w:rsidRDefault="00026071" w14:paraId="1A6E73B2" w14:textId="35A63B8C">
      <w:r w:rsidRPr="008E6E10">
        <w:t>In de beslisnota van 11 september 2024 bij de brief aan Animal Rights zegt u over het gebruik van proefapen door Nederlandse instellingen:</w:t>
      </w:r>
      <w:r w:rsidRPr="008E6E10" w:rsidR="00F72435">
        <w:t xml:space="preserve"> </w:t>
      </w:r>
    </w:p>
    <w:p w:rsidRPr="008E6E10" w:rsidR="00026071" w:rsidP="00026071" w:rsidRDefault="00026071" w14:paraId="1A5938E7" w14:textId="77777777">
      <w:r w:rsidRPr="008E6E10">
        <w:t xml:space="preserve"> </w:t>
      </w:r>
    </w:p>
    <w:p w:rsidRPr="008E6E10" w:rsidR="00026071" w:rsidP="00026071" w:rsidRDefault="00026071" w14:paraId="6BE8A319" w14:textId="5F3CFAF8">
      <w:r w:rsidRPr="008E6E10">
        <w:t xml:space="preserve">“Enkel in uitzonderlijke situaties, wanneer er bijvoorbeeld snel onderzoek moet worden ingezet voor uitbraken van ernstige infectieziekten zoals SARS en Ebola en het BPRC niet aan deze vraag kan voldoen, zullen de onderzoeksinstellingen de dieren betrekken van andere gekwalificeerde leveranciers.” Is dit in 2025 voorgekomen? En in 2026 tot nu toe? </w:t>
      </w:r>
    </w:p>
    <w:p w:rsidRPr="008E6E10" w:rsidR="0071364F" w:rsidP="0071364F" w:rsidRDefault="0071364F" w14:paraId="2290489D" w14:textId="77777777"/>
    <w:p w:rsidRPr="008E6E10" w:rsidR="0071364F" w:rsidP="0071364F" w:rsidRDefault="0071364F" w14:paraId="143E6A02" w14:textId="77777777">
      <w:pPr>
        <w:rPr>
          <w:i/>
          <w:iCs/>
        </w:rPr>
      </w:pPr>
      <w:r w:rsidRPr="008E6E10">
        <w:rPr>
          <w:i/>
          <w:iCs/>
        </w:rPr>
        <w:t xml:space="preserve">Antwoord </w:t>
      </w:r>
    </w:p>
    <w:p w:rsidRPr="008E6E10" w:rsidR="00026071" w:rsidP="00026071" w:rsidRDefault="00026071" w14:paraId="5C5465F1" w14:textId="58FA4756">
      <w:r w:rsidRPr="008E6E10">
        <w:t>Uw vraag verwijst naar een brief van één van mijn voorgangers. Voor zowel 2025 als 2026 zijn de gegevens over het gebruik van proefdieren nog niet bekend, ik heb echter geen indicatie dat voor onderzoek met apen in Nederland dieren uit het buitenland zijn betrokken.</w:t>
      </w:r>
      <w:r w:rsidRPr="008E6E10" w:rsidR="00F72435">
        <w:t xml:space="preserve"> </w:t>
      </w:r>
    </w:p>
    <w:p w:rsidRPr="008E6E10" w:rsidR="00026071" w:rsidP="00026071" w:rsidRDefault="00026071" w14:paraId="2CD7AB63" w14:textId="77777777"/>
    <w:p w:rsidRPr="008E6E10" w:rsidR="00026071" w:rsidP="00026071" w:rsidRDefault="00026071" w14:paraId="14162305" w14:textId="6044191C">
      <w:r w:rsidRPr="008E6E10">
        <w:t xml:space="preserve">83 </w:t>
      </w:r>
    </w:p>
    <w:p w:rsidRPr="008E6E10" w:rsidR="00026071" w:rsidP="00026071" w:rsidRDefault="00026071" w14:paraId="304A2DAA" w14:textId="0DCB94DF">
      <w:r w:rsidRPr="008E6E10">
        <w:t>Ho</w:t>
      </w:r>
      <w:r w:rsidRPr="008E6E10" w:rsidR="00963349">
        <w:t>e</w:t>
      </w:r>
      <w:r w:rsidRPr="008E6E10">
        <w:t>veel (proef)apen werden in 2025/26 in Nederland ingevoerd? Vanuit welke landen (aantallen per land)? Hoeveel in die zelfde jaren geëxporteerd? Naar welke landen (aantallen per land)?</w:t>
      </w:r>
      <w:r w:rsidRPr="008E6E10" w:rsidR="00F72435">
        <w:t xml:space="preserve"> </w:t>
      </w:r>
    </w:p>
    <w:p w:rsidRPr="008E6E10" w:rsidR="0071364F" w:rsidP="0071364F" w:rsidRDefault="00026071" w14:paraId="03920660" w14:textId="7E2F41F9">
      <w:r w:rsidRPr="008E6E10">
        <w:t xml:space="preserve"> </w:t>
      </w:r>
    </w:p>
    <w:p w:rsidRPr="008E6E10" w:rsidR="0071364F" w:rsidP="0071364F" w:rsidRDefault="0071364F" w14:paraId="140B4DDF" w14:textId="77777777">
      <w:pPr>
        <w:rPr>
          <w:i/>
          <w:iCs/>
        </w:rPr>
      </w:pPr>
      <w:r w:rsidRPr="008E6E10">
        <w:rPr>
          <w:i/>
          <w:iCs/>
        </w:rPr>
        <w:t xml:space="preserve">Antwoord </w:t>
      </w:r>
    </w:p>
    <w:p w:rsidRPr="008E6E10" w:rsidR="00097876" w:rsidP="00097876" w:rsidRDefault="00097876" w14:paraId="3E1178FE" w14:textId="6FE472FE">
      <w:r w:rsidRPr="008E6E10">
        <w:t>Ingevoerd</w:t>
      </w:r>
    </w:p>
    <w:p w:rsidRPr="008E6E10" w:rsidR="00097876" w:rsidP="00097876" w:rsidRDefault="00097876" w14:paraId="33DD3AC1" w14:textId="085B9FE3">
      <w:r w:rsidRPr="008E6E10">
        <w:t>In 2025 zijn er 10 apen ingevoerd, 2 dieren uit het Verenigd Koninkrijk en 8 dieren uit Zuid-Afrika. In 2026 zijn er tot maart geen apen ingevoerd.  </w:t>
      </w:r>
    </w:p>
    <w:p w:rsidRPr="008E6E10" w:rsidR="00097876" w:rsidP="00097876" w:rsidRDefault="00097876" w14:paraId="4923BB08" w14:textId="77777777">
      <w:r w:rsidRPr="008E6E10">
        <w:t> </w:t>
      </w:r>
      <w:r w:rsidRPr="008E6E10">
        <w:br/>
        <w:t>Hoeveel zijn er uitgevoerd en met welke bestemming? </w:t>
      </w:r>
    </w:p>
    <w:p w:rsidRPr="008E6E10" w:rsidR="00097876" w:rsidP="00097876" w:rsidRDefault="00097876" w14:paraId="7ACAEF3B" w14:textId="77777777">
      <w:r w:rsidRPr="008E6E10">
        <w:t> </w:t>
      </w:r>
      <w:r w:rsidRPr="008E6E10">
        <w:br/>
        <w:t>In 2025 zijn 338 apen naar het Verenigd Koninkrijk uitgevoerd en 1 naar China </w:t>
      </w:r>
    </w:p>
    <w:p w:rsidRPr="008E6E10" w:rsidR="00097876" w:rsidP="00097876" w:rsidRDefault="00097876" w14:paraId="564895A8" w14:textId="77777777">
      <w:r w:rsidRPr="008E6E10">
        <w:t>In 2026 is 1 aap naar het Verenigd Koninkrijk uitgevoerd. </w:t>
      </w:r>
    </w:p>
    <w:p w:rsidRPr="008E6E10" w:rsidR="00026071" w:rsidP="00026071" w:rsidRDefault="00026071" w14:paraId="2CE5C031" w14:textId="77777777"/>
    <w:p w:rsidRPr="008E6E10" w:rsidR="00026071" w:rsidP="00026071" w:rsidRDefault="00026071" w14:paraId="0D07F33B" w14:textId="0CC433E9">
      <w:r w:rsidRPr="008E6E10">
        <w:t xml:space="preserve">84 </w:t>
      </w:r>
    </w:p>
    <w:p w:rsidRPr="008E6E10" w:rsidR="00026071" w:rsidP="00026071" w:rsidRDefault="00026071" w14:paraId="050AE086" w14:textId="6D676E2D">
      <w:r w:rsidRPr="008E6E10">
        <w:t xml:space="preserve">Wat is de stand van zaken met de uitkoop van nertsenfokkerijen en de afhandeling daarvan? </w:t>
      </w:r>
    </w:p>
    <w:p w:rsidRPr="008E6E10" w:rsidR="0071364F" w:rsidP="0071364F" w:rsidRDefault="0071364F" w14:paraId="1A997FF6" w14:textId="77777777"/>
    <w:p w:rsidRPr="008E6E10" w:rsidR="00026071" w:rsidP="00026071" w:rsidRDefault="0071364F" w14:paraId="0D54301A" w14:textId="2E08080B">
      <w:pPr>
        <w:rPr>
          <w:i/>
          <w:iCs/>
        </w:rPr>
      </w:pPr>
      <w:r w:rsidRPr="008E6E10">
        <w:rPr>
          <w:i/>
          <w:iCs/>
        </w:rPr>
        <w:t>Antwoord</w:t>
      </w:r>
    </w:p>
    <w:p w:rsidRPr="008E6E10" w:rsidR="00026071" w:rsidP="00026071" w:rsidRDefault="00026071" w14:paraId="2EC279F3" w14:textId="5A5D5FC5">
      <w:r w:rsidRPr="008E6E10">
        <w:t xml:space="preserve">De wet verbod pelsdierhouderij is in januari 2013 in werking getreden en voorzag oorspronkelijk in een overgangstermijn van 11 jaar (2024). Als gevolg van SARS-CoV-2 besmettingen bij nertsen is het verbod bij wetwijziging vervroegd met drie jaar; sinds 8 januari 2021 is daarmee de pelsdierhouderij verboden in Nederland. Sindsdien zijn geen pelsdierhouderijen meer actief in Nederland. Hiervoor is nertsenhouders compensatie verleend. Voor de goede orde, het gaat hier niet om uitkopen, maar om het compenseren van het drie jaar niet in gebruik kunnen hebben van de beschikbare productiecapaciteit. Voor de voortgang van de afhandeling van het vervroegde verbod verwijs ik naar mijn brief van 1 december 2025 «Uitspraken College van Beroep voor het bedrijfsleven in de beroepszaken betreffende nadeelcompensatie pelsdierhouderijen – uitvoering uitspraken en financiële gevolgen» (Kamerstuk. 35 633, nr. 24). RVO heeft inmiddels voor alle appellanten nieuwe besluiten genomen op basis van de uitspraken. </w:t>
      </w:r>
    </w:p>
    <w:p w:rsidRPr="008E6E10" w:rsidR="00026071" w:rsidP="00026071" w:rsidRDefault="00026071" w14:paraId="75CD3C56" w14:textId="77777777"/>
    <w:p w:rsidRPr="008E6E10" w:rsidR="00026071" w:rsidP="00026071" w:rsidRDefault="00026071" w14:paraId="105754CE" w14:textId="353C107F">
      <w:r w:rsidRPr="008E6E10">
        <w:t xml:space="preserve">85 </w:t>
      </w:r>
    </w:p>
    <w:p w:rsidRPr="008E6E10" w:rsidR="00026071" w:rsidP="00026071" w:rsidRDefault="00026071" w14:paraId="015D21C8" w14:textId="0C33D004">
      <w:r w:rsidRPr="008E6E10">
        <w:t xml:space="preserve">Welke ruimingen hebben er in 2025 en 26 plaatsgevonden? Vanwege welke ziektes? Hoeveel dieren van welke soort/doel werden er geruimd? </w:t>
      </w:r>
    </w:p>
    <w:p w:rsidRPr="008E6E10" w:rsidR="0071364F" w:rsidP="0071364F" w:rsidRDefault="0071364F" w14:paraId="6451C970" w14:textId="77777777"/>
    <w:p w:rsidRPr="008E6E10" w:rsidR="0071364F" w:rsidP="0071364F" w:rsidRDefault="0071364F" w14:paraId="30A9A834" w14:textId="77777777">
      <w:pPr>
        <w:rPr>
          <w:i/>
          <w:iCs/>
        </w:rPr>
      </w:pPr>
      <w:r w:rsidRPr="008E6E10">
        <w:rPr>
          <w:i/>
          <w:iCs/>
        </w:rPr>
        <w:t xml:space="preserve">Antwoord </w:t>
      </w:r>
    </w:p>
    <w:tbl>
      <w:tblPr>
        <w:tblW w:w="8500" w:type="dxa"/>
        <w:tblCellMar>
          <w:left w:w="70" w:type="dxa"/>
          <w:right w:w="70" w:type="dxa"/>
        </w:tblCellMar>
        <w:tblLook w:val="04A0" w:firstRow="1" w:lastRow="0" w:firstColumn="1" w:lastColumn="0" w:noHBand="0" w:noVBand="1"/>
      </w:tblPr>
      <w:tblGrid>
        <w:gridCol w:w="4300"/>
        <w:gridCol w:w="1800"/>
        <w:gridCol w:w="2400"/>
      </w:tblGrid>
      <w:tr w:rsidRPr="008E6E10" w:rsidR="00CC7BA4" w:rsidTr="00E2580B" w14:paraId="2B1352C6" w14:textId="77777777">
        <w:trPr>
          <w:trHeight w:val="300"/>
        </w:trPr>
        <w:tc>
          <w:tcPr>
            <w:tcW w:w="4300" w:type="dxa"/>
            <w:tcBorders>
              <w:top w:val="single" w:color="auto" w:sz="4" w:space="0"/>
              <w:left w:val="single" w:color="auto" w:sz="4" w:space="0"/>
              <w:bottom w:val="single" w:color="auto" w:sz="4" w:space="0"/>
              <w:right w:val="single" w:color="auto" w:sz="4" w:space="0"/>
            </w:tcBorders>
            <w:shd w:val="clear" w:color="000000" w:fill="C0E6F5"/>
            <w:noWrap/>
            <w:vAlign w:val="center"/>
            <w:hideMark/>
          </w:tcPr>
          <w:p w:rsidRPr="008E6E10" w:rsidR="00CC7BA4" w:rsidP="00E2580B" w:rsidRDefault="00CC7BA4" w14:paraId="00027281" w14:textId="77777777">
            <w:pPr>
              <w:spacing w:line="240" w:lineRule="auto"/>
              <w:rPr>
                <w:rFonts w:cs="Calibri"/>
                <w:b/>
                <w:bCs/>
                <w:color w:val="000000"/>
                <w:szCs w:val="18"/>
              </w:rPr>
            </w:pPr>
            <w:r w:rsidRPr="008E6E10">
              <w:rPr>
                <w:rFonts w:cs="Calibri"/>
                <w:b/>
                <w:bCs/>
                <w:color w:val="000000"/>
                <w:szCs w:val="18"/>
              </w:rPr>
              <w:t>Ruimingen per jaar en bedrijfstype</w:t>
            </w:r>
          </w:p>
        </w:tc>
        <w:tc>
          <w:tcPr>
            <w:tcW w:w="1800" w:type="dxa"/>
            <w:tcBorders>
              <w:top w:val="single" w:color="auto" w:sz="4" w:space="0"/>
              <w:left w:val="nil"/>
              <w:bottom w:val="single" w:color="auto" w:sz="4" w:space="0"/>
              <w:right w:val="single" w:color="auto" w:sz="4" w:space="0"/>
            </w:tcBorders>
            <w:shd w:val="clear" w:color="000000" w:fill="C0E6F5"/>
            <w:noWrap/>
            <w:vAlign w:val="center"/>
            <w:hideMark/>
          </w:tcPr>
          <w:p w:rsidRPr="008E6E10" w:rsidR="00CC7BA4" w:rsidP="00E2580B" w:rsidRDefault="00CC7BA4" w14:paraId="78EF66DF" w14:textId="77777777">
            <w:pPr>
              <w:spacing w:line="240" w:lineRule="auto"/>
              <w:rPr>
                <w:rFonts w:cs="Calibri"/>
                <w:b/>
                <w:bCs/>
                <w:color w:val="000000"/>
                <w:szCs w:val="18"/>
              </w:rPr>
            </w:pPr>
            <w:r w:rsidRPr="008E6E10">
              <w:rPr>
                <w:rFonts w:cs="Calibri"/>
                <w:b/>
                <w:bCs/>
                <w:color w:val="000000"/>
                <w:szCs w:val="18"/>
              </w:rPr>
              <w:t>Aantal Bedrijven</w:t>
            </w:r>
          </w:p>
        </w:tc>
        <w:tc>
          <w:tcPr>
            <w:tcW w:w="2400" w:type="dxa"/>
            <w:tcBorders>
              <w:top w:val="single" w:color="auto" w:sz="4" w:space="0"/>
              <w:left w:val="nil"/>
              <w:bottom w:val="single" w:color="auto" w:sz="4" w:space="0"/>
              <w:right w:val="single" w:color="auto" w:sz="4" w:space="0"/>
            </w:tcBorders>
            <w:shd w:val="clear" w:color="000000" w:fill="C0E6F5"/>
            <w:noWrap/>
            <w:vAlign w:val="center"/>
            <w:hideMark/>
          </w:tcPr>
          <w:p w:rsidRPr="008E6E10" w:rsidR="00CC7BA4" w:rsidP="00E2580B" w:rsidRDefault="00CC7BA4" w14:paraId="134A7912" w14:textId="77777777">
            <w:pPr>
              <w:spacing w:line="240" w:lineRule="auto"/>
              <w:rPr>
                <w:rFonts w:cs="Calibri"/>
                <w:b/>
                <w:bCs/>
                <w:color w:val="000000"/>
                <w:szCs w:val="18"/>
              </w:rPr>
            </w:pPr>
            <w:r w:rsidRPr="008E6E10">
              <w:rPr>
                <w:rFonts w:cs="Calibri"/>
                <w:b/>
                <w:bCs/>
                <w:color w:val="000000"/>
                <w:szCs w:val="18"/>
              </w:rPr>
              <w:t>Aantal Dieren geruimd</w:t>
            </w:r>
          </w:p>
        </w:tc>
      </w:tr>
      <w:tr w:rsidRPr="008E6E10" w:rsidR="00CC7BA4" w:rsidTr="00E2580B" w14:paraId="7E23AE5F" w14:textId="77777777">
        <w:trPr>
          <w:trHeight w:val="300"/>
        </w:trPr>
        <w:tc>
          <w:tcPr>
            <w:tcW w:w="4300" w:type="dxa"/>
            <w:tcBorders>
              <w:top w:val="nil"/>
              <w:left w:val="single" w:color="auto" w:sz="4" w:space="0"/>
              <w:bottom w:val="single" w:color="auto" w:sz="4" w:space="0"/>
              <w:right w:val="single" w:color="auto" w:sz="4" w:space="0"/>
            </w:tcBorders>
            <w:shd w:val="clear" w:color="000000" w:fill="D0D0D0"/>
            <w:noWrap/>
            <w:vAlign w:val="center"/>
            <w:hideMark/>
          </w:tcPr>
          <w:p w:rsidRPr="008E6E10" w:rsidR="00CC7BA4" w:rsidP="00E2580B" w:rsidRDefault="00CC7BA4" w14:paraId="1F5B485A" w14:textId="77777777">
            <w:pPr>
              <w:spacing w:line="240" w:lineRule="auto"/>
              <w:jc w:val="right"/>
              <w:rPr>
                <w:rFonts w:cs="Calibri"/>
                <w:b/>
                <w:bCs/>
                <w:color w:val="000000"/>
                <w:szCs w:val="18"/>
              </w:rPr>
            </w:pPr>
            <w:r w:rsidRPr="008E6E10">
              <w:rPr>
                <w:rFonts w:cs="Calibri"/>
                <w:b/>
                <w:bCs/>
                <w:color w:val="000000"/>
                <w:szCs w:val="18"/>
              </w:rPr>
              <w:t>2025</w:t>
            </w:r>
          </w:p>
        </w:tc>
        <w:tc>
          <w:tcPr>
            <w:tcW w:w="1800" w:type="dxa"/>
            <w:tcBorders>
              <w:top w:val="nil"/>
              <w:left w:val="nil"/>
              <w:bottom w:val="single" w:color="auto" w:sz="4" w:space="0"/>
              <w:right w:val="single" w:color="auto" w:sz="4" w:space="0"/>
            </w:tcBorders>
            <w:shd w:val="clear" w:color="000000" w:fill="D0D0D0"/>
            <w:noWrap/>
            <w:vAlign w:val="center"/>
            <w:hideMark/>
          </w:tcPr>
          <w:p w:rsidRPr="008E6E10" w:rsidR="00CC7BA4" w:rsidP="00E2580B" w:rsidRDefault="00CC7BA4" w14:paraId="0BF3770C" w14:textId="77777777">
            <w:pPr>
              <w:spacing w:line="240" w:lineRule="auto"/>
              <w:jc w:val="right"/>
              <w:rPr>
                <w:rFonts w:cs="Calibri"/>
                <w:b/>
                <w:bCs/>
                <w:color w:val="000000"/>
                <w:szCs w:val="18"/>
              </w:rPr>
            </w:pPr>
            <w:r w:rsidRPr="008E6E10">
              <w:rPr>
                <w:rFonts w:cs="Calibri"/>
                <w:b/>
                <w:bCs/>
                <w:color w:val="000000"/>
                <w:szCs w:val="18"/>
              </w:rPr>
              <w:t>49</w:t>
            </w:r>
          </w:p>
        </w:tc>
        <w:tc>
          <w:tcPr>
            <w:tcW w:w="2400" w:type="dxa"/>
            <w:tcBorders>
              <w:top w:val="nil"/>
              <w:left w:val="nil"/>
              <w:bottom w:val="single" w:color="auto" w:sz="4" w:space="0"/>
              <w:right w:val="single" w:color="auto" w:sz="4" w:space="0"/>
            </w:tcBorders>
            <w:shd w:val="clear" w:color="000000" w:fill="D0D0D0"/>
            <w:noWrap/>
            <w:vAlign w:val="center"/>
            <w:hideMark/>
          </w:tcPr>
          <w:p w:rsidRPr="008E6E10" w:rsidR="00CC7BA4" w:rsidP="00E2580B" w:rsidRDefault="00CC7BA4" w14:paraId="162AAC60" w14:textId="77777777">
            <w:pPr>
              <w:spacing w:line="240" w:lineRule="auto"/>
              <w:jc w:val="right"/>
              <w:rPr>
                <w:rFonts w:cs="Calibri"/>
                <w:b/>
                <w:bCs/>
                <w:color w:val="000000"/>
                <w:szCs w:val="18"/>
              </w:rPr>
            </w:pPr>
            <w:r w:rsidRPr="008E6E10">
              <w:rPr>
                <w:rFonts w:cs="Calibri"/>
                <w:b/>
                <w:bCs/>
                <w:color w:val="000000"/>
                <w:szCs w:val="18"/>
              </w:rPr>
              <w:t>1872935</w:t>
            </w:r>
          </w:p>
        </w:tc>
      </w:tr>
      <w:tr w:rsidRPr="008E6E10" w:rsidR="00CC7BA4" w:rsidTr="00E2580B" w14:paraId="027BA42F" w14:textId="77777777">
        <w:trPr>
          <w:trHeight w:val="300"/>
        </w:trPr>
        <w:tc>
          <w:tcPr>
            <w:tcW w:w="4300" w:type="dxa"/>
            <w:tcBorders>
              <w:top w:val="nil"/>
              <w:left w:val="single" w:color="auto" w:sz="4" w:space="0"/>
              <w:bottom w:val="single" w:color="auto" w:sz="4" w:space="0"/>
              <w:right w:val="single" w:color="auto" w:sz="4" w:space="0"/>
            </w:tcBorders>
            <w:shd w:val="clear" w:color="000000" w:fill="FBE2D5"/>
            <w:noWrap/>
            <w:vAlign w:val="center"/>
            <w:hideMark/>
          </w:tcPr>
          <w:p w:rsidRPr="008E6E10" w:rsidR="00CC7BA4" w:rsidP="00E2580B" w:rsidRDefault="00CC7BA4" w14:paraId="39E56800" w14:textId="77777777">
            <w:pPr>
              <w:spacing w:line="240" w:lineRule="auto"/>
              <w:rPr>
                <w:rFonts w:cs="Calibri"/>
                <w:b/>
                <w:bCs/>
                <w:color w:val="000000"/>
                <w:szCs w:val="18"/>
              </w:rPr>
            </w:pPr>
            <w:r w:rsidRPr="008E6E10">
              <w:rPr>
                <w:rFonts w:cs="Calibri"/>
                <w:b/>
                <w:bCs/>
                <w:color w:val="000000"/>
                <w:szCs w:val="18"/>
              </w:rPr>
              <w:t>Hoog Pathogene Aviaire Influenza Totaal</w:t>
            </w:r>
          </w:p>
        </w:tc>
        <w:tc>
          <w:tcPr>
            <w:tcW w:w="18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30D39AA6" w14:textId="77777777">
            <w:pPr>
              <w:spacing w:line="240" w:lineRule="auto"/>
              <w:jc w:val="right"/>
              <w:rPr>
                <w:rFonts w:cs="Calibri"/>
                <w:b/>
                <w:bCs/>
                <w:color w:val="000000"/>
                <w:szCs w:val="18"/>
              </w:rPr>
            </w:pPr>
            <w:r w:rsidRPr="008E6E10">
              <w:rPr>
                <w:rFonts w:cs="Calibri"/>
                <w:b/>
                <w:bCs/>
                <w:color w:val="000000"/>
                <w:szCs w:val="18"/>
              </w:rPr>
              <w:t>41</w:t>
            </w:r>
          </w:p>
        </w:tc>
        <w:tc>
          <w:tcPr>
            <w:tcW w:w="24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40E09331" w14:textId="77777777">
            <w:pPr>
              <w:spacing w:line="240" w:lineRule="auto"/>
              <w:jc w:val="right"/>
              <w:rPr>
                <w:rFonts w:cs="Calibri"/>
                <w:b/>
                <w:bCs/>
                <w:color w:val="000000"/>
                <w:szCs w:val="18"/>
              </w:rPr>
            </w:pPr>
            <w:r w:rsidRPr="008E6E10">
              <w:rPr>
                <w:rFonts w:cs="Calibri"/>
                <w:b/>
                <w:bCs/>
                <w:color w:val="000000"/>
                <w:szCs w:val="18"/>
              </w:rPr>
              <w:t>1752997</w:t>
            </w:r>
          </w:p>
        </w:tc>
      </w:tr>
      <w:tr w:rsidRPr="008E6E10" w:rsidR="00CC7BA4" w:rsidTr="00E2580B" w14:paraId="2859EFCA"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5C564955" w14:textId="77777777">
            <w:pPr>
              <w:spacing w:line="240" w:lineRule="auto"/>
              <w:rPr>
                <w:rFonts w:cs="Calibri"/>
                <w:color w:val="000000"/>
                <w:szCs w:val="18"/>
              </w:rPr>
            </w:pPr>
            <w:r w:rsidRPr="008E6E10">
              <w:rPr>
                <w:rFonts w:cs="Calibri"/>
                <w:color w:val="000000"/>
                <w:szCs w:val="18"/>
              </w:rPr>
              <w:t>Fazantenbedrijf</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75482CCD"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6CEBAD08" w14:textId="77777777">
            <w:pPr>
              <w:spacing w:line="240" w:lineRule="auto"/>
              <w:jc w:val="right"/>
              <w:rPr>
                <w:rFonts w:cs="Calibri"/>
                <w:color w:val="000000"/>
                <w:szCs w:val="18"/>
              </w:rPr>
            </w:pPr>
            <w:r w:rsidRPr="008E6E10">
              <w:rPr>
                <w:rFonts w:cs="Calibri"/>
                <w:color w:val="000000"/>
                <w:szCs w:val="18"/>
              </w:rPr>
              <w:t>6500</w:t>
            </w:r>
          </w:p>
        </w:tc>
      </w:tr>
      <w:tr w:rsidRPr="008E6E10" w:rsidR="00CC7BA4" w:rsidTr="00E2580B" w14:paraId="3805C448"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1D50D0CE" w14:textId="77777777">
            <w:pPr>
              <w:spacing w:line="240" w:lineRule="auto"/>
              <w:rPr>
                <w:rFonts w:cs="Calibri"/>
                <w:color w:val="000000"/>
                <w:szCs w:val="18"/>
              </w:rPr>
            </w:pPr>
            <w:r w:rsidRPr="008E6E10">
              <w:rPr>
                <w:rFonts w:cs="Calibri"/>
                <w:color w:val="000000"/>
                <w:szCs w:val="18"/>
              </w:rPr>
              <w:t>Hobby Pluimvee</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4067400F" w14:textId="77777777">
            <w:pPr>
              <w:spacing w:line="240" w:lineRule="auto"/>
              <w:jc w:val="right"/>
              <w:rPr>
                <w:rFonts w:cs="Calibri"/>
                <w:color w:val="000000"/>
                <w:szCs w:val="18"/>
              </w:rPr>
            </w:pPr>
            <w:r w:rsidRPr="008E6E10">
              <w:rPr>
                <w:rFonts w:cs="Calibri"/>
                <w:color w:val="000000"/>
                <w:szCs w:val="18"/>
              </w:rPr>
              <w:t>10</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54115564" w14:textId="77777777">
            <w:pPr>
              <w:spacing w:line="240" w:lineRule="auto"/>
              <w:jc w:val="right"/>
              <w:rPr>
                <w:rFonts w:cs="Calibri"/>
                <w:color w:val="000000"/>
                <w:szCs w:val="18"/>
              </w:rPr>
            </w:pPr>
            <w:r w:rsidRPr="008E6E10">
              <w:rPr>
                <w:rFonts w:cs="Calibri"/>
                <w:color w:val="000000"/>
                <w:szCs w:val="18"/>
              </w:rPr>
              <w:t>704</w:t>
            </w:r>
          </w:p>
        </w:tc>
      </w:tr>
      <w:tr w:rsidRPr="008E6E10" w:rsidR="00CC7BA4" w:rsidTr="00E2580B" w14:paraId="34845F74"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5047C7A9" w14:textId="77777777">
            <w:pPr>
              <w:spacing w:line="240" w:lineRule="auto"/>
              <w:rPr>
                <w:rFonts w:cs="Calibri"/>
                <w:color w:val="000000"/>
                <w:szCs w:val="18"/>
              </w:rPr>
            </w:pPr>
            <w:r w:rsidRPr="008E6E10">
              <w:rPr>
                <w:rFonts w:cs="Calibri"/>
                <w:color w:val="000000"/>
                <w:szCs w:val="18"/>
              </w:rPr>
              <w:t>Legpluimveebedrijf</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6CC37F80" w14:textId="77777777">
            <w:pPr>
              <w:spacing w:line="240" w:lineRule="auto"/>
              <w:jc w:val="right"/>
              <w:rPr>
                <w:rFonts w:cs="Calibri"/>
                <w:color w:val="000000"/>
                <w:szCs w:val="18"/>
              </w:rPr>
            </w:pPr>
            <w:r w:rsidRPr="008E6E10">
              <w:rPr>
                <w:rFonts w:cs="Calibri"/>
                <w:color w:val="000000"/>
                <w:szCs w:val="18"/>
              </w:rPr>
              <w:t>12</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22FF3AED" w14:textId="77777777">
            <w:pPr>
              <w:spacing w:line="240" w:lineRule="auto"/>
              <w:jc w:val="right"/>
              <w:rPr>
                <w:rFonts w:cs="Calibri"/>
                <w:color w:val="000000"/>
                <w:szCs w:val="18"/>
              </w:rPr>
            </w:pPr>
            <w:r w:rsidRPr="008E6E10">
              <w:rPr>
                <w:rFonts w:cs="Calibri"/>
                <w:color w:val="000000"/>
                <w:szCs w:val="18"/>
              </w:rPr>
              <w:t>694781</w:t>
            </w:r>
          </w:p>
        </w:tc>
      </w:tr>
      <w:tr w:rsidRPr="008E6E10" w:rsidR="00CC7BA4" w:rsidTr="00E2580B" w14:paraId="0D442C76"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554EB84F" w14:textId="77777777">
            <w:pPr>
              <w:spacing w:line="240" w:lineRule="auto"/>
              <w:rPr>
                <w:rFonts w:cs="Calibri"/>
                <w:color w:val="000000"/>
                <w:szCs w:val="18"/>
              </w:rPr>
            </w:pPr>
            <w:r w:rsidRPr="008E6E10">
              <w:rPr>
                <w:rFonts w:cs="Calibri"/>
                <w:color w:val="000000"/>
                <w:szCs w:val="18"/>
              </w:rPr>
              <w:t>Opfokbedrijf leghennen</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4801A05E"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0171FEAF" w14:textId="77777777">
            <w:pPr>
              <w:spacing w:line="240" w:lineRule="auto"/>
              <w:jc w:val="right"/>
              <w:rPr>
                <w:rFonts w:cs="Calibri"/>
                <w:color w:val="000000"/>
                <w:szCs w:val="18"/>
              </w:rPr>
            </w:pPr>
            <w:r w:rsidRPr="008E6E10">
              <w:rPr>
                <w:rFonts w:cs="Calibri"/>
                <w:color w:val="000000"/>
                <w:szCs w:val="18"/>
              </w:rPr>
              <w:t>153794</w:t>
            </w:r>
          </w:p>
        </w:tc>
      </w:tr>
      <w:tr w:rsidRPr="008E6E10" w:rsidR="00CC7BA4" w:rsidTr="00E2580B" w14:paraId="5D9AAD0E"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0B6A56C8" w14:textId="77777777">
            <w:pPr>
              <w:spacing w:line="240" w:lineRule="auto"/>
              <w:rPr>
                <w:rFonts w:cs="Calibri"/>
                <w:color w:val="000000"/>
                <w:szCs w:val="18"/>
              </w:rPr>
            </w:pPr>
            <w:r w:rsidRPr="008E6E10">
              <w:rPr>
                <w:rFonts w:cs="Calibri"/>
                <w:color w:val="000000"/>
                <w:szCs w:val="18"/>
              </w:rPr>
              <w:t>Siervogels</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098FE035"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6F990D28" w14:textId="77777777">
            <w:pPr>
              <w:spacing w:line="240" w:lineRule="auto"/>
              <w:jc w:val="right"/>
              <w:rPr>
                <w:rFonts w:cs="Calibri"/>
                <w:color w:val="000000"/>
                <w:szCs w:val="18"/>
              </w:rPr>
            </w:pPr>
            <w:r w:rsidRPr="008E6E10">
              <w:rPr>
                <w:rFonts w:cs="Calibri"/>
                <w:color w:val="000000"/>
                <w:szCs w:val="18"/>
              </w:rPr>
              <w:t>203</w:t>
            </w:r>
          </w:p>
        </w:tc>
      </w:tr>
      <w:tr w:rsidRPr="008E6E10" w:rsidR="00CC7BA4" w:rsidTr="00E2580B" w14:paraId="557B897A"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11EDDB83" w14:textId="77777777">
            <w:pPr>
              <w:spacing w:line="240" w:lineRule="auto"/>
              <w:rPr>
                <w:rFonts w:cs="Calibri"/>
                <w:color w:val="000000"/>
                <w:szCs w:val="18"/>
              </w:rPr>
            </w:pPr>
            <w:r w:rsidRPr="008E6E10">
              <w:rPr>
                <w:rFonts w:cs="Calibri"/>
                <w:color w:val="000000"/>
                <w:szCs w:val="18"/>
              </w:rPr>
              <w:t>Vermeerderingsbedrijf ouderdieren</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6D0AF9DE" w14:textId="77777777">
            <w:pPr>
              <w:spacing w:line="240" w:lineRule="auto"/>
              <w:jc w:val="right"/>
              <w:rPr>
                <w:rFonts w:cs="Calibri"/>
                <w:color w:val="000000"/>
                <w:szCs w:val="18"/>
              </w:rPr>
            </w:pPr>
            <w:r w:rsidRPr="008E6E10">
              <w:rPr>
                <w:rFonts w:cs="Calibri"/>
                <w:color w:val="000000"/>
                <w:szCs w:val="18"/>
              </w:rPr>
              <w:t>2</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5920AC36" w14:textId="77777777">
            <w:pPr>
              <w:spacing w:line="240" w:lineRule="auto"/>
              <w:jc w:val="right"/>
              <w:rPr>
                <w:rFonts w:cs="Calibri"/>
                <w:color w:val="000000"/>
                <w:szCs w:val="18"/>
              </w:rPr>
            </w:pPr>
            <w:r w:rsidRPr="008E6E10">
              <w:rPr>
                <w:rFonts w:cs="Calibri"/>
                <w:color w:val="000000"/>
                <w:szCs w:val="18"/>
              </w:rPr>
              <w:t>88789</w:t>
            </w:r>
          </w:p>
        </w:tc>
      </w:tr>
      <w:tr w:rsidRPr="008E6E10" w:rsidR="00CC7BA4" w:rsidTr="00E2580B" w14:paraId="23404218"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7F5602CE" w14:textId="77777777">
            <w:pPr>
              <w:spacing w:line="240" w:lineRule="auto"/>
              <w:rPr>
                <w:rFonts w:cs="Calibri"/>
                <w:color w:val="000000"/>
                <w:szCs w:val="18"/>
              </w:rPr>
            </w:pPr>
            <w:r w:rsidRPr="008E6E10">
              <w:rPr>
                <w:rFonts w:cs="Calibri"/>
                <w:color w:val="000000"/>
                <w:szCs w:val="18"/>
              </w:rPr>
              <w:t>Vleeseendenbedrijf</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21B691D9" w14:textId="77777777">
            <w:pPr>
              <w:spacing w:line="240" w:lineRule="auto"/>
              <w:jc w:val="right"/>
              <w:rPr>
                <w:rFonts w:cs="Calibri"/>
                <w:color w:val="000000"/>
                <w:szCs w:val="18"/>
              </w:rPr>
            </w:pPr>
            <w:r w:rsidRPr="008E6E10">
              <w:rPr>
                <w:rFonts w:cs="Calibri"/>
                <w:color w:val="000000"/>
                <w:szCs w:val="18"/>
              </w:rPr>
              <w:t>4</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7405F2CB" w14:textId="77777777">
            <w:pPr>
              <w:spacing w:line="240" w:lineRule="auto"/>
              <w:jc w:val="right"/>
              <w:rPr>
                <w:rFonts w:cs="Calibri"/>
                <w:color w:val="000000"/>
                <w:szCs w:val="18"/>
              </w:rPr>
            </w:pPr>
            <w:r w:rsidRPr="008E6E10">
              <w:rPr>
                <w:rFonts w:cs="Calibri"/>
                <w:color w:val="000000"/>
                <w:szCs w:val="18"/>
              </w:rPr>
              <w:t>37394</w:t>
            </w:r>
          </w:p>
        </w:tc>
      </w:tr>
      <w:tr w:rsidRPr="008E6E10" w:rsidR="00CC7BA4" w:rsidTr="00E2580B" w14:paraId="746EAE72"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73345F5E" w14:textId="77777777">
            <w:pPr>
              <w:spacing w:line="240" w:lineRule="auto"/>
              <w:rPr>
                <w:rFonts w:cs="Calibri"/>
                <w:color w:val="000000"/>
                <w:szCs w:val="18"/>
              </w:rPr>
            </w:pPr>
            <w:r w:rsidRPr="008E6E10">
              <w:rPr>
                <w:rFonts w:cs="Calibri"/>
                <w:color w:val="000000"/>
                <w:szCs w:val="18"/>
              </w:rPr>
              <w:t>Vleeskalkoenbedrijf</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3B3B9262" w14:textId="77777777">
            <w:pPr>
              <w:spacing w:line="240" w:lineRule="auto"/>
              <w:jc w:val="right"/>
              <w:rPr>
                <w:rFonts w:cs="Calibri"/>
                <w:color w:val="000000"/>
                <w:szCs w:val="18"/>
              </w:rPr>
            </w:pPr>
            <w:r w:rsidRPr="008E6E10">
              <w:rPr>
                <w:rFonts w:cs="Calibri"/>
                <w:color w:val="000000"/>
                <w:szCs w:val="18"/>
              </w:rPr>
              <w:t>3</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776B8F8B" w14:textId="77777777">
            <w:pPr>
              <w:spacing w:line="240" w:lineRule="auto"/>
              <w:jc w:val="right"/>
              <w:rPr>
                <w:rFonts w:cs="Calibri"/>
                <w:color w:val="000000"/>
                <w:szCs w:val="18"/>
              </w:rPr>
            </w:pPr>
            <w:r w:rsidRPr="008E6E10">
              <w:rPr>
                <w:rFonts w:cs="Calibri"/>
                <w:color w:val="000000"/>
                <w:szCs w:val="18"/>
              </w:rPr>
              <w:t>69039</w:t>
            </w:r>
          </w:p>
        </w:tc>
      </w:tr>
      <w:tr w:rsidRPr="008E6E10" w:rsidR="00CC7BA4" w:rsidTr="00E2580B" w14:paraId="1421E3C8"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55273B6E" w14:textId="77777777">
            <w:pPr>
              <w:spacing w:line="240" w:lineRule="auto"/>
              <w:rPr>
                <w:rFonts w:cs="Calibri"/>
                <w:color w:val="000000"/>
                <w:szCs w:val="18"/>
              </w:rPr>
            </w:pPr>
            <w:r w:rsidRPr="008E6E10">
              <w:rPr>
                <w:rFonts w:cs="Calibri"/>
                <w:color w:val="000000"/>
                <w:szCs w:val="18"/>
              </w:rPr>
              <w:t>Vleeskuikenbedrijf</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5D1FDA14" w14:textId="77777777">
            <w:pPr>
              <w:spacing w:line="240" w:lineRule="auto"/>
              <w:jc w:val="right"/>
              <w:rPr>
                <w:rFonts w:cs="Calibri"/>
                <w:color w:val="000000"/>
                <w:szCs w:val="18"/>
              </w:rPr>
            </w:pPr>
            <w:r w:rsidRPr="008E6E10">
              <w:rPr>
                <w:rFonts w:cs="Calibri"/>
                <w:color w:val="000000"/>
                <w:szCs w:val="18"/>
              </w:rPr>
              <w:t>7</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29FE196B" w14:textId="77777777">
            <w:pPr>
              <w:spacing w:line="240" w:lineRule="auto"/>
              <w:jc w:val="right"/>
              <w:rPr>
                <w:rFonts w:cs="Calibri"/>
                <w:color w:val="000000"/>
                <w:szCs w:val="18"/>
              </w:rPr>
            </w:pPr>
            <w:r w:rsidRPr="008E6E10">
              <w:rPr>
                <w:rFonts w:cs="Calibri"/>
                <w:color w:val="000000"/>
                <w:szCs w:val="18"/>
              </w:rPr>
              <w:t>701793</w:t>
            </w:r>
          </w:p>
        </w:tc>
      </w:tr>
      <w:tr w:rsidRPr="008E6E10" w:rsidR="00CC7BA4" w:rsidTr="00E2580B" w14:paraId="395CDC01" w14:textId="77777777">
        <w:trPr>
          <w:trHeight w:val="300"/>
        </w:trPr>
        <w:tc>
          <w:tcPr>
            <w:tcW w:w="4300" w:type="dxa"/>
            <w:tcBorders>
              <w:top w:val="nil"/>
              <w:left w:val="single" w:color="auto" w:sz="4" w:space="0"/>
              <w:bottom w:val="single" w:color="auto" w:sz="4" w:space="0"/>
              <w:right w:val="single" w:color="auto" w:sz="4" w:space="0"/>
            </w:tcBorders>
            <w:shd w:val="clear" w:color="000000" w:fill="FBE2D5"/>
            <w:noWrap/>
            <w:vAlign w:val="center"/>
            <w:hideMark/>
          </w:tcPr>
          <w:p w:rsidRPr="008E6E10" w:rsidR="00CC7BA4" w:rsidP="00E2580B" w:rsidRDefault="00CC7BA4" w14:paraId="732C3530" w14:textId="77777777">
            <w:pPr>
              <w:spacing w:line="240" w:lineRule="auto"/>
              <w:rPr>
                <w:rFonts w:cs="Calibri"/>
                <w:b/>
                <w:bCs/>
                <w:color w:val="000000"/>
                <w:szCs w:val="18"/>
              </w:rPr>
            </w:pPr>
            <w:r w:rsidRPr="008E6E10">
              <w:rPr>
                <w:rFonts w:cs="Calibri"/>
                <w:b/>
                <w:bCs/>
                <w:color w:val="000000"/>
                <w:szCs w:val="18"/>
              </w:rPr>
              <w:t>NewCastle Disease Totaal</w:t>
            </w:r>
          </w:p>
        </w:tc>
        <w:tc>
          <w:tcPr>
            <w:tcW w:w="18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020161DC" w14:textId="77777777">
            <w:pPr>
              <w:spacing w:line="240" w:lineRule="auto"/>
              <w:jc w:val="right"/>
              <w:rPr>
                <w:rFonts w:cs="Calibri"/>
                <w:b/>
                <w:bCs/>
                <w:color w:val="000000"/>
                <w:szCs w:val="18"/>
              </w:rPr>
            </w:pPr>
            <w:r w:rsidRPr="008E6E10">
              <w:rPr>
                <w:rFonts w:cs="Calibri"/>
                <w:b/>
                <w:bCs/>
                <w:color w:val="000000"/>
                <w:szCs w:val="18"/>
              </w:rPr>
              <w:t>1</w:t>
            </w:r>
          </w:p>
        </w:tc>
        <w:tc>
          <w:tcPr>
            <w:tcW w:w="24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0A13EC4C" w14:textId="77777777">
            <w:pPr>
              <w:spacing w:line="240" w:lineRule="auto"/>
              <w:jc w:val="right"/>
              <w:rPr>
                <w:rFonts w:cs="Calibri"/>
                <w:b/>
                <w:bCs/>
                <w:color w:val="000000"/>
                <w:szCs w:val="18"/>
              </w:rPr>
            </w:pPr>
            <w:r w:rsidRPr="008E6E10">
              <w:rPr>
                <w:rFonts w:cs="Calibri"/>
                <w:b/>
                <w:bCs/>
                <w:color w:val="000000"/>
                <w:szCs w:val="18"/>
              </w:rPr>
              <w:t>115</w:t>
            </w:r>
          </w:p>
        </w:tc>
      </w:tr>
      <w:tr w:rsidRPr="008E6E10" w:rsidR="00CC7BA4" w:rsidTr="00E2580B" w14:paraId="5B4ED715"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3A70EC45" w14:textId="77777777">
            <w:pPr>
              <w:spacing w:line="240" w:lineRule="auto"/>
              <w:rPr>
                <w:rFonts w:cs="Calibri"/>
                <w:color w:val="000000"/>
                <w:szCs w:val="18"/>
              </w:rPr>
            </w:pPr>
            <w:r w:rsidRPr="008E6E10">
              <w:rPr>
                <w:rFonts w:cs="Calibri"/>
                <w:color w:val="000000"/>
                <w:szCs w:val="18"/>
              </w:rPr>
              <w:t>Rock Pigeon (Rock Dove)</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1924DC6D"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3628EE68" w14:textId="77777777">
            <w:pPr>
              <w:spacing w:line="240" w:lineRule="auto"/>
              <w:jc w:val="right"/>
              <w:rPr>
                <w:rFonts w:cs="Calibri"/>
                <w:color w:val="000000"/>
                <w:szCs w:val="18"/>
              </w:rPr>
            </w:pPr>
            <w:r w:rsidRPr="008E6E10">
              <w:rPr>
                <w:rFonts w:cs="Calibri"/>
                <w:color w:val="000000"/>
                <w:szCs w:val="18"/>
              </w:rPr>
              <w:t>115</w:t>
            </w:r>
          </w:p>
        </w:tc>
      </w:tr>
      <w:tr w:rsidRPr="008E6E10" w:rsidR="00CC7BA4" w:rsidTr="00E2580B" w14:paraId="4FA068CB" w14:textId="77777777">
        <w:trPr>
          <w:trHeight w:val="300"/>
        </w:trPr>
        <w:tc>
          <w:tcPr>
            <w:tcW w:w="4300" w:type="dxa"/>
            <w:tcBorders>
              <w:top w:val="nil"/>
              <w:left w:val="single" w:color="auto" w:sz="4" w:space="0"/>
              <w:bottom w:val="single" w:color="auto" w:sz="4" w:space="0"/>
              <w:right w:val="single" w:color="auto" w:sz="4" w:space="0"/>
            </w:tcBorders>
            <w:shd w:val="clear" w:color="000000" w:fill="FBE2D5"/>
            <w:noWrap/>
            <w:vAlign w:val="center"/>
            <w:hideMark/>
          </w:tcPr>
          <w:p w:rsidRPr="008E6E10" w:rsidR="00CC7BA4" w:rsidP="00E2580B" w:rsidRDefault="00CC7BA4" w14:paraId="7A9E2F85" w14:textId="77777777">
            <w:pPr>
              <w:spacing w:line="240" w:lineRule="auto"/>
              <w:rPr>
                <w:rFonts w:cs="Calibri"/>
                <w:b/>
                <w:bCs/>
                <w:color w:val="000000"/>
                <w:szCs w:val="18"/>
              </w:rPr>
            </w:pPr>
            <w:r w:rsidRPr="008E6E10">
              <w:rPr>
                <w:rFonts w:cs="Calibri"/>
                <w:b/>
                <w:bCs/>
                <w:color w:val="000000"/>
                <w:szCs w:val="18"/>
              </w:rPr>
              <w:t>Salmonella Zoönotisch Pluimvee Totaal</w:t>
            </w:r>
          </w:p>
        </w:tc>
        <w:tc>
          <w:tcPr>
            <w:tcW w:w="18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2191FAED" w14:textId="77777777">
            <w:pPr>
              <w:spacing w:line="240" w:lineRule="auto"/>
              <w:jc w:val="right"/>
              <w:rPr>
                <w:rFonts w:cs="Calibri"/>
                <w:b/>
                <w:bCs/>
                <w:color w:val="000000"/>
                <w:szCs w:val="18"/>
              </w:rPr>
            </w:pPr>
            <w:r w:rsidRPr="008E6E10">
              <w:rPr>
                <w:rFonts w:cs="Calibri"/>
                <w:b/>
                <w:bCs/>
                <w:color w:val="000000"/>
                <w:szCs w:val="18"/>
              </w:rPr>
              <w:t>7</w:t>
            </w:r>
          </w:p>
        </w:tc>
        <w:tc>
          <w:tcPr>
            <w:tcW w:w="24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78542871" w14:textId="77777777">
            <w:pPr>
              <w:spacing w:line="240" w:lineRule="auto"/>
              <w:jc w:val="right"/>
              <w:rPr>
                <w:rFonts w:cs="Calibri"/>
                <w:b/>
                <w:bCs/>
                <w:color w:val="000000"/>
                <w:szCs w:val="18"/>
              </w:rPr>
            </w:pPr>
            <w:r w:rsidRPr="008E6E10">
              <w:rPr>
                <w:rFonts w:cs="Calibri"/>
                <w:b/>
                <w:bCs/>
                <w:color w:val="000000"/>
                <w:szCs w:val="18"/>
              </w:rPr>
              <w:t>119823</w:t>
            </w:r>
          </w:p>
        </w:tc>
      </w:tr>
      <w:tr w:rsidRPr="008E6E10" w:rsidR="00CC7BA4" w:rsidTr="00E2580B" w14:paraId="5A471407"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57E10365" w14:textId="77777777">
            <w:pPr>
              <w:spacing w:line="240" w:lineRule="auto"/>
              <w:rPr>
                <w:rFonts w:cs="Calibri"/>
                <w:color w:val="000000"/>
                <w:szCs w:val="18"/>
              </w:rPr>
            </w:pPr>
            <w:r w:rsidRPr="008E6E10">
              <w:rPr>
                <w:rFonts w:cs="Calibri"/>
                <w:color w:val="000000"/>
                <w:szCs w:val="18"/>
              </w:rPr>
              <w:t>opfokbedrijf ouderdieren</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6E4C16C0"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7811B484" w14:textId="77777777">
            <w:pPr>
              <w:spacing w:line="240" w:lineRule="auto"/>
              <w:jc w:val="right"/>
              <w:rPr>
                <w:rFonts w:cs="Calibri"/>
                <w:color w:val="000000"/>
                <w:szCs w:val="18"/>
              </w:rPr>
            </w:pPr>
            <w:r w:rsidRPr="008E6E10">
              <w:rPr>
                <w:rFonts w:cs="Calibri"/>
                <w:color w:val="000000"/>
                <w:szCs w:val="18"/>
              </w:rPr>
              <w:t>28405</w:t>
            </w:r>
          </w:p>
        </w:tc>
      </w:tr>
      <w:tr w:rsidRPr="008E6E10" w:rsidR="00CC7BA4" w:rsidTr="00E2580B" w14:paraId="7D30DEBD"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73D835EB" w14:textId="77777777">
            <w:pPr>
              <w:spacing w:line="240" w:lineRule="auto"/>
              <w:rPr>
                <w:rFonts w:cs="Calibri"/>
                <w:color w:val="000000"/>
                <w:szCs w:val="18"/>
              </w:rPr>
            </w:pPr>
            <w:r w:rsidRPr="008E6E10">
              <w:rPr>
                <w:rFonts w:cs="Calibri"/>
                <w:color w:val="000000"/>
                <w:szCs w:val="18"/>
              </w:rPr>
              <w:t>Vermeerderingsbedrijf ouderdieren</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48996F5B" w14:textId="77777777">
            <w:pPr>
              <w:spacing w:line="240" w:lineRule="auto"/>
              <w:jc w:val="right"/>
              <w:rPr>
                <w:rFonts w:cs="Calibri"/>
                <w:color w:val="000000"/>
                <w:szCs w:val="18"/>
              </w:rPr>
            </w:pPr>
            <w:r w:rsidRPr="008E6E10">
              <w:rPr>
                <w:rFonts w:cs="Calibri"/>
                <w:color w:val="000000"/>
                <w:szCs w:val="18"/>
              </w:rPr>
              <w:t>6</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4151E0FB" w14:textId="77777777">
            <w:pPr>
              <w:spacing w:line="240" w:lineRule="auto"/>
              <w:jc w:val="right"/>
              <w:rPr>
                <w:rFonts w:cs="Calibri"/>
                <w:color w:val="000000"/>
                <w:szCs w:val="18"/>
              </w:rPr>
            </w:pPr>
            <w:r w:rsidRPr="008E6E10">
              <w:rPr>
                <w:rFonts w:cs="Calibri"/>
                <w:color w:val="000000"/>
                <w:szCs w:val="18"/>
              </w:rPr>
              <w:t>91418</w:t>
            </w:r>
          </w:p>
        </w:tc>
      </w:tr>
      <w:tr w:rsidRPr="008E6E10" w:rsidR="00CC7BA4" w:rsidTr="00E2580B" w14:paraId="0874557F" w14:textId="77777777">
        <w:trPr>
          <w:trHeight w:val="300"/>
        </w:trPr>
        <w:tc>
          <w:tcPr>
            <w:tcW w:w="4300" w:type="dxa"/>
            <w:tcBorders>
              <w:top w:val="nil"/>
              <w:left w:val="single" w:color="auto" w:sz="4" w:space="0"/>
              <w:bottom w:val="single" w:color="auto" w:sz="4" w:space="0"/>
              <w:right w:val="single" w:color="auto" w:sz="4" w:space="0"/>
            </w:tcBorders>
            <w:shd w:val="clear" w:color="000000" w:fill="D0D0D0"/>
            <w:noWrap/>
            <w:vAlign w:val="center"/>
            <w:hideMark/>
          </w:tcPr>
          <w:p w:rsidRPr="008E6E10" w:rsidR="00CC7BA4" w:rsidP="00E2580B" w:rsidRDefault="00CC7BA4" w14:paraId="56DDE588" w14:textId="77777777">
            <w:pPr>
              <w:spacing w:line="240" w:lineRule="auto"/>
              <w:jc w:val="right"/>
              <w:rPr>
                <w:rFonts w:cs="Calibri"/>
                <w:b/>
                <w:bCs/>
                <w:color w:val="000000"/>
                <w:szCs w:val="18"/>
              </w:rPr>
            </w:pPr>
            <w:r w:rsidRPr="008E6E10">
              <w:rPr>
                <w:rFonts w:cs="Calibri"/>
                <w:b/>
                <w:bCs/>
                <w:color w:val="000000"/>
                <w:szCs w:val="18"/>
              </w:rPr>
              <w:t>2026</w:t>
            </w:r>
          </w:p>
        </w:tc>
        <w:tc>
          <w:tcPr>
            <w:tcW w:w="1800" w:type="dxa"/>
            <w:tcBorders>
              <w:top w:val="nil"/>
              <w:left w:val="nil"/>
              <w:bottom w:val="single" w:color="auto" w:sz="4" w:space="0"/>
              <w:right w:val="single" w:color="auto" w:sz="4" w:space="0"/>
            </w:tcBorders>
            <w:shd w:val="clear" w:color="000000" w:fill="D0D0D0"/>
            <w:noWrap/>
            <w:vAlign w:val="center"/>
            <w:hideMark/>
          </w:tcPr>
          <w:p w:rsidRPr="008E6E10" w:rsidR="00CC7BA4" w:rsidP="00E2580B" w:rsidRDefault="00CC7BA4" w14:paraId="19BB6967" w14:textId="77777777">
            <w:pPr>
              <w:spacing w:line="240" w:lineRule="auto"/>
              <w:jc w:val="right"/>
              <w:rPr>
                <w:rFonts w:cs="Calibri"/>
                <w:b/>
                <w:bCs/>
                <w:color w:val="000000"/>
                <w:szCs w:val="18"/>
              </w:rPr>
            </w:pPr>
            <w:r w:rsidRPr="008E6E10">
              <w:rPr>
                <w:rFonts w:cs="Calibri"/>
                <w:b/>
                <w:bCs/>
                <w:color w:val="000000"/>
                <w:szCs w:val="18"/>
              </w:rPr>
              <w:t>26</w:t>
            </w:r>
          </w:p>
        </w:tc>
        <w:tc>
          <w:tcPr>
            <w:tcW w:w="2400" w:type="dxa"/>
            <w:tcBorders>
              <w:top w:val="nil"/>
              <w:left w:val="nil"/>
              <w:bottom w:val="single" w:color="auto" w:sz="4" w:space="0"/>
              <w:right w:val="single" w:color="auto" w:sz="4" w:space="0"/>
            </w:tcBorders>
            <w:shd w:val="clear" w:color="000000" w:fill="D0D0D0"/>
            <w:noWrap/>
            <w:vAlign w:val="center"/>
            <w:hideMark/>
          </w:tcPr>
          <w:p w:rsidRPr="008E6E10" w:rsidR="00CC7BA4" w:rsidP="00E2580B" w:rsidRDefault="00CC7BA4" w14:paraId="45C74379" w14:textId="77777777">
            <w:pPr>
              <w:spacing w:line="240" w:lineRule="auto"/>
              <w:jc w:val="right"/>
              <w:rPr>
                <w:rFonts w:cs="Calibri"/>
                <w:b/>
                <w:bCs/>
                <w:color w:val="000000"/>
                <w:szCs w:val="18"/>
              </w:rPr>
            </w:pPr>
            <w:r w:rsidRPr="008E6E10">
              <w:rPr>
                <w:rFonts w:cs="Calibri"/>
                <w:b/>
                <w:bCs/>
                <w:color w:val="000000"/>
                <w:szCs w:val="18"/>
              </w:rPr>
              <w:t>555372</w:t>
            </w:r>
          </w:p>
        </w:tc>
      </w:tr>
      <w:tr w:rsidRPr="008E6E10" w:rsidR="00CC7BA4" w:rsidTr="00E2580B" w14:paraId="22BD2467" w14:textId="77777777">
        <w:trPr>
          <w:trHeight w:val="300"/>
        </w:trPr>
        <w:tc>
          <w:tcPr>
            <w:tcW w:w="4300" w:type="dxa"/>
            <w:tcBorders>
              <w:top w:val="nil"/>
              <w:left w:val="single" w:color="auto" w:sz="4" w:space="0"/>
              <w:bottom w:val="single" w:color="auto" w:sz="4" w:space="0"/>
              <w:right w:val="single" w:color="auto" w:sz="4" w:space="0"/>
            </w:tcBorders>
            <w:shd w:val="clear" w:color="000000" w:fill="FBE2D5"/>
            <w:noWrap/>
            <w:vAlign w:val="center"/>
            <w:hideMark/>
          </w:tcPr>
          <w:p w:rsidRPr="008E6E10" w:rsidR="00CC7BA4" w:rsidP="00E2580B" w:rsidRDefault="00CC7BA4" w14:paraId="7200A91F" w14:textId="77777777">
            <w:pPr>
              <w:spacing w:line="240" w:lineRule="auto"/>
              <w:rPr>
                <w:rFonts w:cs="Calibri"/>
                <w:b/>
                <w:bCs/>
                <w:color w:val="000000"/>
                <w:szCs w:val="18"/>
              </w:rPr>
            </w:pPr>
            <w:r w:rsidRPr="008E6E10">
              <w:rPr>
                <w:rFonts w:cs="Calibri"/>
                <w:b/>
                <w:bCs/>
                <w:color w:val="000000"/>
                <w:szCs w:val="18"/>
              </w:rPr>
              <w:t>Hoog Pathogene Aviaire Influenza Totaal</w:t>
            </w:r>
          </w:p>
        </w:tc>
        <w:tc>
          <w:tcPr>
            <w:tcW w:w="18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1E650F1D" w14:textId="77777777">
            <w:pPr>
              <w:spacing w:line="240" w:lineRule="auto"/>
              <w:jc w:val="right"/>
              <w:rPr>
                <w:rFonts w:cs="Calibri"/>
                <w:b/>
                <w:bCs/>
                <w:color w:val="000000"/>
                <w:szCs w:val="18"/>
              </w:rPr>
            </w:pPr>
            <w:r w:rsidRPr="008E6E10">
              <w:rPr>
                <w:rFonts w:cs="Calibri"/>
                <w:b/>
                <w:bCs/>
                <w:color w:val="000000"/>
                <w:szCs w:val="18"/>
              </w:rPr>
              <w:t>25</w:t>
            </w:r>
          </w:p>
        </w:tc>
        <w:tc>
          <w:tcPr>
            <w:tcW w:w="24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260180F6" w14:textId="77777777">
            <w:pPr>
              <w:spacing w:line="240" w:lineRule="auto"/>
              <w:jc w:val="right"/>
              <w:rPr>
                <w:rFonts w:cs="Calibri"/>
                <w:b/>
                <w:bCs/>
                <w:color w:val="000000"/>
                <w:szCs w:val="18"/>
              </w:rPr>
            </w:pPr>
            <w:r w:rsidRPr="008E6E10">
              <w:rPr>
                <w:rFonts w:cs="Calibri"/>
                <w:b/>
                <w:bCs/>
                <w:color w:val="000000"/>
                <w:szCs w:val="18"/>
              </w:rPr>
              <w:t>541920</w:t>
            </w:r>
          </w:p>
        </w:tc>
      </w:tr>
      <w:tr w:rsidRPr="008E6E10" w:rsidR="00CC7BA4" w:rsidTr="00E2580B" w14:paraId="17718A5A"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4D2A3E63" w14:textId="77777777">
            <w:pPr>
              <w:spacing w:line="240" w:lineRule="auto"/>
              <w:rPr>
                <w:rFonts w:cs="Calibri"/>
                <w:color w:val="000000"/>
                <w:szCs w:val="18"/>
              </w:rPr>
            </w:pPr>
            <w:r w:rsidRPr="008E6E10">
              <w:rPr>
                <w:rFonts w:cs="Calibri"/>
                <w:color w:val="000000"/>
                <w:szCs w:val="18"/>
              </w:rPr>
              <w:t>Hobby Pluimvee</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68A833EE" w14:textId="77777777">
            <w:pPr>
              <w:spacing w:line="240" w:lineRule="auto"/>
              <w:jc w:val="right"/>
              <w:rPr>
                <w:rFonts w:cs="Calibri"/>
                <w:color w:val="000000"/>
                <w:szCs w:val="18"/>
              </w:rPr>
            </w:pPr>
            <w:r w:rsidRPr="008E6E10">
              <w:rPr>
                <w:rFonts w:cs="Calibri"/>
                <w:color w:val="000000"/>
                <w:szCs w:val="18"/>
              </w:rPr>
              <w:t>9</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17DD14BE" w14:textId="77777777">
            <w:pPr>
              <w:spacing w:line="240" w:lineRule="auto"/>
              <w:jc w:val="right"/>
              <w:rPr>
                <w:rFonts w:cs="Calibri"/>
                <w:color w:val="000000"/>
                <w:szCs w:val="18"/>
              </w:rPr>
            </w:pPr>
            <w:r w:rsidRPr="008E6E10">
              <w:rPr>
                <w:rFonts w:cs="Calibri"/>
                <w:color w:val="000000"/>
                <w:szCs w:val="18"/>
              </w:rPr>
              <w:t>1366</w:t>
            </w:r>
          </w:p>
        </w:tc>
      </w:tr>
      <w:tr w:rsidRPr="008E6E10" w:rsidR="00CC7BA4" w:rsidTr="00E2580B" w14:paraId="26FCA53F"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79D5638D" w14:textId="77777777">
            <w:pPr>
              <w:spacing w:line="240" w:lineRule="auto"/>
              <w:rPr>
                <w:rFonts w:cs="Calibri"/>
                <w:color w:val="000000"/>
                <w:szCs w:val="18"/>
              </w:rPr>
            </w:pPr>
            <w:r w:rsidRPr="008E6E10">
              <w:rPr>
                <w:rFonts w:cs="Calibri"/>
                <w:color w:val="000000"/>
                <w:szCs w:val="18"/>
              </w:rPr>
              <w:t>Hobby Pluimvee (Ganzen)</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0A5915A8"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16A08435" w14:textId="77777777">
            <w:pPr>
              <w:spacing w:line="240" w:lineRule="auto"/>
              <w:jc w:val="right"/>
              <w:rPr>
                <w:rFonts w:cs="Calibri"/>
                <w:color w:val="000000"/>
                <w:szCs w:val="18"/>
              </w:rPr>
            </w:pPr>
            <w:r w:rsidRPr="008E6E10">
              <w:rPr>
                <w:rFonts w:cs="Calibri"/>
                <w:color w:val="000000"/>
                <w:szCs w:val="18"/>
              </w:rPr>
              <w:t>12</w:t>
            </w:r>
          </w:p>
        </w:tc>
      </w:tr>
      <w:tr w:rsidRPr="008E6E10" w:rsidR="00CC7BA4" w:rsidTr="00E2580B" w14:paraId="65CCBB10"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455C1A02" w14:textId="77777777">
            <w:pPr>
              <w:spacing w:line="240" w:lineRule="auto"/>
              <w:rPr>
                <w:rFonts w:cs="Calibri"/>
                <w:color w:val="000000"/>
                <w:szCs w:val="18"/>
              </w:rPr>
            </w:pPr>
            <w:r w:rsidRPr="008E6E10">
              <w:rPr>
                <w:rFonts w:cs="Calibri"/>
                <w:color w:val="000000"/>
                <w:szCs w:val="18"/>
              </w:rPr>
              <w:t>Legpluimveebedrijf</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795E9A70" w14:textId="77777777">
            <w:pPr>
              <w:spacing w:line="240" w:lineRule="auto"/>
              <w:jc w:val="right"/>
              <w:rPr>
                <w:rFonts w:cs="Calibri"/>
                <w:color w:val="000000"/>
                <w:szCs w:val="18"/>
              </w:rPr>
            </w:pPr>
            <w:r w:rsidRPr="008E6E10">
              <w:rPr>
                <w:rFonts w:cs="Calibri"/>
                <w:color w:val="000000"/>
                <w:szCs w:val="18"/>
              </w:rPr>
              <w:t>9</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3D57A11D" w14:textId="77777777">
            <w:pPr>
              <w:spacing w:line="240" w:lineRule="auto"/>
              <w:jc w:val="right"/>
              <w:rPr>
                <w:rFonts w:cs="Calibri"/>
                <w:color w:val="000000"/>
                <w:szCs w:val="18"/>
              </w:rPr>
            </w:pPr>
            <w:r w:rsidRPr="008E6E10">
              <w:rPr>
                <w:rFonts w:cs="Calibri"/>
                <w:color w:val="000000"/>
                <w:szCs w:val="18"/>
              </w:rPr>
              <w:t>260200</w:t>
            </w:r>
          </w:p>
        </w:tc>
      </w:tr>
      <w:tr w:rsidRPr="008E6E10" w:rsidR="00CC7BA4" w:rsidTr="00E2580B" w14:paraId="3D053982"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7A31335E" w14:textId="77777777">
            <w:pPr>
              <w:spacing w:line="240" w:lineRule="auto"/>
              <w:rPr>
                <w:rFonts w:cs="Calibri"/>
                <w:color w:val="000000"/>
                <w:szCs w:val="18"/>
              </w:rPr>
            </w:pPr>
            <w:r w:rsidRPr="008E6E10">
              <w:rPr>
                <w:rFonts w:cs="Calibri"/>
                <w:color w:val="000000"/>
                <w:szCs w:val="18"/>
              </w:rPr>
              <w:t>Opfok ouderdieren</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4C8CA631"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4AD0882E" w14:textId="77777777">
            <w:pPr>
              <w:spacing w:line="240" w:lineRule="auto"/>
              <w:jc w:val="right"/>
              <w:rPr>
                <w:rFonts w:cs="Calibri"/>
                <w:color w:val="000000"/>
                <w:szCs w:val="18"/>
              </w:rPr>
            </w:pPr>
            <w:r w:rsidRPr="008E6E10">
              <w:rPr>
                <w:rFonts w:cs="Calibri"/>
                <w:color w:val="000000"/>
                <w:szCs w:val="18"/>
              </w:rPr>
              <w:t>91948</w:t>
            </w:r>
          </w:p>
        </w:tc>
      </w:tr>
      <w:tr w:rsidRPr="008E6E10" w:rsidR="00CC7BA4" w:rsidTr="00E2580B" w14:paraId="61205B2A"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0C7C002E" w14:textId="77777777">
            <w:pPr>
              <w:spacing w:line="240" w:lineRule="auto"/>
              <w:rPr>
                <w:rFonts w:cs="Calibri"/>
                <w:color w:val="000000"/>
                <w:szCs w:val="18"/>
              </w:rPr>
            </w:pPr>
            <w:r w:rsidRPr="008E6E10">
              <w:rPr>
                <w:rFonts w:cs="Calibri"/>
                <w:color w:val="000000"/>
                <w:szCs w:val="18"/>
              </w:rPr>
              <w:t>Vermeerderingsbedrijf ouderdieren</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0C1F90EC" w14:textId="77777777">
            <w:pPr>
              <w:spacing w:line="240" w:lineRule="auto"/>
              <w:jc w:val="right"/>
              <w:rPr>
                <w:rFonts w:cs="Calibri"/>
                <w:color w:val="000000"/>
                <w:szCs w:val="18"/>
              </w:rPr>
            </w:pPr>
            <w:r w:rsidRPr="008E6E10">
              <w:rPr>
                <w:rFonts w:cs="Calibri"/>
                <w:color w:val="000000"/>
                <w:szCs w:val="18"/>
              </w:rPr>
              <w:t>2</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320767A8" w14:textId="77777777">
            <w:pPr>
              <w:spacing w:line="240" w:lineRule="auto"/>
              <w:jc w:val="right"/>
              <w:rPr>
                <w:rFonts w:cs="Calibri"/>
                <w:color w:val="000000"/>
                <w:szCs w:val="18"/>
              </w:rPr>
            </w:pPr>
            <w:r w:rsidRPr="008E6E10">
              <w:rPr>
                <w:rFonts w:cs="Calibri"/>
                <w:color w:val="000000"/>
                <w:szCs w:val="18"/>
              </w:rPr>
              <w:t>114863</w:t>
            </w:r>
          </w:p>
        </w:tc>
      </w:tr>
      <w:tr w:rsidRPr="008E6E10" w:rsidR="00CC7BA4" w:rsidTr="00E2580B" w14:paraId="34A315F4"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315650DF" w14:textId="77777777">
            <w:pPr>
              <w:spacing w:line="240" w:lineRule="auto"/>
              <w:rPr>
                <w:rFonts w:cs="Calibri"/>
                <w:color w:val="000000"/>
                <w:szCs w:val="18"/>
              </w:rPr>
            </w:pPr>
            <w:r w:rsidRPr="008E6E10">
              <w:rPr>
                <w:rFonts w:cs="Calibri"/>
                <w:color w:val="000000"/>
                <w:szCs w:val="18"/>
              </w:rPr>
              <w:t>Vleeskalkoenbedrijf</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57694317" w14:textId="77777777">
            <w:pPr>
              <w:spacing w:line="240" w:lineRule="auto"/>
              <w:jc w:val="right"/>
              <w:rPr>
                <w:rFonts w:cs="Calibri"/>
                <w:color w:val="000000"/>
                <w:szCs w:val="18"/>
              </w:rPr>
            </w:pPr>
            <w:r w:rsidRPr="008E6E10">
              <w:rPr>
                <w:rFonts w:cs="Calibri"/>
                <w:color w:val="000000"/>
                <w:szCs w:val="18"/>
              </w:rPr>
              <w:t>2</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7C3FBF84" w14:textId="77777777">
            <w:pPr>
              <w:spacing w:line="240" w:lineRule="auto"/>
              <w:jc w:val="right"/>
              <w:rPr>
                <w:rFonts w:cs="Calibri"/>
                <w:color w:val="000000"/>
                <w:szCs w:val="18"/>
              </w:rPr>
            </w:pPr>
            <w:r w:rsidRPr="008E6E10">
              <w:rPr>
                <w:rFonts w:cs="Calibri"/>
                <w:color w:val="000000"/>
                <w:szCs w:val="18"/>
              </w:rPr>
              <w:t>60126</w:t>
            </w:r>
          </w:p>
        </w:tc>
      </w:tr>
      <w:tr w:rsidRPr="008E6E10" w:rsidR="00CC7BA4" w:rsidTr="00E2580B" w14:paraId="251F4CAC"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6F8DF3CD" w14:textId="77777777">
            <w:pPr>
              <w:spacing w:line="240" w:lineRule="auto"/>
              <w:rPr>
                <w:rFonts w:cs="Calibri"/>
                <w:color w:val="000000"/>
                <w:szCs w:val="18"/>
              </w:rPr>
            </w:pPr>
            <w:r w:rsidRPr="008E6E10">
              <w:rPr>
                <w:rFonts w:cs="Calibri"/>
                <w:color w:val="000000"/>
                <w:szCs w:val="18"/>
              </w:rPr>
              <w:t>Vleeskuikens</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33CEE839"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23AFAA27" w14:textId="77777777">
            <w:pPr>
              <w:spacing w:line="240" w:lineRule="auto"/>
              <w:jc w:val="right"/>
              <w:rPr>
                <w:rFonts w:cs="Calibri"/>
                <w:color w:val="000000"/>
                <w:szCs w:val="18"/>
              </w:rPr>
            </w:pPr>
            <w:r w:rsidRPr="008E6E10">
              <w:rPr>
                <w:rFonts w:cs="Calibri"/>
                <w:color w:val="000000"/>
                <w:szCs w:val="18"/>
              </w:rPr>
              <w:t>13405</w:t>
            </w:r>
          </w:p>
        </w:tc>
      </w:tr>
      <w:tr w:rsidRPr="008E6E10" w:rsidR="00CC7BA4" w:rsidTr="00E2580B" w14:paraId="3015259C" w14:textId="77777777">
        <w:trPr>
          <w:trHeight w:val="300"/>
        </w:trPr>
        <w:tc>
          <w:tcPr>
            <w:tcW w:w="4300" w:type="dxa"/>
            <w:tcBorders>
              <w:top w:val="nil"/>
              <w:left w:val="single" w:color="auto" w:sz="4" w:space="0"/>
              <w:bottom w:val="single" w:color="auto" w:sz="4" w:space="0"/>
              <w:right w:val="single" w:color="auto" w:sz="4" w:space="0"/>
            </w:tcBorders>
            <w:shd w:val="clear" w:color="000000" w:fill="FBE2D5"/>
            <w:noWrap/>
            <w:vAlign w:val="center"/>
            <w:hideMark/>
          </w:tcPr>
          <w:p w:rsidRPr="008E6E10" w:rsidR="00CC7BA4" w:rsidP="00E2580B" w:rsidRDefault="00CC7BA4" w14:paraId="3CCD264C" w14:textId="77777777">
            <w:pPr>
              <w:spacing w:line="240" w:lineRule="auto"/>
              <w:rPr>
                <w:rFonts w:cs="Calibri"/>
                <w:b/>
                <w:bCs/>
                <w:color w:val="000000"/>
                <w:szCs w:val="18"/>
              </w:rPr>
            </w:pPr>
            <w:r w:rsidRPr="008E6E10">
              <w:rPr>
                <w:rFonts w:cs="Calibri"/>
                <w:b/>
                <w:bCs/>
                <w:color w:val="000000"/>
                <w:szCs w:val="18"/>
              </w:rPr>
              <w:t>Salmonella Zoönotisch Pluimvee Totaal</w:t>
            </w:r>
          </w:p>
        </w:tc>
        <w:tc>
          <w:tcPr>
            <w:tcW w:w="18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2542F3D9" w14:textId="77777777">
            <w:pPr>
              <w:spacing w:line="240" w:lineRule="auto"/>
              <w:jc w:val="right"/>
              <w:rPr>
                <w:rFonts w:cs="Calibri"/>
                <w:b/>
                <w:bCs/>
                <w:color w:val="000000"/>
                <w:szCs w:val="18"/>
              </w:rPr>
            </w:pPr>
            <w:r w:rsidRPr="008E6E10">
              <w:rPr>
                <w:rFonts w:cs="Calibri"/>
                <w:b/>
                <w:bCs/>
                <w:color w:val="000000"/>
                <w:szCs w:val="18"/>
              </w:rPr>
              <w:t>1</w:t>
            </w:r>
          </w:p>
        </w:tc>
        <w:tc>
          <w:tcPr>
            <w:tcW w:w="2400" w:type="dxa"/>
            <w:tcBorders>
              <w:top w:val="nil"/>
              <w:left w:val="nil"/>
              <w:bottom w:val="single" w:color="auto" w:sz="4" w:space="0"/>
              <w:right w:val="single" w:color="auto" w:sz="4" w:space="0"/>
            </w:tcBorders>
            <w:shd w:val="clear" w:color="000000" w:fill="FBE2D5"/>
            <w:noWrap/>
            <w:vAlign w:val="center"/>
            <w:hideMark/>
          </w:tcPr>
          <w:p w:rsidRPr="008E6E10" w:rsidR="00CC7BA4" w:rsidP="00E2580B" w:rsidRDefault="00CC7BA4" w14:paraId="14919531" w14:textId="77777777">
            <w:pPr>
              <w:spacing w:line="240" w:lineRule="auto"/>
              <w:jc w:val="right"/>
              <w:rPr>
                <w:rFonts w:cs="Calibri"/>
                <w:b/>
                <w:bCs/>
                <w:color w:val="000000"/>
                <w:szCs w:val="18"/>
              </w:rPr>
            </w:pPr>
            <w:r w:rsidRPr="008E6E10">
              <w:rPr>
                <w:rFonts w:cs="Calibri"/>
                <w:b/>
                <w:bCs/>
                <w:color w:val="000000"/>
                <w:szCs w:val="18"/>
              </w:rPr>
              <w:t>13452</w:t>
            </w:r>
          </w:p>
        </w:tc>
      </w:tr>
      <w:tr w:rsidRPr="008E6E10" w:rsidR="00CC7BA4" w:rsidTr="00E2580B" w14:paraId="6CE325D2" w14:textId="77777777">
        <w:trPr>
          <w:trHeight w:val="300"/>
        </w:trPr>
        <w:tc>
          <w:tcPr>
            <w:tcW w:w="4300" w:type="dxa"/>
            <w:tcBorders>
              <w:top w:val="nil"/>
              <w:left w:val="single" w:color="auto" w:sz="4" w:space="0"/>
              <w:bottom w:val="single" w:color="auto" w:sz="4" w:space="0"/>
              <w:right w:val="single" w:color="auto" w:sz="4" w:space="0"/>
            </w:tcBorders>
            <w:noWrap/>
            <w:vAlign w:val="center"/>
            <w:hideMark/>
          </w:tcPr>
          <w:p w:rsidRPr="008E6E10" w:rsidR="00CC7BA4" w:rsidP="00E2580B" w:rsidRDefault="00CC7BA4" w14:paraId="36509CFA" w14:textId="77777777">
            <w:pPr>
              <w:spacing w:line="240" w:lineRule="auto"/>
              <w:rPr>
                <w:rFonts w:cs="Calibri"/>
                <w:color w:val="000000"/>
                <w:szCs w:val="18"/>
              </w:rPr>
            </w:pPr>
            <w:r w:rsidRPr="008E6E10">
              <w:rPr>
                <w:rFonts w:cs="Calibri"/>
                <w:color w:val="000000"/>
                <w:szCs w:val="18"/>
              </w:rPr>
              <w:t>opfokbedrijf ouderdieren</w:t>
            </w:r>
          </w:p>
        </w:tc>
        <w:tc>
          <w:tcPr>
            <w:tcW w:w="1800" w:type="dxa"/>
            <w:tcBorders>
              <w:top w:val="nil"/>
              <w:left w:val="nil"/>
              <w:bottom w:val="single" w:color="auto" w:sz="4" w:space="0"/>
              <w:right w:val="single" w:color="auto" w:sz="4" w:space="0"/>
            </w:tcBorders>
            <w:noWrap/>
            <w:vAlign w:val="center"/>
            <w:hideMark/>
          </w:tcPr>
          <w:p w:rsidRPr="008E6E10" w:rsidR="00CC7BA4" w:rsidP="00E2580B" w:rsidRDefault="00CC7BA4" w14:paraId="4DA2EB5A" w14:textId="77777777">
            <w:pPr>
              <w:spacing w:line="240" w:lineRule="auto"/>
              <w:jc w:val="right"/>
              <w:rPr>
                <w:rFonts w:cs="Calibri"/>
                <w:color w:val="000000"/>
                <w:szCs w:val="18"/>
              </w:rPr>
            </w:pPr>
            <w:r w:rsidRPr="008E6E10">
              <w:rPr>
                <w:rFonts w:cs="Calibri"/>
                <w:color w:val="000000"/>
                <w:szCs w:val="18"/>
              </w:rPr>
              <w:t>1</w:t>
            </w:r>
          </w:p>
        </w:tc>
        <w:tc>
          <w:tcPr>
            <w:tcW w:w="2400" w:type="dxa"/>
            <w:tcBorders>
              <w:top w:val="nil"/>
              <w:left w:val="nil"/>
              <w:bottom w:val="single" w:color="auto" w:sz="4" w:space="0"/>
              <w:right w:val="single" w:color="auto" w:sz="4" w:space="0"/>
            </w:tcBorders>
            <w:noWrap/>
            <w:vAlign w:val="center"/>
            <w:hideMark/>
          </w:tcPr>
          <w:p w:rsidRPr="008E6E10" w:rsidR="00CC7BA4" w:rsidP="00E2580B" w:rsidRDefault="00CC7BA4" w14:paraId="7E2BAEF0" w14:textId="77777777">
            <w:pPr>
              <w:spacing w:line="240" w:lineRule="auto"/>
              <w:jc w:val="right"/>
              <w:rPr>
                <w:rFonts w:cs="Calibri"/>
                <w:color w:val="000000"/>
                <w:szCs w:val="18"/>
              </w:rPr>
            </w:pPr>
            <w:r w:rsidRPr="008E6E10">
              <w:rPr>
                <w:rFonts w:cs="Calibri"/>
                <w:color w:val="000000"/>
                <w:szCs w:val="18"/>
              </w:rPr>
              <w:t>13452</w:t>
            </w:r>
          </w:p>
        </w:tc>
      </w:tr>
      <w:tr w:rsidRPr="008E6E10" w:rsidR="00CC7BA4" w:rsidTr="00E2580B" w14:paraId="02F9AB5F" w14:textId="77777777">
        <w:trPr>
          <w:trHeight w:val="300"/>
        </w:trPr>
        <w:tc>
          <w:tcPr>
            <w:tcW w:w="4300" w:type="dxa"/>
            <w:tcBorders>
              <w:top w:val="nil"/>
              <w:left w:val="single" w:color="auto" w:sz="4" w:space="0"/>
              <w:bottom w:val="single" w:color="auto" w:sz="4" w:space="0"/>
              <w:right w:val="single" w:color="auto" w:sz="4" w:space="0"/>
            </w:tcBorders>
            <w:shd w:val="clear" w:color="000000" w:fill="C0E6F5"/>
            <w:noWrap/>
            <w:vAlign w:val="center"/>
            <w:hideMark/>
          </w:tcPr>
          <w:p w:rsidRPr="008E6E10" w:rsidR="00CC7BA4" w:rsidP="00E2580B" w:rsidRDefault="00CC7BA4" w14:paraId="612ED436" w14:textId="77777777">
            <w:pPr>
              <w:spacing w:line="240" w:lineRule="auto"/>
              <w:rPr>
                <w:rFonts w:cs="Calibri"/>
                <w:b/>
                <w:bCs/>
                <w:color w:val="000000"/>
                <w:szCs w:val="18"/>
              </w:rPr>
            </w:pPr>
            <w:r w:rsidRPr="008E6E10">
              <w:rPr>
                <w:rFonts w:cs="Calibri"/>
                <w:b/>
                <w:bCs/>
                <w:color w:val="000000"/>
                <w:szCs w:val="18"/>
              </w:rPr>
              <w:t>Eindtotaal</w:t>
            </w:r>
          </w:p>
        </w:tc>
        <w:tc>
          <w:tcPr>
            <w:tcW w:w="1800" w:type="dxa"/>
            <w:tcBorders>
              <w:top w:val="nil"/>
              <w:left w:val="nil"/>
              <w:bottom w:val="single" w:color="auto" w:sz="4" w:space="0"/>
              <w:right w:val="single" w:color="auto" w:sz="4" w:space="0"/>
            </w:tcBorders>
            <w:shd w:val="clear" w:color="000000" w:fill="C0E6F5"/>
            <w:noWrap/>
            <w:vAlign w:val="center"/>
            <w:hideMark/>
          </w:tcPr>
          <w:p w:rsidRPr="008E6E10" w:rsidR="00CC7BA4" w:rsidP="00E2580B" w:rsidRDefault="00CC7BA4" w14:paraId="5C8FFD3F" w14:textId="77777777">
            <w:pPr>
              <w:spacing w:line="240" w:lineRule="auto"/>
              <w:jc w:val="right"/>
              <w:rPr>
                <w:rFonts w:cs="Calibri"/>
                <w:b/>
                <w:bCs/>
                <w:color w:val="000000"/>
                <w:szCs w:val="18"/>
              </w:rPr>
            </w:pPr>
            <w:r w:rsidRPr="008E6E10">
              <w:rPr>
                <w:rFonts w:cs="Calibri"/>
                <w:b/>
                <w:bCs/>
                <w:color w:val="000000"/>
                <w:szCs w:val="18"/>
              </w:rPr>
              <w:t>75</w:t>
            </w:r>
          </w:p>
        </w:tc>
        <w:tc>
          <w:tcPr>
            <w:tcW w:w="2400" w:type="dxa"/>
            <w:tcBorders>
              <w:top w:val="nil"/>
              <w:left w:val="nil"/>
              <w:bottom w:val="single" w:color="auto" w:sz="4" w:space="0"/>
              <w:right w:val="single" w:color="auto" w:sz="4" w:space="0"/>
            </w:tcBorders>
            <w:shd w:val="clear" w:color="000000" w:fill="C0E6F5"/>
            <w:noWrap/>
            <w:vAlign w:val="center"/>
            <w:hideMark/>
          </w:tcPr>
          <w:p w:rsidRPr="008E6E10" w:rsidR="00CC7BA4" w:rsidP="00E2580B" w:rsidRDefault="00CC7BA4" w14:paraId="1AF34DBA" w14:textId="77777777">
            <w:pPr>
              <w:spacing w:line="240" w:lineRule="auto"/>
              <w:jc w:val="right"/>
              <w:rPr>
                <w:rFonts w:cs="Calibri"/>
                <w:b/>
                <w:bCs/>
                <w:color w:val="000000"/>
                <w:szCs w:val="18"/>
              </w:rPr>
            </w:pPr>
            <w:r w:rsidRPr="008E6E10">
              <w:rPr>
                <w:rFonts w:cs="Calibri"/>
                <w:b/>
                <w:bCs/>
                <w:color w:val="000000"/>
                <w:szCs w:val="18"/>
              </w:rPr>
              <w:t>2428307</w:t>
            </w:r>
          </w:p>
        </w:tc>
      </w:tr>
    </w:tbl>
    <w:p w:rsidRPr="008E6E10" w:rsidR="00CC7BA4" w:rsidP="00CC7BA4" w:rsidRDefault="00CC7BA4" w14:paraId="3F3003F9" w14:textId="77777777">
      <w:pPr>
        <w:rPr>
          <w:szCs w:val="18"/>
        </w:rPr>
      </w:pPr>
    </w:p>
    <w:p w:rsidRPr="008E6E10" w:rsidR="00026071" w:rsidP="00026071" w:rsidRDefault="00026071" w14:paraId="6CE598F2" w14:textId="5AAACEAE"/>
    <w:p w:rsidRPr="008E6E10" w:rsidR="00097876" w:rsidP="00026071" w:rsidRDefault="00097876" w14:paraId="487AEE3C" w14:textId="77777777"/>
    <w:p w:rsidRPr="008E6E10" w:rsidR="00026071" w:rsidP="00026071" w:rsidRDefault="00026071" w14:paraId="32F925BA" w14:textId="06109A4A">
      <w:r w:rsidRPr="008E6E10">
        <w:t xml:space="preserve">86 </w:t>
      </w:r>
    </w:p>
    <w:p w:rsidRPr="008E6E10" w:rsidR="00026071" w:rsidP="00026071" w:rsidRDefault="00026071" w14:paraId="1B29198E" w14:textId="77777777">
      <w:r w:rsidRPr="008E6E10">
        <w:t xml:space="preserve">Hoeveel (verwilderde) katten werden in 2025 en 26 afgeschoten? </w:t>
      </w:r>
    </w:p>
    <w:p w:rsidRPr="008E6E10" w:rsidR="0071364F" w:rsidP="0071364F" w:rsidRDefault="0071364F" w14:paraId="034D13A6" w14:textId="77777777"/>
    <w:p w:rsidRPr="008E6E10" w:rsidR="00026071" w:rsidP="00026071" w:rsidRDefault="0071364F" w14:paraId="01959A08" w14:textId="4D5FB2B7">
      <w:pPr>
        <w:rPr>
          <w:i/>
          <w:iCs/>
        </w:rPr>
      </w:pPr>
      <w:r w:rsidRPr="008E6E10">
        <w:rPr>
          <w:i/>
          <w:iCs/>
        </w:rPr>
        <w:t xml:space="preserve">Antwoord </w:t>
      </w:r>
    </w:p>
    <w:p w:rsidRPr="008E6E10" w:rsidR="00026071" w:rsidP="00026071" w:rsidRDefault="00026071" w14:paraId="4C9DA536" w14:textId="2901D09E">
      <w:r w:rsidRPr="008E6E10">
        <w:t>Alleen in de provincie Fryslân is via het faunabeheerplan aan de</w:t>
      </w:r>
      <w:r w:rsidRPr="008E6E10" w:rsidR="00963349">
        <w:t xml:space="preserve"> </w:t>
      </w:r>
      <w:r w:rsidRPr="008E6E10">
        <w:t xml:space="preserve">Faunabeheereenheid een vergunning afgegeven voor het doden van verwilderde katten. In 2023 en 2024 zijn in Friesland respectievelijk 328 en 225 verwilderde katten afgeschoten. Het aantal katten dat in 2025 en 2026 is afgeschoten, is nog niet door de Faunabeheereenheid bekend gemaakt. </w:t>
      </w:r>
    </w:p>
    <w:p w:rsidRPr="008E6E10" w:rsidR="00026071" w:rsidP="00026071" w:rsidRDefault="00026071" w14:paraId="56D7DF88" w14:textId="77777777"/>
    <w:p w:rsidRPr="008E6E10" w:rsidR="00026071" w:rsidP="00026071" w:rsidRDefault="00026071" w14:paraId="59169A00" w14:textId="686EBFB0">
      <w:r w:rsidRPr="008E6E10">
        <w:t xml:space="preserve">87 </w:t>
      </w:r>
    </w:p>
    <w:p w:rsidRPr="008E6E10" w:rsidR="00026071" w:rsidP="00026071" w:rsidRDefault="00026071" w14:paraId="531ED7FA" w14:textId="77777777">
      <w:r w:rsidRPr="008E6E10">
        <w:t xml:space="preserve">Hoeveel honden zijn er in 2025 en 26 in beslag genomen vanwege bijt / agressie incidenten? Hoeveel honden zijn gedood vanwege dergelijke incidenten? Hoeveel zijn herplaatst? Hoeveel teruggeplaatst bij de oorspronkelijke eigenaar? </w:t>
      </w:r>
    </w:p>
    <w:p w:rsidRPr="008E6E10" w:rsidR="0071364F" w:rsidP="0071364F" w:rsidRDefault="0071364F" w14:paraId="53867BEA" w14:textId="77777777"/>
    <w:p w:rsidRPr="008E6E10" w:rsidR="0071364F" w:rsidP="0071364F" w:rsidRDefault="0071364F" w14:paraId="694CA515" w14:textId="77777777">
      <w:pPr>
        <w:rPr>
          <w:i/>
          <w:iCs/>
        </w:rPr>
      </w:pPr>
      <w:r w:rsidRPr="008E6E10">
        <w:rPr>
          <w:i/>
          <w:iCs/>
        </w:rPr>
        <w:t xml:space="preserve">Antwoord </w:t>
      </w:r>
    </w:p>
    <w:p w:rsidRPr="008E6E10" w:rsidR="00026071" w:rsidP="00026071" w:rsidRDefault="00026071" w14:paraId="667855F8" w14:textId="77777777">
      <w:r w:rsidRPr="008E6E10">
        <w:t xml:space="preserve">In totaal zijn 126 honden in beslag genomen vanwege bijtincidenten in 2025 en 2026 onderverdeeld in: </w:t>
      </w:r>
    </w:p>
    <w:p w:rsidRPr="008E6E10" w:rsidR="00026071" w:rsidP="00026071" w:rsidRDefault="00026071" w14:paraId="3186EFA6" w14:textId="77777777"/>
    <w:p w:rsidRPr="008E6E10" w:rsidR="00026071" w:rsidP="00026071" w:rsidRDefault="00026071" w14:paraId="6268E5E4" w14:textId="41E47FDE">
      <w:r w:rsidRPr="008E6E10">
        <w:t xml:space="preserve">Dood (niet euthanasie): 1 </w:t>
      </w:r>
    </w:p>
    <w:p w:rsidRPr="008E6E10" w:rsidR="00026071" w:rsidP="00026071" w:rsidRDefault="00026071" w14:paraId="06C9AC97" w14:textId="551FC6C6">
      <w:r w:rsidRPr="008E6E10">
        <w:t xml:space="preserve">Euthanasie: 50 </w:t>
      </w:r>
    </w:p>
    <w:p w:rsidRPr="008E6E10" w:rsidR="00026071" w:rsidP="00026071" w:rsidRDefault="00026071" w14:paraId="40C9A96A" w14:textId="345775B3">
      <w:r w:rsidRPr="008E6E10">
        <w:t xml:space="preserve">Terug naar eigenaar: 41 </w:t>
      </w:r>
    </w:p>
    <w:p w:rsidRPr="008E6E10" w:rsidR="00026071" w:rsidP="00026071" w:rsidRDefault="00026071" w14:paraId="0F9E7B3C" w14:textId="0D9E19C2">
      <w:r w:rsidRPr="008E6E10">
        <w:t xml:space="preserve">Geplaatst: 4 </w:t>
      </w:r>
    </w:p>
    <w:p w:rsidRPr="008E6E10" w:rsidR="00026071" w:rsidP="00026071" w:rsidRDefault="00026071" w14:paraId="4DEA6465" w14:textId="77777777">
      <w:r w:rsidRPr="008E6E10">
        <w:t xml:space="preserve">Nog aanwezig: 30 </w:t>
      </w:r>
    </w:p>
    <w:p w:rsidRPr="008E6E10" w:rsidR="00026071" w:rsidP="00026071" w:rsidRDefault="00026071" w14:paraId="341A47FD" w14:textId="77777777"/>
    <w:p w:rsidRPr="008E6E10" w:rsidR="00026071" w:rsidP="00026071" w:rsidRDefault="00026071" w14:paraId="6F4891D2" w14:textId="77777777">
      <w:r w:rsidRPr="008E6E10">
        <w:t xml:space="preserve">Bij de dieren die zijn geëuthanaseerd kunnen ook dieren zitten die om medische redenen zijn ingeslapen, niet alleen vanwege het bijtincident. De dieren zijn alleen honden met een bijtincident. Agressie wordt niet geregistreerd. </w:t>
      </w:r>
    </w:p>
    <w:p w:rsidRPr="008E6E10" w:rsidR="00026071" w:rsidP="00026071" w:rsidRDefault="00026071" w14:paraId="31B75738" w14:textId="73A306F2"/>
    <w:p w:rsidRPr="008E6E10" w:rsidR="00026071" w:rsidP="00026071" w:rsidRDefault="00026071" w14:paraId="0E8A2420" w14:textId="4CF20FC7">
      <w:r w:rsidRPr="008E6E10">
        <w:t xml:space="preserve">88 </w:t>
      </w:r>
    </w:p>
    <w:p w:rsidRPr="008E6E10" w:rsidR="00026071" w:rsidP="00026071" w:rsidRDefault="00026071" w14:paraId="14D174D8" w14:textId="5FF4535D">
      <w:r w:rsidRPr="008E6E10">
        <w:t xml:space="preserve">Hoeveel bijt / agressie incidenten met honden hebben in 2025 en 26 plaatsgevonden? </w:t>
      </w:r>
    </w:p>
    <w:p w:rsidRPr="008E6E10" w:rsidR="0071364F" w:rsidP="0071364F" w:rsidRDefault="0071364F" w14:paraId="07049B32" w14:textId="77777777"/>
    <w:p w:rsidRPr="008E6E10" w:rsidR="0071364F" w:rsidP="0071364F" w:rsidRDefault="0071364F" w14:paraId="56C2740D" w14:textId="77777777">
      <w:pPr>
        <w:rPr>
          <w:i/>
          <w:iCs/>
        </w:rPr>
      </w:pPr>
      <w:r w:rsidRPr="008E6E10">
        <w:rPr>
          <w:i/>
          <w:iCs/>
        </w:rPr>
        <w:t xml:space="preserve">Antwoord </w:t>
      </w:r>
    </w:p>
    <w:p w:rsidRPr="008E6E10" w:rsidR="00026071" w:rsidP="00026071" w:rsidRDefault="00026071" w14:paraId="337BC796" w14:textId="58C39023">
      <w:r w:rsidRPr="008E6E10">
        <w:t>Dat is op dit moment niet bekend. Om een zo compleet mogelijk beeld te krijgen van de aard en omvang van de bijtproblematiek is ingezet op het landelijk meldpunt hondenbeten en aanvullend op structurele dataverzameling bij politie en gemeenten. Het landelijk meldpunt hondenbeten waar mensen een bijtincident kunnen melden is sinds 13 januari 2026 open, het is nog te vroeg om op basis daarvan uitspraken te doen hierover.</w:t>
      </w:r>
      <w:r w:rsidRPr="008E6E10" w:rsidR="00F72435">
        <w:t xml:space="preserve"> </w:t>
      </w:r>
    </w:p>
    <w:p w:rsidRPr="008E6E10" w:rsidR="00026071" w:rsidP="00026071" w:rsidRDefault="00026071" w14:paraId="49924E12" w14:textId="77777777"/>
    <w:p w:rsidRPr="008E6E10" w:rsidR="00026071" w:rsidP="00026071" w:rsidRDefault="00026071" w14:paraId="39ECDEAB" w14:textId="3A8FFEBD">
      <w:r w:rsidRPr="008E6E10">
        <w:t xml:space="preserve">89 </w:t>
      </w:r>
    </w:p>
    <w:p w:rsidRPr="008E6E10" w:rsidR="00026071" w:rsidP="00026071" w:rsidRDefault="00026071" w14:paraId="4F270D3A" w14:textId="77777777">
      <w:r w:rsidRPr="008E6E10">
        <w:t xml:space="preserve">Hoeveel mannelijke kuikens zijn in 2025 en 26 direct naar uitkomen gedood? </w:t>
      </w:r>
    </w:p>
    <w:p w:rsidRPr="008E6E10" w:rsidR="0071364F" w:rsidP="0071364F" w:rsidRDefault="0071364F" w14:paraId="3646BD9F" w14:textId="77777777"/>
    <w:p w:rsidRPr="008E6E10" w:rsidR="0071364F" w:rsidP="0071364F" w:rsidRDefault="0071364F" w14:paraId="52E55D0B" w14:textId="77777777">
      <w:pPr>
        <w:rPr>
          <w:i/>
          <w:iCs/>
        </w:rPr>
      </w:pPr>
      <w:r w:rsidRPr="008E6E10">
        <w:rPr>
          <w:i/>
          <w:iCs/>
        </w:rPr>
        <w:t xml:space="preserve">Antwoord </w:t>
      </w:r>
    </w:p>
    <w:p w:rsidRPr="008E6E10" w:rsidR="00026071" w:rsidP="00026071" w:rsidRDefault="00026071" w14:paraId="5B63DD23" w14:textId="77777777">
      <w:r w:rsidRPr="008E6E10">
        <w:t xml:space="preserve">Er vindt geen registratie plaats in I&amp;R pluimvee met betrekking tot de doodmeldingen alleen opzet en verplaatsingen worden geregistreerd. </w:t>
      </w:r>
    </w:p>
    <w:p w:rsidRPr="008E6E10" w:rsidR="00026071" w:rsidP="00026071" w:rsidRDefault="00026071" w14:paraId="546B04AD" w14:textId="61B5E44B"/>
    <w:p w:rsidRPr="008E6E10" w:rsidR="00026071" w:rsidP="00026071" w:rsidRDefault="00026071" w14:paraId="02F3DD13" w14:textId="58431D5E">
      <w:r w:rsidRPr="008E6E10">
        <w:t xml:space="preserve">90 </w:t>
      </w:r>
    </w:p>
    <w:p w:rsidRPr="008E6E10" w:rsidR="00026071" w:rsidP="00026071" w:rsidRDefault="00026071" w14:paraId="402AD359" w14:textId="2AD75F3D">
      <w:r w:rsidRPr="008E6E10">
        <w:t>Wat is de verhouding in antibiotica gebruik bij veedieren, huisdieren, mensen teruggerekend naar vergelijkbare eenheden (bijv kg)?</w:t>
      </w:r>
      <w:r w:rsidRPr="008E6E10" w:rsidR="00B740CE">
        <w:t xml:space="preserve"> </w:t>
      </w:r>
    </w:p>
    <w:p w:rsidRPr="008E6E10" w:rsidR="0071364F" w:rsidP="0071364F" w:rsidRDefault="0071364F" w14:paraId="20EDD700" w14:textId="77777777"/>
    <w:p w:rsidRPr="008E6E10" w:rsidR="0071364F" w:rsidP="0071364F" w:rsidRDefault="0071364F" w14:paraId="5F5DEC5F" w14:textId="77777777">
      <w:pPr>
        <w:rPr>
          <w:i/>
          <w:iCs/>
        </w:rPr>
      </w:pPr>
      <w:r w:rsidRPr="008E6E10">
        <w:rPr>
          <w:i/>
          <w:iCs/>
        </w:rPr>
        <w:t xml:space="preserve">Antwoord </w:t>
      </w:r>
    </w:p>
    <w:p w:rsidRPr="008E6E10" w:rsidR="00026071" w:rsidP="00026071" w:rsidRDefault="00026071" w14:paraId="45176DE5" w14:textId="27AA2D03">
      <w:r w:rsidRPr="008E6E10">
        <w:t>De Autoriteit Diergeneemiddelen (SDa) monitort en rapporteert jaarlijks de gebruikte en verkochte hoeveelheid antibiotica bij dieren in Nederland. In 2024 werd 121.168 kg aan massa actieve stof antibiotica verkocht voor gebruik in dieren in Nederland (SDa rapportage 2025). De verdeling hiervan per gemonitorde diersector is in onderstaande figuur weergegeven. Van het totale gebruik werd 89% (108.141 kg) verkocht in de reeds gemonitorde diersectoren (vleeskuikens, kalkoenen, eenden, overig pluimvee, varkens, vleeskonijnen, vleeskalveren, melkvee en overig rundvee). De overige 11% (13.365 kg) werd voorgeschreven aan dieren in andere diersoorten, zoals paarden, schapen. honden en katten. Omdat er voor deze diersoorten nog geen monitoring is, is niet bekend hoeveel antibiotica per diersector werd gebruikt t.o.v. het totaal.</w:t>
      </w:r>
      <w:r w:rsidRPr="008E6E10" w:rsidR="00F72435">
        <w:t xml:space="preserve"> </w:t>
      </w:r>
    </w:p>
    <w:p w:rsidRPr="008E6E10" w:rsidR="00026071" w:rsidP="00026071" w:rsidRDefault="00026071" w14:paraId="2EDFC72E" w14:textId="77777777"/>
    <w:p w:rsidRPr="008E6E10" w:rsidR="00026071" w:rsidP="00026071" w:rsidRDefault="00026071" w14:paraId="59E8F325" w14:textId="77777777">
      <w:r w:rsidRPr="008E6E10">
        <w:t xml:space="preserve">In de humane gezondheidszorg wordt het antibioticagebruik bijgehouden met behulp van de zogenaamde DDD (Defined Daily Dose – gemiddelde dagelijks dosis per 1000 inwoners per dag). Hierover wordt jaarlijks gerapporteerd in de NethMap rapportage. In de humane gezondheidszorg wordt het jaarlijks antibioticumgebruik in kilo's niet bijgehouden. </w:t>
      </w:r>
    </w:p>
    <w:p w:rsidRPr="008E6E10" w:rsidR="00026071" w:rsidP="00026071" w:rsidRDefault="00026071" w14:paraId="58C4BE90" w14:textId="77777777"/>
    <w:p w:rsidRPr="008E6E10" w:rsidR="00026071" w:rsidP="00026071" w:rsidRDefault="00026071" w14:paraId="0ECF7847" w14:textId="77777777">
      <w:r w:rsidRPr="008E6E10">
        <w:t xml:space="preserve">Er is een kanttekening te plaatsen bij het vergelijken van de verschillende sectoren op basis van totaal gebruik in kilo’s. Deze vergelijking is beperkt, omdat de absolute aantallen niet weergeven bij hoeveel mensen of dieren de antibiotica zijn gebruikt. </w:t>
      </w:r>
    </w:p>
    <w:p w:rsidRPr="008E6E10" w:rsidR="00026071" w:rsidP="00026071" w:rsidRDefault="00026071" w14:paraId="4845E6BA" w14:textId="77777777"/>
    <w:p w:rsidRPr="008E6E10" w:rsidR="00026071" w:rsidP="00026071" w:rsidRDefault="00026071" w14:paraId="5431811D" w14:textId="4A0F5F1D">
      <w:r w:rsidRPr="008E6E10">
        <w:rPr>
          <w:noProof/>
        </w:rPr>
        <w:drawing>
          <wp:inline distT="0" distB="0" distL="0" distR="0" wp14:anchorId="00CDC58B" wp14:editId="55C84E32">
            <wp:extent cx="4780915" cy="2718435"/>
            <wp:effectExtent l="0" t="0" r="635" b="5715"/>
            <wp:docPr id="1120114220"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schermopname, software, Computerpictogram&#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0915" cy="2718435"/>
                    </a:xfrm>
                    <a:prstGeom prst="rect">
                      <a:avLst/>
                    </a:prstGeom>
                    <a:noFill/>
                    <a:ln>
                      <a:noFill/>
                    </a:ln>
                  </pic:spPr>
                </pic:pic>
              </a:graphicData>
            </a:graphic>
          </wp:inline>
        </w:drawing>
      </w:r>
    </w:p>
    <w:p w:rsidRPr="008E6E10" w:rsidR="00026071" w:rsidP="00026071" w:rsidRDefault="00026071" w14:paraId="0A33184B" w14:textId="77777777">
      <w:r w:rsidRPr="008E6E10">
        <w:t xml:space="preserve"> </w:t>
      </w:r>
    </w:p>
    <w:p w:rsidRPr="008E6E10" w:rsidR="00026071" w:rsidP="00026071" w:rsidRDefault="00026071" w14:paraId="578A5926" w14:textId="77777777"/>
    <w:p w:rsidRPr="008E6E10" w:rsidR="00026071" w:rsidP="00026071" w:rsidRDefault="00026071" w14:paraId="2F0CF008" w14:textId="4D3D1A13">
      <w:r w:rsidRPr="008E6E10">
        <w:t xml:space="preserve">91 </w:t>
      </w:r>
    </w:p>
    <w:p w:rsidRPr="008E6E10" w:rsidR="00026071" w:rsidP="00026071" w:rsidRDefault="00026071" w14:paraId="1E612286" w14:textId="123BB81A">
      <w:r w:rsidRPr="008E6E10">
        <w:t xml:space="preserve">Hoeveel kangoeroevlees werd er in 2025 en 26 geïmporteerd? Hoeveel bleef daarvan in NL? Waar werd de rest heen geëxporteerd? </w:t>
      </w:r>
    </w:p>
    <w:p w:rsidRPr="008E6E10" w:rsidR="0071364F" w:rsidP="0071364F" w:rsidRDefault="0071364F" w14:paraId="38BD007D" w14:textId="77777777"/>
    <w:p w:rsidRPr="008E6E10" w:rsidR="0071364F" w:rsidP="0071364F" w:rsidRDefault="0071364F" w14:paraId="45C899AB" w14:textId="77777777">
      <w:pPr>
        <w:rPr>
          <w:i/>
          <w:iCs/>
        </w:rPr>
      </w:pPr>
      <w:r w:rsidRPr="008E6E10">
        <w:rPr>
          <w:i/>
          <w:iCs/>
        </w:rPr>
        <w:t xml:space="preserve">Antwoord </w:t>
      </w:r>
    </w:p>
    <w:p w:rsidRPr="008E6E10" w:rsidR="00026071" w:rsidP="00026071" w:rsidRDefault="00097876" w14:paraId="0F7635D4" w14:textId="0713F0EB">
      <w:r w:rsidRPr="008E6E10">
        <w:t>In 2025 zijn er 13 zendingen kangoeroevlees geïmporteerd, waarvan 12 zendingen (192 ton) bestemd voor Nederland en 1 zending (14 ton) bestemd voor Frankrijk. In 2026 tot maart zijn er 2 zendingen geïmporteerd (25 ton) bestemd voor Nederland. </w:t>
      </w:r>
    </w:p>
    <w:p w:rsidRPr="008E6E10" w:rsidR="00097876" w:rsidP="00026071" w:rsidRDefault="00097876" w14:paraId="73995FBF" w14:textId="77777777"/>
    <w:p w:rsidRPr="008E6E10" w:rsidR="00026071" w:rsidP="00026071" w:rsidRDefault="00026071" w14:paraId="07D87A95" w14:textId="4450ED7B">
      <w:r w:rsidRPr="008E6E10">
        <w:t xml:space="preserve">92 </w:t>
      </w:r>
    </w:p>
    <w:p w:rsidRPr="008E6E10" w:rsidR="00026071" w:rsidP="00026071" w:rsidRDefault="00026071" w14:paraId="16E36393" w14:textId="77777777">
      <w:r w:rsidRPr="008E6E10">
        <w:t xml:space="preserve">Hoeveel foie Gras werd er in 2024 en 25 in NL geïmporteerd en van waar? </w:t>
      </w:r>
    </w:p>
    <w:p w:rsidRPr="008E6E10" w:rsidR="0071364F" w:rsidP="0071364F" w:rsidRDefault="0071364F" w14:paraId="1A53576B" w14:textId="77777777"/>
    <w:p w:rsidRPr="008E6E10" w:rsidR="0071364F" w:rsidP="0071364F" w:rsidRDefault="0071364F" w14:paraId="0A4D50C2" w14:textId="77777777">
      <w:pPr>
        <w:rPr>
          <w:i/>
          <w:iCs/>
        </w:rPr>
      </w:pPr>
      <w:r w:rsidRPr="008E6E10">
        <w:rPr>
          <w:i/>
          <w:iCs/>
        </w:rPr>
        <w:t xml:space="preserve">Antwoord </w:t>
      </w:r>
    </w:p>
    <w:p w:rsidRPr="008E6E10" w:rsidR="00026071" w:rsidP="00026071" w:rsidRDefault="00097876" w14:paraId="2C6FAFC8" w14:textId="26C47E39">
      <w:r w:rsidRPr="008E6E10">
        <w:t>Van buiten de EU werd in 2024 en 2025 geen foie gras geïmporteerd. Verplaatsingen binnen de EU worden niet apart geregistreerd. </w:t>
      </w:r>
    </w:p>
    <w:p w:rsidRPr="008E6E10" w:rsidR="00097876" w:rsidP="00026071" w:rsidRDefault="00097876" w14:paraId="3731AF33" w14:textId="77777777"/>
    <w:p w:rsidRPr="008E6E10" w:rsidR="00026071" w:rsidP="00026071" w:rsidRDefault="00026071" w14:paraId="3C05BE99" w14:textId="07FE8085">
      <w:r w:rsidRPr="008E6E10">
        <w:t xml:space="preserve">93 </w:t>
      </w:r>
    </w:p>
    <w:p w:rsidRPr="008E6E10" w:rsidR="00026071" w:rsidP="00026071" w:rsidRDefault="00026071" w14:paraId="436DB751" w14:textId="77777777">
      <w:r w:rsidRPr="008E6E10">
        <w:t xml:space="preserve">Hoeveel angora werd er in 2024 en 25 in NL geïmporteerd en van waar? </w:t>
      </w:r>
    </w:p>
    <w:p w:rsidRPr="008E6E10" w:rsidR="0071364F" w:rsidP="0071364F" w:rsidRDefault="0071364F" w14:paraId="72A0067F" w14:textId="77777777"/>
    <w:p w:rsidRPr="008E6E10" w:rsidR="0071364F" w:rsidP="0071364F" w:rsidRDefault="0071364F" w14:paraId="0026312C" w14:textId="77777777">
      <w:pPr>
        <w:rPr>
          <w:i/>
          <w:iCs/>
        </w:rPr>
      </w:pPr>
      <w:r w:rsidRPr="008E6E10">
        <w:rPr>
          <w:i/>
          <w:iCs/>
        </w:rPr>
        <w:t xml:space="preserve">Antwoord </w:t>
      </w:r>
    </w:p>
    <w:p w:rsidRPr="008E6E10" w:rsidR="00026071" w:rsidP="00026071" w:rsidRDefault="00097876" w14:paraId="631E800E" w14:textId="71C3E0CE">
      <w:r w:rsidRPr="008E6E10">
        <w:t>Angora wordt niet als zodanig geregistreerd in de importstatistieken. Hierover zijn geen gegevens bekend.  </w:t>
      </w:r>
    </w:p>
    <w:p w:rsidRPr="008E6E10" w:rsidR="00097876" w:rsidP="00026071" w:rsidRDefault="00097876" w14:paraId="3FE9AB29" w14:textId="77777777"/>
    <w:p w:rsidRPr="008E6E10" w:rsidR="00026071" w:rsidP="00026071" w:rsidRDefault="00026071" w14:paraId="02E232E6" w14:textId="2B3414AA">
      <w:r w:rsidRPr="008E6E10">
        <w:t xml:space="preserve">94 </w:t>
      </w:r>
    </w:p>
    <w:p w:rsidRPr="008E6E10" w:rsidR="00026071" w:rsidP="00026071" w:rsidRDefault="00026071" w14:paraId="3AC74A04" w14:textId="3456B79D">
      <w:r w:rsidRPr="008E6E10">
        <w:t xml:space="preserve">Hoeveel levend geplukt dons werd er in 2024 en 25 in NL geïmporteerd en van waar? </w:t>
      </w:r>
    </w:p>
    <w:p w:rsidRPr="008E6E10" w:rsidR="0071364F" w:rsidP="0071364F" w:rsidRDefault="0071364F" w14:paraId="050595A8" w14:textId="77777777"/>
    <w:p w:rsidRPr="008E6E10" w:rsidR="0071364F" w:rsidP="0071364F" w:rsidRDefault="0071364F" w14:paraId="424AEE40" w14:textId="77777777">
      <w:pPr>
        <w:rPr>
          <w:i/>
          <w:iCs/>
        </w:rPr>
      </w:pPr>
      <w:r w:rsidRPr="008E6E10">
        <w:rPr>
          <w:i/>
          <w:iCs/>
        </w:rPr>
        <w:t xml:space="preserve">Antwoord </w:t>
      </w:r>
    </w:p>
    <w:p w:rsidRPr="008E6E10" w:rsidR="00026071" w:rsidP="00026071" w:rsidRDefault="00097876" w14:paraId="0A6F5898" w14:textId="0B8CBE32">
      <w:r w:rsidRPr="008E6E10">
        <w:t>In 2024 werden er 3 zendingen (10 ton) dons geïmporteerd uit China. In 2025 werden er 8 zendingen (25 ton) dons geïmporteerd uit China. Hiervan is niet bekend of het levend geplukt dons betreft. </w:t>
      </w:r>
    </w:p>
    <w:p w:rsidRPr="008E6E10" w:rsidR="00097876" w:rsidP="00026071" w:rsidRDefault="00097876" w14:paraId="5330711A" w14:textId="77777777"/>
    <w:p w:rsidRPr="008E6E10" w:rsidR="00026071" w:rsidP="00026071" w:rsidRDefault="00026071" w14:paraId="4AB88F3F" w14:textId="430EB5AC">
      <w:r w:rsidRPr="008E6E10">
        <w:t xml:space="preserve">95 </w:t>
      </w:r>
    </w:p>
    <w:p w:rsidRPr="008E6E10" w:rsidR="00026071" w:rsidP="00026071" w:rsidRDefault="00026071" w14:paraId="255C436C" w14:textId="742AC2E3">
      <w:r w:rsidRPr="008E6E10">
        <w:t xml:space="preserve">Hoeveel levende kreeften en krabben werd er in 2024 en 25 in NL geïmporteerd en van waar? </w:t>
      </w:r>
    </w:p>
    <w:p w:rsidRPr="008E6E10" w:rsidR="0071364F" w:rsidP="0071364F" w:rsidRDefault="0071364F" w14:paraId="4DCC89AC" w14:textId="77777777"/>
    <w:p w:rsidRPr="008E6E10" w:rsidR="0071364F" w:rsidP="0071364F" w:rsidRDefault="0071364F" w14:paraId="3ACA7C07" w14:textId="77777777">
      <w:pPr>
        <w:rPr>
          <w:i/>
          <w:iCs/>
        </w:rPr>
      </w:pPr>
      <w:r w:rsidRPr="008E6E10">
        <w:rPr>
          <w:i/>
          <w:iCs/>
        </w:rPr>
        <w:t xml:space="preserve">Antwoord </w:t>
      </w:r>
    </w:p>
    <w:p w:rsidRPr="008E6E10" w:rsidR="00097876" w:rsidP="00097876" w:rsidRDefault="00097876" w14:paraId="0C9450FC" w14:textId="77777777">
      <w:r w:rsidRPr="008E6E10">
        <w:t>Er werden in 2024 en 2025 de volgende aantallen levende kreeften en krabben ingevoerd. Het betreft: </w:t>
      </w:r>
      <w:r w:rsidRPr="008E6E10">
        <w:br/>
        <w:t>1) sierwaterdieren voor aquaria, niet bestemd voor consumptie.  </w:t>
      </w:r>
      <w:r w:rsidRPr="008E6E10">
        <w:br/>
        <w:t>2) levende kreeften en krabben die zijn ingevoerd voor menselijke consumptie. </w:t>
      </w:r>
    </w:p>
    <w:p w:rsidRPr="008E6E10" w:rsidR="005B6354" w:rsidP="00097876" w:rsidRDefault="00097876" w14:paraId="5B444DA1" w14:textId="77777777">
      <w:r w:rsidRPr="008E6E10">
        <w:t> </w:t>
      </w:r>
    </w:p>
    <w:p w:rsidRPr="008E6E10" w:rsidR="00897783" w:rsidP="00097876" w:rsidRDefault="00897783" w14:paraId="22560D4E" w14:textId="644E5F66">
      <w:r w:rsidRPr="008E6E10">
        <w:t>Krabben, niet bestemd voor consumptie: </w:t>
      </w:r>
    </w:p>
    <w:tbl>
      <w:tblPr>
        <w:tblStyle w:val="Tabelraster"/>
        <w:tblW w:w="0" w:type="auto"/>
        <w:tblLook w:val="04A0" w:firstRow="1" w:lastRow="0" w:firstColumn="1" w:lastColumn="0" w:noHBand="0" w:noVBand="1"/>
      </w:tblPr>
      <w:tblGrid>
        <w:gridCol w:w="1560"/>
        <w:gridCol w:w="1570"/>
        <w:gridCol w:w="1409"/>
        <w:gridCol w:w="1571"/>
        <w:gridCol w:w="1409"/>
      </w:tblGrid>
      <w:tr w:rsidRPr="008E6E10" w:rsidR="005B6354" w:rsidTr="00E2580B" w14:paraId="7AB2A137" w14:textId="77777777">
        <w:tc>
          <w:tcPr>
            <w:tcW w:w="1812" w:type="dxa"/>
          </w:tcPr>
          <w:p w:rsidRPr="008E6E10" w:rsidR="005B6354" w:rsidP="00E2580B" w:rsidRDefault="005B6354" w14:paraId="666300F6" w14:textId="77777777"/>
        </w:tc>
        <w:tc>
          <w:tcPr>
            <w:tcW w:w="3624" w:type="dxa"/>
            <w:gridSpan w:val="2"/>
          </w:tcPr>
          <w:p w:rsidRPr="008E6E10" w:rsidR="005B6354" w:rsidP="00E2580B" w:rsidRDefault="005B6354" w14:paraId="7F28D7A6" w14:textId="77777777">
            <w:pPr>
              <w:jc w:val="center"/>
              <w:rPr>
                <w:b/>
                <w:bCs/>
              </w:rPr>
            </w:pPr>
            <w:r w:rsidRPr="008E6E10">
              <w:rPr>
                <w:b/>
                <w:bCs/>
              </w:rPr>
              <w:t>2024</w:t>
            </w:r>
          </w:p>
        </w:tc>
        <w:tc>
          <w:tcPr>
            <w:tcW w:w="3626" w:type="dxa"/>
            <w:gridSpan w:val="2"/>
          </w:tcPr>
          <w:p w:rsidRPr="008E6E10" w:rsidR="005B6354" w:rsidP="00E2580B" w:rsidRDefault="005B6354" w14:paraId="5CE5E5ED" w14:textId="77777777">
            <w:pPr>
              <w:jc w:val="center"/>
              <w:rPr>
                <w:b/>
                <w:bCs/>
              </w:rPr>
            </w:pPr>
            <w:r w:rsidRPr="008E6E10">
              <w:rPr>
                <w:b/>
                <w:bCs/>
              </w:rPr>
              <w:t>2025</w:t>
            </w:r>
          </w:p>
        </w:tc>
      </w:tr>
      <w:tr w:rsidRPr="008E6E10" w:rsidR="005B6354" w:rsidTr="00E2580B" w14:paraId="77AE85C2" w14:textId="77777777">
        <w:tc>
          <w:tcPr>
            <w:tcW w:w="1812" w:type="dxa"/>
          </w:tcPr>
          <w:p w:rsidRPr="008E6E10" w:rsidR="005B6354" w:rsidP="00E2580B" w:rsidRDefault="005B6354" w14:paraId="31DFBF4E" w14:textId="77777777">
            <w:pPr>
              <w:rPr>
                <w:b/>
                <w:bCs/>
              </w:rPr>
            </w:pPr>
            <w:r w:rsidRPr="008E6E10">
              <w:rPr>
                <w:b/>
                <w:bCs/>
              </w:rPr>
              <w:t>Land van oorsprong</w:t>
            </w:r>
          </w:p>
        </w:tc>
        <w:tc>
          <w:tcPr>
            <w:tcW w:w="1812" w:type="dxa"/>
          </w:tcPr>
          <w:p w:rsidRPr="008E6E10" w:rsidR="005B6354" w:rsidP="00E2580B" w:rsidRDefault="005B6354" w14:paraId="6FBAE4C8" w14:textId="77777777">
            <w:pPr>
              <w:rPr>
                <w:b/>
                <w:bCs/>
              </w:rPr>
            </w:pPr>
            <w:r w:rsidRPr="008E6E10">
              <w:rPr>
                <w:b/>
                <w:bCs/>
              </w:rPr>
              <w:t>Zendingen</w:t>
            </w:r>
          </w:p>
        </w:tc>
        <w:tc>
          <w:tcPr>
            <w:tcW w:w="1812" w:type="dxa"/>
          </w:tcPr>
          <w:p w:rsidRPr="008E6E10" w:rsidR="005B6354" w:rsidP="00E2580B" w:rsidRDefault="005B6354" w14:paraId="6FE7B780" w14:textId="77777777">
            <w:pPr>
              <w:rPr>
                <w:b/>
                <w:bCs/>
              </w:rPr>
            </w:pPr>
            <w:r w:rsidRPr="008E6E10">
              <w:rPr>
                <w:b/>
                <w:bCs/>
              </w:rPr>
              <w:t>Dieren</w:t>
            </w:r>
          </w:p>
        </w:tc>
        <w:tc>
          <w:tcPr>
            <w:tcW w:w="1813" w:type="dxa"/>
          </w:tcPr>
          <w:p w:rsidRPr="008E6E10" w:rsidR="005B6354" w:rsidP="00E2580B" w:rsidRDefault="005B6354" w14:paraId="2777AA9A" w14:textId="77777777">
            <w:pPr>
              <w:rPr>
                <w:b/>
                <w:bCs/>
              </w:rPr>
            </w:pPr>
            <w:r w:rsidRPr="008E6E10">
              <w:rPr>
                <w:b/>
                <w:bCs/>
              </w:rPr>
              <w:t xml:space="preserve">Zendingen </w:t>
            </w:r>
          </w:p>
        </w:tc>
        <w:tc>
          <w:tcPr>
            <w:tcW w:w="1813" w:type="dxa"/>
          </w:tcPr>
          <w:p w:rsidRPr="008E6E10" w:rsidR="005B6354" w:rsidP="00E2580B" w:rsidRDefault="005B6354" w14:paraId="34D8AE96" w14:textId="77777777">
            <w:pPr>
              <w:rPr>
                <w:b/>
                <w:bCs/>
              </w:rPr>
            </w:pPr>
            <w:r w:rsidRPr="008E6E10">
              <w:rPr>
                <w:b/>
                <w:bCs/>
              </w:rPr>
              <w:t>Dieren</w:t>
            </w:r>
          </w:p>
        </w:tc>
      </w:tr>
      <w:tr w:rsidRPr="008E6E10" w:rsidR="005B6354" w:rsidTr="00E2580B" w14:paraId="7C67F8B1" w14:textId="77777777">
        <w:tc>
          <w:tcPr>
            <w:tcW w:w="1812" w:type="dxa"/>
          </w:tcPr>
          <w:p w:rsidRPr="008E6E10" w:rsidR="005B6354" w:rsidP="00E2580B" w:rsidRDefault="005B6354" w14:paraId="7D4E5870" w14:textId="77777777">
            <w:r w:rsidRPr="008E6E10">
              <w:t>Filipijnen</w:t>
            </w:r>
          </w:p>
        </w:tc>
        <w:tc>
          <w:tcPr>
            <w:tcW w:w="1812" w:type="dxa"/>
          </w:tcPr>
          <w:p w:rsidRPr="008E6E10" w:rsidR="005B6354" w:rsidP="00E2580B" w:rsidRDefault="005B6354" w14:paraId="41A3AF5B" w14:textId="77777777">
            <w:pPr>
              <w:jc w:val="right"/>
            </w:pPr>
            <w:r w:rsidRPr="008E6E10">
              <w:t>40</w:t>
            </w:r>
          </w:p>
        </w:tc>
        <w:tc>
          <w:tcPr>
            <w:tcW w:w="1812" w:type="dxa"/>
          </w:tcPr>
          <w:p w:rsidRPr="008E6E10" w:rsidR="005B6354" w:rsidP="00E2580B" w:rsidRDefault="005B6354" w14:paraId="3F8B1AD6" w14:textId="77777777">
            <w:pPr>
              <w:jc w:val="right"/>
            </w:pPr>
            <w:r w:rsidRPr="008E6E10">
              <w:t>6.920</w:t>
            </w:r>
          </w:p>
        </w:tc>
        <w:tc>
          <w:tcPr>
            <w:tcW w:w="1813" w:type="dxa"/>
          </w:tcPr>
          <w:p w:rsidRPr="008E6E10" w:rsidR="005B6354" w:rsidP="00E2580B" w:rsidRDefault="005B6354" w14:paraId="56916958" w14:textId="77777777">
            <w:pPr>
              <w:jc w:val="right"/>
            </w:pPr>
            <w:r w:rsidRPr="008E6E10">
              <w:t>3</w:t>
            </w:r>
          </w:p>
        </w:tc>
        <w:tc>
          <w:tcPr>
            <w:tcW w:w="1813" w:type="dxa"/>
          </w:tcPr>
          <w:p w:rsidRPr="008E6E10" w:rsidR="005B6354" w:rsidP="00E2580B" w:rsidRDefault="005B6354" w14:paraId="23833A80" w14:textId="77777777">
            <w:pPr>
              <w:jc w:val="right"/>
            </w:pPr>
            <w:r w:rsidRPr="008E6E10">
              <w:t>282</w:t>
            </w:r>
          </w:p>
        </w:tc>
      </w:tr>
      <w:tr w:rsidRPr="008E6E10" w:rsidR="005B6354" w:rsidTr="00E2580B" w14:paraId="11D31CC4" w14:textId="77777777">
        <w:tc>
          <w:tcPr>
            <w:tcW w:w="1812" w:type="dxa"/>
          </w:tcPr>
          <w:p w:rsidRPr="008E6E10" w:rsidR="005B6354" w:rsidP="00E2580B" w:rsidRDefault="005B6354" w14:paraId="3BBCA758" w14:textId="77777777">
            <w:r w:rsidRPr="008E6E10">
              <w:t>Indonesië</w:t>
            </w:r>
          </w:p>
        </w:tc>
        <w:tc>
          <w:tcPr>
            <w:tcW w:w="1812" w:type="dxa"/>
          </w:tcPr>
          <w:p w:rsidRPr="008E6E10" w:rsidR="005B6354" w:rsidP="00E2580B" w:rsidRDefault="005B6354" w14:paraId="4F6CBD59" w14:textId="77777777">
            <w:pPr>
              <w:jc w:val="right"/>
            </w:pPr>
            <w:r w:rsidRPr="008E6E10">
              <w:t>154</w:t>
            </w:r>
          </w:p>
        </w:tc>
        <w:tc>
          <w:tcPr>
            <w:tcW w:w="1812" w:type="dxa"/>
          </w:tcPr>
          <w:p w:rsidRPr="008E6E10" w:rsidR="005B6354" w:rsidP="00E2580B" w:rsidRDefault="005B6354" w14:paraId="19A8EC21" w14:textId="77777777">
            <w:pPr>
              <w:jc w:val="right"/>
            </w:pPr>
            <w:r w:rsidRPr="008E6E10">
              <w:t>36.446</w:t>
            </w:r>
          </w:p>
        </w:tc>
        <w:tc>
          <w:tcPr>
            <w:tcW w:w="1813" w:type="dxa"/>
          </w:tcPr>
          <w:p w:rsidRPr="008E6E10" w:rsidR="005B6354" w:rsidP="00E2580B" w:rsidRDefault="005B6354" w14:paraId="00777DF1" w14:textId="77777777">
            <w:pPr>
              <w:jc w:val="right"/>
            </w:pPr>
            <w:r w:rsidRPr="008E6E10">
              <w:t>70</w:t>
            </w:r>
          </w:p>
        </w:tc>
        <w:tc>
          <w:tcPr>
            <w:tcW w:w="1813" w:type="dxa"/>
          </w:tcPr>
          <w:p w:rsidRPr="008E6E10" w:rsidR="005B6354" w:rsidP="00E2580B" w:rsidRDefault="005B6354" w14:paraId="032732C3" w14:textId="77777777">
            <w:pPr>
              <w:jc w:val="right"/>
            </w:pPr>
            <w:r w:rsidRPr="008E6E10">
              <w:t>16.641</w:t>
            </w:r>
          </w:p>
        </w:tc>
      </w:tr>
      <w:tr w:rsidRPr="008E6E10" w:rsidR="005B6354" w:rsidTr="00E2580B" w14:paraId="0EFB08C1" w14:textId="77777777">
        <w:tc>
          <w:tcPr>
            <w:tcW w:w="1812" w:type="dxa"/>
          </w:tcPr>
          <w:p w:rsidRPr="008E6E10" w:rsidR="005B6354" w:rsidP="00E2580B" w:rsidRDefault="005B6354" w14:paraId="6B033379" w14:textId="77777777">
            <w:r w:rsidRPr="008E6E10">
              <w:t>Kenia</w:t>
            </w:r>
          </w:p>
        </w:tc>
        <w:tc>
          <w:tcPr>
            <w:tcW w:w="1812" w:type="dxa"/>
          </w:tcPr>
          <w:p w:rsidRPr="008E6E10" w:rsidR="005B6354" w:rsidP="00E2580B" w:rsidRDefault="005B6354" w14:paraId="74DA9736" w14:textId="77777777">
            <w:pPr>
              <w:jc w:val="right"/>
            </w:pPr>
            <w:r w:rsidRPr="008E6E10">
              <w:t>1</w:t>
            </w:r>
          </w:p>
        </w:tc>
        <w:tc>
          <w:tcPr>
            <w:tcW w:w="1812" w:type="dxa"/>
          </w:tcPr>
          <w:p w:rsidRPr="008E6E10" w:rsidR="005B6354" w:rsidP="00E2580B" w:rsidRDefault="005B6354" w14:paraId="00E7EA95" w14:textId="77777777">
            <w:pPr>
              <w:jc w:val="right"/>
            </w:pPr>
            <w:r w:rsidRPr="008E6E10">
              <w:t>46</w:t>
            </w:r>
          </w:p>
        </w:tc>
        <w:tc>
          <w:tcPr>
            <w:tcW w:w="1813" w:type="dxa"/>
          </w:tcPr>
          <w:p w:rsidRPr="008E6E10" w:rsidR="005B6354" w:rsidP="00E2580B" w:rsidRDefault="005B6354" w14:paraId="5C1F0243" w14:textId="77777777">
            <w:pPr>
              <w:jc w:val="right"/>
            </w:pPr>
          </w:p>
        </w:tc>
        <w:tc>
          <w:tcPr>
            <w:tcW w:w="1813" w:type="dxa"/>
          </w:tcPr>
          <w:p w:rsidRPr="008E6E10" w:rsidR="005B6354" w:rsidP="00E2580B" w:rsidRDefault="005B6354" w14:paraId="2CA69DA8" w14:textId="77777777">
            <w:pPr>
              <w:jc w:val="right"/>
            </w:pPr>
          </w:p>
        </w:tc>
      </w:tr>
      <w:tr w:rsidRPr="008E6E10" w:rsidR="005B6354" w:rsidTr="00E2580B" w14:paraId="65647659" w14:textId="77777777">
        <w:tc>
          <w:tcPr>
            <w:tcW w:w="1812" w:type="dxa"/>
          </w:tcPr>
          <w:p w:rsidRPr="008E6E10" w:rsidR="005B6354" w:rsidP="00E2580B" w:rsidRDefault="005B6354" w14:paraId="4F8B9BF8" w14:textId="77777777">
            <w:r w:rsidRPr="008E6E10">
              <w:t>Nigeria</w:t>
            </w:r>
          </w:p>
        </w:tc>
        <w:tc>
          <w:tcPr>
            <w:tcW w:w="1812" w:type="dxa"/>
          </w:tcPr>
          <w:p w:rsidRPr="008E6E10" w:rsidR="005B6354" w:rsidP="00E2580B" w:rsidRDefault="005B6354" w14:paraId="39EB5A5A" w14:textId="77777777">
            <w:pPr>
              <w:jc w:val="right"/>
            </w:pPr>
            <w:r w:rsidRPr="008E6E10">
              <w:t>1</w:t>
            </w:r>
          </w:p>
        </w:tc>
        <w:tc>
          <w:tcPr>
            <w:tcW w:w="1812" w:type="dxa"/>
          </w:tcPr>
          <w:p w:rsidRPr="008E6E10" w:rsidR="005B6354" w:rsidP="00E2580B" w:rsidRDefault="005B6354" w14:paraId="14F5FFB2" w14:textId="77777777">
            <w:pPr>
              <w:jc w:val="right"/>
            </w:pPr>
            <w:r w:rsidRPr="008E6E10">
              <w:t>150</w:t>
            </w:r>
          </w:p>
        </w:tc>
        <w:tc>
          <w:tcPr>
            <w:tcW w:w="1813" w:type="dxa"/>
          </w:tcPr>
          <w:p w:rsidRPr="008E6E10" w:rsidR="005B6354" w:rsidP="00E2580B" w:rsidRDefault="005B6354" w14:paraId="3C5F10B4" w14:textId="77777777">
            <w:pPr>
              <w:jc w:val="right"/>
            </w:pPr>
          </w:p>
        </w:tc>
        <w:tc>
          <w:tcPr>
            <w:tcW w:w="1813" w:type="dxa"/>
          </w:tcPr>
          <w:p w:rsidRPr="008E6E10" w:rsidR="005B6354" w:rsidP="00E2580B" w:rsidRDefault="005B6354" w14:paraId="26109658" w14:textId="77777777">
            <w:pPr>
              <w:jc w:val="right"/>
            </w:pPr>
          </w:p>
        </w:tc>
      </w:tr>
      <w:tr w:rsidRPr="008E6E10" w:rsidR="005B6354" w:rsidTr="00E2580B" w14:paraId="3DAA5737" w14:textId="77777777">
        <w:tc>
          <w:tcPr>
            <w:tcW w:w="1812" w:type="dxa"/>
          </w:tcPr>
          <w:p w:rsidRPr="008E6E10" w:rsidR="005B6354" w:rsidP="00E2580B" w:rsidRDefault="005B6354" w14:paraId="5A1D2001" w14:textId="77777777">
            <w:r w:rsidRPr="008E6E10">
              <w:t>Singapore</w:t>
            </w:r>
          </w:p>
        </w:tc>
        <w:tc>
          <w:tcPr>
            <w:tcW w:w="1812" w:type="dxa"/>
          </w:tcPr>
          <w:p w:rsidRPr="008E6E10" w:rsidR="005B6354" w:rsidP="00E2580B" w:rsidRDefault="005B6354" w14:paraId="2A61A0E1" w14:textId="77777777">
            <w:pPr>
              <w:jc w:val="right"/>
            </w:pPr>
            <w:r w:rsidRPr="008E6E10">
              <w:t>23</w:t>
            </w:r>
          </w:p>
        </w:tc>
        <w:tc>
          <w:tcPr>
            <w:tcW w:w="1812" w:type="dxa"/>
          </w:tcPr>
          <w:p w:rsidRPr="008E6E10" w:rsidR="005B6354" w:rsidP="00E2580B" w:rsidRDefault="005B6354" w14:paraId="7E659B65" w14:textId="77777777">
            <w:pPr>
              <w:jc w:val="right"/>
            </w:pPr>
            <w:r w:rsidRPr="008E6E10">
              <w:t>2.478</w:t>
            </w:r>
          </w:p>
        </w:tc>
        <w:tc>
          <w:tcPr>
            <w:tcW w:w="1813" w:type="dxa"/>
          </w:tcPr>
          <w:p w:rsidRPr="008E6E10" w:rsidR="005B6354" w:rsidP="00E2580B" w:rsidRDefault="005B6354" w14:paraId="1B0772B8" w14:textId="77777777">
            <w:pPr>
              <w:jc w:val="right"/>
            </w:pPr>
            <w:r w:rsidRPr="008E6E10">
              <w:t>17</w:t>
            </w:r>
          </w:p>
        </w:tc>
        <w:tc>
          <w:tcPr>
            <w:tcW w:w="1813" w:type="dxa"/>
          </w:tcPr>
          <w:p w:rsidRPr="008E6E10" w:rsidR="005B6354" w:rsidP="00E2580B" w:rsidRDefault="005B6354" w14:paraId="07C8CE98" w14:textId="77777777">
            <w:pPr>
              <w:jc w:val="right"/>
            </w:pPr>
            <w:r w:rsidRPr="008E6E10">
              <w:t>3.220</w:t>
            </w:r>
          </w:p>
        </w:tc>
      </w:tr>
      <w:tr w:rsidRPr="008E6E10" w:rsidR="005B6354" w:rsidTr="00E2580B" w14:paraId="2B8CD711" w14:textId="77777777">
        <w:tc>
          <w:tcPr>
            <w:tcW w:w="1812" w:type="dxa"/>
          </w:tcPr>
          <w:p w:rsidRPr="008E6E10" w:rsidR="005B6354" w:rsidP="00E2580B" w:rsidRDefault="005B6354" w14:paraId="4AE0A316" w14:textId="77777777">
            <w:r w:rsidRPr="008E6E10">
              <w:t>Sri Lanka</w:t>
            </w:r>
          </w:p>
        </w:tc>
        <w:tc>
          <w:tcPr>
            <w:tcW w:w="1812" w:type="dxa"/>
          </w:tcPr>
          <w:p w:rsidRPr="008E6E10" w:rsidR="005B6354" w:rsidP="00E2580B" w:rsidRDefault="005B6354" w14:paraId="26DD4F1F" w14:textId="77777777">
            <w:pPr>
              <w:jc w:val="right"/>
            </w:pPr>
            <w:r w:rsidRPr="008E6E10">
              <w:t>13</w:t>
            </w:r>
          </w:p>
        </w:tc>
        <w:tc>
          <w:tcPr>
            <w:tcW w:w="1812" w:type="dxa"/>
          </w:tcPr>
          <w:p w:rsidRPr="008E6E10" w:rsidR="005B6354" w:rsidP="00E2580B" w:rsidRDefault="005B6354" w14:paraId="133120B8" w14:textId="77777777">
            <w:pPr>
              <w:jc w:val="right"/>
            </w:pPr>
            <w:r w:rsidRPr="008E6E10">
              <w:t>138</w:t>
            </w:r>
          </w:p>
        </w:tc>
        <w:tc>
          <w:tcPr>
            <w:tcW w:w="1813" w:type="dxa"/>
          </w:tcPr>
          <w:p w:rsidRPr="008E6E10" w:rsidR="005B6354" w:rsidP="00E2580B" w:rsidRDefault="005B6354" w14:paraId="5EC0FF1F" w14:textId="77777777">
            <w:pPr>
              <w:jc w:val="right"/>
            </w:pPr>
          </w:p>
        </w:tc>
        <w:tc>
          <w:tcPr>
            <w:tcW w:w="1813" w:type="dxa"/>
          </w:tcPr>
          <w:p w:rsidRPr="008E6E10" w:rsidR="005B6354" w:rsidP="00E2580B" w:rsidRDefault="005B6354" w14:paraId="2D081EA8" w14:textId="77777777">
            <w:pPr>
              <w:jc w:val="right"/>
            </w:pPr>
          </w:p>
        </w:tc>
      </w:tr>
      <w:tr w:rsidRPr="008E6E10" w:rsidR="005B6354" w:rsidTr="00E2580B" w14:paraId="484FED13" w14:textId="77777777">
        <w:tc>
          <w:tcPr>
            <w:tcW w:w="1812" w:type="dxa"/>
          </w:tcPr>
          <w:p w:rsidRPr="008E6E10" w:rsidR="005B6354" w:rsidP="00E2580B" w:rsidRDefault="005B6354" w14:paraId="55237E51" w14:textId="77777777">
            <w:r w:rsidRPr="008E6E10">
              <w:t>Taiwan</w:t>
            </w:r>
          </w:p>
        </w:tc>
        <w:tc>
          <w:tcPr>
            <w:tcW w:w="1812" w:type="dxa"/>
          </w:tcPr>
          <w:p w:rsidRPr="008E6E10" w:rsidR="005B6354" w:rsidP="00E2580B" w:rsidRDefault="005B6354" w14:paraId="4DB1CCC8" w14:textId="77777777">
            <w:pPr>
              <w:jc w:val="right"/>
            </w:pPr>
            <w:r w:rsidRPr="008E6E10">
              <w:t>1</w:t>
            </w:r>
          </w:p>
        </w:tc>
        <w:tc>
          <w:tcPr>
            <w:tcW w:w="1812" w:type="dxa"/>
          </w:tcPr>
          <w:p w:rsidRPr="008E6E10" w:rsidR="005B6354" w:rsidP="00E2580B" w:rsidRDefault="005B6354" w14:paraId="3909E8F4" w14:textId="77777777">
            <w:pPr>
              <w:jc w:val="right"/>
            </w:pPr>
            <w:r w:rsidRPr="008E6E10">
              <w:t>100</w:t>
            </w:r>
          </w:p>
        </w:tc>
        <w:tc>
          <w:tcPr>
            <w:tcW w:w="1813" w:type="dxa"/>
          </w:tcPr>
          <w:p w:rsidRPr="008E6E10" w:rsidR="005B6354" w:rsidP="00E2580B" w:rsidRDefault="005B6354" w14:paraId="4C3A9961" w14:textId="77777777">
            <w:pPr>
              <w:jc w:val="right"/>
            </w:pPr>
          </w:p>
        </w:tc>
        <w:tc>
          <w:tcPr>
            <w:tcW w:w="1813" w:type="dxa"/>
          </w:tcPr>
          <w:p w:rsidRPr="008E6E10" w:rsidR="005B6354" w:rsidP="00E2580B" w:rsidRDefault="005B6354" w14:paraId="7F1AF5AD" w14:textId="77777777">
            <w:pPr>
              <w:jc w:val="right"/>
            </w:pPr>
          </w:p>
        </w:tc>
      </w:tr>
      <w:tr w:rsidRPr="008E6E10" w:rsidR="005B6354" w:rsidTr="00E2580B" w14:paraId="068B9B54" w14:textId="77777777">
        <w:tc>
          <w:tcPr>
            <w:tcW w:w="1812" w:type="dxa"/>
          </w:tcPr>
          <w:p w:rsidRPr="008E6E10" w:rsidR="005B6354" w:rsidP="00E2580B" w:rsidRDefault="005B6354" w14:paraId="3D46DC3A" w14:textId="77777777">
            <w:r w:rsidRPr="008E6E10">
              <w:t>Thailand</w:t>
            </w:r>
          </w:p>
        </w:tc>
        <w:tc>
          <w:tcPr>
            <w:tcW w:w="1812" w:type="dxa"/>
          </w:tcPr>
          <w:p w:rsidRPr="008E6E10" w:rsidR="005B6354" w:rsidP="00E2580B" w:rsidRDefault="005B6354" w14:paraId="627B6D3E" w14:textId="77777777">
            <w:pPr>
              <w:jc w:val="right"/>
            </w:pPr>
            <w:r w:rsidRPr="008E6E10">
              <w:t>3</w:t>
            </w:r>
          </w:p>
        </w:tc>
        <w:tc>
          <w:tcPr>
            <w:tcW w:w="1812" w:type="dxa"/>
          </w:tcPr>
          <w:p w:rsidRPr="008E6E10" w:rsidR="005B6354" w:rsidP="00E2580B" w:rsidRDefault="005B6354" w14:paraId="341ACB00" w14:textId="77777777">
            <w:pPr>
              <w:jc w:val="right"/>
            </w:pPr>
            <w:r w:rsidRPr="008E6E10">
              <w:t>750</w:t>
            </w:r>
          </w:p>
        </w:tc>
        <w:tc>
          <w:tcPr>
            <w:tcW w:w="1813" w:type="dxa"/>
          </w:tcPr>
          <w:p w:rsidRPr="008E6E10" w:rsidR="005B6354" w:rsidP="00E2580B" w:rsidRDefault="005B6354" w14:paraId="02EA92EC" w14:textId="77777777">
            <w:pPr>
              <w:jc w:val="right"/>
            </w:pPr>
            <w:r w:rsidRPr="008E6E10">
              <w:t>1</w:t>
            </w:r>
          </w:p>
        </w:tc>
        <w:tc>
          <w:tcPr>
            <w:tcW w:w="1813" w:type="dxa"/>
          </w:tcPr>
          <w:p w:rsidRPr="008E6E10" w:rsidR="005B6354" w:rsidP="00E2580B" w:rsidRDefault="005B6354" w14:paraId="7C132BFE" w14:textId="77777777">
            <w:pPr>
              <w:jc w:val="right"/>
            </w:pPr>
            <w:r w:rsidRPr="008E6E10">
              <w:t>250</w:t>
            </w:r>
          </w:p>
        </w:tc>
      </w:tr>
      <w:tr w:rsidRPr="008E6E10" w:rsidR="005B6354" w:rsidTr="00E2580B" w14:paraId="76A6E0CB" w14:textId="77777777">
        <w:tc>
          <w:tcPr>
            <w:tcW w:w="1812" w:type="dxa"/>
          </w:tcPr>
          <w:p w:rsidRPr="008E6E10" w:rsidR="005B6354" w:rsidP="00E2580B" w:rsidRDefault="005B6354" w14:paraId="34D286DC" w14:textId="77777777">
            <w:r w:rsidRPr="008E6E10">
              <w:t>United States of America</w:t>
            </w:r>
          </w:p>
        </w:tc>
        <w:tc>
          <w:tcPr>
            <w:tcW w:w="1812" w:type="dxa"/>
          </w:tcPr>
          <w:p w:rsidRPr="008E6E10" w:rsidR="005B6354" w:rsidP="00E2580B" w:rsidRDefault="005B6354" w14:paraId="0B8C793F" w14:textId="77777777">
            <w:pPr>
              <w:jc w:val="right"/>
            </w:pPr>
            <w:r w:rsidRPr="008E6E10">
              <w:t>8</w:t>
            </w:r>
          </w:p>
        </w:tc>
        <w:tc>
          <w:tcPr>
            <w:tcW w:w="1812" w:type="dxa"/>
          </w:tcPr>
          <w:p w:rsidRPr="008E6E10" w:rsidR="005B6354" w:rsidP="00E2580B" w:rsidRDefault="005B6354" w14:paraId="271418C4" w14:textId="77777777">
            <w:pPr>
              <w:jc w:val="right"/>
            </w:pPr>
            <w:r w:rsidRPr="008E6E10">
              <w:t>3.394</w:t>
            </w:r>
          </w:p>
        </w:tc>
        <w:tc>
          <w:tcPr>
            <w:tcW w:w="1813" w:type="dxa"/>
          </w:tcPr>
          <w:p w:rsidRPr="008E6E10" w:rsidR="005B6354" w:rsidP="00E2580B" w:rsidRDefault="005B6354" w14:paraId="4906D77E" w14:textId="77777777">
            <w:pPr>
              <w:jc w:val="right"/>
            </w:pPr>
            <w:r w:rsidRPr="008E6E10">
              <w:t>3</w:t>
            </w:r>
          </w:p>
        </w:tc>
        <w:tc>
          <w:tcPr>
            <w:tcW w:w="1813" w:type="dxa"/>
          </w:tcPr>
          <w:p w:rsidRPr="008E6E10" w:rsidR="005B6354" w:rsidP="00E2580B" w:rsidRDefault="005B6354" w14:paraId="2685D0C5" w14:textId="77777777">
            <w:pPr>
              <w:jc w:val="right"/>
            </w:pPr>
            <w:r w:rsidRPr="008E6E10">
              <w:t>1.435</w:t>
            </w:r>
          </w:p>
        </w:tc>
      </w:tr>
      <w:tr w:rsidRPr="008E6E10" w:rsidR="005B6354" w:rsidTr="00E2580B" w14:paraId="6ECBB2ED" w14:textId="77777777">
        <w:tc>
          <w:tcPr>
            <w:tcW w:w="1812" w:type="dxa"/>
          </w:tcPr>
          <w:p w:rsidRPr="008E6E10" w:rsidR="005B6354" w:rsidP="00E2580B" w:rsidRDefault="005B6354" w14:paraId="7B0AB3AB" w14:textId="77777777">
            <w:pPr>
              <w:rPr>
                <w:b/>
                <w:bCs/>
              </w:rPr>
            </w:pPr>
            <w:r w:rsidRPr="008E6E10">
              <w:rPr>
                <w:b/>
                <w:bCs/>
              </w:rPr>
              <w:t>Eindtotaal</w:t>
            </w:r>
          </w:p>
        </w:tc>
        <w:tc>
          <w:tcPr>
            <w:tcW w:w="1812" w:type="dxa"/>
          </w:tcPr>
          <w:p w:rsidRPr="008E6E10" w:rsidR="005B6354" w:rsidP="00E2580B" w:rsidRDefault="005B6354" w14:paraId="649BA4EC" w14:textId="77777777">
            <w:pPr>
              <w:jc w:val="right"/>
              <w:rPr>
                <w:b/>
                <w:bCs/>
              </w:rPr>
            </w:pPr>
            <w:r w:rsidRPr="008E6E10">
              <w:rPr>
                <w:b/>
                <w:bCs/>
              </w:rPr>
              <w:t>244</w:t>
            </w:r>
          </w:p>
        </w:tc>
        <w:tc>
          <w:tcPr>
            <w:tcW w:w="1812" w:type="dxa"/>
          </w:tcPr>
          <w:p w:rsidRPr="008E6E10" w:rsidR="005B6354" w:rsidP="00E2580B" w:rsidRDefault="005B6354" w14:paraId="4212F10A" w14:textId="77777777">
            <w:pPr>
              <w:jc w:val="right"/>
              <w:rPr>
                <w:b/>
                <w:bCs/>
              </w:rPr>
            </w:pPr>
            <w:r w:rsidRPr="008E6E10">
              <w:rPr>
                <w:b/>
                <w:bCs/>
              </w:rPr>
              <w:t>50.422</w:t>
            </w:r>
          </w:p>
        </w:tc>
        <w:tc>
          <w:tcPr>
            <w:tcW w:w="1813" w:type="dxa"/>
          </w:tcPr>
          <w:p w:rsidRPr="008E6E10" w:rsidR="005B6354" w:rsidP="00E2580B" w:rsidRDefault="005B6354" w14:paraId="6BB5D769" w14:textId="77777777">
            <w:pPr>
              <w:jc w:val="right"/>
              <w:rPr>
                <w:b/>
                <w:bCs/>
              </w:rPr>
            </w:pPr>
            <w:r w:rsidRPr="008E6E10">
              <w:rPr>
                <w:b/>
                <w:bCs/>
              </w:rPr>
              <w:t>94</w:t>
            </w:r>
          </w:p>
        </w:tc>
        <w:tc>
          <w:tcPr>
            <w:tcW w:w="1813" w:type="dxa"/>
          </w:tcPr>
          <w:p w:rsidRPr="008E6E10" w:rsidR="005B6354" w:rsidP="00E2580B" w:rsidRDefault="005B6354" w14:paraId="3A15BBA0" w14:textId="77777777">
            <w:pPr>
              <w:jc w:val="right"/>
              <w:rPr>
                <w:b/>
                <w:bCs/>
              </w:rPr>
            </w:pPr>
            <w:r w:rsidRPr="008E6E10">
              <w:rPr>
                <w:b/>
                <w:bCs/>
              </w:rPr>
              <w:t>21.828</w:t>
            </w:r>
          </w:p>
        </w:tc>
      </w:tr>
    </w:tbl>
    <w:p w:rsidRPr="008E6E10" w:rsidR="005B6354" w:rsidP="005B6354" w:rsidRDefault="005B6354" w14:paraId="179C2B15" w14:textId="77777777"/>
    <w:p w:rsidRPr="008E6E10" w:rsidR="00897783" w:rsidP="005B6354" w:rsidRDefault="00897783" w14:paraId="22268575" w14:textId="60ADFFCF">
      <w:r w:rsidRPr="008E6E10">
        <w:t>Kreeften, niet bestemd voor consumptie: </w:t>
      </w:r>
    </w:p>
    <w:tbl>
      <w:tblPr>
        <w:tblStyle w:val="Tabelraster"/>
        <w:tblW w:w="0" w:type="auto"/>
        <w:tblLook w:val="04A0" w:firstRow="1" w:lastRow="0" w:firstColumn="1" w:lastColumn="0" w:noHBand="0" w:noVBand="1"/>
      </w:tblPr>
      <w:tblGrid>
        <w:gridCol w:w="1317"/>
        <w:gridCol w:w="1758"/>
        <w:gridCol w:w="1152"/>
        <w:gridCol w:w="1070"/>
        <w:gridCol w:w="1152"/>
        <w:gridCol w:w="1070"/>
      </w:tblGrid>
      <w:tr w:rsidRPr="008E6E10" w:rsidR="005B6354" w:rsidTr="00E2580B" w14:paraId="471C2150" w14:textId="77777777">
        <w:tc>
          <w:tcPr>
            <w:tcW w:w="1491" w:type="dxa"/>
          </w:tcPr>
          <w:p w:rsidRPr="008E6E10" w:rsidR="005B6354" w:rsidP="00E2580B" w:rsidRDefault="005B6354" w14:paraId="5D2D7734" w14:textId="77777777"/>
        </w:tc>
        <w:tc>
          <w:tcPr>
            <w:tcW w:w="1673" w:type="dxa"/>
          </w:tcPr>
          <w:p w:rsidRPr="008E6E10" w:rsidR="005B6354" w:rsidP="00E2580B" w:rsidRDefault="005B6354" w14:paraId="3442F709" w14:textId="77777777"/>
        </w:tc>
        <w:tc>
          <w:tcPr>
            <w:tcW w:w="2948" w:type="dxa"/>
            <w:gridSpan w:val="2"/>
          </w:tcPr>
          <w:p w:rsidRPr="008E6E10" w:rsidR="005B6354" w:rsidP="00E2580B" w:rsidRDefault="005B6354" w14:paraId="080BD264" w14:textId="77777777">
            <w:pPr>
              <w:jc w:val="center"/>
              <w:rPr>
                <w:b/>
                <w:bCs/>
              </w:rPr>
            </w:pPr>
            <w:r w:rsidRPr="008E6E10">
              <w:rPr>
                <w:b/>
                <w:bCs/>
              </w:rPr>
              <w:t>2024</w:t>
            </w:r>
          </w:p>
        </w:tc>
        <w:tc>
          <w:tcPr>
            <w:tcW w:w="2950" w:type="dxa"/>
            <w:gridSpan w:val="2"/>
          </w:tcPr>
          <w:p w:rsidRPr="008E6E10" w:rsidR="005B6354" w:rsidP="00E2580B" w:rsidRDefault="005B6354" w14:paraId="4892E9B2" w14:textId="77777777">
            <w:pPr>
              <w:jc w:val="center"/>
              <w:rPr>
                <w:b/>
                <w:bCs/>
              </w:rPr>
            </w:pPr>
            <w:r w:rsidRPr="008E6E10">
              <w:rPr>
                <w:b/>
                <w:bCs/>
              </w:rPr>
              <w:t>2025</w:t>
            </w:r>
          </w:p>
        </w:tc>
      </w:tr>
      <w:tr w:rsidRPr="008E6E10" w:rsidR="005B6354" w:rsidTr="00E2580B" w14:paraId="69D8B072" w14:textId="77777777">
        <w:tc>
          <w:tcPr>
            <w:tcW w:w="1491" w:type="dxa"/>
          </w:tcPr>
          <w:p w:rsidRPr="008E6E10" w:rsidR="005B6354" w:rsidP="00E2580B" w:rsidRDefault="005B6354" w14:paraId="1D36D720" w14:textId="77777777">
            <w:pPr>
              <w:rPr>
                <w:b/>
                <w:bCs/>
              </w:rPr>
            </w:pPr>
            <w:r w:rsidRPr="008E6E10">
              <w:rPr>
                <w:b/>
                <w:bCs/>
              </w:rPr>
              <w:t>Land van oorsprong</w:t>
            </w:r>
          </w:p>
        </w:tc>
        <w:tc>
          <w:tcPr>
            <w:tcW w:w="1673" w:type="dxa"/>
          </w:tcPr>
          <w:p w:rsidRPr="008E6E10" w:rsidR="005B6354" w:rsidP="00E2580B" w:rsidRDefault="005B6354" w14:paraId="5BE7B107" w14:textId="77777777">
            <w:pPr>
              <w:rPr>
                <w:b/>
                <w:bCs/>
              </w:rPr>
            </w:pPr>
            <w:r w:rsidRPr="008E6E10">
              <w:rPr>
                <w:b/>
                <w:bCs/>
              </w:rPr>
              <w:t>Species</w:t>
            </w:r>
          </w:p>
        </w:tc>
        <w:tc>
          <w:tcPr>
            <w:tcW w:w="1478" w:type="dxa"/>
          </w:tcPr>
          <w:p w:rsidRPr="008E6E10" w:rsidR="005B6354" w:rsidP="00E2580B" w:rsidRDefault="005B6354" w14:paraId="627F418B" w14:textId="77777777">
            <w:pPr>
              <w:rPr>
                <w:b/>
                <w:bCs/>
              </w:rPr>
            </w:pPr>
            <w:r w:rsidRPr="008E6E10">
              <w:rPr>
                <w:b/>
                <w:bCs/>
              </w:rPr>
              <w:t>Zending</w:t>
            </w:r>
          </w:p>
        </w:tc>
        <w:tc>
          <w:tcPr>
            <w:tcW w:w="1470" w:type="dxa"/>
          </w:tcPr>
          <w:p w:rsidRPr="008E6E10" w:rsidR="005B6354" w:rsidP="00E2580B" w:rsidRDefault="005B6354" w14:paraId="47024FD5" w14:textId="77777777">
            <w:pPr>
              <w:rPr>
                <w:b/>
                <w:bCs/>
              </w:rPr>
            </w:pPr>
            <w:r w:rsidRPr="008E6E10">
              <w:rPr>
                <w:b/>
                <w:bCs/>
              </w:rPr>
              <w:t>Dieren</w:t>
            </w:r>
          </w:p>
        </w:tc>
        <w:tc>
          <w:tcPr>
            <w:tcW w:w="1479" w:type="dxa"/>
          </w:tcPr>
          <w:p w:rsidRPr="008E6E10" w:rsidR="005B6354" w:rsidP="00E2580B" w:rsidRDefault="005B6354" w14:paraId="3EBD6C28" w14:textId="77777777">
            <w:pPr>
              <w:rPr>
                <w:b/>
                <w:bCs/>
              </w:rPr>
            </w:pPr>
            <w:r w:rsidRPr="008E6E10">
              <w:rPr>
                <w:b/>
                <w:bCs/>
              </w:rPr>
              <w:t>Zending</w:t>
            </w:r>
          </w:p>
        </w:tc>
        <w:tc>
          <w:tcPr>
            <w:tcW w:w="1471" w:type="dxa"/>
          </w:tcPr>
          <w:p w:rsidRPr="008E6E10" w:rsidR="005B6354" w:rsidP="00E2580B" w:rsidRDefault="005B6354" w14:paraId="03EB02D7" w14:textId="77777777">
            <w:pPr>
              <w:rPr>
                <w:b/>
                <w:bCs/>
              </w:rPr>
            </w:pPr>
            <w:r w:rsidRPr="008E6E10">
              <w:rPr>
                <w:b/>
                <w:bCs/>
              </w:rPr>
              <w:t>Dieren</w:t>
            </w:r>
          </w:p>
        </w:tc>
      </w:tr>
      <w:tr w:rsidRPr="008E6E10" w:rsidR="005B6354" w:rsidTr="00E2580B" w14:paraId="0F328F5A" w14:textId="77777777">
        <w:tc>
          <w:tcPr>
            <w:tcW w:w="1491" w:type="dxa"/>
          </w:tcPr>
          <w:p w:rsidRPr="008E6E10" w:rsidR="005B6354" w:rsidP="00E2580B" w:rsidRDefault="005B6354" w14:paraId="38F5E40D" w14:textId="77777777">
            <w:r w:rsidRPr="008E6E10">
              <w:t>Filipijnen</w:t>
            </w:r>
          </w:p>
        </w:tc>
        <w:tc>
          <w:tcPr>
            <w:tcW w:w="1673" w:type="dxa"/>
          </w:tcPr>
          <w:p w:rsidRPr="008E6E10" w:rsidR="005B6354" w:rsidP="00E2580B" w:rsidRDefault="005B6354" w14:paraId="4C3A8A02" w14:textId="77777777">
            <w:r w:rsidRPr="008E6E10">
              <w:t>CAMBARELLUS</w:t>
            </w:r>
          </w:p>
        </w:tc>
        <w:tc>
          <w:tcPr>
            <w:tcW w:w="1478" w:type="dxa"/>
          </w:tcPr>
          <w:p w:rsidRPr="008E6E10" w:rsidR="005B6354" w:rsidP="00E2580B" w:rsidRDefault="005B6354" w14:paraId="7CCD4CE8" w14:textId="77777777">
            <w:pPr>
              <w:jc w:val="right"/>
            </w:pPr>
            <w:r w:rsidRPr="008E6E10">
              <w:t>17</w:t>
            </w:r>
          </w:p>
        </w:tc>
        <w:tc>
          <w:tcPr>
            <w:tcW w:w="1470" w:type="dxa"/>
          </w:tcPr>
          <w:p w:rsidRPr="008E6E10" w:rsidR="005B6354" w:rsidP="00E2580B" w:rsidRDefault="005B6354" w14:paraId="6B0C6CD8" w14:textId="77777777">
            <w:pPr>
              <w:jc w:val="right"/>
            </w:pPr>
            <w:r w:rsidRPr="008E6E10">
              <w:t>171</w:t>
            </w:r>
          </w:p>
        </w:tc>
        <w:tc>
          <w:tcPr>
            <w:tcW w:w="1479" w:type="dxa"/>
          </w:tcPr>
          <w:p w:rsidRPr="008E6E10" w:rsidR="005B6354" w:rsidP="00E2580B" w:rsidRDefault="005B6354" w14:paraId="56B89161" w14:textId="77777777">
            <w:pPr>
              <w:jc w:val="right"/>
            </w:pPr>
          </w:p>
        </w:tc>
        <w:tc>
          <w:tcPr>
            <w:tcW w:w="1471" w:type="dxa"/>
          </w:tcPr>
          <w:p w:rsidRPr="008E6E10" w:rsidR="005B6354" w:rsidP="00E2580B" w:rsidRDefault="005B6354" w14:paraId="01AE1A46" w14:textId="77777777">
            <w:pPr>
              <w:jc w:val="right"/>
            </w:pPr>
          </w:p>
        </w:tc>
      </w:tr>
      <w:tr w:rsidRPr="008E6E10" w:rsidR="005B6354" w:rsidTr="00E2580B" w14:paraId="0F4D5B8D" w14:textId="77777777">
        <w:tc>
          <w:tcPr>
            <w:tcW w:w="1491" w:type="dxa"/>
          </w:tcPr>
          <w:p w:rsidRPr="008E6E10" w:rsidR="005B6354" w:rsidP="00E2580B" w:rsidRDefault="005B6354" w14:paraId="21B231B6" w14:textId="77777777">
            <w:r w:rsidRPr="008E6E10">
              <w:t>Indonesië</w:t>
            </w:r>
          </w:p>
        </w:tc>
        <w:tc>
          <w:tcPr>
            <w:tcW w:w="1673" w:type="dxa"/>
          </w:tcPr>
          <w:p w:rsidRPr="008E6E10" w:rsidR="005B6354" w:rsidP="00E2580B" w:rsidRDefault="005B6354" w14:paraId="4C29DE92" w14:textId="77777777">
            <w:r w:rsidRPr="008E6E10">
              <w:t>CAMBARELLUS</w:t>
            </w:r>
          </w:p>
        </w:tc>
        <w:tc>
          <w:tcPr>
            <w:tcW w:w="1478" w:type="dxa"/>
          </w:tcPr>
          <w:p w:rsidRPr="008E6E10" w:rsidR="005B6354" w:rsidP="00E2580B" w:rsidRDefault="005B6354" w14:paraId="7D4C5D81" w14:textId="77777777">
            <w:pPr>
              <w:jc w:val="right"/>
            </w:pPr>
            <w:r w:rsidRPr="008E6E10">
              <w:t>86</w:t>
            </w:r>
          </w:p>
        </w:tc>
        <w:tc>
          <w:tcPr>
            <w:tcW w:w="1470" w:type="dxa"/>
          </w:tcPr>
          <w:p w:rsidRPr="008E6E10" w:rsidR="005B6354" w:rsidP="00E2580B" w:rsidRDefault="005B6354" w14:paraId="75AC0F3A" w14:textId="77777777">
            <w:pPr>
              <w:jc w:val="right"/>
            </w:pPr>
            <w:r w:rsidRPr="008E6E10">
              <w:t>31.343</w:t>
            </w:r>
          </w:p>
        </w:tc>
        <w:tc>
          <w:tcPr>
            <w:tcW w:w="1479" w:type="dxa"/>
          </w:tcPr>
          <w:p w:rsidRPr="008E6E10" w:rsidR="005B6354" w:rsidP="00E2580B" w:rsidRDefault="005B6354" w14:paraId="64D11D87" w14:textId="77777777">
            <w:pPr>
              <w:jc w:val="right"/>
            </w:pPr>
            <w:r w:rsidRPr="008E6E10">
              <w:t>51</w:t>
            </w:r>
          </w:p>
        </w:tc>
        <w:tc>
          <w:tcPr>
            <w:tcW w:w="1471" w:type="dxa"/>
          </w:tcPr>
          <w:p w:rsidRPr="008E6E10" w:rsidR="005B6354" w:rsidP="00E2580B" w:rsidRDefault="005B6354" w14:paraId="4566AED1" w14:textId="77777777">
            <w:pPr>
              <w:jc w:val="right"/>
            </w:pPr>
            <w:r w:rsidRPr="008E6E10">
              <w:t>28.819</w:t>
            </w:r>
          </w:p>
        </w:tc>
      </w:tr>
      <w:tr w:rsidRPr="008E6E10" w:rsidR="005B6354" w:rsidTr="00E2580B" w14:paraId="6FABEE11" w14:textId="77777777">
        <w:tc>
          <w:tcPr>
            <w:tcW w:w="1491" w:type="dxa"/>
            <w:tcBorders>
              <w:bottom w:val="single" w:color="auto" w:sz="4" w:space="0"/>
            </w:tcBorders>
          </w:tcPr>
          <w:p w:rsidRPr="008E6E10" w:rsidR="005B6354" w:rsidP="00E2580B" w:rsidRDefault="005B6354" w14:paraId="25BDD89C" w14:textId="77777777"/>
        </w:tc>
        <w:tc>
          <w:tcPr>
            <w:tcW w:w="1673" w:type="dxa"/>
            <w:tcBorders>
              <w:bottom w:val="single" w:color="auto" w:sz="4" w:space="0"/>
            </w:tcBorders>
          </w:tcPr>
          <w:p w:rsidRPr="008E6E10" w:rsidR="005B6354" w:rsidP="00E2580B" w:rsidRDefault="005B6354" w14:paraId="7F2BAED6" w14:textId="77777777">
            <w:r w:rsidRPr="008E6E10">
              <w:t>HOMARIUS</w:t>
            </w:r>
          </w:p>
        </w:tc>
        <w:tc>
          <w:tcPr>
            <w:tcW w:w="1478" w:type="dxa"/>
            <w:tcBorders>
              <w:bottom w:val="single" w:color="auto" w:sz="4" w:space="0"/>
            </w:tcBorders>
          </w:tcPr>
          <w:p w:rsidRPr="008E6E10" w:rsidR="005B6354" w:rsidP="00E2580B" w:rsidRDefault="005B6354" w14:paraId="49DF4399" w14:textId="77777777">
            <w:pPr>
              <w:jc w:val="right"/>
            </w:pPr>
            <w:r w:rsidRPr="008E6E10">
              <w:t>4</w:t>
            </w:r>
          </w:p>
        </w:tc>
        <w:tc>
          <w:tcPr>
            <w:tcW w:w="1470" w:type="dxa"/>
            <w:tcBorders>
              <w:bottom w:val="single" w:color="auto" w:sz="4" w:space="0"/>
            </w:tcBorders>
          </w:tcPr>
          <w:p w:rsidRPr="008E6E10" w:rsidR="005B6354" w:rsidP="00E2580B" w:rsidRDefault="005B6354" w14:paraId="1531282A" w14:textId="77777777">
            <w:pPr>
              <w:jc w:val="right"/>
            </w:pPr>
            <w:r w:rsidRPr="008E6E10">
              <w:t>5.752</w:t>
            </w:r>
          </w:p>
        </w:tc>
        <w:tc>
          <w:tcPr>
            <w:tcW w:w="1479" w:type="dxa"/>
            <w:tcBorders>
              <w:bottom w:val="single" w:color="auto" w:sz="4" w:space="0"/>
            </w:tcBorders>
          </w:tcPr>
          <w:p w:rsidRPr="008E6E10" w:rsidR="005B6354" w:rsidP="00E2580B" w:rsidRDefault="005B6354" w14:paraId="19DE9619" w14:textId="77777777">
            <w:pPr>
              <w:jc w:val="right"/>
            </w:pPr>
          </w:p>
        </w:tc>
        <w:tc>
          <w:tcPr>
            <w:tcW w:w="1471" w:type="dxa"/>
            <w:tcBorders>
              <w:bottom w:val="single" w:color="auto" w:sz="4" w:space="0"/>
            </w:tcBorders>
          </w:tcPr>
          <w:p w:rsidRPr="008E6E10" w:rsidR="005B6354" w:rsidP="00E2580B" w:rsidRDefault="005B6354" w14:paraId="0B30F176" w14:textId="77777777">
            <w:pPr>
              <w:jc w:val="right"/>
            </w:pPr>
          </w:p>
        </w:tc>
      </w:tr>
      <w:tr w:rsidRPr="008E6E10" w:rsidR="005B6354" w:rsidTr="00E2580B" w14:paraId="2242BED7" w14:textId="77777777">
        <w:tc>
          <w:tcPr>
            <w:tcW w:w="1491" w:type="dxa"/>
            <w:tcBorders>
              <w:bottom w:val="single" w:color="auto" w:sz="4" w:space="0"/>
            </w:tcBorders>
          </w:tcPr>
          <w:p w:rsidRPr="008E6E10" w:rsidR="005B6354" w:rsidP="00E2580B" w:rsidRDefault="005B6354" w14:paraId="31D8F6D7" w14:textId="77777777">
            <w:r w:rsidRPr="008E6E10">
              <w:t>Israël</w:t>
            </w:r>
          </w:p>
        </w:tc>
        <w:tc>
          <w:tcPr>
            <w:tcW w:w="1673" w:type="dxa"/>
            <w:tcBorders>
              <w:bottom w:val="single" w:color="auto" w:sz="4" w:space="0"/>
            </w:tcBorders>
          </w:tcPr>
          <w:p w:rsidRPr="008E6E10" w:rsidR="005B6354" w:rsidP="00E2580B" w:rsidRDefault="005B6354" w14:paraId="6B8268E6" w14:textId="77777777">
            <w:r w:rsidRPr="008E6E10">
              <w:t>CAMBARELLUS</w:t>
            </w:r>
          </w:p>
        </w:tc>
        <w:tc>
          <w:tcPr>
            <w:tcW w:w="1478" w:type="dxa"/>
            <w:tcBorders>
              <w:bottom w:val="single" w:color="auto" w:sz="4" w:space="0"/>
            </w:tcBorders>
          </w:tcPr>
          <w:p w:rsidRPr="008E6E10" w:rsidR="005B6354" w:rsidP="00E2580B" w:rsidRDefault="005B6354" w14:paraId="04FF34BF" w14:textId="77777777">
            <w:pPr>
              <w:jc w:val="right"/>
            </w:pPr>
            <w:r w:rsidRPr="008E6E10">
              <w:t>2</w:t>
            </w:r>
          </w:p>
        </w:tc>
        <w:tc>
          <w:tcPr>
            <w:tcW w:w="1470" w:type="dxa"/>
            <w:tcBorders>
              <w:bottom w:val="single" w:color="auto" w:sz="4" w:space="0"/>
              <w:right w:val="single" w:color="auto" w:sz="4" w:space="0"/>
            </w:tcBorders>
          </w:tcPr>
          <w:p w:rsidRPr="008E6E10" w:rsidR="005B6354" w:rsidP="00E2580B" w:rsidRDefault="005B6354" w14:paraId="4D973A29" w14:textId="77777777">
            <w:pPr>
              <w:jc w:val="right"/>
            </w:pPr>
            <w:r w:rsidRPr="008E6E10">
              <w:t>400</w:t>
            </w:r>
          </w:p>
        </w:tc>
        <w:tc>
          <w:tcPr>
            <w:tcW w:w="1479" w:type="dxa"/>
            <w:tcBorders>
              <w:left w:val="single" w:color="auto" w:sz="4" w:space="0"/>
              <w:bottom w:val="single" w:color="auto" w:sz="4" w:space="0"/>
            </w:tcBorders>
          </w:tcPr>
          <w:p w:rsidRPr="008E6E10" w:rsidR="005B6354" w:rsidP="00E2580B" w:rsidRDefault="005B6354" w14:paraId="3D9F0844" w14:textId="77777777">
            <w:pPr>
              <w:jc w:val="right"/>
            </w:pPr>
            <w:r w:rsidRPr="008E6E10">
              <w:t>2</w:t>
            </w:r>
          </w:p>
        </w:tc>
        <w:tc>
          <w:tcPr>
            <w:tcW w:w="1471" w:type="dxa"/>
            <w:tcBorders>
              <w:bottom w:val="single" w:color="auto" w:sz="4" w:space="0"/>
            </w:tcBorders>
          </w:tcPr>
          <w:p w:rsidRPr="008E6E10" w:rsidR="005B6354" w:rsidP="00E2580B" w:rsidRDefault="005B6354" w14:paraId="190CFC96" w14:textId="77777777">
            <w:pPr>
              <w:jc w:val="right"/>
            </w:pPr>
            <w:r w:rsidRPr="008E6E10">
              <w:t>340</w:t>
            </w:r>
          </w:p>
        </w:tc>
      </w:tr>
      <w:tr w:rsidRPr="008E6E10" w:rsidR="005B6354" w:rsidTr="00E2580B" w14:paraId="11098D7E" w14:textId="77777777">
        <w:tc>
          <w:tcPr>
            <w:tcW w:w="1491" w:type="dxa"/>
            <w:tcBorders>
              <w:top w:val="single" w:color="auto" w:sz="4" w:space="0"/>
              <w:left w:val="single" w:color="auto" w:sz="4" w:space="0"/>
              <w:bottom w:val="nil"/>
              <w:right w:val="single" w:color="auto" w:sz="4" w:space="0"/>
            </w:tcBorders>
          </w:tcPr>
          <w:p w:rsidRPr="008E6E10" w:rsidR="005B6354" w:rsidP="00E2580B" w:rsidRDefault="005B6354" w14:paraId="75A0085B" w14:textId="77777777"/>
        </w:tc>
        <w:tc>
          <w:tcPr>
            <w:tcW w:w="1673" w:type="dxa"/>
            <w:tcBorders>
              <w:top w:val="single" w:color="auto" w:sz="4" w:space="0"/>
              <w:left w:val="single" w:color="auto" w:sz="4" w:space="0"/>
              <w:bottom w:val="nil"/>
              <w:right w:val="single" w:color="auto" w:sz="4" w:space="0"/>
            </w:tcBorders>
          </w:tcPr>
          <w:p w:rsidRPr="008E6E10" w:rsidR="005B6354" w:rsidP="00E2580B" w:rsidRDefault="005B6354" w14:paraId="176D8B7D" w14:textId="77777777">
            <w:r w:rsidRPr="008E6E10">
              <w:t>CAMBARELLUS</w:t>
            </w:r>
          </w:p>
        </w:tc>
        <w:tc>
          <w:tcPr>
            <w:tcW w:w="1478" w:type="dxa"/>
            <w:tcBorders>
              <w:top w:val="single" w:color="auto" w:sz="4" w:space="0"/>
              <w:left w:val="single" w:color="auto" w:sz="4" w:space="0"/>
              <w:bottom w:val="nil"/>
              <w:right w:val="single" w:color="auto" w:sz="4" w:space="0"/>
            </w:tcBorders>
          </w:tcPr>
          <w:p w:rsidRPr="008E6E10" w:rsidR="005B6354" w:rsidP="00E2580B" w:rsidRDefault="005B6354" w14:paraId="608CFAC6" w14:textId="77777777">
            <w:pPr>
              <w:jc w:val="right"/>
            </w:pPr>
          </w:p>
        </w:tc>
        <w:tc>
          <w:tcPr>
            <w:tcW w:w="1470" w:type="dxa"/>
            <w:tcBorders>
              <w:top w:val="single" w:color="auto" w:sz="4" w:space="0"/>
              <w:left w:val="single" w:color="auto" w:sz="4" w:space="0"/>
              <w:bottom w:val="nil"/>
              <w:right w:val="single" w:color="auto" w:sz="4" w:space="0"/>
            </w:tcBorders>
          </w:tcPr>
          <w:p w:rsidRPr="008E6E10" w:rsidR="005B6354" w:rsidP="00E2580B" w:rsidRDefault="005B6354" w14:paraId="1B7D58E5" w14:textId="77777777">
            <w:pPr>
              <w:jc w:val="right"/>
            </w:pPr>
          </w:p>
        </w:tc>
        <w:tc>
          <w:tcPr>
            <w:tcW w:w="1479" w:type="dxa"/>
            <w:tcBorders>
              <w:top w:val="single" w:color="auto" w:sz="4" w:space="0"/>
              <w:left w:val="single" w:color="auto" w:sz="4" w:space="0"/>
              <w:bottom w:val="nil"/>
              <w:right w:val="single" w:color="auto" w:sz="4" w:space="0"/>
            </w:tcBorders>
          </w:tcPr>
          <w:p w:rsidRPr="008E6E10" w:rsidR="005B6354" w:rsidP="00E2580B" w:rsidRDefault="005B6354" w14:paraId="32C8104D" w14:textId="77777777">
            <w:pPr>
              <w:jc w:val="right"/>
            </w:pPr>
          </w:p>
        </w:tc>
        <w:tc>
          <w:tcPr>
            <w:tcW w:w="1471" w:type="dxa"/>
            <w:tcBorders>
              <w:top w:val="single" w:color="auto" w:sz="4" w:space="0"/>
              <w:left w:val="single" w:color="auto" w:sz="4" w:space="0"/>
              <w:bottom w:val="nil"/>
              <w:right w:val="single" w:color="auto" w:sz="4" w:space="0"/>
            </w:tcBorders>
          </w:tcPr>
          <w:p w:rsidRPr="008E6E10" w:rsidR="005B6354" w:rsidP="00E2580B" w:rsidRDefault="005B6354" w14:paraId="40261BE9" w14:textId="77777777">
            <w:pPr>
              <w:jc w:val="right"/>
            </w:pPr>
          </w:p>
        </w:tc>
      </w:tr>
      <w:tr w:rsidRPr="008E6E10" w:rsidR="005B6354" w:rsidTr="00E2580B" w14:paraId="479CEA9F" w14:textId="77777777">
        <w:tc>
          <w:tcPr>
            <w:tcW w:w="1491" w:type="dxa"/>
            <w:tcBorders>
              <w:top w:val="nil"/>
              <w:left w:val="single" w:color="auto" w:sz="4" w:space="0"/>
              <w:bottom w:val="nil"/>
              <w:right w:val="single" w:color="auto" w:sz="4" w:space="0"/>
            </w:tcBorders>
          </w:tcPr>
          <w:p w:rsidRPr="008E6E10" w:rsidR="005B6354" w:rsidP="00E2580B" w:rsidRDefault="005B6354" w14:paraId="3685D811" w14:textId="77777777"/>
        </w:tc>
        <w:tc>
          <w:tcPr>
            <w:tcW w:w="1673" w:type="dxa"/>
            <w:tcBorders>
              <w:top w:val="nil"/>
              <w:left w:val="single" w:color="auto" w:sz="4" w:space="0"/>
              <w:bottom w:val="nil"/>
              <w:right w:val="single" w:color="auto" w:sz="4" w:space="0"/>
            </w:tcBorders>
          </w:tcPr>
          <w:p w:rsidRPr="008E6E10" w:rsidR="005B6354" w:rsidP="00E2580B" w:rsidRDefault="005B6354" w14:paraId="47BECDFB" w14:textId="77777777">
            <w:r w:rsidRPr="008E6E10">
              <w:t>(CAMBARELLUS)</w:t>
            </w:r>
          </w:p>
        </w:tc>
        <w:tc>
          <w:tcPr>
            <w:tcW w:w="1478" w:type="dxa"/>
            <w:tcBorders>
              <w:top w:val="nil"/>
              <w:left w:val="single" w:color="auto" w:sz="4" w:space="0"/>
              <w:bottom w:val="nil"/>
              <w:right w:val="single" w:color="auto" w:sz="4" w:space="0"/>
            </w:tcBorders>
          </w:tcPr>
          <w:p w:rsidRPr="008E6E10" w:rsidR="005B6354" w:rsidP="00E2580B" w:rsidRDefault="005B6354" w14:paraId="7DF0ECCC" w14:textId="77777777">
            <w:pPr>
              <w:jc w:val="right"/>
            </w:pPr>
          </w:p>
        </w:tc>
        <w:tc>
          <w:tcPr>
            <w:tcW w:w="1470" w:type="dxa"/>
            <w:tcBorders>
              <w:top w:val="nil"/>
              <w:left w:val="single" w:color="auto" w:sz="4" w:space="0"/>
              <w:bottom w:val="nil"/>
              <w:right w:val="single" w:color="auto" w:sz="4" w:space="0"/>
            </w:tcBorders>
          </w:tcPr>
          <w:p w:rsidRPr="008E6E10" w:rsidR="005B6354" w:rsidP="00E2580B" w:rsidRDefault="005B6354" w14:paraId="1EB94D6A" w14:textId="77777777">
            <w:pPr>
              <w:jc w:val="right"/>
            </w:pPr>
          </w:p>
        </w:tc>
        <w:tc>
          <w:tcPr>
            <w:tcW w:w="1479" w:type="dxa"/>
            <w:tcBorders>
              <w:top w:val="nil"/>
              <w:left w:val="single" w:color="auto" w:sz="4" w:space="0"/>
              <w:bottom w:val="nil"/>
              <w:right w:val="single" w:color="auto" w:sz="4" w:space="0"/>
            </w:tcBorders>
          </w:tcPr>
          <w:p w:rsidRPr="008E6E10" w:rsidR="005B6354" w:rsidP="00E2580B" w:rsidRDefault="005B6354" w14:paraId="45DBA65C" w14:textId="77777777">
            <w:pPr>
              <w:jc w:val="right"/>
            </w:pPr>
          </w:p>
        </w:tc>
        <w:tc>
          <w:tcPr>
            <w:tcW w:w="1471" w:type="dxa"/>
            <w:tcBorders>
              <w:top w:val="nil"/>
              <w:left w:val="single" w:color="auto" w:sz="4" w:space="0"/>
              <w:bottom w:val="nil"/>
              <w:right w:val="single" w:color="auto" w:sz="4" w:space="0"/>
            </w:tcBorders>
          </w:tcPr>
          <w:p w:rsidRPr="008E6E10" w:rsidR="005B6354" w:rsidP="00E2580B" w:rsidRDefault="005B6354" w14:paraId="168A02DF" w14:textId="77777777">
            <w:pPr>
              <w:jc w:val="right"/>
            </w:pPr>
          </w:p>
        </w:tc>
      </w:tr>
      <w:tr w:rsidRPr="008E6E10" w:rsidR="005B6354" w:rsidTr="00E2580B" w14:paraId="58EDFA0D" w14:textId="77777777">
        <w:tc>
          <w:tcPr>
            <w:tcW w:w="1491" w:type="dxa"/>
            <w:tcBorders>
              <w:top w:val="nil"/>
            </w:tcBorders>
          </w:tcPr>
          <w:p w:rsidRPr="008E6E10" w:rsidR="005B6354" w:rsidP="00E2580B" w:rsidRDefault="005B6354" w14:paraId="69E1A5C8" w14:textId="77777777">
            <w:r w:rsidRPr="008E6E10">
              <w:t>Singapore</w:t>
            </w:r>
          </w:p>
        </w:tc>
        <w:tc>
          <w:tcPr>
            <w:tcW w:w="1673" w:type="dxa"/>
            <w:tcBorders>
              <w:top w:val="nil"/>
            </w:tcBorders>
          </w:tcPr>
          <w:p w:rsidRPr="008E6E10" w:rsidR="005B6354" w:rsidP="00E2580B" w:rsidRDefault="005B6354" w14:paraId="10A1E990" w14:textId="77777777">
            <w:r w:rsidRPr="008E6E10">
              <w:t>PATZCUARENSIS</w:t>
            </w:r>
          </w:p>
        </w:tc>
        <w:tc>
          <w:tcPr>
            <w:tcW w:w="1478" w:type="dxa"/>
            <w:tcBorders>
              <w:top w:val="nil"/>
            </w:tcBorders>
          </w:tcPr>
          <w:p w:rsidRPr="008E6E10" w:rsidR="005B6354" w:rsidP="00E2580B" w:rsidRDefault="005B6354" w14:paraId="2E89EF1D" w14:textId="77777777">
            <w:pPr>
              <w:jc w:val="right"/>
            </w:pPr>
            <w:r w:rsidRPr="008E6E10">
              <w:t>2</w:t>
            </w:r>
          </w:p>
        </w:tc>
        <w:tc>
          <w:tcPr>
            <w:tcW w:w="1470" w:type="dxa"/>
            <w:tcBorders>
              <w:top w:val="nil"/>
            </w:tcBorders>
          </w:tcPr>
          <w:p w:rsidRPr="008E6E10" w:rsidR="005B6354" w:rsidP="00E2580B" w:rsidRDefault="005B6354" w14:paraId="7CA6EF0B" w14:textId="77777777">
            <w:pPr>
              <w:jc w:val="right"/>
            </w:pPr>
            <w:r w:rsidRPr="008E6E10">
              <w:t>58</w:t>
            </w:r>
          </w:p>
        </w:tc>
        <w:tc>
          <w:tcPr>
            <w:tcW w:w="1479" w:type="dxa"/>
            <w:tcBorders>
              <w:top w:val="nil"/>
            </w:tcBorders>
          </w:tcPr>
          <w:p w:rsidRPr="008E6E10" w:rsidR="005B6354" w:rsidP="00E2580B" w:rsidRDefault="005B6354" w14:paraId="2B2D6C16" w14:textId="77777777">
            <w:pPr>
              <w:jc w:val="right"/>
            </w:pPr>
          </w:p>
        </w:tc>
        <w:tc>
          <w:tcPr>
            <w:tcW w:w="1471" w:type="dxa"/>
            <w:tcBorders>
              <w:top w:val="nil"/>
            </w:tcBorders>
          </w:tcPr>
          <w:p w:rsidRPr="008E6E10" w:rsidR="005B6354" w:rsidP="00E2580B" w:rsidRDefault="005B6354" w14:paraId="089861D6" w14:textId="77777777">
            <w:pPr>
              <w:jc w:val="right"/>
            </w:pPr>
          </w:p>
        </w:tc>
      </w:tr>
      <w:tr w:rsidRPr="008E6E10" w:rsidR="005B6354" w:rsidTr="00E2580B" w14:paraId="36790362" w14:textId="77777777">
        <w:tc>
          <w:tcPr>
            <w:tcW w:w="1491" w:type="dxa"/>
          </w:tcPr>
          <w:p w:rsidRPr="008E6E10" w:rsidR="005B6354" w:rsidP="00E2580B" w:rsidRDefault="005B6354" w14:paraId="3C9E9E1D" w14:textId="77777777"/>
        </w:tc>
        <w:tc>
          <w:tcPr>
            <w:tcW w:w="1673" w:type="dxa"/>
          </w:tcPr>
          <w:p w:rsidRPr="008E6E10" w:rsidR="005B6354" w:rsidP="00E2580B" w:rsidRDefault="005B6354" w14:paraId="2C248CC3" w14:textId="77777777">
            <w:r w:rsidRPr="008E6E10">
              <w:t>HOMARUS</w:t>
            </w:r>
          </w:p>
        </w:tc>
        <w:tc>
          <w:tcPr>
            <w:tcW w:w="1478" w:type="dxa"/>
          </w:tcPr>
          <w:p w:rsidRPr="008E6E10" w:rsidR="005B6354" w:rsidP="00E2580B" w:rsidRDefault="005B6354" w14:paraId="1138E098" w14:textId="77777777">
            <w:pPr>
              <w:jc w:val="right"/>
            </w:pPr>
            <w:r w:rsidRPr="008E6E10">
              <w:t>1</w:t>
            </w:r>
          </w:p>
        </w:tc>
        <w:tc>
          <w:tcPr>
            <w:tcW w:w="1470" w:type="dxa"/>
          </w:tcPr>
          <w:p w:rsidRPr="008E6E10" w:rsidR="005B6354" w:rsidP="00E2580B" w:rsidRDefault="005B6354" w14:paraId="4E0CF332" w14:textId="77777777">
            <w:pPr>
              <w:jc w:val="right"/>
            </w:pPr>
            <w:r w:rsidRPr="008E6E10">
              <w:t>8</w:t>
            </w:r>
          </w:p>
        </w:tc>
        <w:tc>
          <w:tcPr>
            <w:tcW w:w="1479" w:type="dxa"/>
          </w:tcPr>
          <w:p w:rsidRPr="008E6E10" w:rsidR="005B6354" w:rsidP="00E2580B" w:rsidRDefault="005B6354" w14:paraId="61DAA60B" w14:textId="77777777">
            <w:pPr>
              <w:jc w:val="right"/>
            </w:pPr>
          </w:p>
        </w:tc>
        <w:tc>
          <w:tcPr>
            <w:tcW w:w="1471" w:type="dxa"/>
          </w:tcPr>
          <w:p w:rsidRPr="008E6E10" w:rsidR="005B6354" w:rsidP="00E2580B" w:rsidRDefault="005B6354" w14:paraId="1C20EEE2" w14:textId="77777777">
            <w:pPr>
              <w:jc w:val="right"/>
            </w:pPr>
          </w:p>
        </w:tc>
      </w:tr>
      <w:tr w:rsidRPr="008E6E10" w:rsidR="005B6354" w:rsidTr="00E2580B" w14:paraId="3DCC6498" w14:textId="77777777">
        <w:tc>
          <w:tcPr>
            <w:tcW w:w="1491" w:type="dxa"/>
          </w:tcPr>
          <w:p w:rsidRPr="008E6E10" w:rsidR="005B6354" w:rsidP="00E2580B" w:rsidRDefault="005B6354" w14:paraId="5B8391AE" w14:textId="77777777">
            <w:r w:rsidRPr="008E6E10">
              <w:t>Taiwan</w:t>
            </w:r>
          </w:p>
        </w:tc>
        <w:tc>
          <w:tcPr>
            <w:tcW w:w="1673" w:type="dxa"/>
          </w:tcPr>
          <w:p w:rsidRPr="008E6E10" w:rsidR="005B6354" w:rsidP="00E2580B" w:rsidRDefault="005B6354" w14:paraId="61789A33" w14:textId="77777777">
            <w:r w:rsidRPr="008E6E10">
              <w:t>CAMBARELLUS</w:t>
            </w:r>
          </w:p>
        </w:tc>
        <w:tc>
          <w:tcPr>
            <w:tcW w:w="1478" w:type="dxa"/>
          </w:tcPr>
          <w:p w:rsidRPr="008E6E10" w:rsidR="005B6354" w:rsidP="00E2580B" w:rsidRDefault="005B6354" w14:paraId="6AC07622" w14:textId="77777777">
            <w:pPr>
              <w:jc w:val="right"/>
            </w:pPr>
            <w:r w:rsidRPr="008E6E10">
              <w:t>1</w:t>
            </w:r>
          </w:p>
        </w:tc>
        <w:tc>
          <w:tcPr>
            <w:tcW w:w="1470" w:type="dxa"/>
          </w:tcPr>
          <w:p w:rsidRPr="008E6E10" w:rsidR="005B6354" w:rsidP="00E2580B" w:rsidRDefault="005B6354" w14:paraId="7480EDDC" w14:textId="77777777">
            <w:pPr>
              <w:jc w:val="right"/>
            </w:pPr>
            <w:r w:rsidRPr="008E6E10">
              <w:t>70</w:t>
            </w:r>
          </w:p>
        </w:tc>
        <w:tc>
          <w:tcPr>
            <w:tcW w:w="1479" w:type="dxa"/>
          </w:tcPr>
          <w:p w:rsidRPr="008E6E10" w:rsidR="005B6354" w:rsidP="00E2580B" w:rsidRDefault="005B6354" w14:paraId="11320643" w14:textId="77777777">
            <w:pPr>
              <w:jc w:val="right"/>
            </w:pPr>
          </w:p>
        </w:tc>
        <w:tc>
          <w:tcPr>
            <w:tcW w:w="1471" w:type="dxa"/>
          </w:tcPr>
          <w:p w:rsidRPr="008E6E10" w:rsidR="005B6354" w:rsidP="00E2580B" w:rsidRDefault="005B6354" w14:paraId="4726FD33" w14:textId="77777777">
            <w:pPr>
              <w:jc w:val="right"/>
            </w:pPr>
          </w:p>
        </w:tc>
      </w:tr>
      <w:tr w:rsidRPr="008E6E10" w:rsidR="005B6354" w:rsidTr="00E2580B" w14:paraId="6356ABF6" w14:textId="77777777">
        <w:tc>
          <w:tcPr>
            <w:tcW w:w="1491" w:type="dxa"/>
          </w:tcPr>
          <w:p w:rsidRPr="008E6E10" w:rsidR="005B6354" w:rsidP="00E2580B" w:rsidRDefault="005B6354" w14:paraId="653BF79A" w14:textId="77777777">
            <w:r w:rsidRPr="008E6E10">
              <w:t>United States of America</w:t>
            </w:r>
          </w:p>
        </w:tc>
        <w:tc>
          <w:tcPr>
            <w:tcW w:w="1673" w:type="dxa"/>
          </w:tcPr>
          <w:p w:rsidRPr="008E6E10" w:rsidR="005B6354" w:rsidP="00E2580B" w:rsidRDefault="005B6354" w14:paraId="4896CDB9" w14:textId="77777777">
            <w:r w:rsidRPr="008E6E10">
              <w:t>CAMBARELLUS</w:t>
            </w:r>
          </w:p>
        </w:tc>
        <w:tc>
          <w:tcPr>
            <w:tcW w:w="1478" w:type="dxa"/>
          </w:tcPr>
          <w:p w:rsidRPr="008E6E10" w:rsidR="005B6354" w:rsidP="00E2580B" w:rsidRDefault="005B6354" w14:paraId="5C5F18EF" w14:textId="77777777">
            <w:pPr>
              <w:jc w:val="right"/>
            </w:pPr>
            <w:r w:rsidRPr="008E6E10">
              <w:t>1</w:t>
            </w:r>
          </w:p>
        </w:tc>
        <w:tc>
          <w:tcPr>
            <w:tcW w:w="1470" w:type="dxa"/>
          </w:tcPr>
          <w:p w:rsidRPr="008E6E10" w:rsidR="005B6354" w:rsidP="00E2580B" w:rsidRDefault="005B6354" w14:paraId="474C63C9" w14:textId="77777777">
            <w:pPr>
              <w:jc w:val="right"/>
            </w:pPr>
            <w:r w:rsidRPr="008E6E10">
              <w:t>100</w:t>
            </w:r>
          </w:p>
        </w:tc>
        <w:tc>
          <w:tcPr>
            <w:tcW w:w="1479" w:type="dxa"/>
          </w:tcPr>
          <w:p w:rsidRPr="008E6E10" w:rsidR="005B6354" w:rsidP="00E2580B" w:rsidRDefault="005B6354" w14:paraId="589D037D" w14:textId="77777777">
            <w:pPr>
              <w:jc w:val="right"/>
            </w:pPr>
          </w:p>
        </w:tc>
        <w:tc>
          <w:tcPr>
            <w:tcW w:w="1471" w:type="dxa"/>
          </w:tcPr>
          <w:p w:rsidRPr="008E6E10" w:rsidR="005B6354" w:rsidP="00E2580B" w:rsidRDefault="005B6354" w14:paraId="1A9BBAB7" w14:textId="77777777">
            <w:pPr>
              <w:jc w:val="right"/>
            </w:pPr>
          </w:p>
        </w:tc>
      </w:tr>
      <w:tr w:rsidRPr="008E6E10" w:rsidR="005B6354" w:rsidTr="00E2580B" w14:paraId="039157A9" w14:textId="77777777">
        <w:tc>
          <w:tcPr>
            <w:tcW w:w="1491" w:type="dxa"/>
          </w:tcPr>
          <w:p w:rsidRPr="008E6E10" w:rsidR="005B6354" w:rsidP="00E2580B" w:rsidRDefault="005B6354" w14:paraId="0F0FE006" w14:textId="77777777">
            <w:pPr>
              <w:rPr>
                <w:b/>
                <w:bCs/>
              </w:rPr>
            </w:pPr>
            <w:r w:rsidRPr="008E6E10">
              <w:rPr>
                <w:b/>
                <w:bCs/>
              </w:rPr>
              <w:t>Eindtotaal</w:t>
            </w:r>
          </w:p>
        </w:tc>
        <w:tc>
          <w:tcPr>
            <w:tcW w:w="1673" w:type="dxa"/>
          </w:tcPr>
          <w:p w:rsidRPr="008E6E10" w:rsidR="005B6354" w:rsidP="00E2580B" w:rsidRDefault="005B6354" w14:paraId="6F120FFB" w14:textId="77777777">
            <w:pPr>
              <w:rPr>
                <w:b/>
                <w:bCs/>
              </w:rPr>
            </w:pPr>
          </w:p>
        </w:tc>
        <w:tc>
          <w:tcPr>
            <w:tcW w:w="1478" w:type="dxa"/>
          </w:tcPr>
          <w:p w:rsidRPr="008E6E10" w:rsidR="005B6354" w:rsidP="00E2580B" w:rsidRDefault="005B6354" w14:paraId="22FC0D2B" w14:textId="77777777">
            <w:pPr>
              <w:jc w:val="right"/>
              <w:rPr>
                <w:b/>
                <w:bCs/>
              </w:rPr>
            </w:pPr>
            <w:r w:rsidRPr="008E6E10">
              <w:rPr>
                <w:b/>
                <w:bCs/>
              </w:rPr>
              <w:t>114</w:t>
            </w:r>
          </w:p>
        </w:tc>
        <w:tc>
          <w:tcPr>
            <w:tcW w:w="1470" w:type="dxa"/>
          </w:tcPr>
          <w:p w:rsidRPr="008E6E10" w:rsidR="005B6354" w:rsidP="00E2580B" w:rsidRDefault="005B6354" w14:paraId="3A91DD33" w14:textId="77777777">
            <w:pPr>
              <w:jc w:val="right"/>
              <w:rPr>
                <w:b/>
                <w:bCs/>
              </w:rPr>
            </w:pPr>
            <w:r w:rsidRPr="008E6E10">
              <w:rPr>
                <w:b/>
                <w:bCs/>
              </w:rPr>
              <w:t>37.902</w:t>
            </w:r>
          </w:p>
        </w:tc>
        <w:tc>
          <w:tcPr>
            <w:tcW w:w="1479" w:type="dxa"/>
          </w:tcPr>
          <w:p w:rsidRPr="008E6E10" w:rsidR="005B6354" w:rsidP="00E2580B" w:rsidRDefault="005B6354" w14:paraId="08DFB84F" w14:textId="77777777">
            <w:pPr>
              <w:jc w:val="right"/>
              <w:rPr>
                <w:b/>
                <w:bCs/>
              </w:rPr>
            </w:pPr>
            <w:r w:rsidRPr="008E6E10">
              <w:rPr>
                <w:b/>
                <w:bCs/>
              </w:rPr>
              <w:t>53</w:t>
            </w:r>
          </w:p>
        </w:tc>
        <w:tc>
          <w:tcPr>
            <w:tcW w:w="1471" w:type="dxa"/>
          </w:tcPr>
          <w:p w:rsidRPr="008E6E10" w:rsidR="005B6354" w:rsidP="00E2580B" w:rsidRDefault="005B6354" w14:paraId="09AE6CD2" w14:textId="77777777">
            <w:pPr>
              <w:jc w:val="right"/>
              <w:rPr>
                <w:b/>
                <w:bCs/>
              </w:rPr>
            </w:pPr>
            <w:r w:rsidRPr="008E6E10">
              <w:rPr>
                <w:b/>
                <w:bCs/>
              </w:rPr>
              <w:t>29.159</w:t>
            </w:r>
          </w:p>
        </w:tc>
      </w:tr>
    </w:tbl>
    <w:p w:rsidRPr="008E6E10" w:rsidR="005B6354" w:rsidP="005B6354" w:rsidRDefault="005B6354" w14:paraId="79DC97AD" w14:textId="77777777"/>
    <w:p w:rsidRPr="008E6E10" w:rsidR="00097876" w:rsidP="00097876" w:rsidRDefault="00097876" w14:paraId="096A6489" w14:textId="6C142109"/>
    <w:p w:rsidRPr="008E6E10" w:rsidR="005B6354" w:rsidP="00097876" w:rsidRDefault="005B6354" w14:paraId="340B1EB5" w14:textId="10273F32">
      <w:r w:rsidRPr="008E6E10">
        <w:t>Krabben voor consumptie: </w:t>
      </w:r>
    </w:p>
    <w:p w:rsidRPr="008E6E10" w:rsidR="005B6354" w:rsidP="00097876" w:rsidRDefault="00097876" w14:paraId="5A4F42E2" w14:textId="77777777">
      <w:r w:rsidRPr="008E6E10">
        <w:t> </w:t>
      </w:r>
    </w:p>
    <w:tbl>
      <w:tblPr>
        <w:tblStyle w:val="Tabelraster"/>
        <w:tblW w:w="0" w:type="auto"/>
        <w:tblLook w:val="04A0" w:firstRow="1" w:lastRow="0" w:firstColumn="1" w:lastColumn="0" w:noHBand="0" w:noVBand="1"/>
      </w:tblPr>
      <w:tblGrid>
        <w:gridCol w:w="2318"/>
        <w:gridCol w:w="1278"/>
        <w:gridCol w:w="1267"/>
        <w:gridCol w:w="1344"/>
        <w:gridCol w:w="1312"/>
      </w:tblGrid>
      <w:tr w:rsidRPr="008E6E10" w:rsidR="005B6354" w:rsidTr="005B6354" w14:paraId="6991CC31" w14:textId="77777777">
        <w:tc>
          <w:tcPr>
            <w:tcW w:w="2330" w:type="dxa"/>
          </w:tcPr>
          <w:p w:rsidRPr="008E6E10" w:rsidR="005B6354" w:rsidP="00E2580B" w:rsidRDefault="005B6354" w14:paraId="2DC5B9CF" w14:textId="77777777">
            <w:pPr>
              <w:rPr>
                <w:b/>
                <w:bCs/>
              </w:rPr>
            </w:pPr>
            <w:r w:rsidRPr="008E6E10">
              <w:rPr>
                <w:b/>
                <w:bCs/>
              </w:rPr>
              <w:t>Krabben consumptie</w:t>
            </w:r>
          </w:p>
        </w:tc>
        <w:tc>
          <w:tcPr>
            <w:tcW w:w="1278" w:type="dxa"/>
          </w:tcPr>
          <w:p w:rsidRPr="008E6E10" w:rsidR="005B6354" w:rsidP="00E2580B" w:rsidRDefault="005B6354" w14:paraId="15760EA5" w14:textId="77777777">
            <w:pPr>
              <w:rPr>
                <w:b/>
                <w:bCs/>
              </w:rPr>
            </w:pPr>
            <w:r w:rsidRPr="008E6E10">
              <w:rPr>
                <w:b/>
                <w:bCs/>
              </w:rPr>
              <w:t>2024</w:t>
            </w:r>
          </w:p>
          <w:p w:rsidRPr="008E6E10" w:rsidR="005B6354" w:rsidP="00E2580B" w:rsidRDefault="005B6354" w14:paraId="6D1C9E9D" w14:textId="77777777">
            <w:pPr>
              <w:rPr>
                <w:b/>
                <w:bCs/>
              </w:rPr>
            </w:pPr>
            <w:r w:rsidRPr="008E6E10">
              <w:rPr>
                <w:b/>
                <w:bCs/>
              </w:rPr>
              <w:t>Zendingen</w:t>
            </w:r>
          </w:p>
        </w:tc>
        <w:tc>
          <w:tcPr>
            <w:tcW w:w="1344" w:type="dxa"/>
          </w:tcPr>
          <w:p w:rsidRPr="008E6E10" w:rsidR="005B6354" w:rsidP="00E2580B" w:rsidRDefault="005B6354" w14:paraId="7DFDE298" w14:textId="77777777">
            <w:pPr>
              <w:rPr>
                <w:b/>
                <w:bCs/>
              </w:rPr>
            </w:pPr>
            <w:r w:rsidRPr="008E6E10">
              <w:rPr>
                <w:b/>
                <w:bCs/>
              </w:rPr>
              <w:t>GEWICHT (kg)</w:t>
            </w:r>
          </w:p>
        </w:tc>
        <w:tc>
          <w:tcPr>
            <w:tcW w:w="1410" w:type="dxa"/>
          </w:tcPr>
          <w:p w:rsidRPr="008E6E10" w:rsidR="005B6354" w:rsidP="00E2580B" w:rsidRDefault="005B6354" w14:paraId="0FEAE146" w14:textId="77777777">
            <w:pPr>
              <w:rPr>
                <w:b/>
                <w:bCs/>
              </w:rPr>
            </w:pPr>
            <w:r w:rsidRPr="008E6E10">
              <w:rPr>
                <w:b/>
                <w:bCs/>
              </w:rPr>
              <w:t xml:space="preserve">2025 </w:t>
            </w:r>
          </w:p>
          <w:p w:rsidRPr="008E6E10" w:rsidR="005B6354" w:rsidP="00E2580B" w:rsidRDefault="005B6354" w14:paraId="40D0FE3D" w14:textId="77777777">
            <w:pPr>
              <w:rPr>
                <w:b/>
                <w:bCs/>
              </w:rPr>
            </w:pPr>
            <w:r w:rsidRPr="008E6E10">
              <w:rPr>
                <w:b/>
                <w:bCs/>
              </w:rPr>
              <w:t>Zendingen</w:t>
            </w:r>
          </w:p>
        </w:tc>
        <w:tc>
          <w:tcPr>
            <w:tcW w:w="1383" w:type="dxa"/>
          </w:tcPr>
          <w:p w:rsidRPr="008E6E10" w:rsidR="005B6354" w:rsidP="00E2580B" w:rsidRDefault="005B6354" w14:paraId="2CB652C3" w14:textId="77777777">
            <w:pPr>
              <w:rPr>
                <w:b/>
                <w:bCs/>
              </w:rPr>
            </w:pPr>
            <w:r w:rsidRPr="008E6E10">
              <w:rPr>
                <w:b/>
                <w:bCs/>
              </w:rPr>
              <w:t>GEWICHT (kg)</w:t>
            </w:r>
          </w:p>
        </w:tc>
      </w:tr>
      <w:tr w:rsidRPr="008E6E10" w:rsidR="005B6354" w:rsidTr="005B6354" w14:paraId="39885E99" w14:textId="77777777">
        <w:tc>
          <w:tcPr>
            <w:tcW w:w="2330" w:type="dxa"/>
          </w:tcPr>
          <w:p w:rsidRPr="008E6E10" w:rsidR="005B6354" w:rsidP="00E2580B" w:rsidRDefault="005B6354" w14:paraId="19536D56" w14:textId="77777777">
            <w:r w:rsidRPr="008E6E10">
              <w:t>Bangladesh</w:t>
            </w:r>
          </w:p>
          <w:p w:rsidRPr="008E6E10" w:rsidR="005B6354" w:rsidP="00E2580B" w:rsidRDefault="005B6354" w14:paraId="3096478C" w14:textId="77777777">
            <w:r w:rsidRPr="008E6E10">
              <w:t>SCYLLA SERRATA</w:t>
            </w:r>
          </w:p>
        </w:tc>
        <w:tc>
          <w:tcPr>
            <w:tcW w:w="1278" w:type="dxa"/>
          </w:tcPr>
          <w:p w:rsidRPr="008E6E10" w:rsidR="005B6354" w:rsidP="00E2580B" w:rsidRDefault="005B6354" w14:paraId="10438E65" w14:textId="77777777">
            <w:pPr>
              <w:jc w:val="right"/>
            </w:pPr>
            <w:r w:rsidRPr="008E6E10">
              <w:t>12</w:t>
            </w:r>
          </w:p>
        </w:tc>
        <w:tc>
          <w:tcPr>
            <w:tcW w:w="1344" w:type="dxa"/>
          </w:tcPr>
          <w:p w:rsidRPr="008E6E10" w:rsidR="005B6354" w:rsidP="00E2580B" w:rsidRDefault="005B6354" w14:paraId="0ABA6594" w14:textId="77777777">
            <w:pPr>
              <w:jc w:val="right"/>
            </w:pPr>
            <w:r w:rsidRPr="008E6E10">
              <w:t>80.760</w:t>
            </w:r>
          </w:p>
        </w:tc>
        <w:tc>
          <w:tcPr>
            <w:tcW w:w="1410" w:type="dxa"/>
          </w:tcPr>
          <w:p w:rsidRPr="008E6E10" w:rsidR="005B6354" w:rsidP="00E2580B" w:rsidRDefault="005B6354" w14:paraId="2BD78AAD" w14:textId="77777777">
            <w:pPr>
              <w:jc w:val="right"/>
            </w:pPr>
            <w:r w:rsidRPr="008E6E10">
              <w:t>14</w:t>
            </w:r>
          </w:p>
        </w:tc>
        <w:tc>
          <w:tcPr>
            <w:tcW w:w="1383" w:type="dxa"/>
          </w:tcPr>
          <w:p w:rsidRPr="008E6E10" w:rsidR="005B6354" w:rsidP="00E2580B" w:rsidRDefault="005B6354" w14:paraId="06EFD343" w14:textId="77777777">
            <w:pPr>
              <w:jc w:val="right"/>
            </w:pPr>
            <w:r w:rsidRPr="008E6E10">
              <w:t>112.600</w:t>
            </w:r>
          </w:p>
        </w:tc>
      </w:tr>
      <w:tr w:rsidRPr="008E6E10" w:rsidR="005B6354" w:rsidTr="005B6354" w14:paraId="34AAC0CE" w14:textId="77777777">
        <w:tc>
          <w:tcPr>
            <w:tcW w:w="2330" w:type="dxa"/>
          </w:tcPr>
          <w:p w:rsidRPr="008E6E10" w:rsidR="005B6354" w:rsidP="00E2580B" w:rsidRDefault="005B6354" w14:paraId="3FA1E255" w14:textId="77777777">
            <w:r w:rsidRPr="008E6E10">
              <w:t>Chili</w:t>
            </w:r>
          </w:p>
          <w:p w:rsidRPr="008E6E10" w:rsidR="005B6354" w:rsidP="00E2580B" w:rsidRDefault="005B6354" w14:paraId="4074AD0C" w14:textId="77777777">
            <w:r w:rsidRPr="008E6E10">
              <w:t>LITHODES SANTOLLA</w:t>
            </w:r>
          </w:p>
        </w:tc>
        <w:tc>
          <w:tcPr>
            <w:tcW w:w="1278" w:type="dxa"/>
          </w:tcPr>
          <w:p w:rsidRPr="008E6E10" w:rsidR="005B6354" w:rsidP="00E2580B" w:rsidRDefault="005B6354" w14:paraId="571F7ADA" w14:textId="77777777">
            <w:pPr>
              <w:jc w:val="right"/>
            </w:pPr>
            <w:r w:rsidRPr="008E6E10">
              <w:t>1</w:t>
            </w:r>
          </w:p>
        </w:tc>
        <w:tc>
          <w:tcPr>
            <w:tcW w:w="1344" w:type="dxa"/>
          </w:tcPr>
          <w:p w:rsidRPr="008E6E10" w:rsidR="005B6354" w:rsidP="00E2580B" w:rsidRDefault="005B6354" w14:paraId="6DB8E0B3" w14:textId="77777777">
            <w:pPr>
              <w:jc w:val="right"/>
            </w:pPr>
            <w:r w:rsidRPr="008E6E10">
              <w:t>18</w:t>
            </w:r>
          </w:p>
        </w:tc>
        <w:tc>
          <w:tcPr>
            <w:tcW w:w="1410" w:type="dxa"/>
          </w:tcPr>
          <w:p w:rsidRPr="008E6E10" w:rsidR="005B6354" w:rsidP="00E2580B" w:rsidRDefault="005B6354" w14:paraId="68911542" w14:textId="77777777">
            <w:pPr>
              <w:jc w:val="right"/>
            </w:pPr>
          </w:p>
        </w:tc>
        <w:tc>
          <w:tcPr>
            <w:tcW w:w="1383" w:type="dxa"/>
          </w:tcPr>
          <w:p w:rsidRPr="008E6E10" w:rsidR="005B6354" w:rsidP="00E2580B" w:rsidRDefault="005B6354" w14:paraId="20E963EA" w14:textId="77777777">
            <w:pPr>
              <w:jc w:val="right"/>
            </w:pPr>
          </w:p>
        </w:tc>
      </w:tr>
      <w:tr w:rsidRPr="008E6E10" w:rsidR="005B6354" w:rsidTr="005B6354" w14:paraId="38167D10" w14:textId="77777777">
        <w:tc>
          <w:tcPr>
            <w:tcW w:w="2330" w:type="dxa"/>
          </w:tcPr>
          <w:p w:rsidRPr="008E6E10" w:rsidR="005B6354" w:rsidP="00E2580B" w:rsidRDefault="005B6354" w14:paraId="15B36C8A" w14:textId="77777777">
            <w:pPr>
              <w:rPr>
                <w:lang w:val="en-US"/>
              </w:rPr>
            </w:pPr>
            <w:r w:rsidRPr="008E6E10">
              <w:rPr>
                <w:lang w:val="en-US"/>
              </w:rPr>
              <w:t>China</w:t>
            </w:r>
          </w:p>
          <w:p w:rsidRPr="008E6E10" w:rsidR="005B6354" w:rsidP="00E2580B" w:rsidRDefault="005B6354" w14:paraId="1F57AB79" w14:textId="77777777">
            <w:pPr>
              <w:rPr>
                <w:lang w:val="en-US"/>
              </w:rPr>
            </w:pPr>
            <w:r w:rsidRPr="008E6E10">
              <w:rPr>
                <w:lang w:val="en-US"/>
              </w:rPr>
              <w:t>CHIONOECETES OPILIO</w:t>
            </w:r>
          </w:p>
          <w:p w:rsidRPr="008E6E10" w:rsidR="005B6354" w:rsidP="00E2580B" w:rsidRDefault="005B6354" w14:paraId="015A036C" w14:textId="77777777">
            <w:pPr>
              <w:rPr>
                <w:lang w:val="en-US"/>
              </w:rPr>
            </w:pPr>
            <w:r w:rsidRPr="008E6E10">
              <w:rPr>
                <w:lang w:val="en-US"/>
              </w:rPr>
              <w:t>PARALITHODES CAMCHATICUS</w:t>
            </w:r>
          </w:p>
          <w:p w:rsidRPr="008E6E10" w:rsidR="005B6354" w:rsidP="00E2580B" w:rsidRDefault="005B6354" w14:paraId="7541FE21" w14:textId="77777777">
            <w:pPr>
              <w:rPr>
                <w:lang w:val="en-US"/>
              </w:rPr>
            </w:pPr>
            <w:r w:rsidRPr="008E6E10">
              <w:rPr>
                <w:lang w:val="en-US"/>
              </w:rPr>
              <w:t>PORTUNUS PELAGICUS</w:t>
            </w:r>
          </w:p>
          <w:p w:rsidRPr="008E6E10" w:rsidR="005B6354" w:rsidP="00E2580B" w:rsidRDefault="005B6354" w14:paraId="7FBF2528" w14:textId="77777777">
            <w:r w:rsidRPr="008E6E10">
              <w:t>PORTUNUS TRITUBERCULATUS</w:t>
            </w:r>
          </w:p>
        </w:tc>
        <w:tc>
          <w:tcPr>
            <w:tcW w:w="1278" w:type="dxa"/>
          </w:tcPr>
          <w:p w:rsidRPr="008E6E10" w:rsidR="005B6354" w:rsidP="00E2580B" w:rsidRDefault="005B6354" w14:paraId="63016DEF" w14:textId="77777777">
            <w:pPr>
              <w:jc w:val="right"/>
            </w:pPr>
          </w:p>
          <w:p w:rsidRPr="008E6E10" w:rsidR="005B6354" w:rsidP="00E2580B" w:rsidRDefault="005B6354" w14:paraId="48E35426" w14:textId="77777777">
            <w:pPr>
              <w:jc w:val="right"/>
            </w:pPr>
            <w:r w:rsidRPr="008E6E10">
              <w:t>13</w:t>
            </w:r>
          </w:p>
          <w:p w:rsidRPr="008E6E10" w:rsidR="005B6354" w:rsidP="00E2580B" w:rsidRDefault="005B6354" w14:paraId="542005FA" w14:textId="77777777">
            <w:pPr>
              <w:jc w:val="right"/>
            </w:pPr>
          </w:p>
          <w:p w:rsidRPr="008E6E10" w:rsidR="005B6354" w:rsidP="00E2580B" w:rsidRDefault="005B6354" w14:paraId="6B922F4B" w14:textId="77777777">
            <w:pPr>
              <w:jc w:val="right"/>
            </w:pPr>
            <w:r w:rsidRPr="008E6E10">
              <w:t>25</w:t>
            </w:r>
          </w:p>
          <w:p w:rsidRPr="008E6E10" w:rsidR="005B6354" w:rsidP="00E2580B" w:rsidRDefault="005B6354" w14:paraId="622D4A87" w14:textId="77777777">
            <w:pPr>
              <w:jc w:val="right"/>
            </w:pPr>
          </w:p>
          <w:p w:rsidRPr="008E6E10" w:rsidR="005B6354" w:rsidP="00E2580B" w:rsidRDefault="005B6354" w14:paraId="7E9107AA" w14:textId="77777777">
            <w:pPr>
              <w:jc w:val="right"/>
            </w:pPr>
            <w:r w:rsidRPr="008E6E10">
              <w:t>1</w:t>
            </w:r>
          </w:p>
          <w:p w:rsidRPr="008E6E10" w:rsidR="005B6354" w:rsidP="00E2580B" w:rsidRDefault="005B6354" w14:paraId="1CDFF0CF" w14:textId="77777777">
            <w:pPr>
              <w:jc w:val="right"/>
            </w:pPr>
          </w:p>
          <w:p w:rsidRPr="008E6E10" w:rsidR="005B6354" w:rsidP="00E2580B" w:rsidRDefault="005B6354" w14:paraId="5625E5FA" w14:textId="77777777">
            <w:pPr>
              <w:jc w:val="right"/>
            </w:pPr>
            <w:r w:rsidRPr="008E6E10">
              <w:t>10</w:t>
            </w:r>
          </w:p>
          <w:p w:rsidRPr="008E6E10" w:rsidR="005B6354" w:rsidP="00E2580B" w:rsidRDefault="005B6354" w14:paraId="06F48B2E" w14:textId="77777777">
            <w:pPr>
              <w:jc w:val="right"/>
            </w:pPr>
          </w:p>
        </w:tc>
        <w:tc>
          <w:tcPr>
            <w:tcW w:w="1344" w:type="dxa"/>
          </w:tcPr>
          <w:p w:rsidRPr="008E6E10" w:rsidR="005B6354" w:rsidP="00E2580B" w:rsidRDefault="005B6354" w14:paraId="6E8C11A4" w14:textId="77777777">
            <w:pPr>
              <w:jc w:val="right"/>
            </w:pPr>
          </w:p>
          <w:p w:rsidRPr="008E6E10" w:rsidR="005B6354" w:rsidP="00E2580B" w:rsidRDefault="005B6354" w14:paraId="0E8DA7AF" w14:textId="77777777">
            <w:pPr>
              <w:jc w:val="right"/>
            </w:pPr>
            <w:r w:rsidRPr="008E6E10">
              <w:t>18.051</w:t>
            </w:r>
          </w:p>
          <w:p w:rsidRPr="008E6E10" w:rsidR="005B6354" w:rsidP="00E2580B" w:rsidRDefault="005B6354" w14:paraId="6B6695A6" w14:textId="77777777">
            <w:pPr>
              <w:jc w:val="right"/>
            </w:pPr>
          </w:p>
          <w:p w:rsidRPr="008E6E10" w:rsidR="005B6354" w:rsidP="00E2580B" w:rsidRDefault="005B6354" w14:paraId="59880088" w14:textId="77777777">
            <w:pPr>
              <w:jc w:val="right"/>
            </w:pPr>
            <w:r w:rsidRPr="008E6E10">
              <w:t>16.148</w:t>
            </w:r>
          </w:p>
          <w:p w:rsidRPr="008E6E10" w:rsidR="005B6354" w:rsidP="00E2580B" w:rsidRDefault="005B6354" w14:paraId="51894BBB" w14:textId="77777777">
            <w:pPr>
              <w:jc w:val="right"/>
            </w:pPr>
          </w:p>
          <w:p w:rsidRPr="008E6E10" w:rsidR="005B6354" w:rsidP="00E2580B" w:rsidRDefault="005B6354" w14:paraId="1B2B151C" w14:textId="77777777">
            <w:pPr>
              <w:jc w:val="right"/>
            </w:pPr>
            <w:r w:rsidRPr="008E6E10">
              <w:t>15.373</w:t>
            </w:r>
          </w:p>
          <w:p w:rsidRPr="008E6E10" w:rsidR="005B6354" w:rsidP="00E2580B" w:rsidRDefault="005B6354" w14:paraId="5ED59448" w14:textId="77777777">
            <w:pPr>
              <w:jc w:val="right"/>
            </w:pPr>
          </w:p>
          <w:p w:rsidRPr="008E6E10" w:rsidR="005B6354" w:rsidP="00E2580B" w:rsidRDefault="005B6354" w14:paraId="42A68870" w14:textId="77777777">
            <w:pPr>
              <w:jc w:val="right"/>
            </w:pPr>
            <w:r w:rsidRPr="008E6E10">
              <w:t>53.216</w:t>
            </w:r>
          </w:p>
        </w:tc>
        <w:tc>
          <w:tcPr>
            <w:tcW w:w="1410" w:type="dxa"/>
          </w:tcPr>
          <w:p w:rsidRPr="008E6E10" w:rsidR="005B6354" w:rsidP="00E2580B" w:rsidRDefault="005B6354" w14:paraId="09CD1B50" w14:textId="77777777">
            <w:pPr>
              <w:jc w:val="right"/>
            </w:pPr>
          </w:p>
          <w:p w:rsidRPr="008E6E10" w:rsidR="005B6354" w:rsidP="00E2580B" w:rsidRDefault="005B6354" w14:paraId="1C9D91C0" w14:textId="77777777">
            <w:pPr>
              <w:jc w:val="right"/>
            </w:pPr>
            <w:r w:rsidRPr="008E6E10">
              <w:t>3</w:t>
            </w:r>
          </w:p>
          <w:p w:rsidRPr="008E6E10" w:rsidR="005B6354" w:rsidP="00E2580B" w:rsidRDefault="005B6354" w14:paraId="63ED2360" w14:textId="77777777">
            <w:pPr>
              <w:jc w:val="right"/>
            </w:pPr>
          </w:p>
          <w:p w:rsidRPr="008E6E10" w:rsidR="005B6354" w:rsidP="00E2580B" w:rsidRDefault="005B6354" w14:paraId="1B7315A9" w14:textId="77777777">
            <w:pPr>
              <w:jc w:val="right"/>
            </w:pPr>
            <w:r w:rsidRPr="008E6E10">
              <w:t>5</w:t>
            </w:r>
          </w:p>
          <w:p w:rsidRPr="008E6E10" w:rsidR="005B6354" w:rsidP="00E2580B" w:rsidRDefault="005B6354" w14:paraId="2912AA92" w14:textId="77777777">
            <w:pPr>
              <w:jc w:val="right"/>
            </w:pPr>
          </w:p>
          <w:p w:rsidRPr="008E6E10" w:rsidR="005B6354" w:rsidP="00E2580B" w:rsidRDefault="005B6354" w14:paraId="4C266307" w14:textId="77777777">
            <w:pPr>
              <w:jc w:val="right"/>
            </w:pPr>
            <w:r w:rsidRPr="008E6E10">
              <w:t>2</w:t>
            </w:r>
          </w:p>
          <w:p w:rsidRPr="008E6E10" w:rsidR="005B6354" w:rsidP="00E2580B" w:rsidRDefault="005B6354" w14:paraId="77B1E206" w14:textId="77777777">
            <w:pPr>
              <w:jc w:val="right"/>
            </w:pPr>
          </w:p>
          <w:p w:rsidRPr="008E6E10" w:rsidR="005B6354" w:rsidP="00E2580B" w:rsidRDefault="005B6354" w14:paraId="7E390240" w14:textId="77777777">
            <w:pPr>
              <w:jc w:val="right"/>
            </w:pPr>
            <w:r w:rsidRPr="008E6E10">
              <w:t>6</w:t>
            </w:r>
          </w:p>
        </w:tc>
        <w:tc>
          <w:tcPr>
            <w:tcW w:w="1383" w:type="dxa"/>
          </w:tcPr>
          <w:p w:rsidRPr="008E6E10" w:rsidR="005B6354" w:rsidP="00E2580B" w:rsidRDefault="005B6354" w14:paraId="6C185E0A" w14:textId="77777777">
            <w:pPr>
              <w:jc w:val="right"/>
            </w:pPr>
          </w:p>
          <w:p w:rsidRPr="008E6E10" w:rsidR="005B6354" w:rsidP="00E2580B" w:rsidRDefault="005B6354" w14:paraId="7DDC8B28" w14:textId="77777777">
            <w:pPr>
              <w:jc w:val="right"/>
            </w:pPr>
            <w:r w:rsidRPr="008E6E10">
              <w:t>3.672</w:t>
            </w:r>
          </w:p>
          <w:p w:rsidRPr="008E6E10" w:rsidR="005B6354" w:rsidP="00E2580B" w:rsidRDefault="005B6354" w14:paraId="10D38288" w14:textId="77777777">
            <w:pPr>
              <w:jc w:val="right"/>
            </w:pPr>
          </w:p>
          <w:p w:rsidRPr="008E6E10" w:rsidR="005B6354" w:rsidP="00E2580B" w:rsidRDefault="005B6354" w14:paraId="1D435EC5" w14:textId="77777777">
            <w:pPr>
              <w:jc w:val="right"/>
            </w:pPr>
            <w:r w:rsidRPr="008E6E10">
              <w:t>17.966</w:t>
            </w:r>
          </w:p>
          <w:p w:rsidRPr="008E6E10" w:rsidR="005B6354" w:rsidP="00E2580B" w:rsidRDefault="005B6354" w14:paraId="3C976A5B" w14:textId="77777777">
            <w:pPr>
              <w:jc w:val="right"/>
            </w:pPr>
          </w:p>
          <w:p w:rsidRPr="008E6E10" w:rsidR="005B6354" w:rsidP="00E2580B" w:rsidRDefault="005B6354" w14:paraId="17D80724" w14:textId="77777777">
            <w:pPr>
              <w:jc w:val="right"/>
            </w:pPr>
            <w:r w:rsidRPr="008E6E10">
              <w:t>38.304</w:t>
            </w:r>
          </w:p>
          <w:p w:rsidRPr="008E6E10" w:rsidR="005B6354" w:rsidP="00E2580B" w:rsidRDefault="005B6354" w14:paraId="5596C100" w14:textId="77777777">
            <w:pPr>
              <w:jc w:val="right"/>
            </w:pPr>
          </w:p>
          <w:p w:rsidRPr="008E6E10" w:rsidR="005B6354" w:rsidP="00E2580B" w:rsidRDefault="005B6354" w14:paraId="1376FD70" w14:textId="77777777">
            <w:pPr>
              <w:jc w:val="right"/>
            </w:pPr>
            <w:r w:rsidRPr="008E6E10">
              <w:t>28.571</w:t>
            </w:r>
          </w:p>
          <w:p w:rsidRPr="008E6E10" w:rsidR="005B6354" w:rsidP="00E2580B" w:rsidRDefault="005B6354" w14:paraId="56E55C65" w14:textId="77777777">
            <w:pPr>
              <w:jc w:val="right"/>
            </w:pPr>
          </w:p>
        </w:tc>
      </w:tr>
      <w:tr w:rsidRPr="008E6E10" w:rsidR="005B6354" w:rsidTr="005B6354" w14:paraId="42DAF5F5" w14:textId="77777777">
        <w:tc>
          <w:tcPr>
            <w:tcW w:w="2330" w:type="dxa"/>
          </w:tcPr>
          <w:p w:rsidRPr="008E6E10" w:rsidR="005B6354" w:rsidP="00E2580B" w:rsidRDefault="005B6354" w14:paraId="51C897A4" w14:textId="77777777">
            <w:r w:rsidRPr="008E6E10">
              <w:t>Gambia</w:t>
            </w:r>
          </w:p>
          <w:p w:rsidRPr="008E6E10" w:rsidR="005B6354" w:rsidP="00E2580B" w:rsidRDefault="005B6354" w14:paraId="176E5DB3" w14:textId="77777777">
            <w:r w:rsidRPr="008E6E10">
              <w:t>PORTUNUS VALIDUS</w:t>
            </w:r>
          </w:p>
        </w:tc>
        <w:tc>
          <w:tcPr>
            <w:tcW w:w="1278" w:type="dxa"/>
          </w:tcPr>
          <w:p w:rsidRPr="008E6E10" w:rsidR="005B6354" w:rsidP="00E2580B" w:rsidRDefault="005B6354" w14:paraId="000D5DD2" w14:textId="77777777">
            <w:pPr>
              <w:jc w:val="right"/>
            </w:pPr>
            <w:r w:rsidRPr="008E6E10">
              <w:t>1</w:t>
            </w:r>
          </w:p>
        </w:tc>
        <w:tc>
          <w:tcPr>
            <w:tcW w:w="1344" w:type="dxa"/>
          </w:tcPr>
          <w:p w:rsidRPr="008E6E10" w:rsidR="005B6354" w:rsidP="00E2580B" w:rsidRDefault="005B6354" w14:paraId="1BD4E0D6" w14:textId="77777777">
            <w:pPr>
              <w:jc w:val="right"/>
            </w:pPr>
            <w:r w:rsidRPr="008E6E10">
              <w:t>9.808</w:t>
            </w:r>
          </w:p>
        </w:tc>
        <w:tc>
          <w:tcPr>
            <w:tcW w:w="1410" w:type="dxa"/>
          </w:tcPr>
          <w:p w:rsidRPr="008E6E10" w:rsidR="005B6354" w:rsidP="00E2580B" w:rsidRDefault="005B6354" w14:paraId="50C23747" w14:textId="77777777">
            <w:pPr>
              <w:jc w:val="right"/>
            </w:pPr>
          </w:p>
        </w:tc>
        <w:tc>
          <w:tcPr>
            <w:tcW w:w="1383" w:type="dxa"/>
          </w:tcPr>
          <w:p w:rsidRPr="008E6E10" w:rsidR="005B6354" w:rsidP="00E2580B" w:rsidRDefault="005B6354" w14:paraId="45CF757C" w14:textId="77777777">
            <w:pPr>
              <w:jc w:val="right"/>
            </w:pPr>
          </w:p>
        </w:tc>
      </w:tr>
      <w:tr w:rsidRPr="008E6E10" w:rsidR="005B6354" w:rsidTr="005B6354" w14:paraId="6E00F105" w14:textId="77777777">
        <w:tc>
          <w:tcPr>
            <w:tcW w:w="2330" w:type="dxa"/>
          </w:tcPr>
          <w:p w:rsidRPr="008E6E10" w:rsidR="005B6354" w:rsidP="00E2580B" w:rsidRDefault="005B6354" w14:paraId="651A7EA9" w14:textId="77777777">
            <w:r w:rsidRPr="008E6E10">
              <w:t>Indonesië</w:t>
            </w:r>
          </w:p>
          <w:p w:rsidRPr="008E6E10" w:rsidR="005B6354" w:rsidP="00E2580B" w:rsidRDefault="005B6354" w14:paraId="4479FE40" w14:textId="77777777">
            <w:r w:rsidRPr="008E6E10">
              <w:t>SCYLLA SERRATA</w:t>
            </w:r>
          </w:p>
        </w:tc>
        <w:tc>
          <w:tcPr>
            <w:tcW w:w="1278" w:type="dxa"/>
          </w:tcPr>
          <w:p w:rsidRPr="008E6E10" w:rsidR="005B6354" w:rsidP="00E2580B" w:rsidRDefault="005B6354" w14:paraId="171BA376" w14:textId="77777777">
            <w:pPr>
              <w:jc w:val="right"/>
            </w:pPr>
          </w:p>
          <w:p w:rsidRPr="008E6E10" w:rsidR="005B6354" w:rsidP="00E2580B" w:rsidRDefault="005B6354" w14:paraId="1A5AA0EA" w14:textId="77777777">
            <w:pPr>
              <w:jc w:val="right"/>
            </w:pPr>
            <w:r w:rsidRPr="008E6E10">
              <w:t>2</w:t>
            </w:r>
          </w:p>
        </w:tc>
        <w:tc>
          <w:tcPr>
            <w:tcW w:w="1344" w:type="dxa"/>
          </w:tcPr>
          <w:p w:rsidRPr="008E6E10" w:rsidR="005B6354" w:rsidP="00E2580B" w:rsidRDefault="005B6354" w14:paraId="21DBE995" w14:textId="77777777">
            <w:pPr>
              <w:jc w:val="right"/>
            </w:pPr>
          </w:p>
          <w:p w:rsidRPr="008E6E10" w:rsidR="005B6354" w:rsidP="00E2580B" w:rsidRDefault="005B6354" w14:paraId="0C9CB1EE" w14:textId="77777777">
            <w:pPr>
              <w:jc w:val="right"/>
            </w:pPr>
            <w:r w:rsidRPr="008E6E10">
              <w:t>5.477</w:t>
            </w:r>
          </w:p>
        </w:tc>
        <w:tc>
          <w:tcPr>
            <w:tcW w:w="1410" w:type="dxa"/>
          </w:tcPr>
          <w:p w:rsidRPr="008E6E10" w:rsidR="005B6354" w:rsidP="00E2580B" w:rsidRDefault="005B6354" w14:paraId="72629ECC" w14:textId="77777777">
            <w:pPr>
              <w:jc w:val="right"/>
            </w:pPr>
          </w:p>
        </w:tc>
        <w:tc>
          <w:tcPr>
            <w:tcW w:w="1383" w:type="dxa"/>
          </w:tcPr>
          <w:p w:rsidRPr="008E6E10" w:rsidR="005B6354" w:rsidP="00E2580B" w:rsidRDefault="005B6354" w14:paraId="4C72DFCF" w14:textId="77777777">
            <w:pPr>
              <w:jc w:val="right"/>
            </w:pPr>
          </w:p>
        </w:tc>
      </w:tr>
      <w:tr w:rsidRPr="008E6E10" w:rsidR="005B6354" w:rsidTr="005B6354" w14:paraId="524D2717" w14:textId="77777777">
        <w:tc>
          <w:tcPr>
            <w:tcW w:w="2330" w:type="dxa"/>
          </w:tcPr>
          <w:p w:rsidRPr="008E6E10" w:rsidR="005B6354" w:rsidP="00E2580B" w:rsidRDefault="005B6354" w14:paraId="352B5171" w14:textId="77777777">
            <w:r w:rsidRPr="008E6E10">
              <w:t>Madagascar</w:t>
            </w:r>
          </w:p>
          <w:p w:rsidRPr="008E6E10" w:rsidR="005B6354" w:rsidP="00E2580B" w:rsidRDefault="005B6354" w14:paraId="59E02302" w14:textId="77777777">
            <w:r w:rsidRPr="008E6E10">
              <w:t>SCYLLA SERRATA</w:t>
            </w:r>
          </w:p>
        </w:tc>
        <w:tc>
          <w:tcPr>
            <w:tcW w:w="1278" w:type="dxa"/>
          </w:tcPr>
          <w:p w:rsidRPr="008E6E10" w:rsidR="005B6354" w:rsidP="00E2580B" w:rsidRDefault="005B6354" w14:paraId="06ABDE18" w14:textId="77777777">
            <w:pPr>
              <w:jc w:val="right"/>
            </w:pPr>
          </w:p>
          <w:p w:rsidRPr="008E6E10" w:rsidR="005B6354" w:rsidP="00E2580B" w:rsidRDefault="005B6354" w14:paraId="0A73F472" w14:textId="77777777">
            <w:pPr>
              <w:jc w:val="right"/>
            </w:pPr>
            <w:r w:rsidRPr="008E6E10">
              <w:t>1</w:t>
            </w:r>
          </w:p>
        </w:tc>
        <w:tc>
          <w:tcPr>
            <w:tcW w:w="1344" w:type="dxa"/>
          </w:tcPr>
          <w:p w:rsidRPr="008E6E10" w:rsidR="005B6354" w:rsidP="00E2580B" w:rsidRDefault="005B6354" w14:paraId="1D7575F5" w14:textId="77777777">
            <w:pPr>
              <w:jc w:val="right"/>
            </w:pPr>
          </w:p>
          <w:p w:rsidRPr="008E6E10" w:rsidR="005B6354" w:rsidP="00E2580B" w:rsidRDefault="005B6354" w14:paraId="3E3B08DA" w14:textId="77777777">
            <w:pPr>
              <w:jc w:val="right"/>
            </w:pPr>
            <w:r w:rsidRPr="008E6E10">
              <w:t>3.480</w:t>
            </w:r>
          </w:p>
        </w:tc>
        <w:tc>
          <w:tcPr>
            <w:tcW w:w="1410" w:type="dxa"/>
          </w:tcPr>
          <w:p w:rsidRPr="008E6E10" w:rsidR="005B6354" w:rsidP="00E2580B" w:rsidRDefault="005B6354" w14:paraId="79CF6CA8" w14:textId="77777777">
            <w:pPr>
              <w:jc w:val="right"/>
            </w:pPr>
          </w:p>
          <w:p w:rsidRPr="008E6E10" w:rsidR="005B6354" w:rsidP="00E2580B" w:rsidRDefault="005B6354" w14:paraId="25886497" w14:textId="77777777">
            <w:pPr>
              <w:jc w:val="right"/>
            </w:pPr>
            <w:r w:rsidRPr="008E6E10">
              <w:t>1</w:t>
            </w:r>
          </w:p>
        </w:tc>
        <w:tc>
          <w:tcPr>
            <w:tcW w:w="1383" w:type="dxa"/>
          </w:tcPr>
          <w:p w:rsidRPr="008E6E10" w:rsidR="005B6354" w:rsidP="00E2580B" w:rsidRDefault="005B6354" w14:paraId="7C87BC8F" w14:textId="77777777">
            <w:pPr>
              <w:jc w:val="right"/>
            </w:pPr>
          </w:p>
          <w:p w:rsidRPr="008E6E10" w:rsidR="005B6354" w:rsidP="00E2580B" w:rsidRDefault="005B6354" w14:paraId="7E59B3A1" w14:textId="77777777">
            <w:pPr>
              <w:jc w:val="right"/>
            </w:pPr>
            <w:r w:rsidRPr="008E6E10">
              <w:t>15.600</w:t>
            </w:r>
          </w:p>
        </w:tc>
      </w:tr>
      <w:tr w:rsidRPr="008E6E10" w:rsidR="005B6354" w:rsidTr="005B6354" w14:paraId="01CFDF2D" w14:textId="77777777">
        <w:tc>
          <w:tcPr>
            <w:tcW w:w="2330" w:type="dxa"/>
          </w:tcPr>
          <w:p w:rsidRPr="008E6E10" w:rsidR="005B6354" w:rsidP="00E2580B" w:rsidRDefault="005B6354" w14:paraId="74E18414" w14:textId="77777777">
            <w:r w:rsidRPr="008E6E10">
              <w:t>Myanmar</w:t>
            </w:r>
          </w:p>
          <w:p w:rsidRPr="008E6E10" w:rsidR="005B6354" w:rsidP="00E2580B" w:rsidRDefault="005B6354" w14:paraId="0A94F498" w14:textId="77777777">
            <w:r w:rsidRPr="008E6E10">
              <w:t>SCYLLA SERRATA</w:t>
            </w:r>
          </w:p>
          <w:p w:rsidRPr="008E6E10" w:rsidR="005B6354" w:rsidP="00E2580B" w:rsidRDefault="005B6354" w14:paraId="0F78327B" w14:textId="77777777"/>
        </w:tc>
        <w:tc>
          <w:tcPr>
            <w:tcW w:w="1278" w:type="dxa"/>
          </w:tcPr>
          <w:p w:rsidRPr="008E6E10" w:rsidR="005B6354" w:rsidP="00E2580B" w:rsidRDefault="005B6354" w14:paraId="11354232" w14:textId="77777777">
            <w:pPr>
              <w:jc w:val="right"/>
            </w:pPr>
          </w:p>
          <w:p w:rsidRPr="008E6E10" w:rsidR="005B6354" w:rsidP="00E2580B" w:rsidRDefault="005B6354" w14:paraId="433943C4" w14:textId="77777777">
            <w:pPr>
              <w:jc w:val="right"/>
            </w:pPr>
            <w:r w:rsidRPr="008E6E10">
              <w:t>3</w:t>
            </w:r>
          </w:p>
        </w:tc>
        <w:tc>
          <w:tcPr>
            <w:tcW w:w="1344" w:type="dxa"/>
          </w:tcPr>
          <w:p w:rsidRPr="008E6E10" w:rsidR="005B6354" w:rsidP="00E2580B" w:rsidRDefault="005B6354" w14:paraId="06E99A9C" w14:textId="77777777">
            <w:pPr>
              <w:jc w:val="right"/>
            </w:pPr>
          </w:p>
          <w:p w:rsidRPr="008E6E10" w:rsidR="005B6354" w:rsidP="00E2580B" w:rsidRDefault="005B6354" w14:paraId="4ADD156F" w14:textId="77777777">
            <w:pPr>
              <w:jc w:val="right"/>
            </w:pPr>
            <w:r w:rsidRPr="008E6E10">
              <w:t>17.730</w:t>
            </w:r>
          </w:p>
        </w:tc>
        <w:tc>
          <w:tcPr>
            <w:tcW w:w="1410" w:type="dxa"/>
          </w:tcPr>
          <w:p w:rsidRPr="008E6E10" w:rsidR="005B6354" w:rsidP="00E2580B" w:rsidRDefault="005B6354" w14:paraId="1E8C1719" w14:textId="77777777">
            <w:pPr>
              <w:jc w:val="right"/>
            </w:pPr>
          </w:p>
          <w:p w:rsidRPr="008E6E10" w:rsidR="005B6354" w:rsidP="00E2580B" w:rsidRDefault="005B6354" w14:paraId="7F5ED067" w14:textId="77777777">
            <w:pPr>
              <w:jc w:val="right"/>
            </w:pPr>
            <w:r w:rsidRPr="008E6E10">
              <w:t>1</w:t>
            </w:r>
          </w:p>
        </w:tc>
        <w:tc>
          <w:tcPr>
            <w:tcW w:w="1383" w:type="dxa"/>
          </w:tcPr>
          <w:p w:rsidRPr="008E6E10" w:rsidR="005B6354" w:rsidP="00E2580B" w:rsidRDefault="005B6354" w14:paraId="736DF3B4" w14:textId="77777777">
            <w:pPr>
              <w:jc w:val="right"/>
            </w:pPr>
          </w:p>
          <w:p w:rsidRPr="008E6E10" w:rsidR="005B6354" w:rsidP="00E2580B" w:rsidRDefault="005B6354" w14:paraId="5C2B3CFF" w14:textId="77777777">
            <w:pPr>
              <w:jc w:val="right"/>
            </w:pPr>
            <w:r w:rsidRPr="008E6E10">
              <w:t>5.300</w:t>
            </w:r>
          </w:p>
        </w:tc>
      </w:tr>
      <w:tr w:rsidRPr="008E6E10" w:rsidR="005B6354" w:rsidTr="005B6354" w14:paraId="30863C9E" w14:textId="77777777">
        <w:tc>
          <w:tcPr>
            <w:tcW w:w="2330" w:type="dxa"/>
          </w:tcPr>
          <w:p w:rsidRPr="008E6E10" w:rsidR="005B6354" w:rsidP="00E2580B" w:rsidRDefault="005B6354" w14:paraId="1EB18157" w14:textId="77777777">
            <w:r w:rsidRPr="008E6E10">
              <w:t>Nigeria</w:t>
            </w:r>
          </w:p>
          <w:p w:rsidRPr="008E6E10" w:rsidR="005B6354" w:rsidP="00E2580B" w:rsidRDefault="005B6354" w14:paraId="1ABB9EBB" w14:textId="77777777">
            <w:r w:rsidRPr="008E6E10">
              <w:t>CALLINECTES PALLIDUS</w:t>
            </w:r>
          </w:p>
        </w:tc>
        <w:tc>
          <w:tcPr>
            <w:tcW w:w="1278" w:type="dxa"/>
          </w:tcPr>
          <w:p w:rsidRPr="008E6E10" w:rsidR="005B6354" w:rsidP="00E2580B" w:rsidRDefault="005B6354" w14:paraId="2AC5384A" w14:textId="77777777">
            <w:pPr>
              <w:jc w:val="right"/>
            </w:pPr>
          </w:p>
          <w:p w:rsidRPr="008E6E10" w:rsidR="005B6354" w:rsidP="00E2580B" w:rsidRDefault="005B6354" w14:paraId="6B0D25E1" w14:textId="77777777">
            <w:pPr>
              <w:jc w:val="right"/>
            </w:pPr>
            <w:r w:rsidRPr="008E6E10">
              <w:t>16</w:t>
            </w:r>
          </w:p>
        </w:tc>
        <w:tc>
          <w:tcPr>
            <w:tcW w:w="1344" w:type="dxa"/>
          </w:tcPr>
          <w:p w:rsidRPr="008E6E10" w:rsidR="005B6354" w:rsidP="00E2580B" w:rsidRDefault="005B6354" w14:paraId="72730F03" w14:textId="77777777">
            <w:pPr>
              <w:jc w:val="right"/>
            </w:pPr>
          </w:p>
          <w:p w:rsidRPr="008E6E10" w:rsidR="005B6354" w:rsidP="00E2580B" w:rsidRDefault="005B6354" w14:paraId="4313E40B" w14:textId="77777777">
            <w:pPr>
              <w:jc w:val="right"/>
            </w:pPr>
            <w:r w:rsidRPr="008E6E10">
              <w:t>330.898</w:t>
            </w:r>
          </w:p>
        </w:tc>
        <w:tc>
          <w:tcPr>
            <w:tcW w:w="1410" w:type="dxa"/>
          </w:tcPr>
          <w:p w:rsidRPr="008E6E10" w:rsidR="005B6354" w:rsidP="00E2580B" w:rsidRDefault="005B6354" w14:paraId="6D2060DF" w14:textId="77777777">
            <w:pPr>
              <w:jc w:val="right"/>
            </w:pPr>
          </w:p>
          <w:p w:rsidRPr="008E6E10" w:rsidR="005B6354" w:rsidP="00E2580B" w:rsidRDefault="005B6354" w14:paraId="0E3133EA" w14:textId="77777777">
            <w:pPr>
              <w:jc w:val="right"/>
            </w:pPr>
            <w:r w:rsidRPr="008E6E10">
              <w:t>51</w:t>
            </w:r>
          </w:p>
        </w:tc>
        <w:tc>
          <w:tcPr>
            <w:tcW w:w="1383" w:type="dxa"/>
          </w:tcPr>
          <w:p w:rsidRPr="008E6E10" w:rsidR="005B6354" w:rsidP="00E2580B" w:rsidRDefault="005B6354" w14:paraId="10A156E0" w14:textId="77777777">
            <w:pPr>
              <w:jc w:val="right"/>
            </w:pPr>
          </w:p>
          <w:p w:rsidRPr="008E6E10" w:rsidR="005B6354" w:rsidP="00E2580B" w:rsidRDefault="005B6354" w14:paraId="188E9210" w14:textId="77777777">
            <w:pPr>
              <w:jc w:val="right"/>
            </w:pPr>
            <w:r w:rsidRPr="008E6E10">
              <w:t>994.144</w:t>
            </w:r>
          </w:p>
        </w:tc>
      </w:tr>
      <w:tr w:rsidRPr="008E6E10" w:rsidR="005B6354" w:rsidTr="005B6354" w14:paraId="7AC66B15" w14:textId="77777777">
        <w:tc>
          <w:tcPr>
            <w:tcW w:w="2330" w:type="dxa"/>
          </w:tcPr>
          <w:p w:rsidRPr="008E6E10" w:rsidR="005B6354" w:rsidP="00E2580B" w:rsidRDefault="005B6354" w14:paraId="28D033D8" w14:textId="77777777">
            <w:r w:rsidRPr="008E6E10">
              <w:t>Sri Lanka</w:t>
            </w:r>
          </w:p>
          <w:p w:rsidRPr="008E6E10" w:rsidR="005B6354" w:rsidP="00E2580B" w:rsidRDefault="005B6354" w14:paraId="5661B305" w14:textId="77777777">
            <w:r w:rsidRPr="008E6E10">
              <w:t>PORTUNUS PELAGICUS</w:t>
            </w:r>
          </w:p>
        </w:tc>
        <w:tc>
          <w:tcPr>
            <w:tcW w:w="1278" w:type="dxa"/>
          </w:tcPr>
          <w:p w:rsidRPr="008E6E10" w:rsidR="005B6354" w:rsidP="00E2580B" w:rsidRDefault="005B6354" w14:paraId="7D1DA094" w14:textId="77777777">
            <w:pPr>
              <w:jc w:val="right"/>
            </w:pPr>
          </w:p>
          <w:p w:rsidRPr="008E6E10" w:rsidR="005B6354" w:rsidP="00E2580B" w:rsidRDefault="005B6354" w14:paraId="74A63ED4" w14:textId="77777777">
            <w:pPr>
              <w:jc w:val="right"/>
            </w:pPr>
            <w:r w:rsidRPr="008E6E10">
              <w:t>1</w:t>
            </w:r>
          </w:p>
        </w:tc>
        <w:tc>
          <w:tcPr>
            <w:tcW w:w="1344" w:type="dxa"/>
          </w:tcPr>
          <w:p w:rsidRPr="008E6E10" w:rsidR="005B6354" w:rsidP="00E2580B" w:rsidRDefault="005B6354" w14:paraId="28C54EF7" w14:textId="77777777">
            <w:pPr>
              <w:jc w:val="right"/>
            </w:pPr>
          </w:p>
          <w:p w:rsidRPr="008E6E10" w:rsidR="005B6354" w:rsidP="00E2580B" w:rsidRDefault="005B6354" w14:paraId="34732EA0" w14:textId="77777777">
            <w:pPr>
              <w:jc w:val="right"/>
            </w:pPr>
            <w:r w:rsidRPr="008E6E10">
              <w:t>11.432</w:t>
            </w:r>
          </w:p>
        </w:tc>
        <w:tc>
          <w:tcPr>
            <w:tcW w:w="1410" w:type="dxa"/>
          </w:tcPr>
          <w:p w:rsidRPr="008E6E10" w:rsidR="005B6354" w:rsidP="00E2580B" w:rsidRDefault="005B6354" w14:paraId="41D0823F" w14:textId="77777777">
            <w:pPr>
              <w:jc w:val="right"/>
            </w:pPr>
          </w:p>
          <w:p w:rsidRPr="008E6E10" w:rsidR="005B6354" w:rsidP="00E2580B" w:rsidRDefault="005B6354" w14:paraId="772187B8" w14:textId="77777777">
            <w:pPr>
              <w:jc w:val="right"/>
            </w:pPr>
            <w:r w:rsidRPr="008E6E10">
              <w:t>1</w:t>
            </w:r>
          </w:p>
        </w:tc>
        <w:tc>
          <w:tcPr>
            <w:tcW w:w="1383" w:type="dxa"/>
          </w:tcPr>
          <w:p w:rsidRPr="008E6E10" w:rsidR="005B6354" w:rsidP="00E2580B" w:rsidRDefault="005B6354" w14:paraId="5C60A011" w14:textId="77777777">
            <w:pPr>
              <w:jc w:val="right"/>
            </w:pPr>
          </w:p>
          <w:p w:rsidRPr="008E6E10" w:rsidR="005B6354" w:rsidP="00E2580B" w:rsidRDefault="005B6354" w14:paraId="01E9A0B2" w14:textId="77777777">
            <w:pPr>
              <w:jc w:val="right"/>
            </w:pPr>
            <w:r w:rsidRPr="008E6E10">
              <w:t>15.751</w:t>
            </w:r>
          </w:p>
        </w:tc>
      </w:tr>
      <w:tr w:rsidRPr="008E6E10" w:rsidR="005B6354" w:rsidTr="005B6354" w14:paraId="62050F64" w14:textId="77777777">
        <w:tc>
          <w:tcPr>
            <w:tcW w:w="2330" w:type="dxa"/>
          </w:tcPr>
          <w:p w:rsidRPr="008E6E10" w:rsidR="005B6354" w:rsidP="00E2580B" w:rsidRDefault="005B6354" w14:paraId="2906FB18" w14:textId="77777777">
            <w:pPr>
              <w:rPr>
                <w:lang w:val="en-US"/>
              </w:rPr>
            </w:pPr>
            <w:r w:rsidRPr="008E6E10">
              <w:rPr>
                <w:lang w:val="en-US"/>
              </w:rPr>
              <w:t>Suriname</w:t>
            </w:r>
          </w:p>
          <w:p w:rsidRPr="008E6E10" w:rsidR="005B6354" w:rsidP="00E2580B" w:rsidRDefault="005B6354" w14:paraId="0BDB98DF" w14:textId="77777777">
            <w:pPr>
              <w:rPr>
                <w:lang w:val="en-US"/>
              </w:rPr>
            </w:pPr>
            <w:r w:rsidRPr="008E6E10">
              <w:rPr>
                <w:lang w:val="en-US"/>
              </w:rPr>
              <w:t>CHACEON QUINQUEDENS</w:t>
            </w:r>
          </w:p>
          <w:p w:rsidRPr="008E6E10" w:rsidR="005B6354" w:rsidP="00E2580B" w:rsidRDefault="005B6354" w14:paraId="02844BA0" w14:textId="77777777">
            <w:pPr>
              <w:rPr>
                <w:lang w:val="en-US"/>
              </w:rPr>
            </w:pPr>
            <w:r w:rsidRPr="008E6E10">
              <w:rPr>
                <w:lang w:val="en-US"/>
              </w:rPr>
              <w:t>UCIDES OCCIDENTALIS</w:t>
            </w:r>
          </w:p>
        </w:tc>
        <w:tc>
          <w:tcPr>
            <w:tcW w:w="1278" w:type="dxa"/>
          </w:tcPr>
          <w:p w:rsidRPr="008E6E10" w:rsidR="005B6354" w:rsidP="00E2580B" w:rsidRDefault="005B6354" w14:paraId="2855FDD6" w14:textId="77777777">
            <w:pPr>
              <w:jc w:val="right"/>
              <w:rPr>
                <w:lang w:val="en-US"/>
              </w:rPr>
            </w:pPr>
          </w:p>
          <w:p w:rsidRPr="008E6E10" w:rsidR="005B6354" w:rsidP="00E2580B" w:rsidRDefault="005B6354" w14:paraId="05F7C3E1" w14:textId="77777777">
            <w:pPr>
              <w:jc w:val="right"/>
            </w:pPr>
            <w:r w:rsidRPr="008E6E10">
              <w:t>1</w:t>
            </w:r>
          </w:p>
          <w:p w:rsidRPr="008E6E10" w:rsidR="005B6354" w:rsidP="00E2580B" w:rsidRDefault="005B6354" w14:paraId="0D223DA6" w14:textId="77777777">
            <w:pPr>
              <w:jc w:val="right"/>
            </w:pPr>
          </w:p>
          <w:p w:rsidRPr="008E6E10" w:rsidR="005B6354" w:rsidP="00E2580B" w:rsidRDefault="005B6354" w14:paraId="75A3B18A" w14:textId="77777777">
            <w:pPr>
              <w:jc w:val="right"/>
            </w:pPr>
            <w:r w:rsidRPr="008E6E10">
              <w:t>7</w:t>
            </w:r>
          </w:p>
        </w:tc>
        <w:tc>
          <w:tcPr>
            <w:tcW w:w="1344" w:type="dxa"/>
          </w:tcPr>
          <w:p w:rsidRPr="008E6E10" w:rsidR="005B6354" w:rsidP="00E2580B" w:rsidRDefault="005B6354" w14:paraId="23DEE9BB" w14:textId="77777777">
            <w:pPr>
              <w:jc w:val="right"/>
            </w:pPr>
          </w:p>
          <w:p w:rsidRPr="008E6E10" w:rsidR="005B6354" w:rsidP="00E2580B" w:rsidRDefault="005B6354" w14:paraId="39B9624E" w14:textId="77777777">
            <w:pPr>
              <w:jc w:val="right"/>
            </w:pPr>
            <w:r w:rsidRPr="008E6E10">
              <w:t>17.227</w:t>
            </w:r>
          </w:p>
          <w:p w:rsidRPr="008E6E10" w:rsidR="005B6354" w:rsidP="00E2580B" w:rsidRDefault="005B6354" w14:paraId="17FD2D18" w14:textId="77777777">
            <w:pPr>
              <w:jc w:val="right"/>
            </w:pPr>
          </w:p>
          <w:p w:rsidRPr="008E6E10" w:rsidR="005B6354" w:rsidP="00E2580B" w:rsidRDefault="005B6354" w14:paraId="66B7B4A1" w14:textId="77777777">
            <w:pPr>
              <w:jc w:val="right"/>
            </w:pPr>
            <w:r w:rsidRPr="008E6E10">
              <w:t>17.926</w:t>
            </w:r>
          </w:p>
        </w:tc>
        <w:tc>
          <w:tcPr>
            <w:tcW w:w="1410" w:type="dxa"/>
          </w:tcPr>
          <w:p w:rsidRPr="008E6E10" w:rsidR="005B6354" w:rsidP="00E2580B" w:rsidRDefault="005B6354" w14:paraId="30996632" w14:textId="77777777">
            <w:pPr>
              <w:jc w:val="right"/>
            </w:pPr>
          </w:p>
          <w:p w:rsidRPr="008E6E10" w:rsidR="005B6354" w:rsidP="00E2580B" w:rsidRDefault="005B6354" w14:paraId="07F2609D" w14:textId="77777777">
            <w:pPr>
              <w:jc w:val="right"/>
            </w:pPr>
          </w:p>
          <w:p w:rsidRPr="008E6E10" w:rsidR="005B6354" w:rsidP="00E2580B" w:rsidRDefault="005B6354" w14:paraId="78710F58" w14:textId="77777777">
            <w:pPr>
              <w:jc w:val="right"/>
            </w:pPr>
          </w:p>
          <w:p w:rsidRPr="008E6E10" w:rsidR="005B6354" w:rsidP="00E2580B" w:rsidRDefault="005B6354" w14:paraId="24669889" w14:textId="77777777">
            <w:pPr>
              <w:jc w:val="right"/>
            </w:pPr>
            <w:r w:rsidRPr="008E6E10">
              <w:t>2</w:t>
            </w:r>
          </w:p>
        </w:tc>
        <w:tc>
          <w:tcPr>
            <w:tcW w:w="1383" w:type="dxa"/>
          </w:tcPr>
          <w:p w:rsidRPr="008E6E10" w:rsidR="005B6354" w:rsidP="00E2580B" w:rsidRDefault="005B6354" w14:paraId="0EF67319" w14:textId="77777777">
            <w:pPr>
              <w:jc w:val="right"/>
            </w:pPr>
          </w:p>
          <w:p w:rsidRPr="008E6E10" w:rsidR="005B6354" w:rsidP="00E2580B" w:rsidRDefault="005B6354" w14:paraId="1FAA49D2" w14:textId="77777777">
            <w:pPr>
              <w:jc w:val="right"/>
            </w:pPr>
          </w:p>
          <w:p w:rsidRPr="008E6E10" w:rsidR="005B6354" w:rsidP="00E2580B" w:rsidRDefault="005B6354" w14:paraId="62DEB88E" w14:textId="77777777">
            <w:pPr>
              <w:jc w:val="right"/>
            </w:pPr>
          </w:p>
          <w:p w:rsidRPr="008E6E10" w:rsidR="005B6354" w:rsidP="00E2580B" w:rsidRDefault="005B6354" w14:paraId="155B136E" w14:textId="77777777">
            <w:pPr>
              <w:jc w:val="right"/>
            </w:pPr>
            <w:r w:rsidRPr="008E6E10">
              <w:t>1.152</w:t>
            </w:r>
          </w:p>
        </w:tc>
      </w:tr>
      <w:tr w:rsidRPr="008E6E10" w:rsidR="005B6354" w:rsidTr="005B6354" w14:paraId="08B164C3" w14:textId="77777777">
        <w:tc>
          <w:tcPr>
            <w:tcW w:w="2330" w:type="dxa"/>
          </w:tcPr>
          <w:p w:rsidRPr="008E6E10" w:rsidR="005B6354" w:rsidP="00E2580B" w:rsidRDefault="005B6354" w14:paraId="772C6483" w14:textId="77777777">
            <w:r w:rsidRPr="008E6E10">
              <w:t>United States of America</w:t>
            </w:r>
          </w:p>
        </w:tc>
        <w:tc>
          <w:tcPr>
            <w:tcW w:w="1278" w:type="dxa"/>
          </w:tcPr>
          <w:p w:rsidRPr="008E6E10" w:rsidR="005B6354" w:rsidP="00E2580B" w:rsidRDefault="005B6354" w14:paraId="7D18F916" w14:textId="77777777">
            <w:pPr>
              <w:jc w:val="right"/>
            </w:pPr>
          </w:p>
        </w:tc>
        <w:tc>
          <w:tcPr>
            <w:tcW w:w="1344" w:type="dxa"/>
          </w:tcPr>
          <w:p w:rsidRPr="008E6E10" w:rsidR="005B6354" w:rsidP="00E2580B" w:rsidRDefault="005B6354" w14:paraId="4218B8CD" w14:textId="77777777">
            <w:pPr>
              <w:jc w:val="right"/>
            </w:pPr>
          </w:p>
        </w:tc>
        <w:tc>
          <w:tcPr>
            <w:tcW w:w="1410" w:type="dxa"/>
          </w:tcPr>
          <w:p w:rsidRPr="008E6E10" w:rsidR="005B6354" w:rsidP="00E2580B" w:rsidRDefault="005B6354" w14:paraId="49767B65" w14:textId="77777777">
            <w:pPr>
              <w:jc w:val="right"/>
            </w:pPr>
          </w:p>
        </w:tc>
        <w:tc>
          <w:tcPr>
            <w:tcW w:w="1383" w:type="dxa"/>
          </w:tcPr>
          <w:p w:rsidRPr="008E6E10" w:rsidR="005B6354" w:rsidP="00E2580B" w:rsidRDefault="005B6354" w14:paraId="6168B33F" w14:textId="77777777">
            <w:pPr>
              <w:jc w:val="right"/>
            </w:pPr>
          </w:p>
        </w:tc>
      </w:tr>
      <w:tr w:rsidRPr="008E6E10" w:rsidR="005B6354" w:rsidTr="005B6354" w14:paraId="63C3CAA4" w14:textId="77777777">
        <w:tc>
          <w:tcPr>
            <w:tcW w:w="2330" w:type="dxa"/>
          </w:tcPr>
          <w:p w:rsidRPr="008E6E10" w:rsidR="005B6354" w:rsidP="00E2580B" w:rsidRDefault="005B6354" w14:paraId="18733D65" w14:textId="77777777">
            <w:r w:rsidRPr="008E6E10">
              <w:t>METACARCINUS MAGISTER</w:t>
            </w:r>
          </w:p>
        </w:tc>
        <w:tc>
          <w:tcPr>
            <w:tcW w:w="1278" w:type="dxa"/>
          </w:tcPr>
          <w:p w:rsidRPr="008E6E10" w:rsidR="005B6354" w:rsidP="00E2580B" w:rsidRDefault="005B6354" w14:paraId="18071A25" w14:textId="77777777">
            <w:pPr>
              <w:jc w:val="right"/>
            </w:pPr>
            <w:r w:rsidRPr="008E6E10">
              <w:t>1</w:t>
            </w:r>
          </w:p>
        </w:tc>
        <w:tc>
          <w:tcPr>
            <w:tcW w:w="1344" w:type="dxa"/>
          </w:tcPr>
          <w:p w:rsidRPr="008E6E10" w:rsidR="005B6354" w:rsidP="00E2580B" w:rsidRDefault="005B6354" w14:paraId="6382B7BC" w14:textId="77777777">
            <w:pPr>
              <w:jc w:val="right"/>
            </w:pPr>
            <w:r w:rsidRPr="008E6E10">
              <w:t>6.350</w:t>
            </w:r>
          </w:p>
        </w:tc>
        <w:tc>
          <w:tcPr>
            <w:tcW w:w="1410" w:type="dxa"/>
          </w:tcPr>
          <w:p w:rsidRPr="008E6E10" w:rsidR="005B6354" w:rsidP="00E2580B" w:rsidRDefault="005B6354" w14:paraId="28CF8D47" w14:textId="77777777">
            <w:pPr>
              <w:jc w:val="right"/>
            </w:pPr>
          </w:p>
        </w:tc>
        <w:tc>
          <w:tcPr>
            <w:tcW w:w="1383" w:type="dxa"/>
          </w:tcPr>
          <w:p w:rsidRPr="008E6E10" w:rsidR="005B6354" w:rsidP="00E2580B" w:rsidRDefault="005B6354" w14:paraId="3D6B9870" w14:textId="77777777">
            <w:pPr>
              <w:jc w:val="right"/>
            </w:pPr>
          </w:p>
        </w:tc>
      </w:tr>
      <w:tr w:rsidRPr="008E6E10" w:rsidR="005B6354" w:rsidTr="005B6354" w14:paraId="490C0A0E" w14:textId="77777777">
        <w:tc>
          <w:tcPr>
            <w:tcW w:w="2330" w:type="dxa"/>
          </w:tcPr>
          <w:p w:rsidRPr="008E6E10" w:rsidR="005B6354" w:rsidP="00E2580B" w:rsidRDefault="005B6354" w14:paraId="6941DA21" w14:textId="77777777">
            <w:r w:rsidRPr="008E6E10">
              <w:t>Verenigd Koninkrijk</w:t>
            </w:r>
          </w:p>
          <w:p w:rsidRPr="008E6E10" w:rsidR="005B6354" w:rsidP="00E2580B" w:rsidRDefault="005B6354" w14:paraId="1E5A1B0D" w14:textId="77777777">
            <w:r w:rsidRPr="008E6E10">
              <w:t>CANCER PAGURUS</w:t>
            </w:r>
          </w:p>
        </w:tc>
        <w:tc>
          <w:tcPr>
            <w:tcW w:w="1278" w:type="dxa"/>
          </w:tcPr>
          <w:p w:rsidRPr="008E6E10" w:rsidR="005B6354" w:rsidP="00E2580B" w:rsidRDefault="005B6354" w14:paraId="01CC8D41" w14:textId="77777777">
            <w:pPr>
              <w:jc w:val="right"/>
            </w:pPr>
          </w:p>
          <w:p w:rsidRPr="008E6E10" w:rsidR="005B6354" w:rsidP="00E2580B" w:rsidRDefault="005B6354" w14:paraId="1F53ADB0" w14:textId="77777777">
            <w:pPr>
              <w:jc w:val="right"/>
            </w:pPr>
            <w:r w:rsidRPr="008E6E10">
              <w:t>1</w:t>
            </w:r>
          </w:p>
        </w:tc>
        <w:tc>
          <w:tcPr>
            <w:tcW w:w="1344" w:type="dxa"/>
          </w:tcPr>
          <w:p w:rsidRPr="008E6E10" w:rsidR="005B6354" w:rsidP="00E2580B" w:rsidRDefault="005B6354" w14:paraId="683AFFD2" w14:textId="77777777">
            <w:pPr>
              <w:jc w:val="right"/>
            </w:pPr>
          </w:p>
          <w:p w:rsidRPr="008E6E10" w:rsidR="005B6354" w:rsidP="00E2580B" w:rsidRDefault="005B6354" w14:paraId="3A7505B0" w14:textId="77777777">
            <w:pPr>
              <w:jc w:val="right"/>
            </w:pPr>
            <w:r w:rsidRPr="008E6E10">
              <w:t>3.840</w:t>
            </w:r>
          </w:p>
        </w:tc>
        <w:tc>
          <w:tcPr>
            <w:tcW w:w="1410" w:type="dxa"/>
          </w:tcPr>
          <w:p w:rsidRPr="008E6E10" w:rsidR="005B6354" w:rsidP="00E2580B" w:rsidRDefault="005B6354" w14:paraId="36680814" w14:textId="77777777">
            <w:pPr>
              <w:jc w:val="right"/>
            </w:pPr>
          </w:p>
        </w:tc>
        <w:tc>
          <w:tcPr>
            <w:tcW w:w="1383" w:type="dxa"/>
          </w:tcPr>
          <w:p w:rsidRPr="008E6E10" w:rsidR="005B6354" w:rsidP="00E2580B" w:rsidRDefault="005B6354" w14:paraId="500ACA9F" w14:textId="77777777">
            <w:pPr>
              <w:jc w:val="right"/>
            </w:pPr>
          </w:p>
        </w:tc>
      </w:tr>
      <w:tr w:rsidRPr="008E6E10" w:rsidR="005B6354" w:rsidTr="005B6354" w14:paraId="58CFC806" w14:textId="77777777">
        <w:tc>
          <w:tcPr>
            <w:tcW w:w="2330" w:type="dxa"/>
          </w:tcPr>
          <w:p w:rsidRPr="008E6E10" w:rsidR="005B6354" w:rsidP="00E2580B" w:rsidRDefault="005B6354" w14:paraId="6DEAA22F" w14:textId="77777777">
            <w:pPr>
              <w:rPr>
                <w:lang w:val="en-US"/>
              </w:rPr>
            </w:pPr>
            <w:r w:rsidRPr="008E6E10">
              <w:rPr>
                <w:lang w:val="en-US"/>
              </w:rPr>
              <w:t>Vietnam</w:t>
            </w:r>
          </w:p>
          <w:p w:rsidRPr="008E6E10" w:rsidR="005B6354" w:rsidP="00E2580B" w:rsidRDefault="005B6354" w14:paraId="5D5CE2E1" w14:textId="77777777">
            <w:pPr>
              <w:rPr>
                <w:lang w:val="en-US"/>
              </w:rPr>
            </w:pPr>
            <w:r w:rsidRPr="008E6E10">
              <w:rPr>
                <w:lang w:val="en-US"/>
              </w:rPr>
              <w:t>PORTUNUS PELAGICU</w:t>
            </w:r>
          </w:p>
          <w:p w:rsidRPr="008E6E10" w:rsidR="005B6354" w:rsidP="00E2580B" w:rsidRDefault="005B6354" w14:paraId="4F78AAAD" w14:textId="77777777">
            <w:pPr>
              <w:rPr>
                <w:lang w:val="en-US"/>
              </w:rPr>
            </w:pPr>
            <w:r w:rsidRPr="008E6E10">
              <w:rPr>
                <w:lang w:val="en-US"/>
              </w:rPr>
              <w:t>SCYLLA SERRATA</w:t>
            </w:r>
          </w:p>
          <w:p w:rsidRPr="008E6E10" w:rsidR="005B6354" w:rsidP="00E2580B" w:rsidRDefault="005B6354" w14:paraId="63389FFD" w14:textId="77777777">
            <w:pPr>
              <w:rPr>
                <w:lang w:val="en-US"/>
              </w:rPr>
            </w:pPr>
            <w:r w:rsidRPr="008E6E10">
              <w:rPr>
                <w:lang w:val="en-US"/>
              </w:rPr>
              <w:t>SOMANNIATHELPHUSA</w:t>
            </w:r>
          </w:p>
        </w:tc>
        <w:tc>
          <w:tcPr>
            <w:tcW w:w="1278" w:type="dxa"/>
          </w:tcPr>
          <w:p w:rsidRPr="008E6E10" w:rsidR="005B6354" w:rsidP="00E2580B" w:rsidRDefault="005B6354" w14:paraId="0E5E9164" w14:textId="77777777">
            <w:pPr>
              <w:jc w:val="right"/>
              <w:rPr>
                <w:lang w:val="en-US"/>
              </w:rPr>
            </w:pPr>
          </w:p>
          <w:p w:rsidRPr="008E6E10" w:rsidR="005B6354" w:rsidP="00E2580B" w:rsidRDefault="005B6354" w14:paraId="5CFC730E" w14:textId="77777777">
            <w:pPr>
              <w:jc w:val="right"/>
            </w:pPr>
            <w:r w:rsidRPr="008E6E10">
              <w:t>1</w:t>
            </w:r>
          </w:p>
          <w:p w:rsidRPr="008E6E10" w:rsidR="005B6354" w:rsidP="00E2580B" w:rsidRDefault="005B6354" w14:paraId="5BD6D619" w14:textId="77777777">
            <w:pPr>
              <w:jc w:val="right"/>
            </w:pPr>
            <w:r w:rsidRPr="008E6E10">
              <w:t>1</w:t>
            </w:r>
          </w:p>
          <w:p w:rsidRPr="008E6E10" w:rsidR="005B6354" w:rsidP="00E2580B" w:rsidRDefault="005B6354" w14:paraId="5BE05A24" w14:textId="77777777">
            <w:pPr>
              <w:jc w:val="right"/>
            </w:pPr>
            <w:r w:rsidRPr="008E6E10">
              <w:t>1</w:t>
            </w:r>
          </w:p>
        </w:tc>
        <w:tc>
          <w:tcPr>
            <w:tcW w:w="1344" w:type="dxa"/>
          </w:tcPr>
          <w:p w:rsidRPr="008E6E10" w:rsidR="005B6354" w:rsidP="00E2580B" w:rsidRDefault="005B6354" w14:paraId="48EF07D8" w14:textId="77777777">
            <w:pPr>
              <w:jc w:val="right"/>
            </w:pPr>
          </w:p>
          <w:p w:rsidRPr="008E6E10" w:rsidR="005B6354" w:rsidP="00E2580B" w:rsidRDefault="005B6354" w14:paraId="150CD179" w14:textId="77777777">
            <w:pPr>
              <w:jc w:val="right"/>
            </w:pPr>
            <w:r w:rsidRPr="008E6E10">
              <w:t>1.075</w:t>
            </w:r>
          </w:p>
          <w:p w:rsidRPr="008E6E10" w:rsidR="005B6354" w:rsidP="00E2580B" w:rsidRDefault="005B6354" w14:paraId="27CCC6EE" w14:textId="77777777">
            <w:pPr>
              <w:jc w:val="right"/>
            </w:pPr>
            <w:r w:rsidRPr="008E6E10">
              <w:t>7.500</w:t>
            </w:r>
          </w:p>
          <w:p w:rsidRPr="008E6E10" w:rsidR="005B6354" w:rsidP="00E2580B" w:rsidRDefault="005B6354" w14:paraId="75F8663C" w14:textId="77777777">
            <w:pPr>
              <w:jc w:val="right"/>
            </w:pPr>
            <w:r w:rsidRPr="008E6E10">
              <w:t>8.091</w:t>
            </w:r>
          </w:p>
        </w:tc>
        <w:tc>
          <w:tcPr>
            <w:tcW w:w="1410" w:type="dxa"/>
          </w:tcPr>
          <w:p w:rsidRPr="008E6E10" w:rsidR="005B6354" w:rsidP="00E2580B" w:rsidRDefault="005B6354" w14:paraId="5576FA77" w14:textId="77777777">
            <w:pPr>
              <w:jc w:val="right"/>
            </w:pPr>
          </w:p>
          <w:p w:rsidRPr="008E6E10" w:rsidR="005B6354" w:rsidP="00E2580B" w:rsidRDefault="005B6354" w14:paraId="50738C02" w14:textId="77777777">
            <w:pPr>
              <w:jc w:val="right"/>
            </w:pPr>
          </w:p>
          <w:p w:rsidRPr="008E6E10" w:rsidR="005B6354" w:rsidP="00E2580B" w:rsidRDefault="005B6354" w14:paraId="7BCF0E53" w14:textId="77777777">
            <w:pPr>
              <w:jc w:val="right"/>
            </w:pPr>
          </w:p>
          <w:p w:rsidRPr="008E6E10" w:rsidR="005B6354" w:rsidP="00E2580B" w:rsidRDefault="005B6354" w14:paraId="5165920B" w14:textId="77777777">
            <w:pPr>
              <w:jc w:val="right"/>
            </w:pPr>
            <w:r w:rsidRPr="008E6E10">
              <w:t>2</w:t>
            </w:r>
          </w:p>
        </w:tc>
        <w:tc>
          <w:tcPr>
            <w:tcW w:w="1383" w:type="dxa"/>
          </w:tcPr>
          <w:p w:rsidRPr="008E6E10" w:rsidR="005B6354" w:rsidP="00E2580B" w:rsidRDefault="005B6354" w14:paraId="40A08EA1" w14:textId="77777777">
            <w:pPr>
              <w:jc w:val="right"/>
            </w:pPr>
          </w:p>
          <w:p w:rsidRPr="008E6E10" w:rsidR="005B6354" w:rsidP="00E2580B" w:rsidRDefault="005B6354" w14:paraId="6A8CA023" w14:textId="77777777">
            <w:pPr>
              <w:jc w:val="right"/>
            </w:pPr>
          </w:p>
          <w:p w:rsidRPr="008E6E10" w:rsidR="005B6354" w:rsidP="00E2580B" w:rsidRDefault="005B6354" w14:paraId="2FE83CE7" w14:textId="77777777">
            <w:pPr>
              <w:jc w:val="right"/>
            </w:pPr>
          </w:p>
          <w:p w:rsidRPr="008E6E10" w:rsidR="005B6354" w:rsidP="00E2580B" w:rsidRDefault="005B6354" w14:paraId="7B7529C1" w14:textId="77777777">
            <w:pPr>
              <w:jc w:val="right"/>
            </w:pPr>
            <w:r w:rsidRPr="008E6E10">
              <w:t>6.492</w:t>
            </w:r>
          </w:p>
        </w:tc>
      </w:tr>
      <w:tr w:rsidRPr="008E6E10" w:rsidR="005B6354" w:rsidTr="005B6354" w14:paraId="279E78FC" w14:textId="77777777">
        <w:tc>
          <w:tcPr>
            <w:tcW w:w="2330" w:type="dxa"/>
          </w:tcPr>
          <w:p w:rsidRPr="008E6E10" w:rsidR="005B6354" w:rsidP="00E2580B" w:rsidRDefault="005B6354" w14:paraId="36397236" w14:textId="77777777">
            <w:pPr>
              <w:rPr>
                <w:b/>
                <w:bCs/>
              </w:rPr>
            </w:pPr>
            <w:r w:rsidRPr="008E6E10">
              <w:rPr>
                <w:b/>
                <w:bCs/>
              </w:rPr>
              <w:t>Eindtotaal</w:t>
            </w:r>
          </w:p>
        </w:tc>
        <w:tc>
          <w:tcPr>
            <w:tcW w:w="1278" w:type="dxa"/>
          </w:tcPr>
          <w:p w:rsidRPr="008E6E10" w:rsidR="005B6354" w:rsidP="00E2580B" w:rsidRDefault="005B6354" w14:paraId="54DF47E6" w14:textId="77777777">
            <w:pPr>
              <w:jc w:val="right"/>
              <w:rPr>
                <w:b/>
                <w:bCs/>
              </w:rPr>
            </w:pPr>
            <w:r w:rsidRPr="008E6E10">
              <w:rPr>
                <w:b/>
                <w:bCs/>
              </w:rPr>
              <w:t>99</w:t>
            </w:r>
          </w:p>
        </w:tc>
        <w:tc>
          <w:tcPr>
            <w:tcW w:w="1344" w:type="dxa"/>
          </w:tcPr>
          <w:p w:rsidRPr="008E6E10" w:rsidR="005B6354" w:rsidP="00E2580B" w:rsidRDefault="005B6354" w14:paraId="14D62AEF" w14:textId="77777777">
            <w:pPr>
              <w:jc w:val="right"/>
              <w:rPr>
                <w:b/>
                <w:bCs/>
              </w:rPr>
            </w:pPr>
            <w:r w:rsidRPr="008E6E10">
              <w:rPr>
                <w:b/>
                <w:bCs/>
              </w:rPr>
              <w:t>624.400</w:t>
            </w:r>
          </w:p>
        </w:tc>
        <w:tc>
          <w:tcPr>
            <w:tcW w:w="1410" w:type="dxa"/>
          </w:tcPr>
          <w:p w:rsidRPr="008E6E10" w:rsidR="005B6354" w:rsidP="00E2580B" w:rsidRDefault="005B6354" w14:paraId="7739C745" w14:textId="77777777">
            <w:pPr>
              <w:jc w:val="right"/>
              <w:rPr>
                <w:b/>
                <w:bCs/>
              </w:rPr>
            </w:pPr>
            <w:r w:rsidRPr="008E6E10">
              <w:rPr>
                <w:b/>
                <w:bCs/>
              </w:rPr>
              <w:t>88</w:t>
            </w:r>
          </w:p>
        </w:tc>
        <w:tc>
          <w:tcPr>
            <w:tcW w:w="1383" w:type="dxa"/>
          </w:tcPr>
          <w:p w:rsidRPr="008E6E10" w:rsidR="005B6354" w:rsidP="00E2580B" w:rsidRDefault="005B6354" w14:paraId="7E9EA7F6" w14:textId="77777777">
            <w:pPr>
              <w:jc w:val="right"/>
              <w:rPr>
                <w:b/>
                <w:bCs/>
              </w:rPr>
            </w:pPr>
            <w:r w:rsidRPr="008E6E10">
              <w:rPr>
                <w:b/>
                <w:bCs/>
              </w:rPr>
              <w:t>1.239.552</w:t>
            </w:r>
          </w:p>
        </w:tc>
      </w:tr>
    </w:tbl>
    <w:p w:rsidRPr="008E6E10" w:rsidR="00097876" w:rsidP="00097876" w:rsidRDefault="00097876" w14:paraId="0A5626AF" w14:textId="77777777">
      <w:r w:rsidRPr="008E6E10">
        <w:t> </w:t>
      </w:r>
    </w:p>
    <w:tbl>
      <w:tblPr>
        <w:tblStyle w:val="Tabelraster"/>
        <w:tblpPr w:leftFromText="141" w:rightFromText="141" w:vertAnchor="text" w:horzAnchor="margin" w:tblpY="1381"/>
        <w:tblW w:w="9351" w:type="dxa"/>
        <w:tblLook w:val="04A0" w:firstRow="1" w:lastRow="0" w:firstColumn="1" w:lastColumn="0" w:noHBand="0" w:noVBand="1"/>
      </w:tblPr>
      <w:tblGrid>
        <w:gridCol w:w="2752"/>
        <w:gridCol w:w="1278"/>
        <w:gridCol w:w="1771"/>
        <w:gridCol w:w="1778"/>
        <w:gridCol w:w="1772"/>
      </w:tblGrid>
      <w:tr w:rsidRPr="008E6E10" w:rsidR="005B6354" w:rsidTr="005B6354" w14:paraId="2E0A1601" w14:textId="77777777">
        <w:tc>
          <w:tcPr>
            <w:tcW w:w="2752" w:type="dxa"/>
          </w:tcPr>
          <w:p w:rsidRPr="008E6E10" w:rsidR="005B6354" w:rsidP="005B6354" w:rsidRDefault="005B6354" w14:paraId="3A489EF5" w14:textId="77777777">
            <w:pPr>
              <w:rPr>
                <w:b/>
                <w:bCs/>
              </w:rPr>
            </w:pPr>
            <w:r w:rsidRPr="008E6E10">
              <w:rPr>
                <w:b/>
                <w:bCs/>
              </w:rPr>
              <w:t>Kreeften consumptie</w:t>
            </w:r>
          </w:p>
        </w:tc>
        <w:tc>
          <w:tcPr>
            <w:tcW w:w="1278" w:type="dxa"/>
          </w:tcPr>
          <w:p w:rsidRPr="008E6E10" w:rsidR="005B6354" w:rsidP="005B6354" w:rsidRDefault="005B6354" w14:paraId="0F06F92B" w14:textId="77777777">
            <w:pPr>
              <w:rPr>
                <w:b/>
                <w:bCs/>
              </w:rPr>
            </w:pPr>
            <w:r w:rsidRPr="008E6E10">
              <w:rPr>
                <w:b/>
                <w:bCs/>
              </w:rPr>
              <w:t>2024</w:t>
            </w:r>
          </w:p>
          <w:p w:rsidRPr="008E6E10" w:rsidR="005B6354" w:rsidP="005B6354" w:rsidRDefault="005B6354" w14:paraId="1991AA22" w14:textId="77777777">
            <w:pPr>
              <w:rPr>
                <w:b/>
                <w:bCs/>
              </w:rPr>
            </w:pPr>
            <w:r w:rsidRPr="008E6E10">
              <w:rPr>
                <w:b/>
                <w:bCs/>
              </w:rPr>
              <w:t>Zendingen</w:t>
            </w:r>
          </w:p>
        </w:tc>
        <w:tc>
          <w:tcPr>
            <w:tcW w:w="1771" w:type="dxa"/>
          </w:tcPr>
          <w:p w:rsidRPr="008E6E10" w:rsidR="005B6354" w:rsidP="005B6354" w:rsidRDefault="005B6354" w14:paraId="0438A715" w14:textId="77777777">
            <w:pPr>
              <w:rPr>
                <w:b/>
                <w:bCs/>
              </w:rPr>
            </w:pPr>
          </w:p>
          <w:p w:rsidRPr="008E6E10" w:rsidR="005B6354" w:rsidP="005B6354" w:rsidRDefault="005B6354" w14:paraId="0C6E841C" w14:textId="77777777">
            <w:pPr>
              <w:rPr>
                <w:b/>
                <w:bCs/>
              </w:rPr>
            </w:pPr>
            <w:r w:rsidRPr="008E6E10">
              <w:rPr>
                <w:b/>
                <w:bCs/>
              </w:rPr>
              <w:t>GEWICHT (kg)</w:t>
            </w:r>
          </w:p>
        </w:tc>
        <w:tc>
          <w:tcPr>
            <w:tcW w:w="1778" w:type="dxa"/>
          </w:tcPr>
          <w:p w:rsidRPr="008E6E10" w:rsidR="005B6354" w:rsidP="005B6354" w:rsidRDefault="005B6354" w14:paraId="06CED17C" w14:textId="77777777">
            <w:pPr>
              <w:rPr>
                <w:b/>
                <w:bCs/>
              </w:rPr>
            </w:pPr>
            <w:r w:rsidRPr="008E6E10">
              <w:rPr>
                <w:b/>
                <w:bCs/>
              </w:rPr>
              <w:t>2025</w:t>
            </w:r>
          </w:p>
          <w:p w:rsidRPr="008E6E10" w:rsidR="005B6354" w:rsidP="005B6354" w:rsidRDefault="005B6354" w14:paraId="47473513" w14:textId="77777777">
            <w:pPr>
              <w:rPr>
                <w:b/>
                <w:bCs/>
              </w:rPr>
            </w:pPr>
            <w:r w:rsidRPr="008E6E10">
              <w:rPr>
                <w:b/>
                <w:bCs/>
              </w:rPr>
              <w:t>Zendingen</w:t>
            </w:r>
          </w:p>
        </w:tc>
        <w:tc>
          <w:tcPr>
            <w:tcW w:w="1772" w:type="dxa"/>
          </w:tcPr>
          <w:p w:rsidRPr="008E6E10" w:rsidR="005B6354" w:rsidP="005B6354" w:rsidRDefault="005B6354" w14:paraId="11CBE821" w14:textId="77777777">
            <w:pPr>
              <w:rPr>
                <w:b/>
                <w:bCs/>
              </w:rPr>
            </w:pPr>
          </w:p>
          <w:p w:rsidRPr="008E6E10" w:rsidR="005B6354" w:rsidP="005B6354" w:rsidRDefault="005B6354" w14:paraId="569505BD" w14:textId="77777777">
            <w:pPr>
              <w:rPr>
                <w:b/>
                <w:bCs/>
              </w:rPr>
            </w:pPr>
            <w:r w:rsidRPr="008E6E10">
              <w:rPr>
                <w:b/>
                <w:bCs/>
              </w:rPr>
              <w:t>GEWICHT (kg)</w:t>
            </w:r>
          </w:p>
        </w:tc>
      </w:tr>
      <w:tr w:rsidRPr="008E6E10" w:rsidR="005B6354" w:rsidTr="005B6354" w14:paraId="06A0DCB5" w14:textId="77777777">
        <w:tc>
          <w:tcPr>
            <w:tcW w:w="2752" w:type="dxa"/>
          </w:tcPr>
          <w:p w:rsidRPr="008E6E10" w:rsidR="005B6354" w:rsidP="005B6354" w:rsidRDefault="005B6354" w14:paraId="53FADEE2" w14:textId="77777777">
            <w:r w:rsidRPr="008E6E10">
              <w:t>Canada</w:t>
            </w:r>
          </w:p>
          <w:p w:rsidRPr="008E6E10" w:rsidR="005B6354" w:rsidP="005B6354" w:rsidRDefault="005B6354" w14:paraId="5A45589F" w14:textId="77777777">
            <w:r w:rsidRPr="008E6E10">
              <w:t>HOMARUS</w:t>
            </w:r>
          </w:p>
          <w:p w:rsidRPr="008E6E10" w:rsidR="005B6354" w:rsidP="005B6354" w:rsidRDefault="005B6354" w14:paraId="3165A168" w14:textId="77777777">
            <w:r w:rsidRPr="008E6E10">
              <w:t>HOARUS AMERICANUS</w:t>
            </w:r>
          </w:p>
        </w:tc>
        <w:tc>
          <w:tcPr>
            <w:tcW w:w="1278" w:type="dxa"/>
          </w:tcPr>
          <w:p w:rsidRPr="008E6E10" w:rsidR="005B6354" w:rsidP="005B6354" w:rsidRDefault="005B6354" w14:paraId="22EDDDDD" w14:textId="77777777">
            <w:pPr>
              <w:jc w:val="right"/>
            </w:pPr>
          </w:p>
          <w:p w:rsidRPr="008E6E10" w:rsidR="005B6354" w:rsidP="005B6354" w:rsidRDefault="005B6354" w14:paraId="1A651AEA" w14:textId="77777777">
            <w:pPr>
              <w:jc w:val="right"/>
            </w:pPr>
            <w:r w:rsidRPr="008E6E10">
              <w:t>3</w:t>
            </w:r>
          </w:p>
          <w:p w:rsidRPr="008E6E10" w:rsidR="005B6354" w:rsidP="005B6354" w:rsidRDefault="005B6354" w14:paraId="33C63C41" w14:textId="77777777">
            <w:pPr>
              <w:jc w:val="right"/>
            </w:pPr>
            <w:r w:rsidRPr="008E6E10">
              <w:t>89</w:t>
            </w:r>
          </w:p>
          <w:p w:rsidRPr="008E6E10" w:rsidR="005B6354" w:rsidP="005B6354" w:rsidRDefault="005B6354" w14:paraId="57025AC2" w14:textId="77777777">
            <w:pPr>
              <w:jc w:val="right"/>
            </w:pPr>
          </w:p>
        </w:tc>
        <w:tc>
          <w:tcPr>
            <w:tcW w:w="1771" w:type="dxa"/>
          </w:tcPr>
          <w:p w:rsidRPr="008E6E10" w:rsidR="005B6354" w:rsidP="005B6354" w:rsidRDefault="005B6354" w14:paraId="1060B9D1" w14:textId="77777777">
            <w:pPr>
              <w:jc w:val="right"/>
            </w:pPr>
          </w:p>
          <w:p w:rsidRPr="008E6E10" w:rsidR="005B6354" w:rsidP="005B6354" w:rsidRDefault="005B6354" w14:paraId="69C54BA2" w14:textId="77777777">
            <w:pPr>
              <w:jc w:val="right"/>
            </w:pPr>
            <w:r w:rsidRPr="008E6E10">
              <w:t>38.421</w:t>
            </w:r>
          </w:p>
          <w:p w:rsidRPr="008E6E10" w:rsidR="005B6354" w:rsidP="005B6354" w:rsidRDefault="005B6354" w14:paraId="50F37558" w14:textId="77777777">
            <w:pPr>
              <w:jc w:val="right"/>
            </w:pPr>
            <w:r w:rsidRPr="008E6E10">
              <w:t>432.144</w:t>
            </w:r>
          </w:p>
        </w:tc>
        <w:tc>
          <w:tcPr>
            <w:tcW w:w="1778" w:type="dxa"/>
          </w:tcPr>
          <w:p w:rsidRPr="008E6E10" w:rsidR="005B6354" w:rsidP="005B6354" w:rsidRDefault="005B6354" w14:paraId="26E99599" w14:textId="77777777">
            <w:pPr>
              <w:jc w:val="right"/>
            </w:pPr>
          </w:p>
          <w:p w:rsidRPr="008E6E10" w:rsidR="005B6354" w:rsidP="005B6354" w:rsidRDefault="005B6354" w14:paraId="6A1CE63F" w14:textId="77777777">
            <w:pPr>
              <w:jc w:val="right"/>
            </w:pPr>
            <w:r w:rsidRPr="008E6E10">
              <w:t>22</w:t>
            </w:r>
          </w:p>
          <w:p w:rsidRPr="008E6E10" w:rsidR="005B6354" w:rsidP="005B6354" w:rsidRDefault="005B6354" w14:paraId="71B9ECA7" w14:textId="77777777">
            <w:pPr>
              <w:jc w:val="right"/>
            </w:pPr>
            <w:r w:rsidRPr="008E6E10">
              <w:t>45</w:t>
            </w:r>
          </w:p>
        </w:tc>
        <w:tc>
          <w:tcPr>
            <w:tcW w:w="1772" w:type="dxa"/>
          </w:tcPr>
          <w:p w:rsidRPr="008E6E10" w:rsidR="005B6354" w:rsidP="005B6354" w:rsidRDefault="005B6354" w14:paraId="04B8C6D8" w14:textId="77777777">
            <w:pPr>
              <w:jc w:val="right"/>
            </w:pPr>
          </w:p>
          <w:p w:rsidRPr="008E6E10" w:rsidR="005B6354" w:rsidP="005B6354" w:rsidRDefault="005B6354" w14:paraId="3FB10FD4" w14:textId="77777777">
            <w:pPr>
              <w:jc w:val="right"/>
            </w:pPr>
            <w:r w:rsidRPr="008E6E10">
              <w:t>211.254</w:t>
            </w:r>
          </w:p>
          <w:p w:rsidRPr="008E6E10" w:rsidR="005B6354" w:rsidP="005B6354" w:rsidRDefault="005B6354" w14:paraId="06B91D2C" w14:textId="77777777">
            <w:pPr>
              <w:jc w:val="right"/>
            </w:pPr>
            <w:r w:rsidRPr="008E6E10">
              <w:t>327.843</w:t>
            </w:r>
          </w:p>
        </w:tc>
      </w:tr>
      <w:tr w:rsidRPr="008E6E10" w:rsidR="005B6354" w:rsidTr="005B6354" w14:paraId="283524E2" w14:textId="77777777">
        <w:tc>
          <w:tcPr>
            <w:tcW w:w="2752" w:type="dxa"/>
          </w:tcPr>
          <w:p w:rsidRPr="008E6E10" w:rsidR="005B6354" w:rsidP="005B6354" w:rsidRDefault="005B6354" w14:paraId="643FB650" w14:textId="77777777">
            <w:r w:rsidRPr="008E6E10">
              <w:t>Cuba</w:t>
            </w:r>
          </w:p>
          <w:p w:rsidRPr="008E6E10" w:rsidR="005B6354" w:rsidP="005B6354" w:rsidRDefault="005B6354" w14:paraId="7B41FB7E" w14:textId="77777777">
            <w:r w:rsidRPr="008E6E10">
              <w:t>PANULIRUS ARGUS</w:t>
            </w:r>
          </w:p>
        </w:tc>
        <w:tc>
          <w:tcPr>
            <w:tcW w:w="1278" w:type="dxa"/>
          </w:tcPr>
          <w:p w:rsidRPr="008E6E10" w:rsidR="005B6354" w:rsidP="005B6354" w:rsidRDefault="005B6354" w14:paraId="2D5A0836" w14:textId="77777777">
            <w:pPr>
              <w:jc w:val="right"/>
            </w:pPr>
          </w:p>
          <w:p w:rsidRPr="008E6E10" w:rsidR="005B6354" w:rsidP="005B6354" w:rsidRDefault="005B6354" w14:paraId="71F9C7C5" w14:textId="77777777">
            <w:pPr>
              <w:jc w:val="right"/>
            </w:pPr>
            <w:r w:rsidRPr="008E6E10">
              <w:t>8</w:t>
            </w:r>
          </w:p>
        </w:tc>
        <w:tc>
          <w:tcPr>
            <w:tcW w:w="1771" w:type="dxa"/>
          </w:tcPr>
          <w:p w:rsidRPr="008E6E10" w:rsidR="005B6354" w:rsidP="005B6354" w:rsidRDefault="005B6354" w14:paraId="1671CDB3" w14:textId="77777777">
            <w:pPr>
              <w:jc w:val="right"/>
            </w:pPr>
          </w:p>
          <w:p w:rsidRPr="008E6E10" w:rsidR="005B6354" w:rsidP="005B6354" w:rsidRDefault="005B6354" w14:paraId="26ED0CB1" w14:textId="77777777">
            <w:pPr>
              <w:jc w:val="right"/>
            </w:pPr>
            <w:r w:rsidRPr="008E6E10">
              <w:t>52.912</w:t>
            </w:r>
          </w:p>
        </w:tc>
        <w:tc>
          <w:tcPr>
            <w:tcW w:w="1778" w:type="dxa"/>
          </w:tcPr>
          <w:p w:rsidRPr="008E6E10" w:rsidR="005B6354" w:rsidP="005B6354" w:rsidRDefault="005B6354" w14:paraId="6F0CB2C5" w14:textId="77777777">
            <w:pPr>
              <w:jc w:val="right"/>
            </w:pPr>
          </w:p>
        </w:tc>
        <w:tc>
          <w:tcPr>
            <w:tcW w:w="1772" w:type="dxa"/>
          </w:tcPr>
          <w:p w:rsidRPr="008E6E10" w:rsidR="005B6354" w:rsidP="005B6354" w:rsidRDefault="005B6354" w14:paraId="553332EA" w14:textId="77777777">
            <w:pPr>
              <w:jc w:val="right"/>
            </w:pPr>
          </w:p>
        </w:tc>
      </w:tr>
      <w:tr w:rsidRPr="008E6E10" w:rsidR="005B6354" w:rsidTr="005B6354" w14:paraId="01FA1A08" w14:textId="77777777">
        <w:tc>
          <w:tcPr>
            <w:tcW w:w="2752" w:type="dxa"/>
          </w:tcPr>
          <w:p w:rsidRPr="008E6E10" w:rsidR="005B6354" w:rsidP="005B6354" w:rsidRDefault="005B6354" w14:paraId="19D4BED5" w14:textId="77777777">
            <w:r w:rsidRPr="008E6E10">
              <w:t>Jamaica</w:t>
            </w:r>
          </w:p>
          <w:p w:rsidRPr="008E6E10" w:rsidR="005B6354" w:rsidP="005B6354" w:rsidRDefault="005B6354" w14:paraId="11A9A4DC" w14:textId="77777777">
            <w:r w:rsidRPr="008E6E10">
              <w:t>PANULIRUS ARGUS</w:t>
            </w:r>
          </w:p>
        </w:tc>
        <w:tc>
          <w:tcPr>
            <w:tcW w:w="1278" w:type="dxa"/>
          </w:tcPr>
          <w:p w:rsidRPr="008E6E10" w:rsidR="005B6354" w:rsidP="005B6354" w:rsidRDefault="005B6354" w14:paraId="3426373B" w14:textId="77777777">
            <w:pPr>
              <w:jc w:val="right"/>
            </w:pPr>
          </w:p>
        </w:tc>
        <w:tc>
          <w:tcPr>
            <w:tcW w:w="1771" w:type="dxa"/>
          </w:tcPr>
          <w:p w:rsidRPr="008E6E10" w:rsidR="005B6354" w:rsidP="005B6354" w:rsidRDefault="005B6354" w14:paraId="3921ABD3" w14:textId="77777777">
            <w:pPr>
              <w:jc w:val="right"/>
            </w:pPr>
          </w:p>
        </w:tc>
        <w:tc>
          <w:tcPr>
            <w:tcW w:w="1778" w:type="dxa"/>
          </w:tcPr>
          <w:p w:rsidRPr="008E6E10" w:rsidR="005B6354" w:rsidP="005B6354" w:rsidRDefault="005B6354" w14:paraId="5BC98BE0" w14:textId="77777777">
            <w:pPr>
              <w:jc w:val="right"/>
            </w:pPr>
          </w:p>
          <w:p w:rsidRPr="008E6E10" w:rsidR="005B6354" w:rsidP="005B6354" w:rsidRDefault="005B6354" w14:paraId="5E08027D" w14:textId="77777777">
            <w:pPr>
              <w:jc w:val="right"/>
            </w:pPr>
            <w:r w:rsidRPr="008E6E10">
              <w:t>1</w:t>
            </w:r>
          </w:p>
          <w:p w:rsidRPr="008E6E10" w:rsidR="005B6354" w:rsidP="005B6354" w:rsidRDefault="005B6354" w14:paraId="745467BF" w14:textId="77777777">
            <w:pPr>
              <w:jc w:val="right"/>
            </w:pPr>
          </w:p>
        </w:tc>
        <w:tc>
          <w:tcPr>
            <w:tcW w:w="1772" w:type="dxa"/>
          </w:tcPr>
          <w:p w:rsidRPr="008E6E10" w:rsidR="005B6354" w:rsidP="005B6354" w:rsidRDefault="005B6354" w14:paraId="651D11A1" w14:textId="77777777">
            <w:pPr>
              <w:jc w:val="right"/>
            </w:pPr>
          </w:p>
          <w:p w:rsidRPr="008E6E10" w:rsidR="005B6354" w:rsidP="005B6354" w:rsidRDefault="005B6354" w14:paraId="273A4873" w14:textId="77777777">
            <w:pPr>
              <w:jc w:val="right"/>
            </w:pPr>
            <w:r w:rsidRPr="008E6E10">
              <w:t>4772</w:t>
            </w:r>
          </w:p>
        </w:tc>
      </w:tr>
      <w:tr w:rsidRPr="008E6E10" w:rsidR="005B6354" w:rsidTr="005B6354" w14:paraId="539D54C7" w14:textId="77777777">
        <w:tc>
          <w:tcPr>
            <w:tcW w:w="2752" w:type="dxa"/>
          </w:tcPr>
          <w:p w:rsidRPr="008E6E10" w:rsidR="005B6354" w:rsidP="005B6354" w:rsidRDefault="005B6354" w14:paraId="72C5457F" w14:textId="77777777">
            <w:r w:rsidRPr="008E6E10">
              <w:t>Mauretanie</w:t>
            </w:r>
          </w:p>
          <w:p w:rsidRPr="008E6E10" w:rsidR="005B6354" w:rsidP="005B6354" w:rsidRDefault="005B6354" w14:paraId="150819DE" w14:textId="77777777">
            <w:r w:rsidRPr="008E6E10">
              <w:t>PALINURUS MAURITANICUS</w:t>
            </w:r>
          </w:p>
        </w:tc>
        <w:tc>
          <w:tcPr>
            <w:tcW w:w="1278" w:type="dxa"/>
          </w:tcPr>
          <w:p w:rsidRPr="008E6E10" w:rsidR="005B6354" w:rsidP="005B6354" w:rsidRDefault="005B6354" w14:paraId="72D52672" w14:textId="77777777">
            <w:pPr>
              <w:jc w:val="right"/>
            </w:pPr>
          </w:p>
        </w:tc>
        <w:tc>
          <w:tcPr>
            <w:tcW w:w="1771" w:type="dxa"/>
          </w:tcPr>
          <w:p w:rsidRPr="008E6E10" w:rsidR="005B6354" w:rsidP="005B6354" w:rsidRDefault="005B6354" w14:paraId="7630EA95" w14:textId="77777777">
            <w:pPr>
              <w:jc w:val="right"/>
            </w:pPr>
          </w:p>
        </w:tc>
        <w:tc>
          <w:tcPr>
            <w:tcW w:w="1778" w:type="dxa"/>
          </w:tcPr>
          <w:p w:rsidRPr="008E6E10" w:rsidR="005B6354" w:rsidP="005B6354" w:rsidRDefault="005B6354" w14:paraId="4DA44A0B" w14:textId="77777777">
            <w:pPr>
              <w:jc w:val="right"/>
            </w:pPr>
          </w:p>
          <w:p w:rsidRPr="008E6E10" w:rsidR="005B6354" w:rsidP="005B6354" w:rsidRDefault="005B6354" w14:paraId="32B961D6" w14:textId="77777777">
            <w:pPr>
              <w:jc w:val="right"/>
            </w:pPr>
            <w:r w:rsidRPr="008E6E10">
              <w:t>1</w:t>
            </w:r>
          </w:p>
        </w:tc>
        <w:tc>
          <w:tcPr>
            <w:tcW w:w="1772" w:type="dxa"/>
          </w:tcPr>
          <w:p w:rsidRPr="008E6E10" w:rsidR="005B6354" w:rsidP="005B6354" w:rsidRDefault="005B6354" w14:paraId="0CEB206B" w14:textId="77777777">
            <w:pPr>
              <w:jc w:val="right"/>
            </w:pPr>
          </w:p>
          <w:p w:rsidRPr="008E6E10" w:rsidR="005B6354" w:rsidP="005B6354" w:rsidRDefault="005B6354" w14:paraId="33475BE6" w14:textId="77777777">
            <w:pPr>
              <w:jc w:val="right"/>
            </w:pPr>
            <w:r w:rsidRPr="008E6E10">
              <w:t>100</w:t>
            </w:r>
          </w:p>
        </w:tc>
      </w:tr>
      <w:tr w:rsidRPr="008E6E10" w:rsidR="005B6354" w:rsidTr="005B6354" w14:paraId="776DF4C5" w14:textId="77777777">
        <w:tc>
          <w:tcPr>
            <w:tcW w:w="2752" w:type="dxa"/>
          </w:tcPr>
          <w:p w:rsidRPr="008E6E10" w:rsidR="005B6354" w:rsidP="005B6354" w:rsidRDefault="005B6354" w14:paraId="55CA4868" w14:textId="77777777">
            <w:r w:rsidRPr="008E6E10">
              <w:t>St Helena</w:t>
            </w:r>
          </w:p>
          <w:p w:rsidRPr="008E6E10" w:rsidR="005B6354" w:rsidP="005B6354" w:rsidRDefault="005B6354" w14:paraId="4C48B01F" w14:textId="77777777">
            <w:r w:rsidRPr="008E6E10">
              <w:t>JASUS</w:t>
            </w:r>
          </w:p>
        </w:tc>
        <w:tc>
          <w:tcPr>
            <w:tcW w:w="1278" w:type="dxa"/>
          </w:tcPr>
          <w:p w:rsidRPr="008E6E10" w:rsidR="005B6354" w:rsidP="005B6354" w:rsidRDefault="005B6354" w14:paraId="1B997626" w14:textId="77777777">
            <w:pPr>
              <w:jc w:val="right"/>
            </w:pPr>
          </w:p>
          <w:p w:rsidRPr="008E6E10" w:rsidR="005B6354" w:rsidP="005B6354" w:rsidRDefault="005B6354" w14:paraId="69563DF5" w14:textId="77777777">
            <w:pPr>
              <w:jc w:val="right"/>
            </w:pPr>
            <w:r w:rsidRPr="008E6E10">
              <w:t>4</w:t>
            </w:r>
          </w:p>
        </w:tc>
        <w:tc>
          <w:tcPr>
            <w:tcW w:w="1771" w:type="dxa"/>
          </w:tcPr>
          <w:p w:rsidRPr="008E6E10" w:rsidR="005B6354" w:rsidP="005B6354" w:rsidRDefault="005B6354" w14:paraId="2C93DC03" w14:textId="77777777">
            <w:pPr>
              <w:jc w:val="right"/>
            </w:pPr>
          </w:p>
          <w:p w:rsidRPr="008E6E10" w:rsidR="005B6354" w:rsidP="005B6354" w:rsidRDefault="005B6354" w14:paraId="3F6C2A2B" w14:textId="77777777">
            <w:pPr>
              <w:jc w:val="right"/>
            </w:pPr>
            <w:r w:rsidRPr="008E6E10">
              <w:t>47.860</w:t>
            </w:r>
          </w:p>
        </w:tc>
        <w:tc>
          <w:tcPr>
            <w:tcW w:w="1778" w:type="dxa"/>
          </w:tcPr>
          <w:p w:rsidRPr="008E6E10" w:rsidR="005B6354" w:rsidP="005B6354" w:rsidRDefault="005B6354" w14:paraId="339A8D9C" w14:textId="77777777">
            <w:pPr>
              <w:jc w:val="right"/>
            </w:pPr>
          </w:p>
          <w:p w:rsidRPr="008E6E10" w:rsidR="005B6354" w:rsidP="005B6354" w:rsidRDefault="005B6354" w14:paraId="4B377948" w14:textId="77777777">
            <w:pPr>
              <w:jc w:val="right"/>
            </w:pPr>
            <w:r w:rsidRPr="008E6E10">
              <w:t>4</w:t>
            </w:r>
          </w:p>
        </w:tc>
        <w:tc>
          <w:tcPr>
            <w:tcW w:w="1772" w:type="dxa"/>
          </w:tcPr>
          <w:p w:rsidRPr="008E6E10" w:rsidR="005B6354" w:rsidP="005B6354" w:rsidRDefault="005B6354" w14:paraId="2A34904E" w14:textId="77777777">
            <w:pPr>
              <w:jc w:val="right"/>
            </w:pPr>
          </w:p>
          <w:p w:rsidRPr="008E6E10" w:rsidR="005B6354" w:rsidP="005B6354" w:rsidRDefault="005B6354" w14:paraId="3D90CF50" w14:textId="77777777">
            <w:pPr>
              <w:jc w:val="right"/>
            </w:pPr>
            <w:r w:rsidRPr="008E6E10">
              <w:t>50.395</w:t>
            </w:r>
          </w:p>
        </w:tc>
      </w:tr>
      <w:tr w:rsidRPr="008E6E10" w:rsidR="005B6354" w:rsidTr="005B6354" w14:paraId="27B53BFA" w14:textId="77777777">
        <w:tc>
          <w:tcPr>
            <w:tcW w:w="2752" w:type="dxa"/>
          </w:tcPr>
          <w:p w:rsidRPr="008E6E10" w:rsidR="005B6354" w:rsidP="005B6354" w:rsidRDefault="005B6354" w14:paraId="5054190F" w14:textId="77777777">
            <w:pPr>
              <w:rPr>
                <w:lang w:val="en-US"/>
              </w:rPr>
            </w:pPr>
            <w:r w:rsidRPr="008E6E10">
              <w:rPr>
                <w:lang w:val="en-US"/>
              </w:rPr>
              <w:t>United States of America</w:t>
            </w:r>
          </w:p>
          <w:p w:rsidRPr="008E6E10" w:rsidR="005B6354" w:rsidP="005B6354" w:rsidRDefault="005B6354" w14:paraId="45523914" w14:textId="77777777">
            <w:pPr>
              <w:rPr>
                <w:lang w:val="en-US"/>
              </w:rPr>
            </w:pPr>
            <w:r w:rsidRPr="008E6E10">
              <w:rPr>
                <w:lang w:val="en-US"/>
              </w:rPr>
              <w:t>HOMARUS AMERICANUS</w:t>
            </w:r>
          </w:p>
        </w:tc>
        <w:tc>
          <w:tcPr>
            <w:tcW w:w="1278" w:type="dxa"/>
          </w:tcPr>
          <w:p w:rsidRPr="008E6E10" w:rsidR="005B6354" w:rsidP="005B6354" w:rsidRDefault="005B6354" w14:paraId="7E648BEE" w14:textId="77777777">
            <w:pPr>
              <w:jc w:val="right"/>
              <w:rPr>
                <w:lang w:val="en-US"/>
              </w:rPr>
            </w:pPr>
          </w:p>
        </w:tc>
        <w:tc>
          <w:tcPr>
            <w:tcW w:w="1771" w:type="dxa"/>
          </w:tcPr>
          <w:p w:rsidRPr="008E6E10" w:rsidR="005B6354" w:rsidP="005B6354" w:rsidRDefault="005B6354" w14:paraId="7259173A" w14:textId="77777777">
            <w:pPr>
              <w:jc w:val="right"/>
              <w:rPr>
                <w:lang w:val="en-US"/>
              </w:rPr>
            </w:pPr>
          </w:p>
        </w:tc>
        <w:tc>
          <w:tcPr>
            <w:tcW w:w="1778" w:type="dxa"/>
          </w:tcPr>
          <w:p w:rsidRPr="008E6E10" w:rsidR="005B6354" w:rsidP="005B6354" w:rsidRDefault="005B6354" w14:paraId="5EDD1051" w14:textId="77777777">
            <w:pPr>
              <w:jc w:val="right"/>
              <w:rPr>
                <w:lang w:val="en-US"/>
              </w:rPr>
            </w:pPr>
          </w:p>
          <w:p w:rsidRPr="008E6E10" w:rsidR="005B6354" w:rsidP="005B6354" w:rsidRDefault="005B6354" w14:paraId="61C7E431" w14:textId="77777777">
            <w:pPr>
              <w:jc w:val="right"/>
            </w:pPr>
            <w:r w:rsidRPr="008E6E10">
              <w:t>5</w:t>
            </w:r>
          </w:p>
        </w:tc>
        <w:tc>
          <w:tcPr>
            <w:tcW w:w="1772" w:type="dxa"/>
          </w:tcPr>
          <w:p w:rsidRPr="008E6E10" w:rsidR="005B6354" w:rsidP="005B6354" w:rsidRDefault="005B6354" w14:paraId="4C8A13CD" w14:textId="77777777">
            <w:pPr>
              <w:jc w:val="right"/>
            </w:pPr>
          </w:p>
          <w:p w:rsidRPr="008E6E10" w:rsidR="005B6354" w:rsidP="005B6354" w:rsidRDefault="005B6354" w14:paraId="68267DCE" w14:textId="77777777">
            <w:pPr>
              <w:jc w:val="right"/>
            </w:pPr>
            <w:r w:rsidRPr="008E6E10">
              <w:t>2.185</w:t>
            </w:r>
          </w:p>
        </w:tc>
      </w:tr>
      <w:tr w:rsidRPr="008E6E10" w:rsidR="005B6354" w:rsidTr="005B6354" w14:paraId="3E054A53" w14:textId="77777777">
        <w:tc>
          <w:tcPr>
            <w:tcW w:w="2752" w:type="dxa"/>
          </w:tcPr>
          <w:p w:rsidRPr="008E6E10" w:rsidR="005B6354" w:rsidP="005B6354" w:rsidRDefault="005B6354" w14:paraId="6ECAAE20" w14:textId="77777777">
            <w:r w:rsidRPr="008E6E10">
              <w:t>Venezuela</w:t>
            </w:r>
          </w:p>
          <w:p w:rsidRPr="008E6E10" w:rsidR="005B6354" w:rsidP="005B6354" w:rsidRDefault="005B6354" w14:paraId="7086E653" w14:textId="77777777">
            <w:r w:rsidRPr="008E6E10">
              <w:t>PANULIRUS ARGUS</w:t>
            </w:r>
          </w:p>
        </w:tc>
        <w:tc>
          <w:tcPr>
            <w:tcW w:w="1278" w:type="dxa"/>
          </w:tcPr>
          <w:p w:rsidRPr="008E6E10" w:rsidR="005B6354" w:rsidP="005B6354" w:rsidRDefault="005B6354" w14:paraId="023F0327" w14:textId="77777777">
            <w:pPr>
              <w:jc w:val="right"/>
            </w:pPr>
          </w:p>
          <w:p w:rsidRPr="008E6E10" w:rsidR="005B6354" w:rsidP="005B6354" w:rsidRDefault="005B6354" w14:paraId="4668B287" w14:textId="77777777">
            <w:pPr>
              <w:jc w:val="right"/>
            </w:pPr>
            <w:r w:rsidRPr="008E6E10">
              <w:t>1</w:t>
            </w:r>
          </w:p>
        </w:tc>
        <w:tc>
          <w:tcPr>
            <w:tcW w:w="1771" w:type="dxa"/>
          </w:tcPr>
          <w:p w:rsidRPr="008E6E10" w:rsidR="005B6354" w:rsidP="005B6354" w:rsidRDefault="005B6354" w14:paraId="3995CA33" w14:textId="77777777">
            <w:pPr>
              <w:jc w:val="right"/>
            </w:pPr>
          </w:p>
          <w:p w:rsidRPr="008E6E10" w:rsidR="005B6354" w:rsidP="005B6354" w:rsidRDefault="005B6354" w14:paraId="427AD940" w14:textId="77777777">
            <w:pPr>
              <w:jc w:val="right"/>
            </w:pPr>
            <w:r w:rsidRPr="008E6E10">
              <w:t>101</w:t>
            </w:r>
          </w:p>
        </w:tc>
        <w:tc>
          <w:tcPr>
            <w:tcW w:w="1778" w:type="dxa"/>
          </w:tcPr>
          <w:p w:rsidRPr="008E6E10" w:rsidR="005B6354" w:rsidP="005B6354" w:rsidRDefault="005B6354" w14:paraId="7DED341A" w14:textId="77777777">
            <w:pPr>
              <w:jc w:val="right"/>
            </w:pPr>
          </w:p>
        </w:tc>
        <w:tc>
          <w:tcPr>
            <w:tcW w:w="1772" w:type="dxa"/>
          </w:tcPr>
          <w:p w:rsidRPr="008E6E10" w:rsidR="005B6354" w:rsidP="005B6354" w:rsidRDefault="005B6354" w14:paraId="0FF4D112" w14:textId="77777777">
            <w:pPr>
              <w:jc w:val="right"/>
            </w:pPr>
          </w:p>
        </w:tc>
      </w:tr>
      <w:tr w:rsidRPr="008E6E10" w:rsidR="005B6354" w:rsidTr="005B6354" w14:paraId="24337F9C" w14:textId="77777777">
        <w:tc>
          <w:tcPr>
            <w:tcW w:w="2752" w:type="dxa"/>
          </w:tcPr>
          <w:p w:rsidRPr="008E6E10" w:rsidR="005B6354" w:rsidP="005B6354" w:rsidRDefault="005B6354" w14:paraId="6C012120" w14:textId="77777777">
            <w:r w:rsidRPr="008E6E10">
              <w:t>Verenigd Koninkrijk</w:t>
            </w:r>
          </w:p>
          <w:p w:rsidRPr="008E6E10" w:rsidR="005B6354" w:rsidP="005B6354" w:rsidRDefault="005B6354" w14:paraId="0260B3B4" w14:textId="77777777">
            <w:r w:rsidRPr="008E6E10">
              <w:t>NEPHOROPS NORVEGICUS</w:t>
            </w:r>
          </w:p>
        </w:tc>
        <w:tc>
          <w:tcPr>
            <w:tcW w:w="1278" w:type="dxa"/>
          </w:tcPr>
          <w:p w:rsidRPr="008E6E10" w:rsidR="005B6354" w:rsidP="005B6354" w:rsidRDefault="005B6354" w14:paraId="52DAA33B" w14:textId="77777777">
            <w:pPr>
              <w:jc w:val="right"/>
            </w:pPr>
          </w:p>
          <w:p w:rsidRPr="008E6E10" w:rsidR="005B6354" w:rsidP="005B6354" w:rsidRDefault="005B6354" w14:paraId="28B4FA09" w14:textId="77777777">
            <w:pPr>
              <w:jc w:val="right"/>
            </w:pPr>
          </w:p>
          <w:p w:rsidRPr="008E6E10" w:rsidR="005B6354" w:rsidP="005B6354" w:rsidRDefault="005B6354" w14:paraId="41E8EF74" w14:textId="77777777">
            <w:pPr>
              <w:jc w:val="right"/>
            </w:pPr>
            <w:r w:rsidRPr="008E6E10">
              <w:t>1</w:t>
            </w:r>
          </w:p>
        </w:tc>
        <w:tc>
          <w:tcPr>
            <w:tcW w:w="1771" w:type="dxa"/>
          </w:tcPr>
          <w:p w:rsidRPr="008E6E10" w:rsidR="005B6354" w:rsidP="005B6354" w:rsidRDefault="005B6354" w14:paraId="20371A39" w14:textId="77777777">
            <w:pPr>
              <w:jc w:val="right"/>
            </w:pPr>
          </w:p>
          <w:p w:rsidRPr="008E6E10" w:rsidR="005B6354" w:rsidP="005B6354" w:rsidRDefault="005B6354" w14:paraId="7CF5B174" w14:textId="77777777">
            <w:pPr>
              <w:jc w:val="right"/>
            </w:pPr>
          </w:p>
          <w:p w:rsidRPr="008E6E10" w:rsidR="005B6354" w:rsidP="005B6354" w:rsidRDefault="005B6354" w14:paraId="78A5AA8B" w14:textId="77777777">
            <w:pPr>
              <w:jc w:val="right"/>
            </w:pPr>
            <w:r w:rsidRPr="008E6E10">
              <w:t>1.386</w:t>
            </w:r>
          </w:p>
        </w:tc>
        <w:tc>
          <w:tcPr>
            <w:tcW w:w="1778" w:type="dxa"/>
          </w:tcPr>
          <w:p w:rsidRPr="008E6E10" w:rsidR="005B6354" w:rsidP="005B6354" w:rsidRDefault="005B6354" w14:paraId="068C9CFF" w14:textId="77777777">
            <w:pPr>
              <w:jc w:val="right"/>
            </w:pPr>
          </w:p>
          <w:p w:rsidRPr="008E6E10" w:rsidR="005B6354" w:rsidP="005B6354" w:rsidRDefault="005B6354" w14:paraId="5B6F97E9" w14:textId="77777777">
            <w:pPr>
              <w:jc w:val="right"/>
            </w:pPr>
          </w:p>
          <w:p w:rsidRPr="008E6E10" w:rsidR="005B6354" w:rsidP="005B6354" w:rsidRDefault="005B6354" w14:paraId="6323A51A" w14:textId="77777777">
            <w:pPr>
              <w:jc w:val="right"/>
            </w:pPr>
            <w:r w:rsidRPr="008E6E10">
              <w:t>9</w:t>
            </w:r>
          </w:p>
        </w:tc>
        <w:tc>
          <w:tcPr>
            <w:tcW w:w="1772" w:type="dxa"/>
          </w:tcPr>
          <w:p w:rsidRPr="008E6E10" w:rsidR="005B6354" w:rsidP="005B6354" w:rsidRDefault="005B6354" w14:paraId="6981C004" w14:textId="77777777">
            <w:pPr>
              <w:jc w:val="right"/>
            </w:pPr>
          </w:p>
          <w:p w:rsidRPr="008E6E10" w:rsidR="005B6354" w:rsidP="005B6354" w:rsidRDefault="005B6354" w14:paraId="31B05709" w14:textId="77777777">
            <w:pPr>
              <w:jc w:val="right"/>
            </w:pPr>
          </w:p>
          <w:p w:rsidRPr="008E6E10" w:rsidR="005B6354" w:rsidP="005B6354" w:rsidRDefault="005B6354" w14:paraId="5507B83B" w14:textId="77777777">
            <w:pPr>
              <w:jc w:val="right"/>
            </w:pPr>
            <w:r w:rsidRPr="008E6E10">
              <w:t>68.492</w:t>
            </w:r>
          </w:p>
        </w:tc>
      </w:tr>
      <w:tr w:rsidRPr="008E6E10" w:rsidR="005B6354" w:rsidTr="005B6354" w14:paraId="56D632BB" w14:textId="77777777">
        <w:tc>
          <w:tcPr>
            <w:tcW w:w="2752" w:type="dxa"/>
          </w:tcPr>
          <w:p w:rsidRPr="008E6E10" w:rsidR="005B6354" w:rsidP="005B6354" w:rsidRDefault="005B6354" w14:paraId="66B344C8" w14:textId="77777777">
            <w:r w:rsidRPr="008E6E10">
              <w:t>Vietnam</w:t>
            </w:r>
          </w:p>
          <w:p w:rsidRPr="008E6E10" w:rsidR="005B6354" w:rsidP="005B6354" w:rsidRDefault="005B6354" w14:paraId="0662A6F1" w14:textId="77777777">
            <w:r w:rsidRPr="008E6E10">
              <w:t>THENUS ORIENTALIS</w:t>
            </w:r>
          </w:p>
        </w:tc>
        <w:tc>
          <w:tcPr>
            <w:tcW w:w="1278" w:type="dxa"/>
          </w:tcPr>
          <w:p w:rsidRPr="008E6E10" w:rsidR="005B6354" w:rsidP="005B6354" w:rsidRDefault="005B6354" w14:paraId="11AB2FD0" w14:textId="77777777">
            <w:pPr>
              <w:jc w:val="right"/>
            </w:pPr>
          </w:p>
          <w:p w:rsidRPr="008E6E10" w:rsidR="005B6354" w:rsidP="005B6354" w:rsidRDefault="005B6354" w14:paraId="6F56043E" w14:textId="77777777">
            <w:pPr>
              <w:jc w:val="right"/>
            </w:pPr>
            <w:r w:rsidRPr="008E6E10">
              <w:t>1</w:t>
            </w:r>
          </w:p>
        </w:tc>
        <w:tc>
          <w:tcPr>
            <w:tcW w:w="1771" w:type="dxa"/>
          </w:tcPr>
          <w:p w:rsidRPr="008E6E10" w:rsidR="005B6354" w:rsidP="005B6354" w:rsidRDefault="005B6354" w14:paraId="51EDBBE1" w14:textId="77777777">
            <w:pPr>
              <w:jc w:val="right"/>
            </w:pPr>
          </w:p>
          <w:p w:rsidRPr="008E6E10" w:rsidR="005B6354" w:rsidP="005B6354" w:rsidRDefault="005B6354" w14:paraId="284D7C3C" w14:textId="77777777">
            <w:pPr>
              <w:jc w:val="right"/>
            </w:pPr>
            <w:r w:rsidRPr="008E6E10">
              <w:t>1.456</w:t>
            </w:r>
          </w:p>
        </w:tc>
        <w:tc>
          <w:tcPr>
            <w:tcW w:w="1778" w:type="dxa"/>
          </w:tcPr>
          <w:p w:rsidRPr="008E6E10" w:rsidR="005B6354" w:rsidP="005B6354" w:rsidRDefault="005B6354" w14:paraId="3FA3C6F0" w14:textId="77777777">
            <w:pPr>
              <w:jc w:val="right"/>
            </w:pPr>
          </w:p>
        </w:tc>
        <w:tc>
          <w:tcPr>
            <w:tcW w:w="1772" w:type="dxa"/>
          </w:tcPr>
          <w:p w:rsidRPr="008E6E10" w:rsidR="005B6354" w:rsidP="005B6354" w:rsidRDefault="005B6354" w14:paraId="0913C76C" w14:textId="77777777">
            <w:pPr>
              <w:jc w:val="right"/>
            </w:pPr>
          </w:p>
        </w:tc>
      </w:tr>
      <w:tr w:rsidRPr="008E6E10" w:rsidR="005B6354" w:rsidTr="005B6354" w14:paraId="29E3691C" w14:textId="77777777">
        <w:tc>
          <w:tcPr>
            <w:tcW w:w="2752" w:type="dxa"/>
          </w:tcPr>
          <w:p w:rsidRPr="008E6E10" w:rsidR="005B6354" w:rsidP="005B6354" w:rsidRDefault="005B6354" w14:paraId="7265081F" w14:textId="77777777">
            <w:pPr>
              <w:rPr>
                <w:b/>
                <w:bCs/>
              </w:rPr>
            </w:pPr>
            <w:r w:rsidRPr="008E6E10">
              <w:rPr>
                <w:b/>
                <w:bCs/>
              </w:rPr>
              <w:t>Eindtotaal</w:t>
            </w:r>
          </w:p>
        </w:tc>
        <w:tc>
          <w:tcPr>
            <w:tcW w:w="1278" w:type="dxa"/>
          </w:tcPr>
          <w:p w:rsidRPr="008E6E10" w:rsidR="005B6354" w:rsidP="005B6354" w:rsidRDefault="005B6354" w14:paraId="28F58573" w14:textId="77777777">
            <w:pPr>
              <w:jc w:val="right"/>
              <w:rPr>
                <w:b/>
                <w:bCs/>
              </w:rPr>
            </w:pPr>
            <w:r w:rsidRPr="008E6E10">
              <w:rPr>
                <w:b/>
                <w:bCs/>
              </w:rPr>
              <w:t>107</w:t>
            </w:r>
          </w:p>
        </w:tc>
        <w:tc>
          <w:tcPr>
            <w:tcW w:w="1771" w:type="dxa"/>
          </w:tcPr>
          <w:p w:rsidRPr="008E6E10" w:rsidR="005B6354" w:rsidP="005B6354" w:rsidRDefault="005B6354" w14:paraId="6E0D4DBD" w14:textId="77777777">
            <w:pPr>
              <w:jc w:val="right"/>
              <w:rPr>
                <w:b/>
                <w:bCs/>
              </w:rPr>
            </w:pPr>
            <w:r w:rsidRPr="008E6E10">
              <w:rPr>
                <w:b/>
                <w:bCs/>
              </w:rPr>
              <w:t>574.280</w:t>
            </w:r>
          </w:p>
        </w:tc>
        <w:tc>
          <w:tcPr>
            <w:tcW w:w="1778" w:type="dxa"/>
          </w:tcPr>
          <w:p w:rsidRPr="008E6E10" w:rsidR="005B6354" w:rsidP="005B6354" w:rsidRDefault="005B6354" w14:paraId="0F6C3803" w14:textId="77777777">
            <w:pPr>
              <w:jc w:val="right"/>
              <w:rPr>
                <w:b/>
                <w:bCs/>
              </w:rPr>
            </w:pPr>
            <w:r w:rsidRPr="008E6E10">
              <w:rPr>
                <w:b/>
                <w:bCs/>
              </w:rPr>
              <w:t>87</w:t>
            </w:r>
          </w:p>
        </w:tc>
        <w:tc>
          <w:tcPr>
            <w:tcW w:w="1772" w:type="dxa"/>
          </w:tcPr>
          <w:p w:rsidRPr="008E6E10" w:rsidR="005B6354" w:rsidP="005B6354" w:rsidRDefault="005B6354" w14:paraId="45AD7161" w14:textId="77777777">
            <w:pPr>
              <w:jc w:val="right"/>
              <w:rPr>
                <w:b/>
                <w:bCs/>
              </w:rPr>
            </w:pPr>
            <w:r w:rsidRPr="008E6E10">
              <w:rPr>
                <w:b/>
                <w:bCs/>
              </w:rPr>
              <w:t>665.041</w:t>
            </w:r>
          </w:p>
        </w:tc>
      </w:tr>
    </w:tbl>
    <w:p w:rsidRPr="008E6E10" w:rsidR="00097876" w:rsidP="00097876" w:rsidRDefault="00097876" w14:paraId="2616B44F" w14:textId="77777777">
      <w:r w:rsidRPr="008E6E10">
        <w:t>Kreeften voor consumptie: </w:t>
      </w:r>
    </w:p>
    <w:p w:rsidRPr="008E6E10" w:rsidR="00097876" w:rsidP="00097876" w:rsidRDefault="00097876" w14:paraId="500FFF08" w14:textId="296A9386"/>
    <w:p w:rsidRPr="008E6E10" w:rsidR="00026071" w:rsidP="00026071" w:rsidRDefault="00026071" w14:paraId="5F935069" w14:textId="77777777"/>
    <w:p w:rsidRPr="008E6E10" w:rsidR="00026071" w:rsidP="00026071" w:rsidRDefault="00026071" w14:paraId="34298FA5" w14:textId="36BA92A6">
      <w:r w:rsidRPr="008E6E10">
        <w:t xml:space="preserve">96 </w:t>
      </w:r>
    </w:p>
    <w:p w:rsidRPr="008E6E10" w:rsidR="00026071" w:rsidP="00026071" w:rsidRDefault="00026071" w14:paraId="39787998" w14:textId="759D8194">
      <w:r w:rsidRPr="008E6E10">
        <w:t xml:space="preserve">Hoeveel dieren werden in 2025 hoogzwanger aangevoerd voor de slacht uitgesplitst naar soort? </w:t>
      </w:r>
    </w:p>
    <w:p w:rsidRPr="008E6E10" w:rsidR="0071364F" w:rsidP="0071364F" w:rsidRDefault="0071364F" w14:paraId="4064DF8D" w14:textId="77777777"/>
    <w:p w:rsidRPr="008E6E10" w:rsidR="0071364F" w:rsidP="0071364F" w:rsidRDefault="0071364F" w14:paraId="78E10C72" w14:textId="77777777">
      <w:pPr>
        <w:rPr>
          <w:i/>
          <w:iCs/>
        </w:rPr>
      </w:pPr>
      <w:r w:rsidRPr="008E6E10">
        <w:rPr>
          <w:i/>
          <w:iCs/>
        </w:rPr>
        <w:t xml:space="preserve">Antwoord </w:t>
      </w:r>
    </w:p>
    <w:p w:rsidRPr="008E6E10" w:rsidR="00097876" w:rsidP="00097876" w:rsidRDefault="00097876" w14:paraId="25CEA2C5" w14:textId="77777777">
      <w:r w:rsidRPr="008E6E10">
        <w:t>In de Transportverordening staat dat drachtige dieren niet vervoerd mogen worden als de draagtijd voor 90% of meer gevorderd is. Tijdens inspecties controleert de NVWA of er hoogdrachtige dieren worden vervoerd. Zodra de toezichthouder een vermoedelijk hoogdrachtig dier op een slachthuis aantreft, schrijft deze een rapport van bevindingen.  </w:t>
      </w:r>
    </w:p>
    <w:p w:rsidRPr="008E6E10" w:rsidR="00097876" w:rsidP="00097876" w:rsidRDefault="00097876" w14:paraId="0347355D" w14:textId="77777777">
      <w:r w:rsidRPr="008E6E10">
        <w:t>De NVWA heeft in 2025 in slachthuizen 196 bevindingen gedaan van dieren die vermoedelijk hoogdrachtig waren (&gt;90% dracht). Dit betreft uitsluitend runderen.</w:t>
      </w:r>
    </w:p>
    <w:p w:rsidRPr="008E6E10" w:rsidR="00026071" w:rsidP="00026071" w:rsidRDefault="00026071" w14:paraId="5DDD8F17" w14:textId="77777777"/>
    <w:p w:rsidRPr="008E6E10" w:rsidR="00026071" w:rsidP="00026071" w:rsidRDefault="00026071" w14:paraId="5134F9D2" w14:textId="17DCF1B2">
      <w:r w:rsidRPr="008E6E10">
        <w:t xml:space="preserve">97 </w:t>
      </w:r>
    </w:p>
    <w:p w:rsidRPr="008E6E10" w:rsidR="00026071" w:rsidP="00026071" w:rsidRDefault="00026071" w14:paraId="328D9CA1" w14:textId="2BAA83A4">
      <w:r w:rsidRPr="008E6E10">
        <w:t xml:space="preserve">Hoeveel pluimvee, uitgesplitst naar soort, zijn er in 2024/25 ante mortem en post mortem afgekeurd voor menselijke consumptie? Hoeveel is dat van het totaal? Wat waren de redenen? </w:t>
      </w:r>
    </w:p>
    <w:p w:rsidRPr="008E6E10" w:rsidR="0071364F" w:rsidP="0071364F" w:rsidRDefault="0071364F" w14:paraId="53A1D19F" w14:textId="77777777"/>
    <w:p w:rsidRPr="008E6E10" w:rsidR="0071364F" w:rsidP="0071364F" w:rsidRDefault="0071364F" w14:paraId="01F39AE8" w14:textId="77777777">
      <w:pPr>
        <w:rPr>
          <w:i/>
          <w:iCs/>
        </w:rPr>
      </w:pPr>
      <w:r w:rsidRPr="008E6E10">
        <w:rPr>
          <w:i/>
          <w:iCs/>
        </w:rPr>
        <w:t xml:space="preserve">Antwoord </w:t>
      </w:r>
    </w:p>
    <w:p w:rsidRPr="008E6E10" w:rsidR="00097876" w:rsidP="00097876" w:rsidRDefault="00097876" w14:paraId="6BD43822" w14:textId="77777777">
      <w:r w:rsidRPr="008E6E10">
        <w:t>De NVWA houdt geen gegevens bij van het pluimvee dat bij de ante mortem keuring is afgekeurd voor menselijke consumptie, met uitzondering van de dood aangevoerde dieren. In 2025 zijn in totaal 522,8 miljoen dieren op de pluimveeslachthuizen aangevoerd, waarvan ongeveer 465.500 dieren (0,09%) dood zijn aangevoerd en niet voor verdere verwerking in aanmerking kwamen. De NVWA houdt wel gegevens bij van de bij de post mortem keuring voor menselijke consumptie afgekeurde dieren. Van de 522,8 miljoen geslachte dieren werden 4,9 miljoen dieren (0,94%) afgekeurd voor menselijke consumptie tijdens de post-mortem keuring. De afkeuringen bij de post mortem keuring worden uitgesplitst naar diersoort bijgehouden. Voorbeelden van afkeuringsredenen zijn afwijkende geur, kleur of consistentie, poly-artritis/synovitis (gewrichtsontstekingen) en huidafwijkingen. </w:t>
      </w:r>
    </w:p>
    <w:p w:rsidRPr="008E6E10" w:rsidR="00CC7BA4" w:rsidP="00097876" w:rsidRDefault="00CC7BA4" w14:paraId="486E92D4" w14:textId="77777777"/>
    <w:p w:rsidRPr="008E6E10" w:rsidR="00CC7BA4" w:rsidP="00097876" w:rsidRDefault="00CC7BA4" w14:paraId="15415127" w14:textId="77777777"/>
    <w:p w:rsidRPr="008E6E10" w:rsidR="00CC7BA4" w:rsidP="00097876" w:rsidRDefault="00CC7BA4" w14:paraId="66300D06" w14:textId="77777777"/>
    <w:tbl>
      <w:tblPr>
        <w:tblStyle w:val="Tabelraster"/>
        <w:tblW w:w="9918" w:type="dxa"/>
        <w:tblLook w:val="04A0" w:firstRow="1" w:lastRow="0" w:firstColumn="1" w:lastColumn="0" w:noHBand="0" w:noVBand="1"/>
      </w:tblPr>
      <w:tblGrid>
        <w:gridCol w:w="1282"/>
        <w:gridCol w:w="1049"/>
        <w:gridCol w:w="1391"/>
        <w:gridCol w:w="1212"/>
        <w:gridCol w:w="1192"/>
        <w:gridCol w:w="1380"/>
        <w:gridCol w:w="1355"/>
        <w:gridCol w:w="1057"/>
      </w:tblGrid>
      <w:tr w:rsidRPr="008E6E10" w:rsidR="00897783" w:rsidTr="00E2580B" w14:paraId="211D370A" w14:textId="77777777">
        <w:tc>
          <w:tcPr>
            <w:tcW w:w="9918" w:type="dxa"/>
            <w:gridSpan w:val="8"/>
          </w:tcPr>
          <w:p w:rsidRPr="008E6E10" w:rsidR="00897783" w:rsidP="00E2580B" w:rsidRDefault="00897783" w14:paraId="67FE4801" w14:textId="77777777">
            <w:pPr>
              <w:jc w:val="center"/>
            </w:pPr>
            <w:r w:rsidRPr="008E6E10">
              <w:t>2024 (januari t/m december)</w:t>
            </w:r>
          </w:p>
        </w:tc>
      </w:tr>
      <w:tr w:rsidRPr="008E6E10" w:rsidR="00897783" w:rsidTr="00E2580B" w14:paraId="41A0EC01" w14:textId="77777777">
        <w:tc>
          <w:tcPr>
            <w:tcW w:w="2331" w:type="dxa"/>
            <w:gridSpan w:val="2"/>
          </w:tcPr>
          <w:p w:rsidRPr="008E6E10" w:rsidR="00897783" w:rsidP="00E2580B" w:rsidRDefault="00897783" w14:paraId="78D54AF4" w14:textId="77777777"/>
        </w:tc>
        <w:tc>
          <w:tcPr>
            <w:tcW w:w="1391" w:type="dxa"/>
          </w:tcPr>
          <w:p w:rsidRPr="008E6E10" w:rsidR="00897783" w:rsidP="00E2580B" w:rsidRDefault="00897783" w14:paraId="29A9680E" w14:textId="77777777">
            <w:r w:rsidRPr="008E6E10">
              <w:t>Gekweekte eenden</w:t>
            </w:r>
          </w:p>
        </w:tc>
        <w:tc>
          <w:tcPr>
            <w:tcW w:w="1212" w:type="dxa"/>
          </w:tcPr>
          <w:p w:rsidRPr="008E6E10" w:rsidR="00897783" w:rsidP="00E2580B" w:rsidRDefault="00897783" w14:paraId="6309ACD6" w14:textId="77777777">
            <w:r w:rsidRPr="008E6E10">
              <w:t>Kalkoenen</w:t>
            </w:r>
          </w:p>
        </w:tc>
        <w:tc>
          <w:tcPr>
            <w:tcW w:w="1192" w:type="dxa"/>
          </w:tcPr>
          <w:p w:rsidRPr="008E6E10" w:rsidR="00897783" w:rsidP="00E2580B" w:rsidRDefault="00897783" w14:paraId="05388016" w14:textId="77777777">
            <w:r w:rsidRPr="008E6E10">
              <w:t>Legkippen</w:t>
            </w:r>
          </w:p>
        </w:tc>
        <w:tc>
          <w:tcPr>
            <w:tcW w:w="1380" w:type="dxa"/>
          </w:tcPr>
          <w:p w:rsidRPr="008E6E10" w:rsidR="00897783" w:rsidP="00E2580B" w:rsidRDefault="00897783" w14:paraId="63968682" w14:textId="77777777">
            <w:r w:rsidRPr="008E6E10">
              <w:t>Vleeskippen</w:t>
            </w:r>
          </w:p>
        </w:tc>
        <w:tc>
          <w:tcPr>
            <w:tcW w:w="1355" w:type="dxa"/>
          </w:tcPr>
          <w:p w:rsidRPr="008E6E10" w:rsidR="00897783" w:rsidP="00E2580B" w:rsidRDefault="00897783" w14:paraId="20B3241C" w14:textId="77777777">
            <w:r w:rsidRPr="008E6E10">
              <w:t>Vleeskuiken</w:t>
            </w:r>
          </w:p>
        </w:tc>
        <w:tc>
          <w:tcPr>
            <w:tcW w:w="1057" w:type="dxa"/>
          </w:tcPr>
          <w:p w:rsidRPr="008E6E10" w:rsidR="00897783" w:rsidP="00E2580B" w:rsidRDefault="00897783" w14:paraId="137D1BD1" w14:textId="77777777">
            <w:r w:rsidRPr="008E6E10">
              <w:t>Overig</w:t>
            </w:r>
          </w:p>
        </w:tc>
      </w:tr>
      <w:tr w:rsidRPr="008E6E10" w:rsidR="00897783" w:rsidTr="00E2580B" w14:paraId="20CB6D69" w14:textId="77777777">
        <w:tc>
          <w:tcPr>
            <w:tcW w:w="2331" w:type="dxa"/>
            <w:gridSpan w:val="2"/>
          </w:tcPr>
          <w:p w:rsidRPr="008E6E10" w:rsidR="00897783" w:rsidP="00E2580B" w:rsidRDefault="00897783" w14:paraId="558ABC5A" w14:textId="77777777">
            <w:pPr>
              <w:rPr>
                <w:sz w:val="16"/>
                <w:szCs w:val="16"/>
              </w:rPr>
            </w:pPr>
            <w:r w:rsidRPr="008E6E10">
              <w:rPr>
                <w:sz w:val="16"/>
                <w:szCs w:val="16"/>
              </w:rPr>
              <w:t>DOA’s</w:t>
            </w:r>
          </w:p>
        </w:tc>
        <w:tc>
          <w:tcPr>
            <w:tcW w:w="1391" w:type="dxa"/>
          </w:tcPr>
          <w:p w:rsidRPr="008E6E10" w:rsidR="00897783" w:rsidP="00E2580B" w:rsidRDefault="00897783" w14:paraId="4668A84E" w14:textId="77777777">
            <w:pPr>
              <w:jc w:val="right"/>
            </w:pPr>
            <w:r w:rsidRPr="008E6E10">
              <w:t>8331</w:t>
            </w:r>
          </w:p>
        </w:tc>
        <w:tc>
          <w:tcPr>
            <w:tcW w:w="1212" w:type="dxa"/>
          </w:tcPr>
          <w:p w:rsidRPr="008E6E10" w:rsidR="00897783" w:rsidP="00E2580B" w:rsidRDefault="00897783" w14:paraId="380D897C" w14:textId="77777777">
            <w:pPr>
              <w:jc w:val="right"/>
            </w:pPr>
            <w:r w:rsidRPr="008E6E10">
              <w:t>0</w:t>
            </w:r>
          </w:p>
        </w:tc>
        <w:tc>
          <w:tcPr>
            <w:tcW w:w="1192" w:type="dxa"/>
          </w:tcPr>
          <w:p w:rsidRPr="008E6E10" w:rsidR="00897783" w:rsidP="00E2580B" w:rsidRDefault="00897783" w14:paraId="7A602905" w14:textId="77777777">
            <w:pPr>
              <w:jc w:val="right"/>
            </w:pPr>
          </w:p>
        </w:tc>
        <w:tc>
          <w:tcPr>
            <w:tcW w:w="1380" w:type="dxa"/>
          </w:tcPr>
          <w:p w:rsidRPr="008E6E10" w:rsidR="00897783" w:rsidP="00E2580B" w:rsidRDefault="00897783" w14:paraId="56128FE3" w14:textId="77777777">
            <w:pPr>
              <w:jc w:val="right"/>
            </w:pPr>
            <w:r w:rsidRPr="008E6E10">
              <w:t>18085</w:t>
            </w:r>
          </w:p>
        </w:tc>
        <w:tc>
          <w:tcPr>
            <w:tcW w:w="1355" w:type="dxa"/>
          </w:tcPr>
          <w:p w:rsidRPr="008E6E10" w:rsidR="00897783" w:rsidP="00E2580B" w:rsidRDefault="00897783" w14:paraId="2126E709" w14:textId="77777777">
            <w:pPr>
              <w:jc w:val="right"/>
            </w:pPr>
            <w:r w:rsidRPr="008E6E10">
              <w:t>11991</w:t>
            </w:r>
          </w:p>
        </w:tc>
        <w:tc>
          <w:tcPr>
            <w:tcW w:w="1057" w:type="dxa"/>
          </w:tcPr>
          <w:p w:rsidRPr="008E6E10" w:rsidR="00897783" w:rsidP="00E2580B" w:rsidRDefault="00897783" w14:paraId="6C7A0980" w14:textId="77777777">
            <w:pPr>
              <w:jc w:val="right"/>
            </w:pPr>
            <w:r w:rsidRPr="008E6E10">
              <w:t>0</w:t>
            </w:r>
          </w:p>
        </w:tc>
      </w:tr>
      <w:tr w:rsidRPr="008E6E10" w:rsidR="00897783" w:rsidTr="00E2580B" w14:paraId="6E88C455" w14:textId="77777777">
        <w:tc>
          <w:tcPr>
            <w:tcW w:w="2331" w:type="dxa"/>
            <w:gridSpan w:val="2"/>
          </w:tcPr>
          <w:p w:rsidRPr="008E6E10" w:rsidR="00897783" w:rsidP="00E2580B" w:rsidRDefault="00897783" w14:paraId="37311D00" w14:textId="77777777">
            <w:pPr>
              <w:rPr>
                <w:sz w:val="16"/>
                <w:szCs w:val="16"/>
              </w:rPr>
            </w:pPr>
            <w:r w:rsidRPr="008E6E10">
              <w:rPr>
                <w:sz w:val="16"/>
                <w:szCs w:val="16"/>
              </w:rPr>
              <w:t>Geslachte pluimvee</w:t>
            </w:r>
          </w:p>
          <w:p w:rsidRPr="008E6E10" w:rsidR="00897783" w:rsidP="00E2580B" w:rsidRDefault="00897783" w14:paraId="72326A41" w14:textId="77777777">
            <w:pPr>
              <w:rPr>
                <w:sz w:val="16"/>
                <w:szCs w:val="16"/>
              </w:rPr>
            </w:pPr>
          </w:p>
        </w:tc>
        <w:tc>
          <w:tcPr>
            <w:tcW w:w="1391" w:type="dxa"/>
          </w:tcPr>
          <w:p w:rsidRPr="008E6E10" w:rsidR="00897783" w:rsidP="00E2580B" w:rsidRDefault="00897783" w14:paraId="132336FA" w14:textId="77777777">
            <w:pPr>
              <w:jc w:val="right"/>
            </w:pPr>
            <w:r w:rsidRPr="008E6E10">
              <w:t>4630798</w:t>
            </w:r>
          </w:p>
        </w:tc>
        <w:tc>
          <w:tcPr>
            <w:tcW w:w="1212" w:type="dxa"/>
          </w:tcPr>
          <w:p w:rsidRPr="008E6E10" w:rsidR="00897783" w:rsidP="00E2580B" w:rsidRDefault="00897783" w14:paraId="4900D5EF" w14:textId="77777777">
            <w:pPr>
              <w:jc w:val="right"/>
            </w:pPr>
            <w:r w:rsidRPr="008E6E10">
              <w:t>4192</w:t>
            </w:r>
          </w:p>
        </w:tc>
        <w:tc>
          <w:tcPr>
            <w:tcW w:w="1192" w:type="dxa"/>
          </w:tcPr>
          <w:p w:rsidRPr="008E6E10" w:rsidR="00897783" w:rsidP="00E2580B" w:rsidRDefault="00897783" w14:paraId="401C05BF" w14:textId="77777777">
            <w:pPr>
              <w:jc w:val="right"/>
            </w:pPr>
            <w:r w:rsidRPr="008E6E10">
              <w:t>8926411</w:t>
            </w:r>
          </w:p>
        </w:tc>
        <w:tc>
          <w:tcPr>
            <w:tcW w:w="1380" w:type="dxa"/>
          </w:tcPr>
          <w:p w:rsidRPr="008E6E10" w:rsidR="00897783" w:rsidP="00E2580B" w:rsidRDefault="00897783" w14:paraId="0E1534A6" w14:textId="77777777">
            <w:pPr>
              <w:jc w:val="right"/>
            </w:pPr>
            <w:r w:rsidRPr="008E6E10">
              <w:t>11451813</w:t>
            </w:r>
          </w:p>
        </w:tc>
        <w:tc>
          <w:tcPr>
            <w:tcW w:w="1355" w:type="dxa"/>
          </w:tcPr>
          <w:p w:rsidRPr="008E6E10" w:rsidR="00897783" w:rsidP="00E2580B" w:rsidRDefault="00897783" w14:paraId="5E9189FD" w14:textId="77777777">
            <w:pPr>
              <w:jc w:val="right"/>
            </w:pPr>
            <w:r w:rsidRPr="008E6E10">
              <w:t>482925178</w:t>
            </w:r>
          </w:p>
        </w:tc>
        <w:tc>
          <w:tcPr>
            <w:tcW w:w="1057" w:type="dxa"/>
          </w:tcPr>
          <w:p w:rsidRPr="008E6E10" w:rsidR="00897783" w:rsidP="00E2580B" w:rsidRDefault="00897783" w14:paraId="106785E8" w14:textId="77777777">
            <w:pPr>
              <w:jc w:val="right"/>
            </w:pPr>
            <w:r w:rsidRPr="008E6E10">
              <w:t>160</w:t>
            </w:r>
          </w:p>
        </w:tc>
      </w:tr>
      <w:tr w:rsidRPr="008E6E10" w:rsidR="00897783" w:rsidTr="00E2580B" w14:paraId="52A86922" w14:textId="77777777">
        <w:trPr>
          <w:trHeight w:val="699"/>
        </w:trPr>
        <w:tc>
          <w:tcPr>
            <w:tcW w:w="1282" w:type="dxa"/>
          </w:tcPr>
          <w:p w:rsidRPr="008E6E10" w:rsidR="00897783" w:rsidP="00E2580B" w:rsidRDefault="00897783" w14:paraId="0FE0F3C8" w14:textId="77777777">
            <w:pPr>
              <w:rPr>
                <w:sz w:val="16"/>
                <w:szCs w:val="16"/>
              </w:rPr>
            </w:pPr>
            <w:r w:rsidRPr="008E6E10">
              <w:rPr>
                <w:sz w:val="16"/>
                <w:szCs w:val="16"/>
              </w:rPr>
              <w:t>Post mortem</w:t>
            </w:r>
          </w:p>
          <w:p w:rsidRPr="008E6E10" w:rsidR="00897783" w:rsidP="00E2580B" w:rsidRDefault="00897783" w14:paraId="43F4FFB8" w14:textId="77777777">
            <w:pPr>
              <w:rPr>
                <w:sz w:val="16"/>
                <w:szCs w:val="16"/>
              </w:rPr>
            </w:pPr>
            <w:r w:rsidRPr="008E6E10">
              <w:rPr>
                <w:sz w:val="16"/>
                <w:szCs w:val="16"/>
              </w:rPr>
              <w:t>afgekeurd</w:t>
            </w:r>
          </w:p>
        </w:tc>
        <w:tc>
          <w:tcPr>
            <w:tcW w:w="1049" w:type="dxa"/>
          </w:tcPr>
          <w:p w:rsidRPr="008E6E10" w:rsidR="00897783" w:rsidP="00E2580B" w:rsidRDefault="00897783" w14:paraId="29031B4C" w14:textId="77777777">
            <w:pPr>
              <w:rPr>
                <w:sz w:val="16"/>
                <w:szCs w:val="16"/>
              </w:rPr>
            </w:pPr>
            <w:r w:rsidRPr="008E6E10">
              <w:rPr>
                <w:sz w:val="16"/>
                <w:szCs w:val="16"/>
              </w:rPr>
              <w:t>Zieke dieren</w:t>
            </w:r>
          </w:p>
          <w:p w:rsidRPr="008E6E10" w:rsidR="00897783" w:rsidP="00E2580B" w:rsidRDefault="00897783" w14:paraId="773B0A33" w14:textId="77777777">
            <w:pPr>
              <w:rPr>
                <w:sz w:val="16"/>
                <w:szCs w:val="16"/>
              </w:rPr>
            </w:pPr>
            <w:r w:rsidRPr="008E6E10">
              <w:rPr>
                <w:sz w:val="16"/>
                <w:szCs w:val="16"/>
              </w:rPr>
              <w:t>Proces fouten</w:t>
            </w:r>
          </w:p>
        </w:tc>
        <w:tc>
          <w:tcPr>
            <w:tcW w:w="1391" w:type="dxa"/>
          </w:tcPr>
          <w:p w:rsidRPr="008E6E10" w:rsidR="00897783" w:rsidP="00E2580B" w:rsidRDefault="00897783" w14:paraId="2F032D55" w14:textId="77777777">
            <w:pPr>
              <w:jc w:val="right"/>
            </w:pPr>
            <w:r w:rsidRPr="008E6E10">
              <w:t>23547</w:t>
            </w:r>
          </w:p>
          <w:p w:rsidRPr="008E6E10" w:rsidR="00897783" w:rsidP="00E2580B" w:rsidRDefault="00897783" w14:paraId="27EED173" w14:textId="77777777">
            <w:pPr>
              <w:jc w:val="right"/>
            </w:pPr>
            <w:r w:rsidRPr="008E6E10">
              <w:t>22469</w:t>
            </w:r>
          </w:p>
        </w:tc>
        <w:tc>
          <w:tcPr>
            <w:tcW w:w="1212" w:type="dxa"/>
          </w:tcPr>
          <w:p w:rsidRPr="008E6E10" w:rsidR="00897783" w:rsidP="00E2580B" w:rsidRDefault="00897783" w14:paraId="0FE5EBC4" w14:textId="77777777">
            <w:pPr>
              <w:jc w:val="right"/>
            </w:pPr>
            <w:r w:rsidRPr="008E6E10">
              <w:t>0</w:t>
            </w:r>
          </w:p>
          <w:p w:rsidRPr="008E6E10" w:rsidR="00897783" w:rsidP="00E2580B" w:rsidRDefault="00897783" w14:paraId="02928085" w14:textId="77777777">
            <w:pPr>
              <w:jc w:val="right"/>
            </w:pPr>
            <w:r w:rsidRPr="008E6E10">
              <w:t>0</w:t>
            </w:r>
          </w:p>
        </w:tc>
        <w:tc>
          <w:tcPr>
            <w:tcW w:w="1192" w:type="dxa"/>
          </w:tcPr>
          <w:p w:rsidRPr="008E6E10" w:rsidR="00897783" w:rsidP="00E2580B" w:rsidRDefault="00897783" w14:paraId="49591847" w14:textId="77777777">
            <w:pPr>
              <w:jc w:val="right"/>
            </w:pPr>
            <w:r w:rsidRPr="008E6E10">
              <w:t>131999</w:t>
            </w:r>
          </w:p>
          <w:p w:rsidRPr="008E6E10" w:rsidR="00897783" w:rsidP="00E2580B" w:rsidRDefault="00897783" w14:paraId="7A052AD7" w14:textId="77777777">
            <w:pPr>
              <w:jc w:val="right"/>
            </w:pPr>
            <w:r w:rsidRPr="008E6E10">
              <w:t>8519</w:t>
            </w:r>
          </w:p>
        </w:tc>
        <w:tc>
          <w:tcPr>
            <w:tcW w:w="1380" w:type="dxa"/>
          </w:tcPr>
          <w:p w:rsidRPr="008E6E10" w:rsidR="00897783" w:rsidP="00E2580B" w:rsidRDefault="00897783" w14:paraId="33498327" w14:textId="77777777">
            <w:pPr>
              <w:jc w:val="right"/>
            </w:pPr>
            <w:r w:rsidRPr="008E6E10">
              <w:t>40234</w:t>
            </w:r>
          </w:p>
          <w:p w:rsidRPr="008E6E10" w:rsidR="00897783" w:rsidP="00E2580B" w:rsidRDefault="00897783" w14:paraId="26392B30" w14:textId="77777777">
            <w:pPr>
              <w:jc w:val="right"/>
            </w:pPr>
            <w:r w:rsidRPr="008E6E10">
              <w:t>13221</w:t>
            </w:r>
          </w:p>
        </w:tc>
        <w:tc>
          <w:tcPr>
            <w:tcW w:w="1355" w:type="dxa"/>
          </w:tcPr>
          <w:p w:rsidRPr="008E6E10" w:rsidR="00897783" w:rsidP="00E2580B" w:rsidRDefault="00897783" w14:paraId="7A3A96DE" w14:textId="77777777">
            <w:pPr>
              <w:jc w:val="right"/>
            </w:pPr>
            <w:r w:rsidRPr="008E6E10">
              <w:t>4410270</w:t>
            </w:r>
          </w:p>
          <w:p w:rsidRPr="008E6E10" w:rsidR="00897783" w:rsidP="00E2580B" w:rsidRDefault="00897783" w14:paraId="34BAB8F6" w14:textId="77777777">
            <w:pPr>
              <w:jc w:val="right"/>
            </w:pPr>
            <w:r w:rsidRPr="008E6E10">
              <w:t>4606050</w:t>
            </w:r>
          </w:p>
        </w:tc>
        <w:tc>
          <w:tcPr>
            <w:tcW w:w="1057" w:type="dxa"/>
          </w:tcPr>
          <w:p w:rsidRPr="008E6E10" w:rsidR="00897783" w:rsidP="00E2580B" w:rsidRDefault="00897783" w14:paraId="7A568803" w14:textId="77777777">
            <w:pPr>
              <w:jc w:val="right"/>
            </w:pPr>
            <w:r w:rsidRPr="008E6E10">
              <w:t>0</w:t>
            </w:r>
          </w:p>
          <w:p w:rsidRPr="008E6E10" w:rsidR="00897783" w:rsidP="00E2580B" w:rsidRDefault="00897783" w14:paraId="64ACC257" w14:textId="77777777">
            <w:pPr>
              <w:jc w:val="right"/>
            </w:pPr>
            <w:r w:rsidRPr="008E6E10">
              <w:t>0</w:t>
            </w:r>
          </w:p>
        </w:tc>
      </w:tr>
      <w:tr w:rsidRPr="008E6E10" w:rsidR="00897783" w:rsidTr="00E2580B" w14:paraId="78909582" w14:textId="77777777">
        <w:tc>
          <w:tcPr>
            <w:tcW w:w="2331" w:type="dxa"/>
            <w:gridSpan w:val="2"/>
          </w:tcPr>
          <w:p w:rsidRPr="008E6E10" w:rsidR="00897783" w:rsidP="00E2580B" w:rsidRDefault="00897783" w14:paraId="21D61BEA" w14:textId="77777777">
            <w:pPr>
              <w:rPr>
                <w:sz w:val="16"/>
                <w:szCs w:val="16"/>
              </w:rPr>
            </w:pPr>
            <w:r w:rsidRPr="008E6E10">
              <w:rPr>
                <w:sz w:val="16"/>
                <w:szCs w:val="16"/>
              </w:rPr>
              <w:t>Percentage afgekeurd dieren wegens ziekelijke afwijkingen bij de PM keuring</w:t>
            </w:r>
          </w:p>
        </w:tc>
        <w:tc>
          <w:tcPr>
            <w:tcW w:w="1391" w:type="dxa"/>
          </w:tcPr>
          <w:p w:rsidRPr="008E6E10" w:rsidR="00897783" w:rsidP="00E2580B" w:rsidRDefault="00897783" w14:paraId="2DF99C54" w14:textId="77777777">
            <w:pPr>
              <w:jc w:val="right"/>
            </w:pPr>
            <w:r w:rsidRPr="008E6E10">
              <w:t>0,51%</w:t>
            </w:r>
          </w:p>
        </w:tc>
        <w:tc>
          <w:tcPr>
            <w:tcW w:w="1212" w:type="dxa"/>
          </w:tcPr>
          <w:p w:rsidRPr="008E6E10" w:rsidR="00897783" w:rsidP="00E2580B" w:rsidRDefault="00897783" w14:paraId="5BEEFE75" w14:textId="77777777">
            <w:pPr>
              <w:jc w:val="right"/>
            </w:pPr>
            <w:r w:rsidRPr="008E6E10">
              <w:t>0,00%</w:t>
            </w:r>
          </w:p>
        </w:tc>
        <w:tc>
          <w:tcPr>
            <w:tcW w:w="1192" w:type="dxa"/>
          </w:tcPr>
          <w:p w:rsidRPr="008E6E10" w:rsidR="00897783" w:rsidP="00E2580B" w:rsidRDefault="00897783" w14:paraId="7AA4B454" w14:textId="77777777">
            <w:pPr>
              <w:jc w:val="right"/>
            </w:pPr>
            <w:r w:rsidRPr="008E6E10">
              <w:t>1,48%</w:t>
            </w:r>
          </w:p>
        </w:tc>
        <w:tc>
          <w:tcPr>
            <w:tcW w:w="1380" w:type="dxa"/>
          </w:tcPr>
          <w:p w:rsidRPr="008E6E10" w:rsidR="00897783" w:rsidP="00E2580B" w:rsidRDefault="00897783" w14:paraId="1BA6F4F3" w14:textId="77777777">
            <w:pPr>
              <w:jc w:val="right"/>
            </w:pPr>
            <w:r w:rsidRPr="008E6E10">
              <w:t>0,35%</w:t>
            </w:r>
          </w:p>
        </w:tc>
        <w:tc>
          <w:tcPr>
            <w:tcW w:w="1355" w:type="dxa"/>
          </w:tcPr>
          <w:p w:rsidRPr="008E6E10" w:rsidR="00897783" w:rsidP="00E2580B" w:rsidRDefault="00897783" w14:paraId="6F0FE09F" w14:textId="77777777">
            <w:pPr>
              <w:jc w:val="right"/>
            </w:pPr>
            <w:r w:rsidRPr="008E6E10">
              <w:t>0,91%</w:t>
            </w:r>
          </w:p>
        </w:tc>
        <w:tc>
          <w:tcPr>
            <w:tcW w:w="1057" w:type="dxa"/>
          </w:tcPr>
          <w:p w:rsidRPr="008E6E10" w:rsidR="00897783" w:rsidP="00E2580B" w:rsidRDefault="00897783" w14:paraId="4F292581" w14:textId="77777777">
            <w:pPr>
              <w:jc w:val="right"/>
            </w:pPr>
            <w:r w:rsidRPr="008E6E10">
              <w:t>0,00%</w:t>
            </w:r>
          </w:p>
        </w:tc>
      </w:tr>
    </w:tbl>
    <w:p w:rsidRPr="008E6E10" w:rsidR="00CC7BA4" w:rsidP="00097876" w:rsidRDefault="00CC7BA4" w14:paraId="16A10A70" w14:textId="77777777"/>
    <w:p w:rsidRPr="008E6E10" w:rsidR="00CC7BA4" w:rsidP="00CC7BA4" w:rsidRDefault="00CC7BA4" w14:paraId="4BC4DBCD" w14:textId="77777777"/>
    <w:p w:rsidRPr="008E6E10" w:rsidR="00CC7BA4" w:rsidP="00CC7BA4" w:rsidRDefault="00CC7BA4" w14:paraId="5A312AC0" w14:textId="77777777">
      <w:r w:rsidRPr="008E6E10">
        <w:t> </w:t>
      </w:r>
    </w:p>
    <w:tbl>
      <w:tblPr>
        <w:tblW w:w="9285" w:type="dxa"/>
        <w:tblInd w:w="38" w:type="dxa"/>
        <w:tblCellMar>
          <w:left w:w="0" w:type="dxa"/>
          <w:right w:w="0" w:type="dxa"/>
        </w:tblCellMar>
        <w:tblLook w:val="04A0" w:firstRow="1" w:lastRow="0" w:firstColumn="1" w:lastColumn="0" w:noHBand="0" w:noVBand="1"/>
      </w:tblPr>
      <w:tblGrid>
        <w:gridCol w:w="1299"/>
        <w:gridCol w:w="1498"/>
        <w:gridCol w:w="1406"/>
        <w:gridCol w:w="1617"/>
        <w:gridCol w:w="1618"/>
        <w:gridCol w:w="1847"/>
      </w:tblGrid>
      <w:tr w:rsidRPr="008E6E10" w:rsidR="00CC7BA4" w14:paraId="52F6B547" w14:textId="77777777">
        <w:tc>
          <w:tcPr>
            <w:tcW w:w="12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2B41FB71" w14:textId="77777777">
            <w:pPr>
              <w:rPr>
                <w:b/>
                <w:bCs/>
                <w:lang w:val="en-US"/>
              </w:rPr>
            </w:pPr>
            <w:r w:rsidRPr="008E6E10">
              <w:rPr>
                <w:b/>
                <w:bCs/>
                <w:lang w:val="en-US"/>
              </w:rPr>
              <w:t>2025</w:t>
            </w:r>
          </w:p>
        </w:tc>
        <w:tc>
          <w:tcPr>
            <w:tcW w:w="137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1D57E2EA" w14:textId="77777777">
            <w:pPr>
              <w:rPr>
                <w:b/>
                <w:bCs/>
                <w:lang w:val="en-US"/>
              </w:rPr>
            </w:pPr>
            <w:r w:rsidRPr="008E6E10">
              <w:rPr>
                <w:b/>
                <w:bCs/>
                <w:lang w:val="en-US"/>
              </w:rPr>
              <w:t>Total aangevoerd</w:t>
            </w:r>
          </w:p>
        </w:tc>
        <w:tc>
          <w:tcPr>
            <w:tcW w:w="127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4FA8DBB6" w14:textId="77777777">
            <w:pPr>
              <w:rPr>
                <w:b/>
                <w:bCs/>
                <w:lang w:val="en-US"/>
              </w:rPr>
            </w:pPr>
            <w:r w:rsidRPr="008E6E10">
              <w:rPr>
                <w:b/>
                <w:bCs/>
                <w:lang w:val="en-US"/>
              </w:rPr>
              <w:t>Dood aangevoerd</w:t>
            </w:r>
          </w:p>
        </w:tc>
        <w:tc>
          <w:tcPr>
            <w:tcW w:w="164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1C01B182" w14:textId="77777777">
            <w:pPr>
              <w:rPr>
                <w:b/>
                <w:bCs/>
                <w:lang w:val="en-US"/>
              </w:rPr>
            </w:pPr>
            <w:r w:rsidRPr="008E6E10">
              <w:rPr>
                <w:b/>
                <w:bCs/>
                <w:lang w:val="en-US"/>
              </w:rPr>
              <w:t xml:space="preserve">Geslacht </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8037A48" w14:textId="77777777">
            <w:pPr>
              <w:rPr>
                <w:b/>
                <w:bCs/>
                <w:lang w:val="en-US"/>
              </w:rPr>
            </w:pPr>
            <w:r w:rsidRPr="008E6E10">
              <w:rPr>
                <w:b/>
                <w:bCs/>
                <w:lang w:val="en-US"/>
              </w:rPr>
              <w:t>PM Afgekeurd wegens ziekte</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876DC86" w14:textId="77777777">
            <w:pPr>
              <w:rPr>
                <w:b/>
                <w:bCs/>
                <w:lang w:val="en-US"/>
              </w:rPr>
            </w:pPr>
            <w:r w:rsidRPr="008E6E10">
              <w:rPr>
                <w:b/>
                <w:bCs/>
                <w:lang w:val="en-US"/>
              </w:rPr>
              <w:t>Afgekeurd wegens ziekte %</w:t>
            </w:r>
          </w:p>
        </w:tc>
      </w:tr>
      <w:tr w:rsidRPr="008E6E10" w:rsidR="00CC7BA4" w14:paraId="2BB06E89" w14:textId="77777777">
        <w:tc>
          <w:tcPr>
            <w:tcW w:w="12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5D955243" w14:textId="77777777">
            <w:pPr>
              <w:rPr>
                <w:lang w:val="en-US"/>
              </w:rPr>
            </w:pPr>
            <w:r w:rsidRPr="008E6E10">
              <w:rPr>
                <w:lang w:val="en-US"/>
              </w:rPr>
              <w:t>Gekweekte duiven</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4481BCA4" w14:textId="77777777">
            <w:pPr>
              <w:rPr>
                <w:lang w:val="en-US"/>
              </w:rPr>
            </w:pPr>
            <w:r w:rsidRPr="008E6E10">
              <w:rPr>
                <w:lang w:val="en-US"/>
              </w:rPr>
              <w:t>335</w:t>
            </w:r>
          </w:p>
        </w:tc>
        <w:tc>
          <w:tcPr>
            <w:tcW w:w="1278"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402EB36C" w14:textId="77777777">
            <w:pPr>
              <w:rPr>
                <w:lang w:val="en-US"/>
              </w:rPr>
            </w:pPr>
            <w:r w:rsidRPr="008E6E10">
              <w:rPr>
                <w:lang w:val="en-US"/>
              </w:rPr>
              <w:t>0</w:t>
            </w:r>
          </w:p>
        </w:tc>
        <w:tc>
          <w:tcPr>
            <w:tcW w:w="1645"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5AA619E3" w14:textId="77777777">
            <w:pPr>
              <w:rPr>
                <w:lang w:val="en-US"/>
              </w:rPr>
            </w:pPr>
            <w:r w:rsidRPr="008E6E10">
              <w:rPr>
                <w:lang w:val="en-US"/>
              </w:rPr>
              <w:t>335</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313C09A2" w14:textId="77777777">
            <w:pPr>
              <w:rPr>
                <w:lang w:val="en-US"/>
              </w:rPr>
            </w:pPr>
            <w:r w:rsidRPr="008E6E10">
              <w:rPr>
                <w:lang w:val="en-US"/>
              </w:rPr>
              <w:t>0</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674A6277" w14:textId="77777777">
            <w:pPr>
              <w:rPr>
                <w:lang w:val="en-US"/>
              </w:rPr>
            </w:pPr>
            <w:r w:rsidRPr="008E6E10">
              <w:rPr>
                <w:lang w:val="en-US"/>
              </w:rPr>
              <w:t>0</w:t>
            </w:r>
          </w:p>
        </w:tc>
      </w:tr>
      <w:tr w:rsidRPr="008E6E10" w:rsidR="00CC7BA4" w14:paraId="49D6E153" w14:textId="77777777">
        <w:tc>
          <w:tcPr>
            <w:tcW w:w="12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2A8D488D" w14:textId="77777777">
            <w:pPr>
              <w:rPr>
                <w:lang w:val="en-US"/>
              </w:rPr>
            </w:pPr>
            <w:r w:rsidRPr="008E6E10">
              <w:rPr>
                <w:lang w:val="en-US"/>
              </w:rPr>
              <w:t>Gekweekte eenden</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9250758" w14:textId="77777777">
            <w:pPr>
              <w:rPr>
                <w:lang w:val="en-US"/>
              </w:rPr>
            </w:pPr>
            <w:r w:rsidRPr="008E6E10">
              <w:rPr>
                <w:lang w:val="en-US"/>
              </w:rPr>
              <w:t>4.006.109</w:t>
            </w:r>
          </w:p>
        </w:tc>
        <w:tc>
          <w:tcPr>
            <w:tcW w:w="1278"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6C975E55" w14:textId="77777777">
            <w:pPr>
              <w:rPr>
                <w:lang w:val="en-US"/>
              </w:rPr>
            </w:pPr>
            <w:r w:rsidRPr="008E6E10">
              <w:rPr>
                <w:lang w:val="en-US"/>
              </w:rPr>
              <w:t>7.061</w:t>
            </w:r>
          </w:p>
        </w:tc>
        <w:tc>
          <w:tcPr>
            <w:tcW w:w="1645"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60AD8E5" w14:textId="77777777">
            <w:pPr>
              <w:rPr>
                <w:lang w:val="en-US"/>
              </w:rPr>
            </w:pPr>
            <w:r w:rsidRPr="008E6E10">
              <w:rPr>
                <w:lang w:val="en-US"/>
              </w:rPr>
              <w:t>3.999.048</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692F7FF6" w14:textId="77777777">
            <w:pPr>
              <w:rPr>
                <w:lang w:val="en-US"/>
              </w:rPr>
            </w:pPr>
            <w:r w:rsidRPr="008E6E10">
              <w:rPr>
                <w:lang w:val="en-US"/>
              </w:rPr>
              <w:t>25.320</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5E4CF81A" w14:textId="77777777">
            <w:pPr>
              <w:rPr>
                <w:lang w:val="en-US"/>
              </w:rPr>
            </w:pPr>
            <w:r w:rsidRPr="008E6E10">
              <w:rPr>
                <w:lang w:val="en-US"/>
              </w:rPr>
              <w:t>0.63</w:t>
            </w:r>
          </w:p>
        </w:tc>
      </w:tr>
      <w:tr w:rsidRPr="008E6E10" w:rsidR="00CC7BA4" w14:paraId="54B3E117" w14:textId="77777777">
        <w:tc>
          <w:tcPr>
            <w:tcW w:w="12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538F0BDC" w14:textId="77777777">
            <w:pPr>
              <w:rPr>
                <w:lang w:val="en-US"/>
              </w:rPr>
            </w:pPr>
            <w:r w:rsidRPr="008E6E10">
              <w:rPr>
                <w:lang w:val="en-US"/>
              </w:rPr>
              <w:t>Kalkoenen</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31C6E78A" w14:textId="77777777">
            <w:pPr>
              <w:rPr>
                <w:lang w:val="en-US"/>
              </w:rPr>
            </w:pPr>
            <w:r w:rsidRPr="008E6E10">
              <w:rPr>
                <w:lang w:val="en-US"/>
              </w:rPr>
              <w:t>4.901</w:t>
            </w:r>
          </w:p>
        </w:tc>
        <w:tc>
          <w:tcPr>
            <w:tcW w:w="1278"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36AD7333" w14:textId="77777777">
            <w:pPr>
              <w:rPr>
                <w:lang w:val="en-US"/>
              </w:rPr>
            </w:pPr>
            <w:r w:rsidRPr="008E6E10">
              <w:rPr>
                <w:lang w:val="en-US"/>
              </w:rPr>
              <w:t>1</w:t>
            </w:r>
          </w:p>
        </w:tc>
        <w:tc>
          <w:tcPr>
            <w:tcW w:w="1645"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37292BBE" w14:textId="77777777">
            <w:pPr>
              <w:rPr>
                <w:lang w:val="en-US"/>
              </w:rPr>
            </w:pPr>
            <w:r w:rsidRPr="008E6E10">
              <w:rPr>
                <w:lang w:val="en-US"/>
              </w:rPr>
              <w:t>4.900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417FE50D" w14:textId="77777777">
            <w:pPr>
              <w:rPr>
                <w:lang w:val="en-US"/>
              </w:rPr>
            </w:pPr>
            <w:r w:rsidRPr="008E6E10">
              <w:rPr>
                <w:lang w:val="en-US"/>
              </w:rPr>
              <w:t>9</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6282F312" w14:textId="77777777">
            <w:pPr>
              <w:rPr>
                <w:lang w:val="en-US"/>
              </w:rPr>
            </w:pPr>
            <w:r w:rsidRPr="008E6E10">
              <w:rPr>
                <w:lang w:val="en-US"/>
              </w:rPr>
              <w:t>0.18</w:t>
            </w:r>
          </w:p>
        </w:tc>
      </w:tr>
      <w:tr w:rsidRPr="008E6E10" w:rsidR="00CC7BA4" w14:paraId="2CA0104B" w14:textId="77777777">
        <w:tc>
          <w:tcPr>
            <w:tcW w:w="12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13CF0A3F" w14:textId="77777777">
            <w:pPr>
              <w:rPr>
                <w:lang w:val="en-US"/>
              </w:rPr>
            </w:pPr>
            <w:r w:rsidRPr="008E6E10">
              <w:rPr>
                <w:lang w:val="en-US"/>
              </w:rPr>
              <w:t>Legkippen</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8C8D307" w14:textId="77777777">
            <w:pPr>
              <w:rPr>
                <w:lang w:val="en-US"/>
              </w:rPr>
            </w:pPr>
            <w:r w:rsidRPr="008E6E10">
              <w:rPr>
                <w:lang w:val="en-US"/>
              </w:rPr>
              <w:t>9.708.349</w:t>
            </w:r>
          </w:p>
        </w:tc>
        <w:tc>
          <w:tcPr>
            <w:tcW w:w="1278"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1B54799A" w14:textId="77777777">
            <w:pPr>
              <w:rPr>
                <w:lang w:val="en-US"/>
              </w:rPr>
            </w:pPr>
            <w:r w:rsidRPr="008E6E10">
              <w:rPr>
                <w:lang w:val="en-US"/>
              </w:rPr>
              <w:t>21.480</w:t>
            </w:r>
          </w:p>
        </w:tc>
        <w:tc>
          <w:tcPr>
            <w:tcW w:w="1645"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12C9DC6B" w14:textId="77777777">
            <w:pPr>
              <w:rPr>
                <w:lang w:val="en-US"/>
              </w:rPr>
            </w:pPr>
            <w:r w:rsidRPr="008E6E10">
              <w:rPr>
                <w:lang w:val="en-US"/>
              </w:rPr>
              <w:t>9.686.869</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6519B5AF" w14:textId="77777777">
            <w:pPr>
              <w:rPr>
                <w:lang w:val="en-US"/>
              </w:rPr>
            </w:pPr>
            <w:r w:rsidRPr="008E6E10">
              <w:rPr>
                <w:lang w:val="en-US"/>
              </w:rPr>
              <w:t>160.548</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265BD8FC" w14:textId="77777777">
            <w:pPr>
              <w:rPr>
                <w:lang w:val="en-US"/>
              </w:rPr>
            </w:pPr>
            <w:r w:rsidRPr="008E6E10">
              <w:rPr>
                <w:lang w:val="en-US"/>
              </w:rPr>
              <w:t>1.66</w:t>
            </w:r>
          </w:p>
        </w:tc>
      </w:tr>
      <w:tr w:rsidRPr="008E6E10" w:rsidR="00CC7BA4" w14:paraId="06018CC2" w14:textId="77777777">
        <w:tc>
          <w:tcPr>
            <w:tcW w:w="12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139DD16F" w14:textId="77777777">
            <w:pPr>
              <w:rPr>
                <w:lang w:val="en-US"/>
              </w:rPr>
            </w:pPr>
            <w:r w:rsidRPr="008E6E10">
              <w:rPr>
                <w:lang w:val="en-US"/>
              </w:rPr>
              <w:t>Vleeskippen</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28784E0A" w14:textId="77777777">
            <w:pPr>
              <w:rPr>
                <w:lang w:val="en-US"/>
              </w:rPr>
            </w:pPr>
            <w:r w:rsidRPr="008E6E10">
              <w:rPr>
                <w:lang w:val="en-US"/>
              </w:rPr>
              <w:t>12.196.749</w:t>
            </w:r>
          </w:p>
        </w:tc>
        <w:tc>
          <w:tcPr>
            <w:tcW w:w="1278"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2A56B0BF" w14:textId="77777777">
            <w:pPr>
              <w:rPr>
                <w:lang w:val="en-US"/>
              </w:rPr>
            </w:pPr>
            <w:r w:rsidRPr="008E6E10">
              <w:rPr>
                <w:lang w:val="en-US"/>
              </w:rPr>
              <w:t>12.279</w:t>
            </w:r>
          </w:p>
        </w:tc>
        <w:tc>
          <w:tcPr>
            <w:tcW w:w="1645"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5AC7646E" w14:textId="77777777">
            <w:pPr>
              <w:rPr>
                <w:lang w:val="en-US"/>
              </w:rPr>
            </w:pPr>
            <w:r w:rsidRPr="008E6E10">
              <w:rPr>
                <w:lang w:val="en-US"/>
              </w:rPr>
              <w:t>12.184.470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2E64B005" w14:textId="77777777">
            <w:pPr>
              <w:rPr>
                <w:lang w:val="en-US"/>
              </w:rPr>
            </w:pPr>
            <w:r w:rsidRPr="008E6E10">
              <w:rPr>
                <w:lang w:val="en-US"/>
              </w:rPr>
              <w:t>45.311</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67C18469" w14:textId="77777777">
            <w:pPr>
              <w:rPr>
                <w:lang w:val="en-US"/>
              </w:rPr>
            </w:pPr>
            <w:r w:rsidRPr="008E6E10">
              <w:rPr>
                <w:lang w:val="en-US"/>
              </w:rPr>
              <w:t>0.37</w:t>
            </w:r>
          </w:p>
        </w:tc>
      </w:tr>
      <w:tr w:rsidRPr="008E6E10" w:rsidR="00CC7BA4" w14:paraId="08359170" w14:textId="77777777">
        <w:tc>
          <w:tcPr>
            <w:tcW w:w="12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481B570" w14:textId="77777777">
            <w:pPr>
              <w:rPr>
                <w:lang w:val="en-US"/>
              </w:rPr>
            </w:pPr>
            <w:r w:rsidRPr="008E6E10">
              <w:rPr>
                <w:lang w:val="en-US"/>
              </w:rPr>
              <w:t>Vleeskuiken</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7F1A3DAF" w14:textId="77777777">
            <w:pPr>
              <w:rPr>
                <w:lang w:val="en-US"/>
              </w:rPr>
            </w:pPr>
            <w:r w:rsidRPr="008E6E10">
              <w:rPr>
                <w:lang w:val="en-US"/>
              </w:rPr>
              <w:t>496.903.360</w:t>
            </w:r>
          </w:p>
        </w:tc>
        <w:tc>
          <w:tcPr>
            <w:tcW w:w="1278"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2CBD6507" w14:textId="77777777">
            <w:pPr>
              <w:rPr>
                <w:lang w:val="en-US"/>
              </w:rPr>
            </w:pPr>
            <w:r w:rsidRPr="008E6E10">
              <w:rPr>
                <w:lang w:val="en-US"/>
              </w:rPr>
              <w:t>424.656</w:t>
            </w:r>
          </w:p>
        </w:tc>
        <w:tc>
          <w:tcPr>
            <w:tcW w:w="1645"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78D97A28" w14:textId="77777777">
            <w:pPr>
              <w:rPr>
                <w:lang w:val="en-US"/>
              </w:rPr>
            </w:pPr>
            <w:r w:rsidRPr="008E6E10">
              <w:rPr>
                <w:lang w:val="en-US"/>
              </w:rPr>
              <w:t>496.478.7704</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4A304EB6" w14:textId="77777777">
            <w:pPr>
              <w:rPr>
                <w:lang w:val="en-US"/>
              </w:rPr>
            </w:pPr>
            <w:r w:rsidRPr="008E6E10">
              <w:rPr>
                <w:lang w:val="en-US"/>
              </w:rPr>
              <w:t>4.702.972</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3A487176" w14:textId="77777777">
            <w:pPr>
              <w:rPr>
                <w:lang w:val="en-US"/>
              </w:rPr>
            </w:pPr>
            <w:r w:rsidRPr="008E6E10">
              <w:rPr>
                <w:lang w:val="en-US"/>
              </w:rPr>
              <w:t>0.95</w:t>
            </w:r>
          </w:p>
        </w:tc>
      </w:tr>
      <w:tr w:rsidRPr="008E6E10" w:rsidR="00CC7BA4" w14:paraId="32B596AE" w14:textId="77777777">
        <w:tc>
          <w:tcPr>
            <w:tcW w:w="129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A1939CD" w14:textId="77777777">
            <w:pPr>
              <w:rPr>
                <w:b/>
                <w:bCs/>
                <w:lang w:val="en-US"/>
              </w:rPr>
            </w:pPr>
            <w:r w:rsidRPr="008E6E10">
              <w:rPr>
                <w:b/>
                <w:bCs/>
                <w:lang w:val="en-US"/>
              </w:rPr>
              <w:t>Eindtotaal</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4CB2539" w14:textId="77777777">
            <w:pPr>
              <w:rPr>
                <w:b/>
                <w:bCs/>
                <w:lang w:val="en-US"/>
              </w:rPr>
            </w:pPr>
            <w:r w:rsidRPr="008E6E10">
              <w:rPr>
                <w:b/>
                <w:bCs/>
                <w:lang w:val="en-US"/>
              </w:rPr>
              <w:t>522.819.803</w:t>
            </w:r>
          </w:p>
        </w:tc>
        <w:tc>
          <w:tcPr>
            <w:tcW w:w="1278"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005FB495" w14:textId="77777777">
            <w:pPr>
              <w:rPr>
                <w:b/>
                <w:bCs/>
                <w:lang w:val="en-US"/>
              </w:rPr>
            </w:pPr>
            <w:r w:rsidRPr="008E6E10">
              <w:rPr>
                <w:b/>
                <w:bCs/>
                <w:lang w:val="en-US"/>
              </w:rPr>
              <w:t>465.477</w:t>
            </w:r>
          </w:p>
        </w:tc>
        <w:tc>
          <w:tcPr>
            <w:tcW w:w="1645"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729F666F" w14:textId="77777777">
            <w:pPr>
              <w:rPr>
                <w:b/>
                <w:bCs/>
                <w:lang w:val="en-US"/>
              </w:rPr>
            </w:pPr>
            <w:r w:rsidRPr="008E6E10">
              <w:rPr>
                <w:b/>
                <w:bCs/>
                <w:lang w:val="en-US"/>
              </w:rPr>
              <w:t>522.354.326</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682993E7" w14:textId="77777777">
            <w:pPr>
              <w:rPr>
                <w:b/>
                <w:bCs/>
                <w:lang w:val="en-US"/>
              </w:rPr>
            </w:pPr>
            <w:r w:rsidRPr="008E6E10">
              <w:rPr>
                <w:b/>
                <w:bCs/>
                <w:lang w:val="en-US"/>
              </w:rPr>
              <w:t>4.934.160</w:t>
            </w:r>
          </w:p>
        </w:tc>
        <w:tc>
          <w:tcPr>
            <w:tcW w:w="1984" w:type="dxa"/>
            <w:tcBorders>
              <w:top w:val="nil"/>
              <w:left w:val="nil"/>
              <w:bottom w:val="single" w:color="auto" w:sz="8" w:space="0"/>
              <w:right w:val="single" w:color="auto" w:sz="8" w:space="0"/>
            </w:tcBorders>
            <w:tcMar>
              <w:top w:w="0" w:type="dxa"/>
              <w:left w:w="108" w:type="dxa"/>
              <w:bottom w:w="0" w:type="dxa"/>
              <w:right w:w="108" w:type="dxa"/>
            </w:tcMar>
            <w:hideMark/>
          </w:tcPr>
          <w:p w:rsidRPr="008E6E10" w:rsidR="00CC7BA4" w:rsidP="00CC7BA4" w:rsidRDefault="00CC7BA4" w14:paraId="1E1BFC95" w14:textId="77777777">
            <w:pPr>
              <w:rPr>
                <w:b/>
                <w:bCs/>
                <w:lang w:val="en-US"/>
              </w:rPr>
            </w:pPr>
            <w:r w:rsidRPr="008E6E10">
              <w:rPr>
                <w:b/>
                <w:bCs/>
                <w:lang w:val="en-US"/>
              </w:rPr>
              <w:t>0.94</w:t>
            </w:r>
          </w:p>
        </w:tc>
      </w:tr>
    </w:tbl>
    <w:p w:rsidRPr="008E6E10" w:rsidR="00097876" w:rsidP="00097876" w:rsidRDefault="00097876" w14:paraId="477A5714" w14:textId="77777777">
      <w:r w:rsidRPr="008E6E10">
        <w:t> </w:t>
      </w:r>
    </w:p>
    <w:p w:rsidRPr="008E6E10" w:rsidR="00097876" w:rsidP="00097876" w:rsidRDefault="00097876" w14:paraId="3B6B754E" w14:textId="7DB14B5F">
      <w:r w:rsidRPr="008E6E10">
        <w:t> </w:t>
      </w:r>
    </w:p>
    <w:p w:rsidRPr="008E6E10" w:rsidR="00097876" w:rsidP="00097876" w:rsidRDefault="00097876" w14:paraId="247FFF6A" w14:textId="154A272C"/>
    <w:p w:rsidRPr="008E6E10" w:rsidR="00B70591" w:rsidP="00026071" w:rsidRDefault="00B70591" w14:paraId="63A65B0A" w14:textId="77777777"/>
    <w:p w:rsidRPr="008E6E10" w:rsidR="00026071" w:rsidP="00026071" w:rsidRDefault="00026071" w14:paraId="13A9D117" w14:textId="30D7D8D6">
      <w:r w:rsidRPr="008E6E10">
        <w:t xml:space="preserve">98 </w:t>
      </w:r>
    </w:p>
    <w:p w:rsidRPr="008E6E10" w:rsidR="00026071" w:rsidP="00026071" w:rsidRDefault="00026071" w14:paraId="74C71FB7" w14:textId="2A73B510">
      <w:r w:rsidRPr="008E6E10">
        <w:t xml:space="preserve">Hoeveel dieren kwamen in 2024/25 om het leven bij het begeven van stalvloeren? Hoeveel van dergelijke ongelukken waren er in die jaren in totaal? </w:t>
      </w:r>
    </w:p>
    <w:p w:rsidRPr="008E6E10" w:rsidR="0071364F" w:rsidP="0071364F" w:rsidRDefault="0071364F" w14:paraId="45344023" w14:textId="77777777"/>
    <w:p w:rsidRPr="008E6E10" w:rsidR="0071364F" w:rsidP="0071364F" w:rsidRDefault="0071364F" w14:paraId="008D5736" w14:textId="77777777">
      <w:pPr>
        <w:rPr>
          <w:i/>
          <w:iCs/>
        </w:rPr>
      </w:pPr>
      <w:r w:rsidRPr="008E6E10">
        <w:rPr>
          <w:i/>
          <w:iCs/>
        </w:rPr>
        <w:t xml:space="preserve">Antwoord </w:t>
      </w:r>
    </w:p>
    <w:p w:rsidRPr="008E6E10" w:rsidR="00026071" w:rsidP="00026071" w:rsidRDefault="00026071" w14:paraId="38906483" w14:textId="40C7C84B">
      <w:r w:rsidRPr="008E6E10">
        <w:t>Zoals aangegeven in de beantwoording van de feitelijke vragen bij de LVVN-begroting van 2026 (Kamerstuk 36800-XIV-8) lopen er gesprekken met verschillende stakeholders om meer inzicht te krijgen in dergelijke incidenten. Daarbij wordt gekeken naar de mogelijkheden voor registratie van deze incidenten. Daarop heeft LVVN opdracht gegeven tot twee onderzoeken: een media-analyse door RVO en een meldkamerdata-analyse door het Nederlands Instituut Publieke Veiligheid (NIPV). De media-analyse is gericht op het verkrijgen van kwalitatieve data middels nieuwsberichten van de afgelopen vijf jaar over dit type incidenten. De NIPV-studie verzamelt kwantitatieve data over incidenten die de afgelopen 5 jaren hebben plaatsgevonden. Op deze manier kan meer inzicht verkregen worden in het aantal incidenten per jaar. Dit onderzoek maakt gebruik van data van het Gemeenschappelijk Meldkamer Systeem (GMS). Beide onderzoeken zijn recent afgerond.</w:t>
      </w:r>
      <w:r w:rsidRPr="008E6E10" w:rsidR="00F72435">
        <w:t xml:space="preserve"> </w:t>
      </w:r>
    </w:p>
    <w:p w:rsidRPr="008E6E10" w:rsidR="00026071" w:rsidP="00026071" w:rsidRDefault="00026071" w14:paraId="02C239EC" w14:textId="77777777"/>
    <w:p w:rsidRPr="008E6E10" w:rsidR="00026071" w:rsidP="00026071" w:rsidRDefault="00026071" w14:paraId="7034BA4B" w14:textId="063A77FE">
      <w:r w:rsidRPr="008E6E10">
        <w:t>In de onderzochte periode (2020-2025) zijn in totaal 1145 incidenten geregistreerd in het Gemeenschappelijk Meldkamer Systeem (GMS), waarvan 230 in 2024 en 243 in 2025. Dit betreft incidenten waarbij de brandweer is uitgerukt naar een melding van een dier in een put, bassin of kelder. Het aantal gewonde of overleden dieren wordt echter niet structureel geregistreerd in GMS. Ook zijn de GMS-data onvoldoende gedetailleerd om uitspraken te doen over de specifieke oorzaken, het type stalvloer, de exacte diersoort, het aantal en de toestand van de betrokken dieren.</w:t>
      </w:r>
      <w:r w:rsidRPr="008E6E10" w:rsidR="00F72435">
        <w:t xml:space="preserve"> </w:t>
      </w:r>
    </w:p>
    <w:p w:rsidRPr="008E6E10" w:rsidR="00026071" w:rsidP="00026071" w:rsidRDefault="00026071" w14:paraId="1F9DF2B7" w14:textId="77777777"/>
    <w:p w:rsidRPr="008E6E10" w:rsidR="00026071" w:rsidP="00026071" w:rsidRDefault="00026071" w14:paraId="0975138D" w14:textId="77777777">
      <w:r w:rsidRPr="008E6E10">
        <w:t xml:space="preserve">Momenteel worden de resultaten van beide onderzoeken nader geanalyseerd en wordt bezien wat de vervolgstappen zijn. Voor de zomer zal ik uw Kamer hierover informeren. </w:t>
      </w:r>
    </w:p>
    <w:p w:rsidRPr="008E6E10" w:rsidR="00026071" w:rsidP="00026071" w:rsidRDefault="00026071" w14:paraId="4C54EF6A" w14:textId="6318A17A"/>
    <w:p w:rsidRPr="008E6E10" w:rsidR="00026071" w:rsidP="00026071" w:rsidRDefault="00026071" w14:paraId="2CF3F6BD" w14:textId="16640023">
      <w:r w:rsidRPr="008E6E10">
        <w:t xml:space="preserve">99 </w:t>
      </w:r>
    </w:p>
    <w:p w:rsidRPr="008E6E10" w:rsidR="00026071" w:rsidP="00026071" w:rsidRDefault="00026071" w14:paraId="264D7539" w14:textId="77777777">
      <w:r w:rsidRPr="008E6E10">
        <w:t xml:space="preserve">Hoeveel leghennen verblijven er nog in kooien? Hoeveel vleeskuikens? In welke systemen? </w:t>
      </w:r>
    </w:p>
    <w:p w:rsidRPr="008E6E10" w:rsidR="0071364F" w:rsidP="0071364F" w:rsidRDefault="0071364F" w14:paraId="37244451" w14:textId="77777777"/>
    <w:p w:rsidRPr="008E6E10" w:rsidR="00026071" w:rsidP="00026071" w:rsidRDefault="0071364F" w14:paraId="0496C6E8" w14:textId="1A2C51CA">
      <w:pPr>
        <w:rPr>
          <w:i/>
          <w:iCs/>
        </w:rPr>
      </w:pPr>
      <w:r w:rsidRPr="008E6E10">
        <w:rPr>
          <w:i/>
          <w:iCs/>
        </w:rPr>
        <w:t xml:space="preserve">Antwoord </w:t>
      </w:r>
    </w:p>
    <w:p w:rsidRPr="008E6E10" w:rsidR="00026071" w:rsidP="00026071" w:rsidRDefault="00026071" w14:paraId="2759526D" w14:textId="77777777">
      <w:r w:rsidRPr="008E6E10">
        <w:t xml:space="preserve">Op 1-4-2026 verbleven er 4,4 mln. hennen in kolonie huisvesting. Vleeskuiken 01-04-2026. </w:t>
      </w:r>
    </w:p>
    <w:p w:rsidRPr="008E6E10" w:rsidR="00026071" w:rsidP="00026071" w:rsidRDefault="00026071" w14:paraId="28BBF684"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46"/>
        <w:gridCol w:w="3667"/>
      </w:tblGrid>
      <w:tr w:rsidRPr="008E6E10" w:rsidR="00026071" w14:paraId="2527186C"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5D3767AC" w14:textId="77777777">
            <w:r w:rsidRPr="008E6E10">
              <w:rPr>
                <w:b/>
                <w:bCs/>
              </w:rPr>
              <w:t>Vleeskuikens per houderijsysteem</w:t>
            </w:r>
            <w:r w:rsidRPr="008E6E10">
              <w:t>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31911032" w14:textId="6339EE0C">
            <w:r w:rsidRPr="008E6E10">
              <w:rPr>
                <w:b/>
                <w:bCs/>
              </w:rPr>
              <w:t>Aantal</w:t>
            </w:r>
            <w:r w:rsidRPr="008E6E10" w:rsidR="00F72435">
              <w:rPr>
                <w:b/>
                <w:bCs/>
              </w:rPr>
              <w:t xml:space="preserve"> </w:t>
            </w:r>
            <w:r w:rsidRPr="008E6E10">
              <w:rPr>
                <w:b/>
                <w:bCs/>
              </w:rPr>
              <w:t>x 1000</w:t>
            </w:r>
            <w:r w:rsidRPr="008E6E10">
              <w:t> </w:t>
            </w:r>
          </w:p>
        </w:tc>
      </w:tr>
      <w:tr w:rsidRPr="008E6E10" w:rsidR="00026071" w14:paraId="7E03A171"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67E09AEF" w14:textId="77777777">
            <w:r w:rsidRPr="008E6E10">
              <w:t>Biologisch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2EA4A967" w14:textId="77777777">
            <w:r w:rsidRPr="008E6E10">
              <w:t>211 </w:t>
            </w:r>
          </w:p>
        </w:tc>
      </w:tr>
      <w:tr w:rsidRPr="008E6E10" w:rsidR="00026071" w14:paraId="30D2802A"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6C5561C3" w14:textId="77777777">
            <w:r w:rsidRPr="008E6E10">
              <w:t>Regulier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22945D78" w14:textId="77777777">
            <w:r w:rsidRPr="008E6E10">
              <w:t>25.735 </w:t>
            </w:r>
          </w:p>
        </w:tc>
      </w:tr>
      <w:tr w:rsidRPr="008E6E10" w:rsidR="00026071" w14:paraId="6B1F79D9"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168B8E3F" w14:textId="77777777">
            <w:r w:rsidRPr="008E6E10">
              <w:t>Scharrel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02DCC934" w14:textId="77777777">
            <w:r w:rsidRPr="008E6E10">
              <w:t>8.527 </w:t>
            </w:r>
          </w:p>
        </w:tc>
      </w:tr>
      <w:tr w:rsidRPr="008E6E10" w:rsidR="00026071" w14:paraId="1B7CEAFC"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31926F40" w14:textId="77777777">
            <w:r w:rsidRPr="008E6E10">
              <w:t>Scharrel binnen gehouden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59C2A691" w14:textId="77777777">
            <w:r w:rsidRPr="008E6E10">
              <w:t>693 </w:t>
            </w:r>
          </w:p>
        </w:tc>
      </w:tr>
      <w:tr w:rsidRPr="008E6E10" w:rsidR="00026071" w14:paraId="48102F17"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224F8503" w14:textId="77777777">
            <w:r w:rsidRPr="008E6E10">
              <w:t>Scharrel met uitloop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5FAE9828" w14:textId="77777777">
            <w:r w:rsidRPr="008E6E10">
              <w:t>1.063 </w:t>
            </w:r>
          </w:p>
        </w:tc>
      </w:tr>
      <w:tr w:rsidRPr="008E6E10" w:rsidR="00026071" w14:paraId="05CD3898"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2FEB6929" w14:textId="77777777">
            <w:r w:rsidRPr="008E6E10">
              <w:t>Uitkomst in de stal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752E21A2" w14:textId="77777777">
            <w:r w:rsidRPr="008E6E10">
              <w:t>1.029 </w:t>
            </w:r>
          </w:p>
        </w:tc>
      </w:tr>
      <w:tr w:rsidRPr="008E6E10" w:rsidR="00026071" w14:paraId="73D564A1"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2D00D2B2" w14:textId="77777777">
            <w:r w:rsidRPr="008E6E10">
              <w:t>Volwaard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26071" w:rsidP="00026071" w:rsidRDefault="00026071" w14:paraId="139FC857" w14:textId="77777777">
            <w:r w:rsidRPr="008E6E10">
              <w:t>1.016 </w:t>
            </w:r>
          </w:p>
        </w:tc>
      </w:tr>
    </w:tbl>
    <w:p w:rsidRPr="008E6E10" w:rsidR="00026071" w:rsidP="00026071" w:rsidRDefault="00026071" w14:paraId="6B156961" w14:textId="77777777"/>
    <w:p w:rsidRPr="008E6E10" w:rsidR="00026071" w:rsidP="00026071" w:rsidRDefault="00026071" w14:paraId="3EA751FA" w14:textId="518BFEB2">
      <w:r w:rsidRPr="008E6E10">
        <w:t xml:space="preserve">100 </w:t>
      </w:r>
    </w:p>
    <w:p w:rsidRPr="008E6E10" w:rsidR="00026071" w:rsidP="00026071" w:rsidRDefault="00026071" w14:paraId="402258BA" w14:textId="70D5B4B3">
      <w:r w:rsidRPr="008E6E10">
        <w:t>Welk aantal en % leghennen bevindt zich in scharrelschuur zonder uitloop?</w:t>
      </w:r>
    </w:p>
    <w:p w:rsidRPr="008E6E10" w:rsidR="0071364F" w:rsidP="0071364F" w:rsidRDefault="0071364F" w14:paraId="3CDE13D5" w14:textId="77777777"/>
    <w:p w:rsidRPr="008E6E10" w:rsidR="0071364F" w:rsidP="0071364F" w:rsidRDefault="0071364F" w14:paraId="2EABAC38" w14:textId="77777777">
      <w:pPr>
        <w:rPr>
          <w:i/>
          <w:iCs/>
        </w:rPr>
      </w:pPr>
      <w:r w:rsidRPr="008E6E10">
        <w:rPr>
          <w:i/>
          <w:iCs/>
        </w:rPr>
        <w:t xml:space="preserve">Antwoord </w:t>
      </w:r>
    </w:p>
    <w:p w:rsidRPr="008E6E10" w:rsidR="00026071" w:rsidP="00026071" w:rsidRDefault="00026071" w14:paraId="08B1FD32" w14:textId="42FDD8AC">
      <w:r w:rsidRPr="008E6E10">
        <w:t>In 2024 waren er gemiddeld 20,7 miljoen (61%) leghennen met de houderijvorm scharrel aanwezig op legpluimveebedrijven. Een groot deel daarvan is Beter Leven 1 ster gecertificeerd en heeft een overdekte uitloop. Deze aanvullende gegevens voor marktconcepten zoals een uitloop worden niet geregistreerd. Op 1-4-2026 waren er</w:t>
      </w:r>
      <w:r w:rsidRPr="008E6E10" w:rsidR="00963349">
        <w:t xml:space="preserve"> </w:t>
      </w:r>
      <w:r w:rsidRPr="008E6E10">
        <w:t xml:space="preserve">19,5 mln. </w:t>
      </w:r>
      <w:r w:rsidRPr="008E6E10" w:rsidR="00963349">
        <w:t>h</w:t>
      </w:r>
      <w:r w:rsidRPr="008E6E10">
        <w:t xml:space="preserve">ennen geregistreerd, 61% van het totaal aantal hennen. </w:t>
      </w:r>
    </w:p>
    <w:p w:rsidRPr="008E6E10" w:rsidR="000F22D3" w:rsidP="000F22D3" w:rsidRDefault="000F22D3" w14:paraId="109186CB" w14:textId="77777777"/>
    <w:p w:rsidRPr="008E6E10" w:rsidR="000F22D3" w:rsidP="000F22D3" w:rsidRDefault="000F22D3" w14:paraId="5021ABFE" w14:textId="4A554E41">
      <w:r w:rsidRPr="008E6E10">
        <w:t xml:space="preserve">101 </w:t>
      </w:r>
    </w:p>
    <w:p w:rsidRPr="008E6E10" w:rsidR="000F22D3" w:rsidP="000F22D3" w:rsidRDefault="000F22D3" w14:paraId="15E6FF51" w14:textId="007106EB">
      <w:r w:rsidRPr="008E6E10">
        <w:t>Hoeveel kalkoen kuikens en eieren worden jaarlijks in Nederland geïmporteerd? Van waar?</w:t>
      </w:r>
    </w:p>
    <w:p w:rsidRPr="008E6E10" w:rsidR="0071364F" w:rsidP="0071364F" w:rsidRDefault="0071364F" w14:paraId="78AD1021" w14:textId="77777777"/>
    <w:p w:rsidRPr="008E6E10" w:rsidR="0071364F" w:rsidP="0071364F" w:rsidRDefault="0071364F" w14:paraId="2250AE56" w14:textId="77777777">
      <w:pPr>
        <w:rPr>
          <w:i/>
          <w:iCs/>
        </w:rPr>
      </w:pPr>
      <w:r w:rsidRPr="008E6E10">
        <w:rPr>
          <w:i/>
          <w:iCs/>
        </w:rPr>
        <w:t xml:space="preserve">Antwoord </w:t>
      </w:r>
    </w:p>
    <w:p w:rsidRPr="008E6E10" w:rsidR="00097876" w:rsidP="00097876" w:rsidRDefault="00097876" w14:paraId="7891A6EB" w14:textId="77777777">
      <w:r w:rsidRPr="008E6E10">
        <w:t>In 2025 werden 92 zendingen met kuikens uit het Verenigd Koninkrijk geïmporteerd, met ongeveer 3 miljoen dieren. Er werden 2 zendingen met kuikens uit de Verenigde Staten geïmporteerd met ca. 44.000 dieren. </w:t>
      </w:r>
    </w:p>
    <w:p w:rsidRPr="008E6E10" w:rsidR="00097876" w:rsidP="00097876" w:rsidRDefault="00097876" w14:paraId="68A8B351" w14:textId="61E0650E">
      <w:r w:rsidRPr="008E6E10">
        <w:t> </w:t>
      </w:r>
    </w:p>
    <w:p w:rsidRPr="008E6E10" w:rsidR="00097876" w:rsidP="00097876" w:rsidRDefault="00097876" w14:paraId="255C2CDB" w14:textId="77777777">
      <w:r w:rsidRPr="008E6E10">
        <w:t>Aantal geïmporteerde broedeieren: </w:t>
      </w:r>
    </w:p>
    <w:p w:rsidRPr="008E6E10" w:rsidR="00097876" w:rsidP="00097876" w:rsidRDefault="00097876" w14:paraId="5C319749" w14:textId="752A9DA5">
      <w:r w:rsidRPr="008E6E10">
        <w:t> </w:t>
      </w:r>
    </w:p>
    <w:tbl>
      <w:tblPr>
        <w:tblStyle w:val="Tabelraster"/>
        <w:tblW w:w="7933" w:type="dxa"/>
        <w:tblLook w:val="04A0" w:firstRow="1" w:lastRow="0" w:firstColumn="1" w:lastColumn="0" w:noHBand="0" w:noVBand="1"/>
      </w:tblPr>
      <w:tblGrid>
        <w:gridCol w:w="2213"/>
        <w:gridCol w:w="2496"/>
        <w:gridCol w:w="1278"/>
        <w:gridCol w:w="1946"/>
      </w:tblGrid>
      <w:tr w:rsidRPr="008E6E10" w:rsidR="00897783" w:rsidTr="00E2580B" w14:paraId="2B921E0F" w14:textId="77777777">
        <w:tc>
          <w:tcPr>
            <w:tcW w:w="2217" w:type="dxa"/>
          </w:tcPr>
          <w:p w:rsidRPr="008E6E10" w:rsidR="00897783" w:rsidP="00E2580B" w:rsidRDefault="00897783" w14:paraId="5F97E803" w14:textId="77777777">
            <w:pPr>
              <w:rPr>
                <w:b/>
                <w:bCs/>
              </w:rPr>
            </w:pPr>
            <w:r w:rsidRPr="008E6E10">
              <w:rPr>
                <w:b/>
                <w:bCs/>
              </w:rPr>
              <w:t>Broedeieren 2025</w:t>
            </w:r>
          </w:p>
        </w:tc>
        <w:tc>
          <w:tcPr>
            <w:tcW w:w="2503" w:type="dxa"/>
          </w:tcPr>
          <w:p w:rsidRPr="008E6E10" w:rsidR="00897783" w:rsidP="00E2580B" w:rsidRDefault="00897783" w14:paraId="61ACB033" w14:textId="77777777">
            <w:pPr>
              <w:rPr>
                <w:b/>
                <w:bCs/>
              </w:rPr>
            </w:pPr>
          </w:p>
        </w:tc>
        <w:tc>
          <w:tcPr>
            <w:tcW w:w="1264" w:type="dxa"/>
          </w:tcPr>
          <w:p w:rsidRPr="008E6E10" w:rsidR="00897783" w:rsidP="00E2580B" w:rsidRDefault="00897783" w14:paraId="38F0910F" w14:textId="77777777">
            <w:pPr>
              <w:rPr>
                <w:b/>
                <w:bCs/>
              </w:rPr>
            </w:pPr>
            <w:r w:rsidRPr="008E6E10">
              <w:rPr>
                <w:b/>
                <w:bCs/>
              </w:rPr>
              <w:t>Waarden</w:t>
            </w:r>
          </w:p>
        </w:tc>
        <w:tc>
          <w:tcPr>
            <w:tcW w:w="1949" w:type="dxa"/>
          </w:tcPr>
          <w:p w:rsidRPr="008E6E10" w:rsidR="00897783" w:rsidP="00E2580B" w:rsidRDefault="00897783" w14:paraId="7FF9C1F0" w14:textId="77777777">
            <w:pPr>
              <w:rPr>
                <w:b/>
                <w:bCs/>
              </w:rPr>
            </w:pPr>
          </w:p>
        </w:tc>
      </w:tr>
      <w:tr w:rsidRPr="008E6E10" w:rsidR="00897783" w:rsidTr="00E2580B" w14:paraId="3611FC84" w14:textId="77777777">
        <w:tc>
          <w:tcPr>
            <w:tcW w:w="2217" w:type="dxa"/>
          </w:tcPr>
          <w:p w:rsidRPr="008E6E10" w:rsidR="00897783" w:rsidP="00E2580B" w:rsidRDefault="00897783" w14:paraId="1F97E152" w14:textId="77777777">
            <w:pPr>
              <w:rPr>
                <w:b/>
                <w:bCs/>
              </w:rPr>
            </w:pPr>
            <w:r w:rsidRPr="008E6E10">
              <w:rPr>
                <w:b/>
                <w:bCs/>
              </w:rPr>
              <w:t>I.11. Land van oorsprong</w:t>
            </w:r>
          </w:p>
        </w:tc>
        <w:tc>
          <w:tcPr>
            <w:tcW w:w="2503" w:type="dxa"/>
          </w:tcPr>
          <w:p w:rsidRPr="008E6E10" w:rsidR="00897783" w:rsidP="00E2580B" w:rsidRDefault="00897783" w14:paraId="20ABBF4A" w14:textId="77777777">
            <w:pPr>
              <w:rPr>
                <w:b/>
                <w:bCs/>
              </w:rPr>
            </w:pPr>
            <w:r w:rsidRPr="008E6E10">
              <w:rPr>
                <w:b/>
                <w:bCs/>
              </w:rPr>
              <w:t>I.31 Soort(en</w:t>
            </w:r>
          </w:p>
        </w:tc>
        <w:tc>
          <w:tcPr>
            <w:tcW w:w="1264" w:type="dxa"/>
          </w:tcPr>
          <w:p w:rsidRPr="008E6E10" w:rsidR="00897783" w:rsidP="00E2580B" w:rsidRDefault="00897783" w14:paraId="77D62BB5" w14:textId="77777777">
            <w:pPr>
              <w:rPr>
                <w:b/>
                <w:bCs/>
              </w:rPr>
            </w:pPr>
            <w:r w:rsidRPr="008E6E10">
              <w:rPr>
                <w:b/>
                <w:bCs/>
              </w:rPr>
              <w:t>Zendingen</w:t>
            </w:r>
          </w:p>
        </w:tc>
        <w:tc>
          <w:tcPr>
            <w:tcW w:w="1949" w:type="dxa"/>
          </w:tcPr>
          <w:p w:rsidRPr="008E6E10" w:rsidR="00897783" w:rsidP="00E2580B" w:rsidRDefault="00897783" w14:paraId="6E57B6F0" w14:textId="77777777">
            <w:pPr>
              <w:rPr>
                <w:b/>
                <w:bCs/>
              </w:rPr>
            </w:pPr>
            <w:r w:rsidRPr="008E6E10">
              <w:rPr>
                <w:b/>
                <w:bCs/>
              </w:rPr>
              <w:t>Aantal eieren</w:t>
            </w:r>
          </w:p>
        </w:tc>
      </w:tr>
      <w:tr w:rsidRPr="008E6E10" w:rsidR="00897783" w:rsidTr="00E2580B" w14:paraId="205618F2" w14:textId="77777777">
        <w:tc>
          <w:tcPr>
            <w:tcW w:w="2217" w:type="dxa"/>
          </w:tcPr>
          <w:p w:rsidRPr="008E6E10" w:rsidR="00897783" w:rsidP="00E2580B" w:rsidRDefault="00897783" w14:paraId="6B111A02" w14:textId="77777777">
            <w:r w:rsidRPr="008E6E10">
              <w:t>Brazilië</w:t>
            </w:r>
          </w:p>
        </w:tc>
        <w:tc>
          <w:tcPr>
            <w:tcW w:w="2503" w:type="dxa"/>
          </w:tcPr>
          <w:p w:rsidRPr="008E6E10" w:rsidR="00897783" w:rsidP="00E2580B" w:rsidRDefault="00897783" w14:paraId="0A1FB890" w14:textId="77777777">
            <w:r w:rsidRPr="008E6E10">
              <w:t>Gallus gallus</w:t>
            </w:r>
          </w:p>
        </w:tc>
        <w:tc>
          <w:tcPr>
            <w:tcW w:w="1264" w:type="dxa"/>
          </w:tcPr>
          <w:p w:rsidRPr="008E6E10" w:rsidR="00897783" w:rsidP="00E2580B" w:rsidRDefault="00897783" w14:paraId="7DF82D46" w14:textId="77777777">
            <w:pPr>
              <w:jc w:val="right"/>
            </w:pPr>
            <w:r w:rsidRPr="008E6E10">
              <w:t>4</w:t>
            </w:r>
          </w:p>
        </w:tc>
        <w:tc>
          <w:tcPr>
            <w:tcW w:w="1949" w:type="dxa"/>
          </w:tcPr>
          <w:p w:rsidRPr="008E6E10" w:rsidR="00897783" w:rsidP="00E2580B" w:rsidRDefault="00897783" w14:paraId="34EDC2C7" w14:textId="77777777">
            <w:pPr>
              <w:jc w:val="right"/>
            </w:pPr>
            <w:r w:rsidRPr="008E6E10">
              <w:t>108.360</w:t>
            </w:r>
          </w:p>
        </w:tc>
      </w:tr>
      <w:tr w:rsidRPr="008E6E10" w:rsidR="00897783" w:rsidTr="00E2580B" w14:paraId="46AC8FAE" w14:textId="77777777">
        <w:tc>
          <w:tcPr>
            <w:tcW w:w="2217" w:type="dxa"/>
          </w:tcPr>
          <w:p w:rsidRPr="008E6E10" w:rsidR="00897783" w:rsidP="00E2580B" w:rsidRDefault="00897783" w14:paraId="2207CEC9" w14:textId="77777777">
            <w:r w:rsidRPr="008E6E10">
              <w:t>Canada</w:t>
            </w:r>
          </w:p>
          <w:p w:rsidRPr="008E6E10" w:rsidR="00897783" w:rsidP="00E2580B" w:rsidRDefault="00897783" w14:paraId="2094CAD1" w14:textId="77777777"/>
        </w:tc>
        <w:tc>
          <w:tcPr>
            <w:tcW w:w="2503" w:type="dxa"/>
          </w:tcPr>
          <w:p w:rsidRPr="008E6E10" w:rsidR="00897783" w:rsidP="00E2580B" w:rsidRDefault="00897783" w14:paraId="07356695" w14:textId="77777777">
            <w:r w:rsidRPr="008E6E10">
              <w:t>Gallus gallus</w:t>
            </w:r>
          </w:p>
          <w:p w:rsidRPr="008E6E10" w:rsidR="00897783" w:rsidP="00E2580B" w:rsidRDefault="00897783" w14:paraId="26AD0D84" w14:textId="77777777">
            <w:r w:rsidRPr="008E6E10">
              <w:t>Meleagris gallopavo</w:t>
            </w:r>
          </w:p>
        </w:tc>
        <w:tc>
          <w:tcPr>
            <w:tcW w:w="1264" w:type="dxa"/>
          </w:tcPr>
          <w:p w:rsidRPr="008E6E10" w:rsidR="00897783" w:rsidP="00E2580B" w:rsidRDefault="00897783" w14:paraId="57EC3AF2" w14:textId="77777777">
            <w:pPr>
              <w:jc w:val="right"/>
            </w:pPr>
            <w:r w:rsidRPr="008E6E10">
              <w:t>1</w:t>
            </w:r>
          </w:p>
          <w:p w:rsidRPr="008E6E10" w:rsidR="00897783" w:rsidP="00E2580B" w:rsidRDefault="00897783" w14:paraId="1C9E4662" w14:textId="77777777">
            <w:pPr>
              <w:jc w:val="right"/>
            </w:pPr>
            <w:r w:rsidRPr="008E6E10">
              <w:t>8</w:t>
            </w:r>
          </w:p>
        </w:tc>
        <w:tc>
          <w:tcPr>
            <w:tcW w:w="1949" w:type="dxa"/>
          </w:tcPr>
          <w:p w:rsidRPr="008E6E10" w:rsidR="00897783" w:rsidP="00E2580B" w:rsidRDefault="00897783" w14:paraId="7EFEE9BA" w14:textId="77777777">
            <w:pPr>
              <w:jc w:val="right"/>
            </w:pPr>
            <w:r w:rsidRPr="008E6E10">
              <w:t>70.200</w:t>
            </w:r>
          </w:p>
          <w:p w:rsidRPr="008E6E10" w:rsidR="00897783" w:rsidP="00E2580B" w:rsidRDefault="00897783" w14:paraId="14597364" w14:textId="77777777">
            <w:pPr>
              <w:jc w:val="right"/>
            </w:pPr>
            <w:r w:rsidRPr="008E6E10">
              <w:t>686.600</w:t>
            </w:r>
          </w:p>
        </w:tc>
      </w:tr>
      <w:tr w:rsidRPr="008E6E10" w:rsidR="00897783" w:rsidTr="00E2580B" w14:paraId="64E7FEA7" w14:textId="77777777">
        <w:tc>
          <w:tcPr>
            <w:tcW w:w="2217" w:type="dxa"/>
          </w:tcPr>
          <w:p w:rsidRPr="008E6E10" w:rsidR="00897783" w:rsidP="00E2580B" w:rsidRDefault="00897783" w14:paraId="6510E392" w14:textId="77777777">
            <w:r w:rsidRPr="008E6E10">
              <w:t>Verenigd Koninkrijk</w:t>
            </w:r>
          </w:p>
        </w:tc>
        <w:tc>
          <w:tcPr>
            <w:tcW w:w="2503" w:type="dxa"/>
          </w:tcPr>
          <w:p w:rsidRPr="008E6E10" w:rsidR="00897783" w:rsidP="00E2580B" w:rsidRDefault="00897783" w14:paraId="53F73E51" w14:textId="77777777">
            <w:r w:rsidRPr="008E6E10">
              <w:t>Gallus gallus</w:t>
            </w:r>
          </w:p>
        </w:tc>
        <w:tc>
          <w:tcPr>
            <w:tcW w:w="1264" w:type="dxa"/>
          </w:tcPr>
          <w:p w:rsidRPr="008E6E10" w:rsidR="00897783" w:rsidP="00E2580B" w:rsidRDefault="00897783" w14:paraId="4F1E80F1" w14:textId="77777777">
            <w:pPr>
              <w:jc w:val="right"/>
            </w:pPr>
            <w:r w:rsidRPr="008E6E10">
              <w:t>107</w:t>
            </w:r>
          </w:p>
        </w:tc>
        <w:tc>
          <w:tcPr>
            <w:tcW w:w="1949" w:type="dxa"/>
          </w:tcPr>
          <w:p w:rsidRPr="008E6E10" w:rsidR="00897783" w:rsidP="00E2580B" w:rsidRDefault="00897783" w14:paraId="60457D62" w14:textId="77777777">
            <w:pPr>
              <w:jc w:val="right"/>
            </w:pPr>
            <w:r w:rsidRPr="008E6E10">
              <w:t>4.845.080</w:t>
            </w:r>
          </w:p>
        </w:tc>
      </w:tr>
      <w:tr w:rsidRPr="008E6E10" w:rsidR="00897783" w:rsidTr="00E2580B" w14:paraId="13E8E68A" w14:textId="77777777">
        <w:tc>
          <w:tcPr>
            <w:tcW w:w="2217" w:type="dxa"/>
          </w:tcPr>
          <w:p w:rsidRPr="008E6E10" w:rsidR="00897783" w:rsidP="00E2580B" w:rsidRDefault="00897783" w14:paraId="332135A5" w14:textId="77777777">
            <w:r w:rsidRPr="008E6E10">
              <w:t>Verenigde Staten</w:t>
            </w:r>
          </w:p>
        </w:tc>
        <w:tc>
          <w:tcPr>
            <w:tcW w:w="2503" w:type="dxa"/>
          </w:tcPr>
          <w:p w:rsidRPr="008E6E10" w:rsidR="00897783" w:rsidP="00E2580B" w:rsidRDefault="00897783" w14:paraId="1C13C0C7" w14:textId="77777777">
            <w:r w:rsidRPr="008E6E10">
              <w:t>Gallus gallus</w:t>
            </w:r>
          </w:p>
          <w:p w:rsidRPr="008E6E10" w:rsidR="00897783" w:rsidP="00E2580B" w:rsidRDefault="00897783" w14:paraId="3CD750DC" w14:textId="77777777">
            <w:r w:rsidRPr="008E6E10">
              <w:t>Meleagris gallopavo</w:t>
            </w:r>
          </w:p>
        </w:tc>
        <w:tc>
          <w:tcPr>
            <w:tcW w:w="1264" w:type="dxa"/>
          </w:tcPr>
          <w:p w:rsidRPr="008E6E10" w:rsidR="00897783" w:rsidP="00E2580B" w:rsidRDefault="00897783" w14:paraId="2B45D519" w14:textId="77777777">
            <w:pPr>
              <w:jc w:val="right"/>
            </w:pPr>
            <w:r w:rsidRPr="008E6E10">
              <w:t>12</w:t>
            </w:r>
          </w:p>
          <w:p w:rsidRPr="008E6E10" w:rsidR="00897783" w:rsidP="00E2580B" w:rsidRDefault="00897783" w14:paraId="310CFD5E" w14:textId="77777777">
            <w:pPr>
              <w:jc w:val="right"/>
            </w:pPr>
            <w:r w:rsidRPr="008E6E10">
              <w:t>1</w:t>
            </w:r>
          </w:p>
        </w:tc>
        <w:tc>
          <w:tcPr>
            <w:tcW w:w="1949" w:type="dxa"/>
          </w:tcPr>
          <w:p w:rsidRPr="008E6E10" w:rsidR="00897783" w:rsidP="00E2580B" w:rsidRDefault="00897783" w14:paraId="5A60DE75" w14:textId="77777777">
            <w:pPr>
              <w:jc w:val="right"/>
            </w:pPr>
            <w:r w:rsidRPr="008E6E10">
              <w:t>631.080</w:t>
            </w:r>
          </w:p>
          <w:p w:rsidRPr="008E6E10" w:rsidR="00897783" w:rsidP="00E2580B" w:rsidRDefault="00897783" w14:paraId="51430A24" w14:textId="77777777">
            <w:pPr>
              <w:jc w:val="right"/>
            </w:pPr>
            <w:r w:rsidRPr="008E6E10">
              <w:t>10.000</w:t>
            </w:r>
          </w:p>
        </w:tc>
      </w:tr>
      <w:tr w:rsidRPr="008E6E10" w:rsidR="00897783" w:rsidTr="00E2580B" w14:paraId="11D05C8D" w14:textId="77777777">
        <w:tc>
          <w:tcPr>
            <w:tcW w:w="2217" w:type="dxa"/>
          </w:tcPr>
          <w:p w:rsidRPr="008E6E10" w:rsidR="00897783" w:rsidP="00E2580B" w:rsidRDefault="00897783" w14:paraId="68E0FF57" w14:textId="77777777">
            <w:pPr>
              <w:rPr>
                <w:b/>
                <w:bCs/>
              </w:rPr>
            </w:pPr>
            <w:r w:rsidRPr="008E6E10">
              <w:rPr>
                <w:b/>
                <w:bCs/>
              </w:rPr>
              <w:t>Eindtotaal</w:t>
            </w:r>
          </w:p>
        </w:tc>
        <w:tc>
          <w:tcPr>
            <w:tcW w:w="2503" w:type="dxa"/>
          </w:tcPr>
          <w:p w:rsidRPr="008E6E10" w:rsidR="00897783" w:rsidP="00E2580B" w:rsidRDefault="00897783" w14:paraId="1AB0AA30" w14:textId="77777777">
            <w:pPr>
              <w:rPr>
                <w:b/>
                <w:bCs/>
              </w:rPr>
            </w:pPr>
          </w:p>
        </w:tc>
        <w:tc>
          <w:tcPr>
            <w:tcW w:w="1264" w:type="dxa"/>
          </w:tcPr>
          <w:p w:rsidRPr="008E6E10" w:rsidR="00897783" w:rsidP="00E2580B" w:rsidRDefault="00897783" w14:paraId="067DB767" w14:textId="77777777">
            <w:pPr>
              <w:jc w:val="right"/>
              <w:rPr>
                <w:b/>
                <w:bCs/>
              </w:rPr>
            </w:pPr>
            <w:r w:rsidRPr="008E6E10">
              <w:rPr>
                <w:b/>
                <w:bCs/>
              </w:rPr>
              <w:t>133</w:t>
            </w:r>
          </w:p>
        </w:tc>
        <w:tc>
          <w:tcPr>
            <w:tcW w:w="1949" w:type="dxa"/>
          </w:tcPr>
          <w:p w:rsidRPr="008E6E10" w:rsidR="00897783" w:rsidP="00E2580B" w:rsidRDefault="00897783" w14:paraId="1FF1943B" w14:textId="77777777">
            <w:pPr>
              <w:jc w:val="right"/>
              <w:rPr>
                <w:b/>
                <w:bCs/>
              </w:rPr>
            </w:pPr>
            <w:r w:rsidRPr="008E6E10">
              <w:rPr>
                <w:b/>
                <w:bCs/>
              </w:rPr>
              <w:t>6.351.320</w:t>
            </w:r>
          </w:p>
        </w:tc>
      </w:tr>
    </w:tbl>
    <w:p w:rsidRPr="008E6E10" w:rsidR="000F22D3" w:rsidP="000F22D3" w:rsidRDefault="000F22D3" w14:paraId="1DCF8197" w14:textId="3AE0D5A9"/>
    <w:p w:rsidRPr="008E6E10" w:rsidR="000F22D3" w:rsidP="000F22D3" w:rsidRDefault="000F22D3" w14:paraId="15717B74" w14:textId="77777777"/>
    <w:p w:rsidRPr="008E6E10" w:rsidR="000F22D3" w:rsidP="000F22D3" w:rsidRDefault="000F22D3" w14:paraId="524ECE15" w14:textId="385976BF">
      <w:r w:rsidRPr="008E6E10">
        <w:t xml:space="preserve">102 </w:t>
      </w:r>
    </w:p>
    <w:p w:rsidRPr="008E6E10" w:rsidR="000F22D3" w:rsidP="000F22D3" w:rsidRDefault="000F22D3" w14:paraId="3444DFA9" w14:textId="6F15D024">
      <w:r w:rsidRPr="008E6E10">
        <w:t xml:space="preserve">Hoeveel vissen uitgesplitst per soort bevinden zich in aquacultuur in NL? Hoeveel bedrijven zijn er? </w:t>
      </w:r>
    </w:p>
    <w:p w:rsidRPr="008E6E10" w:rsidR="0071364F" w:rsidP="0071364F" w:rsidRDefault="0071364F" w14:paraId="26B3F06F" w14:textId="77777777"/>
    <w:p w:rsidRPr="008E6E10" w:rsidR="0071364F" w:rsidP="0071364F" w:rsidRDefault="0071364F" w14:paraId="601BA57E" w14:textId="77777777">
      <w:pPr>
        <w:rPr>
          <w:i/>
          <w:iCs/>
        </w:rPr>
      </w:pPr>
      <w:r w:rsidRPr="008E6E10">
        <w:rPr>
          <w:i/>
          <w:iCs/>
        </w:rPr>
        <w:t xml:space="preserve">Antwoord </w:t>
      </w:r>
    </w:p>
    <w:p w:rsidRPr="008E6E10" w:rsidR="000F22D3" w:rsidP="000F22D3" w:rsidRDefault="000F22D3" w14:paraId="1E5E55D8" w14:textId="2D77F4F7">
      <w:r w:rsidRPr="008E6E10">
        <w:t xml:space="preserve">Het is niet bekend hoeveel vissen per soort zich in aquacultuur in Nederland bevinden. Het gaat in Nederland om ca. 25 bedrijven die vissen kweken voor productie. </w:t>
      </w:r>
    </w:p>
    <w:p w:rsidRPr="008E6E10" w:rsidR="000F22D3" w:rsidP="000F22D3" w:rsidRDefault="000F22D3" w14:paraId="2407484C" w14:textId="501808FB"/>
    <w:p w:rsidRPr="008E6E10" w:rsidR="000F22D3" w:rsidP="000F22D3" w:rsidRDefault="000F22D3" w14:paraId="6A2808FF" w14:textId="16B53C59">
      <w:r w:rsidRPr="008E6E10">
        <w:t xml:space="preserve">103 </w:t>
      </w:r>
    </w:p>
    <w:p w:rsidRPr="008E6E10" w:rsidR="000F22D3" w:rsidP="00963349" w:rsidRDefault="000F22D3" w14:paraId="02E15868" w14:textId="7180A5DF">
      <w:r w:rsidRPr="008E6E10">
        <w:t xml:space="preserve">Hoeveel dieren kwamen om door uitvallen van de ventilatie in stallen in 2025/2026? </w:t>
      </w:r>
    </w:p>
    <w:p w:rsidRPr="008E6E10" w:rsidR="0071364F" w:rsidP="0071364F" w:rsidRDefault="0071364F" w14:paraId="63F7D6EB" w14:textId="77777777"/>
    <w:p w:rsidRPr="008E6E10" w:rsidR="0071364F" w:rsidP="0071364F" w:rsidRDefault="0071364F" w14:paraId="35FCE59D" w14:textId="77777777">
      <w:pPr>
        <w:rPr>
          <w:i/>
          <w:iCs/>
        </w:rPr>
      </w:pPr>
      <w:r w:rsidRPr="008E6E10">
        <w:rPr>
          <w:i/>
          <w:iCs/>
        </w:rPr>
        <w:t xml:space="preserve">Antwoord </w:t>
      </w:r>
    </w:p>
    <w:p w:rsidRPr="008E6E10" w:rsidR="000F22D3" w:rsidP="000F22D3" w:rsidRDefault="000F22D3" w14:paraId="6D1F94EB" w14:textId="77777777">
      <w:r w:rsidRPr="008E6E10">
        <w:t xml:space="preserve">In stallen waarbij de gezondheid en het welzijn van het dier afhankelijk zijn van kunstmatige ventilatie gelden sinds 1 juli 2023 aangescherpte regels voor alarmsystemen. Daarnaast is vanaf 1 juli 2024 een noodstroomaggregaat verplicht. Er bestaat momenteel geen meldingsplicht voor incidenten waarbij ventilatiesystemen in stallen uitvallen. Wel worden er op vrijwillige basis meldingen bij de NVWA gedaan over dergelijke incidenten. In de periode 1 januari 2024 tot en met 1 oktober 2025 zijn in totaal 6 (vrijwillige) meldingen gedaan bij de NVWA over de uitval van ventilatiesystemen in stallen. In die meldingen zat geen informatie over aantallen dieren die bij deze uitval zijn omgekomen. </w:t>
      </w:r>
    </w:p>
    <w:p w:rsidRPr="008E6E10" w:rsidR="00097876" w:rsidP="000F22D3" w:rsidRDefault="00097876" w14:paraId="0299C39A" w14:textId="2A80050F">
      <w:r w:rsidRPr="008E6E10">
        <w:t>Er zijn sinds okt</w:t>
      </w:r>
      <w:r w:rsidRPr="008E6E10" w:rsidR="00EF511F">
        <w:t>ober 20</w:t>
      </w:r>
      <w:r w:rsidRPr="008E6E10">
        <w:t>25 geen meldingen bij de NVWA meer binnen gekomen over uitval van ventilatie in stallen en sterfte van dieren dientengevolge. </w:t>
      </w:r>
    </w:p>
    <w:p w:rsidRPr="008E6E10" w:rsidR="000F22D3" w:rsidP="000F22D3" w:rsidRDefault="000F22D3" w14:paraId="0E308488" w14:textId="6F0C72A2"/>
    <w:p w:rsidRPr="008E6E10" w:rsidR="000F22D3" w:rsidP="000F22D3" w:rsidRDefault="000F22D3" w14:paraId="51A80CE9" w14:textId="40B460A5">
      <w:r w:rsidRPr="008E6E10">
        <w:t xml:space="preserve">104 </w:t>
      </w:r>
    </w:p>
    <w:p w:rsidRPr="008E6E10" w:rsidR="000F22D3" w:rsidP="000F22D3" w:rsidRDefault="000F22D3" w14:paraId="37041F49" w14:textId="2800E29C">
      <w:r w:rsidRPr="008E6E10">
        <w:t xml:space="preserve">Hoeveel inspecties hebben er in 2025/26 plaatsgevonden bij viskwekerijen, uitgesplitst naar soort, en wat waren de uitkomsten van deze inspecties? </w:t>
      </w:r>
    </w:p>
    <w:p w:rsidRPr="008E6E10" w:rsidR="0071364F" w:rsidP="0071364F" w:rsidRDefault="0071364F" w14:paraId="5F1DB259" w14:textId="77777777"/>
    <w:p w:rsidRPr="008E6E10" w:rsidR="0071364F" w:rsidP="0071364F" w:rsidRDefault="0071364F" w14:paraId="114FE231" w14:textId="77777777">
      <w:pPr>
        <w:rPr>
          <w:i/>
          <w:iCs/>
        </w:rPr>
      </w:pPr>
      <w:r w:rsidRPr="008E6E10">
        <w:rPr>
          <w:i/>
          <w:iCs/>
        </w:rPr>
        <w:t xml:space="preserve">Antwoord </w:t>
      </w:r>
    </w:p>
    <w:p w:rsidRPr="008E6E10" w:rsidR="00097876" w:rsidP="00097876" w:rsidRDefault="00097876" w14:paraId="41A0D2D0" w14:textId="77777777">
      <w:r w:rsidRPr="008E6E10">
        <w:t>In 2025 zijn er 13 inspecties uitgevoerd: 11 bij viskwekerijen (4 forel, 3 paling, 1 zalm, 1 Steur, 1 Afrikaanse Meerval, 1 black cod) </w:t>
      </w:r>
    </w:p>
    <w:p w:rsidRPr="008E6E10" w:rsidR="00097876" w:rsidP="00097876" w:rsidRDefault="00097876" w14:paraId="51C450C0" w14:textId="77777777">
      <w:r w:rsidRPr="008E6E10">
        <w:t>1 bij schaaldieren kwekerij (Artemia) een 1 bij een oesterkwekerij.  </w:t>
      </w:r>
    </w:p>
    <w:p w:rsidRPr="008E6E10" w:rsidR="00097876" w:rsidP="00097876" w:rsidRDefault="00097876" w14:paraId="735AB1C2" w14:textId="77777777">
      <w:r w:rsidRPr="008E6E10">
        <w:t>Daarnaast zijn er twee herinspecties uitgevoerd bij 2 van de viskwekerijen omdat het biobeveiligingsplan nog niet in orde was.  </w:t>
      </w:r>
    </w:p>
    <w:p w:rsidRPr="008E6E10" w:rsidR="00097876" w:rsidP="00097876" w:rsidRDefault="00097876" w14:paraId="796261C6" w14:textId="77777777">
      <w:r w:rsidRPr="008E6E10">
        <w:t>In 2026 zijn er tot 1 april 6 inspecties uitgevoerd: 5 bij viskwekerijen (Steur, siervissen, Beekridder, Claresse, Afrikaanse Meerval) en 1 bij een oesterkweker.  </w:t>
      </w:r>
    </w:p>
    <w:p w:rsidRPr="008E6E10" w:rsidR="00097876" w:rsidP="00097876" w:rsidRDefault="00097876" w14:paraId="4E4DE456" w14:textId="77777777">
      <w:r w:rsidRPr="008E6E10">
        <w:t>Bij 3 was het biobeveilgingsplan nog niet helemaal in orde. </w:t>
      </w:r>
    </w:p>
    <w:p w:rsidRPr="008E6E10" w:rsidR="000F22D3" w:rsidP="000F22D3" w:rsidRDefault="000F22D3" w14:paraId="343108CA" w14:textId="77777777"/>
    <w:p w:rsidRPr="008E6E10" w:rsidR="000F22D3" w:rsidP="000F22D3" w:rsidRDefault="000F22D3" w14:paraId="0411BAC8" w14:textId="038F79D9">
      <w:r w:rsidRPr="008E6E10">
        <w:t xml:space="preserve">105 </w:t>
      </w:r>
    </w:p>
    <w:p w:rsidRPr="008E6E10" w:rsidR="000F22D3" w:rsidP="000F22D3" w:rsidRDefault="000F22D3" w14:paraId="37374207" w14:textId="10861793">
      <w:r w:rsidRPr="008E6E10">
        <w:t xml:space="preserve">Hoeveel kikkers bedoeld voor consumptie werden er in 2025 in Nederland ingevoerd? </w:t>
      </w:r>
    </w:p>
    <w:p w:rsidRPr="008E6E10" w:rsidR="0071364F" w:rsidP="0071364F" w:rsidRDefault="0071364F" w14:paraId="61BA4D21" w14:textId="77777777"/>
    <w:p w:rsidRPr="008E6E10" w:rsidR="0071364F" w:rsidP="0071364F" w:rsidRDefault="0071364F" w14:paraId="432DE379" w14:textId="77777777">
      <w:pPr>
        <w:rPr>
          <w:i/>
          <w:iCs/>
        </w:rPr>
      </w:pPr>
      <w:r w:rsidRPr="008E6E10">
        <w:rPr>
          <w:i/>
          <w:iCs/>
        </w:rPr>
        <w:t xml:space="preserve">Antwoord </w:t>
      </w:r>
    </w:p>
    <w:p w:rsidRPr="008E6E10" w:rsidR="000F22D3" w:rsidP="000F22D3" w:rsidRDefault="00097876" w14:paraId="5DECE94C" w14:textId="146921B5">
      <w:r w:rsidRPr="008E6E10">
        <w:t>Er werden 12 zendingen (84 ton) kikkers bedoeld voor consumptie ingevoerd. </w:t>
      </w:r>
    </w:p>
    <w:p w:rsidRPr="008E6E10" w:rsidR="00097876" w:rsidP="000F22D3" w:rsidRDefault="00097876" w14:paraId="177911DB" w14:textId="77777777"/>
    <w:p w:rsidRPr="008E6E10" w:rsidR="000F22D3" w:rsidP="000F22D3" w:rsidRDefault="000F22D3" w14:paraId="0C524CD0" w14:textId="515E36E0">
      <w:r w:rsidRPr="008E6E10">
        <w:t xml:space="preserve">106 </w:t>
      </w:r>
    </w:p>
    <w:p w:rsidRPr="008E6E10" w:rsidR="000F22D3" w:rsidP="000F22D3" w:rsidRDefault="000F22D3" w14:paraId="4C5975A5" w14:textId="77777777">
      <w:r w:rsidRPr="008E6E10">
        <w:t xml:space="preserve">Hoeveel ander ‘exotisch vlees’ (denk daarbij aan aap, huanaco, python, dolfijn, et cetera) werd er in 2025/26 in Nederland ingevoerd, uitgesplitst naar diersoort? </w:t>
      </w:r>
    </w:p>
    <w:p w:rsidRPr="008E6E10" w:rsidR="0071364F" w:rsidP="0071364F" w:rsidRDefault="0071364F" w14:paraId="5395D0E4" w14:textId="77777777"/>
    <w:p w:rsidRPr="008E6E10" w:rsidR="0071364F" w:rsidP="0071364F" w:rsidRDefault="0071364F" w14:paraId="357B8EAD" w14:textId="77777777">
      <w:pPr>
        <w:rPr>
          <w:i/>
          <w:iCs/>
        </w:rPr>
      </w:pPr>
      <w:r w:rsidRPr="008E6E10">
        <w:rPr>
          <w:i/>
          <w:iCs/>
        </w:rPr>
        <w:t xml:space="preserve">Antwoord </w:t>
      </w:r>
    </w:p>
    <w:p w:rsidRPr="008E6E10" w:rsidR="00097876" w:rsidP="00097876" w:rsidRDefault="00097876" w14:paraId="4BFC7990" w14:textId="77777777">
      <w:r w:rsidRPr="008E6E10">
        <w:t>Er werd in 2025 vlees ingevoerd van de volgende diersoorten: </w:t>
      </w:r>
    </w:p>
    <w:p w:rsidRPr="008E6E10" w:rsidR="00097876" w:rsidP="00097876" w:rsidRDefault="00097876" w14:paraId="2FD05A50" w14:textId="77777777">
      <w:r w:rsidRPr="008E6E10">
        <w:t>Fazant: 73 zendingen, in totaal 523 ton </w:t>
      </w:r>
    </w:p>
    <w:p w:rsidRPr="008E6E10" w:rsidR="00097876" w:rsidP="00097876" w:rsidRDefault="00097876" w14:paraId="67257019" w14:textId="77777777">
      <w:r w:rsidRPr="008E6E10">
        <w:t>Hert: 191 zendingen, in totaal 1.773 ton </w:t>
      </w:r>
    </w:p>
    <w:p w:rsidRPr="008E6E10" w:rsidR="00097876" w:rsidP="00097876" w:rsidRDefault="00097876" w14:paraId="224A6266" w14:textId="77777777">
      <w:r w:rsidRPr="008E6E10">
        <w:t>Krokodil: 2 zendingen, in totaal 16 ton </w:t>
      </w:r>
    </w:p>
    <w:p w:rsidRPr="008E6E10" w:rsidR="00097876" w:rsidP="00097876" w:rsidRDefault="00097876" w14:paraId="1AADAB70" w14:textId="77777777">
      <w:r w:rsidRPr="008E6E10">
        <w:t>Konijn/haas: 17 zendingen, in totaal 231 ton </w:t>
      </w:r>
    </w:p>
    <w:p w:rsidRPr="008E6E10" w:rsidR="00097876" w:rsidP="00097876" w:rsidRDefault="00097876" w14:paraId="1396AD00" w14:textId="77777777">
      <w:r w:rsidRPr="008E6E10">
        <w:t>Kikkerbillen: 3 zendingen, in totaal 16 ton </w:t>
      </w:r>
    </w:p>
    <w:p w:rsidRPr="008E6E10" w:rsidR="00097876" w:rsidP="00097876" w:rsidRDefault="00097876" w14:paraId="2608C33D" w14:textId="77777777"/>
    <w:p w:rsidRPr="008E6E10" w:rsidR="00097876" w:rsidP="00097876" w:rsidRDefault="00097876" w14:paraId="16778D27" w14:textId="2504038B">
      <w:r w:rsidRPr="008E6E10">
        <w:t>Er werd in 2026 (tot maart) vlees ingevoerd van de volgende diersoorten: </w:t>
      </w:r>
    </w:p>
    <w:p w:rsidRPr="008E6E10" w:rsidR="00097876" w:rsidP="00097876" w:rsidRDefault="00097876" w14:paraId="036ED4D5" w14:textId="77777777">
      <w:r w:rsidRPr="008E6E10">
        <w:t>Fazant: 13 zendingen, in totaal 130 ton </w:t>
      </w:r>
    </w:p>
    <w:p w:rsidRPr="008E6E10" w:rsidR="00097876" w:rsidP="00097876" w:rsidRDefault="00097876" w14:paraId="4DE7A3AE" w14:textId="77777777">
      <w:r w:rsidRPr="008E6E10">
        <w:t>Hert: 14 zendingen, in totaal 149 ton </w:t>
      </w:r>
    </w:p>
    <w:p w:rsidRPr="008E6E10" w:rsidR="00097876" w:rsidP="00097876" w:rsidRDefault="00097876" w14:paraId="4A7F1BCF" w14:textId="77777777">
      <w:r w:rsidRPr="008E6E10">
        <w:t>Kikkerbillen: 1 zending, in totaal 10 ton </w:t>
      </w:r>
    </w:p>
    <w:p w:rsidRPr="008E6E10" w:rsidR="000F22D3" w:rsidP="000F22D3" w:rsidRDefault="000F22D3" w14:paraId="1F03099E" w14:textId="77777777"/>
    <w:p w:rsidRPr="008E6E10" w:rsidR="000F22D3" w:rsidP="000F22D3" w:rsidRDefault="000F22D3" w14:paraId="2FD3E433" w14:textId="39E46C2D">
      <w:r w:rsidRPr="008E6E10">
        <w:t xml:space="preserve">107 </w:t>
      </w:r>
    </w:p>
    <w:p w:rsidRPr="008E6E10" w:rsidR="000F22D3" w:rsidP="000F22D3" w:rsidRDefault="000F22D3" w14:paraId="6EE6354B" w14:textId="22066252">
      <w:r w:rsidRPr="008E6E10">
        <w:t xml:space="preserve">Hoeveel haaienvinnen en andere haaiproducten werden er in 2025/26 in Nederland ingevoerd? </w:t>
      </w:r>
    </w:p>
    <w:p w:rsidRPr="008E6E10" w:rsidR="0071364F" w:rsidP="0071364F" w:rsidRDefault="0071364F" w14:paraId="37891B65" w14:textId="77777777"/>
    <w:p w:rsidRPr="008E6E10" w:rsidR="0071364F" w:rsidP="0071364F" w:rsidRDefault="0071364F" w14:paraId="21ECC8D6" w14:textId="77777777">
      <w:pPr>
        <w:rPr>
          <w:i/>
          <w:iCs/>
        </w:rPr>
      </w:pPr>
      <w:r w:rsidRPr="008E6E10">
        <w:rPr>
          <w:i/>
          <w:iCs/>
        </w:rPr>
        <w:t xml:space="preserve">Antwoord </w:t>
      </w:r>
    </w:p>
    <w:p w:rsidRPr="008E6E10" w:rsidR="000F22D3" w:rsidP="000F22D3" w:rsidRDefault="00097876" w14:paraId="10976400" w14:textId="5F5037B9">
      <w:r w:rsidRPr="008E6E10">
        <w:t>In 2025 werden er 12 zendingen met in totaal 13 ton haaienvlees ingevoerd. In 2026 werden er 2 zendingen met in totaal 2 ton haaienvlees ingevoerd. Er zijn geen haaienvinnen ingevoerd. </w:t>
      </w:r>
    </w:p>
    <w:p w:rsidRPr="008E6E10" w:rsidR="00097876" w:rsidP="000F22D3" w:rsidRDefault="00097876" w14:paraId="56D513B2" w14:textId="77777777"/>
    <w:p w:rsidRPr="008E6E10" w:rsidR="000F22D3" w:rsidP="000F22D3" w:rsidRDefault="000F22D3" w14:paraId="3CDC7881" w14:textId="4D7063E6">
      <w:r w:rsidRPr="008E6E10">
        <w:t xml:space="preserve">108 </w:t>
      </w:r>
    </w:p>
    <w:p w:rsidRPr="008E6E10" w:rsidR="000F22D3" w:rsidP="000F22D3" w:rsidRDefault="000F22D3" w14:paraId="7107C80C" w14:textId="5168FC02">
      <w:r w:rsidRPr="008E6E10">
        <w:t xml:space="preserve">Hoeveel Antarctische krill (Euphausia superba) en krillproducten werden er in 2026/26 in Nederland ingevoerd? </w:t>
      </w:r>
    </w:p>
    <w:p w:rsidRPr="008E6E10" w:rsidR="0071364F" w:rsidP="0071364F" w:rsidRDefault="0071364F" w14:paraId="557914B3" w14:textId="77777777"/>
    <w:p w:rsidRPr="008E6E10" w:rsidR="0071364F" w:rsidP="0071364F" w:rsidRDefault="0071364F" w14:paraId="211BF9B6" w14:textId="77777777">
      <w:pPr>
        <w:rPr>
          <w:i/>
          <w:iCs/>
        </w:rPr>
      </w:pPr>
      <w:r w:rsidRPr="008E6E10">
        <w:rPr>
          <w:i/>
          <w:iCs/>
        </w:rPr>
        <w:t xml:space="preserve">Antwoord </w:t>
      </w:r>
    </w:p>
    <w:p w:rsidRPr="008E6E10" w:rsidR="000F22D3" w:rsidP="000F22D3" w:rsidRDefault="00097876" w14:paraId="529276BC" w14:textId="4B0233B1">
      <w:r w:rsidRPr="008E6E10">
        <w:t>In 2025 werden er 13 zendingen (27 ton) Antarctische krill ingevoerd. In 2026 werden er tot maart 2 zendingen (5 ton) Antarctische krill ingevoerd. </w:t>
      </w:r>
    </w:p>
    <w:p w:rsidRPr="008E6E10" w:rsidR="00097876" w:rsidP="000F22D3" w:rsidRDefault="00097876" w14:paraId="64457506" w14:textId="77777777"/>
    <w:p w:rsidRPr="008E6E10" w:rsidR="000F22D3" w:rsidP="000F22D3" w:rsidRDefault="000F22D3" w14:paraId="104A60C5" w14:textId="38231385">
      <w:r w:rsidRPr="008E6E10">
        <w:t xml:space="preserve">109 </w:t>
      </w:r>
    </w:p>
    <w:p w:rsidRPr="008E6E10" w:rsidR="000F22D3" w:rsidP="000F22D3" w:rsidRDefault="000F22D3" w14:paraId="106F184C" w14:textId="77777777">
      <w:r w:rsidRPr="008E6E10">
        <w:t xml:space="preserve">Hoeveel aquariumvissen werden er in 2025/26 in Nederland geïmporteerd? </w:t>
      </w:r>
    </w:p>
    <w:p w:rsidRPr="008E6E10" w:rsidR="0071364F" w:rsidP="0071364F" w:rsidRDefault="0071364F" w14:paraId="3EE26137" w14:textId="77777777"/>
    <w:p w:rsidRPr="008E6E10" w:rsidR="0071364F" w:rsidP="0071364F" w:rsidRDefault="0071364F" w14:paraId="0DB84CCF" w14:textId="77777777">
      <w:pPr>
        <w:rPr>
          <w:i/>
          <w:iCs/>
        </w:rPr>
      </w:pPr>
      <w:r w:rsidRPr="008E6E10">
        <w:rPr>
          <w:i/>
          <w:iCs/>
        </w:rPr>
        <w:t xml:space="preserve">Antwoord </w:t>
      </w:r>
    </w:p>
    <w:p w:rsidRPr="008E6E10" w:rsidR="00097876" w:rsidP="00097876" w:rsidRDefault="00097876" w14:paraId="352BF30A" w14:textId="77777777">
      <w:r w:rsidRPr="008E6E10">
        <w:t>In 2025 werden er circa 8 miljoen aquariumvissen geïmporteerd </w:t>
      </w:r>
    </w:p>
    <w:p w:rsidRPr="008E6E10" w:rsidR="00097876" w:rsidP="00097876" w:rsidRDefault="00097876" w14:paraId="721786C5" w14:textId="77777777">
      <w:r w:rsidRPr="008E6E10">
        <w:t>In 2026 (tot maart) werden er circa 2 miljoen aquariumvissen geïmporteerd </w:t>
      </w:r>
    </w:p>
    <w:p w:rsidRPr="008E6E10" w:rsidR="00097876" w:rsidP="000F22D3" w:rsidRDefault="00097876" w14:paraId="67B2F08D" w14:textId="77777777"/>
    <w:p w:rsidRPr="008E6E10" w:rsidR="000F22D3" w:rsidP="000F22D3" w:rsidRDefault="000F22D3" w14:paraId="7AFF2EC9" w14:textId="3B5A5587">
      <w:r w:rsidRPr="008E6E10">
        <w:t xml:space="preserve">110 </w:t>
      </w:r>
    </w:p>
    <w:p w:rsidRPr="008E6E10" w:rsidR="000F22D3" w:rsidP="000F22D3" w:rsidRDefault="000F22D3" w14:paraId="2AB2C3FD" w14:textId="188399BD">
      <w:r w:rsidRPr="008E6E10">
        <w:t xml:space="preserve">Hoeveel buffelhouderijen zijn er op dit moment in Nederland en hoeveel buffels worden daar gehouden? </w:t>
      </w:r>
    </w:p>
    <w:p w:rsidRPr="008E6E10" w:rsidR="0071364F" w:rsidP="0071364F" w:rsidRDefault="0071364F" w14:paraId="55EE7FC2" w14:textId="77777777"/>
    <w:p w:rsidRPr="008E6E10" w:rsidR="0071364F" w:rsidP="0071364F" w:rsidRDefault="0071364F" w14:paraId="39A82831" w14:textId="77777777">
      <w:pPr>
        <w:rPr>
          <w:i/>
          <w:iCs/>
        </w:rPr>
      </w:pPr>
      <w:r w:rsidRPr="008E6E10">
        <w:rPr>
          <w:i/>
          <w:iCs/>
        </w:rPr>
        <w:t xml:space="preserve">Antwoord </w:t>
      </w:r>
    </w:p>
    <w:p w:rsidRPr="008E6E10" w:rsidR="000F22D3" w:rsidP="000F22D3" w:rsidRDefault="000F22D3" w14:paraId="02EFC8A6" w14:textId="77777777">
      <w:r w:rsidRPr="008E6E10">
        <w:t xml:space="preserve">Elk jaar leggen ondernemers in het kader van de Gecombineerde Opgave (GO) diergegevens en locatiegegevens vast. Dit gebeurt elk jaar op 1 april. Op 1 april 2025 zijn door ondernemers in totaal 40 inrichtingen opgegeven waar in totaal 4.391 buffels werden gehouden. </w:t>
      </w:r>
    </w:p>
    <w:p w:rsidRPr="008E6E10" w:rsidR="000F22D3" w:rsidP="000F22D3" w:rsidRDefault="000F22D3" w14:paraId="43F148F8" w14:textId="77777777"/>
    <w:p w:rsidRPr="008E6E10" w:rsidR="000F22D3" w:rsidP="000F22D3" w:rsidRDefault="000F22D3" w14:paraId="1A0008AB" w14:textId="39150E16">
      <w:r w:rsidRPr="008E6E10">
        <w:t xml:space="preserve">111 </w:t>
      </w:r>
    </w:p>
    <w:p w:rsidRPr="008E6E10" w:rsidR="000F22D3" w:rsidP="000F22D3" w:rsidRDefault="000F22D3" w14:paraId="0E59427E" w14:textId="60A0641F">
      <w:r w:rsidRPr="008E6E10">
        <w:t xml:space="preserve">Hoeveel grote pluimveeslachterijen gebruikten in 2025 nog het waterbad als </w:t>
      </w:r>
      <w:r w:rsidRPr="008E6E10">
        <w:tab/>
      </w:r>
      <w:r w:rsidRPr="008E6E10" w:rsidR="00F72435">
        <w:t xml:space="preserve"> </w:t>
      </w:r>
      <w:r w:rsidRPr="008E6E10">
        <w:t xml:space="preserve">bedwelmingsmethode? </w:t>
      </w:r>
    </w:p>
    <w:p w:rsidRPr="008E6E10" w:rsidR="0071364F" w:rsidP="0071364F" w:rsidRDefault="0071364F" w14:paraId="7CD5A2FC" w14:textId="77777777"/>
    <w:p w:rsidRPr="008E6E10" w:rsidR="0071364F" w:rsidP="0071364F" w:rsidRDefault="0071364F" w14:paraId="2ADA967C" w14:textId="77777777">
      <w:pPr>
        <w:rPr>
          <w:i/>
          <w:iCs/>
        </w:rPr>
      </w:pPr>
      <w:r w:rsidRPr="008E6E10">
        <w:rPr>
          <w:i/>
          <w:iCs/>
        </w:rPr>
        <w:t xml:space="preserve">Antwoord </w:t>
      </w:r>
    </w:p>
    <w:p w:rsidRPr="008E6E10" w:rsidR="000F22D3" w:rsidP="000F22D3" w:rsidRDefault="00097876" w14:paraId="1158A25C" w14:textId="6BADE398">
      <w:r w:rsidRPr="008E6E10">
        <w:t>In 2025 gebruikten drie grote pluimveeslachthuizen het waterbad als bedwelmingsmethode. Daarnaast zijn er nog twee slachterijen die met CAS-systemen (Controlled Atmosphere Stunning) bedwelmen, maar nog een waterbadsysteem als back-up hebben. In geval van storingen in het CAS-systeem kan naar het waterbadsysteem omgeschakeld worden.  </w:t>
      </w:r>
    </w:p>
    <w:p w:rsidRPr="008E6E10" w:rsidR="00097876" w:rsidP="000F22D3" w:rsidRDefault="00097876" w14:paraId="0F523A4E" w14:textId="77777777"/>
    <w:p w:rsidRPr="008E6E10" w:rsidR="000F22D3" w:rsidP="000F22D3" w:rsidRDefault="000F22D3" w14:paraId="4F02C03E" w14:textId="7D23C32F">
      <w:r w:rsidRPr="008E6E10">
        <w:t xml:space="preserve">112 </w:t>
      </w:r>
    </w:p>
    <w:p w:rsidRPr="008E6E10" w:rsidR="000F22D3" w:rsidP="000F22D3" w:rsidRDefault="000F22D3" w14:paraId="3795EB8E" w14:textId="392F5C20">
      <w:r w:rsidRPr="008E6E10">
        <w:t xml:space="preserve">Hoeveel middelgrote en kleine pluimveeslachterijen gebruikten in 2025 nog het waterbad als bedwelmingsmethode? </w:t>
      </w:r>
    </w:p>
    <w:p w:rsidRPr="008E6E10" w:rsidR="0071364F" w:rsidP="0071364F" w:rsidRDefault="0071364F" w14:paraId="76D342ED" w14:textId="77777777"/>
    <w:p w:rsidRPr="008E6E10" w:rsidR="0071364F" w:rsidP="0071364F" w:rsidRDefault="0071364F" w14:paraId="21BB7383" w14:textId="77777777">
      <w:pPr>
        <w:rPr>
          <w:i/>
          <w:iCs/>
        </w:rPr>
      </w:pPr>
      <w:r w:rsidRPr="008E6E10">
        <w:rPr>
          <w:i/>
          <w:iCs/>
        </w:rPr>
        <w:t xml:space="preserve">Antwoord </w:t>
      </w:r>
    </w:p>
    <w:p w:rsidRPr="008E6E10" w:rsidR="000F22D3" w:rsidP="000F22D3" w:rsidRDefault="00097876" w14:paraId="0D7A890C" w14:textId="5E7E1180">
      <w:r w:rsidRPr="008E6E10">
        <w:t>In 2025 gebruikten 2 middelgrote en kleine pluimveeslachterijen het waterbad als bedwelmingsmethode. </w:t>
      </w:r>
    </w:p>
    <w:p w:rsidRPr="008E6E10" w:rsidR="00097876" w:rsidP="000F22D3" w:rsidRDefault="00097876" w14:paraId="7A009337" w14:textId="77777777"/>
    <w:p w:rsidRPr="008E6E10" w:rsidR="000F22D3" w:rsidP="000F22D3" w:rsidRDefault="000F22D3" w14:paraId="57C86CE2" w14:textId="4345CD8F">
      <w:r w:rsidRPr="008E6E10">
        <w:t xml:space="preserve">113 </w:t>
      </w:r>
    </w:p>
    <w:p w:rsidRPr="008E6E10" w:rsidR="000F22D3" w:rsidP="000F22D3" w:rsidRDefault="000F22D3" w14:paraId="3F05ED0C" w14:textId="25215515">
      <w:r w:rsidRPr="008E6E10">
        <w:t>Hoeveel kippen, onderverdeeld naar vleeskuikens en leghennen, en hoeveel eenden zijn in 2025 geslacht met het elektrisch waterbad als</w:t>
      </w:r>
      <w:r w:rsidRPr="008E6E10" w:rsidR="00963349">
        <w:t xml:space="preserve"> </w:t>
      </w:r>
      <w:r w:rsidRPr="008E6E10">
        <w:t xml:space="preserve">bedwelmingsmethode? </w:t>
      </w:r>
    </w:p>
    <w:p w:rsidRPr="008E6E10" w:rsidR="0071364F" w:rsidP="0071364F" w:rsidRDefault="0071364F" w14:paraId="4FF35E50" w14:textId="77777777"/>
    <w:p w:rsidRPr="008E6E10" w:rsidR="0071364F" w:rsidP="0071364F" w:rsidRDefault="0071364F" w14:paraId="46760DAF" w14:textId="77777777">
      <w:pPr>
        <w:rPr>
          <w:i/>
          <w:iCs/>
        </w:rPr>
      </w:pPr>
      <w:r w:rsidRPr="008E6E10">
        <w:rPr>
          <w:i/>
          <w:iCs/>
        </w:rPr>
        <w:t xml:space="preserve">Antwoord </w:t>
      </w:r>
    </w:p>
    <w:p w:rsidRPr="008E6E10" w:rsidR="000F22D3" w:rsidP="000F22D3" w:rsidRDefault="00097876" w14:paraId="6163C21E" w14:textId="2616E45F">
      <w:r w:rsidRPr="008E6E10">
        <w:t>In 2025 zijn 64,2 miljoen vleeskuikens en 4 miljoen eenden geslacht bij de slachthuizen die permanent gebruik maken van een elektrisch waterbad als bedwelmingsmethode. Er zijn geen leghennen geslacht bij slachthuizen die gebruik maken van een elektrisch waterbad als bedwelmingsmethode. De NVWA houdt geen cijfers bij van het aantal dieren dat in 2025 met het waterbadsysteem als bedwelmingsmethode is geslacht op slachthuizen die dit systeem alleen als back-up gebruiken. </w:t>
      </w:r>
    </w:p>
    <w:p w:rsidRPr="008E6E10" w:rsidR="00097876" w:rsidP="000F22D3" w:rsidRDefault="00097876" w14:paraId="3E755571" w14:textId="77777777"/>
    <w:p w:rsidRPr="008E6E10" w:rsidR="000F22D3" w:rsidP="000F22D3" w:rsidRDefault="000F22D3" w14:paraId="641574A7" w14:textId="6195E9D3">
      <w:r w:rsidRPr="008E6E10">
        <w:t xml:space="preserve">114 </w:t>
      </w:r>
    </w:p>
    <w:p w:rsidRPr="008E6E10" w:rsidR="000F22D3" w:rsidP="000F22D3" w:rsidRDefault="000F22D3" w14:paraId="26290782" w14:textId="77777777">
      <w:r w:rsidRPr="008E6E10">
        <w:t xml:space="preserve">Hoeveel slachthuizen gebruikten in 2025 CO2 als bedwelming? </w:t>
      </w:r>
    </w:p>
    <w:p w:rsidRPr="008E6E10" w:rsidR="0071364F" w:rsidP="0071364F" w:rsidRDefault="0071364F" w14:paraId="28B0CA29" w14:textId="77777777"/>
    <w:p w:rsidRPr="008E6E10" w:rsidR="0071364F" w:rsidP="0071364F" w:rsidRDefault="0071364F" w14:paraId="21485007" w14:textId="77777777">
      <w:pPr>
        <w:rPr>
          <w:i/>
          <w:iCs/>
        </w:rPr>
      </w:pPr>
      <w:r w:rsidRPr="008E6E10">
        <w:rPr>
          <w:i/>
          <w:iCs/>
        </w:rPr>
        <w:t xml:space="preserve">Antwoord </w:t>
      </w:r>
    </w:p>
    <w:p w:rsidRPr="008E6E10" w:rsidR="00B67139" w:rsidP="00B67139" w:rsidRDefault="00B67139" w14:paraId="01853609" w14:textId="77777777">
      <w:r w:rsidRPr="008E6E10">
        <w:t>In 2025 maakten 13 pluimveeslachthuizen met permanent toezicht gebruikt van CO2 als primaire bedwelmingsmethode. </w:t>
      </w:r>
    </w:p>
    <w:p w:rsidRPr="008E6E10" w:rsidR="00B67139" w:rsidP="00B67139" w:rsidRDefault="00B67139" w14:paraId="6E76977C" w14:textId="77777777">
      <w:r w:rsidRPr="008E6E10">
        <w:t>In 2025 werd bij 5 grote varkensslachthuizen CO2-bedwelming gebruikt, bij overige hoefdieren is CO2-bedwelming wettelijk niet toegestaan.   </w:t>
      </w:r>
    </w:p>
    <w:p w:rsidRPr="008E6E10" w:rsidR="000F22D3" w:rsidP="000F22D3" w:rsidRDefault="000F22D3" w14:paraId="0F11BBBB" w14:textId="77777777"/>
    <w:p w:rsidRPr="008E6E10" w:rsidR="000F22D3" w:rsidP="000F22D3" w:rsidRDefault="000F22D3" w14:paraId="73926A3F" w14:textId="56CEDE90">
      <w:r w:rsidRPr="008E6E10">
        <w:t xml:space="preserve">115 </w:t>
      </w:r>
    </w:p>
    <w:p w:rsidRPr="008E6E10" w:rsidR="000F22D3" w:rsidP="000F22D3" w:rsidRDefault="000F22D3" w14:paraId="5302F197" w14:textId="1C829269">
      <w:r w:rsidRPr="008E6E10">
        <w:t xml:space="preserve">Hoeveel dieren van welke soort zijn er in 2025/26 gedood in de Oostvaardersplassen en hoeveel hiervan zijn gebruikt/waren geschikt voor menselijke consumptie? </w:t>
      </w:r>
    </w:p>
    <w:p w:rsidRPr="008E6E10" w:rsidR="000F22D3" w:rsidP="000F22D3" w:rsidRDefault="000F22D3" w14:paraId="32FB0DB1" w14:textId="77777777"/>
    <w:p w:rsidRPr="008E6E10" w:rsidR="00B70591" w:rsidP="000F22D3" w:rsidRDefault="00B70591" w14:paraId="532B923E" w14:textId="3122BFB2">
      <w:pPr>
        <w:rPr>
          <w:i/>
          <w:iCs/>
        </w:rPr>
      </w:pPr>
      <w:r w:rsidRPr="008E6E10">
        <w:rPr>
          <w:i/>
          <w:iCs/>
        </w:rPr>
        <w:t xml:space="preserve">Antwoord </w:t>
      </w:r>
    </w:p>
    <w:p w:rsidRPr="008E6E10" w:rsidR="000F22D3" w:rsidP="000F22D3" w:rsidRDefault="000F22D3" w14:paraId="7E5F1683" w14:textId="54AD91B0">
      <w:r w:rsidRPr="008E6E10">
        <w:t>Staatsbosbeheer houdt de cijfers bij van de dieren die op hun terreinen worden gedood, gespecificeerd in diersoort, aantallen en geschiktheid voor consumptie. De cijfers voor</w:t>
      </w:r>
      <w:r w:rsidRPr="008E6E10" w:rsidR="00963349">
        <w:t xml:space="preserve"> </w:t>
      </w:r>
      <w:r w:rsidRPr="008E6E10">
        <w:t xml:space="preserve">Oostvaardersplassen zijn: </w:t>
      </w:r>
    </w:p>
    <w:p w:rsidRPr="008E6E10" w:rsidR="000F22D3" w:rsidP="000F22D3" w:rsidRDefault="000F22D3" w14:paraId="20EF898A" w14:textId="77777777"/>
    <w:p w:rsidRPr="008E6E10" w:rsidR="000F22D3" w:rsidP="000F22D3" w:rsidRDefault="000F22D3" w14:paraId="5ABBC879" w14:textId="79AAB825">
      <w:r w:rsidRPr="008E6E10">
        <w:t xml:space="preserve">2025: </w:t>
      </w:r>
    </w:p>
    <w:p w:rsidRPr="008E6E10" w:rsidR="000F22D3" w:rsidP="000F22D3" w:rsidRDefault="000F22D3" w14:paraId="2A1F343E" w14:textId="73F6F816">
      <w:r w:rsidRPr="008E6E10">
        <w:t>•</w:t>
      </w:r>
      <w:r w:rsidRPr="008E6E10" w:rsidR="00B740CE">
        <w:t xml:space="preserve"> </w:t>
      </w:r>
      <w:r w:rsidRPr="008E6E10">
        <w:t xml:space="preserve">In 2025 zijn er 629 edelherten geschoten, waarvan 229 voor consumptie. </w:t>
      </w:r>
    </w:p>
    <w:p w:rsidRPr="008E6E10" w:rsidR="000F22D3" w:rsidP="000F22D3" w:rsidRDefault="000F22D3" w14:paraId="233F2B03" w14:textId="4282A3C8">
      <w:r w:rsidRPr="008E6E10">
        <w:t>•</w:t>
      </w:r>
      <w:r w:rsidRPr="008E6E10" w:rsidR="00B740CE">
        <w:t xml:space="preserve"> </w:t>
      </w:r>
      <w:r w:rsidRPr="008E6E10">
        <w:t xml:space="preserve">In 2025 zijn 138 heckrunderen geschoten, geen dieren voor consumptie. </w:t>
      </w:r>
    </w:p>
    <w:p w:rsidRPr="008E6E10" w:rsidR="000F22D3" w:rsidP="000F22D3" w:rsidRDefault="000F22D3" w14:paraId="1E46DC3A" w14:textId="1A02DE7F">
      <w:r w:rsidRPr="008E6E10">
        <w:t>•</w:t>
      </w:r>
      <w:r w:rsidRPr="008E6E10" w:rsidR="00B740CE">
        <w:t xml:space="preserve"> </w:t>
      </w:r>
      <w:r w:rsidRPr="008E6E10">
        <w:t>In 2025 zijn 108 Konikpaarden gedood, waarvan 57 voor consumptie</w:t>
      </w:r>
      <w:r w:rsidRPr="008E6E10" w:rsidR="00F72435">
        <w:t xml:space="preserve"> </w:t>
      </w:r>
    </w:p>
    <w:p w:rsidRPr="008E6E10" w:rsidR="00C160F4" w:rsidP="000F22D3" w:rsidRDefault="00C160F4" w14:paraId="61A43C3A" w14:textId="77777777"/>
    <w:p w:rsidRPr="008E6E10" w:rsidR="000F22D3" w:rsidP="000F22D3" w:rsidRDefault="000F22D3" w14:paraId="5C3D74F5" w14:textId="5343CBBC">
      <w:r w:rsidRPr="008E6E10">
        <w:t xml:space="preserve">2026 (cijfers tot 13 april 2026): </w:t>
      </w:r>
    </w:p>
    <w:p w:rsidRPr="008E6E10" w:rsidR="000F22D3" w:rsidP="000F22D3" w:rsidRDefault="000F22D3" w14:paraId="2F1F0C62" w14:textId="5956E167">
      <w:r w:rsidRPr="008E6E10">
        <w:t>•</w:t>
      </w:r>
      <w:r w:rsidRPr="008E6E10" w:rsidR="00B740CE">
        <w:t xml:space="preserve"> </w:t>
      </w:r>
      <w:r w:rsidRPr="008E6E10">
        <w:t xml:space="preserve">In 2026 zijn 53 herten geschoten, waarvan 21 voor consumptie. </w:t>
      </w:r>
    </w:p>
    <w:p w:rsidRPr="008E6E10" w:rsidR="000F22D3" w:rsidP="000F22D3" w:rsidRDefault="000F22D3" w14:paraId="67104FFC" w14:textId="503EDB5F">
      <w:r w:rsidRPr="008E6E10">
        <w:t>•</w:t>
      </w:r>
      <w:r w:rsidRPr="008E6E10" w:rsidR="00B740CE">
        <w:t xml:space="preserve"> </w:t>
      </w:r>
      <w:r w:rsidRPr="008E6E10">
        <w:t xml:space="preserve">In 2026 zijn 28 heckrunderen geschoten, geen dieren voor consumptie. </w:t>
      </w:r>
    </w:p>
    <w:p w:rsidRPr="008E6E10" w:rsidR="000F22D3" w:rsidP="000F22D3" w:rsidRDefault="000F22D3" w14:paraId="5A453AC1" w14:textId="47EAB79C">
      <w:r w:rsidRPr="008E6E10">
        <w:t>•</w:t>
      </w:r>
      <w:r w:rsidRPr="008E6E10" w:rsidR="00B740CE">
        <w:t xml:space="preserve"> </w:t>
      </w:r>
      <w:r w:rsidRPr="008E6E10">
        <w:t xml:space="preserve">In 2026 zijn nog geen paarden verplaatst of afgevoerd. </w:t>
      </w:r>
    </w:p>
    <w:p w:rsidRPr="008E6E10" w:rsidR="000F22D3" w:rsidP="000F22D3" w:rsidRDefault="000F22D3" w14:paraId="2CEBF241" w14:textId="77777777"/>
    <w:p w:rsidRPr="008E6E10" w:rsidR="000F22D3" w:rsidP="000F22D3" w:rsidRDefault="000F22D3" w14:paraId="4F076F13" w14:textId="57A92E01">
      <w:r w:rsidRPr="008E6E10">
        <w:t xml:space="preserve">116 </w:t>
      </w:r>
    </w:p>
    <w:p w:rsidRPr="008E6E10" w:rsidR="000F22D3" w:rsidP="000F22D3" w:rsidRDefault="000F22D3" w14:paraId="6B3D0A89" w14:textId="0EF768A7">
      <w:r w:rsidRPr="008E6E10">
        <w:t xml:space="preserve">Hoeveel NVWA-controles hebben er in 2025/26 plaatsgevonden in de kalkoenenhouderij? Konijnenhouderij? Eendenhouderij? </w:t>
      </w:r>
    </w:p>
    <w:p w:rsidRPr="008E6E10" w:rsidR="0071364F" w:rsidP="0071364F" w:rsidRDefault="0071364F" w14:paraId="7EBB1757" w14:textId="77777777"/>
    <w:p w:rsidRPr="008E6E10" w:rsidR="0071364F" w:rsidP="0071364F" w:rsidRDefault="0071364F" w14:paraId="6A7B5093" w14:textId="77777777">
      <w:pPr>
        <w:rPr>
          <w:i/>
          <w:iCs/>
        </w:rPr>
      </w:pPr>
      <w:r w:rsidRPr="008E6E10">
        <w:rPr>
          <w:i/>
          <w:iCs/>
        </w:rPr>
        <w:t xml:space="preserve">Antwoord </w:t>
      </w:r>
    </w:p>
    <w:p w:rsidRPr="008E6E10" w:rsidR="00B67139" w:rsidP="00B67139" w:rsidRDefault="00B67139" w14:paraId="7003EC84" w14:textId="77777777">
      <w:r w:rsidRPr="008E6E10">
        <w:t>Er zijn in 2025/26 in totaal 28 inspecties uitgevoerd bij kalkoenhouderijen. Er zijn geen inspecties uitgevoerd bij konijnen- en eendenhouderijen in het kader van welzijn op het primaire bedrijf.  </w:t>
      </w:r>
    </w:p>
    <w:p w:rsidRPr="008E6E10" w:rsidR="00B67139" w:rsidP="00B67139" w:rsidRDefault="00B67139" w14:paraId="6195807B" w14:textId="77777777">
      <w:r w:rsidRPr="008E6E10">
        <w:t>Er zijn in 2025/26 in totaal 12 inspecties uitgevoerd bij eendenhouderijen in het kader van vangen en laden van eenden. </w:t>
      </w:r>
    </w:p>
    <w:p w:rsidRPr="008E6E10" w:rsidR="000F22D3" w:rsidP="000F22D3" w:rsidRDefault="000F22D3" w14:paraId="1FCA136C" w14:textId="77777777"/>
    <w:p w:rsidRPr="008E6E10" w:rsidR="000F22D3" w:rsidP="000F22D3" w:rsidRDefault="000F22D3" w14:paraId="118E9508" w14:textId="110BFD8F">
      <w:r w:rsidRPr="008E6E10">
        <w:t xml:space="preserve">117 </w:t>
      </w:r>
    </w:p>
    <w:p w:rsidRPr="008E6E10" w:rsidR="000F22D3" w:rsidP="000F22D3" w:rsidRDefault="000F22D3" w14:paraId="25F81C37" w14:textId="77777777">
      <w:r w:rsidRPr="008E6E10">
        <w:t xml:space="preserve">Hoeveel macaca fascicularis zijn er in 2025 in nederland ingevoerd? Hoeveel tot nu toe in 2026? </w:t>
      </w:r>
    </w:p>
    <w:p w:rsidRPr="008E6E10" w:rsidR="0071364F" w:rsidP="0071364F" w:rsidRDefault="0071364F" w14:paraId="647D757E" w14:textId="77777777"/>
    <w:p w:rsidRPr="008E6E10" w:rsidR="0071364F" w:rsidP="0071364F" w:rsidRDefault="0071364F" w14:paraId="3C11599C" w14:textId="77777777">
      <w:pPr>
        <w:rPr>
          <w:i/>
          <w:iCs/>
        </w:rPr>
      </w:pPr>
      <w:r w:rsidRPr="008E6E10">
        <w:rPr>
          <w:i/>
          <w:iCs/>
        </w:rPr>
        <w:t xml:space="preserve">Antwoord </w:t>
      </w:r>
    </w:p>
    <w:p w:rsidRPr="008E6E10" w:rsidR="000F22D3" w:rsidP="00B67139" w:rsidRDefault="00B67139" w14:paraId="3A5F2852" w14:textId="10362078">
      <w:pPr>
        <w:ind w:right="16"/>
      </w:pPr>
      <w:r w:rsidRPr="008E6E10">
        <w:t>In 2025 en 2026 werden er geen apen van de soort Macaca fascicularis ingevoerd. </w:t>
      </w:r>
    </w:p>
    <w:p w:rsidRPr="008E6E10" w:rsidR="00B67139" w:rsidP="000F22D3" w:rsidRDefault="00B67139" w14:paraId="40DC577A" w14:textId="77777777"/>
    <w:p w:rsidRPr="008E6E10" w:rsidR="000F22D3" w:rsidP="000F22D3" w:rsidRDefault="000F22D3" w14:paraId="1C6F08E3" w14:textId="0EB3105A">
      <w:r w:rsidRPr="008E6E10">
        <w:t xml:space="preserve">118 </w:t>
      </w:r>
    </w:p>
    <w:p w:rsidRPr="008E6E10" w:rsidR="000F22D3" w:rsidP="000F22D3" w:rsidRDefault="000F22D3" w14:paraId="6AB4A46F" w14:textId="2E991264">
      <w:r w:rsidRPr="008E6E10">
        <w:t xml:space="preserve">Hoeveel dierproeven werden in 2025 uitgevoerd voor commerciële doeleinden, zoals geneesmiddelenontwikkeling, testen van huishoudelijke chemicaliën of voedseladditieven? </w:t>
      </w:r>
    </w:p>
    <w:p w:rsidRPr="008E6E10" w:rsidR="0071364F" w:rsidP="0071364F" w:rsidRDefault="0071364F" w14:paraId="2161E49A" w14:textId="77777777"/>
    <w:p w:rsidRPr="008E6E10" w:rsidR="0071364F" w:rsidP="0071364F" w:rsidRDefault="0071364F" w14:paraId="438BBBB7" w14:textId="77777777">
      <w:pPr>
        <w:rPr>
          <w:i/>
          <w:iCs/>
        </w:rPr>
      </w:pPr>
      <w:r w:rsidRPr="008E6E10">
        <w:rPr>
          <w:i/>
          <w:iCs/>
        </w:rPr>
        <w:t xml:space="preserve">Antwoord </w:t>
      </w:r>
    </w:p>
    <w:p w:rsidRPr="008E6E10" w:rsidR="000F22D3" w:rsidP="000F22D3" w:rsidRDefault="00B67139" w14:paraId="2F152A77" w14:textId="135A65FD">
      <w:r w:rsidRPr="008E6E10">
        <w:t>Voor zowel 2025 als 2026 zijn de gegevens over het gebruik van proefdieren nog niet bekend. De jaarregistratie dierproeven, conform artikel 15 Wet op de Dierproeven (Wod), voorziet niet in deze specifieke vraag. In de nationale rapportage is wel op hoofd- en subdoelen een indeling gemaakt van aantallen uitgevoerde dierproeven, waaronder verschillende toxiciteitstesten en wettelijke verplicht onderzoek. De meest recente gegevens staan in de ‘Zo Doende 2023’, deze is nog te vinden op de website van de NVWA.</w:t>
      </w:r>
      <w:r w:rsidRPr="008E6E10" w:rsidR="005340FE">
        <w:rPr>
          <w:rStyle w:val="Voetnootmarkering"/>
        </w:rPr>
        <w:footnoteReference w:id="17"/>
      </w:r>
      <w:r w:rsidRPr="008E6E10">
        <w:t> </w:t>
      </w:r>
    </w:p>
    <w:p w:rsidRPr="008E6E10" w:rsidR="00B67139" w:rsidP="000F22D3" w:rsidRDefault="00B67139" w14:paraId="6EECB732" w14:textId="77777777"/>
    <w:p w:rsidRPr="008E6E10" w:rsidR="000F22D3" w:rsidP="000F22D3" w:rsidRDefault="000F22D3" w14:paraId="6E2E6F78" w14:textId="0B676425">
      <w:r w:rsidRPr="008E6E10">
        <w:t xml:space="preserve">119 </w:t>
      </w:r>
    </w:p>
    <w:p w:rsidRPr="008E6E10" w:rsidR="000F22D3" w:rsidP="000F22D3" w:rsidRDefault="000F22D3" w14:paraId="06775398" w14:textId="77777777">
      <w:r w:rsidRPr="008E6E10">
        <w:t xml:space="preserve">Hoeveel instellingen voeren op dit moment dierproeven uit op honden en katten? </w:t>
      </w:r>
    </w:p>
    <w:p w:rsidRPr="008E6E10" w:rsidR="0071364F" w:rsidP="0071364F" w:rsidRDefault="0071364F" w14:paraId="6DC696AE" w14:textId="77777777"/>
    <w:p w:rsidRPr="008E6E10" w:rsidR="0071364F" w:rsidP="0071364F" w:rsidRDefault="0071364F" w14:paraId="768F8FE9" w14:textId="77777777">
      <w:pPr>
        <w:rPr>
          <w:i/>
          <w:iCs/>
        </w:rPr>
      </w:pPr>
      <w:r w:rsidRPr="008E6E10">
        <w:rPr>
          <w:i/>
          <w:iCs/>
        </w:rPr>
        <w:t xml:space="preserve">Antwoord </w:t>
      </w:r>
    </w:p>
    <w:p w:rsidRPr="008E6E10" w:rsidR="000F22D3" w:rsidP="000F22D3" w:rsidRDefault="00B67139" w14:paraId="2ACEB195" w14:textId="40DB81E9">
      <w:r w:rsidRPr="008E6E10">
        <w:t>Momenteel zijn 7 instellingen in het bezit van een instellingsvergunning conform artikel 2 Wet op de dierproeven (Wod), waarin het toegestaan is dierproeven met honden en/of katten uit te voeren. </w:t>
      </w:r>
    </w:p>
    <w:p w:rsidRPr="008E6E10" w:rsidR="00B67139" w:rsidP="000F22D3" w:rsidRDefault="00B67139" w14:paraId="50F4C910" w14:textId="77777777"/>
    <w:p w:rsidRPr="008E6E10" w:rsidR="000F22D3" w:rsidP="000F22D3" w:rsidRDefault="000F22D3" w14:paraId="6F8F9C73" w14:textId="6E301E34">
      <w:r w:rsidRPr="008E6E10">
        <w:t xml:space="preserve">120 </w:t>
      </w:r>
    </w:p>
    <w:p w:rsidRPr="008E6E10" w:rsidR="000F22D3" w:rsidP="000F22D3" w:rsidRDefault="000F22D3" w14:paraId="7371DF0F" w14:textId="14FC53F6">
      <w:r w:rsidRPr="008E6E10">
        <w:t xml:space="preserve">Hoeveel dierproeven werden in 2025 gefinancierd door de overheid? Om welk bedrag ging het? </w:t>
      </w:r>
    </w:p>
    <w:p w:rsidRPr="008E6E10" w:rsidR="0071364F" w:rsidP="0071364F" w:rsidRDefault="0071364F" w14:paraId="55C7A3F8" w14:textId="77777777"/>
    <w:p w:rsidRPr="008E6E10" w:rsidR="0071364F" w:rsidP="0071364F" w:rsidRDefault="0071364F" w14:paraId="66EA45DF" w14:textId="77777777">
      <w:pPr>
        <w:rPr>
          <w:i/>
          <w:iCs/>
        </w:rPr>
      </w:pPr>
      <w:r w:rsidRPr="008E6E10">
        <w:rPr>
          <w:i/>
          <w:iCs/>
        </w:rPr>
        <w:t xml:space="preserve">Antwoord </w:t>
      </w:r>
    </w:p>
    <w:p w:rsidRPr="008E6E10" w:rsidR="000F22D3" w:rsidP="000F22D3" w:rsidRDefault="000F22D3" w14:paraId="5B1D74F3" w14:textId="77777777">
      <w:r w:rsidRPr="008E6E10">
        <w:t xml:space="preserve">Er bestaan geen subsidieprogramma's waarmee puur dierproefonderzoek wordt gefinancierd. Het merendeel van zowel proefdieronderzoek als andere typen onderzoek dingen in competitie om subsidie vanuit dezelfde publieke middelen. Hoeveel proefdieronderzoek er gehonoreerd wordt varieert daardoor ieder jaar en wordt niet systematisch bijgehouden. Wel wordt ieder jaar het totale aantal dierproeven geregistreerd. Voor 2025 zijn de gegevens over het gebruik van proefdieren nog niet bekend, deze zullen naar verwachting Q4 2026 gepubliceerd gaan worden. </w:t>
      </w:r>
    </w:p>
    <w:p w:rsidRPr="008E6E10" w:rsidR="000F22D3" w:rsidP="000F22D3" w:rsidRDefault="000F22D3" w14:paraId="3C2683E4" w14:textId="77777777"/>
    <w:p w:rsidRPr="008E6E10" w:rsidR="000F22D3" w:rsidP="000F22D3" w:rsidRDefault="000F22D3" w14:paraId="58BEA3B6" w14:textId="6B33B510">
      <w:r w:rsidRPr="008E6E10">
        <w:t xml:space="preserve">121 </w:t>
      </w:r>
    </w:p>
    <w:p w:rsidRPr="008E6E10" w:rsidR="000F22D3" w:rsidP="000F22D3" w:rsidRDefault="000F22D3" w14:paraId="249B56A9" w14:textId="2F02D55D">
      <w:r w:rsidRPr="008E6E10">
        <w:t xml:space="preserve">Vanuit welke landen werden in de periode 2025/6 honden geïmporteerd bedoeld voor dierproeven? Om hoe veel dieren ging het? </w:t>
      </w:r>
    </w:p>
    <w:p w:rsidRPr="008E6E10" w:rsidR="0071364F" w:rsidP="0071364F" w:rsidRDefault="0071364F" w14:paraId="79E2F7B3" w14:textId="77777777"/>
    <w:p w:rsidRPr="008E6E10" w:rsidR="0071364F" w:rsidP="0071364F" w:rsidRDefault="0071364F" w14:paraId="13458C22" w14:textId="77777777">
      <w:pPr>
        <w:rPr>
          <w:i/>
          <w:iCs/>
        </w:rPr>
      </w:pPr>
      <w:r w:rsidRPr="008E6E10">
        <w:rPr>
          <w:i/>
          <w:iCs/>
        </w:rPr>
        <w:t xml:space="preserve">Antwoord </w:t>
      </w:r>
    </w:p>
    <w:p w:rsidRPr="008E6E10" w:rsidR="000F22D3" w:rsidP="000F22D3" w:rsidRDefault="00B67139" w14:paraId="76584731" w14:textId="58F02782">
      <w:r w:rsidRPr="008E6E10">
        <w:t>In 2025 en 2026 werden er geen honden voor dierproeven ingevoerd. </w:t>
      </w:r>
    </w:p>
    <w:p w:rsidRPr="008E6E10" w:rsidR="00B67139" w:rsidP="000F22D3" w:rsidRDefault="00B67139" w14:paraId="15EAB74B" w14:textId="77777777"/>
    <w:p w:rsidRPr="008E6E10" w:rsidR="000F22D3" w:rsidP="000F22D3" w:rsidRDefault="000F22D3" w14:paraId="03E315A7" w14:textId="274C6CF1">
      <w:r w:rsidRPr="008E6E10">
        <w:t xml:space="preserve">122 </w:t>
      </w:r>
    </w:p>
    <w:p w:rsidRPr="008E6E10" w:rsidR="000F22D3" w:rsidP="000F22D3" w:rsidRDefault="000F22D3" w14:paraId="39C2621D" w14:textId="24AAB4F7">
      <w:r w:rsidRPr="008E6E10">
        <w:t xml:space="preserve">Vanuit welke landen werden er in de periode 2025/6 apen geïmporteerd voor dierproeven? Om hoe veel dieren ging het? </w:t>
      </w:r>
    </w:p>
    <w:p w:rsidRPr="008E6E10" w:rsidR="0071364F" w:rsidP="0071364F" w:rsidRDefault="0071364F" w14:paraId="6EF1DEA4" w14:textId="77777777"/>
    <w:p w:rsidRPr="008E6E10" w:rsidR="0071364F" w:rsidP="0071364F" w:rsidRDefault="0071364F" w14:paraId="4FF71FEE" w14:textId="77777777">
      <w:pPr>
        <w:rPr>
          <w:i/>
          <w:iCs/>
        </w:rPr>
      </w:pPr>
      <w:r w:rsidRPr="008E6E10">
        <w:rPr>
          <w:i/>
          <w:iCs/>
        </w:rPr>
        <w:t xml:space="preserve">Antwoord </w:t>
      </w:r>
    </w:p>
    <w:p w:rsidRPr="008E6E10" w:rsidR="000F22D3" w:rsidP="000F22D3" w:rsidRDefault="00B67139" w14:paraId="713AC015" w14:textId="017DA836">
      <w:r w:rsidRPr="008E6E10">
        <w:t xml:space="preserve">In 2025 en 2026 werden er geen apen voor dierproeven ingevoerd. </w:t>
      </w:r>
    </w:p>
    <w:p w:rsidRPr="008E6E10" w:rsidR="00B67139" w:rsidP="000F22D3" w:rsidRDefault="00B67139" w14:paraId="187A43C5" w14:textId="77777777"/>
    <w:p w:rsidRPr="008E6E10" w:rsidR="000F22D3" w:rsidP="000F22D3" w:rsidRDefault="000F22D3" w14:paraId="5C660E54" w14:textId="7AE7F5AA">
      <w:r w:rsidRPr="008E6E10">
        <w:t xml:space="preserve">123 </w:t>
      </w:r>
    </w:p>
    <w:p w:rsidRPr="008E6E10" w:rsidR="000F22D3" w:rsidP="000F22D3" w:rsidRDefault="000F22D3" w14:paraId="52409809" w14:textId="29874CBD">
      <w:r w:rsidRPr="008E6E10">
        <w:t xml:space="preserve">Hoeveel inspecties zijn er uitgevoerd door de NVWA op instellingen waar dierproeven plaatsvinden in 2025? </w:t>
      </w:r>
    </w:p>
    <w:p w:rsidRPr="008E6E10" w:rsidR="0071364F" w:rsidP="0071364F" w:rsidRDefault="0071364F" w14:paraId="2F01546D" w14:textId="77777777"/>
    <w:p w:rsidRPr="008E6E10" w:rsidR="0071364F" w:rsidP="0071364F" w:rsidRDefault="0071364F" w14:paraId="61109CCF" w14:textId="77777777">
      <w:pPr>
        <w:rPr>
          <w:i/>
          <w:iCs/>
        </w:rPr>
      </w:pPr>
      <w:r w:rsidRPr="008E6E10">
        <w:rPr>
          <w:i/>
          <w:iCs/>
        </w:rPr>
        <w:t xml:space="preserve">Antwoord </w:t>
      </w:r>
    </w:p>
    <w:p w:rsidRPr="008E6E10" w:rsidR="000F22D3" w:rsidP="000F22D3" w:rsidRDefault="00B67139" w14:paraId="13158436" w14:textId="06698DBE">
      <w:r w:rsidRPr="008E6E10">
        <w:t>In 2025 heeft de NVWA 137 inspecties en 4 audits uitgevoerd in het kader van de Wet op de dierproeven (Wod). Meer informatie over de inspectieresultaten 2025 staan op de website van de NVWA.</w:t>
      </w:r>
      <w:r w:rsidRPr="008E6E10" w:rsidR="005340FE">
        <w:rPr>
          <w:rStyle w:val="Voetnootmarkering"/>
        </w:rPr>
        <w:footnoteReference w:id="18"/>
      </w:r>
    </w:p>
    <w:p w:rsidRPr="008E6E10" w:rsidR="00B67139" w:rsidP="000F22D3" w:rsidRDefault="00B67139" w14:paraId="0CF9E754" w14:textId="77777777"/>
    <w:p w:rsidRPr="008E6E10" w:rsidR="000F22D3" w:rsidP="000F22D3" w:rsidRDefault="000F22D3" w14:paraId="65C1E33A" w14:textId="7ABB3F8E">
      <w:r w:rsidRPr="008E6E10">
        <w:t xml:space="preserve">124 </w:t>
      </w:r>
    </w:p>
    <w:p w:rsidRPr="008E6E10" w:rsidR="000F22D3" w:rsidP="000F22D3" w:rsidRDefault="000F22D3" w14:paraId="5A372713" w14:textId="542BB31F">
      <w:r w:rsidRPr="008E6E10">
        <w:t xml:space="preserve">Hoeveel waarschuwingen werden er uitgedeeld, hoeveel sancties omwille van inbreuken op de dierenwelzijnswet of de WOD als gevolg van inspecties door de NVWA in 2025? </w:t>
      </w:r>
    </w:p>
    <w:p w:rsidRPr="008E6E10" w:rsidR="0071364F" w:rsidP="0071364F" w:rsidRDefault="0071364F" w14:paraId="627163AD" w14:textId="77777777"/>
    <w:p w:rsidRPr="008E6E10" w:rsidR="0071364F" w:rsidP="0071364F" w:rsidRDefault="0071364F" w14:paraId="3309D8F6" w14:textId="77777777">
      <w:pPr>
        <w:rPr>
          <w:i/>
          <w:iCs/>
        </w:rPr>
      </w:pPr>
      <w:r w:rsidRPr="008E6E10">
        <w:rPr>
          <w:i/>
          <w:iCs/>
        </w:rPr>
        <w:t xml:space="preserve">Antwoord </w:t>
      </w:r>
    </w:p>
    <w:p w:rsidRPr="008E6E10" w:rsidR="000F22D3" w:rsidP="005340FE" w:rsidRDefault="00B67139" w14:paraId="75A4B1B8" w14:textId="6A29F3D1">
      <w:r w:rsidRPr="008E6E10">
        <w:t>In 2025 heeft de NVWA 1 proces-verbaal (PV) opgemaakt en 4 officiële waarschuwingen (OW) gegeven in het kader van de Wet op de dierproeven (Wod). Ook werd er 45 keer een naleefadvies gegeven. Meer informatie over de inspectieresultaten 2025 staan op de website van de NVWA</w:t>
      </w:r>
      <w:r w:rsidRPr="008E6E10" w:rsidR="005340FE">
        <w:t>.</w:t>
      </w:r>
      <w:r w:rsidRPr="008E6E10" w:rsidR="005340FE">
        <w:rPr>
          <w:rStyle w:val="Voetnootmarkering"/>
        </w:rPr>
        <w:footnoteReference w:id="19"/>
      </w:r>
    </w:p>
    <w:p w:rsidRPr="008E6E10" w:rsidR="000F22D3" w:rsidP="000F22D3" w:rsidRDefault="000F22D3" w14:paraId="4A42E3F1" w14:textId="75CB0CAA">
      <w:r w:rsidRPr="008E6E10">
        <w:t xml:space="preserve">Hoe vaak werd er in 2025/6 in Nederlandse instellingen nog de forced swim test gebruikt? </w:t>
      </w:r>
    </w:p>
    <w:p w:rsidRPr="008E6E10" w:rsidR="0071364F" w:rsidP="0071364F" w:rsidRDefault="0071364F" w14:paraId="42B1BB0F" w14:textId="77777777"/>
    <w:p w:rsidRPr="008E6E10" w:rsidR="0071364F" w:rsidP="0071364F" w:rsidRDefault="0071364F" w14:paraId="37621806" w14:textId="77777777">
      <w:pPr>
        <w:rPr>
          <w:i/>
          <w:iCs/>
        </w:rPr>
      </w:pPr>
      <w:r w:rsidRPr="008E6E10">
        <w:rPr>
          <w:i/>
          <w:iCs/>
        </w:rPr>
        <w:t xml:space="preserve">Antwoord </w:t>
      </w:r>
    </w:p>
    <w:p w:rsidRPr="008E6E10" w:rsidR="000F22D3" w:rsidP="000F22D3" w:rsidRDefault="000F22D3" w14:paraId="2C8A32E4" w14:textId="4DFC1B8B">
      <w:r w:rsidRPr="008E6E10">
        <w:t>De forced swim test bestaat niet uit een eenduidig protocol, wat betekent dat deze test op verschillende manieren en voor verschillende onderzoeksdoeleinde kan worden ingezet. De CCD geeft aan dat binnen bepaalde wetenschappelijke context een dergelijke test vergund kan worden. Dit wordt dan per aanvraag binnen de wettelijke en ethische kaders wordt afgewogen.</w:t>
      </w:r>
      <w:r w:rsidRPr="008E6E10" w:rsidR="00F72435">
        <w:t xml:space="preserve"> </w:t>
      </w:r>
    </w:p>
    <w:p w:rsidRPr="008E6E10" w:rsidR="000F22D3" w:rsidP="000F22D3" w:rsidRDefault="000F22D3" w14:paraId="4CCF16EA" w14:textId="77777777"/>
    <w:p w:rsidRPr="008E6E10" w:rsidR="000F22D3" w:rsidP="000F22D3" w:rsidRDefault="000F22D3" w14:paraId="3FAEF0CA" w14:textId="77777777">
      <w:r w:rsidRPr="008E6E10">
        <w:t xml:space="preserve">Specifieke testen zijn geen onderdeel van de jaarregistratie, hoe vaak een test voorkomt kan daarmee niet uit de proefdiercijfers worden afgeleid. Daarnaast zijn voor zowel 2025 als 2026 de gegevens over het gebruik van proefdieren nog niet bekend. </w:t>
      </w:r>
    </w:p>
    <w:p w:rsidRPr="008E6E10" w:rsidR="000F22D3" w:rsidP="000F22D3" w:rsidRDefault="000F22D3" w14:paraId="1C08E3F9" w14:textId="2883A063"/>
    <w:p w:rsidRPr="008E6E10" w:rsidR="000F22D3" w:rsidP="000F22D3" w:rsidRDefault="000F22D3" w14:paraId="5C6CA5CF" w14:textId="6614A365">
      <w:r w:rsidRPr="008E6E10">
        <w:t xml:space="preserve">126 </w:t>
      </w:r>
    </w:p>
    <w:p w:rsidRPr="008E6E10" w:rsidR="000F22D3" w:rsidP="000F22D3" w:rsidRDefault="000F22D3" w14:paraId="4F21D80E" w14:textId="77777777">
      <w:r w:rsidRPr="008E6E10">
        <w:t xml:space="preserve">Hoe veel dierproeven werden er in 2025 uitgevoerd ten behoeve van dierproeven voor het in stand houden van de veehouderij? </w:t>
      </w:r>
    </w:p>
    <w:p w:rsidRPr="008E6E10" w:rsidR="0071364F" w:rsidP="0071364F" w:rsidRDefault="0071364F" w14:paraId="3D1F6E42" w14:textId="77777777"/>
    <w:p w:rsidRPr="008E6E10" w:rsidR="0071364F" w:rsidP="0071364F" w:rsidRDefault="0071364F" w14:paraId="79D5B6F6" w14:textId="77777777">
      <w:pPr>
        <w:rPr>
          <w:i/>
          <w:iCs/>
        </w:rPr>
      </w:pPr>
      <w:r w:rsidRPr="008E6E10">
        <w:rPr>
          <w:i/>
          <w:iCs/>
        </w:rPr>
        <w:t xml:space="preserve">Antwoord </w:t>
      </w:r>
    </w:p>
    <w:p w:rsidRPr="008E6E10" w:rsidR="000F22D3" w:rsidP="000F22D3" w:rsidRDefault="00B67139" w14:paraId="606A7377" w14:textId="034C4505">
      <w:r w:rsidRPr="008E6E10">
        <w:t>Voor zowel 2025 als 2026 zijn de gegevens over het gebruik van proefdieren nog niet bekend. De jaarregistratie dierproeven, conform artikel 15 Wet op de Dierproeven (Wod), voorziet niet in deze specifieke vraag. In de nationale rapportage is wel op hoofd- en subdoelen een indeling gemaakt van aantallen uitgevoerde dierproeven, waaronder diergeneesmiddelen en diervoeding. De meest recente gegevens staan in de ‘Zo Doende 2023’, deze is nog te vinden op de website van de NVWA</w:t>
      </w:r>
      <w:r w:rsidRPr="008E6E10" w:rsidR="005340FE">
        <w:t>.</w:t>
      </w:r>
      <w:r w:rsidRPr="008E6E10" w:rsidR="005340FE">
        <w:rPr>
          <w:rStyle w:val="Voetnootmarkering"/>
        </w:rPr>
        <w:footnoteReference w:id="20"/>
      </w:r>
    </w:p>
    <w:p w:rsidRPr="008E6E10" w:rsidR="00B67139" w:rsidP="000F22D3" w:rsidRDefault="00B67139" w14:paraId="16BDCBAD" w14:textId="77777777"/>
    <w:p w:rsidRPr="008E6E10" w:rsidR="000F22D3" w:rsidP="000F22D3" w:rsidRDefault="000F22D3" w14:paraId="1D81A17E" w14:textId="2D7D1C57">
      <w:r w:rsidRPr="008E6E10">
        <w:t xml:space="preserve">127 </w:t>
      </w:r>
    </w:p>
    <w:p w:rsidRPr="008E6E10" w:rsidR="000F22D3" w:rsidP="000F22D3" w:rsidRDefault="000F22D3" w14:paraId="111D316C" w14:textId="06A7393C">
      <w:r w:rsidRPr="008E6E10">
        <w:t xml:space="preserve">Hoe veel bedrijven voeren er in Nederland de LAL-test uit? Een test die gebruik maakt van het bloed van degenkrabben, hoewel hiervoor op EU-niveau een alternatief is goedgekeurd (MAT-test). </w:t>
      </w:r>
    </w:p>
    <w:p w:rsidRPr="008E6E10" w:rsidR="0071364F" w:rsidP="0071364F" w:rsidRDefault="0071364F" w14:paraId="493F2F2D" w14:textId="77777777"/>
    <w:p w:rsidRPr="008E6E10" w:rsidR="0071364F" w:rsidP="0071364F" w:rsidRDefault="0071364F" w14:paraId="1801A87E" w14:textId="77777777">
      <w:pPr>
        <w:rPr>
          <w:i/>
          <w:iCs/>
        </w:rPr>
      </w:pPr>
      <w:r w:rsidRPr="008E6E10">
        <w:rPr>
          <w:i/>
          <w:iCs/>
        </w:rPr>
        <w:t xml:space="preserve">Antwoord </w:t>
      </w:r>
    </w:p>
    <w:p w:rsidRPr="008E6E10" w:rsidR="000F22D3" w:rsidP="000F22D3" w:rsidRDefault="000F22D3" w14:paraId="5C599355" w14:textId="77777777">
      <w:r w:rsidRPr="008E6E10">
        <w:t xml:space="preserve">De LAL test dan wel het winnen of gebruik van degenkrabben bloed valt niet binnen de kaders van de Wet op de dierproeven, omdat het een ongewervelde diersoort betreft. Ik heb daarom geen inzicht of, en indien ja, in welke mate de LAL test in Nederland wordt uitgevoerd. </w:t>
      </w:r>
    </w:p>
    <w:p w:rsidRPr="008E6E10" w:rsidR="000F22D3" w:rsidP="000F22D3" w:rsidRDefault="000F22D3" w14:paraId="2D21AC2A" w14:textId="77777777"/>
    <w:p w:rsidRPr="008E6E10" w:rsidR="000F22D3" w:rsidP="000F22D3" w:rsidRDefault="000F22D3" w14:paraId="6318257E" w14:textId="71C138AD">
      <w:r w:rsidRPr="008E6E10">
        <w:t xml:space="preserve">128 </w:t>
      </w:r>
    </w:p>
    <w:p w:rsidRPr="008E6E10" w:rsidR="000F22D3" w:rsidP="000F22D3" w:rsidRDefault="000F22D3" w14:paraId="306337B4" w14:textId="55BEF9B7">
      <w:r w:rsidRPr="008E6E10">
        <w:t xml:space="preserve">Hoe veel dieren worden er gebruikt voor de productie van monoclonale antilichamen in Nederland, opgesplitst per diersoort? </w:t>
      </w:r>
    </w:p>
    <w:p w:rsidRPr="008E6E10" w:rsidR="0071364F" w:rsidP="0071364F" w:rsidRDefault="0071364F" w14:paraId="69990951" w14:textId="77777777"/>
    <w:p w:rsidRPr="008E6E10" w:rsidR="0071364F" w:rsidP="0071364F" w:rsidRDefault="0071364F" w14:paraId="2F07609D" w14:textId="77777777">
      <w:pPr>
        <w:rPr>
          <w:i/>
          <w:iCs/>
        </w:rPr>
      </w:pPr>
      <w:r w:rsidRPr="008E6E10">
        <w:rPr>
          <w:i/>
          <w:iCs/>
        </w:rPr>
        <w:t xml:space="preserve">Antwoord </w:t>
      </w:r>
    </w:p>
    <w:p w:rsidRPr="008E6E10" w:rsidR="000F22D3" w:rsidP="000F22D3" w:rsidRDefault="00B67139" w14:paraId="695CC191" w14:textId="573AC8CE">
      <w:r w:rsidRPr="008E6E10">
        <w:t>Voor zowel 2025 als 2026 zijn de gegevens over het gebruik van proefdieren nog niet bekend. </w:t>
      </w:r>
    </w:p>
    <w:p w:rsidRPr="008E6E10" w:rsidR="00B67139" w:rsidP="000F22D3" w:rsidRDefault="00B67139" w14:paraId="229A3357" w14:textId="77777777"/>
    <w:p w:rsidRPr="008E6E10" w:rsidR="000F22D3" w:rsidP="000F22D3" w:rsidRDefault="000F22D3" w14:paraId="4C7D20AD" w14:textId="050CE1A5">
      <w:r w:rsidRPr="008E6E10">
        <w:t xml:space="preserve">129 </w:t>
      </w:r>
    </w:p>
    <w:p w:rsidRPr="008E6E10" w:rsidR="000F22D3" w:rsidP="000F22D3" w:rsidRDefault="000F22D3" w14:paraId="775B687B" w14:textId="77777777">
      <w:r w:rsidRPr="008E6E10">
        <w:t xml:space="preserve">Hoeveel inspecties werden er in 2025 uitgevoerd bij Hartelust door de NVWA? </w:t>
      </w:r>
    </w:p>
    <w:p w:rsidRPr="008E6E10" w:rsidR="0071364F" w:rsidP="0071364F" w:rsidRDefault="0071364F" w14:paraId="3A8181FC" w14:textId="77777777"/>
    <w:p w:rsidRPr="008E6E10" w:rsidR="0071364F" w:rsidP="0071364F" w:rsidRDefault="0071364F" w14:paraId="15647465" w14:textId="77777777">
      <w:pPr>
        <w:rPr>
          <w:i/>
          <w:iCs/>
        </w:rPr>
      </w:pPr>
      <w:r w:rsidRPr="008E6E10">
        <w:rPr>
          <w:i/>
          <w:iCs/>
        </w:rPr>
        <w:t xml:space="preserve">Antwoord </w:t>
      </w:r>
    </w:p>
    <w:p w:rsidRPr="008E6E10" w:rsidR="000F22D3" w:rsidP="000F22D3" w:rsidRDefault="00B67139" w14:paraId="08C43C82" w14:textId="33CE03A8">
      <w:r w:rsidRPr="008E6E10">
        <w:t>De NVWA heeft in 2025 3 inspecties uitgevoerd bij Hartelust in het kader van de Wet op de dierproeven. </w:t>
      </w:r>
    </w:p>
    <w:p w:rsidRPr="008E6E10" w:rsidR="00B67139" w:rsidP="000F22D3" w:rsidRDefault="00B67139" w14:paraId="18238BBD" w14:textId="77777777"/>
    <w:p w:rsidRPr="008E6E10" w:rsidR="000F22D3" w:rsidP="000F22D3" w:rsidRDefault="000F22D3" w14:paraId="456D01A5" w14:textId="32873249">
      <w:r w:rsidRPr="008E6E10">
        <w:t xml:space="preserve">130 </w:t>
      </w:r>
    </w:p>
    <w:p w:rsidRPr="008E6E10" w:rsidR="000F22D3" w:rsidP="000F22D3" w:rsidRDefault="000F22D3" w14:paraId="01E4F92D" w14:textId="1D939425">
      <w:r w:rsidRPr="008E6E10">
        <w:t xml:space="preserve">Hoeveel inspecties werden er in 2024 uitgevoerd bij Charles River door de NVWA? </w:t>
      </w:r>
    </w:p>
    <w:p w:rsidRPr="008E6E10" w:rsidR="0071364F" w:rsidP="0071364F" w:rsidRDefault="0071364F" w14:paraId="7B68BE03" w14:textId="77777777"/>
    <w:p w:rsidRPr="008E6E10" w:rsidR="0071364F" w:rsidP="0071364F" w:rsidRDefault="0071364F" w14:paraId="7C4E8401" w14:textId="77777777">
      <w:pPr>
        <w:rPr>
          <w:i/>
          <w:iCs/>
        </w:rPr>
      </w:pPr>
      <w:r w:rsidRPr="008E6E10">
        <w:rPr>
          <w:i/>
          <w:iCs/>
        </w:rPr>
        <w:t xml:space="preserve">Antwoord </w:t>
      </w:r>
    </w:p>
    <w:p w:rsidRPr="008E6E10" w:rsidR="000F22D3" w:rsidP="000F22D3" w:rsidRDefault="00B67139" w14:paraId="4837EBD8" w14:textId="666DE737">
      <w:r w:rsidRPr="008E6E10">
        <w:t>De NVWA heeft in 2024 geen inspecties uitgevoerd bij Charles River in het kader van de Wet op de dierproeven. </w:t>
      </w:r>
    </w:p>
    <w:p w:rsidRPr="008E6E10" w:rsidR="00B67139" w:rsidP="000F22D3" w:rsidRDefault="00B67139" w14:paraId="340A48DB" w14:textId="77777777"/>
    <w:p w:rsidRPr="008E6E10" w:rsidR="000F22D3" w:rsidP="000F22D3" w:rsidRDefault="000F22D3" w14:paraId="01FD5D39" w14:textId="09B4A53F">
      <w:r w:rsidRPr="008E6E10">
        <w:t xml:space="preserve">131 </w:t>
      </w:r>
    </w:p>
    <w:p w:rsidRPr="008E6E10" w:rsidR="000F22D3" w:rsidP="000F22D3" w:rsidRDefault="000F22D3" w14:paraId="6FEE0B9A" w14:textId="77777777">
      <w:r w:rsidRPr="008E6E10">
        <w:t xml:space="preserve">Hoeveel inspecties werden er in 2024 uitgevoerd bij BPRC door de NVWA? </w:t>
      </w:r>
    </w:p>
    <w:p w:rsidRPr="008E6E10" w:rsidR="0071364F" w:rsidP="0071364F" w:rsidRDefault="0071364F" w14:paraId="6D42A7D1" w14:textId="77777777"/>
    <w:p w:rsidRPr="008E6E10" w:rsidR="0071364F" w:rsidP="0071364F" w:rsidRDefault="0071364F" w14:paraId="312CF3B0" w14:textId="77777777">
      <w:pPr>
        <w:rPr>
          <w:i/>
          <w:iCs/>
        </w:rPr>
      </w:pPr>
      <w:r w:rsidRPr="008E6E10">
        <w:rPr>
          <w:i/>
          <w:iCs/>
        </w:rPr>
        <w:t xml:space="preserve">Antwoord </w:t>
      </w:r>
    </w:p>
    <w:p w:rsidRPr="008E6E10" w:rsidR="000F22D3" w:rsidP="000F22D3" w:rsidRDefault="00B67139" w14:paraId="1A40001F" w14:textId="6B5594DD">
      <w:r w:rsidRPr="008E6E10">
        <w:t>De NVWA heeft in 2024 2 inspecties uitgevoerd bij BPRC in het kader van de Wet op de dierproeven. </w:t>
      </w:r>
    </w:p>
    <w:p w:rsidRPr="008E6E10" w:rsidR="00B67139" w:rsidP="000F22D3" w:rsidRDefault="00B67139" w14:paraId="04990EF6" w14:textId="77777777"/>
    <w:p w:rsidRPr="008E6E10" w:rsidR="000F22D3" w:rsidP="000F22D3" w:rsidRDefault="000F22D3" w14:paraId="61360BC7" w14:textId="722B044B">
      <w:r w:rsidRPr="008E6E10">
        <w:t xml:space="preserve">132 </w:t>
      </w:r>
    </w:p>
    <w:p w:rsidRPr="008E6E10" w:rsidR="000F22D3" w:rsidP="000F22D3" w:rsidRDefault="000F22D3" w14:paraId="716EB445" w14:textId="77777777">
      <w:r w:rsidRPr="008E6E10">
        <w:t xml:space="preserve">Hoe staat het met het onderzoek na de FIOD-NVWA inval bij eendenslachter Tomassen Duck-To september 2024? Wanneer verwacht u afsluiten van het onderzoek / vervolging? Zijn er aanwijzingen dat het bedrijf vaker dezelfde overtreding heeft begaan? </w:t>
      </w:r>
    </w:p>
    <w:p w:rsidRPr="008E6E10" w:rsidR="0071364F" w:rsidP="0071364F" w:rsidRDefault="0071364F" w14:paraId="14BB40FF" w14:textId="77777777"/>
    <w:p w:rsidRPr="008E6E10" w:rsidR="0071364F" w:rsidP="0071364F" w:rsidRDefault="0071364F" w14:paraId="6EB92457" w14:textId="77777777">
      <w:pPr>
        <w:rPr>
          <w:i/>
          <w:iCs/>
        </w:rPr>
      </w:pPr>
      <w:r w:rsidRPr="008E6E10">
        <w:rPr>
          <w:i/>
          <w:iCs/>
        </w:rPr>
        <w:t xml:space="preserve">Antwoord </w:t>
      </w:r>
    </w:p>
    <w:p w:rsidRPr="008E6E10" w:rsidR="000F22D3" w:rsidP="000F22D3" w:rsidRDefault="00B67139" w14:paraId="3F06B93F" w14:textId="4B01B7C7">
      <w:r w:rsidRPr="008E6E10">
        <w:t>De NVWA-IOD doet geen mededelingen over lopende onderzoeken. </w:t>
      </w:r>
    </w:p>
    <w:p w:rsidRPr="008E6E10" w:rsidR="00B67139" w:rsidP="000F22D3" w:rsidRDefault="00B67139" w14:paraId="40586838" w14:textId="77777777"/>
    <w:p w:rsidRPr="008E6E10" w:rsidR="000F22D3" w:rsidP="000F22D3" w:rsidRDefault="000F22D3" w14:paraId="3A6D5C01" w14:textId="7AEBCD6A">
      <w:r w:rsidRPr="008E6E10">
        <w:t xml:space="preserve">133 </w:t>
      </w:r>
    </w:p>
    <w:p w:rsidRPr="008E6E10" w:rsidR="000F22D3" w:rsidP="000F22D3" w:rsidRDefault="000F22D3" w14:paraId="106F56A0" w14:textId="77777777">
      <w:r w:rsidRPr="008E6E10">
        <w:t xml:space="preserve">Hoeveel slachthuizen hebben 1 of meerdere strikes ontvangen binnen het three strikes out principe? Kan de regering hier een lijst van produceren? Wanneer wordt dit ook ingevoerd voor pluimveeslachthuizen? </w:t>
      </w:r>
    </w:p>
    <w:p w:rsidRPr="008E6E10" w:rsidR="0071364F" w:rsidP="0071364F" w:rsidRDefault="0071364F" w14:paraId="578647D6" w14:textId="77777777"/>
    <w:p w:rsidRPr="008E6E10" w:rsidR="0071364F" w:rsidP="0071364F" w:rsidRDefault="0071364F" w14:paraId="557EB981" w14:textId="77777777">
      <w:pPr>
        <w:rPr>
          <w:i/>
          <w:iCs/>
        </w:rPr>
      </w:pPr>
      <w:r w:rsidRPr="008E6E10">
        <w:rPr>
          <w:i/>
          <w:iCs/>
        </w:rPr>
        <w:t xml:space="preserve">Antwoord </w:t>
      </w:r>
    </w:p>
    <w:p w:rsidRPr="008E6E10" w:rsidR="00B67139" w:rsidP="00B67139" w:rsidRDefault="00B67139" w14:paraId="1AC00031" w14:textId="77777777">
      <w:r w:rsidRPr="008E6E10">
        <w:t>In totaal zijn er 11 strikes gegeven aan 11 verschillende roodvleesslachterijen. Elk van deze 11 slachterijen heeft 1 x een strike ontvangen. </w:t>
      </w:r>
      <w:r w:rsidRPr="008E6E10">
        <w:br/>
        <w:t>In 2024 waren dat 7 slachterijen in 2025 waren dat 4 slachterijen. In 2026 is nog geen strike gegeven.  </w:t>
      </w:r>
    </w:p>
    <w:p w:rsidRPr="008E6E10" w:rsidR="00B67139" w:rsidP="00B67139" w:rsidRDefault="00B67139" w14:paraId="52D42B1F" w14:textId="77777777">
      <w:r w:rsidRPr="008E6E10">
        <w:t>De NVWA ontwikkelt in 2026 het three strikes out principe voor de pluimveeslachthuizen. De beoogde implementatie is in Q1 2027. </w:t>
      </w:r>
    </w:p>
    <w:p w:rsidRPr="008E6E10" w:rsidR="000F22D3" w:rsidP="000F22D3" w:rsidRDefault="000F22D3" w14:paraId="1A5AFDD0" w14:textId="77777777"/>
    <w:p w:rsidRPr="008E6E10" w:rsidR="000F22D3" w:rsidP="000F22D3" w:rsidRDefault="000F22D3" w14:paraId="1DE4BE39" w14:textId="0C0041AC">
      <w:r w:rsidRPr="008E6E10">
        <w:t xml:space="preserve">134 </w:t>
      </w:r>
    </w:p>
    <w:p w:rsidRPr="008E6E10" w:rsidR="000F22D3" w:rsidP="000F22D3" w:rsidRDefault="000F22D3" w14:paraId="6B6246E1" w14:textId="77777777">
      <w:r w:rsidRPr="008E6E10">
        <w:t xml:space="preserve">Bij eendenslachter Tomassen Duck-To te Ermelo is de natuurvergunning vernietigd door de rechtbank, is een nieuwe geweigerd door de provincie en heeft de gemeente Ermelo alle vergunningen vigerende vergunningen ingetrokken, waardoor het illegaal opereert. Kan u uitleggen waarom de NVWA inspecteurs naar het bedrijf blijft sturen? </w:t>
      </w:r>
    </w:p>
    <w:p w:rsidRPr="008E6E10" w:rsidR="0071364F" w:rsidP="0071364F" w:rsidRDefault="0071364F" w14:paraId="79A33D90" w14:textId="77777777"/>
    <w:p w:rsidRPr="008E6E10" w:rsidR="0071364F" w:rsidP="0071364F" w:rsidRDefault="0071364F" w14:paraId="067DC7B5" w14:textId="77777777">
      <w:pPr>
        <w:rPr>
          <w:i/>
          <w:iCs/>
        </w:rPr>
      </w:pPr>
      <w:r w:rsidRPr="008E6E10">
        <w:rPr>
          <w:i/>
          <w:iCs/>
        </w:rPr>
        <w:t xml:space="preserve">Antwoord </w:t>
      </w:r>
    </w:p>
    <w:p w:rsidRPr="008E6E10" w:rsidR="00B67139" w:rsidP="00B67139" w:rsidRDefault="00B67139" w14:paraId="35BD4829" w14:textId="77777777">
      <w:r w:rsidRPr="008E6E10">
        <w:t>De NVWA houdt toezicht op de eendenslachterij in kader van de Europese Hygienewetgeving, zoals Verordening (EG) nr. 853/2004, en de Wet dieren.  </w:t>
      </w:r>
      <w:r w:rsidRPr="008E6E10">
        <w:br/>
        <w:t>Volgens die wetgeving heeft het bedrijf nog steeds een erkenning om te mogen slachten. De inspecteurs van de NVWA voeren hun wettelijk vastgelegde inspectietaak uit volgens de hiervoor genoemde wet- en regelgeving.    </w:t>
      </w:r>
    </w:p>
    <w:p w:rsidRPr="008E6E10" w:rsidR="00B67139" w:rsidP="00B67139" w:rsidRDefault="00B67139" w14:paraId="3986278F" w14:textId="77777777">
      <w:r w:rsidRPr="008E6E10">
        <w:t>De NVWA heeft geen bevoegdheden ten aanzien van de wetgeving waar de provincie en de Gemeente op toe zien. </w:t>
      </w:r>
    </w:p>
    <w:p w:rsidRPr="008E6E10" w:rsidR="000F22D3" w:rsidP="000F22D3" w:rsidRDefault="000F22D3" w14:paraId="34460C17" w14:textId="77777777"/>
    <w:p w:rsidRPr="008E6E10" w:rsidR="000F22D3" w:rsidP="000F22D3" w:rsidRDefault="000F22D3" w14:paraId="11DB4F90" w14:textId="620ADA11">
      <w:r w:rsidRPr="008E6E10">
        <w:t xml:space="preserve">135 </w:t>
      </w:r>
    </w:p>
    <w:p w:rsidRPr="008E6E10" w:rsidR="000F22D3" w:rsidP="000F22D3" w:rsidRDefault="000F22D3" w14:paraId="6D59614B" w14:textId="6C735EF9">
      <w:r w:rsidRPr="008E6E10">
        <w:t xml:space="preserve">Hoe staat het met de inventarisatie van stalverstikkingen, stalvloerdoorzakkingen, veetransportongelukken? </w:t>
      </w:r>
    </w:p>
    <w:p w:rsidRPr="008E6E10" w:rsidR="0071364F" w:rsidP="0071364F" w:rsidRDefault="0071364F" w14:paraId="03B3F291" w14:textId="77777777"/>
    <w:p w:rsidRPr="008E6E10" w:rsidR="0071364F" w:rsidP="0071364F" w:rsidRDefault="0071364F" w14:paraId="296D6351" w14:textId="77777777">
      <w:pPr>
        <w:rPr>
          <w:i/>
          <w:iCs/>
        </w:rPr>
      </w:pPr>
      <w:r w:rsidRPr="008E6E10">
        <w:rPr>
          <w:i/>
          <w:iCs/>
        </w:rPr>
        <w:t xml:space="preserve">Antwoord </w:t>
      </w:r>
    </w:p>
    <w:p w:rsidRPr="008E6E10" w:rsidR="000F22D3" w:rsidP="000F22D3" w:rsidRDefault="000F22D3" w14:paraId="4023BDC9" w14:textId="73F09618">
      <w:r w:rsidRPr="008E6E10">
        <w:t>Voor het antwoord op deze vraag, verwijs ik u naar het antwoord op vraag 103 voor wat betreft incidenten met betrekking tot uitval van kunstmatige ventilatie in stallen en naar het antwoord op vraag 98 voor wat betreft de voortgang van de inventarisatie van incidenten met een stalvloer waarbij dieren in de mestput belanden.</w:t>
      </w:r>
      <w:r w:rsidRPr="008E6E10" w:rsidR="00F72435">
        <w:t xml:space="preserve"> </w:t>
      </w:r>
    </w:p>
    <w:p w:rsidRPr="008E6E10" w:rsidR="000F22D3" w:rsidP="000F22D3" w:rsidRDefault="000F22D3" w14:paraId="70F9FF71" w14:textId="3E54FB70"/>
    <w:p w:rsidRPr="008E6E10" w:rsidR="000F22D3" w:rsidP="000F22D3" w:rsidRDefault="000F22D3" w14:paraId="41C974BB" w14:textId="77777777">
      <w:r w:rsidRPr="008E6E10">
        <w:t xml:space="preserve">Zoals al aangegeven in antwoorden op feitelijke vragen over de LVVN-begroting van 2026 (Kamerstuk 36800-XIV-8) vindt er geen inventarisatie plaats van verkeersongelukken waar veetransport bij betrokken is. </w:t>
      </w:r>
    </w:p>
    <w:p w:rsidRPr="008E6E10" w:rsidR="000F22D3" w:rsidP="000F22D3" w:rsidRDefault="000F22D3" w14:paraId="0BC5D8E0" w14:textId="77777777"/>
    <w:p w:rsidRPr="008E6E10" w:rsidR="000F22D3" w:rsidP="000F22D3" w:rsidRDefault="000F22D3" w14:paraId="4ECED548" w14:textId="4781F18D">
      <w:r w:rsidRPr="008E6E10">
        <w:t xml:space="preserve">136 </w:t>
      </w:r>
    </w:p>
    <w:p w:rsidRPr="008E6E10" w:rsidR="000F22D3" w:rsidP="000F22D3" w:rsidRDefault="000F22D3" w14:paraId="6FD91088" w14:textId="77777777">
      <w:r w:rsidRPr="008E6E10">
        <w:t xml:space="preserve">Hoe staat het met de landelijke registratie van alle door jagers/beheerders geschoten dieren? </w:t>
      </w:r>
    </w:p>
    <w:p w:rsidRPr="008E6E10" w:rsidR="0071364F" w:rsidP="0071364F" w:rsidRDefault="0071364F" w14:paraId="1145DA30" w14:textId="77777777"/>
    <w:p w:rsidRPr="008E6E10" w:rsidR="0071364F" w:rsidP="0071364F" w:rsidRDefault="0071364F" w14:paraId="3FD02274" w14:textId="77777777">
      <w:pPr>
        <w:rPr>
          <w:i/>
          <w:iCs/>
        </w:rPr>
      </w:pPr>
      <w:r w:rsidRPr="008E6E10">
        <w:rPr>
          <w:i/>
          <w:iCs/>
        </w:rPr>
        <w:t xml:space="preserve">Antwoord </w:t>
      </w:r>
    </w:p>
    <w:p w:rsidRPr="008E6E10" w:rsidR="000F22D3" w:rsidP="000F22D3" w:rsidRDefault="000F22D3" w14:paraId="6B866F40" w14:textId="0070F9D9">
      <w:r w:rsidRPr="008E6E10">
        <w:t>Jagers zijn wettelijk verplicht hun afschot te registreren. Zij doen dat in de registratiesystemen van de faunabeheereenheden (FBE’s).</w:t>
      </w:r>
      <w:r w:rsidRPr="008E6E10" w:rsidR="00F72435">
        <w:t xml:space="preserve"> </w:t>
      </w:r>
    </w:p>
    <w:p w:rsidRPr="008E6E10" w:rsidR="000F22D3" w:rsidP="000F22D3" w:rsidRDefault="000F22D3" w14:paraId="6910626E" w14:textId="5680D14C"/>
    <w:p w:rsidRPr="008E6E10" w:rsidR="000F22D3" w:rsidP="000F22D3" w:rsidRDefault="000F22D3" w14:paraId="786E7ECD" w14:textId="575A4265">
      <w:r w:rsidRPr="008E6E10">
        <w:t xml:space="preserve">Mijn ministerie heeft aan bureau Biometris opdracht verleend voor het uitbrengen van een advies over hoe registratie zodanig georganiseerd kan worden dat het mogelijk is een onafhankelijke validatie uit te voeren. De uitkomsten van dat onderzoek zijn besproken met de provincies. De wijze waarop geïmplementeerd wordt, is aan de FBE’s, maar bij mijn ministerie en de provincies is er wel een sterke voorkeur om toe te werken naar één gezamenlijk registratiesysteem. De volgende fase is dat met alle betrokken partijen afspraken worden gemaakt over de implementatie van de adviezen. </w:t>
      </w:r>
    </w:p>
    <w:p w:rsidRPr="008E6E10" w:rsidR="000F22D3" w:rsidP="000F22D3" w:rsidRDefault="000F22D3" w14:paraId="058C58CA" w14:textId="77777777"/>
    <w:p w:rsidRPr="008E6E10" w:rsidR="000F22D3" w:rsidP="000F22D3" w:rsidRDefault="000F22D3" w14:paraId="7B8C308A" w14:textId="54DFB234">
      <w:r w:rsidRPr="008E6E10">
        <w:t xml:space="preserve">137 </w:t>
      </w:r>
    </w:p>
    <w:p w:rsidRPr="008E6E10" w:rsidR="000F22D3" w:rsidP="000F22D3" w:rsidRDefault="000F22D3" w14:paraId="4C2F09F4" w14:textId="77777777">
      <w:r w:rsidRPr="008E6E10">
        <w:t xml:space="preserve">Worden in de Nederlandse garnalen kweek de oogstelen van moederdieren afgeknipt? </w:t>
      </w:r>
    </w:p>
    <w:p w:rsidRPr="008E6E10" w:rsidR="0071364F" w:rsidP="0071364F" w:rsidRDefault="0071364F" w14:paraId="616CD1FE" w14:textId="77777777"/>
    <w:p w:rsidRPr="008E6E10" w:rsidR="0071364F" w:rsidP="0071364F" w:rsidRDefault="0071364F" w14:paraId="26C0DAC9" w14:textId="77777777">
      <w:pPr>
        <w:rPr>
          <w:i/>
          <w:iCs/>
        </w:rPr>
      </w:pPr>
      <w:r w:rsidRPr="008E6E10">
        <w:rPr>
          <w:i/>
          <w:iCs/>
        </w:rPr>
        <w:t xml:space="preserve">Antwoord </w:t>
      </w:r>
    </w:p>
    <w:p w:rsidRPr="008E6E10" w:rsidR="00C53D0A" w:rsidP="000F22D3" w:rsidRDefault="00C53D0A" w14:paraId="3E66BBB5" w14:textId="3938AD42">
      <w:r w:rsidRPr="008E6E10">
        <w:t>In Nederland vindt geen kweek van garnalen plaats en wordt deze praktijk niet toegepast.</w:t>
      </w:r>
    </w:p>
    <w:p w:rsidRPr="008E6E10" w:rsidR="000F22D3" w:rsidP="000F22D3" w:rsidRDefault="000F22D3" w14:paraId="439DBE2A" w14:textId="77777777"/>
    <w:p w:rsidRPr="008E6E10" w:rsidR="000F22D3" w:rsidP="000F22D3" w:rsidRDefault="000F22D3" w14:paraId="18DF3605" w14:textId="33396577">
      <w:r w:rsidRPr="008E6E10">
        <w:t xml:space="preserve">138 </w:t>
      </w:r>
    </w:p>
    <w:p w:rsidRPr="008E6E10" w:rsidR="000F22D3" w:rsidP="000F22D3" w:rsidRDefault="000F22D3" w14:paraId="321AF78A" w14:textId="0594246B">
      <w:r w:rsidRPr="008E6E10">
        <w:t xml:space="preserve">Hoe staat het met het verbod op levend koken kreeftachtigen? </w:t>
      </w:r>
    </w:p>
    <w:p w:rsidRPr="008E6E10" w:rsidR="0071364F" w:rsidP="0071364F" w:rsidRDefault="0071364F" w14:paraId="55C4F7CB" w14:textId="77777777"/>
    <w:p w:rsidRPr="008E6E10" w:rsidR="0071364F" w:rsidP="0071364F" w:rsidRDefault="0071364F" w14:paraId="0063072F" w14:textId="77777777">
      <w:pPr>
        <w:rPr>
          <w:i/>
          <w:iCs/>
        </w:rPr>
      </w:pPr>
      <w:r w:rsidRPr="008E6E10">
        <w:rPr>
          <w:i/>
          <w:iCs/>
        </w:rPr>
        <w:t xml:space="preserve">Antwoord </w:t>
      </w:r>
    </w:p>
    <w:p w:rsidRPr="008E6E10" w:rsidR="000F22D3" w:rsidP="000F22D3" w:rsidRDefault="000F22D3" w14:paraId="7786EC6C" w14:textId="77777777">
      <w:r w:rsidRPr="008E6E10">
        <w:t xml:space="preserve">Op dit moment is de wijziging van de regelgeving conform de aangenomen motie van de leden Kostic en Graus (Kamerstuk 28286, nr. 1362) over een verbod op levend koken van krabben en kreeften in voorbereiding. De vormgeving van de regelgeving vergt meer tijd dan eerder was voorzien, de verwachting is dat een verbod op het levend koken van krabben en kreeften medio 2027 in werking zal kunnen treden. Daarnaast ben ik zowel met de horecasector als de wetenschappelijke experts in gesprek om de horecasector voldoende handelingsperspectief te kunnen bieden in de horecakeuken. De Tweede Kamer is hierover geïnformeerd met de brief van 25 januari 2025 (Kamerstuk 28286, nr. 1377). </w:t>
      </w:r>
    </w:p>
    <w:p w:rsidRPr="008E6E10" w:rsidR="000F22D3" w:rsidP="000F22D3" w:rsidRDefault="000F22D3" w14:paraId="673D0A5C" w14:textId="494D8918"/>
    <w:p w:rsidRPr="008E6E10" w:rsidR="000F22D3" w:rsidP="000F22D3" w:rsidRDefault="000F22D3" w14:paraId="7E759F4D" w14:textId="1F3EFFE8">
      <w:r w:rsidRPr="008E6E10">
        <w:t xml:space="preserve">139 </w:t>
      </w:r>
    </w:p>
    <w:p w:rsidRPr="008E6E10" w:rsidR="000F22D3" w:rsidP="000F22D3" w:rsidRDefault="000F22D3" w14:paraId="016D3DE5" w14:textId="77777777">
      <w:r w:rsidRPr="008E6E10">
        <w:t xml:space="preserve">Stallen die afhankelijk zijn van kunstmatige ventilatie moeten voortaan een noodaggregaat hebben. Hoe vaak is hier in 2025 op gecontroleerd? Wat waren de uitkomsten van die controles? </w:t>
      </w:r>
    </w:p>
    <w:p w:rsidRPr="008E6E10" w:rsidR="0071364F" w:rsidP="0071364F" w:rsidRDefault="0071364F" w14:paraId="35EECF48" w14:textId="77777777"/>
    <w:p w:rsidRPr="008E6E10" w:rsidR="0071364F" w:rsidP="0071364F" w:rsidRDefault="0071364F" w14:paraId="2592DC04" w14:textId="77777777">
      <w:pPr>
        <w:rPr>
          <w:i/>
          <w:iCs/>
        </w:rPr>
      </w:pPr>
      <w:r w:rsidRPr="008E6E10">
        <w:rPr>
          <w:i/>
          <w:iCs/>
        </w:rPr>
        <w:t xml:space="preserve">Antwoord </w:t>
      </w:r>
    </w:p>
    <w:p w:rsidRPr="008E6E10" w:rsidR="0010052C" w:rsidP="0010052C" w:rsidRDefault="0010052C" w14:paraId="114BA8DC" w14:textId="77777777">
      <w:pPr>
        <w:spacing w:line="259" w:lineRule="auto"/>
        <w:rPr>
          <w:rFonts w:eastAsia="Aptos"/>
          <w:kern w:val="2"/>
          <w:szCs w:val="18"/>
          <w14:ligatures w14:val="standardContextual"/>
        </w:rPr>
      </w:pPr>
      <w:r w:rsidRPr="008E6E10">
        <w:rPr>
          <w:rFonts w:eastAsia="Aptos"/>
          <w:kern w:val="2"/>
          <w:szCs w:val="18"/>
          <w14:ligatures w14:val="standardContextual"/>
        </w:rPr>
        <w:t xml:space="preserve">Voor </w:t>
      </w:r>
      <w:r w:rsidRPr="008E6E10">
        <w:rPr>
          <w:rFonts w:eastAsia="Aptos"/>
          <w:b/>
          <w:bCs/>
          <w:kern w:val="2"/>
          <w:szCs w:val="18"/>
          <w:u w:val="single"/>
          <w14:ligatures w14:val="standardContextual"/>
        </w:rPr>
        <w:t>pluimvee</w:t>
      </w:r>
      <w:r w:rsidRPr="008E6E10">
        <w:rPr>
          <w:rFonts w:eastAsia="Aptos"/>
          <w:kern w:val="2"/>
          <w:szCs w:val="18"/>
          <w14:ligatures w14:val="standardContextual"/>
        </w:rPr>
        <w:t>:</w:t>
      </w:r>
    </w:p>
    <w:tbl>
      <w:tblPr>
        <w:tblStyle w:val="Tabelraster"/>
        <w:tblW w:w="0" w:type="auto"/>
        <w:tblLook w:val="04A0" w:firstRow="1" w:lastRow="0" w:firstColumn="1" w:lastColumn="0" w:noHBand="0" w:noVBand="1"/>
      </w:tblPr>
      <w:tblGrid>
        <w:gridCol w:w="2043"/>
        <w:gridCol w:w="1778"/>
        <w:gridCol w:w="1852"/>
        <w:gridCol w:w="1846"/>
      </w:tblGrid>
      <w:tr w:rsidRPr="008E6E10" w:rsidR="00CC7BA4" w:rsidTr="005829DD" w14:paraId="60288EF9" w14:textId="77777777">
        <w:tc>
          <w:tcPr>
            <w:tcW w:w="2265" w:type="dxa"/>
          </w:tcPr>
          <w:p w:rsidRPr="008E6E10" w:rsidR="0010052C" w:rsidP="005829DD" w:rsidRDefault="0010052C" w14:paraId="1E99C575" w14:textId="77777777">
            <w:pPr>
              <w:rPr>
                <w:rFonts w:eastAsia="Aptos"/>
                <w:b/>
                <w:bCs/>
                <w:kern w:val="2"/>
                <w:szCs w:val="18"/>
                <w14:ligatures w14:val="standardContextual"/>
              </w:rPr>
            </w:pPr>
            <w:r w:rsidRPr="008E6E10">
              <w:rPr>
                <w:rFonts w:eastAsia="Aptos"/>
                <w:b/>
                <w:bCs/>
                <w:kern w:val="2"/>
                <w:szCs w:val="18"/>
                <w14:ligatures w14:val="standardContextual"/>
              </w:rPr>
              <w:t>Pluimvee type</w:t>
            </w:r>
          </w:p>
        </w:tc>
        <w:tc>
          <w:tcPr>
            <w:tcW w:w="2265" w:type="dxa"/>
          </w:tcPr>
          <w:p w:rsidRPr="008E6E10" w:rsidR="0010052C" w:rsidP="005829DD" w:rsidRDefault="0010052C" w14:paraId="0C38E290" w14:textId="77777777">
            <w:pPr>
              <w:rPr>
                <w:rFonts w:eastAsia="Aptos"/>
                <w:b/>
                <w:bCs/>
                <w:kern w:val="2"/>
                <w:szCs w:val="18"/>
                <w14:ligatures w14:val="standardContextual"/>
              </w:rPr>
            </w:pPr>
            <w:r w:rsidRPr="008E6E10">
              <w:rPr>
                <w:rFonts w:eastAsia="Aptos"/>
                <w:b/>
                <w:bCs/>
                <w:kern w:val="2"/>
                <w:szCs w:val="18"/>
                <w14:ligatures w14:val="standardContextual"/>
              </w:rPr>
              <w:t>Totaal</w:t>
            </w:r>
          </w:p>
        </w:tc>
        <w:tc>
          <w:tcPr>
            <w:tcW w:w="2266" w:type="dxa"/>
          </w:tcPr>
          <w:p w:rsidRPr="008E6E10" w:rsidR="0010052C" w:rsidP="005829DD" w:rsidRDefault="0010052C" w14:paraId="7D58659B" w14:textId="77777777">
            <w:pPr>
              <w:rPr>
                <w:rFonts w:eastAsia="Aptos"/>
                <w:b/>
                <w:bCs/>
                <w:kern w:val="2"/>
                <w:szCs w:val="18"/>
                <w14:ligatures w14:val="standardContextual"/>
              </w:rPr>
            </w:pPr>
            <w:r w:rsidRPr="008E6E10">
              <w:rPr>
                <w:rFonts w:eastAsia="Aptos"/>
                <w:b/>
                <w:bCs/>
                <w:kern w:val="2"/>
                <w:szCs w:val="18"/>
                <w14:ligatures w14:val="standardContextual"/>
              </w:rPr>
              <w:t>Akkoord</w:t>
            </w:r>
          </w:p>
        </w:tc>
        <w:tc>
          <w:tcPr>
            <w:tcW w:w="2266" w:type="dxa"/>
          </w:tcPr>
          <w:p w:rsidRPr="008E6E10" w:rsidR="0010052C" w:rsidP="005829DD" w:rsidRDefault="0010052C" w14:paraId="433EED76" w14:textId="77777777">
            <w:pPr>
              <w:rPr>
                <w:rFonts w:eastAsia="Aptos"/>
                <w:b/>
                <w:bCs/>
                <w:kern w:val="2"/>
                <w:szCs w:val="18"/>
                <w14:ligatures w14:val="standardContextual"/>
              </w:rPr>
            </w:pPr>
            <w:r w:rsidRPr="008E6E10">
              <w:rPr>
                <w:rFonts w:eastAsia="Aptos"/>
                <w:b/>
                <w:bCs/>
                <w:kern w:val="2"/>
                <w:szCs w:val="18"/>
                <w14:ligatures w14:val="standardContextual"/>
              </w:rPr>
              <w:t>Niet akkoord</w:t>
            </w:r>
          </w:p>
        </w:tc>
      </w:tr>
      <w:tr w:rsidRPr="008E6E10" w:rsidR="00CC7BA4" w:rsidTr="005829DD" w14:paraId="63E33EF6" w14:textId="77777777">
        <w:tc>
          <w:tcPr>
            <w:tcW w:w="2265" w:type="dxa"/>
          </w:tcPr>
          <w:p w:rsidRPr="008E6E10" w:rsidR="0010052C" w:rsidP="005829DD" w:rsidRDefault="0010052C" w14:paraId="0F01CEC3" w14:textId="77777777">
            <w:pPr>
              <w:rPr>
                <w:rFonts w:eastAsia="Aptos"/>
                <w:kern w:val="2"/>
                <w:szCs w:val="18"/>
                <w14:ligatures w14:val="standardContextual"/>
              </w:rPr>
            </w:pPr>
            <w:r w:rsidRPr="008E6E10">
              <w:rPr>
                <w:rFonts w:eastAsia="Aptos"/>
                <w:kern w:val="2"/>
                <w:szCs w:val="18"/>
                <w14:ligatures w14:val="standardContextual"/>
              </w:rPr>
              <w:t>Vleeskalkoenen</w:t>
            </w:r>
          </w:p>
        </w:tc>
        <w:tc>
          <w:tcPr>
            <w:tcW w:w="2265" w:type="dxa"/>
          </w:tcPr>
          <w:p w:rsidRPr="008E6E10" w:rsidR="0010052C" w:rsidP="005829DD" w:rsidRDefault="0010052C" w14:paraId="5365BC52" w14:textId="77777777">
            <w:pPr>
              <w:rPr>
                <w:rFonts w:eastAsia="Aptos"/>
                <w:kern w:val="2"/>
                <w:szCs w:val="18"/>
                <w14:ligatures w14:val="standardContextual"/>
              </w:rPr>
            </w:pPr>
            <w:r w:rsidRPr="008E6E10">
              <w:rPr>
                <w:rFonts w:eastAsia="Aptos"/>
                <w:kern w:val="2"/>
                <w:szCs w:val="18"/>
                <w14:ligatures w14:val="standardContextual"/>
              </w:rPr>
              <w:t>20</w:t>
            </w:r>
          </w:p>
        </w:tc>
        <w:tc>
          <w:tcPr>
            <w:tcW w:w="2266" w:type="dxa"/>
          </w:tcPr>
          <w:p w:rsidRPr="008E6E10" w:rsidR="0010052C" w:rsidP="005829DD" w:rsidRDefault="0010052C" w14:paraId="00F67973" w14:textId="77777777">
            <w:pPr>
              <w:rPr>
                <w:rFonts w:eastAsia="Aptos"/>
                <w:kern w:val="2"/>
                <w:szCs w:val="18"/>
                <w14:ligatures w14:val="standardContextual"/>
              </w:rPr>
            </w:pPr>
            <w:r w:rsidRPr="008E6E10">
              <w:rPr>
                <w:rFonts w:eastAsia="Aptos"/>
                <w:kern w:val="2"/>
                <w:szCs w:val="18"/>
                <w14:ligatures w14:val="standardContextual"/>
              </w:rPr>
              <w:t>20</w:t>
            </w:r>
          </w:p>
        </w:tc>
        <w:tc>
          <w:tcPr>
            <w:tcW w:w="2266" w:type="dxa"/>
          </w:tcPr>
          <w:p w:rsidRPr="008E6E10" w:rsidR="0010052C" w:rsidP="005829DD" w:rsidRDefault="0010052C" w14:paraId="0A9DD439" w14:textId="77777777">
            <w:pPr>
              <w:rPr>
                <w:rFonts w:eastAsia="Aptos"/>
                <w:kern w:val="2"/>
                <w:szCs w:val="18"/>
                <w14:ligatures w14:val="standardContextual"/>
              </w:rPr>
            </w:pPr>
            <w:r w:rsidRPr="008E6E10">
              <w:rPr>
                <w:rFonts w:eastAsia="Aptos"/>
                <w:kern w:val="2"/>
                <w:szCs w:val="18"/>
                <w14:ligatures w14:val="standardContextual"/>
              </w:rPr>
              <w:t>0</w:t>
            </w:r>
          </w:p>
        </w:tc>
      </w:tr>
      <w:tr w:rsidRPr="008E6E10" w:rsidR="00CC7BA4" w:rsidTr="005829DD" w14:paraId="3836CCC8" w14:textId="77777777">
        <w:tc>
          <w:tcPr>
            <w:tcW w:w="2265" w:type="dxa"/>
          </w:tcPr>
          <w:p w:rsidRPr="008E6E10" w:rsidR="0010052C" w:rsidP="005829DD" w:rsidRDefault="0010052C" w14:paraId="1FF347D0" w14:textId="77777777">
            <w:pPr>
              <w:rPr>
                <w:rFonts w:eastAsia="Aptos"/>
                <w:kern w:val="2"/>
                <w:szCs w:val="18"/>
                <w14:ligatures w14:val="standardContextual"/>
              </w:rPr>
            </w:pPr>
            <w:r w:rsidRPr="008E6E10">
              <w:rPr>
                <w:rFonts w:eastAsia="Aptos"/>
                <w:kern w:val="2"/>
                <w:szCs w:val="18"/>
                <w14:ligatures w14:val="standardContextual"/>
              </w:rPr>
              <w:t>Legkippen</w:t>
            </w:r>
          </w:p>
        </w:tc>
        <w:tc>
          <w:tcPr>
            <w:tcW w:w="2265" w:type="dxa"/>
          </w:tcPr>
          <w:p w:rsidRPr="008E6E10" w:rsidR="0010052C" w:rsidP="005829DD" w:rsidRDefault="0010052C" w14:paraId="5316A9AA" w14:textId="77777777">
            <w:pPr>
              <w:rPr>
                <w:rFonts w:eastAsia="Aptos"/>
                <w:kern w:val="2"/>
                <w:szCs w:val="18"/>
                <w14:ligatures w14:val="standardContextual"/>
              </w:rPr>
            </w:pPr>
            <w:r w:rsidRPr="008E6E10">
              <w:rPr>
                <w:rFonts w:eastAsia="Aptos"/>
                <w:kern w:val="2"/>
                <w:szCs w:val="18"/>
                <w14:ligatures w14:val="standardContextual"/>
              </w:rPr>
              <w:t>1</w:t>
            </w:r>
          </w:p>
        </w:tc>
        <w:tc>
          <w:tcPr>
            <w:tcW w:w="2266" w:type="dxa"/>
          </w:tcPr>
          <w:p w:rsidRPr="008E6E10" w:rsidR="0010052C" w:rsidP="005829DD" w:rsidRDefault="0010052C" w14:paraId="2777B3F4" w14:textId="77777777">
            <w:pPr>
              <w:rPr>
                <w:rFonts w:eastAsia="Aptos"/>
                <w:kern w:val="2"/>
                <w:szCs w:val="18"/>
                <w14:ligatures w14:val="standardContextual"/>
              </w:rPr>
            </w:pPr>
            <w:r w:rsidRPr="008E6E10">
              <w:rPr>
                <w:rFonts w:eastAsia="Aptos"/>
                <w:kern w:val="2"/>
                <w:szCs w:val="18"/>
                <w14:ligatures w14:val="standardContextual"/>
              </w:rPr>
              <w:t>1</w:t>
            </w:r>
          </w:p>
        </w:tc>
        <w:tc>
          <w:tcPr>
            <w:tcW w:w="2266" w:type="dxa"/>
          </w:tcPr>
          <w:p w:rsidRPr="008E6E10" w:rsidR="0010052C" w:rsidP="005829DD" w:rsidRDefault="0010052C" w14:paraId="363F5F46" w14:textId="77777777">
            <w:pPr>
              <w:rPr>
                <w:rFonts w:eastAsia="Aptos"/>
                <w:kern w:val="2"/>
                <w:szCs w:val="18"/>
                <w14:ligatures w14:val="standardContextual"/>
              </w:rPr>
            </w:pPr>
            <w:r w:rsidRPr="008E6E10">
              <w:rPr>
                <w:rFonts w:eastAsia="Aptos"/>
                <w:kern w:val="2"/>
                <w:szCs w:val="18"/>
                <w14:ligatures w14:val="standardContextual"/>
              </w:rPr>
              <w:t>0</w:t>
            </w:r>
          </w:p>
        </w:tc>
      </w:tr>
      <w:tr w:rsidRPr="008E6E10" w:rsidR="00CC7BA4" w:rsidTr="005829DD" w14:paraId="286DA7BA" w14:textId="77777777">
        <w:tc>
          <w:tcPr>
            <w:tcW w:w="2265" w:type="dxa"/>
          </w:tcPr>
          <w:p w:rsidRPr="008E6E10" w:rsidR="0010052C" w:rsidP="005829DD" w:rsidRDefault="0010052C" w14:paraId="295AF205" w14:textId="77777777">
            <w:pPr>
              <w:rPr>
                <w:rFonts w:eastAsia="Aptos"/>
                <w:kern w:val="2"/>
                <w:szCs w:val="18"/>
                <w14:ligatures w14:val="standardContextual"/>
              </w:rPr>
            </w:pPr>
            <w:r w:rsidRPr="008E6E10">
              <w:rPr>
                <w:rFonts w:eastAsia="Aptos"/>
                <w:kern w:val="2"/>
                <w:szCs w:val="18"/>
                <w14:ligatures w14:val="standardContextual"/>
              </w:rPr>
              <w:t>Vleeskuikens</w:t>
            </w:r>
          </w:p>
        </w:tc>
        <w:tc>
          <w:tcPr>
            <w:tcW w:w="2265" w:type="dxa"/>
          </w:tcPr>
          <w:p w:rsidRPr="008E6E10" w:rsidR="0010052C" w:rsidP="005829DD" w:rsidRDefault="0010052C" w14:paraId="210369BC" w14:textId="77777777">
            <w:pPr>
              <w:rPr>
                <w:rFonts w:eastAsia="Aptos"/>
                <w:kern w:val="2"/>
                <w:szCs w:val="18"/>
                <w14:ligatures w14:val="standardContextual"/>
              </w:rPr>
            </w:pPr>
            <w:r w:rsidRPr="008E6E10">
              <w:rPr>
                <w:rFonts w:eastAsia="Aptos"/>
                <w:kern w:val="2"/>
                <w:szCs w:val="18"/>
                <w14:ligatures w14:val="standardContextual"/>
              </w:rPr>
              <w:t>7</w:t>
            </w:r>
          </w:p>
        </w:tc>
        <w:tc>
          <w:tcPr>
            <w:tcW w:w="2266" w:type="dxa"/>
          </w:tcPr>
          <w:p w:rsidRPr="008E6E10" w:rsidR="0010052C" w:rsidP="005829DD" w:rsidRDefault="0010052C" w14:paraId="1AFC0274" w14:textId="77777777">
            <w:pPr>
              <w:rPr>
                <w:rFonts w:eastAsia="Aptos"/>
                <w:kern w:val="2"/>
                <w:szCs w:val="18"/>
                <w14:ligatures w14:val="standardContextual"/>
              </w:rPr>
            </w:pPr>
            <w:r w:rsidRPr="008E6E10">
              <w:rPr>
                <w:rFonts w:eastAsia="Aptos"/>
                <w:kern w:val="2"/>
                <w:szCs w:val="18"/>
                <w14:ligatures w14:val="standardContextual"/>
              </w:rPr>
              <w:t>7</w:t>
            </w:r>
          </w:p>
        </w:tc>
        <w:tc>
          <w:tcPr>
            <w:tcW w:w="2266" w:type="dxa"/>
          </w:tcPr>
          <w:p w:rsidRPr="008E6E10" w:rsidR="0010052C" w:rsidP="005829DD" w:rsidRDefault="0010052C" w14:paraId="50F6D59C" w14:textId="77777777">
            <w:pPr>
              <w:rPr>
                <w:rFonts w:eastAsia="Aptos"/>
                <w:kern w:val="2"/>
                <w:szCs w:val="18"/>
                <w14:ligatures w14:val="standardContextual"/>
              </w:rPr>
            </w:pPr>
            <w:r w:rsidRPr="008E6E10">
              <w:rPr>
                <w:rFonts w:eastAsia="Aptos"/>
                <w:kern w:val="2"/>
                <w:szCs w:val="18"/>
                <w14:ligatures w14:val="standardContextual"/>
              </w:rPr>
              <w:t>0</w:t>
            </w:r>
          </w:p>
        </w:tc>
      </w:tr>
      <w:tr w:rsidRPr="008E6E10" w:rsidR="00CC7BA4" w:rsidTr="005829DD" w14:paraId="582FBB08" w14:textId="77777777">
        <w:tc>
          <w:tcPr>
            <w:tcW w:w="2265" w:type="dxa"/>
          </w:tcPr>
          <w:p w:rsidRPr="008E6E10" w:rsidR="0010052C" w:rsidP="005829DD" w:rsidRDefault="0010052C" w14:paraId="11C84D2F" w14:textId="77777777">
            <w:pPr>
              <w:rPr>
                <w:rFonts w:eastAsia="Aptos"/>
                <w:kern w:val="2"/>
                <w:szCs w:val="18"/>
                <w14:ligatures w14:val="standardContextual"/>
              </w:rPr>
            </w:pPr>
            <w:r w:rsidRPr="008E6E10">
              <w:rPr>
                <w:rFonts w:eastAsia="Aptos"/>
                <w:kern w:val="2"/>
                <w:szCs w:val="18"/>
                <w14:ligatures w14:val="standardContextual"/>
              </w:rPr>
              <w:t>Opfok legkippen</w:t>
            </w:r>
          </w:p>
        </w:tc>
        <w:tc>
          <w:tcPr>
            <w:tcW w:w="2265" w:type="dxa"/>
          </w:tcPr>
          <w:p w:rsidRPr="008E6E10" w:rsidR="0010052C" w:rsidP="005829DD" w:rsidRDefault="0010052C" w14:paraId="4C45C9E8" w14:textId="77777777">
            <w:pPr>
              <w:rPr>
                <w:rFonts w:eastAsia="Aptos"/>
                <w:kern w:val="2"/>
                <w:szCs w:val="18"/>
                <w14:ligatures w14:val="standardContextual"/>
              </w:rPr>
            </w:pPr>
            <w:r w:rsidRPr="008E6E10">
              <w:rPr>
                <w:rFonts w:eastAsia="Aptos"/>
                <w:kern w:val="2"/>
                <w:szCs w:val="18"/>
                <w14:ligatures w14:val="standardContextual"/>
              </w:rPr>
              <w:t>78</w:t>
            </w:r>
          </w:p>
        </w:tc>
        <w:tc>
          <w:tcPr>
            <w:tcW w:w="2266" w:type="dxa"/>
          </w:tcPr>
          <w:p w:rsidRPr="008E6E10" w:rsidR="0010052C" w:rsidP="005829DD" w:rsidRDefault="0010052C" w14:paraId="2C5FAE36" w14:textId="77777777">
            <w:pPr>
              <w:rPr>
                <w:rFonts w:eastAsia="Aptos"/>
                <w:kern w:val="2"/>
                <w:szCs w:val="18"/>
                <w14:ligatures w14:val="standardContextual"/>
              </w:rPr>
            </w:pPr>
            <w:r w:rsidRPr="008E6E10">
              <w:rPr>
                <w:rFonts w:eastAsia="Aptos"/>
                <w:kern w:val="2"/>
                <w:szCs w:val="18"/>
                <w14:ligatures w14:val="standardContextual"/>
              </w:rPr>
              <w:t>78</w:t>
            </w:r>
          </w:p>
        </w:tc>
        <w:tc>
          <w:tcPr>
            <w:tcW w:w="2266" w:type="dxa"/>
          </w:tcPr>
          <w:p w:rsidRPr="008E6E10" w:rsidR="0010052C" w:rsidP="005829DD" w:rsidRDefault="0010052C" w14:paraId="6DAB1ACA" w14:textId="77777777">
            <w:pPr>
              <w:rPr>
                <w:rFonts w:eastAsia="Aptos"/>
                <w:kern w:val="2"/>
                <w:szCs w:val="18"/>
                <w14:ligatures w14:val="standardContextual"/>
              </w:rPr>
            </w:pPr>
            <w:r w:rsidRPr="008E6E10">
              <w:rPr>
                <w:rFonts w:eastAsia="Aptos"/>
                <w:kern w:val="2"/>
                <w:szCs w:val="18"/>
                <w14:ligatures w14:val="standardContextual"/>
              </w:rPr>
              <w:t>0</w:t>
            </w:r>
          </w:p>
        </w:tc>
      </w:tr>
      <w:tr w:rsidRPr="008E6E10" w:rsidR="00CC7BA4" w:rsidTr="005829DD" w14:paraId="734FEFEF" w14:textId="77777777">
        <w:tc>
          <w:tcPr>
            <w:tcW w:w="2265" w:type="dxa"/>
          </w:tcPr>
          <w:p w:rsidRPr="008E6E10" w:rsidR="0010052C" w:rsidP="005829DD" w:rsidRDefault="0010052C" w14:paraId="3A27014A" w14:textId="77777777">
            <w:pPr>
              <w:rPr>
                <w:rFonts w:eastAsia="Aptos"/>
                <w:kern w:val="2"/>
                <w:szCs w:val="18"/>
                <w14:ligatures w14:val="standardContextual"/>
              </w:rPr>
            </w:pPr>
            <w:r w:rsidRPr="008E6E10">
              <w:rPr>
                <w:rFonts w:eastAsia="Aptos"/>
                <w:kern w:val="2"/>
                <w:szCs w:val="18"/>
                <w14:ligatures w14:val="standardContextual"/>
              </w:rPr>
              <w:t>Opfok ouderdieren van legkippen</w:t>
            </w:r>
          </w:p>
        </w:tc>
        <w:tc>
          <w:tcPr>
            <w:tcW w:w="2265" w:type="dxa"/>
          </w:tcPr>
          <w:p w:rsidRPr="008E6E10" w:rsidR="0010052C" w:rsidP="005829DD" w:rsidRDefault="0010052C" w14:paraId="0569567E" w14:textId="77777777">
            <w:pPr>
              <w:rPr>
                <w:rFonts w:eastAsia="Aptos"/>
                <w:kern w:val="2"/>
                <w:szCs w:val="18"/>
                <w14:ligatures w14:val="standardContextual"/>
              </w:rPr>
            </w:pPr>
            <w:r w:rsidRPr="008E6E10">
              <w:rPr>
                <w:rFonts w:eastAsia="Aptos"/>
                <w:kern w:val="2"/>
                <w:szCs w:val="18"/>
                <w14:ligatures w14:val="standardContextual"/>
              </w:rPr>
              <w:t>2</w:t>
            </w:r>
          </w:p>
        </w:tc>
        <w:tc>
          <w:tcPr>
            <w:tcW w:w="2266" w:type="dxa"/>
          </w:tcPr>
          <w:p w:rsidRPr="008E6E10" w:rsidR="0010052C" w:rsidP="005829DD" w:rsidRDefault="0010052C" w14:paraId="3527D4C0" w14:textId="77777777">
            <w:pPr>
              <w:rPr>
                <w:rFonts w:eastAsia="Aptos"/>
                <w:kern w:val="2"/>
                <w:szCs w:val="18"/>
                <w14:ligatures w14:val="standardContextual"/>
              </w:rPr>
            </w:pPr>
            <w:r w:rsidRPr="008E6E10">
              <w:rPr>
                <w:rFonts w:eastAsia="Aptos"/>
                <w:kern w:val="2"/>
                <w:szCs w:val="18"/>
                <w14:ligatures w14:val="standardContextual"/>
              </w:rPr>
              <w:t>2</w:t>
            </w:r>
          </w:p>
        </w:tc>
        <w:tc>
          <w:tcPr>
            <w:tcW w:w="2266" w:type="dxa"/>
          </w:tcPr>
          <w:p w:rsidRPr="008E6E10" w:rsidR="0010052C" w:rsidP="005829DD" w:rsidRDefault="0010052C" w14:paraId="54198D56" w14:textId="77777777">
            <w:pPr>
              <w:rPr>
                <w:rFonts w:eastAsia="Aptos"/>
                <w:kern w:val="2"/>
                <w:szCs w:val="18"/>
                <w14:ligatures w14:val="standardContextual"/>
              </w:rPr>
            </w:pPr>
            <w:r w:rsidRPr="008E6E10">
              <w:rPr>
                <w:rFonts w:eastAsia="Aptos"/>
                <w:kern w:val="2"/>
                <w:szCs w:val="18"/>
                <w14:ligatures w14:val="standardContextual"/>
              </w:rPr>
              <w:t>0</w:t>
            </w:r>
          </w:p>
        </w:tc>
      </w:tr>
    </w:tbl>
    <w:p w:rsidRPr="008E6E10" w:rsidR="0010052C" w:rsidP="0010052C" w:rsidRDefault="0010052C" w14:paraId="5CB49FE7" w14:textId="77777777">
      <w:pPr>
        <w:spacing w:line="259" w:lineRule="auto"/>
        <w:rPr>
          <w:rFonts w:eastAsia="Aptos"/>
          <w:kern w:val="2"/>
          <w:szCs w:val="18"/>
          <w14:ligatures w14:val="standardContextual"/>
        </w:rPr>
      </w:pPr>
    </w:p>
    <w:p w:rsidRPr="008E6E10" w:rsidR="0010052C" w:rsidP="0010052C" w:rsidRDefault="0010052C" w14:paraId="18675955" w14:textId="77777777">
      <w:pPr>
        <w:spacing w:line="259" w:lineRule="auto"/>
        <w:rPr>
          <w:rFonts w:eastAsia="Aptos" w:cs="Arial"/>
          <w:kern w:val="2"/>
          <w:szCs w:val="18"/>
          <w14:ligatures w14:val="standardContextual"/>
        </w:rPr>
      </w:pPr>
      <w:r w:rsidRPr="008E6E10">
        <w:rPr>
          <w:rFonts w:eastAsia="Aptos" w:cs="Arial"/>
          <w:kern w:val="2"/>
          <w:szCs w:val="18"/>
          <w14:ligatures w14:val="standardContextual"/>
        </w:rPr>
        <w:t xml:space="preserve">Voor </w:t>
      </w:r>
      <w:r w:rsidRPr="008E6E10">
        <w:rPr>
          <w:rFonts w:eastAsia="Aptos" w:cs="Arial"/>
          <w:b/>
          <w:bCs/>
          <w:kern w:val="2"/>
          <w:szCs w:val="18"/>
          <w14:ligatures w14:val="standardContextual"/>
        </w:rPr>
        <w:t>varkens</w:t>
      </w:r>
      <w:r w:rsidRPr="008E6E10">
        <w:rPr>
          <w:rFonts w:eastAsia="Aptos" w:cs="Arial"/>
          <w:kern w:val="2"/>
          <w:szCs w:val="18"/>
          <w14:ligatures w14:val="standardContextual"/>
        </w:rPr>
        <w:t xml:space="preserve">: </w:t>
      </w:r>
    </w:p>
    <w:tbl>
      <w:tblPr>
        <w:tblStyle w:val="Tabelraster"/>
        <w:tblW w:w="0" w:type="auto"/>
        <w:tblLook w:val="04A0" w:firstRow="1" w:lastRow="0" w:firstColumn="1" w:lastColumn="0" w:noHBand="0" w:noVBand="1"/>
      </w:tblPr>
      <w:tblGrid>
        <w:gridCol w:w="1948"/>
        <w:gridCol w:w="1813"/>
        <w:gridCol w:w="1882"/>
        <w:gridCol w:w="1876"/>
      </w:tblGrid>
      <w:tr w:rsidRPr="008E6E10" w:rsidR="00897783" w:rsidTr="005829DD" w14:paraId="58EA746F" w14:textId="77777777">
        <w:trPr>
          <w:trHeight w:val="300"/>
        </w:trPr>
        <w:tc>
          <w:tcPr>
            <w:tcW w:w="2265" w:type="dxa"/>
          </w:tcPr>
          <w:p w:rsidRPr="008E6E10" w:rsidR="0010052C" w:rsidP="005829DD" w:rsidRDefault="0010052C" w14:paraId="4FDAC162" w14:textId="77777777">
            <w:pPr>
              <w:rPr>
                <w:rFonts w:eastAsia="Aptos" w:cs="Arial"/>
                <w:b/>
                <w:bCs/>
                <w:kern w:val="2"/>
                <w:szCs w:val="18"/>
                <w14:ligatures w14:val="standardContextual"/>
              </w:rPr>
            </w:pPr>
            <w:r w:rsidRPr="008E6E10">
              <w:rPr>
                <w:rFonts w:eastAsia="Aptos" w:cs="Arial"/>
                <w:b/>
                <w:bCs/>
                <w:kern w:val="2"/>
                <w:szCs w:val="18"/>
                <w14:ligatures w14:val="standardContextual"/>
              </w:rPr>
              <w:t xml:space="preserve">Inspecties </w:t>
            </w:r>
          </w:p>
        </w:tc>
        <w:tc>
          <w:tcPr>
            <w:tcW w:w="2265" w:type="dxa"/>
          </w:tcPr>
          <w:p w:rsidRPr="008E6E10" w:rsidR="0010052C" w:rsidP="005829DD" w:rsidRDefault="0010052C" w14:paraId="1639AC96" w14:textId="77777777">
            <w:pPr>
              <w:rPr>
                <w:rFonts w:eastAsia="Aptos" w:cs="Arial"/>
                <w:b/>
                <w:bCs/>
                <w:kern w:val="2"/>
                <w:szCs w:val="18"/>
                <w14:ligatures w14:val="standardContextual"/>
              </w:rPr>
            </w:pPr>
            <w:r w:rsidRPr="008E6E10">
              <w:rPr>
                <w:rFonts w:eastAsia="Aptos" w:cs="Arial"/>
                <w:b/>
                <w:bCs/>
                <w:kern w:val="2"/>
                <w:szCs w:val="18"/>
                <w14:ligatures w14:val="standardContextual"/>
              </w:rPr>
              <w:t>Totaal</w:t>
            </w:r>
          </w:p>
        </w:tc>
        <w:tc>
          <w:tcPr>
            <w:tcW w:w="2266" w:type="dxa"/>
          </w:tcPr>
          <w:p w:rsidRPr="008E6E10" w:rsidR="0010052C" w:rsidP="005829DD" w:rsidRDefault="0010052C" w14:paraId="3D9EC41E" w14:textId="77777777">
            <w:pPr>
              <w:rPr>
                <w:rFonts w:eastAsia="Aptos" w:cs="Arial"/>
                <w:b/>
                <w:bCs/>
                <w:kern w:val="2"/>
                <w:szCs w:val="18"/>
                <w14:ligatures w14:val="standardContextual"/>
              </w:rPr>
            </w:pPr>
            <w:r w:rsidRPr="008E6E10">
              <w:rPr>
                <w:rFonts w:eastAsia="Aptos" w:cs="Arial"/>
                <w:b/>
                <w:bCs/>
                <w:kern w:val="2"/>
                <w:szCs w:val="18"/>
                <w14:ligatures w14:val="standardContextual"/>
              </w:rPr>
              <w:t>Akkoord</w:t>
            </w:r>
          </w:p>
        </w:tc>
        <w:tc>
          <w:tcPr>
            <w:tcW w:w="2266" w:type="dxa"/>
          </w:tcPr>
          <w:p w:rsidRPr="008E6E10" w:rsidR="0010052C" w:rsidP="005829DD" w:rsidRDefault="0010052C" w14:paraId="0ED693A2" w14:textId="77777777">
            <w:pPr>
              <w:rPr>
                <w:rFonts w:eastAsia="Aptos" w:cs="Arial"/>
                <w:b/>
                <w:bCs/>
                <w:kern w:val="2"/>
                <w:szCs w:val="18"/>
                <w14:ligatures w14:val="standardContextual"/>
              </w:rPr>
            </w:pPr>
            <w:r w:rsidRPr="008E6E10">
              <w:rPr>
                <w:rFonts w:eastAsia="Aptos" w:cs="Arial"/>
                <w:b/>
                <w:bCs/>
                <w:kern w:val="2"/>
                <w:szCs w:val="18"/>
                <w14:ligatures w14:val="standardContextual"/>
              </w:rPr>
              <w:t>Niet akkoord</w:t>
            </w:r>
          </w:p>
        </w:tc>
      </w:tr>
      <w:tr w:rsidRPr="008E6E10" w:rsidR="00897783" w:rsidTr="005829DD" w14:paraId="66C664E9" w14:textId="77777777">
        <w:trPr>
          <w:trHeight w:val="300"/>
        </w:trPr>
        <w:tc>
          <w:tcPr>
            <w:tcW w:w="2265" w:type="dxa"/>
          </w:tcPr>
          <w:p w:rsidRPr="008E6E10" w:rsidR="0010052C" w:rsidP="005829DD" w:rsidRDefault="0010052C" w14:paraId="3581A436" w14:textId="77777777">
            <w:pPr>
              <w:rPr>
                <w:rFonts w:eastAsia="Aptos" w:cs="Arial"/>
                <w:kern w:val="2"/>
                <w:szCs w:val="18"/>
                <w14:ligatures w14:val="standardContextual"/>
              </w:rPr>
            </w:pPr>
            <w:r w:rsidRPr="008E6E10">
              <w:rPr>
                <w:rFonts w:eastAsia="Aptos" w:cs="Arial"/>
                <w:kern w:val="2"/>
                <w:szCs w:val="18"/>
                <w14:ligatures w14:val="standardContextual"/>
              </w:rPr>
              <w:t>Varkens</w:t>
            </w:r>
          </w:p>
        </w:tc>
        <w:tc>
          <w:tcPr>
            <w:tcW w:w="2265" w:type="dxa"/>
          </w:tcPr>
          <w:p w:rsidRPr="008E6E10" w:rsidR="0010052C" w:rsidP="005829DD" w:rsidRDefault="0010052C" w14:paraId="498575F2" w14:textId="77777777">
            <w:pPr>
              <w:rPr>
                <w:rFonts w:eastAsia="Aptos" w:cs="Arial"/>
                <w:kern w:val="2"/>
                <w:szCs w:val="18"/>
                <w14:ligatures w14:val="standardContextual"/>
              </w:rPr>
            </w:pPr>
            <w:r w:rsidRPr="008E6E10">
              <w:rPr>
                <w:rFonts w:eastAsia="Aptos" w:cs="Arial"/>
                <w:kern w:val="2"/>
                <w:szCs w:val="18"/>
                <w14:ligatures w14:val="standardContextual"/>
              </w:rPr>
              <w:t>70</w:t>
            </w:r>
          </w:p>
        </w:tc>
        <w:tc>
          <w:tcPr>
            <w:tcW w:w="2266" w:type="dxa"/>
          </w:tcPr>
          <w:p w:rsidRPr="008E6E10" w:rsidR="0010052C" w:rsidP="005829DD" w:rsidRDefault="0010052C" w14:paraId="200AA5F3" w14:textId="77777777">
            <w:pPr>
              <w:rPr>
                <w:rFonts w:eastAsia="Aptos" w:cs="Arial"/>
                <w:kern w:val="2"/>
                <w:szCs w:val="18"/>
                <w14:ligatures w14:val="standardContextual"/>
              </w:rPr>
            </w:pPr>
            <w:r w:rsidRPr="008E6E10">
              <w:rPr>
                <w:rFonts w:eastAsia="Aptos" w:cs="Arial"/>
                <w:kern w:val="2"/>
                <w:szCs w:val="18"/>
                <w14:ligatures w14:val="standardContextual"/>
              </w:rPr>
              <w:t>63</w:t>
            </w:r>
          </w:p>
        </w:tc>
        <w:tc>
          <w:tcPr>
            <w:tcW w:w="2266" w:type="dxa"/>
          </w:tcPr>
          <w:p w:rsidRPr="008E6E10" w:rsidR="0010052C" w:rsidP="005829DD" w:rsidRDefault="0010052C" w14:paraId="538D175E" w14:textId="77777777">
            <w:pPr>
              <w:rPr>
                <w:rFonts w:eastAsia="Aptos" w:cs="Arial"/>
                <w:kern w:val="2"/>
                <w:szCs w:val="18"/>
                <w14:ligatures w14:val="standardContextual"/>
              </w:rPr>
            </w:pPr>
            <w:r w:rsidRPr="008E6E10">
              <w:rPr>
                <w:rFonts w:eastAsia="Aptos" w:cs="Arial"/>
                <w:kern w:val="2"/>
                <w:szCs w:val="18"/>
                <w14:ligatures w14:val="standardContextual"/>
              </w:rPr>
              <w:t>7</w:t>
            </w:r>
          </w:p>
        </w:tc>
      </w:tr>
    </w:tbl>
    <w:p w:rsidRPr="008E6E10" w:rsidR="000F22D3" w:rsidP="000F22D3" w:rsidRDefault="000F22D3" w14:paraId="56EC237A" w14:textId="77777777"/>
    <w:p w:rsidRPr="008E6E10" w:rsidR="000F22D3" w:rsidP="000F22D3" w:rsidRDefault="000F22D3" w14:paraId="47287178" w14:textId="047CD160">
      <w:r w:rsidRPr="008E6E10">
        <w:t xml:space="preserve">140 </w:t>
      </w:r>
    </w:p>
    <w:p w:rsidRPr="008E6E10" w:rsidR="000F22D3" w:rsidP="000F22D3" w:rsidRDefault="000F22D3" w14:paraId="7595E893" w14:textId="76D3D556">
      <w:r w:rsidRPr="008E6E10">
        <w:t>Hoe</w:t>
      </w:r>
      <w:r w:rsidRPr="008E6E10" w:rsidR="00C160F4">
        <w:t xml:space="preserve"> </w:t>
      </w:r>
      <w:r w:rsidRPr="008E6E10">
        <w:t xml:space="preserve">vaak is er gecontroleerd op de aanwezigheid van een noodventilatiesysteem? </w:t>
      </w:r>
    </w:p>
    <w:p w:rsidRPr="008E6E10" w:rsidR="0071364F" w:rsidP="0071364F" w:rsidRDefault="0071364F" w14:paraId="249C7E3D" w14:textId="77777777"/>
    <w:p w:rsidRPr="008E6E10" w:rsidR="0071364F" w:rsidP="0071364F" w:rsidRDefault="0071364F" w14:paraId="22A3B504" w14:textId="77777777">
      <w:pPr>
        <w:rPr>
          <w:i/>
          <w:iCs/>
        </w:rPr>
      </w:pPr>
      <w:r w:rsidRPr="008E6E10">
        <w:rPr>
          <w:i/>
          <w:iCs/>
        </w:rPr>
        <w:t xml:space="preserve">Antwoord </w:t>
      </w:r>
    </w:p>
    <w:p w:rsidRPr="008E6E10" w:rsidR="000F22D3" w:rsidP="000F22D3" w:rsidRDefault="00B67139" w14:paraId="13084365" w14:textId="0B010F8D">
      <w:r w:rsidRPr="008E6E10">
        <w:t>De aantallen controles die zijn uitgevoerd zijn terug te vinden bij het antwoord van vraag 139. Tijdens deze controles wordt zowel de aanwezigheid van een noodaggregaat en noodventilatiesysteem gecontroleerd. </w:t>
      </w:r>
    </w:p>
    <w:p w:rsidRPr="008E6E10" w:rsidR="00B67139" w:rsidP="000F22D3" w:rsidRDefault="00B67139" w14:paraId="4EC39022" w14:textId="77777777"/>
    <w:p w:rsidRPr="008E6E10" w:rsidR="000F22D3" w:rsidP="000F22D3" w:rsidRDefault="000F22D3" w14:paraId="1EF01066" w14:textId="2B2B19B3">
      <w:r w:rsidRPr="008E6E10">
        <w:t xml:space="preserve">141 </w:t>
      </w:r>
    </w:p>
    <w:p w:rsidRPr="008E6E10" w:rsidR="000F22D3" w:rsidP="000F22D3" w:rsidRDefault="000F22D3" w14:paraId="7AB1D093" w14:textId="77777777">
      <w:r w:rsidRPr="008E6E10">
        <w:t xml:space="preserve">Hoeveel konijnen houdt Pharming Group N.V. op hoeveel locaties? Hoe oud worden deze konijnen gemiddeld? </w:t>
      </w:r>
    </w:p>
    <w:p w:rsidRPr="008E6E10" w:rsidR="0071364F" w:rsidP="0071364F" w:rsidRDefault="0071364F" w14:paraId="0C7F0CEE" w14:textId="77777777"/>
    <w:p w:rsidRPr="008E6E10" w:rsidR="0071364F" w:rsidP="0071364F" w:rsidRDefault="0071364F" w14:paraId="011FC747" w14:textId="77777777">
      <w:pPr>
        <w:rPr>
          <w:i/>
          <w:iCs/>
        </w:rPr>
      </w:pPr>
      <w:r w:rsidRPr="008E6E10">
        <w:rPr>
          <w:i/>
          <w:iCs/>
        </w:rPr>
        <w:t xml:space="preserve">Antwoord </w:t>
      </w:r>
    </w:p>
    <w:p w:rsidRPr="008E6E10" w:rsidR="000F22D3" w:rsidP="000F22D3" w:rsidRDefault="000F22D3" w14:paraId="4FB46FCE" w14:textId="32E7E29B">
      <w:r w:rsidRPr="008E6E10">
        <w:t>Pharming Group N.V. heeft voor twee locaties een vergunning om dierproeven te verrichten en proefdieren te fokken en af te leveren. De NVWA houdt de door de vergunninghouder, conform Artikel 15 Wod en Bijlage 7 van de</w:t>
      </w:r>
      <w:r w:rsidRPr="008E6E10" w:rsidR="00C160F4">
        <w:t xml:space="preserve"> </w:t>
      </w:r>
      <w:r w:rsidRPr="008E6E10">
        <w:t>Dieproevenregeling 2014, aangeleverde registratiegegevens bij. De aantallen gehouden proefdieren en leeftijd van de proefdieren zijn daar geen onderdeel van.</w:t>
      </w:r>
      <w:r w:rsidRPr="008E6E10" w:rsidR="00B740CE">
        <w:t xml:space="preserve"> </w:t>
      </w:r>
    </w:p>
    <w:p w:rsidRPr="008E6E10" w:rsidR="000F22D3" w:rsidP="00C160F4" w:rsidRDefault="000F22D3" w14:paraId="5ECF00E8" w14:textId="11C94773">
      <w:r w:rsidRPr="008E6E10">
        <w:t xml:space="preserve"> </w:t>
      </w:r>
    </w:p>
    <w:p w:rsidRPr="008E6E10" w:rsidR="000F22D3" w:rsidP="000F22D3" w:rsidRDefault="000F22D3" w14:paraId="5275449F" w14:textId="7741EEC7">
      <w:r w:rsidRPr="008E6E10">
        <w:t xml:space="preserve">142 </w:t>
      </w:r>
    </w:p>
    <w:p w:rsidRPr="008E6E10" w:rsidR="000F22D3" w:rsidP="000F22D3" w:rsidRDefault="000F22D3" w14:paraId="77D659A8" w14:textId="6BAB93B5">
      <w:r w:rsidRPr="008E6E10">
        <w:t xml:space="preserve">Hoeveel varkens zijn er in 2025 vroegtijdig gestorven, onderverdeeld naar biggen, fokberen, slachtbiggen, slachtzeugen, vleesvarkens en zeugen/fokgelten? </w:t>
      </w:r>
    </w:p>
    <w:p w:rsidRPr="008E6E10" w:rsidR="0071364F" w:rsidP="0071364F" w:rsidRDefault="0071364F" w14:paraId="11028B97" w14:textId="77777777"/>
    <w:p w:rsidRPr="008E6E10" w:rsidR="0071364F" w:rsidP="0071364F" w:rsidRDefault="0071364F" w14:paraId="29B1E2C5" w14:textId="77777777">
      <w:pPr>
        <w:rPr>
          <w:i/>
          <w:iCs/>
        </w:rPr>
      </w:pPr>
      <w:r w:rsidRPr="008E6E10">
        <w:rPr>
          <w:i/>
          <w:iCs/>
        </w:rPr>
        <w:t xml:space="preserve">Antwoord </w:t>
      </w:r>
    </w:p>
    <w:p w:rsidRPr="008E6E10" w:rsidR="000F22D3" w:rsidP="000F22D3" w:rsidRDefault="000F22D3" w14:paraId="5DF40860" w14:textId="77777777">
      <w:r w:rsidRPr="008E6E10">
        <w:t xml:space="preserve">In I&amp;R wordt niet de reden geregistreerd alleen het aantal doodmeldingen. Ook wordt in de registratie gebruik gemaakt van andere diercategorieën. Op basis van de RVO-rapportage Dierregistraties over 2025 is in tabel 3 het aantal doodmeldingen per diercategorie geregistreerd in het I&amp;R-systeem voor 2025 weergegeven. </w:t>
      </w:r>
    </w:p>
    <w:p w:rsidRPr="008E6E10" w:rsidR="000F22D3" w:rsidP="000F22D3" w:rsidRDefault="000F22D3" w14:paraId="75F23E30"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48"/>
        <w:gridCol w:w="3765"/>
      </w:tblGrid>
      <w:tr w:rsidRPr="008E6E10" w:rsidR="000F22D3" w14:paraId="0B253D6E"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6A61576A" w14:textId="77777777">
            <w:r w:rsidRPr="008E6E10">
              <w:rPr>
                <w:b/>
                <w:bCs/>
              </w:rPr>
              <w:t>Diercategorie</w:t>
            </w:r>
            <w:r w:rsidRPr="008E6E10">
              <w:t>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33637FA9" w14:textId="77777777">
            <w:r w:rsidRPr="008E6E10">
              <w:rPr>
                <w:b/>
                <w:bCs/>
              </w:rPr>
              <w:t>Aantal doodmeldingen 2025</w:t>
            </w:r>
            <w:r w:rsidRPr="008E6E10">
              <w:t> </w:t>
            </w:r>
          </w:p>
        </w:tc>
      </w:tr>
      <w:tr w:rsidRPr="008E6E10" w:rsidR="000F22D3" w14:paraId="6A3809E0"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2EB25FEE" w14:textId="77777777">
            <w:r w:rsidRPr="008E6E10">
              <w:t>Biggen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0C17056E" w14:textId="77777777">
            <w:r w:rsidRPr="008E6E10">
              <w:t>2.936.452 </w:t>
            </w:r>
          </w:p>
        </w:tc>
      </w:tr>
      <w:tr w:rsidRPr="008E6E10" w:rsidR="000F22D3" w14:paraId="657C3756"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02DFCA11" w14:textId="77777777">
            <w:r w:rsidRPr="008E6E10">
              <w:t>Fokberen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5E57B309" w14:textId="77777777">
            <w:r w:rsidRPr="008E6E10">
              <w:t>138 </w:t>
            </w:r>
          </w:p>
        </w:tc>
      </w:tr>
      <w:tr w:rsidRPr="008E6E10" w:rsidR="000F22D3" w14:paraId="587DA314"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6963D1A1" w14:textId="77777777">
            <w:r w:rsidRPr="008E6E10">
              <w:t>Slachtzeugen &amp; Slachtbiggen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356E0334" w14:textId="77777777">
            <w:r w:rsidRPr="008E6E10">
              <w:t>5.889 </w:t>
            </w:r>
          </w:p>
        </w:tc>
      </w:tr>
      <w:tr w:rsidRPr="008E6E10" w:rsidR="000F22D3" w14:paraId="0D59EB8C"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66E61127" w14:textId="77777777">
            <w:r w:rsidRPr="008E6E10">
              <w:t>Vleesvarkens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232CEBAC" w14:textId="77777777">
            <w:r w:rsidRPr="008E6E10">
              <w:t>310.554 </w:t>
            </w:r>
          </w:p>
        </w:tc>
      </w:tr>
      <w:tr w:rsidRPr="008E6E10" w:rsidR="000F22D3" w14:paraId="571E5AB1"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4DAE06F7" w14:textId="77777777">
            <w:r w:rsidRPr="008E6E10">
              <w:t>Zeugen en fokgeiten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284E18E9" w14:textId="77777777">
            <w:r w:rsidRPr="008E6E10">
              <w:t>49.216 </w:t>
            </w:r>
          </w:p>
        </w:tc>
      </w:tr>
    </w:tbl>
    <w:p w:rsidRPr="008E6E10" w:rsidR="000F22D3" w:rsidP="000F22D3" w:rsidRDefault="000F22D3" w14:paraId="13A19A33" w14:textId="77777777"/>
    <w:p w:rsidRPr="008E6E10" w:rsidR="000F22D3" w:rsidP="000F22D3" w:rsidRDefault="000F22D3" w14:paraId="13E147E0" w14:textId="1CD94543"/>
    <w:p w:rsidRPr="008E6E10" w:rsidR="000F22D3" w:rsidP="000F22D3" w:rsidRDefault="000F22D3" w14:paraId="4225EFED" w14:textId="27202956">
      <w:r w:rsidRPr="008E6E10">
        <w:t xml:space="preserve">143 </w:t>
      </w:r>
    </w:p>
    <w:p w:rsidRPr="008E6E10" w:rsidR="000F22D3" w:rsidP="000F22D3" w:rsidRDefault="000F22D3" w14:paraId="44721C08" w14:textId="6E0989FF">
      <w:r w:rsidRPr="008E6E10">
        <w:t xml:space="preserve">Hoeveel varkens zijn er in 2025 geslacht, onderverdeeld naar biggen, vleesvarkens en volwassen beren en zeugen? </w:t>
      </w:r>
    </w:p>
    <w:p w:rsidRPr="008E6E10" w:rsidR="0071364F" w:rsidP="0071364F" w:rsidRDefault="0071364F" w14:paraId="7EE52799" w14:textId="77777777"/>
    <w:p w:rsidRPr="008E6E10" w:rsidR="0071364F" w:rsidP="0071364F" w:rsidRDefault="0071364F" w14:paraId="382D1830" w14:textId="77777777">
      <w:pPr>
        <w:rPr>
          <w:i/>
          <w:iCs/>
        </w:rPr>
      </w:pPr>
      <w:r w:rsidRPr="008E6E10">
        <w:rPr>
          <w:i/>
          <w:iCs/>
        </w:rPr>
        <w:t xml:space="preserve">Antwoord </w:t>
      </w:r>
    </w:p>
    <w:p w:rsidRPr="008E6E10" w:rsidR="000F22D3" w:rsidP="000F22D3" w:rsidRDefault="000F22D3" w14:paraId="65F0C1D0" w14:textId="77777777">
      <w:r w:rsidRPr="008E6E10">
        <w:t xml:space="preserve">In I&amp;R Varken worden er voor de slachtmeldingen twee diercategorieën onderscheiden. </w:t>
      </w:r>
    </w:p>
    <w:p w:rsidRPr="008E6E10" w:rsidR="000F22D3" w:rsidP="000F22D3" w:rsidRDefault="000F22D3" w14:paraId="604847B7"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72"/>
        <w:gridCol w:w="3741"/>
      </w:tblGrid>
      <w:tr w:rsidRPr="008E6E10" w:rsidR="000F22D3" w14:paraId="179431E6"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1FB63E5C" w14:textId="77777777">
            <w:r w:rsidRPr="008E6E10">
              <w:rPr>
                <w:b/>
                <w:bCs/>
              </w:rPr>
              <w:t>Diercategorie</w:t>
            </w:r>
            <w:r w:rsidRPr="008E6E10">
              <w:t>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2D830CF1" w14:textId="77777777">
            <w:r w:rsidRPr="008E6E10">
              <w:rPr>
                <w:b/>
                <w:bCs/>
              </w:rPr>
              <w:t>Aantal slachtingen 2025</w:t>
            </w:r>
            <w:r w:rsidRPr="008E6E10">
              <w:t> </w:t>
            </w:r>
          </w:p>
        </w:tc>
      </w:tr>
      <w:tr w:rsidRPr="008E6E10" w:rsidR="000F22D3" w14:paraId="5664F1EA"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2B4B0ECF" w14:textId="77777777">
            <w:r w:rsidRPr="008E6E10">
              <w:t>Vleesvarkens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7983F543" w14:textId="77777777">
            <w:r w:rsidRPr="008E6E10">
              <w:t>13.837.653 </w:t>
            </w:r>
          </w:p>
        </w:tc>
      </w:tr>
      <w:tr w:rsidRPr="008E6E10" w:rsidR="000F22D3" w14:paraId="050F51DD"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79A19178" w14:textId="77777777">
            <w:r w:rsidRPr="008E6E10">
              <w:t>Zeugen en slachtbiggen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4656A546" w14:textId="77777777">
            <w:r w:rsidRPr="008E6E10">
              <w:t>281.029 </w:t>
            </w:r>
          </w:p>
        </w:tc>
      </w:tr>
    </w:tbl>
    <w:p w:rsidRPr="008E6E10" w:rsidR="000F22D3" w:rsidP="000F22D3" w:rsidRDefault="000F22D3" w14:paraId="792C1EBA" w14:textId="77777777"/>
    <w:p w:rsidRPr="008E6E10" w:rsidR="000F22D3" w:rsidP="000F22D3" w:rsidRDefault="000F22D3" w14:paraId="6B0FC01C" w14:textId="77777777">
      <w:r w:rsidRPr="008E6E10">
        <w:t xml:space="preserve"> </w:t>
      </w:r>
    </w:p>
    <w:p w:rsidRPr="008E6E10" w:rsidR="000F22D3" w:rsidP="000F22D3" w:rsidRDefault="000F22D3" w14:paraId="6E3D3AAF" w14:textId="1280F4BF">
      <w:r w:rsidRPr="008E6E10">
        <w:t xml:space="preserve">144 </w:t>
      </w:r>
    </w:p>
    <w:p w:rsidRPr="008E6E10" w:rsidR="000F22D3" w:rsidP="000F22D3" w:rsidRDefault="000F22D3" w14:paraId="3E014C9A" w14:textId="77777777">
      <w:r w:rsidRPr="008E6E10">
        <w:t xml:space="preserve">Hoeveel opfokberen, zowel niet-dekrijp als dekrijp, leven er in Nederland? </w:t>
      </w:r>
    </w:p>
    <w:p w:rsidRPr="008E6E10" w:rsidR="0071364F" w:rsidP="0071364F" w:rsidRDefault="0071364F" w14:paraId="4621C4B5" w14:textId="77777777"/>
    <w:p w:rsidRPr="008E6E10" w:rsidR="0071364F" w:rsidP="0071364F" w:rsidRDefault="0071364F" w14:paraId="18843949" w14:textId="77777777">
      <w:pPr>
        <w:rPr>
          <w:i/>
          <w:iCs/>
        </w:rPr>
      </w:pPr>
      <w:r w:rsidRPr="008E6E10">
        <w:rPr>
          <w:i/>
          <w:iCs/>
        </w:rPr>
        <w:t xml:space="preserve">Antwoord </w:t>
      </w:r>
    </w:p>
    <w:p w:rsidRPr="008E6E10" w:rsidR="000F22D3" w:rsidP="000F22D3" w:rsidRDefault="000F22D3" w14:paraId="235043A9" w14:textId="77777777">
      <w:r w:rsidRPr="008E6E10">
        <w:t xml:space="preserve">In 2025 zijn er in de Gecombineerde Opgave 2025 met peildatum 1 april 1.119 niet dekrijpe beren en 4.926 dekrijpe beren opgegeven. </w:t>
      </w:r>
    </w:p>
    <w:p w:rsidRPr="008E6E10" w:rsidR="000F22D3" w:rsidP="000F22D3" w:rsidRDefault="000F22D3" w14:paraId="5940747F" w14:textId="77777777"/>
    <w:p w:rsidRPr="008E6E10" w:rsidR="000F22D3" w:rsidP="000F22D3" w:rsidRDefault="000F22D3" w14:paraId="6A1DCEF1" w14:textId="6163D86A">
      <w:r w:rsidRPr="008E6E10">
        <w:t xml:space="preserve">145 </w:t>
      </w:r>
    </w:p>
    <w:p w:rsidRPr="008E6E10" w:rsidR="000F22D3" w:rsidP="000F22D3" w:rsidRDefault="000F22D3" w14:paraId="1498E632" w14:textId="3C3DEF62">
      <w:r w:rsidRPr="008E6E10">
        <w:t xml:space="preserve">Wat was in 2025 het gemiddelde aantal biggen dat een zeug in de Nederlandse varkenshouderij per worp krijgt? </w:t>
      </w:r>
    </w:p>
    <w:p w:rsidRPr="008E6E10" w:rsidR="0071364F" w:rsidP="0071364F" w:rsidRDefault="0071364F" w14:paraId="5FB4D9B8" w14:textId="77777777"/>
    <w:p w:rsidRPr="008E6E10" w:rsidR="0071364F" w:rsidP="0071364F" w:rsidRDefault="0071364F" w14:paraId="381143A2" w14:textId="77777777">
      <w:pPr>
        <w:rPr>
          <w:i/>
          <w:iCs/>
        </w:rPr>
      </w:pPr>
      <w:r w:rsidRPr="008E6E10">
        <w:rPr>
          <w:i/>
          <w:iCs/>
        </w:rPr>
        <w:t xml:space="preserve">Antwoord </w:t>
      </w:r>
    </w:p>
    <w:p w:rsidRPr="008E6E10" w:rsidR="000F22D3" w:rsidP="000F22D3" w:rsidRDefault="000F22D3" w14:paraId="5AB711AB" w14:textId="18023CA6">
      <w:r w:rsidRPr="008E6E10">
        <w:t>Het gemiddelde aantal biggen dat een zeug in de conventionele varkenshouderij in 2025 per worp heeft gekregen is (nog) niet bekend. In 2024 heeft een zeug in de conventionele Nederlandse varkenshouderij circa 15,9 biggen per worp gekregen.</w:t>
      </w:r>
      <w:r w:rsidRPr="008E6E10" w:rsidR="00B740CE">
        <w:t xml:space="preserve"> </w:t>
      </w:r>
    </w:p>
    <w:p w:rsidRPr="008E6E10" w:rsidR="000F22D3" w:rsidP="000F22D3" w:rsidRDefault="000F22D3" w14:paraId="3FD80C9D" w14:textId="180B8F8A"/>
    <w:p w:rsidRPr="008E6E10" w:rsidR="000F22D3" w:rsidP="000F22D3" w:rsidRDefault="000F22D3" w14:paraId="751F7827" w14:textId="0AF6B276">
      <w:r w:rsidRPr="008E6E10">
        <w:t xml:space="preserve">146 </w:t>
      </w:r>
    </w:p>
    <w:p w:rsidRPr="008E6E10" w:rsidR="000F22D3" w:rsidP="000F22D3" w:rsidRDefault="000F22D3" w14:paraId="53516F65" w14:textId="7B271327">
      <w:r w:rsidRPr="008E6E10">
        <w:t xml:space="preserve">Wat was in 2025 de gemiddelde verwachtte transporttijd van geëxporteerde Nederlandse varkens naar Duitsland, Kroatië en Spanje, inclusief eventuele rusttijd? </w:t>
      </w:r>
    </w:p>
    <w:p w:rsidRPr="008E6E10" w:rsidR="0071364F" w:rsidP="0071364F" w:rsidRDefault="0071364F" w14:paraId="0FACA98B" w14:textId="77777777"/>
    <w:p w:rsidRPr="008E6E10" w:rsidR="0071364F" w:rsidP="0071364F" w:rsidRDefault="0071364F" w14:paraId="6DF10552" w14:textId="77777777">
      <w:pPr>
        <w:rPr>
          <w:i/>
          <w:iCs/>
        </w:rPr>
      </w:pPr>
      <w:r w:rsidRPr="008E6E10">
        <w:rPr>
          <w:i/>
          <w:iCs/>
        </w:rPr>
        <w:t xml:space="preserve">Antwoord </w:t>
      </w:r>
    </w:p>
    <w:p w:rsidRPr="008E6E10" w:rsidR="00B67139" w:rsidP="00B67139" w:rsidRDefault="00B67139" w14:paraId="5E4FC4EB" w14:textId="77777777">
      <w:r w:rsidRPr="008E6E10">
        <w:t>Volgens Verordening (EG) nr. 1/2005 moeten varkens na een transport van maximaal 24 uur transport worden uitgeladen op een erkende controlepost. Daar dienen zij minimaal 24 uur te verblijven om te rusten, te worden gevoerd en gedrenkt, voordat het transport wordt voortgezet  </w:t>
      </w:r>
    </w:p>
    <w:p w:rsidRPr="008E6E10" w:rsidR="00B67139" w:rsidP="00B67139" w:rsidRDefault="00B67139" w14:paraId="35426402" w14:textId="77777777">
      <w:pPr>
        <w:numPr>
          <w:ilvl w:val="0"/>
          <w:numId w:val="15"/>
        </w:numPr>
      </w:pPr>
      <w:r w:rsidRPr="008E6E10">
        <w:rPr>
          <w:b/>
          <w:bCs/>
        </w:rPr>
        <w:t>Duitsland:</w:t>
      </w:r>
      <w:r w:rsidRPr="008E6E10">
        <w:t> Gemiddeld 4,3 uur. Transporten duren niet langer dan 24 uur.   </w:t>
      </w:r>
    </w:p>
    <w:p w:rsidRPr="008E6E10" w:rsidR="00B67139" w:rsidP="00B67139" w:rsidRDefault="00B67139" w14:paraId="4F036523" w14:textId="77777777">
      <w:pPr>
        <w:numPr>
          <w:ilvl w:val="0"/>
          <w:numId w:val="16"/>
        </w:numPr>
      </w:pPr>
      <w:r w:rsidRPr="008E6E10">
        <w:rPr>
          <w:b/>
          <w:bCs/>
        </w:rPr>
        <w:t>Kroatië:</w:t>
      </w:r>
      <w:r w:rsidRPr="008E6E10">
        <w:t> Gemiddeld 19,4 uur. Transporten duren niet langer dan 24 uur. </w:t>
      </w:r>
    </w:p>
    <w:p w:rsidRPr="008E6E10" w:rsidR="00B67139" w:rsidP="00B67139" w:rsidRDefault="00B67139" w14:paraId="504BC356" w14:textId="77777777">
      <w:pPr>
        <w:numPr>
          <w:ilvl w:val="0"/>
          <w:numId w:val="17"/>
        </w:numPr>
      </w:pPr>
      <w:r w:rsidRPr="008E6E10">
        <w:rPr>
          <w:b/>
          <w:bCs/>
        </w:rPr>
        <w:t>Spanje:</w:t>
      </w:r>
      <w:r w:rsidRPr="008E6E10">
        <w:t> Gemiddeld 25,5 uur. Dit betreft voor een klein deel transporten die langer dan 24 uur duren en voor het merendeel transporten die korter dan 24 uur duren. </w:t>
      </w:r>
    </w:p>
    <w:p w:rsidRPr="008E6E10" w:rsidR="000F22D3" w:rsidP="000F22D3" w:rsidRDefault="000F22D3" w14:paraId="762B6003" w14:textId="77777777"/>
    <w:p w:rsidRPr="008E6E10" w:rsidR="000F22D3" w:rsidP="000F22D3" w:rsidRDefault="000F22D3" w14:paraId="5A8866C0" w14:textId="457EC105">
      <w:r w:rsidRPr="008E6E10">
        <w:t xml:space="preserve">147 </w:t>
      </w:r>
    </w:p>
    <w:p w:rsidRPr="008E6E10" w:rsidR="000F22D3" w:rsidP="000F22D3" w:rsidRDefault="000F22D3" w14:paraId="3DDAB5AF" w14:textId="7F06E382">
      <w:r w:rsidRPr="008E6E10">
        <w:t xml:space="preserve">Wat was in 2025 de maximale verwachtte transporttijd van geëxporteerde Nederlandse varkens naar Duitsland, Kroatië en Spanje, inclusief eventuele rusttijd? </w:t>
      </w:r>
    </w:p>
    <w:p w:rsidRPr="008E6E10" w:rsidR="0071364F" w:rsidP="0071364F" w:rsidRDefault="0071364F" w14:paraId="30C20048" w14:textId="77777777"/>
    <w:p w:rsidRPr="008E6E10" w:rsidR="0071364F" w:rsidP="0071364F" w:rsidRDefault="0071364F" w14:paraId="1D91A6B2" w14:textId="77777777">
      <w:pPr>
        <w:rPr>
          <w:i/>
          <w:iCs/>
        </w:rPr>
      </w:pPr>
      <w:r w:rsidRPr="008E6E10">
        <w:rPr>
          <w:i/>
          <w:iCs/>
        </w:rPr>
        <w:t xml:space="preserve">Antwoord </w:t>
      </w:r>
    </w:p>
    <w:p w:rsidRPr="008E6E10" w:rsidR="00B67139" w:rsidP="00B67139" w:rsidRDefault="00B67139" w14:paraId="3FBB383F" w14:textId="77777777">
      <w:r w:rsidRPr="008E6E10">
        <w:t>Volgens Verordening (EG) nr. 1/2005 moeten varkens bij langeafstandstransporten na maximaal 24 uur transport worden uitgeladen op een erkende controlepost. Daar dienen zij minimaal 24 uur te verblijven om te rusten, te worden gevoerd en gedrenkt, voordat het transport wordt voortgezet.  </w:t>
      </w:r>
    </w:p>
    <w:p w:rsidRPr="008E6E10" w:rsidR="00B67139" w:rsidP="00B67139" w:rsidRDefault="00B67139" w14:paraId="0C69A594" w14:textId="77777777">
      <w:pPr>
        <w:numPr>
          <w:ilvl w:val="0"/>
          <w:numId w:val="18"/>
        </w:numPr>
      </w:pPr>
      <w:r w:rsidRPr="008E6E10">
        <w:rPr>
          <w:b/>
          <w:bCs/>
        </w:rPr>
        <w:t>Duitsland:</w:t>
      </w:r>
      <w:r w:rsidRPr="008E6E10">
        <w:t> De maximale verwachte transporttijd bedroeg 15,5 uur.  </w:t>
      </w:r>
    </w:p>
    <w:p w:rsidRPr="008E6E10" w:rsidR="00B67139" w:rsidP="00B67139" w:rsidRDefault="00B67139" w14:paraId="4C01C654" w14:textId="77777777">
      <w:pPr>
        <w:numPr>
          <w:ilvl w:val="0"/>
          <w:numId w:val="19"/>
        </w:numPr>
      </w:pPr>
      <w:r w:rsidRPr="008E6E10">
        <w:rPr>
          <w:b/>
          <w:bCs/>
        </w:rPr>
        <w:t>Kroatië:</w:t>
      </w:r>
      <w:r w:rsidRPr="008E6E10">
        <w:t> De maximale verwachte transporttijd bedroeg 24 uur.   </w:t>
      </w:r>
    </w:p>
    <w:p w:rsidRPr="008E6E10" w:rsidR="00B67139" w:rsidP="00B67139" w:rsidRDefault="00B67139" w14:paraId="7B225AC1" w14:textId="77777777">
      <w:pPr>
        <w:numPr>
          <w:ilvl w:val="0"/>
          <w:numId w:val="20"/>
        </w:numPr>
      </w:pPr>
      <w:r w:rsidRPr="008E6E10">
        <w:rPr>
          <w:b/>
          <w:bCs/>
        </w:rPr>
        <w:t>Spanje</w:t>
      </w:r>
      <w:r w:rsidRPr="008E6E10">
        <w:t>: De maximale verwachte transporttijd bedroeg 90 uur. Tijdens dit transport hebben de varkens twee keer 24 uur gerust op een controlepost.    </w:t>
      </w:r>
    </w:p>
    <w:p w:rsidRPr="008E6E10" w:rsidR="000F22D3" w:rsidP="000F22D3" w:rsidRDefault="000F22D3" w14:paraId="0A78BD90" w14:textId="77777777"/>
    <w:p w:rsidRPr="008E6E10" w:rsidR="000F22D3" w:rsidP="000F22D3" w:rsidRDefault="000F22D3" w14:paraId="6EB76D72" w14:textId="3C61E717">
      <w:r w:rsidRPr="008E6E10">
        <w:t xml:space="preserve">148 </w:t>
      </w:r>
    </w:p>
    <w:p w:rsidRPr="008E6E10" w:rsidR="000F22D3" w:rsidP="000F22D3" w:rsidRDefault="000F22D3" w14:paraId="0DEEA3D5" w14:textId="77777777">
      <w:r w:rsidRPr="008E6E10">
        <w:t xml:space="preserve">Hoeveel biggen worden nog gecastreerd? </w:t>
      </w:r>
    </w:p>
    <w:p w:rsidRPr="008E6E10" w:rsidR="0071364F" w:rsidP="0071364F" w:rsidRDefault="0071364F" w14:paraId="2C469046" w14:textId="77777777"/>
    <w:p w:rsidRPr="008E6E10" w:rsidR="0071364F" w:rsidP="0071364F" w:rsidRDefault="0071364F" w14:paraId="2A1990B8" w14:textId="77777777">
      <w:pPr>
        <w:rPr>
          <w:i/>
          <w:iCs/>
        </w:rPr>
      </w:pPr>
      <w:r w:rsidRPr="008E6E10">
        <w:rPr>
          <w:i/>
          <w:iCs/>
        </w:rPr>
        <w:t xml:space="preserve">Antwoord </w:t>
      </w:r>
    </w:p>
    <w:p w:rsidRPr="008E6E10" w:rsidR="000F22D3" w:rsidP="000F22D3" w:rsidRDefault="000F22D3" w14:paraId="05AABD99" w14:textId="3F394724">
      <w:r w:rsidRPr="008E6E10">
        <w:t xml:space="preserve">Het vlees van niet-gecastreerde beren kan een onaangename geur hebben (“berengeur”). Om dit te voorkomen kan worden besloten om beerbiggen te castreren. De partijen in de Nederlandse varkensketen inclusief de supermarkten zijn reeds 10 jaar geleden erin geslaagd om karkassen met berengeur te detecteren en apart te verwerken. Sindsdien worden beerbiggen in Nederland uit de conventionele varkenshouderij bestemd voor de Nederlandse markt niet meer gecastreerd. Volgens de laatste bekende gegevens wordt nog 35% van de beerbiggen gecastreerd. Omgerekend betreft dit naar schatting 4,2 miljoen beerbiggen. </w:t>
      </w:r>
    </w:p>
    <w:p w:rsidRPr="008E6E10" w:rsidR="000F22D3" w:rsidP="000F22D3" w:rsidRDefault="000F22D3" w14:paraId="02384FD5" w14:textId="77777777"/>
    <w:p w:rsidRPr="008E6E10" w:rsidR="000F22D3" w:rsidP="000F22D3" w:rsidRDefault="000F22D3" w14:paraId="5A129F3C" w14:textId="6CA267C2">
      <w:r w:rsidRPr="008E6E10">
        <w:t xml:space="preserve">149 </w:t>
      </w:r>
    </w:p>
    <w:p w:rsidRPr="008E6E10" w:rsidR="000F22D3" w:rsidP="000F22D3" w:rsidRDefault="000F22D3" w14:paraId="17739C83" w14:textId="59A88111">
      <w:r w:rsidRPr="008E6E10">
        <w:t xml:space="preserve">Welke gemiddelde leeftijd behaalden zeugen in de Nederlandse varkenshouderij voordat zij werden afgevoerd naar de slacht in 2025? </w:t>
      </w:r>
    </w:p>
    <w:p w:rsidRPr="008E6E10" w:rsidR="0071364F" w:rsidP="0071364F" w:rsidRDefault="0071364F" w14:paraId="0E4B2E68" w14:textId="77777777"/>
    <w:p w:rsidRPr="008E6E10" w:rsidR="0071364F" w:rsidP="0071364F" w:rsidRDefault="0071364F" w14:paraId="753FFD28" w14:textId="77777777">
      <w:pPr>
        <w:rPr>
          <w:i/>
          <w:iCs/>
        </w:rPr>
      </w:pPr>
      <w:r w:rsidRPr="008E6E10">
        <w:rPr>
          <w:i/>
          <w:iCs/>
        </w:rPr>
        <w:t xml:space="preserve">Antwoord </w:t>
      </w:r>
    </w:p>
    <w:p w:rsidRPr="008E6E10" w:rsidR="000F22D3" w:rsidP="000F22D3" w:rsidRDefault="000F22D3" w14:paraId="6C40A51E" w14:textId="77777777">
      <w:r w:rsidRPr="008E6E10">
        <w:t xml:space="preserve">Varkens worden niet individueel geregistreerd er is dus ook geen leeftijd bij slacht bekend. </w:t>
      </w:r>
    </w:p>
    <w:p w:rsidRPr="008E6E10" w:rsidR="000F22D3" w:rsidP="000F22D3" w:rsidRDefault="000F22D3" w14:paraId="070B6DDB" w14:textId="77777777"/>
    <w:p w:rsidRPr="008E6E10" w:rsidR="000F22D3" w:rsidP="000F22D3" w:rsidRDefault="000F22D3" w14:paraId="08BB3A71" w14:textId="71A26871">
      <w:r w:rsidRPr="008E6E10">
        <w:t xml:space="preserve">150 </w:t>
      </w:r>
    </w:p>
    <w:p w:rsidRPr="008E6E10" w:rsidR="000F22D3" w:rsidP="000F22D3" w:rsidRDefault="000F22D3" w14:paraId="11BDBFEB" w14:textId="30E5C3EF">
      <w:r w:rsidRPr="008E6E10">
        <w:t xml:space="preserve">Kan de regering een overzicht geven van het aantal geboortemeldingen van alle typen rundveebedrijven in 2025 en de kalversterfte, uitgesplitst naar het aantal doodgeboren kalveren, sterfte tot 14 dagen na geboorte, de sterfte tussen 14 en 56 dagen na geboorte, de sterfte tussen 56 en 180 dagen na geboorte en de sterfte tussen 180 en 365 dagen na geboorte? </w:t>
      </w:r>
    </w:p>
    <w:p w:rsidRPr="008E6E10" w:rsidR="0071364F" w:rsidP="0071364F" w:rsidRDefault="0071364F" w14:paraId="3D19ED66" w14:textId="77777777"/>
    <w:p w:rsidRPr="008E6E10" w:rsidR="0071364F" w:rsidP="0071364F" w:rsidRDefault="0071364F" w14:paraId="26B52A5D" w14:textId="77777777">
      <w:pPr>
        <w:rPr>
          <w:i/>
          <w:iCs/>
        </w:rPr>
      </w:pPr>
      <w:r w:rsidRPr="008E6E10">
        <w:rPr>
          <w:i/>
          <w:iCs/>
        </w:rPr>
        <w:t xml:space="preserve">Antwoord </w:t>
      </w:r>
    </w:p>
    <w:p w:rsidRPr="008E6E10" w:rsidR="000F22D3" w:rsidP="000F22D3" w:rsidRDefault="000F22D3" w14:paraId="1F96D541" w14:textId="77777777">
      <w:r w:rsidRPr="008E6E10">
        <w:t xml:space="preserve">In tabel 4 staan de aantallen geboorte en sterftecijfers per categorie van alle rundveehouders in Nederland voor 2025. Bij doodgeboren kalveren gaat het om de aantallen van ongemerkte kalveren. Bij de categorieën in dagen gaat het om (gemerkte) kalveren met een eigen oormerk. </w:t>
      </w:r>
    </w:p>
    <w:p w:rsidRPr="008E6E10" w:rsidR="000F22D3" w:rsidP="000F22D3" w:rsidRDefault="000F22D3" w14:paraId="787FD90E"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10"/>
        <w:gridCol w:w="3703"/>
      </w:tblGrid>
      <w:tr w:rsidRPr="008E6E10" w:rsidR="00C160F4" w14:paraId="282E22D9"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008F4B07" w14:textId="77777777">
            <w:r w:rsidRPr="008E6E10">
              <w:rPr>
                <w:b/>
                <w:bCs/>
              </w:rPr>
              <w:t>Categorie</w:t>
            </w:r>
            <w:r w:rsidRPr="008E6E10">
              <w:t>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143DF6B4" w14:textId="77777777">
            <w:r w:rsidRPr="008E6E10">
              <w:rPr>
                <w:b/>
                <w:bCs/>
              </w:rPr>
              <w:t>2025</w:t>
            </w:r>
            <w:r w:rsidRPr="008E6E10">
              <w:t> </w:t>
            </w:r>
          </w:p>
        </w:tc>
      </w:tr>
      <w:tr w:rsidRPr="008E6E10" w:rsidR="00C160F4" w14:paraId="3327A10A"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0CFB9A71" w14:textId="77777777">
            <w:r w:rsidRPr="008E6E10">
              <w:t>Geboortemeldingen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2B609457" w14:textId="77777777">
            <w:r w:rsidRPr="008E6E10">
              <w:t>1.489.025 </w:t>
            </w:r>
          </w:p>
        </w:tc>
      </w:tr>
      <w:tr w:rsidRPr="008E6E10" w:rsidR="00C160F4" w14:paraId="51BDC77D"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1259CD25" w14:textId="51CB833A">
            <w:r w:rsidRPr="008E6E10">
              <w:t>Doodgeboren kalveren</w:t>
            </w:r>
            <w:r w:rsidRPr="008E6E10" w:rsidR="00F72435">
              <w:t xml:space="preserve">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1A1FD1BC" w14:textId="77777777">
            <w:r w:rsidRPr="008E6E10">
              <w:t>96.848 </w:t>
            </w:r>
          </w:p>
        </w:tc>
      </w:tr>
      <w:tr w:rsidRPr="008E6E10" w:rsidR="00C160F4" w14:paraId="1D896564"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789AF2B7" w14:textId="77777777">
            <w:r w:rsidRPr="008E6E10">
              <w:t>Sterfte kalveren 0 tot 14 dagen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6B5E5901" w14:textId="77777777">
            <w:r w:rsidRPr="008E6E10">
              <w:t>42.744 </w:t>
            </w:r>
          </w:p>
        </w:tc>
      </w:tr>
      <w:tr w:rsidRPr="008E6E10" w:rsidR="00C160F4" w14:paraId="14F29B4F"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3B0361B4" w14:textId="5CD138DB">
            <w:r w:rsidRPr="008E6E10">
              <w:t>Sterfte kalveren 14 tot 56 dagen</w:t>
            </w:r>
            <w:r w:rsidRPr="008E6E10" w:rsidR="00F72435">
              <w:t xml:space="preserve">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0BC80EF6" w14:textId="77777777">
            <w:r w:rsidRPr="008E6E10">
              <w:t>38.605 </w:t>
            </w:r>
          </w:p>
        </w:tc>
      </w:tr>
      <w:tr w:rsidRPr="008E6E10" w:rsidR="00C160F4" w14:paraId="7962FE97"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3A3CD20F" w14:textId="77777777">
            <w:r w:rsidRPr="008E6E10">
              <w:t>Sterfte kalveren 56 tot 180 dagen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4A53514E" w14:textId="77777777">
            <w:r w:rsidRPr="008E6E10">
              <w:t>36.293 </w:t>
            </w:r>
          </w:p>
        </w:tc>
      </w:tr>
      <w:tr w:rsidRPr="008E6E10" w:rsidR="00C160F4" w14:paraId="22D41B6D" w14:textId="77777777">
        <w:trPr>
          <w:trHeight w:val="285"/>
        </w:trPr>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65CDDE37" w14:textId="77777777">
            <w:r w:rsidRPr="008E6E10">
              <w:t>Sterfte kalveren tussen 180 tot 365 dagen </w:t>
            </w:r>
          </w:p>
        </w:tc>
        <w:tc>
          <w:tcPr>
            <w:tcW w:w="4095"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25D2CB75" w14:textId="77777777">
            <w:r w:rsidRPr="008E6E10">
              <w:t>13.488 </w:t>
            </w:r>
          </w:p>
        </w:tc>
      </w:tr>
    </w:tbl>
    <w:p w:rsidRPr="008E6E10" w:rsidR="000F22D3" w:rsidP="000F22D3" w:rsidRDefault="000F22D3" w14:paraId="6D3A5385" w14:textId="77777777"/>
    <w:p w:rsidRPr="008E6E10" w:rsidR="000F22D3" w:rsidP="000F22D3" w:rsidRDefault="000F22D3" w14:paraId="4DF12D1D" w14:textId="77777777"/>
    <w:p w:rsidRPr="008E6E10" w:rsidR="000F22D3" w:rsidP="000F22D3" w:rsidRDefault="000F22D3" w14:paraId="52DCE237" w14:textId="7CAD415A">
      <w:r w:rsidRPr="008E6E10">
        <w:t xml:space="preserve">151 </w:t>
      </w:r>
    </w:p>
    <w:p w:rsidRPr="008E6E10" w:rsidR="000F22D3" w:rsidP="000F22D3" w:rsidRDefault="000F22D3" w14:paraId="7EDF4898" w14:textId="77777777">
      <w:r w:rsidRPr="008E6E10">
        <w:t xml:space="preserve">Hoeveel vleeskalveren zijn er in 2025 in Nederland opgezet? </w:t>
      </w:r>
    </w:p>
    <w:p w:rsidRPr="008E6E10" w:rsidR="0071364F" w:rsidP="0071364F" w:rsidRDefault="0071364F" w14:paraId="66D1047E" w14:textId="77777777"/>
    <w:p w:rsidRPr="008E6E10" w:rsidR="0071364F" w:rsidP="0071364F" w:rsidRDefault="0071364F" w14:paraId="7BA63933" w14:textId="77777777">
      <w:pPr>
        <w:rPr>
          <w:i/>
          <w:iCs/>
        </w:rPr>
      </w:pPr>
      <w:r w:rsidRPr="008E6E10">
        <w:rPr>
          <w:i/>
          <w:iCs/>
        </w:rPr>
        <w:t xml:space="preserve">Antwoord </w:t>
      </w:r>
    </w:p>
    <w:p w:rsidRPr="008E6E10" w:rsidR="000F22D3" w:rsidP="000F22D3" w:rsidRDefault="000F22D3" w14:paraId="02304217" w14:textId="28EA77D5">
      <w:r w:rsidRPr="008E6E10">
        <w:t xml:space="preserve">In I&amp;R wordt geen onderscheid gemaakt tussen melkvee en vleesvee. In I&amp;R worden geen gegevens bijgehouden van opzetten van vleeskalveren of andere runder categorieën. </w:t>
      </w:r>
    </w:p>
    <w:p w:rsidRPr="008E6E10" w:rsidR="00C160F4" w:rsidP="000F22D3" w:rsidRDefault="00C160F4" w14:paraId="09B45E63" w14:textId="77777777"/>
    <w:p w:rsidRPr="008E6E10" w:rsidR="000F22D3" w:rsidP="000F22D3" w:rsidRDefault="000F22D3" w14:paraId="695D2020" w14:textId="777CCF30">
      <w:r w:rsidRPr="008E6E10">
        <w:t xml:space="preserve">152 </w:t>
      </w:r>
    </w:p>
    <w:p w:rsidRPr="008E6E10" w:rsidR="000F22D3" w:rsidP="000F22D3" w:rsidRDefault="000F22D3" w14:paraId="34A64E3B" w14:textId="27CE1521">
      <w:r w:rsidRPr="008E6E10">
        <w:t xml:space="preserve">Hoeveel inspecties met betrekking tot snuitlengte zijn er in 2025 gedaan? En hoeveel fokkers hebben boetes gekregen hiervoor? Welke rassen waren er betrokken bij de betreffende inspecties? </w:t>
      </w:r>
    </w:p>
    <w:p w:rsidRPr="008E6E10" w:rsidR="0071364F" w:rsidP="0071364F" w:rsidRDefault="0071364F" w14:paraId="200225A9" w14:textId="77777777"/>
    <w:p w:rsidRPr="008E6E10" w:rsidR="0071364F" w:rsidP="0071364F" w:rsidRDefault="0071364F" w14:paraId="0D6B7720" w14:textId="77777777">
      <w:pPr>
        <w:rPr>
          <w:i/>
          <w:iCs/>
        </w:rPr>
      </w:pPr>
      <w:r w:rsidRPr="008E6E10">
        <w:rPr>
          <w:i/>
          <w:iCs/>
        </w:rPr>
        <w:t xml:space="preserve">Antwoord </w:t>
      </w:r>
    </w:p>
    <w:p w:rsidRPr="008E6E10" w:rsidR="000F22D3" w:rsidP="000F22D3" w:rsidRDefault="00B67139" w14:paraId="1AA736CD" w14:textId="45F9E185">
      <w:r w:rsidRPr="008E6E10">
        <w:t xml:space="preserve">Er zijn 15 inspecties uitgevoerd door de NVWA in 2025 met betrekking tot het fokken met honden met een te korte snuit. Bij 8 fokkers zijn boetes opgelegd omdat zij hadden gefokt op een wijze waarop het welzijn en de gezondheid van het ouderdier of de nakomelingen werd benadeeld. Het betrof het de volgende rassen: Franse Bulldog, Mopshond, Boomer, Shih-Tzu, Boxer en Bordeaux Dog. Het hondenras is voor de NVWA overigens niet relevant bij de beoordeling van de schadelijke kenmerken en erfelijke afwijkingen of ziekten. </w:t>
      </w:r>
    </w:p>
    <w:p w:rsidRPr="008E6E10" w:rsidR="00B67139" w:rsidP="000F22D3" w:rsidRDefault="00B67139" w14:paraId="6E6CEB19" w14:textId="77777777"/>
    <w:p w:rsidRPr="008E6E10" w:rsidR="000F22D3" w:rsidP="000F22D3" w:rsidRDefault="000F22D3" w14:paraId="177BEFE2" w14:textId="466A48FE">
      <w:r w:rsidRPr="008E6E10">
        <w:t xml:space="preserve">153 </w:t>
      </w:r>
    </w:p>
    <w:p w:rsidRPr="008E6E10" w:rsidR="000F22D3" w:rsidP="000F22D3" w:rsidRDefault="000F22D3" w14:paraId="08AE5D3D" w14:textId="144C9CC8">
      <w:r w:rsidRPr="008E6E10">
        <w:t xml:space="preserve">Hoeveel inspecties zijn er in 2025 geweest op andere uiterlijke kenmerken dan snuitlengte, zoals overdreven plooien op de kop met entropion tot gevolg? </w:t>
      </w:r>
    </w:p>
    <w:p w:rsidRPr="008E6E10" w:rsidR="0071364F" w:rsidP="0071364F" w:rsidRDefault="0071364F" w14:paraId="11B422B0" w14:textId="77777777"/>
    <w:p w:rsidRPr="008E6E10" w:rsidR="0071364F" w:rsidP="0071364F" w:rsidRDefault="0071364F" w14:paraId="46A385C4" w14:textId="77777777">
      <w:pPr>
        <w:rPr>
          <w:i/>
          <w:iCs/>
        </w:rPr>
      </w:pPr>
      <w:r w:rsidRPr="008E6E10">
        <w:rPr>
          <w:i/>
          <w:iCs/>
        </w:rPr>
        <w:t xml:space="preserve">Antwoord </w:t>
      </w:r>
    </w:p>
    <w:p w:rsidRPr="008E6E10" w:rsidR="000F22D3" w:rsidP="000F22D3" w:rsidRDefault="006B3ADD" w14:paraId="243BA01D" w14:textId="0032C679">
      <w:r w:rsidRPr="008E6E10">
        <w:t>Er zijn 26 inspecties uitgevoerd door de NVWA in 2025 met betrekking tot het fokken met honden met andere schadelijke kenmerken of ernstige erfelijke afwijkingen en ziekten, dan een te korte snuit, of op een wijze waarop het welzijn en de gezondheid van het ouderdier wordt benadeeld. </w:t>
      </w:r>
    </w:p>
    <w:p w:rsidRPr="008E6E10" w:rsidR="006B3ADD" w:rsidP="000F22D3" w:rsidRDefault="006B3ADD" w14:paraId="4FB18FA7" w14:textId="77777777"/>
    <w:p w:rsidRPr="008E6E10" w:rsidR="000F22D3" w:rsidP="000F22D3" w:rsidRDefault="000F22D3" w14:paraId="52EE1E9E" w14:textId="3AE6D04E">
      <w:r w:rsidRPr="008E6E10">
        <w:t xml:space="preserve">154 </w:t>
      </w:r>
    </w:p>
    <w:p w:rsidRPr="008E6E10" w:rsidR="000F22D3" w:rsidP="000F22D3" w:rsidRDefault="000F22D3" w14:paraId="1419855E" w14:textId="7D621B0B">
      <w:r w:rsidRPr="008E6E10">
        <w:t xml:space="preserve">Hoeveel fokkers hebben boetes gekregen en voor welke schadelijke uiterlijke kenmerken? </w:t>
      </w:r>
    </w:p>
    <w:p w:rsidRPr="008E6E10" w:rsidR="0071364F" w:rsidP="0071364F" w:rsidRDefault="0071364F" w14:paraId="5B9E2AD2" w14:textId="77777777"/>
    <w:p w:rsidRPr="008E6E10" w:rsidR="0071364F" w:rsidP="0071364F" w:rsidRDefault="0071364F" w14:paraId="5DDDB146" w14:textId="77777777">
      <w:pPr>
        <w:rPr>
          <w:i/>
          <w:iCs/>
        </w:rPr>
      </w:pPr>
      <w:r w:rsidRPr="008E6E10">
        <w:rPr>
          <w:i/>
          <w:iCs/>
        </w:rPr>
        <w:t xml:space="preserve">Antwoord </w:t>
      </w:r>
    </w:p>
    <w:p w:rsidRPr="008E6E10" w:rsidR="000F22D3" w:rsidP="000F22D3" w:rsidRDefault="006B3ADD" w14:paraId="29D0407B" w14:textId="3CE6F0F3">
      <w:r w:rsidRPr="008E6E10">
        <w:t>Zoals in het antwoord op vraag 152 aangegeven, zijn er door de NVWA in 2025 bij 8 fokkers boetes opgelegd omdat zij hadden gefokt op een wijze waarop het welzijn en de gezondheid van het ouderdier of de nakomelingen werd benadeeld. Deze hadden allen betrekking op het fokken met ouderdier met een te korte snuit. </w:t>
      </w:r>
    </w:p>
    <w:p w:rsidRPr="008E6E10" w:rsidR="006B3ADD" w:rsidP="000F22D3" w:rsidRDefault="006B3ADD" w14:paraId="2993F28B" w14:textId="77777777"/>
    <w:p w:rsidRPr="008E6E10" w:rsidR="000F22D3" w:rsidP="000F22D3" w:rsidRDefault="000F22D3" w14:paraId="6BDC8646" w14:textId="0A1A33DA">
      <w:r w:rsidRPr="008E6E10">
        <w:t xml:space="preserve">155 </w:t>
      </w:r>
    </w:p>
    <w:p w:rsidRPr="008E6E10" w:rsidR="000F22D3" w:rsidP="000F22D3" w:rsidRDefault="000F22D3" w14:paraId="06182651" w14:textId="77777777">
      <w:r w:rsidRPr="008E6E10">
        <w:t xml:space="preserve">Hoeveel kattenfokkers zijn er in 2025 geïnspecteerd met betrekking tot de fok op schadelijke uiterlijke kenmerken zoals een te korte snuit? </w:t>
      </w:r>
    </w:p>
    <w:p w:rsidRPr="008E6E10" w:rsidR="0071364F" w:rsidP="0071364F" w:rsidRDefault="0071364F" w14:paraId="708F4025" w14:textId="77777777"/>
    <w:p w:rsidRPr="008E6E10" w:rsidR="0071364F" w:rsidP="0071364F" w:rsidRDefault="0071364F" w14:paraId="429CC054" w14:textId="77777777">
      <w:pPr>
        <w:rPr>
          <w:i/>
          <w:iCs/>
        </w:rPr>
      </w:pPr>
      <w:r w:rsidRPr="008E6E10">
        <w:rPr>
          <w:i/>
          <w:iCs/>
        </w:rPr>
        <w:t xml:space="preserve">Antwoord </w:t>
      </w:r>
    </w:p>
    <w:p w:rsidRPr="008E6E10" w:rsidR="000F22D3" w:rsidP="000F22D3" w:rsidRDefault="006B3ADD" w14:paraId="6782A0B4" w14:textId="0719A742">
      <w:r w:rsidRPr="008E6E10">
        <w:t xml:space="preserve">Deze gegevens worden niet bijgehouden. </w:t>
      </w:r>
    </w:p>
    <w:p w:rsidRPr="008E6E10" w:rsidR="006B3ADD" w:rsidP="000F22D3" w:rsidRDefault="006B3ADD" w14:paraId="74D755C5" w14:textId="77777777"/>
    <w:p w:rsidRPr="008E6E10" w:rsidR="000F22D3" w:rsidP="000F22D3" w:rsidRDefault="000F22D3" w14:paraId="7B18675D" w14:textId="1F7A5BAB">
      <w:r w:rsidRPr="008E6E10">
        <w:t xml:space="preserve">156 </w:t>
      </w:r>
    </w:p>
    <w:p w:rsidRPr="008E6E10" w:rsidR="000F22D3" w:rsidP="000F22D3" w:rsidRDefault="000F22D3" w14:paraId="724260C1" w14:textId="78BE4AD8">
      <w:r w:rsidRPr="008E6E10">
        <w:t xml:space="preserve">Hoe wordt omgegaan met dierenartsen die betrokken waren bij de fokkerij van honden/katten met schadelijke uiterlijke kenmerken? Krijgen deze dierenartsen een waarschuwing als blijkt dat ze de fokkers niet hebben afgeraden om te fokken met de betreffende dieren? </w:t>
      </w:r>
    </w:p>
    <w:p w:rsidRPr="008E6E10" w:rsidR="007C583C" w:rsidP="007C583C" w:rsidRDefault="007C583C" w14:paraId="6F2B1F83" w14:textId="77777777"/>
    <w:p w:rsidRPr="008E6E10" w:rsidR="007C583C" w:rsidP="007C583C" w:rsidRDefault="007C583C" w14:paraId="6464D32F" w14:textId="77777777">
      <w:pPr>
        <w:rPr>
          <w:i/>
          <w:iCs/>
        </w:rPr>
      </w:pPr>
      <w:r w:rsidRPr="008E6E10">
        <w:rPr>
          <w:i/>
          <w:iCs/>
        </w:rPr>
        <w:t xml:space="preserve">Antwoord </w:t>
      </w:r>
    </w:p>
    <w:p w:rsidRPr="008E6E10" w:rsidR="006B3ADD" w:rsidP="006B3ADD" w:rsidRDefault="006B3ADD" w14:paraId="577CC00B" w14:textId="77777777">
      <w:r w:rsidRPr="008E6E10">
        <w:t>Toezicht en handhaving op het fokken van honden/katten met schadelijke uiterlijke kenmerken vindt plaats bij de fokkers. Dit omdat de wetgeving gaat over de door de fokker geïnitieerde fokhandelingen en daarmee ligt de verantwoordelijkheid bij de fokker en niet bij de dierenarts. </w:t>
      </w:r>
    </w:p>
    <w:p w:rsidRPr="008E6E10" w:rsidR="006B3ADD" w:rsidP="006B3ADD" w:rsidRDefault="006B3ADD" w14:paraId="67E054AA" w14:textId="77777777">
      <w:r w:rsidRPr="008E6E10">
        <w:t>  </w:t>
      </w:r>
    </w:p>
    <w:p w:rsidRPr="008E6E10" w:rsidR="006B3ADD" w:rsidP="006B3ADD" w:rsidRDefault="006B3ADD" w14:paraId="241CE277" w14:textId="77777777">
      <w:r w:rsidRPr="008E6E10">
        <w:t>De NVWA gaat wanneer nodig in gesprek met dierenartsen van fokkers die een overtreding hebben begaan. In ernstige gevallen kan de NVWA het handelen van de dierenarts voorleggen aan de gemachtigd klachtambtenaar, die een klacht kan indienen bij het Veterinair Tuchtcollege. Dit heeft in 2025 niet plaatsgevonden. </w:t>
      </w:r>
    </w:p>
    <w:p w:rsidRPr="008E6E10" w:rsidR="000F22D3" w:rsidP="000F22D3" w:rsidRDefault="000F22D3" w14:paraId="7786C39F" w14:textId="77777777"/>
    <w:p w:rsidRPr="008E6E10" w:rsidR="000F22D3" w:rsidP="000F22D3" w:rsidRDefault="000F22D3" w14:paraId="410CAA1A" w14:textId="44FFEF9A">
      <w:r w:rsidRPr="008E6E10">
        <w:t xml:space="preserve">157 </w:t>
      </w:r>
    </w:p>
    <w:p w:rsidRPr="008E6E10" w:rsidR="000F22D3" w:rsidP="000F22D3" w:rsidRDefault="000F22D3" w14:paraId="1DE6736D" w14:textId="5ADEFAAC">
      <w:r w:rsidRPr="008E6E10">
        <w:t xml:space="preserve">Hoeveel hennen van legrassen kwamen er in 2022, 2023 en 2024 uit in Nederlandse broederijen? </w:t>
      </w:r>
    </w:p>
    <w:p w:rsidRPr="008E6E10" w:rsidR="007C583C" w:rsidP="007C583C" w:rsidRDefault="007C583C" w14:paraId="4151A4FC" w14:textId="77777777"/>
    <w:p w:rsidRPr="008E6E10" w:rsidR="007C583C" w:rsidP="007C583C" w:rsidRDefault="007C583C" w14:paraId="74333102" w14:textId="77777777">
      <w:pPr>
        <w:rPr>
          <w:i/>
          <w:iCs/>
        </w:rPr>
      </w:pPr>
      <w:r w:rsidRPr="008E6E10">
        <w:rPr>
          <w:i/>
          <w:iCs/>
        </w:rPr>
        <w:t xml:space="preserve">Antwoord </w:t>
      </w:r>
    </w:p>
    <w:p w:rsidRPr="008E6E10" w:rsidR="000F22D3" w:rsidP="000F22D3" w:rsidRDefault="000F22D3" w14:paraId="2ED76E6B" w14:textId="77777777">
      <w:r w:rsidRPr="008E6E10">
        <w:t xml:space="preserve">Deze gegevens staan niet in I&amp;R pluimvee geregistreerd. </w:t>
      </w:r>
    </w:p>
    <w:p w:rsidRPr="008E6E10" w:rsidR="000F22D3" w:rsidP="000F22D3" w:rsidRDefault="000F22D3" w14:paraId="19B3D484" w14:textId="77777777"/>
    <w:p w:rsidRPr="008E6E10" w:rsidR="000F22D3" w:rsidP="000F22D3" w:rsidRDefault="000F22D3" w14:paraId="696AE7E5" w14:textId="59F0481B">
      <w:r w:rsidRPr="008E6E10">
        <w:t xml:space="preserve">158 </w:t>
      </w:r>
    </w:p>
    <w:p w:rsidRPr="008E6E10" w:rsidR="000F22D3" w:rsidP="000F22D3" w:rsidRDefault="000F22D3" w14:paraId="454F1BCD" w14:textId="7A1862A2">
      <w:r w:rsidRPr="008E6E10">
        <w:t xml:space="preserve">Hoeveel van deze hennen werden als eendagskuiken geëxporteerd in deze periode? Kan de regering dit uitsplitsen naar land van bestemming? </w:t>
      </w:r>
    </w:p>
    <w:p w:rsidRPr="008E6E10" w:rsidR="007C583C" w:rsidP="007C583C" w:rsidRDefault="007C583C" w14:paraId="1DD7E588" w14:textId="77777777"/>
    <w:p w:rsidRPr="008E6E10" w:rsidR="007C583C" w:rsidP="007C583C" w:rsidRDefault="007C583C" w14:paraId="7E8D619A" w14:textId="77777777">
      <w:pPr>
        <w:rPr>
          <w:i/>
          <w:iCs/>
        </w:rPr>
      </w:pPr>
      <w:r w:rsidRPr="008E6E10">
        <w:rPr>
          <w:i/>
          <w:iCs/>
        </w:rPr>
        <w:t xml:space="preserve">Antwoord </w:t>
      </w:r>
    </w:p>
    <w:p w:rsidRPr="008E6E10" w:rsidR="006B3ADD" w:rsidP="006B3ADD" w:rsidRDefault="006B3ADD" w14:paraId="5537CF60" w14:textId="77777777">
      <w:r w:rsidRPr="008E6E10">
        <w:t>In 2025 zijn voor export naar landen buiten de EU voor circa 12.000.000 eendagskuikens veterinaire certificaten afgegeven. Het grootste aantal daarvan ging naar Ghana en Georgië. De NVWA houdt geen informatie bij of de eendagskuikens van hennen van legrassen zijn. </w:t>
      </w:r>
    </w:p>
    <w:p w:rsidRPr="008E6E10" w:rsidR="006B3ADD" w:rsidP="006B3ADD" w:rsidRDefault="006B3ADD" w14:paraId="591B757B" w14:textId="77777777">
      <w:r w:rsidRPr="008E6E10">
        <w:t> </w:t>
      </w:r>
    </w:p>
    <w:p w:rsidRPr="008E6E10" w:rsidR="006B3ADD" w:rsidP="006B3ADD" w:rsidRDefault="006B3ADD" w14:paraId="0D76E733" w14:textId="77777777">
      <w:r w:rsidRPr="008E6E10">
        <w:t>2022 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75"/>
        <w:gridCol w:w="1440"/>
        <w:gridCol w:w="1440"/>
      </w:tblGrid>
      <w:tr w:rsidRPr="008E6E10" w:rsidR="006B3ADD" w14:paraId="2DF0E538" w14:textId="77777777">
        <w:trPr>
          <w:trHeight w:val="285"/>
        </w:trPr>
        <w:tc>
          <w:tcPr>
            <w:tcW w:w="157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5903824" w14:textId="77777777">
            <w:r w:rsidRPr="008E6E10">
              <w:rPr>
                <w:b/>
                <w:bCs/>
              </w:rPr>
              <w:t>Bestemming</w:t>
            </w:r>
            <w:r w:rsidRPr="008E6E10">
              <w:t>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8C681CA" w14:textId="77777777">
            <w:r w:rsidRPr="008E6E10">
              <w:rPr>
                <w:b/>
                <w:bCs/>
              </w:rPr>
              <w:t>Land</w:t>
            </w:r>
            <w:r w:rsidRPr="008E6E10">
              <w:t>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26DEB83" w14:textId="77777777">
            <w:r w:rsidRPr="008E6E10">
              <w:rPr>
                <w:b/>
                <w:bCs/>
              </w:rPr>
              <w:t>Aantal</w:t>
            </w:r>
            <w:r w:rsidRPr="008E6E10">
              <w:t> </w:t>
            </w:r>
          </w:p>
        </w:tc>
      </w:tr>
      <w:tr w:rsidRPr="008E6E10" w:rsidR="006B3ADD" w14:paraId="191209A4" w14:textId="77777777">
        <w:trPr>
          <w:trHeight w:val="285"/>
        </w:trPr>
        <w:tc>
          <w:tcPr>
            <w:tcW w:w="1575" w:type="dxa"/>
            <w:vMerge w:val="restart"/>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0D966D03" w14:textId="77777777">
            <w:r w:rsidRPr="008E6E10">
              <w:t>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EE0D37F" w14:textId="77777777">
            <w:r w:rsidRPr="008E6E10">
              <w:t>België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21E8CF2" w14:textId="77777777">
            <w:r w:rsidRPr="008E6E10">
              <w:t>20.000.000 </w:t>
            </w:r>
          </w:p>
        </w:tc>
      </w:tr>
      <w:tr w:rsidRPr="008E6E10" w:rsidR="006B3ADD" w14:paraId="049C86B3"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64089771"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38A6B31A" w14:textId="77777777">
            <w:r w:rsidRPr="008E6E10">
              <w:t>Cyprus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E31B93F" w14:textId="77777777">
            <w:r w:rsidRPr="008E6E10">
              <w:t>160.000 </w:t>
            </w:r>
          </w:p>
        </w:tc>
      </w:tr>
      <w:tr w:rsidRPr="008E6E10" w:rsidR="006B3ADD" w14:paraId="082AA8F2"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03E82838"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7C5B9FBE" w14:textId="77777777">
            <w:r w:rsidRPr="008E6E10">
              <w:t>Denemarken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20C2D17" w14:textId="77777777">
            <w:r w:rsidRPr="008E6E10">
              <w:t>250.000 </w:t>
            </w:r>
          </w:p>
        </w:tc>
      </w:tr>
      <w:tr w:rsidRPr="008E6E10" w:rsidR="006B3ADD" w14:paraId="2E465B1F"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679FFA5E"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7F54D9A9" w14:textId="77777777">
            <w:r w:rsidRPr="008E6E10">
              <w:t>Duitsland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52F2FB6" w14:textId="77777777">
            <w:r w:rsidRPr="008E6E10">
              <w:t>115.000.000 </w:t>
            </w:r>
          </w:p>
        </w:tc>
      </w:tr>
      <w:tr w:rsidRPr="008E6E10" w:rsidR="006B3ADD" w14:paraId="5B53B9B3"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5C226D6E"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2FCD0581" w14:textId="77777777">
            <w:r w:rsidRPr="008E6E10">
              <w:t>Estland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758F8F5" w14:textId="77777777">
            <w:r w:rsidRPr="008E6E10">
              <w:t>50.000 </w:t>
            </w:r>
          </w:p>
        </w:tc>
      </w:tr>
      <w:tr w:rsidRPr="008E6E10" w:rsidR="006B3ADD" w14:paraId="72ED5923"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3607FB0B"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6B36A7DD" w14:textId="77777777">
            <w:r w:rsidRPr="008E6E10">
              <w:t>Finland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AD2C571" w14:textId="77777777">
            <w:r w:rsidRPr="008E6E10">
              <w:t>20.000 </w:t>
            </w:r>
          </w:p>
        </w:tc>
      </w:tr>
      <w:tr w:rsidRPr="008E6E10" w:rsidR="006B3ADD" w14:paraId="3F7D0426"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168192CC"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03E951FD" w14:textId="77777777">
            <w:r w:rsidRPr="008E6E10">
              <w:t>Frankrijk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8FAFB07" w14:textId="77777777">
            <w:r w:rsidRPr="008E6E10">
              <w:t>375.000 </w:t>
            </w:r>
          </w:p>
        </w:tc>
      </w:tr>
      <w:tr w:rsidRPr="008E6E10" w:rsidR="006B3ADD" w14:paraId="61CBB2D6"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3A150005"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52AE8DF7" w14:textId="77777777">
            <w:r w:rsidRPr="008E6E10">
              <w:t>Griekenland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0D8927E2" w14:textId="77777777">
            <w:r w:rsidRPr="008E6E10">
              <w:t>20.000 </w:t>
            </w:r>
          </w:p>
        </w:tc>
      </w:tr>
      <w:tr w:rsidRPr="008E6E10" w:rsidR="006B3ADD" w14:paraId="4F5B718E"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5E989C40"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1FAF1B4B" w14:textId="77777777">
            <w:r w:rsidRPr="008E6E10">
              <w:t>Hongarije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BB6D022" w14:textId="77777777">
            <w:r w:rsidRPr="008E6E10">
              <w:t>500.000 </w:t>
            </w:r>
          </w:p>
        </w:tc>
      </w:tr>
      <w:tr w:rsidRPr="008E6E10" w:rsidR="006B3ADD" w14:paraId="7290A2C9"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02204030"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2A4B1E9F" w14:textId="77777777">
            <w:r w:rsidRPr="008E6E10">
              <w:t>Italië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EE2818C" w14:textId="77777777">
            <w:r w:rsidRPr="008E6E10">
              <w:t>2.500.000 </w:t>
            </w:r>
          </w:p>
        </w:tc>
      </w:tr>
      <w:tr w:rsidRPr="008E6E10" w:rsidR="006B3ADD" w14:paraId="7F136671"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31C1EB70"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7771E93F" w14:textId="77777777">
            <w:r w:rsidRPr="008E6E10">
              <w:t>Letland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80E139D" w14:textId="77777777">
            <w:r w:rsidRPr="008E6E10">
              <w:t>1.100.000 </w:t>
            </w:r>
          </w:p>
        </w:tc>
      </w:tr>
      <w:tr w:rsidRPr="008E6E10" w:rsidR="006B3ADD" w14:paraId="79E12EE7"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264DF949"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18611F4B" w14:textId="77777777">
            <w:r w:rsidRPr="008E6E10">
              <w:t>Litouwen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0FA3572" w14:textId="77777777">
            <w:r w:rsidRPr="008E6E10">
              <w:t>2.500 </w:t>
            </w:r>
          </w:p>
        </w:tc>
      </w:tr>
      <w:tr w:rsidRPr="008E6E10" w:rsidR="006B3ADD" w14:paraId="04E7B620"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4ED1419D"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4CCEFAE0" w14:textId="77777777">
            <w:r w:rsidRPr="008E6E10">
              <w:t>Malta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3B7B5138" w14:textId="77777777">
            <w:r w:rsidRPr="008E6E10">
              <w:t>35.000 </w:t>
            </w:r>
          </w:p>
        </w:tc>
      </w:tr>
      <w:tr w:rsidRPr="008E6E10" w:rsidR="006B3ADD" w14:paraId="0471CCF2"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4842A8DD"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40550BD0" w14:textId="77777777">
            <w:r w:rsidRPr="008E6E10">
              <w:t>Noorwegen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9B30920" w14:textId="77777777">
            <w:r w:rsidRPr="008E6E10">
              <w:t>1.500 </w:t>
            </w:r>
          </w:p>
        </w:tc>
      </w:tr>
      <w:tr w:rsidRPr="008E6E10" w:rsidR="006B3ADD" w14:paraId="157F239E"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1CD01BDC"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76C98662" w14:textId="77777777">
            <w:r w:rsidRPr="008E6E10">
              <w:t>Oostenrijk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C355809" w14:textId="77777777">
            <w:r w:rsidRPr="008E6E10">
              <w:t>500.000 </w:t>
            </w:r>
          </w:p>
        </w:tc>
      </w:tr>
      <w:tr w:rsidRPr="008E6E10" w:rsidR="006B3ADD" w14:paraId="522AA3A8"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49862FC7"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3BE3B4CB" w14:textId="77777777">
            <w:r w:rsidRPr="008E6E10">
              <w:t>Polen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99B9EDF" w14:textId="77777777">
            <w:r w:rsidRPr="008E6E10">
              <w:t>15.000.000 </w:t>
            </w:r>
          </w:p>
        </w:tc>
      </w:tr>
      <w:tr w:rsidRPr="008E6E10" w:rsidR="006B3ADD" w14:paraId="1BD6BD41"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48D54B48"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39B5EE89" w14:textId="77777777">
            <w:r w:rsidRPr="008E6E10">
              <w:t>Portugal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38CCE65" w14:textId="77777777">
            <w:r w:rsidRPr="008E6E10">
              <w:t>100.000 </w:t>
            </w:r>
          </w:p>
        </w:tc>
      </w:tr>
      <w:tr w:rsidRPr="008E6E10" w:rsidR="006B3ADD" w14:paraId="43FBFAEF"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182721CF"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3048C8B5" w14:textId="77777777">
            <w:r w:rsidRPr="008E6E10">
              <w:t>Roemenië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3489EAB" w14:textId="77777777">
            <w:r w:rsidRPr="008E6E10">
              <w:t>3.500.000 </w:t>
            </w:r>
          </w:p>
        </w:tc>
      </w:tr>
      <w:tr w:rsidRPr="008E6E10" w:rsidR="006B3ADD" w14:paraId="574D4D93"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34D6838F"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2481CB89" w14:textId="77777777">
            <w:r w:rsidRPr="008E6E10">
              <w:t>Slovenië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269FE4B" w14:textId="77777777">
            <w:r w:rsidRPr="008E6E10">
              <w:t>5.000 </w:t>
            </w:r>
          </w:p>
        </w:tc>
      </w:tr>
      <w:tr w:rsidRPr="008E6E10" w:rsidR="006B3ADD" w14:paraId="68A30246"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4BA5E16F"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35C641C8" w14:textId="77777777">
            <w:r w:rsidRPr="008E6E10">
              <w:t>Slowakije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1D6630F" w14:textId="77777777">
            <w:r w:rsidRPr="008E6E10">
              <w:t>7.000.000 </w:t>
            </w:r>
          </w:p>
        </w:tc>
      </w:tr>
      <w:tr w:rsidRPr="008E6E10" w:rsidR="006B3ADD" w14:paraId="6FC50F2F"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509B30BD"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6CA99F6B" w14:textId="77777777">
            <w:r w:rsidRPr="008E6E10">
              <w:t>Spanje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255C721" w14:textId="77777777">
            <w:r w:rsidRPr="008E6E10">
              <w:t>1.500.000 </w:t>
            </w:r>
          </w:p>
        </w:tc>
      </w:tr>
      <w:tr w:rsidRPr="008E6E10" w:rsidR="006B3ADD" w14:paraId="2CD84E03"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75E461E0"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558BCC7A" w14:textId="77777777">
            <w:r w:rsidRPr="008E6E10">
              <w:t>Tsjechië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F305922" w14:textId="77777777">
            <w:r w:rsidRPr="008E6E10">
              <w:t>1.000.000 </w:t>
            </w:r>
          </w:p>
        </w:tc>
      </w:tr>
      <w:tr w:rsidRPr="008E6E10" w:rsidR="006B3ADD" w14:paraId="39F05F4D"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013588DC"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7DD00322" w14:textId="77777777">
            <w:r w:rsidRPr="008E6E10">
              <w:t>Zweden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30153DCB" w14:textId="77777777">
            <w:r w:rsidRPr="008E6E10">
              <w:t>100.000 </w:t>
            </w:r>
          </w:p>
        </w:tc>
      </w:tr>
      <w:tr w:rsidRPr="008E6E10" w:rsidR="006B3ADD" w14:paraId="0FB151E3"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5584DC8C" w14:textId="77777777"/>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650DBCF3" w14:textId="77777777">
            <w:r w:rsidRPr="008E6E10">
              <w:t>Zwitserland </w:t>
            </w:r>
          </w:p>
        </w:tc>
        <w:tc>
          <w:tcPr>
            <w:tcW w:w="144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B16AB2A" w14:textId="77777777">
            <w:r w:rsidRPr="008E6E10">
              <w:t>300.000 </w:t>
            </w:r>
          </w:p>
        </w:tc>
      </w:tr>
      <w:tr w:rsidRPr="008E6E10" w:rsidR="006B3ADD" w14:paraId="4D4BBD66" w14:textId="77777777">
        <w:trPr>
          <w:trHeight w:val="285"/>
        </w:trPr>
        <w:tc>
          <w:tcPr>
            <w:tcW w:w="3015" w:type="dxa"/>
            <w:gridSpan w:val="2"/>
            <w:tcBorders>
              <w:top w:val="nil"/>
              <w:left w:val="single" w:color="auto" w:sz="6" w:space="0"/>
              <w:bottom w:val="single" w:color="auto" w:sz="6" w:space="0"/>
              <w:right w:val="single" w:color="auto" w:sz="6" w:space="0"/>
            </w:tcBorders>
            <w:hideMark/>
          </w:tcPr>
          <w:p w:rsidRPr="008E6E10" w:rsidR="006B3ADD" w:rsidP="006B3ADD" w:rsidRDefault="006B3ADD" w14:paraId="209F2CF6" w14:textId="77777777">
            <w:r w:rsidRPr="008E6E10">
              <w:t> </w:t>
            </w:r>
          </w:p>
        </w:tc>
        <w:tc>
          <w:tcPr>
            <w:tcW w:w="1440" w:type="dxa"/>
            <w:tcBorders>
              <w:top w:val="single" w:color="auto" w:sz="6" w:space="0"/>
              <w:left w:val="nil"/>
              <w:bottom w:val="single" w:color="auto" w:sz="6" w:space="0"/>
              <w:right w:val="single" w:color="auto" w:sz="6" w:space="0"/>
            </w:tcBorders>
            <w:hideMark/>
          </w:tcPr>
          <w:p w:rsidRPr="008E6E10" w:rsidR="006B3ADD" w:rsidP="006B3ADD" w:rsidRDefault="006B3ADD" w14:paraId="158C9563" w14:textId="77777777">
            <w:r w:rsidRPr="008E6E10">
              <w:t>169.000.000 </w:t>
            </w:r>
          </w:p>
        </w:tc>
      </w:tr>
    </w:tbl>
    <w:p w:rsidRPr="008E6E10" w:rsidR="006B3ADD" w:rsidP="006B3ADD" w:rsidRDefault="006B3ADD" w14:paraId="6DADC200" w14:textId="77777777">
      <w:r w:rsidRPr="008E6E10">
        <w:t>  </w:t>
      </w:r>
    </w:p>
    <w:p w:rsidRPr="008E6E10" w:rsidR="006B3ADD" w:rsidP="006B3ADD" w:rsidRDefault="006B3ADD" w14:paraId="3DF872EF" w14:textId="77777777">
      <w:r w:rsidRPr="008E6E10">
        <w:t>2023 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0"/>
        <w:gridCol w:w="1410"/>
        <w:gridCol w:w="1320"/>
      </w:tblGrid>
      <w:tr w:rsidRPr="008E6E10" w:rsidR="006B3ADD" w14:paraId="748A6FE3" w14:textId="77777777">
        <w:trPr>
          <w:trHeight w:val="285"/>
        </w:trPr>
        <w:tc>
          <w:tcPr>
            <w:tcW w:w="183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F5E1B41" w14:textId="77777777">
            <w:r w:rsidRPr="008E6E10">
              <w:rPr>
                <w:b/>
                <w:bCs/>
              </w:rPr>
              <w:t>Bestemming</w:t>
            </w:r>
            <w:r w:rsidRPr="008E6E10">
              <w:t> </w:t>
            </w:r>
          </w:p>
        </w:tc>
        <w:tc>
          <w:tcPr>
            <w:tcW w:w="141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848840C" w14:textId="77777777">
            <w:r w:rsidRPr="008E6E10">
              <w:rPr>
                <w:b/>
                <w:bCs/>
              </w:rPr>
              <w:t>Land</w:t>
            </w:r>
            <w:r w:rsidRPr="008E6E10">
              <w:t> </w:t>
            </w:r>
          </w:p>
        </w:tc>
        <w:tc>
          <w:tcPr>
            <w:tcW w:w="1320" w:type="dxa"/>
            <w:vMerge w:val="restart"/>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0FEAEE0" w14:textId="77777777">
            <w:r w:rsidRPr="008E6E10">
              <w:rPr>
                <w:b/>
                <w:bCs/>
              </w:rPr>
              <w:t>Aantal</w:t>
            </w:r>
            <w:r w:rsidRPr="008E6E10">
              <w:t> </w:t>
            </w:r>
          </w:p>
          <w:p w:rsidRPr="008E6E10" w:rsidR="006B3ADD" w:rsidP="006B3ADD" w:rsidRDefault="006B3ADD" w14:paraId="7587C481" w14:textId="77777777">
            <w:r w:rsidRPr="008E6E10">
              <w:t>15.000.000 </w:t>
            </w:r>
          </w:p>
        </w:tc>
      </w:tr>
      <w:tr w:rsidRPr="008E6E10" w:rsidR="006B3ADD" w14:paraId="03AEFAA3" w14:textId="77777777">
        <w:trPr>
          <w:trHeight w:val="285"/>
        </w:trPr>
        <w:tc>
          <w:tcPr>
            <w:tcW w:w="1830" w:type="dxa"/>
            <w:vMerge w:val="restart"/>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DF34E5F" w14:textId="77777777">
            <w:r w:rsidRPr="008E6E10">
              <w:t> </w:t>
            </w:r>
          </w:p>
        </w:tc>
        <w:tc>
          <w:tcPr>
            <w:tcW w:w="141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A129CE7" w14:textId="77777777">
            <w:r w:rsidRPr="008E6E10">
              <w:t>Belgie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371A36A4" w14:textId="77777777"/>
        </w:tc>
      </w:tr>
      <w:tr w:rsidRPr="008E6E10" w:rsidR="006B3ADD" w14:paraId="6DFB1B44"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6AD1F682"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13EADB61" w14:textId="77777777">
            <w:r w:rsidRPr="008E6E10">
              <w:t>Denemarken </w:t>
            </w:r>
          </w:p>
        </w:tc>
        <w:tc>
          <w:tcPr>
            <w:tcW w:w="1320" w:type="dxa"/>
            <w:tcBorders>
              <w:top w:val="nil"/>
              <w:left w:val="single" w:color="auto" w:sz="6" w:space="0"/>
              <w:bottom w:val="single" w:color="auto" w:sz="6" w:space="0"/>
              <w:right w:val="single" w:color="auto" w:sz="6" w:space="0"/>
            </w:tcBorders>
            <w:hideMark/>
          </w:tcPr>
          <w:p w:rsidRPr="008E6E10" w:rsidR="006B3ADD" w:rsidP="006B3ADD" w:rsidRDefault="006B3ADD" w14:paraId="33EEDF59" w14:textId="77777777">
            <w:r w:rsidRPr="008E6E10">
              <w:t>1.500.000 </w:t>
            </w:r>
          </w:p>
        </w:tc>
      </w:tr>
      <w:tr w:rsidRPr="008E6E10" w:rsidR="006B3ADD" w14:paraId="4359D4CD"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5551F9E9"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44ED4360" w14:textId="77777777">
            <w:r w:rsidRPr="008E6E10">
              <w:t>Duitsland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D3E8AA5" w14:textId="77777777">
            <w:r w:rsidRPr="008E6E10">
              <w:t>110.000.000 </w:t>
            </w:r>
          </w:p>
        </w:tc>
      </w:tr>
      <w:tr w:rsidRPr="008E6E10" w:rsidR="006B3ADD" w14:paraId="49D179BE"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684595C9"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50902DA4" w14:textId="77777777">
            <w:r w:rsidRPr="008E6E10">
              <w:t>Finland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633BC74" w14:textId="77777777">
            <w:r w:rsidRPr="008E6E10">
              <w:t>10.000 </w:t>
            </w:r>
          </w:p>
        </w:tc>
      </w:tr>
      <w:tr w:rsidRPr="008E6E10" w:rsidR="006B3ADD" w14:paraId="4B9A77A8"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0438526E"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7FBF08B8" w14:textId="77777777">
            <w:r w:rsidRPr="008E6E10">
              <w:t>Frankrijk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EBE74FA" w14:textId="77777777">
            <w:r w:rsidRPr="008E6E10">
              <w:t>50.000 </w:t>
            </w:r>
          </w:p>
        </w:tc>
      </w:tr>
      <w:tr w:rsidRPr="008E6E10" w:rsidR="006B3ADD" w14:paraId="4922124D"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7FED43E4"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4C527631" w14:textId="77777777">
            <w:r w:rsidRPr="008E6E10">
              <w:t>Griekenland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28D1317" w14:textId="77777777">
            <w:r w:rsidRPr="008E6E10">
              <w:t>30.000 </w:t>
            </w:r>
          </w:p>
        </w:tc>
      </w:tr>
      <w:tr w:rsidRPr="008E6E10" w:rsidR="006B3ADD" w14:paraId="6947E587"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3B24EF9C"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13091322" w14:textId="77777777">
            <w:r w:rsidRPr="008E6E10">
              <w:t>Hongarije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E2FC290" w14:textId="77777777">
            <w:r w:rsidRPr="008E6E10">
              <w:t>700.000 </w:t>
            </w:r>
          </w:p>
        </w:tc>
      </w:tr>
      <w:tr w:rsidRPr="008E6E10" w:rsidR="006B3ADD" w14:paraId="5AD315B2"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063D565F"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7A272452" w14:textId="77777777">
            <w:r w:rsidRPr="008E6E10">
              <w:t>Italie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AA94544" w14:textId="77777777">
            <w:r w:rsidRPr="008E6E10">
              <w:t>3.000.000 </w:t>
            </w:r>
          </w:p>
        </w:tc>
      </w:tr>
      <w:tr w:rsidRPr="008E6E10" w:rsidR="006B3ADD" w14:paraId="70A3F944"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6EF43F41"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2B2B888A" w14:textId="77777777">
            <w:r w:rsidRPr="008E6E10">
              <w:t>Kroatie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021ED93" w14:textId="77777777">
            <w:r w:rsidRPr="008E6E10">
              <w:t>150.000 </w:t>
            </w:r>
          </w:p>
        </w:tc>
      </w:tr>
      <w:tr w:rsidRPr="008E6E10" w:rsidR="006B3ADD" w14:paraId="5EBE0768"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5D9E8FE0"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27026D0D" w14:textId="77777777">
            <w:r w:rsidRPr="008E6E10">
              <w:t>Letland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31E5C0C" w14:textId="77777777">
            <w:r w:rsidRPr="008E6E10">
              <w:t>1.000.000 </w:t>
            </w:r>
          </w:p>
        </w:tc>
      </w:tr>
      <w:tr w:rsidRPr="008E6E10" w:rsidR="006B3ADD" w14:paraId="603A8A33"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3B2F12D3"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17F1EDAA" w14:textId="77777777">
            <w:r w:rsidRPr="008E6E10">
              <w:t>Litouwen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37375166" w14:textId="77777777">
            <w:r w:rsidRPr="008E6E10">
              <w:t>400.000 </w:t>
            </w:r>
          </w:p>
        </w:tc>
      </w:tr>
      <w:tr w:rsidRPr="008E6E10" w:rsidR="006B3ADD" w14:paraId="2F68FB9D"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40D49FB1"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37FF28FC" w14:textId="77777777">
            <w:r w:rsidRPr="008E6E10">
              <w:t>Malta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2D423A9" w14:textId="77777777">
            <w:r w:rsidRPr="008E6E10">
              <w:t>10.000 </w:t>
            </w:r>
          </w:p>
        </w:tc>
      </w:tr>
      <w:tr w:rsidRPr="008E6E10" w:rsidR="006B3ADD" w14:paraId="625142CF"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69897B1E"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5A4519DE" w14:textId="77777777">
            <w:r w:rsidRPr="008E6E10">
              <w:t>Noorwegen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7FE5009" w14:textId="77777777">
            <w:r w:rsidRPr="008E6E10">
              <w:t>1.000 </w:t>
            </w:r>
          </w:p>
        </w:tc>
      </w:tr>
      <w:tr w:rsidRPr="008E6E10" w:rsidR="006B3ADD" w14:paraId="0DA8FF16"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627CDB5C"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6AF8424B" w14:textId="77777777">
            <w:r w:rsidRPr="008E6E10">
              <w:t>Oostenrijk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1142A56" w14:textId="77777777">
            <w:r w:rsidRPr="008E6E10">
              <w:t>450.000 </w:t>
            </w:r>
          </w:p>
        </w:tc>
      </w:tr>
      <w:tr w:rsidRPr="008E6E10" w:rsidR="006B3ADD" w14:paraId="2B0E01D8"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274E9A4D"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0D82555E" w14:textId="77777777">
            <w:r w:rsidRPr="008E6E10">
              <w:t>Polen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C119F02" w14:textId="77777777">
            <w:r w:rsidRPr="008E6E10">
              <w:t>25.000.000 </w:t>
            </w:r>
          </w:p>
        </w:tc>
      </w:tr>
      <w:tr w:rsidRPr="008E6E10" w:rsidR="006B3ADD" w14:paraId="55D9E8A1"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53698772"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127E014D" w14:textId="77777777">
            <w:r w:rsidRPr="008E6E10">
              <w:t>Roemenie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07049522" w14:textId="77777777">
            <w:r w:rsidRPr="008E6E10">
              <w:t>4.000.000 </w:t>
            </w:r>
          </w:p>
        </w:tc>
      </w:tr>
      <w:tr w:rsidRPr="008E6E10" w:rsidR="006B3ADD" w14:paraId="56D8D71C"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23BE59EF"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588CD973" w14:textId="77777777">
            <w:r w:rsidRPr="008E6E10">
              <w:t>Slowakije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E7EF063" w14:textId="77777777">
            <w:r w:rsidRPr="008E6E10">
              <w:t>5.500.000 </w:t>
            </w:r>
          </w:p>
        </w:tc>
      </w:tr>
      <w:tr w:rsidRPr="008E6E10" w:rsidR="006B3ADD" w14:paraId="794D5112"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57C14282"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2C21604D" w14:textId="77777777">
            <w:r w:rsidRPr="008E6E10">
              <w:t>Spanje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778331B" w14:textId="77777777">
            <w:r w:rsidRPr="008E6E10">
              <w:t>1.000.000 </w:t>
            </w:r>
          </w:p>
        </w:tc>
      </w:tr>
      <w:tr w:rsidRPr="008E6E10" w:rsidR="006B3ADD" w14:paraId="1C580837"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262C1D92"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05773199" w14:textId="77777777">
            <w:r w:rsidRPr="008E6E10">
              <w:t>Tsjechie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8B67FF7" w14:textId="77777777">
            <w:r w:rsidRPr="008E6E10">
              <w:t>750.000 </w:t>
            </w:r>
          </w:p>
        </w:tc>
      </w:tr>
      <w:tr w:rsidRPr="008E6E10" w:rsidR="006B3ADD" w14:paraId="5BC03366"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783FE584"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4654FA5B" w14:textId="77777777">
            <w:r w:rsidRPr="008E6E10">
              <w:t>Zweden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5154335" w14:textId="77777777">
            <w:r w:rsidRPr="008E6E10">
              <w:t>70.000 </w:t>
            </w:r>
          </w:p>
        </w:tc>
      </w:tr>
      <w:tr w:rsidRPr="008E6E10" w:rsidR="006B3ADD" w14:paraId="600A2287" w14:textId="77777777">
        <w:trPr>
          <w:trHeight w:val="28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E6E10" w:rsidR="006B3ADD" w:rsidP="006B3ADD" w:rsidRDefault="006B3ADD" w14:paraId="7780C683" w14:textId="77777777"/>
        </w:tc>
        <w:tc>
          <w:tcPr>
            <w:tcW w:w="1410" w:type="dxa"/>
            <w:tcBorders>
              <w:top w:val="single" w:color="auto" w:sz="6" w:space="0"/>
              <w:left w:val="nil"/>
              <w:bottom w:val="single" w:color="auto" w:sz="6" w:space="0"/>
              <w:right w:val="single" w:color="auto" w:sz="6" w:space="0"/>
            </w:tcBorders>
            <w:hideMark/>
          </w:tcPr>
          <w:p w:rsidRPr="008E6E10" w:rsidR="006B3ADD" w:rsidP="006B3ADD" w:rsidRDefault="006B3ADD" w14:paraId="224C9677" w14:textId="77777777">
            <w:r w:rsidRPr="008E6E10">
              <w:t>Zwitserland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F3504E8" w14:textId="77777777">
            <w:r w:rsidRPr="008E6E10">
              <w:t>270.000 </w:t>
            </w:r>
          </w:p>
        </w:tc>
      </w:tr>
      <w:tr w:rsidRPr="008E6E10" w:rsidR="006B3ADD" w14:paraId="036E30F8" w14:textId="77777777">
        <w:trPr>
          <w:trHeight w:val="285"/>
        </w:trPr>
        <w:tc>
          <w:tcPr>
            <w:tcW w:w="1830" w:type="dxa"/>
            <w:tcBorders>
              <w:top w:val="nil"/>
              <w:left w:val="single" w:color="auto" w:sz="6" w:space="0"/>
              <w:bottom w:val="single" w:color="auto" w:sz="6" w:space="0"/>
              <w:right w:val="single" w:color="auto" w:sz="6" w:space="0"/>
            </w:tcBorders>
            <w:hideMark/>
          </w:tcPr>
          <w:p w:rsidRPr="008E6E10" w:rsidR="006B3ADD" w:rsidP="006B3ADD" w:rsidRDefault="006B3ADD" w14:paraId="7FDB84C2" w14:textId="77777777">
            <w:r w:rsidRPr="008E6E10">
              <w:rPr>
                <w:b/>
                <w:bCs/>
              </w:rPr>
              <w:t> </w:t>
            </w:r>
            <w:r w:rsidRPr="008E6E10">
              <w:t> </w:t>
            </w:r>
          </w:p>
        </w:tc>
        <w:tc>
          <w:tcPr>
            <w:tcW w:w="141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3810003" w14:textId="77777777">
            <w:r w:rsidRPr="008E6E10">
              <w:rPr>
                <w:b/>
                <w:bCs/>
              </w:rPr>
              <w:t>Totaal</w:t>
            </w:r>
            <w:r w:rsidRPr="008E6E10">
              <w:t> </w:t>
            </w:r>
          </w:p>
        </w:tc>
        <w:tc>
          <w:tcPr>
            <w:tcW w:w="132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6EA3E8B" w14:textId="77777777">
            <w:r w:rsidRPr="008E6E10">
              <w:t>169.000.000 </w:t>
            </w:r>
          </w:p>
        </w:tc>
      </w:tr>
    </w:tbl>
    <w:p w:rsidRPr="008E6E10" w:rsidR="006B3ADD" w:rsidP="006B3ADD" w:rsidRDefault="006B3ADD" w14:paraId="35593EBC" w14:textId="77777777">
      <w:r w:rsidRPr="008E6E10">
        <w:t>  </w:t>
      </w:r>
    </w:p>
    <w:p w:rsidRPr="008E6E10" w:rsidR="006B3ADD" w:rsidP="006B3ADD" w:rsidRDefault="006B3ADD" w14:paraId="3BC88551" w14:textId="77777777">
      <w:r w:rsidRPr="008E6E10">
        <w:t> </w:t>
      </w:r>
    </w:p>
    <w:p w:rsidRPr="008E6E10" w:rsidR="006B3ADD" w:rsidP="006B3ADD" w:rsidRDefault="006B3ADD" w14:paraId="16AF5828" w14:textId="77777777">
      <w:r w:rsidRPr="008E6E10">
        <w:t> </w:t>
      </w:r>
    </w:p>
    <w:p w:rsidRPr="008E6E10" w:rsidR="006B3ADD" w:rsidP="006B3ADD" w:rsidRDefault="006B3ADD" w14:paraId="5FD5C74D" w14:textId="77777777">
      <w:r w:rsidRPr="008E6E10">
        <w:t>2024 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00"/>
        <w:gridCol w:w="1395"/>
      </w:tblGrid>
      <w:tr w:rsidRPr="008E6E10" w:rsidR="006B3ADD" w14:paraId="635F9CEB"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74BCDD5" w14:textId="77777777">
            <w:r w:rsidRPr="008E6E10">
              <w:rPr>
                <w:b/>
                <w:bCs/>
              </w:rPr>
              <w:t>Land van bestemming</w:t>
            </w:r>
            <w:r w:rsidRPr="008E6E10">
              <w:t>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2243DB2" w14:textId="77777777">
            <w:r w:rsidRPr="008E6E10">
              <w:rPr>
                <w:b/>
                <w:bCs/>
              </w:rPr>
              <w:t>Aantal</w:t>
            </w:r>
            <w:r w:rsidRPr="008E6E10">
              <w:t> </w:t>
            </w:r>
          </w:p>
        </w:tc>
      </w:tr>
      <w:tr w:rsidRPr="008E6E10" w:rsidR="006B3ADD" w14:paraId="098DBED6"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613D99B" w14:textId="77777777">
            <w:r w:rsidRPr="008E6E10">
              <w:t>België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2900147" w14:textId="77777777">
            <w:r w:rsidRPr="008E6E10">
              <w:t>13.000.000 </w:t>
            </w:r>
          </w:p>
        </w:tc>
      </w:tr>
      <w:tr w:rsidRPr="008E6E10" w:rsidR="006B3ADD" w14:paraId="5CAED589"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DDEDA81" w14:textId="77777777">
            <w:r w:rsidRPr="008E6E10">
              <w:t>Bulgarije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09715AA3" w14:textId="77777777">
            <w:r w:rsidRPr="008E6E10">
              <w:t>100.000 </w:t>
            </w:r>
          </w:p>
        </w:tc>
      </w:tr>
      <w:tr w:rsidRPr="008E6E10" w:rsidR="006B3ADD" w14:paraId="2B6888C4"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3A42DD0F" w14:textId="77777777">
            <w:r w:rsidRPr="008E6E10">
              <w:t>Denemarken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32275EB1" w14:textId="77777777">
            <w:r w:rsidRPr="008E6E10">
              <w:t>2.500.000 </w:t>
            </w:r>
          </w:p>
        </w:tc>
      </w:tr>
      <w:tr w:rsidRPr="008E6E10" w:rsidR="006B3ADD" w14:paraId="0B1EF167"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4538039" w14:textId="77777777">
            <w:r w:rsidRPr="008E6E10">
              <w:t>Duitsland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26AED4F" w14:textId="77777777">
            <w:r w:rsidRPr="008E6E10">
              <w:t>115.000.000 </w:t>
            </w:r>
          </w:p>
        </w:tc>
      </w:tr>
      <w:tr w:rsidRPr="008E6E10" w:rsidR="006B3ADD" w14:paraId="78D6110E"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3D1FC014" w14:textId="77777777">
            <w:r w:rsidRPr="008E6E10">
              <w:t>Finland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061899EF" w14:textId="77777777">
            <w:r w:rsidRPr="008E6E10">
              <w:t>20.000 </w:t>
            </w:r>
          </w:p>
        </w:tc>
      </w:tr>
      <w:tr w:rsidRPr="008E6E10" w:rsidR="006B3ADD" w14:paraId="01CC6BCE"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7593EDF" w14:textId="77777777">
            <w:r w:rsidRPr="008E6E10">
              <w:t>Frankrijk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5CDC35C" w14:textId="77777777">
            <w:r w:rsidRPr="008E6E10">
              <w:t>170.000 </w:t>
            </w:r>
          </w:p>
        </w:tc>
      </w:tr>
      <w:tr w:rsidRPr="008E6E10" w:rsidR="006B3ADD" w14:paraId="0B6096C8"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A5066F9" w14:textId="77777777">
            <w:r w:rsidRPr="008E6E10">
              <w:t>Hongarije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98B2D96" w14:textId="77777777">
            <w:r w:rsidRPr="008E6E10">
              <w:t>450.000 </w:t>
            </w:r>
          </w:p>
        </w:tc>
      </w:tr>
      <w:tr w:rsidRPr="008E6E10" w:rsidR="006B3ADD" w14:paraId="0ECFB93B"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3852E7B" w14:textId="77777777">
            <w:r w:rsidRPr="008E6E10">
              <w:t>Italië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754E485" w14:textId="77777777">
            <w:r w:rsidRPr="008E6E10">
              <w:t>2.000.000 </w:t>
            </w:r>
          </w:p>
        </w:tc>
      </w:tr>
      <w:tr w:rsidRPr="008E6E10" w:rsidR="006B3ADD" w14:paraId="552280F2"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201CA19" w14:textId="77777777">
            <w:r w:rsidRPr="008E6E10">
              <w:t>Kroatië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9B30DBB" w14:textId="77777777">
            <w:r w:rsidRPr="008E6E10">
              <w:t>130.000 </w:t>
            </w:r>
          </w:p>
        </w:tc>
      </w:tr>
      <w:tr w:rsidRPr="008E6E10" w:rsidR="006B3ADD" w14:paraId="219B46FD"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7B99EBB" w14:textId="77777777">
            <w:r w:rsidRPr="008E6E10">
              <w:t>Letland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70B251B" w14:textId="77777777">
            <w:r w:rsidRPr="008E6E10">
              <w:t>1.800.000 </w:t>
            </w:r>
          </w:p>
        </w:tc>
      </w:tr>
      <w:tr w:rsidRPr="008E6E10" w:rsidR="006B3ADD" w14:paraId="5B6C2276"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CFF2B01" w14:textId="77777777">
            <w:r w:rsidRPr="008E6E10">
              <w:t>Litouwen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421B010" w14:textId="77777777">
            <w:r w:rsidRPr="008E6E10">
              <w:t>350.000 </w:t>
            </w:r>
          </w:p>
        </w:tc>
      </w:tr>
      <w:tr w:rsidRPr="008E6E10" w:rsidR="006B3ADD" w14:paraId="7AB27E2C"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E73021A" w14:textId="77777777">
            <w:r w:rsidRPr="008E6E10">
              <w:t>Malta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D24753C" w14:textId="77777777">
            <w:r w:rsidRPr="008E6E10">
              <w:t>35.000 </w:t>
            </w:r>
          </w:p>
        </w:tc>
      </w:tr>
      <w:tr w:rsidRPr="008E6E10" w:rsidR="006B3ADD" w14:paraId="379D243E"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C9F5619" w14:textId="77777777">
            <w:r w:rsidRPr="008E6E10">
              <w:t>Oostenrijk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7B6B726" w14:textId="77777777">
            <w:r w:rsidRPr="008E6E10">
              <w:t>400.000 </w:t>
            </w:r>
          </w:p>
        </w:tc>
      </w:tr>
      <w:tr w:rsidRPr="008E6E10" w:rsidR="006B3ADD" w14:paraId="42BAD8B2"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228426AE" w14:textId="77777777">
            <w:r w:rsidRPr="008E6E10">
              <w:t>Polen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42CCB7FA" w14:textId="77777777">
            <w:r w:rsidRPr="008E6E10">
              <w:t>18.000.000 </w:t>
            </w:r>
          </w:p>
        </w:tc>
      </w:tr>
      <w:tr w:rsidRPr="008E6E10" w:rsidR="006B3ADD" w14:paraId="1918C12F"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15180D91" w14:textId="77777777">
            <w:r w:rsidRPr="008E6E10">
              <w:t>Roemenië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6CD328A" w14:textId="77777777">
            <w:r w:rsidRPr="008E6E10">
              <w:t>2.600.000 </w:t>
            </w:r>
          </w:p>
        </w:tc>
      </w:tr>
      <w:tr w:rsidRPr="008E6E10" w:rsidR="006B3ADD" w14:paraId="1871D6A1"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5B7F4E0" w14:textId="77777777">
            <w:r w:rsidRPr="008E6E10">
              <w:t>Slowakije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D3A162E" w14:textId="77777777">
            <w:r w:rsidRPr="008E6E10">
              <w:t>3.200.000 </w:t>
            </w:r>
          </w:p>
        </w:tc>
      </w:tr>
      <w:tr w:rsidRPr="008E6E10" w:rsidR="006B3ADD" w14:paraId="2BA818EB"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24391E3" w14:textId="77777777">
            <w:r w:rsidRPr="008E6E10">
              <w:t>Spanje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540A288" w14:textId="77777777">
            <w:r w:rsidRPr="008E6E10">
              <w:t>1.400.000 </w:t>
            </w:r>
          </w:p>
        </w:tc>
      </w:tr>
      <w:tr w:rsidRPr="008E6E10" w:rsidR="006B3ADD" w14:paraId="199737EB"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AD0BD38" w14:textId="77777777">
            <w:r w:rsidRPr="008E6E10">
              <w:t>Tsjechië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4F802FB" w14:textId="77777777">
            <w:r w:rsidRPr="008E6E10">
              <w:t>1.200.000 </w:t>
            </w:r>
          </w:p>
        </w:tc>
      </w:tr>
      <w:tr w:rsidRPr="008E6E10" w:rsidR="006B3ADD" w14:paraId="53CCB35F" w14:textId="77777777">
        <w:trPr>
          <w:trHeight w:val="28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948F8F4" w14:textId="77777777">
            <w:r w:rsidRPr="008E6E10">
              <w:t>Zweden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5F838686" w14:textId="77777777">
            <w:r w:rsidRPr="008E6E10">
              <w:t>82.000 </w:t>
            </w:r>
          </w:p>
        </w:tc>
      </w:tr>
      <w:tr w:rsidRPr="008E6E10" w:rsidR="006B3ADD" w14:paraId="7EFEC030" w14:textId="77777777">
        <w:trPr>
          <w:trHeight w:val="405"/>
        </w:trPr>
        <w:tc>
          <w:tcPr>
            <w:tcW w:w="3000"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6F0A248B" w14:textId="77777777">
            <w:r w:rsidRPr="008E6E10">
              <w:rPr>
                <w:b/>
                <w:bCs/>
              </w:rPr>
              <w:t> </w:t>
            </w:r>
            <w:r w:rsidRPr="008E6E10">
              <w:t> </w:t>
            </w:r>
          </w:p>
        </w:tc>
        <w:tc>
          <w:tcPr>
            <w:tcW w:w="1395" w:type="dxa"/>
            <w:tcBorders>
              <w:top w:val="single" w:color="auto" w:sz="6" w:space="0"/>
              <w:left w:val="single" w:color="auto" w:sz="6" w:space="0"/>
              <w:bottom w:val="single" w:color="auto" w:sz="6" w:space="0"/>
              <w:right w:val="single" w:color="auto" w:sz="6" w:space="0"/>
            </w:tcBorders>
            <w:hideMark/>
          </w:tcPr>
          <w:p w:rsidRPr="008E6E10" w:rsidR="006B3ADD" w:rsidP="006B3ADD" w:rsidRDefault="006B3ADD" w14:paraId="7328CAF3" w14:textId="77777777">
            <w:r w:rsidRPr="008E6E10">
              <w:rPr>
                <w:b/>
                <w:bCs/>
              </w:rPr>
              <w:t>160.000.000</w:t>
            </w:r>
            <w:r w:rsidRPr="008E6E10">
              <w:t> </w:t>
            </w:r>
          </w:p>
        </w:tc>
      </w:tr>
    </w:tbl>
    <w:p w:rsidRPr="008E6E10" w:rsidR="006B3ADD" w:rsidP="006B3ADD" w:rsidRDefault="006B3ADD" w14:paraId="0E1FF1A5" w14:textId="77777777">
      <w:r w:rsidRPr="008E6E10">
        <w:t> </w:t>
      </w:r>
    </w:p>
    <w:p w:rsidRPr="008E6E10" w:rsidR="000F22D3" w:rsidP="000F22D3" w:rsidRDefault="000F22D3" w14:paraId="007B0960" w14:textId="77777777"/>
    <w:p w:rsidRPr="008E6E10" w:rsidR="000F22D3" w:rsidP="000F22D3" w:rsidRDefault="000F22D3" w14:paraId="63F35A35" w14:textId="726BBAC9">
      <w:r w:rsidRPr="008E6E10">
        <w:t xml:space="preserve">159 </w:t>
      </w:r>
    </w:p>
    <w:p w:rsidRPr="008E6E10" w:rsidR="000F22D3" w:rsidP="000F22D3" w:rsidRDefault="000F22D3" w14:paraId="09D8866D" w14:textId="26C41826">
      <w:r w:rsidRPr="008E6E10">
        <w:t>Hoeveel eendagshaantjes werden er in deze periode op de broederij</w:t>
      </w:r>
      <w:r w:rsidRPr="008E6E10" w:rsidR="00F72435">
        <w:t xml:space="preserve"> </w:t>
      </w:r>
      <w:r w:rsidRPr="008E6E10" w:rsidR="00A03E01">
        <w:t>gedood?</w:t>
      </w:r>
    </w:p>
    <w:p w:rsidRPr="008E6E10" w:rsidR="007C583C" w:rsidP="007C583C" w:rsidRDefault="007C583C" w14:paraId="03E9EF96" w14:textId="77777777"/>
    <w:p w:rsidRPr="008E6E10" w:rsidR="007C583C" w:rsidP="007C583C" w:rsidRDefault="007C583C" w14:paraId="409912E0" w14:textId="77777777">
      <w:pPr>
        <w:rPr>
          <w:i/>
          <w:iCs/>
        </w:rPr>
      </w:pPr>
      <w:r w:rsidRPr="008E6E10">
        <w:rPr>
          <w:i/>
          <w:iCs/>
        </w:rPr>
        <w:t xml:space="preserve">Antwoord </w:t>
      </w:r>
    </w:p>
    <w:p w:rsidRPr="008E6E10" w:rsidR="000F22D3" w:rsidP="000F22D3" w:rsidRDefault="000F22D3" w14:paraId="534E8C2B" w14:textId="59568495">
      <w:r w:rsidRPr="008E6E10">
        <w:t xml:space="preserve">Deze gegevens staan niet in I&amp;R pluimvee geregistreerd. </w:t>
      </w:r>
    </w:p>
    <w:p w:rsidRPr="008E6E10" w:rsidR="000F22D3" w:rsidP="000F22D3" w:rsidRDefault="000F22D3" w14:paraId="0764395F" w14:textId="77777777"/>
    <w:p w:rsidRPr="008E6E10" w:rsidR="000F22D3" w:rsidP="000F22D3" w:rsidRDefault="000F22D3" w14:paraId="47608264" w14:textId="58DE1A4F">
      <w:r w:rsidRPr="008E6E10">
        <w:t xml:space="preserve">160 </w:t>
      </w:r>
    </w:p>
    <w:p w:rsidRPr="008E6E10" w:rsidR="000F22D3" w:rsidP="000F22D3" w:rsidRDefault="000F22D3" w14:paraId="5C77115D" w14:textId="77777777">
      <w:r w:rsidRPr="008E6E10">
        <w:t xml:space="preserve">Hoeveel leghennen werden in 2023 en 2024 gehouden in koloniekooisystemen of verandasystemen? Om hoeveel bedrijven ging dit? </w:t>
      </w:r>
    </w:p>
    <w:p w:rsidRPr="008E6E10" w:rsidR="007C583C" w:rsidP="007C583C" w:rsidRDefault="007C583C" w14:paraId="4AC81C9C" w14:textId="77777777"/>
    <w:p w:rsidRPr="008E6E10" w:rsidR="007C583C" w:rsidP="007C583C" w:rsidRDefault="007C583C" w14:paraId="79FE7AD0" w14:textId="77777777">
      <w:pPr>
        <w:rPr>
          <w:i/>
          <w:iCs/>
        </w:rPr>
      </w:pPr>
      <w:r w:rsidRPr="008E6E10">
        <w:rPr>
          <w:i/>
          <w:iCs/>
        </w:rPr>
        <w:t xml:space="preserve">Antwoord </w:t>
      </w:r>
    </w:p>
    <w:p w:rsidRPr="008E6E10" w:rsidR="000F22D3" w:rsidP="000F22D3" w:rsidRDefault="000F22D3" w14:paraId="21BB9BE3" w14:textId="77777777">
      <w:r w:rsidRPr="008E6E10">
        <w:t xml:space="preserve">In I&amp;R pluimvee is er geen categorie verandasysteem. In tabel 6 zijn alleen de aantallen dieren en bedrijven opgenomen die gebruik maken van het koloniekooisysteem. </w:t>
      </w:r>
    </w:p>
    <w:p w:rsidRPr="008E6E10" w:rsidR="000F22D3" w:rsidP="000F22D3" w:rsidRDefault="000F22D3" w14:paraId="355827AF"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7"/>
        <w:gridCol w:w="1872"/>
        <w:gridCol w:w="1872"/>
        <w:gridCol w:w="1872"/>
      </w:tblGrid>
      <w:tr w:rsidRPr="008E6E10" w:rsidR="000F22D3" w14:paraId="429EE7F3"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499D087B" w14:textId="77777777">
            <w:r w:rsidRPr="008E6E10">
              <w:rPr>
                <w:b/>
                <w:bCs/>
              </w:rPr>
              <w:t>Jaar</w:t>
            </w:r>
            <w:r w:rsidRPr="008E6E10">
              <w:t>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285B341F" w14:textId="77777777">
            <w:r w:rsidRPr="008E6E10">
              <w:rPr>
                <w:b/>
                <w:bCs/>
              </w:rPr>
              <w:t>2023</w:t>
            </w:r>
            <w:r w:rsidRPr="008E6E10">
              <w:t>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4DEB5025" w14:textId="77777777">
            <w:r w:rsidRPr="008E6E10">
              <w:rPr>
                <w:b/>
                <w:bCs/>
              </w:rPr>
              <w:t>2024</w:t>
            </w:r>
            <w:r w:rsidRPr="008E6E10">
              <w:t>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576E6ED6" w14:textId="77777777">
            <w:r w:rsidRPr="008E6E10">
              <w:rPr>
                <w:b/>
                <w:bCs/>
              </w:rPr>
              <w:t>2025</w:t>
            </w:r>
            <w:r w:rsidRPr="008E6E10">
              <w:t> </w:t>
            </w:r>
          </w:p>
        </w:tc>
      </w:tr>
      <w:tr w:rsidRPr="008E6E10" w:rsidR="000F22D3" w14:paraId="6A566EFE"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653537CE" w14:textId="77777777">
            <w:r w:rsidRPr="008E6E10">
              <w:t>Systeem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45AAD492" w14:textId="77777777">
            <w:r w:rsidRPr="008E6E10">
              <w:t>Kolonie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45A9ACBF" w14:textId="77777777">
            <w:r w:rsidRPr="008E6E10">
              <w:t>Kolonie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1954EEB6" w14:textId="77777777">
            <w:r w:rsidRPr="008E6E10">
              <w:t>Kolonie </w:t>
            </w:r>
          </w:p>
        </w:tc>
      </w:tr>
      <w:tr w:rsidRPr="008E6E10" w:rsidR="000F22D3" w14:paraId="7772CD8B"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10ECECEE" w14:textId="77777777">
            <w:r w:rsidRPr="008E6E10">
              <w:t>Aantal (mln)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6C4A1417" w14:textId="77777777">
            <w:r w:rsidRPr="008E6E10">
              <w:t>4,3 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70F1A7F2" w14:textId="77777777">
            <w:r w:rsidRPr="008E6E10">
              <w:t>4,3 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01C4D6D8" w14:textId="77777777">
            <w:r w:rsidRPr="008E6E10">
              <w:t>4,0 </w:t>
            </w:r>
          </w:p>
        </w:tc>
      </w:tr>
      <w:tr w:rsidRPr="008E6E10" w:rsidR="000F22D3" w14:paraId="76E0517D"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0A444CBB" w14:textId="77777777">
            <w:r w:rsidRPr="008E6E10">
              <w:t>bedrijven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79405675" w14:textId="77777777">
            <w:r w:rsidRPr="008E6E10">
              <w:t>42 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3441AD02" w14:textId="77777777">
            <w:r w:rsidRPr="008E6E10">
              <w:t>39 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0F22D3" w:rsidP="000F22D3" w:rsidRDefault="000F22D3" w14:paraId="5696EBC9" w14:textId="77777777">
            <w:r w:rsidRPr="008E6E10">
              <w:t>35 </w:t>
            </w:r>
          </w:p>
        </w:tc>
      </w:tr>
    </w:tbl>
    <w:p w:rsidRPr="008E6E10" w:rsidR="000F22D3" w:rsidP="000F22D3" w:rsidRDefault="000F22D3" w14:paraId="36DBAB34" w14:textId="77777777">
      <w:r w:rsidRPr="008E6E10">
        <w:t xml:space="preserve"> </w:t>
      </w:r>
    </w:p>
    <w:p w:rsidRPr="008E6E10" w:rsidR="000F22D3" w:rsidP="000F22D3" w:rsidRDefault="000F22D3" w14:paraId="2443A8C2" w14:textId="77777777"/>
    <w:p w:rsidRPr="008E6E10" w:rsidR="000F22D3" w:rsidP="000F22D3" w:rsidRDefault="000F22D3" w14:paraId="730A610E" w14:textId="0ABBA0E6">
      <w:r w:rsidRPr="008E6E10">
        <w:t xml:space="preserve">161 </w:t>
      </w:r>
    </w:p>
    <w:p w:rsidRPr="008E6E10" w:rsidR="000F22D3" w:rsidP="000F22D3" w:rsidRDefault="000F22D3" w14:paraId="703A5D41" w14:textId="285122AE">
      <w:r w:rsidRPr="008E6E10">
        <w:t xml:space="preserve">Hoeveel vleeskuikenouderdieren werden in 2023 en 2024 gehouden in verandasystemen? Om hoeveel bedrijven ging dit? </w:t>
      </w:r>
    </w:p>
    <w:p w:rsidRPr="008E6E10" w:rsidR="007C583C" w:rsidP="007C583C" w:rsidRDefault="007C583C" w14:paraId="718A98DD" w14:textId="77777777"/>
    <w:p w:rsidRPr="008E6E10" w:rsidR="007C583C" w:rsidP="007C583C" w:rsidRDefault="007C583C" w14:paraId="6D1738D0" w14:textId="77777777">
      <w:pPr>
        <w:rPr>
          <w:i/>
          <w:iCs/>
        </w:rPr>
      </w:pPr>
      <w:r w:rsidRPr="008E6E10">
        <w:rPr>
          <w:i/>
          <w:iCs/>
        </w:rPr>
        <w:t xml:space="preserve">Antwoord </w:t>
      </w:r>
    </w:p>
    <w:p w:rsidRPr="008E6E10" w:rsidR="000F22D3" w:rsidP="000F22D3" w:rsidRDefault="00A03E01" w14:paraId="682166E1" w14:textId="50D140F1">
      <w:r w:rsidRPr="008E6E10">
        <w:t xml:space="preserve">In </w:t>
      </w:r>
      <w:r w:rsidRPr="008E6E10" w:rsidR="000F22D3">
        <w:t xml:space="preserve">I&amp;R pluimvee is er geen categorie verandasysteem bekend. </w:t>
      </w:r>
    </w:p>
    <w:p w:rsidRPr="008E6E10" w:rsidR="000F22D3" w:rsidP="000F22D3" w:rsidRDefault="000F22D3" w14:paraId="6474BDC6" w14:textId="77777777"/>
    <w:p w:rsidRPr="008E6E10" w:rsidR="000F22D3" w:rsidP="000F22D3" w:rsidRDefault="000F22D3" w14:paraId="5B7ACE03" w14:textId="34C5D5F2">
      <w:r w:rsidRPr="008E6E10">
        <w:t xml:space="preserve">162 </w:t>
      </w:r>
    </w:p>
    <w:p w:rsidRPr="008E6E10" w:rsidR="000F22D3" w:rsidP="000F22D3" w:rsidRDefault="000F22D3" w14:paraId="113E3B35" w14:textId="733E33D4">
      <w:r w:rsidRPr="008E6E10">
        <w:t xml:space="preserve">Hoeveel vleeskuikens werden in 2023 en 2024 gehouden in patiosystemen? Om hoeveel bedrijven ging dit? </w:t>
      </w:r>
    </w:p>
    <w:p w:rsidRPr="008E6E10" w:rsidR="000F22D3" w:rsidP="000F22D3" w:rsidRDefault="000F22D3" w14:paraId="1B722C3C" w14:textId="77777777"/>
    <w:p w:rsidRPr="008E6E10" w:rsidR="000F22D3" w:rsidP="000F22D3" w:rsidRDefault="000F22D3" w14:paraId="0617B452" w14:textId="77777777">
      <w:r w:rsidRPr="008E6E10">
        <w:t xml:space="preserve">I&amp;R pluimvee is er geen categorie patiosysteem bekend. </w:t>
      </w:r>
    </w:p>
    <w:p w:rsidRPr="008E6E10" w:rsidR="000F22D3" w:rsidP="000F22D3" w:rsidRDefault="000F22D3" w14:paraId="566D5BF2" w14:textId="77777777"/>
    <w:p w:rsidRPr="008E6E10" w:rsidR="000F22D3" w:rsidP="000F22D3" w:rsidRDefault="000F22D3" w14:paraId="42B9C107" w14:textId="7590AD50">
      <w:r w:rsidRPr="008E6E10">
        <w:t xml:space="preserve">163 </w:t>
      </w:r>
    </w:p>
    <w:p w:rsidRPr="008E6E10" w:rsidR="000F22D3" w:rsidP="000F22D3" w:rsidRDefault="000F22D3" w14:paraId="6B2F0388" w14:textId="77777777">
      <w:r w:rsidRPr="008E6E10">
        <w:t xml:space="preserve">Hoeveel broederijen zijn er in Nederland geregistreerd? Hoeveel hiervan hebben voorzieningen voor early feeding (voorzien van water en voer aan kuikens op de broederij)? </w:t>
      </w:r>
    </w:p>
    <w:p w:rsidRPr="008E6E10" w:rsidR="007C583C" w:rsidP="007C583C" w:rsidRDefault="007C583C" w14:paraId="51787D0C" w14:textId="77777777"/>
    <w:p w:rsidRPr="008E6E10" w:rsidR="007C583C" w:rsidP="007C583C" w:rsidRDefault="007C583C" w14:paraId="1662065C" w14:textId="77777777">
      <w:pPr>
        <w:rPr>
          <w:i/>
          <w:iCs/>
        </w:rPr>
      </w:pPr>
      <w:r w:rsidRPr="008E6E10">
        <w:rPr>
          <w:i/>
          <w:iCs/>
        </w:rPr>
        <w:t xml:space="preserve">Antwoord </w:t>
      </w:r>
    </w:p>
    <w:p w:rsidRPr="008E6E10" w:rsidR="000F22D3" w:rsidP="000F22D3" w:rsidRDefault="000F22D3" w14:paraId="7FE86299" w14:textId="77777777">
      <w:r w:rsidRPr="008E6E10">
        <w:t xml:space="preserve">Er zijn 59 broederijen geregistreerd. In het I&amp;R systeem pluimvee worden geen voorzieningen bijgehouden per broederij. </w:t>
      </w:r>
    </w:p>
    <w:p w:rsidRPr="008E6E10" w:rsidR="000F22D3" w:rsidP="000F22D3" w:rsidRDefault="000F22D3" w14:paraId="111B7CEC" w14:textId="77777777"/>
    <w:p w:rsidRPr="008E6E10" w:rsidR="000F22D3" w:rsidP="000F22D3" w:rsidRDefault="000F22D3" w14:paraId="5DCC5449" w14:textId="7B773C96">
      <w:r w:rsidRPr="008E6E10">
        <w:t xml:space="preserve">164 </w:t>
      </w:r>
    </w:p>
    <w:p w:rsidRPr="008E6E10" w:rsidR="000F22D3" w:rsidP="000F22D3" w:rsidRDefault="000F22D3" w14:paraId="02CA50E9" w14:textId="77777777">
      <w:r w:rsidRPr="008E6E10">
        <w:t xml:space="preserve">Wat is op dit moment het handhaafbeleid van de NVWA voor early feeding? Wordt hierin onderscheid gemaakt tussen kuikens van leg- en vleesrassen? </w:t>
      </w:r>
    </w:p>
    <w:p w:rsidRPr="008E6E10" w:rsidR="007C583C" w:rsidP="007C583C" w:rsidRDefault="007C583C" w14:paraId="55119B67" w14:textId="77777777"/>
    <w:p w:rsidRPr="008E6E10" w:rsidR="007C583C" w:rsidP="007C583C" w:rsidRDefault="007C583C" w14:paraId="1F83AE70" w14:textId="77777777">
      <w:pPr>
        <w:rPr>
          <w:i/>
          <w:iCs/>
        </w:rPr>
      </w:pPr>
      <w:r w:rsidRPr="008E6E10">
        <w:rPr>
          <w:i/>
          <w:iCs/>
        </w:rPr>
        <w:t xml:space="preserve">Antwoord </w:t>
      </w:r>
    </w:p>
    <w:p w:rsidRPr="008E6E10" w:rsidR="000F22D3" w:rsidP="000F22D3" w:rsidRDefault="006B3ADD" w14:paraId="268EACB3" w14:textId="24D367E9">
      <w:r w:rsidRPr="008E6E10">
        <w:t>Er wordt onderscheid gemaakt in de handhaving tussen broederijen voor vleeskuikens en voor leghennen. Voor vleeskuikens is het handhavingsbeleid dat de kuikens binnen 6 uur na het openen van de kast op het vleeskuikenbedrijf moeten aankomen, waar zij voer en water verstrekt krijgen. Voor wat betreft leghenkuikens voert de WUR een onderzoek uit naar voer- en waterdeprivatie. De conclusies uit dit onderzoek betrekt de de NVWA in haar handhaafbeleid. </w:t>
      </w:r>
    </w:p>
    <w:p w:rsidRPr="008E6E10" w:rsidR="006B3ADD" w:rsidP="000F22D3" w:rsidRDefault="006B3ADD" w14:paraId="701EFE8D" w14:textId="77777777"/>
    <w:p w:rsidRPr="008E6E10" w:rsidR="000F22D3" w:rsidP="000F22D3" w:rsidRDefault="000F22D3" w14:paraId="474F614B" w14:textId="08842AE5">
      <w:r w:rsidRPr="008E6E10">
        <w:t xml:space="preserve">165 </w:t>
      </w:r>
    </w:p>
    <w:p w:rsidRPr="008E6E10" w:rsidR="000F22D3" w:rsidP="000F22D3" w:rsidRDefault="000F22D3" w14:paraId="4B545EA6" w14:textId="3BCCAE29">
      <w:r w:rsidRPr="008E6E10">
        <w:t xml:space="preserve">Hoeveel inspecties hebben er plaatsgevonden in 2023 en 2024, en hoeveel overtredingen zijn daarbij geconstateerd? Welke sancties zijn hiervoor opgelegd? </w:t>
      </w:r>
    </w:p>
    <w:p w:rsidRPr="008E6E10" w:rsidR="007C583C" w:rsidP="007C583C" w:rsidRDefault="007C583C" w14:paraId="5DD8B9C1" w14:textId="77777777"/>
    <w:p w:rsidRPr="008E6E10" w:rsidR="007C583C" w:rsidP="007C583C" w:rsidRDefault="007C583C" w14:paraId="5E5B0EF5" w14:textId="77777777">
      <w:pPr>
        <w:rPr>
          <w:i/>
          <w:iCs/>
        </w:rPr>
      </w:pPr>
      <w:r w:rsidRPr="008E6E10">
        <w:rPr>
          <w:i/>
          <w:iCs/>
        </w:rPr>
        <w:t xml:space="preserve">Antwoord </w:t>
      </w:r>
    </w:p>
    <w:p w:rsidRPr="008E6E10" w:rsidR="006B3ADD" w:rsidP="006B3ADD" w:rsidRDefault="006B3ADD" w14:paraId="6FC86138" w14:textId="2C8FA383">
      <w:r w:rsidRPr="008E6E10">
        <w:t>Voor het antwoord op de vraag hoeveel inspecties in 2023 en 2024 hebben plaatsgevonden bij pluimveebedrijven verwijs ik u graag naar de onderstaande internetpagina’s.</w:t>
      </w:r>
      <w:r w:rsidRPr="008E6E10" w:rsidR="005340FE">
        <w:rPr>
          <w:rStyle w:val="Voetnootmarkering"/>
        </w:rPr>
        <w:footnoteReference w:id="21"/>
      </w:r>
    </w:p>
    <w:p w:rsidRPr="008E6E10" w:rsidR="000F22D3" w:rsidP="000F22D3" w:rsidRDefault="000F22D3" w14:paraId="7EBFEF6D" w14:textId="77777777"/>
    <w:p w:rsidRPr="008E6E10" w:rsidR="000F22D3" w:rsidP="000F22D3" w:rsidRDefault="000F22D3" w14:paraId="57AE3CC5" w14:textId="60610498">
      <w:r w:rsidRPr="008E6E10">
        <w:t xml:space="preserve">166 </w:t>
      </w:r>
    </w:p>
    <w:p w:rsidRPr="008E6E10" w:rsidR="000F22D3" w:rsidP="000F22D3" w:rsidRDefault="000F22D3" w14:paraId="525E2D6D" w14:textId="6E8A9C64">
      <w:r w:rsidRPr="008E6E10">
        <w:t xml:space="preserve">Wat is de gemiddelde bezetting (aantal dieren/m2) op niet-biologische leghenbedrijven in Nederland? </w:t>
      </w:r>
    </w:p>
    <w:p w:rsidRPr="008E6E10" w:rsidR="007C583C" w:rsidP="007C583C" w:rsidRDefault="007C583C" w14:paraId="490FAF1B" w14:textId="77777777"/>
    <w:p w:rsidRPr="008E6E10" w:rsidR="007C583C" w:rsidP="007C583C" w:rsidRDefault="007C583C" w14:paraId="79BD7B91" w14:textId="77777777">
      <w:pPr>
        <w:rPr>
          <w:i/>
          <w:iCs/>
        </w:rPr>
      </w:pPr>
      <w:r w:rsidRPr="008E6E10">
        <w:rPr>
          <w:i/>
          <w:iCs/>
        </w:rPr>
        <w:t xml:space="preserve">Antwoord </w:t>
      </w:r>
    </w:p>
    <w:p w:rsidRPr="008E6E10" w:rsidR="000F22D3" w:rsidP="000F22D3" w:rsidRDefault="000F22D3" w14:paraId="13D59495" w14:textId="77777777">
      <w:r w:rsidRPr="008E6E10">
        <w:t xml:space="preserve">In I&amp;R pluimvee wordt enkel de aan en afvoer van pluimvee geregistreerd de vragen over gemiddelde bezettingsgraad kunnen daarom niet beantwoord worden. </w:t>
      </w:r>
    </w:p>
    <w:p w:rsidRPr="008E6E10" w:rsidR="000F22D3" w:rsidP="000F22D3" w:rsidRDefault="000F22D3" w14:paraId="03B1CA1D" w14:textId="77777777"/>
    <w:p w:rsidRPr="008E6E10" w:rsidR="000F22D3" w:rsidP="000F22D3" w:rsidRDefault="000F22D3" w14:paraId="55560B0E" w14:textId="6186CE1F">
      <w:r w:rsidRPr="008E6E10">
        <w:t xml:space="preserve">167 </w:t>
      </w:r>
    </w:p>
    <w:p w:rsidRPr="008E6E10" w:rsidR="000F22D3" w:rsidP="000F22D3" w:rsidRDefault="000F22D3" w14:paraId="60F30601" w14:textId="714D982A">
      <w:r w:rsidRPr="008E6E10">
        <w:t xml:space="preserve">Wat is de gemiddelde bezetting (aantal dieren/m2) op niet-biologische vleeskuikenouderdierbedrijven in Nederland? </w:t>
      </w:r>
    </w:p>
    <w:p w:rsidRPr="008E6E10" w:rsidR="007C583C" w:rsidP="007C583C" w:rsidRDefault="007C583C" w14:paraId="2B659B4F" w14:textId="77777777"/>
    <w:p w:rsidRPr="008E6E10" w:rsidR="007C583C" w:rsidP="007C583C" w:rsidRDefault="007C583C" w14:paraId="7403FA11" w14:textId="77777777">
      <w:pPr>
        <w:rPr>
          <w:i/>
          <w:iCs/>
        </w:rPr>
      </w:pPr>
      <w:r w:rsidRPr="008E6E10">
        <w:rPr>
          <w:i/>
          <w:iCs/>
        </w:rPr>
        <w:t xml:space="preserve">Antwoord </w:t>
      </w:r>
    </w:p>
    <w:p w:rsidRPr="008E6E10" w:rsidR="000F22D3" w:rsidP="000F22D3" w:rsidRDefault="000F22D3" w14:paraId="71A30016" w14:textId="4FD9FB74">
      <w:r w:rsidRPr="008E6E10">
        <w:t>In I&amp;R pluimvee wordt enkel de aan en afvoer van pluimvee geregistreerd de vragen over gemiddelde bezettingsgraad kunnen daarom niet beantwoord worden.</w:t>
      </w:r>
      <w:r w:rsidRPr="008E6E10" w:rsidR="00B740CE">
        <w:t xml:space="preserve"> </w:t>
      </w:r>
    </w:p>
    <w:p w:rsidRPr="008E6E10" w:rsidR="006812BC" w:rsidP="006812BC" w:rsidRDefault="006812BC" w14:paraId="1BE11DDE" w14:textId="77777777"/>
    <w:p w:rsidRPr="008E6E10" w:rsidR="006812BC" w:rsidP="006812BC" w:rsidRDefault="006812BC" w14:paraId="05F4435B" w14:textId="5714B4F7">
      <w:r w:rsidRPr="008E6E10">
        <w:t xml:space="preserve">168 </w:t>
      </w:r>
    </w:p>
    <w:p w:rsidRPr="008E6E10" w:rsidR="006812BC" w:rsidP="006812BC" w:rsidRDefault="006812BC" w14:paraId="06C89AA8" w14:textId="59BAEE72">
      <w:r w:rsidRPr="008E6E10">
        <w:t xml:space="preserve">Wat is de gemiddelde bezetting (aantal dieren/m2) op niet-biologische opfoklegbedrijven in Nederland? </w:t>
      </w:r>
    </w:p>
    <w:p w:rsidRPr="008E6E10" w:rsidR="007C583C" w:rsidP="007C583C" w:rsidRDefault="007C583C" w14:paraId="059A97C1" w14:textId="77777777"/>
    <w:p w:rsidRPr="008E6E10" w:rsidR="007C583C" w:rsidP="007C583C" w:rsidRDefault="007C583C" w14:paraId="16BC6995" w14:textId="77777777">
      <w:pPr>
        <w:rPr>
          <w:i/>
          <w:iCs/>
        </w:rPr>
      </w:pPr>
      <w:r w:rsidRPr="008E6E10">
        <w:rPr>
          <w:i/>
          <w:iCs/>
        </w:rPr>
        <w:t xml:space="preserve">Antwoord </w:t>
      </w:r>
    </w:p>
    <w:p w:rsidRPr="008E6E10" w:rsidR="006812BC" w:rsidP="006812BC" w:rsidRDefault="006812BC" w14:paraId="6A69B5FE" w14:textId="11829B1D">
      <w:r w:rsidRPr="008E6E10">
        <w:t>In I&amp;R pluimvee wordt enkel de aan en afvoer van pluimvee geregistreerd de vragen over gemiddelde bezettingsgraad kunnen daarom niet beantwoord worden.</w:t>
      </w:r>
      <w:r w:rsidRPr="008E6E10" w:rsidR="00B740CE">
        <w:t xml:space="preserve"> </w:t>
      </w:r>
    </w:p>
    <w:p w:rsidRPr="008E6E10" w:rsidR="006812BC" w:rsidP="006812BC" w:rsidRDefault="006812BC" w14:paraId="7477B42D" w14:textId="77777777"/>
    <w:p w:rsidRPr="008E6E10" w:rsidR="006812BC" w:rsidP="006812BC" w:rsidRDefault="006812BC" w14:paraId="7C095C7C" w14:textId="02DD4164">
      <w:r w:rsidRPr="008E6E10">
        <w:t xml:space="preserve">169 </w:t>
      </w:r>
    </w:p>
    <w:p w:rsidRPr="008E6E10" w:rsidR="006812BC" w:rsidP="006812BC" w:rsidRDefault="006812BC" w14:paraId="0E2E0393" w14:textId="316C8754">
      <w:r w:rsidRPr="008E6E10">
        <w:t xml:space="preserve">Wat is de gemiddelde bezetting (aantal dieren/m2 en kg/m2) op niet-biologische vleeskuikenbedrijven in Nederland? Kan hierin onderscheid gemaakt worden tussen bedrijven met reguliere en trager groeiende vleeskuikens? </w:t>
      </w:r>
    </w:p>
    <w:p w:rsidRPr="008E6E10" w:rsidR="007C583C" w:rsidP="007C583C" w:rsidRDefault="007C583C" w14:paraId="4102A7F5" w14:textId="77777777"/>
    <w:p w:rsidRPr="008E6E10" w:rsidR="007C583C" w:rsidP="007C583C" w:rsidRDefault="007C583C" w14:paraId="1DF2442A" w14:textId="77777777">
      <w:pPr>
        <w:rPr>
          <w:i/>
          <w:iCs/>
        </w:rPr>
      </w:pPr>
      <w:r w:rsidRPr="008E6E10">
        <w:rPr>
          <w:i/>
          <w:iCs/>
        </w:rPr>
        <w:t xml:space="preserve">Antwoord </w:t>
      </w:r>
    </w:p>
    <w:p w:rsidRPr="008E6E10" w:rsidR="006812BC" w:rsidP="006812BC" w:rsidRDefault="006812BC" w14:paraId="782C5A79" w14:textId="77777777">
      <w:r w:rsidRPr="008E6E10">
        <w:t xml:space="preserve">In I&amp;R pluimvee wordt enkel de aan en afvoer van pluimvee geregistreerd de vragen over gemiddelde bezettingsgraad kunnen daarom niet beantwoord worden. </w:t>
      </w:r>
    </w:p>
    <w:p w:rsidRPr="008E6E10" w:rsidR="006812BC" w:rsidP="006812BC" w:rsidRDefault="006812BC" w14:paraId="5897CBEB" w14:textId="77777777"/>
    <w:p w:rsidRPr="008E6E10" w:rsidR="006812BC" w:rsidP="006812BC" w:rsidRDefault="006812BC" w14:paraId="3204C5F7" w14:textId="2B28F60E">
      <w:r w:rsidRPr="008E6E10">
        <w:t xml:space="preserve">170 </w:t>
      </w:r>
    </w:p>
    <w:p w:rsidRPr="008E6E10" w:rsidR="006812BC" w:rsidP="006812BC" w:rsidRDefault="006812BC" w14:paraId="7C2B5BFC" w14:textId="77B522F4">
      <w:r w:rsidRPr="008E6E10">
        <w:t xml:space="preserve">Uitgesplitst per land van herkomst, wat was in 2023 en 2024 het aantal kalveren dat een transport &gt;8 uur heeft ondergaan voordat ze in Nederland aankwamen? Hoe lang duurde het langste transport? </w:t>
      </w:r>
    </w:p>
    <w:p w:rsidRPr="008E6E10" w:rsidR="007C583C" w:rsidP="007C583C" w:rsidRDefault="007C583C" w14:paraId="6349EB5B" w14:textId="77777777"/>
    <w:p w:rsidRPr="008E6E10" w:rsidR="007C583C" w:rsidP="007C583C" w:rsidRDefault="007C583C" w14:paraId="25D6F3BA" w14:textId="77777777">
      <w:pPr>
        <w:rPr>
          <w:i/>
          <w:iCs/>
        </w:rPr>
      </w:pPr>
      <w:r w:rsidRPr="008E6E10">
        <w:rPr>
          <w:i/>
          <w:iCs/>
        </w:rPr>
        <w:t xml:space="preserve">Antwoord </w:t>
      </w:r>
    </w:p>
    <w:p w:rsidRPr="008E6E10" w:rsidR="006B3ADD" w:rsidP="006B3ADD" w:rsidRDefault="006B3ADD" w14:paraId="41CBADFF" w14:textId="77777777">
      <w:r w:rsidRPr="008E6E10">
        <w:t>In 2023 zijn er in totaal 798.011 kalveren in de leeftijd tot 1 jaar oud geïmporteerd. In 2024 gaat het om 749.549 geïmporteerde kalveren in de leeftijd tot 1 jaar. In onderstaande tabel staan aantallen weergegeven per land van herkomst. Er worden geen gegevens met betrekking tot transportduur geregistreerd. </w:t>
      </w:r>
    </w:p>
    <w:p w:rsidRPr="008E6E10" w:rsidR="006B3ADD" w:rsidP="006B3ADD" w:rsidRDefault="006B3ADD" w14:paraId="3DDEF936" w14:textId="2A94CFDA">
      <w:r w:rsidRPr="008E6E10">
        <w:t> </w:t>
      </w:r>
    </w:p>
    <w:tbl>
      <w:tblPr>
        <w:tblStyle w:val="Tabelraster"/>
        <w:tblW w:w="0" w:type="auto"/>
        <w:tblLook w:val="04A0" w:firstRow="1" w:lastRow="0" w:firstColumn="1" w:lastColumn="0" w:noHBand="0" w:noVBand="1"/>
      </w:tblPr>
      <w:tblGrid>
        <w:gridCol w:w="3397"/>
        <w:gridCol w:w="1276"/>
        <w:gridCol w:w="1276"/>
      </w:tblGrid>
      <w:tr w:rsidRPr="008E6E10" w:rsidR="00897783" w:rsidTr="00E2580B" w14:paraId="11B4C10D" w14:textId="77777777">
        <w:tc>
          <w:tcPr>
            <w:tcW w:w="3397" w:type="dxa"/>
          </w:tcPr>
          <w:p w:rsidRPr="008E6E10" w:rsidR="00897783" w:rsidP="00E2580B" w:rsidRDefault="00897783" w14:paraId="09509DC2" w14:textId="77777777">
            <w:pPr>
              <w:rPr>
                <w:b/>
                <w:bCs/>
                <w:szCs w:val="18"/>
              </w:rPr>
            </w:pPr>
            <w:r w:rsidRPr="008E6E10">
              <w:rPr>
                <w:b/>
                <w:bCs/>
                <w:szCs w:val="18"/>
              </w:rPr>
              <w:t>Import kalveren in de leeftijd tot 1 jaar met LAND VAN HERKOMST</w:t>
            </w:r>
          </w:p>
        </w:tc>
        <w:tc>
          <w:tcPr>
            <w:tcW w:w="1276" w:type="dxa"/>
          </w:tcPr>
          <w:p w:rsidRPr="008E6E10" w:rsidR="00897783" w:rsidP="00E2580B" w:rsidRDefault="00897783" w14:paraId="74C0D565" w14:textId="77777777">
            <w:pPr>
              <w:rPr>
                <w:b/>
                <w:bCs/>
                <w:szCs w:val="18"/>
              </w:rPr>
            </w:pPr>
            <w:r w:rsidRPr="008E6E10">
              <w:rPr>
                <w:b/>
                <w:bCs/>
                <w:szCs w:val="18"/>
              </w:rPr>
              <w:t>2023</w:t>
            </w:r>
          </w:p>
        </w:tc>
        <w:tc>
          <w:tcPr>
            <w:tcW w:w="1276" w:type="dxa"/>
          </w:tcPr>
          <w:p w:rsidRPr="008E6E10" w:rsidR="00897783" w:rsidP="00E2580B" w:rsidRDefault="00897783" w14:paraId="24C76D31" w14:textId="77777777">
            <w:pPr>
              <w:rPr>
                <w:b/>
                <w:bCs/>
                <w:szCs w:val="18"/>
              </w:rPr>
            </w:pPr>
            <w:r w:rsidRPr="008E6E10">
              <w:rPr>
                <w:b/>
                <w:bCs/>
                <w:szCs w:val="18"/>
              </w:rPr>
              <w:t>2024</w:t>
            </w:r>
          </w:p>
        </w:tc>
      </w:tr>
      <w:tr w:rsidRPr="008E6E10" w:rsidR="00897783" w:rsidTr="00E2580B" w14:paraId="088A0B5C" w14:textId="77777777">
        <w:tc>
          <w:tcPr>
            <w:tcW w:w="3397" w:type="dxa"/>
          </w:tcPr>
          <w:p w:rsidRPr="008E6E10" w:rsidR="00897783" w:rsidP="00E2580B" w:rsidRDefault="00897783" w14:paraId="5E5ED7CD" w14:textId="77777777">
            <w:pPr>
              <w:rPr>
                <w:szCs w:val="18"/>
                <w:lang w:val="en-US"/>
              </w:rPr>
            </w:pPr>
            <w:r w:rsidRPr="008E6E10">
              <w:rPr>
                <w:szCs w:val="18"/>
              </w:rPr>
              <w:t>België</w:t>
            </w:r>
          </w:p>
        </w:tc>
        <w:tc>
          <w:tcPr>
            <w:tcW w:w="1276" w:type="dxa"/>
          </w:tcPr>
          <w:p w:rsidRPr="008E6E10" w:rsidR="00897783" w:rsidP="00E2580B" w:rsidRDefault="00897783" w14:paraId="7789C9A2" w14:textId="77777777">
            <w:pPr>
              <w:jc w:val="right"/>
              <w:rPr>
                <w:szCs w:val="18"/>
              </w:rPr>
            </w:pPr>
            <w:r w:rsidRPr="008E6E10">
              <w:rPr>
                <w:szCs w:val="18"/>
              </w:rPr>
              <w:t>47.209</w:t>
            </w:r>
          </w:p>
        </w:tc>
        <w:tc>
          <w:tcPr>
            <w:tcW w:w="1276" w:type="dxa"/>
          </w:tcPr>
          <w:p w:rsidRPr="008E6E10" w:rsidR="00897783" w:rsidP="00E2580B" w:rsidRDefault="00897783" w14:paraId="7C0936D9" w14:textId="77777777">
            <w:pPr>
              <w:jc w:val="right"/>
              <w:rPr>
                <w:szCs w:val="18"/>
              </w:rPr>
            </w:pPr>
            <w:r w:rsidRPr="008E6E10">
              <w:rPr>
                <w:szCs w:val="18"/>
              </w:rPr>
              <w:t>51.878</w:t>
            </w:r>
          </w:p>
        </w:tc>
      </w:tr>
      <w:tr w:rsidRPr="008E6E10" w:rsidR="00897783" w:rsidTr="00E2580B" w14:paraId="3F95FFA5" w14:textId="77777777">
        <w:tc>
          <w:tcPr>
            <w:tcW w:w="3397" w:type="dxa"/>
          </w:tcPr>
          <w:p w:rsidRPr="008E6E10" w:rsidR="00897783" w:rsidP="00E2580B" w:rsidRDefault="00897783" w14:paraId="32E28AE2" w14:textId="77777777">
            <w:pPr>
              <w:rPr>
                <w:szCs w:val="18"/>
              </w:rPr>
            </w:pPr>
            <w:r w:rsidRPr="008E6E10">
              <w:rPr>
                <w:szCs w:val="18"/>
              </w:rPr>
              <w:t>Denemarken</w:t>
            </w:r>
          </w:p>
        </w:tc>
        <w:tc>
          <w:tcPr>
            <w:tcW w:w="1276" w:type="dxa"/>
          </w:tcPr>
          <w:p w:rsidRPr="008E6E10" w:rsidR="00897783" w:rsidP="00E2580B" w:rsidRDefault="00897783" w14:paraId="37F6DE5D" w14:textId="77777777">
            <w:pPr>
              <w:jc w:val="right"/>
              <w:rPr>
                <w:szCs w:val="18"/>
              </w:rPr>
            </w:pPr>
            <w:r w:rsidRPr="008E6E10">
              <w:rPr>
                <w:szCs w:val="18"/>
              </w:rPr>
              <w:t>47.270</w:t>
            </w:r>
          </w:p>
        </w:tc>
        <w:tc>
          <w:tcPr>
            <w:tcW w:w="1276" w:type="dxa"/>
          </w:tcPr>
          <w:p w:rsidRPr="008E6E10" w:rsidR="00897783" w:rsidP="00E2580B" w:rsidRDefault="00897783" w14:paraId="14BD5C98" w14:textId="77777777">
            <w:pPr>
              <w:jc w:val="right"/>
              <w:rPr>
                <w:szCs w:val="18"/>
              </w:rPr>
            </w:pPr>
            <w:r w:rsidRPr="008E6E10">
              <w:rPr>
                <w:szCs w:val="18"/>
              </w:rPr>
              <w:t>43.312</w:t>
            </w:r>
          </w:p>
        </w:tc>
      </w:tr>
      <w:tr w:rsidRPr="008E6E10" w:rsidR="00897783" w:rsidTr="00E2580B" w14:paraId="580529B5" w14:textId="77777777">
        <w:tc>
          <w:tcPr>
            <w:tcW w:w="3397" w:type="dxa"/>
          </w:tcPr>
          <w:p w:rsidRPr="008E6E10" w:rsidR="00897783" w:rsidP="00E2580B" w:rsidRDefault="00897783" w14:paraId="787D4144" w14:textId="77777777">
            <w:pPr>
              <w:rPr>
                <w:szCs w:val="18"/>
              </w:rPr>
            </w:pPr>
            <w:r w:rsidRPr="008E6E10">
              <w:rPr>
                <w:szCs w:val="18"/>
              </w:rPr>
              <w:t>Duitsland</w:t>
            </w:r>
          </w:p>
        </w:tc>
        <w:tc>
          <w:tcPr>
            <w:tcW w:w="1276" w:type="dxa"/>
          </w:tcPr>
          <w:p w:rsidRPr="008E6E10" w:rsidR="00897783" w:rsidP="00E2580B" w:rsidRDefault="00897783" w14:paraId="783DD638" w14:textId="77777777">
            <w:pPr>
              <w:jc w:val="right"/>
              <w:rPr>
                <w:szCs w:val="18"/>
              </w:rPr>
            </w:pPr>
            <w:r w:rsidRPr="008E6E10">
              <w:rPr>
                <w:szCs w:val="18"/>
              </w:rPr>
              <w:t>542.007</w:t>
            </w:r>
          </w:p>
        </w:tc>
        <w:tc>
          <w:tcPr>
            <w:tcW w:w="1276" w:type="dxa"/>
          </w:tcPr>
          <w:p w:rsidRPr="008E6E10" w:rsidR="00897783" w:rsidP="00E2580B" w:rsidRDefault="00897783" w14:paraId="775020BF" w14:textId="77777777">
            <w:pPr>
              <w:jc w:val="right"/>
              <w:rPr>
                <w:szCs w:val="18"/>
              </w:rPr>
            </w:pPr>
            <w:r w:rsidRPr="008E6E10">
              <w:rPr>
                <w:szCs w:val="18"/>
              </w:rPr>
              <w:t>543.528</w:t>
            </w:r>
          </w:p>
        </w:tc>
      </w:tr>
      <w:tr w:rsidRPr="008E6E10" w:rsidR="00897783" w:rsidTr="00E2580B" w14:paraId="7369A281" w14:textId="77777777">
        <w:tc>
          <w:tcPr>
            <w:tcW w:w="3397" w:type="dxa"/>
          </w:tcPr>
          <w:p w:rsidRPr="008E6E10" w:rsidR="00897783" w:rsidP="00E2580B" w:rsidRDefault="00897783" w14:paraId="591DFB5D" w14:textId="77777777">
            <w:pPr>
              <w:rPr>
                <w:szCs w:val="18"/>
              </w:rPr>
            </w:pPr>
            <w:r w:rsidRPr="008E6E10">
              <w:rPr>
                <w:szCs w:val="18"/>
              </w:rPr>
              <w:t>Estland</w:t>
            </w:r>
          </w:p>
        </w:tc>
        <w:tc>
          <w:tcPr>
            <w:tcW w:w="1276" w:type="dxa"/>
          </w:tcPr>
          <w:p w:rsidRPr="008E6E10" w:rsidR="00897783" w:rsidP="00E2580B" w:rsidRDefault="00897783" w14:paraId="6E410D3A" w14:textId="77777777">
            <w:pPr>
              <w:jc w:val="right"/>
              <w:rPr>
                <w:szCs w:val="18"/>
              </w:rPr>
            </w:pPr>
            <w:r w:rsidRPr="008E6E10">
              <w:rPr>
                <w:szCs w:val="18"/>
              </w:rPr>
              <w:t>3.894</w:t>
            </w:r>
          </w:p>
        </w:tc>
        <w:tc>
          <w:tcPr>
            <w:tcW w:w="1276" w:type="dxa"/>
          </w:tcPr>
          <w:p w:rsidRPr="008E6E10" w:rsidR="00897783" w:rsidP="00E2580B" w:rsidRDefault="00897783" w14:paraId="50A5603B" w14:textId="77777777">
            <w:pPr>
              <w:jc w:val="right"/>
              <w:rPr>
                <w:szCs w:val="18"/>
              </w:rPr>
            </w:pPr>
            <w:r w:rsidRPr="008E6E10">
              <w:rPr>
                <w:szCs w:val="18"/>
              </w:rPr>
              <w:t>280</w:t>
            </w:r>
          </w:p>
        </w:tc>
      </w:tr>
      <w:tr w:rsidRPr="008E6E10" w:rsidR="00897783" w:rsidTr="00E2580B" w14:paraId="233891B8" w14:textId="77777777">
        <w:tc>
          <w:tcPr>
            <w:tcW w:w="3397" w:type="dxa"/>
          </w:tcPr>
          <w:p w:rsidRPr="008E6E10" w:rsidR="00897783" w:rsidP="00E2580B" w:rsidRDefault="00897783" w14:paraId="368C1E5C" w14:textId="77777777">
            <w:pPr>
              <w:rPr>
                <w:szCs w:val="18"/>
              </w:rPr>
            </w:pPr>
            <w:r w:rsidRPr="008E6E10">
              <w:rPr>
                <w:szCs w:val="18"/>
              </w:rPr>
              <w:t>Frankrijk</w:t>
            </w:r>
          </w:p>
        </w:tc>
        <w:tc>
          <w:tcPr>
            <w:tcW w:w="1276" w:type="dxa"/>
          </w:tcPr>
          <w:p w:rsidRPr="008E6E10" w:rsidR="00897783" w:rsidP="00E2580B" w:rsidRDefault="00897783" w14:paraId="38756DB0" w14:textId="77777777">
            <w:pPr>
              <w:jc w:val="right"/>
              <w:rPr>
                <w:szCs w:val="18"/>
              </w:rPr>
            </w:pPr>
            <w:r w:rsidRPr="008E6E10">
              <w:rPr>
                <w:szCs w:val="18"/>
              </w:rPr>
              <w:t>16.695</w:t>
            </w:r>
          </w:p>
        </w:tc>
        <w:tc>
          <w:tcPr>
            <w:tcW w:w="1276" w:type="dxa"/>
          </w:tcPr>
          <w:p w:rsidRPr="008E6E10" w:rsidR="00897783" w:rsidP="00E2580B" w:rsidRDefault="00897783" w14:paraId="0BFDD09B" w14:textId="77777777">
            <w:pPr>
              <w:jc w:val="right"/>
              <w:rPr>
                <w:szCs w:val="18"/>
              </w:rPr>
            </w:pPr>
            <w:r w:rsidRPr="008E6E10">
              <w:rPr>
                <w:szCs w:val="18"/>
              </w:rPr>
              <w:t>9.017</w:t>
            </w:r>
          </w:p>
        </w:tc>
      </w:tr>
      <w:tr w:rsidRPr="008E6E10" w:rsidR="00897783" w:rsidTr="00E2580B" w14:paraId="74CEA6F2" w14:textId="77777777">
        <w:tc>
          <w:tcPr>
            <w:tcW w:w="3397" w:type="dxa"/>
          </w:tcPr>
          <w:p w:rsidRPr="008E6E10" w:rsidR="00897783" w:rsidP="00E2580B" w:rsidRDefault="00897783" w14:paraId="4C3AF74A" w14:textId="77777777">
            <w:pPr>
              <w:rPr>
                <w:szCs w:val="18"/>
              </w:rPr>
            </w:pPr>
            <w:r w:rsidRPr="008E6E10">
              <w:rPr>
                <w:szCs w:val="18"/>
              </w:rPr>
              <w:t>Ierland</w:t>
            </w:r>
          </w:p>
        </w:tc>
        <w:tc>
          <w:tcPr>
            <w:tcW w:w="1276" w:type="dxa"/>
          </w:tcPr>
          <w:p w:rsidRPr="008E6E10" w:rsidR="00897783" w:rsidP="00E2580B" w:rsidRDefault="00897783" w14:paraId="0D2DBB9C" w14:textId="77777777">
            <w:pPr>
              <w:jc w:val="right"/>
              <w:rPr>
                <w:szCs w:val="18"/>
              </w:rPr>
            </w:pPr>
            <w:r w:rsidRPr="008E6E10">
              <w:rPr>
                <w:szCs w:val="18"/>
              </w:rPr>
              <w:t>107.540</w:t>
            </w:r>
          </w:p>
        </w:tc>
        <w:tc>
          <w:tcPr>
            <w:tcW w:w="1276" w:type="dxa"/>
          </w:tcPr>
          <w:p w:rsidRPr="008E6E10" w:rsidR="00897783" w:rsidP="00E2580B" w:rsidRDefault="00897783" w14:paraId="2E830E77" w14:textId="77777777">
            <w:pPr>
              <w:jc w:val="right"/>
              <w:rPr>
                <w:szCs w:val="18"/>
              </w:rPr>
            </w:pPr>
            <w:r w:rsidRPr="008E6E10">
              <w:rPr>
                <w:szCs w:val="18"/>
              </w:rPr>
              <w:t>78.843</w:t>
            </w:r>
          </w:p>
        </w:tc>
      </w:tr>
      <w:tr w:rsidRPr="008E6E10" w:rsidR="00897783" w:rsidTr="00E2580B" w14:paraId="211B3E35" w14:textId="77777777">
        <w:tc>
          <w:tcPr>
            <w:tcW w:w="3397" w:type="dxa"/>
          </w:tcPr>
          <w:p w:rsidRPr="008E6E10" w:rsidR="00897783" w:rsidP="00E2580B" w:rsidRDefault="00897783" w14:paraId="36E78933" w14:textId="77777777">
            <w:pPr>
              <w:rPr>
                <w:szCs w:val="18"/>
              </w:rPr>
            </w:pPr>
            <w:r w:rsidRPr="008E6E10">
              <w:rPr>
                <w:szCs w:val="18"/>
              </w:rPr>
              <w:t>Italië</w:t>
            </w:r>
          </w:p>
        </w:tc>
        <w:tc>
          <w:tcPr>
            <w:tcW w:w="1276" w:type="dxa"/>
          </w:tcPr>
          <w:p w:rsidRPr="008E6E10" w:rsidR="00897783" w:rsidP="00E2580B" w:rsidRDefault="00897783" w14:paraId="6B8749F5" w14:textId="77777777">
            <w:pPr>
              <w:jc w:val="right"/>
              <w:rPr>
                <w:szCs w:val="18"/>
              </w:rPr>
            </w:pPr>
            <w:r w:rsidRPr="008E6E10">
              <w:rPr>
                <w:szCs w:val="18"/>
              </w:rPr>
              <w:t>1</w:t>
            </w:r>
          </w:p>
        </w:tc>
        <w:tc>
          <w:tcPr>
            <w:tcW w:w="1276" w:type="dxa"/>
          </w:tcPr>
          <w:p w:rsidRPr="008E6E10" w:rsidR="00897783" w:rsidP="00E2580B" w:rsidRDefault="00897783" w14:paraId="402D3371" w14:textId="77777777">
            <w:pPr>
              <w:jc w:val="right"/>
              <w:rPr>
                <w:szCs w:val="18"/>
              </w:rPr>
            </w:pPr>
            <w:r w:rsidRPr="008E6E10">
              <w:rPr>
                <w:szCs w:val="18"/>
              </w:rPr>
              <w:t>2</w:t>
            </w:r>
          </w:p>
        </w:tc>
      </w:tr>
      <w:tr w:rsidRPr="008E6E10" w:rsidR="00897783" w:rsidTr="00E2580B" w14:paraId="56FEB8C1" w14:textId="77777777">
        <w:tc>
          <w:tcPr>
            <w:tcW w:w="3397" w:type="dxa"/>
          </w:tcPr>
          <w:p w:rsidRPr="008E6E10" w:rsidR="00897783" w:rsidP="00E2580B" w:rsidRDefault="00897783" w14:paraId="2D2E4E06" w14:textId="77777777">
            <w:pPr>
              <w:rPr>
                <w:szCs w:val="18"/>
              </w:rPr>
            </w:pPr>
            <w:r w:rsidRPr="008E6E10">
              <w:rPr>
                <w:szCs w:val="18"/>
              </w:rPr>
              <w:t>Letland</w:t>
            </w:r>
          </w:p>
        </w:tc>
        <w:tc>
          <w:tcPr>
            <w:tcW w:w="1276" w:type="dxa"/>
          </w:tcPr>
          <w:p w:rsidRPr="008E6E10" w:rsidR="00897783" w:rsidP="00E2580B" w:rsidRDefault="00897783" w14:paraId="6473FCB1" w14:textId="77777777">
            <w:pPr>
              <w:jc w:val="right"/>
              <w:rPr>
                <w:szCs w:val="18"/>
              </w:rPr>
            </w:pPr>
            <w:r w:rsidRPr="008E6E10">
              <w:rPr>
                <w:szCs w:val="18"/>
              </w:rPr>
              <w:t>7.701</w:t>
            </w:r>
          </w:p>
        </w:tc>
        <w:tc>
          <w:tcPr>
            <w:tcW w:w="1276" w:type="dxa"/>
          </w:tcPr>
          <w:p w:rsidRPr="008E6E10" w:rsidR="00897783" w:rsidP="00E2580B" w:rsidRDefault="00897783" w14:paraId="50B1FB33" w14:textId="77777777">
            <w:pPr>
              <w:jc w:val="right"/>
              <w:rPr>
                <w:szCs w:val="18"/>
              </w:rPr>
            </w:pPr>
            <w:r w:rsidRPr="008E6E10">
              <w:rPr>
                <w:szCs w:val="18"/>
              </w:rPr>
              <w:t>1.399</w:t>
            </w:r>
          </w:p>
        </w:tc>
      </w:tr>
      <w:tr w:rsidRPr="008E6E10" w:rsidR="00897783" w:rsidTr="00E2580B" w14:paraId="38408A87" w14:textId="77777777">
        <w:tc>
          <w:tcPr>
            <w:tcW w:w="3397" w:type="dxa"/>
          </w:tcPr>
          <w:p w:rsidRPr="008E6E10" w:rsidR="00897783" w:rsidP="00E2580B" w:rsidRDefault="00897783" w14:paraId="0502AD2B" w14:textId="77777777">
            <w:pPr>
              <w:rPr>
                <w:szCs w:val="18"/>
              </w:rPr>
            </w:pPr>
            <w:r w:rsidRPr="008E6E10">
              <w:rPr>
                <w:szCs w:val="18"/>
              </w:rPr>
              <w:t>Litouwen</w:t>
            </w:r>
          </w:p>
        </w:tc>
        <w:tc>
          <w:tcPr>
            <w:tcW w:w="1276" w:type="dxa"/>
          </w:tcPr>
          <w:p w:rsidRPr="008E6E10" w:rsidR="00897783" w:rsidP="00E2580B" w:rsidRDefault="00897783" w14:paraId="52B9F10F" w14:textId="77777777">
            <w:pPr>
              <w:jc w:val="right"/>
              <w:rPr>
                <w:szCs w:val="18"/>
              </w:rPr>
            </w:pPr>
            <w:r w:rsidRPr="008E6E10">
              <w:rPr>
                <w:szCs w:val="18"/>
              </w:rPr>
              <w:t>2.056</w:t>
            </w:r>
          </w:p>
        </w:tc>
        <w:tc>
          <w:tcPr>
            <w:tcW w:w="1276" w:type="dxa"/>
          </w:tcPr>
          <w:p w:rsidRPr="008E6E10" w:rsidR="00897783" w:rsidP="00E2580B" w:rsidRDefault="00897783" w14:paraId="4261AD42" w14:textId="77777777">
            <w:pPr>
              <w:jc w:val="right"/>
              <w:rPr>
                <w:szCs w:val="18"/>
              </w:rPr>
            </w:pPr>
            <w:r w:rsidRPr="008E6E10">
              <w:rPr>
                <w:szCs w:val="18"/>
              </w:rPr>
              <w:t>0</w:t>
            </w:r>
          </w:p>
        </w:tc>
      </w:tr>
      <w:tr w:rsidRPr="008E6E10" w:rsidR="00897783" w:rsidTr="00E2580B" w14:paraId="25538DD0" w14:textId="77777777">
        <w:tc>
          <w:tcPr>
            <w:tcW w:w="3397" w:type="dxa"/>
          </w:tcPr>
          <w:p w:rsidRPr="008E6E10" w:rsidR="00897783" w:rsidP="00E2580B" w:rsidRDefault="00897783" w14:paraId="1F0F36CF" w14:textId="77777777">
            <w:pPr>
              <w:rPr>
                <w:szCs w:val="18"/>
              </w:rPr>
            </w:pPr>
            <w:r w:rsidRPr="008E6E10">
              <w:rPr>
                <w:szCs w:val="18"/>
              </w:rPr>
              <w:t>Luxemburg</w:t>
            </w:r>
          </w:p>
        </w:tc>
        <w:tc>
          <w:tcPr>
            <w:tcW w:w="1276" w:type="dxa"/>
          </w:tcPr>
          <w:p w:rsidRPr="008E6E10" w:rsidR="00897783" w:rsidP="00E2580B" w:rsidRDefault="00897783" w14:paraId="25B66DE8" w14:textId="77777777">
            <w:pPr>
              <w:jc w:val="right"/>
              <w:rPr>
                <w:szCs w:val="18"/>
              </w:rPr>
            </w:pPr>
            <w:r w:rsidRPr="008E6E10">
              <w:rPr>
                <w:szCs w:val="18"/>
              </w:rPr>
              <w:t>21.966</w:t>
            </w:r>
          </w:p>
        </w:tc>
        <w:tc>
          <w:tcPr>
            <w:tcW w:w="1276" w:type="dxa"/>
          </w:tcPr>
          <w:p w:rsidRPr="008E6E10" w:rsidR="00897783" w:rsidP="00E2580B" w:rsidRDefault="00897783" w14:paraId="62A3146D" w14:textId="77777777">
            <w:pPr>
              <w:jc w:val="right"/>
              <w:rPr>
                <w:szCs w:val="18"/>
              </w:rPr>
            </w:pPr>
            <w:r w:rsidRPr="008E6E10">
              <w:rPr>
                <w:szCs w:val="18"/>
              </w:rPr>
              <w:t>20.545</w:t>
            </w:r>
          </w:p>
        </w:tc>
      </w:tr>
      <w:tr w:rsidRPr="008E6E10" w:rsidR="00897783" w:rsidTr="00E2580B" w14:paraId="700FBF05" w14:textId="77777777">
        <w:tc>
          <w:tcPr>
            <w:tcW w:w="3397" w:type="dxa"/>
          </w:tcPr>
          <w:p w:rsidRPr="008E6E10" w:rsidR="00897783" w:rsidP="00E2580B" w:rsidRDefault="00897783" w14:paraId="117433D7" w14:textId="77777777">
            <w:pPr>
              <w:rPr>
                <w:szCs w:val="18"/>
              </w:rPr>
            </w:pPr>
            <w:r w:rsidRPr="008E6E10">
              <w:rPr>
                <w:szCs w:val="18"/>
              </w:rPr>
              <w:t>Oostenrijk</w:t>
            </w:r>
          </w:p>
        </w:tc>
        <w:tc>
          <w:tcPr>
            <w:tcW w:w="1276" w:type="dxa"/>
          </w:tcPr>
          <w:p w:rsidRPr="008E6E10" w:rsidR="00897783" w:rsidP="00E2580B" w:rsidRDefault="00897783" w14:paraId="31F57953" w14:textId="77777777">
            <w:pPr>
              <w:jc w:val="right"/>
              <w:rPr>
                <w:szCs w:val="18"/>
              </w:rPr>
            </w:pPr>
            <w:r w:rsidRPr="008E6E10">
              <w:rPr>
                <w:szCs w:val="18"/>
              </w:rPr>
              <w:t>3</w:t>
            </w:r>
          </w:p>
        </w:tc>
        <w:tc>
          <w:tcPr>
            <w:tcW w:w="1276" w:type="dxa"/>
          </w:tcPr>
          <w:p w:rsidRPr="008E6E10" w:rsidR="00897783" w:rsidP="00E2580B" w:rsidRDefault="00897783" w14:paraId="313C442A" w14:textId="77777777">
            <w:pPr>
              <w:jc w:val="right"/>
              <w:rPr>
                <w:szCs w:val="18"/>
              </w:rPr>
            </w:pPr>
            <w:r w:rsidRPr="008E6E10">
              <w:rPr>
                <w:szCs w:val="18"/>
              </w:rPr>
              <w:t>1</w:t>
            </w:r>
          </w:p>
        </w:tc>
      </w:tr>
      <w:tr w:rsidRPr="008E6E10" w:rsidR="00897783" w:rsidTr="00E2580B" w14:paraId="5F25AA7A" w14:textId="77777777">
        <w:tc>
          <w:tcPr>
            <w:tcW w:w="3397" w:type="dxa"/>
          </w:tcPr>
          <w:p w:rsidRPr="008E6E10" w:rsidR="00897783" w:rsidP="00E2580B" w:rsidRDefault="00897783" w14:paraId="272012C3" w14:textId="77777777">
            <w:pPr>
              <w:rPr>
                <w:szCs w:val="18"/>
              </w:rPr>
            </w:pPr>
            <w:r w:rsidRPr="008E6E10">
              <w:rPr>
                <w:szCs w:val="18"/>
              </w:rPr>
              <w:t>Portugal</w:t>
            </w:r>
          </w:p>
        </w:tc>
        <w:tc>
          <w:tcPr>
            <w:tcW w:w="1276" w:type="dxa"/>
          </w:tcPr>
          <w:p w:rsidRPr="008E6E10" w:rsidR="00897783" w:rsidP="00E2580B" w:rsidRDefault="00897783" w14:paraId="147C84B4" w14:textId="77777777">
            <w:pPr>
              <w:jc w:val="right"/>
              <w:rPr>
                <w:szCs w:val="18"/>
              </w:rPr>
            </w:pPr>
            <w:r w:rsidRPr="008E6E10">
              <w:rPr>
                <w:szCs w:val="18"/>
              </w:rPr>
              <w:t>0</w:t>
            </w:r>
          </w:p>
        </w:tc>
        <w:tc>
          <w:tcPr>
            <w:tcW w:w="1276" w:type="dxa"/>
          </w:tcPr>
          <w:p w:rsidRPr="008E6E10" w:rsidR="00897783" w:rsidP="00E2580B" w:rsidRDefault="00897783" w14:paraId="07FBBA45" w14:textId="77777777">
            <w:pPr>
              <w:jc w:val="right"/>
              <w:rPr>
                <w:szCs w:val="18"/>
              </w:rPr>
            </w:pPr>
            <w:r w:rsidRPr="008E6E10">
              <w:rPr>
                <w:szCs w:val="18"/>
              </w:rPr>
              <w:t>3</w:t>
            </w:r>
          </w:p>
        </w:tc>
      </w:tr>
      <w:tr w:rsidRPr="008E6E10" w:rsidR="00897783" w:rsidTr="00E2580B" w14:paraId="1FC183F7" w14:textId="77777777">
        <w:tc>
          <w:tcPr>
            <w:tcW w:w="3397" w:type="dxa"/>
          </w:tcPr>
          <w:p w:rsidRPr="008E6E10" w:rsidR="00897783" w:rsidP="00E2580B" w:rsidRDefault="00897783" w14:paraId="4309FA1D" w14:textId="77777777">
            <w:pPr>
              <w:rPr>
                <w:szCs w:val="18"/>
                <w:lang w:val="en-US"/>
              </w:rPr>
            </w:pPr>
            <w:r w:rsidRPr="008E6E10">
              <w:rPr>
                <w:szCs w:val="18"/>
              </w:rPr>
              <w:t>Roemenië</w:t>
            </w:r>
          </w:p>
        </w:tc>
        <w:tc>
          <w:tcPr>
            <w:tcW w:w="1276" w:type="dxa"/>
          </w:tcPr>
          <w:p w:rsidRPr="008E6E10" w:rsidR="00897783" w:rsidP="00E2580B" w:rsidRDefault="00897783" w14:paraId="70CD04AC" w14:textId="77777777">
            <w:pPr>
              <w:jc w:val="right"/>
              <w:rPr>
                <w:szCs w:val="18"/>
              </w:rPr>
            </w:pPr>
            <w:r w:rsidRPr="008E6E10">
              <w:rPr>
                <w:szCs w:val="18"/>
              </w:rPr>
              <w:t>0</w:t>
            </w:r>
          </w:p>
        </w:tc>
        <w:tc>
          <w:tcPr>
            <w:tcW w:w="1276" w:type="dxa"/>
          </w:tcPr>
          <w:p w:rsidRPr="008E6E10" w:rsidR="00897783" w:rsidP="00E2580B" w:rsidRDefault="00897783" w14:paraId="04392809" w14:textId="77777777">
            <w:pPr>
              <w:jc w:val="right"/>
              <w:rPr>
                <w:szCs w:val="18"/>
              </w:rPr>
            </w:pPr>
            <w:r w:rsidRPr="008E6E10">
              <w:rPr>
                <w:szCs w:val="18"/>
              </w:rPr>
              <w:t>46</w:t>
            </w:r>
          </w:p>
        </w:tc>
      </w:tr>
      <w:tr w:rsidRPr="008E6E10" w:rsidR="00897783" w:rsidTr="00E2580B" w14:paraId="02DB24FB" w14:textId="77777777">
        <w:tc>
          <w:tcPr>
            <w:tcW w:w="3397" w:type="dxa"/>
          </w:tcPr>
          <w:p w:rsidRPr="008E6E10" w:rsidR="00897783" w:rsidP="00E2580B" w:rsidRDefault="00897783" w14:paraId="5DF05207" w14:textId="77777777">
            <w:pPr>
              <w:rPr>
                <w:szCs w:val="18"/>
              </w:rPr>
            </w:pPr>
            <w:r w:rsidRPr="008E6E10">
              <w:rPr>
                <w:szCs w:val="18"/>
              </w:rPr>
              <w:t>Polen</w:t>
            </w:r>
          </w:p>
        </w:tc>
        <w:tc>
          <w:tcPr>
            <w:tcW w:w="1276" w:type="dxa"/>
          </w:tcPr>
          <w:p w:rsidRPr="008E6E10" w:rsidR="00897783" w:rsidP="00E2580B" w:rsidRDefault="00897783" w14:paraId="6787B254" w14:textId="77777777">
            <w:pPr>
              <w:jc w:val="right"/>
              <w:rPr>
                <w:szCs w:val="18"/>
              </w:rPr>
            </w:pPr>
            <w:r w:rsidRPr="008E6E10">
              <w:rPr>
                <w:szCs w:val="18"/>
              </w:rPr>
              <w:t>177</w:t>
            </w:r>
          </w:p>
        </w:tc>
        <w:tc>
          <w:tcPr>
            <w:tcW w:w="1276" w:type="dxa"/>
          </w:tcPr>
          <w:p w:rsidRPr="008E6E10" w:rsidR="00897783" w:rsidP="00E2580B" w:rsidRDefault="00897783" w14:paraId="5BD12DE9" w14:textId="77777777">
            <w:pPr>
              <w:jc w:val="right"/>
              <w:rPr>
                <w:szCs w:val="18"/>
              </w:rPr>
            </w:pPr>
            <w:r w:rsidRPr="008E6E10">
              <w:rPr>
                <w:szCs w:val="18"/>
              </w:rPr>
              <w:t>0</w:t>
            </w:r>
          </w:p>
        </w:tc>
      </w:tr>
      <w:tr w:rsidRPr="008E6E10" w:rsidR="00897783" w:rsidTr="00E2580B" w14:paraId="45DADE21" w14:textId="77777777">
        <w:tc>
          <w:tcPr>
            <w:tcW w:w="3397" w:type="dxa"/>
          </w:tcPr>
          <w:p w:rsidRPr="008E6E10" w:rsidR="00897783" w:rsidP="00E2580B" w:rsidRDefault="00897783" w14:paraId="2C2662CA" w14:textId="77777777">
            <w:pPr>
              <w:rPr>
                <w:szCs w:val="18"/>
              </w:rPr>
            </w:pPr>
            <w:r w:rsidRPr="008E6E10">
              <w:rPr>
                <w:szCs w:val="18"/>
              </w:rPr>
              <w:t>Slowakije</w:t>
            </w:r>
          </w:p>
        </w:tc>
        <w:tc>
          <w:tcPr>
            <w:tcW w:w="1276" w:type="dxa"/>
          </w:tcPr>
          <w:p w:rsidRPr="008E6E10" w:rsidR="00897783" w:rsidP="00E2580B" w:rsidRDefault="00897783" w14:paraId="57A89C4D" w14:textId="77777777">
            <w:pPr>
              <w:jc w:val="right"/>
              <w:rPr>
                <w:szCs w:val="18"/>
              </w:rPr>
            </w:pPr>
            <w:r w:rsidRPr="008E6E10">
              <w:rPr>
                <w:szCs w:val="18"/>
              </w:rPr>
              <w:t>149</w:t>
            </w:r>
          </w:p>
        </w:tc>
        <w:tc>
          <w:tcPr>
            <w:tcW w:w="1276" w:type="dxa"/>
          </w:tcPr>
          <w:p w:rsidRPr="008E6E10" w:rsidR="00897783" w:rsidP="00E2580B" w:rsidRDefault="00897783" w14:paraId="7A811A4C" w14:textId="77777777">
            <w:pPr>
              <w:jc w:val="right"/>
              <w:rPr>
                <w:szCs w:val="18"/>
              </w:rPr>
            </w:pPr>
            <w:r w:rsidRPr="008E6E10">
              <w:rPr>
                <w:szCs w:val="18"/>
              </w:rPr>
              <w:t>0</w:t>
            </w:r>
          </w:p>
        </w:tc>
      </w:tr>
      <w:tr w:rsidRPr="008E6E10" w:rsidR="00897783" w:rsidTr="00E2580B" w14:paraId="3C5F4F9E" w14:textId="77777777">
        <w:tc>
          <w:tcPr>
            <w:tcW w:w="3397" w:type="dxa"/>
          </w:tcPr>
          <w:p w:rsidRPr="008E6E10" w:rsidR="00897783" w:rsidP="00E2580B" w:rsidRDefault="00897783" w14:paraId="78887007" w14:textId="77777777">
            <w:pPr>
              <w:rPr>
                <w:szCs w:val="18"/>
              </w:rPr>
            </w:pPr>
            <w:r w:rsidRPr="008E6E10">
              <w:rPr>
                <w:szCs w:val="18"/>
              </w:rPr>
              <w:t>Spanje</w:t>
            </w:r>
          </w:p>
        </w:tc>
        <w:tc>
          <w:tcPr>
            <w:tcW w:w="1276" w:type="dxa"/>
          </w:tcPr>
          <w:p w:rsidRPr="008E6E10" w:rsidR="00897783" w:rsidP="00E2580B" w:rsidRDefault="00897783" w14:paraId="253EA6CB" w14:textId="77777777">
            <w:pPr>
              <w:jc w:val="right"/>
              <w:rPr>
                <w:szCs w:val="18"/>
              </w:rPr>
            </w:pPr>
            <w:r w:rsidRPr="008E6E10">
              <w:rPr>
                <w:szCs w:val="18"/>
              </w:rPr>
              <w:t>45</w:t>
            </w:r>
          </w:p>
        </w:tc>
        <w:tc>
          <w:tcPr>
            <w:tcW w:w="1276" w:type="dxa"/>
          </w:tcPr>
          <w:p w:rsidRPr="008E6E10" w:rsidR="00897783" w:rsidP="00E2580B" w:rsidRDefault="00897783" w14:paraId="6F918319" w14:textId="77777777">
            <w:pPr>
              <w:jc w:val="right"/>
              <w:rPr>
                <w:szCs w:val="18"/>
              </w:rPr>
            </w:pPr>
            <w:r w:rsidRPr="008E6E10">
              <w:rPr>
                <w:szCs w:val="18"/>
              </w:rPr>
              <w:t>0</w:t>
            </w:r>
          </w:p>
        </w:tc>
      </w:tr>
      <w:tr w:rsidRPr="008E6E10" w:rsidR="00897783" w:rsidTr="00E2580B" w14:paraId="442EDFDC" w14:textId="77777777">
        <w:tc>
          <w:tcPr>
            <w:tcW w:w="3397" w:type="dxa"/>
          </w:tcPr>
          <w:p w:rsidRPr="008E6E10" w:rsidR="00897783" w:rsidP="00E2580B" w:rsidRDefault="00897783" w14:paraId="2F7E2BDA" w14:textId="77777777">
            <w:pPr>
              <w:rPr>
                <w:szCs w:val="18"/>
                <w:lang w:val="en-US"/>
              </w:rPr>
            </w:pPr>
            <w:r w:rsidRPr="008E6E10">
              <w:rPr>
                <w:szCs w:val="18"/>
              </w:rPr>
              <w:t>Tsjechië</w:t>
            </w:r>
          </w:p>
        </w:tc>
        <w:tc>
          <w:tcPr>
            <w:tcW w:w="1276" w:type="dxa"/>
          </w:tcPr>
          <w:p w:rsidRPr="008E6E10" w:rsidR="00897783" w:rsidP="00E2580B" w:rsidRDefault="00897783" w14:paraId="166520AA" w14:textId="77777777">
            <w:pPr>
              <w:jc w:val="right"/>
              <w:rPr>
                <w:szCs w:val="18"/>
              </w:rPr>
            </w:pPr>
            <w:r w:rsidRPr="008E6E10">
              <w:rPr>
                <w:szCs w:val="18"/>
              </w:rPr>
              <w:t>1.292</w:t>
            </w:r>
          </w:p>
        </w:tc>
        <w:tc>
          <w:tcPr>
            <w:tcW w:w="1276" w:type="dxa"/>
          </w:tcPr>
          <w:p w:rsidRPr="008E6E10" w:rsidR="00897783" w:rsidP="00E2580B" w:rsidRDefault="00897783" w14:paraId="40A2E4C3" w14:textId="77777777">
            <w:pPr>
              <w:jc w:val="right"/>
              <w:rPr>
                <w:szCs w:val="18"/>
              </w:rPr>
            </w:pPr>
            <w:r w:rsidRPr="008E6E10">
              <w:rPr>
                <w:szCs w:val="18"/>
              </w:rPr>
              <w:t>692</w:t>
            </w:r>
          </w:p>
        </w:tc>
      </w:tr>
      <w:tr w:rsidRPr="008E6E10" w:rsidR="00897783" w:rsidTr="00E2580B" w14:paraId="4B02162C" w14:textId="77777777">
        <w:tc>
          <w:tcPr>
            <w:tcW w:w="3397" w:type="dxa"/>
          </w:tcPr>
          <w:p w:rsidRPr="008E6E10" w:rsidR="00897783" w:rsidP="00E2580B" w:rsidRDefault="00897783" w14:paraId="554EDEA7" w14:textId="77777777">
            <w:pPr>
              <w:rPr>
                <w:szCs w:val="18"/>
              </w:rPr>
            </w:pPr>
            <w:r w:rsidRPr="008E6E10">
              <w:rPr>
                <w:szCs w:val="18"/>
              </w:rPr>
              <w:t>Zweden</w:t>
            </w:r>
          </w:p>
        </w:tc>
        <w:tc>
          <w:tcPr>
            <w:tcW w:w="1276" w:type="dxa"/>
          </w:tcPr>
          <w:p w:rsidRPr="008E6E10" w:rsidR="00897783" w:rsidP="00E2580B" w:rsidRDefault="00897783" w14:paraId="4DC07D71" w14:textId="77777777">
            <w:pPr>
              <w:jc w:val="right"/>
              <w:rPr>
                <w:szCs w:val="18"/>
              </w:rPr>
            </w:pPr>
            <w:r w:rsidRPr="008E6E10">
              <w:rPr>
                <w:szCs w:val="18"/>
              </w:rPr>
              <w:t>1</w:t>
            </w:r>
          </w:p>
        </w:tc>
        <w:tc>
          <w:tcPr>
            <w:tcW w:w="1276" w:type="dxa"/>
          </w:tcPr>
          <w:p w:rsidRPr="008E6E10" w:rsidR="00897783" w:rsidP="00E2580B" w:rsidRDefault="00897783" w14:paraId="6C992A8B" w14:textId="77777777">
            <w:pPr>
              <w:jc w:val="right"/>
              <w:rPr>
                <w:szCs w:val="18"/>
              </w:rPr>
            </w:pPr>
            <w:r w:rsidRPr="008E6E10">
              <w:rPr>
                <w:szCs w:val="18"/>
              </w:rPr>
              <w:t>2</w:t>
            </w:r>
          </w:p>
        </w:tc>
      </w:tr>
      <w:tr w:rsidRPr="008E6E10" w:rsidR="00897783" w:rsidTr="00E2580B" w14:paraId="7DA4F840" w14:textId="77777777">
        <w:tc>
          <w:tcPr>
            <w:tcW w:w="3397" w:type="dxa"/>
          </w:tcPr>
          <w:p w:rsidRPr="008E6E10" w:rsidR="00897783" w:rsidP="00E2580B" w:rsidRDefault="00897783" w14:paraId="2A19839B" w14:textId="77777777">
            <w:pPr>
              <w:rPr>
                <w:szCs w:val="18"/>
              </w:rPr>
            </w:pPr>
            <w:r w:rsidRPr="008E6E10">
              <w:rPr>
                <w:szCs w:val="18"/>
              </w:rPr>
              <w:t>Zwitserland</w:t>
            </w:r>
          </w:p>
        </w:tc>
        <w:tc>
          <w:tcPr>
            <w:tcW w:w="1276" w:type="dxa"/>
          </w:tcPr>
          <w:p w:rsidRPr="008E6E10" w:rsidR="00897783" w:rsidP="00E2580B" w:rsidRDefault="00897783" w14:paraId="2FDAA12F" w14:textId="77777777">
            <w:pPr>
              <w:jc w:val="right"/>
              <w:rPr>
                <w:szCs w:val="18"/>
              </w:rPr>
            </w:pPr>
            <w:r w:rsidRPr="008E6E10">
              <w:rPr>
                <w:szCs w:val="18"/>
              </w:rPr>
              <w:t>5</w:t>
            </w:r>
          </w:p>
        </w:tc>
        <w:tc>
          <w:tcPr>
            <w:tcW w:w="1276" w:type="dxa"/>
          </w:tcPr>
          <w:p w:rsidRPr="008E6E10" w:rsidR="00897783" w:rsidP="00E2580B" w:rsidRDefault="00897783" w14:paraId="716653AD" w14:textId="77777777">
            <w:pPr>
              <w:jc w:val="right"/>
              <w:rPr>
                <w:szCs w:val="18"/>
              </w:rPr>
            </w:pPr>
            <w:r w:rsidRPr="008E6E10">
              <w:rPr>
                <w:szCs w:val="18"/>
              </w:rPr>
              <w:t>1</w:t>
            </w:r>
          </w:p>
        </w:tc>
      </w:tr>
    </w:tbl>
    <w:p w:rsidRPr="008E6E10" w:rsidR="006B3ADD" w:rsidP="006B3ADD" w:rsidRDefault="006B3ADD" w14:paraId="2E0B63D6" w14:textId="119C1BC6"/>
    <w:p w:rsidRPr="008E6E10" w:rsidR="006812BC" w:rsidP="006812BC" w:rsidRDefault="006812BC" w14:paraId="2674C8C9" w14:textId="77777777"/>
    <w:p w:rsidRPr="008E6E10" w:rsidR="006812BC" w:rsidP="006812BC" w:rsidRDefault="006812BC" w14:paraId="79D681E7" w14:textId="340F3DE7">
      <w:r w:rsidRPr="008E6E10">
        <w:t xml:space="preserve">171 </w:t>
      </w:r>
    </w:p>
    <w:p w:rsidRPr="008E6E10" w:rsidR="006812BC" w:rsidP="006812BC" w:rsidRDefault="006812BC" w14:paraId="3542822A" w14:textId="34D0067D">
      <w:r w:rsidRPr="008E6E10">
        <w:t xml:space="preserve">Uitgesplitst per land van bestemming, wat was in 2023 en 2024 het aantal kalveren dat een transport &gt;8 uur heeft ondergaan voordat ze vanuit Nederland op de plaats van bestemming aankwamen? Hoe lang duurde het langste transport? </w:t>
      </w:r>
    </w:p>
    <w:p w:rsidRPr="008E6E10" w:rsidR="007C583C" w:rsidP="007C583C" w:rsidRDefault="007C583C" w14:paraId="1CA9DF2A" w14:textId="77777777"/>
    <w:p w:rsidRPr="008E6E10" w:rsidR="007C583C" w:rsidP="007C583C" w:rsidRDefault="007C583C" w14:paraId="3BE31404" w14:textId="77777777">
      <w:pPr>
        <w:rPr>
          <w:i/>
          <w:iCs/>
        </w:rPr>
      </w:pPr>
      <w:r w:rsidRPr="008E6E10">
        <w:rPr>
          <w:i/>
          <w:iCs/>
        </w:rPr>
        <w:t xml:space="preserve">Antwoord </w:t>
      </w:r>
    </w:p>
    <w:p w:rsidRPr="008E6E10" w:rsidR="006812BC" w:rsidP="006812BC" w:rsidRDefault="006B3ADD" w14:paraId="538859DA" w14:textId="30F77DEC">
      <w:r w:rsidRPr="008E6E10">
        <w:t>In 2023 zijn in totaal 227.143 kalveren in de leeftijd tot 1 jaar geëxporteerd. In 2024 gaat het om 237.590 geëxporteerde kalveren in de leeftijd tot 1 jaar. Er worden geen gegevens met betrekking tot transportduur, land van bestemming en met welk doel runderen worden geëxporteerd geregistreerd. </w:t>
      </w:r>
    </w:p>
    <w:p w:rsidRPr="008E6E10" w:rsidR="006B3ADD" w:rsidP="006812BC" w:rsidRDefault="006B3ADD" w14:paraId="0F3EA4A3" w14:textId="77777777"/>
    <w:p w:rsidRPr="008E6E10" w:rsidR="006812BC" w:rsidP="006812BC" w:rsidRDefault="006812BC" w14:paraId="6382B828" w14:textId="6A06578D">
      <w:r w:rsidRPr="008E6E10">
        <w:t xml:space="preserve">172 </w:t>
      </w:r>
    </w:p>
    <w:p w:rsidRPr="008E6E10" w:rsidR="006812BC" w:rsidP="006812BC" w:rsidRDefault="006812BC" w14:paraId="28DFB0E6" w14:textId="77777777">
      <w:r w:rsidRPr="008E6E10">
        <w:t xml:space="preserve">Hoeveel exporten over de weg zijn in 2023 en 2024 gecertificeerd? Kan de regering dit uitsplitsen per diercategorie? Hoeveel van deze transporten vonden plaats in de maanden april t/m september? Kan de regering dit uitsplitsen per diercategorie? </w:t>
      </w:r>
    </w:p>
    <w:p w:rsidRPr="008E6E10" w:rsidR="007C583C" w:rsidP="007C583C" w:rsidRDefault="007C583C" w14:paraId="06C1458F" w14:textId="77777777"/>
    <w:p w:rsidRPr="008E6E10" w:rsidR="007C583C" w:rsidP="007C583C" w:rsidRDefault="007C583C" w14:paraId="3F963499" w14:textId="77777777">
      <w:pPr>
        <w:rPr>
          <w:i/>
          <w:iCs/>
        </w:rPr>
      </w:pPr>
      <w:r w:rsidRPr="008E6E10">
        <w:rPr>
          <w:i/>
          <w:iCs/>
        </w:rPr>
        <w:t xml:space="preserve">Antwoord </w:t>
      </w:r>
    </w:p>
    <w:p w:rsidRPr="008E6E10" w:rsidR="006812BC" w:rsidP="006812BC" w:rsidRDefault="006B3ADD" w14:paraId="28921D48" w14:textId="41501AC0">
      <w:r w:rsidRPr="008E6E10">
        <w:t>Voor exporten binnen de EU wordt gerapporteerd op basis van zendingen. Voor exporten naar landen buiten de EU wordt uitgegaan van afgegeven certificaten. </w:t>
      </w:r>
    </w:p>
    <w:p w:rsidRPr="008E6E10" w:rsidR="006B3ADD" w:rsidP="006812BC" w:rsidRDefault="006B3ADD" w14:paraId="211EED3A" w14:textId="28CB0AAE"/>
    <w:p w:rsidRPr="008E6E10" w:rsidR="00EF511F" w:rsidP="00EF511F" w:rsidRDefault="00EF511F" w14:paraId="0C8A8B44" w14:textId="42BA8372">
      <w:r w:rsidRPr="008E6E10">
        <w:t xml:space="preserve">In onderstaande tabel is het aantal exportzendingen </w:t>
      </w:r>
      <w:r w:rsidRPr="008E6E10" w:rsidR="00731BF3">
        <w:t>buiten</w:t>
      </w:r>
      <w:r w:rsidRPr="008E6E10">
        <w:t xml:space="preserve"> de EU per diersoort per maand in </w:t>
      </w:r>
      <w:r w:rsidRPr="008E6E10" w:rsidR="00731BF3">
        <w:t>2024</w:t>
      </w:r>
      <w:r w:rsidRPr="008E6E10">
        <w:t xml:space="preserve"> en 202</w:t>
      </w:r>
      <w:r w:rsidRPr="008E6E10" w:rsidR="00731BF3">
        <w:t>3</w:t>
      </w:r>
      <w:r w:rsidRPr="008E6E10">
        <w:t xml:space="preserve"> opgenomen.</w:t>
      </w:r>
    </w:p>
    <w:p w:rsidRPr="008E6E10" w:rsidR="00731BF3" w:rsidP="00EF511F" w:rsidRDefault="00731BF3" w14:paraId="5FC0EFD3" w14:textId="77777777"/>
    <w:tbl>
      <w:tblPr>
        <w:tblStyle w:val="Tabelraster"/>
        <w:tblW w:w="0" w:type="auto"/>
        <w:tblLook w:val="04A0" w:firstRow="1" w:lastRow="0" w:firstColumn="1" w:lastColumn="0" w:noHBand="0" w:noVBand="1"/>
      </w:tblPr>
      <w:tblGrid>
        <w:gridCol w:w="1431"/>
        <w:gridCol w:w="487"/>
        <w:gridCol w:w="486"/>
        <w:gridCol w:w="486"/>
        <w:gridCol w:w="486"/>
        <w:gridCol w:w="486"/>
        <w:gridCol w:w="486"/>
        <w:gridCol w:w="486"/>
        <w:gridCol w:w="520"/>
        <w:gridCol w:w="576"/>
        <w:gridCol w:w="486"/>
        <w:gridCol w:w="553"/>
        <w:gridCol w:w="550"/>
      </w:tblGrid>
      <w:tr w:rsidRPr="008E6E10" w:rsidR="005B6354" w:rsidTr="00731BF3" w14:paraId="13E7CDC2" w14:textId="77777777">
        <w:trPr>
          <w:trHeight w:val="300"/>
        </w:trPr>
        <w:tc>
          <w:tcPr>
            <w:tcW w:w="3560" w:type="dxa"/>
            <w:noWrap/>
            <w:hideMark/>
          </w:tcPr>
          <w:p w:rsidRPr="008E6E10" w:rsidR="00731BF3" w:rsidP="00731BF3" w:rsidRDefault="00731BF3" w14:paraId="19F2D2AF" w14:textId="77777777">
            <w:pPr>
              <w:rPr>
                <w:b/>
                <w:bCs/>
              </w:rPr>
            </w:pPr>
            <w:r w:rsidRPr="008E6E10">
              <w:rPr>
                <w:b/>
                <w:bCs/>
              </w:rPr>
              <w:t>2024</w:t>
            </w:r>
          </w:p>
        </w:tc>
        <w:tc>
          <w:tcPr>
            <w:tcW w:w="960" w:type="dxa"/>
            <w:noWrap/>
            <w:hideMark/>
          </w:tcPr>
          <w:p w:rsidRPr="008E6E10" w:rsidR="00731BF3" w:rsidRDefault="00731BF3" w14:paraId="13894404" w14:textId="77777777">
            <w:r w:rsidRPr="008E6E10">
              <w:t>Januari</w:t>
            </w:r>
          </w:p>
        </w:tc>
        <w:tc>
          <w:tcPr>
            <w:tcW w:w="960" w:type="dxa"/>
            <w:noWrap/>
            <w:hideMark/>
          </w:tcPr>
          <w:p w:rsidRPr="008E6E10" w:rsidR="00731BF3" w:rsidRDefault="00731BF3" w14:paraId="14030906" w14:textId="77777777">
            <w:r w:rsidRPr="008E6E10">
              <w:t>februari</w:t>
            </w:r>
          </w:p>
        </w:tc>
        <w:tc>
          <w:tcPr>
            <w:tcW w:w="960" w:type="dxa"/>
            <w:noWrap/>
            <w:hideMark/>
          </w:tcPr>
          <w:p w:rsidRPr="008E6E10" w:rsidR="00731BF3" w:rsidRDefault="00731BF3" w14:paraId="537DEE2A" w14:textId="77777777">
            <w:r w:rsidRPr="008E6E10">
              <w:t xml:space="preserve">Maart </w:t>
            </w:r>
          </w:p>
        </w:tc>
        <w:tc>
          <w:tcPr>
            <w:tcW w:w="960" w:type="dxa"/>
            <w:noWrap/>
            <w:hideMark/>
          </w:tcPr>
          <w:p w:rsidRPr="008E6E10" w:rsidR="00731BF3" w:rsidRDefault="00731BF3" w14:paraId="2126A9EF" w14:textId="77777777">
            <w:r w:rsidRPr="008E6E10">
              <w:t>April</w:t>
            </w:r>
          </w:p>
        </w:tc>
        <w:tc>
          <w:tcPr>
            <w:tcW w:w="960" w:type="dxa"/>
            <w:noWrap/>
            <w:hideMark/>
          </w:tcPr>
          <w:p w:rsidRPr="008E6E10" w:rsidR="00731BF3" w:rsidRDefault="00731BF3" w14:paraId="63520625" w14:textId="77777777">
            <w:r w:rsidRPr="008E6E10">
              <w:t>Mei</w:t>
            </w:r>
          </w:p>
        </w:tc>
        <w:tc>
          <w:tcPr>
            <w:tcW w:w="960" w:type="dxa"/>
            <w:noWrap/>
            <w:hideMark/>
          </w:tcPr>
          <w:p w:rsidRPr="008E6E10" w:rsidR="00731BF3" w:rsidRDefault="00731BF3" w14:paraId="5CC2AEDA" w14:textId="77777777">
            <w:r w:rsidRPr="008E6E10">
              <w:t>Juni</w:t>
            </w:r>
          </w:p>
        </w:tc>
        <w:tc>
          <w:tcPr>
            <w:tcW w:w="960" w:type="dxa"/>
            <w:noWrap/>
            <w:hideMark/>
          </w:tcPr>
          <w:p w:rsidRPr="008E6E10" w:rsidR="00731BF3" w:rsidRDefault="00731BF3" w14:paraId="33BAD33D" w14:textId="77777777">
            <w:r w:rsidRPr="008E6E10">
              <w:t>Juli</w:t>
            </w:r>
          </w:p>
        </w:tc>
        <w:tc>
          <w:tcPr>
            <w:tcW w:w="960" w:type="dxa"/>
            <w:noWrap/>
            <w:hideMark/>
          </w:tcPr>
          <w:p w:rsidRPr="008E6E10" w:rsidR="00731BF3" w:rsidRDefault="00731BF3" w14:paraId="2146902C" w14:textId="77777777">
            <w:r w:rsidRPr="008E6E10">
              <w:t>Augustus</w:t>
            </w:r>
          </w:p>
        </w:tc>
        <w:tc>
          <w:tcPr>
            <w:tcW w:w="1017" w:type="dxa"/>
            <w:noWrap/>
            <w:hideMark/>
          </w:tcPr>
          <w:p w:rsidRPr="008E6E10" w:rsidR="00731BF3" w:rsidRDefault="00731BF3" w14:paraId="2B15A6A0" w14:textId="77777777">
            <w:r w:rsidRPr="008E6E10">
              <w:t>September</w:t>
            </w:r>
          </w:p>
        </w:tc>
        <w:tc>
          <w:tcPr>
            <w:tcW w:w="960" w:type="dxa"/>
            <w:noWrap/>
            <w:hideMark/>
          </w:tcPr>
          <w:p w:rsidRPr="008E6E10" w:rsidR="00731BF3" w:rsidRDefault="00731BF3" w14:paraId="78A61C44" w14:textId="77777777">
            <w:r w:rsidRPr="008E6E10">
              <w:t>Oktober</w:t>
            </w:r>
          </w:p>
        </w:tc>
        <w:tc>
          <w:tcPr>
            <w:tcW w:w="975" w:type="dxa"/>
            <w:noWrap/>
            <w:hideMark/>
          </w:tcPr>
          <w:p w:rsidRPr="008E6E10" w:rsidR="00731BF3" w:rsidRDefault="00731BF3" w14:paraId="17975C3C" w14:textId="77777777">
            <w:r w:rsidRPr="008E6E10">
              <w:t>November</w:t>
            </w:r>
          </w:p>
        </w:tc>
        <w:tc>
          <w:tcPr>
            <w:tcW w:w="960" w:type="dxa"/>
            <w:noWrap/>
            <w:hideMark/>
          </w:tcPr>
          <w:p w:rsidRPr="008E6E10" w:rsidR="00731BF3" w:rsidRDefault="00731BF3" w14:paraId="24BA2345" w14:textId="77777777">
            <w:r w:rsidRPr="008E6E10">
              <w:t>December</w:t>
            </w:r>
          </w:p>
        </w:tc>
      </w:tr>
      <w:tr w:rsidRPr="008E6E10" w:rsidR="005B6354" w:rsidTr="00731BF3" w14:paraId="4B12ED5D" w14:textId="77777777">
        <w:trPr>
          <w:trHeight w:val="300"/>
        </w:trPr>
        <w:tc>
          <w:tcPr>
            <w:tcW w:w="3560" w:type="dxa"/>
            <w:noWrap/>
            <w:hideMark/>
          </w:tcPr>
          <w:p w:rsidRPr="008E6E10" w:rsidR="00731BF3" w:rsidRDefault="00731BF3" w14:paraId="3ECD4E17" w14:textId="77777777">
            <w:r w:rsidRPr="008E6E10">
              <w:t>Bestuivers</w:t>
            </w:r>
          </w:p>
        </w:tc>
        <w:tc>
          <w:tcPr>
            <w:tcW w:w="960" w:type="dxa"/>
            <w:noWrap/>
            <w:hideMark/>
          </w:tcPr>
          <w:p w:rsidRPr="008E6E10" w:rsidR="00731BF3" w:rsidP="00731BF3" w:rsidRDefault="00731BF3" w14:paraId="65398E30" w14:textId="77777777">
            <w:r w:rsidRPr="008E6E10">
              <w:t>6</w:t>
            </w:r>
          </w:p>
        </w:tc>
        <w:tc>
          <w:tcPr>
            <w:tcW w:w="960" w:type="dxa"/>
            <w:noWrap/>
            <w:hideMark/>
          </w:tcPr>
          <w:p w:rsidRPr="008E6E10" w:rsidR="00731BF3" w:rsidP="00731BF3" w:rsidRDefault="00731BF3" w14:paraId="6C10AC5D" w14:textId="77777777">
            <w:r w:rsidRPr="008E6E10">
              <w:t>5</w:t>
            </w:r>
          </w:p>
        </w:tc>
        <w:tc>
          <w:tcPr>
            <w:tcW w:w="960" w:type="dxa"/>
            <w:noWrap/>
            <w:hideMark/>
          </w:tcPr>
          <w:p w:rsidRPr="008E6E10" w:rsidR="00731BF3" w:rsidP="00731BF3" w:rsidRDefault="00731BF3" w14:paraId="56B15F53" w14:textId="77777777">
            <w:r w:rsidRPr="008E6E10">
              <w:t>7</w:t>
            </w:r>
          </w:p>
        </w:tc>
        <w:tc>
          <w:tcPr>
            <w:tcW w:w="960" w:type="dxa"/>
            <w:noWrap/>
            <w:hideMark/>
          </w:tcPr>
          <w:p w:rsidRPr="008E6E10" w:rsidR="00731BF3" w:rsidP="00731BF3" w:rsidRDefault="00731BF3" w14:paraId="6DA2D096" w14:textId="77777777">
            <w:r w:rsidRPr="008E6E10">
              <w:t>5</w:t>
            </w:r>
          </w:p>
        </w:tc>
        <w:tc>
          <w:tcPr>
            <w:tcW w:w="960" w:type="dxa"/>
            <w:noWrap/>
            <w:hideMark/>
          </w:tcPr>
          <w:p w:rsidRPr="008E6E10" w:rsidR="00731BF3" w:rsidP="00731BF3" w:rsidRDefault="00731BF3" w14:paraId="1A28F7BE" w14:textId="77777777">
            <w:r w:rsidRPr="008E6E10">
              <w:t>5</w:t>
            </w:r>
          </w:p>
        </w:tc>
        <w:tc>
          <w:tcPr>
            <w:tcW w:w="960" w:type="dxa"/>
            <w:noWrap/>
            <w:hideMark/>
          </w:tcPr>
          <w:p w:rsidRPr="008E6E10" w:rsidR="00731BF3" w:rsidP="00731BF3" w:rsidRDefault="00731BF3" w14:paraId="30B4E135" w14:textId="77777777">
            <w:r w:rsidRPr="008E6E10">
              <w:t>5</w:t>
            </w:r>
          </w:p>
        </w:tc>
        <w:tc>
          <w:tcPr>
            <w:tcW w:w="960" w:type="dxa"/>
            <w:noWrap/>
            <w:hideMark/>
          </w:tcPr>
          <w:p w:rsidRPr="008E6E10" w:rsidR="00731BF3" w:rsidP="00731BF3" w:rsidRDefault="00731BF3" w14:paraId="2630760A" w14:textId="77777777">
            <w:r w:rsidRPr="008E6E10">
              <w:t>6</w:t>
            </w:r>
          </w:p>
        </w:tc>
        <w:tc>
          <w:tcPr>
            <w:tcW w:w="960" w:type="dxa"/>
            <w:noWrap/>
            <w:hideMark/>
          </w:tcPr>
          <w:p w:rsidRPr="008E6E10" w:rsidR="00731BF3" w:rsidP="00731BF3" w:rsidRDefault="00731BF3" w14:paraId="2C2D118F" w14:textId="77777777">
            <w:r w:rsidRPr="008E6E10">
              <w:t>5</w:t>
            </w:r>
          </w:p>
        </w:tc>
        <w:tc>
          <w:tcPr>
            <w:tcW w:w="1017" w:type="dxa"/>
            <w:noWrap/>
            <w:hideMark/>
          </w:tcPr>
          <w:p w:rsidRPr="008E6E10" w:rsidR="00731BF3" w:rsidP="00731BF3" w:rsidRDefault="00731BF3" w14:paraId="58077011" w14:textId="77777777">
            <w:r w:rsidRPr="008E6E10">
              <w:t>5</w:t>
            </w:r>
          </w:p>
        </w:tc>
        <w:tc>
          <w:tcPr>
            <w:tcW w:w="960" w:type="dxa"/>
            <w:noWrap/>
            <w:hideMark/>
          </w:tcPr>
          <w:p w:rsidRPr="008E6E10" w:rsidR="00731BF3" w:rsidP="00731BF3" w:rsidRDefault="00731BF3" w14:paraId="30632334" w14:textId="77777777">
            <w:r w:rsidRPr="008E6E10">
              <w:t>6</w:t>
            </w:r>
          </w:p>
        </w:tc>
        <w:tc>
          <w:tcPr>
            <w:tcW w:w="975" w:type="dxa"/>
            <w:noWrap/>
            <w:hideMark/>
          </w:tcPr>
          <w:p w:rsidRPr="008E6E10" w:rsidR="00731BF3" w:rsidP="00731BF3" w:rsidRDefault="00731BF3" w14:paraId="664A525D" w14:textId="77777777">
            <w:r w:rsidRPr="008E6E10">
              <w:t>5</w:t>
            </w:r>
          </w:p>
        </w:tc>
        <w:tc>
          <w:tcPr>
            <w:tcW w:w="960" w:type="dxa"/>
            <w:noWrap/>
            <w:hideMark/>
          </w:tcPr>
          <w:p w:rsidRPr="008E6E10" w:rsidR="00731BF3" w:rsidP="00731BF3" w:rsidRDefault="00731BF3" w14:paraId="4C4696C5" w14:textId="77777777">
            <w:r w:rsidRPr="008E6E10">
              <w:t>5</w:t>
            </w:r>
          </w:p>
        </w:tc>
      </w:tr>
      <w:tr w:rsidRPr="008E6E10" w:rsidR="005B6354" w:rsidTr="00731BF3" w14:paraId="0C93C585" w14:textId="77777777">
        <w:trPr>
          <w:trHeight w:val="300"/>
        </w:trPr>
        <w:tc>
          <w:tcPr>
            <w:tcW w:w="3560" w:type="dxa"/>
            <w:noWrap/>
            <w:hideMark/>
          </w:tcPr>
          <w:p w:rsidRPr="008E6E10" w:rsidR="00731BF3" w:rsidRDefault="00731BF3" w14:paraId="3028F4E8" w14:textId="77777777">
            <w:r w:rsidRPr="008E6E10">
              <w:t>Biologische bestrijders</w:t>
            </w:r>
          </w:p>
        </w:tc>
        <w:tc>
          <w:tcPr>
            <w:tcW w:w="960" w:type="dxa"/>
            <w:noWrap/>
            <w:hideMark/>
          </w:tcPr>
          <w:p w:rsidRPr="008E6E10" w:rsidR="00731BF3" w:rsidP="00731BF3" w:rsidRDefault="00731BF3" w14:paraId="2E48463E" w14:textId="77777777">
            <w:r w:rsidRPr="008E6E10">
              <w:t>12</w:t>
            </w:r>
          </w:p>
        </w:tc>
        <w:tc>
          <w:tcPr>
            <w:tcW w:w="960" w:type="dxa"/>
            <w:noWrap/>
            <w:hideMark/>
          </w:tcPr>
          <w:p w:rsidRPr="008E6E10" w:rsidR="00731BF3" w:rsidP="00731BF3" w:rsidRDefault="00731BF3" w14:paraId="25BB89D3" w14:textId="77777777">
            <w:r w:rsidRPr="008E6E10">
              <w:t>23</w:t>
            </w:r>
          </w:p>
        </w:tc>
        <w:tc>
          <w:tcPr>
            <w:tcW w:w="960" w:type="dxa"/>
            <w:noWrap/>
            <w:hideMark/>
          </w:tcPr>
          <w:p w:rsidRPr="008E6E10" w:rsidR="00731BF3" w:rsidP="00731BF3" w:rsidRDefault="00731BF3" w14:paraId="26A31A34" w14:textId="77777777">
            <w:r w:rsidRPr="008E6E10">
              <w:t>28</w:t>
            </w:r>
          </w:p>
        </w:tc>
        <w:tc>
          <w:tcPr>
            <w:tcW w:w="960" w:type="dxa"/>
            <w:noWrap/>
            <w:hideMark/>
          </w:tcPr>
          <w:p w:rsidRPr="008E6E10" w:rsidR="00731BF3" w:rsidP="00731BF3" w:rsidRDefault="00731BF3" w14:paraId="5A30F95B" w14:textId="77777777">
            <w:r w:rsidRPr="008E6E10">
              <w:t>29</w:t>
            </w:r>
          </w:p>
        </w:tc>
        <w:tc>
          <w:tcPr>
            <w:tcW w:w="960" w:type="dxa"/>
            <w:noWrap/>
            <w:hideMark/>
          </w:tcPr>
          <w:p w:rsidRPr="008E6E10" w:rsidR="00731BF3" w:rsidP="00731BF3" w:rsidRDefault="00731BF3" w14:paraId="23DB084E" w14:textId="77777777">
            <w:r w:rsidRPr="008E6E10">
              <w:t>27</w:t>
            </w:r>
          </w:p>
        </w:tc>
        <w:tc>
          <w:tcPr>
            <w:tcW w:w="960" w:type="dxa"/>
            <w:noWrap/>
            <w:hideMark/>
          </w:tcPr>
          <w:p w:rsidRPr="008E6E10" w:rsidR="00731BF3" w:rsidP="00731BF3" w:rsidRDefault="00731BF3" w14:paraId="24DA4F8F" w14:textId="77777777">
            <w:r w:rsidRPr="008E6E10">
              <w:t>20</w:t>
            </w:r>
          </w:p>
        </w:tc>
        <w:tc>
          <w:tcPr>
            <w:tcW w:w="960" w:type="dxa"/>
            <w:noWrap/>
            <w:hideMark/>
          </w:tcPr>
          <w:p w:rsidRPr="008E6E10" w:rsidR="00731BF3" w:rsidP="00731BF3" w:rsidRDefault="00731BF3" w14:paraId="662AF5C4" w14:textId="77777777">
            <w:r w:rsidRPr="008E6E10">
              <w:t>18</w:t>
            </w:r>
          </w:p>
        </w:tc>
        <w:tc>
          <w:tcPr>
            <w:tcW w:w="960" w:type="dxa"/>
            <w:noWrap/>
            <w:hideMark/>
          </w:tcPr>
          <w:p w:rsidRPr="008E6E10" w:rsidR="00731BF3" w:rsidP="00731BF3" w:rsidRDefault="00731BF3" w14:paraId="192351B9" w14:textId="77777777">
            <w:r w:rsidRPr="008E6E10">
              <w:t>15</w:t>
            </w:r>
          </w:p>
        </w:tc>
        <w:tc>
          <w:tcPr>
            <w:tcW w:w="1017" w:type="dxa"/>
            <w:noWrap/>
            <w:hideMark/>
          </w:tcPr>
          <w:p w:rsidRPr="008E6E10" w:rsidR="00731BF3" w:rsidP="00731BF3" w:rsidRDefault="00731BF3" w14:paraId="7B02E0CC" w14:textId="77777777">
            <w:r w:rsidRPr="008E6E10">
              <w:t>7</w:t>
            </w:r>
          </w:p>
        </w:tc>
        <w:tc>
          <w:tcPr>
            <w:tcW w:w="960" w:type="dxa"/>
            <w:noWrap/>
            <w:hideMark/>
          </w:tcPr>
          <w:p w:rsidRPr="008E6E10" w:rsidR="00731BF3" w:rsidP="00731BF3" w:rsidRDefault="00731BF3" w14:paraId="3876F3F6" w14:textId="77777777">
            <w:r w:rsidRPr="008E6E10">
              <w:t>1</w:t>
            </w:r>
          </w:p>
        </w:tc>
        <w:tc>
          <w:tcPr>
            <w:tcW w:w="975" w:type="dxa"/>
            <w:noWrap/>
            <w:hideMark/>
          </w:tcPr>
          <w:p w:rsidRPr="008E6E10" w:rsidR="00731BF3" w:rsidP="00731BF3" w:rsidRDefault="00731BF3" w14:paraId="4679F5F7" w14:textId="77777777">
            <w:r w:rsidRPr="008E6E10">
              <w:t>19</w:t>
            </w:r>
          </w:p>
        </w:tc>
        <w:tc>
          <w:tcPr>
            <w:tcW w:w="960" w:type="dxa"/>
            <w:noWrap/>
            <w:hideMark/>
          </w:tcPr>
          <w:p w:rsidRPr="008E6E10" w:rsidR="00731BF3" w:rsidP="00731BF3" w:rsidRDefault="00731BF3" w14:paraId="4FDDD727" w14:textId="77777777">
            <w:r w:rsidRPr="008E6E10">
              <w:t>5</w:t>
            </w:r>
          </w:p>
        </w:tc>
      </w:tr>
      <w:tr w:rsidRPr="008E6E10" w:rsidR="005B6354" w:rsidTr="00731BF3" w14:paraId="662D1126" w14:textId="77777777">
        <w:trPr>
          <w:trHeight w:val="300"/>
        </w:trPr>
        <w:tc>
          <w:tcPr>
            <w:tcW w:w="3560" w:type="dxa"/>
            <w:noWrap/>
            <w:hideMark/>
          </w:tcPr>
          <w:p w:rsidRPr="008E6E10" w:rsidR="00731BF3" w:rsidRDefault="00731BF3" w14:paraId="1C0D2455" w14:textId="77777777">
            <w:r w:rsidRPr="008E6E10">
              <w:t>Dieren gevoelig voor rabies</w:t>
            </w:r>
          </w:p>
        </w:tc>
        <w:tc>
          <w:tcPr>
            <w:tcW w:w="960" w:type="dxa"/>
            <w:noWrap/>
            <w:hideMark/>
          </w:tcPr>
          <w:p w:rsidRPr="008E6E10" w:rsidR="00731BF3" w:rsidRDefault="00731BF3" w14:paraId="3F37A061" w14:textId="77777777"/>
        </w:tc>
        <w:tc>
          <w:tcPr>
            <w:tcW w:w="960" w:type="dxa"/>
            <w:noWrap/>
            <w:hideMark/>
          </w:tcPr>
          <w:p w:rsidRPr="008E6E10" w:rsidR="00731BF3" w:rsidRDefault="00731BF3" w14:paraId="5410785D" w14:textId="77777777"/>
        </w:tc>
        <w:tc>
          <w:tcPr>
            <w:tcW w:w="960" w:type="dxa"/>
            <w:noWrap/>
            <w:hideMark/>
          </w:tcPr>
          <w:p w:rsidRPr="008E6E10" w:rsidR="00731BF3" w:rsidRDefault="00731BF3" w14:paraId="16E65A6F" w14:textId="77777777"/>
        </w:tc>
        <w:tc>
          <w:tcPr>
            <w:tcW w:w="960" w:type="dxa"/>
            <w:noWrap/>
            <w:hideMark/>
          </w:tcPr>
          <w:p w:rsidRPr="008E6E10" w:rsidR="00731BF3" w:rsidRDefault="00731BF3" w14:paraId="1E281537" w14:textId="77777777"/>
        </w:tc>
        <w:tc>
          <w:tcPr>
            <w:tcW w:w="960" w:type="dxa"/>
            <w:noWrap/>
            <w:hideMark/>
          </w:tcPr>
          <w:p w:rsidRPr="008E6E10" w:rsidR="00731BF3" w:rsidRDefault="00731BF3" w14:paraId="02C29E00" w14:textId="77777777"/>
        </w:tc>
        <w:tc>
          <w:tcPr>
            <w:tcW w:w="960" w:type="dxa"/>
            <w:noWrap/>
            <w:hideMark/>
          </w:tcPr>
          <w:p w:rsidRPr="008E6E10" w:rsidR="00731BF3" w:rsidRDefault="00731BF3" w14:paraId="7F341042" w14:textId="77777777"/>
        </w:tc>
        <w:tc>
          <w:tcPr>
            <w:tcW w:w="960" w:type="dxa"/>
            <w:noWrap/>
            <w:hideMark/>
          </w:tcPr>
          <w:p w:rsidRPr="008E6E10" w:rsidR="00731BF3" w:rsidRDefault="00731BF3" w14:paraId="0B609EE8" w14:textId="77777777"/>
        </w:tc>
        <w:tc>
          <w:tcPr>
            <w:tcW w:w="960" w:type="dxa"/>
            <w:noWrap/>
            <w:hideMark/>
          </w:tcPr>
          <w:p w:rsidRPr="008E6E10" w:rsidR="00731BF3" w:rsidP="00731BF3" w:rsidRDefault="00731BF3" w14:paraId="14BCD61E" w14:textId="77777777">
            <w:r w:rsidRPr="008E6E10">
              <w:t>1</w:t>
            </w:r>
          </w:p>
        </w:tc>
        <w:tc>
          <w:tcPr>
            <w:tcW w:w="1017" w:type="dxa"/>
            <w:noWrap/>
            <w:hideMark/>
          </w:tcPr>
          <w:p w:rsidRPr="008E6E10" w:rsidR="00731BF3" w:rsidP="00731BF3" w:rsidRDefault="00731BF3" w14:paraId="2B6EFA57" w14:textId="77777777"/>
        </w:tc>
        <w:tc>
          <w:tcPr>
            <w:tcW w:w="960" w:type="dxa"/>
            <w:noWrap/>
            <w:hideMark/>
          </w:tcPr>
          <w:p w:rsidRPr="008E6E10" w:rsidR="00731BF3" w:rsidP="00731BF3" w:rsidRDefault="00731BF3" w14:paraId="5B86B358" w14:textId="77777777">
            <w:r w:rsidRPr="008E6E10">
              <w:t>1</w:t>
            </w:r>
          </w:p>
        </w:tc>
        <w:tc>
          <w:tcPr>
            <w:tcW w:w="975" w:type="dxa"/>
            <w:noWrap/>
            <w:hideMark/>
          </w:tcPr>
          <w:p w:rsidRPr="008E6E10" w:rsidR="00731BF3" w:rsidP="00731BF3" w:rsidRDefault="00731BF3" w14:paraId="599B2BB5" w14:textId="77777777"/>
        </w:tc>
        <w:tc>
          <w:tcPr>
            <w:tcW w:w="960" w:type="dxa"/>
            <w:noWrap/>
            <w:hideMark/>
          </w:tcPr>
          <w:p w:rsidRPr="008E6E10" w:rsidR="00731BF3" w:rsidRDefault="00731BF3" w14:paraId="30E89872" w14:textId="77777777"/>
        </w:tc>
      </w:tr>
      <w:tr w:rsidRPr="008E6E10" w:rsidR="005B6354" w:rsidTr="00731BF3" w14:paraId="0F051525" w14:textId="77777777">
        <w:trPr>
          <w:trHeight w:val="300"/>
        </w:trPr>
        <w:tc>
          <w:tcPr>
            <w:tcW w:w="3560" w:type="dxa"/>
            <w:noWrap/>
            <w:hideMark/>
          </w:tcPr>
          <w:p w:rsidRPr="008E6E10" w:rsidR="00731BF3" w:rsidRDefault="00731BF3" w14:paraId="69F7C06F" w14:textId="77777777">
            <w:r w:rsidRPr="008E6E10">
              <w:t>Eendagskuikens</w:t>
            </w:r>
          </w:p>
        </w:tc>
        <w:tc>
          <w:tcPr>
            <w:tcW w:w="960" w:type="dxa"/>
            <w:noWrap/>
            <w:hideMark/>
          </w:tcPr>
          <w:p w:rsidRPr="008E6E10" w:rsidR="00731BF3" w:rsidP="00731BF3" w:rsidRDefault="00731BF3" w14:paraId="609E5629" w14:textId="77777777">
            <w:r w:rsidRPr="008E6E10">
              <w:t>1</w:t>
            </w:r>
          </w:p>
        </w:tc>
        <w:tc>
          <w:tcPr>
            <w:tcW w:w="960" w:type="dxa"/>
            <w:noWrap/>
            <w:hideMark/>
          </w:tcPr>
          <w:p w:rsidRPr="008E6E10" w:rsidR="00731BF3" w:rsidP="00731BF3" w:rsidRDefault="00731BF3" w14:paraId="355C5C0E" w14:textId="77777777">
            <w:r w:rsidRPr="008E6E10">
              <w:t>2</w:t>
            </w:r>
          </w:p>
        </w:tc>
        <w:tc>
          <w:tcPr>
            <w:tcW w:w="960" w:type="dxa"/>
            <w:noWrap/>
            <w:hideMark/>
          </w:tcPr>
          <w:p w:rsidRPr="008E6E10" w:rsidR="00731BF3" w:rsidP="00731BF3" w:rsidRDefault="00731BF3" w14:paraId="334453E9" w14:textId="77777777"/>
        </w:tc>
        <w:tc>
          <w:tcPr>
            <w:tcW w:w="960" w:type="dxa"/>
            <w:noWrap/>
            <w:hideMark/>
          </w:tcPr>
          <w:p w:rsidRPr="008E6E10" w:rsidR="00731BF3" w:rsidRDefault="00731BF3" w14:paraId="5F53EEC7" w14:textId="77777777"/>
        </w:tc>
        <w:tc>
          <w:tcPr>
            <w:tcW w:w="960" w:type="dxa"/>
            <w:noWrap/>
            <w:hideMark/>
          </w:tcPr>
          <w:p w:rsidRPr="008E6E10" w:rsidR="00731BF3" w:rsidRDefault="00731BF3" w14:paraId="31FC4008" w14:textId="77777777"/>
        </w:tc>
        <w:tc>
          <w:tcPr>
            <w:tcW w:w="960" w:type="dxa"/>
            <w:noWrap/>
            <w:hideMark/>
          </w:tcPr>
          <w:p w:rsidRPr="008E6E10" w:rsidR="00731BF3" w:rsidRDefault="00731BF3" w14:paraId="3531306C" w14:textId="77777777"/>
        </w:tc>
        <w:tc>
          <w:tcPr>
            <w:tcW w:w="960" w:type="dxa"/>
            <w:noWrap/>
            <w:hideMark/>
          </w:tcPr>
          <w:p w:rsidRPr="008E6E10" w:rsidR="00731BF3" w:rsidP="00731BF3" w:rsidRDefault="00731BF3" w14:paraId="3B1B7DF2" w14:textId="77777777">
            <w:r w:rsidRPr="008E6E10">
              <w:t>1</w:t>
            </w:r>
          </w:p>
        </w:tc>
        <w:tc>
          <w:tcPr>
            <w:tcW w:w="960" w:type="dxa"/>
            <w:noWrap/>
            <w:hideMark/>
          </w:tcPr>
          <w:p w:rsidRPr="008E6E10" w:rsidR="00731BF3" w:rsidP="00731BF3" w:rsidRDefault="00731BF3" w14:paraId="28BB772B" w14:textId="77777777"/>
        </w:tc>
        <w:tc>
          <w:tcPr>
            <w:tcW w:w="1017" w:type="dxa"/>
            <w:noWrap/>
            <w:hideMark/>
          </w:tcPr>
          <w:p w:rsidRPr="008E6E10" w:rsidR="00731BF3" w:rsidRDefault="00731BF3" w14:paraId="3AD786AF" w14:textId="77777777"/>
        </w:tc>
        <w:tc>
          <w:tcPr>
            <w:tcW w:w="960" w:type="dxa"/>
            <w:noWrap/>
            <w:hideMark/>
          </w:tcPr>
          <w:p w:rsidRPr="008E6E10" w:rsidR="00731BF3" w:rsidRDefault="00731BF3" w14:paraId="7956CE26" w14:textId="77777777"/>
        </w:tc>
        <w:tc>
          <w:tcPr>
            <w:tcW w:w="975" w:type="dxa"/>
            <w:noWrap/>
            <w:hideMark/>
          </w:tcPr>
          <w:p w:rsidRPr="008E6E10" w:rsidR="00731BF3" w:rsidRDefault="00731BF3" w14:paraId="122F7B33" w14:textId="77777777"/>
        </w:tc>
        <w:tc>
          <w:tcPr>
            <w:tcW w:w="960" w:type="dxa"/>
            <w:noWrap/>
            <w:hideMark/>
          </w:tcPr>
          <w:p w:rsidRPr="008E6E10" w:rsidR="00731BF3" w:rsidRDefault="00731BF3" w14:paraId="4295FC83" w14:textId="77777777"/>
        </w:tc>
      </w:tr>
      <w:tr w:rsidRPr="008E6E10" w:rsidR="005B6354" w:rsidTr="00731BF3" w14:paraId="6F128C84" w14:textId="77777777">
        <w:trPr>
          <w:trHeight w:val="300"/>
        </w:trPr>
        <w:tc>
          <w:tcPr>
            <w:tcW w:w="3560" w:type="dxa"/>
            <w:noWrap/>
            <w:hideMark/>
          </w:tcPr>
          <w:p w:rsidRPr="008E6E10" w:rsidR="00731BF3" w:rsidRDefault="00731BF3" w14:paraId="5108E0F7" w14:textId="77777777">
            <w:r w:rsidRPr="008E6E10">
              <w:t>Fokgeiten</w:t>
            </w:r>
          </w:p>
        </w:tc>
        <w:tc>
          <w:tcPr>
            <w:tcW w:w="960" w:type="dxa"/>
            <w:noWrap/>
            <w:hideMark/>
          </w:tcPr>
          <w:p w:rsidRPr="008E6E10" w:rsidR="00731BF3" w:rsidRDefault="00731BF3" w14:paraId="5CAB4A3B" w14:textId="77777777"/>
        </w:tc>
        <w:tc>
          <w:tcPr>
            <w:tcW w:w="960" w:type="dxa"/>
            <w:noWrap/>
            <w:hideMark/>
          </w:tcPr>
          <w:p w:rsidRPr="008E6E10" w:rsidR="00731BF3" w:rsidRDefault="00731BF3" w14:paraId="324BA5DB" w14:textId="77777777"/>
        </w:tc>
        <w:tc>
          <w:tcPr>
            <w:tcW w:w="960" w:type="dxa"/>
            <w:noWrap/>
            <w:hideMark/>
          </w:tcPr>
          <w:p w:rsidRPr="008E6E10" w:rsidR="00731BF3" w:rsidP="00731BF3" w:rsidRDefault="00731BF3" w14:paraId="1B269608" w14:textId="77777777">
            <w:r w:rsidRPr="008E6E10">
              <w:t>1</w:t>
            </w:r>
          </w:p>
        </w:tc>
        <w:tc>
          <w:tcPr>
            <w:tcW w:w="960" w:type="dxa"/>
            <w:noWrap/>
            <w:hideMark/>
          </w:tcPr>
          <w:p w:rsidRPr="008E6E10" w:rsidR="00731BF3" w:rsidP="00731BF3" w:rsidRDefault="00731BF3" w14:paraId="325671B8" w14:textId="77777777"/>
        </w:tc>
        <w:tc>
          <w:tcPr>
            <w:tcW w:w="960" w:type="dxa"/>
            <w:noWrap/>
            <w:hideMark/>
          </w:tcPr>
          <w:p w:rsidRPr="008E6E10" w:rsidR="00731BF3" w:rsidRDefault="00731BF3" w14:paraId="39557E41" w14:textId="77777777"/>
        </w:tc>
        <w:tc>
          <w:tcPr>
            <w:tcW w:w="960" w:type="dxa"/>
            <w:noWrap/>
            <w:hideMark/>
          </w:tcPr>
          <w:p w:rsidRPr="008E6E10" w:rsidR="00731BF3" w:rsidRDefault="00731BF3" w14:paraId="1FD9585C" w14:textId="77777777"/>
        </w:tc>
        <w:tc>
          <w:tcPr>
            <w:tcW w:w="960" w:type="dxa"/>
            <w:noWrap/>
            <w:hideMark/>
          </w:tcPr>
          <w:p w:rsidRPr="008E6E10" w:rsidR="00731BF3" w:rsidP="00731BF3" w:rsidRDefault="00731BF3" w14:paraId="701F859B" w14:textId="77777777">
            <w:r w:rsidRPr="008E6E10">
              <w:t>1</w:t>
            </w:r>
          </w:p>
        </w:tc>
        <w:tc>
          <w:tcPr>
            <w:tcW w:w="960" w:type="dxa"/>
            <w:noWrap/>
            <w:hideMark/>
          </w:tcPr>
          <w:p w:rsidRPr="008E6E10" w:rsidR="00731BF3" w:rsidP="00731BF3" w:rsidRDefault="00731BF3" w14:paraId="04557064" w14:textId="77777777"/>
        </w:tc>
        <w:tc>
          <w:tcPr>
            <w:tcW w:w="1017" w:type="dxa"/>
            <w:noWrap/>
            <w:hideMark/>
          </w:tcPr>
          <w:p w:rsidRPr="008E6E10" w:rsidR="00731BF3" w:rsidRDefault="00731BF3" w14:paraId="5CC56127" w14:textId="77777777"/>
        </w:tc>
        <w:tc>
          <w:tcPr>
            <w:tcW w:w="960" w:type="dxa"/>
            <w:noWrap/>
            <w:hideMark/>
          </w:tcPr>
          <w:p w:rsidRPr="008E6E10" w:rsidR="00731BF3" w:rsidRDefault="00731BF3" w14:paraId="1B2CF12F" w14:textId="77777777"/>
        </w:tc>
        <w:tc>
          <w:tcPr>
            <w:tcW w:w="975" w:type="dxa"/>
            <w:noWrap/>
            <w:hideMark/>
          </w:tcPr>
          <w:p w:rsidRPr="008E6E10" w:rsidR="00731BF3" w:rsidRDefault="00731BF3" w14:paraId="262D4DA6" w14:textId="77777777"/>
        </w:tc>
        <w:tc>
          <w:tcPr>
            <w:tcW w:w="960" w:type="dxa"/>
            <w:noWrap/>
            <w:hideMark/>
          </w:tcPr>
          <w:p w:rsidRPr="008E6E10" w:rsidR="00731BF3" w:rsidRDefault="00731BF3" w14:paraId="3308AE46" w14:textId="77777777"/>
        </w:tc>
      </w:tr>
      <w:tr w:rsidRPr="008E6E10" w:rsidR="005B6354" w:rsidTr="00731BF3" w14:paraId="7C13F0FD" w14:textId="77777777">
        <w:trPr>
          <w:trHeight w:val="300"/>
        </w:trPr>
        <w:tc>
          <w:tcPr>
            <w:tcW w:w="3560" w:type="dxa"/>
            <w:noWrap/>
            <w:hideMark/>
          </w:tcPr>
          <w:p w:rsidRPr="008E6E10" w:rsidR="00731BF3" w:rsidRDefault="00731BF3" w14:paraId="35A5A308" w14:textId="77777777">
            <w:r w:rsidRPr="008E6E10">
              <w:t>Fok- en gebruiksvarkens</w:t>
            </w:r>
          </w:p>
        </w:tc>
        <w:tc>
          <w:tcPr>
            <w:tcW w:w="960" w:type="dxa"/>
            <w:noWrap/>
            <w:hideMark/>
          </w:tcPr>
          <w:p w:rsidRPr="008E6E10" w:rsidR="00731BF3" w:rsidRDefault="00731BF3" w14:paraId="2E6C4625" w14:textId="77777777"/>
        </w:tc>
        <w:tc>
          <w:tcPr>
            <w:tcW w:w="960" w:type="dxa"/>
            <w:noWrap/>
            <w:hideMark/>
          </w:tcPr>
          <w:p w:rsidRPr="008E6E10" w:rsidR="00731BF3" w:rsidRDefault="00731BF3" w14:paraId="0ACBC3EC" w14:textId="77777777"/>
        </w:tc>
        <w:tc>
          <w:tcPr>
            <w:tcW w:w="960" w:type="dxa"/>
            <w:noWrap/>
            <w:hideMark/>
          </w:tcPr>
          <w:p w:rsidRPr="008E6E10" w:rsidR="00731BF3" w:rsidRDefault="00731BF3" w14:paraId="4627FD57" w14:textId="77777777"/>
        </w:tc>
        <w:tc>
          <w:tcPr>
            <w:tcW w:w="960" w:type="dxa"/>
            <w:noWrap/>
            <w:hideMark/>
          </w:tcPr>
          <w:p w:rsidRPr="008E6E10" w:rsidR="00731BF3" w:rsidRDefault="00731BF3" w14:paraId="072ECCD3" w14:textId="77777777"/>
        </w:tc>
        <w:tc>
          <w:tcPr>
            <w:tcW w:w="960" w:type="dxa"/>
            <w:noWrap/>
            <w:hideMark/>
          </w:tcPr>
          <w:p w:rsidRPr="008E6E10" w:rsidR="00731BF3" w:rsidRDefault="00731BF3" w14:paraId="29746271" w14:textId="77777777"/>
        </w:tc>
        <w:tc>
          <w:tcPr>
            <w:tcW w:w="960" w:type="dxa"/>
            <w:noWrap/>
            <w:hideMark/>
          </w:tcPr>
          <w:p w:rsidRPr="008E6E10" w:rsidR="00731BF3" w:rsidRDefault="00731BF3" w14:paraId="70F14DD5" w14:textId="77777777"/>
        </w:tc>
        <w:tc>
          <w:tcPr>
            <w:tcW w:w="960" w:type="dxa"/>
            <w:noWrap/>
            <w:hideMark/>
          </w:tcPr>
          <w:p w:rsidRPr="008E6E10" w:rsidR="00731BF3" w:rsidRDefault="00731BF3" w14:paraId="7443DAD6" w14:textId="77777777"/>
        </w:tc>
        <w:tc>
          <w:tcPr>
            <w:tcW w:w="960" w:type="dxa"/>
            <w:noWrap/>
            <w:hideMark/>
          </w:tcPr>
          <w:p w:rsidRPr="008E6E10" w:rsidR="00731BF3" w:rsidRDefault="00731BF3" w14:paraId="6A2F4AB0" w14:textId="77777777"/>
        </w:tc>
        <w:tc>
          <w:tcPr>
            <w:tcW w:w="1017" w:type="dxa"/>
            <w:noWrap/>
            <w:hideMark/>
          </w:tcPr>
          <w:p w:rsidRPr="008E6E10" w:rsidR="00731BF3" w:rsidRDefault="00731BF3" w14:paraId="33512106" w14:textId="77777777"/>
        </w:tc>
        <w:tc>
          <w:tcPr>
            <w:tcW w:w="960" w:type="dxa"/>
            <w:noWrap/>
            <w:hideMark/>
          </w:tcPr>
          <w:p w:rsidRPr="008E6E10" w:rsidR="00731BF3" w:rsidRDefault="00731BF3" w14:paraId="4A6CA9E9" w14:textId="77777777"/>
        </w:tc>
        <w:tc>
          <w:tcPr>
            <w:tcW w:w="975" w:type="dxa"/>
            <w:noWrap/>
            <w:hideMark/>
          </w:tcPr>
          <w:p w:rsidRPr="008E6E10" w:rsidR="00731BF3" w:rsidRDefault="00731BF3" w14:paraId="45BF3B77" w14:textId="77777777"/>
        </w:tc>
        <w:tc>
          <w:tcPr>
            <w:tcW w:w="960" w:type="dxa"/>
            <w:noWrap/>
            <w:hideMark/>
          </w:tcPr>
          <w:p w:rsidRPr="008E6E10" w:rsidR="00731BF3" w:rsidRDefault="00731BF3" w14:paraId="54592CAE" w14:textId="77777777"/>
        </w:tc>
      </w:tr>
      <w:tr w:rsidRPr="008E6E10" w:rsidR="005B6354" w:rsidTr="00731BF3" w14:paraId="5FC9EC93" w14:textId="77777777">
        <w:trPr>
          <w:trHeight w:val="300"/>
        </w:trPr>
        <w:tc>
          <w:tcPr>
            <w:tcW w:w="3560" w:type="dxa"/>
            <w:noWrap/>
            <w:hideMark/>
          </w:tcPr>
          <w:p w:rsidRPr="008E6E10" w:rsidR="00731BF3" w:rsidRDefault="00731BF3" w14:paraId="24111BB0" w14:textId="77777777">
            <w:r w:rsidRPr="008E6E10">
              <w:t>Fok- en gebruiksrunderen</w:t>
            </w:r>
          </w:p>
        </w:tc>
        <w:tc>
          <w:tcPr>
            <w:tcW w:w="960" w:type="dxa"/>
            <w:noWrap/>
            <w:hideMark/>
          </w:tcPr>
          <w:p w:rsidRPr="008E6E10" w:rsidR="00731BF3" w:rsidRDefault="00731BF3" w14:paraId="3F5FF97E" w14:textId="77777777"/>
        </w:tc>
        <w:tc>
          <w:tcPr>
            <w:tcW w:w="960" w:type="dxa"/>
            <w:noWrap/>
            <w:hideMark/>
          </w:tcPr>
          <w:p w:rsidRPr="008E6E10" w:rsidR="00731BF3" w:rsidRDefault="00731BF3" w14:paraId="5FF32658" w14:textId="77777777"/>
        </w:tc>
        <w:tc>
          <w:tcPr>
            <w:tcW w:w="960" w:type="dxa"/>
            <w:noWrap/>
            <w:hideMark/>
          </w:tcPr>
          <w:p w:rsidRPr="008E6E10" w:rsidR="00731BF3" w:rsidRDefault="00731BF3" w14:paraId="0E12FA6E" w14:textId="77777777"/>
        </w:tc>
        <w:tc>
          <w:tcPr>
            <w:tcW w:w="960" w:type="dxa"/>
            <w:noWrap/>
            <w:hideMark/>
          </w:tcPr>
          <w:p w:rsidRPr="008E6E10" w:rsidR="00731BF3" w:rsidRDefault="00731BF3" w14:paraId="091DF620" w14:textId="77777777"/>
        </w:tc>
        <w:tc>
          <w:tcPr>
            <w:tcW w:w="960" w:type="dxa"/>
            <w:noWrap/>
            <w:hideMark/>
          </w:tcPr>
          <w:p w:rsidRPr="008E6E10" w:rsidR="00731BF3" w:rsidRDefault="00731BF3" w14:paraId="5D77EAE3" w14:textId="77777777"/>
        </w:tc>
        <w:tc>
          <w:tcPr>
            <w:tcW w:w="960" w:type="dxa"/>
            <w:noWrap/>
            <w:hideMark/>
          </w:tcPr>
          <w:p w:rsidRPr="008E6E10" w:rsidR="00731BF3" w:rsidRDefault="00731BF3" w14:paraId="5C7AE852" w14:textId="77777777"/>
        </w:tc>
        <w:tc>
          <w:tcPr>
            <w:tcW w:w="960" w:type="dxa"/>
            <w:noWrap/>
            <w:hideMark/>
          </w:tcPr>
          <w:p w:rsidRPr="008E6E10" w:rsidR="00731BF3" w:rsidRDefault="00731BF3" w14:paraId="722F742B" w14:textId="77777777"/>
        </w:tc>
        <w:tc>
          <w:tcPr>
            <w:tcW w:w="960" w:type="dxa"/>
            <w:noWrap/>
            <w:hideMark/>
          </w:tcPr>
          <w:p w:rsidRPr="008E6E10" w:rsidR="00731BF3" w:rsidRDefault="00731BF3" w14:paraId="2188826B" w14:textId="77777777"/>
        </w:tc>
        <w:tc>
          <w:tcPr>
            <w:tcW w:w="1017" w:type="dxa"/>
            <w:noWrap/>
            <w:hideMark/>
          </w:tcPr>
          <w:p w:rsidRPr="008E6E10" w:rsidR="00731BF3" w:rsidRDefault="00731BF3" w14:paraId="0D0012D3" w14:textId="77777777"/>
        </w:tc>
        <w:tc>
          <w:tcPr>
            <w:tcW w:w="960" w:type="dxa"/>
            <w:noWrap/>
            <w:hideMark/>
          </w:tcPr>
          <w:p w:rsidRPr="008E6E10" w:rsidR="00731BF3" w:rsidRDefault="00731BF3" w14:paraId="56DED4DC" w14:textId="77777777"/>
        </w:tc>
        <w:tc>
          <w:tcPr>
            <w:tcW w:w="975" w:type="dxa"/>
            <w:noWrap/>
            <w:hideMark/>
          </w:tcPr>
          <w:p w:rsidRPr="008E6E10" w:rsidR="00731BF3" w:rsidRDefault="00731BF3" w14:paraId="3D98DC35" w14:textId="77777777"/>
        </w:tc>
        <w:tc>
          <w:tcPr>
            <w:tcW w:w="960" w:type="dxa"/>
            <w:noWrap/>
            <w:hideMark/>
          </w:tcPr>
          <w:p w:rsidRPr="008E6E10" w:rsidR="00731BF3" w:rsidRDefault="00731BF3" w14:paraId="2C44A064" w14:textId="77777777"/>
        </w:tc>
      </w:tr>
      <w:tr w:rsidRPr="008E6E10" w:rsidR="005B6354" w:rsidTr="00731BF3" w14:paraId="51B05A84" w14:textId="77777777">
        <w:trPr>
          <w:trHeight w:val="300"/>
        </w:trPr>
        <w:tc>
          <w:tcPr>
            <w:tcW w:w="3560" w:type="dxa"/>
            <w:noWrap/>
            <w:hideMark/>
          </w:tcPr>
          <w:p w:rsidRPr="008E6E10" w:rsidR="00731BF3" w:rsidRDefault="00731BF3" w14:paraId="6085B1D8" w14:textId="77777777">
            <w:r w:rsidRPr="008E6E10">
              <w:t>Fokpaarden</w:t>
            </w:r>
          </w:p>
        </w:tc>
        <w:tc>
          <w:tcPr>
            <w:tcW w:w="960" w:type="dxa"/>
            <w:noWrap/>
            <w:hideMark/>
          </w:tcPr>
          <w:p w:rsidRPr="008E6E10" w:rsidR="00731BF3" w:rsidRDefault="00731BF3" w14:paraId="0404A1A2" w14:textId="77777777"/>
        </w:tc>
        <w:tc>
          <w:tcPr>
            <w:tcW w:w="960" w:type="dxa"/>
            <w:noWrap/>
            <w:hideMark/>
          </w:tcPr>
          <w:p w:rsidRPr="008E6E10" w:rsidR="00731BF3" w:rsidRDefault="00731BF3" w14:paraId="40B9887C" w14:textId="77777777"/>
        </w:tc>
        <w:tc>
          <w:tcPr>
            <w:tcW w:w="960" w:type="dxa"/>
            <w:noWrap/>
            <w:hideMark/>
          </w:tcPr>
          <w:p w:rsidRPr="008E6E10" w:rsidR="00731BF3" w:rsidRDefault="00731BF3" w14:paraId="28B5E593" w14:textId="77777777"/>
        </w:tc>
        <w:tc>
          <w:tcPr>
            <w:tcW w:w="960" w:type="dxa"/>
            <w:noWrap/>
            <w:hideMark/>
          </w:tcPr>
          <w:p w:rsidRPr="008E6E10" w:rsidR="00731BF3" w:rsidRDefault="00731BF3" w14:paraId="6534FAC9" w14:textId="77777777"/>
        </w:tc>
        <w:tc>
          <w:tcPr>
            <w:tcW w:w="960" w:type="dxa"/>
            <w:noWrap/>
            <w:hideMark/>
          </w:tcPr>
          <w:p w:rsidRPr="008E6E10" w:rsidR="00731BF3" w:rsidRDefault="00731BF3" w14:paraId="3C85EEAD" w14:textId="77777777"/>
        </w:tc>
        <w:tc>
          <w:tcPr>
            <w:tcW w:w="960" w:type="dxa"/>
            <w:noWrap/>
            <w:hideMark/>
          </w:tcPr>
          <w:p w:rsidRPr="008E6E10" w:rsidR="00731BF3" w:rsidRDefault="00731BF3" w14:paraId="79222DC6" w14:textId="77777777"/>
        </w:tc>
        <w:tc>
          <w:tcPr>
            <w:tcW w:w="960" w:type="dxa"/>
            <w:noWrap/>
            <w:hideMark/>
          </w:tcPr>
          <w:p w:rsidRPr="008E6E10" w:rsidR="00731BF3" w:rsidRDefault="00731BF3" w14:paraId="2F42F759" w14:textId="77777777"/>
        </w:tc>
        <w:tc>
          <w:tcPr>
            <w:tcW w:w="960" w:type="dxa"/>
            <w:noWrap/>
            <w:hideMark/>
          </w:tcPr>
          <w:p w:rsidRPr="008E6E10" w:rsidR="00731BF3" w:rsidRDefault="00731BF3" w14:paraId="3717D2E5" w14:textId="77777777"/>
        </w:tc>
        <w:tc>
          <w:tcPr>
            <w:tcW w:w="1017" w:type="dxa"/>
            <w:noWrap/>
            <w:hideMark/>
          </w:tcPr>
          <w:p w:rsidRPr="008E6E10" w:rsidR="00731BF3" w:rsidRDefault="00731BF3" w14:paraId="2802728F" w14:textId="77777777"/>
        </w:tc>
        <w:tc>
          <w:tcPr>
            <w:tcW w:w="960" w:type="dxa"/>
            <w:noWrap/>
            <w:hideMark/>
          </w:tcPr>
          <w:p w:rsidRPr="008E6E10" w:rsidR="00731BF3" w:rsidRDefault="00731BF3" w14:paraId="00F1A9DA" w14:textId="77777777"/>
        </w:tc>
        <w:tc>
          <w:tcPr>
            <w:tcW w:w="975" w:type="dxa"/>
            <w:noWrap/>
            <w:hideMark/>
          </w:tcPr>
          <w:p w:rsidRPr="008E6E10" w:rsidR="00731BF3" w:rsidRDefault="00731BF3" w14:paraId="520DB1C3" w14:textId="77777777"/>
        </w:tc>
        <w:tc>
          <w:tcPr>
            <w:tcW w:w="960" w:type="dxa"/>
            <w:noWrap/>
            <w:hideMark/>
          </w:tcPr>
          <w:p w:rsidRPr="008E6E10" w:rsidR="00731BF3" w:rsidRDefault="00731BF3" w14:paraId="72696E10" w14:textId="77777777"/>
        </w:tc>
      </w:tr>
      <w:tr w:rsidRPr="008E6E10" w:rsidR="005B6354" w:rsidTr="00731BF3" w14:paraId="24DD30FC" w14:textId="77777777">
        <w:trPr>
          <w:trHeight w:val="300"/>
        </w:trPr>
        <w:tc>
          <w:tcPr>
            <w:tcW w:w="3560" w:type="dxa"/>
            <w:noWrap/>
            <w:hideMark/>
          </w:tcPr>
          <w:p w:rsidRPr="008E6E10" w:rsidR="00731BF3" w:rsidRDefault="00731BF3" w14:paraId="758D59C9" w14:textId="77777777">
            <w:r w:rsidRPr="008E6E10">
              <w:t>Fokrunderen</w:t>
            </w:r>
          </w:p>
        </w:tc>
        <w:tc>
          <w:tcPr>
            <w:tcW w:w="960" w:type="dxa"/>
            <w:noWrap/>
            <w:hideMark/>
          </w:tcPr>
          <w:p w:rsidRPr="008E6E10" w:rsidR="00731BF3" w:rsidRDefault="00731BF3" w14:paraId="4ABA5A12" w14:textId="77777777"/>
        </w:tc>
        <w:tc>
          <w:tcPr>
            <w:tcW w:w="960" w:type="dxa"/>
            <w:noWrap/>
            <w:hideMark/>
          </w:tcPr>
          <w:p w:rsidRPr="008E6E10" w:rsidR="00731BF3" w:rsidRDefault="00731BF3" w14:paraId="6A1E4DA9" w14:textId="77777777"/>
        </w:tc>
        <w:tc>
          <w:tcPr>
            <w:tcW w:w="960" w:type="dxa"/>
            <w:noWrap/>
            <w:hideMark/>
          </w:tcPr>
          <w:p w:rsidRPr="008E6E10" w:rsidR="00731BF3" w:rsidRDefault="00731BF3" w14:paraId="27964688" w14:textId="77777777"/>
        </w:tc>
        <w:tc>
          <w:tcPr>
            <w:tcW w:w="960" w:type="dxa"/>
            <w:noWrap/>
            <w:hideMark/>
          </w:tcPr>
          <w:p w:rsidRPr="008E6E10" w:rsidR="00731BF3" w:rsidRDefault="00731BF3" w14:paraId="4B1C85BB" w14:textId="77777777"/>
        </w:tc>
        <w:tc>
          <w:tcPr>
            <w:tcW w:w="960" w:type="dxa"/>
            <w:noWrap/>
            <w:hideMark/>
          </w:tcPr>
          <w:p w:rsidRPr="008E6E10" w:rsidR="00731BF3" w:rsidRDefault="00731BF3" w14:paraId="204324DC" w14:textId="77777777"/>
        </w:tc>
        <w:tc>
          <w:tcPr>
            <w:tcW w:w="960" w:type="dxa"/>
            <w:noWrap/>
            <w:hideMark/>
          </w:tcPr>
          <w:p w:rsidRPr="008E6E10" w:rsidR="00731BF3" w:rsidRDefault="00731BF3" w14:paraId="4AE9E22A" w14:textId="77777777"/>
        </w:tc>
        <w:tc>
          <w:tcPr>
            <w:tcW w:w="960" w:type="dxa"/>
            <w:noWrap/>
            <w:hideMark/>
          </w:tcPr>
          <w:p w:rsidRPr="008E6E10" w:rsidR="00731BF3" w:rsidRDefault="00731BF3" w14:paraId="099641B9" w14:textId="77777777"/>
        </w:tc>
        <w:tc>
          <w:tcPr>
            <w:tcW w:w="960" w:type="dxa"/>
            <w:noWrap/>
            <w:hideMark/>
          </w:tcPr>
          <w:p w:rsidRPr="008E6E10" w:rsidR="00731BF3" w:rsidRDefault="00731BF3" w14:paraId="64640F3A" w14:textId="77777777"/>
        </w:tc>
        <w:tc>
          <w:tcPr>
            <w:tcW w:w="1017" w:type="dxa"/>
            <w:noWrap/>
            <w:hideMark/>
          </w:tcPr>
          <w:p w:rsidRPr="008E6E10" w:rsidR="00731BF3" w:rsidRDefault="00731BF3" w14:paraId="6DA906AC" w14:textId="77777777"/>
        </w:tc>
        <w:tc>
          <w:tcPr>
            <w:tcW w:w="960" w:type="dxa"/>
            <w:noWrap/>
            <w:hideMark/>
          </w:tcPr>
          <w:p w:rsidRPr="008E6E10" w:rsidR="00731BF3" w:rsidRDefault="00731BF3" w14:paraId="0871F630" w14:textId="77777777"/>
        </w:tc>
        <w:tc>
          <w:tcPr>
            <w:tcW w:w="975" w:type="dxa"/>
            <w:noWrap/>
            <w:hideMark/>
          </w:tcPr>
          <w:p w:rsidRPr="008E6E10" w:rsidR="00731BF3" w:rsidRDefault="00731BF3" w14:paraId="16FE531A" w14:textId="77777777"/>
        </w:tc>
        <w:tc>
          <w:tcPr>
            <w:tcW w:w="960" w:type="dxa"/>
            <w:noWrap/>
            <w:hideMark/>
          </w:tcPr>
          <w:p w:rsidRPr="008E6E10" w:rsidR="00731BF3" w:rsidRDefault="00731BF3" w14:paraId="35C6C0BF" w14:textId="77777777"/>
        </w:tc>
      </w:tr>
      <w:tr w:rsidRPr="008E6E10" w:rsidR="005B6354" w:rsidTr="00731BF3" w14:paraId="47F4E3BC" w14:textId="77777777">
        <w:trPr>
          <w:trHeight w:val="300"/>
        </w:trPr>
        <w:tc>
          <w:tcPr>
            <w:tcW w:w="3560" w:type="dxa"/>
            <w:noWrap/>
            <w:hideMark/>
          </w:tcPr>
          <w:p w:rsidRPr="008E6E10" w:rsidR="00731BF3" w:rsidRDefault="00731BF3" w14:paraId="54AD05F8" w14:textId="77777777">
            <w:r w:rsidRPr="008E6E10">
              <w:t>Fokrunderen (vrouwelijk)</w:t>
            </w:r>
          </w:p>
        </w:tc>
        <w:tc>
          <w:tcPr>
            <w:tcW w:w="960" w:type="dxa"/>
            <w:noWrap/>
            <w:hideMark/>
          </w:tcPr>
          <w:p w:rsidRPr="008E6E10" w:rsidR="00731BF3" w:rsidRDefault="00731BF3" w14:paraId="0CCACD72" w14:textId="77777777"/>
        </w:tc>
        <w:tc>
          <w:tcPr>
            <w:tcW w:w="960" w:type="dxa"/>
            <w:noWrap/>
            <w:hideMark/>
          </w:tcPr>
          <w:p w:rsidRPr="008E6E10" w:rsidR="00731BF3" w:rsidRDefault="00731BF3" w14:paraId="5B38336D" w14:textId="77777777"/>
        </w:tc>
        <w:tc>
          <w:tcPr>
            <w:tcW w:w="960" w:type="dxa"/>
            <w:noWrap/>
            <w:hideMark/>
          </w:tcPr>
          <w:p w:rsidRPr="008E6E10" w:rsidR="00731BF3" w:rsidRDefault="00731BF3" w14:paraId="1619D276" w14:textId="77777777"/>
        </w:tc>
        <w:tc>
          <w:tcPr>
            <w:tcW w:w="960" w:type="dxa"/>
            <w:noWrap/>
            <w:hideMark/>
          </w:tcPr>
          <w:p w:rsidRPr="008E6E10" w:rsidR="00731BF3" w:rsidRDefault="00731BF3" w14:paraId="77ABC7FD" w14:textId="77777777"/>
        </w:tc>
        <w:tc>
          <w:tcPr>
            <w:tcW w:w="960" w:type="dxa"/>
            <w:noWrap/>
            <w:hideMark/>
          </w:tcPr>
          <w:p w:rsidRPr="008E6E10" w:rsidR="00731BF3" w:rsidRDefault="00731BF3" w14:paraId="14242DEC" w14:textId="77777777"/>
        </w:tc>
        <w:tc>
          <w:tcPr>
            <w:tcW w:w="960" w:type="dxa"/>
            <w:noWrap/>
            <w:hideMark/>
          </w:tcPr>
          <w:p w:rsidRPr="008E6E10" w:rsidR="00731BF3" w:rsidRDefault="00731BF3" w14:paraId="4B0277B2" w14:textId="77777777"/>
        </w:tc>
        <w:tc>
          <w:tcPr>
            <w:tcW w:w="960" w:type="dxa"/>
            <w:noWrap/>
            <w:hideMark/>
          </w:tcPr>
          <w:p w:rsidRPr="008E6E10" w:rsidR="00731BF3" w:rsidRDefault="00731BF3" w14:paraId="38B6D403" w14:textId="77777777"/>
        </w:tc>
        <w:tc>
          <w:tcPr>
            <w:tcW w:w="960" w:type="dxa"/>
            <w:noWrap/>
            <w:hideMark/>
          </w:tcPr>
          <w:p w:rsidRPr="008E6E10" w:rsidR="00731BF3" w:rsidRDefault="00731BF3" w14:paraId="58F04397" w14:textId="77777777"/>
        </w:tc>
        <w:tc>
          <w:tcPr>
            <w:tcW w:w="1017" w:type="dxa"/>
            <w:noWrap/>
            <w:hideMark/>
          </w:tcPr>
          <w:p w:rsidRPr="008E6E10" w:rsidR="00731BF3" w:rsidRDefault="00731BF3" w14:paraId="145DE328" w14:textId="77777777"/>
        </w:tc>
        <w:tc>
          <w:tcPr>
            <w:tcW w:w="960" w:type="dxa"/>
            <w:noWrap/>
            <w:hideMark/>
          </w:tcPr>
          <w:p w:rsidRPr="008E6E10" w:rsidR="00731BF3" w:rsidRDefault="00731BF3" w14:paraId="70E02D33" w14:textId="77777777"/>
        </w:tc>
        <w:tc>
          <w:tcPr>
            <w:tcW w:w="975" w:type="dxa"/>
            <w:noWrap/>
            <w:hideMark/>
          </w:tcPr>
          <w:p w:rsidRPr="008E6E10" w:rsidR="00731BF3" w:rsidRDefault="00731BF3" w14:paraId="6332FC28" w14:textId="77777777"/>
        </w:tc>
        <w:tc>
          <w:tcPr>
            <w:tcW w:w="960" w:type="dxa"/>
            <w:noWrap/>
            <w:hideMark/>
          </w:tcPr>
          <w:p w:rsidRPr="008E6E10" w:rsidR="00731BF3" w:rsidRDefault="00731BF3" w14:paraId="36006379" w14:textId="77777777"/>
        </w:tc>
      </w:tr>
      <w:tr w:rsidRPr="008E6E10" w:rsidR="005B6354" w:rsidTr="00731BF3" w14:paraId="1772ACBE" w14:textId="77777777">
        <w:trPr>
          <w:trHeight w:val="300"/>
        </w:trPr>
        <w:tc>
          <w:tcPr>
            <w:tcW w:w="3560" w:type="dxa"/>
            <w:noWrap/>
            <w:hideMark/>
          </w:tcPr>
          <w:p w:rsidRPr="008E6E10" w:rsidR="00731BF3" w:rsidRDefault="00731BF3" w14:paraId="18D187C7" w14:textId="77777777">
            <w:r w:rsidRPr="008E6E10">
              <w:t>Fokschapen</w:t>
            </w:r>
          </w:p>
        </w:tc>
        <w:tc>
          <w:tcPr>
            <w:tcW w:w="960" w:type="dxa"/>
            <w:noWrap/>
            <w:hideMark/>
          </w:tcPr>
          <w:p w:rsidRPr="008E6E10" w:rsidR="00731BF3" w:rsidRDefault="00731BF3" w14:paraId="3952A706" w14:textId="77777777"/>
        </w:tc>
        <w:tc>
          <w:tcPr>
            <w:tcW w:w="960" w:type="dxa"/>
            <w:noWrap/>
            <w:hideMark/>
          </w:tcPr>
          <w:p w:rsidRPr="008E6E10" w:rsidR="00731BF3" w:rsidRDefault="00731BF3" w14:paraId="32DE60D4" w14:textId="77777777"/>
        </w:tc>
        <w:tc>
          <w:tcPr>
            <w:tcW w:w="960" w:type="dxa"/>
            <w:noWrap/>
            <w:hideMark/>
          </w:tcPr>
          <w:p w:rsidRPr="008E6E10" w:rsidR="00731BF3" w:rsidRDefault="00731BF3" w14:paraId="18358214" w14:textId="77777777"/>
        </w:tc>
        <w:tc>
          <w:tcPr>
            <w:tcW w:w="960" w:type="dxa"/>
            <w:noWrap/>
            <w:hideMark/>
          </w:tcPr>
          <w:p w:rsidRPr="008E6E10" w:rsidR="00731BF3" w:rsidRDefault="00731BF3" w14:paraId="57CC03AB" w14:textId="77777777"/>
        </w:tc>
        <w:tc>
          <w:tcPr>
            <w:tcW w:w="960" w:type="dxa"/>
            <w:noWrap/>
            <w:hideMark/>
          </w:tcPr>
          <w:p w:rsidRPr="008E6E10" w:rsidR="00731BF3" w:rsidRDefault="00731BF3" w14:paraId="48B59F1F" w14:textId="77777777"/>
        </w:tc>
        <w:tc>
          <w:tcPr>
            <w:tcW w:w="960" w:type="dxa"/>
            <w:noWrap/>
            <w:hideMark/>
          </w:tcPr>
          <w:p w:rsidRPr="008E6E10" w:rsidR="00731BF3" w:rsidRDefault="00731BF3" w14:paraId="7AA64698" w14:textId="77777777"/>
        </w:tc>
        <w:tc>
          <w:tcPr>
            <w:tcW w:w="960" w:type="dxa"/>
            <w:noWrap/>
            <w:hideMark/>
          </w:tcPr>
          <w:p w:rsidRPr="008E6E10" w:rsidR="00731BF3" w:rsidRDefault="00731BF3" w14:paraId="57EF295B" w14:textId="77777777"/>
        </w:tc>
        <w:tc>
          <w:tcPr>
            <w:tcW w:w="960" w:type="dxa"/>
            <w:noWrap/>
            <w:hideMark/>
          </w:tcPr>
          <w:p w:rsidRPr="008E6E10" w:rsidR="00731BF3" w:rsidRDefault="00731BF3" w14:paraId="0D1276E2" w14:textId="77777777"/>
        </w:tc>
        <w:tc>
          <w:tcPr>
            <w:tcW w:w="1017" w:type="dxa"/>
            <w:noWrap/>
            <w:hideMark/>
          </w:tcPr>
          <w:p w:rsidRPr="008E6E10" w:rsidR="00731BF3" w:rsidRDefault="00731BF3" w14:paraId="18676205" w14:textId="77777777"/>
        </w:tc>
        <w:tc>
          <w:tcPr>
            <w:tcW w:w="960" w:type="dxa"/>
            <w:noWrap/>
            <w:hideMark/>
          </w:tcPr>
          <w:p w:rsidRPr="008E6E10" w:rsidR="00731BF3" w:rsidRDefault="00731BF3" w14:paraId="512809D8" w14:textId="77777777"/>
        </w:tc>
        <w:tc>
          <w:tcPr>
            <w:tcW w:w="975" w:type="dxa"/>
            <w:noWrap/>
            <w:hideMark/>
          </w:tcPr>
          <w:p w:rsidRPr="008E6E10" w:rsidR="00731BF3" w:rsidRDefault="00731BF3" w14:paraId="080E8DDF" w14:textId="77777777"/>
        </w:tc>
        <w:tc>
          <w:tcPr>
            <w:tcW w:w="960" w:type="dxa"/>
            <w:noWrap/>
            <w:hideMark/>
          </w:tcPr>
          <w:p w:rsidRPr="008E6E10" w:rsidR="00731BF3" w:rsidRDefault="00731BF3" w14:paraId="316554CB" w14:textId="77777777"/>
        </w:tc>
      </w:tr>
      <w:tr w:rsidRPr="008E6E10" w:rsidR="005B6354" w:rsidTr="00731BF3" w14:paraId="037A5426" w14:textId="77777777">
        <w:trPr>
          <w:trHeight w:val="300"/>
        </w:trPr>
        <w:tc>
          <w:tcPr>
            <w:tcW w:w="3560" w:type="dxa"/>
            <w:noWrap/>
            <w:hideMark/>
          </w:tcPr>
          <w:p w:rsidRPr="008E6E10" w:rsidR="00731BF3" w:rsidRDefault="00731BF3" w14:paraId="2559A2F5" w14:textId="77777777">
            <w:r w:rsidRPr="008E6E10">
              <w:t>Fokschapen en -geiten</w:t>
            </w:r>
          </w:p>
        </w:tc>
        <w:tc>
          <w:tcPr>
            <w:tcW w:w="960" w:type="dxa"/>
            <w:noWrap/>
            <w:hideMark/>
          </w:tcPr>
          <w:p w:rsidRPr="008E6E10" w:rsidR="00731BF3" w:rsidRDefault="00731BF3" w14:paraId="7ACD51BD" w14:textId="77777777"/>
        </w:tc>
        <w:tc>
          <w:tcPr>
            <w:tcW w:w="960" w:type="dxa"/>
            <w:noWrap/>
            <w:hideMark/>
          </w:tcPr>
          <w:p w:rsidRPr="008E6E10" w:rsidR="00731BF3" w:rsidRDefault="00731BF3" w14:paraId="31C5BD77" w14:textId="77777777"/>
        </w:tc>
        <w:tc>
          <w:tcPr>
            <w:tcW w:w="960" w:type="dxa"/>
            <w:noWrap/>
            <w:hideMark/>
          </w:tcPr>
          <w:p w:rsidRPr="008E6E10" w:rsidR="00731BF3" w:rsidRDefault="00731BF3" w14:paraId="0A02572D" w14:textId="77777777"/>
        </w:tc>
        <w:tc>
          <w:tcPr>
            <w:tcW w:w="960" w:type="dxa"/>
            <w:noWrap/>
            <w:hideMark/>
          </w:tcPr>
          <w:p w:rsidRPr="008E6E10" w:rsidR="00731BF3" w:rsidRDefault="00731BF3" w14:paraId="16D6FDC4" w14:textId="77777777"/>
        </w:tc>
        <w:tc>
          <w:tcPr>
            <w:tcW w:w="960" w:type="dxa"/>
            <w:noWrap/>
            <w:hideMark/>
          </w:tcPr>
          <w:p w:rsidRPr="008E6E10" w:rsidR="00731BF3" w:rsidRDefault="00731BF3" w14:paraId="50D20651" w14:textId="77777777"/>
        </w:tc>
        <w:tc>
          <w:tcPr>
            <w:tcW w:w="960" w:type="dxa"/>
            <w:noWrap/>
            <w:hideMark/>
          </w:tcPr>
          <w:p w:rsidRPr="008E6E10" w:rsidR="00731BF3" w:rsidRDefault="00731BF3" w14:paraId="24494185" w14:textId="77777777"/>
        </w:tc>
        <w:tc>
          <w:tcPr>
            <w:tcW w:w="960" w:type="dxa"/>
            <w:noWrap/>
            <w:hideMark/>
          </w:tcPr>
          <w:p w:rsidRPr="008E6E10" w:rsidR="00731BF3" w:rsidRDefault="00731BF3" w14:paraId="29635AF8" w14:textId="77777777"/>
        </w:tc>
        <w:tc>
          <w:tcPr>
            <w:tcW w:w="960" w:type="dxa"/>
            <w:noWrap/>
            <w:hideMark/>
          </w:tcPr>
          <w:p w:rsidRPr="008E6E10" w:rsidR="00731BF3" w:rsidRDefault="00731BF3" w14:paraId="63A592CA" w14:textId="77777777"/>
        </w:tc>
        <w:tc>
          <w:tcPr>
            <w:tcW w:w="1017" w:type="dxa"/>
            <w:noWrap/>
            <w:hideMark/>
          </w:tcPr>
          <w:p w:rsidRPr="008E6E10" w:rsidR="00731BF3" w:rsidRDefault="00731BF3" w14:paraId="61FD4026" w14:textId="77777777"/>
        </w:tc>
        <w:tc>
          <w:tcPr>
            <w:tcW w:w="960" w:type="dxa"/>
            <w:noWrap/>
            <w:hideMark/>
          </w:tcPr>
          <w:p w:rsidRPr="008E6E10" w:rsidR="00731BF3" w:rsidRDefault="00731BF3" w14:paraId="4B92D9CE" w14:textId="77777777"/>
        </w:tc>
        <w:tc>
          <w:tcPr>
            <w:tcW w:w="975" w:type="dxa"/>
            <w:noWrap/>
            <w:hideMark/>
          </w:tcPr>
          <w:p w:rsidRPr="008E6E10" w:rsidR="00731BF3" w:rsidRDefault="00731BF3" w14:paraId="5BBA922B" w14:textId="77777777"/>
        </w:tc>
        <w:tc>
          <w:tcPr>
            <w:tcW w:w="960" w:type="dxa"/>
            <w:noWrap/>
            <w:hideMark/>
          </w:tcPr>
          <w:p w:rsidRPr="008E6E10" w:rsidR="00731BF3" w:rsidRDefault="00731BF3" w14:paraId="1F866FC3" w14:textId="77777777"/>
        </w:tc>
      </w:tr>
      <w:tr w:rsidRPr="008E6E10" w:rsidR="005B6354" w:rsidTr="00731BF3" w14:paraId="4C70B1C1" w14:textId="77777777">
        <w:trPr>
          <w:trHeight w:val="300"/>
        </w:trPr>
        <w:tc>
          <w:tcPr>
            <w:tcW w:w="3560" w:type="dxa"/>
            <w:noWrap/>
            <w:hideMark/>
          </w:tcPr>
          <w:p w:rsidRPr="008E6E10" w:rsidR="00731BF3" w:rsidRDefault="00731BF3" w14:paraId="06FAF426" w14:textId="77777777">
            <w:r w:rsidRPr="008E6E10">
              <w:t>Fokvarkens</w:t>
            </w:r>
          </w:p>
        </w:tc>
        <w:tc>
          <w:tcPr>
            <w:tcW w:w="960" w:type="dxa"/>
            <w:noWrap/>
            <w:hideMark/>
          </w:tcPr>
          <w:p w:rsidRPr="008E6E10" w:rsidR="00731BF3" w:rsidRDefault="00731BF3" w14:paraId="64750E13" w14:textId="77777777"/>
        </w:tc>
        <w:tc>
          <w:tcPr>
            <w:tcW w:w="960" w:type="dxa"/>
            <w:noWrap/>
            <w:hideMark/>
          </w:tcPr>
          <w:p w:rsidRPr="008E6E10" w:rsidR="00731BF3" w:rsidRDefault="00731BF3" w14:paraId="79A9D88C" w14:textId="77777777"/>
        </w:tc>
        <w:tc>
          <w:tcPr>
            <w:tcW w:w="960" w:type="dxa"/>
            <w:noWrap/>
            <w:hideMark/>
          </w:tcPr>
          <w:p w:rsidRPr="008E6E10" w:rsidR="00731BF3" w:rsidRDefault="00731BF3" w14:paraId="03E57769" w14:textId="77777777"/>
        </w:tc>
        <w:tc>
          <w:tcPr>
            <w:tcW w:w="960" w:type="dxa"/>
            <w:noWrap/>
            <w:hideMark/>
          </w:tcPr>
          <w:p w:rsidRPr="008E6E10" w:rsidR="00731BF3" w:rsidRDefault="00731BF3" w14:paraId="1522B710" w14:textId="77777777"/>
        </w:tc>
        <w:tc>
          <w:tcPr>
            <w:tcW w:w="960" w:type="dxa"/>
            <w:noWrap/>
            <w:hideMark/>
          </w:tcPr>
          <w:p w:rsidRPr="008E6E10" w:rsidR="00731BF3" w:rsidRDefault="00731BF3" w14:paraId="6FD591F6" w14:textId="77777777"/>
        </w:tc>
        <w:tc>
          <w:tcPr>
            <w:tcW w:w="960" w:type="dxa"/>
            <w:noWrap/>
            <w:hideMark/>
          </w:tcPr>
          <w:p w:rsidRPr="008E6E10" w:rsidR="00731BF3" w:rsidP="00731BF3" w:rsidRDefault="00731BF3" w14:paraId="6F4D9090" w14:textId="77777777">
            <w:r w:rsidRPr="008E6E10">
              <w:t>1</w:t>
            </w:r>
          </w:p>
        </w:tc>
        <w:tc>
          <w:tcPr>
            <w:tcW w:w="960" w:type="dxa"/>
            <w:noWrap/>
            <w:hideMark/>
          </w:tcPr>
          <w:p w:rsidRPr="008E6E10" w:rsidR="00731BF3" w:rsidP="00731BF3" w:rsidRDefault="00731BF3" w14:paraId="0DAFCA71" w14:textId="77777777"/>
        </w:tc>
        <w:tc>
          <w:tcPr>
            <w:tcW w:w="960" w:type="dxa"/>
            <w:noWrap/>
            <w:hideMark/>
          </w:tcPr>
          <w:p w:rsidRPr="008E6E10" w:rsidR="00731BF3" w:rsidRDefault="00731BF3" w14:paraId="2BF61AB5" w14:textId="77777777"/>
        </w:tc>
        <w:tc>
          <w:tcPr>
            <w:tcW w:w="1017" w:type="dxa"/>
            <w:noWrap/>
            <w:hideMark/>
          </w:tcPr>
          <w:p w:rsidRPr="008E6E10" w:rsidR="00731BF3" w:rsidP="00731BF3" w:rsidRDefault="00731BF3" w14:paraId="1B6B5A70" w14:textId="77777777">
            <w:r w:rsidRPr="008E6E10">
              <w:t>1</w:t>
            </w:r>
          </w:p>
        </w:tc>
        <w:tc>
          <w:tcPr>
            <w:tcW w:w="960" w:type="dxa"/>
            <w:noWrap/>
            <w:hideMark/>
          </w:tcPr>
          <w:p w:rsidRPr="008E6E10" w:rsidR="00731BF3" w:rsidP="00731BF3" w:rsidRDefault="00731BF3" w14:paraId="00793583" w14:textId="77777777"/>
        </w:tc>
        <w:tc>
          <w:tcPr>
            <w:tcW w:w="975" w:type="dxa"/>
            <w:noWrap/>
            <w:hideMark/>
          </w:tcPr>
          <w:p w:rsidRPr="008E6E10" w:rsidR="00731BF3" w:rsidP="00731BF3" w:rsidRDefault="00731BF3" w14:paraId="45068641" w14:textId="77777777">
            <w:r w:rsidRPr="008E6E10">
              <w:t>1</w:t>
            </w:r>
          </w:p>
        </w:tc>
        <w:tc>
          <w:tcPr>
            <w:tcW w:w="960" w:type="dxa"/>
            <w:noWrap/>
            <w:hideMark/>
          </w:tcPr>
          <w:p w:rsidRPr="008E6E10" w:rsidR="00731BF3" w:rsidP="00731BF3" w:rsidRDefault="00731BF3" w14:paraId="26595723" w14:textId="77777777"/>
        </w:tc>
      </w:tr>
      <w:tr w:rsidRPr="008E6E10" w:rsidR="005B6354" w:rsidTr="00731BF3" w14:paraId="7C959407" w14:textId="77777777">
        <w:trPr>
          <w:trHeight w:val="300"/>
        </w:trPr>
        <w:tc>
          <w:tcPr>
            <w:tcW w:w="3560" w:type="dxa"/>
            <w:noWrap/>
            <w:hideMark/>
          </w:tcPr>
          <w:p w:rsidRPr="008E6E10" w:rsidR="00731BF3" w:rsidRDefault="00731BF3" w14:paraId="1A60235D" w14:textId="77777777">
            <w:r w:rsidRPr="008E6E10">
              <w:t>Gebruiksrunderen</w:t>
            </w:r>
          </w:p>
        </w:tc>
        <w:tc>
          <w:tcPr>
            <w:tcW w:w="960" w:type="dxa"/>
            <w:noWrap/>
            <w:hideMark/>
          </w:tcPr>
          <w:p w:rsidRPr="008E6E10" w:rsidR="00731BF3" w:rsidRDefault="00731BF3" w14:paraId="75396FFD" w14:textId="77777777"/>
        </w:tc>
        <w:tc>
          <w:tcPr>
            <w:tcW w:w="960" w:type="dxa"/>
            <w:noWrap/>
            <w:hideMark/>
          </w:tcPr>
          <w:p w:rsidRPr="008E6E10" w:rsidR="00731BF3" w:rsidRDefault="00731BF3" w14:paraId="378A2882" w14:textId="77777777"/>
        </w:tc>
        <w:tc>
          <w:tcPr>
            <w:tcW w:w="960" w:type="dxa"/>
            <w:noWrap/>
            <w:hideMark/>
          </w:tcPr>
          <w:p w:rsidRPr="008E6E10" w:rsidR="00731BF3" w:rsidRDefault="00731BF3" w14:paraId="4A40D6C5" w14:textId="77777777"/>
        </w:tc>
        <w:tc>
          <w:tcPr>
            <w:tcW w:w="960" w:type="dxa"/>
            <w:noWrap/>
            <w:hideMark/>
          </w:tcPr>
          <w:p w:rsidRPr="008E6E10" w:rsidR="00731BF3" w:rsidRDefault="00731BF3" w14:paraId="347C31B6" w14:textId="77777777"/>
        </w:tc>
        <w:tc>
          <w:tcPr>
            <w:tcW w:w="960" w:type="dxa"/>
            <w:noWrap/>
            <w:hideMark/>
          </w:tcPr>
          <w:p w:rsidRPr="008E6E10" w:rsidR="00731BF3" w:rsidRDefault="00731BF3" w14:paraId="1B8BED69" w14:textId="77777777"/>
        </w:tc>
        <w:tc>
          <w:tcPr>
            <w:tcW w:w="960" w:type="dxa"/>
            <w:noWrap/>
            <w:hideMark/>
          </w:tcPr>
          <w:p w:rsidRPr="008E6E10" w:rsidR="00731BF3" w:rsidRDefault="00731BF3" w14:paraId="621F83E6" w14:textId="77777777"/>
        </w:tc>
        <w:tc>
          <w:tcPr>
            <w:tcW w:w="960" w:type="dxa"/>
            <w:noWrap/>
            <w:hideMark/>
          </w:tcPr>
          <w:p w:rsidRPr="008E6E10" w:rsidR="00731BF3" w:rsidRDefault="00731BF3" w14:paraId="6E13F594" w14:textId="77777777"/>
        </w:tc>
        <w:tc>
          <w:tcPr>
            <w:tcW w:w="960" w:type="dxa"/>
            <w:noWrap/>
            <w:hideMark/>
          </w:tcPr>
          <w:p w:rsidRPr="008E6E10" w:rsidR="00731BF3" w:rsidRDefault="00731BF3" w14:paraId="0EC1259B" w14:textId="77777777"/>
        </w:tc>
        <w:tc>
          <w:tcPr>
            <w:tcW w:w="1017" w:type="dxa"/>
            <w:noWrap/>
            <w:hideMark/>
          </w:tcPr>
          <w:p w:rsidRPr="008E6E10" w:rsidR="00731BF3" w:rsidRDefault="00731BF3" w14:paraId="22CC6215" w14:textId="77777777"/>
        </w:tc>
        <w:tc>
          <w:tcPr>
            <w:tcW w:w="960" w:type="dxa"/>
            <w:noWrap/>
            <w:hideMark/>
          </w:tcPr>
          <w:p w:rsidRPr="008E6E10" w:rsidR="00731BF3" w:rsidRDefault="00731BF3" w14:paraId="15DB9101" w14:textId="77777777"/>
        </w:tc>
        <w:tc>
          <w:tcPr>
            <w:tcW w:w="975" w:type="dxa"/>
            <w:noWrap/>
            <w:hideMark/>
          </w:tcPr>
          <w:p w:rsidRPr="008E6E10" w:rsidR="00731BF3" w:rsidRDefault="00731BF3" w14:paraId="235690E2" w14:textId="77777777"/>
        </w:tc>
        <w:tc>
          <w:tcPr>
            <w:tcW w:w="960" w:type="dxa"/>
            <w:noWrap/>
            <w:hideMark/>
          </w:tcPr>
          <w:p w:rsidRPr="008E6E10" w:rsidR="00731BF3" w:rsidRDefault="00731BF3" w14:paraId="4B00E673" w14:textId="77777777"/>
        </w:tc>
      </w:tr>
      <w:tr w:rsidRPr="008E6E10" w:rsidR="005B6354" w:rsidTr="00731BF3" w14:paraId="3AB2E5AD" w14:textId="77777777">
        <w:trPr>
          <w:trHeight w:val="300"/>
        </w:trPr>
        <w:tc>
          <w:tcPr>
            <w:tcW w:w="3560" w:type="dxa"/>
            <w:noWrap/>
            <w:hideMark/>
          </w:tcPr>
          <w:p w:rsidRPr="008E6E10" w:rsidR="00731BF3" w:rsidRDefault="00731BF3" w14:paraId="115CD0F9" w14:textId="77777777">
            <w:r w:rsidRPr="008E6E10">
              <w:t>Gebruiksvarkens</w:t>
            </w:r>
          </w:p>
        </w:tc>
        <w:tc>
          <w:tcPr>
            <w:tcW w:w="960" w:type="dxa"/>
            <w:noWrap/>
            <w:hideMark/>
          </w:tcPr>
          <w:p w:rsidRPr="008E6E10" w:rsidR="00731BF3" w:rsidRDefault="00731BF3" w14:paraId="30C9A0D2" w14:textId="77777777"/>
        </w:tc>
        <w:tc>
          <w:tcPr>
            <w:tcW w:w="960" w:type="dxa"/>
            <w:noWrap/>
            <w:hideMark/>
          </w:tcPr>
          <w:p w:rsidRPr="008E6E10" w:rsidR="00731BF3" w:rsidRDefault="00731BF3" w14:paraId="422B7341" w14:textId="77777777"/>
        </w:tc>
        <w:tc>
          <w:tcPr>
            <w:tcW w:w="960" w:type="dxa"/>
            <w:noWrap/>
            <w:hideMark/>
          </w:tcPr>
          <w:p w:rsidRPr="008E6E10" w:rsidR="00731BF3" w:rsidRDefault="00731BF3" w14:paraId="17F14BB9" w14:textId="77777777"/>
        </w:tc>
        <w:tc>
          <w:tcPr>
            <w:tcW w:w="960" w:type="dxa"/>
            <w:noWrap/>
            <w:hideMark/>
          </w:tcPr>
          <w:p w:rsidRPr="008E6E10" w:rsidR="00731BF3" w:rsidRDefault="00731BF3" w14:paraId="1EF2BA25" w14:textId="77777777"/>
        </w:tc>
        <w:tc>
          <w:tcPr>
            <w:tcW w:w="960" w:type="dxa"/>
            <w:noWrap/>
            <w:hideMark/>
          </w:tcPr>
          <w:p w:rsidRPr="008E6E10" w:rsidR="00731BF3" w:rsidRDefault="00731BF3" w14:paraId="60DBF149" w14:textId="77777777"/>
        </w:tc>
        <w:tc>
          <w:tcPr>
            <w:tcW w:w="960" w:type="dxa"/>
            <w:noWrap/>
            <w:hideMark/>
          </w:tcPr>
          <w:p w:rsidRPr="008E6E10" w:rsidR="00731BF3" w:rsidRDefault="00731BF3" w14:paraId="70C4612C" w14:textId="77777777"/>
        </w:tc>
        <w:tc>
          <w:tcPr>
            <w:tcW w:w="960" w:type="dxa"/>
            <w:noWrap/>
            <w:hideMark/>
          </w:tcPr>
          <w:p w:rsidRPr="008E6E10" w:rsidR="00731BF3" w:rsidRDefault="00731BF3" w14:paraId="38D0C527" w14:textId="77777777"/>
        </w:tc>
        <w:tc>
          <w:tcPr>
            <w:tcW w:w="960" w:type="dxa"/>
            <w:noWrap/>
            <w:hideMark/>
          </w:tcPr>
          <w:p w:rsidRPr="008E6E10" w:rsidR="00731BF3" w:rsidRDefault="00731BF3" w14:paraId="3C283FDC" w14:textId="77777777"/>
        </w:tc>
        <w:tc>
          <w:tcPr>
            <w:tcW w:w="1017" w:type="dxa"/>
            <w:noWrap/>
            <w:hideMark/>
          </w:tcPr>
          <w:p w:rsidRPr="008E6E10" w:rsidR="00731BF3" w:rsidRDefault="00731BF3" w14:paraId="6F26BAD4" w14:textId="77777777"/>
        </w:tc>
        <w:tc>
          <w:tcPr>
            <w:tcW w:w="960" w:type="dxa"/>
            <w:noWrap/>
            <w:hideMark/>
          </w:tcPr>
          <w:p w:rsidRPr="008E6E10" w:rsidR="00731BF3" w:rsidRDefault="00731BF3" w14:paraId="3BDA4409" w14:textId="77777777"/>
        </w:tc>
        <w:tc>
          <w:tcPr>
            <w:tcW w:w="975" w:type="dxa"/>
            <w:noWrap/>
            <w:hideMark/>
          </w:tcPr>
          <w:p w:rsidRPr="008E6E10" w:rsidR="00731BF3" w:rsidRDefault="00731BF3" w14:paraId="3F70F233" w14:textId="77777777"/>
        </w:tc>
        <w:tc>
          <w:tcPr>
            <w:tcW w:w="960" w:type="dxa"/>
            <w:noWrap/>
            <w:hideMark/>
          </w:tcPr>
          <w:p w:rsidRPr="008E6E10" w:rsidR="00731BF3" w:rsidRDefault="00731BF3" w14:paraId="6B085BB4" w14:textId="77777777"/>
        </w:tc>
      </w:tr>
      <w:tr w:rsidRPr="008E6E10" w:rsidR="005B6354" w:rsidTr="00731BF3" w14:paraId="49B37D07" w14:textId="77777777">
        <w:trPr>
          <w:trHeight w:val="300"/>
        </w:trPr>
        <w:tc>
          <w:tcPr>
            <w:tcW w:w="3560" w:type="dxa"/>
            <w:noWrap/>
            <w:hideMark/>
          </w:tcPr>
          <w:p w:rsidRPr="008E6E10" w:rsidR="00731BF3" w:rsidRDefault="00731BF3" w14:paraId="7C21FD3A" w14:textId="77777777">
            <w:r w:rsidRPr="008E6E10">
              <w:t>Honden</w:t>
            </w:r>
          </w:p>
        </w:tc>
        <w:tc>
          <w:tcPr>
            <w:tcW w:w="960" w:type="dxa"/>
            <w:noWrap/>
            <w:hideMark/>
          </w:tcPr>
          <w:p w:rsidRPr="008E6E10" w:rsidR="00731BF3" w:rsidP="00731BF3" w:rsidRDefault="00731BF3" w14:paraId="3EFCA30A" w14:textId="77777777">
            <w:r w:rsidRPr="008E6E10">
              <w:t>2</w:t>
            </w:r>
          </w:p>
        </w:tc>
        <w:tc>
          <w:tcPr>
            <w:tcW w:w="960" w:type="dxa"/>
            <w:noWrap/>
            <w:hideMark/>
          </w:tcPr>
          <w:p w:rsidRPr="008E6E10" w:rsidR="00731BF3" w:rsidP="00731BF3" w:rsidRDefault="00731BF3" w14:paraId="7D0791F8" w14:textId="77777777"/>
        </w:tc>
        <w:tc>
          <w:tcPr>
            <w:tcW w:w="960" w:type="dxa"/>
            <w:noWrap/>
            <w:hideMark/>
          </w:tcPr>
          <w:p w:rsidRPr="008E6E10" w:rsidR="00731BF3" w:rsidRDefault="00731BF3" w14:paraId="2677C10B" w14:textId="77777777"/>
        </w:tc>
        <w:tc>
          <w:tcPr>
            <w:tcW w:w="960" w:type="dxa"/>
            <w:noWrap/>
            <w:hideMark/>
          </w:tcPr>
          <w:p w:rsidRPr="008E6E10" w:rsidR="00731BF3" w:rsidRDefault="00731BF3" w14:paraId="5B3596D7" w14:textId="77777777"/>
        </w:tc>
        <w:tc>
          <w:tcPr>
            <w:tcW w:w="960" w:type="dxa"/>
            <w:noWrap/>
            <w:hideMark/>
          </w:tcPr>
          <w:p w:rsidRPr="008E6E10" w:rsidR="00731BF3" w:rsidP="00731BF3" w:rsidRDefault="00731BF3" w14:paraId="31E899C3" w14:textId="77777777">
            <w:r w:rsidRPr="008E6E10">
              <w:t>1</w:t>
            </w:r>
          </w:p>
        </w:tc>
        <w:tc>
          <w:tcPr>
            <w:tcW w:w="960" w:type="dxa"/>
            <w:noWrap/>
            <w:hideMark/>
          </w:tcPr>
          <w:p w:rsidRPr="008E6E10" w:rsidR="00731BF3" w:rsidP="00731BF3" w:rsidRDefault="00731BF3" w14:paraId="435F97A5" w14:textId="77777777"/>
        </w:tc>
        <w:tc>
          <w:tcPr>
            <w:tcW w:w="960" w:type="dxa"/>
            <w:noWrap/>
            <w:hideMark/>
          </w:tcPr>
          <w:p w:rsidRPr="008E6E10" w:rsidR="00731BF3" w:rsidRDefault="00731BF3" w14:paraId="45496B8F" w14:textId="77777777"/>
        </w:tc>
        <w:tc>
          <w:tcPr>
            <w:tcW w:w="960" w:type="dxa"/>
            <w:noWrap/>
            <w:hideMark/>
          </w:tcPr>
          <w:p w:rsidRPr="008E6E10" w:rsidR="00731BF3" w:rsidRDefault="00731BF3" w14:paraId="2CB025E4" w14:textId="77777777"/>
        </w:tc>
        <w:tc>
          <w:tcPr>
            <w:tcW w:w="1017" w:type="dxa"/>
            <w:noWrap/>
            <w:hideMark/>
          </w:tcPr>
          <w:p w:rsidRPr="008E6E10" w:rsidR="00731BF3" w:rsidRDefault="00731BF3" w14:paraId="7CAA669A" w14:textId="77777777"/>
        </w:tc>
        <w:tc>
          <w:tcPr>
            <w:tcW w:w="960" w:type="dxa"/>
            <w:noWrap/>
            <w:hideMark/>
          </w:tcPr>
          <w:p w:rsidRPr="008E6E10" w:rsidR="00731BF3" w:rsidRDefault="00731BF3" w14:paraId="302F2CCA" w14:textId="77777777"/>
        </w:tc>
        <w:tc>
          <w:tcPr>
            <w:tcW w:w="975" w:type="dxa"/>
            <w:noWrap/>
            <w:hideMark/>
          </w:tcPr>
          <w:p w:rsidRPr="008E6E10" w:rsidR="00731BF3" w:rsidRDefault="00731BF3" w14:paraId="1CD60B31" w14:textId="77777777"/>
        </w:tc>
        <w:tc>
          <w:tcPr>
            <w:tcW w:w="960" w:type="dxa"/>
            <w:noWrap/>
            <w:hideMark/>
          </w:tcPr>
          <w:p w:rsidRPr="008E6E10" w:rsidR="00731BF3" w:rsidRDefault="00731BF3" w14:paraId="5A78070E" w14:textId="77777777"/>
        </w:tc>
      </w:tr>
      <w:tr w:rsidRPr="008E6E10" w:rsidR="005B6354" w:rsidTr="00731BF3" w14:paraId="31AF1FAC" w14:textId="77777777">
        <w:trPr>
          <w:trHeight w:val="300"/>
        </w:trPr>
        <w:tc>
          <w:tcPr>
            <w:tcW w:w="3560" w:type="dxa"/>
            <w:noWrap/>
            <w:hideMark/>
          </w:tcPr>
          <w:p w:rsidRPr="008E6E10" w:rsidR="00731BF3" w:rsidRDefault="00731BF3" w14:paraId="05D04053" w14:textId="77777777">
            <w:r w:rsidRPr="008E6E10">
              <w:t>Honden, katten en fretten</w:t>
            </w:r>
          </w:p>
        </w:tc>
        <w:tc>
          <w:tcPr>
            <w:tcW w:w="960" w:type="dxa"/>
            <w:noWrap/>
            <w:hideMark/>
          </w:tcPr>
          <w:p w:rsidRPr="008E6E10" w:rsidR="00731BF3" w:rsidRDefault="00731BF3" w14:paraId="21406E45" w14:textId="77777777"/>
        </w:tc>
        <w:tc>
          <w:tcPr>
            <w:tcW w:w="960" w:type="dxa"/>
            <w:noWrap/>
            <w:hideMark/>
          </w:tcPr>
          <w:p w:rsidRPr="008E6E10" w:rsidR="00731BF3" w:rsidRDefault="00731BF3" w14:paraId="3FD316CC" w14:textId="77777777"/>
        </w:tc>
        <w:tc>
          <w:tcPr>
            <w:tcW w:w="960" w:type="dxa"/>
            <w:noWrap/>
            <w:hideMark/>
          </w:tcPr>
          <w:p w:rsidRPr="008E6E10" w:rsidR="00731BF3" w:rsidRDefault="00731BF3" w14:paraId="201E5FC3" w14:textId="77777777"/>
        </w:tc>
        <w:tc>
          <w:tcPr>
            <w:tcW w:w="960" w:type="dxa"/>
            <w:noWrap/>
            <w:hideMark/>
          </w:tcPr>
          <w:p w:rsidRPr="008E6E10" w:rsidR="00731BF3" w:rsidRDefault="00731BF3" w14:paraId="484C728A" w14:textId="77777777"/>
        </w:tc>
        <w:tc>
          <w:tcPr>
            <w:tcW w:w="960" w:type="dxa"/>
            <w:noWrap/>
            <w:hideMark/>
          </w:tcPr>
          <w:p w:rsidRPr="008E6E10" w:rsidR="00731BF3" w:rsidRDefault="00731BF3" w14:paraId="37D2E28A" w14:textId="77777777"/>
        </w:tc>
        <w:tc>
          <w:tcPr>
            <w:tcW w:w="960" w:type="dxa"/>
            <w:noWrap/>
            <w:hideMark/>
          </w:tcPr>
          <w:p w:rsidRPr="008E6E10" w:rsidR="00731BF3" w:rsidRDefault="00731BF3" w14:paraId="304989C5" w14:textId="77777777"/>
        </w:tc>
        <w:tc>
          <w:tcPr>
            <w:tcW w:w="960" w:type="dxa"/>
            <w:noWrap/>
            <w:hideMark/>
          </w:tcPr>
          <w:p w:rsidRPr="008E6E10" w:rsidR="00731BF3" w:rsidRDefault="00731BF3" w14:paraId="103728E8" w14:textId="77777777"/>
        </w:tc>
        <w:tc>
          <w:tcPr>
            <w:tcW w:w="960" w:type="dxa"/>
            <w:noWrap/>
            <w:hideMark/>
          </w:tcPr>
          <w:p w:rsidRPr="008E6E10" w:rsidR="00731BF3" w:rsidRDefault="00731BF3" w14:paraId="2F28F3B2" w14:textId="77777777"/>
        </w:tc>
        <w:tc>
          <w:tcPr>
            <w:tcW w:w="1017" w:type="dxa"/>
            <w:noWrap/>
            <w:hideMark/>
          </w:tcPr>
          <w:p w:rsidRPr="008E6E10" w:rsidR="00731BF3" w:rsidP="00731BF3" w:rsidRDefault="00731BF3" w14:paraId="5119BBF8" w14:textId="77777777">
            <w:r w:rsidRPr="008E6E10">
              <w:t>1</w:t>
            </w:r>
          </w:p>
        </w:tc>
        <w:tc>
          <w:tcPr>
            <w:tcW w:w="960" w:type="dxa"/>
            <w:noWrap/>
            <w:hideMark/>
          </w:tcPr>
          <w:p w:rsidRPr="008E6E10" w:rsidR="00731BF3" w:rsidP="00731BF3" w:rsidRDefault="00731BF3" w14:paraId="634CFDCC" w14:textId="77777777"/>
        </w:tc>
        <w:tc>
          <w:tcPr>
            <w:tcW w:w="975" w:type="dxa"/>
            <w:noWrap/>
            <w:hideMark/>
          </w:tcPr>
          <w:p w:rsidRPr="008E6E10" w:rsidR="00731BF3" w:rsidRDefault="00731BF3" w14:paraId="1BB159BF" w14:textId="77777777"/>
        </w:tc>
        <w:tc>
          <w:tcPr>
            <w:tcW w:w="960" w:type="dxa"/>
            <w:noWrap/>
            <w:hideMark/>
          </w:tcPr>
          <w:p w:rsidRPr="008E6E10" w:rsidR="00731BF3" w:rsidRDefault="00731BF3" w14:paraId="7DCCB7AB" w14:textId="77777777"/>
        </w:tc>
      </w:tr>
      <w:tr w:rsidRPr="008E6E10" w:rsidR="005B6354" w:rsidTr="00731BF3" w14:paraId="4AB0F6FE" w14:textId="77777777">
        <w:trPr>
          <w:trHeight w:val="300"/>
        </w:trPr>
        <w:tc>
          <w:tcPr>
            <w:tcW w:w="3560" w:type="dxa"/>
            <w:noWrap/>
            <w:hideMark/>
          </w:tcPr>
          <w:p w:rsidRPr="008E6E10" w:rsidR="00731BF3" w:rsidRDefault="00731BF3" w14:paraId="265EC966" w14:textId="77777777">
            <w:r w:rsidRPr="008E6E10">
              <w:t>Katten</w:t>
            </w:r>
          </w:p>
        </w:tc>
        <w:tc>
          <w:tcPr>
            <w:tcW w:w="960" w:type="dxa"/>
            <w:noWrap/>
            <w:hideMark/>
          </w:tcPr>
          <w:p w:rsidRPr="008E6E10" w:rsidR="00731BF3" w:rsidRDefault="00731BF3" w14:paraId="1D612593" w14:textId="77777777"/>
        </w:tc>
        <w:tc>
          <w:tcPr>
            <w:tcW w:w="960" w:type="dxa"/>
            <w:noWrap/>
            <w:hideMark/>
          </w:tcPr>
          <w:p w:rsidRPr="008E6E10" w:rsidR="00731BF3" w:rsidRDefault="00731BF3" w14:paraId="32EB31E0" w14:textId="77777777"/>
        </w:tc>
        <w:tc>
          <w:tcPr>
            <w:tcW w:w="960" w:type="dxa"/>
            <w:noWrap/>
            <w:hideMark/>
          </w:tcPr>
          <w:p w:rsidRPr="008E6E10" w:rsidR="00731BF3" w:rsidRDefault="00731BF3" w14:paraId="03E51E11" w14:textId="77777777"/>
        </w:tc>
        <w:tc>
          <w:tcPr>
            <w:tcW w:w="960" w:type="dxa"/>
            <w:noWrap/>
            <w:hideMark/>
          </w:tcPr>
          <w:p w:rsidRPr="008E6E10" w:rsidR="00731BF3" w:rsidRDefault="00731BF3" w14:paraId="07BF34CA" w14:textId="77777777"/>
        </w:tc>
        <w:tc>
          <w:tcPr>
            <w:tcW w:w="960" w:type="dxa"/>
            <w:noWrap/>
            <w:hideMark/>
          </w:tcPr>
          <w:p w:rsidRPr="008E6E10" w:rsidR="00731BF3" w:rsidRDefault="00731BF3" w14:paraId="4D58EF37" w14:textId="77777777"/>
        </w:tc>
        <w:tc>
          <w:tcPr>
            <w:tcW w:w="960" w:type="dxa"/>
            <w:noWrap/>
            <w:hideMark/>
          </w:tcPr>
          <w:p w:rsidRPr="008E6E10" w:rsidR="00731BF3" w:rsidRDefault="00731BF3" w14:paraId="67DDF5E8" w14:textId="77777777"/>
        </w:tc>
        <w:tc>
          <w:tcPr>
            <w:tcW w:w="960" w:type="dxa"/>
            <w:noWrap/>
            <w:hideMark/>
          </w:tcPr>
          <w:p w:rsidRPr="008E6E10" w:rsidR="00731BF3" w:rsidRDefault="00731BF3" w14:paraId="492FB8D2" w14:textId="77777777"/>
        </w:tc>
        <w:tc>
          <w:tcPr>
            <w:tcW w:w="960" w:type="dxa"/>
            <w:noWrap/>
            <w:hideMark/>
          </w:tcPr>
          <w:p w:rsidRPr="008E6E10" w:rsidR="00731BF3" w:rsidRDefault="00731BF3" w14:paraId="46D22D93" w14:textId="77777777"/>
        </w:tc>
        <w:tc>
          <w:tcPr>
            <w:tcW w:w="1017" w:type="dxa"/>
            <w:noWrap/>
            <w:hideMark/>
          </w:tcPr>
          <w:p w:rsidRPr="008E6E10" w:rsidR="00731BF3" w:rsidP="00731BF3" w:rsidRDefault="00731BF3" w14:paraId="082B3FB7" w14:textId="77777777">
            <w:r w:rsidRPr="008E6E10">
              <w:t>1</w:t>
            </w:r>
          </w:p>
        </w:tc>
        <w:tc>
          <w:tcPr>
            <w:tcW w:w="960" w:type="dxa"/>
            <w:noWrap/>
            <w:hideMark/>
          </w:tcPr>
          <w:p w:rsidRPr="008E6E10" w:rsidR="00731BF3" w:rsidP="00731BF3" w:rsidRDefault="00731BF3" w14:paraId="7E3804C0" w14:textId="77777777"/>
        </w:tc>
        <w:tc>
          <w:tcPr>
            <w:tcW w:w="975" w:type="dxa"/>
            <w:noWrap/>
            <w:hideMark/>
          </w:tcPr>
          <w:p w:rsidRPr="008E6E10" w:rsidR="00731BF3" w:rsidRDefault="00731BF3" w14:paraId="461B3F92" w14:textId="77777777"/>
        </w:tc>
        <w:tc>
          <w:tcPr>
            <w:tcW w:w="960" w:type="dxa"/>
            <w:noWrap/>
            <w:hideMark/>
          </w:tcPr>
          <w:p w:rsidRPr="008E6E10" w:rsidR="00731BF3" w:rsidRDefault="00731BF3" w14:paraId="1E62ADC4" w14:textId="77777777"/>
        </w:tc>
      </w:tr>
      <w:tr w:rsidRPr="008E6E10" w:rsidR="005B6354" w:rsidTr="00731BF3" w14:paraId="2A266B91" w14:textId="77777777">
        <w:trPr>
          <w:trHeight w:val="300"/>
        </w:trPr>
        <w:tc>
          <w:tcPr>
            <w:tcW w:w="3560" w:type="dxa"/>
            <w:noWrap/>
            <w:hideMark/>
          </w:tcPr>
          <w:p w:rsidRPr="008E6E10" w:rsidR="00731BF3" w:rsidRDefault="00731BF3" w14:paraId="0200505C" w14:textId="77777777">
            <w:r w:rsidRPr="008E6E10">
              <w:t>Knaagdieren</w:t>
            </w:r>
          </w:p>
        </w:tc>
        <w:tc>
          <w:tcPr>
            <w:tcW w:w="960" w:type="dxa"/>
            <w:noWrap/>
            <w:hideMark/>
          </w:tcPr>
          <w:p w:rsidRPr="008E6E10" w:rsidR="00731BF3" w:rsidRDefault="00731BF3" w14:paraId="611783FB" w14:textId="77777777"/>
        </w:tc>
        <w:tc>
          <w:tcPr>
            <w:tcW w:w="960" w:type="dxa"/>
            <w:noWrap/>
            <w:hideMark/>
          </w:tcPr>
          <w:p w:rsidRPr="008E6E10" w:rsidR="00731BF3" w:rsidRDefault="00731BF3" w14:paraId="5E2F149E" w14:textId="77777777"/>
        </w:tc>
        <w:tc>
          <w:tcPr>
            <w:tcW w:w="960" w:type="dxa"/>
            <w:noWrap/>
            <w:hideMark/>
          </w:tcPr>
          <w:p w:rsidRPr="008E6E10" w:rsidR="00731BF3" w:rsidRDefault="00731BF3" w14:paraId="4F36D979" w14:textId="77777777"/>
        </w:tc>
        <w:tc>
          <w:tcPr>
            <w:tcW w:w="960" w:type="dxa"/>
            <w:noWrap/>
            <w:hideMark/>
          </w:tcPr>
          <w:p w:rsidRPr="008E6E10" w:rsidR="00731BF3" w:rsidRDefault="00731BF3" w14:paraId="0641DC44" w14:textId="77777777"/>
        </w:tc>
        <w:tc>
          <w:tcPr>
            <w:tcW w:w="960" w:type="dxa"/>
            <w:noWrap/>
            <w:hideMark/>
          </w:tcPr>
          <w:p w:rsidRPr="008E6E10" w:rsidR="00731BF3" w:rsidRDefault="00731BF3" w14:paraId="27ABBFFF" w14:textId="77777777"/>
        </w:tc>
        <w:tc>
          <w:tcPr>
            <w:tcW w:w="960" w:type="dxa"/>
            <w:noWrap/>
            <w:hideMark/>
          </w:tcPr>
          <w:p w:rsidRPr="008E6E10" w:rsidR="00731BF3" w:rsidRDefault="00731BF3" w14:paraId="02F16252" w14:textId="77777777"/>
        </w:tc>
        <w:tc>
          <w:tcPr>
            <w:tcW w:w="960" w:type="dxa"/>
            <w:noWrap/>
            <w:hideMark/>
          </w:tcPr>
          <w:p w:rsidRPr="008E6E10" w:rsidR="00731BF3" w:rsidRDefault="00731BF3" w14:paraId="01559E9D" w14:textId="77777777"/>
        </w:tc>
        <w:tc>
          <w:tcPr>
            <w:tcW w:w="960" w:type="dxa"/>
            <w:noWrap/>
            <w:hideMark/>
          </w:tcPr>
          <w:p w:rsidRPr="008E6E10" w:rsidR="00731BF3" w:rsidP="00731BF3" w:rsidRDefault="00731BF3" w14:paraId="4CB290B4" w14:textId="77777777">
            <w:r w:rsidRPr="008E6E10">
              <w:t>1</w:t>
            </w:r>
          </w:p>
        </w:tc>
        <w:tc>
          <w:tcPr>
            <w:tcW w:w="1017" w:type="dxa"/>
            <w:noWrap/>
            <w:hideMark/>
          </w:tcPr>
          <w:p w:rsidRPr="008E6E10" w:rsidR="00731BF3" w:rsidP="00731BF3" w:rsidRDefault="00731BF3" w14:paraId="7966258B" w14:textId="77777777"/>
        </w:tc>
        <w:tc>
          <w:tcPr>
            <w:tcW w:w="960" w:type="dxa"/>
            <w:noWrap/>
            <w:hideMark/>
          </w:tcPr>
          <w:p w:rsidRPr="008E6E10" w:rsidR="00731BF3" w:rsidRDefault="00731BF3" w14:paraId="5EBB42A0" w14:textId="77777777"/>
        </w:tc>
        <w:tc>
          <w:tcPr>
            <w:tcW w:w="975" w:type="dxa"/>
            <w:noWrap/>
            <w:hideMark/>
          </w:tcPr>
          <w:p w:rsidRPr="008E6E10" w:rsidR="00731BF3" w:rsidRDefault="00731BF3" w14:paraId="50F7DB27" w14:textId="77777777"/>
        </w:tc>
        <w:tc>
          <w:tcPr>
            <w:tcW w:w="960" w:type="dxa"/>
            <w:noWrap/>
            <w:hideMark/>
          </w:tcPr>
          <w:p w:rsidRPr="008E6E10" w:rsidR="00731BF3" w:rsidRDefault="00731BF3" w14:paraId="4F9F37A4" w14:textId="77777777"/>
        </w:tc>
      </w:tr>
      <w:tr w:rsidRPr="008E6E10" w:rsidR="005B6354" w:rsidTr="00731BF3" w14:paraId="645AB1FB" w14:textId="77777777">
        <w:trPr>
          <w:trHeight w:val="300"/>
        </w:trPr>
        <w:tc>
          <w:tcPr>
            <w:tcW w:w="3560" w:type="dxa"/>
            <w:noWrap/>
            <w:hideMark/>
          </w:tcPr>
          <w:p w:rsidRPr="008E6E10" w:rsidR="00731BF3" w:rsidRDefault="00731BF3" w14:paraId="1EF95D1D" w14:textId="77777777">
            <w:r w:rsidRPr="008E6E10">
              <w:t>Kweekvis levend</w:t>
            </w:r>
          </w:p>
        </w:tc>
        <w:tc>
          <w:tcPr>
            <w:tcW w:w="960" w:type="dxa"/>
            <w:noWrap/>
            <w:hideMark/>
          </w:tcPr>
          <w:p w:rsidRPr="008E6E10" w:rsidR="00731BF3" w:rsidP="00731BF3" w:rsidRDefault="00731BF3" w14:paraId="5F75E74B" w14:textId="77777777">
            <w:r w:rsidRPr="008E6E10">
              <w:t>1</w:t>
            </w:r>
          </w:p>
        </w:tc>
        <w:tc>
          <w:tcPr>
            <w:tcW w:w="960" w:type="dxa"/>
            <w:noWrap/>
            <w:hideMark/>
          </w:tcPr>
          <w:p w:rsidRPr="008E6E10" w:rsidR="00731BF3" w:rsidP="00731BF3" w:rsidRDefault="00731BF3" w14:paraId="49370635" w14:textId="77777777">
            <w:r w:rsidRPr="008E6E10">
              <w:t>1</w:t>
            </w:r>
          </w:p>
        </w:tc>
        <w:tc>
          <w:tcPr>
            <w:tcW w:w="960" w:type="dxa"/>
            <w:noWrap/>
            <w:hideMark/>
          </w:tcPr>
          <w:p w:rsidRPr="008E6E10" w:rsidR="00731BF3" w:rsidP="00731BF3" w:rsidRDefault="00731BF3" w14:paraId="5EF5F08D" w14:textId="77777777"/>
        </w:tc>
        <w:tc>
          <w:tcPr>
            <w:tcW w:w="960" w:type="dxa"/>
            <w:noWrap/>
            <w:hideMark/>
          </w:tcPr>
          <w:p w:rsidRPr="008E6E10" w:rsidR="00731BF3" w:rsidP="00731BF3" w:rsidRDefault="00731BF3" w14:paraId="1C1A2E23" w14:textId="77777777">
            <w:r w:rsidRPr="008E6E10">
              <w:t>2</w:t>
            </w:r>
          </w:p>
        </w:tc>
        <w:tc>
          <w:tcPr>
            <w:tcW w:w="960" w:type="dxa"/>
            <w:noWrap/>
            <w:hideMark/>
          </w:tcPr>
          <w:p w:rsidRPr="008E6E10" w:rsidR="00731BF3" w:rsidP="00731BF3" w:rsidRDefault="00731BF3" w14:paraId="3368B12F" w14:textId="77777777">
            <w:r w:rsidRPr="008E6E10">
              <w:t>1</w:t>
            </w:r>
          </w:p>
        </w:tc>
        <w:tc>
          <w:tcPr>
            <w:tcW w:w="960" w:type="dxa"/>
            <w:noWrap/>
            <w:hideMark/>
          </w:tcPr>
          <w:p w:rsidRPr="008E6E10" w:rsidR="00731BF3" w:rsidP="00731BF3" w:rsidRDefault="00731BF3" w14:paraId="526221F4" w14:textId="77777777">
            <w:r w:rsidRPr="008E6E10">
              <w:t>1</w:t>
            </w:r>
          </w:p>
        </w:tc>
        <w:tc>
          <w:tcPr>
            <w:tcW w:w="960" w:type="dxa"/>
            <w:noWrap/>
            <w:hideMark/>
          </w:tcPr>
          <w:p w:rsidRPr="008E6E10" w:rsidR="00731BF3" w:rsidP="00731BF3" w:rsidRDefault="00731BF3" w14:paraId="19BD6B3B" w14:textId="77777777"/>
        </w:tc>
        <w:tc>
          <w:tcPr>
            <w:tcW w:w="960" w:type="dxa"/>
            <w:noWrap/>
            <w:hideMark/>
          </w:tcPr>
          <w:p w:rsidRPr="008E6E10" w:rsidR="00731BF3" w:rsidP="00731BF3" w:rsidRDefault="00731BF3" w14:paraId="12C764E4" w14:textId="77777777">
            <w:r w:rsidRPr="008E6E10">
              <w:t>1</w:t>
            </w:r>
          </w:p>
        </w:tc>
        <w:tc>
          <w:tcPr>
            <w:tcW w:w="1017" w:type="dxa"/>
            <w:noWrap/>
            <w:hideMark/>
          </w:tcPr>
          <w:p w:rsidRPr="008E6E10" w:rsidR="00731BF3" w:rsidP="00731BF3" w:rsidRDefault="00731BF3" w14:paraId="067649FC" w14:textId="77777777">
            <w:r w:rsidRPr="008E6E10">
              <w:t>1</w:t>
            </w:r>
          </w:p>
        </w:tc>
        <w:tc>
          <w:tcPr>
            <w:tcW w:w="960" w:type="dxa"/>
            <w:noWrap/>
            <w:hideMark/>
          </w:tcPr>
          <w:p w:rsidRPr="008E6E10" w:rsidR="00731BF3" w:rsidP="00731BF3" w:rsidRDefault="00731BF3" w14:paraId="03010325" w14:textId="77777777">
            <w:r w:rsidRPr="008E6E10">
              <w:t>2</w:t>
            </w:r>
          </w:p>
        </w:tc>
        <w:tc>
          <w:tcPr>
            <w:tcW w:w="975" w:type="dxa"/>
            <w:noWrap/>
            <w:hideMark/>
          </w:tcPr>
          <w:p w:rsidRPr="008E6E10" w:rsidR="00731BF3" w:rsidP="00731BF3" w:rsidRDefault="00731BF3" w14:paraId="58E25790" w14:textId="77777777">
            <w:r w:rsidRPr="008E6E10">
              <w:t>1</w:t>
            </w:r>
          </w:p>
        </w:tc>
        <w:tc>
          <w:tcPr>
            <w:tcW w:w="960" w:type="dxa"/>
            <w:noWrap/>
            <w:hideMark/>
          </w:tcPr>
          <w:p w:rsidRPr="008E6E10" w:rsidR="00731BF3" w:rsidP="00731BF3" w:rsidRDefault="00731BF3" w14:paraId="7E462732" w14:textId="77777777">
            <w:r w:rsidRPr="008E6E10">
              <w:t>1</w:t>
            </w:r>
          </w:p>
        </w:tc>
      </w:tr>
      <w:tr w:rsidRPr="008E6E10" w:rsidR="005B6354" w:rsidTr="00731BF3" w14:paraId="66273A1F" w14:textId="77777777">
        <w:trPr>
          <w:trHeight w:val="300"/>
        </w:trPr>
        <w:tc>
          <w:tcPr>
            <w:tcW w:w="3560" w:type="dxa"/>
            <w:noWrap/>
            <w:hideMark/>
          </w:tcPr>
          <w:p w:rsidRPr="008E6E10" w:rsidR="00731BF3" w:rsidRDefault="00731BF3" w14:paraId="066ADE1A" w14:textId="77777777">
            <w:r w:rsidRPr="008E6E10">
              <w:t>Overige dieren</w:t>
            </w:r>
          </w:p>
        </w:tc>
        <w:tc>
          <w:tcPr>
            <w:tcW w:w="960" w:type="dxa"/>
            <w:noWrap/>
            <w:hideMark/>
          </w:tcPr>
          <w:p w:rsidRPr="008E6E10" w:rsidR="00731BF3" w:rsidRDefault="00731BF3" w14:paraId="4CD73ED8" w14:textId="77777777"/>
        </w:tc>
        <w:tc>
          <w:tcPr>
            <w:tcW w:w="960" w:type="dxa"/>
            <w:noWrap/>
            <w:hideMark/>
          </w:tcPr>
          <w:p w:rsidRPr="008E6E10" w:rsidR="00731BF3" w:rsidRDefault="00731BF3" w14:paraId="7892D588" w14:textId="77777777"/>
        </w:tc>
        <w:tc>
          <w:tcPr>
            <w:tcW w:w="960" w:type="dxa"/>
            <w:noWrap/>
            <w:hideMark/>
          </w:tcPr>
          <w:p w:rsidRPr="008E6E10" w:rsidR="00731BF3" w:rsidP="00731BF3" w:rsidRDefault="00731BF3" w14:paraId="3416C648" w14:textId="77777777">
            <w:r w:rsidRPr="008E6E10">
              <w:t>2</w:t>
            </w:r>
          </w:p>
        </w:tc>
        <w:tc>
          <w:tcPr>
            <w:tcW w:w="960" w:type="dxa"/>
            <w:noWrap/>
            <w:hideMark/>
          </w:tcPr>
          <w:p w:rsidRPr="008E6E10" w:rsidR="00731BF3" w:rsidP="00731BF3" w:rsidRDefault="00731BF3" w14:paraId="68C18601" w14:textId="77777777"/>
        </w:tc>
        <w:tc>
          <w:tcPr>
            <w:tcW w:w="960" w:type="dxa"/>
            <w:noWrap/>
            <w:hideMark/>
          </w:tcPr>
          <w:p w:rsidRPr="008E6E10" w:rsidR="00731BF3" w:rsidRDefault="00731BF3" w14:paraId="633ECA00" w14:textId="77777777"/>
        </w:tc>
        <w:tc>
          <w:tcPr>
            <w:tcW w:w="960" w:type="dxa"/>
            <w:noWrap/>
            <w:hideMark/>
          </w:tcPr>
          <w:p w:rsidRPr="008E6E10" w:rsidR="00731BF3" w:rsidRDefault="00731BF3" w14:paraId="7AD84294" w14:textId="77777777"/>
        </w:tc>
        <w:tc>
          <w:tcPr>
            <w:tcW w:w="960" w:type="dxa"/>
            <w:noWrap/>
            <w:hideMark/>
          </w:tcPr>
          <w:p w:rsidRPr="008E6E10" w:rsidR="00731BF3" w:rsidRDefault="00731BF3" w14:paraId="557F2D23" w14:textId="77777777"/>
        </w:tc>
        <w:tc>
          <w:tcPr>
            <w:tcW w:w="960" w:type="dxa"/>
            <w:noWrap/>
            <w:hideMark/>
          </w:tcPr>
          <w:p w:rsidRPr="008E6E10" w:rsidR="00731BF3" w:rsidRDefault="00731BF3" w14:paraId="0AF37DD8" w14:textId="77777777"/>
        </w:tc>
        <w:tc>
          <w:tcPr>
            <w:tcW w:w="1017" w:type="dxa"/>
            <w:noWrap/>
            <w:hideMark/>
          </w:tcPr>
          <w:p w:rsidRPr="008E6E10" w:rsidR="00731BF3" w:rsidP="00731BF3" w:rsidRDefault="00731BF3" w14:paraId="3A2F910D" w14:textId="77777777">
            <w:r w:rsidRPr="008E6E10">
              <w:t>1</w:t>
            </w:r>
          </w:p>
        </w:tc>
        <w:tc>
          <w:tcPr>
            <w:tcW w:w="960" w:type="dxa"/>
            <w:noWrap/>
            <w:hideMark/>
          </w:tcPr>
          <w:p w:rsidRPr="008E6E10" w:rsidR="00731BF3" w:rsidP="00731BF3" w:rsidRDefault="00731BF3" w14:paraId="4DDC616F" w14:textId="77777777"/>
        </w:tc>
        <w:tc>
          <w:tcPr>
            <w:tcW w:w="975" w:type="dxa"/>
            <w:noWrap/>
            <w:hideMark/>
          </w:tcPr>
          <w:p w:rsidRPr="008E6E10" w:rsidR="00731BF3" w:rsidRDefault="00731BF3" w14:paraId="1A92C4A1" w14:textId="77777777"/>
        </w:tc>
        <w:tc>
          <w:tcPr>
            <w:tcW w:w="960" w:type="dxa"/>
            <w:noWrap/>
            <w:hideMark/>
          </w:tcPr>
          <w:p w:rsidRPr="008E6E10" w:rsidR="00731BF3" w:rsidRDefault="00731BF3" w14:paraId="0B8E1E25" w14:textId="77777777"/>
        </w:tc>
      </w:tr>
      <w:tr w:rsidRPr="008E6E10" w:rsidR="005B6354" w:rsidTr="00731BF3" w14:paraId="7D224C89" w14:textId="77777777">
        <w:trPr>
          <w:trHeight w:val="300"/>
        </w:trPr>
        <w:tc>
          <w:tcPr>
            <w:tcW w:w="3560" w:type="dxa"/>
            <w:noWrap/>
            <w:hideMark/>
          </w:tcPr>
          <w:p w:rsidRPr="008E6E10" w:rsidR="00731BF3" w:rsidRDefault="00731BF3" w14:paraId="09ED9873" w14:textId="77777777">
            <w:r w:rsidRPr="008E6E10">
              <w:t>Overige vogels</w:t>
            </w:r>
          </w:p>
        </w:tc>
        <w:tc>
          <w:tcPr>
            <w:tcW w:w="960" w:type="dxa"/>
            <w:noWrap/>
            <w:hideMark/>
          </w:tcPr>
          <w:p w:rsidRPr="008E6E10" w:rsidR="00731BF3" w:rsidP="00731BF3" w:rsidRDefault="00731BF3" w14:paraId="7AFE1771" w14:textId="77777777">
            <w:r w:rsidRPr="008E6E10">
              <w:t>1</w:t>
            </w:r>
          </w:p>
        </w:tc>
        <w:tc>
          <w:tcPr>
            <w:tcW w:w="960" w:type="dxa"/>
            <w:noWrap/>
            <w:hideMark/>
          </w:tcPr>
          <w:p w:rsidRPr="008E6E10" w:rsidR="00731BF3" w:rsidP="00731BF3" w:rsidRDefault="00731BF3" w14:paraId="00D63594" w14:textId="77777777"/>
        </w:tc>
        <w:tc>
          <w:tcPr>
            <w:tcW w:w="960" w:type="dxa"/>
            <w:noWrap/>
            <w:hideMark/>
          </w:tcPr>
          <w:p w:rsidRPr="008E6E10" w:rsidR="00731BF3" w:rsidP="00731BF3" w:rsidRDefault="00731BF3" w14:paraId="34D2150E" w14:textId="77777777">
            <w:r w:rsidRPr="008E6E10">
              <w:t>2</w:t>
            </w:r>
          </w:p>
        </w:tc>
        <w:tc>
          <w:tcPr>
            <w:tcW w:w="960" w:type="dxa"/>
            <w:noWrap/>
            <w:hideMark/>
          </w:tcPr>
          <w:p w:rsidRPr="008E6E10" w:rsidR="00731BF3" w:rsidP="00731BF3" w:rsidRDefault="00731BF3" w14:paraId="7A7E8CF4" w14:textId="77777777"/>
        </w:tc>
        <w:tc>
          <w:tcPr>
            <w:tcW w:w="960" w:type="dxa"/>
            <w:noWrap/>
            <w:hideMark/>
          </w:tcPr>
          <w:p w:rsidRPr="008E6E10" w:rsidR="00731BF3" w:rsidRDefault="00731BF3" w14:paraId="63F2744C" w14:textId="77777777"/>
        </w:tc>
        <w:tc>
          <w:tcPr>
            <w:tcW w:w="960" w:type="dxa"/>
            <w:noWrap/>
            <w:hideMark/>
          </w:tcPr>
          <w:p w:rsidRPr="008E6E10" w:rsidR="00731BF3" w:rsidRDefault="00731BF3" w14:paraId="67646F62" w14:textId="77777777"/>
        </w:tc>
        <w:tc>
          <w:tcPr>
            <w:tcW w:w="960" w:type="dxa"/>
            <w:noWrap/>
            <w:hideMark/>
          </w:tcPr>
          <w:p w:rsidRPr="008E6E10" w:rsidR="00731BF3" w:rsidRDefault="00731BF3" w14:paraId="1311F266" w14:textId="77777777"/>
        </w:tc>
        <w:tc>
          <w:tcPr>
            <w:tcW w:w="960" w:type="dxa"/>
            <w:noWrap/>
            <w:hideMark/>
          </w:tcPr>
          <w:p w:rsidRPr="008E6E10" w:rsidR="00731BF3" w:rsidRDefault="00731BF3" w14:paraId="328CE6D5" w14:textId="77777777"/>
        </w:tc>
        <w:tc>
          <w:tcPr>
            <w:tcW w:w="1017" w:type="dxa"/>
            <w:noWrap/>
            <w:hideMark/>
          </w:tcPr>
          <w:p w:rsidRPr="008E6E10" w:rsidR="00731BF3" w:rsidRDefault="00731BF3" w14:paraId="6280408F" w14:textId="77777777"/>
        </w:tc>
        <w:tc>
          <w:tcPr>
            <w:tcW w:w="960" w:type="dxa"/>
            <w:noWrap/>
            <w:hideMark/>
          </w:tcPr>
          <w:p w:rsidRPr="008E6E10" w:rsidR="00731BF3" w:rsidRDefault="00731BF3" w14:paraId="6D399D37" w14:textId="77777777"/>
        </w:tc>
        <w:tc>
          <w:tcPr>
            <w:tcW w:w="975" w:type="dxa"/>
            <w:noWrap/>
            <w:hideMark/>
          </w:tcPr>
          <w:p w:rsidRPr="008E6E10" w:rsidR="00731BF3" w:rsidP="00731BF3" w:rsidRDefault="00731BF3" w14:paraId="56513D11" w14:textId="77777777">
            <w:r w:rsidRPr="008E6E10">
              <w:t>6</w:t>
            </w:r>
          </w:p>
        </w:tc>
        <w:tc>
          <w:tcPr>
            <w:tcW w:w="960" w:type="dxa"/>
            <w:noWrap/>
            <w:hideMark/>
          </w:tcPr>
          <w:p w:rsidRPr="008E6E10" w:rsidR="00731BF3" w:rsidP="00731BF3" w:rsidRDefault="00731BF3" w14:paraId="05A09935" w14:textId="77777777">
            <w:r w:rsidRPr="008E6E10">
              <w:t>3</w:t>
            </w:r>
          </w:p>
        </w:tc>
      </w:tr>
      <w:tr w:rsidRPr="008E6E10" w:rsidR="005B6354" w:rsidTr="00731BF3" w14:paraId="7FBB0252" w14:textId="77777777">
        <w:trPr>
          <w:trHeight w:val="300"/>
        </w:trPr>
        <w:tc>
          <w:tcPr>
            <w:tcW w:w="3560" w:type="dxa"/>
            <w:noWrap/>
            <w:hideMark/>
          </w:tcPr>
          <w:p w:rsidRPr="008E6E10" w:rsidR="00731BF3" w:rsidRDefault="00731BF3" w14:paraId="27DF0C25" w14:textId="77777777">
            <w:r w:rsidRPr="008E6E10">
              <w:t>Paarden</w:t>
            </w:r>
          </w:p>
        </w:tc>
        <w:tc>
          <w:tcPr>
            <w:tcW w:w="960" w:type="dxa"/>
            <w:noWrap/>
            <w:hideMark/>
          </w:tcPr>
          <w:p w:rsidRPr="008E6E10" w:rsidR="00731BF3" w:rsidRDefault="00731BF3" w14:paraId="32E1C255" w14:textId="77777777"/>
        </w:tc>
        <w:tc>
          <w:tcPr>
            <w:tcW w:w="960" w:type="dxa"/>
            <w:noWrap/>
            <w:hideMark/>
          </w:tcPr>
          <w:p w:rsidRPr="008E6E10" w:rsidR="00731BF3" w:rsidP="00731BF3" w:rsidRDefault="00731BF3" w14:paraId="19E8F705" w14:textId="77777777">
            <w:r w:rsidRPr="008E6E10">
              <w:t>1</w:t>
            </w:r>
          </w:p>
        </w:tc>
        <w:tc>
          <w:tcPr>
            <w:tcW w:w="960" w:type="dxa"/>
            <w:noWrap/>
            <w:hideMark/>
          </w:tcPr>
          <w:p w:rsidRPr="008E6E10" w:rsidR="00731BF3" w:rsidP="00731BF3" w:rsidRDefault="00731BF3" w14:paraId="195940E1" w14:textId="77777777"/>
        </w:tc>
        <w:tc>
          <w:tcPr>
            <w:tcW w:w="960" w:type="dxa"/>
            <w:noWrap/>
            <w:hideMark/>
          </w:tcPr>
          <w:p w:rsidRPr="008E6E10" w:rsidR="00731BF3" w:rsidRDefault="00731BF3" w14:paraId="101AA4D9" w14:textId="77777777"/>
        </w:tc>
        <w:tc>
          <w:tcPr>
            <w:tcW w:w="960" w:type="dxa"/>
            <w:noWrap/>
            <w:hideMark/>
          </w:tcPr>
          <w:p w:rsidRPr="008E6E10" w:rsidR="00731BF3" w:rsidRDefault="00731BF3" w14:paraId="6932D9A5" w14:textId="77777777"/>
        </w:tc>
        <w:tc>
          <w:tcPr>
            <w:tcW w:w="960" w:type="dxa"/>
            <w:noWrap/>
            <w:hideMark/>
          </w:tcPr>
          <w:p w:rsidRPr="008E6E10" w:rsidR="00731BF3" w:rsidRDefault="00731BF3" w14:paraId="5ED46D59" w14:textId="77777777"/>
        </w:tc>
        <w:tc>
          <w:tcPr>
            <w:tcW w:w="960" w:type="dxa"/>
            <w:noWrap/>
            <w:hideMark/>
          </w:tcPr>
          <w:p w:rsidRPr="008E6E10" w:rsidR="00731BF3" w:rsidP="00731BF3" w:rsidRDefault="00731BF3" w14:paraId="1673EA71" w14:textId="77777777">
            <w:r w:rsidRPr="008E6E10">
              <w:t>1</w:t>
            </w:r>
          </w:p>
        </w:tc>
        <w:tc>
          <w:tcPr>
            <w:tcW w:w="960" w:type="dxa"/>
            <w:noWrap/>
            <w:hideMark/>
          </w:tcPr>
          <w:p w:rsidRPr="008E6E10" w:rsidR="00731BF3" w:rsidP="00731BF3" w:rsidRDefault="00731BF3" w14:paraId="77F5B53C" w14:textId="77777777"/>
        </w:tc>
        <w:tc>
          <w:tcPr>
            <w:tcW w:w="1017" w:type="dxa"/>
            <w:noWrap/>
            <w:hideMark/>
          </w:tcPr>
          <w:p w:rsidRPr="008E6E10" w:rsidR="00731BF3" w:rsidRDefault="00731BF3" w14:paraId="2836A3E0" w14:textId="77777777"/>
        </w:tc>
        <w:tc>
          <w:tcPr>
            <w:tcW w:w="960" w:type="dxa"/>
            <w:noWrap/>
            <w:hideMark/>
          </w:tcPr>
          <w:p w:rsidRPr="008E6E10" w:rsidR="00731BF3" w:rsidP="00731BF3" w:rsidRDefault="00731BF3" w14:paraId="5339A390" w14:textId="77777777">
            <w:r w:rsidRPr="008E6E10">
              <w:t>1</w:t>
            </w:r>
          </w:p>
        </w:tc>
        <w:tc>
          <w:tcPr>
            <w:tcW w:w="975" w:type="dxa"/>
            <w:noWrap/>
            <w:hideMark/>
          </w:tcPr>
          <w:p w:rsidRPr="008E6E10" w:rsidR="00731BF3" w:rsidP="00731BF3" w:rsidRDefault="00731BF3" w14:paraId="6544A753" w14:textId="77777777"/>
        </w:tc>
        <w:tc>
          <w:tcPr>
            <w:tcW w:w="960" w:type="dxa"/>
            <w:noWrap/>
            <w:hideMark/>
          </w:tcPr>
          <w:p w:rsidRPr="008E6E10" w:rsidR="00731BF3" w:rsidP="00731BF3" w:rsidRDefault="00731BF3" w14:paraId="15D3F718" w14:textId="77777777">
            <w:r w:rsidRPr="008E6E10">
              <w:t>1</w:t>
            </w:r>
          </w:p>
        </w:tc>
      </w:tr>
      <w:tr w:rsidRPr="008E6E10" w:rsidR="005B6354" w:rsidTr="00731BF3" w14:paraId="6AFC2665" w14:textId="77777777">
        <w:trPr>
          <w:trHeight w:val="300"/>
        </w:trPr>
        <w:tc>
          <w:tcPr>
            <w:tcW w:w="3560" w:type="dxa"/>
            <w:noWrap/>
            <w:hideMark/>
          </w:tcPr>
          <w:p w:rsidRPr="008E6E10" w:rsidR="00731BF3" w:rsidRDefault="00731BF3" w14:paraId="4455033E" w14:textId="77777777">
            <w:r w:rsidRPr="008E6E10">
              <w:t>Paarden, Permanent</w:t>
            </w:r>
          </w:p>
        </w:tc>
        <w:tc>
          <w:tcPr>
            <w:tcW w:w="960" w:type="dxa"/>
            <w:noWrap/>
            <w:hideMark/>
          </w:tcPr>
          <w:p w:rsidRPr="008E6E10" w:rsidR="00731BF3" w:rsidP="00731BF3" w:rsidRDefault="00731BF3" w14:paraId="0C6A3A51" w14:textId="77777777">
            <w:r w:rsidRPr="008E6E10">
              <w:t>8</w:t>
            </w:r>
          </w:p>
        </w:tc>
        <w:tc>
          <w:tcPr>
            <w:tcW w:w="960" w:type="dxa"/>
            <w:noWrap/>
            <w:hideMark/>
          </w:tcPr>
          <w:p w:rsidRPr="008E6E10" w:rsidR="00731BF3" w:rsidP="00731BF3" w:rsidRDefault="00731BF3" w14:paraId="624BF244" w14:textId="77777777">
            <w:r w:rsidRPr="008E6E10">
              <w:t>9</w:t>
            </w:r>
          </w:p>
        </w:tc>
        <w:tc>
          <w:tcPr>
            <w:tcW w:w="960" w:type="dxa"/>
            <w:noWrap/>
            <w:hideMark/>
          </w:tcPr>
          <w:p w:rsidRPr="008E6E10" w:rsidR="00731BF3" w:rsidP="00731BF3" w:rsidRDefault="00731BF3" w14:paraId="169A076D" w14:textId="77777777">
            <w:r w:rsidRPr="008E6E10">
              <w:t>16</w:t>
            </w:r>
          </w:p>
        </w:tc>
        <w:tc>
          <w:tcPr>
            <w:tcW w:w="960" w:type="dxa"/>
            <w:noWrap/>
            <w:hideMark/>
          </w:tcPr>
          <w:p w:rsidRPr="008E6E10" w:rsidR="00731BF3" w:rsidP="00731BF3" w:rsidRDefault="00731BF3" w14:paraId="2E1BA994" w14:textId="77777777">
            <w:r w:rsidRPr="008E6E10">
              <w:t>13</w:t>
            </w:r>
          </w:p>
        </w:tc>
        <w:tc>
          <w:tcPr>
            <w:tcW w:w="960" w:type="dxa"/>
            <w:noWrap/>
            <w:hideMark/>
          </w:tcPr>
          <w:p w:rsidRPr="008E6E10" w:rsidR="00731BF3" w:rsidP="00731BF3" w:rsidRDefault="00731BF3" w14:paraId="76456974" w14:textId="77777777">
            <w:r w:rsidRPr="008E6E10">
              <w:t>5</w:t>
            </w:r>
          </w:p>
        </w:tc>
        <w:tc>
          <w:tcPr>
            <w:tcW w:w="960" w:type="dxa"/>
            <w:noWrap/>
            <w:hideMark/>
          </w:tcPr>
          <w:p w:rsidRPr="008E6E10" w:rsidR="00731BF3" w:rsidP="00731BF3" w:rsidRDefault="00731BF3" w14:paraId="5FEB8D69" w14:textId="77777777">
            <w:r w:rsidRPr="008E6E10">
              <w:t>3</w:t>
            </w:r>
          </w:p>
        </w:tc>
        <w:tc>
          <w:tcPr>
            <w:tcW w:w="960" w:type="dxa"/>
            <w:noWrap/>
            <w:hideMark/>
          </w:tcPr>
          <w:p w:rsidRPr="008E6E10" w:rsidR="00731BF3" w:rsidP="00731BF3" w:rsidRDefault="00731BF3" w14:paraId="6A9CE22A" w14:textId="77777777">
            <w:r w:rsidRPr="008E6E10">
              <w:t>8</w:t>
            </w:r>
          </w:p>
        </w:tc>
        <w:tc>
          <w:tcPr>
            <w:tcW w:w="960" w:type="dxa"/>
            <w:noWrap/>
            <w:hideMark/>
          </w:tcPr>
          <w:p w:rsidRPr="008E6E10" w:rsidR="00731BF3" w:rsidP="00731BF3" w:rsidRDefault="00731BF3" w14:paraId="1F9D4A1D" w14:textId="77777777">
            <w:r w:rsidRPr="008E6E10">
              <w:t>4</w:t>
            </w:r>
          </w:p>
        </w:tc>
        <w:tc>
          <w:tcPr>
            <w:tcW w:w="1017" w:type="dxa"/>
            <w:noWrap/>
            <w:hideMark/>
          </w:tcPr>
          <w:p w:rsidRPr="008E6E10" w:rsidR="00731BF3" w:rsidP="00731BF3" w:rsidRDefault="00731BF3" w14:paraId="703100BE" w14:textId="77777777">
            <w:r w:rsidRPr="008E6E10">
              <w:t>5</w:t>
            </w:r>
          </w:p>
        </w:tc>
        <w:tc>
          <w:tcPr>
            <w:tcW w:w="960" w:type="dxa"/>
            <w:noWrap/>
            <w:hideMark/>
          </w:tcPr>
          <w:p w:rsidRPr="008E6E10" w:rsidR="00731BF3" w:rsidP="00731BF3" w:rsidRDefault="00731BF3" w14:paraId="22F65A6F" w14:textId="77777777">
            <w:r w:rsidRPr="008E6E10">
              <w:t>10</w:t>
            </w:r>
          </w:p>
        </w:tc>
        <w:tc>
          <w:tcPr>
            <w:tcW w:w="975" w:type="dxa"/>
            <w:noWrap/>
            <w:hideMark/>
          </w:tcPr>
          <w:p w:rsidRPr="008E6E10" w:rsidR="00731BF3" w:rsidP="00731BF3" w:rsidRDefault="00731BF3" w14:paraId="5FF80CE5" w14:textId="77777777">
            <w:r w:rsidRPr="008E6E10">
              <w:t>3</w:t>
            </w:r>
          </w:p>
        </w:tc>
        <w:tc>
          <w:tcPr>
            <w:tcW w:w="960" w:type="dxa"/>
            <w:noWrap/>
            <w:hideMark/>
          </w:tcPr>
          <w:p w:rsidRPr="008E6E10" w:rsidR="00731BF3" w:rsidP="00731BF3" w:rsidRDefault="00731BF3" w14:paraId="4A138C5A" w14:textId="77777777">
            <w:r w:rsidRPr="008E6E10">
              <w:t>4</w:t>
            </w:r>
          </w:p>
        </w:tc>
      </w:tr>
      <w:tr w:rsidRPr="008E6E10" w:rsidR="005B6354" w:rsidTr="00731BF3" w14:paraId="27B80DD2" w14:textId="77777777">
        <w:trPr>
          <w:trHeight w:val="300"/>
        </w:trPr>
        <w:tc>
          <w:tcPr>
            <w:tcW w:w="4520" w:type="dxa"/>
            <w:gridSpan w:val="2"/>
            <w:noWrap/>
            <w:hideMark/>
          </w:tcPr>
          <w:p w:rsidRPr="008E6E10" w:rsidR="00731BF3" w:rsidRDefault="00731BF3" w14:paraId="6659D864" w14:textId="77777777">
            <w:r w:rsidRPr="008E6E10">
              <w:t>Paarden, Permanent, niet geregistreerd</w:t>
            </w:r>
          </w:p>
        </w:tc>
        <w:tc>
          <w:tcPr>
            <w:tcW w:w="960" w:type="dxa"/>
            <w:noWrap/>
            <w:hideMark/>
          </w:tcPr>
          <w:p w:rsidRPr="008E6E10" w:rsidR="00731BF3" w:rsidP="00731BF3" w:rsidRDefault="00731BF3" w14:paraId="1FCF5D28" w14:textId="77777777">
            <w:r w:rsidRPr="008E6E10">
              <w:t>1</w:t>
            </w:r>
          </w:p>
        </w:tc>
        <w:tc>
          <w:tcPr>
            <w:tcW w:w="960" w:type="dxa"/>
            <w:noWrap/>
            <w:hideMark/>
          </w:tcPr>
          <w:p w:rsidRPr="008E6E10" w:rsidR="00731BF3" w:rsidP="00731BF3" w:rsidRDefault="00731BF3" w14:paraId="71357F6D" w14:textId="77777777"/>
        </w:tc>
        <w:tc>
          <w:tcPr>
            <w:tcW w:w="960" w:type="dxa"/>
            <w:noWrap/>
            <w:hideMark/>
          </w:tcPr>
          <w:p w:rsidRPr="008E6E10" w:rsidR="00731BF3" w:rsidRDefault="00731BF3" w14:paraId="2C6665C5" w14:textId="77777777"/>
        </w:tc>
        <w:tc>
          <w:tcPr>
            <w:tcW w:w="960" w:type="dxa"/>
            <w:noWrap/>
            <w:hideMark/>
          </w:tcPr>
          <w:p w:rsidRPr="008E6E10" w:rsidR="00731BF3" w:rsidRDefault="00731BF3" w14:paraId="6F5B0311" w14:textId="77777777"/>
        </w:tc>
        <w:tc>
          <w:tcPr>
            <w:tcW w:w="960" w:type="dxa"/>
            <w:noWrap/>
            <w:hideMark/>
          </w:tcPr>
          <w:p w:rsidRPr="008E6E10" w:rsidR="00731BF3" w:rsidRDefault="00731BF3" w14:paraId="11918E7A" w14:textId="77777777"/>
        </w:tc>
        <w:tc>
          <w:tcPr>
            <w:tcW w:w="960" w:type="dxa"/>
            <w:noWrap/>
            <w:hideMark/>
          </w:tcPr>
          <w:p w:rsidRPr="008E6E10" w:rsidR="00731BF3" w:rsidRDefault="00731BF3" w14:paraId="181395FF" w14:textId="77777777"/>
        </w:tc>
        <w:tc>
          <w:tcPr>
            <w:tcW w:w="960" w:type="dxa"/>
            <w:noWrap/>
            <w:hideMark/>
          </w:tcPr>
          <w:p w:rsidRPr="008E6E10" w:rsidR="00731BF3" w:rsidRDefault="00731BF3" w14:paraId="426E098A" w14:textId="77777777"/>
        </w:tc>
        <w:tc>
          <w:tcPr>
            <w:tcW w:w="1017" w:type="dxa"/>
            <w:noWrap/>
            <w:hideMark/>
          </w:tcPr>
          <w:p w:rsidRPr="008E6E10" w:rsidR="00731BF3" w:rsidRDefault="00731BF3" w14:paraId="1270CBED" w14:textId="77777777"/>
        </w:tc>
        <w:tc>
          <w:tcPr>
            <w:tcW w:w="960" w:type="dxa"/>
            <w:noWrap/>
            <w:hideMark/>
          </w:tcPr>
          <w:p w:rsidRPr="008E6E10" w:rsidR="00731BF3" w:rsidP="00731BF3" w:rsidRDefault="00731BF3" w14:paraId="0C4BFFF1" w14:textId="77777777">
            <w:r w:rsidRPr="008E6E10">
              <w:t>1</w:t>
            </w:r>
          </w:p>
        </w:tc>
        <w:tc>
          <w:tcPr>
            <w:tcW w:w="975" w:type="dxa"/>
            <w:noWrap/>
            <w:hideMark/>
          </w:tcPr>
          <w:p w:rsidRPr="008E6E10" w:rsidR="00731BF3" w:rsidP="00731BF3" w:rsidRDefault="00731BF3" w14:paraId="5AA686E8" w14:textId="77777777"/>
        </w:tc>
        <w:tc>
          <w:tcPr>
            <w:tcW w:w="960" w:type="dxa"/>
            <w:noWrap/>
            <w:hideMark/>
          </w:tcPr>
          <w:p w:rsidRPr="008E6E10" w:rsidR="00731BF3" w:rsidRDefault="00731BF3" w14:paraId="419261A0" w14:textId="77777777"/>
        </w:tc>
      </w:tr>
      <w:tr w:rsidRPr="008E6E10" w:rsidR="005B6354" w:rsidTr="00731BF3" w14:paraId="0D040591" w14:textId="77777777">
        <w:trPr>
          <w:trHeight w:val="300"/>
        </w:trPr>
        <w:tc>
          <w:tcPr>
            <w:tcW w:w="3560" w:type="dxa"/>
            <w:noWrap/>
            <w:hideMark/>
          </w:tcPr>
          <w:p w:rsidRPr="008E6E10" w:rsidR="00731BF3" w:rsidRDefault="00731BF3" w14:paraId="5AF6EAD5" w14:textId="77777777">
            <w:r w:rsidRPr="008E6E10">
              <w:t>Paarden, Retour</w:t>
            </w:r>
          </w:p>
        </w:tc>
        <w:tc>
          <w:tcPr>
            <w:tcW w:w="960" w:type="dxa"/>
            <w:noWrap/>
            <w:hideMark/>
          </w:tcPr>
          <w:p w:rsidRPr="008E6E10" w:rsidR="00731BF3" w:rsidP="00731BF3" w:rsidRDefault="00731BF3" w14:paraId="4D9BDA66" w14:textId="77777777">
            <w:r w:rsidRPr="008E6E10">
              <w:t>2</w:t>
            </w:r>
          </w:p>
        </w:tc>
        <w:tc>
          <w:tcPr>
            <w:tcW w:w="960" w:type="dxa"/>
            <w:noWrap/>
            <w:hideMark/>
          </w:tcPr>
          <w:p w:rsidRPr="008E6E10" w:rsidR="00731BF3" w:rsidP="00731BF3" w:rsidRDefault="00731BF3" w14:paraId="6F165FE8" w14:textId="77777777">
            <w:r w:rsidRPr="008E6E10">
              <w:t>1</w:t>
            </w:r>
          </w:p>
        </w:tc>
        <w:tc>
          <w:tcPr>
            <w:tcW w:w="960" w:type="dxa"/>
            <w:noWrap/>
            <w:hideMark/>
          </w:tcPr>
          <w:p w:rsidRPr="008E6E10" w:rsidR="00731BF3" w:rsidP="00731BF3" w:rsidRDefault="00731BF3" w14:paraId="486A33DA" w14:textId="77777777">
            <w:r w:rsidRPr="008E6E10">
              <w:t>4</w:t>
            </w:r>
          </w:p>
        </w:tc>
        <w:tc>
          <w:tcPr>
            <w:tcW w:w="960" w:type="dxa"/>
            <w:noWrap/>
            <w:hideMark/>
          </w:tcPr>
          <w:p w:rsidRPr="008E6E10" w:rsidR="00731BF3" w:rsidP="00731BF3" w:rsidRDefault="00731BF3" w14:paraId="2D5413AE" w14:textId="77777777">
            <w:r w:rsidRPr="008E6E10">
              <w:t>6</w:t>
            </w:r>
          </w:p>
        </w:tc>
        <w:tc>
          <w:tcPr>
            <w:tcW w:w="960" w:type="dxa"/>
            <w:noWrap/>
            <w:hideMark/>
          </w:tcPr>
          <w:p w:rsidRPr="008E6E10" w:rsidR="00731BF3" w:rsidP="00731BF3" w:rsidRDefault="00731BF3" w14:paraId="0D83B9C1" w14:textId="77777777">
            <w:r w:rsidRPr="008E6E10">
              <w:t>3</w:t>
            </w:r>
          </w:p>
        </w:tc>
        <w:tc>
          <w:tcPr>
            <w:tcW w:w="960" w:type="dxa"/>
            <w:noWrap/>
            <w:hideMark/>
          </w:tcPr>
          <w:p w:rsidRPr="008E6E10" w:rsidR="00731BF3" w:rsidP="00731BF3" w:rsidRDefault="00731BF3" w14:paraId="1179D5CB" w14:textId="77777777">
            <w:r w:rsidRPr="008E6E10">
              <w:t>2</w:t>
            </w:r>
          </w:p>
        </w:tc>
        <w:tc>
          <w:tcPr>
            <w:tcW w:w="960" w:type="dxa"/>
            <w:noWrap/>
            <w:hideMark/>
          </w:tcPr>
          <w:p w:rsidRPr="008E6E10" w:rsidR="00731BF3" w:rsidP="00731BF3" w:rsidRDefault="00731BF3" w14:paraId="0A0B7476" w14:textId="77777777">
            <w:r w:rsidRPr="008E6E10">
              <w:t>3</w:t>
            </w:r>
          </w:p>
        </w:tc>
        <w:tc>
          <w:tcPr>
            <w:tcW w:w="960" w:type="dxa"/>
            <w:noWrap/>
            <w:hideMark/>
          </w:tcPr>
          <w:p w:rsidRPr="008E6E10" w:rsidR="00731BF3" w:rsidP="00731BF3" w:rsidRDefault="00731BF3" w14:paraId="747F90AE" w14:textId="77777777">
            <w:r w:rsidRPr="008E6E10">
              <w:t>1</w:t>
            </w:r>
          </w:p>
        </w:tc>
        <w:tc>
          <w:tcPr>
            <w:tcW w:w="1017" w:type="dxa"/>
            <w:noWrap/>
            <w:hideMark/>
          </w:tcPr>
          <w:p w:rsidRPr="008E6E10" w:rsidR="00731BF3" w:rsidP="00731BF3" w:rsidRDefault="00731BF3" w14:paraId="5CDE5DCB" w14:textId="77777777">
            <w:r w:rsidRPr="008E6E10">
              <w:t>2</w:t>
            </w:r>
          </w:p>
        </w:tc>
        <w:tc>
          <w:tcPr>
            <w:tcW w:w="960" w:type="dxa"/>
            <w:noWrap/>
            <w:hideMark/>
          </w:tcPr>
          <w:p w:rsidRPr="008E6E10" w:rsidR="00731BF3" w:rsidP="00731BF3" w:rsidRDefault="00731BF3" w14:paraId="59C114E1" w14:textId="77777777">
            <w:r w:rsidRPr="008E6E10">
              <w:t>4</w:t>
            </w:r>
          </w:p>
        </w:tc>
        <w:tc>
          <w:tcPr>
            <w:tcW w:w="975" w:type="dxa"/>
            <w:noWrap/>
            <w:hideMark/>
          </w:tcPr>
          <w:p w:rsidRPr="008E6E10" w:rsidR="00731BF3" w:rsidP="00731BF3" w:rsidRDefault="00731BF3" w14:paraId="5F4AD74D" w14:textId="77777777">
            <w:r w:rsidRPr="008E6E10">
              <w:t>2</w:t>
            </w:r>
          </w:p>
        </w:tc>
        <w:tc>
          <w:tcPr>
            <w:tcW w:w="960" w:type="dxa"/>
            <w:noWrap/>
            <w:hideMark/>
          </w:tcPr>
          <w:p w:rsidRPr="008E6E10" w:rsidR="00731BF3" w:rsidP="00731BF3" w:rsidRDefault="00731BF3" w14:paraId="55327D76" w14:textId="77777777">
            <w:r w:rsidRPr="008E6E10">
              <w:t>3</w:t>
            </w:r>
          </w:p>
        </w:tc>
      </w:tr>
      <w:tr w:rsidRPr="008E6E10" w:rsidR="005B6354" w:rsidTr="00731BF3" w14:paraId="252789B7" w14:textId="77777777">
        <w:trPr>
          <w:trHeight w:val="300"/>
        </w:trPr>
        <w:tc>
          <w:tcPr>
            <w:tcW w:w="3560" w:type="dxa"/>
            <w:noWrap/>
            <w:hideMark/>
          </w:tcPr>
          <w:p w:rsidRPr="008E6E10" w:rsidR="00731BF3" w:rsidRDefault="00731BF3" w14:paraId="6E563C27" w14:textId="77777777">
            <w:r w:rsidRPr="008E6E10">
              <w:t>Paarden, tijdelijk</w:t>
            </w:r>
          </w:p>
        </w:tc>
        <w:tc>
          <w:tcPr>
            <w:tcW w:w="960" w:type="dxa"/>
            <w:noWrap/>
            <w:hideMark/>
          </w:tcPr>
          <w:p w:rsidRPr="008E6E10" w:rsidR="00731BF3" w:rsidP="00731BF3" w:rsidRDefault="00731BF3" w14:paraId="7D4E9202" w14:textId="77777777">
            <w:r w:rsidRPr="008E6E10">
              <w:t>1</w:t>
            </w:r>
          </w:p>
        </w:tc>
        <w:tc>
          <w:tcPr>
            <w:tcW w:w="960" w:type="dxa"/>
            <w:noWrap/>
            <w:hideMark/>
          </w:tcPr>
          <w:p w:rsidRPr="008E6E10" w:rsidR="00731BF3" w:rsidP="00731BF3" w:rsidRDefault="00731BF3" w14:paraId="4A446205" w14:textId="77777777">
            <w:r w:rsidRPr="008E6E10">
              <w:t>1</w:t>
            </w:r>
          </w:p>
        </w:tc>
        <w:tc>
          <w:tcPr>
            <w:tcW w:w="960" w:type="dxa"/>
            <w:noWrap/>
            <w:hideMark/>
          </w:tcPr>
          <w:p w:rsidRPr="008E6E10" w:rsidR="00731BF3" w:rsidP="00731BF3" w:rsidRDefault="00731BF3" w14:paraId="3C712711" w14:textId="77777777"/>
        </w:tc>
        <w:tc>
          <w:tcPr>
            <w:tcW w:w="960" w:type="dxa"/>
            <w:noWrap/>
            <w:hideMark/>
          </w:tcPr>
          <w:p w:rsidRPr="008E6E10" w:rsidR="00731BF3" w:rsidP="00731BF3" w:rsidRDefault="00731BF3" w14:paraId="5BF49B6E" w14:textId="77777777">
            <w:r w:rsidRPr="008E6E10">
              <w:t>3</w:t>
            </w:r>
          </w:p>
        </w:tc>
        <w:tc>
          <w:tcPr>
            <w:tcW w:w="960" w:type="dxa"/>
            <w:noWrap/>
            <w:hideMark/>
          </w:tcPr>
          <w:p w:rsidRPr="008E6E10" w:rsidR="00731BF3" w:rsidP="00731BF3" w:rsidRDefault="00731BF3" w14:paraId="51FBA626" w14:textId="77777777">
            <w:r w:rsidRPr="008E6E10">
              <w:t>2</w:t>
            </w:r>
          </w:p>
        </w:tc>
        <w:tc>
          <w:tcPr>
            <w:tcW w:w="960" w:type="dxa"/>
            <w:noWrap/>
            <w:hideMark/>
          </w:tcPr>
          <w:p w:rsidRPr="008E6E10" w:rsidR="00731BF3" w:rsidP="00731BF3" w:rsidRDefault="00731BF3" w14:paraId="3E21DBD1" w14:textId="77777777">
            <w:r w:rsidRPr="008E6E10">
              <w:t>2</w:t>
            </w:r>
          </w:p>
        </w:tc>
        <w:tc>
          <w:tcPr>
            <w:tcW w:w="960" w:type="dxa"/>
            <w:noWrap/>
            <w:hideMark/>
          </w:tcPr>
          <w:p w:rsidRPr="008E6E10" w:rsidR="00731BF3" w:rsidP="00731BF3" w:rsidRDefault="00731BF3" w14:paraId="33FABCDD" w14:textId="77777777">
            <w:r w:rsidRPr="008E6E10">
              <w:t>1</w:t>
            </w:r>
          </w:p>
        </w:tc>
        <w:tc>
          <w:tcPr>
            <w:tcW w:w="960" w:type="dxa"/>
            <w:noWrap/>
            <w:hideMark/>
          </w:tcPr>
          <w:p w:rsidRPr="008E6E10" w:rsidR="00731BF3" w:rsidP="00731BF3" w:rsidRDefault="00731BF3" w14:paraId="352C3F41" w14:textId="77777777">
            <w:r w:rsidRPr="008E6E10">
              <w:t>3</w:t>
            </w:r>
          </w:p>
        </w:tc>
        <w:tc>
          <w:tcPr>
            <w:tcW w:w="1017" w:type="dxa"/>
            <w:noWrap/>
            <w:hideMark/>
          </w:tcPr>
          <w:p w:rsidRPr="008E6E10" w:rsidR="00731BF3" w:rsidP="00731BF3" w:rsidRDefault="00731BF3" w14:paraId="7D8379B3" w14:textId="77777777">
            <w:r w:rsidRPr="008E6E10">
              <w:t>2</w:t>
            </w:r>
          </w:p>
        </w:tc>
        <w:tc>
          <w:tcPr>
            <w:tcW w:w="960" w:type="dxa"/>
            <w:noWrap/>
            <w:hideMark/>
          </w:tcPr>
          <w:p w:rsidRPr="008E6E10" w:rsidR="00731BF3" w:rsidP="00731BF3" w:rsidRDefault="00731BF3" w14:paraId="37E0C71B" w14:textId="77777777">
            <w:r w:rsidRPr="008E6E10">
              <w:t>1</w:t>
            </w:r>
          </w:p>
        </w:tc>
        <w:tc>
          <w:tcPr>
            <w:tcW w:w="975" w:type="dxa"/>
            <w:noWrap/>
            <w:hideMark/>
          </w:tcPr>
          <w:p w:rsidRPr="008E6E10" w:rsidR="00731BF3" w:rsidP="00731BF3" w:rsidRDefault="00731BF3" w14:paraId="4543330C" w14:textId="77777777">
            <w:r w:rsidRPr="008E6E10">
              <w:t>1</w:t>
            </w:r>
          </w:p>
        </w:tc>
        <w:tc>
          <w:tcPr>
            <w:tcW w:w="960" w:type="dxa"/>
            <w:noWrap/>
            <w:hideMark/>
          </w:tcPr>
          <w:p w:rsidRPr="008E6E10" w:rsidR="00731BF3" w:rsidP="00731BF3" w:rsidRDefault="00731BF3" w14:paraId="3E0A1DD7" w14:textId="77777777">
            <w:r w:rsidRPr="008E6E10">
              <w:t>2</w:t>
            </w:r>
          </w:p>
        </w:tc>
      </w:tr>
      <w:tr w:rsidRPr="008E6E10" w:rsidR="005B6354" w:rsidTr="00731BF3" w14:paraId="132D13B8" w14:textId="77777777">
        <w:trPr>
          <w:trHeight w:val="300"/>
        </w:trPr>
        <w:tc>
          <w:tcPr>
            <w:tcW w:w="3560" w:type="dxa"/>
            <w:noWrap/>
            <w:hideMark/>
          </w:tcPr>
          <w:p w:rsidRPr="008E6E10" w:rsidR="00731BF3" w:rsidRDefault="00731BF3" w14:paraId="78DAE554" w14:textId="77777777">
            <w:r w:rsidRPr="008E6E10">
              <w:t>Primaten</w:t>
            </w:r>
          </w:p>
        </w:tc>
        <w:tc>
          <w:tcPr>
            <w:tcW w:w="960" w:type="dxa"/>
            <w:noWrap/>
            <w:hideMark/>
          </w:tcPr>
          <w:p w:rsidRPr="008E6E10" w:rsidR="00731BF3" w:rsidP="00731BF3" w:rsidRDefault="00731BF3" w14:paraId="009CBC09" w14:textId="77777777">
            <w:r w:rsidRPr="008E6E10">
              <w:t>1</w:t>
            </w:r>
          </w:p>
        </w:tc>
        <w:tc>
          <w:tcPr>
            <w:tcW w:w="960" w:type="dxa"/>
            <w:noWrap/>
            <w:hideMark/>
          </w:tcPr>
          <w:p w:rsidRPr="008E6E10" w:rsidR="00731BF3" w:rsidP="00731BF3" w:rsidRDefault="00731BF3" w14:paraId="17E643C5" w14:textId="77777777"/>
        </w:tc>
        <w:tc>
          <w:tcPr>
            <w:tcW w:w="960" w:type="dxa"/>
            <w:noWrap/>
            <w:hideMark/>
          </w:tcPr>
          <w:p w:rsidRPr="008E6E10" w:rsidR="00731BF3" w:rsidP="00731BF3" w:rsidRDefault="00731BF3" w14:paraId="77C28D45" w14:textId="77777777">
            <w:r w:rsidRPr="008E6E10">
              <w:t>1</w:t>
            </w:r>
          </w:p>
        </w:tc>
        <w:tc>
          <w:tcPr>
            <w:tcW w:w="960" w:type="dxa"/>
            <w:noWrap/>
            <w:hideMark/>
          </w:tcPr>
          <w:p w:rsidRPr="008E6E10" w:rsidR="00731BF3" w:rsidP="00731BF3" w:rsidRDefault="00731BF3" w14:paraId="7DB277F3" w14:textId="77777777"/>
        </w:tc>
        <w:tc>
          <w:tcPr>
            <w:tcW w:w="960" w:type="dxa"/>
            <w:noWrap/>
            <w:hideMark/>
          </w:tcPr>
          <w:p w:rsidRPr="008E6E10" w:rsidR="00731BF3" w:rsidRDefault="00731BF3" w14:paraId="42B0B2D1" w14:textId="77777777"/>
        </w:tc>
        <w:tc>
          <w:tcPr>
            <w:tcW w:w="960" w:type="dxa"/>
            <w:noWrap/>
            <w:hideMark/>
          </w:tcPr>
          <w:p w:rsidRPr="008E6E10" w:rsidR="00731BF3" w:rsidRDefault="00731BF3" w14:paraId="0FC8DA6A" w14:textId="77777777"/>
        </w:tc>
        <w:tc>
          <w:tcPr>
            <w:tcW w:w="960" w:type="dxa"/>
            <w:noWrap/>
            <w:hideMark/>
          </w:tcPr>
          <w:p w:rsidRPr="008E6E10" w:rsidR="00731BF3" w:rsidRDefault="00731BF3" w14:paraId="276FC9DC" w14:textId="77777777"/>
        </w:tc>
        <w:tc>
          <w:tcPr>
            <w:tcW w:w="960" w:type="dxa"/>
            <w:noWrap/>
            <w:hideMark/>
          </w:tcPr>
          <w:p w:rsidRPr="008E6E10" w:rsidR="00731BF3" w:rsidRDefault="00731BF3" w14:paraId="069FBCFD" w14:textId="77777777"/>
        </w:tc>
        <w:tc>
          <w:tcPr>
            <w:tcW w:w="1017" w:type="dxa"/>
            <w:noWrap/>
            <w:hideMark/>
          </w:tcPr>
          <w:p w:rsidRPr="008E6E10" w:rsidR="00731BF3" w:rsidRDefault="00731BF3" w14:paraId="3921F500" w14:textId="77777777"/>
        </w:tc>
        <w:tc>
          <w:tcPr>
            <w:tcW w:w="960" w:type="dxa"/>
            <w:noWrap/>
            <w:hideMark/>
          </w:tcPr>
          <w:p w:rsidRPr="008E6E10" w:rsidR="00731BF3" w:rsidP="00731BF3" w:rsidRDefault="00731BF3" w14:paraId="66C0D897" w14:textId="77777777">
            <w:r w:rsidRPr="008E6E10">
              <w:t>1</w:t>
            </w:r>
          </w:p>
        </w:tc>
        <w:tc>
          <w:tcPr>
            <w:tcW w:w="975" w:type="dxa"/>
            <w:noWrap/>
            <w:hideMark/>
          </w:tcPr>
          <w:p w:rsidRPr="008E6E10" w:rsidR="00731BF3" w:rsidP="00731BF3" w:rsidRDefault="00731BF3" w14:paraId="0F41FFA9" w14:textId="77777777">
            <w:r w:rsidRPr="008E6E10">
              <w:t>1</w:t>
            </w:r>
          </w:p>
        </w:tc>
        <w:tc>
          <w:tcPr>
            <w:tcW w:w="960" w:type="dxa"/>
            <w:noWrap/>
            <w:hideMark/>
          </w:tcPr>
          <w:p w:rsidRPr="008E6E10" w:rsidR="00731BF3" w:rsidP="00731BF3" w:rsidRDefault="00731BF3" w14:paraId="71F9B1F6" w14:textId="77777777">
            <w:r w:rsidRPr="008E6E10">
              <w:t>1</w:t>
            </w:r>
          </w:p>
        </w:tc>
      </w:tr>
      <w:tr w:rsidRPr="008E6E10" w:rsidR="005B6354" w:rsidTr="00731BF3" w14:paraId="27D5CE62" w14:textId="77777777">
        <w:trPr>
          <w:trHeight w:val="300"/>
        </w:trPr>
        <w:tc>
          <w:tcPr>
            <w:tcW w:w="3560" w:type="dxa"/>
            <w:noWrap/>
            <w:hideMark/>
          </w:tcPr>
          <w:p w:rsidRPr="008E6E10" w:rsidR="00731BF3" w:rsidRDefault="00731BF3" w14:paraId="435A3C4E" w14:textId="77777777">
            <w:r w:rsidRPr="008E6E10">
              <w:t>Schapen en Geiten</w:t>
            </w:r>
          </w:p>
        </w:tc>
        <w:tc>
          <w:tcPr>
            <w:tcW w:w="960" w:type="dxa"/>
            <w:noWrap/>
            <w:hideMark/>
          </w:tcPr>
          <w:p w:rsidRPr="008E6E10" w:rsidR="00731BF3" w:rsidRDefault="00731BF3" w14:paraId="77C85A98" w14:textId="77777777"/>
        </w:tc>
        <w:tc>
          <w:tcPr>
            <w:tcW w:w="960" w:type="dxa"/>
            <w:noWrap/>
            <w:hideMark/>
          </w:tcPr>
          <w:p w:rsidRPr="008E6E10" w:rsidR="00731BF3" w:rsidRDefault="00731BF3" w14:paraId="5C486663" w14:textId="77777777"/>
        </w:tc>
        <w:tc>
          <w:tcPr>
            <w:tcW w:w="960" w:type="dxa"/>
            <w:noWrap/>
            <w:hideMark/>
          </w:tcPr>
          <w:p w:rsidRPr="008E6E10" w:rsidR="00731BF3" w:rsidRDefault="00731BF3" w14:paraId="608CD6D4" w14:textId="77777777"/>
        </w:tc>
        <w:tc>
          <w:tcPr>
            <w:tcW w:w="960" w:type="dxa"/>
            <w:noWrap/>
            <w:hideMark/>
          </w:tcPr>
          <w:p w:rsidRPr="008E6E10" w:rsidR="00731BF3" w:rsidRDefault="00731BF3" w14:paraId="161A6E51" w14:textId="77777777"/>
        </w:tc>
        <w:tc>
          <w:tcPr>
            <w:tcW w:w="960" w:type="dxa"/>
            <w:noWrap/>
            <w:hideMark/>
          </w:tcPr>
          <w:p w:rsidRPr="008E6E10" w:rsidR="00731BF3" w:rsidRDefault="00731BF3" w14:paraId="0F06D11A" w14:textId="77777777"/>
        </w:tc>
        <w:tc>
          <w:tcPr>
            <w:tcW w:w="960" w:type="dxa"/>
            <w:noWrap/>
            <w:hideMark/>
          </w:tcPr>
          <w:p w:rsidRPr="008E6E10" w:rsidR="00731BF3" w:rsidRDefault="00731BF3" w14:paraId="1390845A" w14:textId="77777777"/>
        </w:tc>
        <w:tc>
          <w:tcPr>
            <w:tcW w:w="960" w:type="dxa"/>
            <w:noWrap/>
            <w:hideMark/>
          </w:tcPr>
          <w:p w:rsidRPr="008E6E10" w:rsidR="00731BF3" w:rsidRDefault="00731BF3" w14:paraId="2A322320" w14:textId="77777777"/>
        </w:tc>
        <w:tc>
          <w:tcPr>
            <w:tcW w:w="960" w:type="dxa"/>
            <w:noWrap/>
            <w:hideMark/>
          </w:tcPr>
          <w:p w:rsidRPr="008E6E10" w:rsidR="00731BF3" w:rsidRDefault="00731BF3" w14:paraId="607A3F77" w14:textId="77777777"/>
        </w:tc>
        <w:tc>
          <w:tcPr>
            <w:tcW w:w="1017" w:type="dxa"/>
            <w:noWrap/>
            <w:hideMark/>
          </w:tcPr>
          <w:p w:rsidRPr="008E6E10" w:rsidR="00731BF3" w:rsidRDefault="00731BF3" w14:paraId="4CE1A4F3" w14:textId="77777777"/>
        </w:tc>
        <w:tc>
          <w:tcPr>
            <w:tcW w:w="960" w:type="dxa"/>
            <w:noWrap/>
            <w:hideMark/>
          </w:tcPr>
          <w:p w:rsidRPr="008E6E10" w:rsidR="00731BF3" w:rsidRDefault="00731BF3" w14:paraId="0781EDA0" w14:textId="77777777"/>
        </w:tc>
        <w:tc>
          <w:tcPr>
            <w:tcW w:w="975" w:type="dxa"/>
            <w:noWrap/>
            <w:hideMark/>
          </w:tcPr>
          <w:p w:rsidRPr="008E6E10" w:rsidR="00731BF3" w:rsidRDefault="00731BF3" w14:paraId="1E85C375" w14:textId="77777777"/>
        </w:tc>
        <w:tc>
          <w:tcPr>
            <w:tcW w:w="960" w:type="dxa"/>
            <w:noWrap/>
            <w:hideMark/>
          </w:tcPr>
          <w:p w:rsidRPr="008E6E10" w:rsidR="00731BF3" w:rsidRDefault="00731BF3" w14:paraId="0CA8190D" w14:textId="77777777"/>
        </w:tc>
      </w:tr>
      <w:tr w:rsidRPr="008E6E10" w:rsidR="005B6354" w:rsidTr="00731BF3" w14:paraId="2ADA2CD2" w14:textId="77777777">
        <w:trPr>
          <w:trHeight w:val="300"/>
        </w:trPr>
        <w:tc>
          <w:tcPr>
            <w:tcW w:w="3560" w:type="dxa"/>
            <w:noWrap/>
            <w:hideMark/>
          </w:tcPr>
          <w:p w:rsidRPr="008E6E10" w:rsidR="00731BF3" w:rsidRDefault="00731BF3" w14:paraId="505B4417" w14:textId="77777777">
            <w:r w:rsidRPr="008E6E10">
              <w:t>Siervis, (gesloten)</w:t>
            </w:r>
          </w:p>
        </w:tc>
        <w:tc>
          <w:tcPr>
            <w:tcW w:w="960" w:type="dxa"/>
            <w:noWrap/>
            <w:hideMark/>
          </w:tcPr>
          <w:p w:rsidRPr="008E6E10" w:rsidR="00731BF3" w:rsidP="00731BF3" w:rsidRDefault="00731BF3" w14:paraId="585012ED" w14:textId="77777777">
            <w:r w:rsidRPr="008E6E10">
              <w:t>4</w:t>
            </w:r>
          </w:p>
        </w:tc>
        <w:tc>
          <w:tcPr>
            <w:tcW w:w="960" w:type="dxa"/>
            <w:noWrap/>
            <w:hideMark/>
          </w:tcPr>
          <w:p w:rsidRPr="008E6E10" w:rsidR="00731BF3" w:rsidP="00731BF3" w:rsidRDefault="00731BF3" w14:paraId="12F2EF82" w14:textId="77777777">
            <w:r w:rsidRPr="008E6E10">
              <w:t>3</w:t>
            </w:r>
          </w:p>
        </w:tc>
        <w:tc>
          <w:tcPr>
            <w:tcW w:w="960" w:type="dxa"/>
            <w:noWrap/>
            <w:hideMark/>
          </w:tcPr>
          <w:p w:rsidRPr="008E6E10" w:rsidR="00731BF3" w:rsidP="00731BF3" w:rsidRDefault="00731BF3" w14:paraId="0CDB06CD" w14:textId="77777777">
            <w:r w:rsidRPr="008E6E10">
              <w:t>2</w:t>
            </w:r>
          </w:p>
        </w:tc>
        <w:tc>
          <w:tcPr>
            <w:tcW w:w="960" w:type="dxa"/>
            <w:noWrap/>
            <w:hideMark/>
          </w:tcPr>
          <w:p w:rsidRPr="008E6E10" w:rsidR="00731BF3" w:rsidP="00731BF3" w:rsidRDefault="00731BF3" w14:paraId="49A09F45" w14:textId="77777777">
            <w:r w:rsidRPr="008E6E10">
              <w:t>16</w:t>
            </w:r>
          </w:p>
        </w:tc>
        <w:tc>
          <w:tcPr>
            <w:tcW w:w="960" w:type="dxa"/>
            <w:noWrap/>
            <w:hideMark/>
          </w:tcPr>
          <w:p w:rsidRPr="008E6E10" w:rsidR="00731BF3" w:rsidP="00731BF3" w:rsidRDefault="00731BF3" w14:paraId="320AE7C5" w14:textId="77777777">
            <w:r w:rsidRPr="008E6E10">
              <w:t>33</w:t>
            </w:r>
          </w:p>
        </w:tc>
        <w:tc>
          <w:tcPr>
            <w:tcW w:w="960" w:type="dxa"/>
            <w:noWrap/>
            <w:hideMark/>
          </w:tcPr>
          <w:p w:rsidRPr="008E6E10" w:rsidR="00731BF3" w:rsidP="00731BF3" w:rsidRDefault="00731BF3" w14:paraId="676A31E7" w14:textId="77777777">
            <w:r w:rsidRPr="008E6E10">
              <w:t>3</w:t>
            </w:r>
          </w:p>
        </w:tc>
        <w:tc>
          <w:tcPr>
            <w:tcW w:w="960" w:type="dxa"/>
            <w:noWrap/>
            <w:hideMark/>
          </w:tcPr>
          <w:p w:rsidRPr="008E6E10" w:rsidR="00731BF3" w:rsidP="00731BF3" w:rsidRDefault="00731BF3" w14:paraId="700953BD" w14:textId="77777777">
            <w:r w:rsidRPr="008E6E10">
              <w:t>4</w:t>
            </w:r>
          </w:p>
        </w:tc>
        <w:tc>
          <w:tcPr>
            <w:tcW w:w="960" w:type="dxa"/>
            <w:noWrap/>
            <w:hideMark/>
          </w:tcPr>
          <w:p w:rsidRPr="008E6E10" w:rsidR="00731BF3" w:rsidP="00731BF3" w:rsidRDefault="00731BF3" w14:paraId="30DE7E49" w14:textId="77777777">
            <w:r w:rsidRPr="008E6E10">
              <w:t>21</w:t>
            </w:r>
          </w:p>
        </w:tc>
        <w:tc>
          <w:tcPr>
            <w:tcW w:w="1017" w:type="dxa"/>
            <w:noWrap/>
            <w:hideMark/>
          </w:tcPr>
          <w:p w:rsidRPr="008E6E10" w:rsidR="00731BF3" w:rsidP="00731BF3" w:rsidRDefault="00731BF3" w14:paraId="629F7D7A" w14:textId="77777777">
            <w:r w:rsidRPr="008E6E10">
              <w:t>4</w:t>
            </w:r>
          </w:p>
        </w:tc>
        <w:tc>
          <w:tcPr>
            <w:tcW w:w="960" w:type="dxa"/>
            <w:noWrap/>
            <w:hideMark/>
          </w:tcPr>
          <w:p w:rsidRPr="008E6E10" w:rsidR="00731BF3" w:rsidP="00731BF3" w:rsidRDefault="00731BF3" w14:paraId="1B9D8BB0" w14:textId="77777777">
            <w:r w:rsidRPr="008E6E10">
              <w:t>3</w:t>
            </w:r>
          </w:p>
        </w:tc>
        <w:tc>
          <w:tcPr>
            <w:tcW w:w="975" w:type="dxa"/>
            <w:noWrap/>
            <w:hideMark/>
          </w:tcPr>
          <w:p w:rsidRPr="008E6E10" w:rsidR="00731BF3" w:rsidP="00731BF3" w:rsidRDefault="00731BF3" w14:paraId="060494AA" w14:textId="77777777">
            <w:r w:rsidRPr="008E6E10">
              <w:t>25</w:t>
            </w:r>
          </w:p>
        </w:tc>
        <w:tc>
          <w:tcPr>
            <w:tcW w:w="960" w:type="dxa"/>
            <w:noWrap/>
            <w:hideMark/>
          </w:tcPr>
          <w:p w:rsidRPr="008E6E10" w:rsidR="00731BF3" w:rsidP="00731BF3" w:rsidRDefault="00731BF3" w14:paraId="78C7FA4C" w14:textId="77777777">
            <w:r w:rsidRPr="008E6E10">
              <w:t>3</w:t>
            </w:r>
          </w:p>
        </w:tc>
      </w:tr>
    </w:tbl>
    <w:p w:rsidRPr="008E6E10" w:rsidR="00731BF3" w:rsidP="00EF511F" w:rsidRDefault="00731BF3" w14:paraId="5DB04C11" w14:textId="77777777"/>
    <w:p w:rsidRPr="008E6E10" w:rsidR="00EF511F" w:rsidP="00EF511F" w:rsidRDefault="00EF511F" w14:paraId="3F2FC11F" w14:textId="77777777"/>
    <w:tbl>
      <w:tblPr>
        <w:tblStyle w:val="Tabelraster"/>
        <w:tblW w:w="0" w:type="auto"/>
        <w:tblLook w:val="04A0" w:firstRow="1" w:lastRow="0" w:firstColumn="1" w:lastColumn="0" w:noHBand="0" w:noVBand="1"/>
      </w:tblPr>
      <w:tblGrid>
        <w:gridCol w:w="1430"/>
        <w:gridCol w:w="486"/>
        <w:gridCol w:w="488"/>
        <w:gridCol w:w="486"/>
        <w:gridCol w:w="486"/>
        <w:gridCol w:w="486"/>
        <w:gridCol w:w="486"/>
        <w:gridCol w:w="486"/>
        <w:gridCol w:w="520"/>
        <w:gridCol w:w="576"/>
        <w:gridCol w:w="486"/>
        <w:gridCol w:w="553"/>
        <w:gridCol w:w="550"/>
      </w:tblGrid>
      <w:tr w:rsidRPr="008E6E10" w:rsidR="008E6E10" w:rsidTr="00731BF3" w14:paraId="6C65E8C4" w14:textId="77777777">
        <w:trPr>
          <w:trHeight w:val="300"/>
        </w:trPr>
        <w:tc>
          <w:tcPr>
            <w:tcW w:w="3560" w:type="dxa"/>
            <w:noWrap/>
            <w:hideMark/>
          </w:tcPr>
          <w:p w:rsidRPr="008E6E10" w:rsidR="00731BF3" w:rsidP="00731BF3" w:rsidRDefault="00731BF3" w14:paraId="70005BFF" w14:textId="77777777">
            <w:pPr>
              <w:rPr>
                <w:b/>
                <w:bCs/>
              </w:rPr>
            </w:pPr>
            <w:r w:rsidRPr="008E6E10">
              <w:rPr>
                <w:b/>
                <w:bCs/>
              </w:rPr>
              <w:t>2023</w:t>
            </w:r>
          </w:p>
        </w:tc>
        <w:tc>
          <w:tcPr>
            <w:tcW w:w="960" w:type="dxa"/>
            <w:noWrap/>
            <w:hideMark/>
          </w:tcPr>
          <w:p w:rsidRPr="008E6E10" w:rsidR="00731BF3" w:rsidRDefault="00731BF3" w14:paraId="58D64AB5" w14:textId="77777777">
            <w:r w:rsidRPr="008E6E10">
              <w:t>Januari</w:t>
            </w:r>
          </w:p>
        </w:tc>
        <w:tc>
          <w:tcPr>
            <w:tcW w:w="960" w:type="dxa"/>
            <w:noWrap/>
            <w:hideMark/>
          </w:tcPr>
          <w:p w:rsidRPr="008E6E10" w:rsidR="00731BF3" w:rsidRDefault="00731BF3" w14:paraId="2FFCF25F" w14:textId="77777777">
            <w:r w:rsidRPr="008E6E10">
              <w:t xml:space="preserve">Februari </w:t>
            </w:r>
          </w:p>
        </w:tc>
        <w:tc>
          <w:tcPr>
            <w:tcW w:w="960" w:type="dxa"/>
            <w:noWrap/>
            <w:hideMark/>
          </w:tcPr>
          <w:p w:rsidRPr="008E6E10" w:rsidR="00731BF3" w:rsidRDefault="00731BF3" w14:paraId="15EB0094" w14:textId="77777777">
            <w:r w:rsidRPr="008E6E10">
              <w:t>Maart</w:t>
            </w:r>
          </w:p>
        </w:tc>
        <w:tc>
          <w:tcPr>
            <w:tcW w:w="960" w:type="dxa"/>
            <w:noWrap/>
            <w:hideMark/>
          </w:tcPr>
          <w:p w:rsidRPr="008E6E10" w:rsidR="00731BF3" w:rsidRDefault="00731BF3" w14:paraId="7381EDFA" w14:textId="77777777">
            <w:r w:rsidRPr="008E6E10">
              <w:t>April</w:t>
            </w:r>
          </w:p>
        </w:tc>
        <w:tc>
          <w:tcPr>
            <w:tcW w:w="960" w:type="dxa"/>
            <w:noWrap/>
            <w:hideMark/>
          </w:tcPr>
          <w:p w:rsidRPr="008E6E10" w:rsidR="00731BF3" w:rsidRDefault="00731BF3" w14:paraId="5A938335" w14:textId="77777777">
            <w:r w:rsidRPr="008E6E10">
              <w:t>Mei</w:t>
            </w:r>
          </w:p>
        </w:tc>
        <w:tc>
          <w:tcPr>
            <w:tcW w:w="960" w:type="dxa"/>
            <w:noWrap/>
            <w:hideMark/>
          </w:tcPr>
          <w:p w:rsidRPr="008E6E10" w:rsidR="00731BF3" w:rsidRDefault="00731BF3" w14:paraId="681D7DF7" w14:textId="77777777">
            <w:r w:rsidRPr="008E6E10">
              <w:t>Juni</w:t>
            </w:r>
          </w:p>
        </w:tc>
        <w:tc>
          <w:tcPr>
            <w:tcW w:w="960" w:type="dxa"/>
            <w:noWrap/>
            <w:hideMark/>
          </w:tcPr>
          <w:p w:rsidRPr="008E6E10" w:rsidR="00731BF3" w:rsidRDefault="00731BF3" w14:paraId="4E765448" w14:textId="77777777">
            <w:r w:rsidRPr="008E6E10">
              <w:t>Juli</w:t>
            </w:r>
          </w:p>
        </w:tc>
        <w:tc>
          <w:tcPr>
            <w:tcW w:w="960" w:type="dxa"/>
            <w:noWrap/>
            <w:hideMark/>
          </w:tcPr>
          <w:p w:rsidRPr="008E6E10" w:rsidR="00731BF3" w:rsidRDefault="00731BF3" w14:paraId="2C8C290C" w14:textId="77777777">
            <w:r w:rsidRPr="008E6E10">
              <w:t>Augustus</w:t>
            </w:r>
          </w:p>
        </w:tc>
        <w:tc>
          <w:tcPr>
            <w:tcW w:w="1017" w:type="dxa"/>
            <w:noWrap/>
            <w:hideMark/>
          </w:tcPr>
          <w:p w:rsidRPr="008E6E10" w:rsidR="00731BF3" w:rsidRDefault="00731BF3" w14:paraId="180F7180" w14:textId="77777777">
            <w:r w:rsidRPr="008E6E10">
              <w:t>September</w:t>
            </w:r>
          </w:p>
        </w:tc>
        <w:tc>
          <w:tcPr>
            <w:tcW w:w="960" w:type="dxa"/>
            <w:noWrap/>
            <w:hideMark/>
          </w:tcPr>
          <w:p w:rsidRPr="008E6E10" w:rsidR="00731BF3" w:rsidRDefault="00731BF3" w14:paraId="2382018F" w14:textId="77777777">
            <w:r w:rsidRPr="008E6E10">
              <w:t>Oktober</w:t>
            </w:r>
          </w:p>
        </w:tc>
        <w:tc>
          <w:tcPr>
            <w:tcW w:w="975" w:type="dxa"/>
            <w:noWrap/>
            <w:hideMark/>
          </w:tcPr>
          <w:p w:rsidRPr="008E6E10" w:rsidR="00731BF3" w:rsidRDefault="00731BF3" w14:paraId="4D829E6B" w14:textId="77777777">
            <w:r w:rsidRPr="008E6E10">
              <w:t>November</w:t>
            </w:r>
          </w:p>
        </w:tc>
        <w:tc>
          <w:tcPr>
            <w:tcW w:w="960" w:type="dxa"/>
            <w:noWrap/>
            <w:hideMark/>
          </w:tcPr>
          <w:p w:rsidRPr="008E6E10" w:rsidR="00731BF3" w:rsidRDefault="00731BF3" w14:paraId="2704560D" w14:textId="77777777">
            <w:r w:rsidRPr="008E6E10">
              <w:t>December</w:t>
            </w:r>
          </w:p>
        </w:tc>
      </w:tr>
      <w:tr w:rsidRPr="008E6E10" w:rsidR="008E6E10" w:rsidTr="00731BF3" w14:paraId="32B40B80" w14:textId="77777777">
        <w:trPr>
          <w:trHeight w:val="300"/>
        </w:trPr>
        <w:tc>
          <w:tcPr>
            <w:tcW w:w="3560" w:type="dxa"/>
            <w:noWrap/>
            <w:hideMark/>
          </w:tcPr>
          <w:p w:rsidRPr="008E6E10" w:rsidR="00731BF3" w:rsidRDefault="00731BF3" w14:paraId="1C9FA250" w14:textId="77777777">
            <w:r w:rsidRPr="008E6E10">
              <w:t>Bestuivers</w:t>
            </w:r>
          </w:p>
        </w:tc>
        <w:tc>
          <w:tcPr>
            <w:tcW w:w="960" w:type="dxa"/>
            <w:noWrap/>
            <w:hideMark/>
          </w:tcPr>
          <w:p w:rsidRPr="008E6E10" w:rsidR="00731BF3" w:rsidP="00731BF3" w:rsidRDefault="00731BF3" w14:paraId="33229B53" w14:textId="77777777">
            <w:r w:rsidRPr="008E6E10">
              <w:t>5</w:t>
            </w:r>
          </w:p>
        </w:tc>
        <w:tc>
          <w:tcPr>
            <w:tcW w:w="960" w:type="dxa"/>
            <w:noWrap/>
            <w:hideMark/>
          </w:tcPr>
          <w:p w:rsidRPr="008E6E10" w:rsidR="00731BF3" w:rsidP="00731BF3" w:rsidRDefault="00731BF3" w14:paraId="51AD84D6" w14:textId="77777777">
            <w:r w:rsidRPr="008E6E10">
              <w:t>5</w:t>
            </w:r>
          </w:p>
        </w:tc>
        <w:tc>
          <w:tcPr>
            <w:tcW w:w="960" w:type="dxa"/>
            <w:noWrap/>
            <w:hideMark/>
          </w:tcPr>
          <w:p w:rsidRPr="008E6E10" w:rsidR="00731BF3" w:rsidP="00731BF3" w:rsidRDefault="00731BF3" w14:paraId="08CDDCBD" w14:textId="77777777">
            <w:r w:rsidRPr="008E6E10">
              <w:t>5</w:t>
            </w:r>
          </w:p>
        </w:tc>
        <w:tc>
          <w:tcPr>
            <w:tcW w:w="960" w:type="dxa"/>
            <w:noWrap/>
            <w:hideMark/>
          </w:tcPr>
          <w:p w:rsidRPr="008E6E10" w:rsidR="00731BF3" w:rsidP="00731BF3" w:rsidRDefault="00731BF3" w14:paraId="5C99EDB7" w14:textId="77777777">
            <w:r w:rsidRPr="008E6E10">
              <w:t>5</w:t>
            </w:r>
          </w:p>
        </w:tc>
        <w:tc>
          <w:tcPr>
            <w:tcW w:w="960" w:type="dxa"/>
            <w:noWrap/>
            <w:hideMark/>
          </w:tcPr>
          <w:p w:rsidRPr="008E6E10" w:rsidR="00731BF3" w:rsidP="00731BF3" w:rsidRDefault="00731BF3" w14:paraId="18416205" w14:textId="77777777">
            <w:r w:rsidRPr="008E6E10">
              <w:t>6</w:t>
            </w:r>
          </w:p>
        </w:tc>
        <w:tc>
          <w:tcPr>
            <w:tcW w:w="960" w:type="dxa"/>
            <w:noWrap/>
            <w:hideMark/>
          </w:tcPr>
          <w:p w:rsidRPr="008E6E10" w:rsidR="00731BF3" w:rsidP="00731BF3" w:rsidRDefault="00731BF3" w14:paraId="1F5A19CF" w14:textId="77777777">
            <w:r w:rsidRPr="008E6E10">
              <w:t>5</w:t>
            </w:r>
          </w:p>
        </w:tc>
        <w:tc>
          <w:tcPr>
            <w:tcW w:w="960" w:type="dxa"/>
            <w:noWrap/>
            <w:hideMark/>
          </w:tcPr>
          <w:p w:rsidRPr="008E6E10" w:rsidR="00731BF3" w:rsidP="00731BF3" w:rsidRDefault="00731BF3" w14:paraId="5E9CD252" w14:textId="77777777">
            <w:r w:rsidRPr="008E6E10">
              <w:t>5</w:t>
            </w:r>
          </w:p>
        </w:tc>
        <w:tc>
          <w:tcPr>
            <w:tcW w:w="960" w:type="dxa"/>
            <w:noWrap/>
            <w:hideMark/>
          </w:tcPr>
          <w:p w:rsidRPr="008E6E10" w:rsidR="00731BF3" w:rsidP="00731BF3" w:rsidRDefault="00731BF3" w14:paraId="413D6F80" w14:textId="77777777">
            <w:r w:rsidRPr="008E6E10">
              <w:t>6</w:t>
            </w:r>
          </w:p>
        </w:tc>
        <w:tc>
          <w:tcPr>
            <w:tcW w:w="1017" w:type="dxa"/>
            <w:noWrap/>
            <w:hideMark/>
          </w:tcPr>
          <w:p w:rsidRPr="008E6E10" w:rsidR="00731BF3" w:rsidP="00731BF3" w:rsidRDefault="00731BF3" w14:paraId="6CEB67ED" w14:textId="77777777">
            <w:r w:rsidRPr="008E6E10">
              <w:t>5</w:t>
            </w:r>
          </w:p>
        </w:tc>
        <w:tc>
          <w:tcPr>
            <w:tcW w:w="960" w:type="dxa"/>
            <w:noWrap/>
            <w:hideMark/>
          </w:tcPr>
          <w:p w:rsidRPr="008E6E10" w:rsidR="00731BF3" w:rsidP="00731BF3" w:rsidRDefault="00731BF3" w14:paraId="1DFED48E" w14:textId="77777777">
            <w:r w:rsidRPr="008E6E10">
              <w:t>5</w:t>
            </w:r>
          </w:p>
        </w:tc>
        <w:tc>
          <w:tcPr>
            <w:tcW w:w="975" w:type="dxa"/>
            <w:noWrap/>
            <w:hideMark/>
          </w:tcPr>
          <w:p w:rsidRPr="008E6E10" w:rsidR="00731BF3" w:rsidP="00731BF3" w:rsidRDefault="00731BF3" w14:paraId="542CFCF6" w14:textId="77777777">
            <w:r w:rsidRPr="008E6E10">
              <w:t>6</w:t>
            </w:r>
          </w:p>
        </w:tc>
        <w:tc>
          <w:tcPr>
            <w:tcW w:w="960" w:type="dxa"/>
            <w:noWrap/>
            <w:hideMark/>
          </w:tcPr>
          <w:p w:rsidRPr="008E6E10" w:rsidR="00731BF3" w:rsidP="00731BF3" w:rsidRDefault="00731BF3" w14:paraId="5CF15E1B" w14:textId="77777777">
            <w:r w:rsidRPr="008E6E10">
              <w:t>5</w:t>
            </w:r>
          </w:p>
        </w:tc>
      </w:tr>
      <w:tr w:rsidRPr="008E6E10" w:rsidR="008E6E10" w:rsidTr="00731BF3" w14:paraId="7997837F" w14:textId="77777777">
        <w:trPr>
          <w:trHeight w:val="300"/>
        </w:trPr>
        <w:tc>
          <w:tcPr>
            <w:tcW w:w="3560" w:type="dxa"/>
            <w:noWrap/>
            <w:hideMark/>
          </w:tcPr>
          <w:p w:rsidRPr="008E6E10" w:rsidR="00731BF3" w:rsidRDefault="00731BF3" w14:paraId="4029F13C" w14:textId="77777777">
            <w:r w:rsidRPr="008E6E10">
              <w:t>Biologische bestrijders</w:t>
            </w:r>
          </w:p>
        </w:tc>
        <w:tc>
          <w:tcPr>
            <w:tcW w:w="960" w:type="dxa"/>
            <w:noWrap/>
            <w:hideMark/>
          </w:tcPr>
          <w:p w:rsidRPr="008E6E10" w:rsidR="00731BF3" w:rsidP="00731BF3" w:rsidRDefault="00731BF3" w14:paraId="24186C6E" w14:textId="77777777">
            <w:r w:rsidRPr="008E6E10">
              <w:t>9</w:t>
            </w:r>
          </w:p>
        </w:tc>
        <w:tc>
          <w:tcPr>
            <w:tcW w:w="960" w:type="dxa"/>
            <w:noWrap/>
            <w:hideMark/>
          </w:tcPr>
          <w:p w:rsidRPr="008E6E10" w:rsidR="00731BF3" w:rsidP="00731BF3" w:rsidRDefault="00731BF3" w14:paraId="58048570" w14:textId="77777777">
            <w:r w:rsidRPr="008E6E10">
              <w:t>12</w:t>
            </w:r>
          </w:p>
        </w:tc>
        <w:tc>
          <w:tcPr>
            <w:tcW w:w="960" w:type="dxa"/>
            <w:noWrap/>
            <w:hideMark/>
          </w:tcPr>
          <w:p w:rsidRPr="008E6E10" w:rsidR="00731BF3" w:rsidP="00731BF3" w:rsidRDefault="00731BF3" w14:paraId="407FEC7C" w14:textId="77777777">
            <w:r w:rsidRPr="008E6E10">
              <w:t>25</w:t>
            </w:r>
          </w:p>
        </w:tc>
        <w:tc>
          <w:tcPr>
            <w:tcW w:w="960" w:type="dxa"/>
            <w:noWrap/>
            <w:hideMark/>
          </w:tcPr>
          <w:p w:rsidRPr="008E6E10" w:rsidR="00731BF3" w:rsidP="00731BF3" w:rsidRDefault="00731BF3" w14:paraId="06A01FE0" w14:textId="77777777">
            <w:r w:rsidRPr="008E6E10">
              <w:t>14</w:t>
            </w:r>
          </w:p>
        </w:tc>
        <w:tc>
          <w:tcPr>
            <w:tcW w:w="960" w:type="dxa"/>
            <w:noWrap/>
            <w:hideMark/>
          </w:tcPr>
          <w:p w:rsidRPr="008E6E10" w:rsidR="00731BF3" w:rsidP="00731BF3" w:rsidRDefault="00731BF3" w14:paraId="47F38B26" w14:textId="77777777">
            <w:r w:rsidRPr="008E6E10">
              <w:t>22</w:t>
            </w:r>
          </w:p>
        </w:tc>
        <w:tc>
          <w:tcPr>
            <w:tcW w:w="960" w:type="dxa"/>
            <w:noWrap/>
            <w:hideMark/>
          </w:tcPr>
          <w:p w:rsidRPr="008E6E10" w:rsidR="00731BF3" w:rsidP="00731BF3" w:rsidRDefault="00731BF3" w14:paraId="652E022D" w14:textId="77777777">
            <w:r w:rsidRPr="008E6E10">
              <w:t>21</w:t>
            </w:r>
          </w:p>
        </w:tc>
        <w:tc>
          <w:tcPr>
            <w:tcW w:w="960" w:type="dxa"/>
            <w:noWrap/>
            <w:hideMark/>
          </w:tcPr>
          <w:p w:rsidRPr="008E6E10" w:rsidR="00731BF3" w:rsidP="00731BF3" w:rsidRDefault="00731BF3" w14:paraId="31165C3A" w14:textId="77777777">
            <w:r w:rsidRPr="008E6E10">
              <w:t>14</w:t>
            </w:r>
          </w:p>
        </w:tc>
        <w:tc>
          <w:tcPr>
            <w:tcW w:w="960" w:type="dxa"/>
            <w:noWrap/>
            <w:hideMark/>
          </w:tcPr>
          <w:p w:rsidRPr="008E6E10" w:rsidR="00731BF3" w:rsidP="00731BF3" w:rsidRDefault="00731BF3" w14:paraId="41DCFBC8" w14:textId="77777777">
            <w:r w:rsidRPr="008E6E10">
              <w:t>14</w:t>
            </w:r>
          </w:p>
        </w:tc>
        <w:tc>
          <w:tcPr>
            <w:tcW w:w="1017" w:type="dxa"/>
            <w:noWrap/>
            <w:hideMark/>
          </w:tcPr>
          <w:p w:rsidRPr="008E6E10" w:rsidR="00731BF3" w:rsidP="00731BF3" w:rsidRDefault="00731BF3" w14:paraId="55B3F1E9" w14:textId="77777777">
            <w:r w:rsidRPr="008E6E10">
              <w:t>7</w:t>
            </w:r>
          </w:p>
        </w:tc>
        <w:tc>
          <w:tcPr>
            <w:tcW w:w="960" w:type="dxa"/>
            <w:noWrap/>
            <w:hideMark/>
          </w:tcPr>
          <w:p w:rsidRPr="008E6E10" w:rsidR="00731BF3" w:rsidP="00731BF3" w:rsidRDefault="00731BF3" w14:paraId="735451B5" w14:textId="77777777">
            <w:r w:rsidRPr="008E6E10">
              <w:t>9</w:t>
            </w:r>
          </w:p>
        </w:tc>
        <w:tc>
          <w:tcPr>
            <w:tcW w:w="975" w:type="dxa"/>
            <w:noWrap/>
            <w:hideMark/>
          </w:tcPr>
          <w:p w:rsidRPr="008E6E10" w:rsidR="00731BF3" w:rsidP="00731BF3" w:rsidRDefault="00731BF3" w14:paraId="04CF7356" w14:textId="77777777">
            <w:r w:rsidRPr="008E6E10">
              <w:t>10</w:t>
            </w:r>
          </w:p>
        </w:tc>
        <w:tc>
          <w:tcPr>
            <w:tcW w:w="960" w:type="dxa"/>
            <w:noWrap/>
            <w:hideMark/>
          </w:tcPr>
          <w:p w:rsidRPr="008E6E10" w:rsidR="00731BF3" w:rsidP="00731BF3" w:rsidRDefault="00731BF3" w14:paraId="258850FB" w14:textId="77777777">
            <w:r w:rsidRPr="008E6E10">
              <w:t>8</w:t>
            </w:r>
          </w:p>
        </w:tc>
      </w:tr>
      <w:tr w:rsidRPr="008E6E10" w:rsidR="008E6E10" w:rsidTr="00731BF3" w14:paraId="2D0E6278" w14:textId="77777777">
        <w:trPr>
          <w:trHeight w:val="300"/>
        </w:trPr>
        <w:tc>
          <w:tcPr>
            <w:tcW w:w="3560" w:type="dxa"/>
            <w:noWrap/>
            <w:hideMark/>
          </w:tcPr>
          <w:p w:rsidRPr="008E6E10" w:rsidR="00731BF3" w:rsidRDefault="00731BF3" w14:paraId="449CA8EE" w14:textId="77777777">
            <w:r w:rsidRPr="008E6E10">
              <w:t>Dieren gevoelig voor rabies</w:t>
            </w:r>
          </w:p>
        </w:tc>
        <w:tc>
          <w:tcPr>
            <w:tcW w:w="960" w:type="dxa"/>
            <w:noWrap/>
            <w:hideMark/>
          </w:tcPr>
          <w:p w:rsidRPr="008E6E10" w:rsidR="00731BF3" w:rsidRDefault="00731BF3" w14:paraId="49098DCC" w14:textId="77777777"/>
        </w:tc>
        <w:tc>
          <w:tcPr>
            <w:tcW w:w="960" w:type="dxa"/>
            <w:noWrap/>
            <w:hideMark/>
          </w:tcPr>
          <w:p w:rsidRPr="008E6E10" w:rsidR="00731BF3" w:rsidRDefault="00731BF3" w14:paraId="0E91B510" w14:textId="77777777"/>
        </w:tc>
        <w:tc>
          <w:tcPr>
            <w:tcW w:w="960" w:type="dxa"/>
            <w:noWrap/>
            <w:hideMark/>
          </w:tcPr>
          <w:p w:rsidRPr="008E6E10" w:rsidR="00731BF3" w:rsidRDefault="00731BF3" w14:paraId="06DBD426" w14:textId="77777777"/>
        </w:tc>
        <w:tc>
          <w:tcPr>
            <w:tcW w:w="960" w:type="dxa"/>
            <w:noWrap/>
            <w:hideMark/>
          </w:tcPr>
          <w:p w:rsidRPr="008E6E10" w:rsidR="00731BF3" w:rsidP="00731BF3" w:rsidRDefault="00731BF3" w14:paraId="3A666529" w14:textId="77777777">
            <w:r w:rsidRPr="008E6E10">
              <w:t>1</w:t>
            </w:r>
          </w:p>
        </w:tc>
        <w:tc>
          <w:tcPr>
            <w:tcW w:w="960" w:type="dxa"/>
            <w:noWrap/>
            <w:hideMark/>
          </w:tcPr>
          <w:p w:rsidRPr="008E6E10" w:rsidR="00731BF3" w:rsidP="00731BF3" w:rsidRDefault="00731BF3" w14:paraId="0543A7F2" w14:textId="77777777"/>
        </w:tc>
        <w:tc>
          <w:tcPr>
            <w:tcW w:w="960" w:type="dxa"/>
            <w:noWrap/>
            <w:hideMark/>
          </w:tcPr>
          <w:p w:rsidRPr="008E6E10" w:rsidR="00731BF3" w:rsidRDefault="00731BF3" w14:paraId="0F8E9E6C" w14:textId="77777777"/>
        </w:tc>
        <w:tc>
          <w:tcPr>
            <w:tcW w:w="960" w:type="dxa"/>
            <w:noWrap/>
            <w:hideMark/>
          </w:tcPr>
          <w:p w:rsidRPr="008E6E10" w:rsidR="00731BF3" w:rsidRDefault="00731BF3" w14:paraId="6D604EDA" w14:textId="77777777"/>
        </w:tc>
        <w:tc>
          <w:tcPr>
            <w:tcW w:w="960" w:type="dxa"/>
            <w:noWrap/>
            <w:hideMark/>
          </w:tcPr>
          <w:p w:rsidRPr="008E6E10" w:rsidR="00731BF3" w:rsidRDefault="00731BF3" w14:paraId="22BDF530" w14:textId="77777777"/>
        </w:tc>
        <w:tc>
          <w:tcPr>
            <w:tcW w:w="1017" w:type="dxa"/>
            <w:noWrap/>
            <w:hideMark/>
          </w:tcPr>
          <w:p w:rsidRPr="008E6E10" w:rsidR="00731BF3" w:rsidRDefault="00731BF3" w14:paraId="6C73ECCE" w14:textId="77777777"/>
        </w:tc>
        <w:tc>
          <w:tcPr>
            <w:tcW w:w="960" w:type="dxa"/>
            <w:noWrap/>
            <w:hideMark/>
          </w:tcPr>
          <w:p w:rsidRPr="008E6E10" w:rsidR="00731BF3" w:rsidP="00731BF3" w:rsidRDefault="00731BF3" w14:paraId="365087C8" w14:textId="77777777">
            <w:r w:rsidRPr="008E6E10">
              <w:t>1</w:t>
            </w:r>
          </w:p>
        </w:tc>
        <w:tc>
          <w:tcPr>
            <w:tcW w:w="975" w:type="dxa"/>
            <w:noWrap/>
            <w:hideMark/>
          </w:tcPr>
          <w:p w:rsidRPr="008E6E10" w:rsidR="00731BF3" w:rsidP="00731BF3" w:rsidRDefault="00731BF3" w14:paraId="4A75E1B1" w14:textId="77777777"/>
        </w:tc>
        <w:tc>
          <w:tcPr>
            <w:tcW w:w="960" w:type="dxa"/>
            <w:noWrap/>
            <w:hideMark/>
          </w:tcPr>
          <w:p w:rsidRPr="008E6E10" w:rsidR="00731BF3" w:rsidRDefault="00731BF3" w14:paraId="27601B91" w14:textId="77777777"/>
        </w:tc>
      </w:tr>
      <w:tr w:rsidRPr="008E6E10" w:rsidR="008E6E10" w:rsidTr="00731BF3" w14:paraId="01B98EF8" w14:textId="77777777">
        <w:trPr>
          <w:trHeight w:val="300"/>
        </w:trPr>
        <w:tc>
          <w:tcPr>
            <w:tcW w:w="3560" w:type="dxa"/>
            <w:noWrap/>
            <w:hideMark/>
          </w:tcPr>
          <w:p w:rsidRPr="008E6E10" w:rsidR="00731BF3" w:rsidRDefault="00731BF3" w14:paraId="1BE45270" w14:textId="77777777">
            <w:r w:rsidRPr="008E6E10">
              <w:t>Eendagskuikens</w:t>
            </w:r>
          </w:p>
        </w:tc>
        <w:tc>
          <w:tcPr>
            <w:tcW w:w="960" w:type="dxa"/>
            <w:noWrap/>
            <w:hideMark/>
          </w:tcPr>
          <w:p w:rsidRPr="008E6E10" w:rsidR="00731BF3" w:rsidP="00731BF3" w:rsidRDefault="00731BF3" w14:paraId="213B590C" w14:textId="77777777">
            <w:r w:rsidRPr="008E6E10">
              <w:t>2</w:t>
            </w:r>
          </w:p>
        </w:tc>
        <w:tc>
          <w:tcPr>
            <w:tcW w:w="960" w:type="dxa"/>
            <w:noWrap/>
            <w:hideMark/>
          </w:tcPr>
          <w:p w:rsidRPr="008E6E10" w:rsidR="00731BF3" w:rsidP="00731BF3" w:rsidRDefault="00731BF3" w14:paraId="7CD3EA56" w14:textId="77777777">
            <w:r w:rsidRPr="008E6E10">
              <w:t>2</w:t>
            </w:r>
          </w:p>
        </w:tc>
        <w:tc>
          <w:tcPr>
            <w:tcW w:w="960" w:type="dxa"/>
            <w:noWrap/>
            <w:hideMark/>
          </w:tcPr>
          <w:p w:rsidRPr="008E6E10" w:rsidR="00731BF3" w:rsidP="00731BF3" w:rsidRDefault="00731BF3" w14:paraId="68D1E24C" w14:textId="77777777"/>
        </w:tc>
        <w:tc>
          <w:tcPr>
            <w:tcW w:w="960" w:type="dxa"/>
            <w:noWrap/>
            <w:hideMark/>
          </w:tcPr>
          <w:p w:rsidRPr="008E6E10" w:rsidR="00731BF3" w:rsidP="00731BF3" w:rsidRDefault="00731BF3" w14:paraId="56E35D97" w14:textId="77777777">
            <w:r w:rsidRPr="008E6E10">
              <w:t>1</w:t>
            </w:r>
          </w:p>
        </w:tc>
        <w:tc>
          <w:tcPr>
            <w:tcW w:w="960" w:type="dxa"/>
            <w:noWrap/>
            <w:hideMark/>
          </w:tcPr>
          <w:p w:rsidRPr="008E6E10" w:rsidR="00731BF3" w:rsidP="00731BF3" w:rsidRDefault="00731BF3" w14:paraId="6B8A5DD8" w14:textId="77777777"/>
        </w:tc>
        <w:tc>
          <w:tcPr>
            <w:tcW w:w="960" w:type="dxa"/>
            <w:noWrap/>
            <w:hideMark/>
          </w:tcPr>
          <w:p w:rsidRPr="008E6E10" w:rsidR="00731BF3" w:rsidRDefault="00731BF3" w14:paraId="363F0834" w14:textId="77777777"/>
        </w:tc>
        <w:tc>
          <w:tcPr>
            <w:tcW w:w="960" w:type="dxa"/>
            <w:noWrap/>
            <w:hideMark/>
          </w:tcPr>
          <w:p w:rsidRPr="008E6E10" w:rsidR="00731BF3" w:rsidP="00731BF3" w:rsidRDefault="00731BF3" w14:paraId="2B2A798D" w14:textId="77777777">
            <w:r w:rsidRPr="008E6E10">
              <w:t>2</w:t>
            </w:r>
          </w:p>
        </w:tc>
        <w:tc>
          <w:tcPr>
            <w:tcW w:w="960" w:type="dxa"/>
            <w:noWrap/>
            <w:hideMark/>
          </w:tcPr>
          <w:p w:rsidRPr="008E6E10" w:rsidR="00731BF3" w:rsidP="00731BF3" w:rsidRDefault="00731BF3" w14:paraId="1785D4B7" w14:textId="77777777">
            <w:r w:rsidRPr="008E6E10">
              <w:t>1</w:t>
            </w:r>
          </w:p>
        </w:tc>
        <w:tc>
          <w:tcPr>
            <w:tcW w:w="1017" w:type="dxa"/>
            <w:noWrap/>
            <w:hideMark/>
          </w:tcPr>
          <w:p w:rsidRPr="008E6E10" w:rsidR="00731BF3" w:rsidP="00731BF3" w:rsidRDefault="00731BF3" w14:paraId="043E36B1" w14:textId="77777777"/>
        </w:tc>
        <w:tc>
          <w:tcPr>
            <w:tcW w:w="960" w:type="dxa"/>
            <w:noWrap/>
            <w:hideMark/>
          </w:tcPr>
          <w:p w:rsidRPr="008E6E10" w:rsidR="00731BF3" w:rsidP="00731BF3" w:rsidRDefault="00731BF3" w14:paraId="61C4DF58" w14:textId="77777777">
            <w:r w:rsidRPr="008E6E10">
              <w:t>1</w:t>
            </w:r>
          </w:p>
        </w:tc>
        <w:tc>
          <w:tcPr>
            <w:tcW w:w="975" w:type="dxa"/>
            <w:noWrap/>
            <w:hideMark/>
          </w:tcPr>
          <w:p w:rsidRPr="008E6E10" w:rsidR="00731BF3" w:rsidP="00731BF3" w:rsidRDefault="00731BF3" w14:paraId="58B911E7" w14:textId="77777777"/>
        </w:tc>
        <w:tc>
          <w:tcPr>
            <w:tcW w:w="960" w:type="dxa"/>
            <w:noWrap/>
            <w:hideMark/>
          </w:tcPr>
          <w:p w:rsidRPr="008E6E10" w:rsidR="00731BF3" w:rsidRDefault="00731BF3" w14:paraId="4EF0AA14" w14:textId="77777777"/>
        </w:tc>
      </w:tr>
      <w:tr w:rsidRPr="008E6E10" w:rsidR="008E6E10" w:rsidTr="00731BF3" w14:paraId="2F33983E" w14:textId="77777777">
        <w:trPr>
          <w:trHeight w:val="300"/>
        </w:trPr>
        <w:tc>
          <w:tcPr>
            <w:tcW w:w="3560" w:type="dxa"/>
            <w:noWrap/>
            <w:hideMark/>
          </w:tcPr>
          <w:p w:rsidRPr="008E6E10" w:rsidR="00731BF3" w:rsidRDefault="00731BF3" w14:paraId="46AE816E" w14:textId="77777777">
            <w:r w:rsidRPr="008E6E10">
              <w:t>Fokgeiten</w:t>
            </w:r>
          </w:p>
        </w:tc>
        <w:tc>
          <w:tcPr>
            <w:tcW w:w="960" w:type="dxa"/>
            <w:noWrap/>
            <w:hideMark/>
          </w:tcPr>
          <w:p w:rsidRPr="008E6E10" w:rsidR="00731BF3" w:rsidRDefault="00731BF3" w14:paraId="2FA841CA" w14:textId="77777777"/>
        </w:tc>
        <w:tc>
          <w:tcPr>
            <w:tcW w:w="960" w:type="dxa"/>
            <w:noWrap/>
            <w:hideMark/>
          </w:tcPr>
          <w:p w:rsidRPr="008E6E10" w:rsidR="00731BF3" w:rsidRDefault="00731BF3" w14:paraId="64F0B148" w14:textId="77777777"/>
        </w:tc>
        <w:tc>
          <w:tcPr>
            <w:tcW w:w="960" w:type="dxa"/>
            <w:noWrap/>
            <w:hideMark/>
          </w:tcPr>
          <w:p w:rsidRPr="008E6E10" w:rsidR="00731BF3" w:rsidRDefault="00731BF3" w14:paraId="00CDFB44" w14:textId="77777777"/>
        </w:tc>
        <w:tc>
          <w:tcPr>
            <w:tcW w:w="960" w:type="dxa"/>
            <w:noWrap/>
            <w:hideMark/>
          </w:tcPr>
          <w:p w:rsidRPr="008E6E10" w:rsidR="00731BF3" w:rsidRDefault="00731BF3" w14:paraId="792D0696" w14:textId="77777777"/>
        </w:tc>
        <w:tc>
          <w:tcPr>
            <w:tcW w:w="960" w:type="dxa"/>
            <w:noWrap/>
            <w:hideMark/>
          </w:tcPr>
          <w:p w:rsidRPr="008E6E10" w:rsidR="00731BF3" w:rsidRDefault="00731BF3" w14:paraId="4F62B31C" w14:textId="77777777"/>
        </w:tc>
        <w:tc>
          <w:tcPr>
            <w:tcW w:w="960" w:type="dxa"/>
            <w:noWrap/>
            <w:hideMark/>
          </w:tcPr>
          <w:p w:rsidRPr="008E6E10" w:rsidR="00731BF3" w:rsidRDefault="00731BF3" w14:paraId="187E1FE7" w14:textId="77777777"/>
        </w:tc>
        <w:tc>
          <w:tcPr>
            <w:tcW w:w="960" w:type="dxa"/>
            <w:noWrap/>
            <w:hideMark/>
          </w:tcPr>
          <w:p w:rsidRPr="008E6E10" w:rsidR="00731BF3" w:rsidP="00731BF3" w:rsidRDefault="00731BF3" w14:paraId="399A9585" w14:textId="77777777">
            <w:r w:rsidRPr="008E6E10">
              <w:t>1</w:t>
            </w:r>
          </w:p>
        </w:tc>
        <w:tc>
          <w:tcPr>
            <w:tcW w:w="960" w:type="dxa"/>
            <w:noWrap/>
            <w:hideMark/>
          </w:tcPr>
          <w:p w:rsidRPr="008E6E10" w:rsidR="00731BF3" w:rsidP="00731BF3" w:rsidRDefault="00731BF3" w14:paraId="7A66D66C" w14:textId="77777777"/>
        </w:tc>
        <w:tc>
          <w:tcPr>
            <w:tcW w:w="1017" w:type="dxa"/>
            <w:noWrap/>
            <w:hideMark/>
          </w:tcPr>
          <w:p w:rsidRPr="008E6E10" w:rsidR="00731BF3" w:rsidRDefault="00731BF3" w14:paraId="563CD589" w14:textId="77777777"/>
        </w:tc>
        <w:tc>
          <w:tcPr>
            <w:tcW w:w="960" w:type="dxa"/>
            <w:noWrap/>
            <w:hideMark/>
          </w:tcPr>
          <w:p w:rsidRPr="008E6E10" w:rsidR="00731BF3" w:rsidRDefault="00731BF3" w14:paraId="76D8BC9C" w14:textId="77777777"/>
        </w:tc>
        <w:tc>
          <w:tcPr>
            <w:tcW w:w="975" w:type="dxa"/>
            <w:noWrap/>
            <w:hideMark/>
          </w:tcPr>
          <w:p w:rsidRPr="008E6E10" w:rsidR="00731BF3" w:rsidRDefault="00731BF3" w14:paraId="73C8B6B0" w14:textId="77777777"/>
        </w:tc>
        <w:tc>
          <w:tcPr>
            <w:tcW w:w="960" w:type="dxa"/>
            <w:noWrap/>
            <w:hideMark/>
          </w:tcPr>
          <w:p w:rsidRPr="008E6E10" w:rsidR="00731BF3" w:rsidRDefault="00731BF3" w14:paraId="76156E41" w14:textId="77777777"/>
        </w:tc>
      </w:tr>
      <w:tr w:rsidRPr="008E6E10" w:rsidR="008E6E10" w:rsidTr="00731BF3" w14:paraId="6CFF696A" w14:textId="77777777">
        <w:trPr>
          <w:trHeight w:val="300"/>
        </w:trPr>
        <w:tc>
          <w:tcPr>
            <w:tcW w:w="3560" w:type="dxa"/>
            <w:noWrap/>
            <w:hideMark/>
          </w:tcPr>
          <w:p w:rsidRPr="008E6E10" w:rsidR="00731BF3" w:rsidRDefault="00731BF3" w14:paraId="69645A43" w14:textId="77777777">
            <w:r w:rsidRPr="008E6E10">
              <w:t>Fok- en gebruiksvarkens</w:t>
            </w:r>
          </w:p>
        </w:tc>
        <w:tc>
          <w:tcPr>
            <w:tcW w:w="960" w:type="dxa"/>
            <w:noWrap/>
            <w:hideMark/>
          </w:tcPr>
          <w:p w:rsidRPr="008E6E10" w:rsidR="00731BF3" w:rsidRDefault="00731BF3" w14:paraId="49E7B114" w14:textId="77777777"/>
        </w:tc>
        <w:tc>
          <w:tcPr>
            <w:tcW w:w="960" w:type="dxa"/>
            <w:noWrap/>
            <w:hideMark/>
          </w:tcPr>
          <w:p w:rsidRPr="008E6E10" w:rsidR="00731BF3" w:rsidRDefault="00731BF3" w14:paraId="588125F4" w14:textId="77777777"/>
        </w:tc>
        <w:tc>
          <w:tcPr>
            <w:tcW w:w="960" w:type="dxa"/>
            <w:noWrap/>
            <w:hideMark/>
          </w:tcPr>
          <w:p w:rsidRPr="008E6E10" w:rsidR="00731BF3" w:rsidP="00731BF3" w:rsidRDefault="00731BF3" w14:paraId="6D99EBBD" w14:textId="77777777">
            <w:r w:rsidRPr="008E6E10">
              <w:t>1</w:t>
            </w:r>
          </w:p>
        </w:tc>
        <w:tc>
          <w:tcPr>
            <w:tcW w:w="960" w:type="dxa"/>
            <w:noWrap/>
            <w:hideMark/>
          </w:tcPr>
          <w:p w:rsidRPr="008E6E10" w:rsidR="00731BF3" w:rsidP="00731BF3" w:rsidRDefault="00731BF3" w14:paraId="44F5934B" w14:textId="77777777"/>
        </w:tc>
        <w:tc>
          <w:tcPr>
            <w:tcW w:w="960" w:type="dxa"/>
            <w:noWrap/>
            <w:hideMark/>
          </w:tcPr>
          <w:p w:rsidRPr="008E6E10" w:rsidR="00731BF3" w:rsidP="00731BF3" w:rsidRDefault="00731BF3" w14:paraId="1C2071CD" w14:textId="77777777">
            <w:r w:rsidRPr="008E6E10">
              <w:t>1</w:t>
            </w:r>
          </w:p>
        </w:tc>
        <w:tc>
          <w:tcPr>
            <w:tcW w:w="960" w:type="dxa"/>
            <w:noWrap/>
            <w:hideMark/>
          </w:tcPr>
          <w:p w:rsidRPr="008E6E10" w:rsidR="00731BF3" w:rsidP="00731BF3" w:rsidRDefault="00731BF3" w14:paraId="23BA78E0" w14:textId="77777777"/>
        </w:tc>
        <w:tc>
          <w:tcPr>
            <w:tcW w:w="960" w:type="dxa"/>
            <w:noWrap/>
            <w:hideMark/>
          </w:tcPr>
          <w:p w:rsidRPr="008E6E10" w:rsidR="00731BF3" w:rsidRDefault="00731BF3" w14:paraId="43BBF414" w14:textId="77777777"/>
        </w:tc>
        <w:tc>
          <w:tcPr>
            <w:tcW w:w="960" w:type="dxa"/>
            <w:noWrap/>
            <w:hideMark/>
          </w:tcPr>
          <w:p w:rsidRPr="008E6E10" w:rsidR="00731BF3" w:rsidRDefault="00731BF3" w14:paraId="1C8F80C7" w14:textId="77777777"/>
        </w:tc>
        <w:tc>
          <w:tcPr>
            <w:tcW w:w="1017" w:type="dxa"/>
            <w:noWrap/>
            <w:hideMark/>
          </w:tcPr>
          <w:p w:rsidRPr="008E6E10" w:rsidR="00731BF3" w:rsidRDefault="00731BF3" w14:paraId="484C2025" w14:textId="77777777"/>
        </w:tc>
        <w:tc>
          <w:tcPr>
            <w:tcW w:w="960" w:type="dxa"/>
            <w:noWrap/>
            <w:hideMark/>
          </w:tcPr>
          <w:p w:rsidRPr="008E6E10" w:rsidR="00731BF3" w:rsidP="00731BF3" w:rsidRDefault="00731BF3" w14:paraId="2B79FAB8" w14:textId="77777777">
            <w:r w:rsidRPr="008E6E10">
              <w:t>1</w:t>
            </w:r>
          </w:p>
        </w:tc>
        <w:tc>
          <w:tcPr>
            <w:tcW w:w="975" w:type="dxa"/>
            <w:noWrap/>
            <w:hideMark/>
          </w:tcPr>
          <w:p w:rsidRPr="008E6E10" w:rsidR="00731BF3" w:rsidP="00731BF3" w:rsidRDefault="00731BF3" w14:paraId="01941F11" w14:textId="77777777"/>
        </w:tc>
        <w:tc>
          <w:tcPr>
            <w:tcW w:w="960" w:type="dxa"/>
            <w:noWrap/>
            <w:hideMark/>
          </w:tcPr>
          <w:p w:rsidRPr="008E6E10" w:rsidR="00731BF3" w:rsidRDefault="00731BF3" w14:paraId="2A7887D3" w14:textId="77777777"/>
        </w:tc>
      </w:tr>
      <w:tr w:rsidRPr="008E6E10" w:rsidR="008E6E10" w:rsidTr="00731BF3" w14:paraId="28D83E69" w14:textId="77777777">
        <w:trPr>
          <w:trHeight w:val="300"/>
        </w:trPr>
        <w:tc>
          <w:tcPr>
            <w:tcW w:w="3560" w:type="dxa"/>
            <w:noWrap/>
            <w:hideMark/>
          </w:tcPr>
          <w:p w:rsidRPr="008E6E10" w:rsidR="00731BF3" w:rsidRDefault="00731BF3" w14:paraId="1D7C02F4" w14:textId="77777777">
            <w:r w:rsidRPr="008E6E10">
              <w:t>Fok- en gebruiksrunderen</w:t>
            </w:r>
          </w:p>
        </w:tc>
        <w:tc>
          <w:tcPr>
            <w:tcW w:w="960" w:type="dxa"/>
            <w:noWrap/>
            <w:hideMark/>
          </w:tcPr>
          <w:p w:rsidRPr="008E6E10" w:rsidR="00731BF3" w:rsidRDefault="00731BF3" w14:paraId="398A1B0A" w14:textId="77777777"/>
        </w:tc>
        <w:tc>
          <w:tcPr>
            <w:tcW w:w="960" w:type="dxa"/>
            <w:noWrap/>
            <w:hideMark/>
          </w:tcPr>
          <w:p w:rsidRPr="008E6E10" w:rsidR="00731BF3" w:rsidRDefault="00731BF3" w14:paraId="023C24A8" w14:textId="77777777"/>
        </w:tc>
        <w:tc>
          <w:tcPr>
            <w:tcW w:w="960" w:type="dxa"/>
            <w:noWrap/>
            <w:hideMark/>
          </w:tcPr>
          <w:p w:rsidRPr="008E6E10" w:rsidR="00731BF3" w:rsidRDefault="00731BF3" w14:paraId="5856E239" w14:textId="77777777"/>
        </w:tc>
        <w:tc>
          <w:tcPr>
            <w:tcW w:w="960" w:type="dxa"/>
            <w:noWrap/>
            <w:hideMark/>
          </w:tcPr>
          <w:p w:rsidRPr="008E6E10" w:rsidR="00731BF3" w:rsidRDefault="00731BF3" w14:paraId="18319076" w14:textId="77777777"/>
        </w:tc>
        <w:tc>
          <w:tcPr>
            <w:tcW w:w="960" w:type="dxa"/>
            <w:noWrap/>
            <w:hideMark/>
          </w:tcPr>
          <w:p w:rsidRPr="008E6E10" w:rsidR="00731BF3" w:rsidP="00731BF3" w:rsidRDefault="00731BF3" w14:paraId="407FAAA0" w14:textId="77777777">
            <w:r w:rsidRPr="008E6E10">
              <w:t>2</w:t>
            </w:r>
          </w:p>
        </w:tc>
        <w:tc>
          <w:tcPr>
            <w:tcW w:w="960" w:type="dxa"/>
            <w:noWrap/>
            <w:hideMark/>
          </w:tcPr>
          <w:p w:rsidRPr="008E6E10" w:rsidR="00731BF3" w:rsidP="00731BF3" w:rsidRDefault="00731BF3" w14:paraId="7CC198F5" w14:textId="77777777">
            <w:r w:rsidRPr="008E6E10">
              <w:t>1</w:t>
            </w:r>
          </w:p>
        </w:tc>
        <w:tc>
          <w:tcPr>
            <w:tcW w:w="960" w:type="dxa"/>
            <w:noWrap/>
            <w:hideMark/>
          </w:tcPr>
          <w:p w:rsidRPr="008E6E10" w:rsidR="00731BF3" w:rsidP="00731BF3" w:rsidRDefault="00731BF3" w14:paraId="2A15F13B" w14:textId="77777777"/>
        </w:tc>
        <w:tc>
          <w:tcPr>
            <w:tcW w:w="960" w:type="dxa"/>
            <w:noWrap/>
            <w:hideMark/>
          </w:tcPr>
          <w:p w:rsidRPr="008E6E10" w:rsidR="00731BF3" w:rsidP="00731BF3" w:rsidRDefault="00731BF3" w14:paraId="26D43296" w14:textId="77777777">
            <w:r w:rsidRPr="008E6E10">
              <w:t>1</w:t>
            </w:r>
          </w:p>
        </w:tc>
        <w:tc>
          <w:tcPr>
            <w:tcW w:w="1017" w:type="dxa"/>
            <w:noWrap/>
            <w:hideMark/>
          </w:tcPr>
          <w:p w:rsidRPr="008E6E10" w:rsidR="00731BF3" w:rsidP="00731BF3" w:rsidRDefault="00731BF3" w14:paraId="35A56947" w14:textId="77777777"/>
        </w:tc>
        <w:tc>
          <w:tcPr>
            <w:tcW w:w="960" w:type="dxa"/>
            <w:noWrap/>
            <w:hideMark/>
          </w:tcPr>
          <w:p w:rsidRPr="008E6E10" w:rsidR="00731BF3" w:rsidRDefault="00731BF3" w14:paraId="25C498E5" w14:textId="77777777"/>
        </w:tc>
        <w:tc>
          <w:tcPr>
            <w:tcW w:w="975" w:type="dxa"/>
            <w:noWrap/>
            <w:hideMark/>
          </w:tcPr>
          <w:p w:rsidRPr="008E6E10" w:rsidR="00731BF3" w:rsidRDefault="00731BF3" w14:paraId="022A4357" w14:textId="77777777"/>
        </w:tc>
        <w:tc>
          <w:tcPr>
            <w:tcW w:w="960" w:type="dxa"/>
            <w:noWrap/>
            <w:hideMark/>
          </w:tcPr>
          <w:p w:rsidRPr="008E6E10" w:rsidR="00731BF3" w:rsidRDefault="00731BF3" w14:paraId="2A661249" w14:textId="77777777"/>
        </w:tc>
      </w:tr>
      <w:tr w:rsidRPr="008E6E10" w:rsidR="008E6E10" w:rsidTr="00731BF3" w14:paraId="6E0F3581" w14:textId="77777777">
        <w:trPr>
          <w:trHeight w:val="300"/>
        </w:trPr>
        <w:tc>
          <w:tcPr>
            <w:tcW w:w="3560" w:type="dxa"/>
            <w:noWrap/>
            <w:hideMark/>
          </w:tcPr>
          <w:p w:rsidRPr="008E6E10" w:rsidR="00731BF3" w:rsidRDefault="00731BF3" w14:paraId="0ADEFBFE" w14:textId="77777777">
            <w:r w:rsidRPr="008E6E10">
              <w:t>Fokpaarden</w:t>
            </w:r>
          </w:p>
        </w:tc>
        <w:tc>
          <w:tcPr>
            <w:tcW w:w="960" w:type="dxa"/>
            <w:noWrap/>
            <w:hideMark/>
          </w:tcPr>
          <w:p w:rsidRPr="008E6E10" w:rsidR="00731BF3" w:rsidRDefault="00731BF3" w14:paraId="2775FB71" w14:textId="77777777"/>
        </w:tc>
        <w:tc>
          <w:tcPr>
            <w:tcW w:w="960" w:type="dxa"/>
            <w:noWrap/>
            <w:hideMark/>
          </w:tcPr>
          <w:p w:rsidRPr="008E6E10" w:rsidR="00731BF3" w:rsidRDefault="00731BF3" w14:paraId="743BF26B" w14:textId="77777777"/>
        </w:tc>
        <w:tc>
          <w:tcPr>
            <w:tcW w:w="960" w:type="dxa"/>
            <w:noWrap/>
            <w:hideMark/>
          </w:tcPr>
          <w:p w:rsidRPr="008E6E10" w:rsidR="00731BF3" w:rsidRDefault="00731BF3" w14:paraId="3ACFE0F1" w14:textId="77777777"/>
        </w:tc>
        <w:tc>
          <w:tcPr>
            <w:tcW w:w="960" w:type="dxa"/>
            <w:noWrap/>
            <w:hideMark/>
          </w:tcPr>
          <w:p w:rsidRPr="008E6E10" w:rsidR="00731BF3" w:rsidRDefault="00731BF3" w14:paraId="53F550F2" w14:textId="77777777"/>
        </w:tc>
        <w:tc>
          <w:tcPr>
            <w:tcW w:w="960" w:type="dxa"/>
            <w:noWrap/>
            <w:hideMark/>
          </w:tcPr>
          <w:p w:rsidRPr="008E6E10" w:rsidR="00731BF3" w:rsidRDefault="00731BF3" w14:paraId="052F3420" w14:textId="77777777"/>
        </w:tc>
        <w:tc>
          <w:tcPr>
            <w:tcW w:w="960" w:type="dxa"/>
            <w:noWrap/>
            <w:hideMark/>
          </w:tcPr>
          <w:p w:rsidRPr="008E6E10" w:rsidR="00731BF3" w:rsidRDefault="00731BF3" w14:paraId="7EEF6BCA" w14:textId="77777777"/>
        </w:tc>
        <w:tc>
          <w:tcPr>
            <w:tcW w:w="960" w:type="dxa"/>
            <w:noWrap/>
            <w:hideMark/>
          </w:tcPr>
          <w:p w:rsidRPr="008E6E10" w:rsidR="00731BF3" w:rsidRDefault="00731BF3" w14:paraId="42071F1E" w14:textId="77777777"/>
        </w:tc>
        <w:tc>
          <w:tcPr>
            <w:tcW w:w="960" w:type="dxa"/>
            <w:noWrap/>
            <w:hideMark/>
          </w:tcPr>
          <w:p w:rsidRPr="008E6E10" w:rsidR="00731BF3" w:rsidP="00731BF3" w:rsidRDefault="00731BF3" w14:paraId="264189C2" w14:textId="77777777">
            <w:r w:rsidRPr="008E6E10">
              <w:t>2</w:t>
            </w:r>
          </w:p>
        </w:tc>
        <w:tc>
          <w:tcPr>
            <w:tcW w:w="1017" w:type="dxa"/>
            <w:noWrap/>
            <w:hideMark/>
          </w:tcPr>
          <w:p w:rsidRPr="008E6E10" w:rsidR="00731BF3" w:rsidP="00731BF3" w:rsidRDefault="00731BF3" w14:paraId="3B4E925F" w14:textId="77777777"/>
        </w:tc>
        <w:tc>
          <w:tcPr>
            <w:tcW w:w="960" w:type="dxa"/>
            <w:noWrap/>
            <w:hideMark/>
          </w:tcPr>
          <w:p w:rsidRPr="008E6E10" w:rsidR="00731BF3" w:rsidRDefault="00731BF3" w14:paraId="50521782" w14:textId="77777777"/>
        </w:tc>
        <w:tc>
          <w:tcPr>
            <w:tcW w:w="975" w:type="dxa"/>
            <w:noWrap/>
            <w:hideMark/>
          </w:tcPr>
          <w:p w:rsidRPr="008E6E10" w:rsidR="00731BF3" w:rsidRDefault="00731BF3" w14:paraId="785CBDA0" w14:textId="77777777"/>
        </w:tc>
        <w:tc>
          <w:tcPr>
            <w:tcW w:w="960" w:type="dxa"/>
            <w:noWrap/>
            <w:hideMark/>
          </w:tcPr>
          <w:p w:rsidRPr="008E6E10" w:rsidR="00731BF3" w:rsidRDefault="00731BF3" w14:paraId="18E39671" w14:textId="77777777"/>
        </w:tc>
      </w:tr>
      <w:tr w:rsidRPr="008E6E10" w:rsidR="008E6E10" w:rsidTr="00731BF3" w14:paraId="58F579F4" w14:textId="77777777">
        <w:trPr>
          <w:trHeight w:val="300"/>
        </w:trPr>
        <w:tc>
          <w:tcPr>
            <w:tcW w:w="3560" w:type="dxa"/>
            <w:noWrap/>
            <w:hideMark/>
          </w:tcPr>
          <w:p w:rsidRPr="008E6E10" w:rsidR="00731BF3" w:rsidRDefault="00731BF3" w14:paraId="58848881" w14:textId="77777777">
            <w:r w:rsidRPr="008E6E10">
              <w:t>Fokrunderen</w:t>
            </w:r>
          </w:p>
        </w:tc>
        <w:tc>
          <w:tcPr>
            <w:tcW w:w="960" w:type="dxa"/>
            <w:noWrap/>
            <w:hideMark/>
          </w:tcPr>
          <w:p w:rsidRPr="008E6E10" w:rsidR="00731BF3" w:rsidP="00731BF3" w:rsidRDefault="00731BF3" w14:paraId="6F759367" w14:textId="77777777">
            <w:r w:rsidRPr="008E6E10">
              <w:t>1</w:t>
            </w:r>
          </w:p>
        </w:tc>
        <w:tc>
          <w:tcPr>
            <w:tcW w:w="960" w:type="dxa"/>
            <w:noWrap/>
            <w:hideMark/>
          </w:tcPr>
          <w:p w:rsidRPr="008E6E10" w:rsidR="00731BF3" w:rsidP="00731BF3" w:rsidRDefault="00731BF3" w14:paraId="0CA4CEC2" w14:textId="77777777"/>
        </w:tc>
        <w:tc>
          <w:tcPr>
            <w:tcW w:w="960" w:type="dxa"/>
            <w:noWrap/>
            <w:hideMark/>
          </w:tcPr>
          <w:p w:rsidRPr="008E6E10" w:rsidR="00731BF3" w:rsidP="00731BF3" w:rsidRDefault="00731BF3" w14:paraId="299C912A" w14:textId="77777777">
            <w:r w:rsidRPr="008E6E10">
              <w:t>2</w:t>
            </w:r>
          </w:p>
        </w:tc>
        <w:tc>
          <w:tcPr>
            <w:tcW w:w="960" w:type="dxa"/>
            <w:noWrap/>
            <w:hideMark/>
          </w:tcPr>
          <w:p w:rsidRPr="008E6E10" w:rsidR="00731BF3" w:rsidP="00731BF3" w:rsidRDefault="00731BF3" w14:paraId="7679C3EF" w14:textId="77777777">
            <w:r w:rsidRPr="008E6E10">
              <w:t>3</w:t>
            </w:r>
          </w:p>
        </w:tc>
        <w:tc>
          <w:tcPr>
            <w:tcW w:w="960" w:type="dxa"/>
            <w:noWrap/>
            <w:hideMark/>
          </w:tcPr>
          <w:p w:rsidRPr="008E6E10" w:rsidR="00731BF3" w:rsidP="00731BF3" w:rsidRDefault="00731BF3" w14:paraId="385E9332" w14:textId="77777777">
            <w:r w:rsidRPr="008E6E10">
              <w:t>3</w:t>
            </w:r>
          </w:p>
        </w:tc>
        <w:tc>
          <w:tcPr>
            <w:tcW w:w="960" w:type="dxa"/>
            <w:noWrap/>
            <w:hideMark/>
          </w:tcPr>
          <w:p w:rsidRPr="008E6E10" w:rsidR="00731BF3" w:rsidP="00731BF3" w:rsidRDefault="00731BF3" w14:paraId="1F41CA3F" w14:textId="77777777">
            <w:r w:rsidRPr="008E6E10">
              <w:t>2</w:t>
            </w:r>
          </w:p>
        </w:tc>
        <w:tc>
          <w:tcPr>
            <w:tcW w:w="960" w:type="dxa"/>
            <w:noWrap/>
            <w:hideMark/>
          </w:tcPr>
          <w:p w:rsidRPr="008E6E10" w:rsidR="00731BF3" w:rsidP="00731BF3" w:rsidRDefault="00731BF3" w14:paraId="39F887A3" w14:textId="77777777">
            <w:r w:rsidRPr="008E6E10">
              <w:t>3</w:t>
            </w:r>
          </w:p>
        </w:tc>
        <w:tc>
          <w:tcPr>
            <w:tcW w:w="960" w:type="dxa"/>
            <w:noWrap/>
            <w:hideMark/>
          </w:tcPr>
          <w:p w:rsidRPr="008E6E10" w:rsidR="00731BF3" w:rsidP="00731BF3" w:rsidRDefault="00731BF3" w14:paraId="0E784D43" w14:textId="77777777">
            <w:r w:rsidRPr="008E6E10">
              <w:t>2</w:t>
            </w:r>
          </w:p>
        </w:tc>
        <w:tc>
          <w:tcPr>
            <w:tcW w:w="1017" w:type="dxa"/>
            <w:noWrap/>
            <w:hideMark/>
          </w:tcPr>
          <w:p w:rsidRPr="008E6E10" w:rsidR="00731BF3" w:rsidP="00731BF3" w:rsidRDefault="00731BF3" w14:paraId="3838BD09" w14:textId="77777777">
            <w:r w:rsidRPr="008E6E10">
              <w:t>1</w:t>
            </w:r>
          </w:p>
        </w:tc>
        <w:tc>
          <w:tcPr>
            <w:tcW w:w="960" w:type="dxa"/>
            <w:noWrap/>
            <w:hideMark/>
          </w:tcPr>
          <w:p w:rsidRPr="008E6E10" w:rsidR="00731BF3" w:rsidP="00731BF3" w:rsidRDefault="00731BF3" w14:paraId="73B8D6DC" w14:textId="77777777"/>
        </w:tc>
        <w:tc>
          <w:tcPr>
            <w:tcW w:w="975" w:type="dxa"/>
            <w:noWrap/>
            <w:hideMark/>
          </w:tcPr>
          <w:p w:rsidRPr="008E6E10" w:rsidR="00731BF3" w:rsidRDefault="00731BF3" w14:paraId="1517B8E6" w14:textId="77777777"/>
        </w:tc>
        <w:tc>
          <w:tcPr>
            <w:tcW w:w="960" w:type="dxa"/>
            <w:noWrap/>
            <w:hideMark/>
          </w:tcPr>
          <w:p w:rsidRPr="008E6E10" w:rsidR="00731BF3" w:rsidP="00731BF3" w:rsidRDefault="00731BF3" w14:paraId="4A1D1683" w14:textId="77777777">
            <w:r w:rsidRPr="008E6E10">
              <w:t>1</w:t>
            </w:r>
          </w:p>
        </w:tc>
      </w:tr>
      <w:tr w:rsidRPr="008E6E10" w:rsidR="008E6E10" w:rsidTr="00731BF3" w14:paraId="643AAF34" w14:textId="77777777">
        <w:trPr>
          <w:trHeight w:val="300"/>
        </w:trPr>
        <w:tc>
          <w:tcPr>
            <w:tcW w:w="3560" w:type="dxa"/>
            <w:noWrap/>
            <w:hideMark/>
          </w:tcPr>
          <w:p w:rsidRPr="008E6E10" w:rsidR="00731BF3" w:rsidRDefault="00731BF3" w14:paraId="5C5461BA" w14:textId="77777777">
            <w:r w:rsidRPr="008E6E10">
              <w:t>Fokrunderen (vrouwelijk)</w:t>
            </w:r>
          </w:p>
        </w:tc>
        <w:tc>
          <w:tcPr>
            <w:tcW w:w="960" w:type="dxa"/>
            <w:noWrap/>
            <w:hideMark/>
          </w:tcPr>
          <w:p w:rsidRPr="008E6E10" w:rsidR="00731BF3" w:rsidP="00731BF3" w:rsidRDefault="00731BF3" w14:paraId="2C35FF7A" w14:textId="77777777">
            <w:r w:rsidRPr="008E6E10">
              <w:t>2</w:t>
            </w:r>
          </w:p>
        </w:tc>
        <w:tc>
          <w:tcPr>
            <w:tcW w:w="960" w:type="dxa"/>
            <w:noWrap/>
            <w:hideMark/>
          </w:tcPr>
          <w:p w:rsidRPr="008E6E10" w:rsidR="00731BF3" w:rsidP="00731BF3" w:rsidRDefault="00731BF3" w14:paraId="2E96BC2B" w14:textId="77777777">
            <w:r w:rsidRPr="008E6E10">
              <w:t>3</w:t>
            </w:r>
          </w:p>
        </w:tc>
        <w:tc>
          <w:tcPr>
            <w:tcW w:w="960" w:type="dxa"/>
            <w:noWrap/>
            <w:hideMark/>
          </w:tcPr>
          <w:p w:rsidRPr="008E6E10" w:rsidR="00731BF3" w:rsidP="00731BF3" w:rsidRDefault="00731BF3" w14:paraId="67BD9715" w14:textId="77777777">
            <w:r w:rsidRPr="008E6E10">
              <w:t>3</w:t>
            </w:r>
          </w:p>
        </w:tc>
        <w:tc>
          <w:tcPr>
            <w:tcW w:w="960" w:type="dxa"/>
            <w:noWrap/>
            <w:hideMark/>
          </w:tcPr>
          <w:p w:rsidRPr="008E6E10" w:rsidR="00731BF3" w:rsidP="00731BF3" w:rsidRDefault="00731BF3" w14:paraId="6F59FC2F" w14:textId="77777777">
            <w:r w:rsidRPr="008E6E10">
              <w:t>5</w:t>
            </w:r>
          </w:p>
        </w:tc>
        <w:tc>
          <w:tcPr>
            <w:tcW w:w="960" w:type="dxa"/>
            <w:noWrap/>
            <w:hideMark/>
          </w:tcPr>
          <w:p w:rsidRPr="008E6E10" w:rsidR="00731BF3" w:rsidP="00731BF3" w:rsidRDefault="00731BF3" w14:paraId="6A2C8511" w14:textId="77777777">
            <w:r w:rsidRPr="008E6E10">
              <w:t>5</w:t>
            </w:r>
          </w:p>
        </w:tc>
        <w:tc>
          <w:tcPr>
            <w:tcW w:w="960" w:type="dxa"/>
            <w:noWrap/>
            <w:hideMark/>
          </w:tcPr>
          <w:p w:rsidRPr="008E6E10" w:rsidR="00731BF3" w:rsidP="00731BF3" w:rsidRDefault="00731BF3" w14:paraId="48F9CFE4" w14:textId="77777777"/>
        </w:tc>
        <w:tc>
          <w:tcPr>
            <w:tcW w:w="960" w:type="dxa"/>
            <w:noWrap/>
            <w:hideMark/>
          </w:tcPr>
          <w:p w:rsidRPr="008E6E10" w:rsidR="00731BF3" w:rsidRDefault="00731BF3" w14:paraId="32A93B31" w14:textId="77777777"/>
        </w:tc>
        <w:tc>
          <w:tcPr>
            <w:tcW w:w="960" w:type="dxa"/>
            <w:noWrap/>
            <w:hideMark/>
          </w:tcPr>
          <w:p w:rsidRPr="008E6E10" w:rsidR="00731BF3" w:rsidRDefault="00731BF3" w14:paraId="215086B8" w14:textId="77777777"/>
        </w:tc>
        <w:tc>
          <w:tcPr>
            <w:tcW w:w="1017" w:type="dxa"/>
            <w:noWrap/>
            <w:hideMark/>
          </w:tcPr>
          <w:p w:rsidRPr="008E6E10" w:rsidR="00731BF3" w:rsidRDefault="00731BF3" w14:paraId="294CF200" w14:textId="77777777"/>
        </w:tc>
        <w:tc>
          <w:tcPr>
            <w:tcW w:w="960" w:type="dxa"/>
            <w:noWrap/>
            <w:hideMark/>
          </w:tcPr>
          <w:p w:rsidRPr="008E6E10" w:rsidR="00731BF3" w:rsidRDefault="00731BF3" w14:paraId="07ECA379" w14:textId="77777777"/>
        </w:tc>
        <w:tc>
          <w:tcPr>
            <w:tcW w:w="975" w:type="dxa"/>
            <w:noWrap/>
            <w:hideMark/>
          </w:tcPr>
          <w:p w:rsidRPr="008E6E10" w:rsidR="00731BF3" w:rsidRDefault="00731BF3" w14:paraId="1C4818A6" w14:textId="77777777"/>
        </w:tc>
        <w:tc>
          <w:tcPr>
            <w:tcW w:w="960" w:type="dxa"/>
            <w:noWrap/>
            <w:hideMark/>
          </w:tcPr>
          <w:p w:rsidRPr="008E6E10" w:rsidR="00731BF3" w:rsidRDefault="00731BF3" w14:paraId="14E65AEB" w14:textId="77777777"/>
        </w:tc>
      </w:tr>
      <w:tr w:rsidRPr="008E6E10" w:rsidR="008E6E10" w:rsidTr="00731BF3" w14:paraId="3CCDE2F4" w14:textId="77777777">
        <w:trPr>
          <w:trHeight w:val="300"/>
        </w:trPr>
        <w:tc>
          <w:tcPr>
            <w:tcW w:w="3560" w:type="dxa"/>
            <w:noWrap/>
            <w:hideMark/>
          </w:tcPr>
          <w:p w:rsidRPr="008E6E10" w:rsidR="00731BF3" w:rsidRDefault="00731BF3" w14:paraId="3A6042D2" w14:textId="77777777">
            <w:r w:rsidRPr="008E6E10">
              <w:t>Fokschapen</w:t>
            </w:r>
          </w:p>
        </w:tc>
        <w:tc>
          <w:tcPr>
            <w:tcW w:w="960" w:type="dxa"/>
            <w:noWrap/>
            <w:hideMark/>
          </w:tcPr>
          <w:p w:rsidRPr="008E6E10" w:rsidR="00731BF3" w:rsidRDefault="00731BF3" w14:paraId="19F03F78" w14:textId="77777777"/>
        </w:tc>
        <w:tc>
          <w:tcPr>
            <w:tcW w:w="960" w:type="dxa"/>
            <w:noWrap/>
            <w:hideMark/>
          </w:tcPr>
          <w:p w:rsidRPr="008E6E10" w:rsidR="00731BF3" w:rsidRDefault="00731BF3" w14:paraId="30BF9584" w14:textId="77777777"/>
        </w:tc>
        <w:tc>
          <w:tcPr>
            <w:tcW w:w="960" w:type="dxa"/>
            <w:noWrap/>
            <w:hideMark/>
          </w:tcPr>
          <w:p w:rsidRPr="008E6E10" w:rsidR="00731BF3" w:rsidRDefault="00731BF3" w14:paraId="40D7C843" w14:textId="77777777"/>
        </w:tc>
        <w:tc>
          <w:tcPr>
            <w:tcW w:w="960" w:type="dxa"/>
            <w:noWrap/>
            <w:hideMark/>
          </w:tcPr>
          <w:p w:rsidRPr="008E6E10" w:rsidR="00731BF3" w:rsidRDefault="00731BF3" w14:paraId="312A8DFA" w14:textId="77777777"/>
        </w:tc>
        <w:tc>
          <w:tcPr>
            <w:tcW w:w="960" w:type="dxa"/>
            <w:noWrap/>
            <w:hideMark/>
          </w:tcPr>
          <w:p w:rsidRPr="008E6E10" w:rsidR="00731BF3" w:rsidRDefault="00731BF3" w14:paraId="48958F47" w14:textId="77777777"/>
        </w:tc>
        <w:tc>
          <w:tcPr>
            <w:tcW w:w="960" w:type="dxa"/>
            <w:noWrap/>
            <w:hideMark/>
          </w:tcPr>
          <w:p w:rsidRPr="008E6E10" w:rsidR="00731BF3" w:rsidRDefault="00731BF3" w14:paraId="2CA6805E" w14:textId="77777777"/>
        </w:tc>
        <w:tc>
          <w:tcPr>
            <w:tcW w:w="960" w:type="dxa"/>
            <w:noWrap/>
            <w:hideMark/>
          </w:tcPr>
          <w:p w:rsidRPr="008E6E10" w:rsidR="00731BF3" w:rsidP="00731BF3" w:rsidRDefault="00731BF3" w14:paraId="0A976D5E" w14:textId="77777777">
            <w:r w:rsidRPr="008E6E10">
              <w:t>2</w:t>
            </w:r>
          </w:p>
        </w:tc>
        <w:tc>
          <w:tcPr>
            <w:tcW w:w="960" w:type="dxa"/>
            <w:noWrap/>
            <w:hideMark/>
          </w:tcPr>
          <w:p w:rsidRPr="008E6E10" w:rsidR="00731BF3" w:rsidP="00731BF3" w:rsidRDefault="00731BF3" w14:paraId="6E4B731B" w14:textId="77777777"/>
        </w:tc>
        <w:tc>
          <w:tcPr>
            <w:tcW w:w="1017" w:type="dxa"/>
            <w:noWrap/>
            <w:hideMark/>
          </w:tcPr>
          <w:p w:rsidRPr="008E6E10" w:rsidR="00731BF3" w:rsidRDefault="00731BF3" w14:paraId="5F8BC958" w14:textId="77777777"/>
        </w:tc>
        <w:tc>
          <w:tcPr>
            <w:tcW w:w="960" w:type="dxa"/>
            <w:noWrap/>
            <w:hideMark/>
          </w:tcPr>
          <w:p w:rsidRPr="008E6E10" w:rsidR="00731BF3" w:rsidRDefault="00731BF3" w14:paraId="10B81C99" w14:textId="77777777"/>
        </w:tc>
        <w:tc>
          <w:tcPr>
            <w:tcW w:w="975" w:type="dxa"/>
            <w:noWrap/>
            <w:hideMark/>
          </w:tcPr>
          <w:p w:rsidRPr="008E6E10" w:rsidR="00731BF3" w:rsidRDefault="00731BF3" w14:paraId="022DD514" w14:textId="77777777"/>
        </w:tc>
        <w:tc>
          <w:tcPr>
            <w:tcW w:w="960" w:type="dxa"/>
            <w:noWrap/>
            <w:hideMark/>
          </w:tcPr>
          <w:p w:rsidRPr="008E6E10" w:rsidR="00731BF3" w:rsidP="00731BF3" w:rsidRDefault="00731BF3" w14:paraId="33541C49" w14:textId="77777777">
            <w:r w:rsidRPr="008E6E10">
              <w:t>1</w:t>
            </w:r>
          </w:p>
        </w:tc>
      </w:tr>
      <w:tr w:rsidRPr="008E6E10" w:rsidR="008E6E10" w:rsidTr="00731BF3" w14:paraId="1A2F0A90" w14:textId="77777777">
        <w:trPr>
          <w:trHeight w:val="300"/>
        </w:trPr>
        <w:tc>
          <w:tcPr>
            <w:tcW w:w="3560" w:type="dxa"/>
            <w:noWrap/>
            <w:hideMark/>
          </w:tcPr>
          <w:p w:rsidRPr="008E6E10" w:rsidR="00731BF3" w:rsidRDefault="00731BF3" w14:paraId="41889198" w14:textId="77777777">
            <w:r w:rsidRPr="008E6E10">
              <w:t>Fokschapen en -geiten</w:t>
            </w:r>
          </w:p>
        </w:tc>
        <w:tc>
          <w:tcPr>
            <w:tcW w:w="960" w:type="dxa"/>
            <w:noWrap/>
            <w:hideMark/>
          </w:tcPr>
          <w:p w:rsidRPr="008E6E10" w:rsidR="00731BF3" w:rsidRDefault="00731BF3" w14:paraId="2F463DBA" w14:textId="77777777"/>
        </w:tc>
        <w:tc>
          <w:tcPr>
            <w:tcW w:w="960" w:type="dxa"/>
            <w:noWrap/>
            <w:hideMark/>
          </w:tcPr>
          <w:p w:rsidRPr="008E6E10" w:rsidR="00731BF3" w:rsidRDefault="00731BF3" w14:paraId="34BAC351" w14:textId="77777777"/>
        </w:tc>
        <w:tc>
          <w:tcPr>
            <w:tcW w:w="960" w:type="dxa"/>
            <w:noWrap/>
            <w:hideMark/>
          </w:tcPr>
          <w:p w:rsidRPr="008E6E10" w:rsidR="00731BF3" w:rsidRDefault="00731BF3" w14:paraId="7BE3BD7C" w14:textId="77777777"/>
        </w:tc>
        <w:tc>
          <w:tcPr>
            <w:tcW w:w="960" w:type="dxa"/>
            <w:noWrap/>
            <w:hideMark/>
          </w:tcPr>
          <w:p w:rsidRPr="008E6E10" w:rsidR="00731BF3" w:rsidRDefault="00731BF3" w14:paraId="6AE92DB0" w14:textId="77777777"/>
        </w:tc>
        <w:tc>
          <w:tcPr>
            <w:tcW w:w="960" w:type="dxa"/>
            <w:noWrap/>
            <w:hideMark/>
          </w:tcPr>
          <w:p w:rsidRPr="008E6E10" w:rsidR="00731BF3" w:rsidRDefault="00731BF3" w14:paraId="0E8AABA8" w14:textId="77777777"/>
        </w:tc>
        <w:tc>
          <w:tcPr>
            <w:tcW w:w="960" w:type="dxa"/>
            <w:noWrap/>
            <w:hideMark/>
          </w:tcPr>
          <w:p w:rsidRPr="008E6E10" w:rsidR="00731BF3" w:rsidRDefault="00731BF3" w14:paraId="78E8031A" w14:textId="77777777"/>
        </w:tc>
        <w:tc>
          <w:tcPr>
            <w:tcW w:w="960" w:type="dxa"/>
            <w:noWrap/>
            <w:hideMark/>
          </w:tcPr>
          <w:p w:rsidRPr="008E6E10" w:rsidR="00731BF3" w:rsidP="00731BF3" w:rsidRDefault="00731BF3" w14:paraId="77CBE9B0" w14:textId="77777777">
            <w:r w:rsidRPr="008E6E10">
              <w:t>1</w:t>
            </w:r>
          </w:p>
        </w:tc>
        <w:tc>
          <w:tcPr>
            <w:tcW w:w="960" w:type="dxa"/>
            <w:noWrap/>
            <w:hideMark/>
          </w:tcPr>
          <w:p w:rsidRPr="008E6E10" w:rsidR="00731BF3" w:rsidP="00731BF3" w:rsidRDefault="00731BF3" w14:paraId="64D0FED8" w14:textId="77777777"/>
        </w:tc>
        <w:tc>
          <w:tcPr>
            <w:tcW w:w="1017" w:type="dxa"/>
            <w:noWrap/>
            <w:hideMark/>
          </w:tcPr>
          <w:p w:rsidRPr="008E6E10" w:rsidR="00731BF3" w:rsidRDefault="00731BF3" w14:paraId="40CD92B0" w14:textId="77777777"/>
        </w:tc>
        <w:tc>
          <w:tcPr>
            <w:tcW w:w="960" w:type="dxa"/>
            <w:noWrap/>
            <w:hideMark/>
          </w:tcPr>
          <w:p w:rsidRPr="008E6E10" w:rsidR="00731BF3" w:rsidRDefault="00731BF3" w14:paraId="29814B32" w14:textId="77777777"/>
        </w:tc>
        <w:tc>
          <w:tcPr>
            <w:tcW w:w="975" w:type="dxa"/>
            <w:noWrap/>
            <w:hideMark/>
          </w:tcPr>
          <w:p w:rsidRPr="008E6E10" w:rsidR="00731BF3" w:rsidRDefault="00731BF3" w14:paraId="602E8E29" w14:textId="77777777"/>
        </w:tc>
        <w:tc>
          <w:tcPr>
            <w:tcW w:w="960" w:type="dxa"/>
            <w:noWrap/>
            <w:hideMark/>
          </w:tcPr>
          <w:p w:rsidRPr="008E6E10" w:rsidR="00731BF3" w:rsidRDefault="00731BF3" w14:paraId="7510A24B" w14:textId="77777777"/>
        </w:tc>
      </w:tr>
      <w:tr w:rsidRPr="008E6E10" w:rsidR="008E6E10" w:rsidTr="00731BF3" w14:paraId="0CB6625D" w14:textId="77777777">
        <w:trPr>
          <w:trHeight w:val="300"/>
        </w:trPr>
        <w:tc>
          <w:tcPr>
            <w:tcW w:w="3560" w:type="dxa"/>
            <w:noWrap/>
            <w:hideMark/>
          </w:tcPr>
          <w:p w:rsidRPr="008E6E10" w:rsidR="00731BF3" w:rsidRDefault="00731BF3" w14:paraId="19B4FEC5" w14:textId="77777777">
            <w:r w:rsidRPr="008E6E10">
              <w:t>Fokvarkens</w:t>
            </w:r>
          </w:p>
        </w:tc>
        <w:tc>
          <w:tcPr>
            <w:tcW w:w="960" w:type="dxa"/>
            <w:noWrap/>
            <w:hideMark/>
          </w:tcPr>
          <w:p w:rsidRPr="008E6E10" w:rsidR="00731BF3" w:rsidRDefault="00731BF3" w14:paraId="4F9E97D8" w14:textId="77777777"/>
        </w:tc>
        <w:tc>
          <w:tcPr>
            <w:tcW w:w="960" w:type="dxa"/>
            <w:noWrap/>
            <w:hideMark/>
          </w:tcPr>
          <w:p w:rsidRPr="008E6E10" w:rsidR="00731BF3" w:rsidRDefault="00731BF3" w14:paraId="12340FDD" w14:textId="77777777"/>
        </w:tc>
        <w:tc>
          <w:tcPr>
            <w:tcW w:w="960" w:type="dxa"/>
            <w:noWrap/>
            <w:hideMark/>
          </w:tcPr>
          <w:p w:rsidRPr="008E6E10" w:rsidR="00731BF3" w:rsidP="00731BF3" w:rsidRDefault="00731BF3" w14:paraId="72515551" w14:textId="77777777">
            <w:r w:rsidRPr="008E6E10">
              <w:t>1</w:t>
            </w:r>
          </w:p>
        </w:tc>
        <w:tc>
          <w:tcPr>
            <w:tcW w:w="960" w:type="dxa"/>
            <w:noWrap/>
            <w:hideMark/>
          </w:tcPr>
          <w:p w:rsidRPr="008E6E10" w:rsidR="00731BF3" w:rsidP="00731BF3" w:rsidRDefault="00731BF3" w14:paraId="354301EF" w14:textId="77777777"/>
        </w:tc>
        <w:tc>
          <w:tcPr>
            <w:tcW w:w="960" w:type="dxa"/>
            <w:noWrap/>
            <w:hideMark/>
          </w:tcPr>
          <w:p w:rsidRPr="008E6E10" w:rsidR="00731BF3" w:rsidRDefault="00731BF3" w14:paraId="66ADEAE4" w14:textId="77777777"/>
        </w:tc>
        <w:tc>
          <w:tcPr>
            <w:tcW w:w="960" w:type="dxa"/>
            <w:noWrap/>
            <w:hideMark/>
          </w:tcPr>
          <w:p w:rsidRPr="008E6E10" w:rsidR="00731BF3" w:rsidRDefault="00731BF3" w14:paraId="39190817" w14:textId="77777777"/>
        </w:tc>
        <w:tc>
          <w:tcPr>
            <w:tcW w:w="960" w:type="dxa"/>
            <w:noWrap/>
            <w:hideMark/>
          </w:tcPr>
          <w:p w:rsidRPr="008E6E10" w:rsidR="00731BF3" w:rsidP="00731BF3" w:rsidRDefault="00731BF3" w14:paraId="10583D57" w14:textId="77777777">
            <w:r w:rsidRPr="008E6E10">
              <w:t>1</w:t>
            </w:r>
          </w:p>
        </w:tc>
        <w:tc>
          <w:tcPr>
            <w:tcW w:w="960" w:type="dxa"/>
            <w:noWrap/>
            <w:hideMark/>
          </w:tcPr>
          <w:p w:rsidRPr="008E6E10" w:rsidR="00731BF3" w:rsidP="00731BF3" w:rsidRDefault="00731BF3" w14:paraId="2435E40F" w14:textId="77777777">
            <w:r w:rsidRPr="008E6E10">
              <w:t>1</w:t>
            </w:r>
          </w:p>
        </w:tc>
        <w:tc>
          <w:tcPr>
            <w:tcW w:w="1017" w:type="dxa"/>
            <w:noWrap/>
            <w:hideMark/>
          </w:tcPr>
          <w:p w:rsidRPr="008E6E10" w:rsidR="00731BF3" w:rsidP="00731BF3" w:rsidRDefault="00731BF3" w14:paraId="427AE8CB" w14:textId="77777777"/>
        </w:tc>
        <w:tc>
          <w:tcPr>
            <w:tcW w:w="960" w:type="dxa"/>
            <w:noWrap/>
            <w:hideMark/>
          </w:tcPr>
          <w:p w:rsidRPr="008E6E10" w:rsidR="00731BF3" w:rsidP="00731BF3" w:rsidRDefault="00731BF3" w14:paraId="00418952" w14:textId="77777777">
            <w:r w:rsidRPr="008E6E10">
              <w:t>1</w:t>
            </w:r>
          </w:p>
        </w:tc>
        <w:tc>
          <w:tcPr>
            <w:tcW w:w="975" w:type="dxa"/>
            <w:noWrap/>
            <w:hideMark/>
          </w:tcPr>
          <w:p w:rsidRPr="008E6E10" w:rsidR="00731BF3" w:rsidP="00731BF3" w:rsidRDefault="00731BF3" w14:paraId="6D3DAC88" w14:textId="77777777"/>
        </w:tc>
        <w:tc>
          <w:tcPr>
            <w:tcW w:w="960" w:type="dxa"/>
            <w:noWrap/>
            <w:hideMark/>
          </w:tcPr>
          <w:p w:rsidRPr="008E6E10" w:rsidR="00731BF3" w:rsidRDefault="00731BF3" w14:paraId="7210E1E1" w14:textId="77777777"/>
        </w:tc>
      </w:tr>
      <w:tr w:rsidRPr="008E6E10" w:rsidR="008E6E10" w:rsidTr="00731BF3" w14:paraId="4952A255" w14:textId="77777777">
        <w:trPr>
          <w:trHeight w:val="300"/>
        </w:trPr>
        <w:tc>
          <w:tcPr>
            <w:tcW w:w="3560" w:type="dxa"/>
            <w:noWrap/>
            <w:hideMark/>
          </w:tcPr>
          <w:p w:rsidRPr="008E6E10" w:rsidR="00731BF3" w:rsidRDefault="00731BF3" w14:paraId="4BE8335F" w14:textId="77777777">
            <w:r w:rsidRPr="008E6E10">
              <w:t>Gebruiksrunderen</w:t>
            </w:r>
          </w:p>
        </w:tc>
        <w:tc>
          <w:tcPr>
            <w:tcW w:w="960" w:type="dxa"/>
            <w:noWrap/>
            <w:hideMark/>
          </w:tcPr>
          <w:p w:rsidRPr="008E6E10" w:rsidR="00731BF3" w:rsidRDefault="00731BF3" w14:paraId="26079616" w14:textId="77777777"/>
        </w:tc>
        <w:tc>
          <w:tcPr>
            <w:tcW w:w="960" w:type="dxa"/>
            <w:noWrap/>
            <w:hideMark/>
          </w:tcPr>
          <w:p w:rsidRPr="008E6E10" w:rsidR="00731BF3" w:rsidP="00731BF3" w:rsidRDefault="00731BF3" w14:paraId="0C1583EA" w14:textId="77777777">
            <w:r w:rsidRPr="008E6E10">
              <w:t>2</w:t>
            </w:r>
          </w:p>
        </w:tc>
        <w:tc>
          <w:tcPr>
            <w:tcW w:w="960" w:type="dxa"/>
            <w:noWrap/>
            <w:hideMark/>
          </w:tcPr>
          <w:p w:rsidRPr="008E6E10" w:rsidR="00731BF3" w:rsidP="00731BF3" w:rsidRDefault="00731BF3" w14:paraId="30726B25" w14:textId="77777777"/>
        </w:tc>
        <w:tc>
          <w:tcPr>
            <w:tcW w:w="960" w:type="dxa"/>
            <w:noWrap/>
            <w:hideMark/>
          </w:tcPr>
          <w:p w:rsidRPr="008E6E10" w:rsidR="00731BF3" w:rsidP="00731BF3" w:rsidRDefault="00731BF3" w14:paraId="30853AB1" w14:textId="77777777">
            <w:r w:rsidRPr="008E6E10">
              <w:t>2</w:t>
            </w:r>
          </w:p>
        </w:tc>
        <w:tc>
          <w:tcPr>
            <w:tcW w:w="960" w:type="dxa"/>
            <w:noWrap/>
            <w:hideMark/>
          </w:tcPr>
          <w:p w:rsidRPr="008E6E10" w:rsidR="00731BF3" w:rsidP="00731BF3" w:rsidRDefault="00731BF3" w14:paraId="02296063" w14:textId="77777777">
            <w:r w:rsidRPr="008E6E10">
              <w:t>2</w:t>
            </w:r>
          </w:p>
        </w:tc>
        <w:tc>
          <w:tcPr>
            <w:tcW w:w="960" w:type="dxa"/>
            <w:noWrap/>
            <w:hideMark/>
          </w:tcPr>
          <w:p w:rsidRPr="008E6E10" w:rsidR="00731BF3" w:rsidP="00731BF3" w:rsidRDefault="00731BF3" w14:paraId="08635F67" w14:textId="77777777">
            <w:r w:rsidRPr="008E6E10">
              <w:t>2</w:t>
            </w:r>
          </w:p>
        </w:tc>
        <w:tc>
          <w:tcPr>
            <w:tcW w:w="960" w:type="dxa"/>
            <w:noWrap/>
            <w:hideMark/>
          </w:tcPr>
          <w:p w:rsidRPr="008E6E10" w:rsidR="00731BF3" w:rsidP="00731BF3" w:rsidRDefault="00731BF3" w14:paraId="674FB70D" w14:textId="77777777">
            <w:r w:rsidRPr="008E6E10">
              <w:t>4</w:t>
            </w:r>
          </w:p>
        </w:tc>
        <w:tc>
          <w:tcPr>
            <w:tcW w:w="960" w:type="dxa"/>
            <w:noWrap/>
            <w:hideMark/>
          </w:tcPr>
          <w:p w:rsidRPr="008E6E10" w:rsidR="00731BF3" w:rsidP="00731BF3" w:rsidRDefault="00731BF3" w14:paraId="782E6D3D" w14:textId="77777777">
            <w:r w:rsidRPr="008E6E10">
              <w:t>2</w:t>
            </w:r>
          </w:p>
        </w:tc>
        <w:tc>
          <w:tcPr>
            <w:tcW w:w="1017" w:type="dxa"/>
            <w:noWrap/>
            <w:hideMark/>
          </w:tcPr>
          <w:p w:rsidRPr="008E6E10" w:rsidR="00731BF3" w:rsidP="00731BF3" w:rsidRDefault="00731BF3" w14:paraId="2821B3EC" w14:textId="77777777"/>
        </w:tc>
        <w:tc>
          <w:tcPr>
            <w:tcW w:w="960" w:type="dxa"/>
            <w:noWrap/>
            <w:hideMark/>
          </w:tcPr>
          <w:p w:rsidRPr="008E6E10" w:rsidR="00731BF3" w:rsidRDefault="00731BF3" w14:paraId="30003AD4" w14:textId="77777777"/>
        </w:tc>
        <w:tc>
          <w:tcPr>
            <w:tcW w:w="975" w:type="dxa"/>
            <w:noWrap/>
            <w:hideMark/>
          </w:tcPr>
          <w:p w:rsidRPr="008E6E10" w:rsidR="00731BF3" w:rsidRDefault="00731BF3" w14:paraId="13DDA58B" w14:textId="77777777"/>
        </w:tc>
        <w:tc>
          <w:tcPr>
            <w:tcW w:w="960" w:type="dxa"/>
            <w:noWrap/>
            <w:hideMark/>
          </w:tcPr>
          <w:p w:rsidRPr="008E6E10" w:rsidR="00731BF3" w:rsidRDefault="00731BF3" w14:paraId="392486C2" w14:textId="77777777"/>
        </w:tc>
      </w:tr>
      <w:tr w:rsidRPr="008E6E10" w:rsidR="008E6E10" w:rsidTr="00731BF3" w14:paraId="305E1BB4" w14:textId="77777777">
        <w:trPr>
          <w:trHeight w:val="300"/>
        </w:trPr>
        <w:tc>
          <w:tcPr>
            <w:tcW w:w="3560" w:type="dxa"/>
            <w:noWrap/>
            <w:hideMark/>
          </w:tcPr>
          <w:p w:rsidRPr="008E6E10" w:rsidR="00731BF3" w:rsidRDefault="00731BF3" w14:paraId="022A7944" w14:textId="77777777">
            <w:r w:rsidRPr="008E6E10">
              <w:t>Gebruiksvarkens</w:t>
            </w:r>
          </w:p>
        </w:tc>
        <w:tc>
          <w:tcPr>
            <w:tcW w:w="960" w:type="dxa"/>
            <w:noWrap/>
            <w:hideMark/>
          </w:tcPr>
          <w:p w:rsidRPr="008E6E10" w:rsidR="00731BF3" w:rsidRDefault="00731BF3" w14:paraId="327AC5C6" w14:textId="77777777"/>
        </w:tc>
        <w:tc>
          <w:tcPr>
            <w:tcW w:w="960" w:type="dxa"/>
            <w:noWrap/>
            <w:hideMark/>
          </w:tcPr>
          <w:p w:rsidRPr="008E6E10" w:rsidR="00731BF3" w:rsidRDefault="00731BF3" w14:paraId="2B020CE2" w14:textId="77777777"/>
        </w:tc>
        <w:tc>
          <w:tcPr>
            <w:tcW w:w="960" w:type="dxa"/>
            <w:noWrap/>
            <w:hideMark/>
          </w:tcPr>
          <w:p w:rsidRPr="008E6E10" w:rsidR="00731BF3" w:rsidRDefault="00731BF3" w14:paraId="08B4FD51" w14:textId="77777777"/>
        </w:tc>
        <w:tc>
          <w:tcPr>
            <w:tcW w:w="960" w:type="dxa"/>
            <w:noWrap/>
            <w:hideMark/>
          </w:tcPr>
          <w:p w:rsidRPr="008E6E10" w:rsidR="00731BF3" w:rsidRDefault="00731BF3" w14:paraId="2266BD48" w14:textId="77777777"/>
        </w:tc>
        <w:tc>
          <w:tcPr>
            <w:tcW w:w="960" w:type="dxa"/>
            <w:noWrap/>
            <w:hideMark/>
          </w:tcPr>
          <w:p w:rsidRPr="008E6E10" w:rsidR="00731BF3" w:rsidP="00731BF3" w:rsidRDefault="00731BF3" w14:paraId="5A78371D" w14:textId="77777777">
            <w:r w:rsidRPr="008E6E10">
              <w:t>1</w:t>
            </w:r>
          </w:p>
        </w:tc>
        <w:tc>
          <w:tcPr>
            <w:tcW w:w="960" w:type="dxa"/>
            <w:noWrap/>
            <w:hideMark/>
          </w:tcPr>
          <w:p w:rsidRPr="008E6E10" w:rsidR="00731BF3" w:rsidP="00731BF3" w:rsidRDefault="00731BF3" w14:paraId="50E74A12" w14:textId="77777777">
            <w:r w:rsidRPr="008E6E10">
              <w:t>1</w:t>
            </w:r>
          </w:p>
        </w:tc>
        <w:tc>
          <w:tcPr>
            <w:tcW w:w="960" w:type="dxa"/>
            <w:noWrap/>
            <w:hideMark/>
          </w:tcPr>
          <w:p w:rsidRPr="008E6E10" w:rsidR="00731BF3" w:rsidP="00731BF3" w:rsidRDefault="00731BF3" w14:paraId="54117C04" w14:textId="77777777"/>
        </w:tc>
        <w:tc>
          <w:tcPr>
            <w:tcW w:w="960" w:type="dxa"/>
            <w:noWrap/>
            <w:hideMark/>
          </w:tcPr>
          <w:p w:rsidRPr="008E6E10" w:rsidR="00731BF3" w:rsidRDefault="00731BF3" w14:paraId="3DCF7960" w14:textId="77777777"/>
        </w:tc>
        <w:tc>
          <w:tcPr>
            <w:tcW w:w="1017" w:type="dxa"/>
            <w:noWrap/>
            <w:hideMark/>
          </w:tcPr>
          <w:p w:rsidRPr="008E6E10" w:rsidR="00731BF3" w:rsidP="00731BF3" w:rsidRDefault="00731BF3" w14:paraId="5B701C22" w14:textId="77777777">
            <w:r w:rsidRPr="008E6E10">
              <w:t>1</w:t>
            </w:r>
          </w:p>
        </w:tc>
        <w:tc>
          <w:tcPr>
            <w:tcW w:w="960" w:type="dxa"/>
            <w:noWrap/>
            <w:hideMark/>
          </w:tcPr>
          <w:p w:rsidRPr="008E6E10" w:rsidR="00731BF3" w:rsidP="00731BF3" w:rsidRDefault="00731BF3" w14:paraId="76F43065" w14:textId="77777777">
            <w:r w:rsidRPr="008E6E10">
              <w:t>1</w:t>
            </w:r>
          </w:p>
        </w:tc>
        <w:tc>
          <w:tcPr>
            <w:tcW w:w="975" w:type="dxa"/>
            <w:noWrap/>
            <w:hideMark/>
          </w:tcPr>
          <w:p w:rsidRPr="008E6E10" w:rsidR="00731BF3" w:rsidP="00731BF3" w:rsidRDefault="00731BF3" w14:paraId="10F1900D" w14:textId="77777777"/>
        </w:tc>
        <w:tc>
          <w:tcPr>
            <w:tcW w:w="960" w:type="dxa"/>
            <w:noWrap/>
            <w:hideMark/>
          </w:tcPr>
          <w:p w:rsidRPr="008E6E10" w:rsidR="00731BF3" w:rsidRDefault="00731BF3" w14:paraId="1E2FF1DB" w14:textId="77777777"/>
        </w:tc>
      </w:tr>
      <w:tr w:rsidRPr="008E6E10" w:rsidR="008E6E10" w:rsidTr="00731BF3" w14:paraId="5D7DD0E9" w14:textId="77777777">
        <w:trPr>
          <w:trHeight w:val="300"/>
        </w:trPr>
        <w:tc>
          <w:tcPr>
            <w:tcW w:w="3560" w:type="dxa"/>
            <w:noWrap/>
            <w:hideMark/>
          </w:tcPr>
          <w:p w:rsidRPr="008E6E10" w:rsidR="00731BF3" w:rsidRDefault="00731BF3" w14:paraId="25598443" w14:textId="77777777">
            <w:r w:rsidRPr="008E6E10">
              <w:t>Honden</w:t>
            </w:r>
          </w:p>
        </w:tc>
        <w:tc>
          <w:tcPr>
            <w:tcW w:w="960" w:type="dxa"/>
            <w:noWrap/>
            <w:hideMark/>
          </w:tcPr>
          <w:p w:rsidRPr="008E6E10" w:rsidR="00731BF3" w:rsidP="00731BF3" w:rsidRDefault="00731BF3" w14:paraId="7633B6D5" w14:textId="77777777">
            <w:r w:rsidRPr="008E6E10">
              <w:t>1</w:t>
            </w:r>
          </w:p>
        </w:tc>
        <w:tc>
          <w:tcPr>
            <w:tcW w:w="960" w:type="dxa"/>
            <w:noWrap/>
            <w:hideMark/>
          </w:tcPr>
          <w:p w:rsidRPr="008E6E10" w:rsidR="00731BF3" w:rsidP="00731BF3" w:rsidRDefault="00731BF3" w14:paraId="38FA07EF" w14:textId="77777777"/>
        </w:tc>
        <w:tc>
          <w:tcPr>
            <w:tcW w:w="960" w:type="dxa"/>
            <w:noWrap/>
            <w:hideMark/>
          </w:tcPr>
          <w:p w:rsidRPr="008E6E10" w:rsidR="00731BF3" w:rsidP="00731BF3" w:rsidRDefault="00731BF3" w14:paraId="6B0F2DB8" w14:textId="77777777">
            <w:r w:rsidRPr="008E6E10">
              <w:t>3</w:t>
            </w:r>
          </w:p>
        </w:tc>
        <w:tc>
          <w:tcPr>
            <w:tcW w:w="960" w:type="dxa"/>
            <w:noWrap/>
            <w:hideMark/>
          </w:tcPr>
          <w:p w:rsidRPr="008E6E10" w:rsidR="00731BF3" w:rsidP="00731BF3" w:rsidRDefault="00731BF3" w14:paraId="4059DA23" w14:textId="77777777">
            <w:r w:rsidRPr="008E6E10">
              <w:t>1</w:t>
            </w:r>
          </w:p>
        </w:tc>
        <w:tc>
          <w:tcPr>
            <w:tcW w:w="960" w:type="dxa"/>
            <w:noWrap/>
            <w:hideMark/>
          </w:tcPr>
          <w:p w:rsidRPr="008E6E10" w:rsidR="00731BF3" w:rsidP="00731BF3" w:rsidRDefault="00731BF3" w14:paraId="521258F0" w14:textId="77777777">
            <w:r w:rsidRPr="008E6E10">
              <w:t>1</w:t>
            </w:r>
          </w:p>
        </w:tc>
        <w:tc>
          <w:tcPr>
            <w:tcW w:w="960" w:type="dxa"/>
            <w:noWrap/>
            <w:hideMark/>
          </w:tcPr>
          <w:p w:rsidRPr="008E6E10" w:rsidR="00731BF3" w:rsidP="00731BF3" w:rsidRDefault="00731BF3" w14:paraId="24EAE26E" w14:textId="77777777"/>
        </w:tc>
        <w:tc>
          <w:tcPr>
            <w:tcW w:w="960" w:type="dxa"/>
            <w:noWrap/>
            <w:hideMark/>
          </w:tcPr>
          <w:p w:rsidRPr="008E6E10" w:rsidR="00731BF3" w:rsidRDefault="00731BF3" w14:paraId="61FD575F" w14:textId="77777777"/>
        </w:tc>
        <w:tc>
          <w:tcPr>
            <w:tcW w:w="960" w:type="dxa"/>
            <w:noWrap/>
            <w:hideMark/>
          </w:tcPr>
          <w:p w:rsidRPr="008E6E10" w:rsidR="00731BF3" w:rsidRDefault="00731BF3" w14:paraId="4F0DC74E" w14:textId="77777777"/>
        </w:tc>
        <w:tc>
          <w:tcPr>
            <w:tcW w:w="1017" w:type="dxa"/>
            <w:noWrap/>
            <w:hideMark/>
          </w:tcPr>
          <w:p w:rsidRPr="008E6E10" w:rsidR="00731BF3" w:rsidP="00731BF3" w:rsidRDefault="00731BF3" w14:paraId="5EA3D579" w14:textId="77777777">
            <w:r w:rsidRPr="008E6E10">
              <w:t>2</w:t>
            </w:r>
          </w:p>
        </w:tc>
        <w:tc>
          <w:tcPr>
            <w:tcW w:w="960" w:type="dxa"/>
            <w:noWrap/>
            <w:hideMark/>
          </w:tcPr>
          <w:p w:rsidRPr="008E6E10" w:rsidR="00731BF3" w:rsidP="00731BF3" w:rsidRDefault="00731BF3" w14:paraId="4E417080" w14:textId="77777777">
            <w:r w:rsidRPr="008E6E10">
              <w:t>1</w:t>
            </w:r>
          </w:p>
        </w:tc>
        <w:tc>
          <w:tcPr>
            <w:tcW w:w="975" w:type="dxa"/>
            <w:noWrap/>
            <w:hideMark/>
          </w:tcPr>
          <w:p w:rsidRPr="008E6E10" w:rsidR="00731BF3" w:rsidP="00731BF3" w:rsidRDefault="00731BF3" w14:paraId="3F85CDC5" w14:textId="77777777"/>
        </w:tc>
        <w:tc>
          <w:tcPr>
            <w:tcW w:w="960" w:type="dxa"/>
            <w:noWrap/>
            <w:hideMark/>
          </w:tcPr>
          <w:p w:rsidRPr="008E6E10" w:rsidR="00731BF3" w:rsidP="00731BF3" w:rsidRDefault="00731BF3" w14:paraId="0B33CE4B" w14:textId="77777777">
            <w:r w:rsidRPr="008E6E10">
              <w:t>1</w:t>
            </w:r>
          </w:p>
        </w:tc>
      </w:tr>
      <w:tr w:rsidRPr="008E6E10" w:rsidR="008E6E10" w:rsidTr="00731BF3" w14:paraId="455DE0AF" w14:textId="77777777">
        <w:trPr>
          <w:trHeight w:val="300"/>
        </w:trPr>
        <w:tc>
          <w:tcPr>
            <w:tcW w:w="3560" w:type="dxa"/>
            <w:noWrap/>
            <w:hideMark/>
          </w:tcPr>
          <w:p w:rsidRPr="008E6E10" w:rsidR="00731BF3" w:rsidRDefault="00731BF3" w14:paraId="3EC4674A" w14:textId="77777777">
            <w:r w:rsidRPr="008E6E10">
              <w:t>Honden, katten en fretten</w:t>
            </w:r>
          </w:p>
        </w:tc>
        <w:tc>
          <w:tcPr>
            <w:tcW w:w="960" w:type="dxa"/>
            <w:noWrap/>
            <w:hideMark/>
          </w:tcPr>
          <w:p w:rsidRPr="008E6E10" w:rsidR="00731BF3" w:rsidRDefault="00731BF3" w14:paraId="0FBB6A43" w14:textId="77777777"/>
        </w:tc>
        <w:tc>
          <w:tcPr>
            <w:tcW w:w="960" w:type="dxa"/>
            <w:noWrap/>
            <w:hideMark/>
          </w:tcPr>
          <w:p w:rsidRPr="008E6E10" w:rsidR="00731BF3" w:rsidRDefault="00731BF3" w14:paraId="23E840CB" w14:textId="77777777"/>
        </w:tc>
        <w:tc>
          <w:tcPr>
            <w:tcW w:w="960" w:type="dxa"/>
            <w:noWrap/>
            <w:hideMark/>
          </w:tcPr>
          <w:p w:rsidRPr="008E6E10" w:rsidR="00731BF3" w:rsidP="00731BF3" w:rsidRDefault="00731BF3" w14:paraId="200A64EB" w14:textId="77777777">
            <w:r w:rsidRPr="008E6E10">
              <w:t>1</w:t>
            </w:r>
          </w:p>
        </w:tc>
        <w:tc>
          <w:tcPr>
            <w:tcW w:w="960" w:type="dxa"/>
            <w:noWrap/>
            <w:hideMark/>
          </w:tcPr>
          <w:p w:rsidRPr="008E6E10" w:rsidR="00731BF3" w:rsidP="00731BF3" w:rsidRDefault="00731BF3" w14:paraId="49CE558D" w14:textId="77777777"/>
        </w:tc>
        <w:tc>
          <w:tcPr>
            <w:tcW w:w="960" w:type="dxa"/>
            <w:noWrap/>
            <w:hideMark/>
          </w:tcPr>
          <w:p w:rsidRPr="008E6E10" w:rsidR="00731BF3" w:rsidRDefault="00731BF3" w14:paraId="0BB4D552" w14:textId="77777777"/>
        </w:tc>
        <w:tc>
          <w:tcPr>
            <w:tcW w:w="960" w:type="dxa"/>
            <w:noWrap/>
            <w:hideMark/>
          </w:tcPr>
          <w:p w:rsidRPr="008E6E10" w:rsidR="00731BF3" w:rsidRDefault="00731BF3" w14:paraId="33686F20" w14:textId="77777777"/>
        </w:tc>
        <w:tc>
          <w:tcPr>
            <w:tcW w:w="960" w:type="dxa"/>
            <w:noWrap/>
            <w:hideMark/>
          </w:tcPr>
          <w:p w:rsidRPr="008E6E10" w:rsidR="00731BF3" w:rsidRDefault="00731BF3" w14:paraId="487BEB47" w14:textId="77777777"/>
        </w:tc>
        <w:tc>
          <w:tcPr>
            <w:tcW w:w="960" w:type="dxa"/>
            <w:noWrap/>
            <w:hideMark/>
          </w:tcPr>
          <w:p w:rsidRPr="008E6E10" w:rsidR="00731BF3" w:rsidP="00731BF3" w:rsidRDefault="00731BF3" w14:paraId="54FDD5AA" w14:textId="77777777">
            <w:r w:rsidRPr="008E6E10">
              <w:t>1</w:t>
            </w:r>
          </w:p>
        </w:tc>
        <w:tc>
          <w:tcPr>
            <w:tcW w:w="1017" w:type="dxa"/>
            <w:noWrap/>
            <w:hideMark/>
          </w:tcPr>
          <w:p w:rsidRPr="008E6E10" w:rsidR="00731BF3" w:rsidP="00731BF3" w:rsidRDefault="00731BF3" w14:paraId="28FAB08D" w14:textId="77777777"/>
        </w:tc>
        <w:tc>
          <w:tcPr>
            <w:tcW w:w="960" w:type="dxa"/>
            <w:noWrap/>
            <w:hideMark/>
          </w:tcPr>
          <w:p w:rsidRPr="008E6E10" w:rsidR="00731BF3" w:rsidRDefault="00731BF3" w14:paraId="3453EA3D" w14:textId="77777777"/>
        </w:tc>
        <w:tc>
          <w:tcPr>
            <w:tcW w:w="975" w:type="dxa"/>
            <w:noWrap/>
            <w:hideMark/>
          </w:tcPr>
          <w:p w:rsidRPr="008E6E10" w:rsidR="00731BF3" w:rsidRDefault="00731BF3" w14:paraId="124DF7E9" w14:textId="77777777"/>
        </w:tc>
        <w:tc>
          <w:tcPr>
            <w:tcW w:w="960" w:type="dxa"/>
            <w:noWrap/>
            <w:hideMark/>
          </w:tcPr>
          <w:p w:rsidRPr="008E6E10" w:rsidR="00731BF3" w:rsidRDefault="00731BF3" w14:paraId="542C5FA3" w14:textId="77777777"/>
        </w:tc>
      </w:tr>
      <w:tr w:rsidRPr="008E6E10" w:rsidR="008E6E10" w:rsidTr="00731BF3" w14:paraId="71CC9A17" w14:textId="77777777">
        <w:trPr>
          <w:trHeight w:val="300"/>
        </w:trPr>
        <w:tc>
          <w:tcPr>
            <w:tcW w:w="3560" w:type="dxa"/>
            <w:noWrap/>
            <w:hideMark/>
          </w:tcPr>
          <w:p w:rsidRPr="008E6E10" w:rsidR="00731BF3" w:rsidRDefault="00731BF3" w14:paraId="3D8165B4" w14:textId="77777777">
            <w:r w:rsidRPr="008E6E10">
              <w:t>Katten</w:t>
            </w:r>
          </w:p>
        </w:tc>
        <w:tc>
          <w:tcPr>
            <w:tcW w:w="960" w:type="dxa"/>
            <w:noWrap/>
            <w:hideMark/>
          </w:tcPr>
          <w:p w:rsidRPr="008E6E10" w:rsidR="00731BF3" w:rsidRDefault="00731BF3" w14:paraId="282772D9" w14:textId="77777777"/>
        </w:tc>
        <w:tc>
          <w:tcPr>
            <w:tcW w:w="960" w:type="dxa"/>
            <w:noWrap/>
            <w:hideMark/>
          </w:tcPr>
          <w:p w:rsidRPr="008E6E10" w:rsidR="00731BF3" w:rsidRDefault="00731BF3" w14:paraId="0C6DBB1D" w14:textId="77777777"/>
        </w:tc>
        <w:tc>
          <w:tcPr>
            <w:tcW w:w="960" w:type="dxa"/>
            <w:noWrap/>
            <w:hideMark/>
          </w:tcPr>
          <w:p w:rsidRPr="008E6E10" w:rsidR="00731BF3" w:rsidRDefault="00731BF3" w14:paraId="68AFF790" w14:textId="77777777"/>
        </w:tc>
        <w:tc>
          <w:tcPr>
            <w:tcW w:w="960" w:type="dxa"/>
            <w:noWrap/>
            <w:hideMark/>
          </w:tcPr>
          <w:p w:rsidRPr="008E6E10" w:rsidR="00731BF3" w:rsidRDefault="00731BF3" w14:paraId="41B939B6" w14:textId="77777777"/>
        </w:tc>
        <w:tc>
          <w:tcPr>
            <w:tcW w:w="960" w:type="dxa"/>
            <w:noWrap/>
            <w:hideMark/>
          </w:tcPr>
          <w:p w:rsidRPr="008E6E10" w:rsidR="00731BF3" w:rsidRDefault="00731BF3" w14:paraId="79E7D241" w14:textId="77777777"/>
        </w:tc>
        <w:tc>
          <w:tcPr>
            <w:tcW w:w="960" w:type="dxa"/>
            <w:noWrap/>
            <w:hideMark/>
          </w:tcPr>
          <w:p w:rsidRPr="008E6E10" w:rsidR="00731BF3" w:rsidRDefault="00731BF3" w14:paraId="4D7A1155" w14:textId="77777777"/>
        </w:tc>
        <w:tc>
          <w:tcPr>
            <w:tcW w:w="960" w:type="dxa"/>
            <w:noWrap/>
            <w:hideMark/>
          </w:tcPr>
          <w:p w:rsidRPr="008E6E10" w:rsidR="00731BF3" w:rsidP="00731BF3" w:rsidRDefault="00731BF3" w14:paraId="5EF7BE52" w14:textId="77777777">
            <w:r w:rsidRPr="008E6E10">
              <w:t>1</w:t>
            </w:r>
          </w:p>
        </w:tc>
        <w:tc>
          <w:tcPr>
            <w:tcW w:w="960" w:type="dxa"/>
            <w:noWrap/>
            <w:hideMark/>
          </w:tcPr>
          <w:p w:rsidRPr="008E6E10" w:rsidR="00731BF3" w:rsidP="00731BF3" w:rsidRDefault="00731BF3" w14:paraId="614D44D3" w14:textId="77777777"/>
        </w:tc>
        <w:tc>
          <w:tcPr>
            <w:tcW w:w="1017" w:type="dxa"/>
            <w:noWrap/>
            <w:hideMark/>
          </w:tcPr>
          <w:p w:rsidRPr="008E6E10" w:rsidR="00731BF3" w:rsidRDefault="00731BF3" w14:paraId="6C564836" w14:textId="77777777"/>
        </w:tc>
        <w:tc>
          <w:tcPr>
            <w:tcW w:w="960" w:type="dxa"/>
            <w:noWrap/>
            <w:hideMark/>
          </w:tcPr>
          <w:p w:rsidRPr="008E6E10" w:rsidR="00731BF3" w:rsidP="00731BF3" w:rsidRDefault="00731BF3" w14:paraId="451D3F98" w14:textId="77777777">
            <w:r w:rsidRPr="008E6E10">
              <w:t>1</w:t>
            </w:r>
          </w:p>
        </w:tc>
        <w:tc>
          <w:tcPr>
            <w:tcW w:w="975" w:type="dxa"/>
            <w:noWrap/>
            <w:hideMark/>
          </w:tcPr>
          <w:p w:rsidRPr="008E6E10" w:rsidR="00731BF3" w:rsidP="00731BF3" w:rsidRDefault="00731BF3" w14:paraId="0E1D8D5A" w14:textId="77777777"/>
        </w:tc>
        <w:tc>
          <w:tcPr>
            <w:tcW w:w="960" w:type="dxa"/>
            <w:noWrap/>
            <w:hideMark/>
          </w:tcPr>
          <w:p w:rsidRPr="008E6E10" w:rsidR="00731BF3" w:rsidRDefault="00731BF3" w14:paraId="1EC47516" w14:textId="77777777"/>
        </w:tc>
      </w:tr>
      <w:tr w:rsidRPr="008E6E10" w:rsidR="008E6E10" w:rsidTr="00731BF3" w14:paraId="16B99B78" w14:textId="77777777">
        <w:trPr>
          <w:trHeight w:val="300"/>
        </w:trPr>
        <w:tc>
          <w:tcPr>
            <w:tcW w:w="3560" w:type="dxa"/>
            <w:noWrap/>
            <w:hideMark/>
          </w:tcPr>
          <w:p w:rsidRPr="008E6E10" w:rsidR="00731BF3" w:rsidRDefault="00731BF3" w14:paraId="51406109" w14:textId="77777777">
            <w:r w:rsidRPr="008E6E10">
              <w:t>Knaagdieren</w:t>
            </w:r>
          </w:p>
        </w:tc>
        <w:tc>
          <w:tcPr>
            <w:tcW w:w="960" w:type="dxa"/>
            <w:noWrap/>
            <w:hideMark/>
          </w:tcPr>
          <w:p w:rsidRPr="008E6E10" w:rsidR="00731BF3" w:rsidRDefault="00731BF3" w14:paraId="2DD779B3" w14:textId="77777777"/>
        </w:tc>
        <w:tc>
          <w:tcPr>
            <w:tcW w:w="960" w:type="dxa"/>
            <w:noWrap/>
            <w:hideMark/>
          </w:tcPr>
          <w:p w:rsidRPr="008E6E10" w:rsidR="00731BF3" w:rsidRDefault="00731BF3" w14:paraId="3E64A34A" w14:textId="77777777"/>
        </w:tc>
        <w:tc>
          <w:tcPr>
            <w:tcW w:w="960" w:type="dxa"/>
            <w:noWrap/>
            <w:hideMark/>
          </w:tcPr>
          <w:p w:rsidRPr="008E6E10" w:rsidR="00731BF3" w:rsidRDefault="00731BF3" w14:paraId="35D930DD" w14:textId="77777777"/>
        </w:tc>
        <w:tc>
          <w:tcPr>
            <w:tcW w:w="960" w:type="dxa"/>
            <w:noWrap/>
            <w:hideMark/>
          </w:tcPr>
          <w:p w:rsidRPr="008E6E10" w:rsidR="00731BF3" w:rsidRDefault="00731BF3" w14:paraId="68346619" w14:textId="77777777"/>
        </w:tc>
        <w:tc>
          <w:tcPr>
            <w:tcW w:w="960" w:type="dxa"/>
            <w:noWrap/>
            <w:hideMark/>
          </w:tcPr>
          <w:p w:rsidRPr="008E6E10" w:rsidR="00731BF3" w:rsidRDefault="00731BF3" w14:paraId="3D3DC8CA" w14:textId="77777777"/>
        </w:tc>
        <w:tc>
          <w:tcPr>
            <w:tcW w:w="960" w:type="dxa"/>
            <w:noWrap/>
            <w:hideMark/>
          </w:tcPr>
          <w:p w:rsidRPr="008E6E10" w:rsidR="00731BF3" w:rsidRDefault="00731BF3" w14:paraId="064CC2F4" w14:textId="77777777"/>
        </w:tc>
        <w:tc>
          <w:tcPr>
            <w:tcW w:w="960" w:type="dxa"/>
            <w:noWrap/>
            <w:hideMark/>
          </w:tcPr>
          <w:p w:rsidRPr="008E6E10" w:rsidR="00731BF3" w:rsidRDefault="00731BF3" w14:paraId="49DFCEC0" w14:textId="77777777"/>
        </w:tc>
        <w:tc>
          <w:tcPr>
            <w:tcW w:w="960" w:type="dxa"/>
            <w:noWrap/>
            <w:hideMark/>
          </w:tcPr>
          <w:p w:rsidRPr="008E6E10" w:rsidR="00731BF3" w:rsidRDefault="00731BF3" w14:paraId="2A0B79DD" w14:textId="77777777"/>
        </w:tc>
        <w:tc>
          <w:tcPr>
            <w:tcW w:w="1017" w:type="dxa"/>
            <w:noWrap/>
            <w:hideMark/>
          </w:tcPr>
          <w:p w:rsidRPr="008E6E10" w:rsidR="00731BF3" w:rsidP="00731BF3" w:rsidRDefault="00731BF3" w14:paraId="154ECC29" w14:textId="77777777">
            <w:r w:rsidRPr="008E6E10">
              <w:t>1</w:t>
            </w:r>
          </w:p>
        </w:tc>
        <w:tc>
          <w:tcPr>
            <w:tcW w:w="960" w:type="dxa"/>
            <w:noWrap/>
            <w:hideMark/>
          </w:tcPr>
          <w:p w:rsidRPr="008E6E10" w:rsidR="00731BF3" w:rsidP="00731BF3" w:rsidRDefault="00731BF3" w14:paraId="0AFAEF34" w14:textId="77777777"/>
        </w:tc>
        <w:tc>
          <w:tcPr>
            <w:tcW w:w="975" w:type="dxa"/>
            <w:noWrap/>
            <w:hideMark/>
          </w:tcPr>
          <w:p w:rsidRPr="008E6E10" w:rsidR="00731BF3" w:rsidRDefault="00731BF3" w14:paraId="57B75B1B" w14:textId="77777777"/>
        </w:tc>
        <w:tc>
          <w:tcPr>
            <w:tcW w:w="960" w:type="dxa"/>
            <w:noWrap/>
            <w:hideMark/>
          </w:tcPr>
          <w:p w:rsidRPr="008E6E10" w:rsidR="00731BF3" w:rsidRDefault="00731BF3" w14:paraId="302F0402" w14:textId="77777777"/>
        </w:tc>
      </w:tr>
      <w:tr w:rsidRPr="008E6E10" w:rsidR="008E6E10" w:rsidTr="00731BF3" w14:paraId="10FD00F7" w14:textId="77777777">
        <w:trPr>
          <w:trHeight w:val="300"/>
        </w:trPr>
        <w:tc>
          <w:tcPr>
            <w:tcW w:w="3560" w:type="dxa"/>
            <w:noWrap/>
            <w:hideMark/>
          </w:tcPr>
          <w:p w:rsidRPr="008E6E10" w:rsidR="00731BF3" w:rsidRDefault="00731BF3" w14:paraId="698DFCCB" w14:textId="77777777">
            <w:r w:rsidRPr="008E6E10">
              <w:t>Kweekvis levend</w:t>
            </w:r>
          </w:p>
        </w:tc>
        <w:tc>
          <w:tcPr>
            <w:tcW w:w="960" w:type="dxa"/>
            <w:noWrap/>
            <w:hideMark/>
          </w:tcPr>
          <w:p w:rsidRPr="008E6E10" w:rsidR="00731BF3" w:rsidRDefault="00731BF3" w14:paraId="0727EC6A" w14:textId="77777777"/>
        </w:tc>
        <w:tc>
          <w:tcPr>
            <w:tcW w:w="960" w:type="dxa"/>
            <w:noWrap/>
            <w:hideMark/>
          </w:tcPr>
          <w:p w:rsidRPr="008E6E10" w:rsidR="00731BF3" w:rsidP="00731BF3" w:rsidRDefault="00731BF3" w14:paraId="21A54ADE" w14:textId="77777777">
            <w:r w:rsidRPr="008E6E10">
              <w:t>1</w:t>
            </w:r>
          </w:p>
        </w:tc>
        <w:tc>
          <w:tcPr>
            <w:tcW w:w="960" w:type="dxa"/>
            <w:noWrap/>
            <w:hideMark/>
          </w:tcPr>
          <w:p w:rsidRPr="008E6E10" w:rsidR="00731BF3" w:rsidP="00731BF3" w:rsidRDefault="00731BF3" w14:paraId="5D35EE81" w14:textId="77777777">
            <w:r w:rsidRPr="008E6E10">
              <w:t>1</w:t>
            </w:r>
          </w:p>
        </w:tc>
        <w:tc>
          <w:tcPr>
            <w:tcW w:w="960" w:type="dxa"/>
            <w:noWrap/>
            <w:hideMark/>
          </w:tcPr>
          <w:p w:rsidRPr="008E6E10" w:rsidR="00731BF3" w:rsidP="00731BF3" w:rsidRDefault="00731BF3" w14:paraId="790BAC1E" w14:textId="77777777">
            <w:r w:rsidRPr="008E6E10">
              <w:t>1</w:t>
            </w:r>
          </w:p>
        </w:tc>
        <w:tc>
          <w:tcPr>
            <w:tcW w:w="960" w:type="dxa"/>
            <w:noWrap/>
            <w:hideMark/>
          </w:tcPr>
          <w:p w:rsidRPr="008E6E10" w:rsidR="00731BF3" w:rsidP="00731BF3" w:rsidRDefault="00731BF3" w14:paraId="4FD6F242" w14:textId="77777777">
            <w:r w:rsidRPr="008E6E10">
              <w:t>1</w:t>
            </w:r>
          </w:p>
        </w:tc>
        <w:tc>
          <w:tcPr>
            <w:tcW w:w="960" w:type="dxa"/>
            <w:noWrap/>
            <w:hideMark/>
          </w:tcPr>
          <w:p w:rsidRPr="008E6E10" w:rsidR="00731BF3" w:rsidP="00731BF3" w:rsidRDefault="00731BF3" w14:paraId="0418B575" w14:textId="77777777">
            <w:r w:rsidRPr="008E6E10">
              <w:t>1</w:t>
            </w:r>
          </w:p>
        </w:tc>
        <w:tc>
          <w:tcPr>
            <w:tcW w:w="960" w:type="dxa"/>
            <w:noWrap/>
            <w:hideMark/>
          </w:tcPr>
          <w:p w:rsidRPr="008E6E10" w:rsidR="00731BF3" w:rsidP="00731BF3" w:rsidRDefault="00731BF3" w14:paraId="42F5F70F" w14:textId="77777777">
            <w:r w:rsidRPr="008E6E10">
              <w:t>1</w:t>
            </w:r>
          </w:p>
        </w:tc>
        <w:tc>
          <w:tcPr>
            <w:tcW w:w="960" w:type="dxa"/>
            <w:noWrap/>
            <w:hideMark/>
          </w:tcPr>
          <w:p w:rsidRPr="008E6E10" w:rsidR="00731BF3" w:rsidP="00731BF3" w:rsidRDefault="00731BF3" w14:paraId="7113E512" w14:textId="77777777">
            <w:r w:rsidRPr="008E6E10">
              <w:t>2</w:t>
            </w:r>
          </w:p>
        </w:tc>
        <w:tc>
          <w:tcPr>
            <w:tcW w:w="1017" w:type="dxa"/>
            <w:noWrap/>
            <w:hideMark/>
          </w:tcPr>
          <w:p w:rsidRPr="008E6E10" w:rsidR="00731BF3" w:rsidP="00731BF3" w:rsidRDefault="00731BF3" w14:paraId="2347CF96" w14:textId="77777777"/>
        </w:tc>
        <w:tc>
          <w:tcPr>
            <w:tcW w:w="960" w:type="dxa"/>
            <w:noWrap/>
            <w:hideMark/>
          </w:tcPr>
          <w:p w:rsidRPr="008E6E10" w:rsidR="00731BF3" w:rsidP="00731BF3" w:rsidRDefault="00731BF3" w14:paraId="14F384A3" w14:textId="77777777">
            <w:r w:rsidRPr="008E6E10">
              <w:t>1</w:t>
            </w:r>
          </w:p>
        </w:tc>
        <w:tc>
          <w:tcPr>
            <w:tcW w:w="975" w:type="dxa"/>
            <w:noWrap/>
            <w:hideMark/>
          </w:tcPr>
          <w:p w:rsidRPr="008E6E10" w:rsidR="00731BF3" w:rsidP="00731BF3" w:rsidRDefault="00731BF3" w14:paraId="5D341E34" w14:textId="77777777">
            <w:r w:rsidRPr="008E6E10">
              <w:t>1</w:t>
            </w:r>
          </w:p>
        </w:tc>
        <w:tc>
          <w:tcPr>
            <w:tcW w:w="960" w:type="dxa"/>
            <w:noWrap/>
            <w:hideMark/>
          </w:tcPr>
          <w:p w:rsidRPr="008E6E10" w:rsidR="00731BF3" w:rsidP="00731BF3" w:rsidRDefault="00731BF3" w14:paraId="3377AB8D" w14:textId="77777777">
            <w:r w:rsidRPr="008E6E10">
              <w:t>1</w:t>
            </w:r>
          </w:p>
        </w:tc>
      </w:tr>
      <w:tr w:rsidRPr="008E6E10" w:rsidR="008E6E10" w:rsidTr="00731BF3" w14:paraId="6404E294" w14:textId="77777777">
        <w:trPr>
          <w:trHeight w:val="300"/>
        </w:trPr>
        <w:tc>
          <w:tcPr>
            <w:tcW w:w="3560" w:type="dxa"/>
            <w:noWrap/>
            <w:hideMark/>
          </w:tcPr>
          <w:p w:rsidRPr="008E6E10" w:rsidR="00731BF3" w:rsidRDefault="00731BF3" w14:paraId="551AB4CF" w14:textId="77777777">
            <w:r w:rsidRPr="008E6E10">
              <w:t>Overige dieren</w:t>
            </w:r>
          </w:p>
        </w:tc>
        <w:tc>
          <w:tcPr>
            <w:tcW w:w="960" w:type="dxa"/>
            <w:noWrap/>
            <w:hideMark/>
          </w:tcPr>
          <w:p w:rsidRPr="008E6E10" w:rsidR="00731BF3" w:rsidRDefault="00731BF3" w14:paraId="7C974210" w14:textId="77777777"/>
        </w:tc>
        <w:tc>
          <w:tcPr>
            <w:tcW w:w="960" w:type="dxa"/>
            <w:noWrap/>
            <w:hideMark/>
          </w:tcPr>
          <w:p w:rsidRPr="008E6E10" w:rsidR="00731BF3" w:rsidRDefault="00731BF3" w14:paraId="51CE49FC" w14:textId="77777777"/>
        </w:tc>
        <w:tc>
          <w:tcPr>
            <w:tcW w:w="960" w:type="dxa"/>
            <w:noWrap/>
            <w:hideMark/>
          </w:tcPr>
          <w:p w:rsidRPr="008E6E10" w:rsidR="00731BF3" w:rsidRDefault="00731BF3" w14:paraId="71F93138" w14:textId="77777777"/>
        </w:tc>
        <w:tc>
          <w:tcPr>
            <w:tcW w:w="960" w:type="dxa"/>
            <w:noWrap/>
            <w:hideMark/>
          </w:tcPr>
          <w:p w:rsidRPr="008E6E10" w:rsidR="00731BF3" w:rsidRDefault="00731BF3" w14:paraId="7FE22807" w14:textId="77777777"/>
        </w:tc>
        <w:tc>
          <w:tcPr>
            <w:tcW w:w="960" w:type="dxa"/>
            <w:noWrap/>
            <w:hideMark/>
          </w:tcPr>
          <w:p w:rsidRPr="008E6E10" w:rsidR="00731BF3" w:rsidP="00731BF3" w:rsidRDefault="00731BF3" w14:paraId="222689F5" w14:textId="77777777">
            <w:r w:rsidRPr="008E6E10">
              <w:t>1</w:t>
            </w:r>
          </w:p>
        </w:tc>
        <w:tc>
          <w:tcPr>
            <w:tcW w:w="960" w:type="dxa"/>
            <w:noWrap/>
            <w:hideMark/>
          </w:tcPr>
          <w:p w:rsidRPr="008E6E10" w:rsidR="00731BF3" w:rsidP="00731BF3" w:rsidRDefault="00731BF3" w14:paraId="3B8747C2" w14:textId="77777777">
            <w:r w:rsidRPr="008E6E10">
              <w:t>1</w:t>
            </w:r>
          </w:p>
        </w:tc>
        <w:tc>
          <w:tcPr>
            <w:tcW w:w="960" w:type="dxa"/>
            <w:noWrap/>
            <w:hideMark/>
          </w:tcPr>
          <w:p w:rsidRPr="008E6E10" w:rsidR="00731BF3" w:rsidP="00731BF3" w:rsidRDefault="00731BF3" w14:paraId="4FD8A974" w14:textId="77777777"/>
        </w:tc>
        <w:tc>
          <w:tcPr>
            <w:tcW w:w="960" w:type="dxa"/>
            <w:noWrap/>
            <w:hideMark/>
          </w:tcPr>
          <w:p w:rsidRPr="008E6E10" w:rsidR="00731BF3" w:rsidP="00731BF3" w:rsidRDefault="00731BF3" w14:paraId="45E9A806" w14:textId="77777777">
            <w:r w:rsidRPr="008E6E10">
              <w:t>2</w:t>
            </w:r>
          </w:p>
        </w:tc>
        <w:tc>
          <w:tcPr>
            <w:tcW w:w="1017" w:type="dxa"/>
            <w:noWrap/>
            <w:hideMark/>
          </w:tcPr>
          <w:p w:rsidRPr="008E6E10" w:rsidR="00731BF3" w:rsidP="00731BF3" w:rsidRDefault="00731BF3" w14:paraId="2FDFC2B3" w14:textId="77777777"/>
        </w:tc>
        <w:tc>
          <w:tcPr>
            <w:tcW w:w="960" w:type="dxa"/>
            <w:noWrap/>
            <w:hideMark/>
          </w:tcPr>
          <w:p w:rsidRPr="008E6E10" w:rsidR="00731BF3" w:rsidRDefault="00731BF3" w14:paraId="363D22AC" w14:textId="77777777"/>
        </w:tc>
        <w:tc>
          <w:tcPr>
            <w:tcW w:w="975" w:type="dxa"/>
            <w:noWrap/>
            <w:hideMark/>
          </w:tcPr>
          <w:p w:rsidRPr="008E6E10" w:rsidR="00731BF3" w:rsidRDefault="00731BF3" w14:paraId="6267EB90" w14:textId="77777777"/>
        </w:tc>
        <w:tc>
          <w:tcPr>
            <w:tcW w:w="960" w:type="dxa"/>
            <w:noWrap/>
            <w:hideMark/>
          </w:tcPr>
          <w:p w:rsidRPr="008E6E10" w:rsidR="00731BF3" w:rsidP="00731BF3" w:rsidRDefault="00731BF3" w14:paraId="47C4CD4D" w14:textId="77777777">
            <w:r w:rsidRPr="008E6E10">
              <w:t>1</w:t>
            </w:r>
          </w:p>
        </w:tc>
      </w:tr>
      <w:tr w:rsidRPr="008E6E10" w:rsidR="008E6E10" w:rsidTr="00731BF3" w14:paraId="42129FEB" w14:textId="77777777">
        <w:trPr>
          <w:trHeight w:val="300"/>
        </w:trPr>
        <w:tc>
          <w:tcPr>
            <w:tcW w:w="3560" w:type="dxa"/>
            <w:noWrap/>
            <w:hideMark/>
          </w:tcPr>
          <w:p w:rsidRPr="008E6E10" w:rsidR="00731BF3" w:rsidRDefault="00731BF3" w14:paraId="2A753F47" w14:textId="77777777">
            <w:r w:rsidRPr="008E6E10">
              <w:t>Overige vogels</w:t>
            </w:r>
          </w:p>
        </w:tc>
        <w:tc>
          <w:tcPr>
            <w:tcW w:w="960" w:type="dxa"/>
            <w:noWrap/>
            <w:hideMark/>
          </w:tcPr>
          <w:p w:rsidRPr="008E6E10" w:rsidR="00731BF3" w:rsidRDefault="00731BF3" w14:paraId="6F0955C4" w14:textId="77777777"/>
        </w:tc>
        <w:tc>
          <w:tcPr>
            <w:tcW w:w="960" w:type="dxa"/>
            <w:noWrap/>
            <w:hideMark/>
          </w:tcPr>
          <w:p w:rsidRPr="008E6E10" w:rsidR="00731BF3" w:rsidRDefault="00731BF3" w14:paraId="542C2B46" w14:textId="77777777"/>
        </w:tc>
        <w:tc>
          <w:tcPr>
            <w:tcW w:w="960" w:type="dxa"/>
            <w:noWrap/>
            <w:hideMark/>
          </w:tcPr>
          <w:p w:rsidRPr="008E6E10" w:rsidR="00731BF3" w:rsidP="00731BF3" w:rsidRDefault="00731BF3" w14:paraId="3D850C00" w14:textId="77777777">
            <w:r w:rsidRPr="008E6E10">
              <w:t>1</w:t>
            </w:r>
          </w:p>
        </w:tc>
        <w:tc>
          <w:tcPr>
            <w:tcW w:w="960" w:type="dxa"/>
            <w:noWrap/>
            <w:hideMark/>
          </w:tcPr>
          <w:p w:rsidRPr="008E6E10" w:rsidR="00731BF3" w:rsidP="00731BF3" w:rsidRDefault="00731BF3" w14:paraId="342A213C" w14:textId="77777777"/>
        </w:tc>
        <w:tc>
          <w:tcPr>
            <w:tcW w:w="960" w:type="dxa"/>
            <w:noWrap/>
            <w:hideMark/>
          </w:tcPr>
          <w:p w:rsidRPr="008E6E10" w:rsidR="00731BF3" w:rsidRDefault="00731BF3" w14:paraId="4F49CE57" w14:textId="77777777"/>
        </w:tc>
        <w:tc>
          <w:tcPr>
            <w:tcW w:w="960" w:type="dxa"/>
            <w:noWrap/>
            <w:hideMark/>
          </w:tcPr>
          <w:p w:rsidRPr="008E6E10" w:rsidR="00731BF3" w:rsidP="00731BF3" w:rsidRDefault="00731BF3" w14:paraId="5D7DCDC0" w14:textId="77777777">
            <w:r w:rsidRPr="008E6E10">
              <w:t>1</w:t>
            </w:r>
          </w:p>
        </w:tc>
        <w:tc>
          <w:tcPr>
            <w:tcW w:w="960" w:type="dxa"/>
            <w:noWrap/>
            <w:hideMark/>
          </w:tcPr>
          <w:p w:rsidRPr="008E6E10" w:rsidR="00731BF3" w:rsidP="00731BF3" w:rsidRDefault="00731BF3" w14:paraId="3E4B190A" w14:textId="77777777"/>
        </w:tc>
        <w:tc>
          <w:tcPr>
            <w:tcW w:w="960" w:type="dxa"/>
            <w:noWrap/>
            <w:hideMark/>
          </w:tcPr>
          <w:p w:rsidRPr="008E6E10" w:rsidR="00731BF3" w:rsidRDefault="00731BF3" w14:paraId="620C69C0" w14:textId="77777777"/>
        </w:tc>
        <w:tc>
          <w:tcPr>
            <w:tcW w:w="1017" w:type="dxa"/>
            <w:noWrap/>
            <w:hideMark/>
          </w:tcPr>
          <w:p w:rsidRPr="008E6E10" w:rsidR="00731BF3" w:rsidRDefault="00731BF3" w14:paraId="1141D1C8" w14:textId="77777777"/>
        </w:tc>
        <w:tc>
          <w:tcPr>
            <w:tcW w:w="960" w:type="dxa"/>
            <w:noWrap/>
            <w:hideMark/>
          </w:tcPr>
          <w:p w:rsidRPr="008E6E10" w:rsidR="00731BF3" w:rsidRDefault="00731BF3" w14:paraId="25198FC5" w14:textId="77777777"/>
        </w:tc>
        <w:tc>
          <w:tcPr>
            <w:tcW w:w="975" w:type="dxa"/>
            <w:noWrap/>
            <w:hideMark/>
          </w:tcPr>
          <w:p w:rsidRPr="008E6E10" w:rsidR="00731BF3" w:rsidP="00731BF3" w:rsidRDefault="00731BF3" w14:paraId="60AD2F30" w14:textId="77777777">
            <w:r w:rsidRPr="008E6E10">
              <w:t>3</w:t>
            </w:r>
          </w:p>
        </w:tc>
        <w:tc>
          <w:tcPr>
            <w:tcW w:w="960" w:type="dxa"/>
            <w:noWrap/>
            <w:hideMark/>
          </w:tcPr>
          <w:p w:rsidRPr="008E6E10" w:rsidR="00731BF3" w:rsidP="00731BF3" w:rsidRDefault="00731BF3" w14:paraId="6EF82E3C" w14:textId="77777777"/>
        </w:tc>
      </w:tr>
      <w:tr w:rsidRPr="008E6E10" w:rsidR="008E6E10" w:rsidTr="00731BF3" w14:paraId="03D80549" w14:textId="77777777">
        <w:trPr>
          <w:trHeight w:val="300"/>
        </w:trPr>
        <w:tc>
          <w:tcPr>
            <w:tcW w:w="3560" w:type="dxa"/>
            <w:noWrap/>
            <w:hideMark/>
          </w:tcPr>
          <w:p w:rsidRPr="008E6E10" w:rsidR="00731BF3" w:rsidRDefault="00731BF3" w14:paraId="5F8DD868" w14:textId="77777777">
            <w:r w:rsidRPr="008E6E10">
              <w:t>Paarden</w:t>
            </w:r>
          </w:p>
        </w:tc>
        <w:tc>
          <w:tcPr>
            <w:tcW w:w="960" w:type="dxa"/>
            <w:noWrap/>
            <w:hideMark/>
          </w:tcPr>
          <w:p w:rsidRPr="008E6E10" w:rsidR="00731BF3" w:rsidP="00731BF3" w:rsidRDefault="00731BF3" w14:paraId="5FB3E60C" w14:textId="77777777">
            <w:r w:rsidRPr="008E6E10">
              <w:t>1</w:t>
            </w:r>
          </w:p>
        </w:tc>
        <w:tc>
          <w:tcPr>
            <w:tcW w:w="960" w:type="dxa"/>
            <w:noWrap/>
            <w:hideMark/>
          </w:tcPr>
          <w:p w:rsidRPr="008E6E10" w:rsidR="00731BF3" w:rsidP="00731BF3" w:rsidRDefault="00731BF3" w14:paraId="138D3327" w14:textId="77777777">
            <w:r w:rsidRPr="008E6E10">
              <w:t>1</w:t>
            </w:r>
          </w:p>
        </w:tc>
        <w:tc>
          <w:tcPr>
            <w:tcW w:w="960" w:type="dxa"/>
            <w:noWrap/>
            <w:hideMark/>
          </w:tcPr>
          <w:p w:rsidRPr="008E6E10" w:rsidR="00731BF3" w:rsidP="00731BF3" w:rsidRDefault="00731BF3" w14:paraId="2AF01C03" w14:textId="77777777"/>
        </w:tc>
        <w:tc>
          <w:tcPr>
            <w:tcW w:w="960" w:type="dxa"/>
            <w:noWrap/>
            <w:hideMark/>
          </w:tcPr>
          <w:p w:rsidRPr="008E6E10" w:rsidR="00731BF3" w:rsidRDefault="00731BF3" w14:paraId="586F6572" w14:textId="77777777"/>
        </w:tc>
        <w:tc>
          <w:tcPr>
            <w:tcW w:w="960" w:type="dxa"/>
            <w:noWrap/>
            <w:hideMark/>
          </w:tcPr>
          <w:p w:rsidRPr="008E6E10" w:rsidR="00731BF3" w:rsidRDefault="00731BF3" w14:paraId="4493B5C2" w14:textId="77777777"/>
        </w:tc>
        <w:tc>
          <w:tcPr>
            <w:tcW w:w="960" w:type="dxa"/>
            <w:noWrap/>
            <w:hideMark/>
          </w:tcPr>
          <w:p w:rsidRPr="008E6E10" w:rsidR="00731BF3" w:rsidP="00731BF3" w:rsidRDefault="00731BF3" w14:paraId="71B0AA2A" w14:textId="77777777">
            <w:r w:rsidRPr="008E6E10">
              <w:t>1</w:t>
            </w:r>
          </w:p>
        </w:tc>
        <w:tc>
          <w:tcPr>
            <w:tcW w:w="960" w:type="dxa"/>
            <w:noWrap/>
            <w:hideMark/>
          </w:tcPr>
          <w:p w:rsidRPr="008E6E10" w:rsidR="00731BF3" w:rsidP="00731BF3" w:rsidRDefault="00731BF3" w14:paraId="217D1388" w14:textId="77777777"/>
        </w:tc>
        <w:tc>
          <w:tcPr>
            <w:tcW w:w="960" w:type="dxa"/>
            <w:noWrap/>
            <w:hideMark/>
          </w:tcPr>
          <w:p w:rsidRPr="008E6E10" w:rsidR="00731BF3" w:rsidP="00731BF3" w:rsidRDefault="00731BF3" w14:paraId="56630F10" w14:textId="77777777">
            <w:r w:rsidRPr="008E6E10">
              <w:t>1</w:t>
            </w:r>
          </w:p>
        </w:tc>
        <w:tc>
          <w:tcPr>
            <w:tcW w:w="1017" w:type="dxa"/>
            <w:noWrap/>
            <w:hideMark/>
          </w:tcPr>
          <w:p w:rsidRPr="008E6E10" w:rsidR="00731BF3" w:rsidP="00731BF3" w:rsidRDefault="00731BF3" w14:paraId="3145BDAB" w14:textId="77777777"/>
        </w:tc>
        <w:tc>
          <w:tcPr>
            <w:tcW w:w="960" w:type="dxa"/>
            <w:noWrap/>
            <w:hideMark/>
          </w:tcPr>
          <w:p w:rsidRPr="008E6E10" w:rsidR="00731BF3" w:rsidP="00731BF3" w:rsidRDefault="00731BF3" w14:paraId="5B8A0F54" w14:textId="77777777">
            <w:r w:rsidRPr="008E6E10">
              <w:t>2</w:t>
            </w:r>
          </w:p>
        </w:tc>
        <w:tc>
          <w:tcPr>
            <w:tcW w:w="975" w:type="dxa"/>
            <w:noWrap/>
            <w:hideMark/>
          </w:tcPr>
          <w:p w:rsidRPr="008E6E10" w:rsidR="00731BF3" w:rsidP="00731BF3" w:rsidRDefault="00731BF3" w14:paraId="5A7AEAEC" w14:textId="77777777"/>
        </w:tc>
        <w:tc>
          <w:tcPr>
            <w:tcW w:w="960" w:type="dxa"/>
            <w:noWrap/>
            <w:hideMark/>
          </w:tcPr>
          <w:p w:rsidRPr="008E6E10" w:rsidR="00731BF3" w:rsidP="00731BF3" w:rsidRDefault="00731BF3" w14:paraId="38933EAB" w14:textId="77777777">
            <w:r w:rsidRPr="008E6E10">
              <w:t>1</w:t>
            </w:r>
          </w:p>
        </w:tc>
      </w:tr>
      <w:tr w:rsidRPr="008E6E10" w:rsidR="008E6E10" w:rsidTr="00731BF3" w14:paraId="1E5A2E04" w14:textId="77777777">
        <w:trPr>
          <w:trHeight w:val="300"/>
        </w:trPr>
        <w:tc>
          <w:tcPr>
            <w:tcW w:w="3560" w:type="dxa"/>
            <w:noWrap/>
            <w:hideMark/>
          </w:tcPr>
          <w:p w:rsidRPr="008E6E10" w:rsidR="00731BF3" w:rsidRDefault="00731BF3" w14:paraId="114F68DC" w14:textId="77777777">
            <w:r w:rsidRPr="008E6E10">
              <w:t>Paarden, Permanent</w:t>
            </w:r>
          </w:p>
        </w:tc>
        <w:tc>
          <w:tcPr>
            <w:tcW w:w="960" w:type="dxa"/>
            <w:noWrap/>
            <w:hideMark/>
          </w:tcPr>
          <w:p w:rsidRPr="008E6E10" w:rsidR="00731BF3" w:rsidP="00731BF3" w:rsidRDefault="00731BF3" w14:paraId="2E768143" w14:textId="77777777">
            <w:r w:rsidRPr="008E6E10">
              <w:t>8</w:t>
            </w:r>
          </w:p>
        </w:tc>
        <w:tc>
          <w:tcPr>
            <w:tcW w:w="960" w:type="dxa"/>
            <w:noWrap/>
            <w:hideMark/>
          </w:tcPr>
          <w:p w:rsidRPr="008E6E10" w:rsidR="00731BF3" w:rsidP="00731BF3" w:rsidRDefault="00731BF3" w14:paraId="1349A9CE" w14:textId="77777777">
            <w:r w:rsidRPr="008E6E10">
              <w:t>14</w:t>
            </w:r>
          </w:p>
        </w:tc>
        <w:tc>
          <w:tcPr>
            <w:tcW w:w="960" w:type="dxa"/>
            <w:noWrap/>
            <w:hideMark/>
          </w:tcPr>
          <w:p w:rsidRPr="008E6E10" w:rsidR="00731BF3" w:rsidP="00731BF3" w:rsidRDefault="00731BF3" w14:paraId="0C03FBBC" w14:textId="77777777">
            <w:r w:rsidRPr="008E6E10">
              <w:t>12</w:t>
            </w:r>
          </w:p>
        </w:tc>
        <w:tc>
          <w:tcPr>
            <w:tcW w:w="960" w:type="dxa"/>
            <w:noWrap/>
            <w:hideMark/>
          </w:tcPr>
          <w:p w:rsidRPr="008E6E10" w:rsidR="00731BF3" w:rsidP="00731BF3" w:rsidRDefault="00731BF3" w14:paraId="0FDD221B" w14:textId="77777777">
            <w:r w:rsidRPr="008E6E10">
              <w:t>10</w:t>
            </w:r>
          </w:p>
        </w:tc>
        <w:tc>
          <w:tcPr>
            <w:tcW w:w="960" w:type="dxa"/>
            <w:noWrap/>
            <w:hideMark/>
          </w:tcPr>
          <w:p w:rsidRPr="008E6E10" w:rsidR="00731BF3" w:rsidP="00731BF3" w:rsidRDefault="00731BF3" w14:paraId="3172323D" w14:textId="77777777">
            <w:r w:rsidRPr="008E6E10">
              <w:t>8</w:t>
            </w:r>
          </w:p>
        </w:tc>
        <w:tc>
          <w:tcPr>
            <w:tcW w:w="960" w:type="dxa"/>
            <w:noWrap/>
            <w:hideMark/>
          </w:tcPr>
          <w:p w:rsidRPr="008E6E10" w:rsidR="00731BF3" w:rsidP="00731BF3" w:rsidRDefault="00731BF3" w14:paraId="04FE0C21" w14:textId="77777777">
            <w:r w:rsidRPr="008E6E10">
              <w:t>13</w:t>
            </w:r>
          </w:p>
        </w:tc>
        <w:tc>
          <w:tcPr>
            <w:tcW w:w="960" w:type="dxa"/>
            <w:noWrap/>
            <w:hideMark/>
          </w:tcPr>
          <w:p w:rsidRPr="008E6E10" w:rsidR="00731BF3" w:rsidP="00731BF3" w:rsidRDefault="00731BF3" w14:paraId="212409C9" w14:textId="77777777">
            <w:r w:rsidRPr="008E6E10">
              <w:t>9</w:t>
            </w:r>
          </w:p>
        </w:tc>
        <w:tc>
          <w:tcPr>
            <w:tcW w:w="960" w:type="dxa"/>
            <w:noWrap/>
            <w:hideMark/>
          </w:tcPr>
          <w:p w:rsidRPr="008E6E10" w:rsidR="00731BF3" w:rsidP="00731BF3" w:rsidRDefault="00731BF3" w14:paraId="7E98158B" w14:textId="77777777">
            <w:r w:rsidRPr="008E6E10">
              <w:t>11</w:t>
            </w:r>
          </w:p>
        </w:tc>
        <w:tc>
          <w:tcPr>
            <w:tcW w:w="1017" w:type="dxa"/>
            <w:noWrap/>
            <w:hideMark/>
          </w:tcPr>
          <w:p w:rsidRPr="008E6E10" w:rsidR="00731BF3" w:rsidP="00731BF3" w:rsidRDefault="00731BF3" w14:paraId="2B7F782C" w14:textId="77777777">
            <w:r w:rsidRPr="008E6E10">
              <w:t>5</w:t>
            </w:r>
          </w:p>
        </w:tc>
        <w:tc>
          <w:tcPr>
            <w:tcW w:w="960" w:type="dxa"/>
            <w:noWrap/>
            <w:hideMark/>
          </w:tcPr>
          <w:p w:rsidRPr="008E6E10" w:rsidR="00731BF3" w:rsidP="00731BF3" w:rsidRDefault="00731BF3" w14:paraId="5432016E" w14:textId="77777777">
            <w:r w:rsidRPr="008E6E10">
              <w:t>15</w:t>
            </w:r>
          </w:p>
        </w:tc>
        <w:tc>
          <w:tcPr>
            <w:tcW w:w="975" w:type="dxa"/>
            <w:noWrap/>
            <w:hideMark/>
          </w:tcPr>
          <w:p w:rsidRPr="008E6E10" w:rsidR="00731BF3" w:rsidP="00731BF3" w:rsidRDefault="00731BF3" w14:paraId="1D6DC3D0" w14:textId="77777777">
            <w:r w:rsidRPr="008E6E10">
              <w:t>18</w:t>
            </w:r>
          </w:p>
        </w:tc>
        <w:tc>
          <w:tcPr>
            <w:tcW w:w="960" w:type="dxa"/>
            <w:noWrap/>
            <w:hideMark/>
          </w:tcPr>
          <w:p w:rsidRPr="008E6E10" w:rsidR="00731BF3" w:rsidP="00731BF3" w:rsidRDefault="00731BF3" w14:paraId="16FDB6CA" w14:textId="77777777">
            <w:r w:rsidRPr="008E6E10">
              <w:t>13</w:t>
            </w:r>
          </w:p>
        </w:tc>
      </w:tr>
      <w:tr w:rsidRPr="008E6E10" w:rsidR="00756C4A" w:rsidTr="00731BF3" w14:paraId="3730747E" w14:textId="77777777">
        <w:trPr>
          <w:trHeight w:val="300"/>
        </w:trPr>
        <w:tc>
          <w:tcPr>
            <w:tcW w:w="4520" w:type="dxa"/>
            <w:gridSpan w:val="2"/>
            <w:noWrap/>
            <w:hideMark/>
          </w:tcPr>
          <w:p w:rsidRPr="008E6E10" w:rsidR="00731BF3" w:rsidRDefault="00731BF3" w14:paraId="04A3FFA3" w14:textId="77777777">
            <w:r w:rsidRPr="008E6E10">
              <w:t>Paarden, Permanent, niet geregistreerd</w:t>
            </w:r>
          </w:p>
        </w:tc>
        <w:tc>
          <w:tcPr>
            <w:tcW w:w="960" w:type="dxa"/>
            <w:noWrap/>
            <w:hideMark/>
          </w:tcPr>
          <w:p w:rsidRPr="008E6E10" w:rsidR="00731BF3" w:rsidRDefault="00731BF3" w14:paraId="2292BBD3" w14:textId="77777777"/>
        </w:tc>
        <w:tc>
          <w:tcPr>
            <w:tcW w:w="960" w:type="dxa"/>
            <w:noWrap/>
            <w:hideMark/>
          </w:tcPr>
          <w:p w:rsidRPr="008E6E10" w:rsidR="00731BF3" w:rsidP="00731BF3" w:rsidRDefault="00731BF3" w14:paraId="723C5C8D" w14:textId="77777777">
            <w:r w:rsidRPr="008E6E10">
              <w:t>1</w:t>
            </w:r>
          </w:p>
        </w:tc>
        <w:tc>
          <w:tcPr>
            <w:tcW w:w="960" w:type="dxa"/>
            <w:noWrap/>
            <w:hideMark/>
          </w:tcPr>
          <w:p w:rsidRPr="008E6E10" w:rsidR="00731BF3" w:rsidP="00731BF3" w:rsidRDefault="00731BF3" w14:paraId="10B77154" w14:textId="77777777"/>
        </w:tc>
        <w:tc>
          <w:tcPr>
            <w:tcW w:w="960" w:type="dxa"/>
            <w:noWrap/>
            <w:hideMark/>
          </w:tcPr>
          <w:p w:rsidRPr="008E6E10" w:rsidR="00731BF3" w:rsidP="00731BF3" w:rsidRDefault="00731BF3" w14:paraId="688370C4" w14:textId="77777777">
            <w:r w:rsidRPr="008E6E10">
              <w:t>1</w:t>
            </w:r>
          </w:p>
        </w:tc>
        <w:tc>
          <w:tcPr>
            <w:tcW w:w="960" w:type="dxa"/>
            <w:noWrap/>
            <w:hideMark/>
          </w:tcPr>
          <w:p w:rsidRPr="008E6E10" w:rsidR="00731BF3" w:rsidP="00731BF3" w:rsidRDefault="00731BF3" w14:paraId="1589F376" w14:textId="77777777">
            <w:r w:rsidRPr="008E6E10">
              <w:t>1</w:t>
            </w:r>
          </w:p>
        </w:tc>
        <w:tc>
          <w:tcPr>
            <w:tcW w:w="960" w:type="dxa"/>
            <w:noWrap/>
            <w:hideMark/>
          </w:tcPr>
          <w:p w:rsidRPr="008E6E10" w:rsidR="00731BF3" w:rsidP="00731BF3" w:rsidRDefault="00731BF3" w14:paraId="684DAAB1" w14:textId="77777777">
            <w:r w:rsidRPr="008E6E10">
              <w:t>1</w:t>
            </w:r>
          </w:p>
        </w:tc>
        <w:tc>
          <w:tcPr>
            <w:tcW w:w="960" w:type="dxa"/>
            <w:noWrap/>
            <w:hideMark/>
          </w:tcPr>
          <w:p w:rsidRPr="008E6E10" w:rsidR="00731BF3" w:rsidP="00731BF3" w:rsidRDefault="00731BF3" w14:paraId="069A2451" w14:textId="77777777">
            <w:r w:rsidRPr="008E6E10">
              <w:t>1</w:t>
            </w:r>
          </w:p>
        </w:tc>
        <w:tc>
          <w:tcPr>
            <w:tcW w:w="1017" w:type="dxa"/>
            <w:noWrap/>
            <w:hideMark/>
          </w:tcPr>
          <w:p w:rsidRPr="008E6E10" w:rsidR="00731BF3" w:rsidP="00731BF3" w:rsidRDefault="00731BF3" w14:paraId="626FECFF" w14:textId="77777777">
            <w:r w:rsidRPr="008E6E10">
              <w:t>1</w:t>
            </w:r>
          </w:p>
        </w:tc>
        <w:tc>
          <w:tcPr>
            <w:tcW w:w="960" w:type="dxa"/>
            <w:noWrap/>
            <w:hideMark/>
          </w:tcPr>
          <w:p w:rsidRPr="008E6E10" w:rsidR="00731BF3" w:rsidP="00731BF3" w:rsidRDefault="00731BF3" w14:paraId="7AE3EDF7" w14:textId="77777777">
            <w:r w:rsidRPr="008E6E10">
              <w:t>1</w:t>
            </w:r>
          </w:p>
        </w:tc>
        <w:tc>
          <w:tcPr>
            <w:tcW w:w="975" w:type="dxa"/>
            <w:noWrap/>
            <w:hideMark/>
          </w:tcPr>
          <w:p w:rsidRPr="008E6E10" w:rsidR="00731BF3" w:rsidP="00731BF3" w:rsidRDefault="00731BF3" w14:paraId="152D1C30" w14:textId="77777777"/>
        </w:tc>
        <w:tc>
          <w:tcPr>
            <w:tcW w:w="960" w:type="dxa"/>
            <w:noWrap/>
            <w:hideMark/>
          </w:tcPr>
          <w:p w:rsidRPr="008E6E10" w:rsidR="00731BF3" w:rsidP="00731BF3" w:rsidRDefault="00731BF3" w14:paraId="7E9F0FDC" w14:textId="77777777">
            <w:r w:rsidRPr="008E6E10">
              <w:t>1</w:t>
            </w:r>
          </w:p>
        </w:tc>
      </w:tr>
      <w:tr w:rsidRPr="008E6E10" w:rsidR="008E6E10" w:rsidTr="00731BF3" w14:paraId="2129D8D9" w14:textId="77777777">
        <w:trPr>
          <w:trHeight w:val="300"/>
        </w:trPr>
        <w:tc>
          <w:tcPr>
            <w:tcW w:w="3560" w:type="dxa"/>
            <w:noWrap/>
            <w:hideMark/>
          </w:tcPr>
          <w:p w:rsidRPr="008E6E10" w:rsidR="00731BF3" w:rsidRDefault="00731BF3" w14:paraId="58F1CC21" w14:textId="77777777">
            <w:r w:rsidRPr="008E6E10">
              <w:t>Paarden, Retour</w:t>
            </w:r>
          </w:p>
        </w:tc>
        <w:tc>
          <w:tcPr>
            <w:tcW w:w="960" w:type="dxa"/>
            <w:noWrap/>
            <w:hideMark/>
          </w:tcPr>
          <w:p w:rsidRPr="008E6E10" w:rsidR="00731BF3" w:rsidP="00731BF3" w:rsidRDefault="00731BF3" w14:paraId="4F30FD55" w14:textId="77777777">
            <w:r w:rsidRPr="008E6E10">
              <w:t>2</w:t>
            </w:r>
          </w:p>
        </w:tc>
        <w:tc>
          <w:tcPr>
            <w:tcW w:w="960" w:type="dxa"/>
            <w:noWrap/>
            <w:hideMark/>
          </w:tcPr>
          <w:p w:rsidRPr="008E6E10" w:rsidR="00731BF3" w:rsidP="00731BF3" w:rsidRDefault="00731BF3" w14:paraId="25737C93" w14:textId="77777777">
            <w:r w:rsidRPr="008E6E10">
              <w:t>1</w:t>
            </w:r>
          </w:p>
        </w:tc>
        <w:tc>
          <w:tcPr>
            <w:tcW w:w="960" w:type="dxa"/>
            <w:noWrap/>
            <w:hideMark/>
          </w:tcPr>
          <w:p w:rsidRPr="008E6E10" w:rsidR="00731BF3" w:rsidP="00731BF3" w:rsidRDefault="00731BF3" w14:paraId="5A7ECCF2" w14:textId="77777777">
            <w:r w:rsidRPr="008E6E10">
              <w:t>1</w:t>
            </w:r>
          </w:p>
        </w:tc>
        <w:tc>
          <w:tcPr>
            <w:tcW w:w="960" w:type="dxa"/>
            <w:noWrap/>
            <w:hideMark/>
          </w:tcPr>
          <w:p w:rsidRPr="008E6E10" w:rsidR="00731BF3" w:rsidP="00731BF3" w:rsidRDefault="00731BF3" w14:paraId="4D894CEF" w14:textId="77777777">
            <w:r w:rsidRPr="008E6E10">
              <w:t>2</w:t>
            </w:r>
          </w:p>
        </w:tc>
        <w:tc>
          <w:tcPr>
            <w:tcW w:w="960" w:type="dxa"/>
            <w:noWrap/>
            <w:hideMark/>
          </w:tcPr>
          <w:p w:rsidRPr="008E6E10" w:rsidR="00731BF3" w:rsidP="00731BF3" w:rsidRDefault="00731BF3" w14:paraId="275951AE" w14:textId="77777777">
            <w:r w:rsidRPr="008E6E10">
              <w:t>2</w:t>
            </w:r>
          </w:p>
        </w:tc>
        <w:tc>
          <w:tcPr>
            <w:tcW w:w="960" w:type="dxa"/>
            <w:noWrap/>
            <w:hideMark/>
          </w:tcPr>
          <w:p w:rsidRPr="008E6E10" w:rsidR="00731BF3" w:rsidP="00731BF3" w:rsidRDefault="00731BF3" w14:paraId="289F466C" w14:textId="77777777">
            <w:r w:rsidRPr="008E6E10">
              <w:t>2</w:t>
            </w:r>
          </w:p>
        </w:tc>
        <w:tc>
          <w:tcPr>
            <w:tcW w:w="960" w:type="dxa"/>
            <w:noWrap/>
            <w:hideMark/>
          </w:tcPr>
          <w:p w:rsidRPr="008E6E10" w:rsidR="00731BF3" w:rsidP="00731BF3" w:rsidRDefault="00731BF3" w14:paraId="015D5848" w14:textId="77777777">
            <w:r w:rsidRPr="008E6E10">
              <w:t>3</w:t>
            </w:r>
          </w:p>
        </w:tc>
        <w:tc>
          <w:tcPr>
            <w:tcW w:w="960" w:type="dxa"/>
            <w:noWrap/>
            <w:hideMark/>
          </w:tcPr>
          <w:p w:rsidRPr="008E6E10" w:rsidR="00731BF3" w:rsidP="00731BF3" w:rsidRDefault="00731BF3" w14:paraId="75107AB9" w14:textId="77777777">
            <w:r w:rsidRPr="008E6E10">
              <w:t>4</w:t>
            </w:r>
          </w:p>
        </w:tc>
        <w:tc>
          <w:tcPr>
            <w:tcW w:w="1017" w:type="dxa"/>
            <w:noWrap/>
            <w:hideMark/>
          </w:tcPr>
          <w:p w:rsidRPr="008E6E10" w:rsidR="00731BF3" w:rsidP="00731BF3" w:rsidRDefault="00731BF3" w14:paraId="144110BC" w14:textId="77777777">
            <w:r w:rsidRPr="008E6E10">
              <w:t>10</w:t>
            </w:r>
          </w:p>
        </w:tc>
        <w:tc>
          <w:tcPr>
            <w:tcW w:w="960" w:type="dxa"/>
            <w:noWrap/>
            <w:hideMark/>
          </w:tcPr>
          <w:p w:rsidRPr="008E6E10" w:rsidR="00731BF3" w:rsidP="00731BF3" w:rsidRDefault="00731BF3" w14:paraId="1F2BAF2D" w14:textId="77777777">
            <w:r w:rsidRPr="008E6E10">
              <w:t>3</w:t>
            </w:r>
          </w:p>
        </w:tc>
        <w:tc>
          <w:tcPr>
            <w:tcW w:w="975" w:type="dxa"/>
            <w:noWrap/>
            <w:hideMark/>
          </w:tcPr>
          <w:p w:rsidRPr="008E6E10" w:rsidR="00731BF3" w:rsidP="00731BF3" w:rsidRDefault="00731BF3" w14:paraId="69EC11A2" w14:textId="77777777">
            <w:r w:rsidRPr="008E6E10">
              <w:t>2</w:t>
            </w:r>
          </w:p>
        </w:tc>
        <w:tc>
          <w:tcPr>
            <w:tcW w:w="960" w:type="dxa"/>
            <w:noWrap/>
            <w:hideMark/>
          </w:tcPr>
          <w:p w:rsidRPr="008E6E10" w:rsidR="00731BF3" w:rsidP="00731BF3" w:rsidRDefault="00731BF3" w14:paraId="206D6E36" w14:textId="77777777">
            <w:r w:rsidRPr="008E6E10">
              <w:t>1</w:t>
            </w:r>
          </w:p>
        </w:tc>
      </w:tr>
      <w:tr w:rsidRPr="008E6E10" w:rsidR="008E6E10" w:rsidTr="00731BF3" w14:paraId="2366974F" w14:textId="77777777">
        <w:trPr>
          <w:trHeight w:val="300"/>
        </w:trPr>
        <w:tc>
          <w:tcPr>
            <w:tcW w:w="3560" w:type="dxa"/>
            <w:noWrap/>
            <w:hideMark/>
          </w:tcPr>
          <w:p w:rsidRPr="008E6E10" w:rsidR="00731BF3" w:rsidRDefault="00731BF3" w14:paraId="5D70BE65" w14:textId="77777777">
            <w:r w:rsidRPr="008E6E10">
              <w:t>Paarden, tijdelijk</w:t>
            </w:r>
          </w:p>
        </w:tc>
        <w:tc>
          <w:tcPr>
            <w:tcW w:w="960" w:type="dxa"/>
            <w:noWrap/>
            <w:hideMark/>
          </w:tcPr>
          <w:p w:rsidRPr="008E6E10" w:rsidR="00731BF3" w:rsidRDefault="00731BF3" w14:paraId="4945000F" w14:textId="77777777"/>
        </w:tc>
        <w:tc>
          <w:tcPr>
            <w:tcW w:w="960" w:type="dxa"/>
            <w:noWrap/>
            <w:hideMark/>
          </w:tcPr>
          <w:p w:rsidRPr="008E6E10" w:rsidR="00731BF3" w:rsidP="00731BF3" w:rsidRDefault="00731BF3" w14:paraId="77201158" w14:textId="77777777">
            <w:r w:rsidRPr="008E6E10">
              <w:t>3</w:t>
            </w:r>
          </w:p>
        </w:tc>
        <w:tc>
          <w:tcPr>
            <w:tcW w:w="960" w:type="dxa"/>
            <w:noWrap/>
            <w:hideMark/>
          </w:tcPr>
          <w:p w:rsidRPr="008E6E10" w:rsidR="00731BF3" w:rsidP="00731BF3" w:rsidRDefault="00731BF3" w14:paraId="24464B44" w14:textId="77777777">
            <w:r w:rsidRPr="008E6E10">
              <w:t>1</w:t>
            </w:r>
          </w:p>
        </w:tc>
        <w:tc>
          <w:tcPr>
            <w:tcW w:w="960" w:type="dxa"/>
            <w:noWrap/>
            <w:hideMark/>
          </w:tcPr>
          <w:p w:rsidRPr="008E6E10" w:rsidR="00731BF3" w:rsidP="00731BF3" w:rsidRDefault="00731BF3" w14:paraId="37C23191" w14:textId="77777777">
            <w:r w:rsidRPr="008E6E10">
              <w:t>1</w:t>
            </w:r>
          </w:p>
        </w:tc>
        <w:tc>
          <w:tcPr>
            <w:tcW w:w="960" w:type="dxa"/>
            <w:noWrap/>
            <w:hideMark/>
          </w:tcPr>
          <w:p w:rsidRPr="008E6E10" w:rsidR="00731BF3" w:rsidP="00731BF3" w:rsidRDefault="00731BF3" w14:paraId="2FF4548E" w14:textId="77777777">
            <w:r w:rsidRPr="008E6E10">
              <w:t>6</w:t>
            </w:r>
          </w:p>
        </w:tc>
        <w:tc>
          <w:tcPr>
            <w:tcW w:w="960" w:type="dxa"/>
            <w:noWrap/>
            <w:hideMark/>
          </w:tcPr>
          <w:p w:rsidRPr="008E6E10" w:rsidR="00731BF3" w:rsidP="00731BF3" w:rsidRDefault="00731BF3" w14:paraId="4B5C8CFF" w14:textId="77777777">
            <w:r w:rsidRPr="008E6E10">
              <w:t>1</w:t>
            </w:r>
          </w:p>
        </w:tc>
        <w:tc>
          <w:tcPr>
            <w:tcW w:w="960" w:type="dxa"/>
            <w:noWrap/>
            <w:hideMark/>
          </w:tcPr>
          <w:p w:rsidRPr="008E6E10" w:rsidR="00731BF3" w:rsidP="00731BF3" w:rsidRDefault="00731BF3" w14:paraId="389A026E" w14:textId="77777777">
            <w:r w:rsidRPr="008E6E10">
              <w:t>6</w:t>
            </w:r>
          </w:p>
        </w:tc>
        <w:tc>
          <w:tcPr>
            <w:tcW w:w="960" w:type="dxa"/>
            <w:noWrap/>
            <w:hideMark/>
          </w:tcPr>
          <w:p w:rsidRPr="008E6E10" w:rsidR="00731BF3" w:rsidP="00731BF3" w:rsidRDefault="00731BF3" w14:paraId="075C101A" w14:textId="77777777">
            <w:r w:rsidRPr="008E6E10">
              <w:t>6</w:t>
            </w:r>
          </w:p>
        </w:tc>
        <w:tc>
          <w:tcPr>
            <w:tcW w:w="1017" w:type="dxa"/>
            <w:noWrap/>
            <w:hideMark/>
          </w:tcPr>
          <w:p w:rsidRPr="008E6E10" w:rsidR="00731BF3" w:rsidP="00731BF3" w:rsidRDefault="00731BF3" w14:paraId="71E27CA0" w14:textId="77777777">
            <w:r w:rsidRPr="008E6E10">
              <w:t>3</w:t>
            </w:r>
          </w:p>
        </w:tc>
        <w:tc>
          <w:tcPr>
            <w:tcW w:w="960" w:type="dxa"/>
            <w:noWrap/>
            <w:hideMark/>
          </w:tcPr>
          <w:p w:rsidRPr="008E6E10" w:rsidR="00731BF3" w:rsidP="00731BF3" w:rsidRDefault="00731BF3" w14:paraId="18D3F565" w14:textId="77777777">
            <w:r w:rsidRPr="008E6E10">
              <w:t>5</w:t>
            </w:r>
          </w:p>
        </w:tc>
        <w:tc>
          <w:tcPr>
            <w:tcW w:w="975" w:type="dxa"/>
            <w:noWrap/>
            <w:hideMark/>
          </w:tcPr>
          <w:p w:rsidRPr="008E6E10" w:rsidR="00731BF3" w:rsidP="00731BF3" w:rsidRDefault="00731BF3" w14:paraId="1679F37E" w14:textId="77777777"/>
        </w:tc>
        <w:tc>
          <w:tcPr>
            <w:tcW w:w="960" w:type="dxa"/>
            <w:noWrap/>
            <w:hideMark/>
          </w:tcPr>
          <w:p w:rsidRPr="008E6E10" w:rsidR="00731BF3" w:rsidP="00731BF3" w:rsidRDefault="00731BF3" w14:paraId="5F7EED68" w14:textId="77777777">
            <w:r w:rsidRPr="008E6E10">
              <w:t>6</w:t>
            </w:r>
          </w:p>
        </w:tc>
      </w:tr>
      <w:tr w:rsidRPr="008E6E10" w:rsidR="008E6E10" w:rsidTr="00731BF3" w14:paraId="028BAFFA" w14:textId="77777777">
        <w:trPr>
          <w:trHeight w:val="300"/>
        </w:trPr>
        <w:tc>
          <w:tcPr>
            <w:tcW w:w="3560" w:type="dxa"/>
            <w:noWrap/>
            <w:hideMark/>
          </w:tcPr>
          <w:p w:rsidRPr="008E6E10" w:rsidR="00731BF3" w:rsidRDefault="00731BF3" w14:paraId="31C77416" w14:textId="77777777">
            <w:r w:rsidRPr="008E6E10">
              <w:t>Primaten</w:t>
            </w:r>
          </w:p>
        </w:tc>
        <w:tc>
          <w:tcPr>
            <w:tcW w:w="960" w:type="dxa"/>
            <w:noWrap/>
            <w:hideMark/>
          </w:tcPr>
          <w:p w:rsidRPr="008E6E10" w:rsidR="00731BF3" w:rsidRDefault="00731BF3" w14:paraId="4BBD4749" w14:textId="77777777"/>
        </w:tc>
        <w:tc>
          <w:tcPr>
            <w:tcW w:w="960" w:type="dxa"/>
            <w:noWrap/>
            <w:hideMark/>
          </w:tcPr>
          <w:p w:rsidRPr="008E6E10" w:rsidR="00731BF3" w:rsidRDefault="00731BF3" w14:paraId="37648673" w14:textId="77777777"/>
        </w:tc>
        <w:tc>
          <w:tcPr>
            <w:tcW w:w="960" w:type="dxa"/>
            <w:noWrap/>
            <w:hideMark/>
          </w:tcPr>
          <w:p w:rsidRPr="008E6E10" w:rsidR="00731BF3" w:rsidP="00731BF3" w:rsidRDefault="00731BF3" w14:paraId="2686B5D5" w14:textId="77777777">
            <w:r w:rsidRPr="008E6E10">
              <w:t>1</w:t>
            </w:r>
          </w:p>
        </w:tc>
        <w:tc>
          <w:tcPr>
            <w:tcW w:w="960" w:type="dxa"/>
            <w:noWrap/>
            <w:hideMark/>
          </w:tcPr>
          <w:p w:rsidRPr="008E6E10" w:rsidR="00731BF3" w:rsidP="00731BF3" w:rsidRDefault="00731BF3" w14:paraId="18FA6DDE" w14:textId="77777777"/>
        </w:tc>
        <w:tc>
          <w:tcPr>
            <w:tcW w:w="960" w:type="dxa"/>
            <w:noWrap/>
            <w:hideMark/>
          </w:tcPr>
          <w:p w:rsidRPr="008E6E10" w:rsidR="00731BF3" w:rsidRDefault="00731BF3" w14:paraId="5A55AE0C" w14:textId="77777777"/>
        </w:tc>
        <w:tc>
          <w:tcPr>
            <w:tcW w:w="960" w:type="dxa"/>
            <w:noWrap/>
            <w:hideMark/>
          </w:tcPr>
          <w:p w:rsidRPr="008E6E10" w:rsidR="00731BF3" w:rsidRDefault="00731BF3" w14:paraId="2402D861" w14:textId="77777777"/>
        </w:tc>
        <w:tc>
          <w:tcPr>
            <w:tcW w:w="960" w:type="dxa"/>
            <w:noWrap/>
            <w:hideMark/>
          </w:tcPr>
          <w:p w:rsidRPr="008E6E10" w:rsidR="00731BF3" w:rsidRDefault="00731BF3" w14:paraId="1C33C8CC" w14:textId="77777777"/>
        </w:tc>
        <w:tc>
          <w:tcPr>
            <w:tcW w:w="960" w:type="dxa"/>
            <w:noWrap/>
            <w:hideMark/>
          </w:tcPr>
          <w:p w:rsidRPr="008E6E10" w:rsidR="00731BF3" w:rsidRDefault="00731BF3" w14:paraId="09AAFF7F" w14:textId="77777777"/>
        </w:tc>
        <w:tc>
          <w:tcPr>
            <w:tcW w:w="1017" w:type="dxa"/>
            <w:noWrap/>
            <w:hideMark/>
          </w:tcPr>
          <w:p w:rsidRPr="008E6E10" w:rsidR="00731BF3" w:rsidRDefault="00731BF3" w14:paraId="00186642" w14:textId="77777777"/>
        </w:tc>
        <w:tc>
          <w:tcPr>
            <w:tcW w:w="960" w:type="dxa"/>
            <w:noWrap/>
            <w:hideMark/>
          </w:tcPr>
          <w:p w:rsidRPr="008E6E10" w:rsidR="00731BF3" w:rsidP="00731BF3" w:rsidRDefault="00731BF3" w14:paraId="4317B184" w14:textId="77777777">
            <w:r w:rsidRPr="008E6E10">
              <w:t>1</w:t>
            </w:r>
          </w:p>
        </w:tc>
        <w:tc>
          <w:tcPr>
            <w:tcW w:w="975" w:type="dxa"/>
            <w:noWrap/>
            <w:hideMark/>
          </w:tcPr>
          <w:p w:rsidRPr="008E6E10" w:rsidR="00731BF3" w:rsidP="00731BF3" w:rsidRDefault="00731BF3" w14:paraId="7F01EFFD" w14:textId="77777777"/>
        </w:tc>
        <w:tc>
          <w:tcPr>
            <w:tcW w:w="960" w:type="dxa"/>
            <w:noWrap/>
            <w:hideMark/>
          </w:tcPr>
          <w:p w:rsidRPr="008E6E10" w:rsidR="00731BF3" w:rsidRDefault="00731BF3" w14:paraId="0860BEFD" w14:textId="77777777"/>
        </w:tc>
      </w:tr>
      <w:tr w:rsidRPr="008E6E10" w:rsidR="008E6E10" w:rsidTr="00731BF3" w14:paraId="09159986" w14:textId="77777777">
        <w:trPr>
          <w:trHeight w:val="300"/>
        </w:trPr>
        <w:tc>
          <w:tcPr>
            <w:tcW w:w="3560" w:type="dxa"/>
            <w:noWrap/>
            <w:hideMark/>
          </w:tcPr>
          <w:p w:rsidRPr="008E6E10" w:rsidR="00731BF3" w:rsidRDefault="00731BF3" w14:paraId="43EAC8E9" w14:textId="77777777">
            <w:r w:rsidRPr="008E6E10">
              <w:t>Schapen en Geiten</w:t>
            </w:r>
          </w:p>
        </w:tc>
        <w:tc>
          <w:tcPr>
            <w:tcW w:w="960" w:type="dxa"/>
            <w:noWrap/>
            <w:hideMark/>
          </w:tcPr>
          <w:p w:rsidRPr="008E6E10" w:rsidR="00731BF3" w:rsidP="00731BF3" w:rsidRDefault="00731BF3" w14:paraId="212A6A3E" w14:textId="77777777">
            <w:r w:rsidRPr="008E6E10">
              <w:t>1</w:t>
            </w:r>
          </w:p>
        </w:tc>
        <w:tc>
          <w:tcPr>
            <w:tcW w:w="960" w:type="dxa"/>
            <w:noWrap/>
            <w:hideMark/>
          </w:tcPr>
          <w:p w:rsidRPr="008E6E10" w:rsidR="00731BF3" w:rsidP="00731BF3" w:rsidRDefault="00731BF3" w14:paraId="733A7D99" w14:textId="77777777">
            <w:r w:rsidRPr="008E6E10">
              <w:t>1</w:t>
            </w:r>
          </w:p>
        </w:tc>
        <w:tc>
          <w:tcPr>
            <w:tcW w:w="960" w:type="dxa"/>
            <w:noWrap/>
            <w:hideMark/>
          </w:tcPr>
          <w:p w:rsidRPr="008E6E10" w:rsidR="00731BF3" w:rsidP="00731BF3" w:rsidRDefault="00731BF3" w14:paraId="25F155D0" w14:textId="77777777"/>
        </w:tc>
        <w:tc>
          <w:tcPr>
            <w:tcW w:w="960" w:type="dxa"/>
            <w:noWrap/>
            <w:hideMark/>
          </w:tcPr>
          <w:p w:rsidRPr="008E6E10" w:rsidR="00731BF3" w:rsidRDefault="00731BF3" w14:paraId="3675D086" w14:textId="77777777"/>
        </w:tc>
        <w:tc>
          <w:tcPr>
            <w:tcW w:w="960" w:type="dxa"/>
            <w:noWrap/>
            <w:hideMark/>
          </w:tcPr>
          <w:p w:rsidRPr="008E6E10" w:rsidR="00731BF3" w:rsidRDefault="00731BF3" w14:paraId="60CD74DA" w14:textId="77777777"/>
        </w:tc>
        <w:tc>
          <w:tcPr>
            <w:tcW w:w="960" w:type="dxa"/>
            <w:noWrap/>
            <w:hideMark/>
          </w:tcPr>
          <w:p w:rsidRPr="008E6E10" w:rsidR="00731BF3" w:rsidRDefault="00731BF3" w14:paraId="4508B6AC" w14:textId="77777777"/>
        </w:tc>
        <w:tc>
          <w:tcPr>
            <w:tcW w:w="960" w:type="dxa"/>
            <w:noWrap/>
            <w:hideMark/>
          </w:tcPr>
          <w:p w:rsidRPr="008E6E10" w:rsidR="00731BF3" w:rsidRDefault="00731BF3" w14:paraId="7A54B867" w14:textId="77777777"/>
        </w:tc>
        <w:tc>
          <w:tcPr>
            <w:tcW w:w="960" w:type="dxa"/>
            <w:noWrap/>
            <w:hideMark/>
          </w:tcPr>
          <w:p w:rsidRPr="008E6E10" w:rsidR="00731BF3" w:rsidP="00731BF3" w:rsidRDefault="00731BF3" w14:paraId="1F33320B" w14:textId="77777777">
            <w:r w:rsidRPr="008E6E10">
              <w:t>1</w:t>
            </w:r>
          </w:p>
        </w:tc>
        <w:tc>
          <w:tcPr>
            <w:tcW w:w="1017" w:type="dxa"/>
            <w:noWrap/>
            <w:hideMark/>
          </w:tcPr>
          <w:p w:rsidRPr="008E6E10" w:rsidR="00731BF3" w:rsidP="00731BF3" w:rsidRDefault="00731BF3" w14:paraId="0A1395C2" w14:textId="77777777"/>
        </w:tc>
        <w:tc>
          <w:tcPr>
            <w:tcW w:w="960" w:type="dxa"/>
            <w:noWrap/>
            <w:hideMark/>
          </w:tcPr>
          <w:p w:rsidRPr="008E6E10" w:rsidR="00731BF3" w:rsidRDefault="00731BF3" w14:paraId="2C64EB13" w14:textId="77777777"/>
        </w:tc>
        <w:tc>
          <w:tcPr>
            <w:tcW w:w="975" w:type="dxa"/>
            <w:noWrap/>
            <w:hideMark/>
          </w:tcPr>
          <w:p w:rsidRPr="008E6E10" w:rsidR="00731BF3" w:rsidRDefault="00731BF3" w14:paraId="369B0933" w14:textId="77777777"/>
        </w:tc>
        <w:tc>
          <w:tcPr>
            <w:tcW w:w="960" w:type="dxa"/>
            <w:noWrap/>
            <w:hideMark/>
          </w:tcPr>
          <w:p w:rsidRPr="008E6E10" w:rsidR="00731BF3" w:rsidRDefault="00731BF3" w14:paraId="74BCC66F" w14:textId="77777777"/>
        </w:tc>
      </w:tr>
      <w:tr w:rsidRPr="008E6E10" w:rsidR="008E6E10" w:rsidTr="00731BF3" w14:paraId="03D90C50" w14:textId="77777777">
        <w:trPr>
          <w:trHeight w:val="300"/>
        </w:trPr>
        <w:tc>
          <w:tcPr>
            <w:tcW w:w="3560" w:type="dxa"/>
            <w:noWrap/>
            <w:hideMark/>
          </w:tcPr>
          <w:p w:rsidRPr="008E6E10" w:rsidR="00731BF3" w:rsidRDefault="00731BF3" w14:paraId="1CAF4D46" w14:textId="77777777">
            <w:r w:rsidRPr="008E6E10">
              <w:t>Siervis, (gesloten)</w:t>
            </w:r>
          </w:p>
        </w:tc>
        <w:tc>
          <w:tcPr>
            <w:tcW w:w="960" w:type="dxa"/>
            <w:noWrap/>
            <w:hideMark/>
          </w:tcPr>
          <w:p w:rsidRPr="008E6E10" w:rsidR="00731BF3" w:rsidP="00731BF3" w:rsidRDefault="00731BF3" w14:paraId="0C3434A0" w14:textId="77777777">
            <w:r w:rsidRPr="008E6E10">
              <w:t>42</w:t>
            </w:r>
          </w:p>
        </w:tc>
        <w:tc>
          <w:tcPr>
            <w:tcW w:w="960" w:type="dxa"/>
            <w:noWrap/>
            <w:hideMark/>
          </w:tcPr>
          <w:p w:rsidRPr="008E6E10" w:rsidR="00731BF3" w:rsidP="00731BF3" w:rsidRDefault="00731BF3" w14:paraId="49D38876" w14:textId="77777777">
            <w:r w:rsidRPr="008E6E10">
              <w:t>3</w:t>
            </w:r>
          </w:p>
        </w:tc>
        <w:tc>
          <w:tcPr>
            <w:tcW w:w="960" w:type="dxa"/>
            <w:noWrap/>
            <w:hideMark/>
          </w:tcPr>
          <w:p w:rsidRPr="008E6E10" w:rsidR="00731BF3" w:rsidP="00731BF3" w:rsidRDefault="00731BF3" w14:paraId="5326E265" w14:textId="77777777">
            <w:r w:rsidRPr="008E6E10">
              <w:t>27</w:t>
            </w:r>
          </w:p>
        </w:tc>
        <w:tc>
          <w:tcPr>
            <w:tcW w:w="960" w:type="dxa"/>
            <w:noWrap/>
            <w:hideMark/>
          </w:tcPr>
          <w:p w:rsidRPr="008E6E10" w:rsidR="00731BF3" w:rsidP="00731BF3" w:rsidRDefault="00731BF3" w14:paraId="15C81A21" w14:textId="77777777">
            <w:r w:rsidRPr="008E6E10">
              <w:t>2</w:t>
            </w:r>
          </w:p>
        </w:tc>
        <w:tc>
          <w:tcPr>
            <w:tcW w:w="960" w:type="dxa"/>
            <w:noWrap/>
            <w:hideMark/>
          </w:tcPr>
          <w:p w:rsidRPr="008E6E10" w:rsidR="00731BF3" w:rsidP="00731BF3" w:rsidRDefault="00731BF3" w14:paraId="389F2ADF" w14:textId="77777777">
            <w:r w:rsidRPr="008E6E10">
              <w:t>34</w:t>
            </w:r>
          </w:p>
        </w:tc>
        <w:tc>
          <w:tcPr>
            <w:tcW w:w="960" w:type="dxa"/>
            <w:noWrap/>
            <w:hideMark/>
          </w:tcPr>
          <w:p w:rsidRPr="008E6E10" w:rsidR="00731BF3" w:rsidP="00731BF3" w:rsidRDefault="00731BF3" w14:paraId="4D3C8068" w14:textId="77777777">
            <w:r w:rsidRPr="008E6E10">
              <w:t>5</w:t>
            </w:r>
          </w:p>
        </w:tc>
        <w:tc>
          <w:tcPr>
            <w:tcW w:w="960" w:type="dxa"/>
            <w:noWrap/>
            <w:hideMark/>
          </w:tcPr>
          <w:p w:rsidRPr="008E6E10" w:rsidR="00731BF3" w:rsidP="00731BF3" w:rsidRDefault="00731BF3" w14:paraId="2516F5FE" w14:textId="77777777">
            <w:r w:rsidRPr="008E6E10">
              <w:t>4</w:t>
            </w:r>
          </w:p>
        </w:tc>
        <w:tc>
          <w:tcPr>
            <w:tcW w:w="960" w:type="dxa"/>
            <w:noWrap/>
            <w:hideMark/>
          </w:tcPr>
          <w:p w:rsidRPr="008E6E10" w:rsidR="00731BF3" w:rsidP="00731BF3" w:rsidRDefault="00731BF3" w14:paraId="7CE7CD70" w14:textId="77777777">
            <w:r w:rsidRPr="008E6E10">
              <w:t>2</w:t>
            </w:r>
          </w:p>
        </w:tc>
        <w:tc>
          <w:tcPr>
            <w:tcW w:w="1017" w:type="dxa"/>
            <w:noWrap/>
            <w:hideMark/>
          </w:tcPr>
          <w:p w:rsidRPr="008E6E10" w:rsidR="00731BF3" w:rsidP="00731BF3" w:rsidRDefault="00731BF3" w14:paraId="63C13C6B" w14:textId="77777777">
            <w:r w:rsidRPr="008E6E10">
              <w:t>8</w:t>
            </w:r>
          </w:p>
        </w:tc>
        <w:tc>
          <w:tcPr>
            <w:tcW w:w="960" w:type="dxa"/>
            <w:noWrap/>
            <w:hideMark/>
          </w:tcPr>
          <w:p w:rsidRPr="008E6E10" w:rsidR="00731BF3" w:rsidP="00731BF3" w:rsidRDefault="00731BF3" w14:paraId="0737C318" w14:textId="77777777">
            <w:r w:rsidRPr="008E6E10">
              <w:t>19</w:t>
            </w:r>
          </w:p>
        </w:tc>
        <w:tc>
          <w:tcPr>
            <w:tcW w:w="975" w:type="dxa"/>
            <w:noWrap/>
            <w:hideMark/>
          </w:tcPr>
          <w:p w:rsidRPr="008E6E10" w:rsidR="00731BF3" w:rsidP="00731BF3" w:rsidRDefault="00731BF3" w14:paraId="01442A9E" w14:textId="77777777">
            <w:r w:rsidRPr="008E6E10">
              <w:t>5</w:t>
            </w:r>
          </w:p>
        </w:tc>
        <w:tc>
          <w:tcPr>
            <w:tcW w:w="960" w:type="dxa"/>
            <w:noWrap/>
            <w:hideMark/>
          </w:tcPr>
          <w:p w:rsidRPr="008E6E10" w:rsidR="00731BF3" w:rsidP="00731BF3" w:rsidRDefault="00731BF3" w14:paraId="2F239A09" w14:textId="77777777">
            <w:r w:rsidRPr="008E6E10">
              <w:t>3</w:t>
            </w:r>
          </w:p>
        </w:tc>
      </w:tr>
    </w:tbl>
    <w:p w:rsidRPr="008E6E10" w:rsidR="00731BF3" w:rsidP="00EF511F" w:rsidRDefault="00731BF3" w14:paraId="3DFF723B" w14:textId="77777777"/>
    <w:p w:rsidRPr="008E6E10" w:rsidR="00731BF3" w:rsidP="00EF511F" w:rsidRDefault="00731BF3" w14:paraId="0E75C274" w14:textId="77777777"/>
    <w:p w:rsidRPr="008E6E10" w:rsidR="00731BF3" w:rsidP="00EF511F" w:rsidRDefault="00731BF3" w14:paraId="7532C049" w14:textId="77777777"/>
    <w:p w:rsidRPr="008E6E10" w:rsidR="00EF511F" w:rsidP="00EF511F" w:rsidRDefault="00EF511F" w14:paraId="7DD582E5" w14:textId="77777777"/>
    <w:p w:rsidRPr="008E6E10" w:rsidR="00EF511F" w:rsidP="00EF511F" w:rsidRDefault="00EF511F" w14:paraId="1DABF8A5" w14:textId="77777777"/>
    <w:p w:rsidRPr="008E6E10" w:rsidR="00EF511F" w:rsidP="00EF511F" w:rsidRDefault="00EF511F" w14:paraId="3A0D7310" w14:textId="73C253CE">
      <w:pPr>
        <w:rPr>
          <w:lang w:val="en-US"/>
        </w:rPr>
      </w:pPr>
    </w:p>
    <w:p w:rsidRPr="008E6E10" w:rsidR="00EF511F" w:rsidP="00EF511F" w:rsidRDefault="00EF511F" w14:paraId="310411F8" w14:textId="56C736E2">
      <w:pPr>
        <w:rPr>
          <w:lang w:val="en-US"/>
        </w:rPr>
      </w:pPr>
    </w:p>
    <w:p w:rsidRPr="008E6E10" w:rsidR="00EF511F" w:rsidP="00EF511F" w:rsidRDefault="00EF511F" w14:paraId="043212D1" w14:textId="77777777">
      <w:pPr>
        <w:rPr>
          <w:lang w:val="en-US"/>
        </w:rPr>
      </w:pPr>
    </w:p>
    <w:p w:rsidRPr="008E6E10" w:rsidR="00EF511F" w:rsidP="006812BC" w:rsidRDefault="00EF511F" w14:paraId="3A17B3C4" w14:textId="77777777"/>
    <w:p w:rsidRPr="008E6E10" w:rsidR="006812BC" w:rsidP="006812BC" w:rsidRDefault="006812BC" w14:paraId="4DB916E0" w14:textId="0C518649">
      <w:r w:rsidRPr="008E6E10">
        <w:t xml:space="preserve">173 </w:t>
      </w:r>
    </w:p>
    <w:p w:rsidRPr="008E6E10" w:rsidR="006812BC" w:rsidP="006812BC" w:rsidRDefault="006812BC" w14:paraId="50AF68D7" w14:textId="0B55C952">
      <w:r w:rsidRPr="008E6E10">
        <w:t xml:space="preserve">Hoeveel exporten zijn in 2023 en 2024 zijn niet gecertificeerd i.v.m. te hoge verwachte temperaturen onderweg (30 graden of meer)? Kan de regering dit uitsplitsen per diercategorie? </w:t>
      </w:r>
    </w:p>
    <w:p w:rsidRPr="008E6E10" w:rsidR="007C583C" w:rsidP="007C583C" w:rsidRDefault="007C583C" w14:paraId="5AFB7F8D" w14:textId="77777777"/>
    <w:p w:rsidRPr="008E6E10" w:rsidR="007C583C" w:rsidP="007C583C" w:rsidRDefault="007C583C" w14:paraId="7D593B21" w14:textId="77777777">
      <w:pPr>
        <w:rPr>
          <w:i/>
          <w:iCs/>
        </w:rPr>
      </w:pPr>
      <w:r w:rsidRPr="008E6E10">
        <w:rPr>
          <w:i/>
          <w:iCs/>
        </w:rPr>
        <w:t xml:space="preserve">Antwoord </w:t>
      </w:r>
    </w:p>
    <w:p w:rsidRPr="008E6E10" w:rsidR="006812BC" w:rsidP="006812BC" w:rsidRDefault="00322803" w14:paraId="7455D54C" w14:textId="6B73218C">
      <w:r w:rsidRPr="008E6E10">
        <w:t>De registratie van de NVWA bevat in 2023 15 aanvragen voor exportcertificering van diertransporten langer dan 8 uur afgewezen in verband met te hoge verwachte temperaturen onderweg. Dit betrof enkel transporten van varkens. In 2024 waren dit 26 aanvragen voor exportcertificering van diertransporten langer dan 8 uur afgewezen in verband met te hoge verwachte temperaturen onderweg. Dit betrof 24 transporten van varkens en 2 transporten van runderen. </w:t>
      </w:r>
    </w:p>
    <w:p w:rsidRPr="008E6E10" w:rsidR="00322803" w:rsidP="006812BC" w:rsidRDefault="00322803" w14:paraId="62D7C0D1" w14:textId="77777777"/>
    <w:p w:rsidRPr="008E6E10" w:rsidR="006812BC" w:rsidP="006812BC" w:rsidRDefault="006812BC" w14:paraId="2FA4B0A9" w14:textId="0BCC8A70">
      <w:r w:rsidRPr="008E6E10">
        <w:t xml:space="preserve">174 </w:t>
      </w:r>
    </w:p>
    <w:p w:rsidRPr="008E6E10" w:rsidR="006812BC" w:rsidP="006812BC" w:rsidRDefault="006812BC" w14:paraId="5C1A20C1" w14:textId="24AEB107">
      <w:r w:rsidRPr="008E6E10">
        <w:t xml:space="preserve">Bij hoeveel van de gecertificeerde exporten is achteraf data aangeleverd om het temperatuursverloop tijdens de reis te monitoren? Kan de regering dit uitsplitsen per diercategorie? </w:t>
      </w:r>
    </w:p>
    <w:p w:rsidRPr="008E6E10" w:rsidR="007C583C" w:rsidP="007C583C" w:rsidRDefault="007C583C" w14:paraId="45F73648" w14:textId="77777777"/>
    <w:p w:rsidRPr="008E6E10" w:rsidR="007C583C" w:rsidP="007C583C" w:rsidRDefault="007C583C" w14:paraId="37EA4777" w14:textId="77777777">
      <w:pPr>
        <w:rPr>
          <w:i/>
          <w:iCs/>
        </w:rPr>
      </w:pPr>
      <w:r w:rsidRPr="008E6E10">
        <w:rPr>
          <w:i/>
          <w:iCs/>
        </w:rPr>
        <w:t xml:space="preserve">Antwoord </w:t>
      </w:r>
    </w:p>
    <w:p w:rsidRPr="008E6E10" w:rsidR="00322803" w:rsidP="00322803" w:rsidRDefault="00322803" w14:paraId="54EC78E7" w14:textId="77777777">
      <w:r w:rsidRPr="008E6E10">
        <w:t>In 2023 werden er van 1.040 transporten die langer dan 8 uur duurden gegevens aangeleverd voor het monitoren van het temperatuursverloop tijdens de reis. 76% daarvan betrof transport van varkens. 23% betrof transport van runderen en 1% betrof transport van overige dieren (transporten van paarden, schapen en geiten).  </w:t>
      </w:r>
    </w:p>
    <w:p w:rsidRPr="008E6E10" w:rsidR="00322803" w:rsidP="00322803" w:rsidRDefault="00322803" w14:paraId="0EE709EA" w14:textId="77777777">
      <w:r w:rsidRPr="008E6E10">
        <w:t>In 2024 werden er van 828 transporten die langer dan 8 uur duurden gegevens aangeleverd voor het monitoren van het temperatuursverloop tijdens de reis. 72% betrof transport van varkens. 18% betrof transport van runderen en minder dan 1% betrof transport van overige dieren (transporten van schapen en geiten). </w:t>
      </w:r>
    </w:p>
    <w:p w:rsidRPr="008E6E10" w:rsidR="006812BC" w:rsidP="006812BC" w:rsidRDefault="006812BC" w14:paraId="71677263" w14:textId="77777777"/>
    <w:p w:rsidRPr="008E6E10" w:rsidR="006812BC" w:rsidP="006812BC" w:rsidRDefault="006812BC" w14:paraId="0CFD674E" w14:textId="14BD97FB">
      <w:r w:rsidRPr="008E6E10">
        <w:t xml:space="preserve">175 </w:t>
      </w:r>
    </w:p>
    <w:p w:rsidRPr="008E6E10" w:rsidR="006812BC" w:rsidP="006812BC" w:rsidRDefault="006812BC" w14:paraId="7070DB06" w14:textId="36F876DC">
      <w:r w:rsidRPr="008E6E10">
        <w:t xml:space="preserve">In hoeveel gevallen oversteeg de temperatuur tijdens de reis de toegestane 35 graden? Welke sancties zijn hierbij opgelegd? Kan de regering dit uitsplitsen per diercategorie? </w:t>
      </w:r>
    </w:p>
    <w:p w:rsidRPr="008E6E10" w:rsidR="007C583C" w:rsidP="007C583C" w:rsidRDefault="007C583C" w14:paraId="0A2B1E6B" w14:textId="77777777"/>
    <w:p w:rsidRPr="008E6E10" w:rsidR="007C583C" w:rsidP="007C583C" w:rsidRDefault="007C583C" w14:paraId="333A9AA1" w14:textId="77777777">
      <w:pPr>
        <w:rPr>
          <w:i/>
          <w:iCs/>
        </w:rPr>
      </w:pPr>
      <w:r w:rsidRPr="008E6E10">
        <w:rPr>
          <w:i/>
          <w:iCs/>
        </w:rPr>
        <w:t xml:space="preserve">Antwoord </w:t>
      </w:r>
    </w:p>
    <w:p w:rsidRPr="008E6E10" w:rsidR="00322803" w:rsidP="00322803" w:rsidRDefault="00322803" w14:paraId="505AE1B0" w14:textId="77777777">
      <w:r w:rsidRPr="008E6E10">
        <w:t>In 2023 was bij 20 gecertificeerde exporttransporten van varkens en 5 van runderen de geregistreerde temperatuur in het vervoermiddel op enig moment tijdens de reis hoger dan 35 graden Celsius. Er werd drie keer een bestuurlijke boete opgelegd. Er werd zes keer een notificatie gestuurd naar de bevoegde autoriteit van de lidstaat die de vervoersvergunning heeft afgegeven. In 16 gevallen is geen sanctie opgelegd, omdat sprake was van een overschrijding van zeer korte duur of omdat de temperatuuroverschrijding plaatsvond tijdens het laden/lossen. Op het moment van laden/lossen kon niet worden vastgesteld of dieren vervoerd werden, waardoor een overtreding niet kon worden bewezen.  </w:t>
      </w:r>
    </w:p>
    <w:p w:rsidRPr="008E6E10" w:rsidR="00322803" w:rsidP="00322803" w:rsidRDefault="00322803" w14:paraId="49910995" w14:textId="77777777">
      <w:r w:rsidRPr="008E6E10">
        <w:t>In 2024 was bij 29 gecertificeerde exporttransporten van varkens de geregistreerde temperatuur in het vervoermiddel op enig moment tijdens de reis hoger dan 35 graden Celsius. Er werd 2 keer een bestuurlijke boete opgelegd. Er werd 2 keer een notificatie gestuurd naar de bevoegde autoriteit van de lidstaat die de vervoersvergunning heeft afgegeven. In 24 gevallen is geen sanctie opgelegd, omdat sprake was van een overschrijding van zeer korte duur of omdat een sensor defect bleek.</w:t>
      </w:r>
    </w:p>
    <w:p w:rsidRPr="008E6E10" w:rsidR="006812BC" w:rsidP="006812BC" w:rsidRDefault="006812BC" w14:paraId="348F5E28" w14:textId="77777777"/>
    <w:p w:rsidRPr="008E6E10" w:rsidR="006812BC" w:rsidP="006812BC" w:rsidRDefault="006812BC" w14:paraId="78FDB695" w14:textId="1B995850">
      <w:r w:rsidRPr="008E6E10">
        <w:t xml:space="preserve">176 </w:t>
      </w:r>
    </w:p>
    <w:p w:rsidRPr="008E6E10" w:rsidR="006812BC" w:rsidP="006812BC" w:rsidRDefault="006812BC" w14:paraId="3852618C" w14:textId="5AF26FE0">
      <w:r w:rsidRPr="008E6E10">
        <w:t xml:space="preserve">Hoeveel overtredingen op de 35-graden beleidsregel voor transport op Nederlands grondgebied zijn in 2023 en 2024 geconstateerd? Welke sancties zijn hierbij opgelegd? Kan de regering dit uitsplitsen per diercategorie? </w:t>
      </w:r>
    </w:p>
    <w:p w:rsidRPr="008E6E10" w:rsidR="007C583C" w:rsidP="007C583C" w:rsidRDefault="007C583C" w14:paraId="47110150" w14:textId="77777777"/>
    <w:p w:rsidRPr="008E6E10" w:rsidR="007C583C" w:rsidP="007C583C" w:rsidRDefault="007C583C" w14:paraId="726C2EE1" w14:textId="77777777">
      <w:pPr>
        <w:rPr>
          <w:i/>
          <w:iCs/>
        </w:rPr>
      </w:pPr>
      <w:r w:rsidRPr="008E6E10">
        <w:rPr>
          <w:i/>
          <w:iCs/>
        </w:rPr>
        <w:t xml:space="preserve">Antwoord </w:t>
      </w:r>
    </w:p>
    <w:p w:rsidRPr="008E6E10" w:rsidR="006812BC" w:rsidP="006812BC" w:rsidRDefault="00322803" w14:paraId="4B751598" w14:textId="146A2E7E">
      <w:r w:rsidRPr="008E6E10">
        <w:t>Zowel tijdens transport van dieren op Nederlands grondgebied en na aanvoer van dieren in slachthuizen zijn in 2023 en 2024 geen overtredingen geconstateerd op de 35-graden beleidsregel. </w:t>
      </w:r>
    </w:p>
    <w:p w:rsidRPr="008E6E10" w:rsidR="00322803" w:rsidP="006812BC" w:rsidRDefault="00322803" w14:paraId="44206755" w14:textId="77777777"/>
    <w:p w:rsidRPr="008E6E10" w:rsidR="006812BC" w:rsidP="006812BC" w:rsidRDefault="006812BC" w14:paraId="1CAB1BBC" w14:textId="1A851FBF">
      <w:r w:rsidRPr="008E6E10">
        <w:t xml:space="preserve">177 </w:t>
      </w:r>
    </w:p>
    <w:p w:rsidRPr="008E6E10" w:rsidR="006812BC" w:rsidP="006812BC" w:rsidRDefault="006812BC" w14:paraId="6B53B6A3" w14:textId="68B87D36">
      <w:r w:rsidRPr="008E6E10">
        <w:t xml:space="preserve">Kasschuif op ANB: hoe komt het dat het opstellen en publiceren van een aantal nieuwe maatregelen vertraging heeft opgelopen? Welke maatregelen betreft dit </w:t>
      </w:r>
    </w:p>
    <w:p w:rsidRPr="008E6E10" w:rsidR="007C583C" w:rsidP="007C583C" w:rsidRDefault="007C583C" w14:paraId="31F20138" w14:textId="77777777"/>
    <w:p w:rsidRPr="008E6E10" w:rsidR="007C583C" w:rsidP="007C583C" w:rsidRDefault="007C583C" w14:paraId="2C259B69" w14:textId="77777777">
      <w:pPr>
        <w:rPr>
          <w:i/>
          <w:iCs/>
        </w:rPr>
      </w:pPr>
      <w:r w:rsidRPr="008E6E10">
        <w:rPr>
          <w:i/>
          <w:iCs/>
        </w:rPr>
        <w:t xml:space="preserve">Antwoord </w:t>
      </w:r>
    </w:p>
    <w:p w:rsidRPr="008E6E10" w:rsidR="006812BC" w:rsidP="006812BC" w:rsidRDefault="006812BC" w14:paraId="5CF667FB" w14:textId="77777777">
      <w:r w:rsidRPr="008E6E10">
        <w:t xml:space="preserve">In 2025 is een goede start gemaakt met het versterken van het Agrarisch Natuurbeheer. In afstemming met provincies is bijvoorbeeld het Agrarisch natuur- en landschapsbeheer vanaf 2026 uitgebreid en zijn tarieven aangepast. In 2026 wordt een start gemaakt met nieuwe pilots, uitvoerende organisaties worden versterkt en extra middelen voor investeringen worden beschikbaar gesteld. Het aanpassen van instrumenten vergt tijd. Grotere aanpassingen behoren ook te worden afgestemd met de Europese Commissie, voor aanpassingen in het Gemeenschappelijk landbouwbeleid en/of een staatsteungoedkeuring. Het is de verwachting dat 2026 nodig is om deze voorbereidingen af te ronden, waardoor een deel van de uitgaven vanaf 2027 plaatsvinden. Met de kasschuif zetten we de middelen in het juiste kasritme, waardoor ze ten goede komen aan de inzet van de agrarische ondernemer voor natuur en water. </w:t>
      </w:r>
    </w:p>
    <w:p w:rsidRPr="008E6E10" w:rsidR="006812BC" w:rsidP="006812BC" w:rsidRDefault="006812BC" w14:paraId="79999D90" w14:textId="77777777"/>
    <w:p w:rsidRPr="008E6E10" w:rsidR="006812BC" w:rsidP="006812BC" w:rsidRDefault="006812BC" w14:paraId="1D1C8EEA" w14:textId="60EFE287">
      <w:r w:rsidRPr="008E6E10">
        <w:t xml:space="preserve">178 </w:t>
      </w:r>
    </w:p>
    <w:p w:rsidRPr="008E6E10" w:rsidR="000F22D3" w:rsidP="000F22D3" w:rsidRDefault="006812BC" w14:paraId="2CA3CF84" w14:textId="51EE61EE">
      <w:r w:rsidRPr="008E6E10">
        <w:t xml:space="preserve">Hoeveel erkende verzamelcentra waren er eind 2025 en hoeveel daarvan hebben een erkenning voor het verzamelen van runderen, hoeveel voor schapen en geiten en hoeveel voor varkens? </w:t>
      </w:r>
    </w:p>
    <w:p w:rsidRPr="008E6E10" w:rsidR="007C583C" w:rsidP="007C583C" w:rsidRDefault="007C583C" w14:paraId="05BD0FF2" w14:textId="77777777"/>
    <w:p w:rsidRPr="008E6E10" w:rsidR="007C583C" w:rsidP="007C583C" w:rsidRDefault="007C583C" w14:paraId="4119642C" w14:textId="77777777">
      <w:pPr>
        <w:rPr>
          <w:i/>
          <w:iCs/>
        </w:rPr>
      </w:pPr>
      <w:r w:rsidRPr="008E6E10">
        <w:rPr>
          <w:i/>
          <w:iCs/>
        </w:rPr>
        <w:t xml:space="preserve">Antwoord </w:t>
      </w:r>
    </w:p>
    <w:p w:rsidRPr="008E6E10" w:rsidR="00322803" w:rsidP="00322803" w:rsidRDefault="00322803" w14:paraId="797201AD" w14:textId="77777777">
      <w:r w:rsidRPr="008E6E10">
        <w:t>Eind 2025 waren er 67 verzamelcentra. Daarvan hebben er 55 een erkenning voor het verzamelen van runderen; </w:t>
      </w:r>
    </w:p>
    <w:p w:rsidRPr="008E6E10" w:rsidR="00322803" w:rsidP="00322803" w:rsidRDefault="00322803" w14:paraId="25B73E83" w14:textId="77777777">
      <w:r w:rsidRPr="008E6E10">
        <w:t>29 een erkenning voor het verzamelen van schapen/geiten; </w:t>
      </w:r>
    </w:p>
    <w:p w:rsidRPr="008E6E10" w:rsidR="00322803" w:rsidP="00322803" w:rsidRDefault="00322803" w14:paraId="01E5FA64" w14:textId="77777777">
      <w:r w:rsidRPr="008E6E10">
        <w:t>15 een erkenning voor het verzamelen van varkens. </w:t>
      </w:r>
    </w:p>
    <w:p w:rsidRPr="008E6E10" w:rsidR="006812BC" w:rsidP="006812BC" w:rsidRDefault="006812BC" w14:paraId="6621F04F" w14:textId="77777777"/>
    <w:p w:rsidRPr="008E6E10" w:rsidR="006812BC" w:rsidP="006812BC" w:rsidRDefault="006812BC" w14:paraId="719DBFC9" w14:textId="201188D4">
      <w:r w:rsidRPr="008E6E10">
        <w:t xml:space="preserve">179 </w:t>
      </w:r>
    </w:p>
    <w:p w:rsidRPr="008E6E10" w:rsidR="006812BC" w:rsidP="006812BC" w:rsidRDefault="006812BC" w14:paraId="4BD37B1A" w14:textId="1A480C7D">
      <w:r w:rsidRPr="008E6E10">
        <w:t xml:space="preserve">Hoeveel dieren zijn in 2021 t/m 2025 per jaar aangevoerd op verzamelplaatsen, uitgesplitst per diersoort? </w:t>
      </w:r>
    </w:p>
    <w:p w:rsidRPr="008E6E10" w:rsidR="007C583C" w:rsidP="007C583C" w:rsidRDefault="007C583C" w14:paraId="69B7AD52" w14:textId="77777777"/>
    <w:p w:rsidRPr="008E6E10" w:rsidR="007C583C" w:rsidP="007C583C" w:rsidRDefault="007C583C" w14:paraId="468108C4" w14:textId="77777777">
      <w:pPr>
        <w:rPr>
          <w:i/>
          <w:iCs/>
        </w:rPr>
      </w:pPr>
      <w:r w:rsidRPr="008E6E10">
        <w:rPr>
          <w:i/>
          <w:iCs/>
        </w:rPr>
        <w:t xml:space="preserve">Antwoord </w:t>
      </w:r>
    </w:p>
    <w:p w:rsidRPr="008E6E10" w:rsidR="006812BC" w:rsidP="006812BC" w:rsidRDefault="006812BC" w14:paraId="5F6F9503" w14:textId="77777777">
      <w:r w:rsidRPr="008E6E10">
        <w:t xml:space="preserve">In de tabel staan de aantallen aangevoerde diersoorten op een verzamelplaats in Nederland voor de jaren 2021 t/m 2025. </w:t>
      </w:r>
    </w:p>
    <w:p w:rsidRPr="008E6E10" w:rsidR="006812BC" w:rsidP="006812BC" w:rsidRDefault="006812BC" w14:paraId="56B48B73"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57"/>
        <w:gridCol w:w="1252"/>
        <w:gridCol w:w="1251"/>
        <w:gridCol w:w="1251"/>
        <w:gridCol w:w="1251"/>
        <w:gridCol w:w="1251"/>
      </w:tblGrid>
      <w:tr w:rsidRPr="008E6E10" w:rsidR="006812BC" w14:paraId="19B55FED"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F3744CB" w14:textId="77777777">
            <w:r w:rsidRPr="008E6E10">
              <w:rPr>
                <w:b/>
                <w:bCs/>
              </w:rPr>
              <w:t>Diersoort</w:t>
            </w:r>
            <w:r w:rsidRPr="008E6E10">
              <w:t>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6572079" w14:textId="77777777">
            <w:r w:rsidRPr="008E6E10">
              <w:rPr>
                <w:b/>
                <w:bCs/>
              </w:rPr>
              <w:t>2021</w:t>
            </w:r>
            <w:r w:rsidRPr="008E6E10">
              <w:t>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7859E32" w14:textId="77777777">
            <w:r w:rsidRPr="008E6E10">
              <w:rPr>
                <w:b/>
                <w:bCs/>
              </w:rPr>
              <w:t>2022</w:t>
            </w:r>
            <w:r w:rsidRPr="008E6E10">
              <w:t>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C12AEA4" w14:textId="77777777">
            <w:r w:rsidRPr="008E6E10">
              <w:rPr>
                <w:b/>
                <w:bCs/>
              </w:rPr>
              <w:t>2023</w:t>
            </w:r>
            <w:r w:rsidRPr="008E6E10">
              <w:t>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3C2B88D" w14:textId="77777777">
            <w:r w:rsidRPr="008E6E10">
              <w:rPr>
                <w:b/>
                <w:bCs/>
              </w:rPr>
              <w:t>2024</w:t>
            </w:r>
            <w:r w:rsidRPr="008E6E10">
              <w:t>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02EAD27" w14:textId="77777777">
            <w:r w:rsidRPr="008E6E10">
              <w:rPr>
                <w:b/>
                <w:bCs/>
              </w:rPr>
              <w:t>2025</w:t>
            </w:r>
            <w:r w:rsidRPr="008E6E10">
              <w:t> </w:t>
            </w:r>
          </w:p>
        </w:tc>
      </w:tr>
      <w:tr w:rsidRPr="008E6E10" w:rsidR="006812BC" w14:paraId="610EE8B3"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E2DC7C3" w14:textId="77777777">
            <w:r w:rsidRPr="008E6E10">
              <w:t>Runderen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D5562AF" w14:textId="77777777">
            <w:r w:rsidRPr="008E6E10">
              <w:t>1.067.565 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FB78D44" w14:textId="77777777">
            <w:r w:rsidRPr="008E6E10">
              <w:t>1.043.799 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FB364A8" w14:textId="77777777">
            <w:r w:rsidRPr="008E6E10">
              <w:t>1.061.521 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0298415" w14:textId="77777777">
            <w:r w:rsidRPr="008E6E10">
              <w:t>1.092.650 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3BCE7A1" w14:textId="77777777">
            <w:r w:rsidRPr="008E6E10">
              <w:t>1.065.872 </w:t>
            </w:r>
          </w:p>
        </w:tc>
      </w:tr>
      <w:tr w:rsidRPr="008E6E10" w:rsidR="006812BC" w14:paraId="38AF4ED6"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401F35F" w14:textId="77777777">
            <w:r w:rsidRPr="008E6E10">
              <w:t>Schapen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9E23CE9" w14:textId="77777777">
            <w:r w:rsidRPr="008E6E10">
              <w:t>586.892 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7476F5D" w14:textId="77777777">
            <w:r w:rsidRPr="008E6E10">
              <w:t>589.913 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A882FE2" w14:textId="77777777">
            <w:r w:rsidRPr="008E6E10">
              <w:t>613.145 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5A1B690" w14:textId="77777777">
            <w:r w:rsidRPr="008E6E10">
              <w:t>525.690 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7E57465" w14:textId="77777777">
            <w:r w:rsidRPr="008E6E10">
              <w:t>475.058 </w:t>
            </w:r>
          </w:p>
        </w:tc>
      </w:tr>
      <w:tr w:rsidRPr="008E6E10" w:rsidR="006812BC" w14:paraId="4646E311"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870433B" w14:textId="77777777">
            <w:r w:rsidRPr="008E6E10">
              <w:t>Geiten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5CFFFF5" w14:textId="77777777">
            <w:r w:rsidRPr="008E6E10">
              <w:t>29.371 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79B2575" w14:textId="77777777">
            <w:r w:rsidRPr="008E6E10">
              <w:t>35.960 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5F8CFF8" w14:textId="77777777">
            <w:r w:rsidRPr="008E6E10">
              <w:t>52.070 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54F4E75" w14:textId="77777777">
            <w:r w:rsidRPr="008E6E10">
              <w:t>45.153 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E81D7F7" w14:textId="77777777">
            <w:r w:rsidRPr="008E6E10">
              <w:t>45.804 </w:t>
            </w:r>
          </w:p>
        </w:tc>
      </w:tr>
      <w:tr w:rsidRPr="008E6E10" w:rsidR="006812BC" w14:paraId="08E4C275"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881CFD4" w14:textId="77777777">
            <w:r w:rsidRPr="008E6E10">
              <w:t>Varkens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70ECAE4" w14:textId="77777777">
            <w:r w:rsidRPr="008E6E10">
              <w:t>1.104.164 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D8A3C42" w14:textId="77777777">
            <w:r w:rsidRPr="008E6E10">
              <w:t>968.993 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B3688FE" w14:textId="77777777">
            <w:r w:rsidRPr="008E6E10">
              <w:t>902.388 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6324A05" w14:textId="77777777">
            <w:r w:rsidRPr="008E6E10">
              <w:t>1.091.709 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24E822D" w14:textId="77777777">
            <w:r w:rsidRPr="008E6E10">
              <w:t>1.011.360 </w:t>
            </w:r>
          </w:p>
        </w:tc>
      </w:tr>
    </w:tbl>
    <w:p w:rsidRPr="008E6E10" w:rsidR="006812BC" w:rsidP="006812BC" w:rsidRDefault="006812BC" w14:paraId="0A79C142" w14:textId="77777777"/>
    <w:p w:rsidRPr="008E6E10" w:rsidR="006812BC" w:rsidP="006812BC" w:rsidRDefault="006812BC" w14:paraId="67966609" w14:textId="54AA1A87">
      <w:r w:rsidRPr="008E6E10">
        <w:t xml:space="preserve">180 </w:t>
      </w:r>
    </w:p>
    <w:p w:rsidRPr="008E6E10" w:rsidR="006812BC" w:rsidP="006812BC" w:rsidRDefault="006812BC" w14:paraId="0FD55FFB" w14:textId="06D5436B">
      <w:r w:rsidRPr="008E6E10">
        <w:t xml:space="preserve">Hoeveel dieren zijn in 2022, 2023 en 2025 per jaar gestorven op verzamelplaatsen, uitgesplitst per diersoort? </w:t>
      </w:r>
    </w:p>
    <w:p w:rsidRPr="008E6E10" w:rsidR="007C583C" w:rsidP="007C583C" w:rsidRDefault="007C583C" w14:paraId="52373E08" w14:textId="77777777"/>
    <w:p w:rsidRPr="008E6E10" w:rsidR="007C583C" w:rsidP="007C583C" w:rsidRDefault="007C583C" w14:paraId="2C53A8B3" w14:textId="77777777">
      <w:pPr>
        <w:rPr>
          <w:i/>
          <w:iCs/>
        </w:rPr>
      </w:pPr>
      <w:r w:rsidRPr="008E6E10">
        <w:rPr>
          <w:i/>
          <w:iCs/>
        </w:rPr>
        <w:t xml:space="preserve">Antwoord </w:t>
      </w:r>
    </w:p>
    <w:p w:rsidRPr="008E6E10" w:rsidR="006812BC" w:rsidP="006812BC" w:rsidRDefault="006812BC" w14:paraId="091A74B1" w14:textId="2328199E">
      <w:r w:rsidRPr="008E6E10">
        <w:t xml:space="preserve">In de tabel staan de aantallen dieren die een doodmelding hebben gekregen op een verzamelplaats in Nederland voor de jaren 2022, 2023 en 2025. </w:t>
      </w:r>
    </w:p>
    <w:p w:rsidRPr="008E6E10" w:rsidR="00B70591" w:rsidP="006812BC" w:rsidRDefault="00B70591" w14:paraId="0537BB21"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09"/>
        <w:gridCol w:w="1868"/>
        <w:gridCol w:w="1868"/>
        <w:gridCol w:w="1868"/>
      </w:tblGrid>
      <w:tr w:rsidRPr="008E6E10" w:rsidR="00A03E01" w14:paraId="37C90B7A"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919DF1F" w14:textId="77777777">
            <w:r w:rsidRPr="008E6E10">
              <w:rPr>
                <w:b/>
                <w:bCs/>
              </w:rPr>
              <w:t>Diersoort</w:t>
            </w:r>
            <w:r w:rsidRPr="008E6E10">
              <w:t>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091A04B" w14:textId="77777777">
            <w:r w:rsidRPr="008E6E10">
              <w:rPr>
                <w:b/>
                <w:bCs/>
              </w:rPr>
              <w:t>2022</w:t>
            </w:r>
            <w:r w:rsidRPr="008E6E10">
              <w:t>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DBF5D27" w14:textId="77777777">
            <w:r w:rsidRPr="008E6E10">
              <w:rPr>
                <w:b/>
                <w:bCs/>
              </w:rPr>
              <w:t>2023</w:t>
            </w:r>
            <w:r w:rsidRPr="008E6E10">
              <w:t>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165570A" w14:textId="77777777">
            <w:r w:rsidRPr="008E6E10">
              <w:rPr>
                <w:b/>
                <w:bCs/>
              </w:rPr>
              <w:t>2025</w:t>
            </w:r>
            <w:r w:rsidRPr="008E6E10">
              <w:t> </w:t>
            </w:r>
          </w:p>
        </w:tc>
      </w:tr>
      <w:tr w:rsidRPr="008E6E10" w:rsidR="00A03E01" w14:paraId="4BCF6CCD"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6CA0FED" w14:textId="77777777">
            <w:r w:rsidRPr="008E6E10">
              <w:t>Runderen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0D1D151" w14:textId="77777777">
            <w:r w:rsidRPr="008E6E10">
              <w:t>1.865 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C57B837" w14:textId="77777777">
            <w:r w:rsidRPr="008E6E10">
              <w:t>1.996 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C42DAC5" w14:textId="77777777">
            <w:r w:rsidRPr="008E6E10">
              <w:t>1.161 </w:t>
            </w:r>
          </w:p>
        </w:tc>
      </w:tr>
      <w:tr w:rsidRPr="008E6E10" w:rsidR="00A03E01" w14:paraId="4F351E63"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F8DE3A0" w14:textId="77777777">
            <w:r w:rsidRPr="008E6E10">
              <w:t>Schapen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1626FE8" w14:textId="77777777">
            <w:r w:rsidRPr="008E6E10">
              <w:t>472 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86BD7A5" w14:textId="77777777">
            <w:r w:rsidRPr="008E6E10">
              <w:t>381 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C3CAFE7" w14:textId="77777777">
            <w:r w:rsidRPr="008E6E10">
              <w:t>302 </w:t>
            </w:r>
          </w:p>
        </w:tc>
      </w:tr>
      <w:tr w:rsidRPr="008E6E10" w:rsidR="00A03E01" w14:paraId="4FE1DC18"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3DBA444" w14:textId="77777777">
            <w:r w:rsidRPr="008E6E10">
              <w:t>Geiten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C39988C" w14:textId="77777777">
            <w:r w:rsidRPr="008E6E10">
              <w:t>287 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89E1684" w14:textId="77777777">
            <w:r w:rsidRPr="008E6E10">
              <w:t>332 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3D28FC2" w14:textId="77777777">
            <w:r w:rsidRPr="008E6E10">
              <w:t>273 </w:t>
            </w:r>
          </w:p>
        </w:tc>
      </w:tr>
      <w:tr w:rsidRPr="008E6E10" w:rsidR="00A03E01" w14:paraId="625AD1E3" w14:textId="77777777">
        <w:trPr>
          <w:trHeight w:val="285"/>
        </w:trPr>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6C55DA9" w14:textId="77777777">
            <w:r w:rsidRPr="008E6E10">
              <w:t>Varkens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CA6E72B" w14:textId="77777777">
            <w:r w:rsidRPr="008E6E10">
              <w:t>16.023 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9FF6777" w14:textId="77777777">
            <w:r w:rsidRPr="008E6E10">
              <w:t>13.885 </w:t>
            </w:r>
          </w:p>
        </w:tc>
        <w:tc>
          <w:tcPr>
            <w:tcW w:w="2040"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6310A09" w14:textId="77777777">
            <w:r w:rsidRPr="008E6E10">
              <w:t>10.432 </w:t>
            </w:r>
          </w:p>
        </w:tc>
      </w:tr>
    </w:tbl>
    <w:p w:rsidRPr="008E6E10" w:rsidR="006812BC" w:rsidP="006812BC" w:rsidRDefault="006812BC" w14:paraId="6146386D" w14:textId="77777777"/>
    <w:p w:rsidRPr="008E6E10" w:rsidR="006812BC" w:rsidP="006812BC" w:rsidRDefault="006812BC" w14:paraId="49ACFF8A" w14:textId="13ADC02D">
      <w:r w:rsidRPr="008E6E10">
        <w:t xml:space="preserve">181 </w:t>
      </w:r>
    </w:p>
    <w:p w:rsidRPr="008E6E10" w:rsidR="006812BC" w:rsidP="006812BC" w:rsidRDefault="006812BC" w14:paraId="0CD430E5" w14:textId="77777777">
      <w:r w:rsidRPr="008E6E10">
        <w:t xml:space="preserve">Welk deel van de dieren die zijn gestorven op verzamelplaatsen in 2021 t/m 2025 is daar gedood en welk deel is daar zelf gestorven, uitgesplitst per jaar? </w:t>
      </w:r>
    </w:p>
    <w:p w:rsidRPr="008E6E10" w:rsidR="007C583C" w:rsidP="007C583C" w:rsidRDefault="007C583C" w14:paraId="1FF75A16" w14:textId="77777777"/>
    <w:p w:rsidRPr="008E6E10" w:rsidR="007C583C" w:rsidP="007C583C" w:rsidRDefault="007C583C" w14:paraId="6F47C7A5" w14:textId="77777777">
      <w:pPr>
        <w:rPr>
          <w:i/>
          <w:iCs/>
        </w:rPr>
      </w:pPr>
      <w:r w:rsidRPr="008E6E10">
        <w:rPr>
          <w:i/>
          <w:iCs/>
        </w:rPr>
        <w:t xml:space="preserve">Antwoord </w:t>
      </w:r>
    </w:p>
    <w:p w:rsidRPr="008E6E10" w:rsidR="006812BC" w:rsidP="006812BC" w:rsidRDefault="00322803" w14:paraId="53234AAC" w14:textId="09E1F59D">
      <w:r w:rsidRPr="008E6E10">
        <w:t xml:space="preserve">Deze gegevens worden niet bijgehouden. </w:t>
      </w:r>
    </w:p>
    <w:p w:rsidRPr="008E6E10" w:rsidR="00A03E01" w:rsidP="006812BC" w:rsidRDefault="00A03E01" w14:paraId="7156E8FD" w14:textId="77777777"/>
    <w:p w:rsidRPr="008E6E10" w:rsidR="006812BC" w:rsidP="006812BC" w:rsidRDefault="006812BC" w14:paraId="3E4C9AEB" w14:textId="3C09F500">
      <w:r w:rsidRPr="008E6E10">
        <w:t xml:space="preserve">182 </w:t>
      </w:r>
    </w:p>
    <w:p w:rsidRPr="008E6E10" w:rsidR="006812BC" w:rsidP="006812BC" w:rsidRDefault="006812BC" w14:paraId="1BE00C47" w14:textId="39B14792">
      <w:r w:rsidRPr="008E6E10">
        <w:t xml:space="preserve">Hoe wordt geregistreerd of er sprake is van euthanasie of ‘spontane’ sterfte bij verzamelplaatsen en hoe wordt dit gecontroleerd? </w:t>
      </w:r>
    </w:p>
    <w:p w:rsidRPr="008E6E10" w:rsidR="007C583C" w:rsidP="007C583C" w:rsidRDefault="007C583C" w14:paraId="6D66237B" w14:textId="77777777"/>
    <w:p w:rsidRPr="008E6E10" w:rsidR="007C583C" w:rsidP="007C583C" w:rsidRDefault="007C583C" w14:paraId="026C0A0E" w14:textId="77777777">
      <w:pPr>
        <w:rPr>
          <w:i/>
          <w:iCs/>
        </w:rPr>
      </w:pPr>
      <w:r w:rsidRPr="008E6E10">
        <w:rPr>
          <w:i/>
          <w:iCs/>
        </w:rPr>
        <w:t xml:space="preserve">Antwoord </w:t>
      </w:r>
    </w:p>
    <w:p w:rsidRPr="008E6E10" w:rsidR="00322803" w:rsidP="00322803" w:rsidRDefault="00322803" w14:paraId="6455BB7B" w14:textId="77777777">
      <w:r w:rsidRPr="008E6E10">
        <w:t xml:space="preserve">Deze gegevens worden niet bijgehouden. </w:t>
      </w:r>
    </w:p>
    <w:p w:rsidRPr="008E6E10" w:rsidR="006812BC" w:rsidP="006812BC" w:rsidRDefault="006812BC" w14:paraId="7D43D0A3" w14:textId="77777777"/>
    <w:p w:rsidRPr="008E6E10" w:rsidR="006812BC" w:rsidP="006812BC" w:rsidRDefault="006812BC" w14:paraId="20A36457" w14:textId="1982BA62">
      <w:r w:rsidRPr="008E6E10">
        <w:t xml:space="preserve">183 </w:t>
      </w:r>
    </w:p>
    <w:p w:rsidRPr="008E6E10" w:rsidR="006812BC" w:rsidP="006812BC" w:rsidRDefault="006812BC" w14:paraId="374D332D" w14:textId="28F3E2BD">
      <w:r w:rsidRPr="008E6E10">
        <w:t xml:space="preserve">Hoeveel kippen zijn in 2025 geëxporteerd voor de slacht en naar welke landen zijn deze dieren geëxporteerd? </w:t>
      </w:r>
    </w:p>
    <w:p w:rsidRPr="008E6E10" w:rsidR="007C583C" w:rsidP="007C583C" w:rsidRDefault="007C583C" w14:paraId="4F3C8ECD" w14:textId="77777777"/>
    <w:p w:rsidRPr="008E6E10" w:rsidR="007C583C" w:rsidP="007C583C" w:rsidRDefault="007C583C" w14:paraId="613F3007" w14:textId="77777777">
      <w:pPr>
        <w:rPr>
          <w:i/>
          <w:iCs/>
        </w:rPr>
      </w:pPr>
      <w:r w:rsidRPr="008E6E10">
        <w:rPr>
          <w:i/>
          <w:iCs/>
        </w:rPr>
        <w:t xml:space="preserve">Antwoord </w:t>
      </w:r>
    </w:p>
    <w:p w:rsidRPr="008E6E10" w:rsidR="006812BC" w:rsidP="006812BC" w:rsidRDefault="00322803" w14:paraId="27B10976" w14:textId="488DC021">
      <w:r w:rsidRPr="008E6E10">
        <w:t>In 2025 zijn er voor de slacht ruim 16 miljoen kippen geëxporteerd naar andere lidstaten, voornamelijk naar België, Duitsland en Polen. Voor de slacht mogen dieren niet worden geëxporteerd naar landen buiten de EU. </w:t>
      </w:r>
    </w:p>
    <w:p w:rsidRPr="008E6E10" w:rsidR="00322803" w:rsidP="006812BC" w:rsidRDefault="00322803" w14:paraId="4B2FEF46" w14:textId="77777777"/>
    <w:p w:rsidRPr="008E6E10" w:rsidR="006812BC" w:rsidP="006812BC" w:rsidRDefault="006812BC" w14:paraId="0CF88546" w14:textId="599F00C2">
      <w:r w:rsidRPr="008E6E10">
        <w:t xml:space="preserve">184 </w:t>
      </w:r>
    </w:p>
    <w:p w:rsidRPr="008E6E10" w:rsidR="006812BC" w:rsidP="006812BC" w:rsidRDefault="006812BC" w14:paraId="351D7CBD" w14:textId="77777777">
      <w:r w:rsidRPr="008E6E10">
        <w:t xml:space="preserve">Hoeveel kippen zijn in 2025 naar Polen geëxporteerd voor de slacht? </w:t>
      </w:r>
    </w:p>
    <w:p w:rsidRPr="008E6E10" w:rsidR="007C583C" w:rsidP="007C583C" w:rsidRDefault="007C583C" w14:paraId="190D06FE" w14:textId="77777777"/>
    <w:p w:rsidRPr="008E6E10" w:rsidR="007C583C" w:rsidP="007C583C" w:rsidRDefault="007C583C" w14:paraId="23D20622" w14:textId="77777777">
      <w:pPr>
        <w:rPr>
          <w:i/>
          <w:iCs/>
        </w:rPr>
      </w:pPr>
      <w:r w:rsidRPr="008E6E10">
        <w:rPr>
          <w:i/>
          <w:iCs/>
        </w:rPr>
        <w:t xml:space="preserve">Antwoord </w:t>
      </w:r>
    </w:p>
    <w:p w:rsidRPr="008E6E10" w:rsidR="006812BC" w:rsidP="006812BC" w:rsidRDefault="00322803" w14:paraId="47471BE0" w14:textId="57F9ED65">
      <w:r w:rsidRPr="008E6E10">
        <w:t>In 2025 zijn voor de slacht ruim 2 miljoen kippen geëxporteerd naar Polen. </w:t>
      </w:r>
    </w:p>
    <w:p w:rsidRPr="008E6E10" w:rsidR="00322803" w:rsidP="006812BC" w:rsidRDefault="00322803" w14:paraId="00A6524F" w14:textId="77777777"/>
    <w:p w:rsidRPr="008E6E10" w:rsidR="006812BC" w:rsidP="006812BC" w:rsidRDefault="006812BC" w14:paraId="7BE46723" w14:textId="03E0C895">
      <w:r w:rsidRPr="008E6E10">
        <w:t xml:space="preserve">185 </w:t>
      </w:r>
    </w:p>
    <w:p w:rsidRPr="008E6E10" w:rsidR="006812BC" w:rsidP="006812BC" w:rsidRDefault="006812BC" w14:paraId="0455A8A6" w14:textId="11201C76">
      <w:r w:rsidRPr="008E6E10">
        <w:t xml:space="preserve">Worden er ook kippen vanuit Nederland naar andere landen dan België, Polen, Duitsland en Frankrijk geëxporteerd voor de slacht en zo ja, naar welke landen? </w:t>
      </w:r>
    </w:p>
    <w:p w:rsidRPr="008E6E10" w:rsidR="007C583C" w:rsidP="007C583C" w:rsidRDefault="007C583C" w14:paraId="5440DFB8" w14:textId="77777777"/>
    <w:p w:rsidRPr="008E6E10" w:rsidR="007C583C" w:rsidP="007C583C" w:rsidRDefault="007C583C" w14:paraId="57D369D6" w14:textId="77777777">
      <w:pPr>
        <w:rPr>
          <w:i/>
          <w:iCs/>
        </w:rPr>
      </w:pPr>
      <w:r w:rsidRPr="008E6E10">
        <w:rPr>
          <w:i/>
          <w:iCs/>
        </w:rPr>
        <w:t xml:space="preserve">Antwoord </w:t>
      </w:r>
    </w:p>
    <w:p w:rsidRPr="008E6E10" w:rsidR="006812BC" w:rsidP="006812BC" w:rsidRDefault="00322803" w14:paraId="65339064" w14:textId="6FA07BE1">
      <w:r w:rsidRPr="008E6E10">
        <w:t>Nee. Niet naar andere landen binnen de EU. En voor de slacht mogen dieren niet geëxporteerd worden naar landen buiten de EU. </w:t>
      </w:r>
    </w:p>
    <w:p w:rsidRPr="008E6E10" w:rsidR="00322803" w:rsidP="006812BC" w:rsidRDefault="00322803" w14:paraId="1E25DC84" w14:textId="77777777"/>
    <w:p w:rsidRPr="008E6E10" w:rsidR="006812BC" w:rsidP="006812BC" w:rsidRDefault="006812BC" w14:paraId="0DC5A587" w14:textId="24A9BF29">
      <w:r w:rsidRPr="008E6E10">
        <w:t xml:space="preserve">186 </w:t>
      </w:r>
    </w:p>
    <w:p w:rsidRPr="008E6E10" w:rsidR="006812BC" w:rsidP="006812BC" w:rsidRDefault="006812BC" w14:paraId="726BE7AF" w14:textId="2FCC88E8">
      <w:r w:rsidRPr="008E6E10">
        <w:t xml:space="preserve">Hoeveel zeugen zijn in 2025 geëxporteerd voor de slacht en naar welke landen zijn deze dieren geëxporteerd? </w:t>
      </w:r>
    </w:p>
    <w:p w:rsidRPr="008E6E10" w:rsidR="007C583C" w:rsidP="007C583C" w:rsidRDefault="007C583C" w14:paraId="66D9ECE2" w14:textId="77777777"/>
    <w:p w:rsidRPr="008E6E10" w:rsidR="007C583C" w:rsidP="007C583C" w:rsidRDefault="007C583C" w14:paraId="51618852" w14:textId="77777777">
      <w:pPr>
        <w:rPr>
          <w:i/>
          <w:iCs/>
        </w:rPr>
      </w:pPr>
      <w:r w:rsidRPr="008E6E10">
        <w:rPr>
          <w:i/>
          <w:iCs/>
        </w:rPr>
        <w:t xml:space="preserve">Antwoord </w:t>
      </w:r>
    </w:p>
    <w:p w:rsidRPr="008E6E10" w:rsidR="00322803" w:rsidP="00322803" w:rsidRDefault="00322803" w14:paraId="44695B1B" w14:textId="77777777">
      <w:r w:rsidRPr="008E6E10">
        <w:t>In het registratiesysteem worden geen specifieke gegevens vastgelegd over zeugen. In 2025 zijn er ruim 880.000 varkens (zeugen en beren) geëxporteerd naar andere lidstaten voor de slacht. De bestemmingslanden waren voornamelijk Duitsland, Kroatië, Italië, België. </w:t>
      </w:r>
    </w:p>
    <w:p w:rsidRPr="008E6E10" w:rsidR="00322803" w:rsidP="00322803" w:rsidRDefault="00322803" w14:paraId="18D8F3FA" w14:textId="77777777">
      <w:r w:rsidRPr="008E6E10">
        <w:t>Dieren mogen voor de slacht niet geëxporteerd worden naar landen buiten de EU. </w:t>
      </w:r>
    </w:p>
    <w:p w:rsidRPr="008E6E10" w:rsidR="006812BC" w:rsidP="006812BC" w:rsidRDefault="006812BC" w14:paraId="30A414E5" w14:textId="77777777"/>
    <w:p w:rsidRPr="008E6E10" w:rsidR="006812BC" w:rsidP="006812BC" w:rsidRDefault="006812BC" w14:paraId="3708872C" w14:textId="006DD69B">
      <w:r w:rsidRPr="008E6E10">
        <w:t xml:space="preserve">187 </w:t>
      </w:r>
    </w:p>
    <w:p w:rsidRPr="008E6E10" w:rsidR="006812BC" w:rsidP="006812BC" w:rsidRDefault="006812BC" w14:paraId="5D366A64" w14:textId="5B87264B">
      <w:r w:rsidRPr="008E6E10">
        <w:t xml:space="preserve">Hoeveel varkens zijn er in 2025 voor de slacht geëxporteerd naar Kroatië, Spanje, Italië, Frankrijk, Slovenië, Polen en Griekenland, uitgesplitst per land? </w:t>
      </w:r>
    </w:p>
    <w:p w:rsidRPr="008E6E10" w:rsidR="007C583C" w:rsidP="007C583C" w:rsidRDefault="007C583C" w14:paraId="5D60A6A9" w14:textId="77777777"/>
    <w:p w:rsidRPr="008E6E10" w:rsidR="007C583C" w:rsidP="007C583C" w:rsidRDefault="007C583C" w14:paraId="5FE68D24" w14:textId="77777777">
      <w:pPr>
        <w:rPr>
          <w:i/>
          <w:iCs/>
        </w:rPr>
      </w:pPr>
      <w:r w:rsidRPr="008E6E10">
        <w:rPr>
          <w:i/>
          <w:iCs/>
        </w:rPr>
        <w:t xml:space="preserve">Antwoord </w:t>
      </w:r>
    </w:p>
    <w:p w:rsidRPr="008E6E10" w:rsidR="00322803" w:rsidP="00322803" w:rsidRDefault="00322803" w14:paraId="131B7845" w14:textId="77777777">
      <w:r w:rsidRPr="008E6E10">
        <w:t>De volgende aantallen varkens zijn voor de slacht naar de betreffende landen geëxporteerd: </w:t>
      </w:r>
    </w:p>
    <w:tbl>
      <w:tblPr>
        <w:tblStyle w:val="Tabelraster"/>
        <w:tblW w:w="0" w:type="auto"/>
        <w:tblInd w:w="38" w:type="dxa"/>
        <w:tblLook w:val="04A0" w:firstRow="1" w:lastRow="0" w:firstColumn="1" w:lastColumn="0" w:noHBand="0" w:noVBand="1"/>
      </w:tblPr>
      <w:tblGrid>
        <w:gridCol w:w="1346"/>
        <w:gridCol w:w="1418"/>
      </w:tblGrid>
      <w:tr w:rsidRPr="008E6E10" w:rsidR="00322803" w:rsidTr="00322803" w14:paraId="2C3A1C81" w14:textId="77777777">
        <w:tc>
          <w:tcPr>
            <w:tcW w:w="1346" w:type="dxa"/>
          </w:tcPr>
          <w:p w:rsidRPr="008E6E10" w:rsidR="00322803" w:rsidP="00322803" w:rsidRDefault="00322803" w14:paraId="640A99EC" w14:textId="682F701F">
            <w:pPr>
              <w:tabs>
                <w:tab w:val="left" w:pos="2282"/>
              </w:tabs>
            </w:pPr>
            <w:r w:rsidRPr="008E6E10">
              <w:t>Kroatië</w:t>
            </w:r>
          </w:p>
        </w:tc>
        <w:tc>
          <w:tcPr>
            <w:tcW w:w="1418" w:type="dxa"/>
          </w:tcPr>
          <w:p w:rsidRPr="008E6E10" w:rsidR="00322803" w:rsidP="00322803" w:rsidRDefault="00322803" w14:paraId="05BFDAD0" w14:textId="512CB7C4">
            <w:r w:rsidRPr="008E6E10">
              <w:t>165.000 </w:t>
            </w:r>
          </w:p>
        </w:tc>
      </w:tr>
      <w:tr w:rsidRPr="008E6E10" w:rsidR="00322803" w:rsidTr="00322803" w14:paraId="0C794FD2" w14:textId="77777777">
        <w:tc>
          <w:tcPr>
            <w:tcW w:w="1346" w:type="dxa"/>
          </w:tcPr>
          <w:p w:rsidRPr="008E6E10" w:rsidR="00322803" w:rsidP="00322803" w:rsidRDefault="00322803" w14:paraId="4C644A84" w14:textId="7E02AB00">
            <w:r w:rsidRPr="008E6E10">
              <w:t>Spanje</w:t>
            </w:r>
          </w:p>
        </w:tc>
        <w:tc>
          <w:tcPr>
            <w:tcW w:w="1418" w:type="dxa"/>
          </w:tcPr>
          <w:p w:rsidRPr="008E6E10" w:rsidR="00322803" w:rsidP="00322803" w:rsidRDefault="00322803" w14:paraId="3E8B98FF" w14:textId="5E7FDD7E">
            <w:r w:rsidRPr="008E6E10">
              <w:t>40.000 </w:t>
            </w:r>
          </w:p>
        </w:tc>
      </w:tr>
      <w:tr w:rsidRPr="008E6E10" w:rsidR="00322803" w:rsidTr="00322803" w14:paraId="0CEFA9DC" w14:textId="77777777">
        <w:tc>
          <w:tcPr>
            <w:tcW w:w="1346" w:type="dxa"/>
          </w:tcPr>
          <w:p w:rsidRPr="008E6E10" w:rsidR="00322803" w:rsidP="00322803" w:rsidRDefault="00322803" w14:paraId="24F7F552" w14:textId="6F8A3381">
            <w:r w:rsidRPr="008E6E10">
              <w:t>Italië</w:t>
            </w:r>
          </w:p>
        </w:tc>
        <w:tc>
          <w:tcPr>
            <w:tcW w:w="1418" w:type="dxa"/>
          </w:tcPr>
          <w:p w:rsidRPr="008E6E10" w:rsidR="00322803" w:rsidP="00322803" w:rsidRDefault="00322803" w14:paraId="578B0FF2" w14:textId="640B4ACC">
            <w:r w:rsidRPr="008E6E10">
              <w:t>55.000 </w:t>
            </w:r>
          </w:p>
        </w:tc>
      </w:tr>
      <w:tr w:rsidRPr="008E6E10" w:rsidR="00322803" w:rsidTr="00322803" w14:paraId="6BE1CB4B" w14:textId="77777777">
        <w:tc>
          <w:tcPr>
            <w:tcW w:w="1346" w:type="dxa"/>
          </w:tcPr>
          <w:p w:rsidRPr="008E6E10" w:rsidR="00322803" w:rsidP="00322803" w:rsidRDefault="00322803" w14:paraId="61540276" w14:textId="49CD1C52">
            <w:r w:rsidRPr="008E6E10">
              <w:t>Frankrijk</w:t>
            </w:r>
          </w:p>
        </w:tc>
        <w:tc>
          <w:tcPr>
            <w:tcW w:w="1418" w:type="dxa"/>
          </w:tcPr>
          <w:p w:rsidRPr="008E6E10" w:rsidR="00322803" w:rsidP="00322803" w:rsidRDefault="00322803" w14:paraId="6EEF42C7" w14:textId="0918C96E">
            <w:r w:rsidRPr="008E6E10">
              <w:t>ruim 3.000</w:t>
            </w:r>
          </w:p>
        </w:tc>
      </w:tr>
      <w:tr w:rsidRPr="008E6E10" w:rsidR="00322803" w:rsidTr="00322803" w14:paraId="138AB89A" w14:textId="77777777">
        <w:tc>
          <w:tcPr>
            <w:tcW w:w="1346" w:type="dxa"/>
          </w:tcPr>
          <w:p w:rsidRPr="008E6E10" w:rsidR="00322803" w:rsidP="00322803" w:rsidRDefault="00322803" w14:paraId="5040F7F4" w14:textId="3F990487">
            <w:r w:rsidRPr="008E6E10">
              <w:t>Slovenië</w:t>
            </w:r>
          </w:p>
        </w:tc>
        <w:tc>
          <w:tcPr>
            <w:tcW w:w="1418" w:type="dxa"/>
          </w:tcPr>
          <w:p w:rsidRPr="008E6E10" w:rsidR="00322803" w:rsidP="00322803" w:rsidRDefault="00322803" w14:paraId="67752148" w14:textId="510368C2">
            <w:r w:rsidRPr="008E6E10">
              <w:t>geen </w:t>
            </w:r>
          </w:p>
        </w:tc>
      </w:tr>
      <w:tr w:rsidRPr="008E6E10" w:rsidR="00322803" w:rsidTr="00322803" w14:paraId="771C2761" w14:textId="77777777">
        <w:tc>
          <w:tcPr>
            <w:tcW w:w="1346" w:type="dxa"/>
          </w:tcPr>
          <w:p w:rsidRPr="008E6E10" w:rsidR="00322803" w:rsidP="00322803" w:rsidRDefault="00322803" w14:paraId="0DFC2AB9" w14:textId="5A58B233">
            <w:r w:rsidRPr="008E6E10">
              <w:t>Polen</w:t>
            </w:r>
          </w:p>
        </w:tc>
        <w:tc>
          <w:tcPr>
            <w:tcW w:w="1418" w:type="dxa"/>
          </w:tcPr>
          <w:p w:rsidRPr="008E6E10" w:rsidR="00322803" w:rsidP="00322803" w:rsidRDefault="00322803" w14:paraId="1DFFBDAC" w14:textId="28E6D70D">
            <w:r w:rsidRPr="008E6E10">
              <w:t>geen </w:t>
            </w:r>
          </w:p>
        </w:tc>
      </w:tr>
      <w:tr w:rsidRPr="008E6E10" w:rsidR="00322803" w:rsidTr="00322803" w14:paraId="3ABD4874" w14:textId="77777777">
        <w:tc>
          <w:tcPr>
            <w:tcW w:w="1346" w:type="dxa"/>
          </w:tcPr>
          <w:p w:rsidRPr="008E6E10" w:rsidR="00322803" w:rsidP="00322803" w:rsidRDefault="00322803" w14:paraId="4BD89F92" w14:textId="15A313C5">
            <w:r w:rsidRPr="008E6E10">
              <w:t>Griekenland</w:t>
            </w:r>
          </w:p>
        </w:tc>
        <w:tc>
          <w:tcPr>
            <w:tcW w:w="1418" w:type="dxa"/>
          </w:tcPr>
          <w:p w:rsidRPr="008E6E10" w:rsidR="00322803" w:rsidP="00322803" w:rsidRDefault="00322803" w14:paraId="506E83A6" w14:textId="1B903C1D">
            <w:r w:rsidRPr="008E6E10">
              <w:t>1.000 </w:t>
            </w:r>
          </w:p>
        </w:tc>
      </w:tr>
    </w:tbl>
    <w:p w:rsidRPr="008E6E10" w:rsidR="00322803" w:rsidP="00322803" w:rsidRDefault="00322803" w14:paraId="449AE115" w14:textId="77777777"/>
    <w:p w:rsidRPr="008E6E10" w:rsidR="006812BC" w:rsidP="006812BC" w:rsidRDefault="006812BC" w14:paraId="0B9C5C24" w14:textId="77777777"/>
    <w:p w:rsidRPr="008E6E10" w:rsidR="006812BC" w:rsidP="006812BC" w:rsidRDefault="006812BC" w14:paraId="545671D7" w14:textId="3A3AD537">
      <w:r w:rsidRPr="008E6E10">
        <w:t xml:space="preserve">188 </w:t>
      </w:r>
    </w:p>
    <w:p w:rsidRPr="008E6E10" w:rsidR="006812BC" w:rsidP="006812BC" w:rsidRDefault="006812BC" w14:paraId="135A2731" w14:textId="7ABC7031">
      <w:r w:rsidRPr="008E6E10">
        <w:t xml:space="preserve">Hoeveel kippen zijn in 2025 geëxporteerd voor de slacht en naar welke landen zijn deze dieren geëxporteerd? </w:t>
      </w:r>
    </w:p>
    <w:p w:rsidRPr="008E6E10" w:rsidR="007C583C" w:rsidP="007C583C" w:rsidRDefault="007C583C" w14:paraId="32F956FD" w14:textId="77777777"/>
    <w:p w:rsidRPr="008E6E10" w:rsidR="007C583C" w:rsidP="007C583C" w:rsidRDefault="007C583C" w14:paraId="228B057F" w14:textId="77777777">
      <w:pPr>
        <w:rPr>
          <w:i/>
          <w:iCs/>
        </w:rPr>
      </w:pPr>
      <w:r w:rsidRPr="008E6E10">
        <w:rPr>
          <w:i/>
          <w:iCs/>
        </w:rPr>
        <w:t xml:space="preserve">Antwoord </w:t>
      </w:r>
    </w:p>
    <w:p w:rsidRPr="008E6E10" w:rsidR="00322803" w:rsidP="00322803" w:rsidRDefault="00322803" w14:paraId="59114F08" w14:textId="77777777">
      <w:r w:rsidRPr="008E6E10">
        <w:t>In 2025 zijn voor de slacht ruim 16 miljoen kippen geëxporteerd naar andere EU-lidstaten, voornamelijk naar België, Duitsland en Polen. </w:t>
      </w:r>
    </w:p>
    <w:p w:rsidRPr="008E6E10" w:rsidR="00322803" w:rsidP="00322803" w:rsidRDefault="00322803" w14:paraId="0811C299" w14:textId="77777777">
      <w:r w:rsidRPr="008E6E10">
        <w:t>Dieren mogen voor de slacht niet geëxporteerd worden naar landen buiten de EU. </w:t>
      </w:r>
    </w:p>
    <w:p w:rsidRPr="008E6E10" w:rsidR="006812BC" w:rsidP="006812BC" w:rsidRDefault="006812BC" w14:paraId="049E2D5D" w14:textId="77777777"/>
    <w:p w:rsidRPr="008E6E10" w:rsidR="006812BC" w:rsidP="006812BC" w:rsidRDefault="006812BC" w14:paraId="635D5CA1" w14:textId="1FE5FE08">
      <w:r w:rsidRPr="008E6E10">
        <w:t xml:space="preserve">189 </w:t>
      </w:r>
    </w:p>
    <w:p w:rsidRPr="008E6E10" w:rsidR="000F22D3" w:rsidP="000F22D3" w:rsidRDefault="006812BC" w14:paraId="6AC18620" w14:textId="60235419">
      <w:r w:rsidRPr="008E6E10">
        <w:t xml:space="preserve">Hoeveel melkkoeien zijn in 2024 en 2025 geëxporteerd voor de slacht en naar welke landen zijn deze dieren geëxporteerd? </w:t>
      </w:r>
    </w:p>
    <w:p w:rsidRPr="008E6E10" w:rsidR="007C583C" w:rsidP="007C583C" w:rsidRDefault="007C583C" w14:paraId="26EF7C81" w14:textId="77777777"/>
    <w:p w:rsidRPr="008E6E10" w:rsidR="007C583C" w:rsidP="007C583C" w:rsidRDefault="007C583C" w14:paraId="4C882F9D" w14:textId="77777777">
      <w:pPr>
        <w:rPr>
          <w:i/>
          <w:iCs/>
        </w:rPr>
      </w:pPr>
      <w:r w:rsidRPr="008E6E10">
        <w:rPr>
          <w:i/>
          <w:iCs/>
        </w:rPr>
        <w:t xml:space="preserve">Antwoord </w:t>
      </w:r>
    </w:p>
    <w:p w:rsidRPr="008E6E10" w:rsidR="00322803" w:rsidP="00322803" w:rsidRDefault="00322803" w14:paraId="05C75763" w14:textId="77777777">
      <w:r w:rsidRPr="008E6E10">
        <w:t>In 2024 zijn ruim 189.000 runderen voor de slacht geëxporteerd naar andere EU-lidstaten, voornamelijk naar België. </w:t>
      </w:r>
    </w:p>
    <w:p w:rsidRPr="008E6E10" w:rsidR="00322803" w:rsidP="00322803" w:rsidRDefault="00322803" w14:paraId="4B701CDF" w14:textId="77777777">
      <w:r w:rsidRPr="008E6E10">
        <w:t>In 2025 zijn ruim 168.000 runderen voor de slacht geëxporteerd naar andere EU-lidstaten, voornamelijk naar België. </w:t>
      </w:r>
    </w:p>
    <w:p w:rsidRPr="008E6E10" w:rsidR="00322803" w:rsidP="00322803" w:rsidRDefault="00322803" w14:paraId="271081C9" w14:textId="77777777">
      <w:r w:rsidRPr="008E6E10">
        <w:t>Dieren mogen voor de slacht niet geëxporteerd worden naar landen buiten de EU. </w:t>
      </w:r>
    </w:p>
    <w:p w:rsidRPr="008E6E10" w:rsidR="006812BC" w:rsidP="006812BC" w:rsidRDefault="006812BC" w14:paraId="2C9A0688" w14:textId="77777777"/>
    <w:p w:rsidRPr="008E6E10" w:rsidR="006812BC" w:rsidP="006812BC" w:rsidRDefault="006812BC" w14:paraId="194A72F1" w14:textId="4EA4DB96">
      <w:r w:rsidRPr="008E6E10">
        <w:t xml:space="preserve">190 </w:t>
      </w:r>
    </w:p>
    <w:p w:rsidRPr="008E6E10" w:rsidR="006812BC" w:rsidP="006812BC" w:rsidRDefault="006812BC" w14:paraId="58284BF6" w14:textId="77777777">
      <w:r w:rsidRPr="008E6E10">
        <w:t xml:space="preserve">Hoeveel Nederlandse melkkoeien zijn er in 2024 en 2025 geslacht in Polen? </w:t>
      </w:r>
    </w:p>
    <w:p w:rsidRPr="008E6E10" w:rsidR="007C583C" w:rsidP="007C583C" w:rsidRDefault="007C583C" w14:paraId="6E4E7EBA" w14:textId="77777777"/>
    <w:p w:rsidRPr="008E6E10" w:rsidR="007C583C" w:rsidP="007C583C" w:rsidRDefault="007C583C" w14:paraId="54608614" w14:textId="77777777">
      <w:pPr>
        <w:rPr>
          <w:i/>
          <w:iCs/>
        </w:rPr>
      </w:pPr>
      <w:r w:rsidRPr="008E6E10">
        <w:rPr>
          <w:i/>
          <w:iCs/>
        </w:rPr>
        <w:t xml:space="preserve">Antwoord </w:t>
      </w:r>
    </w:p>
    <w:p w:rsidRPr="008E6E10" w:rsidR="006812BC" w:rsidP="006812BC" w:rsidRDefault="00322803" w14:paraId="1CF6EFFD" w14:textId="67D0DF92">
      <w:r w:rsidRPr="008E6E10">
        <w:t>Er zijn in 2024 en 2025 geen melkkoeien voor de slacht geëxporteerd naar Polen. </w:t>
      </w:r>
    </w:p>
    <w:p w:rsidRPr="008E6E10" w:rsidR="00322803" w:rsidP="006812BC" w:rsidRDefault="00322803" w14:paraId="09DE8FA0" w14:textId="77777777"/>
    <w:p w:rsidRPr="008E6E10" w:rsidR="006812BC" w:rsidP="006812BC" w:rsidRDefault="006812BC" w14:paraId="6137A88F" w14:textId="10B1364D">
      <w:r w:rsidRPr="008E6E10">
        <w:t xml:space="preserve">191 </w:t>
      </w:r>
    </w:p>
    <w:p w:rsidRPr="008E6E10" w:rsidR="006812BC" w:rsidP="006812BC" w:rsidRDefault="006812BC" w14:paraId="2F4A71CF" w14:textId="77777777">
      <w:r w:rsidRPr="008E6E10">
        <w:t xml:space="preserve">Hoeveel Nederlandse melkkoeien zijn er in 2024 en 2025 geslacht in Kroatië? </w:t>
      </w:r>
    </w:p>
    <w:p w:rsidRPr="008E6E10" w:rsidR="007C583C" w:rsidP="007C583C" w:rsidRDefault="007C583C" w14:paraId="6BA68BFE" w14:textId="77777777"/>
    <w:p w:rsidRPr="008E6E10" w:rsidR="007C583C" w:rsidP="007C583C" w:rsidRDefault="007C583C" w14:paraId="6F558309" w14:textId="77777777">
      <w:pPr>
        <w:rPr>
          <w:i/>
          <w:iCs/>
        </w:rPr>
      </w:pPr>
      <w:r w:rsidRPr="008E6E10">
        <w:rPr>
          <w:i/>
          <w:iCs/>
        </w:rPr>
        <w:t xml:space="preserve">Antwoord </w:t>
      </w:r>
    </w:p>
    <w:p w:rsidRPr="008E6E10" w:rsidR="00322803" w:rsidP="00322803" w:rsidRDefault="00322803" w14:paraId="3D40BBB4" w14:textId="77777777">
      <w:r w:rsidRPr="008E6E10">
        <w:t>Er zijn in 2024 ruim 4.000 runderen voor de slacht geëxporteerd naar Kroatië. </w:t>
      </w:r>
    </w:p>
    <w:p w:rsidRPr="008E6E10" w:rsidR="00322803" w:rsidP="00322803" w:rsidRDefault="00322803" w14:paraId="776DB231" w14:textId="77777777">
      <w:r w:rsidRPr="008E6E10">
        <w:t>Er zijn in 2025 ruim 2.000 runderen voor de slacht geëxporteerd naar Kroatië. </w:t>
      </w:r>
    </w:p>
    <w:p w:rsidRPr="008E6E10" w:rsidR="006812BC" w:rsidP="006812BC" w:rsidRDefault="006812BC" w14:paraId="55FCCF57" w14:textId="77777777"/>
    <w:p w:rsidRPr="008E6E10" w:rsidR="006812BC" w:rsidP="006812BC" w:rsidRDefault="006812BC" w14:paraId="65CAD699" w14:textId="29912E94">
      <w:r w:rsidRPr="008E6E10">
        <w:t xml:space="preserve">192 </w:t>
      </w:r>
    </w:p>
    <w:p w:rsidRPr="008E6E10" w:rsidR="006812BC" w:rsidP="006812BC" w:rsidRDefault="006812BC" w14:paraId="3197AA23" w14:textId="16BDF15C">
      <w:r w:rsidRPr="008E6E10">
        <w:t xml:space="preserve">Hoeveel melkkoeien zijn in 2024 en 2025 geïmporteerd voor de slacht en uit welke landen zijn deze dieren geïmporteerd? </w:t>
      </w:r>
    </w:p>
    <w:p w:rsidRPr="008E6E10" w:rsidR="007C583C" w:rsidP="007C583C" w:rsidRDefault="007C583C" w14:paraId="5D6D4644" w14:textId="77777777"/>
    <w:p w:rsidRPr="008E6E10" w:rsidR="007C583C" w:rsidP="007C583C" w:rsidRDefault="007C583C" w14:paraId="442D946A" w14:textId="77777777">
      <w:pPr>
        <w:rPr>
          <w:i/>
          <w:iCs/>
        </w:rPr>
      </w:pPr>
      <w:r w:rsidRPr="008E6E10">
        <w:rPr>
          <w:i/>
          <w:iCs/>
        </w:rPr>
        <w:t xml:space="preserve">Antwoord </w:t>
      </w:r>
    </w:p>
    <w:p w:rsidRPr="008E6E10" w:rsidR="006812BC" w:rsidP="006812BC" w:rsidRDefault="006812BC" w14:paraId="5DA7B918" w14:textId="77777777">
      <w:r w:rsidRPr="008E6E10">
        <w:t xml:space="preserve">In de tabel staat het aantal runderen die vanuit het buitenland rechtstreeks op een slachthuis in Nederland zijn aangevoerd. In I&amp;R wordt geen onderscheid gemaakt tussen melkvee en vleesvee. Bij de getoonde aantallen gaat het om alle soorten runder categorieën. </w:t>
      </w:r>
    </w:p>
    <w:p w:rsidRPr="008E6E10" w:rsidR="006812BC" w:rsidP="006812BC" w:rsidRDefault="006812BC" w14:paraId="0674BA12"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4"/>
        <w:gridCol w:w="2487"/>
        <w:gridCol w:w="2472"/>
      </w:tblGrid>
      <w:tr w:rsidRPr="008E6E10" w:rsidR="00C9439E" w14:paraId="129F43B3"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76328A61" w14:textId="77777777">
            <w:r w:rsidRPr="008E6E10">
              <w:rPr>
                <w:b/>
                <w:bCs/>
              </w:rPr>
              <w:t>LAND VAN HERKOMST</w:t>
            </w:r>
            <w:r w:rsidRPr="008E6E10">
              <w:t> </w:t>
            </w:r>
          </w:p>
          <w:p w:rsidRPr="008E6E10" w:rsidR="00F47B9B" w:rsidP="00F47B9B" w:rsidRDefault="00F72435" w14:paraId="0BF3ABBE" w14:textId="0821EC5B">
            <w:r w:rsidRPr="008E6E10">
              <w:rPr>
                <w:b/>
                <w:bCs/>
              </w:rPr>
              <w:t xml:space="preserve"> </w:t>
            </w:r>
          </w:p>
          <w:p w:rsidRPr="008E6E10" w:rsidR="00F47B9B" w:rsidP="00F47B9B" w:rsidRDefault="00F72435" w14:paraId="1E105F48" w14:textId="5CAE5673">
            <w:r w:rsidRPr="008E6E10">
              <w:rPr>
                <w:b/>
                <w:bCs/>
              </w:rPr>
              <w:t xml:space="preserve">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75241D07" w14:textId="77777777">
            <w:r w:rsidRPr="008E6E10">
              <w:rPr>
                <w:b/>
                <w:bCs/>
              </w:rPr>
              <w:t>2024</w:t>
            </w:r>
            <w:r w:rsidRPr="008E6E10">
              <w:t> </w:t>
            </w:r>
          </w:p>
          <w:p w:rsidRPr="008E6E10" w:rsidR="00F47B9B" w:rsidP="00F47B9B" w:rsidRDefault="00F72435" w14:paraId="057A8783" w14:textId="150A9279">
            <w:r w:rsidRPr="008E6E10">
              <w:rPr>
                <w:b/>
                <w:bCs/>
              </w:rPr>
              <w:t xml:space="preserve">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48AD6AB5" w14:textId="77777777">
            <w:r w:rsidRPr="008E6E10">
              <w:rPr>
                <w:b/>
                <w:bCs/>
              </w:rPr>
              <w:t>2025</w:t>
            </w:r>
            <w:r w:rsidRPr="008E6E10">
              <w:t> </w:t>
            </w:r>
          </w:p>
          <w:p w:rsidRPr="008E6E10" w:rsidR="00F47B9B" w:rsidP="00F47B9B" w:rsidRDefault="00F72435" w14:paraId="3FE36B7C" w14:textId="4AC04E97">
            <w:r w:rsidRPr="008E6E10">
              <w:rPr>
                <w:b/>
                <w:bCs/>
              </w:rPr>
              <w:t xml:space="preserve"> </w:t>
            </w:r>
          </w:p>
        </w:tc>
      </w:tr>
      <w:tr w:rsidRPr="008E6E10" w:rsidR="00C9439E" w14:paraId="5D26E6D5"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02F4E0BB" w14:textId="77777777">
            <w:r w:rsidRPr="008E6E10">
              <w:t>BELGIË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075E09FA" w14:textId="77777777">
            <w:r w:rsidRPr="008E6E10">
              <w:t>101.499 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3DB17D76" w14:textId="77777777">
            <w:r w:rsidRPr="008E6E10">
              <w:t>91.583 </w:t>
            </w:r>
          </w:p>
        </w:tc>
      </w:tr>
      <w:tr w:rsidRPr="008E6E10" w:rsidR="00C9439E" w14:paraId="4E54C0F7"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3872552B" w14:textId="77777777">
            <w:r w:rsidRPr="008E6E10">
              <w:t>DENEMARKEN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153A19A8" w14:textId="77777777">
            <w:r w:rsidRPr="008E6E10">
              <w:t>1.195 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70F6FCFF" w14:textId="77777777">
            <w:r w:rsidRPr="008E6E10">
              <w:t>1.766 </w:t>
            </w:r>
          </w:p>
        </w:tc>
      </w:tr>
      <w:tr w:rsidRPr="008E6E10" w:rsidR="00C9439E" w14:paraId="7D2F7967"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247BA72A" w14:textId="77777777">
            <w:r w:rsidRPr="008E6E10">
              <w:t>DUITSLAND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36C8AB28" w14:textId="77777777">
            <w:r w:rsidRPr="008E6E10">
              <w:t>38.033 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4B5B0083" w14:textId="77777777">
            <w:r w:rsidRPr="008E6E10">
              <w:t>43.407 </w:t>
            </w:r>
          </w:p>
        </w:tc>
      </w:tr>
      <w:tr w:rsidRPr="008E6E10" w:rsidR="00C9439E" w14:paraId="1ED1086F"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21516020" w14:textId="77777777">
            <w:r w:rsidRPr="008E6E10">
              <w:t>FRANKRIJK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49E18145" w14:textId="77777777">
            <w:r w:rsidRPr="008E6E10">
              <w:t>346 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6B28FF24" w14:textId="77777777">
            <w:r w:rsidRPr="008E6E10">
              <w:t>791 </w:t>
            </w:r>
          </w:p>
        </w:tc>
      </w:tr>
      <w:tr w:rsidRPr="008E6E10" w:rsidR="00C9439E" w14:paraId="60DF086B"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543D43A5" w14:textId="77777777">
            <w:r w:rsidRPr="008E6E10">
              <w:t>HONGARIJE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4D58E90E" w14:textId="77777777">
            <w:r w:rsidRPr="008E6E10">
              <w:t>263 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66F1AF4D" w14:textId="77777777">
            <w:r w:rsidRPr="008E6E10">
              <w:t>80 </w:t>
            </w:r>
          </w:p>
        </w:tc>
      </w:tr>
      <w:tr w:rsidRPr="008E6E10" w:rsidR="00C9439E" w14:paraId="434F324D"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6752DCD7" w14:textId="77777777">
            <w:r w:rsidRPr="008E6E10">
              <w:t>LUXEMBURG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70EF1A7D" w14:textId="77777777">
            <w:r w:rsidRPr="008E6E10">
              <w:t>289 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1FD82D51" w14:textId="77777777">
            <w:r w:rsidRPr="008E6E10">
              <w:t>214 </w:t>
            </w:r>
          </w:p>
        </w:tc>
      </w:tr>
      <w:tr w:rsidRPr="008E6E10" w:rsidR="00C9439E" w14:paraId="5CBB4718" w14:textId="77777777">
        <w:trPr>
          <w:trHeight w:val="285"/>
        </w:trPr>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50497E73" w14:textId="77777777">
            <w:r w:rsidRPr="008E6E10">
              <w:t>SPANJE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2E84F0BF" w14:textId="77777777">
            <w:r w:rsidRPr="008E6E10">
              <w:t>0 </w:t>
            </w:r>
          </w:p>
        </w:tc>
        <w:tc>
          <w:tcPr>
            <w:tcW w:w="2730" w:type="dxa"/>
            <w:tcBorders>
              <w:top w:val="single" w:color="000000" w:sz="6" w:space="0"/>
              <w:left w:val="single" w:color="000000" w:sz="6" w:space="0"/>
              <w:bottom w:val="single" w:color="000000" w:sz="6" w:space="0"/>
              <w:right w:val="single" w:color="000000" w:sz="6" w:space="0"/>
            </w:tcBorders>
            <w:hideMark/>
          </w:tcPr>
          <w:p w:rsidRPr="008E6E10" w:rsidR="00F47B9B" w:rsidP="00F47B9B" w:rsidRDefault="00F47B9B" w14:paraId="3D14A99A" w14:textId="77777777">
            <w:r w:rsidRPr="008E6E10">
              <w:t>34 </w:t>
            </w:r>
          </w:p>
        </w:tc>
      </w:tr>
    </w:tbl>
    <w:p w:rsidRPr="008E6E10" w:rsidR="006812BC" w:rsidP="006812BC" w:rsidRDefault="006812BC" w14:paraId="608BF49E" w14:textId="77777777"/>
    <w:p w:rsidRPr="008E6E10" w:rsidR="006812BC" w:rsidP="006812BC" w:rsidRDefault="006812BC" w14:paraId="12F257BD" w14:textId="344931EB">
      <w:r w:rsidRPr="008E6E10">
        <w:t xml:space="preserve">193 </w:t>
      </w:r>
    </w:p>
    <w:p w:rsidRPr="008E6E10" w:rsidR="006812BC" w:rsidP="006812BC" w:rsidRDefault="006812BC" w14:paraId="761C9A3D" w14:textId="3C6CE7CF">
      <w:r w:rsidRPr="008E6E10">
        <w:t xml:space="preserve">Hoeveel levende eenden zijn er in 2025 uit het buitenland geïmporteerd (en uit welke landen) voor de slacht. Hoeveel in 2026? </w:t>
      </w:r>
    </w:p>
    <w:p w:rsidRPr="008E6E10" w:rsidR="007C583C" w:rsidP="007C583C" w:rsidRDefault="007C583C" w14:paraId="1951A0F4" w14:textId="77777777"/>
    <w:p w:rsidRPr="008E6E10" w:rsidR="007C583C" w:rsidP="007C583C" w:rsidRDefault="007C583C" w14:paraId="6B98768C" w14:textId="77777777">
      <w:pPr>
        <w:rPr>
          <w:i/>
          <w:iCs/>
        </w:rPr>
      </w:pPr>
      <w:r w:rsidRPr="008E6E10">
        <w:rPr>
          <w:i/>
          <w:iCs/>
        </w:rPr>
        <w:t xml:space="preserve">Antwoord </w:t>
      </w:r>
    </w:p>
    <w:p w:rsidRPr="008E6E10" w:rsidR="00322803" w:rsidP="00322803" w:rsidRDefault="00322803" w14:paraId="060AF2BC" w14:textId="77777777">
      <w:r w:rsidRPr="008E6E10">
        <w:t>In 2025 werden er voor de slacht ruim 1.000.000 levende eenden geïmporteerd vanuit de EU. Van de 253 zendingen kwam er 1 uit België en de rest uit Duitsland. </w:t>
      </w:r>
    </w:p>
    <w:p w:rsidRPr="008E6E10" w:rsidR="00322803" w:rsidP="00322803" w:rsidRDefault="00322803" w14:paraId="6D0ED10A" w14:textId="77777777">
      <w:r w:rsidRPr="008E6E10">
        <w:t> </w:t>
      </w:r>
    </w:p>
    <w:p w:rsidRPr="008E6E10" w:rsidR="00322803" w:rsidP="00322803" w:rsidRDefault="00322803" w14:paraId="6C76560E" w14:textId="77777777">
      <w:r w:rsidRPr="008E6E10">
        <w:t>In 2025 en 2026 werden er voor de slacht geen levende eenden  ingevoerd vanuit landen buiten de EU. </w:t>
      </w:r>
    </w:p>
    <w:p w:rsidRPr="008E6E10" w:rsidR="006812BC" w:rsidP="006812BC" w:rsidRDefault="006812BC" w14:paraId="42561949" w14:textId="77777777"/>
    <w:p w:rsidRPr="008E6E10" w:rsidR="006812BC" w:rsidP="006812BC" w:rsidRDefault="006812BC" w14:paraId="4711A65F" w14:textId="4AF1A253">
      <w:r w:rsidRPr="008E6E10">
        <w:t xml:space="preserve">194 </w:t>
      </w:r>
    </w:p>
    <w:p w:rsidRPr="008E6E10" w:rsidR="006812BC" w:rsidP="006812BC" w:rsidRDefault="006812BC" w14:paraId="0B285F42" w14:textId="77777777">
      <w:r w:rsidRPr="008E6E10">
        <w:t xml:space="preserve">Hoeveel eenden, kippen, varkens en runderen zijn geregistreerd als ‘Dead On Arrival’ in absolute aantallen in 2025 bij slachthuizen? Uitgesplitst per diersoort. </w:t>
      </w:r>
    </w:p>
    <w:p w:rsidRPr="008E6E10" w:rsidR="007C583C" w:rsidP="007C583C" w:rsidRDefault="007C583C" w14:paraId="41D3A479" w14:textId="77777777"/>
    <w:p w:rsidRPr="008E6E10" w:rsidR="007C583C" w:rsidP="007C583C" w:rsidRDefault="007C583C" w14:paraId="6F59896D" w14:textId="77777777">
      <w:pPr>
        <w:rPr>
          <w:i/>
          <w:iCs/>
        </w:rPr>
      </w:pPr>
      <w:r w:rsidRPr="008E6E10">
        <w:rPr>
          <w:i/>
          <w:iCs/>
        </w:rPr>
        <w:t xml:space="preserve">Antwoord </w:t>
      </w:r>
    </w:p>
    <w:p w:rsidRPr="008E6E10" w:rsidR="006812BC" w:rsidP="006812BC" w:rsidRDefault="00322803" w14:paraId="26DB2B2A" w14:textId="67B56535">
      <w:r w:rsidRPr="008E6E10">
        <w:t>In 2025 zijn ongeveer 7.050 eenden, 458.500 kippen (inclusief vleeskuikens), 4700 varkens en 87  runderen (ouder dan 1 jaar) geregistreerd als ‘Dead On Arrival’ bij slachthuizen.  </w:t>
      </w:r>
    </w:p>
    <w:p w:rsidRPr="008E6E10" w:rsidR="00322803" w:rsidP="006812BC" w:rsidRDefault="00322803" w14:paraId="184172D4" w14:textId="77777777"/>
    <w:p w:rsidRPr="008E6E10" w:rsidR="006812BC" w:rsidP="006812BC" w:rsidRDefault="006812BC" w14:paraId="2A463392" w14:textId="7917A5EC">
      <w:r w:rsidRPr="008E6E10">
        <w:t xml:space="preserve">195 </w:t>
      </w:r>
    </w:p>
    <w:p w:rsidRPr="008E6E10" w:rsidR="006812BC" w:rsidP="006812BC" w:rsidRDefault="006812BC" w14:paraId="62353D15" w14:textId="52BF694A">
      <w:r w:rsidRPr="008E6E10">
        <w:t xml:space="preserve">Hoeveel kalveren zijn er in 2025 geïmporteerd, met welk doel, met welke verdeling in leeftijdscategorie, uitgesplitst naar land van herkomst? </w:t>
      </w:r>
    </w:p>
    <w:p w:rsidRPr="008E6E10" w:rsidR="007C583C" w:rsidP="007C583C" w:rsidRDefault="007C583C" w14:paraId="2113817D" w14:textId="77777777"/>
    <w:p w:rsidRPr="008E6E10" w:rsidR="007C583C" w:rsidP="007C583C" w:rsidRDefault="007C583C" w14:paraId="045B5FD2" w14:textId="77777777">
      <w:pPr>
        <w:rPr>
          <w:i/>
          <w:iCs/>
        </w:rPr>
      </w:pPr>
      <w:r w:rsidRPr="008E6E10">
        <w:rPr>
          <w:i/>
          <w:iCs/>
        </w:rPr>
        <w:t xml:space="preserve">Antwoord </w:t>
      </w:r>
    </w:p>
    <w:p w:rsidRPr="008E6E10" w:rsidR="006812BC" w:rsidP="006812BC" w:rsidRDefault="006812BC" w14:paraId="3D8CEA88" w14:textId="1C8F9C30">
      <w:r w:rsidRPr="008E6E10">
        <w:t xml:space="preserve">In de tabel </w:t>
      </w:r>
      <w:r w:rsidRPr="008E6E10" w:rsidR="00322803">
        <w:t xml:space="preserve">hieronder </w:t>
      </w:r>
      <w:r w:rsidRPr="008E6E10">
        <w:t>staat het aantal geïmporteerde kalveren in 2025.</w:t>
      </w:r>
      <w:r w:rsidRPr="008E6E10" w:rsidR="00F72435">
        <w:t xml:space="preserve"> </w:t>
      </w:r>
    </w:p>
    <w:p w:rsidRPr="008E6E10" w:rsidR="006812BC" w:rsidP="006812BC" w:rsidRDefault="006812BC" w14:paraId="620E4004" w14:textId="77777777"/>
    <w:p w:rsidRPr="008E6E10" w:rsidR="006812BC" w:rsidP="006812BC" w:rsidRDefault="006812BC" w14:paraId="57BAC6C6" w14:textId="77777777">
      <w:r w:rsidRPr="008E6E10">
        <w:t xml:space="preserve">Het gaat om het aantal kalveren onderverdeeld in de leeftijdscategorie 0-14, 14-56, 56-180 en 180-365 dagen en de landen van herkomst per categorie. </w:t>
      </w:r>
    </w:p>
    <w:p w:rsidRPr="008E6E10" w:rsidR="006812BC" w:rsidP="006812BC" w:rsidRDefault="006812BC" w14:paraId="3368744B" w14:textId="77777777"/>
    <w:p w:rsidRPr="008E6E10" w:rsidR="006812BC" w:rsidP="006812BC" w:rsidRDefault="006812BC" w14:paraId="49423D55" w14:textId="6DBAA083">
      <w:r w:rsidRPr="008E6E10">
        <w:t>In het Identificatie en Registratie (I&amp;R) systeem wordt niet vastgelegd met welk doel runderen worden geïmporteerd.</w:t>
      </w:r>
      <w:r w:rsidRPr="008E6E10" w:rsidR="00B740CE">
        <w:t xml:space="preserve"> </w:t>
      </w:r>
    </w:p>
    <w:p w:rsidRPr="008E6E10" w:rsidR="006812BC" w:rsidP="006812BC" w:rsidRDefault="006812BC" w14:paraId="0D37C8CA"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05"/>
        <w:gridCol w:w="1362"/>
        <w:gridCol w:w="1231"/>
        <w:gridCol w:w="1231"/>
        <w:gridCol w:w="1231"/>
        <w:gridCol w:w="1253"/>
      </w:tblGrid>
      <w:tr w:rsidRPr="008E6E10" w:rsidR="00655591" w14:paraId="3A2FA3D8"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4633A69" w14:textId="77777777">
            <w:r w:rsidRPr="008E6E10">
              <w:rPr>
                <w:b/>
                <w:bCs/>
              </w:rPr>
              <w:t>JAAR</w:t>
            </w:r>
            <w:r w:rsidRPr="008E6E10">
              <w:t> </w:t>
            </w:r>
          </w:p>
          <w:p w:rsidRPr="008E6E10" w:rsidR="006812BC" w:rsidP="006812BC" w:rsidRDefault="00F72435" w14:paraId="7DC4B47E" w14:textId="0DA5AA84">
            <w:r w:rsidRPr="008E6E10">
              <w:rPr>
                <w:b/>
                <w:bCs/>
              </w:rPr>
              <w:t xml:space="preserve">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E4D4A9E" w14:textId="77777777">
            <w:r w:rsidRPr="008E6E10">
              <w:rPr>
                <w:b/>
                <w:bCs/>
              </w:rPr>
              <w:t>LAND VAN HERKOMST</w:t>
            </w:r>
            <w:r w:rsidRPr="008E6E10">
              <w:t> </w:t>
            </w:r>
          </w:p>
          <w:p w:rsidRPr="008E6E10" w:rsidR="006812BC" w:rsidP="006812BC" w:rsidRDefault="00F72435" w14:paraId="7634918C" w14:textId="25A920A6">
            <w:r w:rsidRPr="008E6E10">
              <w:rPr>
                <w:b/>
                <w:bCs/>
              </w:rPr>
              <w:t xml:space="preserve">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9C09554" w14:textId="77777777">
            <w:r w:rsidRPr="008E6E10">
              <w:rPr>
                <w:b/>
                <w:bCs/>
              </w:rPr>
              <w:t>Import 0-14 dagen</w:t>
            </w:r>
            <w:r w:rsidRPr="008E6E10">
              <w:t> </w:t>
            </w:r>
          </w:p>
          <w:p w:rsidRPr="008E6E10" w:rsidR="006812BC" w:rsidP="006812BC" w:rsidRDefault="00F72435" w14:paraId="4C2D9FE4" w14:textId="5E3AA138">
            <w:r w:rsidRPr="008E6E10">
              <w:rPr>
                <w:b/>
                <w:bCs/>
              </w:rPr>
              <w:t xml:space="preserve">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D5BC8A5" w14:textId="7D0D09EF">
            <w:r w:rsidRPr="008E6E10">
              <w:rPr>
                <w:b/>
                <w:bCs/>
              </w:rPr>
              <w:t>Import 14-56 dagen</w:t>
            </w:r>
            <w:r w:rsidRPr="008E6E10" w:rsidR="00F72435">
              <w:rPr>
                <w:b/>
                <w:bCs/>
              </w:rPr>
              <w:t xml:space="preserve"> </w:t>
            </w:r>
          </w:p>
          <w:p w:rsidRPr="008E6E10" w:rsidR="006812BC" w:rsidP="006812BC" w:rsidRDefault="00F72435" w14:paraId="152D1B1D" w14:textId="3DB9FE6F">
            <w:r w:rsidRPr="008E6E10">
              <w:rPr>
                <w:b/>
                <w:bCs/>
              </w:rPr>
              <w:t xml:space="preserve"> </w:t>
            </w:r>
          </w:p>
          <w:p w:rsidRPr="008E6E10" w:rsidR="006812BC" w:rsidP="006812BC" w:rsidRDefault="00F72435" w14:paraId="7E75F1B6" w14:textId="1C0DB5F8">
            <w:r w:rsidRPr="008E6E10">
              <w:rPr>
                <w:b/>
                <w:bCs/>
              </w:rPr>
              <w:t xml:space="preserve">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DC6CC94" w14:textId="77777777">
            <w:r w:rsidRPr="008E6E10">
              <w:rPr>
                <w:b/>
                <w:bCs/>
              </w:rPr>
              <w:t>Import 56- 180 dagen</w:t>
            </w:r>
            <w:r w:rsidRPr="008E6E10">
              <w:t>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EA30E2D" w14:textId="77777777">
            <w:r w:rsidRPr="008E6E10">
              <w:rPr>
                <w:b/>
                <w:bCs/>
              </w:rPr>
              <w:t>Import 180- 365 dagen</w:t>
            </w:r>
            <w:r w:rsidRPr="008E6E10">
              <w:t> </w:t>
            </w:r>
          </w:p>
          <w:p w:rsidRPr="008E6E10" w:rsidR="006812BC" w:rsidP="006812BC" w:rsidRDefault="00F72435" w14:paraId="7063A7F7" w14:textId="17DEA5C2">
            <w:r w:rsidRPr="008E6E10">
              <w:rPr>
                <w:b/>
                <w:bCs/>
              </w:rPr>
              <w:t xml:space="preserve"> </w:t>
            </w:r>
          </w:p>
        </w:tc>
      </w:tr>
      <w:tr w:rsidRPr="008E6E10" w:rsidR="00655591" w14:paraId="2B5A0F8D"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0AD6BB6"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80A0195" w14:textId="77777777">
            <w:r w:rsidRPr="008E6E10">
              <w:t>BELGIË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2EB6A27"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C541669" w14:textId="77777777">
            <w:r w:rsidRPr="008E6E10">
              <w:t>635 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0EC957C" w14:textId="77777777">
            <w:r w:rsidRPr="008E6E10">
              <w:t>7.149 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F2F79A3" w14:textId="77777777">
            <w:r w:rsidRPr="008E6E10">
              <w:t>28.910 </w:t>
            </w:r>
          </w:p>
        </w:tc>
      </w:tr>
      <w:tr w:rsidRPr="008E6E10" w:rsidR="00655591" w14:paraId="2BC1D3A0"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9134F14"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4CD92F6" w14:textId="77777777">
            <w:r w:rsidRPr="008E6E10">
              <w:t>DENEMARKEN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D8BBDAF"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4F8C602" w14:textId="77777777">
            <w:r w:rsidRPr="008E6E10">
              <w:t>432 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6D0EFA0" w14:textId="77777777">
            <w:r w:rsidRPr="008E6E10">
              <w:t>5.121 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885B01B" w14:textId="77777777">
            <w:r w:rsidRPr="008E6E10">
              <w:t>27.048 </w:t>
            </w:r>
          </w:p>
        </w:tc>
      </w:tr>
      <w:tr w:rsidRPr="008E6E10" w:rsidR="00655591" w14:paraId="401DB140"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5E07678"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F2DAF29" w14:textId="77777777">
            <w:r w:rsidRPr="008E6E10">
              <w:t>DUITSLAND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6A5A25F"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B52CE42" w14:textId="77777777">
            <w:r w:rsidRPr="008E6E10">
              <w:t>3.465 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2BF9935" w14:textId="77777777">
            <w:r w:rsidRPr="008E6E10">
              <w:t>15.312 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B658149" w14:textId="77777777">
            <w:r w:rsidRPr="008E6E10">
              <w:t>291.045 </w:t>
            </w:r>
          </w:p>
        </w:tc>
      </w:tr>
      <w:tr w:rsidRPr="008E6E10" w:rsidR="00655591" w14:paraId="611975E0"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E25B506"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79E79AE" w14:textId="77777777">
            <w:r w:rsidRPr="008E6E10">
              <w:t>ESTLAND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5AEBB2A"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B4F0185" w14:textId="77777777">
            <w:r w:rsidRPr="008E6E10">
              <w:t>47 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0F9F4D3" w14:textId="77777777">
            <w:r w:rsidRPr="008E6E10">
              <w:t>300 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032349E" w14:textId="77777777">
            <w:r w:rsidRPr="008E6E10">
              <w:t>3.331 </w:t>
            </w:r>
          </w:p>
        </w:tc>
      </w:tr>
      <w:tr w:rsidRPr="008E6E10" w:rsidR="00655591" w14:paraId="2F4FB791"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8CC0278"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587853E" w14:textId="77777777">
            <w:r w:rsidRPr="008E6E10">
              <w:t>FRANKRIJK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B0F7896"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B91DCE6" w14:textId="77777777">
            <w:r w:rsidRPr="008E6E10">
              <w:t>13 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5D42530" w14:textId="77777777">
            <w:r w:rsidRPr="008E6E10">
              <w:t>115 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6A3A722" w14:textId="77777777">
            <w:r w:rsidRPr="008E6E10">
              <w:t>436 </w:t>
            </w:r>
          </w:p>
        </w:tc>
      </w:tr>
      <w:tr w:rsidRPr="008E6E10" w:rsidR="00655591" w14:paraId="7407F66E"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04204F4"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FC4BEDD" w14:textId="77777777">
            <w:r w:rsidRPr="008E6E10">
              <w:t>IERLAND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9DADCEE"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C5A7C97" w14:textId="77777777">
            <w:r w:rsidRPr="008E6E10">
              <w:t>504 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66A766F" w14:textId="77777777">
            <w:r w:rsidRPr="008E6E10">
              <w:t>5.068 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D4E6866" w14:textId="77777777">
            <w:r w:rsidRPr="008E6E10">
              <w:t>79.124 </w:t>
            </w:r>
          </w:p>
        </w:tc>
      </w:tr>
      <w:tr w:rsidRPr="008E6E10" w:rsidR="00655591" w14:paraId="611CFDED"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085D105"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8B09EC8" w14:textId="77777777">
            <w:r w:rsidRPr="008E6E10">
              <w:t>LETLAND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AC84323"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FC45F72" w14:textId="77777777">
            <w:r w:rsidRPr="008E6E10">
              <w:t>14 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B8E680F" w14:textId="77777777">
            <w:r w:rsidRPr="008E6E10">
              <w:t>19 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13B0ADF" w14:textId="77777777">
            <w:r w:rsidRPr="008E6E10">
              <w:t>1.206 </w:t>
            </w:r>
          </w:p>
        </w:tc>
      </w:tr>
      <w:tr w:rsidRPr="008E6E10" w:rsidR="00655591" w14:paraId="62686F9A"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0466309"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752265D" w14:textId="77777777">
            <w:r w:rsidRPr="008E6E10">
              <w:t>LITOUWEN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5968C4F"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B919A53" w14:textId="77777777">
            <w:r w:rsidRPr="008E6E10">
              <w:t>9 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BDA4402" w14:textId="77777777">
            <w:r w:rsidRPr="008E6E10">
              <w:t>352 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F6FE31B" w14:textId="77777777">
            <w:r w:rsidRPr="008E6E10">
              <w:t>195 </w:t>
            </w:r>
          </w:p>
        </w:tc>
      </w:tr>
      <w:tr w:rsidRPr="008E6E10" w:rsidR="00655591" w14:paraId="3BE136C6"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B8E5D41"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F9C7F8B" w14:textId="77777777">
            <w:r w:rsidRPr="008E6E10">
              <w:t>LUXEMBURG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1D5FE25"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98394A6" w14:textId="77777777">
            <w:r w:rsidRPr="008E6E10">
              <w:t>224 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7EAA1E2" w14:textId="77777777">
            <w:r w:rsidRPr="008E6E10">
              <w:t>1.442 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F51456E" w14:textId="77777777">
            <w:r w:rsidRPr="008E6E10">
              <w:t>11.749 </w:t>
            </w:r>
          </w:p>
        </w:tc>
      </w:tr>
      <w:tr w:rsidRPr="008E6E10" w:rsidR="00655591" w14:paraId="1B66E384"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9FF0B0B"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85778EA" w14:textId="77777777">
            <w:r w:rsidRPr="008E6E10">
              <w:t>POLEN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EC693A2"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31A738A" w14:textId="77777777">
            <w:r w:rsidRPr="008E6E10">
              <w:t>7 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8CF25C2" w14:textId="77777777">
            <w:r w:rsidRPr="008E6E10">
              <w:t>335 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DE87F42" w14:textId="77777777">
            <w:r w:rsidRPr="008E6E10">
              <w:t>115 </w:t>
            </w:r>
          </w:p>
        </w:tc>
      </w:tr>
      <w:tr w:rsidRPr="008E6E10" w:rsidR="00655591" w14:paraId="487B2E86" w14:textId="77777777">
        <w:trPr>
          <w:trHeight w:val="285"/>
        </w:trPr>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532FEF1" w14:textId="77777777">
            <w:r w:rsidRPr="008E6E10">
              <w:t>2025 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06B420A" w14:textId="77777777">
            <w:r w:rsidRPr="008E6E10">
              <w:t>TSJECHIË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4DD12EFB" w14:textId="77777777">
            <w:r w:rsidRPr="008E6E10">
              <w:t>0 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D04399C" w14:textId="77777777">
            <w:r w:rsidRPr="008E6E10">
              <w:t>2 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5622FB20" w14:textId="77777777">
            <w:r w:rsidRPr="008E6E10">
              <w:t>26 </w:t>
            </w:r>
          </w:p>
        </w:tc>
        <w:tc>
          <w:tcPr>
            <w:tcW w:w="136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708D25E" w14:textId="77777777">
            <w:r w:rsidRPr="008E6E10">
              <w:t>320 </w:t>
            </w:r>
          </w:p>
        </w:tc>
      </w:tr>
    </w:tbl>
    <w:p w:rsidRPr="008E6E10" w:rsidR="006812BC" w:rsidP="006812BC" w:rsidRDefault="006812BC" w14:paraId="5CDB3B71" w14:textId="77777777"/>
    <w:p w:rsidRPr="008E6E10" w:rsidR="006812BC" w:rsidP="006812BC" w:rsidRDefault="006812BC" w14:paraId="0CE223FC" w14:textId="77777777"/>
    <w:p w:rsidRPr="008E6E10" w:rsidR="006812BC" w:rsidP="006812BC" w:rsidRDefault="006812BC" w14:paraId="29856170" w14:textId="1FFD4027">
      <w:r w:rsidRPr="008E6E10">
        <w:t xml:space="preserve">196 </w:t>
      </w:r>
    </w:p>
    <w:p w:rsidRPr="008E6E10" w:rsidR="006812BC" w:rsidP="006812BC" w:rsidRDefault="006812BC" w14:paraId="7CF7D316" w14:textId="77777777">
      <w:r w:rsidRPr="008E6E10">
        <w:t xml:space="preserve">Hoeveel kalveren zijn er geslacht in 2025? </w:t>
      </w:r>
    </w:p>
    <w:p w:rsidRPr="008E6E10" w:rsidR="007C583C" w:rsidP="007C583C" w:rsidRDefault="007C583C" w14:paraId="274F00D3" w14:textId="77777777"/>
    <w:p w:rsidRPr="008E6E10" w:rsidR="007C583C" w:rsidP="007C583C" w:rsidRDefault="007C583C" w14:paraId="1CDF6CF4" w14:textId="77777777">
      <w:pPr>
        <w:rPr>
          <w:i/>
          <w:iCs/>
        </w:rPr>
      </w:pPr>
      <w:r w:rsidRPr="008E6E10">
        <w:rPr>
          <w:i/>
          <w:iCs/>
        </w:rPr>
        <w:t xml:space="preserve">Antwoord </w:t>
      </w:r>
    </w:p>
    <w:p w:rsidRPr="008E6E10" w:rsidR="006812BC" w:rsidP="006812BC" w:rsidRDefault="00322803" w14:paraId="5A6F0F94" w14:textId="69F7A861">
      <w:r w:rsidRPr="008E6E10">
        <w:t>In 2025 zijn er volgens gegevens van de NVWA in Nederland 1,35 miljoen kalveren geslacht. </w:t>
      </w:r>
    </w:p>
    <w:p w:rsidRPr="008E6E10" w:rsidR="00322803" w:rsidP="006812BC" w:rsidRDefault="00322803" w14:paraId="110BC532" w14:textId="77777777"/>
    <w:p w:rsidRPr="008E6E10" w:rsidR="006812BC" w:rsidP="006812BC" w:rsidRDefault="006812BC" w14:paraId="596FA684" w14:textId="0613E7A1">
      <w:r w:rsidRPr="008E6E10">
        <w:t xml:space="preserve">197 </w:t>
      </w:r>
    </w:p>
    <w:p w:rsidRPr="008E6E10" w:rsidR="006812BC" w:rsidP="006812BC" w:rsidRDefault="006812BC" w14:paraId="2B53F2CA" w14:textId="2F970F7E">
      <w:r w:rsidRPr="008E6E10">
        <w:t xml:space="preserve">Hoeveel kalveren zijn er in 2025 geëxporteerd, met welk doel, met welke verdeling in leeftijdscategorie, uitgesplitst naar land van bestemming? </w:t>
      </w:r>
    </w:p>
    <w:p w:rsidRPr="008E6E10" w:rsidR="007C583C" w:rsidP="007C583C" w:rsidRDefault="007C583C" w14:paraId="6491A485" w14:textId="77777777"/>
    <w:p w:rsidRPr="008E6E10" w:rsidR="007C583C" w:rsidP="007C583C" w:rsidRDefault="007C583C" w14:paraId="42616273" w14:textId="77777777">
      <w:pPr>
        <w:rPr>
          <w:i/>
          <w:iCs/>
        </w:rPr>
      </w:pPr>
      <w:r w:rsidRPr="008E6E10">
        <w:rPr>
          <w:i/>
          <w:iCs/>
        </w:rPr>
        <w:t xml:space="preserve">Antwoord </w:t>
      </w:r>
    </w:p>
    <w:p w:rsidRPr="008E6E10" w:rsidR="006812BC" w:rsidP="006812BC" w:rsidRDefault="006812BC" w14:paraId="6D3A3DE2" w14:textId="690DD457">
      <w:r w:rsidRPr="008E6E10">
        <w:t>In onderstaande tabel staat het aantal geëxporteerde kalveren in 2025.</w:t>
      </w:r>
      <w:r w:rsidRPr="008E6E10" w:rsidR="00F72435">
        <w:t xml:space="preserve"> </w:t>
      </w:r>
    </w:p>
    <w:p w:rsidRPr="008E6E10" w:rsidR="006812BC" w:rsidP="006812BC" w:rsidRDefault="006812BC" w14:paraId="6E650AAC" w14:textId="77777777"/>
    <w:p w:rsidRPr="008E6E10" w:rsidR="006812BC" w:rsidP="006812BC" w:rsidRDefault="006812BC" w14:paraId="35576730" w14:textId="77777777">
      <w:r w:rsidRPr="008E6E10">
        <w:t xml:space="preserve">Het gaat om het aantal kalveren onderverdeeld in de leeftijdscategorie 0-14, 14- 56, 56-180, 180- 365 dagen. In het Identificatie en Registratie (I&amp;R) systeem wordt niet vastgelegd met welk doel en naar welke landen runderen worden geëxporteerd. </w:t>
      </w:r>
    </w:p>
    <w:p w:rsidRPr="008E6E10" w:rsidR="006812BC" w:rsidP="006812BC" w:rsidRDefault="006812BC" w14:paraId="751E7C45"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13"/>
        <w:gridCol w:w="1473"/>
        <w:gridCol w:w="1473"/>
        <w:gridCol w:w="1473"/>
        <w:gridCol w:w="1481"/>
      </w:tblGrid>
      <w:tr w:rsidRPr="008E6E10" w:rsidR="006812BC" w14:paraId="5BA983C8" w14:textId="77777777">
        <w:trPr>
          <w:trHeight w:val="285"/>
        </w:trPr>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B7D69E4" w14:textId="77777777">
            <w:r w:rsidRPr="008E6E10">
              <w:rPr>
                <w:b/>
                <w:bCs/>
              </w:rPr>
              <w:t>Geëxporteerde kalveren</w:t>
            </w:r>
            <w:r w:rsidRPr="008E6E10">
              <w:t> </w:t>
            </w:r>
          </w:p>
        </w:tc>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554015B" w14:textId="77777777">
            <w:r w:rsidRPr="008E6E10">
              <w:rPr>
                <w:b/>
                <w:bCs/>
              </w:rPr>
              <w:t>Leeftijd 0-14 dagen</w:t>
            </w:r>
            <w:r w:rsidRPr="008E6E10">
              <w:t> </w:t>
            </w:r>
          </w:p>
        </w:tc>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2C4DC5E" w14:textId="77777777">
            <w:r w:rsidRPr="008E6E10">
              <w:rPr>
                <w:b/>
                <w:bCs/>
              </w:rPr>
              <w:t>Leeftijd 14- 56 dagen</w:t>
            </w:r>
            <w:r w:rsidRPr="008E6E10">
              <w:t> </w:t>
            </w:r>
          </w:p>
        </w:tc>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546F9F6" w14:textId="77777777">
            <w:r w:rsidRPr="008E6E10">
              <w:rPr>
                <w:b/>
                <w:bCs/>
              </w:rPr>
              <w:t>Leeftijd 56- 180 dagen</w:t>
            </w:r>
            <w:r w:rsidRPr="008E6E10">
              <w:t> </w:t>
            </w:r>
          </w:p>
        </w:tc>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7EF016D9" w14:textId="77777777">
            <w:r w:rsidRPr="008E6E10">
              <w:rPr>
                <w:b/>
                <w:bCs/>
              </w:rPr>
              <w:t>Leeftijd 180- 365 dagen</w:t>
            </w:r>
            <w:r w:rsidRPr="008E6E10">
              <w:t> </w:t>
            </w:r>
          </w:p>
        </w:tc>
      </w:tr>
      <w:tr w:rsidRPr="008E6E10" w:rsidR="006812BC" w14:paraId="30BAE894" w14:textId="77777777">
        <w:trPr>
          <w:trHeight w:val="285"/>
        </w:trPr>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113180BA" w14:textId="77777777">
            <w:r w:rsidRPr="008E6E10">
              <w:t>2024 </w:t>
            </w:r>
          </w:p>
        </w:tc>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332416B8" w14:textId="77777777">
            <w:r w:rsidRPr="008E6E10">
              <w:t>3 </w:t>
            </w:r>
          </w:p>
        </w:tc>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0A885EB3" w14:textId="77777777">
            <w:r w:rsidRPr="008E6E10">
              <w:t>20 </w:t>
            </w:r>
          </w:p>
        </w:tc>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2CA5A1F1" w14:textId="77777777">
            <w:r w:rsidRPr="008E6E10">
              <w:t>43.577 </w:t>
            </w:r>
          </w:p>
        </w:tc>
        <w:tc>
          <w:tcPr>
            <w:tcW w:w="1635" w:type="dxa"/>
            <w:tcBorders>
              <w:top w:val="single" w:color="000000" w:sz="6" w:space="0"/>
              <w:left w:val="single" w:color="000000" w:sz="6" w:space="0"/>
              <w:bottom w:val="single" w:color="000000" w:sz="6" w:space="0"/>
              <w:right w:val="single" w:color="000000" w:sz="6" w:space="0"/>
            </w:tcBorders>
            <w:hideMark/>
          </w:tcPr>
          <w:p w:rsidRPr="008E6E10" w:rsidR="006812BC" w:rsidP="006812BC" w:rsidRDefault="006812BC" w14:paraId="694254C5" w14:textId="77777777">
            <w:r w:rsidRPr="008E6E10">
              <w:t>160.343 </w:t>
            </w:r>
          </w:p>
        </w:tc>
      </w:tr>
    </w:tbl>
    <w:p w:rsidRPr="008E6E10" w:rsidR="006812BC" w:rsidP="006812BC" w:rsidRDefault="006812BC" w14:paraId="1CF5DD53" w14:textId="77777777"/>
    <w:p w:rsidRPr="008E6E10" w:rsidR="006812BC" w:rsidP="006812BC" w:rsidRDefault="006812BC" w14:paraId="522AD3FB" w14:textId="7D6D6CAC">
      <w:r w:rsidRPr="008E6E10">
        <w:t xml:space="preserve">198 </w:t>
      </w:r>
    </w:p>
    <w:p w:rsidRPr="008E6E10" w:rsidR="006812BC" w:rsidP="006812BC" w:rsidRDefault="006812BC" w14:paraId="2373E989" w14:textId="45B51298">
      <w:r w:rsidRPr="008E6E10">
        <w:t xml:space="preserve">Het investeringspakket is 20 miljard (2026), waar is dit geld voor geoormerkt? Hoe zijn deze doeleinden gekozen? Zijn dit de strategische prioriteiten, of is dit meer een overzicht van lopend beleid? Kan de Kamer een lijst ontvangen met de concrete activiteiten die uitgevoerd zullen worden? </w:t>
      </w:r>
    </w:p>
    <w:p w:rsidRPr="008E6E10" w:rsidR="007C583C" w:rsidP="007C583C" w:rsidRDefault="007C583C" w14:paraId="031710FB" w14:textId="77777777"/>
    <w:p w:rsidRPr="008E6E10" w:rsidR="007C583C" w:rsidP="007C583C" w:rsidRDefault="007C583C" w14:paraId="26F31ECA" w14:textId="77777777">
      <w:pPr>
        <w:rPr>
          <w:i/>
          <w:iCs/>
        </w:rPr>
      </w:pPr>
      <w:r w:rsidRPr="008E6E10">
        <w:rPr>
          <w:i/>
          <w:iCs/>
        </w:rPr>
        <w:t xml:space="preserve">Antwoord </w:t>
      </w:r>
    </w:p>
    <w:p w:rsidRPr="008E6E10" w:rsidR="006812BC" w:rsidP="006812BC" w:rsidRDefault="006812BC" w14:paraId="2997AD05" w14:textId="7E8B7B67">
      <w:r w:rsidRPr="008E6E10">
        <w:t>Het investeringspakket van € 20 mld. is geoormerkt voor de samenhangende aanpak voor landbouw, natuur en stikstof. Het budget is verdeeld over verschillende posten: 1) € 2,75 mld. voor een vrijwillige beëindigingsregeling tot en met 2035; 2) € 9,0 mld. voor de gebiedsgerichte aanpak en zonering tot en met 2035; 3) € 2,0 mld. voor managementmaatregelen en innovatie tot en met 2035; 4) € 2,2 mld. voor natuurmaatregelen tot en met 2035 en jaarlijks € 200 mln. na 2035; 5) € 1,2 mld. voor agrarisch natuurbeheer tot en met 2035 en jaarlijks € 165 mln. na 2035; 6) € 1,25 mld. voor kwetsbare watergebieden tot en met 2035; 7) € 1,35 mld. voor flankerende maatregelen en overige uitvoeringskosten tot en met 2035 en jaarlijks € 70 ml</w:t>
      </w:r>
      <w:r w:rsidRPr="008E6E10" w:rsidR="00F44787">
        <w:t>n</w:t>
      </w:r>
      <w:r w:rsidRPr="008E6E10">
        <w:t xml:space="preserve">. na 2035; en 8) € 250 mln. voor reducerende maatregelen in de industrie en mobiliteit tot en met 2031. </w:t>
      </w:r>
    </w:p>
    <w:p w:rsidRPr="008E6E10" w:rsidR="006812BC" w:rsidP="006812BC" w:rsidRDefault="006812BC" w14:paraId="3AD56013" w14:textId="77777777"/>
    <w:p w:rsidRPr="008E6E10" w:rsidR="006812BC" w:rsidP="006812BC" w:rsidRDefault="006812BC" w14:paraId="26D388C7" w14:textId="77D6B330">
      <w:r w:rsidRPr="008E6E10">
        <w:t xml:space="preserve">Deze doeleinden omvatten de verschillende onderdelen die nodig zijn om de stikstofcrisis op te lossen en ruimte te creëren voor ontspanning in de economie. Hierbij is voortgebouwd op beleid wat afgelopen jaren is ingezet en de voorstellen die verschillende partijen en overheden afgelopen jaren hebben gedaan. Het gaat daarmee om een combinatie van voortzetting van lopend beleid en nieuwe prioriteiten. Momenteel wordt in de </w:t>
      </w:r>
      <w:r w:rsidRPr="008E6E10" w:rsidR="00F51F8C">
        <w:t>M</w:t>
      </w:r>
      <w:r w:rsidRPr="008E6E10">
        <w:t xml:space="preserve">inisteriële </w:t>
      </w:r>
      <w:r w:rsidRPr="008E6E10" w:rsidR="00F51F8C">
        <w:t>T</w:t>
      </w:r>
      <w:r w:rsidRPr="008E6E10">
        <w:t xml:space="preserve">askforce Landbouw, Natuur en Stikstof toegewerkt naar de concrete maatregelen die worden genomen. Uw Kamer wordt voor de zomer hier nader over geïnformeerd. </w:t>
      </w:r>
    </w:p>
    <w:p w:rsidRPr="008E6E10" w:rsidR="006812BC" w:rsidP="006812BC" w:rsidRDefault="006812BC" w14:paraId="06E7DE59" w14:textId="77777777"/>
    <w:p w:rsidRPr="008E6E10" w:rsidR="006812BC" w:rsidP="006812BC" w:rsidRDefault="006812BC" w14:paraId="0D047438" w14:textId="3F336414">
      <w:r w:rsidRPr="008E6E10">
        <w:t xml:space="preserve">199 </w:t>
      </w:r>
    </w:p>
    <w:p w:rsidRPr="008E6E10" w:rsidR="006812BC" w:rsidP="006812BC" w:rsidRDefault="006812BC" w14:paraId="7EEB5225" w14:textId="77777777">
      <w:r w:rsidRPr="008E6E10">
        <w:t xml:space="preserve">Wat is de oorzaak van het niet uitvoeren van opdrachten waarvoor de NVWA wel een voorschot had ontvangen? Om welke opdrachten gaat dit? </w:t>
      </w:r>
    </w:p>
    <w:p w:rsidRPr="008E6E10" w:rsidR="007C583C" w:rsidP="007C583C" w:rsidRDefault="007C583C" w14:paraId="3A0DECEB" w14:textId="77777777"/>
    <w:p w:rsidRPr="008E6E10" w:rsidR="007C583C" w:rsidP="007C583C" w:rsidRDefault="007C583C" w14:paraId="4346D59A" w14:textId="77777777">
      <w:pPr>
        <w:rPr>
          <w:i/>
          <w:iCs/>
        </w:rPr>
      </w:pPr>
      <w:r w:rsidRPr="008E6E10">
        <w:rPr>
          <w:i/>
          <w:iCs/>
        </w:rPr>
        <w:t xml:space="preserve">Antwoord </w:t>
      </w:r>
    </w:p>
    <w:p w:rsidRPr="008E6E10" w:rsidR="00655591" w:rsidP="00655591" w:rsidRDefault="00655591" w14:paraId="70BF29F2" w14:textId="47C6D0CC">
      <w:r w:rsidRPr="008E6E10">
        <w:t>De NVWA ontvangt budget voor wettelijke taken. Door verschillende omstandigheden is een klein deel van deze taken niet uitgevoerd. Dit betreft 2,7% van het totaal aantal afgesproken uren. In lijn met de agentschapsregeling vloeit het bijbehorende budget (€5,3 mln.) terug naar LVVN.</w:t>
      </w:r>
    </w:p>
    <w:p w:rsidRPr="008E6E10" w:rsidR="006812BC" w:rsidP="006812BC" w:rsidRDefault="006812BC" w14:paraId="45F12EB8" w14:textId="77777777"/>
    <w:p w:rsidRPr="008E6E10" w:rsidR="006812BC" w:rsidP="006812BC" w:rsidRDefault="006812BC" w14:paraId="41E13FE3" w14:textId="0196AF53">
      <w:r w:rsidRPr="008E6E10">
        <w:t xml:space="preserve">200 </w:t>
      </w:r>
    </w:p>
    <w:p w:rsidRPr="008E6E10" w:rsidR="006812BC" w:rsidP="006812BC" w:rsidRDefault="006812BC" w14:paraId="795CC5CC" w14:textId="77777777">
      <w:r w:rsidRPr="008E6E10">
        <w:t xml:space="preserve">Wat is de oorzaak van het niet uitvoeren van opdrachten waarvoor de RVO wel een voorschot had ontvangen? Om welke opdrachten gaat dit? </w:t>
      </w:r>
    </w:p>
    <w:p w:rsidRPr="008E6E10" w:rsidR="007C583C" w:rsidP="007C583C" w:rsidRDefault="007C583C" w14:paraId="338FA911" w14:textId="77777777"/>
    <w:p w:rsidRPr="008E6E10" w:rsidR="007C583C" w:rsidP="007C583C" w:rsidRDefault="007C583C" w14:paraId="2955C22D" w14:textId="77777777">
      <w:pPr>
        <w:rPr>
          <w:i/>
          <w:iCs/>
        </w:rPr>
      </w:pPr>
      <w:r w:rsidRPr="008E6E10">
        <w:rPr>
          <w:i/>
          <w:iCs/>
        </w:rPr>
        <w:t xml:space="preserve">Antwoord </w:t>
      </w:r>
    </w:p>
    <w:p w:rsidRPr="008E6E10" w:rsidR="006812BC" w:rsidP="006812BC" w:rsidRDefault="006812BC" w14:paraId="3211BAB5" w14:textId="77777777">
      <w:r w:rsidRPr="008E6E10">
        <w:t xml:space="preserve">Het totale opdrachtenpakket van LVVN aan RVO bedraagt iets meer dan € 350 miljoen aan uitvoeringskosten en is verdeeld over ongeveer 180 opdrachten. RVO neemt alle opdrachten in uitvoering waarna LVVN op het totaal van de opdracht per kwartaal een voorschot verstrekt. Uit de laatste raming van RVO eind 2025 blijkt dat de realisatie op een aantal opdrachtenwaarschijnlijk lager uitvalt. Hiervoor zijn onder meer de volgende oorzaken: de opdracht is efficiënter uitgevoerd door RVO; de opdracht bleek minder groot uit te vallen dan ingeschat (er werd bijvoorbeeld minder gebruik gemaakt van een subsidieregeling dan verwacht) of is -deels- teruggetrokken door LVVN; een deel van de uitvoering van een opdracht is doorgeschoven naar het volgende kalenderjaar doordat capaciteit niet tijdig aanwezig was of ten gevolge van beleidsontwikkelingen. Hieronder een overzicht van de opdrachten waarop RVO budget heeft teruggegeven aan LVVN in 2025: </w:t>
      </w:r>
    </w:p>
    <w:p w:rsidRPr="008E6E10" w:rsidR="006812BC" w:rsidP="006812BC" w:rsidRDefault="006812BC" w14:paraId="6D347E1A"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29"/>
        <w:gridCol w:w="3708"/>
        <w:gridCol w:w="1176"/>
      </w:tblGrid>
      <w:tr w:rsidRPr="008E6E10" w:rsidR="006812BC" w14:paraId="3F6EA9AA"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36E933C7" w14:textId="77777777">
            <w:r w:rsidRPr="008E6E10">
              <w:rPr>
                <w:b/>
                <w:bCs/>
              </w:rPr>
              <w:t>Opdracht</w:t>
            </w:r>
            <w:r w:rsidRPr="008E6E10">
              <w:t>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2B743262" w14:textId="77777777">
            <w:r w:rsidRPr="008E6E10">
              <w:rPr>
                <w:b/>
                <w:bCs/>
              </w:rPr>
              <w:t>Oorzaak</w:t>
            </w:r>
            <w:r w:rsidRPr="008E6E10">
              <w:t>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23BDB252" w14:textId="77777777">
            <w:r w:rsidRPr="008E6E10">
              <w:rPr>
                <w:b/>
                <w:bCs/>
              </w:rPr>
              <w:t>Bedrag (x €1.000)</w:t>
            </w:r>
            <w:r w:rsidRPr="008E6E10">
              <w:t> </w:t>
            </w:r>
          </w:p>
        </w:tc>
      </w:tr>
      <w:tr w:rsidRPr="008E6E10" w:rsidR="006812BC" w14:paraId="2D922506"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136FA93D" w14:textId="2B42F34F">
            <w:r w:rsidRPr="008E6E10">
              <w:t>Wet dieren</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3DBC51C4" w14:textId="77777777">
            <w:r w:rsidRPr="008E6E10">
              <w:t>Capaciteitsgebrek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7C99A66A" w14:textId="77777777">
            <w:r w:rsidRPr="008E6E10">
              <w:t>-400 </w:t>
            </w:r>
          </w:p>
        </w:tc>
      </w:tr>
      <w:tr w:rsidRPr="008E6E10" w:rsidR="006812BC" w14:paraId="21505FED"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5AA31C0A" w14:textId="4BDE6116">
            <w:r w:rsidRPr="008E6E10">
              <w:t>Aanpak stalbranden</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3E7782B3" w14:textId="77777777">
            <w:r w:rsidRPr="008E6E10">
              <w:rPr>
                <w:b/>
                <w:bCs/>
              </w:rPr>
              <w:t>*</w:t>
            </w:r>
            <w:r w:rsidRPr="008E6E10">
              <w:t>Uitstel keuringen en inspecties: aanvullend onderzoek en ontwikkeling keuringsschema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09DDE96B" w14:textId="77777777">
            <w:r w:rsidRPr="008E6E10">
              <w:t>-393 </w:t>
            </w:r>
          </w:p>
        </w:tc>
      </w:tr>
      <w:tr w:rsidRPr="008E6E10" w:rsidR="006812BC" w14:paraId="5BCE9B58"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237CC777" w14:textId="72832546">
            <w:r w:rsidRPr="008E6E10">
              <w:t>Subsidie brongericht verduurzaming</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04FCD4D6" w14:textId="77777777">
            <w:r w:rsidRPr="008E6E10">
              <w:t>Aanzienlijk minder aanvragen dan voorzien (36 ipv 250)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727DB67C" w14:textId="77777777">
            <w:r w:rsidRPr="008E6E10">
              <w:t>-690 </w:t>
            </w:r>
          </w:p>
        </w:tc>
      </w:tr>
      <w:tr w:rsidRPr="008E6E10" w:rsidR="006812BC" w14:paraId="03C7073E"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202A792E" w14:textId="44651B88">
            <w:r w:rsidRPr="008E6E10">
              <w:t>GLB-Marktordening</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18779701" w14:textId="77777777">
            <w:r w:rsidRPr="008E6E10">
              <w:t>Verbeterde efficiency, aanpassing wet- en regelgeving, capaciteitsgebrek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3EE8CB2B" w14:textId="77777777">
            <w:r w:rsidRPr="008E6E10">
              <w:t>-1.177 </w:t>
            </w:r>
          </w:p>
        </w:tc>
      </w:tr>
      <w:tr w:rsidRPr="008E6E10" w:rsidR="006812BC" w14:paraId="47C5262B"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056D881B" w14:textId="61BA8A60">
            <w:r w:rsidRPr="008E6E10">
              <w:t>Landbouw Attaché Netwerk</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560B1839" w14:textId="77777777">
            <w:r w:rsidRPr="008E6E10">
              <w:t>Correctie detachering LVVN-raden/attachés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02AD2731" w14:textId="77777777">
            <w:r w:rsidRPr="008E6E10">
              <w:t>-5.526 </w:t>
            </w:r>
          </w:p>
        </w:tc>
      </w:tr>
      <w:tr w:rsidRPr="008E6E10" w:rsidR="006812BC" w14:paraId="52EB2BA2"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71560F45" w14:textId="6D0A6D93">
            <w:r w:rsidRPr="008E6E10">
              <w:t>Basisregistratie Grootschalige Topografie-Bronbeheer</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0D94BE22" w14:textId="77777777">
            <w:r w:rsidRPr="008E6E10">
              <w:t>Verbeterde efficiency, gedeeltelijke doorschuif werkzaamheden naar 2026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1E4EDFC4" w14:textId="77777777">
            <w:r w:rsidRPr="008E6E10">
              <w:t>-1.290 </w:t>
            </w:r>
          </w:p>
        </w:tc>
      </w:tr>
      <w:tr w:rsidRPr="008E6E10" w:rsidR="006812BC" w14:paraId="5AD082DE"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22F5BFFE" w14:textId="4A9642D1">
            <w:r w:rsidRPr="008E6E10">
              <w:rPr>
                <w:lang w:val="en-US"/>
              </w:rPr>
              <w:t>New Delivery Model</w:t>
            </w:r>
            <w:r w:rsidRPr="008E6E10" w:rsidR="00F72435">
              <w:rPr>
                <w:lang w:val="en-US"/>
              </w:rPr>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48D33A75" w14:textId="77777777">
            <w:r w:rsidRPr="008E6E10">
              <w:t>Capaciteitsgebrek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6A766368" w14:textId="77777777">
            <w:r w:rsidRPr="008E6E10">
              <w:t>-1.019 </w:t>
            </w:r>
          </w:p>
        </w:tc>
      </w:tr>
      <w:tr w:rsidRPr="008E6E10" w:rsidR="006812BC" w14:paraId="6BFF399E"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0C3962AE" w14:textId="77777777">
            <w:r w:rsidRPr="008E6E10">
              <w:t>7e Actieprogramma Nitraatrichtlijn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108B737F" w14:textId="77777777">
            <w:r w:rsidRPr="008E6E10">
              <w:t>Vertraging in beleidsontwikkeling, verschuiving werkzaamheden naar 8e AP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50DA9126" w14:textId="77777777">
            <w:r w:rsidRPr="008E6E10">
              <w:t>-1.777 </w:t>
            </w:r>
          </w:p>
        </w:tc>
      </w:tr>
      <w:tr w:rsidRPr="008E6E10" w:rsidR="006812BC" w14:paraId="1F0D4A18"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395241EF" w14:textId="45BBBCD5">
            <w:r w:rsidRPr="008E6E10">
              <w:t>CO2-sectorsysteem</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23B83815" w14:textId="77777777">
            <w:r w:rsidRPr="008E6E10">
              <w:t>Verbeterde efficiency, lagere IV/ICT-kosten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6D4C3154" w14:textId="77777777">
            <w:r w:rsidRPr="008E6E10">
              <w:t>-714 </w:t>
            </w:r>
          </w:p>
        </w:tc>
      </w:tr>
      <w:tr w:rsidRPr="008E6E10" w:rsidR="006812BC" w14:paraId="18CE57ED"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5BE047D2" w14:textId="3CA15BCD">
            <w:r w:rsidRPr="008E6E10">
              <w:t>Aanpak piekbelasters</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4630199B" w14:textId="77777777">
            <w:r w:rsidRPr="008E6E10">
              <w:t>Aanzienlijk minder ondersteuning nodig dan voorzien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3E5332BD" w14:textId="77777777">
            <w:r w:rsidRPr="008E6E10">
              <w:t>-1.146 </w:t>
            </w:r>
          </w:p>
        </w:tc>
      </w:tr>
      <w:tr w:rsidRPr="008E6E10" w:rsidR="006812BC" w14:paraId="73866935"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3F0FDBB7" w14:textId="10925615">
            <w:r w:rsidRPr="008E6E10">
              <w:t>Agro Innovatiehub</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5E6CD34B" w14:textId="77777777">
            <w:r w:rsidRPr="008E6E10">
              <w:t>Overheveling budget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0FF2DFF5" w14:textId="77777777">
            <w:r w:rsidRPr="008E6E10">
              <w:t>-33 </w:t>
            </w:r>
          </w:p>
        </w:tc>
      </w:tr>
      <w:tr w:rsidRPr="008E6E10" w:rsidR="006812BC" w14:paraId="7076A2F9"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067F00BB" w14:textId="03C4D1F2">
            <w:r w:rsidRPr="008E6E10">
              <w:t>Programma bedrijfsgerichte doelsturing</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514BBDC1" w14:textId="77777777">
            <w:r w:rsidRPr="008E6E10">
              <w:t>Aanpassing (omvang) opdracht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61BB7B50" w14:textId="77777777">
            <w:r w:rsidRPr="008E6E10">
              <w:t>-716 </w:t>
            </w:r>
          </w:p>
        </w:tc>
      </w:tr>
      <w:tr w:rsidRPr="008E6E10" w:rsidR="006812BC" w14:paraId="61AAD03D" w14:textId="77777777">
        <w:trPr>
          <w:trHeight w:val="300"/>
        </w:trPr>
        <w:tc>
          <w:tcPr>
            <w:tcW w:w="480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12570E6A" w14:textId="7342238D">
            <w:r w:rsidRPr="008E6E10">
              <w:t>Kamer voor de Binnenvisserij</w:t>
            </w:r>
            <w:r w:rsidRPr="008E6E10" w:rsidR="00F72435">
              <w:t xml:space="preserve"> </w:t>
            </w:r>
          </w:p>
        </w:tc>
        <w:tc>
          <w:tcPr>
            <w:tcW w:w="8025"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30D0B7F9" w14:textId="77777777">
            <w:r w:rsidRPr="008E6E10">
              <w:t>Afronding IV/ICT-werkzaamheden in 2026 </w:t>
            </w:r>
          </w:p>
        </w:tc>
        <w:tc>
          <w:tcPr>
            <w:tcW w:w="1860" w:type="dxa"/>
            <w:tcBorders>
              <w:top w:val="single" w:color="auto" w:sz="6" w:space="0"/>
              <w:left w:val="single" w:color="auto" w:sz="6" w:space="0"/>
              <w:bottom w:val="single" w:color="auto" w:sz="6" w:space="0"/>
              <w:right w:val="single" w:color="auto" w:sz="6" w:space="0"/>
            </w:tcBorders>
            <w:vAlign w:val="center"/>
            <w:hideMark/>
          </w:tcPr>
          <w:p w:rsidRPr="008E6E10" w:rsidR="006812BC" w:rsidP="006812BC" w:rsidRDefault="006812BC" w14:paraId="522E9F87" w14:textId="77777777">
            <w:r w:rsidRPr="008E6E10">
              <w:t>-140 </w:t>
            </w:r>
          </w:p>
        </w:tc>
      </w:tr>
    </w:tbl>
    <w:p w:rsidRPr="008E6E10" w:rsidR="006812BC" w:rsidP="006812BC" w:rsidRDefault="006812BC" w14:paraId="6B64FFB7" w14:textId="77777777"/>
    <w:p w:rsidRPr="008E6E10" w:rsidR="006812BC" w:rsidP="006812BC" w:rsidRDefault="006812BC" w14:paraId="5B3B5E49" w14:textId="4C393E2C">
      <w:r w:rsidRPr="008E6E10">
        <w:t>De eindafrekening over 2025 van RVO voor alle opdrachten komt in mei 2026 beschikbaar. Vanaf dat moment is definitief aan te geven op welke opdrachten een lager bedrag is gerealiseerd dan vooraf geraamd.</w:t>
      </w:r>
      <w:r w:rsidRPr="008E6E10" w:rsidR="00F72435">
        <w:t xml:space="preserve"> </w:t>
      </w:r>
    </w:p>
    <w:p w:rsidRPr="008E6E10" w:rsidR="006812BC" w:rsidP="006812BC" w:rsidRDefault="006812BC" w14:paraId="0F9CECEA" w14:textId="77777777"/>
    <w:p w:rsidRPr="008E6E10" w:rsidR="006812BC" w:rsidP="006812BC" w:rsidRDefault="006812BC" w14:paraId="457E2A23" w14:textId="5851CB94">
      <w:r w:rsidRPr="008E6E10">
        <w:t xml:space="preserve">201 </w:t>
      </w:r>
    </w:p>
    <w:p w:rsidRPr="008E6E10" w:rsidR="006812BC" w:rsidP="006812BC" w:rsidRDefault="006812BC" w14:paraId="4782BA20" w14:textId="73098E86">
      <w:r w:rsidRPr="008E6E10">
        <w:t xml:space="preserve">Hoe komt het dat de Lbv-regeling onderbenut is gebleven? Waarom hebben deelnemers zich teruggetrokken? Wat zijn hiervan de implicaties voor de bijdrage die beëindigingsregelingen kunnen bieden voor emissiereductie? Welke lessen worden hieruit getrokken? </w:t>
      </w:r>
    </w:p>
    <w:p w:rsidRPr="008E6E10" w:rsidR="007C583C" w:rsidP="007C583C" w:rsidRDefault="007C583C" w14:paraId="4573F61E" w14:textId="77777777"/>
    <w:p w:rsidRPr="008E6E10" w:rsidR="007C583C" w:rsidP="007C583C" w:rsidRDefault="007C583C" w14:paraId="0CB5C8F3" w14:textId="77777777">
      <w:pPr>
        <w:rPr>
          <w:i/>
          <w:iCs/>
        </w:rPr>
      </w:pPr>
      <w:r w:rsidRPr="008E6E10">
        <w:rPr>
          <w:i/>
          <w:iCs/>
        </w:rPr>
        <w:t xml:space="preserve">Antwoord </w:t>
      </w:r>
    </w:p>
    <w:p w:rsidRPr="008E6E10" w:rsidR="006812BC" w:rsidP="006812BC" w:rsidRDefault="006812BC" w14:paraId="7DD64395" w14:textId="6FDA1C98">
      <w:r w:rsidRPr="008E6E10">
        <w:t>De Lbv-regelingen (Lbv, Lbv-plus, Lbv kleinere sectoren) zijn vrijwillige subsidieregelingen. Ondernemers die een positieve subsidiebeschikkingen hebben ontvangen kunnen, tot het moment waarop de subsidie is vastgesteld, op elk moment hun subsidieaanvraag intrekken. Als een ondernemer op het moment van intrekking al een of meerdere voorschotten heeft ontvangen, dienen deze terugbetaald te worden.</w:t>
      </w:r>
      <w:r w:rsidRPr="008E6E10" w:rsidR="00F72435">
        <w:t xml:space="preserve"> </w:t>
      </w:r>
    </w:p>
    <w:p w:rsidRPr="008E6E10" w:rsidR="006812BC" w:rsidP="006812BC" w:rsidRDefault="006812BC" w14:paraId="1FEB93CE" w14:textId="77777777"/>
    <w:p w:rsidRPr="008E6E10" w:rsidR="006812BC" w:rsidP="006812BC" w:rsidRDefault="006812BC" w14:paraId="2B92163C" w14:textId="0150820E">
      <w:r w:rsidRPr="008E6E10">
        <w:t>Ondernemers die hun subsidieaanvraag intrekken hoeven hiervoor geen reden op te geven. Uit signalen die afkomstig zijn van onder meer zaakbegeleiders en vanuit de sector valt op te maken dat de redenen waarom ondernemers hun subsidieaanvraag intrekken zeer divers kunnen zijn. Iedere ondernemer maakt hierin een eigen afweging, afhankelijk van de persoonlijke situatie, marktomstandigheden en –ontwikkelingen en het toekomstperspectief. Ook bij toekomstige (vrijwillige) subsidieregelingen zullen ondernemers een eigen, persoonlijke afweging maken.</w:t>
      </w:r>
      <w:r w:rsidRPr="008E6E10" w:rsidR="00F72435">
        <w:t xml:space="preserve"> </w:t>
      </w:r>
    </w:p>
    <w:p w:rsidRPr="008E6E10" w:rsidR="006812BC" w:rsidP="006812BC" w:rsidRDefault="006812BC" w14:paraId="1E6BD1D1" w14:textId="77777777"/>
    <w:p w:rsidRPr="008E6E10" w:rsidR="006812BC" w:rsidP="006812BC" w:rsidRDefault="006812BC" w14:paraId="16CF7955" w14:textId="179BC567">
      <w:r w:rsidRPr="008E6E10">
        <w:t>Als ondernemers hun aanvraag intrekken heeft dit vanzelfsprekend effect op het resultaat van de regelingen. De emissiereductie valt hierdoor lager uit dan in potentie gerealiseerd had kunnen worden bij volledige benutting van het beschikbare subsidiebudget. De les die hieruit getrokken kan worden is dat het van belang is om bij prognoses over het mogelijke resultaat van een vrijwillige beëindigingsregelingen rekening te houden met het gegeven dat er ondernemers zullen zijn die hun aanvraag zullen intrekken.</w:t>
      </w:r>
      <w:r w:rsidRPr="008E6E10" w:rsidR="00B740CE">
        <w:t xml:space="preserve"> </w:t>
      </w:r>
      <w:r w:rsidRPr="008E6E10" w:rsidR="00A22B95">
        <w:t>En daarnaast is het natuurlijk van belang dat financiële ondersteuning bij beëindiging geplaatst kan worden in de bredere context van de kabinetsplannen voor landbouw, natuur en stikstof.</w:t>
      </w:r>
    </w:p>
    <w:p w:rsidRPr="008E6E10" w:rsidR="006812BC" w:rsidP="006812BC" w:rsidRDefault="006812BC" w14:paraId="343B7C31" w14:textId="77777777"/>
    <w:p w:rsidRPr="008E6E10" w:rsidR="006812BC" w:rsidP="006812BC" w:rsidRDefault="006812BC" w14:paraId="6041226C" w14:textId="53FF51F8">
      <w:r w:rsidRPr="008E6E10">
        <w:t xml:space="preserve">202 </w:t>
      </w:r>
    </w:p>
    <w:p w:rsidRPr="008E6E10" w:rsidR="006812BC" w:rsidP="006812BC" w:rsidRDefault="006812BC" w14:paraId="3DD27FB2" w14:textId="77777777">
      <w:r w:rsidRPr="008E6E10">
        <w:t xml:space="preserve">In de tabel bij de wijziging van de begrotingsstaat valt op dat de uitgaven voor Land- en tuinbouw (Art. 21) met ruim € 280 miljoen dalen. Kunt u per subartikel specificeren welke concrete projecten of regelingen voor boeren hierdoor worden geraakt of vertraagd? </w:t>
      </w:r>
    </w:p>
    <w:p w:rsidRPr="008E6E10" w:rsidR="007C583C" w:rsidP="007C583C" w:rsidRDefault="007C583C" w14:paraId="02B5B154" w14:textId="77777777"/>
    <w:p w:rsidRPr="008E6E10" w:rsidR="007C583C" w:rsidP="007C583C" w:rsidRDefault="007C583C" w14:paraId="0F60A348" w14:textId="77777777">
      <w:pPr>
        <w:rPr>
          <w:i/>
          <w:iCs/>
        </w:rPr>
      </w:pPr>
      <w:r w:rsidRPr="008E6E10">
        <w:rPr>
          <w:i/>
          <w:iCs/>
        </w:rPr>
        <w:t xml:space="preserve">Antwoord </w:t>
      </w:r>
    </w:p>
    <w:p w:rsidRPr="008E6E10" w:rsidR="006812BC" w:rsidP="006812BC" w:rsidRDefault="006812BC" w14:paraId="6EA93396" w14:textId="2A7766A1">
      <w:r w:rsidRPr="008E6E10">
        <w:t>Het budget van artikel 21 wordt per saldo verlaagd met € 281 mln. in 2026. Dit saldo bestaat uit een verlaging van € 394 mln. en verhoging van € 113 mln. In onderstaande tabel zijn de belangrijkste onderwerpen opgenomen.</w:t>
      </w:r>
      <w:r w:rsidRPr="008E6E10" w:rsidR="00F72435">
        <w:t xml:space="preserve"> </w:t>
      </w:r>
    </w:p>
    <w:p w:rsidRPr="008E6E10" w:rsidR="006812BC" w:rsidP="006812BC" w:rsidRDefault="006812BC" w14:paraId="6C2D024B" w14:textId="77777777">
      <w:r w:rsidRPr="008E6E10">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20"/>
        <w:gridCol w:w="1117"/>
        <w:gridCol w:w="1047"/>
      </w:tblGrid>
      <w:tr w:rsidRPr="008E6E10" w:rsidR="006812BC" w14:paraId="470D24C2"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602C8476" w14:textId="77777777">
            <w:pPr>
              <w:rPr>
                <w:b/>
                <w:bCs/>
              </w:rPr>
            </w:pPr>
            <w:r w:rsidRPr="008E6E10">
              <w:rPr>
                <w:b/>
                <w:bCs/>
              </w:rPr>
              <w:t>Onderwerp (€ x miljoen)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26E285C6" w14:textId="77777777">
            <w:pPr>
              <w:rPr>
                <w:b/>
                <w:bCs/>
              </w:rPr>
            </w:pPr>
            <w:r w:rsidRPr="008E6E10">
              <w:rPr>
                <w:b/>
                <w:bCs/>
              </w:rPr>
              <w:t>Verhoging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5B32CDC7" w14:textId="77777777">
            <w:pPr>
              <w:rPr>
                <w:b/>
                <w:bCs/>
              </w:rPr>
            </w:pPr>
            <w:r w:rsidRPr="008E6E10">
              <w:rPr>
                <w:b/>
                <w:bCs/>
              </w:rPr>
              <w:t>Verlaging </w:t>
            </w:r>
          </w:p>
        </w:tc>
      </w:tr>
      <w:tr w:rsidRPr="008E6E10" w:rsidR="006812BC" w14:paraId="301C189D"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5E47FBAB" w14:textId="77777777">
            <w:r w:rsidRPr="008E6E10">
              <w:t>Reserve apurement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0A8EBD1F" w14:textId="77777777">
            <w:r w:rsidRPr="008E6E10">
              <w:t>50 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20F9F441" w14:textId="5723AEA0">
            <w:r w:rsidRPr="008E6E10">
              <w:t xml:space="preserve"> </w:t>
            </w:r>
          </w:p>
        </w:tc>
      </w:tr>
      <w:tr w:rsidRPr="008E6E10" w:rsidR="006812BC" w14:paraId="41A551D1"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40E8FEF3" w14:textId="77777777">
            <w:r w:rsidRPr="008E6E10">
              <w:t>Toevoegingen Coalitieakkoord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458987CB" w14:textId="77777777">
            <w:r w:rsidRPr="008E6E10">
              <w:t>27 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482B5694" w14:textId="028C43D9">
            <w:r w:rsidRPr="008E6E10">
              <w:t xml:space="preserve"> </w:t>
            </w:r>
          </w:p>
        </w:tc>
      </w:tr>
      <w:tr w:rsidRPr="008E6E10" w:rsidR="006812BC" w14:paraId="788CA062"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7E40A7E6" w14:textId="77777777">
            <w:r w:rsidRPr="008E6E10">
              <w:t>Verplaatsingsregeling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11760EC1" w14:textId="77777777">
            <w:r w:rsidRPr="008E6E10">
              <w:t>17 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7920C0AD" w14:textId="3A7386A0">
            <w:r w:rsidRPr="008E6E10">
              <w:t xml:space="preserve"> </w:t>
            </w:r>
          </w:p>
        </w:tc>
      </w:tr>
      <w:tr w:rsidRPr="008E6E10" w:rsidR="006812BC" w14:paraId="199EAE40"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45F1D367" w14:textId="77777777">
            <w:r w:rsidRPr="008E6E10">
              <w:t>Nadeelcompensatie Pelsdierhouderij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6947DD5F" w14:textId="77777777">
            <w:r w:rsidRPr="008E6E10">
              <w:t>16 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0504863E" w14:textId="1724F6CD">
            <w:r w:rsidRPr="008E6E10">
              <w:t xml:space="preserve"> </w:t>
            </w:r>
          </w:p>
        </w:tc>
      </w:tr>
      <w:tr w:rsidRPr="008E6E10" w:rsidR="006812BC" w14:paraId="28EED7A4"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778F89CA" w14:textId="77777777">
            <w:r w:rsidRPr="008E6E10">
              <w:t>Kasschuif Vrijwillige beëindigingsregeling (Vbr)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58A60198" w14:textId="6F2B1687">
            <w:r w:rsidRPr="008E6E10">
              <w:t xml:space="preserve">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7397FDC1" w14:textId="77777777">
            <w:r w:rsidRPr="008E6E10">
              <w:t>140 </w:t>
            </w:r>
          </w:p>
        </w:tc>
      </w:tr>
      <w:tr w:rsidRPr="008E6E10" w:rsidR="006812BC" w14:paraId="61DC8169"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6DD3723C" w14:textId="77777777">
            <w:r w:rsidRPr="008E6E10">
              <w:t>Kasschuif Grondbank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63D268D2" w14:textId="6592D650">
            <w:r w:rsidRPr="008E6E10">
              <w:t xml:space="preserve">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1A0C3867" w14:textId="77777777">
            <w:r w:rsidRPr="008E6E10">
              <w:t>73 </w:t>
            </w:r>
          </w:p>
        </w:tc>
      </w:tr>
      <w:tr w:rsidRPr="008E6E10" w:rsidR="006812BC" w14:paraId="428FF7C2"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635D899C" w14:textId="77777777">
            <w:r w:rsidRPr="008E6E10">
              <w:t>Bijdrage artikel 24 voor uitvoeringskosten RVO en NVWA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1675182A" w14:textId="7896ED2D">
            <w:r w:rsidRPr="008E6E10">
              <w:t xml:space="preserve">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252CCBB7" w14:textId="77777777">
            <w:r w:rsidRPr="008E6E10">
              <w:t>53 </w:t>
            </w:r>
          </w:p>
        </w:tc>
      </w:tr>
      <w:tr w:rsidRPr="008E6E10" w:rsidR="006812BC" w14:paraId="3D945EDB"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2820A3DF" w14:textId="77777777">
            <w:r w:rsidRPr="008E6E10">
              <w:t>Verlaging budget Lbv-regelingen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073B660D" w14:textId="4E76A87C">
            <w:r w:rsidRPr="008E6E10">
              <w:t xml:space="preserve">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0CC6B181" w14:textId="77777777">
            <w:r w:rsidRPr="008E6E10">
              <w:t>50 </w:t>
            </w:r>
          </w:p>
        </w:tc>
      </w:tr>
      <w:tr w:rsidRPr="008E6E10" w:rsidR="006812BC" w14:paraId="5CEEE139"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0007CBDB" w14:textId="77777777">
            <w:r w:rsidRPr="008E6E10">
              <w:t>Bijdrage art 23 RIVM en WR onderzoeken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4624514C" w14:textId="2B95E5DB">
            <w:r w:rsidRPr="008E6E10">
              <w:t xml:space="preserve">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7A4FA80D" w14:textId="77777777">
            <w:r w:rsidRPr="008E6E10">
              <w:t>27 </w:t>
            </w:r>
          </w:p>
        </w:tc>
      </w:tr>
      <w:tr w:rsidRPr="008E6E10" w:rsidR="006812BC" w14:paraId="5103F59F"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53433421" w14:textId="77777777">
            <w:r w:rsidRPr="008E6E10">
              <w:t>Kasschuif bedrijfsgerichte doelsturing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5433A975" w14:textId="7E24FA40">
            <w:r w:rsidRPr="008E6E10">
              <w:t xml:space="preserve">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5CF8D4AE" w14:textId="77777777">
            <w:r w:rsidRPr="008E6E10">
              <w:t>25 </w:t>
            </w:r>
          </w:p>
        </w:tc>
      </w:tr>
      <w:tr w:rsidRPr="008E6E10" w:rsidR="006812BC" w14:paraId="4EFBA6D2"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1FF2A982" w14:textId="77777777">
            <w:r w:rsidRPr="008E6E10">
              <w:t>Kasschuif glastuinbouw regelingen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3B5DA469" w14:textId="2B8AEB20">
            <w:r w:rsidRPr="008E6E10">
              <w:t xml:space="preserve">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1279353A" w14:textId="77777777">
            <w:r w:rsidRPr="008E6E10">
              <w:t>14 </w:t>
            </w:r>
          </w:p>
        </w:tc>
      </w:tr>
      <w:tr w:rsidRPr="008E6E10" w:rsidR="006812BC" w14:paraId="63901744"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273B9B56" w14:textId="77777777">
            <w:r w:rsidRPr="008E6E10">
              <w:t>Nationale financiering Brede Weersverzekering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F72435" w14:paraId="34C2EBF0" w14:textId="22C82437">
            <w:r w:rsidRPr="008E6E10">
              <w:t xml:space="preserve">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34E22AC8" w14:textId="77777777">
            <w:r w:rsidRPr="008E6E10">
              <w:t>12 </w:t>
            </w:r>
          </w:p>
        </w:tc>
      </w:tr>
      <w:tr w:rsidRPr="008E6E10" w:rsidR="006812BC" w14:paraId="0DD3440A"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29D97906" w14:textId="77777777">
            <w:r w:rsidRPr="008E6E10">
              <w:t>Overig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1704B58C" w14:textId="77777777">
            <w:r w:rsidRPr="008E6E10">
              <w:t>3 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2AB57196" w14:textId="77777777">
            <w:r w:rsidRPr="008E6E10">
              <w:t> </w:t>
            </w:r>
          </w:p>
        </w:tc>
      </w:tr>
      <w:tr w:rsidRPr="008E6E10" w:rsidR="006812BC" w14:paraId="238CC68F" w14:textId="77777777">
        <w:trPr>
          <w:trHeight w:val="285"/>
        </w:trPr>
        <w:tc>
          <w:tcPr>
            <w:tcW w:w="432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7CE5DE1D" w14:textId="77777777">
            <w:pPr>
              <w:rPr>
                <w:i/>
                <w:iCs/>
              </w:rPr>
            </w:pPr>
            <w:r w:rsidRPr="008E6E10">
              <w:rPr>
                <w:i/>
                <w:iCs/>
              </w:rPr>
              <w:t>Totaal </w:t>
            </w:r>
          </w:p>
        </w:tc>
        <w:tc>
          <w:tcPr>
            <w:tcW w:w="840"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1986FE5E" w14:textId="77777777">
            <w:pPr>
              <w:rPr>
                <w:i/>
                <w:iCs/>
              </w:rPr>
            </w:pPr>
            <w:r w:rsidRPr="008E6E10">
              <w:rPr>
                <w:i/>
                <w:iCs/>
              </w:rPr>
              <w:t>113 </w:t>
            </w:r>
          </w:p>
        </w:tc>
        <w:tc>
          <w:tcPr>
            <w:tcW w:w="795" w:type="dxa"/>
            <w:tcBorders>
              <w:top w:val="single" w:color="auto" w:sz="6" w:space="0"/>
              <w:left w:val="single" w:color="auto" w:sz="6" w:space="0"/>
              <w:bottom w:val="single" w:color="auto" w:sz="6" w:space="0"/>
              <w:right w:val="single" w:color="auto" w:sz="6" w:space="0"/>
            </w:tcBorders>
            <w:hideMark/>
          </w:tcPr>
          <w:p w:rsidRPr="008E6E10" w:rsidR="006812BC" w:rsidP="006812BC" w:rsidRDefault="006812BC" w14:paraId="6AD90B20" w14:textId="77777777">
            <w:pPr>
              <w:rPr>
                <w:i/>
                <w:iCs/>
              </w:rPr>
            </w:pPr>
            <w:r w:rsidRPr="008E6E10">
              <w:rPr>
                <w:i/>
                <w:iCs/>
              </w:rPr>
              <w:t>394 </w:t>
            </w:r>
          </w:p>
        </w:tc>
      </w:tr>
    </w:tbl>
    <w:p w:rsidRPr="008E6E10" w:rsidR="006812BC" w:rsidP="006812BC" w:rsidRDefault="006812BC" w14:paraId="7B037729" w14:textId="43D7DC35"/>
    <w:p w:rsidRPr="008E6E10" w:rsidR="006812BC" w:rsidP="006812BC" w:rsidRDefault="006812BC" w14:paraId="34788374" w14:textId="45A58818">
      <w:r w:rsidRPr="008E6E10">
        <w:t xml:space="preserve">203 </w:t>
      </w:r>
    </w:p>
    <w:p w:rsidRPr="008E6E10" w:rsidR="006812BC" w:rsidP="006812BC" w:rsidRDefault="006812BC" w14:paraId="0EEEFD2E" w14:textId="2D4DB55A">
      <w:r w:rsidRPr="008E6E10">
        <w:t>Welke externe marktomstandigheden leiden ertoe dat de Nationale Grondbank in 2026 minder grondaankopen kan doen dan beoogd? Verwacht de regering dat deze omstandigheden de komende jaren wijzigen, zodat deze aankopen in 2028 en 2029 wel kunnen plaatsvinden?</w:t>
      </w:r>
      <w:r w:rsidRPr="008E6E10" w:rsidR="00B740CE">
        <w:t xml:space="preserve"> </w:t>
      </w:r>
    </w:p>
    <w:p w:rsidRPr="008E6E10" w:rsidR="007C583C" w:rsidP="007C583C" w:rsidRDefault="007C583C" w14:paraId="2FF345B5" w14:textId="77777777"/>
    <w:p w:rsidRPr="008E6E10" w:rsidR="007C583C" w:rsidP="007C583C" w:rsidRDefault="007C583C" w14:paraId="22C5F6BD" w14:textId="77777777">
      <w:pPr>
        <w:rPr>
          <w:i/>
          <w:iCs/>
        </w:rPr>
      </w:pPr>
      <w:r w:rsidRPr="008E6E10">
        <w:rPr>
          <w:i/>
          <w:iCs/>
        </w:rPr>
        <w:t xml:space="preserve">Antwoord </w:t>
      </w:r>
    </w:p>
    <w:p w:rsidRPr="008E6E10" w:rsidR="006812BC" w:rsidP="006812BC" w:rsidRDefault="006812BC" w14:paraId="468EE75A" w14:textId="77777777">
      <w:r w:rsidRPr="008E6E10">
        <w:t xml:space="preserve">De Nationale Grondbank (NGB) van LVVN werkt marktconform en dient als een aanvulling op het provinciaal grondinstrumentarium. Ook is de NGB een ondersteunend instrument voor deelnemers aan de landelijke beëindigingsregelingen van LVVN. Op verzoek van de provincies kan de NGB agrarische gronden of -bedrijfslocaties aankopen, die door stoppende boeren vrijwillig worden aangeboden. Het aankooptraject door de NGB begint dus altijd bij de agrarisch ondernemer die voor zichzelf de keuze maakt óf hij de gronden wil verkopen en, zo ja, of de overheid de kopende partij mag zijn. De agrariër kan zich melden bij de provincie (regisseur van de gebiedsprocessen). De provincie bepaalt of zij zelf het aankooptraject, inclusief financiering, op zich neemt of dat zij de NGB inschakelt. De NGB heeft in 2026 minder aankoopverzoeken van provincies gehad dan beoogd, mede ingegeven door onzekerheden in het politiek klimaat wordt er door agrariërs minder grond aangeboden dan verwacht wat leidt tot minder aankooptrajecten, daarnaast heeft een aantal aankooptrajecten, waarvan verwacht werd dat die in 2026 zouden worden afgerond, niet geleid tot aankoop, bijvoorbeeld omdat verkocht werd aan derden. Op basis van de geschetste lijnen in het coalitieakkoord is de verwachting dat de omstandigheden gaan wijzigen en dat realisatie van de beoogde aankopen plaatsvindt. </w:t>
      </w:r>
    </w:p>
    <w:p w:rsidRPr="008E6E10" w:rsidR="006812BC" w:rsidP="006812BC" w:rsidRDefault="006812BC" w14:paraId="1C3AC1A6" w14:textId="51360916"/>
    <w:p w:rsidRPr="008E6E10" w:rsidR="006812BC" w:rsidP="006812BC" w:rsidRDefault="006812BC" w14:paraId="1523C683" w14:textId="77777777"/>
    <w:p w:rsidRPr="008E6E10" w:rsidR="006812BC" w:rsidP="006812BC" w:rsidRDefault="006812BC" w14:paraId="0159F634" w14:textId="11F3A011">
      <w:r w:rsidRPr="008E6E10">
        <w:t xml:space="preserve">204 </w:t>
      </w:r>
    </w:p>
    <w:p w:rsidRPr="008E6E10" w:rsidR="006812BC" w:rsidP="006812BC" w:rsidRDefault="006812BC" w14:paraId="7346CA4E" w14:textId="7F5FBB52">
      <w:r w:rsidRPr="008E6E10">
        <w:t>Kan de regering toelichten waarvoor de beleidsmatig gereserveerde middelen op artikel 21 van de eerste suppletoire begroting zijn bestemd?</w:t>
      </w:r>
      <w:r w:rsidRPr="008E6E10" w:rsidR="00F72435">
        <w:t xml:space="preserve"> </w:t>
      </w:r>
    </w:p>
    <w:p w:rsidRPr="008E6E10" w:rsidR="007C583C" w:rsidP="007C583C" w:rsidRDefault="007C583C" w14:paraId="1DEE46E9" w14:textId="77777777"/>
    <w:p w:rsidRPr="008E6E10" w:rsidR="007C583C" w:rsidP="007C583C" w:rsidRDefault="007C583C" w14:paraId="59232B97" w14:textId="77777777">
      <w:pPr>
        <w:rPr>
          <w:i/>
          <w:iCs/>
        </w:rPr>
      </w:pPr>
      <w:r w:rsidRPr="008E6E10">
        <w:rPr>
          <w:i/>
          <w:iCs/>
        </w:rPr>
        <w:t xml:space="preserve">Antwoord </w:t>
      </w:r>
    </w:p>
    <w:p w:rsidRPr="008E6E10" w:rsidR="006812BC" w:rsidP="006812BC" w:rsidRDefault="006812BC" w14:paraId="0AE4FCE6" w14:textId="00CCA29B">
      <w:r w:rsidRPr="008E6E10">
        <w:t>De beleidsmatig gereserveerde middelen op artikel 21 in 2026, 19,6% van de uitgaven op dit beleidsartikel, zijn voor diverse projecten en regelingen gereserveerd.</w:t>
      </w:r>
      <w:r w:rsidRPr="008E6E10" w:rsidR="00F72435">
        <w:t xml:space="preserve"> </w:t>
      </w:r>
    </w:p>
    <w:p w:rsidRPr="008E6E10" w:rsidR="006812BC" w:rsidP="006812BC" w:rsidRDefault="006812BC" w14:paraId="1C8AD285" w14:textId="237E8C02">
      <w:r w:rsidRPr="008E6E10">
        <w:t>Van de middelen die onder deze noemer vallen is ca. 81% voor de 4 grote regelingen gereserveerd: de Subsidie Extensivering Melkveehouderij (SEM) (65%), de Subsidieregeling Brongerichte Verduurzaming (SBV) (7,3%), en middelen voor RENURE en de voortzetting van het 7e Actieprogramma Nitraatrichtlijn (7e AP) (8,8%).</w:t>
      </w:r>
      <w:r w:rsidRPr="008E6E10" w:rsidR="00F72435">
        <w:t xml:space="preserve"> </w:t>
      </w:r>
    </w:p>
    <w:p w:rsidRPr="008E6E10" w:rsidR="006812BC" w:rsidP="006812BC" w:rsidRDefault="006812BC" w14:paraId="15A8EC80" w14:textId="4789032F">
      <w:r w:rsidRPr="008E6E10">
        <w:t xml:space="preserve">De rest van de middelen (ca. 19%) is bestemd voor diverse andere projecten en regelingen. </w:t>
      </w:r>
    </w:p>
    <w:p w:rsidRPr="008E6E10" w:rsidR="006812BC" w:rsidP="006812BC" w:rsidRDefault="006812BC" w14:paraId="0C85ACF7" w14:textId="77777777"/>
    <w:p w:rsidRPr="008E6E10" w:rsidR="006812BC" w:rsidP="006812BC" w:rsidRDefault="006812BC" w14:paraId="36E7E24C" w14:textId="755BD13E">
      <w:r w:rsidRPr="008E6E10">
        <w:t xml:space="preserve">205 </w:t>
      </w:r>
    </w:p>
    <w:p w:rsidRPr="008E6E10" w:rsidR="006812BC" w:rsidP="006812BC" w:rsidRDefault="006812BC" w14:paraId="78E14A1C" w14:textId="46327FEC">
      <w:r w:rsidRPr="008E6E10">
        <w:t>Wat zijn de belangrijkste redenen voor de vertraging die is ontstaan bij de</w:t>
      </w:r>
      <w:r w:rsidRPr="008E6E10" w:rsidR="00F72435">
        <w:t xml:space="preserve"> </w:t>
      </w:r>
    </w:p>
    <w:p w:rsidRPr="008E6E10" w:rsidR="006812BC" w:rsidP="006812BC" w:rsidRDefault="006812BC" w14:paraId="75E4FF77" w14:textId="77777777">
      <w:r w:rsidRPr="008E6E10">
        <w:t xml:space="preserve">openstelling van de Vrijwillige beëindigingsregeling veehouderijlocaties (Vbr)? </w:t>
      </w:r>
    </w:p>
    <w:p w:rsidRPr="008E6E10" w:rsidR="007C583C" w:rsidP="007C583C" w:rsidRDefault="007C583C" w14:paraId="18EF4517" w14:textId="77777777"/>
    <w:p w:rsidRPr="008E6E10" w:rsidR="007C583C" w:rsidP="007C583C" w:rsidRDefault="007C583C" w14:paraId="2E3A48D1" w14:textId="77777777">
      <w:pPr>
        <w:rPr>
          <w:i/>
          <w:iCs/>
        </w:rPr>
      </w:pPr>
      <w:r w:rsidRPr="008E6E10">
        <w:rPr>
          <w:i/>
          <w:iCs/>
        </w:rPr>
        <w:t xml:space="preserve">Antwoord </w:t>
      </w:r>
    </w:p>
    <w:p w:rsidRPr="008E6E10" w:rsidR="006812BC" w:rsidP="006812BC" w:rsidRDefault="006812BC" w14:paraId="6B9F04D4" w14:textId="77777777">
      <w:r w:rsidRPr="008E6E10">
        <w:t xml:space="preserve">De ontwikkeling van een dergelijke regeling kost altijd tijd en kent de nodige stappen die doorlopen moeten worden. Specifiek bij de Vbr speelde dat na de uitspraken van de Afdeling bestuursrechtspraak van de Raad van State van 18 december 2024 over intern salderen door het vorige kabinet in de Ministeriële Commissie Economie en Natuurherstel is ingesteld waarin gewerkt werd aan een pakket aan maatregelen om Nederland weer van het slot te krijgen. Dit heeft geresulteerd in het zogenoemde startpakket van 25 april 2025 (Kamerstukken II, vergaderjaar 2024-2025, 35 334 nr. 362) en vervolgpakket van 16 september 2025 (Kamerstukken II, vergaderjaar 2025-2026, 35 334 nr. 413). De Vrijwillige beëindigingsregeling veehouderijlocaties (Vbr) maakte onderdeel uit van de besluitvorming over het start- en vervolgpakket en liep in de planning hierin mee. Per brief van 19 september 2025 (Kamerstukken II, vergaderjaar 2025-2026, 28 973 nr. 282) is uw Kamer vervolgens geïnformeerd over het doel en de reikwijdte, de systematiek en het beoogde tijdpad tot de openstelling van de voorgenomen regeling. In december 2025 heeft de Ministerraad ingestemd met de start van de internetconsultatie, welke van 12 januari tot en met 9 februari 2026 heeft plaatsgevonden. In de tweede helft van januari is de Vbr, in het kader van de benodigde goedkeuring op grond van de staatssteunkaders, voor pre-notificatie aangeboden aan de Europese Commissie </w:t>
      </w:r>
    </w:p>
    <w:p w:rsidRPr="008E6E10" w:rsidR="006812BC" w:rsidP="006812BC" w:rsidRDefault="006812BC" w14:paraId="4E8918D9" w14:textId="77777777"/>
    <w:p w:rsidRPr="008E6E10" w:rsidR="006812BC" w:rsidP="006812BC" w:rsidRDefault="006812BC" w14:paraId="00C900F3" w14:textId="47168F42">
      <w:r w:rsidRPr="008E6E10">
        <w:t xml:space="preserve">206 </w:t>
      </w:r>
    </w:p>
    <w:p w:rsidRPr="008E6E10" w:rsidR="006812BC" w:rsidP="006812BC" w:rsidRDefault="006812BC" w14:paraId="2B17DCE2" w14:textId="14CC51C8">
      <w:r w:rsidRPr="008E6E10">
        <w:t xml:space="preserve">In Tabel 2 wordt een aanzienlijke ombuiging op de 'rode diesel' vermeld (oplopend tot € 146 miljoen per jaar vanaf 2027). Kunt u bevestigen dat deze middelen, die oorspronkelijk bedoeld waren voor de agrarische sector, nu volledig worden ingezet als dekking voor de reservering van € 20 miljard voor stikstof, landbouw en natuur? </w:t>
      </w:r>
    </w:p>
    <w:p w:rsidRPr="008E6E10" w:rsidR="007C583C" w:rsidP="007C583C" w:rsidRDefault="007C583C" w14:paraId="3654D074" w14:textId="77777777"/>
    <w:p w:rsidRPr="008E6E10" w:rsidR="007C583C" w:rsidP="007C583C" w:rsidRDefault="007C583C" w14:paraId="6ECDB6FF" w14:textId="77777777">
      <w:pPr>
        <w:rPr>
          <w:i/>
          <w:iCs/>
        </w:rPr>
      </w:pPr>
      <w:r w:rsidRPr="008E6E10">
        <w:rPr>
          <w:i/>
          <w:iCs/>
        </w:rPr>
        <w:t xml:space="preserve">Antwoord </w:t>
      </w:r>
    </w:p>
    <w:p w:rsidRPr="008E6E10" w:rsidR="006812BC" w:rsidP="006812BC" w:rsidRDefault="006812BC" w14:paraId="5A3E9547" w14:textId="1B756B87">
      <w:r w:rsidRPr="008E6E10">
        <w:t xml:space="preserve">Dit klopt. De middelen ter vervanging van rode diesel worden in het coalitieakkoord omgebogen en volledig ingezet ter dekking van de reservering van € 20 miljard. In de eerste suppletoire begroting wordt deze ombuiging verwerkt op de begroting van LVVN. De € 20 miljard is gereserveerd op de Aanvullende Post bij Financiën. </w:t>
      </w:r>
    </w:p>
    <w:p w:rsidRPr="008E6E10" w:rsidR="006812BC" w:rsidP="006812BC" w:rsidRDefault="006812BC" w14:paraId="2DF1BB1B" w14:textId="77777777"/>
    <w:p w:rsidRPr="008E6E10" w:rsidR="006812BC" w:rsidP="006812BC" w:rsidRDefault="006812BC" w14:paraId="000AE286" w14:textId="10DA3DDD">
      <w:r w:rsidRPr="008E6E10">
        <w:t xml:space="preserve">207 </w:t>
      </w:r>
    </w:p>
    <w:p w:rsidRPr="008E6E10" w:rsidR="006812BC" w:rsidP="006812BC" w:rsidRDefault="006812BC" w14:paraId="42722711" w14:textId="6AC6C7D0">
      <w:r w:rsidRPr="008E6E10">
        <w:t xml:space="preserve">Hoeveel emissiereductie verwacht het kabinet te realiseren met behulp van de subsidies ten behoeve van stimulering van mestvergisting? </w:t>
      </w:r>
    </w:p>
    <w:p w:rsidRPr="008E6E10" w:rsidR="007C583C" w:rsidP="007C583C" w:rsidRDefault="007C583C" w14:paraId="0EA4612A" w14:textId="77777777"/>
    <w:p w:rsidRPr="008E6E10" w:rsidR="007C583C" w:rsidP="007C583C" w:rsidRDefault="007C583C" w14:paraId="533044CD" w14:textId="77777777">
      <w:pPr>
        <w:rPr>
          <w:i/>
          <w:iCs/>
        </w:rPr>
      </w:pPr>
      <w:r w:rsidRPr="008E6E10">
        <w:rPr>
          <w:i/>
          <w:iCs/>
        </w:rPr>
        <w:t xml:space="preserve">Antwoord </w:t>
      </w:r>
    </w:p>
    <w:p w:rsidRPr="008E6E10" w:rsidR="006812BC" w:rsidP="006812BC" w:rsidRDefault="006812BC" w14:paraId="605B9B97" w14:textId="54719E9A">
      <w:r w:rsidRPr="008E6E10">
        <w:t>Het kabinet stimuleert mestvergisting onder andere met de SDE++ (Kamerstuk 31239, nr. 444) en in de komende jaren zal mestvergisting ook gestimuleerd gaan worden via de bijmengverplichting groen gas (Kamerstuk 32813, nr. 1524). De bijmengverplichting groen gas heeft het doel van 2,85 Mton CO2-equivalenten ketenemissiereductie in 2031, waaronder methaanemissiereductie in de veehouderij. Afhankelijk van de omstandigheden in combinatie met vergisting, zoals het scheiden en snel afvoeren van mest uit de stal en, of het verder verwerken van de vergiste mest onder andere tot Renure-meststoffen, is ook reductie van emissies van ammoniak uit de landbouw mogelijk. Met de voorjaarsnota heeft het kabinet in de Rijksbegroting voor 2026 additioneel € 6 miljoen beschikbaar gemaakt voor de stimulering van mestvergisting</w:t>
      </w:r>
      <w:r w:rsidRPr="008E6E10" w:rsidR="00B740CE">
        <w:t xml:space="preserve"> </w:t>
      </w:r>
    </w:p>
    <w:p w:rsidRPr="008E6E10" w:rsidR="006812BC" w:rsidP="006812BC" w:rsidRDefault="006812BC" w14:paraId="356CD097" w14:textId="77777777"/>
    <w:p w:rsidRPr="008E6E10" w:rsidR="006812BC" w:rsidP="006812BC" w:rsidRDefault="006812BC" w14:paraId="30436193" w14:textId="104FDED3">
      <w:r w:rsidRPr="008E6E10">
        <w:t xml:space="preserve">208 </w:t>
      </w:r>
    </w:p>
    <w:p w:rsidRPr="008E6E10" w:rsidR="006812BC" w:rsidP="006812BC" w:rsidRDefault="006812BC" w14:paraId="24030EBC" w14:textId="4881BEDC">
      <w:r w:rsidRPr="008E6E10">
        <w:t>Wat zijn de belangrijkste redenen voor de vertraging die is ontstaan bij het opstellen en publiceren van nieuwe maatregelen voor agrarisch natuurbeheer?</w:t>
      </w:r>
      <w:r w:rsidRPr="008E6E10" w:rsidR="00F72435">
        <w:t xml:space="preserve"> </w:t>
      </w:r>
    </w:p>
    <w:p w:rsidRPr="008E6E10" w:rsidR="006812BC" w:rsidP="006812BC" w:rsidRDefault="006812BC" w14:paraId="2458FCF8" w14:textId="77777777">
      <w:r w:rsidRPr="008E6E10">
        <w:t xml:space="preserve">Welke maatregelen betreft dat? </w:t>
      </w:r>
    </w:p>
    <w:p w:rsidRPr="008E6E10" w:rsidR="007C583C" w:rsidP="007C583C" w:rsidRDefault="007C583C" w14:paraId="058B462F" w14:textId="77777777"/>
    <w:p w:rsidRPr="008E6E10" w:rsidR="007C583C" w:rsidP="007C583C" w:rsidRDefault="007C583C" w14:paraId="4B103A43" w14:textId="77777777">
      <w:pPr>
        <w:rPr>
          <w:i/>
          <w:iCs/>
        </w:rPr>
      </w:pPr>
      <w:r w:rsidRPr="008E6E10">
        <w:rPr>
          <w:i/>
          <w:iCs/>
        </w:rPr>
        <w:t xml:space="preserve">Antwoord </w:t>
      </w:r>
    </w:p>
    <w:p w:rsidRPr="008E6E10" w:rsidR="006812BC" w:rsidP="006812BC" w:rsidRDefault="00A77C35" w14:paraId="07F54945" w14:textId="511750D8">
      <w:r w:rsidRPr="008E6E10">
        <w:t xml:space="preserve">Ik verwijs u naar het antwoord op vraag 177. </w:t>
      </w:r>
    </w:p>
    <w:p w:rsidRPr="008E6E10" w:rsidR="006812BC" w:rsidP="006812BC" w:rsidRDefault="006812BC" w14:paraId="2BEA93FF" w14:textId="6630946C">
      <w:r w:rsidRPr="008E6E10">
        <w:t xml:space="preserve"> </w:t>
      </w:r>
    </w:p>
    <w:p w:rsidRPr="008E6E10" w:rsidR="006812BC" w:rsidP="006812BC" w:rsidRDefault="006812BC" w14:paraId="65FA296C" w14:textId="11919DCF">
      <w:r w:rsidRPr="008E6E10">
        <w:t xml:space="preserve">209 </w:t>
      </w:r>
    </w:p>
    <w:p w:rsidRPr="008E6E10" w:rsidR="006812BC" w:rsidP="006812BC" w:rsidRDefault="006812BC" w14:paraId="491412F0" w14:textId="77777777">
      <w:r w:rsidRPr="008E6E10">
        <w:t xml:space="preserve">Er wordt € 4 miljoen toegevoegd voor 'Dierwaardigheid', waaronder voor een voorlichtingscampagne 'verantwoord houderschap'. Bent u van plan om de kamer te informeren waarom er in tijden van bezuinigingen wordt gekozen voor een voorlichtingscampagne in plaats van directe ondersteuning van de sector bij welzijnsmaatregelen? </w:t>
      </w:r>
    </w:p>
    <w:p w:rsidRPr="008E6E10" w:rsidR="007C583C" w:rsidP="007C583C" w:rsidRDefault="007C583C" w14:paraId="543D991E" w14:textId="77777777"/>
    <w:p w:rsidRPr="008E6E10" w:rsidR="007C583C" w:rsidP="007C583C" w:rsidRDefault="007C583C" w14:paraId="5A27F5FA" w14:textId="77777777">
      <w:pPr>
        <w:rPr>
          <w:i/>
          <w:iCs/>
        </w:rPr>
      </w:pPr>
      <w:r w:rsidRPr="008E6E10">
        <w:rPr>
          <w:i/>
          <w:iCs/>
        </w:rPr>
        <w:t xml:space="preserve">Antwoord </w:t>
      </w:r>
    </w:p>
    <w:p w:rsidRPr="008E6E10" w:rsidR="006812BC" w:rsidP="006812BC" w:rsidRDefault="006812BC" w14:paraId="1F613AC2" w14:textId="77777777">
      <w:r w:rsidRPr="008E6E10">
        <w:t xml:space="preserve">Door in te zetten op voorlichting wordt beoogd dat mensen betere keuzes maken voor het aanschaffen van een gezelschapsdier en een gezelschapsdier dierwaardig houden. Daarmee wordt voorkomen dat de mensen veel geld kwijt zijn aan dierenartskosten, is het risico op inbewaringname of inbeslagname kleiner, waardoor er in de opslagkosten van gezelschapsdieren wordt bespaard. </w:t>
      </w:r>
    </w:p>
    <w:p w:rsidRPr="008E6E10" w:rsidR="006812BC" w:rsidP="006812BC" w:rsidRDefault="006812BC" w14:paraId="7017E690" w14:textId="77777777"/>
    <w:p w:rsidRPr="008E6E10" w:rsidR="006812BC" w:rsidP="006812BC" w:rsidRDefault="006812BC" w14:paraId="55AAE835" w14:textId="388D3651">
      <w:r w:rsidRPr="008E6E10">
        <w:t xml:space="preserve">210 </w:t>
      </w:r>
    </w:p>
    <w:p w:rsidRPr="008E6E10" w:rsidR="006812BC" w:rsidP="006812BC" w:rsidRDefault="006812BC" w14:paraId="189B0AC7" w14:textId="50614287">
      <w:r w:rsidRPr="008E6E10">
        <w:t xml:space="preserve">Hoeveel vis, uitgesplitst naar soort, werd er in 2025 gevangen door Nederlandse vissersschepen? Aangeland in Nederland? Gevangen onder Nederlandse vlag? </w:t>
      </w:r>
    </w:p>
    <w:p w:rsidRPr="008E6E10" w:rsidR="007C583C" w:rsidP="007C583C" w:rsidRDefault="007C583C" w14:paraId="77B0CC3C" w14:textId="77777777"/>
    <w:p w:rsidRPr="008E6E10" w:rsidR="007C583C" w:rsidP="007C583C" w:rsidRDefault="007C583C" w14:paraId="54980B89" w14:textId="77777777">
      <w:pPr>
        <w:rPr>
          <w:i/>
          <w:iCs/>
        </w:rPr>
      </w:pPr>
      <w:r w:rsidRPr="008E6E10">
        <w:rPr>
          <w:i/>
          <w:iCs/>
        </w:rPr>
        <w:t xml:space="preserve">Antwoord </w:t>
      </w:r>
    </w:p>
    <w:tbl>
      <w:tblPr>
        <w:tblStyle w:val="Tabelraster"/>
        <w:tblW w:w="0" w:type="auto"/>
        <w:tblLook w:val="04A0" w:firstRow="1" w:lastRow="0" w:firstColumn="1" w:lastColumn="0" w:noHBand="0" w:noVBand="1"/>
      </w:tblPr>
      <w:tblGrid>
        <w:gridCol w:w="964"/>
        <w:gridCol w:w="1588"/>
        <w:gridCol w:w="1412"/>
        <w:gridCol w:w="1467"/>
        <w:gridCol w:w="662"/>
        <w:gridCol w:w="764"/>
        <w:gridCol w:w="662"/>
      </w:tblGrid>
      <w:tr w:rsidRPr="008E6E10" w:rsidR="00C3300A" w:rsidTr="00C3300A" w14:paraId="5920C9F4" w14:textId="77777777">
        <w:trPr>
          <w:trHeight w:val="300"/>
        </w:trPr>
        <w:tc>
          <w:tcPr>
            <w:tcW w:w="1800" w:type="dxa"/>
            <w:noWrap/>
            <w:hideMark/>
          </w:tcPr>
          <w:p w:rsidRPr="008E6E10" w:rsidR="00C3300A" w:rsidP="00C3300A" w:rsidRDefault="00C3300A" w14:paraId="541DD9A5" w14:textId="77777777">
            <w:pPr>
              <w:rPr>
                <w:b/>
                <w:bCs/>
                <w:i/>
                <w:iCs/>
              </w:rPr>
            </w:pPr>
            <w:r w:rsidRPr="008E6E10">
              <w:rPr>
                <w:b/>
                <w:bCs/>
                <w:i/>
                <w:iCs/>
              </w:rPr>
              <w:t>VISSOORTCODE</w:t>
            </w:r>
          </w:p>
        </w:tc>
        <w:tc>
          <w:tcPr>
            <w:tcW w:w="3100" w:type="dxa"/>
            <w:noWrap/>
            <w:hideMark/>
          </w:tcPr>
          <w:p w:rsidRPr="008E6E10" w:rsidR="00C3300A" w:rsidRDefault="00C3300A" w14:paraId="18336BC8" w14:textId="77777777">
            <w:pPr>
              <w:rPr>
                <w:b/>
                <w:bCs/>
                <w:i/>
                <w:iCs/>
              </w:rPr>
            </w:pPr>
            <w:r w:rsidRPr="008E6E10">
              <w:rPr>
                <w:b/>
                <w:bCs/>
                <w:i/>
                <w:iCs/>
              </w:rPr>
              <w:t>WETENSCHAPPELIJKE_NAAM</w:t>
            </w:r>
          </w:p>
        </w:tc>
        <w:tc>
          <w:tcPr>
            <w:tcW w:w="2800" w:type="dxa"/>
            <w:noWrap/>
            <w:hideMark/>
          </w:tcPr>
          <w:p w:rsidRPr="008E6E10" w:rsidR="00C3300A" w:rsidRDefault="00C3300A" w14:paraId="07BA8D29" w14:textId="77777777">
            <w:pPr>
              <w:rPr>
                <w:b/>
                <w:bCs/>
                <w:i/>
                <w:iCs/>
              </w:rPr>
            </w:pPr>
            <w:r w:rsidRPr="008E6E10">
              <w:rPr>
                <w:b/>
                <w:bCs/>
                <w:i/>
                <w:iCs/>
              </w:rPr>
              <w:t>NEDERLANDSE_NAAM</w:t>
            </w:r>
          </w:p>
        </w:tc>
        <w:tc>
          <w:tcPr>
            <w:tcW w:w="2920" w:type="dxa"/>
            <w:noWrap/>
            <w:hideMark/>
          </w:tcPr>
          <w:p w:rsidRPr="008E6E10" w:rsidR="00C3300A" w:rsidRDefault="00C3300A" w14:paraId="1AC60589" w14:textId="77777777">
            <w:pPr>
              <w:rPr>
                <w:b/>
                <w:bCs/>
                <w:i/>
                <w:iCs/>
              </w:rPr>
            </w:pPr>
            <w:r w:rsidRPr="008E6E10">
              <w:rPr>
                <w:b/>
                <w:bCs/>
                <w:i/>
                <w:iCs/>
              </w:rPr>
              <w:t>ENGELSE_NAAM</w:t>
            </w:r>
          </w:p>
        </w:tc>
        <w:tc>
          <w:tcPr>
            <w:tcW w:w="1180" w:type="dxa"/>
            <w:noWrap/>
            <w:hideMark/>
          </w:tcPr>
          <w:p w:rsidRPr="008E6E10" w:rsidR="00C3300A" w:rsidRDefault="00C3300A" w14:paraId="39CF0F9E" w14:textId="77777777">
            <w:pPr>
              <w:rPr>
                <w:b/>
                <w:bCs/>
                <w:i/>
                <w:iCs/>
              </w:rPr>
            </w:pPr>
            <w:r w:rsidRPr="008E6E10">
              <w:rPr>
                <w:b/>
                <w:bCs/>
                <w:i/>
                <w:iCs/>
              </w:rPr>
              <w:t>FAR_LVD</w:t>
            </w:r>
          </w:p>
        </w:tc>
        <w:tc>
          <w:tcPr>
            <w:tcW w:w="1400" w:type="dxa"/>
            <w:noWrap/>
            <w:hideMark/>
          </w:tcPr>
          <w:p w:rsidRPr="008E6E10" w:rsidR="00C3300A" w:rsidRDefault="00C3300A" w14:paraId="5796F8BD" w14:textId="77777777">
            <w:pPr>
              <w:rPr>
                <w:b/>
                <w:bCs/>
                <w:i/>
                <w:iCs/>
              </w:rPr>
            </w:pPr>
            <w:r w:rsidRPr="008E6E10">
              <w:rPr>
                <w:b/>
                <w:bCs/>
                <w:i/>
                <w:iCs/>
              </w:rPr>
              <w:t>LAN_DOOD</w:t>
            </w:r>
          </w:p>
        </w:tc>
        <w:tc>
          <w:tcPr>
            <w:tcW w:w="1180" w:type="dxa"/>
            <w:noWrap/>
            <w:hideMark/>
          </w:tcPr>
          <w:p w:rsidRPr="008E6E10" w:rsidR="00C3300A" w:rsidRDefault="00C3300A" w14:paraId="55D14A6B" w14:textId="77777777">
            <w:pPr>
              <w:rPr>
                <w:b/>
                <w:bCs/>
                <w:i/>
                <w:iCs/>
              </w:rPr>
            </w:pPr>
            <w:r w:rsidRPr="008E6E10">
              <w:rPr>
                <w:b/>
                <w:bCs/>
                <w:i/>
                <w:iCs/>
              </w:rPr>
              <w:t>LAN_LVD</w:t>
            </w:r>
          </w:p>
        </w:tc>
      </w:tr>
      <w:tr w:rsidRPr="008E6E10" w:rsidR="00C3300A" w:rsidTr="00C3300A" w14:paraId="458E8F79" w14:textId="77777777">
        <w:trPr>
          <w:trHeight w:val="300"/>
        </w:trPr>
        <w:tc>
          <w:tcPr>
            <w:tcW w:w="1800" w:type="dxa"/>
            <w:noWrap/>
            <w:hideMark/>
          </w:tcPr>
          <w:p w:rsidRPr="008E6E10" w:rsidR="00C3300A" w:rsidRDefault="00C3300A" w14:paraId="59F082BC" w14:textId="77777777">
            <w:pPr>
              <w:rPr>
                <w:i/>
                <w:iCs/>
              </w:rPr>
            </w:pPr>
            <w:r w:rsidRPr="008E6E10">
              <w:rPr>
                <w:i/>
                <w:iCs/>
              </w:rPr>
              <w:t>ANE</w:t>
            </w:r>
          </w:p>
        </w:tc>
        <w:tc>
          <w:tcPr>
            <w:tcW w:w="3100" w:type="dxa"/>
            <w:noWrap/>
            <w:hideMark/>
          </w:tcPr>
          <w:p w:rsidRPr="008E6E10" w:rsidR="00C3300A" w:rsidRDefault="00C3300A" w14:paraId="7AD4521E" w14:textId="77777777">
            <w:pPr>
              <w:rPr>
                <w:i/>
                <w:iCs/>
              </w:rPr>
            </w:pPr>
            <w:r w:rsidRPr="008E6E10">
              <w:rPr>
                <w:i/>
                <w:iCs/>
              </w:rPr>
              <w:t>Engraulis encrasicolus</w:t>
            </w:r>
          </w:p>
        </w:tc>
        <w:tc>
          <w:tcPr>
            <w:tcW w:w="2800" w:type="dxa"/>
            <w:noWrap/>
            <w:hideMark/>
          </w:tcPr>
          <w:p w:rsidRPr="008E6E10" w:rsidR="00C3300A" w:rsidRDefault="00C3300A" w14:paraId="3E5F3159" w14:textId="77777777">
            <w:pPr>
              <w:rPr>
                <w:i/>
                <w:iCs/>
              </w:rPr>
            </w:pPr>
            <w:r w:rsidRPr="008E6E10">
              <w:rPr>
                <w:i/>
                <w:iCs/>
              </w:rPr>
              <w:t>Ansjovis</w:t>
            </w:r>
          </w:p>
        </w:tc>
        <w:tc>
          <w:tcPr>
            <w:tcW w:w="2920" w:type="dxa"/>
            <w:noWrap/>
            <w:hideMark/>
          </w:tcPr>
          <w:p w:rsidRPr="008E6E10" w:rsidR="00C3300A" w:rsidRDefault="00C3300A" w14:paraId="64F50543" w14:textId="77777777">
            <w:pPr>
              <w:rPr>
                <w:i/>
                <w:iCs/>
              </w:rPr>
            </w:pPr>
            <w:r w:rsidRPr="008E6E10">
              <w:rPr>
                <w:i/>
                <w:iCs/>
              </w:rPr>
              <w:t>European anchovy</w:t>
            </w:r>
          </w:p>
        </w:tc>
        <w:tc>
          <w:tcPr>
            <w:tcW w:w="1180" w:type="dxa"/>
            <w:noWrap/>
            <w:hideMark/>
          </w:tcPr>
          <w:p w:rsidRPr="008E6E10" w:rsidR="00C3300A" w:rsidP="00C3300A" w:rsidRDefault="00C3300A" w14:paraId="26D7C4B1" w14:textId="77777777">
            <w:pPr>
              <w:rPr>
                <w:i/>
                <w:iCs/>
              </w:rPr>
            </w:pPr>
            <w:r w:rsidRPr="008E6E10">
              <w:rPr>
                <w:i/>
                <w:iCs/>
              </w:rPr>
              <w:t>149625</w:t>
            </w:r>
          </w:p>
        </w:tc>
        <w:tc>
          <w:tcPr>
            <w:tcW w:w="1400" w:type="dxa"/>
            <w:noWrap/>
            <w:hideMark/>
          </w:tcPr>
          <w:p w:rsidRPr="008E6E10" w:rsidR="00C3300A" w:rsidP="00C3300A" w:rsidRDefault="00C3300A" w14:paraId="3EA17C9D" w14:textId="77777777">
            <w:pPr>
              <w:rPr>
                <w:i/>
                <w:iCs/>
              </w:rPr>
            </w:pPr>
            <w:r w:rsidRPr="008E6E10">
              <w:rPr>
                <w:i/>
                <w:iCs/>
              </w:rPr>
              <w:t>144861,2</w:t>
            </w:r>
          </w:p>
        </w:tc>
        <w:tc>
          <w:tcPr>
            <w:tcW w:w="1180" w:type="dxa"/>
            <w:noWrap/>
            <w:hideMark/>
          </w:tcPr>
          <w:p w:rsidRPr="008E6E10" w:rsidR="00C3300A" w:rsidP="00C3300A" w:rsidRDefault="00C3300A" w14:paraId="5436635B" w14:textId="77777777">
            <w:pPr>
              <w:rPr>
                <w:i/>
                <w:iCs/>
              </w:rPr>
            </w:pPr>
            <w:r w:rsidRPr="008E6E10">
              <w:rPr>
                <w:i/>
                <w:iCs/>
              </w:rPr>
              <w:t>144861,2</w:t>
            </w:r>
          </w:p>
        </w:tc>
      </w:tr>
      <w:tr w:rsidRPr="008E6E10" w:rsidR="00C3300A" w:rsidTr="00C3300A" w14:paraId="08EC0DAD" w14:textId="77777777">
        <w:trPr>
          <w:trHeight w:val="300"/>
        </w:trPr>
        <w:tc>
          <w:tcPr>
            <w:tcW w:w="1800" w:type="dxa"/>
            <w:noWrap/>
            <w:hideMark/>
          </w:tcPr>
          <w:p w:rsidRPr="008E6E10" w:rsidR="00C3300A" w:rsidRDefault="00C3300A" w14:paraId="0922E0A3" w14:textId="77777777">
            <w:pPr>
              <w:rPr>
                <w:i/>
                <w:iCs/>
              </w:rPr>
            </w:pPr>
            <w:r w:rsidRPr="008E6E10">
              <w:rPr>
                <w:i/>
                <w:iCs/>
              </w:rPr>
              <w:t>ANF</w:t>
            </w:r>
          </w:p>
        </w:tc>
        <w:tc>
          <w:tcPr>
            <w:tcW w:w="3100" w:type="dxa"/>
            <w:noWrap/>
            <w:hideMark/>
          </w:tcPr>
          <w:p w:rsidRPr="008E6E10" w:rsidR="00C3300A" w:rsidRDefault="00C3300A" w14:paraId="1A10923A" w14:textId="77777777">
            <w:pPr>
              <w:rPr>
                <w:i/>
                <w:iCs/>
              </w:rPr>
            </w:pPr>
            <w:r w:rsidRPr="008E6E10">
              <w:rPr>
                <w:i/>
                <w:iCs/>
              </w:rPr>
              <w:t>Lophiidae</w:t>
            </w:r>
          </w:p>
        </w:tc>
        <w:tc>
          <w:tcPr>
            <w:tcW w:w="2800" w:type="dxa"/>
            <w:noWrap/>
            <w:hideMark/>
          </w:tcPr>
          <w:p w:rsidRPr="008E6E10" w:rsidR="00C3300A" w:rsidRDefault="00C3300A" w14:paraId="08C679B7" w14:textId="77777777">
            <w:pPr>
              <w:rPr>
                <w:i/>
                <w:iCs/>
              </w:rPr>
            </w:pPr>
            <w:r w:rsidRPr="008E6E10">
              <w:rPr>
                <w:i/>
                <w:iCs/>
              </w:rPr>
              <w:t>Zeeduivels</w:t>
            </w:r>
          </w:p>
        </w:tc>
        <w:tc>
          <w:tcPr>
            <w:tcW w:w="2920" w:type="dxa"/>
            <w:noWrap/>
            <w:hideMark/>
          </w:tcPr>
          <w:p w:rsidRPr="008E6E10" w:rsidR="00C3300A" w:rsidRDefault="00C3300A" w14:paraId="41380F43" w14:textId="77777777">
            <w:pPr>
              <w:rPr>
                <w:i/>
                <w:iCs/>
              </w:rPr>
            </w:pPr>
            <w:r w:rsidRPr="008E6E10">
              <w:rPr>
                <w:i/>
                <w:iCs/>
              </w:rPr>
              <w:t>Anglerfishes nei</w:t>
            </w:r>
          </w:p>
        </w:tc>
        <w:tc>
          <w:tcPr>
            <w:tcW w:w="1180" w:type="dxa"/>
            <w:noWrap/>
            <w:hideMark/>
          </w:tcPr>
          <w:p w:rsidRPr="008E6E10" w:rsidR="00C3300A" w:rsidP="00C3300A" w:rsidRDefault="00C3300A" w14:paraId="1EAE5682" w14:textId="77777777">
            <w:pPr>
              <w:rPr>
                <w:i/>
                <w:iCs/>
              </w:rPr>
            </w:pPr>
            <w:r w:rsidRPr="008E6E10">
              <w:rPr>
                <w:i/>
                <w:iCs/>
              </w:rPr>
              <w:t>61</w:t>
            </w:r>
          </w:p>
        </w:tc>
        <w:tc>
          <w:tcPr>
            <w:tcW w:w="1400" w:type="dxa"/>
            <w:noWrap/>
            <w:hideMark/>
          </w:tcPr>
          <w:p w:rsidRPr="008E6E10" w:rsidR="00C3300A" w:rsidP="00C3300A" w:rsidRDefault="00C3300A" w14:paraId="2139728D" w14:textId="77777777">
            <w:pPr>
              <w:rPr>
                <w:i/>
                <w:iCs/>
              </w:rPr>
            </w:pPr>
            <w:r w:rsidRPr="008E6E10">
              <w:rPr>
                <w:i/>
                <w:iCs/>
              </w:rPr>
              <w:t>0</w:t>
            </w:r>
          </w:p>
        </w:tc>
        <w:tc>
          <w:tcPr>
            <w:tcW w:w="1180" w:type="dxa"/>
            <w:noWrap/>
            <w:hideMark/>
          </w:tcPr>
          <w:p w:rsidRPr="008E6E10" w:rsidR="00C3300A" w:rsidP="00C3300A" w:rsidRDefault="00C3300A" w14:paraId="33EC3CFA" w14:textId="77777777">
            <w:pPr>
              <w:rPr>
                <w:i/>
                <w:iCs/>
              </w:rPr>
            </w:pPr>
            <w:r w:rsidRPr="008E6E10">
              <w:rPr>
                <w:i/>
                <w:iCs/>
              </w:rPr>
              <w:t>0</w:t>
            </w:r>
          </w:p>
        </w:tc>
      </w:tr>
      <w:tr w:rsidRPr="008E6E10" w:rsidR="00C3300A" w:rsidTr="00C3300A" w14:paraId="1977953D" w14:textId="77777777">
        <w:trPr>
          <w:trHeight w:val="300"/>
        </w:trPr>
        <w:tc>
          <w:tcPr>
            <w:tcW w:w="1800" w:type="dxa"/>
            <w:noWrap/>
            <w:hideMark/>
          </w:tcPr>
          <w:p w:rsidRPr="008E6E10" w:rsidR="00C3300A" w:rsidRDefault="00C3300A" w14:paraId="62D56AEE" w14:textId="77777777">
            <w:pPr>
              <w:rPr>
                <w:i/>
                <w:iCs/>
              </w:rPr>
            </w:pPr>
            <w:r w:rsidRPr="008E6E10">
              <w:rPr>
                <w:i/>
                <w:iCs/>
              </w:rPr>
              <w:t>ARU</w:t>
            </w:r>
          </w:p>
        </w:tc>
        <w:tc>
          <w:tcPr>
            <w:tcW w:w="3100" w:type="dxa"/>
            <w:noWrap/>
            <w:hideMark/>
          </w:tcPr>
          <w:p w:rsidRPr="008E6E10" w:rsidR="00C3300A" w:rsidRDefault="00C3300A" w14:paraId="3074186F" w14:textId="77777777">
            <w:pPr>
              <w:rPr>
                <w:i/>
                <w:iCs/>
              </w:rPr>
            </w:pPr>
            <w:r w:rsidRPr="008E6E10">
              <w:rPr>
                <w:i/>
                <w:iCs/>
              </w:rPr>
              <w:t>Argentina silus</w:t>
            </w:r>
          </w:p>
        </w:tc>
        <w:tc>
          <w:tcPr>
            <w:tcW w:w="2800" w:type="dxa"/>
            <w:noWrap/>
            <w:hideMark/>
          </w:tcPr>
          <w:p w:rsidRPr="008E6E10" w:rsidR="00C3300A" w:rsidRDefault="00C3300A" w14:paraId="70DA2A58" w14:textId="77777777">
            <w:pPr>
              <w:rPr>
                <w:i/>
                <w:iCs/>
              </w:rPr>
            </w:pPr>
            <w:r w:rsidRPr="008E6E10">
              <w:rPr>
                <w:i/>
                <w:iCs/>
              </w:rPr>
              <w:t>Grote zilversmelt</w:t>
            </w:r>
          </w:p>
        </w:tc>
        <w:tc>
          <w:tcPr>
            <w:tcW w:w="2920" w:type="dxa"/>
            <w:noWrap/>
            <w:hideMark/>
          </w:tcPr>
          <w:p w:rsidRPr="008E6E10" w:rsidR="00C3300A" w:rsidRDefault="00C3300A" w14:paraId="7C9771DE" w14:textId="77777777">
            <w:pPr>
              <w:rPr>
                <w:i/>
                <w:iCs/>
              </w:rPr>
            </w:pPr>
            <w:r w:rsidRPr="008E6E10">
              <w:rPr>
                <w:i/>
                <w:iCs/>
              </w:rPr>
              <w:t>Greater argentine</w:t>
            </w:r>
          </w:p>
        </w:tc>
        <w:tc>
          <w:tcPr>
            <w:tcW w:w="1180" w:type="dxa"/>
            <w:noWrap/>
            <w:hideMark/>
          </w:tcPr>
          <w:p w:rsidRPr="008E6E10" w:rsidR="00C3300A" w:rsidP="00C3300A" w:rsidRDefault="00C3300A" w14:paraId="58F8543F" w14:textId="77777777">
            <w:pPr>
              <w:rPr>
                <w:i/>
                <w:iCs/>
              </w:rPr>
            </w:pPr>
            <w:r w:rsidRPr="008E6E10">
              <w:rPr>
                <w:i/>
                <w:iCs/>
              </w:rPr>
              <w:t>4411036</w:t>
            </w:r>
          </w:p>
        </w:tc>
        <w:tc>
          <w:tcPr>
            <w:tcW w:w="1400" w:type="dxa"/>
            <w:noWrap/>
            <w:hideMark/>
          </w:tcPr>
          <w:p w:rsidRPr="008E6E10" w:rsidR="00C3300A" w:rsidP="00C3300A" w:rsidRDefault="00C3300A" w14:paraId="49C4E5CE" w14:textId="77777777">
            <w:pPr>
              <w:rPr>
                <w:i/>
                <w:iCs/>
              </w:rPr>
            </w:pPr>
            <w:r w:rsidRPr="008E6E10">
              <w:rPr>
                <w:i/>
                <w:iCs/>
              </w:rPr>
              <w:t>4437650</w:t>
            </w:r>
          </w:p>
        </w:tc>
        <w:tc>
          <w:tcPr>
            <w:tcW w:w="1180" w:type="dxa"/>
            <w:noWrap/>
            <w:hideMark/>
          </w:tcPr>
          <w:p w:rsidRPr="008E6E10" w:rsidR="00C3300A" w:rsidP="00C3300A" w:rsidRDefault="00C3300A" w14:paraId="21B0DF69" w14:textId="77777777">
            <w:pPr>
              <w:rPr>
                <w:i/>
                <w:iCs/>
              </w:rPr>
            </w:pPr>
            <w:r w:rsidRPr="008E6E10">
              <w:rPr>
                <w:i/>
                <w:iCs/>
              </w:rPr>
              <w:t>4437650</w:t>
            </w:r>
          </w:p>
        </w:tc>
      </w:tr>
      <w:tr w:rsidRPr="008E6E10" w:rsidR="00C3300A" w:rsidTr="00C3300A" w14:paraId="4CCDB904" w14:textId="77777777">
        <w:trPr>
          <w:trHeight w:val="300"/>
        </w:trPr>
        <w:tc>
          <w:tcPr>
            <w:tcW w:w="1800" w:type="dxa"/>
            <w:noWrap/>
            <w:hideMark/>
          </w:tcPr>
          <w:p w:rsidRPr="008E6E10" w:rsidR="00C3300A" w:rsidRDefault="00C3300A" w14:paraId="1BA513B0" w14:textId="77777777">
            <w:pPr>
              <w:rPr>
                <w:i/>
                <w:iCs/>
              </w:rPr>
            </w:pPr>
            <w:r w:rsidRPr="008E6E10">
              <w:rPr>
                <w:i/>
                <w:iCs/>
              </w:rPr>
              <w:t>BHG</w:t>
            </w:r>
          </w:p>
        </w:tc>
        <w:tc>
          <w:tcPr>
            <w:tcW w:w="3100" w:type="dxa"/>
            <w:noWrap/>
            <w:hideMark/>
          </w:tcPr>
          <w:p w:rsidRPr="008E6E10" w:rsidR="00C3300A" w:rsidRDefault="00C3300A" w14:paraId="26F10834" w14:textId="77777777">
            <w:pPr>
              <w:rPr>
                <w:i/>
                <w:iCs/>
              </w:rPr>
            </w:pPr>
            <w:r w:rsidRPr="008E6E10">
              <w:rPr>
                <w:i/>
                <w:iCs/>
              </w:rPr>
              <w:t>Benthosema glaciale</w:t>
            </w:r>
          </w:p>
        </w:tc>
        <w:tc>
          <w:tcPr>
            <w:tcW w:w="2800" w:type="dxa"/>
            <w:noWrap/>
            <w:hideMark/>
          </w:tcPr>
          <w:p w:rsidRPr="008E6E10" w:rsidR="00C3300A" w:rsidRDefault="00C3300A" w14:paraId="07D46E63" w14:textId="77777777">
            <w:pPr>
              <w:rPr>
                <w:i/>
                <w:iCs/>
              </w:rPr>
            </w:pPr>
          </w:p>
        </w:tc>
        <w:tc>
          <w:tcPr>
            <w:tcW w:w="2920" w:type="dxa"/>
            <w:noWrap/>
            <w:hideMark/>
          </w:tcPr>
          <w:p w:rsidRPr="008E6E10" w:rsidR="00C3300A" w:rsidRDefault="00C3300A" w14:paraId="7B9B87FB" w14:textId="77777777">
            <w:pPr>
              <w:rPr>
                <w:i/>
                <w:iCs/>
              </w:rPr>
            </w:pPr>
            <w:r w:rsidRPr="008E6E10">
              <w:rPr>
                <w:i/>
                <w:iCs/>
              </w:rPr>
              <w:t>Glacier lantern fish</w:t>
            </w:r>
          </w:p>
        </w:tc>
        <w:tc>
          <w:tcPr>
            <w:tcW w:w="1180" w:type="dxa"/>
            <w:noWrap/>
            <w:hideMark/>
          </w:tcPr>
          <w:p w:rsidRPr="008E6E10" w:rsidR="00C3300A" w:rsidP="00C3300A" w:rsidRDefault="00C3300A" w14:paraId="18BC94FB" w14:textId="77777777">
            <w:pPr>
              <w:rPr>
                <w:i/>
                <w:iCs/>
              </w:rPr>
            </w:pPr>
            <w:r w:rsidRPr="008E6E10">
              <w:rPr>
                <w:i/>
                <w:iCs/>
              </w:rPr>
              <w:t>206,5</w:t>
            </w:r>
          </w:p>
        </w:tc>
        <w:tc>
          <w:tcPr>
            <w:tcW w:w="1400" w:type="dxa"/>
            <w:noWrap/>
            <w:hideMark/>
          </w:tcPr>
          <w:p w:rsidRPr="008E6E10" w:rsidR="00C3300A" w:rsidP="00C3300A" w:rsidRDefault="00C3300A" w14:paraId="15AC3123" w14:textId="77777777">
            <w:pPr>
              <w:rPr>
                <w:i/>
                <w:iCs/>
              </w:rPr>
            </w:pPr>
            <w:r w:rsidRPr="008E6E10">
              <w:rPr>
                <w:i/>
                <w:iCs/>
              </w:rPr>
              <w:t>200,9</w:t>
            </w:r>
          </w:p>
        </w:tc>
        <w:tc>
          <w:tcPr>
            <w:tcW w:w="1180" w:type="dxa"/>
            <w:noWrap/>
            <w:hideMark/>
          </w:tcPr>
          <w:p w:rsidRPr="008E6E10" w:rsidR="00C3300A" w:rsidP="00C3300A" w:rsidRDefault="00C3300A" w14:paraId="09E5B7ED" w14:textId="77777777">
            <w:pPr>
              <w:rPr>
                <w:i/>
                <w:iCs/>
              </w:rPr>
            </w:pPr>
            <w:r w:rsidRPr="008E6E10">
              <w:rPr>
                <w:i/>
                <w:iCs/>
              </w:rPr>
              <w:t>200,9</w:t>
            </w:r>
          </w:p>
        </w:tc>
      </w:tr>
      <w:tr w:rsidRPr="008E6E10" w:rsidR="00C3300A" w:rsidTr="00C3300A" w14:paraId="5B644D7C" w14:textId="77777777">
        <w:trPr>
          <w:trHeight w:val="300"/>
        </w:trPr>
        <w:tc>
          <w:tcPr>
            <w:tcW w:w="1800" w:type="dxa"/>
            <w:noWrap/>
            <w:hideMark/>
          </w:tcPr>
          <w:p w:rsidRPr="008E6E10" w:rsidR="00C3300A" w:rsidRDefault="00C3300A" w14:paraId="0B3FB7F5" w14:textId="77777777">
            <w:pPr>
              <w:rPr>
                <w:i/>
                <w:iCs/>
              </w:rPr>
            </w:pPr>
            <w:r w:rsidRPr="008E6E10">
              <w:rPr>
                <w:i/>
                <w:iCs/>
              </w:rPr>
              <w:t>BIB</w:t>
            </w:r>
          </w:p>
        </w:tc>
        <w:tc>
          <w:tcPr>
            <w:tcW w:w="3100" w:type="dxa"/>
            <w:noWrap/>
            <w:hideMark/>
          </w:tcPr>
          <w:p w:rsidRPr="008E6E10" w:rsidR="00C3300A" w:rsidRDefault="00C3300A" w14:paraId="2680DBE4" w14:textId="77777777">
            <w:pPr>
              <w:rPr>
                <w:i/>
                <w:iCs/>
              </w:rPr>
            </w:pPr>
            <w:r w:rsidRPr="008E6E10">
              <w:rPr>
                <w:i/>
                <w:iCs/>
              </w:rPr>
              <w:t>Trisopterus luscus</w:t>
            </w:r>
          </w:p>
        </w:tc>
        <w:tc>
          <w:tcPr>
            <w:tcW w:w="2800" w:type="dxa"/>
            <w:noWrap/>
            <w:hideMark/>
          </w:tcPr>
          <w:p w:rsidRPr="008E6E10" w:rsidR="00C3300A" w:rsidRDefault="00C3300A" w14:paraId="388081E9" w14:textId="77777777">
            <w:pPr>
              <w:rPr>
                <w:i/>
                <w:iCs/>
              </w:rPr>
            </w:pPr>
            <w:r w:rsidRPr="008E6E10">
              <w:rPr>
                <w:i/>
                <w:iCs/>
              </w:rPr>
              <w:t>Steenbolk</w:t>
            </w:r>
          </w:p>
        </w:tc>
        <w:tc>
          <w:tcPr>
            <w:tcW w:w="2920" w:type="dxa"/>
            <w:noWrap/>
            <w:hideMark/>
          </w:tcPr>
          <w:p w:rsidRPr="008E6E10" w:rsidR="00C3300A" w:rsidRDefault="00C3300A" w14:paraId="35049772" w14:textId="77777777">
            <w:pPr>
              <w:rPr>
                <w:i/>
                <w:iCs/>
              </w:rPr>
            </w:pPr>
            <w:r w:rsidRPr="008E6E10">
              <w:rPr>
                <w:i/>
                <w:iCs/>
              </w:rPr>
              <w:t>Pouting(=Bib)</w:t>
            </w:r>
          </w:p>
        </w:tc>
        <w:tc>
          <w:tcPr>
            <w:tcW w:w="1180" w:type="dxa"/>
            <w:noWrap/>
            <w:hideMark/>
          </w:tcPr>
          <w:p w:rsidRPr="008E6E10" w:rsidR="00C3300A" w:rsidP="00C3300A" w:rsidRDefault="00C3300A" w14:paraId="0C32B50D" w14:textId="77777777">
            <w:pPr>
              <w:rPr>
                <w:i/>
                <w:iCs/>
              </w:rPr>
            </w:pPr>
            <w:r w:rsidRPr="008E6E10">
              <w:rPr>
                <w:i/>
                <w:iCs/>
              </w:rPr>
              <w:t>108914,2</w:t>
            </w:r>
          </w:p>
        </w:tc>
        <w:tc>
          <w:tcPr>
            <w:tcW w:w="1400" w:type="dxa"/>
            <w:noWrap/>
            <w:hideMark/>
          </w:tcPr>
          <w:p w:rsidRPr="008E6E10" w:rsidR="00C3300A" w:rsidP="00C3300A" w:rsidRDefault="00C3300A" w14:paraId="105875E3" w14:textId="77777777">
            <w:pPr>
              <w:rPr>
                <w:i/>
                <w:iCs/>
              </w:rPr>
            </w:pPr>
            <w:r w:rsidRPr="008E6E10">
              <w:rPr>
                <w:i/>
                <w:iCs/>
              </w:rPr>
              <w:t>99847,7</w:t>
            </w:r>
          </w:p>
        </w:tc>
        <w:tc>
          <w:tcPr>
            <w:tcW w:w="1180" w:type="dxa"/>
            <w:noWrap/>
            <w:hideMark/>
          </w:tcPr>
          <w:p w:rsidRPr="008E6E10" w:rsidR="00C3300A" w:rsidP="00C3300A" w:rsidRDefault="00C3300A" w14:paraId="2CAF47DA" w14:textId="77777777">
            <w:pPr>
              <w:rPr>
                <w:i/>
                <w:iCs/>
              </w:rPr>
            </w:pPr>
            <w:r w:rsidRPr="008E6E10">
              <w:rPr>
                <w:i/>
                <w:iCs/>
              </w:rPr>
              <w:t>110234,3</w:t>
            </w:r>
          </w:p>
        </w:tc>
      </w:tr>
      <w:tr w:rsidRPr="008E6E10" w:rsidR="00C3300A" w:rsidTr="00C3300A" w14:paraId="3CBF7D2A" w14:textId="77777777">
        <w:trPr>
          <w:trHeight w:val="300"/>
        </w:trPr>
        <w:tc>
          <w:tcPr>
            <w:tcW w:w="1800" w:type="dxa"/>
            <w:noWrap/>
            <w:hideMark/>
          </w:tcPr>
          <w:p w:rsidRPr="008E6E10" w:rsidR="00C3300A" w:rsidRDefault="00C3300A" w14:paraId="31FD7F57" w14:textId="77777777">
            <w:pPr>
              <w:rPr>
                <w:i/>
                <w:iCs/>
              </w:rPr>
            </w:pPr>
            <w:r w:rsidRPr="008E6E10">
              <w:rPr>
                <w:i/>
                <w:iCs/>
              </w:rPr>
              <w:t>BLL</w:t>
            </w:r>
          </w:p>
        </w:tc>
        <w:tc>
          <w:tcPr>
            <w:tcW w:w="3100" w:type="dxa"/>
            <w:noWrap/>
            <w:hideMark/>
          </w:tcPr>
          <w:p w:rsidRPr="008E6E10" w:rsidR="00C3300A" w:rsidRDefault="00C3300A" w14:paraId="650AF8A8" w14:textId="77777777">
            <w:pPr>
              <w:rPr>
                <w:i/>
                <w:iCs/>
              </w:rPr>
            </w:pPr>
            <w:r w:rsidRPr="008E6E10">
              <w:rPr>
                <w:i/>
                <w:iCs/>
              </w:rPr>
              <w:t>Scophthalmus rhombus</w:t>
            </w:r>
          </w:p>
        </w:tc>
        <w:tc>
          <w:tcPr>
            <w:tcW w:w="2800" w:type="dxa"/>
            <w:noWrap/>
            <w:hideMark/>
          </w:tcPr>
          <w:p w:rsidRPr="008E6E10" w:rsidR="00C3300A" w:rsidRDefault="00C3300A" w14:paraId="70F22CE1" w14:textId="77777777">
            <w:pPr>
              <w:rPr>
                <w:i/>
                <w:iCs/>
              </w:rPr>
            </w:pPr>
            <w:r w:rsidRPr="008E6E10">
              <w:rPr>
                <w:i/>
                <w:iCs/>
              </w:rPr>
              <w:t>Griet</w:t>
            </w:r>
          </w:p>
        </w:tc>
        <w:tc>
          <w:tcPr>
            <w:tcW w:w="2920" w:type="dxa"/>
            <w:noWrap/>
            <w:hideMark/>
          </w:tcPr>
          <w:p w:rsidRPr="008E6E10" w:rsidR="00C3300A" w:rsidRDefault="00C3300A" w14:paraId="15B0AA81" w14:textId="77777777">
            <w:pPr>
              <w:rPr>
                <w:i/>
                <w:iCs/>
              </w:rPr>
            </w:pPr>
            <w:r w:rsidRPr="008E6E10">
              <w:rPr>
                <w:i/>
                <w:iCs/>
              </w:rPr>
              <w:t>Brill</w:t>
            </w:r>
          </w:p>
        </w:tc>
        <w:tc>
          <w:tcPr>
            <w:tcW w:w="1180" w:type="dxa"/>
            <w:noWrap/>
            <w:hideMark/>
          </w:tcPr>
          <w:p w:rsidRPr="008E6E10" w:rsidR="00C3300A" w:rsidP="00C3300A" w:rsidRDefault="00C3300A" w14:paraId="3589C698" w14:textId="77777777">
            <w:pPr>
              <w:rPr>
                <w:i/>
                <w:iCs/>
              </w:rPr>
            </w:pPr>
            <w:r w:rsidRPr="008E6E10">
              <w:rPr>
                <w:i/>
                <w:iCs/>
              </w:rPr>
              <w:t>282858</w:t>
            </w:r>
          </w:p>
        </w:tc>
        <w:tc>
          <w:tcPr>
            <w:tcW w:w="1400" w:type="dxa"/>
            <w:noWrap/>
            <w:hideMark/>
          </w:tcPr>
          <w:p w:rsidRPr="008E6E10" w:rsidR="00C3300A" w:rsidP="00C3300A" w:rsidRDefault="00C3300A" w14:paraId="019483BF" w14:textId="77777777">
            <w:pPr>
              <w:rPr>
                <w:i/>
                <w:iCs/>
              </w:rPr>
            </w:pPr>
            <w:r w:rsidRPr="008E6E10">
              <w:rPr>
                <w:i/>
                <w:iCs/>
              </w:rPr>
              <w:t>265362</w:t>
            </w:r>
          </w:p>
        </w:tc>
        <w:tc>
          <w:tcPr>
            <w:tcW w:w="1180" w:type="dxa"/>
            <w:noWrap/>
            <w:hideMark/>
          </w:tcPr>
          <w:p w:rsidRPr="008E6E10" w:rsidR="00C3300A" w:rsidP="00C3300A" w:rsidRDefault="00C3300A" w14:paraId="398EF7A6" w14:textId="77777777">
            <w:pPr>
              <w:rPr>
                <w:i/>
                <w:iCs/>
              </w:rPr>
            </w:pPr>
            <w:r w:rsidRPr="008E6E10">
              <w:rPr>
                <w:i/>
                <w:iCs/>
              </w:rPr>
              <w:t>289022,9</w:t>
            </w:r>
          </w:p>
        </w:tc>
      </w:tr>
      <w:tr w:rsidRPr="008E6E10" w:rsidR="00C3300A" w:rsidTr="00C3300A" w14:paraId="6D5CEE2A" w14:textId="77777777">
        <w:trPr>
          <w:trHeight w:val="300"/>
        </w:trPr>
        <w:tc>
          <w:tcPr>
            <w:tcW w:w="1800" w:type="dxa"/>
            <w:noWrap/>
            <w:hideMark/>
          </w:tcPr>
          <w:p w:rsidRPr="008E6E10" w:rsidR="00C3300A" w:rsidRDefault="00C3300A" w14:paraId="19317BBE" w14:textId="77777777">
            <w:pPr>
              <w:rPr>
                <w:i/>
                <w:iCs/>
              </w:rPr>
            </w:pPr>
            <w:r w:rsidRPr="008E6E10">
              <w:rPr>
                <w:i/>
                <w:iCs/>
              </w:rPr>
              <w:t>BOC</w:t>
            </w:r>
          </w:p>
        </w:tc>
        <w:tc>
          <w:tcPr>
            <w:tcW w:w="3100" w:type="dxa"/>
            <w:noWrap/>
            <w:hideMark/>
          </w:tcPr>
          <w:p w:rsidRPr="008E6E10" w:rsidR="00C3300A" w:rsidRDefault="00C3300A" w14:paraId="1A64E671" w14:textId="77777777">
            <w:pPr>
              <w:rPr>
                <w:i/>
                <w:iCs/>
              </w:rPr>
            </w:pPr>
            <w:r w:rsidRPr="008E6E10">
              <w:rPr>
                <w:i/>
                <w:iCs/>
              </w:rPr>
              <w:t>Capros aper</w:t>
            </w:r>
          </w:p>
        </w:tc>
        <w:tc>
          <w:tcPr>
            <w:tcW w:w="2800" w:type="dxa"/>
            <w:noWrap/>
            <w:hideMark/>
          </w:tcPr>
          <w:p w:rsidRPr="008E6E10" w:rsidR="00C3300A" w:rsidRDefault="00C3300A" w14:paraId="2BE93C4B" w14:textId="77777777">
            <w:pPr>
              <w:rPr>
                <w:i/>
                <w:iCs/>
              </w:rPr>
            </w:pPr>
            <w:r w:rsidRPr="008E6E10">
              <w:rPr>
                <w:i/>
                <w:iCs/>
              </w:rPr>
              <w:t>Evervis</w:t>
            </w:r>
          </w:p>
        </w:tc>
        <w:tc>
          <w:tcPr>
            <w:tcW w:w="2920" w:type="dxa"/>
            <w:noWrap/>
            <w:hideMark/>
          </w:tcPr>
          <w:p w:rsidRPr="008E6E10" w:rsidR="00C3300A" w:rsidRDefault="00C3300A" w14:paraId="2DBAC869" w14:textId="77777777">
            <w:pPr>
              <w:rPr>
                <w:i/>
                <w:iCs/>
              </w:rPr>
            </w:pPr>
            <w:r w:rsidRPr="008E6E10">
              <w:rPr>
                <w:i/>
                <w:iCs/>
              </w:rPr>
              <w:t>Boarfish</w:t>
            </w:r>
          </w:p>
        </w:tc>
        <w:tc>
          <w:tcPr>
            <w:tcW w:w="1180" w:type="dxa"/>
            <w:noWrap/>
            <w:hideMark/>
          </w:tcPr>
          <w:p w:rsidRPr="008E6E10" w:rsidR="00C3300A" w:rsidP="00C3300A" w:rsidRDefault="00C3300A" w14:paraId="71A742B4" w14:textId="77777777">
            <w:pPr>
              <w:rPr>
                <w:i/>
                <w:iCs/>
              </w:rPr>
            </w:pPr>
            <w:r w:rsidRPr="008E6E10">
              <w:rPr>
                <w:i/>
                <w:iCs/>
              </w:rPr>
              <w:t>1423964</w:t>
            </w:r>
          </w:p>
        </w:tc>
        <w:tc>
          <w:tcPr>
            <w:tcW w:w="1400" w:type="dxa"/>
            <w:noWrap/>
            <w:hideMark/>
          </w:tcPr>
          <w:p w:rsidRPr="008E6E10" w:rsidR="00C3300A" w:rsidP="00C3300A" w:rsidRDefault="00C3300A" w14:paraId="38B6D612" w14:textId="77777777">
            <w:pPr>
              <w:rPr>
                <w:i/>
                <w:iCs/>
              </w:rPr>
            </w:pPr>
            <w:r w:rsidRPr="008E6E10">
              <w:rPr>
                <w:i/>
                <w:iCs/>
              </w:rPr>
              <w:t>1428156</w:t>
            </w:r>
          </w:p>
        </w:tc>
        <w:tc>
          <w:tcPr>
            <w:tcW w:w="1180" w:type="dxa"/>
            <w:noWrap/>
            <w:hideMark/>
          </w:tcPr>
          <w:p w:rsidRPr="008E6E10" w:rsidR="00C3300A" w:rsidP="00C3300A" w:rsidRDefault="00C3300A" w14:paraId="593F52EB" w14:textId="77777777">
            <w:pPr>
              <w:rPr>
                <w:i/>
                <w:iCs/>
              </w:rPr>
            </w:pPr>
            <w:r w:rsidRPr="008E6E10">
              <w:rPr>
                <w:i/>
                <w:iCs/>
              </w:rPr>
              <w:t>1428156</w:t>
            </w:r>
          </w:p>
        </w:tc>
      </w:tr>
      <w:tr w:rsidRPr="008E6E10" w:rsidR="00C3300A" w:rsidTr="00C3300A" w14:paraId="605C5C97" w14:textId="77777777">
        <w:trPr>
          <w:trHeight w:val="300"/>
        </w:trPr>
        <w:tc>
          <w:tcPr>
            <w:tcW w:w="1800" w:type="dxa"/>
            <w:noWrap/>
            <w:hideMark/>
          </w:tcPr>
          <w:p w:rsidRPr="008E6E10" w:rsidR="00C3300A" w:rsidRDefault="00C3300A" w14:paraId="2129B792" w14:textId="77777777">
            <w:pPr>
              <w:rPr>
                <w:i/>
                <w:iCs/>
              </w:rPr>
            </w:pPr>
            <w:r w:rsidRPr="008E6E10">
              <w:rPr>
                <w:i/>
                <w:iCs/>
              </w:rPr>
              <w:t>BON</w:t>
            </w:r>
          </w:p>
        </w:tc>
        <w:tc>
          <w:tcPr>
            <w:tcW w:w="3100" w:type="dxa"/>
            <w:noWrap/>
            <w:hideMark/>
          </w:tcPr>
          <w:p w:rsidRPr="008E6E10" w:rsidR="00C3300A" w:rsidRDefault="00C3300A" w14:paraId="58742EAF" w14:textId="77777777">
            <w:pPr>
              <w:rPr>
                <w:i/>
                <w:iCs/>
              </w:rPr>
            </w:pPr>
            <w:r w:rsidRPr="008E6E10">
              <w:rPr>
                <w:i/>
                <w:iCs/>
              </w:rPr>
              <w:t>Sarda sarda</w:t>
            </w:r>
          </w:p>
        </w:tc>
        <w:tc>
          <w:tcPr>
            <w:tcW w:w="2800" w:type="dxa"/>
            <w:noWrap/>
            <w:hideMark/>
          </w:tcPr>
          <w:p w:rsidRPr="008E6E10" w:rsidR="00C3300A" w:rsidRDefault="00C3300A" w14:paraId="7C2FD6D2" w14:textId="77777777">
            <w:pPr>
              <w:rPr>
                <w:i/>
                <w:iCs/>
              </w:rPr>
            </w:pPr>
            <w:r w:rsidRPr="008E6E10">
              <w:rPr>
                <w:i/>
                <w:iCs/>
              </w:rPr>
              <w:t>Bonito</w:t>
            </w:r>
          </w:p>
        </w:tc>
        <w:tc>
          <w:tcPr>
            <w:tcW w:w="2920" w:type="dxa"/>
            <w:noWrap/>
            <w:hideMark/>
          </w:tcPr>
          <w:p w:rsidRPr="008E6E10" w:rsidR="00C3300A" w:rsidRDefault="00C3300A" w14:paraId="52514208" w14:textId="77777777">
            <w:pPr>
              <w:rPr>
                <w:i/>
                <w:iCs/>
              </w:rPr>
            </w:pPr>
            <w:r w:rsidRPr="008E6E10">
              <w:rPr>
                <w:i/>
                <w:iCs/>
              </w:rPr>
              <w:t>Atlantic bonito</w:t>
            </w:r>
          </w:p>
        </w:tc>
        <w:tc>
          <w:tcPr>
            <w:tcW w:w="1180" w:type="dxa"/>
            <w:noWrap/>
            <w:hideMark/>
          </w:tcPr>
          <w:p w:rsidRPr="008E6E10" w:rsidR="00C3300A" w:rsidP="00C3300A" w:rsidRDefault="00C3300A" w14:paraId="125EFD9B" w14:textId="77777777">
            <w:pPr>
              <w:rPr>
                <w:i/>
                <w:iCs/>
              </w:rPr>
            </w:pPr>
            <w:r w:rsidRPr="008E6E10">
              <w:rPr>
                <w:i/>
                <w:iCs/>
              </w:rPr>
              <w:t>2</w:t>
            </w:r>
          </w:p>
        </w:tc>
        <w:tc>
          <w:tcPr>
            <w:tcW w:w="1400" w:type="dxa"/>
            <w:noWrap/>
            <w:hideMark/>
          </w:tcPr>
          <w:p w:rsidRPr="008E6E10" w:rsidR="00C3300A" w:rsidP="00C3300A" w:rsidRDefault="00C3300A" w14:paraId="6133EED6" w14:textId="77777777">
            <w:pPr>
              <w:rPr>
                <w:i/>
                <w:iCs/>
              </w:rPr>
            </w:pPr>
            <w:r w:rsidRPr="008E6E10">
              <w:rPr>
                <w:i/>
                <w:iCs/>
              </w:rPr>
              <w:t>2</w:t>
            </w:r>
          </w:p>
        </w:tc>
        <w:tc>
          <w:tcPr>
            <w:tcW w:w="1180" w:type="dxa"/>
            <w:noWrap/>
            <w:hideMark/>
          </w:tcPr>
          <w:p w:rsidRPr="008E6E10" w:rsidR="00C3300A" w:rsidP="00C3300A" w:rsidRDefault="00C3300A" w14:paraId="205E652E" w14:textId="77777777">
            <w:pPr>
              <w:rPr>
                <w:i/>
                <w:iCs/>
              </w:rPr>
            </w:pPr>
            <w:r w:rsidRPr="008E6E10">
              <w:rPr>
                <w:i/>
                <w:iCs/>
              </w:rPr>
              <w:t>2</w:t>
            </w:r>
          </w:p>
        </w:tc>
      </w:tr>
      <w:tr w:rsidRPr="008E6E10" w:rsidR="00C3300A" w:rsidTr="00C3300A" w14:paraId="4D81C940" w14:textId="77777777">
        <w:trPr>
          <w:trHeight w:val="300"/>
        </w:trPr>
        <w:tc>
          <w:tcPr>
            <w:tcW w:w="1800" w:type="dxa"/>
            <w:noWrap/>
            <w:hideMark/>
          </w:tcPr>
          <w:p w:rsidRPr="008E6E10" w:rsidR="00C3300A" w:rsidRDefault="00C3300A" w14:paraId="5259069D" w14:textId="77777777">
            <w:pPr>
              <w:rPr>
                <w:i/>
                <w:iCs/>
              </w:rPr>
            </w:pPr>
            <w:r w:rsidRPr="008E6E10">
              <w:rPr>
                <w:i/>
                <w:iCs/>
              </w:rPr>
              <w:t>BRB</w:t>
            </w:r>
          </w:p>
        </w:tc>
        <w:tc>
          <w:tcPr>
            <w:tcW w:w="3100" w:type="dxa"/>
            <w:noWrap/>
            <w:hideMark/>
          </w:tcPr>
          <w:p w:rsidRPr="008E6E10" w:rsidR="00C3300A" w:rsidRDefault="00C3300A" w14:paraId="3C5F953E" w14:textId="77777777">
            <w:pPr>
              <w:rPr>
                <w:i/>
                <w:iCs/>
              </w:rPr>
            </w:pPr>
            <w:r w:rsidRPr="008E6E10">
              <w:rPr>
                <w:i/>
                <w:iCs/>
              </w:rPr>
              <w:t>Spondyliosoma cantharus</w:t>
            </w:r>
          </w:p>
        </w:tc>
        <w:tc>
          <w:tcPr>
            <w:tcW w:w="2800" w:type="dxa"/>
            <w:noWrap/>
            <w:hideMark/>
          </w:tcPr>
          <w:p w:rsidRPr="008E6E10" w:rsidR="00C3300A" w:rsidRDefault="00C3300A" w14:paraId="39ED4E0E" w14:textId="77777777">
            <w:pPr>
              <w:rPr>
                <w:i/>
                <w:iCs/>
              </w:rPr>
            </w:pPr>
            <w:r w:rsidRPr="008E6E10">
              <w:rPr>
                <w:i/>
                <w:iCs/>
              </w:rPr>
              <w:t>Zeekarper</w:t>
            </w:r>
          </w:p>
        </w:tc>
        <w:tc>
          <w:tcPr>
            <w:tcW w:w="2920" w:type="dxa"/>
            <w:noWrap/>
            <w:hideMark/>
          </w:tcPr>
          <w:p w:rsidRPr="008E6E10" w:rsidR="00C3300A" w:rsidRDefault="00C3300A" w14:paraId="5FD84374" w14:textId="77777777">
            <w:pPr>
              <w:rPr>
                <w:i/>
                <w:iCs/>
              </w:rPr>
            </w:pPr>
            <w:r w:rsidRPr="008E6E10">
              <w:rPr>
                <w:i/>
                <w:iCs/>
              </w:rPr>
              <w:t>Black seabream</w:t>
            </w:r>
          </w:p>
        </w:tc>
        <w:tc>
          <w:tcPr>
            <w:tcW w:w="1180" w:type="dxa"/>
            <w:noWrap/>
            <w:hideMark/>
          </w:tcPr>
          <w:p w:rsidRPr="008E6E10" w:rsidR="00C3300A" w:rsidP="00C3300A" w:rsidRDefault="00C3300A" w14:paraId="06A0A737" w14:textId="77777777">
            <w:pPr>
              <w:rPr>
                <w:i/>
                <w:iCs/>
              </w:rPr>
            </w:pPr>
            <w:r w:rsidRPr="008E6E10">
              <w:rPr>
                <w:i/>
                <w:iCs/>
              </w:rPr>
              <w:t>8468,2</w:t>
            </w:r>
          </w:p>
        </w:tc>
        <w:tc>
          <w:tcPr>
            <w:tcW w:w="1400" w:type="dxa"/>
            <w:noWrap/>
            <w:hideMark/>
          </w:tcPr>
          <w:p w:rsidRPr="008E6E10" w:rsidR="00C3300A" w:rsidP="00C3300A" w:rsidRDefault="00C3300A" w14:paraId="5C3B95F0" w14:textId="77777777">
            <w:pPr>
              <w:rPr>
                <w:i/>
                <w:iCs/>
              </w:rPr>
            </w:pPr>
            <w:r w:rsidRPr="008E6E10">
              <w:rPr>
                <w:i/>
                <w:iCs/>
              </w:rPr>
              <w:t>8241,2</w:t>
            </w:r>
          </w:p>
        </w:tc>
        <w:tc>
          <w:tcPr>
            <w:tcW w:w="1180" w:type="dxa"/>
            <w:noWrap/>
            <w:hideMark/>
          </w:tcPr>
          <w:p w:rsidRPr="008E6E10" w:rsidR="00C3300A" w:rsidP="00C3300A" w:rsidRDefault="00C3300A" w14:paraId="74F3F16D" w14:textId="77777777">
            <w:pPr>
              <w:rPr>
                <w:i/>
                <w:iCs/>
              </w:rPr>
            </w:pPr>
            <w:r w:rsidRPr="008E6E10">
              <w:rPr>
                <w:i/>
                <w:iCs/>
              </w:rPr>
              <w:t>8282,6</w:t>
            </w:r>
          </w:p>
        </w:tc>
      </w:tr>
      <w:tr w:rsidRPr="008E6E10" w:rsidR="00C3300A" w:rsidTr="00C3300A" w14:paraId="12BDA024" w14:textId="77777777">
        <w:trPr>
          <w:trHeight w:val="300"/>
        </w:trPr>
        <w:tc>
          <w:tcPr>
            <w:tcW w:w="1800" w:type="dxa"/>
            <w:noWrap/>
            <w:hideMark/>
          </w:tcPr>
          <w:p w:rsidRPr="008E6E10" w:rsidR="00C3300A" w:rsidRDefault="00C3300A" w14:paraId="07127066" w14:textId="77777777">
            <w:pPr>
              <w:rPr>
                <w:i/>
                <w:iCs/>
              </w:rPr>
            </w:pPr>
            <w:r w:rsidRPr="008E6E10">
              <w:rPr>
                <w:i/>
                <w:iCs/>
              </w:rPr>
              <w:t>BRF</w:t>
            </w:r>
          </w:p>
        </w:tc>
        <w:tc>
          <w:tcPr>
            <w:tcW w:w="3100" w:type="dxa"/>
            <w:noWrap/>
            <w:hideMark/>
          </w:tcPr>
          <w:p w:rsidRPr="008E6E10" w:rsidR="00C3300A" w:rsidRDefault="00C3300A" w14:paraId="696EABDB" w14:textId="77777777">
            <w:pPr>
              <w:rPr>
                <w:i/>
                <w:iCs/>
              </w:rPr>
            </w:pPr>
            <w:r w:rsidRPr="008E6E10">
              <w:rPr>
                <w:i/>
                <w:iCs/>
              </w:rPr>
              <w:t>Helicolenus dactylopterus</w:t>
            </w:r>
          </w:p>
        </w:tc>
        <w:tc>
          <w:tcPr>
            <w:tcW w:w="2800" w:type="dxa"/>
            <w:noWrap/>
            <w:hideMark/>
          </w:tcPr>
          <w:p w:rsidRPr="008E6E10" w:rsidR="00C3300A" w:rsidRDefault="00C3300A" w14:paraId="55C3D03E" w14:textId="77777777">
            <w:pPr>
              <w:rPr>
                <w:i/>
                <w:iCs/>
              </w:rPr>
            </w:pPr>
            <w:r w:rsidRPr="008E6E10">
              <w:rPr>
                <w:i/>
                <w:iCs/>
              </w:rPr>
              <w:t>Blauwkeeltje</w:t>
            </w:r>
          </w:p>
        </w:tc>
        <w:tc>
          <w:tcPr>
            <w:tcW w:w="2920" w:type="dxa"/>
            <w:noWrap/>
            <w:hideMark/>
          </w:tcPr>
          <w:p w:rsidRPr="008E6E10" w:rsidR="00C3300A" w:rsidRDefault="00C3300A" w14:paraId="5418B2A3" w14:textId="77777777">
            <w:pPr>
              <w:rPr>
                <w:i/>
                <w:iCs/>
              </w:rPr>
            </w:pPr>
            <w:r w:rsidRPr="008E6E10">
              <w:rPr>
                <w:i/>
                <w:iCs/>
              </w:rPr>
              <w:t>Blackbelly rosefish</w:t>
            </w:r>
          </w:p>
        </w:tc>
        <w:tc>
          <w:tcPr>
            <w:tcW w:w="1180" w:type="dxa"/>
            <w:noWrap/>
            <w:hideMark/>
          </w:tcPr>
          <w:p w:rsidRPr="008E6E10" w:rsidR="00C3300A" w:rsidP="00C3300A" w:rsidRDefault="00C3300A" w14:paraId="528A086E" w14:textId="77777777">
            <w:pPr>
              <w:rPr>
                <w:i/>
                <w:iCs/>
              </w:rPr>
            </w:pPr>
            <w:r w:rsidRPr="008E6E10">
              <w:rPr>
                <w:i/>
                <w:iCs/>
              </w:rPr>
              <w:t>1353</w:t>
            </w:r>
          </w:p>
        </w:tc>
        <w:tc>
          <w:tcPr>
            <w:tcW w:w="1400" w:type="dxa"/>
            <w:noWrap/>
            <w:hideMark/>
          </w:tcPr>
          <w:p w:rsidRPr="008E6E10" w:rsidR="00C3300A" w:rsidP="00C3300A" w:rsidRDefault="00C3300A" w14:paraId="14724F69" w14:textId="77777777">
            <w:pPr>
              <w:rPr>
                <w:i/>
                <w:iCs/>
              </w:rPr>
            </w:pPr>
            <w:r w:rsidRPr="008E6E10">
              <w:rPr>
                <w:i/>
                <w:iCs/>
              </w:rPr>
              <w:t>1330,3</w:t>
            </w:r>
          </w:p>
        </w:tc>
        <w:tc>
          <w:tcPr>
            <w:tcW w:w="1180" w:type="dxa"/>
            <w:noWrap/>
            <w:hideMark/>
          </w:tcPr>
          <w:p w:rsidRPr="008E6E10" w:rsidR="00C3300A" w:rsidP="00C3300A" w:rsidRDefault="00C3300A" w14:paraId="005D34C2" w14:textId="77777777">
            <w:pPr>
              <w:rPr>
                <w:i/>
                <w:iCs/>
              </w:rPr>
            </w:pPr>
            <w:r w:rsidRPr="008E6E10">
              <w:rPr>
                <w:i/>
                <w:iCs/>
              </w:rPr>
              <w:t>1330,3</w:t>
            </w:r>
          </w:p>
        </w:tc>
      </w:tr>
      <w:tr w:rsidRPr="008E6E10" w:rsidR="00C3300A" w:rsidTr="00C3300A" w14:paraId="5B7612D2" w14:textId="77777777">
        <w:trPr>
          <w:trHeight w:val="300"/>
        </w:trPr>
        <w:tc>
          <w:tcPr>
            <w:tcW w:w="1800" w:type="dxa"/>
            <w:noWrap/>
            <w:hideMark/>
          </w:tcPr>
          <w:p w:rsidRPr="008E6E10" w:rsidR="00C3300A" w:rsidRDefault="00C3300A" w14:paraId="0FB53842" w14:textId="77777777">
            <w:pPr>
              <w:rPr>
                <w:i/>
                <w:iCs/>
              </w:rPr>
            </w:pPr>
            <w:r w:rsidRPr="008E6E10">
              <w:rPr>
                <w:i/>
                <w:iCs/>
              </w:rPr>
              <w:t>BSH</w:t>
            </w:r>
          </w:p>
        </w:tc>
        <w:tc>
          <w:tcPr>
            <w:tcW w:w="3100" w:type="dxa"/>
            <w:noWrap/>
            <w:hideMark/>
          </w:tcPr>
          <w:p w:rsidRPr="008E6E10" w:rsidR="00C3300A" w:rsidRDefault="00C3300A" w14:paraId="363C0025" w14:textId="77777777">
            <w:pPr>
              <w:rPr>
                <w:i/>
                <w:iCs/>
              </w:rPr>
            </w:pPr>
            <w:r w:rsidRPr="008E6E10">
              <w:rPr>
                <w:i/>
                <w:iCs/>
              </w:rPr>
              <w:t>Prionace glauca</w:t>
            </w:r>
          </w:p>
        </w:tc>
        <w:tc>
          <w:tcPr>
            <w:tcW w:w="2800" w:type="dxa"/>
            <w:noWrap/>
            <w:hideMark/>
          </w:tcPr>
          <w:p w:rsidRPr="008E6E10" w:rsidR="00C3300A" w:rsidRDefault="00C3300A" w14:paraId="36DE5202" w14:textId="77777777">
            <w:pPr>
              <w:rPr>
                <w:i/>
                <w:iCs/>
              </w:rPr>
            </w:pPr>
            <w:r w:rsidRPr="008E6E10">
              <w:rPr>
                <w:i/>
                <w:iCs/>
              </w:rPr>
              <w:t>Blauwe haai</w:t>
            </w:r>
          </w:p>
        </w:tc>
        <w:tc>
          <w:tcPr>
            <w:tcW w:w="2920" w:type="dxa"/>
            <w:noWrap/>
            <w:hideMark/>
          </w:tcPr>
          <w:p w:rsidRPr="008E6E10" w:rsidR="00C3300A" w:rsidRDefault="00C3300A" w14:paraId="09FCD61F" w14:textId="77777777">
            <w:pPr>
              <w:rPr>
                <w:i/>
                <w:iCs/>
              </w:rPr>
            </w:pPr>
            <w:r w:rsidRPr="008E6E10">
              <w:rPr>
                <w:i/>
                <w:iCs/>
              </w:rPr>
              <w:t>Blue shark</w:t>
            </w:r>
          </w:p>
        </w:tc>
        <w:tc>
          <w:tcPr>
            <w:tcW w:w="1180" w:type="dxa"/>
            <w:noWrap/>
            <w:hideMark/>
          </w:tcPr>
          <w:p w:rsidRPr="008E6E10" w:rsidR="00C3300A" w:rsidP="00C3300A" w:rsidRDefault="00C3300A" w14:paraId="43AF0A00" w14:textId="77777777">
            <w:pPr>
              <w:rPr>
                <w:i/>
                <w:iCs/>
              </w:rPr>
            </w:pPr>
            <w:r w:rsidRPr="008E6E10">
              <w:rPr>
                <w:i/>
                <w:iCs/>
              </w:rPr>
              <w:t>164,7</w:t>
            </w:r>
          </w:p>
        </w:tc>
        <w:tc>
          <w:tcPr>
            <w:tcW w:w="1400" w:type="dxa"/>
            <w:noWrap/>
            <w:hideMark/>
          </w:tcPr>
          <w:p w:rsidRPr="008E6E10" w:rsidR="00C3300A" w:rsidP="00C3300A" w:rsidRDefault="00C3300A" w14:paraId="2D1F7852" w14:textId="77777777">
            <w:pPr>
              <w:rPr>
                <w:i/>
                <w:iCs/>
              </w:rPr>
            </w:pPr>
            <w:r w:rsidRPr="008E6E10">
              <w:rPr>
                <w:i/>
                <w:iCs/>
              </w:rPr>
              <w:t>164,7</w:t>
            </w:r>
          </w:p>
        </w:tc>
        <w:tc>
          <w:tcPr>
            <w:tcW w:w="1180" w:type="dxa"/>
            <w:noWrap/>
            <w:hideMark/>
          </w:tcPr>
          <w:p w:rsidRPr="008E6E10" w:rsidR="00C3300A" w:rsidP="00C3300A" w:rsidRDefault="00C3300A" w14:paraId="2B579EDB" w14:textId="77777777">
            <w:pPr>
              <w:rPr>
                <w:i/>
                <w:iCs/>
              </w:rPr>
            </w:pPr>
            <w:r w:rsidRPr="008E6E10">
              <w:rPr>
                <w:i/>
                <w:iCs/>
              </w:rPr>
              <w:t>164,7</w:t>
            </w:r>
          </w:p>
        </w:tc>
      </w:tr>
      <w:tr w:rsidRPr="008E6E10" w:rsidR="00C3300A" w:rsidTr="00C3300A" w14:paraId="4DF5AB1A" w14:textId="77777777">
        <w:trPr>
          <w:trHeight w:val="300"/>
        </w:trPr>
        <w:tc>
          <w:tcPr>
            <w:tcW w:w="1800" w:type="dxa"/>
            <w:noWrap/>
            <w:hideMark/>
          </w:tcPr>
          <w:p w:rsidRPr="008E6E10" w:rsidR="00C3300A" w:rsidRDefault="00C3300A" w14:paraId="5BBCE545" w14:textId="77777777">
            <w:pPr>
              <w:rPr>
                <w:i/>
                <w:iCs/>
              </w:rPr>
            </w:pPr>
            <w:r w:rsidRPr="008E6E10">
              <w:rPr>
                <w:i/>
                <w:iCs/>
              </w:rPr>
              <w:t>BSS</w:t>
            </w:r>
          </w:p>
        </w:tc>
        <w:tc>
          <w:tcPr>
            <w:tcW w:w="3100" w:type="dxa"/>
            <w:noWrap/>
            <w:hideMark/>
          </w:tcPr>
          <w:p w:rsidRPr="008E6E10" w:rsidR="00C3300A" w:rsidRDefault="00C3300A" w14:paraId="78B45FE1" w14:textId="77777777">
            <w:pPr>
              <w:rPr>
                <w:i/>
                <w:iCs/>
              </w:rPr>
            </w:pPr>
            <w:r w:rsidRPr="008E6E10">
              <w:rPr>
                <w:i/>
                <w:iCs/>
              </w:rPr>
              <w:t>Dicentrarchus labrax</w:t>
            </w:r>
          </w:p>
        </w:tc>
        <w:tc>
          <w:tcPr>
            <w:tcW w:w="2800" w:type="dxa"/>
            <w:noWrap/>
            <w:hideMark/>
          </w:tcPr>
          <w:p w:rsidRPr="008E6E10" w:rsidR="00C3300A" w:rsidRDefault="00C3300A" w14:paraId="3ACF3672" w14:textId="77777777">
            <w:pPr>
              <w:rPr>
                <w:i/>
                <w:iCs/>
              </w:rPr>
            </w:pPr>
            <w:r w:rsidRPr="008E6E10">
              <w:rPr>
                <w:i/>
                <w:iCs/>
              </w:rPr>
              <w:t>Zeebaars</w:t>
            </w:r>
          </w:p>
        </w:tc>
        <w:tc>
          <w:tcPr>
            <w:tcW w:w="2920" w:type="dxa"/>
            <w:noWrap/>
            <w:hideMark/>
          </w:tcPr>
          <w:p w:rsidRPr="008E6E10" w:rsidR="00C3300A" w:rsidRDefault="00C3300A" w14:paraId="3A68890F" w14:textId="77777777">
            <w:pPr>
              <w:rPr>
                <w:i/>
                <w:iCs/>
              </w:rPr>
            </w:pPr>
            <w:r w:rsidRPr="008E6E10">
              <w:rPr>
                <w:i/>
                <w:iCs/>
              </w:rPr>
              <w:t>European seabass; sea perch</w:t>
            </w:r>
          </w:p>
        </w:tc>
        <w:tc>
          <w:tcPr>
            <w:tcW w:w="1180" w:type="dxa"/>
            <w:noWrap/>
            <w:hideMark/>
          </w:tcPr>
          <w:p w:rsidRPr="008E6E10" w:rsidR="00C3300A" w:rsidP="00C3300A" w:rsidRDefault="00C3300A" w14:paraId="575ECF87" w14:textId="77777777">
            <w:pPr>
              <w:rPr>
                <w:i/>
                <w:iCs/>
              </w:rPr>
            </w:pPr>
            <w:r w:rsidRPr="008E6E10">
              <w:rPr>
                <w:i/>
                <w:iCs/>
              </w:rPr>
              <w:t>48318,3</w:t>
            </w:r>
          </w:p>
        </w:tc>
        <w:tc>
          <w:tcPr>
            <w:tcW w:w="1400" w:type="dxa"/>
            <w:noWrap/>
            <w:hideMark/>
          </w:tcPr>
          <w:p w:rsidRPr="008E6E10" w:rsidR="00C3300A" w:rsidP="00C3300A" w:rsidRDefault="00C3300A" w14:paraId="6B4C4808" w14:textId="77777777">
            <w:pPr>
              <w:rPr>
                <w:i/>
                <w:iCs/>
              </w:rPr>
            </w:pPr>
            <w:r w:rsidRPr="008E6E10">
              <w:rPr>
                <w:i/>
                <w:iCs/>
              </w:rPr>
              <w:t>143240,6</w:t>
            </w:r>
          </w:p>
        </w:tc>
        <w:tc>
          <w:tcPr>
            <w:tcW w:w="1180" w:type="dxa"/>
            <w:noWrap/>
            <w:hideMark/>
          </w:tcPr>
          <w:p w:rsidRPr="008E6E10" w:rsidR="00C3300A" w:rsidP="00C3300A" w:rsidRDefault="00C3300A" w14:paraId="68743A83" w14:textId="77777777">
            <w:pPr>
              <w:rPr>
                <w:i/>
                <w:iCs/>
              </w:rPr>
            </w:pPr>
            <w:r w:rsidRPr="008E6E10">
              <w:rPr>
                <w:i/>
                <w:iCs/>
              </w:rPr>
              <w:t>144696,7</w:t>
            </w:r>
          </w:p>
        </w:tc>
      </w:tr>
      <w:tr w:rsidRPr="008E6E10" w:rsidR="00C3300A" w:rsidTr="00C3300A" w14:paraId="51BEFE8B" w14:textId="77777777">
        <w:trPr>
          <w:trHeight w:val="300"/>
        </w:trPr>
        <w:tc>
          <w:tcPr>
            <w:tcW w:w="1800" w:type="dxa"/>
            <w:noWrap/>
            <w:hideMark/>
          </w:tcPr>
          <w:p w:rsidRPr="008E6E10" w:rsidR="00C3300A" w:rsidRDefault="00C3300A" w14:paraId="64B1D36B" w14:textId="77777777">
            <w:pPr>
              <w:rPr>
                <w:i/>
                <w:iCs/>
              </w:rPr>
            </w:pPr>
            <w:r w:rsidRPr="008E6E10">
              <w:rPr>
                <w:i/>
                <w:iCs/>
              </w:rPr>
              <w:t>BYS</w:t>
            </w:r>
          </w:p>
        </w:tc>
        <w:tc>
          <w:tcPr>
            <w:tcW w:w="3100" w:type="dxa"/>
            <w:noWrap/>
            <w:hideMark/>
          </w:tcPr>
          <w:p w:rsidRPr="008E6E10" w:rsidR="00C3300A" w:rsidRDefault="00C3300A" w14:paraId="15089AF2" w14:textId="77777777">
            <w:pPr>
              <w:rPr>
                <w:i/>
                <w:iCs/>
              </w:rPr>
            </w:pPr>
            <w:r w:rsidRPr="008E6E10">
              <w:rPr>
                <w:i/>
                <w:iCs/>
              </w:rPr>
              <w:t>Beryx splendens</w:t>
            </w:r>
          </w:p>
        </w:tc>
        <w:tc>
          <w:tcPr>
            <w:tcW w:w="2800" w:type="dxa"/>
            <w:noWrap/>
            <w:hideMark/>
          </w:tcPr>
          <w:p w:rsidRPr="008E6E10" w:rsidR="00C3300A" w:rsidRDefault="00C3300A" w14:paraId="062CFF0C" w14:textId="77777777">
            <w:pPr>
              <w:rPr>
                <w:i/>
                <w:iCs/>
              </w:rPr>
            </w:pPr>
            <w:r w:rsidRPr="008E6E10">
              <w:rPr>
                <w:i/>
                <w:iCs/>
              </w:rPr>
              <w:t>Rode slijmkopvis</w:t>
            </w:r>
          </w:p>
        </w:tc>
        <w:tc>
          <w:tcPr>
            <w:tcW w:w="2920" w:type="dxa"/>
            <w:noWrap/>
            <w:hideMark/>
          </w:tcPr>
          <w:p w:rsidRPr="008E6E10" w:rsidR="00C3300A" w:rsidRDefault="00C3300A" w14:paraId="07412DA1" w14:textId="77777777">
            <w:pPr>
              <w:rPr>
                <w:i/>
                <w:iCs/>
              </w:rPr>
            </w:pPr>
            <w:r w:rsidRPr="008E6E10">
              <w:rPr>
                <w:i/>
                <w:iCs/>
              </w:rPr>
              <w:t>Splendid alfonsino</w:t>
            </w:r>
          </w:p>
        </w:tc>
        <w:tc>
          <w:tcPr>
            <w:tcW w:w="1180" w:type="dxa"/>
            <w:noWrap/>
            <w:hideMark/>
          </w:tcPr>
          <w:p w:rsidRPr="008E6E10" w:rsidR="00C3300A" w:rsidP="00C3300A" w:rsidRDefault="00C3300A" w14:paraId="6A802ACA" w14:textId="77777777">
            <w:pPr>
              <w:rPr>
                <w:i/>
                <w:iCs/>
              </w:rPr>
            </w:pPr>
            <w:r w:rsidRPr="008E6E10">
              <w:rPr>
                <w:i/>
                <w:iCs/>
              </w:rPr>
              <w:t>51,5</w:t>
            </w:r>
          </w:p>
        </w:tc>
        <w:tc>
          <w:tcPr>
            <w:tcW w:w="1400" w:type="dxa"/>
            <w:noWrap/>
            <w:hideMark/>
          </w:tcPr>
          <w:p w:rsidRPr="008E6E10" w:rsidR="00C3300A" w:rsidP="00C3300A" w:rsidRDefault="00C3300A" w14:paraId="51F67527" w14:textId="77777777">
            <w:pPr>
              <w:rPr>
                <w:i/>
                <w:iCs/>
              </w:rPr>
            </w:pPr>
            <w:r w:rsidRPr="008E6E10">
              <w:rPr>
                <w:i/>
                <w:iCs/>
              </w:rPr>
              <w:t>51,5</w:t>
            </w:r>
          </w:p>
        </w:tc>
        <w:tc>
          <w:tcPr>
            <w:tcW w:w="1180" w:type="dxa"/>
            <w:noWrap/>
            <w:hideMark/>
          </w:tcPr>
          <w:p w:rsidRPr="008E6E10" w:rsidR="00C3300A" w:rsidP="00C3300A" w:rsidRDefault="00C3300A" w14:paraId="76F936FA" w14:textId="77777777">
            <w:pPr>
              <w:rPr>
                <w:i/>
                <w:iCs/>
              </w:rPr>
            </w:pPr>
            <w:r w:rsidRPr="008E6E10">
              <w:rPr>
                <w:i/>
                <w:iCs/>
              </w:rPr>
              <w:t>51,5</w:t>
            </w:r>
          </w:p>
        </w:tc>
      </w:tr>
      <w:tr w:rsidRPr="008E6E10" w:rsidR="00C3300A" w:rsidTr="00C3300A" w14:paraId="583C6EC5" w14:textId="77777777">
        <w:trPr>
          <w:trHeight w:val="300"/>
        </w:trPr>
        <w:tc>
          <w:tcPr>
            <w:tcW w:w="1800" w:type="dxa"/>
            <w:noWrap/>
            <w:hideMark/>
          </w:tcPr>
          <w:p w:rsidRPr="008E6E10" w:rsidR="00C3300A" w:rsidRDefault="00C3300A" w14:paraId="2737FFBA" w14:textId="77777777">
            <w:pPr>
              <w:rPr>
                <w:i/>
                <w:iCs/>
              </w:rPr>
            </w:pPr>
            <w:r w:rsidRPr="008E6E10">
              <w:rPr>
                <w:i/>
                <w:iCs/>
              </w:rPr>
              <w:t>CAA</w:t>
            </w:r>
          </w:p>
        </w:tc>
        <w:tc>
          <w:tcPr>
            <w:tcW w:w="3100" w:type="dxa"/>
            <w:noWrap/>
            <w:hideMark/>
          </w:tcPr>
          <w:p w:rsidRPr="008E6E10" w:rsidR="00C3300A" w:rsidRDefault="00C3300A" w14:paraId="2A5A4542" w14:textId="77777777">
            <w:pPr>
              <w:rPr>
                <w:i/>
                <w:iCs/>
              </w:rPr>
            </w:pPr>
            <w:r w:rsidRPr="008E6E10">
              <w:rPr>
                <w:i/>
                <w:iCs/>
              </w:rPr>
              <w:t>Anarhichas lupus</w:t>
            </w:r>
          </w:p>
        </w:tc>
        <w:tc>
          <w:tcPr>
            <w:tcW w:w="2800" w:type="dxa"/>
            <w:noWrap/>
            <w:hideMark/>
          </w:tcPr>
          <w:p w:rsidRPr="008E6E10" w:rsidR="00C3300A" w:rsidRDefault="00C3300A" w14:paraId="641FC1C7" w14:textId="77777777">
            <w:pPr>
              <w:rPr>
                <w:i/>
                <w:iCs/>
              </w:rPr>
            </w:pPr>
            <w:r w:rsidRPr="008E6E10">
              <w:rPr>
                <w:i/>
                <w:iCs/>
              </w:rPr>
              <w:t>Zeewolf</w:t>
            </w:r>
          </w:p>
        </w:tc>
        <w:tc>
          <w:tcPr>
            <w:tcW w:w="2920" w:type="dxa"/>
            <w:noWrap/>
            <w:hideMark/>
          </w:tcPr>
          <w:p w:rsidRPr="008E6E10" w:rsidR="00C3300A" w:rsidRDefault="00C3300A" w14:paraId="3159D01A" w14:textId="77777777">
            <w:pPr>
              <w:rPr>
                <w:i/>
                <w:iCs/>
              </w:rPr>
            </w:pPr>
            <w:r w:rsidRPr="008E6E10">
              <w:rPr>
                <w:i/>
                <w:iCs/>
              </w:rPr>
              <w:t>Atlantic catfish/wolffish</w:t>
            </w:r>
          </w:p>
        </w:tc>
        <w:tc>
          <w:tcPr>
            <w:tcW w:w="1180" w:type="dxa"/>
            <w:noWrap/>
            <w:hideMark/>
          </w:tcPr>
          <w:p w:rsidRPr="008E6E10" w:rsidR="00C3300A" w:rsidP="00C3300A" w:rsidRDefault="00C3300A" w14:paraId="5D9142FF" w14:textId="77777777">
            <w:pPr>
              <w:rPr>
                <w:i/>
                <w:iCs/>
              </w:rPr>
            </w:pPr>
            <w:r w:rsidRPr="008E6E10">
              <w:rPr>
                <w:i/>
                <w:iCs/>
              </w:rPr>
              <w:t>30394,7</w:t>
            </w:r>
          </w:p>
        </w:tc>
        <w:tc>
          <w:tcPr>
            <w:tcW w:w="1400" w:type="dxa"/>
            <w:noWrap/>
            <w:hideMark/>
          </w:tcPr>
          <w:p w:rsidRPr="008E6E10" w:rsidR="00C3300A" w:rsidP="00C3300A" w:rsidRDefault="00C3300A" w14:paraId="28C40A67" w14:textId="77777777">
            <w:pPr>
              <w:rPr>
                <w:i/>
                <w:iCs/>
              </w:rPr>
            </w:pPr>
            <w:r w:rsidRPr="008E6E10">
              <w:rPr>
                <w:i/>
                <w:iCs/>
              </w:rPr>
              <w:t>27915</w:t>
            </w:r>
          </w:p>
        </w:tc>
        <w:tc>
          <w:tcPr>
            <w:tcW w:w="1180" w:type="dxa"/>
            <w:noWrap/>
            <w:hideMark/>
          </w:tcPr>
          <w:p w:rsidRPr="008E6E10" w:rsidR="00C3300A" w:rsidP="00C3300A" w:rsidRDefault="00C3300A" w14:paraId="03CFDC20" w14:textId="77777777">
            <w:pPr>
              <w:rPr>
                <w:i/>
                <w:iCs/>
              </w:rPr>
            </w:pPr>
            <w:r w:rsidRPr="008E6E10">
              <w:rPr>
                <w:i/>
                <w:iCs/>
              </w:rPr>
              <w:t>30706,4</w:t>
            </w:r>
          </w:p>
        </w:tc>
      </w:tr>
      <w:tr w:rsidRPr="008E6E10" w:rsidR="00C3300A" w:rsidTr="00C3300A" w14:paraId="723A0BDE" w14:textId="77777777">
        <w:trPr>
          <w:trHeight w:val="300"/>
        </w:trPr>
        <w:tc>
          <w:tcPr>
            <w:tcW w:w="1800" w:type="dxa"/>
            <w:noWrap/>
            <w:hideMark/>
          </w:tcPr>
          <w:p w:rsidRPr="008E6E10" w:rsidR="00C3300A" w:rsidRDefault="00C3300A" w14:paraId="21726FC8" w14:textId="77777777">
            <w:pPr>
              <w:rPr>
                <w:i/>
                <w:iCs/>
              </w:rPr>
            </w:pPr>
            <w:r w:rsidRPr="008E6E10">
              <w:rPr>
                <w:i/>
                <w:iCs/>
              </w:rPr>
              <w:t>CEO</w:t>
            </w:r>
          </w:p>
        </w:tc>
        <w:tc>
          <w:tcPr>
            <w:tcW w:w="3100" w:type="dxa"/>
            <w:noWrap/>
            <w:hideMark/>
          </w:tcPr>
          <w:p w:rsidRPr="008E6E10" w:rsidR="00C3300A" w:rsidRDefault="00C3300A" w14:paraId="3E371AEE" w14:textId="77777777">
            <w:pPr>
              <w:rPr>
                <w:i/>
                <w:iCs/>
              </w:rPr>
            </w:pPr>
            <w:r w:rsidRPr="008E6E10">
              <w:rPr>
                <w:i/>
                <w:iCs/>
              </w:rPr>
              <w:t>Centrolophus niger</w:t>
            </w:r>
          </w:p>
        </w:tc>
        <w:tc>
          <w:tcPr>
            <w:tcW w:w="2800" w:type="dxa"/>
            <w:noWrap/>
            <w:hideMark/>
          </w:tcPr>
          <w:p w:rsidRPr="008E6E10" w:rsidR="00C3300A" w:rsidRDefault="00C3300A" w14:paraId="6310FD0B" w14:textId="77777777">
            <w:pPr>
              <w:rPr>
                <w:i/>
                <w:iCs/>
              </w:rPr>
            </w:pPr>
            <w:r w:rsidRPr="008E6E10">
              <w:rPr>
                <w:i/>
                <w:iCs/>
              </w:rPr>
              <w:t>Zwarte vis</w:t>
            </w:r>
          </w:p>
        </w:tc>
        <w:tc>
          <w:tcPr>
            <w:tcW w:w="2920" w:type="dxa"/>
            <w:noWrap/>
            <w:hideMark/>
          </w:tcPr>
          <w:p w:rsidRPr="008E6E10" w:rsidR="00C3300A" w:rsidRDefault="00C3300A" w14:paraId="1DC86E02" w14:textId="77777777">
            <w:pPr>
              <w:rPr>
                <w:i/>
                <w:iCs/>
              </w:rPr>
            </w:pPr>
            <w:r w:rsidRPr="008E6E10">
              <w:rPr>
                <w:i/>
                <w:iCs/>
              </w:rPr>
              <w:t>Rudderfish; blackfish</w:t>
            </w:r>
          </w:p>
        </w:tc>
        <w:tc>
          <w:tcPr>
            <w:tcW w:w="1180" w:type="dxa"/>
            <w:noWrap/>
            <w:hideMark/>
          </w:tcPr>
          <w:p w:rsidRPr="008E6E10" w:rsidR="00C3300A" w:rsidP="00C3300A" w:rsidRDefault="00C3300A" w14:paraId="2D31027E" w14:textId="77777777">
            <w:pPr>
              <w:rPr>
                <w:i/>
                <w:iCs/>
              </w:rPr>
            </w:pPr>
            <w:r w:rsidRPr="008E6E10">
              <w:rPr>
                <w:i/>
                <w:iCs/>
              </w:rPr>
              <w:t>16,6</w:t>
            </w:r>
          </w:p>
        </w:tc>
        <w:tc>
          <w:tcPr>
            <w:tcW w:w="1400" w:type="dxa"/>
            <w:noWrap/>
            <w:hideMark/>
          </w:tcPr>
          <w:p w:rsidRPr="008E6E10" w:rsidR="00C3300A" w:rsidP="00C3300A" w:rsidRDefault="00C3300A" w14:paraId="4C39655A" w14:textId="77777777">
            <w:pPr>
              <w:rPr>
                <w:i/>
                <w:iCs/>
              </w:rPr>
            </w:pPr>
            <w:r w:rsidRPr="008E6E10">
              <w:rPr>
                <w:i/>
                <w:iCs/>
              </w:rPr>
              <w:t>16,6</w:t>
            </w:r>
          </w:p>
        </w:tc>
        <w:tc>
          <w:tcPr>
            <w:tcW w:w="1180" w:type="dxa"/>
            <w:noWrap/>
            <w:hideMark/>
          </w:tcPr>
          <w:p w:rsidRPr="008E6E10" w:rsidR="00C3300A" w:rsidP="00C3300A" w:rsidRDefault="00C3300A" w14:paraId="50F215C5" w14:textId="77777777">
            <w:pPr>
              <w:rPr>
                <w:i/>
                <w:iCs/>
              </w:rPr>
            </w:pPr>
            <w:r w:rsidRPr="008E6E10">
              <w:rPr>
                <w:i/>
                <w:iCs/>
              </w:rPr>
              <w:t>16,6</w:t>
            </w:r>
          </w:p>
        </w:tc>
      </w:tr>
      <w:tr w:rsidRPr="008E6E10" w:rsidR="00C3300A" w:rsidTr="00C3300A" w14:paraId="7B9EDD0D" w14:textId="77777777">
        <w:trPr>
          <w:trHeight w:val="300"/>
        </w:trPr>
        <w:tc>
          <w:tcPr>
            <w:tcW w:w="1800" w:type="dxa"/>
            <w:noWrap/>
            <w:hideMark/>
          </w:tcPr>
          <w:p w:rsidRPr="008E6E10" w:rsidR="00C3300A" w:rsidRDefault="00C3300A" w14:paraId="37E633AB" w14:textId="77777777">
            <w:pPr>
              <w:rPr>
                <w:i/>
                <w:iCs/>
              </w:rPr>
            </w:pPr>
            <w:r w:rsidRPr="008E6E10">
              <w:rPr>
                <w:i/>
                <w:iCs/>
              </w:rPr>
              <w:t>CLJ</w:t>
            </w:r>
          </w:p>
        </w:tc>
        <w:tc>
          <w:tcPr>
            <w:tcW w:w="3100" w:type="dxa"/>
            <w:noWrap/>
            <w:hideMark/>
          </w:tcPr>
          <w:p w:rsidRPr="008E6E10" w:rsidR="00C3300A" w:rsidRDefault="00C3300A" w14:paraId="1558EFE1" w14:textId="77777777">
            <w:pPr>
              <w:rPr>
                <w:i/>
                <w:iCs/>
              </w:rPr>
            </w:pPr>
            <w:r w:rsidRPr="008E6E10">
              <w:rPr>
                <w:i/>
                <w:iCs/>
              </w:rPr>
              <w:t>Ruditapes philippinarum</w:t>
            </w:r>
          </w:p>
        </w:tc>
        <w:tc>
          <w:tcPr>
            <w:tcW w:w="2800" w:type="dxa"/>
            <w:noWrap/>
            <w:hideMark/>
          </w:tcPr>
          <w:p w:rsidRPr="008E6E10" w:rsidR="00C3300A" w:rsidRDefault="00C3300A" w14:paraId="0FF74C87" w14:textId="77777777">
            <w:pPr>
              <w:rPr>
                <w:i/>
                <w:iCs/>
              </w:rPr>
            </w:pPr>
            <w:r w:rsidRPr="008E6E10">
              <w:rPr>
                <w:i/>
                <w:iCs/>
              </w:rPr>
              <w:t>Japanse tapijtschelp</w:t>
            </w:r>
          </w:p>
        </w:tc>
        <w:tc>
          <w:tcPr>
            <w:tcW w:w="2920" w:type="dxa"/>
            <w:noWrap/>
            <w:hideMark/>
          </w:tcPr>
          <w:p w:rsidRPr="008E6E10" w:rsidR="00C3300A" w:rsidRDefault="00C3300A" w14:paraId="1D3F9CF4" w14:textId="77777777">
            <w:pPr>
              <w:rPr>
                <w:i/>
                <w:iCs/>
              </w:rPr>
            </w:pPr>
            <w:r w:rsidRPr="008E6E10">
              <w:rPr>
                <w:i/>
                <w:iCs/>
              </w:rPr>
              <w:t>Japanese carpet shell</w:t>
            </w:r>
          </w:p>
        </w:tc>
        <w:tc>
          <w:tcPr>
            <w:tcW w:w="1180" w:type="dxa"/>
            <w:noWrap/>
            <w:hideMark/>
          </w:tcPr>
          <w:p w:rsidRPr="008E6E10" w:rsidR="00C3300A" w:rsidP="00C3300A" w:rsidRDefault="00C3300A" w14:paraId="2C75022D" w14:textId="77777777">
            <w:pPr>
              <w:rPr>
                <w:i/>
                <w:iCs/>
              </w:rPr>
            </w:pPr>
            <w:r w:rsidRPr="008E6E10">
              <w:rPr>
                <w:i/>
                <w:iCs/>
              </w:rPr>
              <w:t>84720</w:t>
            </w:r>
          </w:p>
        </w:tc>
        <w:tc>
          <w:tcPr>
            <w:tcW w:w="1400" w:type="dxa"/>
            <w:noWrap/>
            <w:hideMark/>
          </w:tcPr>
          <w:p w:rsidRPr="008E6E10" w:rsidR="00C3300A" w:rsidP="00C3300A" w:rsidRDefault="00C3300A" w14:paraId="1FE14168" w14:textId="77777777">
            <w:pPr>
              <w:rPr>
                <w:i/>
                <w:iCs/>
              </w:rPr>
            </w:pPr>
            <w:r w:rsidRPr="008E6E10">
              <w:rPr>
                <w:i/>
                <w:iCs/>
              </w:rPr>
              <w:t>85180</w:t>
            </w:r>
          </w:p>
        </w:tc>
        <w:tc>
          <w:tcPr>
            <w:tcW w:w="1180" w:type="dxa"/>
            <w:noWrap/>
            <w:hideMark/>
          </w:tcPr>
          <w:p w:rsidRPr="008E6E10" w:rsidR="00C3300A" w:rsidP="00C3300A" w:rsidRDefault="00C3300A" w14:paraId="1F96EA15" w14:textId="77777777">
            <w:pPr>
              <w:rPr>
                <w:i/>
                <w:iCs/>
              </w:rPr>
            </w:pPr>
            <w:r w:rsidRPr="008E6E10">
              <w:rPr>
                <w:i/>
                <w:iCs/>
              </w:rPr>
              <w:t>85180</w:t>
            </w:r>
          </w:p>
        </w:tc>
      </w:tr>
      <w:tr w:rsidRPr="008E6E10" w:rsidR="00C3300A" w:rsidTr="00C3300A" w14:paraId="20A3AF27" w14:textId="77777777">
        <w:trPr>
          <w:trHeight w:val="300"/>
        </w:trPr>
        <w:tc>
          <w:tcPr>
            <w:tcW w:w="1800" w:type="dxa"/>
            <w:noWrap/>
            <w:hideMark/>
          </w:tcPr>
          <w:p w:rsidRPr="008E6E10" w:rsidR="00C3300A" w:rsidRDefault="00C3300A" w14:paraId="1893291F" w14:textId="77777777">
            <w:pPr>
              <w:rPr>
                <w:i/>
                <w:iCs/>
              </w:rPr>
            </w:pPr>
            <w:r w:rsidRPr="008E6E10">
              <w:rPr>
                <w:i/>
                <w:iCs/>
              </w:rPr>
              <w:t>CLR</w:t>
            </w:r>
          </w:p>
        </w:tc>
        <w:tc>
          <w:tcPr>
            <w:tcW w:w="3100" w:type="dxa"/>
            <w:noWrap/>
            <w:hideMark/>
          </w:tcPr>
          <w:p w:rsidRPr="008E6E10" w:rsidR="00C3300A" w:rsidRDefault="00C3300A" w14:paraId="609D453B" w14:textId="77777777">
            <w:pPr>
              <w:rPr>
                <w:i/>
                <w:iCs/>
              </w:rPr>
            </w:pPr>
            <w:r w:rsidRPr="008E6E10">
              <w:rPr>
                <w:i/>
                <w:iCs/>
              </w:rPr>
              <w:t>Ensis directus</w:t>
            </w:r>
          </w:p>
        </w:tc>
        <w:tc>
          <w:tcPr>
            <w:tcW w:w="2800" w:type="dxa"/>
            <w:noWrap/>
            <w:hideMark/>
          </w:tcPr>
          <w:p w:rsidRPr="008E6E10" w:rsidR="00C3300A" w:rsidRDefault="00C3300A" w14:paraId="0C75C067" w14:textId="77777777">
            <w:pPr>
              <w:rPr>
                <w:i/>
                <w:iCs/>
              </w:rPr>
            </w:pPr>
            <w:r w:rsidRPr="008E6E10">
              <w:rPr>
                <w:i/>
                <w:iCs/>
              </w:rPr>
              <w:t>Amerikaanse zwaardschede</w:t>
            </w:r>
          </w:p>
        </w:tc>
        <w:tc>
          <w:tcPr>
            <w:tcW w:w="2920" w:type="dxa"/>
            <w:noWrap/>
            <w:hideMark/>
          </w:tcPr>
          <w:p w:rsidRPr="008E6E10" w:rsidR="00C3300A" w:rsidRDefault="00C3300A" w14:paraId="1C62EC56" w14:textId="77777777">
            <w:pPr>
              <w:rPr>
                <w:i/>
                <w:iCs/>
                <w:lang w:val="en-US"/>
              </w:rPr>
            </w:pPr>
            <w:r w:rsidRPr="008E6E10">
              <w:rPr>
                <w:i/>
                <w:iCs/>
                <w:lang w:val="en-US"/>
              </w:rPr>
              <w:t>Atl.jackknife(=Atl.razor clam)</w:t>
            </w:r>
          </w:p>
        </w:tc>
        <w:tc>
          <w:tcPr>
            <w:tcW w:w="1180" w:type="dxa"/>
            <w:noWrap/>
            <w:hideMark/>
          </w:tcPr>
          <w:p w:rsidRPr="008E6E10" w:rsidR="00C3300A" w:rsidP="00C3300A" w:rsidRDefault="00C3300A" w14:paraId="1A116C92" w14:textId="77777777">
            <w:pPr>
              <w:rPr>
                <w:i/>
                <w:iCs/>
              </w:rPr>
            </w:pPr>
            <w:r w:rsidRPr="008E6E10">
              <w:rPr>
                <w:i/>
                <w:iCs/>
              </w:rPr>
              <w:t>1015910</w:t>
            </w:r>
          </w:p>
        </w:tc>
        <w:tc>
          <w:tcPr>
            <w:tcW w:w="1400" w:type="dxa"/>
            <w:noWrap/>
            <w:hideMark/>
          </w:tcPr>
          <w:p w:rsidRPr="008E6E10" w:rsidR="00C3300A" w:rsidP="00C3300A" w:rsidRDefault="00C3300A" w14:paraId="297EE1E6" w14:textId="77777777">
            <w:pPr>
              <w:rPr>
                <w:i/>
                <w:iCs/>
              </w:rPr>
            </w:pPr>
            <w:r w:rsidRPr="008E6E10">
              <w:rPr>
                <w:i/>
                <w:iCs/>
              </w:rPr>
              <w:t>1015910</w:t>
            </w:r>
          </w:p>
        </w:tc>
        <w:tc>
          <w:tcPr>
            <w:tcW w:w="1180" w:type="dxa"/>
            <w:noWrap/>
            <w:hideMark/>
          </w:tcPr>
          <w:p w:rsidRPr="008E6E10" w:rsidR="00C3300A" w:rsidP="00C3300A" w:rsidRDefault="00C3300A" w14:paraId="03AD0BA0" w14:textId="77777777">
            <w:pPr>
              <w:rPr>
                <w:i/>
                <w:iCs/>
              </w:rPr>
            </w:pPr>
            <w:r w:rsidRPr="008E6E10">
              <w:rPr>
                <w:i/>
                <w:iCs/>
              </w:rPr>
              <w:t>1015910</w:t>
            </w:r>
          </w:p>
        </w:tc>
      </w:tr>
      <w:tr w:rsidRPr="008E6E10" w:rsidR="00C3300A" w:rsidTr="00C3300A" w14:paraId="727CC666" w14:textId="77777777">
        <w:trPr>
          <w:trHeight w:val="300"/>
        </w:trPr>
        <w:tc>
          <w:tcPr>
            <w:tcW w:w="1800" w:type="dxa"/>
            <w:noWrap/>
            <w:hideMark/>
          </w:tcPr>
          <w:p w:rsidRPr="008E6E10" w:rsidR="00C3300A" w:rsidRDefault="00C3300A" w14:paraId="42831D38" w14:textId="77777777">
            <w:pPr>
              <w:rPr>
                <w:i/>
                <w:iCs/>
              </w:rPr>
            </w:pPr>
            <w:r w:rsidRPr="008E6E10">
              <w:rPr>
                <w:i/>
                <w:iCs/>
              </w:rPr>
              <w:t>COC</w:t>
            </w:r>
          </w:p>
        </w:tc>
        <w:tc>
          <w:tcPr>
            <w:tcW w:w="3100" w:type="dxa"/>
            <w:noWrap/>
            <w:hideMark/>
          </w:tcPr>
          <w:p w:rsidRPr="008E6E10" w:rsidR="00C3300A" w:rsidRDefault="00C3300A" w14:paraId="3B04D412" w14:textId="77777777">
            <w:pPr>
              <w:rPr>
                <w:i/>
                <w:iCs/>
              </w:rPr>
            </w:pPr>
            <w:r w:rsidRPr="008E6E10">
              <w:rPr>
                <w:i/>
                <w:iCs/>
              </w:rPr>
              <w:t>Cerastoderma edule</w:t>
            </w:r>
          </w:p>
        </w:tc>
        <w:tc>
          <w:tcPr>
            <w:tcW w:w="2800" w:type="dxa"/>
            <w:noWrap/>
            <w:hideMark/>
          </w:tcPr>
          <w:p w:rsidRPr="008E6E10" w:rsidR="00C3300A" w:rsidRDefault="00C3300A" w14:paraId="43489181" w14:textId="77777777">
            <w:pPr>
              <w:rPr>
                <w:i/>
                <w:iCs/>
              </w:rPr>
            </w:pPr>
            <w:r w:rsidRPr="008E6E10">
              <w:rPr>
                <w:i/>
                <w:iCs/>
              </w:rPr>
              <w:t>Kokkel</w:t>
            </w:r>
          </w:p>
        </w:tc>
        <w:tc>
          <w:tcPr>
            <w:tcW w:w="2920" w:type="dxa"/>
            <w:noWrap/>
            <w:hideMark/>
          </w:tcPr>
          <w:p w:rsidRPr="008E6E10" w:rsidR="00C3300A" w:rsidRDefault="00C3300A" w14:paraId="5202C8F8" w14:textId="77777777">
            <w:pPr>
              <w:rPr>
                <w:i/>
                <w:iCs/>
              </w:rPr>
            </w:pPr>
            <w:r w:rsidRPr="008E6E10">
              <w:rPr>
                <w:i/>
                <w:iCs/>
              </w:rPr>
              <w:t>Common (edible) cockle</w:t>
            </w:r>
          </w:p>
        </w:tc>
        <w:tc>
          <w:tcPr>
            <w:tcW w:w="1180" w:type="dxa"/>
            <w:noWrap/>
            <w:hideMark/>
          </w:tcPr>
          <w:p w:rsidRPr="008E6E10" w:rsidR="00C3300A" w:rsidP="00C3300A" w:rsidRDefault="00C3300A" w14:paraId="4FE4BA65" w14:textId="77777777">
            <w:pPr>
              <w:rPr>
                <w:i/>
                <w:iCs/>
              </w:rPr>
            </w:pPr>
            <w:r w:rsidRPr="008E6E10">
              <w:rPr>
                <w:i/>
                <w:iCs/>
              </w:rPr>
              <w:t>2406891</w:t>
            </w:r>
          </w:p>
        </w:tc>
        <w:tc>
          <w:tcPr>
            <w:tcW w:w="1400" w:type="dxa"/>
            <w:noWrap/>
            <w:hideMark/>
          </w:tcPr>
          <w:p w:rsidRPr="008E6E10" w:rsidR="00C3300A" w:rsidP="00C3300A" w:rsidRDefault="00C3300A" w14:paraId="14CF888A" w14:textId="77777777">
            <w:pPr>
              <w:rPr>
                <w:i/>
                <w:iCs/>
              </w:rPr>
            </w:pPr>
            <w:r w:rsidRPr="008E6E10">
              <w:rPr>
                <w:i/>
                <w:iCs/>
              </w:rPr>
              <w:t>2342262</w:t>
            </w:r>
          </w:p>
        </w:tc>
        <w:tc>
          <w:tcPr>
            <w:tcW w:w="1180" w:type="dxa"/>
            <w:noWrap/>
            <w:hideMark/>
          </w:tcPr>
          <w:p w:rsidRPr="008E6E10" w:rsidR="00C3300A" w:rsidP="00C3300A" w:rsidRDefault="00C3300A" w14:paraId="78B5D36C" w14:textId="77777777">
            <w:pPr>
              <w:rPr>
                <w:i/>
                <w:iCs/>
              </w:rPr>
            </w:pPr>
            <w:r w:rsidRPr="008E6E10">
              <w:rPr>
                <w:i/>
                <w:iCs/>
              </w:rPr>
              <w:t>2342262</w:t>
            </w:r>
          </w:p>
        </w:tc>
      </w:tr>
      <w:tr w:rsidRPr="008E6E10" w:rsidR="00C3300A" w:rsidTr="00C3300A" w14:paraId="48E87534" w14:textId="77777777">
        <w:trPr>
          <w:trHeight w:val="300"/>
        </w:trPr>
        <w:tc>
          <w:tcPr>
            <w:tcW w:w="1800" w:type="dxa"/>
            <w:noWrap/>
            <w:hideMark/>
          </w:tcPr>
          <w:p w:rsidRPr="008E6E10" w:rsidR="00C3300A" w:rsidRDefault="00C3300A" w14:paraId="37D4341C" w14:textId="77777777">
            <w:pPr>
              <w:rPr>
                <w:i/>
                <w:iCs/>
              </w:rPr>
            </w:pPr>
            <w:r w:rsidRPr="008E6E10">
              <w:rPr>
                <w:i/>
                <w:iCs/>
              </w:rPr>
              <w:t>COD</w:t>
            </w:r>
          </w:p>
        </w:tc>
        <w:tc>
          <w:tcPr>
            <w:tcW w:w="3100" w:type="dxa"/>
            <w:noWrap/>
            <w:hideMark/>
          </w:tcPr>
          <w:p w:rsidRPr="008E6E10" w:rsidR="00C3300A" w:rsidRDefault="00C3300A" w14:paraId="62DFF627" w14:textId="77777777">
            <w:pPr>
              <w:rPr>
                <w:i/>
                <w:iCs/>
              </w:rPr>
            </w:pPr>
            <w:r w:rsidRPr="008E6E10">
              <w:rPr>
                <w:i/>
                <w:iCs/>
              </w:rPr>
              <w:t>Gadus morhua</w:t>
            </w:r>
          </w:p>
        </w:tc>
        <w:tc>
          <w:tcPr>
            <w:tcW w:w="2800" w:type="dxa"/>
            <w:noWrap/>
            <w:hideMark/>
          </w:tcPr>
          <w:p w:rsidRPr="008E6E10" w:rsidR="00C3300A" w:rsidRDefault="00C3300A" w14:paraId="44F32A28" w14:textId="77777777">
            <w:pPr>
              <w:rPr>
                <w:i/>
                <w:iCs/>
              </w:rPr>
            </w:pPr>
            <w:r w:rsidRPr="008E6E10">
              <w:rPr>
                <w:i/>
                <w:iCs/>
              </w:rPr>
              <w:t>Kabeljauw</w:t>
            </w:r>
          </w:p>
        </w:tc>
        <w:tc>
          <w:tcPr>
            <w:tcW w:w="2920" w:type="dxa"/>
            <w:noWrap/>
            <w:hideMark/>
          </w:tcPr>
          <w:p w:rsidRPr="008E6E10" w:rsidR="00C3300A" w:rsidRDefault="00C3300A" w14:paraId="3FA52144" w14:textId="77777777">
            <w:pPr>
              <w:rPr>
                <w:i/>
                <w:iCs/>
              </w:rPr>
            </w:pPr>
            <w:r w:rsidRPr="008E6E10">
              <w:rPr>
                <w:i/>
                <w:iCs/>
              </w:rPr>
              <w:t>Atlantic cod</w:t>
            </w:r>
          </w:p>
        </w:tc>
        <w:tc>
          <w:tcPr>
            <w:tcW w:w="1180" w:type="dxa"/>
            <w:noWrap/>
            <w:hideMark/>
          </w:tcPr>
          <w:p w:rsidRPr="008E6E10" w:rsidR="00C3300A" w:rsidP="00C3300A" w:rsidRDefault="00C3300A" w14:paraId="3CF9F449" w14:textId="77777777">
            <w:pPr>
              <w:rPr>
                <w:i/>
                <w:iCs/>
              </w:rPr>
            </w:pPr>
            <w:r w:rsidRPr="008E6E10">
              <w:rPr>
                <w:i/>
                <w:iCs/>
              </w:rPr>
              <w:t>495096,2</w:t>
            </w:r>
          </w:p>
        </w:tc>
        <w:tc>
          <w:tcPr>
            <w:tcW w:w="1400" w:type="dxa"/>
            <w:noWrap/>
            <w:hideMark/>
          </w:tcPr>
          <w:p w:rsidRPr="008E6E10" w:rsidR="00C3300A" w:rsidP="00C3300A" w:rsidRDefault="00C3300A" w14:paraId="5C1D7267" w14:textId="77777777">
            <w:pPr>
              <w:rPr>
                <w:i/>
                <w:iCs/>
              </w:rPr>
            </w:pPr>
            <w:r w:rsidRPr="008E6E10">
              <w:rPr>
                <w:i/>
                <w:iCs/>
              </w:rPr>
              <w:t>428783,9</w:t>
            </w:r>
          </w:p>
        </w:tc>
        <w:tc>
          <w:tcPr>
            <w:tcW w:w="1180" w:type="dxa"/>
            <w:noWrap/>
            <w:hideMark/>
          </w:tcPr>
          <w:p w:rsidRPr="008E6E10" w:rsidR="00C3300A" w:rsidP="00C3300A" w:rsidRDefault="00C3300A" w14:paraId="70BACA1C" w14:textId="77777777">
            <w:pPr>
              <w:rPr>
                <w:i/>
                <w:iCs/>
              </w:rPr>
            </w:pPr>
            <w:r w:rsidRPr="008E6E10">
              <w:rPr>
                <w:i/>
                <w:iCs/>
              </w:rPr>
              <w:t>503308,8</w:t>
            </w:r>
          </w:p>
        </w:tc>
      </w:tr>
      <w:tr w:rsidRPr="008E6E10" w:rsidR="00C3300A" w:rsidTr="00C3300A" w14:paraId="6EFB55D3" w14:textId="77777777">
        <w:trPr>
          <w:trHeight w:val="300"/>
        </w:trPr>
        <w:tc>
          <w:tcPr>
            <w:tcW w:w="1800" w:type="dxa"/>
            <w:noWrap/>
            <w:hideMark/>
          </w:tcPr>
          <w:p w:rsidRPr="008E6E10" w:rsidR="00C3300A" w:rsidRDefault="00C3300A" w14:paraId="18E52E6D" w14:textId="77777777">
            <w:pPr>
              <w:rPr>
                <w:i/>
                <w:iCs/>
              </w:rPr>
            </w:pPr>
            <w:r w:rsidRPr="008E6E10">
              <w:rPr>
                <w:i/>
                <w:iCs/>
              </w:rPr>
              <w:t>COE</w:t>
            </w:r>
          </w:p>
        </w:tc>
        <w:tc>
          <w:tcPr>
            <w:tcW w:w="3100" w:type="dxa"/>
            <w:noWrap/>
            <w:hideMark/>
          </w:tcPr>
          <w:p w:rsidRPr="008E6E10" w:rsidR="00C3300A" w:rsidRDefault="00C3300A" w14:paraId="2B32B99B" w14:textId="77777777">
            <w:pPr>
              <w:rPr>
                <w:i/>
                <w:iCs/>
              </w:rPr>
            </w:pPr>
            <w:r w:rsidRPr="008E6E10">
              <w:rPr>
                <w:i/>
                <w:iCs/>
              </w:rPr>
              <w:t>Conger conger</w:t>
            </w:r>
          </w:p>
        </w:tc>
        <w:tc>
          <w:tcPr>
            <w:tcW w:w="2800" w:type="dxa"/>
            <w:noWrap/>
            <w:hideMark/>
          </w:tcPr>
          <w:p w:rsidRPr="008E6E10" w:rsidR="00C3300A" w:rsidRDefault="00C3300A" w14:paraId="54073704" w14:textId="77777777">
            <w:pPr>
              <w:rPr>
                <w:i/>
                <w:iCs/>
              </w:rPr>
            </w:pPr>
            <w:r w:rsidRPr="008E6E10">
              <w:rPr>
                <w:i/>
                <w:iCs/>
              </w:rPr>
              <w:t>Congeraal</w:t>
            </w:r>
          </w:p>
        </w:tc>
        <w:tc>
          <w:tcPr>
            <w:tcW w:w="2920" w:type="dxa"/>
            <w:noWrap/>
            <w:hideMark/>
          </w:tcPr>
          <w:p w:rsidRPr="008E6E10" w:rsidR="00C3300A" w:rsidRDefault="00C3300A" w14:paraId="33D667C6" w14:textId="77777777">
            <w:pPr>
              <w:rPr>
                <w:i/>
                <w:iCs/>
              </w:rPr>
            </w:pPr>
            <w:r w:rsidRPr="008E6E10">
              <w:rPr>
                <w:i/>
                <w:iCs/>
              </w:rPr>
              <w:t>European conger;conger eel</w:t>
            </w:r>
          </w:p>
        </w:tc>
        <w:tc>
          <w:tcPr>
            <w:tcW w:w="1180" w:type="dxa"/>
            <w:noWrap/>
            <w:hideMark/>
          </w:tcPr>
          <w:p w:rsidRPr="008E6E10" w:rsidR="00C3300A" w:rsidP="00C3300A" w:rsidRDefault="00C3300A" w14:paraId="4357F02B" w14:textId="77777777">
            <w:pPr>
              <w:rPr>
                <w:i/>
                <w:iCs/>
              </w:rPr>
            </w:pPr>
            <w:r w:rsidRPr="008E6E10">
              <w:rPr>
                <w:i/>
                <w:iCs/>
              </w:rPr>
              <w:t>4760,8</w:t>
            </w:r>
          </w:p>
        </w:tc>
        <w:tc>
          <w:tcPr>
            <w:tcW w:w="1400" w:type="dxa"/>
            <w:noWrap/>
            <w:hideMark/>
          </w:tcPr>
          <w:p w:rsidRPr="008E6E10" w:rsidR="00C3300A" w:rsidP="00C3300A" w:rsidRDefault="00C3300A" w14:paraId="1FA58846" w14:textId="77777777">
            <w:pPr>
              <w:rPr>
                <w:i/>
                <w:iCs/>
              </w:rPr>
            </w:pPr>
            <w:r w:rsidRPr="008E6E10">
              <w:rPr>
                <w:i/>
                <w:iCs/>
              </w:rPr>
              <w:t>6401</w:t>
            </w:r>
          </w:p>
        </w:tc>
        <w:tc>
          <w:tcPr>
            <w:tcW w:w="1180" w:type="dxa"/>
            <w:noWrap/>
            <w:hideMark/>
          </w:tcPr>
          <w:p w:rsidRPr="008E6E10" w:rsidR="00C3300A" w:rsidP="00C3300A" w:rsidRDefault="00C3300A" w14:paraId="2C69B96D" w14:textId="77777777">
            <w:pPr>
              <w:rPr>
                <w:i/>
                <w:iCs/>
              </w:rPr>
            </w:pPr>
            <w:r w:rsidRPr="008E6E10">
              <w:rPr>
                <w:i/>
                <w:iCs/>
              </w:rPr>
              <w:t>6532</w:t>
            </w:r>
          </w:p>
        </w:tc>
      </w:tr>
      <w:tr w:rsidRPr="008E6E10" w:rsidR="00C3300A" w:rsidTr="00C3300A" w14:paraId="417174B8" w14:textId="77777777">
        <w:trPr>
          <w:trHeight w:val="300"/>
        </w:trPr>
        <w:tc>
          <w:tcPr>
            <w:tcW w:w="1800" w:type="dxa"/>
            <w:noWrap/>
            <w:hideMark/>
          </w:tcPr>
          <w:p w:rsidRPr="008E6E10" w:rsidR="00C3300A" w:rsidRDefault="00C3300A" w14:paraId="3B186794" w14:textId="77777777">
            <w:pPr>
              <w:rPr>
                <w:i/>
                <w:iCs/>
              </w:rPr>
            </w:pPr>
            <w:r w:rsidRPr="008E6E10">
              <w:rPr>
                <w:i/>
                <w:iCs/>
              </w:rPr>
              <w:t>CRB</w:t>
            </w:r>
          </w:p>
        </w:tc>
        <w:tc>
          <w:tcPr>
            <w:tcW w:w="3100" w:type="dxa"/>
            <w:noWrap/>
            <w:hideMark/>
          </w:tcPr>
          <w:p w:rsidRPr="008E6E10" w:rsidR="00C3300A" w:rsidRDefault="00C3300A" w14:paraId="324A7035" w14:textId="77777777">
            <w:pPr>
              <w:rPr>
                <w:i/>
                <w:iCs/>
              </w:rPr>
            </w:pPr>
            <w:r w:rsidRPr="008E6E10">
              <w:rPr>
                <w:i/>
                <w:iCs/>
              </w:rPr>
              <w:t>Callinectes sapidus</w:t>
            </w:r>
          </w:p>
        </w:tc>
        <w:tc>
          <w:tcPr>
            <w:tcW w:w="2800" w:type="dxa"/>
            <w:noWrap/>
            <w:hideMark/>
          </w:tcPr>
          <w:p w:rsidRPr="008E6E10" w:rsidR="00C3300A" w:rsidRDefault="00C3300A" w14:paraId="6CBF7A1E" w14:textId="77777777">
            <w:pPr>
              <w:rPr>
                <w:i/>
                <w:iCs/>
              </w:rPr>
            </w:pPr>
            <w:r w:rsidRPr="008E6E10">
              <w:rPr>
                <w:i/>
                <w:iCs/>
              </w:rPr>
              <w:t>Blauwe krab</w:t>
            </w:r>
          </w:p>
        </w:tc>
        <w:tc>
          <w:tcPr>
            <w:tcW w:w="2920" w:type="dxa"/>
            <w:noWrap/>
            <w:hideMark/>
          </w:tcPr>
          <w:p w:rsidRPr="008E6E10" w:rsidR="00C3300A" w:rsidRDefault="00C3300A" w14:paraId="08BCBB13" w14:textId="77777777">
            <w:pPr>
              <w:rPr>
                <w:i/>
                <w:iCs/>
              </w:rPr>
            </w:pPr>
            <w:r w:rsidRPr="008E6E10">
              <w:rPr>
                <w:i/>
                <w:iCs/>
              </w:rPr>
              <w:t>Blue crab</w:t>
            </w:r>
          </w:p>
        </w:tc>
        <w:tc>
          <w:tcPr>
            <w:tcW w:w="1180" w:type="dxa"/>
            <w:noWrap/>
            <w:hideMark/>
          </w:tcPr>
          <w:p w:rsidRPr="008E6E10" w:rsidR="00C3300A" w:rsidP="00C3300A" w:rsidRDefault="00C3300A" w14:paraId="4B618A37" w14:textId="77777777">
            <w:pPr>
              <w:rPr>
                <w:i/>
                <w:iCs/>
              </w:rPr>
            </w:pPr>
            <w:r w:rsidRPr="008E6E10">
              <w:rPr>
                <w:i/>
                <w:iCs/>
              </w:rPr>
              <w:t>0</w:t>
            </w:r>
          </w:p>
        </w:tc>
        <w:tc>
          <w:tcPr>
            <w:tcW w:w="1400" w:type="dxa"/>
            <w:noWrap/>
            <w:hideMark/>
          </w:tcPr>
          <w:p w:rsidRPr="008E6E10" w:rsidR="00C3300A" w:rsidP="00C3300A" w:rsidRDefault="00C3300A" w14:paraId="7800304D" w14:textId="77777777">
            <w:pPr>
              <w:rPr>
                <w:i/>
                <w:iCs/>
              </w:rPr>
            </w:pPr>
            <w:r w:rsidRPr="008E6E10">
              <w:rPr>
                <w:i/>
                <w:iCs/>
              </w:rPr>
              <w:t>1</w:t>
            </w:r>
          </w:p>
        </w:tc>
        <w:tc>
          <w:tcPr>
            <w:tcW w:w="1180" w:type="dxa"/>
            <w:noWrap/>
            <w:hideMark/>
          </w:tcPr>
          <w:p w:rsidRPr="008E6E10" w:rsidR="00C3300A" w:rsidP="00C3300A" w:rsidRDefault="00C3300A" w14:paraId="3A49EF63" w14:textId="77777777">
            <w:pPr>
              <w:rPr>
                <w:i/>
                <w:iCs/>
              </w:rPr>
            </w:pPr>
            <w:r w:rsidRPr="008E6E10">
              <w:rPr>
                <w:i/>
                <w:iCs/>
              </w:rPr>
              <w:t>1</w:t>
            </w:r>
          </w:p>
        </w:tc>
      </w:tr>
      <w:tr w:rsidRPr="008E6E10" w:rsidR="00C3300A" w:rsidTr="00C3300A" w14:paraId="40BDE9C5" w14:textId="77777777">
        <w:trPr>
          <w:trHeight w:val="300"/>
        </w:trPr>
        <w:tc>
          <w:tcPr>
            <w:tcW w:w="1800" w:type="dxa"/>
            <w:noWrap/>
            <w:hideMark/>
          </w:tcPr>
          <w:p w:rsidRPr="008E6E10" w:rsidR="00C3300A" w:rsidRDefault="00C3300A" w14:paraId="389782D2" w14:textId="77777777">
            <w:pPr>
              <w:rPr>
                <w:i/>
                <w:iCs/>
              </w:rPr>
            </w:pPr>
            <w:r w:rsidRPr="008E6E10">
              <w:rPr>
                <w:i/>
                <w:iCs/>
              </w:rPr>
              <w:t>CRE</w:t>
            </w:r>
          </w:p>
        </w:tc>
        <w:tc>
          <w:tcPr>
            <w:tcW w:w="3100" w:type="dxa"/>
            <w:noWrap/>
            <w:hideMark/>
          </w:tcPr>
          <w:p w:rsidRPr="008E6E10" w:rsidR="00C3300A" w:rsidRDefault="00C3300A" w14:paraId="2782932C" w14:textId="77777777">
            <w:pPr>
              <w:rPr>
                <w:i/>
                <w:iCs/>
              </w:rPr>
            </w:pPr>
            <w:r w:rsidRPr="008E6E10">
              <w:rPr>
                <w:i/>
                <w:iCs/>
              </w:rPr>
              <w:t>Cancer pagurus</w:t>
            </w:r>
          </w:p>
        </w:tc>
        <w:tc>
          <w:tcPr>
            <w:tcW w:w="2800" w:type="dxa"/>
            <w:noWrap/>
            <w:hideMark/>
          </w:tcPr>
          <w:p w:rsidRPr="008E6E10" w:rsidR="00C3300A" w:rsidRDefault="00C3300A" w14:paraId="5754D381" w14:textId="77777777">
            <w:pPr>
              <w:rPr>
                <w:i/>
                <w:iCs/>
              </w:rPr>
            </w:pPr>
            <w:r w:rsidRPr="008E6E10">
              <w:rPr>
                <w:i/>
                <w:iCs/>
              </w:rPr>
              <w:t>Noordzeekrab</w:t>
            </w:r>
          </w:p>
        </w:tc>
        <w:tc>
          <w:tcPr>
            <w:tcW w:w="2920" w:type="dxa"/>
            <w:noWrap/>
            <w:hideMark/>
          </w:tcPr>
          <w:p w:rsidRPr="008E6E10" w:rsidR="00C3300A" w:rsidRDefault="00C3300A" w14:paraId="6C42D181" w14:textId="77777777">
            <w:pPr>
              <w:rPr>
                <w:i/>
                <w:iCs/>
              </w:rPr>
            </w:pPr>
            <w:r w:rsidRPr="008E6E10">
              <w:rPr>
                <w:i/>
                <w:iCs/>
              </w:rPr>
              <w:t>Edible crab</w:t>
            </w:r>
          </w:p>
        </w:tc>
        <w:tc>
          <w:tcPr>
            <w:tcW w:w="1180" w:type="dxa"/>
            <w:noWrap/>
            <w:hideMark/>
          </w:tcPr>
          <w:p w:rsidRPr="008E6E10" w:rsidR="00C3300A" w:rsidP="00C3300A" w:rsidRDefault="00C3300A" w14:paraId="5A6C334E" w14:textId="77777777">
            <w:pPr>
              <w:rPr>
                <w:i/>
                <w:iCs/>
              </w:rPr>
            </w:pPr>
            <w:r w:rsidRPr="008E6E10">
              <w:rPr>
                <w:i/>
                <w:iCs/>
              </w:rPr>
              <w:t>356322</w:t>
            </w:r>
          </w:p>
        </w:tc>
        <w:tc>
          <w:tcPr>
            <w:tcW w:w="1400" w:type="dxa"/>
            <w:noWrap/>
            <w:hideMark/>
          </w:tcPr>
          <w:p w:rsidRPr="008E6E10" w:rsidR="00C3300A" w:rsidP="00C3300A" w:rsidRDefault="00C3300A" w14:paraId="03F9117B" w14:textId="77777777">
            <w:pPr>
              <w:rPr>
                <w:i/>
                <w:iCs/>
              </w:rPr>
            </w:pPr>
            <w:r w:rsidRPr="008E6E10">
              <w:rPr>
                <w:i/>
                <w:iCs/>
              </w:rPr>
              <w:t>296981,7</w:t>
            </w:r>
          </w:p>
        </w:tc>
        <w:tc>
          <w:tcPr>
            <w:tcW w:w="1180" w:type="dxa"/>
            <w:noWrap/>
            <w:hideMark/>
          </w:tcPr>
          <w:p w:rsidRPr="008E6E10" w:rsidR="00C3300A" w:rsidP="00C3300A" w:rsidRDefault="00C3300A" w14:paraId="05203C82" w14:textId="77777777">
            <w:pPr>
              <w:rPr>
                <w:i/>
                <w:iCs/>
              </w:rPr>
            </w:pPr>
            <w:r w:rsidRPr="008E6E10">
              <w:rPr>
                <w:i/>
                <w:iCs/>
              </w:rPr>
              <w:t>376027,8</w:t>
            </w:r>
          </w:p>
        </w:tc>
      </w:tr>
      <w:tr w:rsidRPr="008E6E10" w:rsidR="00C3300A" w:rsidTr="00C3300A" w14:paraId="639E7CC8" w14:textId="77777777">
        <w:trPr>
          <w:trHeight w:val="300"/>
        </w:trPr>
        <w:tc>
          <w:tcPr>
            <w:tcW w:w="1800" w:type="dxa"/>
            <w:noWrap/>
            <w:hideMark/>
          </w:tcPr>
          <w:p w:rsidRPr="008E6E10" w:rsidR="00C3300A" w:rsidRDefault="00C3300A" w14:paraId="50BDFA4A" w14:textId="77777777">
            <w:pPr>
              <w:rPr>
                <w:i/>
                <w:iCs/>
              </w:rPr>
            </w:pPr>
            <w:r w:rsidRPr="008E6E10">
              <w:rPr>
                <w:i/>
                <w:iCs/>
              </w:rPr>
              <w:t>CRG</w:t>
            </w:r>
          </w:p>
        </w:tc>
        <w:tc>
          <w:tcPr>
            <w:tcW w:w="3100" w:type="dxa"/>
            <w:noWrap/>
            <w:hideMark/>
          </w:tcPr>
          <w:p w:rsidRPr="008E6E10" w:rsidR="00C3300A" w:rsidRDefault="00C3300A" w14:paraId="2337CCEA" w14:textId="77777777">
            <w:pPr>
              <w:rPr>
                <w:i/>
                <w:iCs/>
              </w:rPr>
            </w:pPr>
            <w:r w:rsidRPr="008E6E10">
              <w:rPr>
                <w:i/>
                <w:iCs/>
              </w:rPr>
              <w:t>Carcinus maenas</w:t>
            </w:r>
          </w:p>
        </w:tc>
        <w:tc>
          <w:tcPr>
            <w:tcW w:w="2800" w:type="dxa"/>
            <w:noWrap/>
            <w:hideMark/>
          </w:tcPr>
          <w:p w:rsidRPr="008E6E10" w:rsidR="00C3300A" w:rsidRDefault="00C3300A" w14:paraId="2EBCF34B" w14:textId="77777777">
            <w:pPr>
              <w:rPr>
                <w:i/>
                <w:iCs/>
              </w:rPr>
            </w:pPr>
            <w:r w:rsidRPr="008E6E10">
              <w:rPr>
                <w:i/>
                <w:iCs/>
              </w:rPr>
              <w:t>Strandkrab</w:t>
            </w:r>
          </w:p>
        </w:tc>
        <w:tc>
          <w:tcPr>
            <w:tcW w:w="2920" w:type="dxa"/>
            <w:noWrap/>
            <w:hideMark/>
          </w:tcPr>
          <w:p w:rsidRPr="008E6E10" w:rsidR="00C3300A" w:rsidRDefault="00C3300A" w14:paraId="21CE4643" w14:textId="77777777">
            <w:pPr>
              <w:rPr>
                <w:i/>
                <w:iCs/>
              </w:rPr>
            </w:pPr>
            <w:r w:rsidRPr="008E6E10">
              <w:rPr>
                <w:i/>
                <w:iCs/>
              </w:rPr>
              <w:t>Green crab</w:t>
            </w:r>
          </w:p>
        </w:tc>
        <w:tc>
          <w:tcPr>
            <w:tcW w:w="1180" w:type="dxa"/>
            <w:noWrap/>
            <w:hideMark/>
          </w:tcPr>
          <w:p w:rsidRPr="008E6E10" w:rsidR="00C3300A" w:rsidP="00C3300A" w:rsidRDefault="00C3300A" w14:paraId="016A2CCB" w14:textId="77777777">
            <w:pPr>
              <w:rPr>
                <w:i/>
                <w:iCs/>
              </w:rPr>
            </w:pPr>
            <w:r w:rsidRPr="008E6E10">
              <w:rPr>
                <w:i/>
                <w:iCs/>
              </w:rPr>
              <w:t>55</w:t>
            </w:r>
          </w:p>
        </w:tc>
        <w:tc>
          <w:tcPr>
            <w:tcW w:w="1400" w:type="dxa"/>
            <w:noWrap/>
            <w:hideMark/>
          </w:tcPr>
          <w:p w:rsidRPr="008E6E10" w:rsidR="00C3300A" w:rsidP="00C3300A" w:rsidRDefault="00C3300A" w14:paraId="614520EA" w14:textId="77777777">
            <w:pPr>
              <w:rPr>
                <w:i/>
                <w:iCs/>
              </w:rPr>
            </w:pPr>
            <w:r w:rsidRPr="008E6E10">
              <w:rPr>
                <w:i/>
                <w:iCs/>
              </w:rPr>
              <w:t>68457</w:t>
            </w:r>
          </w:p>
        </w:tc>
        <w:tc>
          <w:tcPr>
            <w:tcW w:w="1180" w:type="dxa"/>
            <w:noWrap/>
            <w:hideMark/>
          </w:tcPr>
          <w:p w:rsidRPr="008E6E10" w:rsidR="00C3300A" w:rsidP="00C3300A" w:rsidRDefault="00C3300A" w14:paraId="340CA18D" w14:textId="77777777">
            <w:pPr>
              <w:rPr>
                <w:i/>
                <w:iCs/>
              </w:rPr>
            </w:pPr>
            <w:r w:rsidRPr="008E6E10">
              <w:rPr>
                <w:i/>
                <w:iCs/>
              </w:rPr>
              <w:t>68457</w:t>
            </w:r>
          </w:p>
        </w:tc>
      </w:tr>
      <w:tr w:rsidRPr="008E6E10" w:rsidR="00C3300A" w:rsidTr="00C3300A" w14:paraId="766E53BF" w14:textId="77777777">
        <w:trPr>
          <w:trHeight w:val="300"/>
        </w:trPr>
        <w:tc>
          <w:tcPr>
            <w:tcW w:w="1800" w:type="dxa"/>
            <w:noWrap/>
            <w:hideMark/>
          </w:tcPr>
          <w:p w:rsidRPr="008E6E10" w:rsidR="00C3300A" w:rsidRDefault="00C3300A" w14:paraId="5225E756" w14:textId="77777777">
            <w:pPr>
              <w:rPr>
                <w:i/>
                <w:iCs/>
              </w:rPr>
            </w:pPr>
            <w:r w:rsidRPr="008E6E10">
              <w:rPr>
                <w:i/>
                <w:iCs/>
              </w:rPr>
              <w:t>CSH</w:t>
            </w:r>
          </w:p>
        </w:tc>
        <w:tc>
          <w:tcPr>
            <w:tcW w:w="3100" w:type="dxa"/>
            <w:noWrap/>
            <w:hideMark/>
          </w:tcPr>
          <w:p w:rsidRPr="008E6E10" w:rsidR="00C3300A" w:rsidRDefault="00C3300A" w14:paraId="1328B08D" w14:textId="77777777">
            <w:pPr>
              <w:rPr>
                <w:i/>
                <w:iCs/>
              </w:rPr>
            </w:pPr>
            <w:r w:rsidRPr="008E6E10">
              <w:rPr>
                <w:i/>
                <w:iCs/>
              </w:rPr>
              <w:t>Crangon crangon</w:t>
            </w:r>
          </w:p>
        </w:tc>
        <w:tc>
          <w:tcPr>
            <w:tcW w:w="2800" w:type="dxa"/>
            <w:noWrap/>
            <w:hideMark/>
          </w:tcPr>
          <w:p w:rsidRPr="008E6E10" w:rsidR="00C3300A" w:rsidRDefault="00C3300A" w14:paraId="1B09D0B1" w14:textId="77777777">
            <w:pPr>
              <w:rPr>
                <w:i/>
                <w:iCs/>
              </w:rPr>
            </w:pPr>
            <w:r w:rsidRPr="008E6E10">
              <w:rPr>
                <w:i/>
                <w:iCs/>
              </w:rPr>
              <w:t>Noordzeegarnaal</w:t>
            </w:r>
          </w:p>
        </w:tc>
        <w:tc>
          <w:tcPr>
            <w:tcW w:w="2920" w:type="dxa"/>
            <w:noWrap/>
            <w:hideMark/>
          </w:tcPr>
          <w:p w:rsidRPr="008E6E10" w:rsidR="00C3300A" w:rsidRDefault="00C3300A" w14:paraId="6297C401" w14:textId="77777777">
            <w:pPr>
              <w:rPr>
                <w:i/>
                <w:iCs/>
              </w:rPr>
            </w:pPr>
            <w:r w:rsidRPr="008E6E10">
              <w:rPr>
                <w:i/>
                <w:iCs/>
              </w:rPr>
              <w:t>Common shrimp</w:t>
            </w:r>
          </w:p>
        </w:tc>
        <w:tc>
          <w:tcPr>
            <w:tcW w:w="1180" w:type="dxa"/>
            <w:noWrap/>
            <w:hideMark/>
          </w:tcPr>
          <w:p w:rsidRPr="008E6E10" w:rsidR="00C3300A" w:rsidP="00C3300A" w:rsidRDefault="00C3300A" w14:paraId="734752EC" w14:textId="77777777">
            <w:pPr>
              <w:rPr>
                <w:i/>
                <w:iCs/>
              </w:rPr>
            </w:pPr>
            <w:r w:rsidRPr="008E6E10">
              <w:rPr>
                <w:i/>
                <w:iCs/>
              </w:rPr>
              <w:t>8038218</w:t>
            </w:r>
          </w:p>
        </w:tc>
        <w:tc>
          <w:tcPr>
            <w:tcW w:w="1400" w:type="dxa"/>
            <w:noWrap/>
            <w:hideMark/>
          </w:tcPr>
          <w:p w:rsidRPr="008E6E10" w:rsidR="00C3300A" w:rsidP="00C3300A" w:rsidRDefault="00C3300A" w14:paraId="12450B8B" w14:textId="77777777">
            <w:pPr>
              <w:rPr>
                <w:i/>
                <w:iCs/>
              </w:rPr>
            </w:pPr>
            <w:r w:rsidRPr="008E6E10">
              <w:rPr>
                <w:i/>
                <w:iCs/>
              </w:rPr>
              <w:t>7289527</w:t>
            </w:r>
          </w:p>
        </w:tc>
        <w:tc>
          <w:tcPr>
            <w:tcW w:w="1180" w:type="dxa"/>
            <w:noWrap/>
            <w:hideMark/>
          </w:tcPr>
          <w:p w:rsidRPr="008E6E10" w:rsidR="00C3300A" w:rsidP="00C3300A" w:rsidRDefault="00C3300A" w14:paraId="7DD884DF" w14:textId="77777777">
            <w:pPr>
              <w:rPr>
                <w:i/>
                <w:iCs/>
              </w:rPr>
            </w:pPr>
            <w:r w:rsidRPr="008E6E10">
              <w:rPr>
                <w:i/>
                <w:iCs/>
              </w:rPr>
              <w:t>8601495</w:t>
            </w:r>
          </w:p>
        </w:tc>
      </w:tr>
      <w:tr w:rsidRPr="008E6E10" w:rsidR="00C3300A" w:rsidTr="00C3300A" w14:paraId="20A7BFB1" w14:textId="77777777">
        <w:trPr>
          <w:trHeight w:val="300"/>
        </w:trPr>
        <w:tc>
          <w:tcPr>
            <w:tcW w:w="1800" w:type="dxa"/>
            <w:noWrap/>
            <w:hideMark/>
          </w:tcPr>
          <w:p w:rsidRPr="008E6E10" w:rsidR="00C3300A" w:rsidRDefault="00C3300A" w14:paraId="018FC698" w14:textId="77777777">
            <w:pPr>
              <w:rPr>
                <w:i/>
                <w:iCs/>
              </w:rPr>
            </w:pPr>
            <w:r w:rsidRPr="008E6E10">
              <w:rPr>
                <w:i/>
                <w:iCs/>
              </w:rPr>
              <w:t>CTC</w:t>
            </w:r>
          </w:p>
        </w:tc>
        <w:tc>
          <w:tcPr>
            <w:tcW w:w="3100" w:type="dxa"/>
            <w:noWrap/>
            <w:hideMark/>
          </w:tcPr>
          <w:p w:rsidRPr="008E6E10" w:rsidR="00C3300A" w:rsidRDefault="00C3300A" w14:paraId="03C2609B" w14:textId="77777777">
            <w:pPr>
              <w:rPr>
                <w:i/>
                <w:iCs/>
              </w:rPr>
            </w:pPr>
            <w:r w:rsidRPr="008E6E10">
              <w:rPr>
                <w:i/>
                <w:iCs/>
              </w:rPr>
              <w:t>Sepia officinalis</w:t>
            </w:r>
          </w:p>
        </w:tc>
        <w:tc>
          <w:tcPr>
            <w:tcW w:w="2800" w:type="dxa"/>
            <w:noWrap/>
            <w:hideMark/>
          </w:tcPr>
          <w:p w:rsidRPr="008E6E10" w:rsidR="00C3300A" w:rsidRDefault="00C3300A" w14:paraId="5300D44E" w14:textId="77777777">
            <w:pPr>
              <w:rPr>
                <w:i/>
                <w:iCs/>
              </w:rPr>
            </w:pPr>
            <w:r w:rsidRPr="008E6E10">
              <w:rPr>
                <w:i/>
                <w:iCs/>
              </w:rPr>
              <w:t>Gewone zeekat</w:t>
            </w:r>
          </w:p>
        </w:tc>
        <w:tc>
          <w:tcPr>
            <w:tcW w:w="2920" w:type="dxa"/>
            <w:noWrap/>
            <w:hideMark/>
          </w:tcPr>
          <w:p w:rsidRPr="008E6E10" w:rsidR="00C3300A" w:rsidRDefault="00C3300A" w14:paraId="61DD89EF" w14:textId="77777777">
            <w:pPr>
              <w:rPr>
                <w:i/>
                <w:iCs/>
              </w:rPr>
            </w:pPr>
            <w:r w:rsidRPr="008E6E10">
              <w:rPr>
                <w:i/>
                <w:iCs/>
              </w:rPr>
              <w:t>Common cuttlefish</w:t>
            </w:r>
          </w:p>
        </w:tc>
        <w:tc>
          <w:tcPr>
            <w:tcW w:w="1180" w:type="dxa"/>
            <w:noWrap/>
            <w:hideMark/>
          </w:tcPr>
          <w:p w:rsidRPr="008E6E10" w:rsidR="00C3300A" w:rsidP="00C3300A" w:rsidRDefault="00C3300A" w14:paraId="0B018F5D" w14:textId="77777777">
            <w:pPr>
              <w:rPr>
                <w:i/>
                <w:iCs/>
              </w:rPr>
            </w:pPr>
            <w:r w:rsidRPr="008E6E10">
              <w:rPr>
                <w:i/>
                <w:iCs/>
              </w:rPr>
              <w:t>494968,9</w:t>
            </w:r>
          </w:p>
        </w:tc>
        <w:tc>
          <w:tcPr>
            <w:tcW w:w="1400" w:type="dxa"/>
            <w:noWrap/>
            <w:hideMark/>
          </w:tcPr>
          <w:p w:rsidRPr="008E6E10" w:rsidR="00C3300A" w:rsidP="00C3300A" w:rsidRDefault="00C3300A" w14:paraId="55E587B9" w14:textId="77777777">
            <w:pPr>
              <w:rPr>
                <w:i/>
                <w:iCs/>
              </w:rPr>
            </w:pPr>
            <w:r w:rsidRPr="008E6E10">
              <w:rPr>
                <w:i/>
                <w:iCs/>
              </w:rPr>
              <w:t>505495,2</w:t>
            </w:r>
          </w:p>
        </w:tc>
        <w:tc>
          <w:tcPr>
            <w:tcW w:w="1180" w:type="dxa"/>
            <w:noWrap/>
            <w:hideMark/>
          </w:tcPr>
          <w:p w:rsidRPr="008E6E10" w:rsidR="00C3300A" w:rsidP="00C3300A" w:rsidRDefault="00C3300A" w14:paraId="6194B319" w14:textId="77777777">
            <w:pPr>
              <w:rPr>
                <w:i/>
                <w:iCs/>
              </w:rPr>
            </w:pPr>
            <w:r w:rsidRPr="008E6E10">
              <w:rPr>
                <w:i/>
                <w:iCs/>
              </w:rPr>
              <w:t>505495,2</w:t>
            </w:r>
          </w:p>
        </w:tc>
      </w:tr>
      <w:tr w:rsidRPr="008E6E10" w:rsidR="00C3300A" w:rsidTr="00C3300A" w14:paraId="6D4E1220" w14:textId="77777777">
        <w:trPr>
          <w:trHeight w:val="300"/>
        </w:trPr>
        <w:tc>
          <w:tcPr>
            <w:tcW w:w="1800" w:type="dxa"/>
            <w:noWrap/>
            <w:hideMark/>
          </w:tcPr>
          <w:p w:rsidRPr="008E6E10" w:rsidR="00C3300A" w:rsidRDefault="00C3300A" w14:paraId="5E71BB92" w14:textId="77777777">
            <w:pPr>
              <w:rPr>
                <w:i/>
                <w:iCs/>
              </w:rPr>
            </w:pPr>
            <w:r w:rsidRPr="008E6E10">
              <w:rPr>
                <w:i/>
                <w:iCs/>
              </w:rPr>
              <w:t>DAB</w:t>
            </w:r>
          </w:p>
        </w:tc>
        <w:tc>
          <w:tcPr>
            <w:tcW w:w="3100" w:type="dxa"/>
            <w:noWrap/>
            <w:hideMark/>
          </w:tcPr>
          <w:p w:rsidRPr="008E6E10" w:rsidR="00C3300A" w:rsidRDefault="00C3300A" w14:paraId="4C35BAD0" w14:textId="77777777">
            <w:pPr>
              <w:rPr>
                <w:i/>
                <w:iCs/>
              </w:rPr>
            </w:pPr>
            <w:r w:rsidRPr="008E6E10">
              <w:rPr>
                <w:i/>
                <w:iCs/>
              </w:rPr>
              <w:t>Limanda limanda</w:t>
            </w:r>
          </w:p>
        </w:tc>
        <w:tc>
          <w:tcPr>
            <w:tcW w:w="2800" w:type="dxa"/>
            <w:noWrap/>
            <w:hideMark/>
          </w:tcPr>
          <w:p w:rsidRPr="008E6E10" w:rsidR="00C3300A" w:rsidRDefault="00C3300A" w14:paraId="444C912F" w14:textId="77777777">
            <w:pPr>
              <w:rPr>
                <w:i/>
                <w:iCs/>
              </w:rPr>
            </w:pPr>
            <w:r w:rsidRPr="008E6E10">
              <w:rPr>
                <w:i/>
                <w:iCs/>
              </w:rPr>
              <w:t>Schar</w:t>
            </w:r>
          </w:p>
        </w:tc>
        <w:tc>
          <w:tcPr>
            <w:tcW w:w="2920" w:type="dxa"/>
            <w:noWrap/>
            <w:hideMark/>
          </w:tcPr>
          <w:p w:rsidRPr="008E6E10" w:rsidR="00C3300A" w:rsidRDefault="00C3300A" w14:paraId="486A86D3" w14:textId="77777777">
            <w:pPr>
              <w:rPr>
                <w:i/>
                <w:iCs/>
              </w:rPr>
            </w:pPr>
            <w:r w:rsidRPr="008E6E10">
              <w:rPr>
                <w:i/>
                <w:iCs/>
              </w:rPr>
              <w:t>Common dab</w:t>
            </w:r>
          </w:p>
        </w:tc>
        <w:tc>
          <w:tcPr>
            <w:tcW w:w="1180" w:type="dxa"/>
            <w:noWrap/>
            <w:hideMark/>
          </w:tcPr>
          <w:p w:rsidRPr="008E6E10" w:rsidR="00C3300A" w:rsidP="00C3300A" w:rsidRDefault="00C3300A" w14:paraId="39C322D2" w14:textId="77777777">
            <w:pPr>
              <w:rPr>
                <w:i/>
                <w:iCs/>
              </w:rPr>
            </w:pPr>
            <w:r w:rsidRPr="008E6E10">
              <w:rPr>
                <w:i/>
                <w:iCs/>
              </w:rPr>
              <w:t>505971,4</w:t>
            </w:r>
          </w:p>
        </w:tc>
        <w:tc>
          <w:tcPr>
            <w:tcW w:w="1400" w:type="dxa"/>
            <w:noWrap/>
            <w:hideMark/>
          </w:tcPr>
          <w:p w:rsidRPr="008E6E10" w:rsidR="00C3300A" w:rsidP="00C3300A" w:rsidRDefault="00C3300A" w14:paraId="0E1BA7C9" w14:textId="77777777">
            <w:pPr>
              <w:rPr>
                <w:i/>
                <w:iCs/>
              </w:rPr>
            </w:pPr>
            <w:r w:rsidRPr="008E6E10">
              <w:rPr>
                <w:i/>
                <w:iCs/>
              </w:rPr>
              <w:t>466850,5</w:t>
            </w:r>
          </w:p>
        </w:tc>
        <w:tc>
          <w:tcPr>
            <w:tcW w:w="1180" w:type="dxa"/>
            <w:noWrap/>
            <w:hideMark/>
          </w:tcPr>
          <w:p w:rsidRPr="008E6E10" w:rsidR="00C3300A" w:rsidP="00C3300A" w:rsidRDefault="00C3300A" w14:paraId="56008729" w14:textId="77777777">
            <w:pPr>
              <w:rPr>
                <w:i/>
                <w:iCs/>
              </w:rPr>
            </w:pPr>
            <w:r w:rsidRPr="008E6E10">
              <w:rPr>
                <w:i/>
                <w:iCs/>
              </w:rPr>
              <w:t>517437,7</w:t>
            </w:r>
          </w:p>
        </w:tc>
      </w:tr>
      <w:tr w:rsidRPr="008E6E10" w:rsidR="00C3300A" w:rsidTr="00C3300A" w14:paraId="56C41BEF" w14:textId="77777777">
        <w:trPr>
          <w:trHeight w:val="300"/>
        </w:trPr>
        <w:tc>
          <w:tcPr>
            <w:tcW w:w="1800" w:type="dxa"/>
            <w:noWrap/>
            <w:hideMark/>
          </w:tcPr>
          <w:p w:rsidRPr="008E6E10" w:rsidR="00C3300A" w:rsidRDefault="00C3300A" w14:paraId="671A347B" w14:textId="77777777">
            <w:pPr>
              <w:rPr>
                <w:i/>
                <w:iCs/>
              </w:rPr>
            </w:pPr>
            <w:r w:rsidRPr="008E6E10">
              <w:rPr>
                <w:i/>
                <w:iCs/>
              </w:rPr>
              <w:t>DGS</w:t>
            </w:r>
          </w:p>
        </w:tc>
        <w:tc>
          <w:tcPr>
            <w:tcW w:w="3100" w:type="dxa"/>
            <w:noWrap/>
            <w:hideMark/>
          </w:tcPr>
          <w:p w:rsidRPr="008E6E10" w:rsidR="00C3300A" w:rsidRDefault="00C3300A" w14:paraId="735C5162" w14:textId="77777777">
            <w:pPr>
              <w:rPr>
                <w:i/>
                <w:iCs/>
              </w:rPr>
            </w:pPr>
            <w:r w:rsidRPr="008E6E10">
              <w:rPr>
                <w:i/>
                <w:iCs/>
              </w:rPr>
              <w:t>Squalus acanthias</w:t>
            </w:r>
          </w:p>
        </w:tc>
        <w:tc>
          <w:tcPr>
            <w:tcW w:w="2800" w:type="dxa"/>
            <w:noWrap/>
            <w:hideMark/>
          </w:tcPr>
          <w:p w:rsidRPr="008E6E10" w:rsidR="00C3300A" w:rsidRDefault="00C3300A" w14:paraId="37AB22B9" w14:textId="77777777">
            <w:pPr>
              <w:rPr>
                <w:i/>
                <w:iCs/>
              </w:rPr>
            </w:pPr>
            <w:r w:rsidRPr="008E6E10">
              <w:rPr>
                <w:i/>
                <w:iCs/>
              </w:rPr>
              <w:t>Doornhaai</w:t>
            </w:r>
          </w:p>
        </w:tc>
        <w:tc>
          <w:tcPr>
            <w:tcW w:w="2920" w:type="dxa"/>
            <w:noWrap/>
            <w:hideMark/>
          </w:tcPr>
          <w:p w:rsidRPr="008E6E10" w:rsidR="00C3300A" w:rsidRDefault="00C3300A" w14:paraId="3B5FF271" w14:textId="77777777">
            <w:pPr>
              <w:rPr>
                <w:i/>
                <w:iCs/>
              </w:rPr>
            </w:pPr>
            <w:r w:rsidRPr="008E6E10">
              <w:rPr>
                <w:i/>
                <w:iCs/>
              </w:rPr>
              <w:t>Spurdog/piked dogfish</w:t>
            </w:r>
          </w:p>
        </w:tc>
        <w:tc>
          <w:tcPr>
            <w:tcW w:w="1180" w:type="dxa"/>
            <w:noWrap/>
            <w:hideMark/>
          </w:tcPr>
          <w:p w:rsidRPr="008E6E10" w:rsidR="00C3300A" w:rsidP="00C3300A" w:rsidRDefault="00C3300A" w14:paraId="6AE4ADB8" w14:textId="77777777">
            <w:pPr>
              <w:rPr>
                <w:i/>
                <w:iCs/>
              </w:rPr>
            </w:pPr>
            <w:r w:rsidRPr="008E6E10">
              <w:rPr>
                <w:i/>
                <w:iCs/>
              </w:rPr>
              <w:t>4736,3</w:t>
            </w:r>
          </w:p>
        </w:tc>
        <w:tc>
          <w:tcPr>
            <w:tcW w:w="1400" w:type="dxa"/>
            <w:noWrap/>
            <w:hideMark/>
          </w:tcPr>
          <w:p w:rsidRPr="008E6E10" w:rsidR="00C3300A" w:rsidP="00C3300A" w:rsidRDefault="00C3300A" w14:paraId="61E94F6C" w14:textId="77777777">
            <w:pPr>
              <w:rPr>
                <w:i/>
                <w:iCs/>
              </w:rPr>
            </w:pPr>
            <w:r w:rsidRPr="008E6E10">
              <w:rPr>
                <w:i/>
                <w:iCs/>
              </w:rPr>
              <w:t>4927,9</w:t>
            </w:r>
          </w:p>
        </w:tc>
        <w:tc>
          <w:tcPr>
            <w:tcW w:w="1180" w:type="dxa"/>
            <w:noWrap/>
            <w:hideMark/>
          </w:tcPr>
          <w:p w:rsidRPr="008E6E10" w:rsidR="00C3300A" w:rsidP="00C3300A" w:rsidRDefault="00C3300A" w14:paraId="4E98CB82" w14:textId="77777777">
            <w:pPr>
              <w:rPr>
                <w:i/>
                <w:iCs/>
              </w:rPr>
            </w:pPr>
            <w:r w:rsidRPr="008E6E10">
              <w:rPr>
                <w:i/>
                <w:iCs/>
              </w:rPr>
              <w:t>5064,9</w:t>
            </w:r>
          </w:p>
        </w:tc>
      </w:tr>
      <w:tr w:rsidRPr="008E6E10" w:rsidR="00C3300A" w:rsidTr="00C3300A" w14:paraId="774CFBE2" w14:textId="77777777">
        <w:trPr>
          <w:trHeight w:val="300"/>
        </w:trPr>
        <w:tc>
          <w:tcPr>
            <w:tcW w:w="1800" w:type="dxa"/>
            <w:noWrap/>
            <w:hideMark/>
          </w:tcPr>
          <w:p w:rsidRPr="008E6E10" w:rsidR="00C3300A" w:rsidRDefault="00C3300A" w14:paraId="3C707445" w14:textId="77777777">
            <w:pPr>
              <w:rPr>
                <w:i/>
                <w:iCs/>
              </w:rPr>
            </w:pPr>
            <w:r w:rsidRPr="008E6E10">
              <w:rPr>
                <w:i/>
                <w:iCs/>
              </w:rPr>
              <w:t>DPE</w:t>
            </w:r>
          </w:p>
        </w:tc>
        <w:tc>
          <w:tcPr>
            <w:tcW w:w="3100" w:type="dxa"/>
            <w:noWrap/>
            <w:hideMark/>
          </w:tcPr>
          <w:p w:rsidRPr="008E6E10" w:rsidR="00C3300A" w:rsidRDefault="00C3300A" w14:paraId="412949BE" w14:textId="77777777">
            <w:pPr>
              <w:rPr>
                <w:i/>
                <w:iCs/>
              </w:rPr>
            </w:pPr>
            <w:r w:rsidRPr="008E6E10">
              <w:rPr>
                <w:i/>
                <w:iCs/>
              </w:rPr>
              <w:t>Diaphus effulgens</w:t>
            </w:r>
          </w:p>
        </w:tc>
        <w:tc>
          <w:tcPr>
            <w:tcW w:w="2800" w:type="dxa"/>
            <w:noWrap/>
            <w:hideMark/>
          </w:tcPr>
          <w:p w:rsidRPr="008E6E10" w:rsidR="00C3300A" w:rsidRDefault="00C3300A" w14:paraId="67FECD38" w14:textId="77777777">
            <w:pPr>
              <w:rPr>
                <w:i/>
                <w:iCs/>
              </w:rPr>
            </w:pPr>
          </w:p>
        </w:tc>
        <w:tc>
          <w:tcPr>
            <w:tcW w:w="2920" w:type="dxa"/>
            <w:noWrap/>
            <w:hideMark/>
          </w:tcPr>
          <w:p w:rsidRPr="008E6E10" w:rsidR="00C3300A" w:rsidRDefault="00C3300A" w14:paraId="3513DD52" w14:textId="77777777">
            <w:pPr>
              <w:rPr>
                <w:i/>
                <w:iCs/>
              </w:rPr>
            </w:pPr>
          </w:p>
        </w:tc>
        <w:tc>
          <w:tcPr>
            <w:tcW w:w="1180" w:type="dxa"/>
            <w:noWrap/>
            <w:hideMark/>
          </w:tcPr>
          <w:p w:rsidRPr="008E6E10" w:rsidR="00C3300A" w:rsidP="00C3300A" w:rsidRDefault="00C3300A" w14:paraId="561E75EB" w14:textId="77777777">
            <w:pPr>
              <w:rPr>
                <w:i/>
                <w:iCs/>
              </w:rPr>
            </w:pPr>
            <w:r w:rsidRPr="008E6E10">
              <w:rPr>
                <w:i/>
                <w:iCs/>
              </w:rPr>
              <w:t>120</w:t>
            </w:r>
          </w:p>
        </w:tc>
        <w:tc>
          <w:tcPr>
            <w:tcW w:w="1400" w:type="dxa"/>
            <w:noWrap/>
            <w:hideMark/>
          </w:tcPr>
          <w:p w:rsidRPr="008E6E10" w:rsidR="00C3300A" w:rsidP="00C3300A" w:rsidRDefault="00C3300A" w14:paraId="699E9E1F" w14:textId="77777777">
            <w:pPr>
              <w:rPr>
                <w:i/>
                <w:iCs/>
              </w:rPr>
            </w:pPr>
            <w:r w:rsidRPr="008E6E10">
              <w:rPr>
                <w:i/>
                <w:iCs/>
              </w:rPr>
              <w:t>121,7</w:t>
            </w:r>
          </w:p>
        </w:tc>
        <w:tc>
          <w:tcPr>
            <w:tcW w:w="1180" w:type="dxa"/>
            <w:noWrap/>
            <w:hideMark/>
          </w:tcPr>
          <w:p w:rsidRPr="008E6E10" w:rsidR="00C3300A" w:rsidP="00C3300A" w:rsidRDefault="00C3300A" w14:paraId="0524FEBB" w14:textId="77777777">
            <w:pPr>
              <w:rPr>
                <w:i/>
                <w:iCs/>
              </w:rPr>
            </w:pPr>
            <w:r w:rsidRPr="008E6E10">
              <w:rPr>
                <w:i/>
                <w:iCs/>
              </w:rPr>
              <w:t>121,7</w:t>
            </w:r>
          </w:p>
        </w:tc>
      </w:tr>
      <w:tr w:rsidRPr="008E6E10" w:rsidR="00C3300A" w:rsidTr="00C3300A" w14:paraId="717F8D1D" w14:textId="77777777">
        <w:trPr>
          <w:trHeight w:val="300"/>
        </w:trPr>
        <w:tc>
          <w:tcPr>
            <w:tcW w:w="1800" w:type="dxa"/>
            <w:noWrap/>
            <w:hideMark/>
          </w:tcPr>
          <w:p w:rsidRPr="008E6E10" w:rsidR="00C3300A" w:rsidRDefault="00C3300A" w14:paraId="5F6816E5" w14:textId="77777777">
            <w:pPr>
              <w:rPr>
                <w:i/>
                <w:iCs/>
              </w:rPr>
            </w:pPr>
            <w:r w:rsidRPr="008E6E10">
              <w:rPr>
                <w:i/>
                <w:iCs/>
              </w:rPr>
              <w:t>ELE</w:t>
            </w:r>
          </w:p>
        </w:tc>
        <w:tc>
          <w:tcPr>
            <w:tcW w:w="3100" w:type="dxa"/>
            <w:noWrap/>
            <w:hideMark/>
          </w:tcPr>
          <w:p w:rsidRPr="008E6E10" w:rsidR="00C3300A" w:rsidRDefault="00C3300A" w14:paraId="37432A88" w14:textId="77777777">
            <w:pPr>
              <w:rPr>
                <w:i/>
                <w:iCs/>
              </w:rPr>
            </w:pPr>
            <w:r w:rsidRPr="008E6E10">
              <w:rPr>
                <w:i/>
                <w:iCs/>
              </w:rPr>
              <w:t>Anguilla anguilla</w:t>
            </w:r>
          </w:p>
        </w:tc>
        <w:tc>
          <w:tcPr>
            <w:tcW w:w="2800" w:type="dxa"/>
            <w:noWrap/>
            <w:hideMark/>
          </w:tcPr>
          <w:p w:rsidRPr="008E6E10" w:rsidR="00C3300A" w:rsidRDefault="00C3300A" w14:paraId="26C366FE" w14:textId="77777777">
            <w:pPr>
              <w:rPr>
                <w:i/>
                <w:iCs/>
              </w:rPr>
            </w:pPr>
            <w:r w:rsidRPr="008E6E10">
              <w:rPr>
                <w:i/>
                <w:iCs/>
              </w:rPr>
              <w:t>Paling</w:t>
            </w:r>
          </w:p>
        </w:tc>
        <w:tc>
          <w:tcPr>
            <w:tcW w:w="2920" w:type="dxa"/>
            <w:noWrap/>
            <w:hideMark/>
          </w:tcPr>
          <w:p w:rsidRPr="008E6E10" w:rsidR="00C3300A" w:rsidRDefault="00C3300A" w14:paraId="3152F1F8" w14:textId="77777777">
            <w:pPr>
              <w:rPr>
                <w:i/>
                <w:iCs/>
              </w:rPr>
            </w:pPr>
            <w:r w:rsidRPr="008E6E10">
              <w:rPr>
                <w:i/>
                <w:iCs/>
              </w:rPr>
              <w:t>European eel</w:t>
            </w:r>
          </w:p>
        </w:tc>
        <w:tc>
          <w:tcPr>
            <w:tcW w:w="1180" w:type="dxa"/>
            <w:noWrap/>
            <w:hideMark/>
          </w:tcPr>
          <w:p w:rsidRPr="008E6E10" w:rsidR="00C3300A" w:rsidP="00C3300A" w:rsidRDefault="00C3300A" w14:paraId="56198CD0" w14:textId="77777777">
            <w:pPr>
              <w:rPr>
                <w:i/>
                <w:iCs/>
              </w:rPr>
            </w:pPr>
            <w:r w:rsidRPr="008E6E10">
              <w:rPr>
                <w:i/>
                <w:iCs/>
              </w:rPr>
              <w:t>198</w:t>
            </w:r>
          </w:p>
        </w:tc>
        <w:tc>
          <w:tcPr>
            <w:tcW w:w="1400" w:type="dxa"/>
            <w:noWrap/>
            <w:hideMark/>
          </w:tcPr>
          <w:p w:rsidRPr="008E6E10" w:rsidR="00C3300A" w:rsidP="00C3300A" w:rsidRDefault="00C3300A" w14:paraId="2D3BD99C" w14:textId="77777777">
            <w:pPr>
              <w:rPr>
                <w:i/>
                <w:iCs/>
              </w:rPr>
            </w:pPr>
            <w:r w:rsidRPr="008E6E10">
              <w:rPr>
                <w:i/>
                <w:iCs/>
              </w:rPr>
              <w:t>1040</w:t>
            </w:r>
          </w:p>
        </w:tc>
        <w:tc>
          <w:tcPr>
            <w:tcW w:w="1180" w:type="dxa"/>
            <w:noWrap/>
            <w:hideMark/>
          </w:tcPr>
          <w:p w:rsidRPr="008E6E10" w:rsidR="00C3300A" w:rsidP="00C3300A" w:rsidRDefault="00C3300A" w14:paraId="6C180B8A" w14:textId="77777777">
            <w:pPr>
              <w:rPr>
                <w:i/>
                <w:iCs/>
              </w:rPr>
            </w:pPr>
            <w:r w:rsidRPr="008E6E10">
              <w:rPr>
                <w:i/>
                <w:iCs/>
              </w:rPr>
              <w:t>1040,1</w:t>
            </w:r>
          </w:p>
        </w:tc>
      </w:tr>
      <w:tr w:rsidRPr="008E6E10" w:rsidR="00C3300A" w:rsidTr="00C3300A" w14:paraId="1097C786" w14:textId="77777777">
        <w:trPr>
          <w:trHeight w:val="300"/>
        </w:trPr>
        <w:tc>
          <w:tcPr>
            <w:tcW w:w="1800" w:type="dxa"/>
            <w:noWrap/>
            <w:hideMark/>
          </w:tcPr>
          <w:p w:rsidRPr="008E6E10" w:rsidR="00C3300A" w:rsidRDefault="00C3300A" w14:paraId="45558599" w14:textId="77777777">
            <w:pPr>
              <w:rPr>
                <w:i/>
                <w:iCs/>
              </w:rPr>
            </w:pPr>
            <w:r w:rsidRPr="008E6E10">
              <w:rPr>
                <w:i/>
                <w:iCs/>
              </w:rPr>
              <w:t>EQE</w:t>
            </w:r>
          </w:p>
        </w:tc>
        <w:tc>
          <w:tcPr>
            <w:tcW w:w="3100" w:type="dxa"/>
            <w:noWrap/>
            <w:hideMark/>
          </w:tcPr>
          <w:p w:rsidRPr="008E6E10" w:rsidR="00C3300A" w:rsidRDefault="00C3300A" w14:paraId="7CF3265B" w14:textId="77777777">
            <w:pPr>
              <w:rPr>
                <w:i/>
                <w:iCs/>
              </w:rPr>
            </w:pPr>
            <w:r w:rsidRPr="008E6E10">
              <w:rPr>
                <w:i/>
                <w:iCs/>
              </w:rPr>
              <w:t>Ensis ensis</w:t>
            </w:r>
          </w:p>
        </w:tc>
        <w:tc>
          <w:tcPr>
            <w:tcW w:w="2800" w:type="dxa"/>
            <w:noWrap/>
            <w:hideMark/>
          </w:tcPr>
          <w:p w:rsidRPr="008E6E10" w:rsidR="00C3300A" w:rsidRDefault="00C3300A" w14:paraId="171360DB" w14:textId="77777777">
            <w:pPr>
              <w:rPr>
                <w:i/>
                <w:iCs/>
              </w:rPr>
            </w:pPr>
            <w:r w:rsidRPr="008E6E10">
              <w:rPr>
                <w:i/>
                <w:iCs/>
              </w:rPr>
              <w:t>Kleine zwaardschede</w:t>
            </w:r>
          </w:p>
        </w:tc>
        <w:tc>
          <w:tcPr>
            <w:tcW w:w="2920" w:type="dxa"/>
            <w:noWrap/>
            <w:hideMark/>
          </w:tcPr>
          <w:p w:rsidRPr="008E6E10" w:rsidR="00C3300A" w:rsidRDefault="00C3300A" w14:paraId="5D776555" w14:textId="77777777">
            <w:pPr>
              <w:rPr>
                <w:i/>
                <w:iCs/>
              </w:rPr>
            </w:pPr>
            <w:r w:rsidRPr="008E6E10">
              <w:rPr>
                <w:i/>
                <w:iCs/>
              </w:rPr>
              <w:t>Pod razor shell</w:t>
            </w:r>
          </w:p>
        </w:tc>
        <w:tc>
          <w:tcPr>
            <w:tcW w:w="1180" w:type="dxa"/>
            <w:noWrap/>
            <w:hideMark/>
          </w:tcPr>
          <w:p w:rsidRPr="008E6E10" w:rsidR="00C3300A" w:rsidP="00C3300A" w:rsidRDefault="00C3300A" w14:paraId="48775B6D" w14:textId="77777777">
            <w:pPr>
              <w:rPr>
                <w:i/>
                <w:iCs/>
              </w:rPr>
            </w:pPr>
            <w:r w:rsidRPr="008E6E10">
              <w:rPr>
                <w:i/>
                <w:iCs/>
              </w:rPr>
              <w:t>4572135</w:t>
            </w:r>
          </w:p>
        </w:tc>
        <w:tc>
          <w:tcPr>
            <w:tcW w:w="1400" w:type="dxa"/>
            <w:noWrap/>
            <w:hideMark/>
          </w:tcPr>
          <w:p w:rsidRPr="008E6E10" w:rsidR="00C3300A" w:rsidP="00C3300A" w:rsidRDefault="00C3300A" w14:paraId="25FB2D81" w14:textId="77777777">
            <w:pPr>
              <w:rPr>
                <w:i/>
                <w:iCs/>
              </w:rPr>
            </w:pPr>
            <w:r w:rsidRPr="008E6E10">
              <w:rPr>
                <w:i/>
                <w:iCs/>
              </w:rPr>
              <w:t>4563495</w:t>
            </w:r>
          </w:p>
        </w:tc>
        <w:tc>
          <w:tcPr>
            <w:tcW w:w="1180" w:type="dxa"/>
            <w:noWrap/>
            <w:hideMark/>
          </w:tcPr>
          <w:p w:rsidRPr="008E6E10" w:rsidR="00C3300A" w:rsidP="00C3300A" w:rsidRDefault="00C3300A" w14:paraId="300D7D97" w14:textId="77777777">
            <w:pPr>
              <w:rPr>
                <w:i/>
                <w:iCs/>
              </w:rPr>
            </w:pPr>
            <w:r w:rsidRPr="008E6E10">
              <w:rPr>
                <w:i/>
                <w:iCs/>
              </w:rPr>
              <w:t>4563495</w:t>
            </w:r>
          </w:p>
        </w:tc>
      </w:tr>
      <w:tr w:rsidRPr="008E6E10" w:rsidR="00C3300A" w:rsidTr="00C3300A" w14:paraId="776BF396" w14:textId="77777777">
        <w:trPr>
          <w:trHeight w:val="300"/>
        </w:trPr>
        <w:tc>
          <w:tcPr>
            <w:tcW w:w="1800" w:type="dxa"/>
            <w:noWrap/>
            <w:hideMark/>
          </w:tcPr>
          <w:p w:rsidRPr="008E6E10" w:rsidR="00C3300A" w:rsidRDefault="00C3300A" w14:paraId="29CE25F7" w14:textId="77777777">
            <w:pPr>
              <w:rPr>
                <w:i/>
                <w:iCs/>
              </w:rPr>
            </w:pPr>
            <w:r w:rsidRPr="008E6E10">
              <w:rPr>
                <w:i/>
                <w:iCs/>
              </w:rPr>
              <w:t>ERS</w:t>
            </w:r>
          </w:p>
        </w:tc>
        <w:tc>
          <w:tcPr>
            <w:tcW w:w="3100" w:type="dxa"/>
            <w:noWrap/>
            <w:hideMark/>
          </w:tcPr>
          <w:p w:rsidRPr="008E6E10" w:rsidR="00C3300A" w:rsidRDefault="00C3300A" w14:paraId="649336BE" w14:textId="77777777">
            <w:pPr>
              <w:rPr>
                <w:i/>
                <w:iCs/>
              </w:rPr>
            </w:pPr>
            <w:r w:rsidRPr="008E6E10">
              <w:rPr>
                <w:i/>
                <w:iCs/>
              </w:rPr>
              <w:t>Eriocheir sinensis</w:t>
            </w:r>
          </w:p>
        </w:tc>
        <w:tc>
          <w:tcPr>
            <w:tcW w:w="2800" w:type="dxa"/>
            <w:noWrap/>
            <w:hideMark/>
          </w:tcPr>
          <w:p w:rsidRPr="008E6E10" w:rsidR="00C3300A" w:rsidRDefault="00C3300A" w14:paraId="7EA7F1D5" w14:textId="77777777">
            <w:pPr>
              <w:rPr>
                <w:i/>
                <w:iCs/>
              </w:rPr>
            </w:pPr>
            <w:r w:rsidRPr="008E6E10">
              <w:rPr>
                <w:i/>
                <w:iCs/>
              </w:rPr>
              <w:t>Chinese wolhandkrab</w:t>
            </w:r>
          </w:p>
        </w:tc>
        <w:tc>
          <w:tcPr>
            <w:tcW w:w="2920" w:type="dxa"/>
            <w:noWrap/>
            <w:hideMark/>
          </w:tcPr>
          <w:p w:rsidRPr="008E6E10" w:rsidR="00C3300A" w:rsidRDefault="00C3300A" w14:paraId="0BF57E47" w14:textId="77777777">
            <w:pPr>
              <w:rPr>
                <w:i/>
                <w:iCs/>
              </w:rPr>
            </w:pPr>
            <w:r w:rsidRPr="008E6E10">
              <w:rPr>
                <w:i/>
                <w:iCs/>
              </w:rPr>
              <w:t>Chinese river crab</w:t>
            </w:r>
          </w:p>
        </w:tc>
        <w:tc>
          <w:tcPr>
            <w:tcW w:w="1180" w:type="dxa"/>
            <w:noWrap/>
            <w:hideMark/>
          </w:tcPr>
          <w:p w:rsidRPr="008E6E10" w:rsidR="00C3300A" w:rsidP="00C3300A" w:rsidRDefault="00C3300A" w14:paraId="63FA340C" w14:textId="77777777">
            <w:pPr>
              <w:rPr>
                <w:i/>
                <w:iCs/>
              </w:rPr>
            </w:pPr>
            <w:r w:rsidRPr="008E6E10">
              <w:rPr>
                <w:i/>
                <w:iCs/>
              </w:rPr>
              <w:t>1810</w:t>
            </w:r>
          </w:p>
        </w:tc>
        <w:tc>
          <w:tcPr>
            <w:tcW w:w="1400" w:type="dxa"/>
            <w:noWrap/>
            <w:hideMark/>
          </w:tcPr>
          <w:p w:rsidRPr="008E6E10" w:rsidR="00C3300A" w:rsidP="00C3300A" w:rsidRDefault="00C3300A" w14:paraId="10AB8A6D" w14:textId="77777777">
            <w:pPr>
              <w:rPr>
                <w:i/>
                <w:iCs/>
              </w:rPr>
            </w:pPr>
            <w:r w:rsidRPr="008E6E10">
              <w:rPr>
                <w:i/>
                <w:iCs/>
              </w:rPr>
              <w:t>13651</w:t>
            </w:r>
          </w:p>
        </w:tc>
        <w:tc>
          <w:tcPr>
            <w:tcW w:w="1180" w:type="dxa"/>
            <w:noWrap/>
            <w:hideMark/>
          </w:tcPr>
          <w:p w:rsidRPr="008E6E10" w:rsidR="00C3300A" w:rsidP="00C3300A" w:rsidRDefault="00C3300A" w14:paraId="1FEA37D0" w14:textId="77777777">
            <w:pPr>
              <w:rPr>
                <w:i/>
                <w:iCs/>
              </w:rPr>
            </w:pPr>
            <w:r w:rsidRPr="008E6E10">
              <w:rPr>
                <w:i/>
                <w:iCs/>
              </w:rPr>
              <w:t>13658,1</w:t>
            </w:r>
          </w:p>
        </w:tc>
      </w:tr>
      <w:tr w:rsidRPr="008E6E10" w:rsidR="00C3300A" w:rsidTr="00C3300A" w14:paraId="5EC18FD3" w14:textId="77777777">
        <w:trPr>
          <w:trHeight w:val="300"/>
        </w:trPr>
        <w:tc>
          <w:tcPr>
            <w:tcW w:w="1800" w:type="dxa"/>
            <w:noWrap/>
            <w:hideMark/>
          </w:tcPr>
          <w:p w:rsidRPr="008E6E10" w:rsidR="00C3300A" w:rsidRDefault="00C3300A" w14:paraId="036CB735" w14:textId="77777777">
            <w:pPr>
              <w:rPr>
                <w:i/>
                <w:iCs/>
              </w:rPr>
            </w:pPr>
            <w:r w:rsidRPr="008E6E10">
              <w:rPr>
                <w:i/>
                <w:iCs/>
              </w:rPr>
              <w:t>ETX</w:t>
            </w:r>
          </w:p>
        </w:tc>
        <w:tc>
          <w:tcPr>
            <w:tcW w:w="3100" w:type="dxa"/>
            <w:noWrap/>
            <w:hideMark/>
          </w:tcPr>
          <w:p w:rsidRPr="008E6E10" w:rsidR="00C3300A" w:rsidRDefault="00C3300A" w14:paraId="7CBD2D83" w14:textId="77777777">
            <w:pPr>
              <w:rPr>
                <w:i/>
                <w:iCs/>
              </w:rPr>
            </w:pPr>
            <w:r w:rsidRPr="008E6E10">
              <w:rPr>
                <w:i/>
                <w:iCs/>
              </w:rPr>
              <w:t>Etmopterus spinax</w:t>
            </w:r>
          </w:p>
        </w:tc>
        <w:tc>
          <w:tcPr>
            <w:tcW w:w="2800" w:type="dxa"/>
            <w:noWrap/>
            <w:hideMark/>
          </w:tcPr>
          <w:p w:rsidRPr="008E6E10" w:rsidR="00C3300A" w:rsidRDefault="00C3300A" w14:paraId="008802D0" w14:textId="77777777">
            <w:pPr>
              <w:rPr>
                <w:i/>
                <w:iCs/>
              </w:rPr>
            </w:pPr>
            <w:r w:rsidRPr="008E6E10">
              <w:rPr>
                <w:i/>
                <w:iCs/>
              </w:rPr>
              <w:t>Zwarte doornhaai</w:t>
            </w:r>
          </w:p>
        </w:tc>
        <w:tc>
          <w:tcPr>
            <w:tcW w:w="2920" w:type="dxa"/>
            <w:noWrap/>
            <w:hideMark/>
          </w:tcPr>
          <w:p w:rsidRPr="008E6E10" w:rsidR="00C3300A" w:rsidRDefault="00C3300A" w14:paraId="7CE0A1BA" w14:textId="77777777">
            <w:pPr>
              <w:rPr>
                <w:i/>
                <w:iCs/>
              </w:rPr>
            </w:pPr>
            <w:r w:rsidRPr="008E6E10">
              <w:rPr>
                <w:i/>
                <w:iCs/>
              </w:rPr>
              <w:t>Velvet belly</w:t>
            </w:r>
          </w:p>
        </w:tc>
        <w:tc>
          <w:tcPr>
            <w:tcW w:w="1180" w:type="dxa"/>
            <w:noWrap/>
            <w:hideMark/>
          </w:tcPr>
          <w:p w:rsidRPr="008E6E10" w:rsidR="00C3300A" w:rsidP="00C3300A" w:rsidRDefault="00C3300A" w14:paraId="50A9574E" w14:textId="77777777">
            <w:pPr>
              <w:rPr>
                <w:i/>
                <w:iCs/>
              </w:rPr>
            </w:pPr>
            <w:r w:rsidRPr="008E6E10">
              <w:rPr>
                <w:i/>
                <w:iCs/>
              </w:rPr>
              <w:t>9,4</w:t>
            </w:r>
          </w:p>
        </w:tc>
        <w:tc>
          <w:tcPr>
            <w:tcW w:w="1400" w:type="dxa"/>
            <w:noWrap/>
            <w:hideMark/>
          </w:tcPr>
          <w:p w:rsidRPr="008E6E10" w:rsidR="00C3300A" w:rsidP="00C3300A" w:rsidRDefault="00C3300A" w14:paraId="0B871E96" w14:textId="77777777">
            <w:pPr>
              <w:rPr>
                <w:i/>
                <w:iCs/>
              </w:rPr>
            </w:pPr>
            <w:r w:rsidRPr="008E6E10">
              <w:rPr>
                <w:i/>
                <w:iCs/>
              </w:rPr>
              <w:t>9,4</w:t>
            </w:r>
          </w:p>
        </w:tc>
        <w:tc>
          <w:tcPr>
            <w:tcW w:w="1180" w:type="dxa"/>
            <w:noWrap/>
            <w:hideMark/>
          </w:tcPr>
          <w:p w:rsidRPr="008E6E10" w:rsidR="00C3300A" w:rsidP="00C3300A" w:rsidRDefault="00C3300A" w14:paraId="59AD0C66" w14:textId="77777777">
            <w:pPr>
              <w:rPr>
                <w:i/>
                <w:iCs/>
              </w:rPr>
            </w:pPr>
            <w:r w:rsidRPr="008E6E10">
              <w:rPr>
                <w:i/>
                <w:iCs/>
              </w:rPr>
              <w:t>9,4</w:t>
            </w:r>
          </w:p>
        </w:tc>
      </w:tr>
      <w:tr w:rsidRPr="008E6E10" w:rsidR="00C3300A" w:rsidTr="00C3300A" w14:paraId="236F88A0" w14:textId="77777777">
        <w:trPr>
          <w:trHeight w:val="300"/>
        </w:trPr>
        <w:tc>
          <w:tcPr>
            <w:tcW w:w="1800" w:type="dxa"/>
            <w:noWrap/>
            <w:hideMark/>
          </w:tcPr>
          <w:p w:rsidRPr="008E6E10" w:rsidR="00C3300A" w:rsidRDefault="00C3300A" w14:paraId="42B78BA3" w14:textId="77777777">
            <w:pPr>
              <w:rPr>
                <w:i/>
                <w:iCs/>
              </w:rPr>
            </w:pPr>
            <w:r w:rsidRPr="008E6E10">
              <w:rPr>
                <w:i/>
                <w:iCs/>
              </w:rPr>
              <w:t>FBM</w:t>
            </w:r>
          </w:p>
        </w:tc>
        <w:tc>
          <w:tcPr>
            <w:tcW w:w="3100" w:type="dxa"/>
            <w:noWrap/>
            <w:hideMark/>
          </w:tcPr>
          <w:p w:rsidRPr="008E6E10" w:rsidR="00C3300A" w:rsidRDefault="00C3300A" w14:paraId="1674BAF8" w14:textId="77777777">
            <w:pPr>
              <w:rPr>
                <w:i/>
                <w:iCs/>
              </w:rPr>
            </w:pPr>
            <w:r w:rsidRPr="008E6E10">
              <w:rPr>
                <w:i/>
                <w:iCs/>
              </w:rPr>
              <w:t>Abramis brama</w:t>
            </w:r>
          </w:p>
        </w:tc>
        <w:tc>
          <w:tcPr>
            <w:tcW w:w="2800" w:type="dxa"/>
            <w:noWrap/>
            <w:hideMark/>
          </w:tcPr>
          <w:p w:rsidRPr="008E6E10" w:rsidR="00C3300A" w:rsidRDefault="00C3300A" w14:paraId="17356BE7" w14:textId="77777777">
            <w:pPr>
              <w:rPr>
                <w:i/>
                <w:iCs/>
              </w:rPr>
            </w:pPr>
            <w:r w:rsidRPr="008E6E10">
              <w:rPr>
                <w:i/>
                <w:iCs/>
              </w:rPr>
              <w:t>Brasem</w:t>
            </w:r>
          </w:p>
        </w:tc>
        <w:tc>
          <w:tcPr>
            <w:tcW w:w="2920" w:type="dxa"/>
            <w:noWrap/>
            <w:hideMark/>
          </w:tcPr>
          <w:p w:rsidRPr="008E6E10" w:rsidR="00C3300A" w:rsidRDefault="00C3300A" w14:paraId="77792C0B" w14:textId="77777777">
            <w:pPr>
              <w:rPr>
                <w:i/>
                <w:iCs/>
              </w:rPr>
            </w:pPr>
            <w:r w:rsidRPr="008E6E10">
              <w:rPr>
                <w:i/>
                <w:iCs/>
              </w:rPr>
              <w:t>Freshwater bream</w:t>
            </w:r>
          </w:p>
        </w:tc>
        <w:tc>
          <w:tcPr>
            <w:tcW w:w="1180" w:type="dxa"/>
            <w:noWrap/>
            <w:hideMark/>
          </w:tcPr>
          <w:p w:rsidRPr="008E6E10" w:rsidR="00C3300A" w:rsidP="00C3300A" w:rsidRDefault="00C3300A" w14:paraId="7E9BABDC" w14:textId="77777777">
            <w:pPr>
              <w:rPr>
                <w:i/>
                <w:iCs/>
              </w:rPr>
            </w:pPr>
            <w:r w:rsidRPr="008E6E10">
              <w:rPr>
                <w:i/>
                <w:iCs/>
              </w:rPr>
              <w:t>0</w:t>
            </w:r>
          </w:p>
        </w:tc>
        <w:tc>
          <w:tcPr>
            <w:tcW w:w="1400" w:type="dxa"/>
            <w:noWrap/>
            <w:hideMark/>
          </w:tcPr>
          <w:p w:rsidRPr="008E6E10" w:rsidR="00C3300A" w:rsidP="00C3300A" w:rsidRDefault="00C3300A" w14:paraId="351D1F84" w14:textId="77777777">
            <w:pPr>
              <w:rPr>
                <w:i/>
                <w:iCs/>
              </w:rPr>
            </w:pPr>
            <w:r w:rsidRPr="008E6E10">
              <w:rPr>
                <w:i/>
                <w:iCs/>
              </w:rPr>
              <w:t>190</w:t>
            </w:r>
          </w:p>
        </w:tc>
        <w:tc>
          <w:tcPr>
            <w:tcW w:w="1180" w:type="dxa"/>
            <w:noWrap/>
            <w:hideMark/>
          </w:tcPr>
          <w:p w:rsidRPr="008E6E10" w:rsidR="00C3300A" w:rsidP="00C3300A" w:rsidRDefault="00C3300A" w14:paraId="394EE9E3" w14:textId="77777777">
            <w:pPr>
              <w:rPr>
                <w:i/>
                <w:iCs/>
              </w:rPr>
            </w:pPr>
            <w:r w:rsidRPr="008E6E10">
              <w:rPr>
                <w:i/>
                <w:iCs/>
              </w:rPr>
              <w:t>190</w:t>
            </w:r>
          </w:p>
        </w:tc>
      </w:tr>
      <w:tr w:rsidRPr="008E6E10" w:rsidR="00C3300A" w:rsidTr="00C3300A" w14:paraId="2E708488" w14:textId="77777777">
        <w:trPr>
          <w:trHeight w:val="300"/>
        </w:trPr>
        <w:tc>
          <w:tcPr>
            <w:tcW w:w="1800" w:type="dxa"/>
            <w:noWrap/>
            <w:hideMark/>
          </w:tcPr>
          <w:p w:rsidRPr="008E6E10" w:rsidR="00C3300A" w:rsidRDefault="00C3300A" w14:paraId="08D92FD4" w14:textId="77777777">
            <w:pPr>
              <w:rPr>
                <w:i/>
                <w:iCs/>
              </w:rPr>
            </w:pPr>
            <w:r w:rsidRPr="008E6E10">
              <w:rPr>
                <w:i/>
                <w:iCs/>
              </w:rPr>
              <w:t>FCP</w:t>
            </w:r>
          </w:p>
        </w:tc>
        <w:tc>
          <w:tcPr>
            <w:tcW w:w="3100" w:type="dxa"/>
            <w:noWrap/>
            <w:hideMark/>
          </w:tcPr>
          <w:p w:rsidRPr="008E6E10" w:rsidR="00C3300A" w:rsidRDefault="00C3300A" w14:paraId="0F0C995B" w14:textId="77777777">
            <w:pPr>
              <w:rPr>
                <w:i/>
                <w:iCs/>
              </w:rPr>
            </w:pPr>
            <w:r w:rsidRPr="008E6E10">
              <w:rPr>
                <w:i/>
                <w:iCs/>
              </w:rPr>
              <w:t>Cyprinus carpio</w:t>
            </w:r>
          </w:p>
        </w:tc>
        <w:tc>
          <w:tcPr>
            <w:tcW w:w="2800" w:type="dxa"/>
            <w:noWrap/>
            <w:hideMark/>
          </w:tcPr>
          <w:p w:rsidRPr="008E6E10" w:rsidR="00C3300A" w:rsidRDefault="00C3300A" w14:paraId="7163FA84" w14:textId="77777777">
            <w:pPr>
              <w:rPr>
                <w:i/>
                <w:iCs/>
              </w:rPr>
            </w:pPr>
            <w:r w:rsidRPr="008E6E10">
              <w:rPr>
                <w:i/>
                <w:iCs/>
              </w:rPr>
              <w:t>Karper</w:t>
            </w:r>
          </w:p>
        </w:tc>
        <w:tc>
          <w:tcPr>
            <w:tcW w:w="2920" w:type="dxa"/>
            <w:noWrap/>
            <w:hideMark/>
          </w:tcPr>
          <w:p w:rsidRPr="008E6E10" w:rsidR="00C3300A" w:rsidRDefault="00C3300A" w14:paraId="238E9E94" w14:textId="77777777">
            <w:pPr>
              <w:rPr>
                <w:i/>
                <w:iCs/>
                <w:lang w:val="en-US"/>
              </w:rPr>
            </w:pPr>
            <w:r w:rsidRPr="008E6E10">
              <w:rPr>
                <w:i/>
                <w:iCs/>
                <w:lang w:val="en-US"/>
              </w:rPr>
              <w:t>Common carp; carp; koi carp</w:t>
            </w:r>
          </w:p>
        </w:tc>
        <w:tc>
          <w:tcPr>
            <w:tcW w:w="1180" w:type="dxa"/>
            <w:noWrap/>
            <w:hideMark/>
          </w:tcPr>
          <w:p w:rsidRPr="008E6E10" w:rsidR="00C3300A" w:rsidP="00C3300A" w:rsidRDefault="00C3300A" w14:paraId="31665AB9" w14:textId="77777777">
            <w:pPr>
              <w:rPr>
                <w:i/>
                <w:iCs/>
              </w:rPr>
            </w:pPr>
            <w:r w:rsidRPr="008E6E10">
              <w:rPr>
                <w:i/>
                <w:iCs/>
              </w:rPr>
              <w:t>0</w:t>
            </w:r>
          </w:p>
        </w:tc>
        <w:tc>
          <w:tcPr>
            <w:tcW w:w="1400" w:type="dxa"/>
            <w:noWrap/>
            <w:hideMark/>
          </w:tcPr>
          <w:p w:rsidRPr="008E6E10" w:rsidR="00C3300A" w:rsidP="00C3300A" w:rsidRDefault="00C3300A" w14:paraId="3EB34592" w14:textId="77777777">
            <w:pPr>
              <w:rPr>
                <w:i/>
                <w:iCs/>
              </w:rPr>
            </w:pPr>
            <w:r w:rsidRPr="008E6E10">
              <w:rPr>
                <w:i/>
                <w:iCs/>
              </w:rPr>
              <w:t>1</w:t>
            </w:r>
          </w:p>
        </w:tc>
        <w:tc>
          <w:tcPr>
            <w:tcW w:w="1180" w:type="dxa"/>
            <w:noWrap/>
            <w:hideMark/>
          </w:tcPr>
          <w:p w:rsidRPr="008E6E10" w:rsidR="00C3300A" w:rsidP="00C3300A" w:rsidRDefault="00C3300A" w14:paraId="7E80CE1F" w14:textId="77777777">
            <w:pPr>
              <w:rPr>
                <w:i/>
                <w:iCs/>
              </w:rPr>
            </w:pPr>
            <w:r w:rsidRPr="008E6E10">
              <w:rPr>
                <w:i/>
                <w:iCs/>
              </w:rPr>
              <w:t>1</w:t>
            </w:r>
          </w:p>
        </w:tc>
      </w:tr>
      <w:tr w:rsidRPr="008E6E10" w:rsidR="00C3300A" w:rsidTr="00C3300A" w14:paraId="643C6FCD" w14:textId="77777777">
        <w:trPr>
          <w:trHeight w:val="300"/>
        </w:trPr>
        <w:tc>
          <w:tcPr>
            <w:tcW w:w="1800" w:type="dxa"/>
            <w:noWrap/>
            <w:hideMark/>
          </w:tcPr>
          <w:p w:rsidRPr="008E6E10" w:rsidR="00C3300A" w:rsidRDefault="00C3300A" w14:paraId="2D992641" w14:textId="77777777">
            <w:pPr>
              <w:rPr>
                <w:i/>
                <w:iCs/>
              </w:rPr>
            </w:pPr>
            <w:r w:rsidRPr="008E6E10">
              <w:rPr>
                <w:i/>
                <w:iCs/>
              </w:rPr>
              <w:t>FLE</w:t>
            </w:r>
          </w:p>
        </w:tc>
        <w:tc>
          <w:tcPr>
            <w:tcW w:w="3100" w:type="dxa"/>
            <w:noWrap/>
            <w:hideMark/>
          </w:tcPr>
          <w:p w:rsidRPr="008E6E10" w:rsidR="00C3300A" w:rsidRDefault="00C3300A" w14:paraId="675D6513" w14:textId="77777777">
            <w:pPr>
              <w:rPr>
                <w:i/>
                <w:iCs/>
              </w:rPr>
            </w:pPr>
            <w:r w:rsidRPr="008E6E10">
              <w:rPr>
                <w:i/>
                <w:iCs/>
              </w:rPr>
              <w:t>Platichthys flesus</w:t>
            </w:r>
          </w:p>
        </w:tc>
        <w:tc>
          <w:tcPr>
            <w:tcW w:w="2800" w:type="dxa"/>
            <w:noWrap/>
            <w:hideMark/>
          </w:tcPr>
          <w:p w:rsidRPr="008E6E10" w:rsidR="00C3300A" w:rsidRDefault="00C3300A" w14:paraId="04FB8577" w14:textId="77777777">
            <w:pPr>
              <w:rPr>
                <w:i/>
                <w:iCs/>
              </w:rPr>
            </w:pPr>
            <w:r w:rsidRPr="008E6E10">
              <w:rPr>
                <w:i/>
                <w:iCs/>
              </w:rPr>
              <w:t>Bot</w:t>
            </w:r>
          </w:p>
        </w:tc>
        <w:tc>
          <w:tcPr>
            <w:tcW w:w="2920" w:type="dxa"/>
            <w:noWrap/>
            <w:hideMark/>
          </w:tcPr>
          <w:p w:rsidRPr="008E6E10" w:rsidR="00C3300A" w:rsidRDefault="00C3300A" w14:paraId="403BC780" w14:textId="77777777">
            <w:pPr>
              <w:rPr>
                <w:i/>
                <w:iCs/>
              </w:rPr>
            </w:pPr>
            <w:r w:rsidRPr="008E6E10">
              <w:rPr>
                <w:i/>
                <w:iCs/>
              </w:rPr>
              <w:t>European flounder</w:t>
            </w:r>
          </w:p>
        </w:tc>
        <w:tc>
          <w:tcPr>
            <w:tcW w:w="1180" w:type="dxa"/>
            <w:noWrap/>
            <w:hideMark/>
          </w:tcPr>
          <w:p w:rsidRPr="008E6E10" w:rsidR="00C3300A" w:rsidP="00C3300A" w:rsidRDefault="00C3300A" w14:paraId="506145DA" w14:textId="77777777">
            <w:pPr>
              <w:rPr>
                <w:i/>
                <w:iCs/>
              </w:rPr>
            </w:pPr>
            <w:r w:rsidRPr="008E6E10">
              <w:rPr>
                <w:i/>
                <w:iCs/>
              </w:rPr>
              <w:t>775782,8</w:t>
            </w:r>
          </w:p>
        </w:tc>
        <w:tc>
          <w:tcPr>
            <w:tcW w:w="1400" w:type="dxa"/>
            <w:noWrap/>
            <w:hideMark/>
          </w:tcPr>
          <w:p w:rsidRPr="008E6E10" w:rsidR="00C3300A" w:rsidP="00C3300A" w:rsidRDefault="00C3300A" w14:paraId="3EC1998E" w14:textId="77777777">
            <w:pPr>
              <w:rPr>
                <w:i/>
                <w:iCs/>
              </w:rPr>
            </w:pPr>
            <w:r w:rsidRPr="008E6E10">
              <w:rPr>
                <w:i/>
                <w:iCs/>
              </w:rPr>
              <w:t>793135,3</w:t>
            </w:r>
          </w:p>
        </w:tc>
        <w:tc>
          <w:tcPr>
            <w:tcW w:w="1180" w:type="dxa"/>
            <w:noWrap/>
            <w:hideMark/>
          </w:tcPr>
          <w:p w:rsidRPr="008E6E10" w:rsidR="00C3300A" w:rsidP="00C3300A" w:rsidRDefault="00C3300A" w14:paraId="242CC2DD" w14:textId="77777777">
            <w:pPr>
              <w:rPr>
                <w:i/>
                <w:iCs/>
              </w:rPr>
            </w:pPr>
            <w:r w:rsidRPr="008E6E10">
              <w:rPr>
                <w:i/>
                <w:iCs/>
              </w:rPr>
              <w:t>793226,6</w:t>
            </w:r>
          </w:p>
        </w:tc>
      </w:tr>
      <w:tr w:rsidRPr="008E6E10" w:rsidR="00C3300A" w:rsidTr="00C3300A" w14:paraId="23063CB5" w14:textId="77777777">
        <w:trPr>
          <w:trHeight w:val="300"/>
        </w:trPr>
        <w:tc>
          <w:tcPr>
            <w:tcW w:w="1800" w:type="dxa"/>
            <w:noWrap/>
            <w:hideMark/>
          </w:tcPr>
          <w:p w:rsidRPr="008E6E10" w:rsidR="00C3300A" w:rsidRDefault="00C3300A" w14:paraId="7D99EB4D" w14:textId="77777777">
            <w:pPr>
              <w:rPr>
                <w:i/>
                <w:iCs/>
              </w:rPr>
            </w:pPr>
            <w:r w:rsidRPr="008E6E10">
              <w:rPr>
                <w:i/>
                <w:iCs/>
              </w:rPr>
              <w:t>FPE</w:t>
            </w:r>
          </w:p>
        </w:tc>
        <w:tc>
          <w:tcPr>
            <w:tcW w:w="3100" w:type="dxa"/>
            <w:noWrap/>
            <w:hideMark/>
          </w:tcPr>
          <w:p w:rsidRPr="008E6E10" w:rsidR="00C3300A" w:rsidRDefault="00C3300A" w14:paraId="14E4F564" w14:textId="77777777">
            <w:pPr>
              <w:rPr>
                <w:i/>
                <w:iCs/>
              </w:rPr>
            </w:pPr>
            <w:r w:rsidRPr="008E6E10">
              <w:rPr>
                <w:i/>
                <w:iCs/>
              </w:rPr>
              <w:t>Perca fluviatilis</w:t>
            </w:r>
          </w:p>
        </w:tc>
        <w:tc>
          <w:tcPr>
            <w:tcW w:w="2800" w:type="dxa"/>
            <w:noWrap/>
            <w:hideMark/>
          </w:tcPr>
          <w:p w:rsidRPr="008E6E10" w:rsidR="00C3300A" w:rsidRDefault="00C3300A" w14:paraId="2EA6C017" w14:textId="77777777">
            <w:pPr>
              <w:rPr>
                <w:i/>
                <w:iCs/>
              </w:rPr>
            </w:pPr>
            <w:r w:rsidRPr="008E6E10">
              <w:rPr>
                <w:i/>
                <w:iCs/>
              </w:rPr>
              <w:t>Baars</w:t>
            </w:r>
          </w:p>
        </w:tc>
        <w:tc>
          <w:tcPr>
            <w:tcW w:w="2920" w:type="dxa"/>
            <w:noWrap/>
            <w:hideMark/>
          </w:tcPr>
          <w:p w:rsidRPr="008E6E10" w:rsidR="00C3300A" w:rsidRDefault="00C3300A" w14:paraId="4E240620" w14:textId="77777777">
            <w:pPr>
              <w:rPr>
                <w:i/>
                <w:iCs/>
              </w:rPr>
            </w:pPr>
            <w:r w:rsidRPr="008E6E10">
              <w:rPr>
                <w:i/>
                <w:iCs/>
              </w:rPr>
              <w:t>European perch</w:t>
            </w:r>
          </w:p>
        </w:tc>
        <w:tc>
          <w:tcPr>
            <w:tcW w:w="1180" w:type="dxa"/>
            <w:noWrap/>
            <w:hideMark/>
          </w:tcPr>
          <w:p w:rsidRPr="008E6E10" w:rsidR="00C3300A" w:rsidP="00C3300A" w:rsidRDefault="00C3300A" w14:paraId="570BD64F" w14:textId="77777777">
            <w:pPr>
              <w:rPr>
                <w:i/>
                <w:iCs/>
              </w:rPr>
            </w:pPr>
            <w:r w:rsidRPr="008E6E10">
              <w:rPr>
                <w:i/>
                <w:iCs/>
              </w:rPr>
              <w:t>0</w:t>
            </w:r>
          </w:p>
        </w:tc>
        <w:tc>
          <w:tcPr>
            <w:tcW w:w="1400" w:type="dxa"/>
            <w:noWrap/>
            <w:hideMark/>
          </w:tcPr>
          <w:p w:rsidRPr="008E6E10" w:rsidR="00C3300A" w:rsidP="00C3300A" w:rsidRDefault="00C3300A" w14:paraId="7C2988FC" w14:textId="77777777">
            <w:pPr>
              <w:rPr>
                <w:i/>
                <w:iCs/>
              </w:rPr>
            </w:pPr>
            <w:r w:rsidRPr="008E6E10">
              <w:rPr>
                <w:i/>
                <w:iCs/>
              </w:rPr>
              <w:t>12</w:t>
            </w:r>
          </w:p>
        </w:tc>
        <w:tc>
          <w:tcPr>
            <w:tcW w:w="1180" w:type="dxa"/>
            <w:noWrap/>
            <w:hideMark/>
          </w:tcPr>
          <w:p w:rsidRPr="008E6E10" w:rsidR="00C3300A" w:rsidP="00C3300A" w:rsidRDefault="00C3300A" w14:paraId="60792827" w14:textId="77777777">
            <w:pPr>
              <w:rPr>
                <w:i/>
                <w:iCs/>
              </w:rPr>
            </w:pPr>
            <w:r w:rsidRPr="008E6E10">
              <w:rPr>
                <w:i/>
                <w:iCs/>
              </w:rPr>
              <w:t>12</w:t>
            </w:r>
          </w:p>
        </w:tc>
      </w:tr>
      <w:tr w:rsidRPr="008E6E10" w:rsidR="00C3300A" w:rsidTr="00C3300A" w14:paraId="0BAC2047" w14:textId="77777777">
        <w:trPr>
          <w:trHeight w:val="300"/>
        </w:trPr>
        <w:tc>
          <w:tcPr>
            <w:tcW w:w="1800" w:type="dxa"/>
            <w:noWrap/>
            <w:hideMark/>
          </w:tcPr>
          <w:p w:rsidRPr="008E6E10" w:rsidR="00C3300A" w:rsidRDefault="00C3300A" w14:paraId="4153ABBE" w14:textId="77777777">
            <w:pPr>
              <w:rPr>
                <w:i/>
                <w:iCs/>
              </w:rPr>
            </w:pPr>
            <w:r w:rsidRPr="008E6E10">
              <w:rPr>
                <w:i/>
                <w:iCs/>
              </w:rPr>
              <w:t>FPI</w:t>
            </w:r>
          </w:p>
        </w:tc>
        <w:tc>
          <w:tcPr>
            <w:tcW w:w="3100" w:type="dxa"/>
            <w:noWrap/>
            <w:hideMark/>
          </w:tcPr>
          <w:p w:rsidRPr="008E6E10" w:rsidR="00C3300A" w:rsidRDefault="00C3300A" w14:paraId="41F07682" w14:textId="77777777">
            <w:pPr>
              <w:rPr>
                <w:i/>
                <w:iCs/>
              </w:rPr>
            </w:pPr>
            <w:r w:rsidRPr="008E6E10">
              <w:rPr>
                <w:i/>
                <w:iCs/>
              </w:rPr>
              <w:t>Esox lucius</w:t>
            </w:r>
          </w:p>
        </w:tc>
        <w:tc>
          <w:tcPr>
            <w:tcW w:w="2800" w:type="dxa"/>
            <w:noWrap/>
            <w:hideMark/>
          </w:tcPr>
          <w:p w:rsidRPr="008E6E10" w:rsidR="00C3300A" w:rsidRDefault="00C3300A" w14:paraId="40FF34F0" w14:textId="77777777">
            <w:pPr>
              <w:rPr>
                <w:i/>
                <w:iCs/>
              </w:rPr>
            </w:pPr>
            <w:r w:rsidRPr="008E6E10">
              <w:rPr>
                <w:i/>
                <w:iCs/>
              </w:rPr>
              <w:t>Snoek</w:t>
            </w:r>
          </w:p>
        </w:tc>
        <w:tc>
          <w:tcPr>
            <w:tcW w:w="2920" w:type="dxa"/>
            <w:noWrap/>
            <w:hideMark/>
          </w:tcPr>
          <w:p w:rsidRPr="008E6E10" w:rsidR="00C3300A" w:rsidRDefault="00C3300A" w14:paraId="199EC19E" w14:textId="77777777">
            <w:pPr>
              <w:rPr>
                <w:i/>
                <w:iCs/>
              </w:rPr>
            </w:pPr>
            <w:r w:rsidRPr="008E6E10">
              <w:rPr>
                <w:i/>
                <w:iCs/>
              </w:rPr>
              <w:t>Northern pike</w:t>
            </w:r>
          </w:p>
        </w:tc>
        <w:tc>
          <w:tcPr>
            <w:tcW w:w="1180" w:type="dxa"/>
            <w:noWrap/>
            <w:hideMark/>
          </w:tcPr>
          <w:p w:rsidRPr="008E6E10" w:rsidR="00C3300A" w:rsidP="00C3300A" w:rsidRDefault="00C3300A" w14:paraId="7A76897C" w14:textId="77777777">
            <w:pPr>
              <w:rPr>
                <w:i/>
                <w:iCs/>
              </w:rPr>
            </w:pPr>
            <w:r w:rsidRPr="008E6E10">
              <w:rPr>
                <w:i/>
                <w:iCs/>
              </w:rPr>
              <w:t>5</w:t>
            </w:r>
          </w:p>
        </w:tc>
        <w:tc>
          <w:tcPr>
            <w:tcW w:w="1400" w:type="dxa"/>
            <w:noWrap/>
            <w:hideMark/>
          </w:tcPr>
          <w:p w:rsidRPr="008E6E10" w:rsidR="00C3300A" w:rsidP="00C3300A" w:rsidRDefault="00C3300A" w14:paraId="30855801" w14:textId="77777777">
            <w:pPr>
              <w:rPr>
                <w:i/>
                <w:iCs/>
              </w:rPr>
            </w:pPr>
            <w:r w:rsidRPr="008E6E10">
              <w:rPr>
                <w:i/>
                <w:iCs/>
              </w:rPr>
              <w:t>147</w:t>
            </w:r>
          </w:p>
        </w:tc>
        <w:tc>
          <w:tcPr>
            <w:tcW w:w="1180" w:type="dxa"/>
            <w:noWrap/>
            <w:hideMark/>
          </w:tcPr>
          <w:p w:rsidRPr="008E6E10" w:rsidR="00C3300A" w:rsidP="00C3300A" w:rsidRDefault="00C3300A" w14:paraId="068DDEE1" w14:textId="77777777">
            <w:pPr>
              <w:rPr>
                <w:i/>
                <w:iCs/>
              </w:rPr>
            </w:pPr>
            <w:r w:rsidRPr="008E6E10">
              <w:rPr>
                <w:i/>
                <w:iCs/>
              </w:rPr>
              <w:t>147</w:t>
            </w:r>
          </w:p>
        </w:tc>
      </w:tr>
      <w:tr w:rsidRPr="008E6E10" w:rsidR="00C3300A" w:rsidTr="00C3300A" w14:paraId="3B90A987" w14:textId="77777777">
        <w:trPr>
          <w:trHeight w:val="300"/>
        </w:trPr>
        <w:tc>
          <w:tcPr>
            <w:tcW w:w="1800" w:type="dxa"/>
            <w:noWrap/>
            <w:hideMark/>
          </w:tcPr>
          <w:p w:rsidRPr="008E6E10" w:rsidR="00C3300A" w:rsidRDefault="00C3300A" w14:paraId="655F02A8" w14:textId="77777777">
            <w:pPr>
              <w:rPr>
                <w:i/>
                <w:iCs/>
              </w:rPr>
            </w:pPr>
            <w:r w:rsidRPr="008E6E10">
              <w:rPr>
                <w:i/>
                <w:iCs/>
              </w:rPr>
              <w:t>FPP</w:t>
            </w:r>
          </w:p>
        </w:tc>
        <w:tc>
          <w:tcPr>
            <w:tcW w:w="3100" w:type="dxa"/>
            <w:noWrap/>
            <w:hideMark/>
          </w:tcPr>
          <w:p w:rsidRPr="008E6E10" w:rsidR="00C3300A" w:rsidRDefault="00C3300A" w14:paraId="08F5D016" w14:textId="77777777">
            <w:pPr>
              <w:rPr>
                <w:i/>
                <w:iCs/>
              </w:rPr>
            </w:pPr>
            <w:r w:rsidRPr="008E6E10">
              <w:rPr>
                <w:i/>
                <w:iCs/>
              </w:rPr>
              <w:t>Stizostedion lucioperca</w:t>
            </w:r>
          </w:p>
        </w:tc>
        <w:tc>
          <w:tcPr>
            <w:tcW w:w="2800" w:type="dxa"/>
            <w:noWrap/>
            <w:hideMark/>
          </w:tcPr>
          <w:p w:rsidRPr="008E6E10" w:rsidR="00C3300A" w:rsidRDefault="00C3300A" w14:paraId="593C826E" w14:textId="77777777">
            <w:pPr>
              <w:rPr>
                <w:i/>
                <w:iCs/>
              </w:rPr>
            </w:pPr>
            <w:r w:rsidRPr="008E6E10">
              <w:rPr>
                <w:i/>
                <w:iCs/>
              </w:rPr>
              <w:t>Snoekbaars</w:t>
            </w:r>
          </w:p>
        </w:tc>
        <w:tc>
          <w:tcPr>
            <w:tcW w:w="2920" w:type="dxa"/>
            <w:noWrap/>
            <w:hideMark/>
          </w:tcPr>
          <w:p w:rsidRPr="008E6E10" w:rsidR="00C3300A" w:rsidRDefault="00C3300A" w14:paraId="016496C6" w14:textId="77777777">
            <w:pPr>
              <w:rPr>
                <w:i/>
                <w:iCs/>
              </w:rPr>
            </w:pPr>
            <w:r w:rsidRPr="008E6E10">
              <w:rPr>
                <w:i/>
                <w:iCs/>
              </w:rPr>
              <w:t>Pike-perch</w:t>
            </w:r>
          </w:p>
        </w:tc>
        <w:tc>
          <w:tcPr>
            <w:tcW w:w="1180" w:type="dxa"/>
            <w:noWrap/>
            <w:hideMark/>
          </w:tcPr>
          <w:p w:rsidRPr="008E6E10" w:rsidR="00C3300A" w:rsidP="00C3300A" w:rsidRDefault="00C3300A" w14:paraId="0AF8D11F" w14:textId="77777777">
            <w:pPr>
              <w:rPr>
                <w:i/>
                <w:iCs/>
              </w:rPr>
            </w:pPr>
            <w:r w:rsidRPr="008E6E10">
              <w:rPr>
                <w:i/>
                <w:iCs/>
              </w:rPr>
              <w:t>101</w:t>
            </w:r>
          </w:p>
        </w:tc>
        <w:tc>
          <w:tcPr>
            <w:tcW w:w="1400" w:type="dxa"/>
            <w:noWrap/>
            <w:hideMark/>
          </w:tcPr>
          <w:p w:rsidRPr="008E6E10" w:rsidR="00C3300A" w:rsidP="00C3300A" w:rsidRDefault="00C3300A" w14:paraId="067B45AB" w14:textId="77777777">
            <w:pPr>
              <w:rPr>
                <w:i/>
                <w:iCs/>
              </w:rPr>
            </w:pPr>
            <w:r w:rsidRPr="008E6E10">
              <w:rPr>
                <w:i/>
                <w:iCs/>
              </w:rPr>
              <w:t>2235</w:t>
            </w:r>
          </w:p>
        </w:tc>
        <w:tc>
          <w:tcPr>
            <w:tcW w:w="1180" w:type="dxa"/>
            <w:noWrap/>
            <w:hideMark/>
          </w:tcPr>
          <w:p w:rsidRPr="008E6E10" w:rsidR="00C3300A" w:rsidP="00C3300A" w:rsidRDefault="00C3300A" w14:paraId="422C60F7" w14:textId="77777777">
            <w:pPr>
              <w:rPr>
                <w:i/>
                <w:iCs/>
              </w:rPr>
            </w:pPr>
            <w:r w:rsidRPr="008E6E10">
              <w:rPr>
                <w:i/>
                <w:iCs/>
              </w:rPr>
              <w:t>2235</w:t>
            </w:r>
          </w:p>
        </w:tc>
      </w:tr>
      <w:tr w:rsidRPr="008E6E10" w:rsidR="00C3300A" w:rsidTr="00C3300A" w14:paraId="3F2D37DD" w14:textId="77777777">
        <w:trPr>
          <w:trHeight w:val="300"/>
        </w:trPr>
        <w:tc>
          <w:tcPr>
            <w:tcW w:w="1800" w:type="dxa"/>
            <w:noWrap/>
            <w:hideMark/>
          </w:tcPr>
          <w:p w:rsidRPr="008E6E10" w:rsidR="00C3300A" w:rsidRDefault="00C3300A" w14:paraId="37C46E45" w14:textId="77777777">
            <w:pPr>
              <w:rPr>
                <w:i/>
                <w:iCs/>
              </w:rPr>
            </w:pPr>
            <w:r w:rsidRPr="008E6E10">
              <w:rPr>
                <w:i/>
                <w:iCs/>
              </w:rPr>
              <w:t>FRO</w:t>
            </w:r>
          </w:p>
        </w:tc>
        <w:tc>
          <w:tcPr>
            <w:tcW w:w="3100" w:type="dxa"/>
            <w:noWrap/>
            <w:hideMark/>
          </w:tcPr>
          <w:p w:rsidRPr="008E6E10" w:rsidR="00C3300A" w:rsidRDefault="00C3300A" w14:paraId="05C718D3" w14:textId="77777777">
            <w:pPr>
              <w:rPr>
                <w:i/>
                <w:iCs/>
              </w:rPr>
            </w:pPr>
            <w:r w:rsidRPr="008E6E10">
              <w:rPr>
                <w:i/>
                <w:iCs/>
              </w:rPr>
              <w:t>Rutilus rutilus</w:t>
            </w:r>
          </w:p>
        </w:tc>
        <w:tc>
          <w:tcPr>
            <w:tcW w:w="2800" w:type="dxa"/>
            <w:noWrap/>
            <w:hideMark/>
          </w:tcPr>
          <w:p w:rsidRPr="008E6E10" w:rsidR="00C3300A" w:rsidRDefault="00C3300A" w14:paraId="420FFC44" w14:textId="77777777">
            <w:pPr>
              <w:rPr>
                <w:i/>
                <w:iCs/>
              </w:rPr>
            </w:pPr>
            <w:r w:rsidRPr="008E6E10">
              <w:rPr>
                <w:i/>
                <w:iCs/>
              </w:rPr>
              <w:t>Blankvoorn</w:t>
            </w:r>
          </w:p>
        </w:tc>
        <w:tc>
          <w:tcPr>
            <w:tcW w:w="2920" w:type="dxa"/>
            <w:noWrap/>
            <w:hideMark/>
          </w:tcPr>
          <w:p w:rsidRPr="008E6E10" w:rsidR="00C3300A" w:rsidRDefault="00C3300A" w14:paraId="7A4D9D95" w14:textId="77777777">
            <w:pPr>
              <w:rPr>
                <w:i/>
                <w:iCs/>
              </w:rPr>
            </w:pPr>
            <w:r w:rsidRPr="008E6E10">
              <w:rPr>
                <w:i/>
                <w:iCs/>
              </w:rPr>
              <w:t>Roach</w:t>
            </w:r>
          </w:p>
        </w:tc>
        <w:tc>
          <w:tcPr>
            <w:tcW w:w="1180" w:type="dxa"/>
            <w:noWrap/>
            <w:hideMark/>
          </w:tcPr>
          <w:p w:rsidRPr="008E6E10" w:rsidR="00C3300A" w:rsidP="00C3300A" w:rsidRDefault="00C3300A" w14:paraId="0EA35804" w14:textId="77777777">
            <w:pPr>
              <w:rPr>
                <w:i/>
                <w:iCs/>
              </w:rPr>
            </w:pPr>
            <w:r w:rsidRPr="008E6E10">
              <w:rPr>
                <w:i/>
                <w:iCs/>
              </w:rPr>
              <w:t>0</w:t>
            </w:r>
          </w:p>
        </w:tc>
        <w:tc>
          <w:tcPr>
            <w:tcW w:w="1400" w:type="dxa"/>
            <w:noWrap/>
            <w:hideMark/>
          </w:tcPr>
          <w:p w:rsidRPr="008E6E10" w:rsidR="00C3300A" w:rsidP="00C3300A" w:rsidRDefault="00C3300A" w14:paraId="2B7440BC" w14:textId="77777777">
            <w:pPr>
              <w:rPr>
                <w:i/>
                <w:iCs/>
              </w:rPr>
            </w:pPr>
            <w:r w:rsidRPr="008E6E10">
              <w:rPr>
                <w:i/>
                <w:iCs/>
              </w:rPr>
              <w:t>65</w:t>
            </w:r>
          </w:p>
        </w:tc>
        <w:tc>
          <w:tcPr>
            <w:tcW w:w="1180" w:type="dxa"/>
            <w:noWrap/>
            <w:hideMark/>
          </w:tcPr>
          <w:p w:rsidRPr="008E6E10" w:rsidR="00C3300A" w:rsidP="00C3300A" w:rsidRDefault="00C3300A" w14:paraId="25E43760" w14:textId="77777777">
            <w:pPr>
              <w:rPr>
                <w:i/>
                <w:iCs/>
              </w:rPr>
            </w:pPr>
            <w:r w:rsidRPr="008E6E10">
              <w:rPr>
                <w:i/>
                <w:iCs/>
              </w:rPr>
              <w:t>65</w:t>
            </w:r>
          </w:p>
        </w:tc>
      </w:tr>
      <w:tr w:rsidRPr="008E6E10" w:rsidR="00C3300A" w:rsidTr="00C3300A" w14:paraId="7A6B9C12" w14:textId="77777777">
        <w:trPr>
          <w:trHeight w:val="300"/>
        </w:trPr>
        <w:tc>
          <w:tcPr>
            <w:tcW w:w="1800" w:type="dxa"/>
            <w:noWrap/>
            <w:hideMark/>
          </w:tcPr>
          <w:p w:rsidRPr="008E6E10" w:rsidR="00C3300A" w:rsidRDefault="00C3300A" w14:paraId="44C4F8E5" w14:textId="77777777">
            <w:pPr>
              <w:rPr>
                <w:i/>
                <w:iCs/>
              </w:rPr>
            </w:pPr>
            <w:r w:rsidRPr="008E6E10">
              <w:rPr>
                <w:i/>
                <w:iCs/>
              </w:rPr>
              <w:t>GAG</w:t>
            </w:r>
          </w:p>
        </w:tc>
        <w:tc>
          <w:tcPr>
            <w:tcW w:w="3100" w:type="dxa"/>
            <w:noWrap/>
            <w:hideMark/>
          </w:tcPr>
          <w:p w:rsidRPr="008E6E10" w:rsidR="00C3300A" w:rsidRDefault="00C3300A" w14:paraId="538D3A56" w14:textId="77777777">
            <w:pPr>
              <w:rPr>
                <w:i/>
                <w:iCs/>
              </w:rPr>
            </w:pPr>
            <w:r w:rsidRPr="008E6E10">
              <w:rPr>
                <w:i/>
                <w:iCs/>
              </w:rPr>
              <w:t>Galeorhinus galeus</w:t>
            </w:r>
          </w:p>
        </w:tc>
        <w:tc>
          <w:tcPr>
            <w:tcW w:w="2800" w:type="dxa"/>
            <w:noWrap/>
            <w:hideMark/>
          </w:tcPr>
          <w:p w:rsidRPr="008E6E10" w:rsidR="00C3300A" w:rsidRDefault="00C3300A" w14:paraId="6C03EA94" w14:textId="77777777">
            <w:pPr>
              <w:rPr>
                <w:i/>
                <w:iCs/>
              </w:rPr>
            </w:pPr>
            <w:r w:rsidRPr="008E6E10">
              <w:rPr>
                <w:i/>
                <w:iCs/>
              </w:rPr>
              <w:t>Ruwe haai</w:t>
            </w:r>
          </w:p>
        </w:tc>
        <w:tc>
          <w:tcPr>
            <w:tcW w:w="2920" w:type="dxa"/>
            <w:noWrap/>
            <w:hideMark/>
          </w:tcPr>
          <w:p w:rsidRPr="008E6E10" w:rsidR="00C3300A" w:rsidRDefault="00C3300A" w14:paraId="6D4B1AD6" w14:textId="77777777">
            <w:pPr>
              <w:rPr>
                <w:i/>
                <w:iCs/>
              </w:rPr>
            </w:pPr>
            <w:r w:rsidRPr="008E6E10">
              <w:rPr>
                <w:i/>
                <w:iCs/>
              </w:rPr>
              <w:t>Tope shark</w:t>
            </w:r>
          </w:p>
        </w:tc>
        <w:tc>
          <w:tcPr>
            <w:tcW w:w="1180" w:type="dxa"/>
            <w:noWrap/>
            <w:hideMark/>
          </w:tcPr>
          <w:p w:rsidRPr="008E6E10" w:rsidR="00C3300A" w:rsidP="00C3300A" w:rsidRDefault="00C3300A" w14:paraId="7551734F" w14:textId="77777777">
            <w:pPr>
              <w:rPr>
                <w:i/>
                <w:iCs/>
              </w:rPr>
            </w:pPr>
            <w:r w:rsidRPr="008E6E10">
              <w:rPr>
                <w:i/>
                <w:iCs/>
              </w:rPr>
              <w:t>2200</w:t>
            </w:r>
          </w:p>
        </w:tc>
        <w:tc>
          <w:tcPr>
            <w:tcW w:w="1400" w:type="dxa"/>
            <w:noWrap/>
            <w:hideMark/>
          </w:tcPr>
          <w:p w:rsidRPr="008E6E10" w:rsidR="00C3300A" w:rsidP="00C3300A" w:rsidRDefault="00C3300A" w14:paraId="50C1895F" w14:textId="77777777">
            <w:pPr>
              <w:rPr>
                <w:i/>
                <w:iCs/>
              </w:rPr>
            </w:pPr>
            <w:r w:rsidRPr="008E6E10">
              <w:rPr>
                <w:i/>
                <w:iCs/>
              </w:rPr>
              <w:t>2232</w:t>
            </w:r>
          </w:p>
        </w:tc>
        <w:tc>
          <w:tcPr>
            <w:tcW w:w="1180" w:type="dxa"/>
            <w:noWrap/>
            <w:hideMark/>
          </w:tcPr>
          <w:p w:rsidRPr="008E6E10" w:rsidR="00C3300A" w:rsidP="00C3300A" w:rsidRDefault="00C3300A" w14:paraId="2BBFDC1A" w14:textId="77777777">
            <w:pPr>
              <w:rPr>
                <w:i/>
                <w:iCs/>
              </w:rPr>
            </w:pPr>
            <w:r w:rsidRPr="008E6E10">
              <w:rPr>
                <w:i/>
                <w:iCs/>
              </w:rPr>
              <w:t>2232</w:t>
            </w:r>
          </w:p>
        </w:tc>
      </w:tr>
      <w:tr w:rsidRPr="008E6E10" w:rsidR="00C3300A" w:rsidTr="00C3300A" w14:paraId="51129C87" w14:textId="77777777">
        <w:trPr>
          <w:trHeight w:val="300"/>
        </w:trPr>
        <w:tc>
          <w:tcPr>
            <w:tcW w:w="1800" w:type="dxa"/>
            <w:noWrap/>
            <w:hideMark/>
          </w:tcPr>
          <w:p w:rsidRPr="008E6E10" w:rsidR="00C3300A" w:rsidRDefault="00C3300A" w14:paraId="0D4F5B73" w14:textId="77777777">
            <w:pPr>
              <w:rPr>
                <w:i/>
                <w:iCs/>
              </w:rPr>
            </w:pPr>
            <w:r w:rsidRPr="008E6E10">
              <w:rPr>
                <w:i/>
                <w:iCs/>
              </w:rPr>
              <w:t>GAR</w:t>
            </w:r>
          </w:p>
        </w:tc>
        <w:tc>
          <w:tcPr>
            <w:tcW w:w="3100" w:type="dxa"/>
            <w:noWrap/>
            <w:hideMark/>
          </w:tcPr>
          <w:p w:rsidRPr="008E6E10" w:rsidR="00C3300A" w:rsidRDefault="00C3300A" w14:paraId="3873F676" w14:textId="77777777">
            <w:pPr>
              <w:rPr>
                <w:i/>
                <w:iCs/>
              </w:rPr>
            </w:pPr>
            <w:r w:rsidRPr="008E6E10">
              <w:rPr>
                <w:i/>
                <w:iCs/>
              </w:rPr>
              <w:t>Belone belone</w:t>
            </w:r>
          </w:p>
        </w:tc>
        <w:tc>
          <w:tcPr>
            <w:tcW w:w="2800" w:type="dxa"/>
            <w:noWrap/>
            <w:hideMark/>
          </w:tcPr>
          <w:p w:rsidRPr="008E6E10" w:rsidR="00C3300A" w:rsidRDefault="00C3300A" w14:paraId="53C2E2BC" w14:textId="77777777">
            <w:pPr>
              <w:rPr>
                <w:i/>
                <w:iCs/>
              </w:rPr>
            </w:pPr>
            <w:r w:rsidRPr="008E6E10">
              <w:rPr>
                <w:i/>
                <w:iCs/>
              </w:rPr>
              <w:t>Geep</w:t>
            </w:r>
          </w:p>
        </w:tc>
        <w:tc>
          <w:tcPr>
            <w:tcW w:w="2920" w:type="dxa"/>
            <w:noWrap/>
            <w:hideMark/>
          </w:tcPr>
          <w:p w:rsidRPr="008E6E10" w:rsidR="00C3300A" w:rsidRDefault="00C3300A" w14:paraId="76812647" w14:textId="77777777">
            <w:pPr>
              <w:rPr>
                <w:i/>
                <w:iCs/>
              </w:rPr>
            </w:pPr>
            <w:r w:rsidRPr="008E6E10">
              <w:rPr>
                <w:i/>
                <w:iCs/>
              </w:rPr>
              <w:t>Garfish;garpike;sea needle</w:t>
            </w:r>
          </w:p>
        </w:tc>
        <w:tc>
          <w:tcPr>
            <w:tcW w:w="1180" w:type="dxa"/>
            <w:noWrap/>
            <w:hideMark/>
          </w:tcPr>
          <w:p w:rsidRPr="008E6E10" w:rsidR="00C3300A" w:rsidP="00C3300A" w:rsidRDefault="00C3300A" w14:paraId="53A665C8" w14:textId="77777777">
            <w:pPr>
              <w:rPr>
                <w:i/>
                <w:iCs/>
              </w:rPr>
            </w:pPr>
            <w:r w:rsidRPr="008E6E10">
              <w:rPr>
                <w:i/>
                <w:iCs/>
              </w:rPr>
              <w:t>10</w:t>
            </w:r>
          </w:p>
        </w:tc>
        <w:tc>
          <w:tcPr>
            <w:tcW w:w="1400" w:type="dxa"/>
            <w:noWrap/>
            <w:hideMark/>
          </w:tcPr>
          <w:p w:rsidRPr="008E6E10" w:rsidR="00C3300A" w:rsidP="00C3300A" w:rsidRDefault="00C3300A" w14:paraId="319B8A64" w14:textId="77777777">
            <w:pPr>
              <w:rPr>
                <w:i/>
                <w:iCs/>
              </w:rPr>
            </w:pPr>
            <w:r w:rsidRPr="008E6E10">
              <w:rPr>
                <w:i/>
                <w:iCs/>
              </w:rPr>
              <w:t>233</w:t>
            </w:r>
          </w:p>
        </w:tc>
        <w:tc>
          <w:tcPr>
            <w:tcW w:w="1180" w:type="dxa"/>
            <w:noWrap/>
            <w:hideMark/>
          </w:tcPr>
          <w:p w:rsidRPr="008E6E10" w:rsidR="00C3300A" w:rsidP="00C3300A" w:rsidRDefault="00C3300A" w14:paraId="3718E4E9" w14:textId="77777777">
            <w:pPr>
              <w:rPr>
                <w:i/>
                <w:iCs/>
              </w:rPr>
            </w:pPr>
            <w:r w:rsidRPr="008E6E10">
              <w:rPr>
                <w:i/>
                <w:iCs/>
              </w:rPr>
              <w:t>233</w:t>
            </w:r>
          </w:p>
        </w:tc>
      </w:tr>
      <w:tr w:rsidRPr="008E6E10" w:rsidR="00C3300A" w:rsidTr="00C3300A" w14:paraId="461CA35D" w14:textId="77777777">
        <w:trPr>
          <w:trHeight w:val="300"/>
        </w:trPr>
        <w:tc>
          <w:tcPr>
            <w:tcW w:w="1800" w:type="dxa"/>
            <w:noWrap/>
            <w:hideMark/>
          </w:tcPr>
          <w:p w:rsidRPr="008E6E10" w:rsidR="00C3300A" w:rsidRDefault="00C3300A" w14:paraId="520BD7BC" w14:textId="77777777">
            <w:pPr>
              <w:rPr>
                <w:i/>
                <w:iCs/>
              </w:rPr>
            </w:pPr>
            <w:r w:rsidRPr="008E6E10">
              <w:rPr>
                <w:i/>
                <w:iCs/>
              </w:rPr>
              <w:t>GDG</w:t>
            </w:r>
          </w:p>
        </w:tc>
        <w:tc>
          <w:tcPr>
            <w:tcW w:w="3100" w:type="dxa"/>
            <w:noWrap/>
            <w:hideMark/>
          </w:tcPr>
          <w:p w:rsidRPr="008E6E10" w:rsidR="00C3300A" w:rsidRDefault="00C3300A" w14:paraId="2B602855" w14:textId="77777777">
            <w:pPr>
              <w:rPr>
                <w:i/>
                <w:iCs/>
              </w:rPr>
            </w:pPr>
            <w:r w:rsidRPr="008E6E10">
              <w:rPr>
                <w:i/>
                <w:iCs/>
              </w:rPr>
              <w:t>Gadiculus argenteus</w:t>
            </w:r>
          </w:p>
        </w:tc>
        <w:tc>
          <w:tcPr>
            <w:tcW w:w="2800" w:type="dxa"/>
            <w:noWrap/>
            <w:hideMark/>
          </w:tcPr>
          <w:p w:rsidRPr="008E6E10" w:rsidR="00C3300A" w:rsidRDefault="00C3300A" w14:paraId="22F800F9" w14:textId="77777777">
            <w:pPr>
              <w:rPr>
                <w:i/>
                <w:iCs/>
              </w:rPr>
            </w:pPr>
            <w:r w:rsidRPr="008E6E10">
              <w:rPr>
                <w:i/>
                <w:iCs/>
              </w:rPr>
              <w:t>Zilverwijting</w:t>
            </w:r>
          </w:p>
        </w:tc>
        <w:tc>
          <w:tcPr>
            <w:tcW w:w="2920" w:type="dxa"/>
            <w:noWrap/>
            <w:hideMark/>
          </w:tcPr>
          <w:p w:rsidRPr="008E6E10" w:rsidR="00C3300A" w:rsidRDefault="00C3300A" w14:paraId="1F4A1DDC" w14:textId="77777777">
            <w:pPr>
              <w:rPr>
                <w:i/>
                <w:iCs/>
              </w:rPr>
            </w:pPr>
            <w:r w:rsidRPr="008E6E10">
              <w:rPr>
                <w:i/>
                <w:iCs/>
              </w:rPr>
              <w:t>Silvery pout</w:t>
            </w:r>
          </w:p>
        </w:tc>
        <w:tc>
          <w:tcPr>
            <w:tcW w:w="1180" w:type="dxa"/>
            <w:noWrap/>
            <w:hideMark/>
          </w:tcPr>
          <w:p w:rsidRPr="008E6E10" w:rsidR="00C3300A" w:rsidP="00C3300A" w:rsidRDefault="00C3300A" w14:paraId="79684CBF" w14:textId="77777777">
            <w:pPr>
              <w:rPr>
                <w:i/>
                <w:iCs/>
              </w:rPr>
            </w:pPr>
            <w:r w:rsidRPr="008E6E10">
              <w:rPr>
                <w:i/>
                <w:iCs/>
              </w:rPr>
              <w:t>90</w:t>
            </w:r>
          </w:p>
        </w:tc>
        <w:tc>
          <w:tcPr>
            <w:tcW w:w="1400" w:type="dxa"/>
            <w:noWrap/>
            <w:hideMark/>
          </w:tcPr>
          <w:p w:rsidRPr="008E6E10" w:rsidR="00C3300A" w:rsidP="00C3300A" w:rsidRDefault="00C3300A" w14:paraId="315534B2" w14:textId="77777777">
            <w:pPr>
              <w:rPr>
                <w:i/>
                <w:iCs/>
              </w:rPr>
            </w:pPr>
            <w:r w:rsidRPr="008E6E10">
              <w:rPr>
                <w:i/>
                <w:iCs/>
              </w:rPr>
              <w:t>90,9</w:t>
            </w:r>
          </w:p>
        </w:tc>
        <w:tc>
          <w:tcPr>
            <w:tcW w:w="1180" w:type="dxa"/>
            <w:noWrap/>
            <w:hideMark/>
          </w:tcPr>
          <w:p w:rsidRPr="008E6E10" w:rsidR="00C3300A" w:rsidP="00C3300A" w:rsidRDefault="00C3300A" w14:paraId="2CD36D80" w14:textId="77777777">
            <w:pPr>
              <w:rPr>
                <w:i/>
                <w:iCs/>
              </w:rPr>
            </w:pPr>
            <w:r w:rsidRPr="008E6E10">
              <w:rPr>
                <w:i/>
                <w:iCs/>
              </w:rPr>
              <w:t>90,9</w:t>
            </w:r>
          </w:p>
        </w:tc>
      </w:tr>
      <w:tr w:rsidRPr="008E6E10" w:rsidR="00C3300A" w:rsidTr="00C3300A" w14:paraId="66D18116" w14:textId="77777777">
        <w:trPr>
          <w:trHeight w:val="300"/>
        </w:trPr>
        <w:tc>
          <w:tcPr>
            <w:tcW w:w="1800" w:type="dxa"/>
            <w:noWrap/>
            <w:hideMark/>
          </w:tcPr>
          <w:p w:rsidRPr="008E6E10" w:rsidR="00C3300A" w:rsidRDefault="00C3300A" w14:paraId="53B3F4C9" w14:textId="77777777">
            <w:pPr>
              <w:rPr>
                <w:i/>
                <w:iCs/>
              </w:rPr>
            </w:pPr>
            <w:r w:rsidRPr="008E6E10">
              <w:rPr>
                <w:i/>
                <w:iCs/>
              </w:rPr>
              <w:t>GFB</w:t>
            </w:r>
          </w:p>
        </w:tc>
        <w:tc>
          <w:tcPr>
            <w:tcW w:w="3100" w:type="dxa"/>
            <w:noWrap/>
            <w:hideMark/>
          </w:tcPr>
          <w:p w:rsidRPr="008E6E10" w:rsidR="00C3300A" w:rsidRDefault="00C3300A" w14:paraId="39C2A03B" w14:textId="77777777">
            <w:pPr>
              <w:rPr>
                <w:i/>
                <w:iCs/>
              </w:rPr>
            </w:pPr>
            <w:r w:rsidRPr="008E6E10">
              <w:rPr>
                <w:i/>
                <w:iCs/>
              </w:rPr>
              <w:t>Phycis blennoides</w:t>
            </w:r>
          </w:p>
        </w:tc>
        <w:tc>
          <w:tcPr>
            <w:tcW w:w="2800" w:type="dxa"/>
            <w:noWrap/>
            <w:hideMark/>
          </w:tcPr>
          <w:p w:rsidRPr="008E6E10" w:rsidR="00C3300A" w:rsidRDefault="00C3300A" w14:paraId="7A89CFC5" w14:textId="77777777">
            <w:pPr>
              <w:rPr>
                <w:i/>
                <w:iCs/>
              </w:rPr>
            </w:pPr>
            <w:r w:rsidRPr="008E6E10">
              <w:rPr>
                <w:i/>
                <w:iCs/>
              </w:rPr>
              <w:t>Gaffelkabeljauw</w:t>
            </w:r>
          </w:p>
        </w:tc>
        <w:tc>
          <w:tcPr>
            <w:tcW w:w="2920" w:type="dxa"/>
            <w:noWrap/>
            <w:hideMark/>
          </w:tcPr>
          <w:p w:rsidRPr="008E6E10" w:rsidR="00C3300A" w:rsidRDefault="00C3300A" w14:paraId="13F4BEB1" w14:textId="77777777">
            <w:pPr>
              <w:rPr>
                <w:i/>
                <w:iCs/>
              </w:rPr>
            </w:pPr>
            <w:r w:rsidRPr="008E6E10">
              <w:rPr>
                <w:i/>
                <w:iCs/>
              </w:rPr>
              <w:t>Greater forkbeard</w:t>
            </w:r>
          </w:p>
        </w:tc>
        <w:tc>
          <w:tcPr>
            <w:tcW w:w="1180" w:type="dxa"/>
            <w:noWrap/>
            <w:hideMark/>
          </w:tcPr>
          <w:p w:rsidRPr="008E6E10" w:rsidR="00C3300A" w:rsidP="00C3300A" w:rsidRDefault="00C3300A" w14:paraId="2F44452C" w14:textId="77777777">
            <w:pPr>
              <w:rPr>
                <w:i/>
                <w:iCs/>
              </w:rPr>
            </w:pPr>
            <w:r w:rsidRPr="008E6E10">
              <w:rPr>
                <w:i/>
                <w:iCs/>
              </w:rPr>
              <w:t>2489,7</w:t>
            </w:r>
          </w:p>
        </w:tc>
        <w:tc>
          <w:tcPr>
            <w:tcW w:w="1400" w:type="dxa"/>
            <w:noWrap/>
            <w:hideMark/>
          </w:tcPr>
          <w:p w:rsidRPr="008E6E10" w:rsidR="00C3300A" w:rsidP="00C3300A" w:rsidRDefault="00C3300A" w14:paraId="691E7DA7" w14:textId="77777777">
            <w:pPr>
              <w:rPr>
                <w:i/>
                <w:iCs/>
              </w:rPr>
            </w:pPr>
            <w:r w:rsidRPr="008E6E10">
              <w:rPr>
                <w:i/>
                <w:iCs/>
              </w:rPr>
              <w:t>2621,1</w:t>
            </w:r>
          </w:p>
        </w:tc>
        <w:tc>
          <w:tcPr>
            <w:tcW w:w="1180" w:type="dxa"/>
            <w:noWrap/>
            <w:hideMark/>
          </w:tcPr>
          <w:p w:rsidRPr="008E6E10" w:rsidR="00C3300A" w:rsidP="00C3300A" w:rsidRDefault="00C3300A" w14:paraId="51C7533F" w14:textId="77777777">
            <w:pPr>
              <w:rPr>
                <w:i/>
                <w:iCs/>
              </w:rPr>
            </w:pPr>
            <w:r w:rsidRPr="008E6E10">
              <w:rPr>
                <w:i/>
                <w:iCs/>
              </w:rPr>
              <w:t>2621,1</w:t>
            </w:r>
          </w:p>
        </w:tc>
      </w:tr>
      <w:tr w:rsidRPr="008E6E10" w:rsidR="00C3300A" w:rsidTr="00C3300A" w14:paraId="68671653" w14:textId="77777777">
        <w:trPr>
          <w:trHeight w:val="300"/>
        </w:trPr>
        <w:tc>
          <w:tcPr>
            <w:tcW w:w="1800" w:type="dxa"/>
            <w:noWrap/>
            <w:hideMark/>
          </w:tcPr>
          <w:p w:rsidRPr="008E6E10" w:rsidR="00C3300A" w:rsidRDefault="00C3300A" w14:paraId="0E5203BC" w14:textId="77777777">
            <w:pPr>
              <w:rPr>
                <w:i/>
                <w:iCs/>
              </w:rPr>
            </w:pPr>
            <w:r w:rsidRPr="008E6E10">
              <w:rPr>
                <w:i/>
                <w:iCs/>
              </w:rPr>
              <w:t>GHL</w:t>
            </w:r>
          </w:p>
        </w:tc>
        <w:tc>
          <w:tcPr>
            <w:tcW w:w="3100" w:type="dxa"/>
            <w:noWrap/>
            <w:hideMark/>
          </w:tcPr>
          <w:p w:rsidRPr="008E6E10" w:rsidR="00C3300A" w:rsidRDefault="00C3300A" w14:paraId="7B65F57F" w14:textId="77777777">
            <w:pPr>
              <w:rPr>
                <w:i/>
                <w:iCs/>
              </w:rPr>
            </w:pPr>
            <w:r w:rsidRPr="008E6E10">
              <w:rPr>
                <w:i/>
                <w:iCs/>
              </w:rPr>
              <w:t>Reinhardtius hippoglossoides</w:t>
            </w:r>
          </w:p>
        </w:tc>
        <w:tc>
          <w:tcPr>
            <w:tcW w:w="2800" w:type="dxa"/>
            <w:noWrap/>
            <w:hideMark/>
          </w:tcPr>
          <w:p w:rsidRPr="008E6E10" w:rsidR="00C3300A" w:rsidRDefault="00C3300A" w14:paraId="1187FDCE" w14:textId="77777777">
            <w:pPr>
              <w:rPr>
                <w:i/>
                <w:iCs/>
              </w:rPr>
            </w:pPr>
            <w:r w:rsidRPr="008E6E10">
              <w:rPr>
                <w:i/>
                <w:iCs/>
              </w:rPr>
              <w:t>Groenlandse/Zwarte heilbot</w:t>
            </w:r>
          </w:p>
        </w:tc>
        <w:tc>
          <w:tcPr>
            <w:tcW w:w="2920" w:type="dxa"/>
            <w:noWrap/>
            <w:hideMark/>
          </w:tcPr>
          <w:p w:rsidRPr="008E6E10" w:rsidR="00C3300A" w:rsidRDefault="00C3300A" w14:paraId="29207445" w14:textId="77777777">
            <w:pPr>
              <w:rPr>
                <w:i/>
                <w:iCs/>
              </w:rPr>
            </w:pPr>
            <w:r w:rsidRPr="008E6E10">
              <w:rPr>
                <w:i/>
                <w:iCs/>
              </w:rPr>
              <w:t>Greenland/black halibut</w:t>
            </w:r>
          </w:p>
        </w:tc>
        <w:tc>
          <w:tcPr>
            <w:tcW w:w="1180" w:type="dxa"/>
            <w:noWrap/>
            <w:hideMark/>
          </w:tcPr>
          <w:p w:rsidRPr="008E6E10" w:rsidR="00C3300A" w:rsidP="00C3300A" w:rsidRDefault="00C3300A" w14:paraId="5D1949E4" w14:textId="77777777">
            <w:pPr>
              <w:rPr>
                <w:i/>
                <w:iCs/>
              </w:rPr>
            </w:pPr>
            <w:r w:rsidRPr="008E6E10">
              <w:rPr>
                <w:i/>
                <w:iCs/>
              </w:rPr>
              <w:t>39,8</w:t>
            </w:r>
          </w:p>
        </w:tc>
        <w:tc>
          <w:tcPr>
            <w:tcW w:w="1400" w:type="dxa"/>
            <w:noWrap/>
            <w:hideMark/>
          </w:tcPr>
          <w:p w:rsidRPr="008E6E10" w:rsidR="00C3300A" w:rsidP="00C3300A" w:rsidRDefault="00C3300A" w14:paraId="2E348CF7" w14:textId="77777777">
            <w:pPr>
              <w:rPr>
                <w:i/>
                <w:iCs/>
              </w:rPr>
            </w:pPr>
            <w:r w:rsidRPr="008E6E10">
              <w:rPr>
                <w:i/>
                <w:iCs/>
              </w:rPr>
              <w:t>44</w:t>
            </w:r>
          </w:p>
        </w:tc>
        <w:tc>
          <w:tcPr>
            <w:tcW w:w="1180" w:type="dxa"/>
            <w:noWrap/>
            <w:hideMark/>
          </w:tcPr>
          <w:p w:rsidRPr="008E6E10" w:rsidR="00C3300A" w:rsidP="00C3300A" w:rsidRDefault="00C3300A" w14:paraId="3110B11B" w14:textId="77777777">
            <w:pPr>
              <w:rPr>
                <w:i/>
                <w:iCs/>
              </w:rPr>
            </w:pPr>
            <w:r w:rsidRPr="008E6E10">
              <w:rPr>
                <w:i/>
                <w:iCs/>
              </w:rPr>
              <w:t>44,8</w:t>
            </w:r>
          </w:p>
        </w:tc>
      </w:tr>
      <w:tr w:rsidRPr="008E6E10" w:rsidR="00C3300A" w:rsidTr="00C3300A" w14:paraId="663B3F1D" w14:textId="77777777">
        <w:trPr>
          <w:trHeight w:val="300"/>
        </w:trPr>
        <w:tc>
          <w:tcPr>
            <w:tcW w:w="1800" w:type="dxa"/>
            <w:noWrap/>
            <w:hideMark/>
          </w:tcPr>
          <w:p w:rsidRPr="008E6E10" w:rsidR="00C3300A" w:rsidRDefault="00C3300A" w14:paraId="55D04CDC" w14:textId="77777777">
            <w:pPr>
              <w:rPr>
                <w:i/>
                <w:iCs/>
              </w:rPr>
            </w:pPr>
            <w:r w:rsidRPr="008E6E10">
              <w:rPr>
                <w:i/>
                <w:iCs/>
              </w:rPr>
              <w:t>GSD</w:t>
            </w:r>
          </w:p>
        </w:tc>
        <w:tc>
          <w:tcPr>
            <w:tcW w:w="3100" w:type="dxa"/>
            <w:noWrap/>
            <w:hideMark/>
          </w:tcPr>
          <w:p w:rsidRPr="008E6E10" w:rsidR="00C3300A" w:rsidRDefault="00C3300A" w14:paraId="3321848A" w14:textId="77777777">
            <w:pPr>
              <w:rPr>
                <w:i/>
                <w:iCs/>
              </w:rPr>
            </w:pPr>
            <w:r w:rsidRPr="008E6E10">
              <w:rPr>
                <w:i/>
                <w:iCs/>
              </w:rPr>
              <w:t>Gonostoma denudatum</w:t>
            </w:r>
          </w:p>
        </w:tc>
        <w:tc>
          <w:tcPr>
            <w:tcW w:w="2800" w:type="dxa"/>
            <w:noWrap/>
            <w:hideMark/>
          </w:tcPr>
          <w:p w:rsidRPr="008E6E10" w:rsidR="00C3300A" w:rsidRDefault="00C3300A" w14:paraId="27E67C33" w14:textId="77777777">
            <w:pPr>
              <w:rPr>
                <w:i/>
                <w:iCs/>
              </w:rPr>
            </w:pPr>
          </w:p>
        </w:tc>
        <w:tc>
          <w:tcPr>
            <w:tcW w:w="2920" w:type="dxa"/>
            <w:noWrap/>
            <w:hideMark/>
          </w:tcPr>
          <w:p w:rsidRPr="008E6E10" w:rsidR="00C3300A" w:rsidRDefault="00C3300A" w14:paraId="503770BD" w14:textId="77777777">
            <w:pPr>
              <w:rPr>
                <w:i/>
                <w:iCs/>
              </w:rPr>
            </w:pPr>
          </w:p>
        </w:tc>
        <w:tc>
          <w:tcPr>
            <w:tcW w:w="1180" w:type="dxa"/>
            <w:noWrap/>
            <w:hideMark/>
          </w:tcPr>
          <w:p w:rsidRPr="008E6E10" w:rsidR="00C3300A" w:rsidP="00C3300A" w:rsidRDefault="00C3300A" w14:paraId="79ECF60C" w14:textId="77777777">
            <w:pPr>
              <w:rPr>
                <w:i/>
                <w:iCs/>
              </w:rPr>
            </w:pPr>
            <w:r w:rsidRPr="008E6E10">
              <w:rPr>
                <w:i/>
                <w:iCs/>
              </w:rPr>
              <w:t>16,1</w:t>
            </w:r>
          </w:p>
        </w:tc>
        <w:tc>
          <w:tcPr>
            <w:tcW w:w="1400" w:type="dxa"/>
            <w:noWrap/>
            <w:hideMark/>
          </w:tcPr>
          <w:p w:rsidRPr="008E6E10" w:rsidR="00C3300A" w:rsidP="00C3300A" w:rsidRDefault="00C3300A" w14:paraId="12A82013" w14:textId="77777777">
            <w:pPr>
              <w:rPr>
                <w:i/>
                <w:iCs/>
              </w:rPr>
            </w:pPr>
            <w:r w:rsidRPr="008E6E10">
              <w:rPr>
                <w:i/>
                <w:iCs/>
              </w:rPr>
              <w:t>16,1</w:t>
            </w:r>
          </w:p>
        </w:tc>
        <w:tc>
          <w:tcPr>
            <w:tcW w:w="1180" w:type="dxa"/>
            <w:noWrap/>
            <w:hideMark/>
          </w:tcPr>
          <w:p w:rsidRPr="008E6E10" w:rsidR="00C3300A" w:rsidP="00C3300A" w:rsidRDefault="00C3300A" w14:paraId="56E33A2A" w14:textId="77777777">
            <w:pPr>
              <w:rPr>
                <w:i/>
                <w:iCs/>
              </w:rPr>
            </w:pPr>
            <w:r w:rsidRPr="008E6E10">
              <w:rPr>
                <w:i/>
                <w:iCs/>
              </w:rPr>
              <w:t>16,1</w:t>
            </w:r>
          </w:p>
        </w:tc>
      </w:tr>
      <w:tr w:rsidRPr="008E6E10" w:rsidR="00C3300A" w:rsidTr="00C3300A" w14:paraId="01CEBDC5" w14:textId="77777777">
        <w:trPr>
          <w:trHeight w:val="300"/>
        </w:trPr>
        <w:tc>
          <w:tcPr>
            <w:tcW w:w="1800" w:type="dxa"/>
            <w:noWrap/>
            <w:hideMark/>
          </w:tcPr>
          <w:p w:rsidRPr="008E6E10" w:rsidR="00C3300A" w:rsidRDefault="00C3300A" w14:paraId="09F11DEB" w14:textId="77777777">
            <w:pPr>
              <w:rPr>
                <w:i/>
                <w:iCs/>
              </w:rPr>
            </w:pPr>
            <w:r w:rsidRPr="008E6E10">
              <w:rPr>
                <w:i/>
                <w:iCs/>
              </w:rPr>
              <w:t>GSK</w:t>
            </w:r>
          </w:p>
        </w:tc>
        <w:tc>
          <w:tcPr>
            <w:tcW w:w="3100" w:type="dxa"/>
            <w:noWrap/>
            <w:hideMark/>
          </w:tcPr>
          <w:p w:rsidRPr="008E6E10" w:rsidR="00C3300A" w:rsidRDefault="00C3300A" w14:paraId="021586CF" w14:textId="77777777">
            <w:pPr>
              <w:rPr>
                <w:i/>
                <w:iCs/>
              </w:rPr>
            </w:pPr>
            <w:r w:rsidRPr="008E6E10">
              <w:rPr>
                <w:i/>
                <w:iCs/>
              </w:rPr>
              <w:t>Somniosus microcephalus</w:t>
            </w:r>
          </w:p>
        </w:tc>
        <w:tc>
          <w:tcPr>
            <w:tcW w:w="2800" w:type="dxa"/>
            <w:noWrap/>
            <w:hideMark/>
          </w:tcPr>
          <w:p w:rsidRPr="008E6E10" w:rsidR="00C3300A" w:rsidRDefault="00C3300A" w14:paraId="0EE15CCA" w14:textId="77777777">
            <w:pPr>
              <w:rPr>
                <w:i/>
                <w:iCs/>
              </w:rPr>
            </w:pPr>
            <w:r w:rsidRPr="008E6E10">
              <w:rPr>
                <w:i/>
                <w:iCs/>
              </w:rPr>
              <w:t>Groenlandse haai</w:t>
            </w:r>
          </w:p>
        </w:tc>
        <w:tc>
          <w:tcPr>
            <w:tcW w:w="2920" w:type="dxa"/>
            <w:noWrap/>
            <w:hideMark/>
          </w:tcPr>
          <w:p w:rsidRPr="008E6E10" w:rsidR="00C3300A" w:rsidRDefault="00C3300A" w14:paraId="76B15D97" w14:textId="77777777">
            <w:pPr>
              <w:rPr>
                <w:i/>
                <w:iCs/>
              </w:rPr>
            </w:pPr>
            <w:r w:rsidRPr="008E6E10">
              <w:rPr>
                <w:i/>
                <w:iCs/>
              </w:rPr>
              <w:t>Greenland shark</w:t>
            </w:r>
          </w:p>
        </w:tc>
        <w:tc>
          <w:tcPr>
            <w:tcW w:w="1180" w:type="dxa"/>
            <w:noWrap/>
            <w:hideMark/>
          </w:tcPr>
          <w:p w:rsidRPr="008E6E10" w:rsidR="00C3300A" w:rsidP="00C3300A" w:rsidRDefault="00C3300A" w14:paraId="0D606125" w14:textId="77777777">
            <w:pPr>
              <w:rPr>
                <w:i/>
                <w:iCs/>
              </w:rPr>
            </w:pPr>
            <w:r w:rsidRPr="008E6E10">
              <w:rPr>
                <w:i/>
                <w:iCs/>
              </w:rPr>
              <w:t>15,5</w:t>
            </w:r>
          </w:p>
        </w:tc>
        <w:tc>
          <w:tcPr>
            <w:tcW w:w="1400" w:type="dxa"/>
            <w:noWrap/>
            <w:hideMark/>
          </w:tcPr>
          <w:p w:rsidRPr="008E6E10" w:rsidR="00C3300A" w:rsidP="00C3300A" w:rsidRDefault="00C3300A" w14:paraId="457B8283" w14:textId="77777777">
            <w:pPr>
              <w:rPr>
                <w:i/>
                <w:iCs/>
              </w:rPr>
            </w:pPr>
            <w:r w:rsidRPr="008E6E10">
              <w:rPr>
                <w:i/>
                <w:iCs/>
              </w:rPr>
              <w:t>15,5</w:t>
            </w:r>
          </w:p>
        </w:tc>
        <w:tc>
          <w:tcPr>
            <w:tcW w:w="1180" w:type="dxa"/>
            <w:noWrap/>
            <w:hideMark/>
          </w:tcPr>
          <w:p w:rsidRPr="008E6E10" w:rsidR="00C3300A" w:rsidP="00C3300A" w:rsidRDefault="00C3300A" w14:paraId="2E4AACAA" w14:textId="77777777">
            <w:pPr>
              <w:rPr>
                <w:i/>
                <w:iCs/>
              </w:rPr>
            </w:pPr>
            <w:r w:rsidRPr="008E6E10">
              <w:rPr>
                <w:i/>
                <w:iCs/>
              </w:rPr>
              <w:t>15,5</w:t>
            </w:r>
          </w:p>
        </w:tc>
      </w:tr>
      <w:tr w:rsidRPr="008E6E10" w:rsidR="00C3300A" w:rsidTr="00C3300A" w14:paraId="6FBA040A" w14:textId="77777777">
        <w:trPr>
          <w:trHeight w:val="300"/>
        </w:trPr>
        <w:tc>
          <w:tcPr>
            <w:tcW w:w="1800" w:type="dxa"/>
            <w:noWrap/>
            <w:hideMark/>
          </w:tcPr>
          <w:p w:rsidRPr="008E6E10" w:rsidR="00C3300A" w:rsidRDefault="00C3300A" w14:paraId="7352D108" w14:textId="77777777">
            <w:pPr>
              <w:rPr>
                <w:i/>
                <w:iCs/>
              </w:rPr>
            </w:pPr>
            <w:r w:rsidRPr="008E6E10">
              <w:rPr>
                <w:i/>
                <w:iCs/>
              </w:rPr>
              <w:t>GSL</w:t>
            </w:r>
          </w:p>
        </w:tc>
        <w:tc>
          <w:tcPr>
            <w:tcW w:w="3100" w:type="dxa"/>
            <w:noWrap/>
            <w:hideMark/>
          </w:tcPr>
          <w:p w:rsidRPr="008E6E10" w:rsidR="00C3300A" w:rsidRDefault="00C3300A" w14:paraId="4B2A0F07" w14:textId="77777777">
            <w:pPr>
              <w:rPr>
                <w:i/>
                <w:iCs/>
              </w:rPr>
            </w:pPr>
            <w:r w:rsidRPr="008E6E10">
              <w:rPr>
                <w:i/>
                <w:iCs/>
              </w:rPr>
              <w:t>Gonostoma elongatum</w:t>
            </w:r>
          </w:p>
        </w:tc>
        <w:tc>
          <w:tcPr>
            <w:tcW w:w="2800" w:type="dxa"/>
            <w:noWrap/>
            <w:hideMark/>
          </w:tcPr>
          <w:p w:rsidRPr="008E6E10" w:rsidR="00C3300A" w:rsidRDefault="00C3300A" w14:paraId="278F5856" w14:textId="77777777">
            <w:pPr>
              <w:rPr>
                <w:i/>
                <w:iCs/>
              </w:rPr>
            </w:pPr>
          </w:p>
        </w:tc>
        <w:tc>
          <w:tcPr>
            <w:tcW w:w="2920" w:type="dxa"/>
            <w:noWrap/>
            <w:hideMark/>
          </w:tcPr>
          <w:p w:rsidRPr="008E6E10" w:rsidR="00C3300A" w:rsidRDefault="00C3300A" w14:paraId="413C9816" w14:textId="77777777">
            <w:pPr>
              <w:rPr>
                <w:i/>
                <w:iCs/>
              </w:rPr>
            </w:pPr>
            <w:r w:rsidRPr="008E6E10">
              <w:rPr>
                <w:i/>
                <w:iCs/>
              </w:rPr>
              <w:t>Elongated bristlemouth fish</w:t>
            </w:r>
          </w:p>
        </w:tc>
        <w:tc>
          <w:tcPr>
            <w:tcW w:w="1180" w:type="dxa"/>
            <w:noWrap/>
            <w:hideMark/>
          </w:tcPr>
          <w:p w:rsidRPr="008E6E10" w:rsidR="00C3300A" w:rsidP="00C3300A" w:rsidRDefault="00C3300A" w14:paraId="4CA34A59" w14:textId="77777777">
            <w:pPr>
              <w:rPr>
                <w:i/>
                <w:iCs/>
              </w:rPr>
            </w:pPr>
            <w:r w:rsidRPr="008E6E10">
              <w:rPr>
                <w:i/>
                <w:iCs/>
              </w:rPr>
              <w:t>0,3</w:t>
            </w:r>
          </w:p>
        </w:tc>
        <w:tc>
          <w:tcPr>
            <w:tcW w:w="1400" w:type="dxa"/>
            <w:noWrap/>
            <w:hideMark/>
          </w:tcPr>
          <w:p w:rsidRPr="008E6E10" w:rsidR="00C3300A" w:rsidP="00C3300A" w:rsidRDefault="00C3300A" w14:paraId="2F6827AD" w14:textId="77777777">
            <w:pPr>
              <w:rPr>
                <w:i/>
                <w:iCs/>
              </w:rPr>
            </w:pPr>
            <w:r w:rsidRPr="008E6E10">
              <w:rPr>
                <w:i/>
                <w:iCs/>
              </w:rPr>
              <w:t>0,3</w:t>
            </w:r>
          </w:p>
        </w:tc>
        <w:tc>
          <w:tcPr>
            <w:tcW w:w="1180" w:type="dxa"/>
            <w:noWrap/>
            <w:hideMark/>
          </w:tcPr>
          <w:p w:rsidRPr="008E6E10" w:rsidR="00C3300A" w:rsidP="00C3300A" w:rsidRDefault="00C3300A" w14:paraId="49C6EE8A" w14:textId="77777777">
            <w:pPr>
              <w:rPr>
                <w:i/>
                <w:iCs/>
              </w:rPr>
            </w:pPr>
            <w:r w:rsidRPr="008E6E10">
              <w:rPr>
                <w:i/>
                <w:iCs/>
              </w:rPr>
              <w:t>0,3</w:t>
            </w:r>
          </w:p>
        </w:tc>
      </w:tr>
      <w:tr w:rsidRPr="008E6E10" w:rsidR="00C3300A" w:rsidTr="00C3300A" w14:paraId="43580BCD" w14:textId="77777777">
        <w:trPr>
          <w:trHeight w:val="300"/>
        </w:trPr>
        <w:tc>
          <w:tcPr>
            <w:tcW w:w="1800" w:type="dxa"/>
            <w:noWrap/>
            <w:hideMark/>
          </w:tcPr>
          <w:p w:rsidRPr="008E6E10" w:rsidR="00C3300A" w:rsidRDefault="00C3300A" w14:paraId="4E39E0A7" w14:textId="77777777">
            <w:pPr>
              <w:rPr>
                <w:i/>
                <w:iCs/>
              </w:rPr>
            </w:pPr>
            <w:r w:rsidRPr="008E6E10">
              <w:rPr>
                <w:i/>
                <w:iCs/>
              </w:rPr>
              <w:t>GUX</w:t>
            </w:r>
          </w:p>
        </w:tc>
        <w:tc>
          <w:tcPr>
            <w:tcW w:w="3100" w:type="dxa"/>
            <w:noWrap/>
            <w:hideMark/>
          </w:tcPr>
          <w:p w:rsidRPr="008E6E10" w:rsidR="00C3300A" w:rsidRDefault="00C3300A" w14:paraId="1D6C4B99" w14:textId="77777777">
            <w:pPr>
              <w:rPr>
                <w:i/>
                <w:iCs/>
              </w:rPr>
            </w:pPr>
            <w:r w:rsidRPr="008E6E10">
              <w:rPr>
                <w:i/>
                <w:iCs/>
              </w:rPr>
              <w:t>Triglidae</w:t>
            </w:r>
          </w:p>
        </w:tc>
        <w:tc>
          <w:tcPr>
            <w:tcW w:w="2800" w:type="dxa"/>
            <w:noWrap/>
            <w:hideMark/>
          </w:tcPr>
          <w:p w:rsidRPr="008E6E10" w:rsidR="00C3300A" w:rsidRDefault="00C3300A" w14:paraId="5E9CF9C2" w14:textId="77777777">
            <w:pPr>
              <w:rPr>
                <w:i/>
                <w:iCs/>
              </w:rPr>
            </w:pPr>
            <w:r w:rsidRPr="008E6E10">
              <w:rPr>
                <w:i/>
                <w:iCs/>
              </w:rPr>
              <w:t>Ponen</w:t>
            </w:r>
          </w:p>
        </w:tc>
        <w:tc>
          <w:tcPr>
            <w:tcW w:w="2920" w:type="dxa"/>
            <w:noWrap/>
            <w:hideMark/>
          </w:tcPr>
          <w:p w:rsidRPr="008E6E10" w:rsidR="00C3300A" w:rsidRDefault="00C3300A" w14:paraId="472664C3" w14:textId="77777777">
            <w:pPr>
              <w:rPr>
                <w:i/>
                <w:iCs/>
              </w:rPr>
            </w:pPr>
            <w:r w:rsidRPr="008E6E10">
              <w:rPr>
                <w:i/>
                <w:iCs/>
              </w:rPr>
              <w:t>Gurnards, searobins nei</w:t>
            </w:r>
          </w:p>
        </w:tc>
        <w:tc>
          <w:tcPr>
            <w:tcW w:w="1180" w:type="dxa"/>
            <w:noWrap/>
            <w:hideMark/>
          </w:tcPr>
          <w:p w:rsidRPr="008E6E10" w:rsidR="00C3300A" w:rsidP="00C3300A" w:rsidRDefault="00C3300A" w14:paraId="26F46C27" w14:textId="77777777">
            <w:pPr>
              <w:rPr>
                <w:i/>
                <w:iCs/>
              </w:rPr>
            </w:pPr>
            <w:r w:rsidRPr="008E6E10">
              <w:rPr>
                <w:i/>
                <w:iCs/>
              </w:rPr>
              <w:t>782242,7</w:t>
            </w:r>
          </w:p>
        </w:tc>
        <w:tc>
          <w:tcPr>
            <w:tcW w:w="1400" w:type="dxa"/>
            <w:noWrap/>
            <w:hideMark/>
          </w:tcPr>
          <w:p w:rsidRPr="008E6E10" w:rsidR="00C3300A" w:rsidP="00C3300A" w:rsidRDefault="00C3300A" w14:paraId="09E5C972" w14:textId="77777777">
            <w:pPr>
              <w:rPr>
                <w:i/>
                <w:iCs/>
              </w:rPr>
            </w:pPr>
            <w:r w:rsidRPr="008E6E10">
              <w:rPr>
                <w:i/>
                <w:iCs/>
              </w:rPr>
              <w:t>797200,7</w:t>
            </w:r>
          </w:p>
        </w:tc>
        <w:tc>
          <w:tcPr>
            <w:tcW w:w="1180" w:type="dxa"/>
            <w:noWrap/>
            <w:hideMark/>
          </w:tcPr>
          <w:p w:rsidRPr="008E6E10" w:rsidR="00C3300A" w:rsidP="00C3300A" w:rsidRDefault="00C3300A" w14:paraId="4F6DD382" w14:textId="77777777">
            <w:pPr>
              <w:rPr>
                <w:i/>
                <w:iCs/>
              </w:rPr>
            </w:pPr>
            <w:r w:rsidRPr="008E6E10">
              <w:rPr>
                <w:i/>
                <w:iCs/>
              </w:rPr>
              <w:t>797226,7</w:t>
            </w:r>
          </w:p>
        </w:tc>
      </w:tr>
      <w:tr w:rsidRPr="008E6E10" w:rsidR="00C3300A" w:rsidTr="00C3300A" w14:paraId="322C24A9" w14:textId="77777777">
        <w:trPr>
          <w:trHeight w:val="300"/>
        </w:trPr>
        <w:tc>
          <w:tcPr>
            <w:tcW w:w="1800" w:type="dxa"/>
            <w:noWrap/>
            <w:hideMark/>
          </w:tcPr>
          <w:p w:rsidRPr="008E6E10" w:rsidR="00C3300A" w:rsidRDefault="00C3300A" w14:paraId="23C98EB1" w14:textId="77777777">
            <w:pPr>
              <w:rPr>
                <w:i/>
                <w:iCs/>
              </w:rPr>
            </w:pPr>
            <w:r w:rsidRPr="008E6E10">
              <w:rPr>
                <w:i/>
                <w:iCs/>
              </w:rPr>
              <w:t>HAD</w:t>
            </w:r>
          </w:p>
        </w:tc>
        <w:tc>
          <w:tcPr>
            <w:tcW w:w="3100" w:type="dxa"/>
            <w:noWrap/>
            <w:hideMark/>
          </w:tcPr>
          <w:p w:rsidRPr="008E6E10" w:rsidR="00C3300A" w:rsidRDefault="00C3300A" w14:paraId="0673E044" w14:textId="77777777">
            <w:pPr>
              <w:rPr>
                <w:i/>
                <w:iCs/>
              </w:rPr>
            </w:pPr>
            <w:r w:rsidRPr="008E6E10">
              <w:rPr>
                <w:i/>
                <w:iCs/>
              </w:rPr>
              <w:t>Melanogrammus aeglefinus</w:t>
            </w:r>
          </w:p>
        </w:tc>
        <w:tc>
          <w:tcPr>
            <w:tcW w:w="2800" w:type="dxa"/>
            <w:noWrap/>
            <w:hideMark/>
          </w:tcPr>
          <w:p w:rsidRPr="008E6E10" w:rsidR="00C3300A" w:rsidRDefault="00C3300A" w14:paraId="266F3A84" w14:textId="77777777">
            <w:pPr>
              <w:rPr>
                <w:i/>
                <w:iCs/>
              </w:rPr>
            </w:pPr>
            <w:r w:rsidRPr="008E6E10">
              <w:rPr>
                <w:i/>
                <w:iCs/>
              </w:rPr>
              <w:t>Schelvis</w:t>
            </w:r>
          </w:p>
        </w:tc>
        <w:tc>
          <w:tcPr>
            <w:tcW w:w="2920" w:type="dxa"/>
            <w:noWrap/>
            <w:hideMark/>
          </w:tcPr>
          <w:p w:rsidRPr="008E6E10" w:rsidR="00C3300A" w:rsidRDefault="00C3300A" w14:paraId="14249B12" w14:textId="77777777">
            <w:pPr>
              <w:rPr>
                <w:i/>
                <w:iCs/>
              </w:rPr>
            </w:pPr>
            <w:r w:rsidRPr="008E6E10">
              <w:rPr>
                <w:i/>
                <w:iCs/>
              </w:rPr>
              <w:t>Haddock</w:t>
            </w:r>
          </w:p>
        </w:tc>
        <w:tc>
          <w:tcPr>
            <w:tcW w:w="1180" w:type="dxa"/>
            <w:noWrap/>
            <w:hideMark/>
          </w:tcPr>
          <w:p w:rsidRPr="008E6E10" w:rsidR="00C3300A" w:rsidP="00C3300A" w:rsidRDefault="00C3300A" w14:paraId="5B5DAF18" w14:textId="77777777">
            <w:pPr>
              <w:rPr>
                <w:i/>
                <w:iCs/>
              </w:rPr>
            </w:pPr>
            <w:r w:rsidRPr="008E6E10">
              <w:rPr>
                <w:i/>
                <w:iCs/>
              </w:rPr>
              <w:t>948177,2</w:t>
            </w:r>
          </w:p>
        </w:tc>
        <w:tc>
          <w:tcPr>
            <w:tcW w:w="1400" w:type="dxa"/>
            <w:noWrap/>
            <w:hideMark/>
          </w:tcPr>
          <w:p w:rsidRPr="008E6E10" w:rsidR="00C3300A" w:rsidP="00C3300A" w:rsidRDefault="00C3300A" w14:paraId="34131658" w14:textId="77777777">
            <w:pPr>
              <w:rPr>
                <w:i/>
                <w:iCs/>
              </w:rPr>
            </w:pPr>
            <w:r w:rsidRPr="008E6E10">
              <w:rPr>
                <w:i/>
                <w:iCs/>
              </w:rPr>
              <w:t>890966,3</w:t>
            </w:r>
          </w:p>
        </w:tc>
        <w:tc>
          <w:tcPr>
            <w:tcW w:w="1180" w:type="dxa"/>
            <w:noWrap/>
            <w:hideMark/>
          </w:tcPr>
          <w:p w:rsidRPr="008E6E10" w:rsidR="00C3300A" w:rsidP="00C3300A" w:rsidRDefault="00C3300A" w14:paraId="5B4CF3A7" w14:textId="77777777">
            <w:pPr>
              <w:rPr>
                <w:i/>
                <w:iCs/>
              </w:rPr>
            </w:pPr>
            <w:r w:rsidRPr="008E6E10">
              <w:rPr>
                <w:i/>
                <w:iCs/>
              </w:rPr>
              <w:t>952817</w:t>
            </w:r>
          </w:p>
        </w:tc>
      </w:tr>
      <w:tr w:rsidRPr="008E6E10" w:rsidR="00C3300A" w:rsidTr="00C3300A" w14:paraId="2A1B2FCF" w14:textId="77777777">
        <w:trPr>
          <w:trHeight w:val="300"/>
        </w:trPr>
        <w:tc>
          <w:tcPr>
            <w:tcW w:w="1800" w:type="dxa"/>
            <w:noWrap/>
            <w:hideMark/>
          </w:tcPr>
          <w:p w:rsidRPr="008E6E10" w:rsidR="00C3300A" w:rsidRDefault="00C3300A" w14:paraId="62873CD0" w14:textId="77777777">
            <w:pPr>
              <w:rPr>
                <w:i/>
                <w:iCs/>
              </w:rPr>
            </w:pPr>
            <w:r w:rsidRPr="008E6E10">
              <w:rPr>
                <w:i/>
                <w:iCs/>
              </w:rPr>
              <w:t>HAL</w:t>
            </w:r>
          </w:p>
        </w:tc>
        <w:tc>
          <w:tcPr>
            <w:tcW w:w="3100" w:type="dxa"/>
            <w:noWrap/>
            <w:hideMark/>
          </w:tcPr>
          <w:p w:rsidRPr="008E6E10" w:rsidR="00C3300A" w:rsidRDefault="00C3300A" w14:paraId="7934D419" w14:textId="77777777">
            <w:pPr>
              <w:rPr>
                <w:i/>
                <w:iCs/>
              </w:rPr>
            </w:pPr>
            <w:r w:rsidRPr="008E6E10">
              <w:rPr>
                <w:i/>
                <w:iCs/>
              </w:rPr>
              <w:t>Hippoglossus hippoglossus</w:t>
            </w:r>
          </w:p>
        </w:tc>
        <w:tc>
          <w:tcPr>
            <w:tcW w:w="2800" w:type="dxa"/>
            <w:noWrap/>
            <w:hideMark/>
          </w:tcPr>
          <w:p w:rsidRPr="008E6E10" w:rsidR="00C3300A" w:rsidRDefault="00C3300A" w14:paraId="7AB9A96E" w14:textId="77777777">
            <w:pPr>
              <w:rPr>
                <w:i/>
                <w:iCs/>
              </w:rPr>
            </w:pPr>
            <w:r w:rsidRPr="008E6E10">
              <w:rPr>
                <w:i/>
                <w:iCs/>
              </w:rPr>
              <w:t>Heilbot</w:t>
            </w:r>
          </w:p>
        </w:tc>
        <w:tc>
          <w:tcPr>
            <w:tcW w:w="2920" w:type="dxa"/>
            <w:noWrap/>
            <w:hideMark/>
          </w:tcPr>
          <w:p w:rsidRPr="008E6E10" w:rsidR="00C3300A" w:rsidRDefault="00C3300A" w14:paraId="3FA5E5F6" w14:textId="77777777">
            <w:pPr>
              <w:rPr>
                <w:i/>
                <w:iCs/>
              </w:rPr>
            </w:pPr>
            <w:r w:rsidRPr="008E6E10">
              <w:rPr>
                <w:i/>
                <w:iCs/>
              </w:rPr>
              <w:t>Atlantic halibut</w:t>
            </w:r>
          </w:p>
        </w:tc>
        <w:tc>
          <w:tcPr>
            <w:tcW w:w="1180" w:type="dxa"/>
            <w:noWrap/>
            <w:hideMark/>
          </w:tcPr>
          <w:p w:rsidRPr="008E6E10" w:rsidR="00C3300A" w:rsidP="00C3300A" w:rsidRDefault="00C3300A" w14:paraId="5A73D1BA" w14:textId="77777777">
            <w:pPr>
              <w:rPr>
                <w:i/>
                <w:iCs/>
              </w:rPr>
            </w:pPr>
            <w:r w:rsidRPr="008E6E10">
              <w:rPr>
                <w:i/>
                <w:iCs/>
              </w:rPr>
              <w:t>6477,2</w:t>
            </w:r>
          </w:p>
        </w:tc>
        <w:tc>
          <w:tcPr>
            <w:tcW w:w="1400" w:type="dxa"/>
            <w:noWrap/>
            <w:hideMark/>
          </w:tcPr>
          <w:p w:rsidRPr="008E6E10" w:rsidR="00C3300A" w:rsidP="00C3300A" w:rsidRDefault="00C3300A" w14:paraId="2841B1BA" w14:textId="77777777">
            <w:pPr>
              <w:rPr>
                <w:i/>
                <w:iCs/>
              </w:rPr>
            </w:pPr>
            <w:r w:rsidRPr="008E6E10">
              <w:rPr>
                <w:i/>
                <w:iCs/>
              </w:rPr>
              <w:t>6829</w:t>
            </w:r>
          </w:p>
        </w:tc>
        <w:tc>
          <w:tcPr>
            <w:tcW w:w="1180" w:type="dxa"/>
            <w:noWrap/>
            <w:hideMark/>
          </w:tcPr>
          <w:p w:rsidRPr="008E6E10" w:rsidR="00C3300A" w:rsidP="00C3300A" w:rsidRDefault="00C3300A" w14:paraId="7B4BE849" w14:textId="77777777">
            <w:pPr>
              <w:rPr>
                <w:i/>
                <w:iCs/>
              </w:rPr>
            </w:pPr>
            <w:r w:rsidRPr="008E6E10">
              <w:rPr>
                <w:i/>
                <w:iCs/>
              </w:rPr>
              <w:t>7535,3</w:t>
            </w:r>
          </w:p>
        </w:tc>
      </w:tr>
      <w:tr w:rsidRPr="008E6E10" w:rsidR="00C3300A" w:rsidTr="00C3300A" w14:paraId="3DF43CA5" w14:textId="77777777">
        <w:trPr>
          <w:trHeight w:val="300"/>
        </w:trPr>
        <w:tc>
          <w:tcPr>
            <w:tcW w:w="1800" w:type="dxa"/>
            <w:noWrap/>
            <w:hideMark/>
          </w:tcPr>
          <w:p w:rsidRPr="008E6E10" w:rsidR="00C3300A" w:rsidRDefault="00C3300A" w14:paraId="7005D244" w14:textId="77777777">
            <w:pPr>
              <w:rPr>
                <w:i/>
                <w:iCs/>
              </w:rPr>
            </w:pPr>
            <w:r w:rsidRPr="008E6E10">
              <w:rPr>
                <w:i/>
                <w:iCs/>
              </w:rPr>
              <w:t>HER</w:t>
            </w:r>
          </w:p>
        </w:tc>
        <w:tc>
          <w:tcPr>
            <w:tcW w:w="3100" w:type="dxa"/>
            <w:noWrap/>
            <w:hideMark/>
          </w:tcPr>
          <w:p w:rsidRPr="008E6E10" w:rsidR="00C3300A" w:rsidRDefault="00C3300A" w14:paraId="2A607224" w14:textId="77777777">
            <w:pPr>
              <w:rPr>
                <w:i/>
                <w:iCs/>
              </w:rPr>
            </w:pPr>
            <w:r w:rsidRPr="008E6E10">
              <w:rPr>
                <w:i/>
                <w:iCs/>
              </w:rPr>
              <w:t>Clupea harengus</w:t>
            </w:r>
          </w:p>
        </w:tc>
        <w:tc>
          <w:tcPr>
            <w:tcW w:w="2800" w:type="dxa"/>
            <w:noWrap/>
            <w:hideMark/>
          </w:tcPr>
          <w:p w:rsidRPr="008E6E10" w:rsidR="00C3300A" w:rsidRDefault="00C3300A" w14:paraId="5107973C" w14:textId="77777777">
            <w:pPr>
              <w:rPr>
                <w:i/>
                <w:iCs/>
              </w:rPr>
            </w:pPr>
            <w:r w:rsidRPr="008E6E10">
              <w:rPr>
                <w:i/>
                <w:iCs/>
              </w:rPr>
              <w:t>Haring</w:t>
            </w:r>
          </w:p>
        </w:tc>
        <w:tc>
          <w:tcPr>
            <w:tcW w:w="2920" w:type="dxa"/>
            <w:noWrap/>
            <w:hideMark/>
          </w:tcPr>
          <w:p w:rsidRPr="008E6E10" w:rsidR="00C3300A" w:rsidRDefault="00C3300A" w14:paraId="2B41AF91" w14:textId="77777777">
            <w:pPr>
              <w:rPr>
                <w:i/>
                <w:iCs/>
              </w:rPr>
            </w:pPr>
            <w:r w:rsidRPr="008E6E10">
              <w:rPr>
                <w:i/>
                <w:iCs/>
              </w:rPr>
              <w:t>Atlantic herring; herring</w:t>
            </w:r>
          </w:p>
        </w:tc>
        <w:tc>
          <w:tcPr>
            <w:tcW w:w="1180" w:type="dxa"/>
            <w:noWrap/>
            <w:hideMark/>
          </w:tcPr>
          <w:p w:rsidRPr="008E6E10" w:rsidR="00C3300A" w:rsidP="00C3300A" w:rsidRDefault="00C3300A" w14:paraId="11F90E31" w14:textId="77777777">
            <w:pPr>
              <w:rPr>
                <w:i/>
                <w:iCs/>
              </w:rPr>
            </w:pPr>
            <w:r w:rsidRPr="008E6E10">
              <w:rPr>
                <w:i/>
                <w:iCs/>
              </w:rPr>
              <w:t>68006607</w:t>
            </w:r>
          </w:p>
        </w:tc>
        <w:tc>
          <w:tcPr>
            <w:tcW w:w="1400" w:type="dxa"/>
            <w:noWrap/>
            <w:hideMark/>
          </w:tcPr>
          <w:p w:rsidRPr="008E6E10" w:rsidR="00C3300A" w:rsidP="00C3300A" w:rsidRDefault="00C3300A" w14:paraId="1AA23057" w14:textId="77777777">
            <w:pPr>
              <w:rPr>
                <w:i/>
                <w:iCs/>
              </w:rPr>
            </w:pPr>
            <w:r w:rsidRPr="008E6E10">
              <w:rPr>
                <w:i/>
                <w:iCs/>
              </w:rPr>
              <w:t>66718619</w:t>
            </w:r>
          </w:p>
        </w:tc>
        <w:tc>
          <w:tcPr>
            <w:tcW w:w="1180" w:type="dxa"/>
            <w:noWrap/>
            <w:hideMark/>
          </w:tcPr>
          <w:p w:rsidRPr="008E6E10" w:rsidR="00C3300A" w:rsidP="00C3300A" w:rsidRDefault="00C3300A" w14:paraId="5B253878" w14:textId="77777777">
            <w:pPr>
              <w:rPr>
                <w:i/>
                <w:iCs/>
              </w:rPr>
            </w:pPr>
            <w:r w:rsidRPr="008E6E10">
              <w:rPr>
                <w:i/>
                <w:iCs/>
              </w:rPr>
              <w:t>66718619</w:t>
            </w:r>
          </w:p>
        </w:tc>
      </w:tr>
      <w:tr w:rsidRPr="008E6E10" w:rsidR="00C3300A" w:rsidTr="00C3300A" w14:paraId="7CA4827B" w14:textId="77777777">
        <w:trPr>
          <w:trHeight w:val="300"/>
        </w:trPr>
        <w:tc>
          <w:tcPr>
            <w:tcW w:w="1800" w:type="dxa"/>
            <w:noWrap/>
            <w:hideMark/>
          </w:tcPr>
          <w:p w:rsidRPr="008E6E10" w:rsidR="00C3300A" w:rsidRDefault="00C3300A" w14:paraId="5DC752BE" w14:textId="77777777">
            <w:pPr>
              <w:rPr>
                <w:i/>
                <w:iCs/>
              </w:rPr>
            </w:pPr>
            <w:r w:rsidRPr="008E6E10">
              <w:rPr>
                <w:i/>
                <w:iCs/>
              </w:rPr>
              <w:t>HKE</w:t>
            </w:r>
          </w:p>
        </w:tc>
        <w:tc>
          <w:tcPr>
            <w:tcW w:w="3100" w:type="dxa"/>
            <w:noWrap/>
            <w:hideMark/>
          </w:tcPr>
          <w:p w:rsidRPr="008E6E10" w:rsidR="00C3300A" w:rsidRDefault="00C3300A" w14:paraId="42BE23D5" w14:textId="77777777">
            <w:pPr>
              <w:rPr>
                <w:i/>
                <w:iCs/>
              </w:rPr>
            </w:pPr>
            <w:r w:rsidRPr="008E6E10">
              <w:rPr>
                <w:i/>
                <w:iCs/>
              </w:rPr>
              <w:t>Merluccius merluccius</w:t>
            </w:r>
          </w:p>
        </w:tc>
        <w:tc>
          <w:tcPr>
            <w:tcW w:w="2800" w:type="dxa"/>
            <w:noWrap/>
            <w:hideMark/>
          </w:tcPr>
          <w:p w:rsidRPr="008E6E10" w:rsidR="00C3300A" w:rsidRDefault="00C3300A" w14:paraId="13716FEF" w14:textId="77777777">
            <w:pPr>
              <w:rPr>
                <w:i/>
                <w:iCs/>
              </w:rPr>
            </w:pPr>
            <w:r w:rsidRPr="008E6E10">
              <w:rPr>
                <w:i/>
                <w:iCs/>
              </w:rPr>
              <w:t>Europese heek</w:t>
            </w:r>
          </w:p>
        </w:tc>
        <w:tc>
          <w:tcPr>
            <w:tcW w:w="2920" w:type="dxa"/>
            <w:noWrap/>
            <w:hideMark/>
          </w:tcPr>
          <w:p w:rsidRPr="008E6E10" w:rsidR="00C3300A" w:rsidRDefault="00C3300A" w14:paraId="01DFD73B" w14:textId="77777777">
            <w:pPr>
              <w:rPr>
                <w:i/>
                <w:iCs/>
              </w:rPr>
            </w:pPr>
            <w:r w:rsidRPr="008E6E10">
              <w:rPr>
                <w:i/>
                <w:iCs/>
              </w:rPr>
              <w:t>European hake</w:t>
            </w:r>
          </w:p>
        </w:tc>
        <w:tc>
          <w:tcPr>
            <w:tcW w:w="1180" w:type="dxa"/>
            <w:noWrap/>
            <w:hideMark/>
          </w:tcPr>
          <w:p w:rsidRPr="008E6E10" w:rsidR="00C3300A" w:rsidP="00C3300A" w:rsidRDefault="00C3300A" w14:paraId="035096C7" w14:textId="77777777">
            <w:pPr>
              <w:rPr>
                <w:i/>
                <w:iCs/>
              </w:rPr>
            </w:pPr>
            <w:r w:rsidRPr="008E6E10">
              <w:rPr>
                <w:i/>
                <w:iCs/>
              </w:rPr>
              <w:t>166441,6</w:t>
            </w:r>
          </w:p>
        </w:tc>
        <w:tc>
          <w:tcPr>
            <w:tcW w:w="1400" w:type="dxa"/>
            <w:noWrap/>
            <w:hideMark/>
          </w:tcPr>
          <w:p w:rsidRPr="008E6E10" w:rsidR="00C3300A" w:rsidP="00C3300A" w:rsidRDefault="00C3300A" w14:paraId="45B50771" w14:textId="77777777">
            <w:pPr>
              <w:rPr>
                <w:i/>
                <w:iCs/>
              </w:rPr>
            </w:pPr>
            <w:r w:rsidRPr="008E6E10">
              <w:rPr>
                <w:i/>
                <w:iCs/>
              </w:rPr>
              <w:t>159631</w:t>
            </w:r>
          </w:p>
        </w:tc>
        <w:tc>
          <w:tcPr>
            <w:tcW w:w="1180" w:type="dxa"/>
            <w:noWrap/>
            <w:hideMark/>
          </w:tcPr>
          <w:p w:rsidRPr="008E6E10" w:rsidR="00C3300A" w:rsidP="00C3300A" w:rsidRDefault="00C3300A" w14:paraId="4CEB5EE6" w14:textId="77777777">
            <w:pPr>
              <w:rPr>
                <w:i/>
                <w:iCs/>
              </w:rPr>
            </w:pPr>
            <w:r w:rsidRPr="008E6E10">
              <w:rPr>
                <w:i/>
                <w:iCs/>
              </w:rPr>
              <w:t>166544,5</w:t>
            </w:r>
          </w:p>
        </w:tc>
      </w:tr>
      <w:tr w:rsidRPr="008E6E10" w:rsidR="00C3300A" w:rsidTr="00C3300A" w14:paraId="6C741C11" w14:textId="77777777">
        <w:trPr>
          <w:trHeight w:val="300"/>
        </w:trPr>
        <w:tc>
          <w:tcPr>
            <w:tcW w:w="1800" w:type="dxa"/>
            <w:noWrap/>
            <w:hideMark/>
          </w:tcPr>
          <w:p w:rsidRPr="008E6E10" w:rsidR="00C3300A" w:rsidRDefault="00C3300A" w14:paraId="4E2E9C39" w14:textId="77777777">
            <w:pPr>
              <w:rPr>
                <w:i/>
                <w:iCs/>
              </w:rPr>
            </w:pPr>
            <w:r w:rsidRPr="008E6E10">
              <w:rPr>
                <w:i/>
                <w:iCs/>
              </w:rPr>
              <w:t>HMY</w:t>
            </w:r>
          </w:p>
        </w:tc>
        <w:tc>
          <w:tcPr>
            <w:tcW w:w="3100" w:type="dxa"/>
            <w:noWrap/>
            <w:hideMark/>
          </w:tcPr>
          <w:p w:rsidRPr="008E6E10" w:rsidR="00C3300A" w:rsidRDefault="00C3300A" w14:paraId="6D2C1424" w14:textId="77777777">
            <w:pPr>
              <w:rPr>
                <w:i/>
                <w:iCs/>
              </w:rPr>
            </w:pPr>
            <w:r w:rsidRPr="008E6E10">
              <w:rPr>
                <w:i/>
                <w:iCs/>
              </w:rPr>
              <w:t>Caranx rhonchus</w:t>
            </w:r>
          </w:p>
        </w:tc>
        <w:tc>
          <w:tcPr>
            <w:tcW w:w="2800" w:type="dxa"/>
            <w:noWrap/>
            <w:hideMark/>
          </w:tcPr>
          <w:p w:rsidRPr="008E6E10" w:rsidR="00C3300A" w:rsidRDefault="00C3300A" w14:paraId="4F0D9653" w14:textId="77777777">
            <w:pPr>
              <w:rPr>
                <w:i/>
                <w:iCs/>
              </w:rPr>
            </w:pPr>
            <w:r w:rsidRPr="008E6E10">
              <w:rPr>
                <w:i/>
                <w:iCs/>
              </w:rPr>
              <w:t>Gele horsmakreel</w:t>
            </w:r>
          </w:p>
        </w:tc>
        <w:tc>
          <w:tcPr>
            <w:tcW w:w="2920" w:type="dxa"/>
            <w:noWrap/>
            <w:hideMark/>
          </w:tcPr>
          <w:p w:rsidRPr="008E6E10" w:rsidR="00C3300A" w:rsidRDefault="00C3300A" w14:paraId="574CC1B2" w14:textId="77777777">
            <w:pPr>
              <w:rPr>
                <w:i/>
                <w:iCs/>
              </w:rPr>
            </w:pPr>
            <w:r w:rsidRPr="008E6E10">
              <w:rPr>
                <w:i/>
                <w:iCs/>
              </w:rPr>
              <w:t>Yellow horse mackerel</w:t>
            </w:r>
          </w:p>
        </w:tc>
        <w:tc>
          <w:tcPr>
            <w:tcW w:w="1180" w:type="dxa"/>
            <w:noWrap/>
            <w:hideMark/>
          </w:tcPr>
          <w:p w:rsidRPr="008E6E10" w:rsidR="00C3300A" w:rsidP="00C3300A" w:rsidRDefault="00C3300A" w14:paraId="36AFB7CF" w14:textId="77777777">
            <w:pPr>
              <w:rPr>
                <w:i/>
                <w:iCs/>
              </w:rPr>
            </w:pPr>
            <w:r w:rsidRPr="008E6E10">
              <w:rPr>
                <w:i/>
                <w:iCs/>
              </w:rPr>
              <w:t>0</w:t>
            </w:r>
          </w:p>
        </w:tc>
        <w:tc>
          <w:tcPr>
            <w:tcW w:w="1400" w:type="dxa"/>
            <w:noWrap/>
            <w:hideMark/>
          </w:tcPr>
          <w:p w:rsidRPr="008E6E10" w:rsidR="00C3300A" w:rsidP="00C3300A" w:rsidRDefault="00C3300A" w14:paraId="0E2B5A7E" w14:textId="77777777">
            <w:pPr>
              <w:rPr>
                <w:i/>
                <w:iCs/>
              </w:rPr>
            </w:pPr>
            <w:r w:rsidRPr="008E6E10">
              <w:rPr>
                <w:i/>
                <w:iCs/>
              </w:rPr>
              <w:t>18</w:t>
            </w:r>
          </w:p>
        </w:tc>
        <w:tc>
          <w:tcPr>
            <w:tcW w:w="1180" w:type="dxa"/>
            <w:noWrap/>
            <w:hideMark/>
          </w:tcPr>
          <w:p w:rsidRPr="008E6E10" w:rsidR="00C3300A" w:rsidP="00C3300A" w:rsidRDefault="00C3300A" w14:paraId="303B4288" w14:textId="77777777">
            <w:pPr>
              <w:rPr>
                <w:i/>
                <w:iCs/>
              </w:rPr>
            </w:pPr>
            <w:r w:rsidRPr="008E6E10">
              <w:rPr>
                <w:i/>
                <w:iCs/>
              </w:rPr>
              <w:t>18</w:t>
            </w:r>
          </w:p>
        </w:tc>
      </w:tr>
      <w:tr w:rsidRPr="008E6E10" w:rsidR="00C3300A" w:rsidTr="00C3300A" w14:paraId="48CC3C4F" w14:textId="77777777">
        <w:trPr>
          <w:trHeight w:val="300"/>
        </w:trPr>
        <w:tc>
          <w:tcPr>
            <w:tcW w:w="1800" w:type="dxa"/>
            <w:noWrap/>
            <w:hideMark/>
          </w:tcPr>
          <w:p w:rsidRPr="008E6E10" w:rsidR="00C3300A" w:rsidRDefault="00C3300A" w14:paraId="3D65AF03" w14:textId="77777777">
            <w:pPr>
              <w:rPr>
                <w:i/>
                <w:iCs/>
              </w:rPr>
            </w:pPr>
            <w:r w:rsidRPr="008E6E10">
              <w:rPr>
                <w:i/>
                <w:iCs/>
              </w:rPr>
              <w:t>HOM</w:t>
            </w:r>
          </w:p>
        </w:tc>
        <w:tc>
          <w:tcPr>
            <w:tcW w:w="3100" w:type="dxa"/>
            <w:noWrap/>
            <w:hideMark/>
          </w:tcPr>
          <w:p w:rsidRPr="008E6E10" w:rsidR="00C3300A" w:rsidRDefault="00C3300A" w14:paraId="00F7E33B" w14:textId="77777777">
            <w:pPr>
              <w:rPr>
                <w:i/>
                <w:iCs/>
              </w:rPr>
            </w:pPr>
            <w:r w:rsidRPr="008E6E10">
              <w:rPr>
                <w:i/>
                <w:iCs/>
              </w:rPr>
              <w:t>Trachurus trachurus</w:t>
            </w:r>
          </w:p>
        </w:tc>
        <w:tc>
          <w:tcPr>
            <w:tcW w:w="2800" w:type="dxa"/>
            <w:noWrap/>
            <w:hideMark/>
          </w:tcPr>
          <w:p w:rsidRPr="008E6E10" w:rsidR="00C3300A" w:rsidRDefault="00C3300A" w14:paraId="40D4F971" w14:textId="77777777">
            <w:pPr>
              <w:rPr>
                <w:i/>
                <w:iCs/>
              </w:rPr>
            </w:pPr>
            <w:r w:rsidRPr="008E6E10">
              <w:rPr>
                <w:i/>
                <w:iCs/>
              </w:rPr>
              <w:t>Atlantische horsmakreel</w:t>
            </w:r>
          </w:p>
        </w:tc>
        <w:tc>
          <w:tcPr>
            <w:tcW w:w="2920" w:type="dxa"/>
            <w:noWrap/>
            <w:hideMark/>
          </w:tcPr>
          <w:p w:rsidRPr="008E6E10" w:rsidR="00C3300A" w:rsidRDefault="00C3300A" w14:paraId="457247EE" w14:textId="77777777">
            <w:pPr>
              <w:rPr>
                <w:i/>
                <w:iCs/>
              </w:rPr>
            </w:pPr>
            <w:r w:rsidRPr="008E6E10">
              <w:rPr>
                <w:i/>
                <w:iCs/>
              </w:rPr>
              <w:t>Atlantic horse mackerel</w:t>
            </w:r>
          </w:p>
        </w:tc>
        <w:tc>
          <w:tcPr>
            <w:tcW w:w="1180" w:type="dxa"/>
            <w:noWrap/>
            <w:hideMark/>
          </w:tcPr>
          <w:p w:rsidRPr="008E6E10" w:rsidR="00C3300A" w:rsidP="00C3300A" w:rsidRDefault="00C3300A" w14:paraId="4C3E5FA2" w14:textId="77777777">
            <w:pPr>
              <w:rPr>
                <w:i/>
                <w:iCs/>
              </w:rPr>
            </w:pPr>
            <w:r w:rsidRPr="008E6E10">
              <w:rPr>
                <w:i/>
                <w:iCs/>
              </w:rPr>
              <w:t>18303292</w:t>
            </w:r>
          </w:p>
        </w:tc>
        <w:tc>
          <w:tcPr>
            <w:tcW w:w="1400" w:type="dxa"/>
            <w:noWrap/>
            <w:hideMark/>
          </w:tcPr>
          <w:p w:rsidRPr="008E6E10" w:rsidR="00C3300A" w:rsidP="00C3300A" w:rsidRDefault="00C3300A" w14:paraId="0FE7B274" w14:textId="77777777">
            <w:pPr>
              <w:rPr>
                <w:i/>
                <w:iCs/>
              </w:rPr>
            </w:pPr>
            <w:r w:rsidRPr="008E6E10">
              <w:rPr>
                <w:i/>
                <w:iCs/>
              </w:rPr>
              <w:t>18157771</w:t>
            </w:r>
          </w:p>
        </w:tc>
        <w:tc>
          <w:tcPr>
            <w:tcW w:w="1180" w:type="dxa"/>
            <w:noWrap/>
            <w:hideMark/>
          </w:tcPr>
          <w:p w:rsidRPr="008E6E10" w:rsidR="00C3300A" w:rsidP="00C3300A" w:rsidRDefault="00C3300A" w14:paraId="46B5D57F" w14:textId="77777777">
            <w:pPr>
              <w:rPr>
                <w:i/>
                <w:iCs/>
              </w:rPr>
            </w:pPr>
            <w:r w:rsidRPr="008E6E10">
              <w:rPr>
                <w:i/>
                <w:iCs/>
              </w:rPr>
              <w:t>18157771</w:t>
            </w:r>
          </w:p>
        </w:tc>
      </w:tr>
      <w:tr w:rsidRPr="008E6E10" w:rsidR="00C3300A" w:rsidTr="00C3300A" w14:paraId="25A1EFB9" w14:textId="77777777">
        <w:trPr>
          <w:trHeight w:val="300"/>
        </w:trPr>
        <w:tc>
          <w:tcPr>
            <w:tcW w:w="1800" w:type="dxa"/>
            <w:noWrap/>
            <w:hideMark/>
          </w:tcPr>
          <w:p w:rsidRPr="008E6E10" w:rsidR="00C3300A" w:rsidRDefault="00C3300A" w14:paraId="5E326E00" w14:textId="77777777">
            <w:pPr>
              <w:rPr>
                <w:i/>
                <w:iCs/>
              </w:rPr>
            </w:pPr>
            <w:r w:rsidRPr="008E6E10">
              <w:rPr>
                <w:i/>
                <w:iCs/>
              </w:rPr>
              <w:t>JDP</w:t>
            </w:r>
          </w:p>
        </w:tc>
        <w:tc>
          <w:tcPr>
            <w:tcW w:w="3100" w:type="dxa"/>
            <w:noWrap/>
            <w:hideMark/>
          </w:tcPr>
          <w:p w:rsidRPr="008E6E10" w:rsidR="00C3300A" w:rsidRDefault="00C3300A" w14:paraId="4FB2E4E5" w14:textId="77777777">
            <w:pPr>
              <w:rPr>
                <w:i/>
                <w:iCs/>
              </w:rPr>
            </w:pPr>
            <w:r w:rsidRPr="008E6E10">
              <w:rPr>
                <w:i/>
                <w:iCs/>
              </w:rPr>
              <w:t>Dasyatis pastinaca</w:t>
            </w:r>
          </w:p>
        </w:tc>
        <w:tc>
          <w:tcPr>
            <w:tcW w:w="2800" w:type="dxa"/>
            <w:noWrap/>
            <w:hideMark/>
          </w:tcPr>
          <w:p w:rsidRPr="008E6E10" w:rsidR="00C3300A" w:rsidRDefault="00C3300A" w14:paraId="1D03F870" w14:textId="77777777">
            <w:pPr>
              <w:rPr>
                <w:i/>
                <w:iCs/>
              </w:rPr>
            </w:pPr>
            <w:r w:rsidRPr="008E6E10">
              <w:rPr>
                <w:i/>
                <w:iCs/>
              </w:rPr>
              <w:t>Pijlstaartrog</w:t>
            </w:r>
          </w:p>
        </w:tc>
        <w:tc>
          <w:tcPr>
            <w:tcW w:w="2920" w:type="dxa"/>
            <w:noWrap/>
            <w:hideMark/>
          </w:tcPr>
          <w:p w:rsidRPr="008E6E10" w:rsidR="00C3300A" w:rsidRDefault="00C3300A" w14:paraId="3C5EB2F6" w14:textId="77777777">
            <w:pPr>
              <w:rPr>
                <w:i/>
                <w:iCs/>
              </w:rPr>
            </w:pPr>
            <w:r w:rsidRPr="008E6E10">
              <w:rPr>
                <w:i/>
                <w:iCs/>
              </w:rPr>
              <w:t>Stingray</w:t>
            </w:r>
          </w:p>
        </w:tc>
        <w:tc>
          <w:tcPr>
            <w:tcW w:w="1180" w:type="dxa"/>
            <w:noWrap/>
            <w:hideMark/>
          </w:tcPr>
          <w:p w:rsidRPr="008E6E10" w:rsidR="00C3300A" w:rsidP="00C3300A" w:rsidRDefault="00C3300A" w14:paraId="18044BC8" w14:textId="77777777">
            <w:pPr>
              <w:rPr>
                <w:i/>
                <w:iCs/>
              </w:rPr>
            </w:pPr>
            <w:r w:rsidRPr="008E6E10">
              <w:rPr>
                <w:i/>
                <w:iCs/>
              </w:rPr>
              <w:t>0</w:t>
            </w:r>
          </w:p>
        </w:tc>
        <w:tc>
          <w:tcPr>
            <w:tcW w:w="1400" w:type="dxa"/>
            <w:noWrap/>
            <w:hideMark/>
          </w:tcPr>
          <w:p w:rsidRPr="008E6E10" w:rsidR="00C3300A" w:rsidP="00C3300A" w:rsidRDefault="00C3300A" w14:paraId="77DBE4E9" w14:textId="77777777">
            <w:pPr>
              <w:rPr>
                <w:i/>
                <w:iCs/>
              </w:rPr>
            </w:pPr>
            <w:r w:rsidRPr="008E6E10">
              <w:rPr>
                <w:i/>
                <w:iCs/>
              </w:rPr>
              <w:t>3</w:t>
            </w:r>
          </w:p>
        </w:tc>
        <w:tc>
          <w:tcPr>
            <w:tcW w:w="1180" w:type="dxa"/>
            <w:noWrap/>
            <w:hideMark/>
          </w:tcPr>
          <w:p w:rsidRPr="008E6E10" w:rsidR="00C3300A" w:rsidP="00C3300A" w:rsidRDefault="00C3300A" w14:paraId="49E9B3C2" w14:textId="77777777">
            <w:pPr>
              <w:rPr>
                <w:i/>
                <w:iCs/>
              </w:rPr>
            </w:pPr>
            <w:r w:rsidRPr="008E6E10">
              <w:rPr>
                <w:i/>
                <w:iCs/>
              </w:rPr>
              <w:t>3,4</w:t>
            </w:r>
          </w:p>
        </w:tc>
      </w:tr>
      <w:tr w:rsidRPr="008E6E10" w:rsidR="00C3300A" w:rsidTr="00C3300A" w14:paraId="6F7BF6DA" w14:textId="77777777">
        <w:trPr>
          <w:trHeight w:val="300"/>
        </w:trPr>
        <w:tc>
          <w:tcPr>
            <w:tcW w:w="1800" w:type="dxa"/>
            <w:noWrap/>
            <w:hideMark/>
          </w:tcPr>
          <w:p w:rsidRPr="008E6E10" w:rsidR="00C3300A" w:rsidRDefault="00C3300A" w14:paraId="5076424E" w14:textId="77777777">
            <w:pPr>
              <w:rPr>
                <w:i/>
                <w:iCs/>
              </w:rPr>
            </w:pPr>
            <w:r w:rsidRPr="008E6E10">
              <w:rPr>
                <w:i/>
                <w:iCs/>
              </w:rPr>
              <w:t>JDV</w:t>
            </w:r>
          </w:p>
        </w:tc>
        <w:tc>
          <w:tcPr>
            <w:tcW w:w="3100" w:type="dxa"/>
            <w:noWrap/>
            <w:hideMark/>
          </w:tcPr>
          <w:p w:rsidRPr="008E6E10" w:rsidR="00C3300A" w:rsidRDefault="00C3300A" w14:paraId="63DA89B8" w14:textId="77777777">
            <w:pPr>
              <w:rPr>
                <w:i/>
                <w:iCs/>
              </w:rPr>
            </w:pPr>
            <w:r w:rsidRPr="008E6E10">
              <w:rPr>
                <w:i/>
                <w:iCs/>
              </w:rPr>
              <w:t>Maja brachydactyla</w:t>
            </w:r>
          </w:p>
        </w:tc>
        <w:tc>
          <w:tcPr>
            <w:tcW w:w="2800" w:type="dxa"/>
            <w:noWrap/>
            <w:hideMark/>
          </w:tcPr>
          <w:p w:rsidRPr="008E6E10" w:rsidR="00C3300A" w:rsidRDefault="00C3300A" w14:paraId="51E23A73" w14:textId="77777777">
            <w:pPr>
              <w:rPr>
                <w:i/>
                <w:iCs/>
              </w:rPr>
            </w:pPr>
          </w:p>
        </w:tc>
        <w:tc>
          <w:tcPr>
            <w:tcW w:w="2920" w:type="dxa"/>
            <w:noWrap/>
            <w:hideMark/>
          </w:tcPr>
          <w:p w:rsidRPr="008E6E10" w:rsidR="00C3300A" w:rsidRDefault="00C3300A" w14:paraId="6EE9291D" w14:textId="77777777">
            <w:pPr>
              <w:rPr>
                <w:i/>
                <w:iCs/>
              </w:rPr>
            </w:pPr>
            <w:r w:rsidRPr="008E6E10">
              <w:rPr>
                <w:i/>
                <w:iCs/>
              </w:rPr>
              <w:t>Common spider crab</w:t>
            </w:r>
          </w:p>
        </w:tc>
        <w:tc>
          <w:tcPr>
            <w:tcW w:w="1180" w:type="dxa"/>
            <w:noWrap/>
            <w:hideMark/>
          </w:tcPr>
          <w:p w:rsidRPr="008E6E10" w:rsidR="00C3300A" w:rsidP="00C3300A" w:rsidRDefault="00C3300A" w14:paraId="01DB277D" w14:textId="77777777">
            <w:pPr>
              <w:rPr>
                <w:i/>
                <w:iCs/>
              </w:rPr>
            </w:pPr>
            <w:r w:rsidRPr="008E6E10">
              <w:rPr>
                <w:i/>
                <w:iCs/>
              </w:rPr>
              <w:t>23420,3</w:t>
            </w:r>
          </w:p>
        </w:tc>
        <w:tc>
          <w:tcPr>
            <w:tcW w:w="1400" w:type="dxa"/>
            <w:noWrap/>
            <w:hideMark/>
          </w:tcPr>
          <w:p w:rsidRPr="008E6E10" w:rsidR="00C3300A" w:rsidP="00C3300A" w:rsidRDefault="00C3300A" w14:paraId="4F8693E4" w14:textId="77777777">
            <w:pPr>
              <w:rPr>
                <w:i/>
                <w:iCs/>
              </w:rPr>
            </w:pPr>
            <w:r w:rsidRPr="008E6E10">
              <w:rPr>
                <w:i/>
                <w:iCs/>
              </w:rPr>
              <w:t>22966</w:t>
            </w:r>
          </w:p>
        </w:tc>
        <w:tc>
          <w:tcPr>
            <w:tcW w:w="1180" w:type="dxa"/>
            <w:noWrap/>
            <w:hideMark/>
          </w:tcPr>
          <w:p w:rsidRPr="008E6E10" w:rsidR="00C3300A" w:rsidP="00C3300A" w:rsidRDefault="00C3300A" w14:paraId="78E4757B" w14:textId="77777777">
            <w:pPr>
              <w:rPr>
                <w:i/>
                <w:iCs/>
              </w:rPr>
            </w:pPr>
            <w:r w:rsidRPr="008E6E10">
              <w:rPr>
                <w:i/>
                <w:iCs/>
              </w:rPr>
              <w:t>22966</w:t>
            </w:r>
          </w:p>
        </w:tc>
      </w:tr>
      <w:tr w:rsidRPr="008E6E10" w:rsidR="00C3300A" w:rsidTr="00C3300A" w14:paraId="4805ABD2" w14:textId="77777777">
        <w:trPr>
          <w:trHeight w:val="300"/>
        </w:trPr>
        <w:tc>
          <w:tcPr>
            <w:tcW w:w="1800" w:type="dxa"/>
            <w:noWrap/>
            <w:hideMark/>
          </w:tcPr>
          <w:p w:rsidRPr="008E6E10" w:rsidR="00C3300A" w:rsidRDefault="00C3300A" w14:paraId="01B9FD1D" w14:textId="77777777">
            <w:pPr>
              <w:rPr>
                <w:i/>
                <w:iCs/>
              </w:rPr>
            </w:pPr>
            <w:r w:rsidRPr="008E6E10">
              <w:rPr>
                <w:i/>
                <w:iCs/>
              </w:rPr>
              <w:t>JOD</w:t>
            </w:r>
          </w:p>
        </w:tc>
        <w:tc>
          <w:tcPr>
            <w:tcW w:w="3100" w:type="dxa"/>
            <w:noWrap/>
            <w:hideMark/>
          </w:tcPr>
          <w:p w:rsidRPr="008E6E10" w:rsidR="00C3300A" w:rsidRDefault="00C3300A" w14:paraId="572FF503" w14:textId="77777777">
            <w:pPr>
              <w:rPr>
                <w:i/>
                <w:iCs/>
              </w:rPr>
            </w:pPr>
            <w:r w:rsidRPr="008E6E10">
              <w:rPr>
                <w:i/>
                <w:iCs/>
              </w:rPr>
              <w:t>Zeus faber</w:t>
            </w:r>
          </w:p>
        </w:tc>
        <w:tc>
          <w:tcPr>
            <w:tcW w:w="2800" w:type="dxa"/>
            <w:noWrap/>
            <w:hideMark/>
          </w:tcPr>
          <w:p w:rsidRPr="008E6E10" w:rsidR="00C3300A" w:rsidRDefault="00C3300A" w14:paraId="65D745C3" w14:textId="77777777">
            <w:pPr>
              <w:rPr>
                <w:i/>
                <w:iCs/>
              </w:rPr>
            </w:pPr>
            <w:r w:rsidRPr="008E6E10">
              <w:rPr>
                <w:i/>
                <w:iCs/>
              </w:rPr>
              <w:t>Zonnevis</w:t>
            </w:r>
          </w:p>
        </w:tc>
        <w:tc>
          <w:tcPr>
            <w:tcW w:w="2920" w:type="dxa"/>
            <w:noWrap/>
            <w:hideMark/>
          </w:tcPr>
          <w:p w:rsidRPr="008E6E10" w:rsidR="00C3300A" w:rsidRDefault="00C3300A" w14:paraId="0E9C3A3C" w14:textId="77777777">
            <w:pPr>
              <w:rPr>
                <w:i/>
                <w:iCs/>
              </w:rPr>
            </w:pPr>
            <w:r w:rsidRPr="008E6E10">
              <w:rPr>
                <w:i/>
                <w:iCs/>
              </w:rPr>
              <w:t>John dory</w:t>
            </w:r>
          </w:p>
        </w:tc>
        <w:tc>
          <w:tcPr>
            <w:tcW w:w="1180" w:type="dxa"/>
            <w:noWrap/>
            <w:hideMark/>
          </w:tcPr>
          <w:p w:rsidRPr="008E6E10" w:rsidR="00C3300A" w:rsidP="00C3300A" w:rsidRDefault="00C3300A" w14:paraId="1A72D4F5" w14:textId="77777777">
            <w:pPr>
              <w:rPr>
                <w:i/>
                <w:iCs/>
              </w:rPr>
            </w:pPr>
            <w:r w:rsidRPr="008E6E10">
              <w:rPr>
                <w:i/>
                <w:iCs/>
              </w:rPr>
              <w:t>335,4</w:t>
            </w:r>
          </w:p>
        </w:tc>
        <w:tc>
          <w:tcPr>
            <w:tcW w:w="1400" w:type="dxa"/>
            <w:noWrap/>
            <w:hideMark/>
          </w:tcPr>
          <w:p w:rsidRPr="008E6E10" w:rsidR="00C3300A" w:rsidP="00C3300A" w:rsidRDefault="00C3300A" w14:paraId="42608795" w14:textId="77777777">
            <w:pPr>
              <w:rPr>
                <w:i/>
                <w:iCs/>
              </w:rPr>
            </w:pPr>
            <w:r w:rsidRPr="008E6E10">
              <w:rPr>
                <w:i/>
                <w:iCs/>
              </w:rPr>
              <w:t>418,9</w:t>
            </w:r>
          </w:p>
        </w:tc>
        <w:tc>
          <w:tcPr>
            <w:tcW w:w="1180" w:type="dxa"/>
            <w:noWrap/>
            <w:hideMark/>
          </w:tcPr>
          <w:p w:rsidRPr="008E6E10" w:rsidR="00C3300A" w:rsidP="00C3300A" w:rsidRDefault="00C3300A" w14:paraId="0C3E2B09" w14:textId="77777777">
            <w:pPr>
              <w:rPr>
                <w:i/>
                <w:iCs/>
              </w:rPr>
            </w:pPr>
            <w:r w:rsidRPr="008E6E10">
              <w:rPr>
                <w:i/>
                <w:iCs/>
              </w:rPr>
              <w:t>423,3</w:t>
            </w:r>
          </w:p>
        </w:tc>
      </w:tr>
      <w:tr w:rsidRPr="008E6E10" w:rsidR="00C3300A" w:rsidTr="00C3300A" w14:paraId="5F8F3F3B" w14:textId="77777777">
        <w:trPr>
          <w:trHeight w:val="300"/>
        </w:trPr>
        <w:tc>
          <w:tcPr>
            <w:tcW w:w="1800" w:type="dxa"/>
            <w:noWrap/>
            <w:hideMark/>
          </w:tcPr>
          <w:p w:rsidRPr="008E6E10" w:rsidR="00C3300A" w:rsidRDefault="00C3300A" w14:paraId="1C9D6FEF" w14:textId="77777777">
            <w:pPr>
              <w:rPr>
                <w:i/>
                <w:iCs/>
              </w:rPr>
            </w:pPr>
            <w:r w:rsidRPr="008E6E10">
              <w:rPr>
                <w:i/>
                <w:iCs/>
              </w:rPr>
              <w:t>LBE</w:t>
            </w:r>
          </w:p>
        </w:tc>
        <w:tc>
          <w:tcPr>
            <w:tcW w:w="3100" w:type="dxa"/>
            <w:noWrap/>
            <w:hideMark/>
          </w:tcPr>
          <w:p w:rsidRPr="008E6E10" w:rsidR="00C3300A" w:rsidRDefault="00C3300A" w14:paraId="5EDBD2BA" w14:textId="77777777">
            <w:pPr>
              <w:rPr>
                <w:i/>
                <w:iCs/>
              </w:rPr>
            </w:pPr>
            <w:r w:rsidRPr="008E6E10">
              <w:rPr>
                <w:i/>
                <w:iCs/>
              </w:rPr>
              <w:t>Homarus gammarus</w:t>
            </w:r>
          </w:p>
        </w:tc>
        <w:tc>
          <w:tcPr>
            <w:tcW w:w="2800" w:type="dxa"/>
            <w:noWrap/>
            <w:hideMark/>
          </w:tcPr>
          <w:p w:rsidRPr="008E6E10" w:rsidR="00C3300A" w:rsidRDefault="00C3300A" w14:paraId="32301E89" w14:textId="77777777">
            <w:pPr>
              <w:rPr>
                <w:i/>
                <w:iCs/>
              </w:rPr>
            </w:pPr>
            <w:r w:rsidRPr="008E6E10">
              <w:rPr>
                <w:i/>
                <w:iCs/>
              </w:rPr>
              <w:t>Kreeft</w:t>
            </w:r>
          </w:p>
        </w:tc>
        <w:tc>
          <w:tcPr>
            <w:tcW w:w="2920" w:type="dxa"/>
            <w:noWrap/>
            <w:hideMark/>
          </w:tcPr>
          <w:p w:rsidRPr="008E6E10" w:rsidR="00C3300A" w:rsidRDefault="00C3300A" w14:paraId="7B1035FF" w14:textId="77777777">
            <w:pPr>
              <w:rPr>
                <w:i/>
                <w:iCs/>
              </w:rPr>
            </w:pPr>
            <w:r w:rsidRPr="008E6E10">
              <w:rPr>
                <w:i/>
                <w:iCs/>
              </w:rPr>
              <w:t>European lobster</w:t>
            </w:r>
          </w:p>
        </w:tc>
        <w:tc>
          <w:tcPr>
            <w:tcW w:w="1180" w:type="dxa"/>
            <w:noWrap/>
            <w:hideMark/>
          </w:tcPr>
          <w:p w:rsidRPr="008E6E10" w:rsidR="00C3300A" w:rsidP="00C3300A" w:rsidRDefault="00C3300A" w14:paraId="37F47BBC" w14:textId="77777777">
            <w:pPr>
              <w:rPr>
                <w:i/>
                <w:iCs/>
              </w:rPr>
            </w:pPr>
            <w:r w:rsidRPr="008E6E10">
              <w:rPr>
                <w:i/>
                <w:iCs/>
              </w:rPr>
              <w:t>12233,6</w:t>
            </w:r>
          </w:p>
        </w:tc>
        <w:tc>
          <w:tcPr>
            <w:tcW w:w="1400" w:type="dxa"/>
            <w:noWrap/>
            <w:hideMark/>
          </w:tcPr>
          <w:p w:rsidRPr="008E6E10" w:rsidR="00C3300A" w:rsidP="00C3300A" w:rsidRDefault="00C3300A" w14:paraId="393BBE21" w14:textId="77777777">
            <w:pPr>
              <w:rPr>
                <w:i/>
                <w:iCs/>
              </w:rPr>
            </w:pPr>
            <w:r w:rsidRPr="008E6E10">
              <w:rPr>
                <w:i/>
                <w:iCs/>
              </w:rPr>
              <w:t>14195,4</w:t>
            </w:r>
          </w:p>
        </w:tc>
        <w:tc>
          <w:tcPr>
            <w:tcW w:w="1180" w:type="dxa"/>
            <w:noWrap/>
            <w:hideMark/>
          </w:tcPr>
          <w:p w:rsidRPr="008E6E10" w:rsidR="00C3300A" w:rsidP="00C3300A" w:rsidRDefault="00C3300A" w14:paraId="43F9C1DE" w14:textId="77777777">
            <w:pPr>
              <w:rPr>
                <w:i/>
                <w:iCs/>
              </w:rPr>
            </w:pPr>
            <w:r w:rsidRPr="008E6E10">
              <w:rPr>
                <w:i/>
                <w:iCs/>
              </w:rPr>
              <w:t>14195,4</w:t>
            </w:r>
          </w:p>
        </w:tc>
      </w:tr>
      <w:tr w:rsidRPr="008E6E10" w:rsidR="00C3300A" w:rsidTr="00C3300A" w14:paraId="5EB90A72" w14:textId="77777777">
        <w:trPr>
          <w:trHeight w:val="300"/>
        </w:trPr>
        <w:tc>
          <w:tcPr>
            <w:tcW w:w="1800" w:type="dxa"/>
            <w:noWrap/>
            <w:hideMark/>
          </w:tcPr>
          <w:p w:rsidRPr="008E6E10" w:rsidR="00C3300A" w:rsidRDefault="00C3300A" w14:paraId="1579B59E" w14:textId="77777777">
            <w:pPr>
              <w:rPr>
                <w:i/>
                <w:iCs/>
              </w:rPr>
            </w:pPr>
            <w:r w:rsidRPr="008E6E10">
              <w:rPr>
                <w:i/>
                <w:iCs/>
              </w:rPr>
              <w:t>LDU</w:t>
            </w:r>
          </w:p>
        </w:tc>
        <w:tc>
          <w:tcPr>
            <w:tcW w:w="3100" w:type="dxa"/>
            <w:noWrap/>
            <w:hideMark/>
          </w:tcPr>
          <w:p w:rsidRPr="008E6E10" w:rsidR="00C3300A" w:rsidRDefault="00C3300A" w14:paraId="7939398C" w14:textId="77777777">
            <w:pPr>
              <w:rPr>
                <w:i/>
                <w:iCs/>
              </w:rPr>
            </w:pPr>
            <w:r w:rsidRPr="008E6E10">
              <w:rPr>
                <w:i/>
                <w:iCs/>
              </w:rPr>
              <w:t>Lampadena urophaos</w:t>
            </w:r>
          </w:p>
        </w:tc>
        <w:tc>
          <w:tcPr>
            <w:tcW w:w="2800" w:type="dxa"/>
            <w:noWrap/>
            <w:hideMark/>
          </w:tcPr>
          <w:p w:rsidRPr="008E6E10" w:rsidR="00C3300A" w:rsidRDefault="00C3300A" w14:paraId="2361B72F" w14:textId="77777777">
            <w:pPr>
              <w:rPr>
                <w:i/>
                <w:iCs/>
              </w:rPr>
            </w:pPr>
          </w:p>
        </w:tc>
        <w:tc>
          <w:tcPr>
            <w:tcW w:w="2920" w:type="dxa"/>
            <w:noWrap/>
            <w:hideMark/>
          </w:tcPr>
          <w:p w:rsidRPr="008E6E10" w:rsidR="00C3300A" w:rsidRDefault="00C3300A" w14:paraId="76BD3B58" w14:textId="77777777">
            <w:pPr>
              <w:rPr>
                <w:i/>
                <w:iCs/>
              </w:rPr>
            </w:pPr>
          </w:p>
        </w:tc>
        <w:tc>
          <w:tcPr>
            <w:tcW w:w="1180" w:type="dxa"/>
            <w:noWrap/>
            <w:hideMark/>
          </w:tcPr>
          <w:p w:rsidRPr="008E6E10" w:rsidR="00C3300A" w:rsidP="00C3300A" w:rsidRDefault="00C3300A" w14:paraId="549AA4CA" w14:textId="77777777">
            <w:pPr>
              <w:rPr>
                <w:i/>
                <w:iCs/>
              </w:rPr>
            </w:pPr>
            <w:r w:rsidRPr="008E6E10">
              <w:rPr>
                <w:i/>
                <w:iCs/>
              </w:rPr>
              <w:t>0,5</w:t>
            </w:r>
          </w:p>
        </w:tc>
        <w:tc>
          <w:tcPr>
            <w:tcW w:w="1400" w:type="dxa"/>
            <w:noWrap/>
            <w:hideMark/>
          </w:tcPr>
          <w:p w:rsidRPr="008E6E10" w:rsidR="00C3300A" w:rsidP="00C3300A" w:rsidRDefault="00C3300A" w14:paraId="4BB0C31B" w14:textId="77777777">
            <w:pPr>
              <w:rPr>
                <w:i/>
                <w:iCs/>
              </w:rPr>
            </w:pPr>
            <w:r w:rsidRPr="008E6E10">
              <w:rPr>
                <w:i/>
                <w:iCs/>
              </w:rPr>
              <w:t>0,5</w:t>
            </w:r>
          </w:p>
        </w:tc>
        <w:tc>
          <w:tcPr>
            <w:tcW w:w="1180" w:type="dxa"/>
            <w:noWrap/>
            <w:hideMark/>
          </w:tcPr>
          <w:p w:rsidRPr="008E6E10" w:rsidR="00C3300A" w:rsidP="00C3300A" w:rsidRDefault="00C3300A" w14:paraId="5739C7F6" w14:textId="77777777">
            <w:pPr>
              <w:rPr>
                <w:i/>
                <w:iCs/>
              </w:rPr>
            </w:pPr>
            <w:r w:rsidRPr="008E6E10">
              <w:rPr>
                <w:i/>
                <w:iCs/>
              </w:rPr>
              <w:t>0,5</w:t>
            </w:r>
          </w:p>
        </w:tc>
      </w:tr>
      <w:tr w:rsidRPr="008E6E10" w:rsidR="00C3300A" w:rsidTr="00C3300A" w14:paraId="109E4093" w14:textId="77777777">
        <w:trPr>
          <w:trHeight w:val="300"/>
        </w:trPr>
        <w:tc>
          <w:tcPr>
            <w:tcW w:w="1800" w:type="dxa"/>
            <w:noWrap/>
            <w:hideMark/>
          </w:tcPr>
          <w:p w:rsidRPr="008E6E10" w:rsidR="00C3300A" w:rsidRDefault="00C3300A" w14:paraId="7BD2AEB2" w14:textId="77777777">
            <w:pPr>
              <w:rPr>
                <w:i/>
                <w:iCs/>
              </w:rPr>
            </w:pPr>
            <w:r w:rsidRPr="008E6E10">
              <w:rPr>
                <w:i/>
                <w:iCs/>
              </w:rPr>
              <w:t>LEM</w:t>
            </w:r>
          </w:p>
        </w:tc>
        <w:tc>
          <w:tcPr>
            <w:tcW w:w="3100" w:type="dxa"/>
            <w:noWrap/>
            <w:hideMark/>
          </w:tcPr>
          <w:p w:rsidRPr="008E6E10" w:rsidR="00C3300A" w:rsidRDefault="00C3300A" w14:paraId="5C84E975" w14:textId="77777777">
            <w:pPr>
              <w:rPr>
                <w:i/>
                <w:iCs/>
              </w:rPr>
            </w:pPr>
            <w:r w:rsidRPr="008E6E10">
              <w:rPr>
                <w:i/>
                <w:iCs/>
              </w:rPr>
              <w:t>Microstomus kitt</w:t>
            </w:r>
          </w:p>
        </w:tc>
        <w:tc>
          <w:tcPr>
            <w:tcW w:w="2800" w:type="dxa"/>
            <w:noWrap/>
            <w:hideMark/>
          </w:tcPr>
          <w:p w:rsidRPr="008E6E10" w:rsidR="00C3300A" w:rsidRDefault="00C3300A" w14:paraId="71FD2503" w14:textId="77777777">
            <w:pPr>
              <w:rPr>
                <w:i/>
                <w:iCs/>
              </w:rPr>
            </w:pPr>
            <w:r w:rsidRPr="008E6E10">
              <w:rPr>
                <w:i/>
                <w:iCs/>
              </w:rPr>
              <w:t>Tongschar</w:t>
            </w:r>
          </w:p>
        </w:tc>
        <w:tc>
          <w:tcPr>
            <w:tcW w:w="2920" w:type="dxa"/>
            <w:noWrap/>
            <w:hideMark/>
          </w:tcPr>
          <w:p w:rsidRPr="008E6E10" w:rsidR="00C3300A" w:rsidRDefault="00C3300A" w14:paraId="1781D96E" w14:textId="77777777">
            <w:pPr>
              <w:rPr>
                <w:i/>
                <w:iCs/>
              </w:rPr>
            </w:pPr>
            <w:r w:rsidRPr="008E6E10">
              <w:rPr>
                <w:i/>
                <w:iCs/>
              </w:rPr>
              <w:t>Lemon sole</w:t>
            </w:r>
          </w:p>
        </w:tc>
        <w:tc>
          <w:tcPr>
            <w:tcW w:w="1180" w:type="dxa"/>
            <w:noWrap/>
            <w:hideMark/>
          </w:tcPr>
          <w:p w:rsidRPr="008E6E10" w:rsidR="00C3300A" w:rsidP="00C3300A" w:rsidRDefault="00C3300A" w14:paraId="6B7F15D1" w14:textId="77777777">
            <w:pPr>
              <w:rPr>
                <w:i/>
                <w:iCs/>
              </w:rPr>
            </w:pPr>
            <w:r w:rsidRPr="008E6E10">
              <w:rPr>
                <w:i/>
                <w:iCs/>
              </w:rPr>
              <w:t>39354,3</w:t>
            </w:r>
          </w:p>
        </w:tc>
        <w:tc>
          <w:tcPr>
            <w:tcW w:w="1400" w:type="dxa"/>
            <w:noWrap/>
            <w:hideMark/>
          </w:tcPr>
          <w:p w:rsidRPr="008E6E10" w:rsidR="00C3300A" w:rsidP="00C3300A" w:rsidRDefault="00C3300A" w14:paraId="0574F05C" w14:textId="77777777">
            <w:pPr>
              <w:rPr>
                <w:i/>
                <w:iCs/>
              </w:rPr>
            </w:pPr>
            <w:r w:rsidRPr="008E6E10">
              <w:rPr>
                <w:i/>
                <w:iCs/>
              </w:rPr>
              <w:t>41149,9</w:t>
            </w:r>
          </w:p>
        </w:tc>
        <w:tc>
          <w:tcPr>
            <w:tcW w:w="1180" w:type="dxa"/>
            <w:noWrap/>
            <w:hideMark/>
          </w:tcPr>
          <w:p w:rsidRPr="008E6E10" w:rsidR="00C3300A" w:rsidP="00C3300A" w:rsidRDefault="00C3300A" w14:paraId="7235AF98" w14:textId="77777777">
            <w:pPr>
              <w:rPr>
                <w:i/>
                <w:iCs/>
              </w:rPr>
            </w:pPr>
            <w:r w:rsidRPr="008E6E10">
              <w:rPr>
                <w:i/>
                <w:iCs/>
              </w:rPr>
              <w:t>43223</w:t>
            </w:r>
          </w:p>
        </w:tc>
      </w:tr>
      <w:tr w:rsidRPr="008E6E10" w:rsidR="00C3300A" w:rsidTr="00C3300A" w14:paraId="42666BF1" w14:textId="77777777">
        <w:trPr>
          <w:trHeight w:val="300"/>
        </w:trPr>
        <w:tc>
          <w:tcPr>
            <w:tcW w:w="1800" w:type="dxa"/>
            <w:noWrap/>
            <w:hideMark/>
          </w:tcPr>
          <w:p w:rsidRPr="008E6E10" w:rsidR="00C3300A" w:rsidRDefault="00C3300A" w14:paraId="221FFFAD" w14:textId="77777777">
            <w:pPr>
              <w:rPr>
                <w:i/>
                <w:iCs/>
              </w:rPr>
            </w:pPr>
            <w:r w:rsidRPr="008E6E10">
              <w:rPr>
                <w:i/>
                <w:iCs/>
              </w:rPr>
              <w:t>LHT</w:t>
            </w:r>
          </w:p>
        </w:tc>
        <w:tc>
          <w:tcPr>
            <w:tcW w:w="3100" w:type="dxa"/>
            <w:noWrap/>
            <w:hideMark/>
          </w:tcPr>
          <w:p w:rsidRPr="008E6E10" w:rsidR="00C3300A" w:rsidRDefault="00C3300A" w14:paraId="40A05322" w14:textId="77777777">
            <w:pPr>
              <w:rPr>
                <w:i/>
                <w:iCs/>
              </w:rPr>
            </w:pPr>
            <w:r w:rsidRPr="008E6E10">
              <w:rPr>
                <w:i/>
                <w:iCs/>
              </w:rPr>
              <w:t>Trichiurus lepturus</w:t>
            </w:r>
          </w:p>
        </w:tc>
        <w:tc>
          <w:tcPr>
            <w:tcW w:w="2800" w:type="dxa"/>
            <w:noWrap/>
            <w:hideMark/>
          </w:tcPr>
          <w:p w:rsidRPr="008E6E10" w:rsidR="00C3300A" w:rsidRDefault="00C3300A" w14:paraId="61A21D89" w14:textId="77777777">
            <w:pPr>
              <w:rPr>
                <w:i/>
                <w:iCs/>
              </w:rPr>
            </w:pPr>
            <w:r w:rsidRPr="008E6E10">
              <w:rPr>
                <w:i/>
                <w:iCs/>
              </w:rPr>
              <w:t>Degenvis</w:t>
            </w:r>
          </w:p>
        </w:tc>
        <w:tc>
          <w:tcPr>
            <w:tcW w:w="2920" w:type="dxa"/>
            <w:noWrap/>
            <w:hideMark/>
          </w:tcPr>
          <w:p w:rsidRPr="008E6E10" w:rsidR="00C3300A" w:rsidRDefault="00C3300A" w14:paraId="2353F6F9" w14:textId="77777777">
            <w:pPr>
              <w:rPr>
                <w:i/>
                <w:iCs/>
              </w:rPr>
            </w:pPr>
            <w:r w:rsidRPr="008E6E10">
              <w:rPr>
                <w:i/>
                <w:iCs/>
              </w:rPr>
              <w:t>Largehead hairtail</w:t>
            </w:r>
          </w:p>
        </w:tc>
        <w:tc>
          <w:tcPr>
            <w:tcW w:w="1180" w:type="dxa"/>
            <w:noWrap/>
            <w:hideMark/>
          </w:tcPr>
          <w:p w:rsidRPr="008E6E10" w:rsidR="00C3300A" w:rsidP="00C3300A" w:rsidRDefault="00C3300A" w14:paraId="67367F01" w14:textId="77777777">
            <w:pPr>
              <w:rPr>
                <w:i/>
                <w:iCs/>
              </w:rPr>
            </w:pPr>
            <w:r w:rsidRPr="008E6E10">
              <w:rPr>
                <w:i/>
                <w:iCs/>
              </w:rPr>
              <w:t>14,8</w:t>
            </w:r>
          </w:p>
        </w:tc>
        <w:tc>
          <w:tcPr>
            <w:tcW w:w="1400" w:type="dxa"/>
            <w:noWrap/>
            <w:hideMark/>
          </w:tcPr>
          <w:p w:rsidRPr="008E6E10" w:rsidR="00C3300A" w:rsidP="00C3300A" w:rsidRDefault="00C3300A" w14:paraId="30B32D52" w14:textId="77777777">
            <w:pPr>
              <w:rPr>
                <w:i/>
                <w:iCs/>
              </w:rPr>
            </w:pPr>
            <w:r w:rsidRPr="008E6E10">
              <w:rPr>
                <w:i/>
                <w:iCs/>
              </w:rPr>
              <w:t>14,8</w:t>
            </w:r>
          </w:p>
        </w:tc>
        <w:tc>
          <w:tcPr>
            <w:tcW w:w="1180" w:type="dxa"/>
            <w:noWrap/>
            <w:hideMark/>
          </w:tcPr>
          <w:p w:rsidRPr="008E6E10" w:rsidR="00C3300A" w:rsidP="00C3300A" w:rsidRDefault="00C3300A" w14:paraId="64DE621A" w14:textId="77777777">
            <w:pPr>
              <w:rPr>
                <w:i/>
                <w:iCs/>
              </w:rPr>
            </w:pPr>
            <w:r w:rsidRPr="008E6E10">
              <w:rPr>
                <w:i/>
                <w:iCs/>
              </w:rPr>
              <w:t>14,8</w:t>
            </w:r>
          </w:p>
        </w:tc>
      </w:tr>
      <w:tr w:rsidRPr="008E6E10" w:rsidR="00C3300A" w:rsidTr="00C3300A" w14:paraId="30479B32" w14:textId="77777777">
        <w:trPr>
          <w:trHeight w:val="300"/>
        </w:trPr>
        <w:tc>
          <w:tcPr>
            <w:tcW w:w="1800" w:type="dxa"/>
            <w:noWrap/>
            <w:hideMark/>
          </w:tcPr>
          <w:p w:rsidRPr="008E6E10" w:rsidR="00C3300A" w:rsidRDefault="00C3300A" w14:paraId="6E47D6FD" w14:textId="77777777">
            <w:pPr>
              <w:rPr>
                <w:i/>
                <w:iCs/>
              </w:rPr>
            </w:pPr>
            <w:r w:rsidRPr="008E6E10">
              <w:rPr>
                <w:i/>
                <w:iCs/>
              </w:rPr>
              <w:t>LIN</w:t>
            </w:r>
          </w:p>
        </w:tc>
        <w:tc>
          <w:tcPr>
            <w:tcW w:w="3100" w:type="dxa"/>
            <w:noWrap/>
            <w:hideMark/>
          </w:tcPr>
          <w:p w:rsidRPr="008E6E10" w:rsidR="00C3300A" w:rsidRDefault="00C3300A" w14:paraId="550F8AF7" w14:textId="77777777">
            <w:pPr>
              <w:rPr>
                <w:i/>
                <w:iCs/>
              </w:rPr>
            </w:pPr>
            <w:r w:rsidRPr="008E6E10">
              <w:rPr>
                <w:i/>
                <w:iCs/>
              </w:rPr>
              <w:t>Molva molva</w:t>
            </w:r>
          </w:p>
        </w:tc>
        <w:tc>
          <w:tcPr>
            <w:tcW w:w="2800" w:type="dxa"/>
            <w:noWrap/>
            <w:hideMark/>
          </w:tcPr>
          <w:p w:rsidRPr="008E6E10" w:rsidR="00C3300A" w:rsidRDefault="00C3300A" w14:paraId="505304AA" w14:textId="77777777">
            <w:pPr>
              <w:rPr>
                <w:i/>
                <w:iCs/>
              </w:rPr>
            </w:pPr>
            <w:r w:rsidRPr="008E6E10">
              <w:rPr>
                <w:i/>
                <w:iCs/>
              </w:rPr>
              <w:t>Leng</w:t>
            </w:r>
          </w:p>
        </w:tc>
        <w:tc>
          <w:tcPr>
            <w:tcW w:w="2920" w:type="dxa"/>
            <w:noWrap/>
            <w:hideMark/>
          </w:tcPr>
          <w:p w:rsidRPr="008E6E10" w:rsidR="00C3300A" w:rsidRDefault="00C3300A" w14:paraId="1BE6CCEB" w14:textId="77777777">
            <w:pPr>
              <w:rPr>
                <w:i/>
                <w:iCs/>
              </w:rPr>
            </w:pPr>
            <w:r w:rsidRPr="008E6E10">
              <w:rPr>
                <w:i/>
                <w:iCs/>
              </w:rPr>
              <w:t>Ling</w:t>
            </w:r>
          </w:p>
        </w:tc>
        <w:tc>
          <w:tcPr>
            <w:tcW w:w="1180" w:type="dxa"/>
            <w:noWrap/>
            <w:hideMark/>
          </w:tcPr>
          <w:p w:rsidRPr="008E6E10" w:rsidR="00C3300A" w:rsidP="00C3300A" w:rsidRDefault="00C3300A" w14:paraId="00502113" w14:textId="77777777">
            <w:pPr>
              <w:rPr>
                <w:i/>
                <w:iCs/>
              </w:rPr>
            </w:pPr>
            <w:r w:rsidRPr="008E6E10">
              <w:rPr>
                <w:i/>
                <w:iCs/>
              </w:rPr>
              <w:t>9836,5</w:t>
            </w:r>
          </w:p>
        </w:tc>
        <w:tc>
          <w:tcPr>
            <w:tcW w:w="1400" w:type="dxa"/>
            <w:noWrap/>
            <w:hideMark/>
          </w:tcPr>
          <w:p w:rsidRPr="008E6E10" w:rsidR="00C3300A" w:rsidP="00C3300A" w:rsidRDefault="00C3300A" w14:paraId="1D11973E" w14:textId="77777777">
            <w:pPr>
              <w:rPr>
                <w:i/>
                <w:iCs/>
              </w:rPr>
            </w:pPr>
            <w:r w:rsidRPr="008E6E10">
              <w:rPr>
                <w:i/>
                <w:iCs/>
              </w:rPr>
              <w:t>9531</w:t>
            </w:r>
          </w:p>
        </w:tc>
        <w:tc>
          <w:tcPr>
            <w:tcW w:w="1180" w:type="dxa"/>
            <w:noWrap/>
            <w:hideMark/>
          </w:tcPr>
          <w:p w:rsidRPr="008E6E10" w:rsidR="00C3300A" w:rsidP="00C3300A" w:rsidRDefault="00C3300A" w14:paraId="46E3E7FC" w14:textId="77777777">
            <w:pPr>
              <w:rPr>
                <w:i/>
                <w:iCs/>
              </w:rPr>
            </w:pPr>
            <w:r w:rsidRPr="008E6E10">
              <w:rPr>
                <w:i/>
                <w:iCs/>
              </w:rPr>
              <w:t>10943,5</w:t>
            </w:r>
          </w:p>
        </w:tc>
      </w:tr>
      <w:tr w:rsidRPr="008E6E10" w:rsidR="00C3300A" w:rsidTr="00C3300A" w14:paraId="7734026B" w14:textId="77777777">
        <w:trPr>
          <w:trHeight w:val="300"/>
        </w:trPr>
        <w:tc>
          <w:tcPr>
            <w:tcW w:w="1800" w:type="dxa"/>
            <w:noWrap/>
            <w:hideMark/>
          </w:tcPr>
          <w:p w:rsidRPr="008E6E10" w:rsidR="00C3300A" w:rsidRDefault="00C3300A" w14:paraId="46198F2D" w14:textId="77777777">
            <w:pPr>
              <w:rPr>
                <w:i/>
                <w:iCs/>
              </w:rPr>
            </w:pPr>
            <w:r w:rsidRPr="008E6E10">
              <w:rPr>
                <w:i/>
                <w:iCs/>
              </w:rPr>
              <w:t>LIO</w:t>
            </w:r>
          </w:p>
        </w:tc>
        <w:tc>
          <w:tcPr>
            <w:tcW w:w="3100" w:type="dxa"/>
            <w:noWrap/>
            <w:hideMark/>
          </w:tcPr>
          <w:p w:rsidRPr="008E6E10" w:rsidR="00C3300A" w:rsidRDefault="00C3300A" w14:paraId="5D968C29" w14:textId="77777777">
            <w:pPr>
              <w:rPr>
                <w:i/>
                <w:iCs/>
              </w:rPr>
            </w:pPr>
            <w:r w:rsidRPr="008E6E10">
              <w:rPr>
                <w:i/>
                <w:iCs/>
              </w:rPr>
              <w:t>Necora puber</w:t>
            </w:r>
          </w:p>
        </w:tc>
        <w:tc>
          <w:tcPr>
            <w:tcW w:w="2800" w:type="dxa"/>
            <w:noWrap/>
            <w:hideMark/>
          </w:tcPr>
          <w:p w:rsidRPr="008E6E10" w:rsidR="00C3300A" w:rsidRDefault="00C3300A" w14:paraId="738BE06D" w14:textId="77777777">
            <w:pPr>
              <w:rPr>
                <w:i/>
                <w:iCs/>
              </w:rPr>
            </w:pPr>
            <w:r w:rsidRPr="008E6E10">
              <w:rPr>
                <w:i/>
                <w:iCs/>
              </w:rPr>
              <w:t>Fluwelen zwemkrab</w:t>
            </w:r>
          </w:p>
        </w:tc>
        <w:tc>
          <w:tcPr>
            <w:tcW w:w="2920" w:type="dxa"/>
            <w:noWrap/>
            <w:hideMark/>
          </w:tcPr>
          <w:p w:rsidRPr="008E6E10" w:rsidR="00C3300A" w:rsidRDefault="00C3300A" w14:paraId="582DA624" w14:textId="77777777">
            <w:pPr>
              <w:rPr>
                <w:i/>
                <w:iCs/>
              </w:rPr>
            </w:pPr>
            <w:r w:rsidRPr="008E6E10">
              <w:rPr>
                <w:i/>
                <w:iCs/>
              </w:rPr>
              <w:t>Velvet swimcrab</w:t>
            </w:r>
          </w:p>
        </w:tc>
        <w:tc>
          <w:tcPr>
            <w:tcW w:w="1180" w:type="dxa"/>
            <w:noWrap/>
            <w:hideMark/>
          </w:tcPr>
          <w:p w:rsidRPr="008E6E10" w:rsidR="00C3300A" w:rsidP="00C3300A" w:rsidRDefault="00C3300A" w14:paraId="6A4B8652" w14:textId="77777777">
            <w:pPr>
              <w:rPr>
                <w:i/>
                <w:iCs/>
              </w:rPr>
            </w:pPr>
            <w:r w:rsidRPr="008E6E10">
              <w:rPr>
                <w:i/>
                <w:iCs/>
              </w:rPr>
              <w:t>643,4</w:t>
            </w:r>
          </w:p>
        </w:tc>
        <w:tc>
          <w:tcPr>
            <w:tcW w:w="1400" w:type="dxa"/>
            <w:noWrap/>
            <w:hideMark/>
          </w:tcPr>
          <w:p w:rsidRPr="008E6E10" w:rsidR="00C3300A" w:rsidP="00C3300A" w:rsidRDefault="00C3300A" w14:paraId="6E6CF06C" w14:textId="77777777">
            <w:pPr>
              <w:rPr>
                <w:i/>
                <w:iCs/>
              </w:rPr>
            </w:pPr>
            <w:r w:rsidRPr="008E6E10">
              <w:rPr>
                <w:i/>
                <w:iCs/>
              </w:rPr>
              <w:t>625</w:t>
            </w:r>
          </w:p>
        </w:tc>
        <w:tc>
          <w:tcPr>
            <w:tcW w:w="1180" w:type="dxa"/>
            <w:noWrap/>
            <w:hideMark/>
          </w:tcPr>
          <w:p w:rsidRPr="008E6E10" w:rsidR="00C3300A" w:rsidP="00C3300A" w:rsidRDefault="00C3300A" w14:paraId="64504A01" w14:textId="77777777">
            <w:pPr>
              <w:rPr>
                <w:i/>
                <w:iCs/>
              </w:rPr>
            </w:pPr>
            <w:r w:rsidRPr="008E6E10">
              <w:rPr>
                <w:i/>
                <w:iCs/>
              </w:rPr>
              <w:t>625</w:t>
            </w:r>
          </w:p>
        </w:tc>
      </w:tr>
      <w:tr w:rsidRPr="008E6E10" w:rsidR="00C3300A" w:rsidTr="00C3300A" w14:paraId="08A5E433" w14:textId="77777777">
        <w:trPr>
          <w:trHeight w:val="300"/>
        </w:trPr>
        <w:tc>
          <w:tcPr>
            <w:tcW w:w="1800" w:type="dxa"/>
            <w:noWrap/>
            <w:hideMark/>
          </w:tcPr>
          <w:p w:rsidRPr="008E6E10" w:rsidR="00C3300A" w:rsidRDefault="00C3300A" w14:paraId="214DBEF4" w14:textId="77777777">
            <w:pPr>
              <w:rPr>
                <w:i/>
                <w:iCs/>
              </w:rPr>
            </w:pPr>
            <w:r w:rsidRPr="008E6E10">
              <w:rPr>
                <w:i/>
                <w:iCs/>
              </w:rPr>
              <w:t>LUM</w:t>
            </w:r>
          </w:p>
        </w:tc>
        <w:tc>
          <w:tcPr>
            <w:tcW w:w="3100" w:type="dxa"/>
            <w:noWrap/>
            <w:hideMark/>
          </w:tcPr>
          <w:p w:rsidRPr="008E6E10" w:rsidR="00C3300A" w:rsidRDefault="00C3300A" w14:paraId="3EA368B0" w14:textId="77777777">
            <w:pPr>
              <w:rPr>
                <w:i/>
                <w:iCs/>
              </w:rPr>
            </w:pPr>
            <w:r w:rsidRPr="008E6E10">
              <w:rPr>
                <w:i/>
                <w:iCs/>
              </w:rPr>
              <w:t>Cyclopterus lumpus</w:t>
            </w:r>
          </w:p>
        </w:tc>
        <w:tc>
          <w:tcPr>
            <w:tcW w:w="2800" w:type="dxa"/>
            <w:noWrap/>
            <w:hideMark/>
          </w:tcPr>
          <w:p w:rsidRPr="008E6E10" w:rsidR="00C3300A" w:rsidRDefault="00C3300A" w14:paraId="1DF3FDCF" w14:textId="77777777">
            <w:pPr>
              <w:rPr>
                <w:i/>
                <w:iCs/>
              </w:rPr>
            </w:pPr>
            <w:r w:rsidRPr="008E6E10">
              <w:rPr>
                <w:i/>
                <w:iCs/>
              </w:rPr>
              <w:t>Snotolf</w:t>
            </w:r>
          </w:p>
        </w:tc>
        <w:tc>
          <w:tcPr>
            <w:tcW w:w="2920" w:type="dxa"/>
            <w:noWrap/>
            <w:hideMark/>
          </w:tcPr>
          <w:p w:rsidRPr="008E6E10" w:rsidR="00C3300A" w:rsidRDefault="00C3300A" w14:paraId="345CA7D2" w14:textId="77777777">
            <w:pPr>
              <w:rPr>
                <w:i/>
                <w:iCs/>
              </w:rPr>
            </w:pPr>
            <w:r w:rsidRPr="008E6E10">
              <w:rPr>
                <w:i/>
                <w:iCs/>
              </w:rPr>
              <w:t>Lumpfish;lumpsucker;henfish</w:t>
            </w:r>
          </w:p>
        </w:tc>
        <w:tc>
          <w:tcPr>
            <w:tcW w:w="1180" w:type="dxa"/>
            <w:noWrap/>
            <w:hideMark/>
          </w:tcPr>
          <w:p w:rsidRPr="008E6E10" w:rsidR="00C3300A" w:rsidP="00C3300A" w:rsidRDefault="00C3300A" w14:paraId="619EF0EA" w14:textId="77777777">
            <w:pPr>
              <w:rPr>
                <w:i/>
                <w:iCs/>
              </w:rPr>
            </w:pPr>
            <w:r w:rsidRPr="008E6E10">
              <w:rPr>
                <w:i/>
                <w:iCs/>
              </w:rPr>
              <w:t>1255,7</w:t>
            </w:r>
          </w:p>
        </w:tc>
        <w:tc>
          <w:tcPr>
            <w:tcW w:w="1400" w:type="dxa"/>
            <w:noWrap/>
            <w:hideMark/>
          </w:tcPr>
          <w:p w:rsidRPr="008E6E10" w:rsidR="00C3300A" w:rsidP="00C3300A" w:rsidRDefault="00C3300A" w14:paraId="298D21BE" w14:textId="77777777">
            <w:pPr>
              <w:rPr>
                <w:i/>
                <w:iCs/>
              </w:rPr>
            </w:pPr>
            <w:r w:rsidRPr="008E6E10">
              <w:rPr>
                <w:i/>
                <w:iCs/>
              </w:rPr>
              <w:t>1165,4</w:t>
            </w:r>
          </w:p>
        </w:tc>
        <w:tc>
          <w:tcPr>
            <w:tcW w:w="1180" w:type="dxa"/>
            <w:noWrap/>
            <w:hideMark/>
          </w:tcPr>
          <w:p w:rsidRPr="008E6E10" w:rsidR="00C3300A" w:rsidP="00C3300A" w:rsidRDefault="00C3300A" w14:paraId="26543C9C" w14:textId="77777777">
            <w:pPr>
              <w:rPr>
                <w:i/>
                <w:iCs/>
              </w:rPr>
            </w:pPr>
            <w:r w:rsidRPr="008E6E10">
              <w:rPr>
                <w:i/>
                <w:iCs/>
              </w:rPr>
              <w:t>1165,4</w:t>
            </w:r>
          </w:p>
        </w:tc>
      </w:tr>
      <w:tr w:rsidRPr="008E6E10" w:rsidR="00C3300A" w:rsidTr="00C3300A" w14:paraId="7E4E2559" w14:textId="77777777">
        <w:trPr>
          <w:trHeight w:val="300"/>
        </w:trPr>
        <w:tc>
          <w:tcPr>
            <w:tcW w:w="1800" w:type="dxa"/>
            <w:noWrap/>
            <w:hideMark/>
          </w:tcPr>
          <w:p w:rsidRPr="008E6E10" w:rsidR="00C3300A" w:rsidRDefault="00C3300A" w14:paraId="5F301C7E" w14:textId="77777777">
            <w:pPr>
              <w:rPr>
                <w:i/>
                <w:iCs/>
              </w:rPr>
            </w:pPr>
            <w:r w:rsidRPr="008E6E10">
              <w:rPr>
                <w:i/>
                <w:iCs/>
              </w:rPr>
              <w:t>LYY</w:t>
            </w:r>
          </w:p>
        </w:tc>
        <w:tc>
          <w:tcPr>
            <w:tcW w:w="3100" w:type="dxa"/>
            <w:noWrap/>
            <w:hideMark/>
          </w:tcPr>
          <w:p w:rsidRPr="008E6E10" w:rsidR="00C3300A" w:rsidRDefault="00C3300A" w14:paraId="53C1EECE" w14:textId="77777777">
            <w:pPr>
              <w:rPr>
                <w:i/>
                <w:iCs/>
              </w:rPr>
            </w:pPr>
            <w:r w:rsidRPr="008E6E10">
              <w:rPr>
                <w:i/>
                <w:iCs/>
              </w:rPr>
              <w:t>Callionymus lyra</w:t>
            </w:r>
          </w:p>
        </w:tc>
        <w:tc>
          <w:tcPr>
            <w:tcW w:w="2800" w:type="dxa"/>
            <w:noWrap/>
            <w:hideMark/>
          </w:tcPr>
          <w:p w:rsidRPr="008E6E10" w:rsidR="00C3300A" w:rsidRDefault="00C3300A" w14:paraId="51F3374A" w14:textId="77777777">
            <w:pPr>
              <w:rPr>
                <w:i/>
                <w:iCs/>
              </w:rPr>
            </w:pPr>
            <w:r w:rsidRPr="008E6E10">
              <w:rPr>
                <w:i/>
                <w:iCs/>
              </w:rPr>
              <w:t>Pitvis</w:t>
            </w:r>
          </w:p>
        </w:tc>
        <w:tc>
          <w:tcPr>
            <w:tcW w:w="2920" w:type="dxa"/>
            <w:noWrap/>
            <w:hideMark/>
          </w:tcPr>
          <w:p w:rsidRPr="008E6E10" w:rsidR="00C3300A" w:rsidRDefault="00C3300A" w14:paraId="7A9D05A5" w14:textId="77777777">
            <w:pPr>
              <w:rPr>
                <w:i/>
                <w:iCs/>
              </w:rPr>
            </w:pPr>
            <w:r w:rsidRPr="008E6E10">
              <w:rPr>
                <w:i/>
                <w:iCs/>
              </w:rPr>
              <w:t>Dragonet</w:t>
            </w:r>
          </w:p>
        </w:tc>
        <w:tc>
          <w:tcPr>
            <w:tcW w:w="1180" w:type="dxa"/>
            <w:noWrap/>
            <w:hideMark/>
          </w:tcPr>
          <w:p w:rsidRPr="008E6E10" w:rsidR="00C3300A" w:rsidP="00C3300A" w:rsidRDefault="00C3300A" w14:paraId="74EE7D21" w14:textId="77777777">
            <w:pPr>
              <w:rPr>
                <w:i/>
                <w:iCs/>
              </w:rPr>
            </w:pPr>
            <w:r w:rsidRPr="008E6E10">
              <w:rPr>
                <w:i/>
                <w:iCs/>
              </w:rPr>
              <w:t>101</w:t>
            </w:r>
          </w:p>
        </w:tc>
        <w:tc>
          <w:tcPr>
            <w:tcW w:w="1400" w:type="dxa"/>
            <w:noWrap/>
            <w:hideMark/>
          </w:tcPr>
          <w:p w:rsidRPr="008E6E10" w:rsidR="00C3300A" w:rsidP="00C3300A" w:rsidRDefault="00C3300A" w14:paraId="7C43544B" w14:textId="77777777">
            <w:pPr>
              <w:rPr>
                <w:i/>
                <w:iCs/>
              </w:rPr>
            </w:pPr>
            <w:r w:rsidRPr="008E6E10">
              <w:rPr>
                <w:i/>
                <w:iCs/>
              </w:rPr>
              <w:t>676</w:t>
            </w:r>
          </w:p>
        </w:tc>
        <w:tc>
          <w:tcPr>
            <w:tcW w:w="1180" w:type="dxa"/>
            <w:noWrap/>
            <w:hideMark/>
          </w:tcPr>
          <w:p w:rsidRPr="008E6E10" w:rsidR="00C3300A" w:rsidP="00C3300A" w:rsidRDefault="00C3300A" w14:paraId="3E05C472" w14:textId="77777777">
            <w:pPr>
              <w:rPr>
                <w:i/>
                <w:iCs/>
              </w:rPr>
            </w:pPr>
            <w:r w:rsidRPr="008E6E10">
              <w:rPr>
                <w:i/>
                <w:iCs/>
              </w:rPr>
              <w:t>676</w:t>
            </w:r>
          </w:p>
        </w:tc>
      </w:tr>
      <w:tr w:rsidRPr="008E6E10" w:rsidR="00C3300A" w:rsidTr="00C3300A" w14:paraId="0BD96AF4" w14:textId="77777777">
        <w:trPr>
          <w:trHeight w:val="300"/>
        </w:trPr>
        <w:tc>
          <w:tcPr>
            <w:tcW w:w="1800" w:type="dxa"/>
            <w:noWrap/>
            <w:hideMark/>
          </w:tcPr>
          <w:p w:rsidRPr="008E6E10" w:rsidR="00C3300A" w:rsidRDefault="00C3300A" w14:paraId="16FBC2AB" w14:textId="77777777">
            <w:pPr>
              <w:rPr>
                <w:i/>
                <w:iCs/>
              </w:rPr>
            </w:pPr>
            <w:r w:rsidRPr="008E6E10">
              <w:rPr>
                <w:i/>
                <w:iCs/>
              </w:rPr>
              <w:t>MAC</w:t>
            </w:r>
          </w:p>
        </w:tc>
        <w:tc>
          <w:tcPr>
            <w:tcW w:w="3100" w:type="dxa"/>
            <w:noWrap/>
            <w:hideMark/>
          </w:tcPr>
          <w:p w:rsidRPr="008E6E10" w:rsidR="00C3300A" w:rsidRDefault="00C3300A" w14:paraId="5367CCFF" w14:textId="77777777">
            <w:pPr>
              <w:rPr>
                <w:i/>
                <w:iCs/>
              </w:rPr>
            </w:pPr>
            <w:r w:rsidRPr="008E6E10">
              <w:rPr>
                <w:i/>
                <w:iCs/>
              </w:rPr>
              <w:t>Scomber scombrus</w:t>
            </w:r>
          </w:p>
        </w:tc>
        <w:tc>
          <w:tcPr>
            <w:tcW w:w="2800" w:type="dxa"/>
            <w:noWrap/>
            <w:hideMark/>
          </w:tcPr>
          <w:p w:rsidRPr="008E6E10" w:rsidR="00C3300A" w:rsidRDefault="00C3300A" w14:paraId="5030394A" w14:textId="77777777">
            <w:pPr>
              <w:rPr>
                <w:i/>
                <w:iCs/>
              </w:rPr>
            </w:pPr>
            <w:r w:rsidRPr="008E6E10">
              <w:rPr>
                <w:i/>
                <w:iCs/>
              </w:rPr>
              <w:t>Makreel</w:t>
            </w:r>
          </w:p>
        </w:tc>
        <w:tc>
          <w:tcPr>
            <w:tcW w:w="2920" w:type="dxa"/>
            <w:noWrap/>
            <w:hideMark/>
          </w:tcPr>
          <w:p w:rsidRPr="008E6E10" w:rsidR="00C3300A" w:rsidRDefault="00C3300A" w14:paraId="65129FE0" w14:textId="77777777">
            <w:pPr>
              <w:rPr>
                <w:i/>
                <w:iCs/>
              </w:rPr>
            </w:pPr>
            <w:r w:rsidRPr="008E6E10">
              <w:rPr>
                <w:i/>
                <w:iCs/>
              </w:rPr>
              <w:t>Atlantic mackerel</w:t>
            </w:r>
          </w:p>
        </w:tc>
        <w:tc>
          <w:tcPr>
            <w:tcW w:w="1180" w:type="dxa"/>
            <w:noWrap/>
            <w:hideMark/>
          </w:tcPr>
          <w:p w:rsidRPr="008E6E10" w:rsidR="00C3300A" w:rsidP="00C3300A" w:rsidRDefault="00C3300A" w14:paraId="168C45F8" w14:textId="77777777">
            <w:pPr>
              <w:rPr>
                <w:i/>
                <w:iCs/>
              </w:rPr>
            </w:pPr>
            <w:r w:rsidRPr="008E6E10">
              <w:rPr>
                <w:i/>
                <w:iCs/>
              </w:rPr>
              <w:t>12600077</w:t>
            </w:r>
          </w:p>
        </w:tc>
        <w:tc>
          <w:tcPr>
            <w:tcW w:w="1400" w:type="dxa"/>
            <w:noWrap/>
            <w:hideMark/>
          </w:tcPr>
          <w:p w:rsidRPr="008E6E10" w:rsidR="00C3300A" w:rsidP="00C3300A" w:rsidRDefault="00C3300A" w14:paraId="1E64FCA9" w14:textId="77777777">
            <w:pPr>
              <w:rPr>
                <w:i/>
                <w:iCs/>
              </w:rPr>
            </w:pPr>
            <w:r w:rsidRPr="008E6E10">
              <w:rPr>
                <w:i/>
                <w:iCs/>
              </w:rPr>
              <w:t>12455745</w:t>
            </w:r>
          </w:p>
        </w:tc>
        <w:tc>
          <w:tcPr>
            <w:tcW w:w="1180" w:type="dxa"/>
            <w:noWrap/>
            <w:hideMark/>
          </w:tcPr>
          <w:p w:rsidRPr="008E6E10" w:rsidR="00C3300A" w:rsidP="00C3300A" w:rsidRDefault="00C3300A" w14:paraId="233D9066" w14:textId="77777777">
            <w:pPr>
              <w:rPr>
                <w:i/>
                <w:iCs/>
              </w:rPr>
            </w:pPr>
            <w:r w:rsidRPr="008E6E10">
              <w:rPr>
                <w:i/>
                <w:iCs/>
              </w:rPr>
              <w:t>12455776</w:t>
            </w:r>
          </w:p>
        </w:tc>
      </w:tr>
      <w:tr w:rsidRPr="008E6E10" w:rsidR="00C3300A" w:rsidTr="00C3300A" w14:paraId="70E317DF" w14:textId="77777777">
        <w:trPr>
          <w:trHeight w:val="300"/>
        </w:trPr>
        <w:tc>
          <w:tcPr>
            <w:tcW w:w="1800" w:type="dxa"/>
            <w:noWrap/>
            <w:hideMark/>
          </w:tcPr>
          <w:p w:rsidRPr="008E6E10" w:rsidR="00C3300A" w:rsidRDefault="00C3300A" w14:paraId="2EE8DA93" w14:textId="77777777">
            <w:pPr>
              <w:rPr>
                <w:i/>
                <w:iCs/>
              </w:rPr>
            </w:pPr>
            <w:r w:rsidRPr="008E6E10">
              <w:rPr>
                <w:i/>
                <w:iCs/>
              </w:rPr>
              <w:t>MCD</w:t>
            </w:r>
          </w:p>
        </w:tc>
        <w:tc>
          <w:tcPr>
            <w:tcW w:w="3100" w:type="dxa"/>
            <w:noWrap/>
            <w:hideMark/>
          </w:tcPr>
          <w:p w:rsidRPr="008E6E10" w:rsidR="00C3300A" w:rsidRDefault="00C3300A" w14:paraId="3615FB44" w14:textId="77777777">
            <w:pPr>
              <w:rPr>
                <w:i/>
                <w:iCs/>
              </w:rPr>
            </w:pPr>
            <w:r w:rsidRPr="008E6E10">
              <w:rPr>
                <w:i/>
                <w:iCs/>
              </w:rPr>
              <w:t>Ceratoscopelus maderensis</w:t>
            </w:r>
          </w:p>
        </w:tc>
        <w:tc>
          <w:tcPr>
            <w:tcW w:w="2800" w:type="dxa"/>
            <w:noWrap/>
            <w:hideMark/>
          </w:tcPr>
          <w:p w:rsidRPr="008E6E10" w:rsidR="00C3300A" w:rsidRDefault="00C3300A" w14:paraId="04552C95" w14:textId="77777777">
            <w:pPr>
              <w:rPr>
                <w:i/>
                <w:iCs/>
              </w:rPr>
            </w:pPr>
          </w:p>
        </w:tc>
        <w:tc>
          <w:tcPr>
            <w:tcW w:w="2920" w:type="dxa"/>
            <w:noWrap/>
            <w:hideMark/>
          </w:tcPr>
          <w:p w:rsidRPr="008E6E10" w:rsidR="00C3300A" w:rsidRDefault="00C3300A" w14:paraId="529C118A" w14:textId="77777777">
            <w:pPr>
              <w:rPr>
                <w:i/>
                <w:iCs/>
              </w:rPr>
            </w:pPr>
            <w:r w:rsidRPr="008E6E10">
              <w:rPr>
                <w:i/>
                <w:iCs/>
              </w:rPr>
              <w:t>Madeira lantern fish</w:t>
            </w:r>
          </w:p>
        </w:tc>
        <w:tc>
          <w:tcPr>
            <w:tcW w:w="1180" w:type="dxa"/>
            <w:noWrap/>
            <w:hideMark/>
          </w:tcPr>
          <w:p w:rsidRPr="008E6E10" w:rsidR="00C3300A" w:rsidP="00C3300A" w:rsidRDefault="00C3300A" w14:paraId="4859CAED" w14:textId="77777777">
            <w:pPr>
              <w:rPr>
                <w:i/>
                <w:iCs/>
              </w:rPr>
            </w:pPr>
            <w:r w:rsidRPr="008E6E10">
              <w:rPr>
                <w:i/>
                <w:iCs/>
              </w:rPr>
              <w:t>17181</w:t>
            </w:r>
          </w:p>
        </w:tc>
        <w:tc>
          <w:tcPr>
            <w:tcW w:w="1400" w:type="dxa"/>
            <w:noWrap/>
            <w:hideMark/>
          </w:tcPr>
          <w:p w:rsidRPr="008E6E10" w:rsidR="00C3300A" w:rsidP="00C3300A" w:rsidRDefault="00C3300A" w14:paraId="37CAC03D" w14:textId="77777777">
            <w:pPr>
              <w:rPr>
                <w:i/>
                <w:iCs/>
              </w:rPr>
            </w:pPr>
            <w:r w:rsidRPr="008E6E10">
              <w:rPr>
                <w:i/>
                <w:iCs/>
              </w:rPr>
              <w:t>17178,2</w:t>
            </w:r>
          </w:p>
        </w:tc>
        <w:tc>
          <w:tcPr>
            <w:tcW w:w="1180" w:type="dxa"/>
            <w:noWrap/>
            <w:hideMark/>
          </w:tcPr>
          <w:p w:rsidRPr="008E6E10" w:rsidR="00C3300A" w:rsidP="00C3300A" w:rsidRDefault="00C3300A" w14:paraId="783DAB57" w14:textId="77777777">
            <w:pPr>
              <w:rPr>
                <w:i/>
                <w:iCs/>
              </w:rPr>
            </w:pPr>
            <w:r w:rsidRPr="008E6E10">
              <w:rPr>
                <w:i/>
                <w:iCs/>
              </w:rPr>
              <w:t>17178,2</w:t>
            </w:r>
          </w:p>
        </w:tc>
      </w:tr>
      <w:tr w:rsidRPr="008E6E10" w:rsidR="00C3300A" w:rsidTr="00C3300A" w14:paraId="1C6EA561" w14:textId="77777777">
        <w:trPr>
          <w:trHeight w:val="300"/>
        </w:trPr>
        <w:tc>
          <w:tcPr>
            <w:tcW w:w="1800" w:type="dxa"/>
            <w:noWrap/>
            <w:hideMark/>
          </w:tcPr>
          <w:p w:rsidRPr="008E6E10" w:rsidR="00C3300A" w:rsidRDefault="00C3300A" w14:paraId="5317BC2C" w14:textId="77777777">
            <w:pPr>
              <w:rPr>
                <w:i/>
                <w:iCs/>
              </w:rPr>
            </w:pPr>
            <w:r w:rsidRPr="008E6E10">
              <w:rPr>
                <w:i/>
                <w:iCs/>
              </w:rPr>
              <w:t>MEG</w:t>
            </w:r>
          </w:p>
        </w:tc>
        <w:tc>
          <w:tcPr>
            <w:tcW w:w="3100" w:type="dxa"/>
            <w:noWrap/>
            <w:hideMark/>
          </w:tcPr>
          <w:p w:rsidRPr="008E6E10" w:rsidR="00C3300A" w:rsidRDefault="00C3300A" w14:paraId="509ACF0E" w14:textId="77777777">
            <w:pPr>
              <w:rPr>
                <w:i/>
                <w:iCs/>
              </w:rPr>
            </w:pPr>
            <w:r w:rsidRPr="008E6E10">
              <w:rPr>
                <w:i/>
                <w:iCs/>
              </w:rPr>
              <w:t>Lepidorhombus whiffiagonis</w:t>
            </w:r>
          </w:p>
        </w:tc>
        <w:tc>
          <w:tcPr>
            <w:tcW w:w="2800" w:type="dxa"/>
            <w:noWrap/>
            <w:hideMark/>
          </w:tcPr>
          <w:p w:rsidRPr="008E6E10" w:rsidR="00C3300A" w:rsidRDefault="00C3300A" w14:paraId="5E063B94" w14:textId="77777777">
            <w:pPr>
              <w:rPr>
                <w:i/>
                <w:iCs/>
              </w:rPr>
            </w:pPr>
            <w:r w:rsidRPr="008E6E10">
              <w:rPr>
                <w:i/>
                <w:iCs/>
              </w:rPr>
              <w:t>Scharretong</w:t>
            </w:r>
          </w:p>
        </w:tc>
        <w:tc>
          <w:tcPr>
            <w:tcW w:w="2920" w:type="dxa"/>
            <w:noWrap/>
            <w:hideMark/>
          </w:tcPr>
          <w:p w:rsidRPr="008E6E10" w:rsidR="00C3300A" w:rsidRDefault="00C3300A" w14:paraId="30288165" w14:textId="77777777">
            <w:pPr>
              <w:rPr>
                <w:i/>
                <w:iCs/>
              </w:rPr>
            </w:pPr>
            <w:r w:rsidRPr="008E6E10">
              <w:rPr>
                <w:i/>
                <w:iCs/>
              </w:rPr>
              <w:t>Megrim</w:t>
            </w:r>
          </w:p>
        </w:tc>
        <w:tc>
          <w:tcPr>
            <w:tcW w:w="1180" w:type="dxa"/>
            <w:noWrap/>
            <w:hideMark/>
          </w:tcPr>
          <w:p w:rsidRPr="008E6E10" w:rsidR="00C3300A" w:rsidP="00C3300A" w:rsidRDefault="00C3300A" w14:paraId="1CF8D75C" w14:textId="77777777">
            <w:pPr>
              <w:rPr>
                <w:i/>
                <w:iCs/>
              </w:rPr>
            </w:pPr>
            <w:r w:rsidRPr="008E6E10">
              <w:rPr>
                <w:i/>
                <w:iCs/>
              </w:rPr>
              <w:t>1921,4</w:t>
            </w:r>
          </w:p>
        </w:tc>
        <w:tc>
          <w:tcPr>
            <w:tcW w:w="1400" w:type="dxa"/>
            <w:noWrap/>
            <w:hideMark/>
          </w:tcPr>
          <w:p w:rsidRPr="008E6E10" w:rsidR="00C3300A" w:rsidP="00C3300A" w:rsidRDefault="00C3300A" w14:paraId="116AABD5" w14:textId="77777777">
            <w:pPr>
              <w:rPr>
                <w:i/>
                <w:iCs/>
              </w:rPr>
            </w:pPr>
            <w:r w:rsidRPr="008E6E10">
              <w:rPr>
                <w:i/>
                <w:iCs/>
              </w:rPr>
              <w:t>1618</w:t>
            </w:r>
          </w:p>
        </w:tc>
        <w:tc>
          <w:tcPr>
            <w:tcW w:w="1180" w:type="dxa"/>
            <w:noWrap/>
            <w:hideMark/>
          </w:tcPr>
          <w:p w:rsidRPr="008E6E10" w:rsidR="00C3300A" w:rsidP="00C3300A" w:rsidRDefault="00C3300A" w14:paraId="444EC1D3" w14:textId="77777777">
            <w:pPr>
              <w:rPr>
                <w:i/>
                <w:iCs/>
              </w:rPr>
            </w:pPr>
            <w:r w:rsidRPr="008E6E10">
              <w:rPr>
                <w:i/>
                <w:iCs/>
              </w:rPr>
              <w:t>1730,4</w:t>
            </w:r>
          </w:p>
        </w:tc>
      </w:tr>
      <w:tr w:rsidRPr="008E6E10" w:rsidR="00C3300A" w:rsidTr="00C3300A" w14:paraId="057845AE" w14:textId="77777777">
        <w:trPr>
          <w:trHeight w:val="300"/>
        </w:trPr>
        <w:tc>
          <w:tcPr>
            <w:tcW w:w="1800" w:type="dxa"/>
            <w:noWrap/>
            <w:hideMark/>
          </w:tcPr>
          <w:p w:rsidRPr="008E6E10" w:rsidR="00C3300A" w:rsidRDefault="00C3300A" w14:paraId="5BCB3907" w14:textId="77777777">
            <w:pPr>
              <w:rPr>
                <w:i/>
                <w:iCs/>
              </w:rPr>
            </w:pPr>
            <w:r w:rsidRPr="008E6E10">
              <w:rPr>
                <w:i/>
                <w:iCs/>
              </w:rPr>
              <w:t>MON</w:t>
            </w:r>
          </w:p>
        </w:tc>
        <w:tc>
          <w:tcPr>
            <w:tcW w:w="3100" w:type="dxa"/>
            <w:noWrap/>
            <w:hideMark/>
          </w:tcPr>
          <w:p w:rsidRPr="008E6E10" w:rsidR="00C3300A" w:rsidRDefault="00C3300A" w14:paraId="1E57A3A0" w14:textId="77777777">
            <w:pPr>
              <w:rPr>
                <w:i/>
                <w:iCs/>
              </w:rPr>
            </w:pPr>
            <w:r w:rsidRPr="008E6E10">
              <w:rPr>
                <w:i/>
                <w:iCs/>
              </w:rPr>
              <w:t>Lophius piscatorius</w:t>
            </w:r>
          </w:p>
        </w:tc>
        <w:tc>
          <w:tcPr>
            <w:tcW w:w="2800" w:type="dxa"/>
            <w:noWrap/>
            <w:hideMark/>
          </w:tcPr>
          <w:p w:rsidRPr="008E6E10" w:rsidR="00C3300A" w:rsidRDefault="00C3300A" w14:paraId="232D020D" w14:textId="77777777">
            <w:pPr>
              <w:rPr>
                <w:i/>
                <w:iCs/>
              </w:rPr>
            </w:pPr>
            <w:r w:rsidRPr="008E6E10">
              <w:rPr>
                <w:i/>
                <w:iCs/>
              </w:rPr>
              <w:t>Zeeduivel</w:t>
            </w:r>
          </w:p>
        </w:tc>
        <w:tc>
          <w:tcPr>
            <w:tcW w:w="2920" w:type="dxa"/>
            <w:noWrap/>
            <w:hideMark/>
          </w:tcPr>
          <w:p w:rsidRPr="008E6E10" w:rsidR="00C3300A" w:rsidRDefault="00C3300A" w14:paraId="10B466CC" w14:textId="77777777">
            <w:pPr>
              <w:rPr>
                <w:i/>
                <w:iCs/>
              </w:rPr>
            </w:pPr>
            <w:r w:rsidRPr="008E6E10">
              <w:rPr>
                <w:i/>
                <w:iCs/>
              </w:rPr>
              <w:t>Angler(=Monk)</w:t>
            </w:r>
          </w:p>
        </w:tc>
        <w:tc>
          <w:tcPr>
            <w:tcW w:w="1180" w:type="dxa"/>
            <w:noWrap/>
            <w:hideMark/>
          </w:tcPr>
          <w:p w:rsidRPr="008E6E10" w:rsidR="00C3300A" w:rsidP="00C3300A" w:rsidRDefault="00C3300A" w14:paraId="73D84AD1" w14:textId="77777777">
            <w:pPr>
              <w:rPr>
                <w:i/>
                <w:iCs/>
              </w:rPr>
            </w:pPr>
            <w:r w:rsidRPr="008E6E10">
              <w:rPr>
                <w:i/>
                <w:iCs/>
              </w:rPr>
              <w:t>42540,5</w:t>
            </w:r>
          </w:p>
        </w:tc>
        <w:tc>
          <w:tcPr>
            <w:tcW w:w="1400" w:type="dxa"/>
            <w:noWrap/>
            <w:hideMark/>
          </w:tcPr>
          <w:p w:rsidRPr="008E6E10" w:rsidR="00C3300A" w:rsidP="00C3300A" w:rsidRDefault="00C3300A" w14:paraId="4BBB224B" w14:textId="77777777">
            <w:pPr>
              <w:rPr>
                <w:i/>
                <w:iCs/>
              </w:rPr>
            </w:pPr>
            <w:r w:rsidRPr="008E6E10">
              <w:rPr>
                <w:i/>
                <w:iCs/>
              </w:rPr>
              <w:t>36401</w:t>
            </w:r>
          </w:p>
        </w:tc>
        <w:tc>
          <w:tcPr>
            <w:tcW w:w="1180" w:type="dxa"/>
            <w:noWrap/>
            <w:hideMark/>
          </w:tcPr>
          <w:p w:rsidRPr="008E6E10" w:rsidR="00C3300A" w:rsidP="00C3300A" w:rsidRDefault="00C3300A" w14:paraId="651F8683" w14:textId="77777777">
            <w:pPr>
              <w:rPr>
                <w:i/>
                <w:iCs/>
              </w:rPr>
            </w:pPr>
            <w:r w:rsidRPr="008E6E10">
              <w:rPr>
                <w:i/>
                <w:iCs/>
              </w:rPr>
              <w:t>45108,9</w:t>
            </w:r>
          </w:p>
        </w:tc>
      </w:tr>
      <w:tr w:rsidRPr="008E6E10" w:rsidR="00C3300A" w:rsidTr="00C3300A" w14:paraId="7303329A" w14:textId="77777777">
        <w:trPr>
          <w:trHeight w:val="300"/>
        </w:trPr>
        <w:tc>
          <w:tcPr>
            <w:tcW w:w="1800" w:type="dxa"/>
            <w:noWrap/>
            <w:hideMark/>
          </w:tcPr>
          <w:p w:rsidRPr="008E6E10" w:rsidR="00C3300A" w:rsidRDefault="00C3300A" w14:paraId="7215E1E0" w14:textId="77777777">
            <w:pPr>
              <w:rPr>
                <w:i/>
                <w:iCs/>
              </w:rPr>
            </w:pPr>
            <w:r w:rsidRPr="008E6E10">
              <w:rPr>
                <w:i/>
                <w:iCs/>
              </w:rPr>
              <w:t>MUL</w:t>
            </w:r>
          </w:p>
        </w:tc>
        <w:tc>
          <w:tcPr>
            <w:tcW w:w="3100" w:type="dxa"/>
            <w:noWrap/>
            <w:hideMark/>
          </w:tcPr>
          <w:p w:rsidRPr="008E6E10" w:rsidR="00C3300A" w:rsidRDefault="00C3300A" w14:paraId="4C873B05" w14:textId="77777777">
            <w:pPr>
              <w:rPr>
                <w:i/>
                <w:iCs/>
              </w:rPr>
            </w:pPr>
            <w:r w:rsidRPr="008E6E10">
              <w:rPr>
                <w:i/>
                <w:iCs/>
              </w:rPr>
              <w:t>Mugilidae</w:t>
            </w:r>
          </w:p>
        </w:tc>
        <w:tc>
          <w:tcPr>
            <w:tcW w:w="2800" w:type="dxa"/>
            <w:noWrap/>
            <w:hideMark/>
          </w:tcPr>
          <w:p w:rsidRPr="008E6E10" w:rsidR="00C3300A" w:rsidRDefault="00C3300A" w14:paraId="7AF01757" w14:textId="77777777">
            <w:pPr>
              <w:rPr>
                <w:i/>
                <w:iCs/>
              </w:rPr>
            </w:pPr>
            <w:r w:rsidRPr="008E6E10">
              <w:rPr>
                <w:i/>
                <w:iCs/>
              </w:rPr>
              <w:t>Harders</w:t>
            </w:r>
          </w:p>
        </w:tc>
        <w:tc>
          <w:tcPr>
            <w:tcW w:w="2920" w:type="dxa"/>
            <w:noWrap/>
            <w:hideMark/>
          </w:tcPr>
          <w:p w:rsidRPr="008E6E10" w:rsidR="00C3300A" w:rsidRDefault="00C3300A" w14:paraId="67BC4D5A" w14:textId="77777777">
            <w:pPr>
              <w:rPr>
                <w:i/>
                <w:iCs/>
              </w:rPr>
            </w:pPr>
            <w:r w:rsidRPr="008E6E10">
              <w:rPr>
                <w:i/>
                <w:iCs/>
              </w:rPr>
              <w:t>Mullets nei</w:t>
            </w:r>
          </w:p>
        </w:tc>
        <w:tc>
          <w:tcPr>
            <w:tcW w:w="1180" w:type="dxa"/>
            <w:noWrap/>
            <w:hideMark/>
          </w:tcPr>
          <w:p w:rsidRPr="008E6E10" w:rsidR="00C3300A" w:rsidP="00C3300A" w:rsidRDefault="00C3300A" w14:paraId="3DF07380" w14:textId="77777777">
            <w:pPr>
              <w:rPr>
                <w:i/>
                <w:iCs/>
              </w:rPr>
            </w:pPr>
            <w:r w:rsidRPr="008E6E10">
              <w:rPr>
                <w:i/>
                <w:iCs/>
              </w:rPr>
              <w:t>2772,2</w:t>
            </w:r>
          </w:p>
        </w:tc>
        <w:tc>
          <w:tcPr>
            <w:tcW w:w="1400" w:type="dxa"/>
            <w:noWrap/>
            <w:hideMark/>
          </w:tcPr>
          <w:p w:rsidRPr="008E6E10" w:rsidR="00C3300A" w:rsidP="00C3300A" w:rsidRDefault="00C3300A" w14:paraId="4C8BCE5D" w14:textId="77777777">
            <w:pPr>
              <w:rPr>
                <w:i/>
                <w:iCs/>
              </w:rPr>
            </w:pPr>
            <w:r w:rsidRPr="008E6E10">
              <w:rPr>
                <w:i/>
                <w:iCs/>
              </w:rPr>
              <w:t>93443,7</w:t>
            </w:r>
          </w:p>
        </w:tc>
        <w:tc>
          <w:tcPr>
            <w:tcW w:w="1180" w:type="dxa"/>
            <w:noWrap/>
            <w:hideMark/>
          </w:tcPr>
          <w:p w:rsidRPr="008E6E10" w:rsidR="00C3300A" w:rsidP="00C3300A" w:rsidRDefault="00C3300A" w14:paraId="2A78AFF6" w14:textId="77777777">
            <w:pPr>
              <w:rPr>
                <w:i/>
                <w:iCs/>
              </w:rPr>
            </w:pPr>
            <w:r w:rsidRPr="008E6E10">
              <w:rPr>
                <w:i/>
                <w:iCs/>
              </w:rPr>
              <w:t>94379</w:t>
            </w:r>
          </w:p>
        </w:tc>
      </w:tr>
      <w:tr w:rsidRPr="008E6E10" w:rsidR="00C3300A" w:rsidTr="00C3300A" w14:paraId="41EC25BF" w14:textId="77777777">
        <w:trPr>
          <w:trHeight w:val="300"/>
        </w:trPr>
        <w:tc>
          <w:tcPr>
            <w:tcW w:w="1800" w:type="dxa"/>
            <w:noWrap/>
            <w:hideMark/>
          </w:tcPr>
          <w:p w:rsidRPr="008E6E10" w:rsidR="00C3300A" w:rsidRDefault="00C3300A" w14:paraId="5CB92DA9" w14:textId="77777777">
            <w:pPr>
              <w:rPr>
                <w:i/>
                <w:iCs/>
              </w:rPr>
            </w:pPr>
            <w:r w:rsidRPr="008E6E10">
              <w:rPr>
                <w:i/>
                <w:iCs/>
              </w:rPr>
              <w:t>MUR</w:t>
            </w:r>
          </w:p>
        </w:tc>
        <w:tc>
          <w:tcPr>
            <w:tcW w:w="3100" w:type="dxa"/>
            <w:noWrap/>
            <w:hideMark/>
          </w:tcPr>
          <w:p w:rsidRPr="008E6E10" w:rsidR="00C3300A" w:rsidRDefault="00C3300A" w14:paraId="4719A601" w14:textId="77777777">
            <w:pPr>
              <w:rPr>
                <w:i/>
                <w:iCs/>
              </w:rPr>
            </w:pPr>
            <w:r w:rsidRPr="008E6E10">
              <w:rPr>
                <w:i/>
                <w:iCs/>
              </w:rPr>
              <w:t>Mullus surmuletus</w:t>
            </w:r>
          </w:p>
        </w:tc>
        <w:tc>
          <w:tcPr>
            <w:tcW w:w="2800" w:type="dxa"/>
            <w:noWrap/>
            <w:hideMark/>
          </w:tcPr>
          <w:p w:rsidRPr="008E6E10" w:rsidR="00C3300A" w:rsidRDefault="00C3300A" w14:paraId="3E0246A3" w14:textId="77777777">
            <w:pPr>
              <w:rPr>
                <w:i/>
                <w:iCs/>
              </w:rPr>
            </w:pPr>
            <w:r w:rsidRPr="008E6E10">
              <w:rPr>
                <w:i/>
                <w:iCs/>
              </w:rPr>
              <w:t>Mul</w:t>
            </w:r>
          </w:p>
        </w:tc>
        <w:tc>
          <w:tcPr>
            <w:tcW w:w="2920" w:type="dxa"/>
            <w:noWrap/>
            <w:hideMark/>
          </w:tcPr>
          <w:p w:rsidRPr="008E6E10" w:rsidR="00C3300A" w:rsidRDefault="00C3300A" w14:paraId="785C9F9F" w14:textId="77777777">
            <w:pPr>
              <w:rPr>
                <w:i/>
                <w:iCs/>
              </w:rPr>
            </w:pPr>
            <w:r w:rsidRPr="008E6E10">
              <w:rPr>
                <w:i/>
                <w:iCs/>
              </w:rPr>
              <w:t>Red mullet</w:t>
            </w:r>
          </w:p>
        </w:tc>
        <w:tc>
          <w:tcPr>
            <w:tcW w:w="1180" w:type="dxa"/>
            <w:noWrap/>
            <w:hideMark/>
          </w:tcPr>
          <w:p w:rsidRPr="008E6E10" w:rsidR="00C3300A" w:rsidP="00C3300A" w:rsidRDefault="00C3300A" w14:paraId="146490BF" w14:textId="77777777">
            <w:pPr>
              <w:rPr>
                <w:i/>
                <w:iCs/>
              </w:rPr>
            </w:pPr>
            <w:r w:rsidRPr="008E6E10">
              <w:rPr>
                <w:i/>
                <w:iCs/>
              </w:rPr>
              <w:t>346476,3</w:t>
            </w:r>
          </w:p>
        </w:tc>
        <w:tc>
          <w:tcPr>
            <w:tcW w:w="1400" w:type="dxa"/>
            <w:noWrap/>
            <w:hideMark/>
          </w:tcPr>
          <w:p w:rsidRPr="008E6E10" w:rsidR="00C3300A" w:rsidP="00C3300A" w:rsidRDefault="00C3300A" w14:paraId="7111BE22" w14:textId="77777777">
            <w:pPr>
              <w:rPr>
                <w:i/>
                <w:iCs/>
              </w:rPr>
            </w:pPr>
            <w:r w:rsidRPr="008E6E10">
              <w:rPr>
                <w:i/>
                <w:iCs/>
              </w:rPr>
              <w:t>350432,4</w:t>
            </w:r>
          </w:p>
        </w:tc>
        <w:tc>
          <w:tcPr>
            <w:tcW w:w="1180" w:type="dxa"/>
            <w:noWrap/>
            <w:hideMark/>
          </w:tcPr>
          <w:p w:rsidRPr="008E6E10" w:rsidR="00C3300A" w:rsidP="00C3300A" w:rsidRDefault="00C3300A" w14:paraId="50B81AE2" w14:textId="77777777">
            <w:pPr>
              <w:rPr>
                <w:i/>
                <w:iCs/>
              </w:rPr>
            </w:pPr>
            <w:r w:rsidRPr="008E6E10">
              <w:rPr>
                <w:i/>
                <w:iCs/>
              </w:rPr>
              <w:t>354035,1</w:t>
            </w:r>
          </w:p>
        </w:tc>
      </w:tr>
      <w:tr w:rsidRPr="008E6E10" w:rsidR="00C3300A" w:rsidTr="00C3300A" w14:paraId="166B3851" w14:textId="77777777">
        <w:trPr>
          <w:trHeight w:val="300"/>
        </w:trPr>
        <w:tc>
          <w:tcPr>
            <w:tcW w:w="1800" w:type="dxa"/>
            <w:noWrap/>
            <w:hideMark/>
          </w:tcPr>
          <w:p w:rsidRPr="008E6E10" w:rsidR="00C3300A" w:rsidRDefault="00C3300A" w14:paraId="1B70DB78" w14:textId="77777777">
            <w:pPr>
              <w:rPr>
                <w:i/>
                <w:iCs/>
              </w:rPr>
            </w:pPr>
            <w:r w:rsidRPr="008E6E10">
              <w:rPr>
                <w:i/>
                <w:iCs/>
              </w:rPr>
              <w:t>MUS</w:t>
            </w:r>
          </w:p>
        </w:tc>
        <w:tc>
          <w:tcPr>
            <w:tcW w:w="3100" w:type="dxa"/>
            <w:noWrap/>
            <w:hideMark/>
          </w:tcPr>
          <w:p w:rsidRPr="008E6E10" w:rsidR="00C3300A" w:rsidRDefault="00C3300A" w14:paraId="53A03E38" w14:textId="77777777">
            <w:pPr>
              <w:rPr>
                <w:i/>
                <w:iCs/>
              </w:rPr>
            </w:pPr>
            <w:r w:rsidRPr="008E6E10">
              <w:rPr>
                <w:i/>
                <w:iCs/>
              </w:rPr>
              <w:t>Mytilus edulis</w:t>
            </w:r>
          </w:p>
        </w:tc>
        <w:tc>
          <w:tcPr>
            <w:tcW w:w="2800" w:type="dxa"/>
            <w:noWrap/>
            <w:hideMark/>
          </w:tcPr>
          <w:p w:rsidRPr="008E6E10" w:rsidR="00C3300A" w:rsidRDefault="00C3300A" w14:paraId="457FC9F4" w14:textId="77777777">
            <w:pPr>
              <w:rPr>
                <w:i/>
                <w:iCs/>
              </w:rPr>
            </w:pPr>
            <w:r w:rsidRPr="008E6E10">
              <w:rPr>
                <w:i/>
                <w:iCs/>
              </w:rPr>
              <w:t>Mossel</w:t>
            </w:r>
          </w:p>
        </w:tc>
        <w:tc>
          <w:tcPr>
            <w:tcW w:w="2920" w:type="dxa"/>
            <w:noWrap/>
            <w:hideMark/>
          </w:tcPr>
          <w:p w:rsidRPr="008E6E10" w:rsidR="00C3300A" w:rsidRDefault="00C3300A" w14:paraId="527366CA" w14:textId="77777777">
            <w:pPr>
              <w:rPr>
                <w:i/>
                <w:iCs/>
              </w:rPr>
            </w:pPr>
            <w:r w:rsidRPr="008E6E10">
              <w:rPr>
                <w:i/>
                <w:iCs/>
              </w:rPr>
              <w:t>Blue mussel</w:t>
            </w:r>
          </w:p>
        </w:tc>
        <w:tc>
          <w:tcPr>
            <w:tcW w:w="1180" w:type="dxa"/>
            <w:noWrap/>
            <w:hideMark/>
          </w:tcPr>
          <w:p w:rsidRPr="008E6E10" w:rsidR="00C3300A" w:rsidP="00C3300A" w:rsidRDefault="00C3300A" w14:paraId="303B225C" w14:textId="77777777">
            <w:pPr>
              <w:rPr>
                <w:i/>
                <w:iCs/>
              </w:rPr>
            </w:pPr>
            <w:r w:rsidRPr="008E6E10">
              <w:rPr>
                <w:i/>
                <w:iCs/>
              </w:rPr>
              <w:t>0</w:t>
            </w:r>
          </w:p>
        </w:tc>
        <w:tc>
          <w:tcPr>
            <w:tcW w:w="1400" w:type="dxa"/>
            <w:noWrap/>
            <w:hideMark/>
          </w:tcPr>
          <w:p w:rsidRPr="008E6E10" w:rsidR="00C3300A" w:rsidP="00C3300A" w:rsidRDefault="00C3300A" w14:paraId="67A1E821" w14:textId="77777777">
            <w:pPr>
              <w:rPr>
                <w:i/>
                <w:iCs/>
              </w:rPr>
            </w:pPr>
            <w:r w:rsidRPr="008E6E10">
              <w:rPr>
                <w:i/>
                <w:iCs/>
              </w:rPr>
              <w:t>12</w:t>
            </w:r>
          </w:p>
        </w:tc>
        <w:tc>
          <w:tcPr>
            <w:tcW w:w="1180" w:type="dxa"/>
            <w:noWrap/>
            <w:hideMark/>
          </w:tcPr>
          <w:p w:rsidRPr="008E6E10" w:rsidR="00C3300A" w:rsidP="00C3300A" w:rsidRDefault="00C3300A" w14:paraId="4953297B" w14:textId="77777777">
            <w:pPr>
              <w:rPr>
                <w:i/>
                <w:iCs/>
              </w:rPr>
            </w:pPr>
            <w:r w:rsidRPr="008E6E10">
              <w:rPr>
                <w:i/>
                <w:iCs/>
              </w:rPr>
              <w:t>12</w:t>
            </w:r>
          </w:p>
        </w:tc>
      </w:tr>
      <w:tr w:rsidRPr="008E6E10" w:rsidR="00C3300A" w:rsidTr="00C3300A" w14:paraId="37B2B896" w14:textId="77777777">
        <w:trPr>
          <w:trHeight w:val="300"/>
        </w:trPr>
        <w:tc>
          <w:tcPr>
            <w:tcW w:w="1800" w:type="dxa"/>
            <w:noWrap/>
            <w:hideMark/>
          </w:tcPr>
          <w:p w:rsidRPr="008E6E10" w:rsidR="00C3300A" w:rsidRDefault="00C3300A" w14:paraId="2A5C2CBB" w14:textId="77777777">
            <w:pPr>
              <w:rPr>
                <w:i/>
                <w:iCs/>
              </w:rPr>
            </w:pPr>
            <w:r w:rsidRPr="008E6E10">
              <w:rPr>
                <w:i/>
                <w:iCs/>
              </w:rPr>
              <w:t>MUT</w:t>
            </w:r>
          </w:p>
        </w:tc>
        <w:tc>
          <w:tcPr>
            <w:tcW w:w="3100" w:type="dxa"/>
            <w:noWrap/>
            <w:hideMark/>
          </w:tcPr>
          <w:p w:rsidRPr="008E6E10" w:rsidR="00C3300A" w:rsidRDefault="00C3300A" w14:paraId="2D2CC957" w14:textId="77777777">
            <w:pPr>
              <w:rPr>
                <w:i/>
                <w:iCs/>
              </w:rPr>
            </w:pPr>
            <w:r w:rsidRPr="008E6E10">
              <w:rPr>
                <w:i/>
                <w:iCs/>
              </w:rPr>
              <w:t>Mullus barbatus</w:t>
            </w:r>
          </w:p>
        </w:tc>
        <w:tc>
          <w:tcPr>
            <w:tcW w:w="2800" w:type="dxa"/>
            <w:noWrap/>
            <w:hideMark/>
          </w:tcPr>
          <w:p w:rsidRPr="008E6E10" w:rsidR="00C3300A" w:rsidRDefault="00C3300A" w14:paraId="2A34EC6B" w14:textId="77777777">
            <w:pPr>
              <w:rPr>
                <w:i/>
                <w:iCs/>
              </w:rPr>
            </w:pPr>
            <w:r w:rsidRPr="008E6E10">
              <w:rPr>
                <w:i/>
                <w:iCs/>
              </w:rPr>
              <w:t>Gestreepte zeebarbeel</w:t>
            </w:r>
          </w:p>
        </w:tc>
        <w:tc>
          <w:tcPr>
            <w:tcW w:w="2920" w:type="dxa"/>
            <w:noWrap/>
            <w:hideMark/>
          </w:tcPr>
          <w:p w:rsidRPr="008E6E10" w:rsidR="00C3300A" w:rsidRDefault="00C3300A" w14:paraId="4B5E883B" w14:textId="77777777">
            <w:pPr>
              <w:rPr>
                <w:i/>
                <w:iCs/>
              </w:rPr>
            </w:pPr>
            <w:r w:rsidRPr="008E6E10">
              <w:rPr>
                <w:i/>
                <w:iCs/>
              </w:rPr>
              <w:t>Striped mullet</w:t>
            </w:r>
          </w:p>
        </w:tc>
        <w:tc>
          <w:tcPr>
            <w:tcW w:w="1180" w:type="dxa"/>
            <w:noWrap/>
            <w:hideMark/>
          </w:tcPr>
          <w:p w:rsidRPr="008E6E10" w:rsidR="00C3300A" w:rsidP="00C3300A" w:rsidRDefault="00C3300A" w14:paraId="049D2497" w14:textId="77777777">
            <w:pPr>
              <w:rPr>
                <w:i/>
                <w:iCs/>
              </w:rPr>
            </w:pPr>
            <w:r w:rsidRPr="008E6E10">
              <w:rPr>
                <w:i/>
                <w:iCs/>
              </w:rPr>
              <w:t>24</w:t>
            </w:r>
          </w:p>
        </w:tc>
        <w:tc>
          <w:tcPr>
            <w:tcW w:w="1400" w:type="dxa"/>
            <w:noWrap/>
            <w:hideMark/>
          </w:tcPr>
          <w:p w:rsidRPr="008E6E10" w:rsidR="00C3300A" w:rsidP="00C3300A" w:rsidRDefault="00C3300A" w14:paraId="1B917093" w14:textId="77777777">
            <w:pPr>
              <w:rPr>
                <w:i/>
                <w:iCs/>
              </w:rPr>
            </w:pPr>
            <w:r w:rsidRPr="008E6E10">
              <w:rPr>
                <w:i/>
                <w:iCs/>
              </w:rPr>
              <w:t>101</w:t>
            </w:r>
          </w:p>
        </w:tc>
        <w:tc>
          <w:tcPr>
            <w:tcW w:w="1180" w:type="dxa"/>
            <w:noWrap/>
            <w:hideMark/>
          </w:tcPr>
          <w:p w:rsidRPr="008E6E10" w:rsidR="00C3300A" w:rsidP="00C3300A" w:rsidRDefault="00C3300A" w14:paraId="35988853" w14:textId="77777777">
            <w:pPr>
              <w:rPr>
                <w:i/>
                <w:iCs/>
              </w:rPr>
            </w:pPr>
            <w:r w:rsidRPr="008E6E10">
              <w:rPr>
                <w:i/>
                <w:iCs/>
              </w:rPr>
              <w:t>101</w:t>
            </w:r>
          </w:p>
        </w:tc>
      </w:tr>
      <w:tr w:rsidRPr="008E6E10" w:rsidR="00C3300A" w:rsidTr="00C3300A" w14:paraId="3ED80360" w14:textId="77777777">
        <w:trPr>
          <w:trHeight w:val="300"/>
        </w:trPr>
        <w:tc>
          <w:tcPr>
            <w:tcW w:w="1800" w:type="dxa"/>
            <w:noWrap/>
            <w:hideMark/>
          </w:tcPr>
          <w:p w:rsidRPr="008E6E10" w:rsidR="00C3300A" w:rsidRDefault="00C3300A" w14:paraId="5E602390" w14:textId="77777777">
            <w:pPr>
              <w:rPr>
                <w:i/>
                <w:iCs/>
              </w:rPr>
            </w:pPr>
            <w:r w:rsidRPr="008E6E10">
              <w:rPr>
                <w:i/>
                <w:iCs/>
              </w:rPr>
              <w:t>NEP</w:t>
            </w:r>
          </w:p>
        </w:tc>
        <w:tc>
          <w:tcPr>
            <w:tcW w:w="3100" w:type="dxa"/>
            <w:noWrap/>
            <w:hideMark/>
          </w:tcPr>
          <w:p w:rsidRPr="008E6E10" w:rsidR="00C3300A" w:rsidRDefault="00C3300A" w14:paraId="294139AF" w14:textId="77777777">
            <w:pPr>
              <w:rPr>
                <w:i/>
                <w:iCs/>
              </w:rPr>
            </w:pPr>
            <w:r w:rsidRPr="008E6E10">
              <w:rPr>
                <w:i/>
                <w:iCs/>
              </w:rPr>
              <w:t>Nephrops norvegicus</w:t>
            </w:r>
          </w:p>
        </w:tc>
        <w:tc>
          <w:tcPr>
            <w:tcW w:w="2800" w:type="dxa"/>
            <w:noWrap/>
            <w:hideMark/>
          </w:tcPr>
          <w:p w:rsidRPr="008E6E10" w:rsidR="00C3300A" w:rsidRDefault="00C3300A" w14:paraId="464EB768" w14:textId="77777777">
            <w:pPr>
              <w:rPr>
                <w:i/>
                <w:iCs/>
              </w:rPr>
            </w:pPr>
            <w:r w:rsidRPr="008E6E10">
              <w:rPr>
                <w:i/>
                <w:iCs/>
              </w:rPr>
              <w:t>Langoustine</w:t>
            </w:r>
          </w:p>
        </w:tc>
        <w:tc>
          <w:tcPr>
            <w:tcW w:w="2920" w:type="dxa"/>
            <w:noWrap/>
            <w:hideMark/>
          </w:tcPr>
          <w:p w:rsidRPr="008E6E10" w:rsidR="00C3300A" w:rsidRDefault="00C3300A" w14:paraId="54DED989" w14:textId="77777777">
            <w:pPr>
              <w:rPr>
                <w:i/>
                <w:iCs/>
              </w:rPr>
            </w:pPr>
            <w:r w:rsidRPr="008E6E10">
              <w:rPr>
                <w:i/>
                <w:iCs/>
              </w:rPr>
              <w:t>Norway lobster</w:t>
            </w:r>
          </w:p>
        </w:tc>
        <w:tc>
          <w:tcPr>
            <w:tcW w:w="1180" w:type="dxa"/>
            <w:noWrap/>
            <w:hideMark/>
          </w:tcPr>
          <w:p w:rsidRPr="008E6E10" w:rsidR="00C3300A" w:rsidP="00C3300A" w:rsidRDefault="00C3300A" w14:paraId="044C44EC" w14:textId="77777777">
            <w:pPr>
              <w:rPr>
                <w:i/>
                <w:iCs/>
              </w:rPr>
            </w:pPr>
            <w:r w:rsidRPr="008E6E10">
              <w:rPr>
                <w:i/>
                <w:iCs/>
              </w:rPr>
              <w:t>474957,4</w:t>
            </w:r>
          </w:p>
        </w:tc>
        <w:tc>
          <w:tcPr>
            <w:tcW w:w="1400" w:type="dxa"/>
            <w:noWrap/>
            <w:hideMark/>
          </w:tcPr>
          <w:p w:rsidRPr="008E6E10" w:rsidR="00C3300A" w:rsidP="00C3300A" w:rsidRDefault="00C3300A" w14:paraId="7CFCD7A4" w14:textId="77777777">
            <w:pPr>
              <w:rPr>
                <w:i/>
                <w:iCs/>
              </w:rPr>
            </w:pPr>
            <w:r w:rsidRPr="008E6E10">
              <w:rPr>
                <w:i/>
                <w:iCs/>
              </w:rPr>
              <w:t>415090,1</w:t>
            </w:r>
          </w:p>
        </w:tc>
        <w:tc>
          <w:tcPr>
            <w:tcW w:w="1180" w:type="dxa"/>
            <w:noWrap/>
            <w:hideMark/>
          </w:tcPr>
          <w:p w:rsidRPr="008E6E10" w:rsidR="00C3300A" w:rsidP="00C3300A" w:rsidRDefault="00C3300A" w14:paraId="0AE99A7A" w14:textId="77777777">
            <w:pPr>
              <w:rPr>
                <w:i/>
                <w:iCs/>
              </w:rPr>
            </w:pPr>
            <w:r w:rsidRPr="008E6E10">
              <w:rPr>
                <w:i/>
                <w:iCs/>
              </w:rPr>
              <w:t>476305,8</w:t>
            </w:r>
          </w:p>
        </w:tc>
      </w:tr>
      <w:tr w:rsidRPr="008E6E10" w:rsidR="00C3300A" w:rsidTr="00C3300A" w14:paraId="64F05244" w14:textId="77777777">
        <w:trPr>
          <w:trHeight w:val="300"/>
        </w:trPr>
        <w:tc>
          <w:tcPr>
            <w:tcW w:w="1800" w:type="dxa"/>
            <w:noWrap/>
            <w:hideMark/>
          </w:tcPr>
          <w:p w:rsidRPr="008E6E10" w:rsidR="00C3300A" w:rsidRDefault="00C3300A" w14:paraId="0006578A" w14:textId="77777777">
            <w:pPr>
              <w:rPr>
                <w:i/>
                <w:iCs/>
              </w:rPr>
            </w:pPr>
            <w:r w:rsidRPr="008E6E10">
              <w:rPr>
                <w:i/>
                <w:iCs/>
              </w:rPr>
              <w:t>NOP</w:t>
            </w:r>
          </w:p>
        </w:tc>
        <w:tc>
          <w:tcPr>
            <w:tcW w:w="3100" w:type="dxa"/>
            <w:noWrap/>
            <w:hideMark/>
          </w:tcPr>
          <w:p w:rsidRPr="008E6E10" w:rsidR="00C3300A" w:rsidRDefault="00C3300A" w14:paraId="0E58FE8F" w14:textId="77777777">
            <w:pPr>
              <w:rPr>
                <w:i/>
                <w:iCs/>
              </w:rPr>
            </w:pPr>
            <w:r w:rsidRPr="008E6E10">
              <w:rPr>
                <w:i/>
                <w:iCs/>
              </w:rPr>
              <w:t>Trisopterus esmarki</w:t>
            </w:r>
          </w:p>
        </w:tc>
        <w:tc>
          <w:tcPr>
            <w:tcW w:w="2800" w:type="dxa"/>
            <w:noWrap/>
            <w:hideMark/>
          </w:tcPr>
          <w:p w:rsidRPr="008E6E10" w:rsidR="00C3300A" w:rsidRDefault="00C3300A" w14:paraId="072A7AFD" w14:textId="77777777">
            <w:pPr>
              <w:rPr>
                <w:i/>
                <w:iCs/>
              </w:rPr>
            </w:pPr>
            <w:r w:rsidRPr="008E6E10">
              <w:rPr>
                <w:i/>
                <w:iCs/>
              </w:rPr>
              <w:t>Kever</w:t>
            </w:r>
          </w:p>
        </w:tc>
        <w:tc>
          <w:tcPr>
            <w:tcW w:w="2920" w:type="dxa"/>
            <w:noWrap/>
            <w:hideMark/>
          </w:tcPr>
          <w:p w:rsidRPr="008E6E10" w:rsidR="00C3300A" w:rsidRDefault="00C3300A" w14:paraId="03BCDE2D" w14:textId="77777777">
            <w:pPr>
              <w:rPr>
                <w:i/>
                <w:iCs/>
              </w:rPr>
            </w:pPr>
            <w:r w:rsidRPr="008E6E10">
              <w:rPr>
                <w:i/>
                <w:iCs/>
              </w:rPr>
              <w:t>Norway pout</w:t>
            </w:r>
          </w:p>
        </w:tc>
        <w:tc>
          <w:tcPr>
            <w:tcW w:w="1180" w:type="dxa"/>
            <w:noWrap/>
            <w:hideMark/>
          </w:tcPr>
          <w:p w:rsidRPr="008E6E10" w:rsidR="00C3300A" w:rsidP="00C3300A" w:rsidRDefault="00C3300A" w14:paraId="7FA41059" w14:textId="77777777">
            <w:pPr>
              <w:rPr>
                <w:i/>
                <w:iCs/>
              </w:rPr>
            </w:pPr>
            <w:r w:rsidRPr="008E6E10">
              <w:rPr>
                <w:i/>
                <w:iCs/>
              </w:rPr>
              <w:t>13524,1</w:t>
            </w:r>
          </w:p>
        </w:tc>
        <w:tc>
          <w:tcPr>
            <w:tcW w:w="1400" w:type="dxa"/>
            <w:noWrap/>
            <w:hideMark/>
          </w:tcPr>
          <w:p w:rsidRPr="008E6E10" w:rsidR="00C3300A" w:rsidP="00C3300A" w:rsidRDefault="00C3300A" w14:paraId="54141039" w14:textId="77777777">
            <w:pPr>
              <w:rPr>
                <w:i/>
                <w:iCs/>
              </w:rPr>
            </w:pPr>
            <w:r w:rsidRPr="008E6E10">
              <w:rPr>
                <w:i/>
                <w:iCs/>
              </w:rPr>
              <w:t>12935,5</w:t>
            </w:r>
          </w:p>
        </w:tc>
        <w:tc>
          <w:tcPr>
            <w:tcW w:w="1180" w:type="dxa"/>
            <w:noWrap/>
            <w:hideMark/>
          </w:tcPr>
          <w:p w:rsidRPr="008E6E10" w:rsidR="00C3300A" w:rsidP="00C3300A" w:rsidRDefault="00C3300A" w14:paraId="20BF4615" w14:textId="77777777">
            <w:pPr>
              <w:rPr>
                <w:i/>
                <w:iCs/>
              </w:rPr>
            </w:pPr>
            <w:r w:rsidRPr="008E6E10">
              <w:rPr>
                <w:i/>
                <w:iCs/>
              </w:rPr>
              <w:t>12935,5</w:t>
            </w:r>
          </w:p>
        </w:tc>
      </w:tr>
      <w:tr w:rsidRPr="008E6E10" w:rsidR="00C3300A" w:rsidTr="00C3300A" w14:paraId="61678A18" w14:textId="77777777">
        <w:trPr>
          <w:trHeight w:val="300"/>
        </w:trPr>
        <w:tc>
          <w:tcPr>
            <w:tcW w:w="1800" w:type="dxa"/>
            <w:noWrap/>
            <w:hideMark/>
          </w:tcPr>
          <w:p w:rsidRPr="008E6E10" w:rsidR="00C3300A" w:rsidRDefault="00C3300A" w14:paraId="7290F535" w14:textId="77777777">
            <w:pPr>
              <w:rPr>
                <w:i/>
                <w:iCs/>
              </w:rPr>
            </w:pPr>
            <w:r w:rsidRPr="008E6E10">
              <w:rPr>
                <w:i/>
                <w:iCs/>
              </w:rPr>
              <w:t>OCC</w:t>
            </w:r>
          </w:p>
        </w:tc>
        <w:tc>
          <w:tcPr>
            <w:tcW w:w="3100" w:type="dxa"/>
            <w:noWrap/>
            <w:hideMark/>
          </w:tcPr>
          <w:p w:rsidRPr="008E6E10" w:rsidR="00C3300A" w:rsidRDefault="00C3300A" w14:paraId="3E1BF1C8" w14:textId="77777777">
            <w:pPr>
              <w:rPr>
                <w:i/>
                <w:iCs/>
              </w:rPr>
            </w:pPr>
            <w:r w:rsidRPr="008E6E10">
              <w:rPr>
                <w:i/>
                <w:iCs/>
              </w:rPr>
              <w:t>Octopus vulgaris</w:t>
            </w:r>
          </w:p>
        </w:tc>
        <w:tc>
          <w:tcPr>
            <w:tcW w:w="2800" w:type="dxa"/>
            <w:noWrap/>
            <w:hideMark/>
          </w:tcPr>
          <w:p w:rsidRPr="008E6E10" w:rsidR="00C3300A" w:rsidRDefault="00C3300A" w14:paraId="5117657D" w14:textId="77777777">
            <w:pPr>
              <w:rPr>
                <w:i/>
                <w:iCs/>
              </w:rPr>
            </w:pPr>
            <w:r w:rsidRPr="008E6E10">
              <w:rPr>
                <w:i/>
                <w:iCs/>
              </w:rPr>
              <w:t>Octopus</w:t>
            </w:r>
          </w:p>
        </w:tc>
        <w:tc>
          <w:tcPr>
            <w:tcW w:w="2920" w:type="dxa"/>
            <w:noWrap/>
            <w:hideMark/>
          </w:tcPr>
          <w:p w:rsidRPr="008E6E10" w:rsidR="00C3300A" w:rsidRDefault="00C3300A" w14:paraId="099D5277" w14:textId="77777777">
            <w:pPr>
              <w:rPr>
                <w:i/>
                <w:iCs/>
              </w:rPr>
            </w:pPr>
            <w:r w:rsidRPr="008E6E10">
              <w:rPr>
                <w:i/>
                <w:iCs/>
              </w:rPr>
              <w:t>Common octopus</w:t>
            </w:r>
          </w:p>
        </w:tc>
        <w:tc>
          <w:tcPr>
            <w:tcW w:w="1180" w:type="dxa"/>
            <w:noWrap/>
            <w:hideMark/>
          </w:tcPr>
          <w:p w:rsidRPr="008E6E10" w:rsidR="00C3300A" w:rsidP="00C3300A" w:rsidRDefault="00C3300A" w14:paraId="737161D7" w14:textId="77777777">
            <w:pPr>
              <w:rPr>
                <w:i/>
                <w:iCs/>
              </w:rPr>
            </w:pPr>
            <w:r w:rsidRPr="008E6E10">
              <w:rPr>
                <w:i/>
                <w:iCs/>
              </w:rPr>
              <w:t>11,5</w:t>
            </w:r>
          </w:p>
        </w:tc>
        <w:tc>
          <w:tcPr>
            <w:tcW w:w="1400" w:type="dxa"/>
            <w:noWrap/>
            <w:hideMark/>
          </w:tcPr>
          <w:p w:rsidRPr="008E6E10" w:rsidR="00C3300A" w:rsidP="00C3300A" w:rsidRDefault="00C3300A" w14:paraId="5FC3614D" w14:textId="77777777">
            <w:pPr>
              <w:rPr>
                <w:i/>
                <w:iCs/>
              </w:rPr>
            </w:pPr>
            <w:r w:rsidRPr="008E6E10">
              <w:rPr>
                <w:i/>
                <w:iCs/>
              </w:rPr>
              <w:t>30,5</w:t>
            </w:r>
          </w:p>
        </w:tc>
        <w:tc>
          <w:tcPr>
            <w:tcW w:w="1180" w:type="dxa"/>
            <w:noWrap/>
            <w:hideMark/>
          </w:tcPr>
          <w:p w:rsidRPr="008E6E10" w:rsidR="00C3300A" w:rsidP="00C3300A" w:rsidRDefault="00C3300A" w14:paraId="6578ABE6" w14:textId="77777777">
            <w:pPr>
              <w:rPr>
                <w:i/>
                <w:iCs/>
              </w:rPr>
            </w:pPr>
            <w:r w:rsidRPr="008E6E10">
              <w:rPr>
                <w:i/>
                <w:iCs/>
              </w:rPr>
              <w:t>30,5</w:t>
            </w:r>
          </w:p>
        </w:tc>
      </w:tr>
      <w:tr w:rsidRPr="008E6E10" w:rsidR="00C3300A" w:rsidTr="00C3300A" w14:paraId="69829099" w14:textId="77777777">
        <w:trPr>
          <w:trHeight w:val="300"/>
        </w:trPr>
        <w:tc>
          <w:tcPr>
            <w:tcW w:w="1800" w:type="dxa"/>
            <w:noWrap/>
            <w:hideMark/>
          </w:tcPr>
          <w:p w:rsidRPr="008E6E10" w:rsidR="00C3300A" w:rsidRDefault="00C3300A" w14:paraId="5C299801" w14:textId="77777777">
            <w:pPr>
              <w:rPr>
                <w:i/>
                <w:iCs/>
              </w:rPr>
            </w:pPr>
            <w:r w:rsidRPr="008E6E10">
              <w:rPr>
                <w:i/>
                <w:iCs/>
              </w:rPr>
              <w:t>OYG</w:t>
            </w:r>
          </w:p>
        </w:tc>
        <w:tc>
          <w:tcPr>
            <w:tcW w:w="3100" w:type="dxa"/>
            <w:noWrap/>
            <w:hideMark/>
          </w:tcPr>
          <w:p w:rsidRPr="008E6E10" w:rsidR="00C3300A" w:rsidRDefault="00C3300A" w14:paraId="42B93DAC" w14:textId="77777777">
            <w:pPr>
              <w:rPr>
                <w:i/>
                <w:iCs/>
              </w:rPr>
            </w:pPr>
            <w:r w:rsidRPr="008E6E10">
              <w:rPr>
                <w:i/>
                <w:iCs/>
              </w:rPr>
              <w:t>Crassostrea gigas</w:t>
            </w:r>
          </w:p>
        </w:tc>
        <w:tc>
          <w:tcPr>
            <w:tcW w:w="2800" w:type="dxa"/>
            <w:noWrap/>
            <w:hideMark/>
          </w:tcPr>
          <w:p w:rsidRPr="008E6E10" w:rsidR="00C3300A" w:rsidRDefault="00C3300A" w14:paraId="577FCB1F" w14:textId="77777777">
            <w:pPr>
              <w:rPr>
                <w:i/>
                <w:iCs/>
              </w:rPr>
            </w:pPr>
            <w:r w:rsidRPr="008E6E10">
              <w:rPr>
                <w:i/>
                <w:iCs/>
              </w:rPr>
              <w:t>Japanse oester</w:t>
            </w:r>
          </w:p>
        </w:tc>
        <w:tc>
          <w:tcPr>
            <w:tcW w:w="2920" w:type="dxa"/>
            <w:noWrap/>
            <w:hideMark/>
          </w:tcPr>
          <w:p w:rsidRPr="008E6E10" w:rsidR="00C3300A" w:rsidRDefault="00C3300A" w14:paraId="5CA043B8" w14:textId="77777777">
            <w:pPr>
              <w:rPr>
                <w:i/>
                <w:iCs/>
              </w:rPr>
            </w:pPr>
            <w:r w:rsidRPr="008E6E10">
              <w:rPr>
                <w:i/>
                <w:iCs/>
              </w:rPr>
              <w:t>Pacific cupped oyster</w:t>
            </w:r>
          </w:p>
        </w:tc>
        <w:tc>
          <w:tcPr>
            <w:tcW w:w="1180" w:type="dxa"/>
            <w:noWrap/>
            <w:hideMark/>
          </w:tcPr>
          <w:p w:rsidRPr="008E6E10" w:rsidR="00C3300A" w:rsidP="00C3300A" w:rsidRDefault="00C3300A" w14:paraId="0B52D36C" w14:textId="77777777">
            <w:pPr>
              <w:rPr>
                <w:i/>
                <w:iCs/>
              </w:rPr>
            </w:pPr>
            <w:r w:rsidRPr="008E6E10">
              <w:rPr>
                <w:i/>
                <w:iCs/>
              </w:rPr>
              <w:t>31868</w:t>
            </w:r>
          </w:p>
        </w:tc>
        <w:tc>
          <w:tcPr>
            <w:tcW w:w="1400" w:type="dxa"/>
            <w:noWrap/>
            <w:hideMark/>
          </w:tcPr>
          <w:p w:rsidRPr="008E6E10" w:rsidR="00C3300A" w:rsidP="00C3300A" w:rsidRDefault="00C3300A" w14:paraId="03858717" w14:textId="77777777">
            <w:pPr>
              <w:rPr>
                <w:i/>
                <w:iCs/>
              </w:rPr>
            </w:pPr>
            <w:r w:rsidRPr="008E6E10">
              <w:rPr>
                <w:i/>
                <w:iCs/>
              </w:rPr>
              <w:t>34868</w:t>
            </w:r>
          </w:p>
        </w:tc>
        <w:tc>
          <w:tcPr>
            <w:tcW w:w="1180" w:type="dxa"/>
            <w:noWrap/>
            <w:hideMark/>
          </w:tcPr>
          <w:p w:rsidRPr="008E6E10" w:rsidR="00C3300A" w:rsidP="00C3300A" w:rsidRDefault="00C3300A" w14:paraId="349C4151" w14:textId="77777777">
            <w:pPr>
              <w:rPr>
                <w:i/>
                <w:iCs/>
              </w:rPr>
            </w:pPr>
            <w:r w:rsidRPr="008E6E10">
              <w:rPr>
                <w:i/>
                <w:iCs/>
              </w:rPr>
              <w:t>34868</w:t>
            </w:r>
          </w:p>
        </w:tc>
      </w:tr>
      <w:tr w:rsidRPr="008E6E10" w:rsidR="00C3300A" w:rsidTr="00C3300A" w14:paraId="18CC34A4" w14:textId="77777777">
        <w:trPr>
          <w:trHeight w:val="300"/>
        </w:trPr>
        <w:tc>
          <w:tcPr>
            <w:tcW w:w="1800" w:type="dxa"/>
            <w:noWrap/>
            <w:hideMark/>
          </w:tcPr>
          <w:p w:rsidRPr="008E6E10" w:rsidR="00C3300A" w:rsidRDefault="00C3300A" w14:paraId="50F2250F" w14:textId="77777777">
            <w:pPr>
              <w:rPr>
                <w:i/>
                <w:iCs/>
              </w:rPr>
            </w:pPr>
            <w:r w:rsidRPr="008E6E10">
              <w:rPr>
                <w:i/>
                <w:iCs/>
              </w:rPr>
              <w:t>PIL</w:t>
            </w:r>
          </w:p>
        </w:tc>
        <w:tc>
          <w:tcPr>
            <w:tcW w:w="3100" w:type="dxa"/>
            <w:noWrap/>
            <w:hideMark/>
          </w:tcPr>
          <w:p w:rsidRPr="008E6E10" w:rsidR="00C3300A" w:rsidRDefault="00C3300A" w14:paraId="7484845E" w14:textId="77777777">
            <w:pPr>
              <w:rPr>
                <w:i/>
                <w:iCs/>
              </w:rPr>
            </w:pPr>
            <w:r w:rsidRPr="008E6E10">
              <w:rPr>
                <w:i/>
                <w:iCs/>
              </w:rPr>
              <w:t>Sardina pilchardus</w:t>
            </w:r>
          </w:p>
        </w:tc>
        <w:tc>
          <w:tcPr>
            <w:tcW w:w="2800" w:type="dxa"/>
            <w:noWrap/>
            <w:hideMark/>
          </w:tcPr>
          <w:p w:rsidRPr="008E6E10" w:rsidR="00C3300A" w:rsidRDefault="00C3300A" w14:paraId="1AD6F4C6" w14:textId="77777777">
            <w:pPr>
              <w:rPr>
                <w:i/>
                <w:iCs/>
              </w:rPr>
            </w:pPr>
            <w:r w:rsidRPr="008E6E10">
              <w:rPr>
                <w:i/>
                <w:iCs/>
              </w:rPr>
              <w:t>Europese sardine</w:t>
            </w:r>
          </w:p>
        </w:tc>
        <w:tc>
          <w:tcPr>
            <w:tcW w:w="2920" w:type="dxa"/>
            <w:noWrap/>
            <w:hideMark/>
          </w:tcPr>
          <w:p w:rsidRPr="008E6E10" w:rsidR="00C3300A" w:rsidRDefault="00C3300A" w14:paraId="437915B0" w14:textId="77777777">
            <w:pPr>
              <w:rPr>
                <w:i/>
                <w:iCs/>
              </w:rPr>
            </w:pPr>
            <w:r w:rsidRPr="008E6E10">
              <w:rPr>
                <w:i/>
                <w:iCs/>
              </w:rPr>
              <w:t>European pilchard(=Sardine)</w:t>
            </w:r>
          </w:p>
        </w:tc>
        <w:tc>
          <w:tcPr>
            <w:tcW w:w="1180" w:type="dxa"/>
            <w:noWrap/>
            <w:hideMark/>
          </w:tcPr>
          <w:p w:rsidRPr="008E6E10" w:rsidR="00C3300A" w:rsidP="00C3300A" w:rsidRDefault="00C3300A" w14:paraId="1741DEE6" w14:textId="77777777">
            <w:pPr>
              <w:rPr>
                <w:i/>
                <w:iCs/>
              </w:rPr>
            </w:pPr>
            <w:r w:rsidRPr="008E6E10">
              <w:rPr>
                <w:i/>
                <w:iCs/>
              </w:rPr>
              <w:t>2836147</w:t>
            </w:r>
          </w:p>
        </w:tc>
        <w:tc>
          <w:tcPr>
            <w:tcW w:w="1400" w:type="dxa"/>
            <w:noWrap/>
            <w:hideMark/>
          </w:tcPr>
          <w:p w:rsidRPr="008E6E10" w:rsidR="00C3300A" w:rsidP="00C3300A" w:rsidRDefault="00C3300A" w14:paraId="5510EEDA" w14:textId="77777777">
            <w:pPr>
              <w:rPr>
                <w:i/>
                <w:iCs/>
              </w:rPr>
            </w:pPr>
            <w:r w:rsidRPr="008E6E10">
              <w:rPr>
                <w:i/>
                <w:iCs/>
              </w:rPr>
              <w:t>2744966</w:t>
            </w:r>
          </w:p>
        </w:tc>
        <w:tc>
          <w:tcPr>
            <w:tcW w:w="1180" w:type="dxa"/>
            <w:noWrap/>
            <w:hideMark/>
          </w:tcPr>
          <w:p w:rsidRPr="008E6E10" w:rsidR="00C3300A" w:rsidP="00C3300A" w:rsidRDefault="00C3300A" w14:paraId="05A7FE1C" w14:textId="77777777">
            <w:pPr>
              <w:rPr>
                <w:i/>
                <w:iCs/>
              </w:rPr>
            </w:pPr>
            <w:r w:rsidRPr="008E6E10">
              <w:rPr>
                <w:i/>
                <w:iCs/>
              </w:rPr>
              <w:t>2744966</w:t>
            </w:r>
          </w:p>
        </w:tc>
      </w:tr>
      <w:tr w:rsidRPr="008E6E10" w:rsidR="00C3300A" w:rsidTr="00C3300A" w14:paraId="34378C3B" w14:textId="77777777">
        <w:trPr>
          <w:trHeight w:val="300"/>
        </w:trPr>
        <w:tc>
          <w:tcPr>
            <w:tcW w:w="1800" w:type="dxa"/>
            <w:noWrap/>
            <w:hideMark/>
          </w:tcPr>
          <w:p w:rsidRPr="008E6E10" w:rsidR="00C3300A" w:rsidRDefault="00C3300A" w14:paraId="6D0C4174" w14:textId="77777777">
            <w:pPr>
              <w:rPr>
                <w:i/>
                <w:iCs/>
              </w:rPr>
            </w:pPr>
            <w:r w:rsidRPr="008E6E10">
              <w:rPr>
                <w:i/>
                <w:iCs/>
              </w:rPr>
              <w:t>PLE</w:t>
            </w:r>
          </w:p>
        </w:tc>
        <w:tc>
          <w:tcPr>
            <w:tcW w:w="3100" w:type="dxa"/>
            <w:noWrap/>
            <w:hideMark/>
          </w:tcPr>
          <w:p w:rsidRPr="008E6E10" w:rsidR="00C3300A" w:rsidRDefault="00C3300A" w14:paraId="0A380318" w14:textId="77777777">
            <w:pPr>
              <w:rPr>
                <w:i/>
                <w:iCs/>
              </w:rPr>
            </w:pPr>
            <w:r w:rsidRPr="008E6E10">
              <w:rPr>
                <w:i/>
                <w:iCs/>
              </w:rPr>
              <w:t>Pleuronectes platessa</w:t>
            </w:r>
          </w:p>
        </w:tc>
        <w:tc>
          <w:tcPr>
            <w:tcW w:w="2800" w:type="dxa"/>
            <w:noWrap/>
            <w:hideMark/>
          </w:tcPr>
          <w:p w:rsidRPr="008E6E10" w:rsidR="00C3300A" w:rsidRDefault="00C3300A" w14:paraId="21DB5E40" w14:textId="77777777">
            <w:pPr>
              <w:rPr>
                <w:i/>
                <w:iCs/>
              </w:rPr>
            </w:pPr>
            <w:r w:rsidRPr="008E6E10">
              <w:rPr>
                <w:i/>
                <w:iCs/>
              </w:rPr>
              <w:t>Schol</w:t>
            </w:r>
          </w:p>
        </w:tc>
        <w:tc>
          <w:tcPr>
            <w:tcW w:w="2920" w:type="dxa"/>
            <w:noWrap/>
            <w:hideMark/>
          </w:tcPr>
          <w:p w:rsidRPr="008E6E10" w:rsidR="00C3300A" w:rsidRDefault="00C3300A" w14:paraId="77BB8F5E" w14:textId="77777777">
            <w:pPr>
              <w:rPr>
                <w:i/>
                <w:iCs/>
              </w:rPr>
            </w:pPr>
            <w:r w:rsidRPr="008E6E10">
              <w:rPr>
                <w:i/>
                <w:iCs/>
              </w:rPr>
              <w:t>European plaice</w:t>
            </w:r>
          </w:p>
        </w:tc>
        <w:tc>
          <w:tcPr>
            <w:tcW w:w="1180" w:type="dxa"/>
            <w:noWrap/>
            <w:hideMark/>
          </w:tcPr>
          <w:p w:rsidRPr="008E6E10" w:rsidR="00C3300A" w:rsidP="00C3300A" w:rsidRDefault="00C3300A" w14:paraId="71780C58" w14:textId="77777777">
            <w:pPr>
              <w:rPr>
                <w:i/>
                <w:iCs/>
              </w:rPr>
            </w:pPr>
            <w:r w:rsidRPr="008E6E10">
              <w:rPr>
                <w:i/>
                <w:iCs/>
              </w:rPr>
              <w:t>4236843</w:t>
            </w:r>
          </w:p>
        </w:tc>
        <w:tc>
          <w:tcPr>
            <w:tcW w:w="1400" w:type="dxa"/>
            <w:noWrap/>
            <w:hideMark/>
          </w:tcPr>
          <w:p w:rsidRPr="008E6E10" w:rsidR="00C3300A" w:rsidP="00C3300A" w:rsidRDefault="00C3300A" w14:paraId="257E8E45" w14:textId="77777777">
            <w:pPr>
              <w:rPr>
                <w:i/>
                <w:iCs/>
              </w:rPr>
            </w:pPr>
            <w:r w:rsidRPr="008E6E10">
              <w:rPr>
                <w:i/>
                <w:iCs/>
              </w:rPr>
              <w:t>4074868</w:t>
            </w:r>
          </w:p>
        </w:tc>
        <w:tc>
          <w:tcPr>
            <w:tcW w:w="1180" w:type="dxa"/>
            <w:noWrap/>
            <w:hideMark/>
          </w:tcPr>
          <w:p w:rsidRPr="008E6E10" w:rsidR="00C3300A" w:rsidP="00C3300A" w:rsidRDefault="00C3300A" w14:paraId="0324C21D" w14:textId="77777777">
            <w:pPr>
              <w:rPr>
                <w:i/>
                <w:iCs/>
              </w:rPr>
            </w:pPr>
            <w:r w:rsidRPr="008E6E10">
              <w:rPr>
                <w:i/>
                <w:iCs/>
              </w:rPr>
              <w:t>4278567</w:t>
            </w:r>
          </w:p>
        </w:tc>
      </w:tr>
      <w:tr w:rsidRPr="008E6E10" w:rsidR="00C3300A" w:rsidTr="00C3300A" w14:paraId="121484F4" w14:textId="77777777">
        <w:trPr>
          <w:trHeight w:val="300"/>
        </w:trPr>
        <w:tc>
          <w:tcPr>
            <w:tcW w:w="1800" w:type="dxa"/>
            <w:noWrap/>
            <w:hideMark/>
          </w:tcPr>
          <w:p w:rsidRPr="008E6E10" w:rsidR="00C3300A" w:rsidRDefault="00C3300A" w14:paraId="520B8807" w14:textId="77777777">
            <w:pPr>
              <w:rPr>
                <w:i/>
                <w:iCs/>
              </w:rPr>
            </w:pPr>
            <w:r w:rsidRPr="008E6E10">
              <w:rPr>
                <w:i/>
                <w:iCs/>
              </w:rPr>
              <w:t>POA</w:t>
            </w:r>
          </w:p>
        </w:tc>
        <w:tc>
          <w:tcPr>
            <w:tcW w:w="3100" w:type="dxa"/>
            <w:noWrap/>
            <w:hideMark/>
          </w:tcPr>
          <w:p w:rsidRPr="008E6E10" w:rsidR="00C3300A" w:rsidRDefault="00C3300A" w14:paraId="1F6E6829" w14:textId="77777777">
            <w:pPr>
              <w:rPr>
                <w:i/>
                <w:iCs/>
              </w:rPr>
            </w:pPr>
            <w:r w:rsidRPr="008E6E10">
              <w:rPr>
                <w:i/>
                <w:iCs/>
              </w:rPr>
              <w:t>Brama brama</w:t>
            </w:r>
          </w:p>
        </w:tc>
        <w:tc>
          <w:tcPr>
            <w:tcW w:w="2800" w:type="dxa"/>
            <w:noWrap/>
            <w:hideMark/>
          </w:tcPr>
          <w:p w:rsidRPr="008E6E10" w:rsidR="00C3300A" w:rsidRDefault="00C3300A" w14:paraId="699EAAC8" w14:textId="77777777">
            <w:pPr>
              <w:rPr>
                <w:i/>
                <w:iCs/>
              </w:rPr>
            </w:pPr>
            <w:r w:rsidRPr="008E6E10">
              <w:rPr>
                <w:i/>
                <w:iCs/>
              </w:rPr>
              <w:t>Atlantische Braam</w:t>
            </w:r>
          </w:p>
        </w:tc>
        <w:tc>
          <w:tcPr>
            <w:tcW w:w="2920" w:type="dxa"/>
            <w:noWrap/>
            <w:hideMark/>
          </w:tcPr>
          <w:p w:rsidRPr="008E6E10" w:rsidR="00C3300A" w:rsidRDefault="00C3300A" w14:paraId="070ABC36" w14:textId="77777777">
            <w:pPr>
              <w:rPr>
                <w:i/>
                <w:iCs/>
              </w:rPr>
            </w:pPr>
            <w:r w:rsidRPr="008E6E10">
              <w:rPr>
                <w:i/>
                <w:iCs/>
              </w:rPr>
              <w:t>Atlantic pomfret; Ray's bream</w:t>
            </w:r>
          </w:p>
        </w:tc>
        <w:tc>
          <w:tcPr>
            <w:tcW w:w="1180" w:type="dxa"/>
            <w:noWrap/>
            <w:hideMark/>
          </w:tcPr>
          <w:p w:rsidRPr="008E6E10" w:rsidR="00C3300A" w:rsidP="00C3300A" w:rsidRDefault="00C3300A" w14:paraId="41E31944" w14:textId="77777777">
            <w:pPr>
              <w:rPr>
                <w:i/>
                <w:iCs/>
              </w:rPr>
            </w:pPr>
            <w:r w:rsidRPr="008E6E10">
              <w:rPr>
                <w:i/>
                <w:iCs/>
              </w:rPr>
              <w:t>1782,6</w:t>
            </w:r>
          </w:p>
        </w:tc>
        <w:tc>
          <w:tcPr>
            <w:tcW w:w="1400" w:type="dxa"/>
            <w:noWrap/>
            <w:hideMark/>
          </w:tcPr>
          <w:p w:rsidRPr="008E6E10" w:rsidR="00C3300A" w:rsidP="00C3300A" w:rsidRDefault="00C3300A" w14:paraId="404D21A4" w14:textId="77777777">
            <w:pPr>
              <w:rPr>
                <w:i/>
                <w:iCs/>
              </w:rPr>
            </w:pPr>
            <w:r w:rsidRPr="008E6E10">
              <w:rPr>
                <w:i/>
                <w:iCs/>
              </w:rPr>
              <w:t>1699,7</w:t>
            </w:r>
          </w:p>
        </w:tc>
        <w:tc>
          <w:tcPr>
            <w:tcW w:w="1180" w:type="dxa"/>
            <w:noWrap/>
            <w:hideMark/>
          </w:tcPr>
          <w:p w:rsidRPr="008E6E10" w:rsidR="00C3300A" w:rsidP="00C3300A" w:rsidRDefault="00C3300A" w14:paraId="6A10658B" w14:textId="77777777">
            <w:pPr>
              <w:rPr>
                <w:i/>
                <w:iCs/>
              </w:rPr>
            </w:pPr>
            <w:r w:rsidRPr="008E6E10">
              <w:rPr>
                <w:i/>
                <w:iCs/>
              </w:rPr>
              <w:t>1699,7</w:t>
            </w:r>
          </w:p>
        </w:tc>
      </w:tr>
      <w:tr w:rsidRPr="008E6E10" w:rsidR="00C3300A" w:rsidTr="00C3300A" w14:paraId="525BE805" w14:textId="77777777">
        <w:trPr>
          <w:trHeight w:val="300"/>
        </w:trPr>
        <w:tc>
          <w:tcPr>
            <w:tcW w:w="1800" w:type="dxa"/>
            <w:noWrap/>
            <w:hideMark/>
          </w:tcPr>
          <w:p w:rsidRPr="008E6E10" w:rsidR="00C3300A" w:rsidRDefault="00C3300A" w14:paraId="383D36FE" w14:textId="77777777">
            <w:pPr>
              <w:rPr>
                <w:i/>
                <w:iCs/>
              </w:rPr>
            </w:pPr>
            <w:r w:rsidRPr="008E6E10">
              <w:rPr>
                <w:i/>
                <w:iCs/>
              </w:rPr>
              <w:t>POK</w:t>
            </w:r>
          </w:p>
        </w:tc>
        <w:tc>
          <w:tcPr>
            <w:tcW w:w="3100" w:type="dxa"/>
            <w:noWrap/>
            <w:hideMark/>
          </w:tcPr>
          <w:p w:rsidRPr="008E6E10" w:rsidR="00C3300A" w:rsidRDefault="00C3300A" w14:paraId="1F738A83" w14:textId="77777777">
            <w:pPr>
              <w:rPr>
                <w:i/>
                <w:iCs/>
              </w:rPr>
            </w:pPr>
            <w:r w:rsidRPr="008E6E10">
              <w:rPr>
                <w:i/>
                <w:iCs/>
              </w:rPr>
              <w:t>Pollachius virens</w:t>
            </w:r>
          </w:p>
        </w:tc>
        <w:tc>
          <w:tcPr>
            <w:tcW w:w="2800" w:type="dxa"/>
            <w:noWrap/>
            <w:hideMark/>
          </w:tcPr>
          <w:p w:rsidRPr="008E6E10" w:rsidR="00C3300A" w:rsidRDefault="00C3300A" w14:paraId="2E958E12" w14:textId="77777777">
            <w:pPr>
              <w:rPr>
                <w:i/>
                <w:iCs/>
              </w:rPr>
            </w:pPr>
            <w:r w:rsidRPr="008E6E10">
              <w:rPr>
                <w:i/>
                <w:iCs/>
              </w:rPr>
              <w:t>Koolvis</w:t>
            </w:r>
          </w:p>
        </w:tc>
        <w:tc>
          <w:tcPr>
            <w:tcW w:w="2920" w:type="dxa"/>
            <w:noWrap/>
            <w:hideMark/>
          </w:tcPr>
          <w:p w:rsidRPr="008E6E10" w:rsidR="00C3300A" w:rsidRDefault="00C3300A" w14:paraId="3A781125" w14:textId="77777777">
            <w:pPr>
              <w:rPr>
                <w:i/>
                <w:iCs/>
              </w:rPr>
            </w:pPr>
            <w:r w:rsidRPr="008E6E10">
              <w:rPr>
                <w:i/>
                <w:iCs/>
              </w:rPr>
              <w:t>Saithe(=Pollock)</w:t>
            </w:r>
          </w:p>
        </w:tc>
        <w:tc>
          <w:tcPr>
            <w:tcW w:w="1180" w:type="dxa"/>
            <w:noWrap/>
            <w:hideMark/>
          </w:tcPr>
          <w:p w:rsidRPr="008E6E10" w:rsidR="00C3300A" w:rsidP="00C3300A" w:rsidRDefault="00C3300A" w14:paraId="2B3692A8" w14:textId="77777777">
            <w:pPr>
              <w:rPr>
                <w:i/>
                <w:iCs/>
              </w:rPr>
            </w:pPr>
            <w:r w:rsidRPr="008E6E10">
              <w:rPr>
                <w:i/>
                <w:iCs/>
              </w:rPr>
              <w:t>432311,6</w:t>
            </w:r>
          </w:p>
        </w:tc>
        <w:tc>
          <w:tcPr>
            <w:tcW w:w="1400" w:type="dxa"/>
            <w:noWrap/>
            <w:hideMark/>
          </w:tcPr>
          <w:p w:rsidRPr="008E6E10" w:rsidR="00C3300A" w:rsidP="00C3300A" w:rsidRDefault="00C3300A" w14:paraId="67A5052E" w14:textId="77777777">
            <w:pPr>
              <w:rPr>
                <w:i/>
                <w:iCs/>
              </w:rPr>
            </w:pPr>
            <w:r w:rsidRPr="008E6E10">
              <w:rPr>
                <w:i/>
                <w:iCs/>
              </w:rPr>
              <w:t>406291,9</w:t>
            </w:r>
          </w:p>
        </w:tc>
        <w:tc>
          <w:tcPr>
            <w:tcW w:w="1180" w:type="dxa"/>
            <w:noWrap/>
            <w:hideMark/>
          </w:tcPr>
          <w:p w:rsidRPr="008E6E10" w:rsidR="00C3300A" w:rsidP="00C3300A" w:rsidRDefault="00C3300A" w14:paraId="40C4A0DC" w14:textId="77777777">
            <w:pPr>
              <w:rPr>
                <w:i/>
                <w:iCs/>
              </w:rPr>
            </w:pPr>
            <w:r w:rsidRPr="008E6E10">
              <w:rPr>
                <w:i/>
                <w:iCs/>
              </w:rPr>
              <w:t>426157,9</w:t>
            </w:r>
          </w:p>
        </w:tc>
      </w:tr>
      <w:tr w:rsidRPr="008E6E10" w:rsidR="00C3300A" w:rsidTr="00C3300A" w14:paraId="56E9A2C7" w14:textId="77777777">
        <w:trPr>
          <w:trHeight w:val="300"/>
        </w:trPr>
        <w:tc>
          <w:tcPr>
            <w:tcW w:w="1800" w:type="dxa"/>
            <w:noWrap/>
            <w:hideMark/>
          </w:tcPr>
          <w:p w:rsidRPr="008E6E10" w:rsidR="00C3300A" w:rsidRDefault="00C3300A" w14:paraId="2AE0E853" w14:textId="77777777">
            <w:pPr>
              <w:rPr>
                <w:i/>
                <w:iCs/>
              </w:rPr>
            </w:pPr>
            <w:r w:rsidRPr="008E6E10">
              <w:rPr>
                <w:i/>
                <w:iCs/>
              </w:rPr>
              <w:t>POL</w:t>
            </w:r>
          </w:p>
        </w:tc>
        <w:tc>
          <w:tcPr>
            <w:tcW w:w="3100" w:type="dxa"/>
            <w:noWrap/>
            <w:hideMark/>
          </w:tcPr>
          <w:p w:rsidRPr="008E6E10" w:rsidR="00C3300A" w:rsidRDefault="00C3300A" w14:paraId="113D9032" w14:textId="77777777">
            <w:pPr>
              <w:rPr>
                <w:i/>
                <w:iCs/>
              </w:rPr>
            </w:pPr>
            <w:r w:rsidRPr="008E6E10">
              <w:rPr>
                <w:i/>
                <w:iCs/>
              </w:rPr>
              <w:t>Pollachius pollachius</w:t>
            </w:r>
          </w:p>
        </w:tc>
        <w:tc>
          <w:tcPr>
            <w:tcW w:w="2800" w:type="dxa"/>
            <w:noWrap/>
            <w:hideMark/>
          </w:tcPr>
          <w:p w:rsidRPr="008E6E10" w:rsidR="00C3300A" w:rsidRDefault="00C3300A" w14:paraId="01D1920E" w14:textId="77777777">
            <w:pPr>
              <w:rPr>
                <w:i/>
                <w:iCs/>
              </w:rPr>
            </w:pPr>
            <w:r w:rsidRPr="008E6E10">
              <w:rPr>
                <w:i/>
                <w:iCs/>
              </w:rPr>
              <w:t>Witte koolvis</w:t>
            </w:r>
          </w:p>
        </w:tc>
        <w:tc>
          <w:tcPr>
            <w:tcW w:w="2920" w:type="dxa"/>
            <w:noWrap/>
            <w:hideMark/>
          </w:tcPr>
          <w:p w:rsidRPr="008E6E10" w:rsidR="00C3300A" w:rsidRDefault="00C3300A" w14:paraId="5FDCC5ED" w14:textId="77777777">
            <w:pPr>
              <w:rPr>
                <w:i/>
                <w:iCs/>
              </w:rPr>
            </w:pPr>
            <w:r w:rsidRPr="008E6E10">
              <w:rPr>
                <w:i/>
                <w:iCs/>
              </w:rPr>
              <w:t>Pollack</w:t>
            </w:r>
          </w:p>
        </w:tc>
        <w:tc>
          <w:tcPr>
            <w:tcW w:w="1180" w:type="dxa"/>
            <w:noWrap/>
            <w:hideMark/>
          </w:tcPr>
          <w:p w:rsidRPr="008E6E10" w:rsidR="00C3300A" w:rsidP="00C3300A" w:rsidRDefault="00C3300A" w14:paraId="33A200B3" w14:textId="77777777">
            <w:pPr>
              <w:rPr>
                <w:i/>
                <w:iCs/>
              </w:rPr>
            </w:pPr>
            <w:r w:rsidRPr="008E6E10">
              <w:rPr>
                <w:i/>
                <w:iCs/>
              </w:rPr>
              <w:t>6662,6</w:t>
            </w:r>
          </w:p>
        </w:tc>
        <w:tc>
          <w:tcPr>
            <w:tcW w:w="1400" w:type="dxa"/>
            <w:noWrap/>
            <w:hideMark/>
          </w:tcPr>
          <w:p w:rsidRPr="008E6E10" w:rsidR="00C3300A" w:rsidP="00C3300A" w:rsidRDefault="00C3300A" w14:paraId="69019736" w14:textId="77777777">
            <w:pPr>
              <w:rPr>
                <w:i/>
                <w:iCs/>
              </w:rPr>
            </w:pPr>
            <w:r w:rsidRPr="008E6E10">
              <w:rPr>
                <w:i/>
                <w:iCs/>
              </w:rPr>
              <w:t>5541</w:t>
            </w:r>
          </w:p>
        </w:tc>
        <w:tc>
          <w:tcPr>
            <w:tcW w:w="1180" w:type="dxa"/>
            <w:noWrap/>
            <w:hideMark/>
          </w:tcPr>
          <w:p w:rsidRPr="008E6E10" w:rsidR="00C3300A" w:rsidP="00C3300A" w:rsidRDefault="00C3300A" w14:paraId="7D12D7B1" w14:textId="77777777">
            <w:pPr>
              <w:rPr>
                <w:i/>
                <w:iCs/>
              </w:rPr>
            </w:pPr>
            <w:r w:rsidRPr="008E6E10">
              <w:rPr>
                <w:i/>
                <w:iCs/>
              </w:rPr>
              <w:t>6385,7</w:t>
            </w:r>
          </w:p>
        </w:tc>
      </w:tr>
      <w:tr w:rsidRPr="008E6E10" w:rsidR="00C3300A" w:rsidTr="00C3300A" w14:paraId="1A42711E" w14:textId="77777777">
        <w:trPr>
          <w:trHeight w:val="300"/>
        </w:trPr>
        <w:tc>
          <w:tcPr>
            <w:tcW w:w="1800" w:type="dxa"/>
            <w:noWrap/>
            <w:hideMark/>
          </w:tcPr>
          <w:p w:rsidRPr="008E6E10" w:rsidR="00C3300A" w:rsidRDefault="00C3300A" w14:paraId="5C168156" w14:textId="77777777">
            <w:pPr>
              <w:rPr>
                <w:i/>
                <w:iCs/>
              </w:rPr>
            </w:pPr>
            <w:r w:rsidRPr="008E6E10">
              <w:rPr>
                <w:i/>
                <w:iCs/>
              </w:rPr>
              <w:t>POR</w:t>
            </w:r>
          </w:p>
        </w:tc>
        <w:tc>
          <w:tcPr>
            <w:tcW w:w="3100" w:type="dxa"/>
            <w:noWrap/>
            <w:hideMark/>
          </w:tcPr>
          <w:p w:rsidRPr="008E6E10" w:rsidR="00C3300A" w:rsidRDefault="00C3300A" w14:paraId="666CA04C" w14:textId="77777777">
            <w:pPr>
              <w:rPr>
                <w:i/>
                <w:iCs/>
              </w:rPr>
            </w:pPr>
            <w:r w:rsidRPr="008E6E10">
              <w:rPr>
                <w:i/>
                <w:iCs/>
              </w:rPr>
              <w:t>Lamna nasus</w:t>
            </w:r>
          </w:p>
        </w:tc>
        <w:tc>
          <w:tcPr>
            <w:tcW w:w="2800" w:type="dxa"/>
            <w:noWrap/>
            <w:hideMark/>
          </w:tcPr>
          <w:p w:rsidRPr="008E6E10" w:rsidR="00C3300A" w:rsidRDefault="00C3300A" w14:paraId="704E7E90" w14:textId="77777777">
            <w:pPr>
              <w:rPr>
                <w:i/>
                <w:iCs/>
              </w:rPr>
            </w:pPr>
            <w:r w:rsidRPr="008E6E10">
              <w:rPr>
                <w:i/>
                <w:iCs/>
              </w:rPr>
              <w:t>Haringhaai</w:t>
            </w:r>
          </w:p>
        </w:tc>
        <w:tc>
          <w:tcPr>
            <w:tcW w:w="2920" w:type="dxa"/>
            <w:noWrap/>
            <w:hideMark/>
          </w:tcPr>
          <w:p w:rsidRPr="008E6E10" w:rsidR="00C3300A" w:rsidRDefault="00C3300A" w14:paraId="0E5A5D4A" w14:textId="77777777">
            <w:pPr>
              <w:rPr>
                <w:i/>
                <w:iCs/>
              </w:rPr>
            </w:pPr>
            <w:r w:rsidRPr="008E6E10">
              <w:rPr>
                <w:i/>
                <w:iCs/>
              </w:rPr>
              <w:t>Porbeagle</w:t>
            </w:r>
          </w:p>
        </w:tc>
        <w:tc>
          <w:tcPr>
            <w:tcW w:w="1180" w:type="dxa"/>
            <w:noWrap/>
            <w:hideMark/>
          </w:tcPr>
          <w:p w:rsidRPr="008E6E10" w:rsidR="00C3300A" w:rsidP="00C3300A" w:rsidRDefault="00C3300A" w14:paraId="3BB9A6D7" w14:textId="77777777">
            <w:pPr>
              <w:rPr>
                <w:i/>
                <w:iCs/>
              </w:rPr>
            </w:pPr>
            <w:r w:rsidRPr="008E6E10">
              <w:rPr>
                <w:i/>
                <w:iCs/>
              </w:rPr>
              <w:t>114,7</w:t>
            </w:r>
          </w:p>
        </w:tc>
        <w:tc>
          <w:tcPr>
            <w:tcW w:w="1400" w:type="dxa"/>
            <w:noWrap/>
            <w:hideMark/>
          </w:tcPr>
          <w:p w:rsidRPr="008E6E10" w:rsidR="00C3300A" w:rsidP="00C3300A" w:rsidRDefault="00C3300A" w14:paraId="5C426078" w14:textId="77777777">
            <w:pPr>
              <w:rPr>
                <w:i/>
                <w:iCs/>
              </w:rPr>
            </w:pPr>
            <w:r w:rsidRPr="008E6E10">
              <w:rPr>
                <w:i/>
                <w:iCs/>
              </w:rPr>
              <w:t>114,7</w:t>
            </w:r>
          </w:p>
        </w:tc>
        <w:tc>
          <w:tcPr>
            <w:tcW w:w="1180" w:type="dxa"/>
            <w:noWrap/>
            <w:hideMark/>
          </w:tcPr>
          <w:p w:rsidRPr="008E6E10" w:rsidR="00C3300A" w:rsidP="00C3300A" w:rsidRDefault="00C3300A" w14:paraId="797BB7AD" w14:textId="77777777">
            <w:pPr>
              <w:rPr>
                <w:i/>
                <w:iCs/>
              </w:rPr>
            </w:pPr>
            <w:r w:rsidRPr="008E6E10">
              <w:rPr>
                <w:i/>
                <w:iCs/>
              </w:rPr>
              <w:t>114,7</w:t>
            </w:r>
          </w:p>
        </w:tc>
      </w:tr>
      <w:tr w:rsidRPr="008E6E10" w:rsidR="00C3300A" w:rsidTr="00C3300A" w14:paraId="2FE9106C" w14:textId="77777777">
        <w:trPr>
          <w:trHeight w:val="300"/>
        </w:trPr>
        <w:tc>
          <w:tcPr>
            <w:tcW w:w="1800" w:type="dxa"/>
            <w:noWrap/>
            <w:hideMark/>
          </w:tcPr>
          <w:p w:rsidRPr="008E6E10" w:rsidR="00C3300A" w:rsidRDefault="00C3300A" w14:paraId="01FA5CC0" w14:textId="77777777">
            <w:pPr>
              <w:rPr>
                <w:i/>
                <w:iCs/>
              </w:rPr>
            </w:pPr>
            <w:r w:rsidRPr="008E6E10">
              <w:rPr>
                <w:i/>
                <w:iCs/>
              </w:rPr>
              <w:t>PRA</w:t>
            </w:r>
          </w:p>
        </w:tc>
        <w:tc>
          <w:tcPr>
            <w:tcW w:w="3100" w:type="dxa"/>
            <w:noWrap/>
            <w:hideMark/>
          </w:tcPr>
          <w:p w:rsidRPr="008E6E10" w:rsidR="00C3300A" w:rsidRDefault="00C3300A" w14:paraId="7CC4E4D9" w14:textId="77777777">
            <w:pPr>
              <w:rPr>
                <w:i/>
                <w:iCs/>
              </w:rPr>
            </w:pPr>
            <w:r w:rsidRPr="008E6E10">
              <w:rPr>
                <w:i/>
                <w:iCs/>
              </w:rPr>
              <w:t>Pandalus borealis</w:t>
            </w:r>
          </w:p>
        </w:tc>
        <w:tc>
          <w:tcPr>
            <w:tcW w:w="2800" w:type="dxa"/>
            <w:noWrap/>
            <w:hideMark/>
          </w:tcPr>
          <w:p w:rsidRPr="008E6E10" w:rsidR="00C3300A" w:rsidRDefault="00C3300A" w14:paraId="288C5465" w14:textId="77777777">
            <w:pPr>
              <w:rPr>
                <w:i/>
                <w:iCs/>
              </w:rPr>
            </w:pPr>
            <w:r w:rsidRPr="008E6E10">
              <w:rPr>
                <w:i/>
                <w:iCs/>
              </w:rPr>
              <w:t>Noorse garnaal</w:t>
            </w:r>
          </w:p>
        </w:tc>
        <w:tc>
          <w:tcPr>
            <w:tcW w:w="2920" w:type="dxa"/>
            <w:noWrap/>
            <w:hideMark/>
          </w:tcPr>
          <w:p w:rsidRPr="008E6E10" w:rsidR="00C3300A" w:rsidRDefault="00C3300A" w14:paraId="2A8E5EF7" w14:textId="77777777">
            <w:pPr>
              <w:rPr>
                <w:i/>
                <w:iCs/>
              </w:rPr>
            </w:pPr>
            <w:r w:rsidRPr="008E6E10">
              <w:rPr>
                <w:i/>
                <w:iCs/>
              </w:rPr>
              <w:t>Northern prawn</w:t>
            </w:r>
          </w:p>
        </w:tc>
        <w:tc>
          <w:tcPr>
            <w:tcW w:w="1180" w:type="dxa"/>
            <w:noWrap/>
            <w:hideMark/>
          </w:tcPr>
          <w:p w:rsidRPr="008E6E10" w:rsidR="00C3300A" w:rsidP="00C3300A" w:rsidRDefault="00C3300A" w14:paraId="32DDED04" w14:textId="77777777">
            <w:pPr>
              <w:rPr>
                <w:i/>
                <w:iCs/>
              </w:rPr>
            </w:pPr>
            <w:r w:rsidRPr="008E6E10">
              <w:rPr>
                <w:i/>
                <w:iCs/>
              </w:rPr>
              <w:t>76,6</w:t>
            </w:r>
          </w:p>
        </w:tc>
        <w:tc>
          <w:tcPr>
            <w:tcW w:w="1400" w:type="dxa"/>
            <w:noWrap/>
            <w:hideMark/>
          </w:tcPr>
          <w:p w:rsidRPr="008E6E10" w:rsidR="00C3300A" w:rsidP="00C3300A" w:rsidRDefault="00C3300A" w14:paraId="06DA90A4" w14:textId="77777777">
            <w:pPr>
              <w:rPr>
                <w:i/>
                <w:iCs/>
              </w:rPr>
            </w:pPr>
            <w:r w:rsidRPr="008E6E10">
              <w:rPr>
                <w:i/>
                <w:iCs/>
              </w:rPr>
              <w:t>76,4</w:t>
            </w:r>
          </w:p>
        </w:tc>
        <w:tc>
          <w:tcPr>
            <w:tcW w:w="1180" w:type="dxa"/>
            <w:noWrap/>
            <w:hideMark/>
          </w:tcPr>
          <w:p w:rsidRPr="008E6E10" w:rsidR="00C3300A" w:rsidP="00C3300A" w:rsidRDefault="00C3300A" w14:paraId="09EBA36C" w14:textId="77777777">
            <w:pPr>
              <w:rPr>
                <w:i/>
                <w:iCs/>
              </w:rPr>
            </w:pPr>
            <w:r w:rsidRPr="008E6E10">
              <w:rPr>
                <w:i/>
                <w:iCs/>
              </w:rPr>
              <w:t>76,4</w:t>
            </w:r>
          </w:p>
        </w:tc>
      </w:tr>
      <w:tr w:rsidRPr="008E6E10" w:rsidR="00C3300A" w:rsidTr="00C3300A" w14:paraId="17539748" w14:textId="77777777">
        <w:trPr>
          <w:trHeight w:val="300"/>
        </w:trPr>
        <w:tc>
          <w:tcPr>
            <w:tcW w:w="1800" w:type="dxa"/>
            <w:noWrap/>
            <w:hideMark/>
          </w:tcPr>
          <w:p w:rsidRPr="008E6E10" w:rsidR="00C3300A" w:rsidRDefault="00C3300A" w14:paraId="1B27BCD4" w14:textId="77777777">
            <w:pPr>
              <w:rPr>
                <w:i/>
                <w:iCs/>
              </w:rPr>
            </w:pPr>
            <w:r w:rsidRPr="008E6E10">
              <w:rPr>
                <w:i/>
                <w:iCs/>
              </w:rPr>
              <w:t>QSC</w:t>
            </w:r>
          </w:p>
        </w:tc>
        <w:tc>
          <w:tcPr>
            <w:tcW w:w="3100" w:type="dxa"/>
            <w:noWrap/>
            <w:hideMark/>
          </w:tcPr>
          <w:p w:rsidRPr="008E6E10" w:rsidR="00C3300A" w:rsidRDefault="00C3300A" w14:paraId="5E83D054" w14:textId="77777777">
            <w:pPr>
              <w:rPr>
                <w:i/>
                <w:iCs/>
              </w:rPr>
            </w:pPr>
            <w:r w:rsidRPr="008E6E10">
              <w:rPr>
                <w:i/>
                <w:iCs/>
              </w:rPr>
              <w:t>Aequipecten opercularis</w:t>
            </w:r>
          </w:p>
        </w:tc>
        <w:tc>
          <w:tcPr>
            <w:tcW w:w="2800" w:type="dxa"/>
            <w:noWrap/>
            <w:hideMark/>
          </w:tcPr>
          <w:p w:rsidRPr="008E6E10" w:rsidR="00C3300A" w:rsidRDefault="00C3300A" w14:paraId="01DC1304" w14:textId="77777777">
            <w:pPr>
              <w:rPr>
                <w:i/>
                <w:iCs/>
              </w:rPr>
            </w:pPr>
            <w:r w:rsidRPr="008E6E10">
              <w:rPr>
                <w:i/>
                <w:iCs/>
              </w:rPr>
              <w:t>Wijde mantel</w:t>
            </w:r>
          </w:p>
        </w:tc>
        <w:tc>
          <w:tcPr>
            <w:tcW w:w="2920" w:type="dxa"/>
            <w:noWrap/>
            <w:hideMark/>
          </w:tcPr>
          <w:p w:rsidRPr="008E6E10" w:rsidR="00C3300A" w:rsidRDefault="00C3300A" w14:paraId="72D23487" w14:textId="77777777">
            <w:pPr>
              <w:rPr>
                <w:i/>
                <w:iCs/>
              </w:rPr>
            </w:pPr>
            <w:r w:rsidRPr="008E6E10">
              <w:rPr>
                <w:i/>
                <w:iCs/>
              </w:rPr>
              <w:t>Queen scallop</w:t>
            </w:r>
          </w:p>
        </w:tc>
        <w:tc>
          <w:tcPr>
            <w:tcW w:w="1180" w:type="dxa"/>
            <w:noWrap/>
            <w:hideMark/>
          </w:tcPr>
          <w:p w:rsidRPr="008E6E10" w:rsidR="00C3300A" w:rsidP="00C3300A" w:rsidRDefault="00C3300A" w14:paraId="0536021B" w14:textId="77777777">
            <w:pPr>
              <w:rPr>
                <w:i/>
                <w:iCs/>
              </w:rPr>
            </w:pPr>
            <w:r w:rsidRPr="008E6E10">
              <w:rPr>
                <w:i/>
                <w:iCs/>
              </w:rPr>
              <w:t>0</w:t>
            </w:r>
          </w:p>
        </w:tc>
        <w:tc>
          <w:tcPr>
            <w:tcW w:w="1400" w:type="dxa"/>
            <w:noWrap/>
            <w:hideMark/>
          </w:tcPr>
          <w:p w:rsidRPr="008E6E10" w:rsidR="00C3300A" w:rsidP="00C3300A" w:rsidRDefault="00C3300A" w14:paraId="03FB6EF3" w14:textId="77777777">
            <w:pPr>
              <w:rPr>
                <w:i/>
                <w:iCs/>
              </w:rPr>
            </w:pPr>
            <w:r w:rsidRPr="008E6E10">
              <w:rPr>
                <w:i/>
                <w:iCs/>
              </w:rPr>
              <w:t>11</w:t>
            </w:r>
          </w:p>
        </w:tc>
        <w:tc>
          <w:tcPr>
            <w:tcW w:w="1180" w:type="dxa"/>
            <w:noWrap/>
            <w:hideMark/>
          </w:tcPr>
          <w:p w:rsidRPr="008E6E10" w:rsidR="00C3300A" w:rsidP="00C3300A" w:rsidRDefault="00C3300A" w14:paraId="5FDC0909" w14:textId="77777777">
            <w:pPr>
              <w:rPr>
                <w:i/>
                <w:iCs/>
              </w:rPr>
            </w:pPr>
            <w:r w:rsidRPr="008E6E10">
              <w:rPr>
                <w:i/>
                <w:iCs/>
              </w:rPr>
              <w:t>11</w:t>
            </w:r>
          </w:p>
        </w:tc>
      </w:tr>
      <w:tr w:rsidRPr="008E6E10" w:rsidR="00C3300A" w:rsidTr="00C3300A" w14:paraId="0BF89CD7" w14:textId="77777777">
        <w:trPr>
          <w:trHeight w:val="300"/>
        </w:trPr>
        <w:tc>
          <w:tcPr>
            <w:tcW w:w="1800" w:type="dxa"/>
            <w:noWrap/>
            <w:hideMark/>
          </w:tcPr>
          <w:p w:rsidRPr="008E6E10" w:rsidR="00C3300A" w:rsidRDefault="00C3300A" w14:paraId="7CDF660A" w14:textId="77777777">
            <w:pPr>
              <w:rPr>
                <w:i/>
                <w:iCs/>
              </w:rPr>
            </w:pPr>
            <w:r w:rsidRPr="008E6E10">
              <w:rPr>
                <w:i/>
                <w:iCs/>
              </w:rPr>
              <w:t>RED</w:t>
            </w:r>
          </w:p>
        </w:tc>
        <w:tc>
          <w:tcPr>
            <w:tcW w:w="3100" w:type="dxa"/>
            <w:noWrap/>
            <w:hideMark/>
          </w:tcPr>
          <w:p w:rsidRPr="008E6E10" w:rsidR="00C3300A" w:rsidRDefault="00C3300A" w14:paraId="215A9960" w14:textId="77777777">
            <w:pPr>
              <w:rPr>
                <w:i/>
                <w:iCs/>
              </w:rPr>
            </w:pPr>
            <w:r w:rsidRPr="008E6E10">
              <w:rPr>
                <w:i/>
                <w:iCs/>
              </w:rPr>
              <w:t>Sebastes spp.</w:t>
            </w:r>
          </w:p>
        </w:tc>
        <w:tc>
          <w:tcPr>
            <w:tcW w:w="2800" w:type="dxa"/>
            <w:noWrap/>
            <w:hideMark/>
          </w:tcPr>
          <w:p w:rsidRPr="008E6E10" w:rsidR="00C3300A" w:rsidRDefault="00C3300A" w14:paraId="2BBAC893" w14:textId="77777777">
            <w:pPr>
              <w:rPr>
                <w:i/>
                <w:iCs/>
              </w:rPr>
            </w:pPr>
            <w:r w:rsidRPr="008E6E10">
              <w:rPr>
                <w:i/>
                <w:iCs/>
              </w:rPr>
              <w:t>Roodbaarzen</w:t>
            </w:r>
          </w:p>
        </w:tc>
        <w:tc>
          <w:tcPr>
            <w:tcW w:w="2920" w:type="dxa"/>
            <w:noWrap/>
            <w:hideMark/>
          </w:tcPr>
          <w:p w:rsidRPr="008E6E10" w:rsidR="00C3300A" w:rsidRDefault="00C3300A" w14:paraId="37AD7AEE" w14:textId="77777777">
            <w:pPr>
              <w:rPr>
                <w:i/>
                <w:iCs/>
              </w:rPr>
            </w:pPr>
            <w:r w:rsidRPr="008E6E10">
              <w:rPr>
                <w:i/>
                <w:iCs/>
              </w:rPr>
              <w:t>Atlantic redfishes</w:t>
            </w:r>
          </w:p>
        </w:tc>
        <w:tc>
          <w:tcPr>
            <w:tcW w:w="1180" w:type="dxa"/>
            <w:noWrap/>
            <w:hideMark/>
          </w:tcPr>
          <w:p w:rsidRPr="008E6E10" w:rsidR="00C3300A" w:rsidP="00C3300A" w:rsidRDefault="00C3300A" w14:paraId="1551D9E6" w14:textId="77777777">
            <w:pPr>
              <w:rPr>
                <w:i/>
                <w:iCs/>
              </w:rPr>
            </w:pPr>
            <w:r w:rsidRPr="008E6E10">
              <w:rPr>
                <w:i/>
                <w:iCs/>
              </w:rPr>
              <w:t>0</w:t>
            </w:r>
          </w:p>
        </w:tc>
        <w:tc>
          <w:tcPr>
            <w:tcW w:w="1400" w:type="dxa"/>
            <w:noWrap/>
            <w:hideMark/>
          </w:tcPr>
          <w:p w:rsidRPr="008E6E10" w:rsidR="00C3300A" w:rsidP="00C3300A" w:rsidRDefault="00C3300A" w14:paraId="00211371" w14:textId="77777777">
            <w:pPr>
              <w:rPr>
                <w:i/>
                <w:iCs/>
              </w:rPr>
            </w:pPr>
            <w:r w:rsidRPr="008E6E10">
              <w:rPr>
                <w:i/>
                <w:iCs/>
              </w:rPr>
              <w:t>13</w:t>
            </w:r>
          </w:p>
        </w:tc>
        <w:tc>
          <w:tcPr>
            <w:tcW w:w="1180" w:type="dxa"/>
            <w:noWrap/>
            <w:hideMark/>
          </w:tcPr>
          <w:p w:rsidRPr="008E6E10" w:rsidR="00C3300A" w:rsidP="00C3300A" w:rsidRDefault="00C3300A" w14:paraId="0FF38316" w14:textId="77777777">
            <w:pPr>
              <w:rPr>
                <w:i/>
                <w:iCs/>
              </w:rPr>
            </w:pPr>
            <w:r w:rsidRPr="008E6E10">
              <w:rPr>
                <w:i/>
                <w:iCs/>
              </w:rPr>
              <w:t>13</w:t>
            </w:r>
          </w:p>
        </w:tc>
      </w:tr>
      <w:tr w:rsidRPr="008E6E10" w:rsidR="00C3300A" w:rsidTr="00C3300A" w14:paraId="549F20CF" w14:textId="77777777">
        <w:trPr>
          <w:trHeight w:val="300"/>
        </w:trPr>
        <w:tc>
          <w:tcPr>
            <w:tcW w:w="1800" w:type="dxa"/>
            <w:noWrap/>
            <w:hideMark/>
          </w:tcPr>
          <w:p w:rsidRPr="008E6E10" w:rsidR="00C3300A" w:rsidRDefault="00C3300A" w14:paraId="5BA5AEA4" w14:textId="77777777">
            <w:pPr>
              <w:rPr>
                <w:i/>
                <w:iCs/>
              </w:rPr>
            </w:pPr>
            <w:r w:rsidRPr="008E6E10">
              <w:rPr>
                <w:i/>
                <w:iCs/>
              </w:rPr>
              <w:t>REG</w:t>
            </w:r>
          </w:p>
        </w:tc>
        <w:tc>
          <w:tcPr>
            <w:tcW w:w="3100" w:type="dxa"/>
            <w:noWrap/>
            <w:hideMark/>
          </w:tcPr>
          <w:p w:rsidRPr="008E6E10" w:rsidR="00C3300A" w:rsidRDefault="00C3300A" w14:paraId="7E29A0FF" w14:textId="77777777">
            <w:pPr>
              <w:rPr>
                <w:i/>
                <w:iCs/>
              </w:rPr>
            </w:pPr>
            <w:r w:rsidRPr="008E6E10">
              <w:rPr>
                <w:i/>
                <w:iCs/>
              </w:rPr>
              <w:t>Sebastes marinus</w:t>
            </w:r>
          </w:p>
        </w:tc>
        <w:tc>
          <w:tcPr>
            <w:tcW w:w="2800" w:type="dxa"/>
            <w:noWrap/>
            <w:hideMark/>
          </w:tcPr>
          <w:p w:rsidRPr="008E6E10" w:rsidR="00C3300A" w:rsidRDefault="00C3300A" w14:paraId="1E125DBC" w14:textId="77777777">
            <w:pPr>
              <w:rPr>
                <w:i/>
                <w:iCs/>
              </w:rPr>
            </w:pPr>
            <w:r w:rsidRPr="008E6E10">
              <w:rPr>
                <w:i/>
                <w:iCs/>
              </w:rPr>
              <w:t>Roodbaars</w:t>
            </w:r>
          </w:p>
        </w:tc>
        <w:tc>
          <w:tcPr>
            <w:tcW w:w="2920" w:type="dxa"/>
            <w:noWrap/>
            <w:hideMark/>
          </w:tcPr>
          <w:p w:rsidRPr="008E6E10" w:rsidR="00C3300A" w:rsidRDefault="00C3300A" w14:paraId="41A2BBF4" w14:textId="77777777">
            <w:pPr>
              <w:rPr>
                <w:i/>
                <w:iCs/>
              </w:rPr>
            </w:pPr>
            <w:r w:rsidRPr="008E6E10">
              <w:rPr>
                <w:i/>
                <w:iCs/>
              </w:rPr>
              <w:t>Golden redfish</w:t>
            </w:r>
          </w:p>
        </w:tc>
        <w:tc>
          <w:tcPr>
            <w:tcW w:w="1180" w:type="dxa"/>
            <w:noWrap/>
            <w:hideMark/>
          </w:tcPr>
          <w:p w:rsidRPr="008E6E10" w:rsidR="00C3300A" w:rsidP="00C3300A" w:rsidRDefault="00C3300A" w14:paraId="1B11647F" w14:textId="77777777">
            <w:pPr>
              <w:rPr>
                <w:i/>
                <w:iCs/>
              </w:rPr>
            </w:pPr>
            <w:r w:rsidRPr="008E6E10">
              <w:rPr>
                <w:i/>
                <w:iCs/>
              </w:rPr>
              <w:t>0</w:t>
            </w:r>
          </w:p>
        </w:tc>
        <w:tc>
          <w:tcPr>
            <w:tcW w:w="1400" w:type="dxa"/>
            <w:noWrap/>
            <w:hideMark/>
          </w:tcPr>
          <w:p w:rsidRPr="008E6E10" w:rsidR="00C3300A" w:rsidP="00C3300A" w:rsidRDefault="00C3300A" w14:paraId="05492259" w14:textId="77777777">
            <w:pPr>
              <w:rPr>
                <w:i/>
                <w:iCs/>
              </w:rPr>
            </w:pPr>
            <w:r w:rsidRPr="008E6E10">
              <w:rPr>
                <w:i/>
                <w:iCs/>
              </w:rPr>
              <w:t>31</w:t>
            </w:r>
          </w:p>
        </w:tc>
        <w:tc>
          <w:tcPr>
            <w:tcW w:w="1180" w:type="dxa"/>
            <w:noWrap/>
            <w:hideMark/>
          </w:tcPr>
          <w:p w:rsidRPr="008E6E10" w:rsidR="00C3300A" w:rsidP="00C3300A" w:rsidRDefault="00C3300A" w14:paraId="61B76B60" w14:textId="77777777">
            <w:pPr>
              <w:rPr>
                <w:i/>
                <w:iCs/>
              </w:rPr>
            </w:pPr>
            <w:r w:rsidRPr="008E6E10">
              <w:rPr>
                <w:i/>
                <w:iCs/>
              </w:rPr>
              <w:t>33,9</w:t>
            </w:r>
          </w:p>
        </w:tc>
      </w:tr>
      <w:tr w:rsidRPr="008E6E10" w:rsidR="00C3300A" w:rsidTr="00C3300A" w14:paraId="60765190" w14:textId="77777777">
        <w:trPr>
          <w:trHeight w:val="300"/>
        </w:trPr>
        <w:tc>
          <w:tcPr>
            <w:tcW w:w="1800" w:type="dxa"/>
            <w:noWrap/>
            <w:hideMark/>
          </w:tcPr>
          <w:p w:rsidRPr="008E6E10" w:rsidR="00C3300A" w:rsidRDefault="00C3300A" w14:paraId="77BA845B" w14:textId="77777777">
            <w:pPr>
              <w:rPr>
                <w:i/>
                <w:iCs/>
              </w:rPr>
            </w:pPr>
            <w:r w:rsidRPr="008E6E10">
              <w:rPr>
                <w:i/>
                <w:iCs/>
              </w:rPr>
              <w:t>RJX</w:t>
            </w:r>
          </w:p>
        </w:tc>
        <w:tc>
          <w:tcPr>
            <w:tcW w:w="3100" w:type="dxa"/>
            <w:noWrap/>
            <w:hideMark/>
          </w:tcPr>
          <w:p w:rsidRPr="008E6E10" w:rsidR="00C3300A" w:rsidRDefault="00C3300A" w14:paraId="49748B1F" w14:textId="77777777">
            <w:pPr>
              <w:rPr>
                <w:i/>
                <w:iCs/>
              </w:rPr>
            </w:pPr>
            <w:r w:rsidRPr="008E6E10">
              <w:rPr>
                <w:i/>
                <w:iCs/>
              </w:rPr>
              <w:t>Aetomylaeus spp</w:t>
            </w:r>
          </w:p>
        </w:tc>
        <w:tc>
          <w:tcPr>
            <w:tcW w:w="2800" w:type="dxa"/>
            <w:noWrap/>
            <w:hideMark/>
          </w:tcPr>
          <w:p w:rsidRPr="008E6E10" w:rsidR="00C3300A" w:rsidRDefault="00C3300A" w14:paraId="170A0C0A" w14:textId="77777777">
            <w:pPr>
              <w:rPr>
                <w:i/>
                <w:iCs/>
              </w:rPr>
            </w:pPr>
          </w:p>
        </w:tc>
        <w:tc>
          <w:tcPr>
            <w:tcW w:w="2920" w:type="dxa"/>
            <w:noWrap/>
            <w:hideMark/>
          </w:tcPr>
          <w:p w:rsidRPr="008E6E10" w:rsidR="00C3300A" w:rsidRDefault="00C3300A" w14:paraId="777CA50F" w14:textId="77777777">
            <w:pPr>
              <w:rPr>
                <w:i/>
                <w:iCs/>
              </w:rPr>
            </w:pPr>
          </w:p>
        </w:tc>
        <w:tc>
          <w:tcPr>
            <w:tcW w:w="1180" w:type="dxa"/>
            <w:noWrap/>
            <w:hideMark/>
          </w:tcPr>
          <w:p w:rsidRPr="008E6E10" w:rsidR="00C3300A" w:rsidP="00C3300A" w:rsidRDefault="00C3300A" w14:paraId="03D530F5" w14:textId="77777777">
            <w:pPr>
              <w:rPr>
                <w:i/>
                <w:iCs/>
              </w:rPr>
            </w:pPr>
            <w:r w:rsidRPr="008E6E10">
              <w:rPr>
                <w:i/>
                <w:iCs/>
              </w:rPr>
              <w:t>553394</w:t>
            </w:r>
          </w:p>
        </w:tc>
        <w:tc>
          <w:tcPr>
            <w:tcW w:w="1400" w:type="dxa"/>
            <w:noWrap/>
            <w:hideMark/>
          </w:tcPr>
          <w:p w:rsidRPr="008E6E10" w:rsidR="00C3300A" w:rsidP="00C3300A" w:rsidRDefault="00C3300A" w14:paraId="24C3C7E6" w14:textId="77777777">
            <w:pPr>
              <w:rPr>
                <w:i/>
                <w:iCs/>
              </w:rPr>
            </w:pPr>
            <w:r w:rsidRPr="008E6E10">
              <w:rPr>
                <w:i/>
                <w:iCs/>
              </w:rPr>
              <w:t>544006,4</w:t>
            </w:r>
          </w:p>
        </w:tc>
        <w:tc>
          <w:tcPr>
            <w:tcW w:w="1180" w:type="dxa"/>
            <w:noWrap/>
            <w:hideMark/>
          </w:tcPr>
          <w:p w:rsidRPr="008E6E10" w:rsidR="00C3300A" w:rsidP="00C3300A" w:rsidRDefault="00C3300A" w14:paraId="05D8926F" w14:textId="77777777">
            <w:pPr>
              <w:rPr>
                <w:i/>
                <w:iCs/>
              </w:rPr>
            </w:pPr>
            <w:r w:rsidRPr="008E6E10">
              <w:rPr>
                <w:i/>
                <w:iCs/>
              </w:rPr>
              <w:t>568279,5</w:t>
            </w:r>
          </w:p>
        </w:tc>
      </w:tr>
      <w:tr w:rsidRPr="008E6E10" w:rsidR="00C3300A" w:rsidTr="00C3300A" w14:paraId="05A46EC4" w14:textId="77777777">
        <w:trPr>
          <w:trHeight w:val="300"/>
        </w:trPr>
        <w:tc>
          <w:tcPr>
            <w:tcW w:w="1800" w:type="dxa"/>
            <w:noWrap/>
            <w:hideMark/>
          </w:tcPr>
          <w:p w:rsidRPr="008E6E10" w:rsidR="00C3300A" w:rsidRDefault="00C3300A" w14:paraId="3623E5B8" w14:textId="77777777">
            <w:pPr>
              <w:rPr>
                <w:i/>
                <w:iCs/>
              </w:rPr>
            </w:pPr>
            <w:r w:rsidRPr="008E6E10">
              <w:rPr>
                <w:i/>
                <w:iCs/>
              </w:rPr>
              <w:t>SAL</w:t>
            </w:r>
          </w:p>
        </w:tc>
        <w:tc>
          <w:tcPr>
            <w:tcW w:w="3100" w:type="dxa"/>
            <w:noWrap/>
            <w:hideMark/>
          </w:tcPr>
          <w:p w:rsidRPr="008E6E10" w:rsidR="00C3300A" w:rsidRDefault="00C3300A" w14:paraId="1A30869C" w14:textId="77777777">
            <w:pPr>
              <w:rPr>
                <w:i/>
                <w:iCs/>
              </w:rPr>
            </w:pPr>
            <w:r w:rsidRPr="008E6E10">
              <w:rPr>
                <w:i/>
                <w:iCs/>
              </w:rPr>
              <w:t>Salmo salar</w:t>
            </w:r>
          </w:p>
        </w:tc>
        <w:tc>
          <w:tcPr>
            <w:tcW w:w="2800" w:type="dxa"/>
            <w:noWrap/>
            <w:hideMark/>
          </w:tcPr>
          <w:p w:rsidRPr="008E6E10" w:rsidR="00C3300A" w:rsidRDefault="00C3300A" w14:paraId="52A8BC14" w14:textId="77777777">
            <w:pPr>
              <w:rPr>
                <w:i/>
                <w:iCs/>
              </w:rPr>
            </w:pPr>
            <w:r w:rsidRPr="008E6E10">
              <w:rPr>
                <w:i/>
                <w:iCs/>
              </w:rPr>
              <w:t>Zalm</w:t>
            </w:r>
          </w:p>
        </w:tc>
        <w:tc>
          <w:tcPr>
            <w:tcW w:w="2920" w:type="dxa"/>
            <w:noWrap/>
            <w:hideMark/>
          </w:tcPr>
          <w:p w:rsidRPr="008E6E10" w:rsidR="00C3300A" w:rsidRDefault="00C3300A" w14:paraId="2E4427F4" w14:textId="77777777">
            <w:pPr>
              <w:rPr>
                <w:i/>
                <w:iCs/>
              </w:rPr>
            </w:pPr>
            <w:r w:rsidRPr="008E6E10">
              <w:rPr>
                <w:i/>
                <w:iCs/>
              </w:rPr>
              <w:t>Atlantic salmon</w:t>
            </w:r>
          </w:p>
        </w:tc>
        <w:tc>
          <w:tcPr>
            <w:tcW w:w="1180" w:type="dxa"/>
            <w:noWrap/>
            <w:hideMark/>
          </w:tcPr>
          <w:p w:rsidRPr="008E6E10" w:rsidR="00C3300A" w:rsidP="00C3300A" w:rsidRDefault="00C3300A" w14:paraId="07BD8992" w14:textId="77777777">
            <w:pPr>
              <w:rPr>
                <w:i/>
                <w:iCs/>
              </w:rPr>
            </w:pPr>
            <w:r w:rsidRPr="008E6E10">
              <w:rPr>
                <w:i/>
                <w:iCs/>
              </w:rPr>
              <w:t>2,1</w:t>
            </w:r>
          </w:p>
        </w:tc>
        <w:tc>
          <w:tcPr>
            <w:tcW w:w="1400" w:type="dxa"/>
            <w:noWrap/>
            <w:hideMark/>
          </w:tcPr>
          <w:p w:rsidRPr="008E6E10" w:rsidR="00C3300A" w:rsidP="00C3300A" w:rsidRDefault="00C3300A" w14:paraId="0D5355EC" w14:textId="77777777">
            <w:pPr>
              <w:rPr>
                <w:i/>
                <w:iCs/>
              </w:rPr>
            </w:pPr>
            <w:r w:rsidRPr="008E6E10">
              <w:rPr>
                <w:i/>
                <w:iCs/>
              </w:rPr>
              <w:t>3,1</w:t>
            </w:r>
          </w:p>
        </w:tc>
        <w:tc>
          <w:tcPr>
            <w:tcW w:w="1180" w:type="dxa"/>
            <w:noWrap/>
            <w:hideMark/>
          </w:tcPr>
          <w:p w:rsidRPr="008E6E10" w:rsidR="00C3300A" w:rsidP="00C3300A" w:rsidRDefault="00C3300A" w14:paraId="5113F4D5" w14:textId="77777777">
            <w:pPr>
              <w:rPr>
                <w:i/>
                <w:iCs/>
              </w:rPr>
            </w:pPr>
            <w:r w:rsidRPr="008E6E10">
              <w:rPr>
                <w:i/>
                <w:iCs/>
              </w:rPr>
              <w:t>3,3</w:t>
            </w:r>
          </w:p>
        </w:tc>
      </w:tr>
      <w:tr w:rsidRPr="008E6E10" w:rsidR="00C3300A" w:rsidTr="00C3300A" w14:paraId="1A8D7D8E" w14:textId="77777777">
        <w:trPr>
          <w:trHeight w:val="300"/>
        </w:trPr>
        <w:tc>
          <w:tcPr>
            <w:tcW w:w="1800" w:type="dxa"/>
            <w:noWrap/>
            <w:hideMark/>
          </w:tcPr>
          <w:p w:rsidRPr="008E6E10" w:rsidR="00C3300A" w:rsidRDefault="00C3300A" w14:paraId="103A1173" w14:textId="77777777">
            <w:pPr>
              <w:rPr>
                <w:i/>
                <w:iCs/>
              </w:rPr>
            </w:pPr>
            <w:r w:rsidRPr="008E6E10">
              <w:rPr>
                <w:i/>
                <w:iCs/>
              </w:rPr>
              <w:t>SBB</w:t>
            </w:r>
          </w:p>
        </w:tc>
        <w:tc>
          <w:tcPr>
            <w:tcW w:w="3100" w:type="dxa"/>
            <w:noWrap/>
            <w:hideMark/>
          </w:tcPr>
          <w:p w:rsidRPr="008E6E10" w:rsidR="00C3300A" w:rsidRDefault="00C3300A" w14:paraId="1EBC1DC1" w14:textId="77777777">
            <w:pPr>
              <w:rPr>
                <w:i/>
                <w:iCs/>
              </w:rPr>
            </w:pPr>
            <w:r w:rsidRPr="008E6E10">
              <w:rPr>
                <w:i/>
                <w:iCs/>
              </w:rPr>
              <w:t>Stomias boa</w:t>
            </w:r>
          </w:p>
        </w:tc>
        <w:tc>
          <w:tcPr>
            <w:tcW w:w="2800" w:type="dxa"/>
            <w:noWrap/>
            <w:hideMark/>
          </w:tcPr>
          <w:p w:rsidRPr="008E6E10" w:rsidR="00C3300A" w:rsidRDefault="00C3300A" w14:paraId="31CE38B3" w14:textId="77777777">
            <w:pPr>
              <w:rPr>
                <w:i/>
                <w:iCs/>
              </w:rPr>
            </w:pPr>
          </w:p>
        </w:tc>
        <w:tc>
          <w:tcPr>
            <w:tcW w:w="2920" w:type="dxa"/>
            <w:noWrap/>
            <w:hideMark/>
          </w:tcPr>
          <w:p w:rsidRPr="008E6E10" w:rsidR="00C3300A" w:rsidRDefault="00C3300A" w14:paraId="4F61FEB9" w14:textId="77777777">
            <w:pPr>
              <w:rPr>
                <w:i/>
                <w:iCs/>
              </w:rPr>
            </w:pPr>
            <w:r w:rsidRPr="008E6E10">
              <w:rPr>
                <w:i/>
                <w:iCs/>
              </w:rPr>
              <w:t>Boa dragonfish</w:t>
            </w:r>
          </w:p>
        </w:tc>
        <w:tc>
          <w:tcPr>
            <w:tcW w:w="1180" w:type="dxa"/>
            <w:noWrap/>
            <w:hideMark/>
          </w:tcPr>
          <w:p w:rsidRPr="008E6E10" w:rsidR="00C3300A" w:rsidP="00C3300A" w:rsidRDefault="00C3300A" w14:paraId="7D75D4EC" w14:textId="77777777">
            <w:pPr>
              <w:rPr>
                <w:i/>
                <w:iCs/>
              </w:rPr>
            </w:pPr>
            <w:r w:rsidRPr="008E6E10">
              <w:rPr>
                <w:i/>
                <w:iCs/>
              </w:rPr>
              <w:t>0,9</w:t>
            </w:r>
          </w:p>
        </w:tc>
        <w:tc>
          <w:tcPr>
            <w:tcW w:w="1400" w:type="dxa"/>
            <w:noWrap/>
            <w:hideMark/>
          </w:tcPr>
          <w:p w:rsidRPr="008E6E10" w:rsidR="00C3300A" w:rsidP="00C3300A" w:rsidRDefault="00C3300A" w14:paraId="2C765A25" w14:textId="77777777">
            <w:pPr>
              <w:rPr>
                <w:i/>
                <w:iCs/>
              </w:rPr>
            </w:pPr>
            <w:r w:rsidRPr="008E6E10">
              <w:rPr>
                <w:i/>
                <w:iCs/>
              </w:rPr>
              <w:t>0,9</w:t>
            </w:r>
          </w:p>
        </w:tc>
        <w:tc>
          <w:tcPr>
            <w:tcW w:w="1180" w:type="dxa"/>
            <w:noWrap/>
            <w:hideMark/>
          </w:tcPr>
          <w:p w:rsidRPr="008E6E10" w:rsidR="00C3300A" w:rsidP="00C3300A" w:rsidRDefault="00C3300A" w14:paraId="536D1362" w14:textId="77777777">
            <w:pPr>
              <w:rPr>
                <w:i/>
                <w:iCs/>
              </w:rPr>
            </w:pPr>
            <w:r w:rsidRPr="008E6E10">
              <w:rPr>
                <w:i/>
                <w:iCs/>
              </w:rPr>
              <w:t>0,9</w:t>
            </w:r>
          </w:p>
        </w:tc>
      </w:tr>
      <w:tr w:rsidRPr="008E6E10" w:rsidR="00C3300A" w:rsidTr="00C3300A" w14:paraId="65A7EA1C" w14:textId="77777777">
        <w:trPr>
          <w:trHeight w:val="300"/>
        </w:trPr>
        <w:tc>
          <w:tcPr>
            <w:tcW w:w="1800" w:type="dxa"/>
            <w:noWrap/>
            <w:hideMark/>
          </w:tcPr>
          <w:p w:rsidRPr="008E6E10" w:rsidR="00C3300A" w:rsidRDefault="00C3300A" w14:paraId="41167A17" w14:textId="77777777">
            <w:pPr>
              <w:rPr>
                <w:i/>
                <w:iCs/>
              </w:rPr>
            </w:pPr>
            <w:r w:rsidRPr="008E6E10">
              <w:rPr>
                <w:i/>
                <w:iCs/>
              </w:rPr>
              <w:t>SBG</w:t>
            </w:r>
          </w:p>
        </w:tc>
        <w:tc>
          <w:tcPr>
            <w:tcW w:w="3100" w:type="dxa"/>
            <w:noWrap/>
            <w:hideMark/>
          </w:tcPr>
          <w:p w:rsidRPr="008E6E10" w:rsidR="00C3300A" w:rsidRDefault="00C3300A" w14:paraId="1656A577" w14:textId="77777777">
            <w:pPr>
              <w:rPr>
                <w:i/>
                <w:iCs/>
              </w:rPr>
            </w:pPr>
            <w:r w:rsidRPr="008E6E10">
              <w:rPr>
                <w:i/>
                <w:iCs/>
              </w:rPr>
              <w:t>Sparus aurata</w:t>
            </w:r>
          </w:p>
        </w:tc>
        <w:tc>
          <w:tcPr>
            <w:tcW w:w="2800" w:type="dxa"/>
            <w:noWrap/>
            <w:hideMark/>
          </w:tcPr>
          <w:p w:rsidRPr="008E6E10" w:rsidR="00C3300A" w:rsidRDefault="00C3300A" w14:paraId="1516894B" w14:textId="77777777">
            <w:pPr>
              <w:rPr>
                <w:i/>
                <w:iCs/>
              </w:rPr>
            </w:pPr>
            <w:r w:rsidRPr="008E6E10">
              <w:rPr>
                <w:i/>
                <w:iCs/>
              </w:rPr>
              <w:t>Goudbrasem</w:t>
            </w:r>
          </w:p>
        </w:tc>
        <w:tc>
          <w:tcPr>
            <w:tcW w:w="2920" w:type="dxa"/>
            <w:noWrap/>
            <w:hideMark/>
          </w:tcPr>
          <w:p w:rsidRPr="008E6E10" w:rsidR="00C3300A" w:rsidRDefault="00C3300A" w14:paraId="1C9DCB87" w14:textId="77777777">
            <w:pPr>
              <w:rPr>
                <w:i/>
                <w:iCs/>
              </w:rPr>
            </w:pPr>
            <w:r w:rsidRPr="008E6E10">
              <w:rPr>
                <w:i/>
                <w:iCs/>
              </w:rPr>
              <w:t>Gilthead seabream</w:t>
            </w:r>
          </w:p>
        </w:tc>
        <w:tc>
          <w:tcPr>
            <w:tcW w:w="1180" w:type="dxa"/>
            <w:noWrap/>
            <w:hideMark/>
          </w:tcPr>
          <w:p w:rsidRPr="008E6E10" w:rsidR="00C3300A" w:rsidP="00C3300A" w:rsidRDefault="00C3300A" w14:paraId="6C95C63E" w14:textId="77777777">
            <w:pPr>
              <w:rPr>
                <w:i/>
                <w:iCs/>
              </w:rPr>
            </w:pPr>
            <w:r w:rsidRPr="008E6E10">
              <w:rPr>
                <w:i/>
                <w:iCs/>
              </w:rPr>
              <w:t>0</w:t>
            </w:r>
          </w:p>
        </w:tc>
        <w:tc>
          <w:tcPr>
            <w:tcW w:w="1400" w:type="dxa"/>
            <w:noWrap/>
            <w:hideMark/>
          </w:tcPr>
          <w:p w:rsidRPr="008E6E10" w:rsidR="00C3300A" w:rsidP="00C3300A" w:rsidRDefault="00C3300A" w14:paraId="48E32E4F" w14:textId="77777777">
            <w:pPr>
              <w:rPr>
                <w:i/>
                <w:iCs/>
              </w:rPr>
            </w:pPr>
            <w:r w:rsidRPr="008E6E10">
              <w:rPr>
                <w:i/>
                <w:iCs/>
              </w:rPr>
              <w:t>2</w:t>
            </w:r>
          </w:p>
        </w:tc>
        <w:tc>
          <w:tcPr>
            <w:tcW w:w="1180" w:type="dxa"/>
            <w:noWrap/>
            <w:hideMark/>
          </w:tcPr>
          <w:p w:rsidRPr="008E6E10" w:rsidR="00C3300A" w:rsidP="00C3300A" w:rsidRDefault="00C3300A" w14:paraId="4E747B38" w14:textId="77777777">
            <w:pPr>
              <w:rPr>
                <w:i/>
                <w:iCs/>
              </w:rPr>
            </w:pPr>
            <w:r w:rsidRPr="008E6E10">
              <w:rPr>
                <w:i/>
                <w:iCs/>
              </w:rPr>
              <w:t>2</w:t>
            </w:r>
          </w:p>
        </w:tc>
      </w:tr>
      <w:tr w:rsidRPr="008E6E10" w:rsidR="00C3300A" w:rsidTr="00C3300A" w14:paraId="4C3CC946" w14:textId="77777777">
        <w:trPr>
          <w:trHeight w:val="300"/>
        </w:trPr>
        <w:tc>
          <w:tcPr>
            <w:tcW w:w="1800" w:type="dxa"/>
            <w:noWrap/>
            <w:hideMark/>
          </w:tcPr>
          <w:p w:rsidRPr="008E6E10" w:rsidR="00C3300A" w:rsidRDefault="00C3300A" w14:paraId="75CD1B0C" w14:textId="77777777">
            <w:pPr>
              <w:rPr>
                <w:i/>
                <w:iCs/>
              </w:rPr>
            </w:pPr>
            <w:r w:rsidRPr="008E6E10">
              <w:rPr>
                <w:i/>
                <w:iCs/>
              </w:rPr>
              <w:t>SBR</w:t>
            </w:r>
          </w:p>
        </w:tc>
        <w:tc>
          <w:tcPr>
            <w:tcW w:w="3100" w:type="dxa"/>
            <w:noWrap/>
            <w:hideMark/>
          </w:tcPr>
          <w:p w:rsidRPr="008E6E10" w:rsidR="00C3300A" w:rsidRDefault="00C3300A" w14:paraId="58938442" w14:textId="77777777">
            <w:pPr>
              <w:rPr>
                <w:i/>
                <w:iCs/>
              </w:rPr>
            </w:pPr>
            <w:r w:rsidRPr="008E6E10">
              <w:rPr>
                <w:i/>
                <w:iCs/>
              </w:rPr>
              <w:t>Pagellus bogaraveo</w:t>
            </w:r>
          </w:p>
        </w:tc>
        <w:tc>
          <w:tcPr>
            <w:tcW w:w="2800" w:type="dxa"/>
            <w:noWrap/>
            <w:hideMark/>
          </w:tcPr>
          <w:p w:rsidRPr="008E6E10" w:rsidR="00C3300A" w:rsidRDefault="00C3300A" w14:paraId="2E45BD35" w14:textId="77777777">
            <w:pPr>
              <w:rPr>
                <w:i/>
                <w:iCs/>
              </w:rPr>
            </w:pPr>
            <w:r w:rsidRPr="008E6E10">
              <w:rPr>
                <w:i/>
                <w:iCs/>
              </w:rPr>
              <w:t>Zeebrasem</w:t>
            </w:r>
          </w:p>
        </w:tc>
        <w:tc>
          <w:tcPr>
            <w:tcW w:w="2920" w:type="dxa"/>
            <w:noWrap/>
            <w:hideMark/>
          </w:tcPr>
          <w:p w:rsidRPr="008E6E10" w:rsidR="00C3300A" w:rsidRDefault="00C3300A" w14:paraId="44785CF1" w14:textId="77777777">
            <w:pPr>
              <w:rPr>
                <w:i/>
                <w:iCs/>
              </w:rPr>
            </w:pPr>
            <w:r w:rsidRPr="008E6E10">
              <w:rPr>
                <w:i/>
                <w:iCs/>
              </w:rPr>
              <w:t>Blackspot(=red) seabream</w:t>
            </w:r>
          </w:p>
        </w:tc>
        <w:tc>
          <w:tcPr>
            <w:tcW w:w="1180" w:type="dxa"/>
            <w:noWrap/>
            <w:hideMark/>
          </w:tcPr>
          <w:p w:rsidRPr="008E6E10" w:rsidR="00C3300A" w:rsidP="00C3300A" w:rsidRDefault="00C3300A" w14:paraId="5892565A" w14:textId="77777777">
            <w:pPr>
              <w:rPr>
                <w:i/>
                <w:iCs/>
              </w:rPr>
            </w:pPr>
            <w:r w:rsidRPr="008E6E10">
              <w:rPr>
                <w:i/>
                <w:iCs/>
              </w:rPr>
              <w:t>1</w:t>
            </w:r>
          </w:p>
        </w:tc>
        <w:tc>
          <w:tcPr>
            <w:tcW w:w="1400" w:type="dxa"/>
            <w:noWrap/>
            <w:hideMark/>
          </w:tcPr>
          <w:p w:rsidRPr="008E6E10" w:rsidR="00C3300A" w:rsidP="00C3300A" w:rsidRDefault="00C3300A" w14:paraId="01079B82" w14:textId="77777777">
            <w:pPr>
              <w:rPr>
                <w:i/>
                <w:iCs/>
              </w:rPr>
            </w:pPr>
            <w:r w:rsidRPr="008E6E10">
              <w:rPr>
                <w:i/>
                <w:iCs/>
              </w:rPr>
              <w:t>4</w:t>
            </w:r>
          </w:p>
        </w:tc>
        <w:tc>
          <w:tcPr>
            <w:tcW w:w="1180" w:type="dxa"/>
            <w:noWrap/>
            <w:hideMark/>
          </w:tcPr>
          <w:p w:rsidRPr="008E6E10" w:rsidR="00C3300A" w:rsidP="00C3300A" w:rsidRDefault="00C3300A" w14:paraId="1BE5716B" w14:textId="77777777">
            <w:pPr>
              <w:rPr>
                <w:i/>
                <w:iCs/>
              </w:rPr>
            </w:pPr>
            <w:r w:rsidRPr="008E6E10">
              <w:rPr>
                <w:i/>
                <w:iCs/>
              </w:rPr>
              <w:t>4</w:t>
            </w:r>
          </w:p>
        </w:tc>
      </w:tr>
      <w:tr w:rsidRPr="008E6E10" w:rsidR="00C3300A" w:rsidTr="00C3300A" w14:paraId="46767135" w14:textId="77777777">
        <w:trPr>
          <w:trHeight w:val="300"/>
        </w:trPr>
        <w:tc>
          <w:tcPr>
            <w:tcW w:w="1800" w:type="dxa"/>
            <w:noWrap/>
            <w:hideMark/>
          </w:tcPr>
          <w:p w:rsidRPr="008E6E10" w:rsidR="00C3300A" w:rsidRDefault="00C3300A" w14:paraId="530258A2" w14:textId="77777777">
            <w:pPr>
              <w:rPr>
                <w:i/>
                <w:iCs/>
              </w:rPr>
            </w:pPr>
            <w:r w:rsidRPr="008E6E10">
              <w:rPr>
                <w:i/>
                <w:iCs/>
              </w:rPr>
              <w:t>SCE</w:t>
            </w:r>
          </w:p>
        </w:tc>
        <w:tc>
          <w:tcPr>
            <w:tcW w:w="3100" w:type="dxa"/>
            <w:noWrap/>
            <w:hideMark/>
          </w:tcPr>
          <w:p w:rsidRPr="008E6E10" w:rsidR="00C3300A" w:rsidRDefault="00C3300A" w14:paraId="1C0F2B0D" w14:textId="77777777">
            <w:pPr>
              <w:rPr>
                <w:i/>
                <w:iCs/>
              </w:rPr>
            </w:pPr>
            <w:r w:rsidRPr="008E6E10">
              <w:rPr>
                <w:i/>
                <w:iCs/>
              </w:rPr>
              <w:t>Pecten maximus</w:t>
            </w:r>
          </w:p>
        </w:tc>
        <w:tc>
          <w:tcPr>
            <w:tcW w:w="2800" w:type="dxa"/>
            <w:noWrap/>
            <w:hideMark/>
          </w:tcPr>
          <w:p w:rsidRPr="008E6E10" w:rsidR="00C3300A" w:rsidRDefault="00C3300A" w14:paraId="0CF3504B" w14:textId="77777777">
            <w:pPr>
              <w:rPr>
                <w:i/>
                <w:iCs/>
              </w:rPr>
            </w:pPr>
            <w:r w:rsidRPr="008E6E10">
              <w:rPr>
                <w:i/>
                <w:iCs/>
              </w:rPr>
              <w:t>Sint-Jacobsschelp</w:t>
            </w:r>
          </w:p>
        </w:tc>
        <w:tc>
          <w:tcPr>
            <w:tcW w:w="2920" w:type="dxa"/>
            <w:noWrap/>
            <w:hideMark/>
          </w:tcPr>
          <w:p w:rsidRPr="008E6E10" w:rsidR="00C3300A" w:rsidRDefault="00C3300A" w14:paraId="6D5BF40E" w14:textId="77777777">
            <w:pPr>
              <w:rPr>
                <w:i/>
                <w:iCs/>
              </w:rPr>
            </w:pPr>
            <w:r w:rsidRPr="008E6E10">
              <w:rPr>
                <w:i/>
                <w:iCs/>
              </w:rPr>
              <w:t>Great Atlantic scallop</w:t>
            </w:r>
          </w:p>
        </w:tc>
        <w:tc>
          <w:tcPr>
            <w:tcW w:w="1180" w:type="dxa"/>
            <w:noWrap/>
            <w:hideMark/>
          </w:tcPr>
          <w:p w:rsidRPr="008E6E10" w:rsidR="00C3300A" w:rsidP="00C3300A" w:rsidRDefault="00C3300A" w14:paraId="7BAEC0BB" w14:textId="77777777">
            <w:pPr>
              <w:rPr>
                <w:i/>
                <w:iCs/>
              </w:rPr>
            </w:pPr>
            <w:r w:rsidRPr="008E6E10">
              <w:rPr>
                <w:i/>
                <w:iCs/>
              </w:rPr>
              <w:t>62387,5</w:t>
            </w:r>
          </w:p>
        </w:tc>
        <w:tc>
          <w:tcPr>
            <w:tcW w:w="1400" w:type="dxa"/>
            <w:noWrap/>
            <w:hideMark/>
          </w:tcPr>
          <w:p w:rsidRPr="008E6E10" w:rsidR="00C3300A" w:rsidP="00C3300A" w:rsidRDefault="00C3300A" w14:paraId="7A24CBAD" w14:textId="77777777">
            <w:pPr>
              <w:rPr>
                <w:i/>
                <w:iCs/>
              </w:rPr>
            </w:pPr>
            <w:r w:rsidRPr="008E6E10">
              <w:rPr>
                <w:i/>
                <w:iCs/>
              </w:rPr>
              <w:t>61449</w:t>
            </w:r>
          </w:p>
        </w:tc>
        <w:tc>
          <w:tcPr>
            <w:tcW w:w="1180" w:type="dxa"/>
            <w:noWrap/>
            <w:hideMark/>
          </w:tcPr>
          <w:p w:rsidRPr="008E6E10" w:rsidR="00C3300A" w:rsidP="00C3300A" w:rsidRDefault="00C3300A" w14:paraId="70A6B4E4" w14:textId="77777777">
            <w:pPr>
              <w:rPr>
                <w:i/>
                <w:iCs/>
              </w:rPr>
            </w:pPr>
            <w:r w:rsidRPr="008E6E10">
              <w:rPr>
                <w:i/>
                <w:iCs/>
              </w:rPr>
              <w:t>61449</w:t>
            </w:r>
          </w:p>
        </w:tc>
      </w:tr>
      <w:tr w:rsidRPr="008E6E10" w:rsidR="00C3300A" w:rsidTr="00C3300A" w14:paraId="63B3E1EA" w14:textId="77777777">
        <w:trPr>
          <w:trHeight w:val="300"/>
        </w:trPr>
        <w:tc>
          <w:tcPr>
            <w:tcW w:w="1800" w:type="dxa"/>
            <w:noWrap/>
            <w:hideMark/>
          </w:tcPr>
          <w:p w:rsidRPr="008E6E10" w:rsidR="00C3300A" w:rsidRDefault="00C3300A" w14:paraId="48E1EB20" w14:textId="77777777">
            <w:pPr>
              <w:rPr>
                <w:i/>
                <w:iCs/>
              </w:rPr>
            </w:pPr>
            <w:r w:rsidRPr="008E6E10">
              <w:rPr>
                <w:i/>
                <w:iCs/>
              </w:rPr>
              <w:t>SCR</w:t>
            </w:r>
          </w:p>
        </w:tc>
        <w:tc>
          <w:tcPr>
            <w:tcW w:w="3100" w:type="dxa"/>
            <w:noWrap/>
            <w:hideMark/>
          </w:tcPr>
          <w:p w:rsidRPr="008E6E10" w:rsidR="00C3300A" w:rsidRDefault="00C3300A" w14:paraId="1E06018B" w14:textId="77777777">
            <w:pPr>
              <w:rPr>
                <w:i/>
                <w:iCs/>
              </w:rPr>
            </w:pPr>
            <w:r w:rsidRPr="008E6E10">
              <w:rPr>
                <w:i/>
                <w:iCs/>
              </w:rPr>
              <w:t>Maja squinado</w:t>
            </w:r>
          </w:p>
        </w:tc>
        <w:tc>
          <w:tcPr>
            <w:tcW w:w="2800" w:type="dxa"/>
            <w:noWrap/>
            <w:hideMark/>
          </w:tcPr>
          <w:p w:rsidRPr="008E6E10" w:rsidR="00C3300A" w:rsidRDefault="00C3300A" w14:paraId="6775FFF2" w14:textId="77777777">
            <w:pPr>
              <w:rPr>
                <w:i/>
                <w:iCs/>
              </w:rPr>
            </w:pPr>
            <w:r w:rsidRPr="008E6E10">
              <w:rPr>
                <w:i/>
                <w:iCs/>
              </w:rPr>
              <w:t>Europese spinkrab</w:t>
            </w:r>
          </w:p>
        </w:tc>
        <w:tc>
          <w:tcPr>
            <w:tcW w:w="2920" w:type="dxa"/>
            <w:noWrap/>
            <w:hideMark/>
          </w:tcPr>
          <w:p w:rsidRPr="008E6E10" w:rsidR="00C3300A" w:rsidRDefault="00C3300A" w14:paraId="34E8C793" w14:textId="77777777">
            <w:pPr>
              <w:rPr>
                <w:i/>
                <w:iCs/>
              </w:rPr>
            </w:pPr>
            <w:r w:rsidRPr="008E6E10">
              <w:rPr>
                <w:i/>
                <w:iCs/>
              </w:rPr>
              <w:t>Spinous spider crab</w:t>
            </w:r>
          </w:p>
        </w:tc>
        <w:tc>
          <w:tcPr>
            <w:tcW w:w="1180" w:type="dxa"/>
            <w:noWrap/>
            <w:hideMark/>
          </w:tcPr>
          <w:p w:rsidRPr="008E6E10" w:rsidR="00C3300A" w:rsidP="00C3300A" w:rsidRDefault="00C3300A" w14:paraId="613D1204" w14:textId="77777777">
            <w:pPr>
              <w:rPr>
                <w:i/>
                <w:iCs/>
              </w:rPr>
            </w:pPr>
            <w:r w:rsidRPr="008E6E10">
              <w:rPr>
                <w:i/>
                <w:iCs/>
              </w:rPr>
              <w:t>266,7</w:t>
            </w:r>
          </w:p>
        </w:tc>
        <w:tc>
          <w:tcPr>
            <w:tcW w:w="1400" w:type="dxa"/>
            <w:noWrap/>
            <w:hideMark/>
          </w:tcPr>
          <w:p w:rsidRPr="008E6E10" w:rsidR="00C3300A" w:rsidP="00C3300A" w:rsidRDefault="00C3300A" w14:paraId="7EE90575" w14:textId="77777777">
            <w:pPr>
              <w:rPr>
                <w:i/>
                <w:iCs/>
              </w:rPr>
            </w:pPr>
            <w:r w:rsidRPr="008E6E10">
              <w:rPr>
                <w:i/>
                <w:iCs/>
              </w:rPr>
              <w:t>37</w:t>
            </w:r>
          </w:p>
        </w:tc>
        <w:tc>
          <w:tcPr>
            <w:tcW w:w="1180" w:type="dxa"/>
            <w:noWrap/>
            <w:hideMark/>
          </w:tcPr>
          <w:p w:rsidRPr="008E6E10" w:rsidR="00C3300A" w:rsidP="00C3300A" w:rsidRDefault="00C3300A" w14:paraId="4C8349D2" w14:textId="77777777">
            <w:pPr>
              <w:rPr>
                <w:i/>
                <w:iCs/>
              </w:rPr>
            </w:pPr>
            <w:r w:rsidRPr="008E6E10">
              <w:rPr>
                <w:i/>
                <w:iCs/>
              </w:rPr>
              <w:t>38,9</w:t>
            </w:r>
          </w:p>
        </w:tc>
      </w:tr>
      <w:tr w:rsidRPr="008E6E10" w:rsidR="00C3300A" w:rsidTr="00C3300A" w14:paraId="60AF7B44" w14:textId="77777777">
        <w:trPr>
          <w:trHeight w:val="300"/>
        </w:trPr>
        <w:tc>
          <w:tcPr>
            <w:tcW w:w="1800" w:type="dxa"/>
            <w:noWrap/>
            <w:hideMark/>
          </w:tcPr>
          <w:p w:rsidRPr="008E6E10" w:rsidR="00C3300A" w:rsidRDefault="00C3300A" w14:paraId="06EECC0A" w14:textId="77777777">
            <w:pPr>
              <w:rPr>
                <w:i/>
                <w:iCs/>
              </w:rPr>
            </w:pPr>
            <w:r w:rsidRPr="008E6E10">
              <w:rPr>
                <w:i/>
                <w:iCs/>
              </w:rPr>
              <w:t>SDS</w:t>
            </w:r>
          </w:p>
        </w:tc>
        <w:tc>
          <w:tcPr>
            <w:tcW w:w="3100" w:type="dxa"/>
            <w:noWrap/>
            <w:hideMark/>
          </w:tcPr>
          <w:p w:rsidRPr="008E6E10" w:rsidR="00C3300A" w:rsidRDefault="00C3300A" w14:paraId="1216630B" w14:textId="77777777">
            <w:pPr>
              <w:rPr>
                <w:i/>
                <w:iCs/>
              </w:rPr>
            </w:pPr>
            <w:r w:rsidRPr="008E6E10">
              <w:rPr>
                <w:i/>
                <w:iCs/>
              </w:rPr>
              <w:t>Mustelus asterias</w:t>
            </w:r>
          </w:p>
        </w:tc>
        <w:tc>
          <w:tcPr>
            <w:tcW w:w="2800" w:type="dxa"/>
            <w:noWrap/>
            <w:hideMark/>
          </w:tcPr>
          <w:p w:rsidRPr="008E6E10" w:rsidR="00C3300A" w:rsidRDefault="00C3300A" w14:paraId="7FE25471" w14:textId="77777777">
            <w:pPr>
              <w:rPr>
                <w:i/>
                <w:iCs/>
              </w:rPr>
            </w:pPr>
            <w:r w:rsidRPr="008E6E10">
              <w:rPr>
                <w:i/>
                <w:iCs/>
              </w:rPr>
              <w:t>Gevlekte gladde haai</w:t>
            </w:r>
          </w:p>
        </w:tc>
        <w:tc>
          <w:tcPr>
            <w:tcW w:w="2920" w:type="dxa"/>
            <w:noWrap/>
            <w:hideMark/>
          </w:tcPr>
          <w:p w:rsidRPr="008E6E10" w:rsidR="00C3300A" w:rsidRDefault="00C3300A" w14:paraId="28CE5CC7" w14:textId="77777777">
            <w:pPr>
              <w:rPr>
                <w:i/>
                <w:iCs/>
              </w:rPr>
            </w:pPr>
            <w:r w:rsidRPr="008E6E10">
              <w:rPr>
                <w:i/>
                <w:iCs/>
              </w:rPr>
              <w:t>Starry smooth-hound</w:t>
            </w:r>
          </w:p>
        </w:tc>
        <w:tc>
          <w:tcPr>
            <w:tcW w:w="1180" w:type="dxa"/>
            <w:noWrap/>
            <w:hideMark/>
          </w:tcPr>
          <w:p w:rsidRPr="008E6E10" w:rsidR="00C3300A" w:rsidP="00C3300A" w:rsidRDefault="00C3300A" w14:paraId="0FC9FD29" w14:textId="77777777">
            <w:pPr>
              <w:rPr>
                <w:i/>
                <w:iCs/>
              </w:rPr>
            </w:pPr>
            <w:r w:rsidRPr="008E6E10">
              <w:rPr>
                <w:i/>
                <w:iCs/>
              </w:rPr>
              <w:t>223,2</w:t>
            </w:r>
          </w:p>
        </w:tc>
        <w:tc>
          <w:tcPr>
            <w:tcW w:w="1400" w:type="dxa"/>
            <w:noWrap/>
            <w:hideMark/>
          </w:tcPr>
          <w:p w:rsidRPr="008E6E10" w:rsidR="00C3300A" w:rsidP="00C3300A" w:rsidRDefault="00C3300A" w14:paraId="5301D094" w14:textId="77777777">
            <w:pPr>
              <w:rPr>
                <w:i/>
                <w:iCs/>
              </w:rPr>
            </w:pPr>
            <w:r w:rsidRPr="008E6E10">
              <w:rPr>
                <w:i/>
                <w:iCs/>
              </w:rPr>
              <w:t>1415,6</w:t>
            </w:r>
          </w:p>
        </w:tc>
        <w:tc>
          <w:tcPr>
            <w:tcW w:w="1180" w:type="dxa"/>
            <w:noWrap/>
            <w:hideMark/>
          </w:tcPr>
          <w:p w:rsidRPr="008E6E10" w:rsidR="00C3300A" w:rsidP="00C3300A" w:rsidRDefault="00C3300A" w14:paraId="07ABB0EF" w14:textId="77777777">
            <w:pPr>
              <w:rPr>
                <w:i/>
                <w:iCs/>
              </w:rPr>
            </w:pPr>
            <w:r w:rsidRPr="008E6E10">
              <w:rPr>
                <w:i/>
                <w:iCs/>
              </w:rPr>
              <w:t>1415,6</w:t>
            </w:r>
          </w:p>
        </w:tc>
      </w:tr>
      <w:tr w:rsidRPr="008E6E10" w:rsidR="00C3300A" w:rsidTr="00C3300A" w14:paraId="504EC5F0" w14:textId="77777777">
        <w:trPr>
          <w:trHeight w:val="300"/>
        </w:trPr>
        <w:tc>
          <w:tcPr>
            <w:tcW w:w="1800" w:type="dxa"/>
            <w:noWrap/>
            <w:hideMark/>
          </w:tcPr>
          <w:p w:rsidRPr="008E6E10" w:rsidR="00C3300A" w:rsidRDefault="00C3300A" w14:paraId="4718D39E" w14:textId="77777777">
            <w:pPr>
              <w:rPr>
                <w:i/>
                <w:iCs/>
              </w:rPr>
            </w:pPr>
            <w:r w:rsidRPr="008E6E10">
              <w:rPr>
                <w:i/>
                <w:iCs/>
              </w:rPr>
              <w:t>SEE</w:t>
            </w:r>
          </w:p>
        </w:tc>
        <w:tc>
          <w:tcPr>
            <w:tcW w:w="3100" w:type="dxa"/>
            <w:noWrap/>
            <w:hideMark/>
          </w:tcPr>
          <w:p w:rsidRPr="008E6E10" w:rsidR="00C3300A" w:rsidRDefault="00C3300A" w14:paraId="1E7B2E2A" w14:textId="77777777">
            <w:pPr>
              <w:rPr>
                <w:i/>
                <w:iCs/>
              </w:rPr>
            </w:pPr>
            <w:r w:rsidRPr="008E6E10">
              <w:rPr>
                <w:i/>
                <w:iCs/>
              </w:rPr>
              <w:t>Argyropelecus aculeatus</w:t>
            </w:r>
          </w:p>
        </w:tc>
        <w:tc>
          <w:tcPr>
            <w:tcW w:w="2800" w:type="dxa"/>
            <w:noWrap/>
            <w:hideMark/>
          </w:tcPr>
          <w:p w:rsidRPr="008E6E10" w:rsidR="00C3300A" w:rsidRDefault="00C3300A" w14:paraId="76A6CBF5" w14:textId="77777777">
            <w:pPr>
              <w:rPr>
                <w:i/>
                <w:iCs/>
              </w:rPr>
            </w:pPr>
          </w:p>
        </w:tc>
        <w:tc>
          <w:tcPr>
            <w:tcW w:w="2920" w:type="dxa"/>
            <w:noWrap/>
            <w:hideMark/>
          </w:tcPr>
          <w:p w:rsidRPr="008E6E10" w:rsidR="00C3300A" w:rsidRDefault="00C3300A" w14:paraId="77EB79E0" w14:textId="77777777">
            <w:pPr>
              <w:rPr>
                <w:i/>
                <w:iCs/>
              </w:rPr>
            </w:pPr>
          </w:p>
        </w:tc>
        <w:tc>
          <w:tcPr>
            <w:tcW w:w="1180" w:type="dxa"/>
            <w:noWrap/>
            <w:hideMark/>
          </w:tcPr>
          <w:p w:rsidRPr="008E6E10" w:rsidR="00C3300A" w:rsidP="00C3300A" w:rsidRDefault="00C3300A" w14:paraId="1FAF7A97" w14:textId="77777777">
            <w:pPr>
              <w:rPr>
                <w:i/>
                <w:iCs/>
              </w:rPr>
            </w:pPr>
            <w:r w:rsidRPr="008E6E10">
              <w:rPr>
                <w:i/>
                <w:iCs/>
              </w:rPr>
              <w:t>69,3</w:t>
            </w:r>
          </w:p>
        </w:tc>
        <w:tc>
          <w:tcPr>
            <w:tcW w:w="1400" w:type="dxa"/>
            <w:noWrap/>
            <w:hideMark/>
          </w:tcPr>
          <w:p w:rsidRPr="008E6E10" w:rsidR="00C3300A" w:rsidP="00C3300A" w:rsidRDefault="00C3300A" w14:paraId="29FEC235" w14:textId="77777777">
            <w:pPr>
              <w:rPr>
                <w:i/>
                <w:iCs/>
              </w:rPr>
            </w:pPr>
            <w:r w:rsidRPr="008E6E10">
              <w:rPr>
                <w:i/>
                <w:iCs/>
              </w:rPr>
              <w:t>69,3</w:t>
            </w:r>
          </w:p>
        </w:tc>
        <w:tc>
          <w:tcPr>
            <w:tcW w:w="1180" w:type="dxa"/>
            <w:noWrap/>
            <w:hideMark/>
          </w:tcPr>
          <w:p w:rsidRPr="008E6E10" w:rsidR="00C3300A" w:rsidP="00C3300A" w:rsidRDefault="00C3300A" w14:paraId="2D6D2C71" w14:textId="77777777">
            <w:pPr>
              <w:rPr>
                <w:i/>
                <w:iCs/>
              </w:rPr>
            </w:pPr>
            <w:r w:rsidRPr="008E6E10">
              <w:rPr>
                <w:i/>
                <w:iCs/>
              </w:rPr>
              <w:t>69,3</w:t>
            </w:r>
          </w:p>
        </w:tc>
      </w:tr>
      <w:tr w:rsidRPr="008E6E10" w:rsidR="00C3300A" w:rsidTr="00C3300A" w14:paraId="1914A343" w14:textId="77777777">
        <w:trPr>
          <w:trHeight w:val="300"/>
        </w:trPr>
        <w:tc>
          <w:tcPr>
            <w:tcW w:w="1800" w:type="dxa"/>
            <w:noWrap/>
            <w:hideMark/>
          </w:tcPr>
          <w:p w:rsidRPr="008E6E10" w:rsidR="00C3300A" w:rsidRDefault="00C3300A" w14:paraId="790C6EB0" w14:textId="77777777">
            <w:pPr>
              <w:rPr>
                <w:i/>
                <w:iCs/>
              </w:rPr>
            </w:pPr>
            <w:r w:rsidRPr="008E6E10">
              <w:rPr>
                <w:i/>
                <w:iCs/>
              </w:rPr>
              <w:t>SHZ</w:t>
            </w:r>
          </w:p>
        </w:tc>
        <w:tc>
          <w:tcPr>
            <w:tcW w:w="3100" w:type="dxa"/>
            <w:noWrap/>
            <w:hideMark/>
          </w:tcPr>
          <w:p w:rsidRPr="008E6E10" w:rsidR="00C3300A" w:rsidRDefault="00C3300A" w14:paraId="6CFF425B" w14:textId="77777777">
            <w:pPr>
              <w:rPr>
                <w:i/>
                <w:iCs/>
              </w:rPr>
            </w:pPr>
            <w:r w:rsidRPr="008E6E10">
              <w:rPr>
                <w:i/>
                <w:iCs/>
              </w:rPr>
              <w:t>Alosa spp</w:t>
            </w:r>
          </w:p>
        </w:tc>
        <w:tc>
          <w:tcPr>
            <w:tcW w:w="2800" w:type="dxa"/>
            <w:noWrap/>
            <w:hideMark/>
          </w:tcPr>
          <w:p w:rsidRPr="008E6E10" w:rsidR="00C3300A" w:rsidRDefault="00C3300A" w14:paraId="17A196F8" w14:textId="77777777">
            <w:pPr>
              <w:rPr>
                <w:i/>
                <w:iCs/>
              </w:rPr>
            </w:pPr>
            <w:r w:rsidRPr="008E6E10">
              <w:rPr>
                <w:i/>
                <w:iCs/>
              </w:rPr>
              <w:t>Elften; finten</w:t>
            </w:r>
          </w:p>
        </w:tc>
        <w:tc>
          <w:tcPr>
            <w:tcW w:w="2920" w:type="dxa"/>
            <w:noWrap/>
            <w:hideMark/>
          </w:tcPr>
          <w:p w:rsidRPr="008E6E10" w:rsidR="00C3300A" w:rsidRDefault="00C3300A" w14:paraId="2D296FF4" w14:textId="77777777">
            <w:pPr>
              <w:rPr>
                <w:i/>
                <w:iCs/>
              </w:rPr>
            </w:pPr>
            <w:r w:rsidRPr="008E6E10">
              <w:rPr>
                <w:i/>
                <w:iCs/>
              </w:rPr>
              <w:t>Shads nei</w:t>
            </w:r>
          </w:p>
        </w:tc>
        <w:tc>
          <w:tcPr>
            <w:tcW w:w="1180" w:type="dxa"/>
            <w:noWrap/>
            <w:hideMark/>
          </w:tcPr>
          <w:p w:rsidRPr="008E6E10" w:rsidR="00C3300A" w:rsidP="00C3300A" w:rsidRDefault="00C3300A" w14:paraId="29B89E89" w14:textId="77777777">
            <w:pPr>
              <w:rPr>
                <w:i/>
                <w:iCs/>
              </w:rPr>
            </w:pPr>
            <w:r w:rsidRPr="008E6E10">
              <w:rPr>
                <w:i/>
                <w:iCs/>
              </w:rPr>
              <w:t>1,9</w:t>
            </w:r>
          </w:p>
        </w:tc>
        <w:tc>
          <w:tcPr>
            <w:tcW w:w="1400" w:type="dxa"/>
            <w:noWrap/>
            <w:hideMark/>
          </w:tcPr>
          <w:p w:rsidRPr="008E6E10" w:rsidR="00C3300A" w:rsidP="00C3300A" w:rsidRDefault="00C3300A" w14:paraId="2AA6BEC5" w14:textId="77777777">
            <w:pPr>
              <w:rPr>
                <w:i/>
                <w:iCs/>
              </w:rPr>
            </w:pPr>
            <w:r w:rsidRPr="008E6E10">
              <w:rPr>
                <w:i/>
                <w:iCs/>
              </w:rPr>
              <w:t>1,9</w:t>
            </w:r>
          </w:p>
        </w:tc>
        <w:tc>
          <w:tcPr>
            <w:tcW w:w="1180" w:type="dxa"/>
            <w:noWrap/>
            <w:hideMark/>
          </w:tcPr>
          <w:p w:rsidRPr="008E6E10" w:rsidR="00C3300A" w:rsidP="00C3300A" w:rsidRDefault="00C3300A" w14:paraId="59F14C9A" w14:textId="77777777">
            <w:pPr>
              <w:rPr>
                <w:i/>
                <w:iCs/>
              </w:rPr>
            </w:pPr>
            <w:r w:rsidRPr="008E6E10">
              <w:rPr>
                <w:i/>
                <w:iCs/>
              </w:rPr>
              <w:t>1,9</w:t>
            </w:r>
          </w:p>
        </w:tc>
      </w:tr>
      <w:tr w:rsidRPr="008E6E10" w:rsidR="00C3300A" w:rsidTr="00C3300A" w14:paraId="21794E18" w14:textId="77777777">
        <w:trPr>
          <w:trHeight w:val="300"/>
        </w:trPr>
        <w:tc>
          <w:tcPr>
            <w:tcW w:w="1800" w:type="dxa"/>
            <w:noWrap/>
            <w:hideMark/>
          </w:tcPr>
          <w:p w:rsidRPr="008E6E10" w:rsidR="00C3300A" w:rsidRDefault="00C3300A" w14:paraId="47C809B8" w14:textId="77777777">
            <w:pPr>
              <w:rPr>
                <w:i/>
                <w:iCs/>
              </w:rPr>
            </w:pPr>
            <w:r w:rsidRPr="008E6E10">
              <w:rPr>
                <w:i/>
                <w:iCs/>
              </w:rPr>
              <w:t>SMD</w:t>
            </w:r>
          </w:p>
        </w:tc>
        <w:tc>
          <w:tcPr>
            <w:tcW w:w="3100" w:type="dxa"/>
            <w:noWrap/>
            <w:hideMark/>
          </w:tcPr>
          <w:p w:rsidRPr="008E6E10" w:rsidR="00C3300A" w:rsidRDefault="00C3300A" w14:paraId="6029C384" w14:textId="77777777">
            <w:pPr>
              <w:rPr>
                <w:i/>
                <w:iCs/>
              </w:rPr>
            </w:pPr>
            <w:r w:rsidRPr="008E6E10">
              <w:rPr>
                <w:i/>
                <w:iCs/>
              </w:rPr>
              <w:t>Mustelus mustelus</w:t>
            </w:r>
          </w:p>
        </w:tc>
        <w:tc>
          <w:tcPr>
            <w:tcW w:w="2800" w:type="dxa"/>
            <w:noWrap/>
            <w:hideMark/>
          </w:tcPr>
          <w:p w:rsidRPr="008E6E10" w:rsidR="00C3300A" w:rsidRDefault="00C3300A" w14:paraId="3D3E7978" w14:textId="77777777">
            <w:pPr>
              <w:rPr>
                <w:i/>
                <w:iCs/>
              </w:rPr>
            </w:pPr>
            <w:r w:rsidRPr="008E6E10">
              <w:rPr>
                <w:i/>
                <w:iCs/>
              </w:rPr>
              <w:t>Gladde haai</w:t>
            </w:r>
          </w:p>
        </w:tc>
        <w:tc>
          <w:tcPr>
            <w:tcW w:w="2920" w:type="dxa"/>
            <w:noWrap/>
            <w:hideMark/>
          </w:tcPr>
          <w:p w:rsidRPr="008E6E10" w:rsidR="00C3300A" w:rsidRDefault="00C3300A" w14:paraId="20C6B442" w14:textId="77777777">
            <w:pPr>
              <w:rPr>
                <w:i/>
                <w:iCs/>
              </w:rPr>
            </w:pPr>
            <w:r w:rsidRPr="008E6E10">
              <w:rPr>
                <w:i/>
                <w:iCs/>
              </w:rPr>
              <w:t>Smooth-hound</w:t>
            </w:r>
          </w:p>
        </w:tc>
        <w:tc>
          <w:tcPr>
            <w:tcW w:w="1180" w:type="dxa"/>
            <w:noWrap/>
            <w:hideMark/>
          </w:tcPr>
          <w:p w:rsidRPr="008E6E10" w:rsidR="00C3300A" w:rsidP="00C3300A" w:rsidRDefault="00C3300A" w14:paraId="01FDFC48" w14:textId="77777777">
            <w:pPr>
              <w:rPr>
                <w:i/>
                <w:iCs/>
              </w:rPr>
            </w:pPr>
            <w:r w:rsidRPr="008E6E10">
              <w:rPr>
                <w:i/>
                <w:iCs/>
              </w:rPr>
              <w:t>34696,9</w:t>
            </w:r>
          </w:p>
        </w:tc>
        <w:tc>
          <w:tcPr>
            <w:tcW w:w="1400" w:type="dxa"/>
            <w:noWrap/>
            <w:hideMark/>
          </w:tcPr>
          <w:p w:rsidRPr="008E6E10" w:rsidR="00C3300A" w:rsidP="00C3300A" w:rsidRDefault="00C3300A" w14:paraId="07C40165" w14:textId="77777777">
            <w:pPr>
              <w:rPr>
                <w:i/>
                <w:iCs/>
              </w:rPr>
            </w:pPr>
            <w:r w:rsidRPr="008E6E10">
              <w:rPr>
                <w:i/>
                <w:iCs/>
              </w:rPr>
              <w:t>34952</w:t>
            </w:r>
          </w:p>
        </w:tc>
        <w:tc>
          <w:tcPr>
            <w:tcW w:w="1180" w:type="dxa"/>
            <w:noWrap/>
            <w:hideMark/>
          </w:tcPr>
          <w:p w:rsidRPr="008E6E10" w:rsidR="00C3300A" w:rsidP="00C3300A" w:rsidRDefault="00C3300A" w14:paraId="05762BC1" w14:textId="77777777">
            <w:pPr>
              <w:rPr>
                <w:i/>
                <w:iCs/>
              </w:rPr>
            </w:pPr>
            <w:r w:rsidRPr="008E6E10">
              <w:rPr>
                <w:i/>
                <w:iCs/>
              </w:rPr>
              <w:t>35007,9</w:t>
            </w:r>
          </w:p>
        </w:tc>
      </w:tr>
      <w:tr w:rsidRPr="008E6E10" w:rsidR="00C3300A" w:rsidTr="00C3300A" w14:paraId="331134B5" w14:textId="77777777">
        <w:trPr>
          <w:trHeight w:val="300"/>
        </w:trPr>
        <w:tc>
          <w:tcPr>
            <w:tcW w:w="1800" w:type="dxa"/>
            <w:noWrap/>
            <w:hideMark/>
          </w:tcPr>
          <w:p w:rsidRPr="008E6E10" w:rsidR="00C3300A" w:rsidRDefault="00C3300A" w14:paraId="45B5A1C6" w14:textId="77777777">
            <w:pPr>
              <w:rPr>
                <w:i/>
                <w:iCs/>
              </w:rPr>
            </w:pPr>
            <w:r w:rsidRPr="008E6E10">
              <w:rPr>
                <w:i/>
                <w:iCs/>
              </w:rPr>
              <w:t>SME</w:t>
            </w:r>
          </w:p>
        </w:tc>
        <w:tc>
          <w:tcPr>
            <w:tcW w:w="3100" w:type="dxa"/>
            <w:noWrap/>
            <w:hideMark/>
          </w:tcPr>
          <w:p w:rsidRPr="008E6E10" w:rsidR="00C3300A" w:rsidRDefault="00C3300A" w14:paraId="640BFE92" w14:textId="77777777">
            <w:pPr>
              <w:rPr>
                <w:i/>
                <w:iCs/>
              </w:rPr>
            </w:pPr>
            <w:r w:rsidRPr="008E6E10">
              <w:rPr>
                <w:i/>
                <w:iCs/>
              </w:rPr>
              <w:t>Osmerus eperlanus</w:t>
            </w:r>
          </w:p>
        </w:tc>
        <w:tc>
          <w:tcPr>
            <w:tcW w:w="2800" w:type="dxa"/>
            <w:noWrap/>
            <w:hideMark/>
          </w:tcPr>
          <w:p w:rsidRPr="008E6E10" w:rsidR="00C3300A" w:rsidRDefault="00C3300A" w14:paraId="3B32187B" w14:textId="77777777">
            <w:pPr>
              <w:rPr>
                <w:i/>
                <w:iCs/>
              </w:rPr>
            </w:pPr>
            <w:r w:rsidRPr="008E6E10">
              <w:rPr>
                <w:i/>
                <w:iCs/>
              </w:rPr>
              <w:t>Spiering</w:t>
            </w:r>
          </w:p>
        </w:tc>
        <w:tc>
          <w:tcPr>
            <w:tcW w:w="2920" w:type="dxa"/>
            <w:noWrap/>
            <w:hideMark/>
          </w:tcPr>
          <w:p w:rsidRPr="008E6E10" w:rsidR="00C3300A" w:rsidRDefault="00C3300A" w14:paraId="0BE200AD" w14:textId="77777777">
            <w:pPr>
              <w:rPr>
                <w:i/>
                <w:iCs/>
              </w:rPr>
            </w:pPr>
            <w:r w:rsidRPr="008E6E10">
              <w:rPr>
                <w:i/>
                <w:iCs/>
              </w:rPr>
              <w:t>European smelt</w:t>
            </w:r>
          </w:p>
        </w:tc>
        <w:tc>
          <w:tcPr>
            <w:tcW w:w="1180" w:type="dxa"/>
            <w:noWrap/>
            <w:hideMark/>
          </w:tcPr>
          <w:p w:rsidRPr="008E6E10" w:rsidR="00C3300A" w:rsidP="00C3300A" w:rsidRDefault="00C3300A" w14:paraId="7840A617" w14:textId="77777777">
            <w:pPr>
              <w:rPr>
                <w:i/>
                <w:iCs/>
              </w:rPr>
            </w:pPr>
            <w:r w:rsidRPr="008E6E10">
              <w:rPr>
                <w:i/>
                <w:iCs/>
              </w:rPr>
              <w:t>7716,5</w:t>
            </w:r>
          </w:p>
        </w:tc>
        <w:tc>
          <w:tcPr>
            <w:tcW w:w="1400" w:type="dxa"/>
            <w:noWrap/>
            <w:hideMark/>
          </w:tcPr>
          <w:p w:rsidRPr="008E6E10" w:rsidR="00C3300A" w:rsidP="00C3300A" w:rsidRDefault="00C3300A" w14:paraId="6330B7DD" w14:textId="77777777">
            <w:pPr>
              <w:rPr>
                <w:i/>
                <w:iCs/>
              </w:rPr>
            </w:pPr>
            <w:r w:rsidRPr="008E6E10">
              <w:rPr>
                <w:i/>
                <w:iCs/>
              </w:rPr>
              <w:t>9032</w:t>
            </w:r>
          </w:p>
        </w:tc>
        <w:tc>
          <w:tcPr>
            <w:tcW w:w="1180" w:type="dxa"/>
            <w:noWrap/>
            <w:hideMark/>
          </w:tcPr>
          <w:p w:rsidRPr="008E6E10" w:rsidR="00C3300A" w:rsidP="00C3300A" w:rsidRDefault="00C3300A" w14:paraId="5F0A8EB2" w14:textId="77777777">
            <w:pPr>
              <w:rPr>
                <w:i/>
                <w:iCs/>
              </w:rPr>
            </w:pPr>
            <w:r w:rsidRPr="008E6E10">
              <w:rPr>
                <w:i/>
                <w:iCs/>
              </w:rPr>
              <w:t>9032</w:t>
            </w:r>
          </w:p>
        </w:tc>
      </w:tr>
      <w:tr w:rsidRPr="008E6E10" w:rsidR="00C3300A" w:rsidTr="00C3300A" w14:paraId="24172567" w14:textId="77777777">
        <w:trPr>
          <w:trHeight w:val="300"/>
        </w:trPr>
        <w:tc>
          <w:tcPr>
            <w:tcW w:w="1800" w:type="dxa"/>
            <w:noWrap/>
            <w:hideMark/>
          </w:tcPr>
          <w:p w:rsidRPr="008E6E10" w:rsidR="00C3300A" w:rsidRDefault="00C3300A" w14:paraId="361FC8C4" w14:textId="77777777">
            <w:pPr>
              <w:rPr>
                <w:i/>
                <w:iCs/>
              </w:rPr>
            </w:pPr>
            <w:r w:rsidRPr="008E6E10">
              <w:rPr>
                <w:i/>
                <w:iCs/>
              </w:rPr>
              <w:t>SOL</w:t>
            </w:r>
          </w:p>
        </w:tc>
        <w:tc>
          <w:tcPr>
            <w:tcW w:w="3100" w:type="dxa"/>
            <w:noWrap/>
            <w:hideMark/>
          </w:tcPr>
          <w:p w:rsidRPr="008E6E10" w:rsidR="00C3300A" w:rsidRDefault="00C3300A" w14:paraId="7C65C5D7" w14:textId="77777777">
            <w:pPr>
              <w:rPr>
                <w:i/>
                <w:iCs/>
              </w:rPr>
            </w:pPr>
            <w:r w:rsidRPr="008E6E10">
              <w:rPr>
                <w:i/>
                <w:iCs/>
              </w:rPr>
              <w:t>Solea solea</w:t>
            </w:r>
          </w:p>
        </w:tc>
        <w:tc>
          <w:tcPr>
            <w:tcW w:w="2800" w:type="dxa"/>
            <w:noWrap/>
            <w:hideMark/>
          </w:tcPr>
          <w:p w:rsidRPr="008E6E10" w:rsidR="00C3300A" w:rsidRDefault="00C3300A" w14:paraId="6763C39C" w14:textId="77777777">
            <w:pPr>
              <w:rPr>
                <w:i/>
                <w:iCs/>
              </w:rPr>
            </w:pPr>
            <w:r w:rsidRPr="008E6E10">
              <w:rPr>
                <w:i/>
                <w:iCs/>
              </w:rPr>
              <w:t>Tong</w:t>
            </w:r>
          </w:p>
        </w:tc>
        <w:tc>
          <w:tcPr>
            <w:tcW w:w="2920" w:type="dxa"/>
            <w:noWrap/>
            <w:hideMark/>
          </w:tcPr>
          <w:p w:rsidRPr="008E6E10" w:rsidR="00C3300A" w:rsidRDefault="00C3300A" w14:paraId="79543746" w14:textId="77777777">
            <w:pPr>
              <w:rPr>
                <w:i/>
                <w:iCs/>
              </w:rPr>
            </w:pPr>
            <w:r w:rsidRPr="008E6E10">
              <w:rPr>
                <w:i/>
                <w:iCs/>
              </w:rPr>
              <w:t>Common sole</w:t>
            </w:r>
          </w:p>
        </w:tc>
        <w:tc>
          <w:tcPr>
            <w:tcW w:w="1180" w:type="dxa"/>
            <w:noWrap/>
            <w:hideMark/>
          </w:tcPr>
          <w:p w:rsidRPr="008E6E10" w:rsidR="00C3300A" w:rsidP="00C3300A" w:rsidRDefault="00C3300A" w14:paraId="2ED95F15" w14:textId="77777777">
            <w:pPr>
              <w:rPr>
                <w:i/>
                <w:iCs/>
              </w:rPr>
            </w:pPr>
            <w:r w:rsidRPr="008E6E10">
              <w:rPr>
                <w:i/>
                <w:iCs/>
              </w:rPr>
              <w:t>2695002</w:t>
            </w:r>
          </w:p>
        </w:tc>
        <w:tc>
          <w:tcPr>
            <w:tcW w:w="1400" w:type="dxa"/>
            <w:noWrap/>
            <w:hideMark/>
          </w:tcPr>
          <w:p w:rsidRPr="008E6E10" w:rsidR="00C3300A" w:rsidP="00C3300A" w:rsidRDefault="00C3300A" w14:paraId="64217CC6" w14:textId="77777777">
            <w:pPr>
              <w:rPr>
                <w:i/>
                <w:iCs/>
              </w:rPr>
            </w:pPr>
            <w:r w:rsidRPr="008E6E10">
              <w:rPr>
                <w:i/>
                <w:iCs/>
              </w:rPr>
              <w:t>2635599</w:t>
            </w:r>
          </w:p>
        </w:tc>
        <w:tc>
          <w:tcPr>
            <w:tcW w:w="1180" w:type="dxa"/>
            <w:noWrap/>
            <w:hideMark/>
          </w:tcPr>
          <w:p w:rsidRPr="008E6E10" w:rsidR="00C3300A" w:rsidP="00C3300A" w:rsidRDefault="00C3300A" w14:paraId="73BC9117" w14:textId="77777777">
            <w:pPr>
              <w:rPr>
                <w:i/>
                <w:iCs/>
              </w:rPr>
            </w:pPr>
            <w:r w:rsidRPr="008E6E10">
              <w:rPr>
                <w:i/>
                <w:iCs/>
              </w:rPr>
              <w:t>2738352</w:t>
            </w:r>
          </w:p>
        </w:tc>
      </w:tr>
      <w:tr w:rsidRPr="008E6E10" w:rsidR="00C3300A" w:rsidTr="00C3300A" w14:paraId="244AF683" w14:textId="77777777">
        <w:trPr>
          <w:trHeight w:val="300"/>
        </w:trPr>
        <w:tc>
          <w:tcPr>
            <w:tcW w:w="1800" w:type="dxa"/>
            <w:noWrap/>
            <w:hideMark/>
          </w:tcPr>
          <w:p w:rsidRPr="008E6E10" w:rsidR="00C3300A" w:rsidRDefault="00C3300A" w14:paraId="2702B89C" w14:textId="77777777">
            <w:pPr>
              <w:rPr>
                <w:i/>
                <w:iCs/>
              </w:rPr>
            </w:pPr>
            <w:r w:rsidRPr="008E6E10">
              <w:rPr>
                <w:i/>
                <w:iCs/>
              </w:rPr>
              <w:t>SOS</w:t>
            </w:r>
          </w:p>
        </w:tc>
        <w:tc>
          <w:tcPr>
            <w:tcW w:w="3100" w:type="dxa"/>
            <w:noWrap/>
            <w:hideMark/>
          </w:tcPr>
          <w:p w:rsidRPr="008E6E10" w:rsidR="00C3300A" w:rsidRDefault="00C3300A" w14:paraId="2E710A7F" w14:textId="77777777">
            <w:pPr>
              <w:rPr>
                <w:i/>
                <w:iCs/>
              </w:rPr>
            </w:pPr>
            <w:r w:rsidRPr="008E6E10">
              <w:rPr>
                <w:i/>
                <w:iCs/>
              </w:rPr>
              <w:t>Solea lascaris</w:t>
            </w:r>
          </w:p>
        </w:tc>
        <w:tc>
          <w:tcPr>
            <w:tcW w:w="2800" w:type="dxa"/>
            <w:noWrap/>
            <w:hideMark/>
          </w:tcPr>
          <w:p w:rsidRPr="008E6E10" w:rsidR="00C3300A" w:rsidRDefault="00C3300A" w14:paraId="41AC6B1A" w14:textId="77777777">
            <w:pPr>
              <w:rPr>
                <w:i/>
                <w:iCs/>
              </w:rPr>
            </w:pPr>
            <w:r w:rsidRPr="008E6E10">
              <w:rPr>
                <w:i/>
                <w:iCs/>
              </w:rPr>
              <w:t>Franse tong</w:t>
            </w:r>
          </w:p>
        </w:tc>
        <w:tc>
          <w:tcPr>
            <w:tcW w:w="2920" w:type="dxa"/>
            <w:noWrap/>
            <w:hideMark/>
          </w:tcPr>
          <w:p w:rsidRPr="008E6E10" w:rsidR="00C3300A" w:rsidRDefault="00C3300A" w14:paraId="0E958A6F" w14:textId="77777777">
            <w:pPr>
              <w:rPr>
                <w:i/>
                <w:iCs/>
              </w:rPr>
            </w:pPr>
            <w:r w:rsidRPr="008E6E10">
              <w:rPr>
                <w:i/>
                <w:iCs/>
              </w:rPr>
              <w:t>Sand sole</w:t>
            </w:r>
          </w:p>
        </w:tc>
        <w:tc>
          <w:tcPr>
            <w:tcW w:w="1180" w:type="dxa"/>
            <w:noWrap/>
            <w:hideMark/>
          </w:tcPr>
          <w:p w:rsidRPr="008E6E10" w:rsidR="00C3300A" w:rsidP="00C3300A" w:rsidRDefault="00C3300A" w14:paraId="19EC6A77" w14:textId="77777777">
            <w:pPr>
              <w:rPr>
                <w:i/>
                <w:iCs/>
              </w:rPr>
            </w:pPr>
            <w:r w:rsidRPr="008E6E10">
              <w:rPr>
                <w:i/>
                <w:iCs/>
              </w:rPr>
              <w:t>2461,1</w:t>
            </w:r>
          </w:p>
        </w:tc>
        <w:tc>
          <w:tcPr>
            <w:tcW w:w="1400" w:type="dxa"/>
            <w:noWrap/>
            <w:hideMark/>
          </w:tcPr>
          <w:p w:rsidRPr="008E6E10" w:rsidR="00C3300A" w:rsidP="00C3300A" w:rsidRDefault="00C3300A" w14:paraId="1DBD1C2B" w14:textId="77777777">
            <w:pPr>
              <w:rPr>
                <w:i/>
                <w:iCs/>
              </w:rPr>
            </w:pPr>
            <w:r w:rsidRPr="008E6E10">
              <w:rPr>
                <w:i/>
                <w:iCs/>
              </w:rPr>
              <w:t>2639</w:t>
            </w:r>
          </w:p>
        </w:tc>
        <w:tc>
          <w:tcPr>
            <w:tcW w:w="1180" w:type="dxa"/>
            <w:noWrap/>
            <w:hideMark/>
          </w:tcPr>
          <w:p w:rsidRPr="008E6E10" w:rsidR="00C3300A" w:rsidP="00C3300A" w:rsidRDefault="00C3300A" w14:paraId="7AEE554A" w14:textId="77777777">
            <w:pPr>
              <w:rPr>
                <w:i/>
                <w:iCs/>
              </w:rPr>
            </w:pPr>
            <w:r w:rsidRPr="008E6E10">
              <w:rPr>
                <w:i/>
                <w:iCs/>
              </w:rPr>
              <w:t>2744,5</w:t>
            </w:r>
          </w:p>
        </w:tc>
      </w:tr>
      <w:tr w:rsidRPr="008E6E10" w:rsidR="00C3300A" w:rsidTr="00C3300A" w14:paraId="1376602B" w14:textId="77777777">
        <w:trPr>
          <w:trHeight w:val="300"/>
        </w:trPr>
        <w:tc>
          <w:tcPr>
            <w:tcW w:w="1800" w:type="dxa"/>
            <w:noWrap/>
            <w:hideMark/>
          </w:tcPr>
          <w:p w:rsidRPr="008E6E10" w:rsidR="00C3300A" w:rsidRDefault="00C3300A" w14:paraId="6ADFD887" w14:textId="77777777">
            <w:pPr>
              <w:rPr>
                <w:i/>
                <w:iCs/>
              </w:rPr>
            </w:pPr>
            <w:r w:rsidRPr="008E6E10">
              <w:rPr>
                <w:i/>
                <w:iCs/>
              </w:rPr>
              <w:t>SOX</w:t>
            </w:r>
          </w:p>
        </w:tc>
        <w:tc>
          <w:tcPr>
            <w:tcW w:w="3100" w:type="dxa"/>
            <w:noWrap/>
            <w:hideMark/>
          </w:tcPr>
          <w:p w:rsidRPr="008E6E10" w:rsidR="00C3300A" w:rsidRDefault="00C3300A" w14:paraId="2882A430" w14:textId="77777777">
            <w:pPr>
              <w:rPr>
                <w:i/>
                <w:iCs/>
              </w:rPr>
            </w:pPr>
            <w:r w:rsidRPr="008E6E10">
              <w:rPr>
                <w:i/>
                <w:iCs/>
              </w:rPr>
              <w:t>Soleidae</w:t>
            </w:r>
          </w:p>
        </w:tc>
        <w:tc>
          <w:tcPr>
            <w:tcW w:w="2800" w:type="dxa"/>
            <w:noWrap/>
            <w:hideMark/>
          </w:tcPr>
          <w:p w:rsidRPr="008E6E10" w:rsidR="00C3300A" w:rsidRDefault="00C3300A" w14:paraId="36E183B4" w14:textId="77777777">
            <w:pPr>
              <w:rPr>
                <w:i/>
                <w:iCs/>
              </w:rPr>
            </w:pPr>
            <w:r w:rsidRPr="008E6E10">
              <w:rPr>
                <w:i/>
                <w:iCs/>
              </w:rPr>
              <w:t>Tongen</w:t>
            </w:r>
          </w:p>
        </w:tc>
        <w:tc>
          <w:tcPr>
            <w:tcW w:w="2920" w:type="dxa"/>
            <w:noWrap/>
            <w:hideMark/>
          </w:tcPr>
          <w:p w:rsidRPr="008E6E10" w:rsidR="00C3300A" w:rsidRDefault="00C3300A" w14:paraId="04866810" w14:textId="77777777">
            <w:pPr>
              <w:rPr>
                <w:i/>
                <w:iCs/>
              </w:rPr>
            </w:pPr>
            <w:r w:rsidRPr="008E6E10">
              <w:rPr>
                <w:i/>
                <w:iCs/>
              </w:rPr>
              <w:t>Soles nei</w:t>
            </w:r>
          </w:p>
        </w:tc>
        <w:tc>
          <w:tcPr>
            <w:tcW w:w="1180" w:type="dxa"/>
            <w:noWrap/>
            <w:hideMark/>
          </w:tcPr>
          <w:p w:rsidRPr="008E6E10" w:rsidR="00C3300A" w:rsidP="00C3300A" w:rsidRDefault="00C3300A" w14:paraId="3352CEDB" w14:textId="77777777">
            <w:pPr>
              <w:rPr>
                <w:i/>
                <w:iCs/>
              </w:rPr>
            </w:pPr>
            <w:r w:rsidRPr="008E6E10">
              <w:rPr>
                <w:i/>
                <w:iCs/>
              </w:rPr>
              <w:t>14,6</w:t>
            </w:r>
          </w:p>
        </w:tc>
        <w:tc>
          <w:tcPr>
            <w:tcW w:w="1400" w:type="dxa"/>
            <w:noWrap/>
            <w:hideMark/>
          </w:tcPr>
          <w:p w:rsidRPr="008E6E10" w:rsidR="00C3300A" w:rsidP="00C3300A" w:rsidRDefault="00C3300A" w14:paraId="0AD6855F" w14:textId="77777777">
            <w:pPr>
              <w:rPr>
                <w:i/>
                <w:iCs/>
              </w:rPr>
            </w:pPr>
            <w:r w:rsidRPr="008E6E10">
              <w:rPr>
                <w:i/>
                <w:iCs/>
              </w:rPr>
              <w:t>6</w:t>
            </w:r>
          </w:p>
        </w:tc>
        <w:tc>
          <w:tcPr>
            <w:tcW w:w="1180" w:type="dxa"/>
            <w:noWrap/>
            <w:hideMark/>
          </w:tcPr>
          <w:p w:rsidRPr="008E6E10" w:rsidR="00C3300A" w:rsidP="00C3300A" w:rsidRDefault="00C3300A" w14:paraId="62C750DF" w14:textId="77777777">
            <w:pPr>
              <w:rPr>
                <w:i/>
                <w:iCs/>
              </w:rPr>
            </w:pPr>
            <w:r w:rsidRPr="008E6E10">
              <w:rPr>
                <w:i/>
                <w:iCs/>
              </w:rPr>
              <w:t>6,2</w:t>
            </w:r>
          </w:p>
        </w:tc>
      </w:tr>
      <w:tr w:rsidRPr="008E6E10" w:rsidR="00C3300A" w:rsidTr="00C3300A" w14:paraId="495CC225" w14:textId="77777777">
        <w:trPr>
          <w:trHeight w:val="300"/>
        </w:trPr>
        <w:tc>
          <w:tcPr>
            <w:tcW w:w="1800" w:type="dxa"/>
            <w:noWrap/>
            <w:hideMark/>
          </w:tcPr>
          <w:p w:rsidRPr="008E6E10" w:rsidR="00C3300A" w:rsidRDefault="00C3300A" w14:paraId="3F540D57" w14:textId="77777777">
            <w:pPr>
              <w:rPr>
                <w:i/>
                <w:iCs/>
              </w:rPr>
            </w:pPr>
            <w:r w:rsidRPr="008E6E10">
              <w:rPr>
                <w:i/>
                <w:iCs/>
              </w:rPr>
              <w:t>SPR</w:t>
            </w:r>
          </w:p>
        </w:tc>
        <w:tc>
          <w:tcPr>
            <w:tcW w:w="3100" w:type="dxa"/>
            <w:noWrap/>
            <w:hideMark/>
          </w:tcPr>
          <w:p w:rsidRPr="008E6E10" w:rsidR="00C3300A" w:rsidRDefault="00C3300A" w14:paraId="16909388" w14:textId="77777777">
            <w:pPr>
              <w:rPr>
                <w:i/>
                <w:iCs/>
              </w:rPr>
            </w:pPr>
            <w:r w:rsidRPr="008E6E10">
              <w:rPr>
                <w:i/>
                <w:iCs/>
              </w:rPr>
              <w:t>Sprattus sprattus</w:t>
            </w:r>
          </w:p>
        </w:tc>
        <w:tc>
          <w:tcPr>
            <w:tcW w:w="2800" w:type="dxa"/>
            <w:noWrap/>
            <w:hideMark/>
          </w:tcPr>
          <w:p w:rsidRPr="008E6E10" w:rsidR="00C3300A" w:rsidRDefault="00C3300A" w14:paraId="4378827A" w14:textId="77777777">
            <w:pPr>
              <w:rPr>
                <w:i/>
                <w:iCs/>
              </w:rPr>
            </w:pPr>
            <w:r w:rsidRPr="008E6E10">
              <w:rPr>
                <w:i/>
                <w:iCs/>
              </w:rPr>
              <w:t>Sprot</w:t>
            </w:r>
          </w:p>
        </w:tc>
        <w:tc>
          <w:tcPr>
            <w:tcW w:w="2920" w:type="dxa"/>
            <w:noWrap/>
            <w:hideMark/>
          </w:tcPr>
          <w:p w:rsidRPr="008E6E10" w:rsidR="00C3300A" w:rsidRDefault="00C3300A" w14:paraId="01325366" w14:textId="77777777">
            <w:pPr>
              <w:rPr>
                <w:i/>
                <w:iCs/>
              </w:rPr>
            </w:pPr>
            <w:r w:rsidRPr="008E6E10">
              <w:rPr>
                <w:i/>
                <w:iCs/>
              </w:rPr>
              <w:t>European sprat</w:t>
            </w:r>
          </w:p>
        </w:tc>
        <w:tc>
          <w:tcPr>
            <w:tcW w:w="1180" w:type="dxa"/>
            <w:noWrap/>
            <w:hideMark/>
          </w:tcPr>
          <w:p w:rsidRPr="008E6E10" w:rsidR="00C3300A" w:rsidP="00C3300A" w:rsidRDefault="00C3300A" w14:paraId="02B611B4" w14:textId="77777777">
            <w:pPr>
              <w:rPr>
                <w:i/>
                <w:iCs/>
              </w:rPr>
            </w:pPr>
            <w:r w:rsidRPr="008E6E10">
              <w:rPr>
                <w:i/>
                <w:iCs/>
              </w:rPr>
              <w:t>958535,6</w:t>
            </w:r>
          </w:p>
        </w:tc>
        <w:tc>
          <w:tcPr>
            <w:tcW w:w="1400" w:type="dxa"/>
            <w:noWrap/>
            <w:hideMark/>
          </w:tcPr>
          <w:p w:rsidRPr="008E6E10" w:rsidR="00C3300A" w:rsidP="00C3300A" w:rsidRDefault="00C3300A" w14:paraId="1DD1C8DC" w14:textId="77777777">
            <w:pPr>
              <w:rPr>
                <w:i/>
                <w:iCs/>
              </w:rPr>
            </w:pPr>
            <w:r w:rsidRPr="008E6E10">
              <w:rPr>
                <w:i/>
                <w:iCs/>
              </w:rPr>
              <w:t>945864,7</w:t>
            </w:r>
          </w:p>
        </w:tc>
        <w:tc>
          <w:tcPr>
            <w:tcW w:w="1180" w:type="dxa"/>
            <w:noWrap/>
            <w:hideMark/>
          </w:tcPr>
          <w:p w:rsidRPr="008E6E10" w:rsidR="00C3300A" w:rsidP="00C3300A" w:rsidRDefault="00C3300A" w14:paraId="1413742E" w14:textId="77777777">
            <w:pPr>
              <w:rPr>
                <w:i/>
                <w:iCs/>
              </w:rPr>
            </w:pPr>
            <w:r w:rsidRPr="008E6E10">
              <w:rPr>
                <w:i/>
                <w:iCs/>
              </w:rPr>
              <w:t>945864,7</w:t>
            </w:r>
          </w:p>
        </w:tc>
      </w:tr>
      <w:tr w:rsidRPr="008E6E10" w:rsidR="00C3300A" w:rsidTr="00C3300A" w14:paraId="66C572D4" w14:textId="77777777">
        <w:trPr>
          <w:trHeight w:val="300"/>
        </w:trPr>
        <w:tc>
          <w:tcPr>
            <w:tcW w:w="1800" w:type="dxa"/>
            <w:noWrap/>
            <w:hideMark/>
          </w:tcPr>
          <w:p w:rsidRPr="008E6E10" w:rsidR="00C3300A" w:rsidRDefault="00C3300A" w14:paraId="0690D4D5" w14:textId="77777777">
            <w:pPr>
              <w:rPr>
                <w:i/>
                <w:iCs/>
              </w:rPr>
            </w:pPr>
            <w:r w:rsidRPr="008E6E10">
              <w:rPr>
                <w:i/>
                <w:iCs/>
              </w:rPr>
              <w:t>SQM</w:t>
            </w:r>
          </w:p>
        </w:tc>
        <w:tc>
          <w:tcPr>
            <w:tcW w:w="3100" w:type="dxa"/>
            <w:noWrap/>
            <w:hideMark/>
          </w:tcPr>
          <w:p w:rsidRPr="008E6E10" w:rsidR="00C3300A" w:rsidRDefault="00C3300A" w14:paraId="7D41A0D4" w14:textId="77777777">
            <w:pPr>
              <w:rPr>
                <w:i/>
                <w:iCs/>
              </w:rPr>
            </w:pPr>
            <w:r w:rsidRPr="008E6E10">
              <w:rPr>
                <w:i/>
                <w:iCs/>
              </w:rPr>
              <w:t>Illex coindetii</w:t>
            </w:r>
          </w:p>
        </w:tc>
        <w:tc>
          <w:tcPr>
            <w:tcW w:w="2800" w:type="dxa"/>
            <w:noWrap/>
            <w:hideMark/>
          </w:tcPr>
          <w:p w:rsidRPr="008E6E10" w:rsidR="00C3300A" w:rsidRDefault="00C3300A" w14:paraId="59C3E0B9" w14:textId="77777777">
            <w:pPr>
              <w:rPr>
                <w:i/>
                <w:iCs/>
              </w:rPr>
            </w:pPr>
            <w:r w:rsidRPr="008E6E10">
              <w:rPr>
                <w:i/>
                <w:iCs/>
              </w:rPr>
              <w:t>Rode pijlinktvis</w:t>
            </w:r>
          </w:p>
        </w:tc>
        <w:tc>
          <w:tcPr>
            <w:tcW w:w="2920" w:type="dxa"/>
            <w:noWrap/>
            <w:hideMark/>
          </w:tcPr>
          <w:p w:rsidRPr="008E6E10" w:rsidR="00C3300A" w:rsidRDefault="00C3300A" w14:paraId="4A90EEDA" w14:textId="77777777">
            <w:pPr>
              <w:rPr>
                <w:i/>
                <w:iCs/>
              </w:rPr>
            </w:pPr>
            <w:r w:rsidRPr="008E6E10">
              <w:rPr>
                <w:i/>
                <w:iCs/>
              </w:rPr>
              <w:t>Broadtail shortfin squid</w:t>
            </w:r>
          </w:p>
        </w:tc>
        <w:tc>
          <w:tcPr>
            <w:tcW w:w="1180" w:type="dxa"/>
            <w:noWrap/>
            <w:hideMark/>
          </w:tcPr>
          <w:p w:rsidRPr="008E6E10" w:rsidR="00C3300A" w:rsidP="00C3300A" w:rsidRDefault="00C3300A" w14:paraId="3527EC46" w14:textId="77777777">
            <w:pPr>
              <w:rPr>
                <w:i/>
                <w:iCs/>
              </w:rPr>
            </w:pPr>
            <w:r w:rsidRPr="008E6E10">
              <w:rPr>
                <w:i/>
                <w:iCs/>
              </w:rPr>
              <w:t>2024</w:t>
            </w:r>
          </w:p>
        </w:tc>
        <w:tc>
          <w:tcPr>
            <w:tcW w:w="1400" w:type="dxa"/>
            <w:noWrap/>
            <w:hideMark/>
          </w:tcPr>
          <w:p w:rsidRPr="008E6E10" w:rsidR="00C3300A" w:rsidP="00C3300A" w:rsidRDefault="00C3300A" w14:paraId="57A0136B" w14:textId="77777777">
            <w:pPr>
              <w:rPr>
                <w:i/>
                <w:iCs/>
              </w:rPr>
            </w:pPr>
            <w:r w:rsidRPr="008E6E10">
              <w:rPr>
                <w:i/>
                <w:iCs/>
              </w:rPr>
              <w:t>1949,8</w:t>
            </w:r>
          </w:p>
        </w:tc>
        <w:tc>
          <w:tcPr>
            <w:tcW w:w="1180" w:type="dxa"/>
            <w:noWrap/>
            <w:hideMark/>
          </w:tcPr>
          <w:p w:rsidRPr="008E6E10" w:rsidR="00C3300A" w:rsidP="00C3300A" w:rsidRDefault="00C3300A" w14:paraId="3315CF7B" w14:textId="77777777">
            <w:pPr>
              <w:rPr>
                <w:i/>
                <w:iCs/>
              </w:rPr>
            </w:pPr>
            <w:r w:rsidRPr="008E6E10">
              <w:rPr>
                <w:i/>
                <w:iCs/>
              </w:rPr>
              <w:t>1949,8</w:t>
            </w:r>
          </w:p>
        </w:tc>
      </w:tr>
      <w:tr w:rsidRPr="008E6E10" w:rsidR="00C3300A" w:rsidTr="00C3300A" w14:paraId="51F46326" w14:textId="77777777">
        <w:trPr>
          <w:trHeight w:val="300"/>
        </w:trPr>
        <w:tc>
          <w:tcPr>
            <w:tcW w:w="1800" w:type="dxa"/>
            <w:noWrap/>
            <w:hideMark/>
          </w:tcPr>
          <w:p w:rsidRPr="008E6E10" w:rsidR="00C3300A" w:rsidRDefault="00C3300A" w14:paraId="3FD3245B" w14:textId="77777777">
            <w:pPr>
              <w:rPr>
                <w:i/>
                <w:iCs/>
              </w:rPr>
            </w:pPr>
            <w:r w:rsidRPr="008E6E10">
              <w:rPr>
                <w:i/>
                <w:iCs/>
              </w:rPr>
              <w:t>SQS</w:t>
            </w:r>
          </w:p>
        </w:tc>
        <w:tc>
          <w:tcPr>
            <w:tcW w:w="3100" w:type="dxa"/>
            <w:noWrap/>
            <w:hideMark/>
          </w:tcPr>
          <w:p w:rsidRPr="008E6E10" w:rsidR="00C3300A" w:rsidRDefault="00C3300A" w14:paraId="22267BC5" w14:textId="77777777">
            <w:pPr>
              <w:rPr>
                <w:i/>
                <w:iCs/>
              </w:rPr>
            </w:pPr>
            <w:r w:rsidRPr="008E6E10">
              <w:rPr>
                <w:i/>
                <w:iCs/>
              </w:rPr>
              <w:t>Martialia hyadesi</w:t>
            </w:r>
          </w:p>
        </w:tc>
        <w:tc>
          <w:tcPr>
            <w:tcW w:w="2800" w:type="dxa"/>
            <w:noWrap/>
            <w:hideMark/>
          </w:tcPr>
          <w:p w:rsidRPr="008E6E10" w:rsidR="00C3300A" w:rsidRDefault="00C3300A" w14:paraId="3966FDB2" w14:textId="77777777">
            <w:pPr>
              <w:rPr>
                <w:i/>
                <w:iCs/>
              </w:rPr>
            </w:pPr>
            <w:r w:rsidRPr="008E6E10">
              <w:rPr>
                <w:i/>
                <w:iCs/>
              </w:rPr>
              <w:t>Zevenster vliegende inktvis</w:t>
            </w:r>
          </w:p>
        </w:tc>
        <w:tc>
          <w:tcPr>
            <w:tcW w:w="2920" w:type="dxa"/>
            <w:noWrap/>
            <w:hideMark/>
          </w:tcPr>
          <w:p w:rsidRPr="008E6E10" w:rsidR="00C3300A" w:rsidRDefault="00C3300A" w14:paraId="3F1F7A4B" w14:textId="77777777">
            <w:pPr>
              <w:rPr>
                <w:i/>
                <w:iCs/>
              </w:rPr>
            </w:pPr>
            <w:r w:rsidRPr="008E6E10">
              <w:rPr>
                <w:i/>
                <w:iCs/>
              </w:rPr>
              <w:t>Sevenstar flying squid</w:t>
            </w:r>
          </w:p>
        </w:tc>
        <w:tc>
          <w:tcPr>
            <w:tcW w:w="1180" w:type="dxa"/>
            <w:noWrap/>
            <w:hideMark/>
          </w:tcPr>
          <w:p w:rsidRPr="008E6E10" w:rsidR="00C3300A" w:rsidP="00C3300A" w:rsidRDefault="00C3300A" w14:paraId="35A366EA" w14:textId="77777777">
            <w:pPr>
              <w:rPr>
                <w:i/>
                <w:iCs/>
              </w:rPr>
            </w:pPr>
            <w:r w:rsidRPr="008E6E10">
              <w:rPr>
                <w:i/>
                <w:iCs/>
              </w:rPr>
              <w:t>847204,5</w:t>
            </w:r>
          </w:p>
        </w:tc>
        <w:tc>
          <w:tcPr>
            <w:tcW w:w="1400" w:type="dxa"/>
            <w:noWrap/>
            <w:hideMark/>
          </w:tcPr>
          <w:p w:rsidRPr="008E6E10" w:rsidR="00C3300A" w:rsidP="00C3300A" w:rsidRDefault="00C3300A" w14:paraId="58AFE66A" w14:textId="77777777">
            <w:pPr>
              <w:rPr>
                <w:i/>
                <w:iCs/>
              </w:rPr>
            </w:pPr>
            <w:r w:rsidRPr="008E6E10">
              <w:rPr>
                <w:i/>
                <w:iCs/>
              </w:rPr>
              <w:t>854327,3</w:t>
            </w:r>
          </w:p>
        </w:tc>
        <w:tc>
          <w:tcPr>
            <w:tcW w:w="1180" w:type="dxa"/>
            <w:noWrap/>
            <w:hideMark/>
          </w:tcPr>
          <w:p w:rsidRPr="008E6E10" w:rsidR="00C3300A" w:rsidP="00C3300A" w:rsidRDefault="00C3300A" w14:paraId="6F274E51" w14:textId="77777777">
            <w:pPr>
              <w:rPr>
                <w:i/>
                <w:iCs/>
              </w:rPr>
            </w:pPr>
            <w:r w:rsidRPr="008E6E10">
              <w:rPr>
                <w:i/>
                <w:iCs/>
              </w:rPr>
              <w:t>858982,2</w:t>
            </w:r>
          </w:p>
        </w:tc>
      </w:tr>
      <w:tr w:rsidRPr="008E6E10" w:rsidR="00C3300A" w:rsidTr="00C3300A" w14:paraId="459687B7" w14:textId="77777777">
        <w:trPr>
          <w:trHeight w:val="300"/>
        </w:trPr>
        <w:tc>
          <w:tcPr>
            <w:tcW w:w="1800" w:type="dxa"/>
            <w:noWrap/>
            <w:hideMark/>
          </w:tcPr>
          <w:p w:rsidRPr="008E6E10" w:rsidR="00C3300A" w:rsidRDefault="00C3300A" w14:paraId="278C8E09" w14:textId="77777777">
            <w:pPr>
              <w:rPr>
                <w:i/>
                <w:iCs/>
              </w:rPr>
            </w:pPr>
            <w:r w:rsidRPr="008E6E10">
              <w:rPr>
                <w:i/>
                <w:iCs/>
              </w:rPr>
              <w:t>SQU</w:t>
            </w:r>
          </w:p>
        </w:tc>
        <w:tc>
          <w:tcPr>
            <w:tcW w:w="3100" w:type="dxa"/>
            <w:noWrap/>
            <w:hideMark/>
          </w:tcPr>
          <w:p w:rsidRPr="008E6E10" w:rsidR="00C3300A" w:rsidRDefault="00C3300A" w14:paraId="5631B1F4" w14:textId="77777777">
            <w:pPr>
              <w:rPr>
                <w:i/>
                <w:iCs/>
              </w:rPr>
            </w:pPr>
            <w:r w:rsidRPr="008E6E10">
              <w:rPr>
                <w:i/>
                <w:iCs/>
              </w:rPr>
              <w:t>Loliginidae, Ommastrephidae</w:t>
            </w:r>
          </w:p>
        </w:tc>
        <w:tc>
          <w:tcPr>
            <w:tcW w:w="2800" w:type="dxa"/>
            <w:noWrap/>
            <w:hideMark/>
          </w:tcPr>
          <w:p w:rsidRPr="008E6E10" w:rsidR="00C3300A" w:rsidRDefault="00C3300A" w14:paraId="4B84D0CE" w14:textId="77777777">
            <w:pPr>
              <w:rPr>
                <w:i/>
                <w:iCs/>
              </w:rPr>
            </w:pPr>
            <w:r w:rsidRPr="008E6E10">
              <w:rPr>
                <w:i/>
                <w:iCs/>
              </w:rPr>
              <w:t>Pijlinktvisachtigen</w:t>
            </w:r>
          </w:p>
        </w:tc>
        <w:tc>
          <w:tcPr>
            <w:tcW w:w="2920" w:type="dxa"/>
            <w:noWrap/>
            <w:hideMark/>
          </w:tcPr>
          <w:p w:rsidRPr="008E6E10" w:rsidR="00C3300A" w:rsidRDefault="00C3300A" w14:paraId="414B4FA5" w14:textId="77777777">
            <w:pPr>
              <w:rPr>
                <w:i/>
                <w:iCs/>
              </w:rPr>
            </w:pPr>
            <w:r w:rsidRPr="008E6E10">
              <w:rPr>
                <w:i/>
                <w:iCs/>
              </w:rPr>
              <w:t>Various squids nei</w:t>
            </w:r>
          </w:p>
        </w:tc>
        <w:tc>
          <w:tcPr>
            <w:tcW w:w="1180" w:type="dxa"/>
            <w:noWrap/>
            <w:hideMark/>
          </w:tcPr>
          <w:p w:rsidRPr="008E6E10" w:rsidR="00C3300A" w:rsidP="00C3300A" w:rsidRDefault="00C3300A" w14:paraId="013B3A7F" w14:textId="77777777">
            <w:pPr>
              <w:rPr>
                <w:i/>
                <w:iCs/>
              </w:rPr>
            </w:pPr>
            <w:r w:rsidRPr="008E6E10">
              <w:rPr>
                <w:i/>
                <w:iCs/>
              </w:rPr>
              <w:t>18906</w:t>
            </w:r>
          </w:p>
        </w:tc>
        <w:tc>
          <w:tcPr>
            <w:tcW w:w="1400" w:type="dxa"/>
            <w:noWrap/>
            <w:hideMark/>
          </w:tcPr>
          <w:p w:rsidRPr="008E6E10" w:rsidR="00C3300A" w:rsidP="00C3300A" w:rsidRDefault="00C3300A" w14:paraId="583FCD89" w14:textId="77777777">
            <w:pPr>
              <w:rPr>
                <w:i/>
                <w:iCs/>
              </w:rPr>
            </w:pPr>
            <w:r w:rsidRPr="008E6E10">
              <w:rPr>
                <w:i/>
                <w:iCs/>
              </w:rPr>
              <w:t>19087,6</w:t>
            </w:r>
          </w:p>
        </w:tc>
        <w:tc>
          <w:tcPr>
            <w:tcW w:w="1180" w:type="dxa"/>
            <w:noWrap/>
            <w:hideMark/>
          </w:tcPr>
          <w:p w:rsidRPr="008E6E10" w:rsidR="00C3300A" w:rsidP="00C3300A" w:rsidRDefault="00C3300A" w14:paraId="22BCF1D7" w14:textId="77777777">
            <w:pPr>
              <w:rPr>
                <w:i/>
                <w:iCs/>
              </w:rPr>
            </w:pPr>
            <w:r w:rsidRPr="008E6E10">
              <w:rPr>
                <w:i/>
                <w:iCs/>
              </w:rPr>
              <w:t>19087,6</w:t>
            </w:r>
          </w:p>
        </w:tc>
      </w:tr>
      <w:tr w:rsidRPr="008E6E10" w:rsidR="00C3300A" w:rsidTr="00C3300A" w14:paraId="64C65407" w14:textId="77777777">
        <w:trPr>
          <w:trHeight w:val="300"/>
        </w:trPr>
        <w:tc>
          <w:tcPr>
            <w:tcW w:w="1800" w:type="dxa"/>
            <w:noWrap/>
            <w:hideMark/>
          </w:tcPr>
          <w:p w:rsidRPr="008E6E10" w:rsidR="00C3300A" w:rsidRDefault="00C3300A" w14:paraId="3AE163AD" w14:textId="77777777">
            <w:pPr>
              <w:rPr>
                <w:i/>
                <w:iCs/>
              </w:rPr>
            </w:pPr>
            <w:r w:rsidRPr="008E6E10">
              <w:rPr>
                <w:i/>
                <w:iCs/>
              </w:rPr>
              <w:t>SRE</w:t>
            </w:r>
          </w:p>
        </w:tc>
        <w:tc>
          <w:tcPr>
            <w:tcW w:w="3100" w:type="dxa"/>
            <w:noWrap/>
            <w:hideMark/>
          </w:tcPr>
          <w:p w:rsidRPr="008E6E10" w:rsidR="00C3300A" w:rsidRDefault="00C3300A" w14:paraId="73B9C8C6" w14:textId="77777777">
            <w:pPr>
              <w:rPr>
                <w:i/>
                <w:iCs/>
              </w:rPr>
            </w:pPr>
            <w:r w:rsidRPr="008E6E10">
              <w:rPr>
                <w:i/>
                <w:iCs/>
              </w:rPr>
              <w:t>Scardinius erythrophthalmus</w:t>
            </w:r>
          </w:p>
        </w:tc>
        <w:tc>
          <w:tcPr>
            <w:tcW w:w="2800" w:type="dxa"/>
            <w:noWrap/>
            <w:hideMark/>
          </w:tcPr>
          <w:p w:rsidRPr="008E6E10" w:rsidR="00C3300A" w:rsidRDefault="00C3300A" w14:paraId="39584778" w14:textId="77777777">
            <w:pPr>
              <w:rPr>
                <w:i/>
                <w:iCs/>
              </w:rPr>
            </w:pPr>
            <w:r w:rsidRPr="008E6E10">
              <w:rPr>
                <w:i/>
                <w:iCs/>
              </w:rPr>
              <w:t>Rietvoorn</w:t>
            </w:r>
          </w:p>
        </w:tc>
        <w:tc>
          <w:tcPr>
            <w:tcW w:w="2920" w:type="dxa"/>
            <w:noWrap/>
            <w:hideMark/>
          </w:tcPr>
          <w:p w:rsidRPr="008E6E10" w:rsidR="00C3300A" w:rsidRDefault="00C3300A" w14:paraId="0ABAA408" w14:textId="77777777">
            <w:pPr>
              <w:rPr>
                <w:i/>
                <w:iCs/>
              </w:rPr>
            </w:pPr>
            <w:r w:rsidRPr="008E6E10">
              <w:rPr>
                <w:i/>
                <w:iCs/>
              </w:rPr>
              <w:t>Rudd</w:t>
            </w:r>
          </w:p>
        </w:tc>
        <w:tc>
          <w:tcPr>
            <w:tcW w:w="1180" w:type="dxa"/>
            <w:noWrap/>
            <w:hideMark/>
          </w:tcPr>
          <w:p w:rsidRPr="008E6E10" w:rsidR="00C3300A" w:rsidP="00C3300A" w:rsidRDefault="00C3300A" w14:paraId="35338DCA" w14:textId="77777777">
            <w:pPr>
              <w:rPr>
                <w:i/>
                <w:iCs/>
              </w:rPr>
            </w:pPr>
            <w:r w:rsidRPr="008E6E10">
              <w:rPr>
                <w:i/>
                <w:iCs/>
              </w:rPr>
              <w:t>5</w:t>
            </w:r>
          </w:p>
        </w:tc>
        <w:tc>
          <w:tcPr>
            <w:tcW w:w="1400" w:type="dxa"/>
            <w:noWrap/>
            <w:hideMark/>
          </w:tcPr>
          <w:p w:rsidRPr="008E6E10" w:rsidR="00C3300A" w:rsidP="00C3300A" w:rsidRDefault="00C3300A" w14:paraId="15D351C8" w14:textId="77777777">
            <w:pPr>
              <w:rPr>
                <w:i/>
                <w:iCs/>
              </w:rPr>
            </w:pPr>
            <w:r w:rsidRPr="008E6E10">
              <w:rPr>
                <w:i/>
                <w:iCs/>
              </w:rPr>
              <w:t>372</w:t>
            </w:r>
          </w:p>
        </w:tc>
        <w:tc>
          <w:tcPr>
            <w:tcW w:w="1180" w:type="dxa"/>
            <w:noWrap/>
            <w:hideMark/>
          </w:tcPr>
          <w:p w:rsidRPr="008E6E10" w:rsidR="00C3300A" w:rsidP="00C3300A" w:rsidRDefault="00C3300A" w14:paraId="66F51F80" w14:textId="77777777">
            <w:pPr>
              <w:rPr>
                <w:i/>
                <w:iCs/>
              </w:rPr>
            </w:pPr>
            <w:r w:rsidRPr="008E6E10">
              <w:rPr>
                <w:i/>
                <w:iCs/>
              </w:rPr>
              <w:t>372</w:t>
            </w:r>
          </w:p>
        </w:tc>
      </w:tr>
      <w:tr w:rsidRPr="008E6E10" w:rsidR="00C3300A" w:rsidTr="00C3300A" w14:paraId="3F358278" w14:textId="77777777">
        <w:trPr>
          <w:trHeight w:val="300"/>
        </w:trPr>
        <w:tc>
          <w:tcPr>
            <w:tcW w:w="1800" w:type="dxa"/>
            <w:noWrap/>
            <w:hideMark/>
          </w:tcPr>
          <w:p w:rsidRPr="008E6E10" w:rsidR="00C3300A" w:rsidRDefault="00C3300A" w14:paraId="27928B47" w14:textId="77777777">
            <w:pPr>
              <w:rPr>
                <w:i/>
                <w:iCs/>
              </w:rPr>
            </w:pPr>
            <w:r w:rsidRPr="008E6E10">
              <w:rPr>
                <w:i/>
                <w:iCs/>
              </w:rPr>
              <w:t>SVE</w:t>
            </w:r>
          </w:p>
        </w:tc>
        <w:tc>
          <w:tcPr>
            <w:tcW w:w="3100" w:type="dxa"/>
            <w:noWrap/>
            <w:hideMark/>
          </w:tcPr>
          <w:p w:rsidRPr="008E6E10" w:rsidR="00C3300A" w:rsidRDefault="00C3300A" w14:paraId="3BF5EA80" w14:textId="77777777">
            <w:pPr>
              <w:rPr>
                <w:i/>
                <w:iCs/>
              </w:rPr>
            </w:pPr>
            <w:r w:rsidRPr="008E6E10">
              <w:rPr>
                <w:i/>
                <w:iCs/>
              </w:rPr>
              <w:t>Chamelea gallina</w:t>
            </w:r>
          </w:p>
        </w:tc>
        <w:tc>
          <w:tcPr>
            <w:tcW w:w="2800" w:type="dxa"/>
            <w:noWrap/>
            <w:hideMark/>
          </w:tcPr>
          <w:p w:rsidRPr="008E6E10" w:rsidR="00C3300A" w:rsidRDefault="00C3300A" w14:paraId="643203D2" w14:textId="77777777">
            <w:pPr>
              <w:rPr>
                <w:i/>
                <w:iCs/>
              </w:rPr>
            </w:pPr>
            <w:r w:rsidRPr="008E6E10">
              <w:rPr>
                <w:i/>
                <w:iCs/>
              </w:rPr>
              <w:t>Venusschelp</w:t>
            </w:r>
          </w:p>
        </w:tc>
        <w:tc>
          <w:tcPr>
            <w:tcW w:w="2920" w:type="dxa"/>
            <w:noWrap/>
            <w:hideMark/>
          </w:tcPr>
          <w:p w:rsidRPr="008E6E10" w:rsidR="00C3300A" w:rsidRDefault="00C3300A" w14:paraId="6DC96887" w14:textId="77777777">
            <w:pPr>
              <w:rPr>
                <w:i/>
                <w:iCs/>
              </w:rPr>
            </w:pPr>
            <w:r w:rsidRPr="008E6E10">
              <w:rPr>
                <w:i/>
                <w:iCs/>
              </w:rPr>
              <w:t>Striped venus</w:t>
            </w:r>
          </w:p>
        </w:tc>
        <w:tc>
          <w:tcPr>
            <w:tcW w:w="1180" w:type="dxa"/>
            <w:noWrap/>
            <w:hideMark/>
          </w:tcPr>
          <w:p w:rsidRPr="008E6E10" w:rsidR="00C3300A" w:rsidP="00C3300A" w:rsidRDefault="00C3300A" w14:paraId="62BBE9B1" w14:textId="77777777">
            <w:pPr>
              <w:rPr>
                <w:i/>
                <w:iCs/>
              </w:rPr>
            </w:pPr>
            <w:r w:rsidRPr="008E6E10">
              <w:rPr>
                <w:i/>
                <w:iCs/>
              </w:rPr>
              <w:t>507</w:t>
            </w:r>
          </w:p>
        </w:tc>
        <w:tc>
          <w:tcPr>
            <w:tcW w:w="1400" w:type="dxa"/>
            <w:noWrap/>
            <w:hideMark/>
          </w:tcPr>
          <w:p w:rsidRPr="008E6E10" w:rsidR="00C3300A" w:rsidP="00C3300A" w:rsidRDefault="00C3300A" w14:paraId="5E0125CF" w14:textId="77777777">
            <w:pPr>
              <w:rPr>
                <w:i/>
                <w:iCs/>
              </w:rPr>
            </w:pPr>
            <w:r w:rsidRPr="008E6E10">
              <w:rPr>
                <w:i/>
                <w:iCs/>
              </w:rPr>
              <w:t>556</w:t>
            </w:r>
          </w:p>
        </w:tc>
        <w:tc>
          <w:tcPr>
            <w:tcW w:w="1180" w:type="dxa"/>
            <w:noWrap/>
            <w:hideMark/>
          </w:tcPr>
          <w:p w:rsidRPr="008E6E10" w:rsidR="00C3300A" w:rsidP="00C3300A" w:rsidRDefault="00C3300A" w14:paraId="6D144F5D" w14:textId="77777777">
            <w:pPr>
              <w:rPr>
                <w:i/>
                <w:iCs/>
              </w:rPr>
            </w:pPr>
            <w:r w:rsidRPr="008E6E10">
              <w:rPr>
                <w:i/>
                <w:iCs/>
              </w:rPr>
              <w:t>556</w:t>
            </w:r>
          </w:p>
        </w:tc>
      </w:tr>
      <w:tr w:rsidRPr="008E6E10" w:rsidR="00C3300A" w:rsidTr="00C3300A" w14:paraId="6C2618EA" w14:textId="77777777">
        <w:trPr>
          <w:trHeight w:val="300"/>
        </w:trPr>
        <w:tc>
          <w:tcPr>
            <w:tcW w:w="1800" w:type="dxa"/>
            <w:noWrap/>
            <w:hideMark/>
          </w:tcPr>
          <w:p w:rsidRPr="008E6E10" w:rsidR="00C3300A" w:rsidRDefault="00C3300A" w14:paraId="02DB0DCA" w14:textId="77777777">
            <w:pPr>
              <w:rPr>
                <w:i/>
                <w:iCs/>
              </w:rPr>
            </w:pPr>
            <w:r w:rsidRPr="008E6E10">
              <w:rPr>
                <w:i/>
                <w:iCs/>
              </w:rPr>
              <w:t>SYC</w:t>
            </w:r>
          </w:p>
        </w:tc>
        <w:tc>
          <w:tcPr>
            <w:tcW w:w="3100" w:type="dxa"/>
            <w:noWrap/>
            <w:hideMark/>
          </w:tcPr>
          <w:p w:rsidRPr="008E6E10" w:rsidR="00C3300A" w:rsidRDefault="00C3300A" w14:paraId="28ACA9D8" w14:textId="77777777">
            <w:pPr>
              <w:rPr>
                <w:i/>
                <w:iCs/>
              </w:rPr>
            </w:pPr>
            <w:r w:rsidRPr="008E6E10">
              <w:rPr>
                <w:i/>
                <w:iCs/>
              </w:rPr>
              <w:t>Scyliorhinus canicula</w:t>
            </w:r>
          </w:p>
        </w:tc>
        <w:tc>
          <w:tcPr>
            <w:tcW w:w="2800" w:type="dxa"/>
            <w:noWrap/>
            <w:hideMark/>
          </w:tcPr>
          <w:p w:rsidRPr="008E6E10" w:rsidR="00C3300A" w:rsidRDefault="00C3300A" w14:paraId="02FC8470" w14:textId="77777777">
            <w:pPr>
              <w:rPr>
                <w:i/>
                <w:iCs/>
              </w:rPr>
            </w:pPr>
            <w:r w:rsidRPr="008E6E10">
              <w:rPr>
                <w:i/>
                <w:iCs/>
              </w:rPr>
              <w:t>Hondshaai</w:t>
            </w:r>
          </w:p>
        </w:tc>
        <w:tc>
          <w:tcPr>
            <w:tcW w:w="2920" w:type="dxa"/>
            <w:noWrap/>
            <w:hideMark/>
          </w:tcPr>
          <w:p w:rsidRPr="008E6E10" w:rsidR="00C3300A" w:rsidRDefault="00C3300A" w14:paraId="2C717350" w14:textId="77777777">
            <w:pPr>
              <w:rPr>
                <w:i/>
                <w:iCs/>
              </w:rPr>
            </w:pPr>
            <w:r w:rsidRPr="008E6E10">
              <w:rPr>
                <w:i/>
                <w:iCs/>
              </w:rPr>
              <w:t>Small-spotted catshark</w:t>
            </w:r>
          </w:p>
        </w:tc>
        <w:tc>
          <w:tcPr>
            <w:tcW w:w="1180" w:type="dxa"/>
            <w:noWrap/>
            <w:hideMark/>
          </w:tcPr>
          <w:p w:rsidRPr="008E6E10" w:rsidR="00C3300A" w:rsidP="00C3300A" w:rsidRDefault="00C3300A" w14:paraId="17618781" w14:textId="77777777">
            <w:pPr>
              <w:rPr>
                <w:i/>
                <w:iCs/>
              </w:rPr>
            </w:pPr>
            <w:r w:rsidRPr="008E6E10">
              <w:rPr>
                <w:i/>
                <w:iCs/>
              </w:rPr>
              <w:t>65560,6</w:t>
            </w:r>
          </w:p>
        </w:tc>
        <w:tc>
          <w:tcPr>
            <w:tcW w:w="1400" w:type="dxa"/>
            <w:noWrap/>
            <w:hideMark/>
          </w:tcPr>
          <w:p w:rsidRPr="008E6E10" w:rsidR="00C3300A" w:rsidP="00C3300A" w:rsidRDefault="00C3300A" w14:paraId="13981644" w14:textId="77777777">
            <w:pPr>
              <w:rPr>
                <w:i/>
                <w:iCs/>
              </w:rPr>
            </w:pPr>
            <w:r w:rsidRPr="008E6E10">
              <w:rPr>
                <w:i/>
                <w:iCs/>
              </w:rPr>
              <w:t>65114,1</w:t>
            </w:r>
          </w:p>
        </w:tc>
        <w:tc>
          <w:tcPr>
            <w:tcW w:w="1180" w:type="dxa"/>
            <w:noWrap/>
            <w:hideMark/>
          </w:tcPr>
          <w:p w:rsidRPr="008E6E10" w:rsidR="00C3300A" w:rsidP="00C3300A" w:rsidRDefault="00C3300A" w14:paraId="4C9ADD3C" w14:textId="77777777">
            <w:pPr>
              <w:rPr>
                <w:i/>
                <w:iCs/>
              </w:rPr>
            </w:pPr>
            <w:r w:rsidRPr="008E6E10">
              <w:rPr>
                <w:i/>
                <w:iCs/>
              </w:rPr>
              <w:t>68007,9</w:t>
            </w:r>
          </w:p>
        </w:tc>
      </w:tr>
      <w:tr w:rsidRPr="008E6E10" w:rsidR="00C3300A" w:rsidTr="00C3300A" w14:paraId="643A6E1D" w14:textId="77777777">
        <w:trPr>
          <w:trHeight w:val="300"/>
        </w:trPr>
        <w:tc>
          <w:tcPr>
            <w:tcW w:w="1800" w:type="dxa"/>
            <w:noWrap/>
            <w:hideMark/>
          </w:tcPr>
          <w:p w:rsidRPr="008E6E10" w:rsidR="00C3300A" w:rsidRDefault="00C3300A" w14:paraId="0C96CC36" w14:textId="77777777">
            <w:pPr>
              <w:rPr>
                <w:i/>
                <w:iCs/>
              </w:rPr>
            </w:pPr>
            <w:r w:rsidRPr="008E6E10">
              <w:rPr>
                <w:i/>
                <w:iCs/>
              </w:rPr>
              <w:t>SYT</w:t>
            </w:r>
          </w:p>
        </w:tc>
        <w:tc>
          <w:tcPr>
            <w:tcW w:w="3100" w:type="dxa"/>
            <w:noWrap/>
            <w:hideMark/>
          </w:tcPr>
          <w:p w:rsidRPr="008E6E10" w:rsidR="00C3300A" w:rsidRDefault="00C3300A" w14:paraId="1024E932" w14:textId="77777777">
            <w:pPr>
              <w:rPr>
                <w:i/>
                <w:iCs/>
              </w:rPr>
            </w:pPr>
            <w:r w:rsidRPr="008E6E10">
              <w:rPr>
                <w:i/>
                <w:iCs/>
              </w:rPr>
              <w:t>Scyliorhinus stellaris</w:t>
            </w:r>
          </w:p>
        </w:tc>
        <w:tc>
          <w:tcPr>
            <w:tcW w:w="2800" w:type="dxa"/>
            <w:noWrap/>
            <w:hideMark/>
          </w:tcPr>
          <w:p w:rsidRPr="008E6E10" w:rsidR="00C3300A" w:rsidRDefault="00C3300A" w14:paraId="7312D1C4" w14:textId="77777777">
            <w:pPr>
              <w:rPr>
                <w:i/>
                <w:iCs/>
              </w:rPr>
            </w:pPr>
            <w:r w:rsidRPr="008E6E10">
              <w:rPr>
                <w:i/>
                <w:iCs/>
              </w:rPr>
              <w:t>Kathaai</w:t>
            </w:r>
          </w:p>
        </w:tc>
        <w:tc>
          <w:tcPr>
            <w:tcW w:w="2920" w:type="dxa"/>
            <w:noWrap/>
            <w:hideMark/>
          </w:tcPr>
          <w:p w:rsidRPr="008E6E10" w:rsidR="00C3300A" w:rsidRDefault="00C3300A" w14:paraId="34064BA8" w14:textId="77777777">
            <w:pPr>
              <w:rPr>
                <w:i/>
                <w:iCs/>
              </w:rPr>
            </w:pPr>
            <w:r w:rsidRPr="008E6E10">
              <w:rPr>
                <w:i/>
                <w:iCs/>
              </w:rPr>
              <w:t>Nursehound</w:t>
            </w:r>
          </w:p>
        </w:tc>
        <w:tc>
          <w:tcPr>
            <w:tcW w:w="1180" w:type="dxa"/>
            <w:noWrap/>
            <w:hideMark/>
          </w:tcPr>
          <w:p w:rsidRPr="008E6E10" w:rsidR="00C3300A" w:rsidP="00C3300A" w:rsidRDefault="00C3300A" w14:paraId="709144D2" w14:textId="77777777">
            <w:pPr>
              <w:rPr>
                <w:i/>
                <w:iCs/>
              </w:rPr>
            </w:pPr>
            <w:r w:rsidRPr="008E6E10">
              <w:rPr>
                <w:i/>
                <w:iCs/>
              </w:rPr>
              <w:t>292,7</w:t>
            </w:r>
          </w:p>
        </w:tc>
        <w:tc>
          <w:tcPr>
            <w:tcW w:w="1400" w:type="dxa"/>
            <w:noWrap/>
            <w:hideMark/>
          </w:tcPr>
          <w:p w:rsidRPr="008E6E10" w:rsidR="00C3300A" w:rsidP="00C3300A" w:rsidRDefault="00C3300A" w14:paraId="100A0F7F" w14:textId="77777777">
            <w:pPr>
              <w:rPr>
                <w:i/>
                <w:iCs/>
              </w:rPr>
            </w:pPr>
            <w:r w:rsidRPr="008E6E10">
              <w:rPr>
                <w:i/>
                <w:iCs/>
              </w:rPr>
              <w:t>288,7</w:t>
            </w:r>
          </w:p>
        </w:tc>
        <w:tc>
          <w:tcPr>
            <w:tcW w:w="1180" w:type="dxa"/>
            <w:noWrap/>
            <w:hideMark/>
          </w:tcPr>
          <w:p w:rsidRPr="008E6E10" w:rsidR="00C3300A" w:rsidP="00C3300A" w:rsidRDefault="00C3300A" w14:paraId="6D01417E" w14:textId="77777777">
            <w:pPr>
              <w:rPr>
                <w:i/>
                <w:iCs/>
              </w:rPr>
            </w:pPr>
            <w:r w:rsidRPr="008E6E10">
              <w:rPr>
                <w:i/>
                <w:iCs/>
              </w:rPr>
              <w:t>288,7</w:t>
            </w:r>
          </w:p>
        </w:tc>
      </w:tr>
      <w:tr w:rsidRPr="008E6E10" w:rsidR="00C3300A" w:rsidTr="00C3300A" w14:paraId="57A15AE0" w14:textId="77777777">
        <w:trPr>
          <w:trHeight w:val="300"/>
        </w:trPr>
        <w:tc>
          <w:tcPr>
            <w:tcW w:w="1800" w:type="dxa"/>
            <w:noWrap/>
            <w:hideMark/>
          </w:tcPr>
          <w:p w:rsidRPr="008E6E10" w:rsidR="00C3300A" w:rsidRDefault="00C3300A" w14:paraId="309F4BBE" w14:textId="77777777">
            <w:pPr>
              <w:rPr>
                <w:i/>
                <w:iCs/>
              </w:rPr>
            </w:pPr>
            <w:r w:rsidRPr="008E6E10">
              <w:rPr>
                <w:i/>
                <w:iCs/>
              </w:rPr>
              <w:t>TGV</w:t>
            </w:r>
          </w:p>
        </w:tc>
        <w:tc>
          <w:tcPr>
            <w:tcW w:w="3100" w:type="dxa"/>
            <w:noWrap/>
            <w:hideMark/>
          </w:tcPr>
          <w:p w:rsidRPr="008E6E10" w:rsidR="00C3300A" w:rsidRDefault="00C3300A" w14:paraId="6A297F81" w14:textId="77777777">
            <w:pPr>
              <w:rPr>
                <w:i/>
                <w:iCs/>
              </w:rPr>
            </w:pPr>
            <w:r w:rsidRPr="008E6E10">
              <w:rPr>
                <w:i/>
                <w:iCs/>
              </w:rPr>
              <w:t>Tetragonurus cuvieri</w:t>
            </w:r>
          </w:p>
        </w:tc>
        <w:tc>
          <w:tcPr>
            <w:tcW w:w="2800" w:type="dxa"/>
            <w:noWrap/>
            <w:hideMark/>
          </w:tcPr>
          <w:p w:rsidRPr="008E6E10" w:rsidR="00C3300A" w:rsidRDefault="00C3300A" w14:paraId="550D5CA4" w14:textId="77777777">
            <w:pPr>
              <w:rPr>
                <w:i/>
                <w:iCs/>
              </w:rPr>
            </w:pPr>
          </w:p>
        </w:tc>
        <w:tc>
          <w:tcPr>
            <w:tcW w:w="2920" w:type="dxa"/>
            <w:noWrap/>
            <w:hideMark/>
          </w:tcPr>
          <w:p w:rsidRPr="008E6E10" w:rsidR="00C3300A" w:rsidRDefault="00C3300A" w14:paraId="7CA7E52D" w14:textId="77777777">
            <w:pPr>
              <w:rPr>
                <w:i/>
                <w:iCs/>
              </w:rPr>
            </w:pPr>
            <w:r w:rsidRPr="008E6E10">
              <w:rPr>
                <w:i/>
                <w:iCs/>
              </w:rPr>
              <w:t>Smalleye squaretail</w:t>
            </w:r>
          </w:p>
        </w:tc>
        <w:tc>
          <w:tcPr>
            <w:tcW w:w="1180" w:type="dxa"/>
            <w:noWrap/>
            <w:hideMark/>
          </w:tcPr>
          <w:p w:rsidRPr="008E6E10" w:rsidR="00C3300A" w:rsidP="00C3300A" w:rsidRDefault="00C3300A" w14:paraId="500FFB3D" w14:textId="77777777">
            <w:pPr>
              <w:rPr>
                <w:i/>
                <w:iCs/>
              </w:rPr>
            </w:pPr>
            <w:r w:rsidRPr="008E6E10">
              <w:rPr>
                <w:i/>
                <w:iCs/>
              </w:rPr>
              <w:t>0,3</w:t>
            </w:r>
          </w:p>
        </w:tc>
        <w:tc>
          <w:tcPr>
            <w:tcW w:w="1400" w:type="dxa"/>
            <w:noWrap/>
            <w:hideMark/>
          </w:tcPr>
          <w:p w:rsidRPr="008E6E10" w:rsidR="00C3300A" w:rsidP="00C3300A" w:rsidRDefault="00C3300A" w14:paraId="102631CC" w14:textId="77777777">
            <w:pPr>
              <w:rPr>
                <w:i/>
                <w:iCs/>
              </w:rPr>
            </w:pPr>
            <w:r w:rsidRPr="008E6E10">
              <w:rPr>
                <w:i/>
                <w:iCs/>
              </w:rPr>
              <w:t>0,3</w:t>
            </w:r>
          </w:p>
        </w:tc>
        <w:tc>
          <w:tcPr>
            <w:tcW w:w="1180" w:type="dxa"/>
            <w:noWrap/>
            <w:hideMark/>
          </w:tcPr>
          <w:p w:rsidRPr="008E6E10" w:rsidR="00C3300A" w:rsidP="00C3300A" w:rsidRDefault="00C3300A" w14:paraId="24512266" w14:textId="77777777">
            <w:pPr>
              <w:rPr>
                <w:i/>
                <w:iCs/>
              </w:rPr>
            </w:pPr>
            <w:r w:rsidRPr="008E6E10">
              <w:rPr>
                <w:i/>
                <w:iCs/>
              </w:rPr>
              <w:t>0,3</w:t>
            </w:r>
          </w:p>
        </w:tc>
      </w:tr>
      <w:tr w:rsidRPr="008E6E10" w:rsidR="00C3300A" w:rsidTr="00C3300A" w14:paraId="4B1AAEF8" w14:textId="77777777">
        <w:trPr>
          <w:trHeight w:val="300"/>
        </w:trPr>
        <w:tc>
          <w:tcPr>
            <w:tcW w:w="1800" w:type="dxa"/>
            <w:noWrap/>
            <w:hideMark/>
          </w:tcPr>
          <w:p w:rsidRPr="008E6E10" w:rsidR="00C3300A" w:rsidRDefault="00C3300A" w14:paraId="64282993" w14:textId="77777777">
            <w:pPr>
              <w:rPr>
                <w:i/>
                <w:iCs/>
              </w:rPr>
            </w:pPr>
            <w:r w:rsidRPr="008E6E10">
              <w:rPr>
                <w:i/>
                <w:iCs/>
              </w:rPr>
              <w:t>TSD</w:t>
            </w:r>
          </w:p>
        </w:tc>
        <w:tc>
          <w:tcPr>
            <w:tcW w:w="3100" w:type="dxa"/>
            <w:noWrap/>
            <w:hideMark/>
          </w:tcPr>
          <w:p w:rsidRPr="008E6E10" w:rsidR="00C3300A" w:rsidRDefault="00C3300A" w14:paraId="73CFE350" w14:textId="77777777">
            <w:pPr>
              <w:rPr>
                <w:i/>
                <w:iCs/>
              </w:rPr>
            </w:pPr>
            <w:r w:rsidRPr="008E6E10">
              <w:rPr>
                <w:i/>
                <w:iCs/>
              </w:rPr>
              <w:t>Alosa fallax</w:t>
            </w:r>
          </w:p>
        </w:tc>
        <w:tc>
          <w:tcPr>
            <w:tcW w:w="2800" w:type="dxa"/>
            <w:noWrap/>
            <w:hideMark/>
          </w:tcPr>
          <w:p w:rsidRPr="008E6E10" w:rsidR="00C3300A" w:rsidRDefault="00C3300A" w14:paraId="09505805" w14:textId="77777777">
            <w:pPr>
              <w:rPr>
                <w:i/>
                <w:iCs/>
              </w:rPr>
            </w:pPr>
            <w:r w:rsidRPr="008E6E10">
              <w:rPr>
                <w:i/>
                <w:iCs/>
              </w:rPr>
              <w:t>Fint</w:t>
            </w:r>
          </w:p>
        </w:tc>
        <w:tc>
          <w:tcPr>
            <w:tcW w:w="2920" w:type="dxa"/>
            <w:noWrap/>
            <w:hideMark/>
          </w:tcPr>
          <w:p w:rsidRPr="008E6E10" w:rsidR="00C3300A" w:rsidRDefault="00C3300A" w14:paraId="6A4D7747" w14:textId="77777777">
            <w:pPr>
              <w:rPr>
                <w:i/>
                <w:iCs/>
              </w:rPr>
            </w:pPr>
            <w:r w:rsidRPr="008E6E10">
              <w:rPr>
                <w:i/>
                <w:iCs/>
              </w:rPr>
              <w:t>Twaite shad</w:t>
            </w:r>
          </w:p>
        </w:tc>
        <w:tc>
          <w:tcPr>
            <w:tcW w:w="1180" w:type="dxa"/>
            <w:noWrap/>
            <w:hideMark/>
          </w:tcPr>
          <w:p w:rsidRPr="008E6E10" w:rsidR="00C3300A" w:rsidP="00C3300A" w:rsidRDefault="00C3300A" w14:paraId="38E5D93A" w14:textId="77777777">
            <w:pPr>
              <w:rPr>
                <w:i/>
                <w:iCs/>
              </w:rPr>
            </w:pPr>
            <w:r w:rsidRPr="008E6E10">
              <w:rPr>
                <w:i/>
                <w:iCs/>
              </w:rPr>
              <w:t>0</w:t>
            </w:r>
          </w:p>
        </w:tc>
        <w:tc>
          <w:tcPr>
            <w:tcW w:w="1400" w:type="dxa"/>
            <w:noWrap/>
            <w:hideMark/>
          </w:tcPr>
          <w:p w:rsidRPr="008E6E10" w:rsidR="00C3300A" w:rsidP="00C3300A" w:rsidRDefault="00C3300A" w14:paraId="64CB5844" w14:textId="77777777">
            <w:pPr>
              <w:rPr>
                <w:i/>
                <w:iCs/>
              </w:rPr>
            </w:pPr>
            <w:r w:rsidRPr="008E6E10">
              <w:rPr>
                <w:i/>
                <w:iCs/>
              </w:rPr>
              <w:t>2</w:t>
            </w:r>
          </w:p>
        </w:tc>
        <w:tc>
          <w:tcPr>
            <w:tcW w:w="1180" w:type="dxa"/>
            <w:noWrap/>
            <w:hideMark/>
          </w:tcPr>
          <w:p w:rsidRPr="008E6E10" w:rsidR="00C3300A" w:rsidP="00C3300A" w:rsidRDefault="00C3300A" w14:paraId="68060C81" w14:textId="77777777">
            <w:pPr>
              <w:rPr>
                <w:i/>
                <w:iCs/>
              </w:rPr>
            </w:pPr>
            <w:r w:rsidRPr="008E6E10">
              <w:rPr>
                <w:i/>
                <w:iCs/>
              </w:rPr>
              <w:t>2</w:t>
            </w:r>
          </w:p>
        </w:tc>
      </w:tr>
      <w:tr w:rsidRPr="008E6E10" w:rsidR="00C3300A" w:rsidTr="00C3300A" w14:paraId="22FA55C7" w14:textId="77777777">
        <w:trPr>
          <w:trHeight w:val="300"/>
        </w:trPr>
        <w:tc>
          <w:tcPr>
            <w:tcW w:w="1800" w:type="dxa"/>
            <w:noWrap/>
            <w:hideMark/>
          </w:tcPr>
          <w:p w:rsidRPr="008E6E10" w:rsidR="00C3300A" w:rsidRDefault="00C3300A" w14:paraId="59B72E78" w14:textId="77777777">
            <w:pPr>
              <w:rPr>
                <w:i/>
                <w:iCs/>
              </w:rPr>
            </w:pPr>
            <w:r w:rsidRPr="008E6E10">
              <w:rPr>
                <w:i/>
                <w:iCs/>
              </w:rPr>
              <w:t>TUR</w:t>
            </w:r>
          </w:p>
        </w:tc>
        <w:tc>
          <w:tcPr>
            <w:tcW w:w="3100" w:type="dxa"/>
            <w:noWrap/>
            <w:hideMark/>
          </w:tcPr>
          <w:p w:rsidRPr="008E6E10" w:rsidR="00C3300A" w:rsidRDefault="00C3300A" w14:paraId="637E8B48" w14:textId="77777777">
            <w:pPr>
              <w:rPr>
                <w:i/>
                <w:iCs/>
              </w:rPr>
            </w:pPr>
            <w:r w:rsidRPr="008E6E10">
              <w:rPr>
                <w:i/>
                <w:iCs/>
              </w:rPr>
              <w:t>Scophthalmus maximus</w:t>
            </w:r>
          </w:p>
        </w:tc>
        <w:tc>
          <w:tcPr>
            <w:tcW w:w="2800" w:type="dxa"/>
            <w:noWrap/>
            <w:hideMark/>
          </w:tcPr>
          <w:p w:rsidRPr="008E6E10" w:rsidR="00C3300A" w:rsidRDefault="00C3300A" w14:paraId="08B23342" w14:textId="77777777">
            <w:pPr>
              <w:rPr>
                <w:i/>
                <w:iCs/>
              </w:rPr>
            </w:pPr>
            <w:r w:rsidRPr="008E6E10">
              <w:rPr>
                <w:i/>
                <w:iCs/>
              </w:rPr>
              <w:t>Tarbot</w:t>
            </w:r>
          </w:p>
        </w:tc>
        <w:tc>
          <w:tcPr>
            <w:tcW w:w="2920" w:type="dxa"/>
            <w:noWrap/>
            <w:hideMark/>
          </w:tcPr>
          <w:p w:rsidRPr="008E6E10" w:rsidR="00C3300A" w:rsidRDefault="00C3300A" w14:paraId="3765263F" w14:textId="77777777">
            <w:pPr>
              <w:rPr>
                <w:i/>
                <w:iCs/>
              </w:rPr>
            </w:pPr>
            <w:r w:rsidRPr="008E6E10">
              <w:rPr>
                <w:i/>
                <w:iCs/>
              </w:rPr>
              <w:t>Turbot</w:t>
            </w:r>
          </w:p>
        </w:tc>
        <w:tc>
          <w:tcPr>
            <w:tcW w:w="1180" w:type="dxa"/>
            <w:noWrap/>
            <w:hideMark/>
          </w:tcPr>
          <w:p w:rsidRPr="008E6E10" w:rsidR="00C3300A" w:rsidP="00C3300A" w:rsidRDefault="00C3300A" w14:paraId="3E790C5D" w14:textId="77777777">
            <w:pPr>
              <w:rPr>
                <w:i/>
                <w:iCs/>
              </w:rPr>
            </w:pPr>
            <w:r w:rsidRPr="008E6E10">
              <w:rPr>
                <w:i/>
                <w:iCs/>
              </w:rPr>
              <w:t>786994,8</w:t>
            </w:r>
          </w:p>
        </w:tc>
        <w:tc>
          <w:tcPr>
            <w:tcW w:w="1400" w:type="dxa"/>
            <w:noWrap/>
            <w:hideMark/>
          </w:tcPr>
          <w:p w:rsidRPr="008E6E10" w:rsidR="00C3300A" w:rsidP="00C3300A" w:rsidRDefault="00C3300A" w14:paraId="44DC1E95" w14:textId="77777777">
            <w:pPr>
              <w:rPr>
                <w:i/>
                <w:iCs/>
              </w:rPr>
            </w:pPr>
            <w:r w:rsidRPr="008E6E10">
              <w:rPr>
                <w:i/>
                <w:iCs/>
              </w:rPr>
              <w:t>732996,6</w:t>
            </w:r>
          </w:p>
        </w:tc>
        <w:tc>
          <w:tcPr>
            <w:tcW w:w="1180" w:type="dxa"/>
            <w:noWrap/>
            <w:hideMark/>
          </w:tcPr>
          <w:p w:rsidRPr="008E6E10" w:rsidR="00C3300A" w:rsidP="00C3300A" w:rsidRDefault="00C3300A" w14:paraId="4B8E08F4" w14:textId="77777777">
            <w:pPr>
              <w:rPr>
                <w:i/>
                <w:iCs/>
              </w:rPr>
            </w:pPr>
            <w:r w:rsidRPr="008E6E10">
              <w:rPr>
                <w:i/>
                <w:iCs/>
              </w:rPr>
              <w:t>798808,4</w:t>
            </w:r>
          </w:p>
        </w:tc>
      </w:tr>
      <w:tr w:rsidRPr="008E6E10" w:rsidR="00C3300A" w:rsidTr="00C3300A" w14:paraId="266D54B9" w14:textId="77777777">
        <w:trPr>
          <w:trHeight w:val="300"/>
        </w:trPr>
        <w:tc>
          <w:tcPr>
            <w:tcW w:w="1800" w:type="dxa"/>
            <w:noWrap/>
            <w:hideMark/>
          </w:tcPr>
          <w:p w:rsidRPr="008E6E10" w:rsidR="00C3300A" w:rsidRDefault="00C3300A" w14:paraId="78B984A9" w14:textId="77777777">
            <w:pPr>
              <w:rPr>
                <w:i/>
                <w:iCs/>
              </w:rPr>
            </w:pPr>
            <w:r w:rsidRPr="008E6E10">
              <w:rPr>
                <w:i/>
                <w:iCs/>
              </w:rPr>
              <w:t>ULO</w:t>
            </w:r>
          </w:p>
        </w:tc>
        <w:tc>
          <w:tcPr>
            <w:tcW w:w="3100" w:type="dxa"/>
            <w:noWrap/>
            <w:hideMark/>
          </w:tcPr>
          <w:p w:rsidRPr="008E6E10" w:rsidR="00C3300A" w:rsidRDefault="00C3300A" w14:paraId="002351A4" w14:textId="77777777">
            <w:pPr>
              <w:rPr>
                <w:i/>
                <w:iCs/>
              </w:rPr>
            </w:pPr>
            <w:r w:rsidRPr="008E6E10">
              <w:rPr>
                <w:i/>
                <w:iCs/>
              </w:rPr>
              <w:t>Spisula solida</w:t>
            </w:r>
          </w:p>
        </w:tc>
        <w:tc>
          <w:tcPr>
            <w:tcW w:w="2800" w:type="dxa"/>
            <w:noWrap/>
            <w:hideMark/>
          </w:tcPr>
          <w:p w:rsidRPr="008E6E10" w:rsidR="00C3300A" w:rsidRDefault="00C3300A" w14:paraId="65FFB8FF" w14:textId="77777777">
            <w:pPr>
              <w:rPr>
                <w:i/>
                <w:iCs/>
              </w:rPr>
            </w:pPr>
            <w:r w:rsidRPr="008E6E10">
              <w:rPr>
                <w:i/>
                <w:iCs/>
              </w:rPr>
              <w:t>Stevige strandschelp</w:t>
            </w:r>
          </w:p>
        </w:tc>
        <w:tc>
          <w:tcPr>
            <w:tcW w:w="2920" w:type="dxa"/>
            <w:noWrap/>
            <w:hideMark/>
          </w:tcPr>
          <w:p w:rsidRPr="008E6E10" w:rsidR="00C3300A" w:rsidRDefault="00C3300A" w14:paraId="1E69063A" w14:textId="77777777">
            <w:pPr>
              <w:rPr>
                <w:i/>
                <w:iCs/>
              </w:rPr>
            </w:pPr>
            <w:r w:rsidRPr="008E6E10">
              <w:rPr>
                <w:i/>
                <w:iCs/>
              </w:rPr>
              <w:t>Solid surf clam</w:t>
            </w:r>
          </w:p>
        </w:tc>
        <w:tc>
          <w:tcPr>
            <w:tcW w:w="1180" w:type="dxa"/>
            <w:noWrap/>
            <w:hideMark/>
          </w:tcPr>
          <w:p w:rsidRPr="008E6E10" w:rsidR="00C3300A" w:rsidP="00C3300A" w:rsidRDefault="00C3300A" w14:paraId="3E209D09" w14:textId="77777777">
            <w:pPr>
              <w:rPr>
                <w:i/>
                <w:iCs/>
              </w:rPr>
            </w:pPr>
            <w:r w:rsidRPr="008E6E10">
              <w:rPr>
                <w:i/>
                <w:iCs/>
              </w:rPr>
              <w:t>5424000</w:t>
            </w:r>
          </w:p>
        </w:tc>
        <w:tc>
          <w:tcPr>
            <w:tcW w:w="1400" w:type="dxa"/>
            <w:noWrap/>
            <w:hideMark/>
          </w:tcPr>
          <w:p w:rsidRPr="008E6E10" w:rsidR="00C3300A" w:rsidP="00C3300A" w:rsidRDefault="00C3300A" w14:paraId="0435446E" w14:textId="77777777">
            <w:pPr>
              <w:rPr>
                <w:i/>
                <w:iCs/>
              </w:rPr>
            </w:pPr>
            <w:r w:rsidRPr="008E6E10">
              <w:rPr>
                <w:i/>
                <w:iCs/>
              </w:rPr>
              <w:t>5424000</w:t>
            </w:r>
          </w:p>
        </w:tc>
        <w:tc>
          <w:tcPr>
            <w:tcW w:w="1180" w:type="dxa"/>
            <w:noWrap/>
            <w:hideMark/>
          </w:tcPr>
          <w:p w:rsidRPr="008E6E10" w:rsidR="00C3300A" w:rsidP="00C3300A" w:rsidRDefault="00C3300A" w14:paraId="0A8EE17E" w14:textId="77777777">
            <w:pPr>
              <w:rPr>
                <w:i/>
                <w:iCs/>
              </w:rPr>
            </w:pPr>
            <w:r w:rsidRPr="008E6E10">
              <w:rPr>
                <w:i/>
                <w:iCs/>
              </w:rPr>
              <w:t>5424000</w:t>
            </w:r>
          </w:p>
        </w:tc>
      </w:tr>
      <w:tr w:rsidRPr="008E6E10" w:rsidR="00C3300A" w:rsidTr="00C3300A" w14:paraId="526B1E00" w14:textId="77777777">
        <w:trPr>
          <w:trHeight w:val="300"/>
        </w:trPr>
        <w:tc>
          <w:tcPr>
            <w:tcW w:w="1800" w:type="dxa"/>
            <w:noWrap/>
            <w:hideMark/>
          </w:tcPr>
          <w:p w:rsidRPr="008E6E10" w:rsidR="00C3300A" w:rsidRDefault="00C3300A" w14:paraId="4B580EA7" w14:textId="77777777">
            <w:pPr>
              <w:rPr>
                <w:i/>
                <w:iCs/>
              </w:rPr>
            </w:pPr>
            <w:r w:rsidRPr="008E6E10">
              <w:rPr>
                <w:i/>
                <w:iCs/>
              </w:rPr>
              <w:t>ULT</w:t>
            </w:r>
          </w:p>
        </w:tc>
        <w:tc>
          <w:tcPr>
            <w:tcW w:w="3100" w:type="dxa"/>
            <w:noWrap/>
            <w:hideMark/>
          </w:tcPr>
          <w:p w:rsidRPr="008E6E10" w:rsidR="00C3300A" w:rsidRDefault="00C3300A" w14:paraId="0C370785" w14:textId="77777777">
            <w:pPr>
              <w:rPr>
                <w:i/>
                <w:iCs/>
              </w:rPr>
            </w:pPr>
            <w:r w:rsidRPr="008E6E10">
              <w:rPr>
                <w:i/>
                <w:iCs/>
              </w:rPr>
              <w:t>Spisula subtruncata</w:t>
            </w:r>
          </w:p>
        </w:tc>
        <w:tc>
          <w:tcPr>
            <w:tcW w:w="2800" w:type="dxa"/>
            <w:noWrap/>
            <w:hideMark/>
          </w:tcPr>
          <w:p w:rsidRPr="008E6E10" w:rsidR="00C3300A" w:rsidRDefault="00C3300A" w14:paraId="36282D8B" w14:textId="77777777">
            <w:pPr>
              <w:rPr>
                <w:i/>
                <w:iCs/>
              </w:rPr>
            </w:pPr>
          </w:p>
        </w:tc>
        <w:tc>
          <w:tcPr>
            <w:tcW w:w="2920" w:type="dxa"/>
            <w:noWrap/>
            <w:hideMark/>
          </w:tcPr>
          <w:p w:rsidRPr="008E6E10" w:rsidR="00C3300A" w:rsidRDefault="00C3300A" w14:paraId="3E67F820" w14:textId="77777777">
            <w:pPr>
              <w:rPr>
                <w:i/>
                <w:iCs/>
              </w:rPr>
            </w:pPr>
            <w:r w:rsidRPr="008E6E10">
              <w:rPr>
                <w:i/>
                <w:iCs/>
              </w:rPr>
              <w:t>Subtruncate surf clam</w:t>
            </w:r>
          </w:p>
        </w:tc>
        <w:tc>
          <w:tcPr>
            <w:tcW w:w="1180" w:type="dxa"/>
            <w:noWrap/>
            <w:hideMark/>
          </w:tcPr>
          <w:p w:rsidRPr="008E6E10" w:rsidR="00C3300A" w:rsidP="00C3300A" w:rsidRDefault="00C3300A" w14:paraId="35A6BA2B" w14:textId="77777777">
            <w:pPr>
              <w:rPr>
                <w:i/>
                <w:iCs/>
              </w:rPr>
            </w:pPr>
            <w:r w:rsidRPr="008E6E10">
              <w:rPr>
                <w:i/>
                <w:iCs/>
              </w:rPr>
              <w:t>1205000</w:t>
            </w:r>
          </w:p>
        </w:tc>
        <w:tc>
          <w:tcPr>
            <w:tcW w:w="1400" w:type="dxa"/>
            <w:noWrap/>
            <w:hideMark/>
          </w:tcPr>
          <w:p w:rsidRPr="008E6E10" w:rsidR="00C3300A" w:rsidP="00C3300A" w:rsidRDefault="00C3300A" w14:paraId="5840D597" w14:textId="77777777">
            <w:pPr>
              <w:rPr>
                <w:i/>
                <w:iCs/>
              </w:rPr>
            </w:pPr>
            <w:r w:rsidRPr="008E6E10">
              <w:rPr>
                <w:i/>
                <w:iCs/>
              </w:rPr>
              <w:t>1205000</w:t>
            </w:r>
          </w:p>
        </w:tc>
        <w:tc>
          <w:tcPr>
            <w:tcW w:w="1180" w:type="dxa"/>
            <w:noWrap/>
            <w:hideMark/>
          </w:tcPr>
          <w:p w:rsidRPr="008E6E10" w:rsidR="00C3300A" w:rsidP="00C3300A" w:rsidRDefault="00C3300A" w14:paraId="4A4EF71E" w14:textId="77777777">
            <w:pPr>
              <w:rPr>
                <w:i/>
                <w:iCs/>
              </w:rPr>
            </w:pPr>
            <w:r w:rsidRPr="008E6E10">
              <w:rPr>
                <w:i/>
                <w:iCs/>
              </w:rPr>
              <w:t>1205000</w:t>
            </w:r>
          </w:p>
        </w:tc>
      </w:tr>
      <w:tr w:rsidRPr="008E6E10" w:rsidR="00C3300A" w:rsidTr="00C3300A" w14:paraId="7CDAC6E1" w14:textId="77777777">
        <w:trPr>
          <w:trHeight w:val="300"/>
        </w:trPr>
        <w:tc>
          <w:tcPr>
            <w:tcW w:w="1800" w:type="dxa"/>
            <w:noWrap/>
            <w:hideMark/>
          </w:tcPr>
          <w:p w:rsidRPr="008E6E10" w:rsidR="00C3300A" w:rsidRDefault="00C3300A" w14:paraId="726AD99D" w14:textId="77777777">
            <w:pPr>
              <w:rPr>
                <w:i/>
                <w:iCs/>
              </w:rPr>
            </w:pPr>
            <w:r w:rsidRPr="008E6E10">
              <w:rPr>
                <w:i/>
                <w:iCs/>
              </w:rPr>
              <w:t>USI</w:t>
            </w:r>
          </w:p>
        </w:tc>
        <w:tc>
          <w:tcPr>
            <w:tcW w:w="3100" w:type="dxa"/>
            <w:noWrap/>
            <w:hideMark/>
          </w:tcPr>
          <w:p w:rsidRPr="008E6E10" w:rsidR="00C3300A" w:rsidRDefault="00C3300A" w14:paraId="082B404B" w14:textId="77777777">
            <w:pPr>
              <w:rPr>
                <w:i/>
                <w:iCs/>
              </w:rPr>
            </w:pPr>
            <w:r w:rsidRPr="008E6E10">
              <w:rPr>
                <w:i/>
                <w:iCs/>
              </w:rPr>
              <w:t>Labrus bimaculatus</w:t>
            </w:r>
          </w:p>
        </w:tc>
        <w:tc>
          <w:tcPr>
            <w:tcW w:w="2800" w:type="dxa"/>
            <w:noWrap/>
            <w:hideMark/>
          </w:tcPr>
          <w:p w:rsidRPr="008E6E10" w:rsidR="00C3300A" w:rsidRDefault="00C3300A" w14:paraId="7E4E3238" w14:textId="77777777">
            <w:pPr>
              <w:rPr>
                <w:i/>
                <w:iCs/>
              </w:rPr>
            </w:pPr>
            <w:r w:rsidRPr="008E6E10">
              <w:rPr>
                <w:i/>
                <w:iCs/>
              </w:rPr>
              <w:t>Koekoeklipvis</w:t>
            </w:r>
          </w:p>
        </w:tc>
        <w:tc>
          <w:tcPr>
            <w:tcW w:w="2920" w:type="dxa"/>
            <w:noWrap/>
            <w:hideMark/>
          </w:tcPr>
          <w:p w:rsidRPr="008E6E10" w:rsidR="00C3300A" w:rsidRDefault="00C3300A" w14:paraId="18E9784C" w14:textId="77777777">
            <w:pPr>
              <w:rPr>
                <w:i/>
                <w:iCs/>
              </w:rPr>
            </w:pPr>
            <w:r w:rsidRPr="008E6E10">
              <w:rPr>
                <w:i/>
                <w:iCs/>
              </w:rPr>
              <w:t>Cuckoo wrasse</w:t>
            </w:r>
          </w:p>
        </w:tc>
        <w:tc>
          <w:tcPr>
            <w:tcW w:w="1180" w:type="dxa"/>
            <w:noWrap/>
            <w:hideMark/>
          </w:tcPr>
          <w:p w:rsidRPr="008E6E10" w:rsidR="00C3300A" w:rsidP="00C3300A" w:rsidRDefault="00C3300A" w14:paraId="4FB8A917" w14:textId="77777777">
            <w:pPr>
              <w:rPr>
                <w:i/>
                <w:iCs/>
              </w:rPr>
            </w:pPr>
            <w:r w:rsidRPr="008E6E10">
              <w:rPr>
                <w:i/>
                <w:iCs/>
              </w:rPr>
              <w:t>0</w:t>
            </w:r>
          </w:p>
        </w:tc>
        <w:tc>
          <w:tcPr>
            <w:tcW w:w="1400" w:type="dxa"/>
            <w:noWrap/>
            <w:hideMark/>
          </w:tcPr>
          <w:p w:rsidRPr="008E6E10" w:rsidR="00C3300A" w:rsidP="00C3300A" w:rsidRDefault="00C3300A" w14:paraId="7A3BBB02" w14:textId="77777777">
            <w:pPr>
              <w:rPr>
                <w:i/>
                <w:iCs/>
              </w:rPr>
            </w:pPr>
            <w:r w:rsidRPr="008E6E10">
              <w:rPr>
                <w:i/>
                <w:iCs/>
              </w:rPr>
              <w:t>1</w:t>
            </w:r>
          </w:p>
        </w:tc>
        <w:tc>
          <w:tcPr>
            <w:tcW w:w="1180" w:type="dxa"/>
            <w:noWrap/>
            <w:hideMark/>
          </w:tcPr>
          <w:p w:rsidRPr="008E6E10" w:rsidR="00C3300A" w:rsidP="00C3300A" w:rsidRDefault="00C3300A" w14:paraId="60822BE4" w14:textId="77777777">
            <w:pPr>
              <w:rPr>
                <w:i/>
                <w:iCs/>
              </w:rPr>
            </w:pPr>
            <w:r w:rsidRPr="008E6E10">
              <w:rPr>
                <w:i/>
                <w:iCs/>
              </w:rPr>
              <w:t>1,2</w:t>
            </w:r>
          </w:p>
        </w:tc>
      </w:tr>
      <w:tr w:rsidRPr="008E6E10" w:rsidR="00C3300A" w:rsidTr="00C3300A" w14:paraId="0C0B22DB" w14:textId="77777777">
        <w:trPr>
          <w:trHeight w:val="300"/>
        </w:trPr>
        <w:tc>
          <w:tcPr>
            <w:tcW w:w="1800" w:type="dxa"/>
            <w:noWrap/>
            <w:hideMark/>
          </w:tcPr>
          <w:p w:rsidRPr="008E6E10" w:rsidR="00C3300A" w:rsidRDefault="00C3300A" w14:paraId="700CAC02" w14:textId="77777777">
            <w:pPr>
              <w:rPr>
                <w:i/>
                <w:iCs/>
              </w:rPr>
            </w:pPr>
            <w:r w:rsidRPr="008E6E10">
              <w:rPr>
                <w:i/>
                <w:iCs/>
              </w:rPr>
              <w:t>USK</w:t>
            </w:r>
          </w:p>
        </w:tc>
        <w:tc>
          <w:tcPr>
            <w:tcW w:w="3100" w:type="dxa"/>
            <w:noWrap/>
            <w:hideMark/>
          </w:tcPr>
          <w:p w:rsidRPr="008E6E10" w:rsidR="00C3300A" w:rsidRDefault="00C3300A" w14:paraId="312FB5C0" w14:textId="77777777">
            <w:pPr>
              <w:rPr>
                <w:i/>
                <w:iCs/>
              </w:rPr>
            </w:pPr>
            <w:r w:rsidRPr="008E6E10">
              <w:rPr>
                <w:i/>
                <w:iCs/>
              </w:rPr>
              <w:t>Brosme brosme</w:t>
            </w:r>
          </w:p>
        </w:tc>
        <w:tc>
          <w:tcPr>
            <w:tcW w:w="2800" w:type="dxa"/>
            <w:noWrap/>
            <w:hideMark/>
          </w:tcPr>
          <w:p w:rsidRPr="008E6E10" w:rsidR="00C3300A" w:rsidRDefault="00C3300A" w14:paraId="0E5C4552" w14:textId="77777777">
            <w:pPr>
              <w:rPr>
                <w:i/>
                <w:iCs/>
              </w:rPr>
            </w:pPr>
            <w:r w:rsidRPr="008E6E10">
              <w:rPr>
                <w:i/>
                <w:iCs/>
              </w:rPr>
              <w:t>Lom</w:t>
            </w:r>
          </w:p>
        </w:tc>
        <w:tc>
          <w:tcPr>
            <w:tcW w:w="2920" w:type="dxa"/>
            <w:noWrap/>
            <w:hideMark/>
          </w:tcPr>
          <w:p w:rsidRPr="008E6E10" w:rsidR="00C3300A" w:rsidRDefault="00C3300A" w14:paraId="04DC019B" w14:textId="77777777">
            <w:pPr>
              <w:rPr>
                <w:i/>
                <w:iCs/>
              </w:rPr>
            </w:pPr>
            <w:r w:rsidRPr="008E6E10">
              <w:rPr>
                <w:i/>
                <w:iCs/>
              </w:rPr>
              <w:t>Tusk; torsk; cusk</w:t>
            </w:r>
          </w:p>
        </w:tc>
        <w:tc>
          <w:tcPr>
            <w:tcW w:w="1180" w:type="dxa"/>
            <w:noWrap/>
            <w:hideMark/>
          </w:tcPr>
          <w:p w:rsidRPr="008E6E10" w:rsidR="00C3300A" w:rsidP="00C3300A" w:rsidRDefault="00C3300A" w14:paraId="07364E3C" w14:textId="77777777">
            <w:pPr>
              <w:rPr>
                <w:i/>
                <w:iCs/>
              </w:rPr>
            </w:pPr>
            <w:r w:rsidRPr="008E6E10">
              <w:rPr>
                <w:i/>
                <w:iCs/>
              </w:rPr>
              <w:t>4,9</w:t>
            </w:r>
          </w:p>
        </w:tc>
        <w:tc>
          <w:tcPr>
            <w:tcW w:w="1400" w:type="dxa"/>
            <w:noWrap/>
            <w:hideMark/>
          </w:tcPr>
          <w:p w:rsidRPr="008E6E10" w:rsidR="00C3300A" w:rsidP="00C3300A" w:rsidRDefault="00C3300A" w14:paraId="49640CBE" w14:textId="77777777">
            <w:pPr>
              <w:rPr>
                <w:i/>
                <w:iCs/>
              </w:rPr>
            </w:pPr>
            <w:r w:rsidRPr="008E6E10">
              <w:rPr>
                <w:i/>
                <w:iCs/>
              </w:rPr>
              <w:t>10</w:t>
            </w:r>
          </w:p>
        </w:tc>
        <w:tc>
          <w:tcPr>
            <w:tcW w:w="1180" w:type="dxa"/>
            <w:noWrap/>
            <w:hideMark/>
          </w:tcPr>
          <w:p w:rsidRPr="008E6E10" w:rsidR="00C3300A" w:rsidP="00C3300A" w:rsidRDefault="00C3300A" w14:paraId="1E49B0AA" w14:textId="77777777">
            <w:pPr>
              <w:rPr>
                <w:i/>
                <w:iCs/>
              </w:rPr>
            </w:pPr>
            <w:r w:rsidRPr="008E6E10">
              <w:rPr>
                <w:i/>
                <w:iCs/>
              </w:rPr>
              <w:t>11,4</w:t>
            </w:r>
          </w:p>
        </w:tc>
      </w:tr>
      <w:tr w:rsidRPr="008E6E10" w:rsidR="00C3300A" w:rsidTr="00C3300A" w14:paraId="72C61A11" w14:textId="77777777">
        <w:trPr>
          <w:trHeight w:val="300"/>
        </w:trPr>
        <w:tc>
          <w:tcPr>
            <w:tcW w:w="1800" w:type="dxa"/>
            <w:noWrap/>
            <w:hideMark/>
          </w:tcPr>
          <w:p w:rsidRPr="008E6E10" w:rsidR="00C3300A" w:rsidRDefault="00C3300A" w14:paraId="2244EEC5" w14:textId="77777777">
            <w:pPr>
              <w:rPr>
                <w:i/>
                <w:iCs/>
              </w:rPr>
            </w:pPr>
            <w:r w:rsidRPr="008E6E10">
              <w:rPr>
                <w:i/>
                <w:iCs/>
              </w:rPr>
              <w:t>WEG</w:t>
            </w:r>
          </w:p>
        </w:tc>
        <w:tc>
          <w:tcPr>
            <w:tcW w:w="3100" w:type="dxa"/>
            <w:noWrap/>
            <w:hideMark/>
          </w:tcPr>
          <w:p w:rsidRPr="008E6E10" w:rsidR="00C3300A" w:rsidRDefault="00C3300A" w14:paraId="4988D2C8" w14:textId="77777777">
            <w:pPr>
              <w:rPr>
                <w:i/>
                <w:iCs/>
              </w:rPr>
            </w:pPr>
            <w:r w:rsidRPr="008E6E10">
              <w:rPr>
                <w:i/>
                <w:iCs/>
              </w:rPr>
              <w:t>Trachinus draco</w:t>
            </w:r>
          </w:p>
        </w:tc>
        <w:tc>
          <w:tcPr>
            <w:tcW w:w="2800" w:type="dxa"/>
            <w:noWrap/>
            <w:hideMark/>
          </w:tcPr>
          <w:p w:rsidRPr="008E6E10" w:rsidR="00C3300A" w:rsidRDefault="00C3300A" w14:paraId="210B2CFB" w14:textId="77777777">
            <w:pPr>
              <w:rPr>
                <w:i/>
                <w:iCs/>
              </w:rPr>
            </w:pPr>
            <w:r w:rsidRPr="008E6E10">
              <w:rPr>
                <w:i/>
                <w:iCs/>
              </w:rPr>
              <w:t>Grote pieterman</w:t>
            </w:r>
          </w:p>
        </w:tc>
        <w:tc>
          <w:tcPr>
            <w:tcW w:w="2920" w:type="dxa"/>
            <w:noWrap/>
            <w:hideMark/>
          </w:tcPr>
          <w:p w:rsidRPr="008E6E10" w:rsidR="00C3300A" w:rsidRDefault="00C3300A" w14:paraId="44C9695B" w14:textId="77777777">
            <w:pPr>
              <w:rPr>
                <w:i/>
                <w:iCs/>
              </w:rPr>
            </w:pPr>
            <w:r w:rsidRPr="008E6E10">
              <w:rPr>
                <w:i/>
                <w:iCs/>
              </w:rPr>
              <w:t>Greater weever</w:t>
            </w:r>
          </w:p>
        </w:tc>
        <w:tc>
          <w:tcPr>
            <w:tcW w:w="1180" w:type="dxa"/>
            <w:noWrap/>
            <w:hideMark/>
          </w:tcPr>
          <w:p w:rsidRPr="008E6E10" w:rsidR="00C3300A" w:rsidP="00C3300A" w:rsidRDefault="00C3300A" w14:paraId="7DDBAF88" w14:textId="77777777">
            <w:pPr>
              <w:rPr>
                <w:i/>
                <w:iCs/>
              </w:rPr>
            </w:pPr>
            <w:r w:rsidRPr="008E6E10">
              <w:rPr>
                <w:i/>
                <w:iCs/>
              </w:rPr>
              <w:t>128567,5</w:t>
            </w:r>
          </w:p>
        </w:tc>
        <w:tc>
          <w:tcPr>
            <w:tcW w:w="1400" w:type="dxa"/>
            <w:noWrap/>
            <w:hideMark/>
          </w:tcPr>
          <w:p w:rsidRPr="008E6E10" w:rsidR="00C3300A" w:rsidP="00C3300A" w:rsidRDefault="00C3300A" w14:paraId="6FE9EEB0" w14:textId="77777777">
            <w:pPr>
              <w:rPr>
                <w:i/>
                <w:iCs/>
              </w:rPr>
            </w:pPr>
            <w:r w:rsidRPr="008E6E10">
              <w:rPr>
                <w:i/>
                <w:iCs/>
              </w:rPr>
              <w:t>134771,2</w:t>
            </w:r>
          </w:p>
        </w:tc>
        <w:tc>
          <w:tcPr>
            <w:tcW w:w="1180" w:type="dxa"/>
            <w:noWrap/>
            <w:hideMark/>
          </w:tcPr>
          <w:p w:rsidRPr="008E6E10" w:rsidR="00C3300A" w:rsidP="00C3300A" w:rsidRDefault="00C3300A" w14:paraId="7C76C08F" w14:textId="77777777">
            <w:pPr>
              <w:rPr>
                <w:i/>
                <w:iCs/>
              </w:rPr>
            </w:pPr>
            <w:r w:rsidRPr="008E6E10">
              <w:rPr>
                <w:i/>
                <w:iCs/>
              </w:rPr>
              <w:t>135110,8</w:t>
            </w:r>
          </w:p>
        </w:tc>
      </w:tr>
      <w:tr w:rsidRPr="008E6E10" w:rsidR="00C3300A" w:rsidTr="00C3300A" w14:paraId="5D118E36" w14:textId="77777777">
        <w:trPr>
          <w:trHeight w:val="300"/>
        </w:trPr>
        <w:tc>
          <w:tcPr>
            <w:tcW w:w="1800" w:type="dxa"/>
            <w:noWrap/>
            <w:hideMark/>
          </w:tcPr>
          <w:p w:rsidRPr="008E6E10" w:rsidR="00C3300A" w:rsidRDefault="00C3300A" w14:paraId="34E30293" w14:textId="77777777">
            <w:pPr>
              <w:rPr>
                <w:i/>
                <w:iCs/>
              </w:rPr>
            </w:pPr>
            <w:r w:rsidRPr="008E6E10">
              <w:rPr>
                <w:i/>
                <w:iCs/>
              </w:rPr>
              <w:t>WEX</w:t>
            </w:r>
          </w:p>
        </w:tc>
        <w:tc>
          <w:tcPr>
            <w:tcW w:w="3100" w:type="dxa"/>
            <w:noWrap/>
            <w:hideMark/>
          </w:tcPr>
          <w:p w:rsidRPr="008E6E10" w:rsidR="00C3300A" w:rsidRDefault="00C3300A" w14:paraId="03E699BF" w14:textId="77777777">
            <w:pPr>
              <w:rPr>
                <w:i/>
                <w:iCs/>
              </w:rPr>
            </w:pPr>
            <w:r w:rsidRPr="008E6E10">
              <w:rPr>
                <w:i/>
                <w:iCs/>
              </w:rPr>
              <w:t>Trachinus spp</w:t>
            </w:r>
          </w:p>
        </w:tc>
        <w:tc>
          <w:tcPr>
            <w:tcW w:w="2800" w:type="dxa"/>
            <w:noWrap/>
            <w:hideMark/>
          </w:tcPr>
          <w:p w:rsidRPr="008E6E10" w:rsidR="00C3300A" w:rsidRDefault="00C3300A" w14:paraId="40A4EDC8" w14:textId="77777777">
            <w:pPr>
              <w:rPr>
                <w:i/>
                <w:iCs/>
              </w:rPr>
            </w:pPr>
            <w:r w:rsidRPr="008E6E10">
              <w:rPr>
                <w:i/>
                <w:iCs/>
              </w:rPr>
              <w:t>Pietermannen</w:t>
            </w:r>
          </w:p>
        </w:tc>
        <w:tc>
          <w:tcPr>
            <w:tcW w:w="2920" w:type="dxa"/>
            <w:noWrap/>
            <w:hideMark/>
          </w:tcPr>
          <w:p w:rsidRPr="008E6E10" w:rsidR="00C3300A" w:rsidRDefault="00C3300A" w14:paraId="1242F0BE" w14:textId="77777777">
            <w:pPr>
              <w:rPr>
                <w:i/>
                <w:iCs/>
              </w:rPr>
            </w:pPr>
            <w:r w:rsidRPr="008E6E10">
              <w:rPr>
                <w:i/>
                <w:iCs/>
              </w:rPr>
              <w:t>Weevers nei</w:t>
            </w:r>
          </w:p>
        </w:tc>
        <w:tc>
          <w:tcPr>
            <w:tcW w:w="1180" w:type="dxa"/>
            <w:noWrap/>
            <w:hideMark/>
          </w:tcPr>
          <w:p w:rsidRPr="008E6E10" w:rsidR="00C3300A" w:rsidP="00C3300A" w:rsidRDefault="00C3300A" w14:paraId="2D1A6FC2" w14:textId="77777777">
            <w:pPr>
              <w:rPr>
                <w:i/>
                <w:iCs/>
              </w:rPr>
            </w:pPr>
            <w:r w:rsidRPr="008E6E10">
              <w:rPr>
                <w:i/>
                <w:iCs/>
              </w:rPr>
              <w:t>64</w:t>
            </w:r>
          </w:p>
        </w:tc>
        <w:tc>
          <w:tcPr>
            <w:tcW w:w="1400" w:type="dxa"/>
            <w:noWrap/>
            <w:hideMark/>
          </w:tcPr>
          <w:p w:rsidRPr="008E6E10" w:rsidR="00C3300A" w:rsidP="00C3300A" w:rsidRDefault="00C3300A" w14:paraId="6A3E2AEF" w14:textId="77777777">
            <w:pPr>
              <w:rPr>
                <w:i/>
                <w:iCs/>
              </w:rPr>
            </w:pPr>
            <w:r w:rsidRPr="008E6E10">
              <w:rPr>
                <w:i/>
                <w:iCs/>
              </w:rPr>
              <w:t>0</w:t>
            </w:r>
          </w:p>
        </w:tc>
        <w:tc>
          <w:tcPr>
            <w:tcW w:w="1180" w:type="dxa"/>
            <w:noWrap/>
            <w:hideMark/>
          </w:tcPr>
          <w:p w:rsidRPr="008E6E10" w:rsidR="00C3300A" w:rsidP="00C3300A" w:rsidRDefault="00C3300A" w14:paraId="6E01FB46" w14:textId="77777777">
            <w:pPr>
              <w:rPr>
                <w:i/>
                <w:iCs/>
              </w:rPr>
            </w:pPr>
            <w:r w:rsidRPr="008E6E10">
              <w:rPr>
                <w:i/>
                <w:iCs/>
              </w:rPr>
              <w:t>0</w:t>
            </w:r>
          </w:p>
        </w:tc>
      </w:tr>
      <w:tr w:rsidRPr="008E6E10" w:rsidR="00C3300A" w:rsidTr="00C3300A" w14:paraId="29DE4163" w14:textId="77777777">
        <w:trPr>
          <w:trHeight w:val="300"/>
        </w:trPr>
        <w:tc>
          <w:tcPr>
            <w:tcW w:w="1800" w:type="dxa"/>
            <w:noWrap/>
            <w:hideMark/>
          </w:tcPr>
          <w:p w:rsidRPr="008E6E10" w:rsidR="00C3300A" w:rsidRDefault="00C3300A" w14:paraId="0589891C" w14:textId="77777777">
            <w:pPr>
              <w:rPr>
                <w:i/>
                <w:iCs/>
              </w:rPr>
            </w:pPr>
            <w:r w:rsidRPr="008E6E10">
              <w:rPr>
                <w:i/>
                <w:iCs/>
              </w:rPr>
              <w:t>WHB</w:t>
            </w:r>
          </w:p>
        </w:tc>
        <w:tc>
          <w:tcPr>
            <w:tcW w:w="3100" w:type="dxa"/>
            <w:noWrap/>
            <w:hideMark/>
          </w:tcPr>
          <w:p w:rsidRPr="008E6E10" w:rsidR="00C3300A" w:rsidRDefault="00C3300A" w14:paraId="085DA256" w14:textId="77777777">
            <w:pPr>
              <w:rPr>
                <w:i/>
                <w:iCs/>
              </w:rPr>
            </w:pPr>
            <w:r w:rsidRPr="008E6E10">
              <w:rPr>
                <w:i/>
                <w:iCs/>
              </w:rPr>
              <w:t>Micromesistius poutassou</w:t>
            </w:r>
          </w:p>
        </w:tc>
        <w:tc>
          <w:tcPr>
            <w:tcW w:w="2800" w:type="dxa"/>
            <w:noWrap/>
            <w:hideMark/>
          </w:tcPr>
          <w:p w:rsidRPr="008E6E10" w:rsidR="00C3300A" w:rsidRDefault="00C3300A" w14:paraId="0B296256" w14:textId="77777777">
            <w:pPr>
              <w:rPr>
                <w:i/>
                <w:iCs/>
              </w:rPr>
            </w:pPr>
            <w:r w:rsidRPr="008E6E10">
              <w:rPr>
                <w:i/>
                <w:iCs/>
              </w:rPr>
              <w:t>Blauwe wijting</w:t>
            </w:r>
          </w:p>
        </w:tc>
        <w:tc>
          <w:tcPr>
            <w:tcW w:w="2920" w:type="dxa"/>
            <w:noWrap/>
            <w:hideMark/>
          </w:tcPr>
          <w:p w:rsidRPr="008E6E10" w:rsidR="00C3300A" w:rsidRDefault="00C3300A" w14:paraId="4DAE2D58" w14:textId="77777777">
            <w:pPr>
              <w:rPr>
                <w:i/>
                <w:iCs/>
              </w:rPr>
            </w:pPr>
            <w:r w:rsidRPr="008E6E10">
              <w:rPr>
                <w:i/>
                <w:iCs/>
              </w:rPr>
              <w:t>Blue whiting(=Poutassou)</w:t>
            </w:r>
          </w:p>
        </w:tc>
        <w:tc>
          <w:tcPr>
            <w:tcW w:w="1180" w:type="dxa"/>
            <w:noWrap/>
            <w:hideMark/>
          </w:tcPr>
          <w:p w:rsidRPr="008E6E10" w:rsidR="00C3300A" w:rsidP="00C3300A" w:rsidRDefault="00C3300A" w14:paraId="2E0E7A56" w14:textId="77777777">
            <w:pPr>
              <w:rPr>
                <w:i/>
                <w:iCs/>
              </w:rPr>
            </w:pPr>
            <w:r w:rsidRPr="008E6E10">
              <w:rPr>
                <w:i/>
                <w:iCs/>
              </w:rPr>
              <w:t>88834372</w:t>
            </w:r>
          </w:p>
        </w:tc>
        <w:tc>
          <w:tcPr>
            <w:tcW w:w="1400" w:type="dxa"/>
            <w:noWrap/>
            <w:hideMark/>
          </w:tcPr>
          <w:p w:rsidRPr="008E6E10" w:rsidR="00C3300A" w:rsidP="00C3300A" w:rsidRDefault="00C3300A" w14:paraId="7C780842" w14:textId="77777777">
            <w:pPr>
              <w:rPr>
                <w:i/>
                <w:iCs/>
              </w:rPr>
            </w:pPr>
            <w:r w:rsidRPr="008E6E10">
              <w:rPr>
                <w:i/>
                <w:iCs/>
              </w:rPr>
              <w:t>88832765</w:t>
            </w:r>
          </w:p>
        </w:tc>
        <w:tc>
          <w:tcPr>
            <w:tcW w:w="1180" w:type="dxa"/>
            <w:noWrap/>
            <w:hideMark/>
          </w:tcPr>
          <w:p w:rsidRPr="008E6E10" w:rsidR="00C3300A" w:rsidP="00C3300A" w:rsidRDefault="00C3300A" w14:paraId="23E1D612" w14:textId="77777777">
            <w:pPr>
              <w:rPr>
                <w:i/>
                <w:iCs/>
              </w:rPr>
            </w:pPr>
            <w:r w:rsidRPr="008E6E10">
              <w:rPr>
                <w:i/>
                <w:iCs/>
              </w:rPr>
              <w:t>88832765</w:t>
            </w:r>
          </w:p>
        </w:tc>
      </w:tr>
      <w:tr w:rsidRPr="008E6E10" w:rsidR="00C3300A" w:rsidTr="00C3300A" w14:paraId="00C6ABB1" w14:textId="77777777">
        <w:trPr>
          <w:trHeight w:val="300"/>
        </w:trPr>
        <w:tc>
          <w:tcPr>
            <w:tcW w:w="1800" w:type="dxa"/>
            <w:noWrap/>
            <w:hideMark/>
          </w:tcPr>
          <w:p w:rsidRPr="008E6E10" w:rsidR="00C3300A" w:rsidRDefault="00C3300A" w14:paraId="4E7F4C6E" w14:textId="77777777">
            <w:pPr>
              <w:rPr>
                <w:i/>
                <w:iCs/>
              </w:rPr>
            </w:pPr>
            <w:r w:rsidRPr="008E6E10">
              <w:rPr>
                <w:i/>
                <w:iCs/>
              </w:rPr>
              <w:t>WHE</w:t>
            </w:r>
          </w:p>
        </w:tc>
        <w:tc>
          <w:tcPr>
            <w:tcW w:w="3100" w:type="dxa"/>
            <w:noWrap/>
            <w:hideMark/>
          </w:tcPr>
          <w:p w:rsidRPr="008E6E10" w:rsidR="00C3300A" w:rsidRDefault="00C3300A" w14:paraId="04A3ED29" w14:textId="77777777">
            <w:pPr>
              <w:rPr>
                <w:i/>
                <w:iCs/>
              </w:rPr>
            </w:pPr>
            <w:r w:rsidRPr="008E6E10">
              <w:rPr>
                <w:i/>
                <w:iCs/>
              </w:rPr>
              <w:t>Buccinum undatum</w:t>
            </w:r>
          </w:p>
        </w:tc>
        <w:tc>
          <w:tcPr>
            <w:tcW w:w="2800" w:type="dxa"/>
            <w:noWrap/>
            <w:hideMark/>
          </w:tcPr>
          <w:p w:rsidRPr="008E6E10" w:rsidR="00C3300A" w:rsidRDefault="00C3300A" w14:paraId="1FCDDF2A" w14:textId="77777777">
            <w:pPr>
              <w:rPr>
                <w:i/>
                <w:iCs/>
              </w:rPr>
            </w:pPr>
            <w:r w:rsidRPr="008E6E10">
              <w:rPr>
                <w:i/>
                <w:iCs/>
              </w:rPr>
              <w:t>Wulk</w:t>
            </w:r>
          </w:p>
        </w:tc>
        <w:tc>
          <w:tcPr>
            <w:tcW w:w="2920" w:type="dxa"/>
            <w:noWrap/>
            <w:hideMark/>
          </w:tcPr>
          <w:p w:rsidRPr="008E6E10" w:rsidR="00C3300A" w:rsidRDefault="00C3300A" w14:paraId="37F71A9C" w14:textId="77777777">
            <w:pPr>
              <w:rPr>
                <w:i/>
                <w:iCs/>
              </w:rPr>
            </w:pPr>
            <w:r w:rsidRPr="008E6E10">
              <w:rPr>
                <w:i/>
                <w:iCs/>
              </w:rPr>
              <w:t>Whelk; buckie</w:t>
            </w:r>
          </w:p>
        </w:tc>
        <w:tc>
          <w:tcPr>
            <w:tcW w:w="1180" w:type="dxa"/>
            <w:noWrap/>
            <w:hideMark/>
          </w:tcPr>
          <w:p w:rsidRPr="008E6E10" w:rsidR="00C3300A" w:rsidP="00C3300A" w:rsidRDefault="00C3300A" w14:paraId="1DC4B009" w14:textId="77777777">
            <w:pPr>
              <w:rPr>
                <w:i/>
                <w:iCs/>
              </w:rPr>
            </w:pPr>
            <w:r w:rsidRPr="008E6E10">
              <w:rPr>
                <w:i/>
                <w:iCs/>
              </w:rPr>
              <w:t>214569,1</w:t>
            </w:r>
          </w:p>
        </w:tc>
        <w:tc>
          <w:tcPr>
            <w:tcW w:w="1400" w:type="dxa"/>
            <w:noWrap/>
            <w:hideMark/>
          </w:tcPr>
          <w:p w:rsidRPr="008E6E10" w:rsidR="00C3300A" w:rsidP="00C3300A" w:rsidRDefault="00C3300A" w14:paraId="1DA20930" w14:textId="77777777">
            <w:pPr>
              <w:rPr>
                <w:i/>
                <w:iCs/>
              </w:rPr>
            </w:pPr>
            <w:r w:rsidRPr="008E6E10">
              <w:rPr>
                <w:i/>
                <w:iCs/>
              </w:rPr>
              <w:t>217292,8</w:t>
            </w:r>
          </w:p>
        </w:tc>
        <w:tc>
          <w:tcPr>
            <w:tcW w:w="1180" w:type="dxa"/>
            <w:noWrap/>
            <w:hideMark/>
          </w:tcPr>
          <w:p w:rsidRPr="008E6E10" w:rsidR="00C3300A" w:rsidP="00C3300A" w:rsidRDefault="00C3300A" w14:paraId="6C472797" w14:textId="77777777">
            <w:pPr>
              <w:rPr>
                <w:i/>
                <w:iCs/>
              </w:rPr>
            </w:pPr>
            <w:r w:rsidRPr="008E6E10">
              <w:rPr>
                <w:i/>
                <w:iCs/>
              </w:rPr>
              <w:t>217292,8</w:t>
            </w:r>
          </w:p>
        </w:tc>
      </w:tr>
      <w:tr w:rsidRPr="008E6E10" w:rsidR="00C3300A" w:rsidTr="00C3300A" w14:paraId="602AF301" w14:textId="77777777">
        <w:trPr>
          <w:trHeight w:val="300"/>
        </w:trPr>
        <w:tc>
          <w:tcPr>
            <w:tcW w:w="1800" w:type="dxa"/>
            <w:noWrap/>
            <w:hideMark/>
          </w:tcPr>
          <w:p w:rsidRPr="008E6E10" w:rsidR="00C3300A" w:rsidRDefault="00C3300A" w14:paraId="60B56510" w14:textId="77777777">
            <w:pPr>
              <w:rPr>
                <w:i/>
                <w:iCs/>
              </w:rPr>
            </w:pPr>
            <w:r w:rsidRPr="008E6E10">
              <w:rPr>
                <w:i/>
                <w:iCs/>
              </w:rPr>
              <w:t>WHG</w:t>
            </w:r>
          </w:p>
        </w:tc>
        <w:tc>
          <w:tcPr>
            <w:tcW w:w="3100" w:type="dxa"/>
            <w:noWrap/>
            <w:hideMark/>
          </w:tcPr>
          <w:p w:rsidRPr="008E6E10" w:rsidR="00C3300A" w:rsidRDefault="00C3300A" w14:paraId="29F306C2" w14:textId="77777777">
            <w:pPr>
              <w:rPr>
                <w:i/>
                <w:iCs/>
              </w:rPr>
            </w:pPr>
            <w:r w:rsidRPr="008E6E10">
              <w:rPr>
                <w:i/>
                <w:iCs/>
              </w:rPr>
              <w:t>Merlangius merlangus</w:t>
            </w:r>
          </w:p>
        </w:tc>
        <w:tc>
          <w:tcPr>
            <w:tcW w:w="2800" w:type="dxa"/>
            <w:noWrap/>
            <w:hideMark/>
          </w:tcPr>
          <w:p w:rsidRPr="008E6E10" w:rsidR="00C3300A" w:rsidRDefault="00C3300A" w14:paraId="6B570DA6" w14:textId="77777777">
            <w:pPr>
              <w:rPr>
                <w:i/>
                <w:iCs/>
              </w:rPr>
            </w:pPr>
            <w:r w:rsidRPr="008E6E10">
              <w:rPr>
                <w:i/>
                <w:iCs/>
              </w:rPr>
              <w:t>Wijting</w:t>
            </w:r>
          </w:p>
        </w:tc>
        <w:tc>
          <w:tcPr>
            <w:tcW w:w="2920" w:type="dxa"/>
            <w:noWrap/>
            <w:hideMark/>
          </w:tcPr>
          <w:p w:rsidRPr="008E6E10" w:rsidR="00C3300A" w:rsidRDefault="00C3300A" w14:paraId="05B39CF5" w14:textId="77777777">
            <w:pPr>
              <w:rPr>
                <w:i/>
                <w:iCs/>
              </w:rPr>
            </w:pPr>
            <w:r w:rsidRPr="008E6E10">
              <w:rPr>
                <w:i/>
                <w:iCs/>
              </w:rPr>
              <w:t>Whiting</w:t>
            </w:r>
          </w:p>
        </w:tc>
        <w:tc>
          <w:tcPr>
            <w:tcW w:w="1180" w:type="dxa"/>
            <w:noWrap/>
            <w:hideMark/>
          </w:tcPr>
          <w:p w:rsidRPr="008E6E10" w:rsidR="00C3300A" w:rsidP="00C3300A" w:rsidRDefault="00C3300A" w14:paraId="56991C06" w14:textId="77777777">
            <w:pPr>
              <w:rPr>
                <w:i/>
                <w:iCs/>
              </w:rPr>
            </w:pPr>
            <w:r w:rsidRPr="008E6E10">
              <w:rPr>
                <w:i/>
                <w:iCs/>
              </w:rPr>
              <w:t>1241337</w:t>
            </w:r>
          </w:p>
        </w:tc>
        <w:tc>
          <w:tcPr>
            <w:tcW w:w="1400" w:type="dxa"/>
            <w:noWrap/>
            <w:hideMark/>
          </w:tcPr>
          <w:p w:rsidRPr="008E6E10" w:rsidR="00C3300A" w:rsidP="00C3300A" w:rsidRDefault="00C3300A" w14:paraId="4AD4F4C9" w14:textId="77777777">
            <w:pPr>
              <w:rPr>
                <w:i/>
                <w:iCs/>
              </w:rPr>
            </w:pPr>
            <w:r w:rsidRPr="008E6E10">
              <w:rPr>
                <w:i/>
                <w:iCs/>
              </w:rPr>
              <w:t>1186005</w:t>
            </w:r>
          </w:p>
        </w:tc>
        <w:tc>
          <w:tcPr>
            <w:tcW w:w="1180" w:type="dxa"/>
            <w:noWrap/>
            <w:hideMark/>
          </w:tcPr>
          <w:p w:rsidRPr="008E6E10" w:rsidR="00C3300A" w:rsidP="00C3300A" w:rsidRDefault="00C3300A" w14:paraId="66BF9E5B" w14:textId="77777777">
            <w:pPr>
              <w:rPr>
                <w:i/>
                <w:iCs/>
              </w:rPr>
            </w:pPr>
            <w:r w:rsidRPr="008E6E10">
              <w:rPr>
                <w:i/>
                <w:iCs/>
              </w:rPr>
              <w:t>1251745</w:t>
            </w:r>
          </w:p>
        </w:tc>
      </w:tr>
      <w:tr w:rsidRPr="008E6E10" w:rsidR="00C3300A" w:rsidTr="00C3300A" w14:paraId="4A7085AE" w14:textId="77777777">
        <w:trPr>
          <w:trHeight w:val="300"/>
        </w:trPr>
        <w:tc>
          <w:tcPr>
            <w:tcW w:w="1800" w:type="dxa"/>
            <w:noWrap/>
            <w:hideMark/>
          </w:tcPr>
          <w:p w:rsidRPr="008E6E10" w:rsidR="00C3300A" w:rsidRDefault="00C3300A" w14:paraId="6AB9676B" w14:textId="77777777">
            <w:pPr>
              <w:rPr>
                <w:i/>
                <w:iCs/>
              </w:rPr>
            </w:pPr>
            <w:r w:rsidRPr="008E6E10">
              <w:rPr>
                <w:i/>
                <w:iCs/>
              </w:rPr>
              <w:t>WIT</w:t>
            </w:r>
          </w:p>
        </w:tc>
        <w:tc>
          <w:tcPr>
            <w:tcW w:w="3100" w:type="dxa"/>
            <w:noWrap/>
            <w:hideMark/>
          </w:tcPr>
          <w:p w:rsidRPr="008E6E10" w:rsidR="00C3300A" w:rsidRDefault="00C3300A" w14:paraId="65C16FF3" w14:textId="77777777">
            <w:pPr>
              <w:rPr>
                <w:i/>
                <w:iCs/>
              </w:rPr>
            </w:pPr>
            <w:r w:rsidRPr="008E6E10">
              <w:rPr>
                <w:i/>
                <w:iCs/>
              </w:rPr>
              <w:t>Glyptocephalus cynoglossus</w:t>
            </w:r>
          </w:p>
        </w:tc>
        <w:tc>
          <w:tcPr>
            <w:tcW w:w="2800" w:type="dxa"/>
            <w:noWrap/>
            <w:hideMark/>
          </w:tcPr>
          <w:p w:rsidRPr="008E6E10" w:rsidR="00C3300A" w:rsidRDefault="00C3300A" w14:paraId="48F0B5B0" w14:textId="77777777">
            <w:pPr>
              <w:rPr>
                <w:i/>
                <w:iCs/>
              </w:rPr>
            </w:pPr>
            <w:r w:rsidRPr="008E6E10">
              <w:rPr>
                <w:i/>
                <w:iCs/>
              </w:rPr>
              <w:t>Witje</w:t>
            </w:r>
          </w:p>
        </w:tc>
        <w:tc>
          <w:tcPr>
            <w:tcW w:w="2920" w:type="dxa"/>
            <w:noWrap/>
            <w:hideMark/>
          </w:tcPr>
          <w:p w:rsidRPr="008E6E10" w:rsidR="00C3300A" w:rsidRDefault="00C3300A" w14:paraId="5576F6CE" w14:textId="77777777">
            <w:pPr>
              <w:rPr>
                <w:i/>
                <w:iCs/>
              </w:rPr>
            </w:pPr>
            <w:r w:rsidRPr="008E6E10">
              <w:rPr>
                <w:i/>
                <w:iCs/>
              </w:rPr>
              <w:t>Witch (flounder)</w:t>
            </w:r>
          </w:p>
        </w:tc>
        <w:tc>
          <w:tcPr>
            <w:tcW w:w="1180" w:type="dxa"/>
            <w:noWrap/>
            <w:hideMark/>
          </w:tcPr>
          <w:p w:rsidRPr="008E6E10" w:rsidR="00C3300A" w:rsidP="00C3300A" w:rsidRDefault="00C3300A" w14:paraId="4FE71CD2" w14:textId="77777777">
            <w:pPr>
              <w:rPr>
                <w:i/>
                <w:iCs/>
              </w:rPr>
            </w:pPr>
            <w:r w:rsidRPr="008E6E10">
              <w:rPr>
                <w:i/>
                <w:iCs/>
              </w:rPr>
              <w:t>10774,1</w:t>
            </w:r>
          </w:p>
        </w:tc>
        <w:tc>
          <w:tcPr>
            <w:tcW w:w="1400" w:type="dxa"/>
            <w:noWrap/>
            <w:hideMark/>
          </w:tcPr>
          <w:p w:rsidRPr="008E6E10" w:rsidR="00C3300A" w:rsidP="00C3300A" w:rsidRDefault="00C3300A" w14:paraId="704971EA" w14:textId="77777777">
            <w:pPr>
              <w:rPr>
                <w:i/>
                <w:iCs/>
              </w:rPr>
            </w:pPr>
            <w:r w:rsidRPr="008E6E10">
              <w:rPr>
                <w:i/>
                <w:iCs/>
              </w:rPr>
              <w:t>10573</w:t>
            </w:r>
          </w:p>
        </w:tc>
        <w:tc>
          <w:tcPr>
            <w:tcW w:w="1180" w:type="dxa"/>
            <w:noWrap/>
            <w:hideMark/>
          </w:tcPr>
          <w:p w:rsidRPr="008E6E10" w:rsidR="00C3300A" w:rsidP="00C3300A" w:rsidRDefault="00C3300A" w14:paraId="4CA3FEBD" w14:textId="77777777">
            <w:pPr>
              <w:rPr>
                <w:i/>
                <w:iCs/>
              </w:rPr>
            </w:pPr>
            <w:r w:rsidRPr="008E6E10">
              <w:rPr>
                <w:i/>
                <w:iCs/>
              </w:rPr>
              <w:t>11227,8</w:t>
            </w:r>
          </w:p>
        </w:tc>
      </w:tr>
    </w:tbl>
    <w:p w:rsidRPr="008E6E10" w:rsidR="00C3300A" w:rsidP="007C583C" w:rsidRDefault="00C3300A" w14:paraId="342F5D20" w14:textId="77777777">
      <w:pPr>
        <w:rPr>
          <w:i/>
          <w:iCs/>
        </w:rPr>
      </w:pPr>
    </w:p>
    <w:p w:rsidRPr="008E6E10" w:rsidR="006812BC" w:rsidP="006812BC" w:rsidRDefault="006812BC" w14:paraId="0EF93FC0" w14:textId="5C3FBF0D"/>
    <w:p w:rsidRPr="008E6E10" w:rsidR="00322803" w:rsidP="006812BC" w:rsidRDefault="00322803" w14:paraId="433A6F7E" w14:textId="0251773D"/>
    <w:p w:rsidRPr="008E6E10" w:rsidR="006812BC" w:rsidP="006812BC" w:rsidRDefault="006812BC" w14:paraId="66D0948F" w14:textId="5835A587">
      <w:r w:rsidRPr="008E6E10">
        <w:t xml:space="preserve">211 </w:t>
      </w:r>
    </w:p>
    <w:p w:rsidRPr="008E6E10" w:rsidR="006812BC" w:rsidP="006812BC" w:rsidRDefault="006812BC" w14:paraId="6AE02B55" w14:textId="461C618D">
      <w:r w:rsidRPr="008E6E10">
        <w:t xml:space="preserve">Hoeveel inspecties voerde de NVWA in 2025 uit naar de visserij (op zee en in havens)? Hoe vaak werden daarbij overtredingen geconstateerd? </w:t>
      </w:r>
    </w:p>
    <w:p w:rsidRPr="008E6E10" w:rsidR="007C583C" w:rsidP="007C583C" w:rsidRDefault="007C583C" w14:paraId="4B25949F" w14:textId="77777777"/>
    <w:p w:rsidRPr="008E6E10" w:rsidR="007C583C" w:rsidP="007C583C" w:rsidRDefault="007C583C" w14:paraId="7BC3641C" w14:textId="77777777">
      <w:pPr>
        <w:rPr>
          <w:i/>
          <w:iCs/>
        </w:rPr>
      </w:pPr>
      <w:r w:rsidRPr="008E6E10">
        <w:rPr>
          <w:i/>
          <w:iCs/>
        </w:rPr>
        <w:t xml:space="preserve">Antwoord </w:t>
      </w:r>
    </w:p>
    <w:tbl>
      <w:tblPr>
        <w:tblStyle w:val="Tabelraster"/>
        <w:tblW w:w="0" w:type="auto"/>
        <w:tblLook w:val="04A0" w:firstRow="1" w:lastRow="0" w:firstColumn="1" w:lastColumn="0" w:noHBand="0" w:noVBand="1"/>
      </w:tblPr>
      <w:tblGrid>
        <w:gridCol w:w="2046"/>
        <w:gridCol w:w="2318"/>
        <w:gridCol w:w="3155"/>
      </w:tblGrid>
      <w:tr w:rsidRPr="008E6E10" w:rsidR="008D5F02" w:rsidTr="00E2580B" w14:paraId="0151DF37" w14:textId="77777777">
        <w:trPr>
          <w:trHeight w:val="290"/>
        </w:trPr>
        <w:tc>
          <w:tcPr>
            <w:tcW w:w="2120" w:type="dxa"/>
            <w:hideMark/>
          </w:tcPr>
          <w:p w:rsidRPr="008E6E10" w:rsidR="008D5F02" w:rsidP="00E2580B" w:rsidRDefault="008D5F02" w14:paraId="20ED898C" w14:textId="77777777">
            <w:pPr>
              <w:rPr>
                <w:b/>
                <w:bCs/>
                <w:szCs w:val="18"/>
              </w:rPr>
            </w:pPr>
            <w:r w:rsidRPr="008E6E10">
              <w:rPr>
                <w:b/>
                <w:bCs/>
                <w:szCs w:val="18"/>
              </w:rPr>
              <w:t>INSPECTIETYPE</w:t>
            </w:r>
          </w:p>
        </w:tc>
        <w:tc>
          <w:tcPr>
            <w:tcW w:w="2620" w:type="dxa"/>
            <w:hideMark/>
          </w:tcPr>
          <w:p w:rsidRPr="008E6E10" w:rsidR="008D5F02" w:rsidP="00E2580B" w:rsidRDefault="008D5F02" w14:paraId="53C274D5" w14:textId="77777777">
            <w:pPr>
              <w:rPr>
                <w:b/>
                <w:bCs/>
                <w:szCs w:val="18"/>
              </w:rPr>
            </w:pPr>
            <w:r w:rsidRPr="008E6E10">
              <w:rPr>
                <w:b/>
                <w:bCs/>
                <w:szCs w:val="18"/>
              </w:rPr>
              <w:t>AANTAL INSPECTIES</w:t>
            </w:r>
          </w:p>
        </w:tc>
        <w:tc>
          <w:tcPr>
            <w:tcW w:w="3660" w:type="dxa"/>
            <w:hideMark/>
          </w:tcPr>
          <w:p w:rsidRPr="008E6E10" w:rsidR="008D5F02" w:rsidP="00E2580B" w:rsidRDefault="008D5F02" w14:paraId="6608F953" w14:textId="77777777">
            <w:pPr>
              <w:rPr>
                <w:b/>
                <w:bCs/>
                <w:szCs w:val="18"/>
              </w:rPr>
            </w:pPr>
            <w:r w:rsidRPr="008E6E10">
              <w:rPr>
                <w:b/>
                <w:bCs/>
                <w:szCs w:val="18"/>
              </w:rPr>
              <w:t>WAARVAN MET OVERTREDING</w:t>
            </w:r>
          </w:p>
        </w:tc>
      </w:tr>
      <w:tr w:rsidRPr="008E6E10" w:rsidR="008D5F02" w:rsidTr="00E2580B" w14:paraId="6A8AFAF2" w14:textId="77777777">
        <w:trPr>
          <w:trHeight w:val="290"/>
        </w:trPr>
        <w:tc>
          <w:tcPr>
            <w:tcW w:w="2120" w:type="dxa"/>
            <w:hideMark/>
          </w:tcPr>
          <w:p w:rsidRPr="008E6E10" w:rsidR="008D5F02" w:rsidP="00E2580B" w:rsidRDefault="008D5F02" w14:paraId="3CECF056" w14:textId="77777777">
            <w:pPr>
              <w:rPr>
                <w:szCs w:val="18"/>
              </w:rPr>
            </w:pPr>
            <w:r w:rsidRPr="008E6E10">
              <w:rPr>
                <w:szCs w:val="18"/>
              </w:rPr>
              <w:t>Aanlanding</w:t>
            </w:r>
          </w:p>
        </w:tc>
        <w:tc>
          <w:tcPr>
            <w:tcW w:w="2620" w:type="dxa"/>
            <w:hideMark/>
          </w:tcPr>
          <w:p w:rsidRPr="008E6E10" w:rsidR="008D5F02" w:rsidP="00E2580B" w:rsidRDefault="008D5F02" w14:paraId="68CCE54A" w14:textId="77777777">
            <w:pPr>
              <w:rPr>
                <w:szCs w:val="18"/>
              </w:rPr>
            </w:pPr>
            <w:r w:rsidRPr="008E6E10">
              <w:rPr>
                <w:szCs w:val="18"/>
              </w:rPr>
              <w:t>189</w:t>
            </w:r>
          </w:p>
        </w:tc>
        <w:tc>
          <w:tcPr>
            <w:tcW w:w="3660" w:type="dxa"/>
            <w:hideMark/>
          </w:tcPr>
          <w:p w:rsidRPr="008E6E10" w:rsidR="008D5F02" w:rsidP="00E2580B" w:rsidRDefault="008D5F02" w14:paraId="17852938" w14:textId="77777777">
            <w:pPr>
              <w:rPr>
                <w:szCs w:val="18"/>
              </w:rPr>
            </w:pPr>
            <w:r w:rsidRPr="008E6E10">
              <w:rPr>
                <w:szCs w:val="18"/>
              </w:rPr>
              <w:t>53</w:t>
            </w:r>
          </w:p>
        </w:tc>
      </w:tr>
      <w:tr w:rsidRPr="008E6E10" w:rsidR="008D5F02" w:rsidTr="00E2580B" w14:paraId="15102BEC" w14:textId="77777777">
        <w:trPr>
          <w:trHeight w:val="290"/>
        </w:trPr>
        <w:tc>
          <w:tcPr>
            <w:tcW w:w="2120" w:type="dxa"/>
            <w:hideMark/>
          </w:tcPr>
          <w:p w:rsidRPr="008E6E10" w:rsidR="008D5F02" w:rsidP="00E2580B" w:rsidRDefault="008D5F02" w14:paraId="70C9F931" w14:textId="77777777">
            <w:pPr>
              <w:rPr>
                <w:szCs w:val="18"/>
              </w:rPr>
            </w:pPr>
            <w:r w:rsidRPr="008E6E10">
              <w:rPr>
                <w:szCs w:val="18"/>
              </w:rPr>
              <w:t>Zee</w:t>
            </w:r>
          </w:p>
        </w:tc>
        <w:tc>
          <w:tcPr>
            <w:tcW w:w="2620" w:type="dxa"/>
            <w:hideMark/>
          </w:tcPr>
          <w:p w:rsidRPr="008E6E10" w:rsidR="008D5F02" w:rsidP="00E2580B" w:rsidRDefault="008D5F02" w14:paraId="0F69C07E" w14:textId="77777777">
            <w:pPr>
              <w:rPr>
                <w:szCs w:val="18"/>
              </w:rPr>
            </w:pPr>
            <w:r w:rsidRPr="008E6E10">
              <w:rPr>
                <w:szCs w:val="18"/>
              </w:rPr>
              <w:t>205</w:t>
            </w:r>
          </w:p>
        </w:tc>
        <w:tc>
          <w:tcPr>
            <w:tcW w:w="3660" w:type="dxa"/>
            <w:hideMark/>
          </w:tcPr>
          <w:p w:rsidRPr="008E6E10" w:rsidR="008D5F02" w:rsidP="00E2580B" w:rsidRDefault="008D5F02" w14:paraId="670A66A1" w14:textId="77777777">
            <w:pPr>
              <w:rPr>
                <w:szCs w:val="18"/>
              </w:rPr>
            </w:pPr>
            <w:r w:rsidRPr="008E6E10">
              <w:rPr>
                <w:szCs w:val="18"/>
              </w:rPr>
              <w:t>24</w:t>
            </w:r>
          </w:p>
        </w:tc>
      </w:tr>
    </w:tbl>
    <w:p w:rsidRPr="008E6E10" w:rsidR="006812BC" w:rsidP="006812BC" w:rsidRDefault="006812BC" w14:paraId="34EB3F9C" w14:textId="77777777"/>
    <w:p w:rsidRPr="008E6E10" w:rsidR="006812BC" w:rsidP="006812BC" w:rsidRDefault="006812BC" w14:paraId="11C40BC9" w14:textId="052C8D51">
      <w:r w:rsidRPr="008E6E10">
        <w:t xml:space="preserve">212 </w:t>
      </w:r>
    </w:p>
    <w:p w:rsidRPr="008E6E10" w:rsidR="006812BC" w:rsidP="006812BC" w:rsidRDefault="006812BC" w14:paraId="2904CCDA" w14:textId="39B20F45">
      <w:r w:rsidRPr="008E6E10">
        <w:t xml:space="preserve">Hoeveel subsidie is er in 2025 naar de uitzettingen van glas- en pootalen gegaan? </w:t>
      </w:r>
    </w:p>
    <w:p w:rsidRPr="008E6E10" w:rsidR="007C583C" w:rsidP="007C583C" w:rsidRDefault="007C583C" w14:paraId="448F1548" w14:textId="77777777"/>
    <w:p w:rsidRPr="008E6E10" w:rsidR="007C583C" w:rsidP="007C583C" w:rsidRDefault="007C583C" w14:paraId="40304C1D" w14:textId="77777777">
      <w:pPr>
        <w:rPr>
          <w:i/>
          <w:iCs/>
        </w:rPr>
      </w:pPr>
      <w:r w:rsidRPr="008E6E10">
        <w:rPr>
          <w:i/>
          <w:iCs/>
        </w:rPr>
        <w:t xml:space="preserve">Antwoord </w:t>
      </w:r>
    </w:p>
    <w:p w:rsidRPr="008E6E10" w:rsidR="006812BC" w:rsidP="006812BC" w:rsidRDefault="006812BC" w14:paraId="49F94781" w14:textId="5D4C972C">
      <w:r w:rsidRPr="008E6E10">
        <w:t>In 2025 is € 375.000,- subsidie beschikbaar gesteld en benut voor de uitzet van glas- en pootaal.</w:t>
      </w:r>
      <w:r w:rsidRPr="008E6E10" w:rsidR="00B740CE">
        <w:t xml:space="preserve"> </w:t>
      </w:r>
    </w:p>
    <w:p w:rsidRPr="008E6E10" w:rsidR="006812BC" w:rsidP="006812BC" w:rsidRDefault="006812BC" w14:paraId="1CAFACAB" w14:textId="797460D6"/>
    <w:p w:rsidRPr="008E6E10" w:rsidR="006812BC" w:rsidP="006812BC" w:rsidRDefault="006812BC" w14:paraId="379BEC1B" w14:textId="6EB1EC96">
      <w:r w:rsidRPr="008E6E10">
        <w:t xml:space="preserve">213 </w:t>
      </w:r>
    </w:p>
    <w:p w:rsidRPr="008E6E10" w:rsidR="006812BC" w:rsidP="006812BC" w:rsidRDefault="006812BC" w14:paraId="73BD86BF" w14:textId="079E785F">
      <w:r w:rsidRPr="008E6E10">
        <w:t xml:space="preserve">Welke stappen zijn er precies genomen om aan het verplichte cameratoezicht op vissersschepen in 2028 te voldoen? </w:t>
      </w:r>
    </w:p>
    <w:p w:rsidRPr="008E6E10" w:rsidR="007C583C" w:rsidP="007C583C" w:rsidRDefault="007C583C" w14:paraId="2873ABCA" w14:textId="77777777"/>
    <w:p w:rsidRPr="008E6E10" w:rsidR="007C583C" w:rsidP="007C583C" w:rsidRDefault="007C583C" w14:paraId="78923274" w14:textId="77777777">
      <w:pPr>
        <w:rPr>
          <w:i/>
          <w:iCs/>
        </w:rPr>
      </w:pPr>
      <w:r w:rsidRPr="008E6E10">
        <w:rPr>
          <w:i/>
          <w:iCs/>
        </w:rPr>
        <w:t xml:space="preserve">Antwoord </w:t>
      </w:r>
    </w:p>
    <w:p w:rsidRPr="008E6E10" w:rsidR="006812BC" w:rsidP="006812BC" w:rsidRDefault="006812BC" w14:paraId="24A775A5" w14:textId="77777777">
      <w:r w:rsidRPr="008E6E10">
        <w:t xml:space="preserve">Met de herziening van de controleverordening (Verordening (EG) 1224/2009) is </w:t>
      </w:r>
    </w:p>
    <w:p w:rsidRPr="008E6E10" w:rsidR="006812BC" w:rsidP="006812BC" w:rsidRDefault="006812BC" w14:paraId="3C741160" w14:textId="22B9C669">
      <w:r w:rsidRPr="008E6E10">
        <w:t>vastgelegd dat per 10 januari 2028 schepen met een lengte boven de 18 meter én</w:t>
      </w:r>
      <w:r w:rsidRPr="008E6E10" w:rsidR="00F72435">
        <w:t xml:space="preserve"> </w:t>
      </w:r>
    </w:p>
    <w:p w:rsidRPr="008E6E10" w:rsidR="006812BC" w:rsidP="006812BC" w:rsidRDefault="006812BC" w14:paraId="5635FC8E" w14:textId="151FA1B8">
      <w:r w:rsidRPr="008E6E10">
        <w:t>die een hoog risico hebben op</w:t>
      </w:r>
      <w:r w:rsidRPr="008E6E10" w:rsidR="00F72435">
        <w:t xml:space="preserve"> </w:t>
      </w:r>
      <w:r w:rsidRPr="008E6E10">
        <w:t>het niet-naleven van de aanlandplicht moeten</w:t>
      </w:r>
      <w:r w:rsidRPr="008E6E10" w:rsidR="00F72435">
        <w:t xml:space="preserve"> </w:t>
      </w:r>
    </w:p>
    <w:p w:rsidRPr="008E6E10" w:rsidR="006812BC" w:rsidP="006812BC" w:rsidRDefault="006812BC" w14:paraId="19C63E85" w14:textId="77777777">
      <w:r w:rsidRPr="008E6E10">
        <w:t xml:space="preserve">worden uitgerust met Remote Electronic Monitoring systemen, inclusief </w:t>
      </w:r>
    </w:p>
    <w:p w:rsidRPr="008E6E10" w:rsidR="006812BC" w:rsidP="006812BC" w:rsidRDefault="006812BC" w14:paraId="7EB322EF" w14:textId="07BF9A99">
      <w:r w:rsidRPr="008E6E10">
        <w:t>cameratoezicht (REM/CCTV). Op basis van een risicoanalyse, welke naar verwachting dit jaar zal worden uitgevoerd door de lidstaten onder coördinatie van het Europees Bureau voor Visserijcontrole (EFCA), zal worden bepaald welke individuele</w:t>
      </w:r>
      <w:r w:rsidRPr="008E6E10" w:rsidR="00A77C35">
        <w:t xml:space="preserve"> </w:t>
      </w:r>
      <w:r w:rsidRPr="008E6E10">
        <w:t>vaartuigen met de verplichting te maken zullen krijgen. De komende maanden komt de Europese Commissie (CIE) met een voorstel om de verplichting nader uit te werken in een uitvoeringsverordening. Naar verwachting zal de inhoud van dit voorstel gestoeld zijn op de uitkomsten van de Europese werkgroep die</w:t>
      </w:r>
      <w:r w:rsidRPr="008E6E10" w:rsidR="00A77C35">
        <w:t xml:space="preserve"> </w:t>
      </w:r>
      <w:r w:rsidRPr="008E6E10">
        <w:t>onder coördinatie van EFCA de afgelopen periode heeft gewerkt aan de technische</w:t>
      </w:r>
      <w:r w:rsidRPr="008E6E10" w:rsidR="00A77C35">
        <w:t xml:space="preserve"> </w:t>
      </w:r>
      <w:r w:rsidRPr="008E6E10">
        <w:t xml:space="preserve">uitwerking van de verplichting. Nederland neemt deel aan deze werkgroep. Vanuit de Nederlandse Voedsel en Warenautoriteit (NVWA) is reeds een werkgroep gestart ter voorbereiding op de implementatie in Nederland. De inzet van Nederland is erop gericht om per 10 januari 2028 te voldoen aan de Europese verplichtingen. Als het Europese proces verder is gevorderd zal ik de Tweede Kamer nader informeren. </w:t>
      </w:r>
    </w:p>
    <w:p w:rsidRPr="008E6E10" w:rsidR="006812BC" w:rsidP="006812BC" w:rsidRDefault="006812BC" w14:paraId="39501C0B" w14:textId="77777777"/>
    <w:p w:rsidRPr="008E6E10" w:rsidR="00A77C35" w:rsidP="006812BC" w:rsidRDefault="006812BC" w14:paraId="0DCC1B98" w14:textId="77777777">
      <w:r w:rsidRPr="008E6E10">
        <w:t xml:space="preserve">214 </w:t>
      </w:r>
    </w:p>
    <w:p w:rsidRPr="008E6E10" w:rsidR="006812BC" w:rsidP="006812BC" w:rsidRDefault="006812BC" w14:paraId="48AB8091" w14:textId="028BCA0F">
      <w:r w:rsidRPr="008E6E10">
        <w:t>Welke en hoeveel pilots zijn er uitgevoerd met cameratoezicht op vissersschepen en wat zijn de resultaten?</w:t>
      </w:r>
      <w:r w:rsidRPr="008E6E10" w:rsidR="00F72435">
        <w:t xml:space="preserve"> </w:t>
      </w:r>
    </w:p>
    <w:p w:rsidRPr="008E6E10" w:rsidR="007C583C" w:rsidP="007C583C" w:rsidRDefault="007C583C" w14:paraId="3351079C" w14:textId="77777777"/>
    <w:p w:rsidRPr="008E6E10" w:rsidR="007C583C" w:rsidP="007C583C" w:rsidRDefault="007C583C" w14:paraId="469DB6FA" w14:textId="77777777">
      <w:pPr>
        <w:rPr>
          <w:i/>
          <w:iCs/>
        </w:rPr>
      </w:pPr>
      <w:r w:rsidRPr="008E6E10">
        <w:rPr>
          <w:i/>
          <w:iCs/>
        </w:rPr>
        <w:t xml:space="preserve">Antwoord </w:t>
      </w:r>
    </w:p>
    <w:p w:rsidRPr="008E6E10" w:rsidR="006812BC" w:rsidP="006812BC" w:rsidRDefault="006812BC" w14:paraId="44208584" w14:textId="035D91E9">
      <w:r w:rsidRPr="008E6E10">
        <w:t>In de afgelopen periode hebben gesprekken plaatsgevonden met de visserijsector over deelname aan een pilottraject met cameratoezicht op vissersvaartuigen. Het doel is onder andere om vanuit de resultaten goede inbreng te kunnen leveren op het voorstel van de CIE. Ook biedt deze gelegenheid om zowel de sector als de Nederlandse Voedsel- en Warenautoriteit (NVWA) ervaring op te laten doen met cameratoezicht aan boord. Tot op heden zijn er geen vrijwilligers gevonden voor een pilot, maar de inzet blijft erop gericht om alsnog een pilot mogelijk te maken.</w:t>
      </w:r>
      <w:r w:rsidRPr="008E6E10" w:rsidR="00F72435">
        <w:t xml:space="preserve"> </w:t>
      </w:r>
      <w:r w:rsidRPr="008E6E10" w:rsidR="00640517">
        <w:rPr>
          <w:szCs w:val="18"/>
        </w:rPr>
        <w:t>Voor het goed kunnen implementeren van cameratoezicht aan boord is een pilot voor de NVWA wel noodzakelijk</w:t>
      </w:r>
      <w:r w:rsidRPr="008E6E10" w:rsidR="007225CC">
        <w:rPr>
          <w:szCs w:val="18"/>
        </w:rPr>
        <w:t xml:space="preserve">. </w:t>
      </w:r>
    </w:p>
    <w:p w:rsidRPr="008E6E10" w:rsidR="006812BC" w:rsidP="006812BC" w:rsidRDefault="006812BC" w14:paraId="2EAEE143" w14:textId="77777777"/>
    <w:p w:rsidRPr="008E6E10" w:rsidR="006812BC" w:rsidP="006812BC" w:rsidRDefault="006812BC" w14:paraId="0AD6421F" w14:textId="7D68AED8">
      <w:r w:rsidRPr="008E6E10">
        <w:t xml:space="preserve">Nederland neemt wel deel aan een Europees REM-pilotproject onder leiding van de European Fisheries Control Agency (EFCA), gericht op het uitwisselen van ervaringen tussen lidstaten met betrekking tot de inzet van REM/CCTV-systemen. Deze werkgroep heeft in 2025 aanbevelingen gedaan voor de praktische implementatie. Die aanbevelingen kan de CIE betrekken bij hun voorstel. </w:t>
      </w:r>
    </w:p>
    <w:p w:rsidRPr="008E6E10" w:rsidR="006812BC" w:rsidP="006812BC" w:rsidRDefault="006812BC" w14:paraId="58B3573B" w14:textId="77777777"/>
    <w:p w:rsidRPr="008E6E10" w:rsidR="006812BC" w:rsidP="006812BC" w:rsidRDefault="006812BC" w14:paraId="2339DDB6" w14:textId="2C3D39F2">
      <w:r w:rsidRPr="008E6E10">
        <w:t>215</w:t>
      </w:r>
    </w:p>
    <w:p w:rsidRPr="008E6E10" w:rsidR="006812BC" w:rsidP="006812BC" w:rsidRDefault="006812BC" w14:paraId="7DFB4D87" w14:textId="77777777">
      <w:r w:rsidRPr="008E6E10">
        <w:t xml:space="preserve">Welke organisaties zijn betrokken bij de uitwerking van het cameratoezicht op vissersschepen? </w:t>
      </w:r>
    </w:p>
    <w:p w:rsidRPr="008E6E10" w:rsidR="007C583C" w:rsidP="007C583C" w:rsidRDefault="007C583C" w14:paraId="0AD5B4B6" w14:textId="77777777"/>
    <w:p w:rsidRPr="008E6E10" w:rsidR="007C583C" w:rsidP="007C583C" w:rsidRDefault="007C583C" w14:paraId="43826E87" w14:textId="77777777">
      <w:pPr>
        <w:rPr>
          <w:i/>
          <w:iCs/>
        </w:rPr>
      </w:pPr>
      <w:r w:rsidRPr="008E6E10">
        <w:rPr>
          <w:i/>
          <w:iCs/>
        </w:rPr>
        <w:t xml:space="preserve">Antwoord </w:t>
      </w:r>
    </w:p>
    <w:p w:rsidRPr="008E6E10" w:rsidR="006812BC" w:rsidP="006812BC" w:rsidRDefault="006812BC" w14:paraId="4BD67241" w14:textId="03A1C557">
      <w:r w:rsidRPr="008E6E10">
        <w:t>De verplichting tot cameratoezicht aan boord is vastgelegd in de controleverordening (Verordening (EG) 1224/2009). Hiermee ligt het initiatief voor het opstellen van aanvullende regelgeving bij de CIE. Naar verwachting zal de CIE op korte termijn met een voorstel komen om de verplichting nader uit te werken in een uitvoeringsverordening. De lidstaten en het European Fisheries Control Agency (EFCA) zullen hierbij betrokken worden.</w:t>
      </w:r>
      <w:r w:rsidRPr="008E6E10" w:rsidR="00F72435">
        <w:t xml:space="preserve"> </w:t>
      </w:r>
    </w:p>
    <w:p w:rsidRPr="008E6E10" w:rsidR="006812BC" w:rsidP="006812BC" w:rsidRDefault="006812BC" w14:paraId="7CEA062B" w14:textId="77777777"/>
    <w:p w:rsidRPr="008E6E10" w:rsidR="006812BC" w:rsidP="006812BC" w:rsidRDefault="006812BC" w14:paraId="38FBA8AA" w14:textId="77777777">
      <w:r w:rsidRPr="008E6E10">
        <w:t xml:space="preserve">Op nationaal niveau werken het ministerie van LVVN, de Rijksdienst voor ondernemend Nederland (RVO) en de NVWA op dit moment aan de voorbereidingen van de implementatie van het cameratoezicht op vissersschepen. Als de nadere uitwerking van de regelgeving verder gevorderd is zullen ook verschillende sectorpartijen en NGO’s betrokken worden. </w:t>
      </w:r>
    </w:p>
    <w:p w:rsidRPr="008E6E10" w:rsidR="006812BC" w:rsidP="006812BC" w:rsidRDefault="006812BC" w14:paraId="29826424" w14:textId="77777777"/>
    <w:p w:rsidRPr="008E6E10" w:rsidR="006812BC" w:rsidP="006812BC" w:rsidRDefault="006812BC" w14:paraId="1A50948A" w14:textId="14103DEA">
      <w:r w:rsidRPr="008E6E10">
        <w:t xml:space="preserve">216 </w:t>
      </w:r>
    </w:p>
    <w:p w:rsidRPr="008E6E10" w:rsidR="006812BC" w:rsidP="006812BC" w:rsidRDefault="006812BC" w14:paraId="5ED6E8FB" w14:textId="5F1ED579">
      <w:r w:rsidRPr="008E6E10">
        <w:t xml:space="preserve">Wanneer is er duidelijkheid over hoe het verplichte cameratoezicht op vissersschepen zal worden uitgewerkt en uitgevoerd, op welke schepen het zal plaatsvinden, wat er gefilmd gaat worden en wie er naar de beelden mag kijken en wanneer? </w:t>
      </w:r>
    </w:p>
    <w:p w:rsidRPr="008E6E10" w:rsidR="007C583C" w:rsidP="007C583C" w:rsidRDefault="007C583C" w14:paraId="192ABCC8" w14:textId="77777777"/>
    <w:p w:rsidRPr="008E6E10" w:rsidR="007C583C" w:rsidP="007C583C" w:rsidRDefault="007C583C" w14:paraId="179905B2" w14:textId="77777777">
      <w:pPr>
        <w:rPr>
          <w:i/>
          <w:iCs/>
        </w:rPr>
      </w:pPr>
      <w:r w:rsidRPr="008E6E10">
        <w:rPr>
          <w:i/>
          <w:iCs/>
        </w:rPr>
        <w:t xml:space="preserve">Antwoord </w:t>
      </w:r>
    </w:p>
    <w:p w:rsidRPr="008E6E10" w:rsidR="006812BC" w:rsidP="006812BC" w:rsidRDefault="006812BC" w14:paraId="5A5C98B9" w14:textId="7723BD8F">
      <w:r w:rsidRPr="008E6E10">
        <w:t xml:space="preserve">Naar verwachting komt de Europese Commissie op korte termijn met een voorstel voor een uitvoeringsverordening, die onder andere aanvullende eisen zal bevatten voor de plaatsing van camera’s en de toegang tot beeldmateriaal. Uiteindelijk zullen de camerabeelden worden beoordeeld door de NVWA, maar ook deze nadere details zullen worden uitgewerkt in de uitvoeringsverordening. Om duidelijkheid te kunnen bieden over de implementatie is uiteindelijk een gepubliceerde versie van deze Europese wetgeving nodig. Het kabinet realiseert zich dat het gaat om privacygevoelige informatie en dat hier op een zorgvuldige wijze mee moet worden omgegaan. </w:t>
      </w:r>
    </w:p>
    <w:p w:rsidRPr="008E6E10" w:rsidR="006812BC" w:rsidP="006812BC" w:rsidRDefault="006812BC" w14:paraId="0172BAB5" w14:textId="4406B2DD"/>
    <w:p w:rsidRPr="008E6E10" w:rsidR="006812BC" w:rsidP="006812BC" w:rsidRDefault="006812BC" w14:paraId="7DC9BFAA" w14:textId="0A2A656A">
      <w:r w:rsidRPr="008E6E10">
        <w:t xml:space="preserve">217 </w:t>
      </w:r>
    </w:p>
    <w:p w:rsidRPr="008E6E10" w:rsidR="006812BC" w:rsidP="006812BC" w:rsidRDefault="006812BC" w14:paraId="3FCAD967" w14:textId="77777777">
      <w:r w:rsidRPr="008E6E10">
        <w:t xml:space="preserve">Wat zullen de consequenties zijn voor vissersschepen met ingang van 2028 die zich niet aan de nieuwe regels met betrekking tot cameratoezicht houden? </w:t>
      </w:r>
    </w:p>
    <w:p w:rsidRPr="008E6E10" w:rsidR="007C583C" w:rsidP="007C583C" w:rsidRDefault="007C583C" w14:paraId="6C3F9159" w14:textId="77777777"/>
    <w:p w:rsidRPr="008E6E10" w:rsidR="007C583C" w:rsidP="007C583C" w:rsidRDefault="007C583C" w14:paraId="5DB7F359" w14:textId="77777777">
      <w:pPr>
        <w:rPr>
          <w:i/>
          <w:iCs/>
        </w:rPr>
      </w:pPr>
      <w:r w:rsidRPr="008E6E10">
        <w:rPr>
          <w:i/>
          <w:iCs/>
        </w:rPr>
        <w:t xml:space="preserve">Antwoord </w:t>
      </w:r>
    </w:p>
    <w:p w:rsidRPr="008E6E10" w:rsidR="006812BC" w:rsidP="006812BC" w:rsidRDefault="006812BC" w14:paraId="69564B1C" w14:textId="0E6006FA">
      <w:r w:rsidRPr="008E6E10">
        <w:t xml:space="preserve">Met ingang van 2028 zullen vissersschepen die zich niet houden aan de nieuwe regels met betrekking tot cameratoezicht in overtreding zijn, hetgeen kan leiden tot handhavende maatregelen en mogelijke sancties door de NVWA. </w:t>
      </w:r>
    </w:p>
    <w:p w:rsidRPr="008E6E10" w:rsidR="006812BC" w:rsidP="006812BC" w:rsidRDefault="006812BC" w14:paraId="57ECDAD6" w14:textId="0E46B757">
      <w:r w:rsidRPr="008E6E10">
        <w:t xml:space="preserve"> </w:t>
      </w:r>
    </w:p>
    <w:p w:rsidRPr="008E6E10" w:rsidR="006812BC" w:rsidP="006812BC" w:rsidRDefault="006812BC" w14:paraId="348FA8A7" w14:textId="6AD43DFB">
      <w:r w:rsidRPr="008E6E10">
        <w:t xml:space="preserve">218 </w:t>
      </w:r>
    </w:p>
    <w:p w:rsidRPr="008E6E10" w:rsidR="006812BC" w:rsidP="006812BC" w:rsidRDefault="006812BC" w14:paraId="0645CD9D" w14:textId="77777777">
      <w:r w:rsidRPr="008E6E10">
        <w:t xml:space="preserve">Hoeveel inspecties voerde de NVWA in 2025 uit naar de visserij (op zee en in havens), uitgesplitst per locatie? Hoe vaak werden daarbij overtredingen geconstateerd, welke overtredingen waren dit en welke sancties zijn opgelegd? </w:t>
      </w:r>
    </w:p>
    <w:p w:rsidRPr="008E6E10" w:rsidR="007C583C" w:rsidP="007C583C" w:rsidRDefault="007C583C" w14:paraId="1FA0DFA8" w14:textId="77777777"/>
    <w:p w:rsidRPr="008E6E10" w:rsidR="007C583C" w:rsidP="007C583C" w:rsidRDefault="007C583C" w14:paraId="79B0E860" w14:textId="77777777">
      <w:pPr>
        <w:rPr>
          <w:i/>
          <w:iCs/>
        </w:rPr>
      </w:pPr>
      <w:r w:rsidRPr="008E6E10">
        <w:rPr>
          <w:i/>
          <w:iCs/>
        </w:rPr>
        <w:t xml:space="preserve">Antwoord </w:t>
      </w:r>
    </w:p>
    <w:p w:rsidRPr="008E6E10" w:rsidR="008D5F02" w:rsidP="008D5F02" w:rsidRDefault="008D5F02" w14:paraId="5D5D327F" w14:textId="77777777">
      <w:pPr>
        <w:rPr>
          <w:szCs w:val="18"/>
        </w:rPr>
      </w:pPr>
    </w:p>
    <w:tbl>
      <w:tblPr>
        <w:tblStyle w:val="Tabelraster"/>
        <w:tblW w:w="0" w:type="auto"/>
        <w:tblLook w:val="04A0" w:firstRow="1" w:lastRow="0" w:firstColumn="1" w:lastColumn="0" w:noHBand="0" w:noVBand="1"/>
      </w:tblPr>
      <w:tblGrid>
        <w:gridCol w:w="1933"/>
        <w:gridCol w:w="1467"/>
        <w:gridCol w:w="1732"/>
        <w:gridCol w:w="2387"/>
      </w:tblGrid>
      <w:tr w:rsidRPr="008E6E10" w:rsidR="008D5F02" w:rsidTr="00E2580B" w14:paraId="20C90A05" w14:textId="77777777">
        <w:trPr>
          <w:trHeight w:val="290"/>
        </w:trPr>
        <w:tc>
          <w:tcPr>
            <w:tcW w:w="2940" w:type="dxa"/>
            <w:hideMark/>
          </w:tcPr>
          <w:p w:rsidRPr="008E6E10" w:rsidR="008D5F02" w:rsidP="00E2580B" w:rsidRDefault="008D5F02" w14:paraId="5B671A70" w14:textId="77777777">
            <w:pPr>
              <w:rPr>
                <w:b/>
                <w:bCs/>
                <w:szCs w:val="18"/>
              </w:rPr>
            </w:pPr>
            <w:r w:rsidRPr="008E6E10">
              <w:rPr>
                <w:b/>
                <w:bCs/>
                <w:szCs w:val="18"/>
              </w:rPr>
              <w:t>INSPECTIETYPE</w:t>
            </w:r>
          </w:p>
        </w:tc>
        <w:tc>
          <w:tcPr>
            <w:tcW w:w="2200" w:type="dxa"/>
            <w:hideMark/>
          </w:tcPr>
          <w:p w:rsidRPr="008E6E10" w:rsidR="008D5F02" w:rsidP="00E2580B" w:rsidRDefault="008D5F02" w14:paraId="1D6E0E89" w14:textId="77777777">
            <w:pPr>
              <w:rPr>
                <w:b/>
                <w:bCs/>
                <w:szCs w:val="18"/>
              </w:rPr>
            </w:pPr>
            <w:r w:rsidRPr="008E6E10">
              <w:rPr>
                <w:b/>
                <w:bCs/>
                <w:szCs w:val="18"/>
              </w:rPr>
              <w:t>HAVEN/LOCATIE</w:t>
            </w:r>
          </w:p>
        </w:tc>
        <w:tc>
          <w:tcPr>
            <w:tcW w:w="2620" w:type="dxa"/>
            <w:hideMark/>
          </w:tcPr>
          <w:p w:rsidRPr="008E6E10" w:rsidR="008D5F02" w:rsidP="00E2580B" w:rsidRDefault="008D5F02" w14:paraId="22305B10" w14:textId="77777777">
            <w:pPr>
              <w:rPr>
                <w:b/>
                <w:bCs/>
                <w:szCs w:val="18"/>
              </w:rPr>
            </w:pPr>
            <w:r w:rsidRPr="008E6E10">
              <w:rPr>
                <w:b/>
                <w:bCs/>
                <w:szCs w:val="18"/>
              </w:rPr>
              <w:t>AANTAL INSPECTIES</w:t>
            </w:r>
          </w:p>
        </w:tc>
        <w:tc>
          <w:tcPr>
            <w:tcW w:w="3660" w:type="dxa"/>
            <w:hideMark/>
          </w:tcPr>
          <w:p w:rsidRPr="008E6E10" w:rsidR="008D5F02" w:rsidP="00E2580B" w:rsidRDefault="008D5F02" w14:paraId="34223E9E" w14:textId="77777777">
            <w:pPr>
              <w:rPr>
                <w:b/>
                <w:bCs/>
                <w:szCs w:val="18"/>
              </w:rPr>
            </w:pPr>
            <w:r w:rsidRPr="008E6E10">
              <w:rPr>
                <w:b/>
                <w:bCs/>
                <w:szCs w:val="18"/>
              </w:rPr>
              <w:t>WAARVAN MET OVERTREDING</w:t>
            </w:r>
          </w:p>
        </w:tc>
      </w:tr>
      <w:tr w:rsidRPr="008E6E10" w:rsidR="008D5F02" w:rsidTr="00E2580B" w14:paraId="307EC580" w14:textId="77777777">
        <w:trPr>
          <w:trHeight w:val="290"/>
        </w:trPr>
        <w:tc>
          <w:tcPr>
            <w:tcW w:w="2940" w:type="dxa"/>
            <w:hideMark/>
          </w:tcPr>
          <w:p w:rsidRPr="008E6E10" w:rsidR="008D5F02" w:rsidP="00E2580B" w:rsidRDefault="008D5F02" w14:paraId="5B921464" w14:textId="77777777">
            <w:pPr>
              <w:rPr>
                <w:szCs w:val="18"/>
              </w:rPr>
            </w:pPr>
            <w:r w:rsidRPr="008E6E10">
              <w:rPr>
                <w:szCs w:val="18"/>
              </w:rPr>
              <w:t>Aanlanding</w:t>
            </w:r>
          </w:p>
        </w:tc>
        <w:tc>
          <w:tcPr>
            <w:tcW w:w="2200" w:type="dxa"/>
            <w:hideMark/>
          </w:tcPr>
          <w:p w:rsidRPr="008E6E10" w:rsidR="008D5F02" w:rsidP="00E2580B" w:rsidRDefault="008D5F02" w14:paraId="0E253179" w14:textId="77777777">
            <w:pPr>
              <w:rPr>
                <w:szCs w:val="18"/>
              </w:rPr>
            </w:pPr>
            <w:r w:rsidRPr="008E6E10">
              <w:rPr>
                <w:szCs w:val="18"/>
              </w:rPr>
              <w:t>Amsterdam</w:t>
            </w:r>
          </w:p>
        </w:tc>
        <w:tc>
          <w:tcPr>
            <w:tcW w:w="2620" w:type="dxa"/>
            <w:hideMark/>
          </w:tcPr>
          <w:p w:rsidRPr="008E6E10" w:rsidR="008D5F02" w:rsidP="00E2580B" w:rsidRDefault="008D5F02" w14:paraId="43E7AD13" w14:textId="77777777">
            <w:pPr>
              <w:rPr>
                <w:szCs w:val="18"/>
              </w:rPr>
            </w:pPr>
            <w:r w:rsidRPr="008E6E10">
              <w:rPr>
                <w:szCs w:val="18"/>
              </w:rPr>
              <w:t>2</w:t>
            </w:r>
          </w:p>
        </w:tc>
        <w:tc>
          <w:tcPr>
            <w:tcW w:w="3660" w:type="dxa"/>
            <w:hideMark/>
          </w:tcPr>
          <w:p w:rsidRPr="008E6E10" w:rsidR="008D5F02" w:rsidP="00E2580B" w:rsidRDefault="008D5F02" w14:paraId="29E77BA2" w14:textId="77777777">
            <w:pPr>
              <w:rPr>
                <w:szCs w:val="18"/>
              </w:rPr>
            </w:pPr>
            <w:r w:rsidRPr="008E6E10">
              <w:rPr>
                <w:szCs w:val="18"/>
              </w:rPr>
              <w:t>0</w:t>
            </w:r>
          </w:p>
        </w:tc>
      </w:tr>
      <w:tr w:rsidRPr="008E6E10" w:rsidR="008D5F02" w:rsidTr="00E2580B" w14:paraId="0842AC98" w14:textId="77777777">
        <w:trPr>
          <w:trHeight w:val="290"/>
        </w:trPr>
        <w:tc>
          <w:tcPr>
            <w:tcW w:w="2940" w:type="dxa"/>
            <w:hideMark/>
          </w:tcPr>
          <w:p w:rsidRPr="008E6E10" w:rsidR="008D5F02" w:rsidP="00E2580B" w:rsidRDefault="008D5F02" w14:paraId="0A6B9C91" w14:textId="77777777">
            <w:pPr>
              <w:rPr>
                <w:szCs w:val="18"/>
              </w:rPr>
            </w:pPr>
          </w:p>
        </w:tc>
        <w:tc>
          <w:tcPr>
            <w:tcW w:w="2200" w:type="dxa"/>
            <w:hideMark/>
          </w:tcPr>
          <w:p w:rsidRPr="008E6E10" w:rsidR="008D5F02" w:rsidP="00E2580B" w:rsidRDefault="008D5F02" w14:paraId="5D620AB7" w14:textId="77777777">
            <w:pPr>
              <w:rPr>
                <w:szCs w:val="18"/>
              </w:rPr>
            </w:pPr>
            <w:r w:rsidRPr="008E6E10">
              <w:rPr>
                <w:szCs w:val="18"/>
              </w:rPr>
              <w:t>Den Helder</w:t>
            </w:r>
          </w:p>
        </w:tc>
        <w:tc>
          <w:tcPr>
            <w:tcW w:w="2620" w:type="dxa"/>
            <w:hideMark/>
          </w:tcPr>
          <w:p w:rsidRPr="008E6E10" w:rsidR="008D5F02" w:rsidP="00E2580B" w:rsidRDefault="008D5F02" w14:paraId="1541F67C" w14:textId="77777777">
            <w:pPr>
              <w:rPr>
                <w:szCs w:val="18"/>
              </w:rPr>
            </w:pPr>
            <w:r w:rsidRPr="008E6E10">
              <w:rPr>
                <w:szCs w:val="18"/>
              </w:rPr>
              <w:t>2</w:t>
            </w:r>
          </w:p>
        </w:tc>
        <w:tc>
          <w:tcPr>
            <w:tcW w:w="3660" w:type="dxa"/>
            <w:hideMark/>
          </w:tcPr>
          <w:p w:rsidRPr="008E6E10" w:rsidR="008D5F02" w:rsidP="00E2580B" w:rsidRDefault="008D5F02" w14:paraId="1E99AB05" w14:textId="77777777">
            <w:pPr>
              <w:rPr>
                <w:szCs w:val="18"/>
              </w:rPr>
            </w:pPr>
            <w:r w:rsidRPr="008E6E10">
              <w:rPr>
                <w:szCs w:val="18"/>
              </w:rPr>
              <w:t>0</w:t>
            </w:r>
          </w:p>
        </w:tc>
      </w:tr>
      <w:tr w:rsidRPr="008E6E10" w:rsidR="008D5F02" w:rsidTr="00E2580B" w14:paraId="265400D0" w14:textId="77777777">
        <w:trPr>
          <w:trHeight w:val="290"/>
        </w:trPr>
        <w:tc>
          <w:tcPr>
            <w:tcW w:w="2940" w:type="dxa"/>
            <w:hideMark/>
          </w:tcPr>
          <w:p w:rsidRPr="008E6E10" w:rsidR="008D5F02" w:rsidP="00E2580B" w:rsidRDefault="008D5F02" w14:paraId="00E40B87" w14:textId="77777777">
            <w:pPr>
              <w:rPr>
                <w:szCs w:val="18"/>
              </w:rPr>
            </w:pPr>
          </w:p>
        </w:tc>
        <w:tc>
          <w:tcPr>
            <w:tcW w:w="2200" w:type="dxa"/>
            <w:hideMark/>
          </w:tcPr>
          <w:p w:rsidRPr="008E6E10" w:rsidR="008D5F02" w:rsidP="00E2580B" w:rsidRDefault="008D5F02" w14:paraId="479AF862" w14:textId="77777777">
            <w:pPr>
              <w:rPr>
                <w:szCs w:val="18"/>
              </w:rPr>
            </w:pPr>
            <w:r w:rsidRPr="008E6E10">
              <w:rPr>
                <w:szCs w:val="18"/>
              </w:rPr>
              <w:t>Eemshaven</w:t>
            </w:r>
          </w:p>
        </w:tc>
        <w:tc>
          <w:tcPr>
            <w:tcW w:w="2620" w:type="dxa"/>
            <w:hideMark/>
          </w:tcPr>
          <w:p w:rsidRPr="008E6E10" w:rsidR="008D5F02" w:rsidP="00E2580B" w:rsidRDefault="008D5F02" w14:paraId="1F37A63D" w14:textId="77777777">
            <w:pPr>
              <w:rPr>
                <w:szCs w:val="18"/>
              </w:rPr>
            </w:pPr>
            <w:r w:rsidRPr="008E6E10">
              <w:rPr>
                <w:szCs w:val="18"/>
              </w:rPr>
              <w:t>15</w:t>
            </w:r>
          </w:p>
        </w:tc>
        <w:tc>
          <w:tcPr>
            <w:tcW w:w="3660" w:type="dxa"/>
            <w:hideMark/>
          </w:tcPr>
          <w:p w:rsidRPr="008E6E10" w:rsidR="008D5F02" w:rsidP="00E2580B" w:rsidRDefault="008D5F02" w14:paraId="34F140E9" w14:textId="77777777">
            <w:pPr>
              <w:rPr>
                <w:szCs w:val="18"/>
              </w:rPr>
            </w:pPr>
            <w:r w:rsidRPr="008E6E10">
              <w:rPr>
                <w:szCs w:val="18"/>
              </w:rPr>
              <w:t>6</w:t>
            </w:r>
          </w:p>
        </w:tc>
      </w:tr>
      <w:tr w:rsidRPr="008E6E10" w:rsidR="008D5F02" w:rsidTr="00E2580B" w14:paraId="39245D63" w14:textId="77777777">
        <w:trPr>
          <w:trHeight w:val="290"/>
        </w:trPr>
        <w:tc>
          <w:tcPr>
            <w:tcW w:w="2940" w:type="dxa"/>
            <w:hideMark/>
          </w:tcPr>
          <w:p w:rsidRPr="008E6E10" w:rsidR="008D5F02" w:rsidP="00E2580B" w:rsidRDefault="008D5F02" w14:paraId="7FB0010D" w14:textId="77777777">
            <w:pPr>
              <w:rPr>
                <w:szCs w:val="18"/>
              </w:rPr>
            </w:pPr>
          </w:p>
        </w:tc>
        <w:tc>
          <w:tcPr>
            <w:tcW w:w="2200" w:type="dxa"/>
            <w:hideMark/>
          </w:tcPr>
          <w:p w:rsidRPr="008E6E10" w:rsidR="008D5F02" w:rsidP="00E2580B" w:rsidRDefault="008D5F02" w14:paraId="1E255998" w14:textId="77777777">
            <w:pPr>
              <w:rPr>
                <w:szCs w:val="18"/>
              </w:rPr>
            </w:pPr>
            <w:r w:rsidRPr="008E6E10">
              <w:rPr>
                <w:szCs w:val="18"/>
              </w:rPr>
              <w:t>Harlingen</w:t>
            </w:r>
          </w:p>
        </w:tc>
        <w:tc>
          <w:tcPr>
            <w:tcW w:w="2620" w:type="dxa"/>
            <w:hideMark/>
          </w:tcPr>
          <w:p w:rsidRPr="008E6E10" w:rsidR="008D5F02" w:rsidP="00E2580B" w:rsidRDefault="008D5F02" w14:paraId="19EAD817" w14:textId="77777777">
            <w:pPr>
              <w:rPr>
                <w:szCs w:val="18"/>
              </w:rPr>
            </w:pPr>
            <w:r w:rsidRPr="008E6E10">
              <w:rPr>
                <w:szCs w:val="18"/>
              </w:rPr>
              <w:t>45</w:t>
            </w:r>
          </w:p>
        </w:tc>
        <w:tc>
          <w:tcPr>
            <w:tcW w:w="3660" w:type="dxa"/>
            <w:hideMark/>
          </w:tcPr>
          <w:p w:rsidRPr="008E6E10" w:rsidR="008D5F02" w:rsidP="00E2580B" w:rsidRDefault="008D5F02" w14:paraId="6170A2DA" w14:textId="77777777">
            <w:pPr>
              <w:rPr>
                <w:szCs w:val="18"/>
              </w:rPr>
            </w:pPr>
            <w:r w:rsidRPr="008E6E10">
              <w:rPr>
                <w:szCs w:val="18"/>
              </w:rPr>
              <w:t>16</w:t>
            </w:r>
          </w:p>
        </w:tc>
      </w:tr>
      <w:tr w:rsidRPr="008E6E10" w:rsidR="008D5F02" w:rsidTr="00E2580B" w14:paraId="2226CC66" w14:textId="77777777">
        <w:trPr>
          <w:trHeight w:val="290"/>
        </w:trPr>
        <w:tc>
          <w:tcPr>
            <w:tcW w:w="2940" w:type="dxa"/>
            <w:hideMark/>
          </w:tcPr>
          <w:p w:rsidRPr="008E6E10" w:rsidR="008D5F02" w:rsidP="00E2580B" w:rsidRDefault="008D5F02" w14:paraId="431F70C9" w14:textId="77777777">
            <w:pPr>
              <w:rPr>
                <w:szCs w:val="18"/>
              </w:rPr>
            </w:pPr>
          </w:p>
        </w:tc>
        <w:tc>
          <w:tcPr>
            <w:tcW w:w="2200" w:type="dxa"/>
            <w:hideMark/>
          </w:tcPr>
          <w:p w:rsidRPr="008E6E10" w:rsidR="008D5F02" w:rsidP="00E2580B" w:rsidRDefault="008D5F02" w14:paraId="2836B659" w14:textId="77777777">
            <w:pPr>
              <w:rPr>
                <w:szCs w:val="18"/>
              </w:rPr>
            </w:pPr>
            <w:r w:rsidRPr="008E6E10">
              <w:rPr>
                <w:szCs w:val="18"/>
              </w:rPr>
              <w:t>Ijmuiden/Velsen</w:t>
            </w:r>
          </w:p>
        </w:tc>
        <w:tc>
          <w:tcPr>
            <w:tcW w:w="2620" w:type="dxa"/>
            <w:hideMark/>
          </w:tcPr>
          <w:p w:rsidRPr="008E6E10" w:rsidR="008D5F02" w:rsidP="00E2580B" w:rsidRDefault="008D5F02" w14:paraId="55FE3A50" w14:textId="77777777">
            <w:pPr>
              <w:rPr>
                <w:szCs w:val="18"/>
              </w:rPr>
            </w:pPr>
            <w:r w:rsidRPr="008E6E10">
              <w:rPr>
                <w:szCs w:val="18"/>
              </w:rPr>
              <w:t>74</w:t>
            </w:r>
          </w:p>
        </w:tc>
        <w:tc>
          <w:tcPr>
            <w:tcW w:w="3660" w:type="dxa"/>
            <w:hideMark/>
          </w:tcPr>
          <w:p w:rsidRPr="008E6E10" w:rsidR="008D5F02" w:rsidP="00E2580B" w:rsidRDefault="008D5F02" w14:paraId="151001EE" w14:textId="77777777">
            <w:pPr>
              <w:rPr>
                <w:szCs w:val="18"/>
              </w:rPr>
            </w:pPr>
            <w:r w:rsidRPr="008E6E10">
              <w:rPr>
                <w:szCs w:val="18"/>
              </w:rPr>
              <w:t>14</w:t>
            </w:r>
          </w:p>
        </w:tc>
      </w:tr>
      <w:tr w:rsidRPr="008E6E10" w:rsidR="008D5F02" w:rsidTr="00E2580B" w14:paraId="50B22A64" w14:textId="77777777">
        <w:trPr>
          <w:trHeight w:val="290"/>
        </w:trPr>
        <w:tc>
          <w:tcPr>
            <w:tcW w:w="2940" w:type="dxa"/>
            <w:hideMark/>
          </w:tcPr>
          <w:p w:rsidRPr="008E6E10" w:rsidR="008D5F02" w:rsidP="00E2580B" w:rsidRDefault="008D5F02" w14:paraId="457C1CBA" w14:textId="77777777">
            <w:pPr>
              <w:rPr>
                <w:szCs w:val="18"/>
              </w:rPr>
            </w:pPr>
          </w:p>
        </w:tc>
        <w:tc>
          <w:tcPr>
            <w:tcW w:w="2200" w:type="dxa"/>
            <w:hideMark/>
          </w:tcPr>
          <w:p w:rsidRPr="008E6E10" w:rsidR="008D5F02" w:rsidP="00E2580B" w:rsidRDefault="008D5F02" w14:paraId="4566E3D6" w14:textId="77777777">
            <w:pPr>
              <w:rPr>
                <w:szCs w:val="18"/>
              </w:rPr>
            </w:pPr>
            <w:r w:rsidRPr="008E6E10">
              <w:rPr>
                <w:szCs w:val="18"/>
              </w:rPr>
              <w:t>Lauwersoog</w:t>
            </w:r>
          </w:p>
        </w:tc>
        <w:tc>
          <w:tcPr>
            <w:tcW w:w="2620" w:type="dxa"/>
            <w:hideMark/>
          </w:tcPr>
          <w:p w:rsidRPr="008E6E10" w:rsidR="008D5F02" w:rsidP="00E2580B" w:rsidRDefault="008D5F02" w14:paraId="173F6189" w14:textId="77777777">
            <w:pPr>
              <w:rPr>
                <w:szCs w:val="18"/>
              </w:rPr>
            </w:pPr>
            <w:r w:rsidRPr="008E6E10">
              <w:rPr>
                <w:szCs w:val="18"/>
              </w:rPr>
              <w:t>5</w:t>
            </w:r>
          </w:p>
        </w:tc>
        <w:tc>
          <w:tcPr>
            <w:tcW w:w="3660" w:type="dxa"/>
            <w:hideMark/>
          </w:tcPr>
          <w:p w:rsidRPr="008E6E10" w:rsidR="008D5F02" w:rsidP="00E2580B" w:rsidRDefault="008D5F02" w14:paraId="758D819C" w14:textId="77777777">
            <w:pPr>
              <w:rPr>
                <w:szCs w:val="18"/>
              </w:rPr>
            </w:pPr>
            <w:r w:rsidRPr="008E6E10">
              <w:rPr>
                <w:szCs w:val="18"/>
              </w:rPr>
              <w:t>2</w:t>
            </w:r>
          </w:p>
        </w:tc>
      </w:tr>
      <w:tr w:rsidRPr="008E6E10" w:rsidR="008D5F02" w:rsidTr="00E2580B" w14:paraId="64D4A112" w14:textId="77777777">
        <w:trPr>
          <w:trHeight w:val="290"/>
        </w:trPr>
        <w:tc>
          <w:tcPr>
            <w:tcW w:w="2940" w:type="dxa"/>
            <w:hideMark/>
          </w:tcPr>
          <w:p w:rsidRPr="008E6E10" w:rsidR="008D5F02" w:rsidP="00E2580B" w:rsidRDefault="008D5F02" w14:paraId="5E112DBF" w14:textId="77777777">
            <w:pPr>
              <w:rPr>
                <w:szCs w:val="18"/>
              </w:rPr>
            </w:pPr>
          </w:p>
        </w:tc>
        <w:tc>
          <w:tcPr>
            <w:tcW w:w="2200" w:type="dxa"/>
            <w:hideMark/>
          </w:tcPr>
          <w:p w:rsidRPr="008E6E10" w:rsidR="008D5F02" w:rsidP="00E2580B" w:rsidRDefault="008D5F02" w14:paraId="5414D60C" w14:textId="77777777">
            <w:pPr>
              <w:rPr>
                <w:szCs w:val="18"/>
              </w:rPr>
            </w:pPr>
            <w:r w:rsidRPr="008E6E10">
              <w:rPr>
                <w:szCs w:val="18"/>
              </w:rPr>
              <w:t>Scheveningen</w:t>
            </w:r>
          </w:p>
        </w:tc>
        <w:tc>
          <w:tcPr>
            <w:tcW w:w="2620" w:type="dxa"/>
            <w:hideMark/>
          </w:tcPr>
          <w:p w:rsidRPr="008E6E10" w:rsidR="008D5F02" w:rsidP="00E2580B" w:rsidRDefault="008D5F02" w14:paraId="3E646626" w14:textId="77777777">
            <w:pPr>
              <w:rPr>
                <w:szCs w:val="18"/>
              </w:rPr>
            </w:pPr>
            <w:r w:rsidRPr="008E6E10">
              <w:rPr>
                <w:szCs w:val="18"/>
              </w:rPr>
              <w:t>14</w:t>
            </w:r>
          </w:p>
        </w:tc>
        <w:tc>
          <w:tcPr>
            <w:tcW w:w="3660" w:type="dxa"/>
            <w:hideMark/>
          </w:tcPr>
          <w:p w:rsidRPr="008E6E10" w:rsidR="008D5F02" w:rsidP="00E2580B" w:rsidRDefault="008D5F02" w14:paraId="2CAF86D7" w14:textId="77777777">
            <w:pPr>
              <w:rPr>
                <w:szCs w:val="18"/>
              </w:rPr>
            </w:pPr>
            <w:r w:rsidRPr="008E6E10">
              <w:rPr>
                <w:szCs w:val="18"/>
              </w:rPr>
              <w:t>1</w:t>
            </w:r>
          </w:p>
        </w:tc>
      </w:tr>
      <w:tr w:rsidRPr="008E6E10" w:rsidR="008D5F02" w:rsidTr="00E2580B" w14:paraId="572FB297" w14:textId="77777777">
        <w:trPr>
          <w:trHeight w:val="290"/>
        </w:trPr>
        <w:tc>
          <w:tcPr>
            <w:tcW w:w="2940" w:type="dxa"/>
            <w:hideMark/>
          </w:tcPr>
          <w:p w:rsidRPr="008E6E10" w:rsidR="008D5F02" w:rsidP="00E2580B" w:rsidRDefault="008D5F02" w14:paraId="4C342DDE" w14:textId="77777777">
            <w:pPr>
              <w:rPr>
                <w:szCs w:val="18"/>
              </w:rPr>
            </w:pPr>
          </w:p>
        </w:tc>
        <w:tc>
          <w:tcPr>
            <w:tcW w:w="2200" w:type="dxa"/>
            <w:hideMark/>
          </w:tcPr>
          <w:p w:rsidRPr="008E6E10" w:rsidR="008D5F02" w:rsidP="00E2580B" w:rsidRDefault="008D5F02" w14:paraId="08D080EF" w14:textId="77777777">
            <w:pPr>
              <w:rPr>
                <w:szCs w:val="18"/>
              </w:rPr>
            </w:pPr>
            <w:r w:rsidRPr="008E6E10">
              <w:rPr>
                <w:szCs w:val="18"/>
              </w:rPr>
              <w:t>Stellendam</w:t>
            </w:r>
          </w:p>
        </w:tc>
        <w:tc>
          <w:tcPr>
            <w:tcW w:w="2620" w:type="dxa"/>
            <w:hideMark/>
          </w:tcPr>
          <w:p w:rsidRPr="008E6E10" w:rsidR="008D5F02" w:rsidP="00E2580B" w:rsidRDefault="008D5F02" w14:paraId="41EEF7CA" w14:textId="77777777">
            <w:pPr>
              <w:rPr>
                <w:szCs w:val="18"/>
              </w:rPr>
            </w:pPr>
            <w:r w:rsidRPr="008E6E10">
              <w:rPr>
                <w:szCs w:val="18"/>
              </w:rPr>
              <w:t>8</w:t>
            </w:r>
          </w:p>
        </w:tc>
        <w:tc>
          <w:tcPr>
            <w:tcW w:w="3660" w:type="dxa"/>
            <w:hideMark/>
          </w:tcPr>
          <w:p w:rsidRPr="008E6E10" w:rsidR="008D5F02" w:rsidP="00E2580B" w:rsidRDefault="008D5F02" w14:paraId="07A4C53F" w14:textId="77777777">
            <w:pPr>
              <w:rPr>
                <w:szCs w:val="18"/>
              </w:rPr>
            </w:pPr>
            <w:r w:rsidRPr="008E6E10">
              <w:rPr>
                <w:szCs w:val="18"/>
              </w:rPr>
              <w:t>5</w:t>
            </w:r>
          </w:p>
        </w:tc>
      </w:tr>
      <w:tr w:rsidRPr="008E6E10" w:rsidR="008D5F02" w:rsidTr="00E2580B" w14:paraId="09257C91" w14:textId="77777777">
        <w:trPr>
          <w:trHeight w:val="290"/>
        </w:trPr>
        <w:tc>
          <w:tcPr>
            <w:tcW w:w="2940" w:type="dxa"/>
            <w:hideMark/>
          </w:tcPr>
          <w:p w:rsidRPr="008E6E10" w:rsidR="008D5F02" w:rsidP="00E2580B" w:rsidRDefault="008D5F02" w14:paraId="5BE3273E" w14:textId="77777777">
            <w:pPr>
              <w:rPr>
                <w:szCs w:val="18"/>
              </w:rPr>
            </w:pPr>
          </w:p>
        </w:tc>
        <w:tc>
          <w:tcPr>
            <w:tcW w:w="2200" w:type="dxa"/>
            <w:hideMark/>
          </w:tcPr>
          <w:p w:rsidRPr="008E6E10" w:rsidR="008D5F02" w:rsidP="00E2580B" w:rsidRDefault="008D5F02" w14:paraId="34654DF1" w14:textId="77777777">
            <w:pPr>
              <w:rPr>
                <w:szCs w:val="18"/>
              </w:rPr>
            </w:pPr>
            <w:r w:rsidRPr="008E6E10">
              <w:rPr>
                <w:szCs w:val="18"/>
              </w:rPr>
              <w:t>Vlissingen</w:t>
            </w:r>
          </w:p>
        </w:tc>
        <w:tc>
          <w:tcPr>
            <w:tcW w:w="2620" w:type="dxa"/>
            <w:hideMark/>
          </w:tcPr>
          <w:p w:rsidRPr="008E6E10" w:rsidR="008D5F02" w:rsidP="00E2580B" w:rsidRDefault="008D5F02" w14:paraId="2D6BD6EA" w14:textId="77777777">
            <w:pPr>
              <w:rPr>
                <w:szCs w:val="18"/>
              </w:rPr>
            </w:pPr>
            <w:r w:rsidRPr="008E6E10">
              <w:rPr>
                <w:szCs w:val="18"/>
              </w:rPr>
              <w:t>22</w:t>
            </w:r>
          </w:p>
        </w:tc>
        <w:tc>
          <w:tcPr>
            <w:tcW w:w="3660" w:type="dxa"/>
            <w:hideMark/>
          </w:tcPr>
          <w:p w:rsidRPr="008E6E10" w:rsidR="008D5F02" w:rsidP="00E2580B" w:rsidRDefault="008D5F02" w14:paraId="1D20A9F9" w14:textId="77777777">
            <w:pPr>
              <w:rPr>
                <w:szCs w:val="18"/>
              </w:rPr>
            </w:pPr>
            <w:r w:rsidRPr="008E6E10">
              <w:rPr>
                <w:szCs w:val="18"/>
              </w:rPr>
              <w:t>7</w:t>
            </w:r>
          </w:p>
        </w:tc>
      </w:tr>
      <w:tr w:rsidRPr="008E6E10" w:rsidR="008D5F02" w:rsidTr="00E2580B" w14:paraId="56716184" w14:textId="77777777">
        <w:trPr>
          <w:trHeight w:val="290"/>
        </w:trPr>
        <w:tc>
          <w:tcPr>
            <w:tcW w:w="2940" w:type="dxa"/>
            <w:hideMark/>
          </w:tcPr>
          <w:p w:rsidRPr="008E6E10" w:rsidR="008D5F02" w:rsidP="00E2580B" w:rsidRDefault="008D5F02" w14:paraId="7E28889C" w14:textId="77777777">
            <w:pPr>
              <w:rPr>
                <w:szCs w:val="18"/>
              </w:rPr>
            </w:pPr>
          </w:p>
        </w:tc>
        <w:tc>
          <w:tcPr>
            <w:tcW w:w="2200" w:type="dxa"/>
            <w:hideMark/>
          </w:tcPr>
          <w:p w:rsidRPr="008E6E10" w:rsidR="008D5F02" w:rsidP="00E2580B" w:rsidRDefault="008D5F02" w14:paraId="740DC2E1" w14:textId="77777777">
            <w:pPr>
              <w:rPr>
                <w:szCs w:val="18"/>
              </w:rPr>
            </w:pPr>
            <w:r w:rsidRPr="008E6E10">
              <w:rPr>
                <w:szCs w:val="18"/>
              </w:rPr>
              <w:t>Wieringen</w:t>
            </w:r>
          </w:p>
        </w:tc>
        <w:tc>
          <w:tcPr>
            <w:tcW w:w="2620" w:type="dxa"/>
            <w:hideMark/>
          </w:tcPr>
          <w:p w:rsidRPr="008E6E10" w:rsidR="008D5F02" w:rsidP="00E2580B" w:rsidRDefault="008D5F02" w14:paraId="4EFA1578" w14:textId="77777777">
            <w:pPr>
              <w:rPr>
                <w:szCs w:val="18"/>
              </w:rPr>
            </w:pPr>
            <w:r w:rsidRPr="008E6E10">
              <w:rPr>
                <w:szCs w:val="18"/>
              </w:rPr>
              <w:t>1</w:t>
            </w:r>
          </w:p>
        </w:tc>
        <w:tc>
          <w:tcPr>
            <w:tcW w:w="3660" w:type="dxa"/>
            <w:hideMark/>
          </w:tcPr>
          <w:p w:rsidRPr="008E6E10" w:rsidR="008D5F02" w:rsidP="00E2580B" w:rsidRDefault="008D5F02" w14:paraId="6B166D70" w14:textId="77777777">
            <w:pPr>
              <w:rPr>
                <w:szCs w:val="18"/>
              </w:rPr>
            </w:pPr>
            <w:r w:rsidRPr="008E6E10">
              <w:rPr>
                <w:szCs w:val="18"/>
              </w:rPr>
              <w:t>1</w:t>
            </w:r>
          </w:p>
        </w:tc>
      </w:tr>
      <w:tr w:rsidRPr="008E6E10" w:rsidR="008D5F02" w:rsidTr="00E2580B" w14:paraId="3871654A" w14:textId="77777777">
        <w:trPr>
          <w:trHeight w:val="290"/>
        </w:trPr>
        <w:tc>
          <w:tcPr>
            <w:tcW w:w="2940" w:type="dxa"/>
            <w:hideMark/>
          </w:tcPr>
          <w:p w:rsidRPr="008E6E10" w:rsidR="008D5F02" w:rsidP="00E2580B" w:rsidRDefault="008D5F02" w14:paraId="56B6DA4C" w14:textId="77777777">
            <w:pPr>
              <w:rPr>
                <w:szCs w:val="18"/>
              </w:rPr>
            </w:pPr>
          </w:p>
        </w:tc>
        <w:tc>
          <w:tcPr>
            <w:tcW w:w="2200" w:type="dxa"/>
            <w:hideMark/>
          </w:tcPr>
          <w:p w:rsidRPr="008E6E10" w:rsidR="008D5F02" w:rsidP="00E2580B" w:rsidRDefault="008D5F02" w14:paraId="3FE16B2E" w14:textId="77777777">
            <w:pPr>
              <w:rPr>
                <w:szCs w:val="18"/>
              </w:rPr>
            </w:pPr>
            <w:r w:rsidRPr="008E6E10">
              <w:rPr>
                <w:szCs w:val="18"/>
              </w:rPr>
              <w:t>Zoutkamp</w:t>
            </w:r>
          </w:p>
        </w:tc>
        <w:tc>
          <w:tcPr>
            <w:tcW w:w="2620" w:type="dxa"/>
            <w:hideMark/>
          </w:tcPr>
          <w:p w:rsidRPr="008E6E10" w:rsidR="008D5F02" w:rsidP="00E2580B" w:rsidRDefault="008D5F02" w14:paraId="45D987D2" w14:textId="77777777">
            <w:pPr>
              <w:rPr>
                <w:szCs w:val="18"/>
              </w:rPr>
            </w:pPr>
            <w:r w:rsidRPr="008E6E10">
              <w:rPr>
                <w:szCs w:val="18"/>
              </w:rPr>
              <w:t>1</w:t>
            </w:r>
          </w:p>
        </w:tc>
        <w:tc>
          <w:tcPr>
            <w:tcW w:w="3660" w:type="dxa"/>
            <w:hideMark/>
          </w:tcPr>
          <w:p w:rsidRPr="008E6E10" w:rsidR="008D5F02" w:rsidP="00E2580B" w:rsidRDefault="008D5F02" w14:paraId="453C6166" w14:textId="77777777">
            <w:pPr>
              <w:rPr>
                <w:szCs w:val="18"/>
              </w:rPr>
            </w:pPr>
            <w:r w:rsidRPr="008E6E10">
              <w:rPr>
                <w:szCs w:val="18"/>
              </w:rPr>
              <w:t>1</w:t>
            </w:r>
          </w:p>
        </w:tc>
      </w:tr>
      <w:tr w:rsidRPr="008E6E10" w:rsidR="008D5F02" w:rsidTr="00E2580B" w14:paraId="7E6D2329" w14:textId="77777777">
        <w:trPr>
          <w:trHeight w:val="290"/>
        </w:trPr>
        <w:tc>
          <w:tcPr>
            <w:tcW w:w="2940" w:type="dxa"/>
            <w:hideMark/>
          </w:tcPr>
          <w:p w:rsidRPr="008E6E10" w:rsidR="008D5F02" w:rsidP="00E2580B" w:rsidRDefault="008D5F02" w14:paraId="71479C8D" w14:textId="77777777">
            <w:pPr>
              <w:rPr>
                <w:szCs w:val="18"/>
              </w:rPr>
            </w:pPr>
            <w:r w:rsidRPr="008E6E10">
              <w:rPr>
                <w:szCs w:val="18"/>
              </w:rPr>
              <w:t>Zee</w:t>
            </w:r>
          </w:p>
        </w:tc>
        <w:tc>
          <w:tcPr>
            <w:tcW w:w="2200" w:type="dxa"/>
            <w:hideMark/>
          </w:tcPr>
          <w:p w:rsidRPr="008E6E10" w:rsidR="008D5F02" w:rsidP="00E2580B" w:rsidRDefault="008D5F02" w14:paraId="634DB0CD" w14:textId="77777777">
            <w:pPr>
              <w:rPr>
                <w:szCs w:val="18"/>
              </w:rPr>
            </w:pPr>
            <w:r w:rsidRPr="008E6E10">
              <w:rPr>
                <w:szCs w:val="18"/>
              </w:rPr>
              <w:t>Noordzee</w:t>
            </w:r>
          </w:p>
        </w:tc>
        <w:tc>
          <w:tcPr>
            <w:tcW w:w="2620" w:type="dxa"/>
            <w:hideMark/>
          </w:tcPr>
          <w:p w:rsidRPr="008E6E10" w:rsidR="008D5F02" w:rsidP="00E2580B" w:rsidRDefault="008D5F02" w14:paraId="368491BF" w14:textId="77777777">
            <w:pPr>
              <w:rPr>
                <w:szCs w:val="18"/>
              </w:rPr>
            </w:pPr>
            <w:r w:rsidRPr="008E6E10">
              <w:rPr>
                <w:szCs w:val="18"/>
              </w:rPr>
              <w:t>193</w:t>
            </w:r>
          </w:p>
        </w:tc>
        <w:tc>
          <w:tcPr>
            <w:tcW w:w="3660" w:type="dxa"/>
            <w:hideMark/>
          </w:tcPr>
          <w:p w:rsidRPr="008E6E10" w:rsidR="008D5F02" w:rsidP="00E2580B" w:rsidRDefault="008D5F02" w14:paraId="16D82E19" w14:textId="77777777">
            <w:pPr>
              <w:rPr>
                <w:szCs w:val="18"/>
              </w:rPr>
            </w:pPr>
            <w:r w:rsidRPr="008E6E10">
              <w:rPr>
                <w:szCs w:val="18"/>
              </w:rPr>
              <w:t>24</w:t>
            </w:r>
          </w:p>
        </w:tc>
      </w:tr>
      <w:tr w:rsidRPr="008E6E10" w:rsidR="008D5F02" w:rsidTr="00E2580B" w14:paraId="1C3B5489" w14:textId="77777777">
        <w:trPr>
          <w:trHeight w:val="290"/>
        </w:trPr>
        <w:tc>
          <w:tcPr>
            <w:tcW w:w="2940" w:type="dxa"/>
            <w:hideMark/>
          </w:tcPr>
          <w:p w:rsidRPr="008E6E10" w:rsidR="008D5F02" w:rsidP="00E2580B" w:rsidRDefault="008D5F02" w14:paraId="3BEAD0EF" w14:textId="77777777">
            <w:pPr>
              <w:rPr>
                <w:szCs w:val="18"/>
              </w:rPr>
            </w:pPr>
          </w:p>
        </w:tc>
        <w:tc>
          <w:tcPr>
            <w:tcW w:w="2200" w:type="dxa"/>
            <w:hideMark/>
          </w:tcPr>
          <w:p w:rsidRPr="008E6E10" w:rsidR="008D5F02" w:rsidP="00E2580B" w:rsidRDefault="008D5F02" w14:paraId="3A5E302D" w14:textId="77777777">
            <w:pPr>
              <w:rPr>
                <w:szCs w:val="18"/>
              </w:rPr>
            </w:pPr>
            <w:r w:rsidRPr="008E6E10">
              <w:rPr>
                <w:szCs w:val="18"/>
              </w:rPr>
              <w:t>Westelijke Wateren</w:t>
            </w:r>
          </w:p>
        </w:tc>
        <w:tc>
          <w:tcPr>
            <w:tcW w:w="2620" w:type="dxa"/>
            <w:hideMark/>
          </w:tcPr>
          <w:p w:rsidRPr="008E6E10" w:rsidR="008D5F02" w:rsidP="00E2580B" w:rsidRDefault="008D5F02" w14:paraId="4A6AEF89" w14:textId="77777777">
            <w:pPr>
              <w:rPr>
                <w:szCs w:val="18"/>
              </w:rPr>
            </w:pPr>
            <w:r w:rsidRPr="008E6E10">
              <w:rPr>
                <w:szCs w:val="18"/>
              </w:rPr>
              <w:t>12</w:t>
            </w:r>
          </w:p>
        </w:tc>
        <w:tc>
          <w:tcPr>
            <w:tcW w:w="3660" w:type="dxa"/>
            <w:hideMark/>
          </w:tcPr>
          <w:p w:rsidRPr="008E6E10" w:rsidR="008D5F02" w:rsidP="00E2580B" w:rsidRDefault="008D5F02" w14:paraId="037435A9" w14:textId="77777777">
            <w:pPr>
              <w:rPr>
                <w:szCs w:val="18"/>
              </w:rPr>
            </w:pPr>
            <w:r w:rsidRPr="008E6E10">
              <w:rPr>
                <w:szCs w:val="18"/>
              </w:rPr>
              <w:t>0</w:t>
            </w:r>
          </w:p>
        </w:tc>
      </w:tr>
      <w:tr w:rsidRPr="008E6E10" w:rsidR="008D5F02" w:rsidTr="00E2580B" w14:paraId="4D196DA4" w14:textId="77777777">
        <w:trPr>
          <w:trHeight w:val="290"/>
        </w:trPr>
        <w:tc>
          <w:tcPr>
            <w:tcW w:w="2940" w:type="dxa"/>
            <w:noWrap/>
            <w:hideMark/>
          </w:tcPr>
          <w:p w:rsidRPr="008E6E10" w:rsidR="008D5F02" w:rsidP="00E2580B" w:rsidRDefault="008D5F02" w14:paraId="2B26D1D4" w14:textId="77777777">
            <w:pPr>
              <w:rPr>
                <w:szCs w:val="18"/>
              </w:rPr>
            </w:pPr>
          </w:p>
        </w:tc>
        <w:tc>
          <w:tcPr>
            <w:tcW w:w="2200" w:type="dxa"/>
            <w:noWrap/>
            <w:hideMark/>
          </w:tcPr>
          <w:p w:rsidRPr="008E6E10" w:rsidR="008D5F02" w:rsidP="00E2580B" w:rsidRDefault="008D5F02" w14:paraId="0B4C857D" w14:textId="77777777">
            <w:pPr>
              <w:rPr>
                <w:szCs w:val="18"/>
              </w:rPr>
            </w:pPr>
          </w:p>
        </w:tc>
        <w:tc>
          <w:tcPr>
            <w:tcW w:w="2620" w:type="dxa"/>
            <w:noWrap/>
            <w:hideMark/>
          </w:tcPr>
          <w:p w:rsidRPr="008E6E10" w:rsidR="008D5F02" w:rsidP="00E2580B" w:rsidRDefault="008D5F02" w14:paraId="11A9CD3A" w14:textId="77777777">
            <w:pPr>
              <w:rPr>
                <w:szCs w:val="18"/>
              </w:rPr>
            </w:pPr>
          </w:p>
        </w:tc>
        <w:tc>
          <w:tcPr>
            <w:tcW w:w="3660" w:type="dxa"/>
            <w:noWrap/>
            <w:hideMark/>
          </w:tcPr>
          <w:p w:rsidRPr="008E6E10" w:rsidR="008D5F02" w:rsidP="00E2580B" w:rsidRDefault="008D5F02" w14:paraId="3A32E21E" w14:textId="77777777">
            <w:pPr>
              <w:rPr>
                <w:szCs w:val="18"/>
              </w:rPr>
            </w:pPr>
          </w:p>
        </w:tc>
      </w:tr>
      <w:tr w:rsidRPr="008E6E10" w:rsidR="008D5F02" w:rsidTr="00E2580B" w14:paraId="7AABD0E7" w14:textId="77777777">
        <w:trPr>
          <w:trHeight w:val="290"/>
        </w:trPr>
        <w:tc>
          <w:tcPr>
            <w:tcW w:w="2940" w:type="dxa"/>
            <w:noWrap/>
            <w:hideMark/>
          </w:tcPr>
          <w:p w:rsidRPr="008E6E10" w:rsidR="008D5F02" w:rsidP="00E2580B" w:rsidRDefault="008D5F02" w14:paraId="63901720" w14:textId="77777777">
            <w:pPr>
              <w:rPr>
                <w:b/>
                <w:bCs/>
                <w:szCs w:val="18"/>
              </w:rPr>
            </w:pPr>
            <w:r w:rsidRPr="008E6E10">
              <w:rPr>
                <w:b/>
                <w:bCs/>
                <w:szCs w:val="18"/>
              </w:rPr>
              <w:t>SANCTIES</w:t>
            </w:r>
          </w:p>
        </w:tc>
        <w:tc>
          <w:tcPr>
            <w:tcW w:w="2200" w:type="dxa"/>
            <w:noWrap/>
            <w:hideMark/>
          </w:tcPr>
          <w:p w:rsidRPr="008E6E10" w:rsidR="008D5F02" w:rsidP="00E2580B" w:rsidRDefault="008D5F02" w14:paraId="29D40BB4" w14:textId="77777777">
            <w:pPr>
              <w:rPr>
                <w:b/>
                <w:bCs/>
                <w:szCs w:val="18"/>
              </w:rPr>
            </w:pPr>
            <w:r w:rsidRPr="008E6E10">
              <w:rPr>
                <w:b/>
                <w:bCs/>
                <w:szCs w:val="18"/>
              </w:rPr>
              <w:t>AANTAL</w:t>
            </w:r>
          </w:p>
        </w:tc>
        <w:tc>
          <w:tcPr>
            <w:tcW w:w="6280" w:type="dxa"/>
            <w:gridSpan w:val="2"/>
            <w:noWrap/>
            <w:hideMark/>
          </w:tcPr>
          <w:p w:rsidRPr="008E6E10" w:rsidR="008D5F02" w:rsidP="00E2580B" w:rsidRDefault="008D5F02" w14:paraId="46D1D381" w14:textId="77777777">
            <w:pPr>
              <w:rPr>
                <w:b/>
                <w:bCs/>
                <w:szCs w:val="18"/>
              </w:rPr>
            </w:pPr>
            <w:r w:rsidRPr="008E6E10">
              <w:rPr>
                <w:b/>
                <w:bCs/>
                <w:szCs w:val="18"/>
              </w:rPr>
              <w:t>TOELICHTING</w:t>
            </w:r>
          </w:p>
        </w:tc>
      </w:tr>
      <w:tr w:rsidRPr="008E6E10" w:rsidR="008D5F02" w:rsidTr="00E2580B" w14:paraId="0E702ED2" w14:textId="77777777">
        <w:trPr>
          <w:trHeight w:val="290"/>
        </w:trPr>
        <w:tc>
          <w:tcPr>
            <w:tcW w:w="2940" w:type="dxa"/>
            <w:noWrap/>
            <w:hideMark/>
          </w:tcPr>
          <w:p w:rsidRPr="008E6E10" w:rsidR="008D5F02" w:rsidP="00E2580B" w:rsidRDefault="008D5F02" w14:paraId="2C7A3457" w14:textId="77777777">
            <w:pPr>
              <w:rPr>
                <w:szCs w:val="18"/>
              </w:rPr>
            </w:pPr>
            <w:r w:rsidRPr="008E6E10">
              <w:rPr>
                <w:szCs w:val="18"/>
              </w:rPr>
              <w:t>Aanlanding</w:t>
            </w:r>
          </w:p>
        </w:tc>
        <w:tc>
          <w:tcPr>
            <w:tcW w:w="2200" w:type="dxa"/>
            <w:noWrap/>
            <w:hideMark/>
          </w:tcPr>
          <w:p w:rsidRPr="008E6E10" w:rsidR="008D5F02" w:rsidP="00E2580B" w:rsidRDefault="008D5F02" w14:paraId="6736C259" w14:textId="77777777">
            <w:pPr>
              <w:rPr>
                <w:szCs w:val="18"/>
              </w:rPr>
            </w:pPr>
            <w:r w:rsidRPr="008E6E10">
              <w:rPr>
                <w:szCs w:val="18"/>
              </w:rPr>
              <w:t>1</w:t>
            </w:r>
          </w:p>
        </w:tc>
        <w:tc>
          <w:tcPr>
            <w:tcW w:w="6280" w:type="dxa"/>
            <w:gridSpan w:val="2"/>
            <w:noWrap/>
            <w:hideMark/>
          </w:tcPr>
          <w:p w:rsidRPr="008E6E10" w:rsidR="008D5F02" w:rsidP="00E2580B" w:rsidRDefault="008D5F02" w14:paraId="3ACABAE1" w14:textId="77777777">
            <w:pPr>
              <w:rPr>
                <w:szCs w:val="18"/>
              </w:rPr>
            </w:pPr>
            <w:r w:rsidRPr="008E6E10">
              <w:rPr>
                <w:szCs w:val="18"/>
              </w:rPr>
              <w:t>3 punten toegekend aan een bedrijf en aan een kapitein</w:t>
            </w:r>
          </w:p>
        </w:tc>
      </w:tr>
      <w:tr w:rsidRPr="008E6E10" w:rsidR="008D5F02" w:rsidTr="00E2580B" w14:paraId="06F02361" w14:textId="77777777">
        <w:trPr>
          <w:trHeight w:val="290"/>
        </w:trPr>
        <w:tc>
          <w:tcPr>
            <w:tcW w:w="2940" w:type="dxa"/>
            <w:noWrap/>
            <w:hideMark/>
          </w:tcPr>
          <w:p w:rsidRPr="008E6E10" w:rsidR="008D5F02" w:rsidP="00E2580B" w:rsidRDefault="008D5F02" w14:paraId="00C0E30B" w14:textId="77777777">
            <w:pPr>
              <w:rPr>
                <w:szCs w:val="18"/>
              </w:rPr>
            </w:pPr>
            <w:r w:rsidRPr="008E6E10">
              <w:rPr>
                <w:szCs w:val="18"/>
              </w:rPr>
              <w:t>Zee</w:t>
            </w:r>
          </w:p>
        </w:tc>
        <w:tc>
          <w:tcPr>
            <w:tcW w:w="2200" w:type="dxa"/>
            <w:noWrap/>
            <w:hideMark/>
          </w:tcPr>
          <w:p w:rsidRPr="008E6E10" w:rsidR="008D5F02" w:rsidP="00E2580B" w:rsidRDefault="008D5F02" w14:paraId="02D2CBAE" w14:textId="77777777">
            <w:pPr>
              <w:rPr>
                <w:szCs w:val="18"/>
              </w:rPr>
            </w:pPr>
            <w:r w:rsidRPr="008E6E10">
              <w:rPr>
                <w:szCs w:val="18"/>
              </w:rPr>
              <w:t>0</w:t>
            </w:r>
          </w:p>
        </w:tc>
        <w:tc>
          <w:tcPr>
            <w:tcW w:w="6280" w:type="dxa"/>
            <w:gridSpan w:val="2"/>
            <w:noWrap/>
            <w:hideMark/>
          </w:tcPr>
          <w:p w:rsidRPr="008E6E10" w:rsidR="008D5F02" w:rsidP="00E2580B" w:rsidRDefault="008D5F02" w14:paraId="6BDC8BE8" w14:textId="77777777">
            <w:pPr>
              <w:rPr>
                <w:szCs w:val="18"/>
              </w:rPr>
            </w:pPr>
            <w:r w:rsidRPr="008E6E10">
              <w:rPr>
                <w:szCs w:val="18"/>
              </w:rPr>
              <w:t>(Nog) geen sancties opgelegd n.a.v. zee-inspecties 2025</w:t>
            </w:r>
          </w:p>
        </w:tc>
      </w:tr>
    </w:tbl>
    <w:p w:rsidRPr="008E6E10" w:rsidR="008D5F02" w:rsidP="008D5F02" w:rsidRDefault="008D5F02" w14:paraId="4589EE2B" w14:textId="77777777">
      <w:pPr>
        <w:rPr>
          <w:szCs w:val="18"/>
        </w:rPr>
      </w:pPr>
    </w:p>
    <w:tbl>
      <w:tblPr>
        <w:tblStyle w:val="Tabelraster"/>
        <w:tblW w:w="0" w:type="auto"/>
        <w:tblLook w:val="04A0" w:firstRow="1" w:lastRow="0" w:firstColumn="1" w:lastColumn="0" w:noHBand="0" w:noVBand="1"/>
      </w:tblPr>
      <w:tblGrid>
        <w:gridCol w:w="7519"/>
      </w:tblGrid>
      <w:tr w:rsidRPr="008E6E10" w:rsidR="008D5F02" w:rsidTr="00E2580B" w14:paraId="504166A6" w14:textId="77777777">
        <w:trPr>
          <w:trHeight w:val="290"/>
        </w:trPr>
        <w:tc>
          <w:tcPr>
            <w:tcW w:w="9220" w:type="dxa"/>
            <w:hideMark/>
          </w:tcPr>
          <w:p w:rsidRPr="008E6E10" w:rsidR="008D5F02" w:rsidP="00E2580B" w:rsidRDefault="008D5F02" w14:paraId="5782CEB9" w14:textId="77777777">
            <w:pPr>
              <w:rPr>
                <w:b/>
                <w:bCs/>
                <w:szCs w:val="18"/>
              </w:rPr>
            </w:pPr>
            <w:r w:rsidRPr="008E6E10">
              <w:rPr>
                <w:b/>
                <w:bCs/>
                <w:szCs w:val="18"/>
              </w:rPr>
              <w:t>TYPE OVERTREDING ZEE</w:t>
            </w:r>
          </w:p>
        </w:tc>
      </w:tr>
      <w:tr w:rsidRPr="008E6E10" w:rsidR="008D5F02" w:rsidTr="00E2580B" w14:paraId="76E4A6CB" w14:textId="77777777">
        <w:trPr>
          <w:trHeight w:val="290"/>
        </w:trPr>
        <w:tc>
          <w:tcPr>
            <w:tcW w:w="9220" w:type="dxa"/>
            <w:hideMark/>
          </w:tcPr>
          <w:p w:rsidRPr="008E6E10" w:rsidR="008D5F02" w:rsidP="00E2580B" w:rsidRDefault="008D5F02" w14:paraId="780BC72B" w14:textId="77777777">
            <w:pPr>
              <w:rPr>
                <w:szCs w:val="18"/>
              </w:rPr>
            </w:pPr>
            <w:r w:rsidRPr="008E6E10">
              <w:rPr>
                <w:szCs w:val="18"/>
              </w:rPr>
              <w:t>Verboden/Niet voldoen technische maatregelen vistuigen (illegaal, maaswijdte etc.)</w:t>
            </w:r>
          </w:p>
        </w:tc>
      </w:tr>
      <w:tr w:rsidRPr="008E6E10" w:rsidR="008D5F02" w:rsidTr="00E2580B" w14:paraId="6A66D9A1" w14:textId="77777777">
        <w:trPr>
          <w:trHeight w:val="290"/>
        </w:trPr>
        <w:tc>
          <w:tcPr>
            <w:tcW w:w="9220" w:type="dxa"/>
            <w:hideMark/>
          </w:tcPr>
          <w:p w:rsidRPr="008E6E10" w:rsidR="008D5F02" w:rsidP="00E2580B" w:rsidRDefault="008D5F02" w14:paraId="3CDFA26C" w14:textId="77777777">
            <w:pPr>
              <w:rPr>
                <w:szCs w:val="18"/>
              </w:rPr>
            </w:pPr>
            <w:r w:rsidRPr="008E6E10">
              <w:rPr>
                <w:szCs w:val="18"/>
              </w:rPr>
              <w:t>Geen/onjuiste markering vistuig</w:t>
            </w:r>
          </w:p>
        </w:tc>
      </w:tr>
      <w:tr w:rsidRPr="008E6E10" w:rsidR="008D5F02" w:rsidTr="00E2580B" w14:paraId="59C6BF91" w14:textId="77777777">
        <w:trPr>
          <w:trHeight w:val="290"/>
        </w:trPr>
        <w:tc>
          <w:tcPr>
            <w:tcW w:w="9220" w:type="dxa"/>
            <w:hideMark/>
          </w:tcPr>
          <w:p w:rsidRPr="008E6E10" w:rsidR="008D5F02" w:rsidP="00E2580B" w:rsidRDefault="008D5F02" w14:paraId="06B7F1E0" w14:textId="77777777">
            <w:pPr>
              <w:rPr>
                <w:szCs w:val="18"/>
              </w:rPr>
            </w:pPr>
            <w:r w:rsidRPr="008E6E10">
              <w:rPr>
                <w:szCs w:val="18"/>
              </w:rPr>
              <w:t>Vissen zonder Licentie en/of autorisatie</w:t>
            </w:r>
          </w:p>
        </w:tc>
      </w:tr>
      <w:tr w:rsidRPr="008E6E10" w:rsidR="008D5F02" w:rsidTr="00E2580B" w14:paraId="546655B7" w14:textId="77777777">
        <w:trPr>
          <w:trHeight w:val="290"/>
        </w:trPr>
        <w:tc>
          <w:tcPr>
            <w:tcW w:w="9220" w:type="dxa"/>
            <w:hideMark/>
          </w:tcPr>
          <w:p w:rsidRPr="008E6E10" w:rsidR="008D5F02" w:rsidP="00E2580B" w:rsidRDefault="008D5F02" w14:paraId="38B0096C" w14:textId="77777777">
            <w:pPr>
              <w:rPr>
                <w:szCs w:val="18"/>
              </w:rPr>
            </w:pPr>
            <w:r w:rsidRPr="008E6E10">
              <w:rPr>
                <w:szCs w:val="18"/>
              </w:rPr>
              <w:t>Vangst aan boord houden die gediscard had moeten worden</w:t>
            </w:r>
          </w:p>
        </w:tc>
      </w:tr>
      <w:tr w:rsidRPr="008E6E10" w:rsidR="008D5F02" w:rsidTr="00E2580B" w14:paraId="310711A4" w14:textId="77777777">
        <w:trPr>
          <w:trHeight w:val="290"/>
        </w:trPr>
        <w:tc>
          <w:tcPr>
            <w:tcW w:w="9220" w:type="dxa"/>
            <w:hideMark/>
          </w:tcPr>
          <w:p w:rsidRPr="008E6E10" w:rsidR="008D5F02" w:rsidP="00E2580B" w:rsidRDefault="008D5F02" w14:paraId="74F33361" w14:textId="77777777">
            <w:pPr>
              <w:rPr>
                <w:szCs w:val="18"/>
              </w:rPr>
            </w:pPr>
            <w:r w:rsidRPr="008E6E10">
              <w:rPr>
                <w:szCs w:val="18"/>
              </w:rPr>
              <w:t>Niet deugdelijke loodsladder</w:t>
            </w:r>
          </w:p>
        </w:tc>
      </w:tr>
      <w:tr w:rsidRPr="008E6E10" w:rsidR="008D5F02" w:rsidTr="00E2580B" w14:paraId="693C60B7" w14:textId="77777777">
        <w:trPr>
          <w:trHeight w:val="290"/>
        </w:trPr>
        <w:tc>
          <w:tcPr>
            <w:tcW w:w="9220" w:type="dxa"/>
            <w:hideMark/>
          </w:tcPr>
          <w:p w:rsidRPr="008E6E10" w:rsidR="008D5F02" w:rsidP="00E2580B" w:rsidRDefault="008D5F02" w14:paraId="773C8EBA" w14:textId="77777777">
            <w:pPr>
              <w:rPr>
                <w:szCs w:val="18"/>
              </w:rPr>
            </w:pPr>
            <w:r w:rsidRPr="008E6E10">
              <w:rPr>
                <w:szCs w:val="18"/>
              </w:rPr>
              <w:t>Geen of niet werkend AIS</w:t>
            </w:r>
          </w:p>
        </w:tc>
      </w:tr>
      <w:tr w:rsidRPr="008E6E10" w:rsidR="008D5F02" w:rsidTr="00E2580B" w14:paraId="4AB5B7CD" w14:textId="77777777">
        <w:trPr>
          <w:trHeight w:val="290"/>
        </w:trPr>
        <w:tc>
          <w:tcPr>
            <w:tcW w:w="9220" w:type="dxa"/>
            <w:hideMark/>
          </w:tcPr>
          <w:p w:rsidRPr="008E6E10" w:rsidR="008D5F02" w:rsidP="00E2580B" w:rsidRDefault="008D5F02" w14:paraId="4C574317" w14:textId="77777777">
            <w:pPr>
              <w:rPr>
                <w:szCs w:val="18"/>
              </w:rPr>
            </w:pPr>
            <w:r w:rsidRPr="008E6E10">
              <w:rPr>
                <w:szCs w:val="18"/>
              </w:rPr>
              <w:t>Geen ingestuurde of foutieve Aangifte van discards</w:t>
            </w:r>
          </w:p>
        </w:tc>
      </w:tr>
      <w:tr w:rsidRPr="008E6E10" w:rsidR="008D5F02" w:rsidTr="00E2580B" w14:paraId="49DF5910" w14:textId="77777777">
        <w:trPr>
          <w:trHeight w:val="290"/>
        </w:trPr>
        <w:tc>
          <w:tcPr>
            <w:tcW w:w="9220" w:type="dxa"/>
            <w:hideMark/>
          </w:tcPr>
          <w:p w:rsidRPr="008E6E10" w:rsidR="008D5F02" w:rsidP="00E2580B" w:rsidRDefault="008D5F02" w14:paraId="38590346" w14:textId="77777777">
            <w:pPr>
              <w:rPr>
                <w:szCs w:val="18"/>
              </w:rPr>
            </w:pPr>
            <w:r w:rsidRPr="008E6E10">
              <w:rPr>
                <w:szCs w:val="18"/>
              </w:rPr>
              <w:t>Foutief registreren in elektronisch logboek</w:t>
            </w:r>
          </w:p>
        </w:tc>
      </w:tr>
      <w:tr w:rsidRPr="008E6E10" w:rsidR="008D5F02" w:rsidTr="00E2580B" w14:paraId="014F02FF" w14:textId="77777777">
        <w:trPr>
          <w:trHeight w:val="290"/>
        </w:trPr>
        <w:tc>
          <w:tcPr>
            <w:tcW w:w="9220" w:type="dxa"/>
            <w:hideMark/>
          </w:tcPr>
          <w:p w:rsidRPr="008E6E10" w:rsidR="008D5F02" w:rsidP="00E2580B" w:rsidRDefault="008D5F02" w14:paraId="1868A357" w14:textId="77777777">
            <w:pPr>
              <w:rPr>
                <w:szCs w:val="18"/>
              </w:rPr>
            </w:pPr>
            <w:r w:rsidRPr="008E6E10">
              <w:rPr>
                <w:szCs w:val="18"/>
              </w:rPr>
              <w:t>Geen ingestuurde of foutieve Voorafgaande kennisgeving</w:t>
            </w:r>
          </w:p>
        </w:tc>
      </w:tr>
      <w:tr w:rsidRPr="008E6E10" w:rsidR="008D5F02" w:rsidTr="00E2580B" w14:paraId="646D029A" w14:textId="77777777">
        <w:trPr>
          <w:trHeight w:val="290"/>
        </w:trPr>
        <w:tc>
          <w:tcPr>
            <w:tcW w:w="9220" w:type="dxa"/>
            <w:hideMark/>
          </w:tcPr>
          <w:p w:rsidRPr="008E6E10" w:rsidR="008D5F02" w:rsidP="00E2580B" w:rsidRDefault="008D5F02" w14:paraId="4F32A190" w14:textId="77777777">
            <w:pPr>
              <w:rPr>
                <w:szCs w:val="18"/>
              </w:rPr>
            </w:pPr>
            <w:r w:rsidRPr="008E6E10">
              <w:rPr>
                <w:szCs w:val="18"/>
              </w:rPr>
              <w:t>Niet alle verplichte documenten aan boord</w:t>
            </w:r>
          </w:p>
        </w:tc>
      </w:tr>
      <w:tr w:rsidRPr="008E6E10" w:rsidR="008D5F02" w:rsidTr="00E2580B" w14:paraId="23DD3D7D" w14:textId="77777777">
        <w:trPr>
          <w:trHeight w:val="290"/>
        </w:trPr>
        <w:tc>
          <w:tcPr>
            <w:tcW w:w="9220" w:type="dxa"/>
            <w:noWrap/>
            <w:hideMark/>
          </w:tcPr>
          <w:p w:rsidRPr="008E6E10" w:rsidR="008D5F02" w:rsidP="00E2580B" w:rsidRDefault="008D5F02" w14:paraId="4509CBD3" w14:textId="77777777">
            <w:pPr>
              <w:rPr>
                <w:szCs w:val="18"/>
              </w:rPr>
            </w:pPr>
          </w:p>
        </w:tc>
      </w:tr>
      <w:tr w:rsidRPr="008E6E10" w:rsidR="008D5F02" w:rsidTr="00E2580B" w14:paraId="23803C0F" w14:textId="77777777">
        <w:trPr>
          <w:trHeight w:val="290"/>
        </w:trPr>
        <w:tc>
          <w:tcPr>
            <w:tcW w:w="9220" w:type="dxa"/>
            <w:noWrap/>
            <w:hideMark/>
          </w:tcPr>
          <w:p w:rsidRPr="008E6E10" w:rsidR="008D5F02" w:rsidP="00E2580B" w:rsidRDefault="008D5F02" w14:paraId="798CA419" w14:textId="77777777">
            <w:pPr>
              <w:rPr>
                <w:b/>
                <w:bCs/>
                <w:szCs w:val="18"/>
              </w:rPr>
            </w:pPr>
            <w:r w:rsidRPr="008E6E10">
              <w:rPr>
                <w:b/>
                <w:bCs/>
                <w:szCs w:val="18"/>
              </w:rPr>
              <w:t>TYPE OVERTREDING AANLANDING</w:t>
            </w:r>
          </w:p>
        </w:tc>
      </w:tr>
      <w:tr w:rsidRPr="008E6E10" w:rsidR="008D5F02" w:rsidTr="00E2580B" w14:paraId="7A487BF4" w14:textId="77777777">
        <w:trPr>
          <w:trHeight w:val="290"/>
        </w:trPr>
        <w:tc>
          <w:tcPr>
            <w:tcW w:w="9220" w:type="dxa"/>
            <w:noWrap/>
            <w:hideMark/>
          </w:tcPr>
          <w:p w:rsidRPr="008E6E10" w:rsidR="008D5F02" w:rsidP="00E2580B" w:rsidRDefault="008D5F02" w14:paraId="098CD15C" w14:textId="77777777">
            <w:pPr>
              <w:rPr>
                <w:szCs w:val="18"/>
              </w:rPr>
            </w:pPr>
            <w:r w:rsidRPr="008E6E10">
              <w:rPr>
                <w:szCs w:val="18"/>
              </w:rPr>
              <w:t>Overschrijding tolerantiemarge tussen vangstopgave en aangifte van aanlanding</w:t>
            </w:r>
          </w:p>
        </w:tc>
      </w:tr>
      <w:tr w:rsidRPr="008E6E10" w:rsidR="008D5F02" w:rsidTr="00E2580B" w14:paraId="1FC23030" w14:textId="77777777">
        <w:trPr>
          <w:trHeight w:val="290"/>
        </w:trPr>
        <w:tc>
          <w:tcPr>
            <w:tcW w:w="9220" w:type="dxa"/>
            <w:noWrap/>
            <w:hideMark/>
          </w:tcPr>
          <w:p w:rsidRPr="008E6E10" w:rsidR="008D5F02" w:rsidP="00E2580B" w:rsidRDefault="008D5F02" w14:paraId="49C82F0F" w14:textId="77777777">
            <w:pPr>
              <w:rPr>
                <w:szCs w:val="18"/>
              </w:rPr>
            </w:pPr>
            <w:r w:rsidRPr="008E6E10">
              <w:rPr>
                <w:szCs w:val="18"/>
              </w:rPr>
              <w:t>Het ter verkoop aanbieden van ondermaatse vis niet bestemd voor menselijke consumptie</w:t>
            </w:r>
          </w:p>
        </w:tc>
      </w:tr>
      <w:tr w:rsidRPr="008E6E10" w:rsidR="008D5F02" w:rsidTr="00E2580B" w14:paraId="037F774B" w14:textId="77777777">
        <w:trPr>
          <w:trHeight w:val="290"/>
        </w:trPr>
        <w:tc>
          <w:tcPr>
            <w:tcW w:w="9220" w:type="dxa"/>
            <w:noWrap/>
            <w:hideMark/>
          </w:tcPr>
          <w:p w:rsidRPr="008E6E10" w:rsidR="008D5F02" w:rsidP="00E2580B" w:rsidRDefault="008D5F02" w14:paraId="77BF5DD4" w14:textId="77777777">
            <w:pPr>
              <w:rPr>
                <w:szCs w:val="18"/>
              </w:rPr>
            </w:pPr>
            <w:r w:rsidRPr="008E6E10">
              <w:rPr>
                <w:szCs w:val="18"/>
              </w:rPr>
              <w:t>Geen ingestuurde of foutieve Voorafgaande kennisgeving</w:t>
            </w:r>
          </w:p>
        </w:tc>
      </w:tr>
      <w:tr w:rsidRPr="008E6E10" w:rsidR="008D5F02" w:rsidTr="00E2580B" w14:paraId="249ADC2C" w14:textId="77777777">
        <w:trPr>
          <w:trHeight w:val="290"/>
        </w:trPr>
        <w:tc>
          <w:tcPr>
            <w:tcW w:w="9220" w:type="dxa"/>
            <w:noWrap/>
            <w:hideMark/>
          </w:tcPr>
          <w:p w:rsidRPr="008E6E10" w:rsidR="008D5F02" w:rsidP="00E2580B" w:rsidRDefault="008D5F02" w14:paraId="4C1033AA" w14:textId="77777777">
            <w:pPr>
              <w:rPr>
                <w:szCs w:val="18"/>
              </w:rPr>
            </w:pPr>
            <w:r w:rsidRPr="008E6E10">
              <w:rPr>
                <w:szCs w:val="18"/>
              </w:rPr>
              <w:t>Vissen in een gesloten tijd</w:t>
            </w:r>
          </w:p>
        </w:tc>
      </w:tr>
      <w:tr w:rsidRPr="008E6E10" w:rsidR="008D5F02" w:rsidTr="00E2580B" w14:paraId="07BAD3B6" w14:textId="77777777">
        <w:trPr>
          <w:trHeight w:val="290"/>
        </w:trPr>
        <w:tc>
          <w:tcPr>
            <w:tcW w:w="9220" w:type="dxa"/>
            <w:noWrap/>
            <w:hideMark/>
          </w:tcPr>
          <w:p w:rsidRPr="008E6E10" w:rsidR="008D5F02" w:rsidP="00E2580B" w:rsidRDefault="008D5F02" w14:paraId="63FD4E89" w14:textId="77777777">
            <w:pPr>
              <w:rPr>
                <w:szCs w:val="18"/>
              </w:rPr>
            </w:pPr>
            <w:r w:rsidRPr="008E6E10">
              <w:rPr>
                <w:szCs w:val="18"/>
              </w:rPr>
              <w:t>Het binnenvaren of lossen in de haven zonder toestemming</w:t>
            </w:r>
          </w:p>
        </w:tc>
      </w:tr>
      <w:tr w:rsidRPr="008E6E10" w:rsidR="008D5F02" w:rsidTr="00E2580B" w14:paraId="5385FF5B" w14:textId="77777777">
        <w:trPr>
          <w:trHeight w:val="290"/>
        </w:trPr>
        <w:tc>
          <w:tcPr>
            <w:tcW w:w="9220" w:type="dxa"/>
            <w:noWrap/>
            <w:hideMark/>
          </w:tcPr>
          <w:p w:rsidRPr="008E6E10" w:rsidR="008D5F02" w:rsidP="00E2580B" w:rsidRDefault="008D5F02" w14:paraId="25589CD9" w14:textId="77777777">
            <w:pPr>
              <w:rPr>
                <w:szCs w:val="18"/>
              </w:rPr>
            </w:pPr>
            <w:r w:rsidRPr="008E6E10">
              <w:rPr>
                <w:szCs w:val="18"/>
              </w:rPr>
              <w:t>Het aanlanden in een niet aangewezen haven</w:t>
            </w:r>
          </w:p>
        </w:tc>
      </w:tr>
      <w:tr w:rsidRPr="008E6E10" w:rsidR="008D5F02" w:rsidTr="00E2580B" w14:paraId="26BF746F" w14:textId="77777777">
        <w:trPr>
          <w:trHeight w:val="290"/>
        </w:trPr>
        <w:tc>
          <w:tcPr>
            <w:tcW w:w="9220" w:type="dxa"/>
            <w:noWrap/>
            <w:hideMark/>
          </w:tcPr>
          <w:p w:rsidRPr="008E6E10" w:rsidR="008D5F02" w:rsidP="00E2580B" w:rsidRDefault="008D5F02" w14:paraId="56A22DAF" w14:textId="77777777">
            <w:pPr>
              <w:rPr>
                <w:szCs w:val="18"/>
              </w:rPr>
            </w:pPr>
            <w:r w:rsidRPr="008E6E10">
              <w:rPr>
                <w:szCs w:val="18"/>
              </w:rPr>
              <w:t>Niet gescheiden lossen van vissoorten</w:t>
            </w:r>
          </w:p>
        </w:tc>
      </w:tr>
      <w:tr w:rsidRPr="008E6E10" w:rsidR="008D5F02" w:rsidTr="00E2580B" w14:paraId="21AF3067" w14:textId="77777777">
        <w:trPr>
          <w:trHeight w:val="290"/>
        </w:trPr>
        <w:tc>
          <w:tcPr>
            <w:tcW w:w="9220" w:type="dxa"/>
            <w:noWrap/>
            <w:hideMark/>
          </w:tcPr>
          <w:p w:rsidRPr="008E6E10" w:rsidR="008D5F02" w:rsidP="00E2580B" w:rsidRDefault="008D5F02" w14:paraId="19E28258" w14:textId="77777777">
            <w:pPr>
              <w:rPr>
                <w:szCs w:val="18"/>
              </w:rPr>
            </w:pPr>
            <w:r w:rsidRPr="008E6E10">
              <w:rPr>
                <w:szCs w:val="18"/>
              </w:rPr>
              <w:t>Niet geregistreerd, foutief geregistreerd, niet of niet tijdig geregistreerd van maatse vis</w:t>
            </w:r>
          </w:p>
        </w:tc>
      </w:tr>
      <w:tr w:rsidRPr="008E6E10" w:rsidR="008D5F02" w:rsidTr="00E2580B" w14:paraId="3EB47BB8" w14:textId="77777777">
        <w:trPr>
          <w:trHeight w:val="290"/>
        </w:trPr>
        <w:tc>
          <w:tcPr>
            <w:tcW w:w="9220" w:type="dxa"/>
            <w:noWrap/>
            <w:hideMark/>
          </w:tcPr>
          <w:p w:rsidRPr="008E6E10" w:rsidR="008D5F02" w:rsidP="00E2580B" w:rsidRDefault="008D5F02" w14:paraId="58E0AF5E" w14:textId="77777777">
            <w:pPr>
              <w:rPr>
                <w:szCs w:val="18"/>
              </w:rPr>
            </w:pPr>
            <w:r w:rsidRPr="008E6E10">
              <w:rPr>
                <w:szCs w:val="18"/>
              </w:rPr>
              <w:t>Verboden Vistuigen (illegaal, maaswijdte etc.)</w:t>
            </w:r>
          </w:p>
        </w:tc>
      </w:tr>
      <w:tr w:rsidRPr="008E6E10" w:rsidR="008D5F02" w:rsidTr="00E2580B" w14:paraId="39590F20" w14:textId="77777777">
        <w:trPr>
          <w:trHeight w:val="290"/>
        </w:trPr>
        <w:tc>
          <w:tcPr>
            <w:tcW w:w="9220" w:type="dxa"/>
            <w:noWrap/>
            <w:hideMark/>
          </w:tcPr>
          <w:p w:rsidRPr="008E6E10" w:rsidR="008D5F02" w:rsidP="00E2580B" w:rsidRDefault="008D5F02" w14:paraId="2CFB2221" w14:textId="77777777">
            <w:pPr>
              <w:rPr>
                <w:szCs w:val="18"/>
              </w:rPr>
            </w:pPr>
            <w:r w:rsidRPr="008E6E10">
              <w:rPr>
                <w:szCs w:val="18"/>
              </w:rPr>
              <w:t>Aan boord houden/aanlanden van (een) verboden vissoort(en)</w:t>
            </w:r>
          </w:p>
        </w:tc>
      </w:tr>
      <w:tr w:rsidRPr="008E6E10" w:rsidR="008D5F02" w:rsidTr="00E2580B" w14:paraId="05956F76" w14:textId="77777777">
        <w:trPr>
          <w:trHeight w:val="290"/>
        </w:trPr>
        <w:tc>
          <w:tcPr>
            <w:tcW w:w="9220" w:type="dxa"/>
            <w:noWrap/>
            <w:hideMark/>
          </w:tcPr>
          <w:p w:rsidRPr="008E6E10" w:rsidR="008D5F02" w:rsidP="00E2580B" w:rsidRDefault="008D5F02" w14:paraId="28A60EE0" w14:textId="77777777">
            <w:pPr>
              <w:rPr>
                <w:szCs w:val="18"/>
              </w:rPr>
            </w:pPr>
            <w:r w:rsidRPr="008E6E10">
              <w:rPr>
                <w:szCs w:val="18"/>
              </w:rPr>
              <w:t>Verkoop voor vrijgave van goederen</w:t>
            </w:r>
          </w:p>
        </w:tc>
      </w:tr>
      <w:tr w:rsidRPr="008E6E10" w:rsidR="008D5F02" w:rsidTr="00E2580B" w14:paraId="7C7593F8" w14:textId="77777777">
        <w:trPr>
          <w:trHeight w:val="290"/>
        </w:trPr>
        <w:tc>
          <w:tcPr>
            <w:tcW w:w="9220" w:type="dxa"/>
            <w:noWrap/>
            <w:hideMark/>
          </w:tcPr>
          <w:p w:rsidRPr="008E6E10" w:rsidR="008D5F02" w:rsidP="00E2580B" w:rsidRDefault="008D5F02" w14:paraId="50E1AB4D" w14:textId="77777777">
            <w:pPr>
              <w:rPr>
                <w:szCs w:val="18"/>
              </w:rPr>
            </w:pPr>
            <w:r w:rsidRPr="008E6E10">
              <w:rPr>
                <w:szCs w:val="18"/>
              </w:rPr>
              <w:t>Geen ingestuurde of foutieve aangifte van aankomst</w:t>
            </w:r>
          </w:p>
        </w:tc>
      </w:tr>
      <w:tr w:rsidRPr="008E6E10" w:rsidR="008D5F02" w:rsidTr="00E2580B" w14:paraId="1DD88B3A" w14:textId="77777777">
        <w:trPr>
          <w:trHeight w:val="290"/>
        </w:trPr>
        <w:tc>
          <w:tcPr>
            <w:tcW w:w="9220" w:type="dxa"/>
            <w:noWrap/>
            <w:hideMark/>
          </w:tcPr>
          <w:p w:rsidRPr="008E6E10" w:rsidR="008D5F02" w:rsidP="00E2580B" w:rsidRDefault="008D5F02" w14:paraId="45BA799E" w14:textId="77777777">
            <w:pPr>
              <w:rPr>
                <w:szCs w:val="18"/>
              </w:rPr>
            </w:pPr>
            <w:r w:rsidRPr="008E6E10">
              <w:rPr>
                <w:szCs w:val="18"/>
              </w:rPr>
              <w:t>Geen/onjuiste markering vistuig</w:t>
            </w:r>
          </w:p>
        </w:tc>
      </w:tr>
      <w:tr w:rsidRPr="008E6E10" w:rsidR="008D5F02" w:rsidTr="00E2580B" w14:paraId="220CDBE7" w14:textId="77777777">
        <w:trPr>
          <w:trHeight w:val="290"/>
        </w:trPr>
        <w:tc>
          <w:tcPr>
            <w:tcW w:w="9220" w:type="dxa"/>
            <w:noWrap/>
            <w:hideMark/>
          </w:tcPr>
          <w:p w:rsidRPr="008E6E10" w:rsidR="008D5F02" w:rsidP="00E2580B" w:rsidRDefault="008D5F02" w14:paraId="1761E7F8" w14:textId="77777777">
            <w:pPr>
              <w:rPr>
                <w:szCs w:val="18"/>
              </w:rPr>
            </w:pPr>
            <w:r w:rsidRPr="008E6E10">
              <w:rPr>
                <w:szCs w:val="18"/>
              </w:rPr>
              <w:t>Aan boord houden/Aanlanden van (een) verboden vissoort(en)</w:t>
            </w:r>
          </w:p>
        </w:tc>
      </w:tr>
    </w:tbl>
    <w:p w:rsidRPr="008E6E10" w:rsidR="00EF511F" w:rsidP="006812BC" w:rsidRDefault="00EF511F" w14:paraId="16F400C7" w14:textId="77777777"/>
    <w:p w:rsidRPr="008E6E10" w:rsidR="006812BC" w:rsidP="006812BC" w:rsidRDefault="006812BC" w14:paraId="2E51DD59" w14:textId="17E0679F">
      <w:r w:rsidRPr="008E6E10">
        <w:t xml:space="preserve">219 </w:t>
      </w:r>
    </w:p>
    <w:p w:rsidRPr="008E6E10" w:rsidR="006812BC" w:rsidP="006812BC" w:rsidRDefault="006812BC" w14:paraId="15A5695D" w14:textId="77777777">
      <w:r w:rsidRPr="008E6E10">
        <w:t xml:space="preserve">Hoeveel levende krabben en kreeften zijn er in 2025 in- en uitgevoerd in Nederland? </w:t>
      </w:r>
    </w:p>
    <w:p w:rsidRPr="008E6E10" w:rsidR="007C583C" w:rsidP="007C583C" w:rsidRDefault="007C583C" w14:paraId="499644DC" w14:textId="77777777"/>
    <w:p w:rsidRPr="008E6E10" w:rsidR="007C583C" w:rsidP="007C583C" w:rsidRDefault="007C583C" w14:paraId="24DC7D98" w14:textId="77777777">
      <w:pPr>
        <w:rPr>
          <w:i/>
          <w:iCs/>
        </w:rPr>
      </w:pPr>
      <w:r w:rsidRPr="008E6E10">
        <w:rPr>
          <w:i/>
          <w:iCs/>
        </w:rPr>
        <w:t xml:space="preserve">Antwoord </w:t>
      </w:r>
    </w:p>
    <w:p w:rsidRPr="008E6E10" w:rsidR="006812BC" w:rsidP="006812BC" w:rsidRDefault="00EF511F" w14:paraId="05C7D9F3" w14:textId="36119432">
      <w:r w:rsidRPr="008E6E10">
        <w:t>In 2025 zijn voor ruim 2.000 ton aan levende krabben en kreeften veterinaire certificaten afgegeven voor export naar landen buiten de EU. </w:t>
      </w:r>
    </w:p>
    <w:p w:rsidRPr="008E6E10" w:rsidR="00EF511F" w:rsidP="006812BC" w:rsidRDefault="00EF511F" w14:paraId="62B2628A" w14:textId="77777777"/>
    <w:p w:rsidRPr="008E6E10" w:rsidR="006812BC" w:rsidP="006812BC" w:rsidRDefault="006812BC" w14:paraId="4070DEAD" w14:textId="19A65170">
      <w:r w:rsidRPr="008E6E10">
        <w:t>220</w:t>
      </w:r>
    </w:p>
    <w:p w:rsidRPr="008E6E10" w:rsidR="006812BC" w:rsidP="006812BC" w:rsidRDefault="006812BC" w14:paraId="451B6CC3" w14:textId="77777777">
      <w:r w:rsidRPr="008E6E10">
        <w:t xml:space="preserve">Hoeveel transporten van levende kreeften en krabben heeft de NVWA geïnspecteerd? Wat was de mortaliteit tijdens deze transporten, uitgesplitst per diersoort? </w:t>
      </w:r>
    </w:p>
    <w:p w:rsidRPr="008E6E10" w:rsidR="007C583C" w:rsidP="007C583C" w:rsidRDefault="007C583C" w14:paraId="464B3BF5" w14:textId="77777777"/>
    <w:p w:rsidRPr="008E6E10" w:rsidR="007C583C" w:rsidP="007C583C" w:rsidRDefault="007C583C" w14:paraId="4F4801F1" w14:textId="77777777">
      <w:pPr>
        <w:rPr>
          <w:i/>
          <w:iCs/>
        </w:rPr>
      </w:pPr>
      <w:r w:rsidRPr="008E6E10">
        <w:rPr>
          <w:i/>
          <w:iCs/>
        </w:rPr>
        <w:t xml:space="preserve">Antwoord </w:t>
      </w:r>
    </w:p>
    <w:p w:rsidRPr="008E6E10" w:rsidR="006812BC" w:rsidP="006812BC" w:rsidRDefault="00EF511F" w14:paraId="48284D7B" w14:textId="0F86E41E">
      <w:r w:rsidRPr="008E6E10">
        <w:t xml:space="preserve">Deze gegevens worden niet bijgehouden. </w:t>
      </w:r>
    </w:p>
    <w:p w:rsidRPr="008E6E10" w:rsidR="00EF511F" w:rsidP="006812BC" w:rsidRDefault="00EF511F" w14:paraId="7C84B026" w14:textId="77777777"/>
    <w:p w:rsidRPr="008E6E10" w:rsidR="006812BC" w:rsidP="006812BC" w:rsidRDefault="006812BC" w14:paraId="74FC2B3D" w14:textId="288EE7F0">
      <w:r w:rsidRPr="008E6E10">
        <w:t xml:space="preserve">221 </w:t>
      </w:r>
    </w:p>
    <w:p w:rsidRPr="008E6E10" w:rsidR="006812BC" w:rsidP="006812BC" w:rsidRDefault="006812BC" w14:paraId="0913B1C2" w14:textId="06136C8B">
      <w:r w:rsidRPr="008E6E10">
        <w:t xml:space="preserve">Hoeveel vismeel en visolie produceerde, importeerde en exporteerde Nederland in 2023, 2024 en 2025? Wat is de herkomst van deze stromen: welke diersoorten en waar zijn deze gevangen? </w:t>
      </w:r>
    </w:p>
    <w:p w:rsidRPr="008E6E10" w:rsidR="007C583C" w:rsidP="007C583C" w:rsidRDefault="007C583C" w14:paraId="1DE54A5C" w14:textId="77777777"/>
    <w:p w:rsidRPr="008E6E10" w:rsidR="007C583C" w:rsidP="007C583C" w:rsidRDefault="007C583C" w14:paraId="0062686B" w14:textId="77777777">
      <w:pPr>
        <w:rPr>
          <w:i/>
          <w:iCs/>
        </w:rPr>
      </w:pPr>
      <w:r w:rsidRPr="008E6E10">
        <w:rPr>
          <w:i/>
          <w:iCs/>
        </w:rPr>
        <w:t xml:space="preserve">Antwoord </w:t>
      </w:r>
    </w:p>
    <w:p w:rsidRPr="008E6E10" w:rsidR="00897783" w:rsidP="00897783" w:rsidRDefault="00897783" w14:paraId="60DD99A0" w14:textId="77777777">
      <w:pPr>
        <w:rPr>
          <w:b/>
          <w:bCs/>
          <w:szCs w:val="18"/>
          <w:lang w:val="en-US"/>
        </w:rPr>
      </w:pPr>
      <w:r w:rsidRPr="008E6E10">
        <w:rPr>
          <w:b/>
          <w:bCs/>
          <w:szCs w:val="18"/>
          <w:lang w:val="en-US"/>
        </w:rPr>
        <w:t>Geïmporteerde visolie</w:t>
      </w:r>
    </w:p>
    <w:tbl>
      <w:tblPr>
        <w:tblStyle w:val="Tabelraster"/>
        <w:tblW w:w="0" w:type="auto"/>
        <w:tblLook w:val="04A0" w:firstRow="1" w:lastRow="0" w:firstColumn="1" w:lastColumn="0" w:noHBand="0" w:noVBand="1"/>
      </w:tblPr>
      <w:tblGrid>
        <w:gridCol w:w="2689"/>
        <w:gridCol w:w="1278"/>
        <w:gridCol w:w="2265"/>
      </w:tblGrid>
      <w:tr w:rsidRPr="008E6E10" w:rsidR="00897783" w:rsidTr="00E2580B" w14:paraId="6990B937" w14:textId="77777777">
        <w:tc>
          <w:tcPr>
            <w:tcW w:w="2689" w:type="dxa"/>
          </w:tcPr>
          <w:p w:rsidRPr="008E6E10" w:rsidR="00897783" w:rsidP="00E2580B" w:rsidRDefault="00897783" w14:paraId="305B83DD" w14:textId="77777777">
            <w:pPr>
              <w:rPr>
                <w:b/>
                <w:bCs/>
                <w:szCs w:val="18"/>
                <w:lang w:val="en-US"/>
              </w:rPr>
            </w:pPr>
            <w:r w:rsidRPr="008E6E10">
              <w:rPr>
                <w:b/>
                <w:bCs/>
                <w:szCs w:val="18"/>
                <w:lang w:val="en-US"/>
              </w:rPr>
              <w:t>Visolie</w:t>
            </w:r>
          </w:p>
        </w:tc>
        <w:tc>
          <w:tcPr>
            <w:tcW w:w="1278" w:type="dxa"/>
          </w:tcPr>
          <w:p w:rsidRPr="008E6E10" w:rsidR="00897783" w:rsidP="00E2580B" w:rsidRDefault="00897783" w14:paraId="41DE8EF9" w14:textId="77777777">
            <w:pPr>
              <w:rPr>
                <w:b/>
                <w:bCs/>
                <w:szCs w:val="18"/>
                <w:lang w:val="en-US"/>
              </w:rPr>
            </w:pPr>
            <w:r w:rsidRPr="008E6E10">
              <w:rPr>
                <w:b/>
                <w:bCs/>
                <w:szCs w:val="18"/>
                <w:lang w:val="en-US"/>
              </w:rPr>
              <w:t>Zendingen</w:t>
            </w:r>
          </w:p>
        </w:tc>
        <w:tc>
          <w:tcPr>
            <w:tcW w:w="2265" w:type="dxa"/>
          </w:tcPr>
          <w:p w:rsidRPr="008E6E10" w:rsidR="00897783" w:rsidP="00E2580B" w:rsidRDefault="00897783" w14:paraId="121FD08F" w14:textId="77777777">
            <w:pPr>
              <w:rPr>
                <w:b/>
                <w:bCs/>
                <w:szCs w:val="18"/>
                <w:lang w:val="en-US"/>
              </w:rPr>
            </w:pPr>
            <w:r w:rsidRPr="008E6E10">
              <w:rPr>
                <w:b/>
                <w:bCs/>
                <w:szCs w:val="18"/>
                <w:lang w:val="en-US"/>
              </w:rPr>
              <w:t>Netto gewicht (kg)</w:t>
            </w:r>
          </w:p>
        </w:tc>
      </w:tr>
      <w:tr w:rsidRPr="008E6E10" w:rsidR="00897783" w:rsidTr="00E2580B" w14:paraId="545261EE" w14:textId="77777777">
        <w:tc>
          <w:tcPr>
            <w:tcW w:w="2689" w:type="dxa"/>
          </w:tcPr>
          <w:p w:rsidRPr="008E6E10" w:rsidR="00897783" w:rsidP="00E2580B" w:rsidRDefault="00897783" w14:paraId="701E66D1" w14:textId="77777777">
            <w:pPr>
              <w:rPr>
                <w:b/>
                <w:bCs/>
                <w:szCs w:val="18"/>
                <w:lang w:val="en-US"/>
              </w:rPr>
            </w:pPr>
            <w:r w:rsidRPr="008E6E10">
              <w:rPr>
                <w:b/>
                <w:bCs/>
                <w:szCs w:val="18"/>
                <w:lang w:val="en-US"/>
              </w:rPr>
              <w:t>2023</w:t>
            </w:r>
          </w:p>
        </w:tc>
        <w:tc>
          <w:tcPr>
            <w:tcW w:w="1278" w:type="dxa"/>
          </w:tcPr>
          <w:p w:rsidRPr="008E6E10" w:rsidR="00897783" w:rsidP="00E2580B" w:rsidRDefault="00897783" w14:paraId="595B5915" w14:textId="77777777">
            <w:pPr>
              <w:rPr>
                <w:szCs w:val="18"/>
                <w:lang w:val="en-US"/>
              </w:rPr>
            </w:pPr>
          </w:p>
        </w:tc>
        <w:tc>
          <w:tcPr>
            <w:tcW w:w="2265" w:type="dxa"/>
          </w:tcPr>
          <w:p w:rsidRPr="008E6E10" w:rsidR="00897783" w:rsidP="00E2580B" w:rsidRDefault="00897783" w14:paraId="20756FE5" w14:textId="77777777">
            <w:pPr>
              <w:rPr>
                <w:szCs w:val="18"/>
                <w:lang w:val="en-US"/>
              </w:rPr>
            </w:pPr>
          </w:p>
        </w:tc>
      </w:tr>
      <w:tr w:rsidRPr="008E6E10" w:rsidR="00897783" w:rsidTr="00E2580B" w14:paraId="77CCAF98" w14:textId="77777777">
        <w:tc>
          <w:tcPr>
            <w:tcW w:w="2689" w:type="dxa"/>
          </w:tcPr>
          <w:p w:rsidRPr="008E6E10" w:rsidR="00897783" w:rsidP="00E2580B" w:rsidRDefault="00897783" w14:paraId="7783DB12" w14:textId="77777777">
            <w:pPr>
              <w:rPr>
                <w:szCs w:val="18"/>
                <w:lang w:val="en-US"/>
              </w:rPr>
            </w:pPr>
            <w:r w:rsidRPr="008E6E10">
              <w:rPr>
                <w:szCs w:val="18"/>
                <w:lang w:val="en-US"/>
              </w:rPr>
              <w:t>Canada</w:t>
            </w:r>
          </w:p>
        </w:tc>
        <w:tc>
          <w:tcPr>
            <w:tcW w:w="1278" w:type="dxa"/>
          </w:tcPr>
          <w:p w:rsidRPr="008E6E10" w:rsidR="00897783" w:rsidP="00E2580B" w:rsidRDefault="00897783" w14:paraId="18784C29" w14:textId="77777777">
            <w:pPr>
              <w:jc w:val="right"/>
              <w:rPr>
                <w:szCs w:val="18"/>
                <w:lang w:val="en-US"/>
              </w:rPr>
            </w:pPr>
            <w:r w:rsidRPr="008E6E10">
              <w:rPr>
                <w:szCs w:val="18"/>
                <w:lang w:val="en-US"/>
              </w:rPr>
              <w:t>8</w:t>
            </w:r>
          </w:p>
        </w:tc>
        <w:tc>
          <w:tcPr>
            <w:tcW w:w="2265" w:type="dxa"/>
          </w:tcPr>
          <w:p w:rsidRPr="008E6E10" w:rsidR="00897783" w:rsidP="00E2580B" w:rsidRDefault="00897783" w14:paraId="5A0E75DE" w14:textId="77777777">
            <w:pPr>
              <w:jc w:val="right"/>
              <w:rPr>
                <w:szCs w:val="18"/>
                <w:lang w:val="en-US"/>
              </w:rPr>
            </w:pPr>
            <w:r w:rsidRPr="008E6E10">
              <w:rPr>
                <w:szCs w:val="18"/>
                <w:lang w:val="en-US"/>
              </w:rPr>
              <w:t>12.259</w:t>
            </w:r>
          </w:p>
        </w:tc>
      </w:tr>
      <w:tr w:rsidRPr="008E6E10" w:rsidR="00897783" w:rsidTr="00E2580B" w14:paraId="28092FF8" w14:textId="77777777">
        <w:tc>
          <w:tcPr>
            <w:tcW w:w="2689" w:type="dxa"/>
          </w:tcPr>
          <w:p w:rsidRPr="008E6E10" w:rsidR="00897783" w:rsidP="00E2580B" w:rsidRDefault="00897783" w14:paraId="02795448" w14:textId="77777777">
            <w:pPr>
              <w:rPr>
                <w:szCs w:val="18"/>
                <w:lang w:val="en-US"/>
              </w:rPr>
            </w:pPr>
            <w:r w:rsidRPr="008E6E10">
              <w:rPr>
                <w:szCs w:val="18"/>
                <w:lang w:val="en-US"/>
              </w:rPr>
              <w:t>Chili</w:t>
            </w:r>
          </w:p>
        </w:tc>
        <w:tc>
          <w:tcPr>
            <w:tcW w:w="1278" w:type="dxa"/>
          </w:tcPr>
          <w:p w:rsidRPr="008E6E10" w:rsidR="00897783" w:rsidP="00E2580B" w:rsidRDefault="00897783" w14:paraId="03A2FD97" w14:textId="77777777">
            <w:pPr>
              <w:jc w:val="right"/>
              <w:rPr>
                <w:szCs w:val="18"/>
                <w:lang w:val="en-US"/>
              </w:rPr>
            </w:pPr>
            <w:r w:rsidRPr="008E6E10">
              <w:rPr>
                <w:szCs w:val="18"/>
                <w:lang w:val="en-US"/>
              </w:rPr>
              <w:t>6</w:t>
            </w:r>
          </w:p>
        </w:tc>
        <w:tc>
          <w:tcPr>
            <w:tcW w:w="2265" w:type="dxa"/>
          </w:tcPr>
          <w:p w:rsidRPr="008E6E10" w:rsidR="00897783" w:rsidP="00E2580B" w:rsidRDefault="00897783" w14:paraId="1EE73C83" w14:textId="77777777">
            <w:pPr>
              <w:jc w:val="right"/>
              <w:rPr>
                <w:szCs w:val="18"/>
                <w:lang w:val="en-US"/>
              </w:rPr>
            </w:pPr>
            <w:r w:rsidRPr="008E6E10">
              <w:rPr>
                <w:szCs w:val="18"/>
                <w:lang w:val="en-US"/>
              </w:rPr>
              <w:t>4.537.320</w:t>
            </w:r>
          </w:p>
        </w:tc>
      </w:tr>
      <w:tr w:rsidRPr="008E6E10" w:rsidR="00897783" w:rsidTr="00E2580B" w14:paraId="5552FE1C" w14:textId="77777777">
        <w:tc>
          <w:tcPr>
            <w:tcW w:w="2689" w:type="dxa"/>
          </w:tcPr>
          <w:p w:rsidRPr="008E6E10" w:rsidR="00897783" w:rsidP="00E2580B" w:rsidRDefault="00897783" w14:paraId="03820524" w14:textId="77777777">
            <w:pPr>
              <w:rPr>
                <w:szCs w:val="18"/>
                <w:lang w:val="en-US"/>
              </w:rPr>
            </w:pPr>
            <w:r w:rsidRPr="008E6E10">
              <w:rPr>
                <w:szCs w:val="18"/>
                <w:lang w:val="en-US"/>
              </w:rPr>
              <w:t>China</w:t>
            </w:r>
          </w:p>
        </w:tc>
        <w:tc>
          <w:tcPr>
            <w:tcW w:w="1278" w:type="dxa"/>
          </w:tcPr>
          <w:p w:rsidRPr="008E6E10" w:rsidR="00897783" w:rsidP="00E2580B" w:rsidRDefault="00897783" w14:paraId="2E0BEF36" w14:textId="77777777">
            <w:pPr>
              <w:jc w:val="right"/>
              <w:rPr>
                <w:szCs w:val="18"/>
                <w:lang w:val="en-US"/>
              </w:rPr>
            </w:pPr>
            <w:r w:rsidRPr="008E6E10">
              <w:rPr>
                <w:szCs w:val="18"/>
                <w:lang w:val="en-US"/>
              </w:rPr>
              <w:t>81</w:t>
            </w:r>
          </w:p>
        </w:tc>
        <w:tc>
          <w:tcPr>
            <w:tcW w:w="2265" w:type="dxa"/>
          </w:tcPr>
          <w:p w:rsidRPr="008E6E10" w:rsidR="00897783" w:rsidP="00E2580B" w:rsidRDefault="00897783" w14:paraId="1AE4C47F" w14:textId="77777777">
            <w:pPr>
              <w:jc w:val="right"/>
              <w:rPr>
                <w:szCs w:val="18"/>
                <w:lang w:val="en-US"/>
              </w:rPr>
            </w:pPr>
            <w:r w:rsidRPr="008E6E10">
              <w:rPr>
                <w:szCs w:val="18"/>
                <w:lang w:val="en-US"/>
              </w:rPr>
              <w:t>968.821</w:t>
            </w:r>
          </w:p>
        </w:tc>
      </w:tr>
      <w:tr w:rsidRPr="008E6E10" w:rsidR="00897783" w:rsidTr="00E2580B" w14:paraId="6D076D91" w14:textId="77777777">
        <w:tc>
          <w:tcPr>
            <w:tcW w:w="2689" w:type="dxa"/>
          </w:tcPr>
          <w:p w:rsidRPr="008E6E10" w:rsidR="00897783" w:rsidP="00E2580B" w:rsidRDefault="00897783" w14:paraId="6BEB62AE" w14:textId="77777777">
            <w:pPr>
              <w:rPr>
                <w:szCs w:val="18"/>
                <w:lang w:val="en-US"/>
              </w:rPr>
            </w:pPr>
            <w:r w:rsidRPr="008E6E10">
              <w:rPr>
                <w:szCs w:val="18"/>
                <w:lang w:val="en-US"/>
              </w:rPr>
              <w:t>Faeröer</w:t>
            </w:r>
          </w:p>
        </w:tc>
        <w:tc>
          <w:tcPr>
            <w:tcW w:w="1278" w:type="dxa"/>
          </w:tcPr>
          <w:p w:rsidRPr="008E6E10" w:rsidR="00897783" w:rsidP="00E2580B" w:rsidRDefault="00897783" w14:paraId="4035A1F3" w14:textId="77777777">
            <w:pPr>
              <w:jc w:val="right"/>
              <w:rPr>
                <w:szCs w:val="18"/>
                <w:lang w:val="en-US"/>
              </w:rPr>
            </w:pPr>
            <w:r w:rsidRPr="008E6E10">
              <w:rPr>
                <w:szCs w:val="18"/>
                <w:lang w:val="en-US"/>
              </w:rPr>
              <w:t>1</w:t>
            </w:r>
          </w:p>
        </w:tc>
        <w:tc>
          <w:tcPr>
            <w:tcW w:w="2265" w:type="dxa"/>
          </w:tcPr>
          <w:p w:rsidRPr="008E6E10" w:rsidR="00897783" w:rsidP="00E2580B" w:rsidRDefault="00897783" w14:paraId="6492C11D" w14:textId="77777777">
            <w:pPr>
              <w:jc w:val="right"/>
              <w:rPr>
                <w:szCs w:val="18"/>
                <w:lang w:val="en-US"/>
              </w:rPr>
            </w:pPr>
            <w:r w:rsidRPr="008E6E10">
              <w:rPr>
                <w:szCs w:val="18"/>
                <w:lang w:val="en-US"/>
              </w:rPr>
              <w:t>22.001</w:t>
            </w:r>
          </w:p>
        </w:tc>
      </w:tr>
      <w:tr w:rsidRPr="008E6E10" w:rsidR="00897783" w:rsidTr="00E2580B" w14:paraId="0DB52FAC" w14:textId="77777777">
        <w:tc>
          <w:tcPr>
            <w:tcW w:w="2689" w:type="dxa"/>
          </w:tcPr>
          <w:p w:rsidRPr="008E6E10" w:rsidR="00897783" w:rsidP="00E2580B" w:rsidRDefault="00897783" w14:paraId="5103536E" w14:textId="77777777">
            <w:pPr>
              <w:rPr>
                <w:szCs w:val="18"/>
                <w:lang w:val="en-US"/>
              </w:rPr>
            </w:pPr>
            <w:r w:rsidRPr="008E6E10">
              <w:rPr>
                <w:szCs w:val="18"/>
                <w:lang w:val="en-US"/>
              </w:rPr>
              <w:t>Filipijnen</w:t>
            </w:r>
          </w:p>
        </w:tc>
        <w:tc>
          <w:tcPr>
            <w:tcW w:w="1278" w:type="dxa"/>
          </w:tcPr>
          <w:p w:rsidRPr="008E6E10" w:rsidR="00897783" w:rsidP="00E2580B" w:rsidRDefault="00897783" w14:paraId="07A47144" w14:textId="77777777">
            <w:pPr>
              <w:jc w:val="right"/>
              <w:rPr>
                <w:szCs w:val="18"/>
                <w:lang w:val="en-US"/>
              </w:rPr>
            </w:pPr>
            <w:r w:rsidRPr="008E6E10">
              <w:rPr>
                <w:szCs w:val="18"/>
                <w:lang w:val="en-US"/>
              </w:rPr>
              <w:t>1</w:t>
            </w:r>
          </w:p>
        </w:tc>
        <w:tc>
          <w:tcPr>
            <w:tcW w:w="2265" w:type="dxa"/>
          </w:tcPr>
          <w:p w:rsidRPr="008E6E10" w:rsidR="00897783" w:rsidP="00E2580B" w:rsidRDefault="00897783" w14:paraId="4A99EA0F" w14:textId="77777777">
            <w:pPr>
              <w:jc w:val="right"/>
              <w:rPr>
                <w:szCs w:val="18"/>
                <w:lang w:val="en-US"/>
              </w:rPr>
            </w:pPr>
            <w:r w:rsidRPr="008E6E10">
              <w:rPr>
                <w:szCs w:val="18"/>
                <w:lang w:val="en-US"/>
              </w:rPr>
              <w:t>65.430</w:t>
            </w:r>
          </w:p>
        </w:tc>
      </w:tr>
      <w:tr w:rsidRPr="008E6E10" w:rsidR="00897783" w:rsidTr="00E2580B" w14:paraId="3852105A" w14:textId="77777777">
        <w:tc>
          <w:tcPr>
            <w:tcW w:w="2689" w:type="dxa"/>
          </w:tcPr>
          <w:p w:rsidRPr="008E6E10" w:rsidR="00897783" w:rsidP="00E2580B" w:rsidRDefault="00897783" w14:paraId="7AF29460" w14:textId="77777777">
            <w:pPr>
              <w:rPr>
                <w:szCs w:val="18"/>
                <w:lang w:val="en-US"/>
              </w:rPr>
            </w:pPr>
            <w:r w:rsidRPr="008E6E10">
              <w:rPr>
                <w:szCs w:val="18"/>
                <w:lang w:val="en-US"/>
              </w:rPr>
              <w:t xml:space="preserve">Japan </w:t>
            </w:r>
          </w:p>
        </w:tc>
        <w:tc>
          <w:tcPr>
            <w:tcW w:w="1278" w:type="dxa"/>
          </w:tcPr>
          <w:p w:rsidRPr="008E6E10" w:rsidR="00897783" w:rsidP="00E2580B" w:rsidRDefault="00897783" w14:paraId="47331E3C" w14:textId="77777777">
            <w:pPr>
              <w:jc w:val="right"/>
              <w:rPr>
                <w:szCs w:val="18"/>
                <w:lang w:val="en-US"/>
              </w:rPr>
            </w:pPr>
            <w:r w:rsidRPr="008E6E10">
              <w:rPr>
                <w:szCs w:val="18"/>
                <w:lang w:val="en-US"/>
              </w:rPr>
              <w:t>17</w:t>
            </w:r>
          </w:p>
        </w:tc>
        <w:tc>
          <w:tcPr>
            <w:tcW w:w="2265" w:type="dxa"/>
          </w:tcPr>
          <w:p w:rsidRPr="008E6E10" w:rsidR="00897783" w:rsidP="00E2580B" w:rsidRDefault="00897783" w14:paraId="0F1BCB47" w14:textId="77777777">
            <w:pPr>
              <w:jc w:val="right"/>
              <w:rPr>
                <w:szCs w:val="18"/>
                <w:lang w:val="en-US"/>
              </w:rPr>
            </w:pPr>
            <w:r w:rsidRPr="008E6E10">
              <w:rPr>
                <w:szCs w:val="18"/>
                <w:lang w:val="en-US"/>
              </w:rPr>
              <w:t>356.896</w:t>
            </w:r>
          </w:p>
        </w:tc>
      </w:tr>
      <w:tr w:rsidRPr="008E6E10" w:rsidR="00897783" w:rsidTr="00E2580B" w14:paraId="79CBC9E0" w14:textId="77777777">
        <w:tc>
          <w:tcPr>
            <w:tcW w:w="2689" w:type="dxa"/>
          </w:tcPr>
          <w:p w:rsidRPr="008E6E10" w:rsidR="00897783" w:rsidP="00E2580B" w:rsidRDefault="00897783" w14:paraId="3F4A10F5" w14:textId="77777777">
            <w:pPr>
              <w:rPr>
                <w:szCs w:val="18"/>
                <w:lang w:val="en-US"/>
              </w:rPr>
            </w:pPr>
            <w:r w:rsidRPr="008E6E10">
              <w:rPr>
                <w:szCs w:val="18"/>
                <w:lang w:val="en-US"/>
              </w:rPr>
              <w:t>Marokko</w:t>
            </w:r>
          </w:p>
        </w:tc>
        <w:tc>
          <w:tcPr>
            <w:tcW w:w="1278" w:type="dxa"/>
          </w:tcPr>
          <w:p w:rsidRPr="008E6E10" w:rsidR="00897783" w:rsidP="00E2580B" w:rsidRDefault="00897783" w14:paraId="17794CB1" w14:textId="77777777">
            <w:pPr>
              <w:jc w:val="right"/>
              <w:rPr>
                <w:szCs w:val="18"/>
                <w:lang w:val="en-US"/>
              </w:rPr>
            </w:pPr>
            <w:r w:rsidRPr="008E6E10">
              <w:rPr>
                <w:szCs w:val="18"/>
                <w:lang w:val="en-US"/>
              </w:rPr>
              <w:t>1</w:t>
            </w:r>
          </w:p>
        </w:tc>
        <w:tc>
          <w:tcPr>
            <w:tcW w:w="2265" w:type="dxa"/>
          </w:tcPr>
          <w:p w:rsidRPr="008E6E10" w:rsidR="00897783" w:rsidP="00E2580B" w:rsidRDefault="00897783" w14:paraId="237FD2EE" w14:textId="77777777">
            <w:pPr>
              <w:jc w:val="right"/>
              <w:rPr>
                <w:szCs w:val="18"/>
                <w:lang w:val="en-US"/>
              </w:rPr>
            </w:pPr>
            <w:r w:rsidRPr="008E6E10">
              <w:rPr>
                <w:szCs w:val="18"/>
                <w:lang w:val="en-US"/>
              </w:rPr>
              <w:t>43.000</w:t>
            </w:r>
          </w:p>
        </w:tc>
      </w:tr>
      <w:tr w:rsidRPr="008E6E10" w:rsidR="00897783" w:rsidTr="00E2580B" w14:paraId="1F0D7DD5" w14:textId="77777777">
        <w:tc>
          <w:tcPr>
            <w:tcW w:w="2689" w:type="dxa"/>
          </w:tcPr>
          <w:p w:rsidRPr="008E6E10" w:rsidR="00897783" w:rsidP="00E2580B" w:rsidRDefault="00897783" w14:paraId="1A0C9947" w14:textId="77777777">
            <w:pPr>
              <w:rPr>
                <w:szCs w:val="18"/>
                <w:lang w:val="en-US"/>
              </w:rPr>
            </w:pPr>
            <w:r w:rsidRPr="008E6E10">
              <w:rPr>
                <w:szCs w:val="18"/>
                <w:lang w:val="en-US"/>
              </w:rPr>
              <w:t>Mauritanië</w:t>
            </w:r>
          </w:p>
        </w:tc>
        <w:tc>
          <w:tcPr>
            <w:tcW w:w="1278" w:type="dxa"/>
          </w:tcPr>
          <w:p w:rsidRPr="008E6E10" w:rsidR="00897783" w:rsidP="00E2580B" w:rsidRDefault="00897783" w14:paraId="7060F8DB" w14:textId="77777777">
            <w:pPr>
              <w:jc w:val="right"/>
              <w:rPr>
                <w:szCs w:val="18"/>
                <w:lang w:val="en-US"/>
              </w:rPr>
            </w:pPr>
            <w:r w:rsidRPr="008E6E10">
              <w:rPr>
                <w:szCs w:val="18"/>
                <w:lang w:val="en-US"/>
              </w:rPr>
              <w:t>1</w:t>
            </w:r>
          </w:p>
        </w:tc>
        <w:tc>
          <w:tcPr>
            <w:tcW w:w="2265" w:type="dxa"/>
          </w:tcPr>
          <w:p w:rsidRPr="008E6E10" w:rsidR="00897783" w:rsidP="00E2580B" w:rsidRDefault="00897783" w14:paraId="5337CF03" w14:textId="77777777">
            <w:pPr>
              <w:jc w:val="right"/>
              <w:rPr>
                <w:szCs w:val="18"/>
                <w:lang w:val="en-US"/>
              </w:rPr>
            </w:pPr>
            <w:r w:rsidRPr="008E6E10">
              <w:rPr>
                <w:szCs w:val="18"/>
                <w:lang w:val="en-US"/>
              </w:rPr>
              <w:t>171.260</w:t>
            </w:r>
          </w:p>
        </w:tc>
      </w:tr>
      <w:tr w:rsidRPr="008E6E10" w:rsidR="00897783" w:rsidTr="00E2580B" w14:paraId="73FAF3AB" w14:textId="77777777">
        <w:tc>
          <w:tcPr>
            <w:tcW w:w="2689" w:type="dxa"/>
          </w:tcPr>
          <w:p w:rsidRPr="008E6E10" w:rsidR="00897783" w:rsidP="00E2580B" w:rsidRDefault="00897783" w14:paraId="63A122C1" w14:textId="77777777">
            <w:pPr>
              <w:rPr>
                <w:szCs w:val="18"/>
                <w:lang w:val="en-US"/>
              </w:rPr>
            </w:pPr>
            <w:r w:rsidRPr="008E6E10">
              <w:rPr>
                <w:szCs w:val="18"/>
                <w:lang w:val="en-US"/>
              </w:rPr>
              <w:t>Mauritius</w:t>
            </w:r>
          </w:p>
        </w:tc>
        <w:tc>
          <w:tcPr>
            <w:tcW w:w="1278" w:type="dxa"/>
          </w:tcPr>
          <w:p w:rsidRPr="008E6E10" w:rsidR="00897783" w:rsidP="00E2580B" w:rsidRDefault="00897783" w14:paraId="37BF1FCE" w14:textId="77777777">
            <w:pPr>
              <w:jc w:val="right"/>
              <w:rPr>
                <w:szCs w:val="18"/>
                <w:lang w:val="en-US"/>
              </w:rPr>
            </w:pPr>
            <w:r w:rsidRPr="008E6E10">
              <w:rPr>
                <w:szCs w:val="18"/>
                <w:lang w:val="en-US"/>
              </w:rPr>
              <w:t>2</w:t>
            </w:r>
          </w:p>
        </w:tc>
        <w:tc>
          <w:tcPr>
            <w:tcW w:w="2265" w:type="dxa"/>
          </w:tcPr>
          <w:p w:rsidRPr="008E6E10" w:rsidR="00897783" w:rsidP="00E2580B" w:rsidRDefault="00897783" w14:paraId="3A33E592" w14:textId="77777777">
            <w:pPr>
              <w:jc w:val="right"/>
              <w:rPr>
                <w:szCs w:val="18"/>
                <w:lang w:val="en-US"/>
              </w:rPr>
            </w:pPr>
            <w:r w:rsidRPr="008E6E10">
              <w:rPr>
                <w:szCs w:val="18"/>
                <w:lang w:val="en-US"/>
              </w:rPr>
              <w:t>34.334</w:t>
            </w:r>
          </w:p>
        </w:tc>
      </w:tr>
      <w:tr w:rsidRPr="008E6E10" w:rsidR="00897783" w:rsidTr="00E2580B" w14:paraId="579D9A6A" w14:textId="77777777">
        <w:tc>
          <w:tcPr>
            <w:tcW w:w="2689" w:type="dxa"/>
          </w:tcPr>
          <w:p w:rsidRPr="008E6E10" w:rsidR="00897783" w:rsidP="00E2580B" w:rsidRDefault="00897783" w14:paraId="7D62DAF5" w14:textId="77777777">
            <w:pPr>
              <w:rPr>
                <w:szCs w:val="18"/>
                <w:lang w:val="en-US"/>
              </w:rPr>
            </w:pPr>
            <w:r w:rsidRPr="008E6E10">
              <w:rPr>
                <w:szCs w:val="18"/>
                <w:lang w:val="en-US"/>
              </w:rPr>
              <w:t>Nieuw-Zeeland</w:t>
            </w:r>
          </w:p>
        </w:tc>
        <w:tc>
          <w:tcPr>
            <w:tcW w:w="1278" w:type="dxa"/>
          </w:tcPr>
          <w:p w:rsidRPr="008E6E10" w:rsidR="00897783" w:rsidP="00E2580B" w:rsidRDefault="00897783" w14:paraId="5476E250" w14:textId="77777777">
            <w:pPr>
              <w:jc w:val="right"/>
              <w:rPr>
                <w:szCs w:val="18"/>
                <w:lang w:val="en-US"/>
              </w:rPr>
            </w:pPr>
            <w:r w:rsidRPr="008E6E10">
              <w:rPr>
                <w:szCs w:val="18"/>
                <w:lang w:val="en-US"/>
              </w:rPr>
              <w:t>1</w:t>
            </w:r>
          </w:p>
        </w:tc>
        <w:tc>
          <w:tcPr>
            <w:tcW w:w="2265" w:type="dxa"/>
          </w:tcPr>
          <w:p w:rsidRPr="008E6E10" w:rsidR="00897783" w:rsidP="00E2580B" w:rsidRDefault="00897783" w14:paraId="6FD4F3E5" w14:textId="77777777">
            <w:pPr>
              <w:jc w:val="right"/>
              <w:rPr>
                <w:szCs w:val="18"/>
                <w:lang w:val="en-US"/>
              </w:rPr>
            </w:pPr>
            <w:r w:rsidRPr="008E6E10">
              <w:rPr>
                <w:szCs w:val="18"/>
                <w:lang w:val="en-US"/>
              </w:rPr>
              <w:t>420</w:t>
            </w:r>
          </w:p>
        </w:tc>
      </w:tr>
      <w:tr w:rsidRPr="008E6E10" w:rsidR="00897783" w:rsidTr="00E2580B" w14:paraId="00FDB387" w14:textId="77777777">
        <w:tc>
          <w:tcPr>
            <w:tcW w:w="2689" w:type="dxa"/>
          </w:tcPr>
          <w:p w:rsidRPr="008E6E10" w:rsidR="00897783" w:rsidP="00E2580B" w:rsidRDefault="00897783" w14:paraId="5439C905" w14:textId="77777777">
            <w:pPr>
              <w:rPr>
                <w:szCs w:val="18"/>
                <w:lang w:val="en-US"/>
              </w:rPr>
            </w:pPr>
            <w:r w:rsidRPr="008E6E10">
              <w:rPr>
                <w:szCs w:val="18"/>
                <w:lang w:val="en-US"/>
              </w:rPr>
              <w:t>Oman</w:t>
            </w:r>
          </w:p>
        </w:tc>
        <w:tc>
          <w:tcPr>
            <w:tcW w:w="1278" w:type="dxa"/>
          </w:tcPr>
          <w:p w:rsidRPr="008E6E10" w:rsidR="00897783" w:rsidP="00E2580B" w:rsidRDefault="00897783" w14:paraId="47E1AFF7" w14:textId="77777777">
            <w:pPr>
              <w:jc w:val="right"/>
              <w:rPr>
                <w:szCs w:val="18"/>
                <w:lang w:val="en-US"/>
              </w:rPr>
            </w:pPr>
            <w:r w:rsidRPr="008E6E10">
              <w:rPr>
                <w:szCs w:val="18"/>
                <w:lang w:val="en-US"/>
              </w:rPr>
              <w:t>4</w:t>
            </w:r>
          </w:p>
        </w:tc>
        <w:tc>
          <w:tcPr>
            <w:tcW w:w="2265" w:type="dxa"/>
          </w:tcPr>
          <w:p w:rsidRPr="008E6E10" w:rsidR="00897783" w:rsidP="00E2580B" w:rsidRDefault="00897783" w14:paraId="382866D4" w14:textId="77777777">
            <w:pPr>
              <w:jc w:val="right"/>
              <w:rPr>
                <w:szCs w:val="18"/>
                <w:lang w:val="en-US"/>
              </w:rPr>
            </w:pPr>
            <w:r w:rsidRPr="008E6E10">
              <w:rPr>
                <w:szCs w:val="18"/>
                <w:lang w:val="en-US"/>
              </w:rPr>
              <w:t>994.628</w:t>
            </w:r>
          </w:p>
        </w:tc>
      </w:tr>
      <w:tr w:rsidRPr="008E6E10" w:rsidR="00897783" w:rsidTr="00E2580B" w14:paraId="607EA697" w14:textId="77777777">
        <w:tc>
          <w:tcPr>
            <w:tcW w:w="2689" w:type="dxa"/>
          </w:tcPr>
          <w:p w:rsidRPr="008E6E10" w:rsidR="00897783" w:rsidP="00E2580B" w:rsidRDefault="00897783" w14:paraId="1FDCF3B9" w14:textId="77777777">
            <w:pPr>
              <w:rPr>
                <w:szCs w:val="18"/>
                <w:lang w:val="en-US"/>
              </w:rPr>
            </w:pPr>
            <w:r w:rsidRPr="008E6E10">
              <w:rPr>
                <w:szCs w:val="18"/>
                <w:lang w:val="en-US"/>
              </w:rPr>
              <w:t>Peru</w:t>
            </w:r>
          </w:p>
        </w:tc>
        <w:tc>
          <w:tcPr>
            <w:tcW w:w="1278" w:type="dxa"/>
          </w:tcPr>
          <w:p w:rsidRPr="008E6E10" w:rsidR="00897783" w:rsidP="00E2580B" w:rsidRDefault="00897783" w14:paraId="7A7EC417" w14:textId="77777777">
            <w:pPr>
              <w:jc w:val="right"/>
              <w:rPr>
                <w:szCs w:val="18"/>
                <w:lang w:val="en-US"/>
              </w:rPr>
            </w:pPr>
            <w:r w:rsidRPr="008E6E10">
              <w:rPr>
                <w:szCs w:val="18"/>
                <w:lang w:val="en-US"/>
              </w:rPr>
              <w:t>15</w:t>
            </w:r>
          </w:p>
        </w:tc>
        <w:tc>
          <w:tcPr>
            <w:tcW w:w="2265" w:type="dxa"/>
          </w:tcPr>
          <w:p w:rsidRPr="008E6E10" w:rsidR="00897783" w:rsidP="00E2580B" w:rsidRDefault="00897783" w14:paraId="6C35A16C" w14:textId="77777777">
            <w:pPr>
              <w:jc w:val="right"/>
              <w:rPr>
                <w:szCs w:val="18"/>
                <w:lang w:val="en-US"/>
              </w:rPr>
            </w:pPr>
            <w:r w:rsidRPr="008E6E10">
              <w:rPr>
                <w:szCs w:val="18"/>
                <w:lang w:val="en-US"/>
              </w:rPr>
              <w:t>3.231.341</w:t>
            </w:r>
          </w:p>
        </w:tc>
      </w:tr>
      <w:tr w:rsidRPr="008E6E10" w:rsidR="00897783" w:rsidTr="00E2580B" w14:paraId="236AD78F" w14:textId="77777777">
        <w:tc>
          <w:tcPr>
            <w:tcW w:w="2689" w:type="dxa"/>
          </w:tcPr>
          <w:p w:rsidRPr="008E6E10" w:rsidR="00897783" w:rsidP="00E2580B" w:rsidRDefault="00897783" w14:paraId="75C9E085" w14:textId="77777777">
            <w:pPr>
              <w:rPr>
                <w:szCs w:val="18"/>
                <w:lang w:val="en-US"/>
              </w:rPr>
            </w:pPr>
            <w:r w:rsidRPr="008E6E10">
              <w:rPr>
                <w:szCs w:val="18"/>
                <w:lang w:val="en-US"/>
              </w:rPr>
              <w:t>Verenigd Koninkrijk</w:t>
            </w:r>
          </w:p>
        </w:tc>
        <w:tc>
          <w:tcPr>
            <w:tcW w:w="1278" w:type="dxa"/>
          </w:tcPr>
          <w:p w:rsidRPr="008E6E10" w:rsidR="00897783" w:rsidP="00E2580B" w:rsidRDefault="00897783" w14:paraId="5CB73D35" w14:textId="77777777">
            <w:pPr>
              <w:jc w:val="right"/>
              <w:rPr>
                <w:szCs w:val="18"/>
                <w:lang w:val="en-US"/>
              </w:rPr>
            </w:pPr>
            <w:r w:rsidRPr="008E6E10">
              <w:rPr>
                <w:szCs w:val="18"/>
                <w:lang w:val="en-US"/>
              </w:rPr>
              <w:t>27</w:t>
            </w:r>
          </w:p>
        </w:tc>
        <w:tc>
          <w:tcPr>
            <w:tcW w:w="2265" w:type="dxa"/>
          </w:tcPr>
          <w:p w:rsidRPr="008E6E10" w:rsidR="00897783" w:rsidP="00E2580B" w:rsidRDefault="00897783" w14:paraId="7CB413DC" w14:textId="77777777">
            <w:pPr>
              <w:jc w:val="right"/>
              <w:rPr>
                <w:szCs w:val="18"/>
                <w:lang w:val="en-US"/>
              </w:rPr>
            </w:pPr>
            <w:r w:rsidRPr="008E6E10">
              <w:rPr>
                <w:szCs w:val="18"/>
                <w:lang w:val="en-US"/>
              </w:rPr>
              <w:t>641.017</w:t>
            </w:r>
          </w:p>
        </w:tc>
      </w:tr>
      <w:tr w:rsidRPr="008E6E10" w:rsidR="00897783" w:rsidTr="00E2580B" w14:paraId="677DFFF5" w14:textId="77777777">
        <w:tc>
          <w:tcPr>
            <w:tcW w:w="2689" w:type="dxa"/>
          </w:tcPr>
          <w:p w:rsidRPr="008E6E10" w:rsidR="00897783" w:rsidP="00E2580B" w:rsidRDefault="00897783" w14:paraId="54DC4D82" w14:textId="77777777">
            <w:pPr>
              <w:rPr>
                <w:szCs w:val="18"/>
                <w:lang w:val="en-US"/>
              </w:rPr>
            </w:pPr>
            <w:r w:rsidRPr="008E6E10">
              <w:rPr>
                <w:szCs w:val="18"/>
                <w:lang w:val="en-US"/>
              </w:rPr>
              <w:t>Verenigde Staten</w:t>
            </w:r>
          </w:p>
        </w:tc>
        <w:tc>
          <w:tcPr>
            <w:tcW w:w="1278" w:type="dxa"/>
          </w:tcPr>
          <w:p w:rsidRPr="008E6E10" w:rsidR="00897783" w:rsidP="00E2580B" w:rsidRDefault="00897783" w14:paraId="229655C9" w14:textId="77777777">
            <w:pPr>
              <w:jc w:val="right"/>
              <w:rPr>
                <w:szCs w:val="18"/>
                <w:lang w:val="en-US"/>
              </w:rPr>
            </w:pPr>
            <w:r w:rsidRPr="008E6E10">
              <w:rPr>
                <w:szCs w:val="18"/>
                <w:lang w:val="en-US"/>
              </w:rPr>
              <w:t>50</w:t>
            </w:r>
          </w:p>
        </w:tc>
        <w:tc>
          <w:tcPr>
            <w:tcW w:w="2265" w:type="dxa"/>
          </w:tcPr>
          <w:p w:rsidRPr="008E6E10" w:rsidR="00897783" w:rsidP="00E2580B" w:rsidRDefault="00897783" w14:paraId="7C65C686" w14:textId="77777777">
            <w:pPr>
              <w:jc w:val="right"/>
              <w:rPr>
                <w:szCs w:val="18"/>
                <w:lang w:val="en-US"/>
              </w:rPr>
            </w:pPr>
            <w:r w:rsidRPr="008E6E10">
              <w:rPr>
                <w:szCs w:val="18"/>
                <w:lang w:val="en-US"/>
              </w:rPr>
              <w:t>1.327.055</w:t>
            </w:r>
          </w:p>
        </w:tc>
      </w:tr>
      <w:tr w:rsidRPr="008E6E10" w:rsidR="00897783" w:rsidTr="00E2580B" w14:paraId="4C1CC7D0" w14:textId="77777777">
        <w:tc>
          <w:tcPr>
            <w:tcW w:w="2689" w:type="dxa"/>
          </w:tcPr>
          <w:p w:rsidRPr="008E6E10" w:rsidR="00897783" w:rsidP="00E2580B" w:rsidRDefault="00897783" w14:paraId="67D14ED1" w14:textId="77777777">
            <w:pPr>
              <w:rPr>
                <w:szCs w:val="18"/>
                <w:lang w:val="en-US"/>
              </w:rPr>
            </w:pPr>
          </w:p>
        </w:tc>
        <w:tc>
          <w:tcPr>
            <w:tcW w:w="1278" w:type="dxa"/>
          </w:tcPr>
          <w:p w:rsidRPr="008E6E10" w:rsidR="00897783" w:rsidP="00E2580B" w:rsidRDefault="00897783" w14:paraId="63C98895" w14:textId="77777777">
            <w:pPr>
              <w:jc w:val="right"/>
              <w:rPr>
                <w:szCs w:val="18"/>
                <w:lang w:val="en-US"/>
              </w:rPr>
            </w:pPr>
          </w:p>
        </w:tc>
        <w:tc>
          <w:tcPr>
            <w:tcW w:w="2265" w:type="dxa"/>
          </w:tcPr>
          <w:p w:rsidRPr="008E6E10" w:rsidR="00897783" w:rsidP="00E2580B" w:rsidRDefault="00897783" w14:paraId="4589A21B" w14:textId="77777777">
            <w:pPr>
              <w:jc w:val="right"/>
              <w:rPr>
                <w:szCs w:val="18"/>
                <w:lang w:val="en-US"/>
              </w:rPr>
            </w:pPr>
          </w:p>
        </w:tc>
      </w:tr>
      <w:tr w:rsidRPr="008E6E10" w:rsidR="00897783" w:rsidTr="00E2580B" w14:paraId="7F244270" w14:textId="77777777">
        <w:tc>
          <w:tcPr>
            <w:tcW w:w="2689" w:type="dxa"/>
          </w:tcPr>
          <w:p w:rsidRPr="008E6E10" w:rsidR="00897783" w:rsidP="00E2580B" w:rsidRDefault="00897783" w14:paraId="072A66E2" w14:textId="77777777">
            <w:pPr>
              <w:rPr>
                <w:b/>
                <w:bCs/>
                <w:szCs w:val="18"/>
                <w:lang w:val="en-US"/>
              </w:rPr>
            </w:pPr>
            <w:r w:rsidRPr="008E6E10">
              <w:rPr>
                <w:b/>
                <w:bCs/>
                <w:szCs w:val="18"/>
                <w:lang w:val="en-US"/>
              </w:rPr>
              <w:t>2024</w:t>
            </w:r>
          </w:p>
        </w:tc>
        <w:tc>
          <w:tcPr>
            <w:tcW w:w="1278" w:type="dxa"/>
          </w:tcPr>
          <w:p w:rsidRPr="008E6E10" w:rsidR="00897783" w:rsidP="00E2580B" w:rsidRDefault="00897783" w14:paraId="00B9AA4C" w14:textId="77777777">
            <w:pPr>
              <w:jc w:val="right"/>
              <w:rPr>
                <w:szCs w:val="18"/>
                <w:lang w:val="en-US"/>
              </w:rPr>
            </w:pPr>
          </w:p>
        </w:tc>
        <w:tc>
          <w:tcPr>
            <w:tcW w:w="2265" w:type="dxa"/>
          </w:tcPr>
          <w:p w:rsidRPr="008E6E10" w:rsidR="00897783" w:rsidP="00E2580B" w:rsidRDefault="00897783" w14:paraId="6DC6CFF1" w14:textId="77777777">
            <w:pPr>
              <w:jc w:val="right"/>
              <w:rPr>
                <w:szCs w:val="18"/>
                <w:lang w:val="en-US"/>
              </w:rPr>
            </w:pPr>
          </w:p>
        </w:tc>
      </w:tr>
      <w:tr w:rsidRPr="008E6E10" w:rsidR="00897783" w:rsidTr="00E2580B" w14:paraId="1245DCE8" w14:textId="77777777">
        <w:tc>
          <w:tcPr>
            <w:tcW w:w="2689" w:type="dxa"/>
          </w:tcPr>
          <w:p w:rsidRPr="008E6E10" w:rsidR="00897783" w:rsidP="00E2580B" w:rsidRDefault="00897783" w14:paraId="2D15D207" w14:textId="77777777">
            <w:pPr>
              <w:rPr>
                <w:szCs w:val="18"/>
                <w:lang w:val="en-US"/>
              </w:rPr>
            </w:pPr>
            <w:r w:rsidRPr="008E6E10">
              <w:rPr>
                <w:szCs w:val="18"/>
                <w:lang w:val="en-US"/>
              </w:rPr>
              <w:t>Canada</w:t>
            </w:r>
          </w:p>
        </w:tc>
        <w:tc>
          <w:tcPr>
            <w:tcW w:w="1278" w:type="dxa"/>
          </w:tcPr>
          <w:p w:rsidRPr="008E6E10" w:rsidR="00897783" w:rsidP="00E2580B" w:rsidRDefault="00897783" w14:paraId="39271C74" w14:textId="77777777">
            <w:pPr>
              <w:jc w:val="right"/>
              <w:rPr>
                <w:szCs w:val="18"/>
                <w:lang w:val="en-US"/>
              </w:rPr>
            </w:pPr>
            <w:r w:rsidRPr="008E6E10">
              <w:rPr>
                <w:szCs w:val="18"/>
                <w:lang w:val="en-US"/>
              </w:rPr>
              <w:t>7</w:t>
            </w:r>
          </w:p>
        </w:tc>
        <w:tc>
          <w:tcPr>
            <w:tcW w:w="2265" w:type="dxa"/>
          </w:tcPr>
          <w:p w:rsidRPr="008E6E10" w:rsidR="00897783" w:rsidP="00E2580B" w:rsidRDefault="00897783" w14:paraId="2C7B53AD" w14:textId="77777777">
            <w:pPr>
              <w:jc w:val="right"/>
              <w:rPr>
                <w:szCs w:val="18"/>
                <w:lang w:val="en-US"/>
              </w:rPr>
            </w:pPr>
            <w:r w:rsidRPr="008E6E10">
              <w:rPr>
                <w:szCs w:val="18"/>
                <w:lang w:val="en-US"/>
              </w:rPr>
              <w:t>18.528</w:t>
            </w:r>
          </w:p>
        </w:tc>
      </w:tr>
      <w:tr w:rsidRPr="008E6E10" w:rsidR="00897783" w:rsidTr="00E2580B" w14:paraId="6F50B8BA" w14:textId="77777777">
        <w:tc>
          <w:tcPr>
            <w:tcW w:w="2689" w:type="dxa"/>
          </w:tcPr>
          <w:p w:rsidRPr="008E6E10" w:rsidR="00897783" w:rsidP="00E2580B" w:rsidRDefault="00897783" w14:paraId="1D386795" w14:textId="77777777">
            <w:pPr>
              <w:rPr>
                <w:szCs w:val="18"/>
                <w:lang w:val="en-US"/>
              </w:rPr>
            </w:pPr>
            <w:r w:rsidRPr="008E6E10">
              <w:rPr>
                <w:szCs w:val="18"/>
                <w:lang w:val="en-US"/>
              </w:rPr>
              <w:t>Chili</w:t>
            </w:r>
          </w:p>
        </w:tc>
        <w:tc>
          <w:tcPr>
            <w:tcW w:w="1278" w:type="dxa"/>
          </w:tcPr>
          <w:p w:rsidRPr="008E6E10" w:rsidR="00897783" w:rsidP="00E2580B" w:rsidRDefault="00897783" w14:paraId="17EA748E" w14:textId="77777777">
            <w:pPr>
              <w:jc w:val="right"/>
              <w:rPr>
                <w:szCs w:val="18"/>
                <w:lang w:val="en-US"/>
              </w:rPr>
            </w:pPr>
            <w:r w:rsidRPr="008E6E10">
              <w:rPr>
                <w:szCs w:val="18"/>
                <w:lang w:val="en-US"/>
              </w:rPr>
              <w:t>8</w:t>
            </w:r>
          </w:p>
        </w:tc>
        <w:tc>
          <w:tcPr>
            <w:tcW w:w="2265" w:type="dxa"/>
          </w:tcPr>
          <w:p w:rsidRPr="008E6E10" w:rsidR="00897783" w:rsidP="00E2580B" w:rsidRDefault="00897783" w14:paraId="1886329F" w14:textId="77777777">
            <w:pPr>
              <w:jc w:val="right"/>
              <w:rPr>
                <w:szCs w:val="18"/>
                <w:lang w:val="en-US"/>
              </w:rPr>
            </w:pPr>
            <w:r w:rsidRPr="008E6E10">
              <w:rPr>
                <w:szCs w:val="18"/>
                <w:lang w:val="en-US"/>
              </w:rPr>
              <w:t>4.738.030</w:t>
            </w:r>
          </w:p>
        </w:tc>
      </w:tr>
      <w:tr w:rsidRPr="008E6E10" w:rsidR="00897783" w:rsidTr="00E2580B" w14:paraId="6A05812D" w14:textId="77777777">
        <w:tc>
          <w:tcPr>
            <w:tcW w:w="2689" w:type="dxa"/>
          </w:tcPr>
          <w:p w:rsidRPr="008E6E10" w:rsidR="00897783" w:rsidP="00E2580B" w:rsidRDefault="00897783" w14:paraId="06CBB5E7" w14:textId="77777777">
            <w:pPr>
              <w:rPr>
                <w:szCs w:val="18"/>
                <w:lang w:val="en-US"/>
              </w:rPr>
            </w:pPr>
            <w:r w:rsidRPr="008E6E10">
              <w:rPr>
                <w:szCs w:val="18"/>
                <w:lang w:val="en-US"/>
              </w:rPr>
              <w:t>China</w:t>
            </w:r>
          </w:p>
        </w:tc>
        <w:tc>
          <w:tcPr>
            <w:tcW w:w="1278" w:type="dxa"/>
          </w:tcPr>
          <w:p w:rsidRPr="008E6E10" w:rsidR="00897783" w:rsidP="00E2580B" w:rsidRDefault="00897783" w14:paraId="500E1BFC" w14:textId="77777777">
            <w:pPr>
              <w:jc w:val="right"/>
              <w:rPr>
                <w:szCs w:val="18"/>
                <w:lang w:val="en-US"/>
              </w:rPr>
            </w:pPr>
            <w:r w:rsidRPr="008E6E10">
              <w:rPr>
                <w:szCs w:val="18"/>
                <w:lang w:val="en-US"/>
              </w:rPr>
              <w:t>99</w:t>
            </w:r>
          </w:p>
        </w:tc>
        <w:tc>
          <w:tcPr>
            <w:tcW w:w="2265" w:type="dxa"/>
          </w:tcPr>
          <w:p w:rsidRPr="008E6E10" w:rsidR="00897783" w:rsidP="00E2580B" w:rsidRDefault="00897783" w14:paraId="48546DCF" w14:textId="77777777">
            <w:pPr>
              <w:jc w:val="right"/>
              <w:rPr>
                <w:szCs w:val="18"/>
                <w:lang w:val="en-US"/>
              </w:rPr>
            </w:pPr>
            <w:r w:rsidRPr="008E6E10">
              <w:rPr>
                <w:szCs w:val="18"/>
                <w:lang w:val="en-US"/>
              </w:rPr>
              <w:t>974.721</w:t>
            </w:r>
          </w:p>
        </w:tc>
      </w:tr>
      <w:tr w:rsidRPr="008E6E10" w:rsidR="00897783" w:rsidTr="00E2580B" w14:paraId="0100D7D4" w14:textId="77777777">
        <w:tc>
          <w:tcPr>
            <w:tcW w:w="2689" w:type="dxa"/>
          </w:tcPr>
          <w:p w:rsidRPr="008E6E10" w:rsidR="00897783" w:rsidP="00E2580B" w:rsidRDefault="00897783" w14:paraId="70399986" w14:textId="77777777">
            <w:pPr>
              <w:rPr>
                <w:szCs w:val="18"/>
                <w:lang w:val="en-US"/>
              </w:rPr>
            </w:pPr>
            <w:r w:rsidRPr="008E6E10">
              <w:rPr>
                <w:szCs w:val="18"/>
                <w:lang w:val="en-US"/>
              </w:rPr>
              <w:t>Faeröer</w:t>
            </w:r>
          </w:p>
        </w:tc>
        <w:tc>
          <w:tcPr>
            <w:tcW w:w="1278" w:type="dxa"/>
          </w:tcPr>
          <w:p w:rsidRPr="008E6E10" w:rsidR="00897783" w:rsidP="00E2580B" w:rsidRDefault="00897783" w14:paraId="6CC3A562" w14:textId="77777777">
            <w:pPr>
              <w:jc w:val="right"/>
              <w:rPr>
                <w:szCs w:val="18"/>
                <w:lang w:val="en-US"/>
              </w:rPr>
            </w:pPr>
            <w:r w:rsidRPr="008E6E10">
              <w:rPr>
                <w:szCs w:val="18"/>
                <w:lang w:val="en-US"/>
              </w:rPr>
              <w:t>8</w:t>
            </w:r>
          </w:p>
        </w:tc>
        <w:tc>
          <w:tcPr>
            <w:tcW w:w="2265" w:type="dxa"/>
          </w:tcPr>
          <w:p w:rsidRPr="008E6E10" w:rsidR="00897783" w:rsidP="00E2580B" w:rsidRDefault="00897783" w14:paraId="28AC9C9C" w14:textId="77777777">
            <w:pPr>
              <w:jc w:val="right"/>
              <w:rPr>
                <w:szCs w:val="18"/>
                <w:lang w:val="en-US"/>
              </w:rPr>
            </w:pPr>
            <w:r w:rsidRPr="008E6E10">
              <w:rPr>
                <w:szCs w:val="18"/>
                <w:lang w:val="en-US"/>
              </w:rPr>
              <w:t>242.000</w:t>
            </w:r>
          </w:p>
        </w:tc>
      </w:tr>
      <w:tr w:rsidRPr="008E6E10" w:rsidR="00897783" w:rsidTr="00E2580B" w14:paraId="17438C70" w14:textId="77777777">
        <w:tc>
          <w:tcPr>
            <w:tcW w:w="2689" w:type="dxa"/>
          </w:tcPr>
          <w:p w:rsidRPr="008E6E10" w:rsidR="00897783" w:rsidP="00E2580B" w:rsidRDefault="00897783" w14:paraId="18649A9D" w14:textId="77777777">
            <w:pPr>
              <w:rPr>
                <w:szCs w:val="18"/>
                <w:lang w:val="en-US"/>
              </w:rPr>
            </w:pPr>
            <w:r w:rsidRPr="008E6E10">
              <w:rPr>
                <w:szCs w:val="18"/>
                <w:lang w:val="en-US"/>
              </w:rPr>
              <w:t>Japan</w:t>
            </w:r>
          </w:p>
        </w:tc>
        <w:tc>
          <w:tcPr>
            <w:tcW w:w="1278" w:type="dxa"/>
          </w:tcPr>
          <w:p w:rsidRPr="008E6E10" w:rsidR="00897783" w:rsidP="00E2580B" w:rsidRDefault="00897783" w14:paraId="668C2E29" w14:textId="77777777">
            <w:pPr>
              <w:jc w:val="right"/>
              <w:rPr>
                <w:szCs w:val="18"/>
                <w:lang w:val="en-US"/>
              </w:rPr>
            </w:pPr>
            <w:r w:rsidRPr="008E6E10">
              <w:rPr>
                <w:szCs w:val="18"/>
                <w:lang w:val="en-US"/>
              </w:rPr>
              <w:t>3</w:t>
            </w:r>
          </w:p>
        </w:tc>
        <w:tc>
          <w:tcPr>
            <w:tcW w:w="2265" w:type="dxa"/>
          </w:tcPr>
          <w:p w:rsidRPr="008E6E10" w:rsidR="00897783" w:rsidP="00E2580B" w:rsidRDefault="00897783" w14:paraId="2AD3B7EB" w14:textId="77777777">
            <w:pPr>
              <w:jc w:val="right"/>
              <w:rPr>
                <w:szCs w:val="18"/>
                <w:lang w:val="en-US"/>
              </w:rPr>
            </w:pPr>
            <w:r w:rsidRPr="008E6E10">
              <w:rPr>
                <w:szCs w:val="18"/>
                <w:lang w:val="en-US"/>
              </w:rPr>
              <w:t>84.194</w:t>
            </w:r>
          </w:p>
        </w:tc>
      </w:tr>
      <w:tr w:rsidRPr="008E6E10" w:rsidR="00897783" w:rsidTr="00E2580B" w14:paraId="118606F8" w14:textId="77777777">
        <w:tc>
          <w:tcPr>
            <w:tcW w:w="2689" w:type="dxa"/>
          </w:tcPr>
          <w:p w:rsidRPr="008E6E10" w:rsidR="00897783" w:rsidP="00E2580B" w:rsidRDefault="00897783" w14:paraId="156F64E7" w14:textId="77777777">
            <w:pPr>
              <w:rPr>
                <w:szCs w:val="18"/>
                <w:lang w:val="en-US"/>
              </w:rPr>
            </w:pPr>
            <w:r w:rsidRPr="008E6E10">
              <w:rPr>
                <w:szCs w:val="18"/>
                <w:lang w:val="en-US"/>
              </w:rPr>
              <w:t>Marokko</w:t>
            </w:r>
          </w:p>
        </w:tc>
        <w:tc>
          <w:tcPr>
            <w:tcW w:w="1278" w:type="dxa"/>
          </w:tcPr>
          <w:p w:rsidRPr="008E6E10" w:rsidR="00897783" w:rsidP="00E2580B" w:rsidRDefault="00897783" w14:paraId="6D7EBEF1" w14:textId="77777777">
            <w:pPr>
              <w:jc w:val="right"/>
              <w:rPr>
                <w:szCs w:val="18"/>
                <w:lang w:val="en-US"/>
              </w:rPr>
            </w:pPr>
            <w:r w:rsidRPr="008E6E10">
              <w:rPr>
                <w:szCs w:val="18"/>
                <w:lang w:val="en-US"/>
              </w:rPr>
              <w:t>2</w:t>
            </w:r>
          </w:p>
        </w:tc>
        <w:tc>
          <w:tcPr>
            <w:tcW w:w="2265" w:type="dxa"/>
          </w:tcPr>
          <w:p w:rsidRPr="008E6E10" w:rsidR="00897783" w:rsidP="00E2580B" w:rsidRDefault="00897783" w14:paraId="32701944" w14:textId="77777777">
            <w:pPr>
              <w:jc w:val="right"/>
              <w:rPr>
                <w:szCs w:val="18"/>
                <w:lang w:val="en-US"/>
              </w:rPr>
            </w:pPr>
            <w:r w:rsidRPr="008E6E10">
              <w:rPr>
                <w:szCs w:val="18"/>
                <w:lang w:val="en-US"/>
              </w:rPr>
              <w:t>43.840</w:t>
            </w:r>
          </w:p>
        </w:tc>
      </w:tr>
      <w:tr w:rsidRPr="008E6E10" w:rsidR="00897783" w:rsidTr="00E2580B" w14:paraId="26510B26" w14:textId="77777777">
        <w:tc>
          <w:tcPr>
            <w:tcW w:w="2689" w:type="dxa"/>
          </w:tcPr>
          <w:p w:rsidRPr="008E6E10" w:rsidR="00897783" w:rsidP="00E2580B" w:rsidRDefault="00897783" w14:paraId="5DC61396" w14:textId="77777777">
            <w:pPr>
              <w:rPr>
                <w:szCs w:val="18"/>
                <w:lang w:val="en-US"/>
              </w:rPr>
            </w:pPr>
            <w:r w:rsidRPr="008E6E10">
              <w:rPr>
                <w:szCs w:val="18"/>
                <w:lang w:val="en-US"/>
              </w:rPr>
              <w:t>Mauritius</w:t>
            </w:r>
          </w:p>
        </w:tc>
        <w:tc>
          <w:tcPr>
            <w:tcW w:w="1278" w:type="dxa"/>
          </w:tcPr>
          <w:p w:rsidRPr="008E6E10" w:rsidR="00897783" w:rsidP="00E2580B" w:rsidRDefault="00897783" w14:paraId="12EA43E0" w14:textId="77777777">
            <w:pPr>
              <w:jc w:val="right"/>
              <w:rPr>
                <w:szCs w:val="18"/>
                <w:lang w:val="en-US"/>
              </w:rPr>
            </w:pPr>
            <w:r w:rsidRPr="008E6E10">
              <w:rPr>
                <w:szCs w:val="18"/>
                <w:lang w:val="en-US"/>
              </w:rPr>
              <w:t>1</w:t>
            </w:r>
          </w:p>
        </w:tc>
        <w:tc>
          <w:tcPr>
            <w:tcW w:w="2265" w:type="dxa"/>
          </w:tcPr>
          <w:p w:rsidRPr="008E6E10" w:rsidR="00897783" w:rsidP="00E2580B" w:rsidRDefault="00897783" w14:paraId="403AAECF" w14:textId="77777777">
            <w:pPr>
              <w:jc w:val="right"/>
              <w:rPr>
                <w:szCs w:val="18"/>
                <w:lang w:val="en-US"/>
              </w:rPr>
            </w:pPr>
            <w:r w:rsidRPr="008E6E10">
              <w:rPr>
                <w:szCs w:val="18"/>
                <w:lang w:val="en-US"/>
              </w:rPr>
              <w:t>17.407</w:t>
            </w:r>
          </w:p>
        </w:tc>
      </w:tr>
      <w:tr w:rsidRPr="008E6E10" w:rsidR="00897783" w:rsidTr="00E2580B" w14:paraId="334E7528" w14:textId="77777777">
        <w:tc>
          <w:tcPr>
            <w:tcW w:w="2689" w:type="dxa"/>
          </w:tcPr>
          <w:p w:rsidRPr="008E6E10" w:rsidR="00897783" w:rsidP="00E2580B" w:rsidRDefault="00897783" w14:paraId="0E258361" w14:textId="77777777">
            <w:pPr>
              <w:rPr>
                <w:szCs w:val="18"/>
                <w:lang w:val="en-US"/>
              </w:rPr>
            </w:pPr>
            <w:r w:rsidRPr="008E6E10">
              <w:rPr>
                <w:szCs w:val="18"/>
                <w:lang w:val="en-US"/>
              </w:rPr>
              <w:t>Oman</w:t>
            </w:r>
          </w:p>
        </w:tc>
        <w:tc>
          <w:tcPr>
            <w:tcW w:w="1278" w:type="dxa"/>
          </w:tcPr>
          <w:p w:rsidRPr="008E6E10" w:rsidR="00897783" w:rsidP="00E2580B" w:rsidRDefault="00897783" w14:paraId="502DDA28" w14:textId="77777777">
            <w:pPr>
              <w:jc w:val="right"/>
              <w:rPr>
                <w:szCs w:val="18"/>
                <w:lang w:val="en-US"/>
              </w:rPr>
            </w:pPr>
            <w:r w:rsidRPr="008E6E10">
              <w:rPr>
                <w:szCs w:val="18"/>
                <w:lang w:val="en-US"/>
              </w:rPr>
              <w:t>10</w:t>
            </w:r>
          </w:p>
        </w:tc>
        <w:tc>
          <w:tcPr>
            <w:tcW w:w="2265" w:type="dxa"/>
          </w:tcPr>
          <w:p w:rsidRPr="008E6E10" w:rsidR="00897783" w:rsidP="00E2580B" w:rsidRDefault="00897783" w14:paraId="0A171A09" w14:textId="77777777">
            <w:pPr>
              <w:jc w:val="right"/>
              <w:rPr>
                <w:szCs w:val="18"/>
                <w:lang w:val="en-US"/>
              </w:rPr>
            </w:pPr>
            <w:r w:rsidRPr="008E6E10">
              <w:rPr>
                <w:szCs w:val="18"/>
                <w:lang w:val="en-US"/>
              </w:rPr>
              <w:t>3.273.820</w:t>
            </w:r>
          </w:p>
        </w:tc>
      </w:tr>
      <w:tr w:rsidRPr="008E6E10" w:rsidR="00897783" w:rsidTr="00E2580B" w14:paraId="675CF266" w14:textId="77777777">
        <w:tc>
          <w:tcPr>
            <w:tcW w:w="2689" w:type="dxa"/>
          </w:tcPr>
          <w:p w:rsidRPr="008E6E10" w:rsidR="00897783" w:rsidP="00E2580B" w:rsidRDefault="00897783" w14:paraId="63F1479C" w14:textId="77777777">
            <w:pPr>
              <w:rPr>
                <w:szCs w:val="18"/>
                <w:lang w:val="en-US"/>
              </w:rPr>
            </w:pPr>
            <w:r w:rsidRPr="008E6E10">
              <w:rPr>
                <w:szCs w:val="18"/>
                <w:lang w:val="en-US"/>
              </w:rPr>
              <w:t>Peru</w:t>
            </w:r>
          </w:p>
        </w:tc>
        <w:tc>
          <w:tcPr>
            <w:tcW w:w="1278" w:type="dxa"/>
          </w:tcPr>
          <w:p w:rsidRPr="008E6E10" w:rsidR="00897783" w:rsidP="00E2580B" w:rsidRDefault="00897783" w14:paraId="3A5521D6" w14:textId="77777777">
            <w:pPr>
              <w:jc w:val="right"/>
              <w:rPr>
                <w:szCs w:val="18"/>
                <w:lang w:val="en-US"/>
              </w:rPr>
            </w:pPr>
            <w:r w:rsidRPr="008E6E10">
              <w:rPr>
                <w:szCs w:val="18"/>
                <w:lang w:val="en-US"/>
              </w:rPr>
              <w:t>20</w:t>
            </w:r>
          </w:p>
        </w:tc>
        <w:tc>
          <w:tcPr>
            <w:tcW w:w="2265" w:type="dxa"/>
          </w:tcPr>
          <w:p w:rsidRPr="008E6E10" w:rsidR="00897783" w:rsidP="00E2580B" w:rsidRDefault="00897783" w14:paraId="6EFFD360" w14:textId="77777777">
            <w:pPr>
              <w:jc w:val="right"/>
              <w:rPr>
                <w:szCs w:val="18"/>
                <w:lang w:val="en-US"/>
              </w:rPr>
            </w:pPr>
            <w:r w:rsidRPr="008E6E10">
              <w:rPr>
                <w:szCs w:val="18"/>
                <w:lang w:val="en-US"/>
              </w:rPr>
              <w:t>6.483.514</w:t>
            </w:r>
          </w:p>
        </w:tc>
      </w:tr>
      <w:tr w:rsidRPr="008E6E10" w:rsidR="00897783" w:rsidTr="00E2580B" w14:paraId="739FCC71" w14:textId="77777777">
        <w:tc>
          <w:tcPr>
            <w:tcW w:w="2689" w:type="dxa"/>
          </w:tcPr>
          <w:p w:rsidRPr="008E6E10" w:rsidR="00897783" w:rsidP="00E2580B" w:rsidRDefault="00897783" w14:paraId="73CC1BE0" w14:textId="77777777">
            <w:pPr>
              <w:rPr>
                <w:szCs w:val="18"/>
                <w:lang w:val="en-US"/>
              </w:rPr>
            </w:pPr>
            <w:r w:rsidRPr="008E6E10">
              <w:rPr>
                <w:szCs w:val="18"/>
                <w:lang w:val="en-US"/>
              </w:rPr>
              <w:t>Seychellen</w:t>
            </w:r>
          </w:p>
        </w:tc>
        <w:tc>
          <w:tcPr>
            <w:tcW w:w="1278" w:type="dxa"/>
          </w:tcPr>
          <w:p w:rsidRPr="008E6E10" w:rsidR="00897783" w:rsidP="00E2580B" w:rsidRDefault="00897783" w14:paraId="785664FF" w14:textId="77777777">
            <w:pPr>
              <w:jc w:val="right"/>
              <w:rPr>
                <w:szCs w:val="18"/>
                <w:lang w:val="en-US"/>
              </w:rPr>
            </w:pPr>
            <w:r w:rsidRPr="008E6E10">
              <w:rPr>
                <w:szCs w:val="18"/>
                <w:lang w:val="en-US"/>
              </w:rPr>
              <w:t>1</w:t>
            </w:r>
          </w:p>
        </w:tc>
        <w:tc>
          <w:tcPr>
            <w:tcW w:w="2265" w:type="dxa"/>
          </w:tcPr>
          <w:p w:rsidRPr="008E6E10" w:rsidR="00897783" w:rsidP="00E2580B" w:rsidRDefault="00897783" w14:paraId="256D77F6" w14:textId="77777777">
            <w:pPr>
              <w:jc w:val="right"/>
              <w:rPr>
                <w:szCs w:val="18"/>
                <w:lang w:val="en-US"/>
              </w:rPr>
            </w:pPr>
            <w:r w:rsidRPr="008E6E10">
              <w:rPr>
                <w:szCs w:val="18"/>
                <w:lang w:val="en-US"/>
              </w:rPr>
              <w:t>22.200</w:t>
            </w:r>
          </w:p>
        </w:tc>
      </w:tr>
      <w:tr w:rsidRPr="008E6E10" w:rsidR="00897783" w:rsidTr="00E2580B" w14:paraId="096130C7" w14:textId="77777777">
        <w:tc>
          <w:tcPr>
            <w:tcW w:w="2689" w:type="dxa"/>
          </w:tcPr>
          <w:p w:rsidRPr="008E6E10" w:rsidR="00897783" w:rsidP="00E2580B" w:rsidRDefault="00897783" w14:paraId="5472EE1B" w14:textId="77777777">
            <w:pPr>
              <w:rPr>
                <w:szCs w:val="18"/>
                <w:lang w:val="en-US"/>
              </w:rPr>
            </w:pPr>
            <w:r w:rsidRPr="008E6E10">
              <w:rPr>
                <w:szCs w:val="18"/>
                <w:lang w:val="en-US"/>
              </w:rPr>
              <w:t>Verenigd Koninkrijk</w:t>
            </w:r>
          </w:p>
        </w:tc>
        <w:tc>
          <w:tcPr>
            <w:tcW w:w="1278" w:type="dxa"/>
          </w:tcPr>
          <w:p w:rsidRPr="008E6E10" w:rsidR="00897783" w:rsidP="00E2580B" w:rsidRDefault="00897783" w14:paraId="582560BE" w14:textId="77777777">
            <w:pPr>
              <w:jc w:val="right"/>
              <w:rPr>
                <w:szCs w:val="18"/>
                <w:lang w:val="en-US"/>
              </w:rPr>
            </w:pPr>
            <w:r w:rsidRPr="008E6E10">
              <w:rPr>
                <w:szCs w:val="18"/>
                <w:lang w:val="en-US"/>
              </w:rPr>
              <w:t>11</w:t>
            </w:r>
          </w:p>
        </w:tc>
        <w:tc>
          <w:tcPr>
            <w:tcW w:w="2265" w:type="dxa"/>
          </w:tcPr>
          <w:p w:rsidRPr="008E6E10" w:rsidR="00897783" w:rsidP="00E2580B" w:rsidRDefault="00897783" w14:paraId="2CFD382F" w14:textId="77777777">
            <w:pPr>
              <w:jc w:val="right"/>
              <w:rPr>
                <w:szCs w:val="18"/>
                <w:lang w:val="en-US"/>
              </w:rPr>
            </w:pPr>
            <w:r w:rsidRPr="008E6E10">
              <w:rPr>
                <w:szCs w:val="18"/>
                <w:lang w:val="en-US"/>
              </w:rPr>
              <w:t>264.820</w:t>
            </w:r>
          </w:p>
        </w:tc>
      </w:tr>
      <w:tr w:rsidRPr="008E6E10" w:rsidR="00897783" w:rsidTr="00E2580B" w14:paraId="38B3C5D5" w14:textId="77777777">
        <w:tc>
          <w:tcPr>
            <w:tcW w:w="2689" w:type="dxa"/>
          </w:tcPr>
          <w:p w:rsidRPr="008E6E10" w:rsidR="00897783" w:rsidP="00E2580B" w:rsidRDefault="00897783" w14:paraId="709903A1" w14:textId="77777777">
            <w:pPr>
              <w:rPr>
                <w:szCs w:val="18"/>
                <w:lang w:val="en-US"/>
              </w:rPr>
            </w:pPr>
            <w:r w:rsidRPr="008E6E10">
              <w:rPr>
                <w:szCs w:val="18"/>
                <w:lang w:val="en-US"/>
              </w:rPr>
              <w:t>Verenigde Staten</w:t>
            </w:r>
          </w:p>
        </w:tc>
        <w:tc>
          <w:tcPr>
            <w:tcW w:w="1278" w:type="dxa"/>
          </w:tcPr>
          <w:p w:rsidRPr="008E6E10" w:rsidR="00897783" w:rsidP="00E2580B" w:rsidRDefault="00897783" w14:paraId="392D2050" w14:textId="77777777">
            <w:pPr>
              <w:jc w:val="right"/>
              <w:rPr>
                <w:szCs w:val="18"/>
                <w:lang w:val="en-US"/>
              </w:rPr>
            </w:pPr>
            <w:r w:rsidRPr="008E6E10">
              <w:rPr>
                <w:szCs w:val="18"/>
                <w:lang w:val="en-US"/>
              </w:rPr>
              <w:t>11</w:t>
            </w:r>
          </w:p>
        </w:tc>
        <w:tc>
          <w:tcPr>
            <w:tcW w:w="2265" w:type="dxa"/>
          </w:tcPr>
          <w:p w:rsidRPr="008E6E10" w:rsidR="00897783" w:rsidP="00E2580B" w:rsidRDefault="00897783" w14:paraId="133D7B66" w14:textId="77777777">
            <w:pPr>
              <w:jc w:val="right"/>
              <w:rPr>
                <w:szCs w:val="18"/>
                <w:lang w:val="en-US"/>
              </w:rPr>
            </w:pPr>
            <w:r w:rsidRPr="008E6E10">
              <w:rPr>
                <w:szCs w:val="18"/>
                <w:lang w:val="en-US"/>
              </w:rPr>
              <w:t>1.262.017</w:t>
            </w:r>
          </w:p>
        </w:tc>
      </w:tr>
      <w:tr w:rsidRPr="008E6E10" w:rsidR="00897783" w:rsidTr="00E2580B" w14:paraId="408E5B3F" w14:textId="77777777">
        <w:tc>
          <w:tcPr>
            <w:tcW w:w="2689" w:type="dxa"/>
          </w:tcPr>
          <w:p w:rsidRPr="008E6E10" w:rsidR="00897783" w:rsidP="00E2580B" w:rsidRDefault="00897783" w14:paraId="63B944AF" w14:textId="77777777">
            <w:pPr>
              <w:rPr>
                <w:szCs w:val="18"/>
                <w:lang w:val="en-US"/>
              </w:rPr>
            </w:pPr>
          </w:p>
        </w:tc>
        <w:tc>
          <w:tcPr>
            <w:tcW w:w="1278" w:type="dxa"/>
          </w:tcPr>
          <w:p w:rsidRPr="008E6E10" w:rsidR="00897783" w:rsidP="00E2580B" w:rsidRDefault="00897783" w14:paraId="558CD247" w14:textId="77777777">
            <w:pPr>
              <w:jc w:val="right"/>
              <w:rPr>
                <w:szCs w:val="18"/>
                <w:lang w:val="en-US"/>
              </w:rPr>
            </w:pPr>
          </w:p>
        </w:tc>
        <w:tc>
          <w:tcPr>
            <w:tcW w:w="2265" w:type="dxa"/>
          </w:tcPr>
          <w:p w:rsidRPr="008E6E10" w:rsidR="00897783" w:rsidP="00E2580B" w:rsidRDefault="00897783" w14:paraId="166BCC6E" w14:textId="77777777">
            <w:pPr>
              <w:jc w:val="right"/>
              <w:rPr>
                <w:szCs w:val="18"/>
                <w:lang w:val="en-US"/>
              </w:rPr>
            </w:pPr>
          </w:p>
        </w:tc>
      </w:tr>
      <w:tr w:rsidRPr="008E6E10" w:rsidR="00897783" w:rsidTr="00E2580B" w14:paraId="316B7812" w14:textId="77777777">
        <w:tc>
          <w:tcPr>
            <w:tcW w:w="2689" w:type="dxa"/>
          </w:tcPr>
          <w:p w:rsidRPr="008E6E10" w:rsidR="00897783" w:rsidP="00E2580B" w:rsidRDefault="00897783" w14:paraId="304F5E13" w14:textId="77777777">
            <w:pPr>
              <w:rPr>
                <w:b/>
                <w:bCs/>
                <w:szCs w:val="18"/>
                <w:lang w:val="en-US"/>
              </w:rPr>
            </w:pPr>
            <w:r w:rsidRPr="008E6E10">
              <w:rPr>
                <w:b/>
                <w:bCs/>
                <w:szCs w:val="18"/>
                <w:lang w:val="en-US"/>
              </w:rPr>
              <w:t>2025</w:t>
            </w:r>
          </w:p>
        </w:tc>
        <w:tc>
          <w:tcPr>
            <w:tcW w:w="1278" w:type="dxa"/>
          </w:tcPr>
          <w:p w:rsidRPr="008E6E10" w:rsidR="00897783" w:rsidP="00E2580B" w:rsidRDefault="00897783" w14:paraId="6FD8BEBD" w14:textId="77777777">
            <w:pPr>
              <w:jc w:val="right"/>
              <w:rPr>
                <w:szCs w:val="18"/>
                <w:lang w:val="en-US"/>
              </w:rPr>
            </w:pPr>
          </w:p>
        </w:tc>
        <w:tc>
          <w:tcPr>
            <w:tcW w:w="2265" w:type="dxa"/>
          </w:tcPr>
          <w:p w:rsidRPr="008E6E10" w:rsidR="00897783" w:rsidP="00E2580B" w:rsidRDefault="00897783" w14:paraId="691A4F92" w14:textId="77777777">
            <w:pPr>
              <w:jc w:val="right"/>
              <w:rPr>
                <w:szCs w:val="18"/>
                <w:lang w:val="en-US"/>
              </w:rPr>
            </w:pPr>
          </w:p>
        </w:tc>
      </w:tr>
      <w:tr w:rsidRPr="008E6E10" w:rsidR="00897783" w:rsidTr="00E2580B" w14:paraId="7C510B92" w14:textId="77777777">
        <w:tc>
          <w:tcPr>
            <w:tcW w:w="2689" w:type="dxa"/>
          </w:tcPr>
          <w:p w:rsidRPr="008E6E10" w:rsidR="00897783" w:rsidP="00E2580B" w:rsidRDefault="00897783" w14:paraId="02EA10D3" w14:textId="77777777">
            <w:pPr>
              <w:rPr>
                <w:szCs w:val="18"/>
                <w:lang w:val="en-US"/>
              </w:rPr>
            </w:pPr>
            <w:r w:rsidRPr="008E6E10">
              <w:rPr>
                <w:szCs w:val="18"/>
                <w:lang w:val="en-US"/>
              </w:rPr>
              <w:t>Canada</w:t>
            </w:r>
          </w:p>
        </w:tc>
        <w:tc>
          <w:tcPr>
            <w:tcW w:w="1278" w:type="dxa"/>
          </w:tcPr>
          <w:p w:rsidRPr="008E6E10" w:rsidR="00897783" w:rsidP="00E2580B" w:rsidRDefault="00897783" w14:paraId="689430A9" w14:textId="77777777">
            <w:pPr>
              <w:jc w:val="right"/>
              <w:rPr>
                <w:szCs w:val="18"/>
                <w:lang w:val="en-US"/>
              </w:rPr>
            </w:pPr>
            <w:r w:rsidRPr="008E6E10">
              <w:rPr>
                <w:szCs w:val="18"/>
                <w:lang w:val="en-US"/>
              </w:rPr>
              <w:t>8</w:t>
            </w:r>
          </w:p>
        </w:tc>
        <w:tc>
          <w:tcPr>
            <w:tcW w:w="2265" w:type="dxa"/>
          </w:tcPr>
          <w:p w:rsidRPr="008E6E10" w:rsidR="00897783" w:rsidP="00E2580B" w:rsidRDefault="00897783" w14:paraId="181BC493" w14:textId="77777777">
            <w:pPr>
              <w:jc w:val="right"/>
              <w:rPr>
                <w:szCs w:val="18"/>
                <w:lang w:val="en-US"/>
              </w:rPr>
            </w:pPr>
            <w:r w:rsidRPr="008E6E10">
              <w:rPr>
                <w:szCs w:val="18"/>
                <w:lang w:val="en-US"/>
              </w:rPr>
              <w:t>7.967</w:t>
            </w:r>
          </w:p>
        </w:tc>
      </w:tr>
      <w:tr w:rsidRPr="008E6E10" w:rsidR="00897783" w:rsidTr="00E2580B" w14:paraId="6C0C7B9A" w14:textId="77777777">
        <w:tc>
          <w:tcPr>
            <w:tcW w:w="2689" w:type="dxa"/>
          </w:tcPr>
          <w:p w:rsidRPr="008E6E10" w:rsidR="00897783" w:rsidP="00E2580B" w:rsidRDefault="00897783" w14:paraId="4C35EDE1" w14:textId="77777777">
            <w:pPr>
              <w:rPr>
                <w:szCs w:val="18"/>
                <w:lang w:val="en-US"/>
              </w:rPr>
            </w:pPr>
            <w:r w:rsidRPr="008E6E10">
              <w:rPr>
                <w:szCs w:val="18"/>
                <w:lang w:val="en-US"/>
              </w:rPr>
              <w:t>Chili</w:t>
            </w:r>
          </w:p>
        </w:tc>
        <w:tc>
          <w:tcPr>
            <w:tcW w:w="1278" w:type="dxa"/>
          </w:tcPr>
          <w:p w:rsidRPr="008E6E10" w:rsidR="00897783" w:rsidP="00E2580B" w:rsidRDefault="00897783" w14:paraId="4BF3A4BC" w14:textId="77777777">
            <w:pPr>
              <w:jc w:val="right"/>
              <w:rPr>
                <w:szCs w:val="18"/>
                <w:lang w:val="en-US"/>
              </w:rPr>
            </w:pPr>
            <w:r w:rsidRPr="008E6E10">
              <w:rPr>
                <w:szCs w:val="18"/>
                <w:lang w:val="en-US"/>
              </w:rPr>
              <w:t>11</w:t>
            </w:r>
          </w:p>
        </w:tc>
        <w:tc>
          <w:tcPr>
            <w:tcW w:w="2265" w:type="dxa"/>
          </w:tcPr>
          <w:p w:rsidRPr="008E6E10" w:rsidR="00897783" w:rsidP="00E2580B" w:rsidRDefault="00897783" w14:paraId="5D038B86" w14:textId="77777777">
            <w:pPr>
              <w:jc w:val="right"/>
              <w:rPr>
                <w:szCs w:val="18"/>
                <w:lang w:val="en-US"/>
              </w:rPr>
            </w:pPr>
            <w:r w:rsidRPr="008E6E10">
              <w:rPr>
                <w:szCs w:val="18"/>
                <w:lang w:val="en-US"/>
              </w:rPr>
              <w:t>703.590</w:t>
            </w:r>
          </w:p>
        </w:tc>
      </w:tr>
      <w:tr w:rsidRPr="008E6E10" w:rsidR="00897783" w:rsidTr="00E2580B" w14:paraId="7C55386E" w14:textId="77777777">
        <w:tc>
          <w:tcPr>
            <w:tcW w:w="2689" w:type="dxa"/>
          </w:tcPr>
          <w:p w:rsidRPr="008E6E10" w:rsidR="00897783" w:rsidP="00E2580B" w:rsidRDefault="00897783" w14:paraId="35EEC0AD" w14:textId="77777777">
            <w:pPr>
              <w:rPr>
                <w:szCs w:val="18"/>
                <w:lang w:val="en-US"/>
              </w:rPr>
            </w:pPr>
            <w:r w:rsidRPr="008E6E10">
              <w:rPr>
                <w:szCs w:val="18"/>
                <w:lang w:val="en-US"/>
              </w:rPr>
              <w:t>China</w:t>
            </w:r>
          </w:p>
        </w:tc>
        <w:tc>
          <w:tcPr>
            <w:tcW w:w="1278" w:type="dxa"/>
          </w:tcPr>
          <w:p w:rsidRPr="008E6E10" w:rsidR="00897783" w:rsidP="00E2580B" w:rsidRDefault="00897783" w14:paraId="23627EE5" w14:textId="77777777">
            <w:pPr>
              <w:jc w:val="right"/>
              <w:rPr>
                <w:szCs w:val="18"/>
                <w:lang w:val="en-US"/>
              </w:rPr>
            </w:pPr>
            <w:r w:rsidRPr="008E6E10">
              <w:rPr>
                <w:szCs w:val="18"/>
                <w:lang w:val="en-US"/>
              </w:rPr>
              <w:t>155</w:t>
            </w:r>
          </w:p>
        </w:tc>
        <w:tc>
          <w:tcPr>
            <w:tcW w:w="2265" w:type="dxa"/>
          </w:tcPr>
          <w:p w:rsidRPr="008E6E10" w:rsidR="00897783" w:rsidP="00E2580B" w:rsidRDefault="00897783" w14:paraId="14AAED10" w14:textId="77777777">
            <w:pPr>
              <w:jc w:val="right"/>
              <w:rPr>
                <w:szCs w:val="18"/>
                <w:lang w:val="en-US"/>
              </w:rPr>
            </w:pPr>
            <w:r w:rsidRPr="008E6E10">
              <w:rPr>
                <w:szCs w:val="18"/>
                <w:lang w:val="en-US"/>
              </w:rPr>
              <w:t>1.428.433</w:t>
            </w:r>
          </w:p>
        </w:tc>
      </w:tr>
      <w:tr w:rsidRPr="008E6E10" w:rsidR="00897783" w:rsidTr="00E2580B" w14:paraId="66E5FF3D" w14:textId="77777777">
        <w:tc>
          <w:tcPr>
            <w:tcW w:w="2689" w:type="dxa"/>
          </w:tcPr>
          <w:p w:rsidRPr="008E6E10" w:rsidR="00897783" w:rsidP="00E2580B" w:rsidRDefault="00897783" w14:paraId="6C62C7F3" w14:textId="77777777">
            <w:pPr>
              <w:rPr>
                <w:szCs w:val="18"/>
                <w:lang w:val="en-US"/>
              </w:rPr>
            </w:pPr>
            <w:r w:rsidRPr="008E6E10">
              <w:rPr>
                <w:szCs w:val="18"/>
                <w:lang w:val="en-US"/>
              </w:rPr>
              <w:t>Faeröer</w:t>
            </w:r>
          </w:p>
        </w:tc>
        <w:tc>
          <w:tcPr>
            <w:tcW w:w="1278" w:type="dxa"/>
          </w:tcPr>
          <w:p w:rsidRPr="008E6E10" w:rsidR="00897783" w:rsidP="00E2580B" w:rsidRDefault="00897783" w14:paraId="249D9603" w14:textId="77777777">
            <w:pPr>
              <w:jc w:val="right"/>
              <w:rPr>
                <w:szCs w:val="18"/>
                <w:lang w:val="en-US"/>
              </w:rPr>
            </w:pPr>
            <w:r w:rsidRPr="008E6E10">
              <w:rPr>
                <w:szCs w:val="18"/>
                <w:lang w:val="en-US"/>
              </w:rPr>
              <w:t>7</w:t>
            </w:r>
          </w:p>
        </w:tc>
        <w:tc>
          <w:tcPr>
            <w:tcW w:w="2265" w:type="dxa"/>
          </w:tcPr>
          <w:p w:rsidRPr="008E6E10" w:rsidR="00897783" w:rsidP="00E2580B" w:rsidRDefault="00897783" w14:paraId="4C90B7BF" w14:textId="77777777">
            <w:pPr>
              <w:jc w:val="right"/>
              <w:rPr>
                <w:szCs w:val="18"/>
                <w:lang w:val="en-US"/>
              </w:rPr>
            </w:pPr>
            <w:r w:rsidRPr="008E6E10">
              <w:rPr>
                <w:szCs w:val="18"/>
                <w:lang w:val="en-US"/>
              </w:rPr>
              <w:t>304.000</w:t>
            </w:r>
          </w:p>
        </w:tc>
      </w:tr>
      <w:tr w:rsidRPr="008E6E10" w:rsidR="00897783" w:rsidTr="00E2580B" w14:paraId="09EFB34C" w14:textId="77777777">
        <w:tc>
          <w:tcPr>
            <w:tcW w:w="2689" w:type="dxa"/>
          </w:tcPr>
          <w:p w:rsidRPr="008E6E10" w:rsidR="00897783" w:rsidP="00E2580B" w:rsidRDefault="00897783" w14:paraId="207DB3BC" w14:textId="77777777">
            <w:pPr>
              <w:rPr>
                <w:szCs w:val="18"/>
                <w:lang w:val="en-US"/>
              </w:rPr>
            </w:pPr>
            <w:r w:rsidRPr="008E6E10">
              <w:rPr>
                <w:szCs w:val="18"/>
                <w:lang w:val="en-US"/>
              </w:rPr>
              <w:t>Japan</w:t>
            </w:r>
          </w:p>
        </w:tc>
        <w:tc>
          <w:tcPr>
            <w:tcW w:w="1278" w:type="dxa"/>
          </w:tcPr>
          <w:p w:rsidRPr="008E6E10" w:rsidR="00897783" w:rsidP="00E2580B" w:rsidRDefault="00897783" w14:paraId="1164EE58" w14:textId="77777777">
            <w:pPr>
              <w:rPr>
                <w:szCs w:val="18"/>
                <w:lang w:val="en-US"/>
              </w:rPr>
            </w:pPr>
            <w:r w:rsidRPr="008E6E10">
              <w:rPr>
                <w:szCs w:val="18"/>
                <w:lang w:val="en-US"/>
              </w:rPr>
              <w:t>7</w:t>
            </w:r>
          </w:p>
        </w:tc>
        <w:tc>
          <w:tcPr>
            <w:tcW w:w="2265" w:type="dxa"/>
          </w:tcPr>
          <w:p w:rsidRPr="008E6E10" w:rsidR="00897783" w:rsidP="00E2580B" w:rsidRDefault="00897783" w14:paraId="68185E8A" w14:textId="77777777">
            <w:pPr>
              <w:rPr>
                <w:szCs w:val="18"/>
                <w:lang w:val="en-US"/>
              </w:rPr>
            </w:pPr>
            <w:r w:rsidRPr="008E6E10">
              <w:rPr>
                <w:szCs w:val="18"/>
                <w:lang w:val="en-US"/>
              </w:rPr>
              <w:t>147.421</w:t>
            </w:r>
          </w:p>
        </w:tc>
      </w:tr>
      <w:tr w:rsidRPr="008E6E10" w:rsidR="00897783" w:rsidTr="00E2580B" w14:paraId="163C412F" w14:textId="77777777">
        <w:tc>
          <w:tcPr>
            <w:tcW w:w="2689" w:type="dxa"/>
          </w:tcPr>
          <w:p w:rsidRPr="008E6E10" w:rsidR="00897783" w:rsidP="00E2580B" w:rsidRDefault="00897783" w14:paraId="4BBE11F2" w14:textId="77777777">
            <w:pPr>
              <w:rPr>
                <w:szCs w:val="18"/>
                <w:lang w:val="en-US"/>
              </w:rPr>
            </w:pPr>
            <w:r w:rsidRPr="008E6E10">
              <w:rPr>
                <w:szCs w:val="18"/>
                <w:lang w:val="en-US"/>
              </w:rPr>
              <w:t>Mauritius</w:t>
            </w:r>
          </w:p>
        </w:tc>
        <w:tc>
          <w:tcPr>
            <w:tcW w:w="1278" w:type="dxa"/>
          </w:tcPr>
          <w:p w:rsidRPr="008E6E10" w:rsidR="00897783" w:rsidP="00E2580B" w:rsidRDefault="00897783" w14:paraId="55C3589D" w14:textId="77777777">
            <w:pPr>
              <w:rPr>
                <w:szCs w:val="18"/>
                <w:lang w:val="en-US"/>
              </w:rPr>
            </w:pPr>
            <w:r w:rsidRPr="008E6E10">
              <w:rPr>
                <w:szCs w:val="18"/>
                <w:lang w:val="en-US"/>
              </w:rPr>
              <w:t>2</w:t>
            </w:r>
          </w:p>
        </w:tc>
        <w:tc>
          <w:tcPr>
            <w:tcW w:w="2265" w:type="dxa"/>
          </w:tcPr>
          <w:p w:rsidRPr="008E6E10" w:rsidR="00897783" w:rsidP="00E2580B" w:rsidRDefault="00897783" w14:paraId="422B67DC" w14:textId="77777777">
            <w:pPr>
              <w:rPr>
                <w:szCs w:val="18"/>
                <w:lang w:val="en-US"/>
              </w:rPr>
            </w:pPr>
            <w:r w:rsidRPr="008E6E10">
              <w:rPr>
                <w:szCs w:val="18"/>
                <w:lang w:val="en-US"/>
              </w:rPr>
              <w:t>34.524</w:t>
            </w:r>
          </w:p>
        </w:tc>
      </w:tr>
      <w:tr w:rsidRPr="008E6E10" w:rsidR="00897783" w:rsidTr="00E2580B" w14:paraId="4CE601AB" w14:textId="77777777">
        <w:tc>
          <w:tcPr>
            <w:tcW w:w="2689" w:type="dxa"/>
          </w:tcPr>
          <w:p w:rsidRPr="008E6E10" w:rsidR="00897783" w:rsidP="00E2580B" w:rsidRDefault="00897783" w14:paraId="209D6EE2" w14:textId="77777777">
            <w:pPr>
              <w:rPr>
                <w:szCs w:val="18"/>
                <w:lang w:val="en-US"/>
              </w:rPr>
            </w:pPr>
            <w:r w:rsidRPr="008E6E10">
              <w:rPr>
                <w:szCs w:val="18"/>
                <w:lang w:val="en-US"/>
              </w:rPr>
              <w:t>Mexico</w:t>
            </w:r>
          </w:p>
        </w:tc>
        <w:tc>
          <w:tcPr>
            <w:tcW w:w="1278" w:type="dxa"/>
          </w:tcPr>
          <w:p w:rsidRPr="008E6E10" w:rsidR="00897783" w:rsidP="00E2580B" w:rsidRDefault="00897783" w14:paraId="52B3A087" w14:textId="77777777">
            <w:pPr>
              <w:rPr>
                <w:szCs w:val="18"/>
                <w:lang w:val="en-US"/>
              </w:rPr>
            </w:pPr>
            <w:r w:rsidRPr="008E6E10">
              <w:rPr>
                <w:szCs w:val="18"/>
                <w:lang w:val="en-US"/>
              </w:rPr>
              <w:t>8</w:t>
            </w:r>
          </w:p>
        </w:tc>
        <w:tc>
          <w:tcPr>
            <w:tcW w:w="2265" w:type="dxa"/>
          </w:tcPr>
          <w:p w:rsidRPr="008E6E10" w:rsidR="00897783" w:rsidP="00E2580B" w:rsidRDefault="00897783" w14:paraId="50223F5F" w14:textId="77777777">
            <w:pPr>
              <w:rPr>
                <w:szCs w:val="18"/>
                <w:lang w:val="en-US"/>
              </w:rPr>
            </w:pPr>
            <w:r w:rsidRPr="008E6E10">
              <w:rPr>
                <w:szCs w:val="18"/>
                <w:lang w:val="en-US"/>
              </w:rPr>
              <w:t>13.460.850</w:t>
            </w:r>
          </w:p>
        </w:tc>
      </w:tr>
      <w:tr w:rsidRPr="008E6E10" w:rsidR="00897783" w:rsidTr="00E2580B" w14:paraId="17657923" w14:textId="77777777">
        <w:tc>
          <w:tcPr>
            <w:tcW w:w="2689" w:type="dxa"/>
          </w:tcPr>
          <w:p w:rsidRPr="008E6E10" w:rsidR="00897783" w:rsidP="00E2580B" w:rsidRDefault="00897783" w14:paraId="2EDAD503" w14:textId="77777777">
            <w:pPr>
              <w:rPr>
                <w:szCs w:val="18"/>
                <w:lang w:val="en-US"/>
              </w:rPr>
            </w:pPr>
            <w:r w:rsidRPr="008E6E10">
              <w:rPr>
                <w:szCs w:val="18"/>
                <w:lang w:val="en-US"/>
              </w:rPr>
              <w:t>Peru</w:t>
            </w:r>
          </w:p>
        </w:tc>
        <w:tc>
          <w:tcPr>
            <w:tcW w:w="1278" w:type="dxa"/>
          </w:tcPr>
          <w:p w:rsidRPr="008E6E10" w:rsidR="00897783" w:rsidP="00E2580B" w:rsidRDefault="00897783" w14:paraId="1C2AB067" w14:textId="77777777">
            <w:pPr>
              <w:rPr>
                <w:szCs w:val="18"/>
                <w:lang w:val="en-US"/>
              </w:rPr>
            </w:pPr>
            <w:r w:rsidRPr="008E6E10">
              <w:rPr>
                <w:szCs w:val="18"/>
                <w:lang w:val="en-US"/>
              </w:rPr>
              <w:t>17</w:t>
            </w:r>
          </w:p>
        </w:tc>
        <w:tc>
          <w:tcPr>
            <w:tcW w:w="2265" w:type="dxa"/>
          </w:tcPr>
          <w:p w:rsidRPr="008E6E10" w:rsidR="00897783" w:rsidP="00E2580B" w:rsidRDefault="00897783" w14:paraId="2CBE30DE" w14:textId="77777777">
            <w:pPr>
              <w:rPr>
                <w:szCs w:val="18"/>
                <w:lang w:val="en-US"/>
              </w:rPr>
            </w:pPr>
            <w:r w:rsidRPr="008E6E10">
              <w:rPr>
                <w:szCs w:val="18"/>
                <w:lang w:val="en-US"/>
              </w:rPr>
              <w:t>1.606.739</w:t>
            </w:r>
          </w:p>
        </w:tc>
      </w:tr>
      <w:tr w:rsidRPr="008E6E10" w:rsidR="00897783" w:rsidTr="00E2580B" w14:paraId="7BA22995" w14:textId="77777777">
        <w:tc>
          <w:tcPr>
            <w:tcW w:w="2689" w:type="dxa"/>
          </w:tcPr>
          <w:p w:rsidRPr="008E6E10" w:rsidR="00897783" w:rsidP="00E2580B" w:rsidRDefault="00897783" w14:paraId="2AE4E7F1" w14:textId="77777777">
            <w:pPr>
              <w:rPr>
                <w:szCs w:val="18"/>
                <w:lang w:val="en-US"/>
              </w:rPr>
            </w:pPr>
            <w:r w:rsidRPr="008E6E10">
              <w:rPr>
                <w:szCs w:val="18"/>
                <w:lang w:val="en-US"/>
              </w:rPr>
              <w:t>Verenigd Koinkrijk</w:t>
            </w:r>
          </w:p>
        </w:tc>
        <w:tc>
          <w:tcPr>
            <w:tcW w:w="1278" w:type="dxa"/>
          </w:tcPr>
          <w:p w:rsidRPr="008E6E10" w:rsidR="00897783" w:rsidP="00E2580B" w:rsidRDefault="00897783" w14:paraId="2AA2D32E" w14:textId="77777777">
            <w:pPr>
              <w:rPr>
                <w:szCs w:val="18"/>
                <w:lang w:val="en-US"/>
              </w:rPr>
            </w:pPr>
            <w:r w:rsidRPr="008E6E10">
              <w:rPr>
                <w:szCs w:val="18"/>
                <w:lang w:val="en-US"/>
              </w:rPr>
              <w:t>9</w:t>
            </w:r>
          </w:p>
        </w:tc>
        <w:tc>
          <w:tcPr>
            <w:tcW w:w="2265" w:type="dxa"/>
          </w:tcPr>
          <w:p w:rsidRPr="008E6E10" w:rsidR="00897783" w:rsidP="00E2580B" w:rsidRDefault="00897783" w14:paraId="438C6241" w14:textId="77777777">
            <w:pPr>
              <w:rPr>
                <w:szCs w:val="18"/>
                <w:lang w:val="en-US"/>
              </w:rPr>
            </w:pPr>
            <w:r w:rsidRPr="008E6E10">
              <w:rPr>
                <w:szCs w:val="18"/>
                <w:lang w:val="en-US"/>
              </w:rPr>
              <w:t>205.640</w:t>
            </w:r>
          </w:p>
        </w:tc>
      </w:tr>
      <w:tr w:rsidRPr="008E6E10" w:rsidR="00897783" w:rsidTr="00E2580B" w14:paraId="50726E8C" w14:textId="77777777">
        <w:tc>
          <w:tcPr>
            <w:tcW w:w="2689" w:type="dxa"/>
          </w:tcPr>
          <w:p w:rsidRPr="008E6E10" w:rsidR="00897783" w:rsidP="00E2580B" w:rsidRDefault="00897783" w14:paraId="17222E65" w14:textId="77777777">
            <w:pPr>
              <w:rPr>
                <w:szCs w:val="18"/>
                <w:lang w:val="en-US"/>
              </w:rPr>
            </w:pPr>
            <w:r w:rsidRPr="008E6E10">
              <w:rPr>
                <w:szCs w:val="18"/>
                <w:lang w:val="en-US"/>
              </w:rPr>
              <w:t>Verenigde Staten</w:t>
            </w:r>
          </w:p>
        </w:tc>
        <w:tc>
          <w:tcPr>
            <w:tcW w:w="1278" w:type="dxa"/>
          </w:tcPr>
          <w:p w:rsidRPr="008E6E10" w:rsidR="00897783" w:rsidP="00E2580B" w:rsidRDefault="00897783" w14:paraId="155A9683" w14:textId="77777777">
            <w:pPr>
              <w:rPr>
                <w:szCs w:val="18"/>
                <w:lang w:val="en-US"/>
              </w:rPr>
            </w:pPr>
            <w:r w:rsidRPr="008E6E10">
              <w:rPr>
                <w:szCs w:val="18"/>
                <w:lang w:val="en-US"/>
              </w:rPr>
              <w:t>5</w:t>
            </w:r>
          </w:p>
        </w:tc>
        <w:tc>
          <w:tcPr>
            <w:tcW w:w="2265" w:type="dxa"/>
          </w:tcPr>
          <w:p w:rsidRPr="008E6E10" w:rsidR="00897783" w:rsidP="00E2580B" w:rsidRDefault="00897783" w14:paraId="4F4CCD72" w14:textId="77777777">
            <w:pPr>
              <w:rPr>
                <w:szCs w:val="18"/>
                <w:lang w:val="en-US"/>
              </w:rPr>
            </w:pPr>
            <w:r w:rsidRPr="008E6E10">
              <w:rPr>
                <w:szCs w:val="18"/>
                <w:lang w:val="en-US"/>
              </w:rPr>
              <w:t>31.051</w:t>
            </w:r>
          </w:p>
        </w:tc>
      </w:tr>
      <w:tr w:rsidRPr="008E6E10" w:rsidR="00897783" w:rsidTr="00E2580B" w14:paraId="43143DC3" w14:textId="77777777">
        <w:tc>
          <w:tcPr>
            <w:tcW w:w="2689" w:type="dxa"/>
          </w:tcPr>
          <w:p w:rsidRPr="008E6E10" w:rsidR="00897783" w:rsidP="00E2580B" w:rsidRDefault="00897783" w14:paraId="5107CC6C" w14:textId="77777777">
            <w:pPr>
              <w:rPr>
                <w:szCs w:val="18"/>
                <w:lang w:val="en-US"/>
              </w:rPr>
            </w:pPr>
            <w:r w:rsidRPr="008E6E10">
              <w:rPr>
                <w:szCs w:val="18"/>
                <w:lang w:val="en-US"/>
              </w:rPr>
              <w:t>Zuid-Korea</w:t>
            </w:r>
          </w:p>
        </w:tc>
        <w:tc>
          <w:tcPr>
            <w:tcW w:w="1278" w:type="dxa"/>
          </w:tcPr>
          <w:p w:rsidRPr="008E6E10" w:rsidR="00897783" w:rsidP="00E2580B" w:rsidRDefault="00897783" w14:paraId="333A23BA" w14:textId="77777777">
            <w:pPr>
              <w:rPr>
                <w:szCs w:val="18"/>
                <w:lang w:val="en-US"/>
              </w:rPr>
            </w:pPr>
            <w:r w:rsidRPr="008E6E10">
              <w:rPr>
                <w:szCs w:val="18"/>
                <w:lang w:val="en-US"/>
              </w:rPr>
              <w:t>1</w:t>
            </w:r>
          </w:p>
        </w:tc>
        <w:tc>
          <w:tcPr>
            <w:tcW w:w="2265" w:type="dxa"/>
          </w:tcPr>
          <w:p w:rsidRPr="008E6E10" w:rsidR="00897783" w:rsidP="00E2580B" w:rsidRDefault="00897783" w14:paraId="58795DE7" w14:textId="77777777">
            <w:pPr>
              <w:rPr>
                <w:szCs w:val="18"/>
                <w:lang w:val="en-US"/>
              </w:rPr>
            </w:pPr>
            <w:r w:rsidRPr="008E6E10">
              <w:rPr>
                <w:szCs w:val="18"/>
                <w:lang w:val="en-US"/>
              </w:rPr>
              <w:t>600</w:t>
            </w:r>
          </w:p>
        </w:tc>
      </w:tr>
      <w:tr w:rsidRPr="008E6E10" w:rsidR="00897783" w:rsidTr="00E2580B" w14:paraId="2A0C7431" w14:textId="77777777">
        <w:tc>
          <w:tcPr>
            <w:tcW w:w="2689" w:type="dxa"/>
          </w:tcPr>
          <w:p w:rsidRPr="008E6E10" w:rsidR="00897783" w:rsidP="00E2580B" w:rsidRDefault="00897783" w14:paraId="7A922951" w14:textId="77777777">
            <w:pPr>
              <w:rPr>
                <w:szCs w:val="18"/>
                <w:lang w:val="en-US"/>
              </w:rPr>
            </w:pPr>
          </w:p>
        </w:tc>
        <w:tc>
          <w:tcPr>
            <w:tcW w:w="1278" w:type="dxa"/>
          </w:tcPr>
          <w:p w:rsidRPr="008E6E10" w:rsidR="00897783" w:rsidP="00E2580B" w:rsidRDefault="00897783" w14:paraId="54481391" w14:textId="77777777">
            <w:pPr>
              <w:rPr>
                <w:szCs w:val="18"/>
                <w:lang w:val="en-US"/>
              </w:rPr>
            </w:pPr>
          </w:p>
        </w:tc>
        <w:tc>
          <w:tcPr>
            <w:tcW w:w="2265" w:type="dxa"/>
          </w:tcPr>
          <w:p w:rsidRPr="008E6E10" w:rsidR="00897783" w:rsidP="00E2580B" w:rsidRDefault="00897783" w14:paraId="6C23875A" w14:textId="77777777">
            <w:pPr>
              <w:rPr>
                <w:szCs w:val="18"/>
                <w:lang w:val="en-US"/>
              </w:rPr>
            </w:pPr>
          </w:p>
        </w:tc>
      </w:tr>
      <w:tr w:rsidRPr="008E6E10" w:rsidR="00897783" w:rsidTr="00E2580B" w14:paraId="2FBF896D" w14:textId="77777777">
        <w:tc>
          <w:tcPr>
            <w:tcW w:w="2689" w:type="dxa"/>
          </w:tcPr>
          <w:p w:rsidRPr="008E6E10" w:rsidR="00897783" w:rsidP="00E2580B" w:rsidRDefault="00897783" w14:paraId="3AD2563D" w14:textId="77777777">
            <w:pPr>
              <w:rPr>
                <w:b/>
                <w:bCs/>
                <w:szCs w:val="18"/>
                <w:lang w:val="en-US"/>
              </w:rPr>
            </w:pPr>
            <w:r w:rsidRPr="008E6E10">
              <w:rPr>
                <w:b/>
                <w:bCs/>
                <w:szCs w:val="18"/>
                <w:lang w:val="en-US"/>
              </w:rPr>
              <w:t>Eindtotaal</w:t>
            </w:r>
          </w:p>
        </w:tc>
        <w:tc>
          <w:tcPr>
            <w:tcW w:w="1278" w:type="dxa"/>
          </w:tcPr>
          <w:p w:rsidRPr="008E6E10" w:rsidR="00897783" w:rsidP="00E2580B" w:rsidRDefault="00897783" w14:paraId="32434537" w14:textId="77777777">
            <w:pPr>
              <w:rPr>
                <w:b/>
                <w:bCs/>
                <w:szCs w:val="18"/>
                <w:lang w:val="en-US"/>
              </w:rPr>
            </w:pPr>
            <w:r w:rsidRPr="008E6E10">
              <w:rPr>
                <w:b/>
                <w:bCs/>
                <w:szCs w:val="18"/>
                <w:lang w:val="en-US"/>
              </w:rPr>
              <w:t>626</w:t>
            </w:r>
          </w:p>
        </w:tc>
        <w:tc>
          <w:tcPr>
            <w:tcW w:w="2265" w:type="dxa"/>
          </w:tcPr>
          <w:p w:rsidRPr="008E6E10" w:rsidR="00897783" w:rsidP="00E2580B" w:rsidRDefault="00897783" w14:paraId="59C32DC3" w14:textId="77777777">
            <w:pPr>
              <w:rPr>
                <w:b/>
                <w:bCs/>
                <w:szCs w:val="18"/>
                <w:lang w:val="en-US"/>
              </w:rPr>
            </w:pPr>
            <w:r w:rsidRPr="008E6E10">
              <w:rPr>
                <w:b/>
                <w:bCs/>
                <w:szCs w:val="18"/>
                <w:lang w:val="en-US"/>
              </w:rPr>
              <w:t>47.761.688</w:t>
            </w:r>
          </w:p>
        </w:tc>
      </w:tr>
    </w:tbl>
    <w:p w:rsidRPr="008E6E10" w:rsidR="00897783" w:rsidP="00897783" w:rsidRDefault="00897783" w14:paraId="6207F08A" w14:textId="77777777">
      <w:pPr>
        <w:rPr>
          <w:szCs w:val="18"/>
          <w:lang w:val="en-US"/>
        </w:rPr>
      </w:pPr>
    </w:p>
    <w:p w:rsidRPr="008E6E10" w:rsidR="00897783" w:rsidP="00897783" w:rsidRDefault="00897783" w14:paraId="65A3C515" w14:textId="77777777">
      <w:pPr>
        <w:rPr>
          <w:b/>
          <w:bCs/>
          <w:szCs w:val="18"/>
          <w:lang w:val="en-US"/>
        </w:rPr>
      </w:pPr>
      <w:r w:rsidRPr="008E6E10">
        <w:rPr>
          <w:b/>
          <w:bCs/>
          <w:szCs w:val="18"/>
          <w:lang w:val="en-US"/>
        </w:rPr>
        <w:t>Geïmporteerd vismeel</w:t>
      </w:r>
    </w:p>
    <w:tbl>
      <w:tblPr>
        <w:tblStyle w:val="Tabelraster"/>
        <w:tblW w:w="0" w:type="auto"/>
        <w:tblLook w:val="04A0" w:firstRow="1" w:lastRow="0" w:firstColumn="1" w:lastColumn="0" w:noHBand="0" w:noVBand="1"/>
      </w:tblPr>
      <w:tblGrid>
        <w:gridCol w:w="1546"/>
        <w:gridCol w:w="1096"/>
        <w:gridCol w:w="895"/>
        <w:gridCol w:w="1096"/>
        <w:gridCol w:w="895"/>
        <w:gridCol w:w="1096"/>
        <w:gridCol w:w="895"/>
      </w:tblGrid>
      <w:tr w:rsidRPr="008E6E10" w:rsidR="00897783" w:rsidTr="00E2580B" w14:paraId="414DA6A4" w14:textId="77777777">
        <w:tc>
          <w:tcPr>
            <w:tcW w:w="1999" w:type="dxa"/>
          </w:tcPr>
          <w:p w:rsidRPr="008E6E10" w:rsidR="00897783" w:rsidP="00E2580B" w:rsidRDefault="00897783" w14:paraId="56CCA67F" w14:textId="77777777">
            <w:pPr>
              <w:rPr>
                <w:szCs w:val="18"/>
                <w:lang w:val="en-US"/>
              </w:rPr>
            </w:pPr>
          </w:p>
        </w:tc>
        <w:tc>
          <w:tcPr>
            <w:tcW w:w="1398" w:type="dxa"/>
          </w:tcPr>
          <w:p w:rsidRPr="008E6E10" w:rsidR="00897783" w:rsidP="00E2580B" w:rsidRDefault="00897783" w14:paraId="041C373F" w14:textId="77777777">
            <w:pPr>
              <w:rPr>
                <w:b/>
                <w:bCs/>
                <w:szCs w:val="18"/>
                <w:lang w:val="en-US"/>
              </w:rPr>
            </w:pPr>
            <w:r w:rsidRPr="008E6E10">
              <w:rPr>
                <w:b/>
                <w:bCs/>
                <w:szCs w:val="18"/>
                <w:lang w:val="en-US"/>
              </w:rPr>
              <w:t>2023</w:t>
            </w:r>
          </w:p>
        </w:tc>
        <w:tc>
          <w:tcPr>
            <w:tcW w:w="1560" w:type="dxa"/>
          </w:tcPr>
          <w:p w:rsidRPr="008E6E10" w:rsidR="00897783" w:rsidP="00E2580B" w:rsidRDefault="00897783" w14:paraId="49802EF3" w14:textId="77777777">
            <w:pPr>
              <w:rPr>
                <w:b/>
                <w:bCs/>
                <w:szCs w:val="18"/>
                <w:lang w:val="en-US"/>
              </w:rPr>
            </w:pPr>
          </w:p>
        </w:tc>
        <w:tc>
          <w:tcPr>
            <w:tcW w:w="1417" w:type="dxa"/>
          </w:tcPr>
          <w:p w:rsidRPr="008E6E10" w:rsidR="00897783" w:rsidP="00E2580B" w:rsidRDefault="00897783" w14:paraId="5595E98E" w14:textId="77777777">
            <w:pPr>
              <w:rPr>
                <w:b/>
                <w:bCs/>
                <w:szCs w:val="18"/>
                <w:lang w:val="en-US"/>
              </w:rPr>
            </w:pPr>
            <w:r w:rsidRPr="008E6E10">
              <w:rPr>
                <w:b/>
                <w:bCs/>
                <w:szCs w:val="18"/>
                <w:lang w:val="en-US"/>
              </w:rPr>
              <w:t>2024</w:t>
            </w:r>
          </w:p>
        </w:tc>
        <w:tc>
          <w:tcPr>
            <w:tcW w:w="1701" w:type="dxa"/>
          </w:tcPr>
          <w:p w:rsidRPr="008E6E10" w:rsidR="00897783" w:rsidP="00E2580B" w:rsidRDefault="00897783" w14:paraId="732DDF26" w14:textId="77777777">
            <w:pPr>
              <w:rPr>
                <w:b/>
                <w:bCs/>
                <w:szCs w:val="18"/>
                <w:lang w:val="en-US"/>
              </w:rPr>
            </w:pPr>
          </w:p>
        </w:tc>
        <w:tc>
          <w:tcPr>
            <w:tcW w:w="1418" w:type="dxa"/>
          </w:tcPr>
          <w:p w:rsidRPr="008E6E10" w:rsidR="00897783" w:rsidP="00E2580B" w:rsidRDefault="00897783" w14:paraId="41D6AA98" w14:textId="77777777">
            <w:pPr>
              <w:rPr>
                <w:b/>
                <w:bCs/>
                <w:szCs w:val="18"/>
                <w:lang w:val="en-US"/>
              </w:rPr>
            </w:pPr>
            <w:r w:rsidRPr="008E6E10">
              <w:rPr>
                <w:b/>
                <w:bCs/>
                <w:szCs w:val="18"/>
                <w:lang w:val="en-US"/>
              </w:rPr>
              <w:t>2025</w:t>
            </w:r>
          </w:p>
        </w:tc>
        <w:tc>
          <w:tcPr>
            <w:tcW w:w="1701" w:type="dxa"/>
          </w:tcPr>
          <w:p w:rsidRPr="008E6E10" w:rsidR="00897783" w:rsidP="00E2580B" w:rsidRDefault="00897783" w14:paraId="635B515F" w14:textId="77777777">
            <w:pPr>
              <w:rPr>
                <w:szCs w:val="18"/>
                <w:lang w:val="en-US"/>
              </w:rPr>
            </w:pPr>
          </w:p>
        </w:tc>
      </w:tr>
      <w:tr w:rsidRPr="008E6E10" w:rsidR="00897783" w:rsidTr="00E2580B" w14:paraId="5073F22C" w14:textId="77777777">
        <w:tc>
          <w:tcPr>
            <w:tcW w:w="1999" w:type="dxa"/>
          </w:tcPr>
          <w:p w:rsidRPr="008E6E10" w:rsidR="00897783" w:rsidP="00E2580B" w:rsidRDefault="00897783" w14:paraId="5AFEC874" w14:textId="77777777">
            <w:pPr>
              <w:rPr>
                <w:b/>
                <w:bCs/>
                <w:szCs w:val="18"/>
                <w:lang w:val="en-US"/>
              </w:rPr>
            </w:pPr>
            <w:r w:rsidRPr="008E6E10">
              <w:rPr>
                <w:b/>
                <w:bCs/>
                <w:szCs w:val="18"/>
                <w:lang w:val="en-US"/>
              </w:rPr>
              <w:t>Land</w:t>
            </w:r>
          </w:p>
        </w:tc>
        <w:tc>
          <w:tcPr>
            <w:tcW w:w="1398" w:type="dxa"/>
          </w:tcPr>
          <w:p w:rsidRPr="008E6E10" w:rsidR="00897783" w:rsidP="00E2580B" w:rsidRDefault="00897783" w14:paraId="7B5CF309" w14:textId="77777777">
            <w:pPr>
              <w:rPr>
                <w:b/>
                <w:bCs/>
                <w:szCs w:val="18"/>
                <w:lang w:val="en-US"/>
              </w:rPr>
            </w:pPr>
            <w:r w:rsidRPr="008E6E10">
              <w:rPr>
                <w:b/>
                <w:bCs/>
                <w:szCs w:val="18"/>
                <w:lang w:val="en-US"/>
              </w:rPr>
              <w:t>Zendingen</w:t>
            </w:r>
          </w:p>
        </w:tc>
        <w:tc>
          <w:tcPr>
            <w:tcW w:w="1560" w:type="dxa"/>
          </w:tcPr>
          <w:p w:rsidRPr="008E6E10" w:rsidR="00897783" w:rsidP="00E2580B" w:rsidRDefault="00897783" w14:paraId="37E4ABDD" w14:textId="77777777">
            <w:pPr>
              <w:rPr>
                <w:b/>
                <w:bCs/>
                <w:szCs w:val="18"/>
                <w:lang w:val="en-US"/>
              </w:rPr>
            </w:pPr>
            <w:r w:rsidRPr="008E6E10">
              <w:rPr>
                <w:b/>
                <w:bCs/>
                <w:szCs w:val="18"/>
                <w:lang w:val="en-US"/>
              </w:rPr>
              <w:t>Gewicht (kg)</w:t>
            </w:r>
          </w:p>
        </w:tc>
        <w:tc>
          <w:tcPr>
            <w:tcW w:w="1417" w:type="dxa"/>
          </w:tcPr>
          <w:p w:rsidRPr="008E6E10" w:rsidR="00897783" w:rsidP="00E2580B" w:rsidRDefault="00897783" w14:paraId="5AA2000C" w14:textId="77777777">
            <w:pPr>
              <w:rPr>
                <w:b/>
                <w:bCs/>
                <w:szCs w:val="18"/>
                <w:lang w:val="en-US"/>
              </w:rPr>
            </w:pPr>
            <w:r w:rsidRPr="008E6E10">
              <w:rPr>
                <w:b/>
                <w:bCs/>
                <w:szCs w:val="18"/>
                <w:lang w:val="en-US"/>
              </w:rPr>
              <w:t>Zendingen</w:t>
            </w:r>
          </w:p>
        </w:tc>
        <w:tc>
          <w:tcPr>
            <w:tcW w:w="1701" w:type="dxa"/>
          </w:tcPr>
          <w:p w:rsidRPr="008E6E10" w:rsidR="00897783" w:rsidP="00E2580B" w:rsidRDefault="00897783" w14:paraId="13E8A022" w14:textId="77777777">
            <w:pPr>
              <w:rPr>
                <w:b/>
                <w:bCs/>
                <w:szCs w:val="18"/>
                <w:lang w:val="en-US"/>
              </w:rPr>
            </w:pPr>
            <w:r w:rsidRPr="008E6E10">
              <w:rPr>
                <w:b/>
                <w:bCs/>
                <w:szCs w:val="18"/>
                <w:lang w:val="en-US"/>
              </w:rPr>
              <w:t>Gewicht (kg)</w:t>
            </w:r>
          </w:p>
        </w:tc>
        <w:tc>
          <w:tcPr>
            <w:tcW w:w="1418" w:type="dxa"/>
          </w:tcPr>
          <w:p w:rsidRPr="008E6E10" w:rsidR="00897783" w:rsidP="00E2580B" w:rsidRDefault="00897783" w14:paraId="5E53EEAC" w14:textId="77777777">
            <w:pPr>
              <w:rPr>
                <w:b/>
                <w:bCs/>
                <w:szCs w:val="18"/>
                <w:lang w:val="en-US"/>
              </w:rPr>
            </w:pPr>
            <w:r w:rsidRPr="008E6E10">
              <w:rPr>
                <w:b/>
                <w:bCs/>
                <w:szCs w:val="18"/>
                <w:lang w:val="en-US"/>
              </w:rPr>
              <w:t>Zendingen</w:t>
            </w:r>
          </w:p>
        </w:tc>
        <w:tc>
          <w:tcPr>
            <w:tcW w:w="1701" w:type="dxa"/>
          </w:tcPr>
          <w:p w:rsidRPr="008E6E10" w:rsidR="00897783" w:rsidP="00E2580B" w:rsidRDefault="00897783" w14:paraId="54F830C6" w14:textId="77777777">
            <w:pPr>
              <w:rPr>
                <w:b/>
                <w:bCs/>
                <w:szCs w:val="18"/>
                <w:lang w:val="en-US"/>
              </w:rPr>
            </w:pPr>
            <w:r w:rsidRPr="008E6E10">
              <w:rPr>
                <w:b/>
                <w:bCs/>
                <w:szCs w:val="18"/>
                <w:lang w:val="en-US"/>
              </w:rPr>
              <w:t>Gewicht (kg)</w:t>
            </w:r>
          </w:p>
        </w:tc>
      </w:tr>
      <w:tr w:rsidRPr="008E6E10" w:rsidR="00897783" w:rsidTr="00E2580B" w14:paraId="196B56E5" w14:textId="77777777">
        <w:tc>
          <w:tcPr>
            <w:tcW w:w="1999" w:type="dxa"/>
          </w:tcPr>
          <w:p w:rsidRPr="008E6E10" w:rsidR="00897783" w:rsidP="00E2580B" w:rsidRDefault="00897783" w14:paraId="0B1E5E73" w14:textId="77777777">
            <w:pPr>
              <w:rPr>
                <w:b/>
                <w:bCs/>
                <w:szCs w:val="18"/>
                <w:lang w:val="en-US"/>
              </w:rPr>
            </w:pPr>
            <w:r w:rsidRPr="008E6E10">
              <w:rPr>
                <w:b/>
                <w:bCs/>
                <w:szCs w:val="18"/>
                <w:lang w:val="en-US"/>
              </w:rPr>
              <w:t>Nieuw Zeeland</w:t>
            </w:r>
          </w:p>
        </w:tc>
        <w:tc>
          <w:tcPr>
            <w:tcW w:w="1398" w:type="dxa"/>
          </w:tcPr>
          <w:p w:rsidRPr="008E6E10" w:rsidR="00897783" w:rsidP="00E2580B" w:rsidRDefault="00897783" w14:paraId="271A1ACD" w14:textId="77777777">
            <w:pPr>
              <w:rPr>
                <w:szCs w:val="18"/>
                <w:lang w:val="en-US"/>
              </w:rPr>
            </w:pPr>
          </w:p>
        </w:tc>
        <w:tc>
          <w:tcPr>
            <w:tcW w:w="1560" w:type="dxa"/>
          </w:tcPr>
          <w:p w:rsidRPr="008E6E10" w:rsidR="00897783" w:rsidP="00E2580B" w:rsidRDefault="00897783" w14:paraId="2F82E6B7" w14:textId="77777777">
            <w:pPr>
              <w:rPr>
                <w:szCs w:val="18"/>
                <w:lang w:val="en-US"/>
              </w:rPr>
            </w:pPr>
          </w:p>
        </w:tc>
        <w:tc>
          <w:tcPr>
            <w:tcW w:w="1417" w:type="dxa"/>
          </w:tcPr>
          <w:p w:rsidRPr="008E6E10" w:rsidR="00897783" w:rsidP="00E2580B" w:rsidRDefault="00897783" w14:paraId="4BD9D5D1" w14:textId="77777777">
            <w:pPr>
              <w:rPr>
                <w:szCs w:val="18"/>
                <w:lang w:val="en-US"/>
              </w:rPr>
            </w:pPr>
          </w:p>
        </w:tc>
        <w:tc>
          <w:tcPr>
            <w:tcW w:w="1701" w:type="dxa"/>
          </w:tcPr>
          <w:p w:rsidRPr="008E6E10" w:rsidR="00897783" w:rsidP="00E2580B" w:rsidRDefault="00897783" w14:paraId="7EEC9CDF" w14:textId="77777777">
            <w:pPr>
              <w:rPr>
                <w:szCs w:val="18"/>
                <w:lang w:val="en-US"/>
              </w:rPr>
            </w:pPr>
          </w:p>
        </w:tc>
        <w:tc>
          <w:tcPr>
            <w:tcW w:w="1418" w:type="dxa"/>
          </w:tcPr>
          <w:p w:rsidRPr="008E6E10" w:rsidR="00897783" w:rsidP="00E2580B" w:rsidRDefault="00897783" w14:paraId="564B1112" w14:textId="77777777">
            <w:pPr>
              <w:rPr>
                <w:szCs w:val="18"/>
                <w:lang w:val="en-US"/>
              </w:rPr>
            </w:pPr>
          </w:p>
        </w:tc>
        <w:tc>
          <w:tcPr>
            <w:tcW w:w="1701" w:type="dxa"/>
          </w:tcPr>
          <w:p w:rsidRPr="008E6E10" w:rsidR="00897783" w:rsidP="00E2580B" w:rsidRDefault="00897783" w14:paraId="18DAB556" w14:textId="77777777">
            <w:pPr>
              <w:rPr>
                <w:szCs w:val="18"/>
                <w:lang w:val="en-US"/>
              </w:rPr>
            </w:pPr>
          </w:p>
        </w:tc>
      </w:tr>
      <w:tr w:rsidRPr="008E6E10" w:rsidR="00897783" w:rsidTr="00E2580B" w14:paraId="37900F1C" w14:textId="77777777">
        <w:tc>
          <w:tcPr>
            <w:tcW w:w="1999" w:type="dxa"/>
          </w:tcPr>
          <w:p w:rsidRPr="008E6E10" w:rsidR="00897783" w:rsidP="00E2580B" w:rsidRDefault="00897783" w14:paraId="45F160F0" w14:textId="77777777">
            <w:pPr>
              <w:rPr>
                <w:szCs w:val="18"/>
                <w:lang w:val="en-US"/>
              </w:rPr>
            </w:pPr>
            <w:r w:rsidRPr="008E6E10">
              <w:rPr>
                <w:szCs w:val="18"/>
                <w:lang w:val="en-US"/>
              </w:rPr>
              <w:t xml:space="preserve">  Mytilus</w:t>
            </w:r>
          </w:p>
        </w:tc>
        <w:tc>
          <w:tcPr>
            <w:tcW w:w="1398" w:type="dxa"/>
          </w:tcPr>
          <w:p w:rsidRPr="008E6E10" w:rsidR="00897783" w:rsidP="00E2580B" w:rsidRDefault="00897783" w14:paraId="5820B78B" w14:textId="77777777">
            <w:pPr>
              <w:jc w:val="right"/>
              <w:rPr>
                <w:szCs w:val="18"/>
                <w:lang w:val="en-US"/>
              </w:rPr>
            </w:pPr>
          </w:p>
        </w:tc>
        <w:tc>
          <w:tcPr>
            <w:tcW w:w="1560" w:type="dxa"/>
          </w:tcPr>
          <w:p w:rsidRPr="008E6E10" w:rsidR="00897783" w:rsidP="00E2580B" w:rsidRDefault="00897783" w14:paraId="7A2E3FF6" w14:textId="77777777">
            <w:pPr>
              <w:jc w:val="right"/>
              <w:rPr>
                <w:szCs w:val="18"/>
                <w:lang w:val="en-US"/>
              </w:rPr>
            </w:pPr>
          </w:p>
        </w:tc>
        <w:tc>
          <w:tcPr>
            <w:tcW w:w="1417" w:type="dxa"/>
          </w:tcPr>
          <w:p w:rsidRPr="008E6E10" w:rsidR="00897783" w:rsidP="00E2580B" w:rsidRDefault="00897783" w14:paraId="5B58B2DB" w14:textId="77777777">
            <w:pPr>
              <w:jc w:val="right"/>
              <w:rPr>
                <w:szCs w:val="18"/>
                <w:lang w:val="en-US"/>
              </w:rPr>
            </w:pPr>
            <w:r w:rsidRPr="008E6E10">
              <w:rPr>
                <w:szCs w:val="18"/>
                <w:lang w:val="en-US"/>
              </w:rPr>
              <w:t>1</w:t>
            </w:r>
          </w:p>
        </w:tc>
        <w:tc>
          <w:tcPr>
            <w:tcW w:w="1701" w:type="dxa"/>
          </w:tcPr>
          <w:p w:rsidRPr="008E6E10" w:rsidR="00897783" w:rsidP="00E2580B" w:rsidRDefault="00897783" w14:paraId="74D26A60" w14:textId="77777777">
            <w:pPr>
              <w:jc w:val="right"/>
              <w:rPr>
                <w:szCs w:val="18"/>
                <w:lang w:val="en-US"/>
              </w:rPr>
            </w:pPr>
            <w:r w:rsidRPr="008E6E10">
              <w:rPr>
                <w:szCs w:val="18"/>
                <w:lang w:val="en-US"/>
              </w:rPr>
              <w:t>220</w:t>
            </w:r>
          </w:p>
        </w:tc>
        <w:tc>
          <w:tcPr>
            <w:tcW w:w="1418" w:type="dxa"/>
          </w:tcPr>
          <w:p w:rsidRPr="008E6E10" w:rsidR="00897783" w:rsidP="00E2580B" w:rsidRDefault="00897783" w14:paraId="4747D784" w14:textId="77777777">
            <w:pPr>
              <w:jc w:val="right"/>
              <w:rPr>
                <w:szCs w:val="18"/>
                <w:lang w:val="en-US"/>
              </w:rPr>
            </w:pPr>
            <w:r w:rsidRPr="008E6E10">
              <w:rPr>
                <w:szCs w:val="18"/>
                <w:lang w:val="en-US"/>
              </w:rPr>
              <w:t>1</w:t>
            </w:r>
          </w:p>
        </w:tc>
        <w:tc>
          <w:tcPr>
            <w:tcW w:w="1701" w:type="dxa"/>
          </w:tcPr>
          <w:p w:rsidRPr="008E6E10" w:rsidR="00897783" w:rsidP="00E2580B" w:rsidRDefault="00897783" w14:paraId="2A23B97F" w14:textId="77777777">
            <w:pPr>
              <w:jc w:val="right"/>
              <w:rPr>
                <w:szCs w:val="18"/>
                <w:lang w:val="en-US"/>
              </w:rPr>
            </w:pPr>
            <w:r w:rsidRPr="008E6E10">
              <w:rPr>
                <w:szCs w:val="18"/>
                <w:lang w:val="en-US"/>
              </w:rPr>
              <w:t>160</w:t>
            </w:r>
          </w:p>
        </w:tc>
      </w:tr>
      <w:tr w:rsidRPr="008E6E10" w:rsidR="00897783" w:rsidTr="00E2580B" w14:paraId="37DBE6E1" w14:textId="77777777">
        <w:tc>
          <w:tcPr>
            <w:tcW w:w="1999" w:type="dxa"/>
          </w:tcPr>
          <w:p w:rsidRPr="008E6E10" w:rsidR="00897783" w:rsidP="00E2580B" w:rsidRDefault="00897783" w14:paraId="2CA07413" w14:textId="77777777">
            <w:pPr>
              <w:rPr>
                <w:szCs w:val="18"/>
                <w:lang w:val="en-US"/>
              </w:rPr>
            </w:pPr>
            <w:r w:rsidRPr="008E6E10">
              <w:rPr>
                <w:szCs w:val="18"/>
                <w:lang w:val="en-US"/>
              </w:rPr>
              <w:t xml:space="preserve">  Perna perna</w:t>
            </w:r>
          </w:p>
        </w:tc>
        <w:tc>
          <w:tcPr>
            <w:tcW w:w="1398" w:type="dxa"/>
          </w:tcPr>
          <w:p w:rsidRPr="008E6E10" w:rsidR="00897783" w:rsidP="00E2580B" w:rsidRDefault="00897783" w14:paraId="2291BAA5" w14:textId="77777777">
            <w:pPr>
              <w:jc w:val="right"/>
              <w:rPr>
                <w:szCs w:val="18"/>
                <w:lang w:val="en-US"/>
              </w:rPr>
            </w:pPr>
            <w:r w:rsidRPr="008E6E10">
              <w:rPr>
                <w:szCs w:val="18"/>
                <w:lang w:val="en-US"/>
              </w:rPr>
              <w:t>4</w:t>
            </w:r>
          </w:p>
        </w:tc>
        <w:tc>
          <w:tcPr>
            <w:tcW w:w="1560" w:type="dxa"/>
          </w:tcPr>
          <w:p w:rsidRPr="008E6E10" w:rsidR="00897783" w:rsidP="00E2580B" w:rsidRDefault="00897783" w14:paraId="4BB21931" w14:textId="77777777">
            <w:pPr>
              <w:jc w:val="right"/>
              <w:rPr>
                <w:szCs w:val="18"/>
                <w:lang w:val="en-US"/>
              </w:rPr>
            </w:pPr>
            <w:r w:rsidRPr="008E6E10">
              <w:rPr>
                <w:szCs w:val="18"/>
                <w:lang w:val="en-US"/>
              </w:rPr>
              <w:t>1.200</w:t>
            </w:r>
          </w:p>
        </w:tc>
        <w:tc>
          <w:tcPr>
            <w:tcW w:w="1417" w:type="dxa"/>
          </w:tcPr>
          <w:p w:rsidRPr="008E6E10" w:rsidR="00897783" w:rsidP="00E2580B" w:rsidRDefault="00897783" w14:paraId="0A7D510F" w14:textId="77777777">
            <w:pPr>
              <w:jc w:val="right"/>
              <w:rPr>
                <w:szCs w:val="18"/>
                <w:lang w:val="en-US"/>
              </w:rPr>
            </w:pPr>
            <w:r w:rsidRPr="008E6E10">
              <w:rPr>
                <w:szCs w:val="18"/>
                <w:lang w:val="en-US"/>
              </w:rPr>
              <w:t>2</w:t>
            </w:r>
          </w:p>
        </w:tc>
        <w:tc>
          <w:tcPr>
            <w:tcW w:w="1701" w:type="dxa"/>
          </w:tcPr>
          <w:p w:rsidRPr="008E6E10" w:rsidR="00897783" w:rsidP="00E2580B" w:rsidRDefault="00897783" w14:paraId="049B6147" w14:textId="77777777">
            <w:pPr>
              <w:jc w:val="right"/>
              <w:rPr>
                <w:szCs w:val="18"/>
                <w:lang w:val="en-US"/>
              </w:rPr>
            </w:pPr>
            <w:r w:rsidRPr="008E6E10">
              <w:rPr>
                <w:szCs w:val="18"/>
                <w:lang w:val="en-US"/>
              </w:rPr>
              <w:t>1.250</w:t>
            </w:r>
          </w:p>
        </w:tc>
        <w:tc>
          <w:tcPr>
            <w:tcW w:w="1418" w:type="dxa"/>
          </w:tcPr>
          <w:p w:rsidRPr="008E6E10" w:rsidR="00897783" w:rsidP="00E2580B" w:rsidRDefault="00897783" w14:paraId="57EF9671" w14:textId="77777777">
            <w:pPr>
              <w:jc w:val="right"/>
              <w:rPr>
                <w:szCs w:val="18"/>
                <w:lang w:val="en-US"/>
              </w:rPr>
            </w:pPr>
            <w:r w:rsidRPr="008E6E10">
              <w:rPr>
                <w:szCs w:val="18"/>
                <w:lang w:val="en-US"/>
              </w:rPr>
              <w:t>4</w:t>
            </w:r>
          </w:p>
        </w:tc>
        <w:tc>
          <w:tcPr>
            <w:tcW w:w="1701" w:type="dxa"/>
          </w:tcPr>
          <w:p w:rsidRPr="008E6E10" w:rsidR="00897783" w:rsidP="00E2580B" w:rsidRDefault="00897783" w14:paraId="1D6B48FD" w14:textId="77777777">
            <w:pPr>
              <w:jc w:val="right"/>
              <w:rPr>
                <w:szCs w:val="18"/>
                <w:lang w:val="en-US"/>
              </w:rPr>
            </w:pPr>
            <w:r w:rsidRPr="008E6E10">
              <w:rPr>
                <w:szCs w:val="18"/>
                <w:lang w:val="en-US"/>
              </w:rPr>
              <w:t>1.800</w:t>
            </w:r>
          </w:p>
        </w:tc>
      </w:tr>
      <w:tr w:rsidRPr="008E6E10" w:rsidR="00897783" w:rsidTr="00E2580B" w14:paraId="246DAF51" w14:textId="77777777">
        <w:tc>
          <w:tcPr>
            <w:tcW w:w="1999" w:type="dxa"/>
          </w:tcPr>
          <w:p w:rsidRPr="008E6E10" w:rsidR="00897783" w:rsidP="00E2580B" w:rsidRDefault="00897783" w14:paraId="0A351ED5" w14:textId="77777777">
            <w:pPr>
              <w:rPr>
                <w:szCs w:val="18"/>
                <w:lang w:val="en-US"/>
              </w:rPr>
            </w:pPr>
            <w:r w:rsidRPr="008E6E10">
              <w:rPr>
                <w:szCs w:val="18"/>
                <w:lang w:val="en-US"/>
              </w:rPr>
              <w:t xml:space="preserve">  Perna spp</w:t>
            </w:r>
          </w:p>
        </w:tc>
        <w:tc>
          <w:tcPr>
            <w:tcW w:w="1398" w:type="dxa"/>
          </w:tcPr>
          <w:p w:rsidRPr="008E6E10" w:rsidR="00897783" w:rsidP="00E2580B" w:rsidRDefault="00897783" w14:paraId="32EC83BB" w14:textId="77777777">
            <w:pPr>
              <w:jc w:val="right"/>
              <w:rPr>
                <w:szCs w:val="18"/>
                <w:lang w:val="en-US"/>
              </w:rPr>
            </w:pPr>
          </w:p>
        </w:tc>
        <w:tc>
          <w:tcPr>
            <w:tcW w:w="1560" w:type="dxa"/>
          </w:tcPr>
          <w:p w:rsidRPr="008E6E10" w:rsidR="00897783" w:rsidP="00E2580B" w:rsidRDefault="00897783" w14:paraId="3686792C" w14:textId="77777777">
            <w:pPr>
              <w:jc w:val="right"/>
              <w:rPr>
                <w:szCs w:val="18"/>
                <w:lang w:val="en-US"/>
              </w:rPr>
            </w:pPr>
          </w:p>
        </w:tc>
        <w:tc>
          <w:tcPr>
            <w:tcW w:w="1417" w:type="dxa"/>
          </w:tcPr>
          <w:p w:rsidRPr="008E6E10" w:rsidR="00897783" w:rsidP="00E2580B" w:rsidRDefault="00897783" w14:paraId="5FE35776" w14:textId="77777777">
            <w:pPr>
              <w:jc w:val="right"/>
              <w:rPr>
                <w:szCs w:val="18"/>
                <w:lang w:val="en-US"/>
              </w:rPr>
            </w:pPr>
            <w:r w:rsidRPr="008E6E10">
              <w:rPr>
                <w:szCs w:val="18"/>
                <w:lang w:val="en-US"/>
              </w:rPr>
              <w:t>3</w:t>
            </w:r>
          </w:p>
        </w:tc>
        <w:tc>
          <w:tcPr>
            <w:tcW w:w="1701" w:type="dxa"/>
          </w:tcPr>
          <w:p w:rsidRPr="008E6E10" w:rsidR="00897783" w:rsidP="00E2580B" w:rsidRDefault="00897783" w14:paraId="2F9F38D6" w14:textId="77777777">
            <w:pPr>
              <w:jc w:val="right"/>
              <w:rPr>
                <w:szCs w:val="18"/>
                <w:lang w:val="en-US"/>
              </w:rPr>
            </w:pPr>
            <w:r w:rsidRPr="008E6E10">
              <w:rPr>
                <w:szCs w:val="18"/>
                <w:lang w:val="en-US"/>
              </w:rPr>
              <w:t>4.280</w:t>
            </w:r>
          </w:p>
        </w:tc>
        <w:tc>
          <w:tcPr>
            <w:tcW w:w="1418" w:type="dxa"/>
          </w:tcPr>
          <w:p w:rsidRPr="008E6E10" w:rsidR="00897783" w:rsidP="00E2580B" w:rsidRDefault="00897783" w14:paraId="0A5443F6" w14:textId="77777777">
            <w:pPr>
              <w:jc w:val="right"/>
              <w:rPr>
                <w:szCs w:val="18"/>
                <w:lang w:val="en-US"/>
              </w:rPr>
            </w:pPr>
            <w:r w:rsidRPr="008E6E10">
              <w:rPr>
                <w:szCs w:val="18"/>
                <w:lang w:val="en-US"/>
              </w:rPr>
              <w:t>3</w:t>
            </w:r>
          </w:p>
        </w:tc>
        <w:tc>
          <w:tcPr>
            <w:tcW w:w="1701" w:type="dxa"/>
          </w:tcPr>
          <w:p w:rsidRPr="008E6E10" w:rsidR="00897783" w:rsidP="00E2580B" w:rsidRDefault="00897783" w14:paraId="5DBFDC27" w14:textId="77777777">
            <w:pPr>
              <w:jc w:val="right"/>
              <w:rPr>
                <w:szCs w:val="18"/>
                <w:lang w:val="en-US"/>
              </w:rPr>
            </w:pPr>
            <w:r w:rsidRPr="008E6E10">
              <w:rPr>
                <w:szCs w:val="18"/>
                <w:lang w:val="en-US"/>
              </w:rPr>
              <w:t>4.325</w:t>
            </w:r>
          </w:p>
        </w:tc>
      </w:tr>
      <w:tr w:rsidRPr="008E6E10" w:rsidR="00897783" w:rsidTr="00E2580B" w14:paraId="036ACF64" w14:textId="77777777">
        <w:tc>
          <w:tcPr>
            <w:tcW w:w="1999" w:type="dxa"/>
          </w:tcPr>
          <w:p w:rsidRPr="008E6E10" w:rsidR="00897783" w:rsidP="00E2580B" w:rsidRDefault="00897783" w14:paraId="1EEB8687" w14:textId="77777777">
            <w:pPr>
              <w:rPr>
                <w:b/>
                <w:bCs/>
                <w:szCs w:val="18"/>
                <w:lang w:val="en-US"/>
              </w:rPr>
            </w:pPr>
            <w:r w:rsidRPr="008E6E10">
              <w:rPr>
                <w:b/>
                <w:bCs/>
                <w:szCs w:val="18"/>
                <w:lang w:val="en-US"/>
              </w:rPr>
              <w:t>Sri Lanka</w:t>
            </w:r>
          </w:p>
        </w:tc>
        <w:tc>
          <w:tcPr>
            <w:tcW w:w="1398" w:type="dxa"/>
          </w:tcPr>
          <w:p w:rsidRPr="008E6E10" w:rsidR="00897783" w:rsidP="00E2580B" w:rsidRDefault="00897783" w14:paraId="4C94A330" w14:textId="77777777">
            <w:pPr>
              <w:jc w:val="right"/>
              <w:rPr>
                <w:szCs w:val="18"/>
                <w:lang w:val="en-US"/>
              </w:rPr>
            </w:pPr>
          </w:p>
        </w:tc>
        <w:tc>
          <w:tcPr>
            <w:tcW w:w="1560" w:type="dxa"/>
          </w:tcPr>
          <w:p w:rsidRPr="008E6E10" w:rsidR="00897783" w:rsidP="00E2580B" w:rsidRDefault="00897783" w14:paraId="7D45407A" w14:textId="77777777">
            <w:pPr>
              <w:jc w:val="right"/>
              <w:rPr>
                <w:szCs w:val="18"/>
                <w:lang w:val="en-US"/>
              </w:rPr>
            </w:pPr>
          </w:p>
        </w:tc>
        <w:tc>
          <w:tcPr>
            <w:tcW w:w="1417" w:type="dxa"/>
          </w:tcPr>
          <w:p w:rsidRPr="008E6E10" w:rsidR="00897783" w:rsidP="00E2580B" w:rsidRDefault="00897783" w14:paraId="64C77291" w14:textId="77777777">
            <w:pPr>
              <w:jc w:val="right"/>
              <w:rPr>
                <w:szCs w:val="18"/>
                <w:lang w:val="en-US"/>
              </w:rPr>
            </w:pPr>
          </w:p>
        </w:tc>
        <w:tc>
          <w:tcPr>
            <w:tcW w:w="1701" w:type="dxa"/>
          </w:tcPr>
          <w:p w:rsidRPr="008E6E10" w:rsidR="00897783" w:rsidP="00E2580B" w:rsidRDefault="00897783" w14:paraId="52831465" w14:textId="77777777">
            <w:pPr>
              <w:jc w:val="right"/>
              <w:rPr>
                <w:szCs w:val="18"/>
                <w:lang w:val="en-US"/>
              </w:rPr>
            </w:pPr>
          </w:p>
        </w:tc>
        <w:tc>
          <w:tcPr>
            <w:tcW w:w="1418" w:type="dxa"/>
          </w:tcPr>
          <w:p w:rsidRPr="008E6E10" w:rsidR="00897783" w:rsidP="00E2580B" w:rsidRDefault="00897783" w14:paraId="09B239DE" w14:textId="77777777">
            <w:pPr>
              <w:jc w:val="right"/>
              <w:rPr>
                <w:szCs w:val="18"/>
                <w:lang w:val="en-US"/>
              </w:rPr>
            </w:pPr>
          </w:p>
        </w:tc>
        <w:tc>
          <w:tcPr>
            <w:tcW w:w="1701" w:type="dxa"/>
          </w:tcPr>
          <w:p w:rsidRPr="008E6E10" w:rsidR="00897783" w:rsidP="00E2580B" w:rsidRDefault="00897783" w14:paraId="15629E97" w14:textId="77777777">
            <w:pPr>
              <w:jc w:val="right"/>
              <w:rPr>
                <w:szCs w:val="18"/>
                <w:lang w:val="en-US"/>
              </w:rPr>
            </w:pPr>
          </w:p>
        </w:tc>
      </w:tr>
      <w:tr w:rsidRPr="008E6E10" w:rsidR="00897783" w:rsidTr="00E2580B" w14:paraId="71E6E912" w14:textId="77777777">
        <w:tc>
          <w:tcPr>
            <w:tcW w:w="1999" w:type="dxa"/>
          </w:tcPr>
          <w:p w:rsidRPr="008E6E10" w:rsidR="00897783" w:rsidP="00E2580B" w:rsidRDefault="00897783" w14:paraId="33A2DC36" w14:textId="77777777">
            <w:pPr>
              <w:rPr>
                <w:szCs w:val="18"/>
                <w:lang w:val="en-US"/>
              </w:rPr>
            </w:pPr>
            <w:r w:rsidRPr="008E6E10">
              <w:rPr>
                <w:szCs w:val="18"/>
                <w:lang w:val="en-US"/>
              </w:rPr>
              <w:t xml:space="preserve">  Charybdis natator</w:t>
            </w:r>
          </w:p>
        </w:tc>
        <w:tc>
          <w:tcPr>
            <w:tcW w:w="1398" w:type="dxa"/>
          </w:tcPr>
          <w:p w:rsidRPr="008E6E10" w:rsidR="00897783" w:rsidP="00E2580B" w:rsidRDefault="00897783" w14:paraId="09E6D5E4" w14:textId="77777777">
            <w:pPr>
              <w:jc w:val="right"/>
              <w:rPr>
                <w:szCs w:val="18"/>
                <w:lang w:val="en-US"/>
              </w:rPr>
            </w:pPr>
            <w:r w:rsidRPr="008E6E10">
              <w:rPr>
                <w:szCs w:val="18"/>
                <w:lang w:val="en-US"/>
              </w:rPr>
              <w:t>1</w:t>
            </w:r>
          </w:p>
        </w:tc>
        <w:tc>
          <w:tcPr>
            <w:tcW w:w="1560" w:type="dxa"/>
          </w:tcPr>
          <w:p w:rsidRPr="008E6E10" w:rsidR="00897783" w:rsidP="00E2580B" w:rsidRDefault="00897783" w14:paraId="77A8503C" w14:textId="77777777">
            <w:pPr>
              <w:jc w:val="right"/>
              <w:rPr>
                <w:szCs w:val="18"/>
                <w:lang w:val="en-US"/>
              </w:rPr>
            </w:pPr>
            <w:r w:rsidRPr="008E6E10">
              <w:rPr>
                <w:szCs w:val="18"/>
                <w:lang w:val="en-US"/>
              </w:rPr>
              <w:t>10</w:t>
            </w:r>
          </w:p>
        </w:tc>
        <w:tc>
          <w:tcPr>
            <w:tcW w:w="1417" w:type="dxa"/>
          </w:tcPr>
          <w:p w:rsidRPr="008E6E10" w:rsidR="00897783" w:rsidP="00E2580B" w:rsidRDefault="00897783" w14:paraId="0F1B07C9" w14:textId="77777777">
            <w:pPr>
              <w:jc w:val="right"/>
              <w:rPr>
                <w:szCs w:val="18"/>
                <w:lang w:val="en-US"/>
              </w:rPr>
            </w:pPr>
          </w:p>
        </w:tc>
        <w:tc>
          <w:tcPr>
            <w:tcW w:w="1701" w:type="dxa"/>
          </w:tcPr>
          <w:p w:rsidRPr="008E6E10" w:rsidR="00897783" w:rsidP="00E2580B" w:rsidRDefault="00897783" w14:paraId="1B065269" w14:textId="77777777">
            <w:pPr>
              <w:jc w:val="right"/>
              <w:rPr>
                <w:szCs w:val="18"/>
                <w:lang w:val="en-US"/>
              </w:rPr>
            </w:pPr>
          </w:p>
        </w:tc>
        <w:tc>
          <w:tcPr>
            <w:tcW w:w="1418" w:type="dxa"/>
          </w:tcPr>
          <w:p w:rsidRPr="008E6E10" w:rsidR="00897783" w:rsidP="00E2580B" w:rsidRDefault="00897783" w14:paraId="5C9435F3" w14:textId="77777777">
            <w:pPr>
              <w:jc w:val="right"/>
              <w:rPr>
                <w:szCs w:val="18"/>
                <w:lang w:val="en-US"/>
              </w:rPr>
            </w:pPr>
          </w:p>
        </w:tc>
        <w:tc>
          <w:tcPr>
            <w:tcW w:w="1701" w:type="dxa"/>
          </w:tcPr>
          <w:p w:rsidRPr="008E6E10" w:rsidR="00897783" w:rsidP="00E2580B" w:rsidRDefault="00897783" w14:paraId="3CE680C5" w14:textId="77777777">
            <w:pPr>
              <w:jc w:val="right"/>
              <w:rPr>
                <w:szCs w:val="18"/>
                <w:lang w:val="en-US"/>
              </w:rPr>
            </w:pPr>
          </w:p>
        </w:tc>
      </w:tr>
      <w:tr w:rsidRPr="008E6E10" w:rsidR="00897783" w:rsidTr="00E2580B" w14:paraId="6F0B3FA4" w14:textId="77777777">
        <w:tc>
          <w:tcPr>
            <w:tcW w:w="1999" w:type="dxa"/>
          </w:tcPr>
          <w:p w:rsidRPr="008E6E10" w:rsidR="00897783" w:rsidP="00E2580B" w:rsidRDefault="00897783" w14:paraId="428839C5" w14:textId="77777777">
            <w:pPr>
              <w:rPr>
                <w:b/>
                <w:bCs/>
                <w:szCs w:val="18"/>
                <w:lang w:val="en-US"/>
              </w:rPr>
            </w:pPr>
            <w:r w:rsidRPr="008E6E10">
              <w:rPr>
                <w:b/>
                <w:bCs/>
                <w:szCs w:val="18"/>
                <w:lang w:val="en-US"/>
              </w:rPr>
              <w:t>Suriname</w:t>
            </w:r>
          </w:p>
        </w:tc>
        <w:tc>
          <w:tcPr>
            <w:tcW w:w="1398" w:type="dxa"/>
          </w:tcPr>
          <w:p w:rsidRPr="008E6E10" w:rsidR="00897783" w:rsidP="00E2580B" w:rsidRDefault="00897783" w14:paraId="7F1D197F" w14:textId="77777777">
            <w:pPr>
              <w:jc w:val="right"/>
              <w:rPr>
                <w:szCs w:val="18"/>
                <w:lang w:val="en-US"/>
              </w:rPr>
            </w:pPr>
          </w:p>
        </w:tc>
        <w:tc>
          <w:tcPr>
            <w:tcW w:w="1560" w:type="dxa"/>
          </w:tcPr>
          <w:p w:rsidRPr="008E6E10" w:rsidR="00897783" w:rsidP="00E2580B" w:rsidRDefault="00897783" w14:paraId="1A6822A9" w14:textId="77777777">
            <w:pPr>
              <w:jc w:val="right"/>
              <w:rPr>
                <w:szCs w:val="18"/>
                <w:lang w:val="en-US"/>
              </w:rPr>
            </w:pPr>
          </w:p>
        </w:tc>
        <w:tc>
          <w:tcPr>
            <w:tcW w:w="1417" w:type="dxa"/>
          </w:tcPr>
          <w:p w:rsidRPr="008E6E10" w:rsidR="00897783" w:rsidP="00E2580B" w:rsidRDefault="00897783" w14:paraId="28067B3F" w14:textId="77777777">
            <w:pPr>
              <w:jc w:val="right"/>
              <w:rPr>
                <w:szCs w:val="18"/>
                <w:lang w:val="en-US"/>
              </w:rPr>
            </w:pPr>
          </w:p>
        </w:tc>
        <w:tc>
          <w:tcPr>
            <w:tcW w:w="1701" w:type="dxa"/>
          </w:tcPr>
          <w:p w:rsidRPr="008E6E10" w:rsidR="00897783" w:rsidP="00E2580B" w:rsidRDefault="00897783" w14:paraId="1BB2EF2A" w14:textId="77777777">
            <w:pPr>
              <w:jc w:val="right"/>
              <w:rPr>
                <w:szCs w:val="18"/>
                <w:lang w:val="en-US"/>
              </w:rPr>
            </w:pPr>
          </w:p>
        </w:tc>
        <w:tc>
          <w:tcPr>
            <w:tcW w:w="1418" w:type="dxa"/>
          </w:tcPr>
          <w:p w:rsidRPr="008E6E10" w:rsidR="00897783" w:rsidP="00E2580B" w:rsidRDefault="00897783" w14:paraId="3A8DD87A" w14:textId="77777777">
            <w:pPr>
              <w:jc w:val="right"/>
              <w:rPr>
                <w:szCs w:val="18"/>
                <w:lang w:val="en-US"/>
              </w:rPr>
            </w:pPr>
          </w:p>
        </w:tc>
        <w:tc>
          <w:tcPr>
            <w:tcW w:w="1701" w:type="dxa"/>
          </w:tcPr>
          <w:p w:rsidRPr="008E6E10" w:rsidR="00897783" w:rsidP="00E2580B" w:rsidRDefault="00897783" w14:paraId="6EB69F54" w14:textId="77777777">
            <w:pPr>
              <w:jc w:val="right"/>
              <w:rPr>
                <w:szCs w:val="18"/>
                <w:lang w:val="en-US"/>
              </w:rPr>
            </w:pPr>
          </w:p>
        </w:tc>
      </w:tr>
      <w:tr w:rsidRPr="008E6E10" w:rsidR="00897783" w:rsidTr="00E2580B" w14:paraId="657EC089" w14:textId="77777777">
        <w:tc>
          <w:tcPr>
            <w:tcW w:w="1999" w:type="dxa"/>
          </w:tcPr>
          <w:p w:rsidRPr="008E6E10" w:rsidR="00897783" w:rsidP="00E2580B" w:rsidRDefault="00897783" w14:paraId="1D956699" w14:textId="77777777">
            <w:pPr>
              <w:rPr>
                <w:szCs w:val="18"/>
                <w:lang w:val="en-US"/>
              </w:rPr>
            </w:pPr>
            <w:r w:rsidRPr="008E6E10">
              <w:rPr>
                <w:szCs w:val="18"/>
                <w:lang w:val="en-US"/>
              </w:rPr>
              <w:t xml:space="preserve">  Nernatopalaemon</w:t>
            </w:r>
          </w:p>
          <w:p w:rsidRPr="008E6E10" w:rsidR="00897783" w:rsidP="00E2580B" w:rsidRDefault="00897783" w14:paraId="078DC457" w14:textId="77777777">
            <w:pPr>
              <w:rPr>
                <w:szCs w:val="18"/>
                <w:lang w:val="en-US"/>
              </w:rPr>
            </w:pPr>
            <w:r w:rsidRPr="008E6E10">
              <w:rPr>
                <w:szCs w:val="18"/>
                <w:lang w:val="en-US"/>
              </w:rPr>
              <w:t xml:space="preserve">  schrnitti</w:t>
            </w:r>
          </w:p>
        </w:tc>
        <w:tc>
          <w:tcPr>
            <w:tcW w:w="1398" w:type="dxa"/>
          </w:tcPr>
          <w:p w:rsidRPr="008E6E10" w:rsidR="00897783" w:rsidP="00E2580B" w:rsidRDefault="00897783" w14:paraId="64B1FF64" w14:textId="77777777">
            <w:pPr>
              <w:jc w:val="right"/>
              <w:rPr>
                <w:szCs w:val="18"/>
                <w:lang w:val="en-US"/>
              </w:rPr>
            </w:pPr>
            <w:r w:rsidRPr="008E6E10">
              <w:rPr>
                <w:szCs w:val="18"/>
                <w:lang w:val="en-US"/>
              </w:rPr>
              <w:t>2</w:t>
            </w:r>
          </w:p>
        </w:tc>
        <w:tc>
          <w:tcPr>
            <w:tcW w:w="1560" w:type="dxa"/>
          </w:tcPr>
          <w:p w:rsidRPr="008E6E10" w:rsidR="00897783" w:rsidP="00E2580B" w:rsidRDefault="00897783" w14:paraId="1B9F8B9A" w14:textId="77777777">
            <w:pPr>
              <w:jc w:val="right"/>
              <w:rPr>
                <w:szCs w:val="18"/>
                <w:lang w:val="en-US"/>
              </w:rPr>
            </w:pPr>
            <w:r w:rsidRPr="008E6E10">
              <w:rPr>
                <w:szCs w:val="18"/>
                <w:lang w:val="en-US"/>
              </w:rPr>
              <w:t>725</w:t>
            </w:r>
          </w:p>
        </w:tc>
        <w:tc>
          <w:tcPr>
            <w:tcW w:w="1417" w:type="dxa"/>
          </w:tcPr>
          <w:p w:rsidRPr="008E6E10" w:rsidR="00897783" w:rsidP="00E2580B" w:rsidRDefault="00897783" w14:paraId="52BB587A" w14:textId="77777777">
            <w:pPr>
              <w:jc w:val="right"/>
              <w:rPr>
                <w:szCs w:val="18"/>
                <w:lang w:val="en-US"/>
              </w:rPr>
            </w:pPr>
          </w:p>
        </w:tc>
        <w:tc>
          <w:tcPr>
            <w:tcW w:w="1701" w:type="dxa"/>
          </w:tcPr>
          <w:p w:rsidRPr="008E6E10" w:rsidR="00897783" w:rsidP="00E2580B" w:rsidRDefault="00897783" w14:paraId="783E2FBC" w14:textId="77777777">
            <w:pPr>
              <w:jc w:val="right"/>
              <w:rPr>
                <w:szCs w:val="18"/>
                <w:lang w:val="en-US"/>
              </w:rPr>
            </w:pPr>
          </w:p>
        </w:tc>
        <w:tc>
          <w:tcPr>
            <w:tcW w:w="1418" w:type="dxa"/>
          </w:tcPr>
          <w:p w:rsidRPr="008E6E10" w:rsidR="00897783" w:rsidP="00E2580B" w:rsidRDefault="00897783" w14:paraId="04BA4353" w14:textId="77777777">
            <w:pPr>
              <w:jc w:val="right"/>
              <w:rPr>
                <w:szCs w:val="18"/>
                <w:lang w:val="en-US"/>
              </w:rPr>
            </w:pPr>
            <w:r w:rsidRPr="008E6E10">
              <w:rPr>
                <w:szCs w:val="18"/>
                <w:lang w:val="en-US"/>
              </w:rPr>
              <w:t>1</w:t>
            </w:r>
          </w:p>
        </w:tc>
        <w:tc>
          <w:tcPr>
            <w:tcW w:w="1701" w:type="dxa"/>
          </w:tcPr>
          <w:p w:rsidRPr="008E6E10" w:rsidR="00897783" w:rsidP="00E2580B" w:rsidRDefault="00897783" w14:paraId="78B57CB9" w14:textId="77777777">
            <w:pPr>
              <w:jc w:val="right"/>
              <w:rPr>
                <w:szCs w:val="18"/>
                <w:lang w:val="en-US"/>
              </w:rPr>
            </w:pPr>
            <w:r w:rsidRPr="008E6E10">
              <w:rPr>
                <w:szCs w:val="18"/>
                <w:lang w:val="en-US"/>
              </w:rPr>
              <w:t>718</w:t>
            </w:r>
          </w:p>
        </w:tc>
      </w:tr>
      <w:tr w:rsidRPr="008E6E10" w:rsidR="00897783" w:rsidTr="00E2580B" w14:paraId="3A159E70" w14:textId="77777777">
        <w:tc>
          <w:tcPr>
            <w:tcW w:w="1999" w:type="dxa"/>
          </w:tcPr>
          <w:p w:rsidRPr="008E6E10" w:rsidR="00897783" w:rsidP="00E2580B" w:rsidRDefault="00897783" w14:paraId="4AAD475F" w14:textId="77777777">
            <w:pPr>
              <w:rPr>
                <w:szCs w:val="18"/>
                <w:lang w:val="en-US"/>
              </w:rPr>
            </w:pPr>
            <w:r w:rsidRPr="008E6E10">
              <w:rPr>
                <w:szCs w:val="18"/>
                <w:lang w:val="en-US"/>
              </w:rPr>
              <w:t xml:space="preserve">  Xiphoponaeus </w:t>
            </w:r>
          </w:p>
          <w:p w:rsidRPr="008E6E10" w:rsidR="00897783" w:rsidP="00E2580B" w:rsidRDefault="00897783" w14:paraId="7497EE29" w14:textId="77777777">
            <w:pPr>
              <w:rPr>
                <w:szCs w:val="18"/>
                <w:lang w:val="en-US"/>
              </w:rPr>
            </w:pPr>
            <w:r w:rsidRPr="008E6E10">
              <w:rPr>
                <w:szCs w:val="18"/>
                <w:lang w:val="en-US"/>
              </w:rPr>
              <w:t xml:space="preserve">  kroyeri</w:t>
            </w:r>
          </w:p>
        </w:tc>
        <w:tc>
          <w:tcPr>
            <w:tcW w:w="1398" w:type="dxa"/>
          </w:tcPr>
          <w:p w:rsidRPr="008E6E10" w:rsidR="00897783" w:rsidP="00E2580B" w:rsidRDefault="00897783" w14:paraId="03989542" w14:textId="77777777">
            <w:pPr>
              <w:jc w:val="right"/>
              <w:rPr>
                <w:szCs w:val="18"/>
                <w:lang w:val="en-US"/>
              </w:rPr>
            </w:pPr>
            <w:r w:rsidRPr="008E6E10">
              <w:rPr>
                <w:szCs w:val="18"/>
                <w:lang w:val="en-US"/>
              </w:rPr>
              <w:t>2</w:t>
            </w:r>
          </w:p>
        </w:tc>
        <w:tc>
          <w:tcPr>
            <w:tcW w:w="1560" w:type="dxa"/>
          </w:tcPr>
          <w:p w:rsidRPr="008E6E10" w:rsidR="00897783" w:rsidP="00E2580B" w:rsidRDefault="00897783" w14:paraId="0FA2A9EB" w14:textId="77777777">
            <w:pPr>
              <w:jc w:val="right"/>
              <w:rPr>
                <w:szCs w:val="18"/>
                <w:lang w:val="en-US"/>
              </w:rPr>
            </w:pPr>
            <w:r w:rsidRPr="008E6E10">
              <w:rPr>
                <w:szCs w:val="18"/>
                <w:lang w:val="en-US"/>
              </w:rPr>
              <w:t>1.850</w:t>
            </w:r>
          </w:p>
        </w:tc>
        <w:tc>
          <w:tcPr>
            <w:tcW w:w="1417" w:type="dxa"/>
          </w:tcPr>
          <w:p w:rsidRPr="008E6E10" w:rsidR="00897783" w:rsidP="00E2580B" w:rsidRDefault="00897783" w14:paraId="6E5D64E6" w14:textId="77777777">
            <w:pPr>
              <w:jc w:val="right"/>
              <w:rPr>
                <w:szCs w:val="18"/>
                <w:lang w:val="en-US"/>
              </w:rPr>
            </w:pPr>
          </w:p>
        </w:tc>
        <w:tc>
          <w:tcPr>
            <w:tcW w:w="1701" w:type="dxa"/>
          </w:tcPr>
          <w:p w:rsidRPr="008E6E10" w:rsidR="00897783" w:rsidP="00E2580B" w:rsidRDefault="00897783" w14:paraId="0FF4C52B" w14:textId="77777777">
            <w:pPr>
              <w:jc w:val="right"/>
              <w:rPr>
                <w:szCs w:val="18"/>
                <w:lang w:val="en-US"/>
              </w:rPr>
            </w:pPr>
          </w:p>
        </w:tc>
        <w:tc>
          <w:tcPr>
            <w:tcW w:w="1418" w:type="dxa"/>
          </w:tcPr>
          <w:p w:rsidRPr="008E6E10" w:rsidR="00897783" w:rsidP="00E2580B" w:rsidRDefault="00897783" w14:paraId="3C3CAE9B" w14:textId="77777777">
            <w:pPr>
              <w:jc w:val="right"/>
              <w:rPr>
                <w:szCs w:val="18"/>
                <w:lang w:val="en-US"/>
              </w:rPr>
            </w:pPr>
            <w:r w:rsidRPr="008E6E10">
              <w:rPr>
                <w:szCs w:val="18"/>
                <w:lang w:val="en-US"/>
              </w:rPr>
              <w:t>2</w:t>
            </w:r>
          </w:p>
        </w:tc>
        <w:tc>
          <w:tcPr>
            <w:tcW w:w="1701" w:type="dxa"/>
          </w:tcPr>
          <w:p w:rsidRPr="008E6E10" w:rsidR="00897783" w:rsidP="00E2580B" w:rsidRDefault="00897783" w14:paraId="7F033BAF" w14:textId="77777777">
            <w:pPr>
              <w:jc w:val="right"/>
              <w:rPr>
                <w:szCs w:val="18"/>
                <w:lang w:val="en-US"/>
              </w:rPr>
            </w:pPr>
            <w:r w:rsidRPr="008E6E10">
              <w:rPr>
                <w:szCs w:val="18"/>
                <w:lang w:val="en-US"/>
              </w:rPr>
              <w:t>3.112</w:t>
            </w:r>
          </w:p>
        </w:tc>
      </w:tr>
      <w:tr w:rsidRPr="008E6E10" w:rsidR="00897783" w:rsidTr="00E2580B" w14:paraId="31D53ECE" w14:textId="77777777">
        <w:tc>
          <w:tcPr>
            <w:tcW w:w="1999" w:type="dxa"/>
          </w:tcPr>
          <w:p w:rsidRPr="008E6E10" w:rsidR="00897783" w:rsidP="00E2580B" w:rsidRDefault="00897783" w14:paraId="6A6BFDE2" w14:textId="77777777">
            <w:pPr>
              <w:rPr>
                <w:b/>
                <w:bCs/>
                <w:szCs w:val="18"/>
                <w:lang w:val="en-US"/>
              </w:rPr>
            </w:pPr>
            <w:r w:rsidRPr="008E6E10">
              <w:rPr>
                <w:b/>
                <w:bCs/>
                <w:szCs w:val="18"/>
                <w:lang w:val="en-US"/>
              </w:rPr>
              <w:t>Thailand</w:t>
            </w:r>
          </w:p>
        </w:tc>
        <w:tc>
          <w:tcPr>
            <w:tcW w:w="1398" w:type="dxa"/>
          </w:tcPr>
          <w:p w:rsidRPr="008E6E10" w:rsidR="00897783" w:rsidP="00E2580B" w:rsidRDefault="00897783" w14:paraId="4BF7C714" w14:textId="77777777">
            <w:pPr>
              <w:jc w:val="right"/>
              <w:rPr>
                <w:szCs w:val="18"/>
                <w:lang w:val="en-US"/>
              </w:rPr>
            </w:pPr>
          </w:p>
        </w:tc>
        <w:tc>
          <w:tcPr>
            <w:tcW w:w="1560" w:type="dxa"/>
          </w:tcPr>
          <w:p w:rsidRPr="008E6E10" w:rsidR="00897783" w:rsidP="00E2580B" w:rsidRDefault="00897783" w14:paraId="7B9D2D64" w14:textId="77777777">
            <w:pPr>
              <w:jc w:val="right"/>
              <w:rPr>
                <w:szCs w:val="18"/>
                <w:lang w:val="en-US"/>
              </w:rPr>
            </w:pPr>
          </w:p>
        </w:tc>
        <w:tc>
          <w:tcPr>
            <w:tcW w:w="1417" w:type="dxa"/>
          </w:tcPr>
          <w:p w:rsidRPr="008E6E10" w:rsidR="00897783" w:rsidP="00E2580B" w:rsidRDefault="00897783" w14:paraId="57E36171" w14:textId="77777777">
            <w:pPr>
              <w:jc w:val="right"/>
              <w:rPr>
                <w:szCs w:val="18"/>
                <w:lang w:val="en-US"/>
              </w:rPr>
            </w:pPr>
          </w:p>
        </w:tc>
        <w:tc>
          <w:tcPr>
            <w:tcW w:w="1701" w:type="dxa"/>
          </w:tcPr>
          <w:p w:rsidRPr="008E6E10" w:rsidR="00897783" w:rsidP="00E2580B" w:rsidRDefault="00897783" w14:paraId="491E1FAA" w14:textId="77777777">
            <w:pPr>
              <w:jc w:val="right"/>
              <w:rPr>
                <w:szCs w:val="18"/>
                <w:lang w:val="en-US"/>
              </w:rPr>
            </w:pPr>
          </w:p>
        </w:tc>
        <w:tc>
          <w:tcPr>
            <w:tcW w:w="1418" w:type="dxa"/>
          </w:tcPr>
          <w:p w:rsidRPr="008E6E10" w:rsidR="00897783" w:rsidP="00E2580B" w:rsidRDefault="00897783" w14:paraId="23B1A104" w14:textId="77777777">
            <w:pPr>
              <w:jc w:val="right"/>
              <w:rPr>
                <w:szCs w:val="18"/>
                <w:lang w:val="en-US"/>
              </w:rPr>
            </w:pPr>
          </w:p>
        </w:tc>
        <w:tc>
          <w:tcPr>
            <w:tcW w:w="1701" w:type="dxa"/>
          </w:tcPr>
          <w:p w:rsidRPr="008E6E10" w:rsidR="00897783" w:rsidP="00E2580B" w:rsidRDefault="00897783" w14:paraId="707ACB46" w14:textId="77777777">
            <w:pPr>
              <w:jc w:val="right"/>
              <w:rPr>
                <w:szCs w:val="18"/>
                <w:lang w:val="en-US"/>
              </w:rPr>
            </w:pPr>
          </w:p>
        </w:tc>
      </w:tr>
      <w:tr w:rsidRPr="008E6E10" w:rsidR="00897783" w:rsidTr="00E2580B" w14:paraId="136D0856" w14:textId="77777777">
        <w:tc>
          <w:tcPr>
            <w:tcW w:w="1999" w:type="dxa"/>
          </w:tcPr>
          <w:p w:rsidRPr="008E6E10" w:rsidR="00897783" w:rsidP="00E2580B" w:rsidRDefault="00897783" w14:paraId="5CD740C6" w14:textId="77777777">
            <w:pPr>
              <w:rPr>
                <w:szCs w:val="18"/>
                <w:lang w:val="en-US"/>
              </w:rPr>
            </w:pPr>
            <w:r w:rsidRPr="008E6E10">
              <w:rPr>
                <w:szCs w:val="18"/>
                <w:lang w:val="en-US"/>
              </w:rPr>
              <w:t xml:space="preserve">  Acetes spp</w:t>
            </w:r>
          </w:p>
        </w:tc>
        <w:tc>
          <w:tcPr>
            <w:tcW w:w="1398" w:type="dxa"/>
          </w:tcPr>
          <w:p w:rsidRPr="008E6E10" w:rsidR="00897783" w:rsidP="00E2580B" w:rsidRDefault="00897783" w14:paraId="48DCC0E6" w14:textId="77777777">
            <w:pPr>
              <w:jc w:val="right"/>
              <w:rPr>
                <w:szCs w:val="18"/>
                <w:lang w:val="en-US"/>
              </w:rPr>
            </w:pPr>
            <w:r w:rsidRPr="008E6E10">
              <w:rPr>
                <w:szCs w:val="18"/>
                <w:lang w:val="en-US"/>
              </w:rPr>
              <w:t>1</w:t>
            </w:r>
          </w:p>
        </w:tc>
        <w:tc>
          <w:tcPr>
            <w:tcW w:w="1560" w:type="dxa"/>
          </w:tcPr>
          <w:p w:rsidRPr="008E6E10" w:rsidR="00897783" w:rsidP="00E2580B" w:rsidRDefault="00897783" w14:paraId="57E110A5" w14:textId="77777777">
            <w:pPr>
              <w:jc w:val="right"/>
              <w:rPr>
                <w:szCs w:val="18"/>
                <w:lang w:val="en-US"/>
              </w:rPr>
            </w:pPr>
            <w:r w:rsidRPr="008E6E10">
              <w:rPr>
                <w:szCs w:val="18"/>
                <w:lang w:val="en-US"/>
              </w:rPr>
              <w:t>13.000</w:t>
            </w:r>
          </w:p>
        </w:tc>
        <w:tc>
          <w:tcPr>
            <w:tcW w:w="1417" w:type="dxa"/>
          </w:tcPr>
          <w:p w:rsidRPr="008E6E10" w:rsidR="00897783" w:rsidP="00E2580B" w:rsidRDefault="00897783" w14:paraId="704862A7" w14:textId="77777777">
            <w:pPr>
              <w:jc w:val="right"/>
              <w:rPr>
                <w:szCs w:val="18"/>
                <w:lang w:val="en-US"/>
              </w:rPr>
            </w:pPr>
          </w:p>
        </w:tc>
        <w:tc>
          <w:tcPr>
            <w:tcW w:w="1701" w:type="dxa"/>
          </w:tcPr>
          <w:p w:rsidRPr="008E6E10" w:rsidR="00897783" w:rsidP="00E2580B" w:rsidRDefault="00897783" w14:paraId="23FDA345" w14:textId="77777777">
            <w:pPr>
              <w:jc w:val="right"/>
              <w:rPr>
                <w:szCs w:val="18"/>
                <w:lang w:val="en-US"/>
              </w:rPr>
            </w:pPr>
          </w:p>
        </w:tc>
        <w:tc>
          <w:tcPr>
            <w:tcW w:w="1418" w:type="dxa"/>
          </w:tcPr>
          <w:p w:rsidRPr="008E6E10" w:rsidR="00897783" w:rsidP="00E2580B" w:rsidRDefault="00897783" w14:paraId="546D589E" w14:textId="77777777">
            <w:pPr>
              <w:jc w:val="right"/>
              <w:rPr>
                <w:szCs w:val="18"/>
                <w:lang w:val="en-US"/>
              </w:rPr>
            </w:pPr>
          </w:p>
        </w:tc>
        <w:tc>
          <w:tcPr>
            <w:tcW w:w="1701" w:type="dxa"/>
          </w:tcPr>
          <w:p w:rsidRPr="008E6E10" w:rsidR="00897783" w:rsidP="00E2580B" w:rsidRDefault="00897783" w14:paraId="01ED9B57" w14:textId="77777777">
            <w:pPr>
              <w:jc w:val="right"/>
              <w:rPr>
                <w:szCs w:val="18"/>
                <w:lang w:val="en-US"/>
              </w:rPr>
            </w:pPr>
          </w:p>
        </w:tc>
      </w:tr>
      <w:tr w:rsidRPr="008E6E10" w:rsidR="00897783" w:rsidTr="00E2580B" w14:paraId="447C7A87" w14:textId="77777777">
        <w:tc>
          <w:tcPr>
            <w:tcW w:w="1999" w:type="dxa"/>
          </w:tcPr>
          <w:p w:rsidRPr="008E6E10" w:rsidR="00897783" w:rsidP="00E2580B" w:rsidRDefault="00897783" w14:paraId="58E599C5" w14:textId="77777777">
            <w:pPr>
              <w:rPr>
                <w:b/>
                <w:bCs/>
                <w:szCs w:val="18"/>
                <w:lang w:val="en-US"/>
              </w:rPr>
            </w:pPr>
            <w:r w:rsidRPr="008E6E10">
              <w:rPr>
                <w:b/>
                <w:bCs/>
                <w:szCs w:val="18"/>
                <w:lang w:val="en-US"/>
              </w:rPr>
              <w:t>Eindtotaal</w:t>
            </w:r>
          </w:p>
        </w:tc>
        <w:tc>
          <w:tcPr>
            <w:tcW w:w="1398" w:type="dxa"/>
          </w:tcPr>
          <w:p w:rsidRPr="008E6E10" w:rsidR="00897783" w:rsidP="00E2580B" w:rsidRDefault="00897783" w14:paraId="7B48F2D4" w14:textId="77777777">
            <w:pPr>
              <w:jc w:val="right"/>
              <w:rPr>
                <w:b/>
                <w:bCs/>
                <w:szCs w:val="18"/>
                <w:lang w:val="en-US"/>
              </w:rPr>
            </w:pPr>
            <w:r w:rsidRPr="008E6E10">
              <w:rPr>
                <w:b/>
                <w:bCs/>
                <w:szCs w:val="18"/>
                <w:lang w:val="en-US"/>
              </w:rPr>
              <w:t>10</w:t>
            </w:r>
          </w:p>
        </w:tc>
        <w:tc>
          <w:tcPr>
            <w:tcW w:w="1560" w:type="dxa"/>
          </w:tcPr>
          <w:p w:rsidRPr="008E6E10" w:rsidR="00897783" w:rsidP="00E2580B" w:rsidRDefault="00897783" w14:paraId="3898AE2B" w14:textId="77777777">
            <w:pPr>
              <w:jc w:val="right"/>
              <w:rPr>
                <w:b/>
                <w:bCs/>
                <w:szCs w:val="18"/>
                <w:lang w:val="en-US"/>
              </w:rPr>
            </w:pPr>
            <w:r w:rsidRPr="008E6E10">
              <w:rPr>
                <w:b/>
                <w:bCs/>
                <w:szCs w:val="18"/>
                <w:lang w:val="en-US"/>
              </w:rPr>
              <w:t>16.785</w:t>
            </w:r>
          </w:p>
        </w:tc>
        <w:tc>
          <w:tcPr>
            <w:tcW w:w="1417" w:type="dxa"/>
          </w:tcPr>
          <w:p w:rsidRPr="008E6E10" w:rsidR="00897783" w:rsidP="00E2580B" w:rsidRDefault="00897783" w14:paraId="545E8AE6" w14:textId="77777777">
            <w:pPr>
              <w:jc w:val="right"/>
              <w:rPr>
                <w:b/>
                <w:bCs/>
                <w:szCs w:val="18"/>
                <w:lang w:val="en-US"/>
              </w:rPr>
            </w:pPr>
            <w:r w:rsidRPr="008E6E10">
              <w:rPr>
                <w:b/>
                <w:bCs/>
                <w:szCs w:val="18"/>
                <w:lang w:val="en-US"/>
              </w:rPr>
              <w:t>6</w:t>
            </w:r>
          </w:p>
        </w:tc>
        <w:tc>
          <w:tcPr>
            <w:tcW w:w="1701" w:type="dxa"/>
          </w:tcPr>
          <w:p w:rsidRPr="008E6E10" w:rsidR="00897783" w:rsidP="00E2580B" w:rsidRDefault="00897783" w14:paraId="4A038D3E" w14:textId="77777777">
            <w:pPr>
              <w:jc w:val="right"/>
              <w:rPr>
                <w:b/>
                <w:bCs/>
                <w:szCs w:val="18"/>
                <w:lang w:val="en-US"/>
              </w:rPr>
            </w:pPr>
            <w:r w:rsidRPr="008E6E10">
              <w:rPr>
                <w:b/>
                <w:bCs/>
                <w:szCs w:val="18"/>
                <w:lang w:val="en-US"/>
              </w:rPr>
              <w:t>5.750</w:t>
            </w:r>
          </w:p>
        </w:tc>
        <w:tc>
          <w:tcPr>
            <w:tcW w:w="1418" w:type="dxa"/>
          </w:tcPr>
          <w:p w:rsidRPr="008E6E10" w:rsidR="00897783" w:rsidP="00E2580B" w:rsidRDefault="00897783" w14:paraId="054E6EC0" w14:textId="77777777">
            <w:pPr>
              <w:jc w:val="right"/>
              <w:rPr>
                <w:b/>
                <w:bCs/>
                <w:szCs w:val="18"/>
                <w:lang w:val="en-US"/>
              </w:rPr>
            </w:pPr>
            <w:r w:rsidRPr="008E6E10">
              <w:rPr>
                <w:b/>
                <w:bCs/>
                <w:szCs w:val="18"/>
                <w:lang w:val="en-US"/>
              </w:rPr>
              <w:t>11</w:t>
            </w:r>
          </w:p>
        </w:tc>
        <w:tc>
          <w:tcPr>
            <w:tcW w:w="1701" w:type="dxa"/>
          </w:tcPr>
          <w:p w:rsidRPr="008E6E10" w:rsidR="00897783" w:rsidP="00E2580B" w:rsidRDefault="00897783" w14:paraId="2CFB6C74" w14:textId="77777777">
            <w:pPr>
              <w:jc w:val="right"/>
              <w:rPr>
                <w:b/>
                <w:bCs/>
                <w:szCs w:val="18"/>
                <w:lang w:val="en-US"/>
              </w:rPr>
            </w:pPr>
            <w:r w:rsidRPr="008E6E10">
              <w:rPr>
                <w:b/>
                <w:bCs/>
                <w:szCs w:val="18"/>
                <w:lang w:val="en-US"/>
              </w:rPr>
              <w:t>10.115</w:t>
            </w:r>
          </w:p>
        </w:tc>
      </w:tr>
    </w:tbl>
    <w:p w:rsidRPr="008E6E10" w:rsidR="00897783" w:rsidP="00897783" w:rsidRDefault="00897783" w14:paraId="76756575" w14:textId="77777777">
      <w:pPr>
        <w:rPr>
          <w:szCs w:val="18"/>
          <w:lang w:val="en-US"/>
        </w:rPr>
      </w:pPr>
    </w:p>
    <w:p w:rsidRPr="008E6E10" w:rsidR="00897783" w:rsidP="00897783" w:rsidRDefault="00897783" w14:paraId="2374D2B9" w14:textId="77777777">
      <w:pPr>
        <w:rPr>
          <w:szCs w:val="18"/>
          <w:lang w:val="en-US"/>
        </w:rPr>
      </w:pPr>
    </w:p>
    <w:p w:rsidRPr="008E6E10" w:rsidR="00897783" w:rsidP="00897783" w:rsidRDefault="00897783" w14:paraId="10C8C71E" w14:textId="77777777">
      <w:pPr>
        <w:rPr>
          <w:szCs w:val="18"/>
          <w:lang w:val="en-US"/>
        </w:rPr>
      </w:pPr>
    </w:p>
    <w:p w:rsidRPr="008E6E10" w:rsidR="00897783" w:rsidP="00897783" w:rsidRDefault="00897783" w14:paraId="10C2203C" w14:textId="77777777">
      <w:pPr>
        <w:rPr>
          <w:b/>
          <w:bCs/>
          <w:szCs w:val="18"/>
          <w:lang w:val="en-US"/>
        </w:rPr>
      </w:pPr>
      <w:r w:rsidRPr="008E6E10">
        <w:rPr>
          <w:b/>
          <w:bCs/>
          <w:szCs w:val="18"/>
          <w:lang w:val="en-US"/>
        </w:rPr>
        <w:t>Export buiten EU</w:t>
      </w:r>
    </w:p>
    <w:tbl>
      <w:tblPr>
        <w:tblStyle w:val="Tabelraster"/>
        <w:tblW w:w="0" w:type="auto"/>
        <w:tblLook w:val="04A0" w:firstRow="1" w:lastRow="0" w:firstColumn="1" w:lastColumn="0" w:noHBand="0" w:noVBand="1"/>
      </w:tblPr>
      <w:tblGrid>
        <w:gridCol w:w="3355"/>
        <w:gridCol w:w="1281"/>
        <w:gridCol w:w="1508"/>
        <w:gridCol w:w="1375"/>
      </w:tblGrid>
      <w:tr w:rsidRPr="008E6E10" w:rsidR="00AF6711" w:rsidTr="00E2580B" w14:paraId="13D46511" w14:textId="77777777">
        <w:tc>
          <w:tcPr>
            <w:tcW w:w="3498" w:type="dxa"/>
          </w:tcPr>
          <w:p w:rsidRPr="008E6E10" w:rsidR="00897783" w:rsidP="00E2580B" w:rsidRDefault="00897783" w14:paraId="025B527A" w14:textId="77777777">
            <w:pPr>
              <w:rPr>
                <w:szCs w:val="18"/>
                <w:lang w:val="en-US"/>
              </w:rPr>
            </w:pPr>
          </w:p>
        </w:tc>
        <w:tc>
          <w:tcPr>
            <w:tcW w:w="1317" w:type="dxa"/>
          </w:tcPr>
          <w:p w:rsidRPr="008E6E10" w:rsidR="00897783" w:rsidP="00E2580B" w:rsidRDefault="00897783" w14:paraId="0477BA09" w14:textId="77777777">
            <w:pPr>
              <w:rPr>
                <w:b/>
                <w:bCs/>
                <w:szCs w:val="18"/>
                <w:lang w:val="en-US"/>
              </w:rPr>
            </w:pPr>
            <w:r w:rsidRPr="008E6E10">
              <w:rPr>
                <w:b/>
                <w:bCs/>
                <w:szCs w:val="18"/>
                <w:lang w:val="en-US"/>
              </w:rPr>
              <w:t>2023</w:t>
            </w:r>
          </w:p>
        </w:tc>
        <w:tc>
          <w:tcPr>
            <w:tcW w:w="1559" w:type="dxa"/>
          </w:tcPr>
          <w:p w:rsidRPr="008E6E10" w:rsidR="00897783" w:rsidP="00E2580B" w:rsidRDefault="00897783" w14:paraId="0028A918" w14:textId="77777777">
            <w:pPr>
              <w:rPr>
                <w:b/>
                <w:bCs/>
                <w:szCs w:val="18"/>
                <w:lang w:val="en-US"/>
              </w:rPr>
            </w:pPr>
            <w:r w:rsidRPr="008E6E10">
              <w:rPr>
                <w:b/>
                <w:bCs/>
                <w:szCs w:val="18"/>
                <w:lang w:val="en-US"/>
              </w:rPr>
              <w:t>2024</w:t>
            </w:r>
          </w:p>
        </w:tc>
        <w:tc>
          <w:tcPr>
            <w:tcW w:w="1418" w:type="dxa"/>
          </w:tcPr>
          <w:p w:rsidRPr="008E6E10" w:rsidR="00897783" w:rsidP="00E2580B" w:rsidRDefault="00897783" w14:paraId="32EB9C35" w14:textId="77777777">
            <w:pPr>
              <w:rPr>
                <w:b/>
                <w:bCs/>
                <w:szCs w:val="18"/>
                <w:lang w:val="en-US"/>
              </w:rPr>
            </w:pPr>
            <w:r w:rsidRPr="008E6E10">
              <w:rPr>
                <w:b/>
                <w:bCs/>
                <w:szCs w:val="18"/>
                <w:lang w:val="en-US"/>
              </w:rPr>
              <w:t>2025</w:t>
            </w:r>
          </w:p>
        </w:tc>
      </w:tr>
      <w:tr w:rsidRPr="008E6E10" w:rsidR="00AF6711" w:rsidTr="00E2580B" w14:paraId="2B035DA2" w14:textId="77777777">
        <w:tc>
          <w:tcPr>
            <w:tcW w:w="3498" w:type="dxa"/>
          </w:tcPr>
          <w:p w:rsidRPr="008E6E10" w:rsidR="00897783" w:rsidP="00E2580B" w:rsidRDefault="00897783" w14:paraId="563606DE" w14:textId="77777777">
            <w:pPr>
              <w:rPr>
                <w:szCs w:val="18"/>
                <w:lang w:val="en-US"/>
              </w:rPr>
            </w:pPr>
            <w:r w:rsidRPr="008E6E10">
              <w:rPr>
                <w:szCs w:val="18"/>
                <w:lang w:val="en-US"/>
              </w:rPr>
              <w:t>Vismeel diervoeder zalmmeel (kg)</w:t>
            </w:r>
          </w:p>
        </w:tc>
        <w:tc>
          <w:tcPr>
            <w:tcW w:w="1317" w:type="dxa"/>
          </w:tcPr>
          <w:p w:rsidRPr="008E6E10" w:rsidR="00897783" w:rsidP="00E2580B" w:rsidRDefault="00897783" w14:paraId="71B251FE" w14:textId="77777777">
            <w:pPr>
              <w:jc w:val="right"/>
              <w:rPr>
                <w:szCs w:val="18"/>
                <w:lang w:val="en-US"/>
              </w:rPr>
            </w:pPr>
            <w:r w:rsidRPr="008E6E10">
              <w:rPr>
                <w:szCs w:val="18"/>
                <w:lang w:val="en-US"/>
              </w:rPr>
              <w:t>190 ton</w:t>
            </w:r>
          </w:p>
        </w:tc>
        <w:tc>
          <w:tcPr>
            <w:tcW w:w="1559" w:type="dxa"/>
          </w:tcPr>
          <w:p w:rsidRPr="008E6E10" w:rsidR="00897783" w:rsidP="00E2580B" w:rsidRDefault="00897783" w14:paraId="61006F9D" w14:textId="77777777">
            <w:pPr>
              <w:jc w:val="right"/>
              <w:rPr>
                <w:szCs w:val="18"/>
                <w:lang w:val="en-US"/>
              </w:rPr>
            </w:pPr>
            <w:r w:rsidRPr="008E6E10">
              <w:rPr>
                <w:szCs w:val="18"/>
                <w:lang w:val="en-US"/>
              </w:rPr>
              <w:t>708 ton</w:t>
            </w:r>
          </w:p>
        </w:tc>
        <w:tc>
          <w:tcPr>
            <w:tcW w:w="1418" w:type="dxa"/>
          </w:tcPr>
          <w:p w:rsidRPr="008E6E10" w:rsidR="00897783" w:rsidP="00E2580B" w:rsidRDefault="00897783" w14:paraId="68C6BB11" w14:textId="77777777">
            <w:pPr>
              <w:jc w:val="right"/>
              <w:rPr>
                <w:szCs w:val="18"/>
                <w:lang w:val="en-US"/>
              </w:rPr>
            </w:pPr>
          </w:p>
        </w:tc>
      </w:tr>
      <w:tr w:rsidRPr="008E6E10" w:rsidR="00AF6711" w:rsidTr="00E2580B" w14:paraId="7488A7F2" w14:textId="77777777">
        <w:tc>
          <w:tcPr>
            <w:tcW w:w="3498" w:type="dxa"/>
          </w:tcPr>
          <w:p w:rsidRPr="008E6E10" w:rsidR="00897783" w:rsidP="00E2580B" w:rsidRDefault="00897783" w14:paraId="3B2BDD41" w14:textId="77777777">
            <w:pPr>
              <w:rPr>
                <w:szCs w:val="18"/>
                <w:lang w:val="en-US"/>
              </w:rPr>
            </w:pPr>
            <w:r w:rsidRPr="008E6E10">
              <w:rPr>
                <w:szCs w:val="18"/>
                <w:lang w:val="en-US"/>
              </w:rPr>
              <w:t>Visolie (kg)</w:t>
            </w:r>
          </w:p>
        </w:tc>
        <w:tc>
          <w:tcPr>
            <w:tcW w:w="1317" w:type="dxa"/>
          </w:tcPr>
          <w:p w:rsidRPr="008E6E10" w:rsidR="00897783" w:rsidP="00E2580B" w:rsidRDefault="00897783" w14:paraId="1CD3D271" w14:textId="77777777">
            <w:pPr>
              <w:jc w:val="right"/>
              <w:rPr>
                <w:szCs w:val="18"/>
                <w:lang w:val="en-US"/>
              </w:rPr>
            </w:pPr>
            <w:r w:rsidRPr="008E6E10">
              <w:rPr>
                <w:szCs w:val="18"/>
                <w:lang w:val="en-US"/>
              </w:rPr>
              <w:t>55 ton</w:t>
            </w:r>
          </w:p>
        </w:tc>
        <w:tc>
          <w:tcPr>
            <w:tcW w:w="1559" w:type="dxa"/>
          </w:tcPr>
          <w:p w:rsidRPr="008E6E10" w:rsidR="00897783" w:rsidP="00E2580B" w:rsidRDefault="00897783" w14:paraId="053D0C00" w14:textId="77777777">
            <w:pPr>
              <w:jc w:val="right"/>
              <w:rPr>
                <w:szCs w:val="18"/>
                <w:lang w:val="en-US"/>
              </w:rPr>
            </w:pPr>
            <w:r w:rsidRPr="008E6E10">
              <w:rPr>
                <w:szCs w:val="18"/>
                <w:lang w:val="en-US"/>
              </w:rPr>
              <w:t>36 ton</w:t>
            </w:r>
          </w:p>
        </w:tc>
        <w:tc>
          <w:tcPr>
            <w:tcW w:w="1418" w:type="dxa"/>
          </w:tcPr>
          <w:p w:rsidRPr="008E6E10" w:rsidR="00897783" w:rsidP="00E2580B" w:rsidRDefault="00897783" w14:paraId="12021267" w14:textId="77777777">
            <w:pPr>
              <w:jc w:val="right"/>
              <w:rPr>
                <w:szCs w:val="18"/>
                <w:lang w:val="en-US"/>
              </w:rPr>
            </w:pPr>
            <w:r w:rsidRPr="008E6E10">
              <w:rPr>
                <w:szCs w:val="18"/>
                <w:lang w:val="en-US"/>
              </w:rPr>
              <w:t>286 ton</w:t>
            </w:r>
          </w:p>
        </w:tc>
      </w:tr>
      <w:tr w:rsidRPr="008E6E10" w:rsidR="00AF6711" w:rsidTr="00E2580B" w14:paraId="1D24F130" w14:textId="77777777">
        <w:tc>
          <w:tcPr>
            <w:tcW w:w="3498" w:type="dxa"/>
          </w:tcPr>
          <w:p w:rsidRPr="008E6E10" w:rsidR="00897783" w:rsidP="00E2580B" w:rsidRDefault="00897783" w14:paraId="399FE766" w14:textId="77777777">
            <w:pPr>
              <w:rPr>
                <w:szCs w:val="18"/>
                <w:lang w:val="en-US"/>
              </w:rPr>
            </w:pPr>
            <w:r w:rsidRPr="008E6E10">
              <w:rPr>
                <w:szCs w:val="18"/>
                <w:lang w:val="en-US"/>
              </w:rPr>
              <w:t>Visolie (liter)</w:t>
            </w:r>
          </w:p>
        </w:tc>
        <w:tc>
          <w:tcPr>
            <w:tcW w:w="1317" w:type="dxa"/>
          </w:tcPr>
          <w:p w:rsidRPr="008E6E10" w:rsidR="00897783" w:rsidP="00E2580B" w:rsidRDefault="00897783" w14:paraId="467D10E4" w14:textId="77777777">
            <w:pPr>
              <w:jc w:val="right"/>
              <w:rPr>
                <w:szCs w:val="18"/>
                <w:lang w:val="en-US"/>
              </w:rPr>
            </w:pPr>
          </w:p>
        </w:tc>
        <w:tc>
          <w:tcPr>
            <w:tcW w:w="1559" w:type="dxa"/>
          </w:tcPr>
          <w:p w:rsidRPr="008E6E10" w:rsidR="00897783" w:rsidP="00E2580B" w:rsidRDefault="00897783" w14:paraId="46FDD6B1" w14:textId="77777777">
            <w:pPr>
              <w:jc w:val="center"/>
              <w:rPr>
                <w:szCs w:val="18"/>
                <w:lang w:val="en-US"/>
              </w:rPr>
            </w:pPr>
            <w:r w:rsidRPr="008E6E10">
              <w:rPr>
                <w:szCs w:val="18"/>
                <w:lang w:val="en-US"/>
              </w:rPr>
              <w:t xml:space="preserve">      60</w:t>
            </w:r>
          </w:p>
        </w:tc>
        <w:tc>
          <w:tcPr>
            <w:tcW w:w="1418" w:type="dxa"/>
          </w:tcPr>
          <w:p w:rsidRPr="008E6E10" w:rsidR="00897783" w:rsidP="00E2580B" w:rsidRDefault="00897783" w14:paraId="1322124E" w14:textId="77777777">
            <w:pPr>
              <w:jc w:val="center"/>
              <w:rPr>
                <w:szCs w:val="18"/>
                <w:lang w:val="en-US"/>
              </w:rPr>
            </w:pPr>
            <w:r w:rsidRPr="008E6E10">
              <w:rPr>
                <w:szCs w:val="18"/>
                <w:lang w:val="en-US"/>
              </w:rPr>
              <w:t xml:space="preserve">   13</w:t>
            </w:r>
          </w:p>
        </w:tc>
      </w:tr>
    </w:tbl>
    <w:p w:rsidRPr="008E6E10" w:rsidR="00897783" w:rsidP="00897783" w:rsidRDefault="00897783" w14:paraId="2D45706B" w14:textId="77777777">
      <w:pPr>
        <w:rPr>
          <w:szCs w:val="18"/>
          <w:lang w:val="en-US"/>
        </w:rPr>
      </w:pPr>
    </w:p>
    <w:p w:rsidRPr="008E6E10" w:rsidR="00706A34" w:rsidP="00EF511F" w:rsidRDefault="00706A34" w14:paraId="1A9B3FCF" w14:textId="77777777"/>
    <w:p w:rsidRPr="008E6E10" w:rsidR="00EF511F" w:rsidP="00EF511F" w:rsidRDefault="00EF511F" w14:paraId="44AACF86" w14:textId="21DC46F7">
      <w:r w:rsidRPr="008E6E10">
        <w:t>Met betrekking tot de herkomst: vismeel en visolie zijn niet vangstcertificaatplichtig en vallen onder een uitzondering in de Europese regelgeving. Hierdoor is geen sluitende informatie beschikbaar over de herkomst van deze producten, zoals de gebruikte vissoorten en vangstgebieden. </w:t>
      </w:r>
    </w:p>
    <w:p w:rsidRPr="008E6E10" w:rsidR="00EF511F" w:rsidP="00EF511F" w:rsidRDefault="00EF511F" w14:paraId="67E81155" w14:textId="77777777">
      <w:r w:rsidRPr="008E6E10">
        <w:t>Binnen de Europese vloot, met name bij diepvriestrawlers, wordt vismeel en visolie geproduceerd uit aangeland categorie III-vismateriaal. Dit betreft onder andere beschadigde vis en bijvangstsoorten die in het kader van de aanlandplicht moeten worden aangeland. Het gaat daarbij om een mix van verschillende vissoorten. </w:t>
      </w:r>
    </w:p>
    <w:p w:rsidRPr="008E6E10" w:rsidR="006812BC" w:rsidP="006812BC" w:rsidRDefault="006812BC" w14:paraId="539716D9" w14:textId="77777777"/>
    <w:p w:rsidRPr="008E6E10" w:rsidR="006812BC" w:rsidP="006812BC" w:rsidRDefault="006812BC" w14:paraId="4ECA14C4" w14:textId="346ED31C">
      <w:r w:rsidRPr="008E6E10">
        <w:t xml:space="preserve">222 </w:t>
      </w:r>
    </w:p>
    <w:p w:rsidRPr="008E6E10" w:rsidR="006812BC" w:rsidP="006812BC" w:rsidRDefault="006812BC" w14:paraId="398B84E9" w14:textId="46FBE6CC">
      <w:r w:rsidRPr="008E6E10">
        <w:t xml:space="preserve">Hoeveel vismeel en visolie wordt gebruikt als voer in de aquacultuur en hoeveel in de veehouderij in Nederland? Kan de regering dit opsplitsen naar verschillende bedrijfstypes? </w:t>
      </w:r>
    </w:p>
    <w:p w:rsidRPr="008E6E10" w:rsidR="007C583C" w:rsidP="007C583C" w:rsidRDefault="007C583C" w14:paraId="699E6D08" w14:textId="77777777"/>
    <w:p w:rsidRPr="008E6E10" w:rsidR="007C583C" w:rsidP="007C583C" w:rsidRDefault="007C583C" w14:paraId="7DC9AF68" w14:textId="77777777">
      <w:pPr>
        <w:rPr>
          <w:i/>
          <w:iCs/>
        </w:rPr>
      </w:pPr>
      <w:r w:rsidRPr="008E6E10">
        <w:rPr>
          <w:i/>
          <w:iCs/>
        </w:rPr>
        <w:t xml:space="preserve">Antwoord </w:t>
      </w:r>
    </w:p>
    <w:p w:rsidRPr="008E6E10" w:rsidR="006812BC" w:rsidP="006812BC" w:rsidRDefault="006812BC" w14:paraId="1CB4126F" w14:textId="5B4C66B6">
      <w:r w:rsidRPr="008E6E10">
        <w:t>Vismeel en visolie wordt in Nederland als voer in de aquacultuur gebruikt, waarbij het gaat om viskweek op land in recirculatiesystemen. Dit is een relatief kleine sector, waarvoor de exacte hoeveelheid vismeel en visolie niet kan worden aangegeven. Verder</w:t>
      </w:r>
      <w:r w:rsidRPr="008E6E10" w:rsidR="00A03E01">
        <w:t xml:space="preserve"> </w:t>
      </w:r>
      <w:r w:rsidRPr="008E6E10">
        <w:t xml:space="preserve">wordt vismeel en visolie gebruikt in voer voor hoofdzakelijk pluimvee en varkens. Ook hier kan geen exacte hoeveelheid worden gegeven. </w:t>
      </w:r>
    </w:p>
    <w:p w:rsidRPr="008E6E10" w:rsidR="006812BC" w:rsidP="006812BC" w:rsidRDefault="006812BC" w14:paraId="083BCC65" w14:textId="2FDEA604"/>
    <w:p w:rsidRPr="008E6E10" w:rsidR="006812BC" w:rsidP="006812BC" w:rsidRDefault="006812BC" w14:paraId="672705EB" w14:textId="273988F4">
      <w:r w:rsidRPr="008E6E10">
        <w:t xml:space="preserve">223 </w:t>
      </w:r>
    </w:p>
    <w:p w:rsidRPr="008E6E10" w:rsidR="006812BC" w:rsidP="006812BC" w:rsidRDefault="006812BC" w14:paraId="5F1B037A" w14:textId="66A9D592">
      <w:r w:rsidRPr="008E6E10">
        <w:t xml:space="preserve">Hoeveel transporten met levende vissen hebben er in Nederland plaatsgevonden in 2025 en hoeveel van deze transporten heeft de Nederlandse Voedsel- en Warenautoriteit (NVWA) geïnspecteerd? </w:t>
      </w:r>
    </w:p>
    <w:p w:rsidRPr="008E6E10" w:rsidR="007C583C" w:rsidP="007C583C" w:rsidRDefault="007C583C" w14:paraId="17AAA607" w14:textId="77777777"/>
    <w:p w:rsidRPr="008E6E10" w:rsidR="007C583C" w:rsidP="007C583C" w:rsidRDefault="007C583C" w14:paraId="08B02BFE" w14:textId="77777777">
      <w:pPr>
        <w:rPr>
          <w:i/>
          <w:iCs/>
        </w:rPr>
      </w:pPr>
      <w:r w:rsidRPr="008E6E10">
        <w:rPr>
          <w:i/>
          <w:iCs/>
        </w:rPr>
        <w:t xml:space="preserve">Antwoord </w:t>
      </w:r>
    </w:p>
    <w:tbl>
      <w:tblPr>
        <w:tblStyle w:val="Tabelraster"/>
        <w:tblW w:w="0" w:type="auto"/>
        <w:tblLook w:val="04A0" w:firstRow="1" w:lastRow="0" w:firstColumn="1" w:lastColumn="0" w:noHBand="0" w:noVBand="1"/>
      </w:tblPr>
      <w:tblGrid>
        <w:gridCol w:w="3863"/>
        <w:gridCol w:w="3656"/>
      </w:tblGrid>
      <w:tr w:rsidRPr="008E6E10" w:rsidR="008D5F02" w:rsidTr="00E2580B" w14:paraId="4C88BB80" w14:textId="77777777">
        <w:trPr>
          <w:trHeight w:val="290"/>
        </w:trPr>
        <w:tc>
          <w:tcPr>
            <w:tcW w:w="6900" w:type="dxa"/>
            <w:noWrap/>
            <w:hideMark/>
          </w:tcPr>
          <w:p w:rsidRPr="008E6E10" w:rsidR="008D5F02" w:rsidP="00E2580B" w:rsidRDefault="008D5F02" w14:paraId="29D6867B" w14:textId="77777777">
            <w:pPr>
              <w:rPr>
                <w:b/>
                <w:bCs/>
                <w:szCs w:val="18"/>
              </w:rPr>
            </w:pPr>
            <w:r w:rsidRPr="008E6E10">
              <w:rPr>
                <w:b/>
                <w:bCs/>
                <w:szCs w:val="18"/>
              </w:rPr>
              <w:t>Aantal transporten met 'levende' vissen (schaal-en schelpdieren)</w:t>
            </w:r>
          </w:p>
        </w:tc>
        <w:tc>
          <w:tcPr>
            <w:tcW w:w="6520" w:type="dxa"/>
            <w:noWrap/>
            <w:hideMark/>
          </w:tcPr>
          <w:p w:rsidRPr="008E6E10" w:rsidR="008D5F02" w:rsidP="00E2580B" w:rsidRDefault="008D5F02" w14:paraId="25F1E91D" w14:textId="77777777">
            <w:pPr>
              <w:rPr>
                <w:b/>
                <w:bCs/>
                <w:szCs w:val="18"/>
              </w:rPr>
            </w:pPr>
            <w:r w:rsidRPr="008E6E10">
              <w:rPr>
                <w:b/>
                <w:bCs/>
                <w:szCs w:val="18"/>
              </w:rPr>
              <w:t xml:space="preserve">Aantal geïnspecteerde transporten van alle visserijproducten </w:t>
            </w:r>
          </w:p>
        </w:tc>
      </w:tr>
      <w:tr w:rsidRPr="008E6E10" w:rsidR="008D5F02" w:rsidTr="00E2580B" w14:paraId="7657E50B" w14:textId="77777777">
        <w:trPr>
          <w:trHeight w:val="290"/>
        </w:trPr>
        <w:tc>
          <w:tcPr>
            <w:tcW w:w="6900" w:type="dxa"/>
            <w:noWrap/>
            <w:hideMark/>
          </w:tcPr>
          <w:p w:rsidRPr="008E6E10" w:rsidR="008D5F02" w:rsidP="00E2580B" w:rsidRDefault="008D5F02" w14:paraId="348DFFA8" w14:textId="77777777">
            <w:pPr>
              <w:rPr>
                <w:szCs w:val="18"/>
              </w:rPr>
            </w:pPr>
            <w:r w:rsidRPr="008E6E10">
              <w:rPr>
                <w:szCs w:val="18"/>
              </w:rPr>
              <w:t>470</w:t>
            </w:r>
          </w:p>
        </w:tc>
        <w:tc>
          <w:tcPr>
            <w:tcW w:w="6520" w:type="dxa"/>
            <w:noWrap/>
            <w:hideMark/>
          </w:tcPr>
          <w:p w:rsidRPr="008E6E10" w:rsidR="008D5F02" w:rsidP="00E2580B" w:rsidRDefault="008D5F02" w14:paraId="4695A7EC" w14:textId="77777777">
            <w:pPr>
              <w:rPr>
                <w:szCs w:val="18"/>
              </w:rPr>
            </w:pPr>
            <w:r w:rsidRPr="008E6E10">
              <w:rPr>
                <w:szCs w:val="18"/>
              </w:rPr>
              <w:t>22</w:t>
            </w:r>
          </w:p>
        </w:tc>
      </w:tr>
    </w:tbl>
    <w:p w:rsidRPr="008E6E10" w:rsidR="006812BC" w:rsidP="006812BC" w:rsidRDefault="006812BC" w14:paraId="2A6149DF" w14:textId="77777777"/>
    <w:p w:rsidRPr="008E6E10" w:rsidR="006812BC" w:rsidP="006812BC" w:rsidRDefault="006812BC" w14:paraId="654AF0AE" w14:textId="74EA1099">
      <w:r w:rsidRPr="008E6E10">
        <w:t xml:space="preserve">224 </w:t>
      </w:r>
    </w:p>
    <w:p w:rsidRPr="008E6E10" w:rsidR="006812BC" w:rsidP="006812BC" w:rsidRDefault="006812BC" w14:paraId="07003E9F" w14:textId="77777777">
      <w:r w:rsidRPr="008E6E10">
        <w:t xml:space="preserve">Hoeveel van de geïnspecteerde transporten met levende vissen waren in overtreding, om welke overtredingen ging het en bij welke vissoorten? </w:t>
      </w:r>
    </w:p>
    <w:p w:rsidRPr="008E6E10" w:rsidR="007C583C" w:rsidP="007C583C" w:rsidRDefault="007C583C" w14:paraId="68C308A6" w14:textId="77777777"/>
    <w:p w:rsidRPr="008E6E10" w:rsidR="006812BC" w:rsidP="006812BC" w:rsidRDefault="007C583C" w14:paraId="2F6F1375" w14:textId="45E6515A">
      <w:pPr>
        <w:rPr>
          <w:i/>
          <w:iCs/>
        </w:rPr>
      </w:pPr>
      <w:r w:rsidRPr="008E6E10">
        <w:rPr>
          <w:i/>
          <w:iCs/>
        </w:rPr>
        <w:t xml:space="preserve">Antwoord </w:t>
      </w:r>
    </w:p>
    <w:tbl>
      <w:tblPr>
        <w:tblStyle w:val="Tabelraster"/>
        <w:tblW w:w="0" w:type="auto"/>
        <w:tblLook w:val="04A0" w:firstRow="1" w:lastRow="0" w:firstColumn="1" w:lastColumn="0" w:noHBand="0" w:noVBand="1"/>
      </w:tblPr>
      <w:tblGrid>
        <w:gridCol w:w="4702"/>
        <w:gridCol w:w="2817"/>
      </w:tblGrid>
      <w:tr w:rsidRPr="008E6E10" w:rsidR="008D5F02" w:rsidTr="00E2580B" w14:paraId="6223ACC7" w14:textId="77777777">
        <w:trPr>
          <w:trHeight w:val="290"/>
        </w:trPr>
        <w:tc>
          <w:tcPr>
            <w:tcW w:w="4880" w:type="dxa"/>
            <w:noWrap/>
            <w:hideMark/>
          </w:tcPr>
          <w:p w:rsidRPr="008E6E10" w:rsidR="008D5F02" w:rsidP="00E2580B" w:rsidRDefault="008D5F02" w14:paraId="06282F00" w14:textId="77777777">
            <w:pPr>
              <w:rPr>
                <w:b/>
                <w:bCs/>
                <w:szCs w:val="18"/>
              </w:rPr>
            </w:pPr>
            <w:r w:rsidRPr="008E6E10">
              <w:rPr>
                <w:b/>
                <w:bCs/>
                <w:szCs w:val="18"/>
              </w:rPr>
              <w:t>VERVOERSINSPECTIE ALLE VISSERIJPRODUCTEN</w:t>
            </w:r>
          </w:p>
        </w:tc>
        <w:tc>
          <w:tcPr>
            <w:tcW w:w="2920" w:type="dxa"/>
            <w:noWrap/>
            <w:hideMark/>
          </w:tcPr>
          <w:p w:rsidRPr="008E6E10" w:rsidR="008D5F02" w:rsidP="00E2580B" w:rsidRDefault="008D5F02" w14:paraId="4E9FC3B4" w14:textId="77777777">
            <w:pPr>
              <w:rPr>
                <w:b/>
                <w:bCs/>
                <w:szCs w:val="18"/>
              </w:rPr>
            </w:pPr>
            <w:r w:rsidRPr="008E6E10">
              <w:rPr>
                <w:b/>
                <w:bCs/>
                <w:szCs w:val="18"/>
              </w:rPr>
              <w:t>WAARVAN NIET AKKOORD</w:t>
            </w:r>
          </w:p>
        </w:tc>
      </w:tr>
      <w:tr w:rsidRPr="008E6E10" w:rsidR="008D5F02" w:rsidTr="00E2580B" w14:paraId="20A14DA6" w14:textId="77777777">
        <w:trPr>
          <w:trHeight w:val="290"/>
        </w:trPr>
        <w:tc>
          <w:tcPr>
            <w:tcW w:w="4880" w:type="dxa"/>
            <w:noWrap/>
            <w:hideMark/>
          </w:tcPr>
          <w:p w:rsidRPr="008E6E10" w:rsidR="008D5F02" w:rsidP="00E2580B" w:rsidRDefault="008D5F02" w14:paraId="0DA826B6" w14:textId="77777777">
            <w:pPr>
              <w:rPr>
                <w:szCs w:val="18"/>
              </w:rPr>
            </w:pPr>
            <w:r w:rsidRPr="008E6E10">
              <w:rPr>
                <w:szCs w:val="18"/>
              </w:rPr>
              <w:t>22</w:t>
            </w:r>
          </w:p>
        </w:tc>
        <w:tc>
          <w:tcPr>
            <w:tcW w:w="2920" w:type="dxa"/>
            <w:noWrap/>
            <w:hideMark/>
          </w:tcPr>
          <w:p w:rsidRPr="008E6E10" w:rsidR="008D5F02" w:rsidP="00E2580B" w:rsidRDefault="008D5F02" w14:paraId="06E1D47C" w14:textId="77777777">
            <w:pPr>
              <w:rPr>
                <w:szCs w:val="18"/>
              </w:rPr>
            </w:pPr>
            <w:r w:rsidRPr="008E6E10">
              <w:rPr>
                <w:szCs w:val="18"/>
              </w:rPr>
              <w:t>8</w:t>
            </w:r>
          </w:p>
        </w:tc>
      </w:tr>
      <w:tr w:rsidRPr="008E6E10" w:rsidR="008D5F02" w:rsidTr="00E2580B" w14:paraId="09071D43" w14:textId="77777777">
        <w:trPr>
          <w:trHeight w:val="290"/>
        </w:trPr>
        <w:tc>
          <w:tcPr>
            <w:tcW w:w="4880" w:type="dxa"/>
            <w:noWrap/>
            <w:hideMark/>
          </w:tcPr>
          <w:p w:rsidRPr="008E6E10" w:rsidR="008D5F02" w:rsidP="00E2580B" w:rsidRDefault="008D5F02" w14:paraId="672CA069" w14:textId="77777777">
            <w:pPr>
              <w:rPr>
                <w:szCs w:val="18"/>
              </w:rPr>
            </w:pPr>
          </w:p>
        </w:tc>
        <w:tc>
          <w:tcPr>
            <w:tcW w:w="2920" w:type="dxa"/>
            <w:noWrap/>
            <w:hideMark/>
          </w:tcPr>
          <w:p w:rsidRPr="008E6E10" w:rsidR="008D5F02" w:rsidP="00E2580B" w:rsidRDefault="008D5F02" w14:paraId="3612C472" w14:textId="77777777">
            <w:pPr>
              <w:rPr>
                <w:szCs w:val="18"/>
              </w:rPr>
            </w:pPr>
          </w:p>
        </w:tc>
      </w:tr>
      <w:tr w:rsidRPr="008E6E10" w:rsidR="008D5F02" w:rsidTr="00E2580B" w14:paraId="2995A3BA" w14:textId="77777777">
        <w:trPr>
          <w:trHeight w:val="290"/>
        </w:trPr>
        <w:tc>
          <w:tcPr>
            <w:tcW w:w="4880" w:type="dxa"/>
            <w:noWrap/>
            <w:hideMark/>
          </w:tcPr>
          <w:p w:rsidRPr="008E6E10" w:rsidR="008D5F02" w:rsidP="00E2580B" w:rsidRDefault="008D5F02" w14:paraId="70FA50A1" w14:textId="77777777">
            <w:pPr>
              <w:rPr>
                <w:b/>
                <w:bCs/>
                <w:szCs w:val="18"/>
              </w:rPr>
            </w:pPr>
            <w:r w:rsidRPr="008E6E10">
              <w:rPr>
                <w:b/>
                <w:bCs/>
                <w:szCs w:val="18"/>
              </w:rPr>
              <w:t>TYPE OVERTREDING TRANSPORT</w:t>
            </w:r>
          </w:p>
        </w:tc>
        <w:tc>
          <w:tcPr>
            <w:tcW w:w="2920" w:type="dxa"/>
            <w:noWrap/>
            <w:hideMark/>
          </w:tcPr>
          <w:p w:rsidRPr="008E6E10" w:rsidR="008D5F02" w:rsidP="00E2580B" w:rsidRDefault="008D5F02" w14:paraId="4DF420A8" w14:textId="77777777">
            <w:pPr>
              <w:rPr>
                <w:b/>
                <w:bCs/>
                <w:szCs w:val="18"/>
              </w:rPr>
            </w:pPr>
            <w:r w:rsidRPr="008E6E10">
              <w:rPr>
                <w:b/>
                <w:bCs/>
                <w:szCs w:val="18"/>
              </w:rPr>
              <w:t>AANTAL</w:t>
            </w:r>
          </w:p>
        </w:tc>
      </w:tr>
      <w:tr w:rsidRPr="008E6E10" w:rsidR="008D5F02" w:rsidTr="00E2580B" w14:paraId="03BF8D85" w14:textId="77777777">
        <w:trPr>
          <w:trHeight w:val="290"/>
        </w:trPr>
        <w:tc>
          <w:tcPr>
            <w:tcW w:w="4880" w:type="dxa"/>
            <w:noWrap/>
            <w:hideMark/>
          </w:tcPr>
          <w:p w:rsidRPr="008E6E10" w:rsidR="008D5F02" w:rsidP="00E2580B" w:rsidRDefault="008D5F02" w14:paraId="6CB6D01D" w14:textId="77777777">
            <w:pPr>
              <w:rPr>
                <w:szCs w:val="18"/>
              </w:rPr>
            </w:pPr>
            <w:r w:rsidRPr="008E6E10">
              <w:rPr>
                <w:szCs w:val="18"/>
              </w:rPr>
              <w:t>Ontbrekende/onjuist registratie (tracering)</w:t>
            </w:r>
          </w:p>
        </w:tc>
        <w:tc>
          <w:tcPr>
            <w:tcW w:w="2920" w:type="dxa"/>
            <w:noWrap/>
            <w:hideMark/>
          </w:tcPr>
          <w:p w:rsidRPr="008E6E10" w:rsidR="008D5F02" w:rsidP="00E2580B" w:rsidRDefault="008D5F02" w14:paraId="3C5AD58E" w14:textId="77777777">
            <w:pPr>
              <w:rPr>
                <w:szCs w:val="18"/>
              </w:rPr>
            </w:pPr>
            <w:r w:rsidRPr="008E6E10">
              <w:rPr>
                <w:szCs w:val="18"/>
              </w:rPr>
              <w:t>3</w:t>
            </w:r>
          </w:p>
        </w:tc>
      </w:tr>
      <w:tr w:rsidRPr="008E6E10" w:rsidR="008D5F02" w:rsidTr="00E2580B" w14:paraId="0AC54DBE" w14:textId="77777777">
        <w:trPr>
          <w:trHeight w:val="290"/>
        </w:trPr>
        <w:tc>
          <w:tcPr>
            <w:tcW w:w="4880" w:type="dxa"/>
            <w:noWrap/>
            <w:hideMark/>
          </w:tcPr>
          <w:p w:rsidRPr="008E6E10" w:rsidR="008D5F02" w:rsidP="00E2580B" w:rsidRDefault="008D5F02" w14:paraId="66A4CE21" w14:textId="77777777">
            <w:pPr>
              <w:rPr>
                <w:szCs w:val="18"/>
              </w:rPr>
            </w:pPr>
            <w:r w:rsidRPr="008E6E10">
              <w:rPr>
                <w:szCs w:val="18"/>
              </w:rPr>
              <w:t>Ontbrekende/onjuiste registratie (vervoer)</w:t>
            </w:r>
          </w:p>
        </w:tc>
        <w:tc>
          <w:tcPr>
            <w:tcW w:w="2920" w:type="dxa"/>
            <w:noWrap/>
            <w:hideMark/>
          </w:tcPr>
          <w:p w:rsidRPr="008E6E10" w:rsidR="008D5F02" w:rsidP="00E2580B" w:rsidRDefault="008D5F02" w14:paraId="5B84A546" w14:textId="77777777">
            <w:pPr>
              <w:rPr>
                <w:szCs w:val="18"/>
              </w:rPr>
            </w:pPr>
            <w:r w:rsidRPr="008E6E10">
              <w:rPr>
                <w:szCs w:val="18"/>
              </w:rPr>
              <w:t>2</w:t>
            </w:r>
          </w:p>
        </w:tc>
      </w:tr>
      <w:tr w:rsidRPr="008E6E10" w:rsidR="008D5F02" w:rsidTr="00E2580B" w14:paraId="6A1F6BBF" w14:textId="77777777">
        <w:trPr>
          <w:trHeight w:val="290"/>
        </w:trPr>
        <w:tc>
          <w:tcPr>
            <w:tcW w:w="4880" w:type="dxa"/>
            <w:noWrap/>
            <w:hideMark/>
          </w:tcPr>
          <w:p w:rsidRPr="008E6E10" w:rsidR="008D5F02" w:rsidP="00E2580B" w:rsidRDefault="008D5F02" w14:paraId="4E44274C" w14:textId="77777777">
            <w:pPr>
              <w:rPr>
                <w:szCs w:val="18"/>
              </w:rPr>
            </w:pPr>
            <w:r w:rsidRPr="008E6E10">
              <w:rPr>
                <w:szCs w:val="18"/>
              </w:rPr>
              <w:t>Vissen in gedeclasseerd productiegebied</w:t>
            </w:r>
          </w:p>
        </w:tc>
        <w:tc>
          <w:tcPr>
            <w:tcW w:w="2920" w:type="dxa"/>
            <w:noWrap/>
            <w:hideMark/>
          </w:tcPr>
          <w:p w:rsidRPr="008E6E10" w:rsidR="008D5F02" w:rsidP="00E2580B" w:rsidRDefault="008D5F02" w14:paraId="27A46E12" w14:textId="77777777">
            <w:pPr>
              <w:rPr>
                <w:szCs w:val="18"/>
              </w:rPr>
            </w:pPr>
            <w:r w:rsidRPr="008E6E10">
              <w:rPr>
                <w:szCs w:val="18"/>
              </w:rPr>
              <w:t>2</w:t>
            </w:r>
          </w:p>
        </w:tc>
      </w:tr>
      <w:tr w:rsidRPr="008E6E10" w:rsidR="008D5F02" w:rsidTr="00E2580B" w14:paraId="2492F243" w14:textId="77777777">
        <w:trPr>
          <w:trHeight w:val="290"/>
        </w:trPr>
        <w:tc>
          <w:tcPr>
            <w:tcW w:w="4880" w:type="dxa"/>
            <w:noWrap/>
            <w:hideMark/>
          </w:tcPr>
          <w:p w:rsidRPr="008E6E10" w:rsidR="008D5F02" w:rsidP="00E2580B" w:rsidRDefault="008D5F02" w14:paraId="52757BF7" w14:textId="77777777">
            <w:pPr>
              <w:rPr>
                <w:szCs w:val="18"/>
              </w:rPr>
            </w:pPr>
            <w:r w:rsidRPr="008E6E10">
              <w:rPr>
                <w:szCs w:val="18"/>
              </w:rPr>
              <w:t>Lossen op een niet aangewezen losplaats</w:t>
            </w:r>
          </w:p>
        </w:tc>
        <w:tc>
          <w:tcPr>
            <w:tcW w:w="2920" w:type="dxa"/>
            <w:noWrap/>
            <w:hideMark/>
          </w:tcPr>
          <w:p w:rsidRPr="008E6E10" w:rsidR="008D5F02" w:rsidP="00E2580B" w:rsidRDefault="008D5F02" w14:paraId="00219D0F" w14:textId="77777777">
            <w:pPr>
              <w:rPr>
                <w:szCs w:val="18"/>
              </w:rPr>
            </w:pPr>
            <w:r w:rsidRPr="008E6E10">
              <w:rPr>
                <w:szCs w:val="18"/>
              </w:rPr>
              <w:t>1</w:t>
            </w:r>
          </w:p>
        </w:tc>
      </w:tr>
    </w:tbl>
    <w:p w:rsidRPr="008E6E10" w:rsidR="00EF511F" w:rsidP="006812BC" w:rsidRDefault="00EF511F" w14:paraId="7A606762" w14:textId="77777777"/>
    <w:p w:rsidRPr="008E6E10" w:rsidR="008D5F02" w:rsidP="006812BC" w:rsidRDefault="008D5F02" w14:paraId="6E0C4D91" w14:textId="77777777"/>
    <w:p w:rsidRPr="008E6E10" w:rsidR="006812BC" w:rsidP="006812BC" w:rsidRDefault="006812BC" w14:paraId="63234FB1" w14:textId="3EE35D7E">
      <w:r w:rsidRPr="008E6E10">
        <w:t xml:space="preserve">225 </w:t>
      </w:r>
    </w:p>
    <w:p w:rsidRPr="008E6E10" w:rsidR="006812BC" w:rsidP="006812BC" w:rsidRDefault="006812BC" w14:paraId="5CB5269F" w14:textId="6261C4A4">
      <w:r w:rsidRPr="008E6E10">
        <w:t xml:space="preserve">Welke ziektes zijn gemeld bij viskwekerijen in 2023, 2024 en 2025, betreffende welke vissoorten en bij hoeveel bedrijven? Hoeveel vissen waren ziek en hoeveel zijn door ziekte gestorven? </w:t>
      </w:r>
    </w:p>
    <w:p w:rsidRPr="008E6E10" w:rsidR="007C583C" w:rsidP="007C583C" w:rsidRDefault="007C583C" w14:paraId="31F2F9F5" w14:textId="77777777"/>
    <w:p w:rsidRPr="008E6E10" w:rsidR="007C583C" w:rsidP="007C583C" w:rsidRDefault="007C583C" w14:paraId="516BEC11" w14:textId="77777777">
      <w:pPr>
        <w:rPr>
          <w:i/>
          <w:iCs/>
        </w:rPr>
      </w:pPr>
      <w:r w:rsidRPr="008E6E10">
        <w:rPr>
          <w:i/>
          <w:iCs/>
        </w:rPr>
        <w:t xml:space="preserve">Antwoord </w:t>
      </w:r>
    </w:p>
    <w:p w:rsidRPr="008E6E10" w:rsidR="006812BC" w:rsidP="006812BC" w:rsidRDefault="00EF511F" w14:paraId="2C977C20" w14:textId="39ACB96A">
      <w:r w:rsidRPr="008E6E10">
        <w:t>Er zijn in 2023,2024 en 2025 geen visziektes gemeld bij viskwekerijen. </w:t>
      </w:r>
    </w:p>
    <w:p w:rsidRPr="008E6E10" w:rsidR="00EF511F" w:rsidP="006812BC" w:rsidRDefault="00EF511F" w14:paraId="0A95E15F" w14:textId="77777777"/>
    <w:p w:rsidRPr="008E6E10" w:rsidR="006812BC" w:rsidP="006812BC" w:rsidRDefault="006812BC" w14:paraId="6CD83005" w14:textId="39B452C7">
      <w:r w:rsidRPr="008E6E10">
        <w:t xml:space="preserve">226 </w:t>
      </w:r>
    </w:p>
    <w:p w:rsidRPr="008E6E10" w:rsidR="006812BC" w:rsidP="006812BC" w:rsidRDefault="006812BC" w14:paraId="3CB72707" w14:textId="77777777">
      <w:r w:rsidRPr="008E6E10">
        <w:t xml:space="preserve">De Vrijwillige beëindigingsregeling (Vbr) is later opengesteld dan voorzien, waardoor € 140 miljoen naar 2027 wordt doorgeschoven. Wat is uw standpunt voor deze vertraging in de uitvoering door RVO en welke gevolgen heeft dit voor ondernemers die al in 2026 wilden stoppen? </w:t>
      </w:r>
    </w:p>
    <w:p w:rsidRPr="008E6E10" w:rsidR="007C583C" w:rsidP="007C583C" w:rsidRDefault="007C583C" w14:paraId="243FC8E1" w14:textId="77777777"/>
    <w:p w:rsidRPr="008E6E10" w:rsidR="007C583C" w:rsidP="007C583C" w:rsidRDefault="007C583C" w14:paraId="3E0A1D41" w14:textId="77777777">
      <w:pPr>
        <w:rPr>
          <w:i/>
          <w:iCs/>
        </w:rPr>
      </w:pPr>
      <w:r w:rsidRPr="008E6E10">
        <w:rPr>
          <w:i/>
          <w:iCs/>
        </w:rPr>
        <w:t xml:space="preserve">Antwoord </w:t>
      </w:r>
    </w:p>
    <w:p w:rsidRPr="008E6E10" w:rsidR="006812BC" w:rsidP="006812BC" w:rsidRDefault="006812BC" w14:paraId="493BE1C7" w14:textId="78B27246">
      <w:r w:rsidRPr="008E6E10">
        <w:t xml:space="preserve">Er is geen sprake van een vertraging in de uitvoering door de Rijksdienst voor Ondernemend Nederland (RVO). RVO kan pas uitvoering geven aan de Vbr op het moment dat de regeling is gepubliceerd in de Staatscourant en is opengesteld voor het indienen van subsidieaanvragen. Voordat hiertoe overgegaan kan worden is goedkeuring door de Europese Commissie vereist. De Vbr is voor (informele) pre-notificatie aangeboden aan de Europese Commissie. Ik verwacht dat de formele notificatie op korte termijn kan starten. Voor het proces en de stappen van de ontwikkeling van de Vbr verwijs ik ook naar het antwoord op vraag 205. </w:t>
      </w:r>
    </w:p>
    <w:p w:rsidRPr="008E6E10" w:rsidR="006812BC" w:rsidP="006812BC" w:rsidRDefault="006812BC" w14:paraId="1951701A" w14:textId="77777777"/>
    <w:p w:rsidRPr="008E6E10" w:rsidR="006812BC" w:rsidP="006812BC" w:rsidRDefault="006812BC" w14:paraId="7B50AA66" w14:textId="65495C63">
      <w:r w:rsidRPr="008E6E10">
        <w:t xml:space="preserve">227 </w:t>
      </w:r>
    </w:p>
    <w:p w:rsidRPr="008E6E10" w:rsidR="006812BC" w:rsidP="006812BC" w:rsidRDefault="006812BC" w14:paraId="60A5FC1F" w14:textId="3A671C46">
      <w:r w:rsidRPr="008E6E10">
        <w:t>De begroting ontvangt respectievelijk € 31,1 miljoen en € 25 miljoen terug van de NVWA en RVO vanwege niet-uitgevoerde opdrachten en surplus eigen vermogen. Kunt u verklaren waarom deze uitvoeringsorganisaties hun taken blijkbaar niet volledig hebben kunnen uitvoeren terwijl de druk op de sector onverminderd hoog blijft?</w:t>
      </w:r>
    </w:p>
    <w:p w:rsidRPr="008E6E10" w:rsidR="007C583C" w:rsidP="007C583C" w:rsidRDefault="007C583C" w14:paraId="0A0DF1E9" w14:textId="77777777"/>
    <w:p w:rsidRPr="008E6E10" w:rsidR="007C583C" w:rsidP="007C583C" w:rsidRDefault="007C583C" w14:paraId="54061B29" w14:textId="77777777">
      <w:pPr>
        <w:rPr>
          <w:i/>
          <w:iCs/>
        </w:rPr>
      </w:pPr>
      <w:r w:rsidRPr="008E6E10">
        <w:rPr>
          <w:i/>
          <w:iCs/>
        </w:rPr>
        <w:t xml:space="preserve">Antwoord </w:t>
      </w:r>
    </w:p>
    <w:p w:rsidRPr="008E6E10" w:rsidR="006812BC" w:rsidP="006812BC" w:rsidRDefault="006812BC" w14:paraId="7B346FA6" w14:textId="0A95BA2A">
      <w:r w:rsidRPr="008E6E10">
        <w:t>Het bedrag van € 31,1 mln. dat terug wordt ontvangen van de NVWA bestaat uit 2 onderdelen. Dit betreft met € 5,3 mln. voor een beperkt deel een teruggave voor niet-uitgevoerde opdrachten. Van het totale opdrachtenpakket voor LVVN is 97,3% uitgevoerd in 2025. Het grootste deel betreft het surplus van het eigen vermogen van € 25,8 mln.</w:t>
      </w:r>
      <w:r w:rsidRPr="008E6E10" w:rsidR="00F72435">
        <w:t xml:space="preserve"> </w:t>
      </w:r>
    </w:p>
    <w:p w:rsidRPr="008E6E10" w:rsidR="006812BC" w:rsidP="006812BC" w:rsidRDefault="006812BC" w14:paraId="25AC24D3" w14:textId="77777777"/>
    <w:p w:rsidRPr="008E6E10" w:rsidR="006812BC" w:rsidP="00A77C35" w:rsidRDefault="006812BC" w14:paraId="504CBA10" w14:textId="25FA3CE8">
      <w:r w:rsidRPr="008E6E10">
        <w:t xml:space="preserve">Ten aanzien van de opdrachten voor RVO heeft het bedrag van teruggave na de eindafrekening te maken met een verschil tussen de raming en de daadwerkelijke realisatie. Voor RVO gelden drie hoofdoorzaken voor de terugbetaling van €25 miljoen over 2025: 1) de opdracht is efficiënter uitgevoerd door RVO; 2) de opdracht bleek minder groot uit te vallen dan ingeschat (er werd bijvoorbeeld minder gebruik gemaakt van een subsidieregeling dan verwacht) of is -deels- teruggetrokken door LVVN en 3) een deel van de uitvoering van een opdracht is doorgeschoven naar het volgende kalenderjaar. RVO en LVVN werken samen aan het verbeteren van de inschatting van de kosten van nieuwe opdrachten, maar er zal altijd een mate van onzekerheid blijven. </w:t>
      </w:r>
    </w:p>
    <w:p w:rsidRPr="008E6E10" w:rsidR="006812BC" w:rsidP="006812BC" w:rsidRDefault="006812BC" w14:paraId="2A8AD4A6" w14:textId="77777777"/>
    <w:p w:rsidRPr="008E6E10" w:rsidR="006812BC" w:rsidP="006812BC" w:rsidRDefault="006812BC" w14:paraId="2334FFA0" w14:textId="1D53CE7E">
      <w:r w:rsidRPr="008E6E10">
        <w:t xml:space="preserve">228 </w:t>
      </w:r>
    </w:p>
    <w:p w:rsidRPr="008E6E10" w:rsidR="006812BC" w:rsidP="006812BC" w:rsidRDefault="006812BC" w14:paraId="433F53F9" w14:textId="77777777">
      <w:r w:rsidRPr="008E6E10">
        <w:t xml:space="preserve">Wat is de oorzaak van het surplus aan eigen vermogen van de NVWA? </w:t>
      </w:r>
    </w:p>
    <w:p w:rsidRPr="008E6E10" w:rsidR="007C583C" w:rsidP="007C583C" w:rsidRDefault="007C583C" w14:paraId="38ABF604" w14:textId="77777777"/>
    <w:p w:rsidRPr="008E6E10" w:rsidR="007C583C" w:rsidP="007C583C" w:rsidRDefault="007C583C" w14:paraId="3809CF32" w14:textId="77777777">
      <w:pPr>
        <w:rPr>
          <w:i/>
          <w:iCs/>
        </w:rPr>
      </w:pPr>
      <w:r w:rsidRPr="008E6E10">
        <w:rPr>
          <w:i/>
          <w:iCs/>
        </w:rPr>
        <w:t xml:space="preserve">Antwoord </w:t>
      </w:r>
    </w:p>
    <w:p w:rsidRPr="008E6E10" w:rsidR="006812BC" w:rsidP="006812BC" w:rsidRDefault="006812BC" w14:paraId="685324DE" w14:textId="1B7228FA">
      <w:r w:rsidRPr="008E6E10">
        <w:t xml:space="preserve">Het eigen vermogen van de NVWA heeft door de positieve resultaten van de 2024 en 2025 de maximale stand bereikte en het surplus vloeit dan in lijn met de agentschapsregeling terug naar LVVN. Dit positieve resultaat wordt voornamelijk veroorzaakt door een lagere bezetting die leidt tot zowel lagere personele als materiële kosten, door een hoog kostenbewustzijn en door succesvol sturen op kostenbesparingen. </w:t>
      </w:r>
    </w:p>
    <w:p w:rsidRPr="008E6E10" w:rsidR="006812BC" w:rsidP="006812BC" w:rsidRDefault="006812BC" w14:paraId="58BA37E2" w14:textId="77777777"/>
    <w:p w:rsidRPr="008E6E10" w:rsidR="006812BC" w:rsidP="006812BC" w:rsidRDefault="006812BC" w14:paraId="175D4226" w14:textId="0E25EF23">
      <w:r w:rsidRPr="008E6E10">
        <w:t xml:space="preserve">229 </w:t>
      </w:r>
    </w:p>
    <w:p w:rsidRPr="008E6E10" w:rsidR="006812BC" w:rsidP="006812BC" w:rsidRDefault="006812BC" w14:paraId="6FBF6EB7" w14:textId="632E47C2">
      <w:r w:rsidRPr="008E6E10">
        <w:t>Kan de regering toelichten op welke wijze zij invulling gaat geven aan de motie</w:t>
      </w:r>
      <w:r w:rsidRPr="008E6E10" w:rsidR="00F72435">
        <w:t xml:space="preserve"> </w:t>
      </w:r>
    </w:p>
    <w:p w:rsidRPr="008E6E10" w:rsidR="006812BC" w:rsidP="006812BC" w:rsidRDefault="006812BC" w14:paraId="1E074430" w14:textId="77777777">
      <w:r w:rsidRPr="008E6E10">
        <w:t xml:space="preserve">van het lid Van der Plas c.s. (36800-XIV-66) waarin de regering wordt verzocht structureel € 500 miljoen per jaar beschikbaar te stellen voor agrarisch natuurbeheer? </w:t>
      </w:r>
    </w:p>
    <w:p w:rsidRPr="008E6E10" w:rsidR="007C583C" w:rsidP="007C583C" w:rsidRDefault="007C583C" w14:paraId="20620350" w14:textId="77777777"/>
    <w:p w:rsidRPr="008E6E10" w:rsidR="007C583C" w:rsidP="007C583C" w:rsidRDefault="007C583C" w14:paraId="6B25DA7E" w14:textId="77777777">
      <w:pPr>
        <w:rPr>
          <w:i/>
          <w:iCs/>
        </w:rPr>
      </w:pPr>
      <w:r w:rsidRPr="008E6E10">
        <w:rPr>
          <w:i/>
          <w:iCs/>
        </w:rPr>
        <w:t xml:space="preserve">Antwoord </w:t>
      </w:r>
    </w:p>
    <w:p w:rsidRPr="008E6E10" w:rsidR="006812BC" w:rsidP="006812BC" w:rsidRDefault="00EF511F" w14:paraId="2D61CA41" w14:textId="0452D199">
      <w:r w:rsidRPr="008E6E10">
        <w:t>Op korte termijn zal ik de Tweede Kamer een brief sturen waarin ik aangeef dat het Kabinet de invulling van het agrarisch natuurbeheer wil betrekken bij de verdere uitwerking van een samenhangende aanpak voor Landbouw, Natuur en Stikstof, zoals aangekondigd in mijn brief naar de Tweede Kamer van 27 maart (Kamerbrief 36800, nummer 80). Voor het antwoord op deze vraag wil ik u graag doorverwijzen naar deze brief aan de Tweede Kamer.</w:t>
      </w:r>
    </w:p>
    <w:p w:rsidRPr="008E6E10" w:rsidR="00EF511F" w:rsidP="006812BC" w:rsidRDefault="00EF511F" w14:paraId="5CB0218C" w14:textId="77777777"/>
    <w:p w:rsidRPr="008E6E10" w:rsidR="006812BC" w:rsidP="006812BC" w:rsidRDefault="006812BC" w14:paraId="55EBD138" w14:textId="4079DD1D">
      <w:r w:rsidRPr="008E6E10">
        <w:t xml:space="preserve">230 </w:t>
      </w:r>
    </w:p>
    <w:p w:rsidRPr="008E6E10" w:rsidR="006812BC" w:rsidP="006812BC" w:rsidRDefault="006812BC" w14:paraId="52C62A0F" w14:textId="77777777">
      <w:r w:rsidRPr="008E6E10">
        <w:t xml:space="preserve">Hoeveel ambtenaren vallen bij het ministerie van Landbouw, Visserij, Voedselzekerheid en Natuur en daaronder vallende uitvoeringsorganisaties onder de nullijn? </w:t>
      </w:r>
    </w:p>
    <w:p w:rsidRPr="008E6E10" w:rsidR="007C583C" w:rsidP="007C583C" w:rsidRDefault="007C583C" w14:paraId="40B2657D" w14:textId="77777777"/>
    <w:p w:rsidRPr="008E6E10" w:rsidR="007C583C" w:rsidP="007C583C" w:rsidRDefault="007C583C" w14:paraId="16EC4893" w14:textId="77777777">
      <w:pPr>
        <w:rPr>
          <w:i/>
          <w:iCs/>
        </w:rPr>
      </w:pPr>
      <w:r w:rsidRPr="008E6E10">
        <w:rPr>
          <w:i/>
          <w:iCs/>
        </w:rPr>
        <w:t xml:space="preserve">Antwoord </w:t>
      </w:r>
    </w:p>
    <w:p w:rsidRPr="008E6E10" w:rsidR="006812BC" w:rsidP="006812BC" w:rsidRDefault="006812BC" w14:paraId="7170DA88" w14:textId="77777777">
      <w:r w:rsidRPr="008E6E10">
        <w:t xml:space="preserve">Er werken 5082 medewerkers bij het Ministerie LVVN, inclusief NVWA (peildatum 31-12-2025). </w:t>
      </w:r>
    </w:p>
    <w:p w:rsidRPr="008E6E10" w:rsidR="006812BC" w:rsidP="006812BC" w:rsidRDefault="006812BC" w14:paraId="041CF74A" w14:textId="0BF1EC32"/>
    <w:p w:rsidRPr="008E6E10" w:rsidR="006812BC" w:rsidP="006812BC" w:rsidRDefault="006812BC" w14:paraId="613B6770" w14:textId="7D37D3AA">
      <w:r w:rsidRPr="008E6E10">
        <w:t xml:space="preserve">231 </w:t>
      </w:r>
    </w:p>
    <w:p w:rsidRPr="008E6E10" w:rsidR="006812BC" w:rsidP="006812BC" w:rsidRDefault="006812BC" w14:paraId="3EFC122C" w14:textId="77777777">
      <w:r w:rsidRPr="008E6E10">
        <w:t xml:space="preserve">Hoeveel medewerkers bevinden zich bij het ministerie van Landbouw, Visserij, Voedselzekerheid en Natuur en daaronder vallende uitvoeringsorganisaties in de lagere loonschalen (schaal 1 t/m 6) en wat is het aandeel van deze groep? </w:t>
      </w:r>
    </w:p>
    <w:p w:rsidRPr="008E6E10" w:rsidR="007C583C" w:rsidP="007C583C" w:rsidRDefault="007C583C" w14:paraId="1072A7DF" w14:textId="77777777"/>
    <w:p w:rsidRPr="008E6E10" w:rsidR="007C583C" w:rsidP="007C583C" w:rsidRDefault="007C583C" w14:paraId="199ECAD7" w14:textId="77777777">
      <w:pPr>
        <w:rPr>
          <w:i/>
          <w:iCs/>
        </w:rPr>
      </w:pPr>
      <w:r w:rsidRPr="008E6E10">
        <w:rPr>
          <w:i/>
          <w:iCs/>
        </w:rPr>
        <w:t xml:space="preserve">Antwoord </w:t>
      </w:r>
    </w:p>
    <w:p w:rsidRPr="008E6E10" w:rsidR="006812BC" w:rsidP="006812BC" w:rsidRDefault="006812BC" w14:paraId="07979402" w14:textId="4CD62756">
      <w:r w:rsidRPr="008E6E10">
        <w:t>Er zijn 62 medewerkers in schaal 1 t/m 6. Verhoudingsgewijs is dat 1,2% van het totaal aantal medewerkers bij LVVN.</w:t>
      </w:r>
      <w:r w:rsidRPr="008E6E10" w:rsidR="00B740CE">
        <w:t xml:space="preserve"> </w:t>
      </w:r>
    </w:p>
    <w:p w:rsidRPr="008E6E10" w:rsidR="006812BC" w:rsidP="006812BC" w:rsidRDefault="006812BC" w14:paraId="5D15D3B6" w14:textId="77777777"/>
    <w:p w:rsidRPr="008E6E10" w:rsidR="006812BC" w:rsidP="006812BC" w:rsidRDefault="006812BC" w14:paraId="0F819D13" w14:textId="57133821">
      <w:r w:rsidRPr="008E6E10">
        <w:t xml:space="preserve">232 </w:t>
      </w:r>
    </w:p>
    <w:p w:rsidRPr="008E6E10" w:rsidR="006812BC" w:rsidP="006812BC" w:rsidRDefault="006812BC" w14:paraId="7A738A96" w14:textId="77777777">
      <w:r w:rsidRPr="008E6E10">
        <w:t xml:space="preserve">Welke functies of beroepen vallen bij het ministerie van Landbouw, Visserij, Voedselzekerheid en Natuur en daaronder vallende uitvoeringsorganisaties voornamelijk binnen de lagere loonschalen (schaal 1 t/m 6)? Wat is de huidige en verwachte personeelskrapte binnen deze functies? </w:t>
      </w:r>
    </w:p>
    <w:p w:rsidRPr="008E6E10" w:rsidR="007C583C" w:rsidP="007C583C" w:rsidRDefault="007C583C" w14:paraId="7DC9B683" w14:textId="77777777"/>
    <w:p w:rsidRPr="008E6E10" w:rsidR="007C583C" w:rsidP="007C583C" w:rsidRDefault="007C583C" w14:paraId="3E6BC8B6" w14:textId="77777777">
      <w:pPr>
        <w:rPr>
          <w:i/>
          <w:iCs/>
        </w:rPr>
      </w:pPr>
      <w:r w:rsidRPr="008E6E10">
        <w:rPr>
          <w:i/>
          <w:iCs/>
        </w:rPr>
        <w:t xml:space="preserve">Antwoord </w:t>
      </w:r>
    </w:p>
    <w:p w:rsidRPr="008E6E10" w:rsidR="006812BC" w:rsidP="006812BC" w:rsidRDefault="006812BC" w14:paraId="307EF889" w14:textId="3784E85C">
      <w:r w:rsidRPr="008E6E10">
        <w:t>Het zijn voornamelijk managementondersteuners, facilitair ondersteuners en ondersteune</w:t>
      </w:r>
      <w:r w:rsidRPr="008E6E10" w:rsidR="008A4C6D">
        <w:t>nd</w:t>
      </w:r>
      <w:r w:rsidRPr="008E6E10">
        <w:t xml:space="preserve"> medewerker toezicht. Het zijn dus voornamelijk ondersteunende functies. </w:t>
      </w:r>
      <w:r w:rsidRPr="008E6E10" w:rsidR="008A4C6D">
        <w:t>O</w:t>
      </w:r>
      <w:r w:rsidRPr="008E6E10">
        <w:t>p de vraag wat de verwachte personeelskrapte is op deze functies</w:t>
      </w:r>
      <w:r w:rsidRPr="008E6E10" w:rsidR="008A4C6D">
        <w:t xml:space="preserve"> is geen antwoord formuleren in het huidige tijdsbestek. Indien gewenst kan ik u dit overzicht uw Kamer toe laten komen. </w:t>
      </w:r>
    </w:p>
    <w:p w:rsidRPr="008E6E10" w:rsidR="006812BC" w:rsidP="006812BC" w:rsidRDefault="006812BC" w14:paraId="21FF9E40" w14:textId="77777777"/>
    <w:p w:rsidRPr="008E6E10" w:rsidR="006812BC" w:rsidP="006812BC" w:rsidRDefault="006812BC" w14:paraId="10A7326E" w14:textId="188CA784">
      <w:r w:rsidRPr="008E6E10">
        <w:t xml:space="preserve">233 </w:t>
      </w:r>
    </w:p>
    <w:p w:rsidRPr="008E6E10" w:rsidR="006812BC" w:rsidP="006812BC" w:rsidRDefault="006812BC" w14:paraId="79465D54" w14:textId="77777777">
      <w:r w:rsidRPr="008E6E10">
        <w:t xml:space="preserve">Zijn er interne analyses of risico-inschattingen gemaakt over de effecten van de nullijn bij het ministerie van Landbouw, Visserij, Voedselzekerheid en Natuur en daaronder vallende uitvoeringsorganisaties, bijvoorbeeld op de instroom of uitstroom? Zo ja, kunnen deze worden gedeeld? </w:t>
      </w:r>
    </w:p>
    <w:p w:rsidRPr="008E6E10" w:rsidR="007C583C" w:rsidP="007C583C" w:rsidRDefault="007C583C" w14:paraId="4F7C63A9" w14:textId="77777777"/>
    <w:p w:rsidRPr="008E6E10" w:rsidR="007C583C" w:rsidP="007C583C" w:rsidRDefault="007C583C" w14:paraId="72082342" w14:textId="77777777">
      <w:pPr>
        <w:rPr>
          <w:i/>
          <w:iCs/>
        </w:rPr>
      </w:pPr>
      <w:r w:rsidRPr="008E6E10">
        <w:rPr>
          <w:i/>
          <w:iCs/>
        </w:rPr>
        <w:t xml:space="preserve">Antwoord </w:t>
      </w:r>
    </w:p>
    <w:p w:rsidRPr="008E6E10" w:rsidR="006812BC" w:rsidP="006812BC" w:rsidRDefault="006812BC" w14:paraId="71057AF3" w14:textId="2D4E072E">
      <w:r w:rsidRPr="008E6E10">
        <w:t>Deze analyses of risico-inschattingen zijn niet rijksbreed gemaakt.</w:t>
      </w:r>
      <w:r w:rsidRPr="008E6E10" w:rsidR="00F72435">
        <w:t xml:space="preserve"> </w:t>
      </w:r>
    </w:p>
    <w:p w:rsidRPr="008E6E10" w:rsidR="006812BC" w:rsidP="006812BC" w:rsidRDefault="006812BC" w14:paraId="7A4AB968" w14:textId="77777777"/>
    <w:p w:rsidRPr="008E6E10" w:rsidR="006812BC" w:rsidP="006812BC" w:rsidRDefault="006812BC" w14:paraId="652D22BF" w14:textId="17E658E0">
      <w:r w:rsidRPr="008E6E10">
        <w:t xml:space="preserve">234 </w:t>
      </w:r>
    </w:p>
    <w:p w:rsidRPr="008E6E10" w:rsidR="006812BC" w:rsidP="006812BC" w:rsidRDefault="006812BC" w14:paraId="0F9ADD58" w14:textId="25B79A07">
      <w:r w:rsidRPr="008E6E10">
        <w:t>Welk aandeel van het personeel betrokken bij het toezicht en de handhaving van de NVWA</w:t>
      </w:r>
      <w:r w:rsidRPr="008E6E10" w:rsidR="00F72435">
        <w:t xml:space="preserve"> </w:t>
      </w:r>
      <w:r w:rsidRPr="008E6E10">
        <w:t xml:space="preserve">bevindt zich in lagere loonschalen (schaal 1 t/m 6)? In hoeverre beïnvloedt de nullijn de uitvoerbaarheid van deze taken? </w:t>
      </w:r>
    </w:p>
    <w:p w:rsidRPr="008E6E10" w:rsidR="007C583C" w:rsidP="007C583C" w:rsidRDefault="007C583C" w14:paraId="4C3C93DE" w14:textId="77777777"/>
    <w:p w:rsidRPr="008E6E10" w:rsidR="007C583C" w:rsidP="007C583C" w:rsidRDefault="007C583C" w14:paraId="4B017767" w14:textId="77777777">
      <w:pPr>
        <w:rPr>
          <w:i/>
          <w:iCs/>
        </w:rPr>
      </w:pPr>
      <w:r w:rsidRPr="008E6E10">
        <w:rPr>
          <w:i/>
          <w:iCs/>
        </w:rPr>
        <w:t xml:space="preserve">Antwoord </w:t>
      </w:r>
    </w:p>
    <w:p w:rsidRPr="008E6E10" w:rsidR="006812BC" w:rsidP="006812BC" w:rsidRDefault="00EF511F" w14:paraId="432A3849" w14:textId="65659977">
      <w:r w:rsidRPr="008E6E10">
        <w:t>Het aandeel van het personeel dat betrokken is bij het directe toezicht en de handhaving van de NVWA en zich in de loonschalen 1/m 6 bevindt, is afgerond 9 procent (circa 300 medewerkers). Dit betreft overigens een specifieke groep medewerkers waarvoor de nullijn momenteel niet geldt. </w:t>
      </w:r>
    </w:p>
    <w:p w:rsidRPr="008E6E10" w:rsidR="00EF511F" w:rsidP="006812BC" w:rsidRDefault="00EF511F" w14:paraId="2871E3CA" w14:textId="77777777"/>
    <w:p w:rsidRPr="008E6E10" w:rsidR="006812BC" w:rsidP="006812BC" w:rsidRDefault="006812BC" w14:paraId="2744F71C" w14:textId="4599862A">
      <w:r w:rsidRPr="008E6E10">
        <w:t xml:space="preserve">235 </w:t>
      </w:r>
    </w:p>
    <w:p w:rsidRPr="008E6E10" w:rsidR="006812BC" w:rsidP="006812BC" w:rsidRDefault="006812BC" w14:paraId="651697C8" w14:textId="55353DBD">
      <w:r w:rsidRPr="008E6E10">
        <w:t xml:space="preserve">Bij het Mestbeleid (Art. 21.3) wordt het uitgavenbudget met € 24,6 miljoen verlaagd. Kunt u garanderen dat de verschuiving van middelen naar de NVWA en RVO (totaal € 21,3 miljoen) daadwerkelijk leidt tot een betere ondersteuning van de mestmarkt en niet enkel tot extra bureaucratische lasten? </w:t>
      </w:r>
    </w:p>
    <w:p w:rsidRPr="008E6E10" w:rsidR="007C583C" w:rsidP="007C583C" w:rsidRDefault="007C583C" w14:paraId="13F25784" w14:textId="77777777"/>
    <w:p w:rsidRPr="008E6E10" w:rsidR="007C583C" w:rsidP="007C583C" w:rsidRDefault="007C583C" w14:paraId="531427E3" w14:textId="77777777">
      <w:pPr>
        <w:rPr>
          <w:i/>
          <w:iCs/>
        </w:rPr>
      </w:pPr>
      <w:r w:rsidRPr="008E6E10">
        <w:rPr>
          <w:i/>
          <w:iCs/>
        </w:rPr>
        <w:t xml:space="preserve">Antwoord </w:t>
      </w:r>
    </w:p>
    <w:p w:rsidRPr="008E6E10" w:rsidR="006812BC" w:rsidP="006812BC" w:rsidRDefault="008A4C6D" w14:paraId="5EEC1FEA" w14:textId="7AC0A8D0">
      <w:r w:rsidRPr="008E6E10">
        <w:t>U vraagt naar de effectiviteit van de inzet van financiële middelen voor een betere ondersteuning van de mestmarkt. De NVWA en RVO zijn verantwoordelijk voor het toezicht en de handhaving op de mestregelgeving. Deze organisaties voeren administratief (RVO) en fysiek (NVWA) risicogericht controles uit, die afgelopen jaar in het kader van de taskforce mestmarkt zijn geïntensiveerd. In de Rapportage Nederlands Mestbeleid, die jaarlijks ook aan de Europese Commissie en Tweede Kamer wordt gestuurd, wordt gerapporteerd over de resultaten van de uitgevoerde controles op de mestregelgeving. De Rapportage Nederlands Mestbeleid over 2025, verschijnt medio 2026.</w:t>
      </w:r>
    </w:p>
    <w:p w:rsidRPr="008E6E10" w:rsidR="006812BC" w:rsidP="006812BC" w:rsidRDefault="006812BC" w14:paraId="23913AE3" w14:textId="77777777"/>
    <w:p w:rsidRPr="008E6E10" w:rsidR="006812BC" w:rsidP="006812BC" w:rsidRDefault="006812BC" w14:paraId="576DBA3A" w14:textId="0BDBE9B2">
      <w:r w:rsidRPr="008E6E10">
        <w:t xml:space="preserve">236 </w:t>
      </w:r>
    </w:p>
    <w:p w:rsidRPr="008E6E10" w:rsidR="006812BC" w:rsidP="006812BC" w:rsidRDefault="006812BC" w14:paraId="278E2C1F" w14:textId="77777777">
      <w:r w:rsidRPr="008E6E10">
        <w:t xml:space="preserve">Voor de 'versnelling van natuurherstelprojecten' wordt € 43,5 miljoen extra uitgetrokken. Kunt u aangeven of er per provincie een overzicht wordt gegeven van de projecten die hiermee worden gefinancierd, en in hoeverre deze projecten de landbouwproductie in de omliggende gebieden beperken? </w:t>
      </w:r>
    </w:p>
    <w:p w:rsidRPr="008E6E10" w:rsidR="007C583C" w:rsidP="007C583C" w:rsidRDefault="007C583C" w14:paraId="73A71BE5" w14:textId="77777777"/>
    <w:p w:rsidRPr="008E6E10" w:rsidR="007C583C" w:rsidP="007C583C" w:rsidRDefault="007C583C" w14:paraId="6CE620D7" w14:textId="77777777">
      <w:pPr>
        <w:rPr>
          <w:i/>
          <w:iCs/>
        </w:rPr>
      </w:pPr>
      <w:r w:rsidRPr="008E6E10">
        <w:rPr>
          <w:i/>
          <w:iCs/>
        </w:rPr>
        <w:t xml:space="preserve">Antwoord </w:t>
      </w:r>
    </w:p>
    <w:p w:rsidRPr="008E6E10" w:rsidR="006812BC" w:rsidP="006812BC" w:rsidRDefault="006812BC" w14:paraId="00C702D0" w14:textId="74354C53">
      <w:r w:rsidRPr="008E6E10">
        <w:t xml:space="preserve">Het versnellingspakket voor natuurherstel heeft als doel om in 2026 instapklare projecten te financieren en daarmee een extra impuls te geven aan natuurherstel, zodat een essentiële bijdrage wordt geleverd aan de aanpak van de stikstofproblematiek. Er wordt breed ingezet op natuurherstel, variërend van bosrevitalisering tot het herstel van grote wateren. Momenteel worden de projecten en maatregelen voorbereid. Dit gebeurt in samenwerking met de provincies en, afhankelijk van het onderwerp, met andere partijen zoals het Ministerie van IenW, Staatsbosbeheer en Rijkswaterstaat. De natuurherstelmaatregelen vinden voornamelijk plaats op natuurgronden, waardoor de impact op de landbouw zeer beperkt zal zijn. </w:t>
      </w:r>
    </w:p>
    <w:p w:rsidRPr="008E6E10" w:rsidR="006812BC" w:rsidP="006812BC" w:rsidRDefault="006812BC" w14:paraId="6DC3888D" w14:textId="77777777"/>
    <w:p w:rsidRPr="008E6E10" w:rsidR="006812BC" w:rsidP="006812BC" w:rsidRDefault="006812BC" w14:paraId="08572352" w14:textId="7803F339">
      <w:r w:rsidRPr="008E6E10">
        <w:t xml:space="preserve">237 </w:t>
      </w:r>
    </w:p>
    <w:p w:rsidRPr="008E6E10" w:rsidR="006812BC" w:rsidP="006812BC" w:rsidRDefault="006812BC" w14:paraId="745FF738" w14:textId="07226BDA">
      <w:r w:rsidRPr="008E6E10">
        <w:t xml:space="preserve">Er wordt een reservering gemaakt van € 200 miljoen voor de vervanging van de High Containment Unit (HCU) voor de periode 2030-2034. Kunt u aangeven waarom dit bedrag nu al in de begroting van 2026 wordt verwerkt, terwijl het kabinet pas volgend jaar een definitief besluit neemt over de wijze van vervanging? </w:t>
      </w:r>
    </w:p>
    <w:p w:rsidRPr="008E6E10" w:rsidR="007C583C" w:rsidP="007C583C" w:rsidRDefault="007C583C" w14:paraId="2CEF574A" w14:textId="77777777"/>
    <w:p w:rsidRPr="008E6E10" w:rsidR="007C583C" w:rsidP="007C583C" w:rsidRDefault="007C583C" w14:paraId="74F4844D" w14:textId="77777777">
      <w:pPr>
        <w:rPr>
          <w:i/>
          <w:iCs/>
        </w:rPr>
      </w:pPr>
      <w:r w:rsidRPr="008E6E10">
        <w:rPr>
          <w:i/>
          <w:iCs/>
        </w:rPr>
        <w:t xml:space="preserve">Antwoord </w:t>
      </w:r>
    </w:p>
    <w:p w:rsidRPr="008E6E10" w:rsidR="006812BC" w:rsidP="006812BC" w:rsidRDefault="006812BC" w14:paraId="63B10919" w14:textId="0B63480A">
      <w:r w:rsidRPr="008E6E10">
        <w:t xml:space="preserve">Antwoord: De HCU moet vervangen worden, omdat de HCU het einde nadert van de technische en economische levensduur. Berenschot heeft hiervoor een onderzoek gedaan en dit rapport “Verkenning en strategische advies HCU” is met u gedeeld op 26 februari 2024. Nederland is wettelijk verplicht om een HCU te hebben voor het uitvoeren van de wettelijke onderzoekstaak naar besmettelijke dierziekten (crisisparaatheid bij dierziekte uitbraken). Naar verwachting zal in 2027 het kabinet besluiten over de inzet van publieke middelen voor de vervanging van de HCU. Vanuit het oogpunt van realistisch begroten wordt nu alvast een reservering gedaan, omdat reeds wel bekend is dat deze kosten substantieel zullen zijn, ongeacht de wijze van vervanging.’ </w:t>
      </w:r>
    </w:p>
    <w:p w:rsidRPr="008E6E10" w:rsidR="006812BC" w:rsidP="006812BC" w:rsidRDefault="006812BC" w14:paraId="19B6FD8B" w14:textId="77777777"/>
    <w:p w:rsidRPr="008E6E10" w:rsidR="006812BC" w:rsidP="006812BC" w:rsidRDefault="006812BC" w14:paraId="7F669507" w14:textId="5C1F502E">
      <w:r w:rsidRPr="008E6E10">
        <w:t xml:space="preserve">238 </w:t>
      </w:r>
    </w:p>
    <w:p w:rsidRPr="008E6E10" w:rsidR="006812BC" w:rsidP="006812BC" w:rsidRDefault="006812BC" w14:paraId="68E1A376" w14:textId="356E104C">
      <w:r w:rsidRPr="008E6E10">
        <w:t xml:space="preserve">In het Diergezondheidsfonds wordt het budget voor schadevergoedingen bij dierziekten met € 11 miljoen verhoogd vanwege de vogelgriepuitbraken. Kunt u de Kamer erover informeren of dit bedrag volgens de huidige prognoses voldoende is om alle gedupeerde pluimveehouders volledig en tijdig te compenseren? </w:t>
      </w:r>
    </w:p>
    <w:p w:rsidRPr="008E6E10" w:rsidR="007C583C" w:rsidP="007C583C" w:rsidRDefault="007C583C" w14:paraId="230273B6" w14:textId="77777777"/>
    <w:p w:rsidRPr="008E6E10" w:rsidR="007C583C" w:rsidP="007C583C" w:rsidRDefault="007C583C" w14:paraId="301DD413" w14:textId="77777777">
      <w:pPr>
        <w:rPr>
          <w:i/>
          <w:iCs/>
        </w:rPr>
      </w:pPr>
      <w:r w:rsidRPr="008E6E10">
        <w:rPr>
          <w:i/>
          <w:iCs/>
        </w:rPr>
        <w:t xml:space="preserve">Antwoord </w:t>
      </w:r>
    </w:p>
    <w:p w:rsidRPr="008E6E10" w:rsidR="006812BC" w:rsidP="006812BC" w:rsidRDefault="006812BC" w14:paraId="6DC41601" w14:textId="48A47A16">
      <w:r w:rsidRPr="008E6E10">
        <w:t>Pluimveehouders wie</w:t>
      </w:r>
      <w:r w:rsidRPr="008E6E10" w:rsidR="008B3C34">
        <w:t>r</w:t>
      </w:r>
      <w:r w:rsidRPr="008E6E10">
        <w:t xml:space="preserve"> dieren geruimd worden vanwege vogelgriep hebben recht op een tegemoetkoming in de schade, conform hoofdstuk 9 van de Wet Dieren. Het Diergezondheidsfonds heeft nog voldoende liquide middelen om dat te doen. Dat de begroting van het Diergezondheidsfonds voor de bestrijding van vogelgriep met €11 miljoen is verhoogd, is enkel gedaan om de Kamer daarmee een geactualiseerde inschatting te geven van de begrote uitgaven voor 2026. Er hoeven op dit moment geen financiële middelen op de LVVN begroting vrijgemaakt te worden ter dekking van deze uitgaven: de uitgaven zullen conform de Wet Dieren en het Convenant financiering bestrijding besmettelijke dierziekten 2025-2029 in de komende jaren verwerkt worden in de heffingen die pluimveehouders betalen aan het Diergezondheidsfonds. </w:t>
      </w:r>
    </w:p>
    <w:p w:rsidRPr="008E6E10" w:rsidR="006812BC" w:rsidP="006812BC" w:rsidRDefault="006812BC" w14:paraId="168D16A2" w14:textId="77777777"/>
    <w:p w:rsidRPr="008E6E10" w:rsidR="006812BC" w:rsidP="006812BC" w:rsidRDefault="006812BC" w14:paraId="3CAE3FEE" w14:textId="67F7D2F4">
      <w:r w:rsidRPr="008E6E10">
        <w:t xml:space="preserve">239 </w:t>
      </w:r>
    </w:p>
    <w:p w:rsidRPr="008E6E10" w:rsidR="006812BC" w:rsidP="006812BC" w:rsidRDefault="006812BC" w14:paraId="7CC38603" w14:textId="79794572">
      <w:r w:rsidRPr="008E6E10">
        <w:t>Kan de regering toelichten of er plannen zijn gemaakt om invulling te geven</w:t>
      </w:r>
      <w:r w:rsidRPr="008E6E10" w:rsidR="00F72435">
        <w:t xml:space="preserve"> </w:t>
      </w:r>
      <w:r w:rsidRPr="008E6E10">
        <w:t xml:space="preserve">aan de structurele bezuiniging op de rijksdienst waartoe het kabinet-Schoof heeft besloten voor wat betreft het ministerie van LVVN? Zo ja, hoe het staat met de realisatie daarvan? Op welke wijze gaat de regering invulling geven aan de twee additionele taakstellingen van het kabinet-Jetten? Welke mogelijkheden tot bezuinigen ziet de regering? Hoe verhouden deze taakstellingen zich tot de opgaven die er komende jaren op LVVN-terrein liggen? </w:t>
      </w:r>
    </w:p>
    <w:p w:rsidRPr="008E6E10" w:rsidR="007C583C" w:rsidP="007C583C" w:rsidRDefault="007C583C" w14:paraId="1FE793D6" w14:textId="77777777"/>
    <w:p w:rsidRPr="008E6E10" w:rsidR="007C583C" w:rsidP="007C583C" w:rsidRDefault="007C583C" w14:paraId="121F3E34" w14:textId="77777777">
      <w:pPr>
        <w:rPr>
          <w:i/>
          <w:iCs/>
        </w:rPr>
      </w:pPr>
      <w:r w:rsidRPr="008E6E10">
        <w:rPr>
          <w:i/>
          <w:iCs/>
        </w:rPr>
        <w:t xml:space="preserve">Antwoord </w:t>
      </w:r>
    </w:p>
    <w:p w:rsidR="006812BC" w:rsidP="006812BC" w:rsidRDefault="006812BC" w14:paraId="7EEC1BFA" w14:textId="77777777">
      <w:r w:rsidRPr="008E6E10">
        <w:t>Voor de twee taakstellingen is een onderverdeling gemaakt tussen uitvoeringsorganisaties en het kerndepartement. De taakstelling voor het kerndepartement LVVN is budgettair ingevuld door het apparaatsartikel (art. 50) te verlagen oplopend tot ca.6,3% in 2030. Via een aanstaande reorganisatie en opvolgend addendum wordt invulling gegeven aan het lagere personeelsbudget. Het deel van de uitvoeringsorganisaties is ingevuld door middel van een korting tot oplopend ca. 7,5% in 2030.</w:t>
      </w:r>
      <w:r>
        <w:t xml:space="preserve"> </w:t>
      </w:r>
    </w:p>
    <w:p w:rsidR="006812BC" w:rsidP="006812BC" w:rsidRDefault="006812BC" w14:paraId="42FA36D0" w14:textId="77777777"/>
    <w:p w:rsidRPr="00006C01" w:rsidR="00481085" w:rsidP="00524FB4" w:rsidRDefault="00481085" w14:paraId="748AA13E" w14:textId="253C43E8"/>
    <w:sectPr w:rsidRPr="00006C01"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7EAA" w14:textId="77777777" w:rsidR="00DA7697" w:rsidRDefault="00DA7697">
      <w:r>
        <w:separator/>
      </w:r>
    </w:p>
    <w:p w14:paraId="71350F07" w14:textId="77777777" w:rsidR="00DA7697" w:rsidRDefault="00DA7697"/>
  </w:endnote>
  <w:endnote w:type="continuationSeparator" w:id="0">
    <w:p w14:paraId="45CA487E" w14:textId="77777777" w:rsidR="00DA7697" w:rsidRDefault="00DA7697">
      <w:r>
        <w:continuationSeparator/>
      </w:r>
    </w:p>
    <w:p w14:paraId="7C4BF6DE" w14:textId="77777777" w:rsidR="00DA7697" w:rsidRDefault="00DA7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E2D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01B0F" w14:paraId="413E0861" w14:textId="77777777" w:rsidTr="00CA6A25">
      <w:trPr>
        <w:trHeight w:hRule="exact" w:val="240"/>
      </w:trPr>
      <w:tc>
        <w:tcPr>
          <w:tcW w:w="7601" w:type="dxa"/>
        </w:tcPr>
        <w:p w14:paraId="024350EB" w14:textId="77777777" w:rsidR="00527BD4" w:rsidRDefault="00527BD4" w:rsidP="003F1F6B">
          <w:pPr>
            <w:pStyle w:val="Huisstijl-Rubricering"/>
          </w:pPr>
        </w:p>
      </w:tc>
      <w:tc>
        <w:tcPr>
          <w:tcW w:w="2156" w:type="dxa"/>
        </w:tcPr>
        <w:p w14:paraId="6B83FAEB" w14:textId="66ABA173" w:rsidR="00527BD4" w:rsidRPr="00645414" w:rsidRDefault="00B823F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27434C">
              <w:t>42</w:t>
            </w:r>
          </w:fldSimple>
        </w:p>
      </w:tc>
    </w:tr>
  </w:tbl>
  <w:p w14:paraId="03D4372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01B0F" w14:paraId="2C2B5D4B" w14:textId="77777777" w:rsidTr="00CA6A25">
      <w:trPr>
        <w:trHeight w:hRule="exact" w:val="240"/>
      </w:trPr>
      <w:tc>
        <w:tcPr>
          <w:tcW w:w="7601" w:type="dxa"/>
        </w:tcPr>
        <w:p w14:paraId="2416E816" w14:textId="77777777" w:rsidR="00527BD4" w:rsidRDefault="00527BD4" w:rsidP="008C356D">
          <w:pPr>
            <w:pStyle w:val="Huisstijl-Rubricering"/>
          </w:pPr>
        </w:p>
      </w:tc>
      <w:tc>
        <w:tcPr>
          <w:tcW w:w="2170" w:type="dxa"/>
        </w:tcPr>
        <w:p w14:paraId="1DD269A3" w14:textId="466DFA10" w:rsidR="00527BD4" w:rsidRPr="00ED539E" w:rsidRDefault="00B823F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7434C">
              <w:t>3</w:t>
            </w:r>
          </w:fldSimple>
        </w:p>
      </w:tc>
    </w:tr>
  </w:tbl>
  <w:p w14:paraId="16A6E03D" w14:textId="77777777" w:rsidR="00527BD4" w:rsidRPr="00BC3B53" w:rsidRDefault="00527BD4" w:rsidP="008C356D">
    <w:pPr>
      <w:pStyle w:val="Voettekst"/>
      <w:spacing w:line="240" w:lineRule="auto"/>
      <w:rPr>
        <w:sz w:val="2"/>
        <w:szCs w:val="2"/>
      </w:rPr>
    </w:pPr>
  </w:p>
  <w:p w14:paraId="1AF53D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9B17" w14:textId="77777777" w:rsidR="00DA7697" w:rsidRDefault="00DA7697">
      <w:r>
        <w:separator/>
      </w:r>
    </w:p>
    <w:p w14:paraId="254892CE" w14:textId="77777777" w:rsidR="00DA7697" w:rsidRDefault="00DA7697"/>
  </w:footnote>
  <w:footnote w:type="continuationSeparator" w:id="0">
    <w:p w14:paraId="3BE9FD61" w14:textId="77777777" w:rsidR="00DA7697" w:rsidRDefault="00DA7697">
      <w:r>
        <w:continuationSeparator/>
      </w:r>
    </w:p>
    <w:p w14:paraId="1AAA3CF2" w14:textId="77777777" w:rsidR="00DA7697" w:rsidRDefault="00DA7697"/>
  </w:footnote>
  <w:footnote w:id="1">
    <w:p w14:paraId="3D7C122A" w14:textId="0731A8E1" w:rsidR="00B847BC" w:rsidRDefault="00B847BC">
      <w:pPr>
        <w:pStyle w:val="Voetnoottekst"/>
      </w:pPr>
      <w:r>
        <w:rPr>
          <w:rStyle w:val="Voetnootmarkering"/>
        </w:rPr>
        <w:footnoteRef/>
      </w:r>
      <w:r>
        <w:t xml:space="preserve"> </w:t>
      </w:r>
      <w:hyperlink r:id="rId1" w:history="1">
        <w:r w:rsidRPr="00D31B7E">
          <w:rPr>
            <w:rStyle w:val="Hyperlink"/>
          </w:rPr>
          <w:t>https://www.tweedekamer.nl/downloads/document?id=2022D51708</w:t>
        </w:r>
      </w:hyperlink>
      <w:r>
        <w:t>,</w:t>
      </w:r>
    </w:p>
  </w:footnote>
  <w:footnote w:id="2">
    <w:p w14:paraId="0D177583" w14:textId="1AD56668" w:rsidR="00B847BC" w:rsidRDefault="00B847BC">
      <w:pPr>
        <w:pStyle w:val="Voetnoottekst"/>
      </w:pPr>
      <w:r>
        <w:rPr>
          <w:rStyle w:val="Voetnootmarkering"/>
        </w:rPr>
        <w:footnoteRef/>
      </w:r>
      <w:r>
        <w:t xml:space="preserve"> </w:t>
      </w:r>
      <w:hyperlink r:id="rId2" w:history="1">
        <w:r w:rsidRPr="00D31B7E">
          <w:rPr>
            <w:rStyle w:val="Hyperlink"/>
          </w:rPr>
          <w:t>https://www.rijksoverheid.nl/documenten/kamerstukken/2024/11/29/kamerbrief-ruimte-voor-landbouw-en-natuur</w:t>
        </w:r>
      </w:hyperlink>
    </w:p>
  </w:footnote>
  <w:footnote w:id="3">
    <w:p w14:paraId="5E9C3354" w14:textId="77777777" w:rsidR="00421809" w:rsidRDefault="00421809" w:rsidP="00421809">
      <w:pPr>
        <w:pStyle w:val="Voetnoottekst"/>
      </w:pPr>
      <w:r>
        <w:rPr>
          <w:rStyle w:val="Voetnootmarkering"/>
        </w:rPr>
        <w:footnoteRef/>
      </w:r>
      <w:r>
        <w:t xml:space="preserve"> </w:t>
      </w:r>
      <w:hyperlink r:id="rId3" w:history="1">
        <w:r>
          <w:rPr>
            <w:color w:val="0000FF"/>
            <w:sz w:val="18"/>
            <w:szCs w:val="24"/>
            <w:u w:val="single"/>
          </w:rPr>
          <w:t>Berenschot rapport Onderzoek naar de balans tussen natuurtaken en middelen van provincies</w:t>
        </w:r>
      </w:hyperlink>
    </w:p>
  </w:footnote>
  <w:footnote w:id="4">
    <w:p w14:paraId="15050633" w14:textId="77777777" w:rsidR="00F44787" w:rsidRPr="00A13471" w:rsidRDefault="00F44787" w:rsidP="00F44787">
      <w:pPr>
        <w:pStyle w:val="Voetnoottekst"/>
      </w:pPr>
      <w:r>
        <w:rPr>
          <w:rStyle w:val="Voetnootmarkering"/>
        </w:rPr>
        <w:footnoteRef/>
      </w:r>
      <w:r>
        <w:t xml:space="preserve"> De depositiepotentiemethode brengt in beeld waar relatief veel depositie plaatsvindt ten opzichte van de emissies die daar vandaan komen.</w:t>
      </w:r>
    </w:p>
  </w:footnote>
  <w:footnote w:id="5">
    <w:p w14:paraId="5D3B8323" w14:textId="1ED9EB3C" w:rsidR="00F72435" w:rsidRDefault="00F72435">
      <w:pPr>
        <w:pStyle w:val="Voetnoottekst"/>
      </w:pPr>
      <w:r>
        <w:rPr>
          <w:rStyle w:val="Voetnootmarkering"/>
        </w:rPr>
        <w:footnoteRef/>
      </w:r>
      <w:r>
        <w:t xml:space="preserve"> </w:t>
      </w:r>
      <w:hyperlink r:id="rId4" w:history="1">
        <w:r w:rsidRPr="00F41550">
          <w:rPr>
            <w:rStyle w:val="Hyperlink"/>
          </w:rPr>
          <w:t>https://www.rivm.nl/publicaties/emissies-en-deposities-uit-zones-rondom-natura-2000-gebieden</w:t>
        </w:r>
      </w:hyperlink>
      <w:r>
        <w:t xml:space="preserve"> </w:t>
      </w:r>
    </w:p>
  </w:footnote>
  <w:footnote w:id="6">
    <w:p w14:paraId="7679FAEA" w14:textId="6FB37231" w:rsidR="00F72435" w:rsidRDefault="00F72435">
      <w:pPr>
        <w:pStyle w:val="Voetnoottekst"/>
      </w:pPr>
      <w:r>
        <w:rPr>
          <w:rStyle w:val="Voetnootmarkering"/>
        </w:rPr>
        <w:footnoteRef/>
      </w:r>
      <w:r>
        <w:t xml:space="preserve"> </w:t>
      </w:r>
      <w:hyperlink r:id="rId5" w:anchor="herkomst" w:history="1">
        <w:r w:rsidRPr="00F41550">
          <w:rPr>
            <w:rStyle w:val="Hyperlink"/>
          </w:rPr>
          <w:t>https://dashview.rivm.nl/#herkomst</w:t>
        </w:r>
      </w:hyperlink>
      <w:r>
        <w:t xml:space="preserve"> </w:t>
      </w:r>
    </w:p>
  </w:footnote>
  <w:footnote w:id="7">
    <w:p w14:paraId="3DAC12E7" w14:textId="47DA9B64" w:rsidR="00F72435" w:rsidRDefault="00F72435">
      <w:pPr>
        <w:pStyle w:val="Voetnoottekst"/>
      </w:pPr>
      <w:r>
        <w:rPr>
          <w:rStyle w:val="Voetnootmarkering"/>
        </w:rPr>
        <w:footnoteRef/>
      </w:r>
      <w:r>
        <w:t xml:space="preserve"> </w:t>
      </w:r>
      <w:hyperlink r:id="rId6" w:history="1">
        <w:r w:rsidRPr="00F41550">
          <w:rPr>
            <w:rStyle w:val="Hyperlink"/>
          </w:rPr>
          <w:t>https://www.rivm.nl/publicaties/validatie-analyse-piekbelasters</w:t>
        </w:r>
      </w:hyperlink>
      <w:r>
        <w:t xml:space="preserve"> </w:t>
      </w:r>
    </w:p>
  </w:footnote>
  <w:footnote w:id="8">
    <w:p w14:paraId="1BBB03A5" w14:textId="086FDDF5" w:rsidR="00F72435" w:rsidRDefault="00F72435">
      <w:pPr>
        <w:pStyle w:val="Voetnoottekst"/>
      </w:pPr>
      <w:r>
        <w:rPr>
          <w:rStyle w:val="Voetnootmarkering"/>
        </w:rPr>
        <w:footnoteRef/>
      </w:r>
      <w:r>
        <w:t xml:space="preserve"> </w:t>
      </w:r>
      <w:hyperlink r:id="rId7" w:anchor="/CBS/nl/dataset/81302ned/table?ts=1775755613289" w:history="1">
        <w:r w:rsidRPr="00F72435">
          <w:rPr>
            <w:rStyle w:val="Hyperlink"/>
          </w:rPr>
          <w:t>StatLine - Landbouw; gewassen, dieren, grondgebruik en arbeid op nationaal niveau</w:t>
        </w:r>
      </w:hyperlink>
    </w:p>
  </w:footnote>
  <w:footnote w:id="9">
    <w:p w14:paraId="1612D87A" w14:textId="437ECC0E" w:rsidR="00F72435" w:rsidRDefault="00F72435">
      <w:pPr>
        <w:pStyle w:val="Voetnoottekst"/>
      </w:pPr>
      <w:r>
        <w:rPr>
          <w:rStyle w:val="Voetnootmarkering"/>
        </w:rPr>
        <w:footnoteRef/>
      </w:r>
      <w:r>
        <w:t xml:space="preserve"> </w:t>
      </w:r>
      <w:hyperlink r:id="rId8" w:history="1">
        <w:r w:rsidRPr="00F41550">
          <w:rPr>
            <w:rStyle w:val="Hyperlink"/>
          </w:rPr>
          <w:t>https://www.staatvanlandbouwnatuurenvoedsel.nl/</w:t>
        </w:r>
      </w:hyperlink>
      <w:r>
        <w:t xml:space="preserve"> </w:t>
      </w:r>
    </w:p>
  </w:footnote>
  <w:footnote w:id="10">
    <w:p w14:paraId="4CC409EF" w14:textId="62B273C9" w:rsidR="00F72435" w:rsidRDefault="00F72435">
      <w:pPr>
        <w:pStyle w:val="Voetnoottekst"/>
      </w:pPr>
      <w:r>
        <w:rPr>
          <w:rStyle w:val="Voetnootmarkering"/>
        </w:rPr>
        <w:footnoteRef/>
      </w:r>
      <w:r>
        <w:t xml:space="preserve"> </w:t>
      </w:r>
      <w:hyperlink r:id="rId9" w:history="1">
        <w:r w:rsidRPr="00F41550">
          <w:rPr>
            <w:rStyle w:val="Hyperlink"/>
          </w:rPr>
          <w:t>https://beterleven.dierenbescherming.nl/zakelijk/wp-content/uploads/sites/2/2026/04/PPT_SHB_2026.pdf</w:t>
        </w:r>
      </w:hyperlink>
      <w:r>
        <w:t xml:space="preserve"> </w:t>
      </w:r>
    </w:p>
  </w:footnote>
  <w:footnote w:id="11">
    <w:p w14:paraId="34CB2CDD" w14:textId="3BEDFE97" w:rsidR="005340FE" w:rsidRDefault="005340FE">
      <w:pPr>
        <w:pStyle w:val="Voetnoottekst"/>
      </w:pPr>
      <w:r>
        <w:rPr>
          <w:rStyle w:val="Voetnootmarkering"/>
        </w:rPr>
        <w:footnoteRef/>
      </w:r>
      <w:r>
        <w:t xml:space="preserve"> </w:t>
      </w:r>
      <w:hyperlink r:id="rId10" w:tgtFrame="_blank" w:history="1">
        <w:r w:rsidRPr="00DD5764">
          <w:rPr>
            <w:rStyle w:val="Hyperlink"/>
          </w:rPr>
          <w:t>Inspectieresultaten diertransport bij extreme temperaturen 2022 | NVWA</w:t>
        </w:r>
      </w:hyperlink>
    </w:p>
  </w:footnote>
  <w:footnote w:id="12">
    <w:p w14:paraId="60EDB540" w14:textId="001D70EB" w:rsidR="005340FE" w:rsidRDefault="005340FE">
      <w:pPr>
        <w:pStyle w:val="Voetnoottekst"/>
      </w:pPr>
      <w:r>
        <w:rPr>
          <w:rStyle w:val="Voetnootmarkering"/>
        </w:rPr>
        <w:footnoteRef/>
      </w:r>
      <w:r>
        <w:t xml:space="preserve"> </w:t>
      </w:r>
      <w:hyperlink r:id="rId11" w:tgtFrame="_blank" w:history="1">
        <w:r w:rsidRPr="00DD5764">
          <w:rPr>
            <w:rStyle w:val="Hyperlink"/>
          </w:rPr>
          <w:t>Inspectieresultaten diertransport bij hoge temperaturen 2023 | NVWA</w:t>
        </w:r>
      </w:hyperlink>
      <w:r w:rsidRPr="00DD5764">
        <w:t> </w:t>
      </w:r>
    </w:p>
  </w:footnote>
  <w:footnote w:id="13">
    <w:p w14:paraId="3FA2F395" w14:textId="70BDC434" w:rsidR="005340FE" w:rsidRDefault="005340FE">
      <w:pPr>
        <w:pStyle w:val="Voetnoottekst"/>
      </w:pPr>
      <w:r>
        <w:rPr>
          <w:rStyle w:val="Voetnootmarkering"/>
        </w:rPr>
        <w:footnoteRef/>
      </w:r>
      <w:r>
        <w:t xml:space="preserve"> </w:t>
      </w:r>
      <w:hyperlink r:id="rId12" w:tgtFrame="_blank" w:history="1">
        <w:r w:rsidRPr="00DD5764">
          <w:rPr>
            <w:rStyle w:val="Hyperlink"/>
          </w:rPr>
          <w:t>Inspectieresultaten diertransport bij hoge en lage temperaturen 2024 | NVWA</w:t>
        </w:r>
      </w:hyperlink>
    </w:p>
  </w:footnote>
  <w:footnote w:id="14">
    <w:p w14:paraId="1A636D21" w14:textId="2ACCFFDC" w:rsidR="005340FE" w:rsidRDefault="005340FE">
      <w:pPr>
        <w:pStyle w:val="Voetnoottekst"/>
      </w:pPr>
      <w:r>
        <w:rPr>
          <w:rStyle w:val="Voetnootmarkering"/>
        </w:rPr>
        <w:footnoteRef/>
      </w:r>
      <w:r>
        <w:t xml:space="preserve"> </w:t>
      </w:r>
      <w:hyperlink r:id="rId13" w:tgtFrame="_blank" w:history="1">
        <w:r w:rsidRPr="00DD5764">
          <w:rPr>
            <w:rStyle w:val="Hyperlink"/>
          </w:rPr>
          <w:t>Inspectieresultaten diertransport bij extreme temperaturen 2022 | NVWA</w:t>
        </w:r>
      </w:hyperlink>
      <w:r w:rsidRPr="00DD5764">
        <w:t> </w:t>
      </w:r>
    </w:p>
  </w:footnote>
  <w:footnote w:id="15">
    <w:p w14:paraId="3D8B6E88" w14:textId="4A246FF2" w:rsidR="005340FE" w:rsidRDefault="005340FE">
      <w:pPr>
        <w:pStyle w:val="Voetnoottekst"/>
      </w:pPr>
      <w:r>
        <w:rPr>
          <w:rStyle w:val="Voetnootmarkering"/>
        </w:rPr>
        <w:footnoteRef/>
      </w:r>
      <w:r>
        <w:rPr>
          <w:rStyle w:val="Voetnootmarkering"/>
        </w:rPr>
        <w:footnoteRef/>
      </w:r>
      <w:r>
        <w:t xml:space="preserve"> </w:t>
      </w:r>
      <w:hyperlink r:id="rId14" w:tgtFrame="_blank" w:history="1">
        <w:r w:rsidRPr="00DD5764">
          <w:rPr>
            <w:rStyle w:val="Hyperlink"/>
          </w:rPr>
          <w:t>Inspectieresultaten diertransport bij hoge temperaturen 2023 | NVWA</w:t>
        </w:r>
      </w:hyperlink>
      <w:r w:rsidRPr="00DD5764">
        <w:t> </w:t>
      </w:r>
    </w:p>
  </w:footnote>
  <w:footnote w:id="16">
    <w:p w14:paraId="708C920A" w14:textId="3E14C6C5" w:rsidR="005340FE" w:rsidRDefault="005340FE">
      <w:pPr>
        <w:pStyle w:val="Voetnoottekst"/>
      </w:pPr>
      <w:r>
        <w:rPr>
          <w:rStyle w:val="Voetnootmarkering"/>
        </w:rPr>
        <w:footnoteRef/>
      </w:r>
      <w:r>
        <w:t xml:space="preserve"> </w:t>
      </w:r>
      <w:hyperlink r:id="rId15" w:tgtFrame="_blank" w:history="1">
        <w:r w:rsidRPr="00DD5764">
          <w:rPr>
            <w:rStyle w:val="Hyperlink"/>
          </w:rPr>
          <w:t>Inspectieresultaten diertransport bij hoge en lage temperaturen 2024 | NVWA</w:t>
        </w:r>
      </w:hyperlink>
      <w:r w:rsidRPr="00DD5764">
        <w:t> </w:t>
      </w:r>
    </w:p>
  </w:footnote>
  <w:footnote w:id="17">
    <w:p w14:paraId="0E075F79" w14:textId="03A13C1E" w:rsidR="005340FE" w:rsidRDefault="005340FE">
      <w:pPr>
        <w:pStyle w:val="Voetnoottekst"/>
      </w:pPr>
      <w:r>
        <w:rPr>
          <w:rStyle w:val="Voetnootmarkering"/>
        </w:rPr>
        <w:footnoteRef/>
      </w:r>
      <w:r>
        <w:t xml:space="preserve"> </w:t>
      </w:r>
      <w:hyperlink r:id="rId16" w:history="1">
        <w:r w:rsidRPr="00C0703F">
          <w:rPr>
            <w:rStyle w:val="Hyperlink"/>
          </w:rPr>
          <w:t>https://www.nvwa.nl/onderwerpen/dierproeven-voor-onderzoek/jaaroverzicht-dierproeven-en-proefdieren-zo-doende</w:t>
        </w:r>
      </w:hyperlink>
    </w:p>
  </w:footnote>
  <w:footnote w:id="18">
    <w:p w14:paraId="1A6F55FE" w14:textId="1287EC43" w:rsidR="005340FE" w:rsidRDefault="005340FE">
      <w:pPr>
        <w:pStyle w:val="Voetnoottekst"/>
      </w:pPr>
      <w:r>
        <w:rPr>
          <w:rStyle w:val="Voetnootmarkering"/>
        </w:rPr>
        <w:footnoteRef/>
      </w:r>
      <w:r>
        <w:t xml:space="preserve"> </w:t>
      </w:r>
      <w:hyperlink r:id="rId17" w:history="1">
        <w:r w:rsidRPr="00C0703F">
          <w:rPr>
            <w:rStyle w:val="Hyperlink"/>
          </w:rPr>
          <w:t>https://www.nvwa.nl/onderwerpen/dier/dierproeven-voor-onderzoek/inspectieresultaten/2025</w:t>
        </w:r>
      </w:hyperlink>
    </w:p>
  </w:footnote>
  <w:footnote w:id="19">
    <w:p w14:paraId="6EC7B012" w14:textId="0D4B2F6E" w:rsidR="005340FE" w:rsidRDefault="005340FE">
      <w:pPr>
        <w:pStyle w:val="Voetnoottekst"/>
      </w:pPr>
      <w:r>
        <w:rPr>
          <w:rStyle w:val="Voetnootmarkering"/>
        </w:rPr>
        <w:footnoteRef/>
      </w:r>
      <w:r>
        <w:t xml:space="preserve"> </w:t>
      </w:r>
      <w:hyperlink r:id="rId18" w:history="1">
        <w:r w:rsidRPr="00C0703F">
          <w:rPr>
            <w:rStyle w:val="Hyperlink"/>
          </w:rPr>
          <w:t>https://www.nvwa.nl/onderwerpen/dier/dierproeven-voor-onderzoek/inspectieresultaten/2025</w:t>
        </w:r>
      </w:hyperlink>
    </w:p>
  </w:footnote>
  <w:footnote w:id="20">
    <w:p w14:paraId="20008E09" w14:textId="4B3BB327" w:rsidR="005340FE" w:rsidRDefault="005340FE">
      <w:pPr>
        <w:pStyle w:val="Voetnoottekst"/>
      </w:pPr>
      <w:r>
        <w:rPr>
          <w:rStyle w:val="Voetnootmarkering"/>
        </w:rPr>
        <w:footnoteRef/>
      </w:r>
      <w:r>
        <w:t xml:space="preserve"> </w:t>
      </w:r>
      <w:hyperlink r:id="rId19" w:history="1">
        <w:r w:rsidRPr="00C0703F">
          <w:rPr>
            <w:rStyle w:val="Hyperlink"/>
          </w:rPr>
          <w:t>https://www.nvwa.nl/onderwerpen/dierproeven-voor-onderzoek/jaaroverzicht-dierproeven-en-proefdieren-zo-doende</w:t>
        </w:r>
      </w:hyperlink>
    </w:p>
  </w:footnote>
  <w:footnote w:id="21">
    <w:p w14:paraId="2480B9DB" w14:textId="77777777" w:rsidR="005340FE" w:rsidRPr="006B3ADD" w:rsidRDefault="005340FE" w:rsidP="005340FE">
      <w:r>
        <w:rPr>
          <w:rStyle w:val="Voetnootmarkering"/>
        </w:rPr>
        <w:footnoteRef/>
      </w:r>
      <w:r>
        <w:t xml:space="preserve"> </w:t>
      </w:r>
      <w:hyperlink r:id="rId20" w:tgtFrame="_blank" w:history="1">
        <w:r w:rsidRPr="006B3ADD">
          <w:rPr>
            <w:rStyle w:val="Hyperlink"/>
          </w:rPr>
          <w:t>Inspectieresultaten dierenwelzijn vleeskuikens 2023 | NVWA</w:t>
        </w:r>
      </w:hyperlink>
      <w:r w:rsidRPr="006B3ADD">
        <w:t> </w:t>
      </w:r>
    </w:p>
    <w:p w14:paraId="7966D5AE" w14:textId="77777777" w:rsidR="005340FE" w:rsidRPr="006B3ADD" w:rsidRDefault="005340FE" w:rsidP="005340FE">
      <w:hyperlink r:id="rId21" w:tgtFrame="_blank" w:history="1">
        <w:r w:rsidRPr="006B3ADD">
          <w:rPr>
            <w:rStyle w:val="Hyperlink"/>
          </w:rPr>
          <w:t>Inspectieresultaten dierenwelzijn vleeskuikens 2024 | NVWA</w:t>
        </w:r>
      </w:hyperlink>
      <w:r w:rsidRPr="006B3ADD">
        <w:t> </w:t>
      </w:r>
    </w:p>
    <w:p w14:paraId="79206D38" w14:textId="77777777" w:rsidR="005340FE" w:rsidRPr="006B3ADD" w:rsidRDefault="005340FE" w:rsidP="005340FE">
      <w:hyperlink r:id="rId22" w:tgtFrame="_blank" w:history="1">
        <w:r w:rsidRPr="006B3ADD">
          <w:rPr>
            <w:rStyle w:val="Hyperlink"/>
          </w:rPr>
          <w:t>Resultaten naleefmeting dierenwelzijn legkippen 2023/2024 | NVWA</w:t>
        </w:r>
      </w:hyperlink>
      <w:r w:rsidRPr="006B3ADD">
        <w:t> </w:t>
      </w:r>
    </w:p>
    <w:p w14:paraId="6C0AE4AB" w14:textId="77777777" w:rsidR="005340FE" w:rsidRPr="006B3ADD" w:rsidRDefault="005340FE" w:rsidP="005340FE">
      <w:hyperlink r:id="rId23" w:tgtFrame="_blank" w:history="1">
        <w:r w:rsidRPr="006B3ADD">
          <w:rPr>
            <w:rStyle w:val="Hyperlink"/>
          </w:rPr>
          <w:t>Inspectieresultaten identificatie en registratie (I&amp;R) pluimvee 2024 | NVWA</w:t>
        </w:r>
      </w:hyperlink>
      <w:r w:rsidRPr="006B3ADD">
        <w:t> </w:t>
      </w:r>
    </w:p>
    <w:p w14:paraId="78F3608A" w14:textId="77777777" w:rsidR="005340FE" w:rsidRPr="006B3ADD" w:rsidRDefault="005340FE" w:rsidP="005340FE">
      <w:hyperlink r:id="rId24" w:tgtFrame="_blank" w:history="1">
        <w:r w:rsidRPr="006B3ADD">
          <w:rPr>
            <w:rStyle w:val="Hyperlink"/>
          </w:rPr>
          <w:t>Inspectieresultaten identificatie en registratie (I&amp;R) pluimvee 2023 | NVWA</w:t>
        </w:r>
      </w:hyperlink>
      <w:r w:rsidRPr="006B3ADD">
        <w:t> </w:t>
      </w:r>
    </w:p>
    <w:p w14:paraId="412E2FEC" w14:textId="2BCB880B" w:rsidR="005340FE" w:rsidRDefault="005340F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01B0F" w14:paraId="7A5FB2F5" w14:textId="77777777" w:rsidTr="00A50CF6">
      <w:tc>
        <w:tcPr>
          <w:tcW w:w="2156" w:type="dxa"/>
        </w:tcPr>
        <w:p w14:paraId="27BF8BB7" w14:textId="77777777" w:rsidR="00527BD4" w:rsidRPr="005819CE" w:rsidRDefault="00B823FE" w:rsidP="00A50CF6">
          <w:pPr>
            <w:pStyle w:val="Huisstijl-Adres"/>
            <w:rPr>
              <w:b/>
            </w:rPr>
          </w:pPr>
          <w:r>
            <w:rPr>
              <w:b/>
            </w:rPr>
            <w:t>Directie Financieel Economische Zaken</w:t>
          </w:r>
          <w:r w:rsidRPr="005819CE">
            <w:rPr>
              <w:b/>
            </w:rPr>
            <w:br/>
          </w:r>
        </w:p>
      </w:tc>
    </w:tr>
    <w:tr w:rsidR="00C01B0F" w14:paraId="687EAD1E" w14:textId="77777777" w:rsidTr="00A50CF6">
      <w:trPr>
        <w:trHeight w:hRule="exact" w:val="200"/>
      </w:trPr>
      <w:tc>
        <w:tcPr>
          <w:tcW w:w="2156" w:type="dxa"/>
        </w:tcPr>
        <w:p w14:paraId="44616C25" w14:textId="77777777" w:rsidR="00527BD4" w:rsidRPr="005819CE" w:rsidRDefault="00527BD4" w:rsidP="00A50CF6"/>
      </w:tc>
    </w:tr>
    <w:tr w:rsidR="00C01B0F" w14:paraId="2618220C" w14:textId="77777777" w:rsidTr="00502512">
      <w:trPr>
        <w:trHeight w:hRule="exact" w:val="774"/>
      </w:trPr>
      <w:tc>
        <w:tcPr>
          <w:tcW w:w="2156" w:type="dxa"/>
        </w:tcPr>
        <w:p w14:paraId="5EC44465" w14:textId="77777777" w:rsidR="00527BD4" w:rsidRDefault="00B823FE" w:rsidP="003A5290">
          <w:pPr>
            <w:pStyle w:val="Huisstijl-Kopje"/>
          </w:pPr>
          <w:r>
            <w:t>Ons kenmerk</w:t>
          </w:r>
        </w:p>
        <w:p w14:paraId="2A80B122" w14:textId="30DFB61C" w:rsidR="00527BD4" w:rsidRPr="005819CE" w:rsidRDefault="00B823FE"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sidR="004B6D7A" w:rsidRPr="004B6D7A">
                <w:rPr>
                  <w:b w:val="0"/>
                  <w:bCs/>
                </w:rPr>
                <w:t>105820019</w:t>
              </w:r>
            </w:sdtContent>
          </w:sdt>
        </w:p>
      </w:tc>
    </w:tr>
  </w:tbl>
  <w:p w14:paraId="06DEDEC9" w14:textId="77777777" w:rsidR="00527BD4" w:rsidRDefault="00527BD4" w:rsidP="008C356D"/>
  <w:p w14:paraId="2F156FE1" w14:textId="77777777" w:rsidR="00527BD4" w:rsidRPr="00740712" w:rsidRDefault="00527BD4" w:rsidP="008C356D"/>
  <w:p w14:paraId="6471E0AE" w14:textId="77777777" w:rsidR="00527BD4" w:rsidRPr="00217880" w:rsidRDefault="00527BD4" w:rsidP="008C356D">
    <w:pPr>
      <w:spacing w:line="0" w:lineRule="atLeast"/>
      <w:rPr>
        <w:sz w:val="2"/>
        <w:szCs w:val="2"/>
      </w:rPr>
    </w:pPr>
  </w:p>
  <w:p w14:paraId="7FC55A29" w14:textId="77777777" w:rsidR="00527BD4" w:rsidRDefault="00527BD4" w:rsidP="004F44C2">
    <w:pPr>
      <w:pStyle w:val="Koptekst"/>
      <w:rPr>
        <w:rFonts w:cs="Verdana-Bold"/>
        <w:b/>
        <w:bCs/>
        <w:smallCaps/>
        <w:szCs w:val="18"/>
      </w:rPr>
    </w:pPr>
  </w:p>
  <w:p w14:paraId="5120C6C3" w14:textId="77777777" w:rsidR="00527BD4" w:rsidRDefault="00527BD4" w:rsidP="004F44C2"/>
  <w:p w14:paraId="71760805" w14:textId="77777777" w:rsidR="00527BD4" w:rsidRPr="00740712" w:rsidRDefault="00527BD4" w:rsidP="004F44C2"/>
  <w:p w14:paraId="581E983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01B0F" w14:paraId="1FA50B4D" w14:textId="77777777" w:rsidTr="00751A6A">
      <w:trPr>
        <w:trHeight w:val="2636"/>
      </w:trPr>
      <w:tc>
        <w:tcPr>
          <w:tcW w:w="737" w:type="dxa"/>
        </w:tcPr>
        <w:p w14:paraId="65B33CA9" w14:textId="77777777" w:rsidR="00527BD4" w:rsidRDefault="00527BD4" w:rsidP="00D0609E">
          <w:pPr>
            <w:framePr w:w="6340" w:h="2750" w:hRule="exact" w:hSpace="180" w:wrap="around" w:vAnchor="page" w:hAnchor="text" w:x="3873" w:y="-140"/>
            <w:spacing w:line="240" w:lineRule="auto"/>
          </w:pPr>
        </w:p>
      </w:tc>
      <w:tc>
        <w:tcPr>
          <w:tcW w:w="5156" w:type="dxa"/>
        </w:tcPr>
        <w:p w14:paraId="282AFD22" w14:textId="474BE68E" w:rsidR="00527BD4" w:rsidRDefault="00B740CE" w:rsidP="00D0609E">
          <w:pPr>
            <w:framePr w:w="6340" w:h="2750" w:hRule="exact" w:hSpace="180" w:wrap="around" w:vAnchor="page" w:hAnchor="text" w:x="3873" w:y="-140"/>
            <w:spacing w:line="240" w:lineRule="auto"/>
          </w:pPr>
          <w:r>
            <w:t xml:space="preserve"> </w:t>
          </w:r>
          <w:r w:rsidR="00F72435">
            <w:rPr>
              <w:noProof/>
              <w:szCs w:val="18"/>
            </w:rPr>
            <w:drawing>
              <wp:inline distT="0" distB="0" distL="0" distR="0" wp14:anchorId="6DBBC965" wp14:editId="582A172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43DBDBF" w14:textId="77777777" w:rsidR="003E0C4D" w:rsidRDefault="003E0C4D" w:rsidP="00D0609E">
          <w:pPr>
            <w:framePr w:w="6340" w:h="2750" w:hRule="exact" w:hSpace="180" w:wrap="around" w:vAnchor="page" w:hAnchor="text" w:x="3873" w:y="-140"/>
            <w:spacing w:line="240" w:lineRule="auto"/>
          </w:pPr>
        </w:p>
      </w:tc>
    </w:tr>
  </w:tbl>
  <w:p w14:paraId="19AF4452" w14:textId="77777777" w:rsidR="00527BD4" w:rsidRDefault="00527BD4" w:rsidP="00D0609E">
    <w:pPr>
      <w:framePr w:w="6340" w:h="2750" w:hRule="exact" w:hSpace="180" w:wrap="around" w:vAnchor="page" w:hAnchor="text" w:x="3873" w:y="-140"/>
    </w:pPr>
  </w:p>
  <w:p w14:paraId="73DCABD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01B0F" w14:paraId="427AC1F6" w14:textId="77777777" w:rsidTr="00A50CF6">
      <w:tc>
        <w:tcPr>
          <w:tcW w:w="2160" w:type="dxa"/>
        </w:tcPr>
        <w:p w14:paraId="73BA58AF" w14:textId="77777777" w:rsidR="00527BD4" w:rsidRPr="005819CE" w:rsidRDefault="00B823FE" w:rsidP="00A50CF6">
          <w:pPr>
            <w:pStyle w:val="Huisstijl-Adres"/>
            <w:rPr>
              <w:b/>
            </w:rPr>
          </w:pPr>
          <w:r>
            <w:rPr>
              <w:b/>
            </w:rPr>
            <w:t>Directie Financieel Economische Zaken</w:t>
          </w:r>
          <w:r w:rsidRPr="005819CE">
            <w:rPr>
              <w:b/>
            </w:rPr>
            <w:br/>
          </w:r>
        </w:p>
        <w:p w14:paraId="4EE92749" w14:textId="77777777" w:rsidR="00527BD4" w:rsidRPr="00BE5ED9" w:rsidRDefault="00B823FE" w:rsidP="00A50CF6">
          <w:pPr>
            <w:pStyle w:val="Huisstijl-Adres"/>
          </w:pPr>
          <w:r>
            <w:rPr>
              <w:b/>
            </w:rPr>
            <w:t>Bezoekadres</w:t>
          </w:r>
          <w:r>
            <w:rPr>
              <w:b/>
            </w:rPr>
            <w:br/>
          </w:r>
          <w:r>
            <w:t>Bezuidenhoutseweg 73</w:t>
          </w:r>
          <w:r w:rsidRPr="005819CE">
            <w:br/>
          </w:r>
          <w:r>
            <w:t>2594 AC Den Haag</w:t>
          </w:r>
        </w:p>
        <w:p w14:paraId="61950325" w14:textId="77777777" w:rsidR="00EF495B" w:rsidRDefault="00B823FE" w:rsidP="0098788A">
          <w:pPr>
            <w:pStyle w:val="Huisstijl-Adres"/>
          </w:pPr>
          <w:r>
            <w:rPr>
              <w:b/>
            </w:rPr>
            <w:t>Postadres</w:t>
          </w:r>
          <w:r>
            <w:rPr>
              <w:b/>
            </w:rPr>
            <w:br/>
          </w:r>
          <w:r>
            <w:t>Postbus 20401</w:t>
          </w:r>
          <w:r w:rsidRPr="005819CE">
            <w:br/>
            <w:t>2500 E</w:t>
          </w:r>
          <w:r>
            <w:t>K</w:t>
          </w:r>
          <w:r w:rsidRPr="005819CE">
            <w:t xml:space="preserve"> Den Haag</w:t>
          </w:r>
        </w:p>
        <w:p w14:paraId="2CA6844D" w14:textId="77777777" w:rsidR="00556BEE" w:rsidRPr="005B3814" w:rsidRDefault="00B823FE" w:rsidP="0098788A">
          <w:pPr>
            <w:pStyle w:val="Huisstijl-Adres"/>
          </w:pPr>
          <w:r>
            <w:rPr>
              <w:b/>
            </w:rPr>
            <w:t>Overheidsidentificatienr</w:t>
          </w:r>
          <w:r>
            <w:rPr>
              <w:b/>
            </w:rPr>
            <w:br/>
          </w:r>
          <w:r w:rsidR="00BA129E">
            <w:rPr>
              <w:rFonts w:cs="Agrofont"/>
              <w:iCs/>
            </w:rPr>
            <w:t>00000001858272854000</w:t>
          </w:r>
        </w:p>
        <w:p w14:paraId="76C36EB3" w14:textId="1DA6D42B" w:rsidR="00527BD4" w:rsidRPr="004507DB" w:rsidRDefault="00B823F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01B0F" w14:paraId="3029BB8C" w14:textId="77777777" w:rsidTr="00A50CF6">
      <w:trPr>
        <w:trHeight w:hRule="exact" w:val="200"/>
      </w:trPr>
      <w:tc>
        <w:tcPr>
          <w:tcW w:w="2160" w:type="dxa"/>
        </w:tcPr>
        <w:p w14:paraId="7A6FDACC" w14:textId="77777777" w:rsidR="00527BD4" w:rsidRPr="005819CE" w:rsidRDefault="00527BD4" w:rsidP="00A50CF6"/>
      </w:tc>
    </w:tr>
    <w:tr w:rsidR="00C01B0F" w14:paraId="50F45025" w14:textId="77777777" w:rsidTr="00A50CF6">
      <w:tc>
        <w:tcPr>
          <w:tcW w:w="2160" w:type="dxa"/>
        </w:tcPr>
        <w:p w14:paraId="4C0CB204" w14:textId="77777777" w:rsidR="000C0163" w:rsidRPr="005819CE" w:rsidRDefault="00B823FE" w:rsidP="000C0163">
          <w:pPr>
            <w:pStyle w:val="Huisstijl-Kopje"/>
          </w:pPr>
          <w:r>
            <w:t>Ons kenmerk</w:t>
          </w:r>
          <w:r w:rsidRPr="005819CE">
            <w:t xml:space="preserve"> </w:t>
          </w:r>
        </w:p>
        <w:p w14:paraId="1E161A39" w14:textId="77777777" w:rsidR="000C0163" w:rsidRPr="005819CE" w:rsidRDefault="00B823FE" w:rsidP="000C0163">
          <w:pPr>
            <w:pStyle w:val="Huisstijl-Gegeven"/>
          </w:pPr>
          <w:r>
            <w:t>FEZ /</w:t>
          </w:r>
          <w:r w:rsidR="00CC7BA8">
            <w:t xml:space="preserve"> </w:t>
          </w:r>
          <w:r>
            <w:t>105820019</w:t>
          </w:r>
        </w:p>
        <w:p w14:paraId="50F8BD38" w14:textId="77777777" w:rsidR="00527BD4" w:rsidRPr="005819CE" w:rsidRDefault="00B823FE" w:rsidP="00A50CF6">
          <w:pPr>
            <w:pStyle w:val="Huisstijl-Kopje"/>
          </w:pPr>
          <w:r>
            <w:t>Uw kenmerk</w:t>
          </w:r>
        </w:p>
        <w:p w14:paraId="5D48E7DF" w14:textId="38F3C6D4" w:rsidR="00527BD4" w:rsidRPr="005819CE" w:rsidRDefault="00B823FE" w:rsidP="004507DB">
          <w:pPr>
            <w:pStyle w:val="Huisstijl-Gegeven"/>
          </w:pPr>
          <w:r>
            <w:t>36915 XIV</w:t>
          </w:r>
        </w:p>
      </w:tc>
    </w:tr>
  </w:tbl>
  <w:p w14:paraId="47B3782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01B0F" w14:paraId="667D8240" w14:textId="77777777" w:rsidTr="009E2051">
      <w:trPr>
        <w:trHeight w:val="400"/>
      </w:trPr>
      <w:tc>
        <w:tcPr>
          <w:tcW w:w="7520" w:type="dxa"/>
          <w:gridSpan w:val="2"/>
        </w:tcPr>
        <w:p w14:paraId="4B1457EA" w14:textId="77777777" w:rsidR="00527BD4" w:rsidRPr="00BC3B53" w:rsidRDefault="00B823FE" w:rsidP="00A50CF6">
          <w:pPr>
            <w:pStyle w:val="Huisstijl-Retouradres"/>
          </w:pPr>
          <w:r>
            <w:t>&gt; Retouradres Postbus 20401 2500 EK Den Haag</w:t>
          </w:r>
        </w:p>
      </w:tc>
    </w:tr>
    <w:tr w:rsidR="00C01B0F" w14:paraId="66E6FE80" w14:textId="77777777" w:rsidTr="009E2051">
      <w:tc>
        <w:tcPr>
          <w:tcW w:w="7520" w:type="dxa"/>
          <w:gridSpan w:val="2"/>
        </w:tcPr>
        <w:p w14:paraId="77FAADB5" w14:textId="77777777" w:rsidR="00527BD4" w:rsidRPr="00983E8F" w:rsidRDefault="00527BD4" w:rsidP="00A50CF6">
          <w:pPr>
            <w:pStyle w:val="Huisstijl-Rubricering"/>
          </w:pPr>
        </w:p>
      </w:tc>
    </w:tr>
    <w:tr w:rsidR="00C01B0F" w14:paraId="1FBA8A45" w14:textId="77777777" w:rsidTr="009E2051">
      <w:trPr>
        <w:trHeight w:hRule="exact" w:val="2440"/>
      </w:trPr>
      <w:tc>
        <w:tcPr>
          <w:tcW w:w="7520" w:type="dxa"/>
          <w:gridSpan w:val="2"/>
        </w:tcPr>
        <w:p w14:paraId="6296AE1E" w14:textId="77777777" w:rsidR="00254277" w:rsidRDefault="00B823FE" w:rsidP="00D87195">
          <w:pPr>
            <w:pStyle w:val="Huisstijl-NAW"/>
          </w:pPr>
          <w:r>
            <w:t xml:space="preserve">De Voorzitter van de Tweede Kamer </w:t>
          </w:r>
        </w:p>
        <w:p w14:paraId="0F236205" w14:textId="20CC8F00" w:rsidR="00D87195" w:rsidRDefault="00B823FE" w:rsidP="00D87195">
          <w:pPr>
            <w:pStyle w:val="Huisstijl-NAW"/>
          </w:pPr>
          <w:r>
            <w:t>der Staten-Generaal</w:t>
          </w:r>
        </w:p>
        <w:p w14:paraId="5B741948" w14:textId="77777777" w:rsidR="005C769E" w:rsidRDefault="00B823FE" w:rsidP="005C769E">
          <w:pPr>
            <w:rPr>
              <w:szCs w:val="18"/>
            </w:rPr>
          </w:pPr>
          <w:r>
            <w:rPr>
              <w:szCs w:val="18"/>
            </w:rPr>
            <w:t>Prinses Irenestraat 6</w:t>
          </w:r>
        </w:p>
        <w:p w14:paraId="0FFAB33B" w14:textId="60C4E972" w:rsidR="005C769E" w:rsidRDefault="00B823FE" w:rsidP="005C769E">
          <w:pPr>
            <w:pStyle w:val="Huisstijl-NAW"/>
          </w:pPr>
          <w:r>
            <w:t>2595 BD</w:t>
          </w:r>
          <w:r w:rsidR="004507DB">
            <w:t xml:space="preserve"> </w:t>
          </w:r>
          <w:r w:rsidR="00254277">
            <w:t xml:space="preserve"> </w:t>
          </w:r>
          <w:r>
            <w:t>DEN HAAG</w:t>
          </w:r>
        </w:p>
      </w:tc>
    </w:tr>
    <w:tr w:rsidR="00C01B0F" w14:paraId="76D2F0F7" w14:textId="77777777" w:rsidTr="009E2051">
      <w:trPr>
        <w:trHeight w:hRule="exact" w:val="400"/>
      </w:trPr>
      <w:tc>
        <w:tcPr>
          <w:tcW w:w="7520" w:type="dxa"/>
          <w:gridSpan w:val="2"/>
        </w:tcPr>
        <w:p w14:paraId="5257368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01B0F" w14:paraId="3CE13CFF" w14:textId="77777777" w:rsidTr="009E2051">
      <w:trPr>
        <w:trHeight w:val="240"/>
      </w:trPr>
      <w:tc>
        <w:tcPr>
          <w:tcW w:w="900" w:type="dxa"/>
        </w:tcPr>
        <w:p w14:paraId="15732879" w14:textId="77777777" w:rsidR="00527BD4" w:rsidRPr="007709EF" w:rsidRDefault="00B823FE" w:rsidP="00A50CF6">
          <w:pPr>
            <w:rPr>
              <w:szCs w:val="18"/>
            </w:rPr>
          </w:pPr>
          <w:r>
            <w:rPr>
              <w:szCs w:val="18"/>
            </w:rPr>
            <w:t>Datum</w:t>
          </w:r>
        </w:p>
      </w:tc>
      <w:tc>
        <w:tcPr>
          <w:tcW w:w="6620" w:type="dxa"/>
        </w:tcPr>
        <w:p w14:paraId="7DE45D6E" w14:textId="3B8BF40E" w:rsidR="00527BD4" w:rsidRPr="007709EF" w:rsidRDefault="00A13471" w:rsidP="00A50CF6">
          <w:r>
            <w:t>2</w:t>
          </w:r>
          <w:r w:rsidR="00254277">
            <w:t>1 april 2026</w:t>
          </w:r>
        </w:p>
      </w:tc>
    </w:tr>
    <w:tr w:rsidR="00C01B0F" w14:paraId="73491319" w14:textId="77777777" w:rsidTr="009E2051">
      <w:trPr>
        <w:trHeight w:val="240"/>
      </w:trPr>
      <w:tc>
        <w:tcPr>
          <w:tcW w:w="900" w:type="dxa"/>
        </w:tcPr>
        <w:p w14:paraId="27EDDC2E" w14:textId="77777777" w:rsidR="00527BD4" w:rsidRPr="007709EF" w:rsidRDefault="00B823FE" w:rsidP="00A50CF6">
          <w:pPr>
            <w:rPr>
              <w:szCs w:val="18"/>
            </w:rPr>
          </w:pPr>
          <w:r>
            <w:rPr>
              <w:szCs w:val="18"/>
            </w:rPr>
            <w:t>Betreft</w:t>
          </w:r>
        </w:p>
      </w:tc>
      <w:tc>
        <w:tcPr>
          <w:tcW w:w="6620" w:type="dxa"/>
        </w:tcPr>
        <w:p w14:paraId="6B248682" w14:textId="77777777" w:rsidR="00527BD4" w:rsidRPr="007709EF" w:rsidRDefault="00B823FE" w:rsidP="00A50CF6">
          <w:r>
            <w:t>Kamervragen 1e suppletoire begroting LVVN 2026</w:t>
          </w:r>
        </w:p>
      </w:tc>
    </w:tr>
  </w:tbl>
  <w:p w14:paraId="556E99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792C3F8">
      <w:start w:val="1"/>
      <w:numFmt w:val="bullet"/>
      <w:pStyle w:val="Lijstopsomteken"/>
      <w:lvlText w:val="•"/>
      <w:lvlJc w:val="left"/>
      <w:pPr>
        <w:tabs>
          <w:tab w:val="num" w:pos="227"/>
        </w:tabs>
        <w:ind w:left="227" w:hanging="227"/>
      </w:pPr>
      <w:rPr>
        <w:rFonts w:ascii="Verdana" w:hAnsi="Verdana" w:hint="default"/>
        <w:sz w:val="18"/>
        <w:szCs w:val="18"/>
      </w:rPr>
    </w:lvl>
    <w:lvl w:ilvl="1" w:tplc="93CC6610" w:tentative="1">
      <w:start w:val="1"/>
      <w:numFmt w:val="bullet"/>
      <w:lvlText w:val="o"/>
      <w:lvlJc w:val="left"/>
      <w:pPr>
        <w:tabs>
          <w:tab w:val="num" w:pos="1440"/>
        </w:tabs>
        <w:ind w:left="1440" w:hanging="360"/>
      </w:pPr>
      <w:rPr>
        <w:rFonts w:ascii="Courier New" w:hAnsi="Courier New" w:cs="Courier New" w:hint="default"/>
      </w:rPr>
    </w:lvl>
    <w:lvl w:ilvl="2" w:tplc="DC44BD96" w:tentative="1">
      <w:start w:val="1"/>
      <w:numFmt w:val="bullet"/>
      <w:lvlText w:val=""/>
      <w:lvlJc w:val="left"/>
      <w:pPr>
        <w:tabs>
          <w:tab w:val="num" w:pos="2160"/>
        </w:tabs>
        <w:ind w:left="2160" w:hanging="360"/>
      </w:pPr>
      <w:rPr>
        <w:rFonts w:ascii="Wingdings" w:hAnsi="Wingdings" w:hint="default"/>
      </w:rPr>
    </w:lvl>
    <w:lvl w:ilvl="3" w:tplc="C6984226" w:tentative="1">
      <w:start w:val="1"/>
      <w:numFmt w:val="bullet"/>
      <w:lvlText w:val=""/>
      <w:lvlJc w:val="left"/>
      <w:pPr>
        <w:tabs>
          <w:tab w:val="num" w:pos="2880"/>
        </w:tabs>
        <w:ind w:left="2880" w:hanging="360"/>
      </w:pPr>
      <w:rPr>
        <w:rFonts w:ascii="Symbol" w:hAnsi="Symbol" w:hint="default"/>
      </w:rPr>
    </w:lvl>
    <w:lvl w:ilvl="4" w:tplc="0DDC103A" w:tentative="1">
      <w:start w:val="1"/>
      <w:numFmt w:val="bullet"/>
      <w:lvlText w:val="o"/>
      <w:lvlJc w:val="left"/>
      <w:pPr>
        <w:tabs>
          <w:tab w:val="num" w:pos="3600"/>
        </w:tabs>
        <w:ind w:left="3600" w:hanging="360"/>
      </w:pPr>
      <w:rPr>
        <w:rFonts w:ascii="Courier New" w:hAnsi="Courier New" w:cs="Courier New" w:hint="default"/>
      </w:rPr>
    </w:lvl>
    <w:lvl w:ilvl="5" w:tplc="02D61F7E" w:tentative="1">
      <w:start w:val="1"/>
      <w:numFmt w:val="bullet"/>
      <w:lvlText w:val=""/>
      <w:lvlJc w:val="left"/>
      <w:pPr>
        <w:tabs>
          <w:tab w:val="num" w:pos="4320"/>
        </w:tabs>
        <w:ind w:left="4320" w:hanging="360"/>
      </w:pPr>
      <w:rPr>
        <w:rFonts w:ascii="Wingdings" w:hAnsi="Wingdings" w:hint="default"/>
      </w:rPr>
    </w:lvl>
    <w:lvl w:ilvl="6" w:tplc="68C60BB0" w:tentative="1">
      <w:start w:val="1"/>
      <w:numFmt w:val="bullet"/>
      <w:lvlText w:val=""/>
      <w:lvlJc w:val="left"/>
      <w:pPr>
        <w:tabs>
          <w:tab w:val="num" w:pos="5040"/>
        </w:tabs>
        <w:ind w:left="5040" w:hanging="360"/>
      </w:pPr>
      <w:rPr>
        <w:rFonts w:ascii="Symbol" w:hAnsi="Symbol" w:hint="default"/>
      </w:rPr>
    </w:lvl>
    <w:lvl w:ilvl="7" w:tplc="A1B671F2" w:tentative="1">
      <w:start w:val="1"/>
      <w:numFmt w:val="bullet"/>
      <w:lvlText w:val="o"/>
      <w:lvlJc w:val="left"/>
      <w:pPr>
        <w:tabs>
          <w:tab w:val="num" w:pos="5760"/>
        </w:tabs>
        <w:ind w:left="5760" w:hanging="360"/>
      </w:pPr>
      <w:rPr>
        <w:rFonts w:ascii="Courier New" w:hAnsi="Courier New" w:cs="Courier New" w:hint="default"/>
      </w:rPr>
    </w:lvl>
    <w:lvl w:ilvl="8" w:tplc="F208DF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86388D"/>
    <w:multiLevelType w:val="multilevel"/>
    <w:tmpl w:val="6626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367FE3"/>
    <w:multiLevelType w:val="multilevel"/>
    <w:tmpl w:val="F35A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C0003D54">
      <w:start w:val="1"/>
      <w:numFmt w:val="bullet"/>
      <w:pStyle w:val="Lijstopsomteken2"/>
      <w:lvlText w:val="–"/>
      <w:lvlJc w:val="left"/>
      <w:pPr>
        <w:tabs>
          <w:tab w:val="num" w:pos="227"/>
        </w:tabs>
        <w:ind w:left="227" w:firstLine="0"/>
      </w:pPr>
      <w:rPr>
        <w:rFonts w:ascii="Verdana" w:hAnsi="Verdana" w:hint="default"/>
      </w:rPr>
    </w:lvl>
    <w:lvl w:ilvl="1" w:tplc="2940C984" w:tentative="1">
      <w:start w:val="1"/>
      <w:numFmt w:val="bullet"/>
      <w:lvlText w:val="o"/>
      <w:lvlJc w:val="left"/>
      <w:pPr>
        <w:tabs>
          <w:tab w:val="num" w:pos="1440"/>
        </w:tabs>
        <w:ind w:left="1440" w:hanging="360"/>
      </w:pPr>
      <w:rPr>
        <w:rFonts w:ascii="Courier New" w:hAnsi="Courier New" w:cs="Courier New" w:hint="default"/>
      </w:rPr>
    </w:lvl>
    <w:lvl w:ilvl="2" w:tplc="6BAAE9A4" w:tentative="1">
      <w:start w:val="1"/>
      <w:numFmt w:val="bullet"/>
      <w:lvlText w:val=""/>
      <w:lvlJc w:val="left"/>
      <w:pPr>
        <w:tabs>
          <w:tab w:val="num" w:pos="2160"/>
        </w:tabs>
        <w:ind w:left="2160" w:hanging="360"/>
      </w:pPr>
      <w:rPr>
        <w:rFonts w:ascii="Wingdings" w:hAnsi="Wingdings" w:hint="default"/>
      </w:rPr>
    </w:lvl>
    <w:lvl w:ilvl="3" w:tplc="EAD44A2C" w:tentative="1">
      <w:start w:val="1"/>
      <w:numFmt w:val="bullet"/>
      <w:lvlText w:val=""/>
      <w:lvlJc w:val="left"/>
      <w:pPr>
        <w:tabs>
          <w:tab w:val="num" w:pos="2880"/>
        </w:tabs>
        <w:ind w:left="2880" w:hanging="360"/>
      </w:pPr>
      <w:rPr>
        <w:rFonts w:ascii="Symbol" w:hAnsi="Symbol" w:hint="default"/>
      </w:rPr>
    </w:lvl>
    <w:lvl w:ilvl="4" w:tplc="F9F25F00" w:tentative="1">
      <w:start w:val="1"/>
      <w:numFmt w:val="bullet"/>
      <w:lvlText w:val="o"/>
      <w:lvlJc w:val="left"/>
      <w:pPr>
        <w:tabs>
          <w:tab w:val="num" w:pos="3600"/>
        </w:tabs>
        <w:ind w:left="3600" w:hanging="360"/>
      </w:pPr>
      <w:rPr>
        <w:rFonts w:ascii="Courier New" w:hAnsi="Courier New" w:cs="Courier New" w:hint="default"/>
      </w:rPr>
    </w:lvl>
    <w:lvl w:ilvl="5" w:tplc="086C768C" w:tentative="1">
      <w:start w:val="1"/>
      <w:numFmt w:val="bullet"/>
      <w:lvlText w:val=""/>
      <w:lvlJc w:val="left"/>
      <w:pPr>
        <w:tabs>
          <w:tab w:val="num" w:pos="4320"/>
        </w:tabs>
        <w:ind w:left="4320" w:hanging="360"/>
      </w:pPr>
      <w:rPr>
        <w:rFonts w:ascii="Wingdings" w:hAnsi="Wingdings" w:hint="default"/>
      </w:rPr>
    </w:lvl>
    <w:lvl w:ilvl="6" w:tplc="413CF5D6" w:tentative="1">
      <w:start w:val="1"/>
      <w:numFmt w:val="bullet"/>
      <w:lvlText w:val=""/>
      <w:lvlJc w:val="left"/>
      <w:pPr>
        <w:tabs>
          <w:tab w:val="num" w:pos="5040"/>
        </w:tabs>
        <w:ind w:left="5040" w:hanging="360"/>
      </w:pPr>
      <w:rPr>
        <w:rFonts w:ascii="Symbol" w:hAnsi="Symbol" w:hint="default"/>
      </w:rPr>
    </w:lvl>
    <w:lvl w:ilvl="7" w:tplc="CF3E2386" w:tentative="1">
      <w:start w:val="1"/>
      <w:numFmt w:val="bullet"/>
      <w:lvlText w:val="o"/>
      <w:lvlJc w:val="left"/>
      <w:pPr>
        <w:tabs>
          <w:tab w:val="num" w:pos="5760"/>
        </w:tabs>
        <w:ind w:left="5760" w:hanging="360"/>
      </w:pPr>
      <w:rPr>
        <w:rFonts w:ascii="Courier New" w:hAnsi="Courier New" w:cs="Courier New" w:hint="default"/>
      </w:rPr>
    </w:lvl>
    <w:lvl w:ilvl="8" w:tplc="18AE347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56D8B"/>
    <w:multiLevelType w:val="multilevel"/>
    <w:tmpl w:val="5BBE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671C6"/>
    <w:multiLevelType w:val="multilevel"/>
    <w:tmpl w:val="187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BC5739"/>
    <w:multiLevelType w:val="multilevel"/>
    <w:tmpl w:val="F46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B2156"/>
    <w:multiLevelType w:val="multilevel"/>
    <w:tmpl w:val="23AC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8309923">
    <w:abstractNumId w:val="10"/>
  </w:num>
  <w:num w:numId="2" w16cid:durableId="1170410565">
    <w:abstractNumId w:val="7"/>
  </w:num>
  <w:num w:numId="3" w16cid:durableId="1053230788">
    <w:abstractNumId w:val="6"/>
  </w:num>
  <w:num w:numId="4" w16cid:durableId="1259171328">
    <w:abstractNumId w:val="5"/>
  </w:num>
  <w:num w:numId="5" w16cid:durableId="1794639117">
    <w:abstractNumId w:val="4"/>
  </w:num>
  <w:num w:numId="6" w16cid:durableId="1555966819">
    <w:abstractNumId w:val="8"/>
  </w:num>
  <w:num w:numId="7" w16cid:durableId="889726526">
    <w:abstractNumId w:val="3"/>
  </w:num>
  <w:num w:numId="8" w16cid:durableId="226035689">
    <w:abstractNumId w:val="2"/>
  </w:num>
  <w:num w:numId="9" w16cid:durableId="1436753279">
    <w:abstractNumId w:val="1"/>
  </w:num>
  <w:num w:numId="10" w16cid:durableId="1758818402">
    <w:abstractNumId w:val="0"/>
  </w:num>
  <w:num w:numId="11" w16cid:durableId="1224563482">
    <w:abstractNumId w:val="9"/>
  </w:num>
  <w:num w:numId="12" w16cid:durableId="972175599">
    <w:abstractNumId w:val="13"/>
  </w:num>
  <w:num w:numId="13" w16cid:durableId="210188009">
    <w:abstractNumId w:val="16"/>
  </w:num>
  <w:num w:numId="14" w16cid:durableId="609163879">
    <w:abstractNumId w:val="14"/>
  </w:num>
  <w:num w:numId="15" w16cid:durableId="396900261">
    <w:abstractNumId w:val="19"/>
  </w:num>
  <w:num w:numId="16" w16cid:durableId="1376659331">
    <w:abstractNumId w:val="17"/>
  </w:num>
  <w:num w:numId="17" w16cid:durableId="1472481971">
    <w:abstractNumId w:val="11"/>
  </w:num>
  <w:num w:numId="18" w16cid:durableId="1024595941">
    <w:abstractNumId w:val="12"/>
  </w:num>
  <w:num w:numId="19" w16cid:durableId="1846361136">
    <w:abstractNumId w:val="18"/>
  </w:num>
  <w:num w:numId="20" w16cid:durableId="103477255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26071"/>
    <w:rsid w:val="000301C7"/>
    <w:rsid w:val="00033CDD"/>
    <w:rsid w:val="00034A84"/>
    <w:rsid w:val="00035E67"/>
    <w:rsid w:val="000366F3"/>
    <w:rsid w:val="00055B42"/>
    <w:rsid w:val="0006024D"/>
    <w:rsid w:val="00064021"/>
    <w:rsid w:val="00071F28"/>
    <w:rsid w:val="00074079"/>
    <w:rsid w:val="000752D6"/>
    <w:rsid w:val="000839FF"/>
    <w:rsid w:val="00092799"/>
    <w:rsid w:val="00092C5F"/>
    <w:rsid w:val="00096680"/>
    <w:rsid w:val="00097876"/>
    <w:rsid w:val="000A0F36"/>
    <w:rsid w:val="000A174A"/>
    <w:rsid w:val="000A3E0A"/>
    <w:rsid w:val="000A65AC"/>
    <w:rsid w:val="000B7281"/>
    <w:rsid w:val="000B7FAB"/>
    <w:rsid w:val="000C0163"/>
    <w:rsid w:val="000C07A9"/>
    <w:rsid w:val="000C1BA1"/>
    <w:rsid w:val="000C3EA9"/>
    <w:rsid w:val="000D0225"/>
    <w:rsid w:val="000D0C7B"/>
    <w:rsid w:val="000D73D7"/>
    <w:rsid w:val="000E7895"/>
    <w:rsid w:val="000F161D"/>
    <w:rsid w:val="000F22D3"/>
    <w:rsid w:val="0010052C"/>
    <w:rsid w:val="00121BF0"/>
    <w:rsid w:val="00123704"/>
    <w:rsid w:val="001270C7"/>
    <w:rsid w:val="00132540"/>
    <w:rsid w:val="00137939"/>
    <w:rsid w:val="0014786A"/>
    <w:rsid w:val="001516A4"/>
    <w:rsid w:val="00151E5F"/>
    <w:rsid w:val="001569AB"/>
    <w:rsid w:val="00164D63"/>
    <w:rsid w:val="0016725C"/>
    <w:rsid w:val="00170C86"/>
    <w:rsid w:val="001726F3"/>
    <w:rsid w:val="00173C51"/>
    <w:rsid w:val="00174CC2"/>
    <w:rsid w:val="00176CC6"/>
    <w:rsid w:val="00181BE4"/>
    <w:rsid w:val="00185576"/>
    <w:rsid w:val="00185951"/>
    <w:rsid w:val="001875D4"/>
    <w:rsid w:val="00190B2C"/>
    <w:rsid w:val="00195463"/>
    <w:rsid w:val="00196B8B"/>
    <w:rsid w:val="001A2BEA"/>
    <w:rsid w:val="001A6D93"/>
    <w:rsid w:val="001B7529"/>
    <w:rsid w:val="001B7CAB"/>
    <w:rsid w:val="001C32EC"/>
    <w:rsid w:val="001C38BD"/>
    <w:rsid w:val="001C4D5A"/>
    <w:rsid w:val="001E34C6"/>
    <w:rsid w:val="001E5581"/>
    <w:rsid w:val="001E6117"/>
    <w:rsid w:val="001F3C70"/>
    <w:rsid w:val="00200D88"/>
    <w:rsid w:val="00201F68"/>
    <w:rsid w:val="00201FE7"/>
    <w:rsid w:val="00202394"/>
    <w:rsid w:val="00212F2A"/>
    <w:rsid w:val="00214F2B"/>
    <w:rsid w:val="00217880"/>
    <w:rsid w:val="00222D66"/>
    <w:rsid w:val="00224A8A"/>
    <w:rsid w:val="002309A8"/>
    <w:rsid w:val="00236CFE"/>
    <w:rsid w:val="00237418"/>
    <w:rsid w:val="002428E3"/>
    <w:rsid w:val="00243031"/>
    <w:rsid w:val="00254277"/>
    <w:rsid w:val="00260BAF"/>
    <w:rsid w:val="002650F7"/>
    <w:rsid w:val="00273F3B"/>
    <w:rsid w:val="0027434C"/>
    <w:rsid w:val="00274DB7"/>
    <w:rsid w:val="00275984"/>
    <w:rsid w:val="00280F74"/>
    <w:rsid w:val="002834F2"/>
    <w:rsid w:val="00286998"/>
    <w:rsid w:val="00291AB7"/>
    <w:rsid w:val="0029422B"/>
    <w:rsid w:val="002A084F"/>
    <w:rsid w:val="002A6DE9"/>
    <w:rsid w:val="002B153C"/>
    <w:rsid w:val="002B52FC"/>
    <w:rsid w:val="002C2830"/>
    <w:rsid w:val="002D001A"/>
    <w:rsid w:val="002D28E2"/>
    <w:rsid w:val="002D2E8E"/>
    <w:rsid w:val="002D317B"/>
    <w:rsid w:val="002D3587"/>
    <w:rsid w:val="002D502D"/>
    <w:rsid w:val="002E0F69"/>
    <w:rsid w:val="002E5904"/>
    <w:rsid w:val="002F5147"/>
    <w:rsid w:val="002F7ABD"/>
    <w:rsid w:val="00312597"/>
    <w:rsid w:val="00322803"/>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A5E99"/>
    <w:rsid w:val="003B0155"/>
    <w:rsid w:val="003B7EE7"/>
    <w:rsid w:val="003C2CCB"/>
    <w:rsid w:val="003D39EC"/>
    <w:rsid w:val="003E0C4D"/>
    <w:rsid w:val="003E3DD5"/>
    <w:rsid w:val="003F07C6"/>
    <w:rsid w:val="003F1F6B"/>
    <w:rsid w:val="003F3757"/>
    <w:rsid w:val="003F38BD"/>
    <w:rsid w:val="003F44B7"/>
    <w:rsid w:val="004008E9"/>
    <w:rsid w:val="00413D48"/>
    <w:rsid w:val="00421809"/>
    <w:rsid w:val="00423A19"/>
    <w:rsid w:val="00441AC2"/>
    <w:rsid w:val="0044249B"/>
    <w:rsid w:val="0045023C"/>
    <w:rsid w:val="004507DB"/>
    <w:rsid w:val="00451A5B"/>
    <w:rsid w:val="00452BCD"/>
    <w:rsid w:val="00452CEA"/>
    <w:rsid w:val="00465B52"/>
    <w:rsid w:val="0046708E"/>
    <w:rsid w:val="004716C9"/>
    <w:rsid w:val="00472A45"/>
    <w:rsid w:val="00472A65"/>
    <w:rsid w:val="00474463"/>
    <w:rsid w:val="00474B75"/>
    <w:rsid w:val="0047758F"/>
    <w:rsid w:val="00481085"/>
    <w:rsid w:val="00483984"/>
    <w:rsid w:val="00483F0B"/>
    <w:rsid w:val="004953D9"/>
    <w:rsid w:val="00496319"/>
    <w:rsid w:val="00497279"/>
    <w:rsid w:val="004A670A"/>
    <w:rsid w:val="004B5465"/>
    <w:rsid w:val="004B6D7A"/>
    <w:rsid w:val="004B70F0"/>
    <w:rsid w:val="004D505E"/>
    <w:rsid w:val="004D72CA"/>
    <w:rsid w:val="004E2242"/>
    <w:rsid w:val="004F42FF"/>
    <w:rsid w:val="004F44C2"/>
    <w:rsid w:val="00502512"/>
    <w:rsid w:val="00505262"/>
    <w:rsid w:val="0051132F"/>
    <w:rsid w:val="00516022"/>
    <w:rsid w:val="00521CEE"/>
    <w:rsid w:val="00524FB4"/>
    <w:rsid w:val="00527BD4"/>
    <w:rsid w:val="005340FE"/>
    <w:rsid w:val="005403C8"/>
    <w:rsid w:val="005429DC"/>
    <w:rsid w:val="00553454"/>
    <w:rsid w:val="005565F9"/>
    <w:rsid w:val="00556B32"/>
    <w:rsid w:val="00556BEE"/>
    <w:rsid w:val="005654C3"/>
    <w:rsid w:val="00567FAD"/>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354"/>
    <w:rsid w:val="005C34E1"/>
    <w:rsid w:val="005C3FE0"/>
    <w:rsid w:val="005C740C"/>
    <w:rsid w:val="005C769E"/>
    <w:rsid w:val="005D625B"/>
    <w:rsid w:val="005F576E"/>
    <w:rsid w:val="005F62D3"/>
    <w:rsid w:val="005F6D11"/>
    <w:rsid w:val="005F7482"/>
    <w:rsid w:val="00600CF0"/>
    <w:rsid w:val="006048F4"/>
    <w:rsid w:val="0060660A"/>
    <w:rsid w:val="00613B1D"/>
    <w:rsid w:val="00617A44"/>
    <w:rsid w:val="006202B6"/>
    <w:rsid w:val="006247BE"/>
    <w:rsid w:val="00625CD0"/>
    <w:rsid w:val="0062627D"/>
    <w:rsid w:val="00627432"/>
    <w:rsid w:val="006300C8"/>
    <w:rsid w:val="00640234"/>
    <w:rsid w:val="00640517"/>
    <w:rsid w:val="006448E4"/>
    <w:rsid w:val="00645414"/>
    <w:rsid w:val="00653606"/>
    <w:rsid w:val="00655591"/>
    <w:rsid w:val="006610E9"/>
    <w:rsid w:val="00661591"/>
    <w:rsid w:val="0066632F"/>
    <w:rsid w:val="00674A89"/>
    <w:rsid w:val="00674F3D"/>
    <w:rsid w:val="00676727"/>
    <w:rsid w:val="00677EFC"/>
    <w:rsid w:val="006812BC"/>
    <w:rsid w:val="00685545"/>
    <w:rsid w:val="006864B3"/>
    <w:rsid w:val="00692D64"/>
    <w:rsid w:val="006A10F8"/>
    <w:rsid w:val="006A2100"/>
    <w:rsid w:val="006A5C3B"/>
    <w:rsid w:val="006A72E0"/>
    <w:rsid w:val="006B0BF3"/>
    <w:rsid w:val="006B3ADD"/>
    <w:rsid w:val="006B775E"/>
    <w:rsid w:val="006B7BC7"/>
    <w:rsid w:val="006B7E32"/>
    <w:rsid w:val="006C2535"/>
    <w:rsid w:val="006C441E"/>
    <w:rsid w:val="006C4B90"/>
    <w:rsid w:val="006D1016"/>
    <w:rsid w:val="006D17F2"/>
    <w:rsid w:val="006E3546"/>
    <w:rsid w:val="006E3FA9"/>
    <w:rsid w:val="006E4BA0"/>
    <w:rsid w:val="006E508C"/>
    <w:rsid w:val="006E7D82"/>
    <w:rsid w:val="006F038F"/>
    <w:rsid w:val="006F0F93"/>
    <w:rsid w:val="006F31F2"/>
    <w:rsid w:val="006F7494"/>
    <w:rsid w:val="006F751F"/>
    <w:rsid w:val="00706A34"/>
    <w:rsid w:val="00706DED"/>
    <w:rsid w:val="0071364F"/>
    <w:rsid w:val="00714DC5"/>
    <w:rsid w:val="00715237"/>
    <w:rsid w:val="007225CC"/>
    <w:rsid w:val="007254A5"/>
    <w:rsid w:val="00725748"/>
    <w:rsid w:val="00731BF3"/>
    <w:rsid w:val="00735D88"/>
    <w:rsid w:val="0073720D"/>
    <w:rsid w:val="00737507"/>
    <w:rsid w:val="00740712"/>
    <w:rsid w:val="007426AA"/>
    <w:rsid w:val="00742AB9"/>
    <w:rsid w:val="00751A6A"/>
    <w:rsid w:val="00754FBF"/>
    <w:rsid w:val="00756C4A"/>
    <w:rsid w:val="007709EF"/>
    <w:rsid w:val="00783559"/>
    <w:rsid w:val="0079551B"/>
    <w:rsid w:val="00797AA5"/>
    <w:rsid w:val="007A26BD"/>
    <w:rsid w:val="007A4105"/>
    <w:rsid w:val="007B4503"/>
    <w:rsid w:val="007C406E"/>
    <w:rsid w:val="007C5183"/>
    <w:rsid w:val="007C583C"/>
    <w:rsid w:val="007C7573"/>
    <w:rsid w:val="007E2B20"/>
    <w:rsid w:val="007F5331"/>
    <w:rsid w:val="00800C31"/>
    <w:rsid w:val="00800CCA"/>
    <w:rsid w:val="00806120"/>
    <w:rsid w:val="00810C93"/>
    <w:rsid w:val="00812028"/>
    <w:rsid w:val="00812DD8"/>
    <w:rsid w:val="00813082"/>
    <w:rsid w:val="00814D03"/>
    <w:rsid w:val="00821FC1"/>
    <w:rsid w:val="00823AE2"/>
    <w:rsid w:val="0083178B"/>
    <w:rsid w:val="00833695"/>
    <w:rsid w:val="008336B7"/>
    <w:rsid w:val="00833A8E"/>
    <w:rsid w:val="00842BFD"/>
    <w:rsid w:val="00842CD8"/>
    <w:rsid w:val="008431FA"/>
    <w:rsid w:val="00847444"/>
    <w:rsid w:val="008547BA"/>
    <w:rsid w:val="008553C7"/>
    <w:rsid w:val="00857FEB"/>
    <w:rsid w:val="008601AF"/>
    <w:rsid w:val="00863863"/>
    <w:rsid w:val="00865544"/>
    <w:rsid w:val="00872271"/>
    <w:rsid w:val="00883137"/>
    <w:rsid w:val="00894761"/>
    <w:rsid w:val="00897783"/>
    <w:rsid w:val="008A1AFD"/>
    <w:rsid w:val="008A1F5D"/>
    <w:rsid w:val="008A28F5"/>
    <w:rsid w:val="008A4C6D"/>
    <w:rsid w:val="008B1198"/>
    <w:rsid w:val="008B3471"/>
    <w:rsid w:val="008B3929"/>
    <w:rsid w:val="008B3C34"/>
    <w:rsid w:val="008B4125"/>
    <w:rsid w:val="008B4CB3"/>
    <w:rsid w:val="008B567B"/>
    <w:rsid w:val="008B7B24"/>
    <w:rsid w:val="008C29E3"/>
    <w:rsid w:val="008C356D"/>
    <w:rsid w:val="008C6DCC"/>
    <w:rsid w:val="008D5F02"/>
    <w:rsid w:val="008E0B3F"/>
    <w:rsid w:val="008E49AD"/>
    <w:rsid w:val="008E51E7"/>
    <w:rsid w:val="008E698E"/>
    <w:rsid w:val="008E6E10"/>
    <w:rsid w:val="008F2584"/>
    <w:rsid w:val="008F3246"/>
    <w:rsid w:val="008F3C1B"/>
    <w:rsid w:val="008F508C"/>
    <w:rsid w:val="0090271B"/>
    <w:rsid w:val="00910642"/>
    <w:rsid w:val="00910DDF"/>
    <w:rsid w:val="00920B2C"/>
    <w:rsid w:val="009240EC"/>
    <w:rsid w:val="00924A2D"/>
    <w:rsid w:val="009279F2"/>
    <w:rsid w:val="00930ABD"/>
    <w:rsid w:val="00930B13"/>
    <w:rsid w:val="009311C8"/>
    <w:rsid w:val="00933376"/>
    <w:rsid w:val="00933A2F"/>
    <w:rsid w:val="00940813"/>
    <w:rsid w:val="009632E6"/>
    <w:rsid w:val="00963300"/>
    <w:rsid w:val="00963349"/>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000B"/>
    <w:rsid w:val="009F3259"/>
    <w:rsid w:val="00A03E01"/>
    <w:rsid w:val="00A056DE"/>
    <w:rsid w:val="00A128AD"/>
    <w:rsid w:val="00A13471"/>
    <w:rsid w:val="00A15DCF"/>
    <w:rsid w:val="00A21E76"/>
    <w:rsid w:val="00A22B95"/>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C35"/>
    <w:rsid w:val="00A77F6F"/>
    <w:rsid w:val="00A831FD"/>
    <w:rsid w:val="00A83352"/>
    <w:rsid w:val="00A850A2"/>
    <w:rsid w:val="00A91FA3"/>
    <w:rsid w:val="00A927D3"/>
    <w:rsid w:val="00AA7FC9"/>
    <w:rsid w:val="00AB237D"/>
    <w:rsid w:val="00AB5933"/>
    <w:rsid w:val="00AD3C4F"/>
    <w:rsid w:val="00AD6EAC"/>
    <w:rsid w:val="00AE013D"/>
    <w:rsid w:val="00AE11B7"/>
    <w:rsid w:val="00AE7F68"/>
    <w:rsid w:val="00AF0BE4"/>
    <w:rsid w:val="00AF0DE7"/>
    <w:rsid w:val="00AF2321"/>
    <w:rsid w:val="00AF52F6"/>
    <w:rsid w:val="00AF52FD"/>
    <w:rsid w:val="00AF54A8"/>
    <w:rsid w:val="00AF6711"/>
    <w:rsid w:val="00AF7237"/>
    <w:rsid w:val="00B0043A"/>
    <w:rsid w:val="00B00D75"/>
    <w:rsid w:val="00B070CB"/>
    <w:rsid w:val="00B12456"/>
    <w:rsid w:val="00B145F0"/>
    <w:rsid w:val="00B217F6"/>
    <w:rsid w:val="00B259C8"/>
    <w:rsid w:val="00B26CCF"/>
    <w:rsid w:val="00B30FC2"/>
    <w:rsid w:val="00B331A2"/>
    <w:rsid w:val="00B425F0"/>
    <w:rsid w:val="00B42DFA"/>
    <w:rsid w:val="00B531DD"/>
    <w:rsid w:val="00B55014"/>
    <w:rsid w:val="00B62232"/>
    <w:rsid w:val="00B67139"/>
    <w:rsid w:val="00B70591"/>
    <w:rsid w:val="00B70BF3"/>
    <w:rsid w:val="00B71DC2"/>
    <w:rsid w:val="00B740CE"/>
    <w:rsid w:val="00B74920"/>
    <w:rsid w:val="00B823FE"/>
    <w:rsid w:val="00B847BC"/>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1B0F"/>
    <w:rsid w:val="00C02E2F"/>
    <w:rsid w:val="00C15A91"/>
    <w:rsid w:val="00C160F4"/>
    <w:rsid w:val="00C206F1"/>
    <w:rsid w:val="00C217E1"/>
    <w:rsid w:val="00C219B1"/>
    <w:rsid w:val="00C25A1D"/>
    <w:rsid w:val="00C306E6"/>
    <w:rsid w:val="00C3300A"/>
    <w:rsid w:val="00C4015B"/>
    <w:rsid w:val="00C40C60"/>
    <w:rsid w:val="00C5258E"/>
    <w:rsid w:val="00C530C9"/>
    <w:rsid w:val="00C53D0A"/>
    <w:rsid w:val="00C619A7"/>
    <w:rsid w:val="00C73D5F"/>
    <w:rsid w:val="00C9439E"/>
    <w:rsid w:val="00C97C80"/>
    <w:rsid w:val="00CA47D3"/>
    <w:rsid w:val="00CA6533"/>
    <w:rsid w:val="00CA6A25"/>
    <w:rsid w:val="00CA6A3F"/>
    <w:rsid w:val="00CA7C99"/>
    <w:rsid w:val="00CC6290"/>
    <w:rsid w:val="00CC7BA4"/>
    <w:rsid w:val="00CC7BA8"/>
    <w:rsid w:val="00CD233D"/>
    <w:rsid w:val="00CD362D"/>
    <w:rsid w:val="00CE101D"/>
    <w:rsid w:val="00CE1814"/>
    <w:rsid w:val="00CE1C84"/>
    <w:rsid w:val="00CE5055"/>
    <w:rsid w:val="00CE78E9"/>
    <w:rsid w:val="00CF053F"/>
    <w:rsid w:val="00CF1A17"/>
    <w:rsid w:val="00D0375A"/>
    <w:rsid w:val="00D05695"/>
    <w:rsid w:val="00D0609E"/>
    <w:rsid w:val="00D078E1"/>
    <w:rsid w:val="00D100E9"/>
    <w:rsid w:val="00D17AF8"/>
    <w:rsid w:val="00D21E4B"/>
    <w:rsid w:val="00D23522"/>
    <w:rsid w:val="00D264D6"/>
    <w:rsid w:val="00D33BF0"/>
    <w:rsid w:val="00D33DE0"/>
    <w:rsid w:val="00D34A31"/>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3CFB"/>
    <w:rsid w:val="00D95C88"/>
    <w:rsid w:val="00D97B2E"/>
    <w:rsid w:val="00DA241E"/>
    <w:rsid w:val="00DA7697"/>
    <w:rsid w:val="00DB36FE"/>
    <w:rsid w:val="00DB533A"/>
    <w:rsid w:val="00DB6307"/>
    <w:rsid w:val="00DC274C"/>
    <w:rsid w:val="00DD1DCD"/>
    <w:rsid w:val="00DD338F"/>
    <w:rsid w:val="00DD5764"/>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39FC"/>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511F"/>
    <w:rsid w:val="00EF60DC"/>
    <w:rsid w:val="00F00F54"/>
    <w:rsid w:val="00F03963"/>
    <w:rsid w:val="00F11068"/>
    <w:rsid w:val="00F1256D"/>
    <w:rsid w:val="00F13A4E"/>
    <w:rsid w:val="00F172BB"/>
    <w:rsid w:val="00F17B10"/>
    <w:rsid w:val="00F21BEF"/>
    <w:rsid w:val="00F2315B"/>
    <w:rsid w:val="00F41A6F"/>
    <w:rsid w:val="00F41B49"/>
    <w:rsid w:val="00F44787"/>
    <w:rsid w:val="00F45A25"/>
    <w:rsid w:val="00F45D0F"/>
    <w:rsid w:val="00F47B9B"/>
    <w:rsid w:val="00F50F86"/>
    <w:rsid w:val="00F51F8C"/>
    <w:rsid w:val="00F53F91"/>
    <w:rsid w:val="00F61569"/>
    <w:rsid w:val="00F61A72"/>
    <w:rsid w:val="00F62B67"/>
    <w:rsid w:val="00F66F13"/>
    <w:rsid w:val="00F72435"/>
    <w:rsid w:val="00F74073"/>
    <w:rsid w:val="00F75603"/>
    <w:rsid w:val="00F845B4"/>
    <w:rsid w:val="00F8713B"/>
    <w:rsid w:val="00F90A14"/>
    <w:rsid w:val="00F93F9E"/>
    <w:rsid w:val="00FA2CD7"/>
    <w:rsid w:val="00FA74E6"/>
    <w:rsid w:val="00FB06ED"/>
    <w:rsid w:val="00FC3165"/>
    <w:rsid w:val="00FC36AB"/>
    <w:rsid w:val="00FC4300"/>
    <w:rsid w:val="00FC7F66"/>
    <w:rsid w:val="00FD4210"/>
    <w:rsid w:val="00FD576F"/>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6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C7BA4"/>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C7BA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C7BA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C7BA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C7BA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Onopgelostemelding">
    <w:name w:val="Unresolved Mention"/>
    <w:basedOn w:val="Standaardalinea-lettertype"/>
    <w:uiPriority w:val="99"/>
    <w:semiHidden/>
    <w:unhideWhenUsed/>
    <w:rsid w:val="00137939"/>
    <w:rPr>
      <w:color w:val="605E5C"/>
      <w:shd w:val="clear" w:color="auto" w:fill="E1DFDD"/>
    </w:rPr>
  </w:style>
  <w:style w:type="character" w:styleId="Voetnootmarkering">
    <w:name w:val="footnote reference"/>
    <w:basedOn w:val="Standaardalinea-lettertype"/>
    <w:semiHidden/>
    <w:unhideWhenUsed/>
    <w:rsid w:val="00F72435"/>
    <w:rPr>
      <w:vertAlign w:val="superscript"/>
    </w:rPr>
  </w:style>
  <w:style w:type="character" w:styleId="Verwijzingopmerking">
    <w:name w:val="annotation reference"/>
    <w:basedOn w:val="Standaardalinea-lettertype"/>
    <w:semiHidden/>
    <w:unhideWhenUsed/>
    <w:rsid w:val="00C53D0A"/>
    <w:rPr>
      <w:sz w:val="16"/>
      <w:szCs w:val="16"/>
    </w:rPr>
  </w:style>
  <w:style w:type="paragraph" w:styleId="Tekstopmerking">
    <w:name w:val="annotation text"/>
    <w:basedOn w:val="Standaard"/>
    <w:link w:val="TekstopmerkingChar"/>
    <w:unhideWhenUsed/>
    <w:rsid w:val="00C53D0A"/>
    <w:pPr>
      <w:spacing w:line="240" w:lineRule="auto"/>
    </w:pPr>
    <w:rPr>
      <w:sz w:val="20"/>
      <w:szCs w:val="20"/>
    </w:rPr>
  </w:style>
  <w:style w:type="character" w:customStyle="1" w:styleId="TekstopmerkingChar">
    <w:name w:val="Tekst opmerking Char"/>
    <w:basedOn w:val="Standaardalinea-lettertype"/>
    <w:link w:val="Tekstopmerking"/>
    <w:rsid w:val="00C53D0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53D0A"/>
    <w:rPr>
      <w:b/>
      <w:bCs/>
    </w:rPr>
  </w:style>
  <w:style w:type="character" w:customStyle="1" w:styleId="OnderwerpvanopmerkingChar">
    <w:name w:val="Onderwerp van opmerking Char"/>
    <w:basedOn w:val="TekstopmerkingChar"/>
    <w:link w:val="Onderwerpvanopmerking"/>
    <w:semiHidden/>
    <w:rsid w:val="00C53D0A"/>
    <w:rPr>
      <w:rFonts w:ascii="Verdana" w:hAnsi="Verdana"/>
      <w:b/>
      <w:bCs/>
      <w:lang w:val="nl-NL" w:eastAsia="nl-NL"/>
    </w:rPr>
  </w:style>
  <w:style w:type="paragraph" w:styleId="Revisie">
    <w:name w:val="Revision"/>
    <w:hidden/>
    <w:uiPriority w:val="99"/>
    <w:semiHidden/>
    <w:rsid w:val="004B6D7A"/>
    <w:rPr>
      <w:rFonts w:ascii="Verdana" w:hAnsi="Verdana"/>
      <w:sz w:val="18"/>
      <w:szCs w:val="24"/>
      <w:lang w:val="nl-NL" w:eastAsia="nl-NL"/>
    </w:rPr>
  </w:style>
  <w:style w:type="paragraph" w:customStyle="1" w:styleId="msonormal0">
    <w:name w:val="msonormal"/>
    <w:basedOn w:val="Standaard"/>
    <w:rsid w:val="00C3300A"/>
    <w:pPr>
      <w:spacing w:before="100" w:beforeAutospacing="1" w:after="100" w:afterAutospacing="1" w:line="240" w:lineRule="auto"/>
    </w:pPr>
    <w:rPr>
      <w:rFonts w:ascii="Times New Roman" w:hAnsi="Times New Roman"/>
      <w:sz w:val="24"/>
    </w:rPr>
  </w:style>
  <w:style w:type="character" w:customStyle="1" w:styleId="Kop5Char">
    <w:name w:val="Kop 5 Char"/>
    <w:basedOn w:val="Standaardalinea-lettertype"/>
    <w:link w:val="Kop5"/>
    <w:uiPriority w:val="9"/>
    <w:semiHidden/>
    <w:rsid w:val="00CC7BA4"/>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CC7BA4"/>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CC7BA4"/>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CC7BA4"/>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CC7BA4"/>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CC7BA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C7BA4"/>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CC7BA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C7BA4"/>
    <w:rPr>
      <w:i/>
      <w:iCs/>
      <w:color w:val="365F91" w:themeColor="accent1" w:themeShade="BF"/>
    </w:rPr>
  </w:style>
  <w:style w:type="paragraph" w:styleId="Duidelijkcitaat">
    <w:name w:val="Intense Quote"/>
    <w:basedOn w:val="Standaard"/>
    <w:next w:val="Standaard"/>
    <w:link w:val="DuidelijkcitaatChar"/>
    <w:uiPriority w:val="30"/>
    <w:qFormat/>
    <w:rsid w:val="00CC7BA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C7BA4"/>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CC7BA4"/>
    <w:rPr>
      <w:b/>
      <w:bCs/>
      <w:smallCaps/>
      <w:color w:val="365F91" w:themeColor="accent1" w:themeShade="BF"/>
      <w:spacing w:val="5"/>
    </w:rPr>
  </w:style>
  <w:style w:type="table" w:styleId="Onopgemaaktetabel2">
    <w:name w:val="Plain Table 2"/>
    <w:basedOn w:val="Standaardtabel"/>
    <w:uiPriority w:val="42"/>
    <w:rsid w:val="00CC7BA4"/>
    <w:rPr>
      <w:rFonts w:asciiTheme="minorHAnsi" w:eastAsiaTheme="minorHAnsi" w:hAnsiTheme="minorHAnsi" w:cstheme="minorBidi"/>
      <w:kern w:val="2"/>
      <w:sz w:val="22"/>
      <w:szCs w:val="22"/>
      <w:lang w:val="nl-NL"/>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taatvanlandbouwnatuurenvoedsel.nl/" TargetMode="External"/><Relationship Id="rId13" Type="http://schemas.openxmlformats.org/officeDocument/2006/relationships/hyperlink" Target="https://www.nvwa.nl/onderwerpen/dier/vervoer-levende-dieren/inspectieresultaten/inspectieresultaten-2022/inspectieresultaten-diertransport-bij-extreme-temperaturen-2022" TargetMode="External"/><Relationship Id="rId18" Type="http://schemas.openxmlformats.org/officeDocument/2006/relationships/hyperlink" Target="https://www.nvwa.nl/onderwerpen/dier/dierproeven-voor-onderzoek/inspectieresultaten/2025" TargetMode="External"/><Relationship Id="rId3" Type="http://schemas.openxmlformats.org/officeDocument/2006/relationships/hyperlink" Target="https://open.overheid.nl/documenten/1652fbe0-6633-40fb-9ae7-0a1b2d1d46e8/" TargetMode="External"/><Relationship Id="rId21" Type="http://schemas.openxmlformats.org/officeDocument/2006/relationships/hyperlink" Target="https://eur01.safelinks.protection.outlook.com/?url=https%3A%2F%2Fwww.nvwa.nl%2Fonderwerpen%2Fdier%2Fdieren-houden-en-verzorgen%2Finspectieresultaten%2F2024%2Fvleeskuikens&amp;data=05%7C02%7Cs.m.beelen%40nvwa.nl%7C9cc33c7a0b1a47f6183508de9a2b2e83%7C1321633ef6b944e2a44f59b9d264ecb7%7C0%7C0%7C639117707459403959%7CUnknown%7CTWFpbGZsb3d8eyJFbXB0eU1hcGkiOnRydWUsIlYiOiIwLjAuMDAwMCIsIlAiOiJXaW4zMiIsIkFOIjoiTWFpbCIsIldUIjoyfQ%3D%3D%7C0%7C%7C%7C&amp;sdata=Wzl%2BjOjTU9qummTmiGyVt%2BqNFQYEyHyLkssLDAbB7sk%3D&amp;reserved=0" TargetMode="External"/><Relationship Id="rId7" Type="http://schemas.openxmlformats.org/officeDocument/2006/relationships/hyperlink" Target="https://opendata.cbs.nl/" TargetMode="External"/><Relationship Id="rId12" Type="http://schemas.openxmlformats.org/officeDocument/2006/relationships/hyperlink" Target="https://www.nvwa.nl/onderwerpen/dier/vervoer-levende-dieren/inspectieresultaten/inspectieresultaten-2024/diertransport-bij-hoge-en-lage-temperaturen" TargetMode="External"/><Relationship Id="rId17" Type="http://schemas.openxmlformats.org/officeDocument/2006/relationships/hyperlink" Target="https://www.nvwa.nl/onderwerpen/dier/dierproeven-voor-onderzoek/inspectieresultaten/2025" TargetMode="External"/><Relationship Id="rId2" Type="http://schemas.openxmlformats.org/officeDocument/2006/relationships/hyperlink" Target="https://www.rijksoverheid.nl/documenten/kamerstukken/2024/11/29/kamerbrief-ruimte-voor-landbouw-en-natuur" TargetMode="External"/><Relationship Id="rId16" Type="http://schemas.openxmlformats.org/officeDocument/2006/relationships/hyperlink" Target="https://www.nvwa.nl/onderwerpen/dierproeven-voor-onderzoek/jaaroverzicht-dierproeven-en-proefdieren-zo-doende" TargetMode="External"/><Relationship Id="rId20" Type="http://schemas.openxmlformats.org/officeDocument/2006/relationships/hyperlink" Target="https://eur01.safelinks.protection.outlook.com/?url=https%3A%2F%2Fwww.nvwa.nl%2Fonderwerpen%2Fdier%2Fdieren-houden-en-verzorgen%2Finspectieresultaten%2F2023%2Fdierenwelzijn-vleeskuikens&amp;data=05%7C02%7Cs.m.beelen%40nvwa.nl%7C9cc33c7a0b1a47f6183508de9a2b2e83%7C1321633ef6b944e2a44f59b9d264ecb7%7C0%7C0%7C639117707459372524%7CUnknown%7CTWFpbGZsb3d8eyJFbXB0eU1hcGkiOnRydWUsIlYiOiIwLjAuMDAwMCIsIlAiOiJXaW4zMiIsIkFOIjoiTWFpbCIsIldUIjoyfQ%3D%3D%7C0%7C%7C%7C&amp;sdata=oeRRFjjdL2Bx5SOh7YYx6sjvc1mvFyn%2FGlHxuv4FBOA%3D&amp;reserved=0" TargetMode="External"/><Relationship Id="rId1" Type="http://schemas.openxmlformats.org/officeDocument/2006/relationships/hyperlink" Target="https://www.tweedekamer.nl/downloads/document?id=2022D51708" TargetMode="External"/><Relationship Id="rId6" Type="http://schemas.openxmlformats.org/officeDocument/2006/relationships/hyperlink" Target="https://www.rivm.nl/publicaties/validatie-analyse-piekbelasters" TargetMode="External"/><Relationship Id="rId11" Type="http://schemas.openxmlformats.org/officeDocument/2006/relationships/hyperlink" Target="https://www.nvwa.nl/onderwerpen/dier/vervoer-levende-dieren/inspectieresultaten/inspectieresultaten-2023/inspectieresultaten-diertransport-bij-hoge-temperaturen-2023" TargetMode="External"/><Relationship Id="rId24" Type="http://schemas.openxmlformats.org/officeDocument/2006/relationships/hyperlink" Target="https://eur01.safelinks.protection.outlook.com/?url=https%3A%2F%2Fwww.nvwa.nl%2Fonderwerpen%2Fdier%2Fidentificatie-en-registratie-i-r%2Finspectieresultaten%2Finspectieresultaten-identificatie-en-registratie-2023%2Finspectieresultaten-identificatie-en-registratie-ir-pluimvee-2023&amp;data=05%7C02%7Cs.m.beelen%40nvwa.nl%7C9cc33c7a0b1a47f6183508de9a2b2e83%7C1321633ef6b944e2a44f59b9d264ecb7%7C0%7C0%7C639117707459476770%7CUnknown%7CTWFpbGZsb3d8eyJFbXB0eU1hcGkiOnRydWUsIlYiOiIwLjAuMDAwMCIsIlAiOiJXaW4zMiIsIkFOIjoiTWFpbCIsIldUIjoyfQ%3D%3D%7C0%7C%7C%7C&amp;sdata=EvesbVNHhCrss0QhLIk3I9%2Ba8s31B21%2FRABhZbWy30k%3D&amp;reserved=0" TargetMode="External"/><Relationship Id="rId5" Type="http://schemas.openxmlformats.org/officeDocument/2006/relationships/hyperlink" Target="https://dashview.rivm.nl/" TargetMode="External"/><Relationship Id="rId15" Type="http://schemas.openxmlformats.org/officeDocument/2006/relationships/hyperlink" Target="https://www.nvwa.nl/onderwerpen/dier/vervoer-levende-dieren/inspectieresultaten/inspectieresultaten-2024/diertransport-bij-hoge-en-lage-temperaturen" TargetMode="External"/><Relationship Id="rId23" Type="http://schemas.openxmlformats.org/officeDocument/2006/relationships/hyperlink" Target="https://eur01.safelinks.protection.outlook.com/?url=https%3A%2F%2Fwww.nvwa.nl%2Fonderwerpen%2Fdier%2Fidentificatie-en-registratie-i-r%2Finspectieresultaten%2F2024%2Fpluimvee&amp;data=05%7C02%7Cs.m.beelen%40nvwa.nl%7C9cc33c7a0b1a47f6183508de9a2b2e83%7C1321633ef6b944e2a44f59b9d264ecb7%7C0%7C0%7C639117707459448810%7CUnknown%7CTWFpbGZsb3d8eyJFbXB0eU1hcGkiOnRydWUsIlYiOiIwLjAuMDAwMCIsIlAiOiJXaW4zMiIsIkFOIjoiTWFpbCIsIldUIjoyfQ%3D%3D%7C0%7C%7C%7C&amp;sdata=1BDF6fq38Lf0S%2ByqDT0TdX6zYaPA3f90bnRrF5Rtwl4%3D&amp;reserved=0" TargetMode="External"/><Relationship Id="rId10" Type="http://schemas.openxmlformats.org/officeDocument/2006/relationships/hyperlink" Target="https://www.nvwa.nl/onderwerpen/dier/vervoer-levende-dieren/inspectieresultaten/inspectieresultaten-2022/inspectieresultaten-diertransport-bij-extreme-temperaturen-2022" TargetMode="External"/><Relationship Id="rId19" Type="http://schemas.openxmlformats.org/officeDocument/2006/relationships/hyperlink" Target="https://www.nvwa.nl/onderwerpen/dierproeven-voor-onderzoek/jaaroverzicht-dierproeven-en-proefdieren-zo-doende" TargetMode="External"/><Relationship Id="rId4" Type="http://schemas.openxmlformats.org/officeDocument/2006/relationships/hyperlink" Target="https://www.rivm.nl/publicaties/emissies-en-deposities-uit-zones-rondom-natura-2000-gebieden" TargetMode="External"/><Relationship Id="rId9" Type="http://schemas.openxmlformats.org/officeDocument/2006/relationships/hyperlink" Target="https://beterleven.dierenbescherming.nl/zakelijk/wp-content/uploads/sites/2/2026/04/PPT_SHB_2026.pdf" TargetMode="External"/><Relationship Id="rId14" Type="http://schemas.openxmlformats.org/officeDocument/2006/relationships/hyperlink" Target="https://www.nvwa.nl/onderwerpen/dier/vervoer-levende-dieren/inspectieresultaten/inspectieresultaten-2023/inspectieresultaten-diertransport-bij-hoge-temperaturen-2023" TargetMode="External"/><Relationship Id="rId22" Type="http://schemas.openxmlformats.org/officeDocument/2006/relationships/hyperlink" Target="https://eur01.safelinks.protection.outlook.com/?url=https%3A%2F%2Fwww.nvwa.nl%2Fonderwerpen%2Fdier%2Fdieren-houden-en-verzorgen%2Finspectieresultaten%2F2024%2Fnaleefmeting-legkippen&amp;data=05%7C02%7Cs.m.beelen%40nvwa.nl%7C9cc33c7a0b1a47f6183508de9a2b2e83%7C1321633ef6b944e2a44f59b9d264ecb7%7C0%7C0%7C639117707459427481%7CUnknown%7CTWFpbGZsb3d8eyJFbXB0eU1hcGkiOnRydWUsIlYiOiIwLjAuMDAwMCIsIlAiOiJXaW4zMiIsIkFOIjoiTWFpbCIsIldUIjoyfQ%3D%3D%7C0%7C%7C%7C&amp;sdata=8h6hW2eitWbhf7Df4ae1rqqbhnqnAuM1A2AuYHa7nyc%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8521F1">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64D06"/>
    <w:rsid w:val="000839FF"/>
    <w:rsid w:val="00085ACD"/>
    <w:rsid w:val="00096D29"/>
    <w:rsid w:val="001875D4"/>
    <w:rsid w:val="001B7529"/>
    <w:rsid w:val="00237418"/>
    <w:rsid w:val="002A6DE9"/>
    <w:rsid w:val="002E5904"/>
    <w:rsid w:val="00340503"/>
    <w:rsid w:val="00395CF4"/>
    <w:rsid w:val="004953D9"/>
    <w:rsid w:val="0050714F"/>
    <w:rsid w:val="00553454"/>
    <w:rsid w:val="00556B32"/>
    <w:rsid w:val="00567FAD"/>
    <w:rsid w:val="005B55D8"/>
    <w:rsid w:val="005F36C8"/>
    <w:rsid w:val="005F576E"/>
    <w:rsid w:val="006F6B31"/>
    <w:rsid w:val="00795BE4"/>
    <w:rsid w:val="007C1E21"/>
    <w:rsid w:val="007D31E7"/>
    <w:rsid w:val="008521F1"/>
    <w:rsid w:val="00863863"/>
    <w:rsid w:val="00894761"/>
    <w:rsid w:val="008E7628"/>
    <w:rsid w:val="00920B2C"/>
    <w:rsid w:val="00A15DCF"/>
    <w:rsid w:val="00B57785"/>
    <w:rsid w:val="00BB07E3"/>
    <w:rsid w:val="00BD73DA"/>
    <w:rsid w:val="00D268DD"/>
    <w:rsid w:val="00D34A31"/>
    <w:rsid w:val="00D40899"/>
    <w:rsid w:val="00D510D1"/>
    <w:rsid w:val="00DA7868"/>
    <w:rsid w:val="00DC274C"/>
    <w:rsid w:val="00E339FC"/>
    <w:rsid w:val="00E61731"/>
    <w:rsid w:val="00EB1D1F"/>
    <w:rsid w:val="00EE4F02"/>
    <w:rsid w:val="00F41B49"/>
    <w:rsid w:val="00F43381"/>
    <w:rsid w:val="00F9375F"/>
    <w:rsid w:val="00FC0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30104</ap:Words>
  <ap:Characters>165573</ap:Characters>
  <ap:DocSecurity>0</ap:DocSecurity>
  <ap:Lines>1379</ap:Lines>
  <ap:Paragraphs>390</ap:Paragraphs>
  <ap:ScaleCrop>false</ap:ScaleCrop>
  <ap:LinksUpToDate>false</ap:LinksUpToDate>
  <ap:CharactersWithSpaces>195287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2026-04-21T14:08:00.0000000Z</dcterms:created>
  <dcterms:modified xsi:type="dcterms:W3CDTF">2026-04-21T14:08:00.0000000Z</dcterms:modified>
  <dc:description>------------------------</dc:description>
  <dc:subject/>
  <keywords/>
  <version/>
  <category/>
</coreProperties>
</file>