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10CF3" w:rsidTr="00D9561B" w14:paraId="35F808F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903176" w14:paraId="79CEA5A4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903176" w14:paraId="07B59053" w14:textId="77777777">
            <w:r>
              <w:t>Postbus 20018</w:t>
            </w:r>
          </w:p>
          <w:p w:rsidR="008E3932" w:rsidP="00D9561B" w:rsidRDefault="00903176" w14:paraId="5B6E6A7C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10CF3" w:rsidTr="00FF66F9" w14:paraId="69FFD91F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903176" w14:paraId="077BBCA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066D3" w14:paraId="31000D02" w14:textId="36120FA6">
            <w:pPr>
              <w:rPr>
                <w:lang w:eastAsia="en-US"/>
              </w:rPr>
            </w:pPr>
            <w:r>
              <w:rPr>
                <w:lang w:eastAsia="en-US"/>
              </w:rPr>
              <w:t>21 april 2026</w:t>
            </w:r>
          </w:p>
        </w:tc>
      </w:tr>
      <w:tr w:rsidR="00C10CF3" w:rsidTr="00FF66F9" w14:paraId="43B5EFFF" w14:textId="77777777">
        <w:trPr>
          <w:trHeight w:val="368"/>
        </w:trPr>
        <w:tc>
          <w:tcPr>
            <w:tcW w:w="929" w:type="dxa"/>
          </w:tcPr>
          <w:p w:rsidR="0005404B" w:rsidP="00FF66F9" w:rsidRDefault="00903176" w14:paraId="17395A7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903176" w14:paraId="0E509021" w14:textId="51319222">
            <w:pPr>
              <w:rPr>
                <w:lang w:eastAsia="en-US"/>
              </w:rPr>
            </w:pPr>
            <w:r>
              <w:rPr>
                <w:lang w:eastAsia="en-US"/>
              </w:rPr>
              <w:t>Schriftelijke vragen van het lid Keijzer (Keijzer) over het Concertgebouw dat musici en orkesten weert die direct of indirect betrokkenheid hebben bij oorlogsmisdaden en genocide.</w:t>
            </w:r>
          </w:p>
        </w:tc>
      </w:tr>
    </w:tbl>
    <w:p w:rsidR="00C10CF3" w:rsidRDefault="001C2C36" w14:paraId="35C4D158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C14A63" w:rsidR="00C10CF3" w:rsidTr="00A421A1" w14:paraId="179363B0" w14:textId="77777777">
        <w:tc>
          <w:tcPr>
            <w:tcW w:w="2160" w:type="dxa"/>
          </w:tcPr>
          <w:p w:rsidRPr="00F53C9D" w:rsidR="006205C0" w:rsidP="00686AED" w:rsidRDefault="00903176" w14:paraId="5A9FF04A" w14:textId="77777777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6205C0" w:rsidP="00A421A1" w:rsidRDefault="00903176" w14:paraId="44D2201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03176" w14:paraId="4C272BEA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03176" w14:paraId="15CC840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03176" w14:paraId="61F0E597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903176" w14:paraId="71A4B9C7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903176" w14:paraId="5778050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44058AB2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FB1719" w:rsidR="007066D3" w:rsidP="00A421A1" w:rsidRDefault="007066D3" w14:paraId="62C4162B" w14:textId="48A7FA8F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C14A63" w:rsidR="00C10CF3" w:rsidTr="00A421A1" w14:paraId="77041E40" w14:textId="77777777">
        <w:trPr>
          <w:trHeight w:val="200" w:hRule="exact"/>
        </w:trPr>
        <w:tc>
          <w:tcPr>
            <w:tcW w:w="2160" w:type="dxa"/>
          </w:tcPr>
          <w:p w:rsidRPr="00FB1719" w:rsidR="006205C0" w:rsidP="00A421A1" w:rsidRDefault="006205C0" w14:paraId="0C641847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C10CF3" w:rsidTr="00A421A1" w14:paraId="3AB2D851" w14:textId="77777777">
        <w:trPr>
          <w:trHeight w:val="450"/>
        </w:trPr>
        <w:tc>
          <w:tcPr>
            <w:tcW w:w="2160" w:type="dxa"/>
          </w:tcPr>
          <w:p w:rsidR="00F51A76" w:rsidP="00A421A1" w:rsidRDefault="00903176" w14:paraId="740981D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903176" w14:paraId="2BC83555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63469109</w:t>
            </w:r>
          </w:p>
        </w:tc>
      </w:tr>
      <w:tr w:rsidR="00C10CF3" w:rsidTr="00A421A1" w14:paraId="3B3DB3E4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903176" w14:paraId="7A217E7A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903176" w14:paraId="71FE1377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 april 2026</w:t>
            </w:r>
          </w:p>
        </w:tc>
      </w:tr>
      <w:tr w:rsidR="00C10CF3" w:rsidTr="00A421A1" w14:paraId="3360548B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903176" w14:paraId="492B0ED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903176" w14:paraId="13E42B5D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2026Z06487</w:t>
            </w:r>
          </w:p>
        </w:tc>
      </w:tr>
    </w:tbl>
    <w:p w:rsidR="00215356" w:rsidRDefault="00215356" w14:paraId="11983676" w14:textId="77777777"/>
    <w:p w:rsidR="006205C0" w:rsidP="00A421A1" w:rsidRDefault="006205C0" w14:paraId="176DF7CE" w14:textId="77777777"/>
    <w:p w:rsidR="00160C16" w:rsidP="00CA35E4" w:rsidRDefault="00903176" w14:paraId="70C85062" w14:textId="22DCD1BC">
      <w:r>
        <w:t xml:space="preserve">Op </w:t>
      </w:r>
      <w:r w:rsidR="00C14A63">
        <w:t>30 maart</w:t>
      </w:r>
      <w:r>
        <w:t xml:space="preserve"> 2026 heeft</w:t>
      </w:r>
      <w:r w:rsidR="005A7667">
        <w:t xml:space="preserve"> het lid </w:t>
      </w:r>
      <w:r>
        <w:t>Keijzer (Keijzer)</w:t>
      </w:r>
      <w:r w:rsidR="009C4A36">
        <w:t xml:space="preserve"> </w:t>
      </w:r>
      <w:r w:rsidRPr="00FB1719">
        <w:t xml:space="preserve">schriftelijke </w:t>
      </w:r>
      <w:r w:rsidRPr="00FB1719" w:rsidR="00935893">
        <w:t>vragen</w:t>
      </w:r>
      <w:r w:rsidR="00E5483F">
        <w:t xml:space="preserve"> </w:t>
      </w:r>
      <w:r w:rsidR="009C4A36">
        <w:t xml:space="preserve">gesteld over </w:t>
      </w:r>
      <w:r w:rsidR="00FB1719">
        <w:t>‘</w:t>
      </w:r>
      <w:r>
        <w:t>het Concertgebouw dat musici en orkesten weert die direct of indirect betrokkenheid hebben bij oorlogsmisdaden en genocide</w:t>
      </w:r>
      <w:r w:rsidR="00FB1719">
        <w:t>’</w:t>
      </w:r>
      <w:r>
        <w:t>.</w:t>
      </w:r>
    </w:p>
    <w:p w:rsidR="009C4A36" w:rsidP="00CA35E4" w:rsidRDefault="00903176" w14:paraId="4FC0A26E" w14:textId="548BE0EC">
      <w:r>
        <w:t>Tot mijn</w:t>
      </w:r>
      <w:r w:rsidR="00C048DC">
        <w:t xml:space="preserve"> </w:t>
      </w:r>
      <w:r>
        <w:t>spijt is beantwoording binnen de gestelde termijn</w:t>
      </w:r>
      <w:r w:rsidR="00FB1719">
        <w:t xml:space="preserve"> wegens interdepartementale afstemming niet mogelijk</w:t>
      </w:r>
      <w:r w:rsidR="00C048DC">
        <w:t xml:space="preserve">. </w:t>
      </w:r>
      <w:r>
        <w:t>Ik zal</w:t>
      </w:r>
      <w:r w:rsidR="00C048DC">
        <w:t xml:space="preserve"> </w:t>
      </w:r>
      <w:r w:rsidRPr="00FB1719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2C244648" w14:textId="77777777"/>
    <w:p w:rsidR="00512BFC" w:rsidP="00CA35E4" w:rsidRDefault="00512BFC" w14:paraId="06A8F65A" w14:textId="77777777"/>
    <w:p w:rsidR="009C4A36" w:rsidP="00CA35E4" w:rsidRDefault="00903176" w14:paraId="1AFF8508" w14:textId="77777777">
      <w:r>
        <w:t>De minister van Onderwijs, Cultuur en Wetenschap,</w:t>
      </w:r>
    </w:p>
    <w:p w:rsidR="001C594D" w:rsidP="001C594D" w:rsidRDefault="001C594D" w14:paraId="579F4F6F" w14:textId="77777777"/>
    <w:p w:rsidR="001C594D" w:rsidP="001C594D" w:rsidRDefault="001C594D" w14:paraId="15B732C3" w14:textId="77777777"/>
    <w:p w:rsidR="001C594D" w:rsidP="001C594D" w:rsidRDefault="001C594D" w14:paraId="302329B9" w14:textId="77777777"/>
    <w:p w:rsidR="001C594D" w:rsidP="001C594D" w:rsidRDefault="001C594D" w14:paraId="5004719A" w14:textId="77777777"/>
    <w:p w:rsidRPr="001C594D" w:rsidR="00EF702D" w:rsidP="001C594D" w:rsidRDefault="00903176" w14:paraId="55870127" w14:textId="77777777">
      <w:r w:rsidRPr="006C6CF8">
        <w:rPr>
          <w:lang w:eastAsia="en-US"/>
        </w:rPr>
        <w:t>Rianne Letschert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61A7" w14:textId="77777777" w:rsidR="00DC691C" w:rsidRDefault="00903176">
      <w:r>
        <w:separator/>
      </w:r>
    </w:p>
    <w:p w14:paraId="1C4C053C" w14:textId="77777777" w:rsidR="00DC691C" w:rsidRDefault="00DC691C"/>
  </w:endnote>
  <w:endnote w:type="continuationSeparator" w:id="0">
    <w:p w14:paraId="3C40AD5F" w14:textId="77777777" w:rsidR="00DC691C" w:rsidRDefault="00903176">
      <w:r>
        <w:continuationSeparator/>
      </w:r>
    </w:p>
    <w:p w14:paraId="1847DD72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ADD3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766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10CF3" w14:paraId="042F83D7" w14:textId="77777777" w:rsidTr="004C7E1D">
      <w:trPr>
        <w:trHeight w:hRule="exact" w:val="357"/>
      </w:trPr>
      <w:tc>
        <w:tcPr>
          <w:tcW w:w="7603" w:type="dxa"/>
        </w:tcPr>
        <w:p w14:paraId="456C3D6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647C0097" w14:textId="77777777" w:rsidR="002F71BB" w:rsidRPr="004C7E1D" w:rsidRDefault="0090317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DE1808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10CF3" w14:paraId="445AF0F9" w14:textId="77777777" w:rsidTr="004C7E1D">
      <w:trPr>
        <w:trHeight w:hRule="exact" w:val="357"/>
      </w:trPr>
      <w:tc>
        <w:tcPr>
          <w:tcW w:w="7709" w:type="dxa"/>
        </w:tcPr>
        <w:p w14:paraId="560E5F1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0061D5FD" w14:textId="7978CDA0" w:rsidR="00D17084" w:rsidRPr="004C7E1D" w:rsidRDefault="0090317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F7F7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FDB64C9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0265" w14:textId="77777777" w:rsidR="00DC691C" w:rsidRDefault="00903176">
      <w:r>
        <w:separator/>
      </w:r>
    </w:p>
    <w:p w14:paraId="2DBECAC3" w14:textId="77777777" w:rsidR="00DC691C" w:rsidRDefault="00DC691C"/>
  </w:footnote>
  <w:footnote w:type="continuationSeparator" w:id="0">
    <w:p w14:paraId="330FF423" w14:textId="77777777" w:rsidR="00DC691C" w:rsidRDefault="00903176">
      <w:r>
        <w:continuationSeparator/>
      </w:r>
    </w:p>
    <w:p w14:paraId="0615A302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10AB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10CF3" w14:paraId="1D6E2CB0" w14:textId="77777777" w:rsidTr="006D2D53">
      <w:trPr>
        <w:trHeight w:hRule="exact" w:val="400"/>
      </w:trPr>
      <w:tc>
        <w:tcPr>
          <w:tcW w:w="7518" w:type="dxa"/>
        </w:tcPr>
        <w:p w14:paraId="3C72DBFC" w14:textId="77777777" w:rsidR="00527BD4" w:rsidRPr="00275984" w:rsidRDefault="00527BD4" w:rsidP="00BF4427">
          <w:pPr>
            <w:pStyle w:val="Huisstijl-Rubricering"/>
          </w:pPr>
        </w:p>
      </w:tc>
    </w:tr>
  </w:tbl>
  <w:p w14:paraId="26B5231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10CF3" w14:paraId="42CBB258" w14:textId="77777777" w:rsidTr="003B528D">
      <w:tc>
        <w:tcPr>
          <w:tcW w:w="2160" w:type="dxa"/>
        </w:tcPr>
        <w:p w14:paraId="0E11252C" w14:textId="77777777" w:rsidR="002F71BB" w:rsidRPr="000407BB" w:rsidRDefault="00903176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C10CF3" w14:paraId="74D6CC48" w14:textId="77777777" w:rsidTr="002F71BB">
      <w:trPr>
        <w:trHeight w:val="259"/>
      </w:trPr>
      <w:tc>
        <w:tcPr>
          <w:tcW w:w="2160" w:type="dxa"/>
        </w:tcPr>
        <w:p w14:paraId="1B85BE00" w14:textId="77777777" w:rsidR="00E35CF4" w:rsidRPr="005D283A" w:rsidRDefault="00903176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63469109</w:t>
          </w:r>
        </w:p>
      </w:tc>
    </w:tr>
  </w:tbl>
  <w:p w14:paraId="6F67CE8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10CF3" w14:paraId="66843678" w14:textId="77777777" w:rsidTr="001377D4">
      <w:trPr>
        <w:trHeight w:val="2636"/>
      </w:trPr>
      <w:tc>
        <w:tcPr>
          <w:tcW w:w="737" w:type="dxa"/>
        </w:tcPr>
        <w:p w14:paraId="0E09E9D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2D5BBB09" w14:textId="77777777" w:rsidR="00704845" w:rsidRDefault="0090317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3366638" wp14:editId="38FC5D1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232661" w14:textId="77777777" w:rsidR="00483ECA" w:rsidRDefault="00483ECA" w:rsidP="00D037A9"/>
      </w:tc>
    </w:tr>
  </w:tbl>
  <w:p w14:paraId="792A949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10CF3" w14:paraId="6E0C5FAA" w14:textId="77777777" w:rsidTr="0008539E">
      <w:trPr>
        <w:trHeight w:hRule="exact" w:val="572"/>
      </w:trPr>
      <w:tc>
        <w:tcPr>
          <w:tcW w:w="7520" w:type="dxa"/>
        </w:tcPr>
        <w:p w14:paraId="7194A1B4" w14:textId="77777777" w:rsidR="00527BD4" w:rsidRPr="00963440" w:rsidRDefault="00903176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10CF3" w14:paraId="146C2FA0" w14:textId="77777777" w:rsidTr="00E776C6">
      <w:trPr>
        <w:cantSplit/>
        <w:trHeight w:hRule="exact" w:val="238"/>
      </w:trPr>
      <w:tc>
        <w:tcPr>
          <w:tcW w:w="7520" w:type="dxa"/>
        </w:tcPr>
        <w:p w14:paraId="6BBEDE89" w14:textId="77777777" w:rsidR="00093ABC" w:rsidRPr="00963440" w:rsidRDefault="00093ABC" w:rsidP="00963440"/>
      </w:tc>
    </w:tr>
    <w:tr w:rsidR="00C10CF3" w14:paraId="608C73D7" w14:textId="77777777" w:rsidTr="00E776C6">
      <w:trPr>
        <w:cantSplit/>
        <w:trHeight w:hRule="exact" w:val="1520"/>
      </w:trPr>
      <w:tc>
        <w:tcPr>
          <w:tcW w:w="7520" w:type="dxa"/>
        </w:tcPr>
        <w:p w14:paraId="156BB85D" w14:textId="77777777" w:rsidR="00A604D3" w:rsidRPr="00963440" w:rsidRDefault="00A604D3" w:rsidP="00963440"/>
      </w:tc>
    </w:tr>
    <w:tr w:rsidR="00C10CF3" w14:paraId="7BE3D84D" w14:textId="77777777" w:rsidTr="00E776C6">
      <w:trPr>
        <w:trHeight w:hRule="exact" w:val="1077"/>
      </w:trPr>
      <w:tc>
        <w:tcPr>
          <w:tcW w:w="7520" w:type="dxa"/>
        </w:tcPr>
        <w:p w14:paraId="0744F7D2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EEDF7D5" w14:textId="77777777" w:rsidR="006F273B" w:rsidRDefault="006F273B" w:rsidP="00BC4AE3">
    <w:pPr>
      <w:pStyle w:val="Koptekst"/>
    </w:pPr>
  </w:p>
  <w:p w14:paraId="3A499BF1" w14:textId="77777777" w:rsidR="00153BD0" w:rsidRDefault="00153BD0" w:rsidP="00BC4AE3">
    <w:pPr>
      <w:pStyle w:val="Koptekst"/>
    </w:pPr>
  </w:p>
  <w:p w14:paraId="34F0463E" w14:textId="77777777" w:rsidR="0044605E" w:rsidRDefault="0044605E" w:rsidP="00BC4AE3">
    <w:pPr>
      <w:pStyle w:val="Koptekst"/>
    </w:pPr>
  </w:p>
  <w:p w14:paraId="00C37C43" w14:textId="77777777" w:rsidR="0044605E" w:rsidRDefault="0044605E" w:rsidP="00BC4AE3">
    <w:pPr>
      <w:pStyle w:val="Koptekst"/>
    </w:pPr>
  </w:p>
  <w:p w14:paraId="6682D19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694CD6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00475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E23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821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8D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581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741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D63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6CB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5CAF9E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3CE9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90F0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A08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BC6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30C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46E3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8C9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06AA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2785612">
    <w:abstractNumId w:val="10"/>
  </w:num>
  <w:num w:numId="2" w16cid:durableId="865292476">
    <w:abstractNumId w:val="7"/>
  </w:num>
  <w:num w:numId="3" w16cid:durableId="1082530126">
    <w:abstractNumId w:val="6"/>
  </w:num>
  <w:num w:numId="4" w16cid:durableId="1378159255">
    <w:abstractNumId w:val="5"/>
  </w:num>
  <w:num w:numId="5" w16cid:durableId="1056395219">
    <w:abstractNumId w:val="4"/>
  </w:num>
  <w:num w:numId="6" w16cid:durableId="2078698427">
    <w:abstractNumId w:val="8"/>
  </w:num>
  <w:num w:numId="7" w16cid:durableId="394162900">
    <w:abstractNumId w:val="3"/>
  </w:num>
  <w:num w:numId="8" w16cid:durableId="1042899623">
    <w:abstractNumId w:val="2"/>
  </w:num>
  <w:num w:numId="9" w16cid:durableId="1857383831">
    <w:abstractNumId w:val="1"/>
  </w:num>
  <w:num w:numId="10" w16cid:durableId="1902207885">
    <w:abstractNumId w:val="0"/>
  </w:num>
  <w:num w:numId="11" w16cid:durableId="92865769">
    <w:abstractNumId w:val="9"/>
  </w:num>
  <w:num w:numId="12" w16cid:durableId="1981961241">
    <w:abstractNumId w:val="11"/>
  </w:num>
  <w:num w:numId="13" w16cid:durableId="1979454762">
    <w:abstractNumId w:val="13"/>
  </w:num>
  <w:num w:numId="14" w16cid:durableId="186570304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1F7F76"/>
    <w:rsid w:val="00200D88"/>
    <w:rsid w:val="00201C09"/>
    <w:rsid w:val="00201F68"/>
    <w:rsid w:val="002072F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E708F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383C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D364B"/>
    <w:rsid w:val="006E3546"/>
    <w:rsid w:val="006E3FA9"/>
    <w:rsid w:val="006E7D82"/>
    <w:rsid w:val="006F038F"/>
    <w:rsid w:val="006F0F93"/>
    <w:rsid w:val="006F273B"/>
    <w:rsid w:val="006F31F2"/>
    <w:rsid w:val="00704845"/>
    <w:rsid w:val="007066D3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26935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03176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0CF3"/>
    <w:rsid w:val="00C14A63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4483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B1719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58C10"/>
  <w15:docId w15:val="{FE56A6CF-478A-4E58-9135-804A5467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2026-04-21T14:23:00.0000000Z</lastPrinted>
  <dcterms:created xsi:type="dcterms:W3CDTF">2026-04-21T15:49:00.0000000Z</dcterms:created>
  <dcterms:modified xsi:type="dcterms:W3CDTF">2026-04-21T15:49:00.0000000Z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O225VEE</vt:lpwstr>
  </property>
  <property fmtid="{D5CDD505-2E9C-101B-9397-08002B2CF9AE}" pid="3" name="Author">
    <vt:lpwstr>O225VEE</vt:lpwstr>
  </property>
  <property fmtid="{D5CDD505-2E9C-101B-9397-08002B2CF9AE}" pid="4" name="cs_objectid">
    <vt:lpwstr>63469109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Schriftelijke vragen van het lid Keijzer (Keijzer) over het Concertgebouw dat musici en orkesten weert die direct of indirect betrokkenheid hebben bij oorlogsmisdaden en genocide.</vt:lpwstr>
  </property>
  <property fmtid="{D5CDD505-2E9C-101B-9397-08002B2CF9AE}" pid="9" name="ocw_directie">
    <vt:lpwstr>EENK/AMPKBK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O225VEE</vt:lpwstr>
  </property>
</Properties>
</file>