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80" w:type="dxa"/>
        <w:tblLayout w:type="fixed"/>
        <w:tblLook w:val="07E0" w:firstRow="1" w:lastRow="1" w:firstColumn="1" w:lastColumn="1" w:noHBand="1" w:noVBand="1"/>
      </w:tblPr>
      <w:tblGrid>
        <w:gridCol w:w="2440"/>
        <w:gridCol w:w="5240"/>
      </w:tblGrid>
      <w:tr w:rsidR="00CE5FE5" w:rsidTr="002A5997" w14:paraId="5EBC8164" w14:textId="77777777"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CE5FE5" w:rsidRDefault="00CE5FE5" w14:paraId="24F2CA03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CE5FE5" w:rsidRDefault="00CE5FE5" w14:paraId="113CA617" w14:textId="77777777"/>
        </w:tc>
      </w:tr>
      <w:tr w:rsidR="00CE5FE5" w:rsidTr="002A5997" w14:paraId="33DD9B77" w14:textId="77777777">
        <w:trPr>
          <w:trHeight w:val="200"/>
        </w:trPr>
        <w:tc>
          <w:tcPr>
            <w:tcW w:w="2440" w:type="dxa"/>
            <w:tcBorders>
              <w:top w:val="dotted" w:color="000000" w:sz="6" w:space="0"/>
            </w:tcBorders>
          </w:tcPr>
          <w:p w:rsidR="00CE5FE5" w:rsidRDefault="00CE5FE5" w14:paraId="00BCCCA6" w14:textId="77777777"/>
        </w:tc>
        <w:tc>
          <w:tcPr>
            <w:tcW w:w="5240" w:type="dxa"/>
            <w:tcBorders>
              <w:top w:val="dotted" w:color="000000" w:sz="6" w:space="0"/>
            </w:tcBorders>
          </w:tcPr>
          <w:p w:rsidR="00CE5FE5" w:rsidRDefault="00CE5FE5" w14:paraId="66039E52" w14:textId="77777777"/>
        </w:tc>
      </w:tr>
      <w:tr w:rsidR="00CE5FE5" w:rsidTr="002A5997" w14:paraId="61C18D46" w14:textId="77777777">
        <w:trPr>
          <w:trHeight w:val="240"/>
        </w:trPr>
        <w:tc>
          <w:tcPr>
            <w:tcW w:w="2440" w:type="dxa"/>
          </w:tcPr>
          <w:p w:rsidR="00CE5FE5" w:rsidRDefault="00032319" w14:paraId="57A1E3D8" w14:textId="3872E44D">
            <w:pPr>
              <w:pStyle w:val="Referentiegegevens"/>
            </w:pPr>
            <w:r>
              <w:t>Bijlage nummer</w:t>
            </w:r>
          </w:p>
        </w:tc>
        <w:tc>
          <w:tcPr>
            <w:tcW w:w="5240" w:type="dxa"/>
          </w:tcPr>
          <w:p w:rsidR="00CE5FE5" w:rsidRDefault="004635DA" w14:paraId="78AEB779" w14:textId="2AAD393D">
            <w:r>
              <w:t>1</w:t>
            </w:r>
          </w:p>
        </w:tc>
      </w:tr>
      <w:tr w:rsidR="00CE5FE5" w:rsidTr="002A5997" w14:paraId="299C544F" w14:textId="77777777">
        <w:trPr>
          <w:trHeight w:val="240"/>
        </w:trPr>
        <w:tc>
          <w:tcPr>
            <w:tcW w:w="2440" w:type="dxa"/>
          </w:tcPr>
          <w:p w:rsidR="00CE5FE5" w:rsidRDefault="00032319" w14:paraId="59559B0F" w14:textId="77777777">
            <w:pPr>
              <w:pStyle w:val="Referentiegegevens"/>
            </w:pPr>
            <w:r>
              <w:t>Horend bij</w:t>
            </w:r>
          </w:p>
        </w:tc>
        <w:tc>
          <w:tcPr>
            <w:tcW w:w="5240" w:type="dxa"/>
          </w:tcPr>
          <w:p w:rsidR="00CE5FE5" w:rsidRDefault="004635DA" w14:paraId="442A661E" w14:textId="5819430C">
            <w:r>
              <w:t xml:space="preserve">Kamerbrief </w:t>
            </w:r>
            <w:r w:rsidR="00A82D25">
              <w:t xml:space="preserve">Coördinatie operationeel </w:t>
            </w:r>
            <w:proofErr w:type="spellStart"/>
            <w:r w:rsidR="00A82D25">
              <w:t>contraterrorismebeleid</w:t>
            </w:r>
            <w:proofErr w:type="spellEnd"/>
          </w:p>
        </w:tc>
      </w:tr>
      <w:tr w:rsidR="00CE5FE5" w:rsidTr="002A5997" w14:paraId="34F0D37D" w14:textId="77777777">
        <w:trPr>
          <w:trHeight w:val="240"/>
        </w:trPr>
        <w:tc>
          <w:tcPr>
            <w:tcW w:w="2440" w:type="dxa"/>
          </w:tcPr>
          <w:p w:rsidR="00CE5FE5" w:rsidRDefault="00032319" w14:paraId="6D5B1225" w14:textId="77777777">
            <w:pPr>
              <w:pStyle w:val="Referentiegegevens"/>
            </w:pPr>
            <w:r>
              <w:t>Datum</w:t>
            </w:r>
          </w:p>
        </w:tc>
        <w:tc>
          <w:tcPr>
            <w:tcW w:w="5240" w:type="dxa"/>
          </w:tcPr>
          <w:p w:rsidR="00CE5FE5" w:rsidRDefault="00A82D25" w14:paraId="59D3FF2A" w14:textId="19C98527">
            <w:r>
              <w:t>22 april</w:t>
            </w:r>
            <w:r w:rsidR="004635DA">
              <w:t xml:space="preserve"> 2026</w:t>
            </w:r>
          </w:p>
        </w:tc>
      </w:tr>
      <w:tr w:rsidR="00CE5FE5" w:rsidTr="002A5997" w14:paraId="091F4AEA" w14:textId="77777777">
        <w:trPr>
          <w:trHeight w:val="240"/>
        </w:trPr>
        <w:tc>
          <w:tcPr>
            <w:tcW w:w="2440" w:type="dxa"/>
          </w:tcPr>
          <w:p w:rsidR="00CE5FE5" w:rsidRDefault="00032319" w14:paraId="15EE2519" w14:textId="77777777">
            <w:pPr>
              <w:pStyle w:val="Referentiegegevens"/>
            </w:pPr>
            <w:r>
              <w:t>Onze referentie</w:t>
            </w:r>
          </w:p>
        </w:tc>
        <w:tc>
          <w:tcPr>
            <w:tcW w:w="5240" w:type="dxa"/>
          </w:tcPr>
          <w:p w:rsidR="00CE5FE5" w:rsidRDefault="004635DA" w14:paraId="6C11FCE2" w14:textId="6EB55788">
            <w:r>
              <w:t>7272835</w:t>
            </w:r>
          </w:p>
        </w:tc>
      </w:tr>
      <w:tr w:rsidR="00CE5FE5" w:rsidTr="002A5997" w14:paraId="05D34926" w14:textId="77777777"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CE5FE5" w:rsidRDefault="00CE5FE5" w14:paraId="1E3EFAC5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CE5FE5" w:rsidRDefault="00CE5FE5" w14:paraId="7127256A" w14:textId="77777777"/>
        </w:tc>
      </w:tr>
      <w:tr w:rsidR="00CE5FE5" w:rsidTr="002A5997" w14:paraId="1F3AB559" w14:textId="77777777">
        <w:trPr>
          <w:trHeight w:val="200"/>
        </w:trPr>
        <w:tc>
          <w:tcPr>
            <w:tcW w:w="2440" w:type="dxa"/>
          </w:tcPr>
          <w:p w:rsidR="00CE5FE5" w:rsidRDefault="00CE5FE5" w14:paraId="15A9F12D" w14:textId="77777777"/>
        </w:tc>
        <w:tc>
          <w:tcPr>
            <w:tcW w:w="5240" w:type="dxa"/>
          </w:tcPr>
          <w:p w:rsidR="00CE5FE5" w:rsidRDefault="00CE5FE5" w14:paraId="339611EE" w14:textId="77777777"/>
        </w:tc>
      </w:tr>
    </w:tbl>
    <w:p w:rsidR="002A5997" w:rsidP="002A5997" w:rsidRDefault="002A5997" w14:paraId="63BF7072" w14:textId="30D51A4C">
      <w:r w:rsidRPr="000E69BF">
        <w:t xml:space="preserve">De onderstaande cijfers </w:t>
      </w:r>
      <w:r>
        <w:t>geven</w:t>
      </w:r>
      <w:r w:rsidRPr="000E69BF">
        <w:t xml:space="preserve"> de stand van zaken op </w:t>
      </w:r>
      <w:r w:rsidR="0015740E">
        <w:t xml:space="preserve">1 </w:t>
      </w:r>
      <w:r w:rsidR="00997006">
        <w:t>maart 2026</w:t>
      </w:r>
      <w:r>
        <w:t xml:space="preserve"> betreffende aantallen </w:t>
      </w:r>
      <w:r w:rsidR="0015740E">
        <w:t>omtrent</w:t>
      </w:r>
      <w:r w:rsidR="00485919">
        <w:t xml:space="preserve"> het intrekken Nederlanderschap.</w:t>
      </w:r>
    </w:p>
    <w:p w:rsidR="002A5997" w:rsidP="002A5997" w:rsidRDefault="002A5997" w14:paraId="4249BDC0" w14:textId="77777777"/>
    <w:tbl>
      <w:tblPr>
        <w:tblStyle w:val="Tabelzonderranden"/>
        <w:tblW w:w="0" w:type="auto"/>
        <w:tblInd w:w="5" w:type="dxa"/>
        <w:tblLook w:val="04A0" w:firstRow="1" w:lastRow="0" w:firstColumn="1" w:lastColumn="0" w:noHBand="0" w:noVBand="1"/>
      </w:tblPr>
      <w:tblGrid>
        <w:gridCol w:w="7083"/>
        <w:gridCol w:w="448"/>
      </w:tblGrid>
      <w:tr w:rsidR="002A5997" w:rsidTr="00980490" w14:paraId="24A6ED69" w14:textId="77777777">
        <w:tc>
          <w:tcPr>
            <w:tcW w:w="7531" w:type="dxa"/>
            <w:gridSpan w:val="2"/>
            <w:tcBorders>
              <w:bottom w:val="single" w:color="auto" w:sz="4" w:space="0"/>
            </w:tcBorders>
          </w:tcPr>
          <w:p w:rsidRPr="00371A78" w:rsidR="002A5997" w:rsidP="00980490" w:rsidRDefault="00485919" w14:paraId="22013DA7" w14:textId="02F405F5">
            <w:pPr>
              <w:rPr>
                <w:b/>
                <w:bCs/>
              </w:rPr>
            </w:pPr>
            <w:r>
              <w:rPr>
                <w:b/>
                <w:bCs/>
              </w:rPr>
              <w:t>Intrekken Nederlanderschap o.b.v. artikel 14.4 RWN</w:t>
            </w:r>
          </w:p>
        </w:tc>
      </w:tr>
      <w:tr w:rsidR="002A5997" w:rsidTr="00980490" w14:paraId="263A7F1B" w14:textId="77777777">
        <w:tc>
          <w:tcPr>
            <w:tcW w:w="708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32EEA266" w14:textId="0D6558BA">
            <w:r>
              <w:t>Zaken waarin is besloten tot intrekken Nederlanderschap o.b.v. 14.4 RWN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448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07D8E0F3" w14:textId="2585A006">
            <w:r>
              <w:t>25</w:t>
            </w:r>
          </w:p>
        </w:tc>
      </w:tr>
      <w:tr w:rsidR="002A5997" w:rsidTr="00980490" w14:paraId="35011C05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2D2AE475" w14:textId="7B6C8633">
            <w:r>
              <w:t>Zaken waarin het Nederlanderschap definitief is ingetrokken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618B3870" w14:textId="11BBA837">
            <w:r>
              <w:t>15</w:t>
            </w:r>
          </w:p>
        </w:tc>
      </w:tr>
      <w:tr w:rsidR="002A5997" w:rsidTr="00980490" w14:paraId="3670A2E0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069CC4E9" w14:textId="6BEF7CB3">
            <w:r>
              <w:t>Besluiten tot intrekken Nederlanderschap vernietigd door rechter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473AD0FF" w14:textId="700413C0">
            <w:r>
              <w:t>4</w:t>
            </w:r>
          </w:p>
        </w:tc>
      </w:tr>
      <w:tr w:rsidR="002A5997" w:rsidTr="00485919" w14:paraId="49D7B479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1A2535DB" w14:textId="4153A5ED">
            <w:r>
              <w:t>Besluiten tot intrekken ingetrokken door IND</w:t>
            </w:r>
            <w:r>
              <w:rPr>
                <w:rStyle w:val="Voetnootmarkering"/>
              </w:rPr>
              <w:footnoteReference w:id="2"/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485919" w14:paraId="208FDB2B" w14:textId="7B645326">
            <w:r>
              <w:t>5</w:t>
            </w:r>
          </w:p>
        </w:tc>
      </w:tr>
      <w:tr w:rsidR="00485919" w:rsidTr="00980490" w14:paraId="3949CB65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485919" w:rsidP="00980490" w:rsidRDefault="00485919" w14:paraId="752C0E6B" w14:textId="0A98562C">
            <w:r>
              <w:t>Zaken waarbij de beroepszaak nog in behandeling is bij de rechtbank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485919" w:rsidP="00980490" w:rsidRDefault="00485919" w14:paraId="36320DD7" w14:textId="112E893D">
            <w:r>
              <w:t>1</w:t>
            </w:r>
          </w:p>
        </w:tc>
      </w:tr>
    </w:tbl>
    <w:p w:rsidR="002A5997" w:rsidP="002A5997" w:rsidRDefault="002A5997" w14:paraId="7333541B" w14:textId="77777777"/>
    <w:tbl>
      <w:tblPr>
        <w:tblStyle w:val="Tabelzonderranden"/>
        <w:tblW w:w="0" w:type="auto"/>
        <w:tblInd w:w="5" w:type="dxa"/>
        <w:tblLook w:val="04A0" w:firstRow="1" w:lastRow="0" w:firstColumn="1" w:lastColumn="0" w:noHBand="0" w:noVBand="1"/>
      </w:tblPr>
      <w:tblGrid>
        <w:gridCol w:w="7083"/>
        <w:gridCol w:w="448"/>
      </w:tblGrid>
      <w:tr w:rsidR="00032319" w:rsidTr="00980490" w14:paraId="0A256C59" w14:textId="77777777">
        <w:tc>
          <w:tcPr>
            <w:tcW w:w="7531" w:type="dxa"/>
            <w:gridSpan w:val="2"/>
            <w:tcBorders>
              <w:bottom w:val="single" w:color="auto" w:sz="4" w:space="0"/>
            </w:tcBorders>
          </w:tcPr>
          <w:p w:rsidRPr="00371A78" w:rsidR="00032319" w:rsidP="00980490" w:rsidRDefault="00032319" w14:paraId="12596286" w14:textId="1A95779E">
            <w:pPr>
              <w:rPr>
                <w:b/>
                <w:bCs/>
              </w:rPr>
            </w:pPr>
            <w:r>
              <w:rPr>
                <w:b/>
                <w:bCs/>
              </w:rPr>
              <w:t>Intrekken Nederlanderschap o.b.v. artikel 14.2 RWN</w:t>
            </w:r>
            <w:r>
              <w:rPr>
                <w:rStyle w:val="Voetnootmarkering"/>
                <w:b/>
                <w:bCs/>
              </w:rPr>
              <w:footnoteReference w:id="3"/>
            </w:r>
          </w:p>
        </w:tc>
      </w:tr>
      <w:tr w:rsidR="00032319" w:rsidTr="00980490" w14:paraId="451A01F5" w14:textId="77777777">
        <w:tc>
          <w:tcPr>
            <w:tcW w:w="708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58BA589D" w14:textId="2C1EA92A">
            <w:r>
              <w:t>Zaken waarin is besloten tot intrekken Nederlanderschap o.b.v. 14.2 RWN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83030C" w14:paraId="7FE66768" w14:textId="03FC4E6B">
            <w:r>
              <w:t>43</w:t>
            </w:r>
          </w:p>
        </w:tc>
      </w:tr>
      <w:tr w:rsidR="00032319" w:rsidTr="00980490" w14:paraId="4B083328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11C9F38A" w14:textId="77777777">
            <w:r>
              <w:t>Zaken waarin het Nederlanderschap definitief is ingetrokken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0B90BF51" w14:textId="50587B0E">
            <w:r>
              <w:t>1</w:t>
            </w:r>
            <w:r w:rsidR="0083030C">
              <w:t>4</w:t>
            </w:r>
          </w:p>
        </w:tc>
      </w:tr>
      <w:tr w:rsidR="00032319" w:rsidTr="00980490" w14:paraId="1F23A2DD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149F703B" w14:textId="77777777">
            <w:r>
              <w:t>Besluiten tot intrekken Nederlanderschap vernietigd door rechter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43A15416" w14:textId="03569959">
            <w:r>
              <w:t>1</w:t>
            </w:r>
          </w:p>
        </w:tc>
      </w:tr>
      <w:tr w:rsidR="00032319" w:rsidTr="00980490" w14:paraId="1263D1E8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032319" w:rsidRDefault="00032319" w14:paraId="352BCE14" w14:textId="1276FEE5">
            <w:r>
              <w:t>Zaken nog in behandeling bij de rechtbank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032319" w:rsidRDefault="00032319" w14:paraId="6C8DAE47" w14:textId="475FBCA6">
            <w:r>
              <w:t>11</w:t>
            </w:r>
          </w:p>
        </w:tc>
      </w:tr>
      <w:tr w:rsidR="00032319" w:rsidTr="00032319" w14:paraId="5FB14992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032319" w14:paraId="1A786B5A" w14:textId="6023AE1B">
            <w:r>
              <w:t>Zaken waarbij de beroepszaak nog in behandeling is bij de Raad van State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32319" w:rsidP="00980490" w:rsidRDefault="0083030C" w14:paraId="18BB2CC5" w14:textId="11CB00D2">
            <w:r>
              <w:t>11</w:t>
            </w:r>
          </w:p>
        </w:tc>
      </w:tr>
      <w:tr w:rsidR="00032319" w:rsidTr="00980490" w14:paraId="7C76D928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032319" w:rsidP="00980490" w:rsidRDefault="00032319" w14:paraId="6481F6FF" w14:textId="49A17457">
            <w:r>
              <w:t>Zaken in bezwaarfase of met openstaande bezwaar- of beroepstermijn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032319" w:rsidP="00980490" w:rsidRDefault="0083030C" w14:paraId="68ED8E3E" w14:textId="5FE0F10A">
            <w:r>
              <w:t>6</w:t>
            </w:r>
          </w:p>
        </w:tc>
      </w:tr>
    </w:tbl>
    <w:p w:rsidR="00CE5FE5" w:rsidRDefault="00CE5FE5" w14:paraId="3D66C50E" w14:textId="77777777"/>
    <w:sectPr w:rsidR="00CE5FE5">
      <w:headerReference w:type="default" r:id="rId9"/>
      <w:headerReference w:type="first" r:id="rId10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8F39" w14:textId="77777777" w:rsidR="00ED4C79" w:rsidRDefault="00ED4C79">
      <w:pPr>
        <w:spacing w:line="240" w:lineRule="auto"/>
      </w:pPr>
      <w:r>
        <w:separator/>
      </w:r>
    </w:p>
  </w:endnote>
  <w:endnote w:type="continuationSeparator" w:id="0">
    <w:p w14:paraId="0964D38C" w14:textId="77777777" w:rsidR="00ED4C79" w:rsidRDefault="00ED4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1B1A" w14:textId="77777777" w:rsidR="00ED4C79" w:rsidRDefault="00ED4C79">
      <w:pPr>
        <w:spacing w:line="240" w:lineRule="auto"/>
      </w:pPr>
      <w:r>
        <w:separator/>
      </w:r>
    </w:p>
  </w:footnote>
  <w:footnote w:type="continuationSeparator" w:id="0">
    <w:p w14:paraId="2C82FCDD" w14:textId="77777777" w:rsidR="00ED4C79" w:rsidRDefault="00ED4C79">
      <w:pPr>
        <w:spacing w:line="240" w:lineRule="auto"/>
      </w:pPr>
      <w:r>
        <w:continuationSeparator/>
      </w:r>
    </w:p>
  </w:footnote>
  <w:footnote w:id="1">
    <w:p w14:paraId="04099757" w14:textId="506C2725" w:rsidR="00485919" w:rsidRDefault="0048591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85919">
        <w:rPr>
          <w:sz w:val="16"/>
          <w:szCs w:val="16"/>
        </w:rPr>
        <w:t>Betreft personen die zich in het buitenland hebben aangesloten bij een terroristische organisatie die een bedreiging vormt voor de nationale veiligheid.</w:t>
      </w:r>
    </w:p>
  </w:footnote>
  <w:footnote w:id="2">
    <w:p w14:paraId="41115ADA" w14:textId="1F18AA26" w:rsidR="00485919" w:rsidRPr="00485919" w:rsidRDefault="00485919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485919">
        <w:rPr>
          <w:sz w:val="16"/>
          <w:szCs w:val="16"/>
        </w:rPr>
        <w:t>In 2019 en 2020 zijn vijf zaken door de IND ingetrokken, omdat ze juridisch niet verdedigbaar bleken.</w:t>
      </w:r>
    </w:p>
  </w:footnote>
  <w:footnote w:id="3">
    <w:p w14:paraId="731A9880" w14:textId="373FBE71" w:rsidR="00032319" w:rsidRPr="00032319" w:rsidRDefault="00032319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032319">
        <w:rPr>
          <w:sz w:val="16"/>
          <w:szCs w:val="16"/>
        </w:rPr>
        <w:t xml:space="preserve">Intrekking op grond van artikel 14, tweede lid RWN is mogelijk bij zowel personen die </w:t>
      </w:r>
      <w:proofErr w:type="spellStart"/>
      <w:r w:rsidRPr="00032319">
        <w:rPr>
          <w:sz w:val="16"/>
          <w:szCs w:val="16"/>
        </w:rPr>
        <w:t>uitgereisd</w:t>
      </w:r>
      <w:proofErr w:type="spellEnd"/>
      <w:r w:rsidRPr="00032319">
        <w:rPr>
          <w:sz w:val="16"/>
          <w:szCs w:val="16"/>
        </w:rPr>
        <w:t xml:space="preserve"> zijn en naar Nederland zijn teruggekeerd voor berechting, als bij personen die niet </w:t>
      </w:r>
      <w:proofErr w:type="spellStart"/>
      <w:r w:rsidRPr="00032319">
        <w:rPr>
          <w:sz w:val="16"/>
          <w:szCs w:val="16"/>
        </w:rPr>
        <w:t>uitgereisd</w:t>
      </w:r>
      <w:proofErr w:type="spellEnd"/>
      <w:r w:rsidRPr="00032319">
        <w:rPr>
          <w:sz w:val="16"/>
          <w:szCs w:val="16"/>
        </w:rPr>
        <w:t xml:space="preserve"> zijn en het terroristische misdrijf in Nederland hebben gepleegd.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A039" w14:textId="77777777" w:rsidR="00CE5FE5" w:rsidRDefault="0003231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3F18EE8" wp14:editId="350416F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DACB3" w14:textId="77777777" w:rsidR="00CE5FE5" w:rsidRDefault="00032319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336FFBA" w14:textId="77777777" w:rsidR="00CE5FE5" w:rsidRDefault="00CE5FE5">
                          <w:pPr>
                            <w:pStyle w:val="WitregelW2"/>
                          </w:pPr>
                        </w:p>
                        <w:p w14:paraId="1FFD8553" w14:textId="77777777" w:rsidR="00CE5FE5" w:rsidRDefault="0003231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BF07347" w14:textId="77777777" w:rsidR="00CE5FE5" w:rsidRDefault="00746005">
                          <w:pPr>
                            <w:pStyle w:val="Referentiegegevens"/>
                          </w:pPr>
                          <w:sdt>
                            <w:sdtPr>
                              <w:id w:val="-942225645"/>
                              <w:date w:fullDate="2025-04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2319">
                                <w:t>10 april 2025</w:t>
                              </w:r>
                            </w:sdtContent>
                          </w:sdt>
                        </w:p>
                        <w:p w14:paraId="3283587D" w14:textId="77777777" w:rsidR="00CE5FE5" w:rsidRDefault="00CE5FE5">
                          <w:pPr>
                            <w:pStyle w:val="WitregelW1"/>
                          </w:pPr>
                        </w:p>
                        <w:p w14:paraId="73E68A40" w14:textId="77777777" w:rsidR="00CE5FE5" w:rsidRDefault="000323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52A718" w14:textId="77777777" w:rsidR="00CE5FE5" w:rsidRDefault="00032319">
                          <w:pPr>
                            <w:pStyle w:val="Referentiegegevens"/>
                          </w:pPr>
                          <w:r>
                            <w:t>7272835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F18EE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DDACB3" w14:textId="77777777" w:rsidR="00CE5FE5" w:rsidRDefault="00032319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336FFBA" w14:textId="77777777" w:rsidR="00CE5FE5" w:rsidRDefault="00CE5FE5">
                    <w:pPr>
                      <w:pStyle w:val="WitregelW2"/>
                    </w:pPr>
                  </w:p>
                  <w:p w14:paraId="1FFD8553" w14:textId="77777777" w:rsidR="00CE5FE5" w:rsidRDefault="00032319">
                    <w:pPr>
                      <w:pStyle w:val="Referentiegegevensbold"/>
                    </w:pPr>
                    <w:r>
                      <w:t>Datum</w:t>
                    </w:r>
                  </w:p>
                  <w:p w14:paraId="5BF07347" w14:textId="77777777" w:rsidR="00CE5FE5" w:rsidRDefault="00746005">
                    <w:pPr>
                      <w:pStyle w:val="Referentiegegevens"/>
                    </w:pPr>
                    <w:sdt>
                      <w:sdtPr>
                        <w:id w:val="-942225645"/>
                        <w:date w:fullDate="2025-04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32319">
                          <w:t>10 april 2025</w:t>
                        </w:r>
                      </w:sdtContent>
                    </w:sdt>
                  </w:p>
                  <w:p w14:paraId="3283587D" w14:textId="77777777" w:rsidR="00CE5FE5" w:rsidRDefault="00CE5FE5">
                    <w:pPr>
                      <w:pStyle w:val="WitregelW1"/>
                    </w:pPr>
                  </w:p>
                  <w:p w14:paraId="73E68A40" w14:textId="77777777" w:rsidR="00CE5FE5" w:rsidRDefault="000323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52A718" w14:textId="77777777" w:rsidR="00CE5FE5" w:rsidRDefault="00032319">
                    <w:pPr>
                      <w:pStyle w:val="Referentiegegevens"/>
                    </w:pPr>
                    <w:r>
                      <w:t>7272835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8F22D3D" wp14:editId="7DBE74B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1358F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22D3D" id="46fef06f-aa3c-11ea-a756-beb5f67e67be" o:spid="_x0000_s1027" type="#_x0000_t202" style="position:absolute;margin-left:79.35pt;margin-top:802.75pt;width:377.2pt;height:12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1FE1358F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E919955" wp14:editId="02B412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F2F2A" w14:textId="10EC141F" w:rsidR="00CE5FE5" w:rsidRDefault="000323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59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19955" id="46fef0b8-aa3c-11ea-a756-beb5f67e67be" o:spid="_x0000_s1028" type="#_x0000_t202" style="position:absolute;margin-left:466.25pt;margin-top:802.75pt;width:101.25pt;height:12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FEF2F2A" w14:textId="10EC141F" w:rsidR="00CE5FE5" w:rsidRDefault="000323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59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382EF8" wp14:editId="736EBD14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925"/>
              <wp:effectExtent l="0" t="0" r="0" b="0"/>
              <wp:wrapNone/>
              <wp:docPr id="4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72C1E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82EF8" id="46feee07-aa3c-11ea-a756-beb5f67e67be" o:spid="_x0000_s1029" type="#_x0000_t202" style="position:absolute;margin-left:79.35pt;margin-top:154.75pt;width:377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RJlAEAABQDAAAOAAAAZHJzL2Uyb0RvYy54bWysUttuGyEQfa/Uf0C817vrNreVcaQ2ShQp&#10;SiOl/QDMghdpYehAvOt8fQactav2reoLHGbgcObMrK4nN7CdxmjBC94sas60V9BZvxX854/bT5ec&#10;xSR9JwfwWvC9jvx6/fHDagytXkIPQ6eREYmP7RgE71MKbVVF1Wsn4wKC9pQ0gE4mOuK26lCOxO6G&#10;alnX59UI2AUEpWOk6M0hydeF3xit0ndjok5sEJy0pbJiWTd5rdYr2W5Rht6qdxnyH1Q4aT19eqS6&#10;kUmyF7R/UTmrECKYtFDgKjDGKl1qoGqa+o9qnnsZdKmFzInhaFP8f7TqcfccnpCl6StM1MBsyBhi&#10;GymY65kMuryTUkZ5snB/tE1PiSkKfrm4auqLM84U5Zrz5mp5lmmq0+uAMd1pcCwDwZHaUtySu4eY&#10;DlfnK/kzD7d2GHL8JCWjNG0mZjvBP88yN9DtST0NINH2gK+cjdRMweOvF4mas+Hek1u58zPAGWxm&#10;IL2ip4Inzg7wWyoTMgsg60s172OSe/v7ucg8DfP6DQAA//8DAFBLAwQUAAYACAAAACEAJsYItuAA&#10;AAALAQAADwAAAGRycy9kb3ducmV2LnhtbEyPwU7DMAyG70i8Q2QkbizZqo61NJ0mBCckRFcOHNMm&#10;a6M1Tmmyrbw95sSOv/3p9+diO7uBnc0UrEcJy4UAZrD12mIn4bN+fdgAC1GhVoNHI+HHBNiWtzeF&#10;yrW/YGXO+9gxKsGQKwl9jGPOeWh741RY+NEg7Q5+cipSnDquJ3WhcjfwlRBr7pRFutCr0Tz3pj3u&#10;T07C7gurF/v93nxUh8rWdSbwbX2U8v5u3j0Bi2aO/zD86ZM6lOTU+BPqwAbK6eaRUAmJyFJgRGTL&#10;ZAWsoUmSCuBlwa9/KH8BAAD//wMAUEsBAi0AFAAGAAgAAAAhALaDOJL+AAAA4QEAABMAAAAAAAAA&#10;AAAAAAAAAAAAAFtDb250ZW50X1R5cGVzXS54bWxQSwECLQAUAAYACAAAACEAOP0h/9YAAACUAQAA&#10;CwAAAAAAAAAAAAAAAAAvAQAAX3JlbHMvLnJlbHNQSwECLQAUAAYACAAAACEAwmpESZQBAAAUAwAA&#10;DgAAAAAAAAAAAAAAAAAuAgAAZHJzL2Uyb0RvYy54bWxQSwECLQAUAAYACAAAACEAJsYItuAAAAAL&#10;AQAADwAAAAAAAAAAAAAAAADuAwAAZHJzL2Rvd25yZXYueG1sUEsFBgAAAAAEAAQA8wAAAPsEAAAA&#10;AA==&#10;" filled="f" stroked="f">
              <v:textbox inset="0,0,0,0">
                <w:txbxContent>
                  <w:p w14:paraId="41B72C1E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77F9" w14:textId="77777777" w:rsidR="00CE5FE5" w:rsidRDefault="00032319">
    <w:pPr>
      <w:spacing w:after="4835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58A910" wp14:editId="365AD44F">
              <wp:simplePos x="0" y="0"/>
              <wp:positionH relativeFrom="page">
                <wp:posOffset>1007744</wp:posOffset>
              </wp:positionH>
              <wp:positionV relativeFrom="page">
                <wp:posOffset>1956435</wp:posOffset>
              </wp:positionV>
              <wp:extent cx="4787900" cy="551815"/>
              <wp:effectExtent l="0" t="0" r="0" b="0"/>
              <wp:wrapNone/>
              <wp:docPr id="5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1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1B6D1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58A910"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1030" type="#_x0000_t202" style="position:absolute;margin-left:79.35pt;margin-top:154.05pt;width:377pt;height:43.4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gikwEAABQDAAAOAAAAZHJzL2Uyb0RvYy54bWysUsFu2zAMvQ/oPwi6L3aKZU2NOAW2osOA&#10;YRvQ7gMUWYoFWKJKqrGzrx+l1Mmw3YZdKIqUHh8fubmb/CAOBslBaOVyUUthgobOhX0rfzw9vF1L&#10;QUmFTg0QTCuPhuTd9urNZoyNuYYehs6gYJBAzRhb2acUm6oi3RuvaAHRBE5aQK8SX3FfdahGRvdD&#10;dV3X76sRsIsI2hBx9P6UlNuCb63R6Zu1ZJIYWsncUrFY7C7bartRzR5V7J1+paH+gYVXLnDRM9S9&#10;Skq8oPsLyjuNQGDTQoOvwFqnTemBu1nWf3Tz2KtoSi8sDsWzTPT/YPXXw2P8jiJNH2DiAWZBxkgN&#10;cTD3M1n0+WSmgvMs4fEsm5mS0Bx8d7O+ua05pTm3Wi3Xy1WGqS6/I1L6ZMCL7LQSeSxFLXX4Qun0&#10;dH6SiwV4cMOQ4xcq2UvTbhKu44ozzR10R2bPC8iwPeBPKUYeZivp+UWhkWL4HFitPPnZwdnZzY4K&#10;mr+2Mklxcj+msiEzAZa+dPO6Jnm2v98Lzcsyb38BAAD//wMAUEsDBBQABgAIAAAAIQA9tYDw3wAA&#10;AAsBAAAPAAAAZHJzL2Rvd25yZXYueG1sTI/BTsMwEETvSPyDtUjcqJ2iliTEqSoEJ6SKNBw4OrGb&#10;WI3XIXbb8PdsT3Cc2afZmWIzu4GdzRSsRwnJQgAz2HptsZPwWb89pMBCVKjV4NFI+DEBNuXtTaFy&#10;7S9YmfM+doxCMORKQh/jmHMe2t44FRZ+NEi3g5+ciiSnjutJXSjcDXwpxJo7ZZE+9Go0L71pj/uT&#10;k7D9wurVfu+aj+pQ2brOBL6vj1Le383bZ2DRzPEPhmt9qg4ldWr8CXVgA+lV+kSohEeRJsCIyJIl&#10;OQ052UoALwv+f0P5CwAA//8DAFBLAQItABQABgAIAAAAIQC2gziS/gAAAOEBAAATAAAAAAAAAAAA&#10;AAAAAAAAAABbQ29udGVudF9UeXBlc10ueG1sUEsBAi0AFAAGAAgAAAAhADj9If/WAAAAlAEAAAsA&#10;AAAAAAAAAAAAAAAALwEAAF9yZWxzLy5yZWxzUEsBAi0AFAAGAAgAAAAhAFOgiCKTAQAAFAMAAA4A&#10;AAAAAAAAAAAAAAAALgIAAGRycy9lMm9Eb2MueG1sUEsBAi0AFAAGAAgAAAAhAD21gPDfAAAACwEA&#10;AA8AAAAAAAAAAAAAAAAA7QMAAGRycy9kb3ducmV2LnhtbFBLBQYAAAAABAAEAPMAAAD5BAAAAAA=&#10;" filled="f" stroked="f">
              <v:textbox inset="0,0,0,0">
                <w:txbxContent>
                  <w:p w14:paraId="2A91B6D1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8F9A2A" wp14:editId="011A1155">
              <wp:simplePos x="0" y="0"/>
              <wp:positionH relativeFrom="page">
                <wp:posOffset>2418715</wp:posOffset>
              </wp:positionH>
              <wp:positionV relativeFrom="page">
                <wp:posOffset>2740025</wp:posOffset>
              </wp:positionV>
              <wp:extent cx="3362325" cy="323850"/>
              <wp:effectExtent l="0" t="0" r="0" b="0"/>
              <wp:wrapNone/>
              <wp:docPr id="6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A7495" w14:textId="48AFBE34" w:rsidR="00CE5FE5" w:rsidRDefault="00032319">
                          <w:r>
                            <w:t xml:space="preserve">Aantallen </w:t>
                          </w:r>
                          <w:r w:rsidR="009D4F16">
                            <w:t>intrekken Nederlanderschap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F9A2A" id="46feebd0-aa3c-11ea-a756-beb5f67e67be" o:spid="_x0000_s1031" type="#_x0000_t202" style="position:absolute;margin-left:190.45pt;margin-top:215.75pt;width:264.75pt;height:25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JMlAEAABQDAAAOAAAAZHJzL2Uyb0RvYy54bWysUsFu2zAMvQ/YPwi6L05tpCiMKAG6osOA&#10;YS3Q9QMUWYoFWKJGqbHTry+l1knR3YZeKIqUHh8fud5ObmAHjdGCF/xiseRMewWd9XvBH//cfrvi&#10;LCbpOzmA14IfdeTbzdcv6zG0uoYehk4jIxAf2zEI3qcU2qqKqtdOxgUE7SlpAJ1MdMV91aEcCd0N&#10;Vb1cXlYjYBcQlI6RojevSb4p+MZole6MiTqxQXDilorFYnfZVpu1bPcoQ2/VGw35HyyctJ6KnqBu&#10;ZJLsCe0/UM4qhAgmLRS4CoyxSpceqJuL5YduHnoZdOmFxInhJFP8PFj1+/AQ7pGl6RomGmAWZAyx&#10;jRTM/UwGXT6JKaM8SXg8yaanxBQFm+aybuoVZ4pyTd1crYqu1fl3wJh+aHAsO4IjjaWoJQ+/YqKK&#10;9HR+kot5uLXDkONnKtlL025ithN8NdPcQXck9rSABNsDPnM20jAFj3+fJGrOhp+e1MqTnx2cnd3s&#10;SK/oq+CJs1f3eyobMhMg6QvFtzXJs31/LzTPy7x5AQAA//8DAFBLAwQUAAYACAAAACEAM5eJOuEA&#10;AAALAQAADwAAAGRycy9kb3ducmV2LnhtbEyPy07DMBBF90j8gzVI7KidvpSEOFWFYIWESMOCpRNP&#10;E6vxOMRuG/4es4LlzBzdObfYzXZgF5y8cSQhWQhgSK3ThjoJH/XLQwrMB0VaDY5Qwjd62JW3N4XK&#10;tbtShZdD6FgMIZ8rCX0IY865b3u0yi/ciBRvRzdZFeI4dVxP6hrD7cCXQmy5VYbih16N+NRjezqc&#10;rYT9J1XP5uutea+OlanrTNDr9iTl/d28fwQWcA5/MPzqR3Uoo1PjzqQ9GySsUpFFVMJ6lWyARSJL&#10;xBpYEzfpcgO8LPj/DuUPAAAA//8DAFBLAQItABQABgAIAAAAIQC2gziS/gAAAOEBAAATAAAAAAAA&#10;AAAAAAAAAAAAAABbQ29udGVudF9UeXBlc10ueG1sUEsBAi0AFAAGAAgAAAAhADj9If/WAAAAlAEA&#10;AAsAAAAAAAAAAAAAAAAALwEAAF9yZWxzLy5yZWxzUEsBAi0AFAAGAAgAAAAhAJ2XMkyUAQAAFAMA&#10;AA4AAAAAAAAAAAAAAAAALgIAAGRycy9lMm9Eb2MueG1sUEsBAi0AFAAGAAgAAAAhADOXiTrhAAAA&#10;CwEAAA8AAAAAAAAAAAAAAAAA7gMAAGRycy9kb3ducmV2LnhtbFBLBQYAAAAABAAEAPMAAAD8BAAA&#10;AAA=&#10;" filled="f" stroked="f">
              <v:textbox inset="0,0,0,0">
                <w:txbxContent>
                  <w:p w14:paraId="527A7495" w14:textId="48AFBE34" w:rsidR="00CE5FE5" w:rsidRDefault="00032319">
                    <w:r>
                      <w:t xml:space="preserve">Aantallen </w:t>
                    </w:r>
                    <w:r w:rsidR="009D4F16">
                      <w:t>intrekken Nederlanderschap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1795B6" wp14:editId="03D74AE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1EE74" w14:textId="77777777" w:rsidR="00CE5FE5" w:rsidRDefault="00032319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66B5CC85" w14:textId="18713CD8" w:rsidR="00CE5FE5" w:rsidRDefault="00CE5FE5">
                          <w:pPr>
                            <w:pStyle w:val="Referentiegegevensbold"/>
                          </w:pPr>
                        </w:p>
                        <w:p w14:paraId="3F746B98" w14:textId="77777777" w:rsidR="002A5997" w:rsidRPr="00FD23AB" w:rsidRDefault="002A5997" w:rsidP="002A5997">
                          <w:pPr>
                            <w:pStyle w:val="afzendgegevens"/>
                          </w:pPr>
                          <w:r w:rsidRPr="00FD23AB">
                            <w:t>Turfmarkt 147</w:t>
                          </w:r>
                        </w:p>
                        <w:p w14:paraId="70508257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5BA52636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9B7C0F4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49723A97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7DF1249" w14:textId="77777777" w:rsidR="00CE5FE5" w:rsidRPr="002A5997" w:rsidRDefault="00CE5FE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3CD75DA" w14:textId="77777777" w:rsidR="00CE5FE5" w:rsidRDefault="000323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2F056F" w14:textId="5BD5EDEB" w:rsidR="00CE5FE5" w:rsidRDefault="004A71B6">
                          <w:pPr>
                            <w:pStyle w:val="Referentiegegevens"/>
                          </w:pPr>
                          <w:r>
                            <w:t>7272835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795B6" id="46feec20-aa3c-11ea-a756-beb5f67e67be" o:spid="_x0000_s1032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4F1EE74" w14:textId="77777777" w:rsidR="00CE5FE5" w:rsidRDefault="00032319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66B5CC85" w14:textId="18713CD8" w:rsidR="00CE5FE5" w:rsidRDefault="00CE5FE5">
                    <w:pPr>
                      <w:pStyle w:val="Referentiegegevensbold"/>
                    </w:pPr>
                  </w:p>
                  <w:p w14:paraId="3F746B98" w14:textId="77777777" w:rsidR="002A5997" w:rsidRPr="00FD23AB" w:rsidRDefault="002A5997" w:rsidP="002A5997">
                    <w:pPr>
                      <w:pStyle w:val="afzendgegevens"/>
                    </w:pPr>
                    <w:r w:rsidRPr="00FD23AB">
                      <w:t>Turfmarkt 147</w:t>
                    </w:r>
                  </w:p>
                  <w:p w14:paraId="70508257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2511 DP  Den Haag</w:t>
                    </w:r>
                  </w:p>
                  <w:p w14:paraId="5BA52636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Postbus 20301</w:t>
                    </w:r>
                  </w:p>
                  <w:p w14:paraId="69B7C0F4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2500 EH  Den Haag</w:t>
                    </w:r>
                  </w:p>
                  <w:p w14:paraId="49723A97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www.rijksoverheid.nl/jenv</w:t>
                    </w:r>
                  </w:p>
                  <w:p w14:paraId="77DF1249" w14:textId="77777777" w:rsidR="00CE5FE5" w:rsidRPr="002A5997" w:rsidRDefault="00CE5FE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3CD75DA" w14:textId="77777777" w:rsidR="00CE5FE5" w:rsidRDefault="000323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2F056F" w14:textId="5BD5EDEB" w:rsidR="00CE5FE5" w:rsidRDefault="004A71B6">
                    <w:pPr>
                      <w:pStyle w:val="Referentiegegevens"/>
                    </w:pPr>
                    <w:r>
                      <w:t>7272835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6222F0" wp14:editId="50E33DE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8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89FD2" w14:textId="77777777" w:rsidR="00032319" w:rsidRDefault="0003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222F0" id="46feec6f-aa3c-11ea-a756-beb5f67e67be" o:spid="_x0000_s1033" type="#_x0000_t202" style="position:absolute;margin-left:79.35pt;margin-top:802.75pt;width:377.2pt;height:12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21kwEAABQDAAAOAAAAZHJzL2Uyb0RvYy54bWysUsFuGyEQvVfqPyDu9a4tN2lWxpGSKFGk&#10;qImU9AMwC16khaED8a7z9R1w1o7SW9ULPGbg8ebNrC5H17OdxmjBCz6f1Zxpr6C1fiv4r5fbbz84&#10;i0n6VvbgteB7Hfnl+uuX1RAavYAO+lYjIxIfmyEI3qUUmqqKqtNOxhkE7SlpAJ1MdMRt1aIciN31&#10;1aKuz6oBsA0ISsdI0ZtDkq8LvzFapUdjok6sF5y0pbJiWTd5rdYr2WxRhs6qdxnyH1Q4aT19eqS6&#10;kUmyV7R/UTmrECKYNFPgKjDGKl1qoGrm9adqnjsZdKmFzInhaFP8f7Tq5+45PCFL4xWM1MBsyBBi&#10;EymY6xkNuryTUkZ5snB/tE2PiSkKLs8v6uWSUopy87P5xeJ7pqlOrwPGdKfBsQwER2pLcUvuHmI6&#10;XJ2u5M883Nq+z/GTlIzSuBmZbQU/n2RuoN2TehpAou0A3zgbqJmCx9+vEjVn/b0nt3LnJ4AT2ExA&#10;ekVPBU+cHeB1KhMyCSDrSzXvY5J7+/FcZJ6Gef0H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WuDNtZ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09B89FD2" w14:textId="77777777" w:rsidR="00032319" w:rsidRDefault="0003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CADCB3" wp14:editId="59819C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9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1FFF8" w14:textId="77777777" w:rsidR="00CE5FE5" w:rsidRDefault="000323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59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59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CADCB3" id="46feecbe-aa3c-11ea-a756-beb5f67e67be" o:spid="_x0000_s1034" type="#_x0000_t202" style="position:absolute;margin-left:466.25pt;margin-top:802.75pt;width:101.25pt;height:1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8lAEAABQDAAAOAAAAZHJzL2Uyb0RvYy54bWysUlFvEzEMfkfiP0R+p9dW2iinppNgGkJC&#10;gLTxA9Jc0ot0iYOT9a78epxs1yJ4m/biOHH8+fNnb28mP4ijoeQwSFgtliBM0Ni5cJDw8+Hu3QZE&#10;yip0asBgJJxMgpvd2zfbMbZmjT0OnSHBICG1Y5TQ5xzbpkm6N16lBUYTOGiRvMp8pUPTkRoZ3Q/N&#10;erm8bkakLhJqkxK/3j4FYVfxrTU6f7c2mSwGCcwtV0vV7ottdlvVHkjF3ulnGuoFLLxygYueoW5V&#10;VuKR3H9Q3mnChDYvNPoGrXXa1B64m9Xyn27uexVN7YXFSfEsU3o9WP3teB9/kMjTR5x4gEWQMaY2&#10;8WPpZ7Lky8lMBcdZwtNZNjNloUvSenO1eX8FQnNsdb1af6i6NpfsSCl/NuhFcSQQj6WqpY5fU+aK&#10;/HX+UooFvHPDUN4vVIqXp/0kXCdhM9PcY3di9ryADNsj/QYx8jAlpF+PigyI4UtgtcrkZ4dmZz87&#10;KmhOlZBBPLmfct2QmQBLXyk+r0mZ7d/3SvOyzLs/AA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CqboLy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6C1FFF8" w14:textId="77777777" w:rsidR="00CE5FE5" w:rsidRDefault="000323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59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59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64E7B9" wp14:editId="261A919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53E18" w14:textId="77777777" w:rsidR="00CE5FE5" w:rsidRDefault="000323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4ED208" wp14:editId="54DC8234">
                                <wp:extent cx="467995" cy="1583865"/>
                                <wp:effectExtent l="0" t="0" r="0" b="0"/>
                                <wp:docPr id="11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4E7B9" id="46feed0e-aa3c-11ea-a756-beb5f67e67be" o:spid="_x0000_s1035" type="#_x0000_t202" style="position:absolute;margin-left:279.2pt;margin-top:0;width:36.85pt;height:12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A53E18" w14:textId="77777777" w:rsidR="00CE5FE5" w:rsidRDefault="000323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4ED208" wp14:editId="54DC8234">
                          <wp:extent cx="467995" cy="1583865"/>
                          <wp:effectExtent l="0" t="0" r="0" b="0"/>
                          <wp:docPr id="11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50A246" wp14:editId="046E55C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53C9C" w14:textId="77777777" w:rsidR="00CE5FE5" w:rsidRDefault="000323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7BE420" wp14:editId="6DEB744B">
                                <wp:extent cx="2339975" cy="1582834"/>
                                <wp:effectExtent l="0" t="0" r="0" b="0"/>
                                <wp:docPr id="13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0A246" id="46feed67-aa3c-11ea-a756-beb5f67e67be" o:spid="_x0000_s1036" type="#_x0000_t202" style="position:absolute;margin-left:314.6pt;margin-top:0;width:184.25pt;height:124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A553C9C" w14:textId="77777777" w:rsidR="00CE5FE5" w:rsidRDefault="000323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7BE420" wp14:editId="6DEB744B">
                          <wp:extent cx="2339975" cy="1582834"/>
                          <wp:effectExtent l="0" t="0" r="0" b="0"/>
                          <wp:docPr id="13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DCD6C2" wp14:editId="0E279DCE">
              <wp:simplePos x="0" y="0"/>
              <wp:positionH relativeFrom="page">
                <wp:posOffset>1007744</wp:posOffset>
              </wp:positionH>
              <wp:positionV relativeFrom="page">
                <wp:posOffset>2496820</wp:posOffset>
              </wp:positionV>
              <wp:extent cx="1238250" cy="533400"/>
              <wp:effectExtent l="0" t="0" r="0" b="0"/>
              <wp:wrapNone/>
              <wp:docPr id="14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43467" w14:textId="77777777" w:rsidR="00CE5FE5" w:rsidRDefault="000323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D944D3" wp14:editId="36323BED">
                                <wp:extent cx="1238250" cy="536370"/>
                                <wp:effectExtent l="0" t="0" r="0" b="0"/>
                                <wp:docPr id="15" name="Document_name_-_annex" descr="bijlage" title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Document_name_-_annex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DCD6C2" id="46fef31b-aa3c-11ea-a756-beb5f67e67be" o:spid="_x0000_s1037" type="#_x0000_t202" style="position:absolute;margin-left:79.35pt;margin-top:196.6pt;width:97.5pt;height:4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gYkwEAABUDAAAOAAAAZHJzL2Uyb0RvYy54bWysUsFu2zAMvQ/YPwi6L3aStiiMOAW2okOB&#10;Yh3Q7gMUWYoFWKJGqrHTrx+l1smw3YZdKEoUHx8fubmZ/CAOBslBaOVyUUthgobOhX0rfzzffbqW&#10;gpIKnRogmFYeDcmb7ccPmzE2ZgU9DJ1BwSCBmjG2sk8pNlVFujde0QKiCRy0gF4lvuK+6lCNjO6H&#10;alXXV9UI2EUEbYj49fYtKLcF31qj06O1ZJIYWsncUrFY7C7bartRzR5V7J1+p6H+gYVXLnDRE9St&#10;Skq8oPsLyjuNQGDTQoOvwFqnTemBu1nWf3Tz1KtoSi8sDsWTTPT/YPW3w1P8jiJNn2HiAWZBxkgN&#10;8WPuZ7Lo88lMBcdZwuNJNjMloXPSan29uuSQ5tjlen1RF12rc3ZESl8NeJGdViKPpailDg+UuCJ/&#10;nb/kYgHu3DDk9zOV7KVpNwnXccUTzx10R6bPG8i4PeCrFCNPs5X080WhkWK4DyxXHv3s4OzsZkcF&#10;zamtTFK8uV9SWZGZAWtfOL7vSR7u7/fC87zN218AAAD//wMAUEsDBBQABgAIAAAAIQAtrCL34AAA&#10;AAsBAAAPAAAAZHJzL2Rvd25yZXYueG1sTI/BToNAEIbvJr7DZky82UWwpUWWpjF6MjFSPHhc2CmQ&#10;srPIblt8e8eTHv+ZL/98k29nO4gzTr53pOB+EYFAapzpqVXwUb3crUH4oMnowREq+EYP2+L6KteZ&#10;cRcq8bwPreAS8plW0IUwZlL6pkOr/cKNSLw7uMnqwHFqpZn0hcvtIOMoWkmre+ILnR7xqcPmuD9Z&#10;BbtPKp/7r7f6vTyUfVVtInpdHZW6vZl3jyACzuEPhl99VoeCnWp3IuPFwHm5ThlVkGySGAQTyTLh&#10;Sa3gIU1jkEUu//9Q/AAAAP//AwBQSwECLQAUAAYACAAAACEAtoM4kv4AAADhAQAAEwAAAAAAAAAA&#10;AAAAAAAAAAAAW0NvbnRlbnRfVHlwZXNdLnhtbFBLAQItABQABgAIAAAAIQA4/SH/1gAAAJQBAAAL&#10;AAAAAAAAAAAAAAAAAC8BAABfcmVscy8ucmVsc1BLAQItABQABgAIAAAAIQD5cPgYkwEAABUDAAAO&#10;AAAAAAAAAAAAAAAAAC4CAABkcnMvZTJvRG9jLnhtbFBLAQItABQABgAIAAAAIQAtrCL34AAAAAsB&#10;AAAPAAAAAAAAAAAAAAAAAO0DAABkcnMvZG93bnJldi54bWxQSwUGAAAAAAQABADzAAAA+gQAAAAA&#10;" filled="f" stroked="f">
              <v:textbox inset="0,0,0,0">
                <w:txbxContent>
                  <w:p w14:paraId="44743467" w14:textId="77777777" w:rsidR="00CE5FE5" w:rsidRDefault="000323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D944D3" wp14:editId="36323BED">
                          <wp:extent cx="1238250" cy="536370"/>
                          <wp:effectExtent l="0" t="0" r="0" b="0"/>
                          <wp:docPr id="15" name="Document_name_-_annex" descr="bijlage" title="bijl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Document_name_-_annex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6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7BFABF"/>
    <w:multiLevelType w:val="multilevel"/>
    <w:tmpl w:val="AADAD5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3A1F029"/>
    <w:multiLevelType w:val="multilevel"/>
    <w:tmpl w:val="33F042C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2FB0206"/>
    <w:multiLevelType w:val="multilevel"/>
    <w:tmpl w:val="0DB1AA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486F2C"/>
    <w:multiLevelType w:val="multilevel"/>
    <w:tmpl w:val="414F99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DA34A5D"/>
    <w:multiLevelType w:val="multilevel"/>
    <w:tmpl w:val="780E2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5F09C47"/>
    <w:multiLevelType w:val="multilevel"/>
    <w:tmpl w:val="0EE6D7B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6716C7B2"/>
    <w:multiLevelType w:val="multilevel"/>
    <w:tmpl w:val="6647ED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61313983">
    <w:abstractNumId w:val="5"/>
  </w:num>
  <w:num w:numId="2" w16cid:durableId="234779770">
    <w:abstractNumId w:val="1"/>
  </w:num>
  <w:num w:numId="3" w16cid:durableId="579601876">
    <w:abstractNumId w:val="2"/>
  </w:num>
  <w:num w:numId="4" w16cid:durableId="13311217">
    <w:abstractNumId w:val="3"/>
  </w:num>
  <w:num w:numId="5" w16cid:durableId="606621845">
    <w:abstractNumId w:val="0"/>
  </w:num>
  <w:num w:numId="6" w16cid:durableId="1500920597">
    <w:abstractNumId w:val="6"/>
  </w:num>
  <w:num w:numId="7" w16cid:durableId="116543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7"/>
    <w:rsid w:val="00032319"/>
    <w:rsid w:val="00092031"/>
    <w:rsid w:val="00150387"/>
    <w:rsid w:val="0015740E"/>
    <w:rsid w:val="00177FCF"/>
    <w:rsid w:val="00183231"/>
    <w:rsid w:val="001B4551"/>
    <w:rsid w:val="001E793F"/>
    <w:rsid w:val="001F65D2"/>
    <w:rsid w:val="00276B32"/>
    <w:rsid w:val="002A5997"/>
    <w:rsid w:val="002C5530"/>
    <w:rsid w:val="003866E6"/>
    <w:rsid w:val="004331DC"/>
    <w:rsid w:val="00433518"/>
    <w:rsid w:val="0046044C"/>
    <w:rsid w:val="004635DA"/>
    <w:rsid w:val="00467D8F"/>
    <w:rsid w:val="00485919"/>
    <w:rsid w:val="004A71B6"/>
    <w:rsid w:val="0056035E"/>
    <w:rsid w:val="00565C02"/>
    <w:rsid w:val="0061363E"/>
    <w:rsid w:val="00697D17"/>
    <w:rsid w:val="006E685E"/>
    <w:rsid w:val="00746005"/>
    <w:rsid w:val="0083030C"/>
    <w:rsid w:val="00912293"/>
    <w:rsid w:val="009156FC"/>
    <w:rsid w:val="00997006"/>
    <w:rsid w:val="009D4F16"/>
    <w:rsid w:val="00A4338B"/>
    <w:rsid w:val="00A82D25"/>
    <w:rsid w:val="00B567F5"/>
    <w:rsid w:val="00BC27C9"/>
    <w:rsid w:val="00CE5FE5"/>
    <w:rsid w:val="00D20EED"/>
    <w:rsid w:val="00D326F8"/>
    <w:rsid w:val="00D524C9"/>
    <w:rsid w:val="00ED4C79"/>
    <w:rsid w:val="00F73BF0"/>
    <w:rsid w:val="00FD16CD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9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A599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A599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A599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A599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2A59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997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2A5997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16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16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D16C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16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16C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2026-04-22T12:24:00.0000000Z</dcterms:created>
  <dcterms:modified xsi:type="dcterms:W3CDTF">2026-04-22T12:24:00.0000000Z</dcterms:modified>
  <dc:description>------------------------</dc:description>
  <dc:subject/>
  <keywords/>
  <version/>
  <category/>
</coreProperties>
</file>