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0F44CD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C4F7ED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0C0D6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E295AD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733ED7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FBED8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38E28C5" w14:textId="77777777"/>
        </w:tc>
      </w:tr>
      <w:tr w:rsidR="0028220F" w:rsidTr="0065630E" w14:paraId="5B254B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7816C52" w14:textId="77777777"/>
        </w:tc>
      </w:tr>
      <w:tr w:rsidR="0028220F" w:rsidTr="0065630E" w14:paraId="33D44B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0CA581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DA1D0CE" w14:textId="77777777">
            <w:pPr>
              <w:rPr>
                <w:b/>
              </w:rPr>
            </w:pPr>
          </w:p>
        </w:tc>
      </w:tr>
      <w:tr w:rsidR="0028220F" w:rsidTr="0065630E" w14:paraId="1AEE8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C0750" w14:paraId="724E0282" w14:textId="546D8E04">
            <w:pPr>
              <w:rPr>
                <w:b/>
              </w:rPr>
            </w:pPr>
            <w:r>
              <w:rPr>
                <w:b/>
              </w:rPr>
              <w:t>36 933</w:t>
            </w:r>
          </w:p>
        </w:tc>
        <w:tc>
          <w:tcPr>
            <w:tcW w:w="8647" w:type="dxa"/>
            <w:gridSpan w:val="2"/>
          </w:tcPr>
          <w:p w:rsidRPr="00BC0750" w:rsidR="0028220F" w:rsidP="0065630E" w:rsidRDefault="00BC0750" w14:paraId="35C32851" w14:textId="13D4618F">
            <w:pPr>
              <w:rPr>
                <w:b/>
                <w:bCs/>
              </w:rPr>
            </w:pPr>
            <w:r w:rsidRPr="00BC0750">
              <w:rPr>
                <w:b/>
                <w:bCs/>
              </w:rPr>
              <w:t>Noodpakket energie, mobiliteit en economie</w:t>
            </w:r>
          </w:p>
        </w:tc>
      </w:tr>
      <w:tr w:rsidR="0028220F" w:rsidTr="0065630E" w14:paraId="3BFEF5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7B5360" w14:textId="77777777"/>
        </w:tc>
        <w:tc>
          <w:tcPr>
            <w:tcW w:w="8647" w:type="dxa"/>
            <w:gridSpan w:val="2"/>
          </w:tcPr>
          <w:p w:rsidR="0028220F" w:rsidP="0065630E" w:rsidRDefault="0028220F" w14:paraId="553A6343" w14:textId="77777777"/>
        </w:tc>
      </w:tr>
      <w:tr w:rsidR="0028220F" w:rsidTr="0065630E" w14:paraId="05B94B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2D7737" w14:textId="77777777"/>
        </w:tc>
        <w:tc>
          <w:tcPr>
            <w:tcW w:w="8647" w:type="dxa"/>
            <w:gridSpan w:val="2"/>
          </w:tcPr>
          <w:p w:rsidR="0028220F" w:rsidP="0065630E" w:rsidRDefault="0028220F" w14:paraId="4E4344F5" w14:textId="77777777"/>
        </w:tc>
      </w:tr>
      <w:tr w:rsidR="0028220F" w:rsidTr="0065630E" w14:paraId="0D577F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A117FC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F21F431" w14:textId="5B1B6F6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C0750">
              <w:rPr>
                <w:b/>
              </w:rPr>
              <w:t>HET LID DASSEN</w:t>
            </w:r>
          </w:p>
          <w:p w:rsidR="0028220F" w:rsidP="0065630E" w:rsidRDefault="0028220F" w14:paraId="44A1C6E1" w14:textId="3DFEAC32">
            <w:pPr>
              <w:rPr>
                <w:b/>
              </w:rPr>
            </w:pPr>
            <w:r>
              <w:t xml:space="preserve">Ter vervanging van die gedrukt onder nr. </w:t>
            </w:r>
            <w:r w:rsidR="00BC0750">
              <w:t>16</w:t>
            </w:r>
          </w:p>
        </w:tc>
      </w:tr>
      <w:tr w:rsidR="0028220F" w:rsidTr="0065630E" w14:paraId="1222F9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CBE22D" w14:textId="77777777"/>
        </w:tc>
        <w:tc>
          <w:tcPr>
            <w:tcW w:w="8647" w:type="dxa"/>
            <w:gridSpan w:val="2"/>
          </w:tcPr>
          <w:p w:rsidR="0028220F" w:rsidP="0065630E" w:rsidRDefault="0028220F" w14:paraId="58B0CFDB" w14:textId="77777777">
            <w:r>
              <w:t xml:space="preserve">Voorgesteld </w:t>
            </w:r>
          </w:p>
        </w:tc>
      </w:tr>
      <w:tr w:rsidR="0028220F" w:rsidTr="0065630E" w14:paraId="42608E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DC9122" w14:textId="77777777"/>
        </w:tc>
        <w:tc>
          <w:tcPr>
            <w:tcW w:w="8647" w:type="dxa"/>
            <w:gridSpan w:val="2"/>
          </w:tcPr>
          <w:p w:rsidR="0028220F" w:rsidP="0065630E" w:rsidRDefault="0028220F" w14:paraId="42B8B0B9" w14:textId="77777777"/>
        </w:tc>
      </w:tr>
      <w:tr w:rsidR="0028220F" w:rsidTr="0065630E" w14:paraId="06BFD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3C81C4" w14:textId="77777777"/>
        </w:tc>
        <w:tc>
          <w:tcPr>
            <w:tcW w:w="8647" w:type="dxa"/>
            <w:gridSpan w:val="2"/>
          </w:tcPr>
          <w:p w:rsidR="0028220F" w:rsidP="0065630E" w:rsidRDefault="0028220F" w14:paraId="654AEF01" w14:textId="77777777">
            <w:r>
              <w:t>De Kamer,</w:t>
            </w:r>
          </w:p>
        </w:tc>
      </w:tr>
      <w:tr w:rsidR="0028220F" w:rsidTr="0065630E" w14:paraId="5A096B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F6797B" w14:textId="77777777"/>
        </w:tc>
        <w:tc>
          <w:tcPr>
            <w:tcW w:w="8647" w:type="dxa"/>
            <w:gridSpan w:val="2"/>
          </w:tcPr>
          <w:p w:rsidR="0028220F" w:rsidP="0065630E" w:rsidRDefault="0028220F" w14:paraId="729F082C" w14:textId="77777777"/>
        </w:tc>
      </w:tr>
      <w:tr w:rsidR="0028220F" w:rsidTr="0065630E" w14:paraId="370C48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6B4715" w14:textId="77777777"/>
        </w:tc>
        <w:tc>
          <w:tcPr>
            <w:tcW w:w="8647" w:type="dxa"/>
            <w:gridSpan w:val="2"/>
          </w:tcPr>
          <w:p w:rsidR="0028220F" w:rsidP="0065630E" w:rsidRDefault="0028220F" w14:paraId="4C92CE97" w14:textId="77777777">
            <w:r>
              <w:t>gehoord de beraadslaging,</w:t>
            </w:r>
          </w:p>
        </w:tc>
      </w:tr>
      <w:tr w:rsidR="0028220F" w:rsidTr="0065630E" w14:paraId="6B3028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38DD14" w14:textId="77777777"/>
        </w:tc>
        <w:tc>
          <w:tcPr>
            <w:tcW w:w="8647" w:type="dxa"/>
            <w:gridSpan w:val="2"/>
          </w:tcPr>
          <w:p w:rsidR="0028220F" w:rsidP="0065630E" w:rsidRDefault="0028220F" w14:paraId="39862B19" w14:textId="77777777"/>
        </w:tc>
      </w:tr>
      <w:tr w:rsidR="0028220F" w:rsidTr="0065630E" w14:paraId="062607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7CC5D3" w14:textId="77777777"/>
        </w:tc>
        <w:tc>
          <w:tcPr>
            <w:tcW w:w="8647" w:type="dxa"/>
            <w:gridSpan w:val="2"/>
          </w:tcPr>
          <w:p w:rsidR="00BC0750" w:rsidP="00BC0750" w:rsidRDefault="00BC0750" w14:paraId="1BB7E9F1" w14:textId="77777777">
            <w:r>
              <w:t>constaterende dat co-</w:t>
            </w:r>
            <w:proofErr w:type="spellStart"/>
            <w:r>
              <w:t>located</w:t>
            </w:r>
            <w:proofErr w:type="spellEnd"/>
            <w:r>
              <w:t xml:space="preserve"> batterijen bij zon- en windprojecten netcongestie verminderen en de businesscase wordt versterkt door uitgestelde levering mee te nemen in de SDE++, maar hiervoor nog geen beleid is gepubliceerd; </w:t>
            </w:r>
          </w:p>
          <w:p w:rsidR="00BC0750" w:rsidP="00BC0750" w:rsidRDefault="00BC0750" w14:paraId="7EBFEE9E" w14:textId="77777777"/>
          <w:p w:rsidR="00BC0750" w:rsidP="00BC0750" w:rsidRDefault="00BC0750" w14:paraId="7996854F" w14:textId="77777777">
            <w:r>
              <w:t xml:space="preserve">overwegende dat dit uitblijven leidt tot stilstand in investeringen en dat deze aanpassing budgetneutraal is; </w:t>
            </w:r>
          </w:p>
          <w:p w:rsidR="00BC0750" w:rsidP="00BC0750" w:rsidRDefault="00BC0750" w14:paraId="2F67C0E8" w14:textId="77777777"/>
          <w:p w:rsidR="00BC0750" w:rsidP="00BC0750" w:rsidRDefault="00BC0750" w14:paraId="1E8521D6" w14:textId="474CE4A9">
            <w:r>
              <w:t>v</w:t>
            </w:r>
            <w:r>
              <w:t>erzoekt het kabinet te onderzoeken of uitgestelde levering met batterijopslag binnen de SDE++ mogelijk gemaakt kan worden voor nieuwe én bestaande projecten,</w:t>
            </w:r>
          </w:p>
          <w:p w:rsidR="00BC0750" w:rsidP="00BC0750" w:rsidRDefault="00BC0750" w14:paraId="19B4EEBA" w14:textId="77777777"/>
          <w:p w:rsidR="0028220F" w:rsidP="00BC0750" w:rsidRDefault="00BC0750" w14:paraId="1ABE0081" w14:textId="4D37164F">
            <w:r>
              <w:t>Dassen</w:t>
            </w:r>
          </w:p>
        </w:tc>
      </w:tr>
    </w:tbl>
    <w:p w:rsidRPr="0028220F" w:rsidR="004A4819" w:rsidP="0028220F" w:rsidRDefault="004A4819" w14:paraId="7C0C63E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4515C" w14:textId="77777777" w:rsidR="00BC0750" w:rsidRDefault="00BC0750">
      <w:pPr>
        <w:spacing w:line="20" w:lineRule="exact"/>
      </w:pPr>
    </w:p>
  </w:endnote>
  <w:endnote w:type="continuationSeparator" w:id="0">
    <w:p w14:paraId="7F3E16E0" w14:textId="77777777" w:rsidR="00BC0750" w:rsidRDefault="00BC075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FEB035" w14:textId="77777777" w:rsidR="00BC0750" w:rsidRDefault="00BC075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CC4A" w14:textId="77777777" w:rsidR="00BC0750" w:rsidRDefault="00BC075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D45A04" w14:textId="77777777" w:rsidR="00BC0750" w:rsidRDefault="00BC0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5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4420C"/>
    <w:rsid w:val="009B6CFE"/>
    <w:rsid w:val="00A55F71"/>
    <w:rsid w:val="00A57354"/>
    <w:rsid w:val="00AE6AD7"/>
    <w:rsid w:val="00BB5485"/>
    <w:rsid w:val="00BB5729"/>
    <w:rsid w:val="00BC0750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1662F"/>
  <w15:docId w15:val="{03199D8B-1342-44F8-B70F-272E448F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2026-04-23T11:04:00.0000000Z</dcterms:created>
  <dcterms:modified xsi:type="dcterms:W3CDTF">2026-04-23T11:06:00.0000000Z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