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2026Z08880</w:t>
        <w:br/>
      </w:r>
      <w:proofErr w:type="spellEnd"/>
    </w:p>
    <w:p>
      <w:pPr>
        <w:pStyle w:val="Normal"/>
        <w:rPr>
          <w:b w:val="1"/>
          <w:bCs w:val="1"/>
        </w:rPr>
      </w:pPr>
      <w:r w:rsidR="250AE766">
        <w:rPr>
          <w:b w:val="0"/>
          <w:bCs w:val="0"/>
        </w:rPr>
        <w:t>(ingezonden 23 april 2026)</w:t>
        <w:br/>
      </w:r>
    </w:p>
    <w:p>
      <w:r>
        <w:t xml:space="preserve">Vragen van de leden Mohandis en Piri (beiden GroenLinks-PvdA) aan de ministers van Langdurige Zorg, Jeugd en Sport en van Buitenlandse Zaken over de veiligheid van supporters op het WK-voetbal in de Verenigde Staten, Mexico en Canada.</w:t>
      </w:r>
      <w:r>
        <w:br/>
      </w:r>
    </w:p>
    <w:p>
      <w:r>
        <w:t xml:space="preserve"/>
      </w:r>
      <w:r>
        <w:rPr>
          <w:b w:val="1"/>
          <w:bCs w:val="1"/>
        </w:rPr>
        <w:t xml:space="preserve">Vraag 1</w:t>
      </w:r>
      <w:r>
        <w:rPr/>
        <w:t xml:space="preserve"/>
      </w:r>
      <w:r>
        <w:br/>
      </w:r>
    </w:p>
    <w:p>
      <w:r>
        <w:t xml:space="preserve">Hoe weegt u de waarschuwing van Amnesty International dat het WK 2026 ernstige mensenrechtenrisico’s met zich meebrengt?[1]</w:t>
      </w:r>
      <w:r>
        <w:br/>
      </w:r>
    </w:p>
    <w:p>
      <w:r>
        <w:t xml:space="preserve"/>
      </w:r>
      <w:r>
        <w:rPr>
          <w:b w:val="1"/>
          <w:bCs w:val="1"/>
        </w:rPr>
        <w:t xml:space="preserve">Vraag 2</w:t>
      </w:r>
      <w:r>
        <w:rPr/>
        <w:t xml:space="preserve"/>
      </w:r>
      <w:r>
        <w:br/>
      </w:r>
    </w:p>
    <w:p>
      <w:r>
        <w:t xml:space="preserve">Hoe kijkt u tegen het gegeven aan dat de FIFA en de Amerikaanse autoriteiten nog geen enkele garantie hebben geboden dat fans veilig zullen zijn voor etnisch profileren, willekeurige invallen of onwettige detentie en uitzetting?</w:t>
      </w:r>
      <w:r>
        <w:br/>
      </w:r>
    </w:p>
    <w:p>
      <w:r>
        <w:t xml:space="preserve"/>
      </w:r>
      <w:r>
        <w:rPr>
          <w:b w:val="1"/>
          <w:bCs w:val="1"/>
        </w:rPr>
        <w:t xml:space="preserve">Vraag 3</w:t>
      </w:r>
      <w:r>
        <w:rPr/>
        <w:t xml:space="preserve"/>
      </w:r>
      <w:r>
        <w:br/>
      </w:r>
    </w:p>
    <w:p>
      <w:r>
        <w:t xml:space="preserve">Wat is uw inschatting ten aanzien van de risico’s voor Nederlandse voetbalsupporters in de Verenigde Staten, gezien vraag 2?</w:t>
      </w:r>
      <w:r>
        <w:br/>
      </w:r>
    </w:p>
    <w:p>
      <w:r>
        <w:t xml:space="preserve"/>
      </w:r>
      <w:r>
        <w:rPr>
          <w:b w:val="1"/>
          <w:bCs w:val="1"/>
        </w:rPr>
        <w:t xml:space="preserve">Vraag 4</w:t>
      </w:r>
      <w:r>
        <w:rPr/>
        <w:t xml:space="preserve"/>
      </w:r>
      <w:r>
        <w:br/>
      </w:r>
    </w:p>
    <w:p>
      <w:r>
        <w:t xml:space="preserve">Baart het u zorgen dat de waarnemend directeur van de US Immigration and Customs Enforcement (ICE) heeft gesteld dat ICE een “key part” gaat spelen bij het veiligheidsapparaat rondom het WK?[2] Zo nee, waarom niet?</w:t>
      </w:r>
      <w:r>
        <w:br/>
      </w:r>
    </w:p>
    <w:p>
      <w:r>
        <w:t xml:space="preserve"/>
      </w:r>
      <w:r>
        <w:rPr>
          <w:b w:val="1"/>
          <w:bCs w:val="1"/>
        </w:rPr>
        <w:t xml:space="preserve">Vraag 5</w:t>
      </w:r>
      <w:r>
        <w:rPr/>
        <w:t xml:space="preserve"/>
      </w:r>
      <w:r>
        <w:br/>
      </w:r>
    </w:p>
    <w:p>
      <w:r>
        <w:t xml:space="preserve">Hoe wordt de veiligheid van Nederlandse voetbalsupporters geborgd gezien de willekeurige arrestaties, etnisch profileren door o.a. ICE en de onwettige detenties en uitzetting?</w:t>
      </w:r>
      <w:r>
        <w:br/>
      </w:r>
    </w:p>
    <w:p>
      <w:r>
        <w:t xml:space="preserve"/>
      </w:r>
      <w:r>
        <w:rPr>
          <w:b w:val="1"/>
          <w:bCs w:val="1"/>
        </w:rPr>
        <w:t xml:space="preserve">Vraag 6</w:t>
      </w:r>
      <w:r>
        <w:rPr/>
        <w:t xml:space="preserve"/>
      </w:r>
      <w:r>
        <w:br/>
      </w:r>
    </w:p>
    <w:p>
      <w:r>
        <w:t xml:space="preserve">Ziet u ook een rol voor uzelf weggelegd om de veiligheid van Nederlandse voetbalsupporters te borgen? Zo ja, op welke wijze?</w:t>
      </w:r>
      <w:r>
        <w:br/>
      </w:r>
    </w:p>
    <w:p>
      <w:r>
        <w:t xml:space="preserve"/>
      </w:r>
      <w:r>
        <w:rPr>
          <w:b w:val="1"/>
          <w:bCs w:val="1"/>
        </w:rPr>
        <w:t xml:space="preserve">Vraag 7</w:t>
      </w:r>
      <w:r>
        <w:rPr/>
        <w:t xml:space="preserve"/>
      </w:r>
      <w:r>
        <w:br/>
      </w:r>
    </w:p>
    <w:p>
      <w:r>
        <w:t xml:space="preserve">Heeft u contact met Amerikaanse autoriteiten over de veiligheid van Nederlandse voetbalsupporters tijdens het WK 2026? Zo ja, wat komt er uit die gesprekken? Zo nee, waarom niet?</w:t>
      </w:r>
      <w:r>
        <w:br/>
      </w:r>
    </w:p>
    <w:p>
      <w:r>
        <w:t xml:space="preserve"/>
      </w:r>
      <w:r>
        <w:rPr>
          <w:b w:val="1"/>
          <w:bCs w:val="1"/>
        </w:rPr>
        <w:t xml:space="preserve">Vraag 8 </w:t>
      </w:r>
      <w:r>
        <w:rPr/>
        <w:t xml:space="preserve"/>
      </w:r>
      <w:r>
        <w:br/>
      </w:r>
    </w:p>
    <w:p>
      <w:r>
        <w:t xml:space="preserve">Bent u bekend met het aflopen van de consultatieperiode voor de voorgestelde wijziging van de aanvraagprocedure voor een ESTA-vergunning, waardoor reizigers o.a. worden verplicht hun sociale mediaprofielen te registreren?[3]</w:t>
      </w:r>
      <w:r>
        <w:br/>
      </w:r>
    </w:p>
    <w:p>
      <w:r>
        <w:t xml:space="preserve"/>
      </w:r>
      <w:r>
        <w:rPr>
          <w:b w:val="1"/>
          <w:bCs w:val="1"/>
        </w:rPr>
        <w:t xml:space="preserve">Vraag 9</w:t>
      </w:r>
      <w:r>
        <w:rPr/>
        <w:t xml:space="preserve"/>
      </w:r>
      <w:r>
        <w:br/>
      </w:r>
    </w:p>
    <w:p>
      <w:r>
        <w:t xml:space="preserve">Wat is het resultaat van deze consultatie geweest? Wordt de aanvraagprocedure voor een ESTA-vergunning aangescherpt?</w:t>
      </w:r>
      <w:r>
        <w:br/>
      </w:r>
    </w:p>
    <w:p>
      <w:r>
        <w:t xml:space="preserve"/>
      </w:r>
      <w:r>
        <w:rPr>
          <w:b w:val="1"/>
          <w:bCs w:val="1"/>
        </w:rPr>
        <w:t xml:space="preserve">Vraag 10</w:t>
      </w:r>
      <w:r>
        <w:rPr/>
        <w:t xml:space="preserve"/>
      </w:r>
      <w:r>
        <w:br/>
      </w:r>
    </w:p>
    <w:p>
      <w:r>
        <w:t xml:space="preserve">Deelt u de mening dat het zeer onrechtvaardig is dat er een inreisverbod voor burgers uit 19 landen is ingesteld waaronder de vier deelnemende landen Haïti, Iran, Ivoorkust en Senegal, en dat bezoekers uit Algerije, Kaapverdië en Tunesië tot 15.000 dollar moeten betalen om een reisvergunning te krijgen?</w:t>
      </w:r>
      <w:r>
        <w:br/>
      </w:r>
    </w:p>
    <w:p>
      <w:r>
        <w:t xml:space="preserve"/>
      </w:r>
      <w:r>
        <w:rPr>
          <w:b w:val="1"/>
          <w:bCs w:val="1"/>
        </w:rPr>
        <w:t xml:space="preserve">Vraag 11</w:t>
      </w:r>
      <w:r>
        <w:rPr/>
        <w:t xml:space="preserve"/>
      </w:r>
      <w:r>
        <w:br/>
      </w:r>
    </w:p>
    <w:p>
      <w:r>
        <w:t xml:space="preserve">Wilt u zich inzetten om de toegang tot het WK 2026 voor alle supporters, inclusief die uit andere landen, zo goed mogelijk te waarborgen, ook in samenwerking met de Koninklijke Nederlandse Voetbalbond (KNVB)?  </w:t>
      </w:r>
      <w:r>
        <w:br/>
      </w:r>
    </w:p>
    <w:p>
      <w:r>
        <w:t xml:space="preserve"/>
      </w:r>
      <w:r>
        <w:rPr>
          <w:b w:val="1"/>
          <w:bCs w:val="1"/>
        </w:rPr>
        <w:t xml:space="preserve">Vraag 12</w:t>
      </w:r>
      <w:r>
        <w:rPr/>
        <w:t xml:space="preserve"/>
      </w:r>
      <w:r>
        <w:br/>
      </w:r>
    </w:p>
    <w:p>
      <w:r>
        <w:t xml:space="preserve">Deelt u de mening dat het eerlijk zou zijn als voetbalsupporters gecompenseerd worden door de Amerikaanse autoriteiten als zij om vage en ongegronde redenen ofwel door kritiek op de regering-Trump worden geweigerd bij de grens, terwijl ze al veel geld hebben uitgegeven voor het bezoeken van het WK? Zo ja, op welke wijze gaat u hier tractie aan geven? Zo nee, waarom niet?</w:t>
      </w:r>
      <w:r>
        <w:br/>
      </w:r>
    </w:p>
    <w:p>
      <w:r>
        <w:t xml:space="preserve"/>
      </w:r>
      <w:r>
        <w:rPr>
          <w:b w:val="1"/>
          <w:bCs w:val="1"/>
        </w:rPr>
        <w:t xml:space="preserve">Vraag 13</w:t>
      </w:r>
      <w:r>
        <w:rPr/>
        <w:t xml:space="preserve"/>
      </w:r>
      <w:r>
        <w:br/>
      </w:r>
    </w:p>
    <w:p>
      <w:r>
        <w:t xml:space="preserve">Hoe kijkt u aan tegen het hoge geweldsniveau in Mexico aan, in het bijzonder in en rondom speelstad Guadalajara?</w:t>
      </w:r>
      <w:r>
        <w:br/>
      </w:r>
    </w:p>
    <w:p>
      <w:r>
        <w:t xml:space="preserve"/>
      </w:r>
      <w:r>
        <w:rPr>
          <w:b w:val="1"/>
          <w:bCs w:val="1"/>
        </w:rPr>
        <w:t xml:space="preserve">Vraag 14</w:t>
      </w:r>
      <w:r>
        <w:rPr/>
        <w:t xml:space="preserve"/>
      </w:r>
      <w:r>
        <w:br/>
      </w:r>
    </w:p>
    <w:p>
      <w:r>
        <w:t xml:space="preserve">Hoe schat u de veiligheidsrisico’s voor voetbalsupporters in Mexico in? Bent u in gesprek met Mexicaanse autoriteiten om de veiligheid van supporters te waarborgen?</w:t>
      </w:r>
      <w:r>
        <w:br/>
      </w:r>
    </w:p>
    <w:p>
      <w:r>
        <w:t xml:space="preserve"/>
      </w:r>
      <w:r>
        <w:rPr>
          <w:b w:val="1"/>
          <w:bCs w:val="1"/>
        </w:rPr>
        <w:t xml:space="preserve">Vraag 15</w:t>
      </w:r>
      <w:r>
        <w:rPr/>
        <w:t xml:space="preserve"/>
      </w:r>
      <w:r>
        <w:br/>
      </w:r>
    </w:p>
    <w:p>
      <w:r>
        <w:t xml:space="preserve">Wat wordt de precieze rol van de Taskforce WK 2026?</w:t>
      </w:r>
      <w:r>
        <w:br/>
      </w:r>
    </w:p>
    <w:p>
      <w:r>
        <w:t xml:space="preserve"/>
      </w:r>
      <w:r>
        <w:rPr>
          <w:b w:val="1"/>
          <w:bCs w:val="1"/>
        </w:rPr>
        <w:t xml:space="preserve">Vraag 16</w:t>
      </w:r>
      <w:r>
        <w:rPr/>
        <w:t xml:space="preserve"/>
      </w:r>
      <w:r>
        <w:br/>
      </w:r>
    </w:p>
    <w:p>
      <w:r>
        <w:t xml:space="preserve">Op welke wijze gaat de Taskforce WK 2026 de veiligheid van Nederlandse supporters waarborgen?</w:t>
      </w:r>
      <w:r>
        <w:br/>
      </w:r>
    </w:p>
    <w:p>
      <w:r>
        <w:t xml:space="preserve"> </w:t>
      </w:r>
      <w:r>
        <w:br/>
      </w:r>
    </w:p>
    <w:p>
      <w:r>
        <w:t xml:space="preserve"> </w:t>
      </w:r>
      <w:r>
        <w:br/>
      </w:r>
    </w:p>
    <w:p>
      <w:r>
        <w:t xml:space="preserve"> </w:t>
      </w:r>
      <w:r>
        <w:br/>
      </w:r>
    </w:p>
    <w:p>
      <w:r>
        <w:t xml:space="preserve">[1] Amnesty International, 30 maart 2026, 'FIFA en gastlanden WK 2026 moeten mensenrechtenrisico’s voorkomen', www.amnesty.nl/actueel/fifa-en-gastlanden-wk-2026-moeten-mensenrechtenrisicos-voorkomen </w:t>
      </w:r>
      <w:r>
        <w:br/>
      </w:r>
    </w:p>
    <w:p>
      <w:r>
        <w:t xml:space="preserve">[2] The New York Times, 11 februari 2026, 'ICE says it will play 'key part' in 2026 World Cup security',  https://www.nytimes.com/athletic/7038337/2026/02/11/world-cup-usa-ice-security/</w:t>
      </w:r>
      <w:r>
        <w:br/>
      </w:r>
    </w:p>
    <w:p>
      <w:r>
        <w:t xml:space="preserve">[3] NOS, 10 december 2026, 'VS wil inzage in sociale media van buitenlandse toeristen, ook Nederlanders', https://nos.nl/artikel/2594047-vs-wil-inzage-in-sociale-media-van-buitenlandse-toeristen-ook-nederlanders</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51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5130">
    <w:abstractNumId w:val="1005051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