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2026Z09483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11 mei 2026)</w:t>
        <w:br/>
      </w:r>
    </w:p>
    <w:p>
      <w:r>
        <w:t xml:space="preserve">Vragen van het lid Jimmy Dijk (SP) aan de minister van Economische Zaken en Klimaat over het bericht ‘Niet alleen 110 banen weg: waarom het faillissement van Coldenhove heel Eerbeek raakt’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06490"/>
        </w:numPr>
        <w:ind w:left="360"/>
      </w:pPr>
      <w:r>
        <w:t xml:space="preserve">Bent u bekend met het bericht ‘Niet alleen 110 banen weg: waarom het faillissement van Coldenhove heel Eerbeek raakt’? 1)</w:t>
      </w:r>
      <w:r>
        <w:br/>
      </w:r>
    </w:p>
    <w:p>
      <w:pPr>
        <w:pStyle w:val="ListParagraph"/>
        <w:numPr>
          <w:ilvl w:val="0"/>
          <w:numId w:val="100506490"/>
        </w:numPr>
        <w:ind w:left="360"/>
      </w:pPr>
      <w:r>
        <w:t xml:space="preserve">Wanneer ontving u de eerste signalen dat na het faillissement van De Hoop ook Coldenhove failliet dreigde te gaan?</w:t>
      </w:r>
      <w:r>
        <w:br/>
      </w:r>
    </w:p>
    <w:p>
      <w:pPr>
        <w:pStyle w:val="ListParagraph"/>
        <w:numPr>
          <w:ilvl w:val="0"/>
          <w:numId w:val="100506490"/>
        </w:numPr>
        <w:ind w:left="360"/>
      </w:pPr>
      <w:r>
        <w:t xml:space="preserve">Welke stappen heeft u na deze signalen genomen? Indien u geen stappen heeft ondernomen, waarom niet?</w:t>
      </w:r>
      <w:r>
        <w:br/>
      </w:r>
    </w:p>
    <w:p>
      <w:pPr>
        <w:pStyle w:val="ListParagraph"/>
        <w:numPr>
          <w:ilvl w:val="0"/>
          <w:numId w:val="100506490"/>
        </w:numPr>
        <w:ind w:left="360"/>
      </w:pPr>
      <w:r>
        <w:t xml:space="preserve">Welke stappen hebben u of uw voorganger genomen om een faillissement zoals bij Coldenhove te voorkomen, na het plenaire Kamerdebat op 20 maart 2024 over problemen in de papier- en kartonindustrie in Nederland als gevolg van de hoge energieprijzen? 2)</w:t>
      </w:r>
      <w:r>
        <w:br/>
      </w:r>
    </w:p>
    <w:p>
      <w:pPr>
        <w:pStyle w:val="ListParagraph"/>
        <w:numPr>
          <w:ilvl w:val="0"/>
          <w:numId w:val="100506490"/>
        </w:numPr>
        <w:ind w:left="360"/>
      </w:pPr>
      <w:r>
        <w:t xml:space="preserve">Hoeveel bedrijven in de Nederlandse maakindustrie dreigen door de opnieuw stijgende energieprijzen binnen het komende jaar ook failliet te gaan?</w:t>
      </w:r>
      <w:r>
        <w:br/>
      </w:r>
    </w:p>
    <w:p>
      <w:pPr>
        <w:pStyle w:val="ListParagraph"/>
        <w:numPr>
          <w:ilvl w:val="0"/>
          <w:numId w:val="100506490"/>
        </w:numPr>
        <w:ind w:left="360"/>
      </w:pPr>
      <w:r>
        <w:t xml:space="preserve">Wat doet u om dit te voorkomen?</w:t>
      </w:r>
      <w:r>
        <w:br/>
      </w:r>
    </w:p>
    <w:p>
      <w:pPr>
        <w:pStyle w:val="ListParagraph"/>
        <w:numPr>
          <w:ilvl w:val="0"/>
          <w:numId w:val="100506490"/>
        </w:numPr>
        <w:ind w:left="360"/>
      </w:pPr>
      <w:r>
        <w:t xml:space="preserve">Bent u het ermee eens dat de Nederlandse maakindustrie, waaronder de papier- en kartonproductie, essentieel is voor Nederland? Zo nee, waarom niet?</w:t>
      </w:r>
      <w:r>
        <w:br/>
      </w:r>
    </w:p>
    <w:p>
      <w:pPr>
        <w:pStyle w:val="ListParagraph"/>
        <w:numPr>
          <w:ilvl w:val="0"/>
          <w:numId w:val="100506490"/>
        </w:numPr>
        <w:ind w:left="360"/>
      </w:pPr>
      <w:r>
        <w:t xml:space="preserve">Welke stappen neemt u om de ontslagen medewerkers van Coldenhove zo snel mogelijk aan nieuw werk te helpen?</w:t>
      </w:r>
      <w:r>
        <w:br/>
      </w:r>
    </w:p>
    <w:p>
      <w:pPr>
        <w:pStyle w:val="ListParagraph"/>
        <w:numPr>
          <w:ilvl w:val="0"/>
          <w:numId w:val="100506490"/>
        </w:numPr>
        <w:ind w:left="360"/>
      </w:pPr>
      <w:r>
        <w:t xml:space="preserve">Bent u het ermee eens dat een eventuele doorstart voor de medewerkers van Coldenhove een oplossing zou kunnen zijn? Zo ja, welke stappen neemt u om een eventuele doorstart van Coldenhove mogelijk te maken?</w:t>
      </w:r>
      <w:r>
        <w:br/>
      </w:r>
    </w:p>
    <w:p>
      <w:pPr>
        <w:pStyle w:val="ListParagraph"/>
        <w:numPr>
          <w:ilvl w:val="0"/>
          <w:numId w:val="100506490"/>
        </w:numPr>
        <w:ind w:left="360"/>
      </w:pPr>
      <w:r>
        <w:t xml:space="preserve">Gaat u in gesprek met de provincie Gelderland om eventuele obstakels voor een doorstart van de papier- en kartonindustrie in Eerbeek weg te nemen? Zo nee, waarom niet?</w:t>
      </w:r>
      <w:r>
        <w:br/>
      </w:r>
    </w:p>
    <w:p>
      <w:pPr>
        <w:pStyle w:val="ListParagraph"/>
        <w:numPr>
          <w:ilvl w:val="0"/>
          <w:numId w:val="100506490"/>
        </w:numPr>
        <w:ind w:left="360"/>
      </w:pPr>
      <w:r>
        <w:t xml:space="preserve">Kunt u deze vragen elk afzonderlijk beantwoorden?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1) De Stentor, 8 mei 2026, 'Niet alleen 110 banen weg: waarom het faillissement van Coldenhove heel Eerbeek raakt' https://www.destentor.nl/brummen/niet-alleen-110-banen-weg-waarom-het-faillissement-van-coldenhove-heel-eerbeek-raakt~a5a43f63/</w:t>
      </w:r>
      <w:r>
        <w:br/>
      </w:r>
    </w:p>
    <w:p>
      <w:r>
        <w:t xml:space="preserve">2) Documentnrs. 2024D24947 en 2024D20280.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64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6420">
    <w:abstractNumId w:val="1005064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