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7407F" w14:paraId="4AF923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9A95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6DAF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7407F" w14:paraId="45FF6F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D1643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7407F" w14:paraId="781B40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5AA93B" w14:textId="77777777"/>
        </w:tc>
      </w:tr>
      <w:tr w:rsidR="00997775" w:rsidTr="00D7407F" w14:paraId="58CF3A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7C04C1" w14:textId="77777777"/>
        </w:tc>
      </w:tr>
      <w:tr w:rsidR="00997775" w:rsidTr="00D7407F" w14:paraId="45FE7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61648" w14:textId="77777777"/>
        </w:tc>
        <w:tc>
          <w:tcPr>
            <w:tcW w:w="7654" w:type="dxa"/>
            <w:gridSpan w:val="2"/>
          </w:tcPr>
          <w:p w:rsidR="00997775" w:rsidRDefault="00997775" w14:paraId="01918095" w14:textId="77777777"/>
        </w:tc>
      </w:tr>
      <w:tr w:rsidR="00D7407F" w:rsidTr="00D7407F" w14:paraId="1D47B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407F" w:rsidP="00D7407F" w:rsidRDefault="00D7407F" w14:paraId="4F5A85DA" w14:textId="1117DA45">
            <w:pPr>
              <w:rPr>
                <w:b/>
              </w:rPr>
            </w:pPr>
            <w:r w:rsidRPr="00D1617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Pr="00D16173">
              <w:rPr>
                <w:b/>
              </w:rPr>
              <w:t>936</w:t>
            </w:r>
          </w:p>
        </w:tc>
        <w:tc>
          <w:tcPr>
            <w:tcW w:w="7654" w:type="dxa"/>
            <w:gridSpan w:val="2"/>
          </w:tcPr>
          <w:p w:rsidR="00D7407F" w:rsidP="00D7407F" w:rsidRDefault="00D7407F" w14:paraId="5ECDEE9C" w14:textId="0B5515EC">
            <w:pPr>
              <w:rPr>
                <w:b/>
              </w:rPr>
            </w:pPr>
            <w:r w:rsidRPr="00D16173">
              <w:rPr>
                <w:b/>
                <w:bCs/>
              </w:rPr>
              <w:t>Luchtvaartbeleid</w:t>
            </w:r>
          </w:p>
        </w:tc>
      </w:tr>
      <w:tr w:rsidR="00D7407F" w:rsidTr="00D7407F" w14:paraId="73319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407F" w:rsidP="00D7407F" w:rsidRDefault="00D7407F" w14:paraId="6464EB13" w14:textId="77777777"/>
        </w:tc>
        <w:tc>
          <w:tcPr>
            <w:tcW w:w="7654" w:type="dxa"/>
            <w:gridSpan w:val="2"/>
          </w:tcPr>
          <w:p w:rsidR="00D7407F" w:rsidP="00D7407F" w:rsidRDefault="00D7407F" w14:paraId="0E9B3449" w14:textId="77777777"/>
        </w:tc>
      </w:tr>
      <w:tr w:rsidR="00D7407F" w:rsidTr="00D7407F" w14:paraId="477AD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407F" w:rsidP="00D7407F" w:rsidRDefault="00D7407F" w14:paraId="513D70A6" w14:textId="77777777"/>
        </w:tc>
        <w:tc>
          <w:tcPr>
            <w:tcW w:w="7654" w:type="dxa"/>
            <w:gridSpan w:val="2"/>
          </w:tcPr>
          <w:p w:rsidR="00D7407F" w:rsidP="00D7407F" w:rsidRDefault="00D7407F" w14:paraId="3D1771F0" w14:textId="77777777"/>
        </w:tc>
      </w:tr>
      <w:tr w:rsidR="00D7407F" w:rsidTr="00D7407F" w14:paraId="6C9E5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407F" w:rsidP="00D7407F" w:rsidRDefault="00D7407F" w14:paraId="4DCA398E" w14:textId="5678C547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D7407F" w:rsidP="00D7407F" w:rsidRDefault="00D7407F" w14:paraId="620ECB69" w14:textId="7815C0E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7407F">
              <w:rPr>
                <w:b/>
              </w:rPr>
              <w:t>HET LID GRINWIS C.S.</w:t>
            </w:r>
          </w:p>
        </w:tc>
      </w:tr>
      <w:tr w:rsidR="00D7407F" w:rsidTr="00D7407F" w14:paraId="14814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407F" w:rsidP="00D7407F" w:rsidRDefault="00D7407F" w14:paraId="11AD9388" w14:textId="77777777"/>
        </w:tc>
        <w:tc>
          <w:tcPr>
            <w:tcW w:w="7654" w:type="dxa"/>
            <w:gridSpan w:val="2"/>
          </w:tcPr>
          <w:p w:rsidR="00D7407F" w:rsidP="00D7407F" w:rsidRDefault="00D7407F" w14:paraId="4B018612" w14:textId="3D4B46F8">
            <w:r>
              <w:t>Voorgesteld 12 mei 2026</w:t>
            </w:r>
          </w:p>
        </w:tc>
      </w:tr>
      <w:tr w:rsidR="00997775" w:rsidTr="00D7407F" w14:paraId="1814C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7AEC73" w14:textId="77777777"/>
        </w:tc>
        <w:tc>
          <w:tcPr>
            <w:tcW w:w="7654" w:type="dxa"/>
            <w:gridSpan w:val="2"/>
          </w:tcPr>
          <w:p w:rsidR="00997775" w:rsidRDefault="00997775" w14:paraId="69CDD297" w14:textId="77777777"/>
        </w:tc>
      </w:tr>
      <w:tr w:rsidR="00997775" w:rsidTr="00D7407F" w14:paraId="799DF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52881" w14:textId="77777777"/>
        </w:tc>
        <w:tc>
          <w:tcPr>
            <w:tcW w:w="7654" w:type="dxa"/>
            <w:gridSpan w:val="2"/>
          </w:tcPr>
          <w:p w:rsidR="00997775" w:rsidRDefault="00997775" w14:paraId="0B0FD653" w14:textId="77777777">
            <w:r>
              <w:t>De Kamer,</w:t>
            </w:r>
          </w:p>
        </w:tc>
      </w:tr>
      <w:tr w:rsidR="00997775" w:rsidTr="00D7407F" w14:paraId="7B9A3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F51EF" w14:textId="77777777"/>
        </w:tc>
        <w:tc>
          <w:tcPr>
            <w:tcW w:w="7654" w:type="dxa"/>
            <w:gridSpan w:val="2"/>
          </w:tcPr>
          <w:p w:rsidR="00997775" w:rsidRDefault="00997775" w14:paraId="38A70C93" w14:textId="77777777"/>
        </w:tc>
      </w:tr>
      <w:tr w:rsidR="00997775" w:rsidTr="00D7407F" w14:paraId="008A6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9F6B88" w14:textId="77777777"/>
        </w:tc>
        <w:tc>
          <w:tcPr>
            <w:tcW w:w="7654" w:type="dxa"/>
            <w:gridSpan w:val="2"/>
          </w:tcPr>
          <w:p w:rsidR="00997775" w:rsidRDefault="00997775" w14:paraId="0CED23FD" w14:textId="77777777">
            <w:r>
              <w:t>gehoord de beraadslaging,</w:t>
            </w:r>
          </w:p>
        </w:tc>
      </w:tr>
      <w:tr w:rsidR="00997775" w:rsidTr="00D7407F" w14:paraId="40837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217120" w14:textId="77777777"/>
        </w:tc>
        <w:tc>
          <w:tcPr>
            <w:tcW w:w="7654" w:type="dxa"/>
            <w:gridSpan w:val="2"/>
          </w:tcPr>
          <w:p w:rsidR="00997775" w:rsidRDefault="00997775" w14:paraId="15FDB132" w14:textId="77777777"/>
        </w:tc>
      </w:tr>
      <w:tr w:rsidR="00997775" w:rsidTr="00D7407F" w14:paraId="618E8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B4B62" w14:textId="77777777"/>
        </w:tc>
        <w:tc>
          <w:tcPr>
            <w:tcW w:w="7654" w:type="dxa"/>
            <w:gridSpan w:val="2"/>
          </w:tcPr>
          <w:p w:rsidR="0034398B" w:rsidP="0034398B" w:rsidRDefault="0034398B" w14:paraId="5CBCD56E" w14:textId="77777777">
            <w:r>
              <w:t>constaterende dat in het coalitieakkoord is afgesproken dat "de totale CO2-uitstoot van de burgerluchtvaart op Schiphol en Lelystad Airport in 2030 lager moet zijn dan in 2024 op Schiphol";</w:t>
            </w:r>
          </w:p>
          <w:p w:rsidR="0034398B" w:rsidP="0034398B" w:rsidRDefault="0034398B" w14:paraId="76AF718B" w14:textId="77777777"/>
          <w:p w:rsidR="0034398B" w:rsidP="0034398B" w:rsidRDefault="0034398B" w14:paraId="5354CD21" w14:textId="77777777">
            <w:r>
              <w:t>overwegende dat het kabinet rond de zomer met een verdere invulling komt;</w:t>
            </w:r>
          </w:p>
          <w:p w:rsidR="0034398B" w:rsidP="0034398B" w:rsidRDefault="0034398B" w14:paraId="00D164E2" w14:textId="77777777"/>
          <w:p w:rsidR="0034398B" w:rsidP="0034398B" w:rsidRDefault="0034398B" w14:paraId="774E419A" w14:textId="77777777">
            <w:r>
              <w:t>verzoekt de regering met het oog hierop voor het eind van het jaar een concreet voorstel voor borging van de afspraak uit het coalitieakkoord aan de Kamer voor te leggen;</w:t>
            </w:r>
          </w:p>
          <w:p w:rsidR="0034398B" w:rsidP="0034398B" w:rsidRDefault="0034398B" w14:paraId="3A5C611F" w14:textId="77777777"/>
          <w:p w:rsidR="0034398B" w:rsidP="0034398B" w:rsidRDefault="0034398B" w14:paraId="1037B040" w14:textId="77777777">
            <w:r>
              <w:t>verzoekt de regering daarbij tevens te bezien of het voorstel voor borgingsinstrumenten moet gaan gelden voor alle Nederlandse luchthavens,</w:t>
            </w:r>
          </w:p>
          <w:p w:rsidR="00AF6810" w:rsidP="0034398B" w:rsidRDefault="00AF6810" w14:paraId="7333C859" w14:textId="77777777"/>
          <w:p w:rsidR="0034398B" w:rsidP="0034398B" w:rsidRDefault="0034398B" w14:paraId="4371521A" w14:textId="77777777">
            <w:r>
              <w:t>en gaat over tot de orde van de dag.</w:t>
            </w:r>
          </w:p>
          <w:p w:rsidR="0034398B" w:rsidP="0034398B" w:rsidRDefault="0034398B" w14:paraId="6D679AE4" w14:textId="222C1C3E"/>
          <w:p w:rsidR="00AF6810" w:rsidP="0034398B" w:rsidRDefault="0034398B" w14:paraId="70C45350" w14:textId="77777777">
            <w:r>
              <w:t>Grinwis</w:t>
            </w:r>
          </w:p>
          <w:p w:rsidR="00AF6810" w:rsidP="0034398B" w:rsidRDefault="0034398B" w14:paraId="1BEB8D00" w14:textId="77777777">
            <w:r>
              <w:t>Köse</w:t>
            </w:r>
          </w:p>
          <w:p w:rsidR="00997775" w:rsidP="0034398B" w:rsidRDefault="0034398B" w14:paraId="53A7A5BF" w14:textId="1054AFDE">
            <w:r>
              <w:t>Zwinkels</w:t>
            </w:r>
          </w:p>
        </w:tc>
      </w:tr>
    </w:tbl>
    <w:p w:rsidR="00997775" w:rsidRDefault="00997775" w14:paraId="3381D7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8F18" w14:textId="77777777" w:rsidR="00D7407F" w:rsidRDefault="00D7407F">
      <w:pPr>
        <w:spacing w:line="20" w:lineRule="exact"/>
      </w:pPr>
    </w:p>
  </w:endnote>
  <w:endnote w:type="continuationSeparator" w:id="0">
    <w:p w14:paraId="53F1CA57" w14:textId="77777777" w:rsidR="00D7407F" w:rsidRDefault="00D740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4AAB69" w14:textId="77777777" w:rsidR="00D7407F" w:rsidRDefault="00D740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E61B" w14:textId="77777777" w:rsidR="00D7407F" w:rsidRDefault="00D740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3EE3C4" w14:textId="77777777" w:rsidR="00D7407F" w:rsidRDefault="00D74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7F"/>
    <w:rsid w:val="00133FCE"/>
    <w:rsid w:val="001E482C"/>
    <w:rsid w:val="001E4877"/>
    <w:rsid w:val="0021105A"/>
    <w:rsid w:val="00280D6A"/>
    <w:rsid w:val="002B78E9"/>
    <w:rsid w:val="002C5406"/>
    <w:rsid w:val="00330D60"/>
    <w:rsid w:val="0034398B"/>
    <w:rsid w:val="00345A5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6810"/>
    <w:rsid w:val="00B511EE"/>
    <w:rsid w:val="00B74E9D"/>
    <w:rsid w:val="00BF5690"/>
    <w:rsid w:val="00CC23D1"/>
    <w:rsid w:val="00CC270F"/>
    <w:rsid w:val="00D43192"/>
    <w:rsid w:val="00D7407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FFE44"/>
  <w15:docId w15:val="{6BAFE86F-FAD2-41B0-88BC-17543E9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2026-05-13T07:13:00.0000000Z</dcterms:created>
  <dcterms:modified xsi:type="dcterms:W3CDTF">2026-05-13T07:42:00.0000000Z</dcterms:modified>
  <dc:description>------------------------</dc:description>
  <dc:subject/>
  <keywords/>
  <version/>
  <category/>
</coreProperties>
</file>