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A2A" w:rsidP="00746A2A" w:rsidRDefault="00746A2A" w14:paraId="1EC2771B" w14:textId="755C10C4">
      <w:pPr>
        <w:suppressAutoHyphens/>
      </w:pPr>
      <w:r>
        <w:t>AH 2036</w:t>
      </w:r>
    </w:p>
    <w:p w:rsidR="00746A2A" w:rsidP="00746A2A" w:rsidRDefault="00746A2A" w14:paraId="4FB965B4" w14:textId="527F82C7">
      <w:pPr>
        <w:suppressAutoHyphens/>
      </w:pPr>
      <w:r>
        <w:t>2026Z07629</w:t>
      </w:r>
    </w:p>
    <w:p w:rsidR="00746A2A" w:rsidP="00746A2A" w:rsidRDefault="00746A2A" w14:paraId="397BB222" w14:textId="7238E5B7">
      <w:pPr>
        <w:suppressAutoHyphens/>
      </w:pPr>
      <w:r w:rsidRPr="00D25B3E">
        <w:rPr>
          <w:sz w:val="24"/>
          <w:szCs w:val="24"/>
        </w:rPr>
        <w:t>Antwoord van minister Hermans (Volksgezondheid, Welzijn en Sport) (ontvangen</w:t>
      </w:r>
      <w:r>
        <w:rPr>
          <w:sz w:val="24"/>
          <w:szCs w:val="24"/>
        </w:rPr>
        <w:t xml:space="preserve">  26 mei 2026)</w:t>
      </w:r>
    </w:p>
    <w:p w:rsidR="00746A2A" w:rsidP="00746A2A" w:rsidRDefault="00746A2A" w14:paraId="29D84282" w14:textId="77777777">
      <w:pPr>
        <w:suppressAutoHyphens/>
      </w:pPr>
    </w:p>
    <w:p w:rsidR="00746A2A" w:rsidP="00746A2A" w:rsidRDefault="00746A2A" w14:paraId="037C3627" w14:textId="77777777">
      <w:pPr>
        <w:suppressAutoHyphens/>
      </w:pPr>
    </w:p>
    <w:p w:rsidR="00746A2A" w:rsidP="00746A2A" w:rsidRDefault="00746A2A" w14:paraId="6E2A369E" w14:textId="27CE0DEA">
      <w:pPr>
        <w:suppressAutoHyphens/>
      </w:pPr>
      <w:r w:rsidRPr="00D73ED1">
        <w:rPr>
          <w:color w:val="000000"/>
          <w:sz w:val="24"/>
          <w:szCs w:val="24"/>
        </w:rPr>
        <w:t>Zie ook Aanhangsel Handelingen, vergaderjaar 2025-2026, nr.</w:t>
      </w:r>
      <w:r>
        <w:rPr>
          <w:color w:val="000000"/>
          <w:sz w:val="24"/>
          <w:szCs w:val="24"/>
        </w:rPr>
        <w:t xml:space="preserve"> </w:t>
      </w:r>
      <w:r>
        <w:t>1755</w:t>
      </w:r>
    </w:p>
    <w:p w:rsidR="00746A2A" w:rsidP="00746A2A" w:rsidRDefault="00746A2A" w14:paraId="256010FD" w14:textId="77777777">
      <w:pPr>
        <w:suppressAutoHyphens/>
      </w:pPr>
    </w:p>
    <w:p w:rsidRPr="002C76D6" w:rsidR="00746A2A" w:rsidP="00746A2A" w:rsidRDefault="00746A2A" w14:paraId="71788D01" w14:textId="77777777">
      <w:pPr>
        <w:pStyle w:val="Geenafstand"/>
        <w:suppressAutoHyphens/>
        <w:rPr>
          <w:lang w:val="nl-NL"/>
        </w:rPr>
      </w:pPr>
      <w:r w:rsidRPr="002C76D6">
        <w:rPr>
          <w:lang w:val="nl-NL"/>
        </w:rPr>
        <w:t xml:space="preserve">Vraag 1 </w:t>
      </w:r>
    </w:p>
    <w:p w:rsidRPr="002C76D6" w:rsidR="00746A2A" w:rsidP="00746A2A" w:rsidRDefault="00746A2A" w14:paraId="38C64A10" w14:textId="77777777">
      <w:pPr>
        <w:pStyle w:val="Geenafstand"/>
        <w:suppressAutoHyphens/>
        <w:rPr>
          <w:lang w:val="nl-NL"/>
        </w:rPr>
      </w:pPr>
      <w:r w:rsidRPr="002C76D6">
        <w:rPr>
          <w:lang w:val="nl-NL"/>
        </w:rPr>
        <w:t>Bent u bekend met het bericht dat inmiddels ook de Nederlandse Voedsel- en Warenautoriteit (NVWA) asbest in speelzand gevonden heeft en erop wil gaan toezien dat alle bedrijven zich aan de wettelijke norm houden? 1)</w:t>
      </w:r>
    </w:p>
    <w:p w:rsidRPr="002C76D6" w:rsidR="00746A2A" w:rsidP="00746A2A" w:rsidRDefault="00746A2A" w14:paraId="2A141477" w14:textId="77777777">
      <w:pPr>
        <w:pStyle w:val="Geenafstand"/>
        <w:suppressAutoHyphens/>
        <w:rPr>
          <w:lang w:val="nl-NL"/>
        </w:rPr>
      </w:pPr>
    </w:p>
    <w:p w:rsidRPr="002C76D6" w:rsidR="00746A2A" w:rsidP="00746A2A" w:rsidRDefault="00746A2A" w14:paraId="5F61EC19" w14:textId="77777777">
      <w:pPr>
        <w:pStyle w:val="Geenafstand"/>
        <w:suppressAutoHyphens/>
        <w:rPr>
          <w:lang w:val="nl-NL"/>
        </w:rPr>
      </w:pPr>
      <w:r w:rsidRPr="002C76D6">
        <w:rPr>
          <w:lang w:val="nl-NL"/>
        </w:rPr>
        <w:t>Antwoord 1.</w:t>
      </w:r>
    </w:p>
    <w:p w:rsidRPr="002C76D6" w:rsidR="00746A2A" w:rsidP="00746A2A" w:rsidRDefault="00746A2A" w14:paraId="4AAB773D" w14:textId="77777777">
      <w:pPr>
        <w:pStyle w:val="Geenafstand"/>
        <w:suppressAutoHyphens/>
        <w:rPr>
          <w:lang w:val="nl-NL"/>
        </w:rPr>
      </w:pPr>
      <w:r w:rsidRPr="002C76D6">
        <w:rPr>
          <w:lang w:val="nl-NL"/>
        </w:rPr>
        <w:t>Ja.</w:t>
      </w:r>
    </w:p>
    <w:p w:rsidRPr="002C76D6" w:rsidR="00746A2A" w:rsidP="00746A2A" w:rsidRDefault="00746A2A" w14:paraId="2F0A382D" w14:textId="77777777">
      <w:pPr>
        <w:pStyle w:val="Geenafstand"/>
        <w:suppressAutoHyphens/>
        <w:rPr>
          <w:lang w:val="nl-NL"/>
        </w:rPr>
      </w:pPr>
    </w:p>
    <w:p w:rsidRPr="002C76D6" w:rsidR="00746A2A" w:rsidP="00746A2A" w:rsidRDefault="00746A2A" w14:paraId="3619E818" w14:textId="77777777">
      <w:pPr>
        <w:pStyle w:val="Geenafstand"/>
        <w:suppressAutoHyphens/>
        <w:rPr>
          <w:lang w:val="nl-NL"/>
        </w:rPr>
      </w:pPr>
      <w:r w:rsidRPr="002C76D6">
        <w:rPr>
          <w:lang w:val="nl-NL"/>
        </w:rPr>
        <w:t>Vraag 2</w:t>
      </w:r>
    </w:p>
    <w:p w:rsidRPr="002C76D6" w:rsidR="00746A2A" w:rsidP="00746A2A" w:rsidRDefault="00746A2A" w14:paraId="1AE9C114" w14:textId="77777777">
      <w:pPr>
        <w:pStyle w:val="Geenafstand"/>
        <w:suppressAutoHyphens/>
        <w:rPr>
          <w:lang w:val="nl-NL"/>
        </w:rPr>
      </w:pPr>
      <w:r w:rsidRPr="002C76D6">
        <w:rPr>
          <w:lang w:val="nl-NL"/>
        </w:rPr>
        <w:t>Bent u het er mee eens dat voorkomen moet worden dat in de toekomst nog speelgoed met concentraties asbest in Nederland verkrijgbaar is? Zo ja, wat gaat u doen om hiervoor te zorgen?</w:t>
      </w:r>
    </w:p>
    <w:p w:rsidRPr="002C76D6" w:rsidR="00746A2A" w:rsidP="00746A2A" w:rsidRDefault="00746A2A" w14:paraId="14A0E65F" w14:textId="77777777">
      <w:pPr>
        <w:pStyle w:val="Geenafstand"/>
        <w:suppressAutoHyphens/>
        <w:rPr>
          <w:lang w:val="nl-NL"/>
        </w:rPr>
      </w:pPr>
    </w:p>
    <w:p w:rsidRPr="002C76D6" w:rsidR="00746A2A" w:rsidP="00746A2A" w:rsidRDefault="00746A2A" w14:paraId="7BB296A3" w14:textId="77777777">
      <w:pPr>
        <w:pStyle w:val="Geenafstand"/>
        <w:suppressAutoHyphens/>
        <w:rPr>
          <w:lang w:val="nl-NL"/>
        </w:rPr>
      </w:pPr>
      <w:r w:rsidRPr="002C76D6">
        <w:rPr>
          <w:lang w:val="nl-NL"/>
        </w:rPr>
        <w:t>Antwoord 2</w:t>
      </w:r>
    </w:p>
    <w:p w:rsidRPr="002C76D6" w:rsidR="00746A2A" w:rsidP="00746A2A" w:rsidRDefault="00746A2A" w14:paraId="0D49DA0A" w14:textId="77777777">
      <w:pPr>
        <w:pStyle w:val="Geenafstand"/>
        <w:suppressAutoHyphens/>
        <w:rPr>
          <w:lang w:val="nl-NL"/>
        </w:rPr>
      </w:pPr>
      <w:r w:rsidRPr="002C76D6">
        <w:rPr>
          <w:lang w:val="nl-NL"/>
        </w:rPr>
        <w:t xml:space="preserve">Het is belangrijk dat consumenten erop kunnen vertrouwen dat de producten die zij kopen veilig zijn. Om te voorkomen dat speelgoed met asbest op de markt komt, gaat de NVWA in gesprek met de branche en ondernemers om hen erop te wijzen hoe ze aan de gestelde eisen van speelzand kunnen voldoen, door de opgedane kennis en ervaring met de analysetechnieken van asbest in speelzand actief te delen met de branche. </w:t>
      </w:r>
    </w:p>
    <w:p w:rsidRPr="002C76D6" w:rsidR="00746A2A" w:rsidP="00746A2A" w:rsidRDefault="00746A2A" w14:paraId="653E579F" w14:textId="77777777">
      <w:pPr>
        <w:pStyle w:val="Geenafstand"/>
        <w:suppressAutoHyphens/>
        <w:rPr>
          <w:lang w:val="nl-NL"/>
        </w:rPr>
      </w:pPr>
    </w:p>
    <w:p w:rsidRPr="002C76D6" w:rsidR="00746A2A" w:rsidP="00746A2A" w:rsidRDefault="00746A2A" w14:paraId="23B44C20" w14:textId="77777777">
      <w:pPr>
        <w:pStyle w:val="Geenafstand"/>
        <w:suppressAutoHyphens/>
        <w:rPr>
          <w:lang w:val="nl-NL"/>
        </w:rPr>
      </w:pPr>
      <w:r w:rsidRPr="002C76D6">
        <w:rPr>
          <w:lang w:val="nl-NL"/>
        </w:rPr>
        <w:t xml:space="preserve">Fabrikanten en importeurs hebben de verplichting om te (laten) controleren of hun product veilig is. Die verplichting kunnen ze nakomen door een controle uit te (laten) voeren op het veiligheidsdossier van het product. In het veiligheidsdossier, dat door de fabrikant van het consumentenproduct met speelzand is opgesteld, moet worden aangetoond dat het product voldoet aan Europese veiligheidsvoorschriften. De NVWA ziet erop toe dat de wet- en regelgeving voor deze producten wordt nageleefd. </w:t>
      </w:r>
    </w:p>
    <w:p w:rsidRPr="002C76D6" w:rsidR="00746A2A" w:rsidP="00746A2A" w:rsidRDefault="00746A2A" w14:paraId="56D9278A" w14:textId="77777777">
      <w:pPr>
        <w:pStyle w:val="Geenafstand"/>
        <w:suppressAutoHyphens/>
        <w:rPr>
          <w:lang w:val="nl-NL"/>
        </w:rPr>
      </w:pPr>
    </w:p>
    <w:p w:rsidRPr="002C76D6" w:rsidR="00746A2A" w:rsidP="00746A2A" w:rsidRDefault="00746A2A" w14:paraId="63CEB0A6" w14:textId="77777777">
      <w:pPr>
        <w:pStyle w:val="Geenafstand"/>
        <w:suppressAutoHyphens/>
        <w:rPr>
          <w:lang w:val="nl-NL"/>
        </w:rPr>
      </w:pPr>
      <w:r w:rsidRPr="002C76D6">
        <w:rPr>
          <w:lang w:val="nl-NL"/>
        </w:rPr>
        <w:t>Vraag 3</w:t>
      </w:r>
    </w:p>
    <w:p w:rsidRPr="002C76D6" w:rsidR="00746A2A" w:rsidP="00746A2A" w:rsidRDefault="00746A2A" w14:paraId="0B5BB024" w14:textId="77777777">
      <w:pPr>
        <w:pStyle w:val="Geenafstand"/>
        <w:suppressAutoHyphens/>
        <w:rPr>
          <w:lang w:val="nl-NL"/>
        </w:rPr>
      </w:pPr>
      <w:r w:rsidRPr="002C76D6">
        <w:rPr>
          <w:lang w:val="nl-NL"/>
        </w:rPr>
        <w:t>Wat vindt u ervan dat de NVWA geen advies geeft over of speelzand dat de afgelopen maanden door kinderdagverblijven, scholen en huishoudens opgeborgen is in afwachting van het onderzoek, weer gebruikt mag worden?</w:t>
      </w:r>
    </w:p>
    <w:p w:rsidRPr="002C76D6" w:rsidR="00746A2A" w:rsidP="00746A2A" w:rsidRDefault="00746A2A" w14:paraId="578114C4" w14:textId="77777777">
      <w:pPr>
        <w:pStyle w:val="Geenafstand"/>
        <w:suppressAutoHyphens/>
        <w:rPr>
          <w:lang w:val="nl-NL"/>
        </w:rPr>
      </w:pPr>
    </w:p>
    <w:p w:rsidRPr="002C76D6" w:rsidR="00746A2A" w:rsidP="00746A2A" w:rsidRDefault="00746A2A" w14:paraId="0E068C2E" w14:textId="77777777">
      <w:pPr>
        <w:pStyle w:val="Geenafstand"/>
        <w:suppressAutoHyphens/>
        <w:rPr>
          <w:lang w:val="nl-NL"/>
        </w:rPr>
      </w:pPr>
      <w:r w:rsidRPr="002C76D6">
        <w:rPr>
          <w:lang w:val="nl-NL"/>
        </w:rPr>
        <w:t>Antwoord 3</w:t>
      </w:r>
    </w:p>
    <w:p w:rsidRPr="002C76D6" w:rsidR="00746A2A" w:rsidP="00746A2A" w:rsidRDefault="00746A2A" w14:paraId="2C3C868C" w14:textId="77777777">
      <w:pPr>
        <w:pStyle w:val="Geenafstand"/>
        <w:suppressAutoHyphens/>
        <w:rPr>
          <w:lang w:val="nl-NL"/>
        </w:rPr>
      </w:pPr>
      <w:bookmarkStart w:name="_Hlk230267889" w:id="0"/>
      <w:r w:rsidRPr="002C76D6">
        <w:rPr>
          <w:lang w:val="nl-NL"/>
        </w:rPr>
        <w:t>De rol van de NVWA is die van</w:t>
      </w:r>
      <w:r>
        <w:rPr>
          <w:lang w:val="nl-NL"/>
        </w:rPr>
        <w:t xml:space="preserve"> een</w:t>
      </w:r>
      <w:r w:rsidRPr="002C76D6">
        <w:rPr>
          <w:lang w:val="nl-NL"/>
        </w:rPr>
        <w:t xml:space="preserve"> onafhankelijk toezichthouder.</w:t>
      </w:r>
      <w:bookmarkEnd w:id="0"/>
      <w:r w:rsidRPr="002C76D6">
        <w:rPr>
          <w:lang w:val="nl-NL"/>
        </w:rPr>
        <w:t xml:space="preserve"> Het onderzoek van de NVWA laat zien welke producten wel en niet aan de producteis voldoen. Het is aan kinderopvangcentra, scholen en huishoudens om te bepalen welk speelgoed zij gebruiken. Het advies van de brancheverenigingen in de kinderopvang is om geen speelzand meer te gebruiken. </w:t>
      </w:r>
    </w:p>
    <w:p w:rsidRPr="002C76D6" w:rsidR="00746A2A" w:rsidP="00746A2A" w:rsidRDefault="00746A2A" w14:paraId="2902676D" w14:textId="77777777">
      <w:pPr>
        <w:pStyle w:val="Geenafstand"/>
        <w:suppressAutoHyphens/>
        <w:rPr>
          <w:lang w:val="nl-NL"/>
        </w:rPr>
      </w:pPr>
    </w:p>
    <w:p w:rsidRPr="002C76D6" w:rsidR="00746A2A" w:rsidP="00746A2A" w:rsidRDefault="00746A2A" w14:paraId="5C468DC6" w14:textId="77777777">
      <w:pPr>
        <w:pStyle w:val="Geenafstand"/>
        <w:suppressAutoHyphens/>
        <w:rPr>
          <w:lang w:val="nl-NL"/>
        </w:rPr>
      </w:pPr>
      <w:bookmarkStart w:name="_Hlk230256522" w:id="1"/>
      <w:r w:rsidRPr="002C76D6">
        <w:rPr>
          <w:lang w:val="nl-NL"/>
        </w:rPr>
        <w:t>Vraag 4</w:t>
      </w:r>
    </w:p>
    <w:p w:rsidRPr="002C76D6" w:rsidR="00746A2A" w:rsidP="00746A2A" w:rsidRDefault="00746A2A" w14:paraId="19B9C238" w14:textId="77777777">
      <w:pPr>
        <w:pStyle w:val="Geenafstand"/>
        <w:suppressAutoHyphens/>
        <w:rPr>
          <w:lang w:val="nl-NL"/>
        </w:rPr>
      </w:pPr>
      <w:r w:rsidRPr="002C76D6">
        <w:rPr>
          <w:lang w:val="nl-NL"/>
        </w:rPr>
        <w:t>Wat vindt u ervan dat de NVWA zegt dat iedereen</w:t>
      </w:r>
      <w:r>
        <w:rPr>
          <w:lang w:val="nl-NL"/>
        </w:rPr>
        <w:t xml:space="preserve"> </w:t>
      </w:r>
      <w:r w:rsidRPr="002C76D6">
        <w:rPr>
          <w:lang w:val="nl-NL"/>
        </w:rPr>
        <w:t>‘zijn eigen afweging’</w:t>
      </w:r>
      <w:r>
        <w:rPr>
          <w:lang w:val="nl-NL"/>
        </w:rPr>
        <w:t xml:space="preserve"> </w:t>
      </w:r>
      <w:r w:rsidRPr="002C76D6">
        <w:rPr>
          <w:lang w:val="nl-NL"/>
        </w:rPr>
        <w:t xml:space="preserve">moet maken, maar daarbij zelf aangeeft dat het moeilijk is om vast te stellen welke </w:t>
      </w:r>
      <w:r w:rsidRPr="002C76D6">
        <w:rPr>
          <w:lang w:val="nl-NL"/>
        </w:rPr>
        <w:lastRenderedPageBreak/>
        <w:t>producten veilig zijn?</w:t>
      </w:r>
      <w:r>
        <w:rPr>
          <w:lang w:val="nl-NL"/>
        </w:rPr>
        <w:br/>
      </w:r>
      <w:bookmarkEnd w:id="1"/>
    </w:p>
    <w:p w:rsidRPr="002C76D6" w:rsidR="00746A2A" w:rsidP="00746A2A" w:rsidRDefault="00746A2A" w14:paraId="065C974B" w14:textId="77777777">
      <w:pPr>
        <w:pStyle w:val="Geenafstand"/>
        <w:suppressAutoHyphens/>
        <w:rPr>
          <w:lang w:val="nl-NL"/>
        </w:rPr>
      </w:pPr>
      <w:r w:rsidRPr="002C76D6">
        <w:rPr>
          <w:lang w:val="nl-NL"/>
        </w:rPr>
        <w:t>Antwoord 4</w:t>
      </w:r>
    </w:p>
    <w:p w:rsidRPr="002C76D6" w:rsidR="00746A2A" w:rsidP="00746A2A" w:rsidRDefault="00746A2A" w14:paraId="2924CD86" w14:textId="77777777">
      <w:pPr>
        <w:pStyle w:val="Geenafstand"/>
        <w:suppressAutoHyphens/>
        <w:rPr>
          <w:lang w:val="nl-NL"/>
        </w:rPr>
      </w:pPr>
      <w:r w:rsidRPr="002C76D6">
        <w:rPr>
          <w:lang w:val="nl-NL"/>
        </w:rPr>
        <w:t xml:space="preserve">Zoals aangegeven in het vorige antwoord bepalen </w:t>
      </w:r>
      <w:bookmarkStart w:name="_Hlk230267974" w:id="2"/>
      <w:r w:rsidRPr="002C76D6">
        <w:rPr>
          <w:lang w:val="nl-NL"/>
        </w:rPr>
        <w:t>de kinderopvangcentra, scholen en huishoudens zelf of ze dit speelgoed gebruiken</w:t>
      </w:r>
      <w:bookmarkEnd w:id="2"/>
      <w:r w:rsidRPr="002C76D6">
        <w:rPr>
          <w:lang w:val="nl-NL"/>
        </w:rPr>
        <w:t xml:space="preserve">. Er zijn diverse acties ondernomen die eraan bijdragen dat de kans nog verder afneemt dat consumenten een onveilig product kopen. Zo is inmiddels de lijst openbaar gemaakt waarin de resultaten van de onderzochte productmonsters staan vermeld. Daarnaast deelt de NVWA de opgedane kennis en ervaring met de analysetechnieken van asbest in speelzand met de branche. Tot slot kunnen consumenten bij de importeur of distributeur navragen of het product veilig is. </w:t>
      </w:r>
    </w:p>
    <w:p w:rsidRPr="002C76D6" w:rsidR="00746A2A" w:rsidP="00746A2A" w:rsidRDefault="00746A2A" w14:paraId="03ED46C7" w14:textId="77777777">
      <w:pPr>
        <w:pStyle w:val="Geenafstand"/>
        <w:suppressAutoHyphens/>
        <w:rPr>
          <w:lang w:val="nl-NL"/>
        </w:rPr>
      </w:pPr>
    </w:p>
    <w:p w:rsidRPr="002C76D6" w:rsidR="00746A2A" w:rsidP="00746A2A" w:rsidRDefault="00746A2A" w14:paraId="40C10381" w14:textId="77777777">
      <w:pPr>
        <w:pStyle w:val="Geenafstand"/>
        <w:suppressAutoHyphens/>
        <w:rPr>
          <w:lang w:val="nl-NL"/>
        </w:rPr>
      </w:pPr>
      <w:r w:rsidRPr="002C76D6">
        <w:rPr>
          <w:lang w:val="nl-NL"/>
        </w:rPr>
        <w:t>Vraag 5</w:t>
      </w:r>
    </w:p>
    <w:p w:rsidRPr="002C76D6" w:rsidR="00746A2A" w:rsidP="00746A2A" w:rsidRDefault="00746A2A" w14:paraId="47B04314" w14:textId="77777777">
      <w:pPr>
        <w:pStyle w:val="Geenafstand"/>
        <w:suppressAutoHyphens/>
        <w:rPr>
          <w:lang w:val="nl-NL"/>
        </w:rPr>
      </w:pPr>
      <w:r w:rsidRPr="002C76D6">
        <w:rPr>
          <w:lang w:val="nl-NL"/>
        </w:rPr>
        <w:t>Bent u het er mee eens dat de resultaten van het NVWA-onderzoek met alle voorzichtigheid geïnterpreteerd moeten worden, gezien het om steekproefsgewijs onderzoek gaat en andere onderzoeken (door het AD en in Duitsland) wel zorgwekkende hoeveelheden asbest geconstateerd hebben in geteste producten die ook in Nederland beschikbaar zijn? Zo nee, waarom niet?</w:t>
      </w:r>
    </w:p>
    <w:p w:rsidRPr="002C76D6" w:rsidR="00746A2A" w:rsidP="00746A2A" w:rsidRDefault="00746A2A" w14:paraId="500A4097" w14:textId="77777777">
      <w:pPr>
        <w:pStyle w:val="Geenafstand"/>
        <w:suppressAutoHyphens/>
        <w:rPr>
          <w:lang w:val="nl-NL"/>
        </w:rPr>
      </w:pPr>
    </w:p>
    <w:p w:rsidRPr="002C76D6" w:rsidR="00746A2A" w:rsidP="00746A2A" w:rsidRDefault="00746A2A" w14:paraId="345CB108" w14:textId="77777777">
      <w:pPr>
        <w:pStyle w:val="Geenafstand"/>
        <w:suppressAutoHyphens/>
        <w:rPr>
          <w:lang w:val="nl-NL"/>
        </w:rPr>
      </w:pPr>
      <w:r w:rsidRPr="002C76D6">
        <w:rPr>
          <w:lang w:val="nl-NL"/>
        </w:rPr>
        <w:t>Antwoord 5</w:t>
      </w:r>
    </w:p>
    <w:p w:rsidRPr="002C76D6" w:rsidR="00746A2A" w:rsidP="00746A2A" w:rsidRDefault="00746A2A" w14:paraId="63004104" w14:textId="77777777">
      <w:pPr>
        <w:pStyle w:val="Geenafstand"/>
        <w:suppressAutoHyphens/>
        <w:rPr>
          <w:lang w:val="nl-NL"/>
        </w:rPr>
      </w:pPr>
      <w:r w:rsidRPr="002C76D6">
        <w:rPr>
          <w:lang w:val="nl-NL"/>
        </w:rPr>
        <w:t xml:space="preserve">De NVWA heeft een uitgebreid onderzoek uitgevoerd dat zoveel als mogelijk representatief </w:t>
      </w:r>
      <w:r>
        <w:rPr>
          <w:lang w:val="nl-NL"/>
        </w:rPr>
        <w:t xml:space="preserve">is </w:t>
      </w:r>
      <w:r w:rsidRPr="002C76D6">
        <w:rPr>
          <w:lang w:val="nl-NL"/>
        </w:rPr>
        <w:t xml:space="preserve">voor de markt in Nederland. Marktverkenningen zijn altijd steekproeven en het is onmogelijk om alle producten op de markt te controleren. </w:t>
      </w:r>
    </w:p>
    <w:p w:rsidR="00746A2A" w:rsidP="00746A2A" w:rsidRDefault="00746A2A" w14:paraId="1BCB30BD" w14:textId="77777777">
      <w:pPr>
        <w:pStyle w:val="Geenafstand"/>
        <w:suppressAutoHyphens/>
        <w:rPr>
          <w:lang w:val="nl-NL"/>
        </w:rPr>
      </w:pPr>
      <w:r>
        <w:rPr>
          <w:lang w:val="nl-NL"/>
        </w:rPr>
        <w:t>D</w:t>
      </w:r>
      <w:r w:rsidRPr="002C76D6">
        <w:rPr>
          <w:lang w:val="nl-NL"/>
        </w:rPr>
        <w:t xml:space="preserve">e juiste onderzoeksmethode </w:t>
      </w:r>
      <w:r>
        <w:rPr>
          <w:lang w:val="nl-NL"/>
        </w:rPr>
        <w:t xml:space="preserve">is beschreven in </w:t>
      </w:r>
      <w:r w:rsidRPr="002C76D6">
        <w:rPr>
          <w:lang w:val="nl-NL"/>
        </w:rPr>
        <w:t>het advies van TNO: “Asbestos in play sand”. Het onderzoek van de NVWA is volgens d</w:t>
      </w:r>
      <w:r>
        <w:rPr>
          <w:lang w:val="nl-NL"/>
        </w:rPr>
        <w:t>ie</w:t>
      </w:r>
      <w:r w:rsidRPr="002C76D6">
        <w:rPr>
          <w:lang w:val="nl-NL"/>
        </w:rPr>
        <w:t xml:space="preserve"> methode uitgevoerd.</w:t>
      </w:r>
      <w:r>
        <w:rPr>
          <w:lang w:val="nl-NL"/>
        </w:rPr>
        <w:t xml:space="preserve"> </w:t>
      </w:r>
    </w:p>
    <w:p w:rsidRPr="002C76D6" w:rsidR="00746A2A" w:rsidP="00746A2A" w:rsidRDefault="00746A2A" w14:paraId="5D1986EB" w14:textId="77777777">
      <w:pPr>
        <w:pStyle w:val="Geenafstand"/>
        <w:suppressAutoHyphens/>
        <w:rPr>
          <w:lang w:val="nl-NL"/>
        </w:rPr>
      </w:pPr>
    </w:p>
    <w:p w:rsidRPr="002C76D6" w:rsidR="00746A2A" w:rsidP="00746A2A" w:rsidRDefault="00746A2A" w14:paraId="3759D16B" w14:textId="77777777">
      <w:pPr>
        <w:pStyle w:val="Geenafstand"/>
        <w:suppressAutoHyphens/>
        <w:rPr>
          <w:lang w:val="nl-NL"/>
        </w:rPr>
      </w:pPr>
      <w:bookmarkStart w:name="_Hlk230257995" w:id="3"/>
      <w:r w:rsidRPr="002C76D6">
        <w:rPr>
          <w:lang w:val="nl-NL"/>
        </w:rPr>
        <w:t>Vraag 6</w:t>
      </w:r>
    </w:p>
    <w:p w:rsidRPr="002C76D6" w:rsidR="00746A2A" w:rsidP="00746A2A" w:rsidRDefault="00746A2A" w14:paraId="0BC3CCDE" w14:textId="77777777">
      <w:pPr>
        <w:pStyle w:val="Geenafstand"/>
        <w:suppressAutoHyphens/>
        <w:rPr>
          <w:lang w:val="nl-NL"/>
        </w:rPr>
      </w:pPr>
      <w:r w:rsidRPr="002C76D6">
        <w:rPr>
          <w:lang w:val="nl-NL"/>
        </w:rPr>
        <w:t>Bent u het er mee eens dat het advies van de NVWA aan consumenten om een eigen afweging te maken en daarbij te verwijzen naar de lijst met producten die de NVWA onderzocht heeft, die nog niet beschikbaar gemaakt is, onvoldoende is en dat het opvolgen van dit advies er alsnog toe kan leiden dat kinderen in aanraking komen met producten met hoge hoeveelheden asbest? Zo nee, waarom niet?</w:t>
      </w:r>
    </w:p>
    <w:bookmarkEnd w:id="3"/>
    <w:p w:rsidRPr="002C76D6" w:rsidR="00746A2A" w:rsidP="00746A2A" w:rsidRDefault="00746A2A" w14:paraId="71970FB3" w14:textId="77777777">
      <w:pPr>
        <w:pStyle w:val="Geenafstand"/>
        <w:suppressAutoHyphens/>
        <w:rPr>
          <w:lang w:val="nl-NL"/>
        </w:rPr>
      </w:pPr>
    </w:p>
    <w:p w:rsidRPr="002C76D6" w:rsidR="00746A2A" w:rsidP="00746A2A" w:rsidRDefault="00746A2A" w14:paraId="4B4248ED" w14:textId="77777777">
      <w:pPr>
        <w:pStyle w:val="Geenafstand"/>
        <w:suppressAutoHyphens/>
        <w:rPr>
          <w:lang w:val="nl-NL"/>
        </w:rPr>
      </w:pPr>
      <w:r w:rsidRPr="002C76D6">
        <w:rPr>
          <w:lang w:val="nl-NL"/>
        </w:rPr>
        <w:t>Antwoord 6</w:t>
      </w:r>
    </w:p>
    <w:p w:rsidRPr="002C76D6" w:rsidR="00746A2A" w:rsidP="00746A2A" w:rsidRDefault="00746A2A" w14:paraId="48F49286" w14:textId="77777777">
      <w:pPr>
        <w:pStyle w:val="Geenafstand"/>
        <w:suppressAutoHyphens/>
        <w:rPr>
          <w:lang w:val="nl-NL"/>
        </w:rPr>
      </w:pPr>
      <w:r w:rsidRPr="002F7B17">
        <w:rPr>
          <w:lang w:val="nl-NL"/>
        </w:rPr>
        <w:t>De rol van de NVWA is die van een onafhankelijk toezichthouder.</w:t>
      </w:r>
      <w:r>
        <w:rPr>
          <w:lang w:val="nl-NL"/>
        </w:rPr>
        <w:t xml:space="preserve"> </w:t>
      </w:r>
      <w:r w:rsidRPr="002F7B17">
        <w:rPr>
          <w:lang w:val="nl-NL"/>
        </w:rPr>
        <w:t>Kinderopvang</w:t>
      </w:r>
      <w:r>
        <w:rPr>
          <w:lang w:val="nl-NL"/>
        </w:rPr>
        <w:t>-</w:t>
      </w:r>
      <w:r w:rsidRPr="002F7B17">
        <w:rPr>
          <w:lang w:val="nl-NL"/>
        </w:rPr>
        <w:t xml:space="preserve">centra, scholen en huishoudens </w:t>
      </w:r>
      <w:r>
        <w:rPr>
          <w:lang w:val="nl-NL"/>
        </w:rPr>
        <w:t xml:space="preserve">bepalen </w:t>
      </w:r>
      <w:r w:rsidRPr="002F7B17">
        <w:rPr>
          <w:lang w:val="nl-NL"/>
        </w:rPr>
        <w:t xml:space="preserve">zelf of ze dit speelgoed </w:t>
      </w:r>
      <w:r>
        <w:rPr>
          <w:lang w:val="nl-NL"/>
        </w:rPr>
        <w:t xml:space="preserve">willen </w:t>
      </w:r>
      <w:r w:rsidRPr="002F7B17">
        <w:rPr>
          <w:lang w:val="nl-NL"/>
        </w:rPr>
        <w:t>gebruiken</w:t>
      </w:r>
      <w:r>
        <w:rPr>
          <w:lang w:val="nl-NL"/>
        </w:rPr>
        <w:t xml:space="preserve">. </w:t>
      </w:r>
      <w:r>
        <w:rPr>
          <w:lang w:val="nl-NL"/>
        </w:rPr>
        <w:br/>
        <w:t>Uit h</w:t>
      </w:r>
      <w:r w:rsidRPr="002C76D6">
        <w:rPr>
          <w:lang w:val="nl-NL"/>
        </w:rPr>
        <w:t xml:space="preserve">et onderzoek van de NVWA </w:t>
      </w:r>
      <w:r>
        <w:rPr>
          <w:lang w:val="nl-NL"/>
        </w:rPr>
        <w:t xml:space="preserve">blijkt </w:t>
      </w:r>
      <w:r w:rsidRPr="002C76D6">
        <w:rPr>
          <w:lang w:val="nl-NL"/>
        </w:rPr>
        <w:t xml:space="preserve">dat slechts een beperkt aantal monsters asbest bevatten boven de geldende norm. De NVWA concludeert dat het aannemelijk is dat de geschatte levensgemiddelde blootstelling beneden het maximaal toelaatbare risiconiveau blijft. </w:t>
      </w:r>
    </w:p>
    <w:p w:rsidRPr="002C76D6" w:rsidR="00746A2A" w:rsidP="00746A2A" w:rsidRDefault="00746A2A" w14:paraId="69A60421" w14:textId="77777777">
      <w:pPr>
        <w:pStyle w:val="Geenafstand"/>
        <w:suppressAutoHyphens/>
        <w:rPr>
          <w:lang w:val="nl-NL"/>
        </w:rPr>
      </w:pPr>
      <w:r w:rsidRPr="002C76D6">
        <w:rPr>
          <w:lang w:val="nl-NL"/>
        </w:rPr>
        <w:t xml:space="preserve">Bovendien zijn de namen van de producten, waarvan de hoeveelheid asbest in het onderzochte monster boven de geldende norm uitkwam, direct openbaar gemaakt en van de markt gehaald. </w:t>
      </w:r>
    </w:p>
    <w:p w:rsidRPr="002C76D6" w:rsidR="00746A2A" w:rsidP="00746A2A" w:rsidRDefault="00746A2A" w14:paraId="20F963F2" w14:textId="77777777">
      <w:pPr>
        <w:pStyle w:val="Geenafstand"/>
        <w:suppressAutoHyphens/>
        <w:rPr>
          <w:lang w:val="nl-NL"/>
        </w:rPr>
      </w:pPr>
    </w:p>
    <w:p w:rsidRPr="002C76D6" w:rsidR="00746A2A" w:rsidP="00746A2A" w:rsidRDefault="00746A2A" w14:paraId="1A7BFB5B" w14:textId="77777777">
      <w:pPr>
        <w:pStyle w:val="Geenafstand"/>
        <w:suppressAutoHyphens/>
        <w:rPr>
          <w:lang w:val="nl-NL"/>
        </w:rPr>
      </w:pPr>
      <w:r w:rsidRPr="002C76D6">
        <w:rPr>
          <w:lang w:val="nl-NL"/>
        </w:rPr>
        <w:t>Vraag 7</w:t>
      </w:r>
    </w:p>
    <w:p w:rsidRPr="002C76D6" w:rsidR="00746A2A" w:rsidP="00746A2A" w:rsidRDefault="00746A2A" w14:paraId="21668DA1" w14:textId="77777777">
      <w:pPr>
        <w:pStyle w:val="Geenafstand"/>
        <w:suppressAutoHyphens/>
        <w:rPr>
          <w:lang w:val="nl-NL"/>
        </w:rPr>
      </w:pPr>
      <w:r w:rsidRPr="002C76D6">
        <w:rPr>
          <w:lang w:val="nl-NL"/>
        </w:rPr>
        <w:t>Hoe kan het dat na het lange wachten op de uitkomst van het NVWA-onderzoek, de publicatie van de resultaten van dat onderzoek, inclusief de lijst met asbesthoudende producten, nu wederom tot wel twee weken op zich laat wachten?</w:t>
      </w:r>
    </w:p>
    <w:p w:rsidRPr="002C76D6" w:rsidR="00746A2A" w:rsidP="00746A2A" w:rsidRDefault="00746A2A" w14:paraId="76541C79" w14:textId="77777777">
      <w:pPr>
        <w:pStyle w:val="Geenafstand"/>
        <w:suppressAutoHyphens/>
        <w:rPr>
          <w:lang w:val="nl-NL"/>
        </w:rPr>
      </w:pPr>
    </w:p>
    <w:p w:rsidRPr="002C76D6" w:rsidR="00746A2A" w:rsidP="00746A2A" w:rsidRDefault="00746A2A" w14:paraId="13D536A3" w14:textId="77777777">
      <w:pPr>
        <w:pStyle w:val="Geenafstand"/>
        <w:suppressAutoHyphens/>
        <w:rPr>
          <w:lang w:val="nl-NL"/>
        </w:rPr>
      </w:pPr>
      <w:r w:rsidRPr="002C76D6">
        <w:rPr>
          <w:lang w:val="nl-NL"/>
        </w:rPr>
        <w:t>Antwoord 7</w:t>
      </w:r>
    </w:p>
    <w:p w:rsidRPr="002C76D6" w:rsidR="00746A2A" w:rsidP="00746A2A" w:rsidRDefault="00746A2A" w14:paraId="759DB53F" w14:textId="77777777">
      <w:pPr>
        <w:pStyle w:val="Geenafstand"/>
        <w:suppressAutoHyphens/>
        <w:rPr>
          <w:lang w:val="nl-NL"/>
        </w:rPr>
      </w:pPr>
      <w:r>
        <w:rPr>
          <w:lang w:val="nl-NL"/>
        </w:rPr>
        <w:t>Dit heeft te maken met het feit dat</w:t>
      </w:r>
      <w:r w:rsidRPr="002C76D6">
        <w:rPr>
          <w:lang w:val="nl-NL"/>
        </w:rPr>
        <w:t xml:space="preserve"> voor openbaarmaking een vastgestelde zienswijze-procedure gevolgd moet worden. Deze procedure duurt zo’n 2 weken. Gezien het belang van snelle publicatie van het NVWA-onderzoek, is ervoor gekozen </w:t>
      </w:r>
      <w:r>
        <w:rPr>
          <w:lang w:val="nl-NL"/>
        </w:rPr>
        <w:t xml:space="preserve">om </w:t>
      </w:r>
      <w:r w:rsidRPr="002C76D6">
        <w:rPr>
          <w:lang w:val="nl-NL"/>
        </w:rPr>
        <w:t xml:space="preserve">deze twee documenten afzonderlijk van elkaar te publiceren. </w:t>
      </w:r>
    </w:p>
    <w:p w:rsidRPr="002C76D6" w:rsidR="00746A2A" w:rsidP="00746A2A" w:rsidRDefault="00746A2A" w14:paraId="3E3F2E45" w14:textId="77777777">
      <w:pPr>
        <w:pStyle w:val="Geenafstand"/>
        <w:suppressAutoHyphens/>
        <w:rPr>
          <w:lang w:val="nl-NL"/>
        </w:rPr>
      </w:pPr>
    </w:p>
    <w:p w:rsidRPr="002C76D6" w:rsidR="00746A2A" w:rsidP="00746A2A" w:rsidRDefault="00746A2A" w14:paraId="18DED4A0" w14:textId="77777777">
      <w:pPr>
        <w:pStyle w:val="Geenafstand"/>
        <w:suppressAutoHyphens/>
        <w:rPr>
          <w:lang w:val="nl-NL"/>
        </w:rPr>
      </w:pPr>
      <w:r w:rsidRPr="002C76D6">
        <w:rPr>
          <w:lang w:val="nl-NL"/>
        </w:rPr>
        <w:t>Vraag 8</w:t>
      </w:r>
    </w:p>
    <w:p w:rsidRPr="002C76D6" w:rsidR="00746A2A" w:rsidP="00746A2A" w:rsidRDefault="00746A2A" w14:paraId="378FC382" w14:textId="77777777">
      <w:pPr>
        <w:pStyle w:val="Geenafstand"/>
        <w:suppressAutoHyphens/>
        <w:rPr>
          <w:lang w:val="nl-NL"/>
        </w:rPr>
      </w:pPr>
      <w:r w:rsidRPr="002C76D6">
        <w:rPr>
          <w:lang w:val="nl-NL"/>
        </w:rPr>
        <w:t xml:space="preserve">Bent u bereid stappen te ondernemen om de wet dusdanig aan te passen dat de NVWA ook kan handhaven op basis van onderzoek van derden mits de </w:t>
      </w:r>
      <w:r w:rsidRPr="002C76D6">
        <w:rPr>
          <w:lang w:val="nl-NL"/>
        </w:rPr>
        <w:lastRenderedPageBreak/>
        <w:t>onderzoeken zijn uitgevoerd door in Nederland geaccrediteerde laboratoria? Zo nee, waarom niet?</w:t>
      </w:r>
    </w:p>
    <w:p w:rsidRPr="002C76D6" w:rsidR="00746A2A" w:rsidP="00746A2A" w:rsidRDefault="00746A2A" w14:paraId="214C33B6" w14:textId="77777777">
      <w:pPr>
        <w:pStyle w:val="Geenafstand"/>
        <w:suppressAutoHyphens/>
        <w:rPr>
          <w:lang w:val="nl-NL"/>
        </w:rPr>
      </w:pPr>
    </w:p>
    <w:p w:rsidRPr="002C76D6" w:rsidR="00746A2A" w:rsidP="00746A2A" w:rsidRDefault="00746A2A" w14:paraId="03688CA9" w14:textId="77777777">
      <w:pPr>
        <w:pStyle w:val="Geenafstand"/>
        <w:suppressAutoHyphens/>
        <w:rPr>
          <w:lang w:val="nl-NL"/>
        </w:rPr>
      </w:pPr>
      <w:r w:rsidRPr="002C76D6">
        <w:rPr>
          <w:lang w:val="nl-NL"/>
        </w:rPr>
        <w:t>Antwoord 8</w:t>
      </w:r>
    </w:p>
    <w:p w:rsidRPr="002C76D6" w:rsidR="00746A2A" w:rsidP="00746A2A" w:rsidRDefault="00746A2A" w14:paraId="5CE8E411" w14:textId="77777777">
      <w:pPr>
        <w:pStyle w:val="Geenafstand"/>
        <w:suppressAutoHyphens/>
        <w:rPr>
          <w:lang w:val="nl-NL"/>
        </w:rPr>
      </w:pPr>
      <w:r w:rsidRPr="002C76D6">
        <w:rPr>
          <w:lang w:val="nl-NL"/>
        </w:rPr>
        <w:t xml:space="preserve">Nee. Zoals eerder geantwoord op uw vragen van 13 maart 2026 (Handelingen II 2025/26, nr. 1663) is het van belang dat onderzoek van de NVWA boven elke twijfel verheven is. </w:t>
      </w:r>
      <w:r>
        <w:rPr>
          <w:lang w:val="nl-NL"/>
        </w:rPr>
        <w:t xml:space="preserve">Het gaat bijvoorbeeld om </w:t>
      </w:r>
      <w:r w:rsidRPr="002C76D6">
        <w:rPr>
          <w:lang w:val="nl-NL"/>
        </w:rPr>
        <w:t xml:space="preserve">bemonstering, monsteropslag en voorbehandeling door beëdigde inspecteurs. Bij </w:t>
      </w:r>
      <w:r>
        <w:rPr>
          <w:lang w:val="nl-NL"/>
        </w:rPr>
        <w:t>onderzoek dat niet door de NVWA is uitgevoerd,</w:t>
      </w:r>
      <w:r w:rsidRPr="002C76D6">
        <w:rPr>
          <w:lang w:val="nl-NL"/>
        </w:rPr>
        <w:t xml:space="preserve"> </w:t>
      </w:r>
      <w:r>
        <w:rPr>
          <w:lang w:val="nl-NL"/>
        </w:rPr>
        <w:t xml:space="preserve">is dit </w:t>
      </w:r>
      <w:r w:rsidRPr="002C76D6">
        <w:rPr>
          <w:lang w:val="nl-NL"/>
        </w:rPr>
        <w:t>niet gegarandeerd.</w:t>
      </w:r>
    </w:p>
    <w:p w:rsidRPr="002C76D6" w:rsidR="00746A2A" w:rsidP="00746A2A" w:rsidRDefault="00746A2A" w14:paraId="6D82549D" w14:textId="77777777">
      <w:pPr>
        <w:pStyle w:val="Geenafstand"/>
        <w:suppressAutoHyphens/>
        <w:rPr>
          <w:lang w:val="nl-NL"/>
        </w:rPr>
      </w:pPr>
    </w:p>
    <w:p w:rsidRPr="002C76D6" w:rsidR="00746A2A" w:rsidP="00746A2A" w:rsidRDefault="00746A2A" w14:paraId="3BF4EF37" w14:textId="77777777">
      <w:pPr>
        <w:pStyle w:val="Geenafstand"/>
        <w:suppressAutoHyphens/>
        <w:rPr>
          <w:lang w:val="nl-NL"/>
        </w:rPr>
      </w:pPr>
      <w:r w:rsidRPr="002C76D6">
        <w:rPr>
          <w:lang w:val="nl-NL"/>
        </w:rPr>
        <w:t>Vraag 9</w:t>
      </w:r>
    </w:p>
    <w:p w:rsidRPr="002C76D6" w:rsidR="00746A2A" w:rsidP="00746A2A" w:rsidRDefault="00746A2A" w14:paraId="3E89E546" w14:textId="77777777">
      <w:pPr>
        <w:pStyle w:val="Geenafstand"/>
        <w:suppressAutoHyphens/>
        <w:rPr>
          <w:lang w:val="nl-NL"/>
        </w:rPr>
      </w:pPr>
      <w:r w:rsidRPr="002C76D6">
        <w:rPr>
          <w:lang w:val="nl-NL"/>
        </w:rPr>
        <w:t>Bent u het er mee eens dat er een duidelijke asbestnorm moet komen en dat bedrijven hun producten voortaan verplicht moeten laten testen? Zo nee, waarom niet?</w:t>
      </w:r>
    </w:p>
    <w:p w:rsidRPr="002C76D6" w:rsidR="00746A2A" w:rsidP="00746A2A" w:rsidRDefault="00746A2A" w14:paraId="4B2D9588" w14:textId="77777777">
      <w:pPr>
        <w:pStyle w:val="Geenafstand"/>
        <w:suppressAutoHyphens/>
        <w:rPr>
          <w:lang w:val="nl-NL"/>
        </w:rPr>
      </w:pPr>
    </w:p>
    <w:p w:rsidRPr="002C76D6" w:rsidR="00746A2A" w:rsidP="00746A2A" w:rsidRDefault="00746A2A" w14:paraId="2ECE59D9" w14:textId="77777777">
      <w:pPr>
        <w:pStyle w:val="Geenafstand"/>
        <w:suppressAutoHyphens/>
        <w:rPr>
          <w:lang w:val="nl-NL"/>
        </w:rPr>
      </w:pPr>
      <w:r w:rsidRPr="002C76D6">
        <w:rPr>
          <w:lang w:val="nl-NL"/>
        </w:rPr>
        <w:t>Antwoord 9</w:t>
      </w:r>
    </w:p>
    <w:p w:rsidRPr="002C76D6" w:rsidR="00746A2A" w:rsidP="00746A2A" w:rsidRDefault="00746A2A" w14:paraId="3D59B2B3" w14:textId="77777777">
      <w:pPr>
        <w:pStyle w:val="Geenafstand"/>
        <w:suppressAutoHyphens/>
        <w:rPr>
          <w:lang w:val="nl-NL"/>
        </w:rPr>
      </w:pPr>
      <w:r w:rsidRPr="002C76D6">
        <w:rPr>
          <w:lang w:val="nl-NL"/>
        </w:rPr>
        <w:t xml:space="preserve">Het kabinet is het ermee eens dat er een duidelijke asbestnorm voor speelgoed moet komen. Zoals eerder geantwoord op uw eerdere Kamervragen (Handelingen II 2025/26, nr. 1660) zet het kabinet zich daarom in Europees verband in op aanscherping van de norm voor asbest in speelgoed. </w:t>
      </w:r>
    </w:p>
    <w:p w:rsidRPr="002C76D6" w:rsidR="00746A2A" w:rsidP="00746A2A" w:rsidRDefault="00746A2A" w14:paraId="352940D7" w14:textId="77777777">
      <w:pPr>
        <w:pStyle w:val="Geenafstand"/>
        <w:suppressAutoHyphens/>
        <w:rPr>
          <w:lang w:val="nl-NL"/>
        </w:rPr>
      </w:pPr>
      <w:r w:rsidRPr="002C76D6">
        <w:rPr>
          <w:lang w:val="nl-NL"/>
        </w:rPr>
        <w:t xml:space="preserve">Bedrijven zijn verplicht om aan de wettelijke eisen te voldoen en moeten dit ook kunnen aantonen. Het is echter niet aan het kabinet om te bepalen hoe bedrijven dit bereiken. </w:t>
      </w:r>
      <w:r>
        <w:rPr>
          <w:lang w:val="nl-NL"/>
        </w:rPr>
        <w:t>Daarom kiest het kabinet niet voor een testverplichting</w:t>
      </w:r>
      <w:r w:rsidRPr="002C76D6">
        <w:rPr>
          <w:lang w:val="nl-NL"/>
        </w:rPr>
        <w:t>.</w:t>
      </w:r>
    </w:p>
    <w:p w:rsidRPr="002C76D6" w:rsidR="00746A2A" w:rsidP="00746A2A" w:rsidRDefault="00746A2A" w14:paraId="0AA93A58" w14:textId="77777777">
      <w:pPr>
        <w:pStyle w:val="Geenafstand"/>
        <w:suppressAutoHyphens/>
        <w:rPr>
          <w:lang w:val="nl-NL"/>
        </w:rPr>
      </w:pPr>
    </w:p>
    <w:p w:rsidRPr="002C76D6" w:rsidR="00746A2A" w:rsidP="00746A2A" w:rsidRDefault="00746A2A" w14:paraId="19300B54" w14:textId="77777777">
      <w:pPr>
        <w:pStyle w:val="Geenafstand"/>
        <w:suppressAutoHyphens/>
        <w:rPr>
          <w:lang w:val="nl-NL"/>
        </w:rPr>
      </w:pPr>
      <w:r w:rsidRPr="002C76D6">
        <w:rPr>
          <w:lang w:val="nl-NL"/>
        </w:rPr>
        <w:t>Vraag 10</w:t>
      </w:r>
    </w:p>
    <w:p w:rsidRPr="002C76D6" w:rsidR="00746A2A" w:rsidP="00746A2A" w:rsidRDefault="00746A2A" w14:paraId="632F4252" w14:textId="77777777">
      <w:pPr>
        <w:pStyle w:val="Geenafstand"/>
        <w:suppressAutoHyphens/>
        <w:rPr>
          <w:lang w:val="nl-NL"/>
        </w:rPr>
      </w:pPr>
      <w:r w:rsidRPr="002C76D6">
        <w:rPr>
          <w:lang w:val="nl-NL"/>
        </w:rPr>
        <w:t>Welke rol kan en moet de NVWA hier volgens u in spelen naast het wijzen van de bedrijven op hun eigen verantwoordelijkheid?</w:t>
      </w:r>
    </w:p>
    <w:p w:rsidRPr="002C76D6" w:rsidR="00746A2A" w:rsidP="00746A2A" w:rsidRDefault="00746A2A" w14:paraId="27103575" w14:textId="77777777">
      <w:pPr>
        <w:pStyle w:val="Geenafstand"/>
        <w:suppressAutoHyphens/>
        <w:rPr>
          <w:lang w:val="nl-NL"/>
        </w:rPr>
      </w:pPr>
    </w:p>
    <w:p w:rsidRPr="002C76D6" w:rsidR="00746A2A" w:rsidP="00746A2A" w:rsidRDefault="00746A2A" w14:paraId="33DF9209" w14:textId="77777777">
      <w:pPr>
        <w:pStyle w:val="Geenafstand"/>
        <w:suppressAutoHyphens/>
        <w:rPr>
          <w:lang w:val="nl-NL"/>
        </w:rPr>
      </w:pPr>
      <w:r w:rsidRPr="002C76D6">
        <w:rPr>
          <w:lang w:val="nl-NL"/>
        </w:rPr>
        <w:t>Antwoord 10</w:t>
      </w:r>
    </w:p>
    <w:p w:rsidRPr="002C76D6" w:rsidR="00746A2A" w:rsidP="00746A2A" w:rsidRDefault="00746A2A" w14:paraId="22F23684" w14:textId="77777777">
      <w:pPr>
        <w:pStyle w:val="Geenafstand"/>
        <w:suppressAutoHyphens/>
        <w:rPr>
          <w:lang w:val="nl-NL"/>
        </w:rPr>
      </w:pPr>
      <w:r w:rsidRPr="002C76D6">
        <w:rPr>
          <w:lang w:val="nl-NL"/>
        </w:rPr>
        <w:t xml:space="preserve">Naast de controlerende toezichtactiviteiten van de NVWA, om de naleving te vergroten, zal de NVWA de opgedane kennis en ervaring met de analysetechnieken van asbest in deze producten actief delen met de branche. Bij eventuele nieuwe ontwikkelingen op dit gebied, wordt informatie daarover onder de branche verspreid. Daarbij verwacht </w:t>
      </w:r>
      <w:r>
        <w:rPr>
          <w:lang w:val="nl-NL"/>
        </w:rPr>
        <w:t xml:space="preserve">de </w:t>
      </w:r>
      <w:r w:rsidRPr="002C76D6">
        <w:rPr>
          <w:lang w:val="nl-NL"/>
        </w:rPr>
        <w:t>NVWA van de betreffende speelgoedbedrijven een proactieve houding om ook via andere informatiebronnen dan de NVWA op de hoogte te blijven van de meest recente relevante wetenschappelijke ontwikkelingen.</w:t>
      </w:r>
    </w:p>
    <w:p w:rsidRPr="002C76D6" w:rsidR="00746A2A" w:rsidP="00746A2A" w:rsidRDefault="00746A2A" w14:paraId="4122383A" w14:textId="77777777">
      <w:pPr>
        <w:pStyle w:val="Geenafstand"/>
        <w:suppressAutoHyphens/>
        <w:rPr>
          <w:lang w:val="nl-NL"/>
        </w:rPr>
      </w:pPr>
    </w:p>
    <w:p w:rsidRPr="002C76D6" w:rsidR="00746A2A" w:rsidP="00746A2A" w:rsidRDefault="00746A2A" w14:paraId="58D3CD7B" w14:textId="77777777">
      <w:pPr>
        <w:pStyle w:val="Geenafstand"/>
        <w:suppressAutoHyphens/>
        <w:rPr>
          <w:lang w:val="nl-NL"/>
        </w:rPr>
      </w:pPr>
      <w:r w:rsidRPr="002C76D6">
        <w:rPr>
          <w:lang w:val="nl-NL"/>
        </w:rPr>
        <w:t>Vraag 11</w:t>
      </w:r>
    </w:p>
    <w:p w:rsidRPr="002C76D6" w:rsidR="00746A2A" w:rsidP="00746A2A" w:rsidRDefault="00746A2A" w14:paraId="507EBB4E" w14:textId="77777777">
      <w:pPr>
        <w:pStyle w:val="Geenafstand"/>
        <w:suppressAutoHyphens/>
        <w:rPr>
          <w:lang w:val="nl-NL"/>
        </w:rPr>
      </w:pPr>
      <w:r w:rsidRPr="002C76D6">
        <w:rPr>
          <w:lang w:val="nl-NL"/>
        </w:rPr>
        <w:t>Heeft de NVWA voldoende capaciteit om erop toe te zien dat alle importeurs en fabrikanten hun producten op asbest gaan testen volgens de meest betrouwbare testmethode? Zo nee, wat gaat u doen om te zorgen voor voldoende capaciteit?</w:t>
      </w:r>
    </w:p>
    <w:p w:rsidRPr="002C76D6" w:rsidR="00746A2A" w:rsidP="00746A2A" w:rsidRDefault="00746A2A" w14:paraId="28E46E16" w14:textId="77777777">
      <w:pPr>
        <w:pStyle w:val="Geenafstand"/>
        <w:suppressAutoHyphens/>
        <w:rPr>
          <w:lang w:val="nl-NL"/>
        </w:rPr>
      </w:pPr>
    </w:p>
    <w:p w:rsidRPr="002C76D6" w:rsidR="00746A2A" w:rsidP="00746A2A" w:rsidRDefault="00746A2A" w14:paraId="5E601828" w14:textId="77777777">
      <w:pPr>
        <w:pStyle w:val="Geenafstand"/>
        <w:suppressAutoHyphens/>
        <w:rPr>
          <w:lang w:val="nl-NL"/>
        </w:rPr>
      </w:pPr>
      <w:r w:rsidRPr="002C76D6">
        <w:rPr>
          <w:lang w:val="nl-NL"/>
        </w:rPr>
        <w:t>Antwoord 11</w:t>
      </w:r>
    </w:p>
    <w:p w:rsidRPr="002C76D6" w:rsidR="00746A2A" w:rsidP="00746A2A" w:rsidRDefault="00746A2A" w14:paraId="278BB264" w14:textId="77777777">
      <w:pPr>
        <w:pStyle w:val="Geenafstand"/>
        <w:suppressAutoHyphens/>
        <w:rPr>
          <w:lang w:val="nl-NL"/>
        </w:rPr>
      </w:pPr>
      <w:r w:rsidRPr="002C76D6">
        <w:rPr>
          <w:lang w:val="nl-NL"/>
        </w:rPr>
        <w:t xml:space="preserve">Zoals eerder geantwoord op uw Kamervragen van 13 maart 2026 (Handelingen II 2025/26, nr. 1663) zijn producenten en handelaren zelf verantwoordelijk voor het op de markt brengen van veilige producten. Dit is niet nieuw en is in Nederland geregeld op basis van de Warenwet en in EU-verband via, onder andere, de Algemene Productveiligheidsverordening. De NVWA ziet toe op de naleving van deze wetten. Uiteraard vindt het kabinet dat de NVWA voldoende middelen moet hebben om toezichttaken uit te voeren. Hiervoor stelt VWS </w:t>
      </w:r>
      <w:r>
        <w:rPr>
          <w:lang w:val="nl-NL"/>
        </w:rPr>
        <w:t xml:space="preserve">in 2026 € </w:t>
      </w:r>
      <w:r w:rsidRPr="002C76D6">
        <w:rPr>
          <w:lang w:val="nl-NL"/>
        </w:rPr>
        <w:t>157 mln. beschikbaar. De taken op het terrein van productveiligheid maken hier onderdeel van uit. Jaarlijks wordt een gezamenlijke afweging gemaakt hoe deze middelen het meest doelmatig ingezet kunnen worden.</w:t>
      </w:r>
    </w:p>
    <w:p w:rsidRPr="002C76D6" w:rsidR="00746A2A" w:rsidP="00746A2A" w:rsidRDefault="00746A2A" w14:paraId="35476378" w14:textId="77777777">
      <w:pPr>
        <w:pStyle w:val="Geenafstand"/>
        <w:suppressAutoHyphens/>
        <w:rPr>
          <w:lang w:val="nl-NL"/>
        </w:rPr>
      </w:pPr>
    </w:p>
    <w:p w:rsidRPr="002C76D6" w:rsidR="00746A2A" w:rsidP="00746A2A" w:rsidRDefault="00746A2A" w14:paraId="0EBFD4D4" w14:textId="77777777">
      <w:pPr>
        <w:pStyle w:val="Geenafstand"/>
        <w:suppressAutoHyphens/>
        <w:rPr>
          <w:lang w:val="nl-NL"/>
        </w:rPr>
      </w:pPr>
      <w:r w:rsidRPr="002C76D6">
        <w:rPr>
          <w:lang w:val="nl-NL"/>
        </w:rPr>
        <w:t>Vraag 12</w:t>
      </w:r>
    </w:p>
    <w:p w:rsidRPr="002C76D6" w:rsidR="00746A2A" w:rsidP="00746A2A" w:rsidRDefault="00746A2A" w14:paraId="70548182" w14:textId="77777777">
      <w:pPr>
        <w:pStyle w:val="Geenafstand"/>
        <w:suppressAutoHyphens/>
        <w:rPr>
          <w:lang w:val="nl-NL"/>
        </w:rPr>
      </w:pPr>
      <w:r w:rsidRPr="002C76D6">
        <w:rPr>
          <w:lang w:val="nl-NL"/>
        </w:rPr>
        <w:t>Wat gaat u doen om ervoor te zorgen dat er een duidelijke asbestnorm in de Europese speelgoedrichtlijn wordt opgenomen, zoals de NVWA adviseert?</w:t>
      </w:r>
    </w:p>
    <w:p w:rsidR="00746A2A" w:rsidP="00746A2A" w:rsidRDefault="00746A2A" w14:paraId="74F956C7" w14:textId="77777777">
      <w:pPr>
        <w:pStyle w:val="Geenafstand"/>
        <w:suppressAutoHyphens/>
        <w:rPr>
          <w:lang w:val="nl-NL"/>
        </w:rPr>
      </w:pPr>
    </w:p>
    <w:p w:rsidRPr="002C76D6" w:rsidR="00746A2A" w:rsidP="00746A2A" w:rsidRDefault="00746A2A" w14:paraId="1C83088E" w14:textId="77777777">
      <w:pPr>
        <w:pStyle w:val="Geenafstand"/>
        <w:suppressAutoHyphens/>
        <w:rPr>
          <w:lang w:val="nl-NL"/>
        </w:rPr>
      </w:pPr>
    </w:p>
    <w:p w:rsidRPr="002C76D6" w:rsidR="00746A2A" w:rsidP="00746A2A" w:rsidRDefault="00746A2A" w14:paraId="69EBF797" w14:textId="77777777">
      <w:pPr>
        <w:pStyle w:val="Geenafstand"/>
        <w:suppressAutoHyphens/>
        <w:rPr>
          <w:lang w:val="nl-NL"/>
        </w:rPr>
      </w:pPr>
      <w:r w:rsidRPr="002C76D6">
        <w:rPr>
          <w:lang w:val="nl-NL"/>
        </w:rPr>
        <w:t>Antwoord 12</w:t>
      </w:r>
    </w:p>
    <w:p w:rsidRPr="002C76D6" w:rsidR="00746A2A" w:rsidP="00746A2A" w:rsidRDefault="00746A2A" w14:paraId="1C864B0D" w14:textId="77777777">
      <w:pPr>
        <w:pStyle w:val="Geenafstand"/>
        <w:suppressAutoHyphens/>
        <w:rPr>
          <w:lang w:val="nl-NL"/>
        </w:rPr>
      </w:pPr>
      <w:r w:rsidRPr="002C76D6">
        <w:rPr>
          <w:lang w:val="nl-NL"/>
        </w:rPr>
        <w:lastRenderedPageBreak/>
        <w:t xml:space="preserve">Het kabinet heeft het RIVM opdracht gegeven een voorstel te doen voor een norm voor asbest in speelzand. Nederland zet zich in Europees verband in voor aanscherping van de grenswaarde. In samenwerking met Europese landen wordt verder gewerkt aan een verbetering van de normen voor speelgoed. </w:t>
      </w:r>
    </w:p>
    <w:p w:rsidRPr="002C76D6" w:rsidR="00746A2A" w:rsidP="00746A2A" w:rsidRDefault="00746A2A" w14:paraId="66F9FA7A" w14:textId="77777777">
      <w:pPr>
        <w:pStyle w:val="Geenafstand"/>
        <w:suppressAutoHyphens/>
        <w:rPr>
          <w:lang w:val="nl-NL"/>
        </w:rPr>
      </w:pPr>
    </w:p>
    <w:p w:rsidRPr="002C76D6" w:rsidR="00746A2A" w:rsidP="00746A2A" w:rsidRDefault="00746A2A" w14:paraId="1F0B0279" w14:textId="77777777">
      <w:pPr>
        <w:pStyle w:val="Geenafstand"/>
        <w:suppressAutoHyphens/>
        <w:rPr>
          <w:lang w:val="nl-NL"/>
        </w:rPr>
      </w:pPr>
      <w:r w:rsidRPr="002C76D6">
        <w:rPr>
          <w:lang w:val="nl-NL"/>
        </w:rPr>
        <w:t>Vraag 13</w:t>
      </w:r>
    </w:p>
    <w:p w:rsidRPr="002C76D6" w:rsidR="00746A2A" w:rsidP="00746A2A" w:rsidRDefault="00746A2A" w14:paraId="046AA1DE" w14:textId="77777777">
      <w:pPr>
        <w:pStyle w:val="Geenafstand"/>
        <w:suppressAutoHyphens/>
        <w:rPr>
          <w:lang w:val="nl-NL"/>
        </w:rPr>
      </w:pPr>
      <w:r w:rsidRPr="002C76D6">
        <w:rPr>
          <w:lang w:val="nl-NL"/>
        </w:rPr>
        <w:t>Hoe gaat u deze asbestnorm vormgeven en zet u daarbij de veiligheid van kinderen voorop, gelet op de uitspraak van het RIVM dat asbest in speelzand in elke hoeveelheid onwenselijk is en dat er geen absoluut veilige grens is?</w:t>
      </w:r>
    </w:p>
    <w:p w:rsidRPr="002C76D6" w:rsidR="00746A2A" w:rsidP="00746A2A" w:rsidRDefault="00746A2A" w14:paraId="09D0872F" w14:textId="77777777">
      <w:pPr>
        <w:pStyle w:val="Geenafstand"/>
        <w:suppressAutoHyphens/>
        <w:rPr>
          <w:lang w:val="nl-NL"/>
        </w:rPr>
      </w:pPr>
    </w:p>
    <w:p w:rsidRPr="002C76D6" w:rsidR="00746A2A" w:rsidP="00746A2A" w:rsidRDefault="00746A2A" w14:paraId="1FDEDF22" w14:textId="77777777">
      <w:pPr>
        <w:pStyle w:val="Geenafstand"/>
        <w:suppressAutoHyphens/>
        <w:rPr>
          <w:lang w:val="nl-NL"/>
        </w:rPr>
      </w:pPr>
      <w:r w:rsidRPr="002C76D6">
        <w:rPr>
          <w:lang w:val="nl-NL"/>
        </w:rPr>
        <w:t>Antwoord 13.</w:t>
      </w:r>
    </w:p>
    <w:p w:rsidRPr="002C76D6" w:rsidR="00746A2A" w:rsidP="00746A2A" w:rsidRDefault="00746A2A" w14:paraId="4422D2A6" w14:textId="77777777">
      <w:pPr>
        <w:pStyle w:val="Geenafstand"/>
        <w:suppressAutoHyphens/>
        <w:rPr>
          <w:lang w:val="nl-NL"/>
        </w:rPr>
      </w:pPr>
      <w:r w:rsidRPr="002C76D6">
        <w:rPr>
          <w:lang w:val="nl-NL"/>
        </w:rPr>
        <w:t xml:space="preserve">De EU heeft enkele van de strengste veiligheidseisen voor speelgoed en zet de veiligheid van kinderen altijd voorop. Het kabinet onderschrijft dit. Daarom heeft het kabinet het RIVM opdracht gegeven een voorstel te doen voor een norm voor asbest in speelzand. Nederland zal zich in samenwerking met andere landen inzetten voor aanscherping van de grenswaarde. </w:t>
      </w:r>
    </w:p>
    <w:p w:rsidRPr="002C76D6" w:rsidR="00746A2A" w:rsidP="00746A2A" w:rsidRDefault="00746A2A" w14:paraId="06F80618" w14:textId="77777777">
      <w:pPr>
        <w:pStyle w:val="Geenafstand"/>
        <w:suppressAutoHyphens/>
        <w:rPr>
          <w:lang w:val="nl-NL"/>
        </w:rPr>
      </w:pPr>
    </w:p>
    <w:p w:rsidRPr="002C76D6" w:rsidR="00746A2A" w:rsidP="00746A2A" w:rsidRDefault="00746A2A" w14:paraId="740E8DBF" w14:textId="77777777">
      <w:pPr>
        <w:pStyle w:val="Geenafstand"/>
        <w:suppressAutoHyphens/>
        <w:rPr>
          <w:lang w:val="nl-NL"/>
        </w:rPr>
      </w:pPr>
      <w:r w:rsidRPr="002C76D6">
        <w:rPr>
          <w:lang w:val="nl-NL"/>
        </w:rPr>
        <w:t>Vraag 14</w:t>
      </w:r>
    </w:p>
    <w:p w:rsidRPr="002C76D6" w:rsidR="00746A2A" w:rsidP="00746A2A" w:rsidRDefault="00746A2A" w14:paraId="6D60E014" w14:textId="77777777">
      <w:pPr>
        <w:pStyle w:val="Geenafstand"/>
        <w:suppressAutoHyphens/>
        <w:rPr>
          <w:lang w:val="nl-NL"/>
        </w:rPr>
      </w:pPr>
      <w:r w:rsidRPr="002C76D6">
        <w:rPr>
          <w:lang w:val="nl-NL"/>
        </w:rPr>
        <w:t>Bent u bereid zich samen met andere landen in te zetten voor een aanpassing van Europese wetgeving die fabrikanten en importeurs van minerale producten die van nature asbest kunnen bevatten zoals (speel)zand, natuursteen, talk, enzovoort, opdraagt om voortaan middels representatieve analyses door geaccrediteerde Europese laboratoria aan te tonen dat producten daadwerkelijk asbest vrij zijn? Zo nee, waarom niet?</w:t>
      </w:r>
    </w:p>
    <w:p w:rsidRPr="002C76D6" w:rsidR="00746A2A" w:rsidP="00746A2A" w:rsidRDefault="00746A2A" w14:paraId="38815DAC" w14:textId="77777777">
      <w:pPr>
        <w:pStyle w:val="Geenafstand"/>
        <w:suppressAutoHyphens/>
        <w:rPr>
          <w:lang w:val="nl-NL"/>
        </w:rPr>
      </w:pPr>
    </w:p>
    <w:p w:rsidRPr="002C76D6" w:rsidR="00746A2A" w:rsidP="00746A2A" w:rsidRDefault="00746A2A" w14:paraId="55F35371" w14:textId="77777777">
      <w:pPr>
        <w:pStyle w:val="Geenafstand"/>
        <w:suppressAutoHyphens/>
        <w:rPr>
          <w:lang w:val="nl-NL"/>
        </w:rPr>
      </w:pPr>
      <w:r w:rsidRPr="002C76D6">
        <w:rPr>
          <w:lang w:val="nl-NL"/>
        </w:rPr>
        <w:t>Antwoord 14</w:t>
      </w:r>
    </w:p>
    <w:p w:rsidRPr="002C76D6" w:rsidR="00746A2A" w:rsidP="00746A2A" w:rsidRDefault="00746A2A" w14:paraId="72D50C96" w14:textId="77777777">
      <w:pPr>
        <w:pStyle w:val="Geenafstand"/>
        <w:suppressAutoHyphens/>
        <w:rPr>
          <w:lang w:val="nl-NL"/>
        </w:rPr>
      </w:pPr>
      <w:r w:rsidRPr="002C76D6">
        <w:rPr>
          <w:lang w:val="nl-NL"/>
        </w:rPr>
        <w:t xml:space="preserve">Nee. Zoals eerder aangegeven zijn producenten en handelaren zelf verantwoordelijk voor het op de markt brengen van veilige producten. Hoe zij </w:t>
      </w:r>
      <w:r>
        <w:rPr>
          <w:lang w:val="nl-NL"/>
        </w:rPr>
        <w:t xml:space="preserve">invulling </w:t>
      </w:r>
      <w:r w:rsidRPr="002C76D6">
        <w:rPr>
          <w:lang w:val="nl-NL"/>
        </w:rPr>
        <w:t>geven aan deze verantwoordelijkheid is aan henzelf. De NVWA houdt toezicht op de naleving van deze wettelijke verantwoordelijkheid.</w:t>
      </w:r>
    </w:p>
    <w:p w:rsidRPr="002C76D6" w:rsidR="00746A2A" w:rsidP="00746A2A" w:rsidRDefault="00746A2A" w14:paraId="7250BDF7" w14:textId="77777777">
      <w:pPr>
        <w:pStyle w:val="Geenafstand"/>
        <w:suppressAutoHyphens/>
        <w:rPr>
          <w:lang w:val="nl-NL"/>
        </w:rPr>
      </w:pPr>
    </w:p>
    <w:p w:rsidRPr="002C76D6" w:rsidR="00746A2A" w:rsidP="00746A2A" w:rsidRDefault="00746A2A" w14:paraId="1E94A717" w14:textId="77777777">
      <w:pPr>
        <w:pStyle w:val="Geenafstand"/>
        <w:suppressAutoHyphens/>
        <w:rPr>
          <w:lang w:val="nl-NL"/>
        </w:rPr>
      </w:pPr>
      <w:r w:rsidRPr="002C76D6">
        <w:rPr>
          <w:lang w:val="nl-NL"/>
        </w:rPr>
        <w:t>Vraag 15</w:t>
      </w:r>
    </w:p>
    <w:p w:rsidRPr="002C76D6" w:rsidR="00746A2A" w:rsidP="00746A2A" w:rsidRDefault="00746A2A" w14:paraId="47DAE8A9" w14:textId="77777777">
      <w:pPr>
        <w:pStyle w:val="Geenafstand"/>
        <w:suppressAutoHyphens/>
        <w:rPr>
          <w:lang w:val="nl-NL"/>
        </w:rPr>
      </w:pPr>
      <w:r w:rsidRPr="002C76D6">
        <w:rPr>
          <w:lang w:val="nl-NL"/>
        </w:rPr>
        <w:t>Bent u bereid zich samen met andere landen binnen de EU in te spannen om landen met gelijkaardige wet- en regelgeving voor asbest, zoals Australië en Nieuw-Zeeland, te laten aansluiten op het EU-meldsysteem voor producten die in strijd met de wet op de markt worden gebracht, zodat wanneer deze landen asbest aantreffen in producten ook de EU-lidstaten gewaarschuwd worden?</w:t>
      </w:r>
    </w:p>
    <w:p w:rsidRPr="002C76D6" w:rsidR="00746A2A" w:rsidP="00746A2A" w:rsidRDefault="00746A2A" w14:paraId="341C63ED" w14:textId="77777777">
      <w:pPr>
        <w:pStyle w:val="Geenafstand"/>
        <w:suppressAutoHyphens/>
        <w:rPr>
          <w:lang w:val="nl-NL"/>
        </w:rPr>
      </w:pPr>
    </w:p>
    <w:p w:rsidRPr="002C76D6" w:rsidR="00746A2A" w:rsidP="00746A2A" w:rsidRDefault="00746A2A" w14:paraId="40324E58" w14:textId="77777777">
      <w:pPr>
        <w:pStyle w:val="Geenafstand"/>
        <w:suppressAutoHyphens/>
        <w:rPr>
          <w:lang w:val="nl-NL"/>
        </w:rPr>
      </w:pPr>
      <w:r w:rsidRPr="002C76D6">
        <w:rPr>
          <w:lang w:val="nl-NL"/>
        </w:rPr>
        <w:t>Antwoord 15</w:t>
      </w:r>
    </w:p>
    <w:p w:rsidRPr="002C76D6" w:rsidR="00746A2A" w:rsidP="00746A2A" w:rsidRDefault="00746A2A" w14:paraId="64F4583D" w14:textId="77777777">
      <w:pPr>
        <w:pStyle w:val="Geenafstand"/>
        <w:suppressAutoHyphens/>
        <w:rPr>
          <w:lang w:val="nl-NL"/>
        </w:rPr>
      </w:pPr>
      <w:r w:rsidRPr="002C76D6">
        <w:rPr>
          <w:lang w:val="nl-NL"/>
        </w:rPr>
        <w:t xml:space="preserve">Het EU-meldsysteem voor consumentenproducten maakt het mogelijk snel informatie te verstrekken over maatregelen tegen gevaarlijke non-foodproducten onder de nationale toezichthouders die verantwoordelijk zijn voor productveiligheid in de landen van de EU. </w:t>
      </w:r>
    </w:p>
    <w:p w:rsidRPr="002C76D6" w:rsidR="00746A2A" w:rsidP="00746A2A" w:rsidRDefault="00746A2A" w14:paraId="0CEA06F0" w14:textId="77777777">
      <w:pPr>
        <w:pStyle w:val="Geenafstand"/>
        <w:suppressAutoHyphens/>
        <w:rPr>
          <w:lang w:val="nl-NL"/>
        </w:rPr>
      </w:pPr>
      <w:r w:rsidRPr="002C76D6">
        <w:rPr>
          <w:lang w:val="nl-NL"/>
        </w:rPr>
        <w:t xml:space="preserve">De meldingen hebben betrekking op producten die niet aan de Europese wetgeving voldoen. Europese wetgeving wijkt af van bijvoorbeeld Australische wetgeving. Dit kan ook nog per productcategorie verschillen. Daarom is het niet mogelijk om in algemene termen aan te geven welke criteria moeten worden gehanteerd voor de veiligheid van producten en heeft aansluiting op het Europese waarschuwingssysteem geen meerwaarde. </w:t>
      </w:r>
    </w:p>
    <w:p w:rsidRPr="002C76D6" w:rsidR="00746A2A" w:rsidP="00746A2A" w:rsidRDefault="00746A2A" w14:paraId="0918D273" w14:textId="77777777">
      <w:pPr>
        <w:pStyle w:val="Geenafstand"/>
        <w:suppressAutoHyphens/>
        <w:rPr>
          <w:lang w:val="nl-NL"/>
        </w:rPr>
      </w:pPr>
    </w:p>
    <w:p w:rsidR="00746A2A" w:rsidP="00746A2A" w:rsidRDefault="00746A2A" w14:paraId="184E2E2B" w14:textId="77777777">
      <w:pPr>
        <w:pStyle w:val="Geenafstand"/>
        <w:suppressAutoHyphens/>
        <w:rPr>
          <w:lang w:val="nl-NL"/>
        </w:rPr>
      </w:pPr>
    </w:p>
    <w:p w:rsidRPr="002C76D6" w:rsidR="00746A2A" w:rsidP="00746A2A" w:rsidRDefault="00746A2A" w14:paraId="0A4DD76E" w14:textId="77777777">
      <w:pPr>
        <w:pStyle w:val="Geenafstand"/>
        <w:suppressAutoHyphens/>
        <w:rPr>
          <w:lang w:val="nl-NL"/>
        </w:rPr>
      </w:pPr>
    </w:p>
    <w:p w:rsidRPr="0001521D" w:rsidR="00746A2A" w:rsidP="00746A2A" w:rsidRDefault="00746A2A" w14:paraId="674E4617" w14:textId="77777777">
      <w:pPr>
        <w:pStyle w:val="Geenafstand"/>
        <w:suppressAutoHyphens/>
        <w:rPr>
          <w:lang w:val="nl-NL"/>
        </w:rPr>
      </w:pPr>
      <w:r w:rsidRPr="002C76D6">
        <w:rPr>
          <w:lang w:val="nl-NL"/>
        </w:rPr>
        <w:t>1) AD, 8 april 2026, NVWA: Maatregelen nodig tegen speelgoed met hoge concentratie asbest, controleer alles waar zand in zit | Binnenland | AD.nl</w:t>
      </w:r>
    </w:p>
    <w:p w:rsidRPr="0001521D" w:rsidR="00746A2A" w:rsidP="00746A2A" w:rsidRDefault="00746A2A" w14:paraId="40E3C3DC" w14:textId="77777777">
      <w:pPr>
        <w:pStyle w:val="Geenafstand"/>
        <w:suppressAutoHyphens/>
        <w:rPr>
          <w:lang w:val="nl-NL"/>
        </w:rPr>
      </w:pPr>
    </w:p>
    <w:p w:rsidR="0055219E" w:rsidRDefault="0055219E" w14:paraId="7CDDB126" w14:textId="77777777"/>
    <w:sectPr w:rsidR="0055219E" w:rsidSect="00746A2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65BA" w14:textId="77777777" w:rsidR="008C027F" w:rsidRDefault="008C027F" w:rsidP="00746A2A">
      <w:pPr>
        <w:spacing w:after="0" w:line="240" w:lineRule="auto"/>
      </w:pPr>
      <w:r>
        <w:separator/>
      </w:r>
    </w:p>
  </w:endnote>
  <w:endnote w:type="continuationSeparator" w:id="0">
    <w:p w14:paraId="282EDE1A" w14:textId="77777777" w:rsidR="008C027F" w:rsidRDefault="008C027F" w:rsidP="0074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220D" w14:textId="77777777" w:rsidR="00746A2A" w:rsidRPr="00746A2A" w:rsidRDefault="00746A2A" w:rsidP="00746A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5613" w14:textId="77777777" w:rsidR="008C027F" w:rsidRPr="00746A2A" w:rsidRDefault="008C027F" w:rsidP="00746A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20F" w14:textId="77777777" w:rsidR="008C027F" w:rsidRPr="00746A2A" w:rsidRDefault="008C027F" w:rsidP="00746A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D5E0" w14:textId="77777777" w:rsidR="008C027F" w:rsidRDefault="008C027F" w:rsidP="00746A2A">
      <w:pPr>
        <w:spacing w:after="0" w:line="240" w:lineRule="auto"/>
      </w:pPr>
      <w:r>
        <w:separator/>
      </w:r>
    </w:p>
  </w:footnote>
  <w:footnote w:type="continuationSeparator" w:id="0">
    <w:p w14:paraId="0F0AD1E8" w14:textId="77777777" w:rsidR="008C027F" w:rsidRDefault="008C027F" w:rsidP="0074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D188" w14:textId="77777777" w:rsidR="00746A2A" w:rsidRPr="00746A2A" w:rsidRDefault="00746A2A" w:rsidP="00746A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45D8" w14:textId="77777777" w:rsidR="00746A2A" w:rsidRPr="00746A2A" w:rsidRDefault="00746A2A" w:rsidP="00746A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A0F3" w14:textId="77777777" w:rsidR="008C027F" w:rsidRPr="00746A2A" w:rsidRDefault="008C027F" w:rsidP="00746A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2A"/>
    <w:rsid w:val="0055219E"/>
    <w:rsid w:val="006337EF"/>
    <w:rsid w:val="00746A2A"/>
    <w:rsid w:val="008C0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3038"/>
  <w15:chartTrackingRefBased/>
  <w15:docId w15:val="{5E44B7C2-B843-4269-B603-57EFDC6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6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6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6A2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6A2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6A2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6A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6A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6A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6A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6A2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6A2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6A2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6A2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6A2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6A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6A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6A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6A2A"/>
    <w:rPr>
      <w:rFonts w:eastAsiaTheme="majorEastAsia" w:cstheme="majorBidi"/>
      <w:color w:val="272727" w:themeColor="text1" w:themeTint="D8"/>
    </w:rPr>
  </w:style>
  <w:style w:type="paragraph" w:styleId="Titel">
    <w:name w:val="Title"/>
    <w:basedOn w:val="Standaard"/>
    <w:next w:val="Standaard"/>
    <w:link w:val="TitelChar"/>
    <w:uiPriority w:val="10"/>
    <w:qFormat/>
    <w:rsid w:val="00746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6A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6A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6A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6A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6A2A"/>
    <w:rPr>
      <w:i/>
      <w:iCs/>
      <w:color w:val="404040" w:themeColor="text1" w:themeTint="BF"/>
    </w:rPr>
  </w:style>
  <w:style w:type="paragraph" w:styleId="Lijstalinea">
    <w:name w:val="List Paragraph"/>
    <w:basedOn w:val="Standaard"/>
    <w:uiPriority w:val="34"/>
    <w:qFormat/>
    <w:rsid w:val="00746A2A"/>
    <w:pPr>
      <w:ind w:left="720"/>
      <w:contextualSpacing/>
    </w:pPr>
  </w:style>
  <w:style w:type="character" w:styleId="Intensievebenadrukking">
    <w:name w:val="Intense Emphasis"/>
    <w:basedOn w:val="Standaardalinea-lettertype"/>
    <w:uiPriority w:val="21"/>
    <w:qFormat/>
    <w:rsid w:val="00746A2A"/>
    <w:rPr>
      <w:i/>
      <w:iCs/>
      <w:color w:val="2F5496" w:themeColor="accent1" w:themeShade="BF"/>
    </w:rPr>
  </w:style>
  <w:style w:type="paragraph" w:styleId="Duidelijkcitaat">
    <w:name w:val="Intense Quote"/>
    <w:basedOn w:val="Standaard"/>
    <w:next w:val="Standaard"/>
    <w:link w:val="DuidelijkcitaatChar"/>
    <w:uiPriority w:val="30"/>
    <w:qFormat/>
    <w:rsid w:val="00746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6A2A"/>
    <w:rPr>
      <w:i/>
      <w:iCs/>
      <w:color w:val="2F5496" w:themeColor="accent1" w:themeShade="BF"/>
    </w:rPr>
  </w:style>
  <w:style w:type="character" w:styleId="Intensieveverwijzing">
    <w:name w:val="Intense Reference"/>
    <w:basedOn w:val="Standaardalinea-lettertype"/>
    <w:uiPriority w:val="32"/>
    <w:qFormat/>
    <w:rsid w:val="00746A2A"/>
    <w:rPr>
      <w:b/>
      <w:bCs/>
      <w:smallCaps/>
      <w:color w:val="2F5496" w:themeColor="accent1" w:themeShade="BF"/>
      <w:spacing w:val="5"/>
    </w:rPr>
  </w:style>
  <w:style w:type="paragraph" w:customStyle="1" w:styleId="Afzendgegevens">
    <w:name w:val="Afzendgegevens"/>
    <w:basedOn w:val="Standaard"/>
    <w:rsid w:val="00746A2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46A2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46A2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46A2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46A2A"/>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746A2A"/>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1726</ap:Words>
  <ap:Characters>9498</ap:Characters>
  <ap:DocSecurity>0</ap:DocSecurity>
  <ap:Lines>79</ap:Lines>
  <ap:Paragraphs>22</ap:Paragraphs>
  <ap:ScaleCrop>false</ap:ScaleCrop>
  <ap:LinksUpToDate>false</ap:LinksUpToDate>
  <ap:CharactersWithSpaces>11202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2026-05-26T14:35:00.0000000Z</dcterms:created>
  <dcterms:modified xsi:type="dcterms:W3CDTF">2026-05-26T14:36:00.0000000Z</dcterms:modified>
  <version/>
  <category/>
</coreProperties>
</file>