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12CB5" w14:paraId="3096193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9B777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43D02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12CB5" w14:paraId="1C32D06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951A4F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12CB5" w14:paraId="256E2C1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72DBFC" w14:textId="77777777"/>
        </w:tc>
      </w:tr>
      <w:tr w:rsidR="00997775" w:rsidTr="00B12CB5" w14:paraId="63DDD6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E9E2428" w14:textId="77777777"/>
        </w:tc>
      </w:tr>
      <w:tr w:rsidR="00997775" w:rsidTr="00B12CB5" w14:paraId="19A4B5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6930B9" w14:textId="77777777"/>
        </w:tc>
        <w:tc>
          <w:tcPr>
            <w:tcW w:w="7654" w:type="dxa"/>
            <w:gridSpan w:val="2"/>
          </w:tcPr>
          <w:p w:rsidR="00997775" w:rsidRDefault="00997775" w14:paraId="6E7F030B" w14:textId="77777777"/>
        </w:tc>
      </w:tr>
      <w:tr w:rsidR="00B12CB5" w:rsidTr="00B12CB5" w14:paraId="544C73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2CB5" w:rsidP="00B12CB5" w:rsidRDefault="00B12CB5" w14:paraId="5EC1CD72" w14:textId="39ABFD94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7654" w:type="dxa"/>
            <w:gridSpan w:val="2"/>
          </w:tcPr>
          <w:p w:rsidR="00B12CB5" w:rsidP="00B12CB5" w:rsidRDefault="00B12CB5" w14:paraId="4BF36A93" w14:textId="2FF38DE3">
            <w:pPr>
              <w:rPr>
                <w:b/>
              </w:rPr>
            </w:pPr>
            <w:r w:rsidRPr="00802C19">
              <w:rPr>
                <w:b/>
                <w:bCs/>
              </w:rPr>
              <w:t>Rechtsstaat en Rechtsorde</w:t>
            </w:r>
          </w:p>
        </w:tc>
      </w:tr>
      <w:tr w:rsidR="00B12CB5" w:rsidTr="00B12CB5" w14:paraId="1F18A7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2CB5" w:rsidP="00B12CB5" w:rsidRDefault="00B12CB5" w14:paraId="13EF3786" w14:textId="77777777"/>
        </w:tc>
        <w:tc>
          <w:tcPr>
            <w:tcW w:w="7654" w:type="dxa"/>
            <w:gridSpan w:val="2"/>
          </w:tcPr>
          <w:p w:rsidR="00B12CB5" w:rsidP="00B12CB5" w:rsidRDefault="00B12CB5" w14:paraId="5B31C327" w14:textId="77777777"/>
        </w:tc>
      </w:tr>
      <w:tr w:rsidR="00B12CB5" w:rsidTr="00B12CB5" w14:paraId="5279BA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2CB5" w:rsidP="00B12CB5" w:rsidRDefault="00B12CB5" w14:paraId="0FD34F49" w14:textId="77777777"/>
        </w:tc>
        <w:tc>
          <w:tcPr>
            <w:tcW w:w="7654" w:type="dxa"/>
            <w:gridSpan w:val="2"/>
          </w:tcPr>
          <w:p w:rsidR="00B12CB5" w:rsidP="00B12CB5" w:rsidRDefault="00B12CB5" w14:paraId="38954B62" w14:textId="77777777"/>
        </w:tc>
      </w:tr>
      <w:tr w:rsidR="00B12CB5" w:rsidTr="00B12CB5" w14:paraId="2C3E87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2CB5" w:rsidP="00B12CB5" w:rsidRDefault="00B12CB5" w14:paraId="22EF010A" w14:textId="4292A21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1033</w:t>
            </w:r>
          </w:p>
        </w:tc>
        <w:tc>
          <w:tcPr>
            <w:tcW w:w="7654" w:type="dxa"/>
            <w:gridSpan w:val="2"/>
          </w:tcPr>
          <w:p w:rsidR="00B12CB5" w:rsidP="00B12CB5" w:rsidRDefault="00B12CB5" w14:paraId="46079727" w14:textId="070CBE1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ABDI</w:t>
            </w:r>
          </w:p>
        </w:tc>
      </w:tr>
      <w:tr w:rsidR="00B12CB5" w:rsidTr="00B12CB5" w14:paraId="780B4E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2CB5" w:rsidP="00B12CB5" w:rsidRDefault="00B12CB5" w14:paraId="75E84094" w14:textId="77777777"/>
        </w:tc>
        <w:tc>
          <w:tcPr>
            <w:tcW w:w="7654" w:type="dxa"/>
            <w:gridSpan w:val="2"/>
          </w:tcPr>
          <w:p w:rsidR="00B12CB5" w:rsidP="00B12CB5" w:rsidRDefault="00B12CB5" w14:paraId="6A025F34" w14:textId="50F75FBD">
            <w:r>
              <w:t>Voorgesteld 27 mei 2026</w:t>
            </w:r>
          </w:p>
        </w:tc>
      </w:tr>
      <w:tr w:rsidR="00B12CB5" w:rsidTr="00B12CB5" w14:paraId="0E6782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2CB5" w:rsidP="00B12CB5" w:rsidRDefault="00B12CB5" w14:paraId="64CB3FDF" w14:textId="77777777"/>
        </w:tc>
        <w:tc>
          <w:tcPr>
            <w:tcW w:w="7654" w:type="dxa"/>
            <w:gridSpan w:val="2"/>
          </w:tcPr>
          <w:p w:rsidR="00B12CB5" w:rsidP="00B12CB5" w:rsidRDefault="00B12CB5" w14:paraId="645E3D6E" w14:textId="77777777"/>
        </w:tc>
      </w:tr>
      <w:tr w:rsidR="00B12CB5" w:rsidTr="00B12CB5" w14:paraId="406DD7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2CB5" w:rsidP="00B12CB5" w:rsidRDefault="00B12CB5" w14:paraId="340AE98D" w14:textId="77777777"/>
        </w:tc>
        <w:tc>
          <w:tcPr>
            <w:tcW w:w="7654" w:type="dxa"/>
            <w:gridSpan w:val="2"/>
          </w:tcPr>
          <w:p w:rsidR="00B12CB5" w:rsidP="00B12CB5" w:rsidRDefault="00B12CB5" w14:paraId="21AE8D42" w14:textId="2AF0C80D">
            <w:r>
              <w:t>De Kamer,</w:t>
            </w:r>
          </w:p>
        </w:tc>
      </w:tr>
      <w:tr w:rsidR="00B12CB5" w:rsidTr="00B12CB5" w14:paraId="6C9842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2CB5" w:rsidP="00B12CB5" w:rsidRDefault="00B12CB5" w14:paraId="510236E1" w14:textId="77777777"/>
        </w:tc>
        <w:tc>
          <w:tcPr>
            <w:tcW w:w="7654" w:type="dxa"/>
            <w:gridSpan w:val="2"/>
          </w:tcPr>
          <w:p w:rsidR="00B12CB5" w:rsidP="00B12CB5" w:rsidRDefault="00B12CB5" w14:paraId="5D003904" w14:textId="77777777"/>
        </w:tc>
      </w:tr>
      <w:tr w:rsidR="00B12CB5" w:rsidTr="00B12CB5" w14:paraId="004C92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2CB5" w:rsidP="00B12CB5" w:rsidRDefault="00B12CB5" w14:paraId="282E4A4D" w14:textId="77777777"/>
        </w:tc>
        <w:tc>
          <w:tcPr>
            <w:tcW w:w="7654" w:type="dxa"/>
            <w:gridSpan w:val="2"/>
          </w:tcPr>
          <w:p w:rsidR="00B12CB5" w:rsidP="00B12CB5" w:rsidRDefault="00B12CB5" w14:paraId="12E5431E" w14:textId="530F9A8A">
            <w:r>
              <w:t>gehoord de beraadslaging,</w:t>
            </w:r>
          </w:p>
        </w:tc>
      </w:tr>
      <w:tr w:rsidR="00997775" w:rsidTr="00B12CB5" w14:paraId="7FFAC2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C0920" w14:textId="77777777"/>
        </w:tc>
        <w:tc>
          <w:tcPr>
            <w:tcW w:w="7654" w:type="dxa"/>
            <w:gridSpan w:val="2"/>
          </w:tcPr>
          <w:p w:rsidR="00997775" w:rsidRDefault="00997775" w14:paraId="26E6D15E" w14:textId="77777777"/>
        </w:tc>
      </w:tr>
      <w:tr w:rsidR="00997775" w:rsidTr="00B12CB5" w14:paraId="451353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081D28" w14:textId="77777777"/>
        </w:tc>
        <w:tc>
          <w:tcPr>
            <w:tcW w:w="7654" w:type="dxa"/>
            <w:gridSpan w:val="2"/>
          </w:tcPr>
          <w:p w:rsidR="00B12CB5" w:rsidP="00B12CB5" w:rsidRDefault="00B12CB5" w14:paraId="331C2C37" w14:textId="77777777">
            <w:r>
              <w:t xml:space="preserve">constaterende dat in alle </w:t>
            </w:r>
            <w:proofErr w:type="spellStart"/>
            <w:r>
              <w:t>Wamca</w:t>
            </w:r>
            <w:proofErr w:type="spellEnd"/>
            <w:r>
              <w:t xml:space="preserve">-zaken die strekken tot het verkrijgen van schadevergoeding er sprake is van commerciële </w:t>
            </w:r>
            <w:proofErr w:type="spellStart"/>
            <w:r>
              <w:t>derdenfinanciering</w:t>
            </w:r>
            <w:proofErr w:type="spellEnd"/>
            <w:r>
              <w:t>;</w:t>
            </w:r>
          </w:p>
          <w:p w:rsidR="00B12CB5" w:rsidP="00B12CB5" w:rsidRDefault="00B12CB5" w14:paraId="6B6FAE5D" w14:textId="77777777"/>
          <w:p w:rsidR="00B12CB5" w:rsidP="00B12CB5" w:rsidRDefault="00B12CB5" w14:paraId="5AD8F5B2" w14:textId="77777777">
            <w:r>
              <w:t xml:space="preserve">overwegende dat er onvoldoende zicht is op mogelijke alternatieven voor commerciële </w:t>
            </w:r>
            <w:proofErr w:type="spellStart"/>
            <w:r>
              <w:t>derdenfinanciering</w:t>
            </w:r>
            <w:proofErr w:type="spellEnd"/>
            <w:r>
              <w:t>;</w:t>
            </w:r>
          </w:p>
          <w:p w:rsidR="00B12CB5" w:rsidP="00B12CB5" w:rsidRDefault="00B12CB5" w14:paraId="13A0EC67" w14:textId="77777777"/>
          <w:p w:rsidR="00B12CB5" w:rsidP="00B12CB5" w:rsidRDefault="00B12CB5" w14:paraId="5056A4F3" w14:textId="77777777">
            <w:r>
              <w:t xml:space="preserve">van mening dat het onwenselijk is als alleen zaken voorkomen die lucratief zijn voor procesfinanciers wegens de hoge kosten die gepaard gaan met </w:t>
            </w:r>
            <w:proofErr w:type="spellStart"/>
            <w:r>
              <w:t>Wamca</w:t>
            </w:r>
            <w:proofErr w:type="spellEnd"/>
            <w:r>
              <w:t>-zaken die strekken tot het verkrijgen van schadevergoeding;</w:t>
            </w:r>
          </w:p>
          <w:p w:rsidR="00B12CB5" w:rsidP="00B12CB5" w:rsidRDefault="00B12CB5" w14:paraId="6CC6ABD6" w14:textId="77777777"/>
          <w:p w:rsidR="00B12CB5" w:rsidP="00B12CB5" w:rsidRDefault="00B12CB5" w14:paraId="2702DEB6" w14:textId="77777777">
            <w:r>
              <w:t>verzoekt de regering om te onderzoeken hoe dit soort zaken in beginsel toch bij de rechter aanhangig gemaakt kunnen worden gelet op het belang van het toegang tot het recht,</w:t>
            </w:r>
          </w:p>
          <w:p w:rsidR="00B12CB5" w:rsidP="00B12CB5" w:rsidRDefault="00B12CB5" w14:paraId="5135498F" w14:textId="77777777"/>
          <w:p w:rsidR="00B12CB5" w:rsidP="00B12CB5" w:rsidRDefault="00B12CB5" w14:paraId="3426BD31" w14:textId="77777777">
            <w:r>
              <w:t>en gaat over tot de orde van de dag.</w:t>
            </w:r>
          </w:p>
          <w:p w:rsidR="00B12CB5" w:rsidP="00B12CB5" w:rsidRDefault="00B12CB5" w14:paraId="1E824BF2" w14:textId="77777777"/>
          <w:p w:rsidR="00997775" w:rsidP="00B12CB5" w:rsidRDefault="00B12CB5" w14:paraId="1C535C94" w14:textId="729943DD">
            <w:proofErr w:type="spellStart"/>
            <w:r>
              <w:t>Abdi</w:t>
            </w:r>
            <w:proofErr w:type="spellEnd"/>
          </w:p>
        </w:tc>
      </w:tr>
    </w:tbl>
    <w:p w:rsidR="00997775" w:rsidRDefault="00997775" w14:paraId="1175AA7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6ACD7" w14:textId="77777777" w:rsidR="00C86B78" w:rsidRDefault="00C86B78">
      <w:pPr>
        <w:spacing w:line="20" w:lineRule="exact"/>
      </w:pPr>
    </w:p>
  </w:endnote>
  <w:endnote w:type="continuationSeparator" w:id="0">
    <w:p w14:paraId="5B8436AD" w14:textId="77777777" w:rsidR="00C86B78" w:rsidRDefault="00C86B7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F6F277" w14:textId="77777777" w:rsidR="00C86B78" w:rsidRDefault="00C86B7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2FEA5" w14:textId="77777777" w:rsidR="00C86B78" w:rsidRDefault="00C86B7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1A82928" w14:textId="77777777" w:rsidR="00C86B78" w:rsidRDefault="00C86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B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82162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12CB5"/>
    <w:rsid w:val="00B511EE"/>
    <w:rsid w:val="00B74E9D"/>
    <w:rsid w:val="00BF5690"/>
    <w:rsid w:val="00C86B78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56EF2"/>
  <w15:docId w15:val="{76E2D373-7392-490F-A171-424E2C7C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2026-05-28T07:59:00.0000000Z</dcterms:created>
  <dcterms:modified xsi:type="dcterms:W3CDTF">2026-05-28T08:00:00.0000000Z</dcterms:modified>
  <dc:description>------------------------</dc:description>
  <dc:subject/>
  <keywords/>
  <version/>
  <category/>
</coreProperties>
</file>