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4414" w:rsidP="00894414" w:rsidRDefault="00894414" w14:paraId="353AB76A" w14:textId="77777777">
      <w:pPr>
        <w:rPr>
          <w:b/>
        </w:rPr>
      </w:pPr>
      <w:r>
        <w:rPr>
          <w:b/>
        </w:rPr>
        <w:t xml:space="preserve">Lijst van vragen </w:t>
      </w:r>
    </w:p>
    <w:p w:rsidR="00894414" w:rsidP="00894414" w:rsidRDefault="00894414" w14:paraId="4ED199C1" w14:textId="34694E14">
      <w:r>
        <w:t xml:space="preserve">De vaste commissie voor Buitenlandse Handel en Ontwikkelingssamenwerking   heeft een aantal vragen voorgelegd aan de minister van </w:t>
      </w:r>
      <w:r w:rsidRPr="009D1D3F">
        <w:t xml:space="preserve">Buitenlandse Handel en Ontwikkelingssamenwerking </w:t>
      </w:r>
      <w:r>
        <w:t xml:space="preserve">over het </w:t>
      </w:r>
      <w:r>
        <w:rPr>
          <w:b/>
        </w:rPr>
        <w:t>Rapport Algemene Rekenkamer Resultaten verantwoordingsonderzoek 2025 bij Buitenlandse Handel en Ontwikkelingshulp (vragen aan het Kabinet)</w:t>
      </w:r>
      <w:r>
        <w:t xml:space="preserve"> (Kamerstuk </w:t>
      </w:r>
      <w:r>
        <w:rPr>
          <w:b/>
        </w:rPr>
        <w:t>36945-XVII</w:t>
      </w:r>
      <w:r>
        <w:t xml:space="preserve">, nr. </w:t>
      </w:r>
      <w:r>
        <w:rPr>
          <w:b/>
        </w:rPr>
        <w:t>2</w:t>
      </w:r>
      <w:r>
        <w:t>).</w:t>
      </w:r>
    </w:p>
    <w:p w:rsidR="00894414" w:rsidP="00894414" w:rsidRDefault="00894414" w14:paraId="1B658C7D" w14:textId="6DFB370C">
      <w:pPr>
        <w:spacing w:after="0"/>
      </w:pPr>
      <w:r>
        <w:t>De v</w:t>
      </w:r>
      <w:r>
        <w:t xml:space="preserve">oorzitter van de commissie, </w:t>
      </w:r>
    </w:p>
    <w:p w:rsidR="00894414" w:rsidP="00894414" w:rsidRDefault="00894414" w14:paraId="21CB4618" w14:textId="7CB21056">
      <w:pPr>
        <w:spacing w:after="0"/>
      </w:pPr>
      <w:r>
        <w:t>Den Hollander</w:t>
      </w:r>
    </w:p>
    <w:p w:rsidR="00894414" w:rsidP="00894414" w:rsidRDefault="00894414" w14:paraId="0E4CC06B" w14:textId="77777777">
      <w:pPr>
        <w:spacing w:after="0"/>
      </w:pPr>
      <w:r>
        <w:tab/>
      </w:r>
      <w:r>
        <w:tab/>
      </w:r>
    </w:p>
    <w:p w:rsidR="00894414" w:rsidP="00894414" w:rsidRDefault="00894414" w14:paraId="317E771A" w14:textId="00F1C8CB">
      <w:pPr>
        <w:spacing w:after="0"/>
      </w:pPr>
      <w:r>
        <w:t>De g</w:t>
      </w:r>
      <w:r>
        <w:t>riffier van de commissie,</w:t>
      </w:r>
    </w:p>
    <w:p w:rsidR="00894414" w:rsidP="00894414" w:rsidRDefault="00894414" w14:paraId="5BABFD0E" w14:textId="5675EBC7">
      <w:pPr>
        <w:spacing w:after="0"/>
      </w:pPr>
      <w:r>
        <w:t>Van der Leeden</w:t>
      </w:r>
    </w:p>
    <w:p w:rsidR="00894414" w:rsidP="00894414" w:rsidRDefault="00894414" w14:paraId="7017EF67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894414" w:rsidTr="00894414" w14:paraId="2D4DE94A" w14:textId="77777777">
        <w:trPr>
          <w:cantSplit/>
        </w:trPr>
        <w:tc>
          <w:tcPr>
            <w:tcW w:w="567" w:type="dxa"/>
          </w:tcPr>
          <w:p w:rsidR="00894414" w:rsidP="00BF3DA9" w:rsidRDefault="00894414" w14:paraId="61484325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894414" w:rsidP="00BF3DA9" w:rsidRDefault="00894414" w14:paraId="2C44BEAE" w14:textId="77777777">
            <w:r>
              <w:t>Vraag</w:t>
            </w:r>
          </w:p>
        </w:tc>
      </w:tr>
      <w:tr w:rsidR="00894414" w:rsidTr="00894414" w14:paraId="201C6325" w14:textId="77777777">
        <w:tc>
          <w:tcPr>
            <w:tcW w:w="567" w:type="dxa"/>
          </w:tcPr>
          <w:p w:rsidR="00894414" w:rsidP="00BF3DA9" w:rsidRDefault="00894414" w14:paraId="20FB8C22" w14:textId="77777777">
            <w:r>
              <w:t>1</w:t>
            </w:r>
          </w:p>
        </w:tc>
        <w:tc>
          <w:tcPr>
            <w:tcW w:w="6521" w:type="dxa"/>
          </w:tcPr>
          <w:p w:rsidR="00894414" w:rsidP="00BF3DA9" w:rsidRDefault="00894414" w14:paraId="6D3BBC6E" w14:textId="77777777">
            <w:r>
              <w:t xml:space="preserve">Kunt u aangeven hoeveel controles op strategische goederen in 2025 betrekking hadden op doorvoer, uitgesplitst naar militaire goederen, </w:t>
            </w:r>
            <w:proofErr w:type="spellStart"/>
            <w:r>
              <w:t>dual-use</w:t>
            </w:r>
            <w:proofErr w:type="spellEnd"/>
            <w:r>
              <w:t xml:space="preserve"> goederen en sanctiegoederen?</w:t>
            </w:r>
          </w:p>
        </w:tc>
      </w:tr>
      <w:tr w:rsidR="00894414" w:rsidTr="00894414" w14:paraId="341B3AFB" w14:textId="77777777">
        <w:tc>
          <w:tcPr>
            <w:tcW w:w="567" w:type="dxa"/>
          </w:tcPr>
          <w:p w:rsidR="00894414" w:rsidP="00BF3DA9" w:rsidRDefault="00894414" w14:paraId="7C1433BE" w14:textId="77777777">
            <w:r>
              <w:t>2</w:t>
            </w:r>
          </w:p>
        </w:tc>
        <w:tc>
          <w:tcPr>
            <w:tcW w:w="6521" w:type="dxa"/>
          </w:tcPr>
          <w:p w:rsidR="00894414" w:rsidP="00BF3DA9" w:rsidRDefault="00894414" w14:paraId="2E11EDCB" w14:textId="77777777">
            <w:r>
              <w:t>Hoeveel van deze controles hadden betrekking op goederen met eindbestemming Israël, Rusland, of landen waarvan bekend is dat zij als omzeilingsroute voor Rusland worden gebruikt?</w:t>
            </w:r>
          </w:p>
        </w:tc>
      </w:tr>
      <w:tr w:rsidR="00894414" w:rsidTr="00894414" w14:paraId="5A550EC0" w14:textId="77777777">
        <w:tc>
          <w:tcPr>
            <w:tcW w:w="567" w:type="dxa"/>
          </w:tcPr>
          <w:p w:rsidR="00894414" w:rsidP="00BF3DA9" w:rsidRDefault="00894414" w14:paraId="13B28B46" w14:textId="77777777">
            <w:r>
              <w:t>3</w:t>
            </w:r>
          </w:p>
        </w:tc>
        <w:tc>
          <w:tcPr>
            <w:tcW w:w="6521" w:type="dxa"/>
          </w:tcPr>
          <w:p w:rsidR="00894414" w:rsidP="00BF3DA9" w:rsidRDefault="00894414" w14:paraId="4395B8F9" w14:textId="77777777">
            <w:r>
              <w:t>Hoeveel controles hebben geleid tot het tegenhouden van goederen, aanvullende informatieverzoeken, waarschuwingen, bestuurlijke maatregelen of strafrechtelijke opvolging?</w:t>
            </w:r>
          </w:p>
        </w:tc>
      </w:tr>
      <w:tr w:rsidR="00894414" w:rsidTr="00894414" w14:paraId="7C06BACF" w14:textId="77777777">
        <w:tc>
          <w:tcPr>
            <w:tcW w:w="567" w:type="dxa"/>
          </w:tcPr>
          <w:p w:rsidR="00894414" w:rsidP="00BF3DA9" w:rsidRDefault="00894414" w14:paraId="0C23CE78" w14:textId="77777777">
            <w:r>
              <w:t>4</w:t>
            </w:r>
          </w:p>
        </w:tc>
        <w:tc>
          <w:tcPr>
            <w:tcW w:w="6521" w:type="dxa"/>
          </w:tcPr>
          <w:p w:rsidR="00894414" w:rsidP="00BF3DA9" w:rsidRDefault="00894414" w14:paraId="54B48897" w14:textId="77777777">
            <w:r>
              <w:t xml:space="preserve">Klopt het dat er voor </w:t>
            </w:r>
            <w:proofErr w:type="spellStart"/>
            <w:r>
              <w:t>dual-use</w:t>
            </w:r>
            <w:proofErr w:type="spellEnd"/>
            <w:r>
              <w:t xml:space="preserve"> doorvoer meestal geen vergunning- of meldplicht geldt, waardoor de Douane en het ministerie van Buitenlande Zaken beperkt zicht hebben op deze goederenstroom?</w:t>
            </w:r>
          </w:p>
        </w:tc>
      </w:tr>
      <w:tr w:rsidR="00894414" w:rsidTr="00894414" w14:paraId="1071BB67" w14:textId="77777777">
        <w:tc>
          <w:tcPr>
            <w:tcW w:w="567" w:type="dxa"/>
          </w:tcPr>
          <w:p w:rsidR="00894414" w:rsidP="00BF3DA9" w:rsidRDefault="00894414" w14:paraId="29398725" w14:textId="77777777">
            <w:r>
              <w:t>5</w:t>
            </w:r>
          </w:p>
        </w:tc>
        <w:tc>
          <w:tcPr>
            <w:tcW w:w="6521" w:type="dxa"/>
          </w:tcPr>
          <w:p w:rsidR="00894414" w:rsidP="00BF3DA9" w:rsidRDefault="00894414" w14:paraId="1F02584E" w14:textId="77777777">
            <w:r>
              <w:t xml:space="preserve">Kunt u aangeven of Nederland überhaupt weet welke </w:t>
            </w:r>
            <w:proofErr w:type="spellStart"/>
            <w:r>
              <w:t>dual-use</w:t>
            </w:r>
            <w:proofErr w:type="spellEnd"/>
            <w:r>
              <w:t xml:space="preserve"> goederen via Nederland worden doorgevoerd, naar welke bestemmingen en met welke eindgebruikers?</w:t>
            </w:r>
          </w:p>
        </w:tc>
      </w:tr>
      <w:tr w:rsidR="00894414" w:rsidTr="00894414" w14:paraId="0B14BE9C" w14:textId="77777777">
        <w:tc>
          <w:tcPr>
            <w:tcW w:w="567" w:type="dxa"/>
          </w:tcPr>
          <w:p w:rsidR="00894414" w:rsidP="00BF3DA9" w:rsidRDefault="00894414" w14:paraId="762F2599" w14:textId="77777777">
            <w:r>
              <w:t>6</w:t>
            </w:r>
          </w:p>
        </w:tc>
        <w:tc>
          <w:tcPr>
            <w:tcW w:w="6521" w:type="dxa"/>
          </w:tcPr>
          <w:p w:rsidR="00894414" w:rsidP="00BF3DA9" w:rsidRDefault="00894414" w14:paraId="09C24DDB" w14:textId="77777777">
            <w:r>
              <w:t xml:space="preserve">Welke gegevens ontbreken op dit moment om goed zicht te krijgen op omvang, bestemming, eindgebruiker en risico’s van </w:t>
            </w:r>
            <w:proofErr w:type="spellStart"/>
            <w:r>
              <w:t>dual-use</w:t>
            </w:r>
            <w:proofErr w:type="spellEnd"/>
            <w:r>
              <w:t xml:space="preserve"> doorvoer?</w:t>
            </w:r>
          </w:p>
        </w:tc>
      </w:tr>
      <w:tr w:rsidR="00894414" w:rsidTr="00894414" w14:paraId="6D00B52D" w14:textId="77777777">
        <w:tc>
          <w:tcPr>
            <w:tcW w:w="567" w:type="dxa"/>
          </w:tcPr>
          <w:p w:rsidR="00894414" w:rsidP="00BF3DA9" w:rsidRDefault="00894414" w14:paraId="35E117C0" w14:textId="77777777">
            <w:r>
              <w:t>7</w:t>
            </w:r>
          </w:p>
        </w:tc>
        <w:tc>
          <w:tcPr>
            <w:tcW w:w="6521" w:type="dxa"/>
          </w:tcPr>
          <w:p w:rsidR="00894414" w:rsidP="00BF3DA9" w:rsidRDefault="00894414" w14:paraId="1758F99E" w14:textId="77777777">
            <w:r>
              <w:t>Welke ruimte biedt de EU-Verordening Dual-</w:t>
            </w:r>
            <w:proofErr w:type="spellStart"/>
            <w:r>
              <w:t>use</w:t>
            </w:r>
            <w:proofErr w:type="spellEnd"/>
            <w:r>
              <w:t xml:space="preserve"> om nationaal meer zicht te krijgen op risicovolle </w:t>
            </w:r>
            <w:proofErr w:type="spellStart"/>
            <w:r>
              <w:t>dual-use</w:t>
            </w:r>
            <w:proofErr w:type="spellEnd"/>
            <w:r>
              <w:t xml:space="preserve"> doorvoer?</w:t>
            </w:r>
          </w:p>
        </w:tc>
      </w:tr>
      <w:tr w:rsidR="00894414" w:rsidTr="00894414" w14:paraId="29ACBA10" w14:textId="77777777">
        <w:tc>
          <w:tcPr>
            <w:tcW w:w="567" w:type="dxa"/>
          </w:tcPr>
          <w:p w:rsidR="00894414" w:rsidP="00BF3DA9" w:rsidRDefault="00894414" w14:paraId="4F337103" w14:textId="77777777">
            <w:r>
              <w:t>8</w:t>
            </w:r>
          </w:p>
        </w:tc>
        <w:tc>
          <w:tcPr>
            <w:tcW w:w="6521" w:type="dxa"/>
          </w:tcPr>
          <w:p w:rsidR="00894414" w:rsidP="00BF3DA9" w:rsidRDefault="00894414" w14:paraId="03836F10" w14:textId="77777777">
            <w:r>
              <w:t>Klopt het dat de Douane risicoprofielen gebruikt als belangrijkste instrument om zendingen voor controle te selecteren?</w:t>
            </w:r>
          </w:p>
        </w:tc>
      </w:tr>
      <w:tr w:rsidR="00894414" w:rsidTr="00894414" w14:paraId="7A266617" w14:textId="77777777">
        <w:tc>
          <w:tcPr>
            <w:tcW w:w="567" w:type="dxa"/>
          </w:tcPr>
          <w:p w:rsidR="00894414" w:rsidP="00BF3DA9" w:rsidRDefault="00894414" w14:paraId="626AB208" w14:textId="77777777">
            <w:r>
              <w:t>9</w:t>
            </w:r>
          </w:p>
        </w:tc>
        <w:tc>
          <w:tcPr>
            <w:tcW w:w="6521" w:type="dxa"/>
          </w:tcPr>
          <w:p w:rsidR="00894414" w:rsidP="00BF3DA9" w:rsidRDefault="00894414" w14:paraId="323CBBEB" w14:textId="77777777">
            <w:r>
              <w:t>Klopt het dat bij een hit niet altijd duidelijk is of daarna daadwerkelijk controle heeft plaatsgevonden?</w:t>
            </w:r>
          </w:p>
        </w:tc>
      </w:tr>
      <w:tr w:rsidR="00894414" w:rsidTr="00894414" w14:paraId="3AE160F8" w14:textId="77777777">
        <w:tc>
          <w:tcPr>
            <w:tcW w:w="567" w:type="dxa"/>
          </w:tcPr>
          <w:p w:rsidR="00894414" w:rsidP="00BF3DA9" w:rsidRDefault="00894414" w14:paraId="2E277060" w14:textId="77777777">
            <w:r>
              <w:t>10</w:t>
            </w:r>
          </w:p>
        </w:tc>
        <w:tc>
          <w:tcPr>
            <w:tcW w:w="6521" w:type="dxa"/>
          </w:tcPr>
          <w:p w:rsidR="00894414" w:rsidP="00BF3DA9" w:rsidRDefault="00894414" w14:paraId="3A0EDBA2" w14:textId="77777777">
            <w:r>
              <w:t>Klopt het dat evenmin duidelijk is wat inspecteurs bij die controles daadwerkelijk hebben aangetroffen?</w:t>
            </w:r>
          </w:p>
        </w:tc>
      </w:tr>
      <w:tr w:rsidR="00894414" w:rsidTr="00894414" w14:paraId="4EAD21B2" w14:textId="77777777">
        <w:tc>
          <w:tcPr>
            <w:tcW w:w="567" w:type="dxa"/>
          </w:tcPr>
          <w:p w:rsidR="00894414" w:rsidP="00BF3DA9" w:rsidRDefault="00894414" w14:paraId="7351E7C0" w14:textId="77777777">
            <w:r>
              <w:lastRenderedPageBreak/>
              <w:t>11</w:t>
            </w:r>
          </w:p>
        </w:tc>
        <w:tc>
          <w:tcPr>
            <w:tcW w:w="6521" w:type="dxa"/>
          </w:tcPr>
          <w:p w:rsidR="00894414" w:rsidP="00BF3DA9" w:rsidRDefault="00894414" w14:paraId="2834B2E7" w14:textId="77777777">
            <w:r>
              <w:t>Hoe vaak worden risicoprofielen geëvalueerd op basis van daadwerkelijke controle-bevindingen, en niet alleen op aantallen hits?</w:t>
            </w:r>
          </w:p>
        </w:tc>
      </w:tr>
      <w:tr w:rsidR="00894414" w:rsidTr="00894414" w14:paraId="7A2A518D" w14:textId="77777777">
        <w:tc>
          <w:tcPr>
            <w:tcW w:w="567" w:type="dxa"/>
          </w:tcPr>
          <w:p w:rsidR="00894414" w:rsidP="00BF3DA9" w:rsidRDefault="00894414" w14:paraId="62F299D4" w14:textId="77777777">
            <w:r>
              <w:t>12</w:t>
            </w:r>
          </w:p>
        </w:tc>
        <w:tc>
          <w:tcPr>
            <w:tcW w:w="6521" w:type="dxa"/>
          </w:tcPr>
          <w:p w:rsidR="00894414" w:rsidP="00BF3DA9" w:rsidRDefault="00894414" w14:paraId="10045700" w14:textId="77777777">
            <w:r>
              <w:t xml:space="preserve">Kunt u de Kamer (eventueel vertrouwelijk) informeren over de werking, fouten en verbeteringen van risicoprofielen die zien op Rusland, Israël en </w:t>
            </w:r>
            <w:proofErr w:type="spellStart"/>
            <w:r>
              <w:t>dual-use</w:t>
            </w:r>
            <w:proofErr w:type="spellEnd"/>
            <w:r>
              <w:t xml:space="preserve"> goederen?</w:t>
            </w:r>
          </w:p>
        </w:tc>
      </w:tr>
    </w:tbl>
    <w:p w:rsidR="00894414" w:rsidP="00894414" w:rsidRDefault="00894414" w14:paraId="448774F3" w14:textId="77777777"/>
    <w:p w:rsidR="00EC711E" w:rsidRDefault="00EC711E" w14:paraId="1B9E6951" w14:textId="77777777"/>
    <w:sectPr w:rsidR="00EC711E" w:rsidSect="008944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52C74" w14:textId="77777777" w:rsidR="002C0BE2" w:rsidRDefault="002C0BE2" w:rsidP="00894414">
      <w:pPr>
        <w:spacing w:after="0" w:line="240" w:lineRule="auto"/>
      </w:pPr>
      <w:r>
        <w:separator/>
      </w:r>
    </w:p>
  </w:endnote>
  <w:endnote w:type="continuationSeparator" w:id="0">
    <w:p w14:paraId="1A3A203B" w14:textId="77777777" w:rsidR="002C0BE2" w:rsidRDefault="002C0BE2" w:rsidP="0089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8911" w14:textId="77777777" w:rsidR="00894414" w:rsidRPr="00894414" w:rsidRDefault="00894414" w:rsidP="008944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F64D" w14:textId="77777777" w:rsidR="00894414" w:rsidRPr="00894414" w:rsidRDefault="00894414" w:rsidP="0089441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B6D7" w14:textId="77777777" w:rsidR="00894414" w:rsidRPr="00894414" w:rsidRDefault="00894414" w:rsidP="008944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75F6" w14:textId="77777777" w:rsidR="002C0BE2" w:rsidRDefault="002C0BE2" w:rsidP="00894414">
      <w:pPr>
        <w:spacing w:after="0" w:line="240" w:lineRule="auto"/>
      </w:pPr>
      <w:r>
        <w:separator/>
      </w:r>
    </w:p>
  </w:footnote>
  <w:footnote w:type="continuationSeparator" w:id="0">
    <w:p w14:paraId="7CA5F9B4" w14:textId="77777777" w:rsidR="002C0BE2" w:rsidRDefault="002C0BE2" w:rsidP="00894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5AFE" w14:textId="77777777" w:rsidR="00894414" w:rsidRPr="00894414" w:rsidRDefault="00894414" w:rsidP="008944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8CB7" w14:textId="77777777" w:rsidR="00894414" w:rsidRPr="00894414" w:rsidRDefault="00894414" w:rsidP="0089441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7776" w14:textId="77777777" w:rsidR="00894414" w:rsidRPr="00894414" w:rsidRDefault="00894414" w:rsidP="0089441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14"/>
    <w:rsid w:val="002C0BE2"/>
    <w:rsid w:val="00566ABE"/>
    <w:rsid w:val="00775A06"/>
    <w:rsid w:val="00894414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F03C"/>
  <w15:chartTrackingRefBased/>
  <w15:docId w15:val="{3B8DAE95-2EC9-45B0-95B0-916126B9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441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441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44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44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44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44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44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44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441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441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441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9441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94414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9441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94414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348</ap:Words>
  <ap:Characters>1917</ap:Characters>
  <ap:DocSecurity>0</ap:DocSecurity>
  <ap:Lines>15</ap:Lines>
  <ap:Paragraphs>4</ap:Paragraphs>
  <ap:ScaleCrop>false</ap:ScaleCrop>
  <ap:LinksUpToDate>false</ap:LinksUpToDate>
  <ap:CharactersWithSpaces>2261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2026-06-01T13:15:00.0000000Z</dcterms:created>
  <dcterms:modified xsi:type="dcterms:W3CDTF">2026-06-01T13:15:00.0000000Z</dcterms:modified>
  <version/>
  <category/>
</coreProperties>
</file>