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1852" w:rsidRDefault="001856D0" w14:paraId="2CCCE04F" w14:textId="59C8E65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36945-</w:t>
      </w:r>
      <w:r w:rsidR="00B25656">
        <w:rPr>
          <w:b/>
          <w:bCs/>
          <w:sz w:val="23"/>
          <w:szCs w:val="23"/>
        </w:rPr>
        <w:t>XIII</w:t>
      </w:r>
      <w:r>
        <w:rPr>
          <w:b/>
          <w:bCs/>
          <w:sz w:val="23"/>
          <w:szCs w:val="23"/>
        </w:rPr>
        <w:tab/>
        <w:t>Rapport van de Algemene Rekenkamer over de resultaten verantwoordingsonderzoek 2025 bij het Ministerie Economische Zaken- vragen aan Algemene Rekenkamer</w:t>
      </w:r>
    </w:p>
    <w:p w:rsidR="00891852" w:rsidRDefault="00891852" w14:paraId="4AC60F0A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891852" w:rsidRDefault="001856D0" w14:paraId="2B3BD265" w14:textId="77777777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 en antwoorden</w:t>
      </w:r>
    </w:p>
    <w:p w:rsidR="00891852" w:rsidRDefault="001856D0" w14:paraId="3103256A" w14:textId="77777777">
      <w:r>
        <w:tab/>
      </w:r>
      <w:r>
        <w:tab/>
      </w:r>
    </w:p>
    <w:p w:rsidR="00891852" w:rsidRDefault="001856D0" w14:paraId="60BF1A3D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891852" w:rsidRDefault="001856D0" w14:paraId="1E5E81FC" w14:textId="0519AAFD">
      <w:pPr>
        <w:ind w:left="1410"/>
      </w:pPr>
      <w:r>
        <w:t xml:space="preserve">De vaste commissie voor </w:t>
      </w:r>
      <w:r w:rsidR="00B25656">
        <w:t xml:space="preserve">Economische Zaken </w:t>
      </w:r>
      <w:r>
        <w:t xml:space="preserve">heeft een aantal vragen voorgelegd aan de </w:t>
      </w:r>
      <w:r w:rsidR="00B25656">
        <w:t xml:space="preserve">Algemene Rekenkamer </w:t>
      </w:r>
      <w:r>
        <w:t xml:space="preserve">over de </w:t>
      </w:r>
      <w:r w:rsidR="00B25656">
        <w:t xml:space="preserve">brief </w:t>
      </w:r>
      <w:r>
        <w:t xml:space="preserve">van </w:t>
      </w:r>
      <w:r w:rsidR="00B25656">
        <w:t xml:space="preserve">20 mei 2026 </w:t>
      </w:r>
      <w:proofErr w:type="gramStart"/>
      <w:r>
        <w:t>inzake</w:t>
      </w:r>
      <w:proofErr w:type="gramEnd"/>
      <w:r w:rsidR="00B25656">
        <w:t xml:space="preserve"> het </w:t>
      </w:r>
      <w:r>
        <w:rPr>
          <w:b/>
        </w:rPr>
        <w:t>Rapport van de Algemene Rekenkamer over de resultaten verantwoordingsonderzoek 2025 bij het Ministerie Economische Zaken- vragen aan Algemene Rekenkamer</w:t>
      </w:r>
      <w:r>
        <w:t xml:space="preserve"> (</w:t>
      </w:r>
      <w:r>
        <w:rPr>
          <w:b/>
        </w:rPr>
        <w:t>36945-</w:t>
      </w:r>
      <w:r w:rsidR="00B25656">
        <w:rPr>
          <w:b/>
        </w:rPr>
        <w:t>XIII</w:t>
      </w:r>
      <w:r>
        <w:t xml:space="preserve">, nr. </w:t>
      </w:r>
      <w:r>
        <w:rPr>
          <w:b/>
        </w:rPr>
        <w:t>2</w:t>
      </w:r>
      <w:r>
        <w:t>).</w:t>
      </w:r>
    </w:p>
    <w:p w:rsidR="00891852" w:rsidRDefault="001856D0" w14:paraId="2AAD62A3" w14:textId="28F0C07C">
      <w:pPr>
        <w:ind w:left="1410"/>
      </w:pPr>
      <w:r>
        <w:t xml:space="preserve">De daarop door de </w:t>
      </w:r>
      <w:r w:rsidR="00B25656">
        <w:t xml:space="preserve">Algemene Rekenkamer </w:t>
      </w:r>
      <w:r>
        <w:t>gegeven antwoorden zijn hierbij afgedrukt.</w:t>
      </w:r>
    </w:p>
    <w:p w:rsidR="00891852" w:rsidRDefault="00891852" w14:paraId="58ADC2A2" w14:textId="77777777">
      <w:pPr>
        <w:spacing w:before="0" w:after="0"/>
      </w:pPr>
    </w:p>
    <w:p w:rsidR="00891852" w:rsidRDefault="001856D0" w14:paraId="1D109C44" w14:textId="77777777">
      <w:pPr>
        <w:spacing w:before="0" w:after="0"/>
        <w:ind w:left="703" w:firstLine="709"/>
      </w:pPr>
      <w:r>
        <w:t xml:space="preserve">Voorzitter van de commissie, </w:t>
      </w:r>
    </w:p>
    <w:p w:rsidR="00891852" w:rsidRDefault="001856D0" w14:paraId="2147A742" w14:textId="3692FA39">
      <w:pPr>
        <w:spacing w:before="0" w:after="0"/>
      </w:pPr>
      <w:r>
        <w:tab/>
      </w:r>
      <w:r>
        <w:tab/>
      </w:r>
      <w:r w:rsidR="00B25656">
        <w:t>Van Eijk</w:t>
      </w:r>
    </w:p>
    <w:p w:rsidR="00891852" w:rsidRDefault="001856D0" w14:paraId="54E85E8D" w14:textId="77777777">
      <w:pPr>
        <w:spacing w:before="0" w:after="0"/>
      </w:pPr>
      <w:r>
        <w:tab/>
      </w:r>
      <w:r>
        <w:tab/>
      </w:r>
    </w:p>
    <w:p w:rsidR="00891852" w:rsidRDefault="001856D0" w14:paraId="71801D50" w14:textId="6B29D8C3">
      <w:pPr>
        <w:spacing w:before="0" w:after="0"/>
      </w:pPr>
      <w:r>
        <w:tab/>
      </w:r>
      <w:r>
        <w:tab/>
      </w:r>
      <w:r w:rsidR="00B25656">
        <w:t>Adjunct-g</w:t>
      </w:r>
      <w:r>
        <w:t>riffier van de commissie,</w:t>
      </w:r>
    </w:p>
    <w:p w:rsidR="00891852" w:rsidRDefault="001856D0" w14:paraId="5AF17AF3" w14:textId="183C6512">
      <w:pPr>
        <w:spacing w:before="0" w:after="0"/>
      </w:pPr>
      <w:r>
        <w:tab/>
      </w:r>
      <w:r>
        <w:tab/>
      </w:r>
      <w:r w:rsidR="00B25656">
        <w:t>Krijger</w:t>
      </w:r>
    </w:p>
    <w:p w:rsidR="00891852" w:rsidRDefault="00891852" w14:paraId="7D06A3E6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891852" w:rsidTr="00E7153D" w14:paraId="63A2D8C4" w14:textId="77777777">
        <w:trPr>
          <w:cantSplit/>
        </w:trPr>
        <w:tc>
          <w:tcPr>
            <w:tcW w:w="567" w:type="dxa"/>
          </w:tcPr>
          <w:p w:rsidR="00891852" w:rsidRDefault="001856D0" w14:paraId="02CAB6C7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891852" w:rsidRDefault="001856D0" w14:paraId="35D2AC76" w14:textId="77777777">
            <w:r>
              <w:t>Vraag</w:t>
            </w:r>
          </w:p>
        </w:tc>
        <w:tc>
          <w:tcPr>
            <w:tcW w:w="850" w:type="dxa"/>
          </w:tcPr>
          <w:p w:rsidR="00891852" w:rsidRDefault="001856D0" w14:paraId="6E2EFF3C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891852" w:rsidP="00E7153D" w:rsidRDefault="001856D0" w14:paraId="1C02A5DF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891852" w:rsidP="00E7153D" w:rsidRDefault="001856D0" w14:paraId="2CA22644" w14:textId="77777777">
            <w:pPr>
              <w:jc w:val="center"/>
            </w:pPr>
            <w:proofErr w:type="gramStart"/>
            <w:r>
              <w:t>t</w:t>
            </w:r>
            <w:proofErr w:type="gramEnd"/>
            <w:r>
              <w:t>/m</w:t>
            </w:r>
          </w:p>
        </w:tc>
      </w:tr>
      <w:tr w:rsidR="00891852" w:rsidTr="00E7153D" w14:paraId="6C205E5B" w14:textId="77777777">
        <w:tc>
          <w:tcPr>
            <w:tcW w:w="567" w:type="dxa"/>
          </w:tcPr>
          <w:p w:rsidR="00891852" w:rsidRDefault="001856D0" w14:paraId="7962BDC7" w14:textId="77777777">
            <w:r>
              <w:t>1</w:t>
            </w:r>
          </w:p>
        </w:tc>
        <w:tc>
          <w:tcPr>
            <w:tcW w:w="6521" w:type="dxa"/>
          </w:tcPr>
          <w:p w:rsidR="00891852" w:rsidRDefault="001856D0" w14:paraId="5C176EAE" w14:textId="06D14991">
            <w:r>
              <w:t xml:space="preserve">Hoe is de potentiële omvang van het </w:t>
            </w:r>
            <w:r w:rsidR="00B25656">
              <w:t>Industriële Participatie (IP)-beleid</w:t>
            </w:r>
            <w:r>
              <w:t xml:space="preserve"> berekend?</w:t>
            </w:r>
          </w:p>
        </w:tc>
        <w:tc>
          <w:tcPr>
            <w:tcW w:w="850" w:type="dxa"/>
          </w:tcPr>
          <w:p w:rsidR="00891852" w:rsidRDefault="00891852" w14:paraId="09FDFEED" w14:textId="77777777">
            <w:pPr>
              <w:jc w:val="right"/>
            </w:pPr>
          </w:p>
        </w:tc>
        <w:tc>
          <w:tcPr>
            <w:tcW w:w="992" w:type="dxa"/>
          </w:tcPr>
          <w:p w:rsidR="00891852" w:rsidRDefault="001856D0" w14:paraId="70298B48" w14:textId="77777777">
            <w:pPr>
              <w:jc w:val="right"/>
            </w:pPr>
            <w:r>
              <w:t>24</w:t>
            </w:r>
          </w:p>
        </w:tc>
        <w:tc>
          <w:tcPr>
            <w:tcW w:w="567" w:type="dxa"/>
            <w:tcBorders>
              <w:left w:val="nil"/>
            </w:tcBorders>
          </w:tcPr>
          <w:p w:rsidR="00891852" w:rsidRDefault="001856D0" w14:paraId="04D14A69" w14:textId="77777777">
            <w:pPr>
              <w:jc w:val="right"/>
            </w:pPr>
            <w:r>
              <w:t xml:space="preserve"> </w:t>
            </w:r>
          </w:p>
        </w:tc>
      </w:tr>
      <w:tr w:rsidR="00891852" w:rsidTr="00E7153D" w14:paraId="54AECB08" w14:textId="77777777">
        <w:tc>
          <w:tcPr>
            <w:tcW w:w="567" w:type="dxa"/>
          </w:tcPr>
          <w:p w:rsidR="00891852" w:rsidRDefault="001856D0" w14:paraId="30D0BC73" w14:textId="77777777">
            <w:r>
              <w:t>2</w:t>
            </w:r>
          </w:p>
        </w:tc>
        <w:tc>
          <w:tcPr>
            <w:tcW w:w="6521" w:type="dxa"/>
          </w:tcPr>
          <w:p w:rsidR="00891852" w:rsidRDefault="001856D0" w14:paraId="52DA5720" w14:textId="7A1F8E24">
            <w:r>
              <w:t xml:space="preserve">Is onderzocht hoe de samenwerking tussen </w:t>
            </w:r>
            <w:r w:rsidR="00B25656">
              <w:t xml:space="preserve">de </w:t>
            </w:r>
            <w:r>
              <w:t>ministerie</w:t>
            </w:r>
            <w:r w:rsidR="00B25656">
              <w:t>s</w:t>
            </w:r>
            <w:r>
              <w:t xml:space="preserve"> van EZ en </w:t>
            </w:r>
            <w:r w:rsidR="00B25656">
              <w:t>D</w:t>
            </w:r>
            <w:r>
              <w:t>efensie verloopt bij het IP</w:t>
            </w:r>
            <w:r w:rsidR="00B25656">
              <w:t>-b</w:t>
            </w:r>
            <w:r>
              <w:t>eleid?</w:t>
            </w:r>
          </w:p>
        </w:tc>
        <w:tc>
          <w:tcPr>
            <w:tcW w:w="850" w:type="dxa"/>
          </w:tcPr>
          <w:p w:rsidR="00891852" w:rsidRDefault="00891852" w14:paraId="1D4D4E2E" w14:textId="77777777">
            <w:pPr>
              <w:jc w:val="right"/>
            </w:pPr>
          </w:p>
        </w:tc>
        <w:tc>
          <w:tcPr>
            <w:tcW w:w="992" w:type="dxa"/>
          </w:tcPr>
          <w:p w:rsidR="00891852" w:rsidRDefault="001856D0" w14:paraId="39BCEF3D" w14:textId="77777777">
            <w:pPr>
              <w:jc w:val="right"/>
            </w:pPr>
            <w:r>
              <w:t>27</w:t>
            </w:r>
          </w:p>
        </w:tc>
        <w:tc>
          <w:tcPr>
            <w:tcW w:w="567" w:type="dxa"/>
            <w:tcBorders>
              <w:left w:val="nil"/>
            </w:tcBorders>
          </w:tcPr>
          <w:p w:rsidR="00891852" w:rsidRDefault="001856D0" w14:paraId="2032B74D" w14:textId="77777777">
            <w:pPr>
              <w:jc w:val="right"/>
            </w:pPr>
            <w:r>
              <w:t xml:space="preserve"> </w:t>
            </w:r>
          </w:p>
        </w:tc>
      </w:tr>
      <w:tr w:rsidR="00891852" w:rsidTr="00E7153D" w14:paraId="1E0C1A15" w14:textId="77777777">
        <w:tc>
          <w:tcPr>
            <w:tcW w:w="567" w:type="dxa"/>
          </w:tcPr>
          <w:p w:rsidR="00891852" w:rsidRDefault="001856D0" w14:paraId="50AFC560" w14:textId="77777777">
            <w:r>
              <w:t>3</w:t>
            </w:r>
          </w:p>
        </w:tc>
        <w:tc>
          <w:tcPr>
            <w:tcW w:w="6521" w:type="dxa"/>
          </w:tcPr>
          <w:p w:rsidR="00891852" w:rsidRDefault="001856D0" w14:paraId="0233DB0E" w14:textId="4BB452AA">
            <w:r>
              <w:t xml:space="preserve">Is onderzoek gedaan naar het </w:t>
            </w:r>
            <w:r w:rsidR="00B25656">
              <w:t>IDU-proces</w:t>
            </w:r>
            <w:r>
              <w:t xml:space="preserve"> (Instroom, Doorstroom en Uitstroom) en hoe dit is ingeregeld in relatie tot autorisatiebeheer?</w:t>
            </w:r>
          </w:p>
        </w:tc>
        <w:tc>
          <w:tcPr>
            <w:tcW w:w="850" w:type="dxa"/>
          </w:tcPr>
          <w:p w:rsidR="00891852" w:rsidRDefault="00891852" w14:paraId="1A676023" w14:textId="77777777">
            <w:pPr>
              <w:jc w:val="right"/>
            </w:pPr>
          </w:p>
        </w:tc>
        <w:tc>
          <w:tcPr>
            <w:tcW w:w="992" w:type="dxa"/>
          </w:tcPr>
          <w:p w:rsidR="00891852" w:rsidRDefault="001856D0" w14:paraId="0ADFCD1A" w14:textId="77777777">
            <w:pPr>
              <w:jc w:val="right"/>
            </w:pPr>
            <w:r>
              <w:t>36</w:t>
            </w:r>
          </w:p>
        </w:tc>
        <w:tc>
          <w:tcPr>
            <w:tcW w:w="567" w:type="dxa"/>
            <w:tcBorders>
              <w:left w:val="nil"/>
            </w:tcBorders>
          </w:tcPr>
          <w:p w:rsidR="00891852" w:rsidRDefault="001856D0" w14:paraId="46CC1345" w14:textId="77777777">
            <w:pPr>
              <w:jc w:val="right"/>
            </w:pPr>
            <w:r>
              <w:t xml:space="preserve"> </w:t>
            </w:r>
          </w:p>
        </w:tc>
      </w:tr>
      <w:tr w:rsidR="00891852" w:rsidTr="00E7153D" w14:paraId="2B4FA275" w14:textId="77777777">
        <w:tc>
          <w:tcPr>
            <w:tcW w:w="567" w:type="dxa"/>
          </w:tcPr>
          <w:p w:rsidR="00891852" w:rsidRDefault="001856D0" w14:paraId="51514D34" w14:textId="77777777">
            <w:r>
              <w:t>4</w:t>
            </w:r>
          </w:p>
        </w:tc>
        <w:tc>
          <w:tcPr>
            <w:tcW w:w="6521" w:type="dxa"/>
          </w:tcPr>
          <w:p w:rsidR="00891852" w:rsidRDefault="001856D0" w14:paraId="370B98DC" w14:textId="77777777">
            <w:r>
              <w:t>Is onderzocht welke onderdelen van EZ de meeste onvolkomenheden vertonen bij aanbestedings- en inkoopprocedures, en wat daarbij de exacte percentages zijn?</w:t>
            </w:r>
          </w:p>
        </w:tc>
        <w:tc>
          <w:tcPr>
            <w:tcW w:w="850" w:type="dxa"/>
          </w:tcPr>
          <w:p w:rsidR="00891852" w:rsidRDefault="00891852" w14:paraId="52F40903" w14:textId="77777777">
            <w:pPr>
              <w:jc w:val="right"/>
            </w:pPr>
          </w:p>
        </w:tc>
        <w:tc>
          <w:tcPr>
            <w:tcW w:w="992" w:type="dxa"/>
          </w:tcPr>
          <w:p w:rsidR="00891852" w:rsidRDefault="001856D0" w14:paraId="770A90CD" w14:textId="77777777">
            <w:pPr>
              <w:jc w:val="right"/>
            </w:pPr>
            <w:r>
              <w:t>38</w:t>
            </w:r>
          </w:p>
        </w:tc>
        <w:tc>
          <w:tcPr>
            <w:tcW w:w="567" w:type="dxa"/>
            <w:tcBorders>
              <w:left w:val="nil"/>
            </w:tcBorders>
          </w:tcPr>
          <w:p w:rsidR="00891852" w:rsidRDefault="001856D0" w14:paraId="6B620B12" w14:textId="77777777">
            <w:pPr>
              <w:jc w:val="right"/>
            </w:pPr>
            <w:r>
              <w:t xml:space="preserve"> </w:t>
            </w:r>
          </w:p>
        </w:tc>
      </w:tr>
      <w:tr w:rsidR="00891852" w:rsidTr="00E7153D" w14:paraId="1A98E733" w14:textId="77777777">
        <w:tc>
          <w:tcPr>
            <w:tcW w:w="567" w:type="dxa"/>
          </w:tcPr>
          <w:p w:rsidR="00891852" w:rsidRDefault="001856D0" w14:paraId="29183228" w14:textId="77777777">
            <w:r>
              <w:t>5</w:t>
            </w:r>
          </w:p>
        </w:tc>
        <w:tc>
          <w:tcPr>
            <w:tcW w:w="6521" w:type="dxa"/>
          </w:tcPr>
          <w:p w:rsidR="00891852" w:rsidRDefault="001856D0" w14:paraId="2048DF3B" w14:textId="77777777">
            <w:r>
              <w:t>Wordt de mandaatstructuur voor opdrachten en subsidies afdoende nageleefd, of wordt hier soms van afgeweken?</w:t>
            </w:r>
          </w:p>
        </w:tc>
        <w:tc>
          <w:tcPr>
            <w:tcW w:w="850" w:type="dxa"/>
          </w:tcPr>
          <w:p w:rsidR="00891852" w:rsidRDefault="00891852" w14:paraId="26A8A4D7" w14:textId="77777777">
            <w:pPr>
              <w:jc w:val="right"/>
            </w:pPr>
          </w:p>
        </w:tc>
        <w:tc>
          <w:tcPr>
            <w:tcW w:w="992" w:type="dxa"/>
          </w:tcPr>
          <w:p w:rsidR="00891852" w:rsidRDefault="001856D0" w14:paraId="2EC88DBE" w14:textId="77777777">
            <w:pPr>
              <w:jc w:val="right"/>
            </w:pPr>
            <w:r>
              <w:t>53</w:t>
            </w:r>
          </w:p>
        </w:tc>
        <w:tc>
          <w:tcPr>
            <w:tcW w:w="567" w:type="dxa"/>
            <w:tcBorders>
              <w:left w:val="nil"/>
            </w:tcBorders>
          </w:tcPr>
          <w:p w:rsidR="00891852" w:rsidRDefault="001856D0" w14:paraId="5EF2905B" w14:textId="77777777">
            <w:pPr>
              <w:jc w:val="right"/>
            </w:pPr>
            <w:r>
              <w:t xml:space="preserve"> </w:t>
            </w:r>
          </w:p>
        </w:tc>
      </w:tr>
    </w:tbl>
    <w:p w:rsidR="00891852" w:rsidRDefault="00891852" w14:paraId="76EA57D5" w14:textId="77777777"/>
    <w:sectPr w:rsidR="00891852" w:rsidSect="00B915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38FBC" w14:textId="77777777" w:rsidR="002826E7" w:rsidRDefault="002826E7">
      <w:pPr>
        <w:spacing w:before="0" w:after="0"/>
      </w:pPr>
      <w:r>
        <w:separator/>
      </w:r>
    </w:p>
  </w:endnote>
  <w:endnote w:type="continuationSeparator" w:id="0">
    <w:p w14:paraId="0740316B" w14:textId="77777777" w:rsidR="002826E7" w:rsidRDefault="002826E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B50F1" w14:textId="77777777" w:rsidR="00891852" w:rsidRDefault="0089185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B423D" w14:textId="77777777" w:rsidR="00891852" w:rsidRDefault="001856D0">
    <w:pPr>
      <w:pStyle w:val="Voettekst"/>
    </w:pPr>
    <w:r>
      <w:t xml:space="preserve">Totaallijst feitelijke vragen Rapport van de Algemene Rekenkamer over de resultaten verantwoordingsonderzoek 2025 bij het Ministerie Economische Zaken- vragen aan Algemene Rekenkamer (36945-L-2-2)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F3C1D" w14:textId="77777777" w:rsidR="00891852" w:rsidRDefault="0089185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8E450" w14:textId="77777777" w:rsidR="002826E7" w:rsidRDefault="002826E7">
      <w:pPr>
        <w:spacing w:before="0" w:after="0"/>
      </w:pPr>
      <w:r>
        <w:separator/>
      </w:r>
    </w:p>
  </w:footnote>
  <w:footnote w:type="continuationSeparator" w:id="0">
    <w:p w14:paraId="745F6C9E" w14:textId="77777777" w:rsidR="002826E7" w:rsidRDefault="002826E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D60F5" w14:textId="77777777" w:rsidR="00891852" w:rsidRDefault="0089185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B273" w14:textId="77777777" w:rsidR="00891852" w:rsidRDefault="0089185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7A43E" w14:textId="77777777" w:rsidR="00891852" w:rsidRDefault="0089185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1856D0"/>
    <w:rsid w:val="001A47AF"/>
    <w:rsid w:val="001A56AB"/>
    <w:rsid w:val="00201278"/>
    <w:rsid w:val="002826E7"/>
    <w:rsid w:val="003D44DD"/>
    <w:rsid w:val="005543A7"/>
    <w:rsid w:val="00891852"/>
    <w:rsid w:val="00894624"/>
    <w:rsid w:val="00A77C3E"/>
    <w:rsid w:val="00AD7780"/>
    <w:rsid w:val="00B25656"/>
    <w:rsid w:val="00B915EC"/>
    <w:rsid w:val="00E7153D"/>
    <w:rsid w:val="00F51E2D"/>
    <w:rsid w:val="00F6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AD4E11"/>
  <w15:docId w15:val="{E4412873-C567-477E-A64F-24ACF111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219</ap:Words>
  <ap:Characters>1209</ap:Characters>
  <ap:DocSecurity>0</ap:DocSecurity>
  <ap:Lines>10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2026-05-27T14:44:00.0000000Z</dcterms:created>
  <dcterms:modified xsi:type="dcterms:W3CDTF">2026-05-27T14:49:00.0000000Z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0x010100BB93CF778AF26044BFEA169266F8E057</vt:lpwstr>
  </property>
</Properties>
</file>