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4C1DAA" w14:paraId="385AB0EF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6A7F7DEF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380F2712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4C1DAA" w14:paraId="39289270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0A42A109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4C1DAA" w14:paraId="1CC3B228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6486A70E" w14:textId="77777777"/>
        </w:tc>
      </w:tr>
      <w:tr w:rsidR="00997775" w:rsidTr="004C1DAA" w14:paraId="1A1A3370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1A967BDB" w14:textId="77777777"/>
        </w:tc>
      </w:tr>
      <w:tr w:rsidR="00997775" w:rsidTr="004C1DAA" w14:paraId="065FC63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A340FF9" w14:textId="77777777"/>
        </w:tc>
        <w:tc>
          <w:tcPr>
            <w:tcW w:w="7654" w:type="dxa"/>
            <w:gridSpan w:val="2"/>
          </w:tcPr>
          <w:p w:rsidR="00997775" w:rsidRDefault="00997775" w14:paraId="3A55BDD1" w14:textId="77777777"/>
        </w:tc>
      </w:tr>
      <w:tr w:rsidR="004C1DAA" w:rsidTr="004C1DAA" w14:paraId="61FCBC1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C1DAA" w:rsidP="004C1DAA" w:rsidRDefault="004C1DAA" w14:paraId="23448DF7" w14:textId="1EE4C9BF">
            <w:pPr>
              <w:rPr>
                <w:b/>
              </w:rPr>
            </w:pPr>
            <w:r>
              <w:rPr>
                <w:b/>
              </w:rPr>
              <w:t>21 501-02</w:t>
            </w:r>
          </w:p>
        </w:tc>
        <w:tc>
          <w:tcPr>
            <w:tcW w:w="7654" w:type="dxa"/>
            <w:gridSpan w:val="2"/>
          </w:tcPr>
          <w:p w:rsidR="004C1DAA" w:rsidP="004C1DAA" w:rsidRDefault="004C1DAA" w14:paraId="18070FFB" w14:textId="3DA85C58">
            <w:pPr>
              <w:rPr>
                <w:b/>
              </w:rPr>
            </w:pPr>
            <w:r w:rsidRPr="00CD7BC2">
              <w:rPr>
                <w:b/>
                <w:bCs/>
              </w:rPr>
              <w:t xml:space="preserve">Raad Algemene Zaken en Raad Buitenlandse Zaken </w:t>
            </w:r>
          </w:p>
        </w:tc>
      </w:tr>
      <w:tr w:rsidR="004C1DAA" w:rsidTr="004C1DAA" w14:paraId="1C28716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C1DAA" w:rsidP="004C1DAA" w:rsidRDefault="004C1DAA" w14:paraId="37C8A921" w14:textId="77777777"/>
        </w:tc>
        <w:tc>
          <w:tcPr>
            <w:tcW w:w="7654" w:type="dxa"/>
            <w:gridSpan w:val="2"/>
          </w:tcPr>
          <w:p w:rsidR="004C1DAA" w:rsidP="004C1DAA" w:rsidRDefault="004C1DAA" w14:paraId="280D2A9C" w14:textId="77777777"/>
        </w:tc>
      </w:tr>
      <w:tr w:rsidR="004C1DAA" w:rsidTr="004C1DAA" w14:paraId="6018A42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C1DAA" w:rsidP="004C1DAA" w:rsidRDefault="004C1DAA" w14:paraId="56941267" w14:textId="77777777"/>
        </w:tc>
        <w:tc>
          <w:tcPr>
            <w:tcW w:w="7654" w:type="dxa"/>
            <w:gridSpan w:val="2"/>
          </w:tcPr>
          <w:p w:rsidR="004C1DAA" w:rsidP="004C1DAA" w:rsidRDefault="004C1DAA" w14:paraId="0992CEEA" w14:textId="77777777"/>
        </w:tc>
      </w:tr>
      <w:tr w:rsidR="004C1DAA" w:rsidTr="004C1DAA" w14:paraId="3D018A2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C1DAA" w:rsidP="004C1DAA" w:rsidRDefault="004C1DAA" w14:paraId="2C5E280A" w14:textId="4A463BA0">
            <w:pPr>
              <w:rPr>
                <w:b/>
              </w:rPr>
            </w:pPr>
            <w:r>
              <w:rPr>
                <w:b/>
              </w:rPr>
              <w:t>Nr. 3437</w:t>
            </w:r>
          </w:p>
        </w:tc>
        <w:tc>
          <w:tcPr>
            <w:tcW w:w="7654" w:type="dxa"/>
            <w:gridSpan w:val="2"/>
          </w:tcPr>
          <w:p w:rsidR="004C1DAA" w:rsidP="004C1DAA" w:rsidRDefault="004C1DAA" w14:paraId="3332C021" w14:textId="73B730B7">
            <w:pPr>
              <w:rPr>
                <w:b/>
              </w:rPr>
            </w:pPr>
            <w:r>
              <w:rPr>
                <w:b/>
              </w:rPr>
              <w:t>MOTIE VAN HET LID CEDER</w:t>
            </w:r>
          </w:p>
        </w:tc>
      </w:tr>
      <w:tr w:rsidR="004C1DAA" w:rsidTr="004C1DAA" w14:paraId="239FB25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C1DAA" w:rsidP="004C1DAA" w:rsidRDefault="004C1DAA" w14:paraId="7F1ED887" w14:textId="77777777"/>
        </w:tc>
        <w:tc>
          <w:tcPr>
            <w:tcW w:w="7654" w:type="dxa"/>
            <w:gridSpan w:val="2"/>
          </w:tcPr>
          <w:p w:rsidR="004C1DAA" w:rsidP="004C1DAA" w:rsidRDefault="004C1DAA" w14:paraId="5D65C0BB" w14:textId="4ED992AD">
            <w:r>
              <w:t>Voorgesteld 1</w:t>
            </w:r>
            <w:r w:rsidR="00CD3835">
              <w:t>1</w:t>
            </w:r>
            <w:r>
              <w:t xml:space="preserve"> juni 2026</w:t>
            </w:r>
          </w:p>
        </w:tc>
      </w:tr>
      <w:tr w:rsidR="004C1DAA" w:rsidTr="004C1DAA" w14:paraId="673DBCC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C1DAA" w:rsidP="004C1DAA" w:rsidRDefault="004C1DAA" w14:paraId="408A2087" w14:textId="77777777"/>
        </w:tc>
        <w:tc>
          <w:tcPr>
            <w:tcW w:w="7654" w:type="dxa"/>
            <w:gridSpan w:val="2"/>
          </w:tcPr>
          <w:p w:rsidR="004C1DAA" w:rsidP="004C1DAA" w:rsidRDefault="004C1DAA" w14:paraId="0E0EC239" w14:textId="77777777"/>
        </w:tc>
      </w:tr>
      <w:tr w:rsidR="004C1DAA" w:rsidTr="004C1DAA" w14:paraId="5E32A8E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C1DAA" w:rsidP="004C1DAA" w:rsidRDefault="004C1DAA" w14:paraId="467F0CDB" w14:textId="77777777"/>
        </w:tc>
        <w:tc>
          <w:tcPr>
            <w:tcW w:w="7654" w:type="dxa"/>
            <w:gridSpan w:val="2"/>
          </w:tcPr>
          <w:p w:rsidR="004C1DAA" w:rsidP="004C1DAA" w:rsidRDefault="004C1DAA" w14:paraId="131D181C" w14:textId="2FD0B7F5">
            <w:r>
              <w:t>De Kamer,</w:t>
            </w:r>
          </w:p>
        </w:tc>
      </w:tr>
      <w:tr w:rsidR="004C1DAA" w:rsidTr="004C1DAA" w14:paraId="5EDCFE4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C1DAA" w:rsidP="004C1DAA" w:rsidRDefault="004C1DAA" w14:paraId="5885E794" w14:textId="77777777"/>
        </w:tc>
        <w:tc>
          <w:tcPr>
            <w:tcW w:w="7654" w:type="dxa"/>
            <w:gridSpan w:val="2"/>
          </w:tcPr>
          <w:p w:rsidR="004C1DAA" w:rsidP="004C1DAA" w:rsidRDefault="004C1DAA" w14:paraId="2411EDD0" w14:textId="77777777"/>
        </w:tc>
      </w:tr>
      <w:tr w:rsidR="004C1DAA" w:rsidTr="004C1DAA" w14:paraId="4C41E4A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C1DAA" w:rsidP="004C1DAA" w:rsidRDefault="004C1DAA" w14:paraId="5F12FE92" w14:textId="77777777"/>
        </w:tc>
        <w:tc>
          <w:tcPr>
            <w:tcW w:w="7654" w:type="dxa"/>
            <w:gridSpan w:val="2"/>
          </w:tcPr>
          <w:p w:rsidR="004C1DAA" w:rsidP="004C1DAA" w:rsidRDefault="004C1DAA" w14:paraId="76BD03A6" w14:textId="7FBA8F78">
            <w:r>
              <w:t>gehoord de beraadslaging,</w:t>
            </w:r>
          </w:p>
        </w:tc>
      </w:tr>
      <w:tr w:rsidR="00997775" w:rsidTr="004C1DAA" w14:paraId="242217E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6ECA891" w14:textId="77777777"/>
        </w:tc>
        <w:tc>
          <w:tcPr>
            <w:tcW w:w="7654" w:type="dxa"/>
            <w:gridSpan w:val="2"/>
          </w:tcPr>
          <w:p w:rsidR="00997775" w:rsidRDefault="00997775" w14:paraId="100B7F5F" w14:textId="77777777"/>
        </w:tc>
      </w:tr>
      <w:tr w:rsidR="00997775" w:rsidTr="004C1DAA" w14:paraId="05E0EFE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AFCFD0C" w14:textId="77777777"/>
        </w:tc>
        <w:tc>
          <w:tcPr>
            <w:tcW w:w="7654" w:type="dxa"/>
            <w:gridSpan w:val="2"/>
          </w:tcPr>
          <w:p w:rsidR="004C1DAA" w:rsidP="004C1DAA" w:rsidRDefault="004C1DAA" w14:paraId="13F825B5" w14:textId="77777777">
            <w:r>
              <w:t>overwegende dat de Spaanse regering-Sanchez steeds meer gas importeert uit Rusland en ondanks hierop aangesproken te zijn nog steeds niet inzet op afbouw;</w:t>
            </w:r>
          </w:p>
          <w:p w:rsidR="004C1DAA" w:rsidP="004C1DAA" w:rsidRDefault="004C1DAA" w14:paraId="5E406411" w14:textId="77777777"/>
          <w:p w:rsidR="004C1DAA" w:rsidP="004C1DAA" w:rsidRDefault="004C1DAA" w14:paraId="31CB5910" w14:textId="77777777">
            <w:r>
              <w:t>overwegende dat hiermee het Europese ontmoedigingsbeleid richting Rusland wordt ondermijnd en de oorlogseconomie van Rusland wordt versterkt, terwijl er alternatieven zijn;</w:t>
            </w:r>
          </w:p>
          <w:p w:rsidR="004C1DAA" w:rsidP="004C1DAA" w:rsidRDefault="004C1DAA" w14:paraId="611D46C0" w14:textId="77777777"/>
          <w:p w:rsidR="004C1DAA" w:rsidP="004C1DAA" w:rsidRDefault="004C1DAA" w14:paraId="61247927" w14:textId="77777777">
            <w:r>
              <w:t>verzoekt de regering om bij de Spaanse regering blijvend de noodzaak te agenderen om niet nog meer afhankelijk te raken van Rusland,</w:t>
            </w:r>
          </w:p>
          <w:p w:rsidR="004C1DAA" w:rsidP="004C1DAA" w:rsidRDefault="004C1DAA" w14:paraId="3FD930C2" w14:textId="77777777"/>
          <w:p w:rsidR="004C1DAA" w:rsidP="004C1DAA" w:rsidRDefault="004C1DAA" w14:paraId="4F48ABCD" w14:textId="77777777">
            <w:r>
              <w:t>en gaat over tot de orde van de dag.</w:t>
            </w:r>
          </w:p>
          <w:p w:rsidR="004C1DAA" w:rsidP="004C1DAA" w:rsidRDefault="004C1DAA" w14:paraId="7AE55185" w14:textId="77777777"/>
          <w:p w:rsidR="00997775" w:rsidP="004C1DAA" w:rsidRDefault="004C1DAA" w14:paraId="66848B4D" w14:textId="11CC8AA9">
            <w:r>
              <w:t>Ceder</w:t>
            </w:r>
          </w:p>
        </w:tc>
      </w:tr>
    </w:tbl>
    <w:p w:rsidR="00997775" w:rsidRDefault="00997775" w14:paraId="2161209B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675C3" w14:textId="77777777" w:rsidR="00C4581B" w:rsidRDefault="00C4581B">
      <w:pPr>
        <w:spacing w:line="20" w:lineRule="exact"/>
      </w:pPr>
    </w:p>
  </w:endnote>
  <w:endnote w:type="continuationSeparator" w:id="0">
    <w:p w14:paraId="6F254699" w14:textId="77777777" w:rsidR="00C4581B" w:rsidRDefault="00C4581B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4BA92A2F" w14:textId="77777777" w:rsidR="00C4581B" w:rsidRDefault="00C4581B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D4BE7" w14:textId="77777777" w:rsidR="00C4581B" w:rsidRDefault="00C4581B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5CC01E32" w14:textId="77777777" w:rsidR="00C4581B" w:rsidRDefault="00C458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DAA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4C1DAA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97066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4581B"/>
    <w:rsid w:val="00CC23D1"/>
    <w:rsid w:val="00CC270F"/>
    <w:rsid w:val="00CD3835"/>
    <w:rsid w:val="00D43192"/>
    <w:rsid w:val="00DE2437"/>
    <w:rsid w:val="00E27DF4"/>
    <w:rsid w:val="00E63508"/>
    <w:rsid w:val="00E80AC3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472B15"/>
  <w15:docId w15:val="{31108DD1-5F13-43B0-A828-8D2A9777A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115</ap:Words>
  <ap:Characters>638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752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2026-06-12T12:10:00.0000000Z</dcterms:created>
  <dcterms:modified xsi:type="dcterms:W3CDTF">2026-06-12T12:10:00.0000000Z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