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02660" w:rsidP="00502660" w:rsidRDefault="00502660" w14:paraId="3C9234BD" w14:textId="2BA55B5B">
      <w:pPr>
        <w:pStyle w:val="Geenafstand"/>
      </w:pPr>
      <w:r>
        <w:t>AH 2862</w:t>
      </w:r>
    </w:p>
    <w:p w:rsidR="00502660" w:rsidP="00502660" w:rsidRDefault="00502660" w14:paraId="207EC520" w14:textId="1F71F125">
      <w:pPr>
        <w:pStyle w:val="Geenafstand"/>
      </w:pPr>
      <w:r>
        <w:t>2026Z16800</w:t>
      </w:r>
    </w:p>
    <w:p w:rsidR="00502660" w:rsidP="00502660" w:rsidRDefault="00502660" w14:paraId="5115C4B9" w14:textId="77777777">
      <w:pPr>
        <w:pStyle w:val="Geenafstand"/>
      </w:pPr>
    </w:p>
    <w:p w:rsidR="00502660" w:rsidP="00502660" w:rsidRDefault="00502660" w14:paraId="4487669F" w14:textId="37FC2E32">
      <w:pPr>
        <w:spacing w:line="240" w:lineRule="auto"/>
        <w:rPr>
          <w:rFonts w:cs="Utopia"/>
          <w:color w:val="000000"/>
          <w:sz w:val="24"/>
          <w:szCs w:val="24"/>
        </w:rPr>
      </w:pPr>
      <w:r w:rsidRPr="00502660">
        <w:rPr>
          <w:rFonts w:cs="Utopia"/>
          <w:color w:val="000000"/>
          <w:sz w:val="24"/>
          <w:szCs w:val="24"/>
        </w:rPr>
        <w:t>Mededeling van staatssecretaris Van Bruggen</w:t>
      </w:r>
      <w:r w:rsidRPr="00502660">
        <w:rPr>
          <w:rFonts w:cs="Utopia"/>
          <w:bCs/>
          <w:color w:val="000000"/>
          <w:sz w:val="24"/>
          <w:szCs w:val="24"/>
        </w:rPr>
        <w:t xml:space="preserve"> </w:t>
      </w:r>
      <w:r w:rsidRPr="00502660">
        <w:rPr>
          <w:rFonts w:cs="Utopia"/>
          <w:color w:val="000000"/>
          <w:sz w:val="24"/>
          <w:szCs w:val="24"/>
        </w:rPr>
        <w:t xml:space="preserve">(Justitie en Veiligheid) (ontvangen </w:t>
      </w:r>
      <w:r>
        <w:rPr>
          <w:rFonts w:cs="Utopia"/>
          <w:color w:val="000000"/>
          <w:sz w:val="24"/>
          <w:szCs w:val="24"/>
        </w:rPr>
        <w:t xml:space="preserve"> 31 augustus 2026)</w:t>
      </w:r>
    </w:p>
    <w:p w:rsidRPr="00251844" w:rsidR="00502660" w:rsidP="00502660" w:rsidRDefault="00502660" w14:paraId="6BD309E5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502660" w:rsidP="00502660" w:rsidRDefault="00502660" w14:paraId="4FFE154B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het lid</w:t>
      </w:r>
      <w:r>
        <w:t xml:space="preserve"> </w:t>
      </w:r>
      <w:r w:rsidRPr="0049782E">
        <w:rPr>
          <w:rFonts w:cs="Utopia"/>
          <w:color w:val="000000"/>
        </w:rPr>
        <w:t>Schilder (Groep Markuszower)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staatssecretaris van Justitie en Veiligheid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 xml:space="preserve">r  </w:t>
      </w:r>
      <w:r w:rsidRPr="0049782E">
        <w:rPr>
          <w:rFonts w:cs="Utopia"/>
          <w:color w:val="000000"/>
        </w:rPr>
        <w:t>de politieke activiteiten van een griffier van de Rechtbank Midden-Nederland</w:t>
      </w:r>
      <w:r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10 augustus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502660" w:rsidP="00502660" w:rsidRDefault="00502660" w14:paraId="6183C7E5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502660" w:rsidP="00502660" w:rsidRDefault="00502660" w14:paraId="17987A61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502660" w:rsidP="00502660" w:rsidRDefault="00502660" w14:paraId="4F9B9B14" w14:textId="77777777">
      <w:pPr>
        <w:pStyle w:val="broodtekst"/>
      </w:pPr>
    </w:p>
    <w:p w:rsidR="002C3023" w:rsidRDefault="002C3023" w14:paraId="5E3D5E7A" w14:textId="77777777"/>
    <w:p w:rsidR="00502660" w:rsidRDefault="00502660" w14:paraId="79F82008" w14:textId="77777777"/>
    <w:sectPr w:rsidR="0050266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1DF5B" w14:textId="77777777" w:rsidR="00C915B6" w:rsidRDefault="00C915B6" w:rsidP="00502660">
      <w:pPr>
        <w:spacing w:after="0" w:line="240" w:lineRule="auto"/>
      </w:pPr>
      <w:r>
        <w:separator/>
      </w:r>
    </w:p>
  </w:endnote>
  <w:endnote w:type="continuationSeparator" w:id="0">
    <w:p w14:paraId="476C757B" w14:textId="77777777" w:rsidR="00C915B6" w:rsidRDefault="00C915B6" w:rsidP="00502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616FF" w14:textId="77777777" w:rsidR="00502660" w:rsidRPr="00502660" w:rsidRDefault="00502660" w:rsidP="0050266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2A521" w14:textId="77777777" w:rsidR="00502660" w:rsidRPr="00502660" w:rsidRDefault="00502660" w:rsidP="0050266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6887F" w14:textId="77777777" w:rsidR="00502660" w:rsidRPr="00502660" w:rsidRDefault="00502660" w:rsidP="0050266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0BB77" w14:textId="77777777" w:rsidR="00C915B6" w:rsidRDefault="00C915B6" w:rsidP="00502660">
      <w:pPr>
        <w:spacing w:after="0" w:line="240" w:lineRule="auto"/>
      </w:pPr>
      <w:r>
        <w:separator/>
      </w:r>
    </w:p>
  </w:footnote>
  <w:footnote w:type="continuationSeparator" w:id="0">
    <w:p w14:paraId="0032A7B8" w14:textId="77777777" w:rsidR="00C915B6" w:rsidRDefault="00C915B6" w:rsidP="005026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0133F" w14:textId="77777777" w:rsidR="00502660" w:rsidRPr="00502660" w:rsidRDefault="00502660" w:rsidP="0050266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5EE0A" w14:textId="77777777" w:rsidR="00502660" w:rsidRPr="00502660" w:rsidRDefault="00502660" w:rsidP="0050266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BE4C1" w14:textId="77777777" w:rsidR="00502660" w:rsidRPr="00502660" w:rsidRDefault="00502660" w:rsidP="0050266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660"/>
    <w:rsid w:val="002C3023"/>
    <w:rsid w:val="00502660"/>
    <w:rsid w:val="00B92198"/>
    <w:rsid w:val="00C915B6"/>
    <w:rsid w:val="00D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8A095"/>
  <w15:chartTrackingRefBased/>
  <w15:docId w15:val="{1FCD002E-6443-400E-8006-79C2F9801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026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026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026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026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026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026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026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026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026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026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026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026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0266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0266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0266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0266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0266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0266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026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026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026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026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026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0266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0266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0266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026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0266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02660"/>
    <w:rPr>
      <w:b/>
      <w:bCs/>
      <w:smallCaps/>
      <w:color w:val="0F4761" w:themeColor="accent1" w:themeShade="BF"/>
      <w:spacing w:val="5"/>
    </w:rPr>
  </w:style>
  <w:style w:type="paragraph" w:customStyle="1" w:styleId="broodtekst">
    <w:name w:val="broodtekst"/>
    <w:basedOn w:val="Standaard"/>
    <w:rsid w:val="00502660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50266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02660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502660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5026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02660"/>
  </w:style>
  <w:style w:type="paragraph" w:styleId="Geenafstand">
    <w:name w:val="No Spacing"/>
    <w:uiPriority w:val="1"/>
    <w:qFormat/>
    <w:rsid w:val="005026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95</ap:Words>
  <ap:Characters>524</ap:Characters>
  <ap:DocSecurity>0</ap:DocSecurity>
  <ap:Lines>4</ap:Lines>
  <ap:Paragraphs>1</ap:Paragraphs>
  <ap:ScaleCrop>false</ap:ScaleCrop>
  <ap:LinksUpToDate>false</ap:LinksUpToDate>
  <ap:CharactersWithSpaces>618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2026-09-01T07:30:00.0000000Z</dcterms:created>
  <dcterms:modified xsi:type="dcterms:W3CDTF">2026-09-01T07:31:00.0000000Z</dcterms:modified>
  <version/>
  <category/>
</coreProperties>
</file>