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D16FF" w14:paraId="62E54BE6" w14:textId="77777777">
        <w:tc>
          <w:tcPr>
            <w:tcW w:w="6733" w:type="dxa"/>
            <w:gridSpan w:val="2"/>
            <w:tcBorders>
              <w:top w:val="nil"/>
              <w:left w:val="nil"/>
              <w:bottom w:val="nil"/>
              <w:right w:val="nil"/>
            </w:tcBorders>
            <w:vAlign w:val="center"/>
          </w:tcPr>
          <w:p w:rsidR="00997775" w:rsidP="00710A7A" w:rsidRDefault="00997775" w14:paraId="475834E4"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DF1DE2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D16FF" w14:paraId="64E1828D"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19D9172" w14:textId="77777777">
            <w:r w:rsidRPr="008B0CC5">
              <w:t xml:space="preserve">Vergaderjaar </w:t>
            </w:r>
            <w:r w:rsidR="00AC6B87">
              <w:t>202</w:t>
            </w:r>
            <w:r w:rsidR="00684DFF">
              <w:t>5</w:t>
            </w:r>
            <w:r w:rsidR="00AC6B87">
              <w:t>-202</w:t>
            </w:r>
            <w:r w:rsidR="00684DFF">
              <w:t>6</w:t>
            </w:r>
          </w:p>
        </w:tc>
      </w:tr>
      <w:tr w:rsidR="00997775" w:rsidTr="000D16FF" w14:paraId="347B586A" w14:textId="77777777">
        <w:trPr>
          <w:cantSplit/>
        </w:trPr>
        <w:tc>
          <w:tcPr>
            <w:tcW w:w="10985" w:type="dxa"/>
            <w:gridSpan w:val="3"/>
            <w:tcBorders>
              <w:top w:val="nil"/>
              <w:left w:val="nil"/>
              <w:bottom w:val="nil"/>
              <w:right w:val="nil"/>
            </w:tcBorders>
          </w:tcPr>
          <w:p w:rsidR="00997775" w:rsidRDefault="00997775" w14:paraId="3A5A47A5" w14:textId="77777777"/>
        </w:tc>
      </w:tr>
      <w:tr w:rsidR="00997775" w:rsidTr="000D16FF" w14:paraId="21827733" w14:textId="77777777">
        <w:trPr>
          <w:cantSplit/>
        </w:trPr>
        <w:tc>
          <w:tcPr>
            <w:tcW w:w="10985" w:type="dxa"/>
            <w:gridSpan w:val="3"/>
            <w:tcBorders>
              <w:top w:val="nil"/>
              <w:left w:val="nil"/>
              <w:bottom w:val="single" w:color="auto" w:sz="4" w:space="0"/>
              <w:right w:val="nil"/>
            </w:tcBorders>
          </w:tcPr>
          <w:p w:rsidR="00997775" w:rsidRDefault="00997775" w14:paraId="7AFB9B51" w14:textId="77777777"/>
        </w:tc>
      </w:tr>
      <w:tr w:rsidR="00997775" w:rsidTr="000D16FF" w14:paraId="37295D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523B446" w14:textId="77777777"/>
        </w:tc>
        <w:tc>
          <w:tcPr>
            <w:tcW w:w="7654" w:type="dxa"/>
            <w:gridSpan w:val="2"/>
          </w:tcPr>
          <w:p w:rsidR="00997775" w:rsidRDefault="00997775" w14:paraId="65C7A59D" w14:textId="77777777"/>
        </w:tc>
      </w:tr>
      <w:tr w:rsidR="000D16FF" w:rsidTr="000D16FF" w14:paraId="1C49D3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48E5FCA6" w14:textId="73941F50">
            <w:pPr>
              <w:rPr>
                <w:b/>
              </w:rPr>
            </w:pPr>
            <w:r>
              <w:rPr>
                <w:b/>
              </w:rPr>
              <w:t>33 576</w:t>
            </w:r>
          </w:p>
        </w:tc>
        <w:tc>
          <w:tcPr>
            <w:tcW w:w="7654" w:type="dxa"/>
            <w:gridSpan w:val="2"/>
          </w:tcPr>
          <w:p w:rsidR="000D16FF" w:rsidP="000D16FF" w:rsidRDefault="000D16FF" w14:paraId="3A1A4159" w14:textId="609288EF">
            <w:pPr>
              <w:rPr>
                <w:b/>
              </w:rPr>
            </w:pPr>
            <w:r w:rsidRPr="003B4B00">
              <w:rPr>
                <w:b/>
                <w:bCs/>
              </w:rPr>
              <w:t>Natuurbeleid</w:t>
            </w:r>
          </w:p>
        </w:tc>
      </w:tr>
      <w:tr w:rsidR="000D16FF" w:rsidTr="000D16FF" w14:paraId="48EA9E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573F77EC" w14:textId="77777777"/>
        </w:tc>
        <w:tc>
          <w:tcPr>
            <w:tcW w:w="7654" w:type="dxa"/>
            <w:gridSpan w:val="2"/>
          </w:tcPr>
          <w:p w:rsidR="000D16FF" w:rsidP="000D16FF" w:rsidRDefault="000D16FF" w14:paraId="38E87559" w14:textId="77777777"/>
        </w:tc>
      </w:tr>
      <w:tr w:rsidR="000D16FF" w:rsidTr="000D16FF" w14:paraId="75521E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6BC7573E" w14:textId="77777777"/>
        </w:tc>
        <w:tc>
          <w:tcPr>
            <w:tcW w:w="7654" w:type="dxa"/>
            <w:gridSpan w:val="2"/>
          </w:tcPr>
          <w:p w:rsidR="000D16FF" w:rsidP="000D16FF" w:rsidRDefault="000D16FF" w14:paraId="596AE7F9" w14:textId="77777777"/>
        </w:tc>
      </w:tr>
      <w:tr w:rsidR="000D16FF" w:rsidTr="000D16FF" w14:paraId="716D3E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6A668680" w14:textId="7EABE9DC">
            <w:pPr>
              <w:rPr>
                <w:b/>
              </w:rPr>
            </w:pPr>
            <w:r>
              <w:rPr>
                <w:b/>
              </w:rPr>
              <w:t xml:space="preserve">Nr. </w:t>
            </w:r>
            <w:r>
              <w:rPr>
                <w:b/>
              </w:rPr>
              <w:t>537</w:t>
            </w:r>
          </w:p>
        </w:tc>
        <w:tc>
          <w:tcPr>
            <w:tcW w:w="7654" w:type="dxa"/>
            <w:gridSpan w:val="2"/>
          </w:tcPr>
          <w:p w:rsidR="000D16FF" w:rsidP="000D16FF" w:rsidRDefault="000D16FF" w14:paraId="7A42D834" w14:textId="6AA53C5A">
            <w:pPr>
              <w:rPr>
                <w:b/>
              </w:rPr>
            </w:pPr>
            <w:r>
              <w:rPr>
                <w:b/>
              </w:rPr>
              <w:t xml:space="preserve">MOTIE VAN </w:t>
            </w:r>
            <w:r>
              <w:rPr>
                <w:b/>
              </w:rPr>
              <w:t>HET LID BOOMSMA C.S.</w:t>
            </w:r>
          </w:p>
        </w:tc>
      </w:tr>
      <w:tr w:rsidR="000D16FF" w:rsidTr="000D16FF" w14:paraId="771423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070FE8EA" w14:textId="77777777"/>
        </w:tc>
        <w:tc>
          <w:tcPr>
            <w:tcW w:w="7654" w:type="dxa"/>
            <w:gridSpan w:val="2"/>
          </w:tcPr>
          <w:p w:rsidR="000D16FF" w:rsidP="000D16FF" w:rsidRDefault="000D16FF" w14:paraId="08671EC5" w14:textId="24BAA157">
            <w:r>
              <w:t>Voorgesteld 1 september 2026</w:t>
            </w:r>
          </w:p>
        </w:tc>
      </w:tr>
      <w:tr w:rsidR="000D16FF" w:rsidTr="000D16FF" w14:paraId="314B89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5A95D38E" w14:textId="77777777"/>
        </w:tc>
        <w:tc>
          <w:tcPr>
            <w:tcW w:w="7654" w:type="dxa"/>
            <w:gridSpan w:val="2"/>
          </w:tcPr>
          <w:p w:rsidR="000D16FF" w:rsidP="000D16FF" w:rsidRDefault="000D16FF" w14:paraId="40E1CB92" w14:textId="77777777"/>
        </w:tc>
      </w:tr>
      <w:tr w:rsidR="000D16FF" w:rsidTr="000D16FF" w14:paraId="02D020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39F3C2DD" w14:textId="77777777"/>
        </w:tc>
        <w:tc>
          <w:tcPr>
            <w:tcW w:w="7654" w:type="dxa"/>
            <w:gridSpan w:val="2"/>
          </w:tcPr>
          <w:p w:rsidR="000D16FF" w:rsidP="000D16FF" w:rsidRDefault="000D16FF" w14:paraId="5787763E" w14:textId="045E637C">
            <w:r>
              <w:t>De Kamer,</w:t>
            </w:r>
          </w:p>
        </w:tc>
      </w:tr>
      <w:tr w:rsidR="000D16FF" w:rsidTr="000D16FF" w14:paraId="5561B7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056F87FD" w14:textId="77777777"/>
        </w:tc>
        <w:tc>
          <w:tcPr>
            <w:tcW w:w="7654" w:type="dxa"/>
            <w:gridSpan w:val="2"/>
          </w:tcPr>
          <w:p w:rsidR="000D16FF" w:rsidP="000D16FF" w:rsidRDefault="000D16FF" w14:paraId="22C0B162" w14:textId="77777777"/>
        </w:tc>
      </w:tr>
      <w:tr w:rsidR="000D16FF" w:rsidTr="000D16FF" w14:paraId="568772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D16FF" w:rsidP="000D16FF" w:rsidRDefault="000D16FF" w14:paraId="20BA98CF" w14:textId="77777777"/>
        </w:tc>
        <w:tc>
          <w:tcPr>
            <w:tcW w:w="7654" w:type="dxa"/>
            <w:gridSpan w:val="2"/>
          </w:tcPr>
          <w:p w:rsidR="000D16FF" w:rsidP="000D16FF" w:rsidRDefault="000D16FF" w14:paraId="31850116" w14:textId="1543DF23">
            <w:r>
              <w:t>gehoord de beraadslaging,</w:t>
            </w:r>
          </w:p>
        </w:tc>
      </w:tr>
      <w:tr w:rsidR="00997775" w:rsidTr="000D16FF" w14:paraId="5A6AA4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534D3C3" w14:textId="77777777"/>
        </w:tc>
        <w:tc>
          <w:tcPr>
            <w:tcW w:w="7654" w:type="dxa"/>
            <w:gridSpan w:val="2"/>
          </w:tcPr>
          <w:p w:rsidR="00997775" w:rsidRDefault="00997775" w14:paraId="76ACB362" w14:textId="77777777"/>
        </w:tc>
      </w:tr>
      <w:tr w:rsidR="00997775" w:rsidTr="000D16FF" w14:paraId="0E931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83F0DD3" w14:textId="77777777"/>
        </w:tc>
        <w:tc>
          <w:tcPr>
            <w:tcW w:w="7654" w:type="dxa"/>
            <w:gridSpan w:val="2"/>
          </w:tcPr>
          <w:p w:rsidR="000D16FF" w:rsidP="000D16FF" w:rsidRDefault="000D16FF" w14:paraId="32A48810" w14:textId="77777777">
            <w:r>
              <w:t>overwegende dat in grote delen van Nederland door intensieve bewoning, recreatie en/of ander grondgebruik de maatschappelijke gevolgen en risico's van de aanwezigheid van wolven groter zijn dan elders;</w:t>
            </w:r>
          </w:p>
          <w:p w:rsidR="000D16FF" w:rsidP="000D16FF" w:rsidRDefault="000D16FF" w14:paraId="5B6A3D53" w14:textId="77777777"/>
          <w:p w:rsidR="000D16FF" w:rsidP="000D16FF" w:rsidRDefault="000D16FF" w14:paraId="6D04A2B4" w14:textId="77777777">
            <w:r>
              <w:t>overwegende dat in dergelijke gebieden waar veel mensen en honden samenkomen, het wenselijk is te voorkomen dat wolven zich er langdurig ophouden en vestigen;</w:t>
            </w:r>
          </w:p>
          <w:p w:rsidR="000D16FF" w:rsidP="000D16FF" w:rsidRDefault="000D16FF" w14:paraId="703A82F2" w14:textId="77777777"/>
          <w:p w:rsidR="000D16FF" w:rsidP="000D16FF" w:rsidRDefault="000D16FF" w14:paraId="65E2CBE0" w14:textId="77777777">
            <w:r>
              <w:t xml:space="preserve">verzoekt de regering bij de uitwerking van het geplande regionaal beleid in overleg met provincies en gemeenten op basis van de intensiteit van menselijke bewoning en gebruik, delen van Nederland aan te wijzen als risicogebied of </w:t>
            </w:r>
            <w:proofErr w:type="spellStart"/>
            <w:r>
              <w:t>snellewolfinterventiezone</w:t>
            </w:r>
            <w:proofErr w:type="spellEnd"/>
            <w:r>
              <w:t>, waar binnen de wettelijke kaders de nadruk zo veel mogelijk wordt gelegd op het voorkomen van interacties met mensen en de vestiging van roedels en wolven snel, consequent en actief worden verjaagd en zo nodig aversief worden geconditioneerd,</w:t>
            </w:r>
          </w:p>
          <w:p w:rsidR="000D16FF" w:rsidP="000D16FF" w:rsidRDefault="000D16FF" w14:paraId="199A3AFE" w14:textId="77777777"/>
          <w:p w:rsidR="000D16FF" w:rsidP="000D16FF" w:rsidRDefault="000D16FF" w14:paraId="48B42D36" w14:textId="77777777">
            <w:r>
              <w:t>en gaat over tot de orde van de dag.</w:t>
            </w:r>
          </w:p>
          <w:p w:rsidR="000D16FF" w:rsidP="000D16FF" w:rsidRDefault="000D16FF" w14:paraId="41DD9F47" w14:textId="77777777"/>
          <w:p w:rsidR="000D16FF" w:rsidP="000D16FF" w:rsidRDefault="000D16FF" w14:paraId="38057642" w14:textId="77777777">
            <w:r>
              <w:t>Boomsma</w:t>
            </w:r>
          </w:p>
          <w:p w:rsidR="000D16FF" w:rsidP="000D16FF" w:rsidRDefault="000D16FF" w14:paraId="04A24001" w14:textId="77777777">
            <w:proofErr w:type="spellStart"/>
            <w:r>
              <w:t>Flach</w:t>
            </w:r>
            <w:proofErr w:type="spellEnd"/>
          </w:p>
          <w:p w:rsidR="00997775" w:rsidP="000D16FF" w:rsidRDefault="000D16FF" w14:paraId="36023AB5" w14:textId="5F7E1A5D">
            <w:r>
              <w:t>Van der Plas</w:t>
            </w:r>
          </w:p>
        </w:tc>
      </w:tr>
    </w:tbl>
    <w:p w:rsidR="00997775" w:rsidRDefault="00997775" w14:paraId="3AEE4F5B"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1BF08" w14:textId="77777777" w:rsidR="00FA1363" w:rsidRDefault="00FA1363">
      <w:pPr>
        <w:spacing w:line="20" w:lineRule="exact"/>
      </w:pPr>
    </w:p>
  </w:endnote>
  <w:endnote w:type="continuationSeparator" w:id="0">
    <w:p w14:paraId="5C0E553E" w14:textId="77777777" w:rsidR="00FA1363" w:rsidRDefault="00FA1363">
      <w:pPr>
        <w:pStyle w:val="Amendement"/>
      </w:pPr>
      <w:r>
        <w:rPr>
          <w:b w:val="0"/>
        </w:rPr>
        <w:t xml:space="preserve"> </w:t>
      </w:r>
    </w:p>
  </w:endnote>
  <w:endnote w:type="continuationNotice" w:id="1">
    <w:p w14:paraId="03150BBC" w14:textId="77777777" w:rsidR="00FA1363" w:rsidRDefault="00FA136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780B" w14:textId="77777777" w:rsidR="00FA1363" w:rsidRDefault="00FA1363">
      <w:pPr>
        <w:pStyle w:val="Amendement"/>
      </w:pPr>
      <w:r>
        <w:rPr>
          <w:b w:val="0"/>
        </w:rPr>
        <w:separator/>
      </w:r>
    </w:p>
  </w:footnote>
  <w:footnote w:type="continuationSeparator" w:id="0">
    <w:p w14:paraId="5C4644B0" w14:textId="77777777" w:rsidR="00FA1363" w:rsidRDefault="00FA1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FF"/>
    <w:rsid w:val="000D16FF"/>
    <w:rsid w:val="00133FCE"/>
    <w:rsid w:val="001E482C"/>
    <w:rsid w:val="001E4877"/>
    <w:rsid w:val="0021105A"/>
    <w:rsid w:val="00280D6A"/>
    <w:rsid w:val="002B78E9"/>
    <w:rsid w:val="002C5406"/>
    <w:rsid w:val="00330D60"/>
    <w:rsid w:val="00345A5C"/>
    <w:rsid w:val="003F71A1"/>
    <w:rsid w:val="00476415"/>
    <w:rsid w:val="004D051C"/>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A1363"/>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B3A1E"/>
  <w15:docId w15:val="{3CE1B3CB-FD79-4F14-9DB0-40092C31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ap:Words>
  <ap:Characters>970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2026-09-02T07:00:00.0000000Z</dcterms:created>
  <dcterms:modified xsi:type="dcterms:W3CDTF">2026-09-02T07:21:00.0000000Z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