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7FD79E13" w14:textId="77777777">
        <w:tc>
          <w:tcPr>
            <w:tcW w:w="6733" w:type="dxa"/>
            <w:gridSpan w:val="2"/>
            <w:tcBorders>
              <w:top w:val="nil"/>
              <w:left w:val="nil"/>
              <w:bottom w:val="nil"/>
              <w:right w:val="nil"/>
            </w:tcBorders>
            <w:vAlign w:val="center"/>
          </w:tcPr>
          <w:p w:rsidR="00997775" w:rsidP="00710A7A" w:rsidRDefault="00997775" w14:paraId="109763B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AD8879F" w14:textId="77777777">
            <w:pPr>
              <w:pStyle w:val="Amendement"/>
              <w:jc w:val="right"/>
              <w:rPr>
                <w:rFonts w:ascii="Times New Roman" w:hAnsi="Times New Roman"/>
                <w:spacing w:val="40"/>
                <w:sz w:val="22"/>
              </w:rPr>
            </w:pPr>
            <w:r>
              <w:rPr>
                <w:rFonts w:ascii="Times New Roman" w:hAnsi="Times New Roman"/>
                <w:sz w:val="88"/>
              </w:rPr>
              <w:t>2</w:t>
            </w:r>
          </w:p>
        </w:tc>
      </w:tr>
      <w:tr w:rsidR="00997775" w14:paraId="3905C27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DD82B67" w14:textId="77777777">
            <w:r w:rsidRPr="008B0CC5">
              <w:t xml:space="preserve">Vergaderjaar </w:t>
            </w:r>
            <w:r w:rsidR="00AC6B87">
              <w:t>202</w:t>
            </w:r>
            <w:r w:rsidR="00684DFF">
              <w:t>5</w:t>
            </w:r>
            <w:r w:rsidR="00AC6B87">
              <w:t>-202</w:t>
            </w:r>
            <w:r w:rsidR="00684DFF">
              <w:t>6</w:t>
            </w:r>
          </w:p>
        </w:tc>
      </w:tr>
      <w:tr w:rsidR="00997775" w14:paraId="708E29CC" w14:textId="77777777">
        <w:trPr>
          <w:cantSplit/>
        </w:trPr>
        <w:tc>
          <w:tcPr>
            <w:tcW w:w="10985" w:type="dxa"/>
            <w:gridSpan w:val="3"/>
            <w:tcBorders>
              <w:top w:val="nil"/>
              <w:left w:val="nil"/>
              <w:bottom w:val="nil"/>
              <w:right w:val="nil"/>
            </w:tcBorders>
          </w:tcPr>
          <w:p w:rsidR="00997775" w:rsidRDefault="00997775" w14:paraId="2D033ED5" w14:textId="77777777"/>
        </w:tc>
      </w:tr>
      <w:tr w:rsidR="00997775" w14:paraId="5B31789B" w14:textId="77777777">
        <w:trPr>
          <w:cantSplit/>
        </w:trPr>
        <w:tc>
          <w:tcPr>
            <w:tcW w:w="10985" w:type="dxa"/>
            <w:gridSpan w:val="3"/>
            <w:tcBorders>
              <w:top w:val="nil"/>
              <w:left w:val="nil"/>
              <w:bottom w:val="single" w:color="auto" w:sz="4" w:space="0"/>
              <w:right w:val="nil"/>
            </w:tcBorders>
          </w:tcPr>
          <w:p w:rsidR="00997775" w:rsidRDefault="00997775" w14:paraId="18E66EB3" w14:textId="77777777"/>
        </w:tc>
      </w:tr>
      <w:tr w:rsidR="00997775" w14:paraId="463C27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3ECB943" w14:textId="77777777"/>
        </w:tc>
        <w:tc>
          <w:tcPr>
            <w:tcW w:w="7654" w:type="dxa"/>
            <w:gridSpan w:val="2"/>
          </w:tcPr>
          <w:p w:rsidR="00997775" w:rsidRDefault="00997775" w14:paraId="7B8C08D7" w14:textId="77777777"/>
        </w:tc>
      </w:tr>
      <w:tr w:rsidR="00997775" w14:paraId="439EF8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B537F1" w14:paraId="0CC71BD4" w14:textId="59F52130">
            <w:pPr>
              <w:rPr>
                <w:b/>
              </w:rPr>
            </w:pPr>
            <w:r w:rsidRPr="00B537F1">
              <w:rPr>
                <w:b/>
              </w:rPr>
              <w:t>36</w:t>
            </w:r>
            <w:r>
              <w:rPr>
                <w:b/>
              </w:rPr>
              <w:t xml:space="preserve"> </w:t>
            </w:r>
            <w:r w:rsidRPr="00B537F1">
              <w:rPr>
                <w:b/>
              </w:rPr>
              <w:t>832</w:t>
            </w:r>
          </w:p>
        </w:tc>
        <w:tc>
          <w:tcPr>
            <w:tcW w:w="7654" w:type="dxa"/>
            <w:gridSpan w:val="2"/>
          </w:tcPr>
          <w:p w:rsidRPr="00B537F1" w:rsidR="00997775" w:rsidP="00A07C71" w:rsidRDefault="00B537F1" w14:paraId="4D835D4C" w14:textId="10512806">
            <w:pPr>
              <w:rPr>
                <w:b/>
                <w:bCs/>
                <w:szCs w:val="24"/>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997775" w14:paraId="41DA2E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4BC12FD" w14:textId="77777777"/>
        </w:tc>
        <w:tc>
          <w:tcPr>
            <w:tcW w:w="7654" w:type="dxa"/>
            <w:gridSpan w:val="2"/>
          </w:tcPr>
          <w:p w:rsidR="00997775" w:rsidRDefault="00997775" w14:paraId="7E313C10" w14:textId="77777777"/>
        </w:tc>
      </w:tr>
      <w:tr w:rsidR="00997775" w14:paraId="552351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A47BA93" w14:textId="77777777"/>
        </w:tc>
        <w:tc>
          <w:tcPr>
            <w:tcW w:w="7654" w:type="dxa"/>
            <w:gridSpan w:val="2"/>
          </w:tcPr>
          <w:p w:rsidR="00997775" w:rsidRDefault="00997775" w14:paraId="5CCD903D" w14:textId="77777777"/>
        </w:tc>
      </w:tr>
      <w:tr w:rsidR="00997775" w14:paraId="6952EA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6ECE23D" w14:textId="6F5EEAD2">
            <w:pPr>
              <w:rPr>
                <w:b/>
              </w:rPr>
            </w:pPr>
            <w:r>
              <w:rPr>
                <w:b/>
              </w:rPr>
              <w:t xml:space="preserve">Nr. </w:t>
            </w:r>
            <w:r w:rsidR="00B537F1">
              <w:rPr>
                <w:b/>
              </w:rPr>
              <w:t>15</w:t>
            </w:r>
          </w:p>
        </w:tc>
        <w:tc>
          <w:tcPr>
            <w:tcW w:w="7654" w:type="dxa"/>
            <w:gridSpan w:val="2"/>
          </w:tcPr>
          <w:p w:rsidR="00997775" w:rsidRDefault="00997775" w14:paraId="08B02A49" w14:textId="67E867C0">
            <w:pPr>
              <w:rPr>
                <w:b/>
              </w:rPr>
            </w:pPr>
            <w:r>
              <w:rPr>
                <w:b/>
              </w:rPr>
              <w:t xml:space="preserve">MOTIE VAN </w:t>
            </w:r>
            <w:r w:rsidRPr="00342022" w:rsidR="00B537F1">
              <w:rPr>
                <w:b/>
              </w:rPr>
              <w:t xml:space="preserve">HET LID </w:t>
            </w:r>
            <w:r w:rsidR="00B537F1">
              <w:rPr>
                <w:b/>
              </w:rPr>
              <w:t>BUSHOFF</w:t>
            </w:r>
          </w:p>
        </w:tc>
      </w:tr>
      <w:tr w:rsidR="00997775" w14:paraId="630D2C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CEC5232" w14:textId="77777777"/>
        </w:tc>
        <w:tc>
          <w:tcPr>
            <w:tcW w:w="7654" w:type="dxa"/>
            <w:gridSpan w:val="2"/>
          </w:tcPr>
          <w:p w:rsidR="00997775" w:rsidP="00280D6A" w:rsidRDefault="00997775" w14:paraId="011A2514" w14:textId="4EC67463">
            <w:r>
              <w:t>Voorgesteld</w:t>
            </w:r>
            <w:r w:rsidR="00280D6A">
              <w:t xml:space="preserve"> </w:t>
            </w:r>
            <w:r w:rsidR="00B537F1">
              <w:t>2 september 2026</w:t>
            </w:r>
          </w:p>
        </w:tc>
      </w:tr>
      <w:tr w:rsidR="00997775" w14:paraId="7472C2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B79F22E" w14:textId="77777777"/>
        </w:tc>
        <w:tc>
          <w:tcPr>
            <w:tcW w:w="7654" w:type="dxa"/>
            <w:gridSpan w:val="2"/>
          </w:tcPr>
          <w:p w:rsidR="00997775" w:rsidRDefault="00997775" w14:paraId="604C9165" w14:textId="77777777"/>
        </w:tc>
      </w:tr>
      <w:tr w:rsidR="00997775" w14:paraId="26B6AF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AA2C5D" w14:textId="77777777"/>
        </w:tc>
        <w:tc>
          <w:tcPr>
            <w:tcW w:w="7654" w:type="dxa"/>
            <w:gridSpan w:val="2"/>
          </w:tcPr>
          <w:p w:rsidR="00997775" w:rsidRDefault="00997775" w14:paraId="2874DFB3" w14:textId="77777777">
            <w:r>
              <w:t>De Kamer,</w:t>
            </w:r>
          </w:p>
        </w:tc>
      </w:tr>
      <w:tr w:rsidR="00997775" w14:paraId="2D1E1A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985A952" w14:textId="77777777"/>
        </w:tc>
        <w:tc>
          <w:tcPr>
            <w:tcW w:w="7654" w:type="dxa"/>
            <w:gridSpan w:val="2"/>
          </w:tcPr>
          <w:p w:rsidR="00997775" w:rsidRDefault="00997775" w14:paraId="27BD882E" w14:textId="77777777"/>
        </w:tc>
      </w:tr>
      <w:tr w:rsidR="00997775" w14:paraId="28E495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6FC34F0" w14:textId="77777777"/>
        </w:tc>
        <w:tc>
          <w:tcPr>
            <w:tcW w:w="7654" w:type="dxa"/>
            <w:gridSpan w:val="2"/>
          </w:tcPr>
          <w:p w:rsidR="00997775" w:rsidRDefault="00997775" w14:paraId="4487CD87" w14:textId="77777777">
            <w:r>
              <w:t>gehoord de beraadslaging,</w:t>
            </w:r>
          </w:p>
        </w:tc>
      </w:tr>
      <w:tr w:rsidR="00997775" w14:paraId="7760A4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437DC5B" w14:textId="77777777"/>
        </w:tc>
        <w:tc>
          <w:tcPr>
            <w:tcW w:w="7654" w:type="dxa"/>
            <w:gridSpan w:val="2"/>
          </w:tcPr>
          <w:p w:rsidR="00997775" w:rsidRDefault="00997775" w14:paraId="4E0D82D3" w14:textId="77777777"/>
        </w:tc>
      </w:tr>
      <w:tr w:rsidR="00997775" w14:paraId="53A172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92D5A1" w14:textId="77777777"/>
        </w:tc>
        <w:tc>
          <w:tcPr>
            <w:tcW w:w="7654" w:type="dxa"/>
            <w:gridSpan w:val="2"/>
          </w:tcPr>
          <w:p w:rsidR="00B537F1" w:rsidP="00B537F1" w:rsidRDefault="00B537F1" w14:paraId="7F63A23E" w14:textId="77777777">
            <w:r>
              <w:t>overwegende dat er een tekort is aan handen in de zorg;</w:t>
            </w:r>
          </w:p>
          <w:p w:rsidR="00B537F1" w:rsidP="00B537F1" w:rsidRDefault="00B537F1" w14:paraId="12B79730" w14:textId="77777777"/>
          <w:p w:rsidR="00B537F1" w:rsidP="00B537F1" w:rsidRDefault="00B537F1" w14:paraId="2C542F38" w14:textId="123164EF">
            <w:r>
              <w:t>overwegende dat het voorliggende voorstel van wetswijziging al een eerste stap zet in het verminderen van onnodige drempels bij de erkenning van buitenlandse diploma</w:t>
            </w:r>
            <w:r>
              <w:t>’</w:t>
            </w:r>
            <w:r>
              <w:t>s;</w:t>
            </w:r>
          </w:p>
          <w:p w:rsidR="00B537F1" w:rsidP="00B537F1" w:rsidRDefault="00B537F1" w14:paraId="4D3DEA85" w14:textId="77777777"/>
          <w:p w:rsidR="00B537F1" w:rsidP="00B537F1" w:rsidRDefault="00B537F1" w14:paraId="34A43EC0" w14:textId="50963F2B">
            <w:r>
              <w:t>overwegende dat een snellere erkenning van buitenlandse diploma</w:t>
            </w:r>
            <w:r>
              <w:t>’</w:t>
            </w:r>
            <w:r>
              <w:t>s, onder andere door een snellere doorlooptijd van een aanpassingsstage of het afleggen van een proeve van bekwaamheid, kan bijdragen aan meer personeel in de zorg;</w:t>
            </w:r>
          </w:p>
          <w:p w:rsidR="00B537F1" w:rsidP="00B537F1" w:rsidRDefault="00B537F1" w14:paraId="478295C0" w14:textId="77777777"/>
          <w:p w:rsidR="00B537F1" w:rsidP="00B537F1" w:rsidRDefault="00B537F1" w14:paraId="1C082990" w14:textId="2CF829CF">
            <w:r>
              <w:t>verzoekt de regering in kaart te brengen welke drempels mensen ondervinden bij de erkenning van hun buitenlandse diploma</w:t>
            </w:r>
            <w:r>
              <w:t>’</w:t>
            </w:r>
            <w:r>
              <w:t>s, hoe deze weggewerkt kunnen worden, en of er mogelijkheden zijn om de doorlooptijd van de aanpassingsstage en de proeve van bekwaamheid te versnellen, zonder daarbij in te boeten op de kwaliteit van de geleverde zorg;</w:t>
            </w:r>
          </w:p>
          <w:p w:rsidR="00B537F1" w:rsidP="00B537F1" w:rsidRDefault="00B537F1" w14:paraId="616F5AFD" w14:textId="77777777"/>
          <w:p w:rsidR="00B537F1" w:rsidP="00B537F1" w:rsidRDefault="00B537F1" w14:paraId="002F3CAD" w14:textId="77777777">
            <w:r>
              <w:t>verzoekt de regering de Kamer daarover te informeren voor het voorjaarsreces,</w:t>
            </w:r>
          </w:p>
          <w:p w:rsidR="00B537F1" w:rsidP="00B537F1" w:rsidRDefault="00B537F1" w14:paraId="63EFFB73" w14:textId="77777777"/>
          <w:p w:rsidR="00B537F1" w:rsidP="00B537F1" w:rsidRDefault="00B537F1" w14:paraId="2F3777A4" w14:textId="77777777">
            <w:r>
              <w:t>en gaat over tot de orde van de dag.</w:t>
            </w:r>
          </w:p>
          <w:p w:rsidR="00B537F1" w:rsidP="00B537F1" w:rsidRDefault="00B537F1" w14:paraId="7DF58A4B" w14:textId="088E6823"/>
          <w:p w:rsidR="00997775" w:rsidP="00B537F1" w:rsidRDefault="00B537F1" w14:paraId="091A5E54" w14:textId="5A3DB5C5">
            <w:r>
              <w:t>Bushoff</w:t>
            </w:r>
          </w:p>
        </w:tc>
      </w:tr>
    </w:tbl>
    <w:p w:rsidR="00997775" w:rsidRDefault="00997775" w14:paraId="739FD173"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AF35" w14:textId="77777777" w:rsidR="004F2F88" w:rsidRDefault="004F2F88">
      <w:pPr>
        <w:spacing w:line="20" w:lineRule="exact"/>
      </w:pPr>
    </w:p>
  </w:endnote>
  <w:endnote w:type="continuationSeparator" w:id="0">
    <w:p w14:paraId="64662DD2" w14:textId="77777777" w:rsidR="004F2F88" w:rsidRDefault="004F2F88">
      <w:pPr>
        <w:pStyle w:val="Amendement"/>
      </w:pPr>
      <w:r>
        <w:rPr>
          <w:b w:val="0"/>
        </w:rPr>
        <w:t xml:space="preserve"> </w:t>
      </w:r>
    </w:p>
  </w:endnote>
  <w:endnote w:type="continuationNotice" w:id="1">
    <w:p w14:paraId="64E0E1A0" w14:textId="77777777" w:rsidR="004F2F88" w:rsidRDefault="004F2F8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B9E5" w14:textId="77777777" w:rsidR="004F2F88" w:rsidRDefault="004F2F88">
      <w:pPr>
        <w:pStyle w:val="Amendement"/>
      </w:pPr>
      <w:r>
        <w:rPr>
          <w:b w:val="0"/>
        </w:rPr>
        <w:separator/>
      </w:r>
    </w:p>
  </w:footnote>
  <w:footnote w:type="continuationSeparator" w:id="0">
    <w:p w14:paraId="4BC2C261" w14:textId="77777777" w:rsidR="004F2F88" w:rsidRDefault="004F2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F1"/>
    <w:rsid w:val="00061E1C"/>
    <w:rsid w:val="00133FCE"/>
    <w:rsid w:val="001E482C"/>
    <w:rsid w:val="001E4877"/>
    <w:rsid w:val="0021105A"/>
    <w:rsid w:val="00280D6A"/>
    <w:rsid w:val="002B78E9"/>
    <w:rsid w:val="002C5406"/>
    <w:rsid w:val="00330D60"/>
    <w:rsid w:val="00345A5C"/>
    <w:rsid w:val="003F71A1"/>
    <w:rsid w:val="00476415"/>
    <w:rsid w:val="004F2F88"/>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537F1"/>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7B639"/>
  <w15:docId w15:val="{79688B40-6FF0-418D-B51A-C8716D95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202</ap:Words>
  <ap:Characters>1112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2026-09-03T08:20:00.0000000Z</dcterms:created>
  <dcterms:modified xsi:type="dcterms:W3CDTF">2026-09-03T08:26:00.0000000Z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