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252"/>
      </w:tblGrid>
      <w:tr w:rsidR="00997775" w:rsidTr="00DD5939" w14:paraId="504D970D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97775" w:rsidP="00710A7A" w:rsidRDefault="00997775" w14:paraId="01B7B7DE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00156844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997775" w:rsidTr="00DD5939" w14:paraId="21224ED3" w14:textId="77777777">
        <w:trPr>
          <w:cantSplit/>
        </w:trPr>
        <w:tc>
          <w:tcPr>
            <w:tcW w:w="10985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:rsidRPr="008B0CC5" w:rsidR="00997775" w:rsidP="008304CB" w:rsidRDefault="008B0CC5" w14:paraId="4BA8ADDA" w14:textId="77777777">
            <w:r w:rsidRPr="008B0CC5">
              <w:t xml:space="preserve">Vergaderjaar </w:t>
            </w:r>
            <w:r w:rsidR="00AC6B87">
              <w:t>202</w:t>
            </w:r>
            <w:r w:rsidR="00684DFF">
              <w:t>5</w:t>
            </w:r>
            <w:r w:rsidR="00AC6B87">
              <w:t>-202</w:t>
            </w:r>
            <w:r w:rsidR="00684DFF">
              <w:t>6</w:t>
            </w:r>
          </w:p>
        </w:tc>
      </w:tr>
      <w:tr w:rsidR="00997775" w:rsidTr="00DD5939" w14:paraId="1D1E0F23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97775" w:rsidRDefault="00997775" w14:paraId="3C36CB32" w14:textId="77777777"/>
        </w:tc>
      </w:tr>
      <w:tr w:rsidR="00997775" w:rsidTr="00DD5939" w14:paraId="5D4DEB23" w14:textId="77777777">
        <w:trPr>
          <w:cantSplit/>
        </w:trPr>
        <w:tc>
          <w:tcPr>
            <w:tcW w:w="1098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997775" w:rsidRDefault="00997775" w14:paraId="2537809E" w14:textId="77777777"/>
        </w:tc>
      </w:tr>
      <w:tr w:rsidR="00997775" w:rsidTr="00DD5939" w14:paraId="1CD88BC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11429155" w14:textId="77777777"/>
        </w:tc>
        <w:tc>
          <w:tcPr>
            <w:tcW w:w="7654" w:type="dxa"/>
            <w:gridSpan w:val="2"/>
          </w:tcPr>
          <w:p w:rsidR="00997775" w:rsidRDefault="00997775" w14:paraId="41CE27C5" w14:textId="77777777"/>
        </w:tc>
      </w:tr>
      <w:tr w:rsidR="00DD5939" w:rsidTr="00DD5939" w14:paraId="419ED34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D5939" w:rsidP="00DD5939" w:rsidRDefault="00DD5939" w14:paraId="3A764720" w14:textId="3FD8D1E0">
            <w:pPr>
              <w:rPr>
                <w:b/>
              </w:rPr>
            </w:pPr>
            <w:r w:rsidRPr="00446458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  <w:r w:rsidRPr="00446458">
              <w:rPr>
                <w:b/>
              </w:rPr>
              <w:t>432</w:t>
            </w:r>
          </w:p>
        </w:tc>
        <w:tc>
          <w:tcPr>
            <w:tcW w:w="7654" w:type="dxa"/>
            <w:gridSpan w:val="2"/>
          </w:tcPr>
          <w:p w:rsidR="00DD5939" w:rsidP="00DD5939" w:rsidRDefault="00DD5939" w14:paraId="6693728F" w14:textId="7F1E2184">
            <w:pPr>
              <w:rPr>
                <w:b/>
              </w:rPr>
            </w:pPr>
            <w:r w:rsidRPr="00446458">
              <w:rPr>
                <w:b/>
                <w:bCs/>
              </w:rPr>
              <w:t>De situatie in het Midden-Oosten</w:t>
            </w:r>
          </w:p>
        </w:tc>
      </w:tr>
      <w:tr w:rsidR="00DD5939" w:rsidTr="00DD5939" w14:paraId="5CEA8F2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D5939" w:rsidP="00DD5939" w:rsidRDefault="00DD5939" w14:paraId="051C4A40" w14:textId="77777777"/>
        </w:tc>
        <w:tc>
          <w:tcPr>
            <w:tcW w:w="7654" w:type="dxa"/>
            <w:gridSpan w:val="2"/>
          </w:tcPr>
          <w:p w:rsidR="00DD5939" w:rsidP="00DD5939" w:rsidRDefault="00DD5939" w14:paraId="29592B9B" w14:textId="77777777"/>
        </w:tc>
      </w:tr>
      <w:tr w:rsidR="00DD5939" w:rsidTr="00DD5939" w14:paraId="43F40A0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D5939" w:rsidP="00DD5939" w:rsidRDefault="00DD5939" w14:paraId="2D83C88E" w14:textId="77777777"/>
        </w:tc>
        <w:tc>
          <w:tcPr>
            <w:tcW w:w="7654" w:type="dxa"/>
            <w:gridSpan w:val="2"/>
          </w:tcPr>
          <w:p w:rsidR="00DD5939" w:rsidP="00DD5939" w:rsidRDefault="00DD5939" w14:paraId="33B1B831" w14:textId="77777777"/>
        </w:tc>
      </w:tr>
      <w:tr w:rsidR="00DD5939" w:rsidTr="00DD5939" w14:paraId="04231CD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D5939" w:rsidP="00DD5939" w:rsidRDefault="00DD5939" w14:paraId="0431099B" w14:textId="781D192F">
            <w:pPr>
              <w:rPr>
                <w:b/>
              </w:rPr>
            </w:pPr>
            <w:r>
              <w:rPr>
                <w:b/>
              </w:rPr>
              <w:t>Nr. 7</w:t>
            </w:r>
            <w:r>
              <w:rPr>
                <w:b/>
              </w:rPr>
              <w:t>78</w:t>
            </w:r>
          </w:p>
        </w:tc>
        <w:tc>
          <w:tcPr>
            <w:tcW w:w="7654" w:type="dxa"/>
            <w:gridSpan w:val="2"/>
          </w:tcPr>
          <w:p w:rsidR="00DD5939" w:rsidP="00DD5939" w:rsidRDefault="00DD5939" w14:paraId="684A4417" w14:textId="2D4C1DA1">
            <w:pPr>
              <w:rPr>
                <w:b/>
              </w:rPr>
            </w:pPr>
            <w:r>
              <w:rPr>
                <w:b/>
              </w:rPr>
              <w:t>MOTIE VAN HET LID DOBBE C.S.</w:t>
            </w:r>
          </w:p>
        </w:tc>
      </w:tr>
      <w:tr w:rsidR="00DD5939" w:rsidTr="00DD5939" w14:paraId="3018FA0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D5939" w:rsidP="00DD5939" w:rsidRDefault="00DD5939" w14:paraId="52155E6F" w14:textId="77777777"/>
        </w:tc>
        <w:tc>
          <w:tcPr>
            <w:tcW w:w="7654" w:type="dxa"/>
            <w:gridSpan w:val="2"/>
          </w:tcPr>
          <w:p w:rsidR="00DD5939" w:rsidP="00DD5939" w:rsidRDefault="00DD5939" w14:paraId="18D4A05E" w14:textId="62C37B42">
            <w:r>
              <w:t>Voorgesteld 3 september 2026</w:t>
            </w:r>
          </w:p>
        </w:tc>
      </w:tr>
      <w:tr w:rsidR="00997775" w:rsidTr="00DD5939" w14:paraId="1E57682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493CF479" w14:textId="77777777"/>
        </w:tc>
        <w:tc>
          <w:tcPr>
            <w:tcW w:w="7654" w:type="dxa"/>
            <w:gridSpan w:val="2"/>
          </w:tcPr>
          <w:p w:rsidR="00997775" w:rsidRDefault="00997775" w14:paraId="427BB18E" w14:textId="77777777"/>
        </w:tc>
      </w:tr>
      <w:tr w:rsidR="00997775" w:rsidTr="00DD5939" w14:paraId="46F43AB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1A42A823" w14:textId="77777777"/>
        </w:tc>
        <w:tc>
          <w:tcPr>
            <w:tcW w:w="7654" w:type="dxa"/>
            <w:gridSpan w:val="2"/>
          </w:tcPr>
          <w:p w:rsidR="00997775" w:rsidRDefault="00997775" w14:paraId="0A38FAA5" w14:textId="77777777">
            <w:r>
              <w:t>De Kamer,</w:t>
            </w:r>
          </w:p>
        </w:tc>
      </w:tr>
      <w:tr w:rsidR="00997775" w:rsidTr="00DD5939" w14:paraId="03E753E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227CA5B1" w14:textId="77777777"/>
        </w:tc>
        <w:tc>
          <w:tcPr>
            <w:tcW w:w="7654" w:type="dxa"/>
            <w:gridSpan w:val="2"/>
          </w:tcPr>
          <w:p w:rsidR="00997775" w:rsidRDefault="00997775" w14:paraId="22ED47C7" w14:textId="77777777"/>
        </w:tc>
      </w:tr>
      <w:tr w:rsidR="00997775" w:rsidTr="00DD5939" w14:paraId="79AFDFF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5C8B21CE" w14:textId="77777777"/>
        </w:tc>
        <w:tc>
          <w:tcPr>
            <w:tcW w:w="7654" w:type="dxa"/>
            <w:gridSpan w:val="2"/>
          </w:tcPr>
          <w:p w:rsidR="00997775" w:rsidRDefault="00997775" w14:paraId="609CC7F5" w14:textId="77777777">
            <w:r>
              <w:t>gehoord de beraadslaging,</w:t>
            </w:r>
          </w:p>
        </w:tc>
      </w:tr>
      <w:tr w:rsidR="00997775" w:rsidTr="00DD5939" w14:paraId="22CD61E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6B2FD806" w14:textId="77777777"/>
        </w:tc>
        <w:tc>
          <w:tcPr>
            <w:tcW w:w="7654" w:type="dxa"/>
            <w:gridSpan w:val="2"/>
          </w:tcPr>
          <w:p w:rsidR="00997775" w:rsidRDefault="00997775" w14:paraId="257F6188" w14:textId="77777777"/>
        </w:tc>
      </w:tr>
      <w:tr w:rsidR="00997775" w:rsidTr="00DD5939" w14:paraId="43397068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997775" w:rsidRDefault="00997775" w14:paraId="3C324119" w14:textId="77777777"/>
        </w:tc>
        <w:tc>
          <w:tcPr>
            <w:tcW w:w="7654" w:type="dxa"/>
            <w:gridSpan w:val="2"/>
          </w:tcPr>
          <w:p w:rsidR="00DD5939" w:rsidP="00DD5939" w:rsidRDefault="00DD5939" w14:paraId="5DE8C07E" w14:textId="77777777">
            <w:r>
              <w:t>overwegende dat de Israëlische aanbestedingsprocedure voor het E1-nederzettingenplan op 29 oktober afloopt, waarna de bouw kan beginnen;</w:t>
            </w:r>
          </w:p>
          <w:p w:rsidR="00DD5939" w:rsidP="00DD5939" w:rsidRDefault="00DD5939" w14:paraId="10CE15F7" w14:textId="77777777"/>
          <w:p w:rsidR="00DD5939" w:rsidP="00DD5939" w:rsidRDefault="00DD5939" w14:paraId="452D984F" w14:textId="77777777">
            <w:r>
              <w:t>constaterende dat deze nederzettingen in strijd zijn met het internationaal recht en een Palestijnse staat ondermijnen;</w:t>
            </w:r>
          </w:p>
          <w:p w:rsidR="00DD5939" w:rsidP="00DD5939" w:rsidRDefault="00DD5939" w14:paraId="61272D3B" w14:textId="77777777"/>
          <w:p w:rsidR="00DD5939" w:rsidP="00DD5939" w:rsidRDefault="00DD5939" w14:paraId="0138F62E" w14:textId="77777777">
            <w:r>
              <w:t>constaterende dat de E1-bouwplannen in het bijzonder problematisch zijn, omdat ze de Westelijke Jordaanoever in tweeën splitsen en het leven van Palestijnse burgers nog zwaarder maken;</w:t>
            </w:r>
          </w:p>
          <w:p w:rsidR="00DD5939" w:rsidP="00DD5939" w:rsidRDefault="00DD5939" w14:paraId="75DD1BB0" w14:textId="77777777"/>
          <w:p w:rsidR="00DD5939" w:rsidP="00DD5939" w:rsidRDefault="00DD5939" w14:paraId="0148F046" w14:textId="77777777">
            <w:r>
              <w:t>constaterende dat Nederland en andere EU-landen deze plannen van Israël reeds hebben veroordeeld, maar Israël zich hier niets van aantrekt;</w:t>
            </w:r>
          </w:p>
          <w:p w:rsidR="00DD5939" w:rsidP="00DD5939" w:rsidRDefault="00DD5939" w14:paraId="3AFE82DC" w14:textId="77777777"/>
          <w:p w:rsidR="00DD5939" w:rsidP="00DD5939" w:rsidRDefault="00DD5939" w14:paraId="66364B53" w14:textId="77777777">
            <w:r>
              <w:t>verzoekt de regering aan te dringen op spoedige en stevige maatregelen van de EU tegen Israël als het E1-project wordt voortgezet;</w:t>
            </w:r>
          </w:p>
          <w:p w:rsidR="00DD5939" w:rsidP="00DD5939" w:rsidRDefault="00DD5939" w14:paraId="7E1EA3F2" w14:textId="77777777"/>
          <w:p w:rsidR="00DD5939" w:rsidP="00DD5939" w:rsidRDefault="00DD5939" w14:paraId="4BF4A6B3" w14:textId="77777777">
            <w:r>
              <w:t>verzoekt de regering, als maatregelen door dẹ EU uitblijven, met gelijkgestemde andere landen maatregelen tegen Israël te nemen als het E1-project wordt voortgezet,</w:t>
            </w:r>
          </w:p>
          <w:p w:rsidR="00DD5939" w:rsidP="00DD5939" w:rsidRDefault="00DD5939" w14:paraId="0F934722" w14:textId="77777777"/>
          <w:p w:rsidR="00DD5939" w:rsidP="00DD5939" w:rsidRDefault="00DD5939" w14:paraId="03ABEFB5" w14:textId="77777777">
            <w:r>
              <w:t>en gaat over tot de orde van de dag.</w:t>
            </w:r>
          </w:p>
          <w:p w:rsidR="00DD5939" w:rsidP="00DD5939" w:rsidRDefault="00DD5939" w14:paraId="76179B96" w14:textId="201C8AD7"/>
          <w:p w:rsidR="00DD5939" w:rsidP="00DD5939" w:rsidRDefault="00DD5939" w14:paraId="585439BD" w14:textId="77777777">
            <w:r>
              <w:t>Dobbe</w:t>
            </w:r>
          </w:p>
          <w:p w:rsidR="00DD5939" w:rsidP="00DD5939" w:rsidRDefault="00DD5939" w14:paraId="1418E722" w14:textId="77777777">
            <w:r>
              <w:t>Dassen</w:t>
            </w:r>
          </w:p>
          <w:p w:rsidR="00DD5939" w:rsidP="00DD5939" w:rsidRDefault="00DD5939" w14:paraId="6FFFB809" w14:textId="77777777">
            <w:r>
              <w:t>Teunissen</w:t>
            </w:r>
          </w:p>
          <w:p w:rsidR="00DD5939" w:rsidP="00DD5939" w:rsidRDefault="00DD5939" w14:paraId="4ED47236" w14:textId="77777777">
            <w:r>
              <w:t>Van Baarle</w:t>
            </w:r>
          </w:p>
          <w:p w:rsidR="00997775" w:rsidP="00DD5939" w:rsidRDefault="00DD5939" w14:paraId="6EF835EB" w14:textId="11E30F73">
            <w:r>
              <w:t>Piri</w:t>
            </w:r>
          </w:p>
        </w:tc>
      </w:tr>
    </w:tbl>
    <w:p w:rsidR="00997775" w:rsidRDefault="00997775" w14:paraId="0D9A1F53" w14:textId="77777777"/>
    <w:sectPr w:rsidR="00997775">
      <w:endnotePr>
        <w:numFmt w:val="decimal"/>
      </w:endnotePr>
      <w:pgSz w:w="11906" w:h="16838"/>
      <w:pgMar w:top="1418" w:right="567" w:bottom="1418" w:left="567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6F064" w14:textId="77777777" w:rsidR="00F42545" w:rsidRDefault="00F42545">
      <w:pPr>
        <w:spacing w:line="20" w:lineRule="exact"/>
      </w:pPr>
    </w:p>
  </w:endnote>
  <w:endnote w:type="continuationSeparator" w:id="0">
    <w:p w14:paraId="389A334B" w14:textId="77777777" w:rsidR="00F42545" w:rsidRDefault="00F42545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59B1BDA8" w14:textId="77777777" w:rsidR="00F42545" w:rsidRDefault="00F42545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DDC2D6" w14:textId="77777777" w:rsidR="00F42545" w:rsidRDefault="00F42545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42869DAC" w14:textId="77777777" w:rsidR="00F42545" w:rsidRDefault="00F425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939"/>
    <w:rsid w:val="001231BB"/>
    <w:rsid w:val="00133FCE"/>
    <w:rsid w:val="001E482C"/>
    <w:rsid w:val="001E4877"/>
    <w:rsid w:val="0021105A"/>
    <w:rsid w:val="00280D6A"/>
    <w:rsid w:val="002B78E9"/>
    <w:rsid w:val="002C5406"/>
    <w:rsid w:val="00330D60"/>
    <w:rsid w:val="00345A5C"/>
    <w:rsid w:val="003F71A1"/>
    <w:rsid w:val="00476415"/>
    <w:rsid w:val="00546F8D"/>
    <w:rsid w:val="00560113"/>
    <w:rsid w:val="00621F64"/>
    <w:rsid w:val="00644DED"/>
    <w:rsid w:val="006765BC"/>
    <w:rsid w:val="00684DFF"/>
    <w:rsid w:val="00710A7A"/>
    <w:rsid w:val="00744C6E"/>
    <w:rsid w:val="007B35A1"/>
    <w:rsid w:val="007C50C6"/>
    <w:rsid w:val="008304CB"/>
    <w:rsid w:val="00831CE0"/>
    <w:rsid w:val="00850A1D"/>
    <w:rsid w:val="00862909"/>
    <w:rsid w:val="00872A23"/>
    <w:rsid w:val="008B0CC5"/>
    <w:rsid w:val="00930A04"/>
    <w:rsid w:val="009925E9"/>
    <w:rsid w:val="00997775"/>
    <w:rsid w:val="009E7F14"/>
    <w:rsid w:val="00A079BF"/>
    <w:rsid w:val="00A07C71"/>
    <w:rsid w:val="00A4034A"/>
    <w:rsid w:val="00A55F71"/>
    <w:rsid w:val="00A60256"/>
    <w:rsid w:val="00A95259"/>
    <w:rsid w:val="00AA558D"/>
    <w:rsid w:val="00AB75BE"/>
    <w:rsid w:val="00AC6B87"/>
    <w:rsid w:val="00B511EE"/>
    <w:rsid w:val="00B74E9D"/>
    <w:rsid w:val="00BF5690"/>
    <w:rsid w:val="00CC23D1"/>
    <w:rsid w:val="00CC270F"/>
    <w:rsid w:val="00D43192"/>
    <w:rsid w:val="00DD5939"/>
    <w:rsid w:val="00DE2437"/>
    <w:rsid w:val="00E27DF4"/>
    <w:rsid w:val="00E63508"/>
    <w:rsid w:val="00ED0FE5"/>
    <w:rsid w:val="00F234E2"/>
    <w:rsid w:val="00F42545"/>
    <w:rsid w:val="00F60341"/>
    <w:rsid w:val="00FE7D3B"/>
    <w:rsid w:val="00FF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AFEA97"/>
  <w15:docId w15:val="{D1807CE6-28B5-466E-81ED-1D851B930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motie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184</ap:Words>
  <ap:Characters>1012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motie</vt:lpstr>
    </vt:vector>
  </ap:TitlesOfParts>
  <ap:LinksUpToDate>false</ap:LinksUpToDate>
  <ap:CharactersWithSpaces>1194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1999-10-12T09:49:00.0000000Z</lastPrinted>
  <dcterms:created xsi:type="dcterms:W3CDTF">2026-09-04T07:54:00.0000000Z</dcterms:created>
  <dcterms:modified xsi:type="dcterms:W3CDTF">2026-09-04T08:06:00.0000000Z</dcterms:modified>
  <dc:description>------------------------</dc:description>
  <dc:subject/>
  <keywords/>
  <version/>
  <category/>
</coreProperties>
</file>