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8F208B" w14:paraId="35A79005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7A8FCF43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A0F3D17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8F208B" w14:paraId="389E6FD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84CE29C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8F208B" w14:paraId="05AB98D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136280F" w14:textId="77777777"/>
        </w:tc>
      </w:tr>
      <w:tr w:rsidR="00997775" w:rsidTr="008F208B" w14:paraId="1ACB145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312942C" w14:textId="77777777"/>
        </w:tc>
      </w:tr>
      <w:tr w:rsidR="00997775" w:rsidTr="008F208B" w14:paraId="1CDB16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D7CB21" w14:textId="77777777"/>
        </w:tc>
        <w:tc>
          <w:tcPr>
            <w:tcW w:w="7654" w:type="dxa"/>
            <w:gridSpan w:val="2"/>
          </w:tcPr>
          <w:p w:rsidR="00997775" w:rsidRDefault="00997775" w14:paraId="2098B16B" w14:textId="77777777"/>
        </w:tc>
      </w:tr>
      <w:tr w:rsidR="008F208B" w:rsidTr="008F208B" w14:paraId="1D62D5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F208B" w:rsidP="008F208B" w:rsidRDefault="008F208B" w14:paraId="1BF0D6C3" w14:textId="761FC9C5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8F208B" w:rsidP="008F208B" w:rsidRDefault="008F208B" w14:paraId="016BBDF3" w14:textId="77837000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8F208B" w:rsidTr="008F208B" w14:paraId="6FB698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F208B" w:rsidP="008F208B" w:rsidRDefault="008F208B" w14:paraId="739A72D3" w14:textId="77777777"/>
        </w:tc>
        <w:tc>
          <w:tcPr>
            <w:tcW w:w="7654" w:type="dxa"/>
            <w:gridSpan w:val="2"/>
          </w:tcPr>
          <w:p w:rsidR="008F208B" w:rsidP="008F208B" w:rsidRDefault="008F208B" w14:paraId="0733F7D0" w14:textId="77777777"/>
        </w:tc>
      </w:tr>
      <w:tr w:rsidR="008F208B" w:rsidTr="008F208B" w14:paraId="5FF66A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F208B" w:rsidP="008F208B" w:rsidRDefault="008F208B" w14:paraId="4B0C85A2" w14:textId="77777777"/>
        </w:tc>
        <w:tc>
          <w:tcPr>
            <w:tcW w:w="7654" w:type="dxa"/>
            <w:gridSpan w:val="2"/>
          </w:tcPr>
          <w:p w:rsidR="008F208B" w:rsidP="008F208B" w:rsidRDefault="008F208B" w14:paraId="3A6F6EB2" w14:textId="77777777"/>
        </w:tc>
      </w:tr>
      <w:tr w:rsidR="008F208B" w:rsidTr="008F208B" w14:paraId="498CB07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F208B" w:rsidP="008F208B" w:rsidRDefault="008F208B" w14:paraId="0B52F239" w14:textId="66FE167F">
            <w:pPr>
              <w:rPr>
                <w:b/>
              </w:rPr>
            </w:pPr>
            <w:r>
              <w:rPr>
                <w:b/>
              </w:rPr>
              <w:t>Nr. 78</w:t>
            </w:r>
            <w:r>
              <w:rPr>
                <w:b/>
              </w:rPr>
              <w:t>8</w:t>
            </w:r>
          </w:p>
        </w:tc>
        <w:tc>
          <w:tcPr>
            <w:tcW w:w="7654" w:type="dxa"/>
            <w:gridSpan w:val="2"/>
          </w:tcPr>
          <w:p w:rsidR="008F208B" w:rsidP="008F208B" w:rsidRDefault="008F208B" w14:paraId="082333F3" w14:textId="1044EC73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3B7FB0">
              <w:rPr>
                <w:b/>
              </w:rPr>
              <w:t xml:space="preserve">HET LID </w:t>
            </w:r>
            <w:r>
              <w:rPr>
                <w:b/>
              </w:rPr>
              <w:t>DASSEN</w:t>
            </w:r>
          </w:p>
        </w:tc>
      </w:tr>
      <w:tr w:rsidR="008F208B" w:rsidTr="008F208B" w14:paraId="00371B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F208B" w:rsidP="008F208B" w:rsidRDefault="008F208B" w14:paraId="3559BD9C" w14:textId="77777777"/>
        </w:tc>
        <w:tc>
          <w:tcPr>
            <w:tcW w:w="7654" w:type="dxa"/>
            <w:gridSpan w:val="2"/>
          </w:tcPr>
          <w:p w:rsidR="008F208B" w:rsidP="008F208B" w:rsidRDefault="008F208B" w14:paraId="4ECBEC5A" w14:textId="44896BEC">
            <w:r>
              <w:t>Voorgesteld 3 september 2026</w:t>
            </w:r>
          </w:p>
        </w:tc>
      </w:tr>
      <w:tr w:rsidR="00997775" w:rsidTr="008F208B" w14:paraId="0556159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D13B4D3" w14:textId="77777777"/>
        </w:tc>
        <w:tc>
          <w:tcPr>
            <w:tcW w:w="7654" w:type="dxa"/>
            <w:gridSpan w:val="2"/>
          </w:tcPr>
          <w:p w:rsidR="00997775" w:rsidRDefault="00997775" w14:paraId="580CFD16" w14:textId="77777777"/>
        </w:tc>
      </w:tr>
      <w:tr w:rsidR="00997775" w:rsidTr="008F208B" w14:paraId="0AD520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2868769" w14:textId="77777777"/>
        </w:tc>
        <w:tc>
          <w:tcPr>
            <w:tcW w:w="7654" w:type="dxa"/>
            <w:gridSpan w:val="2"/>
          </w:tcPr>
          <w:p w:rsidR="00997775" w:rsidRDefault="00997775" w14:paraId="0E05AD46" w14:textId="77777777">
            <w:r>
              <w:t>De Kamer,</w:t>
            </w:r>
          </w:p>
        </w:tc>
      </w:tr>
      <w:tr w:rsidR="00997775" w:rsidTr="008F208B" w14:paraId="533C18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D39D4CE" w14:textId="77777777"/>
        </w:tc>
        <w:tc>
          <w:tcPr>
            <w:tcW w:w="7654" w:type="dxa"/>
            <w:gridSpan w:val="2"/>
          </w:tcPr>
          <w:p w:rsidR="00997775" w:rsidRDefault="00997775" w14:paraId="1EA5A1C7" w14:textId="77777777"/>
        </w:tc>
      </w:tr>
      <w:tr w:rsidR="00997775" w:rsidTr="008F208B" w14:paraId="2D1EED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395EAF5" w14:textId="77777777"/>
        </w:tc>
        <w:tc>
          <w:tcPr>
            <w:tcW w:w="7654" w:type="dxa"/>
            <w:gridSpan w:val="2"/>
          </w:tcPr>
          <w:p w:rsidR="00997775" w:rsidRDefault="00997775" w14:paraId="69639A2F" w14:textId="77777777">
            <w:r>
              <w:t>gehoord de beraadslaging,</w:t>
            </w:r>
          </w:p>
        </w:tc>
      </w:tr>
      <w:tr w:rsidR="00997775" w:rsidTr="008F208B" w14:paraId="4B468B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688D9C1" w14:textId="77777777"/>
        </w:tc>
        <w:tc>
          <w:tcPr>
            <w:tcW w:w="7654" w:type="dxa"/>
            <w:gridSpan w:val="2"/>
          </w:tcPr>
          <w:p w:rsidR="00997775" w:rsidRDefault="00997775" w14:paraId="1B168DB1" w14:textId="77777777"/>
        </w:tc>
      </w:tr>
      <w:tr w:rsidR="00997775" w:rsidTr="008F208B" w14:paraId="796C13A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C5723CD" w14:textId="77777777"/>
        </w:tc>
        <w:tc>
          <w:tcPr>
            <w:tcW w:w="7654" w:type="dxa"/>
            <w:gridSpan w:val="2"/>
          </w:tcPr>
          <w:p w:rsidR="00347386" w:rsidP="00347386" w:rsidRDefault="00347386" w14:paraId="49B162FC" w14:textId="77777777">
            <w:r>
              <w:t>constaterende dat de Douane, de FIOD en het OM hebben gewaarschuwd dat goederen uit illegale nederzettingen het Nederlandse verbod kunnen omzeilen via andere EU-lidstaten, waaronder België en Duitsland;</w:t>
            </w:r>
          </w:p>
          <w:p w:rsidR="00347386" w:rsidP="00347386" w:rsidRDefault="00347386" w14:paraId="7DE53034" w14:textId="77777777"/>
          <w:p w:rsidR="00347386" w:rsidP="00347386" w:rsidRDefault="00347386" w14:paraId="352F3ECE" w14:textId="77777777">
            <w:r>
              <w:t>overwegende dat handhaving van het tijdelijk sanctiebesluit effectiever is als buurlanden samenwerken om omzeiling tegen te gaan;</w:t>
            </w:r>
          </w:p>
          <w:p w:rsidR="00347386" w:rsidP="00347386" w:rsidRDefault="00347386" w14:paraId="63893BEE" w14:textId="77777777"/>
          <w:p w:rsidR="00347386" w:rsidP="00347386" w:rsidRDefault="00347386" w14:paraId="708935D5" w14:textId="77777777">
            <w:r>
              <w:t>verzoekt de regering actief samenwerking te zoeken met België en andere buurlanden om omzeiling van het sanctiebesluit via hun grondgebied tegen te gaan,</w:t>
            </w:r>
          </w:p>
          <w:p w:rsidR="00347386" w:rsidP="00347386" w:rsidRDefault="00347386" w14:paraId="2EE31D03" w14:textId="77777777"/>
          <w:p w:rsidR="00347386" w:rsidP="00347386" w:rsidRDefault="00347386" w14:paraId="5AE313C7" w14:textId="77777777">
            <w:r>
              <w:t>en gaat over tot de orde van de dag.</w:t>
            </w:r>
          </w:p>
          <w:p w:rsidR="00347386" w:rsidP="00347386" w:rsidRDefault="00347386" w14:paraId="547AAC9B" w14:textId="59DCCB83"/>
          <w:p w:rsidR="00997775" w:rsidP="00347386" w:rsidRDefault="00347386" w14:paraId="66056E79" w14:textId="06784F1D">
            <w:r>
              <w:t>Dassen</w:t>
            </w:r>
          </w:p>
        </w:tc>
      </w:tr>
    </w:tbl>
    <w:p w:rsidR="00997775" w:rsidRDefault="00997775" w14:paraId="423B3653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40C9E" w14:textId="77777777" w:rsidR="00156AE6" w:rsidRDefault="00156AE6">
      <w:pPr>
        <w:spacing w:line="20" w:lineRule="exact"/>
      </w:pPr>
    </w:p>
  </w:endnote>
  <w:endnote w:type="continuationSeparator" w:id="0">
    <w:p w14:paraId="256B1AFD" w14:textId="77777777" w:rsidR="00156AE6" w:rsidRDefault="00156AE6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A078FC6" w14:textId="77777777" w:rsidR="00156AE6" w:rsidRDefault="00156AE6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831C7" w14:textId="77777777" w:rsidR="00156AE6" w:rsidRDefault="00156AE6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0E37121" w14:textId="77777777" w:rsidR="00156AE6" w:rsidRDefault="00156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8B"/>
    <w:rsid w:val="001231BB"/>
    <w:rsid w:val="00133FCE"/>
    <w:rsid w:val="00156AE6"/>
    <w:rsid w:val="001E482C"/>
    <w:rsid w:val="001E4877"/>
    <w:rsid w:val="0021105A"/>
    <w:rsid w:val="00280D6A"/>
    <w:rsid w:val="002B78E9"/>
    <w:rsid w:val="002C5406"/>
    <w:rsid w:val="00330D60"/>
    <w:rsid w:val="00345A5C"/>
    <w:rsid w:val="00347386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8F208B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E7FB6"/>
  <w15:docId w15:val="{7782DE8C-544D-4F2C-9A6C-8719EBB2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2026-09-04T08:35:00.0000000Z</dcterms:created>
  <dcterms:modified xsi:type="dcterms:W3CDTF">2026-09-04T09:39:00.0000000Z</dcterms:modified>
  <dc:description>------------------------</dc:description>
  <dc:subject/>
  <keywords/>
  <version/>
  <category/>
</coreProperties>
</file>