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B7D" w:rsidP="001D3B7D" w:rsidRDefault="001D3B7D" w14:paraId="0BDE9752" w14:textId="77777777">
      <w:pPr>
        <w:pStyle w:val="Kop1"/>
        <w:rPr>
          <w:rFonts w:ascii="Arial" w:hAnsi="Arial" w:eastAsia="Times New Roman" w:cs="Arial"/>
        </w:rPr>
      </w:pPr>
      <w:r>
        <w:rPr>
          <w:rStyle w:val="Zwaar"/>
          <w:rFonts w:ascii="Arial" w:hAnsi="Arial" w:eastAsia="Times New Roman" w:cs="Arial"/>
        </w:rPr>
        <w:t>Stemmingen</w:t>
      </w:r>
    </w:p>
    <w:p w:rsidR="001D3B7D" w:rsidP="001D3B7D" w:rsidRDefault="001D3B7D" w14:paraId="755FDABC" w14:textId="77777777">
      <w:pPr>
        <w:spacing w:after="240"/>
        <w:rPr>
          <w:rFonts w:ascii="Arial" w:hAnsi="Arial" w:eastAsia="Times New Roman" w:cs="Arial"/>
          <w:sz w:val="22"/>
          <w:szCs w:val="22"/>
        </w:rPr>
      </w:pPr>
      <w:r>
        <w:rPr>
          <w:rFonts w:ascii="Arial" w:hAnsi="Arial" w:eastAsia="Times New Roman" w:cs="Arial"/>
          <w:sz w:val="22"/>
          <w:szCs w:val="22"/>
        </w:rPr>
        <w:t>Stemmingen</w:t>
      </w:r>
    </w:p>
    <w:p w:rsidR="001D3B7D" w:rsidP="001D3B7D" w:rsidRDefault="001D3B7D" w14:paraId="7957561B" w14:textId="77777777">
      <w:pPr>
        <w:spacing w:after="240"/>
        <w:rPr>
          <w:rFonts w:ascii="Arial" w:hAnsi="Arial" w:eastAsia="Times New Roman" w:cs="Arial"/>
          <w:sz w:val="22"/>
          <w:szCs w:val="22"/>
        </w:rPr>
      </w:pPr>
      <w:r>
        <w:rPr>
          <w:rFonts w:ascii="Arial" w:hAnsi="Arial" w:eastAsia="Times New Roman" w:cs="Arial"/>
          <w:sz w:val="22"/>
          <w:szCs w:val="22"/>
        </w:rPr>
        <w:t>Stemmingen moties Landbouw- en Visserijraad (informeel) d.d. 6-8 september 2026</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Landbouw- en Visserijraad (informeel) d.d. 6-8 september 2026</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1D3B7D" w:rsidP="001D3B7D" w:rsidRDefault="001D3B7D" w14:paraId="268F34BC"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motie-Van der Plas over pleiten voor ruimte voor nationale, regionale en </w:t>
      </w:r>
      <w:proofErr w:type="spellStart"/>
      <w:r>
        <w:rPr>
          <w:rFonts w:ascii="Arial" w:hAnsi="Arial" w:eastAsia="Times New Roman" w:cs="Arial"/>
          <w:sz w:val="22"/>
          <w:szCs w:val="22"/>
        </w:rPr>
        <w:t>gewasspecifieke</w:t>
      </w:r>
      <w:proofErr w:type="spellEnd"/>
      <w:r>
        <w:rPr>
          <w:rFonts w:ascii="Arial" w:hAnsi="Arial" w:eastAsia="Times New Roman" w:cs="Arial"/>
          <w:sz w:val="22"/>
          <w:szCs w:val="22"/>
        </w:rPr>
        <w:t xml:space="preserve"> derogaties (21501-32, nr. 1832);</w:t>
      </w:r>
    </w:p>
    <w:p w:rsidR="001D3B7D" w:rsidP="001D3B7D" w:rsidRDefault="001D3B7D" w14:paraId="5EE6CB9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motie-Chris Jansen/Van der Plas over eisen dat EU-initiatieven op geen enkele wijze zullen leiden tot een krimp van de Nederlandse veestapel (21501-32, nr. 1833).</w:t>
      </w:r>
    </w:p>
    <w:p w:rsidR="001D3B7D" w:rsidP="001D3B7D" w:rsidRDefault="001D3B7D" w14:paraId="571C4727" w14:textId="77777777">
      <w:pPr>
        <w:rPr>
          <w:rFonts w:ascii="Arial" w:hAnsi="Arial" w:eastAsia="Times New Roman" w:cs="Arial"/>
          <w:sz w:val="22"/>
          <w:szCs w:val="22"/>
        </w:rPr>
      </w:pPr>
    </w:p>
    <w:p w:rsidR="001D3B7D" w:rsidP="001D3B7D" w:rsidRDefault="001D3B7D" w14:paraId="72E275F6" w14:textId="77777777">
      <w:pPr>
        <w:spacing w:after="240"/>
        <w:rPr>
          <w:rFonts w:ascii="Arial" w:hAnsi="Arial" w:eastAsia="Times New Roman" w:cs="Arial"/>
          <w:sz w:val="22"/>
          <w:szCs w:val="22"/>
        </w:rPr>
      </w:pPr>
      <w:r>
        <w:rPr>
          <w:rFonts w:ascii="Arial" w:hAnsi="Arial" w:eastAsia="Times New Roman" w:cs="Arial"/>
          <w:sz w:val="22"/>
          <w:szCs w:val="22"/>
        </w:rPr>
        <w:t>(Zie vergadering van 3 september 2026.)</w:t>
      </w:r>
    </w:p>
    <w:p w:rsidR="001D3B7D" w:rsidP="001D3B7D" w:rsidRDefault="001D3B7D" w14:paraId="74D4538D"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(21501-32, nr. 1832).</w:t>
      </w:r>
    </w:p>
    <w:p w:rsidR="001D3B7D" w:rsidP="001D3B7D" w:rsidRDefault="001D3B7D" w14:paraId="10964B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de ChristenUnie, JA21, BBB, Lid Keijzer, Groep Markuszower, de PVV en FVD voor deze motie hebben gestemd en de leden van de overige fracties ertegen, zodat zij is verworpen.</w:t>
      </w:r>
    </w:p>
    <w:p w:rsidR="001D3B7D" w:rsidP="001D3B7D" w:rsidRDefault="001D3B7D" w14:paraId="70E3C9A7" w14:textId="77777777">
      <w:pPr>
        <w:spacing w:after="240"/>
        <w:rPr>
          <w:rFonts w:ascii="Arial" w:hAnsi="Arial" w:eastAsia="Times New Roman" w:cs="Arial"/>
          <w:sz w:val="22"/>
          <w:szCs w:val="22"/>
        </w:rPr>
      </w:pPr>
      <w:r>
        <w:rPr>
          <w:rFonts w:ascii="Arial" w:hAnsi="Arial" w:eastAsia="Times New Roman" w:cs="Arial"/>
          <w:sz w:val="22"/>
          <w:szCs w:val="22"/>
        </w:rPr>
        <w:t>In stemming komt de motie-Chris Jansen/Van der Plas (21501-32, nr. 1833).</w:t>
      </w:r>
    </w:p>
    <w:p w:rsidR="001D3B7D" w:rsidP="001D3B7D" w:rsidRDefault="001D3B7D" w14:paraId="6DBBF6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Lid Keijzer, Groep Markuszower, de PVV en FVD voor deze motie hebben gestemd en de leden van de overige fracties ertegen, zodat zij is verworpen.</w:t>
      </w:r>
    </w:p>
    <w:p w:rsidR="001D3B7D" w:rsidP="001D3B7D" w:rsidRDefault="001D3B7D" w14:paraId="5EED00B1" w14:textId="77777777">
      <w:pPr>
        <w:spacing w:after="240"/>
        <w:rPr>
          <w:rFonts w:ascii="Arial" w:hAnsi="Arial" w:eastAsia="Times New Roman" w:cs="Arial"/>
          <w:sz w:val="22"/>
          <w:szCs w:val="22"/>
        </w:rPr>
      </w:pPr>
      <w:r>
        <w:rPr>
          <w:rFonts w:ascii="Arial" w:hAnsi="Arial" w:eastAsia="Times New Roman" w:cs="Arial"/>
          <w:sz w:val="22"/>
          <w:szCs w:val="22"/>
        </w:rPr>
        <w:t>Dat waren de stemmingen.</w:t>
      </w:r>
    </w:p>
    <w:p w:rsidR="002C3023" w:rsidRDefault="002C3023" w14:paraId="71EE980E"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3E34"/>
    <w:multiLevelType w:val="multilevel"/>
    <w:tmpl w:val="0AD0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130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B7D"/>
    <w:rsid w:val="001D3B7D"/>
    <w:rsid w:val="002C3023"/>
    <w:rsid w:val="009B223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90BB"/>
  <w15:chartTrackingRefBased/>
  <w15:docId w15:val="{CAAF3EEB-1924-4BD2-A111-6AD5557B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3B7D"/>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D3B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3B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3B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3B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3B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3B7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3B7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3B7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3B7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B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3B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3B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3B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3B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3B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3B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3B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3B7D"/>
    <w:rPr>
      <w:rFonts w:eastAsiaTheme="majorEastAsia" w:cstheme="majorBidi"/>
      <w:color w:val="272727" w:themeColor="text1" w:themeTint="D8"/>
    </w:rPr>
  </w:style>
  <w:style w:type="paragraph" w:styleId="Titel">
    <w:name w:val="Title"/>
    <w:basedOn w:val="Standaard"/>
    <w:next w:val="Standaard"/>
    <w:link w:val="TitelChar"/>
    <w:uiPriority w:val="10"/>
    <w:qFormat/>
    <w:rsid w:val="001D3B7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3B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3B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3B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3B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3B7D"/>
    <w:rPr>
      <w:i/>
      <w:iCs/>
      <w:color w:val="404040" w:themeColor="text1" w:themeTint="BF"/>
    </w:rPr>
  </w:style>
  <w:style w:type="paragraph" w:styleId="Lijstalinea">
    <w:name w:val="List Paragraph"/>
    <w:basedOn w:val="Standaard"/>
    <w:uiPriority w:val="34"/>
    <w:qFormat/>
    <w:rsid w:val="001D3B7D"/>
    <w:pPr>
      <w:ind w:left="720"/>
      <w:contextualSpacing/>
    </w:pPr>
  </w:style>
  <w:style w:type="character" w:styleId="Intensievebenadrukking">
    <w:name w:val="Intense Emphasis"/>
    <w:basedOn w:val="Standaardalinea-lettertype"/>
    <w:uiPriority w:val="21"/>
    <w:qFormat/>
    <w:rsid w:val="001D3B7D"/>
    <w:rPr>
      <w:i/>
      <w:iCs/>
      <w:color w:val="0F4761" w:themeColor="accent1" w:themeShade="BF"/>
    </w:rPr>
  </w:style>
  <w:style w:type="paragraph" w:styleId="Duidelijkcitaat">
    <w:name w:val="Intense Quote"/>
    <w:basedOn w:val="Standaard"/>
    <w:next w:val="Standaard"/>
    <w:link w:val="DuidelijkcitaatChar"/>
    <w:uiPriority w:val="30"/>
    <w:qFormat/>
    <w:rsid w:val="001D3B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3B7D"/>
    <w:rPr>
      <w:i/>
      <w:iCs/>
      <w:color w:val="0F4761" w:themeColor="accent1" w:themeShade="BF"/>
    </w:rPr>
  </w:style>
  <w:style w:type="character" w:styleId="Intensieveverwijzing">
    <w:name w:val="Intense Reference"/>
    <w:basedOn w:val="Standaardalinea-lettertype"/>
    <w:uiPriority w:val="32"/>
    <w:qFormat/>
    <w:rsid w:val="001D3B7D"/>
    <w:rPr>
      <w:b/>
      <w:bCs/>
      <w:smallCaps/>
      <w:color w:val="0F4761" w:themeColor="accent1" w:themeShade="BF"/>
      <w:spacing w:val="5"/>
    </w:rPr>
  </w:style>
  <w:style w:type="character" w:styleId="Zwaar">
    <w:name w:val="Strong"/>
    <w:basedOn w:val="Standaardalinea-lettertype"/>
    <w:uiPriority w:val="22"/>
    <w:qFormat/>
    <w:rsid w:val="001D3B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188</ap:Words>
  <ap:Characters>1040</ap:Characters>
  <ap:DocSecurity>0</ap:DocSecurity>
  <ap:Lines>8</ap:Lines>
  <ap:Paragraphs>2</ap:Paragraphs>
  <ap:ScaleCrop>false</ap:ScaleCrop>
  <ap:LinksUpToDate>false</ap:LinksUpToDate>
  <ap:CharactersWithSpaces>1226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2026-09-04T07:10:00.0000000Z</dcterms:created>
  <dcterms:modified xsi:type="dcterms:W3CDTF">2026-09-04T07:10:00.0000000Z</dcterms:modified>
  <version/>
  <category/>
</coreProperties>
</file>