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91D" w:rsidRDefault="0099691D" w14:paraId="19DF5716" w14:textId="77777777"/>
    <w:tbl>
      <w:tblPr>
        <w:tblW w:w="10137" w:type="dxa"/>
        <w:tblInd w:w="-72" w:type="dxa"/>
        <w:tblLayout w:type="fixed"/>
        <w:tblCellMar>
          <w:left w:w="70" w:type="dxa"/>
          <w:right w:w="70" w:type="dxa"/>
        </w:tblCellMar>
        <w:tblLook w:val="0000" w:firstRow="0" w:lastRow="0" w:firstColumn="0" w:lastColumn="0" w:noHBand="0" w:noVBand="0"/>
      </w:tblPr>
      <w:tblGrid>
        <w:gridCol w:w="2977"/>
        <w:gridCol w:w="497"/>
        <w:gridCol w:w="3245"/>
        <w:gridCol w:w="3418"/>
      </w:tblGrid>
      <w:tr w:rsidRPr="007D54C2" w:rsidR="0098393E" w:rsidTr="002153CE" w14:paraId="138B7FCB" w14:textId="77777777">
        <w:trPr>
          <w:trHeight w:val="146"/>
        </w:trPr>
        <w:tc>
          <w:tcPr>
            <w:tcW w:w="6719" w:type="dxa"/>
            <w:gridSpan w:val="3"/>
            <w:vAlign w:val="center"/>
          </w:tcPr>
          <w:p w:rsidRPr="007D54C2" w:rsidR="0098393E" w:rsidP="0098393E" w:rsidRDefault="00D55FD7" w14:paraId="6F8FBBC8" w14:textId="1BA43895">
            <w:pPr>
              <w:ind w:right="-3495"/>
              <w:rPr>
                <w:rFonts w:ascii="Times New (W1)" w:hAnsi="Times New (W1)" w:cs="Times New (W1)"/>
                <w:b/>
                <w:bCs/>
                <w:spacing w:val="40"/>
                <w:szCs w:val="24"/>
              </w:rPr>
            </w:pPr>
            <w:r w:rsidRPr="007D54C2">
              <w:rPr>
                <w:rFonts w:ascii="Times New (W1)" w:hAnsi="Times New (W1)" w:cs="Times New (W1)"/>
                <w:b/>
                <w:bCs/>
                <w:spacing w:val="40"/>
                <w:szCs w:val="24"/>
              </w:rPr>
              <w:t xml:space="preserve">                                    </w:t>
            </w:r>
            <w:r w:rsidRPr="007D54C2" w:rsidR="00E65E1F">
              <w:rPr>
                <w:rFonts w:ascii="Times New (W1)" w:hAnsi="Times New (W1)" w:cs="Times New (W1)"/>
                <w:b/>
                <w:bCs/>
                <w:spacing w:val="40"/>
                <w:szCs w:val="24"/>
              </w:rPr>
              <w:br/>
            </w:r>
            <w:r w:rsidRPr="007D54C2" w:rsidR="0098393E">
              <w:rPr>
                <w:rFonts w:ascii="Times New (W1)" w:hAnsi="Times New (W1)" w:cs="Times New (W1)"/>
                <w:b/>
                <w:bCs/>
                <w:spacing w:val="40"/>
                <w:szCs w:val="24"/>
              </w:rPr>
              <w:t>TWEEDE KAMER DER STATEN-GENERAA</w:t>
            </w:r>
            <w:r w:rsidRPr="007D54C2" w:rsidR="00A13B60">
              <w:rPr>
                <w:rFonts w:ascii="Times New (W1)" w:hAnsi="Times New (W1)" w:cs="Times New (W1)"/>
                <w:b/>
                <w:bCs/>
                <w:spacing w:val="40"/>
                <w:szCs w:val="24"/>
              </w:rPr>
              <w:t>L</w:t>
            </w:r>
          </w:p>
        </w:tc>
        <w:tc>
          <w:tcPr>
            <w:tcW w:w="3418" w:type="dxa"/>
          </w:tcPr>
          <w:p w:rsidRPr="007D54C2" w:rsidR="0098393E" w:rsidP="00E7553D" w:rsidRDefault="0098393E" w14:paraId="7823E169" w14:textId="77777777">
            <w:pPr>
              <w:jc w:val="right"/>
              <w:rPr>
                <w:bCs/>
                <w:sz w:val="22"/>
                <w:szCs w:val="22"/>
              </w:rPr>
            </w:pPr>
            <w:r w:rsidRPr="007D54C2">
              <w:rPr>
                <w:bCs/>
                <w:sz w:val="88"/>
                <w:szCs w:val="88"/>
              </w:rPr>
              <w:t>2</w:t>
            </w:r>
          </w:p>
        </w:tc>
      </w:tr>
      <w:tr w:rsidRPr="007D54C2" w:rsidR="0098393E" w:rsidTr="002153CE" w14:paraId="78FEFB38" w14:textId="77777777">
        <w:trPr>
          <w:trHeight w:val="146"/>
        </w:trPr>
        <w:tc>
          <w:tcPr>
            <w:tcW w:w="10137" w:type="dxa"/>
            <w:gridSpan w:val="4"/>
          </w:tcPr>
          <w:p w:rsidRPr="007D54C2" w:rsidR="0098393E" w:rsidP="00E7553D" w:rsidRDefault="0098393E" w14:paraId="69B251F4" w14:textId="6A59D55C">
            <w:pPr>
              <w:rPr>
                <w:szCs w:val="24"/>
              </w:rPr>
            </w:pPr>
            <w:r w:rsidRPr="007D54C2">
              <w:rPr>
                <w:szCs w:val="24"/>
              </w:rPr>
              <w:t>Vergaderjaar 202</w:t>
            </w:r>
            <w:r w:rsidRPr="007D54C2" w:rsidR="00355823">
              <w:rPr>
                <w:szCs w:val="24"/>
              </w:rPr>
              <w:t>5</w:t>
            </w:r>
            <w:r w:rsidRPr="007D54C2">
              <w:rPr>
                <w:szCs w:val="24"/>
              </w:rPr>
              <w:t>-202</w:t>
            </w:r>
            <w:r w:rsidRPr="007D54C2" w:rsidR="00355823">
              <w:rPr>
                <w:szCs w:val="24"/>
              </w:rPr>
              <w:t>6</w:t>
            </w:r>
          </w:p>
        </w:tc>
      </w:tr>
      <w:tr w:rsidRPr="007D54C2" w:rsidR="00F63B18" w:rsidTr="002153CE" w14:paraId="5072AB78" w14:textId="77777777">
        <w:trPr>
          <w:trHeight w:val="146"/>
        </w:trPr>
        <w:tc>
          <w:tcPr>
            <w:tcW w:w="10137" w:type="dxa"/>
            <w:gridSpan w:val="4"/>
          </w:tcPr>
          <w:p w:rsidRPr="007D54C2" w:rsidR="00F63B18" w:rsidP="00E7553D" w:rsidRDefault="00F63B18" w14:paraId="12187CA6" w14:textId="77777777">
            <w:pPr>
              <w:rPr>
                <w:szCs w:val="24"/>
              </w:rPr>
            </w:pPr>
          </w:p>
        </w:tc>
      </w:tr>
      <w:tr w:rsidRPr="007D54C2" w:rsidR="0098393E" w:rsidTr="002153CE" w14:paraId="5EFBE44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
        </w:trPr>
        <w:tc>
          <w:tcPr>
            <w:tcW w:w="2977" w:type="dxa"/>
            <w:tcBorders>
              <w:top w:val="nil"/>
              <w:left w:val="nil"/>
              <w:bottom w:val="nil"/>
              <w:right w:val="nil"/>
            </w:tcBorders>
          </w:tcPr>
          <w:p w:rsidRPr="007D54C2" w:rsidR="0098393E" w:rsidP="00FE613A" w:rsidRDefault="0098393E" w14:paraId="4F14D998" w14:textId="77777777">
            <w:pPr>
              <w:rPr>
                <w:b/>
                <w:bCs/>
                <w:szCs w:val="24"/>
              </w:rPr>
            </w:pPr>
            <w:r w:rsidRPr="007D54C2">
              <w:rPr>
                <w:b/>
                <w:bCs/>
                <w:szCs w:val="24"/>
              </w:rPr>
              <w:t xml:space="preserve">AGENDA  </w:t>
            </w:r>
          </w:p>
        </w:tc>
        <w:tc>
          <w:tcPr>
            <w:tcW w:w="497" w:type="dxa"/>
            <w:tcBorders>
              <w:top w:val="nil"/>
              <w:left w:val="nil"/>
              <w:bottom w:val="nil"/>
              <w:right w:val="nil"/>
            </w:tcBorders>
          </w:tcPr>
          <w:p w:rsidRPr="007D54C2" w:rsidR="0098393E" w:rsidP="00FE613A" w:rsidRDefault="0098393E" w14:paraId="6DEC6C04" w14:textId="77777777">
            <w:pPr>
              <w:rPr>
                <w:szCs w:val="24"/>
              </w:rPr>
            </w:pPr>
          </w:p>
        </w:tc>
        <w:tc>
          <w:tcPr>
            <w:tcW w:w="6663" w:type="dxa"/>
            <w:gridSpan w:val="2"/>
            <w:tcBorders>
              <w:top w:val="nil"/>
              <w:left w:val="nil"/>
              <w:bottom w:val="nil"/>
              <w:right w:val="nil"/>
            </w:tcBorders>
          </w:tcPr>
          <w:p w:rsidRPr="007D54C2" w:rsidR="0098393E" w:rsidP="00A31AEC" w:rsidRDefault="0098393E" w14:paraId="21F8C074" w14:textId="6DC01C18">
            <w:pPr>
              <w:tabs>
                <w:tab w:val="left" w:pos="-37"/>
              </w:tabs>
              <w:rPr>
                <w:szCs w:val="24"/>
                <w:highlight w:val="yellow"/>
              </w:rPr>
            </w:pPr>
            <w:r w:rsidRPr="007D54C2">
              <w:rPr>
                <w:b/>
                <w:szCs w:val="24"/>
              </w:rPr>
              <w:t>Opgestel</w:t>
            </w:r>
            <w:r w:rsidRPr="007D54C2" w:rsidR="00D40328">
              <w:rPr>
                <w:b/>
                <w:szCs w:val="24"/>
              </w:rPr>
              <w:t>d</w:t>
            </w:r>
            <w:r w:rsidRPr="007D54C2" w:rsidR="00814EA2">
              <w:rPr>
                <w:b/>
                <w:szCs w:val="24"/>
              </w:rPr>
              <w:t xml:space="preserve"> </w:t>
            </w:r>
            <w:r w:rsidR="005B1846">
              <w:rPr>
                <w:b/>
                <w:szCs w:val="24"/>
              </w:rPr>
              <w:t>4 september</w:t>
            </w:r>
            <w:r w:rsidR="00E52155">
              <w:rPr>
                <w:b/>
                <w:szCs w:val="24"/>
              </w:rPr>
              <w:t xml:space="preserve"> </w:t>
            </w:r>
            <w:r w:rsidRPr="007D54C2" w:rsidR="000679B1">
              <w:rPr>
                <w:b/>
                <w:szCs w:val="24"/>
              </w:rPr>
              <w:t>202</w:t>
            </w:r>
            <w:r w:rsidR="00A235B7">
              <w:rPr>
                <w:b/>
                <w:szCs w:val="24"/>
              </w:rPr>
              <w:t>6</w:t>
            </w:r>
          </w:p>
        </w:tc>
      </w:tr>
      <w:tr w:rsidRPr="007D54C2" w:rsidR="00DD3D11" w:rsidTr="002153CE" w14:paraId="393BE02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D3D11" w:rsidP="00DD4EE3" w:rsidRDefault="00DD3D11" w14:paraId="3AF35D14" w14:textId="77777777">
            <w:pPr>
              <w:rPr>
                <w:b/>
                <w:color w:val="000000"/>
                <w:szCs w:val="24"/>
              </w:rPr>
            </w:pPr>
          </w:p>
        </w:tc>
        <w:tc>
          <w:tcPr>
            <w:tcW w:w="497" w:type="dxa"/>
            <w:tcBorders>
              <w:top w:val="nil"/>
              <w:left w:val="nil"/>
              <w:bottom w:val="nil"/>
              <w:right w:val="nil"/>
            </w:tcBorders>
          </w:tcPr>
          <w:p w:rsidRPr="007D54C2" w:rsidR="00DD3D11" w:rsidP="00DD4EE3" w:rsidRDefault="00DD3D11" w14:paraId="25469D3C" w14:textId="77777777">
            <w:pPr>
              <w:rPr>
                <w:szCs w:val="24"/>
              </w:rPr>
            </w:pPr>
          </w:p>
        </w:tc>
        <w:tc>
          <w:tcPr>
            <w:tcW w:w="6663" w:type="dxa"/>
            <w:gridSpan w:val="2"/>
            <w:tcBorders>
              <w:top w:val="nil"/>
              <w:left w:val="nil"/>
              <w:bottom w:val="nil"/>
              <w:right w:val="nil"/>
            </w:tcBorders>
          </w:tcPr>
          <w:p w:rsidRPr="007D54C2" w:rsidR="00DD3D11" w:rsidP="00DD4EE3" w:rsidRDefault="00DD3D11" w14:paraId="210ADFE4" w14:textId="77777777"/>
        </w:tc>
      </w:tr>
      <w:tr w:rsidRPr="007D54C2" w:rsidR="00601A58" w:rsidTr="002153CE" w14:paraId="4F0836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40B79C6D" w14:textId="22C5269C">
            <w:pPr>
              <w:rPr>
                <w:b/>
                <w:color w:val="000000"/>
                <w:szCs w:val="24"/>
              </w:rPr>
            </w:pPr>
            <w:r>
              <w:rPr>
                <w:b/>
                <w:color w:val="000000"/>
                <w:szCs w:val="24"/>
              </w:rPr>
              <w:t xml:space="preserve">Dinsdag 8 september </w:t>
            </w:r>
          </w:p>
        </w:tc>
        <w:tc>
          <w:tcPr>
            <w:tcW w:w="497" w:type="dxa"/>
            <w:tcBorders>
              <w:top w:val="nil"/>
              <w:left w:val="nil"/>
              <w:bottom w:val="nil"/>
              <w:right w:val="nil"/>
            </w:tcBorders>
          </w:tcPr>
          <w:p w:rsidRPr="007D54C2" w:rsidR="00601A58" w:rsidP="00601A58" w:rsidRDefault="00601A58" w14:paraId="5EF8CEB3" w14:textId="77777777">
            <w:pPr>
              <w:rPr>
                <w:szCs w:val="24"/>
              </w:rPr>
            </w:pPr>
          </w:p>
        </w:tc>
        <w:tc>
          <w:tcPr>
            <w:tcW w:w="6663" w:type="dxa"/>
            <w:gridSpan w:val="2"/>
            <w:tcBorders>
              <w:top w:val="nil"/>
              <w:left w:val="nil"/>
              <w:bottom w:val="nil"/>
              <w:right w:val="nil"/>
            </w:tcBorders>
          </w:tcPr>
          <w:p w:rsidRPr="007D54C2" w:rsidR="00601A58" w:rsidP="00601A58" w:rsidRDefault="00601A58" w14:paraId="0A1E7F59" w14:textId="68B87CAD">
            <w:r w:rsidRPr="002803FB">
              <w:rPr>
                <w:b/>
              </w:rPr>
              <w:t xml:space="preserve">14.00 uur </w:t>
            </w:r>
          </w:p>
        </w:tc>
      </w:tr>
      <w:tr w:rsidRPr="007D54C2" w:rsidR="00601A58" w:rsidTr="002153CE" w14:paraId="64A9120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4F127F72" w14:textId="08B07E71">
            <w:pPr>
              <w:rPr>
                <w:b/>
                <w:color w:val="000000"/>
                <w:szCs w:val="24"/>
              </w:rPr>
            </w:pPr>
            <w:r>
              <w:rPr>
                <w:b/>
                <w:color w:val="000000"/>
                <w:szCs w:val="24"/>
              </w:rPr>
              <w:t>Woensdag 9 september</w:t>
            </w:r>
          </w:p>
        </w:tc>
        <w:tc>
          <w:tcPr>
            <w:tcW w:w="497" w:type="dxa"/>
            <w:tcBorders>
              <w:top w:val="nil"/>
              <w:left w:val="nil"/>
              <w:bottom w:val="nil"/>
              <w:right w:val="nil"/>
            </w:tcBorders>
          </w:tcPr>
          <w:p w:rsidRPr="007D54C2" w:rsidR="00601A58" w:rsidP="00601A58" w:rsidRDefault="00601A58" w14:paraId="13B0260A" w14:textId="77777777">
            <w:pPr>
              <w:rPr>
                <w:szCs w:val="24"/>
              </w:rPr>
            </w:pPr>
          </w:p>
        </w:tc>
        <w:tc>
          <w:tcPr>
            <w:tcW w:w="6663" w:type="dxa"/>
            <w:gridSpan w:val="2"/>
            <w:tcBorders>
              <w:top w:val="nil"/>
              <w:left w:val="nil"/>
              <w:bottom w:val="nil"/>
              <w:right w:val="nil"/>
            </w:tcBorders>
          </w:tcPr>
          <w:p w:rsidRPr="007D54C2" w:rsidR="00601A58" w:rsidP="00601A58" w:rsidRDefault="00601A58" w14:paraId="67AFF724" w14:textId="2F0E58AD">
            <w:r w:rsidRPr="002803FB">
              <w:rPr>
                <w:b/>
                <w:bCs/>
              </w:rPr>
              <w:t>10.15 uur</w:t>
            </w:r>
          </w:p>
        </w:tc>
      </w:tr>
      <w:tr w:rsidRPr="007D54C2" w:rsidR="00601A58" w:rsidTr="002153CE" w14:paraId="5C04C95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45261466" w14:textId="7A01AD96">
            <w:pPr>
              <w:rPr>
                <w:b/>
                <w:color w:val="000000"/>
                <w:szCs w:val="24"/>
              </w:rPr>
            </w:pPr>
            <w:r>
              <w:rPr>
                <w:b/>
                <w:color w:val="000000"/>
                <w:szCs w:val="24"/>
              </w:rPr>
              <w:t>Donderdag 10 september</w:t>
            </w:r>
          </w:p>
        </w:tc>
        <w:tc>
          <w:tcPr>
            <w:tcW w:w="497" w:type="dxa"/>
            <w:tcBorders>
              <w:top w:val="nil"/>
              <w:left w:val="nil"/>
              <w:bottom w:val="nil"/>
              <w:right w:val="nil"/>
            </w:tcBorders>
          </w:tcPr>
          <w:p w:rsidRPr="007D54C2" w:rsidR="00601A58" w:rsidP="00601A58" w:rsidRDefault="00601A58" w14:paraId="60E9762D" w14:textId="77777777">
            <w:pPr>
              <w:rPr>
                <w:szCs w:val="24"/>
              </w:rPr>
            </w:pPr>
          </w:p>
        </w:tc>
        <w:tc>
          <w:tcPr>
            <w:tcW w:w="6663" w:type="dxa"/>
            <w:gridSpan w:val="2"/>
            <w:tcBorders>
              <w:top w:val="nil"/>
              <w:left w:val="nil"/>
              <w:bottom w:val="nil"/>
              <w:right w:val="nil"/>
            </w:tcBorders>
          </w:tcPr>
          <w:p w:rsidRPr="007D54C2" w:rsidR="00601A58" w:rsidP="00601A58" w:rsidRDefault="00601A58" w14:paraId="7767967A" w14:textId="68B7304F">
            <w:r w:rsidRPr="002803FB">
              <w:rPr>
                <w:b/>
              </w:rPr>
              <w:t xml:space="preserve">10.15 uur </w:t>
            </w:r>
          </w:p>
        </w:tc>
      </w:tr>
      <w:tr w:rsidRPr="007D54C2" w:rsidR="00601A58" w:rsidTr="002153CE" w14:paraId="4F0694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3EAE0F83" w14:textId="77777777">
            <w:pPr>
              <w:rPr>
                <w:b/>
                <w:color w:val="000000"/>
                <w:szCs w:val="24"/>
              </w:rPr>
            </w:pPr>
          </w:p>
        </w:tc>
        <w:tc>
          <w:tcPr>
            <w:tcW w:w="497" w:type="dxa"/>
            <w:tcBorders>
              <w:top w:val="nil"/>
              <w:left w:val="nil"/>
              <w:bottom w:val="nil"/>
              <w:right w:val="nil"/>
            </w:tcBorders>
          </w:tcPr>
          <w:p w:rsidRPr="007D54C2" w:rsidR="00601A58" w:rsidP="00601A58" w:rsidRDefault="00601A58" w14:paraId="3695F1CD" w14:textId="77777777">
            <w:pPr>
              <w:rPr>
                <w:szCs w:val="24"/>
              </w:rPr>
            </w:pPr>
          </w:p>
        </w:tc>
        <w:tc>
          <w:tcPr>
            <w:tcW w:w="6663" w:type="dxa"/>
            <w:gridSpan w:val="2"/>
            <w:tcBorders>
              <w:top w:val="nil"/>
              <w:left w:val="nil"/>
              <w:bottom w:val="nil"/>
              <w:right w:val="nil"/>
            </w:tcBorders>
          </w:tcPr>
          <w:p w:rsidRPr="007D54C2" w:rsidR="00601A58" w:rsidP="00601A58" w:rsidRDefault="00601A58" w14:paraId="316A1DD0" w14:textId="77777777"/>
        </w:tc>
      </w:tr>
      <w:tr w:rsidRPr="007D54C2" w:rsidR="00601A58" w:rsidTr="002153CE" w14:paraId="5094D46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2271B714" w14:textId="77777777">
            <w:pPr>
              <w:rPr>
                <w:b/>
                <w:color w:val="000000"/>
                <w:szCs w:val="24"/>
              </w:rPr>
            </w:pPr>
          </w:p>
        </w:tc>
        <w:tc>
          <w:tcPr>
            <w:tcW w:w="497" w:type="dxa"/>
            <w:tcBorders>
              <w:top w:val="nil"/>
              <w:left w:val="nil"/>
              <w:bottom w:val="nil"/>
              <w:right w:val="nil"/>
            </w:tcBorders>
          </w:tcPr>
          <w:p w:rsidRPr="007D54C2" w:rsidR="00601A58" w:rsidP="00601A58" w:rsidRDefault="00601A58" w14:paraId="7F894437" w14:textId="77777777">
            <w:pPr>
              <w:rPr>
                <w:szCs w:val="24"/>
              </w:rPr>
            </w:pPr>
          </w:p>
        </w:tc>
        <w:tc>
          <w:tcPr>
            <w:tcW w:w="6663" w:type="dxa"/>
            <w:gridSpan w:val="2"/>
            <w:tcBorders>
              <w:top w:val="nil"/>
              <w:left w:val="nil"/>
              <w:bottom w:val="nil"/>
              <w:right w:val="nil"/>
            </w:tcBorders>
          </w:tcPr>
          <w:p w:rsidRPr="007D54C2" w:rsidR="00601A58" w:rsidP="00601A58" w:rsidRDefault="00601A58" w14:paraId="500AFCE6" w14:textId="56C533F2">
            <w:r w:rsidRPr="007D54C2">
              <w:t>1. Vragenuur</w:t>
            </w:r>
          </w:p>
        </w:tc>
      </w:tr>
      <w:tr w:rsidRPr="007D54C2" w:rsidR="00601A58" w:rsidTr="002153CE" w14:paraId="0AAE9C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78A54CE1" w14:textId="77777777">
            <w:pPr>
              <w:rPr>
                <w:b/>
                <w:color w:val="000000"/>
                <w:szCs w:val="24"/>
              </w:rPr>
            </w:pPr>
          </w:p>
        </w:tc>
        <w:tc>
          <w:tcPr>
            <w:tcW w:w="497" w:type="dxa"/>
            <w:tcBorders>
              <w:top w:val="nil"/>
              <w:left w:val="nil"/>
              <w:bottom w:val="nil"/>
              <w:right w:val="nil"/>
            </w:tcBorders>
          </w:tcPr>
          <w:p w:rsidRPr="007D54C2" w:rsidR="00601A58" w:rsidP="00601A58" w:rsidRDefault="00601A58" w14:paraId="78834F4B" w14:textId="77777777">
            <w:pPr>
              <w:rPr>
                <w:szCs w:val="24"/>
              </w:rPr>
            </w:pPr>
          </w:p>
        </w:tc>
        <w:tc>
          <w:tcPr>
            <w:tcW w:w="6663" w:type="dxa"/>
            <w:gridSpan w:val="2"/>
            <w:tcBorders>
              <w:top w:val="nil"/>
              <w:left w:val="nil"/>
              <w:bottom w:val="nil"/>
              <w:right w:val="nil"/>
            </w:tcBorders>
          </w:tcPr>
          <w:p w:rsidRPr="007D54C2" w:rsidR="00601A58" w:rsidP="00601A58" w:rsidRDefault="00601A58" w14:paraId="6085DE50" w14:textId="77777777"/>
        </w:tc>
      </w:tr>
      <w:tr w:rsidRPr="007D54C2" w:rsidR="00601A58" w:rsidTr="002153CE" w14:paraId="4D0F9B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67C3047F" w14:textId="77777777">
            <w:pPr>
              <w:rPr>
                <w:b/>
                <w:color w:val="000000"/>
                <w:szCs w:val="24"/>
              </w:rPr>
            </w:pPr>
          </w:p>
        </w:tc>
        <w:tc>
          <w:tcPr>
            <w:tcW w:w="497" w:type="dxa"/>
            <w:tcBorders>
              <w:top w:val="nil"/>
              <w:left w:val="nil"/>
              <w:bottom w:val="nil"/>
              <w:right w:val="nil"/>
            </w:tcBorders>
          </w:tcPr>
          <w:p w:rsidRPr="007D54C2" w:rsidR="00601A58" w:rsidP="00601A58" w:rsidRDefault="00601A58" w14:paraId="3F905EAB" w14:textId="77777777">
            <w:pPr>
              <w:rPr>
                <w:szCs w:val="24"/>
              </w:rPr>
            </w:pPr>
          </w:p>
        </w:tc>
        <w:tc>
          <w:tcPr>
            <w:tcW w:w="6663" w:type="dxa"/>
            <w:gridSpan w:val="2"/>
            <w:tcBorders>
              <w:top w:val="nil"/>
              <w:left w:val="nil"/>
              <w:bottom w:val="nil"/>
              <w:right w:val="nil"/>
            </w:tcBorders>
          </w:tcPr>
          <w:p w:rsidRPr="007D54C2" w:rsidR="00601A58" w:rsidP="00601A58" w:rsidRDefault="00601A58" w14:paraId="208C9A7E" w14:textId="66669E4F">
            <w:r>
              <w:t xml:space="preserve">2. Regeling van werkzaamheden </w:t>
            </w:r>
          </w:p>
        </w:tc>
      </w:tr>
      <w:tr w:rsidRPr="007D54C2" w:rsidR="00601A58" w:rsidTr="002153CE" w14:paraId="75B2A3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601A58" w14:paraId="435AEE15" w14:textId="77777777">
            <w:pPr>
              <w:rPr>
                <w:b/>
                <w:color w:val="000000"/>
                <w:szCs w:val="24"/>
              </w:rPr>
            </w:pPr>
          </w:p>
        </w:tc>
        <w:tc>
          <w:tcPr>
            <w:tcW w:w="497" w:type="dxa"/>
            <w:tcBorders>
              <w:top w:val="nil"/>
              <w:left w:val="nil"/>
              <w:bottom w:val="nil"/>
              <w:right w:val="nil"/>
            </w:tcBorders>
          </w:tcPr>
          <w:p w:rsidRPr="007D54C2" w:rsidR="00601A58" w:rsidP="00601A58" w:rsidRDefault="00601A58" w14:paraId="126C7B51" w14:textId="77777777">
            <w:pPr>
              <w:rPr>
                <w:szCs w:val="24"/>
              </w:rPr>
            </w:pPr>
          </w:p>
        </w:tc>
        <w:tc>
          <w:tcPr>
            <w:tcW w:w="6663" w:type="dxa"/>
            <w:gridSpan w:val="2"/>
            <w:tcBorders>
              <w:top w:val="nil"/>
              <w:left w:val="nil"/>
              <w:bottom w:val="nil"/>
              <w:right w:val="nil"/>
            </w:tcBorders>
          </w:tcPr>
          <w:p w:rsidRPr="007D54C2" w:rsidR="00601A58" w:rsidP="00601A58" w:rsidRDefault="00601A58" w14:paraId="66C3842D" w14:textId="77777777"/>
        </w:tc>
      </w:tr>
      <w:tr w:rsidRPr="007D54C2" w:rsidR="00601A58" w:rsidTr="002153CE" w14:paraId="1C1360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01A58" w:rsidP="00601A58" w:rsidRDefault="00031239" w14:paraId="6139B6C2" w14:textId="5D1A0A28">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601A58" w:rsidP="00601A58" w:rsidRDefault="00601A58" w14:paraId="7E251C98" w14:textId="77777777">
            <w:pPr>
              <w:rPr>
                <w:szCs w:val="24"/>
              </w:rPr>
            </w:pPr>
          </w:p>
        </w:tc>
        <w:tc>
          <w:tcPr>
            <w:tcW w:w="6663" w:type="dxa"/>
            <w:gridSpan w:val="2"/>
            <w:tcBorders>
              <w:top w:val="nil"/>
              <w:left w:val="nil"/>
              <w:bottom w:val="nil"/>
              <w:right w:val="nil"/>
            </w:tcBorders>
          </w:tcPr>
          <w:p w:rsidRPr="007D54C2" w:rsidR="00601A58" w:rsidP="00601A58" w:rsidRDefault="00601A58" w14:paraId="70C6F78A" w14:textId="6D91BAAC">
            <w:r>
              <w:t xml:space="preserve">3. Stemmingen </w:t>
            </w:r>
            <w:r w:rsidR="00031239">
              <w:t>over: moties ingediend bij het t</w:t>
            </w:r>
            <w:r w:rsidRPr="00031239" w:rsidR="00031239">
              <w:t>weeminutendebat Zienswijzeprocedure Woo-verzoeken emissiegegevens</w:t>
            </w:r>
          </w:p>
        </w:tc>
      </w:tr>
      <w:tr w:rsidRPr="007D54C2" w:rsidR="00031239" w:rsidTr="002153CE" w14:paraId="04DC9A1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031239" w:rsidRDefault="00031239" w14:paraId="6E87A80C" w14:textId="31B74A3B">
            <w:pPr>
              <w:rPr>
                <w:b/>
                <w:color w:val="000000"/>
                <w:szCs w:val="24"/>
              </w:rPr>
            </w:pPr>
            <w:r w:rsidRPr="00031239">
              <w:rPr>
                <w:b/>
                <w:color w:val="000000"/>
                <w:szCs w:val="24"/>
              </w:rPr>
              <w:t>32</w:t>
            </w:r>
            <w:r>
              <w:rPr>
                <w:b/>
                <w:color w:val="000000"/>
                <w:szCs w:val="24"/>
              </w:rPr>
              <w:t xml:space="preserve"> </w:t>
            </w:r>
            <w:r w:rsidRPr="00031239">
              <w:rPr>
                <w:b/>
                <w:color w:val="000000"/>
                <w:szCs w:val="24"/>
              </w:rPr>
              <w:t>802, nr. 148</w:t>
            </w:r>
          </w:p>
        </w:tc>
        <w:tc>
          <w:tcPr>
            <w:tcW w:w="497" w:type="dxa"/>
            <w:tcBorders>
              <w:top w:val="nil"/>
              <w:left w:val="nil"/>
              <w:bottom w:val="nil"/>
              <w:right w:val="nil"/>
            </w:tcBorders>
          </w:tcPr>
          <w:p w:rsidRPr="007D54C2" w:rsidR="00031239" w:rsidP="00031239" w:rsidRDefault="00031239" w14:paraId="6546D862" w14:textId="77777777">
            <w:pPr>
              <w:rPr>
                <w:szCs w:val="24"/>
              </w:rPr>
            </w:pPr>
          </w:p>
        </w:tc>
        <w:tc>
          <w:tcPr>
            <w:tcW w:w="6663" w:type="dxa"/>
            <w:gridSpan w:val="2"/>
            <w:tcBorders>
              <w:top w:val="nil"/>
              <w:left w:val="nil"/>
              <w:bottom w:val="nil"/>
              <w:right w:val="nil"/>
            </w:tcBorders>
          </w:tcPr>
          <w:p w:rsidRPr="007D54C2" w:rsidR="00031239" w:rsidP="00031239" w:rsidRDefault="00031239" w14:paraId="69E80389" w14:textId="06988D6C">
            <w:r>
              <w:t>-</w:t>
            </w:r>
            <w:r w:rsidRPr="007D5412">
              <w:t xml:space="preserve">de motie-Van der Plas over onderzoek naar de impact en kosten voor derden van wie informatie openbaar gemaakt wordt in het kader van Woo-besluiten </w:t>
            </w:r>
          </w:p>
        </w:tc>
      </w:tr>
      <w:tr w:rsidRPr="007D54C2" w:rsidR="00031239" w:rsidTr="002153CE" w14:paraId="613197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031239" w:rsidRDefault="00031239" w14:paraId="1E10B08A" w14:textId="68892DF9">
            <w:pPr>
              <w:rPr>
                <w:b/>
                <w:color w:val="000000"/>
                <w:szCs w:val="24"/>
              </w:rPr>
            </w:pPr>
            <w:r w:rsidRPr="007E5789">
              <w:rPr>
                <w:b/>
                <w:color w:val="000000"/>
                <w:szCs w:val="24"/>
              </w:rPr>
              <w:t>32 802, nr. 14</w:t>
            </w:r>
            <w:r>
              <w:rPr>
                <w:b/>
                <w:color w:val="000000"/>
                <w:szCs w:val="24"/>
              </w:rPr>
              <w:t>9</w:t>
            </w:r>
          </w:p>
        </w:tc>
        <w:tc>
          <w:tcPr>
            <w:tcW w:w="497" w:type="dxa"/>
            <w:tcBorders>
              <w:top w:val="nil"/>
              <w:left w:val="nil"/>
              <w:bottom w:val="nil"/>
              <w:right w:val="nil"/>
            </w:tcBorders>
          </w:tcPr>
          <w:p w:rsidRPr="007D54C2" w:rsidR="00031239" w:rsidP="00031239" w:rsidRDefault="00031239" w14:paraId="0151507D" w14:textId="77777777">
            <w:pPr>
              <w:rPr>
                <w:szCs w:val="24"/>
              </w:rPr>
            </w:pPr>
          </w:p>
        </w:tc>
        <w:tc>
          <w:tcPr>
            <w:tcW w:w="6663" w:type="dxa"/>
            <w:gridSpan w:val="2"/>
            <w:tcBorders>
              <w:top w:val="nil"/>
              <w:left w:val="nil"/>
              <w:bottom w:val="nil"/>
              <w:right w:val="nil"/>
            </w:tcBorders>
          </w:tcPr>
          <w:p w:rsidRPr="007D54C2" w:rsidR="00031239" w:rsidP="00031239" w:rsidRDefault="00031239" w14:paraId="27898149" w14:textId="3E73CDE7">
            <w:r>
              <w:t>-</w:t>
            </w:r>
            <w:r w:rsidRPr="007D5412">
              <w:t xml:space="preserve">de motie-Van der Plas over agrariërs weer individueel informeren over Woo-besluiten en aanschrijven voor de zienswijzeprocedure  </w:t>
            </w:r>
          </w:p>
        </w:tc>
      </w:tr>
      <w:tr w:rsidRPr="007D54C2" w:rsidR="00031239" w:rsidTr="002153CE" w14:paraId="504CCA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031239" w:rsidRDefault="00031239" w14:paraId="46A10C1B" w14:textId="04E4C84B">
            <w:pPr>
              <w:rPr>
                <w:b/>
                <w:color w:val="000000"/>
                <w:szCs w:val="24"/>
              </w:rPr>
            </w:pPr>
            <w:r w:rsidRPr="007E5789">
              <w:rPr>
                <w:b/>
                <w:color w:val="000000"/>
                <w:szCs w:val="24"/>
              </w:rPr>
              <w:t>32 802, nr. 1</w:t>
            </w:r>
            <w:r>
              <w:rPr>
                <w:b/>
                <w:color w:val="000000"/>
                <w:szCs w:val="24"/>
              </w:rPr>
              <w:t>50</w:t>
            </w:r>
          </w:p>
        </w:tc>
        <w:tc>
          <w:tcPr>
            <w:tcW w:w="497" w:type="dxa"/>
            <w:tcBorders>
              <w:top w:val="nil"/>
              <w:left w:val="nil"/>
              <w:bottom w:val="nil"/>
              <w:right w:val="nil"/>
            </w:tcBorders>
          </w:tcPr>
          <w:p w:rsidRPr="007D54C2" w:rsidR="00031239" w:rsidP="00031239" w:rsidRDefault="00031239" w14:paraId="2B5A50B6" w14:textId="77777777">
            <w:pPr>
              <w:rPr>
                <w:szCs w:val="24"/>
              </w:rPr>
            </w:pPr>
          </w:p>
        </w:tc>
        <w:tc>
          <w:tcPr>
            <w:tcW w:w="6663" w:type="dxa"/>
            <w:gridSpan w:val="2"/>
            <w:tcBorders>
              <w:top w:val="nil"/>
              <w:left w:val="nil"/>
              <w:bottom w:val="nil"/>
              <w:right w:val="nil"/>
            </w:tcBorders>
          </w:tcPr>
          <w:p w:rsidRPr="007D54C2" w:rsidR="00031239" w:rsidP="00031239" w:rsidRDefault="00031239" w14:paraId="42D714FB" w14:textId="00BEBB02">
            <w:r>
              <w:t>-</w:t>
            </w:r>
            <w:r w:rsidRPr="007D5412">
              <w:t xml:space="preserve">de motie-Van der Plas over niet zonder wettelijke verplichting emissiegegevens van bedrijven inwinnen en emissiegegevens zonder bewaarplicht waar mogelijk vernietigen  </w:t>
            </w:r>
          </w:p>
        </w:tc>
      </w:tr>
      <w:tr w:rsidRPr="007D54C2" w:rsidR="00031239" w:rsidTr="002153CE" w14:paraId="438330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031239" w:rsidRDefault="00031239" w14:paraId="2CF72C9A" w14:textId="4EA991DE">
            <w:pPr>
              <w:rPr>
                <w:b/>
                <w:color w:val="000000"/>
                <w:szCs w:val="24"/>
              </w:rPr>
            </w:pPr>
            <w:r w:rsidRPr="007E5789">
              <w:rPr>
                <w:b/>
                <w:color w:val="000000"/>
                <w:szCs w:val="24"/>
              </w:rPr>
              <w:t>32 802, nr. 1</w:t>
            </w:r>
            <w:r>
              <w:rPr>
                <w:b/>
                <w:color w:val="000000"/>
                <w:szCs w:val="24"/>
              </w:rPr>
              <w:t>51</w:t>
            </w:r>
          </w:p>
        </w:tc>
        <w:tc>
          <w:tcPr>
            <w:tcW w:w="497" w:type="dxa"/>
            <w:tcBorders>
              <w:top w:val="nil"/>
              <w:left w:val="nil"/>
              <w:bottom w:val="nil"/>
              <w:right w:val="nil"/>
            </w:tcBorders>
          </w:tcPr>
          <w:p w:rsidRPr="007D54C2" w:rsidR="00031239" w:rsidP="00031239" w:rsidRDefault="00031239" w14:paraId="2176CA64" w14:textId="77777777">
            <w:pPr>
              <w:rPr>
                <w:szCs w:val="24"/>
              </w:rPr>
            </w:pPr>
          </w:p>
        </w:tc>
        <w:tc>
          <w:tcPr>
            <w:tcW w:w="6663" w:type="dxa"/>
            <w:gridSpan w:val="2"/>
            <w:tcBorders>
              <w:top w:val="nil"/>
              <w:left w:val="nil"/>
              <w:bottom w:val="nil"/>
              <w:right w:val="nil"/>
            </w:tcBorders>
          </w:tcPr>
          <w:p w:rsidRPr="007D54C2" w:rsidR="00031239" w:rsidP="00031239" w:rsidRDefault="00031239" w14:paraId="653F2BE1" w14:textId="44D502F4">
            <w:r>
              <w:t>-</w:t>
            </w:r>
            <w:r w:rsidRPr="007D5412">
              <w:t xml:space="preserve">de motie-Van der Plas over onderzoeken of tot adressen herleidbare gegevens op een hoger abstractieniveau openbaar gemaakt kunnen worden </w:t>
            </w:r>
          </w:p>
        </w:tc>
      </w:tr>
      <w:tr w:rsidRPr="007D54C2" w:rsidR="00031239" w:rsidTr="002153CE" w14:paraId="7477BA6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031239" w:rsidRDefault="00031239" w14:paraId="46774A81" w14:textId="713B5453">
            <w:pPr>
              <w:rPr>
                <w:b/>
                <w:color w:val="000000"/>
                <w:szCs w:val="24"/>
              </w:rPr>
            </w:pPr>
            <w:r w:rsidRPr="007E5789">
              <w:rPr>
                <w:b/>
                <w:color w:val="000000"/>
                <w:szCs w:val="24"/>
              </w:rPr>
              <w:t>32 802, nr. 1</w:t>
            </w:r>
            <w:r>
              <w:rPr>
                <w:b/>
                <w:color w:val="000000"/>
                <w:szCs w:val="24"/>
              </w:rPr>
              <w:t>52</w:t>
            </w:r>
          </w:p>
        </w:tc>
        <w:tc>
          <w:tcPr>
            <w:tcW w:w="497" w:type="dxa"/>
            <w:tcBorders>
              <w:top w:val="nil"/>
              <w:left w:val="nil"/>
              <w:bottom w:val="nil"/>
              <w:right w:val="nil"/>
            </w:tcBorders>
          </w:tcPr>
          <w:p w:rsidRPr="007D54C2" w:rsidR="00031239" w:rsidP="00031239" w:rsidRDefault="00031239" w14:paraId="6972108D" w14:textId="77777777">
            <w:pPr>
              <w:rPr>
                <w:szCs w:val="24"/>
              </w:rPr>
            </w:pPr>
          </w:p>
        </w:tc>
        <w:tc>
          <w:tcPr>
            <w:tcW w:w="6663" w:type="dxa"/>
            <w:gridSpan w:val="2"/>
            <w:tcBorders>
              <w:top w:val="nil"/>
              <w:left w:val="nil"/>
              <w:bottom w:val="nil"/>
              <w:right w:val="nil"/>
            </w:tcBorders>
          </w:tcPr>
          <w:p w:rsidRPr="007D54C2" w:rsidR="00031239" w:rsidP="00031239" w:rsidRDefault="00031239" w14:paraId="57F1DB52" w14:textId="3ADF2887">
            <w:r>
              <w:t>-</w:t>
            </w:r>
            <w:r w:rsidRPr="007D5412">
              <w:t xml:space="preserve">de motie-Van der Plas over strafrechtelijke en bestuursrechtelijke opvolging gelijkelijk uitzonderen van de Woo </w:t>
            </w:r>
          </w:p>
        </w:tc>
      </w:tr>
      <w:tr w:rsidRPr="007D54C2" w:rsidR="00031239" w:rsidTr="002153CE" w14:paraId="29703D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031239" w:rsidRDefault="00031239" w14:paraId="30378EB6" w14:textId="48FDCF9C">
            <w:pPr>
              <w:rPr>
                <w:b/>
                <w:color w:val="000000"/>
                <w:szCs w:val="24"/>
              </w:rPr>
            </w:pPr>
            <w:r w:rsidRPr="007E5789">
              <w:rPr>
                <w:b/>
                <w:color w:val="000000"/>
                <w:szCs w:val="24"/>
              </w:rPr>
              <w:t>32 802, nr. 1</w:t>
            </w:r>
            <w:r>
              <w:rPr>
                <w:b/>
                <w:color w:val="000000"/>
                <w:szCs w:val="24"/>
              </w:rPr>
              <w:t>53</w:t>
            </w:r>
            <w:r w:rsidR="009970B5">
              <w:rPr>
                <w:b/>
                <w:color w:val="000000"/>
                <w:szCs w:val="24"/>
              </w:rPr>
              <w:t xml:space="preserve"> (aangehouden)</w:t>
            </w:r>
          </w:p>
        </w:tc>
        <w:tc>
          <w:tcPr>
            <w:tcW w:w="497" w:type="dxa"/>
            <w:tcBorders>
              <w:top w:val="nil"/>
              <w:left w:val="nil"/>
              <w:bottom w:val="nil"/>
              <w:right w:val="nil"/>
            </w:tcBorders>
          </w:tcPr>
          <w:p w:rsidRPr="007D54C2" w:rsidR="00031239" w:rsidP="00031239" w:rsidRDefault="00031239" w14:paraId="5E6AAF10" w14:textId="77777777">
            <w:pPr>
              <w:rPr>
                <w:szCs w:val="24"/>
              </w:rPr>
            </w:pPr>
          </w:p>
        </w:tc>
        <w:tc>
          <w:tcPr>
            <w:tcW w:w="6663" w:type="dxa"/>
            <w:gridSpan w:val="2"/>
            <w:tcBorders>
              <w:top w:val="nil"/>
              <w:left w:val="nil"/>
              <w:bottom w:val="nil"/>
              <w:right w:val="nil"/>
            </w:tcBorders>
          </w:tcPr>
          <w:p w:rsidRPr="007D54C2" w:rsidR="00031239" w:rsidP="00031239" w:rsidRDefault="00031239" w14:paraId="3DCAD593" w14:textId="2E96568C">
            <w:r>
              <w:t>-</w:t>
            </w:r>
            <w:r w:rsidRPr="007D5412">
              <w:t xml:space="preserve">de motie-Ouwehand over toezicht- en handhavingsinformatie over leven en lijden van dieren in de bio-industrie actief openbaar maken  </w:t>
            </w:r>
          </w:p>
        </w:tc>
      </w:tr>
      <w:tr w:rsidRPr="007D54C2" w:rsidR="00031239" w:rsidTr="002153CE" w14:paraId="7176C8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DD4EE3" w:rsidRDefault="00031239" w14:paraId="5D327E5F" w14:textId="77777777">
            <w:pPr>
              <w:rPr>
                <w:b/>
                <w:color w:val="000000"/>
                <w:szCs w:val="24"/>
              </w:rPr>
            </w:pPr>
          </w:p>
        </w:tc>
        <w:tc>
          <w:tcPr>
            <w:tcW w:w="497" w:type="dxa"/>
            <w:tcBorders>
              <w:top w:val="nil"/>
              <w:left w:val="nil"/>
              <w:bottom w:val="nil"/>
              <w:right w:val="nil"/>
            </w:tcBorders>
          </w:tcPr>
          <w:p w:rsidRPr="007D54C2" w:rsidR="00031239" w:rsidP="00DD4EE3" w:rsidRDefault="00031239" w14:paraId="7526F466" w14:textId="77777777">
            <w:pPr>
              <w:rPr>
                <w:szCs w:val="24"/>
              </w:rPr>
            </w:pPr>
          </w:p>
        </w:tc>
        <w:tc>
          <w:tcPr>
            <w:tcW w:w="6663" w:type="dxa"/>
            <w:gridSpan w:val="2"/>
            <w:tcBorders>
              <w:top w:val="nil"/>
              <w:left w:val="nil"/>
              <w:bottom w:val="nil"/>
              <w:right w:val="nil"/>
            </w:tcBorders>
          </w:tcPr>
          <w:p w:rsidRPr="007D54C2" w:rsidR="00031239" w:rsidP="00DD4EE3" w:rsidRDefault="00031239" w14:paraId="727AF0DA" w14:textId="77777777"/>
        </w:tc>
      </w:tr>
      <w:tr w:rsidRPr="007D54C2" w:rsidR="00031239" w:rsidTr="002153CE" w14:paraId="2FA50F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31239" w:rsidP="00DD4EE3" w:rsidRDefault="00426D0D" w14:paraId="74F74A64" w14:textId="22BB18CA">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031239" w:rsidP="00DD4EE3" w:rsidRDefault="00031239" w14:paraId="4DEDC175" w14:textId="77777777">
            <w:pPr>
              <w:rPr>
                <w:szCs w:val="24"/>
              </w:rPr>
            </w:pPr>
          </w:p>
        </w:tc>
        <w:tc>
          <w:tcPr>
            <w:tcW w:w="6663" w:type="dxa"/>
            <w:gridSpan w:val="2"/>
            <w:tcBorders>
              <w:top w:val="nil"/>
              <w:left w:val="nil"/>
              <w:bottom w:val="nil"/>
              <w:right w:val="nil"/>
            </w:tcBorders>
          </w:tcPr>
          <w:p w:rsidRPr="007D54C2" w:rsidR="00031239" w:rsidP="00DD4EE3" w:rsidRDefault="00426D0D" w14:paraId="35238B55" w14:textId="6D5AA887">
            <w:r>
              <w:t>4. Stemmingen over: moties ingediend bij het t</w:t>
            </w:r>
            <w:r w:rsidRPr="00426D0D">
              <w:t>weeminutendebat Besluit statusverlening Nationaal Park Hollandse Duinen</w:t>
            </w:r>
          </w:p>
        </w:tc>
      </w:tr>
      <w:tr w:rsidRPr="007D54C2" w:rsidR="00E32FE8" w:rsidTr="002153CE" w14:paraId="59C539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E32FE8" w:rsidR="00E32FE8" w:rsidP="00E32FE8" w:rsidRDefault="00E32FE8" w14:paraId="2A873E3A" w14:textId="54A53E06">
            <w:pPr>
              <w:rPr>
                <w:b/>
                <w:bCs/>
                <w:color w:val="000000"/>
                <w:szCs w:val="24"/>
              </w:rPr>
            </w:pPr>
            <w:r w:rsidRPr="00E32FE8">
              <w:rPr>
                <w:b/>
                <w:bCs/>
              </w:rPr>
              <w:t>33 576, nr. 522</w:t>
            </w:r>
          </w:p>
        </w:tc>
        <w:tc>
          <w:tcPr>
            <w:tcW w:w="497" w:type="dxa"/>
            <w:tcBorders>
              <w:top w:val="nil"/>
              <w:left w:val="nil"/>
              <w:bottom w:val="nil"/>
              <w:right w:val="nil"/>
            </w:tcBorders>
          </w:tcPr>
          <w:p w:rsidRPr="007D54C2" w:rsidR="00E32FE8" w:rsidP="00E32FE8" w:rsidRDefault="00E32FE8" w14:paraId="216AF0EB" w14:textId="77777777">
            <w:pPr>
              <w:rPr>
                <w:szCs w:val="24"/>
              </w:rPr>
            </w:pPr>
          </w:p>
        </w:tc>
        <w:tc>
          <w:tcPr>
            <w:tcW w:w="6663" w:type="dxa"/>
            <w:gridSpan w:val="2"/>
            <w:tcBorders>
              <w:top w:val="nil"/>
              <w:left w:val="nil"/>
              <w:bottom w:val="nil"/>
              <w:right w:val="nil"/>
            </w:tcBorders>
          </w:tcPr>
          <w:p w:rsidRPr="007D54C2" w:rsidR="00E32FE8" w:rsidP="00E32FE8" w:rsidRDefault="00E32FE8" w14:paraId="1EA9238A" w14:textId="0EB66AEE">
            <w:r>
              <w:t>-</w:t>
            </w:r>
            <w:r w:rsidRPr="00675258">
              <w:t xml:space="preserve">de motie-Van der Plas over de verleende status van Nationaal Park Hollandse Duinen ongedaan maken </w:t>
            </w:r>
          </w:p>
        </w:tc>
      </w:tr>
      <w:tr w:rsidRPr="007D54C2" w:rsidR="00E32FE8" w:rsidTr="002153CE" w14:paraId="16757D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E32FE8" w:rsidR="00E32FE8" w:rsidP="00E32FE8" w:rsidRDefault="00E32FE8" w14:paraId="7E3BD191" w14:textId="519D9198">
            <w:pPr>
              <w:rPr>
                <w:b/>
                <w:bCs/>
                <w:color w:val="000000"/>
                <w:szCs w:val="24"/>
              </w:rPr>
            </w:pPr>
            <w:r w:rsidRPr="00E32FE8">
              <w:rPr>
                <w:b/>
                <w:bCs/>
              </w:rPr>
              <w:t>33 576, nr. 52</w:t>
            </w:r>
            <w:r>
              <w:rPr>
                <w:b/>
                <w:bCs/>
              </w:rPr>
              <w:t>3</w:t>
            </w:r>
          </w:p>
        </w:tc>
        <w:tc>
          <w:tcPr>
            <w:tcW w:w="497" w:type="dxa"/>
            <w:tcBorders>
              <w:top w:val="nil"/>
              <w:left w:val="nil"/>
              <w:bottom w:val="nil"/>
              <w:right w:val="nil"/>
            </w:tcBorders>
          </w:tcPr>
          <w:p w:rsidRPr="007D54C2" w:rsidR="00E32FE8" w:rsidP="00E32FE8" w:rsidRDefault="00E32FE8" w14:paraId="57E3A15C" w14:textId="77777777">
            <w:pPr>
              <w:rPr>
                <w:szCs w:val="24"/>
              </w:rPr>
            </w:pPr>
          </w:p>
        </w:tc>
        <w:tc>
          <w:tcPr>
            <w:tcW w:w="6663" w:type="dxa"/>
            <w:gridSpan w:val="2"/>
            <w:tcBorders>
              <w:top w:val="nil"/>
              <w:left w:val="nil"/>
              <w:bottom w:val="nil"/>
              <w:right w:val="nil"/>
            </w:tcBorders>
          </w:tcPr>
          <w:p w:rsidRPr="007D54C2" w:rsidR="00E32FE8" w:rsidP="00E32FE8" w:rsidRDefault="00E32FE8" w14:paraId="52B21FA9" w14:textId="7C47A69C">
            <w:r>
              <w:t>-</w:t>
            </w:r>
            <w:r w:rsidRPr="00675258">
              <w:t xml:space="preserve">de motie-Van der Plas over nooit meer nieuwe nationale parken aanwijzen zolang de gevolgen niet vooraf onafhankelijk en integraal in kaart zijn gebracht  </w:t>
            </w:r>
          </w:p>
        </w:tc>
      </w:tr>
      <w:tr w:rsidRPr="007D54C2" w:rsidR="00E32FE8" w:rsidTr="002153CE" w14:paraId="694CEF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E32FE8" w:rsidR="00E32FE8" w:rsidP="00E32FE8" w:rsidRDefault="00E32FE8" w14:paraId="344B095B" w14:textId="5AD24E4A">
            <w:pPr>
              <w:rPr>
                <w:b/>
                <w:bCs/>
                <w:color w:val="000000"/>
                <w:szCs w:val="24"/>
              </w:rPr>
            </w:pPr>
            <w:r w:rsidRPr="00E32FE8">
              <w:rPr>
                <w:b/>
                <w:bCs/>
              </w:rPr>
              <w:t>33 576, nr. 52</w:t>
            </w:r>
            <w:r>
              <w:rPr>
                <w:b/>
                <w:bCs/>
              </w:rPr>
              <w:t>4</w:t>
            </w:r>
          </w:p>
        </w:tc>
        <w:tc>
          <w:tcPr>
            <w:tcW w:w="497" w:type="dxa"/>
            <w:tcBorders>
              <w:top w:val="nil"/>
              <w:left w:val="nil"/>
              <w:bottom w:val="nil"/>
              <w:right w:val="nil"/>
            </w:tcBorders>
          </w:tcPr>
          <w:p w:rsidRPr="007D54C2" w:rsidR="00E32FE8" w:rsidP="00E32FE8" w:rsidRDefault="00E32FE8" w14:paraId="3DB2B349" w14:textId="77777777">
            <w:pPr>
              <w:rPr>
                <w:szCs w:val="24"/>
              </w:rPr>
            </w:pPr>
          </w:p>
        </w:tc>
        <w:tc>
          <w:tcPr>
            <w:tcW w:w="6663" w:type="dxa"/>
            <w:gridSpan w:val="2"/>
            <w:tcBorders>
              <w:top w:val="nil"/>
              <w:left w:val="nil"/>
              <w:bottom w:val="nil"/>
              <w:right w:val="nil"/>
            </w:tcBorders>
          </w:tcPr>
          <w:p w:rsidRPr="007D54C2" w:rsidR="00E32FE8" w:rsidP="00E32FE8" w:rsidRDefault="00E32FE8" w14:paraId="0B94DF73" w14:textId="31BF55C3">
            <w:r>
              <w:t>-</w:t>
            </w:r>
            <w:r w:rsidRPr="00675258">
              <w:t xml:space="preserve">de motie-Van der Plas over voortaan geen nieuwe nationale parken aanwijzen of bestaande uitbreiden voordat de Tweede Kamer een oordeel heeft kunnen geven  </w:t>
            </w:r>
          </w:p>
        </w:tc>
      </w:tr>
      <w:tr w:rsidRPr="007D54C2" w:rsidR="00E32FE8" w:rsidTr="002153CE" w14:paraId="57E6101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2FE8" w:rsidP="00DD4EE3" w:rsidRDefault="00E32FE8" w14:paraId="3BBCDABA" w14:textId="77777777">
            <w:pPr>
              <w:rPr>
                <w:b/>
                <w:color w:val="000000"/>
                <w:szCs w:val="24"/>
              </w:rPr>
            </w:pPr>
          </w:p>
        </w:tc>
        <w:tc>
          <w:tcPr>
            <w:tcW w:w="497" w:type="dxa"/>
            <w:tcBorders>
              <w:top w:val="nil"/>
              <w:left w:val="nil"/>
              <w:bottom w:val="nil"/>
              <w:right w:val="nil"/>
            </w:tcBorders>
          </w:tcPr>
          <w:p w:rsidRPr="007D54C2" w:rsidR="00E32FE8" w:rsidP="00DD4EE3" w:rsidRDefault="00E32FE8" w14:paraId="571FE14B" w14:textId="77777777">
            <w:pPr>
              <w:rPr>
                <w:szCs w:val="24"/>
              </w:rPr>
            </w:pPr>
          </w:p>
        </w:tc>
        <w:tc>
          <w:tcPr>
            <w:tcW w:w="6663" w:type="dxa"/>
            <w:gridSpan w:val="2"/>
            <w:tcBorders>
              <w:top w:val="nil"/>
              <w:left w:val="nil"/>
              <w:bottom w:val="nil"/>
              <w:right w:val="nil"/>
            </w:tcBorders>
          </w:tcPr>
          <w:p w:rsidRPr="007D54C2" w:rsidR="00E32FE8" w:rsidP="00DD4EE3" w:rsidRDefault="00E32FE8" w14:paraId="7D12DE46" w14:textId="77777777"/>
        </w:tc>
      </w:tr>
      <w:tr w:rsidRPr="007D54C2" w:rsidR="00E32FE8" w:rsidTr="002153CE" w14:paraId="356AA1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2FE8" w:rsidP="00DD4EE3" w:rsidRDefault="00E32FE8" w14:paraId="3003916E" w14:textId="79717818">
            <w:pPr>
              <w:rPr>
                <w:b/>
                <w:color w:val="000000"/>
                <w:szCs w:val="24"/>
              </w:rPr>
            </w:pPr>
            <w:r>
              <w:rPr>
                <w:b/>
                <w:color w:val="000000"/>
                <w:szCs w:val="24"/>
              </w:rPr>
              <w:lastRenderedPageBreak/>
              <w:t xml:space="preserve">Stemmingen </w:t>
            </w:r>
          </w:p>
        </w:tc>
        <w:tc>
          <w:tcPr>
            <w:tcW w:w="497" w:type="dxa"/>
            <w:tcBorders>
              <w:top w:val="nil"/>
              <w:left w:val="nil"/>
              <w:bottom w:val="nil"/>
              <w:right w:val="nil"/>
            </w:tcBorders>
          </w:tcPr>
          <w:p w:rsidRPr="007D54C2" w:rsidR="00E32FE8" w:rsidP="00DD4EE3" w:rsidRDefault="00E32FE8" w14:paraId="13EEEB5A" w14:textId="77777777">
            <w:pPr>
              <w:rPr>
                <w:szCs w:val="24"/>
              </w:rPr>
            </w:pPr>
          </w:p>
        </w:tc>
        <w:tc>
          <w:tcPr>
            <w:tcW w:w="6663" w:type="dxa"/>
            <w:gridSpan w:val="2"/>
            <w:tcBorders>
              <w:top w:val="nil"/>
              <w:left w:val="nil"/>
              <w:bottom w:val="nil"/>
              <w:right w:val="nil"/>
            </w:tcBorders>
          </w:tcPr>
          <w:p w:rsidRPr="007D54C2" w:rsidR="00E32FE8" w:rsidP="00DD4EE3" w:rsidRDefault="00246066" w14:paraId="4FC78C9F" w14:textId="4A67ABF8">
            <w:r>
              <w:t>5. Stemmingen over: moties ingediend bij het d</w:t>
            </w:r>
            <w:r w:rsidRPr="00246066">
              <w:t>ebat over de wolf in Nederland</w:t>
            </w:r>
          </w:p>
        </w:tc>
      </w:tr>
      <w:tr w:rsidRPr="007D54C2" w:rsidR="00246066" w:rsidTr="002153CE" w14:paraId="6C34D1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246066" w:rsidR="00246066" w:rsidP="00246066" w:rsidRDefault="00246066" w14:paraId="2AA17E3A" w14:textId="064D1331">
            <w:pPr>
              <w:rPr>
                <w:b/>
                <w:bCs/>
                <w:color w:val="000000"/>
                <w:szCs w:val="24"/>
              </w:rPr>
            </w:pPr>
            <w:r w:rsidRPr="00246066">
              <w:rPr>
                <w:b/>
                <w:bCs/>
              </w:rPr>
              <w:t>33 576, nr. 525</w:t>
            </w:r>
          </w:p>
        </w:tc>
        <w:tc>
          <w:tcPr>
            <w:tcW w:w="497" w:type="dxa"/>
            <w:tcBorders>
              <w:top w:val="nil"/>
              <w:left w:val="nil"/>
              <w:bottom w:val="nil"/>
              <w:right w:val="nil"/>
            </w:tcBorders>
          </w:tcPr>
          <w:p w:rsidRPr="007D54C2" w:rsidR="00246066" w:rsidP="00246066" w:rsidRDefault="00246066" w14:paraId="10745196" w14:textId="77777777">
            <w:pPr>
              <w:rPr>
                <w:szCs w:val="24"/>
              </w:rPr>
            </w:pPr>
          </w:p>
        </w:tc>
        <w:tc>
          <w:tcPr>
            <w:tcW w:w="6663" w:type="dxa"/>
            <w:gridSpan w:val="2"/>
            <w:tcBorders>
              <w:top w:val="nil"/>
              <w:left w:val="nil"/>
              <w:bottom w:val="nil"/>
              <w:right w:val="nil"/>
            </w:tcBorders>
          </w:tcPr>
          <w:p w:rsidRPr="007D54C2" w:rsidR="00246066" w:rsidP="00246066" w:rsidRDefault="008F7DD3" w14:paraId="596AAB27" w14:textId="3EB47E10">
            <w:r>
              <w:t>-</w:t>
            </w:r>
            <w:r w:rsidRPr="00A83B25" w:rsidR="00246066">
              <w:t xml:space="preserve">de motie-Van der Plas/Ten Hove over het netto-effect van de wolf op de Nederlandse biodiversiteit en </w:t>
            </w:r>
            <w:r w:rsidRPr="00A83B25">
              <w:t>Natura</w:t>
            </w:r>
            <w:r w:rsidRPr="00A83B25" w:rsidR="00246066">
              <w:t xml:space="preserve"> 2000-doelen laten onderzoeken </w:t>
            </w:r>
          </w:p>
        </w:tc>
      </w:tr>
      <w:tr w:rsidRPr="007D54C2" w:rsidR="00246066" w:rsidTr="002153CE" w14:paraId="3FFA6A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4162A9FA" w14:textId="664540BC">
            <w:pPr>
              <w:rPr>
                <w:b/>
                <w:color w:val="000000"/>
                <w:szCs w:val="24"/>
              </w:rPr>
            </w:pPr>
            <w:r w:rsidRPr="003A68EC">
              <w:rPr>
                <w:b/>
                <w:bCs/>
              </w:rPr>
              <w:t>33 576, nr. 52</w:t>
            </w:r>
            <w:r>
              <w:rPr>
                <w:b/>
                <w:bCs/>
              </w:rPr>
              <w:t>6</w:t>
            </w:r>
          </w:p>
        </w:tc>
        <w:tc>
          <w:tcPr>
            <w:tcW w:w="497" w:type="dxa"/>
            <w:tcBorders>
              <w:top w:val="nil"/>
              <w:left w:val="nil"/>
              <w:bottom w:val="nil"/>
              <w:right w:val="nil"/>
            </w:tcBorders>
          </w:tcPr>
          <w:p w:rsidRPr="007D54C2" w:rsidR="00246066" w:rsidP="00246066" w:rsidRDefault="00246066" w14:paraId="011FAE52" w14:textId="77777777">
            <w:pPr>
              <w:rPr>
                <w:szCs w:val="24"/>
              </w:rPr>
            </w:pPr>
          </w:p>
        </w:tc>
        <w:tc>
          <w:tcPr>
            <w:tcW w:w="6663" w:type="dxa"/>
            <w:gridSpan w:val="2"/>
            <w:tcBorders>
              <w:top w:val="nil"/>
              <w:left w:val="nil"/>
              <w:bottom w:val="nil"/>
              <w:right w:val="nil"/>
            </w:tcBorders>
          </w:tcPr>
          <w:p w:rsidRPr="007D54C2" w:rsidR="00246066" w:rsidP="00246066" w:rsidRDefault="008F7DD3" w14:paraId="376F32BE" w14:textId="3136EFCF">
            <w:r>
              <w:t>-</w:t>
            </w:r>
            <w:r w:rsidRPr="00A83B25" w:rsidR="00246066">
              <w:t xml:space="preserve">de motie-Van der Plas c.s. over in kaart brengen welke roedels in Nederland structureel betrokken zijn bij aanvallen op gehouden dieren  </w:t>
            </w:r>
          </w:p>
        </w:tc>
      </w:tr>
      <w:tr w:rsidRPr="007D54C2" w:rsidR="00246066" w:rsidTr="002153CE" w14:paraId="72FC75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04CC277F" w14:textId="3ED5435C">
            <w:pPr>
              <w:rPr>
                <w:b/>
                <w:color w:val="000000"/>
                <w:szCs w:val="24"/>
              </w:rPr>
            </w:pPr>
            <w:r w:rsidRPr="003A68EC">
              <w:rPr>
                <w:b/>
                <w:bCs/>
              </w:rPr>
              <w:t>33 576, nr. 52</w:t>
            </w:r>
            <w:r>
              <w:rPr>
                <w:b/>
                <w:bCs/>
              </w:rPr>
              <w:t>7</w:t>
            </w:r>
          </w:p>
        </w:tc>
        <w:tc>
          <w:tcPr>
            <w:tcW w:w="497" w:type="dxa"/>
            <w:tcBorders>
              <w:top w:val="nil"/>
              <w:left w:val="nil"/>
              <w:bottom w:val="nil"/>
              <w:right w:val="nil"/>
            </w:tcBorders>
          </w:tcPr>
          <w:p w:rsidRPr="007D54C2" w:rsidR="00246066" w:rsidP="00246066" w:rsidRDefault="00246066" w14:paraId="2713F6B9" w14:textId="77777777">
            <w:pPr>
              <w:rPr>
                <w:szCs w:val="24"/>
              </w:rPr>
            </w:pPr>
          </w:p>
        </w:tc>
        <w:tc>
          <w:tcPr>
            <w:tcW w:w="6663" w:type="dxa"/>
            <w:gridSpan w:val="2"/>
            <w:tcBorders>
              <w:top w:val="nil"/>
              <w:left w:val="nil"/>
              <w:bottom w:val="nil"/>
              <w:right w:val="nil"/>
            </w:tcBorders>
          </w:tcPr>
          <w:p w:rsidRPr="007D54C2" w:rsidR="00246066" w:rsidP="00246066" w:rsidRDefault="008F7DD3" w14:paraId="43ECEAE7" w14:textId="7CFE25B8">
            <w:r>
              <w:t>-</w:t>
            </w:r>
            <w:r w:rsidRPr="00A83B25" w:rsidR="00246066">
              <w:t xml:space="preserve">de motie-Van der Plas c.s. over zich in Europees verband ervoor inzetten dat bij de beoordeling van de gunstige staat van instandhouding de grensoverschrijdende wolvenpopulatie als geheel helpend kan zijn  </w:t>
            </w:r>
          </w:p>
        </w:tc>
      </w:tr>
      <w:tr w:rsidRPr="007D54C2" w:rsidR="00246066" w:rsidTr="002153CE" w14:paraId="6068E8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5A39C043" w14:textId="2A356CAA">
            <w:pPr>
              <w:rPr>
                <w:b/>
                <w:color w:val="000000"/>
                <w:szCs w:val="24"/>
              </w:rPr>
            </w:pPr>
            <w:r w:rsidRPr="003A68EC">
              <w:rPr>
                <w:b/>
                <w:bCs/>
              </w:rPr>
              <w:t>33 576, nr. 52</w:t>
            </w:r>
            <w:r>
              <w:rPr>
                <w:b/>
                <w:bCs/>
              </w:rPr>
              <w:t>8</w:t>
            </w:r>
          </w:p>
        </w:tc>
        <w:tc>
          <w:tcPr>
            <w:tcW w:w="497" w:type="dxa"/>
            <w:tcBorders>
              <w:top w:val="nil"/>
              <w:left w:val="nil"/>
              <w:bottom w:val="nil"/>
              <w:right w:val="nil"/>
            </w:tcBorders>
          </w:tcPr>
          <w:p w:rsidRPr="007D54C2" w:rsidR="00246066" w:rsidP="00246066" w:rsidRDefault="00246066" w14:paraId="7491A048" w14:textId="77777777">
            <w:pPr>
              <w:rPr>
                <w:szCs w:val="24"/>
              </w:rPr>
            </w:pPr>
          </w:p>
        </w:tc>
        <w:tc>
          <w:tcPr>
            <w:tcW w:w="6663" w:type="dxa"/>
            <w:gridSpan w:val="2"/>
            <w:tcBorders>
              <w:top w:val="nil"/>
              <w:left w:val="nil"/>
              <w:bottom w:val="nil"/>
              <w:right w:val="nil"/>
            </w:tcBorders>
          </w:tcPr>
          <w:p w:rsidRPr="007D54C2" w:rsidR="00246066" w:rsidP="00246066" w:rsidRDefault="008F7DD3" w14:paraId="11BED11C" w14:textId="5FC1C35D">
            <w:r>
              <w:t>-</w:t>
            </w:r>
            <w:r w:rsidRPr="00A83B25" w:rsidR="00246066">
              <w:t xml:space="preserve">de motie-Van der Plas c.s. over een aanpak om wolven individueel herkenbaar en volgbaar maken  </w:t>
            </w:r>
          </w:p>
        </w:tc>
      </w:tr>
      <w:tr w:rsidRPr="007D54C2" w:rsidR="00246066" w:rsidTr="002153CE" w14:paraId="646217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33B8D5B2" w14:textId="4DE236DA">
            <w:pPr>
              <w:rPr>
                <w:b/>
                <w:color w:val="000000"/>
                <w:szCs w:val="24"/>
              </w:rPr>
            </w:pPr>
            <w:r w:rsidRPr="003A68EC">
              <w:rPr>
                <w:b/>
                <w:bCs/>
              </w:rPr>
              <w:t>33 576, nr. 52</w:t>
            </w:r>
            <w:r>
              <w:rPr>
                <w:b/>
                <w:bCs/>
              </w:rPr>
              <w:t>9</w:t>
            </w:r>
          </w:p>
        </w:tc>
        <w:tc>
          <w:tcPr>
            <w:tcW w:w="497" w:type="dxa"/>
            <w:tcBorders>
              <w:top w:val="nil"/>
              <w:left w:val="nil"/>
              <w:bottom w:val="nil"/>
              <w:right w:val="nil"/>
            </w:tcBorders>
          </w:tcPr>
          <w:p w:rsidRPr="007D54C2" w:rsidR="00246066" w:rsidP="00246066" w:rsidRDefault="00246066" w14:paraId="54EAEED8" w14:textId="77777777">
            <w:pPr>
              <w:rPr>
                <w:szCs w:val="24"/>
              </w:rPr>
            </w:pPr>
          </w:p>
        </w:tc>
        <w:tc>
          <w:tcPr>
            <w:tcW w:w="6663" w:type="dxa"/>
            <w:gridSpan w:val="2"/>
            <w:tcBorders>
              <w:top w:val="nil"/>
              <w:left w:val="nil"/>
              <w:bottom w:val="nil"/>
              <w:right w:val="nil"/>
            </w:tcBorders>
          </w:tcPr>
          <w:p w:rsidRPr="007D54C2" w:rsidR="00246066" w:rsidP="00246066" w:rsidRDefault="008F7DD3" w14:paraId="53D9C4DC" w14:textId="265ED0D8">
            <w:r>
              <w:t>-</w:t>
            </w:r>
            <w:r w:rsidRPr="00A83B25" w:rsidR="00246066">
              <w:t xml:space="preserve">de motie-Beckerman over een landelijke totaalaanpak voor preventieve maatregelen  </w:t>
            </w:r>
          </w:p>
        </w:tc>
      </w:tr>
      <w:tr w:rsidRPr="007D54C2" w:rsidR="00246066" w:rsidTr="002153CE" w14:paraId="02D302F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222A3CFE" w14:textId="6A282AFF">
            <w:pPr>
              <w:rPr>
                <w:b/>
                <w:color w:val="000000"/>
                <w:szCs w:val="24"/>
              </w:rPr>
            </w:pPr>
            <w:r w:rsidRPr="003A68EC">
              <w:rPr>
                <w:b/>
                <w:bCs/>
              </w:rPr>
              <w:t>33 576, nr. 5</w:t>
            </w:r>
            <w:r>
              <w:rPr>
                <w:b/>
                <w:bCs/>
              </w:rPr>
              <w:t>30</w:t>
            </w:r>
          </w:p>
        </w:tc>
        <w:tc>
          <w:tcPr>
            <w:tcW w:w="497" w:type="dxa"/>
            <w:tcBorders>
              <w:top w:val="nil"/>
              <w:left w:val="nil"/>
              <w:bottom w:val="nil"/>
              <w:right w:val="nil"/>
            </w:tcBorders>
          </w:tcPr>
          <w:p w:rsidRPr="007D54C2" w:rsidR="00246066" w:rsidP="00246066" w:rsidRDefault="00246066" w14:paraId="4972A82D" w14:textId="77777777">
            <w:pPr>
              <w:rPr>
                <w:szCs w:val="24"/>
              </w:rPr>
            </w:pPr>
          </w:p>
        </w:tc>
        <w:tc>
          <w:tcPr>
            <w:tcW w:w="6663" w:type="dxa"/>
            <w:gridSpan w:val="2"/>
            <w:tcBorders>
              <w:top w:val="nil"/>
              <w:left w:val="nil"/>
              <w:bottom w:val="nil"/>
              <w:right w:val="nil"/>
            </w:tcBorders>
          </w:tcPr>
          <w:p w:rsidRPr="007D54C2" w:rsidR="00246066" w:rsidP="00246066" w:rsidRDefault="008F7DD3" w14:paraId="4EAAA043" w14:textId="7C1D26D0">
            <w:r>
              <w:t>-</w:t>
            </w:r>
            <w:r w:rsidRPr="00A83B25" w:rsidR="00246066">
              <w:t xml:space="preserve">de motie-Beckerman over het organiseren van gastlessen en het beschikbaar stellen van voorlichtingsmateriaal over wolven en hoe te handelen  </w:t>
            </w:r>
          </w:p>
        </w:tc>
      </w:tr>
      <w:tr w:rsidRPr="007D54C2" w:rsidR="00246066" w:rsidTr="002153CE" w14:paraId="2492ED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56B16223" w14:textId="254CBF2A">
            <w:pPr>
              <w:rPr>
                <w:b/>
                <w:color w:val="000000"/>
                <w:szCs w:val="24"/>
              </w:rPr>
            </w:pPr>
            <w:r w:rsidRPr="006E546E">
              <w:rPr>
                <w:b/>
                <w:bCs/>
              </w:rPr>
              <w:t>33 576, nr. 53</w:t>
            </w:r>
            <w:r>
              <w:rPr>
                <w:b/>
                <w:bCs/>
              </w:rPr>
              <w:t>1</w:t>
            </w:r>
            <w:r w:rsidR="00E12C61">
              <w:rPr>
                <w:b/>
                <w:bCs/>
              </w:rPr>
              <w:t xml:space="preserve"> (aangehouden)</w:t>
            </w:r>
          </w:p>
        </w:tc>
        <w:tc>
          <w:tcPr>
            <w:tcW w:w="497" w:type="dxa"/>
            <w:tcBorders>
              <w:top w:val="nil"/>
              <w:left w:val="nil"/>
              <w:bottom w:val="nil"/>
              <w:right w:val="nil"/>
            </w:tcBorders>
          </w:tcPr>
          <w:p w:rsidRPr="007D54C2" w:rsidR="00246066" w:rsidP="00246066" w:rsidRDefault="00246066" w14:paraId="6E0EC090" w14:textId="77777777">
            <w:pPr>
              <w:rPr>
                <w:szCs w:val="24"/>
              </w:rPr>
            </w:pPr>
          </w:p>
        </w:tc>
        <w:tc>
          <w:tcPr>
            <w:tcW w:w="6663" w:type="dxa"/>
            <w:gridSpan w:val="2"/>
            <w:tcBorders>
              <w:top w:val="nil"/>
              <w:left w:val="nil"/>
              <w:bottom w:val="nil"/>
              <w:right w:val="nil"/>
            </w:tcBorders>
          </w:tcPr>
          <w:p w:rsidRPr="007D54C2" w:rsidR="00246066" w:rsidP="00246066" w:rsidRDefault="008F7DD3" w14:paraId="46FE4B13" w14:textId="056701F0">
            <w:r>
              <w:t>-</w:t>
            </w:r>
            <w:r w:rsidRPr="00A83B25" w:rsidR="00246066">
              <w:t xml:space="preserve">de motie-Beckerman over onderzoek naar de invloed van preventieve maatregelen op de ontwikkeling van het aantal wolven en roedels in Nederland </w:t>
            </w:r>
          </w:p>
        </w:tc>
      </w:tr>
      <w:tr w:rsidRPr="007D54C2" w:rsidR="00246066" w:rsidTr="002153CE" w14:paraId="39E71F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0B3B5D65" w14:textId="4D923882">
            <w:pPr>
              <w:rPr>
                <w:b/>
                <w:color w:val="000000"/>
                <w:szCs w:val="24"/>
              </w:rPr>
            </w:pPr>
            <w:r w:rsidRPr="006E546E">
              <w:rPr>
                <w:b/>
                <w:bCs/>
              </w:rPr>
              <w:t>33 576, nr. 53</w:t>
            </w:r>
            <w:r>
              <w:rPr>
                <w:b/>
                <w:bCs/>
              </w:rPr>
              <w:t>2</w:t>
            </w:r>
            <w:r w:rsidR="00E12C61">
              <w:rPr>
                <w:b/>
                <w:bCs/>
              </w:rPr>
              <w:t xml:space="preserve"> (aangehouden)</w:t>
            </w:r>
          </w:p>
        </w:tc>
        <w:tc>
          <w:tcPr>
            <w:tcW w:w="497" w:type="dxa"/>
            <w:tcBorders>
              <w:top w:val="nil"/>
              <w:left w:val="nil"/>
              <w:bottom w:val="nil"/>
              <w:right w:val="nil"/>
            </w:tcBorders>
          </w:tcPr>
          <w:p w:rsidRPr="007D54C2" w:rsidR="00246066" w:rsidP="00246066" w:rsidRDefault="00246066" w14:paraId="7F7AA2C3" w14:textId="77777777">
            <w:pPr>
              <w:rPr>
                <w:szCs w:val="24"/>
              </w:rPr>
            </w:pPr>
          </w:p>
        </w:tc>
        <w:tc>
          <w:tcPr>
            <w:tcW w:w="6663" w:type="dxa"/>
            <w:gridSpan w:val="2"/>
            <w:tcBorders>
              <w:top w:val="nil"/>
              <w:left w:val="nil"/>
              <w:bottom w:val="nil"/>
              <w:right w:val="nil"/>
            </w:tcBorders>
          </w:tcPr>
          <w:p w:rsidRPr="007D54C2" w:rsidR="00246066" w:rsidP="00246066" w:rsidRDefault="008F7DD3" w14:paraId="1EC30016" w14:textId="3B4B71D9">
            <w:r>
              <w:t>-</w:t>
            </w:r>
            <w:r w:rsidRPr="00A83B25" w:rsidR="00246066">
              <w:t xml:space="preserve">de motie-Flach c.s. over een niet-limitatief karakter van de criteria voor de aanwijzing van probleemwolven en -situaties  </w:t>
            </w:r>
          </w:p>
        </w:tc>
      </w:tr>
      <w:tr w:rsidRPr="007D54C2" w:rsidR="00246066" w:rsidTr="002153CE" w14:paraId="569F19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72B1B8E9" w14:textId="7D34BB4F">
            <w:pPr>
              <w:rPr>
                <w:b/>
                <w:color w:val="000000"/>
                <w:szCs w:val="24"/>
              </w:rPr>
            </w:pPr>
            <w:r w:rsidRPr="006E546E">
              <w:rPr>
                <w:b/>
                <w:bCs/>
              </w:rPr>
              <w:t>33 576, nr. 53</w:t>
            </w:r>
            <w:r>
              <w:rPr>
                <w:b/>
                <w:bCs/>
              </w:rPr>
              <w:t>3</w:t>
            </w:r>
          </w:p>
        </w:tc>
        <w:tc>
          <w:tcPr>
            <w:tcW w:w="497" w:type="dxa"/>
            <w:tcBorders>
              <w:top w:val="nil"/>
              <w:left w:val="nil"/>
              <w:bottom w:val="nil"/>
              <w:right w:val="nil"/>
            </w:tcBorders>
          </w:tcPr>
          <w:p w:rsidRPr="007D54C2" w:rsidR="00246066" w:rsidP="00246066" w:rsidRDefault="00246066" w14:paraId="270FC34C" w14:textId="77777777">
            <w:pPr>
              <w:rPr>
                <w:szCs w:val="24"/>
              </w:rPr>
            </w:pPr>
          </w:p>
        </w:tc>
        <w:tc>
          <w:tcPr>
            <w:tcW w:w="6663" w:type="dxa"/>
            <w:gridSpan w:val="2"/>
            <w:tcBorders>
              <w:top w:val="nil"/>
              <w:left w:val="nil"/>
              <w:bottom w:val="nil"/>
              <w:right w:val="nil"/>
            </w:tcBorders>
          </w:tcPr>
          <w:p w:rsidRPr="007D54C2" w:rsidR="00246066" w:rsidP="00246066" w:rsidRDefault="008F7DD3" w14:paraId="22C40FCE" w14:textId="44DFC6EF">
            <w:r>
              <w:t>-</w:t>
            </w:r>
            <w:r w:rsidRPr="00A83B25" w:rsidR="00246066">
              <w:t xml:space="preserve">de motie-Vellinga-Beemsterboer c.s. over onderzoeken hoe de middelen in regelingen zo veel mogelijk ingezet kunnen worden voor veebescherming in plaats van voor schadevergoeding  </w:t>
            </w:r>
          </w:p>
        </w:tc>
      </w:tr>
      <w:tr w:rsidRPr="007D54C2" w:rsidR="00246066" w:rsidTr="002153CE" w14:paraId="1C4D23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30A0DCF2" w14:textId="6155A45B">
            <w:pPr>
              <w:rPr>
                <w:b/>
                <w:color w:val="000000"/>
                <w:szCs w:val="24"/>
              </w:rPr>
            </w:pPr>
            <w:r w:rsidRPr="006E546E">
              <w:rPr>
                <w:b/>
                <w:bCs/>
              </w:rPr>
              <w:t>33 576, nr. 53</w:t>
            </w:r>
            <w:r>
              <w:rPr>
                <w:b/>
                <w:bCs/>
              </w:rPr>
              <w:t>4</w:t>
            </w:r>
          </w:p>
        </w:tc>
        <w:tc>
          <w:tcPr>
            <w:tcW w:w="497" w:type="dxa"/>
            <w:tcBorders>
              <w:top w:val="nil"/>
              <w:left w:val="nil"/>
              <w:bottom w:val="nil"/>
              <w:right w:val="nil"/>
            </w:tcBorders>
          </w:tcPr>
          <w:p w:rsidRPr="007D54C2" w:rsidR="00246066" w:rsidP="00246066" w:rsidRDefault="00246066" w14:paraId="26490D47" w14:textId="77777777">
            <w:pPr>
              <w:rPr>
                <w:szCs w:val="24"/>
              </w:rPr>
            </w:pPr>
          </w:p>
        </w:tc>
        <w:tc>
          <w:tcPr>
            <w:tcW w:w="6663" w:type="dxa"/>
            <w:gridSpan w:val="2"/>
            <w:tcBorders>
              <w:top w:val="nil"/>
              <w:left w:val="nil"/>
              <w:bottom w:val="nil"/>
              <w:right w:val="nil"/>
            </w:tcBorders>
          </w:tcPr>
          <w:p w:rsidRPr="007D54C2" w:rsidR="00246066" w:rsidP="00246066" w:rsidRDefault="008F7DD3" w14:paraId="5B8F1CB5" w14:textId="387A7D39">
            <w:r>
              <w:t>-</w:t>
            </w:r>
            <w:r w:rsidRPr="00A83B25" w:rsidR="00246066">
              <w:t xml:space="preserve">de motie-Vellinga-Beemsterboer c.s. over een landelijk kader voor gebiedsgericht wolvenbeleid als basis voor provinciale soortenmanagementplannen  </w:t>
            </w:r>
          </w:p>
        </w:tc>
      </w:tr>
      <w:tr w:rsidRPr="007D54C2" w:rsidR="00246066" w:rsidTr="002153CE" w14:paraId="36F613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564EEDE6" w14:textId="693F62E8">
            <w:pPr>
              <w:rPr>
                <w:b/>
                <w:color w:val="000000"/>
                <w:szCs w:val="24"/>
              </w:rPr>
            </w:pPr>
            <w:r w:rsidRPr="006E546E">
              <w:rPr>
                <w:b/>
                <w:bCs/>
              </w:rPr>
              <w:t>33 576, nr. 53</w:t>
            </w:r>
            <w:r>
              <w:rPr>
                <w:b/>
                <w:bCs/>
              </w:rPr>
              <w:t>5</w:t>
            </w:r>
          </w:p>
        </w:tc>
        <w:tc>
          <w:tcPr>
            <w:tcW w:w="497" w:type="dxa"/>
            <w:tcBorders>
              <w:top w:val="nil"/>
              <w:left w:val="nil"/>
              <w:bottom w:val="nil"/>
              <w:right w:val="nil"/>
            </w:tcBorders>
          </w:tcPr>
          <w:p w:rsidRPr="007D54C2" w:rsidR="00246066" w:rsidP="00246066" w:rsidRDefault="00246066" w14:paraId="2D09769C" w14:textId="77777777">
            <w:pPr>
              <w:rPr>
                <w:szCs w:val="24"/>
              </w:rPr>
            </w:pPr>
          </w:p>
        </w:tc>
        <w:tc>
          <w:tcPr>
            <w:tcW w:w="6663" w:type="dxa"/>
            <w:gridSpan w:val="2"/>
            <w:tcBorders>
              <w:top w:val="nil"/>
              <w:left w:val="nil"/>
              <w:bottom w:val="nil"/>
              <w:right w:val="nil"/>
            </w:tcBorders>
          </w:tcPr>
          <w:p w:rsidRPr="007D54C2" w:rsidR="00246066" w:rsidP="00246066" w:rsidRDefault="008F7DD3" w14:paraId="5F180148" w14:textId="4E22C71A">
            <w:r>
              <w:t>-</w:t>
            </w:r>
            <w:r w:rsidRPr="00A83B25" w:rsidR="00246066">
              <w:t xml:space="preserve">de motie-Grinwis c.s. over actief aansluiten bij de Duitse aanpak in de uitwerking van het Nederlandse wolvenbeleid </w:t>
            </w:r>
          </w:p>
        </w:tc>
      </w:tr>
      <w:tr w:rsidRPr="007D54C2" w:rsidR="00246066" w:rsidTr="002153CE" w14:paraId="58DFD54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195148A0" w14:textId="1DF1D542">
            <w:pPr>
              <w:rPr>
                <w:b/>
                <w:color w:val="000000"/>
                <w:szCs w:val="24"/>
              </w:rPr>
            </w:pPr>
            <w:r w:rsidRPr="006E546E">
              <w:rPr>
                <w:b/>
                <w:bCs/>
              </w:rPr>
              <w:t>33 576, nr. 53</w:t>
            </w:r>
            <w:r>
              <w:rPr>
                <w:b/>
                <w:bCs/>
              </w:rPr>
              <w:t>6</w:t>
            </w:r>
          </w:p>
        </w:tc>
        <w:tc>
          <w:tcPr>
            <w:tcW w:w="497" w:type="dxa"/>
            <w:tcBorders>
              <w:top w:val="nil"/>
              <w:left w:val="nil"/>
              <w:bottom w:val="nil"/>
              <w:right w:val="nil"/>
            </w:tcBorders>
          </w:tcPr>
          <w:p w:rsidRPr="007D54C2" w:rsidR="00246066" w:rsidP="00246066" w:rsidRDefault="00246066" w14:paraId="5E5BEF4D" w14:textId="77777777">
            <w:pPr>
              <w:rPr>
                <w:szCs w:val="24"/>
              </w:rPr>
            </w:pPr>
          </w:p>
        </w:tc>
        <w:tc>
          <w:tcPr>
            <w:tcW w:w="6663" w:type="dxa"/>
            <w:gridSpan w:val="2"/>
            <w:tcBorders>
              <w:top w:val="nil"/>
              <w:left w:val="nil"/>
              <w:bottom w:val="nil"/>
              <w:right w:val="nil"/>
            </w:tcBorders>
          </w:tcPr>
          <w:p w:rsidRPr="007D54C2" w:rsidR="00246066" w:rsidP="00246066" w:rsidRDefault="008F7DD3" w14:paraId="07F83A43" w14:textId="273D10A8">
            <w:r>
              <w:t>-</w:t>
            </w:r>
            <w:r w:rsidRPr="00A83B25" w:rsidR="00246066">
              <w:t xml:space="preserve">de motie-Boomsma c.s. over een zo eenvoudig mogelijk protocol voor het verjagen van wolven en aversieve conditionering </w:t>
            </w:r>
          </w:p>
        </w:tc>
      </w:tr>
      <w:tr w:rsidRPr="007D54C2" w:rsidR="00246066" w:rsidTr="002153CE" w14:paraId="1A2779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1E062D29" w14:textId="455146A4">
            <w:pPr>
              <w:rPr>
                <w:b/>
                <w:color w:val="000000"/>
                <w:szCs w:val="24"/>
              </w:rPr>
            </w:pPr>
            <w:r w:rsidRPr="006E546E">
              <w:rPr>
                <w:b/>
                <w:bCs/>
              </w:rPr>
              <w:t>33 576, nr. 53</w:t>
            </w:r>
            <w:r>
              <w:rPr>
                <w:b/>
                <w:bCs/>
              </w:rPr>
              <w:t>7</w:t>
            </w:r>
          </w:p>
        </w:tc>
        <w:tc>
          <w:tcPr>
            <w:tcW w:w="497" w:type="dxa"/>
            <w:tcBorders>
              <w:top w:val="nil"/>
              <w:left w:val="nil"/>
              <w:bottom w:val="nil"/>
              <w:right w:val="nil"/>
            </w:tcBorders>
          </w:tcPr>
          <w:p w:rsidRPr="007D54C2" w:rsidR="00246066" w:rsidP="00246066" w:rsidRDefault="00246066" w14:paraId="6DFF36FD" w14:textId="77777777">
            <w:pPr>
              <w:rPr>
                <w:szCs w:val="24"/>
              </w:rPr>
            </w:pPr>
          </w:p>
        </w:tc>
        <w:tc>
          <w:tcPr>
            <w:tcW w:w="6663" w:type="dxa"/>
            <w:gridSpan w:val="2"/>
            <w:tcBorders>
              <w:top w:val="nil"/>
              <w:left w:val="nil"/>
              <w:bottom w:val="nil"/>
              <w:right w:val="nil"/>
            </w:tcBorders>
          </w:tcPr>
          <w:p w:rsidRPr="007D54C2" w:rsidR="00246066" w:rsidP="00246066" w:rsidRDefault="008F7DD3" w14:paraId="72ED717B" w14:textId="6CB4B932">
            <w:r>
              <w:t>-</w:t>
            </w:r>
            <w:r w:rsidRPr="00A83B25" w:rsidR="00246066">
              <w:t xml:space="preserve">de motie-Boomsma c.s. over delen van Nederland als risicogebied of snellewolfinterventiezone aanwijzen </w:t>
            </w:r>
          </w:p>
        </w:tc>
      </w:tr>
      <w:tr w:rsidRPr="007D54C2" w:rsidR="00246066" w:rsidTr="002153CE" w14:paraId="35387D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7766C99B" w14:textId="2B9B3DFA">
            <w:pPr>
              <w:rPr>
                <w:b/>
                <w:color w:val="000000"/>
                <w:szCs w:val="24"/>
              </w:rPr>
            </w:pPr>
            <w:r w:rsidRPr="006E546E">
              <w:rPr>
                <w:b/>
                <w:bCs/>
              </w:rPr>
              <w:t>33 576, nr. 53</w:t>
            </w:r>
            <w:r>
              <w:rPr>
                <w:b/>
                <w:bCs/>
              </w:rPr>
              <w:t>8</w:t>
            </w:r>
          </w:p>
        </w:tc>
        <w:tc>
          <w:tcPr>
            <w:tcW w:w="497" w:type="dxa"/>
            <w:tcBorders>
              <w:top w:val="nil"/>
              <w:left w:val="nil"/>
              <w:bottom w:val="nil"/>
              <w:right w:val="nil"/>
            </w:tcBorders>
          </w:tcPr>
          <w:p w:rsidRPr="007D54C2" w:rsidR="00246066" w:rsidP="00246066" w:rsidRDefault="00246066" w14:paraId="3D5138B1" w14:textId="77777777">
            <w:pPr>
              <w:rPr>
                <w:szCs w:val="24"/>
              </w:rPr>
            </w:pPr>
          </w:p>
        </w:tc>
        <w:tc>
          <w:tcPr>
            <w:tcW w:w="6663" w:type="dxa"/>
            <w:gridSpan w:val="2"/>
            <w:tcBorders>
              <w:top w:val="nil"/>
              <w:left w:val="nil"/>
              <w:bottom w:val="nil"/>
              <w:right w:val="nil"/>
            </w:tcBorders>
          </w:tcPr>
          <w:p w:rsidRPr="007D54C2" w:rsidR="00246066" w:rsidP="00246066" w:rsidRDefault="008F7DD3" w14:paraId="6FF8C207" w14:textId="48E91869">
            <w:r>
              <w:t>-</w:t>
            </w:r>
            <w:r w:rsidRPr="00A83B25" w:rsidR="00246066">
              <w:t xml:space="preserve">de motie-Kostić over tegemoetkomingen voor vermijdbare wolvenschade koppelen aan naleving van een duidelijke preventienorm  </w:t>
            </w:r>
          </w:p>
        </w:tc>
      </w:tr>
      <w:tr w:rsidRPr="007D54C2" w:rsidR="00246066" w:rsidTr="002153CE" w14:paraId="55A3FE7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533A4EDB" w14:textId="4FFF9CA7">
            <w:pPr>
              <w:rPr>
                <w:b/>
                <w:color w:val="000000"/>
                <w:szCs w:val="24"/>
              </w:rPr>
            </w:pPr>
            <w:r w:rsidRPr="006E546E">
              <w:rPr>
                <w:b/>
                <w:bCs/>
              </w:rPr>
              <w:t>33 576, nr. 53</w:t>
            </w:r>
            <w:r>
              <w:rPr>
                <w:b/>
                <w:bCs/>
              </w:rPr>
              <w:t>9</w:t>
            </w:r>
          </w:p>
        </w:tc>
        <w:tc>
          <w:tcPr>
            <w:tcW w:w="497" w:type="dxa"/>
            <w:tcBorders>
              <w:top w:val="nil"/>
              <w:left w:val="nil"/>
              <w:bottom w:val="nil"/>
              <w:right w:val="nil"/>
            </w:tcBorders>
          </w:tcPr>
          <w:p w:rsidRPr="007D54C2" w:rsidR="00246066" w:rsidP="00246066" w:rsidRDefault="00246066" w14:paraId="7EF00ECE" w14:textId="77777777">
            <w:pPr>
              <w:rPr>
                <w:szCs w:val="24"/>
              </w:rPr>
            </w:pPr>
          </w:p>
        </w:tc>
        <w:tc>
          <w:tcPr>
            <w:tcW w:w="6663" w:type="dxa"/>
            <w:gridSpan w:val="2"/>
            <w:tcBorders>
              <w:top w:val="nil"/>
              <w:left w:val="nil"/>
              <w:bottom w:val="nil"/>
              <w:right w:val="nil"/>
            </w:tcBorders>
          </w:tcPr>
          <w:p w:rsidRPr="007D54C2" w:rsidR="00246066" w:rsidP="00246066" w:rsidRDefault="008F7DD3" w14:paraId="5A750093" w14:textId="36B1702C">
            <w:r>
              <w:t>-</w:t>
            </w:r>
            <w:r w:rsidRPr="00A83B25" w:rsidR="00246066">
              <w:t xml:space="preserve">de motie-Kostić over onafhankelijke wetenschappelijke monitoring van effecten van het Nederlandse wolvenbeleid borgen  </w:t>
            </w:r>
          </w:p>
        </w:tc>
      </w:tr>
      <w:tr w:rsidRPr="007D54C2" w:rsidR="00246066" w:rsidTr="002153CE" w14:paraId="7AA4D0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305480C4" w14:textId="55939CE9">
            <w:pPr>
              <w:rPr>
                <w:b/>
                <w:color w:val="000000"/>
                <w:szCs w:val="24"/>
              </w:rPr>
            </w:pPr>
            <w:r w:rsidRPr="006E546E">
              <w:rPr>
                <w:b/>
                <w:bCs/>
              </w:rPr>
              <w:t>33 576, nr. 5</w:t>
            </w:r>
            <w:r>
              <w:rPr>
                <w:b/>
                <w:bCs/>
              </w:rPr>
              <w:t>40</w:t>
            </w:r>
          </w:p>
        </w:tc>
        <w:tc>
          <w:tcPr>
            <w:tcW w:w="497" w:type="dxa"/>
            <w:tcBorders>
              <w:top w:val="nil"/>
              <w:left w:val="nil"/>
              <w:bottom w:val="nil"/>
              <w:right w:val="nil"/>
            </w:tcBorders>
          </w:tcPr>
          <w:p w:rsidRPr="007D54C2" w:rsidR="00246066" w:rsidP="00246066" w:rsidRDefault="00246066" w14:paraId="34DCAC28" w14:textId="77777777">
            <w:pPr>
              <w:rPr>
                <w:szCs w:val="24"/>
              </w:rPr>
            </w:pPr>
          </w:p>
        </w:tc>
        <w:tc>
          <w:tcPr>
            <w:tcW w:w="6663" w:type="dxa"/>
            <w:gridSpan w:val="2"/>
            <w:tcBorders>
              <w:top w:val="nil"/>
              <w:left w:val="nil"/>
              <w:bottom w:val="nil"/>
              <w:right w:val="nil"/>
            </w:tcBorders>
          </w:tcPr>
          <w:p w:rsidRPr="007D54C2" w:rsidR="00246066" w:rsidP="00246066" w:rsidRDefault="008F7DD3" w14:paraId="10C542EA" w14:textId="53C17BCF">
            <w:r>
              <w:t>-</w:t>
            </w:r>
            <w:r w:rsidRPr="00A83B25" w:rsidR="00246066">
              <w:t xml:space="preserve">de motie-Kostić over voor 2027 met een overzichtelijk preventieplan komen  </w:t>
            </w:r>
          </w:p>
        </w:tc>
      </w:tr>
      <w:tr w:rsidRPr="007D54C2" w:rsidR="00246066" w:rsidTr="002153CE" w14:paraId="607FEF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1FD88DF1" w14:textId="799A5218">
            <w:pPr>
              <w:rPr>
                <w:b/>
                <w:color w:val="000000"/>
                <w:szCs w:val="24"/>
              </w:rPr>
            </w:pPr>
            <w:r w:rsidRPr="006E546E">
              <w:rPr>
                <w:b/>
                <w:bCs/>
              </w:rPr>
              <w:t>33 576, nr. 5</w:t>
            </w:r>
            <w:r>
              <w:rPr>
                <w:b/>
                <w:bCs/>
              </w:rPr>
              <w:t>41</w:t>
            </w:r>
          </w:p>
        </w:tc>
        <w:tc>
          <w:tcPr>
            <w:tcW w:w="497" w:type="dxa"/>
            <w:tcBorders>
              <w:top w:val="nil"/>
              <w:left w:val="nil"/>
              <w:bottom w:val="nil"/>
              <w:right w:val="nil"/>
            </w:tcBorders>
          </w:tcPr>
          <w:p w:rsidRPr="007D54C2" w:rsidR="00246066" w:rsidP="00246066" w:rsidRDefault="00246066" w14:paraId="51CA1A36" w14:textId="77777777">
            <w:pPr>
              <w:rPr>
                <w:szCs w:val="24"/>
              </w:rPr>
            </w:pPr>
          </w:p>
        </w:tc>
        <w:tc>
          <w:tcPr>
            <w:tcW w:w="6663" w:type="dxa"/>
            <w:gridSpan w:val="2"/>
            <w:tcBorders>
              <w:top w:val="nil"/>
              <w:left w:val="nil"/>
              <w:bottom w:val="nil"/>
              <w:right w:val="nil"/>
            </w:tcBorders>
          </w:tcPr>
          <w:p w:rsidRPr="007D54C2" w:rsidR="00246066" w:rsidP="00246066" w:rsidRDefault="008F7DD3" w14:paraId="515C6448" w14:textId="5CEDA603">
            <w:r>
              <w:t>-</w:t>
            </w:r>
            <w:r w:rsidRPr="00A83B25" w:rsidR="00246066">
              <w:t xml:space="preserve">de motie-Ten Hove c.s. over alle data met betrekking tot DNA-onderzoek naar wolven openbaar maken  </w:t>
            </w:r>
          </w:p>
        </w:tc>
      </w:tr>
      <w:tr w:rsidRPr="007D54C2" w:rsidR="00246066" w:rsidTr="002153CE" w14:paraId="73D8D4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271D9189" w14:textId="698F5EE5">
            <w:pPr>
              <w:rPr>
                <w:b/>
                <w:color w:val="000000"/>
                <w:szCs w:val="24"/>
              </w:rPr>
            </w:pPr>
            <w:r w:rsidRPr="006E546E">
              <w:rPr>
                <w:b/>
                <w:bCs/>
              </w:rPr>
              <w:t>33 576, nr. 5</w:t>
            </w:r>
            <w:r>
              <w:rPr>
                <w:b/>
                <w:bCs/>
              </w:rPr>
              <w:t>42</w:t>
            </w:r>
          </w:p>
        </w:tc>
        <w:tc>
          <w:tcPr>
            <w:tcW w:w="497" w:type="dxa"/>
            <w:tcBorders>
              <w:top w:val="nil"/>
              <w:left w:val="nil"/>
              <w:bottom w:val="nil"/>
              <w:right w:val="nil"/>
            </w:tcBorders>
          </w:tcPr>
          <w:p w:rsidRPr="007D54C2" w:rsidR="00246066" w:rsidP="00246066" w:rsidRDefault="00246066" w14:paraId="3465071E" w14:textId="77777777">
            <w:pPr>
              <w:rPr>
                <w:szCs w:val="24"/>
              </w:rPr>
            </w:pPr>
          </w:p>
        </w:tc>
        <w:tc>
          <w:tcPr>
            <w:tcW w:w="6663" w:type="dxa"/>
            <w:gridSpan w:val="2"/>
            <w:tcBorders>
              <w:top w:val="nil"/>
              <w:left w:val="nil"/>
              <w:bottom w:val="nil"/>
              <w:right w:val="nil"/>
            </w:tcBorders>
          </w:tcPr>
          <w:p w:rsidRPr="007D54C2" w:rsidR="00246066" w:rsidP="00246066" w:rsidRDefault="008F7DD3" w14:paraId="22CED547" w14:textId="2BF3F3D3">
            <w:r>
              <w:t>-</w:t>
            </w:r>
            <w:r w:rsidRPr="00A83B25" w:rsidR="00246066">
              <w:t xml:space="preserve">de motie-Den Hollander c.s. over onderzoeken op welke onderdelen van het wolvenbeleid een landelijk uniform basiskader wenselijk is  </w:t>
            </w:r>
          </w:p>
        </w:tc>
      </w:tr>
      <w:tr w:rsidRPr="007D54C2" w:rsidR="00246066" w:rsidTr="002153CE" w14:paraId="388126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6055105E" w14:textId="56E1EABA">
            <w:pPr>
              <w:rPr>
                <w:b/>
                <w:color w:val="000000"/>
                <w:szCs w:val="24"/>
              </w:rPr>
            </w:pPr>
            <w:r w:rsidRPr="006E546E">
              <w:rPr>
                <w:b/>
                <w:bCs/>
              </w:rPr>
              <w:lastRenderedPageBreak/>
              <w:t>33 576, nr. 5</w:t>
            </w:r>
            <w:r>
              <w:rPr>
                <w:b/>
                <w:bCs/>
              </w:rPr>
              <w:t>43</w:t>
            </w:r>
          </w:p>
        </w:tc>
        <w:tc>
          <w:tcPr>
            <w:tcW w:w="497" w:type="dxa"/>
            <w:tcBorders>
              <w:top w:val="nil"/>
              <w:left w:val="nil"/>
              <w:bottom w:val="nil"/>
              <w:right w:val="nil"/>
            </w:tcBorders>
          </w:tcPr>
          <w:p w:rsidRPr="007D54C2" w:rsidR="00246066" w:rsidP="00246066" w:rsidRDefault="00246066" w14:paraId="3A61DF29" w14:textId="77777777">
            <w:pPr>
              <w:rPr>
                <w:szCs w:val="24"/>
              </w:rPr>
            </w:pPr>
          </w:p>
        </w:tc>
        <w:tc>
          <w:tcPr>
            <w:tcW w:w="6663" w:type="dxa"/>
            <w:gridSpan w:val="2"/>
            <w:tcBorders>
              <w:top w:val="nil"/>
              <w:left w:val="nil"/>
              <w:bottom w:val="nil"/>
              <w:right w:val="nil"/>
            </w:tcBorders>
          </w:tcPr>
          <w:p w:rsidRPr="007D54C2" w:rsidR="00246066" w:rsidP="00246066" w:rsidRDefault="008F7DD3" w14:paraId="57BAE8C8" w14:textId="394A2138">
            <w:r>
              <w:t>-</w:t>
            </w:r>
            <w:r w:rsidRPr="00A83B25" w:rsidR="00246066">
              <w:t xml:space="preserve">de motie-Van Meijeren over </w:t>
            </w:r>
            <w:r w:rsidRPr="00A83B25" w:rsidR="00E12C61">
              <w:t>onafhankelijk</w:t>
            </w:r>
            <w:r w:rsidRPr="00A83B25" w:rsidR="00246066">
              <w:t xml:space="preserve"> onderzoek naar de structuren, netwerken en financiële banden die het wolvenbeleid beïnvloeden  </w:t>
            </w:r>
          </w:p>
        </w:tc>
      </w:tr>
      <w:tr w:rsidRPr="007D54C2" w:rsidR="00246066" w:rsidTr="002153CE" w14:paraId="2745CF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46066" w:rsidP="00246066" w:rsidRDefault="00246066" w14:paraId="41E8915D" w14:textId="2C896E59">
            <w:pPr>
              <w:rPr>
                <w:b/>
                <w:color w:val="000000"/>
                <w:szCs w:val="24"/>
              </w:rPr>
            </w:pPr>
            <w:r w:rsidRPr="006E546E">
              <w:rPr>
                <w:b/>
                <w:bCs/>
              </w:rPr>
              <w:t>33 576, nr. 5</w:t>
            </w:r>
            <w:r>
              <w:rPr>
                <w:b/>
                <w:bCs/>
              </w:rPr>
              <w:t>44</w:t>
            </w:r>
          </w:p>
        </w:tc>
        <w:tc>
          <w:tcPr>
            <w:tcW w:w="497" w:type="dxa"/>
            <w:tcBorders>
              <w:top w:val="nil"/>
              <w:left w:val="nil"/>
              <w:bottom w:val="nil"/>
              <w:right w:val="nil"/>
            </w:tcBorders>
          </w:tcPr>
          <w:p w:rsidRPr="007D54C2" w:rsidR="00246066" w:rsidP="00246066" w:rsidRDefault="00246066" w14:paraId="121D8252" w14:textId="77777777">
            <w:pPr>
              <w:rPr>
                <w:szCs w:val="24"/>
              </w:rPr>
            </w:pPr>
          </w:p>
        </w:tc>
        <w:tc>
          <w:tcPr>
            <w:tcW w:w="6663" w:type="dxa"/>
            <w:gridSpan w:val="2"/>
            <w:tcBorders>
              <w:top w:val="nil"/>
              <w:left w:val="nil"/>
              <w:bottom w:val="nil"/>
              <w:right w:val="nil"/>
            </w:tcBorders>
          </w:tcPr>
          <w:p w:rsidRPr="007D54C2" w:rsidR="00246066" w:rsidP="00246066" w:rsidRDefault="008F7DD3" w14:paraId="111D2CA1" w14:textId="6A826EEC">
            <w:r>
              <w:t>-</w:t>
            </w:r>
            <w:r w:rsidRPr="00A83B25" w:rsidR="00246066">
              <w:t xml:space="preserve">de motie-Van Meijeren over geen publieke middelen meer besteden aan projecten die gericht zijn op "rewilding"  </w:t>
            </w:r>
          </w:p>
        </w:tc>
      </w:tr>
      <w:tr w:rsidRPr="007D54C2" w:rsidR="004A2406" w:rsidTr="002153CE" w14:paraId="1F05C8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A2406" w:rsidP="00DD4EE3" w:rsidRDefault="004A2406" w14:paraId="47D75BC1" w14:textId="77777777">
            <w:pPr>
              <w:rPr>
                <w:b/>
                <w:color w:val="000000"/>
                <w:szCs w:val="24"/>
              </w:rPr>
            </w:pPr>
          </w:p>
        </w:tc>
        <w:tc>
          <w:tcPr>
            <w:tcW w:w="497" w:type="dxa"/>
            <w:tcBorders>
              <w:top w:val="nil"/>
              <w:left w:val="nil"/>
              <w:bottom w:val="nil"/>
              <w:right w:val="nil"/>
            </w:tcBorders>
          </w:tcPr>
          <w:p w:rsidRPr="007D54C2" w:rsidR="004A2406" w:rsidP="00DD4EE3" w:rsidRDefault="004A2406" w14:paraId="2BE7D7A7" w14:textId="77777777">
            <w:pPr>
              <w:rPr>
                <w:szCs w:val="24"/>
              </w:rPr>
            </w:pPr>
          </w:p>
        </w:tc>
        <w:tc>
          <w:tcPr>
            <w:tcW w:w="6663" w:type="dxa"/>
            <w:gridSpan w:val="2"/>
            <w:tcBorders>
              <w:top w:val="nil"/>
              <w:left w:val="nil"/>
              <w:bottom w:val="nil"/>
              <w:right w:val="nil"/>
            </w:tcBorders>
          </w:tcPr>
          <w:p w:rsidRPr="007D54C2" w:rsidR="004A2406" w:rsidP="00DD4EE3" w:rsidRDefault="004A2406" w14:paraId="7848E1A7" w14:textId="77777777"/>
        </w:tc>
      </w:tr>
      <w:tr w:rsidRPr="007D54C2" w:rsidR="004A2406" w:rsidTr="002153CE" w14:paraId="377869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A2406" w:rsidP="00DD4EE3" w:rsidRDefault="004A2406" w14:paraId="3BEA4BBE" w14:textId="3930D296">
            <w:pPr>
              <w:rPr>
                <w:b/>
                <w:color w:val="000000"/>
                <w:szCs w:val="24"/>
              </w:rPr>
            </w:pPr>
            <w:r>
              <w:rPr>
                <w:b/>
                <w:color w:val="000000"/>
                <w:szCs w:val="24"/>
              </w:rPr>
              <w:t xml:space="preserve">Stemming </w:t>
            </w:r>
          </w:p>
        </w:tc>
        <w:tc>
          <w:tcPr>
            <w:tcW w:w="497" w:type="dxa"/>
            <w:tcBorders>
              <w:top w:val="nil"/>
              <w:left w:val="nil"/>
              <w:bottom w:val="nil"/>
              <w:right w:val="nil"/>
            </w:tcBorders>
          </w:tcPr>
          <w:p w:rsidRPr="007D54C2" w:rsidR="004A2406" w:rsidP="00DD4EE3" w:rsidRDefault="004A2406" w14:paraId="26687F0F" w14:textId="77777777">
            <w:pPr>
              <w:rPr>
                <w:szCs w:val="24"/>
              </w:rPr>
            </w:pPr>
          </w:p>
        </w:tc>
        <w:tc>
          <w:tcPr>
            <w:tcW w:w="6663" w:type="dxa"/>
            <w:gridSpan w:val="2"/>
            <w:tcBorders>
              <w:top w:val="nil"/>
              <w:left w:val="nil"/>
              <w:bottom w:val="nil"/>
              <w:right w:val="nil"/>
            </w:tcBorders>
          </w:tcPr>
          <w:p w:rsidRPr="007D54C2" w:rsidR="004A2406" w:rsidP="00DD4EE3" w:rsidRDefault="004A2406" w14:paraId="11DF1D6C" w14:textId="236BE32A">
            <w:r>
              <w:t xml:space="preserve">6. Stemming over: aangehouden motie ingediend </w:t>
            </w:r>
            <w:r w:rsidRPr="004A2406">
              <w:t>het tweeminutendebat Verward/onbegrepen gedrag en veiligheid</w:t>
            </w:r>
          </w:p>
        </w:tc>
      </w:tr>
      <w:tr w:rsidRPr="007D54C2" w:rsidR="000D4C82" w:rsidTr="002153CE" w14:paraId="06FFA3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D4C82" w:rsidP="000D4C82" w:rsidRDefault="000D4C82" w14:paraId="2853124F" w14:textId="2BAE516E">
            <w:pPr>
              <w:rPr>
                <w:b/>
                <w:color w:val="000000"/>
                <w:szCs w:val="24"/>
              </w:rPr>
            </w:pPr>
            <w:r w:rsidRPr="0040583C">
              <w:rPr>
                <w:b/>
                <w:color w:val="000000"/>
                <w:szCs w:val="24"/>
              </w:rPr>
              <w:t>25 424, nr. 80</w:t>
            </w:r>
            <w:r>
              <w:rPr>
                <w:b/>
                <w:color w:val="000000"/>
                <w:szCs w:val="24"/>
              </w:rPr>
              <w:t xml:space="preserve">6 </w:t>
            </w:r>
          </w:p>
        </w:tc>
        <w:tc>
          <w:tcPr>
            <w:tcW w:w="497" w:type="dxa"/>
            <w:tcBorders>
              <w:top w:val="nil"/>
              <w:left w:val="nil"/>
              <w:bottom w:val="nil"/>
              <w:right w:val="nil"/>
            </w:tcBorders>
          </w:tcPr>
          <w:p w:rsidRPr="007D54C2" w:rsidR="000D4C82" w:rsidP="000D4C82" w:rsidRDefault="000D4C82" w14:paraId="15F219CC" w14:textId="77777777">
            <w:pPr>
              <w:rPr>
                <w:szCs w:val="24"/>
              </w:rPr>
            </w:pPr>
          </w:p>
        </w:tc>
        <w:tc>
          <w:tcPr>
            <w:tcW w:w="6663" w:type="dxa"/>
            <w:gridSpan w:val="2"/>
            <w:tcBorders>
              <w:top w:val="nil"/>
              <w:left w:val="nil"/>
              <w:bottom w:val="nil"/>
              <w:right w:val="nil"/>
            </w:tcBorders>
          </w:tcPr>
          <w:p w:rsidRPr="007D54C2" w:rsidR="000D4C82" w:rsidP="000D4C82" w:rsidRDefault="000D4C82" w14:paraId="03D46A53" w14:textId="1BA01811">
            <w:r w:rsidRPr="00820C83">
              <w:t>-de motie-</w:t>
            </w:r>
            <w:r>
              <w:t xml:space="preserve">Westerveld over een plan voor een landelijk dekkend aanbod van vroegtijdige, gespecialiseerde psychosezorg </w:t>
            </w:r>
          </w:p>
        </w:tc>
      </w:tr>
      <w:tr w:rsidRPr="007D54C2" w:rsidR="004A2406" w:rsidTr="002153CE" w14:paraId="6750DC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A2406" w:rsidP="00DD4EE3" w:rsidRDefault="004A2406" w14:paraId="181D47B0" w14:textId="77777777">
            <w:pPr>
              <w:rPr>
                <w:b/>
                <w:color w:val="000000"/>
                <w:szCs w:val="24"/>
              </w:rPr>
            </w:pPr>
          </w:p>
        </w:tc>
        <w:tc>
          <w:tcPr>
            <w:tcW w:w="497" w:type="dxa"/>
            <w:tcBorders>
              <w:top w:val="nil"/>
              <w:left w:val="nil"/>
              <w:bottom w:val="nil"/>
              <w:right w:val="nil"/>
            </w:tcBorders>
          </w:tcPr>
          <w:p w:rsidRPr="007D54C2" w:rsidR="004A2406" w:rsidP="00DD4EE3" w:rsidRDefault="004A2406" w14:paraId="3653FB1D" w14:textId="77777777">
            <w:pPr>
              <w:rPr>
                <w:szCs w:val="24"/>
              </w:rPr>
            </w:pPr>
          </w:p>
        </w:tc>
        <w:tc>
          <w:tcPr>
            <w:tcW w:w="6663" w:type="dxa"/>
            <w:gridSpan w:val="2"/>
            <w:tcBorders>
              <w:top w:val="nil"/>
              <w:left w:val="nil"/>
              <w:bottom w:val="nil"/>
              <w:right w:val="nil"/>
            </w:tcBorders>
          </w:tcPr>
          <w:p w:rsidRPr="007D54C2" w:rsidR="004A2406" w:rsidP="00DD4EE3" w:rsidRDefault="004A2406" w14:paraId="4ED548A6" w14:textId="77777777"/>
        </w:tc>
      </w:tr>
      <w:tr w:rsidRPr="007D54C2" w:rsidR="00B67329" w:rsidTr="002153CE" w14:paraId="16FF1D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B67329" w:rsidP="00DD4EE3" w:rsidRDefault="00263757" w14:paraId="2EBC2880" w14:textId="2A92206E">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B67329" w:rsidP="00DD4EE3" w:rsidRDefault="00B67329" w14:paraId="036A8E2C" w14:textId="77777777">
            <w:pPr>
              <w:rPr>
                <w:szCs w:val="24"/>
              </w:rPr>
            </w:pPr>
          </w:p>
        </w:tc>
        <w:tc>
          <w:tcPr>
            <w:tcW w:w="6663" w:type="dxa"/>
            <w:gridSpan w:val="2"/>
            <w:tcBorders>
              <w:top w:val="nil"/>
              <w:left w:val="nil"/>
              <w:bottom w:val="nil"/>
              <w:right w:val="nil"/>
            </w:tcBorders>
          </w:tcPr>
          <w:p w:rsidRPr="007D54C2" w:rsidR="00B67329" w:rsidP="00DD4EE3" w:rsidRDefault="008377FA" w14:paraId="29DCCF08" w14:textId="0BBEE640">
            <w:r>
              <w:t>7</w:t>
            </w:r>
            <w:r w:rsidR="00263757">
              <w:t>. Stemmingen over: moties ingediend bij het t</w:t>
            </w:r>
            <w:r w:rsidRPr="00263757" w:rsidR="00263757">
              <w:t>weeminutendebat Toekomstagenda ‘zorg en ondersteuning voor mensen met een beperking’</w:t>
            </w:r>
          </w:p>
        </w:tc>
      </w:tr>
      <w:tr w:rsidRPr="007D54C2" w:rsidR="00263757" w:rsidTr="002153CE" w14:paraId="7B279EC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263757" w:rsidR="00263757" w:rsidP="00263757" w:rsidRDefault="00263757" w14:paraId="153992C3" w14:textId="1B010DC9">
            <w:pPr>
              <w:rPr>
                <w:b/>
                <w:bCs/>
                <w:color w:val="000000"/>
                <w:szCs w:val="24"/>
              </w:rPr>
            </w:pPr>
            <w:r w:rsidRPr="00263757">
              <w:rPr>
                <w:b/>
                <w:bCs/>
              </w:rPr>
              <w:t>24 170, nr. 423</w:t>
            </w:r>
          </w:p>
        </w:tc>
        <w:tc>
          <w:tcPr>
            <w:tcW w:w="497" w:type="dxa"/>
            <w:tcBorders>
              <w:top w:val="nil"/>
              <w:left w:val="nil"/>
              <w:bottom w:val="nil"/>
              <w:right w:val="nil"/>
            </w:tcBorders>
          </w:tcPr>
          <w:p w:rsidRPr="007D54C2" w:rsidR="00263757" w:rsidP="00263757" w:rsidRDefault="00263757" w14:paraId="5CC01230" w14:textId="77777777">
            <w:pPr>
              <w:rPr>
                <w:szCs w:val="24"/>
              </w:rPr>
            </w:pPr>
          </w:p>
        </w:tc>
        <w:tc>
          <w:tcPr>
            <w:tcW w:w="6663" w:type="dxa"/>
            <w:gridSpan w:val="2"/>
            <w:tcBorders>
              <w:top w:val="nil"/>
              <w:left w:val="nil"/>
              <w:bottom w:val="nil"/>
              <w:right w:val="nil"/>
            </w:tcBorders>
          </w:tcPr>
          <w:p w:rsidRPr="007D54C2" w:rsidR="00263757" w:rsidP="00263757" w:rsidRDefault="00263757" w14:paraId="4F86A2FD" w14:textId="41D47D37">
            <w:r>
              <w:t>-</w:t>
            </w:r>
            <w:r w:rsidRPr="00795678">
              <w:t xml:space="preserve">de motie-Van der Plas over onderzoeken hoe er weer voldoende artsen medisch advies kunnen worden opgeleid </w:t>
            </w:r>
          </w:p>
        </w:tc>
      </w:tr>
      <w:tr w:rsidRPr="007D54C2" w:rsidR="00263757" w:rsidTr="002153CE" w14:paraId="10F01F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3A03DE9D" w14:textId="364C2325">
            <w:pPr>
              <w:rPr>
                <w:b/>
                <w:color w:val="000000"/>
                <w:szCs w:val="24"/>
              </w:rPr>
            </w:pPr>
            <w:r w:rsidRPr="001728BA">
              <w:rPr>
                <w:b/>
                <w:bCs/>
              </w:rPr>
              <w:t>24 170, nr. 42</w:t>
            </w:r>
            <w:r>
              <w:rPr>
                <w:b/>
                <w:bCs/>
              </w:rPr>
              <w:t>4</w:t>
            </w:r>
          </w:p>
        </w:tc>
        <w:tc>
          <w:tcPr>
            <w:tcW w:w="497" w:type="dxa"/>
            <w:tcBorders>
              <w:top w:val="nil"/>
              <w:left w:val="nil"/>
              <w:bottom w:val="nil"/>
              <w:right w:val="nil"/>
            </w:tcBorders>
          </w:tcPr>
          <w:p w:rsidRPr="007D54C2" w:rsidR="00263757" w:rsidP="00263757" w:rsidRDefault="00263757" w14:paraId="417FF318" w14:textId="77777777">
            <w:pPr>
              <w:rPr>
                <w:szCs w:val="24"/>
              </w:rPr>
            </w:pPr>
          </w:p>
        </w:tc>
        <w:tc>
          <w:tcPr>
            <w:tcW w:w="6663" w:type="dxa"/>
            <w:gridSpan w:val="2"/>
            <w:tcBorders>
              <w:top w:val="nil"/>
              <w:left w:val="nil"/>
              <w:bottom w:val="nil"/>
              <w:right w:val="nil"/>
            </w:tcBorders>
          </w:tcPr>
          <w:p w:rsidRPr="007D54C2" w:rsidR="00263757" w:rsidP="00263757" w:rsidRDefault="00263757" w14:paraId="649DB330" w14:textId="66590A38">
            <w:r>
              <w:t>-</w:t>
            </w:r>
            <w:r w:rsidRPr="00795678">
              <w:t xml:space="preserve">de motie-Van der Plas over de compensatie voor mensen met een beperking of chronische ziekte landelijk in plaats van via de gemeenten regelen  </w:t>
            </w:r>
          </w:p>
        </w:tc>
      </w:tr>
      <w:tr w:rsidRPr="007D54C2" w:rsidR="00263757" w:rsidTr="002153CE" w14:paraId="3BE38B5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66F9A871" w14:textId="1D82E8F0">
            <w:pPr>
              <w:rPr>
                <w:b/>
                <w:color w:val="000000"/>
                <w:szCs w:val="24"/>
              </w:rPr>
            </w:pPr>
            <w:r w:rsidRPr="001728BA">
              <w:rPr>
                <w:b/>
                <w:bCs/>
              </w:rPr>
              <w:t>24 170, nr. 42</w:t>
            </w:r>
            <w:r>
              <w:rPr>
                <w:b/>
                <w:bCs/>
              </w:rPr>
              <w:t>5</w:t>
            </w:r>
          </w:p>
        </w:tc>
        <w:tc>
          <w:tcPr>
            <w:tcW w:w="497" w:type="dxa"/>
            <w:tcBorders>
              <w:top w:val="nil"/>
              <w:left w:val="nil"/>
              <w:bottom w:val="nil"/>
              <w:right w:val="nil"/>
            </w:tcBorders>
          </w:tcPr>
          <w:p w:rsidRPr="007D54C2" w:rsidR="00263757" w:rsidP="00263757" w:rsidRDefault="00263757" w14:paraId="12BFF229" w14:textId="77777777">
            <w:pPr>
              <w:rPr>
                <w:szCs w:val="24"/>
              </w:rPr>
            </w:pPr>
          </w:p>
        </w:tc>
        <w:tc>
          <w:tcPr>
            <w:tcW w:w="6663" w:type="dxa"/>
            <w:gridSpan w:val="2"/>
            <w:tcBorders>
              <w:top w:val="nil"/>
              <w:left w:val="nil"/>
              <w:bottom w:val="nil"/>
              <w:right w:val="nil"/>
            </w:tcBorders>
          </w:tcPr>
          <w:p w:rsidRPr="007D54C2" w:rsidR="00263757" w:rsidP="00263757" w:rsidRDefault="00263757" w14:paraId="68B9D314" w14:textId="28752F4C">
            <w:r>
              <w:t>-</w:t>
            </w:r>
            <w:r w:rsidRPr="00795678">
              <w:t xml:space="preserve">de motie-Dobbe over verschillen tussen gemeenten rondom regels voor de gehandicaptenparkeerkaart terugdringen  </w:t>
            </w:r>
          </w:p>
        </w:tc>
      </w:tr>
      <w:tr w:rsidRPr="007D54C2" w:rsidR="00263757" w:rsidTr="002153CE" w14:paraId="08B8F3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23658A15" w14:textId="20EED51A">
            <w:pPr>
              <w:rPr>
                <w:b/>
                <w:color w:val="000000"/>
                <w:szCs w:val="24"/>
              </w:rPr>
            </w:pPr>
            <w:r w:rsidRPr="001728BA">
              <w:rPr>
                <w:b/>
                <w:bCs/>
              </w:rPr>
              <w:t>24 170, nr. 42</w:t>
            </w:r>
            <w:r>
              <w:rPr>
                <w:b/>
                <w:bCs/>
              </w:rPr>
              <w:t>6</w:t>
            </w:r>
          </w:p>
        </w:tc>
        <w:tc>
          <w:tcPr>
            <w:tcW w:w="497" w:type="dxa"/>
            <w:tcBorders>
              <w:top w:val="nil"/>
              <w:left w:val="nil"/>
              <w:bottom w:val="nil"/>
              <w:right w:val="nil"/>
            </w:tcBorders>
          </w:tcPr>
          <w:p w:rsidRPr="007D54C2" w:rsidR="00263757" w:rsidP="00263757" w:rsidRDefault="00263757" w14:paraId="096F1CAD" w14:textId="77777777">
            <w:pPr>
              <w:rPr>
                <w:szCs w:val="24"/>
              </w:rPr>
            </w:pPr>
          </w:p>
        </w:tc>
        <w:tc>
          <w:tcPr>
            <w:tcW w:w="6663" w:type="dxa"/>
            <w:gridSpan w:val="2"/>
            <w:tcBorders>
              <w:top w:val="nil"/>
              <w:left w:val="nil"/>
              <w:bottom w:val="nil"/>
              <w:right w:val="nil"/>
            </w:tcBorders>
          </w:tcPr>
          <w:p w:rsidRPr="007D54C2" w:rsidR="00263757" w:rsidP="00263757" w:rsidRDefault="00263757" w14:paraId="06ABD28C" w14:textId="63A0F51B">
            <w:r>
              <w:t>-</w:t>
            </w:r>
            <w:r w:rsidRPr="00795678">
              <w:t xml:space="preserve">de motie-Dobbe over de gevolgen van bezuinigingen op de gehandicaptenzorg voor de kwaliteit van leven en de druk op mantelzorgers in kaart brengen  </w:t>
            </w:r>
          </w:p>
        </w:tc>
      </w:tr>
      <w:tr w:rsidRPr="007D54C2" w:rsidR="00263757" w:rsidTr="002153CE" w14:paraId="2106C3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3A5295F8" w14:textId="01511B9E">
            <w:pPr>
              <w:rPr>
                <w:b/>
                <w:color w:val="000000"/>
                <w:szCs w:val="24"/>
              </w:rPr>
            </w:pPr>
            <w:r w:rsidRPr="001728BA">
              <w:rPr>
                <w:b/>
                <w:bCs/>
              </w:rPr>
              <w:t>24 170, nr. 42</w:t>
            </w:r>
            <w:r>
              <w:rPr>
                <w:b/>
                <w:bCs/>
              </w:rPr>
              <w:t>7</w:t>
            </w:r>
          </w:p>
        </w:tc>
        <w:tc>
          <w:tcPr>
            <w:tcW w:w="497" w:type="dxa"/>
            <w:tcBorders>
              <w:top w:val="nil"/>
              <w:left w:val="nil"/>
              <w:bottom w:val="nil"/>
              <w:right w:val="nil"/>
            </w:tcBorders>
          </w:tcPr>
          <w:p w:rsidRPr="007D54C2" w:rsidR="00263757" w:rsidP="00263757" w:rsidRDefault="00263757" w14:paraId="0D50120E" w14:textId="77777777">
            <w:pPr>
              <w:rPr>
                <w:szCs w:val="24"/>
              </w:rPr>
            </w:pPr>
          </w:p>
        </w:tc>
        <w:tc>
          <w:tcPr>
            <w:tcW w:w="6663" w:type="dxa"/>
            <w:gridSpan w:val="2"/>
            <w:tcBorders>
              <w:top w:val="nil"/>
              <w:left w:val="nil"/>
              <w:bottom w:val="nil"/>
              <w:right w:val="nil"/>
            </w:tcBorders>
          </w:tcPr>
          <w:p w:rsidRPr="007D54C2" w:rsidR="00263757" w:rsidP="00263757" w:rsidRDefault="00263757" w14:paraId="53D15716" w14:textId="4E38B10A">
            <w:r>
              <w:t>-</w:t>
            </w:r>
            <w:r w:rsidRPr="00795678">
              <w:t xml:space="preserve">de motie-Synhaeve over duidelijke landelijke minimumeisen voor betekenisvol lokaal inclusiebeleid en lokale inclusieagenda's  </w:t>
            </w:r>
          </w:p>
        </w:tc>
      </w:tr>
      <w:tr w:rsidRPr="007D54C2" w:rsidR="00263757" w:rsidTr="002153CE" w14:paraId="1266AC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1B76B92C" w14:textId="6A70CAFF">
            <w:pPr>
              <w:rPr>
                <w:b/>
                <w:color w:val="000000"/>
                <w:szCs w:val="24"/>
              </w:rPr>
            </w:pPr>
            <w:r w:rsidRPr="001728BA">
              <w:rPr>
                <w:b/>
                <w:bCs/>
              </w:rPr>
              <w:t>24 170, nr. 42</w:t>
            </w:r>
            <w:r>
              <w:rPr>
                <w:b/>
                <w:bCs/>
              </w:rPr>
              <w:t>8</w:t>
            </w:r>
          </w:p>
        </w:tc>
        <w:tc>
          <w:tcPr>
            <w:tcW w:w="497" w:type="dxa"/>
            <w:tcBorders>
              <w:top w:val="nil"/>
              <w:left w:val="nil"/>
              <w:bottom w:val="nil"/>
              <w:right w:val="nil"/>
            </w:tcBorders>
          </w:tcPr>
          <w:p w:rsidRPr="007D54C2" w:rsidR="00263757" w:rsidP="00263757" w:rsidRDefault="00263757" w14:paraId="34AA9DD5" w14:textId="77777777">
            <w:pPr>
              <w:rPr>
                <w:szCs w:val="24"/>
              </w:rPr>
            </w:pPr>
          </w:p>
        </w:tc>
        <w:tc>
          <w:tcPr>
            <w:tcW w:w="6663" w:type="dxa"/>
            <w:gridSpan w:val="2"/>
            <w:tcBorders>
              <w:top w:val="nil"/>
              <w:left w:val="nil"/>
              <w:bottom w:val="nil"/>
              <w:right w:val="nil"/>
            </w:tcBorders>
          </w:tcPr>
          <w:p w:rsidRPr="007D54C2" w:rsidR="00263757" w:rsidP="00263757" w:rsidRDefault="00263757" w14:paraId="1075CDD9" w14:textId="20C728B0">
            <w:r>
              <w:t>-</w:t>
            </w:r>
            <w:r w:rsidRPr="00795678">
              <w:t xml:space="preserve">de motie-Westerveld/Dobbe over een plan van aanpak gericht op preventie, laagdrempelige hulp en ondersteuning bij misbruik en grensoverschrijdend gedrag  </w:t>
            </w:r>
          </w:p>
        </w:tc>
      </w:tr>
      <w:tr w:rsidRPr="007D54C2" w:rsidR="00263757" w:rsidTr="002153CE" w14:paraId="15EDB0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07FABD65" w14:textId="22B4A651">
            <w:pPr>
              <w:rPr>
                <w:b/>
                <w:color w:val="000000"/>
                <w:szCs w:val="24"/>
              </w:rPr>
            </w:pPr>
            <w:r w:rsidRPr="001728BA">
              <w:rPr>
                <w:b/>
                <w:bCs/>
              </w:rPr>
              <w:t>24 170, nr. 42</w:t>
            </w:r>
            <w:r>
              <w:rPr>
                <w:b/>
                <w:bCs/>
              </w:rPr>
              <w:t>9</w:t>
            </w:r>
          </w:p>
        </w:tc>
        <w:tc>
          <w:tcPr>
            <w:tcW w:w="497" w:type="dxa"/>
            <w:tcBorders>
              <w:top w:val="nil"/>
              <w:left w:val="nil"/>
              <w:bottom w:val="nil"/>
              <w:right w:val="nil"/>
            </w:tcBorders>
          </w:tcPr>
          <w:p w:rsidRPr="007D54C2" w:rsidR="00263757" w:rsidP="00263757" w:rsidRDefault="00263757" w14:paraId="394071AE" w14:textId="77777777">
            <w:pPr>
              <w:rPr>
                <w:szCs w:val="24"/>
              </w:rPr>
            </w:pPr>
          </w:p>
        </w:tc>
        <w:tc>
          <w:tcPr>
            <w:tcW w:w="6663" w:type="dxa"/>
            <w:gridSpan w:val="2"/>
            <w:tcBorders>
              <w:top w:val="nil"/>
              <w:left w:val="nil"/>
              <w:bottom w:val="nil"/>
              <w:right w:val="nil"/>
            </w:tcBorders>
          </w:tcPr>
          <w:p w:rsidRPr="007D54C2" w:rsidR="00263757" w:rsidP="00263757" w:rsidRDefault="00263757" w14:paraId="7855FD92" w14:textId="61E7649A">
            <w:r>
              <w:t>-</w:t>
            </w:r>
            <w:r w:rsidRPr="00795678">
              <w:t xml:space="preserve">de motie-Maeijer over mensen met een complexe ondersteuningsvraag hun vaste cliëntondersteuner laten behouden bij de overgang van Wmo naar Wlz  </w:t>
            </w:r>
          </w:p>
        </w:tc>
      </w:tr>
      <w:tr w:rsidRPr="007D54C2" w:rsidR="00263757" w:rsidTr="002153CE" w14:paraId="787E97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263757" w:rsidRDefault="00263757" w14:paraId="5A91EB04" w14:textId="30515710">
            <w:pPr>
              <w:rPr>
                <w:b/>
                <w:color w:val="000000"/>
                <w:szCs w:val="24"/>
              </w:rPr>
            </w:pPr>
            <w:r w:rsidRPr="001728BA">
              <w:rPr>
                <w:b/>
                <w:bCs/>
              </w:rPr>
              <w:t>24 170, nr. 4</w:t>
            </w:r>
            <w:r>
              <w:rPr>
                <w:b/>
                <w:bCs/>
              </w:rPr>
              <w:t>30</w:t>
            </w:r>
          </w:p>
        </w:tc>
        <w:tc>
          <w:tcPr>
            <w:tcW w:w="497" w:type="dxa"/>
            <w:tcBorders>
              <w:top w:val="nil"/>
              <w:left w:val="nil"/>
              <w:bottom w:val="nil"/>
              <w:right w:val="nil"/>
            </w:tcBorders>
          </w:tcPr>
          <w:p w:rsidRPr="007D54C2" w:rsidR="00263757" w:rsidP="00263757" w:rsidRDefault="00263757" w14:paraId="2AF1DF42" w14:textId="77777777">
            <w:pPr>
              <w:rPr>
                <w:szCs w:val="24"/>
              </w:rPr>
            </w:pPr>
          </w:p>
        </w:tc>
        <w:tc>
          <w:tcPr>
            <w:tcW w:w="6663" w:type="dxa"/>
            <w:gridSpan w:val="2"/>
            <w:tcBorders>
              <w:top w:val="nil"/>
              <w:left w:val="nil"/>
              <w:bottom w:val="nil"/>
              <w:right w:val="nil"/>
            </w:tcBorders>
          </w:tcPr>
          <w:p w:rsidRPr="007D54C2" w:rsidR="00263757" w:rsidP="00263757" w:rsidRDefault="00263757" w14:paraId="1C0EA28C" w14:textId="1CE1A271">
            <w:r>
              <w:t>-</w:t>
            </w:r>
            <w:r w:rsidRPr="00795678">
              <w:t xml:space="preserve">de motie-Maeijer over in beeld brengen hoeveel mensen met een VG6- of VG7-profiel wachten op passende zorg  </w:t>
            </w:r>
          </w:p>
        </w:tc>
      </w:tr>
      <w:tr w:rsidRPr="007D54C2" w:rsidR="00263757" w:rsidTr="002153CE" w14:paraId="3F73BA5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DD4EE3" w:rsidRDefault="00263757" w14:paraId="2ACDB6D6" w14:textId="77777777">
            <w:pPr>
              <w:rPr>
                <w:b/>
                <w:color w:val="000000"/>
                <w:szCs w:val="24"/>
              </w:rPr>
            </w:pPr>
          </w:p>
        </w:tc>
        <w:tc>
          <w:tcPr>
            <w:tcW w:w="497" w:type="dxa"/>
            <w:tcBorders>
              <w:top w:val="nil"/>
              <w:left w:val="nil"/>
              <w:bottom w:val="nil"/>
              <w:right w:val="nil"/>
            </w:tcBorders>
          </w:tcPr>
          <w:p w:rsidRPr="007D54C2" w:rsidR="00263757" w:rsidP="00DD4EE3" w:rsidRDefault="00263757" w14:paraId="30EBEB16" w14:textId="77777777">
            <w:pPr>
              <w:rPr>
                <w:szCs w:val="24"/>
              </w:rPr>
            </w:pPr>
          </w:p>
        </w:tc>
        <w:tc>
          <w:tcPr>
            <w:tcW w:w="6663" w:type="dxa"/>
            <w:gridSpan w:val="2"/>
            <w:tcBorders>
              <w:top w:val="nil"/>
              <w:left w:val="nil"/>
              <w:bottom w:val="nil"/>
              <w:right w:val="nil"/>
            </w:tcBorders>
          </w:tcPr>
          <w:p w:rsidRPr="007D54C2" w:rsidR="00263757" w:rsidP="00DD4EE3" w:rsidRDefault="00263757" w14:paraId="65A67F6F" w14:textId="77777777"/>
        </w:tc>
      </w:tr>
      <w:tr w:rsidRPr="007D54C2" w:rsidR="00263757" w:rsidTr="002153CE" w14:paraId="431489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63757" w:rsidP="00DD4EE3" w:rsidRDefault="0047520D" w14:paraId="55C150FC" w14:textId="7E46B922">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263757" w:rsidP="00DD4EE3" w:rsidRDefault="00263757" w14:paraId="744CAD29" w14:textId="77777777">
            <w:pPr>
              <w:rPr>
                <w:szCs w:val="24"/>
              </w:rPr>
            </w:pPr>
          </w:p>
        </w:tc>
        <w:tc>
          <w:tcPr>
            <w:tcW w:w="6663" w:type="dxa"/>
            <w:gridSpan w:val="2"/>
            <w:tcBorders>
              <w:top w:val="nil"/>
              <w:left w:val="nil"/>
              <w:bottom w:val="nil"/>
              <w:right w:val="nil"/>
            </w:tcBorders>
          </w:tcPr>
          <w:p w:rsidRPr="007D54C2" w:rsidR="00263757" w:rsidP="00DD4EE3" w:rsidRDefault="008377FA" w14:paraId="3C9BE106" w14:textId="56EA5935">
            <w:r>
              <w:t>8</w:t>
            </w:r>
            <w:r w:rsidR="0047520D">
              <w:t xml:space="preserve">. Stemmingen </w:t>
            </w:r>
            <w:r w:rsidR="00934071">
              <w:t>over: moties ingediend bij het t</w:t>
            </w:r>
            <w:r w:rsidRPr="00934071" w:rsidR="00934071">
              <w:t xml:space="preserve">weeminutendebat PGB </w:t>
            </w:r>
          </w:p>
        </w:tc>
      </w:tr>
      <w:tr w:rsidRPr="007D54C2" w:rsidR="00450286" w:rsidTr="002153CE" w14:paraId="6201FD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05D8E5CD" w14:textId="68F090D1">
            <w:pPr>
              <w:rPr>
                <w:b/>
                <w:color w:val="000000"/>
                <w:szCs w:val="24"/>
              </w:rPr>
            </w:pPr>
            <w:r w:rsidRPr="00450286">
              <w:rPr>
                <w:b/>
                <w:color w:val="000000"/>
                <w:szCs w:val="24"/>
              </w:rPr>
              <w:t>25</w:t>
            </w:r>
            <w:r>
              <w:rPr>
                <w:b/>
                <w:color w:val="000000"/>
                <w:szCs w:val="24"/>
              </w:rPr>
              <w:t xml:space="preserve"> </w:t>
            </w:r>
            <w:r w:rsidRPr="00450286">
              <w:rPr>
                <w:b/>
                <w:color w:val="000000"/>
                <w:szCs w:val="24"/>
              </w:rPr>
              <w:t>657, nr. 382</w:t>
            </w:r>
          </w:p>
        </w:tc>
        <w:tc>
          <w:tcPr>
            <w:tcW w:w="497" w:type="dxa"/>
            <w:tcBorders>
              <w:top w:val="nil"/>
              <w:left w:val="nil"/>
              <w:bottom w:val="nil"/>
              <w:right w:val="nil"/>
            </w:tcBorders>
          </w:tcPr>
          <w:p w:rsidRPr="007D54C2" w:rsidR="00450286" w:rsidP="00450286" w:rsidRDefault="00450286" w14:paraId="6CF4954E" w14:textId="77777777">
            <w:pPr>
              <w:rPr>
                <w:szCs w:val="24"/>
              </w:rPr>
            </w:pPr>
          </w:p>
        </w:tc>
        <w:tc>
          <w:tcPr>
            <w:tcW w:w="6663" w:type="dxa"/>
            <w:gridSpan w:val="2"/>
            <w:tcBorders>
              <w:top w:val="nil"/>
              <w:left w:val="nil"/>
              <w:bottom w:val="nil"/>
              <w:right w:val="nil"/>
            </w:tcBorders>
          </w:tcPr>
          <w:p w:rsidRPr="007D54C2" w:rsidR="00450286" w:rsidP="00450286" w:rsidRDefault="00FA53B6" w14:paraId="7E10B523" w14:textId="76264E5A">
            <w:r>
              <w:t>-</w:t>
            </w:r>
            <w:r w:rsidRPr="00937F45" w:rsidR="00450286">
              <w:t xml:space="preserve">de motie-Wendel/Coenradie over dat zorgaanbieder en vertegenwoordiger niet dezelfde persoon of organisatie mogen zijn, tenzij het een direct familielid betreft </w:t>
            </w:r>
          </w:p>
        </w:tc>
      </w:tr>
      <w:tr w:rsidRPr="007D54C2" w:rsidR="00450286" w:rsidTr="002153CE" w14:paraId="6F55ED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3F1F737D" w14:textId="0FC25DB8">
            <w:pPr>
              <w:rPr>
                <w:b/>
                <w:color w:val="000000"/>
                <w:szCs w:val="24"/>
              </w:rPr>
            </w:pPr>
            <w:r w:rsidRPr="000E1197">
              <w:rPr>
                <w:b/>
                <w:color w:val="000000"/>
                <w:szCs w:val="24"/>
              </w:rPr>
              <w:t>25 657, nr. 38</w:t>
            </w:r>
            <w:r>
              <w:rPr>
                <w:b/>
                <w:color w:val="000000"/>
                <w:szCs w:val="24"/>
              </w:rPr>
              <w:t>3</w:t>
            </w:r>
            <w:r w:rsidR="00970815">
              <w:rPr>
                <w:b/>
                <w:color w:val="000000"/>
                <w:szCs w:val="24"/>
              </w:rPr>
              <w:t xml:space="preserve"> (overgenomen)</w:t>
            </w:r>
          </w:p>
        </w:tc>
        <w:tc>
          <w:tcPr>
            <w:tcW w:w="497" w:type="dxa"/>
            <w:tcBorders>
              <w:top w:val="nil"/>
              <w:left w:val="nil"/>
              <w:bottom w:val="nil"/>
              <w:right w:val="nil"/>
            </w:tcBorders>
          </w:tcPr>
          <w:p w:rsidRPr="007D54C2" w:rsidR="00450286" w:rsidP="00450286" w:rsidRDefault="00450286" w14:paraId="349E48FE" w14:textId="77777777">
            <w:pPr>
              <w:rPr>
                <w:szCs w:val="24"/>
              </w:rPr>
            </w:pPr>
          </w:p>
        </w:tc>
        <w:tc>
          <w:tcPr>
            <w:tcW w:w="6663" w:type="dxa"/>
            <w:gridSpan w:val="2"/>
            <w:tcBorders>
              <w:top w:val="nil"/>
              <w:left w:val="nil"/>
              <w:bottom w:val="nil"/>
              <w:right w:val="nil"/>
            </w:tcBorders>
          </w:tcPr>
          <w:p w:rsidRPr="007D54C2" w:rsidR="00450286" w:rsidP="00450286" w:rsidRDefault="00FA53B6" w14:paraId="37631629" w14:textId="200AB170">
            <w:r>
              <w:t>-</w:t>
            </w:r>
            <w:r w:rsidRPr="00937F45" w:rsidR="00450286">
              <w:t xml:space="preserve">de motie-Bikker c.s. over een overbruggingsregeling voor als een kind met een pgb overlijdt  </w:t>
            </w:r>
          </w:p>
        </w:tc>
      </w:tr>
      <w:tr w:rsidRPr="007D54C2" w:rsidR="00450286" w:rsidTr="002153CE" w14:paraId="310A41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121FF970" w14:textId="7F14C104">
            <w:pPr>
              <w:rPr>
                <w:b/>
                <w:color w:val="000000"/>
                <w:szCs w:val="24"/>
              </w:rPr>
            </w:pPr>
            <w:r w:rsidRPr="000E1197">
              <w:rPr>
                <w:b/>
                <w:color w:val="000000"/>
                <w:szCs w:val="24"/>
              </w:rPr>
              <w:t>25 657, nr. 38</w:t>
            </w:r>
            <w:r>
              <w:rPr>
                <w:b/>
                <w:color w:val="000000"/>
                <w:szCs w:val="24"/>
              </w:rPr>
              <w:t>4</w:t>
            </w:r>
          </w:p>
        </w:tc>
        <w:tc>
          <w:tcPr>
            <w:tcW w:w="497" w:type="dxa"/>
            <w:tcBorders>
              <w:top w:val="nil"/>
              <w:left w:val="nil"/>
              <w:bottom w:val="nil"/>
              <w:right w:val="nil"/>
            </w:tcBorders>
          </w:tcPr>
          <w:p w:rsidRPr="007D54C2" w:rsidR="00450286" w:rsidP="00450286" w:rsidRDefault="00450286" w14:paraId="6FB0F0DC" w14:textId="77777777">
            <w:pPr>
              <w:rPr>
                <w:szCs w:val="24"/>
              </w:rPr>
            </w:pPr>
          </w:p>
        </w:tc>
        <w:tc>
          <w:tcPr>
            <w:tcW w:w="6663" w:type="dxa"/>
            <w:gridSpan w:val="2"/>
            <w:tcBorders>
              <w:top w:val="nil"/>
              <w:left w:val="nil"/>
              <w:bottom w:val="nil"/>
              <w:right w:val="nil"/>
            </w:tcBorders>
          </w:tcPr>
          <w:p w:rsidRPr="007D54C2" w:rsidR="00450286" w:rsidP="00450286" w:rsidRDefault="00FA53B6" w14:paraId="72152A72" w14:textId="758490EA">
            <w:r>
              <w:t>-</w:t>
            </w:r>
            <w:r w:rsidRPr="00937F45" w:rsidR="00450286">
              <w:t xml:space="preserve">de motie-Synhaeve c.s. over de bestaande pilot uit het actieonderzoek bij Eindhoven uitbreiden in 2027  </w:t>
            </w:r>
          </w:p>
        </w:tc>
      </w:tr>
      <w:tr w:rsidRPr="007D54C2" w:rsidR="00450286" w:rsidTr="002153CE" w14:paraId="2C10D6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4A8A1781" w14:textId="1A884E45">
            <w:pPr>
              <w:rPr>
                <w:b/>
                <w:color w:val="000000"/>
                <w:szCs w:val="24"/>
              </w:rPr>
            </w:pPr>
            <w:r w:rsidRPr="000E1197">
              <w:rPr>
                <w:b/>
                <w:color w:val="000000"/>
                <w:szCs w:val="24"/>
              </w:rPr>
              <w:t>25 657, nr. 38</w:t>
            </w:r>
            <w:r>
              <w:rPr>
                <w:b/>
                <w:color w:val="000000"/>
                <w:szCs w:val="24"/>
              </w:rPr>
              <w:t>5</w:t>
            </w:r>
            <w:r w:rsidR="00970815">
              <w:rPr>
                <w:b/>
                <w:color w:val="000000"/>
                <w:szCs w:val="24"/>
              </w:rPr>
              <w:t xml:space="preserve"> (overgenomen)</w:t>
            </w:r>
          </w:p>
        </w:tc>
        <w:tc>
          <w:tcPr>
            <w:tcW w:w="497" w:type="dxa"/>
            <w:tcBorders>
              <w:top w:val="nil"/>
              <w:left w:val="nil"/>
              <w:bottom w:val="nil"/>
              <w:right w:val="nil"/>
            </w:tcBorders>
          </w:tcPr>
          <w:p w:rsidRPr="007D54C2" w:rsidR="00450286" w:rsidP="00450286" w:rsidRDefault="00450286" w14:paraId="2EB48908" w14:textId="77777777">
            <w:pPr>
              <w:rPr>
                <w:szCs w:val="24"/>
              </w:rPr>
            </w:pPr>
          </w:p>
        </w:tc>
        <w:tc>
          <w:tcPr>
            <w:tcW w:w="6663" w:type="dxa"/>
            <w:gridSpan w:val="2"/>
            <w:tcBorders>
              <w:top w:val="nil"/>
              <w:left w:val="nil"/>
              <w:bottom w:val="nil"/>
              <w:right w:val="nil"/>
            </w:tcBorders>
          </w:tcPr>
          <w:p w:rsidRPr="007D54C2" w:rsidR="00450286" w:rsidP="00450286" w:rsidRDefault="00FA53B6" w14:paraId="5EF9B13A" w14:textId="2D4BB645">
            <w:r>
              <w:t>-</w:t>
            </w:r>
            <w:r w:rsidRPr="00937F45" w:rsidR="00450286">
              <w:t xml:space="preserve">de motie-Moinat/Diederik van Dijk over een landelijk toepasbaar kader voor toereikende pgb-tarieven  </w:t>
            </w:r>
          </w:p>
        </w:tc>
      </w:tr>
      <w:tr w:rsidRPr="007D54C2" w:rsidR="00450286" w:rsidTr="002153CE" w14:paraId="368297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01732FBE" w14:textId="74A735C4">
            <w:pPr>
              <w:rPr>
                <w:b/>
                <w:color w:val="000000"/>
                <w:szCs w:val="24"/>
              </w:rPr>
            </w:pPr>
            <w:r w:rsidRPr="000E1197">
              <w:rPr>
                <w:b/>
                <w:color w:val="000000"/>
                <w:szCs w:val="24"/>
              </w:rPr>
              <w:lastRenderedPageBreak/>
              <w:t>25 657, nr. 38</w:t>
            </w:r>
            <w:r>
              <w:rPr>
                <w:b/>
                <w:color w:val="000000"/>
                <w:szCs w:val="24"/>
              </w:rPr>
              <w:t>6</w:t>
            </w:r>
          </w:p>
        </w:tc>
        <w:tc>
          <w:tcPr>
            <w:tcW w:w="497" w:type="dxa"/>
            <w:tcBorders>
              <w:top w:val="nil"/>
              <w:left w:val="nil"/>
              <w:bottom w:val="nil"/>
              <w:right w:val="nil"/>
            </w:tcBorders>
          </w:tcPr>
          <w:p w:rsidRPr="007D54C2" w:rsidR="00450286" w:rsidP="00450286" w:rsidRDefault="00450286" w14:paraId="3AFB4651" w14:textId="77777777">
            <w:pPr>
              <w:rPr>
                <w:szCs w:val="24"/>
              </w:rPr>
            </w:pPr>
          </w:p>
        </w:tc>
        <w:tc>
          <w:tcPr>
            <w:tcW w:w="6663" w:type="dxa"/>
            <w:gridSpan w:val="2"/>
            <w:tcBorders>
              <w:top w:val="nil"/>
              <w:left w:val="nil"/>
              <w:bottom w:val="nil"/>
              <w:right w:val="nil"/>
            </w:tcBorders>
          </w:tcPr>
          <w:p w:rsidRPr="007D54C2" w:rsidR="00450286" w:rsidP="00450286" w:rsidRDefault="00FA53B6" w14:paraId="54C57767" w14:textId="22A5F64D">
            <w:r>
              <w:t>-</w:t>
            </w:r>
            <w:r w:rsidRPr="00937F45" w:rsidR="00450286">
              <w:t xml:space="preserve">de motie-Moinat/Diederik van Dijk over administratieve lasten, uitvoerbaarheid en toegankelijkheid van het pgb meenemen in de evaluatie van de Wet aanpassing regeling dienstverlening aan huis  </w:t>
            </w:r>
          </w:p>
        </w:tc>
      </w:tr>
      <w:tr w:rsidRPr="007D54C2" w:rsidR="00450286" w:rsidTr="002153CE" w14:paraId="45F541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4B09C7C4" w14:textId="48FCE47B">
            <w:pPr>
              <w:rPr>
                <w:b/>
                <w:color w:val="000000"/>
                <w:szCs w:val="24"/>
              </w:rPr>
            </w:pPr>
            <w:r w:rsidRPr="000E1197">
              <w:rPr>
                <w:b/>
                <w:color w:val="000000"/>
                <w:szCs w:val="24"/>
              </w:rPr>
              <w:t>25 657, nr. 38</w:t>
            </w:r>
            <w:r>
              <w:rPr>
                <w:b/>
                <w:color w:val="000000"/>
                <w:szCs w:val="24"/>
              </w:rPr>
              <w:t>7</w:t>
            </w:r>
            <w:r w:rsidR="00E14757">
              <w:rPr>
                <w:b/>
                <w:color w:val="000000"/>
                <w:szCs w:val="24"/>
              </w:rPr>
              <w:t xml:space="preserve"> (aangehouden)</w:t>
            </w:r>
          </w:p>
        </w:tc>
        <w:tc>
          <w:tcPr>
            <w:tcW w:w="497" w:type="dxa"/>
            <w:tcBorders>
              <w:top w:val="nil"/>
              <w:left w:val="nil"/>
              <w:bottom w:val="nil"/>
              <w:right w:val="nil"/>
            </w:tcBorders>
          </w:tcPr>
          <w:p w:rsidRPr="007D54C2" w:rsidR="00450286" w:rsidP="00450286" w:rsidRDefault="00450286" w14:paraId="51417E0C" w14:textId="77777777">
            <w:pPr>
              <w:rPr>
                <w:szCs w:val="24"/>
              </w:rPr>
            </w:pPr>
          </w:p>
        </w:tc>
        <w:tc>
          <w:tcPr>
            <w:tcW w:w="6663" w:type="dxa"/>
            <w:gridSpan w:val="2"/>
            <w:tcBorders>
              <w:top w:val="nil"/>
              <w:left w:val="nil"/>
              <w:bottom w:val="nil"/>
              <w:right w:val="nil"/>
            </w:tcBorders>
          </w:tcPr>
          <w:p w:rsidRPr="007D54C2" w:rsidR="00450286" w:rsidP="00450286" w:rsidRDefault="00FA53B6" w14:paraId="588D7603" w14:textId="543EF5E9">
            <w:r>
              <w:t>-</w:t>
            </w:r>
            <w:r w:rsidRPr="00937F45" w:rsidR="00450286">
              <w:t xml:space="preserve">de motie-Moinat/Diederik van Dijk over vermindering van administratieve lasten en werkgeversverplichtingen voor budgethouders  </w:t>
            </w:r>
          </w:p>
        </w:tc>
      </w:tr>
      <w:tr w:rsidRPr="007D54C2" w:rsidR="00450286" w:rsidTr="002153CE" w14:paraId="4655B7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376E03B2" w14:textId="26BC1E6D">
            <w:pPr>
              <w:rPr>
                <w:b/>
                <w:color w:val="000000"/>
                <w:szCs w:val="24"/>
              </w:rPr>
            </w:pPr>
            <w:r w:rsidRPr="000E1197">
              <w:rPr>
                <w:b/>
                <w:color w:val="000000"/>
                <w:szCs w:val="24"/>
              </w:rPr>
              <w:t>25 657, nr. 38</w:t>
            </w:r>
            <w:r>
              <w:rPr>
                <w:b/>
                <w:color w:val="000000"/>
                <w:szCs w:val="24"/>
              </w:rPr>
              <w:t>8</w:t>
            </w:r>
          </w:p>
        </w:tc>
        <w:tc>
          <w:tcPr>
            <w:tcW w:w="497" w:type="dxa"/>
            <w:tcBorders>
              <w:top w:val="nil"/>
              <w:left w:val="nil"/>
              <w:bottom w:val="nil"/>
              <w:right w:val="nil"/>
            </w:tcBorders>
          </w:tcPr>
          <w:p w:rsidRPr="007D54C2" w:rsidR="00450286" w:rsidP="00450286" w:rsidRDefault="00450286" w14:paraId="12908262" w14:textId="77777777">
            <w:pPr>
              <w:rPr>
                <w:szCs w:val="24"/>
              </w:rPr>
            </w:pPr>
          </w:p>
        </w:tc>
        <w:tc>
          <w:tcPr>
            <w:tcW w:w="6663" w:type="dxa"/>
            <w:gridSpan w:val="2"/>
            <w:tcBorders>
              <w:top w:val="nil"/>
              <w:left w:val="nil"/>
              <w:bottom w:val="nil"/>
              <w:right w:val="nil"/>
            </w:tcBorders>
          </w:tcPr>
          <w:p w:rsidRPr="007D54C2" w:rsidR="00450286" w:rsidP="00450286" w:rsidRDefault="00FA53B6" w14:paraId="4CE69E5A" w14:textId="0E6CC496">
            <w:r>
              <w:t>-</w:t>
            </w:r>
            <w:r w:rsidRPr="00937F45" w:rsidR="00450286">
              <w:t xml:space="preserve">de motie-Diederik van Dijk c.s. over een toereikend minimumtarief voor informele pgb-zorg voor de Zvw </w:t>
            </w:r>
          </w:p>
        </w:tc>
      </w:tr>
      <w:tr w:rsidRPr="007D54C2" w:rsidR="00450286" w:rsidTr="002153CE" w14:paraId="109881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6176ADB7" w14:textId="237D4FC9">
            <w:pPr>
              <w:rPr>
                <w:b/>
                <w:color w:val="000000"/>
                <w:szCs w:val="24"/>
              </w:rPr>
            </w:pPr>
            <w:r w:rsidRPr="000E1197">
              <w:rPr>
                <w:b/>
                <w:color w:val="000000"/>
                <w:szCs w:val="24"/>
              </w:rPr>
              <w:t>25 657, nr. 38</w:t>
            </w:r>
            <w:r>
              <w:rPr>
                <w:b/>
                <w:color w:val="000000"/>
                <w:szCs w:val="24"/>
              </w:rPr>
              <w:t>9</w:t>
            </w:r>
            <w:r w:rsidR="00970815">
              <w:rPr>
                <w:b/>
                <w:color w:val="000000"/>
                <w:szCs w:val="24"/>
              </w:rPr>
              <w:t xml:space="preserve"> (overgenomen)</w:t>
            </w:r>
          </w:p>
        </w:tc>
        <w:tc>
          <w:tcPr>
            <w:tcW w:w="497" w:type="dxa"/>
            <w:tcBorders>
              <w:top w:val="nil"/>
              <w:left w:val="nil"/>
              <w:bottom w:val="nil"/>
              <w:right w:val="nil"/>
            </w:tcBorders>
          </w:tcPr>
          <w:p w:rsidRPr="007D54C2" w:rsidR="00450286" w:rsidP="00450286" w:rsidRDefault="00450286" w14:paraId="20F34071" w14:textId="77777777">
            <w:pPr>
              <w:rPr>
                <w:szCs w:val="24"/>
              </w:rPr>
            </w:pPr>
          </w:p>
        </w:tc>
        <w:tc>
          <w:tcPr>
            <w:tcW w:w="6663" w:type="dxa"/>
            <w:gridSpan w:val="2"/>
            <w:tcBorders>
              <w:top w:val="nil"/>
              <w:left w:val="nil"/>
              <w:bottom w:val="nil"/>
              <w:right w:val="nil"/>
            </w:tcBorders>
          </w:tcPr>
          <w:p w:rsidRPr="007D54C2" w:rsidR="00450286" w:rsidP="00450286" w:rsidRDefault="00FA53B6" w14:paraId="2EFBE54D" w14:textId="0F3F308C">
            <w:r>
              <w:t>-</w:t>
            </w:r>
            <w:r w:rsidRPr="00937F45" w:rsidR="00450286">
              <w:t xml:space="preserve">de motie-Diederik van Dijk/Bikker over bewerkstelligen dat gemeenten zo spoedig mogelijk de werkgeverslasten compenseren  </w:t>
            </w:r>
          </w:p>
        </w:tc>
      </w:tr>
      <w:tr w:rsidRPr="007D54C2" w:rsidR="00450286" w:rsidTr="002153CE" w14:paraId="0C717B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45BD61D3" w14:textId="27182C9A">
            <w:pPr>
              <w:rPr>
                <w:b/>
                <w:color w:val="000000"/>
                <w:szCs w:val="24"/>
              </w:rPr>
            </w:pPr>
            <w:r w:rsidRPr="000E1197">
              <w:rPr>
                <w:b/>
                <w:color w:val="000000"/>
                <w:szCs w:val="24"/>
              </w:rPr>
              <w:t>25 657, nr. 3</w:t>
            </w:r>
            <w:r>
              <w:rPr>
                <w:b/>
                <w:color w:val="000000"/>
                <w:szCs w:val="24"/>
              </w:rPr>
              <w:t>90</w:t>
            </w:r>
          </w:p>
        </w:tc>
        <w:tc>
          <w:tcPr>
            <w:tcW w:w="497" w:type="dxa"/>
            <w:tcBorders>
              <w:top w:val="nil"/>
              <w:left w:val="nil"/>
              <w:bottom w:val="nil"/>
              <w:right w:val="nil"/>
            </w:tcBorders>
          </w:tcPr>
          <w:p w:rsidRPr="007D54C2" w:rsidR="00450286" w:rsidP="00450286" w:rsidRDefault="00450286" w14:paraId="0D5EB7BE" w14:textId="77777777">
            <w:pPr>
              <w:rPr>
                <w:szCs w:val="24"/>
              </w:rPr>
            </w:pPr>
          </w:p>
        </w:tc>
        <w:tc>
          <w:tcPr>
            <w:tcW w:w="6663" w:type="dxa"/>
            <w:gridSpan w:val="2"/>
            <w:tcBorders>
              <w:top w:val="nil"/>
              <w:left w:val="nil"/>
              <w:bottom w:val="nil"/>
              <w:right w:val="nil"/>
            </w:tcBorders>
          </w:tcPr>
          <w:p w:rsidRPr="007D54C2" w:rsidR="00450286" w:rsidP="00450286" w:rsidRDefault="00FA53B6" w14:paraId="05BBB092" w14:textId="688F345F">
            <w:r>
              <w:t>-</w:t>
            </w:r>
            <w:r w:rsidRPr="00937F45" w:rsidR="00450286">
              <w:t xml:space="preserve">de motie-Diederik van Dijk over het uitgangspunt van de eigen regie van de budgethouder blijven waarborgen  </w:t>
            </w:r>
          </w:p>
        </w:tc>
      </w:tr>
      <w:tr w:rsidRPr="007D54C2" w:rsidR="00450286" w:rsidTr="002153CE" w14:paraId="0C7086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789C9D24" w14:textId="256E52D9">
            <w:pPr>
              <w:rPr>
                <w:b/>
                <w:color w:val="000000"/>
                <w:szCs w:val="24"/>
              </w:rPr>
            </w:pPr>
            <w:r w:rsidRPr="00797524">
              <w:rPr>
                <w:b/>
                <w:color w:val="000000"/>
                <w:szCs w:val="24"/>
              </w:rPr>
              <w:t>25 657, nr. 39</w:t>
            </w:r>
            <w:r>
              <w:rPr>
                <w:b/>
                <w:color w:val="000000"/>
                <w:szCs w:val="24"/>
              </w:rPr>
              <w:t>1</w:t>
            </w:r>
          </w:p>
        </w:tc>
        <w:tc>
          <w:tcPr>
            <w:tcW w:w="497" w:type="dxa"/>
            <w:tcBorders>
              <w:top w:val="nil"/>
              <w:left w:val="nil"/>
              <w:bottom w:val="nil"/>
              <w:right w:val="nil"/>
            </w:tcBorders>
          </w:tcPr>
          <w:p w:rsidRPr="007D54C2" w:rsidR="00450286" w:rsidP="00450286" w:rsidRDefault="00450286" w14:paraId="2B4569A3" w14:textId="77777777">
            <w:pPr>
              <w:rPr>
                <w:szCs w:val="24"/>
              </w:rPr>
            </w:pPr>
          </w:p>
        </w:tc>
        <w:tc>
          <w:tcPr>
            <w:tcW w:w="6663" w:type="dxa"/>
            <w:gridSpan w:val="2"/>
            <w:tcBorders>
              <w:top w:val="nil"/>
              <w:left w:val="nil"/>
              <w:bottom w:val="nil"/>
              <w:right w:val="nil"/>
            </w:tcBorders>
          </w:tcPr>
          <w:p w:rsidRPr="007D54C2" w:rsidR="00450286" w:rsidP="00450286" w:rsidRDefault="00FA53B6" w14:paraId="20F259EC" w14:textId="1CA65FB5">
            <w:r>
              <w:t>-</w:t>
            </w:r>
            <w:r w:rsidRPr="00937F45" w:rsidR="00450286">
              <w:t xml:space="preserve">de motie-Westerveld over borgen dat de keuze tussen pgb en zorg in natura wordt bepaald door wat passend is voor bewoners  </w:t>
            </w:r>
          </w:p>
        </w:tc>
      </w:tr>
      <w:tr w:rsidRPr="007D54C2" w:rsidR="00450286" w:rsidTr="002153CE" w14:paraId="73FD06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53D3A053" w14:textId="0E7822F8">
            <w:pPr>
              <w:rPr>
                <w:b/>
                <w:color w:val="000000"/>
                <w:szCs w:val="24"/>
              </w:rPr>
            </w:pPr>
            <w:r w:rsidRPr="00797524">
              <w:rPr>
                <w:b/>
                <w:color w:val="000000"/>
                <w:szCs w:val="24"/>
              </w:rPr>
              <w:t>25 657, nr. 39</w:t>
            </w:r>
            <w:r>
              <w:rPr>
                <w:b/>
                <w:color w:val="000000"/>
                <w:szCs w:val="24"/>
              </w:rPr>
              <w:t>2</w:t>
            </w:r>
            <w:r w:rsidR="00970815">
              <w:rPr>
                <w:b/>
                <w:color w:val="000000"/>
                <w:szCs w:val="24"/>
              </w:rPr>
              <w:t xml:space="preserve"> (overgenomen)</w:t>
            </w:r>
          </w:p>
        </w:tc>
        <w:tc>
          <w:tcPr>
            <w:tcW w:w="497" w:type="dxa"/>
            <w:tcBorders>
              <w:top w:val="nil"/>
              <w:left w:val="nil"/>
              <w:bottom w:val="nil"/>
              <w:right w:val="nil"/>
            </w:tcBorders>
          </w:tcPr>
          <w:p w:rsidRPr="007D54C2" w:rsidR="00450286" w:rsidP="00450286" w:rsidRDefault="00450286" w14:paraId="78BA76CD" w14:textId="77777777">
            <w:pPr>
              <w:rPr>
                <w:szCs w:val="24"/>
              </w:rPr>
            </w:pPr>
          </w:p>
        </w:tc>
        <w:tc>
          <w:tcPr>
            <w:tcW w:w="6663" w:type="dxa"/>
            <w:gridSpan w:val="2"/>
            <w:tcBorders>
              <w:top w:val="nil"/>
              <w:left w:val="nil"/>
              <w:bottom w:val="nil"/>
              <w:right w:val="nil"/>
            </w:tcBorders>
          </w:tcPr>
          <w:p w:rsidRPr="007D54C2" w:rsidR="00450286" w:rsidP="00450286" w:rsidRDefault="00FA53B6" w14:paraId="246C90D5" w14:textId="6676F9F0">
            <w:r>
              <w:t>-</w:t>
            </w:r>
            <w:r w:rsidRPr="00937F45" w:rsidR="00450286">
              <w:t xml:space="preserve">de motie-Westerveld/Bikker over duidelijkheid over de invoering van en betrokkenheid bij het beleidskader en over coulance bij meerzorg  </w:t>
            </w:r>
          </w:p>
        </w:tc>
      </w:tr>
      <w:tr w:rsidRPr="007D54C2" w:rsidR="00450286" w:rsidTr="002153CE" w14:paraId="2298F3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4CF6301B" w14:textId="67C07C02">
            <w:pPr>
              <w:rPr>
                <w:b/>
                <w:color w:val="000000"/>
                <w:szCs w:val="24"/>
              </w:rPr>
            </w:pPr>
            <w:r w:rsidRPr="00797524">
              <w:rPr>
                <w:b/>
                <w:color w:val="000000"/>
                <w:szCs w:val="24"/>
              </w:rPr>
              <w:t>25 657, nr. 39</w:t>
            </w:r>
            <w:r>
              <w:rPr>
                <w:b/>
                <w:color w:val="000000"/>
                <w:szCs w:val="24"/>
              </w:rPr>
              <w:t>3</w:t>
            </w:r>
          </w:p>
        </w:tc>
        <w:tc>
          <w:tcPr>
            <w:tcW w:w="497" w:type="dxa"/>
            <w:tcBorders>
              <w:top w:val="nil"/>
              <w:left w:val="nil"/>
              <w:bottom w:val="nil"/>
              <w:right w:val="nil"/>
            </w:tcBorders>
          </w:tcPr>
          <w:p w:rsidRPr="007D54C2" w:rsidR="00450286" w:rsidP="00450286" w:rsidRDefault="00450286" w14:paraId="1BA04F0E" w14:textId="77777777">
            <w:pPr>
              <w:rPr>
                <w:szCs w:val="24"/>
              </w:rPr>
            </w:pPr>
          </w:p>
        </w:tc>
        <w:tc>
          <w:tcPr>
            <w:tcW w:w="6663" w:type="dxa"/>
            <w:gridSpan w:val="2"/>
            <w:tcBorders>
              <w:top w:val="nil"/>
              <w:left w:val="nil"/>
              <w:bottom w:val="nil"/>
              <w:right w:val="nil"/>
            </w:tcBorders>
          </w:tcPr>
          <w:p w:rsidRPr="007D54C2" w:rsidR="00450286" w:rsidP="00450286" w:rsidRDefault="00FA53B6" w14:paraId="70059E5B" w14:textId="4EFF3ED2">
            <w:r>
              <w:t>-</w:t>
            </w:r>
            <w:r w:rsidRPr="00937F45" w:rsidR="00450286">
              <w:t xml:space="preserve">de motie-Maeijer/Diederik van Dijk over het niet weigeren van het pgb enkel vanwege de beschikbaarheid van zorg in natura  </w:t>
            </w:r>
          </w:p>
        </w:tc>
      </w:tr>
      <w:tr w:rsidRPr="007D54C2" w:rsidR="00450286" w:rsidTr="002153CE" w14:paraId="1F7A88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60CF0612" w14:textId="7B9ECF4A">
            <w:pPr>
              <w:rPr>
                <w:b/>
                <w:color w:val="000000"/>
                <w:szCs w:val="24"/>
              </w:rPr>
            </w:pPr>
            <w:r w:rsidRPr="00797524">
              <w:rPr>
                <w:b/>
                <w:color w:val="000000"/>
                <w:szCs w:val="24"/>
              </w:rPr>
              <w:t>25 657, nr. 39</w:t>
            </w:r>
            <w:r>
              <w:rPr>
                <w:b/>
                <w:color w:val="000000"/>
                <w:szCs w:val="24"/>
              </w:rPr>
              <w:t>4</w:t>
            </w:r>
          </w:p>
        </w:tc>
        <w:tc>
          <w:tcPr>
            <w:tcW w:w="497" w:type="dxa"/>
            <w:tcBorders>
              <w:top w:val="nil"/>
              <w:left w:val="nil"/>
              <w:bottom w:val="nil"/>
              <w:right w:val="nil"/>
            </w:tcBorders>
          </w:tcPr>
          <w:p w:rsidRPr="007D54C2" w:rsidR="00450286" w:rsidP="00450286" w:rsidRDefault="00450286" w14:paraId="0128DCA0" w14:textId="77777777">
            <w:pPr>
              <w:rPr>
                <w:szCs w:val="24"/>
              </w:rPr>
            </w:pPr>
          </w:p>
        </w:tc>
        <w:tc>
          <w:tcPr>
            <w:tcW w:w="6663" w:type="dxa"/>
            <w:gridSpan w:val="2"/>
            <w:tcBorders>
              <w:top w:val="nil"/>
              <w:left w:val="nil"/>
              <w:bottom w:val="nil"/>
              <w:right w:val="nil"/>
            </w:tcBorders>
          </w:tcPr>
          <w:p w:rsidRPr="007D54C2" w:rsidR="00450286" w:rsidP="00450286" w:rsidRDefault="00FA53B6" w14:paraId="17A491D0" w14:textId="4928E8C7">
            <w:r>
              <w:t>-</w:t>
            </w:r>
            <w:r w:rsidRPr="00937F45" w:rsidR="00450286">
              <w:t xml:space="preserve">de motie-Hamstra/Tijmstra over de Kamer informeren over de verbetering van het pgb-systeem langs twee sporen  </w:t>
            </w:r>
          </w:p>
        </w:tc>
      </w:tr>
      <w:tr w:rsidRPr="007D54C2" w:rsidR="00450286" w:rsidTr="002153CE" w14:paraId="72ECB9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50286" w:rsidP="00450286" w:rsidRDefault="00450286" w14:paraId="3AC2DFA9" w14:textId="43231DBE">
            <w:pPr>
              <w:rPr>
                <w:b/>
                <w:color w:val="000000"/>
                <w:szCs w:val="24"/>
              </w:rPr>
            </w:pPr>
            <w:r w:rsidRPr="00797524">
              <w:rPr>
                <w:b/>
                <w:color w:val="000000"/>
                <w:szCs w:val="24"/>
              </w:rPr>
              <w:t>25 657, nr. 39</w:t>
            </w:r>
            <w:r>
              <w:rPr>
                <w:b/>
                <w:color w:val="000000"/>
                <w:szCs w:val="24"/>
              </w:rPr>
              <w:t>5</w:t>
            </w:r>
          </w:p>
        </w:tc>
        <w:tc>
          <w:tcPr>
            <w:tcW w:w="497" w:type="dxa"/>
            <w:tcBorders>
              <w:top w:val="nil"/>
              <w:left w:val="nil"/>
              <w:bottom w:val="nil"/>
              <w:right w:val="nil"/>
            </w:tcBorders>
          </w:tcPr>
          <w:p w:rsidRPr="007D54C2" w:rsidR="00450286" w:rsidP="00450286" w:rsidRDefault="00450286" w14:paraId="610B32AB" w14:textId="77777777">
            <w:pPr>
              <w:rPr>
                <w:szCs w:val="24"/>
              </w:rPr>
            </w:pPr>
          </w:p>
        </w:tc>
        <w:tc>
          <w:tcPr>
            <w:tcW w:w="6663" w:type="dxa"/>
            <w:gridSpan w:val="2"/>
            <w:tcBorders>
              <w:top w:val="nil"/>
              <w:left w:val="nil"/>
              <w:bottom w:val="nil"/>
              <w:right w:val="nil"/>
            </w:tcBorders>
          </w:tcPr>
          <w:p w:rsidRPr="007D54C2" w:rsidR="00450286" w:rsidP="00450286" w:rsidRDefault="00FA53B6" w14:paraId="05A3AB3B" w14:textId="0D40F9DA">
            <w:r>
              <w:t>-</w:t>
            </w:r>
            <w:r w:rsidRPr="00937F45" w:rsidR="00450286">
              <w:t xml:space="preserve">de motie-Van Houwelingen over een onderzoek naar de effecten van privaat gefinancierde zorg  </w:t>
            </w:r>
          </w:p>
        </w:tc>
      </w:tr>
      <w:tr w:rsidRPr="007D54C2" w:rsidR="004A2406" w:rsidTr="002153CE" w14:paraId="227C8E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A2406" w:rsidP="00DD4EE3" w:rsidRDefault="004A2406" w14:paraId="5B1CFFBB" w14:textId="77777777">
            <w:pPr>
              <w:rPr>
                <w:b/>
                <w:color w:val="000000"/>
                <w:szCs w:val="24"/>
              </w:rPr>
            </w:pPr>
          </w:p>
        </w:tc>
        <w:tc>
          <w:tcPr>
            <w:tcW w:w="497" w:type="dxa"/>
            <w:tcBorders>
              <w:top w:val="nil"/>
              <w:left w:val="nil"/>
              <w:bottom w:val="nil"/>
              <w:right w:val="nil"/>
            </w:tcBorders>
          </w:tcPr>
          <w:p w:rsidRPr="007D54C2" w:rsidR="004A2406" w:rsidP="00DD4EE3" w:rsidRDefault="004A2406" w14:paraId="028B9DFA" w14:textId="77777777">
            <w:pPr>
              <w:rPr>
                <w:szCs w:val="24"/>
              </w:rPr>
            </w:pPr>
          </w:p>
        </w:tc>
        <w:tc>
          <w:tcPr>
            <w:tcW w:w="6663" w:type="dxa"/>
            <w:gridSpan w:val="2"/>
            <w:tcBorders>
              <w:top w:val="nil"/>
              <w:left w:val="nil"/>
              <w:bottom w:val="nil"/>
              <w:right w:val="nil"/>
            </w:tcBorders>
          </w:tcPr>
          <w:p w:rsidRPr="007D54C2" w:rsidR="004A2406" w:rsidP="00DD4EE3" w:rsidRDefault="004A2406" w14:paraId="413828A8" w14:textId="77777777"/>
        </w:tc>
      </w:tr>
      <w:tr w:rsidRPr="007D54C2" w:rsidR="004A2406" w:rsidTr="002153CE" w14:paraId="68B35A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A2406" w:rsidP="00DD4EE3" w:rsidRDefault="00D47923" w14:paraId="7424CC30" w14:textId="6ABEBE72">
            <w:pPr>
              <w:rPr>
                <w:b/>
                <w:color w:val="000000"/>
                <w:szCs w:val="24"/>
              </w:rPr>
            </w:pPr>
            <w:r>
              <w:rPr>
                <w:b/>
                <w:color w:val="000000"/>
                <w:szCs w:val="24"/>
              </w:rPr>
              <w:t xml:space="preserve">Stemming </w:t>
            </w:r>
          </w:p>
        </w:tc>
        <w:tc>
          <w:tcPr>
            <w:tcW w:w="497" w:type="dxa"/>
            <w:tcBorders>
              <w:top w:val="nil"/>
              <w:left w:val="nil"/>
              <w:bottom w:val="nil"/>
              <w:right w:val="nil"/>
            </w:tcBorders>
          </w:tcPr>
          <w:p w:rsidRPr="007D54C2" w:rsidR="004A2406" w:rsidP="00DD4EE3" w:rsidRDefault="004A2406" w14:paraId="42BA5056" w14:textId="77777777">
            <w:pPr>
              <w:rPr>
                <w:szCs w:val="24"/>
              </w:rPr>
            </w:pPr>
          </w:p>
        </w:tc>
        <w:tc>
          <w:tcPr>
            <w:tcW w:w="6663" w:type="dxa"/>
            <w:gridSpan w:val="2"/>
            <w:tcBorders>
              <w:top w:val="nil"/>
              <w:left w:val="nil"/>
              <w:bottom w:val="nil"/>
              <w:right w:val="nil"/>
            </w:tcBorders>
          </w:tcPr>
          <w:p w:rsidRPr="007D54C2" w:rsidR="004A2406" w:rsidP="00DD4EE3" w:rsidRDefault="008377FA" w14:paraId="00A8D9AC" w14:textId="226CB451">
            <w:r>
              <w:t>9</w:t>
            </w:r>
            <w:r w:rsidR="00D47923">
              <w:t xml:space="preserve">. Stemming over: aangehouden motie ingediend bij </w:t>
            </w:r>
            <w:r w:rsidRPr="00D47923" w:rsidR="00D47923">
              <w:t>het tweeminutendebat Fiscaliteit</w:t>
            </w:r>
          </w:p>
        </w:tc>
      </w:tr>
      <w:tr w:rsidRPr="007D54C2" w:rsidR="004A2406" w:rsidTr="002153CE" w14:paraId="14B46F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D47923" w:rsidR="004A2406" w:rsidP="00DD4EE3" w:rsidRDefault="00D47923" w14:paraId="43A690FF" w14:textId="623DE24A">
            <w:pPr>
              <w:rPr>
                <w:b/>
                <w:bCs/>
                <w:color w:val="000000"/>
                <w:szCs w:val="24"/>
              </w:rPr>
            </w:pPr>
            <w:r w:rsidRPr="00477F08">
              <w:rPr>
                <w:b/>
                <w:bCs/>
              </w:rPr>
              <w:t xml:space="preserve">32 140, nr. 324 </w:t>
            </w:r>
          </w:p>
        </w:tc>
        <w:tc>
          <w:tcPr>
            <w:tcW w:w="497" w:type="dxa"/>
            <w:tcBorders>
              <w:top w:val="nil"/>
              <w:left w:val="nil"/>
              <w:bottom w:val="nil"/>
              <w:right w:val="nil"/>
            </w:tcBorders>
          </w:tcPr>
          <w:p w:rsidRPr="007D54C2" w:rsidR="004A2406" w:rsidP="00DD4EE3" w:rsidRDefault="004A2406" w14:paraId="68155289" w14:textId="77777777">
            <w:pPr>
              <w:rPr>
                <w:szCs w:val="24"/>
              </w:rPr>
            </w:pPr>
          </w:p>
        </w:tc>
        <w:tc>
          <w:tcPr>
            <w:tcW w:w="6663" w:type="dxa"/>
            <w:gridSpan w:val="2"/>
            <w:tcBorders>
              <w:top w:val="nil"/>
              <w:left w:val="nil"/>
              <w:bottom w:val="nil"/>
              <w:right w:val="nil"/>
            </w:tcBorders>
          </w:tcPr>
          <w:p w:rsidRPr="007D54C2" w:rsidR="004A2406" w:rsidP="00DD4EE3" w:rsidRDefault="00D47923" w14:paraId="150C520D" w14:textId="6B14FF2A">
            <w:r w:rsidRPr="00D47923">
              <w:t>-de motie-Hoogeveen over het realisatieregime eventueel als zelfstandig wetsvoorstel indienen</w:t>
            </w:r>
          </w:p>
        </w:tc>
      </w:tr>
      <w:tr w:rsidRPr="007D54C2" w:rsidR="00D47923" w:rsidTr="002153CE" w14:paraId="4313039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47923" w:rsidP="00DD4EE3" w:rsidRDefault="00D47923" w14:paraId="43F92006" w14:textId="77777777">
            <w:pPr>
              <w:rPr>
                <w:b/>
                <w:color w:val="000000"/>
                <w:szCs w:val="24"/>
              </w:rPr>
            </w:pPr>
          </w:p>
        </w:tc>
        <w:tc>
          <w:tcPr>
            <w:tcW w:w="497" w:type="dxa"/>
            <w:tcBorders>
              <w:top w:val="nil"/>
              <w:left w:val="nil"/>
              <w:bottom w:val="nil"/>
              <w:right w:val="nil"/>
            </w:tcBorders>
          </w:tcPr>
          <w:p w:rsidRPr="007D54C2" w:rsidR="00D47923" w:rsidP="00DD4EE3" w:rsidRDefault="00D47923" w14:paraId="474E4E56" w14:textId="77777777">
            <w:pPr>
              <w:rPr>
                <w:szCs w:val="24"/>
              </w:rPr>
            </w:pPr>
          </w:p>
        </w:tc>
        <w:tc>
          <w:tcPr>
            <w:tcW w:w="6663" w:type="dxa"/>
            <w:gridSpan w:val="2"/>
            <w:tcBorders>
              <w:top w:val="nil"/>
              <w:left w:val="nil"/>
              <w:bottom w:val="nil"/>
              <w:right w:val="nil"/>
            </w:tcBorders>
          </w:tcPr>
          <w:p w:rsidRPr="007D54C2" w:rsidR="00D47923" w:rsidP="00DD4EE3" w:rsidRDefault="00D47923" w14:paraId="22201003" w14:textId="77777777"/>
        </w:tc>
      </w:tr>
      <w:tr w:rsidRPr="007D54C2" w:rsidR="00D47923" w:rsidTr="002153CE" w14:paraId="35A5FDA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47923" w:rsidP="00DD4EE3" w:rsidRDefault="008377FA" w14:paraId="0872BA7D" w14:textId="180D0185">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D47923" w:rsidP="00DD4EE3" w:rsidRDefault="00D47923" w14:paraId="3469096E" w14:textId="77777777">
            <w:pPr>
              <w:rPr>
                <w:szCs w:val="24"/>
              </w:rPr>
            </w:pPr>
          </w:p>
        </w:tc>
        <w:tc>
          <w:tcPr>
            <w:tcW w:w="6663" w:type="dxa"/>
            <w:gridSpan w:val="2"/>
            <w:tcBorders>
              <w:top w:val="nil"/>
              <w:left w:val="nil"/>
              <w:bottom w:val="nil"/>
              <w:right w:val="nil"/>
            </w:tcBorders>
          </w:tcPr>
          <w:p w:rsidRPr="007D54C2" w:rsidR="00D47923" w:rsidP="00DD4EE3" w:rsidRDefault="008377FA" w14:paraId="3C9B8765" w14:textId="21908903">
            <w:r>
              <w:t xml:space="preserve">10. Stemmingen over: </w:t>
            </w:r>
            <w:r w:rsidR="00730FDF">
              <w:t>moties ingediend bij het t</w:t>
            </w:r>
            <w:r w:rsidRPr="00730FDF" w:rsidR="00730FDF">
              <w:t>weeminutendebat Innovatie</w:t>
            </w:r>
          </w:p>
        </w:tc>
      </w:tr>
      <w:tr w:rsidRPr="007D54C2" w:rsidR="00C7208C" w:rsidTr="002153CE" w14:paraId="031844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C7208C" w:rsidR="00C7208C" w:rsidP="00C7208C" w:rsidRDefault="00C7208C" w14:paraId="3E369430" w14:textId="610A8DF0">
            <w:pPr>
              <w:rPr>
                <w:b/>
                <w:bCs/>
                <w:color w:val="000000"/>
                <w:szCs w:val="24"/>
              </w:rPr>
            </w:pPr>
            <w:r w:rsidRPr="00C7208C">
              <w:rPr>
                <w:b/>
                <w:bCs/>
              </w:rPr>
              <w:t>33 009, nr. 182</w:t>
            </w:r>
          </w:p>
        </w:tc>
        <w:tc>
          <w:tcPr>
            <w:tcW w:w="497" w:type="dxa"/>
            <w:tcBorders>
              <w:top w:val="nil"/>
              <w:left w:val="nil"/>
              <w:bottom w:val="nil"/>
              <w:right w:val="nil"/>
            </w:tcBorders>
          </w:tcPr>
          <w:p w:rsidRPr="007D54C2" w:rsidR="00C7208C" w:rsidP="00C7208C" w:rsidRDefault="00C7208C" w14:paraId="4EDFBD71" w14:textId="77777777">
            <w:pPr>
              <w:rPr>
                <w:szCs w:val="24"/>
              </w:rPr>
            </w:pPr>
          </w:p>
        </w:tc>
        <w:tc>
          <w:tcPr>
            <w:tcW w:w="6663" w:type="dxa"/>
            <w:gridSpan w:val="2"/>
            <w:tcBorders>
              <w:top w:val="nil"/>
              <w:left w:val="nil"/>
              <w:bottom w:val="nil"/>
              <w:right w:val="nil"/>
            </w:tcBorders>
          </w:tcPr>
          <w:p w:rsidRPr="007D54C2" w:rsidR="00C7208C" w:rsidP="00C7208C" w:rsidRDefault="00C7208C" w14:paraId="7873873E" w14:textId="446DD1B4">
            <w:r>
              <w:t>-</w:t>
            </w:r>
            <w:r w:rsidRPr="004D7E65">
              <w:t xml:space="preserve">de motie-Van der Lee over opties voor structurele financieringsvormen voor kennisvalorisatie </w:t>
            </w:r>
          </w:p>
        </w:tc>
      </w:tr>
      <w:tr w:rsidRPr="007D54C2" w:rsidR="00C7208C" w:rsidTr="002153CE" w14:paraId="74539E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20C657B9" w14:textId="37EF0571">
            <w:pPr>
              <w:rPr>
                <w:b/>
                <w:color w:val="000000"/>
                <w:szCs w:val="24"/>
              </w:rPr>
            </w:pPr>
            <w:r w:rsidRPr="004B2EE1">
              <w:rPr>
                <w:b/>
                <w:bCs/>
              </w:rPr>
              <w:t>33 009, nr. 18</w:t>
            </w:r>
            <w:r>
              <w:rPr>
                <w:b/>
                <w:bCs/>
              </w:rPr>
              <w:t>3</w:t>
            </w:r>
          </w:p>
        </w:tc>
        <w:tc>
          <w:tcPr>
            <w:tcW w:w="497" w:type="dxa"/>
            <w:tcBorders>
              <w:top w:val="nil"/>
              <w:left w:val="nil"/>
              <w:bottom w:val="nil"/>
              <w:right w:val="nil"/>
            </w:tcBorders>
          </w:tcPr>
          <w:p w:rsidRPr="007D54C2" w:rsidR="00C7208C" w:rsidP="00C7208C" w:rsidRDefault="00C7208C" w14:paraId="742013F8" w14:textId="77777777">
            <w:pPr>
              <w:rPr>
                <w:szCs w:val="24"/>
              </w:rPr>
            </w:pPr>
          </w:p>
        </w:tc>
        <w:tc>
          <w:tcPr>
            <w:tcW w:w="6663" w:type="dxa"/>
            <w:gridSpan w:val="2"/>
            <w:tcBorders>
              <w:top w:val="nil"/>
              <w:left w:val="nil"/>
              <w:bottom w:val="nil"/>
              <w:right w:val="nil"/>
            </w:tcBorders>
          </w:tcPr>
          <w:p w:rsidRPr="007D54C2" w:rsidR="00C7208C" w:rsidP="00C7208C" w:rsidRDefault="00C7208C" w14:paraId="0DAB010A" w14:textId="2095EFE4">
            <w:r>
              <w:t>-</w:t>
            </w:r>
            <w:r w:rsidRPr="004D7E65">
              <w:t xml:space="preserve">de motie-Schenk over inventariseren welke nationale regels en verplichtingen er in de praktijk toe leiden dat ondernemers investeringen in innovatie uitstellen of achterwege laten  </w:t>
            </w:r>
          </w:p>
        </w:tc>
      </w:tr>
      <w:tr w:rsidRPr="007D54C2" w:rsidR="00C7208C" w:rsidTr="002153CE" w14:paraId="35EE11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507B0AB7" w14:textId="7A0FF3E6">
            <w:pPr>
              <w:rPr>
                <w:b/>
                <w:color w:val="000000"/>
                <w:szCs w:val="24"/>
              </w:rPr>
            </w:pPr>
            <w:r w:rsidRPr="004B2EE1">
              <w:rPr>
                <w:b/>
                <w:bCs/>
              </w:rPr>
              <w:t>33 009, nr. 18</w:t>
            </w:r>
            <w:r>
              <w:rPr>
                <w:b/>
                <w:bCs/>
              </w:rPr>
              <w:t>4</w:t>
            </w:r>
          </w:p>
        </w:tc>
        <w:tc>
          <w:tcPr>
            <w:tcW w:w="497" w:type="dxa"/>
            <w:tcBorders>
              <w:top w:val="nil"/>
              <w:left w:val="nil"/>
              <w:bottom w:val="nil"/>
              <w:right w:val="nil"/>
            </w:tcBorders>
          </w:tcPr>
          <w:p w:rsidRPr="007D54C2" w:rsidR="00C7208C" w:rsidP="00C7208C" w:rsidRDefault="00C7208C" w14:paraId="1B56FF40" w14:textId="77777777">
            <w:pPr>
              <w:rPr>
                <w:szCs w:val="24"/>
              </w:rPr>
            </w:pPr>
          </w:p>
        </w:tc>
        <w:tc>
          <w:tcPr>
            <w:tcW w:w="6663" w:type="dxa"/>
            <w:gridSpan w:val="2"/>
            <w:tcBorders>
              <w:top w:val="nil"/>
              <w:left w:val="nil"/>
              <w:bottom w:val="nil"/>
              <w:right w:val="nil"/>
            </w:tcBorders>
          </w:tcPr>
          <w:p w:rsidRPr="007D54C2" w:rsidR="00C7208C" w:rsidP="00C7208C" w:rsidRDefault="00C7208C" w14:paraId="738AFBE2" w14:textId="3320B2E1">
            <w:r>
              <w:t>-</w:t>
            </w:r>
            <w:r w:rsidRPr="004D7E65">
              <w:t xml:space="preserve">de motie-Schenk over betere ondersteuning voor procesinnovatie in het mkb binnen de bestaande innovatieregelingen </w:t>
            </w:r>
          </w:p>
        </w:tc>
      </w:tr>
      <w:tr w:rsidRPr="007D54C2" w:rsidR="00C7208C" w:rsidTr="002153CE" w14:paraId="4B6BEF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76A4BE25" w14:textId="6E7B0731">
            <w:pPr>
              <w:rPr>
                <w:b/>
                <w:color w:val="000000"/>
                <w:szCs w:val="24"/>
              </w:rPr>
            </w:pPr>
            <w:r w:rsidRPr="004B2EE1">
              <w:rPr>
                <w:b/>
                <w:bCs/>
              </w:rPr>
              <w:t>33 009, nr. 18</w:t>
            </w:r>
            <w:r>
              <w:rPr>
                <w:b/>
                <w:bCs/>
              </w:rPr>
              <w:t>5</w:t>
            </w:r>
          </w:p>
        </w:tc>
        <w:tc>
          <w:tcPr>
            <w:tcW w:w="497" w:type="dxa"/>
            <w:tcBorders>
              <w:top w:val="nil"/>
              <w:left w:val="nil"/>
              <w:bottom w:val="nil"/>
              <w:right w:val="nil"/>
            </w:tcBorders>
          </w:tcPr>
          <w:p w:rsidRPr="007D54C2" w:rsidR="00C7208C" w:rsidP="00C7208C" w:rsidRDefault="00C7208C" w14:paraId="291F8E6C" w14:textId="77777777">
            <w:pPr>
              <w:rPr>
                <w:szCs w:val="24"/>
              </w:rPr>
            </w:pPr>
          </w:p>
        </w:tc>
        <w:tc>
          <w:tcPr>
            <w:tcW w:w="6663" w:type="dxa"/>
            <w:gridSpan w:val="2"/>
            <w:tcBorders>
              <w:top w:val="nil"/>
              <w:left w:val="nil"/>
              <w:bottom w:val="nil"/>
              <w:right w:val="nil"/>
            </w:tcBorders>
          </w:tcPr>
          <w:p w:rsidRPr="007D54C2" w:rsidR="00C7208C" w:rsidP="00C7208C" w:rsidRDefault="00C7208C" w14:paraId="3AA79E2D" w14:textId="785F08D1">
            <w:r>
              <w:t>-</w:t>
            </w:r>
            <w:r w:rsidRPr="004D7E65">
              <w:t xml:space="preserve">de motie-Oualhadj/Van der Lee over een uniforme, vergelijkbare en openbaar toegankelijke set kernindicatoren voor valorisatie door universiteiten  </w:t>
            </w:r>
          </w:p>
        </w:tc>
      </w:tr>
      <w:tr w:rsidRPr="007D54C2" w:rsidR="00C7208C" w:rsidTr="002153CE" w14:paraId="6949A3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07E49DBC" w14:textId="3DDAC203">
            <w:pPr>
              <w:rPr>
                <w:b/>
                <w:color w:val="000000"/>
                <w:szCs w:val="24"/>
              </w:rPr>
            </w:pPr>
            <w:r w:rsidRPr="004B2EE1">
              <w:rPr>
                <w:b/>
                <w:bCs/>
              </w:rPr>
              <w:t>33 009, nr. 18</w:t>
            </w:r>
            <w:r>
              <w:rPr>
                <w:b/>
                <w:bCs/>
              </w:rPr>
              <w:t>6</w:t>
            </w:r>
          </w:p>
        </w:tc>
        <w:tc>
          <w:tcPr>
            <w:tcW w:w="497" w:type="dxa"/>
            <w:tcBorders>
              <w:top w:val="nil"/>
              <w:left w:val="nil"/>
              <w:bottom w:val="nil"/>
              <w:right w:val="nil"/>
            </w:tcBorders>
          </w:tcPr>
          <w:p w:rsidRPr="007D54C2" w:rsidR="00C7208C" w:rsidP="00C7208C" w:rsidRDefault="00C7208C" w14:paraId="6883F5A8" w14:textId="77777777">
            <w:pPr>
              <w:rPr>
                <w:szCs w:val="24"/>
              </w:rPr>
            </w:pPr>
          </w:p>
        </w:tc>
        <w:tc>
          <w:tcPr>
            <w:tcW w:w="6663" w:type="dxa"/>
            <w:gridSpan w:val="2"/>
            <w:tcBorders>
              <w:top w:val="nil"/>
              <w:left w:val="nil"/>
              <w:bottom w:val="nil"/>
              <w:right w:val="nil"/>
            </w:tcBorders>
          </w:tcPr>
          <w:p w:rsidRPr="007D54C2" w:rsidR="00C7208C" w:rsidP="00C7208C" w:rsidRDefault="00C7208C" w14:paraId="29742F5C" w14:textId="314D1C34">
            <w:r>
              <w:t>-</w:t>
            </w:r>
            <w:r w:rsidRPr="004D7E65">
              <w:t xml:space="preserve">de motie-Vermeer over bij de bezuinigingen op het Toekomstfonds de regionale Vroegefasefinanciering zo veel mogelijk ontzien  </w:t>
            </w:r>
          </w:p>
        </w:tc>
      </w:tr>
      <w:tr w:rsidRPr="007D54C2" w:rsidR="00C7208C" w:rsidTr="002153CE" w14:paraId="3BDC79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3716FEAF" w14:textId="35CE322E">
            <w:pPr>
              <w:rPr>
                <w:b/>
                <w:color w:val="000000"/>
                <w:szCs w:val="24"/>
              </w:rPr>
            </w:pPr>
            <w:r w:rsidRPr="004B2EE1">
              <w:rPr>
                <w:b/>
                <w:bCs/>
              </w:rPr>
              <w:t>33 009, nr. 18</w:t>
            </w:r>
            <w:r>
              <w:rPr>
                <w:b/>
                <w:bCs/>
              </w:rPr>
              <w:t>7</w:t>
            </w:r>
          </w:p>
        </w:tc>
        <w:tc>
          <w:tcPr>
            <w:tcW w:w="497" w:type="dxa"/>
            <w:tcBorders>
              <w:top w:val="nil"/>
              <w:left w:val="nil"/>
              <w:bottom w:val="nil"/>
              <w:right w:val="nil"/>
            </w:tcBorders>
          </w:tcPr>
          <w:p w:rsidRPr="007D54C2" w:rsidR="00C7208C" w:rsidP="00C7208C" w:rsidRDefault="00C7208C" w14:paraId="08355213" w14:textId="77777777">
            <w:pPr>
              <w:rPr>
                <w:szCs w:val="24"/>
              </w:rPr>
            </w:pPr>
          </w:p>
        </w:tc>
        <w:tc>
          <w:tcPr>
            <w:tcW w:w="6663" w:type="dxa"/>
            <w:gridSpan w:val="2"/>
            <w:tcBorders>
              <w:top w:val="nil"/>
              <w:left w:val="nil"/>
              <w:bottom w:val="nil"/>
              <w:right w:val="nil"/>
            </w:tcBorders>
          </w:tcPr>
          <w:p w:rsidRPr="007D54C2" w:rsidR="00C7208C" w:rsidP="00C7208C" w:rsidRDefault="00C7208C" w14:paraId="009A55DC" w14:textId="0696C5DF">
            <w:r>
              <w:t>-</w:t>
            </w:r>
            <w:r w:rsidRPr="004D7E65">
              <w:t xml:space="preserve">de motie-Vermeer over agrifood expliciet meenemen bij de uitwerking van innovatiegericht inkopen en de launching-customeraanpak  </w:t>
            </w:r>
          </w:p>
        </w:tc>
      </w:tr>
      <w:tr w:rsidRPr="007D54C2" w:rsidR="00C7208C" w:rsidTr="002153CE" w14:paraId="60927B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302720BE" w14:textId="248E1AB6">
            <w:pPr>
              <w:rPr>
                <w:b/>
                <w:color w:val="000000"/>
                <w:szCs w:val="24"/>
              </w:rPr>
            </w:pPr>
            <w:r w:rsidRPr="004B2EE1">
              <w:rPr>
                <w:b/>
                <w:bCs/>
              </w:rPr>
              <w:lastRenderedPageBreak/>
              <w:t>33 009, nr. 18</w:t>
            </w:r>
            <w:r>
              <w:rPr>
                <w:b/>
                <w:bCs/>
              </w:rPr>
              <w:t>8</w:t>
            </w:r>
          </w:p>
        </w:tc>
        <w:tc>
          <w:tcPr>
            <w:tcW w:w="497" w:type="dxa"/>
            <w:tcBorders>
              <w:top w:val="nil"/>
              <w:left w:val="nil"/>
              <w:bottom w:val="nil"/>
              <w:right w:val="nil"/>
            </w:tcBorders>
          </w:tcPr>
          <w:p w:rsidRPr="007D54C2" w:rsidR="00C7208C" w:rsidP="00C7208C" w:rsidRDefault="00C7208C" w14:paraId="681FEA8B" w14:textId="77777777">
            <w:pPr>
              <w:rPr>
                <w:szCs w:val="24"/>
              </w:rPr>
            </w:pPr>
          </w:p>
        </w:tc>
        <w:tc>
          <w:tcPr>
            <w:tcW w:w="6663" w:type="dxa"/>
            <w:gridSpan w:val="2"/>
            <w:tcBorders>
              <w:top w:val="nil"/>
              <w:left w:val="nil"/>
              <w:bottom w:val="nil"/>
              <w:right w:val="nil"/>
            </w:tcBorders>
          </w:tcPr>
          <w:p w:rsidRPr="007D54C2" w:rsidR="00C7208C" w:rsidP="00C7208C" w:rsidRDefault="00C7208C" w14:paraId="2B75C850" w14:textId="4ADE17CE">
            <w:r>
              <w:t>-</w:t>
            </w:r>
            <w:r w:rsidRPr="004D7E65">
              <w:t xml:space="preserve">de motie-Vermeer over de sectorale uitsluitingscriteria van Invest-NL binnen agrifood inzichtelijk maken  </w:t>
            </w:r>
          </w:p>
        </w:tc>
      </w:tr>
      <w:tr w:rsidRPr="007D54C2" w:rsidR="00C7208C" w:rsidTr="002153CE" w14:paraId="76EC38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7208C" w:rsidP="00C7208C" w:rsidRDefault="00C7208C" w14:paraId="3A778433" w14:textId="6CC4DC79">
            <w:pPr>
              <w:rPr>
                <w:b/>
                <w:color w:val="000000"/>
                <w:szCs w:val="24"/>
              </w:rPr>
            </w:pPr>
            <w:r w:rsidRPr="004B2EE1">
              <w:rPr>
                <w:b/>
                <w:bCs/>
              </w:rPr>
              <w:t>33 009, nr. 18</w:t>
            </w:r>
            <w:r>
              <w:rPr>
                <w:b/>
                <w:bCs/>
              </w:rPr>
              <w:t>9</w:t>
            </w:r>
          </w:p>
        </w:tc>
        <w:tc>
          <w:tcPr>
            <w:tcW w:w="497" w:type="dxa"/>
            <w:tcBorders>
              <w:top w:val="nil"/>
              <w:left w:val="nil"/>
              <w:bottom w:val="nil"/>
              <w:right w:val="nil"/>
            </w:tcBorders>
          </w:tcPr>
          <w:p w:rsidRPr="007D54C2" w:rsidR="00C7208C" w:rsidP="00C7208C" w:rsidRDefault="00C7208C" w14:paraId="16176482" w14:textId="77777777">
            <w:pPr>
              <w:rPr>
                <w:szCs w:val="24"/>
              </w:rPr>
            </w:pPr>
          </w:p>
        </w:tc>
        <w:tc>
          <w:tcPr>
            <w:tcW w:w="6663" w:type="dxa"/>
            <w:gridSpan w:val="2"/>
            <w:tcBorders>
              <w:top w:val="nil"/>
              <w:left w:val="nil"/>
              <w:bottom w:val="nil"/>
              <w:right w:val="nil"/>
            </w:tcBorders>
          </w:tcPr>
          <w:p w:rsidRPr="007D54C2" w:rsidR="00C7208C" w:rsidP="00C7208C" w:rsidRDefault="00C7208C" w14:paraId="1A7789C0" w14:textId="605A5E04">
            <w:r>
              <w:t>-</w:t>
            </w:r>
            <w:r w:rsidRPr="004D7E65">
              <w:t xml:space="preserve">de motie-Nanninga over de grootste arbeidsrechtelijke knelpunten voor start-ups en scale-ups wegnemen  </w:t>
            </w:r>
          </w:p>
        </w:tc>
      </w:tr>
      <w:tr w:rsidRPr="007D54C2" w:rsidR="00D47923" w:rsidTr="002153CE" w14:paraId="545FAA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47923" w:rsidP="00DD4EE3" w:rsidRDefault="00D47923" w14:paraId="6A9B54FF" w14:textId="77777777">
            <w:pPr>
              <w:rPr>
                <w:b/>
                <w:color w:val="000000"/>
                <w:szCs w:val="24"/>
              </w:rPr>
            </w:pPr>
          </w:p>
        </w:tc>
        <w:tc>
          <w:tcPr>
            <w:tcW w:w="497" w:type="dxa"/>
            <w:tcBorders>
              <w:top w:val="nil"/>
              <w:left w:val="nil"/>
              <w:bottom w:val="nil"/>
              <w:right w:val="nil"/>
            </w:tcBorders>
          </w:tcPr>
          <w:p w:rsidRPr="007D54C2" w:rsidR="00D47923" w:rsidP="00DD4EE3" w:rsidRDefault="00D47923" w14:paraId="6418BC69" w14:textId="77777777">
            <w:pPr>
              <w:rPr>
                <w:szCs w:val="24"/>
              </w:rPr>
            </w:pPr>
          </w:p>
        </w:tc>
        <w:tc>
          <w:tcPr>
            <w:tcW w:w="6663" w:type="dxa"/>
            <w:gridSpan w:val="2"/>
            <w:tcBorders>
              <w:top w:val="nil"/>
              <w:left w:val="nil"/>
              <w:bottom w:val="nil"/>
              <w:right w:val="nil"/>
            </w:tcBorders>
          </w:tcPr>
          <w:p w:rsidRPr="007D54C2" w:rsidR="00D47923" w:rsidP="00DD4EE3" w:rsidRDefault="00D47923" w14:paraId="2400F910" w14:textId="77777777"/>
        </w:tc>
      </w:tr>
      <w:tr w:rsidRPr="007D54C2" w:rsidR="00730FDF" w:rsidTr="002153CE" w14:paraId="60DE2C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730FDF" w:rsidP="00730FDF" w:rsidRDefault="00730FDF" w14:paraId="63826D53" w14:textId="11A9269C">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730FDF" w:rsidP="00730FDF" w:rsidRDefault="00730FDF" w14:paraId="1DA8FCB2" w14:textId="77777777">
            <w:pPr>
              <w:rPr>
                <w:szCs w:val="24"/>
              </w:rPr>
            </w:pPr>
          </w:p>
        </w:tc>
        <w:tc>
          <w:tcPr>
            <w:tcW w:w="6663" w:type="dxa"/>
            <w:gridSpan w:val="2"/>
            <w:tcBorders>
              <w:top w:val="nil"/>
              <w:left w:val="nil"/>
              <w:bottom w:val="nil"/>
              <w:right w:val="nil"/>
            </w:tcBorders>
          </w:tcPr>
          <w:p w:rsidRPr="007D54C2" w:rsidR="00730FDF" w:rsidP="00730FDF" w:rsidRDefault="00730FDF" w14:paraId="76F2EF95" w14:textId="718C4CCE">
            <w:r w:rsidRPr="00F635F7">
              <w:t>1</w:t>
            </w:r>
            <w:r>
              <w:t>1</w:t>
            </w:r>
            <w:r w:rsidRPr="00F635F7">
              <w:t xml:space="preserve">. </w:t>
            </w:r>
            <w:r>
              <w:t>Stemmingen over: moties ingediend bij het t</w:t>
            </w:r>
            <w:r w:rsidRPr="00F635F7">
              <w:t xml:space="preserve">weeminutendebat Midden- en kleinbedrijf  </w:t>
            </w:r>
          </w:p>
        </w:tc>
      </w:tr>
      <w:tr w:rsidRPr="007D54C2" w:rsidR="009F78E7" w:rsidTr="002153CE" w14:paraId="47C151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685212B2" w14:textId="0B3C3612">
            <w:pPr>
              <w:rPr>
                <w:b/>
                <w:bCs/>
                <w:color w:val="000000"/>
                <w:szCs w:val="24"/>
              </w:rPr>
            </w:pPr>
            <w:r w:rsidRPr="009F78E7">
              <w:rPr>
                <w:b/>
                <w:bCs/>
              </w:rPr>
              <w:t>32 637, nr. 766</w:t>
            </w:r>
          </w:p>
        </w:tc>
        <w:tc>
          <w:tcPr>
            <w:tcW w:w="497" w:type="dxa"/>
            <w:tcBorders>
              <w:top w:val="nil"/>
              <w:left w:val="nil"/>
              <w:bottom w:val="nil"/>
              <w:right w:val="nil"/>
            </w:tcBorders>
          </w:tcPr>
          <w:p w:rsidRPr="007D54C2" w:rsidR="009F78E7" w:rsidP="009F78E7" w:rsidRDefault="009F78E7" w14:paraId="2FA437EB" w14:textId="77777777">
            <w:pPr>
              <w:rPr>
                <w:szCs w:val="24"/>
              </w:rPr>
            </w:pPr>
          </w:p>
        </w:tc>
        <w:tc>
          <w:tcPr>
            <w:tcW w:w="6663" w:type="dxa"/>
            <w:gridSpan w:val="2"/>
            <w:tcBorders>
              <w:top w:val="nil"/>
              <w:left w:val="nil"/>
              <w:bottom w:val="nil"/>
              <w:right w:val="nil"/>
            </w:tcBorders>
          </w:tcPr>
          <w:p w:rsidRPr="007D54C2" w:rsidR="009F78E7" w:rsidP="009F78E7" w:rsidRDefault="009F78E7" w14:paraId="4A01F282" w14:textId="140FD4E4">
            <w:r>
              <w:t>-</w:t>
            </w:r>
            <w:r w:rsidRPr="00544C98">
              <w:t xml:space="preserve">de motie-Van der Lee over de realisatie van een juridische status van sociale ondernemingen </w:t>
            </w:r>
          </w:p>
        </w:tc>
      </w:tr>
      <w:tr w:rsidRPr="007D54C2" w:rsidR="009F78E7" w:rsidTr="002153CE" w14:paraId="367B4E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5F1B937F" w14:textId="4CDE49F7">
            <w:pPr>
              <w:rPr>
                <w:b/>
                <w:bCs/>
                <w:color w:val="000000"/>
                <w:szCs w:val="24"/>
              </w:rPr>
            </w:pPr>
            <w:r w:rsidRPr="009F78E7">
              <w:rPr>
                <w:b/>
                <w:bCs/>
              </w:rPr>
              <w:t>32 637, nr. 76</w:t>
            </w:r>
            <w:r>
              <w:rPr>
                <w:b/>
                <w:bCs/>
              </w:rPr>
              <w:t>7</w:t>
            </w:r>
          </w:p>
        </w:tc>
        <w:tc>
          <w:tcPr>
            <w:tcW w:w="497" w:type="dxa"/>
            <w:tcBorders>
              <w:top w:val="nil"/>
              <w:left w:val="nil"/>
              <w:bottom w:val="nil"/>
              <w:right w:val="nil"/>
            </w:tcBorders>
          </w:tcPr>
          <w:p w:rsidRPr="007D54C2" w:rsidR="009F78E7" w:rsidP="009F78E7" w:rsidRDefault="009F78E7" w14:paraId="3FF64DD9" w14:textId="77777777">
            <w:pPr>
              <w:rPr>
                <w:szCs w:val="24"/>
              </w:rPr>
            </w:pPr>
          </w:p>
        </w:tc>
        <w:tc>
          <w:tcPr>
            <w:tcW w:w="6663" w:type="dxa"/>
            <w:gridSpan w:val="2"/>
            <w:tcBorders>
              <w:top w:val="nil"/>
              <w:left w:val="nil"/>
              <w:bottom w:val="nil"/>
              <w:right w:val="nil"/>
            </w:tcBorders>
          </w:tcPr>
          <w:p w:rsidRPr="007D54C2" w:rsidR="009F78E7" w:rsidP="009F78E7" w:rsidRDefault="009F78E7" w14:paraId="67154815" w14:textId="1FFCAD66">
            <w:r>
              <w:t>-</w:t>
            </w:r>
            <w:r w:rsidRPr="00544C98">
              <w:t xml:space="preserve">de motie-Schenk over bezien of een mkb-uitzondering of -vrijstelling mogelijk is bij nieuwe regelgeving met substantiële gevolgen  </w:t>
            </w:r>
          </w:p>
        </w:tc>
      </w:tr>
      <w:tr w:rsidRPr="007D54C2" w:rsidR="009F78E7" w:rsidTr="002153CE" w14:paraId="0A79A75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3114E7E7" w14:textId="53882989">
            <w:pPr>
              <w:rPr>
                <w:b/>
                <w:bCs/>
                <w:color w:val="000000"/>
                <w:szCs w:val="24"/>
              </w:rPr>
            </w:pPr>
            <w:r w:rsidRPr="009F78E7">
              <w:rPr>
                <w:b/>
                <w:bCs/>
              </w:rPr>
              <w:t>32 637, nr. 76</w:t>
            </w:r>
            <w:r>
              <w:rPr>
                <w:b/>
                <w:bCs/>
              </w:rPr>
              <w:t>8</w:t>
            </w:r>
          </w:p>
        </w:tc>
        <w:tc>
          <w:tcPr>
            <w:tcW w:w="497" w:type="dxa"/>
            <w:tcBorders>
              <w:top w:val="nil"/>
              <w:left w:val="nil"/>
              <w:bottom w:val="nil"/>
              <w:right w:val="nil"/>
            </w:tcBorders>
          </w:tcPr>
          <w:p w:rsidRPr="007D54C2" w:rsidR="009F78E7" w:rsidP="009F78E7" w:rsidRDefault="009F78E7" w14:paraId="0A115653" w14:textId="77777777">
            <w:pPr>
              <w:rPr>
                <w:szCs w:val="24"/>
              </w:rPr>
            </w:pPr>
          </w:p>
        </w:tc>
        <w:tc>
          <w:tcPr>
            <w:tcW w:w="6663" w:type="dxa"/>
            <w:gridSpan w:val="2"/>
            <w:tcBorders>
              <w:top w:val="nil"/>
              <w:left w:val="nil"/>
              <w:bottom w:val="nil"/>
              <w:right w:val="nil"/>
            </w:tcBorders>
          </w:tcPr>
          <w:p w:rsidRPr="007D54C2" w:rsidR="009F78E7" w:rsidP="009F78E7" w:rsidRDefault="009F78E7" w14:paraId="5629539E" w14:textId="5ADE70E6">
            <w:r>
              <w:t>-</w:t>
            </w:r>
            <w:r w:rsidRPr="00544C98">
              <w:t xml:space="preserve">de motie-Schenk over in de Regeldrukmonitor inzichtelijk maken welk deel van de toe- en afname van regeldrukkosten neerslaat bij het mkb  </w:t>
            </w:r>
          </w:p>
        </w:tc>
      </w:tr>
      <w:tr w:rsidRPr="007D54C2" w:rsidR="009F78E7" w:rsidTr="002153CE" w14:paraId="327C66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5F6F7D47" w14:textId="1C846F9B">
            <w:pPr>
              <w:rPr>
                <w:b/>
                <w:bCs/>
                <w:color w:val="000000"/>
                <w:szCs w:val="24"/>
              </w:rPr>
            </w:pPr>
            <w:r w:rsidRPr="009F78E7">
              <w:rPr>
                <w:b/>
                <w:bCs/>
              </w:rPr>
              <w:t>32 637, nr. 76</w:t>
            </w:r>
            <w:r>
              <w:rPr>
                <w:b/>
                <w:bCs/>
              </w:rPr>
              <w:t>9</w:t>
            </w:r>
          </w:p>
        </w:tc>
        <w:tc>
          <w:tcPr>
            <w:tcW w:w="497" w:type="dxa"/>
            <w:tcBorders>
              <w:top w:val="nil"/>
              <w:left w:val="nil"/>
              <w:bottom w:val="nil"/>
              <w:right w:val="nil"/>
            </w:tcBorders>
          </w:tcPr>
          <w:p w:rsidRPr="007D54C2" w:rsidR="009F78E7" w:rsidP="009F78E7" w:rsidRDefault="009F78E7" w14:paraId="5325FC70" w14:textId="77777777">
            <w:pPr>
              <w:rPr>
                <w:szCs w:val="24"/>
              </w:rPr>
            </w:pPr>
          </w:p>
        </w:tc>
        <w:tc>
          <w:tcPr>
            <w:tcW w:w="6663" w:type="dxa"/>
            <w:gridSpan w:val="2"/>
            <w:tcBorders>
              <w:top w:val="nil"/>
              <w:left w:val="nil"/>
              <w:bottom w:val="nil"/>
              <w:right w:val="nil"/>
            </w:tcBorders>
          </w:tcPr>
          <w:p w:rsidRPr="007D54C2" w:rsidR="009F78E7" w:rsidP="009F78E7" w:rsidRDefault="009F78E7" w14:paraId="73522C5A" w14:textId="2714DE69">
            <w:r>
              <w:t>-</w:t>
            </w:r>
            <w:r w:rsidRPr="00544C98">
              <w:t xml:space="preserve">de motie-Kisteman c.s. over het schrappen van de innovatie- en regiostimuleringstaak als taak van de Kamer van Koophandel  </w:t>
            </w:r>
          </w:p>
        </w:tc>
      </w:tr>
      <w:tr w:rsidRPr="007D54C2" w:rsidR="009F78E7" w:rsidTr="002153CE" w14:paraId="7B08DB5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56471EE3" w14:textId="2A730C78">
            <w:pPr>
              <w:rPr>
                <w:b/>
                <w:bCs/>
                <w:color w:val="000000"/>
                <w:szCs w:val="24"/>
              </w:rPr>
            </w:pPr>
            <w:r w:rsidRPr="009F78E7">
              <w:rPr>
                <w:b/>
                <w:bCs/>
              </w:rPr>
              <w:t>32 637, nr. 7</w:t>
            </w:r>
            <w:r>
              <w:rPr>
                <w:b/>
                <w:bCs/>
              </w:rPr>
              <w:t>70</w:t>
            </w:r>
          </w:p>
        </w:tc>
        <w:tc>
          <w:tcPr>
            <w:tcW w:w="497" w:type="dxa"/>
            <w:tcBorders>
              <w:top w:val="nil"/>
              <w:left w:val="nil"/>
              <w:bottom w:val="nil"/>
              <w:right w:val="nil"/>
            </w:tcBorders>
          </w:tcPr>
          <w:p w:rsidRPr="007D54C2" w:rsidR="009F78E7" w:rsidP="009F78E7" w:rsidRDefault="009F78E7" w14:paraId="0178D28B" w14:textId="77777777">
            <w:pPr>
              <w:rPr>
                <w:szCs w:val="24"/>
              </w:rPr>
            </w:pPr>
          </w:p>
        </w:tc>
        <w:tc>
          <w:tcPr>
            <w:tcW w:w="6663" w:type="dxa"/>
            <w:gridSpan w:val="2"/>
            <w:tcBorders>
              <w:top w:val="nil"/>
              <w:left w:val="nil"/>
              <w:bottom w:val="nil"/>
              <w:right w:val="nil"/>
            </w:tcBorders>
          </w:tcPr>
          <w:p w:rsidRPr="007D54C2" w:rsidR="009F78E7" w:rsidP="009F78E7" w:rsidRDefault="009F78E7" w14:paraId="1331DD70" w14:textId="6A0C9A76">
            <w:r>
              <w:t>-</w:t>
            </w:r>
            <w:r w:rsidRPr="00544C98">
              <w:t xml:space="preserve">de motie-Kisteman/Schoonis over maatregelen tegen oververzekeringen  </w:t>
            </w:r>
          </w:p>
        </w:tc>
      </w:tr>
      <w:tr w:rsidRPr="007D54C2" w:rsidR="009F78E7" w:rsidTr="002153CE" w14:paraId="4BA6757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196E3881" w14:textId="79E6549A">
            <w:pPr>
              <w:rPr>
                <w:b/>
                <w:bCs/>
                <w:color w:val="000000"/>
                <w:szCs w:val="24"/>
              </w:rPr>
            </w:pPr>
            <w:r w:rsidRPr="00CC129F">
              <w:rPr>
                <w:b/>
                <w:bCs/>
              </w:rPr>
              <w:t>32 637, nr. 77</w:t>
            </w:r>
            <w:r>
              <w:rPr>
                <w:b/>
                <w:bCs/>
              </w:rPr>
              <w:t>1</w:t>
            </w:r>
          </w:p>
        </w:tc>
        <w:tc>
          <w:tcPr>
            <w:tcW w:w="497" w:type="dxa"/>
            <w:tcBorders>
              <w:top w:val="nil"/>
              <w:left w:val="nil"/>
              <w:bottom w:val="nil"/>
              <w:right w:val="nil"/>
            </w:tcBorders>
          </w:tcPr>
          <w:p w:rsidRPr="007D54C2" w:rsidR="009F78E7" w:rsidP="009F78E7" w:rsidRDefault="009F78E7" w14:paraId="347A5F71" w14:textId="77777777">
            <w:pPr>
              <w:rPr>
                <w:szCs w:val="24"/>
              </w:rPr>
            </w:pPr>
          </w:p>
        </w:tc>
        <w:tc>
          <w:tcPr>
            <w:tcW w:w="6663" w:type="dxa"/>
            <w:gridSpan w:val="2"/>
            <w:tcBorders>
              <w:top w:val="nil"/>
              <w:left w:val="nil"/>
              <w:bottom w:val="nil"/>
              <w:right w:val="nil"/>
            </w:tcBorders>
          </w:tcPr>
          <w:p w:rsidRPr="007D54C2" w:rsidR="009F78E7" w:rsidP="009F78E7" w:rsidRDefault="009F78E7" w14:paraId="55AC3CD4" w14:textId="008E8C8B">
            <w:r>
              <w:t>-</w:t>
            </w:r>
            <w:r w:rsidRPr="00544C98">
              <w:t xml:space="preserve">de motie-Prickaertz over een landelijke minimale vergunningsduur van tien jaar voor schaarse vergunningen in de ambulante handel </w:t>
            </w:r>
          </w:p>
        </w:tc>
      </w:tr>
      <w:tr w:rsidRPr="007D54C2" w:rsidR="009F78E7" w:rsidTr="002153CE" w14:paraId="25CAAE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76AD7387" w14:textId="3CB78185">
            <w:pPr>
              <w:rPr>
                <w:b/>
                <w:bCs/>
                <w:color w:val="000000"/>
                <w:szCs w:val="24"/>
              </w:rPr>
            </w:pPr>
            <w:r w:rsidRPr="00CC129F">
              <w:rPr>
                <w:b/>
                <w:bCs/>
              </w:rPr>
              <w:t>32 637, nr. 77</w:t>
            </w:r>
            <w:r>
              <w:rPr>
                <w:b/>
                <w:bCs/>
              </w:rPr>
              <w:t>2</w:t>
            </w:r>
          </w:p>
        </w:tc>
        <w:tc>
          <w:tcPr>
            <w:tcW w:w="497" w:type="dxa"/>
            <w:tcBorders>
              <w:top w:val="nil"/>
              <w:left w:val="nil"/>
              <w:bottom w:val="nil"/>
              <w:right w:val="nil"/>
            </w:tcBorders>
          </w:tcPr>
          <w:p w:rsidRPr="007D54C2" w:rsidR="009F78E7" w:rsidP="009F78E7" w:rsidRDefault="009F78E7" w14:paraId="7735E9F7" w14:textId="77777777">
            <w:pPr>
              <w:rPr>
                <w:szCs w:val="24"/>
              </w:rPr>
            </w:pPr>
          </w:p>
        </w:tc>
        <w:tc>
          <w:tcPr>
            <w:tcW w:w="6663" w:type="dxa"/>
            <w:gridSpan w:val="2"/>
            <w:tcBorders>
              <w:top w:val="nil"/>
              <w:left w:val="nil"/>
              <w:bottom w:val="nil"/>
              <w:right w:val="nil"/>
            </w:tcBorders>
          </w:tcPr>
          <w:p w:rsidRPr="007D54C2" w:rsidR="009F78E7" w:rsidP="009F78E7" w:rsidRDefault="009F78E7" w14:paraId="6A5DA688" w14:textId="11CBF7F8">
            <w:r>
              <w:t>-</w:t>
            </w:r>
            <w:r w:rsidRPr="00544C98">
              <w:t xml:space="preserve">de motie-Prickaertz over geen nieuwe nationale koppen invoeren die leiden tot extra lasten of rapportageverplichtingen voor het mkb  </w:t>
            </w:r>
          </w:p>
        </w:tc>
      </w:tr>
      <w:tr w:rsidRPr="007D54C2" w:rsidR="009F78E7" w:rsidTr="002153CE" w14:paraId="15700B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9F78E7" w:rsidR="009F78E7" w:rsidP="009F78E7" w:rsidRDefault="009F78E7" w14:paraId="6F5BF160" w14:textId="37FCECB7">
            <w:pPr>
              <w:rPr>
                <w:b/>
                <w:bCs/>
                <w:color w:val="000000"/>
                <w:szCs w:val="24"/>
              </w:rPr>
            </w:pPr>
            <w:r w:rsidRPr="00CC129F">
              <w:rPr>
                <w:b/>
                <w:bCs/>
              </w:rPr>
              <w:t>32 637, nr. 77</w:t>
            </w:r>
            <w:r>
              <w:rPr>
                <w:b/>
                <w:bCs/>
              </w:rPr>
              <w:t>3</w:t>
            </w:r>
          </w:p>
        </w:tc>
        <w:tc>
          <w:tcPr>
            <w:tcW w:w="497" w:type="dxa"/>
            <w:tcBorders>
              <w:top w:val="nil"/>
              <w:left w:val="nil"/>
              <w:bottom w:val="nil"/>
              <w:right w:val="nil"/>
            </w:tcBorders>
          </w:tcPr>
          <w:p w:rsidRPr="007D54C2" w:rsidR="009F78E7" w:rsidP="009F78E7" w:rsidRDefault="009F78E7" w14:paraId="3547EB6F" w14:textId="77777777">
            <w:pPr>
              <w:rPr>
                <w:szCs w:val="24"/>
              </w:rPr>
            </w:pPr>
          </w:p>
        </w:tc>
        <w:tc>
          <w:tcPr>
            <w:tcW w:w="6663" w:type="dxa"/>
            <w:gridSpan w:val="2"/>
            <w:tcBorders>
              <w:top w:val="nil"/>
              <w:left w:val="nil"/>
              <w:bottom w:val="nil"/>
              <w:right w:val="nil"/>
            </w:tcBorders>
          </w:tcPr>
          <w:p w:rsidRPr="007D54C2" w:rsidR="009F78E7" w:rsidP="009F78E7" w:rsidRDefault="009F78E7" w14:paraId="231FC908" w14:textId="3C6B153E">
            <w:r>
              <w:t>-</w:t>
            </w:r>
            <w:r w:rsidRPr="00544C98">
              <w:t xml:space="preserve">de motie-Prickaertz over onderzoeken of een renteplafond voor zakelijke financieringen tot €250.000 wenselijk en uitvoerbaar is  </w:t>
            </w:r>
          </w:p>
        </w:tc>
      </w:tr>
      <w:tr w:rsidRPr="007D54C2" w:rsidR="008377FA" w:rsidTr="002153CE" w14:paraId="0883080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8377FA" w:rsidP="00DD4EE3" w:rsidRDefault="008377FA" w14:paraId="4669901C" w14:textId="77777777">
            <w:pPr>
              <w:rPr>
                <w:b/>
                <w:color w:val="000000"/>
                <w:szCs w:val="24"/>
              </w:rPr>
            </w:pPr>
          </w:p>
        </w:tc>
        <w:tc>
          <w:tcPr>
            <w:tcW w:w="497" w:type="dxa"/>
            <w:tcBorders>
              <w:top w:val="nil"/>
              <w:left w:val="nil"/>
              <w:bottom w:val="nil"/>
              <w:right w:val="nil"/>
            </w:tcBorders>
          </w:tcPr>
          <w:p w:rsidRPr="007D54C2" w:rsidR="008377FA" w:rsidP="00DD4EE3" w:rsidRDefault="008377FA" w14:paraId="5ACA61A1" w14:textId="77777777">
            <w:pPr>
              <w:rPr>
                <w:szCs w:val="24"/>
              </w:rPr>
            </w:pPr>
          </w:p>
        </w:tc>
        <w:tc>
          <w:tcPr>
            <w:tcW w:w="6663" w:type="dxa"/>
            <w:gridSpan w:val="2"/>
            <w:tcBorders>
              <w:top w:val="nil"/>
              <w:left w:val="nil"/>
              <w:bottom w:val="nil"/>
              <w:right w:val="nil"/>
            </w:tcBorders>
          </w:tcPr>
          <w:p w:rsidRPr="007D54C2" w:rsidR="008377FA" w:rsidP="00DD4EE3" w:rsidRDefault="008377FA" w14:paraId="21104711" w14:textId="77777777"/>
        </w:tc>
      </w:tr>
      <w:tr w:rsidRPr="007D54C2" w:rsidR="008377FA" w:rsidTr="002153CE" w14:paraId="46FA11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8377FA" w:rsidP="00DD4EE3" w:rsidRDefault="00E1259B" w14:paraId="396E46E5" w14:textId="69CC11C5">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8377FA" w:rsidP="00DD4EE3" w:rsidRDefault="008377FA" w14:paraId="56A2A458" w14:textId="77777777">
            <w:pPr>
              <w:rPr>
                <w:szCs w:val="24"/>
              </w:rPr>
            </w:pPr>
          </w:p>
        </w:tc>
        <w:tc>
          <w:tcPr>
            <w:tcW w:w="6663" w:type="dxa"/>
            <w:gridSpan w:val="2"/>
            <w:tcBorders>
              <w:top w:val="nil"/>
              <w:left w:val="nil"/>
              <w:bottom w:val="nil"/>
              <w:right w:val="nil"/>
            </w:tcBorders>
          </w:tcPr>
          <w:p w:rsidRPr="007D54C2" w:rsidR="008377FA" w:rsidP="00DD4EE3" w:rsidRDefault="00E1259B" w14:paraId="3887A60D" w14:textId="7A46F609">
            <w:r>
              <w:t>12. Stemmingen over: moties ingediend bij het d</w:t>
            </w:r>
            <w:r w:rsidRPr="00E1259B">
              <w:t>ebat over het rapport-Wennink ‘De route naar toekomstige welvaart’</w:t>
            </w:r>
          </w:p>
        </w:tc>
      </w:tr>
      <w:tr w:rsidRPr="007D54C2" w:rsidR="007668B0" w:rsidTr="002153CE" w14:paraId="0F28B77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A36D15" w:rsidR="007668B0" w:rsidP="00A36D15" w:rsidRDefault="007668B0" w14:paraId="66724372" w14:textId="77777777">
            <w:pPr>
              <w:rPr>
                <w:b/>
                <w:bCs/>
              </w:rPr>
            </w:pPr>
          </w:p>
        </w:tc>
        <w:tc>
          <w:tcPr>
            <w:tcW w:w="497" w:type="dxa"/>
            <w:tcBorders>
              <w:top w:val="nil"/>
              <w:left w:val="nil"/>
              <w:bottom w:val="nil"/>
              <w:right w:val="nil"/>
            </w:tcBorders>
          </w:tcPr>
          <w:p w:rsidRPr="007D54C2" w:rsidR="007668B0" w:rsidP="00A36D15" w:rsidRDefault="007668B0" w14:paraId="48925E88" w14:textId="77777777">
            <w:pPr>
              <w:rPr>
                <w:szCs w:val="24"/>
              </w:rPr>
            </w:pPr>
          </w:p>
        </w:tc>
        <w:tc>
          <w:tcPr>
            <w:tcW w:w="6663" w:type="dxa"/>
            <w:gridSpan w:val="2"/>
            <w:tcBorders>
              <w:top w:val="nil"/>
              <w:left w:val="nil"/>
              <w:bottom w:val="nil"/>
              <w:right w:val="nil"/>
            </w:tcBorders>
          </w:tcPr>
          <w:p w:rsidRPr="007668B0" w:rsidR="007668B0" w:rsidP="00A36D15" w:rsidRDefault="007668B0" w14:paraId="32415362" w14:textId="18EF757E">
            <w:pPr>
              <w:rPr>
                <w:b/>
                <w:bCs/>
              </w:rPr>
            </w:pPr>
            <w:r w:rsidRPr="007668B0">
              <w:rPr>
                <w:b/>
                <w:bCs/>
              </w:rPr>
              <w:t xml:space="preserve">De Voorzitter: dhr. Van der Lee wenst zijn motie op stuk nr. 8 te wijzigen. </w:t>
            </w:r>
          </w:p>
        </w:tc>
      </w:tr>
      <w:tr w:rsidRPr="007D54C2" w:rsidR="00A36D15" w:rsidTr="002153CE" w14:paraId="2FDE85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A36D15" w:rsidR="00A36D15" w:rsidP="00A36D15" w:rsidRDefault="00A36D15" w14:paraId="427B6C40" w14:textId="22BCE407">
            <w:pPr>
              <w:rPr>
                <w:b/>
                <w:bCs/>
                <w:color w:val="000000"/>
                <w:szCs w:val="24"/>
              </w:rPr>
            </w:pPr>
            <w:r w:rsidRPr="00A36D15">
              <w:rPr>
                <w:b/>
                <w:bCs/>
              </w:rPr>
              <w:t>36 630, nr. 5</w:t>
            </w:r>
          </w:p>
        </w:tc>
        <w:tc>
          <w:tcPr>
            <w:tcW w:w="497" w:type="dxa"/>
            <w:tcBorders>
              <w:top w:val="nil"/>
              <w:left w:val="nil"/>
              <w:bottom w:val="nil"/>
              <w:right w:val="nil"/>
            </w:tcBorders>
          </w:tcPr>
          <w:p w:rsidRPr="007D54C2" w:rsidR="00A36D15" w:rsidP="00A36D15" w:rsidRDefault="00A36D15" w14:paraId="13F4B542" w14:textId="77777777">
            <w:pPr>
              <w:rPr>
                <w:szCs w:val="24"/>
              </w:rPr>
            </w:pPr>
          </w:p>
        </w:tc>
        <w:tc>
          <w:tcPr>
            <w:tcW w:w="6663" w:type="dxa"/>
            <w:gridSpan w:val="2"/>
            <w:tcBorders>
              <w:top w:val="nil"/>
              <w:left w:val="nil"/>
              <w:bottom w:val="nil"/>
              <w:right w:val="nil"/>
            </w:tcBorders>
          </w:tcPr>
          <w:p w:rsidRPr="007D54C2" w:rsidR="00A36D15" w:rsidP="00A36D15" w:rsidRDefault="00803439" w14:paraId="2DDA6EEF" w14:textId="3D3551F7">
            <w:r>
              <w:t>-</w:t>
            </w:r>
            <w:r w:rsidRPr="00333B60" w:rsidR="00A36D15">
              <w:t xml:space="preserve">de motie-Jimmy Dijk c.s. over een begrotingssystematiek die de baten van investeringen correct waardeert </w:t>
            </w:r>
          </w:p>
        </w:tc>
      </w:tr>
      <w:tr w:rsidRPr="007D54C2" w:rsidR="00A36D15" w:rsidTr="002153CE" w14:paraId="6B122C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38F5AA60" w14:textId="4F513B01">
            <w:pPr>
              <w:rPr>
                <w:b/>
                <w:color w:val="000000"/>
                <w:szCs w:val="24"/>
              </w:rPr>
            </w:pPr>
            <w:r w:rsidRPr="00FF7AF9">
              <w:rPr>
                <w:b/>
                <w:bCs/>
              </w:rPr>
              <w:t xml:space="preserve">36 630, nr. </w:t>
            </w:r>
            <w:r>
              <w:rPr>
                <w:b/>
                <w:bCs/>
              </w:rPr>
              <w:t>6</w:t>
            </w:r>
          </w:p>
        </w:tc>
        <w:tc>
          <w:tcPr>
            <w:tcW w:w="497" w:type="dxa"/>
            <w:tcBorders>
              <w:top w:val="nil"/>
              <w:left w:val="nil"/>
              <w:bottom w:val="nil"/>
              <w:right w:val="nil"/>
            </w:tcBorders>
          </w:tcPr>
          <w:p w:rsidRPr="007D54C2" w:rsidR="00A36D15" w:rsidP="00A36D15" w:rsidRDefault="00A36D15" w14:paraId="4395E96F" w14:textId="77777777">
            <w:pPr>
              <w:rPr>
                <w:szCs w:val="24"/>
              </w:rPr>
            </w:pPr>
          </w:p>
        </w:tc>
        <w:tc>
          <w:tcPr>
            <w:tcW w:w="6663" w:type="dxa"/>
            <w:gridSpan w:val="2"/>
            <w:tcBorders>
              <w:top w:val="nil"/>
              <w:left w:val="nil"/>
              <w:bottom w:val="nil"/>
              <w:right w:val="nil"/>
            </w:tcBorders>
          </w:tcPr>
          <w:p w:rsidRPr="007D54C2" w:rsidR="00A36D15" w:rsidP="00A36D15" w:rsidRDefault="00803439" w14:paraId="692928E1" w14:textId="3AA6D804">
            <w:r>
              <w:t>-</w:t>
            </w:r>
            <w:r w:rsidRPr="00333B60" w:rsidR="00A36D15">
              <w:t xml:space="preserve">de motie-Jimmy Dijk/Keijzer over nog vóór 1 december 2026 met een voorstel komen om het tweede jaar loondoorbetaling bij ziekte voor kleine werkgevers te vervangen door een collectieve voorziening  </w:t>
            </w:r>
          </w:p>
        </w:tc>
      </w:tr>
      <w:tr w:rsidRPr="007D54C2" w:rsidR="00A36D15" w:rsidTr="002153CE" w14:paraId="1DD494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3E717964" w14:textId="22BEFD12">
            <w:pPr>
              <w:rPr>
                <w:b/>
                <w:color w:val="000000"/>
                <w:szCs w:val="24"/>
              </w:rPr>
            </w:pPr>
            <w:r w:rsidRPr="00FF7AF9">
              <w:rPr>
                <w:b/>
                <w:bCs/>
              </w:rPr>
              <w:t xml:space="preserve">36 630, nr. </w:t>
            </w:r>
            <w:r>
              <w:rPr>
                <w:b/>
                <w:bCs/>
              </w:rPr>
              <w:t>7</w:t>
            </w:r>
          </w:p>
        </w:tc>
        <w:tc>
          <w:tcPr>
            <w:tcW w:w="497" w:type="dxa"/>
            <w:tcBorders>
              <w:top w:val="nil"/>
              <w:left w:val="nil"/>
              <w:bottom w:val="nil"/>
              <w:right w:val="nil"/>
            </w:tcBorders>
          </w:tcPr>
          <w:p w:rsidRPr="007D54C2" w:rsidR="00A36D15" w:rsidP="00A36D15" w:rsidRDefault="00A36D15" w14:paraId="224AC8C6" w14:textId="77777777">
            <w:pPr>
              <w:rPr>
                <w:szCs w:val="24"/>
              </w:rPr>
            </w:pPr>
          </w:p>
        </w:tc>
        <w:tc>
          <w:tcPr>
            <w:tcW w:w="6663" w:type="dxa"/>
            <w:gridSpan w:val="2"/>
            <w:tcBorders>
              <w:top w:val="nil"/>
              <w:left w:val="nil"/>
              <w:bottom w:val="nil"/>
              <w:right w:val="nil"/>
            </w:tcBorders>
          </w:tcPr>
          <w:p w:rsidRPr="007D54C2" w:rsidR="00A36D15" w:rsidP="00A36D15" w:rsidRDefault="00803439" w14:paraId="2A05066F" w14:textId="52533918">
            <w:r>
              <w:t>-</w:t>
            </w:r>
            <w:r w:rsidRPr="00333B60" w:rsidR="00A36D15">
              <w:t xml:space="preserve">de motie-Van der Lee over de nationale investeringsinstelling zo vormgeven dat zij marktfalen kan helpen oplossen door voldoende ruimte te hebben om niet marktconform te hoeven handelen  </w:t>
            </w:r>
          </w:p>
        </w:tc>
      </w:tr>
      <w:tr w:rsidRPr="007D54C2" w:rsidR="00A36D15" w:rsidTr="002153CE" w14:paraId="2EF6A7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6FA4F508" w14:textId="4595627C">
            <w:pPr>
              <w:rPr>
                <w:b/>
                <w:color w:val="000000"/>
                <w:szCs w:val="24"/>
              </w:rPr>
            </w:pPr>
            <w:r w:rsidRPr="00FF7AF9">
              <w:rPr>
                <w:b/>
                <w:bCs/>
              </w:rPr>
              <w:t xml:space="preserve">36 630, nr. </w:t>
            </w:r>
            <w:r>
              <w:rPr>
                <w:b/>
                <w:bCs/>
              </w:rPr>
              <w:t>8</w:t>
            </w:r>
            <w:r w:rsidR="007668B0">
              <w:rPr>
                <w:b/>
                <w:bCs/>
              </w:rPr>
              <w:t xml:space="preserve"> (gewijzigd)</w:t>
            </w:r>
          </w:p>
        </w:tc>
        <w:tc>
          <w:tcPr>
            <w:tcW w:w="497" w:type="dxa"/>
            <w:tcBorders>
              <w:top w:val="nil"/>
              <w:left w:val="nil"/>
              <w:bottom w:val="nil"/>
              <w:right w:val="nil"/>
            </w:tcBorders>
          </w:tcPr>
          <w:p w:rsidRPr="007D54C2" w:rsidR="00A36D15" w:rsidP="00A36D15" w:rsidRDefault="00A36D15" w14:paraId="26591F0E" w14:textId="77777777">
            <w:pPr>
              <w:rPr>
                <w:szCs w:val="24"/>
              </w:rPr>
            </w:pPr>
          </w:p>
        </w:tc>
        <w:tc>
          <w:tcPr>
            <w:tcW w:w="6663" w:type="dxa"/>
            <w:gridSpan w:val="2"/>
            <w:tcBorders>
              <w:top w:val="nil"/>
              <w:left w:val="nil"/>
              <w:bottom w:val="nil"/>
              <w:right w:val="nil"/>
            </w:tcBorders>
          </w:tcPr>
          <w:p w:rsidRPr="007D54C2" w:rsidR="00A36D15" w:rsidP="00A36D15" w:rsidRDefault="00803439" w14:paraId="44092C56" w14:textId="3EEB13C6">
            <w:r>
              <w:t>-</w:t>
            </w:r>
            <w:r w:rsidRPr="00333B60" w:rsidR="00A36D15">
              <w:t xml:space="preserve">de </w:t>
            </w:r>
            <w:r w:rsidR="007668B0">
              <w:t xml:space="preserve">gewijzigde </w:t>
            </w:r>
            <w:r w:rsidRPr="00333B60" w:rsidR="00A36D15">
              <w:t>motie-Van der Lee</w:t>
            </w:r>
            <w:r w:rsidR="007668B0">
              <w:t>/</w:t>
            </w:r>
            <w:r w:rsidRPr="007668B0" w:rsidR="007668B0">
              <w:t>Oualhadj</w:t>
            </w:r>
            <w:r w:rsidRPr="00333B60" w:rsidR="00A36D15">
              <w:t xml:space="preserve"> over bij NADI naar Duits voorbeeld voorwaarden hanteren om waardecreatie zo veel mogelijk in Nederland en Europa te houden  </w:t>
            </w:r>
          </w:p>
        </w:tc>
      </w:tr>
      <w:tr w:rsidRPr="007D54C2" w:rsidR="00A36D15" w:rsidTr="002153CE" w14:paraId="4BE26D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4DAC5C7E" w14:textId="637F55E5">
            <w:pPr>
              <w:rPr>
                <w:b/>
                <w:color w:val="000000"/>
                <w:szCs w:val="24"/>
              </w:rPr>
            </w:pPr>
            <w:r w:rsidRPr="00FF7AF9">
              <w:rPr>
                <w:b/>
                <w:bCs/>
              </w:rPr>
              <w:t xml:space="preserve">36 630, nr. </w:t>
            </w:r>
            <w:r>
              <w:rPr>
                <w:b/>
                <w:bCs/>
              </w:rPr>
              <w:t>9</w:t>
            </w:r>
            <w:r w:rsidR="00B6758D">
              <w:rPr>
                <w:b/>
                <w:bCs/>
              </w:rPr>
              <w:t xml:space="preserve"> (aangehouden)</w:t>
            </w:r>
          </w:p>
        </w:tc>
        <w:tc>
          <w:tcPr>
            <w:tcW w:w="497" w:type="dxa"/>
            <w:tcBorders>
              <w:top w:val="nil"/>
              <w:left w:val="nil"/>
              <w:bottom w:val="nil"/>
              <w:right w:val="nil"/>
            </w:tcBorders>
          </w:tcPr>
          <w:p w:rsidRPr="007D54C2" w:rsidR="00A36D15" w:rsidP="00A36D15" w:rsidRDefault="00A36D15" w14:paraId="686526DC" w14:textId="77777777">
            <w:pPr>
              <w:rPr>
                <w:szCs w:val="24"/>
              </w:rPr>
            </w:pPr>
          </w:p>
        </w:tc>
        <w:tc>
          <w:tcPr>
            <w:tcW w:w="6663" w:type="dxa"/>
            <w:gridSpan w:val="2"/>
            <w:tcBorders>
              <w:top w:val="nil"/>
              <w:left w:val="nil"/>
              <w:bottom w:val="nil"/>
              <w:right w:val="nil"/>
            </w:tcBorders>
          </w:tcPr>
          <w:p w:rsidRPr="007D54C2" w:rsidR="00A36D15" w:rsidP="00A36D15" w:rsidRDefault="00803439" w14:paraId="0B90C501" w14:textId="3B8FF160">
            <w:r>
              <w:t>-</w:t>
            </w:r>
            <w:r w:rsidRPr="00333B60" w:rsidR="00A36D15">
              <w:t xml:space="preserve">de motie-Van der Lee over schone technologie integraal onderdeel maken van de inzet van de taskforce en het industriebeleid  </w:t>
            </w:r>
          </w:p>
        </w:tc>
      </w:tr>
      <w:tr w:rsidRPr="007D54C2" w:rsidR="00A36D15" w:rsidTr="002153CE" w14:paraId="2A71811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7417F18C" w14:textId="1D22B160">
            <w:pPr>
              <w:rPr>
                <w:b/>
                <w:color w:val="000000"/>
                <w:szCs w:val="24"/>
              </w:rPr>
            </w:pPr>
            <w:r w:rsidRPr="00FF7AF9">
              <w:rPr>
                <w:b/>
                <w:bCs/>
              </w:rPr>
              <w:t xml:space="preserve">36 630, nr. </w:t>
            </w:r>
            <w:r>
              <w:rPr>
                <w:b/>
                <w:bCs/>
              </w:rPr>
              <w:t>10</w:t>
            </w:r>
          </w:p>
        </w:tc>
        <w:tc>
          <w:tcPr>
            <w:tcW w:w="497" w:type="dxa"/>
            <w:tcBorders>
              <w:top w:val="nil"/>
              <w:left w:val="nil"/>
              <w:bottom w:val="nil"/>
              <w:right w:val="nil"/>
            </w:tcBorders>
          </w:tcPr>
          <w:p w:rsidRPr="007D54C2" w:rsidR="00A36D15" w:rsidP="00A36D15" w:rsidRDefault="00A36D15" w14:paraId="559A6CC9" w14:textId="77777777">
            <w:pPr>
              <w:rPr>
                <w:szCs w:val="24"/>
              </w:rPr>
            </w:pPr>
          </w:p>
        </w:tc>
        <w:tc>
          <w:tcPr>
            <w:tcW w:w="6663" w:type="dxa"/>
            <w:gridSpan w:val="2"/>
            <w:tcBorders>
              <w:top w:val="nil"/>
              <w:left w:val="nil"/>
              <w:bottom w:val="nil"/>
              <w:right w:val="nil"/>
            </w:tcBorders>
          </w:tcPr>
          <w:p w:rsidRPr="007D54C2" w:rsidR="00A36D15" w:rsidP="00A36D15" w:rsidRDefault="00803439" w14:paraId="204C4EA3" w14:textId="58E16E5B">
            <w:r>
              <w:t>-</w:t>
            </w:r>
            <w:r w:rsidRPr="00333B60" w:rsidR="00A36D15">
              <w:t xml:space="preserve">de motie-Dassen over onderzoeken hoe investeringen buiten de reguliere uitgavekaders kunnen worden geplaatst  </w:t>
            </w:r>
          </w:p>
        </w:tc>
      </w:tr>
      <w:tr w:rsidRPr="007D54C2" w:rsidR="00A36D15" w:rsidTr="002153CE" w14:paraId="53AC7C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42C51D17" w14:textId="2F557AB6">
            <w:pPr>
              <w:rPr>
                <w:b/>
                <w:color w:val="000000"/>
                <w:szCs w:val="24"/>
              </w:rPr>
            </w:pPr>
            <w:r w:rsidRPr="00FF7AF9">
              <w:rPr>
                <w:b/>
                <w:bCs/>
              </w:rPr>
              <w:lastRenderedPageBreak/>
              <w:t xml:space="preserve">36 630, nr. </w:t>
            </w:r>
            <w:r>
              <w:rPr>
                <w:b/>
                <w:bCs/>
              </w:rPr>
              <w:t>11</w:t>
            </w:r>
          </w:p>
        </w:tc>
        <w:tc>
          <w:tcPr>
            <w:tcW w:w="497" w:type="dxa"/>
            <w:tcBorders>
              <w:top w:val="nil"/>
              <w:left w:val="nil"/>
              <w:bottom w:val="nil"/>
              <w:right w:val="nil"/>
            </w:tcBorders>
          </w:tcPr>
          <w:p w:rsidRPr="007D54C2" w:rsidR="00A36D15" w:rsidP="00A36D15" w:rsidRDefault="00A36D15" w14:paraId="1EF9E05C" w14:textId="77777777">
            <w:pPr>
              <w:rPr>
                <w:szCs w:val="24"/>
              </w:rPr>
            </w:pPr>
          </w:p>
        </w:tc>
        <w:tc>
          <w:tcPr>
            <w:tcW w:w="6663" w:type="dxa"/>
            <w:gridSpan w:val="2"/>
            <w:tcBorders>
              <w:top w:val="nil"/>
              <w:left w:val="nil"/>
              <w:bottom w:val="nil"/>
              <w:right w:val="nil"/>
            </w:tcBorders>
          </w:tcPr>
          <w:p w:rsidRPr="007D54C2" w:rsidR="00A36D15" w:rsidP="00A36D15" w:rsidRDefault="00803439" w14:paraId="7320FD90" w14:textId="2ED2AC0B">
            <w:r>
              <w:t>-</w:t>
            </w:r>
            <w:r w:rsidRPr="00333B60" w:rsidR="00A36D15">
              <w:t xml:space="preserve">de motie-Dassen over de rol als launching customer bij Europese AI-bedrijven gebruiken om een verantwoorde, Europese AI-industrie te stimuleren  </w:t>
            </w:r>
          </w:p>
        </w:tc>
      </w:tr>
      <w:tr w:rsidRPr="007D54C2" w:rsidR="00A36D15" w:rsidTr="002153CE" w14:paraId="07A439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4E064DC8" w14:textId="48342D33">
            <w:pPr>
              <w:rPr>
                <w:b/>
                <w:color w:val="000000"/>
                <w:szCs w:val="24"/>
              </w:rPr>
            </w:pPr>
            <w:r w:rsidRPr="00FF7AF9">
              <w:rPr>
                <w:b/>
                <w:bCs/>
              </w:rPr>
              <w:t xml:space="preserve">36 630, nr. </w:t>
            </w:r>
            <w:r>
              <w:rPr>
                <w:b/>
                <w:bCs/>
              </w:rPr>
              <w:t>12</w:t>
            </w:r>
          </w:p>
        </w:tc>
        <w:tc>
          <w:tcPr>
            <w:tcW w:w="497" w:type="dxa"/>
            <w:tcBorders>
              <w:top w:val="nil"/>
              <w:left w:val="nil"/>
              <w:bottom w:val="nil"/>
              <w:right w:val="nil"/>
            </w:tcBorders>
          </w:tcPr>
          <w:p w:rsidRPr="007D54C2" w:rsidR="00A36D15" w:rsidP="00A36D15" w:rsidRDefault="00A36D15" w14:paraId="62E2CC3E" w14:textId="77777777">
            <w:pPr>
              <w:rPr>
                <w:szCs w:val="24"/>
              </w:rPr>
            </w:pPr>
          </w:p>
        </w:tc>
        <w:tc>
          <w:tcPr>
            <w:tcW w:w="6663" w:type="dxa"/>
            <w:gridSpan w:val="2"/>
            <w:tcBorders>
              <w:top w:val="nil"/>
              <w:left w:val="nil"/>
              <w:bottom w:val="nil"/>
              <w:right w:val="nil"/>
            </w:tcBorders>
          </w:tcPr>
          <w:p w:rsidRPr="007D54C2" w:rsidR="00A36D15" w:rsidP="00A36D15" w:rsidRDefault="00803439" w14:paraId="31C25784" w14:textId="33771788">
            <w:r>
              <w:t>-</w:t>
            </w:r>
            <w:r w:rsidRPr="00333B60" w:rsidR="00A36D15">
              <w:t xml:space="preserve">de motie-Dassen/Van der Lee over eerst kiezen welke bestaande economische plannen wel of geen uitvoering krijgen en daarna pas nieuwe plannen maken  </w:t>
            </w:r>
          </w:p>
        </w:tc>
      </w:tr>
      <w:tr w:rsidRPr="007D54C2" w:rsidR="00A36D15" w:rsidTr="002153CE" w14:paraId="1822208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099FF570" w14:textId="098E3B5C">
            <w:pPr>
              <w:rPr>
                <w:b/>
                <w:color w:val="000000"/>
                <w:szCs w:val="24"/>
              </w:rPr>
            </w:pPr>
            <w:r w:rsidRPr="00FF7AF9">
              <w:rPr>
                <w:b/>
                <w:bCs/>
              </w:rPr>
              <w:t xml:space="preserve">36 630, nr. </w:t>
            </w:r>
            <w:r>
              <w:rPr>
                <w:b/>
                <w:bCs/>
              </w:rPr>
              <w:t>13</w:t>
            </w:r>
          </w:p>
        </w:tc>
        <w:tc>
          <w:tcPr>
            <w:tcW w:w="497" w:type="dxa"/>
            <w:tcBorders>
              <w:top w:val="nil"/>
              <w:left w:val="nil"/>
              <w:bottom w:val="nil"/>
              <w:right w:val="nil"/>
            </w:tcBorders>
          </w:tcPr>
          <w:p w:rsidRPr="007D54C2" w:rsidR="00A36D15" w:rsidP="00A36D15" w:rsidRDefault="00A36D15" w14:paraId="589773CC" w14:textId="77777777">
            <w:pPr>
              <w:rPr>
                <w:szCs w:val="24"/>
              </w:rPr>
            </w:pPr>
          </w:p>
        </w:tc>
        <w:tc>
          <w:tcPr>
            <w:tcW w:w="6663" w:type="dxa"/>
            <w:gridSpan w:val="2"/>
            <w:tcBorders>
              <w:top w:val="nil"/>
              <w:left w:val="nil"/>
              <w:bottom w:val="nil"/>
              <w:right w:val="nil"/>
            </w:tcBorders>
          </w:tcPr>
          <w:p w:rsidRPr="007D54C2" w:rsidR="00A36D15" w:rsidP="00A36D15" w:rsidRDefault="00803439" w14:paraId="45423618" w14:textId="615B6C96">
            <w:r>
              <w:t>-</w:t>
            </w:r>
            <w:r w:rsidRPr="00333B60" w:rsidR="00A36D15">
              <w:t xml:space="preserve">de motie-Vermeer/Jimmy Dijk over fysieke mobiliteitsinfrastructuur meenemen als strategische economische basisinfrastructuur bij de uitwerking van het rapport-Wennink  </w:t>
            </w:r>
          </w:p>
        </w:tc>
      </w:tr>
      <w:tr w:rsidRPr="007D54C2" w:rsidR="00A36D15" w:rsidTr="002153CE" w14:paraId="049436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05074755" w14:textId="1D029BC6">
            <w:pPr>
              <w:rPr>
                <w:b/>
                <w:color w:val="000000"/>
                <w:szCs w:val="24"/>
              </w:rPr>
            </w:pPr>
            <w:r w:rsidRPr="00FF7AF9">
              <w:rPr>
                <w:b/>
                <w:bCs/>
              </w:rPr>
              <w:t xml:space="preserve">36 630, nr. </w:t>
            </w:r>
            <w:r>
              <w:rPr>
                <w:b/>
                <w:bCs/>
              </w:rPr>
              <w:t>14</w:t>
            </w:r>
          </w:p>
        </w:tc>
        <w:tc>
          <w:tcPr>
            <w:tcW w:w="497" w:type="dxa"/>
            <w:tcBorders>
              <w:top w:val="nil"/>
              <w:left w:val="nil"/>
              <w:bottom w:val="nil"/>
              <w:right w:val="nil"/>
            </w:tcBorders>
          </w:tcPr>
          <w:p w:rsidRPr="007D54C2" w:rsidR="00A36D15" w:rsidP="00A36D15" w:rsidRDefault="00A36D15" w14:paraId="03483417" w14:textId="77777777">
            <w:pPr>
              <w:rPr>
                <w:szCs w:val="24"/>
              </w:rPr>
            </w:pPr>
          </w:p>
        </w:tc>
        <w:tc>
          <w:tcPr>
            <w:tcW w:w="6663" w:type="dxa"/>
            <w:gridSpan w:val="2"/>
            <w:tcBorders>
              <w:top w:val="nil"/>
              <w:left w:val="nil"/>
              <w:bottom w:val="nil"/>
              <w:right w:val="nil"/>
            </w:tcBorders>
          </w:tcPr>
          <w:p w:rsidRPr="007D54C2" w:rsidR="00A36D15" w:rsidP="00A36D15" w:rsidRDefault="00803439" w14:paraId="04031047" w14:textId="38CE1FD8">
            <w:r>
              <w:t>-</w:t>
            </w:r>
            <w:r w:rsidRPr="00333B60" w:rsidR="00A36D15">
              <w:t xml:space="preserve">de motie-Vermeer/Schenk over food en agri een volwaardige en herkenbare positie geven bij de uitwerking van het rapport-Wennink  </w:t>
            </w:r>
          </w:p>
        </w:tc>
      </w:tr>
      <w:tr w:rsidRPr="007D54C2" w:rsidR="00A36D15" w:rsidTr="002153CE" w14:paraId="02BD33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5531AE65" w14:textId="73F71E0E">
            <w:pPr>
              <w:rPr>
                <w:b/>
                <w:color w:val="000000"/>
                <w:szCs w:val="24"/>
              </w:rPr>
            </w:pPr>
            <w:r w:rsidRPr="00FF7AF9">
              <w:rPr>
                <w:b/>
                <w:bCs/>
              </w:rPr>
              <w:t xml:space="preserve">36 630, nr. </w:t>
            </w:r>
            <w:r>
              <w:rPr>
                <w:b/>
                <w:bCs/>
              </w:rPr>
              <w:t>15</w:t>
            </w:r>
          </w:p>
        </w:tc>
        <w:tc>
          <w:tcPr>
            <w:tcW w:w="497" w:type="dxa"/>
            <w:tcBorders>
              <w:top w:val="nil"/>
              <w:left w:val="nil"/>
              <w:bottom w:val="nil"/>
              <w:right w:val="nil"/>
            </w:tcBorders>
          </w:tcPr>
          <w:p w:rsidRPr="007D54C2" w:rsidR="00A36D15" w:rsidP="00A36D15" w:rsidRDefault="00A36D15" w14:paraId="6DFC2AA9" w14:textId="77777777">
            <w:pPr>
              <w:rPr>
                <w:szCs w:val="24"/>
              </w:rPr>
            </w:pPr>
          </w:p>
        </w:tc>
        <w:tc>
          <w:tcPr>
            <w:tcW w:w="6663" w:type="dxa"/>
            <w:gridSpan w:val="2"/>
            <w:tcBorders>
              <w:top w:val="nil"/>
              <w:left w:val="nil"/>
              <w:bottom w:val="nil"/>
              <w:right w:val="nil"/>
            </w:tcBorders>
          </w:tcPr>
          <w:p w:rsidRPr="007D54C2" w:rsidR="00A36D15" w:rsidP="00A36D15" w:rsidRDefault="00803439" w14:paraId="7DFD8AA7" w14:textId="18EB533C">
            <w:r>
              <w:t>-</w:t>
            </w:r>
            <w:r w:rsidRPr="00333B60" w:rsidR="00A36D15">
              <w:t xml:space="preserve">de motie-Nanninga over parallel aan de uitwerking van de nationale investeringsinstelling een plan voor de verbetering van de kapitaalmarkt naar de Kamer sturen  </w:t>
            </w:r>
          </w:p>
        </w:tc>
      </w:tr>
      <w:tr w:rsidRPr="007D54C2" w:rsidR="00A36D15" w:rsidTr="002153CE" w14:paraId="64F706D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0F267317" w14:textId="5B2E4A5E">
            <w:pPr>
              <w:rPr>
                <w:b/>
                <w:color w:val="000000"/>
                <w:szCs w:val="24"/>
              </w:rPr>
            </w:pPr>
            <w:r w:rsidRPr="00FF7AF9">
              <w:rPr>
                <w:b/>
                <w:bCs/>
              </w:rPr>
              <w:t xml:space="preserve">36 630, nr. </w:t>
            </w:r>
            <w:r>
              <w:rPr>
                <w:b/>
                <w:bCs/>
              </w:rPr>
              <w:t>16</w:t>
            </w:r>
          </w:p>
        </w:tc>
        <w:tc>
          <w:tcPr>
            <w:tcW w:w="497" w:type="dxa"/>
            <w:tcBorders>
              <w:top w:val="nil"/>
              <w:left w:val="nil"/>
              <w:bottom w:val="nil"/>
              <w:right w:val="nil"/>
            </w:tcBorders>
          </w:tcPr>
          <w:p w:rsidRPr="007D54C2" w:rsidR="00A36D15" w:rsidP="00A36D15" w:rsidRDefault="00A36D15" w14:paraId="5119FED0" w14:textId="77777777">
            <w:pPr>
              <w:rPr>
                <w:szCs w:val="24"/>
              </w:rPr>
            </w:pPr>
          </w:p>
        </w:tc>
        <w:tc>
          <w:tcPr>
            <w:tcW w:w="6663" w:type="dxa"/>
            <w:gridSpan w:val="2"/>
            <w:tcBorders>
              <w:top w:val="nil"/>
              <w:left w:val="nil"/>
              <w:bottom w:val="nil"/>
              <w:right w:val="nil"/>
            </w:tcBorders>
          </w:tcPr>
          <w:p w:rsidRPr="007D54C2" w:rsidR="00A36D15" w:rsidP="00A36D15" w:rsidRDefault="00803439" w14:paraId="6D515A03" w14:textId="677462A1">
            <w:r>
              <w:t>-</w:t>
            </w:r>
            <w:r w:rsidRPr="00333B60" w:rsidR="00A36D15">
              <w:t xml:space="preserve">de motie-Nanninga/Keijzer over beleid omtrent geslacht, afkomst of culturele achtergrond geen investeringscriterium laten zijn bij de nationale investeringsinstelling  </w:t>
            </w:r>
          </w:p>
        </w:tc>
      </w:tr>
      <w:tr w:rsidRPr="007D54C2" w:rsidR="00A36D15" w:rsidTr="002153CE" w14:paraId="4C6F0D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1E4C920D" w14:textId="2C2F6E6B">
            <w:pPr>
              <w:rPr>
                <w:b/>
                <w:color w:val="000000"/>
                <w:szCs w:val="24"/>
              </w:rPr>
            </w:pPr>
            <w:r w:rsidRPr="00FF7AF9">
              <w:rPr>
                <w:b/>
                <w:bCs/>
              </w:rPr>
              <w:t xml:space="preserve">36 630, nr. </w:t>
            </w:r>
            <w:r>
              <w:rPr>
                <w:b/>
                <w:bCs/>
              </w:rPr>
              <w:t>17</w:t>
            </w:r>
          </w:p>
        </w:tc>
        <w:tc>
          <w:tcPr>
            <w:tcW w:w="497" w:type="dxa"/>
            <w:tcBorders>
              <w:top w:val="nil"/>
              <w:left w:val="nil"/>
              <w:bottom w:val="nil"/>
              <w:right w:val="nil"/>
            </w:tcBorders>
          </w:tcPr>
          <w:p w:rsidRPr="007D54C2" w:rsidR="00A36D15" w:rsidP="00A36D15" w:rsidRDefault="00A36D15" w14:paraId="7A8BC6C0" w14:textId="77777777">
            <w:pPr>
              <w:rPr>
                <w:szCs w:val="24"/>
              </w:rPr>
            </w:pPr>
          </w:p>
        </w:tc>
        <w:tc>
          <w:tcPr>
            <w:tcW w:w="6663" w:type="dxa"/>
            <w:gridSpan w:val="2"/>
            <w:tcBorders>
              <w:top w:val="nil"/>
              <w:left w:val="nil"/>
              <w:bottom w:val="nil"/>
              <w:right w:val="nil"/>
            </w:tcBorders>
          </w:tcPr>
          <w:p w:rsidRPr="007D54C2" w:rsidR="00A36D15" w:rsidP="00A36D15" w:rsidRDefault="00803439" w14:paraId="5F549F45" w14:textId="3D5E7E26">
            <w:r>
              <w:t>-</w:t>
            </w:r>
            <w:r w:rsidRPr="00333B60" w:rsidR="00A36D15">
              <w:t xml:space="preserve">de motie-Grinwis/Flach over verkennen hoe bedrijven gedurende de terugverdientijd van grote investeringen beter kunnen worden gevrijwaard van beleidsrisico's met een grote negatieve impact op die tijd  </w:t>
            </w:r>
          </w:p>
        </w:tc>
      </w:tr>
      <w:tr w:rsidRPr="007D54C2" w:rsidR="00A36D15" w:rsidTr="002153CE" w14:paraId="003CF98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06216C77" w14:textId="5B4E92F8">
            <w:pPr>
              <w:rPr>
                <w:b/>
                <w:color w:val="000000"/>
                <w:szCs w:val="24"/>
              </w:rPr>
            </w:pPr>
            <w:r w:rsidRPr="00FF7AF9">
              <w:rPr>
                <w:b/>
                <w:bCs/>
              </w:rPr>
              <w:t xml:space="preserve">36 630, nr. </w:t>
            </w:r>
            <w:r>
              <w:rPr>
                <w:b/>
                <w:bCs/>
              </w:rPr>
              <w:t>18</w:t>
            </w:r>
          </w:p>
        </w:tc>
        <w:tc>
          <w:tcPr>
            <w:tcW w:w="497" w:type="dxa"/>
            <w:tcBorders>
              <w:top w:val="nil"/>
              <w:left w:val="nil"/>
              <w:bottom w:val="nil"/>
              <w:right w:val="nil"/>
            </w:tcBorders>
          </w:tcPr>
          <w:p w:rsidRPr="007D54C2" w:rsidR="00A36D15" w:rsidP="00A36D15" w:rsidRDefault="00A36D15" w14:paraId="4B4AD2B8" w14:textId="77777777">
            <w:pPr>
              <w:rPr>
                <w:szCs w:val="24"/>
              </w:rPr>
            </w:pPr>
          </w:p>
        </w:tc>
        <w:tc>
          <w:tcPr>
            <w:tcW w:w="6663" w:type="dxa"/>
            <w:gridSpan w:val="2"/>
            <w:tcBorders>
              <w:top w:val="nil"/>
              <w:left w:val="nil"/>
              <w:bottom w:val="nil"/>
              <w:right w:val="nil"/>
            </w:tcBorders>
          </w:tcPr>
          <w:p w:rsidRPr="007D54C2" w:rsidR="00A36D15" w:rsidP="00A36D15" w:rsidRDefault="00803439" w14:paraId="1082AD3F" w14:textId="244B092B">
            <w:r>
              <w:t>-</w:t>
            </w:r>
            <w:r w:rsidRPr="00333B60" w:rsidR="00A36D15">
              <w:t xml:space="preserve">de motie-Bühler over de doorbraakaanpak voor investeringsprojecten onderdeel maken van de opdracht aan de Taskforce Toekomstige Welvaart en Vestigingsklimaat  </w:t>
            </w:r>
          </w:p>
        </w:tc>
      </w:tr>
      <w:tr w:rsidRPr="007D54C2" w:rsidR="00A36D15" w:rsidTr="002153CE" w14:paraId="29B2CE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2D7B89FF" w14:textId="540A610A">
            <w:pPr>
              <w:rPr>
                <w:b/>
                <w:color w:val="000000"/>
                <w:szCs w:val="24"/>
              </w:rPr>
            </w:pPr>
            <w:r w:rsidRPr="00FF7AF9">
              <w:rPr>
                <w:b/>
                <w:bCs/>
              </w:rPr>
              <w:t xml:space="preserve">36 630, nr. </w:t>
            </w:r>
            <w:r>
              <w:rPr>
                <w:b/>
                <w:bCs/>
              </w:rPr>
              <w:t>19</w:t>
            </w:r>
            <w:r w:rsidR="00B6758D">
              <w:rPr>
                <w:b/>
                <w:bCs/>
              </w:rPr>
              <w:t xml:space="preserve"> (aangehouden)</w:t>
            </w:r>
          </w:p>
        </w:tc>
        <w:tc>
          <w:tcPr>
            <w:tcW w:w="497" w:type="dxa"/>
            <w:tcBorders>
              <w:top w:val="nil"/>
              <w:left w:val="nil"/>
              <w:bottom w:val="nil"/>
              <w:right w:val="nil"/>
            </w:tcBorders>
          </w:tcPr>
          <w:p w:rsidRPr="007D54C2" w:rsidR="00A36D15" w:rsidP="00A36D15" w:rsidRDefault="00A36D15" w14:paraId="7769CB6F" w14:textId="77777777">
            <w:pPr>
              <w:rPr>
                <w:szCs w:val="24"/>
              </w:rPr>
            </w:pPr>
          </w:p>
        </w:tc>
        <w:tc>
          <w:tcPr>
            <w:tcW w:w="6663" w:type="dxa"/>
            <w:gridSpan w:val="2"/>
            <w:tcBorders>
              <w:top w:val="nil"/>
              <w:left w:val="nil"/>
              <w:bottom w:val="nil"/>
              <w:right w:val="nil"/>
            </w:tcBorders>
          </w:tcPr>
          <w:p w:rsidRPr="007D54C2" w:rsidR="00A36D15" w:rsidP="00A36D15" w:rsidRDefault="00803439" w14:paraId="30AE4C53" w14:textId="6856619C">
            <w:r>
              <w:t>-</w:t>
            </w:r>
            <w:r w:rsidRPr="00333B60" w:rsidR="00A36D15">
              <w:t xml:space="preserve">de motie-Flach over departementale nettoreductiedoelstellingen in euro's vaststellen voor nationale regelgeving  </w:t>
            </w:r>
          </w:p>
        </w:tc>
      </w:tr>
      <w:tr w:rsidRPr="007D54C2" w:rsidR="00A36D15" w:rsidTr="002153CE" w14:paraId="1F5497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7474F229" w14:textId="71CCD8FC">
            <w:pPr>
              <w:rPr>
                <w:b/>
                <w:color w:val="000000"/>
                <w:szCs w:val="24"/>
              </w:rPr>
            </w:pPr>
            <w:r w:rsidRPr="00FF7AF9">
              <w:rPr>
                <w:b/>
                <w:bCs/>
              </w:rPr>
              <w:t xml:space="preserve">36 630, nr. </w:t>
            </w:r>
            <w:r>
              <w:rPr>
                <w:b/>
                <w:bCs/>
              </w:rPr>
              <w:t>20</w:t>
            </w:r>
          </w:p>
        </w:tc>
        <w:tc>
          <w:tcPr>
            <w:tcW w:w="497" w:type="dxa"/>
            <w:tcBorders>
              <w:top w:val="nil"/>
              <w:left w:val="nil"/>
              <w:bottom w:val="nil"/>
              <w:right w:val="nil"/>
            </w:tcBorders>
          </w:tcPr>
          <w:p w:rsidRPr="007D54C2" w:rsidR="00A36D15" w:rsidP="00A36D15" w:rsidRDefault="00A36D15" w14:paraId="457B0BBA" w14:textId="77777777">
            <w:pPr>
              <w:rPr>
                <w:szCs w:val="24"/>
              </w:rPr>
            </w:pPr>
          </w:p>
        </w:tc>
        <w:tc>
          <w:tcPr>
            <w:tcW w:w="6663" w:type="dxa"/>
            <w:gridSpan w:val="2"/>
            <w:tcBorders>
              <w:top w:val="nil"/>
              <w:left w:val="nil"/>
              <w:bottom w:val="nil"/>
              <w:right w:val="nil"/>
            </w:tcBorders>
          </w:tcPr>
          <w:p w:rsidRPr="007D54C2" w:rsidR="00A36D15" w:rsidP="00A36D15" w:rsidRDefault="00803439" w14:paraId="1C7DC0A7" w14:textId="54EB7E1B">
            <w:r>
              <w:t>-</w:t>
            </w:r>
            <w:r w:rsidRPr="00333B60" w:rsidR="00A36D15">
              <w:t xml:space="preserve">de motie-Schenk/Vermeer over de ontwikkeling van de welvaart van de Nederlandse bevolking leidend maken bij het toewerken naar 1,5% structurele economische groei </w:t>
            </w:r>
          </w:p>
        </w:tc>
      </w:tr>
      <w:tr w:rsidRPr="007D54C2" w:rsidR="00A36D15" w:rsidTr="002153CE" w14:paraId="25A3D8F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1E17E028" w14:textId="1C1C406E">
            <w:pPr>
              <w:rPr>
                <w:b/>
                <w:color w:val="000000"/>
                <w:szCs w:val="24"/>
              </w:rPr>
            </w:pPr>
            <w:r w:rsidRPr="00FF7AF9">
              <w:rPr>
                <w:b/>
                <w:bCs/>
              </w:rPr>
              <w:t xml:space="preserve">36 630, nr. </w:t>
            </w:r>
            <w:r>
              <w:rPr>
                <w:b/>
                <w:bCs/>
              </w:rPr>
              <w:t>21</w:t>
            </w:r>
          </w:p>
        </w:tc>
        <w:tc>
          <w:tcPr>
            <w:tcW w:w="497" w:type="dxa"/>
            <w:tcBorders>
              <w:top w:val="nil"/>
              <w:left w:val="nil"/>
              <w:bottom w:val="nil"/>
              <w:right w:val="nil"/>
            </w:tcBorders>
          </w:tcPr>
          <w:p w:rsidRPr="007D54C2" w:rsidR="00A36D15" w:rsidP="00A36D15" w:rsidRDefault="00A36D15" w14:paraId="14FF15C2" w14:textId="77777777">
            <w:pPr>
              <w:rPr>
                <w:szCs w:val="24"/>
              </w:rPr>
            </w:pPr>
          </w:p>
        </w:tc>
        <w:tc>
          <w:tcPr>
            <w:tcW w:w="6663" w:type="dxa"/>
            <w:gridSpan w:val="2"/>
            <w:tcBorders>
              <w:top w:val="nil"/>
              <w:left w:val="nil"/>
              <w:bottom w:val="nil"/>
              <w:right w:val="nil"/>
            </w:tcBorders>
          </w:tcPr>
          <w:p w:rsidRPr="007D54C2" w:rsidR="00A36D15" w:rsidP="00A36D15" w:rsidRDefault="00803439" w14:paraId="18F261EF" w14:textId="7BE2801B">
            <w:r>
              <w:t>-</w:t>
            </w:r>
            <w:r w:rsidRPr="00333B60" w:rsidR="00A36D15">
              <w:t xml:space="preserve">de motie-Prickaertz over geen voorkeursbehandeling geven aan specifieke sectoren bij het verbeteren van het ondernemingsklimaat  </w:t>
            </w:r>
          </w:p>
        </w:tc>
      </w:tr>
      <w:tr w:rsidRPr="007D54C2" w:rsidR="00A36D15" w:rsidTr="002153CE" w14:paraId="35C790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13A5D5B8" w14:textId="093B4079">
            <w:pPr>
              <w:rPr>
                <w:b/>
                <w:color w:val="000000"/>
                <w:szCs w:val="24"/>
              </w:rPr>
            </w:pPr>
            <w:r w:rsidRPr="00FF7AF9">
              <w:rPr>
                <w:b/>
                <w:bCs/>
              </w:rPr>
              <w:t xml:space="preserve">36 630, nr. </w:t>
            </w:r>
            <w:r>
              <w:rPr>
                <w:b/>
                <w:bCs/>
              </w:rPr>
              <w:t>22</w:t>
            </w:r>
          </w:p>
        </w:tc>
        <w:tc>
          <w:tcPr>
            <w:tcW w:w="497" w:type="dxa"/>
            <w:tcBorders>
              <w:top w:val="nil"/>
              <w:left w:val="nil"/>
              <w:bottom w:val="nil"/>
              <w:right w:val="nil"/>
            </w:tcBorders>
          </w:tcPr>
          <w:p w:rsidRPr="007D54C2" w:rsidR="00A36D15" w:rsidP="00A36D15" w:rsidRDefault="00A36D15" w14:paraId="5C04B747" w14:textId="77777777">
            <w:pPr>
              <w:rPr>
                <w:szCs w:val="24"/>
              </w:rPr>
            </w:pPr>
          </w:p>
        </w:tc>
        <w:tc>
          <w:tcPr>
            <w:tcW w:w="6663" w:type="dxa"/>
            <w:gridSpan w:val="2"/>
            <w:tcBorders>
              <w:top w:val="nil"/>
              <w:left w:val="nil"/>
              <w:bottom w:val="nil"/>
              <w:right w:val="nil"/>
            </w:tcBorders>
          </w:tcPr>
          <w:p w:rsidRPr="007D54C2" w:rsidR="00A36D15" w:rsidP="00A36D15" w:rsidRDefault="00803439" w14:paraId="3BF80AEA" w14:textId="72D09E1E">
            <w:r>
              <w:t>-</w:t>
            </w:r>
            <w:r w:rsidRPr="00333B60" w:rsidR="00A36D15">
              <w:t xml:space="preserve">de motie-Keijzer over nog vóór de behandeling van het Belastingplan met opties komen die op korte termijn verlichting bieden voor vermogen en aandelen in box 3  </w:t>
            </w:r>
          </w:p>
        </w:tc>
      </w:tr>
      <w:tr w:rsidRPr="007D54C2" w:rsidR="00A36D15" w:rsidTr="002153CE" w14:paraId="2728AF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65AF8766" w14:textId="1324CAB1">
            <w:pPr>
              <w:rPr>
                <w:b/>
                <w:color w:val="000000"/>
                <w:szCs w:val="24"/>
              </w:rPr>
            </w:pPr>
            <w:r w:rsidRPr="00FF7AF9">
              <w:rPr>
                <w:b/>
                <w:bCs/>
              </w:rPr>
              <w:t xml:space="preserve">36 630, nr. </w:t>
            </w:r>
            <w:r>
              <w:rPr>
                <w:b/>
                <w:bCs/>
              </w:rPr>
              <w:t>23</w:t>
            </w:r>
          </w:p>
        </w:tc>
        <w:tc>
          <w:tcPr>
            <w:tcW w:w="497" w:type="dxa"/>
            <w:tcBorders>
              <w:top w:val="nil"/>
              <w:left w:val="nil"/>
              <w:bottom w:val="nil"/>
              <w:right w:val="nil"/>
            </w:tcBorders>
          </w:tcPr>
          <w:p w:rsidRPr="007D54C2" w:rsidR="00A36D15" w:rsidP="00A36D15" w:rsidRDefault="00A36D15" w14:paraId="19EA4DF7" w14:textId="77777777">
            <w:pPr>
              <w:rPr>
                <w:szCs w:val="24"/>
              </w:rPr>
            </w:pPr>
          </w:p>
        </w:tc>
        <w:tc>
          <w:tcPr>
            <w:tcW w:w="6663" w:type="dxa"/>
            <w:gridSpan w:val="2"/>
            <w:tcBorders>
              <w:top w:val="nil"/>
              <w:left w:val="nil"/>
              <w:bottom w:val="nil"/>
              <w:right w:val="nil"/>
            </w:tcBorders>
          </w:tcPr>
          <w:p w:rsidRPr="007D54C2" w:rsidR="00A36D15" w:rsidP="00A36D15" w:rsidRDefault="00803439" w14:paraId="4CBDC483" w14:textId="121D31C9">
            <w:r>
              <w:t>-</w:t>
            </w:r>
            <w:r w:rsidRPr="00333B60" w:rsidR="00A36D15">
              <w:t xml:space="preserve">de motie-Oualhadj over ten minste één innovatiecluster aanwijzen als versnelde vergunningszone  </w:t>
            </w:r>
          </w:p>
        </w:tc>
      </w:tr>
      <w:tr w:rsidRPr="007D54C2" w:rsidR="00A36D15" w:rsidTr="002153CE" w14:paraId="4BA486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A36D15" w:rsidP="00A36D15" w:rsidRDefault="00A36D15" w14:paraId="2BA57C45" w14:textId="299C335B">
            <w:pPr>
              <w:rPr>
                <w:b/>
                <w:color w:val="000000"/>
                <w:szCs w:val="24"/>
              </w:rPr>
            </w:pPr>
            <w:r w:rsidRPr="00FF7AF9">
              <w:rPr>
                <w:b/>
                <w:bCs/>
              </w:rPr>
              <w:t xml:space="preserve">36 630, nr. </w:t>
            </w:r>
            <w:r>
              <w:rPr>
                <w:b/>
                <w:bCs/>
              </w:rPr>
              <w:t>24</w:t>
            </w:r>
          </w:p>
        </w:tc>
        <w:tc>
          <w:tcPr>
            <w:tcW w:w="497" w:type="dxa"/>
            <w:tcBorders>
              <w:top w:val="nil"/>
              <w:left w:val="nil"/>
              <w:bottom w:val="nil"/>
              <w:right w:val="nil"/>
            </w:tcBorders>
          </w:tcPr>
          <w:p w:rsidRPr="007D54C2" w:rsidR="00A36D15" w:rsidP="00A36D15" w:rsidRDefault="00A36D15" w14:paraId="069D37D0" w14:textId="77777777">
            <w:pPr>
              <w:rPr>
                <w:szCs w:val="24"/>
              </w:rPr>
            </w:pPr>
          </w:p>
        </w:tc>
        <w:tc>
          <w:tcPr>
            <w:tcW w:w="6663" w:type="dxa"/>
            <w:gridSpan w:val="2"/>
            <w:tcBorders>
              <w:top w:val="nil"/>
              <w:left w:val="nil"/>
              <w:bottom w:val="nil"/>
              <w:right w:val="nil"/>
            </w:tcBorders>
          </w:tcPr>
          <w:p w:rsidRPr="007D54C2" w:rsidR="00A36D15" w:rsidP="00A36D15" w:rsidRDefault="00803439" w14:paraId="5872EABF" w14:textId="28FE47CE">
            <w:r>
              <w:t>-</w:t>
            </w:r>
            <w:r w:rsidRPr="00333B60" w:rsidR="00A36D15">
              <w:t xml:space="preserve">de motie-Van Brenk over het thema "vermindering regeldruk" stroomlijnen en promoveren tot een ambitieuze taskforce met haalbare en meetbare doelen  </w:t>
            </w:r>
          </w:p>
        </w:tc>
      </w:tr>
      <w:tr w:rsidRPr="007D54C2" w:rsidR="008377FA" w:rsidTr="002153CE" w14:paraId="386FE8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8377FA" w:rsidP="00DD4EE3" w:rsidRDefault="008377FA" w14:paraId="0283C761" w14:textId="77777777">
            <w:pPr>
              <w:rPr>
                <w:b/>
                <w:color w:val="000000"/>
                <w:szCs w:val="24"/>
              </w:rPr>
            </w:pPr>
          </w:p>
        </w:tc>
        <w:tc>
          <w:tcPr>
            <w:tcW w:w="497" w:type="dxa"/>
            <w:tcBorders>
              <w:top w:val="nil"/>
              <w:left w:val="nil"/>
              <w:bottom w:val="nil"/>
              <w:right w:val="nil"/>
            </w:tcBorders>
          </w:tcPr>
          <w:p w:rsidRPr="007D54C2" w:rsidR="008377FA" w:rsidP="00DD4EE3" w:rsidRDefault="008377FA" w14:paraId="14847EF3" w14:textId="77777777">
            <w:pPr>
              <w:rPr>
                <w:szCs w:val="24"/>
              </w:rPr>
            </w:pPr>
          </w:p>
        </w:tc>
        <w:tc>
          <w:tcPr>
            <w:tcW w:w="6663" w:type="dxa"/>
            <w:gridSpan w:val="2"/>
            <w:tcBorders>
              <w:top w:val="nil"/>
              <w:left w:val="nil"/>
              <w:bottom w:val="nil"/>
              <w:right w:val="nil"/>
            </w:tcBorders>
          </w:tcPr>
          <w:p w:rsidRPr="007D54C2" w:rsidR="008377FA" w:rsidP="00DD4EE3" w:rsidRDefault="008377FA" w14:paraId="3A06F849" w14:textId="77777777"/>
        </w:tc>
      </w:tr>
      <w:tr w:rsidRPr="007D54C2" w:rsidR="00E62378" w:rsidTr="002153CE" w14:paraId="227279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62378" w:rsidP="00DD4EE3" w:rsidRDefault="00E62378" w14:paraId="28838494" w14:textId="773615BA">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E62378" w:rsidP="00DD4EE3" w:rsidRDefault="00E62378" w14:paraId="5881E666" w14:textId="77777777">
            <w:pPr>
              <w:rPr>
                <w:szCs w:val="24"/>
              </w:rPr>
            </w:pPr>
          </w:p>
        </w:tc>
        <w:tc>
          <w:tcPr>
            <w:tcW w:w="6663" w:type="dxa"/>
            <w:gridSpan w:val="2"/>
            <w:tcBorders>
              <w:top w:val="nil"/>
              <w:left w:val="nil"/>
              <w:bottom w:val="nil"/>
              <w:right w:val="nil"/>
            </w:tcBorders>
          </w:tcPr>
          <w:p w:rsidRPr="007D54C2" w:rsidR="00E62378" w:rsidP="00DD4EE3" w:rsidRDefault="00E62378" w14:paraId="0A70BF95" w14:textId="573297B0">
            <w:r>
              <w:t>13. Stemmingen over: moties ingediend bij het t</w:t>
            </w:r>
            <w:r w:rsidRPr="00E62378">
              <w:t xml:space="preserve">weeminutendebat Tijdelijk sanctiebesluit onrechtmatige nederzettingen in de door Israël bezette gebieden </w:t>
            </w:r>
          </w:p>
        </w:tc>
      </w:tr>
      <w:tr w:rsidRPr="007D54C2" w:rsidR="00C251BF" w:rsidTr="002153CE" w14:paraId="50DC6B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C251BF" w:rsidR="00C251BF" w:rsidP="00C251BF" w:rsidRDefault="00C251BF" w14:paraId="797844BA" w14:textId="2387B68E">
            <w:pPr>
              <w:rPr>
                <w:b/>
                <w:bCs/>
                <w:color w:val="000000"/>
                <w:szCs w:val="24"/>
              </w:rPr>
            </w:pPr>
            <w:r w:rsidRPr="00C251BF">
              <w:rPr>
                <w:b/>
                <w:bCs/>
              </w:rPr>
              <w:t>23 432, nr. 775</w:t>
            </w:r>
          </w:p>
        </w:tc>
        <w:tc>
          <w:tcPr>
            <w:tcW w:w="497" w:type="dxa"/>
            <w:tcBorders>
              <w:top w:val="nil"/>
              <w:left w:val="nil"/>
              <w:bottom w:val="nil"/>
              <w:right w:val="nil"/>
            </w:tcBorders>
          </w:tcPr>
          <w:p w:rsidRPr="007D54C2" w:rsidR="00C251BF" w:rsidP="00C251BF" w:rsidRDefault="00C251BF" w14:paraId="15F17B20" w14:textId="77777777">
            <w:pPr>
              <w:rPr>
                <w:szCs w:val="24"/>
              </w:rPr>
            </w:pPr>
          </w:p>
        </w:tc>
        <w:tc>
          <w:tcPr>
            <w:tcW w:w="6663" w:type="dxa"/>
            <w:gridSpan w:val="2"/>
            <w:tcBorders>
              <w:top w:val="nil"/>
              <w:left w:val="nil"/>
              <w:bottom w:val="nil"/>
              <w:right w:val="nil"/>
            </w:tcBorders>
          </w:tcPr>
          <w:p w:rsidRPr="007D54C2" w:rsidR="00C251BF" w:rsidP="00C251BF" w:rsidRDefault="006441B6" w14:paraId="6C0D2F4C" w14:textId="72067383">
            <w:r>
              <w:t>-</w:t>
            </w:r>
            <w:r w:rsidRPr="00BC1C6B" w:rsidR="00C251BF">
              <w:t xml:space="preserve">de motie-Piri over het sanctiebesluit over onrechtmatige nederzettingen in door Israël bezette gebieden voortvarend implementeren </w:t>
            </w:r>
          </w:p>
        </w:tc>
      </w:tr>
      <w:tr w:rsidRPr="007D54C2" w:rsidR="00C251BF" w:rsidTr="002153CE" w14:paraId="549B8F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7A5909EC" w14:textId="22BFE2F8">
            <w:pPr>
              <w:rPr>
                <w:b/>
                <w:color w:val="000000"/>
                <w:szCs w:val="24"/>
              </w:rPr>
            </w:pPr>
            <w:r w:rsidRPr="00296B89">
              <w:rPr>
                <w:b/>
                <w:bCs/>
              </w:rPr>
              <w:lastRenderedPageBreak/>
              <w:t>23 432, nr. 77</w:t>
            </w:r>
            <w:r w:rsidR="00032BFC">
              <w:rPr>
                <w:b/>
                <w:bCs/>
              </w:rPr>
              <w:t>6</w:t>
            </w:r>
          </w:p>
        </w:tc>
        <w:tc>
          <w:tcPr>
            <w:tcW w:w="497" w:type="dxa"/>
            <w:tcBorders>
              <w:top w:val="nil"/>
              <w:left w:val="nil"/>
              <w:bottom w:val="nil"/>
              <w:right w:val="nil"/>
            </w:tcBorders>
          </w:tcPr>
          <w:p w:rsidRPr="007D54C2" w:rsidR="00C251BF" w:rsidP="00C251BF" w:rsidRDefault="00C251BF" w14:paraId="44DEAABB" w14:textId="77777777">
            <w:pPr>
              <w:rPr>
                <w:szCs w:val="24"/>
              </w:rPr>
            </w:pPr>
          </w:p>
        </w:tc>
        <w:tc>
          <w:tcPr>
            <w:tcW w:w="6663" w:type="dxa"/>
            <w:gridSpan w:val="2"/>
            <w:tcBorders>
              <w:top w:val="nil"/>
              <w:left w:val="nil"/>
              <w:bottom w:val="nil"/>
              <w:right w:val="nil"/>
            </w:tcBorders>
          </w:tcPr>
          <w:p w:rsidRPr="007D54C2" w:rsidR="00C251BF" w:rsidP="00C251BF" w:rsidRDefault="006441B6" w14:paraId="2D48957C" w14:textId="65D02AC9">
            <w:r>
              <w:t>-</w:t>
            </w:r>
            <w:r w:rsidRPr="00BC1C6B" w:rsidR="00C251BF">
              <w:t xml:space="preserve">de motie-Piri c.s. over zo spoedig mogelijk de handel in diensten met en investeringen in de illegale nederzettingen verbieden  </w:t>
            </w:r>
          </w:p>
        </w:tc>
      </w:tr>
      <w:tr w:rsidRPr="007D54C2" w:rsidR="00C251BF" w:rsidTr="002153CE" w14:paraId="22E58F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4195BC7F" w14:textId="73626FC7">
            <w:pPr>
              <w:rPr>
                <w:b/>
                <w:color w:val="000000"/>
                <w:szCs w:val="24"/>
              </w:rPr>
            </w:pPr>
            <w:r w:rsidRPr="00296B89">
              <w:rPr>
                <w:b/>
                <w:bCs/>
              </w:rPr>
              <w:t>23 432, nr. 77</w:t>
            </w:r>
            <w:r w:rsidR="00032BFC">
              <w:rPr>
                <w:b/>
                <w:bCs/>
              </w:rPr>
              <w:t>7</w:t>
            </w:r>
          </w:p>
        </w:tc>
        <w:tc>
          <w:tcPr>
            <w:tcW w:w="497" w:type="dxa"/>
            <w:tcBorders>
              <w:top w:val="nil"/>
              <w:left w:val="nil"/>
              <w:bottom w:val="nil"/>
              <w:right w:val="nil"/>
            </w:tcBorders>
          </w:tcPr>
          <w:p w:rsidRPr="007D54C2" w:rsidR="00C251BF" w:rsidP="00C251BF" w:rsidRDefault="00C251BF" w14:paraId="286D2FDA" w14:textId="77777777">
            <w:pPr>
              <w:rPr>
                <w:szCs w:val="24"/>
              </w:rPr>
            </w:pPr>
          </w:p>
        </w:tc>
        <w:tc>
          <w:tcPr>
            <w:tcW w:w="6663" w:type="dxa"/>
            <w:gridSpan w:val="2"/>
            <w:tcBorders>
              <w:top w:val="nil"/>
              <w:left w:val="nil"/>
              <w:bottom w:val="nil"/>
              <w:right w:val="nil"/>
            </w:tcBorders>
          </w:tcPr>
          <w:p w:rsidRPr="007D54C2" w:rsidR="00C251BF" w:rsidP="00C251BF" w:rsidRDefault="006441B6" w14:paraId="7FD17E41" w14:textId="514ECD1C">
            <w:r>
              <w:t>-</w:t>
            </w:r>
            <w:r w:rsidRPr="00BC1C6B" w:rsidR="00C251BF">
              <w:t xml:space="preserve">de motie-Piri c.s. over voorkomen dat Nederlandse bedrijven kunnen meedingen in de aanbestedingsprocedure voor het E1-project  </w:t>
            </w:r>
          </w:p>
        </w:tc>
      </w:tr>
      <w:tr w:rsidRPr="007D54C2" w:rsidR="00C251BF" w:rsidTr="002153CE" w14:paraId="2A23CB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73FB720E" w14:textId="68671E48">
            <w:pPr>
              <w:rPr>
                <w:b/>
                <w:color w:val="000000"/>
                <w:szCs w:val="24"/>
              </w:rPr>
            </w:pPr>
            <w:r w:rsidRPr="00296B89">
              <w:rPr>
                <w:b/>
                <w:bCs/>
              </w:rPr>
              <w:t>23 432, nr. 77</w:t>
            </w:r>
            <w:r w:rsidR="00032BFC">
              <w:rPr>
                <w:b/>
                <w:bCs/>
              </w:rPr>
              <w:t>8</w:t>
            </w:r>
          </w:p>
        </w:tc>
        <w:tc>
          <w:tcPr>
            <w:tcW w:w="497" w:type="dxa"/>
            <w:tcBorders>
              <w:top w:val="nil"/>
              <w:left w:val="nil"/>
              <w:bottom w:val="nil"/>
              <w:right w:val="nil"/>
            </w:tcBorders>
          </w:tcPr>
          <w:p w:rsidRPr="007D54C2" w:rsidR="00C251BF" w:rsidP="00C251BF" w:rsidRDefault="00C251BF" w14:paraId="1053731B" w14:textId="77777777">
            <w:pPr>
              <w:rPr>
                <w:szCs w:val="24"/>
              </w:rPr>
            </w:pPr>
          </w:p>
        </w:tc>
        <w:tc>
          <w:tcPr>
            <w:tcW w:w="6663" w:type="dxa"/>
            <w:gridSpan w:val="2"/>
            <w:tcBorders>
              <w:top w:val="nil"/>
              <w:left w:val="nil"/>
              <w:bottom w:val="nil"/>
              <w:right w:val="nil"/>
            </w:tcBorders>
          </w:tcPr>
          <w:p w:rsidRPr="007D54C2" w:rsidR="00C251BF" w:rsidP="00C251BF" w:rsidRDefault="006441B6" w14:paraId="6C739B90" w14:textId="571F8383">
            <w:r>
              <w:t>-</w:t>
            </w:r>
            <w:r w:rsidRPr="00BC1C6B" w:rsidR="00C251BF">
              <w:t xml:space="preserve">de motie-Dobbe c.s. over spoedige en stevige EU-maatregelen tegen Israël als het E1-project wordt voortgezet </w:t>
            </w:r>
          </w:p>
        </w:tc>
      </w:tr>
      <w:tr w:rsidRPr="007D54C2" w:rsidR="00C251BF" w:rsidTr="002153CE" w14:paraId="07B22D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35432856" w14:textId="72B89A8E">
            <w:pPr>
              <w:rPr>
                <w:b/>
                <w:color w:val="000000"/>
                <w:szCs w:val="24"/>
              </w:rPr>
            </w:pPr>
            <w:r w:rsidRPr="00296B89">
              <w:rPr>
                <w:b/>
                <w:bCs/>
              </w:rPr>
              <w:t>23 432, nr. 77</w:t>
            </w:r>
            <w:r w:rsidR="00032BFC">
              <w:rPr>
                <w:b/>
                <w:bCs/>
              </w:rPr>
              <w:t>9</w:t>
            </w:r>
          </w:p>
        </w:tc>
        <w:tc>
          <w:tcPr>
            <w:tcW w:w="497" w:type="dxa"/>
            <w:tcBorders>
              <w:top w:val="nil"/>
              <w:left w:val="nil"/>
              <w:bottom w:val="nil"/>
              <w:right w:val="nil"/>
            </w:tcBorders>
          </w:tcPr>
          <w:p w:rsidRPr="007D54C2" w:rsidR="00C251BF" w:rsidP="00C251BF" w:rsidRDefault="00C251BF" w14:paraId="6C6F2B27" w14:textId="77777777">
            <w:pPr>
              <w:rPr>
                <w:szCs w:val="24"/>
              </w:rPr>
            </w:pPr>
          </w:p>
        </w:tc>
        <w:tc>
          <w:tcPr>
            <w:tcW w:w="6663" w:type="dxa"/>
            <w:gridSpan w:val="2"/>
            <w:tcBorders>
              <w:top w:val="nil"/>
              <w:left w:val="nil"/>
              <w:bottom w:val="nil"/>
              <w:right w:val="nil"/>
            </w:tcBorders>
          </w:tcPr>
          <w:p w:rsidRPr="007D54C2" w:rsidR="00C251BF" w:rsidP="00C251BF" w:rsidRDefault="006441B6" w14:paraId="7FD7750B" w14:textId="3183ED6B">
            <w:r>
              <w:t>-</w:t>
            </w:r>
            <w:r w:rsidRPr="00BC1C6B" w:rsidR="00C251BF">
              <w:t xml:space="preserve">de motie-Dobbe c.s. over een algeheel wapenembargo op Israël  </w:t>
            </w:r>
          </w:p>
        </w:tc>
      </w:tr>
      <w:tr w:rsidRPr="007D54C2" w:rsidR="00C251BF" w:rsidTr="002153CE" w14:paraId="78013D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1C7D689F" w14:textId="73EAB34B">
            <w:pPr>
              <w:rPr>
                <w:b/>
                <w:color w:val="000000"/>
                <w:szCs w:val="24"/>
              </w:rPr>
            </w:pPr>
            <w:r w:rsidRPr="00296B89">
              <w:rPr>
                <w:b/>
                <w:bCs/>
              </w:rPr>
              <w:t>23 432, nr. 7</w:t>
            </w:r>
            <w:r w:rsidR="00032BFC">
              <w:rPr>
                <w:b/>
                <w:bCs/>
              </w:rPr>
              <w:t>80</w:t>
            </w:r>
          </w:p>
        </w:tc>
        <w:tc>
          <w:tcPr>
            <w:tcW w:w="497" w:type="dxa"/>
            <w:tcBorders>
              <w:top w:val="nil"/>
              <w:left w:val="nil"/>
              <w:bottom w:val="nil"/>
              <w:right w:val="nil"/>
            </w:tcBorders>
          </w:tcPr>
          <w:p w:rsidRPr="007D54C2" w:rsidR="00C251BF" w:rsidP="00C251BF" w:rsidRDefault="00C251BF" w14:paraId="1223633F" w14:textId="77777777">
            <w:pPr>
              <w:rPr>
                <w:szCs w:val="24"/>
              </w:rPr>
            </w:pPr>
          </w:p>
        </w:tc>
        <w:tc>
          <w:tcPr>
            <w:tcW w:w="6663" w:type="dxa"/>
            <w:gridSpan w:val="2"/>
            <w:tcBorders>
              <w:top w:val="nil"/>
              <w:left w:val="nil"/>
              <w:bottom w:val="nil"/>
              <w:right w:val="nil"/>
            </w:tcBorders>
          </w:tcPr>
          <w:p w:rsidRPr="007D54C2" w:rsidR="00C251BF" w:rsidP="00C251BF" w:rsidRDefault="006441B6" w14:paraId="72A3264D" w14:textId="2D37E8AE">
            <w:r>
              <w:t>-</w:t>
            </w:r>
            <w:r w:rsidRPr="00BC1C6B" w:rsidR="00C251BF">
              <w:t xml:space="preserve">de motie-Van Baarle over een reclameverbod voor producten en diensten uit illegale nederzettingen onderzoeken </w:t>
            </w:r>
          </w:p>
        </w:tc>
      </w:tr>
      <w:tr w:rsidRPr="007D54C2" w:rsidR="00C251BF" w:rsidTr="002153CE" w14:paraId="6D8D4DB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3A3FA245" w14:textId="0DAB6F6F">
            <w:pPr>
              <w:rPr>
                <w:b/>
                <w:color w:val="000000"/>
                <w:szCs w:val="24"/>
              </w:rPr>
            </w:pPr>
            <w:r w:rsidRPr="00296B89">
              <w:rPr>
                <w:b/>
                <w:bCs/>
              </w:rPr>
              <w:t>23 432, nr. 7</w:t>
            </w:r>
            <w:r w:rsidR="00032BFC">
              <w:rPr>
                <w:b/>
                <w:bCs/>
              </w:rPr>
              <w:t>81</w:t>
            </w:r>
          </w:p>
        </w:tc>
        <w:tc>
          <w:tcPr>
            <w:tcW w:w="497" w:type="dxa"/>
            <w:tcBorders>
              <w:top w:val="nil"/>
              <w:left w:val="nil"/>
              <w:bottom w:val="nil"/>
              <w:right w:val="nil"/>
            </w:tcBorders>
          </w:tcPr>
          <w:p w:rsidRPr="007D54C2" w:rsidR="00C251BF" w:rsidP="00C251BF" w:rsidRDefault="00C251BF" w14:paraId="36411565" w14:textId="77777777">
            <w:pPr>
              <w:rPr>
                <w:szCs w:val="24"/>
              </w:rPr>
            </w:pPr>
          </w:p>
        </w:tc>
        <w:tc>
          <w:tcPr>
            <w:tcW w:w="6663" w:type="dxa"/>
            <w:gridSpan w:val="2"/>
            <w:tcBorders>
              <w:top w:val="nil"/>
              <w:left w:val="nil"/>
              <w:bottom w:val="nil"/>
              <w:right w:val="nil"/>
            </w:tcBorders>
          </w:tcPr>
          <w:p w:rsidRPr="007D54C2" w:rsidR="00C251BF" w:rsidP="00C251BF" w:rsidRDefault="006441B6" w14:paraId="79DEA5D8" w14:textId="1C8B7C8C">
            <w:r>
              <w:t>-</w:t>
            </w:r>
            <w:r w:rsidRPr="00BC1C6B" w:rsidR="00C251BF">
              <w:t xml:space="preserve">de motie-Van Baarle over een communicatiecampagne over de inhoud en gevolgen van het sanctiebesluit  </w:t>
            </w:r>
          </w:p>
        </w:tc>
      </w:tr>
      <w:tr w:rsidRPr="007D54C2" w:rsidR="00C251BF" w:rsidTr="002153CE" w14:paraId="5E55C8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4D4A7648" w14:textId="3F8D6136">
            <w:pPr>
              <w:rPr>
                <w:b/>
                <w:color w:val="000000"/>
                <w:szCs w:val="24"/>
              </w:rPr>
            </w:pPr>
            <w:r w:rsidRPr="00296B89">
              <w:rPr>
                <w:b/>
                <w:bCs/>
              </w:rPr>
              <w:t>23 432, nr. 7</w:t>
            </w:r>
            <w:r w:rsidR="00032BFC">
              <w:rPr>
                <w:b/>
                <w:bCs/>
              </w:rPr>
              <w:t>82</w:t>
            </w:r>
          </w:p>
        </w:tc>
        <w:tc>
          <w:tcPr>
            <w:tcW w:w="497" w:type="dxa"/>
            <w:tcBorders>
              <w:top w:val="nil"/>
              <w:left w:val="nil"/>
              <w:bottom w:val="nil"/>
              <w:right w:val="nil"/>
            </w:tcBorders>
          </w:tcPr>
          <w:p w:rsidRPr="007D54C2" w:rsidR="00C251BF" w:rsidP="00C251BF" w:rsidRDefault="00C251BF" w14:paraId="3CA87E2D" w14:textId="77777777">
            <w:pPr>
              <w:rPr>
                <w:szCs w:val="24"/>
              </w:rPr>
            </w:pPr>
          </w:p>
        </w:tc>
        <w:tc>
          <w:tcPr>
            <w:tcW w:w="6663" w:type="dxa"/>
            <w:gridSpan w:val="2"/>
            <w:tcBorders>
              <w:top w:val="nil"/>
              <w:left w:val="nil"/>
              <w:bottom w:val="nil"/>
              <w:right w:val="nil"/>
            </w:tcBorders>
          </w:tcPr>
          <w:p w:rsidRPr="007D54C2" w:rsidR="00C251BF" w:rsidP="00C251BF" w:rsidRDefault="006441B6" w14:paraId="26FD4BE8" w14:textId="2E35C2A7">
            <w:r>
              <w:t>-</w:t>
            </w:r>
            <w:r w:rsidRPr="00BC1C6B" w:rsidR="00C251BF">
              <w:t xml:space="preserve">de motie-Van Baarle/Dobbe over boycot, desinvestering en sancties hanteren als uitgangspunt van het Nederlandse beleid </w:t>
            </w:r>
          </w:p>
        </w:tc>
      </w:tr>
      <w:tr w:rsidRPr="007D54C2" w:rsidR="00C251BF" w:rsidTr="002153CE" w14:paraId="54A696C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00F041C1" w14:textId="20276C46">
            <w:pPr>
              <w:rPr>
                <w:b/>
                <w:color w:val="000000"/>
                <w:szCs w:val="24"/>
              </w:rPr>
            </w:pPr>
            <w:r w:rsidRPr="00296B89">
              <w:rPr>
                <w:b/>
                <w:bCs/>
              </w:rPr>
              <w:t>23 432, nr. 7</w:t>
            </w:r>
            <w:r w:rsidR="00032BFC">
              <w:rPr>
                <w:b/>
                <w:bCs/>
              </w:rPr>
              <w:t>83</w:t>
            </w:r>
          </w:p>
        </w:tc>
        <w:tc>
          <w:tcPr>
            <w:tcW w:w="497" w:type="dxa"/>
            <w:tcBorders>
              <w:top w:val="nil"/>
              <w:left w:val="nil"/>
              <w:bottom w:val="nil"/>
              <w:right w:val="nil"/>
            </w:tcBorders>
          </w:tcPr>
          <w:p w:rsidRPr="007D54C2" w:rsidR="00C251BF" w:rsidP="00C251BF" w:rsidRDefault="00C251BF" w14:paraId="1C17485B" w14:textId="77777777">
            <w:pPr>
              <w:rPr>
                <w:szCs w:val="24"/>
              </w:rPr>
            </w:pPr>
          </w:p>
        </w:tc>
        <w:tc>
          <w:tcPr>
            <w:tcW w:w="6663" w:type="dxa"/>
            <w:gridSpan w:val="2"/>
            <w:tcBorders>
              <w:top w:val="nil"/>
              <w:left w:val="nil"/>
              <w:bottom w:val="nil"/>
              <w:right w:val="nil"/>
            </w:tcBorders>
          </w:tcPr>
          <w:p w:rsidRPr="007D54C2" w:rsidR="00C251BF" w:rsidP="00C251BF" w:rsidRDefault="006441B6" w14:paraId="443F8A39" w14:textId="4D474243">
            <w:r>
              <w:t>-</w:t>
            </w:r>
            <w:r w:rsidRPr="00BC1C6B" w:rsidR="00C251BF">
              <w:t xml:space="preserve">de motie-Van Baarle c.s. over onderzoek naar het uitsluiten van bedrijven die handelen met illegale nederzettingen van samenwerkingen met de Nederlandse overheid en andere vormen van overheidssteun  </w:t>
            </w:r>
          </w:p>
        </w:tc>
      </w:tr>
      <w:tr w:rsidRPr="007D54C2" w:rsidR="00C251BF" w:rsidTr="002153CE" w14:paraId="31A6B8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7BED236F" w14:textId="6B026520">
            <w:pPr>
              <w:rPr>
                <w:b/>
                <w:color w:val="000000"/>
                <w:szCs w:val="24"/>
              </w:rPr>
            </w:pPr>
            <w:r w:rsidRPr="00296B89">
              <w:rPr>
                <w:b/>
                <w:bCs/>
              </w:rPr>
              <w:t>23 432, nr. 7</w:t>
            </w:r>
            <w:r w:rsidR="00032BFC">
              <w:rPr>
                <w:b/>
                <w:bCs/>
              </w:rPr>
              <w:t>84</w:t>
            </w:r>
          </w:p>
        </w:tc>
        <w:tc>
          <w:tcPr>
            <w:tcW w:w="497" w:type="dxa"/>
            <w:tcBorders>
              <w:top w:val="nil"/>
              <w:left w:val="nil"/>
              <w:bottom w:val="nil"/>
              <w:right w:val="nil"/>
            </w:tcBorders>
          </w:tcPr>
          <w:p w:rsidRPr="007D54C2" w:rsidR="00C251BF" w:rsidP="00C251BF" w:rsidRDefault="00C251BF" w14:paraId="53755D92" w14:textId="77777777">
            <w:pPr>
              <w:rPr>
                <w:szCs w:val="24"/>
              </w:rPr>
            </w:pPr>
          </w:p>
        </w:tc>
        <w:tc>
          <w:tcPr>
            <w:tcW w:w="6663" w:type="dxa"/>
            <w:gridSpan w:val="2"/>
            <w:tcBorders>
              <w:top w:val="nil"/>
              <w:left w:val="nil"/>
              <w:bottom w:val="nil"/>
              <w:right w:val="nil"/>
            </w:tcBorders>
          </w:tcPr>
          <w:p w:rsidRPr="007D54C2" w:rsidR="00C251BF" w:rsidP="00C251BF" w:rsidRDefault="006441B6" w14:paraId="58939ACE" w14:textId="5DA76ADE">
            <w:r>
              <w:t>-</w:t>
            </w:r>
            <w:r w:rsidRPr="00BC1C6B" w:rsidR="00C251BF">
              <w:t xml:space="preserve">de motie-Rajkowski over onderzoek naar het uit de AMvB halen van de Golanhoogte en Oost-Jeruzalem  </w:t>
            </w:r>
          </w:p>
        </w:tc>
      </w:tr>
      <w:tr w:rsidRPr="007D54C2" w:rsidR="00C251BF" w:rsidTr="002153CE" w14:paraId="6AC091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692E2B2C" w14:textId="5B2B4AA5">
            <w:pPr>
              <w:rPr>
                <w:b/>
                <w:color w:val="000000"/>
                <w:szCs w:val="24"/>
              </w:rPr>
            </w:pPr>
            <w:r w:rsidRPr="00296B89">
              <w:rPr>
                <w:b/>
                <w:bCs/>
              </w:rPr>
              <w:t>23 432, nr. 7</w:t>
            </w:r>
            <w:r w:rsidR="00032BFC">
              <w:rPr>
                <w:b/>
                <w:bCs/>
              </w:rPr>
              <w:t>85</w:t>
            </w:r>
          </w:p>
        </w:tc>
        <w:tc>
          <w:tcPr>
            <w:tcW w:w="497" w:type="dxa"/>
            <w:tcBorders>
              <w:top w:val="nil"/>
              <w:left w:val="nil"/>
              <w:bottom w:val="nil"/>
              <w:right w:val="nil"/>
            </w:tcBorders>
          </w:tcPr>
          <w:p w:rsidRPr="007D54C2" w:rsidR="00C251BF" w:rsidP="00C251BF" w:rsidRDefault="00C251BF" w14:paraId="2B3B3311" w14:textId="77777777">
            <w:pPr>
              <w:rPr>
                <w:szCs w:val="24"/>
              </w:rPr>
            </w:pPr>
          </w:p>
        </w:tc>
        <w:tc>
          <w:tcPr>
            <w:tcW w:w="6663" w:type="dxa"/>
            <w:gridSpan w:val="2"/>
            <w:tcBorders>
              <w:top w:val="nil"/>
              <w:left w:val="nil"/>
              <w:bottom w:val="nil"/>
              <w:right w:val="nil"/>
            </w:tcBorders>
          </w:tcPr>
          <w:p w:rsidRPr="007D54C2" w:rsidR="00C251BF" w:rsidP="00C251BF" w:rsidRDefault="006441B6" w14:paraId="1922E53A" w14:textId="0B256BCB">
            <w:r>
              <w:t>-</w:t>
            </w:r>
            <w:r w:rsidRPr="00BC1C6B" w:rsidR="00C251BF">
              <w:t xml:space="preserve">de motie-Stoffer c.s. over het tijdelijk sanctiebesluit per direct intrekken  </w:t>
            </w:r>
          </w:p>
        </w:tc>
      </w:tr>
      <w:tr w:rsidRPr="007D54C2" w:rsidR="00C251BF" w:rsidTr="002153CE" w14:paraId="0925A4F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36E9C135" w14:textId="2F1F6341">
            <w:pPr>
              <w:rPr>
                <w:b/>
                <w:color w:val="000000"/>
                <w:szCs w:val="24"/>
              </w:rPr>
            </w:pPr>
            <w:r w:rsidRPr="00296B89">
              <w:rPr>
                <w:b/>
                <w:bCs/>
              </w:rPr>
              <w:t>23 432, nr. 7</w:t>
            </w:r>
            <w:r w:rsidR="00032BFC">
              <w:rPr>
                <w:b/>
                <w:bCs/>
              </w:rPr>
              <w:t>86</w:t>
            </w:r>
          </w:p>
        </w:tc>
        <w:tc>
          <w:tcPr>
            <w:tcW w:w="497" w:type="dxa"/>
            <w:tcBorders>
              <w:top w:val="nil"/>
              <w:left w:val="nil"/>
              <w:bottom w:val="nil"/>
              <w:right w:val="nil"/>
            </w:tcBorders>
          </w:tcPr>
          <w:p w:rsidRPr="007D54C2" w:rsidR="00C251BF" w:rsidP="00C251BF" w:rsidRDefault="00C251BF" w14:paraId="40A5E47F" w14:textId="77777777">
            <w:pPr>
              <w:rPr>
                <w:szCs w:val="24"/>
              </w:rPr>
            </w:pPr>
          </w:p>
        </w:tc>
        <w:tc>
          <w:tcPr>
            <w:tcW w:w="6663" w:type="dxa"/>
            <w:gridSpan w:val="2"/>
            <w:tcBorders>
              <w:top w:val="nil"/>
              <w:left w:val="nil"/>
              <w:bottom w:val="nil"/>
              <w:right w:val="nil"/>
            </w:tcBorders>
          </w:tcPr>
          <w:p w:rsidRPr="007D54C2" w:rsidR="00C251BF" w:rsidP="00C251BF" w:rsidRDefault="006441B6" w14:paraId="373BB899" w14:textId="153B2812">
            <w:r>
              <w:t>-</w:t>
            </w:r>
            <w:r w:rsidRPr="00BC1C6B" w:rsidR="00C251BF">
              <w:t xml:space="preserve">de motie-Dassen/Teunissen over onderzoek naar het uitsluiten van fiscale faciliteiten voor bedrijven die aantoonbaar economische activiteiten ontplooien in illegale nederzettingen  </w:t>
            </w:r>
          </w:p>
        </w:tc>
      </w:tr>
      <w:tr w:rsidRPr="007D54C2" w:rsidR="00C251BF" w:rsidTr="002153CE" w14:paraId="062170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642429F9" w14:textId="3CD4ABF1">
            <w:pPr>
              <w:rPr>
                <w:b/>
                <w:color w:val="000000"/>
                <w:szCs w:val="24"/>
              </w:rPr>
            </w:pPr>
            <w:r w:rsidRPr="00296B89">
              <w:rPr>
                <w:b/>
                <w:bCs/>
              </w:rPr>
              <w:t>23 432, nr. 7</w:t>
            </w:r>
            <w:r w:rsidR="00032BFC">
              <w:rPr>
                <w:b/>
                <w:bCs/>
              </w:rPr>
              <w:t>87</w:t>
            </w:r>
          </w:p>
        </w:tc>
        <w:tc>
          <w:tcPr>
            <w:tcW w:w="497" w:type="dxa"/>
            <w:tcBorders>
              <w:top w:val="nil"/>
              <w:left w:val="nil"/>
              <w:bottom w:val="nil"/>
              <w:right w:val="nil"/>
            </w:tcBorders>
          </w:tcPr>
          <w:p w:rsidRPr="007D54C2" w:rsidR="00C251BF" w:rsidP="00C251BF" w:rsidRDefault="00C251BF" w14:paraId="5A6B2BB1" w14:textId="77777777">
            <w:pPr>
              <w:rPr>
                <w:szCs w:val="24"/>
              </w:rPr>
            </w:pPr>
          </w:p>
        </w:tc>
        <w:tc>
          <w:tcPr>
            <w:tcW w:w="6663" w:type="dxa"/>
            <w:gridSpan w:val="2"/>
            <w:tcBorders>
              <w:top w:val="nil"/>
              <w:left w:val="nil"/>
              <w:bottom w:val="nil"/>
              <w:right w:val="nil"/>
            </w:tcBorders>
          </w:tcPr>
          <w:p w:rsidRPr="007D54C2" w:rsidR="00C251BF" w:rsidP="00C251BF" w:rsidRDefault="006441B6" w14:paraId="5C781744" w14:textId="197D0971">
            <w:r>
              <w:t>-</w:t>
            </w:r>
            <w:r w:rsidRPr="00BC1C6B" w:rsidR="00C251BF">
              <w:t xml:space="preserve">de motie-Dassen over onderzoek naar het opschorten van de visumvrijstelling voor Israëlische kolonisten </w:t>
            </w:r>
          </w:p>
        </w:tc>
      </w:tr>
      <w:tr w:rsidRPr="007D54C2" w:rsidR="00C251BF" w:rsidTr="002153CE" w14:paraId="7EEFD4E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7524CAB4" w14:textId="4992F3FF">
            <w:pPr>
              <w:rPr>
                <w:b/>
                <w:color w:val="000000"/>
                <w:szCs w:val="24"/>
              </w:rPr>
            </w:pPr>
            <w:r w:rsidRPr="00296B89">
              <w:rPr>
                <w:b/>
                <w:bCs/>
              </w:rPr>
              <w:t>23 432, nr. 7</w:t>
            </w:r>
            <w:r w:rsidR="00032BFC">
              <w:rPr>
                <w:b/>
                <w:bCs/>
              </w:rPr>
              <w:t>88</w:t>
            </w:r>
          </w:p>
        </w:tc>
        <w:tc>
          <w:tcPr>
            <w:tcW w:w="497" w:type="dxa"/>
            <w:tcBorders>
              <w:top w:val="nil"/>
              <w:left w:val="nil"/>
              <w:bottom w:val="nil"/>
              <w:right w:val="nil"/>
            </w:tcBorders>
          </w:tcPr>
          <w:p w:rsidRPr="007D54C2" w:rsidR="00C251BF" w:rsidP="00C251BF" w:rsidRDefault="00C251BF" w14:paraId="1F815D18" w14:textId="77777777">
            <w:pPr>
              <w:rPr>
                <w:szCs w:val="24"/>
              </w:rPr>
            </w:pPr>
          </w:p>
        </w:tc>
        <w:tc>
          <w:tcPr>
            <w:tcW w:w="6663" w:type="dxa"/>
            <w:gridSpan w:val="2"/>
            <w:tcBorders>
              <w:top w:val="nil"/>
              <w:left w:val="nil"/>
              <w:bottom w:val="nil"/>
              <w:right w:val="nil"/>
            </w:tcBorders>
          </w:tcPr>
          <w:p w:rsidRPr="007D54C2" w:rsidR="00C251BF" w:rsidP="00C251BF" w:rsidRDefault="006441B6" w14:paraId="40DD2561" w14:textId="6CDFF1CA">
            <w:r>
              <w:t>-</w:t>
            </w:r>
            <w:r w:rsidRPr="00BC1C6B" w:rsidR="00C251BF">
              <w:t xml:space="preserve">de motie-Dassen over met buurlanden omzeiling van het sanctiebesluit via hun grondgebied tegengaan </w:t>
            </w:r>
          </w:p>
        </w:tc>
      </w:tr>
      <w:tr w:rsidRPr="007D54C2" w:rsidR="00C251BF" w:rsidTr="002153CE" w14:paraId="0C1232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18F401CE" w14:textId="358CCAAE">
            <w:pPr>
              <w:rPr>
                <w:b/>
                <w:color w:val="000000"/>
                <w:szCs w:val="24"/>
              </w:rPr>
            </w:pPr>
            <w:r w:rsidRPr="00296B89">
              <w:rPr>
                <w:b/>
                <w:bCs/>
              </w:rPr>
              <w:t>23 432, nr. 7</w:t>
            </w:r>
            <w:r w:rsidR="00032BFC">
              <w:rPr>
                <w:b/>
                <w:bCs/>
              </w:rPr>
              <w:t>89</w:t>
            </w:r>
          </w:p>
        </w:tc>
        <w:tc>
          <w:tcPr>
            <w:tcW w:w="497" w:type="dxa"/>
            <w:tcBorders>
              <w:top w:val="nil"/>
              <w:left w:val="nil"/>
              <w:bottom w:val="nil"/>
              <w:right w:val="nil"/>
            </w:tcBorders>
          </w:tcPr>
          <w:p w:rsidRPr="007D54C2" w:rsidR="00C251BF" w:rsidP="00C251BF" w:rsidRDefault="00C251BF" w14:paraId="63F5F0E2" w14:textId="77777777">
            <w:pPr>
              <w:rPr>
                <w:szCs w:val="24"/>
              </w:rPr>
            </w:pPr>
          </w:p>
        </w:tc>
        <w:tc>
          <w:tcPr>
            <w:tcW w:w="6663" w:type="dxa"/>
            <w:gridSpan w:val="2"/>
            <w:tcBorders>
              <w:top w:val="nil"/>
              <w:left w:val="nil"/>
              <w:bottom w:val="nil"/>
              <w:right w:val="nil"/>
            </w:tcBorders>
          </w:tcPr>
          <w:p w:rsidRPr="007D54C2" w:rsidR="00C251BF" w:rsidP="00C251BF" w:rsidRDefault="006441B6" w14:paraId="6D26FF04" w14:textId="03F7ABF8">
            <w:r>
              <w:t>-</w:t>
            </w:r>
            <w:r w:rsidRPr="00BC1C6B" w:rsidR="00C251BF">
              <w:t xml:space="preserve">de motie-Teunissen c.s. over bedrijven die diensten aanbieden in illegale nederzettingen niet langer gebruik laten maken van fiscale voordelen en subsidies  </w:t>
            </w:r>
          </w:p>
        </w:tc>
      </w:tr>
      <w:tr w:rsidRPr="007D54C2" w:rsidR="00C251BF" w:rsidTr="002153CE" w14:paraId="2304B6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3950F266" w14:textId="1AECB2F3">
            <w:pPr>
              <w:rPr>
                <w:b/>
                <w:color w:val="000000"/>
                <w:szCs w:val="24"/>
              </w:rPr>
            </w:pPr>
            <w:r w:rsidRPr="00296B89">
              <w:rPr>
                <w:b/>
                <w:bCs/>
              </w:rPr>
              <w:t>23 432, nr. 7</w:t>
            </w:r>
            <w:r w:rsidR="00032BFC">
              <w:rPr>
                <w:b/>
                <w:bCs/>
              </w:rPr>
              <w:t>90</w:t>
            </w:r>
          </w:p>
        </w:tc>
        <w:tc>
          <w:tcPr>
            <w:tcW w:w="497" w:type="dxa"/>
            <w:tcBorders>
              <w:top w:val="nil"/>
              <w:left w:val="nil"/>
              <w:bottom w:val="nil"/>
              <w:right w:val="nil"/>
            </w:tcBorders>
          </w:tcPr>
          <w:p w:rsidRPr="007D54C2" w:rsidR="00C251BF" w:rsidP="00C251BF" w:rsidRDefault="00C251BF" w14:paraId="716FF8F6" w14:textId="77777777">
            <w:pPr>
              <w:rPr>
                <w:szCs w:val="24"/>
              </w:rPr>
            </w:pPr>
          </w:p>
        </w:tc>
        <w:tc>
          <w:tcPr>
            <w:tcW w:w="6663" w:type="dxa"/>
            <w:gridSpan w:val="2"/>
            <w:tcBorders>
              <w:top w:val="nil"/>
              <w:left w:val="nil"/>
              <w:bottom w:val="nil"/>
              <w:right w:val="nil"/>
            </w:tcBorders>
          </w:tcPr>
          <w:p w:rsidRPr="007D54C2" w:rsidR="00C251BF" w:rsidP="00C251BF" w:rsidRDefault="006441B6" w14:paraId="6FAEE143" w14:textId="7001505A">
            <w:r>
              <w:t>-</w:t>
            </w:r>
            <w:r w:rsidRPr="00BC1C6B" w:rsidR="00C251BF">
              <w:t xml:space="preserve">de motie-Teunissen over afbouwen van de Nederlandse afhankelijkheid van bedrijven en fabrikanten die een joint venture hebben met de Israëlische wapenindustrie  </w:t>
            </w:r>
          </w:p>
        </w:tc>
      </w:tr>
      <w:tr w:rsidRPr="007D54C2" w:rsidR="00C251BF" w:rsidTr="002153CE" w14:paraId="6933647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68C16C24" w14:textId="7FF6B98F">
            <w:pPr>
              <w:rPr>
                <w:b/>
                <w:color w:val="000000"/>
                <w:szCs w:val="24"/>
              </w:rPr>
            </w:pPr>
            <w:r w:rsidRPr="00296B89">
              <w:rPr>
                <w:b/>
                <w:bCs/>
              </w:rPr>
              <w:t>23 432, nr. 7</w:t>
            </w:r>
            <w:r w:rsidR="00032BFC">
              <w:rPr>
                <w:b/>
                <w:bCs/>
              </w:rPr>
              <w:t>91</w:t>
            </w:r>
          </w:p>
        </w:tc>
        <w:tc>
          <w:tcPr>
            <w:tcW w:w="497" w:type="dxa"/>
            <w:tcBorders>
              <w:top w:val="nil"/>
              <w:left w:val="nil"/>
              <w:bottom w:val="nil"/>
              <w:right w:val="nil"/>
            </w:tcBorders>
          </w:tcPr>
          <w:p w:rsidRPr="007D54C2" w:rsidR="00C251BF" w:rsidP="00C251BF" w:rsidRDefault="00C251BF" w14:paraId="5F5E8734" w14:textId="77777777">
            <w:pPr>
              <w:rPr>
                <w:szCs w:val="24"/>
              </w:rPr>
            </w:pPr>
          </w:p>
        </w:tc>
        <w:tc>
          <w:tcPr>
            <w:tcW w:w="6663" w:type="dxa"/>
            <w:gridSpan w:val="2"/>
            <w:tcBorders>
              <w:top w:val="nil"/>
              <w:left w:val="nil"/>
              <w:bottom w:val="nil"/>
              <w:right w:val="nil"/>
            </w:tcBorders>
          </w:tcPr>
          <w:p w:rsidRPr="007D54C2" w:rsidR="00C251BF" w:rsidP="00C251BF" w:rsidRDefault="006441B6" w14:paraId="4875C5D5" w14:textId="2DF2E2BB">
            <w:r>
              <w:t>-</w:t>
            </w:r>
            <w:r w:rsidRPr="00BC1C6B" w:rsidR="00C251BF">
              <w:t xml:space="preserve">de motie-De Roon/Wilders over uitspreken dat Judea, Samaria en Oost-Jeruzalem aan het Joodse volk en de staat Israël toebehoren en sancties derhalve </w:t>
            </w:r>
            <w:r w:rsidRPr="00BC1C6B" w:rsidR="00382C76">
              <w:t>onzinnig</w:t>
            </w:r>
            <w:r w:rsidRPr="00BC1C6B" w:rsidR="00C251BF">
              <w:t xml:space="preserve">, ongepast en onacceptabel zijn  </w:t>
            </w:r>
          </w:p>
        </w:tc>
      </w:tr>
      <w:tr w:rsidRPr="007D54C2" w:rsidR="00C251BF" w:rsidTr="002153CE" w14:paraId="17B726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1FEE6957" w14:textId="0EDBD8CE">
            <w:pPr>
              <w:rPr>
                <w:b/>
                <w:color w:val="000000"/>
                <w:szCs w:val="24"/>
              </w:rPr>
            </w:pPr>
            <w:r w:rsidRPr="00296B89">
              <w:rPr>
                <w:b/>
                <w:bCs/>
              </w:rPr>
              <w:t>23 432, nr. 7</w:t>
            </w:r>
            <w:r w:rsidR="00032BFC">
              <w:rPr>
                <w:b/>
                <w:bCs/>
              </w:rPr>
              <w:t>92</w:t>
            </w:r>
          </w:p>
        </w:tc>
        <w:tc>
          <w:tcPr>
            <w:tcW w:w="497" w:type="dxa"/>
            <w:tcBorders>
              <w:top w:val="nil"/>
              <w:left w:val="nil"/>
              <w:bottom w:val="nil"/>
              <w:right w:val="nil"/>
            </w:tcBorders>
          </w:tcPr>
          <w:p w:rsidRPr="007D54C2" w:rsidR="00C251BF" w:rsidP="00C251BF" w:rsidRDefault="00C251BF" w14:paraId="184BE202" w14:textId="77777777">
            <w:pPr>
              <w:rPr>
                <w:szCs w:val="24"/>
              </w:rPr>
            </w:pPr>
          </w:p>
        </w:tc>
        <w:tc>
          <w:tcPr>
            <w:tcW w:w="6663" w:type="dxa"/>
            <w:gridSpan w:val="2"/>
            <w:tcBorders>
              <w:top w:val="nil"/>
              <w:left w:val="nil"/>
              <w:bottom w:val="nil"/>
              <w:right w:val="nil"/>
            </w:tcBorders>
          </w:tcPr>
          <w:p w:rsidRPr="007D54C2" w:rsidR="00C251BF" w:rsidP="00C251BF" w:rsidRDefault="006441B6" w14:paraId="322A316E" w14:textId="0AD0A7F2">
            <w:r>
              <w:t>-</w:t>
            </w:r>
            <w:r w:rsidRPr="00BC1C6B" w:rsidR="00C251BF">
              <w:t xml:space="preserve">de motie-Ceder c.s. over vóór inwerkingtreding van het tijdelijk sanctiebesluit nader internationaalrechtelijk spoedadvies aanvragen  </w:t>
            </w:r>
          </w:p>
        </w:tc>
      </w:tr>
      <w:tr w:rsidRPr="007D54C2" w:rsidR="00C251BF" w:rsidTr="002153CE" w14:paraId="7B08EC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C251BF" w:rsidP="00C251BF" w:rsidRDefault="00C251BF" w14:paraId="23E9BACE" w14:textId="147E1BAE">
            <w:pPr>
              <w:rPr>
                <w:b/>
                <w:color w:val="000000"/>
                <w:szCs w:val="24"/>
              </w:rPr>
            </w:pPr>
            <w:r w:rsidRPr="00296B89">
              <w:rPr>
                <w:b/>
                <w:bCs/>
              </w:rPr>
              <w:t>23 432, nr. 7</w:t>
            </w:r>
            <w:r w:rsidR="00032BFC">
              <w:rPr>
                <w:b/>
                <w:bCs/>
              </w:rPr>
              <w:t>93</w:t>
            </w:r>
          </w:p>
        </w:tc>
        <w:tc>
          <w:tcPr>
            <w:tcW w:w="497" w:type="dxa"/>
            <w:tcBorders>
              <w:top w:val="nil"/>
              <w:left w:val="nil"/>
              <w:bottom w:val="nil"/>
              <w:right w:val="nil"/>
            </w:tcBorders>
          </w:tcPr>
          <w:p w:rsidRPr="007D54C2" w:rsidR="00C251BF" w:rsidP="00C251BF" w:rsidRDefault="00C251BF" w14:paraId="58B0317F" w14:textId="77777777">
            <w:pPr>
              <w:rPr>
                <w:szCs w:val="24"/>
              </w:rPr>
            </w:pPr>
          </w:p>
        </w:tc>
        <w:tc>
          <w:tcPr>
            <w:tcW w:w="6663" w:type="dxa"/>
            <w:gridSpan w:val="2"/>
            <w:tcBorders>
              <w:top w:val="nil"/>
              <w:left w:val="nil"/>
              <w:bottom w:val="nil"/>
              <w:right w:val="nil"/>
            </w:tcBorders>
          </w:tcPr>
          <w:p w:rsidRPr="007D54C2" w:rsidR="00C251BF" w:rsidP="00C251BF" w:rsidRDefault="006441B6" w14:paraId="7A67CBF8" w14:textId="01C79761">
            <w:r>
              <w:t>-</w:t>
            </w:r>
            <w:r w:rsidRPr="00BC1C6B" w:rsidR="00C251BF">
              <w:t xml:space="preserve">de motie-Hoogeveen/Ceder over extern juridisch advies inwinnen over nationale handelsbeperkingen op goederen uit Israëlische nederzettingen </w:t>
            </w:r>
          </w:p>
        </w:tc>
      </w:tr>
      <w:tr w:rsidRPr="007D54C2" w:rsidR="002E1ED3" w:rsidTr="002153CE" w14:paraId="03C1E6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0C66C56A" w14:textId="77777777">
            <w:pPr>
              <w:rPr>
                <w:b/>
                <w:color w:val="000000"/>
                <w:szCs w:val="24"/>
              </w:rPr>
            </w:pPr>
          </w:p>
        </w:tc>
        <w:tc>
          <w:tcPr>
            <w:tcW w:w="497" w:type="dxa"/>
            <w:tcBorders>
              <w:top w:val="nil"/>
              <w:left w:val="nil"/>
              <w:bottom w:val="nil"/>
              <w:right w:val="nil"/>
            </w:tcBorders>
          </w:tcPr>
          <w:p w:rsidRPr="007D54C2" w:rsidR="002E1ED3" w:rsidP="00DD4EE3" w:rsidRDefault="002E1ED3" w14:paraId="5DB02436" w14:textId="77777777">
            <w:pPr>
              <w:rPr>
                <w:szCs w:val="24"/>
              </w:rPr>
            </w:pPr>
          </w:p>
        </w:tc>
        <w:tc>
          <w:tcPr>
            <w:tcW w:w="6663" w:type="dxa"/>
            <w:gridSpan w:val="2"/>
            <w:tcBorders>
              <w:top w:val="nil"/>
              <w:left w:val="nil"/>
              <w:bottom w:val="nil"/>
              <w:right w:val="nil"/>
            </w:tcBorders>
          </w:tcPr>
          <w:p w:rsidRPr="007D54C2" w:rsidR="002E1ED3" w:rsidP="00DD4EE3" w:rsidRDefault="002E1ED3" w14:paraId="496A0801" w14:textId="77777777"/>
        </w:tc>
      </w:tr>
      <w:tr w:rsidRPr="007D54C2" w:rsidR="002E1ED3" w:rsidTr="002153CE" w14:paraId="5B8544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427BB84B" w14:textId="36C48492">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2E1ED3" w:rsidP="00DD4EE3" w:rsidRDefault="002E1ED3" w14:paraId="1F59F109" w14:textId="77777777">
            <w:pPr>
              <w:rPr>
                <w:szCs w:val="24"/>
              </w:rPr>
            </w:pPr>
          </w:p>
        </w:tc>
        <w:tc>
          <w:tcPr>
            <w:tcW w:w="6663" w:type="dxa"/>
            <w:gridSpan w:val="2"/>
            <w:tcBorders>
              <w:top w:val="nil"/>
              <w:left w:val="nil"/>
              <w:bottom w:val="nil"/>
              <w:right w:val="nil"/>
            </w:tcBorders>
          </w:tcPr>
          <w:p w:rsidRPr="007D54C2" w:rsidR="002E1ED3" w:rsidP="00DD4EE3" w:rsidRDefault="002E1ED3" w14:paraId="5880AD4D" w14:textId="6591C094">
            <w:r>
              <w:t>14. Stemmingen in verband met:</w:t>
            </w:r>
          </w:p>
        </w:tc>
      </w:tr>
      <w:tr w:rsidRPr="007D54C2" w:rsidR="002E1ED3" w:rsidTr="002153CE" w14:paraId="44A72C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2E1ED3" w:rsidR="002E1ED3" w:rsidP="002E1ED3" w:rsidRDefault="002E1ED3" w14:paraId="34B63706" w14:textId="3A5EC65C">
            <w:pPr>
              <w:rPr>
                <w:b/>
                <w:bCs/>
                <w:color w:val="000000"/>
                <w:szCs w:val="24"/>
              </w:rPr>
            </w:pPr>
            <w:r w:rsidRPr="002E1ED3">
              <w:rPr>
                <w:b/>
                <w:bCs/>
              </w:rPr>
              <w:t>36 774</w:t>
            </w:r>
          </w:p>
        </w:tc>
        <w:tc>
          <w:tcPr>
            <w:tcW w:w="497" w:type="dxa"/>
            <w:tcBorders>
              <w:top w:val="nil"/>
              <w:left w:val="nil"/>
              <w:bottom w:val="nil"/>
              <w:right w:val="nil"/>
            </w:tcBorders>
          </w:tcPr>
          <w:p w:rsidRPr="007D54C2" w:rsidR="002E1ED3" w:rsidP="002E1ED3" w:rsidRDefault="002E1ED3" w14:paraId="4D69C103" w14:textId="77777777">
            <w:pPr>
              <w:rPr>
                <w:szCs w:val="24"/>
              </w:rPr>
            </w:pPr>
          </w:p>
        </w:tc>
        <w:tc>
          <w:tcPr>
            <w:tcW w:w="6663" w:type="dxa"/>
            <w:gridSpan w:val="2"/>
            <w:tcBorders>
              <w:top w:val="nil"/>
              <w:left w:val="nil"/>
              <w:bottom w:val="nil"/>
              <w:right w:val="nil"/>
            </w:tcBorders>
          </w:tcPr>
          <w:p w:rsidRPr="007D54C2" w:rsidR="002E1ED3" w:rsidP="002E1ED3" w:rsidRDefault="002E1ED3" w14:paraId="6D1E7624" w14:textId="55B6381E">
            <w:r w:rsidRPr="00552AC0">
              <w:t xml:space="preserve">Voorstel van wet van het lid Bushoff tot wijziging van de Mededingingswet in verband met de uitbreiding van het concentratietoezicht (Wet inroepbevoegdheid ACM) </w:t>
            </w:r>
          </w:p>
        </w:tc>
      </w:tr>
      <w:tr w:rsidRPr="007D54C2" w:rsidR="002E1ED3" w:rsidTr="002153CE" w14:paraId="3E3EF2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2425E6D7" w14:textId="77777777">
            <w:pPr>
              <w:rPr>
                <w:b/>
                <w:color w:val="000000"/>
                <w:szCs w:val="24"/>
              </w:rPr>
            </w:pPr>
          </w:p>
        </w:tc>
        <w:tc>
          <w:tcPr>
            <w:tcW w:w="497" w:type="dxa"/>
            <w:tcBorders>
              <w:top w:val="nil"/>
              <w:left w:val="nil"/>
              <w:bottom w:val="nil"/>
              <w:right w:val="nil"/>
            </w:tcBorders>
          </w:tcPr>
          <w:p w:rsidRPr="007D54C2" w:rsidR="002E1ED3" w:rsidP="00DD4EE3" w:rsidRDefault="002E1ED3" w14:paraId="5D157935" w14:textId="77777777">
            <w:pPr>
              <w:rPr>
                <w:szCs w:val="24"/>
              </w:rPr>
            </w:pPr>
          </w:p>
        </w:tc>
        <w:tc>
          <w:tcPr>
            <w:tcW w:w="6663" w:type="dxa"/>
            <w:gridSpan w:val="2"/>
            <w:tcBorders>
              <w:top w:val="nil"/>
              <w:left w:val="nil"/>
              <w:bottom w:val="nil"/>
              <w:right w:val="nil"/>
            </w:tcBorders>
          </w:tcPr>
          <w:p w:rsidRPr="007D54C2" w:rsidR="002E1ED3" w:rsidP="00DD4EE3" w:rsidRDefault="002E1ED3" w14:paraId="1BD7BB73" w14:textId="77777777"/>
        </w:tc>
      </w:tr>
      <w:tr w:rsidRPr="007D54C2" w:rsidR="002E1ED3" w:rsidTr="002153CE" w14:paraId="02A2B77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0D65C7BF" w14:textId="77777777">
            <w:pPr>
              <w:rPr>
                <w:b/>
                <w:color w:val="000000"/>
                <w:szCs w:val="24"/>
              </w:rPr>
            </w:pPr>
          </w:p>
        </w:tc>
        <w:tc>
          <w:tcPr>
            <w:tcW w:w="497" w:type="dxa"/>
            <w:tcBorders>
              <w:top w:val="nil"/>
              <w:left w:val="nil"/>
              <w:bottom w:val="nil"/>
              <w:right w:val="nil"/>
            </w:tcBorders>
          </w:tcPr>
          <w:p w:rsidRPr="007D54C2" w:rsidR="002E1ED3" w:rsidP="00DD4EE3" w:rsidRDefault="002E1ED3" w14:paraId="14ACB312" w14:textId="77777777">
            <w:pPr>
              <w:rPr>
                <w:szCs w:val="24"/>
              </w:rPr>
            </w:pPr>
          </w:p>
        </w:tc>
        <w:tc>
          <w:tcPr>
            <w:tcW w:w="6663" w:type="dxa"/>
            <w:gridSpan w:val="2"/>
            <w:tcBorders>
              <w:top w:val="nil"/>
              <w:left w:val="nil"/>
              <w:bottom w:val="nil"/>
              <w:right w:val="nil"/>
            </w:tcBorders>
          </w:tcPr>
          <w:p w:rsidRPr="00232CF2" w:rsidR="00232CF2" w:rsidP="00232CF2" w:rsidRDefault="00232CF2" w14:paraId="77A8506B" w14:textId="60AB6268">
            <w:pPr>
              <w:rPr>
                <w:szCs w:val="24"/>
              </w:rPr>
            </w:pPr>
            <w:r w:rsidRPr="00232CF2">
              <w:rPr>
                <w:szCs w:val="24"/>
              </w:rPr>
              <w:t>36 774</w:t>
            </w:r>
            <w:r w:rsidRPr="00232CF2">
              <w:rPr>
                <w:szCs w:val="24"/>
              </w:rPr>
              <w:tab/>
            </w:r>
            <w:r w:rsidRPr="00232CF2">
              <w:rPr>
                <w:szCs w:val="24"/>
              </w:rPr>
              <w:tab/>
            </w:r>
            <w:r w:rsidR="00E72E90">
              <w:rPr>
                <w:szCs w:val="24"/>
              </w:rPr>
              <w:t xml:space="preserve">   </w:t>
            </w:r>
            <w:r w:rsidRPr="00232CF2">
              <w:rPr>
                <w:szCs w:val="24"/>
              </w:rPr>
              <w:fldChar w:fldCharType="begin"/>
            </w:r>
            <w:r w:rsidRPr="00232CF2">
              <w:rPr>
                <w:szCs w:val="24"/>
              </w:rPr>
              <w:instrText xml:space="preserve"> =  \* MERGEFORMAT </w:instrText>
            </w:r>
            <w:r w:rsidRPr="00232CF2">
              <w:rPr>
                <w:szCs w:val="24"/>
              </w:rPr>
              <w:fldChar w:fldCharType="separate"/>
            </w:r>
            <w:r w:rsidRPr="00232CF2">
              <w:rPr>
                <w:szCs w:val="24"/>
              </w:rPr>
              <w:t xml:space="preserve">(bijgewerkt t/m amendement nr. </w:t>
            </w:r>
            <w:r w:rsidRPr="00232CF2">
              <w:rPr>
                <w:szCs w:val="24"/>
              </w:rPr>
              <w:fldChar w:fldCharType="end"/>
            </w:r>
            <w:r w:rsidRPr="00232CF2">
              <w:rPr>
                <w:szCs w:val="24"/>
              </w:rPr>
              <w:t>20)</w:t>
            </w:r>
            <w:r w:rsidRPr="00232CF2">
              <w:rPr>
                <w:szCs w:val="24"/>
              </w:rPr>
              <w:tab/>
            </w:r>
          </w:p>
          <w:p w:rsidRPr="00232CF2" w:rsidR="00232CF2" w:rsidP="00232CF2" w:rsidRDefault="00232CF2" w14:paraId="0F22109C" w14:textId="77777777">
            <w:pPr>
              <w:rPr>
                <w:szCs w:val="24"/>
              </w:rPr>
            </w:pPr>
          </w:p>
          <w:p w:rsidRPr="00232CF2" w:rsidR="00232CF2" w:rsidP="00232CF2" w:rsidRDefault="00232CF2" w14:paraId="28E3EE57" w14:textId="77777777">
            <w:pPr>
              <w:rPr>
                <w:b/>
                <w:bCs/>
                <w:szCs w:val="24"/>
              </w:rPr>
            </w:pPr>
            <w:r w:rsidRPr="00232CF2">
              <w:rPr>
                <w:b/>
                <w:bCs/>
                <w:szCs w:val="24"/>
              </w:rPr>
              <w:t>De Voorzitter: vandaag zullen wij alleen over de ingediende amendementen en de artikelen stemmen. De eindstemming over het wetsvoorstel zal op dinsdag 22 september a.s. plaatsvinden.</w:t>
            </w:r>
          </w:p>
          <w:p w:rsidRPr="00232CF2" w:rsidR="00232CF2" w:rsidP="00232CF2" w:rsidRDefault="00232CF2" w14:paraId="4B3B45E3" w14:textId="77777777">
            <w:pPr>
              <w:rPr>
                <w:szCs w:val="24"/>
              </w:rPr>
            </w:pPr>
          </w:p>
          <w:p w:rsidRPr="00232CF2" w:rsidR="00232CF2" w:rsidP="00232CF2" w:rsidRDefault="00232CF2" w14:paraId="3BF4FDD7" w14:textId="77777777">
            <w:pPr>
              <w:rPr>
                <w:szCs w:val="24"/>
              </w:rPr>
            </w:pPr>
            <w:r w:rsidRPr="00232CF2">
              <w:rPr>
                <w:szCs w:val="24"/>
              </w:rPr>
              <w:t>- artikel I, aanhef</w:t>
            </w:r>
          </w:p>
          <w:p w:rsidRPr="00232CF2" w:rsidR="00232CF2" w:rsidP="00232CF2" w:rsidRDefault="00232CF2" w14:paraId="40BAFBEB" w14:textId="77777777">
            <w:pPr>
              <w:rPr>
                <w:szCs w:val="24"/>
              </w:rPr>
            </w:pPr>
            <w:r w:rsidRPr="00232CF2">
              <w:rPr>
                <w:szCs w:val="24"/>
                <w:highlight w:val="yellow"/>
              </w:rPr>
              <w:t>- amendement Bühler (12)</w:t>
            </w:r>
            <w:r w:rsidRPr="00232CF2">
              <w:rPr>
                <w:szCs w:val="24"/>
              </w:rPr>
              <w:t xml:space="preserve"> over het verhogen van de in artikel 29 van de Mededingingswet opgenomen omzetdrempel van € 30 miljoen naar € 75 miljoen (invoegen onderdeel 0A)</w:t>
            </w:r>
          </w:p>
          <w:p w:rsidRPr="00232CF2" w:rsidR="00232CF2" w:rsidP="00232CF2" w:rsidRDefault="00232CF2" w14:paraId="605F45E7" w14:textId="77777777">
            <w:pPr>
              <w:rPr>
                <w:szCs w:val="24"/>
              </w:rPr>
            </w:pPr>
            <w:r w:rsidRPr="00232CF2">
              <w:rPr>
                <w:szCs w:val="24"/>
                <w:highlight w:val="yellow"/>
              </w:rPr>
              <w:t>- amendement Bühler (13)</w:t>
            </w:r>
            <w:r w:rsidRPr="00232CF2">
              <w:rPr>
                <w:szCs w:val="24"/>
              </w:rPr>
              <w:t xml:space="preserve"> over het verhogen van de in voorgesteld artikel 49a van de Mededingingswet opgenomen omzetdrempel van € 30 miljoen naar € 50 miljoen met mogelijkheid dit bij amvb te wijzigen</w:t>
            </w:r>
          </w:p>
          <w:p w:rsidRPr="00232CF2" w:rsidR="00232CF2" w:rsidP="00232CF2" w:rsidRDefault="00232CF2" w14:paraId="42099F76" w14:textId="77777777">
            <w:pPr>
              <w:rPr>
                <w:szCs w:val="24"/>
              </w:rPr>
            </w:pPr>
            <w:r w:rsidRPr="00232CF2">
              <w:rPr>
                <w:szCs w:val="24"/>
                <w:highlight w:val="yellow"/>
              </w:rPr>
              <w:t>- gewijzigd amendement Claassen (14)</w:t>
            </w:r>
            <w:r w:rsidRPr="00232CF2">
              <w:rPr>
                <w:szCs w:val="24"/>
              </w:rPr>
              <w:t xml:space="preserve"> over het beperken van de reikwijdte tot bij amvb aangewezen sectoren met een spoedige invoeringstoets en evaluatie</w:t>
            </w:r>
          </w:p>
          <w:p w:rsidRPr="00232CF2" w:rsidR="00232CF2" w:rsidP="00232CF2" w:rsidRDefault="00232CF2" w14:paraId="063744F7" w14:textId="77777777">
            <w:pPr>
              <w:rPr>
                <w:szCs w:val="24"/>
              </w:rPr>
            </w:pPr>
          </w:p>
          <w:p w:rsidRPr="00232CF2" w:rsidR="00232CF2" w:rsidP="00232CF2" w:rsidRDefault="00232CF2" w14:paraId="115D7C11" w14:textId="77777777">
            <w:pPr>
              <w:ind w:left="568" w:firstLine="2"/>
              <w:rPr>
                <w:szCs w:val="24"/>
              </w:rPr>
            </w:pPr>
            <w:r w:rsidRPr="00232CF2">
              <w:rPr>
                <w:szCs w:val="24"/>
              </w:rPr>
              <w:t>NB. Indien 13 en 14 worden aangenomen, wordt geen uitvoering gegeven aan 14, onderdeel 1, onder a.</w:t>
            </w:r>
          </w:p>
          <w:p w:rsidRPr="00232CF2" w:rsidR="00232CF2" w:rsidP="00232CF2" w:rsidRDefault="00232CF2" w14:paraId="4A6D64D4" w14:textId="77777777">
            <w:pPr>
              <w:rPr>
                <w:szCs w:val="24"/>
              </w:rPr>
            </w:pPr>
          </w:p>
          <w:p w:rsidRPr="00232CF2" w:rsidR="00232CF2" w:rsidP="00232CF2" w:rsidRDefault="00232CF2" w14:paraId="61C1EBE2" w14:textId="77777777">
            <w:pPr>
              <w:rPr>
                <w:szCs w:val="24"/>
              </w:rPr>
            </w:pPr>
            <w:r w:rsidRPr="00232CF2">
              <w:rPr>
                <w:szCs w:val="24"/>
                <w:highlight w:val="yellow"/>
              </w:rPr>
              <w:t>- gewijzigd amendement Prickaertz (20)</w:t>
            </w:r>
            <w:r w:rsidRPr="00232CF2">
              <w:rPr>
                <w:szCs w:val="24"/>
              </w:rPr>
              <w:t xml:space="preserve"> over de mogelijkheid vermoedens dat concentraties tot een onwenselijke marktmacht leiden bij de ACM te melden</w:t>
            </w:r>
          </w:p>
          <w:p w:rsidRPr="00232CF2" w:rsidR="00232CF2" w:rsidP="00232CF2" w:rsidRDefault="00232CF2" w14:paraId="67833941" w14:textId="77777777">
            <w:pPr>
              <w:rPr>
                <w:szCs w:val="24"/>
              </w:rPr>
            </w:pPr>
            <w:r w:rsidRPr="00232CF2">
              <w:rPr>
                <w:szCs w:val="24"/>
              </w:rPr>
              <w:t>- onderdeel A</w:t>
            </w:r>
          </w:p>
          <w:p w:rsidRPr="00232CF2" w:rsidR="00232CF2" w:rsidP="00232CF2" w:rsidRDefault="00232CF2" w14:paraId="303871FE" w14:textId="77777777">
            <w:pPr>
              <w:rPr>
                <w:szCs w:val="24"/>
              </w:rPr>
            </w:pPr>
            <w:r w:rsidRPr="00232CF2">
              <w:rPr>
                <w:szCs w:val="24"/>
              </w:rPr>
              <w:t>- onderdelen B en C</w:t>
            </w:r>
          </w:p>
          <w:p w:rsidRPr="00232CF2" w:rsidR="00232CF2" w:rsidP="00232CF2" w:rsidRDefault="00232CF2" w14:paraId="0079EF06" w14:textId="77777777">
            <w:pPr>
              <w:rPr>
                <w:szCs w:val="24"/>
              </w:rPr>
            </w:pPr>
            <w:r w:rsidRPr="00232CF2">
              <w:rPr>
                <w:szCs w:val="24"/>
              </w:rPr>
              <w:t>- artikel I</w:t>
            </w:r>
          </w:p>
          <w:p w:rsidRPr="00232CF2" w:rsidR="00232CF2" w:rsidP="00232CF2" w:rsidRDefault="00232CF2" w14:paraId="60D3732C" w14:textId="77777777">
            <w:pPr>
              <w:rPr>
                <w:szCs w:val="24"/>
              </w:rPr>
            </w:pPr>
            <w:r w:rsidRPr="00232CF2">
              <w:rPr>
                <w:szCs w:val="24"/>
              </w:rPr>
              <w:t>- artikelen II t/m IV</w:t>
            </w:r>
          </w:p>
          <w:p w:rsidRPr="00232CF2" w:rsidR="002E1ED3" w:rsidP="00DD4EE3" w:rsidRDefault="00232CF2" w14:paraId="405E745C" w14:textId="37458759">
            <w:pPr>
              <w:rPr>
                <w:szCs w:val="24"/>
              </w:rPr>
            </w:pPr>
            <w:r w:rsidRPr="00232CF2">
              <w:rPr>
                <w:szCs w:val="24"/>
              </w:rPr>
              <w:t>- beweegreden</w:t>
            </w:r>
          </w:p>
        </w:tc>
      </w:tr>
      <w:tr w:rsidRPr="007D54C2" w:rsidR="002E1ED3" w:rsidTr="002153CE" w14:paraId="38B2AE5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0D7003B3" w14:textId="77777777">
            <w:pPr>
              <w:rPr>
                <w:b/>
                <w:color w:val="000000"/>
                <w:szCs w:val="24"/>
              </w:rPr>
            </w:pPr>
          </w:p>
        </w:tc>
        <w:tc>
          <w:tcPr>
            <w:tcW w:w="497" w:type="dxa"/>
            <w:tcBorders>
              <w:top w:val="nil"/>
              <w:left w:val="nil"/>
              <w:bottom w:val="nil"/>
              <w:right w:val="nil"/>
            </w:tcBorders>
          </w:tcPr>
          <w:p w:rsidRPr="007D54C2" w:rsidR="002E1ED3" w:rsidP="00DD4EE3" w:rsidRDefault="002E1ED3" w14:paraId="1D4AA440" w14:textId="77777777">
            <w:pPr>
              <w:rPr>
                <w:szCs w:val="24"/>
              </w:rPr>
            </w:pPr>
          </w:p>
        </w:tc>
        <w:tc>
          <w:tcPr>
            <w:tcW w:w="6663" w:type="dxa"/>
            <w:gridSpan w:val="2"/>
            <w:tcBorders>
              <w:top w:val="nil"/>
              <w:left w:val="nil"/>
              <w:bottom w:val="nil"/>
              <w:right w:val="nil"/>
            </w:tcBorders>
          </w:tcPr>
          <w:p w:rsidRPr="007D54C2" w:rsidR="002E1ED3" w:rsidP="00DD4EE3" w:rsidRDefault="002E1ED3" w14:paraId="538BE3E5" w14:textId="77777777"/>
        </w:tc>
      </w:tr>
      <w:tr w:rsidRPr="007D54C2" w:rsidR="002E1ED3" w:rsidTr="002153CE" w14:paraId="529A9B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6BB5678C" w14:textId="4DE5306A">
            <w:pPr>
              <w:rPr>
                <w:b/>
                <w:color w:val="000000"/>
                <w:szCs w:val="24"/>
              </w:rPr>
            </w:pPr>
            <w:r>
              <w:rPr>
                <w:b/>
                <w:color w:val="000000"/>
                <w:szCs w:val="24"/>
              </w:rPr>
              <w:t xml:space="preserve">Stemmingen </w:t>
            </w:r>
          </w:p>
        </w:tc>
        <w:tc>
          <w:tcPr>
            <w:tcW w:w="497" w:type="dxa"/>
            <w:tcBorders>
              <w:top w:val="nil"/>
              <w:left w:val="nil"/>
              <w:bottom w:val="nil"/>
              <w:right w:val="nil"/>
            </w:tcBorders>
          </w:tcPr>
          <w:p w:rsidRPr="007D54C2" w:rsidR="002E1ED3" w:rsidP="00DD4EE3" w:rsidRDefault="002E1ED3" w14:paraId="2952477E" w14:textId="77777777">
            <w:pPr>
              <w:rPr>
                <w:szCs w:val="24"/>
              </w:rPr>
            </w:pPr>
          </w:p>
        </w:tc>
        <w:tc>
          <w:tcPr>
            <w:tcW w:w="6663" w:type="dxa"/>
            <w:gridSpan w:val="2"/>
            <w:tcBorders>
              <w:top w:val="nil"/>
              <w:left w:val="nil"/>
              <w:bottom w:val="nil"/>
              <w:right w:val="nil"/>
            </w:tcBorders>
          </w:tcPr>
          <w:p w:rsidRPr="007D54C2" w:rsidR="002E1ED3" w:rsidP="00DD4EE3" w:rsidRDefault="002E1ED3" w14:paraId="548D7A53" w14:textId="7E709F4D">
            <w:r>
              <w:t xml:space="preserve">15. Stemmingen over: moties ingediend bij de </w:t>
            </w:r>
            <w:r w:rsidRPr="002E1ED3">
              <w:t>Wet inroepbevoegdheid ACM</w:t>
            </w:r>
          </w:p>
        </w:tc>
      </w:tr>
      <w:tr w:rsidRPr="007D54C2" w:rsidR="002E1ED3" w:rsidTr="002153CE" w14:paraId="470FC9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2E1ED3" w:rsidR="002E1ED3" w:rsidP="002E1ED3" w:rsidRDefault="002E1ED3" w14:paraId="422EC527" w14:textId="7A84EC0D">
            <w:pPr>
              <w:rPr>
                <w:b/>
                <w:bCs/>
                <w:color w:val="000000"/>
                <w:szCs w:val="24"/>
              </w:rPr>
            </w:pPr>
            <w:r w:rsidRPr="002E1ED3">
              <w:rPr>
                <w:b/>
                <w:bCs/>
              </w:rPr>
              <w:t>36 774, nr. 16</w:t>
            </w:r>
          </w:p>
        </w:tc>
        <w:tc>
          <w:tcPr>
            <w:tcW w:w="497" w:type="dxa"/>
            <w:tcBorders>
              <w:top w:val="nil"/>
              <w:left w:val="nil"/>
              <w:bottom w:val="nil"/>
              <w:right w:val="nil"/>
            </w:tcBorders>
          </w:tcPr>
          <w:p w:rsidRPr="007D54C2" w:rsidR="002E1ED3" w:rsidP="002E1ED3" w:rsidRDefault="002E1ED3" w14:paraId="174E3D3E" w14:textId="77777777">
            <w:pPr>
              <w:rPr>
                <w:szCs w:val="24"/>
              </w:rPr>
            </w:pPr>
          </w:p>
        </w:tc>
        <w:tc>
          <w:tcPr>
            <w:tcW w:w="6663" w:type="dxa"/>
            <w:gridSpan w:val="2"/>
            <w:tcBorders>
              <w:top w:val="nil"/>
              <w:left w:val="nil"/>
              <w:bottom w:val="nil"/>
              <w:right w:val="nil"/>
            </w:tcBorders>
          </w:tcPr>
          <w:p w:rsidRPr="007D54C2" w:rsidR="002E1ED3" w:rsidP="002E1ED3" w:rsidRDefault="002E1ED3" w14:paraId="2F901F5C" w14:textId="158FA484">
            <w:r>
              <w:t>-</w:t>
            </w:r>
            <w:r w:rsidRPr="00772CB6">
              <w:t xml:space="preserve">de motie-Van der Lee over een invoeringstoets houden </w:t>
            </w:r>
          </w:p>
        </w:tc>
      </w:tr>
      <w:tr w:rsidRPr="007D54C2" w:rsidR="002E1ED3" w:rsidTr="002153CE" w14:paraId="166A5F9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2E1ED3" w:rsidRDefault="002E1ED3" w14:paraId="1DFE6840" w14:textId="58F4AD0B">
            <w:pPr>
              <w:rPr>
                <w:b/>
                <w:color w:val="000000"/>
                <w:szCs w:val="24"/>
              </w:rPr>
            </w:pPr>
            <w:r w:rsidRPr="008B2071">
              <w:rPr>
                <w:b/>
                <w:bCs/>
              </w:rPr>
              <w:t>36 774, nr. 1</w:t>
            </w:r>
            <w:r>
              <w:rPr>
                <w:b/>
                <w:bCs/>
              </w:rPr>
              <w:t>7</w:t>
            </w:r>
          </w:p>
        </w:tc>
        <w:tc>
          <w:tcPr>
            <w:tcW w:w="497" w:type="dxa"/>
            <w:tcBorders>
              <w:top w:val="nil"/>
              <w:left w:val="nil"/>
              <w:bottom w:val="nil"/>
              <w:right w:val="nil"/>
            </w:tcBorders>
          </w:tcPr>
          <w:p w:rsidRPr="007D54C2" w:rsidR="002E1ED3" w:rsidP="002E1ED3" w:rsidRDefault="002E1ED3" w14:paraId="43F23066" w14:textId="77777777">
            <w:pPr>
              <w:rPr>
                <w:szCs w:val="24"/>
              </w:rPr>
            </w:pPr>
          </w:p>
        </w:tc>
        <w:tc>
          <w:tcPr>
            <w:tcW w:w="6663" w:type="dxa"/>
            <w:gridSpan w:val="2"/>
            <w:tcBorders>
              <w:top w:val="nil"/>
              <w:left w:val="nil"/>
              <w:bottom w:val="nil"/>
              <w:right w:val="nil"/>
            </w:tcBorders>
          </w:tcPr>
          <w:p w:rsidRPr="007D54C2" w:rsidR="002E1ED3" w:rsidP="002E1ED3" w:rsidRDefault="002E1ED3" w14:paraId="3D378808" w14:textId="21353C09">
            <w:r>
              <w:t>-</w:t>
            </w:r>
            <w:r w:rsidRPr="00772CB6">
              <w:t xml:space="preserve">de motie-Bühler c.s. over de wet niet in werking laten treden voordat de ACM de conceptleidraad in openbare consultatie heeft gebracht  </w:t>
            </w:r>
          </w:p>
        </w:tc>
      </w:tr>
      <w:tr w:rsidRPr="007D54C2" w:rsidR="002E1ED3" w:rsidTr="002153CE" w14:paraId="546939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2E1ED3" w:rsidRDefault="002E1ED3" w14:paraId="09E2F988" w14:textId="289AF353">
            <w:pPr>
              <w:rPr>
                <w:b/>
                <w:color w:val="000000"/>
                <w:szCs w:val="24"/>
              </w:rPr>
            </w:pPr>
            <w:r w:rsidRPr="008B2071">
              <w:rPr>
                <w:b/>
                <w:bCs/>
              </w:rPr>
              <w:t>36 774, nr. 1</w:t>
            </w:r>
            <w:r>
              <w:rPr>
                <w:b/>
                <w:bCs/>
              </w:rPr>
              <w:t>8</w:t>
            </w:r>
          </w:p>
        </w:tc>
        <w:tc>
          <w:tcPr>
            <w:tcW w:w="497" w:type="dxa"/>
            <w:tcBorders>
              <w:top w:val="nil"/>
              <w:left w:val="nil"/>
              <w:bottom w:val="nil"/>
              <w:right w:val="nil"/>
            </w:tcBorders>
          </w:tcPr>
          <w:p w:rsidRPr="007D54C2" w:rsidR="002E1ED3" w:rsidP="002E1ED3" w:rsidRDefault="002E1ED3" w14:paraId="638B94AB" w14:textId="77777777">
            <w:pPr>
              <w:rPr>
                <w:szCs w:val="24"/>
              </w:rPr>
            </w:pPr>
          </w:p>
        </w:tc>
        <w:tc>
          <w:tcPr>
            <w:tcW w:w="6663" w:type="dxa"/>
            <w:gridSpan w:val="2"/>
            <w:tcBorders>
              <w:top w:val="nil"/>
              <w:left w:val="nil"/>
              <w:bottom w:val="nil"/>
              <w:right w:val="nil"/>
            </w:tcBorders>
          </w:tcPr>
          <w:p w:rsidRPr="007D54C2" w:rsidR="002E1ED3" w:rsidP="002E1ED3" w:rsidRDefault="002E1ED3" w14:paraId="7CD36226" w14:textId="2C852222">
            <w:r>
              <w:t>-</w:t>
            </w:r>
            <w:r w:rsidRPr="00772CB6">
              <w:t xml:space="preserve">de motie-Kisteman over het wetsvoorstel laten toetsen op de brede economische gevolgen, alvorens de wetsbehandeling voort te zetten  </w:t>
            </w:r>
          </w:p>
        </w:tc>
      </w:tr>
      <w:tr w:rsidRPr="007D54C2" w:rsidR="002E1ED3" w:rsidTr="002153CE" w14:paraId="4E22D6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2E1ED3" w:rsidRDefault="002E1ED3" w14:paraId="41FD411D" w14:textId="5267601E">
            <w:pPr>
              <w:rPr>
                <w:b/>
                <w:color w:val="000000"/>
                <w:szCs w:val="24"/>
              </w:rPr>
            </w:pPr>
            <w:r w:rsidRPr="008B2071">
              <w:rPr>
                <w:b/>
                <w:bCs/>
              </w:rPr>
              <w:t>36 774, nr. 1</w:t>
            </w:r>
            <w:r>
              <w:rPr>
                <w:b/>
                <w:bCs/>
              </w:rPr>
              <w:t>9</w:t>
            </w:r>
          </w:p>
        </w:tc>
        <w:tc>
          <w:tcPr>
            <w:tcW w:w="497" w:type="dxa"/>
            <w:tcBorders>
              <w:top w:val="nil"/>
              <w:left w:val="nil"/>
              <w:bottom w:val="nil"/>
              <w:right w:val="nil"/>
            </w:tcBorders>
          </w:tcPr>
          <w:p w:rsidRPr="007D54C2" w:rsidR="002E1ED3" w:rsidP="002E1ED3" w:rsidRDefault="002E1ED3" w14:paraId="2BB7DD9D" w14:textId="77777777">
            <w:pPr>
              <w:rPr>
                <w:szCs w:val="24"/>
              </w:rPr>
            </w:pPr>
          </w:p>
        </w:tc>
        <w:tc>
          <w:tcPr>
            <w:tcW w:w="6663" w:type="dxa"/>
            <w:gridSpan w:val="2"/>
            <w:tcBorders>
              <w:top w:val="nil"/>
              <w:left w:val="nil"/>
              <w:bottom w:val="nil"/>
              <w:right w:val="nil"/>
            </w:tcBorders>
          </w:tcPr>
          <w:p w:rsidRPr="007D54C2" w:rsidR="002E1ED3" w:rsidP="002E1ED3" w:rsidRDefault="002E1ED3" w14:paraId="47BD8EFA" w14:textId="3529FC5D">
            <w:r>
              <w:t>-</w:t>
            </w:r>
            <w:r w:rsidRPr="00772CB6">
              <w:t xml:space="preserve">de motie-Kisteman over het wetsvoorstel voorleggen aan het Adviescollege toetsing regeldruk, alvorens de wetsbehandeling voort te zetten  </w:t>
            </w:r>
          </w:p>
        </w:tc>
      </w:tr>
      <w:tr w:rsidRPr="007D54C2" w:rsidR="002E1ED3" w:rsidTr="002153CE" w14:paraId="07670C0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2E1ED3" w:rsidP="00DD4EE3" w:rsidRDefault="002E1ED3" w14:paraId="0F3CB2EE" w14:textId="77777777">
            <w:pPr>
              <w:rPr>
                <w:b/>
                <w:color w:val="000000"/>
                <w:szCs w:val="24"/>
              </w:rPr>
            </w:pPr>
          </w:p>
        </w:tc>
        <w:tc>
          <w:tcPr>
            <w:tcW w:w="497" w:type="dxa"/>
            <w:tcBorders>
              <w:top w:val="nil"/>
              <w:left w:val="nil"/>
              <w:bottom w:val="nil"/>
              <w:right w:val="nil"/>
            </w:tcBorders>
          </w:tcPr>
          <w:p w:rsidRPr="007D54C2" w:rsidR="002E1ED3" w:rsidP="00DD4EE3" w:rsidRDefault="002E1ED3" w14:paraId="26A91474" w14:textId="77777777">
            <w:pPr>
              <w:rPr>
                <w:szCs w:val="24"/>
              </w:rPr>
            </w:pPr>
          </w:p>
        </w:tc>
        <w:tc>
          <w:tcPr>
            <w:tcW w:w="6663" w:type="dxa"/>
            <w:gridSpan w:val="2"/>
            <w:tcBorders>
              <w:top w:val="nil"/>
              <w:left w:val="nil"/>
              <w:bottom w:val="nil"/>
              <w:right w:val="nil"/>
            </w:tcBorders>
          </w:tcPr>
          <w:p w:rsidRPr="007D54C2" w:rsidR="002E1ED3" w:rsidP="00DD4EE3" w:rsidRDefault="002E1ED3" w14:paraId="3F825E43" w14:textId="77777777"/>
        </w:tc>
      </w:tr>
      <w:tr w:rsidRPr="007D54C2" w:rsidR="00E62378" w:rsidTr="002153CE" w14:paraId="15D0863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62378" w:rsidP="00DD4EE3" w:rsidRDefault="00E62378" w14:paraId="60331E7F" w14:textId="77777777">
            <w:pPr>
              <w:rPr>
                <w:b/>
                <w:color w:val="000000"/>
                <w:szCs w:val="24"/>
              </w:rPr>
            </w:pPr>
          </w:p>
        </w:tc>
        <w:tc>
          <w:tcPr>
            <w:tcW w:w="497" w:type="dxa"/>
            <w:tcBorders>
              <w:top w:val="nil"/>
              <w:left w:val="nil"/>
              <w:bottom w:val="nil"/>
              <w:right w:val="nil"/>
            </w:tcBorders>
          </w:tcPr>
          <w:p w:rsidRPr="007D54C2" w:rsidR="00E62378" w:rsidP="00DD4EE3" w:rsidRDefault="00E62378" w14:paraId="2425D2EB" w14:textId="77777777">
            <w:pPr>
              <w:rPr>
                <w:szCs w:val="24"/>
              </w:rPr>
            </w:pPr>
          </w:p>
        </w:tc>
        <w:tc>
          <w:tcPr>
            <w:tcW w:w="6663" w:type="dxa"/>
            <w:gridSpan w:val="2"/>
            <w:tcBorders>
              <w:top w:val="nil"/>
              <w:left w:val="nil"/>
              <w:bottom w:val="nil"/>
              <w:right w:val="nil"/>
            </w:tcBorders>
          </w:tcPr>
          <w:p w:rsidRPr="007D54C2" w:rsidR="00E62378" w:rsidP="00DD4EE3" w:rsidRDefault="009052E0" w14:paraId="5A19409C" w14:textId="6BD20539">
            <w:r>
              <w:t>1</w:t>
            </w:r>
            <w:r w:rsidR="00162F2C">
              <w:t>6</w:t>
            </w:r>
            <w:r>
              <w:t xml:space="preserve">. </w:t>
            </w:r>
            <w:r w:rsidRPr="009052E0">
              <w:t xml:space="preserve">Debat over een datakluis bij de Belastingdienst met 64 miljoen documenten over de toeslagenaffaire </w:t>
            </w:r>
          </w:p>
        </w:tc>
      </w:tr>
      <w:tr w:rsidRPr="007D54C2" w:rsidR="00E35A23" w:rsidTr="002153CE" w14:paraId="37665C0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31FB08D0" w14:textId="77777777">
            <w:pPr>
              <w:rPr>
                <w:b/>
                <w:color w:val="000000"/>
                <w:szCs w:val="24"/>
              </w:rPr>
            </w:pPr>
          </w:p>
        </w:tc>
        <w:tc>
          <w:tcPr>
            <w:tcW w:w="497" w:type="dxa"/>
            <w:tcBorders>
              <w:top w:val="nil"/>
              <w:left w:val="nil"/>
              <w:bottom w:val="nil"/>
              <w:right w:val="nil"/>
            </w:tcBorders>
          </w:tcPr>
          <w:p w:rsidRPr="007D54C2" w:rsidR="00E35A23" w:rsidP="00DD4EE3" w:rsidRDefault="00E35A23" w14:paraId="068DE23E" w14:textId="77777777">
            <w:pPr>
              <w:rPr>
                <w:szCs w:val="24"/>
              </w:rPr>
            </w:pPr>
          </w:p>
        </w:tc>
        <w:tc>
          <w:tcPr>
            <w:tcW w:w="6663" w:type="dxa"/>
            <w:gridSpan w:val="2"/>
            <w:tcBorders>
              <w:top w:val="nil"/>
              <w:left w:val="nil"/>
              <w:bottom w:val="nil"/>
              <w:right w:val="nil"/>
            </w:tcBorders>
          </w:tcPr>
          <w:p w:rsidRPr="007D54C2" w:rsidR="00E35A23" w:rsidP="00DD4EE3" w:rsidRDefault="00E35A23" w14:paraId="0C2D0D5D" w14:textId="77777777"/>
        </w:tc>
      </w:tr>
      <w:tr w:rsidRPr="007D54C2" w:rsidR="00E35A23" w:rsidTr="002153CE" w14:paraId="6807D0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E35A23" w:rsidR="00E35A23" w:rsidP="00DD4EE3" w:rsidRDefault="00E35A23" w14:paraId="6CE5A866" w14:textId="777CB7A6">
            <w:pPr>
              <w:rPr>
                <w:b/>
                <w:bCs/>
                <w:color w:val="000000"/>
                <w:szCs w:val="24"/>
              </w:rPr>
            </w:pPr>
            <w:r w:rsidRPr="00E35A23">
              <w:rPr>
                <w:b/>
                <w:bCs/>
              </w:rPr>
              <w:lastRenderedPageBreak/>
              <w:t>22 112, nr. 4389</w:t>
            </w:r>
          </w:p>
        </w:tc>
        <w:tc>
          <w:tcPr>
            <w:tcW w:w="497" w:type="dxa"/>
            <w:tcBorders>
              <w:top w:val="nil"/>
              <w:left w:val="nil"/>
              <w:bottom w:val="nil"/>
              <w:right w:val="nil"/>
            </w:tcBorders>
          </w:tcPr>
          <w:p w:rsidRPr="007D54C2" w:rsidR="00E35A23" w:rsidP="00DD4EE3" w:rsidRDefault="00E35A23" w14:paraId="417A36CF" w14:textId="77777777">
            <w:pPr>
              <w:rPr>
                <w:szCs w:val="24"/>
              </w:rPr>
            </w:pPr>
          </w:p>
        </w:tc>
        <w:tc>
          <w:tcPr>
            <w:tcW w:w="6663" w:type="dxa"/>
            <w:gridSpan w:val="2"/>
            <w:tcBorders>
              <w:top w:val="nil"/>
              <w:left w:val="nil"/>
              <w:bottom w:val="nil"/>
              <w:right w:val="nil"/>
            </w:tcBorders>
          </w:tcPr>
          <w:p w:rsidRPr="007D54C2" w:rsidR="00E35A23" w:rsidP="00DD4EE3" w:rsidRDefault="00E35A23" w14:paraId="08957074" w14:textId="14175A1B">
            <w:r>
              <w:t>1</w:t>
            </w:r>
            <w:r w:rsidR="00F204A7">
              <w:t>7</w:t>
            </w:r>
            <w:r>
              <w:t xml:space="preserve">. </w:t>
            </w:r>
            <w:r w:rsidRPr="00E35A23">
              <w:t xml:space="preserve">Tweeminutendebat Fiches: Simplificatie NIS2-richtlijn en Herziening Cybersecurity Act </w:t>
            </w:r>
          </w:p>
        </w:tc>
      </w:tr>
      <w:tr w:rsidRPr="007D54C2" w:rsidR="00E35A23" w:rsidTr="002153CE" w14:paraId="26003AF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0ED0DA0D" w14:textId="77777777">
            <w:pPr>
              <w:rPr>
                <w:b/>
                <w:color w:val="000000"/>
                <w:szCs w:val="24"/>
              </w:rPr>
            </w:pPr>
          </w:p>
        </w:tc>
        <w:tc>
          <w:tcPr>
            <w:tcW w:w="497" w:type="dxa"/>
            <w:tcBorders>
              <w:top w:val="nil"/>
              <w:left w:val="nil"/>
              <w:bottom w:val="nil"/>
              <w:right w:val="nil"/>
            </w:tcBorders>
          </w:tcPr>
          <w:p w:rsidRPr="007D54C2" w:rsidR="00E35A23" w:rsidP="00DD4EE3" w:rsidRDefault="00E35A23" w14:paraId="7D49D785" w14:textId="77777777">
            <w:pPr>
              <w:rPr>
                <w:szCs w:val="24"/>
              </w:rPr>
            </w:pPr>
          </w:p>
        </w:tc>
        <w:tc>
          <w:tcPr>
            <w:tcW w:w="6663" w:type="dxa"/>
            <w:gridSpan w:val="2"/>
            <w:tcBorders>
              <w:top w:val="nil"/>
              <w:left w:val="nil"/>
              <w:bottom w:val="nil"/>
              <w:right w:val="nil"/>
            </w:tcBorders>
          </w:tcPr>
          <w:p w:rsidRPr="007D54C2" w:rsidR="00E35A23" w:rsidP="00DD4EE3" w:rsidRDefault="00E35A23" w14:paraId="14DE0F5E" w14:textId="77777777"/>
        </w:tc>
      </w:tr>
      <w:tr w:rsidRPr="007D54C2" w:rsidR="00E35A23" w:rsidTr="002153CE" w14:paraId="111A8B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71E35AA4" w14:textId="77777777">
            <w:pPr>
              <w:rPr>
                <w:b/>
                <w:color w:val="000000"/>
                <w:szCs w:val="24"/>
              </w:rPr>
            </w:pPr>
          </w:p>
        </w:tc>
        <w:tc>
          <w:tcPr>
            <w:tcW w:w="497" w:type="dxa"/>
            <w:tcBorders>
              <w:top w:val="nil"/>
              <w:left w:val="nil"/>
              <w:bottom w:val="nil"/>
              <w:right w:val="nil"/>
            </w:tcBorders>
          </w:tcPr>
          <w:p w:rsidRPr="007D54C2" w:rsidR="00E35A23" w:rsidP="00DD4EE3" w:rsidRDefault="00E35A23" w14:paraId="3A192CE8" w14:textId="77777777">
            <w:pPr>
              <w:rPr>
                <w:szCs w:val="24"/>
              </w:rPr>
            </w:pPr>
          </w:p>
        </w:tc>
        <w:tc>
          <w:tcPr>
            <w:tcW w:w="6663" w:type="dxa"/>
            <w:gridSpan w:val="2"/>
            <w:tcBorders>
              <w:top w:val="nil"/>
              <w:left w:val="nil"/>
              <w:bottom w:val="nil"/>
              <w:right w:val="nil"/>
            </w:tcBorders>
          </w:tcPr>
          <w:p w:rsidRPr="007D54C2" w:rsidR="00E35A23" w:rsidP="00DD4EE3" w:rsidRDefault="00D83E0E" w14:paraId="72DC8656" w14:textId="16FE274E">
            <w:r>
              <w:t>1</w:t>
            </w:r>
            <w:r w:rsidR="00F204A7">
              <w:t>8</w:t>
            </w:r>
            <w:r>
              <w:t xml:space="preserve">. </w:t>
            </w:r>
            <w:r w:rsidRPr="00D83E0E">
              <w:t>Tweeminutendebat Strafrechtelijke onderwerpen (CD 10/6)</w:t>
            </w:r>
          </w:p>
        </w:tc>
      </w:tr>
      <w:tr w:rsidRPr="007D54C2" w:rsidR="00E35A23" w:rsidTr="002153CE" w14:paraId="669C53E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04D09479" w14:textId="77777777">
            <w:pPr>
              <w:rPr>
                <w:b/>
                <w:color w:val="000000"/>
                <w:szCs w:val="24"/>
              </w:rPr>
            </w:pPr>
          </w:p>
        </w:tc>
        <w:tc>
          <w:tcPr>
            <w:tcW w:w="497" w:type="dxa"/>
            <w:tcBorders>
              <w:top w:val="nil"/>
              <w:left w:val="nil"/>
              <w:bottom w:val="nil"/>
              <w:right w:val="nil"/>
            </w:tcBorders>
          </w:tcPr>
          <w:p w:rsidRPr="007D54C2" w:rsidR="00E35A23" w:rsidP="00DD4EE3" w:rsidRDefault="00E35A23" w14:paraId="50DCA319" w14:textId="77777777">
            <w:pPr>
              <w:rPr>
                <w:szCs w:val="24"/>
              </w:rPr>
            </w:pPr>
          </w:p>
        </w:tc>
        <w:tc>
          <w:tcPr>
            <w:tcW w:w="6663" w:type="dxa"/>
            <w:gridSpan w:val="2"/>
            <w:tcBorders>
              <w:top w:val="nil"/>
              <w:left w:val="nil"/>
              <w:bottom w:val="nil"/>
              <w:right w:val="nil"/>
            </w:tcBorders>
          </w:tcPr>
          <w:p w:rsidRPr="007D54C2" w:rsidR="00E35A23" w:rsidP="00DD4EE3" w:rsidRDefault="00E35A23" w14:paraId="3B69D850" w14:textId="77777777"/>
        </w:tc>
      </w:tr>
      <w:tr w:rsidRPr="007D54C2" w:rsidR="00E35A23" w:rsidTr="002153CE" w14:paraId="7E28080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164C5CEE" w14:textId="77777777">
            <w:pPr>
              <w:rPr>
                <w:b/>
                <w:color w:val="000000"/>
                <w:szCs w:val="24"/>
              </w:rPr>
            </w:pPr>
          </w:p>
        </w:tc>
        <w:tc>
          <w:tcPr>
            <w:tcW w:w="497" w:type="dxa"/>
            <w:tcBorders>
              <w:top w:val="nil"/>
              <w:left w:val="nil"/>
              <w:bottom w:val="nil"/>
              <w:right w:val="nil"/>
            </w:tcBorders>
          </w:tcPr>
          <w:p w:rsidRPr="007D54C2" w:rsidR="00E35A23" w:rsidP="00DD4EE3" w:rsidRDefault="00E35A23" w14:paraId="0A95C1EC" w14:textId="77777777">
            <w:pPr>
              <w:rPr>
                <w:szCs w:val="24"/>
              </w:rPr>
            </w:pPr>
          </w:p>
        </w:tc>
        <w:tc>
          <w:tcPr>
            <w:tcW w:w="6663" w:type="dxa"/>
            <w:gridSpan w:val="2"/>
            <w:tcBorders>
              <w:top w:val="nil"/>
              <w:left w:val="nil"/>
              <w:bottom w:val="nil"/>
              <w:right w:val="nil"/>
            </w:tcBorders>
          </w:tcPr>
          <w:p w:rsidRPr="007D54C2" w:rsidR="00E35A23" w:rsidP="00DD4EE3" w:rsidRDefault="00D83E0E" w14:paraId="2E3D3BB3" w14:textId="5D929665">
            <w:r>
              <w:t>1</w:t>
            </w:r>
            <w:r w:rsidR="00F204A7">
              <w:t>9</w:t>
            </w:r>
            <w:r>
              <w:t xml:space="preserve">. </w:t>
            </w:r>
            <w:r w:rsidRPr="00D83E0E">
              <w:t>Tweeminutendebat Justitieketen van het Caribisch deel van het Koninkrijk (CD 23/4)</w:t>
            </w:r>
          </w:p>
        </w:tc>
      </w:tr>
      <w:tr w:rsidRPr="007D54C2" w:rsidR="00E35A23" w:rsidTr="002153CE" w14:paraId="1CBEC66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48A3E289" w14:textId="77777777">
            <w:pPr>
              <w:rPr>
                <w:b/>
                <w:color w:val="000000"/>
                <w:szCs w:val="24"/>
              </w:rPr>
            </w:pPr>
          </w:p>
        </w:tc>
        <w:tc>
          <w:tcPr>
            <w:tcW w:w="497" w:type="dxa"/>
            <w:tcBorders>
              <w:top w:val="nil"/>
              <w:left w:val="nil"/>
              <w:bottom w:val="nil"/>
              <w:right w:val="nil"/>
            </w:tcBorders>
          </w:tcPr>
          <w:p w:rsidRPr="007D54C2" w:rsidR="00E35A23" w:rsidP="00DD4EE3" w:rsidRDefault="00E35A23" w14:paraId="52366B20" w14:textId="77777777">
            <w:pPr>
              <w:rPr>
                <w:szCs w:val="24"/>
              </w:rPr>
            </w:pPr>
          </w:p>
        </w:tc>
        <w:tc>
          <w:tcPr>
            <w:tcW w:w="6663" w:type="dxa"/>
            <w:gridSpan w:val="2"/>
            <w:tcBorders>
              <w:top w:val="nil"/>
              <w:left w:val="nil"/>
              <w:bottom w:val="nil"/>
              <w:right w:val="nil"/>
            </w:tcBorders>
          </w:tcPr>
          <w:p w:rsidRPr="007D54C2" w:rsidR="00E35A23" w:rsidP="00DD4EE3" w:rsidRDefault="00E35A23" w14:paraId="0CB87DCD" w14:textId="77777777"/>
        </w:tc>
      </w:tr>
      <w:tr w:rsidRPr="007D54C2" w:rsidR="00E35A23" w:rsidTr="002153CE" w14:paraId="39CAB8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5DCE9909" w14:textId="77777777">
            <w:pPr>
              <w:rPr>
                <w:b/>
                <w:color w:val="000000"/>
                <w:szCs w:val="24"/>
              </w:rPr>
            </w:pPr>
          </w:p>
        </w:tc>
        <w:tc>
          <w:tcPr>
            <w:tcW w:w="497" w:type="dxa"/>
            <w:tcBorders>
              <w:top w:val="nil"/>
              <w:left w:val="nil"/>
              <w:bottom w:val="nil"/>
              <w:right w:val="nil"/>
            </w:tcBorders>
          </w:tcPr>
          <w:p w:rsidRPr="007D54C2" w:rsidR="00E35A23" w:rsidP="00DD4EE3" w:rsidRDefault="00E35A23" w14:paraId="59D1E7E0" w14:textId="77777777">
            <w:pPr>
              <w:rPr>
                <w:szCs w:val="24"/>
              </w:rPr>
            </w:pPr>
          </w:p>
        </w:tc>
        <w:tc>
          <w:tcPr>
            <w:tcW w:w="6663" w:type="dxa"/>
            <w:gridSpan w:val="2"/>
            <w:tcBorders>
              <w:top w:val="nil"/>
              <w:left w:val="nil"/>
              <w:bottom w:val="nil"/>
              <w:right w:val="nil"/>
            </w:tcBorders>
          </w:tcPr>
          <w:p w:rsidRPr="007D54C2" w:rsidR="00E35A23" w:rsidP="00DD4EE3" w:rsidRDefault="00F204A7" w14:paraId="64B97502" w14:textId="163333B5">
            <w:r>
              <w:t>20</w:t>
            </w:r>
            <w:r w:rsidR="009302AF">
              <w:t xml:space="preserve">. </w:t>
            </w:r>
            <w:r w:rsidRPr="009302AF" w:rsidR="009302AF">
              <w:t>Tweeminutendebat Criminaliteitsbestrijding, ondermijning en georganiseerde criminaliteit (CD 19/3)</w:t>
            </w:r>
          </w:p>
        </w:tc>
      </w:tr>
      <w:tr w:rsidRPr="007D54C2" w:rsidR="00E35A23" w:rsidTr="002153CE" w14:paraId="34D4D4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4BF4AFEF" w14:textId="77777777">
            <w:pPr>
              <w:rPr>
                <w:b/>
                <w:color w:val="000000"/>
                <w:szCs w:val="24"/>
              </w:rPr>
            </w:pPr>
          </w:p>
        </w:tc>
        <w:tc>
          <w:tcPr>
            <w:tcW w:w="497" w:type="dxa"/>
            <w:tcBorders>
              <w:top w:val="nil"/>
              <w:left w:val="nil"/>
              <w:bottom w:val="nil"/>
              <w:right w:val="nil"/>
            </w:tcBorders>
          </w:tcPr>
          <w:p w:rsidRPr="007D54C2" w:rsidR="00E35A23" w:rsidP="00DD4EE3" w:rsidRDefault="00E35A23" w14:paraId="050E4981" w14:textId="77777777">
            <w:pPr>
              <w:rPr>
                <w:szCs w:val="24"/>
              </w:rPr>
            </w:pPr>
          </w:p>
        </w:tc>
        <w:tc>
          <w:tcPr>
            <w:tcW w:w="6663" w:type="dxa"/>
            <w:gridSpan w:val="2"/>
            <w:tcBorders>
              <w:top w:val="nil"/>
              <w:left w:val="nil"/>
              <w:bottom w:val="nil"/>
              <w:right w:val="nil"/>
            </w:tcBorders>
          </w:tcPr>
          <w:p w:rsidRPr="007D54C2" w:rsidR="00E35A23" w:rsidP="00DD4EE3" w:rsidRDefault="00E35A23" w14:paraId="1026A000" w14:textId="77777777"/>
        </w:tc>
      </w:tr>
      <w:tr w:rsidRPr="007D54C2" w:rsidR="00010562" w:rsidTr="002153CE" w14:paraId="51210C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10562" w:rsidP="00010562" w:rsidRDefault="00010562" w14:paraId="6698E559" w14:textId="77777777">
            <w:pPr>
              <w:rPr>
                <w:b/>
                <w:color w:val="000000"/>
                <w:szCs w:val="24"/>
              </w:rPr>
            </w:pPr>
          </w:p>
        </w:tc>
        <w:tc>
          <w:tcPr>
            <w:tcW w:w="497" w:type="dxa"/>
            <w:tcBorders>
              <w:top w:val="nil"/>
              <w:left w:val="nil"/>
              <w:bottom w:val="nil"/>
              <w:right w:val="nil"/>
            </w:tcBorders>
          </w:tcPr>
          <w:p w:rsidRPr="007D54C2" w:rsidR="00010562" w:rsidP="00010562" w:rsidRDefault="00010562" w14:paraId="12A36405" w14:textId="77777777">
            <w:pPr>
              <w:rPr>
                <w:szCs w:val="24"/>
              </w:rPr>
            </w:pPr>
          </w:p>
        </w:tc>
        <w:tc>
          <w:tcPr>
            <w:tcW w:w="6663" w:type="dxa"/>
            <w:gridSpan w:val="2"/>
            <w:tcBorders>
              <w:top w:val="nil"/>
              <w:left w:val="nil"/>
              <w:bottom w:val="nil"/>
              <w:right w:val="nil"/>
            </w:tcBorders>
          </w:tcPr>
          <w:p w:rsidRPr="007D54C2" w:rsidR="00010562" w:rsidP="00010562" w:rsidRDefault="007126D0" w14:paraId="2140E1BE" w14:textId="1DD37046">
            <w:r>
              <w:t>21</w:t>
            </w:r>
            <w:r w:rsidR="00010562">
              <w:t xml:space="preserve">. </w:t>
            </w:r>
            <w:r w:rsidRPr="00EA0E18" w:rsidR="00010562">
              <w:t>Tweeminutendebat Terrorisme/extremisme (CD 27/5)</w:t>
            </w:r>
          </w:p>
        </w:tc>
      </w:tr>
      <w:tr w:rsidRPr="007D54C2" w:rsidR="00010562" w:rsidTr="002153CE" w14:paraId="6AB002E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10562" w:rsidP="00010562" w:rsidRDefault="00010562" w14:paraId="478BFA12" w14:textId="77777777">
            <w:pPr>
              <w:rPr>
                <w:b/>
                <w:color w:val="000000"/>
                <w:szCs w:val="24"/>
              </w:rPr>
            </w:pPr>
          </w:p>
        </w:tc>
        <w:tc>
          <w:tcPr>
            <w:tcW w:w="497" w:type="dxa"/>
            <w:tcBorders>
              <w:top w:val="nil"/>
              <w:left w:val="nil"/>
              <w:bottom w:val="nil"/>
              <w:right w:val="nil"/>
            </w:tcBorders>
          </w:tcPr>
          <w:p w:rsidRPr="007D54C2" w:rsidR="00010562" w:rsidP="00010562" w:rsidRDefault="00010562" w14:paraId="60055430" w14:textId="77777777">
            <w:pPr>
              <w:rPr>
                <w:szCs w:val="24"/>
              </w:rPr>
            </w:pPr>
          </w:p>
        </w:tc>
        <w:tc>
          <w:tcPr>
            <w:tcW w:w="6663" w:type="dxa"/>
            <w:gridSpan w:val="2"/>
            <w:tcBorders>
              <w:top w:val="nil"/>
              <w:left w:val="nil"/>
              <w:bottom w:val="nil"/>
              <w:right w:val="nil"/>
            </w:tcBorders>
          </w:tcPr>
          <w:p w:rsidRPr="00EA0E18" w:rsidR="00010562" w:rsidP="00010562" w:rsidRDefault="00010562" w14:paraId="477B9280" w14:textId="77777777"/>
        </w:tc>
      </w:tr>
      <w:tr w:rsidRPr="007D54C2" w:rsidR="00010562" w:rsidTr="002153CE" w14:paraId="0DAEAB5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10562" w:rsidP="00010562" w:rsidRDefault="00010562" w14:paraId="7BE06929" w14:textId="77777777">
            <w:pPr>
              <w:rPr>
                <w:b/>
                <w:color w:val="000000"/>
                <w:szCs w:val="24"/>
              </w:rPr>
            </w:pPr>
          </w:p>
        </w:tc>
        <w:tc>
          <w:tcPr>
            <w:tcW w:w="497" w:type="dxa"/>
            <w:tcBorders>
              <w:top w:val="nil"/>
              <w:left w:val="nil"/>
              <w:bottom w:val="nil"/>
              <w:right w:val="nil"/>
            </w:tcBorders>
          </w:tcPr>
          <w:p w:rsidRPr="007D54C2" w:rsidR="00010562" w:rsidP="00010562" w:rsidRDefault="00010562" w14:paraId="6B2F4FA4" w14:textId="77777777">
            <w:pPr>
              <w:rPr>
                <w:szCs w:val="24"/>
              </w:rPr>
            </w:pPr>
          </w:p>
        </w:tc>
        <w:tc>
          <w:tcPr>
            <w:tcW w:w="6663" w:type="dxa"/>
            <w:gridSpan w:val="2"/>
            <w:tcBorders>
              <w:top w:val="nil"/>
              <w:left w:val="nil"/>
              <w:bottom w:val="nil"/>
              <w:right w:val="nil"/>
            </w:tcBorders>
          </w:tcPr>
          <w:p w:rsidRPr="007D54C2" w:rsidR="00010562" w:rsidP="00010562" w:rsidRDefault="00010562" w14:paraId="110F2943" w14:textId="7A0CE354">
            <w:r>
              <w:t>2</w:t>
            </w:r>
            <w:r w:rsidR="007126D0">
              <w:t>2</w:t>
            </w:r>
            <w:r>
              <w:t xml:space="preserve">. </w:t>
            </w:r>
            <w:r w:rsidRPr="00EA0E18">
              <w:t>Tweeminutendebat Nationale veiligheid, weerbaarheid, brandweer en crisisbeheersing (CD 10/6)</w:t>
            </w:r>
          </w:p>
        </w:tc>
      </w:tr>
      <w:tr w:rsidRPr="007D54C2" w:rsidR="00010562" w:rsidTr="002153CE" w14:paraId="3BEA77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10562" w:rsidP="00DD4EE3" w:rsidRDefault="00010562" w14:paraId="41EB33FA" w14:textId="77777777">
            <w:pPr>
              <w:rPr>
                <w:b/>
                <w:color w:val="000000"/>
                <w:szCs w:val="24"/>
              </w:rPr>
            </w:pPr>
          </w:p>
        </w:tc>
        <w:tc>
          <w:tcPr>
            <w:tcW w:w="497" w:type="dxa"/>
            <w:tcBorders>
              <w:top w:val="nil"/>
              <w:left w:val="nil"/>
              <w:bottom w:val="nil"/>
              <w:right w:val="nil"/>
            </w:tcBorders>
          </w:tcPr>
          <w:p w:rsidRPr="007D54C2" w:rsidR="00010562" w:rsidP="00DD4EE3" w:rsidRDefault="00010562" w14:paraId="7735DC27" w14:textId="77777777">
            <w:pPr>
              <w:rPr>
                <w:szCs w:val="24"/>
              </w:rPr>
            </w:pPr>
          </w:p>
        </w:tc>
        <w:tc>
          <w:tcPr>
            <w:tcW w:w="6663" w:type="dxa"/>
            <w:gridSpan w:val="2"/>
            <w:tcBorders>
              <w:top w:val="nil"/>
              <w:left w:val="nil"/>
              <w:bottom w:val="nil"/>
              <w:right w:val="nil"/>
            </w:tcBorders>
          </w:tcPr>
          <w:p w:rsidRPr="007D54C2" w:rsidR="00010562" w:rsidP="00DD4EE3" w:rsidRDefault="00010562" w14:paraId="684BB84E" w14:textId="77777777"/>
        </w:tc>
      </w:tr>
      <w:tr w:rsidRPr="007D54C2" w:rsidR="00010562" w:rsidTr="002153CE" w14:paraId="2C3A1FC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10562" w:rsidP="00DD4EE3" w:rsidRDefault="00010562" w14:paraId="2CEA05CF" w14:textId="77777777">
            <w:pPr>
              <w:rPr>
                <w:b/>
                <w:color w:val="000000"/>
                <w:szCs w:val="24"/>
              </w:rPr>
            </w:pPr>
          </w:p>
        </w:tc>
        <w:tc>
          <w:tcPr>
            <w:tcW w:w="497" w:type="dxa"/>
            <w:tcBorders>
              <w:top w:val="nil"/>
              <w:left w:val="nil"/>
              <w:bottom w:val="nil"/>
              <w:right w:val="nil"/>
            </w:tcBorders>
          </w:tcPr>
          <w:p w:rsidRPr="007D54C2" w:rsidR="00010562" w:rsidP="00DD4EE3" w:rsidRDefault="00010562" w14:paraId="28EDAC98" w14:textId="77777777">
            <w:pPr>
              <w:rPr>
                <w:szCs w:val="24"/>
              </w:rPr>
            </w:pPr>
          </w:p>
        </w:tc>
        <w:tc>
          <w:tcPr>
            <w:tcW w:w="6663" w:type="dxa"/>
            <w:gridSpan w:val="2"/>
            <w:tcBorders>
              <w:top w:val="nil"/>
              <w:left w:val="nil"/>
              <w:bottom w:val="nil"/>
              <w:right w:val="nil"/>
            </w:tcBorders>
          </w:tcPr>
          <w:p w:rsidRPr="007D54C2" w:rsidR="00010562" w:rsidP="00DD4EE3" w:rsidRDefault="00010562" w14:paraId="41030741" w14:textId="71A9FD67">
            <w:r>
              <w:t>2</w:t>
            </w:r>
            <w:r w:rsidR="007126D0">
              <w:t>3</w:t>
            </w:r>
            <w:r>
              <w:t xml:space="preserve">. </w:t>
            </w:r>
            <w:r w:rsidRPr="00010562">
              <w:t>Tweeminutendebat Mensenhandel en prostitutie (CD 20/5)</w:t>
            </w:r>
          </w:p>
        </w:tc>
      </w:tr>
      <w:tr w:rsidRPr="007D54C2" w:rsidR="00010562" w:rsidTr="002153CE" w14:paraId="1988D2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010562" w:rsidP="00DD4EE3" w:rsidRDefault="00010562" w14:paraId="4CE11278" w14:textId="77777777">
            <w:pPr>
              <w:rPr>
                <w:b/>
                <w:color w:val="000000"/>
                <w:szCs w:val="24"/>
              </w:rPr>
            </w:pPr>
          </w:p>
        </w:tc>
        <w:tc>
          <w:tcPr>
            <w:tcW w:w="497" w:type="dxa"/>
            <w:tcBorders>
              <w:top w:val="nil"/>
              <w:left w:val="nil"/>
              <w:bottom w:val="nil"/>
              <w:right w:val="nil"/>
            </w:tcBorders>
          </w:tcPr>
          <w:p w:rsidRPr="007D54C2" w:rsidR="00010562" w:rsidP="00DD4EE3" w:rsidRDefault="00010562" w14:paraId="718E59E3" w14:textId="77777777">
            <w:pPr>
              <w:rPr>
                <w:szCs w:val="24"/>
              </w:rPr>
            </w:pPr>
          </w:p>
        </w:tc>
        <w:tc>
          <w:tcPr>
            <w:tcW w:w="6663" w:type="dxa"/>
            <w:gridSpan w:val="2"/>
            <w:tcBorders>
              <w:top w:val="nil"/>
              <w:left w:val="nil"/>
              <w:bottom w:val="nil"/>
              <w:right w:val="nil"/>
            </w:tcBorders>
          </w:tcPr>
          <w:p w:rsidRPr="007D54C2" w:rsidR="00010562" w:rsidP="00DD4EE3" w:rsidRDefault="00010562" w14:paraId="7D1B4090" w14:textId="77777777"/>
        </w:tc>
      </w:tr>
      <w:tr w:rsidRPr="007D54C2" w:rsidR="00E35A23" w:rsidTr="002153CE" w14:paraId="3471C64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63D8BFF5" w14:textId="77777777">
            <w:pPr>
              <w:rPr>
                <w:b/>
                <w:color w:val="000000"/>
                <w:szCs w:val="24"/>
              </w:rPr>
            </w:pPr>
          </w:p>
        </w:tc>
        <w:tc>
          <w:tcPr>
            <w:tcW w:w="497" w:type="dxa"/>
            <w:tcBorders>
              <w:top w:val="nil"/>
              <w:left w:val="nil"/>
              <w:bottom w:val="nil"/>
              <w:right w:val="nil"/>
            </w:tcBorders>
          </w:tcPr>
          <w:p w:rsidRPr="007D54C2" w:rsidR="00E35A23" w:rsidP="00DD4EE3" w:rsidRDefault="00E35A23" w14:paraId="0D48F8CB" w14:textId="77777777">
            <w:pPr>
              <w:rPr>
                <w:szCs w:val="24"/>
              </w:rPr>
            </w:pPr>
          </w:p>
        </w:tc>
        <w:tc>
          <w:tcPr>
            <w:tcW w:w="6663" w:type="dxa"/>
            <w:gridSpan w:val="2"/>
            <w:tcBorders>
              <w:top w:val="nil"/>
              <w:left w:val="nil"/>
              <w:bottom w:val="nil"/>
              <w:right w:val="nil"/>
            </w:tcBorders>
          </w:tcPr>
          <w:p w:rsidRPr="007D54C2" w:rsidR="00E35A23" w:rsidP="00DD4EE3" w:rsidRDefault="00010562" w14:paraId="437D2E9B" w14:textId="2BE09835">
            <w:r>
              <w:t>2</w:t>
            </w:r>
            <w:r w:rsidR="007126D0">
              <w:t>4</w:t>
            </w:r>
            <w:r>
              <w:t xml:space="preserve">. </w:t>
            </w:r>
            <w:r w:rsidRPr="00010562">
              <w:t>Tweeminutendebat Bestaanszekerheid Caribisch Nederland (CD 23/4)</w:t>
            </w:r>
          </w:p>
        </w:tc>
      </w:tr>
      <w:tr w:rsidRPr="007D54C2" w:rsidR="00E35A23" w:rsidTr="002153CE" w14:paraId="50EDE0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4E5CDB3D" w14:textId="77777777">
            <w:pPr>
              <w:rPr>
                <w:b/>
                <w:color w:val="000000"/>
                <w:szCs w:val="24"/>
              </w:rPr>
            </w:pPr>
          </w:p>
        </w:tc>
        <w:tc>
          <w:tcPr>
            <w:tcW w:w="497" w:type="dxa"/>
            <w:tcBorders>
              <w:top w:val="nil"/>
              <w:left w:val="nil"/>
              <w:bottom w:val="nil"/>
              <w:right w:val="nil"/>
            </w:tcBorders>
          </w:tcPr>
          <w:p w:rsidRPr="007D54C2" w:rsidR="00E35A23" w:rsidP="00DD4EE3" w:rsidRDefault="00E35A23" w14:paraId="5B538E32" w14:textId="77777777">
            <w:pPr>
              <w:rPr>
                <w:szCs w:val="24"/>
              </w:rPr>
            </w:pPr>
          </w:p>
        </w:tc>
        <w:tc>
          <w:tcPr>
            <w:tcW w:w="6663" w:type="dxa"/>
            <w:gridSpan w:val="2"/>
            <w:tcBorders>
              <w:top w:val="nil"/>
              <w:left w:val="nil"/>
              <w:bottom w:val="nil"/>
              <w:right w:val="nil"/>
            </w:tcBorders>
          </w:tcPr>
          <w:p w:rsidRPr="007D54C2" w:rsidR="00E35A23" w:rsidP="00DD4EE3" w:rsidRDefault="00E35A23" w14:paraId="2F83089B" w14:textId="77777777"/>
        </w:tc>
      </w:tr>
      <w:tr w:rsidRPr="007D54C2" w:rsidR="00E35A23" w:rsidTr="002153CE" w14:paraId="6BD7CF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50BBFFD8" w14:textId="77777777">
            <w:pPr>
              <w:rPr>
                <w:b/>
                <w:color w:val="000000"/>
                <w:szCs w:val="24"/>
              </w:rPr>
            </w:pPr>
          </w:p>
        </w:tc>
        <w:tc>
          <w:tcPr>
            <w:tcW w:w="497" w:type="dxa"/>
            <w:tcBorders>
              <w:top w:val="nil"/>
              <w:left w:val="nil"/>
              <w:bottom w:val="nil"/>
              <w:right w:val="nil"/>
            </w:tcBorders>
          </w:tcPr>
          <w:p w:rsidRPr="007D54C2" w:rsidR="00E35A23" w:rsidP="00DD4EE3" w:rsidRDefault="00E35A23" w14:paraId="5752E19A" w14:textId="77777777">
            <w:pPr>
              <w:rPr>
                <w:szCs w:val="24"/>
              </w:rPr>
            </w:pPr>
          </w:p>
        </w:tc>
        <w:tc>
          <w:tcPr>
            <w:tcW w:w="6663" w:type="dxa"/>
            <w:gridSpan w:val="2"/>
            <w:tcBorders>
              <w:top w:val="nil"/>
              <w:left w:val="nil"/>
              <w:bottom w:val="nil"/>
              <w:right w:val="nil"/>
            </w:tcBorders>
          </w:tcPr>
          <w:p w:rsidRPr="007D54C2" w:rsidR="00E35A23" w:rsidP="00DD4EE3" w:rsidRDefault="00010562" w14:paraId="21A5AC83" w14:textId="2EDA54BC">
            <w:r>
              <w:t>2</w:t>
            </w:r>
            <w:r w:rsidR="007126D0">
              <w:t>5</w:t>
            </w:r>
            <w:r>
              <w:t xml:space="preserve">. </w:t>
            </w:r>
            <w:r w:rsidRPr="00010562">
              <w:t>Tweeminutendebat EU-dimensie Koninkrijksrelaties (CD 2/9)</w:t>
            </w:r>
          </w:p>
        </w:tc>
      </w:tr>
      <w:tr w:rsidRPr="007D54C2" w:rsidR="00E35A23" w:rsidTr="002153CE" w14:paraId="439A488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41157AFB" w14:textId="77777777">
            <w:pPr>
              <w:rPr>
                <w:b/>
                <w:color w:val="000000"/>
                <w:szCs w:val="24"/>
              </w:rPr>
            </w:pPr>
          </w:p>
        </w:tc>
        <w:tc>
          <w:tcPr>
            <w:tcW w:w="497" w:type="dxa"/>
            <w:tcBorders>
              <w:top w:val="nil"/>
              <w:left w:val="nil"/>
              <w:bottom w:val="nil"/>
              <w:right w:val="nil"/>
            </w:tcBorders>
          </w:tcPr>
          <w:p w:rsidRPr="007D54C2" w:rsidR="00E35A23" w:rsidP="00DD4EE3" w:rsidRDefault="00E35A23" w14:paraId="701BBF81" w14:textId="77777777">
            <w:pPr>
              <w:rPr>
                <w:szCs w:val="24"/>
              </w:rPr>
            </w:pPr>
          </w:p>
        </w:tc>
        <w:tc>
          <w:tcPr>
            <w:tcW w:w="6663" w:type="dxa"/>
            <w:gridSpan w:val="2"/>
            <w:tcBorders>
              <w:top w:val="nil"/>
              <w:left w:val="nil"/>
              <w:bottom w:val="nil"/>
              <w:right w:val="nil"/>
            </w:tcBorders>
          </w:tcPr>
          <w:p w:rsidRPr="007D54C2" w:rsidR="00E35A23" w:rsidP="00DD4EE3" w:rsidRDefault="00E35A23" w14:paraId="738EAD46" w14:textId="77777777"/>
        </w:tc>
      </w:tr>
      <w:tr w:rsidRPr="007D54C2" w:rsidR="00E35A23" w:rsidTr="002153CE" w14:paraId="649E5DC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10DDEEEA" w14:textId="77777777">
            <w:pPr>
              <w:rPr>
                <w:b/>
                <w:color w:val="000000"/>
                <w:szCs w:val="24"/>
              </w:rPr>
            </w:pPr>
          </w:p>
        </w:tc>
        <w:tc>
          <w:tcPr>
            <w:tcW w:w="497" w:type="dxa"/>
            <w:tcBorders>
              <w:top w:val="nil"/>
              <w:left w:val="nil"/>
              <w:bottom w:val="nil"/>
              <w:right w:val="nil"/>
            </w:tcBorders>
          </w:tcPr>
          <w:p w:rsidRPr="007D54C2" w:rsidR="00E35A23" w:rsidP="00DD4EE3" w:rsidRDefault="00E35A23" w14:paraId="2D23487F" w14:textId="77777777">
            <w:pPr>
              <w:rPr>
                <w:szCs w:val="24"/>
              </w:rPr>
            </w:pPr>
          </w:p>
        </w:tc>
        <w:tc>
          <w:tcPr>
            <w:tcW w:w="6663" w:type="dxa"/>
            <w:gridSpan w:val="2"/>
            <w:tcBorders>
              <w:top w:val="nil"/>
              <w:left w:val="nil"/>
              <w:bottom w:val="nil"/>
              <w:right w:val="nil"/>
            </w:tcBorders>
          </w:tcPr>
          <w:p w:rsidRPr="007D54C2" w:rsidR="00E35A23" w:rsidP="00DD4EE3" w:rsidRDefault="00AC4AA6" w14:paraId="3DA10089" w14:textId="382F2CE1">
            <w:r>
              <w:t>2</w:t>
            </w:r>
            <w:r w:rsidR="007126D0">
              <w:t>6</w:t>
            </w:r>
            <w:r>
              <w:t xml:space="preserve">. </w:t>
            </w:r>
            <w:r w:rsidRPr="00AC4AA6">
              <w:t xml:space="preserve">Tweeminutendebat Wet </w:t>
            </w:r>
            <w:r w:rsidR="00AF78B7">
              <w:t>o</w:t>
            </w:r>
            <w:r w:rsidRPr="00AC4AA6">
              <w:t>pen overheid (CD 11/6)</w:t>
            </w:r>
          </w:p>
        </w:tc>
      </w:tr>
      <w:tr w:rsidRPr="007D54C2" w:rsidR="00E35A23" w:rsidTr="002153CE" w14:paraId="45EC64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32DD97C2" w14:textId="77777777">
            <w:pPr>
              <w:rPr>
                <w:b/>
                <w:color w:val="000000"/>
                <w:szCs w:val="24"/>
              </w:rPr>
            </w:pPr>
          </w:p>
        </w:tc>
        <w:tc>
          <w:tcPr>
            <w:tcW w:w="497" w:type="dxa"/>
            <w:tcBorders>
              <w:top w:val="nil"/>
              <w:left w:val="nil"/>
              <w:bottom w:val="nil"/>
              <w:right w:val="nil"/>
            </w:tcBorders>
          </w:tcPr>
          <w:p w:rsidRPr="007D54C2" w:rsidR="00E35A23" w:rsidP="00DD4EE3" w:rsidRDefault="00E35A23" w14:paraId="7A13A957" w14:textId="77777777">
            <w:pPr>
              <w:rPr>
                <w:szCs w:val="24"/>
              </w:rPr>
            </w:pPr>
          </w:p>
        </w:tc>
        <w:tc>
          <w:tcPr>
            <w:tcW w:w="6663" w:type="dxa"/>
            <w:gridSpan w:val="2"/>
            <w:tcBorders>
              <w:top w:val="nil"/>
              <w:left w:val="nil"/>
              <w:bottom w:val="nil"/>
              <w:right w:val="nil"/>
            </w:tcBorders>
          </w:tcPr>
          <w:p w:rsidRPr="007D54C2" w:rsidR="00E35A23" w:rsidP="00DD4EE3" w:rsidRDefault="00E35A23" w14:paraId="5F5473D4" w14:textId="77777777"/>
        </w:tc>
      </w:tr>
      <w:tr w:rsidRPr="007D54C2" w:rsidR="00E35A23" w:rsidTr="002153CE" w14:paraId="7F9DC01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E35A23" w:rsidP="00DD4EE3" w:rsidRDefault="00E35A23" w14:paraId="18D2D6D2" w14:textId="77777777">
            <w:pPr>
              <w:rPr>
                <w:b/>
                <w:color w:val="000000"/>
                <w:szCs w:val="24"/>
              </w:rPr>
            </w:pPr>
          </w:p>
        </w:tc>
        <w:tc>
          <w:tcPr>
            <w:tcW w:w="497" w:type="dxa"/>
            <w:tcBorders>
              <w:top w:val="nil"/>
              <w:left w:val="nil"/>
              <w:bottom w:val="nil"/>
              <w:right w:val="nil"/>
            </w:tcBorders>
          </w:tcPr>
          <w:p w:rsidRPr="007D54C2" w:rsidR="00E35A23" w:rsidP="00DD4EE3" w:rsidRDefault="00E35A23" w14:paraId="6B87EF02" w14:textId="77777777">
            <w:pPr>
              <w:rPr>
                <w:szCs w:val="24"/>
              </w:rPr>
            </w:pPr>
          </w:p>
        </w:tc>
        <w:tc>
          <w:tcPr>
            <w:tcW w:w="6663" w:type="dxa"/>
            <w:gridSpan w:val="2"/>
            <w:tcBorders>
              <w:top w:val="nil"/>
              <w:left w:val="nil"/>
              <w:bottom w:val="nil"/>
              <w:right w:val="nil"/>
            </w:tcBorders>
          </w:tcPr>
          <w:p w:rsidRPr="007D54C2" w:rsidR="00E35A23" w:rsidP="00DD4EE3" w:rsidRDefault="00D815BD" w14:paraId="58E90CD2" w14:textId="4CEAB05E">
            <w:r>
              <w:t>2</w:t>
            </w:r>
            <w:r w:rsidR="007126D0">
              <w:t>7</w:t>
            </w:r>
            <w:r>
              <w:t xml:space="preserve">. </w:t>
            </w:r>
            <w:r w:rsidRPr="00D815BD">
              <w:t>Tweeminutendebat Mijnbouw (CD 3/6)</w:t>
            </w:r>
          </w:p>
        </w:tc>
      </w:tr>
      <w:tr w:rsidRPr="007D54C2" w:rsidR="00D815BD" w:rsidTr="002153CE" w14:paraId="7FECF27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815BD" w:rsidP="00DD4EE3" w:rsidRDefault="00D815BD" w14:paraId="279713EC" w14:textId="77777777">
            <w:pPr>
              <w:rPr>
                <w:b/>
                <w:color w:val="000000"/>
                <w:szCs w:val="24"/>
              </w:rPr>
            </w:pPr>
          </w:p>
        </w:tc>
        <w:tc>
          <w:tcPr>
            <w:tcW w:w="497" w:type="dxa"/>
            <w:tcBorders>
              <w:top w:val="nil"/>
              <w:left w:val="nil"/>
              <w:bottom w:val="nil"/>
              <w:right w:val="nil"/>
            </w:tcBorders>
          </w:tcPr>
          <w:p w:rsidRPr="007D54C2" w:rsidR="00D815BD" w:rsidP="00DD4EE3" w:rsidRDefault="00D815BD" w14:paraId="69E40D56" w14:textId="77777777">
            <w:pPr>
              <w:rPr>
                <w:szCs w:val="24"/>
              </w:rPr>
            </w:pPr>
          </w:p>
        </w:tc>
        <w:tc>
          <w:tcPr>
            <w:tcW w:w="6663" w:type="dxa"/>
            <w:gridSpan w:val="2"/>
            <w:tcBorders>
              <w:top w:val="nil"/>
              <w:left w:val="nil"/>
              <w:bottom w:val="nil"/>
              <w:right w:val="nil"/>
            </w:tcBorders>
          </w:tcPr>
          <w:p w:rsidRPr="007D54C2" w:rsidR="00D815BD" w:rsidP="00DD4EE3" w:rsidRDefault="00D815BD" w14:paraId="6CE09CD1" w14:textId="77777777"/>
        </w:tc>
      </w:tr>
      <w:tr w:rsidRPr="007D54C2" w:rsidR="00D815BD" w:rsidTr="002153CE" w14:paraId="2BEABE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815BD" w:rsidP="00DD4EE3" w:rsidRDefault="00D815BD" w14:paraId="25DAFC0C" w14:textId="77777777">
            <w:pPr>
              <w:rPr>
                <w:b/>
                <w:color w:val="000000"/>
                <w:szCs w:val="24"/>
              </w:rPr>
            </w:pPr>
          </w:p>
        </w:tc>
        <w:tc>
          <w:tcPr>
            <w:tcW w:w="497" w:type="dxa"/>
            <w:tcBorders>
              <w:top w:val="nil"/>
              <w:left w:val="nil"/>
              <w:bottom w:val="nil"/>
              <w:right w:val="nil"/>
            </w:tcBorders>
          </w:tcPr>
          <w:p w:rsidRPr="007D54C2" w:rsidR="00D815BD" w:rsidP="00DD4EE3" w:rsidRDefault="00D815BD" w14:paraId="5D041653" w14:textId="77777777">
            <w:pPr>
              <w:rPr>
                <w:szCs w:val="24"/>
              </w:rPr>
            </w:pPr>
          </w:p>
        </w:tc>
        <w:tc>
          <w:tcPr>
            <w:tcW w:w="6663" w:type="dxa"/>
            <w:gridSpan w:val="2"/>
            <w:tcBorders>
              <w:top w:val="nil"/>
              <w:left w:val="nil"/>
              <w:bottom w:val="nil"/>
              <w:right w:val="nil"/>
            </w:tcBorders>
          </w:tcPr>
          <w:p w:rsidRPr="007D54C2" w:rsidR="00D815BD" w:rsidP="00DD4EE3" w:rsidRDefault="00D815BD" w14:paraId="00D95050" w14:textId="776DFEA7">
            <w:r>
              <w:t>2</w:t>
            </w:r>
            <w:r w:rsidR="007126D0">
              <w:t>8.</w:t>
            </w:r>
            <w:r>
              <w:t xml:space="preserve"> </w:t>
            </w:r>
            <w:r w:rsidRPr="00D815BD">
              <w:t>Tweeminutendebat Verduurzaming industrie (CD 19/4)</w:t>
            </w:r>
          </w:p>
        </w:tc>
      </w:tr>
      <w:tr w:rsidRPr="007D54C2" w:rsidR="006E259A" w:rsidTr="002153CE" w14:paraId="360281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E259A" w:rsidP="00DD4EE3" w:rsidRDefault="006E259A" w14:paraId="0C4DEE52" w14:textId="77777777">
            <w:pPr>
              <w:rPr>
                <w:b/>
                <w:color w:val="000000"/>
                <w:szCs w:val="24"/>
              </w:rPr>
            </w:pPr>
          </w:p>
        </w:tc>
        <w:tc>
          <w:tcPr>
            <w:tcW w:w="497" w:type="dxa"/>
            <w:tcBorders>
              <w:top w:val="nil"/>
              <w:left w:val="nil"/>
              <w:bottom w:val="nil"/>
              <w:right w:val="nil"/>
            </w:tcBorders>
          </w:tcPr>
          <w:p w:rsidRPr="007D54C2" w:rsidR="006E259A" w:rsidP="00DD4EE3" w:rsidRDefault="006E259A" w14:paraId="24BC7FA1" w14:textId="77777777">
            <w:pPr>
              <w:rPr>
                <w:szCs w:val="24"/>
              </w:rPr>
            </w:pPr>
          </w:p>
        </w:tc>
        <w:tc>
          <w:tcPr>
            <w:tcW w:w="6663" w:type="dxa"/>
            <w:gridSpan w:val="2"/>
            <w:tcBorders>
              <w:top w:val="nil"/>
              <w:left w:val="nil"/>
              <w:bottom w:val="nil"/>
              <w:right w:val="nil"/>
            </w:tcBorders>
          </w:tcPr>
          <w:p w:rsidRPr="007D54C2" w:rsidR="006E259A" w:rsidP="00DD4EE3" w:rsidRDefault="006E259A" w14:paraId="6E791409" w14:textId="77777777"/>
        </w:tc>
      </w:tr>
      <w:tr w:rsidRPr="007D54C2" w:rsidR="006E259A" w:rsidTr="002153CE" w14:paraId="7AD3CF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E259A" w:rsidP="00DD4EE3" w:rsidRDefault="006E259A" w14:paraId="3EB4F753" w14:textId="77777777">
            <w:pPr>
              <w:rPr>
                <w:b/>
                <w:color w:val="000000"/>
                <w:szCs w:val="24"/>
              </w:rPr>
            </w:pPr>
          </w:p>
        </w:tc>
        <w:tc>
          <w:tcPr>
            <w:tcW w:w="497" w:type="dxa"/>
            <w:tcBorders>
              <w:top w:val="nil"/>
              <w:left w:val="nil"/>
              <w:bottom w:val="nil"/>
              <w:right w:val="nil"/>
            </w:tcBorders>
          </w:tcPr>
          <w:p w:rsidRPr="007D54C2" w:rsidR="006E259A" w:rsidP="00DD4EE3" w:rsidRDefault="006E259A" w14:paraId="3F81097D" w14:textId="77777777">
            <w:pPr>
              <w:rPr>
                <w:szCs w:val="24"/>
              </w:rPr>
            </w:pPr>
          </w:p>
        </w:tc>
        <w:tc>
          <w:tcPr>
            <w:tcW w:w="6663" w:type="dxa"/>
            <w:gridSpan w:val="2"/>
            <w:tcBorders>
              <w:top w:val="nil"/>
              <w:left w:val="nil"/>
              <w:bottom w:val="nil"/>
              <w:right w:val="nil"/>
            </w:tcBorders>
          </w:tcPr>
          <w:p w:rsidRPr="007D54C2" w:rsidR="006E259A" w:rsidP="00DD4EE3" w:rsidRDefault="006E259A" w14:paraId="5455CE2F" w14:textId="7FDCA873">
            <w:r>
              <w:t xml:space="preserve">29. </w:t>
            </w:r>
            <w:r w:rsidRPr="006E259A">
              <w:t>Tweeminutendebat Erfgoed (CD 11/6)</w:t>
            </w:r>
          </w:p>
        </w:tc>
      </w:tr>
      <w:tr w:rsidRPr="007D54C2" w:rsidR="006E259A" w:rsidTr="002153CE" w14:paraId="56B6FCF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E259A" w:rsidP="00DD4EE3" w:rsidRDefault="006E259A" w14:paraId="70F216ED" w14:textId="77777777">
            <w:pPr>
              <w:rPr>
                <w:b/>
                <w:color w:val="000000"/>
                <w:szCs w:val="24"/>
              </w:rPr>
            </w:pPr>
          </w:p>
        </w:tc>
        <w:tc>
          <w:tcPr>
            <w:tcW w:w="497" w:type="dxa"/>
            <w:tcBorders>
              <w:top w:val="nil"/>
              <w:left w:val="nil"/>
              <w:bottom w:val="nil"/>
              <w:right w:val="nil"/>
            </w:tcBorders>
          </w:tcPr>
          <w:p w:rsidRPr="007D54C2" w:rsidR="006E259A" w:rsidP="00DD4EE3" w:rsidRDefault="006E259A" w14:paraId="12667411" w14:textId="77777777">
            <w:pPr>
              <w:rPr>
                <w:szCs w:val="24"/>
              </w:rPr>
            </w:pPr>
          </w:p>
        </w:tc>
        <w:tc>
          <w:tcPr>
            <w:tcW w:w="6663" w:type="dxa"/>
            <w:gridSpan w:val="2"/>
            <w:tcBorders>
              <w:top w:val="nil"/>
              <w:left w:val="nil"/>
              <w:bottom w:val="nil"/>
              <w:right w:val="nil"/>
            </w:tcBorders>
          </w:tcPr>
          <w:p w:rsidRPr="007D54C2" w:rsidR="006E259A" w:rsidP="00DD4EE3" w:rsidRDefault="006E259A" w14:paraId="7F7F6E4A" w14:textId="77777777"/>
        </w:tc>
      </w:tr>
      <w:tr w:rsidRPr="007D54C2" w:rsidR="00661621" w:rsidTr="002153CE" w14:paraId="30AD75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661621" w14:paraId="58CF8FD9" w14:textId="56B5165A">
            <w:pPr>
              <w:rPr>
                <w:b/>
                <w:color w:val="000000"/>
                <w:szCs w:val="24"/>
              </w:rPr>
            </w:pPr>
            <w:r>
              <w:rPr>
                <w:b/>
                <w:color w:val="000000"/>
                <w:szCs w:val="24"/>
              </w:rPr>
              <w:t>36 655</w:t>
            </w:r>
          </w:p>
        </w:tc>
        <w:tc>
          <w:tcPr>
            <w:tcW w:w="497" w:type="dxa"/>
            <w:tcBorders>
              <w:top w:val="nil"/>
              <w:left w:val="nil"/>
              <w:bottom w:val="nil"/>
              <w:right w:val="nil"/>
            </w:tcBorders>
          </w:tcPr>
          <w:p w:rsidRPr="007D54C2" w:rsidR="00661621" w:rsidP="00DD4EE3" w:rsidRDefault="00661621" w14:paraId="2DCE6228" w14:textId="77777777">
            <w:pPr>
              <w:rPr>
                <w:szCs w:val="24"/>
              </w:rPr>
            </w:pPr>
          </w:p>
        </w:tc>
        <w:tc>
          <w:tcPr>
            <w:tcW w:w="6663" w:type="dxa"/>
            <w:gridSpan w:val="2"/>
            <w:tcBorders>
              <w:top w:val="nil"/>
              <w:left w:val="nil"/>
              <w:bottom w:val="nil"/>
              <w:right w:val="nil"/>
            </w:tcBorders>
          </w:tcPr>
          <w:p w:rsidRPr="00661621" w:rsidR="00661621" w:rsidP="00DD4EE3" w:rsidRDefault="006E259A" w14:paraId="6198742B" w14:textId="4FA2315B">
            <w:pPr>
              <w:rPr>
                <w:szCs w:val="24"/>
              </w:rPr>
            </w:pPr>
            <w:r>
              <w:t>30</w:t>
            </w:r>
            <w:r w:rsidR="00661621">
              <w:t xml:space="preserve">. </w:t>
            </w:r>
            <w:r w:rsidRPr="00822562" w:rsidR="00661621">
              <w:rPr>
                <w:szCs w:val="24"/>
              </w:rPr>
              <w:t>Wijziging van de Wet luchtvaart en van de Wet van 9 maart 2016 tot wijziging van de Wet luchtvaart in verband met de invoering van een nieuw normen- en handhavingstelsel voor de luchthaven Schiphol en enige andere wijzigingen (Stb. 2016, 119-n1) in verband met de verankering van de Maatschappelijke Raad Schiphol en de versterking van de commissies regionaal overleg van overige burgerluchthavens van nationale betekenis</w:t>
            </w:r>
            <w:r>
              <w:rPr>
                <w:szCs w:val="24"/>
              </w:rPr>
              <w:t xml:space="preserve"> </w:t>
            </w:r>
            <w:r w:rsidRPr="00D114CE">
              <w:rPr>
                <w:i/>
                <w:iCs/>
              </w:rPr>
              <w:t>(eerste termijn Kamer)</w:t>
            </w:r>
          </w:p>
        </w:tc>
      </w:tr>
      <w:tr w:rsidRPr="007D54C2" w:rsidR="00661621" w:rsidTr="002153CE" w14:paraId="23F002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661621" w14:paraId="0537BFF1" w14:textId="77777777">
            <w:pPr>
              <w:rPr>
                <w:b/>
                <w:color w:val="000000"/>
                <w:szCs w:val="24"/>
              </w:rPr>
            </w:pPr>
          </w:p>
        </w:tc>
        <w:tc>
          <w:tcPr>
            <w:tcW w:w="497" w:type="dxa"/>
            <w:tcBorders>
              <w:top w:val="nil"/>
              <w:left w:val="nil"/>
              <w:bottom w:val="nil"/>
              <w:right w:val="nil"/>
            </w:tcBorders>
          </w:tcPr>
          <w:p w:rsidRPr="007D54C2" w:rsidR="00661621" w:rsidP="00DD4EE3" w:rsidRDefault="00661621" w14:paraId="46CB378C" w14:textId="77777777">
            <w:pPr>
              <w:rPr>
                <w:szCs w:val="24"/>
              </w:rPr>
            </w:pPr>
          </w:p>
        </w:tc>
        <w:tc>
          <w:tcPr>
            <w:tcW w:w="6663" w:type="dxa"/>
            <w:gridSpan w:val="2"/>
            <w:tcBorders>
              <w:top w:val="nil"/>
              <w:left w:val="nil"/>
              <w:bottom w:val="nil"/>
              <w:right w:val="nil"/>
            </w:tcBorders>
          </w:tcPr>
          <w:p w:rsidRPr="007D54C2" w:rsidR="00661621" w:rsidP="00DD4EE3" w:rsidRDefault="00661621" w14:paraId="7D1EDC22" w14:textId="77777777"/>
        </w:tc>
      </w:tr>
      <w:tr w:rsidRPr="007D54C2" w:rsidR="00661621" w:rsidTr="002153CE" w14:paraId="646314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945AB9" w14:paraId="49927144" w14:textId="3F440D8B">
            <w:pPr>
              <w:rPr>
                <w:b/>
                <w:color w:val="000000"/>
                <w:szCs w:val="24"/>
              </w:rPr>
            </w:pPr>
            <w:r>
              <w:rPr>
                <w:b/>
                <w:color w:val="000000"/>
                <w:szCs w:val="24"/>
              </w:rPr>
              <w:t xml:space="preserve">35 985 </w:t>
            </w:r>
          </w:p>
        </w:tc>
        <w:tc>
          <w:tcPr>
            <w:tcW w:w="497" w:type="dxa"/>
            <w:tcBorders>
              <w:top w:val="nil"/>
              <w:left w:val="nil"/>
              <w:bottom w:val="nil"/>
              <w:right w:val="nil"/>
            </w:tcBorders>
          </w:tcPr>
          <w:p w:rsidRPr="007D54C2" w:rsidR="00661621" w:rsidP="00DD4EE3" w:rsidRDefault="00661621" w14:paraId="121023C2" w14:textId="77777777">
            <w:pPr>
              <w:rPr>
                <w:szCs w:val="24"/>
              </w:rPr>
            </w:pPr>
          </w:p>
        </w:tc>
        <w:tc>
          <w:tcPr>
            <w:tcW w:w="6663" w:type="dxa"/>
            <w:gridSpan w:val="2"/>
            <w:tcBorders>
              <w:top w:val="nil"/>
              <w:left w:val="nil"/>
              <w:bottom w:val="nil"/>
              <w:right w:val="nil"/>
            </w:tcBorders>
          </w:tcPr>
          <w:p w:rsidR="00945AB9" w:rsidP="00595571" w:rsidRDefault="00D114CE" w14:paraId="65329424" w14:textId="063A759B">
            <w:pPr>
              <w:rPr>
                <w:vanish/>
              </w:rPr>
            </w:pPr>
            <w:r>
              <w:t>3</w:t>
            </w:r>
            <w:r w:rsidR="004B0C1A">
              <w:t>1</w:t>
            </w:r>
            <w:r w:rsidR="00945AB9">
              <w:t xml:space="preserve">. Wijziging van de Mededingingswet in verband met aanpassing van de bepalingen over markt en overheid </w:t>
            </w:r>
            <w:r w:rsidRPr="00D114CE">
              <w:rPr>
                <w:i/>
                <w:iCs/>
              </w:rPr>
              <w:t>(eerste termijn Kamer)</w:t>
            </w:r>
          </w:p>
          <w:p w:rsidRPr="007D54C2" w:rsidR="00661621" w:rsidP="00DD4EE3" w:rsidRDefault="00661621" w14:paraId="10388C17" w14:textId="63400684"/>
        </w:tc>
      </w:tr>
      <w:tr w:rsidRPr="007D54C2" w:rsidR="00661621" w:rsidTr="002153CE" w14:paraId="549A4C8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661621" w14:paraId="1F606259" w14:textId="77777777">
            <w:pPr>
              <w:rPr>
                <w:b/>
                <w:color w:val="000000"/>
                <w:szCs w:val="24"/>
              </w:rPr>
            </w:pPr>
          </w:p>
        </w:tc>
        <w:tc>
          <w:tcPr>
            <w:tcW w:w="497" w:type="dxa"/>
            <w:tcBorders>
              <w:top w:val="nil"/>
              <w:left w:val="nil"/>
              <w:bottom w:val="nil"/>
              <w:right w:val="nil"/>
            </w:tcBorders>
          </w:tcPr>
          <w:p w:rsidRPr="007D54C2" w:rsidR="00661621" w:rsidP="00DD4EE3" w:rsidRDefault="00661621" w14:paraId="4FA9A468" w14:textId="77777777">
            <w:pPr>
              <w:rPr>
                <w:szCs w:val="24"/>
              </w:rPr>
            </w:pPr>
          </w:p>
        </w:tc>
        <w:tc>
          <w:tcPr>
            <w:tcW w:w="6663" w:type="dxa"/>
            <w:gridSpan w:val="2"/>
            <w:tcBorders>
              <w:top w:val="nil"/>
              <w:left w:val="nil"/>
              <w:bottom w:val="nil"/>
              <w:right w:val="nil"/>
            </w:tcBorders>
          </w:tcPr>
          <w:p w:rsidRPr="007D54C2" w:rsidR="00661621" w:rsidP="00DD4EE3" w:rsidRDefault="00661621" w14:paraId="3A150CD6" w14:textId="77777777"/>
        </w:tc>
      </w:tr>
      <w:tr w:rsidRPr="007D54C2" w:rsidR="00661621" w:rsidTr="002153CE" w14:paraId="2FAD38B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474927" w14:paraId="3E76A844" w14:textId="1BCFBE6D">
            <w:pPr>
              <w:rPr>
                <w:b/>
                <w:color w:val="000000"/>
                <w:szCs w:val="24"/>
              </w:rPr>
            </w:pPr>
            <w:r>
              <w:rPr>
                <w:b/>
                <w:color w:val="000000"/>
                <w:szCs w:val="24"/>
              </w:rPr>
              <w:t>36 899</w:t>
            </w:r>
          </w:p>
        </w:tc>
        <w:tc>
          <w:tcPr>
            <w:tcW w:w="497" w:type="dxa"/>
            <w:tcBorders>
              <w:top w:val="nil"/>
              <w:left w:val="nil"/>
              <w:bottom w:val="nil"/>
              <w:right w:val="nil"/>
            </w:tcBorders>
          </w:tcPr>
          <w:p w:rsidRPr="007D54C2" w:rsidR="00661621" w:rsidP="00DD4EE3" w:rsidRDefault="00661621" w14:paraId="69220EA5" w14:textId="77777777">
            <w:pPr>
              <w:rPr>
                <w:szCs w:val="24"/>
              </w:rPr>
            </w:pPr>
          </w:p>
        </w:tc>
        <w:tc>
          <w:tcPr>
            <w:tcW w:w="6663" w:type="dxa"/>
            <w:gridSpan w:val="2"/>
            <w:tcBorders>
              <w:top w:val="nil"/>
              <w:left w:val="nil"/>
              <w:bottom w:val="nil"/>
              <w:right w:val="nil"/>
            </w:tcBorders>
          </w:tcPr>
          <w:p w:rsidRPr="00474927" w:rsidR="00661621" w:rsidP="003A433F" w:rsidRDefault="00D114CE" w14:paraId="5A98B6E4" w14:textId="745F6EE0">
            <w:r>
              <w:t>3</w:t>
            </w:r>
            <w:r w:rsidR="004B0C1A">
              <w:t>2</w:t>
            </w:r>
            <w:r w:rsidR="00474927">
              <w:t xml:space="preserve">. </w:t>
            </w:r>
            <w:r w:rsidRPr="00674F9E" w:rsidR="00474927">
              <w:t xml:space="preserve">Wijziging van de Visserijwet 1963 in verband met de implementatie van Verordening (EU) 2023/2842 over </w:t>
            </w:r>
            <w:r w:rsidRPr="00674F9E" w:rsidR="00474927">
              <w:lastRenderedPageBreak/>
              <w:t>visserijcontrole met betrekking tot de maximaal op te leggen bestuurlijke boete</w:t>
            </w:r>
          </w:p>
        </w:tc>
      </w:tr>
      <w:tr w:rsidRPr="007D54C2" w:rsidR="00661621" w:rsidTr="002153CE" w14:paraId="57750A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661621" w14:paraId="2A235D10" w14:textId="77777777">
            <w:pPr>
              <w:rPr>
                <w:b/>
                <w:color w:val="000000"/>
                <w:szCs w:val="24"/>
              </w:rPr>
            </w:pPr>
          </w:p>
        </w:tc>
        <w:tc>
          <w:tcPr>
            <w:tcW w:w="497" w:type="dxa"/>
            <w:tcBorders>
              <w:top w:val="nil"/>
              <w:left w:val="nil"/>
              <w:bottom w:val="nil"/>
              <w:right w:val="nil"/>
            </w:tcBorders>
          </w:tcPr>
          <w:p w:rsidRPr="007D54C2" w:rsidR="00661621" w:rsidP="00DD4EE3" w:rsidRDefault="00661621" w14:paraId="29B5FC97" w14:textId="77777777">
            <w:pPr>
              <w:rPr>
                <w:szCs w:val="24"/>
              </w:rPr>
            </w:pPr>
          </w:p>
        </w:tc>
        <w:tc>
          <w:tcPr>
            <w:tcW w:w="6663" w:type="dxa"/>
            <w:gridSpan w:val="2"/>
            <w:tcBorders>
              <w:top w:val="nil"/>
              <w:left w:val="nil"/>
              <w:bottom w:val="nil"/>
              <w:right w:val="nil"/>
            </w:tcBorders>
          </w:tcPr>
          <w:p w:rsidRPr="007D54C2" w:rsidR="00661621" w:rsidP="003A433F" w:rsidRDefault="00661621" w14:paraId="45A7F529" w14:textId="77777777"/>
        </w:tc>
      </w:tr>
      <w:tr w:rsidRPr="007D54C2" w:rsidR="00661621" w:rsidTr="002153CE" w14:paraId="5057B7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3A433F" w14:paraId="40246E37" w14:textId="05C45742">
            <w:pPr>
              <w:rPr>
                <w:b/>
                <w:color w:val="000000"/>
                <w:szCs w:val="24"/>
              </w:rPr>
            </w:pPr>
            <w:r>
              <w:rPr>
                <w:b/>
                <w:color w:val="000000"/>
                <w:szCs w:val="24"/>
              </w:rPr>
              <w:t>36 879</w:t>
            </w:r>
          </w:p>
        </w:tc>
        <w:tc>
          <w:tcPr>
            <w:tcW w:w="497" w:type="dxa"/>
            <w:tcBorders>
              <w:top w:val="nil"/>
              <w:left w:val="nil"/>
              <w:bottom w:val="nil"/>
              <w:right w:val="nil"/>
            </w:tcBorders>
          </w:tcPr>
          <w:p w:rsidRPr="007D54C2" w:rsidR="00661621" w:rsidP="00DD4EE3" w:rsidRDefault="00661621" w14:paraId="50A51DA1" w14:textId="77777777">
            <w:pPr>
              <w:rPr>
                <w:szCs w:val="24"/>
              </w:rPr>
            </w:pPr>
          </w:p>
        </w:tc>
        <w:tc>
          <w:tcPr>
            <w:tcW w:w="6663" w:type="dxa"/>
            <w:gridSpan w:val="2"/>
            <w:tcBorders>
              <w:top w:val="nil"/>
              <w:left w:val="nil"/>
              <w:bottom w:val="nil"/>
              <w:right w:val="nil"/>
            </w:tcBorders>
          </w:tcPr>
          <w:p w:rsidRPr="003A433F" w:rsidR="00661621" w:rsidP="003A433F" w:rsidRDefault="003A433F" w14:paraId="696E87AC" w14:textId="48F6731A">
            <w:pPr>
              <w:rPr>
                <w:bCs/>
              </w:rPr>
            </w:pPr>
            <w:r w:rsidRPr="003A433F">
              <w:t>3</w:t>
            </w:r>
            <w:r w:rsidR="004B0C1A">
              <w:t>3</w:t>
            </w:r>
            <w:r w:rsidRPr="003A433F">
              <w:t>. Wijziging</w:t>
            </w:r>
            <w:r w:rsidRPr="00FA2DE1">
              <w:rPr>
                <w:bCs/>
              </w:rPr>
              <w:t xml:space="preserve"> van de Omgevingswet en de Algemene wet bestuursrecht in verband met de implementatie van de herziening van de richtlijn luchtkwaliteit</w:t>
            </w:r>
          </w:p>
        </w:tc>
      </w:tr>
      <w:tr w:rsidRPr="007D54C2" w:rsidR="00661621" w:rsidTr="002153CE" w14:paraId="38BCD9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661621" w14:paraId="396A5979" w14:textId="77777777">
            <w:pPr>
              <w:rPr>
                <w:b/>
                <w:color w:val="000000"/>
                <w:szCs w:val="24"/>
              </w:rPr>
            </w:pPr>
          </w:p>
        </w:tc>
        <w:tc>
          <w:tcPr>
            <w:tcW w:w="497" w:type="dxa"/>
            <w:tcBorders>
              <w:top w:val="nil"/>
              <w:left w:val="nil"/>
              <w:bottom w:val="nil"/>
              <w:right w:val="nil"/>
            </w:tcBorders>
          </w:tcPr>
          <w:p w:rsidRPr="007D54C2" w:rsidR="00661621" w:rsidP="00DD4EE3" w:rsidRDefault="00661621" w14:paraId="3FF74CAD" w14:textId="77777777">
            <w:pPr>
              <w:rPr>
                <w:szCs w:val="24"/>
              </w:rPr>
            </w:pPr>
          </w:p>
        </w:tc>
        <w:tc>
          <w:tcPr>
            <w:tcW w:w="6663" w:type="dxa"/>
            <w:gridSpan w:val="2"/>
            <w:tcBorders>
              <w:top w:val="nil"/>
              <w:left w:val="nil"/>
              <w:bottom w:val="nil"/>
              <w:right w:val="nil"/>
            </w:tcBorders>
          </w:tcPr>
          <w:p w:rsidRPr="007D54C2" w:rsidR="00661621" w:rsidP="00DD4EE3" w:rsidRDefault="00661621" w14:paraId="0D455AE6" w14:textId="77777777"/>
        </w:tc>
      </w:tr>
      <w:tr w:rsidRPr="007D54C2" w:rsidR="00661621" w:rsidTr="002153CE" w14:paraId="752663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661621" w:rsidP="00DD4EE3" w:rsidRDefault="00B5454D" w14:paraId="3FDFF46F" w14:textId="08BEAFB4">
            <w:pPr>
              <w:rPr>
                <w:b/>
                <w:color w:val="000000"/>
                <w:szCs w:val="24"/>
              </w:rPr>
            </w:pPr>
            <w:r>
              <w:rPr>
                <w:b/>
                <w:color w:val="000000"/>
                <w:szCs w:val="24"/>
              </w:rPr>
              <w:t>36 889</w:t>
            </w:r>
          </w:p>
        </w:tc>
        <w:tc>
          <w:tcPr>
            <w:tcW w:w="497" w:type="dxa"/>
            <w:tcBorders>
              <w:top w:val="nil"/>
              <w:left w:val="nil"/>
              <w:bottom w:val="nil"/>
              <w:right w:val="nil"/>
            </w:tcBorders>
          </w:tcPr>
          <w:p w:rsidRPr="007D54C2" w:rsidR="00661621" w:rsidP="00DD4EE3" w:rsidRDefault="00661621" w14:paraId="0DB113F4" w14:textId="77777777">
            <w:pPr>
              <w:rPr>
                <w:szCs w:val="24"/>
              </w:rPr>
            </w:pPr>
          </w:p>
        </w:tc>
        <w:tc>
          <w:tcPr>
            <w:tcW w:w="6663" w:type="dxa"/>
            <w:gridSpan w:val="2"/>
            <w:tcBorders>
              <w:top w:val="nil"/>
              <w:left w:val="nil"/>
              <w:bottom w:val="nil"/>
              <w:right w:val="nil"/>
            </w:tcBorders>
          </w:tcPr>
          <w:p w:rsidRPr="00B5454D" w:rsidR="00661621" w:rsidP="00DD4EE3" w:rsidRDefault="00B5454D" w14:paraId="5D573202" w14:textId="03E33B5B">
            <w:pPr>
              <w:rPr>
                <w:szCs w:val="24"/>
              </w:rPr>
            </w:pPr>
            <w:r>
              <w:t>3</w:t>
            </w:r>
            <w:r w:rsidR="004B0C1A">
              <w:t>4</w:t>
            </w:r>
            <w:r>
              <w:t xml:space="preserve">. </w:t>
            </w:r>
            <w:r w:rsidRPr="007549DF">
              <w:rPr>
                <w:szCs w:val="24"/>
              </w:rPr>
              <w:t>Wijziging van de Archiefwet 1995 ter verruiming van de mogelijkheden om archiefbescheiden die in een archiefbewaarplaats berusten en die persoonsgegevens bevatten, ter raadpleging en gebruik beschikbaar te stellen</w:t>
            </w:r>
          </w:p>
        </w:tc>
      </w:tr>
      <w:tr w:rsidRPr="007D54C2" w:rsidR="00D815BD" w:rsidTr="002153CE" w14:paraId="002288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815BD" w:rsidP="00DD4EE3" w:rsidRDefault="00D815BD" w14:paraId="1D7F6CA9" w14:textId="77777777">
            <w:pPr>
              <w:rPr>
                <w:b/>
                <w:color w:val="000000"/>
                <w:szCs w:val="24"/>
              </w:rPr>
            </w:pPr>
          </w:p>
        </w:tc>
        <w:tc>
          <w:tcPr>
            <w:tcW w:w="497" w:type="dxa"/>
            <w:tcBorders>
              <w:top w:val="nil"/>
              <w:left w:val="nil"/>
              <w:bottom w:val="nil"/>
              <w:right w:val="nil"/>
            </w:tcBorders>
          </w:tcPr>
          <w:p w:rsidRPr="007D54C2" w:rsidR="00D815BD" w:rsidP="00DD4EE3" w:rsidRDefault="00D815BD" w14:paraId="3C784CFC" w14:textId="77777777">
            <w:pPr>
              <w:rPr>
                <w:szCs w:val="24"/>
              </w:rPr>
            </w:pPr>
          </w:p>
        </w:tc>
        <w:tc>
          <w:tcPr>
            <w:tcW w:w="6663" w:type="dxa"/>
            <w:gridSpan w:val="2"/>
            <w:tcBorders>
              <w:top w:val="nil"/>
              <w:left w:val="nil"/>
              <w:bottom w:val="nil"/>
              <w:right w:val="nil"/>
            </w:tcBorders>
          </w:tcPr>
          <w:p w:rsidRPr="007D54C2" w:rsidR="00D815BD" w:rsidP="00DD4EE3" w:rsidRDefault="00D815BD" w14:paraId="6E2E4539" w14:textId="77777777"/>
        </w:tc>
      </w:tr>
      <w:tr w:rsidRPr="007D54C2" w:rsidR="00921FCC" w:rsidTr="002153CE" w14:paraId="042F940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921FCC" w:rsidP="00DD4EE3" w:rsidRDefault="00921FCC" w14:paraId="2F1941F4" w14:textId="09C26CCF">
            <w:pPr>
              <w:rPr>
                <w:b/>
                <w:color w:val="000000"/>
                <w:szCs w:val="24"/>
              </w:rPr>
            </w:pPr>
            <w:r>
              <w:rPr>
                <w:b/>
                <w:color w:val="000000"/>
                <w:szCs w:val="24"/>
              </w:rPr>
              <w:t>36 702</w:t>
            </w:r>
          </w:p>
        </w:tc>
        <w:tc>
          <w:tcPr>
            <w:tcW w:w="497" w:type="dxa"/>
            <w:tcBorders>
              <w:top w:val="nil"/>
              <w:left w:val="nil"/>
              <w:bottom w:val="nil"/>
              <w:right w:val="nil"/>
            </w:tcBorders>
          </w:tcPr>
          <w:p w:rsidRPr="007D54C2" w:rsidR="00921FCC" w:rsidP="00DD4EE3" w:rsidRDefault="00921FCC" w14:paraId="7704072D" w14:textId="77777777">
            <w:pPr>
              <w:rPr>
                <w:szCs w:val="24"/>
              </w:rPr>
            </w:pPr>
          </w:p>
        </w:tc>
        <w:tc>
          <w:tcPr>
            <w:tcW w:w="6663" w:type="dxa"/>
            <w:gridSpan w:val="2"/>
            <w:tcBorders>
              <w:top w:val="nil"/>
              <w:left w:val="nil"/>
              <w:bottom w:val="nil"/>
              <w:right w:val="nil"/>
            </w:tcBorders>
          </w:tcPr>
          <w:p w:rsidRPr="00921FCC" w:rsidR="00921FCC" w:rsidP="00DD4EE3" w:rsidRDefault="00921FCC" w14:paraId="70944BDF" w14:textId="2F35C40D">
            <w:pPr>
              <w:rPr>
                <w:bCs/>
                <w:szCs w:val="24"/>
              </w:rPr>
            </w:pPr>
            <w:r>
              <w:t>3</w:t>
            </w:r>
            <w:r w:rsidR="004B0C1A">
              <w:t>5</w:t>
            </w:r>
            <w:r>
              <w:t xml:space="preserve">. </w:t>
            </w:r>
            <w:r w:rsidRPr="00B667EE">
              <w:rPr>
                <w:bCs/>
                <w:szCs w:val="24"/>
              </w:rPr>
              <w:t xml:space="preserve">Wijziging van de Wet aanvullende bepalingen verwerking persoonsgegevens in de zorg en de Jeugdwet in verband met </w:t>
            </w:r>
            <w:bookmarkStart w:name="_Hlk125986983" w:id="0"/>
            <w:r w:rsidRPr="00B667EE">
              <w:rPr>
                <w:bCs/>
                <w:szCs w:val="24"/>
              </w:rPr>
              <w:t>digitale identificatie en authenticatie in de zorg</w:t>
            </w:r>
            <w:bookmarkEnd w:id="0"/>
            <w:r w:rsidRPr="00B667EE">
              <w:rPr>
                <w:bCs/>
                <w:szCs w:val="24"/>
              </w:rPr>
              <w:t xml:space="preserve"> </w:t>
            </w:r>
          </w:p>
        </w:tc>
      </w:tr>
      <w:tr w:rsidRPr="007D54C2" w:rsidR="00921FCC" w:rsidTr="002153CE" w14:paraId="1D47C9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921FCC" w:rsidP="00DD4EE3" w:rsidRDefault="00921FCC" w14:paraId="665C1651" w14:textId="77777777">
            <w:pPr>
              <w:rPr>
                <w:b/>
                <w:color w:val="000000"/>
                <w:szCs w:val="24"/>
              </w:rPr>
            </w:pPr>
          </w:p>
        </w:tc>
        <w:tc>
          <w:tcPr>
            <w:tcW w:w="497" w:type="dxa"/>
            <w:tcBorders>
              <w:top w:val="nil"/>
              <w:left w:val="nil"/>
              <w:bottom w:val="nil"/>
              <w:right w:val="nil"/>
            </w:tcBorders>
          </w:tcPr>
          <w:p w:rsidRPr="007D54C2" w:rsidR="00921FCC" w:rsidP="00DD4EE3" w:rsidRDefault="00921FCC" w14:paraId="75D0FF62" w14:textId="77777777">
            <w:pPr>
              <w:rPr>
                <w:szCs w:val="24"/>
              </w:rPr>
            </w:pPr>
          </w:p>
        </w:tc>
        <w:tc>
          <w:tcPr>
            <w:tcW w:w="6663" w:type="dxa"/>
            <w:gridSpan w:val="2"/>
            <w:tcBorders>
              <w:top w:val="nil"/>
              <w:left w:val="nil"/>
              <w:bottom w:val="nil"/>
              <w:right w:val="nil"/>
            </w:tcBorders>
          </w:tcPr>
          <w:p w:rsidRPr="007D54C2" w:rsidR="00921FCC" w:rsidP="00DD4EE3" w:rsidRDefault="00921FCC" w14:paraId="6DE24A42" w14:textId="77777777"/>
        </w:tc>
      </w:tr>
      <w:tr w:rsidRPr="007D54C2" w:rsidR="00492461" w:rsidTr="002153CE" w14:paraId="7A6346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92461" w:rsidP="00DD4EE3" w:rsidRDefault="00492461" w14:paraId="27589D31" w14:textId="322BEC2D">
            <w:pPr>
              <w:rPr>
                <w:b/>
                <w:color w:val="000000"/>
                <w:szCs w:val="24"/>
              </w:rPr>
            </w:pPr>
            <w:r>
              <w:rPr>
                <w:b/>
                <w:color w:val="000000"/>
                <w:szCs w:val="24"/>
              </w:rPr>
              <w:t>36 952</w:t>
            </w:r>
          </w:p>
        </w:tc>
        <w:tc>
          <w:tcPr>
            <w:tcW w:w="497" w:type="dxa"/>
            <w:tcBorders>
              <w:top w:val="nil"/>
              <w:left w:val="nil"/>
              <w:bottom w:val="nil"/>
              <w:right w:val="nil"/>
            </w:tcBorders>
          </w:tcPr>
          <w:p w:rsidRPr="007D54C2" w:rsidR="00492461" w:rsidP="00DD4EE3" w:rsidRDefault="00492461" w14:paraId="0D932164" w14:textId="77777777">
            <w:pPr>
              <w:rPr>
                <w:szCs w:val="24"/>
              </w:rPr>
            </w:pPr>
          </w:p>
        </w:tc>
        <w:tc>
          <w:tcPr>
            <w:tcW w:w="6663" w:type="dxa"/>
            <w:gridSpan w:val="2"/>
            <w:tcBorders>
              <w:top w:val="nil"/>
              <w:left w:val="nil"/>
              <w:bottom w:val="nil"/>
              <w:right w:val="nil"/>
            </w:tcBorders>
          </w:tcPr>
          <w:p w:rsidRPr="007D54C2" w:rsidR="00492461" w:rsidP="00DD4EE3" w:rsidRDefault="00492461" w14:paraId="6074C2D5" w14:textId="7ADB3A26">
            <w:r>
              <w:t xml:space="preserve">36. </w:t>
            </w:r>
            <w:r w:rsidRPr="00492461">
              <w:t>Goedkeuring van het op 9 september 1998 te Farnborough tot stand gekomen Verdrag tussen de Regering van het Verenigd Koninkrijk van Groot-Brittannië en Noord-Ierland, de Regering van de Franse Republiek, de Regering van de Bondsrepubliek Duitsland en de Regering van de Italiaanse Republiek tot oprichting van een Gezamenlijke Organisatie voor Samenwerking op Defensie-materieelgebied (Organisation Conjointe de Coopération en matière d’Armement) OCCAR (Trb. 1999, 174 en Trb. 2024, 109) en het op 24 september 2024 te Parijs tot stand gekomen OCCAR-Beveiligingsverdrag tussen de Regering van de Franse Republiek, de Regering van de Bondsrepubliek Duitsland, de Regering van het Koninkrijk België, de Regering van de Italiaanse Republiek en de Regering van het Verenigd Koninkrijk van Groot-Brittannië en Noord-Ierland, zoals gewijzigd door het op 13 november 2025 te Parijs tot stand gekomen Verdrag tussen de Regering van de Franse Republiek, de Regering van de Bondsrepubliek Duitsland, de Regering van het Koninkrijk België, de Regering van de Italiaanse Republiek, de Regering van het Koninkrijk Spanje en de Regering van het Verenigd Koninkrijk van Groot-Brittannië en Noord-Ierland tot wijziging van het OCCAR-Beveiligingsverdrag (Trb. 2024, 31 en Trb. 2025, 95)</w:t>
            </w:r>
          </w:p>
        </w:tc>
      </w:tr>
      <w:tr w:rsidRPr="007D54C2" w:rsidR="00492461" w:rsidTr="002153CE" w14:paraId="33E7C72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492461" w:rsidP="00DD4EE3" w:rsidRDefault="00492461" w14:paraId="7715B4D8" w14:textId="77777777">
            <w:pPr>
              <w:rPr>
                <w:b/>
                <w:color w:val="000000"/>
                <w:szCs w:val="24"/>
              </w:rPr>
            </w:pPr>
          </w:p>
        </w:tc>
        <w:tc>
          <w:tcPr>
            <w:tcW w:w="497" w:type="dxa"/>
            <w:tcBorders>
              <w:top w:val="nil"/>
              <w:left w:val="nil"/>
              <w:bottom w:val="nil"/>
              <w:right w:val="nil"/>
            </w:tcBorders>
          </w:tcPr>
          <w:p w:rsidRPr="007D54C2" w:rsidR="00492461" w:rsidP="00DD4EE3" w:rsidRDefault="00492461" w14:paraId="16C7CB71" w14:textId="77777777">
            <w:pPr>
              <w:rPr>
                <w:szCs w:val="24"/>
              </w:rPr>
            </w:pPr>
          </w:p>
        </w:tc>
        <w:tc>
          <w:tcPr>
            <w:tcW w:w="6663" w:type="dxa"/>
            <w:gridSpan w:val="2"/>
            <w:tcBorders>
              <w:top w:val="nil"/>
              <w:left w:val="nil"/>
              <w:bottom w:val="nil"/>
              <w:right w:val="nil"/>
            </w:tcBorders>
          </w:tcPr>
          <w:p w:rsidRPr="007D54C2" w:rsidR="00492461" w:rsidP="00DD4EE3" w:rsidRDefault="00492461" w14:paraId="09D46307" w14:textId="77777777"/>
        </w:tc>
      </w:tr>
      <w:tr w:rsidRPr="007D54C2" w:rsidR="00DA4793" w:rsidTr="002153CE" w14:paraId="5634DE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541C3A" w:rsidR="00DA4793" w:rsidP="00DD4EE3" w:rsidRDefault="00DA4793" w14:paraId="7F48C557" w14:textId="77777777">
            <w:pPr>
              <w:rPr>
                <w:b/>
                <w:color w:val="000000"/>
                <w:szCs w:val="24"/>
              </w:rPr>
            </w:pPr>
          </w:p>
        </w:tc>
        <w:tc>
          <w:tcPr>
            <w:tcW w:w="497" w:type="dxa"/>
            <w:tcBorders>
              <w:top w:val="nil"/>
              <w:left w:val="nil"/>
              <w:bottom w:val="nil"/>
              <w:right w:val="nil"/>
            </w:tcBorders>
          </w:tcPr>
          <w:p w:rsidRPr="007D54C2" w:rsidR="00DA4793" w:rsidP="00DD4EE3" w:rsidRDefault="00DA4793" w14:paraId="25C7A97F" w14:textId="77777777">
            <w:pPr>
              <w:rPr>
                <w:szCs w:val="24"/>
              </w:rPr>
            </w:pPr>
          </w:p>
        </w:tc>
        <w:tc>
          <w:tcPr>
            <w:tcW w:w="6663" w:type="dxa"/>
            <w:gridSpan w:val="2"/>
            <w:tcBorders>
              <w:top w:val="nil"/>
              <w:left w:val="nil"/>
              <w:bottom w:val="nil"/>
              <w:right w:val="nil"/>
            </w:tcBorders>
          </w:tcPr>
          <w:p w:rsidRPr="007D54C2" w:rsidR="00DA4793" w:rsidP="00DD4EE3" w:rsidRDefault="00DA4793" w14:paraId="77BE2F98" w14:textId="77777777"/>
        </w:tc>
      </w:tr>
      <w:tr w:rsidRPr="007D54C2" w:rsidR="00DD4EE3" w:rsidTr="002153CE" w14:paraId="4AC3F8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D4EE3" w:rsidP="00DD4EE3" w:rsidRDefault="00DD4EE3" w14:paraId="351DDD11" w14:textId="688BAFB4">
            <w:pPr>
              <w:rPr>
                <w:b/>
                <w:color w:val="000000"/>
                <w:szCs w:val="24"/>
              </w:rPr>
            </w:pPr>
            <w:r w:rsidRPr="00541C3A">
              <w:rPr>
                <w:b/>
                <w:color w:val="000000"/>
                <w:szCs w:val="24"/>
              </w:rPr>
              <w:t>Langetermijnagenda</w:t>
            </w:r>
          </w:p>
        </w:tc>
        <w:tc>
          <w:tcPr>
            <w:tcW w:w="497" w:type="dxa"/>
            <w:tcBorders>
              <w:top w:val="nil"/>
              <w:left w:val="nil"/>
              <w:bottom w:val="nil"/>
              <w:right w:val="nil"/>
            </w:tcBorders>
          </w:tcPr>
          <w:p w:rsidRPr="007D54C2" w:rsidR="00DD4EE3" w:rsidP="00DD4EE3" w:rsidRDefault="00DD4EE3" w14:paraId="55B6B5E8" w14:textId="77777777">
            <w:pPr>
              <w:rPr>
                <w:szCs w:val="24"/>
              </w:rPr>
            </w:pPr>
          </w:p>
        </w:tc>
        <w:tc>
          <w:tcPr>
            <w:tcW w:w="6663" w:type="dxa"/>
            <w:gridSpan w:val="2"/>
            <w:tcBorders>
              <w:top w:val="nil"/>
              <w:left w:val="nil"/>
              <w:bottom w:val="nil"/>
              <w:right w:val="nil"/>
            </w:tcBorders>
          </w:tcPr>
          <w:p w:rsidRPr="007D54C2" w:rsidR="00DD4EE3" w:rsidP="00DD4EE3" w:rsidRDefault="00DD4EE3" w14:paraId="5D6D723A" w14:textId="77777777"/>
        </w:tc>
      </w:tr>
      <w:tr w:rsidRPr="007D54C2" w:rsidR="00D305A7" w:rsidTr="002153CE" w14:paraId="7A372F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305A7" w:rsidP="00D305A7" w:rsidRDefault="00D305A7" w14:paraId="6B97A6B9" w14:textId="77777777">
            <w:pPr>
              <w:rPr>
                <w:b/>
                <w:color w:val="000000"/>
                <w:szCs w:val="24"/>
              </w:rPr>
            </w:pPr>
          </w:p>
        </w:tc>
        <w:tc>
          <w:tcPr>
            <w:tcW w:w="497" w:type="dxa"/>
            <w:tcBorders>
              <w:top w:val="nil"/>
              <w:left w:val="nil"/>
              <w:bottom w:val="nil"/>
              <w:right w:val="nil"/>
            </w:tcBorders>
          </w:tcPr>
          <w:p w:rsidRPr="007D54C2" w:rsidR="00D305A7" w:rsidP="00D305A7" w:rsidRDefault="00D305A7" w14:paraId="33E3F7C0" w14:textId="77777777">
            <w:pPr>
              <w:rPr>
                <w:szCs w:val="24"/>
              </w:rPr>
            </w:pPr>
          </w:p>
        </w:tc>
        <w:tc>
          <w:tcPr>
            <w:tcW w:w="6663" w:type="dxa"/>
            <w:gridSpan w:val="2"/>
            <w:tcBorders>
              <w:top w:val="nil"/>
              <w:left w:val="nil"/>
              <w:bottom w:val="nil"/>
              <w:right w:val="nil"/>
            </w:tcBorders>
          </w:tcPr>
          <w:p w:rsidRPr="009B7EBA" w:rsidR="00D305A7" w:rsidP="00D305A7" w:rsidRDefault="00D305A7" w14:paraId="4BA453FF" w14:textId="4011730C">
            <w:r w:rsidRPr="00B10242">
              <w:rPr>
                <w:b/>
                <w:bCs/>
              </w:rPr>
              <w:t>15, 16 en 17 september 2026</w:t>
            </w:r>
            <w:r>
              <w:rPr>
                <w:b/>
                <w:bCs/>
              </w:rPr>
              <w:t xml:space="preserve"> (week 38)</w:t>
            </w:r>
          </w:p>
        </w:tc>
      </w:tr>
      <w:tr w:rsidRPr="007D54C2" w:rsidR="00D305A7" w:rsidTr="002153CE" w14:paraId="1BD8C7A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305A7" w:rsidP="00D305A7" w:rsidRDefault="00D305A7" w14:paraId="1C4E648E" w14:textId="77777777">
            <w:pPr>
              <w:rPr>
                <w:b/>
                <w:color w:val="000000"/>
                <w:szCs w:val="24"/>
              </w:rPr>
            </w:pPr>
          </w:p>
        </w:tc>
        <w:tc>
          <w:tcPr>
            <w:tcW w:w="497" w:type="dxa"/>
            <w:tcBorders>
              <w:top w:val="nil"/>
              <w:left w:val="nil"/>
              <w:bottom w:val="nil"/>
              <w:right w:val="nil"/>
            </w:tcBorders>
          </w:tcPr>
          <w:p w:rsidRPr="007D54C2" w:rsidR="00D305A7" w:rsidP="00D305A7" w:rsidRDefault="00D305A7" w14:paraId="0674616C" w14:textId="77777777">
            <w:pPr>
              <w:rPr>
                <w:szCs w:val="24"/>
              </w:rPr>
            </w:pPr>
          </w:p>
        </w:tc>
        <w:tc>
          <w:tcPr>
            <w:tcW w:w="6663" w:type="dxa"/>
            <w:gridSpan w:val="2"/>
            <w:tcBorders>
              <w:top w:val="nil"/>
              <w:left w:val="nil"/>
              <w:bottom w:val="nil"/>
              <w:right w:val="nil"/>
            </w:tcBorders>
          </w:tcPr>
          <w:p w:rsidRPr="009B7EBA" w:rsidR="00D305A7" w:rsidP="00D305A7" w:rsidRDefault="00D305A7" w14:paraId="39CA2ACD" w14:textId="78777896">
            <w:r w:rsidRPr="00A827AE">
              <w:t>- Prinsjesdag 2026</w:t>
            </w:r>
          </w:p>
        </w:tc>
      </w:tr>
      <w:tr w:rsidRPr="007D54C2" w:rsidR="00D305A7" w:rsidTr="002153CE" w14:paraId="70DC100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305A7" w:rsidP="00D305A7" w:rsidRDefault="00D305A7" w14:paraId="2F1A6598" w14:textId="77777777">
            <w:pPr>
              <w:rPr>
                <w:b/>
                <w:color w:val="000000"/>
                <w:szCs w:val="24"/>
              </w:rPr>
            </w:pPr>
          </w:p>
        </w:tc>
        <w:tc>
          <w:tcPr>
            <w:tcW w:w="497" w:type="dxa"/>
            <w:tcBorders>
              <w:top w:val="nil"/>
              <w:left w:val="nil"/>
              <w:bottom w:val="nil"/>
              <w:right w:val="nil"/>
            </w:tcBorders>
          </w:tcPr>
          <w:p w:rsidRPr="007D54C2" w:rsidR="00D305A7" w:rsidP="00D305A7" w:rsidRDefault="00D305A7" w14:paraId="22B83D3B" w14:textId="77777777">
            <w:pPr>
              <w:rPr>
                <w:szCs w:val="24"/>
              </w:rPr>
            </w:pPr>
          </w:p>
        </w:tc>
        <w:tc>
          <w:tcPr>
            <w:tcW w:w="6663" w:type="dxa"/>
            <w:gridSpan w:val="2"/>
            <w:tcBorders>
              <w:top w:val="nil"/>
              <w:left w:val="nil"/>
              <w:bottom w:val="nil"/>
              <w:right w:val="nil"/>
            </w:tcBorders>
          </w:tcPr>
          <w:p w:rsidRPr="009B7EBA" w:rsidR="00D305A7" w:rsidP="00D305A7" w:rsidRDefault="00D305A7" w14:paraId="1111BF14" w14:textId="1A59FB8B">
            <w:r>
              <w:t>- Algemene Politieke Beschouwingen</w:t>
            </w:r>
          </w:p>
        </w:tc>
      </w:tr>
      <w:tr w:rsidRPr="007D54C2" w:rsidR="00D305A7" w:rsidTr="002153CE" w14:paraId="7CB207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305A7" w:rsidP="00015ACD" w:rsidRDefault="00D305A7" w14:paraId="10641051" w14:textId="77777777">
            <w:pPr>
              <w:rPr>
                <w:b/>
                <w:color w:val="000000"/>
                <w:szCs w:val="24"/>
              </w:rPr>
            </w:pPr>
          </w:p>
        </w:tc>
        <w:tc>
          <w:tcPr>
            <w:tcW w:w="497" w:type="dxa"/>
            <w:tcBorders>
              <w:top w:val="nil"/>
              <w:left w:val="nil"/>
              <w:bottom w:val="nil"/>
              <w:right w:val="nil"/>
            </w:tcBorders>
          </w:tcPr>
          <w:p w:rsidRPr="007D54C2" w:rsidR="00D305A7" w:rsidP="00015ACD" w:rsidRDefault="00D305A7" w14:paraId="69D2A999" w14:textId="77777777">
            <w:pPr>
              <w:rPr>
                <w:szCs w:val="24"/>
              </w:rPr>
            </w:pPr>
          </w:p>
        </w:tc>
        <w:tc>
          <w:tcPr>
            <w:tcW w:w="6663" w:type="dxa"/>
            <w:gridSpan w:val="2"/>
            <w:tcBorders>
              <w:top w:val="nil"/>
              <w:left w:val="nil"/>
              <w:bottom w:val="nil"/>
              <w:right w:val="nil"/>
            </w:tcBorders>
          </w:tcPr>
          <w:p w:rsidRPr="009B7EBA" w:rsidR="00D305A7" w:rsidP="00015ACD" w:rsidRDefault="00D305A7" w14:paraId="51C138EF" w14:textId="77777777"/>
        </w:tc>
      </w:tr>
      <w:tr w:rsidRPr="007D54C2" w:rsidR="00192C99" w:rsidTr="002153CE" w14:paraId="65C50AB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92C99" w:rsidP="00192C99" w:rsidRDefault="00192C99" w14:paraId="5FC24F57" w14:textId="77777777">
            <w:pPr>
              <w:rPr>
                <w:b/>
                <w:color w:val="000000"/>
                <w:szCs w:val="24"/>
              </w:rPr>
            </w:pPr>
          </w:p>
        </w:tc>
        <w:tc>
          <w:tcPr>
            <w:tcW w:w="497" w:type="dxa"/>
            <w:tcBorders>
              <w:top w:val="nil"/>
              <w:left w:val="nil"/>
              <w:bottom w:val="nil"/>
              <w:right w:val="nil"/>
            </w:tcBorders>
          </w:tcPr>
          <w:p w:rsidRPr="007D54C2" w:rsidR="00192C99" w:rsidP="00192C99" w:rsidRDefault="00192C99" w14:paraId="3C6A9792" w14:textId="77777777">
            <w:pPr>
              <w:rPr>
                <w:szCs w:val="24"/>
              </w:rPr>
            </w:pPr>
          </w:p>
        </w:tc>
        <w:tc>
          <w:tcPr>
            <w:tcW w:w="6663" w:type="dxa"/>
            <w:gridSpan w:val="2"/>
            <w:tcBorders>
              <w:top w:val="nil"/>
              <w:left w:val="nil"/>
              <w:bottom w:val="nil"/>
              <w:right w:val="nil"/>
            </w:tcBorders>
          </w:tcPr>
          <w:p w:rsidRPr="009B7EBA" w:rsidR="00192C99" w:rsidP="00192C99" w:rsidRDefault="00192C99" w14:paraId="60458325" w14:textId="79E5D300">
            <w:r w:rsidRPr="009B4ACA">
              <w:rPr>
                <w:b/>
                <w:bCs/>
              </w:rPr>
              <w:t>22, 23 en 24 september 2026</w:t>
            </w:r>
            <w:r>
              <w:rPr>
                <w:b/>
                <w:bCs/>
              </w:rPr>
              <w:t xml:space="preserve"> (week 39)</w:t>
            </w:r>
          </w:p>
        </w:tc>
      </w:tr>
      <w:tr w:rsidRPr="007D54C2" w:rsidR="00192C99" w:rsidTr="002153CE" w14:paraId="63E99B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92C99" w:rsidP="00192C99" w:rsidRDefault="00192C99" w14:paraId="5339EEDE" w14:textId="77777777">
            <w:pPr>
              <w:rPr>
                <w:b/>
                <w:color w:val="000000"/>
                <w:szCs w:val="24"/>
              </w:rPr>
            </w:pPr>
          </w:p>
        </w:tc>
        <w:tc>
          <w:tcPr>
            <w:tcW w:w="497" w:type="dxa"/>
            <w:tcBorders>
              <w:top w:val="nil"/>
              <w:left w:val="nil"/>
              <w:bottom w:val="nil"/>
              <w:right w:val="nil"/>
            </w:tcBorders>
          </w:tcPr>
          <w:p w:rsidRPr="007D54C2" w:rsidR="00192C99" w:rsidP="00192C99" w:rsidRDefault="00192C99" w14:paraId="708D9E4D" w14:textId="77777777">
            <w:pPr>
              <w:rPr>
                <w:szCs w:val="24"/>
              </w:rPr>
            </w:pPr>
          </w:p>
        </w:tc>
        <w:tc>
          <w:tcPr>
            <w:tcW w:w="6663" w:type="dxa"/>
            <w:gridSpan w:val="2"/>
            <w:tcBorders>
              <w:top w:val="nil"/>
              <w:left w:val="nil"/>
              <w:bottom w:val="nil"/>
              <w:right w:val="nil"/>
            </w:tcBorders>
          </w:tcPr>
          <w:p w:rsidRPr="009B7EBA" w:rsidR="00192C99" w:rsidP="00192C99" w:rsidRDefault="00192C99" w14:paraId="03FEE025" w14:textId="00DCAABA">
            <w:r w:rsidRPr="005836D1">
              <w:t>- Tweeminutendebat Belastingdienst (CD 19/3)</w:t>
            </w:r>
          </w:p>
        </w:tc>
      </w:tr>
      <w:tr w:rsidRPr="007D54C2" w:rsidR="00192C99" w:rsidTr="002153CE" w14:paraId="757C44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92C99" w:rsidP="00192C99" w:rsidRDefault="00192C99" w14:paraId="1409B47A" w14:textId="77777777">
            <w:pPr>
              <w:rPr>
                <w:b/>
                <w:color w:val="000000"/>
                <w:szCs w:val="24"/>
              </w:rPr>
            </w:pPr>
          </w:p>
        </w:tc>
        <w:tc>
          <w:tcPr>
            <w:tcW w:w="497" w:type="dxa"/>
            <w:tcBorders>
              <w:top w:val="nil"/>
              <w:left w:val="nil"/>
              <w:bottom w:val="nil"/>
              <w:right w:val="nil"/>
            </w:tcBorders>
          </w:tcPr>
          <w:p w:rsidRPr="007D54C2" w:rsidR="00192C99" w:rsidP="00192C99" w:rsidRDefault="00192C99" w14:paraId="535D72FA" w14:textId="77777777">
            <w:pPr>
              <w:rPr>
                <w:szCs w:val="24"/>
              </w:rPr>
            </w:pPr>
          </w:p>
        </w:tc>
        <w:tc>
          <w:tcPr>
            <w:tcW w:w="6663" w:type="dxa"/>
            <w:gridSpan w:val="2"/>
            <w:tcBorders>
              <w:top w:val="nil"/>
              <w:left w:val="nil"/>
              <w:bottom w:val="nil"/>
              <w:right w:val="nil"/>
            </w:tcBorders>
          </w:tcPr>
          <w:p w:rsidRPr="009B7EBA" w:rsidR="00192C99" w:rsidP="00192C99" w:rsidRDefault="00192C99" w14:paraId="4310C5AD" w14:textId="2C8E61A3">
            <w:r w:rsidRPr="00626F25">
              <w:t>- Tweeminutendebat Monitoring van de effecten van de aanpak van belastingontwijking (31 066, nr. 1541)</w:t>
            </w:r>
          </w:p>
        </w:tc>
      </w:tr>
      <w:tr w:rsidRPr="007D54C2" w:rsidR="00192C99" w:rsidTr="002153CE" w14:paraId="0C955D6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92C99" w:rsidP="00192C99" w:rsidRDefault="00192C99" w14:paraId="10129883" w14:textId="77777777">
            <w:pPr>
              <w:rPr>
                <w:b/>
                <w:color w:val="000000"/>
                <w:szCs w:val="24"/>
              </w:rPr>
            </w:pPr>
          </w:p>
        </w:tc>
        <w:tc>
          <w:tcPr>
            <w:tcW w:w="497" w:type="dxa"/>
            <w:tcBorders>
              <w:top w:val="nil"/>
              <w:left w:val="nil"/>
              <w:bottom w:val="nil"/>
              <w:right w:val="nil"/>
            </w:tcBorders>
          </w:tcPr>
          <w:p w:rsidRPr="007D54C2" w:rsidR="00192C99" w:rsidP="00192C99" w:rsidRDefault="00192C99" w14:paraId="347182A7" w14:textId="77777777">
            <w:pPr>
              <w:rPr>
                <w:szCs w:val="24"/>
              </w:rPr>
            </w:pPr>
          </w:p>
        </w:tc>
        <w:tc>
          <w:tcPr>
            <w:tcW w:w="6663" w:type="dxa"/>
            <w:gridSpan w:val="2"/>
            <w:tcBorders>
              <w:top w:val="nil"/>
              <w:left w:val="nil"/>
              <w:bottom w:val="nil"/>
              <w:right w:val="nil"/>
            </w:tcBorders>
          </w:tcPr>
          <w:p w:rsidRPr="009B7EBA" w:rsidR="00192C99" w:rsidP="00192C99" w:rsidRDefault="00192C99" w14:paraId="01AE08D4" w14:textId="6D44694E">
            <w:r w:rsidRPr="003D3BDB">
              <w:t>- Tweeminutendebat Emancipatie (CD 25/6)</w:t>
            </w:r>
          </w:p>
        </w:tc>
      </w:tr>
      <w:tr w:rsidRPr="007D54C2" w:rsidR="00192C99" w:rsidTr="002153CE" w14:paraId="444AEB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92C99" w:rsidP="00192C99" w:rsidRDefault="00192C99" w14:paraId="1F2E0C1C" w14:textId="77777777">
            <w:pPr>
              <w:rPr>
                <w:b/>
                <w:color w:val="000000"/>
                <w:szCs w:val="24"/>
              </w:rPr>
            </w:pPr>
          </w:p>
        </w:tc>
        <w:tc>
          <w:tcPr>
            <w:tcW w:w="497" w:type="dxa"/>
            <w:tcBorders>
              <w:top w:val="nil"/>
              <w:left w:val="nil"/>
              <w:bottom w:val="nil"/>
              <w:right w:val="nil"/>
            </w:tcBorders>
          </w:tcPr>
          <w:p w:rsidRPr="007D54C2" w:rsidR="00192C99" w:rsidP="00192C99" w:rsidRDefault="00192C99" w14:paraId="4493641D" w14:textId="77777777">
            <w:pPr>
              <w:rPr>
                <w:szCs w:val="24"/>
              </w:rPr>
            </w:pPr>
          </w:p>
        </w:tc>
        <w:tc>
          <w:tcPr>
            <w:tcW w:w="6663" w:type="dxa"/>
            <w:gridSpan w:val="2"/>
            <w:tcBorders>
              <w:top w:val="nil"/>
              <w:left w:val="nil"/>
              <w:bottom w:val="nil"/>
              <w:right w:val="nil"/>
            </w:tcBorders>
          </w:tcPr>
          <w:p w:rsidRPr="009B7EBA" w:rsidR="00192C99" w:rsidP="00192C99" w:rsidRDefault="00192C99" w14:paraId="6574937C" w14:textId="7488B86D">
            <w:r w:rsidRPr="00904389">
              <w:t>-Tweeminutendebat Integraal Zorgakkoord (IZA) / Aanvullend Zorg- en Welzijnsakkoord (AZWA) (CD 1/7)</w:t>
            </w:r>
          </w:p>
        </w:tc>
      </w:tr>
      <w:tr w:rsidRPr="007D54C2" w:rsidR="00015ACD" w:rsidTr="002153CE" w14:paraId="326CF4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15ACD" w:rsidP="00015ACD" w:rsidRDefault="00015ACD" w14:paraId="608D400D" w14:textId="77777777">
            <w:pPr>
              <w:rPr>
                <w:b/>
                <w:color w:val="000000"/>
                <w:szCs w:val="24"/>
              </w:rPr>
            </w:pPr>
          </w:p>
        </w:tc>
        <w:tc>
          <w:tcPr>
            <w:tcW w:w="497" w:type="dxa"/>
            <w:tcBorders>
              <w:top w:val="nil"/>
              <w:left w:val="nil"/>
              <w:bottom w:val="nil"/>
              <w:right w:val="nil"/>
            </w:tcBorders>
          </w:tcPr>
          <w:p w:rsidRPr="007D54C2" w:rsidR="00015ACD" w:rsidP="00015ACD" w:rsidRDefault="00015ACD" w14:paraId="25DF134F" w14:textId="77777777">
            <w:pPr>
              <w:rPr>
                <w:szCs w:val="24"/>
              </w:rPr>
            </w:pPr>
          </w:p>
        </w:tc>
        <w:tc>
          <w:tcPr>
            <w:tcW w:w="6663" w:type="dxa"/>
            <w:gridSpan w:val="2"/>
            <w:tcBorders>
              <w:top w:val="nil"/>
              <w:left w:val="nil"/>
              <w:bottom w:val="nil"/>
              <w:right w:val="nil"/>
            </w:tcBorders>
          </w:tcPr>
          <w:p w:rsidRPr="00CF7484" w:rsidR="00015ACD" w:rsidP="00015ACD" w:rsidRDefault="00015ACD" w14:paraId="79F47658" w14:textId="7EA613B7">
            <w:r w:rsidRPr="009B7EBA">
              <w:t>- Tweeminutendebat WODC onderzoek Politievrijwilligerswerk gewaardeerd ‘Kosten en baten van politievrijwilligers’ (29 628, nr. 1320)</w:t>
            </w:r>
          </w:p>
        </w:tc>
      </w:tr>
      <w:tr w:rsidRPr="007D54C2" w:rsidR="00862DE1" w:rsidTr="002153CE" w14:paraId="09054B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862DE1" w:rsidP="00862DE1" w:rsidRDefault="00862DE1" w14:paraId="06970601" w14:textId="77777777">
            <w:pPr>
              <w:rPr>
                <w:b/>
                <w:color w:val="000000"/>
                <w:szCs w:val="24"/>
              </w:rPr>
            </w:pPr>
          </w:p>
        </w:tc>
        <w:tc>
          <w:tcPr>
            <w:tcW w:w="497" w:type="dxa"/>
            <w:tcBorders>
              <w:top w:val="nil"/>
              <w:left w:val="nil"/>
              <w:bottom w:val="nil"/>
              <w:right w:val="nil"/>
            </w:tcBorders>
          </w:tcPr>
          <w:p w:rsidRPr="007D54C2" w:rsidR="00862DE1" w:rsidP="00862DE1" w:rsidRDefault="00862DE1" w14:paraId="6ACE0943" w14:textId="77777777">
            <w:pPr>
              <w:rPr>
                <w:szCs w:val="24"/>
              </w:rPr>
            </w:pPr>
          </w:p>
        </w:tc>
        <w:tc>
          <w:tcPr>
            <w:tcW w:w="6663" w:type="dxa"/>
            <w:gridSpan w:val="2"/>
            <w:tcBorders>
              <w:top w:val="nil"/>
              <w:left w:val="nil"/>
              <w:bottom w:val="nil"/>
              <w:right w:val="nil"/>
            </w:tcBorders>
          </w:tcPr>
          <w:p w:rsidRPr="007D54C2" w:rsidR="00862DE1" w:rsidP="00862DE1" w:rsidRDefault="00862DE1" w14:paraId="7D463251" w14:textId="1CE37455">
            <w:pPr>
              <w:rPr>
                <w:b/>
                <w:bCs/>
              </w:rPr>
            </w:pPr>
            <w:r w:rsidRPr="00CF7484">
              <w:t>- Tweeminutendebat Sociale media en inmenging (CD 4/6)</w:t>
            </w:r>
          </w:p>
        </w:tc>
      </w:tr>
      <w:tr w:rsidRPr="007D54C2" w:rsidR="00862DE1" w:rsidTr="002153CE" w14:paraId="6214B8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862DE1" w:rsidP="00862DE1" w:rsidRDefault="00862DE1" w14:paraId="0D7C1054" w14:textId="77777777">
            <w:pPr>
              <w:rPr>
                <w:b/>
                <w:color w:val="000000"/>
                <w:szCs w:val="24"/>
              </w:rPr>
            </w:pPr>
          </w:p>
        </w:tc>
        <w:tc>
          <w:tcPr>
            <w:tcW w:w="497" w:type="dxa"/>
            <w:tcBorders>
              <w:top w:val="nil"/>
              <w:left w:val="nil"/>
              <w:bottom w:val="nil"/>
              <w:right w:val="nil"/>
            </w:tcBorders>
          </w:tcPr>
          <w:p w:rsidRPr="007D54C2" w:rsidR="00862DE1" w:rsidP="00862DE1" w:rsidRDefault="00862DE1" w14:paraId="6B8B2AB3" w14:textId="77777777">
            <w:pPr>
              <w:rPr>
                <w:szCs w:val="24"/>
              </w:rPr>
            </w:pPr>
          </w:p>
        </w:tc>
        <w:tc>
          <w:tcPr>
            <w:tcW w:w="6663" w:type="dxa"/>
            <w:gridSpan w:val="2"/>
            <w:tcBorders>
              <w:top w:val="nil"/>
              <w:left w:val="nil"/>
              <w:bottom w:val="nil"/>
              <w:right w:val="nil"/>
            </w:tcBorders>
          </w:tcPr>
          <w:p w:rsidRPr="007D54C2" w:rsidR="00862DE1" w:rsidP="00862DE1" w:rsidRDefault="00862DE1" w14:paraId="54F1FA1B" w14:textId="48F19EDF">
            <w:pPr>
              <w:rPr>
                <w:b/>
                <w:bCs/>
              </w:rPr>
            </w:pPr>
            <w:r w:rsidRPr="0004471F">
              <w:t>-</w:t>
            </w:r>
            <w:r>
              <w:t xml:space="preserve"> </w:t>
            </w:r>
            <w:r w:rsidRPr="0004471F">
              <w:t>Tweeminutendebat Gezond en veilig werken (CD 11/6)</w:t>
            </w:r>
          </w:p>
        </w:tc>
      </w:tr>
      <w:tr w:rsidRPr="007D54C2" w:rsidR="00862DE1" w:rsidTr="002153CE" w14:paraId="4A8E545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862DE1" w:rsidP="00862DE1" w:rsidRDefault="00862DE1" w14:paraId="45AF9050" w14:textId="77777777">
            <w:pPr>
              <w:rPr>
                <w:b/>
                <w:color w:val="000000"/>
                <w:szCs w:val="24"/>
              </w:rPr>
            </w:pPr>
          </w:p>
        </w:tc>
        <w:tc>
          <w:tcPr>
            <w:tcW w:w="497" w:type="dxa"/>
            <w:tcBorders>
              <w:top w:val="nil"/>
              <w:left w:val="nil"/>
              <w:bottom w:val="nil"/>
              <w:right w:val="nil"/>
            </w:tcBorders>
          </w:tcPr>
          <w:p w:rsidRPr="007D54C2" w:rsidR="00862DE1" w:rsidP="00862DE1" w:rsidRDefault="00862DE1" w14:paraId="7B4015D1" w14:textId="77777777">
            <w:pPr>
              <w:rPr>
                <w:szCs w:val="24"/>
              </w:rPr>
            </w:pPr>
          </w:p>
        </w:tc>
        <w:tc>
          <w:tcPr>
            <w:tcW w:w="6663" w:type="dxa"/>
            <w:gridSpan w:val="2"/>
            <w:tcBorders>
              <w:top w:val="nil"/>
              <w:left w:val="nil"/>
              <w:bottom w:val="nil"/>
              <w:right w:val="nil"/>
            </w:tcBorders>
          </w:tcPr>
          <w:p w:rsidRPr="007D54C2" w:rsidR="00862DE1" w:rsidP="00862DE1" w:rsidRDefault="00862DE1" w14:paraId="6491DB13" w14:textId="7868B556">
            <w:pPr>
              <w:rPr>
                <w:b/>
                <w:bCs/>
              </w:rPr>
            </w:pPr>
            <w:r w:rsidRPr="0004471F">
              <w:t>-</w:t>
            </w:r>
            <w:r>
              <w:t xml:space="preserve"> </w:t>
            </w:r>
            <w:r w:rsidRPr="0004471F">
              <w:t>Tweeminutendebat Vreemdelingen- en asielbeleid (CD 11/6)</w:t>
            </w:r>
          </w:p>
        </w:tc>
      </w:tr>
      <w:tr w:rsidRPr="007D54C2" w:rsidR="00862DE1" w:rsidTr="002153CE" w14:paraId="18A1B8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862DE1" w:rsidP="00862DE1" w:rsidRDefault="00862DE1" w14:paraId="069CC737" w14:textId="77777777">
            <w:pPr>
              <w:rPr>
                <w:b/>
                <w:color w:val="000000"/>
                <w:szCs w:val="24"/>
              </w:rPr>
            </w:pPr>
          </w:p>
        </w:tc>
        <w:tc>
          <w:tcPr>
            <w:tcW w:w="497" w:type="dxa"/>
            <w:tcBorders>
              <w:top w:val="nil"/>
              <w:left w:val="nil"/>
              <w:bottom w:val="nil"/>
              <w:right w:val="nil"/>
            </w:tcBorders>
          </w:tcPr>
          <w:p w:rsidRPr="007D54C2" w:rsidR="00862DE1" w:rsidP="00862DE1" w:rsidRDefault="00862DE1" w14:paraId="47933689" w14:textId="77777777">
            <w:pPr>
              <w:rPr>
                <w:szCs w:val="24"/>
              </w:rPr>
            </w:pPr>
          </w:p>
        </w:tc>
        <w:tc>
          <w:tcPr>
            <w:tcW w:w="6663" w:type="dxa"/>
            <w:gridSpan w:val="2"/>
            <w:tcBorders>
              <w:top w:val="nil"/>
              <w:left w:val="nil"/>
              <w:bottom w:val="nil"/>
              <w:right w:val="nil"/>
            </w:tcBorders>
          </w:tcPr>
          <w:p w:rsidRPr="007D54C2" w:rsidR="00862DE1" w:rsidP="00862DE1" w:rsidRDefault="00862DE1" w14:paraId="75A01064" w14:textId="36E2815F">
            <w:pPr>
              <w:rPr>
                <w:b/>
                <w:bCs/>
              </w:rPr>
            </w:pPr>
            <w:r w:rsidRPr="005969A1">
              <w:t xml:space="preserve">- Tweeminutendebat </w:t>
            </w:r>
            <w:r w:rsidR="00D57356">
              <w:t>Ontwerpbesluit w</w:t>
            </w:r>
            <w:r w:rsidRPr="005969A1">
              <w:t>ijziging Besluit uitvoering Wet arbeid vreemdelingen 2022 (19 637, nr. 3561)</w:t>
            </w:r>
          </w:p>
        </w:tc>
      </w:tr>
      <w:tr w:rsidRPr="007D54C2" w:rsidR="002C5A5E" w:rsidTr="002153CE" w14:paraId="70510C2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0FC33054" w14:textId="77777777">
            <w:pPr>
              <w:rPr>
                <w:b/>
                <w:color w:val="000000"/>
                <w:szCs w:val="24"/>
              </w:rPr>
            </w:pPr>
          </w:p>
        </w:tc>
        <w:tc>
          <w:tcPr>
            <w:tcW w:w="497" w:type="dxa"/>
            <w:tcBorders>
              <w:top w:val="nil"/>
              <w:left w:val="nil"/>
              <w:bottom w:val="nil"/>
              <w:right w:val="nil"/>
            </w:tcBorders>
          </w:tcPr>
          <w:p w:rsidRPr="007D54C2" w:rsidR="002C5A5E" w:rsidP="002C5A5E" w:rsidRDefault="002C5A5E" w14:paraId="4E21C5C1" w14:textId="77777777">
            <w:pPr>
              <w:rPr>
                <w:szCs w:val="24"/>
              </w:rPr>
            </w:pPr>
          </w:p>
        </w:tc>
        <w:tc>
          <w:tcPr>
            <w:tcW w:w="6663" w:type="dxa"/>
            <w:gridSpan w:val="2"/>
            <w:tcBorders>
              <w:top w:val="nil"/>
              <w:left w:val="nil"/>
              <w:bottom w:val="nil"/>
              <w:right w:val="nil"/>
            </w:tcBorders>
          </w:tcPr>
          <w:p w:rsidR="002C5A5E" w:rsidP="002C5A5E" w:rsidRDefault="002C5A5E" w14:paraId="11DC97AF" w14:textId="77777777">
            <w:r w:rsidRPr="004D7ACE">
              <w:t xml:space="preserve">- Tweeminutendebat Fiche Internationale Digitale Strategie </w:t>
            </w:r>
          </w:p>
          <w:p w:rsidRPr="0068169D" w:rsidR="002C5A5E" w:rsidP="002C5A5E" w:rsidRDefault="002C5A5E" w14:paraId="00AC62A5" w14:textId="5F8BD0F8">
            <w:r w:rsidRPr="004D7ACE">
              <w:t>(22 112, nr. 4102)</w:t>
            </w:r>
          </w:p>
        </w:tc>
      </w:tr>
      <w:tr w:rsidRPr="007D54C2" w:rsidR="002C5A5E" w:rsidTr="002153CE" w14:paraId="0F4AA2F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063E8B33" w14:textId="77777777">
            <w:pPr>
              <w:rPr>
                <w:b/>
                <w:color w:val="000000"/>
                <w:szCs w:val="24"/>
              </w:rPr>
            </w:pPr>
          </w:p>
        </w:tc>
        <w:tc>
          <w:tcPr>
            <w:tcW w:w="497" w:type="dxa"/>
            <w:tcBorders>
              <w:top w:val="nil"/>
              <w:left w:val="nil"/>
              <w:bottom w:val="nil"/>
              <w:right w:val="nil"/>
            </w:tcBorders>
          </w:tcPr>
          <w:p w:rsidRPr="007D54C2" w:rsidR="002C5A5E" w:rsidP="002C5A5E" w:rsidRDefault="002C5A5E" w14:paraId="286EDE59" w14:textId="77777777">
            <w:pPr>
              <w:rPr>
                <w:szCs w:val="24"/>
              </w:rPr>
            </w:pPr>
          </w:p>
        </w:tc>
        <w:tc>
          <w:tcPr>
            <w:tcW w:w="6663" w:type="dxa"/>
            <w:gridSpan w:val="2"/>
            <w:tcBorders>
              <w:top w:val="nil"/>
              <w:left w:val="nil"/>
              <w:bottom w:val="nil"/>
              <w:right w:val="nil"/>
            </w:tcBorders>
          </w:tcPr>
          <w:p w:rsidRPr="007D54C2" w:rsidR="002C5A5E" w:rsidP="002C5A5E" w:rsidRDefault="002C5A5E" w14:paraId="4054C65D" w14:textId="1C43A233">
            <w:r w:rsidRPr="007D54C2">
              <w:t>- Tweeminutendebat Internationale klimaatstrategie (CD 12/3)</w:t>
            </w:r>
          </w:p>
        </w:tc>
      </w:tr>
      <w:tr w:rsidRPr="007D54C2" w:rsidR="002C5A5E" w:rsidTr="002153CE" w14:paraId="6BC47A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53656229" w14:textId="77777777">
            <w:pPr>
              <w:rPr>
                <w:b/>
                <w:color w:val="000000"/>
                <w:szCs w:val="24"/>
              </w:rPr>
            </w:pPr>
          </w:p>
        </w:tc>
        <w:tc>
          <w:tcPr>
            <w:tcW w:w="497" w:type="dxa"/>
            <w:tcBorders>
              <w:top w:val="nil"/>
              <w:left w:val="nil"/>
              <w:bottom w:val="nil"/>
              <w:right w:val="nil"/>
            </w:tcBorders>
          </w:tcPr>
          <w:p w:rsidRPr="007D54C2" w:rsidR="002C5A5E" w:rsidP="002C5A5E" w:rsidRDefault="002C5A5E" w14:paraId="737397AF" w14:textId="77777777">
            <w:pPr>
              <w:rPr>
                <w:szCs w:val="24"/>
              </w:rPr>
            </w:pPr>
          </w:p>
        </w:tc>
        <w:tc>
          <w:tcPr>
            <w:tcW w:w="6663" w:type="dxa"/>
            <w:gridSpan w:val="2"/>
            <w:tcBorders>
              <w:top w:val="nil"/>
              <w:left w:val="nil"/>
              <w:bottom w:val="nil"/>
              <w:right w:val="nil"/>
            </w:tcBorders>
          </w:tcPr>
          <w:p w:rsidRPr="007D54C2" w:rsidR="002C5A5E" w:rsidP="002C5A5E" w:rsidRDefault="002C5A5E" w14:paraId="348EF7C8" w14:textId="0F281F91">
            <w:r w:rsidRPr="007D54C2">
              <w:t>- Tweeminutendebat Inzet voor de Voorjaarsvergadering van de Wereldbank 2026 (</w:t>
            </w:r>
            <w:r w:rsidRPr="00227E6C">
              <w:t>26</w:t>
            </w:r>
            <w:r>
              <w:t xml:space="preserve"> </w:t>
            </w:r>
            <w:r w:rsidRPr="00227E6C">
              <w:t>234</w:t>
            </w:r>
            <w:r>
              <w:t xml:space="preserve">, nr. </w:t>
            </w:r>
            <w:r w:rsidRPr="00227E6C">
              <w:t>319</w:t>
            </w:r>
            <w:r w:rsidRPr="007D54C2">
              <w:t>)</w:t>
            </w:r>
          </w:p>
        </w:tc>
      </w:tr>
      <w:tr w:rsidRPr="007D54C2" w:rsidR="002C5A5E" w:rsidTr="002153CE" w14:paraId="391042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41B365EF" w14:textId="77777777">
            <w:pPr>
              <w:rPr>
                <w:b/>
                <w:color w:val="000000"/>
                <w:szCs w:val="24"/>
              </w:rPr>
            </w:pPr>
          </w:p>
        </w:tc>
        <w:tc>
          <w:tcPr>
            <w:tcW w:w="497" w:type="dxa"/>
            <w:tcBorders>
              <w:top w:val="nil"/>
              <w:left w:val="nil"/>
              <w:bottom w:val="nil"/>
              <w:right w:val="nil"/>
            </w:tcBorders>
          </w:tcPr>
          <w:p w:rsidRPr="007D54C2" w:rsidR="002C5A5E" w:rsidP="002C5A5E" w:rsidRDefault="002C5A5E" w14:paraId="1A5A603D" w14:textId="77777777">
            <w:pPr>
              <w:rPr>
                <w:szCs w:val="24"/>
              </w:rPr>
            </w:pPr>
          </w:p>
        </w:tc>
        <w:tc>
          <w:tcPr>
            <w:tcW w:w="6663" w:type="dxa"/>
            <w:gridSpan w:val="2"/>
            <w:tcBorders>
              <w:top w:val="nil"/>
              <w:left w:val="nil"/>
              <w:bottom w:val="nil"/>
              <w:right w:val="nil"/>
            </w:tcBorders>
          </w:tcPr>
          <w:p w:rsidRPr="00C81EC9" w:rsidR="002C5A5E" w:rsidP="002C5A5E" w:rsidRDefault="002C5A5E" w14:paraId="182AB28B" w14:textId="09F90ED8">
            <w:r w:rsidRPr="009608EC">
              <w:t>- Tweeminutendebat Passend onderwijs (CD 27/5)</w:t>
            </w:r>
          </w:p>
        </w:tc>
      </w:tr>
      <w:tr w:rsidRPr="007D54C2" w:rsidR="002C5A5E" w:rsidTr="002153CE" w14:paraId="3C15D2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12A63302" w14:textId="77777777">
            <w:pPr>
              <w:rPr>
                <w:b/>
                <w:color w:val="000000"/>
                <w:szCs w:val="24"/>
              </w:rPr>
            </w:pPr>
          </w:p>
        </w:tc>
        <w:tc>
          <w:tcPr>
            <w:tcW w:w="497" w:type="dxa"/>
            <w:tcBorders>
              <w:top w:val="nil"/>
              <w:left w:val="nil"/>
              <w:bottom w:val="nil"/>
              <w:right w:val="nil"/>
            </w:tcBorders>
          </w:tcPr>
          <w:p w:rsidRPr="007D54C2" w:rsidR="002C5A5E" w:rsidP="002C5A5E" w:rsidRDefault="002C5A5E" w14:paraId="0CFF9631" w14:textId="77777777">
            <w:pPr>
              <w:rPr>
                <w:szCs w:val="24"/>
              </w:rPr>
            </w:pPr>
          </w:p>
        </w:tc>
        <w:tc>
          <w:tcPr>
            <w:tcW w:w="6663" w:type="dxa"/>
            <w:gridSpan w:val="2"/>
            <w:tcBorders>
              <w:top w:val="nil"/>
              <w:left w:val="nil"/>
              <w:bottom w:val="nil"/>
              <w:right w:val="nil"/>
            </w:tcBorders>
          </w:tcPr>
          <w:p w:rsidRPr="0063179C" w:rsidR="002C5A5E" w:rsidP="002C5A5E" w:rsidRDefault="002C5A5E" w14:paraId="44318DB3" w14:textId="26B3D036">
            <w:r w:rsidRPr="006F1316">
              <w:t>-</w:t>
            </w:r>
            <w:r>
              <w:t xml:space="preserve"> Tweeminutendebat </w:t>
            </w:r>
            <w:r w:rsidRPr="006F1316">
              <w:t xml:space="preserve">Bestrijding </w:t>
            </w:r>
            <w:r w:rsidRPr="006F1316" w:rsidR="00DF6951">
              <w:t>conflict gerelateerd</w:t>
            </w:r>
            <w:r w:rsidRPr="006F1316">
              <w:t xml:space="preserve"> seksueel geweld (28/5)</w:t>
            </w:r>
          </w:p>
        </w:tc>
      </w:tr>
      <w:tr w:rsidRPr="007D54C2" w:rsidR="007A2111" w:rsidTr="002153CE" w14:paraId="2D0C1B5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A2111" w:rsidP="007A2111" w:rsidRDefault="007A2111" w14:paraId="554B677B" w14:textId="77777777">
            <w:pPr>
              <w:rPr>
                <w:b/>
                <w:color w:val="000000"/>
                <w:szCs w:val="24"/>
              </w:rPr>
            </w:pPr>
          </w:p>
        </w:tc>
        <w:tc>
          <w:tcPr>
            <w:tcW w:w="497" w:type="dxa"/>
            <w:tcBorders>
              <w:top w:val="nil"/>
              <w:left w:val="nil"/>
              <w:bottom w:val="nil"/>
              <w:right w:val="nil"/>
            </w:tcBorders>
          </w:tcPr>
          <w:p w:rsidRPr="007D54C2" w:rsidR="007A2111" w:rsidP="007A2111" w:rsidRDefault="007A2111" w14:paraId="48CDAB21" w14:textId="77777777">
            <w:pPr>
              <w:rPr>
                <w:szCs w:val="24"/>
              </w:rPr>
            </w:pPr>
          </w:p>
        </w:tc>
        <w:tc>
          <w:tcPr>
            <w:tcW w:w="6663" w:type="dxa"/>
            <w:gridSpan w:val="2"/>
            <w:tcBorders>
              <w:top w:val="nil"/>
              <w:left w:val="nil"/>
              <w:bottom w:val="nil"/>
              <w:right w:val="nil"/>
            </w:tcBorders>
          </w:tcPr>
          <w:p w:rsidRPr="007A2111" w:rsidR="007A2111" w:rsidP="007A2111" w:rsidRDefault="007A2111" w14:paraId="152AFBD7" w14:textId="634ED6FE">
            <w:r w:rsidRPr="007A2111">
              <w:t>- Tweeminutendebat Staatsdeelnemingen (CD 18/6)</w:t>
            </w:r>
          </w:p>
        </w:tc>
      </w:tr>
      <w:tr w:rsidRPr="007D54C2" w:rsidR="007A2111" w:rsidTr="002153CE" w14:paraId="1C1EF1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A2111" w:rsidP="007A2111" w:rsidRDefault="007A2111" w14:paraId="77D50B29" w14:textId="77777777">
            <w:pPr>
              <w:rPr>
                <w:b/>
                <w:color w:val="000000"/>
                <w:szCs w:val="24"/>
              </w:rPr>
            </w:pPr>
          </w:p>
        </w:tc>
        <w:tc>
          <w:tcPr>
            <w:tcW w:w="497" w:type="dxa"/>
            <w:tcBorders>
              <w:top w:val="nil"/>
              <w:left w:val="nil"/>
              <w:bottom w:val="nil"/>
              <w:right w:val="nil"/>
            </w:tcBorders>
          </w:tcPr>
          <w:p w:rsidRPr="007D54C2" w:rsidR="007A2111" w:rsidP="007A2111" w:rsidRDefault="007A2111" w14:paraId="431A26F2" w14:textId="77777777">
            <w:pPr>
              <w:rPr>
                <w:szCs w:val="24"/>
              </w:rPr>
            </w:pPr>
          </w:p>
        </w:tc>
        <w:tc>
          <w:tcPr>
            <w:tcW w:w="6663" w:type="dxa"/>
            <w:gridSpan w:val="2"/>
            <w:tcBorders>
              <w:top w:val="nil"/>
              <w:left w:val="nil"/>
              <w:bottom w:val="nil"/>
              <w:right w:val="nil"/>
            </w:tcBorders>
          </w:tcPr>
          <w:p w:rsidRPr="007A2111" w:rsidR="007A2111" w:rsidP="007A2111" w:rsidRDefault="007A2111" w14:paraId="5D54DFEA" w14:textId="2A2FB5B2">
            <w:r w:rsidRPr="007A2111">
              <w:t>- Tweeminutendebat Digitale inclusie (24/6)</w:t>
            </w:r>
          </w:p>
        </w:tc>
      </w:tr>
      <w:tr w:rsidRPr="007D54C2" w:rsidR="007A2111" w:rsidTr="002153CE" w14:paraId="78C748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A2111" w:rsidP="007A2111" w:rsidRDefault="007A2111" w14:paraId="61935EBB" w14:textId="77777777">
            <w:pPr>
              <w:rPr>
                <w:b/>
                <w:color w:val="000000"/>
                <w:szCs w:val="24"/>
              </w:rPr>
            </w:pPr>
          </w:p>
        </w:tc>
        <w:tc>
          <w:tcPr>
            <w:tcW w:w="497" w:type="dxa"/>
            <w:tcBorders>
              <w:top w:val="nil"/>
              <w:left w:val="nil"/>
              <w:bottom w:val="nil"/>
              <w:right w:val="nil"/>
            </w:tcBorders>
          </w:tcPr>
          <w:p w:rsidRPr="007D54C2" w:rsidR="007A2111" w:rsidP="007A2111" w:rsidRDefault="007A2111" w14:paraId="6DA60D90" w14:textId="77777777">
            <w:pPr>
              <w:rPr>
                <w:szCs w:val="24"/>
              </w:rPr>
            </w:pPr>
          </w:p>
        </w:tc>
        <w:tc>
          <w:tcPr>
            <w:tcW w:w="6663" w:type="dxa"/>
            <w:gridSpan w:val="2"/>
            <w:tcBorders>
              <w:top w:val="nil"/>
              <w:left w:val="nil"/>
              <w:bottom w:val="nil"/>
              <w:right w:val="nil"/>
            </w:tcBorders>
          </w:tcPr>
          <w:p w:rsidRPr="007A2111" w:rsidR="007A2111" w:rsidP="007A2111" w:rsidRDefault="007A2111" w14:paraId="16634128" w14:textId="035A2AA9">
            <w:r w:rsidRPr="007A2111">
              <w:t>- Tweeminutendebat Mentale gezondheid van scholieren en studenten (CD 24/6)</w:t>
            </w:r>
          </w:p>
        </w:tc>
      </w:tr>
      <w:tr w:rsidRPr="007D54C2" w:rsidR="007A2111" w:rsidTr="002153CE" w14:paraId="7ABEB4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A2111" w:rsidP="007A2111" w:rsidRDefault="007A2111" w14:paraId="1C05373D" w14:textId="77777777">
            <w:pPr>
              <w:rPr>
                <w:b/>
                <w:color w:val="000000"/>
                <w:szCs w:val="24"/>
              </w:rPr>
            </w:pPr>
          </w:p>
        </w:tc>
        <w:tc>
          <w:tcPr>
            <w:tcW w:w="497" w:type="dxa"/>
            <w:tcBorders>
              <w:top w:val="nil"/>
              <w:left w:val="nil"/>
              <w:bottom w:val="nil"/>
              <w:right w:val="nil"/>
            </w:tcBorders>
          </w:tcPr>
          <w:p w:rsidRPr="007D54C2" w:rsidR="007A2111" w:rsidP="007A2111" w:rsidRDefault="007A2111" w14:paraId="0F24DA82" w14:textId="77777777">
            <w:pPr>
              <w:rPr>
                <w:szCs w:val="24"/>
              </w:rPr>
            </w:pPr>
          </w:p>
        </w:tc>
        <w:tc>
          <w:tcPr>
            <w:tcW w:w="6663" w:type="dxa"/>
            <w:gridSpan w:val="2"/>
            <w:tcBorders>
              <w:top w:val="nil"/>
              <w:left w:val="nil"/>
              <w:bottom w:val="nil"/>
              <w:right w:val="nil"/>
            </w:tcBorders>
          </w:tcPr>
          <w:p w:rsidRPr="007A2111" w:rsidR="007A2111" w:rsidP="007A2111" w:rsidRDefault="007A2111" w14:paraId="13DF5B4F" w14:textId="24DAAE41">
            <w:r w:rsidRPr="007A2111">
              <w:t>- Tweeminutendebat Arbeidsmarktbeleid en arbeidsmarktdiscriminatie (CD 24/6)</w:t>
            </w:r>
          </w:p>
        </w:tc>
      </w:tr>
      <w:tr w:rsidRPr="007D54C2" w:rsidR="00F52581" w:rsidTr="002153CE" w14:paraId="3F8ACE8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29E96084" w14:textId="77777777">
            <w:pPr>
              <w:rPr>
                <w:b/>
                <w:color w:val="000000"/>
                <w:szCs w:val="24"/>
              </w:rPr>
            </w:pPr>
          </w:p>
        </w:tc>
        <w:tc>
          <w:tcPr>
            <w:tcW w:w="497" w:type="dxa"/>
            <w:tcBorders>
              <w:top w:val="nil"/>
              <w:left w:val="nil"/>
              <w:bottom w:val="nil"/>
              <w:right w:val="nil"/>
            </w:tcBorders>
          </w:tcPr>
          <w:p w:rsidRPr="007D54C2" w:rsidR="00F52581" w:rsidP="00F52581" w:rsidRDefault="00F52581" w14:paraId="79288469" w14:textId="77777777">
            <w:pPr>
              <w:rPr>
                <w:szCs w:val="24"/>
              </w:rPr>
            </w:pPr>
          </w:p>
        </w:tc>
        <w:tc>
          <w:tcPr>
            <w:tcW w:w="6663" w:type="dxa"/>
            <w:gridSpan w:val="2"/>
            <w:tcBorders>
              <w:top w:val="nil"/>
              <w:left w:val="nil"/>
              <w:bottom w:val="nil"/>
              <w:right w:val="nil"/>
            </w:tcBorders>
          </w:tcPr>
          <w:p w:rsidRPr="00AA23BB" w:rsidR="00F52581" w:rsidP="00F52581" w:rsidRDefault="00F52581" w14:paraId="226CB5E5" w14:textId="0D505CEE">
            <w:r w:rsidRPr="00AA23BB">
              <w:t>- Tweeminutendebat Bescherming persoonsgegevens en grote datalekken (CD 25/6)</w:t>
            </w:r>
          </w:p>
        </w:tc>
      </w:tr>
      <w:tr w:rsidRPr="007D54C2" w:rsidR="00F52581" w:rsidTr="002153CE" w14:paraId="14F103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3E5B5F59" w14:textId="77777777">
            <w:pPr>
              <w:rPr>
                <w:b/>
                <w:color w:val="000000"/>
                <w:szCs w:val="24"/>
              </w:rPr>
            </w:pPr>
          </w:p>
        </w:tc>
        <w:tc>
          <w:tcPr>
            <w:tcW w:w="497" w:type="dxa"/>
            <w:tcBorders>
              <w:top w:val="nil"/>
              <w:left w:val="nil"/>
              <w:bottom w:val="nil"/>
              <w:right w:val="nil"/>
            </w:tcBorders>
          </w:tcPr>
          <w:p w:rsidRPr="007D54C2" w:rsidR="00F52581" w:rsidP="00F52581" w:rsidRDefault="00F52581" w14:paraId="5265B81E" w14:textId="77777777">
            <w:pPr>
              <w:rPr>
                <w:szCs w:val="24"/>
              </w:rPr>
            </w:pPr>
          </w:p>
        </w:tc>
        <w:tc>
          <w:tcPr>
            <w:tcW w:w="6663" w:type="dxa"/>
            <w:gridSpan w:val="2"/>
            <w:tcBorders>
              <w:top w:val="nil"/>
              <w:left w:val="nil"/>
              <w:bottom w:val="nil"/>
              <w:right w:val="nil"/>
            </w:tcBorders>
          </w:tcPr>
          <w:p w:rsidRPr="00AA23BB" w:rsidR="00F52581" w:rsidP="00F52581" w:rsidRDefault="00F52581" w14:paraId="2355281F" w14:textId="786B039C">
            <w:r w:rsidRPr="00AA23BB">
              <w:t>-</w:t>
            </w:r>
            <w:r w:rsidRPr="00AA23BB" w:rsidR="008C1414">
              <w:t xml:space="preserve"> </w:t>
            </w:r>
            <w:r w:rsidRPr="00AA23BB">
              <w:t>Tweeminutendebat Kinderopvang (CD 25/6)</w:t>
            </w:r>
          </w:p>
        </w:tc>
      </w:tr>
      <w:tr w:rsidRPr="007D54C2" w:rsidR="00F52581" w:rsidTr="002153CE" w14:paraId="6B2FC1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68E372D4" w14:textId="77777777">
            <w:pPr>
              <w:rPr>
                <w:b/>
                <w:color w:val="000000"/>
                <w:szCs w:val="24"/>
              </w:rPr>
            </w:pPr>
          </w:p>
        </w:tc>
        <w:tc>
          <w:tcPr>
            <w:tcW w:w="497" w:type="dxa"/>
            <w:tcBorders>
              <w:top w:val="nil"/>
              <w:left w:val="nil"/>
              <w:bottom w:val="nil"/>
              <w:right w:val="nil"/>
            </w:tcBorders>
          </w:tcPr>
          <w:p w:rsidRPr="007D54C2" w:rsidR="00F52581" w:rsidP="00F52581" w:rsidRDefault="00F52581" w14:paraId="78B921F4" w14:textId="77777777">
            <w:pPr>
              <w:rPr>
                <w:szCs w:val="24"/>
              </w:rPr>
            </w:pPr>
          </w:p>
        </w:tc>
        <w:tc>
          <w:tcPr>
            <w:tcW w:w="6663" w:type="dxa"/>
            <w:gridSpan w:val="2"/>
            <w:tcBorders>
              <w:top w:val="nil"/>
              <w:left w:val="nil"/>
              <w:bottom w:val="nil"/>
              <w:right w:val="nil"/>
            </w:tcBorders>
          </w:tcPr>
          <w:p w:rsidRPr="003D3BDB" w:rsidR="00F52581" w:rsidP="00F52581" w:rsidRDefault="00F52581" w14:paraId="71587FE7" w14:textId="2542A2F8">
            <w:r w:rsidRPr="003D3BDB">
              <w:t>-</w:t>
            </w:r>
            <w:r w:rsidR="00D8344A">
              <w:t xml:space="preserve"> </w:t>
            </w:r>
            <w:r w:rsidRPr="003D3BDB">
              <w:t>Tweeminutendebat Uitvoeringsproblematiek UWV (CD 1/7)</w:t>
            </w:r>
          </w:p>
        </w:tc>
      </w:tr>
      <w:tr w:rsidRPr="007D54C2" w:rsidR="00F52581" w:rsidTr="002153CE" w14:paraId="7338DA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221653C1" w14:textId="77777777">
            <w:pPr>
              <w:rPr>
                <w:b/>
                <w:color w:val="000000"/>
                <w:szCs w:val="24"/>
              </w:rPr>
            </w:pPr>
          </w:p>
        </w:tc>
        <w:tc>
          <w:tcPr>
            <w:tcW w:w="497" w:type="dxa"/>
            <w:tcBorders>
              <w:top w:val="nil"/>
              <w:left w:val="nil"/>
              <w:bottom w:val="nil"/>
              <w:right w:val="nil"/>
            </w:tcBorders>
          </w:tcPr>
          <w:p w:rsidRPr="007D54C2" w:rsidR="00F52581" w:rsidP="00F52581" w:rsidRDefault="00F52581" w14:paraId="4D97C4F1" w14:textId="77777777">
            <w:pPr>
              <w:rPr>
                <w:szCs w:val="24"/>
              </w:rPr>
            </w:pPr>
          </w:p>
        </w:tc>
        <w:tc>
          <w:tcPr>
            <w:tcW w:w="6663" w:type="dxa"/>
            <w:gridSpan w:val="2"/>
            <w:tcBorders>
              <w:top w:val="nil"/>
              <w:left w:val="nil"/>
              <w:bottom w:val="nil"/>
              <w:right w:val="nil"/>
            </w:tcBorders>
          </w:tcPr>
          <w:p w:rsidRPr="003D3BDB" w:rsidR="00F52581" w:rsidP="00F52581" w:rsidRDefault="00F52581" w14:paraId="526B235F" w14:textId="2C81C6E1">
            <w:r w:rsidRPr="003D3BDB">
              <w:t>- Tweeminutendebat Sportbeleid (CD 30/6)</w:t>
            </w:r>
          </w:p>
        </w:tc>
      </w:tr>
      <w:tr w:rsidRPr="007D54C2" w:rsidR="00F52581" w:rsidTr="002153CE" w14:paraId="4A9E91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34FEFF4D" w14:textId="77777777">
            <w:pPr>
              <w:rPr>
                <w:b/>
                <w:color w:val="000000"/>
                <w:szCs w:val="24"/>
              </w:rPr>
            </w:pPr>
          </w:p>
        </w:tc>
        <w:tc>
          <w:tcPr>
            <w:tcW w:w="497" w:type="dxa"/>
            <w:tcBorders>
              <w:top w:val="nil"/>
              <w:left w:val="nil"/>
              <w:bottom w:val="nil"/>
              <w:right w:val="nil"/>
            </w:tcBorders>
          </w:tcPr>
          <w:p w:rsidRPr="007D54C2" w:rsidR="00F52581" w:rsidP="00F52581" w:rsidRDefault="00F52581" w14:paraId="3594F5CE" w14:textId="77777777">
            <w:pPr>
              <w:rPr>
                <w:szCs w:val="24"/>
              </w:rPr>
            </w:pPr>
          </w:p>
        </w:tc>
        <w:tc>
          <w:tcPr>
            <w:tcW w:w="6663" w:type="dxa"/>
            <w:gridSpan w:val="2"/>
            <w:tcBorders>
              <w:top w:val="nil"/>
              <w:left w:val="nil"/>
              <w:bottom w:val="nil"/>
              <w:right w:val="nil"/>
            </w:tcBorders>
          </w:tcPr>
          <w:p w:rsidRPr="003D3BDB" w:rsidR="00F52581" w:rsidP="00F52581" w:rsidRDefault="00F52581" w14:paraId="2EA6A898" w14:textId="09B75DCA">
            <w:r w:rsidRPr="003D3BDB">
              <w:t>- Tweeminutendebat Eindrapport 'Evaluatie subsidieregeling opvang kinderen van ouders met een trekkend of varend bestaan' (29 214, nr. 114)</w:t>
            </w:r>
          </w:p>
        </w:tc>
      </w:tr>
      <w:tr w:rsidRPr="007D54C2" w:rsidR="00F52581" w:rsidTr="002153CE" w14:paraId="453299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655D96EC" w14:textId="77777777">
            <w:pPr>
              <w:rPr>
                <w:b/>
                <w:color w:val="000000"/>
                <w:szCs w:val="24"/>
              </w:rPr>
            </w:pPr>
          </w:p>
        </w:tc>
        <w:tc>
          <w:tcPr>
            <w:tcW w:w="497" w:type="dxa"/>
            <w:tcBorders>
              <w:top w:val="nil"/>
              <w:left w:val="nil"/>
              <w:bottom w:val="nil"/>
              <w:right w:val="nil"/>
            </w:tcBorders>
          </w:tcPr>
          <w:p w:rsidRPr="007D54C2" w:rsidR="00F52581" w:rsidP="00F52581" w:rsidRDefault="00F52581" w14:paraId="5273C921" w14:textId="77777777">
            <w:pPr>
              <w:rPr>
                <w:szCs w:val="24"/>
              </w:rPr>
            </w:pPr>
          </w:p>
        </w:tc>
        <w:tc>
          <w:tcPr>
            <w:tcW w:w="6663" w:type="dxa"/>
            <w:gridSpan w:val="2"/>
            <w:tcBorders>
              <w:top w:val="nil"/>
              <w:left w:val="nil"/>
              <w:bottom w:val="nil"/>
              <w:right w:val="nil"/>
            </w:tcBorders>
          </w:tcPr>
          <w:p w:rsidRPr="00BD74D0" w:rsidR="00F52581" w:rsidP="00F52581" w:rsidRDefault="00F52581" w14:paraId="3EF7D852" w14:textId="3D776F63">
            <w:r w:rsidRPr="00BD74D0">
              <w:t>-Tweeminutendebat Toegang tot het Recht (CD 1/7)</w:t>
            </w:r>
          </w:p>
        </w:tc>
      </w:tr>
      <w:tr w:rsidRPr="007D54C2" w:rsidR="00F52581" w:rsidTr="002153CE" w14:paraId="03885E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52581" w:rsidP="00F52581" w:rsidRDefault="00F52581" w14:paraId="67AA22E4" w14:textId="77777777">
            <w:pPr>
              <w:rPr>
                <w:b/>
                <w:color w:val="000000"/>
                <w:szCs w:val="24"/>
              </w:rPr>
            </w:pPr>
          </w:p>
        </w:tc>
        <w:tc>
          <w:tcPr>
            <w:tcW w:w="497" w:type="dxa"/>
            <w:tcBorders>
              <w:top w:val="nil"/>
              <w:left w:val="nil"/>
              <w:bottom w:val="nil"/>
              <w:right w:val="nil"/>
            </w:tcBorders>
          </w:tcPr>
          <w:p w:rsidRPr="007D54C2" w:rsidR="00F52581" w:rsidP="00F52581" w:rsidRDefault="00F52581" w14:paraId="05097DB1" w14:textId="77777777">
            <w:pPr>
              <w:rPr>
                <w:szCs w:val="24"/>
              </w:rPr>
            </w:pPr>
          </w:p>
        </w:tc>
        <w:tc>
          <w:tcPr>
            <w:tcW w:w="6663" w:type="dxa"/>
            <w:gridSpan w:val="2"/>
            <w:tcBorders>
              <w:top w:val="nil"/>
              <w:left w:val="nil"/>
              <w:bottom w:val="nil"/>
              <w:right w:val="nil"/>
            </w:tcBorders>
          </w:tcPr>
          <w:p w:rsidRPr="003D3BDB" w:rsidR="00F52581" w:rsidP="00F52581" w:rsidRDefault="00F52581" w14:paraId="5827A240" w14:textId="18BC380B">
            <w:r w:rsidRPr="003D3BDB">
              <w:t xml:space="preserve">-Tweeminutendebat Opvang Oekraïne (CD 2/7) </w:t>
            </w:r>
          </w:p>
        </w:tc>
      </w:tr>
      <w:tr w:rsidRPr="007D54C2" w:rsidR="00D8344A" w:rsidTr="002153CE" w14:paraId="65D29A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8344A" w:rsidP="00D8344A" w:rsidRDefault="00D8344A" w14:paraId="16003723" w14:textId="77777777">
            <w:pPr>
              <w:rPr>
                <w:b/>
                <w:color w:val="000000"/>
                <w:szCs w:val="24"/>
              </w:rPr>
            </w:pPr>
          </w:p>
        </w:tc>
        <w:tc>
          <w:tcPr>
            <w:tcW w:w="497" w:type="dxa"/>
            <w:tcBorders>
              <w:top w:val="nil"/>
              <w:left w:val="nil"/>
              <w:bottom w:val="nil"/>
              <w:right w:val="nil"/>
            </w:tcBorders>
          </w:tcPr>
          <w:p w:rsidRPr="007D54C2" w:rsidR="00D8344A" w:rsidP="00D8344A" w:rsidRDefault="00D8344A" w14:paraId="21500253" w14:textId="77777777">
            <w:pPr>
              <w:rPr>
                <w:szCs w:val="24"/>
              </w:rPr>
            </w:pPr>
          </w:p>
        </w:tc>
        <w:tc>
          <w:tcPr>
            <w:tcW w:w="6663" w:type="dxa"/>
            <w:gridSpan w:val="2"/>
            <w:tcBorders>
              <w:top w:val="nil"/>
              <w:left w:val="nil"/>
              <w:bottom w:val="nil"/>
              <w:right w:val="nil"/>
            </w:tcBorders>
          </w:tcPr>
          <w:p w:rsidRPr="00CE0B31" w:rsidR="00D8344A" w:rsidP="00D8344A" w:rsidRDefault="00D8344A" w14:paraId="1575DE01" w14:textId="25AC7131">
            <w:r w:rsidRPr="00A91945">
              <w:t>- Tweeminutendebat LVVN-inzet in de EU (21501-32, nr. 1824)</w:t>
            </w:r>
          </w:p>
        </w:tc>
      </w:tr>
      <w:tr w:rsidRPr="007D54C2" w:rsidR="00D8344A" w:rsidTr="002153CE" w14:paraId="68C895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8344A" w:rsidP="00D8344A" w:rsidRDefault="00D8344A" w14:paraId="161DE2C2" w14:textId="77777777">
            <w:pPr>
              <w:rPr>
                <w:b/>
                <w:color w:val="000000"/>
                <w:szCs w:val="24"/>
              </w:rPr>
            </w:pPr>
          </w:p>
        </w:tc>
        <w:tc>
          <w:tcPr>
            <w:tcW w:w="497" w:type="dxa"/>
            <w:tcBorders>
              <w:top w:val="nil"/>
              <w:left w:val="nil"/>
              <w:bottom w:val="nil"/>
              <w:right w:val="nil"/>
            </w:tcBorders>
          </w:tcPr>
          <w:p w:rsidRPr="007D54C2" w:rsidR="00D8344A" w:rsidP="00D8344A" w:rsidRDefault="00D8344A" w14:paraId="1390F755" w14:textId="77777777">
            <w:pPr>
              <w:rPr>
                <w:szCs w:val="24"/>
              </w:rPr>
            </w:pPr>
          </w:p>
        </w:tc>
        <w:tc>
          <w:tcPr>
            <w:tcW w:w="6663" w:type="dxa"/>
            <w:gridSpan w:val="2"/>
            <w:tcBorders>
              <w:top w:val="nil"/>
              <w:left w:val="nil"/>
              <w:bottom w:val="nil"/>
              <w:right w:val="nil"/>
            </w:tcBorders>
          </w:tcPr>
          <w:p w:rsidRPr="00CE0B31" w:rsidR="00D8344A" w:rsidP="00D8344A" w:rsidRDefault="00D8344A" w14:paraId="3B6D3CF7" w14:textId="637F3B0B">
            <w:r w:rsidRPr="00A91945">
              <w:t>- Tweeminutendebat Kernenergie (CD d.d. 02/07)</w:t>
            </w:r>
          </w:p>
        </w:tc>
      </w:tr>
      <w:tr w:rsidRPr="007D54C2" w:rsidR="00F85CCB" w:rsidTr="002153CE" w14:paraId="013753B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85CCB" w:rsidP="005B5E74" w:rsidRDefault="00F85CCB" w14:paraId="1847D4A0" w14:textId="77777777">
            <w:pPr>
              <w:rPr>
                <w:b/>
                <w:color w:val="000000"/>
                <w:szCs w:val="24"/>
              </w:rPr>
            </w:pPr>
          </w:p>
        </w:tc>
        <w:tc>
          <w:tcPr>
            <w:tcW w:w="497" w:type="dxa"/>
            <w:tcBorders>
              <w:top w:val="nil"/>
              <w:left w:val="nil"/>
              <w:bottom w:val="nil"/>
              <w:right w:val="nil"/>
            </w:tcBorders>
          </w:tcPr>
          <w:p w:rsidRPr="007D54C2" w:rsidR="00F85CCB" w:rsidP="005B5E74" w:rsidRDefault="00F85CCB" w14:paraId="16B4AA1C" w14:textId="77777777">
            <w:pPr>
              <w:rPr>
                <w:szCs w:val="24"/>
              </w:rPr>
            </w:pPr>
          </w:p>
        </w:tc>
        <w:tc>
          <w:tcPr>
            <w:tcW w:w="6663" w:type="dxa"/>
            <w:gridSpan w:val="2"/>
            <w:tcBorders>
              <w:top w:val="nil"/>
              <w:left w:val="nil"/>
              <w:bottom w:val="nil"/>
              <w:right w:val="nil"/>
            </w:tcBorders>
          </w:tcPr>
          <w:p w:rsidRPr="005B5E74" w:rsidR="00F85CCB" w:rsidP="005B5E74" w:rsidRDefault="00F85CCB" w14:paraId="2BEEBF8D" w14:textId="04B5C13B">
            <w:r w:rsidRPr="00F85CCB">
              <w:t>- 36 869 (Wijziging van Boek 7 van het Burgerlijk Wetboek in verband met het afschaffen van de regels inzake compensatie van de transitievergoeding bij ontslag wegens langdurige arbeidsongeschiktheid en bedrijfsbeëindiging)</w:t>
            </w:r>
          </w:p>
        </w:tc>
      </w:tr>
      <w:tr w:rsidRPr="007D54C2" w:rsidR="003632CD" w:rsidTr="002153CE" w14:paraId="1825AD1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3632CD" w:rsidP="002C5A5E" w:rsidRDefault="003632CD" w14:paraId="5EB0AA11" w14:textId="77777777">
            <w:pPr>
              <w:rPr>
                <w:b/>
                <w:color w:val="000000"/>
                <w:szCs w:val="24"/>
              </w:rPr>
            </w:pPr>
          </w:p>
        </w:tc>
        <w:tc>
          <w:tcPr>
            <w:tcW w:w="497" w:type="dxa"/>
            <w:tcBorders>
              <w:top w:val="nil"/>
              <w:left w:val="nil"/>
              <w:bottom w:val="nil"/>
              <w:right w:val="nil"/>
            </w:tcBorders>
          </w:tcPr>
          <w:p w:rsidRPr="007D54C2" w:rsidR="003632CD" w:rsidP="002C5A5E" w:rsidRDefault="003632CD" w14:paraId="3A793A73" w14:textId="77777777">
            <w:pPr>
              <w:rPr>
                <w:szCs w:val="24"/>
              </w:rPr>
            </w:pPr>
          </w:p>
        </w:tc>
        <w:tc>
          <w:tcPr>
            <w:tcW w:w="6663" w:type="dxa"/>
            <w:gridSpan w:val="2"/>
            <w:tcBorders>
              <w:top w:val="nil"/>
              <w:left w:val="nil"/>
              <w:bottom w:val="nil"/>
              <w:right w:val="nil"/>
            </w:tcBorders>
          </w:tcPr>
          <w:p w:rsidRPr="003D3BDB" w:rsidR="003632CD" w:rsidP="002C5A5E" w:rsidRDefault="003632CD" w14:paraId="57C4134F" w14:textId="02105977">
            <w:r w:rsidRPr="003632CD">
              <w:t xml:space="preserve">- 36 923 (Wijziging van de Wet op het kindgebonden budget en het Wetboek van Burgerlijke Rechtsvordering in verband met het </w:t>
            </w:r>
            <w:r w:rsidRPr="003632CD">
              <w:lastRenderedPageBreak/>
              <w:t>verhogen van het afbouwpercentage voor ouders met een toetsingsinkomen vanaf € 57.950)</w:t>
            </w:r>
          </w:p>
        </w:tc>
      </w:tr>
      <w:tr w:rsidRPr="007D54C2" w:rsidR="007B1733" w:rsidTr="002153CE" w14:paraId="2C0D15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B1733" w:rsidP="002C5A5E" w:rsidRDefault="007B1733" w14:paraId="4893C91C" w14:textId="77777777">
            <w:pPr>
              <w:rPr>
                <w:b/>
                <w:color w:val="000000"/>
                <w:szCs w:val="24"/>
              </w:rPr>
            </w:pPr>
          </w:p>
        </w:tc>
        <w:tc>
          <w:tcPr>
            <w:tcW w:w="497" w:type="dxa"/>
            <w:tcBorders>
              <w:top w:val="nil"/>
              <w:left w:val="nil"/>
              <w:bottom w:val="nil"/>
              <w:right w:val="nil"/>
            </w:tcBorders>
          </w:tcPr>
          <w:p w:rsidRPr="007D54C2" w:rsidR="007B1733" w:rsidP="002C5A5E" w:rsidRDefault="007B1733" w14:paraId="68972264" w14:textId="77777777">
            <w:pPr>
              <w:rPr>
                <w:szCs w:val="24"/>
              </w:rPr>
            </w:pPr>
          </w:p>
        </w:tc>
        <w:tc>
          <w:tcPr>
            <w:tcW w:w="6663" w:type="dxa"/>
            <w:gridSpan w:val="2"/>
            <w:tcBorders>
              <w:top w:val="nil"/>
              <w:left w:val="nil"/>
              <w:bottom w:val="nil"/>
              <w:right w:val="nil"/>
            </w:tcBorders>
          </w:tcPr>
          <w:p w:rsidRPr="00ED4179" w:rsidR="007B1733" w:rsidP="002C5A5E" w:rsidRDefault="007B1733" w14:paraId="090F53C3" w14:textId="0D116ED1">
            <w:r w:rsidRPr="007B1733">
              <w:t>- 35 423 (Wijziging van de Postwet 2009 in verband met de wijziging van de toegangsregulering van postvervoerders tot een landelijk netwerk voor postaanbieding, de borging van de continuïteit van de universele postdienst, de flexibilisering van de eisen aan de universele postdienst en de bescherming van de arbeidspositie van postbezorgers)</w:t>
            </w:r>
          </w:p>
        </w:tc>
      </w:tr>
      <w:tr w:rsidRPr="007D54C2" w:rsidR="00FD3784" w:rsidTr="002153CE" w14:paraId="6415BC0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D3784" w:rsidP="002C5A5E" w:rsidRDefault="00FD3784" w14:paraId="4F4E2EBB" w14:textId="77777777">
            <w:pPr>
              <w:rPr>
                <w:b/>
                <w:color w:val="000000"/>
                <w:szCs w:val="24"/>
              </w:rPr>
            </w:pPr>
          </w:p>
        </w:tc>
        <w:tc>
          <w:tcPr>
            <w:tcW w:w="497" w:type="dxa"/>
            <w:tcBorders>
              <w:top w:val="nil"/>
              <w:left w:val="nil"/>
              <w:bottom w:val="nil"/>
              <w:right w:val="nil"/>
            </w:tcBorders>
          </w:tcPr>
          <w:p w:rsidRPr="007D54C2" w:rsidR="00FD3784" w:rsidP="002C5A5E" w:rsidRDefault="00FD3784" w14:paraId="0563A882" w14:textId="77777777">
            <w:pPr>
              <w:rPr>
                <w:szCs w:val="24"/>
              </w:rPr>
            </w:pPr>
          </w:p>
        </w:tc>
        <w:tc>
          <w:tcPr>
            <w:tcW w:w="6663" w:type="dxa"/>
            <w:gridSpan w:val="2"/>
            <w:tcBorders>
              <w:top w:val="nil"/>
              <w:left w:val="nil"/>
              <w:bottom w:val="nil"/>
              <w:right w:val="nil"/>
            </w:tcBorders>
          </w:tcPr>
          <w:p w:rsidRPr="00ED4179" w:rsidR="00FD3784" w:rsidP="002C5A5E" w:rsidRDefault="00FD3784" w14:paraId="5B443E45" w14:textId="0C5CC6F0">
            <w:r w:rsidRPr="00FD3784">
              <w:t>- 36 716 (Wijziging van de Geneesmiddelenwet in verband met het mogelijk maken van het gebruik van digitale communicatiemiddelen voor het geven van voorlichting bij de verkoop van UAD-geneesmiddelen)</w:t>
            </w:r>
          </w:p>
        </w:tc>
      </w:tr>
      <w:tr w:rsidRPr="007D54C2" w:rsidR="00FD3784" w:rsidTr="002153CE" w14:paraId="142ABB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D3784" w:rsidP="002C5A5E" w:rsidRDefault="00FD3784" w14:paraId="7DD93B43" w14:textId="77777777">
            <w:pPr>
              <w:rPr>
                <w:b/>
                <w:color w:val="000000"/>
                <w:szCs w:val="24"/>
              </w:rPr>
            </w:pPr>
          </w:p>
        </w:tc>
        <w:tc>
          <w:tcPr>
            <w:tcW w:w="497" w:type="dxa"/>
            <w:tcBorders>
              <w:top w:val="nil"/>
              <w:left w:val="nil"/>
              <w:bottom w:val="nil"/>
              <w:right w:val="nil"/>
            </w:tcBorders>
          </w:tcPr>
          <w:p w:rsidRPr="007D54C2" w:rsidR="00FD3784" w:rsidP="002C5A5E" w:rsidRDefault="00FD3784" w14:paraId="11C383BC" w14:textId="77777777">
            <w:pPr>
              <w:rPr>
                <w:szCs w:val="24"/>
              </w:rPr>
            </w:pPr>
          </w:p>
        </w:tc>
        <w:tc>
          <w:tcPr>
            <w:tcW w:w="6663" w:type="dxa"/>
            <w:gridSpan w:val="2"/>
            <w:tcBorders>
              <w:top w:val="nil"/>
              <w:left w:val="nil"/>
              <w:bottom w:val="nil"/>
              <w:right w:val="nil"/>
            </w:tcBorders>
          </w:tcPr>
          <w:p w:rsidRPr="00ED4179" w:rsidR="00FD3784" w:rsidP="002C5A5E" w:rsidRDefault="003632CD" w14:paraId="14A189A8" w14:textId="0D2AC898">
            <w:r w:rsidRPr="003632CD">
              <w:t>- 36 943 (Wijziging van de Zorgverzekeringswet teneinde het verplicht eigen risico voor de zorgverzekering per 2027 te verhogen)</w:t>
            </w:r>
          </w:p>
        </w:tc>
      </w:tr>
      <w:tr w:rsidRPr="007D54C2" w:rsidR="00FD3784" w:rsidTr="002153CE" w14:paraId="5920BD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D3784" w:rsidP="002C5A5E" w:rsidRDefault="00FD3784" w14:paraId="2BD62083" w14:textId="77777777">
            <w:pPr>
              <w:rPr>
                <w:b/>
                <w:color w:val="000000"/>
                <w:szCs w:val="24"/>
              </w:rPr>
            </w:pPr>
          </w:p>
        </w:tc>
        <w:tc>
          <w:tcPr>
            <w:tcW w:w="497" w:type="dxa"/>
            <w:tcBorders>
              <w:top w:val="nil"/>
              <w:left w:val="nil"/>
              <w:bottom w:val="nil"/>
              <w:right w:val="nil"/>
            </w:tcBorders>
          </w:tcPr>
          <w:p w:rsidRPr="007D54C2" w:rsidR="00FD3784" w:rsidP="002C5A5E" w:rsidRDefault="00FD3784" w14:paraId="50AA0E77" w14:textId="77777777">
            <w:pPr>
              <w:rPr>
                <w:szCs w:val="24"/>
              </w:rPr>
            </w:pPr>
          </w:p>
        </w:tc>
        <w:tc>
          <w:tcPr>
            <w:tcW w:w="6663" w:type="dxa"/>
            <w:gridSpan w:val="2"/>
            <w:tcBorders>
              <w:top w:val="nil"/>
              <w:left w:val="nil"/>
              <w:bottom w:val="nil"/>
              <w:right w:val="nil"/>
            </w:tcBorders>
          </w:tcPr>
          <w:p w:rsidRPr="00ED4179" w:rsidR="00FD3784" w:rsidP="002C5A5E" w:rsidRDefault="00B86439" w14:paraId="26F9D302" w14:textId="7930E0D1">
            <w:r w:rsidRPr="00B86439">
              <w:t>- 36 922 (Wijziging van de Wet studiefinanciering 2000 in verband met de verstrekking van een aanvullende tegemoetkoming aan studenten die onder het studievoorschotstelsel hebben gestudeerd)</w:t>
            </w:r>
          </w:p>
        </w:tc>
      </w:tr>
      <w:tr w:rsidRPr="007D54C2" w:rsidR="002C5A5E" w:rsidTr="002153CE" w14:paraId="301693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5E2DDA07" w14:textId="77777777">
            <w:pPr>
              <w:rPr>
                <w:b/>
                <w:color w:val="000000"/>
                <w:szCs w:val="24"/>
              </w:rPr>
            </w:pPr>
          </w:p>
        </w:tc>
        <w:tc>
          <w:tcPr>
            <w:tcW w:w="497" w:type="dxa"/>
            <w:tcBorders>
              <w:top w:val="nil"/>
              <w:left w:val="nil"/>
              <w:bottom w:val="nil"/>
              <w:right w:val="nil"/>
            </w:tcBorders>
          </w:tcPr>
          <w:p w:rsidRPr="007D54C2" w:rsidR="002C5A5E" w:rsidP="002C5A5E" w:rsidRDefault="002C5A5E" w14:paraId="201221E6" w14:textId="77777777">
            <w:pPr>
              <w:rPr>
                <w:szCs w:val="24"/>
              </w:rPr>
            </w:pPr>
          </w:p>
        </w:tc>
        <w:tc>
          <w:tcPr>
            <w:tcW w:w="6663" w:type="dxa"/>
            <w:gridSpan w:val="2"/>
            <w:tcBorders>
              <w:top w:val="nil"/>
              <w:left w:val="nil"/>
              <w:bottom w:val="nil"/>
              <w:right w:val="nil"/>
            </w:tcBorders>
          </w:tcPr>
          <w:p w:rsidRPr="00ED4179" w:rsidR="002C5A5E" w:rsidP="002C5A5E" w:rsidRDefault="002C5A5E" w14:paraId="72AB48D9" w14:textId="77777777"/>
        </w:tc>
      </w:tr>
      <w:tr w:rsidRPr="007D54C2" w:rsidR="002C5A5E" w:rsidTr="002153CE" w14:paraId="59A697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7B58FFC8" w14:textId="77777777">
            <w:pPr>
              <w:rPr>
                <w:b/>
                <w:color w:val="000000"/>
                <w:szCs w:val="24"/>
              </w:rPr>
            </w:pPr>
          </w:p>
        </w:tc>
        <w:tc>
          <w:tcPr>
            <w:tcW w:w="497" w:type="dxa"/>
            <w:tcBorders>
              <w:top w:val="nil"/>
              <w:left w:val="nil"/>
              <w:bottom w:val="nil"/>
              <w:right w:val="nil"/>
            </w:tcBorders>
          </w:tcPr>
          <w:p w:rsidRPr="007D54C2" w:rsidR="002C5A5E" w:rsidP="002C5A5E" w:rsidRDefault="002C5A5E" w14:paraId="2059A647" w14:textId="77777777">
            <w:pPr>
              <w:rPr>
                <w:szCs w:val="24"/>
              </w:rPr>
            </w:pPr>
          </w:p>
        </w:tc>
        <w:tc>
          <w:tcPr>
            <w:tcW w:w="6663" w:type="dxa"/>
            <w:gridSpan w:val="2"/>
            <w:tcBorders>
              <w:top w:val="nil"/>
              <w:left w:val="nil"/>
              <w:bottom w:val="nil"/>
              <w:right w:val="nil"/>
            </w:tcBorders>
          </w:tcPr>
          <w:p w:rsidRPr="009B4ACA" w:rsidR="002C5A5E" w:rsidP="002C5A5E" w:rsidRDefault="002C5A5E" w14:paraId="2A4CA6C5" w14:textId="14CB743B">
            <w:pPr>
              <w:rPr>
                <w:b/>
                <w:bCs/>
              </w:rPr>
            </w:pPr>
            <w:r w:rsidRPr="009B4ACA">
              <w:rPr>
                <w:b/>
                <w:bCs/>
              </w:rPr>
              <w:t>29 en 30 september, 1 oktober 2026</w:t>
            </w:r>
            <w:r>
              <w:rPr>
                <w:b/>
                <w:bCs/>
              </w:rPr>
              <w:t xml:space="preserve"> (week 40)</w:t>
            </w:r>
          </w:p>
        </w:tc>
      </w:tr>
      <w:tr w:rsidRPr="007D54C2" w:rsidR="009514FB" w:rsidTr="002153CE" w14:paraId="5FC6F4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9514FB" w:rsidP="002C5A5E" w:rsidRDefault="009514FB" w14:paraId="3356FE8F" w14:textId="77777777">
            <w:pPr>
              <w:rPr>
                <w:b/>
                <w:color w:val="000000"/>
                <w:szCs w:val="24"/>
              </w:rPr>
            </w:pPr>
          </w:p>
        </w:tc>
        <w:tc>
          <w:tcPr>
            <w:tcW w:w="497" w:type="dxa"/>
            <w:tcBorders>
              <w:top w:val="nil"/>
              <w:left w:val="nil"/>
              <w:bottom w:val="nil"/>
              <w:right w:val="nil"/>
            </w:tcBorders>
          </w:tcPr>
          <w:p w:rsidRPr="007D54C2" w:rsidR="009514FB" w:rsidP="002C5A5E" w:rsidRDefault="009514FB" w14:paraId="2B70766A" w14:textId="77777777">
            <w:pPr>
              <w:rPr>
                <w:szCs w:val="24"/>
              </w:rPr>
            </w:pPr>
          </w:p>
        </w:tc>
        <w:tc>
          <w:tcPr>
            <w:tcW w:w="6663" w:type="dxa"/>
            <w:gridSpan w:val="2"/>
            <w:tcBorders>
              <w:top w:val="nil"/>
              <w:left w:val="nil"/>
              <w:bottom w:val="nil"/>
              <w:right w:val="nil"/>
            </w:tcBorders>
          </w:tcPr>
          <w:p w:rsidRPr="004B4A0C" w:rsidR="009514FB" w:rsidP="002C5A5E" w:rsidRDefault="009514FB" w14:paraId="147B7868" w14:textId="63E0F7F9">
            <w:r>
              <w:t>- Algemene Financiële Beschouwingen</w:t>
            </w:r>
            <w:r w:rsidR="00054F69">
              <w:t xml:space="preserve"> </w:t>
            </w:r>
            <w:r w:rsidRPr="00054F69" w:rsidR="00054F69">
              <w:t>(inclusief Begroting Financiën (IXB) en Nationale Schuld (IXA))</w:t>
            </w:r>
          </w:p>
        </w:tc>
      </w:tr>
      <w:tr w:rsidRPr="007D54C2" w:rsidR="000C4CBC" w:rsidTr="002153CE" w14:paraId="6DB946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C4CBC" w:rsidP="002C5A5E" w:rsidRDefault="000C4CBC" w14:paraId="5C1257B1" w14:textId="77777777">
            <w:pPr>
              <w:rPr>
                <w:b/>
                <w:color w:val="000000"/>
                <w:szCs w:val="24"/>
              </w:rPr>
            </w:pPr>
          </w:p>
        </w:tc>
        <w:tc>
          <w:tcPr>
            <w:tcW w:w="497" w:type="dxa"/>
            <w:tcBorders>
              <w:top w:val="nil"/>
              <w:left w:val="nil"/>
              <w:bottom w:val="nil"/>
              <w:right w:val="nil"/>
            </w:tcBorders>
          </w:tcPr>
          <w:p w:rsidRPr="007D54C2" w:rsidR="000C4CBC" w:rsidP="002C5A5E" w:rsidRDefault="000C4CBC" w14:paraId="46BB0C86" w14:textId="77777777">
            <w:pPr>
              <w:rPr>
                <w:szCs w:val="24"/>
              </w:rPr>
            </w:pPr>
          </w:p>
        </w:tc>
        <w:tc>
          <w:tcPr>
            <w:tcW w:w="6663" w:type="dxa"/>
            <w:gridSpan w:val="2"/>
            <w:tcBorders>
              <w:top w:val="nil"/>
              <w:left w:val="nil"/>
              <w:bottom w:val="nil"/>
              <w:right w:val="nil"/>
            </w:tcBorders>
          </w:tcPr>
          <w:p w:rsidRPr="00CE0B31" w:rsidR="000C4CBC" w:rsidP="002C5A5E" w:rsidRDefault="000C4CBC" w14:paraId="10DC47C0" w14:textId="67A9E5E7">
            <w:r w:rsidRPr="000C4CBC">
              <w:t>- Tweeminutendebat Water (CD 25/6)</w:t>
            </w:r>
          </w:p>
        </w:tc>
      </w:tr>
      <w:tr w:rsidRPr="007D54C2" w:rsidR="00CE0B31" w:rsidTr="002153CE" w14:paraId="0F563B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CE0B31" w:rsidP="002C5A5E" w:rsidRDefault="00CE0B31" w14:paraId="22C225E8" w14:textId="77777777">
            <w:pPr>
              <w:rPr>
                <w:b/>
                <w:color w:val="000000"/>
                <w:szCs w:val="24"/>
              </w:rPr>
            </w:pPr>
          </w:p>
        </w:tc>
        <w:tc>
          <w:tcPr>
            <w:tcW w:w="497" w:type="dxa"/>
            <w:tcBorders>
              <w:top w:val="nil"/>
              <w:left w:val="nil"/>
              <w:bottom w:val="nil"/>
              <w:right w:val="nil"/>
            </w:tcBorders>
          </w:tcPr>
          <w:p w:rsidRPr="007D54C2" w:rsidR="00CE0B31" w:rsidP="002C5A5E" w:rsidRDefault="00CE0B31" w14:paraId="0D34F220" w14:textId="77777777">
            <w:pPr>
              <w:rPr>
                <w:szCs w:val="24"/>
              </w:rPr>
            </w:pPr>
          </w:p>
        </w:tc>
        <w:tc>
          <w:tcPr>
            <w:tcW w:w="6663" w:type="dxa"/>
            <w:gridSpan w:val="2"/>
            <w:tcBorders>
              <w:top w:val="nil"/>
              <w:left w:val="nil"/>
              <w:bottom w:val="nil"/>
              <w:right w:val="nil"/>
            </w:tcBorders>
          </w:tcPr>
          <w:p w:rsidRPr="004B4A0C" w:rsidR="00CE0B31" w:rsidP="002C5A5E" w:rsidRDefault="00CE0B31" w14:paraId="43397BFC" w14:textId="4CCACC75">
            <w:r w:rsidRPr="00CE0B31">
              <w:t>- 36 713 (Wet vervanging abonnementstarief Wmo 2015)</w:t>
            </w:r>
          </w:p>
        </w:tc>
      </w:tr>
      <w:tr w:rsidRPr="007D54C2" w:rsidR="006829FC" w:rsidTr="002153CE" w14:paraId="1466F7B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6829FC" w:rsidP="002C5A5E" w:rsidRDefault="006829FC" w14:paraId="30ED66E4" w14:textId="77777777">
            <w:pPr>
              <w:rPr>
                <w:b/>
                <w:color w:val="000000"/>
                <w:szCs w:val="24"/>
              </w:rPr>
            </w:pPr>
          </w:p>
        </w:tc>
        <w:tc>
          <w:tcPr>
            <w:tcW w:w="497" w:type="dxa"/>
            <w:tcBorders>
              <w:top w:val="nil"/>
              <w:left w:val="nil"/>
              <w:bottom w:val="nil"/>
              <w:right w:val="nil"/>
            </w:tcBorders>
          </w:tcPr>
          <w:p w:rsidRPr="007D54C2" w:rsidR="006829FC" w:rsidP="002C5A5E" w:rsidRDefault="006829FC" w14:paraId="1E90F36D" w14:textId="77777777">
            <w:pPr>
              <w:rPr>
                <w:szCs w:val="24"/>
              </w:rPr>
            </w:pPr>
          </w:p>
        </w:tc>
        <w:tc>
          <w:tcPr>
            <w:tcW w:w="6663" w:type="dxa"/>
            <w:gridSpan w:val="2"/>
            <w:tcBorders>
              <w:top w:val="nil"/>
              <w:left w:val="nil"/>
              <w:bottom w:val="nil"/>
              <w:right w:val="nil"/>
            </w:tcBorders>
          </w:tcPr>
          <w:p w:rsidRPr="00ED4179" w:rsidR="006829FC" w:rsidP="002C5A5E" w:rsidRDefault="006829FC" w14:paraId="39D751B9" w14:textId="2308E57C"/>
        </w:tc>
      </w:tr>
      <w:tr w:rsidRPr="007D54C2" w:rsidR="002C5A5E" w:rsidTr="002153CE" w14:paraId="1496FC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5A10DF8A" w14:textId="77777777">
            <w:pPr>
              <w:rPr>
                <w:b/>
                <w:color w:val="000000"/>
                <w:szCs w:val="24"/>
              </w:rPr>
            </w:pPr>
          </w:p>
        </w:tc>
        <w:tc>
          <w:tcPr>
            <w:tcW w:w="497" w:type="dxa"/>
            <w:tcBorders>
              <w:top w:val="nil"/>
              <w:left w:val="nil"/>
              <w:bottom w:val="nil"/>
              <w:right w:val="nil"/>
            </w:tcBorders>
          </w:tcPr>
          <w:p w:rsidRPr="007D54C2" w:rsidR="002C5A5E" w:rsidP="002C5A5E" w:rsidRDefault="002C5A5E" w14:paraId="545CA80B" w14:textId="77777777">
            <w:pPr>
              <w:rPr>
                <w:szCs w:val="24"/>
              </w:rPr>
            </w:pPr>
          </w:p>
        </w:tc>
        <w:tc>
          <w:tcPr>
            <w:tcW w:w="6663" w:type="dxa"/>
            <w:gridSpan w:val="2"/>
            <w:tcBorders>
              <w:top w:val="nil"/>
              <w:left w:val="nil"/>
              <w:bottom w:val="nil"/>
              <w:right w:val="nil"/>
            </w:tcBorders>
          </w:tcPr>
          <w:p w:rsidRPr="009B4ACA" w:rsidR="002C5A5E" w:rsidP="002C5A5E" w:rsidRDefault="002C5A5E" w14:paraId="01A791F4" w14:textId="15175425">
            <w:pPr>
              <w:rPr>
                <w:b/>
                <w:bCs/>
              </w:rPr>
            </w:pPr>
            <w:r w:rsidRPr="009B4ACA">
              <w:rPr>
                <w:b/>
                <w:bCs/>
              </w:rPr>
              <w:t>6, 7 en 8 oktober 2026</w:t>
            </w:r>
            <w:r>
              <w:rPr>
                <w:b/>
                <w:bCs/>
              </w:rPr>
              <w:t xml:space="preserve"> (week 41)</w:t>
            </w:r>
          </w:p>
        </w:tc>
      </w:tr>
      <w:tr w:rsidRPr="007D54C2" w:rsidR="009514FB" w:rsidTr="002153CE" w14:paraId="22EEB6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9514FB" w:rsidP="002C5A5E" w:rsidRDefault="009514FB" w14:paraId="6291DFE9" w14:textId="77777777">
            <w:pPr>
              <w:rPr>
                <w:b/>
                <w:color w:val="000000"/>
                <w:szCs w:val="24"/>
              </w:rPr>
            </w:pPr>
          </w:p>
        </w:tc>
        <w:tc>
          <w:tcPr>
            <w:tcW w:w="497" w:type="dxa"/>
            <w:tcBorders>
              <w:top w:val="nil"/>
              <w:left w:val="nil"/>
              <w:bottom w:val="nil"/>
              <w:right w:val="nil"/>
            </w:tcBorders>
          </w:tcPr>
          <w:p w:rsidRPr="007D54C2" w:rsidR="009514FB" w:rsidP="002C5A5E" w:rsidRDefault="009514FB" w14:paraId="1147CBD5" w14:textId="77777777">
            <w:pPr>
              <w:rPr>
                <w:szCs w:val="24"/>
              </w:rPr>
            </w:pPr>
          </w:p>
        </w:tc>
        <w:tc>
          <w:tcPr>
            <w:tcW w:w="6663" w:type="dxa"/>
            <w:gridSpan w:val="2"/>
            <w:tcBorders>
              <w:top w:val="nil"/>
              <w:left w:val="nil"/>
              <w:bottom w:val="nil"/>
              <w:right w:val="nil"/>
            </w:tcBorders>
          </w:tcPr>
          <w:p w:rsidRPr="00AF00BC" w:rsidR="009514FB" w:rsidP="002C5A5E" w:rsidRDefault="009514FB" w14:paraId="0A636A39" w14:textId="00DDA998">
            <w:r>
              <w:t>- Begroting Koninkrijksrelaties</w:t>
            </w:r>
            <w:r w:rsidR="006B6A98">
              <w:t xml:space="preserve"> (IV)</w:t>
            </w:r>
          </w:p>
        </w:tc>
      </w:tr>
      <w:tr w:rsidRPr="007D54C2" w:rsidR="009514FB" w:rsidTr="002153CE" w14:paraId="7F1652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9514FB" w:rsidP="002C5A5E" w:rsidRDefault="009514FB" w14:paraId="1048199C" w14:textId="77777777">
            <w:pPr>
              <w:rPr>
                <w:b/>
                <w:color w:val="000000"/>
                <w:szCs w:val="24"/>
              </w:rPr>
            </w:pPr>
          </w:p>
        </w:tc>
        <w:tc>
          <w:tcPr>
            <w:tcW w:w="497" w:type="dxa"/>
            <w:tcBorders>
              <w:top w:val="nil"/>
              <w:left w:val="nil"/>
              <w:bottom w:val="nil"/>
              <w:right w:val="nil"/>
            </w:tcBorders>
          </w:tcPr>
          <w:p w:rsidRPr="007D54C2" w:rsidR="009514FB" w:rsidP="002C5A5E" w:rsidRDefault="009514FB" w14:paraId="390B3BE1" w14:textId="77777777">
            <w:pPr>
              <w:rPr>
                <w:szCs w:val="24"/>
              </w:rPr>
            </w:pPr>
          </w:p>
        </w:tc>
        <w:tc>
          <w:tcPr>
            <w:tcW w:w="6663" w:type="dxa"/>
            <w:gridSpan w:val="2"/>
            <w:tcBorders>
              <w:top w:val="nil"/>
              <w:left w:val="nil"/>
              <w:bottom w:val="nil"/>
              <w:right w:val="nil"/>
            </w:tcBorders>
          </w:tcPr>
          <w:p w:rsidRPr="00AF00BC" w:rsidR="009514FB" w:rsidP="002C5A5E" w:rsidRDefault="009514FB" w14:paraId="7F050824" w14:textId="52526AE6">
            <w:r>
              <w:t>- Begroting Defensie</w:t>
            </w:r>
            <w:r w:rsidR="006B6A98">
              <w:t xml:space="preserve"> (X)</w:t>
            </w:r>
          </w:p>
        </w:tc>
      </w:tr>
      <w:tr w:rsidRPr="007D54C2" w:rsidR="00C9052E" w:rsidTr="002153CE" w14:paraId="428003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C9052E" w:rsidP="002C5A5E" w:rsidRDefault="00C9052E" w14:paraId="68F7B23A" w14:textId="77777777">
            <w:pPr>
              <w:rPr>
                <w:b/>
                <w:color w:val="000000"/>
                <w:szCs w:val="24"/>
              </w:rPr>
            </w:pPr>
          </w:p>
        </w:tc>
        <w:tc>
          <w:tcPr>
            <w:tcW w:w="497" w:type="dxa"/>
            <w:tcBorders>
              <w:top w:val="nil"/>
              <w:left w:val="nil"/>
              <w:bottom w:val="nil"/>
              <w:right w:val="nil"/>
            </w:tcBorders>
          </w:tcPr>
          <w:p w:rsidRPr="007D54C2" w:rsidR="00C9052E" w:rsidP="002C5A5E" w:rsidRDefault="00C9052E" w14:paraId="017D43C0" w14:textId="77777777">
            <w:pPr>
              <w:rPr>
                <w:szCs w:val="24"/>
              </w:rPr>
            </w:pPr>
          </w:p>
        </w:tc>
        <w:tc>
          <w:tcPr>
            <w:tcW w:w="6663" w:type="dxa"/>
            <w:gridSpan w:val="2"/>
            <w:tcBorders>
              <w:top w:val="nil"/>
              <w:left w:val="nil"/>
              <w:bottom w:val="nil"/>
              <w:right w:val="nil"/>
            </w:tcBorders>
          </w:tcPr>
          <w:p w:rsidRPr="00AF00BC" w:rsidR="00C9052E" w:rsidP="002C5A5E" w:rsidRDefault="00C9052E" w14:paraId="3D9CC6B6" w14:textId="2EE41433">
            <w:r w:rsidRPr="00C9052E">
              <w:t>- 36 808 (Voorstel van het Presidium tot wijziging van het Reglement van Orde en tot vaststelling van een afzonderlijke regeling in verband met het in buitengewone omstandigheden tijdelijk mogelijk maken van digitale vergadermogelijkheden)</w:t>
            </w:r>
          </w:p>
        </w:tc>
      </w:tr>
      <w:tr w:rsidRPr="007D54C2" w:rsidR="005A561D" w:rsidTr="002153CE" w14:paraId="0B9FFB7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5A561D" w:rsidP="002C5A5E" w:rsidRDefault="005A561D" w14:paraId="70CF9A63" w14:textId="77777777">
            <w:pPr>
              <w:rPr>
                <w:b/>
                <w:color w:val="000000"/>
                <w:szCs w:val="24"/>
              </w:rPr>
            </w:pPr>
          </w:p>
        </w:tc>
        <w:tc>
          <w:tcPr>
            <w:tcW w:w="497" w:type="dxa"/>
            <w:tcBorders>
              <w:top w:val="nil"/>
              <w:left w:val="nil"/>
              <w:bottom w:val="nil"/>
              <w:right w:val="nil"/>
            </w:tcBorders>
          </w:tcPr>
          <w:p w:rsidRPr="007D54C2" w:rsidR="005A561D" w:rsidP="002C5A5E" w:rsidRDefault="005A561D" w14:paraId="6762C58B" w14:textId="77777777">
            <w:pPr>
              <w:rPr>
                <w:szCs w:val="24"/>
              </w:rPr>
            </w:pPr>
          </w:p>
        </w:tc>
        <w:tc>
          <w:tcPr>
            <w:tcW w:w="6663" w:type="dxa"/>
            <w:gridSpan w:val="2"/>
            <w:tcBorders>
              <w:top w:val="nil"/>
              <w:left w:val="nil"/>
              <w:bottom w:val="nil"/>
              <w:right w:val="nil"/>
            </w:tcBorders>
          </w:tcPr>
          <w:p w:rsidRPr="005A561D" w:rsidR="005A561D" w:rsidP="002C5A5E" w:rsidRDefault="005A561D" w14:paraId="53414FD2" w14:textId="2B77BA96">
            <w:r w:rsidRPr="005A561D">
              <w:t>- 36 825 (Wijziging van de Wet aanvullende bepalingen verwerking persoonsgegevens in de zorg in verband met Richtlijn (EU) 2011/24 van het Europees Parlement en de Raad van 9 maart 2011 betreffende de toepassing van de rechten van patiënten bij grensoverschrijdende gezondheidszorg (PbEU 2011, L 88))</w:t>
            </w:r>
          </w:p>
        </w:tc>
      </w:tr>
      <w:tr w:rsidRPr="007D54C2" w:rsidR="00D75A5D" w:rsidTr="002153CE" w14:paraId="6322C4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75A5D" w:rsidP="00D75A5D" w:rsidRDefault="00D75A5D" w14:paraId="4F74E36D" w14:textId="77777777">
            <w:pPr>
              <w:rPr>
                <w:b/>
                <w:color w:val="000000"/>
                <w:szCs w:val="24"/>
              </w:rPr>
            </w:pPr>
          </w:p>
        </w:tc>
        <w:tc>
          <w:tcPr>
            <w:tcW w:w="497" w:type="dxa"/>
            <w:tcBorders>
              <w:top w:val="nil"/>
              <w:left w:val="nil"/>
              <w:bottom w:val="nil"/>
              <w:right w:val="nil"/>
            </w:tcBorders>
          </w:tcPr>
          <w:p w:rsidRPr="007D54C2" w:rsidR="00D75A5D" w:rsidP="00D75A5D" w:rsidRDefault="00D75A5D" w14:paraId="5245AC35" w14:textId="77777777">
            <w:pPr>
              <w:rPr>
                <w:szCs w:val="24"/>
              </w:rPr>
            </w:pPr>
          </w:p>
        </w:tc>
        <w:tc>
          <w:tcPr>
            <w:tcW w:w="6663" w:type="dxa"/>
            <w:gridSpan w:val="2"/>
            <w:tcBorders>
              <w:top w:val="nil"/>
              <w:left w:val="nil"/>
              <w:bottom w:val="nil"/>
              <w:right w:val="nil"/>
            </w:tcBorders>
          </w:tcPr>
          <w:p w:rsidRPr="009B4ACA" w:rsidR="00D75A5D" w:rsidP="00D75A5D" w:rsidRDefault="00D75A5D" w14:paraId="55EC3E66" w14:textId="0A553EE4">
            <w:pPr>
              <w:rPr>
                <w:b/>
                <w:bCs/>
              </w:rPr>
            </w:pPr>
            <w:r w:rsidRPr="003D3BDB">
              <w:t>- 36 585 (Wijziging van het Wetboek van Strafrecht en het Wetboek van Strafvordering in verband met de introductie van de Alcoholmeter als controlemiddel om toezicht te houden op de naleving van een alcoholverbod (Alcoholmeter))</w:t>
            </w:r>
          </w:p>
        </w:tc>
      </w:tr>
      <w:tr w:rsidRPr="007D54C2" w:rsidR="00D75A5D" w:rsidTr="002153CE" w14:paraId="57FE04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D75A5D" w:rsidP="00D75A5D" w:rsidRDefault="00D75A5D" w14:paraId="171CCF95" w14:textId="77777777">
            <w:pPr>
              <w:rPr>
                <w:b/>
                <w:color w:val="000000"/>
                <w:szCs w:val="24"/>
              </w:rPr>
            </w:pPr>
          </w:p>
        </w:tc>
        <w:tc>
          <w:tcPr>
            <w:tcW w:w="497" w:type="dxa"/>
            <w:tcBorders>
              <w:top w:val="nil"/>
              <w:left w:val="nil"/>
              <w:bottom w:val="nil"/>
              <w:right w:val="nil"/>
            </w:tcBorders>
          </w:tcPr>
          <w:p w:rsidRPr="007D54C2" w:rsidR="00D75A5D" w:rsidP="00D75A5D" w:rsidRDefault="00D75A5D" w14:paraId="475452E2" w14:textId="77777777">
            <w:pPr>
              <w:rPr>
                <w:szCs w:val="24"/>
              </w:rPr>
            </w:pPr>
          </w:p>
        </w:tc>
        <w:tc>
          <w:tcPr>
            <w:tcW w:w="6663" w:type="dxa"/>
            <w:gridSpan w:val="2"/>
            <w:tcBorders>
              <w:top w:val="nil"/>
              <w:left w:val="nil"/>
              <w:bottom w:val="nil"/>
              <w:right w:val="nil"/>
            </w:tcBorders>
          </w:tcPr>
          <w:p w:rsidRPr="009B4ACA" w:rsidR="00D75A5D" w:rsidP="00D75A5D" w:rsidRDefault="00D75A5D" w14:paraId="08FC7415" w14:textId="035A5B8B">
            <w:pPr>
              <w:rPr>
                <w:b/>
                <w:bCs/>
              </w:rPr>
            </w:pPr>
            <w:r w:rsidRPr="00A85D15">
              <w:t>- 36 586 (Wet verbetering aanpak rijden onder invloed)</w:t>
            </w:r>
          </w:p>
        </w:tc>
      </w:tr>
      <w:tr w:rsidRPr="007D54C2" w:rsidR="002C5A5E" w:rsidTr="002153CE" w14:paraId="371EB4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3227E0BC" w14:textId="77777777">
            <w:pPr>
              <w:rPr>
                <w:b/>
                <w:color w:val="000000"/>
                <w:szCs w:val="24"/>
              </w:rPr>
            </w:pPr>
          </w:p>
        </w:tc>
        <w:tc>
          <w:tcPr>
            <w:tcW w:w="497" w:type="dxa"/>
            <w:tcBorders>
              <w:top w:val="nil"/>
              <w:left w:val="nil"/>
              <w:bottom w:val="nil"/>
              <w:right w:val="nil"/>
            </w:tcBorders>
          </w:tcPr>
          <w:p w:rsidRPr="007D54C2" w:rsidR="002C5A5E" w:rsidP="002C5A5E" w:rsidRDefault="002C5A5E" w14:paraId="3EE54C70" w14:textId="77777777">
            <w:pPr>
              <w:rPr>
                <w:szCs w:val="24"/>
              </w:rPr>
            </w:pPr>
          </w:p>
        </w:tc>
        <w:tc>
          <w:tcPr>
            <w:tcW w:w="6663" w:type="dxa"/>
            <w:gridSpan w:val="2"/>
            <w:tcBorders>
              <w:top w:val="nil"/>
              <w:left w:val="nil"/>
              <w:bottom w:val="nil"/>
              <w:right w:val="nil"/>
            </w:tcBorders>
          </w:tcPr>
          <w:p w:rsidRPr="009B4ACA" w:rsidR="002C5A5E" w:rsidP="002C5A5E" w:rsidRDefault="002C5A5E" w14:paraId="7DB22ABE" w14:textId="77777777">
            <w:pPr>
              <w:rPr>
                <w:b/>
                <w:bCs/>
              </w:rPr>
            </w:pPr>
          </w:p>
        </w:tc>
      </w:tr>
      <w:tr w:rsidRPr="007D54C2" w:rsidR="002C5A5E" w:rsidTr="002153CE" w14:paraId="34A8CF8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520A4F0C" w14:textId="77777777">
            <w:pPr>
              <w:rPr>
                <w:b/>
                <w:color w:val="000000"/>
                <w:szCs w:val="24"/>
              </w:rPr>
            </w:pPr>
          </w:p>
        </w:tc>
        <w:tc>
          <w:tcPr>
            <w:tcW w:w="497" w:type="dxa"/>
            <w:tcBorders>
              <w:top w:val="nil"/>
              <w:left w:val="nil"/>
              <w:bottom w:val="nil"/>
              <w:right w:val="nil"/>
            </w:tcBorders>
          </w:tcPr>
          <w:p w:rsidRPr="007D54C2" w:rsidR="002C5A5E" w:rsidP="002C5A5E" w:rsidRDefault="002C5A5E" w14:paraId="70875FA4" w14:textId="77777777">
            <w:pPr>
              <w:rPr>
                <w:szCs w:val="24"/>
              </w:rPr>
            </w:pPr>
          </w:p>
        </w:tc>
        <w:tc>
          <w:tcPr>
            <w:tcW w:w="6663" w:type="dxa"/>
            <w:gridSpan w:val="2"/>
            <w:tcBorders>
              <w:top w:val="nil"/>
              <w:left w:val="nil"/>
              <w:bottom w:val="nil"/>
              <w:right w:val="nil"/>
            </w:tcBorders>
          </w:tcPr>
          <w:p w:rsidRPr="009B4ACA" w:rsidR="002C5A5E" w:rsidP="002C5A5E" w:rsidRDefault="002C5A5E" w14:paraId="146D0015" w14:textId="49A75809">
            <w:pPr>
              <w:rPr>
                <w:b/>
                <w:bCs/>
              </w:rPr>
            </w:pPr>
            <w:r w:rsidRPr="009B4ACA">
              <w:rPr>
                <w:b/>
                <w:bCs/>
              </w:rPr>
              <w:t>13, 14 en 15 oktober 2026</w:t>
            </w:r>
            <w:r>
              <w:rPr>
                <w:b/>
                <w:bCs/>
              </w:rPr>
              <w:t xml:space="preserve"> (week 42)</w:t>
            </w:r>
          </w:p>
        </w:tc>
      </w:tr>
      <w:tr w:rsidRPr="007D54C2" w:rsidR="0005776A" w:rsidTr="002153CE" w14:paraId="3B5CA0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299D3F11" w14:textId="77777777">
            <w:pPr>
              <w:rPr>
                <w:b/>
                <w:color w:val="000000"/>
                <w:szCs w:val="24"/>
              </w:rPr>
            </w:pPr>
          </w:p>
        </w:tc>
        <w:tc>
          <w:tcPr>
            <w:tcW w:w="497" w:type="dxa"/>
            <w:tcBorders>
              <w:top w:val="nil"/>
              <w:left w:val="nil"/>
              <w:bottom w:val="nil"/>
              <w:right w:val="nil"/>
            </w:tcBorders>
          </w:tcPr>
          <w:p w:rsidRPr="007D54C2" w:rsidR="0005776A" w:rsidP="002C5A5E" w:rsidRDefault="0005776A" w14:paraId="108926ED" w14:textId="77777777">
            <w:pPr>
              <w:rPr>
                <w:szCs w:val="24"/>
              </w:rPr>
            </w:pPr>
          </w:p>
        </w:tc>
        <w:tc>
          <w:tcPr>
            <w:tcW w:w="6663" w:type="dxa"/>
            <w:gridSpan w:val="2"/>
            <w:tcBorders>
              <w:top w:val="nil"/>
              <w:left w:val="nil"/>
              <w:bottom w:val="nil"/>
              <w:right w:val="nil"/>
            </w:tcBorders>
          </w:tcPr>
          <w:p w:rsidRPr="009B2A0C" w:rsidR="0005776A" w:rsidP="002C5A5E" w:rsidRDefault="0005776A" w14:paraId="78A70AF7" w14:textId="2F5BBE20">
            <w:r>
              <w:t>- Begroting Volksgezondheid, Welzijn en Sport</w:t>
            </w:r>
            <w:r w:rsidR="005A5A16">
              <w:t xml:space="preserve"> (XVI)</w:t>
            </w:r>
          </w:p>
        </w:tc>
      </w:tr>
      <w:tr w:rsidRPr="007D54C2" w:rsidR="0005776A" w:rsidTr="002153CE" w14:paraId="18F9577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64ED4C3D" w14:textId="77777777">
            <w:pPr>
              <w:rPr>
                <w:b/>
                <w:color w:val="000000"/>
                <w:szCs w:val="24"/>
              </w:rPr>
            </w:pPr>
          </w:p>
        </w:tc>
        <w:tc>
          <w:tcPr>
            <w:tcW w:w="497" w:type="dxa"/>
            <w:tcBorders>
              <w:top w:val="nil"/>
              <w:left w:val="nil"/>
              <w:bottom w:val="nil"/>
              <w:right w:val="nil"/>
            </w:tcBorders>
          </w:tcPr>
          <w:p w:rsidRPr="007D54C2" w:rsidR="0005776A" w:rsidP="002C5A5E" w:rsidRDefault="0005776A" w14:paraId="7E92B3B2" w14:textId="77777777">
            <w:pPr>
              <w:rPr>
                <w:szCs w:val="24"/>
              </w:rPr>
            </w:pPr>
          </w:p>
        </w:tc>
        <w:tc>
          <w:tcPr>
            <w:tcW w:w="6663" w:type="dxa"/>
            <w:gridSpan w:val="2"/>
            <w:tcBorders>
              <w:top w:val="nil"/>
              <w:left w:val="nil"/>
              <w:bottom w:val="nil"/>
              <w:right w:val="nil"/>
            </w:tcBorders>
          </w:tcPr>
          <w:p w:rsidRPr="009B2A0C" w:rsidR="0005776A" w:rsidP="002C5A5E" w:rsidRDefault="0005776A" w14:paraId="5D04B750" w14:textId="4F369F72">
            <w:r>
              <w:t>- Begroting Economische Zaken</w:t>
            </w:r>
            <w:r w:rsidR="005A5A16">
              <w:t xml:space="preserve"> (XIII)</w:t>
            </w:r>
          </w:p>
        </w:tc>
      </w:tr>
      <w:tr w:rsidRPr="007D54C2" w:rsidR="009C68CA" w:rsidTr="002153CE" w14:paraId="492AFE6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9C68CA" w:rsidP="002C5A5E" w:rsidRDefault="009C68CA" w14:paraId="50660735" w14:textId="77777777">
            <w:pPr>
              <w:rPr>
                <w:b/>
                <w:color w:val="000000"/>
                <w:szCs w:val="24"/>
              </w:rPr>
            </w:pPr>
          </w:p>
        </w:tc>
        <w:tc>
          <w:tcPr>
            <w:tcW w:w="497" w:type="dxa"/>
            <w:tcBorders>
              <w:top w:val="nil"/>
              <w:left w:val="nil"/>
              <w:bottom w:val="nil"/>
              <w:right w:val="nil"/>
            </w:tcBorders>
          </w:tcPr>
          <w:p w:rsidRPr="007D54C2" w:rsidR="009C68CA" w:rsidP="002C5A5E" w:rsidRDefault="009C68CA" w14:paraId="752F5B2F" w14:textId="77777777">
            <w:pPr>
              <w:rPr>
                <w:szCs w:val="24"/>
              </w:rPr>
            </w:pPr>
          </w:p>
        </w:tc>
        <w:tc>
          <w:tcPr>
            <w:tcW w:w="6663" w:type="dxa"/>
            <w:gridSpan w:val="2"/>
            <w:tcBorders>
              <w:top w:val="nil"/>
              <w:left w:val="nil"/>
              <w:bottom w:val="nil"/>
              <w:right w:val="nil"/>
            </w:tcBorders>
          </w:tcPr>
          <w:p w:rsidRPr="002047CB" w:rsidR="009C68CA" w:rsidP="002C5A5E" w:rsidRDefault="009C68CA" w14:paraId="34CA1F99" w14:textId="234BBCD9">
            <w:r w:rsidRPr="009C68CA">
              <w:t>- Debat over de Europese top van 15 en 16 oktober 2026</w:t>
            </w:r>
          </w:p>
        </w:tc>
      </w:tr>
      <w:tr w:rsidRPr="007D54C2" w:rsidR="002047CB" w:rsidTr="002153CE" w14:paraId="132B5E3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047CB" w:rsidP="002C5A5E" w:rsidRDefault="002047CB" w14:paraId="0C6CDA2C" w14:textId="77777777">
            <w:pPr>
              <w:rPr>
                <w:b/>
                <w:color w:val="000000"/>
                <w:szCs w:val="24"/>
              </w:rPr>
            </w:pPr>
          </w:p>
        </w:tc>
        <w:tc>
          <w:tcPr>
            <w:tcW w:w="497" w:type="dxa"/>
            <w:tcBorders>
              <w:top w:val="nil"/>
              <w:left w:val="nil"/>
              <w:bottom w:val="nil"/>
              <w:right w:val="nil"/>
            </w:tcBorders>
          </w:tcPr>
          <w:p w:rsidRPr="007D54C2" w:rsidR="002047CB" w:rsidP="002C5A5E" w:rsidRDefault="002047CB" w14:paraId="46FA8089" w14:textId="77777777">
            <w:pPr>
              <w:rPr>
                <w:szCs w:val="24"/>
              </w:rPr>
            </w:pPr>
          </w:p>
        </w:tc>
        <w:tc>
          <w:tcPr>
            <w:tcW w:w="6663" w:type="dxa"/>
            <w:gridSpan w:val="2"/>
            <w:tcBorders>
              <w:top w:val="nil"/>
              <w:left w:val="nil"/>
              <w:bottom w:val="nil"/>
              <w:right w:val="nil"/>
            </w:tcBorders>
          </w:tcPr>
          <w:p w:rsidRPr="009B2A0C" w:rsidR="002047CB" w:rsidP="002C5A5E" w:rsidRDefault="002047CB" w14:paraId="1321CFBE" w14:textId="573A9F4E">
            <w:r w:rsidRPr="002047CB">
              <w:t>- 36 390 (Wet kind, draagmoederschap en afstamming)</w:t>
            </w:r>
          </w:p>
        </w:tc>
      </w:tr>
      <w:tr w:rsidRPr="007D54C2" w:rsidR="002C5A5E" w:rsidTr="002153CE" w14:paraId="232E0BB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C5A5E" w:rsidP="002C5A5E" w:rsidRDefault="002C5A5E" w14:paraId="3C1CB0B3" w14:textId="77777777">
            <w:pPr>
              <w:rPr>
                <w:b/>
                <w:color w:val="000000"/>
                <w:szCs w:val="24"/>
              </w:rPr>
            </w:pPr>
          </w:p>
        </w:tc>
        <w:tc>
          <w:tcPr>
            <w:tcW w:w="497" w:type="dxa"/>
            <w:tcBorders>
              <w:top w:val="nil"/>
              <w:left w:val="nil"/>
              <w:bottom w:val="nil"/>
              <w:right w:val="nil"/>
            </w:tcBorders>
          </w:tcPr>
          <w:p w:rsidRPr="007D54C2" w:rsidR="002C5A5E" w:rsidP="002C5A5E" w:rsidRDefault="002C5A5E" w14:paraId="33B3A4BC" w14:textId="77777777">
            <w:pPr>
              <w:rPr>
                <w:szCs w:val="24"/>
              </w:rPr>
            </w:pPr>
          </w:p>
        </w:tc>
        <w:tc>
          <w:tcPr>
            <w:tcW w:w="6663" w:type="dxa"/>
            <w:gridSpan w:val="2"/>
            <w:tcBorders>
              <w:top w:val="nil"/>
              <w:left w:val="nil"/>
              <w:bottom w:val="nil"/>
              <w:right w:val="nil"/>
            </w:tcBorders>
          </w:tcPr>
          <w:p w:rsidRPr="009B2A0C" w:rsidR="002C5A5E" w:rsidP="002C5A5E" w:rsidRDefault="002C5A5E" w14:paraId="0DC394BF" w14:textId="69A57677"/>
        </w:tc>
      </w:tr>
      <w:tr w:rsidRPr="007D54C2" w:rsidR="0005776A" w:rsidTr="002153CE" w14:paraId="4DEF2B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36D1EB69" w14:textId="77777777">
            <w:pPr>
              <w:rPr>
                <w:b/>
                <w:color w:val="000000"/>
                <w:szCs w:val="24"/>
              </w:rPr>
            </w:pPr>
          </w:p>
        </w:tc>
        <w:tc>
          <w:tcPr>
            <w:tcW w:w="497" w:type="dxa"/>
            <w:tcBorders>
              <w:top w:val="nil"/>
              <w:left w:val="nil"/>
              <w:bottom w:val="nil"/>
              <w:right w:val="nil"/>
            </w:tcBorders>
          </w:tcPr>
          <w:p w:rsidRPr="007D54C2" w:rsidR="0005776A" w:rsidP="002C5A5E" w:rsidRDefault="0005776A" w14:paraId="2E40ED6B" w14:textId="77777777">
            <w:pPr>
              <w:rPr>
                <w:szCs w:val="24"/>
              </w:rPr>
            </w:pPr>
          </w:p>
        </w:tc>
        <w:tc>
          <w:tcPr>
            <w:tcW w:w="6663" w:type="dxa"/>
            <w:gridSpan w:val="2"/>
            <w:tcBorders>
              <w:top w:val="nil"/>
              <w:left w:val="nil"/>
              <w:bottom w:val="nil"/>
              <w:right w:val="nil"/>
            </w:tcBorders>
          </w:tcPr>
          <w:p w:rsidRPr="007D54C2" w:rsidR="0005776A" w:rsidP="002C5A5E" w:rsidRDefault="000203E6" w14:paraId="0BE0E649" w14:textId="47867F75">
            <w:r>
              <w:rPr>
                <w:b/>
                <w:bCs/>
              </w:rPr>
              <w:t xml:space="preserve">16 t/m 26 oktober </w:t>
            </w:r>
            <w:r w:rsidRPr="009B4ACA" w:rsidR="0005776A">
              <w:rPr>
                <w:b/>
                <w:bCs/>
              </w:rPr>
              <w:t>2026</w:t>
            </w:r>
            <w:r w:rsidR="0005776A">
              <w:rPr>
                <w:b/>
                <w:bCs/>
              </w:rPr>
              <w:t xml:space="preserve"> (week 43)</w:t>
            </w:r>
          </w:p>
        </w:tc>
      </w:tr>
      <w:tr w:rsidRPr="007D54C2" w:rsidR="000203E6" w:rsidTr="002153CE" w14:paraId="10F7900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50F5DC51" w14:textId="77777777">
            <w:pPr>
              <w:rPr>
                <w:b/>
                <w:color w:val="000000"/>
                <w:szCs w:val="24"/>
              </w:rPr>
            </w:pPr>
          </w:p>
        </w:tc>
        <w:tc>
          <w:tcPr>
            <w:tcW w:w="497" w:type="dxa"/>
            <w:tcBorders>
              <w:top w:val="nil"/>
              <w:left w:val="nil"/>
              <w:bottom w:val="nil"/>
              <w:right w:val="nil"/>
            </w:tcBorders>
          </w:tcPr>
          <w:p w:rsidRPr="007D54C2" w:rsidR="000203E6" w:rsidP="002C5A5E" w:rsidRDefault="000203E6" w14:paraId="0311E765" w14:textId="77777777">
            <w:pPr>
              <w:rPr>
                <w:szCs w:val="24"/>
              </w:rPr>
            </w:pPr>
          </w:p>
        </w:tc>
        <w:tc>
          <w:tcPr>
            <w:tcW w:w="6663" w:type="dxa"/>
            <w:gridSpan w:val="2"/>
            <w:tcBorders>
              <w:top w:val="nil"/>
              <w:left w:val="nil"/>
              <w:bottom w:val="nil"/>
              <w:right w:val="nil"/>
            </w:tcBorders>
          </w:tcPr>
          <w:p w:rsidRPr="007D54C2" w:rsidR="000203E6" w:rsidP="002C5A5E" w:rsidRDefault="000203E6" w14:paraId="60E6CA9B" w14:textId="41987BA5">
            <w:r>
              <w:t xml:space="preserve">- </w:t>
            </w:r>
            <w:r w:rsidRPr="008525BB">
              <w:rPr>
                <w:i/>
                <w:iCs/>
              </w:rPr>
              <w:t>Herfstreces</w:t>
            </w:r>
          </w:p>
        </w:tc>
      </w:tr>
      <w:tr w:rsidRPr="007D54C2" w:rsidR="0005776A" w:rsidTr="002153CE" w14:paraId="76E7BA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61977DB1" w14:textId="77777777">
            <w:pPr>
              <w:rPr>
                <w:b/>
                <w:color w:val="000000"/>
                <w:szCs w:val="24"/>
              </w:rPr>
            </w:pPr>
          </w:p>
        </w:tc>
        <w:tc>
          <w:tcPr>
            <w:tcW w:w="497" w:type="dxa"/>
            <w:tcBorders>
              <w:top w:val="nil"/>
              <w:left w:val="nil"/>
              <w:bottom w:val="nil"/>
              <w:right w:val="nil"/>
            </w:tcBorders>
          </w:tcPr>
          <w:p w:rsidRPr="007D54C2" w:rsidR="0005776A" w:rsidP="002C5A5E" w:rsidRDefault="0005776A" w14:paraId="0BBDD13C" w14:textId="77777777">
            <w:pPr>
              <w:rPr>
                <w:szCs w:val="24"/>
              </w:rPr>
            </w:pPr>
          </w:p>
        </w:tc>
        <w:tc>
          <w:tcPr>
            <w:tcW w:w="6663" w:type="dxa"/>
            <w:gridSpan w:val="2"/>
            <w:tcBorders>
              <w:top w:val="nil"/>
              <w:left w:val="nil"/>
              <w:bottom w:val="nil"/>
              <w:right w:val="nil"/>
            </w:tcBorders>
          </w:tcPr>
          <w:p w:rsidRPr="007D54C2" w:rsidR="0005776A" w:rsidP="002C5A5E" w:rsidRDefault="0005776A" w14:paraId="0C10ADC9" w14:textId="77777777"/>
        </w:tc>
      </w:tr>
      <w:tr w:rsidRPr="007D54C2" w:rsidR="0005776A" w:rsidTr="002153CE" w14:paraId="213DFD9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32E41F34" w14:textId="77777777">
            <w:pPr>
              <w:rPr>
                <w:b/>
                <w:color w:val="000000"/>
                <w:szCs w:val="24"/>
              </w:rPr>
            </w:pPr>
          </w:p>
        </w:tc>
        <w:tc>
          <w:tcPr>
            <w:tcW w:w="497" w:type="dxa"/>
            <w:tcBorders>
              <w:top w:val="nil"/>
              <w:left w:val="nil"/>
              <w:bottom w:val="nil"/>
              <w:right w:val="nil"/>
            </w:tcBorders>
          </w:tcPr>
          <w:p w:rsidRPr="007D54C2" w:rsidR="0005776A" w:rsidP="002C5A5E" w:rsidRDefault="0005776A" w14:paraId="748DDCF0" w14:textId="77777777">
            <w:pPr>
              <w:rPr>
                <w:szCs w:val="24"/>
              </w:rPr>
            </w:pPr>
          </w:p>
        </w:tc>
        <w:tc>
          <w:tcPr>
            <w:tcW w:w="6663" w:type="dxa"/>
            <w:gridSpan w:val="2"/>
            <w:tcBorders>
              <w:top w:val="nil"/>
              <w:left w:val="nil"/>
              <w:bottom w:val="nil"/>
              <w:right w:val="nil"/>
            </w:tcBorders>
          </w:tcPr>
          <w:p w:rsidRPr="007D54C2" w:rsidR="0005776A" w:rsidP="002C5A5E" w:rsidRDefault="0005776A" w14:paraId="0161D53C" w14:textId="09B66AE2">
            <w:r>
              <w:rPr>
                <w:b/>
                <w:bCs/>
              </w:rPr>
              <w:t>27</w:t>
            </w:r>
            <w:r w:rsidRPr="009B4ACA">
              <w:rPr>
                <w:b/>
                <w:bCs/>
              </w:rPr>
              <w:t xml:space="preserve">, </w:t>
            </w:r>
            <w:r>
              <w:rPr>
                <w:b/>
                <w:bCs/>
              </w:rPr>
              <w:t>28</w:t>
            </w:r>
            <w:r w:rsidRPr="009B4ACA">
              <w:rPr>
                <w:b/>
                <w:bCs/>
              </w:rPr>
              <w:t xml:space="preserve"> en </w:t>
            </w:r>
            <w:r>
              <w:rPr>
                <w:b/>
                <w:bCs/>
              </w:rPr>
              <w:t>29</w:t>
            </w:r>
            <w:r w:rsidRPr="009B4ACA">
              <w:rPr>
                <w:b/>
                <w:bCs/>
              </w:rPr>
              <w:t xml:space="preserve"> oktober 2026</w:t>
            </w:r>
            <w:r>
              <w:rPr>
                <w:b/>
                <w:bCs/>
              </w:rPr>
              <w:t xml:space="preserve"> (week 44)</w:t>
            </w:r>
          </w:p>
        </w:tc>
      </w:tr>
      <w:tr w:rsidRPr="007D54C2" w:rsidR="000203E6" w:rsidTr="002153CE" w14:paraId="3A6BFF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7B75A6A5" w14:textId="77777777">
            <w:pPr>
              <w:rPr>
                <w:b/>
                <w:color w:val="000000"/>
                <w:szCs w:val="24"/>
              </w:rPr>
            </w:pPr>
          </w:p>
        </w:tc>
        <w:tc>
          <w:tcPr>
            <w:tcW w:w="497" w:type="dxa"/>
            <w:tcBorders>
              <w:top w:val="nil"/>
              <w:left w:val="nil"/>
              <w:bottom w:val="nil"/>
              <w:right w:val="nil"/>
            </w:tcBorders>
          </w:tcPr>
          <w:p w:rsidRPr="007D54C2" w:rsidR="000203E6" w:rsidP="002C5A5E" w:rsidRDefault="000203E6" w14:paraId="6B870EA9" w14:textId="77777777">
            <w:pPr>
              <w:rPr>
                <w:szCs w:val="24"/>
              </w:rPr>
            </w:pPr>
          </w:p>
        </w:tc>
        <w:tc>
          <w:tcPr>
            <w:tcW w:w="6663" w:type="dxa"/>
            <w:gridSpan w:val="2"/>
            <w:tcBorders>
              <w:top w:val="nil"/>
              <w:left w:val="nil"/>
              <w:bottom w:val="nil"/>
              <w:right w:val="nil"/>
            </w:tcBorders>
          </w:tcPr>
          <w:p w:rsidRPr="007D54C2" w:rsidR="000203E6" w:rsidP="002C5A5E" w:rsidRDefault="000203E6" w14:paraId="374A5A03" w14:textId="0DAB4C11">
            <w:r>
              <w:t xml:space="preserve">- Begroting Koning </w:t>
            </w:r>
            <w:r w:rsidR="0053568F">
              <w:t xml:space="preserve">(I) </w:t>
            </w:r>
            <w:r>
              <w:t>en Algemene Zaken</w:t>
            </w:r>
            <w:r w:rsidR="0053568F">
              <w:t xml:space="preserve"> (III)</w:t>
            </w:r>
          </w:p>
        </w:tc>
      </w:tr>
      <w:tr w:rsidRPr="007D54C2" w:rsidR="000203E6" w:rsidTr="002153CE" w14:paraId="24B01A5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54050451" w14:textId="77777777">
            <w:pPr>
              <w:rPr>
                <w:b/>
                <w:color w:val="000000"/>
                <w:szCs w:val="24"/>
              </w:rPr>
            </w:pPr>
          </w:p>
        </w:tc>
        <w:tc>
          <w:tcPr>
            <w:tcW w:w="497" w:type="dxa"/>
            <w:tcBorders>
              <w:top w:val="nil"/>
              <w:left w:val="nil"/>
              <w:bottom w:val="nil"/>
              <w:right w:val="nil"/>
            </w:tcBorders>
          </w:tcPr>
          <w:p w:rsidRPr="007D54C2" w:rsidR="000203E6" w:rsidP="002C5A5E" w:rsidRDefault="000203E6" w14:paraId="5F836F2A" w14:textId="77777777">
            <w:pPr>
              <w:rPr>
                <w:szCs w:val="24"/>
              </w:rPr>
            </w:pPr>
          </w:p>
        </w:tc>
        <w:tc>
          <w:tcPr>
            <w:tcW w:w="6663" w:type="dxa"/>
            <w:gridSpan w:val="2"/>
            <w:tcBorders>
              <w:top w:val="nil"/>
              <w:left w:val="nil"/>
              <w:bottom w:val="nil"/>
              <w:right w:val="nil"/>
            </w:tcBorders>
          </w:tcPr>
          <w:p w:rsidRPr="007D54C2" w:rsidR="000203E6" w:rsidP="002C5A5E" w:rsidRDefault="000203E6" w14:paraId="504C92FF" w14:textId="4CA1AF4F">
            <w:r>
              <w:t>- Begroting Onderwijs, Cultuur en Wetenschap</w:t>
            </w:r>
            <w:r w:rsidR="0053568F">
              <w:t xml:space="preserve"> (VIII)</w:t>
            </w:r>
          </w:p>
        </w:tc>
      </w:tr>
      <w:tr w:rsidRPr="007D54C2" w:rsidR="000203E6" w:rsidTr="002153CE" w14:paraId="17259D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1DF06FF6" w14:textId="77777777">
            <w:pPr>
              <w:rPr>
                <w:b/>
                <w:color w:val="000000"/>
                <w:szCs w:val="24"/>
              </w:rPr>
            </w:pPr>
          </w:p>
        </w:tc>
        <w:tc>
          <w:tcPr>
            <w:tcW w:w="497" w:type="dxa"/>
            <w:tcBorders>
              <w:top w:val="nil"/>
              <w:left w:val="nil"/>
              <w:bottom w:val="nil"/>
              <w:right w:val="nil"/>
            </w:tcBorders>
          </w:tcPr>
          <w:p w:rsidRPr="007D54C2" w:rsidR="000203E6" w:rsidP="002C5A5E" w:rsidRDefault="000203E6" w14:paraId="2C03FDB2" w14:textId="77777777">
            <w:pPr>
              <w:rPr>
                <w:szCs w:val="24"/>
              </w:rPr>
            </w:pPr>
          </w:p>
        </w:tc>
        <w:tc>
          <w:tcPr>
            <w:tcW w:w="6663" w:type="dxa"/>
            <w:gridSpan w:val="2"/>
            <w:tcBorders>
              <w:top w:val="nil"/>
              <w:left w:val="nil"/>
              <w:bottom w:val="nil"/>
              <w:right w:val="nil"/>
            </w:tcBorders>
          </w:tcPr>
          <w:p w:rsidRPr="007D54C2" w:rsidR="000203E6" w:rsidP="002C5A5E" w:rsidRDefault="000203E6" w14:paraId="30285A86" w14:textId="2E3DA766">
            <w:r>
              <w:t>- Begroting Infrastructuur en Wetenschap</w:t>
            </w:r>
            <w:r w:rsidR="0053568F">
              <w:t xml:space="preserve"> (XII)</w:t>
            </w:r>
          </w:p>
        </w:tc>
      </w:tr>
      <w:tr w:rsidRPr="007D54C2" w:rsidR="0005776A" w:rsidTr="002153CE" w14:paraId="25E6C0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3783D772" w14:textId="77777777">
            <w:pPr>
              <w:rPr>
                <w:b/>
                <w:color w:val="000000"/>
                <w:szCs w:val="24"/>
              </w:rPr>
            </w:pPr>
          </w:p>
        </w:tc>
        <w:tc>
          <w:tcPr>
            <w:tcW w:w="497" w:type="dxa"/>
            <w:tcBorders>
              <w:top w:val="nil"/>
              <w:left w:val="nil"/>
              <w:bottom w:val="nil"/>
              <w:right w:val="nil"/>
            </w:tcBorders>
          </w:tcPr>
          <w:p w:rsidRPr="007D54C2" w:rsidR="0005776A" w:rsidP="002C5A5E" w:rsidRDefault="0005776A" w14:paraId="57ECFDF7" w14:textId="77777777">
            <w:pPr>
              <w:rPr>
                <w:szCs w:val="24"/>
              </w:rPr>
            </w:pPr>
          </w:p>
        </w:tc>
        <w:tc>
          <w:tcPr>
            <w:tcW w:w="6663" w:type="dxa"/>
            <w:gridSpan w:val="2"/>
            <w:tcBorders>
              <w:top w:val="nil"/>
              <w:left w:val="nil"/>
              <w:bottom w:val="nil"/>
              <w:right w:val="nil"/>
            </w:tcBorders>
          </w:tcPr>
          <w:p w:rsidRPr="007D54C2" w:rsidR="0005776A" w:rsidP="002C5A5E" w:rsidRDefault="0005776A" w14:paraId="39D7C67F" w14:textId="77777777"/>
        </w:tc>
      </w:tr>
      <w:tr w:rsidRPr="007D54C2" w:rsidR="0005776A" w:rsidTr="002153CE" w14:paraId="20C7BF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2080D59E" w14:textId="77777777">
            <w:pPr>
              <w:rPr>
                <w:b/>
                <w:color w:val="000000"/>
                <w:szCs w:val="24"/>
              </w:rPr>
            </w:pPr>
          </w:p>
        </w:tc>
        <w:tc>
          <w:tcPr>
            <w:tcW w:w="497" w:type="dxa"/>
            <w:tcBorders>
              <w:top w:val="nil"/>
              <w:left w:val="nil"/>
              <w:bottom w:val="nil"/>
              <w:right w:val="nil"/>
            </w:tcBorders>
          </w:tcPr>
          <w:p w:rsidRPr="007D54C2" w:rsidR="0005776A" w:rsidP="002C5A5E" w:rsidRDefault="0005776A" w14:paraId="098FDC41" w14:textId="77777777">
            <w:pPr>
              <w:rPr>
                <w:szCs w:val="24"/>
              </w:rPr>
            </w:pPr>
          </w:p>
        </w:tc>
        <w:tc>
          <w:tcPr>
            <w:tcW w:w="6663" w:type="dxa"/>
            <w:gridSpan w:val="2"/>
            <w:tcBorders>
              <w:top w:val="nil"/>
              <w:left w:val="nil"/>
              <w:bottom w:val="nil"/>
              <w:right w:val="nil"/>
            </w:tcBorders>
          </w:tcPr>
          <w:p w:rsidRPr="007D54C2" w:rsidR="0005776A" w:rsidP="002C5A5E" w:rsidRDefault="00092C13" w14:paraId="6F015286" w14:textId="371DDCFF">
            <w:r>
              <w:rPr>
                <w:b/>
                <w:bCs/>
              </w:rPr>
              <w:t>3, 4 en 5 november</w:t>
            </w:r>
            <w:r w:rsidRPr="009B4ACA">
              <w:rPr>
                <w:b/>
                <w:bCs/>
              </w:rPr>
              <w:t xml:space="preserve"> 2026</w:t>
            </w:r>
            <w:r>
              <w:rPr>
                <w:b/>
                <w:bCs/>
              </w:rPr>
              <w:t xml:space="preserve"> (week 45)</w:t>
            </w:r>
          </w:p>
        </w:tc>
      </w:tr>
      <w:tr w:rsidRPr="007D54C2" w:rsidR="00660A87" w:rsidTr="002153CE" w14:paraId="5696722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660A87" w:rsidP="002C5A5E" w:rsidRDefault="00660A87" w14:paraId="5D18B7C6" w14:textId="77777777">
            <w:pPr>
              <w:rPr>
                <w:b/>
                <w:color w:val="000000"/>
                <w:szCs w:val="24"/>
              </w:rPr>
            </w:pPr>
          </w:p>
        </w:tc>
        <w:tc>
          <w:tcPr>
            <w:tcW w:w="497" w:type="dxa"/>
            <w:tcBorders>
              <w:top w:val="nil"/>
              <w:left w:val="nil"/>
              <w:bottom w:val="nil"/>
              <w:right w:val="nil"/>
            </w:tcBorders>
          </w:tcPr>
          <w:p w:rsidRPr="007D54C2" w:rsidR="00660A87" w:rsidP="002C5A5E" w:rsidRDefault="00660A87" w14:paraId="184F068A" w14:textId="77777777">
            <w:pPr>
              <w:rPr>
                <w:szCs w:val="24"/>
              </w:rPr>
            </w:pPr>
          </w:p>
        </w:tc>
        <w:tc>
          <w:tcPr>
            <w:tcW w:w="6663" w:type="dxa"/>
            <w:gridSpan w:val="2"/>
            <w:tcBorders>
              <w:top w:val="nil"/>
              <w:left w:val="nil"/>
              <w:bottom w:val="nil"/>
              <w:right w:val="nil"/>
            </w:tcBorders>
          </w:tcPr>
          <w:p w:rsidR="00660A87" w:rsidP="002C5A5E" w:rsidRDefault="00660A87" w14:paraId="2ABAAD48" w14:textId="068D6FA0">
            <w:r>
              <w:t xml:space="preserve">- </w:t>
            </w:r>
            <w:r w:rsidRPr="00660A87">
              <w:t xml:space="preserve">Belastingplan </w:t>
            </w:r>
            <w:r w:rsidRPr="00660A87">
              <w:rPr>
                <w:i/>
                <w:iCs/>
              </w:rPr>
              <w:t>(1e termijn Kamer)</w:t>
            </w:r>
          </w:p>
        </w:tc>
      </w:tr>
      <w:tr w:rsidRPr="007D54C2" w:rsidR="000203E6" w:rsidTr="002153CE" w14:paraId="10239C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5D8BCA75" w14:textId="77777777">
            <w:pPr>
              <w:rPr>
                <w:b/>
                <w:color w:val="000000"/>
                <w:szCs w:val="24"/>
              </w:rPr>
            </w:pPr>
          </w:p>
        </w:tc>
        <w:tc>
          <w:tcPr>
            <w:tcW w:w="497" w:type="dxa"/>
            <w:tcBorders>
              <w:top w:val="nil"/>
              <w:left w:val="nil"/>
              <w:bottom w:val="nil"/>
              <w:right w:val="nil"/>
            </w:tcBorders>
          </w:tcPr>
          <w:p w:rsidRPr="007D54C2" w:rsidR="000203E6" w:rsidP="002C5A5E" w:rsidRDefault="000203E6" w14:paraId="56E2E4F0" w14:textId="77777777">
            <w:pPr>
              <w:rPr>
                <w:szCs w:val="24"/>
              </w:rPr>
            </w:pPr>
          </w:p>
        </w:tc>
        <w:tc>
          <w:tcPr>
            <w:tcW w:w="6663" w:type="dxa"/>
            <w:gridSpan w:val="2"/>
            <w:tcBorders>
              <w:top w:val="nil"/>
              <w:left w:val="nil"/>
              <w:bottom w:val="nil"/>
              <w:right w:val="nil"/>
            </w:tcBorders>
          </w:tcPr>
          <w:p w:rsidRPr="007D54C2" w:rsidR="000203E6" w:rsidP="002C5A5E" w:rsidRDefault="000203E6" w14:paraId="59759D62" w14:textId="153A0F0E">
            <w:r>
              <w:t>- Begroting Klimaat en Groene Groei</w:t>
            </w:r>
            <w:r w:rsidR="0053568F">
              <w:t xml:space="preserve"> (X</w:t>
            </w:r>
            <w:r w:rsidR="00660A87">
              <w:t>XIII</w:t>
            </w:r>
            <w:r w:rsidR="0053568F">
              <w:t>)</w:t>
            </w:r>
          </w:p>
        </w:tc>
      </w:tr>
      <w:tr w:rsidRPr="007D54C2" w:rsidR="000203E6" w:rsidTr="002153CE" w14:paraId="02E471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784867F0" w14:textId="77777777">
            <w:pPr>
              <w:rPr>
                <w:b/>
                <w:color w:val="000000"/>
                <w:szCs w:val="24"/>
              </w:rPr>
            </w:pPr>
          </w:p>
        </w:tc>
        <w:tc>
          <w:tcPr>
            <w:tcW w:w="497" w:type="dxa"/>
            <w:tcBorders>
              <w:top w:val="nil"/>
              <w:left w:val="nil"/>
              <w:bottom w:val="nil"/>
              <w:right w:val="nil"/>
            </w:tcBorders>
          </w:tcPr>
          <w:p w:rsidRPr="007D54C2" w:rsidR="000203E6" w:rsidP="002C5A5E" w:rsidRDefault="000203E6" w14:paraId="0CC86910" w14:textId="77777777">
            <w:pPr>
              <w:rPr>
                <w:szCs w:val="24"/>
              </w:rPr>
            </w:pPr>
          </w:p>
        </w:tc>
        <w:tc>
          <w:tcPr>
            <w:tcW w:w="6663" w:type="dxa"/>
            <w:gridSpan w:val="2"/>
            <w:tcBorders>
              <w:top w:val="nil"/>
              <w:left w:val="nil"/>
              <w:bottom w:val="nil"/>
              <w:right w:val="nil"/>
            </w:tcBorders>
          </w:tcPr>
          <w:p w:rsidRPr="007D54C2" w:rsidR="000203E6" w:rsidP="002C5A5E" w:rsidRDefault="000203E6" w14:paraId="7F733C7D" w14:textId="1B6DB8DB">
            <w:r>
              <w:t>- Begroting Binnenlandse Zaken</w:t>
            </w:r>
            <w:r w:rsidR="0053568F">
              <w:t xml:space="preserve"> (VII)</w:t>
            </w:r>
          </w:p>
        </w:tc>
      </w:tr>
      <w:tr w:rsidRPr="007D54C2" w:rsidR="00674402" w:rsidTr="002153CE" w14:paraId="4E9BF6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674402" w:rsidP="002C5A5E" w:rsidRDefault="00674402" w14:paraId="6A72EEA0" w14:textId="77777777">
            <w:pPr>
              <w:rPr>
                <w:b/>
                <w:color w:val="000000"/>
                <w:szCs w:val="24"/>
              </w:rPr>
            </w:pPr>
          </w:p>
        </w:tc>
        <w:tc>
          <w:tcPr>
            <w:tcW w:w="497" w:type="dxa"/>
            <w:tcBorders>
              <w:top w:val="nil"/>
              <w:left w:val="nil"/>
              <w:bottom w:val="nil"/>
              <w:right w:val="nil"/>
            </w:tcBorders>
          </w:tcPr>
          <w:p w:rsidRPr="007D54C2" w:rsidR="00674402" w:rsidP="002C5A5E" w:rsidRDefault="00674402" w14:paraId="563952A8" w14:textId="77777777">
            <w:pPr>
              <w:rPr>
                <w:szCs w:val="24"/>
              </w:rPr>
            </w:pPr>
          </w:p>
        </w:tc>
        <w:tc>
          <w:tcPr>
            <w:tcW w:w="6663" w:type="dxa"/>
            <w:gridSpan w:val="2"/>
            <w:tcBorders>
              <w:top w:val="nil"/>
              <w:left w:val="nil"/>
              <w:bottom w:val="nil"/>
              <w:right w:val="nil"/>
            </w:tcBorders>
          </w:tcPr>
          <w:p w:rsidRPr="007D54C2" w:rsidR="00674402" w:rsidP="002C5A5E" w:rsidRDefault="00674402" w14:paraId="7024CB66" w14:textId="1A1DFDB5">
            <w:r w:rsidRPr="00674402">
              <w:t>- 36 898 (Regels over de uitvoering van internationale sanctiemaatregelen (Wet internationale sanctiemaatregelen)</w:t>
            </w:r>
          </w:p>
        </w:tc>
      </w:tr>
      <w:tr w:rsidRPr="007D54C2" w:rsidR="0005776A" w:rsidTr="002153CE" w14:paraId="5CEE85E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03B53F49" w14:textId="77777777">
            <w:pPr>
              <w:rPr>
                <w:b/>
                <w:color w:val="000000"/>
                <w:szCs w:val="24"/>
              </w:rPr>
            </w:pPr>
          </w:p>
        </w:tc>
        <w:tc>
          <w:tcPr>
            <w:tcW w:w="497" w:type="dxa"/>
            <w:tcBorders>
              <w:top w:val="nil"/>
              <w:left w:val="nil"/>
              <w:bottom w:val="nil"/>
              <w:right w:val="nil"/>
            </w:tcBorders>
          </w:tcPr>
          <w:p w:rsidRPr="007D54C2" w:rsidR="0005776A" w:rsidP="002C5A5E" w:rsidRDefault="0005776A" w14:paraId="5B4989D7" w14:textId="77777777">
            <w:pPr>
              <w:rPr>
                <w:szCs w:val="24"/>
              </w:rPr>
            </w:pPr>
          </w:p>
        </w:tc>
        <w:tc>
          <w:tcPr>
            <w:tcW w:w="6663" w:type="dxa"/>
            <w:gridSpan w:val="2"/>
            <w:tcBorders>
              <w:top w:val="nil"/>
              <w:left w:val="nil"/>
              <w:bottom w:val="nil"/>
              <w:right w:val="nil"/>
            </w:tcBorders>
          </w:tcPr>
          <w:p w:rsidRPr="007D54C2" w:rsidR="0005776A" w:rsidP="002C5A5E" w:rsidRDefault="0005776A" w14:paraId="2F39F165" w14:textId="77777777"/>
        </w:tc>
      </w:tr>
      <w:tr w:rsidRPr="007D54C2" w:rsidR="0005776A" w:rsidTr="002153CE" w14:paraId="6F3FED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5776A" w:rsidP="002C5A5E" w:rsidRDefault="0005776A" w14:paraId="4594FE49" w14:textId="77777777">
            <w:pPr>
              <w:rPr>
                <w:b/>
                <w:color w:val="000000"/>
                <w:szCs w:val="24"/>
              </w:rPr>
            </w:pPr>
          </w:p>
        </w:tc>
        <w:tc>
          <w:tcPr>
            <w:tcW w:w="497" w:type="dxa"/>
            <w:tcBorders>
              <w:top w:val="nil"/>
              <w:left w:val="nil"/>
              <w:bottom w:val="nil"/>
              <w:right w:val="nil"/>
            </w:tcBorders>
          </w:tcPr>
          <w:p w:rsidRPr="007D54C2" w:rsidR="0005776A" w:rsidP="002C5A5E" w:rsidRDefault="0005776A" w14:paraId="7FEC15E6" w14:textId="77777777">
            <w:pPr>
              <w:rPr>
                <w:szCs w:val="24"/>
              </w:rPr>
            </w:pPr>
          </w:p>
        </w:tc>
        <w:tc>
          <w:tcPr>
            <w:tcW w:w="6663" w:type="dxa"/>
            <w:gridSpan w:val="2"/>
            <w:tcBorders>
              <w:top w:val="nil"/>
              <w:left w:val="nil"/>
              <w:bottom w:val="nil"/>
              <w:right w:val="nil"/>
            </w:tcBorders>
          </w:tcPr>
          <w:p w:rsidRPr="00092C13" w:rsidR="0005776A" w:rsidP="002C5A5E" w:rsidRDefault="00092C13" w14:paraId="1F112187" w14:textId="2139B0F2">
            <w:pPr>
              <w:rPr>
                <w:b/>
                <w:bCs/>
              </w:rPr>
            </w:pPr>
            <w:r w:rsidRPr="00092C13">
              <w:rPr>
                <w:b/>
                <w:bCs/>
              </w:rPr>
              <w:t>10, 11 en 12 november 2026 (week 46)</w:t>
            </w:r>
          </w:p>
        </w:tc>
      </w:tr>
      <w:tr w:rsidRPr="007D54C2" w:rsidR="00B93351" w:rsidTr="002153CE" w14:paraId="33821D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B93351" w:rsidP="002C5A5E" w:rsidRDefault="00B93351" w14:paraId="6BA597DB" w14:textId="77777777">
            <w:pPr>
              <w:rPr>
                <w:b/>
                <w:color w:val="000000"/>
                <w:szCs w:val="24"/>
              </w:rPr>
            </w:pPr>
          </w:p>
        </w:tc>
        <w:tc>
          <w:tcPr>
            <w:tcW w:w="497" w:type="dxa"/>
            <w:tcBorders>
              <w:top w:val="nil"/>
              <w:left w:val="nil"/>
              <w:bottom w:val="nil"/>
              <w:right w:val="nil"/>
            </w:tcBorders>
          </w:tcPr>
          <w:p w:rsidRPr="007D54C2" w:rsidR="00B93351" w:rsidP="002C5A5E" w:rsidRDefault="00B93351" w14:paraId="4ABFADE2" w14:textId="77777777">
            <w:pPr>
              <w:rPr>
                <w:szCs w:val="24"/>
              </w:rPr>
            </w:pPr>
          </w:p>
        </w:tc>
        <w:tc>
          <w:tcPr>
            <w:tcW w:w="6663" w:type="dxa"/>
            <w:gridSpan w:val="2"/>
            <w:tcBorders>
              <w:top w:val="nil"/>
              <w:left w:val="nil"/>
              <w:bottom w:val="nil"/>
              <w:right w:val="nil"/>
            </w:tcBorders>
          </w:tcPr>
          <w:p w:rsidR="00B93351" w:rsidP="002C5A5E" w:rsidRDefault="00B93351" w14:paraId="367EA4B9" w14:textId="03AD7FBE">
            <w:r w:rsidRPr="00B93351">
              <w:t xml:space="preserve">- Belastingplan </w:t>
            </w:r>
            <w:r w:rsidRPr="00B93351">
              <w:rPr>
                <w:i/>
                <w:iCs/>
              </w:rPr>
              <w:t>(voortzetting)</w:t>
            </w:r>
          </w:p>
        </w:tc>
      </w:tr>
      <w:tr w:rsidRPr="007D54C2" w:rsidR="000203E6" w:rsidTr="002153CE" w14:paraId="120FE5B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05CD9915" w14:textId="77777777">
            <w:pPr>
              <w:rPr>
                <w:b/>
                <w:color w:val="000000"/>
                <w:szCs w:val="24"/>
              </w:rPr>
            </w:pPr>
          </w:p>
        </w:tc>
        <w:tc>
          <w:tcPr>
            <w:tcW w:w="497" w:type="dxa"/>
            <w:tcBorders>
              <w:top w:val="nil"/>
              <w:left w:val="nil"/>
              <w:bottom w:val="nil"/>
              <w:right w:val="nil"/>
            </w:tcBorders>
          </w:tcPr>
          <w:p w:rsidRPr="007D54C2" w:rsidR="000203E6" w:rsidP="002C5A5E" w:rsidRDefault="000203E6" w14:paraId="3B767F7D" w14:textId="77777777">
            <w:pPr>
              <w:rPr>
                <w:szCs w:val="24"/>
              </w:rPr>
            </w:pPr>
          </w:p>
        </w:tc>
        <w:tc>
          <w:tcPr>
            <w:tcW w:w="6663" w:type="dxa"/>
            <w:gridSpan w:val="2"/>
            <w:tcBorders>
              <w:top w:val="nil"/>
              <w:left w:val="nil"/>
              <w:bottom w:val="nil"/>
              <w:right w:val="nil"/>
            </w:tcBorders>
          </w:tcPr>
          <w:p w:rsidRPr="007D54C2" w:rsidR="000203E6" w:rsidP="002C5A5E" w:rsidRDefault="000203E6" w14:paraId="4C05B57A" w14:textId="5EFC52FC">
            <w:r>
              <w:t>- Begroting Buitenlandse Zaken</w:t>
            </w:r>
            <w:r w:rsidR="00B93351">
              <w:t xml:space="preserve"> (V)</w:t>
            </w:r>
          </w:p>
        </w:tc>
      </w:tr>
      <w:tr w:rsidRPr="007D54C2" w:rsidR="009B2A0C" w:rsidTr="002153CE" w14:paraId="780559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9B2A0C" w:rsidP="002C5A5E" w:rsidRDefault="009B2A0C" w14:paraId="71181382" w14:textId="77777777">
            <w:pPr>
              <w:rPr>
                <w:b/>
                <w:color w:val="000000"/>
                <w:szCs w:val="24"/>
              </w:rPr>
            </w:pPr>
          </w:p>
        </w:tc>
        <w:tc>
          <w:tcPr>
            <w:tcW w:w="497" w:type="dxa"/>
            <w:tcBorders>
              <w:top w:val="nil"/>
              <w:left w:val="nil"/>
              <w:bottom w:val="nil"/>
              <w:right w:val="nil"/>
            </w:tcBorders>
          </w:tcPr>
          <w:p w:rsidRPr="007D54C2" w:rsidR="009B2A0C" w:rsidP="002C5A5E" w:rsidRDefault="009B2A0C" w14:paraId="43B16534" w14:textId="77777777">
            <w:pPr>
              <w:rPr>
                <w:szCs w:val="24"/>
              </w:rPr>
            </w:pPr>
          </w:p>
        </w:tc>
        <w:tc>
          <w:tcPr>
            <w:tcW w:w="6663" w:type="dxa"/>
            <w:gridSpan w:val="2"/>
            <w:tcBorders>
              <w:top w:val="nil"/>
              <w:left w:val="nil"/>
              <w:bottom w:val="nil"/>
              <w:right w:val="nil"/>
            </w:tcBorders>
          </w:tcPr>
          <w:p w:rsidRPr="007D54C2" w:rsidR="009B2A0C" w:rsidP="002C5A5E" w:rsidRDefault="009B2A0C" w14:paraId="078442DA" w14:textId="77777777"/>
        </w:tc>
      </w:tr>
      <w:tr w:rsidRPr="007D54C2" w:rsidR="00092C13" w:rsidTr="002153CE" w14:paraId="101A20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1841CD04" w14:textId="77777777">
            <w:pPr>
              <w:rPr>
                <w:b/>
                <w:color w:val="000000"/>
                <w:szCs w:val="24"/>
              </w:rPr>
            </w:pPr>
          </w:p>
        </w:tc>
        <w:tc>
          <w:tcPr>
            <w:tcW w:w="497" w:type="dxa"/>
            <w:tcBorders>
              <w:top w:val="nil"/>
              <w:left w:val="nil"/>
              <w:bottom w:val="nil"/>
              <w:right w:val="nil"/>
            </w:tcBorders>
          </w:tcPr>
          <w:p w:rsidRPr="007D54C2" w:rsidR="00092C13" w:rsidP="002C5A5E" w:rsidRDefault="00092C13" w14:paraId="2F62C0C3" w14:textId="77777777">
            <w:pPr>
              <w:rPr>
                <w:szCs w:val="24"/>
              </w:rPr>
            </w:pPr>
          </w:p>
        </w:tc>
        <w:tc>
          <w:tcPr>
            <w:tcW w:w="6663" w:type="dxa"/>
            <w:gridSpan w:val="2"/>
            <w:tcBorders>
              <w:top w:val="nil"/>
              <w:left w:val="nil"/>
              <w:bottom w:val="nil"/>
              <w:right w:val="nil"/>
            </w:tcBorders>
          </w:tcPr>
          <w:p w:rsidRPr="007D54C2" w:rsidR="00092C13" w:rsidP="002C5A5E" w:rsidRDefault="00092C13" w14:paraId="7A89B60E" w14:textId="31A96ACC">
            <w:r w:rsidRPr="00092C13">
              <w:rPr>
                <w:b/>
                <w:bCs/>
              </w:rPr>
              <w:t>1</w:t>
            </w:r>
            <w:r>
              <w:rPr>
                <w:b/>
                <w:bCs/>
              </w:rPr>
              <w:t>7</w:t>
            </w:r>
            <w:r w:rsidRPr="00092C13">
              <w:rPr>
                <w:b/>
                <w:bCs/>
              </w:rPr>
              <w:t>, 1</w:t>
            </w:r>
            <w:r>
              <w:rPr>
                <w:b/>
                <w:bCs/>
              </w:rPr>
              <w:t>8</w:t>
            </w:r>
            <w:r w:rsidRPr="00092C13">
              <w:rPr>
                <w:b/>
                <w:bCs/>
              </w:rPr>
              <w:t xml:space="preserve"> en 1</w:t>
            </w:r>
            <w:r>
              <w:rPr>
                <w:b/>
                <w:bCs/>
              </w:rPr>
              <w:t>9</w:t>
            </w:r>
            <w:r w:rsidRPr="00092C13">
              <w:rPr>
                <w:b/>
                <w:bCs/>
              </w:rPr>
              <w:t xml:space="preserve"> november 2026 (week 4</w:t>
            </w:r>
            <w:r>
              <w:rPr>
                <w:b/>
                <w:bCs/>
              </w:rPr>
              <w:t>7</w:t>
            </w:r>
            <w:r w:rsidRPr="00092C13">
              <w:rPr>
                <w:b/>
                <w:bCs/>
              </w:rPr>
              <w:t>)</w:t>
            </w:r>
          </w:p>
        </w:tc>
      </w:tr>
      <w:tr w:rsidRPr="007D54C2" w:rsidR="000203E6" w:rsidTr="002153CE" w14:paraId="61B941D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326E2591" w14:textId="77777777">
            <w:pPr>
              <w:rPr>
                <w:b/>
                <w:color w:val="000000"/>
                <w:szCs w:val="24"/>
              </w:rPr>
            </w:pPr>
          </w:p>
        </w:tc>
        <w:tc>
          <w:tcPr>
            <w:tcW w:w="497" w:type="dxa"/>
            <w:tcBorders>
              <w:top w:val="nil"/>
              <w:left w:val="nil"/>
              <w:bottom w:val="nil"/>
              <w:right w:val="nil"/>
            </w:tcBorders>
          </w:tcPr>
          <w:p w:rsidRPr="007D54C2" w:rsidR="000203E6" w:rsidP="002C5A5E" w:rsidRDefault="000203E6" w14:paraId="46A3E884" w14:textId="77777777">
            <w:pPr>
              <w:rPr>
                <w:szCs w:val="24"/>
              </w:rPr>
            </w:pPr>
          </w:p>
        </w:tc>
        <w:tc>
          <w:tcPr>
            <w:tcW w:w="6663" w:type="dxa"/>
            <w:gridSpan w:val="2"/>
            <w:tcBorders>
              <w:top w:val="nil"/>
              <w:left w:val="nil"/>
              <w:bottom w:val="nil"/>
              <w:right w:val="nil"/>
            </w:tcBorders>
          </w:tcPr>
          <w:p w:rsidRPr="007D54C2" w:rsidR="000203E6" w:rsidP="002C5A5E" w:rsidRDefault="000203E6" w14:paraId="191BFCAD" w14:textId="2CD15FA1">
            <w:r>
              <w:t>- Begroting Justitie &amp; Veiligheid</w:t>
            </w:r>
            <w:r w:rsidR="00CE1EBC">
              <w:t xml:space="preserve"> (VI)</w:t>
            </w:r>
          </w:p>
        </w:tc>
      </w:tr>
      <w:tr w:rsidRPr="007D54C2" w:rsidR="000203E6" w:rsidTr="002153CE" w14:paraId="20F1848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44C351F3" w14:textId="77777777">
            <w:pPr>
              <w:rPr>
                <w:b/>
                <w:color w:val="000000"/>
                <w:szCs w:val="24"/>
              </w:rPr>
            </w:pPr>
          </w:p>
        </w:tc>
        <w:tc>
          <w:tcPr>
            <w:tcW w:w="497" w:type="dxa"/>
            <w:tcBorders>
              <w:top w:val="nil"/>
              <w:left w:val="nil"/>
              <w:bottom w:val="nil"/>
              <w:right w:val="nil"/>
            </w:tcBorders>
          </w:tcPr>
          <w:p w:rsidRPr="007D54C2" w:rsidR="000203E6" w:rsidP="002C5A5E" w:rsidRDefault="000203E6" w14:paraId="142BC38D" w14:textId="77777777">
            <w:pPr>
              <w:rPr>
                <w:szCs w:val="24"/>
              </w:rPr>
            </w:pPr>
          </w:p>
        </w:tc>
        <w:tc>
          <w:tcPr>
            <w:tcW w:w="6663" w:type="dxa"/>
            <w:gridSpan w:val="2"/>
            <w:tcBorders>
              <w:top w:val="nil"/>
              <w:left w:val="nil"/>
              <w:bottom w:val="nil"/>
              <w:right w:val="nil"/>
            </w:tcBorders>
          </w:tcPr>
          <w:p w:rsidRPr="007D54C2" w:rsidR="000203E6" w:rsidP="002C5A5E" w:rsidRDefault="000203E6" w14:paraId="6DF9BDC1" w14:textId="2FC0BD00">
            <w:r>
              <w:t>- Begroting Asiel &amp; Migratie</w:t>
            </w:r>
            <w:r w:rsidR="00CE1EBC">
              <w:t xml:space="preserve"> (XX)</w:t>
            </w:r>
          </w:p>
        </w:tc>
      </w:tr>
      <w:tr w:rsidRPr="007D54C2" w:rsidR="00092C13" w:rsidTr="002153CE" w14:paraId="6B6D4C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17B5ADD1" w14:textId="77777777">
            <w:pPr>
              <w:rPr>
                <w:b/>
                <w:color w:val="000000"/>
                <w:szCs w:val="24"/>
              </w:rPr>
            </w:pPr>
          </w:p>
        </w:tc>
        <w:tc>
          <w:tcPr>
            <w:tcW w:w="497" w:type="dxa"/>
            <w:tcBorders>
              <w:top w:val="nil"/>
              <w:left w:val="nil"/>
              <w:bottom w:val="nil"/>
              <w:right w:val="nil"/>
            </w:tcBorders>
          </w:tcPr>
          <w:p w:rsidRPr="007D54C2" w:rsidR="00092C13" w:rsidP="002C5A5E" w:rsidRDefault="00092C13" w14:paraId="2FD9F70E" w14:textId="77777777">
            <w:pPr>
              <w:rPr>
                <w:szCs w:val="24"/>
              </w:rPr>
            </w:pPr>
          </w:p>
        </w:tc>
        <w:tc>
          <w:tcPr>
            <w:tcW w:w="6663" w:type="dxa"/>
            <w:gridSpan w:val="2"/>
            <w:tcBorders>
              <w:top w:val="nil"/>
              <w:left w:val="nil"/>
              <w:bottom w:val="nil"/>
              <w:right w:val="nil"/>
            </w:tcBorders>
          </w:tcPr>
          <w:p w:rsidRPr="007D54C2" w:rsidR="00092C13" w:rsidP="002C5A5E" w:rsidRDefault="00092C13" w14:paraId="57E79C8A" w14:textId="77777777"/>
        </w:tc>
      </w:tr>
      <w:tr w:rsidRPr="007D54C2" w:rsidR="00092C13" w:rsidTr="002153CE" w14:paraId="2D84CA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595D154C" w14:textId="77777777">
            <w:pPr>
              <w:rPr>
                <w:b/>
                <w:color w:val="000000"/>
                <w:szCs w:val="24"/>
              </w:rPr>
            </w:pPr>
          </w:p>
        </w:tc>
        <w:tc>
          <w:tcPr>
            <w:tcW w:w="497" w:type="dxa"/>
            <w:tcBorders>
              <w:top w:val="nil"/>
              <w:left w:val="nil"/>
              <w:bottom w:val="nil"/>
              <w:right w:val="nil"/>
            </w:tcBorders>
          </w:tcPr>
          <w:p w:rsidRPr="007D54C2" w:rsidR="00092C13" w:rsidP="002C5A5E" w:rsidRDefault="00092C13" w14:paraId="6306F2AD" w14:textId="77777777">
            <w:pPr>
              <w:rPr>
                <w:szCs w:val="24"/>
              </w:rPr>
            </w:pPr>
          </w:p>
        </w:tc>
        <w:tc>
          <w:tcPr>
            <w:tcW w:w="6663" w:type="dxa"/>
            <w:gridSpan w:val="2"/>
            <w:tcBorders>
              <w:top w:val="nil"/>
              <w:left w:val="nil"/>
              <w:bottom w:val="nil"/>
              <w:right w:val="nil"/>
            </w:tcBorders>
          </w:tcPr>
          <w:p w:rsidRPr="007D54C2" w:rsidR="00092C13" w:rsidP="002C5A5E" w:rsidRDefault="00092C13" w14:paraId="1C98D089" w14:textId="0C2FB2A3">
            <w:r>
              <w:rPr>
                <w:b/>
                <w:bCs/>
              </w:rPr>
              <w:t>24</w:t>
            </w:r>
            <w:r w:rsidRPr="00092C13">
              <w:rPr>
                <w:b/>
                <w:bCs/>
              </w:rPr>
              <w:t xml:space="preserve">, </w:t>
            </w:r>
            <w:r>
              <w:rPr>
                <w:b/>
                <w:bCs/>
              </w:rPr>
              <w:t>25</w:t>
            </w:r>
            <w:r w:rsidRPr="00092C13">
              <w:rPr>
                <w:b/>
                <w:bCs/>
              </w:rPr>
              <w:t xml:space="preserve"> en </w:t>
            </w:r>
            <w:r>
              <w:rPr>
                <w:b/>
                <w:bCs/>
              </w:rPr>
              <w:t>26</w:t>
            </w:r>
            <w:r w:rsidRPr="00092C13">
              <w:rPr>
                <w:b/>
                <w:bCs/>
              </w:rPr>
              <w:t xml:space="preserve"> november 2026 (week 4</w:t>
            </w:r>
            <w:r>
              <w:rPr>
                <w:b/>
                <w:bCs/>
              </w:rPr>
              <w:t>8</w:t>
            </w:r>
            <w:r w:rsidRPr="00092C13">
              <w:rPr>
                <w:b/>
                <w:bCs/>
              </w:rPr>
              <w:t>)</w:t>
            </w:r>
          </w:p>
        </w:tc>
      </w:tr>
      <w:tr w:rsidRPr="007D54C2" w:rsidR="000203E6" w:rsidTr="002153CE" w14:paraId="754682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4D6785C6" w14:textId="77777777">
            <w:pPr>
              <w:rPr>
                <w:b/>
                <w:color w:val="000000"/>
                <w:szCs w:val="24"/>
              </w:rPr>
            </w:pPr>
          </w:p>
        </w:tc>
        <w:tc>
          <w:tcPr>
            <w:tcW w:w="497" w:type="dxa"/>
            <w:tcBorders>
              <w:top w:val="nil"/>
              <w:left w:val="nil"/>
              <w:bottom w:val="nil"/>
              <w:right w:val="nil"/>
            </w:tcBorders>
          </w:tcPr>
          <w:p w:rsidRPr="007D54C2" w:rsidR="000203E6" w:rsidP="002C5A5E" w:rsidRDefault="000203E6" w14:paraId="1783C8FC" w14:textId="77777777">
            <w:pPr>
              <w:rPr>
                <w:szCs w:val="24"/>
              </w:rPr>
            </w:pPr>
          </w:p>
        </w:tc>
        <w:tc>
          <w:tcPr>
            <w:tcW w:w="6663" w:type="dxa"/>
            <w:gridSpan w:val="2"/>
            <w:tcBorders>
              <w:top w:val="nil"/>
              <w:left w:val="nil"/>
              <w:bottom w:val="nil"/>
              <w:right w:val="nil"/>
            </w:tcBorders>
          </w:tcPr>
          <w:p w:rsidRPr="007D54C2" w:rsidR="000203E6" w:rsidP="002C5A5E" w:rsidRDefault="000203E6" w14:paraId="35C22D09" w14:textId="07D63C22">
            <w:r>
              <w:t>- Begroting Landbouw, Visserij, Voedselzekerheid en Natuur</w:t>
            </w:r>
            <w:r w:rsidR="00CA6C35">
              <w:t xml:space="preserve"> (XIV)</w:t>
            </w:r>
          </w:p>
        </w:tc>
      </w:tr>
      <w:tr w:rsidRPr="007D54C2" w:rsidR="000203E6" w:rsidTr="002153CE" w14:paraId="5D89D02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203E6" w:rsidP="002C5A5E" w:rsidRDefault="000203E6" w14:paraId="02078AA9" w14:textId="77777777">
            <w:pPr>
              <w:rPr>
                <w:b/>
                <w:color w:val="000000"/>
                <w:szCs w:val="24"/>
              </w:rPr>
            </w:pPr>
          </w:p>
        </w:tc>
        <w:tc>
          <w:tcPr>
            <w:tcW w:w="497" w:type="dxa"/>
            <w:tcBorders>
              <w:top w:val="nil"/>
              <w:left w:val="nil"/>
              <w:bottom w:val="nil"/>
              <w:right w:val="nil"/>
            </w:tcBorders>
          </w:tcPr>
          <w:p w:rsidRPr="007D54C2" w:rsidR="000203E6" w:rsidP="002C5A5E" w:rsidRDefault="000203E6" w14:paraId="765F19BB" w14:textId="77777777">
            <w:pPr>
              <w:rPr>
                <w:szCs w:val="24"/>
              </w:rPr>
            </w:pPr>
          </w:p>
        </w:tc>
        <w:tc>
          <w:tcPr>
            <w:tcW w:w="6663" w:type="dxa"/>
            <w:gridSpan w:val="2"/>
            <w:tcBorders>
              <w:top w:val="nil"/>
              <w:left w:val="nil"/>
              <w:bottom w:val="nil"/>
              <w:right w:val="nil"/>
            </w:tcBorders>
          </w:tcPr>
          <w:p w:rsidRPr="007D54C2" w:rsidR="000203E6" w:rsidP="002C5A5E" w:rsidRDefault="000203E6" w14:paraId="396B1ECF" w14:textId="7AE6D60B">
            <w:r>
              <w:t>- Begroting Buitenlandse Handel en Ontwikkelingshulp</w:t>
            </w:r>
            <w:r w:rsidR="00CA6C35">
              <w:t xml:space="preserve"> </w:t>
            </w:r>
            <w:r w:rsidRPr="00CA6C35" w:rsidR="00CA6C35">
              <w:t>(XVII)</w:t>
            </w:r>
          </w:p>
        </w:tc>
      </w:tr>
      <w:tr w:rsidRPr="007D54C2" w:rsidR="00F96DFA" w:rsidTr="002153CE" w14:paraId="217EB08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F96DFA" w:rsidP="002C5A5E" w:rsidRDefault="00F96DFA" w14:paraId="041E18DB" w14:textId="77777777">
            <w:pPr>
              <w:rPr>
                <w:b/>
                <w:color w:val="000000"/>
                <w:szCs w:val="24"/>
              </w:rPr>
            </w:pPr>
          </w:p>
        </w:tc>
        <w:tc>
          <w:tcPr>
            <w:tcW w:w="497" w:type="dxa"/>
            <w:tcBorders>
              <w:top w:val="nil"/>
              <w:left w:val="nil"/>
              <w:bottom w:val="nil"/>
              <w:right w:val="nil"/>
            </w:tcBorders>
          </w:tcPr>
          <w:p w:rsidRPr="007D54C2" w:rsidR="00F96DFA" w:rsidP="002C5A5E" w:rsidRDefault="00F96DFA" w14:paraId="11AC437B" w14:textId="77777777">
            <w:pPr>
              <w:rPr>
                <w:szCs w:val="24"/>
              </w:rPr>
            </w:pPr>
          </w:p>
        </w:tc>
        <w:tc>
          <w:tcPr>
            <w:tcW w:w="6663" w:type="dxa"/>
            <w:gridSpan w:val="2"/>
            <w:tcBorders>
              <w:top w:val="nil"/>
              <w:left w:val="nil"/>
              <w:bottom w:val="nil"/>
              <w:right w:val="nil"/>
            </w:tcBorders>
          </w:tcPr>
          <w:p w:rsidRPr="007D54C2" w:rsidR="00F96DFA" w:rsidP="002C5A5E" w:rsidRDefault="00F96DFA" w14:paraId="18A588D2" w14:textId="347BE2CE">
            <w:r w:rsidRPr="00F96DFA">
              <w:t>- 36 381 (Voorstel van wet van de leden Straatman en Mutluer tot wijziging van het Wetboek van Strafrecht en het Wetboek van Strafrecht BES in verband met het strafbaar stellen van het openbaar maken van beeldmateriaal van slachtoffers)</w:t>
            </w:r>
          </w:p>
        </w:tc>
      </w:tr>
      <w:tr w:rsidRPr="007D54C2" w:rsidR="00092C13" w:rsidTr="002153CE" w14:paraId="45EEC40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071B6913" w14:textId="77777777">
            <w:pPr>
              <w:rPr>
                <w:b/>
                <w:color w:val="000000"/>
                <w:szCs w:val="24"/>
              </w:rPr>
            </w:pPr>
          </w:p>
        </w:tc>
        <w:tc>
          <w:tcPr>
            <w:tcW w:w="497" w:type="dxa"/>
            <w:tcBorders>
              <w:top w:val="nil"/>
              <w:left w:val="nil"/>
              <w:bottom w:val="nil"/>
              <w:right w:val="nil"/>
            </w:tcBorders>
          </w:tcPr>
          <w:p w:rsidRPr="007D54C2" w:rsidR="00092C13" w:rsidP="002C5A5E" w:rsidRDefault="00092C13" w14:paraId="419AA71D" w14:textId="77777777">
            <w:pPr>
              <w:rPr>
                <w:szCs w:val="24"/>
              </w:rPr>
            </w:pPr>
          </w:p>
        </w:tc>
        <w:tc>
          <w:tcPr>
            <w:tcW w:w="6663" w:type="dxa"/>
            <w:gridSpan w:val="2"/>
            <w:tcBorders>
              <w:top w:val="nil"/>
              <w:left w:val="nil"/>
              <w:bottom w:val="nil"/>
              <w:right w:val="nil"/>
            </w:tcBorders>
          </w:tcPr>
          <w:p w:rsidRPr="007D54C2" w:rsidR="00092C13" w:rsidP="002C5A5E" w:rsidRDefault="00092C13" w14:paraId="6509D9A0" w14:textId="77777777"/>
        </w:tc>
      </w:tr>
      <w:tr w:rsidRPr="007D54C2" w:rsidR="00092C13" w:rsidTr="002153CE" w14:paraId="11CAC7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41F6E30B" w14:textId="77777777">
            <w:pPr>
              <w:rPr>
                <w:b/>
                <w:color w:val="000000"/>
                <w:szCs w:val="24"/>
              </w:rPr>
            </w:pPr>
          </w:p>
        </w:tc>
        <w:tc>
          <w:tcPr>
            <w:tcW w:w="497" w:type="dxa"/>
            <w:tcBorders>
              <w:top w:val="nil"/>
              <w:left w:val="nil"/>
              <w:bottom w:val="nil"/>
              <w:right w:val="nil"/>
            </w:tcBorders>
          </w:tcPr>
          <w:p w:rsidRPr="007D54C2" w:rsidR="00092C13" w:rsidP="002C5A5E" w:rsidRDefault="00092C13" w14:paraId="3770EE38" w14:textId="77777777">
            <w:pPr>
              <w:rPr>
                <w:szCs w:val="24"/>
              </w:rPr>
            </w:pPr>
          </w:p>
        </w:tc>
        <w:tc>
          <w:tcPr>
            <w:tcW w:w="6663" w:type="dxa"/>
            <w:gridSpan w:val="2"/>
            <w:tcBorders>
              <w:top w:val="nil"/>
              <w:left w:val="nil"/>
              <w:bottom w:val="nil"/>
              <w:right w:val="nil"/>
            </w:tcBorders>
          </w:tcPr>
          <w:p w:rsidRPr="00092C13" w:rsidR="00092C13" w:rsidP="002C5A5E" w:rsidRDefault="00092C13" w14:paraId="026FB04A" w14:textId="240944E9">
            <w:pPr>
              <w:rPr>
                <w:b/>
                <w:bCs/>
              </w:rPr>
            </w:pPr>
            <w:r w:rsidRPr="00092C13">
              <w:rPr>
                <w:b/>
                <w:bCs/>
              </w:rPr>
              <w:t>1, 2 en 3 december 2026 (week 49)</w:t>
            </w:r>
          </w:p>
        </w:tc>
      </w:tr>
      <w:tr w:rsidRPr="007D54C2" w:rsidR="00092C13" w:rsidTr="002153CE" w14:paraId="620697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43A2C169" w14:textId="77777777">
            <w:pPr>
              <w:rPr>
                <w:b/>
                <w:color w:val="000000"/>
                <w:szCs w:val="24"/>
              </w:rPr>
            </w:pPr>
          </w:p>
        </w:tc>
        <w:tc>
          <w:tcPr>
            <w:tcW w:w="497" w:type="dxa"/>
            <w:tcBorders>
              <w:top w:val="nil"/>
              <w:left w:val="nil"/>
              <w:bottom w:val="nil"/>
              <w:right w:val="nil"/>
            </w:tcBorders>
          </w:tcPr>
          <w:p w:rsidRPr="007D54C2" w:rsidR="00092C13" w:rsidP="002C5A5E" w:rsidRDefault="00092C13" w14:paraId="55E2ABA4" w14:textId="77777777">
            <w:pPr>
              <w:rPr>
                <w:szCs w:val="24"/>
              </w:rPr>
            </w:pPr>
          </w:p>
        </w:tc>
        <w:tc>
          <w:tcPr>
            <w:tcW w:w="6663" w:type="dxa"/>
            <w:gridSpan w:val="2"/>
            <w:tcBorders>
              <w:top w:val="nil"/>
              <w:left w:val="nil"/>
              <w:bottom w:val="nil"/>
              <w:right w:val="nil"/>
            </w:tcBorders>
          </w:tcPr>
          <w:p w:rsidRPr="007D54C2" w:rsidR="00092C13" w:rsidP="002C5A5E" w:rsidRDefault="00A934F7" w14:paraId="73DF8BE4" w14:textId="26855D6B">
            <w:r>
              <w:t>- Begroting Volkshuisvesting en Ruimtelijke Ordening</w:t>
            </w:r>
            <w:r w:rsidR="00DD476C">
              <w:t xml:space="preserve"> </w:t>
            </w:r>
            <w:r w:rsidRPr="00DD476C" w:rsidR="00DD476C">
              <w:t>(XXII)</w:t>
            </w:r>
            <w:r w:rsidR="00DD476C">
              <w:t xml:space="preserve"> </w:t>
            </w:r>
          </w:p>
        </w:tc>
      </w:tr>
      <w:tr w:rsidRPr="007D54C2" w:rsidR="00A934F7" w:rsidTr="002153CE" w14:paraId="2AA5F4E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A934F7" w:rsidP="002C5A5E" w:rsidRDefault="00A934F7" w14:paraId="2DF0097D" w14:textId="77777777">
            <w:pPr>
              <w:rPr>
                <w:b/>
                <w:color w:val="000000"/>
                <w:szCs w:val="24"/>
              </w:rPr>
            </w:pPr>
          </w:p>
        </w:tc>
        <w:tc>
          <w:tcPr>
            <w:tcW w:w="497" w:type="dxa"/>
            <w:tcBorders>
              <w:top w:val="nil"/>
              <w:left w:val="nil"/>
              <w:bottom w:val="nil"/>
              <w:right w:val="nil"/>
            </w:tcBorders>
          </w:tcPr>
          <w:p w:rsidRPr="007D54C2" w:rsidR="00A934F7" w:rsidP="002C5A5E" w:rsidRDefault="00A934F7" w14:paraId="6CA8C8A3" w14:textId="77777777">
            <w:pPr>
              <w:rPr>
                <w:szCs w:val="24"/>
              </w:rPr>
            </w:pPr>
          </w:p>
        </w:tc>
        <w:tc>
          <w:tcPr>
            <w:tcW w:w="6663" w:type="dxa"/>
            <w:gridSpan w:val="2"/>
            <w:tcBorders>
              <w:top w:val="nil"/>
              <w:left w:val="nil"/>
              <w:bottom w:val="nil"/>
              <w:right w:val="nil"/>
            </w:tcBorders>
          </w:tcPr>
          <w:p w:rsidRPr="007D54C2" w:rsidR="00A934F7" w:rsidP="002C5A5E" w:rsidRDefault="00A934F7" w14:paraId="22261951" w14:textId="64AA0589">
            <w:r>
              <w:t>- Begroting Sociale Zaken en Werkgelegenheid</w:t>
            </w:r>
            <w:r w:rsidR="00DD476C">
              <w:t xml:space="preserve"> </w:t>
            </w:r>
            <w:r w:rsidR="00930F69">
              <w:t>(XV)</w:t>
            </w:r>
          </w:p>
        </w:tc>
      </w:tr>
      <w:tr w:rsidRPr="007D54C2" w:rsidR="00244A5E" w:rsidTr="002153CE" w14:paraId="79C8815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244A5E" w:rsidP="002C5A5E" w:rsidRDefault="00244A5E" w14:paraId="1729F8AD" w14:textId="77777777">
            <w:pPr>
              <w:rPr>
                <w:b/>
                <w:color w:val="000000"/>
                <w:szCs w:val="24"/>
              </w:rPr>
            </w:pPr>
          </w:p>
        </w:tc>
        <w:tc>
          <w:tcPr>
            <w:tcW w:w="497" w:type="dxa"/>
            <w:tcBorders>
              <w:top w:val="nil"/>
              <w:left w:val="nil"/>
              <w:bottom w:val="nil"/>
              <w:right w:val="nil"/>
            </w:tcBorders>
          </w:tcPr>
          <w:p w:rsidRPr="007D54C2" w:rsidR="00244A5E" w:rsidP="002C5A5E" w:rsidRDefault="00244A5E" w14:paraId="4035CE0E" w14:textId="77777777">
            <w:pPr>
              <w:rPr>
                <w:szCs w:val="24"/>
              </w:rPr>
            </w:pPr>
          </w:p>
        </w:tc>
        <w:tc>
          <w:tcPr>
            <w:tcW w:w="6663" w:type="dxa"/>
            <w:gridSpan w:val="2"/>
            <w:tcBorders>
              <w:top w:val="nil"/>
              <w:left w:val="nil"/>
              <w:bottom w:val="nil"/>
              <w:right w:val="nil"/>
            </w:tcBorders>
          </w:tcPr>
          <w:p w:rsidRPr="007D54C2" w:rsidR="00244A5E" w:rsidP="002C5A5E" w:rsidRDefault="00244A5E" w14:paraId="6B2EB451" w14:textId="1A584981">
            <w:r w:rsidRPr="00244A5E">
              <w:t>- 36 705 (Wijziging van de Opiumwet in verband met de verhoging van het wettelijk strafmaximum van het aanwezig hebben, de handel, de productie en de in- en uitvoer van verdovende middelen als bedoeld in lijst I bij de Opiumwet (verhoging strafmaxima grootschalige drugscriminaliteit))</w:t>
            </w:r>
          </w:p>
        </w:tc>
      </w:tr>
      <w:tr w:rsidRPr="007D54C2" w:rsidR="00092C13" w:rsidTr="002153CE" w14:paraId="515680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092C13" w:rsidP="002C5A5E" w:rsidRDefault="00092C13" w14:paraId="3DC7020F" w14:textId="77777777">
            <w:pPr>
              <w:rPr>
                <w:b/>
                <w:color w:val="000000"/>
                <w:szCs w:val="24"/>
              </w:rPr>
            </w:pPr>
          </w:p>
        </w:tc>
        <w:tc>
          <w:tcPr>
            <w:tcW w:w="497" w:type="dxa"/>
            <w:tcBorders>
              <w:top w:val="nil"/>
              <w:left w:val="nil"/>
              <w:bottom w:val="nil"/>
              <w:right w:val="nil"/>
            </w:tcBorders>
          </w:tcPr>
          <w:p w:rsidRPr="007D54C2" w:rsidR="00092C13" w:rsidP="002C5A5E" w:rsidRDefault="00092C13" w14:paraId="16A6CF05" w14:textId="77777777">
            <w:pPr>
              <w:rPr>
                <w:szCs w:val="24"/>
              </w:rPr>
            </w:pPr>
          </w:p>
        </w:tc>
        <w:tc>
          <w:tcPr>
            <w:tcW w:w="6663" w:type="dxa"/>
            <w:gridSpan w:val="2"/>
            <w:tcBorders>
              <w:top w:val="nil"/>
              <w:left w:val="nil"/>
              <w:bottom w:val="nil"/>
              <w:right w:val="nil"/>
            </w:tcBorders>
          </w:tcPr>
          <w:p w:rsidRPr="007D54C2" w:rsidR="00092C13" w:rsidP="002C5A5E" w:rsidRDefault="00092C13" w14:paraId="1860B6EE" w14:textId="77777777"/>
        </w:tc>
      </w:tr>
      <w:tr w:rsidRPr="007D54C2" w:rsidR="001800F0" w:rsidTr="002153CE" w14:paraId="3986A9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800F0" w:rsidP="001800F0" w:rsidRDefault="001800F0" w14:paraId="49C236D2" w14:textId="77777777">
            <w:pPr>
              <w:rPr>
                <w:b/>
                <w:color w:val="000000"/>
                <w:szCs w:val="24"/>
              </w:rPr>
            </w:pPr>
          </w:p>
        </w:tc>
        <w:tc>
          <w:tcPr>
            <w:tcW w:w="497" w:type="dxa"/>
            <w:tcBorders>
              <w:top w:val="nil"/>
              <w:left w:val="nil"/>
              <w:bottom w:val="nil"/>
              <w:right w:val="nil"/>
            </w:tcBorders>
          </w:tcPr>
          <w:p w:rsidRPr="007D54C2" w:rsidR="001800F0" w:rsidP="001800F0" w:rsidRDefault="001800F0" w14:paraId="3ABDFF90" w14:textId="77777777">
            <w:pPr>
              <w:rPr>
                <w:szCs w:val="24"/>
              </w:rPr>
            </w:pPr>
          </w:p>
        </w:tc>
        <w:tc>
          <w:tcPr>
            <w:tcW w:w="6663" w:type="dxa"/>
            <w:gridSpan w:val="2"/>
            <w:tcBorders>
              <w:top w:val="nil"/>
              <w:left w:val="nil"/>
              <w:bottom w:val="nil"/>
              <w:right w:val="nil"/>
            </w:tcBorders>
          </w:tcPr>
          <w:p w:rsidRPr="007D54C2" w:rsidR="001800F0" w:rsidP="001800F0" w:rsidRDefault="001800F0" w14:paraId="26021905" w14:textId="53FBC2CE">
            <w:r>
              <w:rPr>
                <w:b/>
                <w:bCs/>
              </w:rPr>
              <w:t>8</w:t>
            </w:r>
            <w:r w:rsidRPr="00092C13">
              <w:rPr>
                <w:b/>
                <w:bCs/>
              </w:rPr>
              <w:t xml:space="preserve">, </w:t>
            </w:r>
            <w:r>
              <w:rPr>
                <w:b/>
                <w:bCs/>
              </w:rPr>
              <w:t>9</w:t>
            </w:r>
            <w:r w:rsidRPr="00092C13">
              <w:rPr>
                <w:b/>
                <w:bCs/>
              </w:rPr>
              <w:t xml:space="preserve"> en </w:t>
            </w:r>
            <w:r>
              <w:rPr>
                <w:b/>
                <w:bCs/>
              </w:rPr>
              <w:t>10</w:t>
            </w:r>
            <w:r w:rsidRPr="00092C13">
              <w:rPr>
                <w:b/>
                <w:bCs/>
              </w:rPr>
              <w:t xml:space="preserve"> december 2026 (week </w:t>
            </w:r>
            <w:r w:rsidR="009607B5">
              <w:rPr>
                <w:b/>
                <w:bCs/>
              </w:rPr>
              <w:t>50</w:t>
            </w:r>
            <w:r w:rsidRPr="00092C13">
              <w:rPr>
                <w:b/>
                <w:bCs/>
              </w:rPr>
              <w:t>)</w:t>
            </w:r>
          </w:p>
        </w:tc>
      </w:tr>
      <w:tr w:rsidRPr="007D54C2" w:rsidR="001800F0" w:rsidTr="002153CE" w14:paraId="59AFA2E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800F0" w:rsidP="001800F0" w:rsidRDefault="001800F0" w14:paraId="3E709F20" w14:textId="77777777">
            <w:pPr>
              <w:rPr>
                <w:b/>
                <w:color w:val="000000"/>
                <w:szCs w:val="24"/>
              </w:rPr>
            </w:pPr>
          </w:p>
        </w:tc>
        <w:tc>
          <w:tcPr>
            <w:tcW w:w="497" w:type="dxa"/>
            <w:tcBorders>
              <w:top w:val="nil"/>
              <w:left w:val="nil"/>
              <w:bottom w:val="nil"/>
              <w:right w:val="nil"/>
            </w:tcBorders>
          </w:tcPr>
          <w:p w:rsidRPr="007D54C2" w:rsidR="001800F0" w:rsidP="001800F0" w:rsidRDefault="001800F0" w14:paraId="019556EF" w14:textId="77777777">
            <w:pPr>
              <w:rPr>
                <w:szCs w:val="24"/>
              </w:rPr>
            </w:pPr>
          </w:p>
        </w:tc>
        <w:tc>
          <w:tcPr>
            <w:tcW w:w="6663" w:type="dxa"/>
            <w:gridSpan w:val="2"/>
            <w:tcBorders>
              <w:top w:val="nil"/>
              <w:left w:val="nil"/>
              <w:bottom w:val="nil"/>
              <w:right w:val="nil"/>
            </w:tcBorders>
          </w:tcPr>
          <w:p w:rsidRPr="001800F0" w:rsidR="001800F0" w:rsidP="001800F0" w:rsidRDefault="001800F0" w14:paraId="5934CD2A" w14:textId="2342E5DA">
            <w:pPr>
              <w:rPr>
                <w:i/>
                <w:iCs/>
              </w:rPr>
            </w:pPr>
            <w:r w:rsidRPr="001800F0">
              <w:rPr>
                <w:i/>
                <w:iCs/>
              </w:rPr>
              <w:t>- Stemmingen over alle begrotingen</w:t>
            </w:r>
          </w:p>
        </w:tc>
      </w:tr>
      <w:tr w:rsidRPr="007D54C2" w:rsidR="001800F0" w:rsidTr="002153CE" w14:paraId="2D8C15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800F0" w:rsidP="001800F0" w:rsidRDefault="001800F0" w14:paraId="3ADF8AC3" w14:textId="77777777">
            <w:pPr>
              <w:rPr>
                <w:b/>
                <w:color w:val="000000"/>
                <w:szCs w:val="24"/>
              </w:rPr>
            </w:pPr>
          </w:p>
        </w:tc>
        <w:tc>
          <w:tcPr>
            <w:tcW w:w="497" w:type="dxa"/>
            <w:tcBorders>
              <w:top w:val="nil"/>
              <w:left w:val="nil"/>
              <w:bottom w:val="nil"/>
              <w:right w:val="nil"/>
            </w:tcBorders>
          </w:tcPr>
          <w:p w:rsidRPr="007D54C2" w:rsidR="001800F0" w:rsidP="001800F0" w:rsidRDefault="001800F0" w14:paraId="2CDB2B64" w14:textId="77777777">
            <w:pPr>
              <w:rPr>
                <w:szCs w:val="24"/>
              </w:rPr>
            </w:pPr>
          </w:p>
        </w:tc>
        <w:tc>
          <w:tcPr>
            <w:tcW w:w="6663" w:type="dxa"/>
            <w:gridSpan w:val="2"/>
            <w:tcBorders>
              <w:top w:val="nil"/>
              <w:left w:val="nil"/>
              <w:bottom w:val="nil"/>
              <w:right w:val="nil"/>
            </w:tcBorders>
          </w:tcPr>
          <w:p w:rsidRPr="007D54C2" w:rsidR="001800F0" w:rsidP="001800F0" w:rsidRDefault="00EE6E09" w14:paraId="6F1C58EB" w14:textId="0F50CFB4">
            <w:r w:rsidRPr="00EE6E09">
              <w:t>- 36 483 (Tweede tranche wijziging Wet publieke gezondheid)</w:t>
            </w:r>
          </w:p>
        </w:tc>
      </w:tr>
      <w:tr w:rsidRPr="007D54C2" w:rsidR="0078631B" w:rsidTr="002153CE" w14:paraId="31C5CE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8631B" w:rsidP="0078631B" w:rsidRDefault="0078631B" w14:paraId="33F4EDE8" w14:textId="77777777">
            <w:pPr>
              <w:rPr>
                <w:b/>
                <w:color w:val="000000"/>
                <w:szCs w:val="24"/>
              </w:rPr>
            </w:pPr>
          </w:p>
        </w:tc>
        <w:tc>
          <w:tcPr>
            <w:tcW w:w="497" w:type="dxa"/>
            <w:tcBorders>
              <w:top w:val="nil"/>
              <w:left w:val="nil"/>
              <w:bottom w:val="nil"/>
              <w:right w:val="nil"/>
            </w:tcBorders>
          </w:tcPr>
          <w:p w:rsidRPr="007D54C2" w:rsidR="0078631B" w:rsidP="0078631B" w:rsidRDefault="0078631B" w14:paraId="5657B4DF" w14:textId="77777777">
            <w:pPr>
              <w:rPr>
                <w:szCs w:val="24"/>
              </w:rPr>
            </w:pPr>
          </w:p>
        </w:tc>
        <w:tc>
          <w:tcPr>
            <w:tcW w:w="6663" w:type="dxa"/>
            <w:gridSpan w:val="2"/>
            <w:tcBorders>
              <w:top w:val="nil"/>
              <w:left w:val="nil"/>
              <w:bottom w:val="nil"/>
              <w:right w:val="nil"/>
            </w:tcBorders>
          </w:tcPr>
          <w:p w:rsidRPr="007D54C2" w:rsidR="0078631B" w:rsidP="0078631B" w:rsidRDefault="0078631B" w14:paraId="7DC2B5CF" w14:textId="0A2DA708">
            <w:r w:rsidRPr="004804D7">
              <w:t>- 36 807 (Regels over de aanleg, het beheer, de toegang tot spoorwegen en tot dienstvoorzieningen, en het veilige gebruik van spoorwegen (Spoorwegwet 20..))</w:t>
            </w:r>
          </w:p>
        </w:tc>
      </w:tr>
      <w:tr w:rsidRPr="007D54C2" w:rsidR="00397FA0" w:rsidTr="002153CE" w14:paraId="08E5C9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397FA0" w:rsidP="001800F0" w:rsidRDefault="00397FA0" w14:paraId="4294719A" w14:textId="77777777">
            <w:pPr>
              <w:rPr>
                <w:b/>
                <w:color w:val="000000"/>
                <w:szCs w:val="24"/>
              </w:rPr>
            </w:pPr>
          </w:p>
        </w:tc>
        <w:tc>
          <w:tcPr>
            <w:tcW w:w="497" w:type="dxa"/>
            <w:tcBorders>
              <w:top w:val="nil"/>
              <w:left w:val="nil"/>
              <w:bottom w:val="nil"/>
              <w:right w:val="nil"/>
            </w:tcBorders>
          </w:tcPr>
          <w:p w:rsidRPr="007D54C2" w:rsidR="00397FA0" w:rsidP="001800F0" w:rsidRDefault="00397FA0" w14:paraId="53D708B8" w14:textId="77777777">
            <w:pPr>
              <w:rPr>
                <w:szCs w:val="24"/>
              </w:rPr>
            </w:pPr>
          </w:p>
        </w:tc>
        <w:tc>
          <w:tcPr>
            <w:tcW w:w="6663" w:type="dxa"/>
            <w:gridSpan w:val="2"/>
            <w:tcBorders>
              <w:top w:val="nil"/>
              <w:left w:val="nil"/>
              <w:bottom w:val="nil"/>
              <w:right w:val="nil"/>
            </w:tcBorders>
          </w:tcPr>
          <w:p w:rsidRPr="007D54C2" w:rsidR="00397FA0" w:rsidP="001800F0" w:rsidRDefault="00397FA0" w14:paraId="7B766AA2" w14:textId="1BC6E14A">
            <w:r w:rsidRPr="00397FA0">
              <w:t>- 36 295 (Wijziging van de Wet maatschappelijke ondersteuning 2015 en enkele andere wetten met het oog op een integrale en gecoördineerde aanpak bij meervoudige problematiek en de daarvoor benodigde gegevensverwerking (Wet aanpak meervoudige problematiek sociaal domein)</w:t>
            </w:r>
          </w:p>
        </w:tc>
      </w:tr>
      <w:tr w:rsidRPr="007D54C2" w:rsidR="003B2056" w:rsidTr="002153CE" w14:paraId="02928F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3B2056" w:rsidP="001800F0" w:rsidRDefault="003B2056" w14:paraId="6FA17AEA" w14:textId="77777777">
            <w:pPr>
              <w:rPr>
                <w:b/>
                <w:color w:val="000000"/>
                <w:szCs w:val="24"/>
              </w:rPr>
            </w:pPr>
          </w:p>
        </w:tc>
        <w:tc>
          <w:tcPr>
            <w:tcW w:w="497" w:type="dxa"/>
            <w:tcBorders>
              <w:top w:val="nil"/>
              <w:left w:val="nil"/>
              <w:bottom w:val="nil"/>
              <w:right w:val="nil"/>
            </w:tcBorders>
          </w:tcPr>
          <w:p w:rsidRPr="007D54C2" w:rsidR="003B2056" w:rsidP="001800F0" w:rsidRDefault="003B2056" w14:paraId="20F54564" w14:textId="77777777">
            <w:pPr>
              <w:rPr>
                <w:szCs w:val="24"/>
              </w:rPr>
            </w:pPr>
          </w:p>
        </w:tc>
        <w:tc>
          <w:tcPr>
            <w:tcW w:w="6663" w:type="dxa"/>
            <w:gridSpan w:val="2"/>
            <w:tcBorders>
              <w:top w:val="nil"/>
              <w:left w:val="nil"/>
              <w:bottom w:val="nil"/>
              <w:right w:val="nil"/>
            </w:tcBorders>
          </w:tcPr>
          <w:p w:rsidRPr="007D54C2" w:rsidR="003B2056" w:rsidP="001800F0" w:rsidRDefault="003B2056" w14:paraId="7C73D3D5" w14:textId="4085235D">
            <w:r w:rsidRPr="003B2056">
              <w:t>- 36 910 (Regeling van grondslagen voor zelfstandige algemene maatregelen van rijksbestuur die hun gelding dienen te behouden (Rijkswet delegatiegrondslagen artikel 38, tweede lid, Statuut voor het Koninkrijk)</w:t>
            </w:r>
          </w:p>
        </w:tc>
      </w:tr>
      <w:tr w:rsidRPr="007D54C2" w:rsidR="00560433" w:rsidTr="002153CE" w14:paraId="4AB19E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560433" w:rsidP="001800F0" w:rsidRDefault="00560433" w14:paraId="049B1A4F" w14:textId="77777777">
            <w:pPr>
              <w:rPr>
                <w:b/>
                <w:color w:val="000000"/>
                <w:szCs w:val="24"/>
              </w:rPr>
            </w:pPr>
          </w:p>
        </w:tc>
        <w:tc>
          <w:tcPr>
            <w:tcW w:w="497" w:type="dxa"/>
            <w:tcBorders>
              <w:top w:val="nil"/>
              <w:left w:val="nil"/>
              <w:bottom w:val="nil"/>
              <w:right w:val="nil"/>
            </w:tcBorders>
          </w:tcPr>
          <w:p w:rsidRPr="007D54C2" w:rsidR="00560433" w:rsidP="001800F0" w:rsidRDefault="00560433" w14:paraId="4D4CF176" w14:textId="77777777">
            <w:pPr>
              <w:rPr>
                <w:szCs w:val="24"/>
              </w:rPr>
            </w:pPr>
          </w:p>
        </w:tc>
        <w:tc>
          <w:tcPr>
            <w:tcW w:w="6663" w:type="dxa"/>
            <w:gridSpan w:val="2"/>
            <w:tcBorders>
              <w:top w:val="nil"/>
              <w:left w:val="nil"/>
              <w:bottom w:val="nil"/>
              <w:right w:val="nil"/>
            </w:tcBorders>
          </w:tcPr>
          <w:p w:rsidRPr="007D54C2" w:rsidR="00560433" w:rsidP="001800F0" w:rsidRDefault="00560433" w14:paraId="1BD80E84" w14:textId="5B20877D">
            <w:r w:rsidRPr="00560433">
              <w:t>- 36 753 (Wijziging van de Wet DNA-onderzoek bij veroordeelden en het Wetboek van Strafvordering in verband met de introductie van conservatoire afname van celmateriaal en enkele andere wijzigingen met betrekking tot DNA-onderzoek)</w:t>
            </w:r>
          </w:p>
        </w:tc>
      </w:tr>
      <w:tr w:rsidRPr="007D54C2" w:rsidR="007E6E41" w:rsidTr="002153CE" w14:paraId="3B9F86E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7E6E41" w:rsidP="001800F0" w:rsidRDefault="007E6E41" w14:paraId="7C6D5D46" w14:textId="77777777">
            <w:pPr>
              <w:rPr>
                <w:b/>
                <w:color w:val="000000"/>
                <w:szCs w:val="24"/>
              </w:rPr>
            </w:pPr>
          </w:p>
        </w:tc>
        <w:tc>
          <w:tcPr>
            <w:tcW w:w="497" w:type="dxa"/>
            <w:tcBorders>
              <w:top w:val="nil"/>
              <w:left w:val="nil"/>
              <w:bottom w:val="nil"/>
              <w:right w:val="nil"/>
            </w:tcBorders>
          </w:tcPr>
          <w:p w:rsidRPr="007D54C2" w:rsidR="007E6E41" w:rsidP="001800F0" w:rsidRDefault="007E6E41" w14:paraId="0AA0382D" w14:textId="77777777">
            <w:pPr>
              <w:rPr>
                <w:szCs w:val="24"/>
              </w:rPr>
            </w:pPr>
          </w:p>
        </w:tc>
        <w:tc>
          <w:tcPr>
            <w:tcW w:w="6663" w:type="dxa"/>
            <w:gridSpan w:val="2"/>
            <w:tcBorders>
              <w:top w:val="nil"/>
              <w:left w:val="nil"/>
              <w:bottom w:val="nil"/>
              <w:right w:val="nil"/>
            </w:tcBorders>
          </w:tcPr>
          <w:p w:rsidRPr="007D54C2" w:rsidR="007E6E41" w:rsidP="001800F0" w:rsidRDefault="007E6E41" w14:paraId="3F97BFA2" w14:textId="1C8FEF47">
            <w:r w:rsidRPr="007E6E41">
              <w:t>- 34 632-(R2080) (Voorstel van Rijkswet van de leden Paternotte en Mutluer tot wijziging van de Rijkswet op het Nederlanderschap teneinde het nationaliteitsrecht te moderniseren, alsmede tot de in verband daarmee houdende goedkeuring van het voornemen tot opzegging van hoofdstuk I van het op 6 mei 1963 te Straatsburg tot stand gekomen Verdrag betreffende beperking van gevallen van meervoudige nationaliteit en betreffende militaire verplichtingen in geval van meervoudige nationaliteit (Trb. 1964, 4) en van het daarbij behorende Tweede Protocol (Trb. 1994, 265))</w:t>
            </w:r>
          </w:p>
        </w:tc>
      </w:tr>
      <w:tr w:rsidRPr="007D54C2" w:rsidR="00EE6E09" w:rsidTr="002153CE" w14:paraId="709398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EE6E09" w:rsidP="001800F0" w:rsidRDefault="00EE6E09" w14:paraId="77182091" w14:textId="77777777">
            <w:pPr>
              <w:rPr>
                <w:b/>
                <w:color w:val="000000"/>
                <w:szCs w:val="24"/>
              </w:rPr>
            </w:pPr>
          </w:p>
        </w:tc>
        <w:tc>
          <w:tcPr>
            <w:tcW w:w="497" w:type="dxa"/>
            <w:tcBorders>
              <w:top w:val="nil"/>
              <w:left w:val="nil"/>
              <w:bottom w:val="nil"/>
              <w:right w:val="nil"/>
            </w:tcBorders>
          </w:tcPr>
          <w:p w:rsidRPr="007D54C2" w:rsidR="00EE6E09" w:rsidP="001800F0" w:rsidRDefault="00EE6E09" w14:paraId="73A64EA9" w14:textId="77777777">
            <w:pPr>
              <w:rPr>
                <w:szCs w:val="24"/>
              </w:rPr>
            </w:pPr>
          </w:p>
        </w:tc>
        <w:tc>
          <w:tcPr>
            <w:tcW w:w="6663" w:type="dxa"/>
            <w:gridSpan w:val="2"/>
            <w:tcBorders>
              <w:top w:val="nil"/>
              <w:left w:val="nil"/>
              <w:bottom w:val="nil"/>
              <w:right w:val="nil"/>
            </w:tcBorders>
          </w:tcPr>
          <w:p w:rsidRPr="007D54C2" w:rsidR="00EE6E09" w:rsidP="001800F0" w:rsidRDefault="00EE6E09" w14:paraId="4E24B07D" w14:textId="77777777"/>
        </w:tc>
      </w:tr>
      <w:tr w:rsidRPr="007D54C2" w:rsidR="008E2505" w:rsidTr="002153CE" w14:paraId="4DF25FD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8E2505" w:rsidP="001800F0" w:rsidRDefault="008E2505" w14:paraId="6D84CB60" w14:textId="77777777">
            <w:pPr>
              <w:rPr>
                <w:b/>
                <w:color w:val="000000"/>
                <w:szCs w:val="24"/>
              </w:rPr>
            </w:pPr>
          </w:p>
        </w:tc>
        <w:tc>
          <w:tcPr>
            <w:tcW w:w="497" w:type="dxa"/>
            <w:tcBorders>
              <w:top w:val="nil"/>
              <w:left w:val="nil"/>
              <w:bottom w:val="nil"/>
              <w:right w:val="nil"/>
            </w:tcBorders>
          </w:tcPr>
          <w:p w:rsidRPr="007D54C2" w:rsidR="008E2505" w:rsidP="001800F0" w:rsidRDefault="008E2505" w14:paraId="1A7B1BA3" w14:textId="77777777">
            <w:pPr>
              <w:rPr>
                <w:szCs w:val="24"/>
              </w:rPr>
            </w:pPr>
          </w:p>
        </w:tc>
        <w:tc>
          <w:tcPr>
            <w:tcW w:w="6663" w:type="dxa"/>
            <w:gridSpan w:val="2"/>
            <w:tcBorders>
              <w:top w:val="nil"/>
              <w:left w:val="nil"/>
              <w:bottom w:val="nil"/>
              <w:right w:val="nil"/>
            </w:tcBorders>
          </w:tcPr>
          <w:p w:rsidRPr="007D54C2" w:rsidR="008E2505" w:rsidP="001800F0" w:rsidRDefault="008E2505" w14:paraId="7FDFF621" w14:textId="73037E4D">
            <w:r>
              <w:rPr>
                <w:b/>
                <w:bCs/>
              </w:rPr>
              <w:t>15</w:t>
            </w:r>
            <w:r w:rsidRPr="008E2505">
              <w:rPr>
                <w:b/>
                <w:bCs/>
              </w:rPr>
              <w:t xml:space="preserve">, </w:t>
            </w:r>
            <w:r>
              <w:rPr>
                <w:b/>
                <w:bCs/>
              </w:rPr>
              <w:t>16</w:t>
            </w:r>
            <w:r w:rsidRPr="008E2505">
              <w:rPr>
                <w:b/>
                <w:bCs/>
              </w:rPr>
              <w:t xml:space="preserve"> en 1</w:t>
            </w:r>
            <w:r>
              <w:rPr>
                <w:b/>
                <w:bCs/>
              </w:rPr>
              <w:t>7</w:t>
            </w:r>
            <w:r w:rsidRPr="008E2505">
              <w:rPr>
                <w:b/>
                <w:bCs/>
              </w:rPr>
              <w:t xml:space="preserve"> december 2026 (week 5</w:t>
            </w:r>
            <w:r>
              <w:rPr>
                <w:b/>
                <w:bCs/>
              </w:rPr>
              <w:t>1</w:t>
            </w:r>
            <w:r w:rsidRPr="008E2505">
              <w:rPr>
                <w:b/>
                <w:bCs/>
              </w:rPr>
              <w:t>)</w:t>
            </w:r>
          </w:p>
        </w:tc>
      </w:tr>
      <w:tr w:rsidRPr="007D54C2" w:rsidR="008E2505" w:rsidTr="002153CE" w14:paraId="37770F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8E2505" w:rsidP="001800F0" w:rsidRDefault="008E2505" w14:paraId="37670659" w14:textId="77777777">
            <w:pPr>
              <w:rPr>
                <w:b/>
                <w:color w:val="000000"/>
                <w:szCs w:val="24"/>
              </w:rPr>
            </w:pPr>
          </w:p>
        </w:tc>
        <w:tc>
          <w:tcPr>
            <w:tcW w:w="497" w:type="dxa"/>
            <w:tcBorders>
              <w:top w:val="nil"/>
              <w:left w:val="nil"/>
              <w:bottom w:val="nil"/>
              <w:right w:val="nil"/>
            </w:tcBorders>
          </w:tcPr>
          <w:p w:rsidRPr="007D54C2" w:rsidR="008E2505" w:rsidP="001800F0" w:rsidRDefault="008E2505" w14:paraId="066B6658" w14:textId="77777777">
            <w:pPr>
              <w:rPr>
                <w:szCs w:val="24"/>
              </w:rPr>
            </w:pPr>
          </w:p>
        </w:tc>
        <w:tc>
          <w:tcPr>
            <w:tcW w:w="6663" w:type="dxa"/>
            <w:gridSpan w:val="2"/>
            <w:tcBorders>
              <w:top w:val="nil"/>
              <w:left w:val="nil"/>
              <w:bottom w:val="nil"/>
              <w:right w:val="nil"/>
            </w:tcBorders>
          </w:tcPr>
          <w:p w:rsidRPr="007D54C2" w:rsidR="008E2505" w:rsidP="001800F0" w:rsidRDefault="008E2505" w14:paraId="6141E18F" w14:textId="7CC34CCF">
            <w:r w:rsidRPr="008E2505">
              <w:t>- 36 942 (Wijziging van de Telecommunicatiewet, de Wet informatie-uitwisseling bovengrondse en ondergrondse netten en netwerken, en andere wetten in verband met de uitvoering van verordening (EU) 2024/1309 van het Europees Parlement en de Raad van 29 april 2024 inzake maatregelen om de kosten van de uitrol van elektronischecommunicatienetwerken met gigabitsnelheden te verlagen, tot wijziging van Verordening (EU) 2015/2120 en tot intrekking van Richtlijn 2014/61/EU)</w:t>
            </w:r>
          </w:p>
        </w:tc>
      </w:tr>
      <w:tr w:rsidRPr="007D54C2" w:rsidR="0010397B" w:rsidTr="002153CE" w14:paraId="3F3794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0397B" w:rsidP="0010397B" w:rsidRDefault="0010397B" w14:paraId="5468AA54" w14:textId="77777777">
            <w:pPr>
              <w:rPr>
                <w:b/>
                <w:color w:val="000000"/>
                <w:szCs w:val="24"/>
              </w:rPr>
            </w:pPr>
          </w:p>
        </w:tc>
        <w:tc>
          <w:tcPr>
            <w:tcW w:w="497" w:type="dxa"/>
            <w:tcBorders>
              <w:top w:val="nil"/>
              <w:left w:val="nil"/>
              <w:bottom w:val="nil"/>
              <w:right w:val="nil"/>
            </w:tcBorders>
          </w:tcPr>
          <w:p w:rsidRPr="007D54C2" w:rsidR="0010397B" w:rsidP="0010397B" w:rsidRDefault="0010397B" w14:paraId="4E5B4370" w14:textId="77777777">
            <w:pPr>
              <w:rPr>
                <w:szCs w:val="24"/>
              </w:rPr>
            </w:pPr>
          </w:p>
        </w:tc>
        <w:tc>
          <w:tcPr>
            <w:tcW w:w="6663" w:type="dxa"/>
            <w:gridSpan w:val="2"/>
            <w:tcBorders>
              <w:top w:val="nil"/>
              <w:left w:val="nil"/>
              <w:bottom w:val="nil"/>
              <w:right w:val="nil"/>
            </w:tcBorders>
          </w:tcPr>
          <w:p w:rsidRPr="007D54C2" w:rsidR="0010397B" w:rsidP="0010397B" w:rsidRDefault="0010397B" w14:paraId="1E37013F" w14:textId="0253E6BB">
            <w:r w:rsidRPr="009B2A0C">
              <w:t xml:space="preserve">- 36 905 (Regels ter uitvoering van Verordening (EU) 2023/1543 van het Europees parlement en de Raad van 12 juli 2023 betreffende het Europees verstrekkingsbevel en het Europees bewaringsbevel voor elektronisch bewijsmateriaal in strafzaken en de tenuitvoerlegging van vrijheidsstraffen als gevolg van een strafprocedure en Richtlijn (EU) 2023/1544 van het Europees parlement en de Raad van 12 juli 2023 tot vaststelling van geharmoniseerde regels inzake de aanwijzing van aangewezen </w:t>
            </w:r>
            <w:r w:rsidRPr="009B2A0C">
              <w:lastRenderedPageBreak/>
              <w:t>vestigingen en de aanstelling van wettelijke vertegenwoordigers ten behoeve van de vergaring van elektronisch bewijsmateriaal in strafprocedures (Uitvoeringswet elektronisch bewijsmateriaal))</w:t>
            </w:r>
          </w:p>
        </w:tc>
      </w:tr>
      <w:tr w:rsidRPr="007D54C2" w:rsidR="00136988" w:rsidTr="002153CE" w14:paraId="53886E0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36988" w:rsidP="0010397B" w:rsidRDefault="00136988" w14:paraId="00EB217C" w14:textId="77777777">
            <w:pPr>
              <w:rPr>
                <w:b/>
                <w:color w:val="000000"/>
                <w:szCs w:val="24"/>
              </w:rPr>
            </w:pPr>
          </w:p>
        </w:tc>
        <w:tc>
          <w:tcPr>
            <w:tcW w:w="497" w:type="dxa"/>
            <w:tcBorders>
              <w:top w:val="nil"/>
              <w:left w:val="nil"/>
              <w:bottom w:val="nil"/>
              <w:right w:val="nil"/>
            </w:tcBorders>
          </w:tcPr>
          <w:p w:rsidRPr="007D54C2" w:rsidR="00136988" w:rsidP="0010397B" w:rsidRDefault="00136988" w14:paraId="577041C6" w14:textId="77777777">
            <w:pPr>
              <w:rPr>
                <w:szCs w:val="24"/>
              </w:rPr>
            </w:pPr>
          </w:p>
        </w:tc>
        <w:tc>
          <w:tcPr>
            <w:tcW w:w="6663" w:type="dxa"/>
            <w:gridSpan w:val="2"/>
            <w:tcBorders>
              <w:top w:val="nil"/>
              <w:left w:val="nil"/>
              <w:bottom w:val="nil"/>
              <w:right w:val="nil"/>
            </w:tcBorders>
          </w:tcPr>
          <w:p w:rsidRPr="007D54C2" w:rsidR="00136988" w:rsidP="0010397B" w:rsidRDefault="00136988" w14:paraId="08983DD3" w14:textId="77777777"/>
        </w:tc>
      </w:tr>
      <w:tr w:rsidRPr="007D54C2" w:rsidR="00136988" w:rsidTr="002153CE" w14:paraId="2DAC003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36988" w:rsidP="0010397B" w:rsidRDefault="00136988" w14:paraId="6D6C1730" w14:textId="77777777">
            <w:pPr>
              <w:rPr>
                <w:b/>
                <w:color w:val="000000"/>
                <w:szCs w:val="24"/>
              </w:rPr>
            </w:pPr>
          </w:p>
        </w:tc>
        <w:tc>
          <w:tcPr>
            <w:tcW w:w="497" w:type="dxa"/>
            <w:tcBorders>
              <w:top w:val="nil"/>
              <w:left w:val="nil"/>
              <w:bottom w:val="nil"/>
              <w:right w:val="nil"/>
            </w:tcBorders>
          </w:tcPr>
          <w:p w:rsidRPr="007D54C2" w:rsidR="00136988" w:rsidP="0010397B" w:rsidRDefault="00136988" w14:paraId="66C27A5B" w14:textId="77777777">
            <w:pPr>
              <w:rPr>
                <w:szCs w:val="24"/>
              </w:rPr>
            </w:pPr>
          </w:p>
        </w:tc>
        <w:tc>
          <w:tcPr>
            <w:tcW w:w="6663" w:type="dxa"/>
            <w:gridSpan w:val="2"/>
            <w:tcBorders>
              <w:top w:val="nil"/>
              <w:left w:val="nil"/>
              <w:bottom w:val="nil"/>
              <w:right w:val="nil"/>
            </w:tcBorders>
          </w:tcPr>
          <w:p w:rsidRPr="00136988" w:rsidR="00136988" w:rsidP="0010397B" w:rsidRDefault="00136988" w14:paraId="4DDCE0E1" w14:textId="13FC1D87">
            <w:pPr>
              <w:rPr>
                <w:b/>
                <w:bCs/>
              </w:rPr>
            </w:pPr>
            <w:r w:rsidRPr="00136988">
              <w:rPr>
                <w:b/>
                <w:bCs/>
              </w:rPr>
              <w:t>18 december t/m 11 januari 2027 (week 52 t/m week 1)</w:t>
            </w:r>
          </w:p>
        </w:tc>
      </w:tr>
      <w:tr w:rsidRPr="007D54C2" w:rsidR="00136988" w:rsidTr="002153CE" w14:paraId="1DD95C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36988" w:rsidP="0010397B" w:rsidRDefault="00136988" w14:paraId="2C790EDF" w14:textId="77777777">
            <w:pPr>
              <w:rPr>
                <w:b/>
                <w:color w:val="000000"/>
                <w:szCs w:val="24"/>
              </w:rPr>
            </w:pPr>
          </w:p>
        </w:tc>
        <w:tc>
          <w:tcPr>
            <w:tcW w:w="497" w:type="dxa"/>
            <w:tcBorders>
              <w:top w:val="nil"/>
              <w:left w:val="nil"/>
              <w:bottom w:val="nil"/>
              <w:right w:val="nil"/>
            </w:tcBorders>
          </w:tcPr>
          <w:p w:rsidRPr="007D54C2" w:rsidR="00136988" w:rsidP="0010397B" w:rsidRDefault="00136988" w14:paraId="3B3C4366" w14:textId="77777777">
            <w:pPr>
              <w:rPr>
                <w:szCs w:val="24"/>
              </w:rPr>
            </w:pPr>
          </w:p>
        </w:tc>
        <w:tc>
          <w:tcPr>
            <w:tcW w:w="6663" w:type="dxa"/>
            <w:gridSpan w:val="2"/>
            <w:tcBorders>
              <w:top w:val="nil"/>
              <w:left w:val="nil"/>
              <w:bottom w:val="nil"/>
              <w:right w:val="nil"/>
            </w:tcBorders>
          </w:tcPr>
          <w:p w:rsidRPr="00136988" w:rsidR="00136988" w:rsidP="0010397B" w:rsidRDefault="00136988" w14:paraId="11F27759" w14:textId="4C42E1E5">
            <w:pPr>
              <w:rPr>
                <w:i/>
                <w:iCs/>
              </w:rPr>
            </w:pPr>
            <w:r w:rsidRPr="00136988">
              <w:rPr>
                <w:i/>
                <w:iCs/>
              </w:rPr>
              <w:t>- Kerstreces 2026</w:t>
            </w:r>
          </w:p>
        </w:tc>
      </w:tr>
      <w:tr w:rsidRPr="007D54C2" w:rsidR="00C942A7" w:rsidTr="002153CE" w14:paraId="51E074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C942A7" w:rsidP="0010397B" w:rsidRDefault="00C942A7" w14:paraId="79048E6A" w14:textId="77777777">
            <w:pPr>
              <w:rPr>
                <w:b/>
                <w:color w:val="000000"/>
                <w:szCs w:val="24"/>
              </w:rPr>
            </w:pPr>
          </w:p>
        </w:tc>
        <w:tc>
          <w:tcPr>
            <w:tcW w:w="497" w:type="dxa"/>
            <w:tcBorders>
              <w:top w:val="nil"/>
              <w:left w:val="nil"/>
              <w:bottom w:val="nil"/>
              <w:right w:val="nil"/>
            </w:tcBorders>
          </w:tcPr>
          <w:p w:rsidRPr="007D54C2" w:rsidR="00C942A7" w:rsidP="0010397B" w:rsidRDefault="00C942A7" w14:paraId="3ED8787C" w14:textId="77777777">
            <w:pPr>
              <w:rPr>
                <w:szCs w:val="24"/>
              </w:rPr>
            </w:pPr>
          </w:p>
        </w:tc>
        <w:tc>
          <w:tcPr>
            <w:tcW w:w="6663" w:type="dxa"/>
            <w:gridSpan w:val="2"/>
            <w:tcBorders>
              <w:top w:val="nil"/>
              <w:left w:val="nil"/>
              <w:bottom w:val="nil"/>
              <w:right w:val="nil"/>
            </w:tcBorders>
          </w:tcPr>
          <w:p w:rsidRPr="007D54C2" w:rsidR="00C942A7" w:rsidP="0010397B" w:rsidRDefault="00C942A7" w14:paraId="1193102E" w14:textId="77777777"/>
        </w:tc>
      </w:tr>
      <w:tr w:rsidRPr="007D54C2" w:rsidR="00C942A7" w:rsidTr="002153CE" w14:paraId="02B544F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C942A7" w:rsidP="0010397B" w:rsidRDefault="00C942A7" w14:paraId="61A2023C" w14:textId="77777777">
            <w:pPr>
              <w:rPr>
                <w:b/>
                <w:color w:val="000000"/>
                <w:szCs w:val="24"/>
              </w:rPr>
            </w:pPr>
          </w:p>
        </w:tc>
        <w:tc>
          <w:tcPr>
            <w:tcW w:w="497" w:type="dxa"/>
            <w:tcBorders>
              <w:top w:val="nil"/>
              <w:left w:val="nil"/>
              <w:bottom w:val="nil"/>
              <w:right w:val="nil"/>
            </w:tcBorders>
          </w:tcPr>
          <w:p w:rsidRPr="007D54C2" w:rsidR="00C942A7" w:rsidP="0010397B" w:rsidRDefault="00C942A7" w14:paraId="1F3CA365" w14:textId="77777777">
            <w:pPr>
              <w:rPr>
                <w:szCs w:val="24"/>
              </w:rPr>
            </w:pPr>
          </w:p>
        </w:tc>
        <w:tc>
          <w:tcPr>
            <w:tcW w:w="6663" w:type="dxa"/>
            <w:gridSpan w:val="2"/>
            <w:tcBorders>
              <w:top w:val="nil"/>
              <w:left w:val="nil"/>
              <w:bottom w:val="nil"/>
              <w:right w:val="nil"/>
            </w:tcBorders>
          </w:tcPr>
          <w:p w:rsidRPr="00C942A7" w:rsidR="00C942A7" w:rsidP="0010397B" w:rsidRDefault="00C942A7" w14:paraId="74552D3C" w14:textId="7A281413">
            <w:pPr>
              <w:rPr>
                <w:b/>
                <w:bCs/>
              </w:rPr>
            </w:pPr>
            <w:r w:rsidRPr="00C942A7">
              <w:rPr>
                <w:b/>
                <w:bCs/>
              </w:rPr>
              <w:t>12, 13 en 14 januari 2027 (week 2)</w:t>
            </w:r>
          </w:p>
        </w:tc>
      </w:tr>
      <w:tr w:rsidRPr="007D54C2" w:rsidR="00C942A7" w:rsidTr="002153CE" w14:paraId="13B85C4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C942A7" w:rsidP="0010397B" w:rsidRDefault="00C942A7" w14:paraId="72319CDA" w14:textId="77777777">
            <w:pPr>
              <w:rPr>
                <w:b/>
                <w:color w:val="000000"/>
                <w:szCs w:val="24"/>
              </w:rPr>
            </w:pPr>
          </w:p>
        </w:tc>
        <w:tc>
          <w:tcPr>
            <w:tcW w:w="497" w:type="dxa"/>
            <w:tcBorders>
              <w:top w:val="nil"/>
              <w:left w:val="nil"/>
              <w:bottom w:val="nil"/>
              <w:right w:val="nil"/>
            </w:tcBorders>
          </w:tcPr>
          <w:p w:rsidRPr="007D54C2" w:rsidR="00C942A7" w:rsidP="0010397B" w:rsidRDefault="00C942A7" w14:paraId="745B4291" w14:textId="77777777">
            <w:pPr>
              <w:rPr>
                <w:szCs w:val="24"/>
              </w:rPr>
            </w:pPr>
          </w:p>
        </w:tc>
        <w:tc>
          <w:tcPr>
            <w:tcW w:w="6663" w:type="dxa"/>
            <w:gridSpan w:val="2"/>
            <w:tcBorders>
              <w:top w:val="nil"/>
              <w:left w:val="nil"/>
              <w:bottom w:val="nil"/>
              <w:right w:val="nil"/>
            </w:tcBorders>
          </w:tcPr>
          <w:p w:rsidRPr="007D54C2" w:rsidR="00C942A7" w:rsidP="0010397B" w:rsidRDefault="00C942A7" w14:paraId="6C1599C0" w14:textId="2105AC53">
            <w:r w:rsidRPr="00C942A7">
              <w:t>- 36 918 (Wijziging van de Tijdelijke wet bestuurlijke maatregelen terrorismebestrijding in verband met de permanentmaking van die wet en enkele andere wijzigingen)</w:t>
            </w:r>
          </w:p>
        </w:tc>
      </w:tr>
      <w:tr w:rsidRPr="007D54C2" w:rsidR="004649AD" w:rsidTr="002153CE" w14:paraId="39FE2AF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4649AD" w:rsidP="0010397B" w:rsidRDefault="004649AD" w14:paraId="3F41FEBF" w14:textId="77777777">
            <w:pPr>
              <w:rPr>
                <w:b/>
                <w:color w:val="000000"/>
                <w:szCs w:val="24"/>
              </w:rPr>
            </w:pPr>
          </w:p>
        </w:tc>
        <w:tc>
          <w:tcPr>
            <w:tcW w:w="497" w:type="dxa"/>
            <w:tcBorders>
              <w:top w:val="nil"/>
              <w:left w:val="nil"/>
              <w:bottom w:val="nil"/>
              <w:right w:val="nil"/>
            </w:tcBorders>
          </w:tcPr>
          <w:p w:rsidRPr="007D54C2" w:rsidR="004649AD" w:rsidP="0010397B" w:rsidRDefault="004649AD" w14:paraId="61D6BF86" w14:textId="77777777">
            <w:pPr>
              <w:rPr>
                <w:szCs w:val="24"/>
              </w:rPr>
            </w:pPr>
          </w:p>
        </w:tc>
        <w:tc>
          <w:tcPr>
            <w:tcW w:w="6663" w:type="dxa"/>
            <w:gridSpan w:val="2"/>
            <w:tcBorders>
              <w:top w:val="nil"/>
              <w:left w:val="nil"/>
              <w:bottom w:val="nil"/>
              <w:right w:val="nil"/>
            </w:tcBorders>
          </w:tcPr>
          <w:p w:rsidRPr="007D54C2" w:rsidR="004649AD" w:rsidP="0010397B" w:rsidRDefault="004649AD" w14:paraId="067E653B" w14:textId="77777777"/>
        </w:tc>
      </w:tr>
      <w:tr w:rsidRPr="007D54C2" w:rsidR="0010397B" w:rsidTr="002153CE" w14:paraId="47EFA2F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0397B" w:rsidP="0010397B" w:rsidRDefault="0010397B" w14:paraId="253F8CB6" w14:textId="77777777">
            <w:pPr>
              <w:rPr>
                <w:b/>
                <w:color w:val="000000"/>
                <w:szCs w:val="24"/>
              </w:rPr>
            </w:pPr>
          </w:p>
        </w:tc>
        <w:tc>
          <w:tcPr>
            <w:tcW w:w="497" w:type="dxa"/>
            <w:tcBorders>
              <w:top w:val="nil"/>
              <w:left w:val="nil"/>
              <w:bottom w:val="nil"/>
              <w:right w:val="nil"/>
            </w:tcBorders>
          </w:tcPr>
          <w:p w:rsidRPr="007D54C2" w:rsidR="0010397B" w:rsidP="0010397B" w:rsidRDefault="0010397B" w14:paraId="1205FAC3" w14:textId="77777777">
            <w:pPr>
              <w:rPr>
                <w:szCs w:val="24"/>
              </w:rPr>
            </w:pPr>
          </w:p>
        </w:tc>
        <w:tc>
          <w:tcPr>
            <w:tcW w:w="6663" w:type="dxa"/>
            <w:gridSpan w:val="2"/>
            <w:tcBorders>
              <w:top w:val="nil"/>
              <w:left w:val="nil"/>
              <w:bottom w:val="nil"/>
              <w:right w:val="nil"/>
            </w:tcBorders>
          </w:tcPr>
          <w:p w:rsidRPr="007D54C2" w:rsidR="0010397B" w:rsidP="0010397B" w:rsidRDefault="0010397B" w14:paraId="0A71B9C0" w14:textId="77777777"/>
        </w:tc>
      </w:tr>
      <w:tr w:rsidRPr="007D54C2" w:rsidR="0010397B" w:rsidTr="002153CE" w14:paraId="58A4E43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trPr>
        <w:tc>
          <w:tcPr>
            <w:tcW w:w="2977" w:type="dxa"/>
            <w:tcBorders>
              <w:top w:val="nil"/>
              <w:left w:val="nil"/>
              <w:bottom w:val="nil"/>
              <w:right w:val="nil"/>
            </w:tcBorders>
          </w:tcPr>
          <w:p w:rsidRPr="007D54C2" w:rsidR="0010397B" w:rsidP="0010397B" w:rsidRDefault="0010397B" w14:paraId="7910C55F" w14:textId="77777777">
            <w:pPr>
              <w:rPr>
                <w:b/>
                <w:bCs/>
                <w:szCs w:val="24"/>
              </w:rPr>
            </w:pPr>
            <w:r w:rsidRPr="007D54C2">
              <w:rPr>
                <w:b/>
                <w:color w:val="000000"/>
                <w:szCs w:val="24"/>
              </w:rPr>
              <w:t>Aangemelde onderwerpen, nog niet geagendeerd</w:t>
            </w:r>
          </w:p>
        </w:tc>
        <w:tc>
          <w:tcPr>
            <w:tcW w:w="497" w:type="dxa"/>
            <w:tcBorders>
              <w:top w:val="nil"/>
              <w:left w:val="nil"/>
              <w:bottom w:val="nil"/>
              <w:right w:val="nil"/>
            </w:tcBorders>
          </w:tcPr>
          <w:p w:rsidRPr="007D54C2" w:rsidR="0010397B" w:rsidP="0010397B" w:rsidRDefault="0010397B" w14:paraId="1370BBF6" w14:textId="77777777">
            <w:pPr>
              <w:rPr>
                <w:szCs w:val="24"/>
              </w:rPr>
            </w:pPr>
          </w:p>
        </w:tc>
        <w:tc>
          <w:tcPr>
            <w:tcW w:w="6663" w:type="dxa"/>
            <w:gridSpan w:val="2"/>
            <w:tcBorders>
              <w:top w:val="nil"/>
              <w:left w:val="nil"/>
              <w:bottom w:val="nil"/>
              <w:right w:val="nil"/>
            </w:tcBorders>
          </w:tcPr>
          <w:p w:rsidRPr="007D54C2" w:rsidR="0010397B" w:rsidP="0010397B" w:rsidRDefault="0010397B" w14:paraId="66E775F3" w14:textId="77777777"/>
        </w:tc>
      </w:tr>
      <w:tr w:rsidRPr="007D54C2" w:rsidR="0010397B" w:rsidTr="002153CE" w14:paraId="3D430CA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2A25D1A" w14:textId="77777777">
            <w:pPr>
              <w:rPr>
                <w:b/>
                <w:color w:val="000000"/>
                <w:szCs w:val="24"/>
              </w:rPr>
            </w:pPr>
          </w:p>
        </w:tc>
        <w:tc>
          <w:tcPr>
            <w:tcW w:w="497" w:type="dxa"/>
            <w:tcBorders>
              <w:top w:val="nil"/>
              <w:left w:val="nil"/>
              <w:bottom w:val="nil"/>
              <w:right w:val="nil"/>
            </w:tcBorders>
          </w:tcPr>
          <w:p w:rsidRPr="007D54C2" w:rsidR="0010397B" w:rsidP="0010397B" w:rsidRDefault="0010397B" w14:paraId="29DA5ABB" w14:textId="77777777">
            <w:pPr>
              <w:rPr>
                <w:szCs w:val="24"/>
              </w:rPr>
            </w:pPr>
          </w:p>
        </w:tc>
        <w:tc>
          <w:tcPr>
            <w:tcW w:w="6663" w:type="dxa"/>
            <w:gridSpan w:val="2"/>
            <w:tcBorders>
              <w:top w:val="nil"/>
              <w:left w:val="nil"/>
              <w:bottom w:val="nil"/>
              <w:right w:val="nil"/>
            </w:tcBorders>
          </w:tcPr>
          <w:p w:rsidRPr="007D54C2" w:rsidR="0010397B" w:rsidP="0010397B" w:rsidRDefault="0010397B" w14:paraId="38D778D3" w14:textId="1DCF1822">
            <w:pPr>
              <w:rPr>
                <w:szCs w:val="24"/>
              </w:rPr>
            </w:pPr>
            <w:r w:rsidRPr="007D54C2">
              <w:rPr>
                <w:szCs w:val="24"/>
              </w:rPr>
              <w:t>- 35 396 (Wet sturing en verantwoording ProRail B.V.)</w:t>
            </w:r>
          </w:p>
        </w:tc>
      </w:tr>
      <w:tr w:rsidRPr="007D54C2" w:rsidR="0010397B" w:rsidTr="002153CE" w14:paraId="7CB8CE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53E60A5" w14:textId="77777777">
            <w:pPr>
              <w:rPr>
                <w:b/>
                <w:color w:val="000000"/>
                <w:szCs w:val="24"/>
              </w:rPr>
            </w:pPr>
          </w:p>
        </w:tc>
        <w:tc>
          <w:tcPr>
            <w:tcW w:w="497" w:type="dxa"/>
            <w:tcBorders>
              <w:top w:val="nil"/>
              <w:left w:val="nil"/>
              <w:bottom w:val="nil"/>
              <w:right w:val="nil"/>
            </w:tcBorders>
          </w:tcPr>
          <w:p w:rsidRPr="007D54C2" w:rsidR="0010397B" w:rsidP="0010397B" w:rsidRDefault="0010397B" w14:paraId="250E91FA" w14:textId="77777777">
            <w:pPr>
              <w:rPr>
                <w:szCs w:val="24"/>
              </w:rPr>
            </w:pPr>
          </w:p>
        </w:tc>
        <w:tc>
          <w:tcPr>
            <w:tcW w:w="6663" w:type="dxa"/>
            <w:gridSpan w:val="2"/>
            <w:tcBorders>
              <w:top w:val="nil"/>
              <w:left w:val="nil"/>
              <w:bottom w:val="nil"/>
              <w:right w:val="nil"/>
            </w:tcBorders>
          </w:tcPr>
          <w:p w:rsidRPr="007D54C2" w:rsidR="0010397B" w:rsidP="0010397B" w:rsidRDefault="0010397B" w14:paraId="3B02FD36" w14:textId="0D40DC54">
            <w:pPr>
              <w:rPr>
                <w:szCs w:val="24"/>
              </w:rPr>
            </w:pPr>
            <w:r w:rsidRPr="007D54C2">
              <w:rPr>
                <w:szCs w:val="24"/>
              </w:rPr>
              <w:t>- 35 844 (Wet zeggenschap lichaamsmateriaal)</w:t>
            </w:r>
          </w:p>
        </w:tc>
      </w:tr>
      <w:tr w:rsidRPr="007D54C2" w:rsidR="0010397B" w:rsidTr="002153CE" w14:paraId="3F8A86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05358E3" w14:textId="77777777">
            <w:pPr>
              <w:rPr>
                <w:b/>
                <w:color w:val="000000"/>
                <w:szCs w:val="24"/>
              </w:rPr>
            </w:pPr>
          </w:p>
        </w:tc>
        <w:tc>
          <w:tcPr>
            <w:tcW w:w="497" w:type="dxa"/>
            <w:tcBorders>
              <w:top w:val="nil"/>
              <w:left w:val="nil"/>
              <w:bottom w:val="nil"/>
              <w:right w:val="nil"/>
            </w:tcBorders>
          </w:tcPr>
          <w:p w:rsidRPr="007D54C2" w:rsidR="0010397B" w:rsidP="0010397B" w:rsidRDefault="0010397B" w14:paraId="7885EBE1" w14:textId="77777777">
            <w:pPr>
              <w:rPr>
                <w:szCs w:val="24"/>
              </w:rPr>
            </w:pPr>
          </w:p>
        </w:tc>
        <w:tc>
          <w:tcPr>
            <w:tcW w:w="6663" w:type="dxa"/>
            <w:gridSpan w:val="2"/>
            <w:tcBorders>
              <w:top w:val="nil"/>
              <w:left w:val="nil"/>
              <w:bottom w:val="nil"/>
              <w:right w:val="nil"/>
            </w:tcBorders>
          </w:tcPr>
          <w:p w:rsidRPr="007D54C2" w:rsidR="0010397B" w:rsidP="0010397B" w:rsidRDefault="0010397B" w14:paraId="44B71AC3" w14:textId="72EA0D18">
            <w:pPr>
              <w:rPr>
                <w:szCs w:val="24"/>
              </w:rPr>
            </w:pPr>
            <w:r w:rsidRPr="007D54C2">
              <w:rPr>
                <w:szCs w:val="24"/>
              </w:rPr>
              <w:t xml:space="preserve">- 34 661 (Voorstel van wet van de leden Van der Lee en Van Nispen tot wijziging van de Registratiewet 1970 in verband met de instelling van een centraal aandeelhoudersregister (Wet centraal aandeelhoudersregister) </w:t>
            </w:r>
            <w:r w:rsidRPr="007D54C2">
              <w:rPr>
                <w:i/>
                <w:iCs/>
                <w:szCs w:val="24"/>
              </w:rPr>
              <w:t>(voortzetting)</w:t>
            </w:r>
          </w:p>
        </w:tc>
      </w:tr>
      <w:tr w:rsidRPr="007D54C2" w:rsidR="0010397B" w:rsidTr="002153CE" w14:paraId="28C768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D818820" w14:textId="77777777">
            <w:pPr>
              <w:rPr>
                <w:b/>
                <w:color w:val="000000"/>
                <w:szCs w:val="24"/>
              </w:rPr>
            </w:pPr>
          </w:p>
        </w:tc>
        <w:tc>
          <w:tcPr>
            <w:tcW w:w="497" w:type="dxa"/>
            <w:tcBorders>
              <w:top w:val="nil"/>
              <w:left w:val="nil"/>
              <w:bottom w:val="nil"/>
              <w:right w:val="nil"/>
            </w:tcBorders>
          </w:tcPr>
          <w:p w:rsidRPr="007D54C2" w:rsidR="0010397B" w:rsidP="0010397B" w:rsidRDefault="0010397B" w14:paraId="7D5004D8" w14:textId="77777777">
            <w:pPr>
              <w:rPr>
                <w:szCs w:val="24"/>
              </w:rPr>
            </w:pPr>
          </w:p>
        </w:tc>
        <w:tc>
          <w:tcPr>
            <w:tcW w:w="6663" w:type="dxa"/>
            <w:gridSpan w:val="2"/>
            <w:tcBorders>
              <w:top w:val="nil"/>
              <w:left w:val="nil"/>
              <w:bottom w:val="nil"/>
              <w:right w:val="nil"/>
            </w:tcBorders>
          </w:tcPr>
          <w:p w:rsidRPr="007D54C2" w:rsidR="0010397B" w:rsidP="0010397B" w:rsidRDefault="0010397B" w14:paraId="01D6CEC7" w14:textId="63B73055">
            <w:pPr>
              <w:rPr>
                <w:szCs w:val="24"/>
              </w:rPr>
            </w:pPr>
            <w:r w:rsidRPr="007D54C2">
              <w:rPr>
                <w:szCs w:val="24"/>
              </w:rPr>
              <w:t>- 35 406 (Voorstel van wet van de leden Emiel van Dijk en De Graaf tot wijziging van de Vreemdelingenwet in verband met afschaffing van de dwangsomregeling bij asielaanvragen (Noodwet afschaffing dwangsomregeling ter voorkoming van misbruik door asielzoekers))</w:t>
            </w:r>
          </w:p>
        </w:tc>
      </w:tr>
      <w:tr w:rsidRPr="007D54C2" w:rsidR="0010397B" w:rsidTr="002153CE" w14:paraId="4FEB92C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2D4E4649" w14:textId="77777777">
            <w:pPr>
              <w:rPr>
                <w:b/>
                <w:color w:val="000000"/>
                <w:szCs w:val="24"/>
              </w:rPr>
            </w:pPr>
          </w:p>
        </w:tc>
        <w:tc>
          <w:tcPr>
            <w:tcW w:w="497" w:type="dxa"/>
            <w:tcBorders>
              <w:top w:val="nil"/>
              <w:left w:val="nil"/>
              <w:bottom w:val="nil"/>
              <w:right w:val="nil"/>
            </w:tcBorders>
          </w:tcPr>
          <w:p w:rsidRPr="007D54C2" w:rsidR="0010397B" w:rsidP="0010397B" w:rsidRDefault="0010397B" w14:paraId="2EEB1D29" w14:textId="77777777">
            <w:pPr>
              <w:rPr>
                <w:szCs w:val="24"/>
              </w:rPr>
            </w:pPr>
          </w:p>
        </w:tc>
        <w:tc>
          <w:tcPr>
            <w:tcW w:w="6663" w:type="dxa"/>
            <w:gridSpan w:val="2"/>
            <w:tcBorders>
              <w:top w:val="nil"/>
              <w:left w:val="nil"/>
              <w:bottom w:val="nil"/>
              <w:right w:val="nil"/>
            </w:tcBorders>
          </w:tcPr>
          <w:p w:rsidRPr="007D54C2" w:rsidR="0010397B" w:rsidP="0010397B" w:rsidRDefault="0010397B" w14:paraId="0CCA820B" w14:textId="18DAB9D8">
            <w:pPr>
              <w:rPr>
                <w:szCs w:val="24"/>
              </w:rPr>
            </w:pPr>
            <w:r w:rsidRPr="007D54C2">
              <w:rPr>
                <w:szCs w:val="24"/>
              </w:rPr>
              <w:t>- 35 953 (Voorstel van wet van het lid Teunissen houdende wijziging van de Klimaatwet om te bewerkstelligen dat Nederland zo spoedig mogelijk een zo groot mogelijke bijdrage gaat leveren aan het voorkomen van een verdere opwarming van de Aarde (Klimaatwet 1.5))</w:t>
            </w:r>
          </w:p>
        </w:tc>
      </w:tr>
      <w:tr w:rsidRPr="007D54C2" w:rsidR="0010397B" w:rsidTr="002153CE" w14:paraId="253E09D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20493E83" w14:textId="77777777">
            <w:pPr>
              <w:rPr>
                <w:b/>
                <w:color w:val="000000"/>
                <w:szCs w:val="24"/>
              </w:rPr>
            </w:pPr>
          </w:p>
        </w:tc>
        <w:tc>
          <w:tcPr>
            <w:tcW w:w="497" w:type="dxa"/>
            <w:tcBorders>
              <w:top w:val="nil"/>
              <w:left w:val="nil"/>
              <w:bottom w:val="nil"/>
              <w:right w:val="nil"/>
            </w:tcBorders>
          </w:tcPr>
          <w:p w:rsidRPr="007D54C2" w:rsidR="0010397B" w:rsidP="0010397B" w:rsidRDefault="0010397B" w14:paraId="34EFF97D" w14:textId="77777777">
            <w:pPr>
              <w:rPr>
                <w:szCs w:val="24"/>
              </w:rPr>
            </w:pPr>
          </w:p>
        </w:tc>
        <w:tc>
          <w:tcPr>
            <w:tcW w:w="6663" w:type="dxa"/>
            <w:gridSpan w:val="2"/>
            <w:tcBorders>
              <w:top w:val="nil"/>
              <w:left w:val="nil"/>
              <w:bottom w:val="nil"/>
              <w:right w:val="nil"/>
            </w:tcBorders>
          </w:tcPr>
          <w:p w:rsidRPr="007D54C2" w:rsidR="0010397B" w:rsidP="0010397B" w:rsidRDefault="0010397B" w14:paraId="7542F857" w14:textId="64042D45">
            <w:pPr>
              <w:rPr>
                <w:szCs w:val="24"/>
              </w:rPr>
            </w:pPr>
            <w:r w:rsidRPr="007D54C2">
              <w:rPr>
                <w:szCs w:val="24"/>
              </w:rPr>
              <w:t>- 35 287 (Wet pensioenverdeling bij scheiding 2021)</w:t>
            </w:r>
          </w:p>
        </w:tc>
      </w:tr>
      <w:tr w:rsidRPr="007D54C2" w:rsidR="0010397B" w:rsidTr="002153CE" w14:paraId="01F397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B10551A" w14:textId="77777777">
            <w:pPr>
              <w:rPr>
                <w:b/>
                <w:color w:val="000000"/>
                <w:szCs w:val="24"/>
              </w:rPr>
            </w:pPr>
          </w:p>
        </w:tc>
        <w:tc>
          <w:tcPr>
            <w:tcW w:w="497" w:type="dxa"/>
            <w:tcBorders>
              <w:top w:val="nil"/>
              <w:left w:val="nil"/>
              <w:bottom w:val="nil"/>
              <w:right w:val="nil"/>
            </w:tcBorders>
          </w:tcPr>
          <w:p w:rsidRPr="007D54C2" w:rsidR="0010397B" w:rsidP="0010397B" w:rsidRDefault="0010397B" w14:paraId="6C9DB197" w14:textId="77777777">
            <w:pPr>
              <w:rPr>
                <w:szCs w:val="24"/>
              </w:rPr>
            </w:pPr>
          </w:p>
        </w:tc>
        <w:tc>
          <w:tcPr>
            <w:tcW w:w="6663" w:type="dxa"/>
            <w:gridSpan w:val="2"/>
            <w:tcBorders>
              <w:top w:val="nil"/>
              <w:left w:val="nil"/>
              <w:bottom w:val="nil"/>
              <w:right w:val="nil"/>
            </w:tcBorders>
          </w:tcPr>
          <w:p w:rsidRPr="007D54C2" w:rsidR="0010397B" w:rsidP="0010397B" w:rsidRDefault="0010397B" w14:paraId="78B2E477" w14:textId="29C19AA3">
            <w:pPr>
              <w:rPr>
                <w:szCs w:val="24"/>
              </w:rPr>
            </w:pPr>
            <w:r w:rsidRPr="007D54C2">
              <w:t>- 35 157 (</w:t>
            </w:r>
            <w:r w:rsidRPr="007D54C2">
              <w:rPr>
                <w:szCs w:val="24"/>
              </w:rPr>
              <w:t xml:space="preserve">Voorstel van wet van de leden Mutluer en Dobbe tot wijziging van de Wet gelijke behandeling mannen en vrouwen in verband met de invoering van een certificaat als bewijs dat vrouwen en mannen gelijk loon ontvangen voor arbeid van gelijke waarde (Wet gelijke beloning van vrouwen en mannen) </w:t>
            </w:r>
            <w:r w:rsidRPr="007D54C2">
              <w:rPr>
                <w:i/>
                <w:iCs/>
                <w:szCs w:val="24"/>
              </w:rPr>
              <w:t>(v</w:t>
            </w:r>
            <w:r w:rsidRPr="007D54C2">
              <w:rPr>
                <w:i/>
                <w:iCs/>
              </w:rPr>
              <w:t>oortzetting)</w:t>
            </w:r>
          </w:p>
        </w:tc>
      </w:tr>
      <w:tr w:rsidRPr="007D54C2" w:rsidR="0010397B" w:rsidTr="002153CE" w14:paraId="15BD739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4D2FE52" w14:textId="77777777">
            <w:pPr>
              <w:rPr>
                <w:b/>
                <w:color w:val="000000"/>
                <w:szCs w:val="24"/>
              </w:rPr>
            </w:pPr>
          </w:p>
        </w:tc>
        <w:tc>
          <w:tcPr>
            <w:tcW w:w="497" w:type="dxa"/>
            <w:tcBorders>
              <w:top w:val="nil"/>
              <w:left w:val="nil"/>
              <w:bottom w:val="nil"/>
              <w:right w:val="nil"/>
            </w:tcBorders>
          </w:tcPr>
          <w:p w:rsidRPr="007D54C2" w:rsidR="0010397B" w:rsidP="0010397B" w:rsidRDefault="0010397B" w14:paraId="0D738578" w14:textId="77777777">
            <w:pPr>
              <w:rPr>
                <w:szCs w:val="24"/>
              </w:rPr>
            </w:pPr>
          </w:p>
        </w:tc>
        <w:tc>
          <w:tcPr>
            <w:tcW w:w="6663" w:type="dxa"/>
            <w:gridSpan w:val="2"/>
            <w:tcBorders>
              <w:top w:val="nil"/>
              <w:left w:val="nil"/>
              <w:bottom w:val="nil"/>
              <w:right w:val="nil"/>
            </w:tcBorders>
          </w:tcPr>
          <w:p w:rsidRPr="007D54C2" w:rsidR="0010397B" w:rsidP="0010397B" w:rsidRDefault="0010397B" w14:paraId="23D3F728" w14:textId="77777777">
            <w:pPr>
              <w:rPr>
                <w:szCs w:val="24"/>
              </w:rPr>
            </w:pPr>
            <w:r w:rsidRPr="007D54C2">
              <w:rPr>
                <w:szCs w:val="24"/>
              </w:rPr>
              <w:t xml:space="preserve">- 35 536 (Voorstel van wet van het lid Kathmann tot wijziging van de Arbeidsomstandighedenwet in verband met het aangaan van een gesprek tussen werkgever en werknemers over bereikbaarheid buiten werktijd </w:t>
            </w:r>
            <w:r w:rsidRPr="007D54C2">
              <w:rPr>
                <w:i/>
                <w:szCs w:val="24"/>
              </w:rPr>
              <w:t>(voortzetting))</w:t>
            </w:r>
          </w:p>
        </w:tc>
      </w:tr>
      <w:tr w:rsidRPr="007D54C2" w:rsidR="0010397B" w:rsidTr="002153CE" w14:paraId="71C700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164A57A0" w14:textId="77777777">
            <w:pPr>
              <w:rPr>
                <w:b/>
                <w:color w:val="000000"/>
                <w:szCs w:val="24"/>
              </w:rPr>
            </w:pPr>
          </w:p>
        </w:tc>
        <w:tc>
          <w:tcPr>
            <w:tcW w:w="497" w:type="dxa"/>
            <w:tcBorders>
              <w:top w:val="nil"/>
              <w:left w:val="nil"/>
              <w:bottom w:val="nil"/>
              <w:right w:val="nil"/>
            </w:tcBorders>
          </w:tcPr>
          <w:p w:rsidRPr="007D54C2" w:rsidR="0010397B" w:rsidP="0010397B" w:rsidRDefault="0010397B" w14:paraId="3D105B09" w14:textId="77777777">
            <w:pPr>
              <w:rPr>
                <w:szCs w:val="24"/>
              </w:rPr>
            </w:pPr>
          </w:p>
        </w:tc>
        <w:tc>
          <w:tcPr>
            <w:tcW w:w="6663" w:type="dxa"/>
            <w:gridSpan w:val="2"/>
            <w:tcBorders>
              <w:top w:val="nil"/>
              <w:left w:val="nil"/>
              <w:bottom w:val="nil"/>
              <w:right w:val="nil"/>
            </w:tcBorders>
          </w:tcPr>
          <w:p w:rsidRPr="007D54C2" w:rsidR="0010397B" w:rsidP="0010397B" w:rsidRDefault="0010397B" w14:paraId="37812DCE" w14:textId="69063093">
            <w:r w:rsidRPr="007D54C2">
              <w:t xml:space="preserve">- 34 420 (Voorstel van wet van het lid Van Nispen tot wijziging van de Wet op het primair onderwijs, de Wet op de expertisecentra en de Wet primair onderwijs BES ter invoering van regels over de kwalificatie van docenten en het vaststellen van een minimum aantal uren voor wat betreft het bewegingsonderwijs) </w:t>
            </w:r>
            <w:r w:rsidRPr="007D54C2">
              <w:rPr>
                <w:i/>
                <w:iCs/>
              </w:rPr>
              <w:t>(voortzetting)</w:t>
            </w:r>
          </w:p>
        </w:tc>
      </w:tr>
      <w:tr w:rsidRPr="007D54C2" w:rsidR="0010397B" w:rsidTr="002153CE" w14:paraId="6FE998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7A7A087C" w14:textId="77777777">
            <w:pPr>
              <w:rPr>
                <w:b/>
                <w:color w:val="000000"/>
                <w:szCs w:val="24"/>
              </w:rPr>
            </w:pPr>
          </w:p>
        </w:tc>
        <w:tc>
          <w:tcPr>
            <w:tcW w:w="497" w:type="dxa"/>
            <w:tcBorders>
              <w:top w:val="nil"/>
              <w:left w:val="nil"/>
              <w:bottom w:val="nil"/>
              <w:right w:val="nil"/>
            </w:tcBorders>
          </w:tcPr>
          <w:p w:rsidRPr="007D54C2" w:rsidR="0010397B" w:rsidP="0010397B" w:rsidRDefault="0010397B" w14:paraId="36A47F59" w14:textId="77777777">
            <w:pPr>
              <w:rPr>
                <w:szCs w:val="24"/>
              </w:rPr>
            </w:pPr>
          </w:p>
        </w:tc>
        <w:tc>
          <w:tcPr>
            <w:tcW w:w="6663" w:type="dxa"/>
            <w:gridSpan w:val="2"/>
            <w:tcBorders>
              <w:top w:val="nil"/>
              <w:left w:val="nil"/>
              <w:bottom w:val="nil"/>
              <w:right w:val="nil"/>
            </w:tcBorders>
          </w:tcPr>
          <w:p w:rsidRPr="007D54C2" w:rsidR="0010397B" w:rsidP="0010397B" w:rsidRDefault="0010397B" w14:paraId="5FB64E60" w14:textId="2D825643">
            <w:r w:rsidRPr="007D54C2">
              <w:t>- 35 523 (Voorstel van wet van het lid Van der Lee tot wijziging van de Wet op de dividendbelasting 1965 en enige andere belastingwetten in verband met de invoering van een conditionele eindafrekening (Spoedwet conditionele eindafrekening dividendbelasting))</w:t>
            </w:r>
          </w:p>
        </w:tc>
      </w:tr>
      <w:tr w:rsidRPr="007D54C2" w:rsidR="0010397B" w:rsidTr="002153CE" w14:paraId="5026334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7329B8D" w14:textId="77777777">
            <w:pPr>
              <w:rPr>
                <w:b/>
                <w:color w:val="000000"/>
                <w:szCs w:val="24"/>
              </w:rPr>
            </w:pPr>
          </w:p>
        </w:tc>
        <w:tc>
          <w:tcPr>
            <w:tcW w:w="497" w:type="dxa"/>
            <w:tcBorders>
              <w:top w:val="nil"/>
              <w:left w:val="nil"/>
              <w:bottom w:val="nil"/>
              <w:right w:val="nil"/>
            </w:tcBorders>
          </w:tcPr>
          <w:p w:rsidRPr="007D54C2" w:rsidR="0010397B" w:rsidP="0010397B" w:rsidRDefault="0010397B" w14:paraId="7B863B26" w14:textId="77777777">
            <w:pPr>
              <w:rPr>
                <w:szCs w:val="24"/>
              </w:rPr>
            </w:pPr>
          </w:p>
        </w:tc>
        <w:tc>
          <w:tcPr>
            <w:tcW w:w="6663" w:type="dxa"/>
            <w:gridSpan w:val="2"/>
            <w:tcBorders>
              <w:top w:val="nil"/>
              <w:left w:val="nil"/>
              <w:bottom w:val="nil"/>
              <w:right w:val="nil"/>
            </w:tcBorders>
          </w:tcPr>
          <w:p w:rsidRPr="007D54C2" w:rsidR="0010397B" w:rsidP="0010397B" w:rsidRDefault="0010397B" w14:paraId="67981338" w14:textId="5BE31092">
            <w:r w:rsidRPr="007D54C2">
              <w:t xml:space="preserve">- 36 047 (Voorstel van wet van de leden Sneller en Bushoff tot wijziging van de Kieswet in verband met de permanente invoering van de mogelijkheid voor kiezers om gedurende twee dagen voorafgaand aan de dag van de stemming vervroegd te stemmen in het stemlokaal (Wet vervroegd stemmen in het stemlokaal)) </w:t>
            </w:r>
            <w:r w:rsidRPr="007D54C2">
              <w:rPr>
                <w:i/>
                <w:iCs/>
              </w:rPr>
              <w:t>(re- en dupliek)</w:t>
            </w:r>
          </w:p>
        </w:tc>
      </w:tr>
      <w:tr w:rsidRPr="007D54C2" w:rsidR="0010397B" w:rsidTr="002153CE" w14:paraId="3D039B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DDD89DD" w14:textId="77777777">
            <w:pPr>
              <w:rPr>
                <w:b/>
                <w:color w:val="000000"/>
                <w:szCs w:val="24"/>
              </w:rPr>
            </w:pPr>
          </w:p>
        </w:tc>
        <w:tc>
          <w:tcPr>
            <w:tcW w:w="497" w:type="dxa"/>
            <w:tcBorders>
              <w:top w:val="nil"/>
              <w:left w:val="nil"/>
              <w:bottom w:val="nil"/>
              <w:right w:val="nil"/>
            </w:tcBorders>
          </w:tcPr>
          <w:p w:rsidRPr="007D54C2" w:rsidR="0010397B" w:rsidP="0010397B" w:rsidRDefault="0010397B" w14:paraId="46FEB867" w14:textId="77777777">
            <w:pPr>
              <w:rPr>
                <w:szCs w:val="24"/>
              </w:rPr>
            </w:pPr>
          </w:p>
        </w:tc>
        <w:tc>
          <w:tcPr>
            <w:tcW w:w="6663" w:type="dxa"/>
            <w:gridSpan w:val="2"/>
            <w:tcBorders>
              <w:top w:val="nil"/>
              <w:left w:val="nil"/>
              <w:bottom w:val="nil"/>
              <w:right w:val="nil"/>
            </w:tcBorders>
          </w:tcPr>
          <w:p w:rsidRPr="007D54C2" w:rsidR="0010397B" w:rsidP="0010397B" w:rsidRDefault="0010397B" w14:paraId="34F52E72" w14:textId="75B199C9">
            <w:r w:rsidRPr="007D54C2">
              <w:t xml:space="preserve">- 33 587 (Voorstel van wet van het lid De Hoop houdende regels voor het vaststellen van parkeerbelasting per minuut bij kortdurend parkeren (Wet vaststelling parkeerbelasting per minuut)) + 33 707 (Voorstel van wet van het lid De Hoop houdende regels voor het vaststellen van parkeertarieven per minuut bij kortdurend parkeren (Wet vaststelling parkeertarieven per minuut)) </w:t>
            </w:r>
            <w:r w:rsidRPr="007D54C2">
              <w:rPr>
                <w:i/>
                <w:iCs/>
              </w:rPr>
              <w:t>(voortzetting)</w:t>
            </w:r>
          </w:p>
        </w:tc>
      </w:tr>
      <w:tr w:rsidRPr="007D54C2" w:rsidR="0010397B" w:rsidTr="002153CE" w14:paraId="4E0163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05702E1" w14:textId="77777777">
            <w:pPr>
              <w:rPr>
                <w:b/>
                <w:color w:val="000000"/>
                <w:szCs w:val="24"/>
              </w:rPr>
            </w:pPr>
          </w:p>
        </w:tc>
        <w:tc>
          <w:tcPr>
            <w:tcW w:w="497" w:type="dxa"/>
            <w:tcBorders>
              <w:top w:val="nil"/>
              <w:left w:val="nil"/>
              <w:bottom w:val="nil"/>
              <w:right w:val="nil"/>
            </w:tcBorders>
          </w:tcPr>
          <w:p w:rsidRPr="007D54C2" w:rsidR="0010397B" w:rsidP="0010397B" w:rsidRDefault="0010397B" w14:paraId="2516284A" w14:textId="77777777">
            <w:pPr>
              <w:rPr>
                <w:szCs w:val="24"/>
              </w:rPr>
            </w:pPr>
          </w:p>
        </w:tc>
        <w:tc>
          <w:tcPr>
            <w:tcW w:w="6663" w:type="dxa"/>
            <w:gridSpan w:val="2"/>
            <w:tcBorders>
              <w:top w:val="nil"/>
              <w:left w:val="nil"/>
              <w:bottom w:val="nil"/>
              <w:right w:val="nil"/>
            </w:tcBorders>
          </w:tcPr>
          <w:p w:rsidRPr="007D54C2" w:rsidR="0010397B" w:rsidP="0010397B" w:rsidRDefault="0010397B" w14:paraId="5E145B5A" w14:textId="5F026E42">
            <w:pPr>
              <w:rPr>
                <w:szCs w:val="24"/>
              </w:rPr>
            </w:pPr>
          </w:p>
        </w:tc>
      </w:tr>
      <w:tr w:rsidRPr="007D54C2" w:rsidR="0010397B" w:rsidTr="002153CE" w14:paraId="333523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14BF38BB" w14:textId="77777777">
            <w:pPr>
              <w:rPr>
                <w:b/>
                <w:bCs/>
                <w:szCs w:val="24"/>
              </w:rPr>
            </w:pPr>
          </w:p>
        </w:tc>
        <w:tc>
          <w:tcPr>
            <w:tcW w:w="497" w:type="dxa"/>
            <w:tcBorders>
              <w:top w:val="nil"/>
              <w:left w:val="nil"/>
              <w:bottom w:val="nil"/>
              <w:right w:val="nil"/>
            </w:tcBorders>
          </w:tcPr>
          <w:p w:rsidRPr="007D54C2" w:rsidR="0010397B" w:rsidP="0010397B" w:rsidRDefault="0010397B" w14:paraId="06F00786" w14:textId="77777777">
            <w:pPr>
              <w:rPr>
                <w:szCs w:val="24"/>
              </w:rPr>
            </w:pPr>
          </w:p>
        </w:tc>
        <w:tc>
          <w:tcPr>
            <w:tcW w:w="6663" w:type="dxa"/>
            <w:gridSpan w:val="2"/>
            <w:tcBorders>
              <w:top w:val="nil"/>
              <w:left w:val="nil"/>
              <w:bottom w:val="nil"/>
              <w:right w:val="nil"/>
            </w:tcBorders>
          </w:tcPr>
          <w:p w:rsidRPr="007D54C2" w:rsidR="0010397B" w:rsidP="0010397B" w:rsidRDefault="0010397B" w14:paraId="415D4BE3" w14:textId="77777777">
            <w:pPr>
              <w:rPr>
                <w:szCs w:val="24"/>
                <w:highlight w:val="yellow"/>
              </w:rPr>
            </w:pPr>
          </w:p>
        </w:tc>
      </w:tr>
      <w:tr w:rsidRPr="007D54C2" w:rsidR="0010397B" w:rsidTr="002153CE" w14:paraId="5544CB8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6D61460" w14:textId="0D5218A6">
            <w:pPr>
              <w:rPr>
                <w:b/>
                <w:bCs/>
                <w:szCs w:val="24"/>
              </w:rPr>
            </w:pPr>
            <w:bookmarkStart w:name="_Hlk193709595" w:id="1"/>
            <w:bookmarkStart w:name="_Hlk189485675" w:id="2"/>
            <w:bookmarkStart w:name="_Hlk178672593" w:id="3"/>
            <w:bookmarkStart w:name="_Hlk209432561" w:id="4"/>
            <w:bookmarkStart w:name="_Hlk219803222" w:id="5"/>
            <w:r w:rsidRPr="007D54C2">
              <w:rPr>
                <w:b/>
                <w:bCs/>
              </w:rPr>
              <w:t>Te agenderen debatten</w:t>
            </w:r>
          </w:p>
        </w:tc>
        <w:tc>
          <w:tcPr>
            <w:tcW w:w="497" w:type="dxa"/>
            <w:tcBorders>
              <w:top w:val="nil"/>
              <w:left w:val="nil"/>
              <w:bottom w:val="nil"/>
              <w:right w:val="nil"/>
            </w:tcBorders>
          </w:tcPr>
          <w:p w:rsidRPr="007D54C2" w:rsidR="0010397B" w:rsidP="0010397B" w:rsidRDefault="0010397B" w14:paraId="5DD84B4A" w14:textId="77777777">
            <w:pPr>
              <w:rPr>
                <w:szCs w:val="24"/>
              </w:rPr>
            </w:pPr>
          </w:p>
        </w:tc>
        <w:tc>
          <w:tcPr>
            <w:tcW w:w="6663" w:type="dxa"/>
            <w:gridSpan w:val="2"/>
            <w:tcBorders>
              <w:top w:val="nil"/>
              <w:left w:val="nil"/>
              <w:bottom w:val="nil"/>
              <w:right w:val="nil"/>
            </w:tcBorders>
          </w:tcPr>
          <w:p w:rsidRPr="007D54C2" w:rsidR="0010397B" w:rsidP="0010397B" w:rsidRDefault="0010397B" w14:paraId="4DCD3A5C" w14:textId="77777777">
            <w:pPr>
              <w:rPr>
                <w:szCs w:val="24"/>
                <w:highlight w:val="yellow"/>
              </w:rPr>
            </w:pPr>
          </w:p>
        </w:tc>
      </w:tr>
      <w:tr w:rsidRPr="007D54C2" w:rsidR="0010397B" w:rsidTr="002153CE" w14:paraId="4B78BD2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F95ED82" w14:textId="77777777">
            <w:pPr>
              <w:rPr>
                <w:b/>
                <w:bCs/>
              </w:rPr>
            </w:pPr>
            <w:bookmarkStart w:name="_Hlk195038346" w:id="6"/>
            <w:bookmarkStart w:name="_Hlk176254776" w:id="7"/>
          </w:p>
        </w:tc>
        <w:tc>
          <w:tcPr>
            <w:tcW w:w="497" w:type="dxa"/>
            <w:tcBorders>
              <w:top w:val="nil"/>
              <w:left w:val="nil"/>
              <w:bottom w:val="nil"/>
              <w:right w:val="nil"/>
            </w:tcBorders>
          </w:tcPr>
          <w:p w:rsidRPr="007D54C2" w:rsidR="0010397B" w:rsidP="0010397B" w:rsidRDefault="0010397B" w14:paraId="05C55831" w14:textId="77777777">
            <w:pPr>
              <w:rPr>
                <w:szCs w:val="24"/>
              </w:rPr>
            </w:pPr>
          </w:p>
        </w:tc>
        <w:tc>
          <w:tcPr>
            <w:tcW w:w="6663" w:type="dxa"/>
            <w:gridSpan w:val="2"/>
            <w:tcBorders>
              <w:top w:val="nil"/>
              <w:left w:val="nil"/>
              <w:bottom w:val="nil"/>
              <w:right w:val="nil"/>
            </w:tcBorders>
          </w:tcPr>
          <w:p w:rsidRPr="007D54C2" w:rsidR="0010397B" w:rsidP="0010397B" w:rsidRDefault="0010397B" w14:paraId="7ED4F99B" w14:textId="2CDA9907">
            <w:r>
              <w:t>1.</w:t>
            </w:r>
            <w:r w:rsidRPr="007D54C2">
              <w:t xml:space="preserve"> Debat over het bericht dat Amerikaanse wetgevers bij tien techbedrijven gevoelige data van EU-ambtenaren hebben uitgevraagd (Dassen) </w:t>
            </w:r>
            <w:r w:rsidRPr="007D54C2">
              <w:rPr>
                <w:i/>
                <w:iCs/>
              </w:rPr>
              <w:t>(minister BZK, staatssecretaris EZK)</w:t>
            </w:r>
          </w:p>
        </w:tc>
      </w:tr>
      <w:tr w:rsidRPr="007D54C2" w:rsidR="0010397B" w:rsidTr="002153CE" w14:paraId="0307912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70789DBC" w14:textId="77777777">
            <w:pPr>
              <w:rPr>
                <w:b/>
                <w:bCs/>
              </w:rPr>
            </w:pPr>
          </w:p>
        </w:tc>
        <w:tc>
          <w:tcPr>
            <w:tcW w:w="497" w:type="dxa"/>
            <w:tcBorders>
              <w:top w:val="nil"/>
              <w:left w:val="nil"/>
              <w:bottom w:val="nil"/>
              <w:right w:val="nil"/>
            </w:tcBorders>
          </w:tcPr>
          <w:p w:rsidRPr="007D54C2" w:rsidR="0010397B" w:rsidP="0010397B" w:rsidRDefault="0010397B" w14:paraId="5E482E01" w14:textId="77777777">
            <w:pPr>
              <w:rPr>
                <w:szCs w:val="24"/>
              </w:rPr>
            </w:pPr>
          </w:p>
        </w:tc>
        <w:tc>
          <w:tcPr>
            <w:tcW w:w="6663" w:type="dxa"/>
            <w:gridSpan w:val="2"/>
            <w:tcBorders>
              <w:top w:val="nil"/>
              <w:left w:val="nil"/>
              <w:bottom w:val="nil"/>
              <w:right w:val="nil"/>
            </w:tcBorders>
          </w:tcPr>
          <w:p w:rsidRPr="007D54C2" w:rsidR="0010397B" w:rsidP="0010397B" w:rsidRDefault="0010397B" w14:paraId="1219CE2F" w14:textId="3DEC526A">
            <w:r>
              <w:t>2</w:t>
            </w:r>
            <w:r w:rsidRPr="007D54C2">
              <w:t>. Debat over de gevolgen van online verslavingen van kinderen  voor de samenleving (Dassen)</w:t>
            </w:r>
            <w:r w:rsidRPr="007D54C2">
              <w:rPr>
                <w:i/>
                <w:iCs/>
              </w:rPr>
              <w:t xml:space="preserve"> (minister BZK, staatssecretaris EZK)</w:t>
            </w:r>
            <w:r w:rsidRPr="007D54C2">
              <w:t xml:space="preserve"> </w:t>
            </w:r>
          </w:p>
        </w:tc>
      </w:tr>
      <w:tr w:rsidRPr="007D54C2" w:rsidR="0010397B" w:rsidTr="002153CE" w14:paraId="652B35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12E8D6F7" w14:textId="77777777">
            <w:pPr>
              <w:rPr>
                <w:b/>
                <w:bCs/>
              </w:rPr>
            </w:pPr>
          </w:p>
        </w:tc>
        <w:tc>
          <w:tcPr>
            <w:tcW w:w="497" w:type="dxa"/>
            <w:tcBorders>
              <w:top w:val="nil"/>
              <w:left w:val="nil"/>
              <w:bottom w:val="nil"/>
              <w:right w:val="nil"/>
            </w:tcBorders>
          </w:tcPr>
          <w:p w:rsidRPr="007D54C2" w:rsidR="0010397B" w:rsidP="0010397B" w:rsidRDefault="0010397B" w14:paraId="098B6ACB" w14:textId="77777777">
            <w:pPr>
              <w:rPr>
                <w:szCs w:val="24"/>
              </w:rPr>
            </w:pPr>
          </w:p>
        </w:tc>
        <w:tc>
          <w:tcPr>
            <w:tcW w:w="6663" w:type="dxa"/>
            <w:gridSpan w:val="2"/>
            <w:tcBorders>
              <w:top w:val="nil"/>
              <w:left w:val="nil"/>
              <w:bottom w:val="nil"/>
              <w:right w:val="nil"/>
            </w:tcBorders>
          </w:tcPr>
          <w:p w:rsidRPr="007D54C2" w:rsidR="0010397B" w:rsidP="0010397B" w:rsidRDefault="0010397B" w14:paraId="448CB5E7" w14:textId="7F887EFB">
            <w:r>
              <w:t>3</w:t>
            </w:r>
            <w:r w:rsidRPr="007D54C2">
              <w:t>. Debat over asiel en migratie (Markuszower)</w:t>
            </w:r>
            <w:r w:rsidRPr="007D54C2">
              <w:rPr>
                <w:i/>
                <w:iCs/>
              </w:rPr>
              <w:t xml:space="preserve"> (minister A&amp;M)</w:t>
            </w:r>
          </w:p>
        </w:tc>
      </w:tr>
      <w:tr w:rsidRPr="007D54C2" w:rsidR="0010397B" w:rsidTr="002153CE" w14:paraId="6059C71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1D4C783" w14:textId="77777777">
            <w:pPr>
              <w:rPr>
                <w:b/>
                <w:bCs/>
              </w:rPr>
            </w:pPr>
          </w:p>
        </w:tc>
        <w:tc>
          <w:tcPr>
            <w:tcW w:w="497" w:type="dxa"/>
            <w:tcBorders>
              <w:top w:val="nil"/>
              <w:left w:val="nil"/>
              <w:bottom w:val="nil"/>
              <w:right w:val="nil"/>
            </w:tcBorders>
          </w:tcPr>
          <w:p w:rsidRPr="007D54C2" w:rsidR="0010397B" w:rsidP="0010397B" w:rsidRDefault="0010397B" w14:paraId="1AF6C109" w14:textId="77777777">
            <w:pPr>
              <w:rPr>
                <w:szCs w:val="24"/>
              </w:rPr>
            </w:pPr>
          </w:p>
        </w:tc>
        <w:tc>
          <w:tcPr>
            <w:tcW w:w="6663" w:type="dxa"/>
            <w:gridSpan w:val="2"/>
            <w:tcBorders>
              <w:top w:val="nil"/>
              <w:left w:val="nil"/>
              <w:bottom w:val="nil"/>
              <w:right w:val="nil"/>
            </w:tcBorders>
          </w:tcPr>
          <w:p w:rsidRPr="007D54C2" w:rsidR="0010397B" w:rsidP="0010397B" w:rsidRDefault="0010397B" w14:paraId="075844F3" w14:textId="683A2781">
            <w:r>
              <w:t>4</w:t>
            </w:r>
            <w:r w:rsidRPr="007D54C2">
              <w:t xml:space="preserve">. Debat over de bouw van zeven megadatacenters ondanks politiek verzet (Beckerman) </w:t>
            </w:r>
            <w:r w:rsidRPr="007D54C2">
              <w:rPr>
                <w:i/>
                <w:iCs/>
              </w:rPr>
              <w:t>(minister VRO, minister KGG,  staatssecretaris EZK)</w:t>
            </w:r>
          </w:p>
        </w:tc>
      </w:tr>
      <w:tr w:rsidRPr="007D54C2" w:rsidR="0010397B" w:rsidTr="002153CE" w14:paraId="27C1E17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9771A4" w:rsidR="0010397B" w:rsidP="0010397B" w:rsidRDefault="0010397B" w14:paraId="17E2759F" w14:textId="77777777">
            <w:pPr>
              <w:rPr>
                <w:b/>
                <w:bCs/>
              </w:rPr>
            </w:pPr>
          </w:p>
        </w:tc>
        <w:tc>
          <w:tcPr>
            <w:tcW w:w="497" w:type="dxa"/>
            <w:tcBorders>
              <w:top w:val="nil"/>
              <w:left w:val="nil"/>
              <w:bottom w:val="nil"/>
              <w:right w:val="nil"/>
            </w:tcBorders>
          </w:tcPr>
          <w:p w:rsidRPr="009771A4" w:rsidR="0010397B" w:rsidP="0010397B" w:rsidRDefault="0010397B" w14:paraId="65C718DF" w14:textId="77777777">
            <w:pPr>
              <w:rPr>
                <w:szCs w:val="24"/>
              </w:rPr>
            </w:pPr>
          </w:p>
        </w:tc>
        <w:tc>
          <w:tcPr>
            <w:tcW w:w="6663" w:type="dxa"/>
            <w:gridSpan w:val="2"/>
            <w:tcBorders>
              <w:top w:val="nil"/>
              <w:left w:val="nil"/>
              <w:bottom w:val="nil"/>
              <w:right w:val="nil"/>
            </w:tcBorders>
          </w:tcPr>
          <w:p w:rsidRPr="007D54C2" w:rsidR="0010397B" w:rsidP="0010397B" w:rsidRDefault="0010397B" w14:paraId="22120120" w14:textId="1CDAA0A4">
            <w:r>
              <w:t xml:space="preserve">5. </w:t>
            </w:r>
            <w:r w:rsidRPr="007D54C2">
              <w:t xml:space="preserve">Debat over de toename van eergerelateerd geweld in Nederland (Martens-America) </w:t>
            </w:r>
            <w:r w:rsidRPr="007D54C2">
              <w:rPr>
                <w:i/>
                <w:iCs/>
              </w:rPr>
              <w:t>(minister J&amp;V)</w:t>
            </w:r>
          </w:p>
        </w:tc>
      </w:tr>
      <w:tr w:rsidRPr="007D54C2" w:rsidR="0010397B" w:rsidTr="002153CE" w14:paraId="1306C9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7451AC5" w14:textId="77777777">
            <w:pPr>
              <w:rPr>
                <w:b/>
                <w:bCs/>
              </w:rPr>
            </w:pPr>
          </w:p>
        </w:tc>
        <w:tc>
          <w:tcPr>
            <w:tcW w:w="497" w:type="dxa"/>
            <w:tcBorders>
              <w:top w:val="nil"/>
              <w:left w:val="nil"/>
              <w:bottom w:val="nil"/>
              <w:right w:val="nil"/>
            </w:tcBorders>
          </w:tcPr>
          <w:p w:rsidRPr="007D54C2" w:rsidR="0010397B" w:rsidP="0010397B" w:rsidRDefault="0010397B" w14:paraId="4120DED1" w14:textId="77777777">
            <w:pPr>
              <w:rPr>
                <w:szCs w:val="24"/>
              </w:rPr>
            </w:pPr>
          </w:p>
        </w:tc>
        <w:tc>
          <w:tcPr>
            <w:tcW w:w="6663" w:type="dxa"/>
            <w:gridSpan w:val="2"/>
            <w:tcBorders>
              <w:top w:val="nil"/>
              <w:left w:val="nil"/>
              <w:bottom w:val="nil"/>
              <w:right w:val="nil"/>
            </w:tcBorders>
          </w:tcPr>
          <w:p w:rsidRPr="007D54C2" w:rsidR="0010397B" w:rsidP="0010397B" w:rsidRDefault="0010397B" w14:paraId="2510DD4E" w14:textId="6F41BD63">
            <w:r>
              <w:t>6</w:t>
            </w:r>
            <w:r w:rsidRPr="007D54C2">
              <w:t>. Debat over de groeiende schuldenproblematiek onder jongeren (</w:t>
            </w:r>
            <w:r>
              <w:t>Bolhuis</w:t>
            </w:r>
            <w:r w:rsidRPr="007D54C2">
              <w:t xml:space="preserve">) </w:t>
            </w:r>
            <w:r w:rsidRPr="007D54C2">
              <w:rPr>
                <w:i/>
                <w:iCs/>
              </w:rPr>
              <w:t>(minister W&amp;P)</w:t>
            </w:r>
          </w:p>
        </w:tc>
      </w:tr>
      <w:tr w:rsidRPr="007D54C2" w:rsidR="0010397B" w:rsidTr="002153CE" w14:paraId="6CB6570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67EA6EE" w14:textId="77777777">
            <w:pPr>
              <w:rPr>
                <w:b/>
                <w:bCs/>
              </w:rPr>
            </w:pPr>
          </w:p>
        </w:tc>
        <w:tc>
          <w:tcPr>
            <w:tcW w:w="497" w:type="dxa"/>
            <w:tcBorders>
              <w:top w:val="nil"/>
              <w:left w:val="nil"/>
              <w:bottom w:val="nil"/>
              <w:right w:val="nil"/>
            </w:tcBorders>
          </w:tcPr>
          <w:p w:rsidRPr="007D54C2" w:rsidR="0010397B" w:rsidP="0010397B" w:rsidRDefault="0010397B" w14:paraId="43D6B3A8" w14:textId="77777777">
            <w:pPr>
              <w:rPr>
                <w:szCs w:val="24"/>
              </w:rPr>
            </w:pPr>
          </w:p>
        </w:tc>
        <w:tc>
          <w:tcPr>
            <w:tcW w:w="6663" w:type="dxa"/>
            <w:gridSpan w:val="2"/>
            <w:tcBorders>
              <w:top w:val="nil"/>
              <w:left w:val="nil"/>
              <w:bottom w:val="nil"/>
              <w:right w:val="nil"/>
            </w:tcBorders>
          </w:tcPr>
          <w:p w:rsidRPr="007D54C2" w:rsidR="0010397B" w:rsidP="0010397B" w:rsidRDefault="0010397B" w14:paraId="1EB6FA8B" w14:textId="3422B2ED">
            <w:r>
              <w:t>7</w:t>
            </w:r>
            <w:r w:rsidRPr="007D54C2">
              <w:t xml:space="preserve">. Debat over de daling van de acceptatie van lhbtiq+’ers (Moorman) </w:t>
            </w:r>
            <w:r w:rsidRPr="007D54C2">
              <w:rPr>
                <w:i/>
                <w:iCs/>
              </w:rPr>
              <w:t>(staatssecretaris OCW)</w:t>
            </w:r>
            <w:r w:rsidRPr="007D54C2">
              <w:t xml:space="preserve"> </w:t>
            </w:r>
          </w:p>
        </w:tc>
      </w:tr>
      <w:tr w:rsidRPr="007D54C2" w:rsidR="0010397B" w:rsidTr="002153CE" w14:paraId="109CB93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B93C5ED" w14:textId="77777777">
            <w:pPr>
              <w:rPr>
                <w:b/>
                <w:bCs/>
              </w:rPr>
            </w:pPr>
          </w:p>
        </w:tc>
        <w:tc>
          <w:tcPr>
            <w:tcW w:w="497" w:type="dxa"/>
            <w:tcBorders>
              <w:top w:val="nil"/>
              <w:left w:val="nil"/>
              <w:bottom w:val="nil"/>
              <w:right w:val="nil"/>
            </w:tcBorders>
          </w:tcPr>
          <w:p w:rsidRPr="007D54C2" w:rsidR="0010397B" w:rsidP="0010397B" w:rsidRDefault="0010397B" w14:paraId="7F1CEDBC" w14:textId="77777777">
            <w:pPr>
              <w:rPr>
                <w:szCs w:val="24"/>
              </w:rPr>
            </w:pPr>
          </w:p>
        </w:tc>
        <w:tc>
          <w:tcPr>
            <w:tcW w:w="6663" w:type="dxa"/>
            <w:gridSpan w:val="2"/>
            <w:tcBorders>
              <w:top w:val="nil"/>
              <w:left w:val="nil"/>
              <w:bottom w:val="nil"/>
              <w:right w:val="nil"/>
            </w:tcBorders>
          </w:tcPr>
          <w:p w:rsidRPr="00D0755D" w:rsidR="0010397B" w:rsidP="0010397B" w:rsidRDefault="0010397B" w14:paraId="13D940EE" w14:textId="70116347">
            <w:r>
              <w:t>8</w:t>
            </w:r>
            <w:r w:rsidRPr="00D0755D">
              <w:t xml:space="preserve">. Debat over de dalende leerprestaties in het onderwijs (Rooderkerk) </w:t>
            </w:r>
            <w:r w:rsidRPr="00D0755D">
              <w:rPr>
                <w:i/>
                <w:iCs/>
              </w:rPr>
              <w:t>(staatssecretaris OCW)</w:t>
            </w:r>
          </w:p>
        </w:tc>
      </w:tr>
      <w:tr w:rsidRPr="007D54C2" w:rsidR="0010397B" w:rsidTr="002153CE" w14:paraId="171DDC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7A7A7738" w14:textId="77777777">
            <w:pPr>
              <w:rPr>
                <w:b/>
                <w:bCs/>
              </w:rPr>
            </w:pPr>
          </w:p>
        </w:tc>
        <w:tc>
          <w:tcPr>
            <w:tcW w:w="497" w:type="dxa"/>
            <w:tcBorders>
              <w:top w:val="nil"/>
              <w:left w:val="nil"/>
              <w:bottom w:val="nil"/>
              <w:right w:val="nil"/>
            </w:tcBorders>
          </w:tcPr>
          <w:p w:rsidRPr="007D54C2" w:rsidR="0010397B" w:rsidP="0010397B" w:rsidRDefault="0010397B" w14:paraId="473C876B" w14:textId="77777777">
            <w:pPr>
              <w:rPr>
                <w:szCs w:val="24"/>
              </w:rPr>
            </w:pPr>
          </w:p>
        </w:tc>
        <w:tc>
          <w:tcPr>
            <w:tcW w:w="6663" w:type="dxa"/>
            <w:gridSpan w:val="2"/>
            <w:tcBorders>
              <w:top w:val="nil"/>
              <w:left w:val="nil"/>
              <w:bottom w:val="nil"/>
              <w:right w:val="nil"/>
            </w:tcBorders>
          </w:tcPr>
          <w:p w:rsidRPr="00D0755D" w:rsidR="0010397B" w:rsidP="0010397B" w:rsidRDefault="0010397B" w14:paraId="7823F93F" w14:textId="235A8E3C">
            <w:r>
              <w:t xml:space="preserve">9. </w:t>
            </w:r>
            <w:r w:rsidRPr="00D0755D">
              <w:t xml:space="preserve">Debat over artsen en verpleegkundigen die zich onzeker voelen over het verlenen van palliatieve zorg (Paulusma) </w:t>
            </w:r>
            <w:r w:rsidRPr="00D0755D">
              <w:rPr>
                <w:i/>
                <w:iCs/>
              </w:rPr>
              <w:t>(minister VWS)</w:t>
            </w:r>
          </w:p>
        </w:tc>
      </w:tr>
      <w:tr w:rsidRPr="007D54C2" w:rsidR="0010397B" w:rsidTr="002153CE" w14:paraId="4E83C74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18C0128" w14:textId="77777777">
            <w:pPr>
              <w:rPr>
                <w:b/>
                <w:bCs/>
              </w:rPr>
            </w:pPr>
          </w:p>
        </w:tc>
        <w:tc>
          <w:tcPr>
            <w:tcW w:w="497" w:type="dxa"/>
            <w:tcBorders>
              <w:top w:val="nil"/>
              <w:left w:val="nil"/>
              <w:bottom w:val="nil"/>
              <w:right w:val="nil"/>
            </w:tcBorders>
          </w:tcPr>
          <w:p w:rsidRPr="007D54C2" w:rsidR="0010397B" w:rsidP="0010397B" w:rsidRDefault="0010397B" w14:paraId="731512FA" w14:textId="77777777">
            <w:pPr>
              <w:rPr>
                <w:szCs w:val="24"/>
              </w:rPr>
            </w:pPr>
          </w:p>
        </w:tc>
        <w:tc>
          <w:tcPr>
            <w:tcW w:w="6663" w:type="dxa"/>
            <w:gridSpan w:val="2"/>
            <w:tcBorders>
              <w:top w:val="nil"/>
              <w:left w:val="nil"/>
              <w:bottom w:val="nil"/>
              <w:right w:val="nil"/>
            </w:tcBorders>
          </w:tcPr>
          <w:p w:rsidRPr="004B31ED" w:rsidR="0010397B" w:rsidP="0010397B" w:rsidRDefault="0010397B" w14:paraId="0A85EA8D" w14:textId="3B9AFE2B">
            <w:r>
              <w:t>10</w:t>
            </w:r>
            <w:r w:rsidRPr="004B31ED">
              <w:t xml:space="preserve">. Debat over het geweld tegen politieagenten (Ceulemans) </w:t>
            </w:r>
            <w:r w:rsidRPr="004B31ED">
              <w:rPr>
                <w:i/>
                <w:iCs/>
              </w:rPr>
              <w:t>(minister J&amp;V)</w:t>
            </w:r>
          </w:p>
        </w:tc>
      </w:tr>
      <w:tr w:rsidRPr="007D54C2" w:rsidR="0010397B" w:rsidTr="002153CE" w14:paraId="67CB4D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30803D57" w14:textId="77777777">
            <w:pPr>
              <w:rPr>
                <w:b/>
                <w:bCs/>
              </w:rPr>
            </w:pPr>
          </w:p>
        </w:tc>
        <w:tc>
          <w:tcPr>
            <w:tcW w:w="497" w:type="dxa"/>
            <w:tcBorders>
              <w:top w:val="nil"/>
              <w:left w:val="nil"/>
              <w:bottom w:val="nil"/>
              <w:right w:val="nil"/>
            </w:tcBorders>
          </w:tcPr>
          <w:p w:rsidRPr="007D54C2" w:rsidR="0010397B" w:rsidP="0010397B" w:rsidRDefault="0010397B" w14:paraId="42BE10F1" w14:textId="77777777">
            <w:pPr>
              <w:rPr>
                <w:szCs w:val="24"/>
              </w:rPr>
            </w:pPr>
          </w:p>
        </w:tc>
        <w:tc>
          <w:tcPr>
            <w:tcW w:w="6663" w:type="dxa"/>
            <w:gridSpan w:val="2"/>
            <w:tcBorders>
              <w:top w:val="nil"/>
              <w:left w:val="nil"/>
              <w:bottom w:val="nil"/>
              <w:right w:val="nil"/>
            </w:tcBorders>
          </w:tcPr>
          <w:p w:rsidRPr="001F30A1" w:rsidR="0010397B" w:rsidP="0010397B" w:rsidRDefault="0010397B" w14:paraId="109CBB54" w14:textId="093DFBC5">
            <w:r>
              <w:t>11</w:t>
            </w:r>
            <w:r w:rsidRPr="001F30A1">
              <w:t xml:space="preserve">. Debat over de Staat van de Gezinnen 2026 (Moorman) </w:t>
            </w:r>
            <w:r w:rsidRPr="001F30A1">
              <w:rPr>
                <w:i/>
                <w:iCs/>
              </w:rPr>
              <w:t>(minister SZW, minister W&amp;P, staatssecretaris OCW)</w:t>
            </w:r>
          </w:p>
        </w:tc>
      </w:tr>
      <w:tr w:rsidRPr="007D54C2" w:rsidR="0010397B" w:rsidTr="002153CE" w14:paraId="09742F6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2C06FB5D" w14:textId="77777777">
            <w:pPr>
              <w:rPr>
                <w:b/>
                <w:bCs/>
              </w:rPr>
            </w:pPr>
          </w:p>
        </w:tc>
        <w:tc>
          <w:tcPr>
            <w:tcW w:w="497" w:type="dxa"/>
            <w:tcBorders>
              <w:top w:val="nil"/>
              <w:left w:val="nil"/>
              <w:bottom w:val="nil"/>
              <w:right w:val="nil"/>
            </w:tcBorders>
          </w:tcPr>
          <w:p w:rsidRPr="007D54C2" w:rsidR="0010397B" w:rsidP="0010397B" w:rsidRDefault="0010397B" w14:paraId="22E5DC9A" w14:textId="77777777">
            <w:pPr>
              <w:rPr>
                <w:szCs w:val="24"/>
              </w:rPr>
            </w:pPr>
          </w:p>
        </w:tc>
        <w:tc>
          <w:tcPr>
            <w:tcW w:w="6663" w:type="dxa"/>
            <w:gridSpan w:val="2"/>
            <w:tcBorders>
              <w:top w:val="nil"/>
              <w:left w:val="nil"/>
              <w:bottom w:val="nil"/>
              <w:right w:val="nil"/>
            </w:tcBorders>
          </w:tcPr>
          <w:p w:rsidRPr="001F30A1" w:rsidR="0010397B" w:rsidP="0010397B" w:rsidRDefault="0010397B" w14:paraId="674CD42A" w14:textId="05B4CC9B">
            <w:r>
              <w:t>12</w:t>
            </w:r>
            <w:r w:rsidRPr="001F30A1">
              <w:t xml:space="preserve">. Debat over de staat van de jeugdbescherming (Westerveld) </w:t>
            </w:r>
            <w:r w:rsidRPr="001F30A1">
              <w:rPr>
                <w:i/>
                <w:iCs/>
              </w:rPr>
              <w:t>(staatssecretaris J&amp;V, minister LZJS)</w:t>
            </w:r>
          </w:p>
        </w:tc>
      </w:tr>
      <w:tr w:rsidRPr="007D54C2" w:rsidR="0010397B" w:rsidTr="002153CE" w14:paraId="4D1840A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757EB9A5" w14:textId="77777777">
            <w:pPr>
              <w:rPr>
                <w:b/>
                <w:bCs/>
              </w:rPr>
            </w:pPr>
          </w:p>
        </w:tc>
        <w:tc>
          <w:tcPr>
            <w:tcW w:w="497" w:type="dxa"/>
            <w:tcBorders>
              <w:top w:val="nil"/>
              <w:left w:val="nil"/>
              <w:bottom w:val="nil"/>
              <w:right w:val="nil"/>
            </w:tcBorders>
          </w:tcPr>
          <w:p w:rsidRPr="007D54C2" w:rsidR="0010397B" w:rsidP="0010397B" w:rsidRDefault="0010397B" w14:paraId="19A4E4F5" w14:textId="77777777">
            <w:pPr>
              <w:rPr>
                <w:szCs w:val="24"/>
              </w:rPr>
            </w:pPr>
          </w:p>
        </w:tc>
        <w:tc>
          <w:tcPr>
            <w:tcW w:w="6663" w:type="dxa"/>
            <w:gridSpan w:val="2"/>
            <w:tcBorders>
              <w:top w:val="nil"/>
              <w:left w:val="nil"/>
              <w:bottom w:val="nil"/>
              <w:right w:val="nil"/>
            </w:tcBorders>
          </w:tcPr>
          <w:p w:rsidRPr="00596A5E" w:rsidR="0010397B" w:rsidP="0010397B" w:rsidRDefault="0010397B" w14:paraId="65F041C6" w14:textId="74698789">
            <w:r>
              <w:t>13</w:t>
            </w:r>
            <w:r w:rsidRPr="00596A5E">
              <w:t xml:space="preserve">. Debat over de overname van Solvinity (Kathmann) </w:t>
            </w:r>
            <w:r w:rsidRPr="00596A5E">
              <w:rPr>
                <w:i/>
                <w:iCs/>
              </w:rPr>
              <w:t>(staatssecretaris BZK, staatssecretaris EZK)</w:t>
            </w:r>
          </w:p>
        </w:tc>
      </w:tr>
      <w:tr w:rsidRPr="007D54C2" w:rsidR="0010397B" w:rsidTr="002153CE" w14:paraId="024C95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D8C6860" w14:textId="77777777">
            <w:pPr>
              <w:rPr>
                <w:b/>
                <w:bCs/>
              </w:rPr>
            </w:pPr>
          </w:p>
        </w:tc>
        <w:tc>
          <w:tcPr>
            <w:tcW w:w="497" w:type="dxa"/>
            <w:tcBorders>
              <w:top w:val="nil"/>
              <w:left w:val="nil"/>
              <w:bottom w:val="nil"/>
              <w:right w:val="nil"/>
            </w:tcBorders>
          </w:tcPr>
          <w:p w:rsidRPr="007D54C2" w:rsidR="0010397B" w:rsidP="0010397B" w:rsidRDefault="0010397B" w14:paraId="5E8CEA7D" w14:textId="77777777">
            <w:pPr>
              <w:rPr>
                <w:szCs w:val="24"/>
              </w:rPr>
            </w:pPr>
          </w:p>
        </w:tc>
        <w:tc>
          <w:tcPr>
            <w:tcW w:w="6663" w:type="dxa"/>
            <w:gridSpan w:val="2"/>
            <w:tcBorders>
              <w:top w:val="nil"/>
              <w:left w:val="nil"/>
              <w:bottom w:val="nil"/>
              <w:right w:val="nil"/>
            </w:tcBorders>
          </w:tcPr>
          <w:p w:rsidRPr="003C7125" w:rsidR="0010397B" w:rsidP="0010397B" w:rsidRDefault="0010397B" w14:paraId="5F0C9F6A" w14:textId="77DC389E">
            <w:r>
              <w:t>14</w:t>
            </w:r>
            <w:r w:rsidRPr="003C7125">
              <w:t>. Debat over de toename van het aantal gezinnen dat afhankelijk is van de voedselbank (Ergin)</w:t>
            </w:r>
            <w:r w:rsidRPr="003C7125">
              <w:rPr>
                <w:i/>
                <w:iCs/>
              </w:rPr>
              <w:t xml:space="preserve"> (minister W&amp;P)</w:t>
            </w:r>
          </w:p>
        </w:tc>
      </w:tr>
      <w:tr w:rsidRPr="007D54C2" w:rsidR="0010397B" w:rsidTr="002153CE" w14:paraId="7F93F0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F1CA435" w14:textId="77777777">
            <w:pPr>
              <w:rPr>
                <w:b/>
                <w:bCs/>
              </w:rPr>
            </w:pPr>
          </w:p>
        </w:tc>
        <w:tc>
          <w:tcPr>
            <w:tcW w:w="497" w:type="dxa"/>
            <w:tcBorders>
              <w:top w:val="nil"/>
              <w:left w:val="nil"/>
              <w:bottom w:val="nil"/>
              <w:right w:val="nil"/>
            </w:tcBorders>
          </w:tcPr>
          <w:p w:rsidRPr="007D54C2" w:rsidR="0010397B" w:rsidP="0010397B" w:rsidRDefault="0010397B" w14:paraId="18D455F5" w14:textId="77777777">
            <w:pPr>
              <w:rPr>
                <w:szCs w:val="24"/>
              </w:rPr>
            </w:pPr>
          </w:p>
        </w:tc>
        <w:tc>
          <w:tcPr>
            <w:tcW w:w="6663" w:type="dxa"/>
            <w:gridSpan w:val="2"/>
            <w:tcBorders>
              <w:top w:val="nil"/>
              <w:left w:val="nil"/>
              <w:bottom w:val="nil"/>
              <w:right w:val="nil"/>
            </w:tcBorders>
          </w:tcPr>
          <w:p w:rsidRPr="00F2120F" w:rsidR="0010397B" w:rsidP="0010397B" w:rsidRDefault="0010397B" w14:paraId="24F2542C" w14:textId="5F6AF909">
            <w:r>
              <w:t>15</w:t>
            </w:r>
            <w:r w:rsidRPr="00F2120F">
              <w:t xml:space="preserve">. Debat over de besteding van honderden miljoenen euro’s voor de preventie van jeugdcriminaliteit (Ceder) </w:t>
            </w:r>
            <w:r w:rsidRPr="00F2120F">
              <w:rPr>
                <w:i/>
                <w:iCs/>
              </w:rPr>
              <w:t>(minister J&amp;V)</w:t>
            </w:r>
          </w:p>
        </w:tc>
      </w:tr>
      <w:tr w:rsidRPr="007D54C2" w:rsidR="0010397B" w:rsidTr="002153CE" w14:paraId="7461393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5D031AC" w14:textId="77777777">
            <w:pPr>
              <w:rPr>
                <w:b/>
                <w:bCs/>
              </w:rPr>
            </w:pPr>
          </w:p>
        </w:tc>
        <w:tc>
          <w:tcPr>
            <w:tcW w:w="497" w:type="dxa"/>
            <w:tcBorders>
              <w:top w:val="nil"/>
              <w:left w:val="nil"/>
              <w:bottom w:val="nil"/>
              <w:right w:val="nil"/>
            </w:tcBorders>
          </w:tcPr>
          <w:p w:rsidRPr="007D54C2" w:rsidR="0010397B" w:rsidP="0010397B" w:rsidRDefault="0010397B" w14:paraId="7F0E7A48" w14:textId="77777777">
            <w:pPr>
              <w:rPr>
                <w:szCs w:val="24"/>
              </w:rPr>
            </w:pPr>
          </w:p>
        </w:tc>
        <w:tc>
          <w:tcPr>
            <w:tcW w:w="6663" w:type="dxa"/>
            <w:gridSpan w:val="2"/>
            <w:tcBorders>
              <w:top w:val="nil"/>
              <w:left w:val="nil"/>
              <w:bottom w:val="nil"/>
              <w:right w:val="nil"/>
            </w:tcBorders>
          </w:tcPr>
          <w:p w:rsidRPr="00F2120F" w:rsidR="0010397B" w:rsidP="0010397B" w:rsidRDefault="0010397B" w14:paraId="69762473" w14:textId="3B5275A8">
            <w:r>
              <w:t>16</w:t>
            </w:r>
            <w:r w:rsidRPr="00F2120F">
              <w:t xml:space="preserve">. Debat over het eindrapport van de Staatscommissie tegen Discriminatie en Racisme (Van Baarle) </w:t>
            </w:r>
            <w:r w:rsidRPr="00F2120F">
              <w:rPr>
                <w:i/>
                <w:iCs/>
              </w:rPr>
              <w:t>(minister BZK)</w:t>
            </w:r>
          </w:p>
        </w:tc>
      </w:tr>
      <w:tr w:rsidRPr="007D54C2" w:rsidR="0010397B" w:rsidTr="002153CE" w14:paraId="4D61AB3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50DC492B" w14:textId="77777777">
            <w:pPr>
              <w:rPr>
                <w:b/>
                <w:bCs/>
              </w:rPr>
            </w:pPr>
          </w:p>
        </w:tc>
        <w:tc>
          <w:tcPr>
            <w:tcW w:w="497" w:type="dxa"/>
            <w:tcBorders>
              <w:top w:val="nil"/>
              <w:left w:val="nil"/>
              <w:bottom w:val="nil"/>
              <w:right w:val="nil"/>
            </w:tcBorders>
          </w:tcPr>
          <w:p w:rsidRPr="007D54C2" w:rsidR="0010397B" w:rsidP="0010397B" w:rsidRDefault="0010397B" w14:paraId="2DEFE956" w14:textId="77777777">
            <w:pPr>
              <w:rPr>
                <w:szCs w:val="24"/>
              </w:rPr>
            </w:pPr>
          </w:p>
        </w:tc>
        <w:tc>
          <w:tcPr>
            <w:tcW w:w="6663" w:type="dxa"/>
            <w:gridSpan w:val="2"/>
            <w:tcBorders>
              <w:top w:val="nil"/>
              <w:left w:val="nil"/>
              <w:bottom w:val="nil"/>
              <w:right w:val="nil"/>
            </w:tcBorders>
          </w:tcPr>
          <w:p w:rsidRPr="00F2120F" w:rsidR="0010397B" w:rsidP="0010397B" w:rsidRDefault="0010397B" w14:paraId="67D7659A" w14:textId="5BE1A91B">
            <w:r>
              <w:t>17</w:t>
            </w:r>
            <w:r w:rsidRPr="00F2120F">
              <w:t xml:space="preserve">. Debat over de gevolgen van de geplande bezuinigingsmaatregelen op de zorg voor chronisch zieken en gehandicapten (Vliegenthart) </w:t>
            </w:r>
            <w:r w:rsidRPr="00F2120F">
              <w:rPr>
                <w:i/>
                <w:iCs/>
              </w:rPr>
              <w:t>(minister VWS)</w:t>
            </w:r>
          </w:p>
        </w:tc>
      </w:tr>
      <w:tr w:rsidRPr="007D54C2" w:rsidR="0010397B" w:rsidTr="002153CE" w14:paraId="0ECDBD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3D9C18FE" w14:textId="77777777">
            <w:pPr>
              <w:rPr>
                <w:b/>
                <w:bCs/>
              </w:rPr>
            </w:pPr>
          </w:p>
        </w:tc>
        <w:tc>
          <w:tcPr>
            <w:tcW w:w="497" w:type="dxa"/>
            <w:tcBorders>
              <w:top w:val="nil"/>
              <w:left w:val="nil"/>
              <w:bottom w:val="nil"/>
              <w:right w:val="nil"/>
            </w:tcBorders>
          </w:tcPr>
          <w:p w:rsidRPr="007D54C2" w:rsidR="0010397B" w:rsidP="0010397B" w:rsidRDefault="0010397B" w14:paraId="28779C0C" w14:textId="77777777">
            <w:pPr>
              <w:rPr>
                <w:szCs w:val="24"/>
              </w:rPr>
            </w:pPr>
          </w:p>
        </w:tc>
        <w:tc>
          <w:tcPr>
            <w:tcW w:w="6663" w:type="dxa"/>
            <w:gridSpan w:val="2"/>
            <w:tcBorders>
              <w:top w:val="nil"/>
              <w:left w:val="nil"/>
              <w:bottom w:val="nil"/>
              <w:right w:val="nil"/>
            </w:tcBorders>
          </w:tcPr>
          <w:p w:rsidRPr="006022D7" w:rsidR="0010397B" w:rsidP="0010397B" w:rsidRDefault="0010397B" w14:paraId="0FAA2EB0" w14:textId="4833A8BA">
            <w:r>
              <w:t>18</w:t>
            </w:r>
            <w:r w:rsidRPr="006022D7">
              <w:t xml:space="preserve">. Debat over de toename van onveiligheid in woonwijken door explosies (Faber) </w:t>
            </w:r>
            <w:r w:rsidRPr="006022D7">
              <w:rPr>
                <w:i/>
                <w:iCs/>
              </w:rPr>
              <w:t>(minister J&amp;V)</w:t>
            </w:r>
          </w:p>
        </w:tc>
      </w:tr>
      <w:tr w:rsidRPr="007D54C2" w:rsidR="0010397B" w:rsidTr="002153CE" w14:paraId="11E6FEF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C7C3FEE" w14:textId="77777777">
            <w:pPr>
              <w:rPr>
                <w:b/>
                <w:bCs/>
              </w:rPr>
            </w:pPr>
          </w:p>
        </w:tc>
        <w:tc>
          <w:tcPr>
            <w:tcW w:w="497" w:type="dxa"/>
            <w:tcBorders>
              <w:top w:val="nil"/>
              <w:left w:val="nil"/>
              <w:bottom w:val="nil"/>
              <w:right w:val="nil"/>
            </w:tcBorders>
          </w:tcPr>
          <w:p w:rsidRPr="007D54C2" w:rsidR="0010397B" w:rsidP="0010397B" w:rsidRDefault="0010397B" w14:paraId="55AD73E3" w14:textId="77777777">
            <w:pPr>
              <w:rPr>
                <w:szCs w:val="24"/>
              </w:rPr>
            </w:pPr>
          </w:p>
        </w:tc>
        <w:tc>
          <w:tcPr>
            <w:tcW w:w="6663" w:type="dxa"/>
            <w:gridSpan w:val="2"/>
            <w:tcBorders>
              <w:top w:val="nil"/>
              <w:left w:val="nil"/>
              <w:bottom w:val="nil"/>
              <w:right w:val="nil"/>
            </w:tcBorders>
          </w:tcPr>
          <w:p w:rsidRPr="006022D7" w:rsidR="0010397B" w:rsidP="0010397B" w:rsidRDefault="0010397B" w14:paraId="7A43B0EA" w14:textId="4EE11140">
            <w:r>
              <w:t>19</w:t>
            </w:r>
            <w:r w:rsidRPr="006022D7">
              <w:t xml:space="preserve">. Debat over het rapport ‘Europe 2031’ inzake de aanpak van AI  (Martens-America) </w:t>
            </w:r>
            <w:r w:rsidRPr="006022D7">
              <w:rPr>
                <w:i/>
                <w:iCs/>
              </w:rPr>
              <w:t>(minister EZ)</w:t>
            </w:r>
          </w:p>
        </w:tc>
      </w:tr>
      <w:tr w:rsidRPr="007D54C2" w:rsidR="0010397B" w:rsidTr="002153CE" w14:paraId="7E7F763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F5B9B91" w14:textId="77777777">
            <w:pPr>
              <w:rPr>
                <w:b/>
                <w:bCs/>
              </w:rPr>
            </w:pPr>
          </w:p>
        </w:tc>
        <w:tc>
          <w:tcPr>
            <w:tcW w:w="497" w:type="dxa"/>
            <w:tcBorders>
              <w:top w:val="nil"/>
              <w:left w:val="nil"/>
              <w:bottom w:val="nil"/>
              <w:right w:val="nil"/>
            </w:tcBorders>
          </w:tcPr>
          <w:p w:rsidRPr="007D54C2" w:rsidR="0010397B" w:rsidP="0010397B" w:rsidRDefault="0010397B" w14:paraId="486BC4DE" w14:textId="77777777">
            <w:pPr>
              <w:rPr>
                <w:szCs w:val="24"/>
              </w:rPr>
            </w:pPr>
          </w:p>
        </w:tc>
        <w:tc>
          <w:tcPr>
            <w:tcW w:w="6663" w:type="dxa"/>
            <w:gridSpan w:val="2"/>
            <w:tcBorders>
              <w:top w:val="nil"/>
              <w:left w:val="nil"/>
              <w:bottom w:val="nil"/>
              <w:right w:val="nil"/>
            </w:tcBorders>
          </w:tcPr>
          <w:p w:rsidRPr="00367B06" w:rsidR="0010397B" w:rsidP="0010397B" w:rsidRDefault="0010397B" w14:paraId="696C6584" w14:textId="0CA87C65">
            <w:r>
              <w:t>20</w:t>
            </w:r>
            <w:r w:rsidRPr="00367B06">
              <w:t xml:space="preserve">. Debat over de bevindingen van de Algemene Rekenkamer dat 10.000 aangiften niet door de politie worden onderzocht (Claassen) </w:t>
            </w:r>
            <w:r w:rsidRPr="00367B06">
              <w:rPr>
                <w:i/>
                <w:iCs/>
              </w:rPr>
              <w:t>(minister J&amp;V)</w:t>
            </w:r>
          </w:p>
        </w:tc>
      </w:tr>
      <w:tr w:rsidRPr="007D54C2" w:rsidR="0010397B" w:rsidTr="002153CE" w14:paraId="65F260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71D005A1" w14:textId="77777777">
            <w:pPr>
              <w:rPr>
                <w:b/>
                <w:bCs/>
              </w:rPr>
            </w:pPr>
          </w:p>
        </w:tc>
        <w:tc>
          <w:tcPr>
            <w:tcW w:w="497" w:type="dxa"/>
            <w:tcBorders>
              <w:top w:val="nil"/>
              <w:left w:val="nil"/>
              <w:bottom w:val="nil"/>
              <w:right w:val="nil"/>
            </w:tcBorders>
          </w:tcPr>
          <w:p w:rsidRPr="007D54C2" w:rsidR="0010397B" w:rsidP="0010397B" w:rsidRDefault="0010397B" w14:paraId="5474E51A" w14:textId="77777777">
            <w:pPr>
              <w:rPr>
                <w:szCs w:val="24"/>
              </w:rPr>
            </w:pPr>
          </w:p>
        </w:tc>
        <w:tc>
          <w:tcPr>
            <w:tcW w:w="6663" w:type="dxa"/>
            <w:gridSpan w:val="2"/>
            <w:tcBorders>
              <w:top w:val="nil"/>
              <w:left w:val="nil"/>
              <w:bottom w:val="nil"/>
              <w:right w:val="nil"/>
            </w:tcBorders>
          </w:tcPr>
          <w:p w:rsidRPr="00367B06" w:rsidR="0010397B" w:rsidP="0010397B" w:rsidRDefault="0010397B" w14:paraId="2385FAC7" w14:textId="6F2DCD41">
            <w:r>
              <w:t>21</w:t>
            </w:r>
            <w:r w:rsidRPr="00367B06">
              <w:t xml:space="preserve">. Debat over de oprichting en inrichting van het NADI (Oualhadj) </w:t>
            </w:r>
            <w:r w:rsidRPr="00367B06">
              <w:rPr>
                <w:i/>
                <w:iCs/>
              </w:rPr>
              <w:t>(minister EZK)</w:t>
            </w:r>
          </w:p>
        </w:tc>
      </w:tr>
      <w:tr w:rsidRPr="007D54C2" w:rsidR="0010397B" w:rsidTr="002153CE" w14:paraId="2CE43B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58F1649A" w14:textId="77777777">
            <w:pPr>
              <w:rPr>
                <w:b/>
                <w:bCs/>
              </w:rPr>
            </w:pPr>
          </w:p>
        </w:tc>
        <w:tc>
          <w:tcPr>
            <w:tcW w:w="497" w:type="dxa"/>
            <w:tcBorders>
              <w:top w:val="nil"/>
              <w:left w:val="nil"/>
              <w:bottom w:val="nil"/>
              <w:right w:val="nil"/>
            </w:tcBorders>
          </w:tcPr>
          <w:p w:rsidRPr="007D54C2" w:rsidR="0010397B" w:rsidP="0010397B" w:rsidRDefault="0010397B" w14:paraId="3FAD3A4B" w14:textId="77777777">
            <w:pPr>
              <w:rPr>
                <w:szCs w:val="24"/>
              </w:rPr>
            </w:pPr>
          </w:p>
        </w:tc>
        <w:tc>
          <w:tcPr>
            <w:tcW w:w="6663" w:type="dxa"/>
            <w:gridSpan w:val="2"/>
            <w:tcBorders>
              <w:top w:val="nil"/>
              <w:left w:val="nil"/>
              <w:bottom w:val="nil"/>
              <w:right w:val="nil"/>
            </w:tcBorders>
          </w:tcPr>
          <w:p w:rsidRPr="00367B06" w:rsidR="0010397B" w:rsidP="0010397B" w:rsidRDefault="0010397B" w14:paraId="73A21A9F" w14:textId="5EE317A8">
            <w:r>
              <w:t>22</w:t>
            </w:r>
            <w:r w:rsidRPr="00367B06">
              <w:t xml:space="preserve">. Debat over de aanpak van ouderverstoting (Ceulemans) </w:t>
            </w:r>
            <w:r w:rsidRPr="00367B06">
              <w:rPr>
                <w:i/>
                <w:iCs/>
              </w:rPr>
              <w:t>(minister VWS)</w:t>
            </w:r>
          </w:p>
        </w:tc>
      </w:tr>
      <w:tr w:rsidRPr="007D54C2" w:rsidR="0010397B" w:rsidTr="002153CE" w14:paraId="64BDB93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41488E9F" w14:textId="77777777">
            <w:pPr>
              <w:rPr>
                <w:b/>
                <w:bCs/>
              </w:rPr>
            </w:pPr>
          </w:p>
        </w:tc>
        <w:tc>
          <w:tcPr>
            <w:tcW w:w="497" w:type="dxa"/>
            <w:tcBorders>
              <w:top w:val="nil"/>
              <w:left w:val="nil"/>
              <w:bottom w:val="nil"/>
              <w:right w:val="nil"/>
            </w:tcBorders>
          </w:tcPr>
          <w:p w:rsidRPr="007D54C2" w:rsidR="0010397B" w:rsidP="0010397B" w:rsidRDefault="0010397B" w14:paraId="179439B7" w14:textId="77777777">
            <w:pPr>
              <w:rPr>
                <w:szCs w:val="24"/>
              </w:rPr>
            </w:pPr>
          </w:p>
        </w:tc>
        <w:tc>
          <w:tcPr>
            <w:tcW w:w="6663" w:type="dxa"/>
            <w:gridSpan w:val="2"/>
            <w:tcBorders>
              <w:top w:val="nil"/>
              <w:left w:val="nil"/>
              <w:bottom w:val="nil"/>
              <w:right w:val="nil"/>
            </w:tcBorders>
          </w:tcPr>
          <w:p w:rsidRPr="00367B06" w:rsidR="0010397B" w:rsidP="0010397B" w:rsidRDefault="0010397B" w14:paraId="2C76CDB1" w14:textId="70A5BD1A">
            <w:r>
              <w:t>23</w:t>
            </w:r>
            <w:r w:rsidRPr="00367B06">
              <w:t xml:space="preserve">. Debat over de financiële situatie van Nederlandse huishoudens (Jimmy Dijk) </w:t>
            </w:r>
            <w:r w:rsidRPr="00367B06">
              <w:rPr>
                <w:i/>
                <w:iCs/>
              </w:rPr>
              <w:t>(minister SZW)</w:t>
            </w:r>
          </w:p>
        </w:tc>
      </w:tr>
      <w:tr w:rsidRPr="007D54C2" w:rsidR="0010397B" w:rsidTr="002153CE" w14:paraId="3BDEA3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787950C6" w14:textId="77777777">
            <w:pPr>
              <w:rPr>
                <w:b/>
                <w:bCs/>
              </w:rPr>
            </w:pPr>
          </w:p>
        </w:tc>
        <w:tc>
          <w:tcPr>
            <w:tcW w:w="497" w:type="dxa"/>
            <w:tcBorders>
              <w:top w:val="nil"/>
              <w:left w:val="nil"/>
              <w:bottom w:val="nil"/>
              <w:right w:val="nil"/>
            </w:tcBorders>
          </w:tcPr>
          <w:p w:rsidRPr="007D54C2" w:rsidR="0010397B" w:rsidP="0010397B" w:rsidRDefault="0010397B" w14:paraId="611CC2B9" w14:textId="77777777">
            <w:pPr>
              <w:rPr>
                <w:szCs w:val="24"/>
              </w:rPr>
            </w:pPr>
          </w:p>
        </w:tc>
        <w:tc>
          <w:tcPr>
            <w:tcW w:w="6663" w:type="dxa"/>
            <w:gridSpan w:val="2"/>
            <w:tcBorders>
              <w:top w:val="nil"/>
              <w:left w:val="nil"/>
              <w:bottom w:val="nil"/>
              <w:right w:val="nil"/>
            </w:tcBorders>
          </w:tcPr>
          <w:p w:rsidRPr="00367B06" w:rsidR="0010397B" w:rsidP="0010397B" w:rsidRDefault="0010397B" w14:paraId="27672AB8" w14:textId="3F9E99EB">
            <w:r>
              <w:t>24</w:t>
            </w:r>
            <w:r w:rsidRPr="00367B06">
              <w:t>. Debat over de veiligheid rond moskeeën (El Abassi) (minister J&amp;V)</w:t>
            </w:r>
          </w:p>
        </w:tc>
      </w:tr>
      <w:tr w:rsidRPr="007D54C2" w:rsidR="0010397B" w:rsidTr="002153CE" w14:paraId="252AAE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65186BD" w14:textId="77777777">
            <w:pPr>
              <w:rPr>
                <w:b/>
                <w:bCs/>
              </w:rPr>
            </w:pPr>
          </w:p>
        </w:tc>
        <w:tc>
          <w:tcPr>
            <w:tcW w:w="497" w:type="dxa"/>
            <w:tcBorders>
              <w:top w:val="nil"/>
              <w:left w:val="nil"/>
              <w:bottom w:val="nil"/>
              <w:right w:val="nil"/>
            </w:tcBorders>
          </w:tcPr>
          <w:p w:rsidRPr="007D54C2" w:rsidR="0010397B" w:rsidP="0010397B" w:rsidRDefault="0010397B" w14:paraId="00AAB7BD" w14:textId="77777777">
            <w:pPr>
              <w:rPr>
                <w:szCs w:val="24"/>
              </w:rPr>
            </w:pPr>
          </w:p>
        </w:tc>
        <w:tc>
          <w:tcPr>
            <w:tcW w:w="6663" w:type="dxa"/>
            <w:gridSpan w:val="2"/>
            <w:tcBorders>
              <w:top w:val="nil"/>
              <w:left w:val="nil"/>
              <w:bottom w:val="nil"/>
              <w:right w:val="nil"/>
            </w:tcBorders>
          </w:tcPr>
          <w:p w:rsidRPr="00504B00" w:rsidR="0010397B" w:rsidP="0010397B" w:rsidRDefault="0010397B" w14:paraId="30576E2E" w14:textId="4DDFEA8F">
            <w:r>
              <w:t>25</w:t>
            </w:r>
            <w:r w:rsidRPr="00854D0D">
              <w:t xml:space="preserve">. Debat over het bericht dat Nederland opnieuw is gezakt op de internationale kinderrechtenranglijst (Synhaeve) </w:t>
            </w:r>
            <w:r w:rsidRPr="00854D0D">
              <w:rPr>
                <w:i/>
                <w:iCs/>
              </w:rPr>
              <w:t>(minister LZJS, minister VWS, minister J&amp;V)</w:t>
            </w:r>
          </w:p>
        </w:tc>
      </w:tr>
      <w:tr w:rsidRPr="007D54C2" w:rsidR="0010397B" w:rsidTr="002153CE" w14:paraId="490198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0386A00E" w14:textId="77777777">
            <w:pPr>
              <w:rPr>
                <w:b/>
                <w:bCs/>
              </w:rPr>
            </w:pPr>
          </w:p>
        </w:tc>
        <w:tc>
          <w:tcPr>
            <w:tcW w:w="497" w:type="dxa"/>
            <w:tcBorders>
              <w:top w:val="nil"/>
              <w:left w:val="nil"/>
              <w:bottom w:val="nil"/>
              <w:right w:val="nil"/>
            </w:tcBorders>
          </w:tcPr>
          <w:p w:rsidRPr="007D54C2" w:rsidR="0010397B" w:rsidP="0010397B" w:rsidRDefault="0010397B" w14:paraId="5EB6DE40" w14:textId="77777777">
            <w:pPr>
              <w:rPr>
                <w:szCs w:val="24"/>
              </w:rPr>
            </w:pPr>
          </w:p>
        </w:tc>
        <w:tc>
          <w:tcPr>
            <w:tcW w:w="6663" w:type="dxa"/>
            <w:gridSpan w:val="2"/>
            <w:tcBorders>
              <w:top w:val="nil"/>
              <w:left w:val="nil"/>
              <w:bottom w:val="nil"/>
              <w:right w:val="nil"/>
            </w:tcBorders>
          </w:tcPr>
          <w:p w:rsidRPr="002C51DD" w:rsidR="0010397B" w:rsidP="0010397B" w:rsidRDefault="0010397B" w14:paraId="28791AB0" w14:textId="17B0FC72">
            <w:r w:rsidRPr="002C51DD">
              <w:t>2</w:t>
            </w:r>
            <w:r>
              <w:t>6</w:t>
            </w:r>
            <w:r w:rsidRPr="002C51DD">
              <w:t xml:space="preserve">. Debat over het Luchthavenverkeerbesluit Schiphol </w:t>
            </w:r>
            <w:r w:rsidRPr="002C51DD">
              <w:rPr>
                <w:i/>
                <w:iCs/>
              </w:rPr>
              <w:t>(minister I&amp;W)</w:t>
            </w:r>
          </w:p>
        </w:tc>
      </w:tr>
      <w:tr w:rsidRPr="007D54C2" w:rsidR="0010397B" w:rsidTr="002153CE" w14:paraId="5E39C4E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5D5083AF" w14:textId="77777777">
            <w:pPr>
              <w:rPr>
                <w:b/>
                <w:bCs/>
              </w:rPr>
            </w:pPr>
          </w:p>
        </w:tc>
        <w:tc>
          <w:tcPr>
            <w:tcW w:w="497" w:type="dxa"/>
            <w:tcBorders>
              <w:top w:val="nil"/>
              <w:left w:val="nil"/>
              <w:bottom w:val="nil"/>
              <w:right w:val="nil"/>
            </w:tcBorders>
          </w:tcPr>
          <w:p w:rsidRPr="007D54C2" w:rsidR="0010397B" w:rsidP="0010397B" w:rsidRDefault="0010397B" w14:paraId="74D8B0C7" w14:textId="77777777">
            <w:pPr>
              <w:rPr>
                <w:szCs w:val="24"/>
              </w:rPr>
            </w:pPr>
          </w:p>
        </w:tc>
        <w:tc>
          <w:tcPr>
            <w:tcW w:w="6663" w:type="dxa"/>
            <w:gridSpan w:val="2"/>
            <w:tcBorders>
              <w:top w:val="nil"/>
              <w:left w:val="nil"/>
              <w:bottom w:val="nil"/>
              <w:right w:val="nil"/>
            </w:tcBorders>
          </w:tcPr>
          <w:p w:rsidRPr="002C51DD" w:rsidR="0010397B" w:rsidP="0010397B" w:rsidRDefault="0010397B" w14:paraId="3802CB30" w14:textId="2A7B8BF0">
            <w:r>
              <w:t>27</w:t>
            </w:r>
            <w:r w:rsidRPr="002C51DD">
              <w:t xml:space="preserve">. Debat over de verhogingen van de verkeersboetes over de jaren 2024 en 2025 (Abdi) </w:t>
            </w:r>
            <w:r w:rsidRPr="002C51DD">
              <w:rPr>
                <w:i/>
                <w:iCs/>
              </w:rPr>
              <w:t>(minister J&amp;V)</w:t>
            </w:r>
          </w:p>
        </w:tc>
      </w:tr>
      <w:tr w:rsidRPr="007D54C2" w:rsidR="0010397B" w:rsidTr="002153CE" w14:paraId="728A27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9559C85" w14:textId="77777777">
            <w:pPr>
              <w:rPr>
                <w:b/>
                <w:bCs/>
              </w:rPr>
            </w:pPr>
          </w:p>
        </w:tc>
        <w:tc>
          <w:tcPr>
            <w:tcW w:w="497" w:type="dxa"/>
            <w:tcBorders>
              <w:top w:val="nil"/>
              <w:left w:val="nil"/>
              <w:bottom w:val="nil"/>
              <w:right w:val="nil"/>
            </w:tcBorders>
          </w:tcPr>
          <w:p w:rsidRPr="007D54C2" w:rsidR="0010397B" w:rsidP="0010397B" w:rsidRDefault="0010397B" w14:paraId="14627F8C" w14:textId="77777777">
            <w:pPr>
              <w:rPr>
                <w:szCs w:val="24"/>
              </w:rPr>
            </w:pPr>
          </w:p>
        </w:tc>
        <w:tc>
          <w:tcPr>
            <w:tcW w:w="6663" w:type="dxa"/>
            <w:gridSpan w:val="2"/>
            <w:tcBorders>
              <w:top w:val="nil"/>
              <w:left w:val="nil"/>
              <w:bottom w:val="nil"/>
              <w:right w:val="nil"/>
            </w:tcBorders>
          </w:tcPr>
          <w:p w:rsidRPr="002C51DD" w:rsidR="0010397B" w:rsidP="0010397B" w:rsidRDefault="0010397B" w14:paraId="21C3E08C" w14:textId="7FEAB429">
            <w:r>
              <w:t>28</w:t>
            </w:r>
            <w:r w:rsidRPr="002C51DD">
              <w:t xml:space="preserve">. Debat over de toekomst van verantwoorde AI in Nederland (El Boudjani) </w:t>
            </w:r>
            <w:r w:rsidRPr="002C51DD">
              <w:rPr>
                <w:i/>
                <w:iCs/>
              </w:rPr>
              <w:t>(staatssecretaris EZK)</w:t>
            </w:r>
          </w:p>
        </w:tc>
      </w:tr>
      <w:tr w:rsidRPr="007D54C2" w:rsidR="0010397B" w:rsidTr="002153CE" w14:paraId="74EAF7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39205F34" w14:textId="77777777">
            <w:pPr>
              <w:rPr>
                <w:b/>
                <w:bCs/>
              </w:rPr>
            </w:pPr>
          </w:p>
        </w:tc>
        <w:tc>
          <w:tcPr>
            <w:tcW w:w="497" w:type="dxa"/>
            <w:tcBorders>
              <w:top w:val="nil"/>
              <w:left w:val="nil"/>
              <w:bottom w:val="nil"/>
              <w:right w:val="nil"/>
            </w:tcBorders>
          </w:tcPr>
          <w:p w:rsidRPr="007D54C2" w:rsidR="0010397B" w:rsidP="0010397B" w:rsidRDefault="0010397B" w14:paraId="29F11B71" w14:textId="77777777">
            <w:pPr>
              <w:rPr>
                <w:szCs w:val="24"/>
              </w:rPr>
            </w:pPr>
          </w:p>
        </w:tc>
        <w:tc>
          <w:tcPr>
            <w:tcW w:w="6663" w:type="dxa"/>
            <w:gridSpan w:val="2"/>
            <w:tcBorders>
              <w:top w:val="nil"/>
              <w:left w:val="nil"/>
              <w:bottom w:val="nil"/>
              <w:right w:val="nil"/>
            </w:tcBorders>
          </w:tcPr>
          <w:p w:rsidRPr="002C51DD" w:rsidR="0010397B" w:rsidP="0010397B" w:rsidRDefault="0010397B" w14:paraId="21B697D1" w14:textId="66B793AD">
            <w:r>
              <w:t>29</w:t>
            </w:r>
            <w:r w:rsidRPr="002C51DD">
              <w:t xml:space="preserve">. Debat over de veiligheid van vrouwen (Mutluer) </w:t>
            </w:r>
            <w:r w:rsidRPr="002C51DD">
              <w:rPr>
                <w:i/>
                <w:iCs/>
              </w:rPr>
              <w:t>(minister J&amp;V)</w:t>
            </w:r>
          </w:p>
        </w:tc>
      </w:tr>
      <w:tr w:rsidRPr="007D54C2" w:rsidR="0010397B" w:rsidTr="002153CE" w14:paraId="5D91030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3BCE5F77" w14:textId="77777777">
            <w:pPr>
              <w:rPr>
                <w:b/>
                <w:bCs/>
              </w:rPr>
            </w:pPr>
          </w:p>
        </w:tc>
        <w:tc>
          <w:tcPr>
            <w:tcW w:w="497" w:type="dxa"/>
            <w:tcBorders>
              <w:top w:val="nil"/>
              <w:left w:val="nil"/>
              <w:bottom w:val="nil"/>
              <w:right w:val="nil"/>
            </w:tcBorders>
          </w:tcPr>
          <w:p w:rsidRPr="007D54C2" w:rsidR="0010397B" w:rsidP="0010397B" w:rsidRDefault="0010397B" w14:paraId="77312302" w14:textId="77777777">
            <w:pPr>
              <w:rPr>
                <w:szCs w:val="24"/>
              </w:rPr>
            </w:pPr>
          </w:p>
        </w:tc>
        <w:tc>
          <w:tcPr>
            <w:tcW w:w="6663" w:type="dxa"/>
            <w:gridSpan w:val="2"/>
            <w:tcBorders>
              <w:top w:val="nil"/>
              <w:left w:val="nil"/>
              <w:bottom w:val="nil"/>
              <w:right w:val="nil"/>
            </w:tcBorders>
          </w:tcPr>
          <w:p w:rsidRPr="002C51DD" w:rsidR="0010397B" w:rsidP="0010397B" w:rsidRDefault="0010397B" w14:paraId="3318E835" w14:textId="19BCABE4">
            <w:r w:rsidRPr="002C51DD">
              <w:t>3</w:t>
            </w:r>
            <w:r>
              <w:t>0</w:t>
            </w:r>
            <w:r w:rsidRPr="002C51DD">
              <w:t xml:space="preserve">. Debat over droogte in Nederland en de voorbereiding daarop voor de toekomst (Bromet) </w:t>
            </w:r>
            <w:r w:rsidRPr="002C51DD">
              <w:rPr>
                <w:i/>
                <w:iCs/>
              </w:rPr>
              <w:t>(minister I&amp;W, minister LVVN, minister VRO)</w:t>
            </w:r>
          </w:p>
        </w:tc>
      </w:tr>
      <w:tr w:rsidRPr="007D54C2" w:rsidR="0010397B" w:rsidTr="002153CE" w14:paraId="06FF84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1F2F2D12" w14:textId="77777777">
            <w:pPr>
              <w:rPr>
                <w:b/>
                <w:bCs/>
              </w:rPr>
            </w:pPr>
          </w:p>
        </w:tc>
        <w:tc>
          <w:tcPr>
            <w:tcW w:w="497" w:type="dxa"/>
            <w:tcBorders>
              <w:top w:val="nil"/>
              <w:left w:val="nil"/>
              <w:bottom w:val="nil"/>
              <w:right w:val="nil"/>
            </w:tcBorders>
          </w:tcPr>
          <w:p w:rsidRPr="007D54C2" w:rsidR="0010397B" w:rsidP="0010397B" w:rsidRDefault="0010397B" w14:paraId="6FE0BE1D" w14:textId="77777777">
            <w:pPr>
              <w:rPr>
                <w:szCs w:val="24"/>
              </w:rPr>
            </w:pPr>
          </w:p>
        </w:tc>
        <w:tc>
          <w:tcPr>
            <w:tcW w:w="6663" w:type="dxa"/>
            <w:gridSpan w:val="2"/>
            <w:tcBorders>
              <w:top w:val="nil"/>
              <w:left w:val="nil"/>
              <w:bottom w:val="nil"/>
              <w:right w:val="nil"/>
            </w:tcBorders>
          </w:tcPr>
          <w:p w:rsidRPr="002C51DD" w:rsidR="0010397B" w:rsidP="0010397B" w:rsidRDefault="0010397B" w14:paraId="1BEA4FAE" w14:textId="03D09262">
            <w:r w:rsidRPr="002C51DD">
              <w:t>3</w:t>
            </w:r>
            <w:r>
              <w:t>1</w:t>
            </w:r>
            <w:r w:rsidRPr="002C51DD">
              <w:t>. Debat over het advies van het Nationaal Burgerberaad Klimaat (Klos) (minister KGG, minister BZK, minister LVVN en minister en staatssecretaris I&amp;W)</w:t>
            </w:r>
          </w:p>
        </w:tc>
      </w:tr>
      <w:tr w:rsidRPr="007D54C2" w:rsidR="0010397B" w:rsidTr="002153CE" w14:paraId="0374FCC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77C53D1" w14:textId="77777777">
            <w:pPr>
              <w:rPr>
                <w:b/>
                <w:bCs/>
              </w:rPr>
            </w:pPr>
          </w:p>
        </w:tc>
        <w:tc>
          <w:tcPr>
            <w:tcW w:w="497" w:type="dxa"/>
            <w:tcBorders>
              <w:top w:val="nil"/>
              <w:left w:val="nil"/>
              <w:bottom w:val="nil"/>
              <w:right w:val="nil"/>
            </w:tcBorders>
          </w:tcPr>
          <w:p w:rsidRPr="007D54C2" w:rsidR="0010397B" w:rsidP="0010397B" w:rsidRDefault="0010397B" w14:paraId="27A856E3" w14:textId="77777777">
            <w:pPr>
              <w:rPr>
                <w:szCs w:val="24"/>
              </w:rPr>
            </w:pPr>
          </w:p>
        </w:tc>
        <w:tc>
          <w:tcPr>
            <w:tcW w:w="6663" w:type="dxa"/>
            <w:gridSpan w:val="2"/>
            <w:tcBorders>
              <w:top w:val="nil"/>
              <w:left w:val="nil"/>
              <w:bottom w:val="nil"/>
              <w:right w:val="nil"/>
            </w:tcBorders>
          </w:tcPr>
          <w:p w:rsidRPr="00D476DB" w:rsidR="0010397B" w:rsidP="0010397B" w:rsidRDefault="0010397B" w14:paraId="001A13C4" w14:textId="2D60C958">
            <w:pPr>
              <w:rPr>
                <w:highlight w:val="yellow"/>
              </w:rPr>
            </w:pPr>
          </w:p>
        </w:tc>
      </w:tr>
      <w:tr w:rsidRPr="007D54C2" w:rsidR="0010397B" w:rsidTr="002153CE" w14:paraId="6DAF58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673F73FF" w14:textId="77777777">
            <w:pPr>
              <w:rPr>
                <w:b/>
                <w:bCs/>
              </w:rPr>
            </w:pPr>
          </w:p>
        </w:tc>
        <w:tc>
          <w:tcPr>
            <w:tcW w:w="497" w:type="dxa"/>
            <w:tcBorders>
              <w:top w:val="nil"/>
              <w:left w:val="nil"/>
              <w:bottom w:val="nil"/>
              <w:right w:val="nil"/>
            </w:tcBorders>
          </w:tcPr>
          <w:p w:rsidRPr="007D54C2" w:rsidR="0010397B" w:rsidP="0010397B" w:rsidRDefault="0010397B" w14:paraId="0851ED22" w14:textId="77777777">
            <w:pPr>
              <w:rPr>
                <w:szCs w:val="24"/>
              </w:rPr>
            </w:pPr>
          </w:p>
        </w:tc>
        <w:tc>
          <w:tcPr>
            <w:tcW w:w="6663" w:type="dxa"/>
            <w:gridSpan w:val="2"/>
            <w:tcBorders>
              <w:top w:val="nil"/>
              <w:left w:val="nil"/>
              <w:bottom w:val="nil"/>
              <w:right w:val="nil"/>
            </w:tcBorders>
          </w:tcPr>
          <w:p w:rsidRPr="00D476DB" w:rsidR="0010397B" w:rsidP="0010397B" w:rsidRDefault="0010397B" w14:paraId="4A02EF9E" w14:textId="77777777">
            <w:pPr>
              <w:rPr>
                <w:highlight w:val="yellow"/>
              </w:rPr>
            </w:pPr>
          </w:p>
        </w:tc>
      </w:tr>
      <w:bookmarkEnd w:id="6"/>
      <w:tr w:rsidRPr="007D54C2" w:rsidR="0010397B" w:rsidTr="002153CE" w14:paraId="2B280A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2977" w:type="dxa"/>
            <w:tcBorders>
              <w:top w:val="nil"/>
              <w:left w:val="nil"/>
              <w:bottom w:val="nil"/>
              <w:right w:val="nil"/>
            </w:tcBorders>
          </w:tcPr>
          <w:p w:rsidRPr="007D54C2" w:rsidR="0010397B" w:rsidP="0010397B" w:rsidRDefault="0010397B" w14:paraId="2E9DDB92" w14:textId="630A9F77">
            <w:pPr>
              <w:rPr>
                <w:b/>
                <w:bCs/>
                <w:szCs w:val="24"/>
              </w:rPr>
            </w:pPr>
            <w:r w:rsidRPr="007D54C2">
              <w:rPr>
                <w:b/>
                <w:bCs/>
              </w:rPr>
              <w:t>Te agenderen dertigledendebatten/ interpellaties</w:t>
            </w:r>
          </w:p>
        </w:tc>
        <w:tc>
          <w:tcPr>
            <w:tcW w:w="497" w:type="dxa"/>
            <w:tcBorders>
              <w:top w:val="nil"/>
              <w:left w:val="nil"/>
              <w:bottom w:val="nil"/>
              <w:right w:val="nil"/>
            </w:tcBorders>
          </w:tcPr>
          <w:p w:rsidRPr="007D54C2" w:rsidR="0010397B" w:rsidP="0010397B" w:rsidRDefault="0010397B" w14:paraId="78FD3C8A" w14:textId="77777777">
            <w:pPr>
              <w:rPr>
                <w:szCs w:val="24"/>
              </w:rPr>
            </w:pPr>
          </w:p>
        </w:tc>
        <w:tc>
          <w:tcPr>
            <w:tcW w:w="6663" w:type="dxa"/>
            <w:gridSpan w:val="2"/>
            <w:tcBorders>
              <w:top w:val="nil"/>
              <w:left w:val="nil"/>
              <w:bottom w:val="nil"/>
              <w:right w:val="nil"/>
            </w:tcBorders>
          </w:tcPr>
          <w:p w:rsidRPr="007D54C2" w:rsidR="0010397B" w:rsidP="0010397B" w:rsidRDefault="0010397B" w14:paraId="2608656F" w14:textId="29949211">
            <w:r w:rsidRPr="007D54C2">
              <w:t xml:space="preserve"> </w:t>
            </w:r>
          </w:p>
        </w:tc>
      </w:tr>
      <w:bookmarkEnd w:id="1"/>
      <w:bookmarkEnd w:id="2"/>
      <w:bookmarkEnd w:id="3"/>
      <w:bookmarkEnd w:id="4"/>
      <w:bookmarkEnd w:id="7"/>
      <w:tr w:rsidRPr="007D54C2" w:rsidR="0010397B" w:rsidTr="002153CE" w14:paraId="5BAF7E7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05E9BC4E" w14:textId="77777777">
            <w:pPr>
              <w:rPr>
                <w:b/>
                <w:bCs/>
                <w:szCs w:val="24"/>
              </w:rPr>
            </w:pPr>
          </w:p>
        </w:tc>
        <w:tc>
          <w:tcPr>
            <w:tcW w:w="497" w:type="dxa"/>
            <w:tcBorders>
              <w:top w:val="nil"/>
              <w:left w:val="nil"/>
              <w:bottom w:val="nil"/>
              <w:right w:val="nil"/>
            </w:tcBorders>
          </w:tcPr>
          <w:p w:rsidRPr="007D54C2" w:rsidR="0010397B" w:rsidP="0010397B" w:rsidRDefault="0010397B" w14:paraId="72E9C22B" w14:textId="77777777">
            <w:pPr>
              <w:rPr>
                <w:szCs w:val="24"/>
              </w:rPr>
            </w:pPr>
          </w:p>
        </w:tc>
        <w:tc>
          <w:tcPr>
            <w:tcW w:w="6663" w:type="dxa"/>
            <w:gridSpan w:val="2"/>
            <w:tcBorders>
              <w:top w:val="nil"/>
              <w:left w:val="nil"/>
              <w:bottom w:val="nil"/>
              <w:right w:val="nil"/>
            </w:tcBorders>
          </w:tcPr>
          <w:p w:rsidRPr="00971686" w:rsidR="0010397B" w:rsidP="0010397B" w:rsidRDefault="0010397B" w14:paraId="0CCAD08E" w14:textId="7FF0D813">
            <w:pPr>
              <w:tabs>
                <w:tab w:val="left" w:pos="0"/>
              </w:tabs>
              <w:rPr>
                <w:szCs w:val="24"/>
              </w:rPr>
            </w:pPr>
            <w:r>
              <w:rPr>
                <w:szCs w:val="24"/>
              </w:rPr>
              <w:t>1</w:t>
            </w:r>
            <w:r w:rsidRPr="00971686">
              <w:rPr>
                <w:szCs w:val="24"/>
              </w:rPr>
              <w:t xml:space="preserve">. Dertigledendebat over de voortgang van het Nationaal Actieplan Dakloosheid (Westerveld) </w:t>
            </w:r>
            <w:r w:rsidRPr="00971686">
              <w:rPr>
                <w:i/>
                <w:iCs/>
                <w:szCs w:val="24"/>
              </w:rPr>
              <w:t>(minister VRO, minister VWS)</w:t>
            </w:r>
          </w:p>
        </w:tc>
      </w:tr>
      <w:tr w:rsidRPr="007D54C2" w:rsidR="0010397B" w:rsidTr="002153CE" w14:paraId="0EF53E1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3ED832C" w14:textId="77777777">
            <w:pPr>
              <w:rPr>
                <w:b/>
                <w:bCs/>
                <w:szCs w:val="24"/>
              </w:rPr>
            </w:pPr>
          </w:p>
        </w:tc>
        <w:tc>
          <w:tcPr>
            <w:tcW w:w="497" w:type="dxa"/>
            <w:tcBorders>
              <w:top w:val="nil"/>
              <w:left w:val="nil"/>
              <w:bottom w:val="nil"/>
              <w:right w:val="nil"/>
            </w:tcBorders>
          </w:tcPr>
          <w:p w:rsidRPr="007D54C2" w:rsidR="0010397B" w:rsidP="0010397B" w:rsidRDefault="0010397B" w14:paraId="09CDFEDD" w14:textId="77777777">
            <w:pPr>
              <w:rPr>
                <w:szCs w:val="24"/>
              </w:rPr>
            </w:pPr>
          </w:p>
        </w:tc>
        <w:tc>
          <w:tcPr>
            <w:tcW w:w="6663" w:type="dxa"/>
            <w:gridSpan w:val="2"/>
            <w:tcBorders>
              <w:top w:val="nil"/>
              <w:left w:val="nil"/>
              <w:bottom w:val="nil"/>
              <w:right w:val="nil"/>
            </w:tcBorders>
          </w:tcPr>
          <w:p w:rsidRPr="007D54C2" w:rsidR="0010397B" w:rsidP="0010397B" w:rsidRDefault="0010397B" w14:paraId="3EB70986" w14:textId="39C34775">
            <w:pPr>
              <w:rPr>
                <w:szCs w:val="24"/>
              </w:rPr>
            </w:pPr>
            <w:r>
              <w:rPr>
                <w:szCs w:val="24"/>
              </w:rPr>
              <w:t>2.</w:t>
            </w:r>
            <w:r w:rsidRPr="007D54C2">
              <w:rPr>
                <w:szCs w:val="24"/>
              </w:rPr>
              <w:t xml:space="preserve"> Dertigledendebat over de bestrijding van moslimhaat (Van Baarle) (minister BZK)</w:t>
            </w:r>
          </w:p>
        </w:tc>
      </w:tr>
      <w:tr w:rsidRPr="007D54C2" w:rsidR="0010397B" w:rsidTr="002153CE" w14:paraId="4FFA400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715B94C0" w14:textId="77777777">
            <w:pPr>
              <w:rPr>
                <w:b/>
                <w:bCs/>
                <w:szCs w:val="24"/>
              </w:rPr>
            </w:pPr>
          </w:p>
        </w:tc>
        <w:tc>
          <w:tcPr>
            <w:tcW w:w="497" w:type="dxa"/>
            <w:tcBorders>
              <w:top w:val="nil"/>
              <w:left w:val="nil"/>
              <w:bottom w:val="nil"/>
              <w:right w:val="nil"/>
            </w:tcBorders>
          </w:tcPr>
          <w:p w:rsidRPr="007D54C2" w:rsidR="0010397B" w:rsidP="0010397B" w:rsidRDefault="0010397B" w14:paraId="616683E2" w14:textId="77777777">
            <w:pPr>
              <w:rPr>
                <w:szCs w:val="24"/>
              </w:rPr>
            </w:pPr>
          </w:p>
        </w:tc>
        <w:tc>
          <w:tcPr>
            <w:tcW w:w="6663" w:type="dxa"/>
            <w:gridSpan w:val="2"/>
            <w:tcBorders>
              <w:top w:val="nil"/>
              <w:left w:val="nil"/>
              <w:bottom w:val="nil"/>
              <w:right w:val="nil"/>
            </w:tcBorders>
          </w:tcPr>
          <w:p w:rsidRPr="007D54C2" w:rsidR="0010397B" w:rsidP="0010397B" w:rsidRDefault="0010397B" w14:paraId="34DE51F0" w14:textId="42175C15">
            <w:pPr>
              <w:rPr>
                <w:szCs w:val="24"/>
              </w:rPr>
            </w:pPr>
            <w:r>
              <w:rPr>
                <w:szCs w:val="24"/>
              </w:rPr>
              <w:t>3</w:t>
            </w:r>
            <w:r w:rsidRPr="007D54C2">
              <w:rPr>
                <w:szCs w:val="24"/>
              </w:rPr>
              <w:t>. Dertigledendebat over</w:t>
            </w:r>
            <w:r w:rsidRPr="007D54C2">
              <w:t xml:space="preserve"> </w:t>
            </w:r>
            <w:r w:rsidRPr="007D54C2">
              <w:rPr>
                <w:szCs w:val="24"/>
              </w:rPr>
              <w:t xml:space="preserve">een groep van 50 jongeren die in Utrecht politieagenten heeft bekogeld met zwaar vuurwerk (Lammers) </w:t>
            </w:r>
            <w:r w:rsidRPr="007D54C2">
              <w:rPr>
                <w:i/>
                <w:iCs/>
                <w:szCs w:val="24"/>
              </w:rPr>
              <w:t>(minister J&amp;V)</w:t>
            </w:r>
          </w:p>
        </w:tc>
      </w:tr>
      <w:tr w:rsidRPr="007D54C2" w:rsidR="0010397B" w:rsidTr="002153CE" w14:paraId="7DBA9E6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602C7806" w14:textId="77777777">
            <w:pPr>
              <w:rPr>
                <w:b/>
                <w:bCs/>
                <w:szCs w:val="24"/>
              </w:rPr>
            </w:pPr>
          </w:p>
        </w:tc>
        <w:tc>
          <w:tcPr>
            <w:tcW w:w="497" w:type="dxa"/>
            <w:tcBorders>
              <w:top w:val="nil"/>
              <w:left w:val="nil"/>
              <w:bottom w:val="nil"/>
              <w:right w:val="nil"/>
            </w:tcBorders>
          </w:tcPr>
          <w:p w:rsidRPr="007D54C2" w:rsidR="0010397B" w:rsidP="0010397B" w:rsidRDefault="0010397B" w14:paraId="25056C2D" w14:textId="77777777">
            <w:pPr>
              <w:rPr>
                <w:szCs w:val="24"/>
              </w:rPr>
            </w:pPr>
          </w:p>
        </w:tc>
        <w:tc>
          <w:tcPr>
            <w:tcW w:w="6663" w:type="dxa"/>
            <w:gridSpan w:val="2"/>
            <w:tcBorders>
              <w:top w:val="nil"/>
              <w:left w:val="nil"/>
              <w:bottom w:val="nil"/>
              <w:right w:val="nil"/>
            </w:tcBorders>
          </w:tcPr>
          <w:p w:rsidRPr="007D54C2" w:rsidR="0010397B" w:rsidP="0010397B" w:rsidRDefault="0010397B" w14:paraId="5C13C6B3" w14:textId="4145DE7A">
            <w:pPr>
              <w:rPr>
                <w:szCs w:val="24"/>
              </w:rPr>
            </w:pPr>
            <w:r>
              <w:rPr>
                <w:szCs w:val="24"/>
              </w:rPr>
              <w:t>4</w:t>
            </w:r>
            <w:r w:rsidRPr="007D54C2">
              <w:rPr>
                <w:szCs w:val="24"/>
              </w:rPr>
              <w:t xml:space="preserve">. Dertigledendebat over het bericht dat de Nationaal Coördinator tegen Discriminatie en Racisme een programmaleider islamofobie wil aanstellen (Keijzer) </w:t>
            </w:r>
            <w:r w:rsidRPr="007D54C2">
              <w:rPr>
                <w:i/>
                <w:iCs/>
                <w:szCs w:val="24"/>
              </w:rPr>
              <w:t>(minister BZK)</w:t>
            </w:r>
          </w:p>
        </w:tc>
      </w:tr>
      <w:tr w:rsidRPr="007D54C2" w:rsidR="0010397B" w:rsidTr="002153CE" w14:paraId="7F3B654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11001C90" w14:textId="77777777">
            <w:pPr>
              <w:rPr>
                <w:b/>
                <w:bCs/>
                <w:szCs w:val="24"/>
              </w:rPr>
            </w:pPr>
          </w:p>
        </w:tc>
        <w:tc>
          <w:tcPr>
            <w:tcW w:w="497" w:type="dxa"/>
            <w:tcBorders>
              <w:top w:val="nil"/>
              <w:left w:val="nil"/>
              <w:bottom w:val="nil"/>
              <w:right w:val="nil"/>
            </w:tcBorders>
          </w:tcPr>
          <w:p w:rsidRPr="007D54C2" w:rsidR="0010397B" w:rsidP="0010397B" w:rsidRDefault="0010397B" w14:paraId="4C54707E" w14:textId="77777777">
            <w:pPr>
              <w:rPr>
                <w:szCs w:val="24"/>
              </w:rPr>
            </w:pPr>
          </w:p>
        </w:tc>
        <w:tc>
          <w:tcPr>
            <w:tcW w:w="6663" w:type="dxa"/>
            <w:gridSpan w:val="2"/>
            <w:tcBorders>
              <w:top w:val="nil"/>
              <w:left w:val="nil"/>
              <w:bottom w:val="nil"/>
              <w:right w:val="nil"/>
            </w:tcBorders>
          </w:tcPr>
          <w:p w:rsidRPr="007D54C2" w:rsidR="0010397B" w:rsidP="0010397B" w:rsidRDefault="0010397B" w14:paraId="5E6C63BE" w14:textId="17A806E4">
            <w:pPr>
              <w:rPr>
                <w:szCs w:val="24"/>
              </w:rPr>
            </w:pPr>
            <w:r>
              <w:rPr>
                <w:szCs w:val="24"/>
              </w:rPr>
              <w:t>5</w:t>
            </w:r>
            <w:r w:rsidRPr="007D54C2">
              <w:rPr>
                <w:szCs w:val="24"/>
              </w:rPr>
              <w:t xml:space="preserve">. Dertigledendebat over ouderen die werkloos raken (Jimmy Dijk) </w:t>
            </w:r>
            <w:r w:rsidRPr="007D54C2">
              <w:rPr>
                <w:i/>
                <w:iCs/>
                <w:szCs w:val="24"/>
              </w:rPr>
              <w:t>(minister SZW)</w:t>
            </w:r>
          </w:p>
        </w:tc>
      </w:tr>
      <w:tr w:rsidRPr="007D54C2" w:rsidR="0010397B" w:rsidTr="002153CE" w14:paraId="7106625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E3958DC" w14:textId="77777777">
            <w:pPr>
              <w:rPr>
                <w:b/>
                <w:bCs/>
                <w:szCs w:val="24"/>
              </w:rPr>
            </w:pPr>
          </w:p>
        </w:tc>
        <w:tc>
          <w:tcPr>
            <w:tcW w:w="497" w:type="dxa"/>
            <w:tcBorders>
              <w:top w:val="nil"/>
              <w:left w:val="nil"/>
              <w:bottom w:val="nil"/>
              <w:right w:val="nil"/>
            </w:tcBorders>
          </w:tcPr>
          <w:p w:rsidRPr="007D54C2" w:rsidR="0010397B" w:rsidP="0010397B" w:rsidRDefault="0010397B" w14:paraId="0912C6C4" w14:textId="77777777">
            <w:pPr>
              <w:rPr>
                <w:szCs w:val="24"/>
              </w:rPr>
            </w:pPr>
          </w:p>
        </w:tc>
        <w:tc>
          <w:tcPr>
            <w:tcW w:w="6663" w:type="dxa"/>
            <w:gridSpan w:val="2"/>
            <w:tcBorders>
              <w:top w:val="nil"/>
              <w:left w:val="nil"/>
              <w:bottom w:val="nil"/>
              <w:right w:val="nil"/>
            </w:tcBorders>
          </w:tcPr>
          <w:p w:rsidRPr="007D54C2" w:rsidR="0010397B" w:rsidP="0010397B" w:rsidRDefault="0010397B" w14:paraId="306014B0" w14:textId="71C97F39">
            <w:pPr>
              <w:rPr>
                <w:szCs w:val="24"/>
              </w:rPr>
            </w:pPr>
            <w:r>
              <w:rPr>
                <w:szCs w:val="24"/>
              </w:rPr>
              <w:t>6</w:t>
            </w:r>
            <w:r w:rsidRPr="007D54C2">
              <w:rPr>
                <w:szCs w:val="24"/>
              </w:rPr>
              <w:t xml:space="preserve">. Dertigledendebat over de oplopende inflatie en stijgende kosten van basisbehoeften in Nederland (Jimmy Dijk) </w:t>
            </w:r>
            <w:r w:rsidRPr="007D54C2">
              <w:rPr>
                <w:i/>
                <w:iCs/>
                <w:szCs w:val="24"/>
              </w:rPr>
              <w:t>(minister EZK)</w:t>
            </w:r>
          </w:p>
        </w:tc>
      </w:tr>
      <w:tr w:rsidRPr="007D54C2" w:rsidR="0010397B" w:rsidTr="002153CE" w14:paraId="4DA826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1CF7FC4D" w14:textId="77777777">
            <w:pPr>
              <w:rPr>
                <w:b/>
                <w:bCs/>
                <w:szCs w:val="24"/>
              </w:rPr>
            </w:pPr>
          </w:p>
        </w:tc>
        <w:tc>
          <w:tcPr>
            <w:tcW w:w="497" w:type="dxa"/>
            <w:tcBorders>
              <w:top w:val="nil"/>
              <w:left w:val="nil"/>
              <w:bottom w:val="nil"/>
              <w:right w:val="nil"/>
            </w:tcBorders>
          </w:tcPr>
          <w:p w:rsidRPr="007D54C2" w:rsidR="0010397B" w:rsidP="0010397B" w:rsidRDefault="0010397B" w14:paraId="7096D522" w14:textId="77777777">
            <w:pPr>
              <w:rPr>
                <w:szCs w:val="24"/>
              </w:rPr>
            </w:pPr>
          </w:p>
        </w:tc>
        <w:tc>
          <w:tcPr>
            <w:tcW w:w="6663" w:type="dxa"/>
            <w:gridSpan w:val="2"/>
            <w:tcBorders>
              <w:top w:val="nil"/>
              <w:left w:val="nil"/>
              <w:bottom w:val="nil"/>
              <w:right w:val="nil"/>
            </w:tcBorders>
          </w:tcPr>
          <w:p w:rsidRPr="007D54C2" w:rsidR="0010397B" w:rsidP="0010397B" w:rsidRDefault="0010397B" w14:paraId="657B7E46" w14:textId="11B91FF8">
            <w:pPr>
              <w:rPr>
                <w:szCs w:val="24"/>
              </w:rPr>
            </w:pPr>
            <w:r>
              <w:rPr>
                <w:szCs w:val="24"/>
              </w:rPr>
              <w:t>7</w:t>
            </w:r>
            <w:r w:rsidRPr="007D54C2">
              <w:rPr>
                <w:szCs w:val="24"/>
              </w:rPr>
              <w:t xml:space="preserve">. Dertigledendebat over de brief van de Europese Commissie waarin het kabinet wordt gemaand tot maatregelen om het verbruik van energie en brandstof te beperken (Kops) </w:t>
            </w:r>
            <w:r w:rsidRPr="007D54C2">
              <w:rPr>
                <w:i/>
                <w:iCs/>
                <w:szCs w:val="24"/>
              </w:rPr>
              <w:t>(minister KGG)</w:t>
            </w:r>
          </w:p>
        </w:tc>
      </w:tr>
      <w:tr w:rsidRPr="007D54C2" w:rsidR="0010397B" w:rsidTr="002153CE" w14:paraId="52F8EF7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5C8599AE" w14:textId="77777777">
            <w:pPr>
              <w:rPr>
                <w:b/>
                <w:bCs/>
                <w:szCs w:val="24"/>
              </w:rPr>
            </w:pPr>
          </w:p>
        </w:tc>
        <w:tc>
          <w:tcPr>
            <w:tcW w:w="497" w:type="dxa"/>
            <w:tcBorders>
              <w:top w:val="nil"/>
              <w:left w:val="nil"/>
              <w:bottom w:val="nil"/>
              <w:right w:val="nil"/>
            </w:tcBorders>
          </w:tcPr>
          <w:p w:rsidRPr="007D54C2" w:rsidR="0010397B" w:rsidP="0010397B" w:rsidRDefault="0010397B" w14:paraId="0C6587F9" w14:textId="77777777">
            <w:pPr>
              <w:rPr>
                <w:szCs w:val="24"/>
              </w:rPr>
            </w:pPr>
          </w:p>
        </w:tc>
        <w:tc>
          <w:tcPr>
            <w:tcW w:w="6663" w:type="dxa"/>
            <w:gridSpan w:val="2"/>
            <w:tcBorders>
              <w:top w:val="nil"/>
              <w:left w:val="nil"/>
              <w:bottom w:val="nil"/>
              <w:right w:val="nil"/>
            </w:tcBorders>
          </w:tcPr>
          <w:p w:rsidRPr="007D54C2" w:rsidR="0010397B" w:rsidP="0010397B" w:rsidRDefault="0010397B" w14:paraId="2E1E142E" w14:textId="61558C62">
            <w:pPr>
              <w:rPr>
                <w:szCs w:val="24"/>
              </w:rPr>
            </w:pPr>
            <w:r>
              <w:rPr>
                <w:szCs w:val="24"/>
              </w:rPr>
              <w:t>8</w:t>
            </w:r>
            <w:r w:rsidRPr="007D54C2">
              <w:rPr>
                <w:szCs w:val="24"/>
              </w:rPr>
              <w:t xml:space="preserve">. Dertigledendebat over het rapport ‘Een verstoord speelveld’ van Stichting Justice for Prosperity (Sneller) </w:t>
            </w:r>
            <w:r w:rsidRPr="007D54C2">
              <w:rPr>
                <w:i/>
                <w:iCs/>
                <w:szCs w:val="24"/>
              </w:rPr>
              <w:t>(minister BZK)</w:t>
            </w:r>
          </w:p>
        </w:tc>
      </w:tr>
      <w:tr w:rsidRPr="007D54C2" w:rsidR="0010397B" w:rsidTr="002153CE" w14:paraId="5CA05B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169F4A1B" w14:textId="77777777">
            <w:pPr>
              <w:rPr>
                <w:b/>
                <w:bCs/>
                <w:szCs w:val="24"/>
              </w:rPr>
            </w:pPr>
          </w:p>
        </w:tc>
        <w:tc>
          <w:tcPr>
            <w:tcW w:w="497" w:type="dxa"/>
            <w:tcBorders>
              <w:top w:val="nil"/>
              <w:left w:val="nil"/>
              <w:bottom w:val="nil"/>
              <w:right w:val="nil"/>
            </w:tcBorders>
          </w:tcPr>
          <w:p w:rsidRPr="007D54C2" w:rsidR="0010397B" w:rsidP="0010397B" w:rsidRDefault="0010397B" w14:paraId="77EAB117" w14:textId="77777777">
            <w:pPr>
              <w:rPr>
                <w:szCs w:val="24"/>
              </w:rPr>
            </w:pPr>
          </w:p>
        </w:tc>
        <w:tc>
          <w:tcPr>
            <w:tcW w:w="6663" w:type="dxa"/>
            <w:gridSpan w:val="2"/>
            <w:tcBorders>
              <w:top w:val="nil"/>
              <w:left w:val="nil"/>
              <w:bottom w:val="nil"/>
              <w:right w:val="nil"/>
            </w:tcBorders>
          </w:tcPr>
          <w:p w:rsidRPr="007D54C2" w:rsidR="0010397B" w:rsidP="0010397B" w:rsidRDefault="0010397B" w14:paraId="0198C3E8" w14:textId="03ACB0F2">
            <w:pPr>
              <w:rPr>
                <w:szCs w:val="24"/>
              </w:rPr>
            </w:pPr>
            <w:r>
              <w:rPr>
                <w:szCs w:val="24"/>
              </w:rPr>
              <w:t>9</w:t>
            </w:r>
            <w:r w:rsidRPr="007D54C2">
              <w:rPr>
                <w:szCs w:val="24"/>
              </w:rPr>
              <w:t xml:space="preserve">. Dertigledendebat over de uitkomsten van de Bilderbergconferentie 2026 (Van Meijeren) </w:t>
            </w:r>
            <w:r w:rsidRPr="007D54C2">
              <w:rPr>
                <w:i/>
                <w:iCs/>
                <w:szCs w:val="24"/>
              </w:rPr>
              <w:t>(Minister-president)</w:t>
            </w:r>
          </w:p>
        </w:tc>
      </w:tr>
      <w:tr w:rsidRPr="007D54C2" w:rsidR="0010397B" w:rsidTr="002153CE" w14:paraId="0EC178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F73D81F" w14:textId="77777777">
            <w:pPr>
              <w:rPr>
                <w:b/>
                <w:bCs/>
                <w:szCs w:val="24"/>
              </w:rPr>
            </w:pPr>
          </w:p>
        </w:tc>
        <w:tc>
          <w:tcPr>
            <w:tcW w:w="497" w:type="dxa"/>
            <w:tcBorders>
              <w:top w:val="nil"/>
              <w:left w:val="nil"/>
              <w:bottom w:val="nil"/>
              <w:right w:val="nil"/>
            </w:tcBorders>
          </w:tcPr>
          <w:p w:rsidRPr="007D54C2" w:rsidR="0010397B" w:rsidP="0010397B" w:rsidRDefault="0010397B" w14:paraId="2A370C9B" w14:textId="77777777">
            <w:pPr>
              <w:rPr>
                <w:szCs w:val="24"/>
              </w:rPr>
            </w:pPr>
          </w:p>
        </w:tc>
        <w:tc>
          <w:tcPr>
            <w:tcW w:w="6663" w:type="dxa"/>
            <w:gridSpan w:val="2"/>
            <w:tcBorders>
              <w:top w:val="nil"/>
              <w:left w:val="nil"/>
              <w:bottom w:val="nil"/>
              <w:right w:val="nil"/>
            </w:tcBorders>
          </w:tcPr>
          <w:p w:rsidRPr="00AF5A78" w:rsidR="0010397B" w:rsidP="0010397B" w:rsidRDefault="0010397B" w14:paraId="1CEB6D01" w14:textId="7A2EC516">
            <w:pPr>
              <w:rPr>
                <w:szCs w:val="24"/>
              </w:rPr>
            </w:pPr>
            <w:r>
              <w:rPr>
                <w:szCs w:val="24"/>
              </w:rPr>
              <w:t>10</w:t>
            </w:r>
            <w:r w:rsidRPr="00AF5A78">
              <w:rPr>
                <w:szCs w:val="24"/>
              </w:rPr>
              <w:t xml:space="preserve">. Dertigledendebat over de invloed van de manosfeer op jongeren (Dobbe) </w:t>
            </w:r>
            <w:r w:rsidRPr="00AF5A78">
              <w:rPr>
                <w:i/>
                <w:iCs/>
                <w:szCs w:val="24"/>
              </w:rPr>
              <w:t>(minister J&amp;V, staatssecretaris OCW)</w:t>
            </w:r>
          </w:p>
        </w:tc>
      </w:tr>
      <w:tr w:rsidRPr="007D54C2" w:rsidR="0010397B" w:rsidTr="002153CE" w14:paraId="5C2E8FF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B27C238" w14:textId="77777777">
            <w:pPr>
              <w:rPr>
                <w:b/>
                <w:bCs/>
                <w:szCs w:val="24"/>
              </w:rPr>
            </w:pPr>
          </w:p>
        </w:tc>
        <w:tc>
          <w:tcPr>
            <w:tcW w:w="497" w:type="dxa"/>
            <w:tcBorders>
              <w:top w:val="nil"/>
              <w:left w:val="nil"/>
              <w:bottom w:val="nil"/>
              <w:right w:val="nil"/>
            </w:tcBorders>
          </w:tcPr>
          <w:p w:rsidRPr="007D54C2" w:rsidR="0010397B" w:rsidP="0010397B" w:rsidRDefault="0010397B" w14:paraId="4F52C3B9" w14:textId="77777777">
            <w:pPr>
              <w:rPr>
                <w:szCs w:val="24"/>
              </w:rPr>
            </w:pPr>
          </w:p>
        </w:tc>
        <w:tc>
          <w:tcPr>
            <w:tcW w:w="6663" w:type="dxa"/>
            <w:gridSpan w:val="2"/>
            <w:tcBorders>
              <w:top w:val="nil"/>
              <w:left w:val="nil"/>
              <w:bottom w:val="nil"/>
              <w:right w:val="nil"/>
            </w:tcBorders>
          </w:tcPr>
          <w:p w:rsidRPr="00AF5A78" w:rsidR="0010397B" w:rsidP="0010397B" w:rsidRDefault="0010397B" w14:paraId="352B60D5" w14:textId="71F06BEF">
            <w:pPr>
              <w:rPr>
                <w:szCs w:val="24"/>
              </w:rPr>
            </w:pPr>
            <w:r>
              <w:rPr>
                <w:szCs w:val="24"/>
              </w:rPr>
              <w:t>11.</w:t>
            </w:r>
            <w:r w:rsidRPr="00AF5A78">
              <w:rPr>
                <w:szCs w:val="24"/>
              </w:rPr>
              <w:t xml:space="preserve"> Dertigledendebat over fraude bij inburgeringsexamens (Edgar Mulder) </w:t>
            </w:r>
            <w:r w:rsidRPr="00AF5A78">
              <w:rPr>
                <w:i/>
                <w:iCs/>
                <w:szCs w:val="24"/>
              </w:rPr>
              <w:t>(minister W&amp;P)</w:t>
            </w:r>
          </w:p>
        </w:tc>
      </w:tr>
      <w:tr w:rsidRPr="007D54C2" w:rsidR="0010397B" w:rsidTr="002153CE" w14:paraId="74EC802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0489ADC" w14:textId="77777777">
            <w:pPr>
              <w:rPr>
                <w:b/>
                <w:bCs/>
                <w:szCs w:val="24"/>
              </w:rPr>
            </w:pPr>
          </w:p>
        </w:tc>
        <w:tc>
          <w:tcPr>
            <w:tcW w:w="497" w:type="dxa"/>
            <w:tcBorders>
              <w:top w:val="nil"/>
              <w:left w:val="nil"/>
              <w:bottom w:val="nil"/>
              <w:right w:val="nil"/>
            </w:tcBorders>
          </w:tcPr>
          <w:p w:rsidRPr="007D54C2" w:rsidR="0010397B" w:rsidP="0010397B" w:rsidRDefault="0010397B" w14:paraId="1C69B06F" w14:textId="77777777">
            <w:pPr>
              <w:rPr>
                <w:szCs w:val="24"/>
              </w:rPr>
            </w:pPr>
          </w:p>
        </w:tc>
        <w:tc>
          <w:tcPr>
            <w:tcW w:w="6663" w:type="dxa"/>
            <w:gridSpan w:val="2"/>
            <w:tcBorders>
              <w:top w:val="nil"/>
              <w:left w:val="nil"/>
              <w:bottom w:val="nil"/>
              <w:right w:val="nil"/>
            </w:tcBorders>
          </w:tcPr>
          <w:p w:rsidRPr="00AF5A78" w:rsidR="0010397B" w:rsidP="0010397B" w:rsidRDefault="0010397B" w14:paraId="1DA242E1" w14:textId="32FE933B">
            <w:pPr>
              <w:rPr>
                <w:szCs w:val="24"/>
              </w:rPr>
            </w:pPr>
            <w:r>
              <w:rPr>
                <w:szCs w:val="24"/>
              </w:rPr>
              <w:t>12</w:t>
            </w:r>
            <w:r w:rsidRPr="00AF5A78">
              <w:rPr>
                <w:szCs w:val="24"/>
              </w:rPr>
              <w:t xml:space="preserve">. Dertigledendebat over de aftrek van specifieke zorgkosten (Jimmy Dijk) </w:t>
            </w:r>
            <w:r w:rsidRPr="00AF5A78">
              <w:rPr>
                <w:i/>
                <w:iCs/>
                <w:szCs w:val="24"/>
              </w:rPr>
              <w:t>(minister VWS)</w:t>
            </w:r>
          </w:p>
        </w:tc>
      </w:tr>
      <w:tr w:rsidRPr="007D54C2" w:rsidR="0010397B" w:rsidTr="002153CE" w14:paraId="66B193C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08674E4" w14:textId="77777777">
            <w:pPr>
              <w:rPr>
                <w:b/>
                <w:bCs/>
                <w:szCs w:val="24"/>
              </w:rPr>
            </w:pPr>
          </w:p>
        </w:tc>
        <w:tc>
          <w:tcPr>
            <w:tcW w:w="497" w:type="dxa"/>
            <w:tcBorders>
              <w:top w:val="nil"/>
              <w:left w:val="nil"/>
              <w:bottom w:val="nil"/>
              <w:right w:val="nil"/>
            </w:tcBorders>
          </w:tcPr>
          <w:p w:rsidRPr="007D54C2" w:rsidR="0010397B" w:rsidP="0010397B" w:rsidRDefault="0010397B" w14:paraId="613F1DF3" w14:textId="77777777">
            <w:pPr>
              <w:rPr>
                <w:szCs w:val="24"/>
              </w:rPr>
            </w:pPr>
          </w:p>
        </w:tc>
        <w:tc>
          <w:tcPr>
            <w:tcW w:w="6663" w:type="dxa"/>
            <w:gridSpan w:val="2"/>
            <w:tcBorders>
              <w:top w:val="nil"/>
              <w:left w:val="nil"/>
              <w:bottom w:val="nil"/>
              <w:right w:val="nil"/>
            </w:tcBorders>
          </w:tcPr>
          <w:p w:rsidRPr="00AF5A78" w:rsidR="0010397B" w:rsidP="0010397B" w:rsidRDefault="0010397B" w14:paraId="4D6CEC49" w14:textId="2714950B">
            <w:pPr>
              <w:rPr>
                <w:szCs w:val="24"/>
              </w:rPr>
            </w:pPr>
            <w:r>
              <w:rPr>
                <w:szCs w:val="24"/>
              </w:rPr>
              <w:t>13</w:t>
            </w:r>
            <w:r w:rsidRPr="00AF5A78">
              <w:rPr>
                <w:szCs w:val="24"/>
              </w:rPr>
              <w:t xml:space="preserve">. Dertigledendebat over het belasten van overwinsten van bedrijven (Jimmy Dijk) </w:t>
            </w:r>
            <w:r w:rsidRPr="00AF5A78">
              <w:rPr>
                <w:i/>
                <w:iCs/>
                <w:szCs w:val="24"/>
              </w:rPr>
              <w:t>(minister Financiën)</w:t>
            </w:r>
          </w:p>
        </w:tc>
      </w:tr>
      <w:tr w:rsidRPr="007D54C2" w:rsidR="0010397B" w:rsidTr="002153CE" w14:paraId="5A68F52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04562C51" w14:textId="77777777">
            <w:pPr>
              <w:rPr>
                <w:b/>
                <w:bCs/>
                <w:szCs w:val="24"/>
              </w:rPr>
            </w:pPr>
          </w:p>
        </w:tc>
        <w:tc>
          <w:tcPr>
            <w:tcW w:w="497" w:type="dxa"/>
            <w:tcBorders>
              <w:top w:val="nil"/>
              <w:left w:val="nil"/>
              <w:bottom w:val="nil"/>
              <w:right w:val="nil"/>
            </w:tcBorders>
          </w:tcPr>
          <w:p w:rsidRPr="007D54C2" w:rsidR="0010397B" w:rsidP="0010397B" w:rsidRDefault="0010397B" w14:paraId="78EEE4E2" w14:textId="77777777">
            <w:pPr>
              <w:rPr>
                <w:szCs w:val="24"/>
              </w:rPr>
            </w:pPr>
          </w:p>
        </w:tc>
        <w:tc>
          <w:tcPr>
            <w:tcW w:w="6663" w:type="dxa"/>
            <w:gridSpan w:val="2"/>
            <w:tcBorders>
              <w:top w:val="nil"/>
              <w:left w:val="nil"/>
              <w:bottom w:val="nil"/>
              <w:right w:val="nil"/>
            </w:tcBorders>
          </w:tcPr>
          <w:p w:rsidRPr="00AF5A78" w:rsidR="0010397B" w:rsidP="0010397B" w:rsidRDefault="0010397B" w14:paraId="7FCF9A8C" w14:textId="2A04B4FB">
            <w:pPr>
              <w:rPr>
                <w:szCs w:val="24"/>
              </w:rPr>
            </w:pPr>
            <w:r>
              <w:rPr>
                <w:szCs w:val="24"/>
              </w:rPr>
              <w:t>14</w:t>
            </w:r>
            <w:r w:rsidRPr="00AF5A78">
              <w:rPr>
                <w:szCs w:val="24"/>
              </w:rPr>
              <w:t xml:space="preserve">. Dertigledendebat over de uitkomsten van de internationale conferentie over het uitfaseren van fossiele brandstoffen (Van Oosterhout) </w:t>
            </w:r>
            <w:r w:rsidRPr="00AF5A78">
              <w:rPr>
                <w:i/>
                <w:iCs/>
                <w:szCs w:val="24"/>
              </w:rPr>
              <w:t>(minister KGG)</w:t>
            </w:r>
          </w:p>
        </w:tc>
      </w:tr>
      <w:tr w:rsidRPr="007D54C2" w:rsidR="0010397B" w:rsidTr="002153CE" w14:paraId="46CDBFC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5D01C3E" w14:textId="77777777">
            <w:pPr>
              <w:rPr>
                <w:b/>
                <w:bCs/>
                <w:szCs w:val="24"/>
              </w:rPr>
            </w:pPr>
          </w:p>
        </w:tc>
        <w:tc>
          <w:tcPr>
            <w:tcW w:w="497" w:type="dxa"/>
            <w:tcBorders>
              <w:top w:val="nil"/>
              <w:left w:val="nil"/>
              <w:bottom w:val="nil"/>
              <w:right w:val="nil"/>
            </w:tcBorders>
          </w:tcPr>
          <w:p w:rsidRPr="007D54C2" w:rsidR="0010397B" w:rsidP="0010397B" w:rsidRDefault="0010397B" w14:paraId="3BD84367" w14:textId="77777777">
            <w:pPr>
              <w:rPr>
                <w:szCs w:val="24"/>
              </w:rPr>
            </w:pPr>
          </w:p>
        </w:tc>
        <w:tc>
          <w:tcPr>
            <w:tcW w:w="6663" w:type="dxa"/>
            <w:gridSpan w:val="2"/>
            <w:tcBorders>
              <w:top w:val="nil"/>
              <w:left w:val="nil"/>
              <w:bottom w:val="nil"/>
              <w:right w:val="nil"/>
            </w:tcBorders>
          </w:tcPr>
          <w:p w:rsidRPr="00AF5A78" w:rsidR="0010397B" w:rsidP="0010397B" w:rsidRDefault="0010397B" w14:paraId="729E87D4" w14:textId="737B8542">
            <w:pPr>
              <w:rPr>
                <w:szCs w:val="24"/>
              </w:rPr>
            </w:pPr>
            <w:r>
              <w:rPr>
                <w:szCs w:val="24"/>
              </w:rPr>
              <w:t>15</w:t>
            </w:r>
            <w:r w:rsidRPr="00AF5A78">
              <w:rPr>
                <w:szCs w:val="24"/>
              </w:rPr>
              <w:t>. Dertigledendebat over de branden in natuurgebieden die worden gebruikt als militair oefenterrein (Teunissen) (</w:t>
            </w:r>
            <w:r w:rsidRPr="00AF5A78">
              <w:rPr>
                <w:i/>
                <w:iCs/>
                <w:szCs w:val="24"/>
              </w:rPr>
              <w:t>minister J&amp;V, minister LVVN, staatssecretaris Defensie)</w:t>
            </w:r>
          </w:p>
        </w:tc>
      </w:tr>
      <w:tr w:rsidRPr="007D54C2" w:rsidR="0010397B" w:rsidTr="002153CE" w14:paraId="13AD2A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1E90BCB3" w14:textId="77777777">
            <w:pPr>
              <w:rPr>
                <w:b/>
                <w:bCs/>
                <w:szCs w:val="24"/>
              </w:rPr>
            </w:pPr>
          </w:p>
        </w:tc>
        <w:tc>
          <w:tcPr>
            <w:tcW w:w="497" w:type="dxa"/>
            <w:tcBorders>
              <w:top w:val="nil"/>
              <w:left w:val="nil"/>
              <w:bottom w:val="nil"/>
              <w:right w:val="nil"/>
            </w:tcBorders>
          </w:tcPr>
          <w:p w:rsidRPr="007D54C2" w:rsidR="0010397B" w:rsidP="0010397B" w:rsidRDefault="0010397B" w14:paraId="31A3E4A3" w14:textId="77777777">
            <w:pPr>
              <w:rPr>
                <w:szCs w:val="24"/>
              </w:rPr>
            </w:pPr>
          </w:p>
        </w:tc>
        <w:tc>
          <w:tcPr>
            <w:tcW w:w="6663" w:type="dxa"/>
            <w:gridSpan w:val="2"/>
            <w:tcBorders>
              <w:top w:val="nil"/>
              <w:left w:val="nil"/>
              <w:bottom w:val="nil"/>
              <w:right w:val="nil"/>
            </w:tcBorders>
          </w:tcPr>
          <w:p w:rsidRPr="00AF5A78" w:rsidR="0010397B" w:rsidP="0010397B" w:rsidRDefault="0010397B" w14:paraId="7787113C" w14:textId="0686602B">
            <w:pPr>
              <w:rPr>
                <w:szCs w:val="24"/>
              </w:rPr>
            </w:pPr>
            <w:r>
              <w:rPr>
                <w:szCs w:val="24"/>
              </w:rPr>
              <w:t>16</w:t>
            </w:r>
            <w:r w:rsidRPr="00AF5A78">
              <w:rPr>
                <w:szCs w:val="24"/>
              </w:rPr>
              <w:t xml:space="preserve">. Dertigledendebat over een langetermijnvisie inzake de WIA-instroom (Patijn) </w:t>
            </w:r>
            <w:r w:rsidRPr="00AF5A78">
              <w:rPr>
                <w:i/>
                <w:iCs/>
                <w:szCs w:val="24"/>
              </w:rPr>
              <w:t>(minister SZW)</w:t>
            </w:r>
          </w:p>
        </w:tc>
      </w:tr>
      <w:tr w:rsidRPr="007D54C2" w:rsidR="0010397B" w:rsidTr="002153CE" w14:paraId="3B688B1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78044A15" w14:textId="77777777">
            <w:pPr>
              <w:rPr>
                <w:b/>
                <w:bCs/>
                <w:szCs w:val="24"/>
              </w:rPr>
            </w:pPr>
          </w:p>
        </w:tc>
        <w:tc>
          <w:tcPr>
            <w:tcW w:w="497" w:type="dxa"/>
            <w:tcBorders>
              <w:top w:val="nil"/>
              <w:left w:val="nil"/>
              <w:bottom w:val="nil"/>
              <w:right w:val="nil"/>
            </w:tcBorders>
          </w:tcPr>
          <w:p w:rsidRPr="007D54C2" w:rsidR="0010397B" w:rsidP="0010397B" w:rsidRDefault="0010397B" w14:paraId="579B11F2" w14:textId="77777777">
            <w:pPr>
              <w:rPr>
                <w:szCs w:val="24"/>
              </w:rPr>
            </w:pPr>
          </w:p>
        </w:tc>
        <w:tc>
          <w:tcPr>
            <w:tcW w:w="6663" w:type="dxa"/>
            <w:gridSpan w:val="2"/>
            <w:tcBorders>
              <w:top w:val="nil"/>
              <w:left w:val="nil"/>
              <w:bottom w:val="nil"/>
              <w:right w:val="nil"/>
            </w:tcBorders>
          </w:tcPr>
          <w:p w:rsidRPr="00AF5A78" w:rsidR="0010397B" w:rsidP="0010397B" w:rsidRDefault="0010397B" w14:paraId="730C56BD" w14:textId="01CB560D">
            <w:pPr>
              <w:rPr>
                <w:szCs w:val="24"/>
              </w:rPr>
            </w:pPr>
            <w:r>
              <w:rPr>
                <w:szCs w:val="24"/>
              </w:rPr>
              <w:t>17</w:t>
            </w:r>
            <w:r w:rsidRPr="00AF5A78">
              <w:rPr>
                <w:szCs w:val="24"/>
              </w:rPr>
              <w:t xml:space="preserve">. Dertigledendebat over provincies die bewust boeren in de problemen brengen (Chris Jansen) </w:t>
            </w:r>
            <w:r w:rsidRPr="00AF5A78">
              <w:rPr>
                <w:i/>
                <w:iCs/>
                <w:szCs w:val="24"/>
              </w:rPr>
              <w:t>(minister LVVN)</w:t>
            </w:r>
          </w:p>
        </w:tc>
      </w:tr>
      <w:tr w:rsidRPr="007D54C2" w:rsidR="0010397B" w:rsidTr="002153CE" w14:paraId="20FC0CC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19E02E5" w14:textId="77777777">
            <w:pPr>
              <w:rPr>
                <w:b/>
                <w:bCs/>
                <w:szCs w:val="24"/>
              </w:rPr>
            </w:pPr>
          </w:p>
        </w:tc>
        <w:tc>
          <w:tcPr>
            <w:tcW w:w="497" w:type="dxa"/>
            <w:tcBorders>
              <w:top w:val="nil"/>
              <w:left w:val="nil"/>
              <w:bottom w:val="nil"/>
              <w:right w:val="nil"/>
            </w:tcBorders>
          </w:tcPr>
          <w:p w:rsidRPr="007D54C2" w:rsidR="0010397B" w:rsidP="0010397B" w:rsidRDefault="0010397B" w14:paraId="65E1F0F1" w14:textId="77777777">
            <w:pPr>
              <w:rPr>
                <w:szCs w:val="24"/>
              </w:rPr>
            </w:pPr>
          </w:p>
        </w:tc>
        <w:tc>
          <w:tcPr>
            <w:tcW w:w="6663" w:type="dxa"/>
            <w:gridSpan w:val="2"/>
            <w:tcBorders>
              <w:top w:val="nil"/>
              <w:left w:val="nil"/>
              <w:bottom w:val="nil"/>
              <w:right w:val="nil"/>
            </w:tcBorders>
          </w:tcPr>
          <w:p w:rsidRPr="00AF5A78" w:rsidR="0010397B" w:rsidP="0010397B" w:rsidRDefault="0010397B" w14:paraId="27E54104" w14:textId="0DE79639">
            <w:pPr>
              <w:rPr>
                <w:szCs w:val="24"/>
              </w:rPr>
            </w:pPr>
            <w:r>
              <w:rPr>
                <w:szCs w:val="24"/>
              </w:rPr>
              <w:t xml:space="preserve">18. </w:t>
            </w:r>
            <w:r w:rsidRPr="00AF5A78">
              <w:rPr>
                <w:szCs w:val="24"/>
              </w:rPr>
              <w:t xml:space="preserve">Dertigledendebat over de Europese CO2-heffing (Kops) </w:t>
            </w:r>
            <w:r w:rsidRPr="00AF5A78">
              <w:rPr>
                <w:i/>
                <w:iCs/>
                <w:szCs w:val="24"/>
              </w:rPr>
              <w:t>(minister KGG)</w:t>
            </w:r>
          </w:p>
        </w:tc>
      </w:tr>
      <w:tr w:rsidRPr="007D54C2" w:rsidR="0010397B" w:rsidTr="002153CE" w14:paraId="2ED1062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5159894" w14:textId="77777777">
            <w:pPr>
              <w:rPr>
                <w:b/>
                <w:bCs/>
                <w:szCs w:val="24"/>
              </w:rPr>
            </w:pPr>
          </w:p>
        </w:tc>
        <w:tc>
          <w:tcPr>
            <w:tcW w:w="497" w:type="dxa"/>
            <w:tcBorders>
              <w:top w:val="nil"/>
              <w:left w:val="nil"/>
              <w:bottom w:val="nil"/>
              <w:right w:val="nil"/>
            </w:tcBorders>
          </w:tcPr>
          <w:p w:rsidRPr="007D54C2" w:rsidR="0010397B" w:rsidP="0010397B" w:rsidRDefault="0010397B" w14:paraId="688B4140" w14:textId="77777777">
            <w:pPr>
              <w:rPr>
                <w:szCs w:val="24"/>
              </w:rPr>
            </w:pPr>
          </w:p>
        </w:tc>
        <w:tc>
          <w:tcPr>
            <w:tcW w:w="6663" w:type="dxa"/>
            <w:gridSpan w:val="2"/>
            <w:tcBorders>
              <w:top w:val="nil"/>
              <w:left w:val="nil"/>
              <w:bottom w:val="nil"/>
              <w:right w:val="nil"/>
            </w:tcBorders>
          </w:tcPr>
          <w:p w:rsidRPr="00075279" w:rsidR="0010397B" w:rsidP="0010397B" w:rsidRDefault="0010397B" w14:paraId="41532C23" w14:textId="3A0BAB2D">
            <w:pPr>
              <w:rPr>
                <w:szCs w:val="24"/>
              </w:rPr>
            </w:pPr>
            <w:r>
              <w:rPr>
                <w:szCs w:val="24"/>
              </w:rPr>
              <w:t>19</w:t>
            </w:r>
            <w:r w:rsidRPr="00075279">
              <w:rPr>
                <w:szCs w:val="24"/>
              </w:rPr>
              <w:t xml:space="preserve">. Dertigledendebat over het bericht dat 43% van de Oekraïners niet wil terugkeren maar in Nederland wil blijven (Vondeling) </w:t>
            </w:r>
            <w:r w:rsidRPr="00075279">
              <w:rPr>
                <w:i/>
                <w:iCs/>
                <w:szCs w:val="24"/>
              </w:rPr>
              <w:t>(minister A&amp;M)</w:t>
            </w:r>
          </w:p>
        </w:tc>
      </w:tr>
      <w:tr w:rsidRPr="007D54C2" w:rsidR="0010397B" w:rsidTr="002153CE" w14:paraId="2869B1C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3E67617" w14:textId="77777777">
            <w:pPr>
              <w:rPr>
                <w:b/>
                <w:bCs/>
                <w:szCs w:val="24"/>
              </w:rPr>
            </w:pPr>
          </w:p>
        </w:tc>
        <w:tc>
          <w:tcPr>
            <w:tcW w:w="497" w:type="dxa"/>
            <w:tcBorders>
              <w:top w:val="nil"/>
              <w:left w:val="nil"/>
              <w:bottom w:val="nil"/>
              <w:right w:val="nil"/>
            </w:tcBorders>
          </w:tcPr>
          <w:p w:rsidRPr="007D54C2" w:rsidR="0010397B" w:rsidP="0010397B" w:rsidRDefault="0010397B" w14:paraId="5B4D1B5B" w14:textId="77777777">
            <w:pPr>
              <w:rPr>
                <w:szCs w:val="24"/>
              </w:rPr>
            </w:pPr>
          </w:p>
        </w:tc>
        <w:tc>
          <w:tcPr>
            <w:tcW w:w="6663" w:type="dxa"/>
            <w:gridSpan w:val="2"/>
            <w:tcBorders>
              <w:top w:val="nil"/>
              <w:left w:val="nil"/>
              <w:bottom w:val="nil"/>
              <w:right w:val="nil"/>
            </w:tcBorders>
          </w:tcPr>
          <w:p w:rsidRPr="00075279" w:rsidR="0010397B" w:rsidP="0010397B" w:rsidRDefault="0010397B" w14:paraId="381F6B71" w14:textId="1C990C0A">
            <w:pPr>
              <w:rPr>
                <w:szCs w:val="24"/>
              </w:rPr>
            </w:pPr>
            <w:r>
              <w:rPr>
                <w:szCs w:val="24"/>
              </w:rPr>
              <w:t>20.</w:t>
            </w:r>
            <w:r w:rsidRPr="00075279">
              <w:rPr>
                <w:szCs w:val="24"/>
              </w:rPr>
              <w:t xml:space="preserve"> Dertigledendebat over het bericht dat de staatssecretaris van Financiën een aangenomen Kamermotie over de hypotheekrenteaftrek niet gaat uitvoeren (Stultiens) </w:t>
            </w:r>
            <w:r w:rsidRPr="00075279">
              <w:rPr>
                <w:i/>
                <w:iCs/>
                <w:szCs w:val="24"/>
              </w:rPr>
              <w:t>(staatssecretaris Financiën)</w:t>
            </w:r>
            <w:r w:rsidRPr="00075279">
              <w:rPr>
                <w:szCs w:val="24"/>
              </w:rPr>
              <w:t xml:space="preserve">  </w:t>
            </w:r>
          </w:p>
        </w:tc>
      </w:tr>
      <w:tr w:rsidRPr="007D54C2" w:rsidR="0010397B" w:rsidTr="002153CE" w14:paraId="580F75A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E396840" w14:textId="77777777">
            <w:pPr>
              <w:rPr>
                <w:b/>
                <w:bCs/>
                <w:szCs w:val="24"/>
              </w:rPr>
            </w:pPr>
          </w:p>
        </w:tc>
        <w:tc>
          <w:tcPr>
            <w:tcW w:w="497" w:type="dxa"/>
            <w:tcBorders>
              <w:top w:val="nil"/>
              <w:left w:val="nil"/>
              <w:bottom w:val="nil"/>
              <w:right w:val="nil"/>
            </w:tcBorders>
          </w:tcPr>
          <w:p w:rsidRPr="007D54C2" w:rsidR="0010397B" w:rsidP="0010397B" w:rsidRDefault="0010397B" w14:paraId="0B61490D" w14:textId="77777777">
            <w:pPr>
              <w:rPr>
                <w:szCs w:val="24"/>
              </w:rPr>
            </w:pPr>
          </w:p>
        </w:tc>
        <w:tc>
          <w:tcPr>
            <w:tcW w:w="6663" w:type="dxa"/>
            <w:gridSpan w:val="2"/>
            <w:tcBorders>
              <w:top w:val="nil"/>
              <w:left w:val="nil"/>
              <w:bottom w:val="nil"/>
              <w:right w:val="nil"/>
            </w:tcBorders>
          </w:tcPr>
          <w:p w:rsidRPr="00075279" w:rsidR="0010397B" w:rsidP="0010397B" w:rsidRDefault="0010397B" w14:paraId="2E3C3D7B" w14:textId="12F2BB77">
            <w:pPr>
              <w:rPr>
                <w:szCs w:val="24"/>
              </w:rPr>
            </w:pPr>
            <w:r>
              <w:rPr>
                <w:szCs w:val="24"/>
              </w:rPr>
              <w:t>21</w:t>
            </w:r>
            <w:r w:rsidRPr="00075279">
              <w:rPr>
                <w:szCs w:val="24"/>
              </w:rPr>
              <w:t xml:space="preserve">. Dertigledendebat over het bericht dat er geen contact is geweest met de Caribische landen in het Koninkrijk in aanloop naar de </w:t>
            </w:r>
            <w:r w:rsidRPr="00075279">
              <w:rPr>
                <w:szCs w:val="24"/>
              </w:rPr>
              <w:lastRenderedPageBreak/>
              <w:t xml:space="preserve">stemmingen over de VN-resolutie over de slavenhandel (Heera Dijk) </w:t>
            </w:r>
            <w:r w:rsidRPr="00075279">
              <w:rPr>
                <w:i/>
                <w:iCs/>
                <w:szCs w:val="24"/>
              </w:rPr>
              <w:t>(minister BuZa)</w:t>
            </w:r>
          </w:p>
        </w:tc>
      </w:tr>
      <w:tr w:rsidRPr="007D54C2" w:rsidR="0010397B" w:rsidTr="002153CE" w14:paraId="2BEB2C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64210C3D" w14:textId="77777777">
            <w:pPr>
              <w:rPr>
                <w:b/>
                <w:bCs/>
                <w:szCs w:val="24"/>
              </w:rPr>
            </w:pPr>
          </w:p>
        </w:tc>
        <w:tc>
          <w:tcPr>
            <w:tcW w:w="497" w:type="dxa"/>
            <w:tcBorders>
              <w:top w:val="nil"/>
              <w:left w:val="nil"/>
              <w:bottom w:val="nil"/>
              <w:right w:val="nil"/>
            </w:tcBorders>
          </w:tcPr>
          <w:p w:rsidRPr="007D54C2" w:rsidR="0010397B" w:rsidP="0010397B" w:rsidRDefault="0010397B" w14:paraId="62DF5D12" w14:textId="77777777">
            <w:pPr>
              <w:rPr>
                <w:szCs w:val="24"/>
              </w:rPr>
            </w:pPr>
          </w:p>
        </w:tc>
        <w:tc>
          <w:tcPr>
            <w:tcW w:w="6663" w:type="dxa"/>
            <w:gridSpan w:val="2"/>
            <w:tcBorders>
              <w:top w:val="nil"/>
              <w:left w:val="nil"/>
              <w:bottom w:val="nil"/>
              <w:right w:val="nil"/>
            </w:tcBorders>
          </w:tcPr>
          <w:p w:rsidRPr="00075279" w:rsidR="0010397B" w:rsidP="0010397B" w:rsidRDefault="0010397B" w14:paraId="2E025E5F" w14:textId="4D543888">
            <w:pPr>
              <w:rPr>
                <w:szCs w:val="24"/>
              </w:rPr>
            </w:pPr>
            <w:r>
              <w:rPr>
                <w:szCs w:val="24"/>
              </w:rPr>
              <w:t>22</w:t>
            </w:r>
            <w:r w:rsidRPr="00075279">
              <w:rPr>
                <w:szCs w:val="24"/>
              </w:rPr>
              <w:t xml:space="preserve">. Dertigledendebat over het belang van werk in de eigen wijk (Jimmy Dijk) </w:t>
            </w:r>
            <w:r w:rsidRPr="00075279">
              <w:rPr>
                <w:i/>
                <w:iCs/>
                <w:szCs w:val="24"/>
              </w:rPr>
              <w:t xml:space="preserve">(minister W&amp;P) </w:t>
            </w:r>
          </w:p>
        </w:tc>
      </w:tr>
      <w:tr w:rsidRPr="007D54C2" w:rsidR="0010397B" w:rsidTr="002153CE" w14:paraId="2A7A5B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6E15C8D" w14:textId="77777777">
            <w:pPr>
              <w:rPr>
                <w:b/>
                <w:bCs/>
                <w:szCs w:val="24"/>
              </w:rPr>
            </w:pPr>
          </w:p>
        </w:tc>
        <w:tc>
          <w:tcPr>
            <w:tcW w:w="497" w:type="dxa"/>
            <w:tcBorders>
              <w:top w:val="nil"/>
              <w:left w:val="nil"/>
              <w:bottom w:val="nil"/>
              <w:right w:val="nil"/>
            </w:tcBorders>
          </w:tcPr>
          <w:p w:rsidRPr="007D54C2" w:rsidR="0010397B" w:rsidP="0010397B" w:rsidRDefault="0010397B" w14:paraId="2EA86544" w14:textId="77777777">
            <w:pPr>
              <w:rPr>
                <w:szCs w:val="24"/>
              </w:rPr>
            </w:pPr>
          </w:p>
        </w:tc>
        <w:tc>
          <w:tcPr>
            <w:tcW w:w="6663" w:type="dxa"/>
            <w:gridSpan w:val="2"/>
            <w:tcBorders>
              <w:top w:val="nil"/>
              <w:left w:val="nil"/>
              <w:bottom w:val="nil"/>
              <w:right w:val="nil"/>
            </w:tcBorders>
          </w:tcPr>
          <w:p w:rsidRPr="00075279" w:rsidR="0010397B" w:rsidP="0010397B" w:rsidRDefault="0010397B" w14:paraId="0D41A597" w14:textId="67361FFF">
            <w:pPr>
              <w:rPr>
                <w:szCs w:val="24"/>
              </w:rPr>
            </w:pPr>
            <w:r>
              <w:rPr>
                <w:szCs w:val="24"/>
              </w:rPr>
              <w:t>23</w:t>
            </w:r>
            <w:r w:rsidRPr="00075279">
              <w:rPr>
                <w:szCs w:val="24"/>
              </w:rPr>
              <w:t xml:space="preserve">. Dertigledendebat over de behandeling van de opvarenden van de Global Sumud Flotilla (Van Baarle) </w:t>
            </w:r>
            <w:r w:rsidRPr="00075279">
              <w:rPr>
                <w:i/>
                <w:iCs/>
                <w:szCs w:val="24"/>
              </w:rPr>
              <w:t>(minister BuZa)</w:t>
            </w:r>
          </w:p>
        </w:tc>
      </w:tr>
      <w:tr w:rsidRPr="007D54C2" w:rsidR="0010397B" w:rsidTr="002153CE" w14:paraId="637B21D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04C2D0E7" w14:textId="77777777">
            <w:pPr>
              <w:rPr>
                <w:b/>
                <w:bCs/>
                <w:szCs w:val="24"/>
              </w:rPr>
            </w:pPr>
          </w:p>
        </w:tc>
        <w:tc>
          <w:tcPr>
            <w:tcW w:w="497" w:type="dxa"/>
            <w:tcBorders>
              <w:top w:val="nil"/>
              <w:left w:val="nil"/>
              <w:bottom w:val="nil"/>
              <w:right w:val="nil"/>
            </w:tcBorders>
          </w:tcPr>
          <w:p w:rsidRPr="007D54C2" w:rsidR="0010397B" w:rsidP="0010397B" w:rsidRDefault="0010397B" w14:paraId="40D4DC26" w14:textId="77777777">
            <w:pPr>
              <w:rPr>
                <w:szCs w:val="24"/>
              </w:rPr>
            </w:pPr>
          </w:p>
        </w:tc>
        <w:tc>
          <w:tcPr>
            <w:tcW w:w="6663" w:type="dxa"/>
            <w:gridSpan w:val="2"/>
            <w:tcBorders>
              <w:top w:val="nil"/>
              <w:left w:val="nil"/>
              <w:bottom w:val="nil"/>
              <w:right w:val="nil"/>
            </w:tcBorders>
          </w:tcPr>
          <w:p w:rsidRPr="00B26A73" w:rsidR="0010397B" w:rsidP="0010397B" w:rsidRDefault="0010397B" w14:paraId="410E7A6B" w14:textId="42687DA8">
            <w:pPr>
              <w:rPr>
                <w:szCs w:val="24"/>
              </w:rPr>
            </w:pPr>
            <w:r>
              <w:rPr>
                <w:szCs w:val="24"/>
              </w:rPr>
              <w:t>24</w:t>
            </w:r>
            <w:r w:rsidRPr="00B26A73">
              <w:rPr>
                <w:szCs w:val="24"/>
              </w:rPr>
              <w:t xml:space="preserve">. Dertigledendebat over de opeenstapeling van kosten voor chronisch zieken en gehandicapten (Jimmy Dijk) </w:t>
            </w:r>
            <w:r w:rsidRPr="00B26A73">
              <w:rPr>
                <w:i/>
                <w:iCs/>
                <w:szCs w:val="24"/>
              </w:rPr>
              <w:t>(minister SZW, minister VWS)</w:t>
            </w:r>
          </w:p>
        </w:tc>
      </w:tr>
      <w:tr w:rsidRPr="007D54C2" w:rsidR="0010397B" w:rsidTr="002153CE" w14:paraId="26AFC9A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7E5387D" w14:textId="77777777">
            <w:pPr>
              <w:rPr>
                <w:b/>
                <w:bCs/>
                <w:szCs w:val="24"/>
              </w:rPr>
            </w:pPr>
          </w:p>
        </w:tc>
        <w:tc>
          <w:tcPr>
            <w:tcW w:w="497" w:type="dxa"/>
            <w:tcBorders>
              <w:top w:val="nil"/>
              <w:left w:val="nil"/>
              <w:bottom w:val="nil"/>
              <w:right w:val="nil"/>
            </w:tcBorders>
          </w:tcPr>
          <w:p w:rsidRPr="007D54C2" w:rsidR="0010397B" w:rsidP="0010397B" w:rsidRDefault="0010397B" w14:paraId="1FB4E3F6" w14:textId="77777777">
            <w:pPr>
              <w:rPr>
                <w:szCs w:val="24"/>
              </w:rPr>
            </w:pPr>
          </w:p>
        </w:tc>
        <w:tc>
          <w:tcPr>
            <w:tcW w:w="6663" w:type="dxa"/>
            <w:gridSpan w:val="2"/>
            <w:tcBorders>
              <w:top w:val="nil"/>
              <w:left w:val="nil"/>
              <w:bottom w:val="nil"/>
              <w:right w:val="nil"/>
            </w:tcBorders>
          </w:tcPr>
          <w:p w:rsidRPr="00B26A73" w:rsidR="0010397B" w:rsidP="0010397B" w:rsidRDefault="0010397B" w14:paraId="799A11F4" w14:textId="74D59877">
            <w:pPr>
              <w:rPr>
                <w:szCs w:val="24"/>
              </w:rPr>
            </w:pPr>
            <w:r>
              <w:rPr>
                <w:szCs w:val="24"/>
              </w:rPr>
              <w:t>25</w:t>
            </w:r>
            <w:r w:rsidRPr="00B26A73">
              <w:rPr>
                <w:szCs w:val="24"/>
              </w:rPr>
              <w:t xml:space="preserve">. Dertigledendebat over de stijging van de zorgpremie en de  verspilling in de zorg (Jimmy Dijk) </w:t>
            </w:r>
            <w:r w:rsidRPr="00B26A73">
              <w:rPr>
                <w:i/>
                <w:iCs/>
                <w:szCs w:val="24"/>
              </w:rPr>
              <w:t>(minister VWS)</w:t>
            </w:r>
          </w:p>
        </w:tc>
      </w:tr>
      <w:tr w:rsidRPr="007D54C2" w:rsidR="0010397B" w:rsidTr="002153CE" w14:paraId="7BA39C2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F174BC4" w14:textId="77777777">
            <w:pPr>
              <w:rPr>
                <w:b/>
                <w:bCs/>
                <w:szCs w:val="24"/>
              </w:rPr>
            </w:pPr>
          </w:p>
        </w:tc>
        <w:tc>
          <w:tcPr>
            <w:tcW w:w="497" w:type="dxa"/>
            <w:tcBorders>
              <w:top w:val="nil"/>
              <w:left w:val="nil"/>
              <w:bottom w:val="nil"/>
              <w:right w:val="nil"/>
            </w:tcBorders>
          </w:tcPr>
          <w:p w:rsidRPr="007D54C2" w:rsidR="0010397B" w:rsidP="0010397B" w:rsidRDefault="0010397B" w14:paraId="4BC28A19" w14:textId="77777777">
            <w:pPr>
              <w:rPr>
                <w:szCs w:val="24"/>
              </w:rPr>
            </w:pPr>
          </w:p>
        </w:tc>
        <w:tc>
          <w:tcPr>
            <w:tcW w:w="6663" w:type="dxa"/>
            <w:gridSpan w:val="2"/>
            <w:tcBorders>
              <w:top w:val="nil"/>
              <w:left w:val="nil"/>
              <w:bottom w:val="nil"/>
              <w:right w:val="nil"/>
            </w:tcBorders>
          </w:tcPr>
          <w:p w:rsidRPr="00B26A73" w:rsidR="0010397B" w:rsidP="0010397B" w:rsidRDefault="0010397B" w14:paraId="0138D081" w14:textId="0DF5C9B3">
            <w:pPr>
              <w:rPr>
                <w:szCs w:val="24"/>
              </w:rPr>
            </w:pPr>
            <w:r>
              <w:rPr>
                <w:szCs w:val="24"/>
              </w:rPr>
              <w:t>26</w:t>
            </w:r>
            <w:r w:rsidRPr="00B26A73">
              <w:rPr>
                <w:szCs w:val="24"/>
              </w:rPr>
              <w:t xml:space="preserve">. Dertigledendebat over het bericht dat de klimaatcrisis de volksgezondheid in gevaar brengt (Kostić) </w:t>
            </w:r>
            <w:r w:rsidRPr="00B26A73">
              <w:rPr>
                <w:i/>
                <w:iCs/>
                <w:szCs w:val="24"/>
              </w:rPr>
              <w:t>(minister VWS, minister KGG, staatssecretaris BZK)</w:t>
            </w:r>
          </w:p>
        </w:tc>
      </w:tr>
      <w:tr w:rsidRPr="007D54C2" w:rsidR="0010397B" w:rsidTr="002153CE" w14:paraId="304A3CF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681E0813" w14:textId="77777777">
            <w:pPr>
              <w:rPr>
                <w:b/>
                <w:bCs/>
                <w:szCs w:val="24"/>
              </w:rPr>
            </w:pPr>
          </w:p>
        </w:tc>
        <w:tc>
          <w:tcPr>
            <w:tcW w:w="497" w:type="dxa"/>
            <w:tcBorders>
              <w:top w:val="nil"/>
              <w:left w:val="nil"/>
              <w:bottom w:val="nil"/>
              <w:right w:val="nil"/>
            </w:tcBorders>
          </w:tcPr>
          <w:p w:rsidRPr="007D54C2" w:rsidR="0010397B" w:rsidP="0010397B" w:rsidRDefault="0010397B" w14:paraId="6328C1DA" w14:textId="77777777">
            <w:pPr>
              <w:rPr>
                <w:szCs w:val="24"/>
              </w:rPr>
            </w:pPr>
          </w:p>
        </w:tc>
        <w:tc>
          <w:tcPr>
            <w:tcW w:w="6663" w:type="dxa"/>
            <w:gridSpan w:val="2"/>
            <w:tcBorders>
              <w:top w:val="nil"/>
              <w:left w:val="nil"/>
              <w:bottom w:val="nil"/>
              <w:right w:val="nil"/>
            </w:tcBorders>
          </w:tcPr>
          <w:p w:rsidRPr="000122DC" w:rsidR="0010397B" w:rsidP="0010397B" w:rsidRDefault="0010397B" w14:paraId="2DA1B930" w14:textId="50F85973">
            <w:pPr>
              <w:rPr>
                <w:szCs w:val="24"/>
              </w:rPr>
            </w:pPr>
            <w:r>
              <w:rPr>
                <w:szCs w:val="24"/>
              </w:rPr>
              <w:t>27</w:t>
            </w:r>
            <w:r w:rsidRPr="000122DC">
              <w:rPr>
                <w:szCs w:val="24"/>
              </w:rPr>
              <w:t xml:space="preserve">. Dertigledendebat over jongeren die de stranden en boulevards terroriseren (Markuszower) </w:t>
            </w:r>
            <w:r w:rsidRPr="000122DC">
              <w:rPr>
                <w:i/>
                <w:iCs/>
                <w:szCs w:val="24"/>
              </w:rPr>
              <w:t>(minister J&amp;V)</w:t>
            </w:r>
          </w:p>
        </w:tc>
      </w:tr>
      <w:tr w:rsidRPr="007D54C2" w:rsidR="0010397B" w:rsidTr="002153CE" w14:paraId="1D8A556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2B123B28" w14:textId="77777777">
            <w:pPr>
              <w:rPr>
                <w:b/>
                <w:bCs/>
                <w:szCs w:val="24"/>
              </w:rPr>
            </w:pPr>
          </w:p>
        </w:tc>
        <w:tc>
          <w:tcPr>
            <w:tcW w:w="497" w:type="dxa"/>
            <w:tcBorders>
              <w:top w:val="nil"/>
              <w:left w:val="nil"/>
              <w:bottom w:val="nil"/>
              <w:right w:val="nil"/>
            </w:tcBorders>
          </w:tcPr>
          <w:p w:rsidRPr="007D54C2" w:rsidR="0010397B" w:rsidP="0010397B" w:rsidRDefault="0010397B" w14:paraId="75743C6E" w14:textId="77777777">
            <w:pPr>
              <w:rPr>
                <w:szCs w:val="24"/>
              </w:rPr>
            </w:pPr>
          </w:p>
        </w:tc>
        <w:tc>
          <w:tcPr>
            <w:tcW w:w="6663" w:type="dxa"/>
            <w:gridSpan w:val="2"/>
            <w:tcBorders>
              <w:top w:val="nil"/>
              <w:left w:val="nil"/>
              <w:bottom w:val="nil"/>
              <w:right w:val="nil"/>
            </w:tcBorders>
          </w:tcPr>
          <w:p w:rsidRPr="000122DC" w:rsidR="0010397B" w:rsidP="0010397B" w:rsidRDefault="0010397B" w14:paraId="073F2C12" w14:textId="496AE872">
            <w:pPr>
              <w:rPr>
                <w:szCs w:val="24"/>
              </w:rPr>
            </w:pPr>
            <w:r>
              <w:rPr>
                <w:szCs w:val="24"/>
              </w:rPr>
              <w:t>28</w:t>
            </w:r>
            <w:r w:rsidRPr="000122DC">
              <w:rPr>
                <w:szCs w:val="24"/>
              </w:rPr>
              <w:t xml:space="preserve">. Dertigledendebat over de maatschappelijke kosten van dementie (Maeijer) </w:t>
            </w:r>
            <w:r w:rsidRPr="000122DC">
              <w:rPr>
                <w:i/>
                <w:iCs/>
                <w:szCs w:val="24"/>
              </w:rPr>
              <w:t>(minister LZJS)</w:t>
            </w:r>
          </w:p>
        </w:tc>
      </w:tr>
      <w:tr w:rsidRPr="007D54C2" w:rsidR="0010397B" w:rsidTr="002153CE" w14:paraId="323C3CD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7B5E2B53" w14:textId="77777777">
            <w:pPr>
              <w:rPr>
                <w:b/>
                <w:bCs/>
                <w:szCs w:val="24"/>
              </w:rPr>
            </w:pPr>
          </w:p>
        </w:tc>
        <w:tc>
          <w:tcPr>
            <w:tcW w:w="497" w:type="dxa"/>
            <w:tcBorders>
              <w:top w:val="nil"/>
              <w:left w:val="nil"/>
              <w:bottom w:val="nil"/>
              <w:right w:val="nil"/>
            </w:tcBorders>
          </w:tcPr>
          <w:p w:rsidRPr="007D54C2" w:rsidR="0010397B" w:rsidP="0010397B" w:rsidRDefault="0010397B" w14:paraId="66B10550" w14:textId="77777777">
            <w:pPr>
              <w:rPr>
                <w:szCs w:val="24"/>
              </w:rPr>
            </w:pPr>
          </w:p>
        </w:tc>
        <w:tc>
          <w:tcPr>
            <w:tcW w:w="6663" w:type="dxa"/>
            <w:gridSpan w:val="2"/>
            <w:tcBorders>
              <w:top w:val="nil"/>
              <w:left w:val="nil"/>
              <w:bottom w:val="nil"/>
              <w:right w:val="nil"/>
            </w:tcBorders>
          </w:tcPr>
          <w:p w:rsidRPr="00F97007" w:rsidR="0010397B" w:rsidP="0010397B" w:rsidRDefault="0010397B" w14:paraId="3025B923" w14:textId="3A5AA92B">
            <w:pPr>
              <w:rPr>
                <w:szCs w:val="24"/>
              </w:rPr>
            </w:pPr>
            <w:r>
              <w:rPr>
                <w:szCs w:val="24"/>
              </w:rPr>
              <w:t>29</w:t>
            </w:r>
            <w:r w:rsidRPr="00F97007">
              <w:rPr>
                <w:szCs w:val="24"/>
              </w:rPr>
              <w:t xml:space="preserve">. Dertigledendebat over de gevolgen van AI-afhankelijkheid op de economie en de samenleving (Dassen) </w:t>
            </w:r>
            <w:r w:rsidRPr="00F97007">
              <w:rPr>
                <w:i/>
                <w:iCs/>
                <w:szCs w:val="24"/>
              </w:rPr>
              <w:t>(minister Defensie, minister en staatssecretaris EZ)</w:t>
            </w:r>
          </w:p>
        </w:tc>
      </w:tr>
      <w:tr w:rsidRPr="007D54C2" w:rsidR="0010397B" w:rsidTr="002153CE" w14:paraId="408F2D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10707BBB" w14:textId="77777777">
            <w:pPr>
              <w:rPr>
                <w:b/>
                <w:bCs/>
                <w:szCs w:val="24"/>
              </w:rPr>
            </w:pPr>
          </w:p>
        </w:tc>
        <w:tc>
          <w:tcPr>
            <w:tcW w:w="497" w:type="dxa"/>
            <w:tcBorders>
              <w:top w:val="nil"/>
              <w:left w:val="nil"/>
              <w:bottom w:val="nil"/>
              <w:right w:val="nil"/>
            </w:tcBorders>
          </w:tcPr>
          <w:p w:rsidRPr="007D54C2" w:rsidR="0010397B" w:rsidP="0010397B" w:rsidRDefault="0010397B" w14:paraId="46477BD1" w14:textId="77777777">
            <w:pPr>
              <w:rPr>
                <w:szCs w:val="24"/>
              </w:rPr>
            </w:pPr>
          </w:p>
        </w:tc>
        <w:tc>
          <w:tcPr>
            <w:tcW w:w="6663" w:type="dxa"/>
            <w:gridSpan w:val="2"/>
            <w:tcBorders>
              <w:top w:val="nil"/>
              <w:left w:val="nil"/>
              <w:bottom w:val="nil"/>
              <w:right w:val="nil"/>
            </w:tcBorders>
          </w:tcPr>
          <w:p w:rsidRPr="00F97007" w:rsidR="0010397B" w:rsidP="0010397B" w:rsidRDefault="0010397B" w14:paraId="3F65D452" w14:textId="24A0F744">
            <w:pPr>
              <w:rPr>
                <w:szCs w:val="24"/>
              </w:rPr>
            </w:pPr>
            <w:r>
              <w:rPr>
                <w:szCs w:val="24"/>
              </w:rPr>
              <w:t>30</w:t>
            </w:r>
            <w:r w:rsidRPr="00F97007">
              <w:rPr>
                <w:szCs w:val="24"/>
              </w:rPr>
              <w:t xml:space="preserve">. Dertigledendebat over de aanvallen op moskeeën (El Abassi) </w:t>
            </w:r>
            <w:r w:rsidRPr="00F97007">
              <w:rPr>
                <w:i/>
                <w:iCs/>
                <w:szCs w:val="24"/>
              </w:rPr>
              <w:t>(minister J&amp;V)</w:t>
            </w:r>
          </w:p>
        </w:tc>
      </w:tr>
      <w:tr w:rsidRPr="007D54C2" w:rsidR="0010397B" w:rsidTr="002153CE" w14:paraId="52A977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EDA7FD9" w14:textId="77777777">
            <w:pPr>
              <w:rPr>
                <w:b/>
                <w:bCs/>
                <w:szCs w:val="24"/>
              </w:rPr>
            </w:pPr>
          </w:p>
        </w:tc>
        <w:tc>
          <w:tcPr>
            <w:tcW w:w="497" w:type="dxa"/>
            <w:tcBorders>
              <w:top w:val="nil"/>
              <w:left w:val="nil"/>
              <w:bottom w:val="nil"/>
              <w:right w:val="nil"/>
            </w:tcBorders>
          </w:tcPr>
          <w:p w:rsidRPr="007D54C2" w:rsidR="0010397B" w:rsidP="0010397B" w:rsidRDefault="0010397B" w14:paraId="2F678C3D" w14:textId="77777777">
            <w:pPr>
              <w:rPr>
                <w:szCs w:val="24"/>
              </w:rPr>
            </w:pPr>
          </w:p>
        </w:tc>
        <w:tc>
          <w:tcPr>
            <w:tcW w:w="6663" w:type="dxa"/>
            <w:gridSpan w:val="2"/>
            <w:tcBorders>
              <w:top w:val="nil"/>
              <w:left w:val="nil"/>
              <w:bottom w:val="nil"/>
              <w:right w:val="nil"/>
            </w:tcBorders>
          </w:tcPr>
          <w:p w:rsidRPr="00367B06" w:rsidR="0010397B" w:rsidP="0010397B" w:rsidRDefault="0010397B" w14:paraId="327BCE63" w14:textId="3D46935D">
            <w:pPr>
              <w:rPr>
                <w:szCs w:val="24"/>
              </w:rPr>
            </w:pPr>
            <w:r>
              <w:rPr>
                <w:szCs w:val="24"/>
              </w:rPr>
              <w:t>31</w:t>
            </w:r>
            <w:r w:rsidRPr="00367B06">
              <w:rPr>
                <w:szCs w:val="24"/>
              </w:rPr>
              <w:t xml:space="preserve">. Dertigledendebat over het grote potentieel op de arbeidsmarkt van mensen die meer zouden willen werken (Neijenhuis) </w:t>
            </w:r>
            <w:r w:rsidRPr="00367B06">
              <w:rPr>
                <w:i/>
                <w:iCs/>
                <w:szCs w:val="24"/>
              </w:rPr>
              <w:t>(minister SZW)</w:t>
            </w:r>
          </w:p>
        </w:tc>
      </w:tr>
      <w:tr w:rsidRPr="007D54C2" w:rsidR="0010397B" w:rsidTr="002153CE" w14:paraId="6432448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A6299D2" w14:textId="77777777">
            <w:pPr>
              <w:rPr>
                <w:b/>
                <w:bCs/>
                <w:szCs w:val="24"/>
              </w:rPr>
            </w:pPr>
          </w:p>
        </w:tc>
        <w:tc>
          <w:tcPr>
            <w:tcW w:w="497" w:type="dxa"/>
            <w:tcBorders>
              <w:top w:val="nil"/>
              <w:left w:val="nil"/>
              <w:bottom w:val="nil"/>
              <w:right w:val="nil"/>
            </w:tcBorders>
          </w:tcPr>
          <w:p w:rsidRPr="007D54C2" w:rsidR="0010397B" w:rsidP="0010397B" w:rsidRDefault="0010397B" w14:paraId="43B3EE2C" w14:textId="77777777">
            <w:pPr>
              <w:rPr>
                <w:szCs w:val="24"/>
              </w:rPr>
            </w:pPr>
          </w:p>
        </w:tc>
        <w:tc>
          <w:tcPr>
            <w:tcW w:w="6663" w:type="dxa"/>
            <w:gridSpan w:val="2"/>
            <w:tcBorders>
              <w:top w:val="nil"/>
              <w:left w:val="nil"/>
              <w:bottom w:val="nil"/>
              <w:right w:val="nil"/>
            </w:tcBorders>
          </w:tcPr>
          <w:p w:rsidRPr="00367B06" w:rsidR="0010397B" w:rsidP="0010397B" w:rsidRDefault="0010397B" w14:paraId="68C4E280" w14:textId="4E3C631D">
            <w:pPr>
              <w:rPr>
                <w:szCs w:val="24"/>
              </w:rPr>
            </w:pPr>
            <w:r>
              <w:rPr>
                <w:szCs w:val="24"/>
              </w:rPr>
              <w:t>32</w:t>
            </w:r>
            <w:r w:rsidRPr="00367B06">
              <w:rPr>
                <w:szCs w:val="24"/>
              </w:rPr>
              <w:t xml:space="preserve">. Dertigledendebat over het Luchthavenbesluit Schiphol (Kröger) </w:t>
            </w:r>
            <w:r w:rsidRPr="00367B06">
              <w:rPr>
                <w:i/>
                <w:iCs/>
                <w:szCs w:val="24"/>
              </w:rPr>
              <w:t>(minister I&amp;W)</w:t>
            </w:r>
            <w:r w:rsidRPr="00367B06">
              <w:rPr>
                <w:szCs w:val="24"/>
              </w:rPr>
              <w:t xml:space="preserve"> </w:t>
            </w:r>
          </w:p>
        </w:tc>
      </w:tr>
      <w:tr w:rsidRPr="007D54C2" w:rsidR="0010397B" w:rsidTr="002153CE" w14:paraId="322711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4ED8E6FF" w14:textId="77777777">
            <w:pPr>
              <w:rPr>
                <w:b/>
                <w:bCs/>
                <w:szCs w:val="24"/>
              </w:rPr>
            </w:pPr>
          </w:p>
        </w:tc>
        <w:tc>
          <w:tcPr>
            <w:tcW w:w="497" w:type="dxa"/>
            <w:tcBorders>
              <w:top w:val="nil"/>
              <w:left w:val="nil"/>
              <w:bottom w:val="nil"/>
              <w:right w:val="nil"/>
            </w:tcBorders>
          </w:tcPr>
          <w:p w:rsidRPr="007D54C2" w:rsidR="0010397B" w:rsidP="0010397B" w:rsidRDefault="0010397B" w14:paraId="7222B6C0" w14:textId="77777777">
            <w:pPr>
              <w:rPr>
                <w:szCs w:val="24"/>
              </w:rPr>
            </w:pPr>
          </w:p>
        </w:tc>
        <w:tc>
          <w:tcPr>
            <w:tcW w:w="6663" w:type="dxa"/>
            <w:gridSpan w:val="2"/>
            <w:tcBorders>
              <w:top w:val="nil"/>
              <w:left w:val="nil"/>
              <w:bottom w:val="nil"/>
              <w:right w:val="nil"/>
            </w:tcBorders>
          </w:tcPr>
          <w:p w:rsidRPr="00367B06" w:rsidR="0010397B" w:rsidP="0010397B" w:rsidRDefault="0010397B" w14:paraId="38C9D617" w14:textId="5B3BF115">
            <w:pPr>
              <w:rPr>
                <w:szCs w:val="24"/>
              </w:rPr>
            </w:pPr>
            <w:r>
              <w:rPr>
                <w:szCs w:val="24"/>
              </w:rPr>
              <w:t>33</w:t>
            </w:r>
            <w:r w:rsidRPr="00367B06">
              <w:rPr>
                <w:szCs w:val="24"/>
              </w:rPr>
              <w:t xml:space="preserve">. Dertigledendebat over de inburgering van statushouders (Boon) </w:t>
            </w:r>
            <w:r w:rsidRPr="00367B06">
              <w:rPr>
                <w:i/>
                <w:iCs/>
                <w:szCs w:val="24"/>
              </w:rPr>
              <w:t>(minister W&amp;P)</w:t>
            </w:r>
          </w:p>
        </w:tc>
      </w:tr>
      <w:tr w:rsidRPr="00497ABE" w:rsidR="0010397B" w:rsidTr="002153CE" w14:paraId="6C6C37F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14EDCABA" w14:textId="77777777">
            <w:pPr>
              <w:rPr>
                <w:b/>
                <w:bCs/>
                <w:szCs w:val="24"/>
              </w:rPr>
            </w:pPr>
          </w:p>
        </w:tc>
        <w:tc>
          <w:tcPr>
            <w:tcW w:w="497" w:type="dxa"/>
            <w:tcBorders>
              <w:top w:val="nil"/>
              <w:left w:val="nil"/>
              <w:bottom w:val="nil"/>
              <w:right w:val="nil"/>
            </w:tcBorders>
          </w:tcPr>
          <w:p w:rsidRPr="007D54C2" w:rsidR="0010397B" w:rsidP="0010397B" w:rsidRDefault="0010397B" w14:paraId="018707C8" w14:textId="77777777">
            <w:pPr>
              <w:rPr>
                <w:szCs w:val="24"/>
              </w:rPr>
            </w:pPr>
          </w:p>
        </w:tc>
        <w:tc>
          <w:tcPr>
            <w:tcW w:w="6663" w:type="dxa"/>
            <w:gridSpan w:val="2"/>
            <w:tcBorders>
              <w:top w:val="nil"/>
              <w:left w:val="nil"/>
              <w:bottom w:val="nil"/>
              <w:right w:val="nil"/>
            </w:tcBorders>
          </w:tcPr>
          <w:p w:rsidRPr="00367B06" w:rsidR="0010397B" w:rsidP="0010397B" w:rsidRDefault="0010397B" w14:paraId="34423EB3" w14:textId="04DF0593">
            <w:pPr>
              <w:rPr>
                <w:szCs w:val="24"/>
              </w:rPr>
            </w:pPr>
            <w:r>
              <w:rPr>
                <w:szCs w:val="24"/>
              </w:rPr>
              <w:t>34</w:t>
            </w:r>
            <w:r w:rsidRPr="00367B06">
              <w:rPr>
                <w:szCs w:val="24"/>
              </w:rPr>
              <w:t>. Dertigledendebat over</w:t>
            </w:r>
            <w:r w:rsidRPr="00367B06">
              <w:t xml:space="preserve"> de waarschuwing van de Five Eyes cybersecurity agentschappen dat nieuwe AI-modellen een urgent cyberrisico vormen </w:t>
            </w:r>
            <w:r w:rsidRPr="00367B06">
              <w:rPr>
                <w:szCs w:val="24"/>
              </w:rPr>
              <w:t xml:space="preserve">(Dassen) </w:t>
            </w:r>
            <w:r w:rsidRPr="00367B06">
              <w:rPr>
                <w:i/>
                <w:iCs/>
                <w:szCs w:val="24"/>
              </w:rPr>
              <w:t>(Minister-president, minister Defensie, minister KGG)</w:t>
            </w:r>
          </w:p>
        </w:tc>
      </w:tr>
      <w:tr w:rsidRPr="00F21166" w:rsidR="0010397B" w:rsidTr="002153CE" w14:paraId="7BFFA91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497ABE" w:rsidR="0010397B" w:rsidP="0010397B" w:rsidRDefault="0010397B" w14:paraId="0EABC308" w14:textId="77777777">
            <w:pPr>
              <w:rPr>
                <w:b/>
                <w:bCs/>
                <w:szCs w:val="24"/>
              </w:rPr>
            </w:pPr>
          </w:p>
        </w:tc>
        <w:tc>
          <w:tcPr>
            <w:tcW w:w="497" w:type="dxa"/>
            <w:tcBorders>
              <w:top w:val="nil"/>
              <w:left w:val="nil"/>
              <w:bottom w:val="nil"/>
              <w:right w:val="nil"/>
            </w:tcBorders>
          </w:tcPr>
          <w:p w:rsidRPr="00497ABE" w:rsidR="0010397B" w:rsidP="0010397B" w:rsidRDefault="0010397B" w14:paraId="6E65BFED" w14:textId="77777777">
            <w:pPr>
              <w:rPr>
                <w:szCs w:val="24"/>
              </w:rPr>
            </w:pPr>
          </w:p>
        </w:tc>
        <w:tc>
          <w:tcPr>
            <w:tcW w:w="6663" w:type="dxa"/>
            <w:gridSpan w:val="2"/>
            <w:tcBorders>
              <w:top w:val="nil"/>
              <w:left w:val="nil"/>
              <w:bottom w:val="nil"/>
              <w:right w:val="nil"/>
            </w:tcBorders>
          </w:tcPr>
          <w:p w:rsidRPr="00367B06" w:rsidR="0010397B" w:rsidP="0010397B" w:rsidRDefault="0010397B" w14:paraId="5080E5E0" w14:textId="552831E8">
            <w:pPr>
              <w:rPr>
                <w:szCs w:val="24"/>
              </w:rPr>
            </w:pPr>
            <w:r>
              <w:rPr>
                <w:szCs w:val="24"/>
              </w:rPr>
              <w:t>35</w:t>
            </w:r>
            <w:r w:rsidRPr="00367B06">
              <w:rPr>
                <w:szCs w:val="24"/>
              </w:rPr>
              <w:t xml:space="preserve">. Dertigledendebat over een vaste groep van actievoerders bij anti-azc-demonstraties (El Abassi) </w:t>
            </w:r>
            <w:r w:rsidRPr="00367B06">
              <w:rPr>
                <w:i/>
                <w:iCs/>
                <w:szCs w:val="24"/>
              </w:rPr>
              <w:t>(minister J&amp;V)</w:t>
            </w:r>
          </w:p>
        </w:tc>
      </w:tr>
      <w:tr w:rsidRPr="00F21166" w:rsidR="0010397B" w:rsidTr="002153CE" w14:paraId="69700DA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71CA1E91" w14:textId="77777777">
            <w:pPr>
              <w:rPr>
                <w:b/>
                <w:bCs/>
                <w:szCs w:val="24"/>
              </w:rPr>
            </w:pPr>
          </w:p>
        </w:tc>
        <w:tc>
          <w:tcPr>
            <w:tcW w:w="497" w:type="dxa"/>
            <w:tcBorders>
              <w:top w:val="nil"/>
              <w:left w:val="nil"/>
              <w:bottom w:val="nil"/>
              <w:right w:val="nil"/>
            </w:tcBorders>
          </w:tcPr>
          <w:p w:rsidRPr="00F21166" w:rsidR="0010397B" w:rsidP="0010397B" w:rsidRDefault="0010397B" w14:paraId="7203A42C" w14:textId="77777777">
            <w:pPr>
              <w:rPr>
                <w:szCs w:val="24"/>
              </w:rPr>
            </w:pPr>
          </w:p>
        </w:tc>
        <w:tc>
          <w:tcPr>
            <w:tcW w:w="6663" w:type="dxa"/>
            <w:gridSpan w:val="2"/>
            <w:tcBorders>
              <w:top w:val="nil"/>
              <w:left w:val="nil"/>
              <w:bottom w:val="nil"/>
              <w:right w:val="nil"/>
            </w:tcBorders>
          </w:tcPr>
          <w:p w:rsidRPr="00E05063" w:rsidR="0010397B" w:rsidP="0010397B" w:rsidRDefault="0010397B" w14:paraId="10BE23CC" w14:textId="26424247">
            <w:pPr>
              <w:rPr>
                <w:szCs w:val="24"/>
              </w:rPr>
            </w:pPr>
            <w:r>
              <w:rPr>
                <w:szCs w:val="24"/>
              </w:rPr>
              <w:t>36</w:t>
            </w:r>
            <w:r w:rsidRPr="00E05063">
              <w:rPr>
                <w:szCs w:val="24"/>
              </w:rPr>
              <w:t xml:space="preserve">. Dertigledendebat over het tekort aan pleegouders (Claassen) </w:t>
            </w:r>
            <w:r w:rsidRPr="00E05063">
              <w:rPr>
                <w:i/>
                <w:iCs/>
                <w:szCs w:val="24"/>
              </w:rPr>
              <w:t>(minister LZJS)</w:t>
            </w:r>
          </w:p>
        </w:tc>
      </w:tr>
      <w:tr w:rsidRPr="00F21166" w:rsidR="0010397B" w:rsidTr="002153CE" w14:paraId="4B7559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34035752" w14:textId="77777777">
            <w:pPr>
              <w:rPr>
                <w:b/>
                <w:bCs/>
                <w:szCs w:val="24"/>
              </w:rPr>
            </w:pPr>
          </w:p>
        </w:tc>
        <w:tc>
          <w:tcPr>
            <w:tcW w:w="497" w:type="dxa"/>
            <w:tcBorders>
              <w:top w:val="nil"/>
              <w:left w:val="nil"/>
              <w:bottom w:val="nil"/>
              <w:right w:val="nil"/>
            </w:tcBorders>
          </w:tcPr>
          <w:p w:rsidRPr="00F21166" w:rsidR="0010397B" w:rsidP="0010397B" w:rsidRDefault="0010397B" w14:paraId="7F39A380" w14:textId="77777777">
            <w:pPr>
              <w:rPr>
                <w:szCs w:val="24"/>
              </w:rPr>
            </w:pPr>
          </w:p>
        </w:tc>
        <w:tc>
          <w:tcPr>
            <w:tcW w:w="6663" w:type="dxa"/>
            <w:gridSpan w:val="2"/>
            <w:tcBorders>
              <w:top w:val="nil"/>
              <w:left w:val="nil"/>
              <w:bottom w:val="nil"/>
              <w:right w:val="nil"/>
            </w:tcBorders>
          </w:tcPr>
          <w:p w:rsidRPr="00E05063" w:rsidR="0010397B" w:rsidP="0010397B" w:rsidRDefault="0010397B" w14:paraId="614266F9" w14:textId="20074108">
            <w:pPr>
              <w:rPr>
                <w:szCs w:val="24"/>
              </w:rPr>
            </w:pPr>
            <w:r>
              <w:rPr>
                <w:szCs w:val="24"/>
              </w:rPr>
              <w:t>37</w:t>
            </w:r>
            <w:r w:rsidRPr="00E05063">
              <w:rPr>
                <w:szCs w:val="24"/>
              </w:rPr>
              <w:t xml:space="preserve">. Dertigledendebat over staalslakken (Kostić) </w:t>
            </w:r>
            <w:r w:rsidRPr="00E05063">
              <w:rPr>
                <w:i/>
                <w:iCs/>
                <w:szCs w:val="24"/>
              </w:rPr>
              <w:t>(minister KGG)</w:t>
            </w:r>
            <w:r w:rsidRPr="00E05063">
              <w:rPr>
                <w:szCs w:val="24"/>
              </w:rPr>
              <w:t xml:space="preserve"> </w:t>
            </w:r>
          </w:p>
        </w:tc>
      </w:tr>
      <w:tr w:rsidRPr="00F21166" w:rsidR="0010397B" w:rsidTr="002153CE" w14:paraId="5A3E4FD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18A68956" w14:textId="77777777">
            <w:pPr>
              <w:rPr>
                <w:b/>
                <w:bCs/>
                <w:szCs w:val="24"/>
              </w:rPr>
            </w:pPr>
          </w:p>
        </w:tc>
        <w:tc>
          <w:tcPr>
            <w:tcW w:w="497" w:type="dxa"/>
            <w:tcBorders>
              <w:top w:val="nil"/>
              <w:left w:val="nil"/>
              <w:bottom w:val="nil"/>
              <w:right w:val="nil"/>
            </w:tcBorders>
          </w:tcPr>
          <w:p w:rsidRPr="00F21166" w:rsidR="0010397B" w:rsidP="0010397B" w:rsidRDefault="0010397B" w14:paraId="47EF6861" w14:textId="77777777">
            <w:pPr>
              <w:rPr>
                <w:szCs w:val="24"/>
              </w:rPr>
            </w:pPr>
          </w:p>
        </w:tc>
        <w:tc>
          <w:tcPr>
            <w:tcW w:w="6663" w:type="dxa"/>
            <w:gridSpan w:val="2"/>
            <w:tcBorders>
              <w:top w:val="nil"/>
              <w:left w:val="nil"/>
              <w:bottom w:val="nil"/>
              <w:right w:val="nil"/>
            </w:tcBorders>
          </w:tcPr>
          <w:p w:rsidRPr="009211D2" w:rsidR="0010397B" w:rsidP="0010397B" w:rsidRDefault="0010397B" w14:paraId="46843DA9" w14:textId="01879AEC">
            <w:pPr>
              <w:rPr>
                <w:szCs w:val="24"/>
              </w:rPr>
            </w:pPr>
            <w:r w:rsidRPr="009211D2">
              <w:rPr>
                <w:szCs w:val="24"/>
              </w:rPr>
              <w:t xml:space="preserve">38. Dertigledendebat over het bericht dat duizenden zieke kinderen in Gaza wachten op zorg in het buitenland (Kröger) </w:t>
            </w:r>
            <w:r w:rsidRPr="009211D2">
              <w:rPr>
                <w:i/>
                <w:iCs/>
                <w:szCs w:val="24"/>
              </w:rPr>
              <w:t>(minister BuHo)</w:t>
            </w:r>
          </w:p>
        </w:tc>
      </w:tr>
      <w:tr w:rsidRPr="00F21166" w:rsidR="0010397B" w:rsidTr="002153CE" w14:paraId="38A546D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55340280" w14:textId="77777777">
            <w:pPr>
              <w:rPr>
                <w:b/>
                <w:bCs/>
                <w:szCs w:val="24"/>
              </w:rPr>
            </w:pPr>
          </w:p>
        </w:tc>
        <w:tc>
          <w:tcPr>
            <w:tcW w:w="497" w:type="dxa"/>
            <w:tcBorders>
              <w:top w:val="nil"/>
              <w:left w:val="nil"/>
              <w:bottom w:val="nil"/>
              <w:right w:val="nil"/>
            </w:tcBorders>
          </w:tcPr>
          <w:p w:rsidRPr="00F21166" w:rsidR="0010397B" w:rsidP="0010397B" w:rsidRDefault="0010397B" w14:paraId="4750DD50" w14:textId="77777777">
            <w:pPr>
              <w:rPr>
                <w:szCs w:val="24"/>
              </w:rPr>
            </w:pPr>
          </w:p>
        </w:tc>
        <w:tc>
          <w:tcPr>
            <w:tcW w:w="6663" w:type="dxa"/>
            <w:gridSpan w:val="2"/>
            <w:tcBorders>
              <w:top w:val="nil"/>
              <w:left w:val="nil"/>
              <w:bottom w:val="nil"/>
              <w:right w:val="nil"/>
            </w:tcBorders>
          </w:tcPr>
          <w:p w:rsidRPr="009211D2" w:rsidR="0010397B" w:rsidP="0010397B" w:rsidRDefault="0010397B" w14:paraId="044726B9" w14:textId="15F0AEB6">
            <w:pPr>
              <w:rPr>
                <w:szCs w:val="24"/>
              </w:rPr>
            </w:pPr>
            <w:r w:rsidRPr="009211D2">
              <w:rPr>
                <w:szCs w:val="24"/>
              </w:rPr>
              <w:t xml:space="preserve">39. Dertigledendebat over het bericht dat de Europese Commissie van plan is de industrie meer tijd te geven voor de verduurzaming (Dassen) </w:t>
            </w:r>
            <w:r w:rsidRPr="009211D2">
              <w:rPr>
                <w:i/>
                <w:iCs/>
                <w:szCs w:val="24"/>
              </w:rPr>
              <w:t>(minister KGG)</w:t>
            </w:r>
          </w:p>
        </w:tc>
      </w:tr>
      <w:tr w:rsidRPr="00F21166" w:rsidR="0010397B" w:rsidTr="002153CE" w14:paraId="13056E1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4BDF482E" w14:textId="77777777">
            <w:pPr>
              <w:rPr>
                <w:b/>
                <w:bCs/>
                <w:szCs w:val="24"/>
              </w:rPr>
            </w:pPr>
          </w:p>
        </w:tc>
        <w:tc>
          <w:tcPr>
            <w:tcW w:w="497" w:type="dxa"/>
            <w:tcBorders>
              <w:top w:val="nil"/>
              <w:left w:val="nil"/>
              <w:bottom w:val="nil"/>
              <w:right w:val="nil"/>
            </w:tcBorders>
          </w:tcPr>
          <w:p w:rsidRPr="00F21166" w:rsidR="0010397B" w:rsidP="0010397B" w:rsidRDefault="0010397B" w14:paraId="4FE0E427" w14:textId="77777777">
            <w:pPr>
              <w:rPr>
                <w:szCs w:val="24"/>
              </w:rPr>
            </w:pPr>
          </w:p>
        </w:tc>
        <w:tc>
          <w:tcPr>
            <w:tcW w:w="6663" w:type="dxa"/>
            <w:gridSpan w:val="2"/>
            <w:tcBorders>
              <w:top w:val="nil"/>
              <w:left w:val="nil"/>
              <w:bottom w:val="nil"/>
              <w:right w:val="nil"/>
            </w:tcBorders>
          </w:tcPr>
          <w:p w:rsidRPr="009211D2" w:rsidR="0010397B" w:rsidP="0010397B" w:rsidRDefault="0010397B" w14:paraId="019D8509" w14:textId="23167704">
            <w:pPr>
              <w:rPr>
                <w:szCs w:val="24"/>
              </w:rPr>
            </w:pPr>
            <w:r w:rsidRPr="009211D2">
              <w:rPr>
                <w:szCs w:val="24"/>
              </w:rPr>
              <w:t xml:space="preserve">40. Dertigledendebat over het stopzetten van de Nederlandse financiering aan UNRWA (Lammers) </w:t>
            </w:r>
            <w:r w:rsidRPr="009211D2">
              <w:rPr>
                <w:i/>
                <w:iCs/>
                <w:szCs w:val="24"/>
              </w:rPr>
              <w:t>(minister BuHo)</w:t>
            </w:r>
          </w:p>
        </w:tc>
      </w:tr>
      <w:tr w:rsidRPr="00F21166" w:rsidR="0010397B" w:rsidTr="002153CE" w14:paraId="0EC8294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4225AF91" w14:textId="77777777">
            <w:pPr>
              <w:rPr>
                <w:b/>
                <w:bCs/>
                <w:szCs w:val="24"/>
              </w:rPr>
            </w:pPr>
          </w:p>
        </w:tc>
        <w:tc>
          <w:tcPr>
            <w:tcW w:w="497" w:type="dxa"/>
            <w:tcBorders>
              <w:top w:val="nil"/>
              <w:left w:val="nil"/>
              <w:bottom w:val="nil"/>
              <w:right w:val="nil"/>
            </w:tcBorders>
          </w:tcPr>
          <w:p w:rsidRPr="00F21166" w:rsidR="0010397B" w:rsidP="0010397B" w:rsidRDefault="0010397B" w14:paraId="3ACD19F4" w14:textId="77777777">
            <w:pPr>
              <w:rPr>
                <w:szCs w:val="24"/>
              </w:rPr>
            </w:pPr>
          </w:p>
        </w:tc>
        <w:tc>
          <w:tcPr>
            <w:tcW w:w="6663" w:type="dxa"/>
            <w:gridSpan w:val="2"/>
            <w:tcBorders>
              <w:top w:val="nil"/>
              <w:left w:val="nil"/>
              <w:bottom w:val="nil"/>
              <w:right w:val="nil"/>
            </w:tcBorders>
          </w:tcPr>
          <w:p w:rsidRPr="009211D2" w:rsidR="0010397B" w:rsidP="0010397B" w:rsidRDefault="0010397B" w14:paraId="69697C08" w14:textId="5518F821">
            <w:pPr>
              <w:rPr>
                <w:szCs w:val="24"/>
              </w:rPr>
            </w:pPr>
            <w:r w:rsidRPr="009211D2">
              <w:rPr>
                <w:szCs w:val="24"/>
              </w:rPr>
              <w:t xml:space="preserve">41. Dertigledendebat over sancties tegen Israël (Van Baarle) </w:t>
            </w:r>
            <w:r w:rsidRPr="009211D2">
              <w:rPr>
                <w:i/>
                <w:iCs/>
                <w:szCs w:val="24"/>
              </w:rPr>
              <w:t>(minister BuZa)</w:t>
            </w:r>
          </w:p>
        </w:tc>
      </w:tr>
      <w:tr w:rsidRPr="00F21166" w:rsidR="0010397B" w:rsidTr="002153CE" w14:paraId="4CB04F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02E3CFBD" w14:textId="77777777">
            <w:pPr>
              <w:rPr>
                <w:b/>
                <w:bCs/>
                <w:szCs w:val="24"/>
              </w:rPr>
            </w:pPr>
          </w:p>
        </w:tc>
        <w:tc>
          <w:tcPr>
            <w:tcW w:w="497" w:type="dxa"/>
            <w:tcBorders>
              <w:top w:val="nil"/>
              <w:left w:val="nil"/>
              <w:bottom w:val="nil"/>
              <w:right w:val="nil"/>
            </w:tcBorders>
          </w:tcPr>
          <w:p w:rsidRPr="00F21166" w:rsidR="0010397B" w:rsidP="0010397B" w:rsidRDefault="0010397B" w14:paraId="78A54858" w14:textId="77777777">
            <w:pPr>
              <w:rPr>
                <w:szCs w:val="24"/>
              </w:rPr>
            </w:pPr>
          </w:p>
        </w:tc>
        <w:tc>
          <w:tcPr>
            <w:tcW w:w="6663" w:type="dxa"/>
            <w:gridSpan w:val="2"/>
            <w:tcBorders>
              <w:top w:val="nil"/>
              <w:left w:val="nil"/>
              <w:bottom w:val="nil"/>
              <w:right w:val="nil"/>
            </w:tcBorders>
          </w:tcPr>
          <w:p w:rsidRPr="009211D2" w:rsidR="0010397B" w:rsidP="0010397B" w:rsidRDefault="0010397B" w14:paraId="77D54B22" w14:textId="5F802AC5">
            <w:pPr>
              <w:rPr>
                <w:szCs w:val="24"/>
              </w:rPr>
            </w:pPr>
            <w:r w:rsidRPr="009211D2">
              <w:rPr>
                <w:szCs w:val="24"/>
              </w:rPr>
              <w:t>42. Dertigledendebat over</w:t>
            </w:r>
            <w:r w:rsidRPr="009211D2">
              <w:t xml:space="preserve"> rapporten die stellen dat </w:t>
            </w:r>
            <w:r w:rsidRPr="009211D2">
              <w:rPr>
                <w:szCs w:val="24"/>
              </w:rPr>
              <w:t xml:space="preserve">Shell al jaren geen belasting betaalt in Nederland (Stultiens) </w:t>
            </w:r>
            <w:r w:rsidRPr="009211D2">
              <w:rPr>
                <w:i/>
                <w:iCs/>
                <w:szCs w:val="24"/>
              </w:rPr>
              <w:t>(staatssecretaris Financiën)</w:t>
            </w:r>
            <w:r w:rsidRPr="009211D2">
              <w:rPr>
                <w:szCs w:val="24"/>
              </w:rPr>
              <w:t xml:space="preserve"> </w:t>
            </w:r>
          </w:p>
        </w:tc>
      </w:tr>
      <w:tr w:rsidRPr="00F21166" w:rsidR="0010397B" w:rsidTr="002153CE" w14:paraId="442B0F4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1F3075EF" w14:textId="77777777">
            <w:pPr>
              <w:rPr>
                <w:b/>
                <w:bCs/>
                <w:szCs w:val="24"/>
              </w:rPr>
            </w:pPr>
          </w:p>
        </w:tc>
        <w:tc>
          <w:tcPr>
            <w:tcW w:w="497" w:type="dxa"/>
            <w:tcBorders>
              <w:top w:val="nil"/>
              <w:left w:val="nil"/>
              <w:bottom w:val="nil"/>
              <w:right w:val="nil"/>
            </w:tcBorders>
          </w:tcPr>
          <w:p w:rsidRPr="00F21166" w:rsidR="0010397B" w:rsidP="0010397B" w:rsidRDefault="0010397B" w14:paraId="21291E07" w14:textId="77777777">
            <w:pPr>
              <w:rPr>
                <w:szCs w:val="24"/>
              </w:rPr>
            </w:pPr>
          </w:p>
        </w:tc>
        <w:tc>
          <w:tcPr>
            <w:tcW w:w="6663" w:type="dxa"/>
            <w:gridSpan w:val="2"/>
            <w:tcBorders>
              <w:top w:val="nil"/>
              <w:left w:val="nil"/>
              <w:bottom w:val="nil"/>
              <w:right w:val="nil"/>
            </w:tcBorders>
          </w:tcPr>
          <w:p w:rsidRPr="009211D2" w:rsidR="0010397B" w:rsidP="0010397B" w:rsidRDefault="0010397B" w14:paraId="4171C1F8" w14:textId="3426E57D">
            <w:pPr>
              <w:rPr>
                <w:szCs w:val="24"/>
              </w:rPr>
            </w:pPr>
            <w:r w:rsidRPr="009211D2">
              <w:rPr>
                <w:szCs w:val="24"/>
              </w:rPr>
              <w:t>43. Dertigledendebat over</w:t>
            </w:r>
            <w:r w:rsidRPr="009211D2">
              <w:t xml:space="preserve"> </w:t>
            </w:r>
            <w:r w:rsidRPr="009211D2">
              <w:rPr>
                <w:szCs w:val="24"/>
              </w:rPr>
              <w:t>de landelijke afstandsnorm voor windturbines op land (Kops)</w:t>
            </w:r>
            <w:r w:rsidRPr="009211D2">
              <w:rPr>
                <w:i/>
                <w:iCs/>
                <w:szCs w:val="24"/>
              </w:rPr>
              <w:t xml:space="preserve"> (minister KGG)</w:t>
            </w:r>
          </w:p>
        </w:tc>
      </w:tr>
      <w:tr w:rsidRPr="00F21166" w:rsidR="0010397B" w:rsidTr="002153CE" w14:paraId="0138C6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2449E9FE" w14:textId="77777777">
            <w:pPr>
              <w:rPr>
                <w:b/>
                <w:bCs/>
                <w:szCs w:val="24"/>
              </w:rPr>
            </w:pPr>
          </w:p>
        </w:tc>
        <w:tc>
          <w:tcPr>
            <w:tcW w:w="497" w:type="dxa"/>
            <w:tcBorders>
              <w:top w:val="nil"/>
              <w:left w:val="nil"/>
              <w:bottom w:val="nil"/>
              <w:right w:val="nil"/>
            </w:tcBorders>
          </w:tcPr>
          <w:p w:rsidRPr="00F21166" w:rsidR="0010397B" w:rsidP="0010397B" w:rsidRDefault="0010397B" w14:paraId="42A27DCE" w14:textId="77777777">
            <w:pPr>
              <w:rPr>
                <w:szCs w:val="24"/>
              </w:rPr>
            </w:pPr>
          </w:p>
        </w:tc>
        <w:tc>
          <w:tcPr>
            <w:tcW w:w="6663" w:type="dxa"/>
            <w:gridSpan w:val="2"/>
            <w:tcBorders>
              <w:top w:val="nil"/>
              <w:left w:val="nil"/>
              <w:bottom w:val="nil"/>
              <w:right w:val="nil"/>
            </w:tcBorders>
          </w:tcPr>
          <w:p w:rsidRPr="009211D2" w:rsidR="0010397B" w:rsidP="0010397B" w:rsidRDefault="0010397B" w14:paraId="6EC11B14" w14:textId="29682103">
            <w:pPr>
              <w:rPr>
                <w:szCs w:val="24"/>
              </w:rPr>
            </w:pPr>
            <w:r w:rsidRPr="009211D2">
              <w:rPr>
                <w:szCs w:val="24"/>
              </w:rPr>
              <w:t xml:space="preserve">44. Dertigledendebat over het advies van de WRR over strategisch handelen en de omgang met de publieke voorzieningen (Bikker) </w:t>
            </w:r>
            <w:r w:rsidRPr="009211D2">
              <w:rPr>
                <w:i/>
                <w:iCs/>
                <w:szCs w:val="24"/>
              </w:rPr>
              <w:t>(minister EZK)</w:t>
            </w:r>
          </w:p>
        </w:tc>
      </w:tr>
      <w:tr w:rsidRPr="00F21166" w:rsidR="0010397B" w:rsidTr="002153CE" w14:paraId="5B2279F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4490ED35" w14:textId="77777777">
            <w:pPr>
              <w:rPr>
                <w:b/>
                <w:bCs/>
                <w:szCs w:val="24"/>
              </w:rPr>
            </w:pPr>
          </w:p>
        </w:tc>
        <w:tc>
          <w:tcPr>
            <w:tcW w:w="497" w:type="dxa"/>
            <w:tcBorders>
              <w:top w:val="nil"/>
              <w:left w:val="nil"/>
              <w:bottom w:val="nil"/>
              <w:right w:val="nil"/>
            </w:tcBorders>
          </w:tcPr>
          <w:p w:rsidRPr="00F21166" w:rsidR="0010397B" w:rsidP="0010397B" w:rsidRDefault="0010397B" w14:paraId="06E8DD0E" w14:textId="77777777">
            <w:pPr>
              <w:rPr>
                <w:szCs w:val="24"/>
              </w:rPr>
            </w:pPr>
          </w:p>
        </w:tc>
        <w:tc>
          <w:tcPr>
            <w:tcW w:w="6663" w:type="dxa"/>
            <w:gridSpan w:val="2"/>
            <w:tcBorders>
              <w:top w:val="nil"/>
              <w:left w:val="nil"/>
              <w:bottom w:val="nil"/>
              <w:right w:val="nil"/>
            </w:tcBorders>
          </w:tcPr>
          <w:p w:rsidRPr="009211D2" w:rsidR="0010397B" w:rsidP="0010397B" w:rsidRDefault="0010397B" w14:paraId="2E750A8C" w14:textId="66C8AB08">
            <w:pPr>
              <w:rPr>
                <w:szCs w:val="24"/>
              </w:rPr>
            </w:pPr>
            <w:r w:rsidRPr="009211D2">
              <w:rPr>
                <w:szCs w:val="24"/>
              </w:rPr>
              <w:t>45. Dertigledendebat over het bericht dat steeds meer postcovidpatiënten vragen om euthanasie (Bikker)</w:t>
            </w:r>
            <w:r w:rsidRPr="009211D2">
              <w:rPr>
                <w:i/>
                <w:iCs/>
                <w:szCs w:val="24"/>
              </w:rPr>
              <w:t xml:space="preserve"> (minister VWS)</w:t>
            </w:r>
          </w:p>
        </w:tc>
      </w:tr>
      <w:tr w:rsidRPr="00F21166" w:rsidR="0010397B" w:rsidTr="002153CE" w14:paraId="5C2E74E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1338AF6D" w14:textId="77777777">
            <w:pPr>
              <w:rPr>
                <w:b/>
                <w:bCs/>
                <w:szCs w:val="24"/>
              </w:rPr>
            </w:pPr>
          </w:p>
        </w:tc>
        <w:tc>
          <w:tcPr>
            <w:tcW w:w="497" w:type="dxa"/>
            <w:tcBorders>
              <w:top w:val="nil"/>
              <w:left w:val="nil"/>
              <w:bottom w:val="nil"/>
              <w:right w:val="nil"/>
            </w:tcBorders>
          </w:tcPr>
          <w:p w:rsidRPr="00F21166" w:rsidR="0010397B" w:rsidP="0010397B" w:rsidRDefault="0010397B" w14:paraId="00AEA020" w14:textId="77777777">
            <w:pPr>
              <w:rPr>
                <w:szCs w:val="24"/>
              </w:rPr>
            </w:pPr>
          </w:p>
        </w:tc>
        <w:tc>
          <w:tcPr>
            <w:tcW w:w="6663" w:type="dxa"/>
            <w:gridSpan w:val="2"/>
            <w:tcBorders>
              <w:top w:val="nil"/>
              <w:left w:val="nil"/>
              <w:bottom w:val="nil"/>
              <w:right w:val="nil"/>
            </w:tcBorders>
          </w:tcPr>
          <w:p w:rsidRPr="009211D2" w:rsidR="0010397B" w:rsidP="0010397B" w:rsidRDefault="0010397B" w14:paraId="46418F97" w14:textId="78681B8D">
            <w:pPr>
              <w:rPr>
                <w:szCs w:val="24"/>
              </w:rPr>
            </w:pPr>
            <w:r w:rsidRPr="009211D2">
              <w:rPr>
                <w:szCs w:val="24"/>
              </w:rPr>
              <w:t xml:space="preserve">46. Dertigledendebat over de gerechtelijke uitspraak inzake de klimaatzaak Bonaire (Van Oosterhout) </w:t>
            </w:r>
            <w:r w:rsidRPr="009211D2">
              <w:rPr>
                <w:i/>
                <w:iCs/>
                <w:szCs w:val="24"/>
              </w:rPr>
              <w:t>(minister KGG, staatssecretaris BZK)</w:t>
            </w:r>
          </w:p>
        </w:tc>
      </w:tr>
      <w:tr w:rsidRPr="00F21166" w:rsidR="0010397B" w:rsidTr="002153CE" w14:paraId="185FD04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11E48CAE" w14:textId="77777777">
            <w:pPr>
              <w:rPr>
                <w:b/>
                <w:bCs/>
                <w:szCs w:val="24"/>
              </w:rPr>
            </w:pPr>
          </w:p>
        </w:tc>
        <w:tc>
          <w:tcPr>
            <w:tcW w:w="497" w:type="dxa"/>
            <w:tcBorders>
              <w:top w:val="nil"/>
              <w:left w:val="nil"/>
              <w:bottom w:val="nil"/>
              <w:right w:val="nil"/>
            </w:tcBorders>
          </w:tcPr>
          <w:p w:rsidRPr="00F21166" w:rsidR="0010397B" w:rsidP="0010397B" w:rsidRDefault="0010397B" w14:paraId="07F5B0ED" w14:textId="77777777">
            <w:pPr>
              <w:rPr>
                <w:szCs w:val="24"/>
              </w:rPr>
            </w:pPr>
          </w:p>
        </w:tc>
        <w:tc>
          <w:tcPr>
            <w:tcW w:w="6663" w:type="dxa"/>
            <w:gridSpan w:val="2"/>
            <w:tcBorders>
              <w:top w:val="nil"/>
              <w:left w:val="nil"/>
              <w:bottom w:val="nil"/>
              <w:right w:val="nil"/>
            </w:tcBorders>
          </w:tcPr>
          <w:p w:rsidRPr="009211D2" w:rsidR="0010397B" w:rsidP="0010397B" w:rsidRDefault="0010397B" w14:paraId="77913309" w14:textId="0E7D80BB">
            <w:pPr>
              <w:rPr>
                <w:szCs w:val="24"/>
              </w:rPr>
            </w:pPr>
            <w:r w:rsidRPr="009211D2">
              <w:rPr>
                <w:szCs w:val="24"/>
              </w:rPr>
              <w:t xml:space="preserve">47. Dertigledendebat over de groeiende schuldenproblematiek onder jongeren (Bolhuis) </w:t>
            </w:r>
            <w:r w:rsidRPr="009211D2">
              <w:rPr>
                <w:i/>
                <w:iCs/>
                <w:szCs w:val="24"/>
              </w:rPr>
              <w:t>(minister SZW)</w:t>
            </w:r>
          </w:p>
        </w:tc>
      </w:tr>
      <w:tr w:rsidRPr="00F21166" w:rsidR="0010397B" w:rsidTr="002153CE" w14:paraId="32ECF5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40453111" w14:textId="77777777">
            <w:pPr>
              <w:rPr>
                <w:b/>
                <w:bCs/>
                <w:szCs w:val="24"/>
              </w:rPr>
            </w:pPr>
          </w:p>
        </w:tc>
        <w:tc>
          <w:tcPr>
            <w:tcW w:w="497" w:type="dxa"/>
            <w:tcBorders>
              <w:top w:val="nil"/>
              <w:left w:val="nil"/>
              <w:bottom w:val="nil"/>
              <w:right w:val="nil"/>
            </w:tcBorders>
          </w:tcPr>
          <w:p w:rsidRPr="00F21166" w:rsidR="0010397B" w:rsidP="0010397B" w:rsidRDefault="0010397B" w14:paraId="397832A5" w14:textId="77777777">
            <w:pPr>
              <w:rPr>
                <w:szCs w:val="24"/>
              </w:rPr>
            </w:pPr>
          </w:p>
        </w:tc>
        <w:tc>
          <w:tcPr>
            <w:tcW w:w="6663" w:type="dxa"/>
            <w:gridSpan w:val="2"/>
            <w:tcBorders>
              <w:top w:val="nil"/>
              <w:left w:val="nil"/>
              <w:bottom w:val="nil"/>
              <w:right w:val="nil"/>
            </w:tcBorders>
          </w:tcPr>
          <w:p w:rsidRPr="00F21166" w:rsidR="0010397B" w:rsidP="0010397B" w:rsidRDefault="0010397B" w14:paraId="533BA9C6" w14:textId="77777777">
            <w:pPr>
              <w:rPr>
                <w:szCs w:val="24"/>
              </w:rPr>
            </w:pPr>
          </w:p>
        </w:tc>
      </w:tr>
      <w:tr w:rsidRPr="00F21166" w:rsidR="0010397B" w:rsidTr="002153CE" w14:paraId="1C99B5C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F21166" w:rsidR="0010397B" w:rsidP="0010397B" w:rsidRDefault="0010397B" w14:paraId="7C481AE4" w14:textId="77777777">
            <w:pPr>
              <w:rPr>
                <w:b/>
                <w:bCs/>
                <w:szCs w:val="24"/>
              </w:rPr>
            </w:pPr>
          </w:p>
        </w:tc>
        <w:tc>
          <w:tcPr>
            <w:tcW w:w="497" w:type="dxa"/>
            <w:tcBorders>
              <w:top w:val="nil"/>
              <w:left w:val="nil"/>
              <w:bottom w:val="nil"/>
              <w:right w:val="nil"/>
            </w:tcBorders>
          </w:tcPr>
          <w:p w:rsidRPr="00F21166" w:rsidR="0010397B" w:rsidP="0010397B" w:rsidRDefault="0010397B" w14:paraId="753CA019" w14:textId="77777777">
            <w:pPr>
              <w:rPr>
                <w:szCs w:val="24"/>
              </w:rPr>
            </w:pPr>
          </w:p>
        </w:tc>
        <w:tc>
          <w:tcPr>
            <w:tcW w:w="6663" w:type="dxa"/>
            <w:gridSpan w:val="2"/>
            <w:tcBorders>
              <w:top w:val="nil"/>
              <w:left w:val="nil"/>
              <w:bottom w:val="nil"/>
              <w:right w:val="nil"/>
            </w:tcBorders>
          </w:tcPr>
          <w:p w:rsidRPr="00F21166" w:rsidR="0010397B" w:rsidP="0010397B" w:rsidRDefault="0010397B" w14:paraId="31D6E847" w14:textId="77777777">
            <w:pPr>
              <w:rPr>
                <w:szCs w:val="24"/>
              </w:rPr>
            </w:pPr>
          </w:p>
        </w:tc>
      </w:tr>
      <w:bookmarkEnd w:id="5"/>
      <w:tr w:rsidRPr="007D54C2" w:rsidR="0010397B" w:rsidTr="002153CE" w14:paraId="572E9B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2977" w:type="dxa"/>
            <w:tcBorders>
              <w:top w:val="nil"/>
              <w:left w:val="nil"/>
              <w:bottom w:val="nil"/>
              <w:right w:val="nil"/>
            </w:tcBorders>
          </w:tcPr>
          <w:p w:rsidRPr="007D54C2" w:rsidR="0010397B" w:rsidP="0010397B" w:rsidRDefault="0010397B" w14:paraId="500C4F84" w14:textId="77777777">
            <w:pPr>
              <w:rPr>
                <w:b/>
                <w:bCs/>
                <w:szCs w:val="24"/>
              </w:rPr>
            </w:pPr>
            <w:r w:rsidRPr="007D54C2">
              <w:rPr>
                <w:b/>
                <w:bCs/>
                <w:szCs w:val="24"/>
              </w:rPr>
              <w:t>Wetgevings- en notaoverleggen</w:t>
            </w:r>
          </w:p>
        </w:tc>
        <w:tc>
          <w:tcPr>
            <w:tcW w:w="497" w:type="dxa"/>
            <w:tcBorders>
              <w:top w:val="nil"/>
              <w:left w:val="nil"/>
              <w:bottom w:val="nil"/>
              <w:right w:val="nil"/>
            </w:tcBorders>
          </w:tcPr>
          <w:p w:rsidRPr="007D54C2" w:rsidR="0010397B" w:rsidP="0010397B" w:rsidRDefault="0010397B" w14:paraId="03536AD3" w14:textId="77777777">
            <w:pPr>
              <w:rPr>
                <w:szCs w:val="24"/>
              </w:rPr>
            </w:pPr>
          </w:p>
        </w:tc>
        <w:tc>
          <w:tcPr>
            <w:tcW w:w="6663" w:type="dxa"/>
            <w:gridSpan w:val="2"/>
            <w:tcBorders>
              <w:top w:val="nil"/>
              <w:left w:val="nil"/>
              <w:bottom w:val="nil"/>
              <w:right w:val="nil"/>
            </w:tcBorders>
          </w:tcPr>
          <w:p w:rsidRPr="007D54C2" w:rsidR="0010397B" w:rsidP="0010397B" w:rsidRDefault="0010397B" w14:paraId="3235DB66" w14:textId="77777777">
            <w:pPr>
              <w:rPr>
                <w:szCs w:val="24"/>
              </w:rPr>
            </w:pPr>
          </w:p>
        </w:tc>
      </w:tr>
      <w:tr w:rsidRPr="007D54C2" w:rsidR="0010397B" w:rsidTr="002153CE" w14:paraId="19AF7A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270A3977" w14:textId="77777777">
            <w:pPr>
              <w:rPr>
                <w:b/>
                <w:bCs/>
                <w:szCs w:val="24"/>
                <w:highlight w:val="yellow"/>
              </w:rPr>
            </w:pPr>
          </w:p>
        </w:tc>
        <w:tc>
          <w:tcPr>
            <w:tcW w:w="497" w:type="dxa"/>
            <w:tcBorders>
              <w:top w:val="nil"/>
              <w:left w:val="nil"/>
              <w:bottom w:val="nil"/>
              <w:right w:val="nil"/>
            </w:tcBorders>
          </w:tcPr>
          <w:p w:rsidRPr="007D54C2" w:rsidR="0010397B" w:rsidP="0010397B" w:rsidRDefault="0010397B" w14:paraId="4E4B437A" w14:textId="77777777">
            <w:pPr>
              <w:rPr>
                <w:szCs w:val="24"/>
                <w:highlight w:val="yellow"/>
              </w:rPr>
            </w:pPr>
          </w:p>
        </w:tc>
        <w:tc>
          <w:tcPr>
            <w:tcW w:w="6663" w:type="dxa"/>
            <w:gridSpan w:val="2"/>
            <w:tcBorders>
              <w:top w:val="nil"/>
              <w:left w:val="nil"/>
              <w:bottom w:val="nil"/>
              <w:right w:val="nil"/>
            </w:tcBorders>
          </w:tcPr>
          <w:p w:rsidRPr="007D54C2" w:rsidR="0010397B" w:rsidP="0010397B" w:rsidRDefault="0010397B" w14:paraId="38687078" w14:textId="77777777">
            <w:pPr>
              <w:rPr>
                <w:szCs w:val="24"/>
                <w:highlight w:val="yellow"/>
              </w:rPr>
            </w:pPr>
          </w:p>
        </w:tc>
      </w:tr>
      <w:tr w:rsidRPr="007D54C2" w:rsidR="0010397B" w:rsidTr="002153CE" w14:paraId="3EEEA70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24231021" w14:textId="370C70FD">
            <w:pPr>
              <w:rPr>
                <w:b/>
                <w:bCs/>
                <w:szCs w:val="24"/>
              </w:rPr>
            </w:pPr>
            <w:r w:rsidRPr="00882B78">
              <w:rPr>
                <w:b/>
                <w:bCs/>
                <w:szCs w:val="24"/>
              </w:rPr>
              <w:t>Maandag 7 september van 10.00 tot 18.00 uur</w:t>
            </w:r>
          </w:p>
        </w:tc>
        <w:tc>
          <w:tcPr>
            <w:tcW w:w="497" w:type="dxa"/>
            <w:tcBorders>
              <w:top w:val="nil"/>
              <w:left w:val="nil"/>
              <w:bottom w:val="nil"/>
              <w:right w:val="nil"/>
            </w:tcBorders>
          </w:tcPr>
          <w:p w:rsidRPr="00882B78" w:rsidR="0010397B" w:rsidP="0010397B" w:rsidRDefault="0010397B" w14:paraId="702E8DBD" w14:textId="77777777">
            <w:pPr>
              <w:rPr>
                <w:szCs w:val="24"/>
              </w:rPr>
            </w:pPr>
          </w:p>
        </w:tc>
        <w:tc>
          <w:tcPr>
            <w:tcW w:w="6663" w:type="dxa"/>
            <w:gridSpan w:val="2"/>
            <w:tcBorders>
              <w:top w:val="nil"/>
              <w:left w:val="nil"/>
              <w:bottom w:val="nil"/>
              <w:right w:val="nil"/>
            </w:tcBorders>
          </w:tcPr>
          <w:p w:rsidRPr="00882B78" w:rsidR="0010397B" w:rsidP="0010397B" w:rsidRDefault="0010397B" w14:paraId="45007E00" w14:textId="5A0029E9">
            <w:pPr>
              <w:rPr>
                <w:szCs w:val="24"/>
              </w:rPr>
            </w:pPr>
            <w:r w:rsidRPr="00882B78">
              <w:rPr>
                <w:szCs w:val="24"/>
              </w:rPr>
              <w:t>Van de vaste commissie voor Sociale Zaken en Werkgelegenheid</w:t>
            </w:r>
            <w:r w:rsidRPr="00882B78">
              <w:t xml:space="preserve"> </w:t>
            </w:r>
            <w:r w:rsidRPr="00882B78">
              <w:rPr>
                <w:szCs w:val="24"/>
              </w:rPr>
              <w:t>over de Wet proactieve dienstverlening SZW (Kamerstuk 36 799)</w:t>
            </w:r>
          </w:p>
        </w:tc>
      </w:tr>
      <w:tr w:rsidRPr="007D54C2" w:rsidR="0010397B" w:rsidTr="002153CE" w14:paraId="1A42033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7CF2DE6C" w14:textId="77777777">
            <w:pPr>
              <w:rPr>
                <w:b/>
                <w:bCs/>
                <w:szCs w:val="24"/>
              </w:rPr>
            </w:pPr>
          </w:p>
        </w:tc>
        <w:tc>
          <w:tcPr>
            <w:tcW w:w="497" w:type="dxa"/>
            <w:tcBorders>
              <w:top w:val="nil"/>
              <w:left w:val="nil"/>
              <w:bottom w:val="nil"/>
              <w:right w:val="nil"/>
            </w:tcBorders>
          </w:tcPr>
          <w:p w:rsidRPr="00882B78" w:rsidR="0010397B" w:rsidP="0010397B" w:rsidRDefault="0010397B" w14:paraId="0C4BC136" w14:textId="77777777">
            <w:pPr>
              <w:rPr>
                <w:szCs w:val="24"/>
              </w:rPr>
            </w:pPr>
          </w:p>
        </w:tc>
        <w:tc>
          <w:tcPr>
            <w:tcW w:w="6663" w:type="dxa"/>
            <w:gridSpan w:val="2"/>
            <w:tcBorders>
              <w:top w:val="nil"/>
              <w:left w:val="nil"/>
              <w:bottom w:val="nil"/>
              <w:right w:val="nil"/>
            </w:tcBorders>
          </w:tcPr>
          <w:p w:rsidRPr="00882B78" w:rsidR="0010397B" w:rsidP="0010397B" w:rsidRDefault="0010397B" w14:paraId="513FDE5A" w14:textId="77777777">
            <w:pPr>
              <w:rPr>
                <w:szCs w:val="24"/>
              </w:rPr>
            </w:pPr>
          </w:p>
        </w:tc>
      </w:tr>
      <w:tr w:rsidRPr="007D54C2" w:rsidR="0010397B" w:rsidTr="002153CE" w14:paraId="48564F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75C21650" w14:textId="36224F73">
            <w:pPr>
              <w:rPr>
                <w:b/>
                <w:bCs/>
                <w:szCs w:val="24"/>
              </w:rPr>
            </w:pPr>
            <w:r w:rsidRPr="00882B78">
              <w:rPr>
                <w:b/>
                <w:bCs/>
                <w:szCs w:val="24"/>
              </w:rPr>
              <w:t>Maandag 7 september van 10.00 tot 22.00 uur</w:t>
            </w:r>
          </w:p>
        </w:tc>
        <w:tc>
          <w:tcPr>
            <w:tcW w:w="497" w:type="dxa"/>
            <w:tcBorders>
              <w:top w:val="nil"/>
              <w:left w:val="nil"/>
              <w:bottom w:val="nil"/>
              <w:right w:val="nil"/>
            </w:tcBorders>
          </w:tcPr>
          <w:p w:rsidRPr="00882B78" w:rsidR="0010397B" w:rsidP="0010397B" w:rsidRDefault="0010397B" w14:paraId="31DEE0E4" w14:textId="77777777">
            <w:pPr>
              <w:rPr>
                <w:szCs w:val="24"/>
              </w:rPr>
            </w:pPr>
          </w:p>
        </w:tc>
        <w:tc>
          <w:tcPr>
            <w:tcW w:w="6663" w:type="dxa"/>
            <w:gridSpan w:val="2"/>
            <w:tcBorders>
              <w:top w:val="nil"/>
              <w:left w:val="nil"/>
              <w:bottom w:val="nil"/>
              <w:right w:val="nil"/>
            </w:tcBorders>
          </w:tcPr>
          <w:p w:rsidRPr="00882B78" w:rsidR="0010397B" w:rsidP="0010397B" w:rsidRDefault="0010397B" w14:paraId="4E665EF9" w14:textId="57E4C4AD">
            <w:pPr>
              <w:rPr>
                <w:szCs w:val="24"/>
              </w:rPr>
            </w:pPr>
            <w:r w:rsidRPr="00882B78">
              <w:rPr>
                <w:szCs w:val="24"/>
              </w:rPr>
              <w:t>Van de vaste commissie voor Klimaat en Groene Groei</w:t>
            </w:r>
            <w:r w:rsidRPr="00882B78">
              <w:t xml:space="preserve"> </w:t>
            </w:r>
            <w:r w:rsidRPr="00882B78">
              <w:rPr>
                <w:szCs w:val="24"/>
              </w:rPr>
              <w:t>over de Wet bijmengverplichting groen gas (Kamerstuk 36 947)</w:t>
            </w:r>
          </w:p>
        </w:tc>
      </w:tr>
      <w:tr w:rsidRPr="007D54C2" w:rsidR="0010397B" w:rsidTr="002153CE" w14:paraId="43319E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4CAFD0C1" w14:textId="77777777">
            <w:pPr>
              <w:rPr>
                <w:b/>
                <w:bCs/>
                <w:szCs w:val="24"/>
              </w:rPr>
            </w:pPr>
          </w:p>
        </w:tc>
        <w:tc>
          <w:tcPr>
            <w:tcW w:w="497" w:type="dxa"/>
            <w:tcBorders>
              <w:top w:val="nil"/>
              <w:left w:val="nil"/>
              <w:bottom w:val="nil"/>
              <w:right w:val="nil"/>
            </w:tcBorders>
          </w:tcPr>
          <w:p w:rsidRPr="00882B78" w:rsidR="0010397B" w:rsidP="0010397B" w:rsidRDefault="0010397B" w14:paraId="0FE869F6" w14:textId="77777777">
            <w:pPr>
              <w:rPr>
                <w:szCs w:val="24"/>
              </w:rPr>
            </w:pPr>
          </w:p>
        </w:tc>
        <w:tc>
          <w:tcPr>
            <w:tcW w:w="6663" w:type="dxa"/>
            <w:gridSpan w:val="2"/>
            <w:tcBorders>
              <w:top w:val="nil"/>
              <w:left w:val="nil"/>
              <w:bottom w:val="nil"/>
              <w:right w:val="nil"/>
            </w:tcBorders>
          </w:tcPr>
          <w:p w:rsidRPr="00882B78" w:rsidR="0010397B" w:rsidP="0010397B" w:rsidRDefault="0010397B" w14:paraId="6235C0C8" w14:textId="77777777">
            <w:pPr>
              <w:rPr>
                <w:szCs w:val="24"/>
              </w:rPr>
            </w:pPr>
          </w:p>
        </w:tc>
      </w:tr>
      <w:tr w:rsidRPr="007D54C2" w:rsidR="0010397B" w:rsidTr="002153CE" w14:paraId="7CE82D9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0A6275C1" w14:textId="014346AC">
            <w:pPr>
              <w:rPr>
                <w:b/>
                <w:bCs/>
                <w:szCs w:val="24"/>
              </w:rPr>
            </w:pPr>
            <w:r w:rsidRPr="00882B78">
              <w:rPr>
                <w:b/>
                <w:bCs/>
                <w:szCs w:val="24"/>
              </w:rPr>
              <w:t>Maandag 7 september van 18.30 uur tot 23.00 uur</w:t>
            </w:r>
          </w:p>
        </w:tc>
        <w:tc>
          <w:tcPr>
            <w:tcW w:w="497" w:type="dxa"/>
            <w:tcBorders>
              <w:top w:val="nil"/>
              <w:left w:val="nil"/>
              <w:bottom w:val="nil"/>
              <w:right w:val="nil"/>
            </w:tcBorders>
          </w:tcPr>
          <w:p w:rsidRPr="00882B78" w:rsidR="0010397B" w:rsidP="0010397B" w:rsidRDefault="0010397B" w14:paraId="7E4C2D8C" w14:textId="77777777">
            <w:pPr>
              <w:rPr>
                <w:szCs w:val="24"/>
              </w:rPr>
            </w:pPr>
          </w:p>
        </w:tc>
        <w:tc>
          <w:tcPr>
            <w:tcW w:w="6663" w:type="dxa"/>
            <w:gridSpan w:val="2"/>
            <w:tcBorders>
              <w:top w:val="nil"/>
              <w:left w:val="nil"/>
              <w:bottom w:val="nil"/>
              <w:right w:val="nil"/>
            </w:tcBorders>
          </w:tcPr>
          <w:p w:rsidRPr="00882B78" w:rsidR="0010397B" w:rsidP="0010397B" w:rsidRDefault="0010397B" w14:paraId="10A27F06" w14:textId="77777777">
            <w:pPr>
              <w:rPr>
                <w:szCs w:val="24"/>
              </w:rPr>
            </w:pPr>
            <w:r w:rsidRPr="00882B78">
              <w:rPr>
                <w:szCs w:val="24"/>
              </w:rPr>
              <w:t xml:space="preserve">Van de vaste commissie voor Digitale Zaken over de Uitvoeringswet verordening cyberweerbaarheid (Kamerstuk </w:t>
            </w:r>
          </w:p>
          <w:p w:rsidRPr="00882B78" w:rsidR="0010397B" w:rsidP="0010397B" w:rsidRDefault="0010397B" w14:paraId="4B7C5C27" w14:textId="6B4351B5">
            <w:pPr>
              <w:rPr>
                <w:szCs w:val="24"/>
              </w:rPr>
            </w:pPr>
            <w:r w:rsidRPr="00882B78">
              <w:rPr>
                <w:szCs w:val="24"/>
              </w:rPr>
              <w:t>36 875)</w:t>
            </w:r>
          </w:p>
        </w:tc>
      </w:tr>
      <w:tr w:rsidRPr="007D54C2" w:rsidR="0010397B" w:rsidTr="002153CE" w14:paraId="766055A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10B1C489" w14:textId="77777777">
            <w:pPr>
              <w:rPr>
                <w:b/>
                <w:bCs/>
                <w:szCs w:val="24"/>
              </w:rPr>
            </w:pPr>
          </w:p>
        </w:tc>
        <w:tc>
          <w:tcPr>
            <w:tcW w:w="497" w:type="dxa"/>
            <w:tcBorders>
              <w:top w:val="nil"/>
              <w:left w:val="nil"/>
              <w:bottom w:val="nil"/>
              <w:right w:val="nil"/>
            </w:tcBorders>
          </w:tcPr>
          <w:p w:rsidRPr="00D570AD" w:rsidR="0010397B" w:rsidP="0010397B" w:rsidRDefault="0010397B" w14:paraId="0ECD8188" w14:textId="77777777">
            <w:pPr>
              <w:rPr>
                <w:szCs w:val="24"/>
              </w:rPr>
            </w:pPr>
          </w:p>
        </w:tc>
        <w:tc>
          <w:tcPr>
            <w:tcW w:w="6663" w:type="dxa"/>
            <w:gridSpan w:val="2"/>
            <w:tcBorders>
              <w:top w:val="nil"/>
              <w:left w:val="nil"/>
              <w:bottom w:val="nil"/>
              <w:right w:val="nil"/>
            </w:tcBorders>
          </w:tcPr>
          <w:p w:rsidRPr="00D570AD" w:rsidR="0010397B" w:rsidP="0010397B" w:rsidRDefault="0010397B" w14:paraId="7CEEF600" w14:textId="77777777">
            <w:pPr>
              <w:rPr>
                <w:szCs w:val="24"/>
              </w:rPr>
            </w:pPr>
          </w:p>
        </w:tc>
      </w:tr>
      <w:tr w:rsidRPr="007D54C2" w:rsidR="0010397B" w:rsidTr="002153CE" w14:paraId="3A68874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A2033F" w:rsidR="0010397B" w:rsidP="0010397B" w:rsidRDefault="0010397B" w14:paraId="4DDA47A6" w14:textId="3874AB66">
            <w:pPr>
              <w:rPr>
                <w:b/>
                <w:bCs/>
                <w:szCs w:val="24"/>
              </w:rPr>
            </w:pPr>
            <w:r w:rsidRPr="00A2033F">
              <w:rPr>
                <w:b/>
                <w:bCs/>
                <w:szCs w:val="24"/>
              </w:rPr>
              <w:t>Maandag 21 september van 13.00 tot 17.00 uur</w:t>
            </w:r>
          </w:p>
        </w:tc>
        <w:tc>
          <w:tcPr>
            <w:tcW w:w="497" w:type="dxa"/>
            <w:tcBorders>
              <w:top w:val="nil"/>
              <w:left w:val="nil"/>
              <w:bottom w:val="nil"/>
              <w:right w:val="nil"/>
            </w:tcBorders>
          </w:tcPr>
          <w:p w:rsidRPr="00A2033F" w:rsidR="0010397B" w:rsidP="0010397B" w:rsidRDefault="0010397B" w14:paraId="49FB9CE5" w14:textId="77777777">
            <w:pPr>
              <w:rPr>
                <w:szCs w:val="24"/>
              </w:rPr>
            </w:pPr>
          </w:p>
        </w:tc>
        <w:tc>
          <w:tcPr>
            <w:tcW w:w="6663" w:type="dxa"/>
            <w:gridSpan w:val="2"/>
            <w:tcBorders>
              <w:top w:val="nil"/>
              <w:left w:val="nil"/>
              <w:bottom w:val="nil"/>
              <w:right w:val="nil"/>
            </w:tcBorders>
          </w:tcPr>
          <w:p w:rsidRPr="00A2033F" w:rsidR="0010397B" w:rsidP="0010397B" w:rsidRDefault="0010397B" w14:paraId="54BEE51E" w14:textId="5D4E783B">
            <w:pPr>
              <w:rPr>
                <w:szCs w:val="24"/>
              </w:rPr>
            </w:pPr>
            <w:r w:rsidRPr="00A2033F">
              <w:rPr>
                <w:szCs w:val="24"/>
              </w:rPr>
              <w:t>Van de vaste commissie voor Volksgezondheid, Welzijn en Sport  over de initiatiefnota van het lid Dobbe over de zorg voor slachtoffers van seksueel geweld (Kamerstuk 36 841)</w:t>
            </w:r>
          </w:p>
        </w:tc>
      </w:tr>
      <w:tr w:rsidRPr="007D54C2" w:rsidR="0010397B" w:rsidTr="002153CE" w14:paraId="45D6BA3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2EFBF241" w14:textId="77777777">
            <w:pPr>
              <w:rPr>
                <w:b/>
                <w:bCs/>
                <w:szCs w:val="24"/>
              </w:rPr>
            </w:pPr>
          </w:p>
        </w:tc>
        <w:tc>
          <w:tcPr>
            <w:tcW w:w="497" w:type="dxa"/>
            <w:tcBorders>
              <w:top w:val="nil"/>
              <w:left w:val="nil"/>
              <w:bottom w:val="nil"/>
              <w:right w:val="nil"/>
            </w:tcBorders>
          </w:tcPr>
          <w:p w:rsidRPr="00D570AD" w:rsidR="0010397B" w:rsidP="0010397B" w:rsidRDefault="0010397B" w14:paraId="128981FB" w14:textId="77777777">
            <w:pPr>
              <w:rPr>
                <w:szCs w:val="24"/>
              </w:rPr>
            </w:pPr>
          </w:p>
        </w:tc>
        <w:tc>
          <w:tcPr>
            <w:tcW w:w="6663" w:type="dxa"/>
            <w:gridSpan w:val="2"/>
            <w:tcBorders>
              <w:top w:val="nil"/>
              <w:left w:val="nil"/>
              <w:bottom w:val="nil"/>
              <w:right w:val="nil"/>
            </w:tcBorders>
          </w:tcPr>
          <w:p w:rsidRPr="00D570AD" w:rsidR="0010397B" w:rsidP="0010397B" w:rsidRDefault="0010397B" w14:paraId="404C2FE8" w14:textId="77777777">
            <w:pPr>
              <w:rPr>
                <w:szCs w:val="24"/>
              </w:rPr>
            </w:pPr>
          </w:p>
        </w:tc>
      </w:tr>
      <w:tr w:rsidRPr="007D54C2" w:rsidR="0010397B" w:rsidTr="002153CE" w14:paraId="31E17A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6731DF78" w14:textId="128FC611">
            <w:pPr>
              <w:rPr>
                <w:b/>
                <w:bCs/>
                <w:szCs w:val="24"/>
              </w:rPr>
            </w:pPr>
            <w:r w:rsidRPr="00882B78">
              <w:rPr>
                <w:b/>
                <w:bCs/>
                <w:szCs w:val="24"/>
              </w:rPr>
              <w:t>Vrijdag 25 september van 14.30 uur tot 20.30 uur</w:t>
            </w:r>
          </w:p>
        </w:tc>
        <w:tc>
          <w:tcPr>
            <w:tcW w:w="497" w:type="dxa"/>
            <w:tcBorders>
              <w:top w:val="nil"/>
              <w:left w:val="nil"/>
              <w:bottom w:val="nil"/>
              <w:right w:val="nil"/>
            </w:tcBorders>
          </w:tcPr>
          <w:p w:rsidRPr="00882B78" w:rsidR="0010397B" w:rsidP="0010397B" w:rsidRDefault="0010397B" w14:paraId="7F56E3AB" w14:textId="77777777">
            <w:pPr>
              <w:rPr>
                <w:szCs w:val="24"/>
              </w:rPr>
            </w:pPr>
          </w:p>
        </w:tc>
        <w:tc>
          <w:tcPr>
            <w:tcW w:w="6663" w:type="dxa"/>
            <w:gridSpan w:val="2"/>
            <w:tcBorders>
              <w:top w:val="nil"/>
              <w:left w:val="nil"/>
              <w:bottom w:val="nil"/>
              <w:right w:val="nil"/>
            </w:tcBorders>
          </w:tcPr>
          <w:p w:rsidRPr="00882B78" w:rsidR="0010397B" w:rsidP="0010397B" w:rsidRDefault="0010397B" w14:paraId="43691899" w14:textId="5DA932FC">
            <w:pPr>
              <w:rPr>
                <w:szCs w:val="24"/>
              </w:rPr>
            </w:pPr>
            <w:r w:rsidRPr="00882B78">
              <w:rPr>
                <w:szCs w:val="24"/>
              </w:rPr>
              <w:t>Van de vaste commissie voor Defensie over de Defensienota 2026 (Kamerstuk 36 975, nr. 1)</w:t>
            </w:r>
          </w:p>
        </w:tc>
      </w:tr>
      <w:tr w:rsidRPr="007D54C2" w:rsidR="0010397B" w:rsidTr="002153CE" w14:paraId="4A1297B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12491AC8" w14:textId="77777777">
            <w:pPr>
              <w:rPr>
                <w:b/>
                <w:bCs/>
                <w:szCs w:val="24"/>
              </w:rPr>
            </w:pPr>
          </w:p>
        </w:tc>
        <w:tc>
          <w:tcPr>
            <w:tcW w:w="497" w:type="dxa"/>
            <w:tcBorders>
              <w:top w:val="nil"/>
              <w:left w:val="nil"/>
              <w:bottom w:val="nil"/>
              <w:right w:val="nil"/>
            </w:tcBorders>
          </w:tcPr>
          <w:p w:rsidRPr="00882B78" w:rsidR="0010397B" w:rsidP="0010397B" w:rsidRDefault="0010397B" w14:paraId="19951B4A" w14:textId="77777777">
            <w:pPr>
              <w:rPr>
                <w:szCs w:val="24"/>
              </w:rPr>
            </w:pPr>
          </w:p>
        </w:tc>
        <w:tc>
          <w:tcPr>
            <w:tcW w:w="6663" w:type="dxa"/>
            <w:gridSpan w:val="2"/>
            <w:tcBorders>
              <w:top w:val="nil"/>
              <w:left w:val="nil"/>
              <w:bottom w:val="nil"/>
              <w:right w:val="nil"/>
            </w:tcBorders>
          </w:tcPr>
          <w:p w:rsidRPr="00882B78" w:rsidR="0010397B" w:rsidP="0010397B" w:rsidRDefault="0010397B" w14:paraId="084494F1" w14:textId="77777777">
            <w:pPr>
              <w:rPr>
                <w:szCs w:val="24"/>
              </w:rPr>
            </w:pPr>
          </w:p>
        </w:tc>
      </w:tr>
      <w:tr w:rsidRPr="007D54C2" w:rsidR="0010397B" w:rsidTr="002153CE" w14:paraId="72104A2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2FEC33ED" w14:textId="13677307">
            <w:pPr>
              <w:rPr>
                <w:b/>
                <w:bCs/>
                <w:szCs w:val="24"/>
              </w:rPr>
            </w:pPr>
            <w:r w:rsidRPr="00D570AD">
              <w:rPr>
                <w:b/>
                <w:bCs/>
                <w:szCs w:val="24"/>
              </w:rPr>
              <w:t xml:space="preserve">Maandag </w:t>
            </w:r>
            <w:r>
              <w:rPr>
                <w:b/>
                <w:bCs/>
                <w:szCs w:val="24"/>
              </w:rPr>
              <w:t>28</w:t>
            </w:r>
            <w:r w:rsidRPr="00D570AD">
              <w:rPr>
                <w:b/>
                <w:bCs/>
                <w:szCs w:val="24"/>
              </w:rPr>
              <w:t xml:space="preserve"> september van 10.00 tot 14.00 uur</w:t>
            </w:r>
          </w:p>
        </w:tc>
        <w:tc>
          <w:tcPr>
            <w:tcW w:w="497" w:type="dxa"/>
            <w:tcBorders>
              <w:top w:val="nil"/>
              <w:left w:val="nil"/>
              <w:bottom w:val="nil"/>
              <w:right w:val="nil"/>
            </w:tcBorders>
          </w:tcPr>
          <w:p w:rsidRPr="00882B78" w:rsidR="0010397B" w:rsidP="0010397B" w:rsidRDefault="0010397B" w14:paraId="1390D129" w14:textId="77777777">
            <w:pPr>
              <w:rPr>
                <w:szCs w:val="24"/>
              </w:rPr>
            </w:pPr>
          </w:p>
        </w:tc>
        <w:tc>
          <w:tcPr>
            <w:tcW w:w="6663" w:type="dxa"/>
            <w:gridSpan w:val="2"/>
            <w:tcBorders>
              <w:top w:val="nil"/>
              <w:left w:val="nil"/>
              <w:bottom w:val="nil"/>
              <w:right w:val="nil"/>
            </w:tcBorders>
          </w:tcPr>
          <w:p w:rsidRPr="00882B78" w:rsidR="0010397B" w:rsidP="0010397B" w:rsidRDefault="0010397B" w14:paraId="35B4BF01" w14:textId="49B261E0">
            <w:pPr>
              <w:rPr>
                <w:szCs w:val="24"/>
              </w:rPr>
            </w:pPr>
            <w:r w:rsidRPr="00D570AD">
              <w:rPr>
                <w:szCs w:val="24"/>
              </w:rPr>
              <w:t>Van de vaste commissie voor Justitie en Veiligheid over</w:t>
            </w:r>
            <w:r w:rsidRPr="00D570AD">
              <w:t xml:space="preserve"> </w:t>
            </w:r>
            <w:r w:rsidRPr="00D570AD">
              <w:rPr>
                <w:szCs w:val="24"/>
              </w:rPr>
              <w:t>de Implementatiewet herziene Europese richtlijn mensenhandel (Kamerstuk 36 835)</w:t>
            </w:r>
          </w:p>
        </w:tc>
      </w:tr>
      <w:tr w:rsidRPr="007D54C2" w:rsidR="0010397B" w:rsidTr="002153CE" w14:paraId="613CA99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457103D8" w14:textId="77777777">
            <w:pPr>
              <w:rPr>
                <w:b/>
                <w:bCs/>
                <w:szCs w:val="24"/>
              </w:rPr>
            </w:pPr>
          </w:p>
        </w:tc>
        <w:tc>
          <w:tcPr>
            <w:tcW w:w="497" w:type="dxa"/>
            <w:tcBorders>
              <w:top w:val="nil"/>
              <w:left w:val="nil"/>
              <w:bottom w:val="nil"/>
              <w:right w:val="nil"/>
            </w:tcBorders>
          </w:tcPr>
          <w:p w:rsidRPr="00882B78" w:rsidR="0010397B" w:rsidP="0010397B" w:rsidRDefault="0010397B" w14:paraId="1BAD3E60" w14:textId="77777777">
            <w:pPr>
              <w:rPr>
                <w:szCs w:val="24"/>
              </w:rPr>
            </w:pPr>
          </w:p>
        </w:tc>
        <w:tc>
          <w:tcPr>
            <w:tcW w:w="6663" w:type="dxa"/>
            <w:gridSpan w:val="2"/>
            <w:tcBorders>
              <w:top w:val="nil"/>
              <w:left w:val="nil"/>
              <w:bottom w:val="nil"/>
              <w:right w:val="nil"/>
            </w:tcBorders>
          </w:tcPr>
          <w:p w:rsidRPr="00882B78" w:rsidR="0010397B" w:rsidP="0010397B" w:rsidRDefault="0010397B" w14:paraId="603EB899" w14:textId="77777777">
            <w:pPr>
              <w:rPr>
                <w:szCs w:val="24"/>
              </w:rPr>
            </w:pPr>
          </w:p>
        </w:tc>
      </w:tr>
      <w:tr w:rsidRPr="007D54C2" w:rsidR="0010397B" w:rsidTr="002153CE" w14:paraId="0BA3BF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400037DB" w14:textId="7E43E6FD">
            <w:pPr>
              <w:rPr>
                <w:b/>
                <w:bCs/>
                <w:szCs w:val="24"/>
              </w:rPr>
            </w:pPr>
            <w:r w:rsidRPr="00882B78">
              <w:rPr>
                <w:b/>
                <w:bCs/>
                <w:szCs w:val="24"/>
              </w:rPr>
              <w:t>Maandag 28 september van 10.00 tot 16.30 uur</w:t>
            </w:r>
          </w:p>
        </w:tc>
        <w:tc>
          <w:tcPr>
            <w:tcW w:w="497" w:type="dxa"/>
            <w:tcBorders>
              <w:top w:val="nil"/>
              <w:left w:val="nil"/>
              <w:bottom w:val="nil"/>
              <w:right w:val="nil"/>
            </w:tcBorders>
          </w:tcPr>
          <w:p w:rsidRPr="00882B78" w:rsidR="0010397B" w:rsidP="0010397B" w:rsidRDefault="0010397B" w14:paraId="636B93F7" w14:textId="77777777">
            <w:pPr>
              <w:rPr>
                <w:szCs w:val="24"/>
              </w:rPr>
            </w:pPr>
          </w:p>
        </w:tc>
        <w:tc>
          <w:tcPr>
            <w:tcW w:w="6663" w:type="dxa"/>
            <w:gridSpan w:val="2"/>
            <w:tcBorders>
              <w:top w:val="nil"/>
              <w:left w:val="nil"/>
              <w:bottom w:val="nil"/>
              <w:right w:val="nil"/>
            </w:tcBorders>
          </w:tcPr>
          <w:p w:rsidRPr="00882B78" w:rsidR="0010397B" w:rsidP="0010397B" w:rsidRDefault="0010397B" w14:paraId="3118488B" w14:textId="235AA5CA">
            <w:pPr>
              <w:rPr>
                <w:szCs w:val="24"/>
              </w:rPr>
            </w:pPr>
            <w:r w:rsidRPr="00882B78">
              <w:rPr>
                <w:szCs w:val="24"/>
              </w:rPr>
              <w:t>Van de vaste commissie voor Financiën over de Implementatiewet herziene richtlijn consumentenkrediet (Kamerstuk 36 924)</w:t>
            </w:r>
          </w:p>
        </w:tc>
      </w:tr>
      <w:tr w:rsidRPr="007D54C2" w:rsidR="0010397B" w:rsidTr="002153CE" w14:paraId="3C40CA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053D2907" w14:textId="77777777">
            <w:pPr>
              <w:rPr>
                <w:b/>
                <w:bCs/>
                <w:szCs w:val="24"/>
              </w:rPr>
            </w:pPr>
          </w:p>
        </w:tc>
        <w:tc>
          <w:tcPr>
            <w:tcW w:w="497" w:type="dxa"/>
            <w:tcBorders>
              <w:top w:val="nil"/>
              <w:left w:val="nil"/>
              <w:bottom w:val="nil"/>
              <w:right w:val="nil"/>
            </w:tcBorders>
          </w:tcPr>
          <w:p w:rsidRPr="00D570AD" w:rsidR="0010397B" w:rsidP="0010397B" w:rsidRDefault="0010397B" w14:paraId="165BADB7" w14:textId="77777777">
            <w:pPr>
              <w:rPr>
                <w:szCs w:val="24"/>
              </w:rPr>
            </w:pPr>
          </w:p>
        </w:tc>
        <w:tc>
          <w:tcPr>
            <w:tcW w:w="6663" w:type="dxa"/>
            <w:gridSpan w:val="2"/>
            <w:tcBorders>
              <w:top w:val="nil"/>
              <w:left w:val="nil"/>
              <w:bottom w:val="nil"/>
              <w:right w:val="nil"/>
            </w:tcBorders>
          </w:tcPr>
          <w:p w:rsidRPr="00D570AD" w:rsidR="0010397B" w:rsidP="0010397B" w:rsidRDefault="0010397B" w14:paraId="5623F37C" w14:textId="77777777">
            <w:pPr>
              <w:rPr>
                <w:szCs w:val="24"/>
              </w:rPr>
            </w:pPr>
          </w:p>
        </w:tc>
      </w:tr>
      <w:tr w:rsidRPr="007D54C2" w:rsidR="0010397B" w:rsidTr="002153CE" w14:paraId="16541B4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D4A24" w:rsidR="0010397B" w:rsidP="0010397B" w:rsidRDefault="0010397B" w14:paraId="703ACABD" w14:textId="3122E544">
            <w:pPr>
              <w:rPr>
                <w:b/>
                <w:bCs/>
                <w:szCs w:val="24"/>
              </w:rPr>
            </w:pPr>
            <w:r w:rsidRPr="008D4A24">
              <w:rPr>
                <w:b/>
                <w:bCs/>
                <w:szCs w:val="24"/>
              </w:rPr>
              <w:t>Maandag 28 september van 14.00 tot 18.00 uur</w:t>
            </w:r>
          </w:p>
        </w:tc>
        <w:tc>
          <w:tcPr>
            <w:tcW w:w="497" w:type="dxa"/>
            <w:tcBorders>
              <w:top w:val="nil"/>
              <w:left w:val="nil"/>
              <w:bottom w:val="nil"/>
              <w:right w:val="nil"/>
            </w:tcBorders>
          </w:tcPr>
          <w:p w:rsidRPr="008D4A24" w:rsidR="0010397B" w:rsidP="0010397B" w:rsidRDefault="0010397B" w14:paraId="1A809AB7" w14:textId="77777777">
            <w:pPr>
              <w:rPr>
                <w:szCs w:val="24"/>
              </w:rPr>
            </w:pPr>
          </w:p>
        </w:tc>
        <w:tc>
          <w:tcPr>
            <w:tcW w:w="6663" w:type="dxa"/>
            <w:gridSpan w:val="2"/>
            <w:tcBorders>
              <w:top w:val="nil"/>
              <w:left w:val="nil"/>
              <w:bottom w:val="nil"/>
              <w:right w:val="nil"/>
            </w:tcBorders>
          </w:tcPr>
          <w:p w:rsidRPr="008D4A24" w:rsidR="0010397B" w:rsidP="0010397B" w:rsidRDefault="0010397B" w14:paraId="26998A06" w14:textId="706F4621">
            <w:pPr>
              <w:rPr>
                <w:szCs w:val="24"/>
              </w:rPr>
            </w:pPr>
            <w:r w:rsidRPr="008D4A24">
              <w:rPr>
                <w:szCs w:val="24"/>
              </w:rPr>
              <w:t xml:space="preserve">Van de vaste commissie voor Defensie over het begrotingsonderdeel Personeel </w:t>
            </w:r>
          </w:p>
          <w:p w:rsidRPr="008D4A24" w:rsidR="0010397B" w:rsidP="0010397B" w:rsidRDefault="0010397B" w14:paraId="52BC213E" w14:textId="3A8068CB">
            <w:pPr>
              <w:rPr>
                <w:szCs w:val="24"/>
              </w:rPr>
            </w:pPr>
          </w:p>
        </w:tc>
      </w:tr>
      <w:tr w:rsidRPr="007D54C2" w:rsidR="0010397B" w:rsidTr="002153CE" w14:paraId="72CEB53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D4A24" w:rsidR="0010397B" w:rsidP="0010397B" w:rsidRDefault="0010397B" w14:paraId="16CAF93C" w14:textId="5FFE41F4">
            <w:pPr>
              <w:rPr>
                <w:b/>
                <w:bCs/>
                <w:szCs w:val="24"/>
              </w:rPr>
            </w:pPr>
            <w:r w:rsidRPr="008D4A24">
              <w:rPr>
                <w:b/>
                <w:bCs/>
                <w:szCs w:val="24"/>
              </w:rPr>
              <w:lastRenderedPageBreak/>
              <w:t>Donderdag 1 oktober van 1</w:t>
            </w:r>
            <w:r>
              <w:rPr>
                <w:b/>
                <w:bCs/>
                <w:szCs w:val="24"/>
              </w:rPr>
              <w:t>4</w:t>
            </w:r>
            <w:r w:rsidRPr="008D4A24">
              <w:rPr>
                <w:b/>
                <w:bCs/>
                <w:szCs w:val="24"/>
              </w:rPr>
              <w:t xml:space="preserve">.00 tot </w:t>
            </w:r>
            <w:r>
              <w:rPr>
                <w:b/>
                <w:bCs/>
                <w:szCs w:val="24"/>
              </w:rPr>
              <w:t>20</w:t>
            </w:r>
            <w:r w:rsidRPr="008D4A24">
              <w:rPr>
                <w:b/>
                <w:bCs/>
                <w:szCs w:val="24"/>
              </w:rPr>
              <w:t>.00 uur</w:t>
            </w:r>
          </w:p>
        </w:tc>
        <w:tc>
          <w:tcPr>
            <w:tcW w:w="497" w:type="dxa"/>
            <w:tcBorders>
              <w:top w:val="nil"/>
              <w:left w:val="nil"/>
              <w:bottom w:val="nil"/>
              <w:right w:val="nil"/>
            </w:tcBorders>
          </w:tcPr>
          <w:p w:rsidRPr="008D4A24" w:rsidR="0010397B" w:rsidP="0010397B" w:rsidRDefault="0010397B" w14:paraId="03C81FD5" w14:textId="77777777">
            <w:pPr>
              <w:rPr>
                <w:szCs w:val="24"/>
              </w:rPr>
            </w:pPr>
          </w:p>
        </w:tc>
        <w:tc>
          <w:tcPr>
            <w:tcW w:w="6663" w:type="dxa"/>
            <w:gridSpan w:val="2"/>
            <w:tcBorders>
              <w:top w:val="nil"/>
              <w:left w:val="nil"/>
              <w:bottom w:val="nil"/>
              <w:right w:val="nil"/>
            </w:tcBorders>
          </w:tcPr>
          <w:p w:rsidRPr="008D4A24" w:rsidR="0010397B" w:rsidP="0010397B" w:rsidRDefault="0010397B" w14:paraId="2F79E83A" w14:textId="05E8619D">
            <w:pPr>
              <w:rPr>
                <w:szCs w:val="24"/>
              </w:rPr>
            </w:pPr>
            <w:r w:rsidRPr="008D4A24">
              <w:rPr>
                <w:szCs w:val="24"/>
              </w:rPr>
              <w:t>Van de vaste commissie voor Defensie over het begrotingsonderdeel Materieel</w:t>
            </w:r>
          </w:p>
        </w:tc>
      </w:tr>
      <w:tr w:rsidRPr="007D54C2" w:rsidR="0010397B" w:rsidTr="002153CE" w14:paraId="7D9EC8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5FF9AB8F" w14:textId="77777777">
            <w:pPr>
              <w:rPr>
                <w:b/>
                <w:bCs/>
                <w:szCs w:val="24"/>
              </w:rPr>
            </w:pPr>
          </w:p>
        </w:tc>
        <w:tc>
          <w:tcPr>
            <w:tcW w:w="497" w:type="dxa"/>
            <w:tcBorders>
              <w:top w:val="nil"/>
              <w:left w:val="nil"/>
              <w:bottom w:val="nil"/>
              <w:right w:val="nil"/>
            </w:tcBorders>
          </w:tcPr>
          <w:p w:rsidRPr="00D570AD" w:rsidR="0010397B" w:rsidP="0010397B" w:rsidRDefault="0010397B" w14:paraId="0837800B" w14:textId="77777777">
            <w:pPr>
              <w:rPr>
                <w:szCs w:val="24"/>
              </w:rPr>
            </w:pPr>
          </w:p>
        </w:tc>
        <w:tc>
          <w:tcPr>
            <w:tcW w:w="6663" w:type="dxa"/>
            <w:gridSpan w:val="2"/>
            <w:tcBorders>
              <w:top w:val="nil"/>
              <w:left w:val="nil"/>
              <w:bottom w:val="nil"/>
              <w:right w:val="nil"/>
            </w:tcBorders>
          </w:tcPr>
          <w:p w:rsidRPr="00D570AD" w:rsidR="0010397B" w:rsidP="0010397B" w:rsidRDefault="0010397B" w14:paraId="5437D979" w14:textId="77777777">
            <w:pPr>
              <w:rPr>
                <w:szCs w:val="24"/>
              </w:rPr>
            </w:pPr>
          </w:p>
        </w:tc>
      </w:tr>
      <w:tr w:rsidRPr="007D54C2" w:rsidR="0010397B" w:rsidTr="002153CE" w14:paraId="0103DEE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2A098050" w14:textId="5F5128D0">
            <w:pPr>
              <w:rPr>
                <w:b/>
                <w:bCs/>
                <w:szCs w:val="24"/>
              </w:rPr>
            </w:pPr>
            <w:r w:rsidRPr="00D570AD">
              <w:rPr>
                <w:b/>
                <w:bCs/>
                <w:szCs w:val="24"/>
              </w:rPr>
              <w:t>Maandag 5 oktober van 10.00 tot 14.00 uur</w:t>
            </w:r>
          </w:p>
        </w:tc>
        <w:tc>
          <w:tcPr>
            <w:tcW w:w="497" w:type="dxa"/>
            <w:tcBorders>
              <w:top w:val="nil"/>
              <w:left w:val="nil"/>
              <w:bottom w:val="nil"/>
              <w:right w:val="nil"/>
            </w:tcBorders>
          </w:tcPr>
          <w:p w:rsidRPr="00D570AD" w:rsidR="0010397B" w:rsidP="0010397B" w:rsidRDefault="0010397B" w14:paraId="498C496A" w14:textId="77777777">
            <w:pPr>
              <w:rPr>
                <w:szCs w:val="24"/>
              </w:rPr>
            </w:pPr>
          </w:p>
        </w:tc>
        <w:tc>
          <w:tcPr>
            <w:tcW w:w="6663" w:type="dxa"/>
            <w:gridSpan w:val="2"/>
            <w:tcBorders>
              <w:top w:val="nil"/>
              <w:left w:val="nil"/>
              <w:bottom w:val="nil"/>
              <w:right w:val="nil"/>
            </w:tcBorders>
          </w:tcPr>
          <w:p w:rsidRPr="00D570AD" w:rsidR="0010397B" w:rsidP="0010397B" w:rsidRDefault="0010397B" w14:paraId="25E944DF" w14:textId="35A6295B">
            <w:pPr>
              <w:rPr>
                <w:szCs w:val="24"/>
              </w:rPr>
            </w:pPr>
            <w:r w:rsidRPr="00D570AD">
              <w:rPr>
                <w:szCs w:val="24"/>
              </w:rPr>
              <w:t>Van de vaste commissie voor Justitie en Veiligheid over de Initiatiefnota van de leden Straatman, Mutluer en Mathlouti over de aanpak van PTSS bij geüniformeerde beroepen (Kamerstuk 36 662)</w:t>
            </w:r>
          </w:p>
        </w:tc>
      </w:tr>
      <w:tr w:rsidRPr="007D54C2" w:rsidR="0010397B" w:rsidTr="002153CE" w14:paraId="6F36BA6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3C0A5C57" w14:textId="77777777">
            <w:pPr>
              <w:rPr>
                <w:b/>
                <w:bCs/>
                <w:szCs w:val="24"/>
              </w:rPr>
            </w:pPr>
          </w:p>
        </w:tc>
        <w:tc>
          <w:tcPr>
            <w:tcW w:w="497" w:type="dxa"/>
            <w:tcBorders>
              <w:top w:val="nil"/>
              <w:left w:val="nil"/>
              <w:bottom w:val="nil"/>
              <w:right w:val="nil"/>
            </w:tcBorders>
          </w:tcPr>
          <w:p w:rsidRPr="00D570AD" w:rsidR="0010397B" w:rsidP="0010397B" w:rsidRDefault="0010397B" w14:paraId="7485586F" w14:textId="77777777">
            <w:pPr>
              <w:rPr>
                <w:szCs w:val="24"/>
              </w:rPr>
            </w:pPr>
          </w:p>
        </w:tc>
        <w:tc>
          <w:tcPr>
            <w:tcW w:w="6663" w:type="dxa"/>
            <w:gridSpan w:val="2"/>
            <w:tcBorders>
              <w:top w:val="nil"/>
              <w:left w:val="nil"/>
              <w:bottom w:val="nil"/>
              <w:right w:val="nil"/>
            </w:tcBorders>
          </w:tcPr>
          <w:p w:rsidRPr="00D570AD" w:rsidR="0010397B" w:rsidP="0010397B" w:rsidRDefault="0010397B" w14:paraId="3A9E8A91" w14:textId="77777777">
            <w:pPr>
              <w:rPr>
                <w:szCs w:val="24"/>
              </w:rPr>
            </w:pPr>
          </w:p>
        </w:tc>
      </w:tr>
      <w:tr w:rsidRPr="007D54C2" w:rsidR="0010397B" w:rsidTr="002153CE" w14:paraId="0FC157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CE22F6" w:rsidR="0010397B" w:rsidP="0010397B" w:rsidRDefault="0010397B" w14:paraId="6B9BD05F" w14:textId="23EB1B16">
            <w:pPr>
              <w:rPr>
                <w:b/>
                <w:bCs/>
                <w:szCs w:val="24"/>
              </w:rPr>
            </w:pPr>
            <w:r w:rsidRPr="00CE22F6">
              <w:rPr>
                <w:b/>
                <w:bCs/>
                <w:szCs w:val="24"/>
              </w:rPr>
              <w:t>Maandag 5 oktober van 15.00 tot 19.00 uur</w:t>
            </w:r>
          </w:p>
        </w:tc>
        <w:tc>
          <w:tcPr>
            <w:tcW w:w="497" w:type="dxa"/>
            <w:tcBorders>
              <w:top w:val="nil"/>
              <w:left w:val="nil"/>
              <w:bottom w:val="nil"/>
              <w:right w:val="nil"/>
            </w:tcBorders>
          </w:tcPr>
          <w:p w:rsidRPr="00CE22F6" w:rsidR="0010397B" w:rsidP="0010397B" w:rsidRDefault="0010397B" w14:paraId="5395BD5A" w14:textId="77777777">
            <w:pPr>
              <w:rPr>
                <w:szCs w:val="24"/>
              </w:rPr>
            </w:pPr>
          </w:p>
        </w:tc>
        <w:tc>
          <w:tcPr>
            <w:tcW w:w="6663" w:type="dxa"/>
            <w:gridSpan w:val="2"/>
            <w:tcBorders>
              <w:top w:val="nil"/>
              <w:left w:val="nil"/>
              <w:bottom w:val="nil"/>
              <w:right w:val="nil"/>
            </w:tcBorders>
          </w:tcPr>
          <w:p w:rsidRPr="00CE22F6" w:rsidR="0010397B" w:rsidP="0010397B" w:rsidRDefault="0010397B" w14:paraId="328E14D1" w14:textId="57F60639">
            <w:pPr>
              <w:rPr>
                <w:szCs w:val="24"/>
              </w:rPr>
            </w:pPr>
            <w:r w:rsidRPr="00CE22F6">
              <w:rPr>
                <w:szCs w:val="24"/>
              </w:rPr>
              <w:t>Van de vaste commissie voor Buitenlandse Zaken over mensenrechtenbeleid</w:t>
            </w:r>
          </w:p>
        </w:tc>
      </w:tr>
      <w:tr w:rsidRPr="007D54C2" w:rsidR="0010397B" w:rsidTr="002153CE" w14:paraId="4CE118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53F35178" w14:textId="77777777">
            <w:pPr>
              <w:rPr>
                <w:b/>
                <w:bCs/>
                <w:szCs w:val="24"/>
              </w:rPr>
            </w:pPr>
          </w:p>
        </w:tc>
        <w:tc>
          <w:tcPr>
            <w:tcW w:w="497" w:type="dxa"/>
            <w:tcBorders>
              <w:top w:val="nil"/>
              <w:left w:val="nil"/>
              <w:bottom w:val="nil"/>
              <w:right w:val="nil"/>
            </w:tcBorders>
          </w:tcPr>
          <w:p w:rsidRPr="00D570AD" w:rsidR="0010397B" w:rsidP="0010397B" w:rsidRDefault="0010397B" w14:paraId="3889589D" w14:textId="77777777">
            <w:pPr>
              <w:rPr>
                <w:szCs w:val="24"/>
              </w:rPr>
            </w:pPr>
          </w:p>
        </w:tc>
        <w:tc>
          <w:tcPr>
            <w:tcW w:w="6663" w:type="dxa"/>
            <w:gridSpan w:val="2"/>
            <w:tcBorders>
              <w:top w:val="nil"/>
              <w:left w:val="nil"/>
              <w:bottom w:val="nil"/>
              <w:right w:val="nil"/>
            </w:tcBorders>
          </w:tcPr>
          <w:p w:rsidRPr="00D570AD" w:rsidR="0010397B" w:rsidP="0010397B" w:rsidRDefault="0010397B" w14:paraId="081947B8" w14:textId="77777777">
            <w:pPr>
              <w:rPr>
                <w:szCs w:val="24"/>
              </w:rPr>
            </w:pPr>
          </w:p>
        </w:tc>
      </w:tr>
      <w:tr w:rsidRPr="007D54C2" w:rsidR="0010397B" w:rsidTr="002153CE" w14:paraId="5C127A7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D570AD" w:rsidR="0010397B" w:rsidP="0010397B" w:rsidRDefault="0010397B" w14:paraId="3745D57A" w14:textId="7EE0C2AC">
            <w:pPr>
              <w:rPr>
                <w:b/>
                <w:bCs/>
                <w:szCs w:val="24"/>
              </w:rPr>
            </w:pPr>
            <w:r w:rsidRPr="00D570AD">
              <w:rPr>
                <w:b/>
                <w:bCs/>
                <w:szCs w:val="24"/>
              </w:rPr>
              <w:t>Maandag 12 oktober van 10.00 tot 14.00 uur</w:t>
            </w:r>
          </w:p>
        </w:tc>
        <w:tc>
          <w:tcPr>
            <w:tcW w:w="497" w:type="dxa"/>
            <w:tcBorders>
              <w:top w:val="nil"/>
              <w:left w:val="nil"/>
              <w:bottom w:val="nil"/>
              <w:right w:val="nil"/>
            </w:tcBorders>
          </w:tcPr>
          <w:p w:rsidRPr="00D570AD" w:rsidR="0010397B" w:rsidP="0010397B" w:rsidRDefault="0010397B" w14:paraId="0D1B7899" w14:textId="77777777">
            <w:pPr>
              <w:rPr>
                <w:szCs w:val="24"/>
              </w:rPr>
            </w:pPr>
          </w:p>
        </w:tc>
        <w:tc>
          <w:tcPr>
            <w:tcW w:w="6663" w:type="dxa"/>
            <w:gridSpan w:val="2"/>
            <w:tcBorders>
              <w:top w:val="nil"/>
              <w:left w:val="nil"/>
              <w:bottom w:val="nil"/>
              <w:right w:val="nil"/>
            </w:tcBorders>
          </w:tcPr>
          <w:p w:rsidRPr="00D570AD" w:rsidR="0010397B" w:rsidP="0010397B" w:rsidRDefault="0010397B" w14:paraId="71EE3FCC" w14:textId="265BF4E2">
            <w:pPr>
              <w:rPr>
                <w:szCs w:val="24"/>
              </w:rPr>
            </w:pPr>
            <w:r w:rsidRPr="00D570AD">
              <w:rPr>
                <w:szCs w:val="24"/>
              </w:rPr>
              <w:t>Van de vaste commissie voor Justitie en Veiligheid over de Implementatiewet herziene Europese richtlijn milieucriminaliteit (Kamerstuk 36 876)</w:t>
            </w:r>
          </w:p>
        </w:tc>
      </w:tr>
      <w:tr w:rsidRPr="007D54C2" w:rsidR="0010397B" w:rsidTr="002153CE" w14:paraId="2A8924C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404720D5" w14:textId="77777777">
            <w:pPr>
              <w:rPr>
                <w:b/>
                <w:bCs/>
                <w:szCs w:val="24"/>
              </w:rPr>
            </w:pPr>
          </w:p>
        </w:tc>
        <w:tc>
          <w:tcPr>
            <w:tcW w:w="497" w:type="dxa"/>
            <w:tcBorders>
              <w:top w:val="nil"/>
              <w:left w:val="nil"/>
              <w:bottom w:val="nil"/>
              <w:right w:val="nil"/>
            </w:tcBorders>
          </w:tcPr>
          <w:p w:rsidRPr="007D54C2" w:rsidR="0010397B" w:rsidP="0010397B" w:rsidRDefault="0010397B" w14:paraId="03C36CCA" w14:textId="77777777">
            <w:pPr>
              <w:rPr>
                <w:szCs w:val="24"/>
              </w:rPr>
            </w:pPr>
          </w:p>
        </w:tc>
        <w:tc>
          <w:tcPr>
            <w:tcW w:w="6663" w:type="dxa"/>
            <w:gridSpan w:val="2"/>
            <w:tcBorders>
              <w:top w:val="nil"/>
              <w:left w:val="nil"/>
              <w:bottom w:val="nil"/>
              <w:right w:val="nil"/>
            </w:tcBorders>
          </w:tcPr>
          <w:p w:rsidRPr="007D54C2" w:rsidR="0010397B" w:rsidP="0010397B" w:rsidRDefault="0010397B" w14:paraId="7B3139F3" w14:textId="77777777">
            <w:pPr>
              <w:rPr>
                <w:szCs w:val="24"/>
              </w:rPr>
            </w:pPr>
          </w:p>
        </w:tc>
      </w:tr>
      <w:tr w:rsidRPr="007D54C2" w:rsidR="0010397B" w:rsidTr="002153CE" w14:paraId="15ADBF1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27301661" w14:textId="18489279">
            <w:pPr>
              <w:rPr>
                <w:b/>
                <w:bCs/>
                <w:szCs w:val="24"/>
              </w:rPr>
            </w:pPr>
            <w:r w:rsidRPr="00882B78">
              <w:rPr>
                <w:b/>
                <w:bCs/>
                <w:szCs w:val="24"/>
              </w:rPr>
              <w:t>Maandag 12 oktober 2026 van 14.00 tot 18.00 uur</w:t>
            </w:r>
          </w:p>
        </w:tc>
        <w:tc>
          <w:tcPr>
            <w:tcW w:w="497" w:type="dxa"/>
            <w:tcBorders>
              <w:top w:val="nil"/>
              <w:left w:val="nil"/>
              <w:bottom w:val="nil"/>
              <w:right w:val="nil"/>
            </w:tcBorders>
          </w:tcPr>
          <w:p w:rsidRPr="00882B78" w:rsidR="0010397B" w:rsidP="0010397B" w:rsidRDefault="0010397B" w14:paraId="7AD76006" w14:textId="77777777">
            <w:pPr>
              <w:rPr>
                <w:szCs w:val="24"/>
              </w:rPr>
            </w:pPr>
          </w:p>
        </w:tc>
        <w:tc>
          <w:tcPr>
            <w:tcW w:w="6663" w:type="dxa"/>
            <w:gridSpan w:val="2"/>
            <w:tcBorders>
              <w:top w:val="nil"/>
              <w:left w:val="nil"/>
              <w:bottom w:val="nil"/>
              <w:right w:val="nil"/>
            </w:tcBorders>
          </w:tcPr>
          <w:p w:rsidRPr="00882B78" w:rsidR="0010397B" w:rsidP="0010397B" w:rsidRDefault="0010397B" w14:paraId="338BCFC0" w14:textId="771BFFDE">
            <w:pPr>
              <w:rPr>
                <w:szCs w:val="24"/>
              </w:rPr>
            </w:pPr>
            <w:r w:rsidRPr="00882B78">
              <w:rPr>
                <w:szCs w:val="24"/>
              </w:rPr>
              <w:t>Van de vaste commissie voor Volkshuisvesting en Ruimtelijke Ordening over de initiatiefnota-Kröger inzake een isolatie-offensief (Kamerstuk 36 729)</w:t>
            </w:r>
          </w:p>
        </w:tc>
      </w:tr>
      <w:tr w:rsidRPr="007D54C2" w:rsidR="0010397B" w:rsidTr="002153CE" w14:paraId="680795D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2108DFB7" w14:textId="77777777">
            <w:pPr>
              <w:rPr>
                <w:b/>
                <w:bCs/>
                <w:szCs w:val="24"/>
              </w:rPr>
            </w:pPr>
          </w:p>
        </w:tc>
        <w:tc>
          <w:tcPr>
            <w:tcW w:w="497" w:type="dxa"/>
            <w:tcBorders>
              <w:top w:val="nil"/>
              <w:left w:val="nil"/>
              <w:bottom w:val="nil"/>
              <w:right w:val="nil"/>
            </w:tcBorders>
          </w:tcPr>
          <w:p w:rsidRPr="007D54C2" w:rsidR="0010397B" w:rsidP="0010397B" w:rsidRDefault="0010397B" w14:paraId="6C7B3AA2" w14:textId="77777777">
            <w:pPr>
              <w:rPr>
                <w:szCs w:val="24"/>
              </w:rPr>
            </w:pPr>
          </w:p>
        </w:tc>
        <w:tc>
          <w:tcPr>
            <w:tcW w:w="6663" w:type="dxa"/>
            <w:gridSpan w:val="2"/>
            <w:tcBorders>
              <w:top w:val="nil"/>
              <w:left w:val="nil"/>
              <w:bottom w:val="nil"/>
              <w:right w:val="nil"/>
            </w:tcBorders>
          </w:tcPr>
          <w:p w:rsidRPr="007D54C2" w:rsidR="0010397B" w:rsidP="0010397B" w:rsidRDefault="0010397B" w14:paraId="4E8539CF" w14:textId="77777777">
            <w:pPr>
              <w:rPr>
                <w:szCs w:val="24"/>
              </w:rPr>
            </w:pPr>
          </w:p>
        </w:tc>
      </w:tr>
      <w:tr w:rsidRPr="007D54C2" w:rsidR="0010397B" w:rsidTr="002153CE" w14:paraId="6577F1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9501DD" w:rsidR="0010397B" w:rsidP="0010397B" w:rsidRDefault="0010397B" w14:paraId="2EC914D8" w14:textId="4C535851">
            <w:pPr>
              <w:rPr>
                <w:b/>
                <w:bCs/>
                <w:szCs w:val="24"/>
              </w:rPr>
            </w:pPr>
            <w:r w:rsidRPr="009501DD">
              <w:rPr>
                <w:b/>
                <w:bCs/>
                <w:szCs w:val="24"/>
              </w:rPr>
              <w:t>Maandag 12 oktober van 11.00 tot 19.00 en maandag 26 oktober van 11.00 tot 23.00 uur</w:t>
            </w:r>
          </w:p>
        </w:tc>
        <w:tc>
          <w:tcPr>
            <w:tcW w:w="497" w:type="dxa"/>
            <w:tcBorders>
              <w:top w:val="nil"/>
              <w:left w:val="nil"/>
              <w:bottom w:val="nil"/>
              <w:right w:val="nil"/>
            </w:tcBorders>
          </w:tcPr>
          <w:p w:rsidRPr="009501DD" w:rsidR="0010397B" w:rsidP="0010397B" w:rsidRDefault="0010397B" w14:paraId="733172CA" w14:textId="77777777">
            <w:pPr>
              <w:rPr>
                <w:szCs w:val="24"/>
              </w:rPr>
            </w:pPr>
          </w:p>
        </w:tc>
        <w:tc>
          <w:tcPr>
            <w:tcW w:w="6663" w:type="dxa"/>
            <w:gridSpan w:val="2"/>
            <w:tcBorders>
              <w:top w:val="nil"/>
              <w:left w:val="nil"/>
              <w:bottom w:val="nil"/>
              <w:right w:val="nil"/>
            </w:tcBorders>
          </w:tcPr>
          <w:p w:rsidRPr="009501DD" w:rsidR="0010397B" w:rsidP="0010397B" w:rsidRDefault="0010397B" w14:paraId="4B0DA4CC" w14:textId="4B5AA982">
            <w:pPr>
              <w:rPr>
                <w:szCs w:val="24"/>
              </w:rPr>
            </w:pPr>
            <w:r w:rsidRPr="009501DD">
              <w:rPr>
                <w:szCs w:val="24"/>
              </w:rPr>
              <w:t>Van de vaste commissie voor Financiën over het Pakket Belastingplan 2027</w:t>
            </w:r>
          </w:p>
        </w:tc>
      </w:tr>
      <w:tr w:rsidRPr="007D54C2" w:rsidR="0010397B" w:rsidTr="002153CE" w14:paraId="2C3C5B5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579BA4A1" w14:textId="77777777">
            <w:pPr>
              <w:rPr>
                <w:b/>
                <w:bCs/>
                <w:szCs w:val="24"/>
              </w:rPr>
            </w:pPr>
          </w:p>
        </w:tc>
        <w:tc>
          <w:tcPr>
            <w:tcW w:w="497" w:type="dxa"/>
            <w:tcBorders>
              <w:top w:val="nil"/>
              <w:left w:val="nil"/>
              <w:bottom w:val="nil"/>
              <w:right w:val="nil"/>
            </w:tcBorders>
          </w:tcPr>
          <w:p w:rsidRPr="007D54C2" w:rsidR="0010397B" w:rsidP="0010397B" w:rsidRDefault="0010397B" w14:paraId="09078B42" w14:textId="77777777">
            <w:pPr>
              <w:rPr>
                <w:szCs w:val="24"/>
              </w:rPr>
            </w:pPr>
          </w:p>
        </w:tc>
        <w:tc>
          <w:tcPr>
            <w:tcW w:w="6663" w:type="dxa"/>
            <w:gridSpan w:val="2"/>
            <w:tcBorders>
              <w:top w:val="nil"/>
              <w:left w:val="nil"/>
              <w:bottom w:val="nil"/>
              <w:right w:val="nil"/>
            </w:tcBorders>
          </w:tcPr>
          <w:p w:rsidRPr="007D54C2" w:rsidR="0010397B" w:rsidP="0010397B" w:rsidRDefault="0010397B" w14:paraId="0176237E" w14:textId="77777777">
            <w:pPr>
              <w:rPr>
                <w:szCs w:val="24"/>
              </w:rPr>
            </w:pPr>
          </w:p>
        </w:tc>
      </w:tr>
      <w:tr w:rsidRPr="007D54C2" w:rsidR="0010397B" w:rsidTr="002153CE" w14:paraId="1EEAAF6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0EF42393" w14:textId="7D767F5D">
            <w:pPr>
              <w:rPr>
                <w:b/>
                <w:bCs/>
                <w:szCs w:val="24"/>
              </w:rPr>
            </w:pPr>
            <w:r w:rsidRPr="00882B78">
              <w:rPr>
                <w:b/>
                <w:bCs/>
                <w:szCs w:val="24"/>
              </w:rPr>
              <w:t>Woensdag 26 oktober 2026 van 10.00 tot 15.30 uur</w:t>
            </w:r>
          </w:p>
        </w:tc>
        <w:tc>
          <w:tcPr>
            <w:tcW w:w="497" w:type="dxa"/>
            <w:tcBorders>
              <w:top w:val="nil"/>
              <w:left w:val="nil"/>
              <w:bottom w:val="nil"/>
              <w:right w:val="nil"/>
            </w:tcBorders>
          </w:tcPr>
          <w:p w:rsidRPr="00882B78" w:rsidR="0010397B" w:rsidP="0010397B" w:rsidRDefault="0010397B" w14:paraId="470587E8" w14:textId="77777777">
            <w:pPr>
              <w:rPr>
                <w:szCs w:val="24"/>
              </w:rPr>
            </w:pPr>
          </w:p>
        </w:tc>
        <w:tc>
          <w:tcPr>
            <w:tcW w:w="6663" w:type="dxa"/>
            <w:gridSpan w:val="2"/>
            <w:tcBorders>
              <w:top w:val="nil"/>
              <w:left w:val="nil"/>
              <w:bottom w:val="nil"/>
              <w:right w:val="nil"/>
            </w:tcBorders>
          </w:tcPr>
          <w:p w:rsidRPr="00882B78" w:rsidR="0010397B" w:rsidP="0010397B" w:rsidRDefault="0010397B" w14:paraId="3A3BB064" w14:textId="0CDB0695">
            <w:pPr>
              <w:rPr>
                <w:szCs w:val="24"/>
              </w:rPr>
            </w:pPr>
            <w:r w:rsidRPr="00882B78">
              <w:rPr>
                <w:szCs w:val="24"/>
              </w:rPr>
              <w:t>Van de vaste commissie voor Klimaat en Groene Groei over de actualisatie van het Nationaal Plan Energiesysteem (NPE)</w:t>
            </w:r>
          </w:p>
        </w:tc>
      </w:tr>
      <w:tr w:rsidRPr="007D54C2" w:rsidR="0010397B" w:rsidTr="002153CE" w14:paraId="425C935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4747CB89" w14:textId="77777777">
            <w:pPr>
              <w:rPr>
                <w:b/>
                <w:bCs/>
                <w:szCs w:val="24"/>
              </w:rPr>
            </w:pPr>
          </w:p>
        </w:tc>
        <w:tc>
          <w:tcPr>
            <w:tcW w:w="497" w:type="dxa"/>
            <w:tcBorders>
              <w:top w:val="nil"/>
              <w:left w:val="nil"/>
              <w:bottom w:val="nil"/>
              <w:right w:val="nil"/>
            </w:tcBorders>
          </w:tcPr>
          <w:p w:rsidRPr="00882B78" w:rsidR="0010397B" w:rsidP="0010397B" w:rsidRDefault="0010397B" w14:paraId="28581C7D" w14:textId="77777777">
            <w:pPr>
              <w:rPr>
                <w:szCs w:val="24"/>
              </w:rPr>
            </w:pPr>
          </w:p>
        </w:tc>
        <w:tc>
          <w:tcPr>
            <w:tcW w:w="6663" w:type="dxa"/>
            <w:gridSpan w:val="2"/>
            <w:tcBorders>
              <w:top w:val="nil"/>
              <w:left w:val="nil"/>
              <w:bottom w:val="nil"/>
              <w:right w:val="nil"/>
            </w:tcBorders>
          </w:tcPr>
          <w:p w:rsidRPr="00882B78" w:rsidR="0010397B" w:rsidP="0010397B" w:rsidRDefault="0010397B" w14:paraId="5749B975" w14:textId="77777777">
            <w:pPr>
              <w:rPr>
                <w:szCs w:val="24"/>
              </w:rPr>
            </w:pPr>
          </w:p>
        </w:tc>
      </w:tr>
      <w:tr w:rsidRPr="007D54C2" w:rsidR="0010397B" w:rsidTr="002153CE" w14:paraId="54FC624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C677FE" w:rsidR="0010397B" w:rsidP="0010397B" w:rsidRDefault="0010397B" w14:paraId="1ED9FD08" w14:textId="671FD75D">
            <w:pPr>
              <w:rPr>
                <w:b/>
                <w:bCs/>
                <w:szCs w:val="24"/>
                <w:highlight w:val="yellow"/>
              </w:rPr>
            </w:pPr>
            <w:r w:rsidRPr="00CE22F6">
              <w:rPr>
                <w:b/>
                <w:bCs/>
                <w:szCs w:val="24"/>
              </w:rPr>
              <w:t>Maandag 2 november van 1</w:t>
            </w:r>
            <w:r>
              <w:rPr>
                <w:b/>
                <w:bCs/>
                <w:szCs w:val="24"/>
              </w:rPr>
              <w:t>0</w:t>
            </w:r>
            <w:r w:rsidRPr="00CE22F6">
              <w:rPr>
                <w:b/>
                <w:bCs/>
                <w:szCs w:val="24"/>
              </w:rPr>
              <w:t xml:space="preserve">.00 tot </w:t>
            </w:r>
            <w:r>
              <w:rPr>
                <w:b/>
                <w:bCs/>
                <w:szCs w:val="24"/>
              </w:rPr>
              <w:t>15.30</w:t>
            </w:r>
            <w:r w:rsidRPr="00CE22F6">
              <w:rPr>
                <w:b/>
                <w:bCs/>
                <w:szCs w:val="24"/>
              </w:rPr>
              <w:t xml:space="preserve"> uur</w:t>
            </w:r>
          </w:p>
        </w:tc>
        <w:tc>
          <w:tcPr>
            <w:tcW w:w="497" w:type="dxa"/>
            <w:tcBorders>
              <w:top w:val="nil"/>
              <w:left w:val="nil"/>
              <w:bottom w:val="nil"/>
              <w:right w:val="nil"/>
            </w:tcBorders>
          </w:tcPr>
          <w:p w:rsidRPr="00C677FE" w:rsidR="0010397B" w:rsidP="0010397B" w:rsidRDefault="0010397B" w14:paraId="2BCCF0A7" w14:textId="77777777">
            <w:pPr>
              <w:rPr>
                <w:szCs w:val="24"/>
                <w:highlight w:val="yellow"/>
              </w:rPr>
            </w:pPr>
          </w:p>
        </w:tc>
        <w:tc>
          <w:tcPr>
            <w:tcW w:w="6663" w:type="dxa"/>
            <w:gridSpan w:val="2"/>
            <w:tcBorders>
              <w:top w:val="nil"/>
              <w:left w:val="nil"/>
              <w:bottom w:val="nil"/>
              <w:right w:val="nil"/>
            </w:tcBorders>
          </w:tcPr>
          <w:p w:rsidRPr="00C677FE" w:rsidR="0010397B" w:rsidP="0010397B" w:rsidRDefault="0010397B" w14:paraId="7038FADA" w14:textId="1DAF00C2">
            <w:pPr>
              <w:rPr>
                <w:szCs w:val="24"/>
                <w:highlight w:val="yellow"/>
              </w:rPr>
            </w:pPr>
            <w:r w:rsidRPr="007C5327">
              <w:rPr>
                <w:szCs w:val="24"/>
              </w:rPr>
              <w:t>Van de vaste commissie voor Justitie en Veiligheid over</w:t>
            </w:r>
            <w:r>
              <w:rPr>
                <w:szCs w:val="24"/>
              </w:rPr>
              <w:t xml:space="preserve"> Politie</w:t>
            </w:r>
          </w:p>
        </w:tc>
      </w:tr>
      <w:tr w:rsidRPr="007D54C2" w:rsidR="0010397B" w:rsidTr="002153CE" w14:paraId="6215F7D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C677FE" w:rsidR="0010397B" w:rsidP="0010397B" w:rsidRDefault="0010397B" w14:paraId="5632B5EB" w14:textId="77777777">
            <w:pPr>
              <w:rPr>
                <w:b/>
                <w:bCs/>
                <w:szCs w:val="24"/>
                <w:highlight w:val="yellow"/>
              </w:rPr>
            </w:pPr>
          </w:p>
        </w:tc>
        <w:tc>
          <w:tcPr>
            <w:tcW w:w="497" w:type="dxa"/>
            <w:tcBorders>
              <w:top w:val="nil"/>
              <w:left w:val="nil"/>
              <w:bottom w:val="nil"/>
              <w:right w:val="nil"/>
            </w:tcBorders>
          </w:tcPr>
          <w:p w:rsidRPr="00C677FE" w:rsidR="0010397B" w:rsidP="0010397B" w:rsidRDefault="0010397B" w14:paraId="7279D37C" w14:textId="77777777">
            <w:pPr>
              <w:rPr>
                <w:szCs w:val="24"/>
                <w:highlight w:val="yellow"/>
              </w:rPr>
            </w:pPr>
          </w:p>
        </w:tc>
        <w:tc>
          <w:tcPr>
            <w:tcW w:w="6663" w:type="dxa"/>
            <w:gridSpan w:val="2"/>
            <w:tcBorders>
              <w:top w:val="nil"/>
              <w:left w:val="nil"/>
              <w:bottom w:val="nil"/>
              <w:right w:val="nil"/>
            </w:tcBorders>
          </w:tcPr>
          <w:p w:rsidRPr="00C677FE" w:rsidR="0010397B" w:rsidP="0010397B" w:rsidRDefault="0010397B" w14:paraId="46B32818" w14:textId="77777777">
            <w:pPr>
              <w:rPr>
                <w:szCs w:val="24"/>
                <w:highlight w:val="yellow"/>
              </w:rPr>
            </w:pPr>
          </w:p>
        </w:tc>
      </w:tr>
      <w:tr w:rsidRPr="007D54C2" w:rsidR="0010397B" w:rsidTr="002153CE" w14:paraId="64DE729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176D39" w:rsidR="0010397B" w:rsidP="0010397B" w:rsidRDefault="0010397B" w14:paraId="538A49AA" w14:textId="149228EB">
            <w:pPr>
              <w:rPr>
                <w:b/>
                <w:bCs/>
                <w:szCs w:val="24"/>
              </w:rPr>
            </w:pPr>
            <w:r w:rsidRPr="00176D39">
              <w:rPr>
                <w:b/>
                <w:bCs/>
                <w:szCs w:val="24"/>
              </w:rPr>
              <w:t>Maandag 2 november van 13.00 tot 19.00 uur</w:t>
            </w:r>
          </w:p>
        </w:tc>
        <w:tc>
          <w:tcPr>
            <w:tcW w:w="497" w:type="dxa"/>
            <w:tcBorders>
              <w:top w:val="nil"/>
              <w:left w:val="nil"/>
              <w:bottom w:val="nil"/>
              <w:right w:val="nil"/>
            </w:tcBorders>
          </w:tcPr>
          <w:p w:rsidRPr="00176D39" w:rsidR="0010397B" w:rsidP="0010397B" w:rsidRDefault="0010397B" w14:paraId="7B38F24B" w14:textId="77777777">
            <w:pPr>
              <w:rPr>
                <w:szCs w:val="24"/>
              </w:rPr>
            </w:pPr>
          </w:p>
        </w:tc>
        <w:tc>
          <w:tcPr>
            <w:tcW w:w="6663" w:type="dxa"/>
            <w:gridSpan w:val="2"/>
            <w:tcBorders>
              <w:top w:val="nil"/>
              <w:left w:val="nil"/>
              <w:bottom w:val="nil"/>
              <w:right w:val="nil"/>
            </w:tcBorders>
          </w:tcPr>
          <w:p w:rsidRPr="00176D39" w:rsidR="0010397B" w:rsidP="0010397B" w:rsidRDefault="0010397B" w14:paraId="2F10556D" w14:textId="0386F60F">
            <w:pPr>
              <w:rPr>
                <w:szCs w:val="24"/>
              </w:rPr>
            </w:pPr>
            <w:r w:rsidRPr="00176D39">
              <w:rPr>
                <w:szCs w:val="24"/>
              </w:rPr>
              <w:t xml:space="preserve">Van de vaste commissie voor Volksgezondheid, Welzijn en Sport </w:t>
            </w:r>
          </w:p>
          <w:p w:rsidRPr="00176D39" w:rsidR="0010397B" w:rsidP="0010397B" w:rsidRDefault="0010397B" w14:paraId="52B42AE5" w14:textId="2DE2FD64">
            <w:pPr>
              <w:rPr>
                <w:szCs w:val="24"/>
              </w:rPr>
            </w:pPr>
            <w:r w:rsidRPr="00176D39">
              <w:rPr>
                <w:szCs w:val="24"/>
              </w:rPr>
              <w:t xml:space="preserve">over het begrotingsonderdeel Sport </w:t>
            </w:r>
          </w:p>
        </w:tc>
      </w:tr>
      <w:tr w:rsidRPr="007D54C2" w:rsidR="0010397B" w:rsidTr="002153CE" w14:paraId="4DF1434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74782881" w14:textId="77777777">
            <w:pPr>
              <w:rPr>
                <w:b/>
                <w:bCs/>
                <w:szCs w:val="24"/>
              </w:rPr>
            </w:pPr>
          </w:p>
        </w:tc>
        <w:tc>
          <w:tcPr>
            <w:tcW w:w="497" w:type="dxa"/>
            <w:tcBorders>
              <w:top w:val="nil"/>
              <w:left w:val="nil"/>
              <w:bottom w:val="nil"/>
              <w:right w:val="nil"/>
            </w:tcBorders>
          </w:tcPr>
          <w:p w:rsidRPr="00882B78" w:rsidR="0010397B" w:rsidP="0010397B" w:rsidRDefault="0010397B" w14:paraId="40B6D6B2" w14:textId="77777777">
            <w:pPr>
              <w:rPr>
                <w:szCs w:val="24"/>
              </w:rPr>
            </w:pPr>
          </w:p>
        </w:tc>
        <w:tc>
          <w:tcPr>
            <w:tcW w:w="6663" w:type="dxa"/>
            <w:gridSpan w:val="2"/>
            <w:tcBorders>
              <w:top w:val="nil"/>
              <w:left w:val="nil"/>
              <w:bottom w:val="nil"/>
              <w:right w:val="nil"/>
            </w:tcBorders>
          </w:tcPr>
          <w:p w:rsidRPr="00882B78" w:rsidR="0010397B" w:rsidP="0010397B" w:rsidRDefault="0010397B" w14:paraId="415751FE" w14:textId="77777777">
            <w:pPr>
              <w:rPr>
                <w:szCs w:val="24"/>
              </w:rPr>
            </w:pPr>
          </w:p>
        </w:tc>
      </w:tr>
      <w:tr w:rsidRPr="007D54C2" w:rsidR="0010397B" w:rsidTr="002153CE" w14:paraId="6F36B1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3C08F89D" w14:textId="40BBB730">
            <w:pPr>
              <w:rPr>
                <w:b/>
                <w:bCs/>
                <w:szCs w:val="24"/>
              </w:rPr>
            </w:pPr>
            <w:r w:rsidRPr="004A5476">
              <w:rPr>
                <w:b/>
                <w:bCs/>
                <w:szCs w:val="24"/>
              </w:rPr>
              <w:t xml:space="preserve">Maandag </w:t>
            </w:r>
            <w:r>
              <w:rPr>
                <w:b/>
                <w:bCs/>
                <w:szCs w:val="24"/>
              </w:rPr>
              <w:t>9</w:t>
            </w:r>
            <w:r w:rsidRPr="004A5476">
              <w:rPr>
                <w:b/>
                <w:bCs/>
                <w:szCs w:val="24"/>
              </w:rPr>
              <w:t xml:space="preserve"> november van 10.00 tot 16.00 uur</w:t>
            </w:r>
          </w:p>
        </w:tc>
        <w:tc>
          <w:tcPr>
            <w:tcW w:w="497" w:type="dxa"/>
            <w:tcBorders>
              <w:top w:val="nil"/>
              <w:left w:val="nil"/>
              <w:bottom w:val="nil"/>
              <w:right w:val="nil"/>
            </w:tcBorders>
          </w:tcPr>
          <w:p w:rsidRPr="00882B78" w:rsidR="0010397B" w:rsidP="0010397B" w:rsidRDefault="0010397B" w14:paraId="3F367820" w14:textId="77777777">
            <w:pPr>
              <w:rPr>
                <w:szCs w:val="24"/>
              </w:rPr>
            </w:pPr>
          </w:p>
        </w:tc>
        <w:tc>
          <w:tcPr>
            <w:tcW w:w="6663" w:type="dxa"/>
            <w:gridSpan w:val="2"/>
            <w:tcBorders>
              <w:top w:val="nil"/>
              <w:left w:val="nil"/>
              <w:bottom w:val="nil"/>
              <w:right w:val="nil"/>
            </w:tcBorders>
          </w:tcPr>
          <w:p w:rsidRPr="00882B78" w:rsidR="0010397B" w:rsidP="0010397B" w:rsidRDefault="0010397B" w14:paraId="27AB3C58" w14:textId="7152F1AB">
            <w:pPr>
              <w:rPr>
                <w:szCs w:val="24"/>
              </w:rPr>
            </w:pPr>
            <w:r w:rsidRPr="004A5476">
              <w:rPr>
                <w:szCs w:val="24"/>
              </w:rPr>
              <w:t>Van de vaste commissie voor OCW</w:t>
            </w:r>
            <w:r w:rsidRPr="004A5476">
              <w:t xml:space="preserve"> </w:t>
            </w:r>
            <w:r w:rsidRPr="004A5476">
              <w:rPr>
                <w:szCs w:val="24"/>
              </w:rPr>
              <w:t>over het begrotingsonderdeel Cultuur</w:t>
            </w:r>
          </w:p>
        </w:tc>
      </w:tr>
      <w:tr w:rsidRPr="007D54C2" w:rsidR="0010397B" w:rsidTr="002153CE" w14:paraId="3ACFFD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882B78" w:rsidR="0010397B" w:rsidP="0010397B" w:rsidRDefault="0010397B" w14:paraId="58554D2F" w14:textId="77777777">
            <w:pPr>
              <w:rPr>
                <w:b/>
                <w:bCs/>
                <w:szCs w:val="24"/>
              </w:rPr>
            </w:pPr>
          </w:p>
        </w:tc>
        <w:tc>
          <w:tcPr>
            <w:tcW w:w="497" w:type="dxa"/>
            <w:tcBorders>
              <w:top w:val="nil"/>
              <w:left w:val="nil"/>
              <w:bottom w:val="nil"/>
              <w:right w:val="nil"/>
            </w:tcBorders>
          </w:tcPr>
          <w:p w:rsidRPr="00882B78" w:rsidR="0010397B" w:rsidP="0010397B" w:rsidRDefault="0010397B" w14:paraId="5B7EDF43" w14:textId="77777777">
            <w:pPr>
              <w:rPr>
                <w:szCs w:val="24"/>
              </w:rPr>
            </w:pPr>
          </w:p>
        </w:tc>
        <w:tc>
          <w:tcPr>
            <w:tcW w:w="6663" w:type="dxa"/>
            <w:gridSpan w:val="2"/>
            <w:tcBorders>
              <w:top w:val="nil"/>
              <w:left w:val="nil"/>
              <w:bottom w:val="nil"/>
              <w:right w:val="nil"/>
            </w:tcBorders>
          </w:tcPr>
          <w:p w:rsidRPr="00882B78" w:rsidR="0010397B" w:rsidP="0010397B" w:rsidRDefault="0010397B" w14:paraId="2D47E95A" w14:textId="77777777">
            <w:pPr>
              <w:rPr>
                <w:szCs w:val="24"/>
              </w:rPr>
            </w:pPr>
          </w:p>
        </w:tc>
      </w:tr>
      <w:tr w:rsidRPr="007D54C2" w:rsidR="0010397B" w:rsidTr="002153CE" w14:paraId="5949A7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
        </w:trPr>
        <w:tc>
          <w:tcPr>
            <w:tcW w:w="2977" w:type="dxa"/>
            <w:tcBorders>
              <w:top w:val="nil"/>
              <w:left w:val="nil"/>
              <w:bottom w:val="nil"/>
              <w:right w:val="nil"/>
            </w:tcBorders>
          </w:tcPr>
          <w:p w:rsidRPr="00882B78" w:rsidR="0010397B" w:rsidP="0010397B" w:rsidRDefault="0010397B" w14:paraId="4A0E7238" w14:textId="22A83C8E">
            <w:pPr>
              <w:rPr>
                <w:b/>
                <w:bCs/>
                <w:szCs w:val="24"/>
              </w:rPr>
            </w:pPr>
            <w:r w:rsidRPr="00882B78">
              <w:rPr>
                <w:b/>
                <w:bCs/>
                <w:szCs w:val="24"/>
              </w:rPr>
              <w:t>Maandag 9 november van 10.00 tot 18.00 uur</w:t>
            </w:r>
          </w:p>
        </w:tc>
        <w:tc>
          <w:tcPr>
            <w:tcW w:w="497" w:type="dxa"/>
            <w:tcBorders>
              <w:top w:val="nil"/>
              <w:left w:val="nil"/>
              <w:bottom w:val="nil"/>
              <w:right w:val="nil"/>
            </w:tcBorders>
          </w:tcPr>
          <w:p w:rsidRPr="00882B78" w:rsidR="0010397B" w:rsidP="0010397B" w:rsidRDefault="0010397B" w14:paraId="2740B406" w14:textId="77777777">
            <w:pPr>
              <w:rPr>
                <w:szCs w:val="24"/>
              </w:rPr>
            </w:pPr>
          </w:p>
        </w:tc>
        <w:tc>
          <w:tcPr>
            <w:tcW w:w="6663" w:type="dxa"/>
            <w:gridSpan w:val="2"/>
            <w:tcBorders>
              <w:top w:val="nil"/>
              <w:left w:val="nil"/>
              <w:bottom w:val="nil"/>
              <w:right w:val="nil"/>
            </w:tcBorders>
          </w:tcPr>
          <w:p w:rsidRPr="00882B78" w:rsidR="0010397B" w:rsidP="0010397B" w:rsidRDefault="0010397B" w14:paraId="7847104F" w14:textId="0AEE320B">
            <w:pPr>
              <w:rPr>
                <w:szCs w:val="24"/>
              </w:rPr>
            </w:pPr>
            <w:r w:rsidRPr="00882B78">
              <w:rPr>
                <w:szCs w:val="24"/>
              </w:rPr>
              <w:t>Van de vaste commissie voor Digitale Zaken over de begrotingsonderdelen die zien op Digitale Zaken</w:t>
            </w:r>
          </w:p>
        </w:tc>
      </w:tr>
      <w:tr w:rsidRPr="007D54C2" w:rsidR="0010397B" w:rsidTr="002153CE" w14:paraId="1429CE1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5F535A23" w14:textId="77777777">
            <w:pPr>
              <w:rPr>
                <w:b/>
                <w:bCs/>
                <w:szCs w:val="24"/>
              </w:rPr>
            </w:pPr>
          </w:p>
        </w:tc>
        <w:tc>
          <w:tcPr>
            <w:tcW w:w="497" w:type="dxa"/>
            <w:tcBorders>
              <w:top w:val="nil"/>
              <w:left w:val="nil"/>
              <w:bottom w:val="nil"/>
              <w:right w:val="nil"/>
            </w:tcBorders>
          </w:tcPr>
          <w:p w:rsidRPr="007D54C2" w:rsidR="0010397B" w:rsidP="0010397B" w:rsidRDefault="0010397B" w14:paraId="1BB5D9D7" w14:textId="77777777">
            <w:pPr>
              <w:rPr>
                <w:szCs w:val="24"/>
              </w:rPr>
            </w:pPr>
          </w:p>
        </w:tc>
        <w:tc>
          <w:tcPr>
            <w:tcW w:w="6663" w:type="dxa"/>
            <w:gridSpan w:val="2"/>
            <w:tcBorders>
              <w:top w:val="nil"/>
              <w:left w:val="nil"/>
              <w:bottom w:val="nil"/>
              <w:right w:val="nil"/>
            </w:tcBorders>
          </w:tcPr>
          <w:p w:rsidRPr="007D54C2" w:rsidR="0010397B" w:rsidP="0010397B" w:rsidRDefault="0010397B" w14:paraId="2A72E0E0" w14:textId="77777777">
            <w:pPr>
              <w:rPr>
                <w:szCs w:val="24"/>
              </w:rPr>
            </w:pPr>
          </w:p>
        </w:tc>
      </w:tr>
      <w:tr w:rsidRPr="007D54C2" w:rsidR="0010397B" w:rsidTr="002153CE" w14:paraId="3F072B7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4EB83CAC" w14:textId="60273F2E">
            <w:pPr>
              <w:rPr>
                <w:b/>
                <w:bCs/>
                <w:szCs w:val="24"/>
              </w:rPr>
            </w:pPr>
            <w:r w:rsidRPr="007D54C2">
              <w:rPr>
                <w:b/>
                <w:bCs/>
                <w:szCs w:val="24"/>
              </w:rPr>
              <w:t>Maandag 23 november van 10.00 tot 16.00 uur</w:t>
            </w:r>
          </w:p>
        </w:tc>
        <w:tc>
          <w:tcPr>
            <w:tcW w:w="497" w:type="dxa"/>
            <w:tcBorders>
              <w:top w:val="nil"/>
              <w:left w:val="nil"/>
              <w:bottom w:val="nil"/>
              <w:right w:val="nil"/>
            </w:tcBorders>
          </w:tcPr>
          <w:p w:rsidRPr="007D54C2" w:rsidR="0010397B" w:rsidP="0010397B" w:rsidRDefault="0010397B" w14:paraId="0CFC759E" w14:textId="77777777">
            <w:pPr>
              <w:rPr>
                <w:szCs w:val="24"/>
              </w:rPr>
            </w:pPr>
          </w:p>
        </w:tc>
        <w:tc>
          <w:tcPr>
            <w:tcW w:w="6663" w:type="dxa"/>
            <w:gridSpan w:val="2"/>
            <w:tcBorders>
              <w:top w:val="nil"/>
              <w:left w:val="nil"/>
              <w:bottom w:val="nil"/>
              <w:right w:val="nil"/>
            </w:tcBorders>
          </w:tcPr>
          <w:p w:rsidRPr="007D54C2" w:rsidR="0010397B" w:rsidP="0010397B" w:rsidRDefault="0010397B" w14:paraId="4C38EDCA" w14:textId="4A099C55">
            <w:pPr>
              <w:rPr>
                <w:szCs w:val="24"/>
              </w:rPr>
            </w:pPr>
            <w:r w:rsidRPr="007D54C2">
              <w:rPr>
                <w:szCs w:val="24"/>
              </w:rPr>
              <w:t>Van de vaste commissie voor Infrastructuur en Waterstaat</w:t>
            </w:r>
            <w:r w:rsidRPr="007D54C2">
              <w:t xml:space="preserve"> </w:t>
            </w:r>
            <w:r w:rsidRPr="007D54C2">
              <w:rPr>
                <w:szCs w:val="24"/>
              </w:rPr>
              <w:t>over het begrotingsonderdeel Water</w:t>
            </w:r>
          </w:p>
        </w:tc>
      </w:tr>
      <w:tr w:rsidRPr="007D54C2" w:rsidR="0010397B" w:rsidTr="002153CE" w14:paraId="31C12E8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2188FA7D" w14:textId="77777777">
            <w:pPr>
              <w:rPr>
                <w:b/>
                <w:bCs/>
                <w:szCs w:val="24"/>
              </w:rPr>
            </w:pPr>
          </w:p>
        </w:tc>
        <w:tc>
          <w:tcPr>
            <w:tcW w:w="497" w:type="dxa"/>
            <w:tcBorders>
              <w:top w:val="nil"/>
              <w:left w:val="nil"/>
              <w:bottom w:val="nil"/>
              <w:right w:val="nil"/>
            </w:tcBorders>
          </w:tcPr>
          <w:p w:rsidRPr="007D54C2" w:rsidR="0010397B" w:rsidP="0010397B" w:rsidRDefault="0010397B" w14:paraId="1EFE44B6" w14:textId="77777777">
            <w:pPr>
              <w:rPr>
                <w:szCs w:val="24"/>
              </w:rPr>
            </w:pPr>
          </w:p>
        </w:tc>
        <w:tc>
          <w:tcPr>
            <w:tcW w:w="6663" w:type="dxa"/>
            <w:gridSpan w:val="2"/>
            <w:tcBorders>
              <w:top w:val="nil"/>
              <w:left w:val="nil"/>
              <w:bottom w:val="nil"/>
              <w:right w:val="nil"/>
            </w:tcBorders>
          </w:tcPr>
          <w:p w:rsidRPr="007D54C2" w:rsidR="0010397B" w:rsidP="0010397B" w:rsidRDefault="0010397B" w14:paraId="1B9EAF8B" w14:textId="77777777">
            <w:pPr>
              <w:rPr>
                <w:szCs w:val="24"/>
              </w:rPr>
            </w:pPr>
          </w:p>
        </w:tc>
      </w:tr>
      <w:tr w:rsidRPr="007D54C2" w:rsidR="0010397B" w:rsidTr="002153CE" w14:paraId="58CD4EA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4A5476" w:rsidR="0010397B" w:rsidP="0010397B" w:rsidRDefault="0010397B" w14:paraId="1DE18BDE" w14:textId="1B71001C">
            <w:pPr>
              <w:rPr>
                <w:b/>
                <w:bCs/>
                <w:szCs w:val="24"/>
              </w:rPr>
            </w:pPr>
            <w:r w:rsidRPr="004A5476">
              <w:rPr>
                <w:b/>
                <w:bCs/>
                <w:szCs w:val="24"/>
              </w:rPr>
              <w:t>Maandag 23 november van 14.00 tot 19.00 uur</w:t>
            </w:r>
          </w:p>
        </w:tc>
        <w:tc>
          <w:tcPr>
            <w:tcW w:w="497" w:type="dxa"/>
            <w:tcBorders>
              <w:top w:val="nil"/>
              <w:left w:val="nil"/>
              <w:bottom w:val="nil"/>
              <w:right w:val="nil"/>
            </w:tcBorders>
          </w:tcPr>
          <w:p w:rsidRPr="004A5476" w:rsidR="0010397B" w:rsidP="0010397B" w:rsidRDefault="0010397B" w14:paraId="70BF917F" w14:textId="77777777">
            <w:pPr>
              <w:rPr>
                <w:szCs w:val="24"/>
              </w:rPr>
            </w:pPr>
          </w:p>
        </w:tc>
        <w:tc>
          <w:tcPr>
            <w:tcW w:w="6663" w:type="dxa"/>
            <w:gridSpan w:val="2"/>
            <w:tcBorders>
              <w:top w:val="nil"/>
              <w:left w:val="nil"/>
              <w:bottom w:val="nil"/>
              <w:right w:val="nil"/>
            </w:tcBorders>
          </w:tcPr>
          <w:p w:rsidRPr="004A5476" w:rsidR="0010397B" w:rsidP="0010397B" w:rsidRDefault="0010397B" w14:paraId="003DAAC7" w14:textId="255F4A66">
            <w:pPr>
              <w:rPr>
                <w:szCs w:val="24"/>
              </w:rPr>
            </w:pPr>
            <w:r w:rsidRPr="004A5476">
              <w:rPr>
                <w:szCs w:val="24"/>
              </w:rPr>
              <w:t>Van de vaste commissie voor OCW</w:t>
            </w:r>
            <w:r w:rsidRPr="004A5476">
              <w:t xml:space="preserve"> </w:t>
            </w:r>
            <w:r w:rsidRPr="004A5476">
              <w:rPr>
                <w:szCs w:val="24"/>
              </w:rPr>
              <w:t>over het begrotingsonderdeel Emancipatie</w:t>
            </w:r>
          </w:p>
        </w:tc>
      </w:tr>
      <w:tr w:rsidRPr="007D54C2" w:rsidR="0010397B" w:rsidTr="002153CE" w14:paraId="481A29A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4A5476" w:rsidR="0010397B" w:rsidP="0010397B" w:rsidRDefault="0010397B" w14:paraId="15371630" w14:textId="77777777">
            <w:pPr>
              <w:rPr>
                <w:b/>
                <w:bCs/>
                <w:szCs w:val="24"/>
              </w:rPr>
            </w:pPr>
          </w:p>
        </w:tc>
        <w:tc>
          <w:tcPr>
            <w:tcW w:w="497" w:type="dxa"/>
            <w:tcBorders>
              <w:top w:val="nil"/>
              <w:left w:val="nil"/>
              <w:bottom w:val="nil"/>
              <w:right w:val="nil"/>
            </w:tcBorders>
          </w:tcPr>
          <w:p w:rsidRPr="004A5476" w:rsidR="0010397B" w:rsidP="0010397B" w:rsidRDefault="0010397B" w14:paraId="7D5AE24F" w14:textId="77777777">
            <w:pPr>
              <w:rPr>
                <w:szCs w:val="24"/>
              </w:rPr>
            </w:pPr>
          </w:p>
        </w:tc>
        <w:tc>
          <w:tcPr>
            <w:tcW w:w="6663" w:type="dxa"/>
            <w:gridSpan w:val="2"/>
            <w:tcBorders>
              <w:top w:val="nil"/>
              <w:left w:val="nil"/>
              <w:bottom w:val="nil"/>
              <w:right w:val="nil"/>
            </w:tcBorders>
          </w:tcPr>
          <w:p w:rsidRPr="004A5476" w:rsidR="0010397B" w:rsidP="0010397B" w:rsidRDefault="0010397B" w14:paraId="22A8FDB7" w14:textId="77777777">
            <w:pPr>
              <w:rPr>
                <w:szCs w:val="24"/>
              </w:rPr>
            </w:pPr>
          </w:p>
        </w:tc>
      </w:tr>
      <w:tr w:rsidRPr="007D54C2" w:rsidR="0010397B" w:rsidTr="002153CE" w14:paraId="59F5449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788B5D2A" w14:textId="627844CE">
            <w:pPr>
              <w:rPr>
                <w:b/>
                <w:bCs/>
                <w:szCs w:val="24"/>
              </w:rPr>
            </w:pPr>
            <w:r w:rsidRPr="00516302">
              <w:rPr>
                <w:b/>
                <w:bCs/>
                <w:szCs w:val="24"/>
              </w:rPr>
              <w:t xml:space="preserve">Maandag 30 november van 10.00 uur tot 14.00 uur </w:t>
            </w:r>
          </w:p>
        </w:tc>
        <w:tc>
          <w:tcPr>
            <w:tcW w:w="497" w:type="dxa"/>
            <w:tcBorders>
              <w:top w:val="nil"/>
              <w:left w:val="nil"/>
              <w:bottom w:val="nil"/>
              <w:right w:val="nil"/>
            </w:tcBorders>
          </w:tcPr>
          <w:p w:rsidRPr="00516302" w:rsidR="0010397B" w:rsidP="0010397B" w:rsidRDefault="0010397B" w14:paraId="158217AF" w14:textId="77777777">
            <w:pPr>
              <w:rPr>
                <w:szCs w:val="24"/>
              </w:rPr>
            </w:pPr>
          </w:p>
        </w:tc>
        <w:tc>
          <w:tcPr>
            <w:tcW w:w="6663" w:type="dxa"/>
            <w:gridSpan w:val="2"/>
            <w:tcBorders>
              <w:top w:val="nil"/>
              <w:left w:val="nil"/>
              <w:bottom w:val="nil"/>
              <w:right w:val="nil"/>
            </w:tcBorders>
          </w:tcPr>
          <w:p w:rsidRPr="00516302" w:rsidR="0010397B" w:rsidP="0010397B" w:rsidRDefault="0010397B" w14:paraId="3AD35F21" w14:textId="7A375EED">
            <w:pPr>
              <w:rPr>
                <w:szCs w:val="24"/>
              </w:rPr>
            </w:pPr>
            <w:r w:rsidRPr="00516302">
              <w:rPr>
                <w:szCs w:val="24"/>
              </w:rPr>
              <w:t xml:space="preserve">Van de vaste commissie voor Binnenlandse Zaken over de Initiatiefnota van het lid Kisteman over naar de beste overheid van </w:t>
            </w:r>
            <w:r w:rsidRPr="00516302">
              <w:rPr>
                <w:szCs w:val="24"/>
              </w:rPr>
              <w:lastRenderedPageBreak/>
              <w:t>Europa: een overheid die weer doet wat nodig is (Kamerstuk 36 870)</w:t>
            </w:r>
          </w:p>
        </w:tc>
      </w:tr>
      <w:tr w:rsidRPr="007D54C2" w:rsidR="0010397B" w:rsidTr="002153CE" w14:paraId="6170022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0BCBBBB9" w14:textId="77777777">
            <w:pPr>
              <w:rPr>
                <w:b/>
                <w:bCs/>
                <w:szCs w:val="24"/>
              </w:rPr>
            </w:pPr>
          </w:p>
        </w:tc>
        <w:tc>
          <w:tcPr>
            <w:tcW w:w="497" w:type="dxa"/>
            <w:tcBorders>
              <w:top w:val="nil"/>
              <w:left w:val="nil"/>
              <w:bottom w:val="nil"/>
              <w:right w:val="nil"/>
            </w:tcBorders>
          </w:tcPr>
          <w:p w:rsidRPr="00516302" w:rsidR="0010397B" w:rsidP="0010397B" w:rsidRDefault="0010397B" w14:paraId="21ED4CB3" w14:textId="77777777">
            <w:pPr>
              <w:rPr>
                <w:szCs w:val="24"/>
              </w:rPr>
            </w:pPr>
          </w:p>
        </w:tc>
        <w:tc>
          <w:tcPr>
            <w:tcW w:w="6663" w:type="dxa"/>
            <w:gridSpan w:val="2"/>
            <w:tcBorders>
              <w:top w:val="nil"/>
              <w:left w:val="nil"/>
              <w:bottom w:val="nil"/>
              <w:right w:val="nil"/>
            </w:tcBorders>
          </w:tcPr>
          <w:p w:rsidRPr="00516302" w:rsidR="0010397B" w:rsidP="0010397B" w:rsidRDefault="0010397B" w14:paraId="27A4341D" w14:textId="77777777">
            <w:pPr>
              <w:rPr>
                <w:szCs w:val="24"/>
              </w:rPr>
            </w:pPr>
          </w:p>
        </w:tc>
      </w:tr>
      <w:tr w:rsidRPr="007D54C2" w:rsidR="0010397B" w:rsidTr="002153CE" w14:paraId="4BE1DA1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3A3291DC" w14:textId="7DCF7962">
            <w:pPr>
              <w:rPr>
                <w:b/>
                <w:bCs/>
                <w:szCs w:val="24"/>
              </w:rPr>
            </w:pPr>
            <w:r w:rsidRPr="00516302">
              <w:rPr>
                <w:b/>
                <w:bCs/>
                <w:szCs w:val="24"/>
              </w:rPr>
              <w:t>Maandag 30 november  van 10.00 tot 16.00 uur</w:t>
            </w:r>
          </w:p>
        </w:tc>
        <w:tc>
          <w:tcPr>
            <w:tcW w:w="497" w:type="dxa"/>
            <w:tcBorders>
              <w:top w:val="nil"/>
              <w:left w:val="nil"/>
              <w:bottom w:val="nil"/>
              <w:right w:val="nil"/>
            </w:tcBorders>
          </w:tcPr>
          <w:p w:rsidRPr="00516302" w:rsidR="0010397B" w:rsidP="0010397B" w:rsidRDefault="0010397B" w14:paraId="4112879A" w14:textId="77777777">
            <w:pPr>
              <w:rPr>
                <w:szCs w:val="24"/>
              </w:rPr>
            </w:pPr>
          </w:p>
        </w:tc>
        <w:tc>
          <w:tcPr>
            <w:tcW w:w="6663" w:type="dxa"/>
            <w:gridSpan w:val="2"/>
            <w:tcBorders>
              <w:top w:val="nil"/>
              <w:left w:val="nil"/>
              <w:bottom w:val="nil"/>
              <w:right w:val="nil"/>
            </w:tcBorders>
          </w:tcPr>
          <w:p w:rsidRPr="00516302" w:rsidR="0010397B" w:rsidP="0010397B" w:rsidRDefault="0010397B" w14:paraId="7EE9013F" w14:textId="71449BAA">
            <w:pPr>
              <w:rPr>
                <w:szCs w:val="24"/>
              </w:rPr>
            </w:pPr>
            <w:r w:rsidRPr="00516302">
              <w:rPr>
                <w:szCs w:val="24"/>
              </w:rPr>
              <w:t>Van de vaste commissie voor OCW</w:t>
            </w:r>
            <w:r w:rsidRPr="00516302">
              <w:t xml:space="preserve"> </w:t>
            </w:r>
            <w:r w:rsidRPr="00516302">
              <w:rPr>
                <w:szCs w:val="24"/>
              </w:rPr>
              <w:t>over het begrotingsonderdeel Media</w:t>
            </w:r>
          </w:p>
        </w:tc>
      </w:tr>
      <w:tr w:rsidRPr="007D54C2" w:rsidR="0010397B" w:rsidTr="002153CE" w14:paraId="0DBC3AE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7CC5C687" w14:textId="77777777">
            <w:pPr>
              <w:rPr>
                <w:b/>
                <w:bCs/>
                <w:szCs w:val="24"/>
              </w:rPr>
            </w:pPr>
          </w:p>
        </w:tc>
        <w:tc>
          <w:tcPr>
            <w:tcW w:w="497" w:type="dxa"/>
            <w:tcBorders>
              <w:top w:val="nil"/>
              <w:left w:val="nil"/>
              <w:bottom w:val="nil"/>
              <w:right w:val="nil"/>
            </w:tcBorders>
          </w:tcPr>
          <w:p w:rsidRPr="00516302" w:rsidR="0010397B" w:rsidP="0010397B" w:rsidRDefault="0010397B" w14:paraId="4A5E33BC" w14:textId="77777777">
            <w:pPr>
              <w:rPr>
                <w:szCs w:val="24"/>
              </w:rPr>
            </w:pPr>
          </w:p>
        </w:tc>
        <w:tc>
          <w:tcPr>
            <w:tcW w:w="6663" w:type="dxa"/>
            <w:gridSpan w:val="2"/>
            <w:tcBorders>
              <w:top w:val="nil"/>
              <w:left w:val="nil"/>
              <w:bottom w:val="nil"/>
              <w:right w:val="nil"/>
            </w:tcBorders>
          </w:tcPr>
          <w:p w:rsidRPr="00516302" w:rsidR="0010397B" w:rsidP="0010397B" w:rsidRDefault="0010397B" w14:paraId="1AF39588" w14:textId="77777777">
            <w:pPr>
              <w:rPr>
                <w:szCs w:val="24"/>
              </w:rPr>
            </w:pPr>
          </w:p>
        </w:tc>
      </w:tr>
      <w:tr w:rsidRPr="007D54C2" w:rsidR="0010397B" w:rsidTr="002153CE" w14:paraId="33C8AA7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7C0519EB" w14:textId="00E978A2">
            <w:pPr>
              <w:rPr>
                <w:b/>
                <w:bCs/>
                <w:szCs w:val="24"/>
              </w:rPr>
            </w:pPr>
            <w:r w:rsidRPr="00516302">
              <w:rPr>
                <w:b/>
                <w:bCs/>
                <w:szCs w:val="24"/>
              </w:rPr>
              <w:t>Maandag 30 november van 14.30 tot 22.00 uur</w:t>
            </w:r>
          </w:p>
        </w:tc>
        <w:tc>
          <w:tcPr>
            <w:tcW w:w="497" w:type="dxa"/>
            <w:tcBorders>
              <w:top w:val="nil"/>
              <w:left w:val="nil"/>
              <w:bottom w:val="nil"/>
              <w:right w:val="nil"/>
            </w:tcBorders>
          </w:tcPr>
          <w:p w:rsidRPr="00516302" w:rsidR="0010397B" w:rsidP="0010397B" w:rsidRDefault="0010397B" w14:paraId="6AC04A53" w14:textId="77777777">
            <w:pPr>
              <w:rPr>
                <w:szCs w:val="24"/>
              </w:rPr>
            </w:pPr>
          </w:p>
        </w:tc>
        <w:tc>
          <w:tcPr>
            <w:tcW w:w="6663" w:type="dxa"/>
            <w:gridSpan w:val="2"/>
            <w:tcBorders>
              <w:top w:val="nil"/>
              <w:left w:val="nil"/>
              <w:bottom w:val="nil"/>
              <w:right w:val="nil"/>
            </w:tcBorders>
          </w:tcPr>
          <w:p w:rsidRPr="00516302" w:rsidR="0010397B" w:rsidP="0010397B" w:rsidRDefault="0010397B" w14:paraId="1F4089D3" w14:textId="7A6ED38B">
            <w:pPr>
              <w:rPr>
                <w:szCs w:val="24"/>
              </w:rPr>
            </w:pPr>
            <w:r w:rsidRPr="00516302">
              <w:rPr>
                <w:szCs w:val="24"/>
              </w:rPr>
              <w:t xml:space="preserve">Van de vaste commissie voor Volksgezondheid, Welzijn en Sport </w:t>
            </w:r>
          </w:p>
          <w:p w:rsidRPr="00516302" w:rsidR="0010397B" w:rsidP="0010397B" w:rsidRDefault="0010397B" w14:paraId="6DF03907" w14:textId="1F2225E1">
            <w:pPr>
              <w:rPr>
                <w:szCs w:val="24"/>
              </w:rPr>
            </w:pPr>
            <w:r w:rsidRPr="00516302">
              <w:rPr>
                <w:szCs w:val="24"/>
              </w:rPr>
              <w:t>over het begrotingsonderdeel Jeugd en aanverwante zaken</w:t>
            </w:r>
          </w:p>
        </w:tc>
      </w:tr>
      <w:tr w:rsidRPr="007D54C2" w:rsidR="0010397B" w:rsidTr="002153CE" w14:paraId="18D6551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0390875F" w14:textId="77777777">
            <w:pPr>
              <w:rPr>
                <w:b/>
                <w:bCs/>
                <w:szCs w:val="24"/>
              </w:rPr>
            </w:pPr>
          </w:p>
        </w:tc>
        <w:tc>
          <w:tcPr>
            <w:tcW w:w="497" w:type="dxa"/>
            <w:tcBorders>
              <w:top w:val="nil"/>
              <w:left w:val="nil"/>
              <w:bottom w:val="nil"/>
              <w:right w:val="nil"/>
            </w:tcBorders>
          </w:tcPr>
          <w:p w:rsidRPr="00516302" w:rsidR="0010397B" w:rsidP="0010397B" w:rsidRDefault="0010397B" w14:paraId="5AA5FA9D" w14:textId="77777777">
            <w:pPr>
              <w:rPr>
                <w:szCs w:val="24"/>
              </w:rPr>
            </w:pPr>
          </w:p>
        </w:tc>
        <w:tc>
          <w:tcPr>
            <w:tcW w:w="6663" w:type="dxa"/>
            <w:gridSpan w:val="2"/>
            <w:tcBorders>
              <w:top w:val="nil"/>
              <w:left w:val="nil"/>
              <w:bottom w:val="nil"/>
              <w:right w:val="nil"/>
            </w:tcBorders>
          </w:tcPr>
          <w:p w:rsidRPr="00516302" w:rsidR="0010397B" w:rsidP="0010397B" w:rsidRDefault="0010397B" w14:paraId="2C8C2E3B" w14:textId="77777777">
            <w:pPr>
              <w:rPr>
                <w:szCs w:val="24"/>
              </w:rPr>
            </w:pPr>
          </w:p>
        </w:tc>
      </w:tr>
      <w:tr w:rsidRPr="007D54C2" w:rsidR="0010397B" w:rsidTr="002153CE" w14:paraId="1B930A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516302" w:rsidR="0010397B" w:rsidP="0010397B" w:rsidRDefault="0010397B" w14:paraId="15AF1AC9" w14:textId="09C7DE47">
            <w:pPr>
              <w:rPr>
                <w:b/>
                <w:bCs/>
                <w:szCs w:val="24"/>
              </w:rPr>
            </w:pPr>
            <w:r w:rsidRPr="00516302">
              <w:rPr>
                <w:b/>
                <w:bCs/>
                <w:szCs w:val="24"/>
              </w:rPr>
              <w:t xml:space="preserve">Maandag 7 december en maandag 14 december van 10.00 tot 16.30 uur </w:t>
            </w:r>
          </w:p>
        </w:tc>
        <w:tc>
          <w:tcPr>
            <w:tcW w:w="497" w:type="dxa"/>
            <w:tcBorders>
              <w:top w:val="nil"/>
              <w:left w:val="nil"/>
              <w:bottom w:val="nil"/>
              <w:right w:val="nil"/>
            </w:tcBorders>
          </w:tcPr>
          <w:p w:rsidRPr="00516302" w:rsidR="0010397B" w:rsidP="0010397B" w:rsidRDefault="0010397B" w14:paraId="79A34BE9" w14:textId="77777777">
            <w:pPr>
              <w:rPr>
                <w:szCs w:val="24"/>
              </w:rPr>
            </w:pPr>
          </w:p>
        </w:tc>
        <w:tc>
          <w:tcPr>
            <w:tcW w:w="6663" w:type="dxa"/>
            <w:gridSpan w:val="2"/>
            <w:tcBorders>
              <w:top w:val="nil"/>
              <w:left w:val="nil"/>
              <w:bottom w:val="nil"/>
              <w:right w:val="nil"/>
            </w:tcBorders>
          </w:tcPr>
          <w:p w:rsidRPr="00516302" w:rsidR="0010397B" w:rsidP="0010397B" w:rsidRDefault="0010397B" w14:paraId="08A42102" w14:textId="5588D14B">
            <w:pPr>
              <w:rPr>
                <w:szCs w:val="24"/>
              </w:rPr>
            </w:pPr>
            <w:r w:rsidRPr="00516302">
              <w:rPr>
                <w:szCs w:val="24"/>
              </w:rPr>
              <w:t>Van de vaste commissie voor Binnenlandse Zaken over</w:t>
            </w:r>
            <w:r w:rsidRPr="00516302">
              <w:t xml:space="preserve"> </w:t>
            </w:r>
            <w:r w:rsidRPr="00516302">
              <w:rPr>
                <w:szCs w:val="24"/>
              </w:rPr>
              <w:t>de Wet op de politieke partijen (Kamerstuk 36 742)</w:t>
            </w:r>
          </w:p>
        </w:tc>
      </w:tr>
      <w:tr w:rsidRPr="007D54C2" w:rsidR="0010397B" w:rsidTr="002153CE" w14:paraId="3973D62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40152719" w14:textId="77777777">
            <w:pPr>
              <w:rPr>
                <w:b/>
                <w:bCs/>
                <w:szCs w:val="24"/>
              </w:rPr>
            </w:pPr>
          </w:p>
        </w:tc>
        <w:tc>
          <w:tcPr>
            <w:tcW w:w="497" w:type="dxa"/>
            <w:tcBorders>
              <w:top w:val="nil"/>
              <w:left w:val="nil"/>
              <w:bottom w:val="nil"/>
              <w:right w:val="nil"/>
            </w:tcBorders>
          </w:tcPr>
          <w:p w:rsidRPr="007D54C2" w:rsidR="0010397B" w:rsidP="0010397B" w:rsidRDefault="0010397B" w14:paraId="0689CCD7" w14:textId="77777777">
            <w:pPr>
              <w:rPr>
                <w:szCs w:val="24"/>
              </w:rPr>
            </w:pPr>
          </w:p>
        </w:tc>
        <w:tc>
          <w:tcPr>
            <w:tcW w:w="6663" w:type="dxa"/>
            <w:gridSpan w:val="2"/>
            <w:tcBorders>
              <w:top w:val="nil"/>
              <w:left w:val="nil"/>
              <w:bottom w:val="nil"/>
              <w:right w:val="nil"/>
            </w:tcBorders>
          </w:tcPr>
          <w:p w:rsidRPr="007D54C2" w:rsidR="0010397B" w:rsidP="0010397B" w:rsidRDefault="0010397B" w14:paraId="6F841704" w14:textId="77777777">
            <w:pPr>
              <w:rPr>
                <w:szCs w:val="24"/>
              </w:rPr>
            </w:pPr>
          </w:p>
        </w:tc>
      </w:tr>
      <w:tr w:rsidRPr="007D54C2" w:rsidR="0010397B" w:rsidTr="002153CE" w14:paraId="0B9B341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6599AEC2" w14:textId="6BB35CE6">
            <w:pPr>
              <w:rPr>
                <w:b/>
                <w:bCs/>
                <w:szCs w:val="24"/>
              </w:rPr>
            </w:pPr>
            <w:r w:rsidRPr="007D54C2">
              <w:rPr>
                <w:b/>
                <w:bCs/>
                <w:szCs w:val="24"/>
              </w:rPr>
              <w:t>Maandag 7 december van 10.00 tot 20.00 uur</w:t>
            </w:r>
          </w:p>
        </w:tc>
        <w:tc>
          <w:tcPr>
            <w:tcW w:w="497" w:type="dxa"/>
            <w:tcBorders>
              <w:top w:val="nil"/>
              <w:left w:val="nil"/>
              <w:bottom w:val="nil"/>
              <w:right w:val="nil"/>
            </w:tcBorders>
          </w:tcPr>
          <w:p w:rsidRPr="007D54C2" w:rsidR="0010397B" w:rsidP="0010397B" w:rsidRDefault="0010397B" w14:paraId="53D23D4A" w14:textId="77777777">
            <w:pPr>
              <w:rPr>
                <w:szCs w:val="24"/>
              </w:rPr>
            </w:pPr>
          </w:p>
        </w:tc>
        <w:tc>
          <w:tcPr>
            <w:tcW w:w="6663" w:type="dxa"/>
            <w:gridSpan w:val="2"/>
            <w:tcBorders>
              <w:top w:val="nil"/>
              <w:left w:val="nil"/>
              <w:bottom w:val="nil"/>
              <w:right w:val="nil"/>
            </w:tcBorders>
          </w:tcPr>
          <w:p w:rsidRPr="007D54C2" w:rsidR="0010397B" w:rsidP="0010397B" w:rsidRDefault="0010397B" w14:paraId="4386208A" w14:textId="63DD9F81">
            <w:pPr>
              <w:rPr>
                <w:szCs w:val="24"/>
              </w:rPr>
            </w:pPr>
            <w:r w:rsidRPr="007D54C2">
              <w:rPr>
                <w:szCs w:val="24"/>
              </w:rPr>
              <w:t>Van de vaste commissie voor Infrastructuur en Waterstaat</w:t>
            </w:r>
            <w:r w:rsidRPr="007D54C2">
              <w:t xml:space="preserve"> </w:t>
            </w:r>
            <w:r w:rsidRPr="007D54C2">
              <w:rPr>
                <w:szCs w:val="24"/>
              </w:rPr>
              <w:t>over het MIRT</w:t>
            </w:r>
          </w:p>
        </w:tc>
      </w:tr>
      <w:tr w:rsidRPr="007D54C2" w:rsidR="0010397B" w:rsidTr="002153CE" w14:paraId="790D3AD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38AA8A9E" w14:textId="77777777">
            <w:pPr>
              <w:rPr>
                <w:b/>
                <w:bCs/>
                <w:szCs w:val="24"/>
              </w:rPr>
            </w:pPr>
          </w:p>
        </w:tc>
        <w:tc>
          <w:tcPr>
            <w:tcW w:w="497" w:type="dxa"/>
            <w:tcBorders>
              <w:top w:val="nil"/>
              <w:left w:val="nil"/>
              <w:bottom w:val="nil"/>
              <w:right w:val="nil"/>
            </w:tcBorders>
          </w:tcPr>
          <w:p w:rsidRPr="007D54C2" w:rsidR="0010397B" w:rsidP="0010397B" w:rsidRDefault="0010397B" w14:paraId="0194A7F8" w14:textId="77777777">
            <w:pPr>
              <w:rPr>
                <w:szCs w:val="24"/>
              </w:rPr>
            </w:pPr>
          </w:p>
        </w:tc>
        <w:tc>
          <w:tcPr>
            <w:tcW w:w="6663" w:type="dxa"/>
            <w:gridSpan w:val="2"/>
            <w:tcBorders>
              <w:top w:val="nil"/>
              <w:left w:val="nil"/>
              <w:bottom w:val="nil"/>
              <w:right w:val="nil"/>
            </w:tcBorders>
          </w:tcPr>
          <w:p w:rsidRPr="007D54C2" w:rsidR="0010397B" w:rsidP="0010397B" w:rsidRDefault="0010397B" w14:paraId="3EFC887F" w14:textId="77777777">
            <w:pPr>
              <w:rPr>
                <w:szCs w:val="24"/>
              </w:rPr>
            </w:pPr>
          </w:p>
        </w:tc>
      </w:tr>
      <w:tr w:rsidRPr="007D54C2" w:rsidR="0010397B" w:rsidTr="002153CE" w14:paraId="7C78B9B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5C121429" w14:textId="77777777">
            <w:pPr>
              <w:rPr>
                <w:b/>
                <w:bCs/>
                <w:szCs w:val="24"/>
              </w:rPr>
            </w:pPr>
          </w:p>
        </w:tc>
        <w:tc>
          <w:tcPr>
            <w:tcW w:w="497" w:type="dxa"/>
            <w:tcBorders>
              <w:top w:val="nil"/>
              <w:left w:val="nil"/>
              <w:bottom w:val="nil"/>
              <w:right w:val="nil"/>
            </w:tcBorders>
          </w:tcPr>
          <w:p w:rsidRPr="007D54C2" w:rsidR="0010397B" w:rsidP="0010397B" w:rsidRDefault="0010397B" w14:paraId="3C9C5BE9" w14:textId="77777777">
            <w:pPr>
              <w:rPr>
                <w:szCs w:val="24"/>
              </w:rPr>
            </w:pPr>
          </w:p>
        </w:tc>
        <w:tc>
          <w:tcPr>
            <w:tcW w:w="6663" w:type="dxa"/>
            <w:gridSpan w:val="2"/>
            <w:tcBorders>
              <w:top w:val="nil"/>
              <w:left w:val="nil"/>
              <w:bottom w:val="nil"/>
              <w:right w:val="nil"/>
            </w:tcBorders>
          </w:tcPr>
          <w:p w:rsidRPr="007D54C2" w:rsidR="0010397B" w:rsidP="0010397B" w:rsidRDefault="0010397B" w14:paraId="557ECC84" w14:textId="77777777">
            <w:pPr>
              <w:rPr>
                <w:szCs w:val="24"/>
              </w:rPr>
            </w:pPr>
          </w:p>
        </w:tc>
      </w:tr>
      <w:tr w:rsidRPr="007D54C2" w:rsidR="0010397B" w:rsidTr="002153CE" w14:paraId="449ABE0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21706881" w14:textId="2946E42E">
            <w:pPr>
              <w:rPr>
                <w:b/>
                <w:bCs/>
                <w:szCs w:val="24"/>
              </w:rPr>
            </w:pPr>
            <w:r w:rsidRPr="007D54C2">
              <w:rPr>
                <w:b/>
                <w:bCs/>
                <w:szCs w:val="24"/>
              </w:rPr>
              <w:t>Recessen</w:t>
            </w:r>
          </w:p>
        </w:tc>
        <w:tc>
          <w:tcPr>
            <w:tcW w:w="497" w:type="dxa"/>
            <w:tcBorders>
              <w:top w:val="nil"/>
              <w:left w:val="nil"/>
              <w:bottom w:val="nil"/>
              <w:right w:val="nil"/>
            </w:tcBorders>
          </w:tcPr>
          <w:p w:rsidRPr="007D54C2" w:rsidR="0010397B" w:rsidP="0010397B" w:rsidRDefault="0010397B" w14:paraId="7065DF9F" w14:textId="77777777">
            <w:pPr>
              <w:rPr>
                <w:szCs w:val="24"/>
              </w:rPr>
            </w:pPr>
          </w:p>
        </w:tc>
        <w:tc>
          <w:tcPr>
            <w:tcW w:w="6663" w:type="dxa"/>
            <w:gridSpan w:val="2"/>
            <w:tcBorders>
              <w:top w:val="nil"/>
              <w:left w:val="nil"/>
              <w:bottom w:val="nil"/>
              <w:right w:val="nil"/>
            </w:tcBorders>
          </w:tcPr>
          <w:p w:rsidRPr="007D54C2" w:rsidR="0010397B" w:rsidP="0010397B" w:rsidRDefault="0010397B" w14:paraId="0F40D0E6" w14:textId="77777777">
            <w:pPr>
              <w:rPr>
                <w:szCs w:val="24"/>
              </w:rPr>
            </w:pPr>
          </w:p>
        </w:tc>
      </w:tr>
      <w:tr w:rsidRPr="007D54C2" w:rsidR="0010397B" w:rsidTr="002153CE" w14:paraId="22D241A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534D30DE" w14:textId="77777777">
            <w:pPr>
              <w:rPr>
                <w:b/>
                <w:bCs/>
                <w:szCs w:val="24"/>
              </w:rPr>
            </w:pPr>
          </w:p>
        </w:tc>
        <w:tc>
          <w:tcPr>
            <w:tcW w:w="497" w:type="dxa"/>
            <w:tcBorders>
              <w:top w:val="nil"/>
              <w:left w:val="nil"/>
              <w:bottom w:val="nil"/>
              <w:right w:val="nil"/>
            </w:tcBorders>
          </w:tcPr>
          <w:p w:rsidRPr="007D54C2" w:rsidR="0010397B" w:rsidP="0010397B" w:rsidRDefault="0010397B" w14:paraId="5358917C" w14:textId="77777777">
            <w:pPr>
              <w:rPr>
                <w:szCs w:val="24"/>
              </w:rPr>
            </w:pPr>
          </w:p>
        </w:tc>
        <w:tc>
          <w:tcPr>
            <w:tcW w:w="6663" w:type="dxa"/>
            <w:gridSpan w:val="2"/>
            <w:tcBorders>
              <w:top w:val="nil"/>
              <w:left w:val="nil"/>
              <w:bottom w:val="nil"/>
              <w:right w:val="nil"/>
            </w:tcBorders>
          </w:tcPr>
          <w:p w:rsidRPr="007D54C2" w:rsidR="0010397B" w:rsidP="0010397B" w:rsidRDefault="0010397B" w14:paraId="6D9C6665" w14:textId="70F17D9E">
            <w:r w:rsidRPr="007D54C2">
              <w:t xml:space="preserve">Herfstreces 2026: vrijdag 16 oktober t/m maandag 26 oktober 2026 </w:t>
            </w:r>
          </w:p>
          <w:p w:rsidRPr="007D54C2" w:rsidR="0010397B" w:rsidP="0010397B" w:rsidRDefault="0010397B" w14:paraId="211A79F0" w14:textId="77777777"/>
          <w:p w:rsidRPr="007D54C2" w:rsidR="0010397B" w:rsidP="0010397B" w:rsidRDefault="0010397B" w14:paraId="24111F5D" w14:textId="1E95D753">
            <w:r w:rsidRPr="007D54C2">
              <w:t xml:space="preserve">Kerstreces 2026: vrijdag 18 december 2026 t/m maandag 11 januari 2027 </w:t>
            </w:r>
          </w:p>
          <w:p w:rsidRPr="007D54C2" w:rsidR="0010397B" w:rsidP="0010397B" w:rsidRDefault="0010397B" w14:paraId="3F9C4154" w14:textId="77777777"/>
          <w:p w:rsidRPr="007D54C2" w:rsidR="0010397B" w:rsidP="0010397B" w:rsidRDefault="0010397B" w14:paraId="3FECF133" w14:textId="2E697638">
            <w:r w:rsidRPr="007D54C2">
              <w:t xml:space="preserve">Voorjaarsreces 2027: vrijdag 19 februari t/m maandag 1 maart 2027 </w:t>
            </w:r>
          </w:p>
          <w:p w:rsidRPr="007D54C2" w:rsidR="0010397B" w:rsidP="0010397B" w:rsidRDefault="0010397B" w14:paraId="6DDD0069" w14:textId="77777777"/>
          <w:p w:rsidRPr="007D54C2" w:rsidR="0010397B" w:rsidP="0010397B" w:rsidRDefault="0010397B" w14:paraId="7FEE1720" w14:textId="211B0E6E">
            <w:r w:rsidRPr="007D54C2">
              <w:t xml:space="preserve">Meireces 2027: vrijdag 23 april t/m maandag 10 mei 2027 </w:t>
            </w:r>
          </w:p>
          <w:p w:rsidRPr="007D54C2" w:rsidR="0010397B" w:rsidP="0010397B" w:rsidRDefault="0010397B" w14:paraId="33374C02" w14:textId="77777777"/>
          <w:p w:rsidRPr="007D54C2" w:rsidR="0010397B" w:rsidP="0010397B" w:rsidRDefault="0010397B" w14:paraId="7870D096" w14:textId="21B6CD49">
            <w:r w:rsidRPr="007D54C2">
              <w:t xml:space="preserve">Zomerreces 2027: vrijdag 9 juli t/m maandag 6 september 2027 </w:t>
            </w:r>
          </w:p>
          <w:p w:rsidRPr="007D54C2" w:rsidR="0010397B" w:rsidP="0010397B" w:rsidRDefault="0010397B" w14:paraId="21902D0E" w14:textId="77777777"/>
          <w:p w:rsidRPr="007D54C2" w:rsidR="0010397B" w:rsidP="0010397B" w:rsidRDefault="0010397B" w14:paraId="41EBC735" w14:textId="7A2F3D6E">
            <w:r w:rsidRPr="007D54C2">
              <w:t xml:space="preserve">Provinciale Statenverkiezingen: woensdag 17 maart 2027 </w:t>
            </w:r>
          </w:p>
          <w:p w:rsidRPr="007D54C2" w:rsidR="0010397B" w:rsidP="0010397B" w:rsidRDefault="0010397B" w14:paraId="07D21DEA" w14:textId="42042158">
            <w:pPr>
              <w:rPr>
                <w:i/>
                <w:iCs/>
              </w:rPr>
            </w:pPr>
            <w:r w:rsidRPr="007D54C2">
              <w:rPr>
                <w:i/>
                <w:iCs/>
              </w:rPr>
              <w:t>(geen avondvergadering op dinsdag 17 maart en geen vergadering op woensdag 18 maart)</w:t>
            </w:r>
          </w:p>
        </w:tc>
      </w:tr>
      <w:tr w:rsidRPr="007D54C2" w:rsidR="0010397B" w:rsidTr="002153CE" w14:paraId="278A698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0F2E016F" w14:textId="77777777">
            <w:pPr>
              <w:rPr>
                <w:b/>
                <w:bCs/>
                <w:szCs w:val="24"/>
              </w:rPr>
            </w:pPr>
          </w:p>
        </w:tc>
        <w:tc>
          <w:tcPr>
            <w:tcW w:w="497" w:type="dxa"/>
            <w:tcBorders>
              <w:top w:val="nil"/>
              <w:left w:val="nil"/>
              <w:bottom w:val="nil"/>
              <w:right w:val="nil"/>
            </w:tcBorders>
          </w:tcPr>
          <w:p w:rsidRPr="007D54C2" w:rsidR="0010397B" w:rsidP="0010397B" w:rsidRDefault="0010397B" w14:paraId="72F9B7E4" w14:textId="77777777">
            <w:pPr>
              <w:rPr>
                <w:szCs w:val="24"/>
              </w:rPr>
            </w:pPr>
          </w:p>
        </w:tc>
        <w:tc>
          <w:tcPr>
            <w:tcW w:w="6663" w:type="dxa"/>
            <w:gridSpan w:val="2"/>
            <w:tcBorders>
              <w:top w:val="nil"/>
              <w:left w:val="nil"/>
              <w:bottom w:val="nil"/>
              <w:right w:val="nil"/>
            </w:tcBorders>
          </w:tcPr>
          <w:p w:rsidRPr="007D54C2" w:rsidR="0010397B" w:rsidP="0010397B" w:rsidRDefault="0010397B" w14:paraId="7110AB59" w14:textId="77777777">
            <w:pPr>
              <w:rPr>
                <w:szCs w:val="24"/>
              </w:rPr>
            </w:pPr>
          </w:p>
        </w:tc>
      </w:tr>
      <w:tr w:rsidRPr="007D54C2" w:rsidR="0010397B" w:rsidTr="002153CE" w14:paraId="0F05F6F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660AA7EC" w14:textId="46548ACF">
            <w:pPr>
              <w:rPr>
                <w:b/>
                <w:bCs/>
                <w:szCs w:val="24"/>
              </w:rPr>
            </w:pPr>
            <w:r>
              <w:rPr>
                <w:b/>
                <w:bCs/>
                <w:szCs w:val="24"/>
              </w:rPr>
              <w:t xml:space="preserve">Spreektijden Algemene Politieke Beschouwingen </w:t>
            </w:r>
          </w:p>
        </w:tc>
        <w:tc>
          <w:tcPr>
            <w:tcW w:w="497" w:type="dxa"/>
            <w:tcBorders>
              <w:top w:val="nil"/>
              <w:left w:val="nil"/>
              <w:bottom w:val="nil"/>
              <w:right w:val="nil"/>
            </w:tcBorders>
          </w:tcPr>
          <w:p w:rsidRPr="007D54C2" w:rsidR="0010397B" w:rsidP="0010397B" w:rsidRDefault="0010397B" w14:paraId="41D8E6EB" w14:textId="77777777">
            <w:pPr>
              <w:rPr>
                <w:szCs w:val="24"/>
              </w:rPr>
            </w:pPr>
          </w:p>
        </w:tc>
        <w:tc>
          <w:tcPr>
            <w:tcW w:w="6663" w:type="dxa"/>
            <w:gridSpan w:val="2"/>
            <w:tcBorders>
              <w:top w:val="nil"/>
              <w:left w:val="nil"/>
              <w:bottom w:val="nil"/>
              <w:right w:val="nil"/>
            </w:tcBorders>
          </w:tcPr>
          <w:p w:rsidRPr="009A5871" w:rsidR="0010397B" w:rsidP="0010397B" w:rsidRDefault="0010397B" w14:paraId="345E0862" w14:textId="472F1E55">
            <w:r w:rsidRPr="009A5871">
              <w:t>D66                   </w:t>
            </w:r>
            <w:r w:rsidRPr="009A5871">
              <w:tab/>
            </w:r>
            <w:r w:rsidRPr="009A5871">
              <w:tab/>
              <w:t xml:space="preserve"> </w:t>
            </w:r>
            <w:r w:rsidRPr="009A5871">
              <w:tab/>
            </w:r>
            <w:r w:rsidRPr="009A5871">
              <w:tab/>
              <w:t>37 minuten</w:t>
            </w:r>
          </w:p>
          <w:p w:rsidRPr="009A5871" w:rsidR="0010397B" w:rsidP="0010397B" w:rsidRDefault="0010397B" w14:paraId="167461A2" w14:textId="77777777">
            <w:r w:rsidRPr="009A5871">
              <w:t xml:space="preserve">VVD                    </w:t>
            </w:r>
            <w:r w:rsidRPr="009A5871">
              <w:tab/>
            </w:r>
            <w:r w:rsidRPr="009A5871">
              <w:tab/>
            </w:r>
            <w:r w:rsidRPr="009A5871">
              <w:tab/>
            </w:r>
            <w:r w:rsidRPr="009A5871">
              <w:tab/>
              <w:t>33 minuten</w:t>
            </w:r>
          </w:p>
          <w:p w:rsidRPr="009A5871" w:rsidR="0010397B" w:rsidP="0010397B" w:rsidRDefault="0010397B" w14:paraId="09D24904" w14:textId="77777777">
            <w:r w:rsidRPr="009A5871">
              <w:t xml:space="preserve">PRO                    </w:t>
            </w:r>
            <w:r w:rsidRPr="009A5871">
              <w:tab/>
            </w:r>
            <w:r w:rsidRPr="009A5871">
              <w:tab/>
            </w:r>
            <w:r w:rsidRPr="009A5871">
              <w:tab/>
            </w:r>
            <w:r w:rsidRPr="009A5871">
              <w:tab/>
              <w:t>31 minuten</w:t>
            </w:r>
          </w:p>
          <w:p w:rsidRPr="009A5871" w:rsidR="0010397B" w:rsidP="0010397B" w:rsidRDefault="0010397B" w14:paraId="6347C4AA" w14:textId="77777777">
            <w:r w:rsidRPr="009A5871">
              <w:t xml:space="preserve">PVV                    </w:t>
            </w:r>
            <w:r w:rsidRPr="009A5871">
              <w:tab/>
            </w:r>
            <w:r w:rsidRPr="009A5871">
              <w:tab/>
            </w:r>
            <w:r w:rsidRPr="009A5871">
              <w:tab/>
            </w:r>
            <w:r w:rsidRPr="009A5871">
              <w:tab/>
              <w:t>30 minuten</w:t>
            </w:r>
          </w:p>
          <w:p w:rsidRPr="009A5871" w:rsidR="0010397B" w:rsidP="0010397B" w:rsidRDefault="0010397B" w14:paraId="5350A006" w14:textId="77777777">
            <w:r w:rsidRPr="009A5871">
              <w:t xml:space="preserve">CDA                    </w:t>
            </w:r>
            <w:r w:rsidRPr="009A5871">
              <w:tab/>
            </w:r>
            <w:r w:rsidRPr="009A5871">
              <w:tab/>
            </w:r>
            <w:r w:rsidRPr="009A5871">
              <w:tab/>
            </w:r>
            <w:r w:rsidRPr="009A5871">
              <w:tab/>
              <w:t>29 minuten</w:t>
            </w:r>
          </w:p>
          <w:p w:rsidRPr="009A5871" w:rsidR="0010397B" w:rsidP="0010397B" w:rsidRDefault="0010397B" w14:paraId="5717E018" w14:textId="77777777">
            <w:r w:rsidRPr="009A5871">
              <w:t xml:space="preserve">JA21                   </w:t>
            </w:r>
            <w:r w:rsidRPr="009A5871">
              <w:tab/>
            </w:r>
            <w:r w:rsidRPr="009A5871">
              <w:tab/>
            </w:r>
            <w:r w:rsidRPr="009A5871">
              <w:tab/>
            </w:r>
            <w:r w:rsidRPr="009A5871">
              <w:tab/>
              <w:t>20 minuten</w:t>
            </w:r>
          </w:p>
          <w:p w:rsidRPr="009A5871" w:rsidR="0010397B" w:rsidP="0010397B" w:rsidRDefault="0010397B" w14:paraId="49FCD15C" w14:textId="77777777">
            <w:r w:rsidRPr="009A5871">
              <w:t xml:space="preserve">FVD                    </w:t>
            </w:r>
            <w:r w:rsidRPr="009A5871">
              <w:tab/>
            </w:r>
            <w:r w:rsidRPr="009A5871">
              <w:tab/>
            </w:r>
            <w:r w:rsidRPr="009A5871">
              <w:tab/>
            </w:r>
            <w:r w:rsidRPr="009A5871">
              <w:tab/>
              <w:t>18 minuten</w:t>
            </w:r>
          </w:p>
          <w:p w:rsidRPr="009A5871" w:rsidR="0010397B" w:rsidP="0010397B" w:rsidRDefault="0010397B" w14:paraId="02F88BB2" w14:textId="77777777">
            <w:r w:rsidRPr="009A5871">
              <w:t xml:space="preserve">DENK, SGP, Partij voor de Dieren, </w:t>
            </w:r>
          </w:p>
          <w:p w:rsidRPr="009A5871" w:rsidR="0010397B" w:rsidP="0010397B" w:rsidRDefault="0010397B" w14:paraId="1413D3E7" w14:textId="77777777">
            <w:r w:rsidRPr="009A5871">
              <w:t xml:space="preserve">ChristenUnie, SP en BBB          </w:t>
            </w:r>
            <w:r w:rsidRPr="009A5871">
              <w:tab/>
            </w:r>
            <w:r w:rsidRPr="009A5871">
              <w:tab/>
              <w:t>14 minuten</w:t>
            </w:r>
          </w:p>
          <w:p w:rsidRPr="009A5871" w:rsidR="0010397B" w:rsidP="0010397B" w:rsidRDefault="0010397B" w14:paraId="57B50D26" w14:textId="77777777">
            <w:r w:rsidRPr="009A5871">
              <w:t xml:space="preserve">50PLUS              </w:t>
            </w:r>
            <w:r w:rsidRPr="009A5871">
              <w:tab/>
            </w:r>
            <w:r w:rsidRPr="009A5871">
              <w:tab/>
            </w:r>
            <w:r w:rsidRPr="009A5871">
              <w:tab/>
            </w:r>
            <w:r w:rsidRPr="009A5871">
              <w:tab/>
              <w:t>13 minuten</w:t>
            </w:r>
          </w:p>
          <w:p w:rsidRPr="009A5871" w:rsidR="0010397B" w:rsidP="0010397B" w:rsidRDefault="0010397B" w14:paraId="57C65F8B" w14:textId="77777777">
            <w:r w:rsidRPr="009A5871">
              <w:t xml:space="preserve">Volt                    </w:t>
            </w:r>
            <w:r w:rsidRPr="009A5871">
              <w:tab/>
            </w:r>
            <w:r w:rsidRPr="009A5871">
              <w:tab/>
            </w:r>
            <w:r w:rsidRPr="009A5871">
              <w:tab/>
            </w:r>
            <w:r w:rsidRPr="009A5871">
              <w:tab/>
              <w:t>12 minuten</w:t>
            </w:r>
          </w:p>
          <w:p w:rsidRPr="009A5871" w:rsidR="0010397B" w:rsidP="0010397B" w:rsidRDefault="0010397B" w14:paraId="704C312F" w14:textId="77777777">
            <w:r w:rsidRPr="009A5871">
              <w:t xml:space="preserve">Groep Markuszower      </w:t>
            </w:r>
            <w:r w:rsidRPr="009A5871">
              <w:tab/>
            </w:r>
            <w:r w:rsidRPr="009A5871">
              <w:tab/>
            </w:r>
            <w:r w:rsidRPr="009A5871">
              <w:tab/>
              <w:t>15 minuten</w:t>
            </w:r>
          </w:p>
          <w:p w:rsidRPr="009A5871" w:rsidR="0010397B" w:rsidP="0010397B" w:rsidRDefault="0010397B" w14:paraId="391FAB93" w14:textId="4FAE4713">
            <w:r w:rsidRPr="009A5871">
              <w:t xml:space="preserve">Het lid Keijzer              </w:t>
            </w:r>
            <w:r w:rsidRPr="009A5871">
              <w:tab/>
            </w:r>
            <w:r w:rsidRPr="009A5871">
              <w:tab/>
            </w:r>
            <w:r w:rsidRPr="009A5871">
              <w:tab/>
            </w:r>
            <w:r>
              <w:t xml:space="preserve">  </w:t>
            </w:r>
            <w:r w:rsidRPr="009A5871">
              <w:t>9 minuten</w:t>
            </w:r>
          </w:p>
        </w:tc>
      </w:tr>
      <w:tr w:rsidRPr="007D54C2" w:rsidR="0010397B" w:rsidTr="002153CE" w14:paraId="48B7311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35861690" w14:textId="77777777">
            <w:pPr>
              <w:rPr>
                <w:b/>
                <w:bCs/>
                <w:szCs w:val="24"/>
              </w:rPr>
            </w:pPr>
          </w:p>
        </w:tc>
        <w:tc>
          <w:tcPr>
            <w:tcW w:w="497" w:type="dxa"/>
            <w:tcBorders>
              <w:top w:val="nil"/>
              <w:left w:val="nil"/>
              <w:bottom w:val="nil"/>
              <w:right w:val="nil"/>
            </w:tcBorders>
          </w:tcPr>
          <w:p w:rsidRPr="007D54C2" w:rsidR="0010397B" w:rsidP="0010397B" w:rsidRDefault="0010397B" w14:paraId="741C6BC6" w14:textId="77777777">
            <w:pPr>
              <w:rPr>
                <w:szCs w:val="24"/>
              </w:rPr>
            </w:pPr>
          </w:p>
        </w:tc>
        <w:tc>
          <w:tcPr>
            <w:tcW w:w="6663" w:type="dxa"/>
            <w:gridSpan w:val="2"/>
            <w:tcBorders>
              <w:top w:val="nil"/>
              <w:left w:val="nil"/>
              <w:bottom w:val="nil"/>
              <w:right w:val="nil"/>
            </w:tcBorders>
          </w:tcPr>
          <w:p w:rsidRPr="007D54C2" w:rsidR="0010397B" w:rsidP="0010397B" w:rsidRDefault="0010397B" w14:paraId="015F867E" w14:textId="77777777">
            <w:pPr>
              <w:rPr>
                <w:szCs w:val="24"/>
              </w:rPr>
            </w:pPr>
          </w:p>
        </w:tc>
      </w:tr>
      <w:tr w:rsidRPr="007D54C2" w:rsidR="0010397B" w:rsidTr="002153CE" w14:paraId="09F9CB3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B0534E" w:rsidR="0010397B" w:rsidP="0010397B" w:rsidRDefault="0010397B" w14:paraId="67A2BBEE" w14:textId="77777777">
            <w:pPr>
              <w:rPr>
                <w:b/>
                <w:bCs/>
                <w:szCs w:val="24"/>
              </w:rPr>
            </w:pPr>
            <w:r w:rsidRPr="00B0534E">
              <w:rPr>
                <w:b/>
                <w:bCs/>
                <w:szCs w:val="24"/>
              </w:rPr>
              <w:lastRenderedPageBreak/>
              <w:t>Spreektijden</w:t>
            </w:r>
          </w:p>
          <w:p w:rsidRPr="00B0534E" w:rsidR="0010397B" w:rsidP="0010397B" w:rsidRDefault="0010397B" w14:paraId="69108B21" w14:textId="77777777">
            <w:pPr>
              <w:rPr>
                <w:b/>
                <w:bCs/>
                <w:szCs w:val="24"/>
              </w:rPr>
            </w:pPr>
            <w:r w:rsidRPr="00B0534E">
              <w:rPr>
                <w:b/>
                <w:bCs/>
                <w:szCs w:val="24"/>
              </w:rPr>
              <w:t>begrotingsbehandelingen</w:t>
            </w:r>
          </w:p>
          <w:p w:rsidRPr="007B055D" w:rsidR="0010397B" w:rsidP="0010397B" w:rsidRDefault="0010397B" w14:paraId="3AB65086" w14:textId="77777777">
            <w:pPr>
              <w:rPr>
                <w:b/>
                <w:bCs/>
                <w:i/>
                <w:iCs/>
                <w:szCs w:val="24"/>
              </w:rPr>
            </w:pPr>
            <w:r w:rsidRPr="007B055D">
              <w:rPr>
                <w:b/>
                <w:bCs/>
                <w:i/>
                <w:iCs/>
                <w:szCs w:val="24"/>
              </w:rPr>
              <w:t>(inclusief de Algemene</w:t>
            </w:r>
          </w:p>
          <w:p w:rsidRPr="007D54C2" w:rsidR="0010397B" w:rsidP="0010397B" w:rsidRDefault="0010397B" w14:paraId="28181330" w14:textId="39474105">
            <w:pPr>
              <w:rPr>
                <w:b/>
                <w:bCs/>
                <w:szCs w:val="24"/>
              </w:rPr>
            </w:pPr>
            <w:r w:rsidRPr="007B055D">
              <w:rPr>
                <w:b/>
                <w:bCs/>
                <w:i/>
                <w:iCs/>
                <w:szCs w:val="24"/>
              </w:rPr>
              <w:t>Financiële Beschouwingen)</w:t>
            </w:r>
          </w:p>
        </w:tc>
        <w:tc>
          <w:tcPr>
            <w:tcW w:w="497" w:type="dxa"/>
            <w:tcBorders>
              <w:top w:val="nil"/>
              <w:left w:val="nil"/>
              <w:bottom w:val="nil"/>
              <w:right w:val="nil"/>
            </w:tcBorders>
          </w:tcPr>
          <w:p w:rsidRPr="007D54C2" w:rsidR="0010397B" w:rsidP="0010397B" w:rsidRDefault="0010397B" w14:paraId="3EA4EBAF" w14:textId="77777777">
            <w:pPr>
              <w:rPr>
                <w:szCs w:val="24"/>
              </w:rPr>
            </w:pPr>
          </w:p>
        </w:tc>
        <w:tc>
          <w:tcPr>
            <w:tcW w:w="6663" w:type="dxa"/>
            <w:gridSpan w:val="2"/>
            <w:tcBorders>
              <w:top w:val="nil"/>
              <w:left w:val="nil"/>
              <w:bottom w:val="nil"/>
              <w:right w:val="nil"/>
            </w:tcBorders>
          </w:tcPr>
          <w:p w:rsidRPr="00845C91" w:rsidR="0010397B" w:rsidP="0010397B" w:rsidRDefault="0010397B" w14:paraId="1426DD5B" w14:textId="57DC3C33">
            <w:pPr>
              <w:rPr>
                <w:szCs w:val="24"/>
              </w:rPr>
            </w:pPr>
            <w:r w:rsidRPr="00845C91">
              <w:rPr>
                <w:szCs w:val="24"/>
              </w:rPr>
              <w:t xml:space="preserve">D66                             </w:t>
            </w:r>
            <w:r>
              <w:rPr>
                <w:szCs w:val="24"/>
              </w:rPr>
              <w:t xml:space="preserve">                                 </w:t>
            </w:r>
            <w:r w:rsidRPr="00845C91">
              <w:rPr>
                <w:szCs w:val="24"/>
              </w:rPr>
              <w:t>288 minuten</w:t>
            </w:r>
          </w:p>
          <w:p w:rsidRPr="00845C91" w:rsidR="0010397B" w:rsidP="0010397B" w:rsidRDefault="0010397B" w14:paraId="3206A501" w14:textId="4C5A169B">
            <w:pPr>
              <w:rPr>
                <w:szCs w:val="24"/>
              </w:rPr>
            </w:pPr>
            <w:r w:rsidRPr="00845C91">
              <w:rPr>
                <w:szCs w:val="24"/>
              </w:rPr>
              <w:t xml:space="preserve">VVD                            </w:t>
            </w:r>
            <w:r>
              <w:rPr>
                <w:szCs w:val="24"/>
              </w:rPr>
              <w:t xml:space="preserve">                                </w:t>
            </w:r>
            <w:r w:rsidRPr="00845C91">
              <w:rPr>
                <w:szCs w:val="24"/>
              </w:rPr>
              <w:t>256 minuten</w:t>
            </w:r>
          </w:p>
          <w:p w:rsidRPr="00845C91" w:rsidR="0010397B" w:rsidP="0010397B" w:rsidRDefault="0010397B" w14:paraId="43F4F300" w14:textId="7D3D611F">
            <w:pPr>
              <w:rPr>
                <w:szCs w:val="24"/>
              </w:rPr>
            </w:pPr>
            <w:r w:rsidRPr="00845C91">
              <w:rPr>
                <w:szCs w:val="24"/>
              </w:rPr>
              <w:t xml:space="preserve">PRO                           </w:t>
            </w:r>
            <w:r>
              <w:rPr>
                <w:szCs w:val="24"/>
              </w:rPr>
              <w:t xml:space="preserve">                                  </w:t>
            </w:r>
            <w:r w:rsidRPr="00845C91">
              <w:rPr>
                <w:szCs w:val="24"/>
              </w:rPr>
              <w:t>240 minuten</w:t>
            </w:r>
          </w:p>
          <w:p w:rsidRPr="00845C91" w:rsidR="0010397B" w:rsidP="0010397B" w:rsidRDefault="0010397B" w14:paraId="271B2676" w14:textId="5BD3A564">
            <w:pPr>
              <w:rPr>
                <w:szCs w:val="24"/>
              </w:rPr>
            </w:pPr>
            <w:r w:rsidRPr="00845C91">
              <w:rPr>
                <w:szCs w:val="24"/>
              </w:rPr>
              <w:t xml:space="preserve">PVV                            </w:t>
            </w:r>
            <w:r>
              <w:rPr>
                <w:szCs w:val="24"/>
              </w:rPr>
              <w:t xml:space="preserve">                                 </w:t>
            </w:r>
            <w:r w:rsidRPr="00845C91">
              <w:rPr>
                <w:szCs w:val="24"/>
              </w:rPr>
              <w:t>232 minuten</w:t>
            </w:r>
          </w:p>
          <w:p w:rsidRPr="00845C91" w:rsidR="0010397B" w:rsidP="0010397B" w:rsidRDefault="0010397B" w14:paraId="579F4014" w14:textId="72B9173B">
            <w:pPr>
              <w:rPr>
                <w:szCs w:val="24"/>
              </w:rPr>
            </w:pPr>
            <w:r w:rsidRPr="00845C91">
              <w:rPr>
                <w:szCs w:val="24"/>
              </w:rPr>
              <w:t xml:space="preserve">CDA                           </w:t>
            </w:r>
            <w:r>
              <w:rPr>
                <w:szCs w:val="24"/>
              </w:rPr>
              <w:t xml:space="preserve">                                  2</w:t>
            </w:r>
            <w:r w:rsidRPr="00845C91">
              <w:rPr>
                <w:szCs w:val="24"/>
              </w:rPr>
              <w:t>24 minuten</w:t>
            </w:r>
          </w:p>
          <w:p w:rsidRPr="00845C91" w:rsidR="0010397B" w:rsidP="0010397B" w:rsidRDefault="0010397B" w14:paraId="136A167C" w14:textId="157EA2F7">
            <w:pPr>
              <w:rPr>
                <w:szCs w:val="24"/>
              </w:rPr>
            </w:pPr>
            <w:r w:rsidRPr="00845C91">
              <w:rPr>
                <w:szCs w:val="24"/>
              </w:rPr>
              <w:t xml:space="preserve">JA21                         </w:t>
            </w:r>
            <w:r>
              <w:rPr>
                <w:szCs w:val="24"/>
              </w:rPr>
              <w:t xml:space="preserve">                                    </w:t>
            </w:r>
            <w:r w:rsidRPr="00845C91">
              <w:rPr>
                <w:szCs w:val="24"/>
              </w:rPr>
              <w:t>152 minuten</w:t>
            </w:r>
          </w:p>
          <w:p w:rsidRPr="00845C91" w:rsidR="0010397B" w:rsidP="0010397B" w:rsidRDefault="0010397B" w14:paraId="67ED5701" w14:textId="6E9B0D72">
            <w:pPr>
              <w:rPr>
                <w:szCs w:val="24"/>
              </w:rPr>
            </w:pPr>
            <w:r w:rsidRPr="00845C91">
              <w:rPr>
                <w:szCs w:val="24"/>
              </w:rPr>
              <w:t xml:space="preserve">FVD                            </w:t>
            </w:r>
            <w:r>
              <w:rPr>
                <w:szCs w:val="24"/>
              </w:rPr>
              <w:t xml:space="preserve">                                 </w:t>
            </w:r>
            <w:r w:rsidRPr="00845C91">
              <w:rPr>
                <w:szCs w:val="24"/>
              </w:rPr>
              <w:t>136 minuten</w:t>
            </w:r>
          </w:p>
          <w:p w:rsidR="0010397B" w:rsidP="0010397B" w:rsidRDefault="0010397B" w14:paraId="5FC121AC" w14:textId="77777777">
            <w:pPr>
              <w:rPr>
                <w:szCs w:val="24"/>
              </w:rPr>
            </w:pPr>
            <w:r w:rsidRPr="00845C91">
              <w:rPr>
                <w:szCs w:val="24"/>
              </w:rPr>
              <w:t xml:space="preserve">DENK, SGP, Partij voor de Dieren, </w:t>
            </w:r>
          </w:p>
          <w:p w:rsidRPr="00845C91" w:rsidR="0010397B" w:rsidP="0010397B" w:rsidRDefault="0010397B" w14:paraId="172FB7E7" w14:textId="270B1115">
            <w:pPr>
              <w:rPr>
                <w:szCs w:val="24"/>
              </w:rPr>
            </w:pPr>
            <w:r w:rsidRPr="00845C91">
              <w:rPr>
                <w:szCs w:val="24"/>
              </w:rPr>
              <w:t xml:space="preserve">ChristenUnie, SP en BBB </w:t>
            </w:r>
            <w:r>
              <w:rPr>
                <w:szCs w:val="24"/>
              </w:rPr>
              <w:t xml:space="preserve">                           </w:t>
            </w:r>
            <w:r w:rsidRPr="00845C91">
              <w:rPr>
                <w:szCs w:val="24"/>
              </w:rPr>
              <w:t xml:space="preserve">104 minuten          </w:t>
            </w:r>
          </w:p>
          <w:p w:rsidRPr="00845C91" w:rsidR="0010397B" w:rsidP="0010397B" w:rsidRDefault="0010397B" w14:paraId="1CAEDA08" w14:textId="2B712600">
            <w:pPr>
              <w:rPr>
                <w:szCs w:val="24"/>
              </w:rPr>
            </w:pPr>
            <w:r w:rsidRPr="00845C91">
              <w:rPr>
                <w:szCs w:val="24"/>
              </w:rPr>
              <w:t xml:space="preserve">50PLUS                      </w:t>
            </w:r>
            <w:r>
              <w:rPr>
                <w:szCs w:val="24"/>
              </w:rPr>
              <w:t xml:space="preserve">                                    </w:t>
            </w:r>
            <w:r w:rsidRPr="00845C91">
              <w:rPr>
                <w:szCs w:val="24"/>
              </w:rPr>
              <w:t>96 minuten</w:t>
            </w:r>
          </w:p>
          <w:p w:rsidRPr="00845C91" w:rsidR="0010397B" w:rsidP="0010397B" w:rsidRDefault="0010397B" w14:paraId="7AEF38D3" w14:textId="1871F3CE">
            <w:pPr>
              <w:rPr>
                <w:szCs w:val="24"/>
              </w:rPr>
            </w:pPr>
            <w:r w:rsidRPr="00845C91">
              <w:rPr>
                <w:szCs w:val="24"/>
              </w:rPr>
              <w:t xml:space="preserve">Volt                            </w:t>
            </w:r>
            <w:r>
              <w:rPr>
                <w:szCs w:val="24"/>
              </w:rPr>
              <w:t xml:space="preserve">                                 </w:t>
            </w:r>
            <w:r w:rsidRPr="00845C91">
              <w:rPr>
                <w:szCs w:val="24"/>
              </w:rPr>
              <w:t xml:space="preserve"> </w:t>
            </w:r>
            <w:r>
              <w:rPr>
                <w:szCs w:val="24"/>
              </w:rPr>
              <w:t xml:space="preserve">   </w:t>
            </w:r>
            <w:r w:rsidRPr="00845C91">
              <w:rPr>
                <w:szCs w:val="24"/>
              </w:rPr>
              <w:t>88 minuten</w:t>
            </w:r>
          </w:p>
          <w:p w:rsidR="0010397B" w:rsidP="0010397B" w:rsidRDefault="0010397B" w14:paraId="39C73A5B" w14:textId="60CA2443">
            <w:pPr>
              <w:rPr>
                <w:szCs w:val="24"/>
              </w:rPr>
            </w:pPr>
            <w:r w:rsidRPr="00845C91">
              <w:rPr>
                <w:szCs w:val="24"/>
              </w:rPr>
              <w:t>Groep Markuszower</w:t>
            </w:r>
            <w:r>
              <w:rPr>
                <w:szCs w:val="24"/>
              </w:rPr>
              <w:t xml:space="preserve">                                     </w:t>
            </w:r>
            <w:r w:rsidRPr="00845C91">
              <w:rPr>
                <w:szCs w:val="24"/>
              </w:rPr>
              <w:t xml:space="preserve">102 minuten </w:t>
            </w:r>
          </w:p>
          <w:p w:rsidRPr="007D54C2" w:rsidR="0010397B" w:rsidP="0010397B" w:rsidRDefault="0010397B" w14:paraId="57F26AD8" w14:textId="70AC0130">
            <w:pPr>
              <w:rPr>
                <w:szCs w:val="24"/>
              </w:rPr>
            </w:pPr>
            <w:r w:rsidRPr="00845C91">
              <w:rPr>
                <w:szCs w:val="24"/>
              </w:rPr>
              <w:t xml:space="preserve">Lid Keijzer                  </w:t>
            </w:r>
            <w:r>
              <w:rPr>
                <w:szCs w:val="24"/>
              </w:rPr>
              <w:t xml:space="preserve">                                   </w:t>
            </w:r>
            <w:r w:rsidRPr="00845C91">
              <w:rPr>
                <w:szCs w:val="24"/>
              </w:rPr>
              <w:t>66 minuten</w:t>
            </w:r>
          </w:p>
        </w:tc>
      </w:tr>
      <w:tr w:rsidRPr="007D54C2" w:rsidR="0010397B" w:rsidTr="002153CE" w14:paraId="54CC49C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2977" w:type="dxa"/>
            <w:tcBorders>
              <w:top w:val="nil"/>
              <w:left w:val="nil"/>
              <w:bottom w:val="nil"/>
              <w:right w:val="nil"/>
            </w:tcBorders>
          </w:tcPr>
          <w:p w:rsidRPr="007D54C2" w:rsidR="0010397B" w:rsidP="0010397B" w:rsidRDefault="0010397B" w14:paraId="72C5E734" w14:textId="77777777">
            <w:pPr>
              <w:rPr>
                <w:b/>
                <w:bCs/>
                <w:szCs w:val="24"/>
              </w:rPr>
            </w:pPr>
          </w:p>
        </w:tc>
        <w:tc>
          <w:tcPr>
            <w:tcW w:w="497" w:type="dxa"/>
            <w:tcBorders>
              <w:top w:val="nil"/>
              <w:left w:val="nil"/>
              <w:bottom w:val="nil"/>
              <w:right w:val="nil"/>
            </w:tcBorders>
          </w:tcPr>
          <w:p w:rsidRPr="007D54C2" w:rsidR="0010397B" w:rsidP="0010397B" w:rsidRDefault="0010397B" w14:paraId="2D43B5F2" w14:textId="77777777">
            <w:pPr>
              <w:rPr>
                <w:szCs w:val="24"/>
              </w:rPr>
            </w:pPr>
          </w:p>
        </w:tc>
        <w:tc>
          <w:tcPr>
            <w:tcW w:w="6663" w:type="dxa"/>
            <w:gridSpan w:val="2"/>
            <w:tcBorders>
              <w:top w:val="nil"/>
              <w:left w:val="nil"/>
              <w:bottom w:val="nil"/>
              <w:right w:val="nil"/>
            </w:tcBorders>
          </w:tcPr>
          <w:p w:rsidRPr="00845C91" w:rsidR="0010397B" w:rsidP="0010397B" w:rsidRDefault="0010397B" w14:paraId="19A7C8BA" w14:textId="3C40EF96">
            <w:pPr>
              <w:rPr>
                <w:rFonts w:ascii="Arial" w:hAnsi="Arial" w:eastAsia="Aptos" w:cs="Arial"/>
                <w:i/>
                <w:iCs/>
                <w:sz w:val="22"/>
                <w:szCs w:val="22"/>
                <w:lang w:eastAsia="en-US"/>
                <w14:ligatures w14:val="standardContextual"/>
              </w:rPr>
            </w:pPr>
          </w:p>
        </w:tc>
      </w:tr>
    </w:tbl>
    <w:p w:rsidRPr="007E30EF" w:rsidR="00CB13AA" w:rsidP="00E06770" w:rsidRDefault="00CB13AA" w14:paraId="428F2904" w14:textId="77777777"/>
    <w:sectPr w:rsidRPr="007E30EF" w:rsidR="00CB13AA" w:rsidSect="00032781">
      <w:footerReference w:type="even" r:id="rId11"/>
      <w:footerReference w:type="default" r:id="rId12"/>
      <w:pgSz w:w="11906" w:h="16838" w:code="9"/>
      <w:pgMar w:top="1418" w:right="1418" w:bottom="1985"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EBBD5" w14:textId="77777777" w:rsidR="00B4028D" w:rsidRPr="007D54C2" w:rsidRDefault="00B4028D">
      <w:r w:rsidRPr="007D54C2">
        <w:separator/>
      </w:r>
    </w:p>
  </w:endnote>
  <w:endnote w:type="continuationSeparator" w:id="0">
    <w:p w14:paraId="590CC595" w14:textId="77777777" w:rsidR="00B4028D" w:rsidRPr="007D54C2" w:rsidRDefault="00B4028D">
      <w:r w:rsidRPr="007D5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G Times">
    <w:altName w:val="Times New Roman"/>
    <w:charset w:val="00"/>
    <w:family w:val="roman"/>
    <w:pitch w:val="variable"/>
    <w:sig w:usb0="00000007" w:usb1="00000000" w:usb2="00000000" w:usb3="00000000" w:csb0="00000093"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EE2F" w14:textId="77777777" w:rsidR="00A93718" w:rsidRPr="007D54C2" w:rsidRDefault="00A93718" w:rsidP="005A15A8">
    <w:pPr>
      <w:pStyle w:val="Voettekst"/>
      <w:framePr w:wrap="around" w:vAnchor="text" w:hAnchor="margin" w:xAlign="right" w:y="1"/>
      <w:rPr>
        <w:rStyle w:val="Paginanummer"/>
      </w:rPr>
    </w:pPr>
    <w:r w:rsidRPr="007D54C2">
      <w:rPr>
        <w:rStyle w:val="Paginanummer"/>
      </w:rPr>
      <w:fldChar w:fldCharType="begin"/>
    </w:r>
    <w:r w:rsidRPr="007D54C2">
      <w:rPr>
        <w:rStyle w:val="Paginanummer"/>
      </w:rPr>
      <w:instrText xml:space="preserve">PAGE  </w:instrText>
    </w:r>
    <w:r w:rsidRPr="007D54C2">
      <w:rPr>
        <w:rStyle w:val="Paginanummer"/>
      </w:rPr>
      <w:fldChar w:fldCharType="end"/>
    </w:r>
  </w:p>
  <w:p w14:paraId="492A5EA9" w14:textId="77777777" w:rsidR="00A93718" w:rsidRPr="007D54C2" w:rsidRDefault="00A93718" w:rsidP="0051570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B5F21" w14:textId="77777777" w:rsidR="00A93718" w:rsidRPr="007D54C2" w:rsidRDefault="00A93718" w:rsidP="005A15A8">
    <w:pPr>
      <w:pStyle w:val="Voettekst"/>
      <w:framePr w:wrap="around" w:vAnchor="text" w:hAnchor="margin" w:xAlign="right" w:y="1"/>
      <w:rPr>
        <w:rStyle w:val="Paginanummer"/>
      </w:rPr>
    </w:pPr>
    <w:r w:rsidRPr="007D54C2">
      <w:rPr>
        <w:rStyle w:val="Paginanummer"/>
      </w:rPr>
      <w:fldChar w:fldCharType="begin"/>
    </w:r>
    <w:r w:rsidRPr="007D54C2">
      <w:rPr>
        <w:rStyle w:val="Paginanummer"/>
      </w:rPr>
      <w:instrText xml:space="preserve">PAGE  </w:instrText>
    </w:r>
    <w:r w:rsidRPr="007D54C2">
      <w:rPr>
        <w:rStyle w:val="Paginanummer"/>
      </w:rPr>
      <w:fldChar w:fldCharType="separate"/>
    </w:r>
    <w:r w:rsidR="006810F9" w:rsidRPr="007D54C2">
      <w:rPr>
        <w:rStyle w:val="Paginanummer"/>
      </w:rPr>
      <w:t>1</w:t>
    </w:r>
    <w:r w:rsidRPr="007D54C2">
      <w:rPr>
        <w:rStyle w:val="Paginanummer"/>
      </w:rPr>
      <w:fldChar w:fldCharType="end"/>
    </w:r>
  </w:p>
  <w:p w14:paraId="66CD7C62" w14:textId="77777777" w:rsidR="00A93718" w:rsidRPr="007D54C2" w:rsidRDefault="00A93718" w:rsidP="00515707">
    <w:pPr>
      <w:pStyle w:val="Voettekst"/>
      <w:ind w:right="360"/>
    </w:pPr>
  </w:p>
  <w:p w14:paraId="74299E21" w14:textId="77777777" w:rsidR="00A93718" w:rsidRPr="007D54C2" w:rsidRDefault="00A93718" w:rsidP="00515707">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902FB" w14:textId="77777777" w:rsidR="00B4028D" w:rsidRPr="007D54C2" w:rsidRDefault="00B4028D">
      <w:r w:rsidRPr="007D54C2">
        <w:separator/>
      </w:r>
    </w:p>
  </w:footnote>
  <w:footnote w:type="continuationSeparator" w:id="0">
    <w:p w14:paraId="4C74035D" w14:textId="77777777" w:rsidR="00B4028D" w:rsidRPr="007D54C2" w:rsidRDefault="00B4028D">
      <w:r w:rsidRPr="007D54C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3F7A0B"/>
    <w:multiLevelType w:val="hybridMultilevel"/>
    <w:tmpl w:val="C282820A"/>
    <w:lvl w:ilvl="0" w:tplc="11984648">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16A78C4"/>
    <w:multiLevelType w:val="hybridMultilevel"/>
    <w:tmpl w:val="82EE5AE6"/>
    <w:lvl w:ilvl="0" w:tplc="733C60A8">
      <w:start w:val="1"/>
      <w:numFmt w:val="bullet"/>
      <w:lvlText w:val="-"/>
      <w:lvlJc w:val="left"/>
      <w:pPr>
        <w:ind w:left="786" w:hanging="360"/>
      </w:pPr>
      <w:rPr>
        <w:rFonts w:ascii="Times New Roman" w:eastAsia="Times New Roman" w:hAnsi="Times New Roman" w:cs="Times New Roman"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 w15:restartNumberingAfterBreak="0">
    <w:nsid w:val="03B853FD"/>
    <w:multiLevelType w:val="hybridMultilevel"/>
    <w:tmpl w:val="1D3611E0"/>
    <w:lvl w:ilvl="0" w:tplc="1A36E058">
      <w:start w:val="36"/>
      <w:numFmt w:val="bullet"/>
      <w:lvlText w:val="-"/>
      <w:lvlJc w:val="left"/>
      <w:pPr>
        <w:ind w:left="1504" w:hanging="360"/>
      </w:pPr>
      <w:rPr>
        <w:rFonts w:ascii="Times New Roman" w:eastAsia="Times New Roman" w:hAnsi="Times New Roman" w:cs="Times New Roman" w:hint="default"/>
      </w:rPr>
    </w:lvl>
    <w:lvl w:ilvl="1" w:tplc="04130003" w:tentative="1">
      <w:start w:val="1"/>
      <w:numFmt w:val="bullet"/>
      <w:lvlText w:val="o"/>
      <w:lvlJc w:val="left"/>
      <w:pPr>
        <w:ind w:left="2224" w:hanging="360"/>
      </w:pPr>
      <w:rPr>
        <w:rFonts w:ascii="Courier New" w:hAnsi="Courier New" w:cs="Courier New" w:hint="default"/>
      </w:rPr>
    </w:lvl>
    <w:lvl w:ilvl="2" w:tplc="04130005" w:tentative="1">
      <w:start w:val="1"/>
      <w:numFmt w:val="bullet"/>
      <w:lvlText w:val=""/>
      <w:lvlJc w:val="left"/>
      <w:pPr>
        <w:ind w:left="2944" w:hanging="360"/>
      </w:pPr>
      <w:rPr>
        <w:rFonts w:ascii="Wingdings" w:hAnsi="Wingdings" w:hint="default"/>
      </w:rPr>
    </w:lvl>
    <w:lvl w:ilvl="3" w:tplc="04130001" w:tentative="1">
      <w:start w:val="1"/>
      <w:numFmt w:val="bullet"/>
      <w:lvlText w:val=""/>
      <w:lvlJc w:val="left"/>
      <w:pPr>
        <w:ind w:left="3664" w:hanging="360"/>
      </w:pPr>
      <w:rPr>
        <w:rFonts w:ascii="Symbol" w:hAnsi="Symbol" w:hint="default"/>
      </w:rPr>
    </w:lvl>
    <w:lvl w:ilvl="4" w:tplc="04130003" w:tentative="1">
      <w:start w:val="1"/>
      <w:numFmt w:val="bullet"/>
      <w:lvlText w:val="o"/>
      <w:lvlJc w:val="left"/>
      <w:pPr>
        <w:ind w:left="4384" w:hanging="360"/>
      </w:pPr>
      <w:rPr>
        <w:rFonts w:ascii="Courier New" w:hAnsi="Courier New" w:cs="Courier New" w:hint="default"/>
      </w:rPr>
    </w:lvl>
    <w:lvl w:ilvl="5" w:tplc="04130005" w:tentative="1">
      <w:start w:val="1"/>
      <w:numFmt w:val="bullet"/>
      <w:lvlText w:val=""/>
      <w:lvlJc w:val="left"/>
      <w:pPr>
        <w:ind w:left="5104" w:hanging="360"/>
      </w:pPr>
      <w:rPr>
        <w:rFonts w:ascii="Wingdings" w:hAnsi="Wingdings" w:hint="default"/>
      </w:rPr>
    </w:lvl>
    <w:lvl w:ilvl="6" w:tplc="04130001" w:tentative="1">
      <w:start w:val="1"/>
      <w:numFmt w:val="bullet"/>
      <w:lvlText w:val=""/>
      <w:lvlJc w:val="left"/>
      <w:pPr>
        <w:ind w:left="5824" w:hanging="360"/>
      </w:pPr>
      <w:rPr>
        <w:rFonts w:ascii="Symbol" w:hAnsi="Symbol" w:hint="default"/>
      </w:rPr>
    </w:lvl>
    <w:lvl w:ilvl="7" w:tplc="04130003" w:tentative="1">
      <w:start w:val="1"/>
      <w:numFmt w:val="bullet"/>
      <w:lvlText w:val="o"/>
      <w:lvlJc w:val="left"/>
      <w:pPr>
        <w:ind w:left="6544" w:hanging="360"/>
      </w:pPr>
      <w:rPr>
        <w:rFonts w:ascii="Courier New" w:hAnsi="Courier New" w:cs="Courier New" w:hint="default"/>
      </w:rPr>
    </w:lvl>
    <w:lvl w:ilvl="8" w:tplc="04130005" w:tentative="1">
      <w:start w:val="1"/>
      <w:numFmt w:val="bullet"/>
      <w:lvlText w:val=""/>
      <w:lvlJc w:val="left"/>
      <w:pPr>
        <w:ind w:left="7264" w:hanging="360"/>
      </w:pPr>
      <w:rPr>
        <w:rFonts w:ascii="Wingdings" w:hAnsi="Wingdings" w:hint="default"/>
      </w:rPr>
    </w:lvl>
  </w:abstractNum>
  <w:abstractNum w:abstractNumId="4" w15:restartNumberingAfterBreak="0">
    <w:nsid w:val="0BF849B1"/>
    <w:multiLevelType w:val="hybridMultilevel"/>
    <w:tmpl w:val="A0822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A11E6C"/>
    <w:multiLevelType w:val="multilevel"/>
    <w:tmpl w:val="7332A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806639"/>
    <w:multiLevelType w:val="hybridMultilevel"/>
    <w:tmpl w:val="70A2743E"/>
    <w:lvl w:ilvl="0" w:tplc="48E4AD92">
      <w:numFmt w:val="bullet"/>
      <w:lvlText w:val="-"/>
      <w:lvlJc w:val="left"/>
      <w:pPr>
        <w:ind w:left="435" w:hanging="360"/>
      </w:pPr>
      <w:rPr>
        <w:rFonts w:ascii="Times New Roman" w:eastAsia="Times New Roman" w:hAnsi="Times New Roman" w:cs="Times New Roman" w:hint="default"/>
      </w:rPr>
    </w:lvl>
    <w:lvl w:ilvl="1" w:tplc="04130003" w:tentative="1">
      <w:start w:val="1"/>
      <w:numFmt w:val="bullet"/>
      <w:lvlText w:val="o"/>
      <w:lvlJc w:val="left"/>
      <w:pPr>
        <w:ind w:left="1155" w:hanging="360"/>
      </w:pPr>
      <w:rPr>
        <w:rFonts w:ascii="Courier New" w:hAnsi="Courier New" w:cs="Courier New" w:hint="default"/>
      </w:rPr>
    </w:lvl>
    <w:lvl w:ilvl="2" w:tplc="04130005" w:tentative="1">
      <w:start w:val="1"/>
      <w:numFmt w:val="bullet"/>
      <w:lvlText w:val=""/>
      <w:lvlJc w:val="left"/>
      <w:pPr>
        <w:ind w:left="1875" w:hanging="360"/>
      </w:pPr>
      <w:rPr>
        <w:rFonts w:ascii="Wingdings" w:hAnsi="Wingdings" w:hint="default"/>
      </w:rPr>
    </w:lvl>
    <w:lvl w:ilvl="3" w:tplc="04130001" w:tentative="1">
      <w:start w:val="1"/>
      <w:numFmt w:val="bullet"/>
      <w:lvlText w:val=""/>
      <w:lvlJc w:val="left"/>
      <w:pPr>
        <w:ind w:left="2595" w:hanging="360"/>
      </w:pPr>
      <w:rPr>
        <w:rFonts w:ascii="Symbol" w:hAnsi="Symbol" w:hint="default"/>
      </w:rPr>
    </w:lvl>
    <w:lvl w:ilvl="4" w:tplc="04130003" w:tentative="1">
      <w:start w:val="1"/>
      <w:numFmt w:val="bullet"/>
      <w:lvlText w:val="o"/>
      <w:lvlJc w:val="left"/>
      <w:pPr>
        <w:ind w:left="3315" w:hanging="360"/>
      </w:pPr>
      <w:rPr>
        <w:rFonts w:ascii="Courier New" w:hAnsi="Courier New" w:cs="Courier New" w:hint="default"/>
      </w:rPr>
    </w:lvl>
    <w:lvl w:ilvl="5" w:tplc="04130005" w:tentative="1">
      <w:start w:val="1"/>
      <w:numFmt w:val="bullet"/>
      <w:lvlText w:val=""/>
      <w:lvlJc w:val="left"/>
      <w:pPr>
        <w:ind w:left="4035" w:hanging="360"/>
      </w:pPr>
      <w:rPr>
        <w:rFonts w:ascii="Wingdings" w:hAnsi="Wingdings" w:hint="default"/>
      </w:rPr>
    </w:lvl>
    <w:lvl w:ilvl="6" w:tplc="04130001" w:tentative="1">
      <w:start w:val="1"/>
      <w:numFmt w:val="bullet"/>
      <w:lvlText w:val=""/>
      <w:lvlJc w:val="left"/>
      <w:pPr>
        <w:ind w:left="4755" w:hanging="360"/>
      </w:pPr>
      <w:rPr>
        <w:rFonts w:ascii="Symbol" w:hAnsi="Symbol" w:hint="default"/>
      </w:rPr>
    </w:lvl>
    <w:lvl w:ilvl="7" w:tplc="04130003" w:tentative="1">
      <w:start w:val="1"/>
      <w:numFmt w:val="bullet"/>
      <w:lvlText w:val="o"/>
      <w:lvlJc w:val="left"/>
      <w:pPr>
        <w:ind w:left="5475" w:hanging="360"/>
      </w:pPr>
      <w:rPr>
        <w:rFonts w:ascii="Courier New" w:hAnsi="Courier New" w:cs="Courier New" w:hint="default"/>
      </w:rPr>
    </w:lvl>
    <w:lvl w:ilvl="8" w:tplc="04130005" w:tentative="1">
      <w:start w:val="1"/>
      <w:numFmt w:val="bullet"/>
      <w:lvlText w:val=""/>
      <w:lvlJc w:val="left"/>
      <w:pPr>
        <w:ind w:left="6195" w:hanging="360"/>
      </w:pPr>
      <w:rPr>
        <w:rFonts w:ascii="Wingdings" w:hAnsi="Wingdings" w:hint="default"/>
      </w:rPr>
    </w:lvl>
  </w:abstractNum>
  <w:abstractNum w:abstractNumId="7" w15:restartNumberingAfterBreak="0">
    <w:nsid w:val="16A622D3"/>
    <w:multiLevelType w:val="hybridMultilevel"/>
    <w:tmpl w:val="8902BB68"/>
    <w:lvl w:ilvl="0" w:tplc="9320A020">
      <w:start w:val="36"/>
      <w:numFmt w:val="bullet"/>
      <w:lvlText w:val=""/>
      <w:lvlJc w:val="left"/>
      <w:pPr>
        <w:ind w:left="930" w:hanging="360"/>
      </w:pPr>
      <w:rPr>
        <w:rFonts w:ascii="Times New Roman" w:eastAsia="Times New Roman" w:hAnsi="Times New Roman" w:cs="Times New Roman"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8" w15:restartNumberingAfterBreak="0">
    <w:nsid w:val="19D12A7C"/>
    <w:multiLevelType w:val="hybridMultilevel"/>
    <w:tmpl w:val="5B74F20A"/>
    <w:lvl w:ilvl="0" w:tplc="57909B0A">
      <w:start w:val="2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D266B3"/>
    <w:multiLevelType w:val="hybridMultilevel"/>
    <w:tmpl w:val="B84E40F4"/>
    <w:lvl w:ilvl="0" w:tplc="48987A6E">
      <w:start w:val="15"/>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215B472E"/>
    <w:multiLevelType w:val="hybridMultilevel"/>
    <w:tmpl w:val="C36226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AA334B"/>
    <w:multiLevelType w:val="hybridMultilevel"/>
    <w:tmpl w:val="93688DD4"/>
    <w:lvl w:ilvl="0" w:tplc="6E80B99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002DEC"/>
    <w:multiLevelType w:val="hybridMultilevel"/>
    <w:tmpl w:val="62AE28C6"/>
    <w:lvl w:ilvl="0" w:tplc="92E4CB28">
      <w:start w:val="3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E84A48"/>
    <w:multiLevelType w:val="hybridMultilevel"/>
    <w:tmpl w:val="EFE01C70"/>
    <w:lvl w:ilvl="0" w:tplc="223EF52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AC7937"/>
    <w:multiLevelType w:val="multilevel"/>
    <w:tmpl w:val="1C60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654D9"/>
    <w:multiLevelType w:val="multilevel"/>
    <w:tmpl w:val="7B94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5F2CAD"/>
    <w:multiLevelType w:val="hybridMultilevel"/>
    <w:tmpl w:val="22C2C144"/>
    <w:lvl w:ilvl="0" w:tplc="B164F4EE">
      <w:start w:val="10"/>
      <w:numFmt w:val="bullet"/>
      <w:lvlText w:val="-"/>
      <w:lvlJc w:val="left"/>
      <w:pPr>
        <w:ind w:left="720" w:hanging="360"/>
      </w:pPr>
      <w:rPr>
        <w:rFonts w:ascii="Aptos" w:eastAsia="Aptos" w:hAnsi="Aptos" w:cs="Aptos"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2DBC5319"/>
    <w:multiLevelType w:val="multilevel"/>
    <w:tmpl w:val="4B72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255196E"/>
    <w:multiLevelType w:val="hybridMultilevel"/>
    <w:tmpl w:val="87228FEA"/>
    <w:lvl w:ilvl="0" w:tplc="BE020BD0">
      <w:start w:val="3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5559D"/>
    <w:multiLevelType w:val="multilevel"/>
    <w:tmpl w:val="78F6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C24DE"/>
    <w:multiLevelType w:val="hybridMultilevel"/>
    <w:tmpl w:val="1D76B7A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3E806B2A"/>
    <w:multiLevelType w:val="hybridMultilevel"/>
    <w:tmpl w:val="389660BE"/>
    <w:lvl w:ilvl="0" w:tplc="8334CED4">
      <w:start w:val="23"/>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3276015"/>
    <w:multiLevelType w:val="multilevel"/>
    <w:tmpl w:val="95C2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D66096"/>
    <w:multiLevelType w:val="hybridMultilevel"/>
    <w:tmpl w:val="24F051D4"/>
    <w:lvl w:ilvl="0" w:tplc="F6A81E7E">
      <w:start w:val="3"/>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CE5199"/>
    <w:multiLevelType w:val="multilevel"/>
    <w:tmpl w:val="208C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6216F"/>
    <w:multiLevelType w:val="multilevel"/>
    <w:tmpl w:val="D23C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0327A7"/>
    <w:multiLevelType w:val="multilevel"/>
    <w:tmpl w:val="B480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71895"/>
    <w:multiLevelType w:val="hybridMultilevel"/>
    <w:tmpl w:val="581EDE12"/>
    <w:lvl w:ilvl="0" w:tplc="F166767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704637"/>
    <w:multiLevelType w:val="multilevel"/>
    <w:tmpl w:val="E8722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125905"/>
    <w:multiLevelType w:val="hybridMultilevel"/>
    <w:tmpl w:val="A31E1FF0"/>
    <w:lvl w:ilvl="0" w:tplc="6AA4AF9C">
      <w:start w:val="18"/>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2AD423A"/>
    <w:multiLevelType w:val="hybridMultilevel"/>
    <w:tmpl w:val="0DA6E1B0"/>
    <w:lvl w:ilvl="0" w:tplc="0413000F">
      <w:start w:val="1"/>
      <w:numFmt w:val="decimal"/>
      <w:lvlText w:val="%1."/>
      <w:lvlJc w:val="left"/>
      <w:pPr>
        <w:ind w:left="501"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DED6B67"/>
    <w:multiLevelType w:val="multilevel"/>
    <w:tmpl w:val="436E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54493B"/>
    <w:multiLevelType w:val="hybridMultilevel"/>
    <w:tmpl w:val="A614D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720629D"/>
    <w:multiLevelType w:val="multilevel"/>
    <w:tmpl w:val="D27E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A01089"/>
    <w:multiLevelType w:val="multilevel"/>
    <w:tmpl w:val="1DF2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94767E"/>
    <w:multiLevelType w:val="hybridMultilevel"/>
    <w:tmpl w:val="9670CA5C"/>
    <w:lvl w:ilvl="0" w:tplc="98D4A85E">
      <w:start w:val="1"/>
      <w:numFmt w:val="decimal"/>
      <w:lvlText w:val="%1."/>
      <w:lvlJc w:val="left"/>
      <w:pPr>
        <w:ind w:left="709" w:hanging="720"/>
      </w:pPr>
      <w:rPr>
        <w:rFonts w:hint="default"/>
      </w:rPr>
    </w:lvl>
    <w:lvl w:ilvl="1" w:tplc="04130019" w:tentative="1">
      <w:start w:val="1"/>
      <w:numFmt w:val="lowerLetter"/>
      <w:lvlText w:val="%2."/>
      <w:lvlJc w:val="left"/>
      <w:pPr>
        <w:ind w:left="1069" w:hanging="360"/>
      </w:pPr>
    </w:lvl>
    <w:lvl w:ilvl="2" w:tplc="0413001B" w:tentative="1">
      <w:start w:val="1"/>
      <w:numFmt w:val="lowerRoman"/>
      <w:lvlText w:val="%3."/>
      <w:lvlJc w:val="right"/>
      <w:pPr>
        <w:ind w:left="1789" w:hanging="180"/>
      </w:pPr>
    </w:lvl>
    <w:lvl w:ilvl="3" w:tplc="0413000F" w:tentative="1">
      <w:start w:val="1"/>
      <w:numFmt w:val="decimal"/>
      <w:lvlText w:val="%4."/>
      <w:lvlJc w:val="left"/>
      <w:pPr>
        <w:ind w:left="2509" w:hanging="360"/>
      </w:pPr>
    </w:lvl>
    <w:lvl w:ilvl="4" w:tplc="04130019" w:tentative="1">
      <w:start w:val="1"/>
      <w:numFmt w:val="lowerLetter"/>
      <w:lvlText w:val="%5."/>
      <w:lvlJc w:val="left"/>
      <w:pPr>
        <w:ind w:left="3229" w:hanging="360"/>
      </w:pPr>
    </w:lvl>
    <w:lvl w:ilvl="5" w:tplc="0413001B" w:tentative="1">
      <w:start w:val="1"/>
      <w:numFmt w:val="lowerRoman"/>
      <w:lvlText w:val="%6."/>
      <w:lvlJc w:val="right"/>
      <w:pPr>
        <w:ind w:left="3949" w:hanging="180"/>
      </w:pPr>
    </w:lvl>
    <w:lvl w:ilvl="6" w:tplc="0413000F" w:tentative="1">
      <w:start w:val="1"/>
      <w:numFmt w:val="decimal"/>
      <w:lvlText w:val="%7."/>
      <w:lvlJc w:val="left"/>
      <w:pPr>
        <w:ind w:left="4669" w:hanging="360"/>
      </w:pPr>
    </w:lvl>
    <w:lvl w:ilvl="7" w:tplc="04130019" w:tentative="1">
      <w:start w:val="1"/>
      <w:numFmt w:val="lowerLetter"/>
      <w:lvlText w:val="%8."/>
      <w:lvlJc w:val="left"/>
      <w:pPr>
        <w:ind w:left="5389" w:hanging="360"/>
      </w:pPr>
    </w:lvl>
    <w:lvl w:ilvl="8" w:tplc="0413001B" w:tentative="1">
      <w:start w:val="1"/>
      <w:numFmt w:val="lowerRoman"/>
      <w:lvlText w:val="%9."/>
      <w:lvlJc w:val="right"/>
      <w:pPr>
        <w:ind w:left="6109" w:hanging="180"/>
      </w:pPr>
    </w:lvl>
  </w:abstractNum>
  <w:abstractNum w:abstractNumId="37" w15:restartNumberingAfterBreak="0">
    <w:nsid w:val="7A304E3F"/>
    <w:multiLevelType w:val="hybridMultilevel"/>
    <w:tmpl w:val="E9421638"/>
    <w:lvl w:ilvl="0" w:tplc="1424152E">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7A3774C5"/>
    <w:multiLevelType w:val="hybridMultilevel"/>
    <w:tmpl w:val="2A126AC8"/>
    <w:lvl w:ilvl="0" w:tplc="F5E4E49E">
      <w:start w:val="36"/>
      <w:numFmt w:val="bullet"/>
      <w:lvlText w:val="-"/>
      <w:lvlJc w:val="left"/>
      <w:pPr>
        <w:ind w:left="1800" w:hanging="360"/>
      </w:pPr>
      <w:rPr>
        <w:rFonts w:ascii="Times New Roman" w:eastAsia="Times New Roman" w:hAnsi="Times New Roman" w:cs="Times New Roman"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9" w15:restartNumberingAfterBreak="0">
    <w:nsid w:val="7C411D18"/>
    <w:multiLevelType w:val="hybridMultilevel"/>
    <w:tmpl w:val="BA0252E8"/>
    <w:lvl w:ilvl="0" w:tplc="969A24A0">
      <w:start w:val="3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0903240">
    <w:abstractNumId w:val="18"/>
  </w:num>
  <w:num w:numId="2" w16cid:durableId="372536097">
    <w:abstractNumId w:val="0"/>
  </w:num>
  <w:num w:numId="3" w16cid:durableId="1735007378">
    <w:abstractNumId w:val="34"/>
  </w:num>
  <w:num w:numId="4" w16cid:durableId="10421359">
    <w:abstractNumId w:val="23"/>
  </w:num>
  <w:num w:numId="5" w16cid:durableId="1948659354">
    <w:abstractNumId w:val="26"/>
  </w:num>
  <w:num w:numId="6" w16cid:durableId="50464613">
    <w:abstractNumId w:val="15"/>
  </w:num>
  <w:num w:numId="7" w16cid:durableId="865369681">
    <w:abstractNumId w:val="19"/>
  </w:num>
  <w:num w:numId="8" w16cid:durableId="1224489756">
    <w:abstractNumId w:val="20"/>
  </w:num>
  <w:num w:numId="9" w16cid:durableId="850996488">
    <w:abstractNumId w:val="27"/>
  </w:num>
  <w:num w:numId="10" w16cid:durableId="735517026">
    <w:abstractNumId w:val="14"/>
  </w:num>
  <w:num w:numId="11" w16cid:durableId="920875446">
    <w:abstractNumId w:val="17"/>
  </w:num>
  <w:num w:numId="12" w16cid:durableId="709376586">
    <w:abstractNumId w:val="5"/>
  </w:num>
  <w:num w:numId="13" w16cid:durableId="466825013">
    <w:abstractNumId w:val="32"/>
  </w:num>
  <w:num w:numId="14" w16cid:durableId="49964124">
    <w:abstractNumId w:val="29"/>
  </w:num>
  <w:num w:numId="15" w16cid:durableId="1726177108">
    <w:abstractNumId w:val="6"/>
  </w:num>
  <w:num w:numId="16" w16cid:durableId="1318462974">
    <w:abstractNumId w:val="30"/>
  </w:num>
  <w:num w:numId="17" w16cid:durableId="1997298880">
    <w:abstractNumId w:val="35"/>
  </w:num>
  <w:num w:numId="18" w16cid:durableId="1802651577">
    <w:abstractNumId w:val="9"/>
  </w:num>
  <w:num w:numId="19" w16cid:durableId="61221181">
    <w:abstractNumId w:val="33"/>
  </w:num>
  <w:num w:numId="20" w16cid:durableId="4215376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89757">
    <w:abstractNumId w:val="3"/>
  </w:num>
  <w:num w:numId="22" w16cid:durableId="962232107">
    <w:abstractNumId w:val="38"/>
  </w:num>
  <w:num w:numId="23" w16cid:durableId="467010895">
    <w:abstractNumId w:val="36"/>
  </w:num>
  <w:num w:numId="24" w16cid:durableId="1273198479">
    <w:abstractNumId w:val="28"/>
  </w:num>
  <w:num w:numId="25" w16cid:durableId="1152450747">
    <w:abstractNumId w:val="8"/>
  </w:num>
  <w:num w:numId="26" w16cid:durableId="244802727">
    <w:abstractNumId w:val="11"/>
  </w:num>
  <w:num w:numId="27" w16cid:durableId="779960421">
    <w:abstractNumId w:val="1"/>
  </w:num>
  <w:num w:numId="28" w16cid:durableId="421873675">
    <w:abstractNumId w:val="37"/>
  </w:num>
  <w:num w:numId="29" w16cid:durableId="1975998">
    <w:abstractNumId w:val="24"/>
  </w:num>
  <w:num w:numId="30" w16cid:durableId="1563909539">
    <w:abstractNumId w:val="22"/>
  </w:num>
  <w:num w:numId="31" w16cid:durableId="1423260553">
    <w:abstractNumId w:val="25"/>
  </w:num>
  <w:num w:numId="32" w16cid:durableId="1716268626">
    <w:abstractNumId w:val="2"/>
  </w:num>
  <w:num w:numId="33" w16cid:durableId="101923150">
    <w:abstractNumId w:val="13"/>
  </w:num>
  <w:num w:numId="34" w16cid:durableId="1231430998">
    <w:abstractNumId w:val="16"/>
  </w:num>
  <w:num w:numId="35" w16cid:durableId="1714308487">
    <w:abstractNumId w:val="4"/>
  </w:num>
  <w:num w:numId="36" w16cid:durableId="479080913">
    <w:abstractNumId w:val="31"/>
  </w:num>
  <w:num w:numId="37" w16cid:durableId="1940873690">
    <w:abstractNumId w:val="10"/>
  </w:num>
  <w:num w:numId="38" w16cid:durableId="938827448">
    <w:abstractNumId w:val="39"/>
  </w:num>
  <w:num w:numId="39" w16cid:durableId="1741753996">
    <w:abstractNumId w:val="12"/>
  </w:num>
  <w:num w:numId="40" w16cid:durableId="1819372596">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isplayBackgroundShape/>
  <w:activeWritingStyle w:appName="MSWord" w:lang="en-US" w:vendorID="64" w:dllVersion="0" w:nlCheck="1" w:checkStyle="0"/>
  <w:activeWritingStyle w:appName="MSWord" w:lang="nl-NL"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AA"/>
    <w:rsid w:val="00000068"/>
    <w:rsid w:val="0000008B"/>
    <w:rsid w:val="0000009C"/>
    <w:rsid w:val="000000B4"/>
    <w:rsid w:val="000000B6"/>
    <w:rsid w:val="00000116"/>
    <w:rsid w:val="00000132"/>
    <w:rsid w:val="00000142"/>
    <w:rsid w:val="00000147"/>
    <w:rsid w:val="000001B9"/>
    <w:rsid w:val="000001D5"/>
    <w:rsid w:val="00000211"/>
    <w:rsid w:val="00000330"/>
    <w:rsid w:val="00000372"/>
    <w:rsid w:val="0000047E"/>
    <w:rsid w:val="000004D3"/>
    <w:rsid w:val="000004E2"/>
    <w:rsid w:val="00000513"/>
    <w:rsid w:val="00000528"/>
    <w:rsid w:val="0000054B"/>
    <w:rsid w:val="00000585"/>
    <w:rsid w:val="0000065A"/>
    <w:rsid w:val="00000673"/>
    <w:rsid w:val="0000067E"/>
    <w:rsid w:val="00000710"/>
    <w:rsid w:val="00000774"/>
    <w:rsid w:val="000007A1"/>
    <w:rsid w:val="000007B0"/>
    <w:rsid w:val="000007CE"/>
    <w:rsid w:val="000007F6"/>
    <w:rsid w:val="0000081C"/>
    <w:rsid w:val="00000832"/>
    <w:rsid w:val="00000859"/>
    <w:rsid w:val="00000860"/>
    <w:rsid w:val="00000895"/>
    <w:rsid w:val="0000091F"/>
    <w:rsid w:val="0000096C"/>
    <w:rsid w:val="000009E4"/>
    <w:rsid w:val="00000B04"/>
    <w:rsid w:val="00000B5E"/>
    <w:rsid w:val="00000BA7"/>
    <w:rsid w:val="00000BB2"/>
    <w:rsid w:val="00000BC0"/>
    <w:rsid w:val="00000BF2"/>
    <w:rsid w:val="00000C65"/>
    <w:rsid w:val="00000C92"/>
    <w:rsid w:val="00000CBF"/>
    <w:rsid w:val="00000D1A"/>
    <w:rsid w:val="00000DBF"/>
    <w:rsid w:val="00000E36"/>
    <w:rsid w:val="00000E6E"/>
    <w:rsid w:val="00000F23"/>
    <w:rsid w:val="00000F29"/>
    <w:rsid w:val="00000F61"/>
    <w:rsid w:val="00000FBC"/>
    <w:rsid w:val="00000FF1"/>
    <w:rsid w:val="0000103E"/>
    <w:rsid w:val="00001044"/>
    <w:rsid w:val="00001131"/>
    <w:rsid w:val="0000115A"/>
    <w:rsid w:val="000011A1"/>
    <w:rsid w:val="000011BB"/>
    <w:rsid w:val="000011D6"/>
    <w:rsid w:val="000011E5"/>
    <w:rsid w:val="00001274"/>
    <w:rsid w:val="0000136C"/>
    <w:rsid w:val="00001380"/>
    <w:rsid w:val="000013B7"/>
    <w:rsid w:val="000013FB"/>
    <w:rsid w:val="00001421"/>
    <w:rsid w:val="0000149C"/>
    <w:rsid w:val="000014FD"/>
    <w:rsid w:val="00001508"/>
    <w:rsid w:val="0000159C"/>
    <w:rsid w:val="0000162A"/>
    <w:rsid w:val="0000162E"/>
    <w:rsid w:val="000016A8"/>
    <w:rsid w:val="00001788"/>
    <w:rsid w:val="00001799"/>
    <w:rsid w:val="00001807"/>
    <w:rsid w:val="00001824"/>
    <w:rsid w:val="0000183B"/>
    <w:rsid w:val="000018EE"/>
    <w:rsid w:val="0000191B"/>
    <w:rsid w:val="00001969"/>
    <w:rsid w:val="00001972"/>
    <w:rsid w:val="000019A7"/>
    <w:rsid w:val="00001A6F"/>
    <w:rsid w:val="00001A73"/>
    <w:rsid w:val="00001A7E"/>
    <w:rsid w:val="00001AAE"/>
    <w:rsid w:val="00001ACD"/>
    <w:rsid w:val="00001B0F"/>
    <w:rsid w:val="00001B41"/>
    <w:rsid w:val="00001B4C"/>
    <w:rsid w:val="00001C2B"/>
    <w:rsid w:val="00001C86"/>
    <w:rsid w:val="00001C8B"/>
    <w:rsid w:val="00001C8F"/>
    <w:rsid w:val="00001C94"/>
    <w:rsid w:val="00001C9D"/>
    <w:rsid w:val="00001CD0"/>
    <w:rsid w:val="00001CD5"/>
    <w:rsid w:val="00001CEE"/>
    <w:rsid w:val="00001E35"/>
    <w:rsid w:val="00001F3A"/>
    <w:rsid w:val="00001F45"/>
    <w:rsid w:val="00001FA9"/>
    <w:rsid w:val="00002041"/>
    <w:rsid w:val="0000204D"/>
    <w:rsid w:val="00002103"/>
    <w:rsid w:val="00002180"/>
    <w:rsid w:val="00002331"/>
    <w:rsid w:val="00002382"/>
    <w:rsid w:val="000024EA"/>
    <w:rsid w:val="000024ED"/>
    <w:rsid w:val="00002562"/>
    <w:rsid w:val="00002584"/>
    <w:rsid w:val="0000259D"/>
    <w:rsid w:val="00002613"/>
    <w:rsid w:val="0000262D"/>
    <w:rsid w:val="00002684"/>
    <w:rsid w:val="0000268F"/>
    <w:rsid w:val="000026BC"/>
    <w:rsid w:val="0000271E"/>
    <w:rsid w:val="00002786"/>
    <w:rsid w:val="0000278E"/>
    <w:rsid w:val="00002802"/>
    <w:rsid w:val="0000280C"/>
    <w:rsid w:val="00002836"/>
    <w:rsid w:val="0000288D"/>
    <w:rsid w:val="0000292C"/>
    <w:rsid w:val="00002930"/>
    <w:rsid w:val="00002951"/>
    <w:rsid w:val="000029C1"/>
    <w:rsid w:val="000029EA"/>
    <w:rsid w:val="00002A04"/>
    <w:rsid w:val="00002A17"/>
    <w:rsid w:val="00002A2F"/>
    <w:rsid w:val="00002AA2"/>
    <w:rsid w:val="00002AB9"/>
    <w:rsid w:val="00002AE4"/>
    <w:rsid w:val="00002B5D"/>
    <w:rsid w:val="00002BB5"/>
    <w:rsid w:val="00002BE9"/>
    <w:rsid w:val="00002C14"/>
    <w:rsid w:val="00002C1D"/>
    <w:rsid w:val="00002C4D"/>
    <w:rsid w:val="00002C7B"/>
    <w:rsid w:val="00002D21"/>
    <w:rsid w:val="00002D82"/>
    <w:rsid w:val="00002D8C"/>
    <w:rsid w:val="00002D8F"/>
    <w:rsid w:val="00002DD6"/>
    <w:rsid w:val="00002E45"/>
    <w:rsid w:val="00002E76"/>
    <w:rsid w:val="00002EAF"/>
    <w:rsid w:val="00002F02"/>
    <w:rsid w:val="00003054"/>
    <w:rsid w:val="0000309D"/>
    <w:rsid w:val="000030DB"/>
    <w:rsid w:val="000030F2"/>
    <w:rsid w:val="00003128"/>
    <w:rsid w:val="0000313A"/>
    <w:rsid w:val="00003165"/>
    <w:rsid w:val="000031A6"/>
    <w:rsid w:val="000031C0"/>
    <w:rsid w:val="000031F3"/>
    <w:rsid w:val="000031F9"/>
    <w:rsid w:val="00003215"/>
    <w:rsid w:val="0000324E"/>
    <w:rsid w:val="000032B6"/>
    <w:rsid w:val="000032BE"/>
    <w:rsid w:val="00003309"/>
    <w:rsid w:val="00003356"/>
    <w:rsid w:val="0000339B"/>
    <w:rsid w:val="000033A8"/>
    <w:rsid w:val="0000341E"/>
    <w:rsid w:val="0000342B"/>
    <w:rsid w:val="0000349F"/>
    <w:rsid w:val="000034A5"/>
    <w:rsid w:val="000034EF"/>
    <w:rsid w:val="00003506"/>
    <w:rsid w:val="00003575"/>
    <w:rsid w:val="00003620"/>
    <w:rsid w:val="00003640"/>
    <w:rsid w:val="000036A8"/>
    <w:rsid w:val="000036E8"/>
    <w:rsid w:val="00003742"/>
    <w:rsid w:val="0000376F"/>
    <w:rsid w:val="0000377C"/>
    <w:rsid w:val="00003791"/>
    <w:rsid w:val="00003806"/>
    <w:rsid w:val="0000388B"/>
    <w:rsid w:val="00003890"/>
    <w:rsid w:val="000038AF"/>
    <w:rsid w:val="00003911"/>
    <w:rsid w:val="0000396E"/>
    <w:rsid w:val="000039DE"/>
    <w:rsid w:val="00003A1D"/>
    <w:rsid w:val="00003A7D"/>
    <w:rsid w:val="00003AB5"/>
    <w:rsid w:val="00003B5B"/>
    <w:rsid w:val="00003B96"/>
    <w:rsid w:val="00003BBE"/>
    <w:rsid w:val="00003C15"/>
    <w:rsid w:val="00003C32"/>
    <w:rsid w:val="00003CE4"/>
    <w:rsid w:val="00003E22"/>
    <w:rsid w:val="00003E77"/>
    <w:rsid w:val="00003EA1"/>
    <w:rsid w:val="00003F32"/>
    <w:rsid w:val="00003F70"/>
    <w:rsid w:val="00003F75"/>
    <w:rsid w:val="0000402A"/>
    <w:rsid w:val="00004033"/>
    <w:rsid w:val="0000405E"/>
    <w:rsid w:val="000040E5"/>
    <w:rsid w:val="00004142"/>
    <w:rsid w:val="0000415E"/>
    <w:rsid w:val="0000416A"/>
    <w:rsid w:val="00004188"/>
    <w:rsid w:val="000042B0"/>
    <w:rsid w:val="000043CA"/>
    <w:rsid w:val="000043CB"/>
    <w:rsid w:val="000043E6"/>
    <w:rsid w:val="000043F3"/>
    <w:rsid w:val="00004494"/>
    <w:rsid w:val="00004523"/>
    <w:rsid w:val="00004623"/>
    <w:rsid w:val="00004670"/>
    <w:rsid w:val="000046BC"/>
    <w:rsid w:val="00004705"/>
    <w:rsid w:val="0000470B"/>
    <w:rsid w:val="00004733"/>
    <w:rsid w:val="0000478E"/>
    <w:rsid w:val="000047C4"/>
    <w:rsid w:val="000047DE"/>
    <w:rsid w:val="000048F7"/>
    <w:rsid w:val="000049B7"/>
    <w:rsid w:val="00004A9B"/>
    <w:rsid w:val="00004ACA"/>
    <w:rsid w:val="00004AFF"/>
    <w:rsid w:val="00004B80"/>
    <w:rsid w:val="00004B9E"/>
    <w:rsid w:val="00004CCB"/>
    <w:rsid w:val="00004D1A"/>
    <w:rsid w:val="00004DE1"/>
    <w:rsid w:val="00004E29"/>
    <w:rsid w:val="00004E87"/>
    <w:rsid w:val="00004EA5"/>
    <w:rsid w:val="00004EDB"/>
    <w:rsid w:val="00004EE7"/>
    <w:rsid w:val="00004EEB"/>
    <w:rsid w:val="00004FFB"/>
    <w:rsid w:val="00005057"/>
    <w:rsid w:val="00005063"/>
    <w:rsid w:val="0000508B"/>
    <w:rsid w:val="0000513A"/>
    <w:rsid w:val="00005187"/>
    <w:rsid w:val="00005224"/>
    <w:rsid w:val="00005267"/>
    <w:rsid w:val="0000536E"/>
    <w:rsid w:val="00005387"/>
    <w:rsid w:val="00005410"/>
    <w:rsid w:val="00005448"/>
    <w:rsid w:val="0000548F"/>
    <w:rsid w:val="00005554"/>
    <w:rsid w:val="000055B9"/>
    <w:rsid w:val="0000560B"/>
    <w:rsid w:val="00005656"/>
    <w:rsid w:val="0000565F"/>
    <w:rsid w:val="0000567B"/>
    <w:rsid w:val="000056B0"/>
    <w:rsid w:val="000057C8"/>
    <w:rsid w:val="00005827"/>
    <w:rsid w:val="0000582F"/>
    <w:rsid w:val="0000583A"/>
    <w:rsid w:val="000058EE"/>
    <w:rsid w:val="00005942"/>
    <w:rsid w:val="00005A27"/>
    <w:rsid w:val="00005A54"/>
    <w:rsid w:val="00005ABA"/>
    <w:rsid w:val="00005B04"/>
    <w:rsid w:val="00005BC6"/>
    <w:rsid w:val="00005BDC"/>
    <w:rsid w:val="00005BDD"/>
    <w:rsid w:val="00005C51"/>
    <w:rsid w:val="00005E2F"/>
    <w:rsid w:val="00005E35"/>
    <w:rsid w:val="00005F50"/>
    <w:rsid w:val="00005FAC"/>
    <w:rsid w:val="00005FE0"/>
    <w:rsid w:val="00005FFD"/>
    <w:rsid w:val="00006030"/>
    <w:rsid w:val="00006055"/>
    <w:rsid w:val="00006075"/>
    <w:rsid w:val="0000607C"/>
    <w:rsid w:val="00006181"/>
    <w:rsid w:val="00006193"/>
    <w:rsid w:val="000061E8"/>
    <w:rsid w:val="00006220"/>
    <w:rsid w:val="00006297"/>
    <w:rsid w:val="0000630C"/>
    <w:rsid w:val="00006312"/>
    <w:rsid w:val="000063AF"/>
    <w:rsid w:val="00006411"/>
    <w:rsid w:val="0000650D"/>
    <w:rsid w:val="000065CE"/>
    <w:rsid w:val="000065E6"/>
    <w:rsid w:val="000065F1"/>
    <w:rsid w:val="00006673"/>
    <w:rsid w:val="0000667F"/>
    <w:rsid w:val="00006689"/>
    <w:rsid w:val="0000668F"/>
    <w:rsid w:val="000066CB"/>
    <w:rsid w:val="000066E6"/>
    <w:rsid w:val="000066F1"/>
    <w:rsid w:val="000066F4"/>
    <w:rsid w:val="00006750"/>
    <w:rsid w:val="00006786"/>
    <w:rsid w:val="00006855"/>
    <w:rsid w:val="00006864"/>
    <w:rsid w:val="00006873"/>
    <w:rsid w:val="00006888"/>
    <w:rsid w:val="0000688C"/>
    <w:rsid w:val="000068E6"/>
    <w:rsid w:val="00006946"/>
    <w:rsid w:val="000069B6"/>
    <w:rsid w:val="000069F3"/>
    <w:rsid w:val="00006A36"/>
    <w:rsid w:val="00006AA2"/>
    <w:rsid w:val="00006AB3"/>
    <w:rsid w:val="00006AB8"/>
    <w:rsid w:val="00006AD5"/>
    <w:rsid w:val="00006C25"/>
    <w:rsid w:val="00006C32"/>
    <w:rsid w:val="00006C72"/>
    <w:rsid w:val="00006CAE"/>
    <w:rsid w:val="00006D4D"/>
    <w:rsid w:val="00006E08"/>
    <w:rsid w:val="00006EB7"/>
    <w:rsid w:val="00006EE3"/>
    <w:rsid w:val="00006EEB"/>
    <w:rsid w:val="00006EED"/>
    <w:rsid w:val="00006F0E"/>
    <w:rsid w:val="00006F14"/>
    <w:rsid w:val="00006F38"/>
    <w:rsid w:val="00006FAC"/>
    <w:rsid w:val="00006FEF"/>
    <w:rsid w:val="00006FFC"/>
    <w:rsid w:val="00007033"/>
    <w:rsid w:val="0000703E"/>
    <w:rsid w:val="0000704B"/>
    <w:rsid w:val="0000707E"/>
    <w:rsid w:val="000070B7"/>
    <w:rsid w:val="000070DB"/>
    <w:rsid w:val="000070EA"/>
    <w:rsid w:val="00007129"/>
    <w:rsid w:val="00007133"/>
    <w:rsid w:val="00007156"/>
    <w:rsid w:val="00007168"/>
    <w:rsid w:val="00007236"/>
    <w:rsid w:val="000072B6"/>
    <w:rsid w:val="00007370"/>
    <w:rsid w:val="000073C7"/>
    <w:rsid w:val="00007538"/>
    <w:rsid w:val="0000757D"/>
    <w:rsid w:val="00007597"/>
    <w:rsid w:val="000075B0"/>
    <w:rsid w:val="000075BA"/>
    <w:rsid w:val="00007683"/>
    <w:rsid w:val="0000771E"/>
    <w:rsid w:val="0000774A"/>
    <w:rsid w:val="00007805"/>
    <w:rsid w:val="00007823"/>
    <w:rsid w:val="0000783E"/>
    <w:rsid w:val="00007856"/>
    <w:rsid w:val="00007869"/>
    <w:rsid w:val="0000789A"/>
    <w:rsid w:val="00007905"/>
    <w:rsid w:val="00007992"/>
    <w:rsid w:val="0000799A"/>
    <w:rsid w:val="00007A17"/>
    <w:rsid w:val="00007A54"/>
    <w:rsid w:val="00007A6C"/>
    <w:rsid w:val="00007A83"/>
    <w:rsid w:val="00007A84"/>
    <w:rsid w:val="00007A87"/>
    <w:rsid w:val="00007AD5"/>
    <w:rsid w:val="00007B06"/>
    <w:rsid w:val="00007B36"/>
    <w:rsid w:val="00007BBE"/>
    <w:rsid w:val="00007BFC"/>
    <w:rsid w:val="00007C1C"/>
    <w:rsid w:val="00007C48"/>
    <w:rsid w:val="00007CD3"/>
    <w:rsid w:val="00007CF5"/>
    <w:rsid w:val="00007D80"/>
    <w:rsid w:val="00007DC6"/>
    <w:rsid w:val="00007E10"/>
    <w:rsid w:val="00007E3C"/>
    <w:rsid w:val="00007E47"/>
    <w:rsid w:val="00007E4D"/>
    <w:rsid w:val="00007E51"/>
    <w:rsid w:val="00007E8A"/>
    <w:rsid w:val="00007F79"/>
    <w:rsid w:val="00007F83"/>
    <w:rsid w:val="000100EA"/>
    <w:rsid w:val="00010164"/>
    <w:rsid w:val="00010184"/>
    <w:rsid w:val="00010193"/>
    <w:rsid w:val="000101B9"/>
    <w:rsid w:val="000101BE"/>
    <w:rsid w:val="000101E6"/>
    <w:rsid w:val="000101EF"/>
    <w:rsid w:val="000102C2"/>
    <w:rsid w:val="00010341"/>
    <w:rsid w:val="00010392"/>
    <w:rsid w:val="0001048F"/>
    <w:rsid w:val="00010496"/>
    <w:rsid w:val="00010506"/>
    <w:rsid w:val="0001051B"/>
    <w:rsid w:val="00010522"/>
    <w:rsid w:val="00010562"/>
    <w:rsid w:val="000105A2"/>
    <w:rsid w:val="000105C7"/>
    <w:rsid w:val="000105FA"/>
    <w:rsid w:val="00010642"/>
    <w:rsid w:val="00010674"/>
    <w:rsid w:val="000106B1"/>
    <w:rsid w:val="0001070A"/>
    <w:rsid w:val="00010781"/>
    <w:rsid w:val="000107BF"/>
    <w:rsid w:val="000107E2"/>
    <w:rsid w:val="000107F0"/>
    <w:rsid w:val="00010834"/>
    <w:rsid w:val="00010859"/>
    <w:rsid w:val="00010897"/>
    <w:rsid w:val="000108B3"/>
    <w:rsid w:val="000108E4"/>
    <w:rsid w:val="000108E9"/>
    <w:rsid w:val="00010955"/>
    <w:rsid w:val="000109A9"/>
    <w:rsid w:val="000109AD"/>
    <w:rsid w:val="000109E6"/>
    <w:rsid w:val="00010A8D"/>
    <w:rsid w:val="00010AB6"/>
    <w:rsid w:val="00010AFF"/>
    <w:rsid w:val="00010B34"/>
    <w:rsid w:val="00010BAF"/>
    <w:rsid w:val="00010C6D"/>
    <w:rsid w:val="00010D24"/>
    <w:rsid w:val="00010D63"/>
    <w:rsid w:val="00010E57"/>
    <w:rsid w:val="00010E74"/>
    <w:rsid w:val="00010F3D"/>
    <w:rsid w:val="00010F73"/>
    <w:rsid w:val="00010F8E"/>
    <w:rsid w:val="00010FD3"/>
    <w:rsid w:val="00010FE9"/>
    <w:rsid w:val="0001101B"/>
    <w:rsid w:val="0001101F"/>
    <w:rsid w:val="00011020"/>
    <w:rsid w:val="00011024"/>
    <w:rsid w:val="0001103C"/>
    <w:rsid w:val="0001108C"/>
    <w:rsid w:val="000110D7"/>
    <w:rsid w:val="00011122"/>
    <w:rsid w:val="0001113D"/>
    <w:rsid w:val="00011150"/>
    <w:rsid w:val="00011160"/>
    <w:rsid w:val="0001119E"/>
    <w:rsid w:val="000111B2"/>
    <w:rsid w:val="000111C5"/>
    <w:rsid w:val="000111C7"/>
    <w:rsid w:val="000112C6"/>
    <w:rsid w:val="00011321"/>
    <w:rsid w:val="0001132E"/>
    <w:rsid w:val="00011428"/>
    <w:rsid w:val="00011437"/>
    <w:rsid w:val="0001145C"/>
    <w:rsid w:val="0001150D"/>
    <w:rsid w:val="00011546"/>
    <w:rsid w:val="000115CA"/>
    <w:rsid w:val="00011612"/>
    <w:rsid w:val="00011718"/>
    <w:rsid w:val="00011782"/>
    <w:rsid w:val="000117E1"/>
    <w:rsid w:val="000117F0"/>
    <w:rsid w:val="00011948"/>
    <w:rsid w:val="0001195A"/>
    <w:rsid w:val="00011984"/>
    <w:rsid w:val="00011993"/>
    <w:rsid w:val="000119F8"/>
    <w:rsid w:val="00011AB2"/>
    <w:rsid w:val="00011B26"/>
    <w:rsid w:val="00011B47"/>
    <w:rsid w:val="00011B52"/>
    <w:rsid w:val="00011BFA"/>
    <w:rsid w:val="00011C47"/>
    <w:rsid w:val="00011C80"/>
    <w:rsid w:val="00011CA7"/>
    <w:rsid w:val="00011D13"/>
    <w:rsid w:val="00011D50"/>
    <w:rsid w:val="00011D94"/>
    <w:rsid w:val="00011DC2"/>
    <w:rsid w:val="00011DCB"/>
    <w:rsid w:val="00011DDC"/>
    <w:rsid w:val="00011DE7"/>
    <w:rsid w:val="00011E15"/>
    <w:rsid w:val="00011E40"/>
    <w:rsid w:val="00011E5E"/>
    <w:rsid w:val="00011E79"/>
    <w:rsid w:val="00011ED8"/>
    <w:rsid w:val="00011EF1"/>
    <w:rsid w:val="00011F2B"/>
    <w:rsid w:val="00011F94"/>
    <w:rsid w:val="00011F98"/>
    <w:rsid w:val="00011FD0"/>
    <w:rsid w:val="0001203B"/>
    <w:rsid w:val="0001203F"/>
    <w:rsid w:val="00012068"/>
    <w:rsid w:val="00012099"/>
    <w:rsid w:val="000120AA"/>
    <w:rsid w:val="000120DD"/>
    <w:rsid w:val="00012108"/>
    <w:rsid w:val="0001215A"/>
    <w:rsid w:val="000121A1"/>
    <w:rsid w:val="0001224C"/>
    <w:rsid w:val="000122DC"/>
    <w:rsid w:val="0001234C"/>
    <w:rsid w:val="00012392"/>
    <w:rsid w:val="000123A3"/>
    <w:rsid w:val="000123C2"/>
    <w:rsid w:val="00012451"/>
    <w:rsid w:val="00012476"/>
    <w:rsid w:val="00012487"/>
    <w:rsid w:val="000124E8"/>
    <w:rsid w:val="00012538"/>
    <w:rsid w:val="0001253B"/>
    <w:rsid w:val="0001253C"/>
    <w:rsid w:val="00012548"/>
    <w:rsid w:val="00012578"/>
    <w:rsid w:val="000125B4"/>
    <w:rsid w:val="0001262E"/>
    <w:rsid w:val="00012632"/>
    <w:rsid w:val="00012681"/>
    <w:rsid w:val="000126DF"/>
    <w:rsid w:val="0001271D"/>
    <w:rsid w:val="00012808"/>
    <w:rsid w:val="000128A8"/>
    <w:rsid w:val="000128B9"/>
    <w:rsid w:val="000128DC"/>
    <w:rsid w:val="0001293A"/>
    <w:rsid w:val="0001294E"/>
    <w:rsid w:val="0001295E"/>
    <w:rsid w:val="000129A2"/>
    <w:rsid w:val="00012A44"/>
    <w:rsid w:val="00012A8B"/>
    <w:rsid w:val="00012B9B"/>
    <w:rsid w:val="00012C57"/>
    <w:rsid w:val="00012C69"/>
    <w:rsid w:val="00012CCF"/>
    <w:rsid w:val="00012D08"/>
    <w:rsid w:val="00012D4D"/>
    <w:rsid w:val="00012D74"/>
    <w:rsid w:val="00012DB9"/>
    <w:rsid w:val="00012DD5"/>
    <w:rsid w:val="00012E06"/>
    <w:rsid w:val="00012E48"/>
    <w:rsid w:val="00012E8E"/>
    <w:rsid w:val="00012EBC"/>
    <w:rsid w:val="00012F05"/>
    <w:rsid w:val="00012F11"/>
    <w:rsid w:val="00012F32"/>
    <w:rsid w:val="00012F97"/>
    <w:rsid w:val="00012FE1"/>
    <w:rsid w:val="00012FF4"/>
    <w:rsid w:val="0001308B"/>
    <w:rsid w:val="000130D4"/>
    <w:rsid w:val="00013123"/>
    <w:rsid w:val="00013155"/>
    <w:rsid w:val="00013166"/>
    <w:rsid w:val="00013172"/>
    <w:rsid w:val="0001317E"/>
    <w:rsid w:val="00013182"/>
    <w:rsid w:val="00013310"/>
    <w:rsid w:val="00013329"/>
    <w:rsid w:val="0001339F"/>
    <w:rsid w:val="00013420"/>
    <w:rsid w:val="00013439"/>
    <w:rsid w:val="00013450"/>
    <w:rsid w:val="00013489"/>
    <w:rsid w:val="00013494"/>
    <w:rsid w:val="000134AA"/>
    <w:rsid w:val="00013516"/>
    <w:rsid w:val="0001354D"/>
    <w:rsid w:val="0001355F"/>
    <w:rsid w:val="0001359D"/>
    <w:rsid w:val="000135A9"/>
    <w:rsid w:val="000135BE"/>
    <w:rsid w:val="000135DB"/>
    <w:rsid w:val="000135E7"/>
    <w:rsid w:val="0001363E"/>
    <w:rsid w:val="000136CA"/>
    <w:rsid w:val="0001380F"/>
    <w:rsid w:val="000138A4"/>
    <w:rsid w:val="00013A03"/>
    <w:rsid w:val="00013A0C"/>
    <w:rsid w:val="00013A15"/>
    <w:rsid w:val="00013A38"/>
    <w:rsid w:val="00013A85"/>
    <w:rsid w:val="00013AC6"/>
    <w:rsid w:val="00013AF0"/>
    <w:rsid w:val="00013B23"/>
    <w:rsid w:val="00013BB6"/>
    <w:rsid w:val="00013C2D"/>
    <w:rsid w:val="00013D51"/>
    <w:rsid w:val="00013D5D"/>
    <w:rsid w:val="00013DBF"/>
    <w:rsid w:val="00013DFC"/>
    <w:rsid w:val="00013DFF"/>
    <w:rsid w:val="00013E4E"/>
    <w:rsid w:val="00013E6A"/>
    <w:rsid w:val="00013E76"/>
    <w:rsid w:val="00013E93"/>
    <w:rsid w:val="00013E99"/>
    <w:rsid w:val="00013EAA"/>
    <w:rsid w:val="00013EB2"/>
    <w:rsid w:val="00013EBB"/>
    <w:rsid w:val="00013EFA"/>
    <w:rsid w:val="00013FB2"/>
    <w:rsid w:val="00013FDC"/>
    <w:rsid w:val="0001404E"/>
    <w:rsid w:val="0001409C"/>
    <w:rsid w:val="00014103"/>
    <w:rsid w:val="00014142"/>
    <w:rsid w:val="00014198"/>
    <w:rsid w:val="0001419A"/>
    <w:rsid w:val="00014286"/>
    <w:rsid w:val="000142C6"/>
    <w:rsid w:val="000142F0"/>
    <w:rsid w:val="0001431B"/>
    <w:rsid w:val="000143A3"/>
    <w:rsid w:val="000143A5"/>
    <w:rsid w:val="000143DD"/>
    <w:rsid w:val="000144F3"/>
    <w:rsid w:val="00014576"/>
    <w:rsid w:val="00014578"/>
    <w:rsid w:val="000145A6"/>
    <w:rsid w:val="000145E1"/>
    <w:rsid w:val="0001461A"/>
    <w:rsid w:val="00014656"/>
    <w:rsid w:val="000146B3"/>
    <w:rsid w:val="000146BA"/>
    <w:rsid w:val="00014708"/>
    <w:rsid w:val="00014722"/>
    <w:rsid w:val="000147FA"/>
    <w:rsid w:val="00014801"/>
    <w:rsid w:val="0001480E"/>
    <w:rsid w:val="00014843"/>
    <w:rsid w:val="00014865"/>
    <w:rsid w:val="0001487A"/>
    <w:rsid w:val="00014889"/>
    <w:rsid w:val="0001489A"/>
    <w:rsid w:val="0001489D"/>
    <w:rsid w:val="000148A9"/>
    <w:rsid w:val="000148C2"/>
    <w:rsid w:val="000148CB"/>
    <w:rsid w:val="000148F8"/>
    <w:rsid w:val="00014929"/>
    <w:rsid w:val="00014934"/>
    <w:rsid w:val="00014982"/>
    <w:rsid w:val="00014984"/>
    <w:rsid w:val="000149AA"/>
    <w:rsid w:val="000149EE"/>
    <w:rsid w:val="00014A3F"/>
    <w:rsid w:val="00014AE6"/>
    <w:rsid w:val="00014B2B"/>
    <w:rsid w:val="00014BCF"/>
    <w:rsid w:val="00014C09"/>
    <w:rsid w:val="00014C3D"/>
    <w:rsid w:val="00014C46"/>
    <w:rsid w:val="00014C50"/>
    <w:rsid w:val="00014C92"/>
    <w:rsid w:val="00014DAD"/>
    <w:rsid w:val="00014E9E"/>
    <w:rsid w:val="00014F0D"/>
    <w:rsid w:val="00014F8E"/>
    <w:rsid w:val="00014FF5"/>
    <w:rsid w:val="0001501E"/>
    <w:rsid w:val="00015040"/>
    <w:rsid w:val="0001507F"/>
    <w:rsid w:val="000150AA"/>
    <w:rsid w:val="000150BF"/>
    <w:rsid w:val="000150C2"/>
    <w:rsid w:val="000150E5"/>
    <w:rsid w:val="00015128"/>
    <w:rsid w:val="0001514E"/>
    <w:rsid w:val="0001517A"/>
    <w:rsid w:val="0001517D"/>
    <w:rsid w:val="000151DB"/>
    <w:rsid w:val="000151F7"/>
    <w:rsid w:val="0001523E"/>
    <w:rsid w:val="00015242"/>
    <w:rsid w:val="00015284"/>
    <w:rsid w:val="0001532E"/>
    <w:rsid w:val="0001536E"/>
    <w:rsid w:val="000153B2"/>
    <w:rsid w:val="000153F0"/>
    <w:rsid w:val="0001545A"/>
    <w:rsid w:val="0001552A"/>
    <w:rsid w:val="00015620"/>
    <w:rsid w:val="0001568A"/>
    <w:rsid w:val="0001570D"/>
    <w:rsid w:val="000157CB"/>
    <w:rsid w:val="00015849"/>
    <w:rsid w:val="0001591E"/>
    <w:rsid w:val="000159BF"/>
    <w:rsid w:val="000159D6"/>
    <w:rsid w:val="00015A31"/>
    <w:rsid w:val="00015ACD"/>
    <w:rsid w:val="00015AFE"/>
    <w:rsid w:val="00015B0F"/>
    <w:rsid w:val="00015B6D"/>
    <w:rsid w:val="00015B94"/>
    <w:rsid w:val="00015C05"/>
    <w:rsid w:val="00015C59"/>
    <w:rsid w:val="00015C74"/>
    <w:rsid w:val="00015CE1"/>
    <w:rsid w:val="00015CF6"/>
    <w:rsid w:val="00015DC2"/>
    <w:rsid w:val="00015E03"/>
    <w:rsid w:val="00015E6F"/>
    <w:rsid w:val="00015E8B"/>
    <w:rsid w:val="00015EC5"/>
    <w:rsid w:val="00015F66"/>
    <w:rsid w:val="00015FFD"/>
    <w:rsid w:val="00016056"/>
    <w:rsid w:val="000160CD"/>
    <w:rsid w:val="0001610B"/>
    <w:rsid w:val="00016125"/>
    <w:rsid w:val="0001616D"/>
    <w:rsid w:val="00016189"/>
    <w:rsid w:val="000161FE"/>
    <w:rsid w:val="00016236"/>
    <w:rsid w:val="00016272"/>
    <w:rsid w:val="00016277"/>
    <w:rsid w:val="00016387"/>
    <w:rsid w:val="000163A8"/>
    <w:rsid w:val="000163D4"/>
    <w:rsid w:val="000163F9"/>
    <w:rsid w:val="00016556"/>
    <w:rsid w:val="00016565"/>
    <w:rsid w:val="00016569"/>
    <w:rsid w:val="000165A7"/>
    <w:rsid w:val="000165AB"/>
    <w:rsid w:val="000165FB"/>
    <w:rsid w:val="00016606"/>
    <w:rsid w:val="00016626"/>
    <w:rsid w:val="00016657"/>
    <w:rsid w:val="00016698"/>
    <w:rsid w:val="000166C1"/>
    <w:rsid w:val="000166FB"/>
    <w:rsid w:val="000167E8"/>
    <w:rsid w:val="000168BF"/>
    <w:rsid w:val="000168DE"/>
    <w:rsid w:val="000168EC"/>
    <w:rsid w:val="00016913"/>
    <w:rsid w:val="0001691D"/>
    <w:rsid w:val="00016959"/>
    <w:rsid w:val="00016A88"/>
    <w:rsid w:val="00016AA4"/>
    <w:rsid w:val="00016AD1"/>
    <w:rsid w:val="00016AF9"/>
    <w:rsid w:val="00016B3D"/>
    <w:rsid w:val="00016C0B"/>
    <w:rsid w:val="00016C0D"/>
    <w:rsid w:val="00016C10"/>
    <w:rsid w:val="00016CB8"/>
    <w:rsid w:val="00016CD4"/>
    <w:rsid w:val="00016CF3"/>
    <w:rsid w:val="00016D26"/>
    <w:rsid w:val="00016D9A"/>
    <w:rsid w:val="00016DD2"/>
    <w:rsid w:val="00016E0B"/>
    <w:rsid w:val="00016E84"/>
    <w:rsid w:val="00016EBF"/>
    <w:rsid w:val="00016F52"/>
    <w:rsid w:val="00016F55"/>
    <w:rsid w:val="00016F7B"/>
    <w:rsid w:val="00017060"/>
    <w:rsid w:val="0001713C"/>
    <w:rsid w:val="0001715A"/>
    <w:rsid w:val="00017172"/>
    <w:rsid w:val="0001718D"/>
    <w:rsid w:val="000171F2"/>
    <w:rsid w:val="00017205"/>
    <w:rsid w:val="0001721B"/>
    <w:rsid w:val="0001723B"/>
    <w:rsid w:val="00017311"/>
    <w:rsid w:val="00017378"/>
    <w:rsid w:val="000173B2"/>
    <w:rsid w:val="000173FE"/>
    <w:rsid w:val="0001740C"/>
    <w:rsid w:val="0001741E"/>
    <w:rsid w:val="0001746A"/>
    <w:rsid w:val="000174CE"/>
    <w:rsid w:val="000174E2"/>
    <w:rsid w:val="00017536"/>
    <w:rsid w:val="00017537"/>
    <w:rsid w:val="00017575"/>
    <w:rsid w:val="0001761E"/>
    <w:rsid w:val="0001765E"/>
    <w:rsid w:val="00017677"/>
    <w:rsid w:val="000176AF"/>
    <w:rsid w:val="000176F0"/>
    <w:rsid w:val="000177B4"/>
    <w:rsid w:val="000177E8"/>
    <w:rsid w:val="00017847"/>
    <w:rsid w:val="0001787F"/>
    <w:rsid w:val="000178B3"/>
    <w:rsid w:val="000179B0"/>
    <w:rsid w:val="00017A1F"/>
    <w:rsid w:val="00017A43"/>
    <w:rsid w:val="00017AD1"/>
    <w:rsid w:val="00017B34"/>
    <w:rsid w:val="00017B63"/>
    <w:rsid w:val="00017B74"/>
    <w:rsid w:val="00017C08"/>
    <w:rsid w:val="00017C21"/>
    <w:rsid w:val="00017C36"/>
    <w:rsid w:val="00017C44"/>
    <w:rsid w:val="00017CF2"/>
    <w:rsid w:val="00017D2B"/>
    <w:rsid w:val="00017D80"/>
    <w:rsid w:val="00017DE3"/>
    <w:rsid w:val="00017E5B"/>
    <w:rsid w:val="00017E85"/>
    <w:rsid w:val="00017F53"/>
    <w:rsid w:val="00017F82"/>
    <w:rsid w:val="00017FFC"/>
    <w:rsid w:val="00020045"/>
    <w:rsid w:val="00020102"/>
    <w:rsid w:val="00020131"/>
    <w:rsid w:val="00020199"/>
    <w:rsid w:val="0002019A"/>
    <w:rsid w:val="000201B4"/>
    <w:rsid w:val="000201BA"/>
    <w:rsid w:val="00020213"/>
    <w:rsid w:val="0002023C"/>
    <w:rsid w:val="00020286"/>
    <w:rsid w:val="000202DE"/>
    <w:rsid w:val="000202FF"/>
    <w:rsid w:val="00020382"/>
    <w:rsid w:val="000203CD"/>
    <w:rsid w:val="000203E0"/>
    <w:rsid w:val="000203E6"/>
    <w:rsid w:val="000203F7"/>
    <w:rsid w:val="00020411"/>
    <w:rsid w:val="0002049A"/>
    <w:rsid w:val="000205A7"/>
    <w:rsid w:val="000205B3"/>
    <w:rsid w:val="000205C2"/>
    <w:rsid w:val="000205DC"/>
    <w:rsid w:val="00020604"/>
    <w:rsid w:val="00020619"/>
    <w:rsid w:val="0002062B"/>
    <w:rsid w:val="00020782"/>
    <w:rsid w:val="00020807"/>
    <w:rsid w:val="00020856"/>
    <w:rsid w:val="00020893"/>
    <w:rsid w:val="00020999"/>
    <w:rsid w:val="000209C2"/>
    <w:rsid w:val="000209E3"/>
    <w:rsid w:val="00020A1A"/>
    <w:rsid w:val="00020A58"/>
    <w:rsid w:val="00020A9A"/>
    <w:rsid w:val="00020AD1"/>
    <w:rsid w:val="00020B11"/>
    <w:rsid w:val="00020B43"/>
    <w:rsid w:val="00020B7F"/>
    <w:rsid w:val="00020B82"/>
    <w:rsid w:val="00020BF7"/>
    <w:rsid w:val="00020C45"/>
    <w:rsid w:val="00020D22"/>
    <w:rsid w:val="00020F07"/>
    <w:rsid w:val="00020F90"/>
    <w:rsid w:val="00020FCA"/>
    <w:rsid w:val="00020FCC"/>
    <w:rsid w:val="0002101F"/>
    <w:rsid w:val="00021144"/>
    <w:rsid w:val="0002119E"/>
    <w:rsid w:val="0002136D"/>
    <w:rsid w:val="0002138A"/>
    <w:rsid w:val="000213A9"/>
    <w:rsid w:val="00021428"/>
    <w:rsid w:val="000214E8"/>
    <w:rsid w:val="00021578"/>
    <w:rsid w:val="00021589"/>
    <w:rsid w:val="0002159A"/>
    <w:rsid w:val="0002159D"/>
    <w:rsid w:val="000215AB"/>
    <w:rsid w:val="000216CB"/>
    <w:rsid w:val="000216F6"/>
    <w:rsid w:val="000216FD"/>
    <w:rsid w:val="0002172F"/>
    <w:rsid w:val="00021786"/>
    <w:rsid w:val="00021791"/>
    <w:rsid w:val="000217C9"/>
    <w:rsid w:val="000217D0"/>
    <w:rsid w:val="0002181E"/>
    <w:rsid w:val="0002183A"/>
    <w:rsid w:val="00021854"/>
    <w:rsid w:val="00021855"/>
    <w:rsid w:val="00021881"/>
    <w:rsid w:val="00021905"/>
    <w:rsid w:val="0002193E"/>
    <w:rsid w:val="00021987"/>
    <w:rsid w:val="000219EB"/>
    <w:rsid w:val="00021A98"/>
    <w:rsid w:val="00021B0E"/>
    <w:rsid w:val="00021B2A"/>
    <w:rsid w:val="00021B52"/>
    <w:rsid w:val="00021B87"/>
    <w:rsid w:val="00021B90"/>
    <w:rsid w:val="00021C39"/>
    <w:rsid w:val="00021DE4"/>
    <w:rsid w:val="00021E2D"/>
    <w:rsid w:val="00021E35"/>
    <w:rsid w:val="00021E4D"/>
    <w:rsid w:val="00021E50"/>
    <w:rsid w:val="00021F27"/>
    <w:rsid w:val="00021F68"/>
    <w:rsid w:val="00022006"/>
    <w:rsid w:val="00022018"/>
    <w:rsid w:val="000220D1"/>
    <w:rsid w:val="0002211D"/>
    <w:rsid w:val="00022134"/>
    <w:rsid w:val="00022193"/>
    <w:rsid w:val="000221B3"/>
    <w:rsid w:val="000221D0"/>
    <w:rsid w:val="000221E0"/>
    <w:rsid w:val="00022270"/>
    <w:rsid w:val="00022281"/>
    <w:rsid w:val="000222FE"/>
    <w:rsid w:val="0002234E"/>
    <w:rsid w:val="000223EB"/>
    <w:rsid w:val="000223F4"/>
    <w:rsid w:val="0002245D"/>
    <w:rsid w:val="0002246E"/>
    <w:rsid w:val="00022540"/>
    <w:rsid w:val="0002254F"/>
    <w:rsid w:val="00022598"/>
    <w:rsid w:val="000225B0"/>
    <w:rsid w:val="00022659"/>
    <w:rsid w:val="0002265A"/>
    <w:rsid w:val="0002267C"/>
    <w:rsid w:val="000226F6"/>
    <w:rsid w:val="0002270D"/>
    <w:rsid w:val="00022712"/>
    <w:rsid w:val="00022764"/>
    <w:rsid w:val="0002277D"/>
    <w:rsid w:val="00022780"/>
    <w:rsid w:val="000227F3"/>
    <w:rsid w:val="00022827"/>
    <w:rsid w:val="00022846"/>
    <w:rsid w:val="000228B9"/>
    <w:rsid w:val="00022928"/>
    <w:rsid w:val="00022998"/>
    <w:rsid w:val="000229B6"/>
    <w:rsid w:val="00022ABB"/>
    <w:rsid w:val="00022AE5"/>
    <w:rsid w:val="00022AF4"/>
    <w:rsid w:val="00022B18"/>
    <w:rsid w:val="00022BD7"/>
    <w:rsid w:val="00022C57"/>
    <w:rsid w:val="00022C6D"/>
    <w:rsid w:val="00022CB2"/>
    <w:rsid w:val="00022CD7"/>
    <w:rsid w:val="00022D1A"/>
    <w:rsid w:val="00022D34"/>
    <w:rsid w:val="00022DEF"/>
    <w:rsid w:val="00022E84"/>
    <w:rsid w:val="00022EBE"/>
    <w:rsid w:val="00022ED6"/>
    <w:rsid w:val="00022EF8"/>
    <w:rsid w:val="00022F20"/>
    <w:rsid w:val="00022F34"/>
    <w:rsid w:val="00022F7C"/>
    <w:rsid w:val="00023000"/>
    <w:rsid w:val="00023012"/>
    <w:rsid w:val="00023068"/>
    <w:rsid w:val="0002307B"/>
    <w:rsid w:val="0002311A"/>
    <w:rsid w:val="00023191"/>
    <w:rsid w:val="00023209"/>
    <w:rsid w:val="00023223"/>
    <w:rsid w:val="0002327F"/>
    <w:rsid w:val="0002335F"/>
    <w:rsid w:val="000233B7"/>
    <w:rsid w:val="0002344D"/>
    <w:rsid w:val="00023451"/>
    <w:rsid w:val="000234F2"/>
    <w:rsid w:val="0002353B"/>
    <w:rsid w:val="000235AB"/>
    <w:rsid w:val="000235C5"/>
    <w:rsid w:val="00023618"/>
    <w:rsid w:val="0002362C"/>
    <w:rsid w:val="000236DB"/>
    <w:rsid w:val="00023766"/>
    <w:rsid w:val="00023872"/>
    <w:rsid w:val="00023886"/>
    <w:rsid w:val="00023891"/>
    <w:rsid w:val="000238D5"/>
    <w:rsid w:val="000238F9"/>
    <w:rsid w:val="00023911"/>
    <w:rsid w:val="000239A6"/>
    <w:rsid w:val="00023A0A"/>
    <w:rsid w:val="00023AE0"/>
    <w:rsid w:val="00023B4D"/>
    <w:rsid w:val="00023BC9"/>
    <w:rsid w:val="00023BF3"/>
    <w:rsid w:val="00023CE0"/>
    <w:rsid w:val="00023DDE"/>
    <w:rsid w:val="00023DE3"/>
    <w:rsid w:val="00023E37"/>
    <w:rsid w:val="00023E38"/>
    <w:rsid w:val="00023E64"/>
    <w:rsid w:val="00023EF5"/>
    <w:rsid w:val="00023F39"/>
    <w:rsid w:val="000240EA"/>
    <w:rsid w:val="000240FA"/>
    <w:rsid w:val="00024119"/>
    <w:rsid w:val="00024148"/>
    <w:rsid w:val="00024178"/>
    <w:rsid w:val="000241A4"/>
    <w:rsid w:val="000241B1"/>
    <w:rsid w:val="000241BE"/>
    <w:rsid w:val="0002420D"/>
    <w:rsid w:val="00024291"/>
    <w:rsid w:val="000242E1"/>
    <w:rsid w:val="00024311"/>
    <w:rsid w:val="00024331"/>
    <w:rsid w:val="0002438E"/>
    <w:rsid w:val="000243D9"/>
    <w:rsid w:val="00024461"/>
    <w:rsid w:val="00024475"/>
    <w:rsid w:val="00024499"/>
    <w:rsid w:val="000244CA"/>
    <w:rsid w:val="00024570"/>
    <w:rsid w:val="00024699"/>
    <w:rsid w:val="000246A1"/>
    <w:rsid w:val="0002472D"/>
    <w:rsid w:val="0002473C"/>
    <w:rsid w:val="0002474B"/>
    <w:rsid w:val="0002475C"/>
    <w:rsid w:val="00024818"/>
    <w:rsid w:val="0002481C"/>
    <w:rsid w:val="0002483B"/>
    <w:rsid w:val="00024855"/>
    <w:rsid w:val="00024880"/>
    <w:rsid w:val="000248F3"/>
    <w:rsid w:val="00024913"/>
    <w:rsid w:val="00024965"/>
    <w:rsid w:val="000249E7"/>
    <w:rsid w:val="00024A24"/>
    <w:rsid w:val="00024AAA"/>
    <w:rsid w:val="00024AC7"/>
    <w:rsid w:val="00024B00"/>
    <w:rsid w:val="00024B0F"/>
    <w:rsid w:val="00024B16"/>
    <w:rsid w:val="00024B44"/>
    <w:rsid w:val="00024BBE"/>
    <w:rsid w:val="00024C1A"/>
    <w:rsid w:val="00024C93"/>
    <w:rsid w:val="00024CB6"/>
    <w:rsid w:val="00024CEC"/>
    <w:rsid w:val="00024CF8"/>
    <w:rsid w:val="00024D5C"/>
    <w:rsid w:val="00024E0E"/>
    <w:rsid w:val="00024E3C"/>
    <w:rsid w:val="00024E3F"/>
    <w:rsid w:val="00024E77"/>
    <w:rsid w:val="00024E91"/>
    <w:rsid w:val="00024ED1"/>
    <w:rsid w:val="00024EE3"/>
    <w:rsid w:val="00024F11"/>
    <w:rsid w:val="00024F1B"/>
    <w:rsid w:val="00024F90"/>
    <w:rsid w:val="00024F93"/>
    <w:rsid w:val="0002502E"/>
    <w:rsid w:val="00025120"/>
    <w:rsid w:val="00025142"/>
    <w:rsid w:val="000251CF"/>
    <w:rsid w:val="0002523B"/>
    <w:rsid w:val="0002530D"/>
    <w:rsid w:val="0002535A"/>
    <w:rsid w:val="0002537A"/>
    <w:rsid w:val="0002537D"/>
    <w:rsid w:val="000253A0"/>
    <w:rsid w:val="0002540E"/>
    <w:rsid w:val="00025481"/>
    <w:rsid w:val="000254A7"/>
    <w:rsid w:val="000254AD"/>
    <w:rsid w:val="000254F0"/>
    <w:rsid w:val="00025505"/>
    <w:rsid w:val="0002551C"/>
    <w:rsid w:val="00025528"/>
    <w:rsid w:val="0002555D"/>
    <w:rsid w:val="0002556F"/>
    <w:rsid w:val="000255DF"/>
    <w:rsid w:val="0002561E"/>
    <w:rsid w:val="000256BE"/>
    <w:rsid w:val="000256CD"/>
    <w:rsid w:val="000256FD"/>
    <w:rsid w:val="00025720"/>
    <w:rsid w:val="00025739"/>
    <w:rsid w:val="00025760"/>
    <w:rsid w:val="00025890"/>
    <w:rsid w:val="000258B4"/>
    <w:rsid w:val="000258F3"/>
    <w:rsid w:val="0002590D"/>
    <w:rsid w:val="0002599C"/>
    <w:rsid w:val="000259D3"/>
    <w:rsid w:val="00025A1F"/>
    <w:rsid w:val="00025A60"/>
    <w:rsid w:val="00025A61"/>
    <w:rsid w:val="00025A64"/>
    <w:rsid w:val="00025A75"/>
    <w:rsid w:val="00025B7A"/>
    <w:rsid w:val="00025BA2"/>
    <w:rsid w:val="00025C07"/>
    <w:rsid w:val="00025C74"/>
    <w:rsid w:val="00025C8D"/>
    <w:rsid w:val="00025C9F"/>
    <w:rsid w:val="00025D0B"/>
    <w:rsid w:val="00025D21"/>
    <w:rsid w:val="00025D6B"/>
    <w:rsid w:val="00025D7B"/>
    <w:rsid w:val="00025DCF"/>
    <w:rsid w:val="00025E68"/>
    <w:rsid w:val="00025EAF"/>
    <w:rsid w:val="00025EC5"/>
    <w:rsid w:val="00025EE8"/>
    <w:rsid w:val="00025F51"/>
    <w:rsid w:val="00025FA8"/>
    <w:rsid w:val="00026037"/>
    <w:rsid w:val="0002603C"/>
    <w:rsid w:val="000260B0"/>
    <w:rsid w:val="000260F3"/>
    <w:rsid w:val="000261AF"/>
    <w:rsid w:val="00026237"/>
    <w:rsid w:val="000262B9"/>
    <w:rsid w:val="00026324"/>
    <w:rsid w:val="00026337"/>
    <w:rsid w:val="00026340"/>
    <w:rsid w:val="00026413"/>
    <w:rsid w:val="0002641F"/>
    <w:rsid w:val="00026559"/>
    <w:rsid w:val="000265E9"/>
    <w:rsid w:val="0002660D"/>
    <w:rsid w:val="00026699"/>
    <w:rsid w:val="00026710"/>
    <w:rsid w:val="00026715"/>
    <w:rsid w:val="00026734"/>
    <w:rsid w:val="000268BF"/>
    <w:rsid w:val="000268FF"/>
    <w:rsid w:val="00026942"/>
    <w:rsid w:val="0002694E"/>
    <w:rsid w:val="00026955"/>
    <w:rsid w:val="00026985"/>
    <w:rsid w:val="000269D9"/>
    <w:rsid w:val="00026A6E"/>
    <w:rsid w:val="00026A86"/>
    <w:rsid w:val="00026B77"/>
    <w:rsid w:val="00026BC8"/>
    <w:rsid w:val="00026BD5"/>
    <w:rsid w:val="00026BF0"/>
    <w:rsid w:val="00026CF9"/>
    <w:rsid w:val="00026D23"/>
    <w:rsid w:val="00026D3A"/>
    <w:rsid w:val="00026DA4"/>
    <w:rsid w:val="00026E1A"/>
    <w:rsid w:val="00026E54"/>
    <w:rsid w:val="00026E90"/>
    <w:rsid w:val="00026EAA"/>
    <w:rsid w:val="00026FCD"/>
    <w:rsid w:val="00026FCF"/>
    <w:rsid w:val="00027034"/>
    <w:rsid w:val="00027040"/>
    <w:rsid w:val="000270A3"/>
    <w:rsid w:val="000270DB"/>
    <w:rsid w:val="00027122"/>
    <w:rsid w:val="000271F8"/>
    <w:rsid w:val="0002720D"/>
    <w:rsid w:val="00027243"/>
    <w:rsid w:val="000272DC"/>
    <w:rsid w:val="000272F4"/>
    <w:rsid w:val="00027327"/>
    <w:rsid w:val="0002735D"/>
    <w:rsid w:val="0002744D"/>
    <w:rsid w:val="00027506"/>
    <w:rsid w:val="00027533"/>
    <w:rsid w:val="000275B1"/>
    <w:rsid w:val="000275ED"/>
    <w:rsid w:val="00027614"/>
    <w:rsid w:val="00027663"/>
    <w:rsid w:val="000276AE"/>
    <w:rsid w:val="00027777"/>
    <w:rsid w:val="00027779"/>
    <w:rsid w:val="0002778B"/>
    <w:rsid w:val="00027809"/>
    <w:rsid w:val="00027884"/>
    <w:rsid w:val="0002793A"/>
    <w:rsid w:val="000279D3"/>
    <w:rsid w:val="00027A12"/>
    <w:rsid w:val="00027AE4"/>
    <w:rsid w:val="00027B45"/>
    <w:rsid w:val="00027BC4"/>
    <w:rsid w:val="00027C5B"/>
    <w:rsid w:val="00027C8D"/>
    <w:rsid w:val="00027C96"/>
    <w:rsid w:val="00027C98"/>
    <w:rsid w:val="00027D00"/>
    <w:rsid w:val="00027D04"/>
    <w:rsid w:val="00027E15"/>
    <w:rsid w:val="00027E63"/>
    <w:rsid w:val="00027EA1"/>
    <w:rsid w:val="00027EAB"/>
    <w:rsid w:val="00027F0A"/>
    <w:rsid w:val="00027FDE"/>
    <w:rsid w:val="0003004E"/>
    <w:rsid w:val="0003009A"/>
    <w:rsid w:val="000300BE"/>
    <w:rsid w:val="000300CE"/>
    <w:rsid w:val="000300D3"/>
    <w:rsid w:val="000300F6"/>
    <w:rsid w:val="0003013F"/>
    <w:rsid w:val="00030355"/>
    <w:rsid w:val="000303E9"/>
    <w:rsid w:val="0003048B"/>
    <w:rsid w:val="000304AB"/>
    <w:rsid w:val="000304CC"/>
    <w:rsid w:val="0003050E"/>
    <w:rsid w:val="0003051E"/>
    <w:rsid w:val="00030543"/>
    <w:rsid w:val="00030578"/>
    <w:rsid w:val="000305BE"/>
    <w:rsid w:val="000305FC"/>
    <w:rsid w:val="000306AC"/>
    <w:rsid w:val="000306BB"/>
    <w:rsid w:val="00030739"/>
    <w:rsid w:val="00030762"/>
    <w:rsid w:val="0003079F"/>
    <w:rsid w:val="0003085C"/>
    <w:rsid w:val="000308A8"/>
    <w:rsid w:val="000308F9"/>
    <w:rsid w:val="0003097C"/>
    <w:rsid w:val="000309C4"/>
    <w:rsid w:val="000309C6"/>
    <w:rsid w:val="00030A57"/>
    <w:rsid w:val="00030AEC"/>
    <w:rsid w:val="00030B33"/>
    <w:rsid w:val="00030B52"/>
    <w:rsid w:val="00030CFC"/>
    <w:rsid w:val="00030CFD"/>
    <w:rsid w:val="00030D53"/>
    <w:rsid w:val="00030D60"/>
    <w:rsid w:val="00030D66"/>
    <w:rsid w:val="00030DB9"/>
    <w:rsid w:val="00030E3D"/>
    <w:rsid w:val="00030E45"/>
    <w:rsid w:val="00030EF6"/>
    <w:rsid w:val="00030F59"/>
    <w:rsid w:val="00030F5A"/>
    <w:rsid w:val="00030F99"/>
    <w:rsid w:val="00030FC5"/>
    <w:rsid w:val="00030FCF"/>
    <w:rsid w:val="00030FEF"/>
    <w:rsid w:val="00030FF1"/>
    <w:rsid w:val="00031013"/>
    <w:rsid w:val="000310A7"/>
    <w:rsid w:val="000310B4"/>
    <w:rsid w:val="00031148"/>
    <w:rsid w:val="0003114D"/>
    <w:rsid w:val="000311EE"/>
    <w:rsid w:val="000311F2"/>
    <w:rsid w:val="0003122E"/>
    <w:rsid w:val="00031239"/>
    <w:rsid w:val="000312B9"/>
    <w:rsid w:val="000312FD"/>
    <w:rsid w:val="00031321"/>
    <w:rsid w:val="00031331"/>
    <w:rsid w:val="00031359"/>
    <w:rsid w:val="00031361"/>
    <w:rsid w:val="000313D4"/>
    <w:rsid w:val="00031410"/>
    <w:rsid w:val="00031414"/>
    <w:rsid w:val="0003145C"/>
    <w:rsid w:val="00031499"/>
    <w:rsid w:val="000314C8"/>
    <w:rsid w:val="000314FD"/>
    <w:rsid w:val="00031517"/>
    <w:rsid w:val="00031578"/>
    <w:rsid w:val="00031590"/>
    <w:rsid w:val="000315AD"/>
    <w:rsid w:val="00031635"/>
    <w:rsid w:val="00031637"/>
    <w:rsid w:val="0003166B"/>
    <w:rsid w:val="00031775"/>
    <w:rsid w:val="00031780"/>
    <w:rsid w:val="000317AB"/>
    <w:rsid w:val="000317E8"/>
    <w:rsid w:val="0003182D"/>
    <w:rsid w:val="000318C9"/>
    <w:rsid w:val="00031943"/>
    <w:rsid w:val="0003199A"/>
    <w:rsid w:val="00031A56"/>
    <w:rsid w:val="00031B05"/>
    <w:rsid w:val="00031B0A"/>
    <w:rsid w:val="00031B1D"/>
    <w:rsid w:val="00031B3F"/>
    <w:rsid w:val="00031BA7"/>
    <w:rsid w:val="00031BC9"/>
    <w:rsid w:val="00031C1A"/>
    <w:rsid w:val="00031C4C"/>
    <w:rsid w:val="00031CA7"/>
    <w:rsid w:val="00031CDD"/>
    <w:rsid w:val="00031D1F"/>
    <w:rsid w:val="00031D22"/>
    <w:rsid w:val="00031D39"/>
    <w:rsid w:val="00031DA2"/>
    <w:rsid w:val="00031DFC"/>
    <w:rsid w:val="00031E06"/>
    <w:rsid w:val="00031E0A"/>
    <w:rsid w:val="00031E1E"/>
    <w:rsid w:val="00031EAC"/>
    <w:rsid w:val="00031ED7"/>
    <w:rsid w:val="00031EED"/>
    <w:rsid w:val="00031F18"/>
    <w:rsid w:val="00031F3D"/>
    <w:rsid w:val="00031F86"/>
    <w:rsid w:val="00031F91"/>
    <w:rsid w:val="00031FA3"/>
    <w:rsid w:val="00032003"/>
    <w:rsid w:val="00032024"/>
    <w:rsid w:val="00032038"/>
    <w:rsid w:val="0003204A"/>
    <w:rsid w:val="00032051"/>
    <w:rsid w:val="00032057"/>
    <w:rsid w:val="00032074"/>
    <w:rsid w:val="000320AF"/>
    <w:rsid w:val="000320BC"/>
    <w:rsid w:val="0003213B"/>
    <w:rsid w:val="00032171"/>
    <w:rsid w:val="00032175"/>
    <w:rsid w:val="00032218"/>
    <w:rsid w:val="00032228"/>
    <w:rsid w:val="0003229A"/>
    <w:rsid w:val="000322E6"/>
    <w:rsid w:val="00032410"/>
    <w:rsid w:val="0003245F"/>
    <w:rsid w:val="000324A6"/>
    <w:rsid w:val="000324AB"/>
    <w:rsid w:val="000324C6"/>
    <w:rsid w:val="00032580"/>
    <w:rsid w:val="000325AF"/>
    <w:rsid w:val="000325D4"/>
    <w:rsid w:val="000325F9"/>
    <w:rsid w:val="0003268D"/>
    <w:rsid w:val="000326A3"/>
    <w:rsid w:val="00032705"/>
    <w:rsid w:val="00032781"/>
    <w:rsid w:val="000327F4"/>
    <w:rsid w:val="00032804"/>
    <w:rsid w:val="0003280A"/>
    <w:rsid w:val="0003280E"/>
    <w:rsid w:val="000328BC"/>
    <w:rsid w:val="0003295A"/>
    <w:rsid w:val="00032968"/>
    <w:rsid w:val="0003296E"/>
    <w:rsid w:val="0003297B"/>
    <w:rsid w:val="000329B7"/>
    <w:rsid w:val="000329E4"/>
    <w:rsid w:val="00032A9F"/>
    <w:rsid w:val="00032AE8"/>
    <w:rsid w:val="00032BFC"/>
    <w:rsid w:val="00032C76"/>
    <w:rsid w:val="00032CA7"/>
    <w:rsid w:val="00032D47"/>
    <w:rsid w:val="00032D74"/>
    <w:rsid w:val="00032D97"/>
    <w:rsid w:val="00032DB9"/>
    <w:rsid w:val="00032E37"/>
    <w:rsid w:val="00032E97"/>
    <w:rsid w:val="00032F03"/>
    <w:rsid w:val="00032F4C"/>
    <w:rsid w:val="00032F54"/>
    <w:rsid w:val="00032F56"/>
    <w:rsid w:val="00032F85"/>
    <w:rsid w:val="00032FB4"/>
    <w:rsid w:val="00032FC5"/>
    <w:rsid w:val="0003303B"/>
    <w:rsid w:val="0003304E"/>
    <w:rsid w:val="0003305F"/>
    <w:rsid w:val="00033068"/>
    <w:rsid w:val="00033074"/>
    <w:rsid w:val="0003313D"/>
    <w:rsid w:val="0003319F"/>
    <w:rsid w:val="000331FD"/>
    <w:rsid w:val="00033224"/>
    <w:rsid w:val="0003329D"/>
    <w:rsid w:val="000332B3"/>
    <w:rsid w:val="000332BB"/>
    <w:rsid w:val="000332DB"/>
    <w:rsid w:val="000332F0"/>
    <w:rsid w:val="0003333C"/>
    <w:rsid w:val="0003338A"/>
    <w:rsid w:val="00033416"/>
    <w:rsid w:val="00033491"/>
    <w:rsid w:val="000334EC"/>
    <w:rsid w:val="00033526"/>
    <w:rsid w:val="00033548"/>
    <w:rsid w:val="00033568"/>
    <w:rsid w:val="000335C5"/>
    <w:rsid w:val="00033600"/>
    <w:rsid w:val="00033608"/>
    <w:rsid w:val="000336AD"/>
    <w:rsid w:val="0003372F"/>
    <w:rsid w:val="00033739"/>
    <w:rsid w:val="000337EA"/>
    <w:rsid w:val="000337FB"/>
    <w:rsid w:val="000338AE"/>
    <w:rsid w:val="00033934"/>
    <w:rsid w:val="000339D4"/>
    <w:rsid w:val="00033A9B"/>
    <w:rsid w:val="00033ADD"/>
    <w:rsid w:val="00033B9E"/>
    <w:rsid w:val="00033BAA"/>
    <w:rsid w:val="00033C8C"/>
    <w:rsid w:val="00033CA9"/>
    <w:rsid w:val="00033CE6"/>
    <w:rsid w:val="00033E59"/>
    <w:rsid w:val="00033EC8"/>
    <w:rsid w:val="00033EEA"/>
    <w:rsid w:val="00033EFD"/>
    <w:rsid w:val="00033F33"/>
    <w:rsid w:val="00033F81"/>
    <w:rsid w:val="00033FBB"/>
    <w:rsid w:val="00033FEE"/>
    <w:rsid w:val="00034006"/>
    <w:rsid w:val="0003406E"/>
    <w:rsid w:val="0003413E"/>
    <w:rsid w:val="00034185"/>
    <w:rsid w:val="0003420D"/>
    <w:rsid w:val="0003421F"/>
    <w:rsid w:val="00034245"/>
    <w:rsid w:val="00034275"/>
    <w:rsid w:val="000342F6"/>
    <w:rsid w:val="00034324"/>
    <w:rsid w:val="0003432D"/>
    <w:rsid w:val="0003435B"/>
    <w:rsid w:val="0003437D"/>
    <w:rsid w:val="00034386"/>
    <w:rsid w:val="000343C3"/>
    <w:rsid w:val="00034424"/>
    <w:rsid w:val="000344C2"/>
    <w:rsid w:val="00034550"/>
    <w:rsid w:val="000345B6"/>
    <w:rsid w:val="000346DE"/>
    <w:rsid w:val="00034752"/>
    <w:rsid w:val="00034756"/>
    <w:rsid w:val="00034790"/>
    <w:rsid w:val="000347B6"/>
    <w:rsid w:val="000347F2"/>
    <w:rsid w:val="00034801"/>
    <w:rsid w:val="00034812"/>
    <w:rsid w:val="00034820"/>
    <w:rsid w:val="00034894"/>
    <w:rsid w:val="000348A9"/>
    <w:rsid w:val="000348B8"/>
    <w:rsid w:val="00034904"/>
    <w:rsid w:val="00034A0D"/>
    <w:rsid w:val="00034A9E"/>
    <w:rsid w:val="00034B2B"/>
    <w:rsid w:val="00034C1C"/>
    <w:rsid w:val="00034C86"/>
    <w:rsid w:val="00034CD8"/>
    <w:rsid w:val="00034CFF"/>
    <w:rsid w:val="00034D09"/>
    <w:rsid w:val="00034DC1"/>
    <w:rsid w:val="00034DD9"/>
    <w:rsid w:val="00034E6E"/>
    <w:rsid w:val="00034E8C"/>
    <w:rsid w:val="00034E94"/>
    <w:rsid w:val="00034EC8"/>
    <w:rsid w:val="00034EFB"/>
    <w:rsid w:val="00034FE6"/>
    <w:rsid w:val="00035016"/>
    <w:rsid w:val="0003501A"/>
    <w:rsid w:val="00035041"/>
    <w:rsid w:val="00035064"/>
    <w:rsid w:val="00035079"/>
    <w:rsid w:val="0003509D"/>
    <w:rsid w:val="000350DD"/>
    <w:rsid w:val="00035195"/>
    <w:rsid w:val="000351B2"/>
    <w:rsid w:val="000351CE"/>
    <w:rsid w:val="00035205"/>
    <w:rsid w:val="000352E0"/>
    <w:rsid w:val="00035310"/>
    <w:rsid w:val="0003534D"/>
    <w:rsid w:val="0003535E"/>
    <w:rsid w:val="00035390"/>
    <w:rsid w:val="000353BD"/>
    <w:rsid w:val="000353D9"/>
    <w:rsid w:val="000353E0"/>
    <w:rsid w:val="00035412"/>
    <w:rsid w:val="00035473"/>
    <w:rsid w:val="00035494"/>
    <w:rsid w:val="000354D7"/>
    <w:rsid w:val="000354ED"/>
    <w:rsid w:val="0003550F"/>
    <w:rsid w:val="00035538"/>
    <w:rsid w:val="00035539"/>
    <w:rsid w:val="00035540"/>
    <w:rsid w:val="00035549"/>
    <w:rsid w:val="0003558E"/>
    <w:rsid w:val="000355E5"/>
    <w:rsid w:val="000355F6"/>
    <w:rsid w:val="00035683"/>
    <w:rsid w:val="0003570E"/>
    <w:rsid w:val="0003573E"/>
    <w:rsid w:val="0003574F"/>
    <w:rsid w:val="00035757"/>
    <w:rsid w:val="0003576C"/>
    <w:rsid w:val="000357D8"/>
    <w:rsid w:val="000357E1"/>
    <w:rsid w:val="000357F6"/>
    <w:rsid w:val="00035854"/>
    <w:rsid w:val="00035874"/>
    <w:rsid w:val="000358CD"/>
    <w:rsid w:val="0003595F"/>
    <w:rsid w:val="00035990"/>
    <w:rsid w:val="000359B0"/>
    <w:rsid w:val="00035A3E"/>
    <w:rsid w:val="00035A52"/>
    <w:rsid w:val="00035ABE"/>
    <w:rsid w:val="00035AE2"/>
    <w:rsid w:val="00035BBB"/>
    <w:rsid w:val="00035BE4"/>
    <w:rsid w:val="00035C13"/>
    <w:rsid w:val="00035C4F"/>
    <w:rsid w:val="00035CAE"/>
    <w:rsid w:val="00035CB9"/>
    <w:rsid w:val="00035CE3"/>
    <w:rsid w:val="00035CE8"/>
    <w:rsid w:val="00035D4A"/>
    <w:rsid w:val="00035E68"/>
    <w:rsid w:val="00035E8A"/>
    <w:rsid w:val="00035EA6"/>
    <w:rsid w:val="00035ED4"/>
    <w:rsid w:val="00035EEC"/>
    <w:rsid w:val="00035F43"/>
    <w:rsid w:val="00035F4F"/>
    <w:rsid w:val="00036009"/>
    <w:rsid w:val="000360FE"/>
    <w:rsid w:val="0003611B"/>
    <w:rsid w:val="00036130"/>
    <w:rsid w:val="00036154"/>
    <w:rsid w:val="0003616B"/>
    <w:rsid w:val="0003618A"/>
    <w:rsid w:val="0003624F"/>
    <w:rsid w:val="0003625C"/>
    <w:rsid w:val="00036266"/>
    <w:rsid w:val="00036279"/>
    <w:rsid w:val="00036282"/>
    <w:rsid w:val="0003629E"/>
    <w:rsid w:val="00036364"/>
    <w:rsid w:val="00036387"/>
    <w:rsid w:val="000363E6"/>
    <w:rsid w:val="000363FA"/>
    <w:rsid w:val="0003641D"/>
    <w:rsid w:val="0003643F"/>
    <w:rsid w:val="00036462"/>
    <w:rsid w:val="000364BB"/>
    <w:rsid w:val="00036507"/>
    <w:rsid w:val="00036563"/>
    <w:rsid w:val="00036571"/>
    <w:rsid w:val="000365A9"/>
    <w:rsid w:val="000365C0"/>
    <w:rsid w:val="00036628"/>
    <w:rsid w:val="00036678"/>
    <w:rsid w:val="000366B6"/>
    <w:rsid w:val="00036723"/>
    <w:rsid w:val="00036765"/>
    <w:rsid w:val="00036794"/>
    <w:rsid w:val="000367DA"/>
    <w:rsid w:val="0003683E"/>
    <w:rsid w:val="00036892"/>
    <w:rsid w:val="000368FD"/>
    <w:rsid w:val="00036938"/>
    <w:rsid w:val="0003699E"/>
    <w:rsid w:val="000369BA"/>
    <w:rsid w:val="00036A24"/>
    <w:rsid w:val="00036A36"/>
    <w:rsid w:val="00036A58"/>
    <w:rsid w:val="00036A91"/>
    <w:rsid w:val="00036AD5"/>
    <w:rsid w:val="00036B0F"/>
    <w:rsid w:val="00036B1F"/>
    <w:rsid w:val="00036BCC"/>
    <w:rsid w:val="00036BF3"/>
    <w:rsid w:val="00036BFA"/>
    <w:rsid w:val="00036DEF"/>
    <w:rsid w:val="00036E0A"/>
    <w:rsid w:val="00036E0E"/>
    <w:rsid w:val="00036E97"/>
    <w:rsid w:val="00036F0C"/>
    <w:rsid w:val="00036F40"/>
    <w:rsid w:val="00036FC6"/>
    <w:rsid w:val="00037049"/>
    <w:rsid w:val="000370C9"/>
    <w:rsid w:val="00037167"/>
    <w:rsid w:val="0003717E"/>
    <w:rsid w:val="00037271"/>
    <w:rsid w:val="000372CD"/>
    <w:rsid w:val="00037336"/>
    <w:rsid w:val="00037374"/>
    <w:rsid w:val="000373DD"/>
    <w:rsid w:val="00037445"/>
    <w:rsid w:val="000374BB"/>
    <w:rsid w:val="00037520"/>
    <w:rsid w:val="00037582"/>
    <w:rsid w:val="000375BE"/>
    <w:rsid w:val="00037622"/>
    <w:rsid w:val="00037663"/>
    <w:rsid w:val="00037688"/>
    <w:rsid w:val="00037811"/>
    <w:rsid w:val="0003785A"/>
    <w:rsid w:val="000378A9"/>
    <w:rsid w:val="0003792B"/>
    <w:rsid w:val="00037952"/>
    <w:rsid w:val="0003795F"/>
    <w:rsid w:val="00037965"/>
    <w:rsid w:val="00037985"/>
    <w:rsid w:val="000379B2"/>
    <w:rsid w:val="000379C1"/>
    <w:rsid w:val="000379F8"/>
    <w:rsid w:val="00037A0C"/>
    <w:rsid w:val="00037A23"/>
    <w:rsid w:val="00037A78"/>
    <w:rsid w:val="00037AE3"/>
    <w:rsid w:val="00037B80"/>
    <w:rsid w:val="00037B8D"/>
    <w:rsid w:val="00037B96"/>
    <w:rsid w:val="00037BD4"/>
    <w:rsid w:val="00037D5E"/>
    <w:rsid w:val="00037DDB"/>
    <w:rsid w:val="00037DE4"/>
    <w:rsid w:val="00037E14"/>
    <w:rsid w:val="00037E1E"/>
    <w:rsid w:val="00037EA2"/>
    <w:rsid w:val="00037EB1"/>
    <w:rsid w:val="00037EF8"/>
    <w:rsid w:val="00037F00"/>
    <w:rsid w:val="00037F03"/>
    <w:rsid w:val="00037F2D"/>
    <w:rsid w:val="00037F64"/>
    <w:rsid w:val="0004004B"/>
    <w:rsid w:val="00040058"/>
    <w:rsid w:val="00040089"/>
    <w:rsid w:val="000400E8"/>
    <w:rsid w:val="00040186"/>
    <w:rsid w:val="000401A5"/>
    <w:rsid w:val="00040248"/>
    <w:rsid w:val="00040273"/>
    <w:rsid w:val="00040283"/>
    <w:rsid w:val="000402F2"/>
    <w:rsid w:val="00040307"/>
    <w:rsid w:val="0004039F"/>
    <w:rsid w:val="000403C2"/>
    <w:rsid w:val="00040415"/>
    <w:rsid w:val="00040577"/>
    <w:rsid w:val="000405A9"/>
    <w:rsid w:val="000405B7"/>
    <w:rsid w:val="000405EA"/>
    <w:rsid w:val="0004062C"/>
    <w:rsid w:val="00040644"/>
    <w:rsid w:val="00040652"/>
    <w:rsid w:val="00040658"/>
    <w:rsid w:val="0004065F"/>
    <w:rsid w:val="00040755"/>
    <w:rsid w:val="00040757"/>
    <w:rsid w:val="0004080B"/>
    <w:rsid w:val="00040932"/>
    <w:rsid w:val="00040945"/>
    <w:rsid w:val="000409AD"/>
    <w:rsid w:val="000409B0"/>
    <w:rsid w:val="000409B9"/>
    <w:rsid w:val="000409BD"/>
    <w:rsid w:val="00040A96"/>
    <w:rsid w:val="00040B5A"/>
    <w:rsid w:val="00040BB6"/>
    <w:rsid w:val="00040C0E"/>
    <w:rsid w:val="00040CE0"/>
    <w:rsid w:val="00040DA3"/>
    <w:rsid w:val="00040DAC"/>
    <w:rsid w:val="00040DB7"/>
    <w:rsid w:val="00040E16"/>
    <w:rsid w:val="00040E4F"/>
    <w:rsid w:val="00040EC3"/>
    <w:rsid w:val="00040F0E"/>
    <w:rsid w:val="00040FBA"/>
    <w:rsid w:val="00040FCF"/>
    <w:rsid w:val="00040FE1"/>
    <w:rsid w:val="0004108E"/>
    <w:rsid w:val="000410BB"/>
    <w:rsid w:val="00041163"/>
    <w:rsid w:val="00041181"/>
    <w:rsid w:val="000411C0"/>
    <w:rsid w:val="00041278"/>
    <w:rsid w:val="00041368"/>
    <w:rsid w:val="000413C0"/>
    <w:rsid w:val="000413EA"/>
    <w:rsid w:val="0004142E"/>
    <w:rsid w:val="00041433"/>
    <w:rsid w:val="00041479"/>
    <w:rsid w:val="000414C6"/>
    <w:rsid w:val="0004151E"/>
    <w:rsid w:val="00041563"/>
    <w:rsid w:val="00041565"/>
    <w:rsid w:val="000416B2"/>
    <w:rsid w:val="00041713"/>
    <w:rsid w:val="00041778"/>
    <w:rsid w:val="0004180E"/>
    <w:rsid w:val="0004181E"/>
    <w:rsid w:val="00041845"/>
    <w:rsid w:val="00041848"/>
    <w:rsid w:val="0004184B"/>
    <w:rsid w:val="00041855"/>
    <w:rsid w:val="0004197C"/>
    <w:rsid w:val="00041A70"/>
    <w:rsid w:val="00041A78"/>
    <w:rsid w:val="00041AAA"/>
    <w:rsid w:val="00041AE5"/>
    <w:rsid w:val="00041B0D"/>
    <w:rsid w:val="00041B8E"/>
    <w:rsid w:val="00041BB5"/>
    <w:rsid w:val="00041BBC"/>
    <w:rsid w:val="00041BCF"/>
    <w:rsid w:val="00041BE5"/>
    <w:rsid w:val="00041C0C"/>
    <w:rsid w:val="00041C13"/>
    <w:rsid w:val="00041C9A"/>
    <w:rsid w:val="00041D63"/>
    <w:rsid w:val="00041D99"/>
    <w:rsid w:val="00041DB2"/>
    <w:rsid w:val="00041E0B"/>
    <w:rsid w:val="00041E93"/>
    <w:rsid w:val="00041E99"/>
    <w:rsid w:val="00041EF6"/>
    <w:rsid w:val="00041F08"/>
    <w:rsid w:val="00041F3B"/>
    <w:rsid w:val="00041F51"/>
    <w:rsid w:val="00041F64"/>
    <w:rsid w:val="00041F83"/>
    <w:rsid w:val="00041FDF"/>
    <w:rsid w:val="0004202B"/>
    <w:rsid w:val="00042051"/>
    <w:rsid w:val="000420A7"/>
    <w:rsid w:val="000420FB"/>
    <w:rsid w:val="0004210A"/>
    <w:rsid w:val="00042196"/>
    <w:rsid w:val="000421A7"/>
    <w:rsid w:val="000421D0"/>
    <w:rsid w:val="00042291"/>
    <w:rsid w:val="000422C3"/>
    <w:rsid w:val="000422DC"/>
    <w:rsid w:val="000422ED"/>
    <w:rsid w:val="0004232B"/>
    <w:rsid w:val="00042343"/>
    <w:rsid w:val="0004239A"/>
    <w:rsid w:val="000423A4"/>
    <w:rsid w:val="000423C9"/>
    <w:rsid w:val="000423F9"/>
    <w:rsid w:val="00042403"/>
    <w:rsid w:val="00042441"/>
    <w:rsid w:val="00042467"/>
    <w:rsid w:val="0004247D"/>
    <w:rsid w:val="00042522"/>
    <w:rsid w:val="00042529"/>
    <w:rsid w:val="00042550"/>
    <w:rsid w:val="00042555"/>
    <w:rsid w:val="000425C6"/>
    <w:rsid w:val="000426C1"/>
    <w:rsid w:val="000426C7"/>
    <w:rsid w:val="000426D5"/>
    <w:rsid w:val="00042734"/>
    <w:rsid w:val="00042749"/>
    <w:rsid w:val="00042758"/>
    <w:rsid w:val="00042779"/>
    <w:rsid w:val="0004277B"/>
    <w:rsid w:val="00042868"/>
    <w:rsid w:val="00042931"/>
    <w:rsid w:val="0004293B"/>
    <w:rsid w:val="000429E6"/>
    <w:rsid w:val="000429EB"/>
    <w:rsid w:val="00042ACB"/>
    <w:rsid w:val="00042AD6"/>
    <w:rsid w:val="00042B0C"/>
    <w:rsid w:val="00042B63"/>
    <w:rsid w:val="00042B87"/>
    <w:rsid w:val="00042BB1"/>
    <w:rsid w:val="00042BC3"/>
    <w:rsid w:val="00042BC9"/>
    <w:rsid w:val="00042BD7"/>
    <w:rsid w:val="00042C38"/>
    <w:rsid w:val="00042C6C"/>
    <w:rsid w:val="00042C79"/>
    <w:rsid w:val="00042CD1"/>
    <w:rsid w:val="00042CF6"/>
    <w:rsid w:val="00042D95"/>
    <w:rsid w:val="00042E0C"/>
    <w:rsid w:val="00042E30"/>
    <w:rsid w:val="00042F15"/>
    <w:rsid w:val="00042F1C"/>
    <w:rsid w:val="00042F36"/>
    <w:rsid w:val="00042FE8"/>
    <w:rsid w:val="00042FF5"/>
    <w:rsid w:val="000430BF"/>
    <w:rsid w:val="000430F0"/>
    <w:rsid w:val="000431D3"/>
    <w:rsid w:val="0004321C"/>
    <w:rsid w:val="00043238"/>
    <w:rsid w:val="0004325A"/>
    <w:rsid w:val="00043273"/>
    <w:rsid w:val="00043293"/>
    <w:rsid w:val="000432C4"/>
    <w:rsid w:val="000432C7"/>
    <w:rsid w:val="0004334A"/>
    <w:rsid w:val="000433F0"/>
    <w:rsid w:val="00043463"/>
    <w:rsid w:val="00043506"/>
    <w:rsid w:val="000436AB"/>
    <w:rsid w:val="000436C6"/>
    <w:rsid w:val="0004376C"/>
    <w:rsid w:val="000437F2"/>
    <w:rsid w:val="00043801"/>
    <w:rsid w:val="00043854"/>
    <w:rsid w:val="000438AB"/>
    <w:rsid w:val="000438C7"/>
    <w:rsid w:val="00043914"/>
    <w:rsid w:val="00043935"/>
    <w:rsid w:val="000439D0"/>
    <w:rsid w:val="00043A52"/>
    <w:rsid w:val="00043A5E"/>
    <w:rsid w:val="00043A7A"/>
    <w:rsid w:val="00043ADD"/>
    <w:rsid w:val="00043B06"/>
    <w:rsid w:val="00043B3C"/>
    <w:rsid w:val="00043B5B"/>
    <w:rsid w:val="00043B64"/>
    <w:rsid w:val="00043B82"/>
    <w:rsid w:val="00043BAB"/>
    <w:rsid w:val="00043BD1"/>
    <w:rsid w:val="00043BDD"/>
    <w:rsid w:val="00043BDF"/>
    <w:rsid w:val="00043BE4"/>
    <w:rsid w:val="00043C17"/>
    <w:rsid w:val="00043CC0"/>
    <w:rsid w:val="00043CD8"/>
    <w:rsid w:val="00043D80"/>
    <w:rsid w:val="00043DB9"/>
    <w:rsid w:val="00043DD6"/>
    <w:rsid w:val="00043E66"/>
    <w:rsid w:val="00043E6B"/>
    <w:rsid w:val="00043E6E"/>
    <w:rsid w:val="00043E95"/>
    <w:rsid w:val="00043EEA"/>
    <w:rsid w:val="00043EFC"/>
    <w:rsid w:val="00043F13"/>
    <w:rsid w:val="00043F2E"/>
    <w:rsid w:val="00043F31"/>
    <w:rsid w:val="00043F9B"/>
    <w:rsid w:val="00043FF5"/>
    <w:rsid w:val="0004402F"/>
    <w:rsid w:val="00044041"/>
    <w:rsid w:val="00044103"/>
    <w:rsid w:val="00044120"/>
    <w:rsid w:val="00044192"/>
    <w:rsid w:val="000441B6"/>
    <w:rsid w:val="000441FF"/>
    <w:rsid w:val="00044244"/>
    <w:rsid w:val="00044246"/>
    <w:rsid w:val="0004425E"/>
    <w:rsid w:val="0004429E"/>
    <w:rsid w:val="0004431C"/>
    <w:rsid w:val="00044353"/>
    <w:rsid w:val="0004439D"/>
    <w:rsid w:val="000443D5"/>
    <w:rsid w:val="00044462"/>
    <w:rsid w:val="0004448E"/>
    <w:rsid w:val="000444B7"/>
    <w:rsid w:val="000444DA"/>
    <w:rsid w:val="000445AA"/>
    <w:rsid w:val="00044635"/>
    <w:rsid w:val="00044639"/>
    <w:rsid w:val="0004466A"/>
    <w:rsid w:val="000446A4"/>
    <w:rsid w:val="000446BA"/>
    <w:rsid w:val="000446BD"/>
    <w:rsid w:val="000446FB"/>
    <w:rsid w:val="0004471C"/>
    <w:rsid w:val="0004472A"/>
    <w:rsid w:val="0004479B"/>
    <w:rsid w:val="00044810"/>
    <w:rsid w:val="000448AF"/>
    <w:rsid w:val="000448B9"/>
    <w:rsid w:val="000448BD"/>
    <w:rsid w:val="00044945"/>
    <w:rsid w:val="000449B3"/>
    <w:rsid w:val="000449E1"/>
    <w:rsid w:val="00044A73"/>
    <w:rsid w:val="00044A90"/>
    <w:rsid w:val="00044ABD"/>
    <w:rsid w:val="00044B0A"/>
    <w:rsid w:val="00044B49"/>
    <w:rsid w:val="00044BE1"/>
    <w:rsid w:val="00044BF6"/>
    <w:rsid w:val="00044C09"/>
    <w:rsid w:val="00044CC9"/>
    <w:rsid w:val="00044CF1"/>
    <w:rsid w:val="00044D5D"/>
    <w:rsid w:val="00044E1F"/>
    <w:rsid w:val="00044E7A"/>
    <w:rsid w:val="00044E7C"/>
    <w:rsid w:val="00044EC2"/>
    <w:rsid w:val="00044EF8"/>
    <w:rsid w:val="00044F0C"/>
    <w:rsid w:val="00044F27"/>
    <w:rsid w:val="00044F7F"/>
    <w:rsid w:val="00044F87"/>
    <w:rsid w:val="00045016"/>
    <w:rsid w:val="00045041"/>
    <w:rsid w:val="00045064"/>
    <w:rsid w:val="000450E0"/>
    <w:rsid w:val="000450FC"/>
    <w:rsid w:val="0004512D"/>
    <w:rsid w:val="000451AF"/>
    <w:rsid w:val="000451B5"/>
    <w:rsid w:val="0004524E"/>
    <w:rsid w:val="0004528C"/>
    <w:rsid w:val="0004528F"/>
    <w:rsid w:val="0004531F"/>
    <w:rsid w:val="0004533B"/>
    <w:rsid w:val="00045376"/>
    <w:rsid w:val="00045379"/>
    <w:rsid w:val="000454A8"/>
    <w:rsid w:val="000454C8"/>
    <w:rsid w:val="0004555A"/>
    <w:rsid w:val="000455B9"/>
    <w:rsid w:val="000455F9"/>
    <w:rsid w:val="0004561B"/>
    <w:rsid w:val="0004561F"/>
    <w:rsid w:val="00045624"/>
    <w:rsid w:val="00045674"/>
    <w:rsid w:val="00045709"/>
    <w:rsid w:val="00045749"/>
    <w:rsid w:val="0004577D"/>
    <w:rsid w:val="000457BF"/>
    <w:rsid w:val="00045800"/>
    <w:rsid w:val="00045821"/>
    <w:rsid w:val="000458C5"/>
    <w:rsid w:val="00045928"/>
    <w:rsid w:val="00045966"/>
    <w:rsid w:val="00045984"/>
    <w:rsid w:val="000459C9"/>
    <w:rsid w:val="00045A0D"/>
    <w:rsid w:val="00045A56"/>
    <w:rsid w:val="00045AB8"/>
    <w:rsid w:val="00045ACF"/>
    <w:rsid w:val="00045ADF"/>
    <w:rsid w:val="00045B5B"/>
    <w:rsid w:val="00045BB2"/>
    <w:rsid w:val="00045BC8"/>
    <w:rsid w:val="00045BD5"/>
    <w:rsid w:val="00045C2A"/>
    <w:rsid w:val="00045C76"/>
    <w:rsid w:val="00045CCF"/>
    <w:rsid w:val="00045D0C"/>
    <w:rsid w:val="00045D1F"/>
    <w:rsid w:val="00045D3D"/>
    <w:rsid w:val="00045E02"/>
    <w:rsid w:val="00045F88"/>
    <w:rsid w:val="00045F93"/>
    <w:rsid w:val="0004600B"/>
    <w:rsid w:val="00046076"/>
    <w:rsid w:val="00046112"/>
    <w:rsid w:val="00046150"/>
    <w:rsid w:val="000461B3"/>
    <w:rsid w:val="000461DB"/>
    <w:rsid w:val="00046206"/>
    <w:rsid w:val="00046216"/>
    <w:rsid w:val="00046231"/>
    <w:rsid w:val="00046246"/>
    <w:rsid w:val="00046252"/>
    <w:rsid w:val="0004625C"/>
    <w:rsid w:val="00046268"/>
    <w:rsid w:val="00046336"/>
    <w:rsid w:val="000463C2"/>
    <w:rsid w:val="000463E0"/>
    <w:rsid w:val="00046415"/>
    <w:rsid w:val="00046511"/>
    <w:rsid w:val="000465E6"/>
    <w:rsid w:val="000465E8"/>
    <w:rsid w:val="00046647"/>
    <w:rsid w:val="0004667B"/>
    <w:rsid w:val="00046697"/>
    <w:rsid w:val="0004669E"/>
    <w:rsid w:val="000466A1"/>
    <w:rsid w:val="00046735"/>
    <w:rsid w:val="0004674D"/>
    <w:rsid w:val="00046791"/>
    <w:rsid w:val="000467DE"/>
    <w:rsid w:val="00046804"/>
    <w:rsid w:val="0004680B"/>
    <w:rsid w:val="00046827"/>
    <w:rsid w:val="0004682B"/>
    <w:rsid w:val="00046842"/>
    <w:rsid w:val="0004686E"/>
    <w:rsid w:val="00046876"/>
    <w:rsid w:val="00046906"/>
    <w:rsid w:val="00046923"/>
    <w:rsid w:val="00046946"/>
    <w:rsid w:val="00046961"/>
    <w:rsid w:val="000469E7"/>
    <w:rsid w:val="00046A43"/>
    <w:rsid w:val="00046A56"/>
    <w:rsid w:val="00046A7C"/>
    <w:rsid w:val="00046AF3"/>
    <w:rsid w:val="00046AFF"/>
    <w:rsid w:val="00046B2A"/>
    <w:rsid w:val="00046B95"/>
    <w:rsid w:val="00046BD6"/>
    <w:rsid w:val="00046C04"/>
    <w:rsid w:val="00046C4C"/>
    <w:rsid w:val="00046CF0"/>
    <w:rsid w:val="00046CF4"/>
    <w:rsid w:val="00046D13"/>
    <w:rsid w:val="00046D82"/>
    <w:rsid w:val="00046E6E"/>
    <w:rsid w:val="00046EB7"/>
    <w:rsid w:val="00046EC6"/>
    <w:rsid w:val="00046F02"/>
    <w:rsid w:val="00046F2D"/>
    <w:rsid w:val="00046F73"/>
    <w:rsid w:val="00046FAE"/>
    <w:rsid w:val="0004705B"/>
    <w:rsid w:val="0004714B"/>
    <w:rsid w:val="0004716C"/>
    <w:rsid w:val="000471A5"/>
    <w:rsid w:val="000471EA"/>
    <w:rsid w:val="0004725A"/>
    <w:rsid w:val="00047289"/>
    <w:rsid w:val="00047293"/>
    <w:rsid w:val="00047351"/>
    <w:rsid w:val="00047385"/>
    <w:rsid w:val="000473AB"/>
    <w:rsid w:val="00047468"/>
    <w:rsid w:val="000474A3"/>
    <w:rsid w:val="000474F5"/>
    <w:rsid w:val="00047561"/>
    <w:rsid w:val="000475A8"/>
    <w:rsid w:val="0004760B"/>
    <w:rsid w:val="0004762F"/>
    <w:rsid w:val="00047671"/>
    <w:rsid w:val="00047687"/>
    <w:rsid w:val="0004768E"/>
    <w:rsid w:val="000476EE"/>
    <w:rsid w:val="00047701"/>
    <w:rsid w:val="00047721"/>
    <w:rsid w:val="00047750"/>
    <w:rsid w:val="00047784"/>
    <w:rsid w:val="000477F4"/>
    <w:rsid w:val="00047816"/>
    <w:rsid w:val="000478C1"/>
    <w:rsid w:val="00047939"/>
    <w:rsid w:val="00047A25"/>
    <w:rsid w:val="00047A6B"/>
    <w:rsid w:val="00047A88"/>
    <w:rsid w:val="00047A89"/>
    <w:rsid w:val="00047A90"/>
    <w:rsid w:val="00047AB2"/>
    <w:rsid w:val="00047AC9"/>
    <w:rsid w:val="00047B1C"/>
    <w:rsid w:val="00047B1E"/>
    <w:rsid w:val="00047B64"/>
    <w:rsid w:val="00047C62"/>
    <w:rsid w:val="00047C70"/>
    <w:rsid w:val="00047C8D"/>
    <w:rsid w:val="00047CD6"/>
    <w:rsid w:val="00047D9F"/>
    <w:rsid w:val="00047DBB"/>
    <w:rsid w:val="00047DBF"/>
    <w:rsid w:val="00047DC3"/>
    <w:rsid w:val="00047DF5"/>
    <w:rsid w:val="00047F17"/>
    <w:rsid w:val="00047F68"/>
    <w:rsid w:val="0005007B"/>
    <w:rsid w:val="0005008C"/>
    <w:rsid w:val="000500CC"/>
    <w:rsid w:val="0005018D"/>
    <w:rsid w:val="00050195"/>
    <w:rsid w:val="000501B6"/>
    <w:rsid w:val="000501F1"/>
    <w:rsid w:val="00050221"/>
    <w:rsid w:val="0005026E"/>
    <w:rsid w:val="000502F2"/>
    <w:rsid w:val="000502F3"/>
    <w:rsid w:val="000502F5"/>
    <w:rsid w:val="00050316"/>
    <w:rsid w:val="0005032D"/>
    <w:rsid w:val="000503BA"/>
    <w:rsid w:val="000504B6"/>
    <w:rsid w:val="000504E5"/>
    <w:rsid w:val="00050505"/>
    <w:rsid w:val="000505EB"/>
    <w:rsid w:val="00050637"/>
    <w:rsid w:val="00050667"/>
    <w:rsid w:val="000506F0"/>
    <w:rsid w:val="00050732"/>
    <w:rsid w:val="0005073B"/>
    <w:rsid w:val="000507B5"/>
    <w:rsid w:val="00050847"/>
    <w:rsid w:val="0005092F"/>
    <w:rsid w:val="00050A07"/>
    <w:rsid w:val="00050A09"/>
    <w:rsid w:val="00050A0D"/>
    <w:rsid w:val="00050A81"/>
    <w:rsid w:val="00050AA6"/>
    <w:rsid w:val="00050B00"/>
    <w:rsid w:val="00050B59"/>
    <w:rsid w:val="00050C0A"/>
    <w:rsid w:val="00050D0D"/>
    <w:rsid w:val="00050D35"/>
    <w:rsid w:val="00050D4E"/>
    <w:rsid w:val="00050D82"/>
    <w:rsid w:val="00050DA4"/>
    <w:rsid w:val="00050DB6"/>
    <w:rsid w:val="00050E13"/>
    <w:rsid w:val="00050E25"/>
    <w:rsid w:val="00050E40"/>
    <w:rsid w:val="00050F5A"/>
    <w:rsid w:val="00050F96"/>
    <w:rsid w:val="00050FBC"/>
    <w:rsid w:val="00050FD3"/>
    <w:rsid w:val="00051006"/>
    <w:rsid w:val="00051043"/>
    <w:rsid w:val="0005104C"/>
    <w:rsid w:val="00051093"/>
    <w:rsid w:val="000510A5"/>
    <w:rsid w:val="000510B4"/>
    <w:rsid w:val="000510EA"/>
    <w:rsid w:val="00051142"/>
    <w:rsid w:val="000511D8"/>
    <w:rsid w:val="0005120B"/>
    <w:rsid w:val="000512CE"/>
    <w:rsid w:val="000512D2"/>
    <w:rsid w:val="000512E5"/>
    <w:rsid w:val="000512F1"/>
    <w:rsid w:val="0005131D"/>
    <w:rsid w:val="00051347"/>
    <w:rsid w:val="000513A0"/>
    <w:rsid w:val="00051453"/>
    <w:rsid w:val="000514D6"/>
    <w:rsid w:val="00051524"/>
    <w:rsid w:val="00051547"/>
    <w:rsid w:val="0005159C"/>
    <w:rsid w:val="00051634"/>
    <w:rsid w:val="00051645"/>
    <w:rsid w:val="00051650"/>
    <w:rsid w:val="00051698"/>
    <w:rsid w:val="000516CB"/>
    <w:rsid w:val="0005170E"/>
    <w:rsid w:val="0005176A"/>
    <w:rsid w:val="00051785"/>
    <w:rsid w:val="0005180B"/>
    <w:rsid w:val="00051812"/>
    <w:rsid w:val="00051861"/>
    <w:rsid w:val="0005191C"/>
    <w:rsid w:val="00051920"/>
    <w:rsid w:val="00051926"/>
    <w:rsid w:val="00051942"/>
    <w:rsid w:val="00051960"/>
    <w:rsid w:val="00051970"/>
    <w:rsid w:val="00051994"/>
    <w:rsid w:val="0005199A"/>
    <w:rsid w:val="000519AA"/>
    <w:rsid w:val="000519CE"/>
    <w:rsid w:val="00051A6A"/>
    <w:rsid w:val="00051ACE"/>
    <w:rsid w:val="00051AEC"/>
    <w:rsid w:val="00051B2D"/>
    <w:rsid w:val="00051B63"/>
    <w:rsid w:val="00051BFC"/>
    <w:rsid w:val="00051D17"/>
    <w:rsid w:val="00051D28"/>
    <w:rsid w:val="00051D5F"/>
    <w:rsid w:val="00051DED"/>
    <w:rsid w:val="00051EA8"/>
    <w:rsid w:val="00051EAA"/>
    <w:rsid w:val="00051EE8"/>
    <w:rsid w:val="00051EF9"/>
    <w:rsid w:val="00051F54"/>
    <w:rsid w:val="00051F7F"/>
    <w:rsid w:val="00051F87"/>
    <w:rsid w:val="00052065"/>
    <w:rsid w:val="00052101"/>
    <w:rsid w:val="00052133"/>
    <w:rsid w:val="000521B3"/>
    <w:rsid w:val="000521D0"/>
    <w:rsid w:val="000521E5"/>
    <w:rsid w:val="000521EB"/>
    <w:rsid w:val="0005225F"/>
    <w:rsid w:val="0005228F"/>
    <w:rsid w:val="000522CE"/>
    <w:rsid w:val="000522E6"/>
    <w:rsid w:val="000522F7"/>
    <w:rsid w:val="00052310"/>
    <w:rsid w:val="0005233E"/>
    <w:rsid w:val="00052399"/>
    <w:rsid w:val="0005243C"/>
    <w:rsid w:val="00052446"/>
    <w:rsid w:val="0005246F"/>
    <w:rsid w:val="0005249D"/>
    <w:rsid w:val="000524EA"/>
    <w:rsid w:val="00052544"/>
    <w:rsid w:val="00052548"/>
    <w:rsid w:val="00052579"/>
    <w:rsid w:val="0005264E"/>
    <w:rsid w:val="00052654"/>
    <w:rsid w:val="00052656"/>
    <w:rsid w:val="00052708"/>
    <w:rsid w:val="00052895"/>
    <w:rsid w:val="00052907"/>
    <w:rsid w:val="0005299E"/>
    <w:rsid w:val="000529C9"/>
    <w:rsid w:val="00052AD2"/>
    <w:rsid w:val="00052AF1"/>
    <w:rsid w:val="00052C0B"/>
    <w:rsid w:val="00052C33"/>
    <w:rsid w:val="00052C3D"/>
    <w:rsid w:val="00052CBA"/>
    <w:rsid w:val="00052CE3"/>
    <w:rsid w:val="00052D13"/>
    <w:rsid w:val="00052D22"/>
    <w:rsid w:val="00052D5A"/>
    <w:rsid w:val="00052E2A"/>
    <w:rsid w:val="00052EFF"/>
    <w:rsid w:val="00052F17"/>
    <w:rsid w:val="00052F9A"/>
    <w:rsid w:val="00052FB7"/>
    <w:rsid w:val="00053078"/>
    <w:rsid w:val="000530C6"/>
    <w:rsid w:val="0005320D"/>
    <w:rsid w:val="00053239"/>
    <w:rsid w:val="0005323B"/>
    <w:rsid w:val="00053262"/>
    <w:rsid w:val="00053281"/>
    <w:rsid w:val="00053286"/>
    <w:rsid w:val="000532D1"/>
    <w:rsid w:val="000532D3"/>
    <w:rsid w:val="00053302"/>
    <w:rsid w:val="000533C1"/>
    <w:rsid w:val="000533F4"/>
    <w:rsid w:val="000533F7"/>
    <w:rsid w:val="00053401"/>
    <w:rsid w:val="00053442"/>
    <w:rsid w:val="00053459"/>
    <w:rsid w:val="00053477"/>
    <w:rsid w:val="000534B0"/>
    <w:rsid w:val="000534E5"/>
    <w:rsid w:val="000534ED"/>
    <w:rsid w:val="0005357B"/>
    <w:rsid w:val="000535D7"/>
    <w:rsid w:val="00053750"/>
    <w:rsid w:val="0005377C"/>
    <w:rsid w:val="000537EE"/>
    <w:rsid w:val="00053830"/>
    <w:rsid w:val="00053919"/>
    <w:rsid w:val="00053939"/>
    <w:rsid w:val="000539C0"/>
    <w:rsid w:val="000539E3"/>
    <w:rsid w:val="00053A22"/>
    <w:rsid w:val="00053A2D"/>
    <w:rsid w:val="00053A4D"/>
    <w:rsid w:val="00053A96"/>
    <w:rsid w:val="00053AB3"/>
    <w:rsid w:val="00053AD7"/>
    <w:rsid w:val="00053B00"/>
    <w:rsid w:val="00053B1B"/>
    <w:rsid w:val="00053B57"/>
    <w:rsid w:val="00053BB7"/>
    <w:rsid w:val="00053BC1"/>
    <w:rsid w:val="00053BCC"/>
    <w:rsid w:val="00053CC2"/>
    <w:rsid w:val="00053CDC"/>
    <w:rsid w:val="00053CE7"/>
    <w:rsid w:val="00053D2A"/>
    <w:rsid w:val="00053D3F"/>
    <w:rsid w:val="00053D6A"/>
    <w:rsid w:val="00053DC5"/>
    <w:rsid w:val="00053DD5"/>
    <w:rsid w:val="00053E34"/>
    <w:rsid w:val="00053E52"/>
    <w:rsid w:val="00053E58"/>
    <w:rsid w:val="00053E6D"/>
    <w:rsid w:val="00053E93"/>
    <w:rsid w:val="00053EB1"/>
    <w:rsid w:val="00053EC0"/>
    <w:rsid w:val="00053EDE"/>
    <w:rsid w:val="00053F57"/>
    <w:rsid w:val="00053F65"/>
    <w:rsid w:val="00053F76"/>
    <w:rsid w:val="00053FA9"/>
    <w:rsid w:val="00053FEA"/>
    <w:rsid w:val="0005402B"/>
    <w:rsid w:val="000540CE"/>
    <w:rsid w:val="00054167"/>
    <w:rsid w:val="0005417C"/>
    <w:rsid w:val="00054280"/>
    <w:rsid w:val="000542A1"/>
    <w:rsid w:val="0005435D"/>
    <w:rsid w:val="00054362"/>
    <w:rsid w:val="0005436D"/>
    <w:rsid w:val="000543EF"/>
    <w:rsid w:val="0005445D"/>
    <w:rsid w:val="000544B0"/>
    <w:rsid w:val="000544DE"/>
    <w:rsid w:val="0005459C"/>
    <w:rsid w:val="00054658"/>
    <w:rsid w:val="000546F9"/>
    <w:rsid w:val="00054703"/>
    <w:rsid w:val="000547A6"/>
    <w:rsid w:val="0005497F"/>
    <w:rsid w:val="00054990"/>
    <w:rsid w:val="000549E0"/>
    <w:rsid w:val="00054A13"/>
    <w:rsid w:val="00054A50"/>
    <w:rsid w:val="00054A75"/>
    <w:rsid w:val="00054ABD"/>
    <w:rsid w:val="00054AC4"/>
    <w:rsid w:val="00054B04"/>
    <w:rsid w:val="00054C40"/>
    <w:rsid w:val="00054C47"/>
    <w:rsid w:val="00054C5E"/>
    <w:rsid w:val="00054C99"/>
    <w:rsid w:val="00054CA7"/>
    <w:rsid w:val="00054D11"/>
    <w:rsid w:val="00054D14"/>
    <w:rsid w:val="00054DF3"/>
    <w:rsid w:val="00054EB9"/>
    <w:rsid w:val="00054EFC"/>
    <w:rsid w:val="00054F69"/>
    <w:rsid w:val="0005500B"/>
    <w:rsid w:val="00055089"/>
    <w:rsid w:val="00055107"/>
    <w:rsid w:val="00055217"/>
    <w:rsid w:val="00055232"/>
    <w:rsid w:val="00055234"/>
    <w:rsid w:val="0005529F"/>
    <w:rsid w:val="000552A6"/>
    <w:rsid w:val="000552BD"/>
    <w:rsid w:val="0005535E"/>
    <w:rsid w:val="0005536F"/>
    <w:rsid w:val="00055478"/>
    <w:rsid w:val="0005547A"/>
    <w:rsid w:val="000554B3"/>
    <w:rsid w:val="00055502"/>
    <w:rsid w:val="00055579"/>
    <w:rsid w:val="000555D0"/>
    <w:rsid w:val="00055641"/>
    <w:rsid w:val="00055642"/>
    <w:rsid w:val="000556B5"/>
    <w:rsid w:val="0005574D"/>
    <w:rsid w:val="00055752"/>
    <w:rsid w:val="0005576F"/>
    <w:rsid w:val="000557FF"/>
    <w:rsid w:val="00055815"/>
    <w:rsid w:val="00055822"/>
    <w:rsid w:val="00055840"/>
    <w:rsid w:val="00055853"/>
    <w:rsid w:val="000558DC"/>
    <w:rsid w:val="00055910"/>
    <w:rsid w:val="0005594B"/>
    <w:rsid w:val="00055969"/>
    <w:rsid w:val="00055A04"/>
    <w:rsid w:val="00055A6A"/>
    <w:rsid w:val="00055A6F"/>
    <w:rsid w:val="00055AA7"/>
    <w:rsid w:val="00055B4E"/>
    <w:rsid w:val="00055B9F"/>
    <w:rsid w:val="00055BE5"/>
    <w:rsid w:val="00055C6C"/>
    <w:rsid w:val="00055D1A"/>
    <w:rsid w:val="00055D2B"/>
    <w:rsid w:val="00055D38"/>
    <w:rsid w:val="00055D3E"/>
    <w:rsid w:val="00055D5A"/>
    <w:rsid w:val="00055D89"/>
    <w:rsid w:val="00055E27"/>
    <w:rsid w:val="00055E82"/>
    <w:rsid w:val="00055EA1"/>
    <w:rsid w:val="00055EC2"/>
    <w:rsid w:val="00055ED4"/>
    <w:rsid w:val="00055F10"/>
    <w:rsid w:val="00055F65"/>
    <w:rsid w:val="00055F74"/>
    <w:rsid w:val="00055F94"/>
    <w:rsid w:val="00055FAB"/>
    <w:rsid w:val="00056069"/>
    <w:rsid w:val="00056111"/>
    <w:rsid w:val="00056185"/>
    <w:rsid w:val="000561D7"/>
    <w:rsid w:val="000561EE"/>
    <w:rsid w:val="00056261"/>
    <w:rsid w:val="0005627F"/>
    <w:rsid w:val="000562C3"/>
    <w:rsid w:val="0005652F"/>
    <w:rsid w:val="0005655F"/>
    <w:rsid w:val="000565F4"/>
    <w:rsid w:val="00056679"/>
    <w:rsid w:val="00056715"/>
    <w:rsid w:val="00056767"/>
    <w:rsid w:val="000567C8"/>
    <w:rsid w:val="000567DB"/>
    <w:rsid w:val="00056838"/>
    <w:rsid w:val="0005684C"/>
    <w:rsid w:val="0005685B"/>
    <w:rsid w:val="00056871"/>
    <w:rsid w:val="00056883"/>
    <w:rsid w:val="000568EC"/>
    <w:rsid w:val="0005690D"/>
    <w:rsid w:val="00056950"/>
    <w:rsid w:val="00056962"/>
    <w:rsid w:val="000569BF"/>
    <w:rsid w:val="00056A03"/>
    <w:rsid w:val="00056A05"/>
    <w:rsid w:val="00056AC1"/>
    <w:rsid w:val="00056AD0"/>
    <w:rsid w:val="00056B0D"/>
    <w:rsid w:val="00056BA3"/>
    <w:rsid w:val="00056BB3"/>
    <w:rsid w:val="00056BF5"/>
    <w:rsid w:val="00056C05"/>
    <w:rsid w:val="00056C18"/>
    <w:rsid w:val="00056C56"/>
    <w:rsid w:val="00056C8A"/>
    <w:rsid w:val="00056D14"/>
    <w:rsid w:val="00056DA0"/>
    <w:rsid w:val="00056DA2"/>
    <w:rsid w:val="00056E3B"/>
    <w:rsid w:val="00056F58"/>
    <w:rsid w:val="00056F59"/>
    <w:rsid w:val="00057055"/>
    <w:rsid w:val="00057056"/>
    <w:rsid w:val="000570A9"/>
    <w:rsid w:val="000570FC"/>
    <w:rsid w:val="00057132"/>
    <w:rsid w:val="00057159"/>
    <w:rsid w:val="00057163"/>
    <w:rsid w:val="00057196"/>
    <w:rsid w:val="000571E6"/>
    <w:rsid w:val="0005721B"/>
    <w:rsid w:val="00057245"/>
    <w:rsid w:val="00057283"/>
    <w:rsid w:val="000572B8"/>
    <w:rsid w:val="00057326"/>
    <w:rsid w:val="0005732C"/>
    <w:rsid w:val="000573F8"/>
    <w:rsid w:val="00057417"/>
    <w:rsid w:val="0005746A"/>
    <w:rsid w:val="0005746D"/>
    <w:rsid w:val="000574BF"/>
    <w:rsid w:val="000575DF"/>
    <w:rsid w:val="000575E0"/>
    <w:rsid w:val="00057641"/>
    <w:rsid w:val="000576A7"/>
    <w:rsid w:val="00057720"/>
    <w:rsid w:val="0005773D"/>
    <w:rsid w:val="0005774C"/>
    <w:rsid w:val="00057757"/>
    <w:rsid w:val="0005776A"/>
    <w:rsid w:val="0005777F"/>
    <w:rsid w:val="0005779E"/>
    <w:rsid w:val="000577EB"/>
    <w:rsid w:val="0005788F"/>
    <w:rsid w:val="000578A4"/>
    <w:rsid w:val="00057923"/>
    <w:rsid w:val="00057A64"/>
    <w:rsid w:val="00057A6C"/>
    <w:rsid w:val="00057AA7"/>
    <w:rsid w:val="00057B1C"/>
    <w:rsid w:val="00057B28"/>
    <w:rsid w:val="00057B45"/>
    <w:rsid w:val="00057B94"/>
    <w:rsid w:val="00057B9B"/>
    <w:rsid w:val="00057BA0"/>
    <w:rsid w:val="00057C35"/>
    <w:rsid w:val="00057C43"/>
    <w:rsid w:val="00057C47"/>
    <w:rsid w:val="00057D40"/>
    <w:rsid w:val="00057DB3"/>
    <w:rsid w:val="00057E11"/>
    <w:rsid w:val="00057E24"/>
    <w:rsid w:val="00057E4C"/>
    <w:rsid w:val="00057E54"/>
    <w:rsid w:val="00057E62"/>
    <w:rsid w:val="00057E6C"/>
    <w:rsid w:val="00057E8B"/>
    <w:rsid w:val="00057EA7"/>
    <w:rsid w:val="00057F5A"/>
    <w:rsid w:val="0006007B"/>
    <w:rsid w:val="000600D5"/>
    <w:rsid w:val="000601BA"/>
    <w:rsid w:val="00060200"/>
    <w:rsid w:val="00060274"/>
    <w:rsid w:val="000602F1"/>
    <w:rsid w:val="00060336"/>
    <w:rsid w:val="0006034B"/>
    <w:rsid w:val="00060370"/>
    <w:rsid w:val="000603B2"/>
    <w:rsid w:val="000603C2"/>
    <w:rsid w:val="0006041E"/>
    <w:rsid w:val="0006043A"/>
    <w:rsid w:val="0006043E"/>
    <w:rsid w:val="0006051E"/>
    <w:rsid w:val="00060527"/>
    <w:rsid w:val="00060535"/>
    <w:rsid w:val="0006058E"/>
    <w:rsid w:val="00060643"/>
    <w:rsid w:val="00060686"/>
    <w:rsid w:val="000606A2"/>
    <w:rsid w:val="00060724"/>
    <w:rsid w:val="00060780"/>
    <w:rsid w:val="000607B3"/>
    <w:rsid w:val="000607B9"/>
    <w:rsid w:val="000608E6"/>
    <w:rsid w:val="0006092E"/>
    <w:rsid w:val="000609B3"/>
    <w:rsid w:val="000609B9"/>
    <w:rsid w:val="000609BB"/>
    <w:rsid w:val="00060A44"/>
    <w:rsid w:val="00060A79"/>
    <w:rsid w:val="00060A93"/>
    <w:rsid w:val="00060B02"/>
    <w:rsid w:val="00060B08"/>
    <w:rsid w:val="00060B92"/>
    <w:rsid w:val="00060C0D"/>
    <w:rsid w:val="00060C86"/>
    <w:rsid w:val="00060C8D"/>
    <w:rsid w:val="00060CD9"/>
    <w:rsid w:val="00060D6E"/>
    <w:rsid w:val="00060DE9"/>
    <w:rsid w:val="00060E2B"/>
    <w:rsid w:val="00060EF2"/>
    <w:rsid w:val="00060F54"/>
    <w:rsid w:val="00060F7C"/>
    <w:rsid w:val="00060F8C"/>
    <w:rsid w:val="00060FE4"/>
    <w:rsid w:val="00061050"/>
    <w:rsid w:val="00061077"/>
    <w:rsid w:val="00061110"/>
    <w:rsid w:val="00061119"/>
    <w:rsid w:val="00061175"/>
    <w:rsid w:val="00061177"/>
    <w:rsid w:val="00061187"/>
    <w:rsid w:val="0006118F"/>
    <w:rsid w:val="00061194"/>
    <w:rsid w:val="000611D2"/>
    <w:rsid w:val="0006126C"/>
    <w:rsid w:val="0006129C"/>
    <w:rsid w:val="000612D9"/>
    <w:rsid w:val="00061341"/>
    <w:rsid w:val="0006135E"/>
    <w:rsid w:val="00061364"/>
    <w:rsid w:val="000613A3"/>
    <w:rsid w:val="000613A7"/>
    <w:rsid w:val="0006145B"/>
    <w:rsid w:val="0006149D"/>
    <w:rsid w:val="000614EA"/>
    <w:rsid w:val="000614FC"/>
    <w:rsid w:val="0006150A"/>
    <w:rsid w:val="00061564"/>
    <w:rsid w:val="0006158D"/>
    <w:rsid w:val="000615A3"/>
    <w:rsid w:val="000615E6"/>
    <w:rsid w:val="00061684"/>
    <w:rsid w:val="00061691"/>
    <w:rsid w:val="000616B8"/>
    <w:rsid w:val="0006170C"/>
    <w:rsid w:val="00061711"/>
    <w:rsid w:val="00061717"/>
    <w:rsid w:val="00061773"/>
    <w:rsid w:val="000617F1"/>
    <w:rsid w:val="0006181F"/>
    <w:rsid w:val="00061868"/>
    <w:rsid w:val="000618C2"/>
    <w:rsid w:val="0006190D"/>
    <w:rsid w:val="00061934"/>
    <w:rsid w:val="00061936"/>
    <w:rsid w:val="00061955"/>
    <w:rsid w:val="0006198A"/>
    <w:rsid w:val="000619A6"/>
    <w:rsid w:val="000619B7"/>
    <w:rsid w:val="000619C0"/>
    <w:rsid w:val="000619CC"/>
    <w:rsid w:val="000619F5"/>
    <w:rsid w:val="00061A1A"/>
    <w:rsid w:val="00061A68"/>
    <w:rsid w:val="00061AA9"/>
    <w:rsid w:val="00061AC4"/>
    <w:rsid w:val="00061AD0"/>
    <w:rsid w:val="00061B2E"/>
    <w:rsid w:val="00061BC7"/>
    <w:rsid w:val="00061BCB"/>
    <w:rsid w:val="00061BE2"/>
    <w:rsid w:val="00061BE7"/>
    <w:rsid w:val="00061CE5"/>
    <w:rsid w:val="00061D10"/>
    <w:rsid w:val="00061D47"/>
    <w:rsid w:val="00061D6B"/>
    <w:rsid w:val="00061D7D"/>
    <w:rsid w:val="00061DCE"/>
    <w:rsid w:val="00061E68"/>
    <w:rsid w:val="00061EBF"/>
    <w:rsid w:val="00061EEC"/>
    <w:rsid w:val="00061FE8"/>
    <w:rsid w:val="00062059"/>
    <w:rsid w:val="00062096"/>
    <w:rsid w:val="000621AD"/>
    <w:rsid w:val="000621E9"/>
    <w:rsid w:val="000621FC"/>
    <w:rsid w:val="0006236D"/>
    <w:rsid w:val="00062398"/>
    <w:rsid w:val="000623A7"/>
    <w:rsid w:val="000623C5"/>
    <w:rsid w:val="00062415"/>
    <w:rsid w:val="0006244B"/>
    <w:rsid w:val="000624FF"/>
    <w:rsid w:val="000625CF"/>
    <w:rsid w:val="000625ED"/>
    <w:rsid w:val="00062611"/>
    <w:rsid w:val="0006264E"/>
    <w:rsid w:val="00062672"/>
    <w:rsid w:val="00062685"/>
    <w:rsid w:val="000626C7"/>
    <w:rsid w:val="000626CA"/>
    <w:rsid w:val="00062786"/>
    <w:rsid w:val="00062816"/>
    <w:rsid w:val="000628D5"/>
    <w:rsid w:val="00062900"/>
    <w:rsid w:val="00062955"/>
    <w:rsid w:val="00062973"/>
    <w:rsid w:val="00062998"/>
    <w:rsid w:val="000629AC"/>
    <w:rsid w:val="000629B9"/>
    <w:rsid w:val="00062A5E"/>
    <w:rsid w:val="00062A9C"/>
    <w:rsid w:val="00062B01"/>
    <w:rsid w:val="00062B31"/>
    <w:rsid w:val="00062B53"/>
    <w:rsid w:val="00062C20"/>
    <w:rsid w:val="00062C85"/>
    <w:rsid w:val="00062CF6"/>
    <w:rsid w:val="00062D10"/>
    <w:rsid w:val="00062D1D"/>
    <w:rsid w:val="00062E42"/>
    <w:rsid w:val="00062E4F"/>
    <w:rsid w:val="00062E90"/>
    <w:rsid w:val="00062EA3"/>
    <w:rsid w:val="00062ED3"/>
    <w:rsid w:val="00062F3A"/>
    <w:rsid w:val="00062F61"/>
    <w:rsid w:val="00062F7A"/>
    <w:rsid w:val="00062F86"/>
    <w:rsid w:val="00062FB8"/>
    <w:rsid w:val="00062FEB"/>
    <w:rsid w:val="0006302D"/>
    <w:rsid w:val="00063051"/>
    <w:rsid w:val="00063081"/>
    <w:rsid w:val="000630B1"/>
    <w:rsid w:val="00063116"/>
    <w:rsid w:val="0006311E"/>
    <w:rsid w:val="000631EE"/>
    <w:rsid w:val="000631F9"/>
    <w:rsid w:val="0006321C"/>
    <w:rsid w:val="00063245"/>
    <w:rsid w:val="000632A8"/>
    <w:rsid w:val="000632E7"/>
    <w:rsid w:val="0006331A"/>
    <w:rsid w:val="00063352"/>
    <w:rsid w:val="00063360"/>
    <w:rsid w:val="000633A6"/>
    <w:rsid w:val="00063421"/>
    <w:rsid w:val="00063436"/>
    <w:rsid w:val="00063460"/>
    <w:rsid w:val="000634EA"/>
    <w:rsid w:val="000634EF"/>
    <w:rsid w:val="000634F0"/>
    <w:rsid w:val="000635D7"/>
    <w:rsid w:val="000635EB"/>
    <w:rsid w:val="000635ED"/>
    <w:rsid w:val="0006363C"/>
    <w:rsid w:val="0006364A"/>
    <w:rsid w:val="0006369E"/>
    <w:rsid w:val="000636A0"/>
    <w:rsid w:val="000636BD"/>
    <w:rsid w:val="000636F4"/>
    <w:rsid w:val="00063749"/>
    <w:rsid w:val="000637AA"/>
    <w:rsid w:val="000637B1"/>
    <w:rsid w:val="000637D4"/>
    <w:rsid w:val="00063811"/>
    <w:rsid w:val="0006384C"/>
    <w:rsid w:val="0006388D"/>
    <w:rsid w:val="000638AE"/>
    <w:rsid w:val="00063928"/>
    <w:rsid w:val="00063944"/>
    <w:rsid w:val="000639AD"/>
    <w:rsid w:val="00063A30"/>
    <w:rsid w:val="00063A7A"/>
    <w:rsid w:val="00063A87"/>
    <w:rsid w:val="00063A96"/>
    <w:rsid w:val="00063ADE"/>
    <w:rsid w:val="00063B2A"/>
    <w:rsid w:val="00063B80"/>
    <w:rsid w:val="00063BB6"/>
    <w:rsid w:val="00063BEF"/>
    <w:rsid w:val="00063C33"/>
    <w:rsid w:val="00063C3A"/>
    <w:rsid w:val="00063C42"/>
    <w:rsid w:val="00063C9E"/>
    <w:rsid w:val="00063D3A"/>
    <w:rsid w:val="00063D75"/>
    <w:rsid w:val="00063DC2"/>
    <w:rsid w:val="00063E22"/>
    <w:rsid w:val="00063E4C"/>
    <w:rsid w:val="00063F28"/>
    <w:rsid w:val="00063F8D"/>
    <w:rsid w:val="00063FCB"/>
    <w:rsid w:val="00063FEA"/>
    <w:rsid w:val="00063FF7"/>
    <w:rsid w:val="00064017"/>
    <w:rsid w:val="00064024"/>
    <w:rsid w:val="000640A9"/>
    <w:rsid w:val="0006413E"/>
    <w:rsid w:val="0006416B"/>
    <w:rsid w:val="00064198"/>
    <w:rsid w:val="0006426D"/>
    <w:rsid w:val="000642E8"/>
    <w:rsid w:val="00064308"/>
    <w:rsid w:val="00064378"/>
    <w:rsid w:val="00064392"/>
    <w:rsid w:val="00064442"/>
    <w:rsid w:val="00064451"/>
    <w:rsid w:val="0006447A"/>
    <w:rsid w:val="0006459A"/>
    <w:rsid w:val="0006462B"/>
    <w:rsid w:val="0006466F"/>
    <w:rsid w:val="0006468D"/>
    <w:rsid w:val="000646C8"/>
    <w:rsid w:val="000647A7"/>
    <w:rsid w:val="0006484C"/>
    <w:rsid w:val="0006488F"/>
    <w:rsid w:val="000648D9"/>
    <w:rsid w:val="0006493B"/>
    <w:rsid w:val="00064945"/>
    <w:rsid w:val="0006494E"/>
    <w:rsid w:val="00064A4D"/>
    <w:rsid w:val="00064A53"/>
    <w:rsid w:val="00064A69"/>
    <w:rsid w:val="00064A76"/>
    <w:rsid w:val="00064AD0"/>
    <w:rsid w:val="00064B15"/>
    <w:rsid w:val="00064B9D"/>
    <w:rsid w:val="00064BB1"/>
    <w:rsid w:val="00064C23"/>
    <w:rsid w:val="00064C5B"/>
    <w:rsid w:val="00064C7A"/>
    <w:rsid w:val="00064C8A"/>
    <w:rsid w:val="00064CB5"/>
    <w:rsid w:val="00064CB7"/>
    <w:rsid w:val="00064D0E"/>
    <w:rsid w:val="00064DE1"/>
    <w:rsid w:val="00064E17"/>
    <w:rsid w:val="00064E6D"/>
    <w:rsid w:val="00064EBD"/>
    <w:rsid w:val="00064F14"/>
    <w:rsid w:val="00064F36"/>
    <w:rsid w:val="00064F41"/>
    <w:rsid w:val="00064F44"/>
    <w:rsid w:val="00064F78"/>
    <w:rsid w:val="00064FC6"/>
    <w:rsid w:val="00065028"/>
    <w:rsid w:val="00065062"/>
    <w:rsid w:val="000650B1"/>
    <w:rsid w:val="000650D5"/>
    <w:rsid w:val="000651D3"/>
    <w:rsid w:val="000651DF"/>
    <w:rsid w:val="0006524D"/>
    <w:rsid w:val="0006529C"/>
    <w:rsid w:val="000652C5"/>
    <w:rsid w:val="000652D2"/>
    <w:rsid w:val="000652D3"/>
    <w:rsid w:val="000652EE"/>
    <w:rsid w:val="000653D9"/>
    <w:rsid w:val="000653ED"/>
    <w:rsid w:val="00065443"/>
    <w:rsid w:val="000655E6"/>
    <w:rsid w:val="000655F6"/>
    <w:rsid w:val="00065627"/>
    <w:rsid w:val="00065628"/>
    <w:rsid w:val="00065630"/>
    <w:rsid w:val="00065649"/>
    <w:rsid w:val="00065654"/>
    <w:rsid w:val="000656AF"/>
    <w:rsid w:val="000656EA"/>
    <w:rsid w:val="0006576E"/>
    <w:rsid w:val="00065797"/>
    <w:rsid w:val="00065865"/>
    <w:rsid w:val="000658B4"/>
    <w:rsid w:val="000658D0"/>
    <w:rsid w:val="0006593C"/>
    <w:rsid w:val="00065967"/>
    <w:rsid w:val="0006598B"/>
    <w:rsid w:val="00065991"/>
    <w:rsid w:val="000659D0"/>
    <w:rsid w:val="00065A2D"/>
    <w:rsid w:val="00065AFD"/>
    <w:rsid w:val="00065B2C"/>
    <w:rsid w:val="00065B5F"/>
    <w:rsid w:val="00065BB3"/>
    <w:rsid w:val="00065BBD"/>
    <w:rsid w:val="00065BD3"/>
    <w:rsid w:val="00065C83"/>
    <w:rsid w:val="00065CFB"/>
    <w:rsid w:val="00065D27"/>
    <w:rsid w:val="00065DF5"/>
    <w:rsid w:val="00065E02"/>
    <w:rsid w:val="00065E0F"/>
    <w:rsid w:val="00065EDB"/>
    <w:rsid w:val="00065FB5"/>
    <w:rsid w:val="00065FC2"/>
    <w:rsid w:val="00065FD6"/>
    <w:rsid w:val="00065FE7"/>
    <w:rsid w:val="00066002"/>
    <w:rsid w:val="000660EC"/>
    <w:rsid w:val="000660FF"/>
    <w:rsid w:val="00066111"/>
    <w:rsid w:val="0006617E"/>
    <w:rsid w:val="0006618F"/>
    <w:rsid w:val="0006619A"/>
    <w:rsid w:val="00066201"/>
    <w:rsid w:val="00066219"/>
    <w:rsid w:val="0006622B"/>
    <w:rsid w:val="00066239"/>
    <w:rsid w:val="000662A8"/>
    <w:rsid w:val="000662B7"/>
    <w:rsid w:val="00066337"/>
    <w:rsid w:val="00066421"/>
    <w:rsid w:val="0006642B"/>
    <w:rsid w:val="0006644A"/>
    <w:rsid w:val="000664D0"/>
    <w:rsid w:val="000664DE"/>
    <w:rsid w:val="0006653E"/>
    <w:rsid w:val="00066566"/>
    <w:rsid w:val="000665B7"/>
    <w:rsid w:val="000665F7"/>
    <w:rsid w:val="000665FA"/>
    <w:rsid w:val="00066605"/>
    <w:rsid w:val="00066720"/>
    <w:rsid w:val="0006674D"/>
    <w:rsid w:val="00066758"/>
    <w:rsid w:val="00066783"/>
    <w:rsid w:val="000667A2"/>
    <w:rsid w:val="0006681A"/>
    <w:rsid w:val="00066899"/>
    <w:rsid w:val="000668E3"/>
    <w:rsid w:val="00066935"/>
    <w:rsid w:val="00066982"/>
    <w:rsid w:val="00066AB2"/>
    <w:rsid w:val="00066B04"/>
    <w:rsid w:val="00066B12"/>
    <w:rsid w:val="00066B8E"/>
    <w:rsid w:val="00066BF3"/>
    <w:rsid w:val="00066C1C"/>
    <w:rsid w:val="00066C69"/>
    <w:rsid w:val="00066C73"/>
    <w:rsid w:val="00066CB8"/>
    <w:rsid w:val="00066CD5"/>
    <w:rsid w:val="00066D1B"/>
    <w:rsid w:val="00066DD5"/>
    <w:rsid w:val="00066EB8"/>
    <w:rsid w:val="00066ED8"/>
    <w:rsid w:val="00066ED9"/>
    <w:rsid w:val="00066EF7"/>
    <w:rsid w:val="00066F07"/>
    <w:rsid w:val="00066FCF"/>
    <w:rsid w:val="00067077"/>
    <w:rsid w:val="00067093"/>
    <w:rsid w:val="000670C2"/>
    <w:rsid w:val="000670E8"/>
    <w:rsid w:val="000670F2"/>
    <w:rsid w:val="000671A8"/>
    <w:rsid w:val="00067256"/>
    <w:rsid w:val="00067295"/>
    <w:rsid w:val="000672AA"/>
    <w:rsid w:val="000672D5"/>
    <w:rsid w:val="00067329"/>
    <w:rsid w:val="00067358"/>
    <w:rsid w:val="000673DF"/>
    <w:rsid w:val="000673F5"/>
    <w:rsid w:val="00067401"/>
    <w:rsid w:val="00067402"/>
    <w:rsid w:val="00067463"/>
    <w:rsid w:val="0006749F"/>
    <w:rsid w:val="000674A3"/>
    <w:rsid w:val="000674FF"/>
    <w:rsid w:val="0006752A"/>
    <w:rsid w:val="0006754B"/>
    <w:rsid w:val="0006756C"/>
    <w:rsid w:val="000675A6"/>
    <w:rsid w:val="00067685"/>
    <w:rsid w:val="000676A9"/>
    <w:rsid w:val="000676DB"/>
    <w:rsid w:val="000676DD"/>
    <w:rsid w:val="0006773B"/>
    <w:rsid w:val="00067773"/>
    <w:rsid w:val="000677EA"/>
    <w:rsid w:val="0006784B"/>
    <w:rsid w:val="00067892"/>
    <w:rsid w:val="000678F4"/>
    <w:rsid w:val="00067999"/>
    <w:rsid w:val="000679B1"/>
    <w:rsid w:val="000679EB"/>
    <w:rsid w:val="000679FD"/>
    <w:rsid w:val="00067A43"/>
    <w:rsid w:val="00067A46"/>
    <w:rsid w:val="00067AB8"/>
    <w:rsid w:val="00067B0E"/>
    <w:rsid w:val="00067B4C"/>
    <w:rsid w:val="00067B4D"/>
    <w:rsid w:val="00067BDC"/>
    <w:rsid w:val="00067C55"/>
    <w:rsid w:val="00067CC7"/>
    <w:rsid w:val="00067D02"/>
    <w:rsid w:val="00067D21"/>
    <w:rsid w:val="00067D26"/>
    <w:rsid w:val="00067DD5"/>
    <w:rsid w:val="00067DDB"/>
    <w:rsid w:val="00067DEC"/>
    <w:rsid w:val="00067E67"/>
    <w:rsid w:val="00067E90"/>
    <w:rsid w:val="00067EB4"/>
    <w:rsid w:val="00067FAE"/>
    <w:rsid w:val="00067FC9"/>
    <w:rsid w:val="00070006"/>
    <w:rsid w:val="00070007"/>
    <w:rsid w:val="0007006E"/>
    <w:rsid w:val="000700BF"/>
    <w:rsid w:val="000700E1"/>
    <w:rsid w:val="0007012E"/>
    <w:rsid w:val="0007015C"/>
    <w:rsid w:val="0007015D"/>
    <w:rsid w:val="0007018B"/>
    <w:rsid w:val="000701E7"/>
    <w:rsid w:val="000701F1"/>
    <w:rsid w:val="00070247"/>
    <w:rsid w:val="00070298"/>
    <w:rsid w:val="000702BE"/>
    <w:rsid w:val="000702C2"/>
    <w:rsid w:val="00070320"/>
    <w:rsid w:val="00070323"/>
    <w:rsid w:val="0007035A"/>
    <w:rsid w:val="000703E4"/>
    <w:rsid w:val="000703FF"/>
    <w:rsid w:val="00070434"/>
    <w:rsid w:val="000704F0"/>
    <w:rsid w:val="000704FA"/>
    <w:rsid w:val="00070507"/>
    <w:rsid w:val="00070524"/>
    <w:rsid w:val="00070527"/>
    <w:rsid w:val="00070537"/>
    <w:rsid w:val="0007056B"/>
    <w:rsid w:val="00070640"/>
    <w:rsid w:val="00070653"/>
    <w:rsid w:val="000706EA"/>
    <w:rsid w:val="00070716"/>
    <w:rsid w:val="00070725"/>
    <w:rsid w:val="00070761"/>
    <w:rsid w:val="0007077A"/>
    <w:rsid w:val="0007085A"/>
    <w:rsid w:val="00070875"/>
    <w:rsid w:val="000708C8"/>
    <w:rsid w:val="00070906"/>
    <w:rsid w:val="00070922"/>
    <w:rsid w:val="00070962"/>
    <w:rsid w:val="00070A03"/>
    <w:rsid w:val="00070A27"/>
    <w:rsid w:val="00070A91"/>
    <w:rsid w:val="00070AA9"/>
    <w:rsid w:val="00070BC3"/>
    <w:rsid w:val="00070BD0"/>
    <w:rsid w:val="00070BFB"/>
    <w:rsid w:val="00070C26"/>
    <w:rsid w:val="00070C49"/>
    <w:rsid w:val="00070C6A"/>
    <w:rsid w:val="00070CAF"/>
    <w:rsid w:val="00070D10"/>
    <w:rsid w:val="00070DFE"/>
    <w:rsid w:val="00070E3D"/>
    <w:rsid w:val="00070EAF"/>
    <w:rsid w:val="00070ED5"/>
    <w:rsid w:val="00070F44"/>
    <w:rsid w:val="00070F78"/>
    <w:rsid w:val="00070F98"/>
    <w:rsid w:val="00071011"/>
    <w:rsid w:val="0007103A"/>
    <w:rsid w:val="00071057"/>
    <w:rsid w:val="0007108C"/>
    <w:rsid w:val="000710ED"/>
    <w:rsid w:val="0007112B"/>
    <w:rsid w:val="0007116D"/>
    <w:rsid w:val="00071223"/>
    <w:rsid w:val="000712A3"/>
    <w:rsid w:val="000712FC"/>
    <w:rsid w:val="00071376"/>
    <w:rsid w:val="0007137B"/>
    <w:rsid w:val="000713CD"/>
    <w:rsid w:val="000713FB"/>
    <w:rsid w:val="00071420"/>
    <w:rsid w:val="0007143F"/>
    <w:rsid w:val="00071464"/>
    <w:rsid w:val="00071468"/>
    <w:rsid w:val="00071543"/>
    <w:rsid w:val="000715B8"/>
    <w:rsid w:val="000715BD"/>
    <w:rsid w:val="000715C0"/>
    <w:rsid w:val="0007160D"/>
    <w:rsid w:val="0007162E"/>
    <w:rsid w:val="00071667"/>
    <w:rsid w:val="0007167A"/>
    <w:rsid w:val="00071691"/>
    <w:rsid w:val="000716A5"/>
    <w:rsid w:val="000717BA"/>
    <w:rsid w:val="00071842"/>
    <w:rsid w:val="00071856"/>
    <w:rsid w:val="000718E4"/>
    <w:rsid w:val="00071923"/>
    <w:rsid w:val="00071986"/>
    <w:rsid w:val="00071A29"/>
    <w:rsid w:val="00071B4E"/>
    <w:rsid w:val="00071B61"/>
    <w:rsid w:val="00071B82"/>
    <w:rsid w:val="00071BCE"/>
    <w:rsid w:val="00071BD5"/>
    <w:rsid w:val="00071BDC"/>
    <w:rsid w:val="00071C22"/>
    <w:rsid w:val="00071C83"/>
    <w:rsid w:val="00071D70"/>
    <w:rsid w:val="00071E85"/>
    <w:rsid w:val="00071E88"/>
    <w:rsid w:val="00071ED6"/>
    <w:rsid w:val="00071EDC"/>
    <w:rsid w:val="00071EF7"/>
    <w:rsid w:val="00071F49"/>
    <w:rsid w:val="00071F76"/>
    <w:rsid w:val="00071F7C"/>
    <w:rsid w:val="00071F7D"/>
    <w:rsid w:val="00071FA7"/>
    <w:rsid w:val="00071FAA"/>
    <w:rsid w:val="00071FCD"/>
    <w:rsid w:val="00072005"/>
    <w:rsid w:val="0007201C"/>
    <w:rsid w:val="00072065"/>
    <w:rsid w:val="0007208A"/>
    <w:rsid w:val="000720BA"/>
    <w:rsid w:val="00072170"/>
    <w:rsid w:val="00072176"/>
    <w:rsid w:val="000721BD"/>
    <w:rsid w:val="00072234"/>
    <w:rsid w:val="0007223E"/>
    <w:rsid w:val="00072279"/>
    <w:rsid w:val="000722D2"/>
    <w:rsid w:val="00072342"/>
    <w:rsid w:val="00072349"/>
    <w:rsid w:val="000723EE"/>
    <w:rsid w:val="0007240F"/>
    <w:rsid w:val="00072470"/>
    <w:rsid w:val="000724A9"/>
    <w:rsid w:val="000724C5"/>
    <w:rsid w:val="00072515"/>
    <w:rsid w:val="0007253F"/>
    <w:rsid w:val="00072557"/>
    <w:rsid w:val="000725A2"/>
    <w:rsid w:val="0007260C"/>
    <w:rsid w:val="0007264A"/>
    <w:rsid w:val="000726B0"/>
    <w:rsid w:val="00072722"/>
    <w:rsid w:val="0007276D"/>
    <w:rsid w:val="00072777"/>
    <w:rsid w:val="0007278E"/>
    <w:rsid w:val="000727CB"/>
    <w:rsid w:val="00072800"/>
    <w:rsid w:val="00072837"/>
    <w:rsid w:val="0007283F"/>
    <w:rsid w:val="000728AA"/>
    <w:rsid w:val="000728C5"/>
    <w:rsid w:val="000728F1"/>
    <w:rsid w:val="00072932"/>
    <w:rsid w:val="0007295F"/>
    <w:rsid w:val="0007298F"/>
    <w:rsid w:val="000729B9"/>
    <w:rsid w:val="000729F5"/>
    <w:rsid w:val="00072A65"/>
    <w:rsid w:val="00072A8C"/>
    <w:rsid w:val="00072B2C"/>
    <w:rsid w:val="00072B30"/>
    <w:rsid w:val="00072B56"/>
    <w:rsid w:val="00072BD0"/>
    <w:rsid w:val="00072BF5"/>
    <w:rsid w:val="00072C0C"/>
    <w:rsid w:val="00072CB6"/>
    <w:rsid w:val="00072D97"/>
    <w:rsid w:val="00072DA0"/>
    <w:rsid w:val="00072DAD"/>
    <w:rsid w:val="00072DE5"/>
    <w:rsid w:val="00072DF3"/>
    <w:rsid w:val="00072E1B"/>
    <w:rsid w:val="00072EA5"/>
    <w:rsid w:val="00072F13"/>
    <w:rsid w:val="0007307C"/>
    <w:rsid w:val="00073084"/>
    <w:rsid w:val="000730D3"/>
    <w:rsid w:val="000730F6"/>
    <w:rsid w:val="00073110"/>
    <w:rsid w:val="00073170"/>
    <w:rsid w:val="0007321F"/>
    <w:rsid w:val="0007324D"/>
    <w:rsid w:val="0007326E"/>
    <w:rsid w:val="0007331E"/>
    <w:rsid w:val="0007339A"/>
    <w:rsid w:val="000733A1"/>
    <w:rsid w:val="000733B4"/>
    <w:rsid w:val="000734ED"/>
    <w:rsid w:val="0007360F"/>
    <w:rsid w:val="00073651"/>
    <w:rsid w:val="0007372C"/>
    <w:rsid w:val="0007373F"/>
    <w:rsid w:val="0007374E"/>
    <w:rsid w:val="00073757"/>
    <w:rsid w:val="00073784"/>
    <w:rsid w:val="00073789"/>
    <w:rsid w:val="000737F9"/>
    <w:rsid w:val="00073849"/>
    <w:rsid w:val="00073926"/>
    <w:rsid w:val="0007398E"/>
    <w:rsid w:val="00073998"/>
    <w:rsid w:val="000739AA"/>
    <w:rsid w:val="000739BF"/>
    <w:rsid w:val="000739FC"/>
    <w:rsid w:val="00073A18"/>
    <w:rsid w:val="00073A2F"/>
    <w:rsid w:val="00073A35"/>
    <w:rsid w:val="00073A3B"/>
    <w:rsid w:val="00073A84"/>
    <w:rsid w:val="00073B1F"/>
    <w:rsid w:val="00073B95"/>
    <w:rsid w:val="00073C11"/>
    <w:rsid w:val="00073C56"/>
    <w:rsid w:val="00073CED"/>
    <w:rsid w:val="00073CF2"/>
    <w:rsid w:val="00073CFB"/>
    <w:rsid w:val="00073D16"/>
    <w:rsid w:val="00073DA1"/>
    <w:rsid w:val="00073DBC"/>
    <w:rsid w:val="00073E12"/>
    <w:rsid w:val="00073E43"/>
    <w:rsid w:val="00073E57"/>
    <w:rsid w:val="00073E71"/>
    <w:rsid w:val="00073EA7"/>
    <w:rsid w:val="00073EC9"/>
    <w:rsid w:val="00073F69"/>
    <w:rsid w:val="00073F74"/>
    <w:rsid w:val="00073F90"/>
    <w:rsid w:val="00074030"/>
    <w:rsid w:val="00074044"/>
    <w:rsid w:val="00074130"/>
    <w:rsid w:val="00074164"/>
    <w:rsid w:val="000741B9"/>
    <w:rsid w:val="000741C1"/>
    <w:rsid w:val="000741D5"/>
    <w:rsid w:val="000741D7"/>
    <w:rsid w:val="00074313"/>
    <w:rsid w:val="0007431E"/>
    <w:rsid w:val="00074346"/>
    <w:rsid w:val="00074380"/>
    <w:rsid w:val="000744C6"/>
    <w:rsid w:val="000744E6"/>
    <w:rsid w:val="000744EC"/>
    <w:rsid w:val="00074522"/>
    <w:rsid w:val="00074629"/>
    <w:rsid w:val="0007462C"/>
    <w:rsid w:val="0007468E"/>
    <w:rsid w:val="000746FC"/>
    <w:rsid w:val="0007473D"/>
    <w:rsid w:val="00074752"/>
    <w:rsid w:val="000748CD"/>
    <w:rsid w:val="000748D3"/>
    <w:rsid w:val="000748E2"/>
    <w:rsid w:val="000748F9"/>
    <w:rsid w:val="0007495F"/>
    <w:rsid w:val="00074970"/>
    <w:rsid w:val="0007498C"/>
    <w:rsid w:val="000749FF"/>
    <w:rsid w:val="00074A0E"/>
    <w:rsid w:val="00074AA1"/>
    <w:rsid w:val="00074B4A"/>
    <w:rsid w:val="00074B4C"/>
    <w:rsid w:val="00074BAF"/>
    <w:rsid w:val="00074BC7"/>
    <w:rsid w:val="00074CB1"/>
    <w:rsid w:val="00074CED"/>
    <w:rsid w:val="00074D2C"/>
    <w:rsid w:val="00074D5A"/>
    <w:rsid w:val="00074D97"/>
    <w:rsid w:val="00074DC5"/>
    <w:rsid w:val="00074E47"/>
    <w:rsid w:val="00074EAF"/>
    <w:rsid w:val="00074EE1"/>
    <w:rsid w:val="00074F13"/>
    <w:rsid w:val="00074F40"/>
    <w:rsid w:val="00074FB6"/>
    <w:rsid w:val="0007502D"/>
    <w:rsid w:val="00075033"/>
    <w:rsid w:val="00075042"/>
    <w:rsid w:val="0007505F"/>
    <w:rsid w:val="000750ED"/>
    <w:rsid w:val="0007510C"/>
    <w:rsid w:val="000751CE"/>
    <w:rsid w:val="000751FB"/>
    <w:rsid w:val="00075252"/>
    <w:rsid w:val="00075279"/>
    <w:rsid w:val="000752E8"/>
    <w:rsid w:val="00075304"/>
    <w:rsid w:val="00075326"/>
    <w:rsid w:val="000753BF"/>
    <w:rsid w:val="000753ED"/>
    <w:rsid w:val="00075417"/>
    <w:rsid w:val="000754A9"/>
    <w:rsid w:val="0007550E"/>
    <w:rsid w:val="000755DD"/>
    <w:rsid w:val="000755EE"/>
    <w:rsid w:val="000755F2"/>
    <w:rsid w:val="000756A7"/>
    <w:rsid w:val="000756AA"/>
    <w:rsid w:val="00075732"/>
    <w:rsid w:val="00075784"/>
    <w:rsid w:val="00075844"/>
    <w:rsid w:val="00075894"/>
    <w:rsid w:val="000758F2"/>
    <w:rsid w:val="0007592D"/>
    <w:rsid w:val="00075940"/>
    <w:rsid w:val="00075961"/>
    <w:rsid w:val="00075989"/>
    <w:rsid w:val="000759CB"/>
    <w:rsid w:val="00075A19"/>
    <w:rsid w:val="00075AB6"/>
    <w:rsid w:val="00075B8F"/>
    <w:rsid w:val="00075BF1"/>
    <w:rsid w:val="00075CA7"/>
    <w:rsid w:val="00075D0C"/>
    <w:rsid w:val="00075D5F"/>
    <w:rsid w:val="00075DED"/>
    <w:rsid w:val="00075E33"/>
    <w:rsid w:val="00075E5D"/>
    <w:rsid w:val="00075E6C"/>
    <w:rsid w:val="00075E9F"/>
    <w:rsid w:val="00075EB1"/>
    <w:rsid w:val="00075ED4"/>
    <w:rsid w:val="00075F97"/>
    <w:rsid w:val="00075FEA"/>
    <w:rsid w:val="000761B7"/>
    <w:rsid w:val="000761D7"/>
    <w:rsid w:val="00076245"/>
    <w:rsid w:val="00076252"/>
    <w:rsid w:val="00076296"/>
    <w:rsid w:val="0007629D"/>
    <w:rsid w:val="00076321"/>
    <w:rsid w:val="0007634E"/>
    <w:rsid w:val="000763E1"/>
    <w:rsid w:val="00076405"/>
    <w:rsid w:val="00076465"/>
    <w:rsid w:val="0007648D"/>
    <w:rsid w:val="000764D2"/>
    <w:rsid w:val="000765B4"/>
    <w:rsid w:val="000765B6"/>
    <w:rsid w:val="000766A1"/>
    <w:rsid w:val="000766B8"/>
    <w:rsid w:val="00076717"/>
    <w:rsid w:val="000767DD"/>
    <w:rsid w:val="000767E2"/>
    <w:rsid w:val="00076846"/>
    <w:rsid w:val="0007686C"/>
    <w:rsid w:val="0007687A"/>
    <w:rsid w:val="000768C7"/>
    <w:rsid w:val="00076958"/>
    <w:rsid w:val="0007698B"/>
    <w:rsid w:val="00076A5A"/>
    <w:rsid w:val="00076A77"/>
    <w:rsid w:val="00076A92"/>
    <w:rsid w:val="00076AD7"/>
    <w:rsid w:val="00076AFA"/>
    <w:rsid w:val="00076B5C"/>
    <w:rsid w:val="00076B72"/>
    <w:rsid w:val="00076BCA"/>
    <w:rsid w:val="00076BD8"/>
    <w:rsid w:val="00076C5B"/>
    <w:rsid w:val="00076D78"/>
    <w:rsid w:val="00076DA1"/>
    <w:rsid w:val="00076DE7"/>
    <w:rsid w:val="00076E18"/>
    <w:rsid w:val="00076E72"/>
    <w:rsid w:val="00076F30"/>
    <w:rsid w:val="00076F60"/>
    <w:rsid w:val="00076F7A"/>
    <w:rsid w:val="00076FA1"/>
    <w:rsid w:val="000770BD"/>
    <w:rsid w:val="000770D5"/>
    <w:rsid w:val="000770E4"/>
    <w:rsid w:val="00077212"/>
    <w:rsid w:val="0007724F"/>
    <w:rsid w:val="000772F2"/>
    <w:rsid w:val="00077338"/>
    <w:rsid w:val="00077362"/>
    <w:rsid w:val="00077374"/>
    <w:rsid w:val="00077384"/>
    <w:rsid w:val="000773B1"/>
    <w:rsid w:val="000773D5"/>
    <w:rsid w:val="00077412"/>
    <w:rsid w:val="000774A5"/>
    <w:rsid w:val="000774AF"/>
    <w:rsid w:val="00077509"/>
    <w:rsid w:val="0007753A"/>
    <w:rsid w:val="00077548"/>
    <w:rsid w:val="00077597"/>
    <w:rsid w:val="000775C8"/>
    <w:rsid w:val="00077648"/>
    <w:rsid w:val="000776CE"/>
    <w:rsid w:val="000776FD"/>
    <w:rsid w:val="00077713"/>
    <w:rsid w:val="0007776C"/>
    <w:rsid w:val="00077796"/>
    <w:rsid w:val="000777FB"/>
    <w:rsid w:val="0007787B"/>
    <w:rsid w:val="0007794C"/>
    <w:rsid w:val="0007799D"/>
    <w:rsid w:val="000779C3"/>
    <w:rsid w:val="000779ED"/>
    <w:rsid w:val="00077A8C"/>
    <w:rsid w:val="00077B17"/>
    <w:rsid w:val="00077B5C"/>
    <w:rsid w:val="00077BDA"/>
    <w:rsid w:val="00077C09"/>
    <w:rsid w:val="00077C30"/>
    <w:rsid w:val="00077C3F"/>
    <w:rsid w:val="00077D08"/>
    <w:rsid w:val="00077D28"/>
    <w:rsid w:val="00077D53"/>
    <w:rsid w:val="00077D73"/>
    <w:rsid w:val="00077D9F"/>
    <w:rsid w:val="00077DA7"/>
    <w:rsid w:val="00077DF3"/>
    <w:rsid w:val="00077E5E"/>
    <w:rsid w:val="00077E68"/>
    <w:rsid w:val="00077EC9"/>
    <w:rsid w:val="00077F48"/>
    <w:rsid w:val="00077FD1"/>
    <w:rsid w:val="00077FFA"/>
    <w:rsid w:val="00080011"/>
    <w:rsid w:val="0008005A"/>
    <w:rsid w:val="000800B0"/>
    <w:rsid w:val="000800BA"/>
    <w:rsid w:val="000800F8"/>
    <w:rsid w:val="00080177"/>
    <w:rsid w:val="000802D6"/>
    <w:rsid w:val="000802E0"/>
    <w:rsid w:val="00080354"/>
    <w:rsid w:val="0008036E"/>
    <w:rsid w:val="0008037C"/>
    <w:rsid w:val="000803A7"/>
    <w:rsid w:val="00080456"/>
    <w:rsid w:val="0008047A"/>
    <w:rsid w:val="0008048E"/>
    <w:rsid w:val="000804B7"/>
    <w:rsid w:val="000804BB"/>
    <w:rsid w:val="000804EA"/>
    <w:rsid w:val="00080505"/>
    <w:rsid w:val="00080552"/>
    <w:rsid w:val="00080570"/>
    <w:rsid w:val="000805AE"/>
    <w:rsid w:val="0008068F"/>
    <w:rsid w:val="000806BD"/>
    <w:rsid w:val="000806CC"/>
    <w:rsid w:val="000806D8"/>
    <w:rsid w:val="00080720"/>
    <w:rsid w:val="0008072B"/>
    <w:rsid w:val="00080795"/>
    <w:rsid w:val="000807D0"/>
    <w:rsid w:val="000807F7"/>
    <w:rsid w:val="0008080E"/>
    <w:rsid w:val="00080829"/>
    <w:rsid w:val="00080855"/>
    <w:rsid w:val="0008085E"/>
    <w:rsid w:val="0008086E"/>
    <w:rsid w:val="00080874"/>
    <w:rsid w:val="000808D0"/>
    <w:rsid w:val="000808E4"/>
    <w:rsid w:val="000808FE"/>
    <w:rsid w:val="00080921"/>
    <w:rsid w:val="000809E6"/>
    <w:rsid w:val="00080A04"/>
    <w:rsid w:val="00080A0D"/>
    <w:rsid w:val="00080A54"/>
    <w:rsid w:val="00080AE1"/>
    <w:rsid w:val="00080B0E"/>
    <w:rsid w:val="00080B1A"/>
    <w:rsid w:val="00080C0E"/>
    <w:rsid w:val="00080C7A"/>
    <w:rsid w:val="00080CAF"/>
    <w:rsid w:val="00080CDE"/>
    <w:rsid w:val="00080CE4"/>
    <w:rsid w:val="00080D59"/>
    <w:rsid w:val="00080DAC"/>
    <w:rsid w:val="00080DE0"/>
    <w:rsid w:val="00080F7E"/>
    <w:rsid w:val="00080FB2"/>
    <w:rsid w:val="000810C7"/>
    <w:rsid w:val="000810EC"/>
    <w:rsid w:val="00081115"/>
    <w:rsid w:val="00081209"/>
    <w:rsid w:val="0008122C"/>
    <w:rsid w:val="00081243"/>
    <w:rsid w:val="000812B3"/>
    <w:rsid w:val="00081310"/>
    <w:rsid w:val="0008131A"/>
    <w:rsid w:val="00081349"/>
    <w:rsid w:val="00081369"/>
    <w:rsid w:val="00081375"/>
    <w:rsid w:val="0008138D"/>
    <w:rsid w:val="000813FA"/>
    <w:rsid w:val="00081402"/>
    <w:rsid w:val="0008140C"/>
    <w:rsid w:val="00081439"/>
    <w:rsid w:val="0008152F"/>
    <w:rsid w:val="000815A8"/>
    <w:rsid w:val="000815CA"/>
    <w:rsid w:val="000815CE"/>
    <w:rsid w:val="000815E9"/>
    <w:rsid w:val="00081665"/>
    <w:rsid w:val="00081672"/>
    <w:rsid w:val="0008187E"/>
    <w:rsid w:val="000818A7"/>
    <w:rsid w:val="000818EA"/>
    <w:rsid w:val="0008194B"/>
    <w:rsid w:val="000819CC"/>
    <w:rsid w:val="000819CF"/>
    <w:rsid w:val="00081A87"/>
    <w:rsid w:val="00081B14"/>
    <w:rsid w:val="00081B26"/>
    <w:rsid w:val="00081B39"/>
    <w:rsid w:val="00081B3C"/>
    <w:rsid w:val="00081BA8"/>
    <w:rsid w:val="00081BC3"/>
    <w:rsid w:val="00081C09"/>
    <w:rsid w:val="00081C0C"/>
    <w:rsid w:val="00081D0B"/>
    <w:rsid w:val="00081D32"/>
    <w:rsid w:val="00081D9A"/>
    <w:rsid w:val="00081DE7"/>
    <w:rsid w:val="00081E27"/>
    <w:rsid w:val="00081E4E"/>
    <w:rsid w:val="00081F61"/>
    <w:rsid w:val="00081FE8"/>
    <w:rsid w:val="00081FF1"/>
    <w:rsid w:val="000820FE"/>
    <w:rsid w:val="0008212D"/>
    <w:rsid w:val="0008213C"/>
    <w:rsid w:val="0008214C"/>
    <w:rsid w:val="00082159"/>
    <w:rsid w:val="00082203"/>
    <w:rsid w:val="000822A4"/>
    <w:rsid w:val="000822E3"/>
    <w:rsid w:val="000822EF"/>
    <w:rsid w:val="000822F7"/>
    <w:rsid w:val="000822FF"/>
    <w:rsid w:val="00082389"/>
    <w:rsid w:val="0008246E"/>
    <w:rsid w:val="0008256E"/>
    <w:rsid w:val="00082591"/>
    <w:rsid w:val="000825B4"/>
    <w:rsid w:val="000825E6"/>
    <w:rsid w:val="00082641"/>
    <w:rsid w:val="00082662"/>
    <w:rsid w:val="0008266F"/>
    <w:rsid w:val="000826FF"/>
    <w:rsid w:val="00082704"/>
    <w:rsid w:val="0008271F"/>
    <w:rsid w:val="0008272D"/>
    <w:rsid w:val="0008273C"/>
    <w:rsid w:val="00082773"/>
    <w:rsid w:val="000827FC"/>
    <w:rsid w:val="0008291D"/>
    <w:rsid w:val="00082935"/>
    <w:rsid w:val="00082947"/>
    <w:rsid w:val="00082959"/>
    <w:rsid w:val="0008295E"/>
    <w:rsid w:val="000829B2"/>
    <w:rsid w:val="000829E1"/>
    <w:rsid w:val="00082A2F"/>
    <w:rsid w:val="00082A74"/>
    <w:rsid w:val="00082AA5"/>
    <w:rsid w:val="00082AE7"/>
    <w:rsid w:val="00082B61"/>
    <w:rsid w:val="00082B96"/>
    <w:rsid w:val="00082C2B"/>
    <w:rsid w:val="00082CE0"/>
    <w:rsid w:val="00082DA7"/>
    <w:rsid w:val="00082DBC"/>
    <w:rsid w:val="00082E07"/>
    <w:rsid w:val="00082E0B"/>
    <w:rsid w:val="00082E4C"/>
    <w:rsid w:val="00082E9D"/>
    <w:rsid w:val="00082F22"/>
    <w:rsid w:val="00082F9F"/>
    <w:rsid w:val="00082FD6"/>
    <w:rsid w:val="00083073"/>
    <w:rsid w:val="0008307C"/>
    <w:rsid w:val="000830BA"/>
    <w:rsid w:val="000830C1"/>
    <w:rsid w:val="000830E0"/>
    <w:rsid w:val="000830F0"/>
    <w:rsid w:val="000830F6"/>
    <w:rsid w:val="00083133"/>
    <w:rsid w:val="0008319D"/>
    <w:rsid w:val="0008319F"/>
    <w:rsid w:val="000831F7"/>
    <w:rsid w:val="0008325D"/>
    <w:rsid w:val="00083292"/>
    <w:rsid w:val="000832C6"/>
    <w:rsid w:val="000832E1"/>
    <w:rsid w:val="000832EE"/>
    <w:rsid w:val="000833A9"/>
    <w:rsid w:val="000833BE"/>
    <w:rsid w:val="00083426"/>
    <w:rsid w:val="00083430"/>
    <w:rsid w:val="000834A8"/>
    <w:rsid w:val="0008357A"/>
    <w:rsid w:val="00083584"/>
    <w:rsid w:val="000835B2"/>
    <w:rsid w:val="0008361F"/>
    <w:rsid w:val="0008364A"/>
    <w:rsid w:val="000836A7"/>
    <w:rsid w:val="000836C5"/>
    <w:rsid w:val="0008370E"/>
    <w:rsid w:val="00083727"/>
    <w:rsid w:val="0008377D"/>
    <w:rsid w:val="0008377F"/>
    <w:rsid w:val="00083788"/>
    <w:rsid w:val="0008378F"/>
    <w:rsid w:val="000837E7"/>
    <w:rsid w:val="00083810"/>
    <w:rsid w:val="00083825"/>
    <w:rsid w:val="000838F2"/>
    <w:rsid w:val="00083983"/>
    <w:rsid w:val="000839CB"/>
    <w:rsid w:val="000839E4"/>
    <w:rsid w:val="00083A41"/>
    <w:rsid w:val="00083A57"/>
    <w:rsid w:val="00083A89"/>
    <w:rsid w:val="00083AAC"/>
    <w:rsid w:val="00083AF6"/>
    <w:rsid w:val="00083BED"/>
    <w:rsid w:val="00083C0F"/>
    <w:rsid w:val="00083C13"/>
    <w:rsid w:val="00083C57"/>
    <w:rsid w:val="00083C78"/>
    <w:rsid w:val="00083C7D"/>
    <w:rsid w:val="00083C97"/>
    <w:rsid w:val="00083D26"/>
    <w:rsid w:val="00083E6E"/>
    <w:rsid w:val="00083E89"/>
    <w:rsid w:val="00083F5E"/>
    <w:rsid w:val="00083F6C"/>
    <w:rsid w:val="00083FFF"/>
    <w:rsid w:val="00084003"/>
    <w:rsid w:val="00084107"/>
    <w:rsid w:val="00084138"/>
    <w:rsid w:val="00084226"/>
    <w:rsid w:val="0008423A"/>
    <w:rsid w:val="00084252"/>
    <w:rsid w:val="00084283"/>
    <w:rsid w:val="00084313"/>
    <w:rsid w:val="00084324"/>
    <w:rsid w:val="000843EE"/>
    <w:rsid w:val="000843F0"/>
    <w:rsid w:val="0008441E"/>
    <w:rsid w:val="00084493"/>
    <w:rsid w:val="000845B5"/>
    <w:rsid w:val="00084648"/>
    <w:rsid w:val="0008466C"/>
    <w:rsid w:val="000846D9"/>
    <w:rsid w:val="000846F3"/>
    <w:rsid w:val="0008473C"/>
    <w:rsid w:val="0008473D"/>
    <w:rsid w:val="0008477C"/>
    <w:rsid w:val="000847BB"/>
    <w:rsid w:val="000847C0"/>
    <w:rsid w:val="000847F2"/>
    <w:rsid w:val="00084808"/>
    <w:rsid w:val="000848AD"/>
    <w:rsid w:val="000848E6"/>
    <w:rsid w:val="0008493C"/>
    <w:rsid w:val="000849AE"/>
    <w:rsid w:val="000849E7"/>
    <w:rsid w:val="00084A76"/>
    <w:rsid w:val="00084A92"/>
    <w:rsid w:val="00084AEE"/>
    <w:rsid w:val="00084AF3"/>
    <w:rsid w:val="00084B08"/>
    <w:rsid w:val="00084B1F"/>
    <w:rsid w:val="00084B63"/>
    <w:rsid w:val="00084B67"/>
    <w:rsid w:val="00084BFA"/>
    <w:rsid w:val="00084C31"/>
    <w:rsid w:val="00084D28"/>
    <w:rsid w:val="00084D7E"/>
    <w:rsid w:val="00084D94"/>
    <w:rsid w:val="00084DA0"/>
    <w:rsid w:val="00084E03"/>
    <w:rsid w:val="00084E04"/>
    <w:rsid w:val="00084E2B"/>
    <w:rsid w:val="00084E2F"/>
    <w:rsid w:val="00084ED8"/>
    <w:rsid w:val="00084F0D"/>
    <w:rsid w:val="00084F92"/>
    <w:rsid w:val="00084FD9"/>
    <w:rsid w:val="00084FE7"/>
    <w:rsid w:val="00085065"/>
    <w:rsid w:val="0008507A"/>
    <w:rsid w:val="000850A7"/>
    <w:rsid w:val="000850AE"/>
    <w:rsid w:val="00085105"/>
    <w:rsid w:val="00085227"/>
    <w:rsid w:val="00085236"/>
    <w:rsid w:val="000852E5"/>
    <w:rsid w:val="00085307"/>
    <w:rsid w:val="00085345"/>
    <w:rsid w:val="00085346"/>
    <w:rsid w:val="0008544B"/>
    <w:rsid w:val="00085456"/>
    <w:rsid w:val="00085458"/>
    <w:rsid w:val="00085460"/>
    <w:rsid w:val="000854BB"/>
    <w:rsid w:val="000854EC"/>
    <w:rsid w:val="00085559"/>
    <w:rsid w:val="0008558C"/>
    <w:rsid w:val="000855BB"/>
    <w:rsid w:val="000855CA"/>
    <w:rsid w:val="00085661"/>
    <w:rsid w:val="000856BF"/>
    <w:rsid w:val="0008582F"/>
    <w:rsid w:val="000858B8"/>
    <w:rsid w:val="00085900"/>
    <w:rsid w:val="00085907"/>
    <w:rsid w:val="000859EC"/>
    <w:rsid w:val="00085A17"/>
    <w:rsid w:val="00085A28"/>
    <w:rsid w:val="00085A48"/>
    <w:rsid w:val="00085A5A"/>
    <w:rsid w:val="00085A84"/>
    <w:rsid w:val="00085A8A"/>
    <w:rsid w:val="00085A92"/>
    <w:rsid w:val="00085A9D"/>
    <w:rsid w:val="00085AC5"/>
    <w:rsid w:val="00085AEE"/>
    <w:rsid w:val="00085B22"/>
    <w:rsid w:val="00085B97"/>
    <w:rsid w:val="00085C8E"/>
    <w:rsid w:val="00085CBE"/>
    <w:rsid w:val="00085D05"/>
    <w:rsid w:val="00085DAE"/>
    <w:rsid w:val="00085DE8"/>
    <w:rsid w:val="00085E13"/>
    <w:rsid w:val="00085E14"/>
    <w:rsid w:val="00085E34"/>
    <w:rsid w:val="00085E49"/>
    <w:rsid w:val="00085E64"/>
    <w:rsid w:val="00085E87"/>
    <w:rsid w:val="00085EA9"/>
    <w:rsid w:val="00085F06"/>
    <w:rsid w:val="00085F6D"/>
    <w:rsid w:val="00085FB6"/>
    <w:rsid w:val="0008601A"/>
    <w:rsid w:val="0008605D"/>
    <w:rsid w:val="00086093"/>
    <w:rsid w:val="00086154"/>
    <w:rsid w:val="0008618A"/>
    <w:rsid w:val="000861A5"/>
    <w:rsid w:val="000861A8"/>
    <w:rsid w:val="000861E8"/>
    <w:rsid w:val="0008624F"/>
    <w:rsid w:val="0008634D"/>
    <w:rsid w:val="000863A8"/>
    <w:rsid w:val="000863EF"/>
    <w:rsid w:val="000863FF"/>
    <w:rsid w:val="00086413"/>
    <w:rsid w:val="00086414"/>
    <w:rsid w:val="0008644D"/>
    <w:rsid w:val="0008647E"/>
    <w:rsid w:val="0008653E"/>
    <w:rsid w:val="00086540"/>
    <w:rsid w:val="0008658B"/>
    <w:rsid w:val="000865AD"/>
    <w:rsid w:val="000865C4"/>
    <w:rsid w:val="000865CF"/>
    <w:rsid w:val="00086629"/>
    <w:rsid w:val="0008664E"/>
    <w:rsid w:val="0008665D"/>
    <w:rsid w:val="0008670E"/>
    <w:rsid w:val="00086714"/>
    <w:rsid w:val="00086749"/>
    <w:rsid w:val="0008677F"/>
    <w:rsid w:val="000867D9"/>
    <w:rsid w:val="000867DC"/>
    <w:rsid w:val="000868B6"/>
    <w:rsid w:val="000869C8"/>
    <w:rsid w:val="00086B18"/>
    <w:rsid w:val="00086BA1"/>
    <w:rsid w:val="00086C1D"/>
    <w:rsid w:val="00086C48"/>
    <w:rsid w:val="00086DB0"/>
    <w:rsid w:val="00086DDC"/>
    <w:rsid w:val="00086E41"/>
    <w:rsid w:val="00086E42"/>
    <w:rsid w:val="00086E45"/>
    <w:rsid w:val="00086E79"/>
    <w:rsid w:val="00086EC6"/>
    <w:rsid w:val="00086ED6"/>
    <w:rsid w:val="00086F58"/>
    <w:rsid w:val="00086F64"/>
    <w:rsid w:val="00086F9E"/>
    <w:rsid w:val="00087012"/>
    <w:rsid w:val="0008704F"/>
    <w:rsid w:val="000870A1"/>
    <w:rsid w:val="000870B1"/>
    <w:rsid w:val="000870D3"/>
    <w:rsid w:val="000870FC"/>
    <w:rsid w:val="000871AA"/>
    <w:rsid w:val="000871B0"/>
    <w:rsid w:val="000871CE"/>
    <w:rsid w:val="00087218"/>
    <w:rsid w:val="0008722A"/>
    <w:rsid w:val="00087246"/>
    <w:rsid w:val="000872FC"/>
    <w:rsid w:val="00087304"/>
    <w:rsid w:val="00087328"/>
    <w:rsid w:val="00087329"/>
    <w:rsid w:val="0008736C"/>
    <w:rsid w:val="00087438"/>
    <w:rsid w:val="00087493"/>
    <w:rsid w:val="00087501"/>
    <w:rsid w:val="00087514"/>
    <w:rsid w:val="0008755A"/>
    <w:rsid w:val="00087595"/>
    <w:rsid w:val="000875A4"/>
    <w:rsid w:val="000876CC"/>
    <w:rsid w:val="000876D9"/>
    <w:rsid w:val="00087706"/>
    <w:rsid w:val="000877A7"/>
    <w:rsid w:val="000877DA"/>
    <w:rsid w:val="000877F3"/>
    <w:rsid w:val="00087800"/>
    <w:rsid w:val="00087833"/>
    <w:rsid w:val="00087840"/>
    <w:rsid w:val="0008785B"/>
    <w:rsid w:val="000878AC"/>
    <w:rsid w:val="00087900"/>
    <w:rsid w:val="00087A39"/>
    <w:rsid w:val="00087A97"/>
    <w:rsid w:val="00087A99"/>
    <w:rsid w:val="00087AC1"/>
    <w:rsid w:val="00087BFA"/>
    <w:rsid w:val="00087C62"/>
    <w:rsid w:val="00087CB7"/>
    <w:rsid w:val="00087DCE"/>
    <w:rsid w:val="00087DFA"/>
    <w:rsid w:val="00087E6B"/>
    <w:rsid w:val="00087E6F"/>
    <w:rsid w:val="00087EDF"/>
    <w:rsid w:val="00087F05"/>
    <w:rsid w:val="00087F24"/>
    <w:rsid w:val="00087F2A"/>
    <w:rsid w:val="00087F8B"/>
    <w:rsid w:val="00087FFA"/>
    <w:rsid w:val="00087FFE"/>
    <w:rsid w:val="0009002D"/>
    <w:rsid w:val="00090036"/>
    <w:rsid w:val="0009003E"/>
    <w:rsid w:val="0009009F"/>
    <w:rsid w:val="000900F0"/>
    <w:rsid w:val="00090108"/>
    <w:rsid w:val="00090110"/>
    <w:rsid w:val="00090117"/>
    <w:rsid w:val="0009016D"/>
    <w:rsid w:val="00090186"/>
    <w:rsid w:val="00090189"/>
    <w:rsid w:val="0009019D"/>
    <w:rsid w:val="000901BB"/>
    <w:rsid w:val="000901FB"/>
    <w:rsid w:val="000902A2"/>
    <w:rsid w:val="000902B3"/>
    <w:rsid w:val="0009032C"/>
    <w:rsid w:val="0009034D"/>
    <w:rsid w:val="00090408"/>
    <w:rsid w:val="00090422"/>
    <w:rsid w:val="00090468"/>
    <w:rsid w:val="000904FE"/>
    <w:rsid w:val="00090507"/>
    <w:rsid w:val="00090518"/>
    <w:rsid w:val="000905B8"/>
    <w:rsid w:val="000905D6"/>
    <w:rsid w:val="000905DF"/>
    <w:rsid w:val="000906AB"/>
    <w:rsid w:val="00090712"/>
    <w:rsid w:val="0009071F"/>
    <w:rsid w:val="00090734"/>
    <w:rsid w:val="00090749"/>
    <w:rsid w:val="00090774"/>
    <w:rsid w:val="0009082D"/>
    <w:rsid w:val="0009083D"/>
    <w:rsid w:val="0009086B"/>
    <w:rsid w:val="000908A2"/>
    <w:rsid w:val="000908A9"/>
    <w:rsid w:val="000908ED"/>
    <w:rsid w:val="000908F8"/>
    <w:rsid w:val="0009093D"/>
    <w:rsid w:val="0009094B"/>
    <w:rsid w:val="00090976"/>
    <w:rsid w:val="000909CB"/>
    <w:rsid w:val="00090A56"/>
    <w:rsid w:val="00090A98"/>
    <w:rsid w:val="00090ACA"/>
    <w:rsid w:val="00090B38"/>
    <w:rsid w:val="00090B4D"/>
    <w:rsid w:val="00090B4E"/>
    <w:rsid w:val="00090B74"/>
    <w:rsid w:val="00090BAF"/>
    <w:rsid w:val="00090BDD"/>
    <w:rsid w:val="00090BE1"/>
    <w:rsid w:val="00090C73"/>
    <w:rsid w:val="00090CB2"/>
    <w:rsid w:val="00090CFD"/>
    <w:rsid w:val="00090D62"/>
    <w:rsid w:val="00090D82"/>
    <w:rsid w:val="00090D85"/>
    <w:rsid w:val="00090DE6"/>
    <w:rsid w:val="00090DF7"/>
    <w:rsid w:val="00090E0C"/>
    <w:rsid w:val="00090E51"/>
    <w:rsid w:val="00090F1D"/>
    <w:rsid w:val="0009100D"/>
    <w:rsid w:val="000910DA"/>
    <w:rsid w:val="000910F0"/>
    <w:rsid w:val="000910F6"/>
    <w:rsid w:val="00091126"/>
    <w:rsid w:val="00091189"/>
    <w:rsid w:val="000911E2"/>
    <w:rsid w:val="000911F5"/>
    <w:rsid w:val="000911F9"/>
    <w:rsid w:val="0009120B"/>
    <w:rsid w:val="0009120E"/>
    <w:rsid w:val="00091225"/>
    <w:rsid w:val="00091255"/>
    <w:rsid w:val="000912A1"/>
    <w:rsid w:val="000912A9"/>
    <w:rsid w:val="000912B6"/>
    <w:rsid w:val="000912D9"/>
    <w:rsid w:val="000912FF"/>
    <w:rsid w:val="00091330"/>
    <w:rsid w:val="0009140D"/>
    <w:rsid w:val="0009142B"/>
    <w:rsid w:val="0009148C"/>
    <w:rsid w:val="000914D3"/>
    <w:rsid w:val="0009154D"/>
    <w:rsid w:val="0009157D"/>
    <w:rsid w:val="00091654"/>
    <w:rsid w:val="0009168D"/>
    <w:rsid w:val="000916E5"/>
    <w:rsid w:val="000916E8"/>
    <w:rsid w:val="00091705"/>
    <w:rsid w:val="00091768"/>
    <w:rsid w:val="00091788"/>
    <w:rsid w:val="000917A5"/>
    <w:rsid w:val="0009180C"/>
    <w:rsid w:val="00091820"/>
    <w:rsid w:val="0009185A"/>
    <w:rsid w:val="0009185B"/>
    <w:rsid w:val="000918BC"/>
    <w:rsid w:val="000918CF"/>
    <w:rsid w:val="0009190A"/>
    <w:rsid w:val="00091911"/>
    <w:rsid w:val="00091917"/>
    <w:rsid w:val="00091942"/>
    <w:rsid w:val="00091950"/>
    <w:rsid w:val="00091A1F"/>
    <w:rsid w:val="00091A95"/>
    <w:rsid w:val="00091AB2"/>
    <w:rsid w:val="00091AFC"/>
    <w:rsid w:val="00091B29"/>
    <w:rsid w:val="00091B59"/>
    <w:rsid w:val="00091B5D"/>
    <w:rsid w:val="00091B75"/>
    <w:rsid w:val="00091C31"/>
    <w:rsid w:val="00091C34"/>
    <w:rsid w:val="00091C3E"/>
    <w:rsid w:val="00091C57"/>
    <w:rsid w:val="00091C5F"/>
    <w:rsid w:val="00091CF9"/>
    <w:rsid w:val="00091D51"/>
    <w:rsid w:val="00091D82"/>
    <w:rsid w:val="00091DA0"/>
    <w:rsid w:val="00091DF4"/>
    <w:rsid w:val="00091E68"/>
    <w:rsid w:val="00091F2E"/>
    <w:rsid w:val="00091F67"/>
    <w:rsid w:val="00091F71"/>
    <w:rsid w:val="00092035"/>
    <w:rsid w:val="00092042"/>
    <w:rsid w:val="00092066"/>
    <w:rsid w:val="000920AB"/>
    <w:rsid w:val="00092100"/>
    <w:rsid w:val="0009221A"/>
    <w:rsid w:val="00092252"/>
    <w:rsid w:val="00092254"/>
    <w:rsid w:val="0009228C"/>
    <w:rsid w:val="00092291"/>
    <w:rsid w:val="00092299"/>
    <w:rsid w:val="000922A9"/>
    <w:rsid w:val="000922EE"/>
    <w:rsid w:val="00092313"/>
    <w:rsid w:val="00092390"/>
    <w:rsid w:val="000923AC"/>
    <w:rsid w:val="000923CF"/>
    <w:rsid w:val="000923DA"/>
    <w:rsid w:val="00092413"/>
    <w:rsid w:val="00092453"/>
    <w:rsid w:val="0009248E"/>
    <w:rsid w:val="0009249C"/>
    <w:rsid w:val="000924CB"/>
    <w:rsid w:val="000924F5"/>
    <w:rsid w:val="000925CD"/>
    <w:rsid w:val="00092640"/>
    <w:rsid w:val="0009265E"/>
    <w:rsid w:val="0009267F"/>
    <w:rsid w:val="00092723"/>
    <w:rsid w:val="0009273E"/>
    <w:rsid w:val="0009277C"/>
    <w:rsid w:val="000927B2"/>
    <w:rsid w:val="000927FC"/>
    <w:rsid w:val="0009281A"/>
    <w:rsid w:val="00092830"/>
    <w:rsid w:val="00092896"/>
    <w:rsid w:val="000928E4"/>
    <w:rsid w:val="00092922"/>
    <w:rsid w:val="000929D4"/>
    <w:rsid w:val="000929DF"/>
    <w:rsid w:val="00092A69"/>
    <w:rsid w:val="00092AFD"/>
    <w:rsid w:val="00092C07"/>
    <w:rsid w:val="00092C13"/>
    <w:rsid w:val="00092C35"/>
    <w:rsid w:val="00092C3F"/>
    <w:rsid w:val="00092C44"/>
    <w:rsid w:val="00092C50"/>
    <w:rsid w:val="00092CD8"/>
    <w:rsid w:val="00092CE6"/>
    <w:rsid w:val="00092D02"/>
    <w:rsid w:val="00092D27"/>
    <w:rsid w:val="00092D41"/>
    <w:rsid w:val="00092D50"/>
    <w:rsid w:val="00092D6D"/>
    <w:rsid w:val="00092D7C"/>
    <w:rsid w:val="00092E10"/>
    <w:rsid w:val="00092E47"/>
    <w:rsid w:val="00092E4C"/>
    <w:rsid w:val="00092E5C"/>
    <w:rsid w:val="00092E6B"/>
    <w:rsid w:val="00092EAD"/>
    <w:rsid w:val="00092F8C"/>
    <w:rsid w:val="00092FA4"/>
    <w:rsid w:val="00092FAF"/>
    <w:rsid w:val="00092FE5"/>
    <w:rsid w:val="00093042"/>
    <w:rsid w:val="00093073"/>
    <w:rsid w:val="000930A4"/>
    <w:rsid w:val="000930B6"/>
    <w:rsid w:val="000930CE"/>
    <w:rsid w:val="0009314F"/>
    <w:rsid w:val="000931C2"/>
    <w:rsid w:val="000931CE"/>
    <w:rsid w:val="0009326A"/>
    <w:rsid w:val="000932D3"/>
    <w:rsid w:val="00093310"/>
    <w:rsid w:val="00093321"/>
    <w:rsid w:val="00093387"/>
    <w:rsid w:val="000933DA"/>
    <w:rsid w:val="00093404"/>
    <w:rsid w:val="0009340C"/>
    <w:rsid w:val="00093442"/>
    <w:rsid w:val="0009350D"/>
    <w:rsid w:val="000935AA"/>
    <w:rsid w:val="000935DF"/>
    <w:rsid w:val="00093639"/>
    <w:rsid w:val="00093642"/>
    <w:rsid w:val="0009369D"/>
    <w:rsid w:val="000936C6"/>
    <w:rsid w:val="0009375E"/>
    <w:rsid w:val="000937C1"/>
    <w:rsid w:val="000937D4"/>
    <w:rsid w:val="000938BD"/>
    <w:rsid w:val="000938F8"/>
    <w:rsid w:val="000939C1"/>
    <w:rsid w:val="000939C4"/>
    <w:rsid w:val="00093A7B"/>
    <w:rsid w:val="00093A7E"/>
    <w:rsid w:val="00093A85"/>
    <w:rsid w:val="00093AE2"/>
    <w:rsid w:val="00093AE7"/>
    <w:rsid w:val="00093B0C"/>
    <w:rsid w:val="00093B2C"/>
    <w:rsid w:val="00093BA2"/>
    <w:rsid w:val="00093C86"/>
    <w:rsid w:val="00093D27"/>
    <w:rsid w:val="00093D79"/>
    <w:rsid w:val="00093D94"/>
    <w:rsid w:val="00093DD1"/>
    <w:rsid w:val="00093DFF"/>
    <w:rsid w:val="00093F70"/>
    <w:rsid w:val="00094012"/>
    <w:rsid w:val="0009403D"/>
    <w:rsid w:val="000940F8"/>
    <w:rsid w:val="0009417B"/>
    <w:rsid w:val="00094197"/>
    <w:rsid w:val="000941A7"/>
    <w:rsid w:val="000941AE"/>
    <w:rsid w:val="000941CA"/>
    <w:rsid w:val="000942CD"/>
    <w:rsid w:val="00094369"/>
    <w:rsid w:val="0009438E"/>
    <w:rsid w:val="00094394"/>
    <w:rsid w:val="00094419"/>
    <w:rsid w:val="0009443D"/>
    <w:rsid w:val="0009445C"/>
    <w:rsid w:val="00094509"/>
    <w:rsid w:val="00094512"/>
    <w:rsid w:val="00094543"/>
    <w:rsid w:val="0009458D"/>
    <w:rsid w:val="00094633"/>
    <w:rsid w:val="000946A5"/>
    <w:rsid w:val="000946FA"/>
    <w:rsid w:val="00094791"/>
    <w:rsid w:val="00094795"/>
    <w:rsid w:val="000947D0"/>
    <w:rsid w:val="0009485F"/>
    <w:rsid w:val="0009488A"/>
    <w:rsid w:val="000948BD"/>
    <w:rsid w:val="000948D5"/>
    <w:rsid w:val="000948FE"/>
    <w:rsid w:val="0009494D"/>
    <w:rsid w:val="0009496B"/>
    <w:rsid w:val="000949C0"/>
    <w:rsid w:val="00094ABD"/>
    <w:rsid w:val="00094AF4"/>
    <w:rsid w:val="00094B03"/>
    <w:rsid w:val="00094B0C"/>
    <w:rsid w:val="00094B2C"/>
    <w:rsid w:val="00094B30"/>
    <w:rsid w:val="00094B54"/>
    <w:rsid w:val="00094BA5"/>
    <w:rsid w:val="00094C2E"/>
    <w:rsid w:val="00094C42"/>
    <w:rsid w:val="00094CBA"/>
    <w:rsid w:val="00094CEE"/>
    <w:rsid w:val="00094D65"/>
    <w:rsid w:val="00094DC8"/>
    <w:rsid w:val="00094E25"/>
    <w:rsid w:val="00094EAD"/>
    <w:rsid w:val="00094EC8"/>
    <w:rsid w:val="00094F2B"/>
    <w:rsid w:val="00094F33"/>
    <w:rsid w:val="00094FB7"/>
    <w:rsid w:val="00094FEB"/>
    <w:rsid w:val="00095003"/>
    <w:rsid w:val="0009502F"/>
    <w:rsid w:val="00095072"/>
    <w:rsid w:val="000950CF"/>
    <w:rsid w:val="000950EE"/>
    <w:rsid w:val="00095105"/>
    <w:rsid w:val="0009511A"/>
    <w:rsid w:val="000951A1"/>
    <w:rsid w:val="000951D5"/>
    <w:rsid w:val="000951D8"/>
    <w:rsid w:val="000951E8"/>
    <w:rsid w:val="0009522F"/>
    <w:rsid w:val="000952C4"/>
    <w:rsid w:val="00095395"/>
    <w:rsid w:val="000953B2"/>
    <w:rsid w:val="000953EB"/>
    <w:rsid w:val="000953F2"/>
    <w:rsid w:val="0009541C"/>
    <w:rsid w:val="00095489"/>
    <w:rsid w:val="000954D9"/>
    <w:rsid w:val="000955C6"/>
    <w:rsid w:val="000955E8"/>
    <w:rsid w:val="0009562D"/>
    <w:rsid w:val="00095634"/>
    <w:rsid w:val="00095658"/>
    <w:rsid w:val="00095694"/>
    <w:rsid w:val="00095695"/>
    <w:rsid w:val="000956B8"/>
    <w:rsid w:val="000956E4"/>
    <w:rsid w:val="000956EC"/>
    <w:rsid w:val="000956EF"/>
    <w:rsid w:val="000956FF"/>
    <w:rsid w:val="00095733"/>
    <w:rsid w:val="00095806"/>
    <w:rsid w:val="0009580D"/>
    <w:rsid w:val="00095829"/>
    <w:rsid w:val="0009586E"/>
    <w:rsid w:val="0009587E"/>
    <w:rsid w:val="00095896"/>
    <w:rsid w:val="000958A7"/>
    <w:rsid w:val="000958FE"/>
    <w:rsid w:val="0009590A"/>
    <w:rsid w:val="0009594F"/>
    <w:rsid w:val="0009595C"/>
    <w:rsid w:val="00095983"/>
    <w:rsid w:val="000959B7"/>
    <w:rsid w:val="00095ABE"/>
    <w:rsid w:val="00095ABF"/>
    <w:rsid w:val="00095AF4"/>
    <w:rsid w:val="00095B41"/>
    <w:rsid w:val="00095BB0"/>
    <w:rsid w:val="00095BE0"/>
    <w:rsid w:val="00095C25"/>
    <w:rsid w:val="00095C32"/>
    <w:rsid w:val="00095C45"/>
    <w:rsid w:val="00095D55"/>
    <w:rsid w:val="00095D64"/>
    <w:rsid w:val="00095E40"/>
    <w:rsid w:val="00095E89"/>
    <w:rsid w:val="00095F1C"/>
    <w:rsid w:val="00095FED"/>
    <w:rsid w:val="00096078"/>
    <w:rsid w:val="00096079"/>
    <w:rsid w:val="0009607D"/>
    <w:rsid w:val="0009609D"/>
    <w:rsid w:val="000960F4"/>
    <w:rsid w:val="0009612B"/>
    <w:rsid w:val="00096136"/>
    <w:rsid w:val="000961F6"/>
    <w:rsid w:val="00096257"/>
    <w:rsid w:val="00096361"/>
    <w:rsid w:val="000963B5"/>
    <w:rsid w:val="000963D2"/>
    <w:rsid w:val="000963FA"/>
    <w:rsid w:val="00096419"/>
    <w:rsid w:val="00096495"/>
    <w:rsid w:val="00096516"/>
    <w:rsid w:val="00096524"/>
    <w:rsid w:val="00096541"/>
    <w:rsid w:val="0009654D"/>
    <w:rsid w:val="0009655B"/>
    <w:rsid w:val="000965CB"/>
    <w:rsid w:val="000965CC"/>
    <w:rsid w:val="000966A2"/>
    <w:rsid w:val="000966B9"/>
    <w:rsid w:val="000966D3"/>
    <w:rsid w:val="000966F3"/>
    <w:rsid w:val="00096725"/>
    <w:rsid w:val="00096760"/>
    <w:rsid w:val="000967A1"/>
    <w:rsid w:val="00096809"/>
    <w:rsid w:val="00096870"/>
    <w:rsid w:val="000968AE"/>
    <w:rsid w:val="000968CB"/>
    <w:rsid w:val="000968EB"/>
    <w:rsid w:val="00096910"/>
    <w:rsid w:val="00096916"/>
    <w:rsid w:val="0009692B"/>
    <w:rsid w:val="00096A9A"/>
    <w:rsid w:val="00096AC1"/>
    <w:rsid w:val="00096B13"/>
    <w:rsid w:val="00096B1D"/>
    <w:rsid w:val="00096B62"/>
    <w:rsid w:val="00096B65"/>
    <w:rsid w:val="00096BD8"/>
    <w:rsid w:val="00096C22"/>
    <w:rsid w:val="00096C59"/>
    <w:rsid w:val="00096C70"/>
    <w:rsid w:val="00096CAC"/>
    <w:rsid w:val="00096CDD"/>
    <w:rsid w:val="00096D1F"/>
    <w:rsid w:val="00096D20"/>
    <w:rsid w:val="00096D66"/>
    <w:rsid w:val="00096D76"/>
    <w:rsid w:val="00096D77"/>
    <w:rsid w:val="00096D7E"/>
    <w:rsid w:val="00096E16"/>
    <w:rsid w:val="00096E18"/>
    <w:rsid w:val="00096E3E"/>
    <w:rsid w:val="00096EE1"/>
    <w:rsid w:val="00096EED"/>
    <w:rsid w:val="00096F0F"/>
    <w:rsid w:val="00096F56"/>
    <w:rsid w:val="0009701B"/>
    <w:rsid w:val="00097145"/>
    <w:rsid w:val="000972AC"/>
    <w:rsid w:val="000972B8"/>
    <w:rsid w:val="000972EB"/>
    <w:rsid w:val="00097305"/>
    <w:rsid w:val="00097383"/>
    <w:rsid w:val="0009743A"/>
    <w:rsid w:val="00097441"/>
    <w:rsid w:val="0009747C"/>
    <w:rsid w:val="00097487"/>
    <w:rsid w:val="000974B4"/>
    <w:rsid w:val="0009756D"/>
    <w:rsid w:val="000975B3"/>
    <w:rsid w:val="000975CD"/>
    <w:rsid w:val="00097708"/>
    <w:rsid w:val="00097736"/>
    <w:rsid w:val="00097738"/>
    <w:rsid w:val="00097764"/>
    <w:rsid w:val="00097828"/>
    <w:rsid w:val="0009782D"/>
    <w:rsid w:val="0009782F"/>
    <w:rsid w:val="0009798B"/>
    <w:rsid w:val="0009799B"/>
    <w:rsid w:val="00097A4B"/>
    <w:rsid w:val="00097A5C"/>
    <w:rsid w:val="00097B3D"/>
    <w:rsid w:val="00097B47"/>
    <w:rsid w:val="00097B90"/>
    <w:rsid w:val="00097CF6"/>
    <w:rsid w:val="00097DD2"/>
    <w:rsid w:val="00097E1D"/>
    <w:rsid w:val="00097E4B"/>
    <w:rsid w:val="00097E62"/>
    <w:rsid w:val="00097EC7"/>
    <w:rsid w:val="00097ECF"/>
    <w:rsid w:val="00097ED1"/>
    <w:rsid w:val="00097F97"/>
    <w:rsid w:val="00097FBB"/>
    <w:rsid w:val="000A0088"/>
    <w:rsid w:val="000A00FE"/>
    <w:rsid w:val="000A0103"/>
    <w:rsid w:val="000A010E"/>
    <w:rsid w:val="000A013B"/>
    <w:rsid w:val="000A014A"/>
    <w:rsid w:val="000A014F"/>
    <w:rsid w:val="000A01E0"/>
    <w:rsid w:val="000A01FD"/>
    <w:rsid w:val="000A0220"/>
    <w:rsid w:val="000A028A"/>
    <w:rsid w:val="000A02DF"/>
    <w:rsid w:val="000A02EA"/>
    <w:rsid w:val="000A0373"/>
    <w:rsid w:val="000A0521"/>
    <w:rsid w:val="000A05B1"/>
    <w:rsid w:val="000A0604"/>
    <w:rsid w:val="000A0665"/>
    <w:rsid w:val="000A071D"/>
    <w:rsid w:val="000A073E"/>
    <w:rsid w:val="000A0765"/>
    <w:rsid w:val="000A07E2"/>
    <w:rsid w:val="000A0892"/>
    <w:rsid w:val="000A08DF"/>
    <w:rsid w:val="000A08ED"/>
    <w:rsid w:val="000A090C"/>
    <w:rsid w:val="000A0958"/>
    <w:rsid w:val="000A095E"/>
    <w:rsid w:val="000A09D1"/>
    <w:rsid w:val="000A0A96"/>
    <w:rsid w:val="000A0B0E"/>
    <w:rsid w:val="000A0B1D"/>
    <w:rsid w:val="000A0B25"/>
    <w:rsid w:val="000A0B43"/>
    <w:rsid w:val="000A0BCA"/>
    <w:rsid w:val="000A0BE1"/>
    <w:rsid w:val="000A0C2E"/>
    <w:rsid w:val="000A0C48"/>
    <w:rsid w:val="000A0C66"/>
    <w:rsid w:val="000A0CBA"/>
    <w:rsid w:val="000A0CE1"/>
    <w:rsid w:val="000A0D07"/>
    <w:rsid w:val="000A0D19"/>
    <w:rsid w:val="000A0D20"/>
    <w:rsid w:val="000A0D72"/>
    <w:rsid w:val="000A0D7F"/>
    <w:rsid w:val="000A0E2E"/>
    <w:rsid w:val="000A0E3B"/>
    <w:rsid w:val="000A0E40"/>
    <w:rsid w:val="000A0EB1"/>
    <w:rsid w:val="000A0ED9"/>
    <w:rsid w:val="000A0F07"/>
    <w:rsid w:val="000A0F2C"/>
    <w:rsid w:val="000A0F2F"/>
    <w:rsid w:val="000A0FB8"/>
    <w:rsid w:val="000A0FC8"/>
    <w:rsid w:val="000A1029"/>
    <w:rsid w:val="000A1085"/>
    <w:rsid w:val="000A10D7"/>
    <w:rsid w:val="000A1148"/>
    <w:rsid w:val="000A1167"/>
    <w:rsid w:val="000A1198"/>
    <w:rsid w:val="000A11E7"/>
    <w:rsid w:val="000A122A"/>
    <w:rsid w:val="000A1256"/>
    <w:rsid w:val="000A1282"/>
    <w:rsid w:val="000A129B"/>
    <w:rsid w:val="000A12D8"/>
    <w:rsid w:val="000A130C"/>
    <w:rsid w:val="000A1333"/>
    <w:rsid w:val="000A13A5"/>
    <w:rsid w:val="000A1445"/>
    <w:rsid w:val="000A1489"/>
    <w:rsid w:val="000A148E"/>
    <w:rsid w:val="000A1557"/>
    <w:rsid w:val="000A15B8"/>
    <w:rsid w:val="000A16CA"/>
    <w:rsid w:val="000A16CD"/>
    <w:rsid w:val="000A1735"/>
    <w:rsid w:val="000A174E"/>
    <w:rsid w:val="000A175C"/>
    <w:rsid w:val="000A17E9"/>
    <w:rsid w:val="000A180D"/>
    <w:rsid w:val="000A188B"/>
    <w:rsid w:val="000A18A8"/>
    <w:rsid w:val="000A18CF"/>
    <w:rsid w:val="000A1927"/>
    <w:rsid w:val="000A197A"/>
    <w:rsid w:val="000A19E1"/>
    <w:rsid w:val="000A1A44"/>
    <w:rsid w:val="000A1A49"/>
    <w:rsid w:val="000A1AB9"/>
    <w:rsid w:val="000A1AC0"/>
    <w:rsid w:val="000A1ACC"/>
    <w:rsid w:val="000A1ADB"/>
    <w:rsid w:val="000A1AEE"/>
    <w:rsid w:val="000A1B5B"/>
    <w:rsid w:val="000A1BC5"/>
    <w:rsid w:val="000A1BFF"/>
    <w:rsid w:val="000A1C3F"/>
    <w:rsid w:val="000A1C47"/>
    <w:rsid w:val="000A1C7B"/>
    <w:rsid w:val="000A1D1F"/>
    <w:rsid w:val="000A1DB2"/>
    <w:rsid w:val="000A1E93"/>
    <w:rsid w:val="000A1EC6"/>
    <w:rsid w:val="000A1F34"/>
    <w:rsid w:val="000A1F3A"/>
    <w:rsid w:val="000A1F75"/>
    <w:rsid w:val="000A1F7B"/>
    <w:rsid w:val="000A1FB6"/>
    <w:rsid w:val="000A2006"/>
    <w:rsid w:val="000A2078"/>
    <w:rsid w:val="000A208E"/>
    <w:rsid w:val="000A20CB"/>
    <w:rsid w:val="000A2102"/>
    <w:rsid w:val="000A2165"/>
    <w:rsid w:val="000A216B"/>
    <w:rsid w:val="000A2286"/>
    <w:rsid w:val="000A22E3"/>
    <w:rsid w:val="000A22F0"/>
    <w:rsid w:val="000A234B"/>
    <w:rsid w:val="000A236C"/>
    <w:rsid w:val="000A2383"/>
    <w:rsid w:val="000A245C"/>
    <w:rsid w:val="000A24C4"/>
    <w:rsid w:val="000A2576"/>
    <w:rsid w:val="000A25F5"/>
    <w:rsid w:val="000A26DD"/>
    <w:rsid w:val="000A27C4"/>
    <w:rsid w:val="000A27CC"/>
    <w:rsid w:val="000A27E1"/>
    <w:rsid w:val="000A2801"/>
    <w:rsid w:val="000A2854"/>
    <w:rsid w:val="000A2870"/>
    <w:rsid w:val="000A2890"/>
    <w:rsid w:val="000A28A7"/>
    <w:rsid w:val="000A28F4"/>
    <w:rsid w:val="000A2954"/>
    <w:rsid w:val="000A2961"/>
    <w:rsid w:val="000A2970"/>
    <w:rsid w:val="000A29B6"/>
    <w:rsid w:val="000A29DC"/>
    <w:rsid w:val="000A2A91"/>
    <w:rsid w:val="000A2A99"/>
    <w:rsid w:val="000A2ACB"/>
    <w:rsid w:val="000A2B55"/>
    <w:rsid w:val="000A2BA8"/>
    <w:rsid w:val="000A2BF3"/>
    <w:rsid w:val="000A2C5B"/>
    <w:rsid w:val="000A2C97"/>
    <w:rsid w:val="000A2CB1"/>
    <w:rsid w:val="000A2D12"/>
    <w:rsid w:val="000A2D7E"/>
    <w:rsid w:val="000A2DBE"/>
    <w:rsid w:val="000A2DC6"/>
    <w:rsid w:val="000A2DE0"/>
    <w:rsid w:val="000A2EA1"/>
    <w:rsid w:val="000A2EB6"/>
    <w:rsid w:val="000A2EC8"/>
    <w:rsid w:val="000A2F26"/>
    <w:rsid w:val="000A2F46"/>
    <w:rsid w:val="000A2FA4"/>
    <w:rsid w:val="000A302C"/>
    <w:rsid w:val="000A3062"/>
    <w:rsid w:val="000A3122"/>
    <w:rsid w:val="000A31C1"/>
    <w:rsid w:val="000A31D3"/>
    <w:rsid w:val="000A3245"/>
    <w:rsid w:val="000A330E"/>
    <w:rsid w:val="000A3339"/>
    <w:rsid w:val="000A3342"/>
    <w:rsid w:val="000A335B"/>
    <w:rsid w:val="000A3495"/>
    <w:rsid w:val="000A34BE"/>
    <w:rsid w:val="000A34F5"/>
    <w:rsid w:val="000A34F7"/>
    <w:rsid w:val="000A3533"/>
    <w:rsid w:val="000A367A"/>
    <w:rsid w:val="000A36A4"/>
    <w:rsid w:val="000A36F0"/>
    <w:rsid w:val="000A3719"/>
    <w:rsid w:val="000A379C"/>
    <w:rsid w:val="000A37F2"/>
    <w:rsid w:val="000A382C"/>
    <w:rsid w:val="000A3842"/>
    <w:rsid w:val="000A385F"/>
    <w:rsid w:val="000A3893"/>
    <w:rsid w:val="000A38B0"/>
    <w:rsid w:val="000A38B5"/>
    <w:rsid w:val="000A38BF"/>
    <w:rsid w:val="000A38CB"/>
    <w:rsid w:val="000A392F"/>
    <w:rsid w:val="000A3962"/>
    <w:rsid w:val="000A3AB0"/>
    <w:rsid w:val="000A3ADC"/>
    <w:rsid w:val="000A3B34"/>
    <w:rsid w:val="000A3BE6"/>
    <w:rsid w:val="000A3C63"/>
    <w:rsid w:val="000A3C7E"/>
    <w:rsid w:val="000A3CB9"/>
    <w:rsid w:val="000A3CC0"/>
    <w:rsid w:val="000A3CE4"/>
    <w:rsid w:val="000A3D26"/>
    <w:rsid w:val="000A3D7A"/>
    <w:rsid w:val="000A3DD7"/>
    <w:rsid w:val="000A3DDD"/>
    <w:rsid w:val="000A3E1E"/>
    <w:rsid w:val="000A3E74"/>
    <w:rsid w:val="000A3E75"/>
    <w:rsid w:val="000A3E80"/>
    <w:rsid w:val="000A3ED5"/>
    <w:rsid w:val="000A3F36"/>
    <w:rsid w:val="000A3F41"/>
    <w:rsid w:val="000A3F74"/>
    <w:rsid w:val="000A3FCA"/>
    <w:rsid w:val="000A3FF3"/>
    <w:rsid w:val="000A4029"/>
    <w:rsid w:val="000A4040"/>
    <w:rsid w:val="000A4045"/>
    <w:rsid w:val="000A4070"/>
    <w:rsid w:val="000A4078"/>
    <w:rsid w:val="000A40F5"/>
    <w:rsid w:val="000A4160"/>
    <w:rsid w:val="000A420B"/>
    <w:rsid w:val="000A423F"/>
    <w:rsid w:val="000A42C1"/>
    <w:rsid w:val="000A42E6"/>
    <w:rsid w:val="000A4301"/>
    <w:rsid w:val="000A434A"/>
    <w:rsid w:val="000A4397"/>
    <w:rsid w:val="000A4462"/>
    <w:rsid w:val="000A4502"/>
    <w:rsid w:val="000A4534"/>
    <w:rsid w:val="000A458C"/>
    <w:rsid w:val="000A45D3"/>
    <w:rsid w:val="000A45D9"/>
    <w:rsid w:val="000A4660"/>
    <w:rsid w:val="000A468D"/>
    <w:rsid w:val="000A46D8"/>
    <w:rsid w:val="000A46FA"/>
    <w:rsid w:val="000A46FE"/>
    <w:rsid w:val="000A475A"/>
    <w:rsid w:val="000A47FC"/>
    <w:rsid w:val="000A482A"/>
    <w:rsid w:val="000A4925"/>
    <w:rsid w:val="000A4950"/>
    <w:rsid w:val="000A4958"/>
    <w:rsid w:val="000A49C6"/>
    <w:rsid w:val="000A49CB"/>
    <w:rsid w:val="000A49E8"/>
    <w:rsid w:val="000A49F6"/>
    <w:rsid w:val="000A4A87"/>
    <w:rsid w:val="000A4AD6"/>
    <w:rsid w:val="000A4AFC"/>
    <w:rsid w:val="000A4B46"/>
    <w:rsid w:val="000A4B65"/>
    <w:rsid w:val="000A4B9F"/>
    <w:rsid w:val="000A4C63"/>
    <w:rsid w:val="000A4CD7"/>
    <w:rsid w:val="000A4E03"/>
    <w:rsid w:val="000A4E08"/>
    <w:rsid w:val="000A4E26"/>
    <w:rsid w:val="000A4E2A"/>
    <w:rsid w:val="000A4E2C"/>
    <w:rsid w:val="000A4E56"/>
    <w:rsid w:val="000A4E85"/>
    <w:rsid w:val="000A4E8A"/>
    <w:rsid w:val="000A4ECE"/>
    <w:rsid w:val="000A4F20"/>
    <w:rsid w:val="000A4F4F"/>
    <w:rsid w:val="000A4F59"/>
    <w:rsid w:val="000A4FBB"/>
    <w:rsid w:val="000A4FF8"/>
    <w:rsid w:val="000A5000"/>
    <w:rsid w:val="000A502F"/>
    <w:rsid w:val="000A507D"/>
    <w:rsid w:val="000A5114"/>
    <w:rsid w:val="000A5121"/>
    <w:rsid w:val="000A5138"/>
    <w:rsid w:val="000A51B4"/>
    <w:rsid w:val="000A51F4"/>
    <w:rsid w:val="000A5235"/>
    <w:rsid w:val="000A5292"/>
    <w:rsid w:val="000A5298"/>
    <w:rsid w:val="000A5327"/>
    <w:rsid w:val="000A537B"/>
    <w:rsid w:val="000A53C4"/>
    <w:rsid w:val="000A548F"/>
    <w:rsid w:val="000A550E"/>
    <w:rsid w:val="000A552B"/>
    <w:rsid w:val="000A555C"/>
    <w:rsid w:val="000A5560"/>
    <w:rsid w:val="000A5584"/>
    <w:rsid w:val="000A55A8"/>
    <w:rsid w:val="000A55DB"/>
    <w:rsid w:val="000A5619"/>
    <w:rsid w:val="000A5676"/>
    <w:rsid w:val="000A56B1"/>
    <w:rsid w:val="000A56B2"/>
    <w:rsid w:val="000A56CB"/>
    <w:rsid w:val="000A56DD"/>
    <w:rsid w:val="000A56E3"/>
    <w:rsid w:val="000A56F7"/>
    <w:rsid w:val="000A5708"/>
    <w:rsid w:val="000A5713"/>
    <w:rsid w:val="000A577B"/>
    <w:rsid w:val="000A57BC"/>
    <w:rsid w:val="000A5806"/>
    <w:rsid w:val="000A5813"/>
    <w:rsid w:val="000A581B"/>
    <w:rsid w:val="000A5848"/>
    <w:rsid w:val="000A5865"/>
    <w:rsid w:val="000A588B"/>
    <w:rsid w:val="000A58B3"/>
    <w:rsid w:val="000A58D2"/>
    <w:rsid w:val="000A5946"/>
    <w:rsid w:val="000A5978"/>
    <w:rsid w:val="000A5A11"/>
    <w:rsid w:val="000A5A34"/>
    <w:rsid w:val="000A5A38"/>
    <w:rsid w:val="000A5A8D"/>
    <w:rsid w:val="000A5AFF"/>
    <w:rsid w:val="000A5B12"/>
    <w:rsid w:val="000A5B34"/>
    <w:rsid w:val="000A5BD1"/>
    <w:rsid w:val="000A5BDE"/>
    <w:rsid w:val="000A5BE4"/>
    <w:rsid w:val="000A5C44"/>
    <w:rsid w:val="000A5CB1"/>
    <w:rsid w:val="000A5D46"/>
    <w:rsid w:val="000A5D71"/>
    <w:rsid w:val="000A5E0A"/>
    <w:rsid w:val="000A5E2E"/>
    <w:rsid w:val="000A5E84"/>
    <w:rsid w:val="000A5EEF"/>
    <w:rsid w:val="000A5F78"/>
    <w:rsid w:val="000A5F95"/>
    <w:rsid w:val="000A5FD5"/>
    <w:rsid w:val="000A5FE9"/>
    <w:rsid w:val="000A6045"/>
    <w:rsid w:val="000A609B"/>
    <w:rsid w:val="000A60C0"/>
    <w:rsid w:val="000A60D3"/>
    <w:rsid w:val="000A60F3"/>
    <w:rsid w:val="000A6127"/>
    <w:rsid w:val="000A6170"/>
    <w:rsid w:val="000A6176"/>
    <w:rsid w:val="000A6188"/>
    <w:rsid w:val="000A6207"/>
    <w:rsid w:val="000A624A"/>
    <w:rsid w:val="000A628D"/>
    <w:rsid w:val="000A6321"/>
    <w:rsid w:val="000A6332"/>
    <w:rsid w:val="000A6363"/>
    <w:rsid w:val="000A63C0"/>
    <w:rsid w:val="000A63C1"/>
    <w:rsid w:val="000A63CE"/>
    <w:rsid w:val="000A6424"/>
    <w:rsid w:val="000A6468"/>
    <w:rsid w:val="000A64B9"/>
    <w:rsid w:val="000A64C1"/>
    <w:rsid w:val="000A64CF"/>
    <w:rsid w:val="000A6553"/>
    <w:rsid w:val="000A6556"/>
    <w:rsid w:val="000A65DB"/>
    <w:rsid w:val="000A6607"/>
    <w:rsid w:val="000A6664"/>
    <w:rsid w:val="000A6678"/>
    <w:rsid w:val="000A66F1"/>
    <w:rsid w:val="000A6707"/>
    <w:rsid w:val="000A670D"/>
    <w:rsid w:val="000A67AD"/>
    <w:rsid w:val="000A67DA"/>
    <w:rsid w:val="000A67F9"/>
    <w:rsid w:val="000A6802"/>
    <w:rsid w:val="000A682D"/>
    <w:rsid w:val="000A682F"/>
    <w:rsid w:val="000A6855"/>
    <w:rsid w:val="000A6862"/>
    <w:rsid w:val="000A68C8"/>
    <w:rsid w:val="000A6A39"/>
    <w:rsid w:val="000A6A46"/>
    <w:rsid w:val="000A6A4E"/>
    <w:rsid w:val="000A6A53"/>
    <w:rsid w:val="000A6AFD"/>
    <w:rsid w:val="000A6B16"/>
    <w:rsid w:val="000A6B2F"/>
    <w:rsid w:val="000A6BE5"/>
    <w:rsid w:val="000A6C4B"/>
    <w:rsid w:val="000A6C5B"/>
    <w:rsid w:val="000A6CBA"/>
    <w:rsid w:val="000A6CC2"/>
    <w:rsid w:val="000A6DB9"/>
    <w:rsid w:val="000A6DD0"/>
    <w:rsid w:val="000A6DD2"/>
    <w:rsid w:val="000A6E04"/>
    <w:rsid w:val="000A6E11"/>
    <w:rsid w:val="000A6E5B"/>
    <w:rsid w:val="000A6E6C"/>
    <w:rsid w:val="000A6EB0"/>
    <w:rsid w:val="000A6EEA"/>
    <w:rsid w:val="000A6F5A"/>
    <w:rsid w:val="000A6F64"/>
    <w:rsid w:val="000A6F76"/>
    <w:rsid w:val="000A6F92"/>
    <w:rsid w:val="000A6FC9"/>
    <w:rsid w:val="000A700C"/>
    <w:rsid w:val="000A7026"/>
    <w:rsid w:val="000A709F"/>
    <w:rsid w:val="000A70BD"/>
    <w:rsid w:val="000A70E4"/>
    <w:rsid w:val="000A7154"/>
    <w:rsid w:val="000A717D"/>
    <w:rsid w:val="000A721C"/>
    <w:rsid w:val="000A72E4"/>
    <w:rsid w:val="000A7317"/>
    <w:rsid w:val="000A73DD"/>
    <w:rsid w:val="000A742C"/>
    <w:rsid w:val="000A74FC"/>
    <w:rsid w:val="000A753B"/>
    <w:rsid w:val="000A7540"/>
    <w:rsid w:val="000A75A8"/>
    <w:rsid w:val="000A75D0"/>
    <w:rsid w:val="000A75FF"/>
    <w:rsid w:val="000A760A"/>
    <w:rsid w:val="000A7635"/>
    <w:rsid w:val="000A76C0"/>
    <w:rsid w:val="000A76C3"/>
    <w:rsid w:val="000A7751"/>
    <w:rsid w:val="000A7768"/>
    <w:rsid w:val="000A778C"/>
    <w:rsid w:val="000A795A"/>
    <w:rsid w:val="000A79D8"/>
    <w:rsid w:val="000A7A17"/>
    <w:rsid w:val="000A7A5F"/>
    <w:rsid w:val="000A7A75"/>
    <w:rsid w:val="000A7A7D"/>
    <w:rsid w:val="000A7A8D"/>
    <w:rsid w:val="000A7B08"/>
    <w:rsid w:val="000A7B09"/>
    <w:rsid w:val="000A7B3F"/>
    <w:rsid w:val="000A7B54"/>
    <w:rsid w:val="000A7B81"/>
    <w:rsid w:val="000A7BAE"/>
    <w:rsid w:val="000A7BC8"/>
    <w:rsid w:val="000A7C0D"/>
    <w:rsid w:val="000A7C6E"/>
    <w:rsid w:val="000A7C71"/>
    <w:rsid w:val="000A7C93"/>
    <w:rsid w:val="000A7CC4"/>
    <w:rsid w:val="000A7D50"/>
    <w:rsid w:val="000A7D54"/>
    <w:rsid w:val="000A7DAF"/>
    <w:rsid w:val="000A7DE5"/>
    <w:rsid w:val="000A7DE7"/>
    <w:rsid w:val="000A7E07"/>
    <w:rsid w:val="000A7EAB"/>
    <w:rsid w:val="000A7ECD"/>
    <w:rsid w:val="000A7EEC"/>
    <w:rsid w:val="000A7F8D"/>
    <w:rsid w:val="000A7FC7"/>
    <w:rsid w:val="000B000D"/>
    <w:rsid w:val="000B003F"/>
    <w:rsid w:val="000B0049"/>
    <w:rsid w:val="000B00F2"/>
    <w:rsid w:val="000B013D"/>
    <w:rsid w:val="000B0162"/>
    <w:rsid w:val="000B0211"/>
    <w:rsid w:val="000B0294"/>
    <w:rsid w:val="000B029B"/>
    <w:rsid w:val="000B02BE"/>
    <w:rsid w:val="000B036F"/>
    <w:rsid w:val="000B0374"/>
    <w:rsid w:val="000B03A4"/>
    <w:rsid w:val="000B044B"/>
    <w:rsid w:val="000B0466"/>
    <w:rsid w:val="000B0467"/>
    <w:rsid w:val="000B04CA"/>
    <w:rsid w:val="000B04DE"/>
    <w:rsid w:val="000B0545"/>
    <w:rsid w:val="000B05A5"/>
    <w:rsid w:val="000B05D5"/>
    <w:rsid w:val="000B060B"/>
    <w:rsid w:val="000B0613"/>
    <w:rsid w:val="000B0621"/>
    <w:rsid w:val="000B0668"/>
    <w:rsid w:val="000B073D"/>
    <w:rsid w:val="000B0759"/>
    <w:rsid w:val="000B075F"/>
    <w:rsid w:val="000B0784"/>
    <w:rsid w:val="000B07D4"/>
    <w:rsid w:val="000B07E2"/>
    <w:rsid w:val="000B0885"/>
    <w:rsid w:val="000B096F"/>
    <w:rsid w:val="000B09C8"/>
    <w:rsid w:val="000B0A61"/>
    <w:rsid w:val="000B0A90"/>
    <w:rsid w:val="000B0B3B"/>
    <w:rsid w:val="000B0B4C"/>
    <w:rsid w:val="000B0B92"/>
    <w:rsid w:val="000B0BA5"/>
    <w:rsid w:val="000B0C0C"/>
    <w:rsid w:val="000B0C5D"/>
    <w:rsid w:val="000B0C8D"/>
    <w:rsid w:val="000B0CAC"/>
    <w:rsid w:val="000B0D1E"/>
    <w:rsid w:val="000B0D2F"/>
    <w:rsid w:val="000B0D32"/>
    <w:rsid w:val="000B0DC7"/>
    <w:rsid w:val="000B0DF3"/>
    <w:rsid w:val="000B0E15"/>
    <w:rsid w:val="000B0F0A"/>
    <w:rsid w:val="000B0F3B"/>
    <w:rsid w:val="000B0F91"/>
    <w:rsid w:val="000B1088"/>
    <w:rsid w:val="000B10C5"/>
    <w:rsid w:val="000B10E8"/>
    <w:rsid w:val="000B1130"/>
    <w:rsid w:val="000B1159"/>
    <w:rsid w:val="000B1174"/>
    <w:rsid w:val="000B118F"/>
    <w:rsid w:val="000B11AC"/>
    <w:rsid w:val="000B11D3"/>
    <w:rsid w:val="000B120C"/>
    <w:rsid w:val="000B124F"/>
    <w:rsid w:val="000B1262"/>
    <w:rsid w:val="000B12CA"/>
    <w:rsid w:val="000B12E2"/>
    <w:rsid w:val="000B1354"/>
    <w:rsid w:val="000B135A"/>
    <w:rsid w:val="000B13C4"/>
    <w:rsid w:val="000B13CF"/>
    <w:rsid w:val="000B140A"/>
    <w:rsid w:val="000B140C"/>
    <w:rsid w:val="000B1415"/>
    <w:rsid w:val="000B1418"/>
    <w:rsid w:val="000B1433"/>
    <w:rsid w:val="000B144E"/>
    <w:rsid w:val="000B14CD"/>
    <w:rsid w:val="000B14D6"/>
    <w:rsid w:val="000B1523"/>
    <w:rsid w:val="000B15E9"/>
    <w:rsid w:val="000B160E"/>
    <w:rsid w:val="000B1646"/>
    <w:rsid w:val="000B165B"/>
    <w:rsid w:val="000B16D6"/>
    <w:rsid w:val="000B17A8"/>
    <w:rsid w:val="000B17B0"/>
    <w:rsid w:val="000B1855"/>
    <w:rsid w:val="000B18F3"/>
    <w:rsid w:val="000B197C"/>
    <w:rsid w:val="000B1A11"/>
    <w:rsid w:val="000B1A42"/>
    <w:rsid w:val="000B1AE5"/>
    <w:rsid w:val="000B1B3C"/>
    <w:rsid w:val="000B1B5B"/>
    <w:rsid w:val="000B1B64"/>
    <w:rsid w:val="000B1B7F"/>
    <w:rsid w:val="000B1B83"/>
    <w:rsid w:val="000B1BAA"/>
    <w:rsid w:val="000B1BE6"/>
    <w:rsid w:val="000B1C44"/>
    <w:rsid w:val="000B1C5E"/>
    <w:rsid w:val="000B1CB0"/>
    <w:rsid w:val="000B1CC9"/>
    <w:rsid w:val="000B1D10"/>
    <w:rsid w:val="000B1D11"/>
    <w:rsid w:val="000B1D31"/>
    <w:rsid w:val="000B1D4C"/>
    <w:rsid w:val="000B1D54"/>
    <w:rsid w:val="000B1D85"/>
    <w:rsid w:val="000B1DFE"/>
    <w:rsid w:val="000B1DFF"/>
    <w:rsid w:val="000B1E32"/>
    <w:rsid w:val="000B1E6C"/>
    <w:rsid w:val="000B1E84"/>
    <w:rsid w:val="000B1EBE"/>
    <w:rsid w:val="000B1EF1"/>
    <w:rsid w:val="000B1F2D"/>
    <w:rsid w:val="000B1F30"/>
    <w:rsid w:val="000B1FA0"/>
    <w:rsid w:val="000B1FCC"/>
    <w:rsid w:val="000B2032"/>
    <w:rsid w:val="000B2033"/>
    <w:rsid w:val="000B205C"/>
    <w:rsid w:val="000B20D6"/>
    <w:rsid w:val="000B2107"/>
    <w:rsid w:val="000B211C"/>
    <w:rsid w:val="000B21A3"/>
    <w:rsid w:val="000B21F6"/>
    <w:rsid w:val="000B2247"/>
    <w:rsid w:val="000B2248"/>
    <w:rsid w:val="000B226F"/>
    <w:rsid w:val="000B22A7"/>
    <w:rsid w:val="000B2318"/>
    <w:rsid w:val="000B2389"/>
    <w:rsid w:val="000B23D8"/>
    <w:rsid w:val="000B23EF"/>
    <w:rsid w:val="000B2417"/>
    <w:rsid w:val="000B25D0"/>
    <w:rsid w:val="000B26C3"/>
    <w:rsid w:val="000B26E5"/>
    <w:rsid w:val="000B26F8"/>
    <w:rsid w:val="000B2702"/>
    <w:rsid w:val="000B271A"/>
    <w:rsid w:val="000B2727"/>
    <w:rsid w:val="000B276F"/>
    <w:rsid w:val="000B2803"/>
    <w:rsid w:val="000B281B"/>
    <w:rsid w:val="000B283F"/>
    <w:rsid w:val="000B287F"/>
    <w:rsid w:val="000B2897"/>
    <w:rsid w:val="000B28CC"/>
    <w:rsid w:val="000B2923"/>
    <w:rsid w:val="000B2935"/>
    <w:rsid w:val="000B2978"/>
    <w:rsid w:val="000B2A2B"/>
    <w:rsid w:val="000B2A75"/>
    <w:rsid w:val="000B2B20"/>
    <w:rsid w:val="000B2B2A"/>
    <w:rsid w:val="000B2B3E"/>
    <w:rsid w:val="000B2B46"/>
    <w:rsid w:val="000B2B55"/>
    <w:rsid w:val="000B2BF3"/>
    <w:rsid w:val="000B2C62"/>
    <w:rsid w:val="000B2C64"/>
    <w:rsid w:val="000B2C65"/>
    <w:rsid w:val="000B2CF1"/>
    <w:rsid w:val="000B2D54"/>
    <w:rsid w:val="000B2E68"/>
    <w:rsid w:val="000B2ED1"/>
    <w:rsid w:val="000B2F12"/>
    <w:rsid w:val="000B2FD9"/>
    <w:rsid w:val="000B3079"/>
    <w:rsid w:val="000B3095"/>
    <w:rsid w:val="000B30D7"/>
    <w:rsid w:val="000B311D"/>
    <w:rsid w:val="000B3162"/>
    <w:rsid w:val="000B31C6"/>
    <w:rsid w:val="000B321E"/>
    <w:rsid w:val="000B323C"/>
    <w:rsid w:val="000B3274"/>
    <w:rsid w:val="000B32C3"/>
    <w:rsid w:val="000B332E"/>
    <w:rsid w:val="000B334D"/>
    <w:rsid w:val="000B3355"/>
    <w:rsid w:val="000B3375"/>
    <w:rsid w:val="000B33DC"/>
    <w:rsid w:val="000B33E0"/>
    <w:rsid w:val="000B33E7"/>
    <w:rsid w:val="000B345F"/>
    <w:rsid w:val="000B3497"/>
    <w:rsid w:val="000B34A8"/>
    <w:rsid w:val="000B34F4"/>
    <w:rsid w:val="000B34F7"/>
    <w:rsid w:val="000B3504"/>
    <w:rsid w:val="000B3568"/>
    <w:rsid w:val="000B3593"/>
    <w:rsid w:val="000B35C5"/>
    <w:rsid w:val="000B35DB"/>
    <w:rsid w:val="000B368C"/>
    <w:rsid w:val="000B3781"/>
    <w:rsid w:val="000B37E5"/>
    <w:rsid w:val="000B382E"/>
    <w:rsid w:val="000B38C4"/>
    <w:rsid w:val="000B38FB"/>
    <w:rsid w:val="000B3915"/>
    <w:rsid w:val="000B3919"/>
    <w:rsid w:val="000B3938"/>
    <w:rsid w:val="000B39D4"/>
    <w:rsid w:val="000B3A2E"/>
    <w:rsid w:val="000B3B33"/>
    <w:rsid w:val="000B3BC5"/>
    <w:rsid w:val="000B3C94"/>
    <w:rsid w:val="000B3CDC"/>
    <w:rsid w:val="000B3CEE"/>
    <w:rsid w:val="000B3CF1"/>
    <w:rsid w:val="000B3D64"/>
    <w:rsid w:val="000B3D91"/>
    <w:rsid w:val="000B3DC0"/>
    <w:rsid w:val="000B3DD4"/>
    <w:rsid w:val="000B3DE8"/>
    <w:rsid w:val="000B3DFB"/>
    <w:rsid w:val="000B3E0E"/>
    <w:rsid w:val="000B3E47"/>
    <w:rsid w:val="000B3E68"/>
    <w:rsid w:val="000B3F08"/>
    <w:rsid w:val="000B3F35"/>
    <w:rsid w:val="000B3F3B"/>
    <w:rsid w:val="000B3FA4"/>
    <w:rsid w:val="000B3FA8"/>
    <w:rsid w:val="000B3FE7"/>
    <w:rsid w:val="000B4029"/>
    <w:rsid w:val="000B41F1"/>
    <w:rsid w:val="000B421B"/>
    <w:rsid w:val="000B4266"/>
    <w:rsid w:val="000B427F"/>
    <w:rsid w:val="000B4283"/>
    <w:rsid w:val="000B42AF"/>
    <w:rsid w:val="000B42C4"/>
    <w:rsid w:val="000B42D6"/>
    <w:rsid w:val="000B4363"/>
    <w:rsid w:val="000B43CF"/>
    <w:rsid w:val="000B4401"/>
    <w:rsid w:val="000B440A"/>
    <w:rsid w:val="000B4474"/>
    <w:rsid w:val="000B448E"/>
    <w:rsid w:val="000B44AB"/>
    <w:rsid w:val="000B44B6"/>
    <w:rsid w:val="000B450C"/>
    <w:rsid w:val="000B453B"/>
    <w:rsid w:val="000B4561"/>
    <w:rsid w:val="000B45D5"/>
    <w:rsid w:val="000B461C"/>
    <w:rsid w:val="000B4625"/>
    <w:rsid w:val="000B46D9"/>
    <w:rsid w:val="000B46F1"/>
    <w:rsid w:val="000B46F5"/>
    <w:rsid w:val="000B4732"/>
    <w:rsid w:val="000B473C"/>
    <w:rsid w:val="000B4762"/>
    <w:rsid w:val="000B477B"/>
    <w:rsid w:val="000B4829"/>
    <w:rsid w:val="000B48C7"/>
    <w:rsid w:val="000B495A"/>
    <w:rsid w:val="000B498C"/>
    <w:rsid w:val="000B4A22"/>
    <w:rsid w:val="000B4A35"/>
    <w:rsid w:val="000B4A5B"/>
    <w:rsid w:val="000B4AFA"/>
    <w:rsid w:val="000B4B67"/>
    <w:rsid w:val="000B4B7A"/>
    <w:rsid w:val="000B4BC1"/>
    <w:rsid w:val="000B4BF9"/>
    <w:rsid w:val="000B4CA9"/>
    <w:rsid w:val="000B4CAA"/>
    <w:rsid w:val="000B4CFB"/>
    <w:rsid w:val="000B4CFC"/>
    <w:rsid w:val="000B4D4E"/>
    <w:rsid w:val="000B4D59"/>
    <w:rsid w:val="000B4D5F"/>
    <w:rsid w:val="000B4DC0"/>
    <w:rsid w:val="000B4DEF"/>
    <w:rsid w:val="000B4E4C"/>
    <w:rsid w:val="000B4E85"/>
    <w:rsid w:val="000B4F2A"/>
    <w:rsid w:val="000B5047"/>
    <w:rsid w:val="000B50D7"/>
    <w:rsid w:val="000B51BA"/>
    <w:rsid w:val="000B523B"/>
    <w:rsid w:val="000B529B"/>
    <w:rsid w:val="000B52CE"/>
    <w:rsid w:val="000B53B3"/>
    <w:rsid w:val="000B53BD"/>
    <w:rsid w:val="000B53E9"/>
    <w:rsid w:val="000B53F1"/>
    <w:rsid w:val="000B5403"/>
    <w:rsid w:val="000B5416"/>
    <w:rsid w:val="000B54A6"/>
    <w:rsid w:val="000B54FD"/>
    <w:rsid w:val="000B5543"/>
    <w:rsid w:val="000B5577"/>
    <w:rsid w:val="000B55F2"/>
    <w:rsid w:val="000B5688"/>
    <w:rsid w:val="000B5787"/>
    <w:rsid w:val="000B5798"/>
    <w:rsid w:val="000B57A2"/>
    <w:rsid w:val="000B57B0"/>
    <w:rsid w:val="000B57C5"/>
    <w:rsid w:val="000B582C"/>
    <w:rsid w:val="000B583E"/>
    <w:rsid w:val="000B5859"/>
    <w:rsid w:val="000B587D"/>
    <w:rsid w:val="000B5881"/>
    <w:rsid w:val="000B589C"/>
    <w:rsid w:val="000B589D"/>
    <w:rsid w:val="000B58FE"/>
    <w:rsid w:val="000B5926"/>
    <w:rsid w:val="000B59B2"/>
    <w:rsid w:val="000B5A15"/>
    <w:rsid w:val="000B5A92"/>
    <w:rsid w:val="000B5A94"/>
    <w:rsid w:val="000B5B69"/>
    <w:rsid w:val="000B5B70"/>
    <w:rsid w:val="000B5C2C"/>
    <w:rsid w:val="000B5C71"/>
    <w:rsid w:val="000B5CDE"/>
    <w:rsid w:val="000B5D44"/>
    <w:rsid w:val="000B5D78"/>
    <w:rsid w:val="000B5D87"/>
    <w:rsid w:val="000B5DAC"/>
    <w:rsid w:val="000B5DE4"/>
    <w:rsid w:val="000B5E12"/>
    <w:rsid w:val="000B5E1D"/>
    <w:rsid w:val="000B5E95"/>
    <w:rsid w:val="000B5FCA"/>
    <w:rsid w:val="000B60B7"/>
    <w:rsid w:val="000B60EF"/>
    <w:rsid w:val="000B6154"/>
    <w:rsid w:val="000B6184"/>
    <w:rsid w:val="000B6195"/>
    <w:rsid w:val="000B61F2"/>
    <w:rsid w:val="000B622A"/>
    <w:rsid w:val="000B623D"/>
    <w:rsid w:val="000B62BE"/>
    <w:rsid w:val="000B630D"/>
    <w:rsid w:val="000B6379"/>
    <w:rsid w:val="000B6387"/>
    <w:rsid w:val="000B639D"/>
    <w:rsid w:val="000B640F"/>
    <w:rsid w:val="000B6425"/>
    <w:rsid w:val="000B64A3"/>
    <w:rsid w:val="000B6514"/>
    <w:rsid w:val="000B653E"/>
    <w:rsid w:val="000B659A"/>
    <w:rsid w:val="000B65A4"/>
    <w:rsid w:val="000B669A"/>
    <w:rsid w:val="000B66A0"/>
    <w:rsid w:val="000B66F1"/>
    <w:rsid w:val="000B6704"/>
    <w:rsid w:val="000B671F"/>
    <w:rsid w:val="000B6754"/>
    <w:rsid w:val="000B67BF"/>
    <w:rsid w:val="000B67FA"/>
    <w:rsid w:val="000B685F"/>
    <w:rsid w:val="000B6882"/>
    <w:rsid w:val="000B69B4"/>
    <w:rsid w:val="000B69BA"/>
    <w:rsid w:val="000B6A23"/>
    <w:rsid w:val="000B6A63"/>
    <w:rsid w:val="000B6A65"/>
    <w:rsid w:val="000B6AD8"/>
    <w:rsid w:val="000B6B08"/>
    <w:rsid w:val="000B6BDC"/>
    <w:rsid w:val="000B6C49"/>
    <w:rsid w:val="000B6C80"/>
    <w:rsid w:val="000B6CB1"/>
    <w:rsid w:val="000B6D03"/>
    <w:rsid w:val="000B6D17"/>
    <w:rsid w:val="000B6D47"/>
    <w:rsid w:val="000B6D57"/>
    <w:rsid w:val="000B6D93"/>
    <w:rsid w:val="000B6DF0"/>
    <w:rsid w:val="000B6E49"/>
    <w:rsid w:val="000B6E73"/>
    <w:rsid w:val="000B6EFB"/>
    <w:rsid w:val="000B6F50"/>
    <w:rsid w:val="000B6F52"/>
    <w:rsid w:val="000B7071"/>
    <w:rsid w:val="000B70BE"/>
    <w:rsid w:val="000B7110"/>
    <w:rsid w:val="000B7120"/>
    <w:rsid w:val="000B7126"/>
    <w:rsid w:val="000B717D"/>
    <w:rsid w:val="000B724C"/>
    <w:rsid w:val="000B72A4"/>
    <w:rsid w:val="000B72F9"/>
    <w:rsid w:val="000B73B3"/>
    <w:rsid w:val="000B740B"/>
    <w:rsid w:val="000B7438"/>
    <w:rsid w:val="000B7457"/>
    <w:rsid w:val="000B755E"/>
    <w:rsid w:val="000B7578"/>
    <w:rsid w:val="000B75C9"/>
    <w:rsid w:val="000B7629"/>
    <w:rsid w:val="000B762A"/>
    <w:rsid w:val="000B767A"/>
    <w:rsid w:val="000B76FF"/>
    <w:rsid w:val="000B774D"/>
    <w:rsid w:val="000B7767"/>
    <w:rsid w:val="000B7768"/>
    <w:rsid w:val="000B77B3"/>
    <w:rsid w:val="000B781E"/>
    <w:rsid w:val="000B7834"/>
    <w:rsid w:val="000B785B"/>
    <w:rsid w:val="000B785D"/>
    <w:rsid w:val="000B78F1"/>
    <w:rsid w:val="000B7934"/>
    <w:rsid w:val="000B7A4B"/>
    <w:rsid w:val="000B7A5D"/>
    <w:rsid w:val="000B7A64"/>
    <w:rsid w:val="000B7A7F"/>
    <w:rsid w:val="000B7A86"/>
    <w:rsid w:val="000B7A90"/>
    <w:rsid w:val="000B7A9B"/>
    <w:rsid w:val="000B7AD1"/>
    <w:rsid w:val="000B7AEB"/>
    <w:rsid w:val="000B7B27"/>
    <w:rsid w:val="000B7BD1"/>
    <w:rsid w:val="000B7C7B"/>
    <w:rsid w:val="000B7C83"/>
    <w:rsid w:val="000B7C8D"/>
    <w:rsid w:val="000B7CE3"/>
    <w:rsid w:val="000B7D3F"/>
    <w:rsid w:val="000B7D7D"/>
    <w:rsid w:val="000B7DA5"/>
    <w:rsid w:val="000B7DA8"/>
    <w:rsid w:val="000B7DE6"/>
    <w:rsid w:val="000B7DEA"/>
    <w:rsid w:val="000B7E3A"/>
    <w:rsid w:val="000B7E48"/>
    <w:rsid w:val="000B7EB0"/>
    <w:rsid w:val="000B7EB6"/>
    <w:rsid w:val="000B7F4E"/>
    <w:rsid w:val="000B7F57"/>
    <w:rsid w:val="000B7F66"/>
    <w:rsid w:val="000B7FAD"/>
    <w:rsid w:val="000B7FC9"/>
    <w:rsid w:val="000C0022"/>
    <w:rsid w:val="000C00BE"/>
    <w:rsid w:val="000C00CF"/>
    <w:rsid w:val="000C0104"/>
    <w:rsid w:val="000C011F"/>
    <w:rsid w:val="000C0143"/>
    <w:rsid w:val="000C0145"/>
    <w:rsid w:val="000C0193"/>
    <w:rsid w:val="000C01BB"/>
    <w:rsid w:val="000C0202"/>
    <w:rsid w:val="000C02DE"/>
    <w:rsid w:val="000C0384"/>
    <w:rsid w:val="000C03F0"/>
    <w:rsid w:val="000C042E"/>
    <w:rsid w:val="000C044D"/>
    <w:rsid w:val="000C0484"/>
    <w:rsid w:val="000C04B6"/>
    <w:rsid w:val="000C04BB"/>
    <w:rsid w:val="000C04F2"/>
    <w:rsid w:val="000C0558"/>
    <w:rsid w:val="000C05B6"/>
    <w:rsid w:val="000C067B"/>
    <w:rsid w:val="000C068F"/>
    <w:rsid w:val="000C06A6"/>
    <w:rsid w:val="000C06AA"/>
    <w:rsid w:val="000C06B5"/>
    <w:rsid w:val="000C0724"/>
    <w:rsid w:val="000C07A0"/>
    <w:rsid w:val="000C0886"/>
    <w:rsid w:val="000C088D"/>
    <w:rsid w:val="000C0908"/>
    <w:rsid w:val="000C09DE"/>
    <w:rsid w:val="000C0A52"/>
    <w:rsid w:val="000C0A6B"/>
    <w:rsid w:val="000C0AC8"/>
    <w:rsid w:val="000C0B31"/>
    <w:rsid w:val="000C0B66"/>
    <w:rsid w:val="000C0B71"/>
    <w:rsid w:val="000C0B74"/>
    <w:rsid w:val="000C0C7C"/>
    <w:rsid w:val="000C0CBE"/>
    <w:rsid w:val="000C0CD9"/>
    <w:rsid w:val="000C0D2D"/>
    <w:rsid w:val="000C0D4D"/>
    <w:rsid w:val="000C0D7B"/>
    <w:rsid w:val="000C0DDD"/>
    <w:rsid w:val="000C0E0C"/>
    <w:rsid w:val="000C0E1E"/>
    <w:rsid w:val="000C0E53"/>
    <w:rsid w:val="000C0E59"/>
    <w:rsid w:val="000C0F29"/>
    <w:rsid w:val="000C0FED"/>
    <w:rsid w:val="000C0FF1"/>
    <w:rsid w:val="000C1117"/>
    <w:rsid w:val="000C112C"/>
    <w:rsid w:val="000C114D"/>
    <w:rsid w:val="000C116B"/>
    <w:rsid w:val="000C11AA"/>
    <w:rsid w:val="000C11F3"/>
    <w:rsid w:val="000C1252"/>
    <w:rsid w:val="000C129B"/>
    <w:rsid w:val="000C12F4"/>
    <w:rsid w:val="000C13D6"/>
    <w:rsid w:val="000C13E8"/>
    <w:rsid w:val="000C1400"/>
    <w:rsid w:val="000C142D"/>
    <w:rsid w:val="000C14DF"/>
    <w:rsid w:val="000C14FE"/>
    <w:rsid w:val="000C1566"/>
    <w:rsid w:val="000C15EE"/>
    <w:rsid w:val="000C1692"/>
    <w:rsid w:val="000C16FF"/>
    <w:rsid w:val="000C1705"/>
    <w:rsid w:val="000C1737"/>
    <w:rsid w:val="000C17BE"/>
    <w:rsid w:val="000C17DF"/>
    <w:rsid w:val="000C1800"/>
    <w:rsid w:val="000C1837"/>
    <w:rsid w:val="000C18D8"/>
    <w:rsid w:val="000C18F3"/>
    <w:rsid w:val="000C199E"/>
    <w:rsid w:val="000C19C1"/>
    <w:rsid w:val="000C1A17"/>
    <w:rsid w:val="000C1A74"/>
    <w:rsid w:val="000C1BDA"/>
    <w:rsid w:val="000C1C05"/>
    <w:rsid w:val="000C1CA9"/>
    <w:rsid w:val="000C1D6B"/>
    <w:rsid w:val="000C1D75"/>
    <w:rsid w:val="000C1E00"/>
    <w:rsid w:val="000C1E0E"/>
    <w:rsid w:val="000C1E8B"/>
    <w:rsid w:val="000C1F33"/>
    <w:rsid w:val="000C1F45"/>
    <w:rsid w:val="000C1F90"/>
    <w:rsid w:val="000C1FCF"/>
    <w:rsid w:val="000C200E"/>
    <w:rsid w:val="000C20B1"/>
    <w:rsid w:val="000C20DB"/>
    <w:rsid w:val="000C226A"/>
    <w:rsid w:val="000C22CC"/>
    <w:rsid w:val="000C22FE"/>
    <w:rsid w:val="000C231D"/>
    <w:rsid w:val="000C2384"/>
    <w:rsid w:val="000C2427"/>
    <w:rsid w:val="000C257C"/>
    <w:rsid w:val="000C25A8"/>
    <w:rsid w:val="000C25AB"/>
    <w:rsid w:val="000C2620"/>
    <w:rsid w:val="000C263A"/>
    <w:rsid w:val="000C2770"/>
    <w:rsid w:val="000C27F0"/>
    <w:rsid w:val="000C27F8"/>
    <w:rsid w:val="000C2806"/>
    <w:rsid w:val="000C281C"/>
    <w:rsid w:val="000C282F"/>
    <w:rsid w:val="000C2877"/>
    <w:rsid w:val="000C291B"/>
    <w:rsid w:val="000C2943"/>
    <w:rsid w:val="000C2A80"/>
    <w:rsid w:val="000C2C46"/>
    <w:rsid w:val="000C2CCE"/>
    <w:rsid w:val="000C2D46"/>
    <w:rsid w:val="000C2D4D"/>
    <w:rsid w:val="000C2DC6"/>
    <w:rsid w:val="000C2E31"/>
    <w:rsid w:val="000C2E7F"/>
    <w:rsid w:val="000C2EFB"/>
    <w:rsid w:val="000C2EFD"/>
    <w:rsid w:val="000C2F08"/>
    <w:rsid w:val="000C2FBD"/>
    <w:rsid w:val="000C2FD1"/>
    <w:rsid w:val="000C2FF5"/>
    <w:rsid w:val="000C302B"/>
    <w:rsid w:val="000C30C4"/>
    <w:rsid w:val="000C3117"/>
    <w:rsid w:val="000C3131"/>
    <w:rsid w:val="000C3133"/>
    <w:rsid w:val="000C32E6"/>
    <w:rsid w:val="000C331D"/>
    <w:rsid w:val="000C3346"/>
    <w:rsid w:val="000C341E"/>
    <w:rsid w:val="000C3430"/>
    <w:rsid w:val="000C344C"/>
    <w:rsid w:val="000C3493"/>
    <w:rsid w:val="000C34BF"/>
    <w:rsid w:val="000C34C6"/>
    <w:rsid w:val="000C3507"/>
    <w:rsid w:val="000C352F"/>
    <w:rsid w:val="000C35C3"/>
    <w:rsid w:val="000C377A"/>
    <w:rsid w:val="000C379F"/>
    <w:rsid w:val="000C37BD"/>
    <w:rsid w:val="000C37C0"/>
    <w:rsid w:val="000C3806"/>
    <w:rsid w:val="000C3858"/>
    <w:rsid w:val="000C3888"/>
    <w:rsid w:val="000C38C8"/>
    <w:rsid w:val="000C38E8"/>
    <w:rsid w:val="000C38F4"/>
    <w:rsid w:val="000C3913"/>
    <w:rsid w:val="000C3934"/>
    <w:rsid w:val="000C39A5"/>
    <w:rsid w:val="000C39E9"/>
    <w:rsid w:val="000C3A6A"/>
    <w:rsid w:val="000C3A86"/>
    <w:rsid w:val="000C3B19"/>
    <w:rsid w:val="000C3B43"/>
    <w:rsid w:val="000C3BD8"/>
    <w:rsid w:val="000C3C1B"/>
    <w:rsid w:val="000C3C89"/>
    <w:rsid w:val="000C3CB1"/>
    <w:rsid w:val="000C3D77"/>
    <w:rsid w:val="000C3DAD"/>
    <w:rsid w:val="000C3E2D"/>
    <w:rsid w:val="000C3E51"/>
    <w:rsid w:val="000C3E6A"/>
    <w:rsid w:val="000C3E70"/>
    <w:rsid w:val="000C3E88"/>
    <w:rsid w:val="000C3E91"/>
    <w:rsid w:val="000C3E99"/>
    <w:rsid w:val="000C3EE3"/>
    <w:rsid w:val="000C3F0F"/>
    <w:rsid w:val="000C3F1D"/>
    <w:rsid w:val="000C3F56"/>
    <w:rsid w:val="000C3F63"/>
    <w:rsid w:val="000C3F93"/>
    <w:rsid w:val="000C3F9F"/>
    <w:rsid w:val="000C3FB7"/>
    <w:rsid w:val="000C3FDA"/>
    <w:rsid w:val="000C3FE2"/>
    <w:rsid w:val="000C4021"/>
    <w:rsid w:val="000C40A9"/>
    <w:rsid w:val="000C40D4"/>
    <w:rsid w:val="000C4131"/>
    <w:rsid w:val="000C4133"/>
    <w:rsid w:val="000C4279"/>
    <w:rsid w:val="000C430D"/>
    <w:rsid w:val="000C4312"/>
    <w:rsid w:val="000C43F6"/>
    <w:rsid w:val="000C4471"/>
    <w:rsid w:val="000C4489"/>
    <w:rsid w:val="000C451B"/>
    <w:rsid w:val="000C4553"/>
    <w:rsid w:val="000C4555"/>
    <w:rsid w:val="000C4593"/>
    <w:rsid w:val="000C4596"/>
    <w:rsid w:val="000C45A9"/>
    <w:rsid w:val="000C45C8"/>
    <w:rsid w:val="000C45D1"/>
    <w:rsid w:val="000C45FA"/>
    <w:rsid w:val="000C461F"/>
    <w:rsid w:val="000C4648"/>
    <w:rsid w:val="000C4755"/>
    <w:rsid w:val="000C4764"/>
    <w:rsid w:val="000C4795"/>
    <w:rsid w:val="000C4840"/>
    <w:rsid w:val="000C495B"/>
    <w:rsid w:val="000C4965"/>
    <w:rsid w:val="000C4A4C"/>
    <w:rsid w:val="000C4A6E"/>
    <w:rsid w:val="000C4ADF"/>
    <w:rsid w:val="000C4B03"/>
    <w:rsid w:val="000C4B38"/>
    <w:rsid w:val="000C4BDE"/>
    <w:rsid w:val="000C4BE7"/>
    <w:rsid w:val="000C4BF3"/>
    <w:rsid w:val="000C4C5D"/>
    <w:rsid w:val="000C4CBC"/>
    <w:rsid w:val="000C4CF0"/>
    <w:rsid w:val="000C4D10"/>
    <w:rsid w:val="000C4D48"/>
    <w:rsid w:val="000C4D67"/>
    <w:rsid w:val="000C4D68"/>
    <w:rsid w:val="000C4DA4"/>
    <w:rsid w:val="000C4E45"/>
    <w:rsid w:val="000C4EA1"/>
    <w:rsid w:val="000C4F1F"/>
    <w:rsid w:val="000C4F35"/>
    <w:rsid w:val="000C4F91"/>
    <w:rsid w:val="000C4FA6"/>
    <w:rsid w:val="000C4FC5"/>
    <w:rsid w:val="000C4FFB"/>
    <w:rsid w:val="000C4FFD"/>
    <w:rsid w:val="000C505A"/>
    <w:rsid w:val="000C50C7"/>
    <w:rsid w:val="000C50F7"/>
    <w:rsid w:val="000C50FA"/>
    <w:rsid w:val="000C515C"/>
    <w:rsid w:val="000C5171"/>
    <w:rsid w:val="000C519C"/>
    <w:rsid w:val="000C51F6"/>
    <w:rsid w:val="000C52B6"/>
    <w:rsid w:val="000C5301"/>
    <w:rsid w:val="000C5330"/>
    <w:rsid w:val="000C5340"/>
    <w:rsid w:val="000C5346"/>
    <w:rsid w:val="000C5361"/>
    <w:rsid w:val="000C536C"/>
    <w:rsid w:val="000C5379"/>
    <w:rsid w:val="000C54C9"/>
    <w:rsid w:val="000C54EB"/>
    <w:rsid w:val="000C5508"/>
    <w:rsid w:val="000C553B"/>
    <w:rsid w:val="000C5540"/>
    <w:rsid w:val="000C559F"/>
    <w:rsid w:val="000C55F6"/>
    <w:rsid w:val="000C56D7"/>
    <w:rsid w:val="000C56DA"/>
    <w:rsid w:val="000C571B"/>
    <w:rsid w:val="000C57CB"/>
    <w:rsid w:val="000C57E6"/>
    <w:rsid w:val="000C5886"/>
    <w:rsid w:val="000C58A3"/>
    <w:rsid w:val="000C58B2"/>
    <w:rsid w:val="000C58F7"/>
    <w:rsid w:val="000C5963"/>
    <w:rsid w:val="000C59DC"/>
    <w:rsid w:val="000C5B18"/>
    <w:rsid w:val="000C5B32"/>
    <w:rsid w:val="000C5BD2"/>
    <w:rsid w:val="000C5BDD"/>
    <w:rsid w:val="000C5C33"/>
    <w:rsid w:val="000C5C36"/>
    <w:rsid w:val="000C5CBD"/>
    <w:rsid w:val="000C5CDC"/>
    <w:rsid w:val="000C5CEF"/>
    <w:rsid w:val="000C5DB5"/>
    <w:rsid w:val="000C5DDB"/>
    <w:rsid w:val="000C5E22"/>
    <w:rsid w:val="000C5F53"/>
    <w:rsid w:val="000C5FC2"/>
    <w:rsid w:val="000C5FCA"/>
    <w:rsid w:val="000C5FF1"/>
    <w:rsid w:val="000C603B"/>
    <w:rsid w:val="000C6045"/>
    <w:rsid w:val="000C6056"/>
    <w:rsid w:val="000C6095"/>
    <w:rsid w:val="000C60F0"/>
    <w:rsid w:val="000C6259"/>
    <w:rsid w:val="000C6321"/>
    <w:rsid w:val="000C6360"/>
    <w:rsid w:val="000C63CB"/>
    <w:rsid w:val="000C6451"/>
    <w:rsid w:val="000C64A6"/>
    <w:rsid w:val="000C64D3"/>
    <w:rsid w:val="000C64E1"/>
    <w:rsid w:val="000C6517"/>
    <w:rsid w:val="000C6536"/>
    <w:rsid w:val="000C661C"/>
    <w:rsid w:val="000C6647"/>
    <w:rsid w:val="000C6667"/>
    <w:rsid w:val="000C666C"/>
    <w:rsid w:val="000C668D"/>
    <w:rsid w:val="000C675A"/>
    <w:rsid w:val="000C677D"/>
    <w:rsid w:val="000C6796"/>
    <w:rsid w:val="000C679B"/>
    <w:rsid w:val="000C67F1"/>
    <w:rsid w:val="000C6824"/>
    <w:rsid w:val="000C6852"/>
    <w:rsid w:val="000C698E"/>
    <w:rsid w:val="000C69C0"/>
    <w:rsid w:val="000C69DC"/>
    <w:rsid w:val="000C6A8E"/>
    <w:rsid w:val="000C6AFA"/>
    <w:rsid w:val="000C6B8D"/>
    <w:rsid w:val="000C6BEC"/>
    <w:rsid w:val="000C6C1E"/>
    <w:rsid w:val="000C6C4F"/>
    <w:rsid w:val="000C6C6C"/>
    <w:rsid w:val="000C6D37"/>
    <w:rsid w:val="000C6D6C"/>
    <w:rsid w:val="000C6D70"/>
    <w:rsid w:val="000C6EE1"/>
    <w:rsid w:val="000C6F28"/>
    <w:rsid w:val="000C6FC4"/>
    <w:rsid w:val="000C7055"/>
    <w:rsid w:val="000C70C3"/>
    <w:rsid w:val="000C7139"/>
    <w:rsid w:val="000C71C2"/>
    <w:rsid w:val="000C7217"/>
    <w:rsid w:val="000C726E"/>
    <w:rsid w:val="000C7273"/>
    <w:rsid w:val="000C7291"/>
    <w:rsid w:val="000C7339"/>
    <w:rsid w:val="000C73F4"/>
    <w:rsid w:val="000C7411"/>
    <w:rsid w:val="000C74E3"/>
    <w:rsid w:val="000C765B"/>
    <w:rsid w:val="000C76A0"/>
    <w:rsid w:val="000C7714"/>
    <w:rsid w:val="000C7723"/>
    <w:rsid w:val="000C7731"/>
    <w:rsid w:val="000C77D3"/>
    <w:rsid w:val="000C77E5"/>
    <w:rsid w:val="000C7847"/>
    <w:rsid w:val="000C7850"/>
    <w:rsid w:val="000C78E1"/>
    <w:rsid w:val="000C79DD"/>
    <w:rsid w:val="000C7A38"/>
    <w:rsid w:val="000C7A46"/>
    <w:rsid w:val="000C7AC9"/>
    <w:rsid w:val="000C7B20"/>
    <w:rsid w:val="000C7B2E"/>
    <w:rsid w:val="000C7B2F"/>
    <w:rsid w:val="000C7BB0"/>
    <w:rsid w:val="000C7BC4"/>
    <w:rsid w:val="000C7C14"/>
    <w:rsid w:val="000C7CD6"/>
    <w:rsid w:val="000C7DAB"/>
    <w:rsid w:val="000C7DB3"/>
    <w:rsid w:val="000C7DC6"/>
    <w:rsid w:val="000C7DD2"/>
    <w:rsid w:val="000C7E1B"/>
    <w:rsid w:val="000C7E3F"/>
    <w:rsid w:val="000C7E55"/>
    <w:rsid w:val="000C7E8C"/>
    <w:rsid w:val="000C7EAF"/>
    <w:rsid w:val="000C7ED5"/>
    <w:rsid w:val="000C7F7A"/>
    <w:rsid w:val="000D001C"/>
    <w:rsid w:val="000D00A7"/>
    <w:rsid w:val="000D00BA"/>
    <w:rsid w:val="000D0102"/>
    <w:rsid w:val="000D01F1"/>
    <w:rsid w:val="000D0222"/>
    <w:rsid w:val="000D026A"/>
    <w:rsid w:val="000D0315"/>
    <w:rsid w:val="000D03E2"/>
    <w:rsid w:val="000D04B0"/>
    <w:rsid w:val="000D0527"/>
    <w:rsid w:val="000D058B"/>
    <w:rsid w:val="000D059B"/>
    <w:rsid w:val="000D05B6"/>
    <w:rsid w:val="000D05C5"/>
    <w:rsid w:val="000D05F8"/>
    <w:rsid w:val="000D0617"/>
    <w:rsid w:val="000D0692"/>
    <w:rsid w:val="000D0718"/>
    <w:rsid w:val="000D07DE"/>
    <w:rsid w:val="000D0805"/>
    <w:rsid w:val="000D083A"/>
    <w:rsid w:val="000D089F"/>
    <w:rsid w:val="000D08A2"/>
    <w:rsid w:val="000D08B6"/>
    <w:rsid w:val="000D08C2"/>
    <w:rsid w:val="000D0940"/>
    <w:rsid w:val="000D0989"/>
    <w:rsid w:val="000D098F"/>
    <w:rsid w:val="000D0992"/>
    <w:rsid w:val="000D0A3A"/>
    <w:rsid w:val="000D0A9B"/>
    <w:rsid w:val="000D0AAF"/>
    <w:rsid w:val="000D0B1E"/>
    <w:rsid w:val="000D0B7D"/>
    <w:rsid w:val="000D0B80"/>
    <w:rsid w:val="000D0BDD"/>
    <w:rsid w:val="000D0C3E"/>
    <w:rsid w:val="000D0C79"/>
    <w:rsid w:val="000D0CB6"/>
    <w:rsid w:val="000D0CDB"/>
    <w:rsid w:val="000D0CF6"/>
    <w:rsid w:val="000D0CFE"/>
    <w:rsid w:val="000D0DB0"/>
    <w:rsid w:val="000D0E01"/>
    <w:rsid w:val="000D0E32"/>
    <w:rsid w:val="000D0E7E"/>
    <w:rsid w:val="000D0EA1"/>
    <w:rsid w:val="000D0EA4"/>
    <w:rsid w:val="000D0ED5"/>
    <w:rsid w:val="000D0F0F"/>
    <w:rsid w:val="000D0F67"/>
    <w:rsid w:val="000D0F91"/>
    <w:rsid w:val="000D0FE4"/>
    <w:rsid w:val="000D1000"/>
    <w:rsid w:val="000D1031"/>
    <w:rsid w:val="000D1055"/>
    <w:rsid w:val="000D10A0"/>
    <w:rsid w:val="000D1103"/>
    <w:rsid w:val="000D116F"/>
    <w:rsid w:val="000D117E"/>
    <w:rsid w:val="000D11B1"/>
    <w:rsid w:val="000D11B2"/>
    <w:rsid w:val="000D11C2"/>
    <w:rsid w:val="000D11C9"/>
    <w:rsid w:val="000D127E"/>
    <w:rsid w:val="000D12C3"/>
    <w:rsid w:val="000D1311"/>
    <w:rsid w:val="000D1314"/>
    <w:rsid w:val="000D1322"/>
    <w:rsid w:val="000D1341"/>
    <w:rsid w:val="000D1382"/>
    <w:rsid w:val="000D1385"/>
    <w:rsid w:val="000D13AD"/>
    <w:rsid w:val="000D13B1"/>
    <w:rsid w:val="000D14E5"/>
    <w:rsid w:val="000D150F"/>
    <w:rsid w:val="000D154B"/>
    <w:rsid w:val="000D158E"/>
    <w:rsid w:val="000D15C7"/>
    <w:rsid w:val="000D164A"/>
    <w:rsid w:val="000D167D"/>
    <w:rsid w:val="000D16BE"/>
    <w:rsid w:val="000D1770"/>
    <w:rsid w:val="000D177F"/>
    <w:rsid w:val="000D181D"/>
    <w:rsid w:val="000D185E"/>
    <w:rsid w:val="000D188D"/>
    <w:rsid w:val="000D18D0"/>
    <w:rsid w:val="000D18DE"/>
    <w:rsid w:val="000D18F1"/>
    <w:rsid w:val="000D190E"/>
    <w:rsid w:val="000D1929"/>
    <w:rsid w:val="000D195F"/>
    <w:rsid w:val="000D198E"/>
    <w:rsid w:val="000D1A96"/>
    <w:rsid w:val="000D1B31"/>
    <w:rsid w:val="000D1B3C"/>
    <w:rsid w:val="000D1B5E"/>
    <w:rsid w:val="000D1C17"/>
    <w:rsid w:val="000D1C1D"/>
    <w:rsid w:val="000D1C3F"/>
    <w:rsid w:val="000D1C4A"/>
    <w:rsid w:val="000D1CA9"/>
    <w:rsid w:val="000D1CDE"/>
    <w:rsid w:val="000D1D15"/>
    <w:rsid w:val="000D1D17"/>
    <w:rsid w:val="000D1D67"/>
    <w:rsid w:val="000D1DAF"/>
    <w:rsid w:val="000D1E05"/>
    <w:rsid w:val="000D1E12"/>
    <w:rsid w:val="000D1E1B"/>
    <w:rsid w:val="000D1E48"/>
    <w:rsid w:val="000D1E52"/>
    <w:rsid w:val="000D1ECD"/>
    <w:rsid w:val="000D1EE9"/>
    <w:rsid w:val="000D1F51"/>
    <w:rsid w:val="000D20A6"/>
    <w:rsid w:val="000D2112"/>
    <w:rsid w:val="000D211C"/>
    <w:rsid w:val="000D2200"/>
    <w:rsid w:val="000D2295"/>
    <w:rsid w:val="000D2305"/>
    <w:rsid w:val="000D230B"/>
    <w:rsid w:val="000D2488"/>
    <w:rsid w:val="000D24AC"/>
    <w:rsid w:val="000D253F"/>
    <w:rsid w:val="000D2556"/>
    <w:rsid w:val="000D25AA"/>
    <w:rsid w:val="000D2680"/>
    <w:rsid w:val="000D26B2"/>
    <w:rsid w:val="000D26DA"/>
    <w:rsid w:val="000D26EB"/>
    <w:rsid w:val="000D270B"/>
    <w:rsid w:val="000D270E"/>
    <w:rsid w:val="000D2717"/>
    <w:rsid w:val="000D2722"/>
    <w:rsid w:val="000D2770"/>
    <w:rsid w:val="000D27FA"/>
    <w:rsid w:val="000D2806"/>
    <w:rsid w:val="000D2A6A"/>
    <w:rsid w:val="000D2A71"/>
    <w:rsid w:val="000D2AEF"/>
    <w:rsid w:val="000D2B12"/>
    <w:rsid w:val="000D2B81"/>
    <w:rsid w:val="000D2B9F"/>
    <w:rsid w:val="000D2BA4"/>
    <w:rsid w:val="000D2C9F"/>
    <w:rsid w:val="000D2CEF"/>
    <w:rsid w:val="000D2CF8"/>
    <w:rsid w:val="000D2D51"/>
    <w:rsid w:val="000D2E90"/>
    <w:rsid w:val="000D2E9A"/>
    <w:rsid w:val="000D2EA7"/>
    <w:rsid w:val="000D2F4F"/>
    <w:rsid w:val="000D2F65"/>
    <w:rsid w:val="000D3028"/>
    <w:rsid w:val="000D307C"/>
    <w:rsid w:val="000D3092"/>
    <w:rsid w:val="000D30C5"/>
    <w:rsid w:val="000D30EC"/>
    <w:rsid w:val="000D313B"/>
    <w:rsid w:val="000D31A0"/>
    <w:rsid w:val="000D31D3"/>
    <w:rsid w:val="000D325C"/>
    <w:rsid w:val="000D329C"/>
    <w:rsid w:val="000D3336"/>
    <w:rsid w:val="000D33A1"/>
    <w:rsid w:val="000D3436"/>
    <w:rsid w:val="000D3520"/>
    <w:rsid w:val="000D353E"/>
    <w:rsid w:val="000D355D"/>
    <w:rsid w:val="000D35A8"/>
    <w:rsid w:val="000D3623"/>
    <w:rsid w:val="000D36F9"/>
    <w:rsid w:val="000D3717"/>
    <w:rsid w:val="000D3730"/>
    <w:rsid w:val="000D3754"/>
    <w:rsid w:val="000D375F"/>
    <w:rsid w:val="000D377F"/>
    <w:rsid w:val="000D3823"/>
    <w:rsid w:val="000D3849"/>
    <w:rsid w:val="000D384C"/>
    <w:rsid w:val="000D38A2"/>
    <w:rsid w:val="000D38AD"/>
    <w:rsid w:val="000D38BC"/>
    <w:rsid w:val="000D38FE"/>
    <w:rsid w:val="000D39A6"/>
    <w:rsid w:val="000D3A7C"/>
    <w:rsid w:val="000D3AD1"/>
    <w:rsid w:val="000D3AE4"/>
    <w:rsid w:val="000D3B5D"/>
    <w:rsid w:val="000D3B76"/>
    <w:rsid w:val="000D3B98"/>
    <w:rsid w:val="000D3C1E"/>
    <w:rsid w:val="000D3C76"/>
    <w:rsid w:val="000D3C9F"/>
    <w:rsid w:val="000D3CE6"/>
    <w:rsid w:val="000D3D25"/>
    <w:rsid w:val="000D3DDE"/>
    <w:rsid w:val="000D3E02"/>
    <w:rsid w:val="000D3E16"/>
    <w:rsid w:val="000D3E55"/>
    <w:rsid w:val="000D3E73"/>
    <w:rsid w:val="000D3EEA"/>
    <w:rsid w:val="000D3F78"/>
    <w:rsid w:val="000D3FD1"/>
    <w:rsid w:val="000D4007"/>
    <w:rsid w:val="000D4090"/>
    <w:rsid w:val="000D409E"/>
    <w:rsid w:val="000D40CA"/>
    <w:rsid w:val="000D4103"/>
    <w:rsid w:val="000D4111"/>
    <w:rsid w:val="000D41C4"/>
    <w:rsid w:val="000D423F"/>
    <w:rsid w:val="000D42E2"/>
    <w:rsid w:val="000D433F"/>
    <w:rsid w:val="000D4343"/>
    <w:rsid w:val="000D436F"/>
    <w:rsid w:val="000D438E"/>
    <w:rsid w:val="000D4407"/>
    <w:rsid w:val="000D44A1"/>
    <w:rsid w:val="000D44EB"/>
    <w:rsid w:val="000D44F0"/>
    <w:rsid w:val="000D45B1"/>
    <w:rsid w:val="000D461A"/>
    <w:rsid w:val="000D46C0"/>
    <w:rsid w:val="000D46C5"/>
    <w:rsid w:val="000D46D8"/>
    <w:rsid w:val="000D470A"/>
    <w:rsid w:val="000D47C1"/>
    <w:rsid w:val="000D4820"/>
    <w:rsid w:val="000D484C"/>
    <w:rsid w:val="000D487A"/>
    <w:rsid w:val="000D489E"/>
    <w:rsid w:val="000D4934"/>
    <w:rsid w:val="000D4A3E"/>
    <w:rsid w:val="000D4A53"/>
    <w:rsid w:val="000D4B16"/>
    <w:rsid w:val="000D4B57"/>
    <w:rsid w:val="000D4B7C"/>
    <w:rsid w:val="000D4C14"/>
    <w:rsid w:val="000D4C82"/>
    <w:rsid w:val="000D4CB4"/>
    <w:rsid w:val="000D4CD6"/>
    <w:rsid w:val="000D4CDD"/>
    <w:rsid w:val="000D4CE2"/>
    <w:rsid w:val="000D4D86"/>
    <w:rsid w:val="000D4DCB"/>
    <w:rsid w:val="000D4E59"/>
    <w:rsid w:val="000D4E5C"/>
    <w:rsid w:val="000D4E5D"/>
    <w:rsid w:val="000D4EB3"/>
    <w:rsid w:val="000D4F0D"/>
    <w:rsid w:val="000D4F47"/>
    <w:rsid w:val="000D4FA8"/>
    <w:rsid w:val="000D4FBD"/>
    <w:rsid w:val="000D4FD9"/>
    <w:rsid w:val="000D508C"/>
    <w:rsid w:val="000D50C6"/>
    <w:rsid w:val="000D5132"/>
    <w:rsid w:val="000D517F"/>
    <w:rsid w:val="000D521A"/>
    <w:rsid w:val="000D521B"/>
    <w:rsid w:val="000D5378"/>
    <w:rsid w:val="000D544E"/>
    <w:rsid w:val="000D54D5"/>
    <w:rsid w:val="000D5509"/>
    <w:rsid w:val="000D55B3"/>
    <w:rsid w:val="000D55E1"/>
    <w:rsid w:val="000D55E6"/>
    <w:rsid w:val="000D571C"/>
    <w:rsid w:val="000D57A5"/>
    <w:rsid w:val="000D57CF"/>
    <w:rsid w:val="000D57F4"/>
    <w:rsid w:val="000D583B"/>
    <w:rsid w:val="000D5866"/>
    <w:rsid w:val="000D587A"/>
    <w:rsid w:val="000D5978"/>
    <w:rsid w:val="000D5990"/>
    <w:rsid w:val="000D5B62"/>
    <w:rsid w:val="000D5B79"/>
    <w:rsid w:val="000D5BA0"/>
    <w:rsid w:val="000D5C46"/>
    <w:rsid w:val="000D5C6C"/>
    <w:rsid w:val="000D5C7F"/>
    <w:rsid w:val="000D5D23"/>
    <w:rsid w:val="000D5D4A"/>
    <w:rsid w:val="000D5D5D"/>
    <w:rsid w:val="000D5D90"/>
    <w:rsid w:val="000D5DC0"/>
    <w:rsid w:val="000D5E39"/>
    <w:rsid w:val="000D5E53"/>
    <w:rsid w:val="000D5E89"/>
    <w:rsid w:val="000D5EDD"/>
    <w:rsid w:val="000D5F1F"/>
    <w:rsid w:val="000D5F46"/>
    <w:rsid w:val="000D5F47"/>
    <w:rsid w:val="000D5F95"/>
    <w:rsid w:val="000D5FFD"/>
    <w:rsid w:val="000D603A"/>
    <w:rsid w:val="000D603D"/>
    <w:rsid w:val="000D6054"/>
    <w:rsid w:val="000D609A"/>
    <w:rsid w:val="000D6104"/>
    <w:rsid w:val="000D61B5"/>
    <w:rsid w:val="000D61EA"/>
    <w:rsid w:val="000D6252"/>
    <w:rsid w:val="000D62EF"/>
    <w:rsid w:val="000D6321"/>
    <w:rsid w:val="000D6381"/>
    <w:rsid w:val="000D63C8"/>
    <w:rsid w:val="000D6412"/>
    <w:rsid w:val="000D643E"/>
    <w:rsid w:val="000D64BB"/>
    <w:rsid w:val="000D64C2"/>
    <w:rsid w:val="000D64EB"/>
    <w:rsid w:val="000D663F"/>
    <w:rsid w:val="000D6756"/>
    <w:rsid w:val="000D6768"/>
    <w:rsid w:val="000D678F"/>
    <w:rsid w:val="000D67D5"/>
    <w:rsid w:val="000D67D9"/>
    <w:rsid w:val="000D67F5"/>
    <w:rsid w:val="000D6866"/>
    <w:rsid w:val="000D6901"/>
    <w:rsid w:val="000D692D"/>
    <w:rsid w:val="000D69DF"/>
    <w:rsid w:val="000D69ED"/>
    <w:rsid w:val="000D6A67"/>
    <w:rsid w:val="000D6A68"/>
    <w:rsid w:val="000D6ABD"/>
    <w:rsid w:val="000D6AE8"/>
    <w:rsid w:val="000D6B2F"/>
    <w:rsid w:val="000D6B31"/>
    <w:rsid w:val="000D6BCB"/>
    <w:rsid w:val="000D6C40"/>
    <w:rsid w:val="000D6CDE"/>
    <w:rsid w:val="000D6CFC"/>
    <w:rsid w:val="000D6D7D"/>
    <w:rsid w:val="000D6DEC"/>
    <w:rsid w:val="000D6E5F"/>
    <w:rsid w:val="000D6EAC"/>
    <w:rsid w:val="000D6F2C"/>
    <w:rsid w:val="000D6FE5"/>
    <w:rsid w:val="000D70E7"/>
    <w:rsid w:val="000D710C"/>
    <w:rsid w:val="000D7142"/>
    <w:rsid w:val="000D7213"/>
    <w:rsid w:val="000D721C"/>
    <w:rsid w:val="000D7222"/>
    <w:rsid w:val="000D7264"/>
    <w:rsid w:val="000D7287"/>
    <w:rsid w:val="000D72CE"/>
    <w:rsid w:val="000D7370"/>
    <w:rsid w:val="000D7371"/>
    <w:rsid w:val="000D737B"/>
    <w:rsid w:val="000D738D"/>
    <w:rsid w:val="000D739C"/>
    <w:rsid w:val="000D73A1"/>
    <w:rsid w:val="000D73BA"/>
    <w:rsid w:val="000D7441"/>
    <w:rsid w:val="000D74C9"/>
    <w:rsid w:val="000D75B7"/>
    <w:rsid w:val="000D75C1"/>
    <w:rsid w:val="000D75ED"/>
    <w:rsid w:val="000D75FE"/>
    <w:rsid w:val="000D761A"/>
    <w:rsid w:val="000D762E"/>
    <w:rsid w:val="000D763E"/>
    <w:rsid w:val="000D76F6"/>
    <w:rsid w:val="000D771C"/>
    <w:rsid w:val="000D7799"/>
    <w:rsid w:val="000D7858"/>
    <w:rsid w:val="000D786D"/>
    <w:rsid w:val="000D7874"/>
    <w:rsid w:val="000D790C"/>
    <w:rsid w:val="000D791E"/>
    <w:rsid w:val="000D7946"/>
    <w:rsid w:val="000D795A"/>
    <w:rsid w:val="000D7977"/>
    <w:rsid w:val="000D7988"/>
    <w:rsid w:val="000D79C7"/>
    <w:rsid w:val="000D7A1F"/>
    <w:rsid w:val="000D7A79"/>
    <w:rsid w:val="000D7AA7"/>
    <w:rsid w:val="000D7B12"/>
    <w:rsid w:val="000D7B42"/>
    <w:rsid w:val="000D7BAC"/>
    <w:rsid w:val="000D7BE4"/>
    <w:rsid w:val="000D7BE6"/>
    <w:rsid w:val="000D7CB2"/>
    <w:rsid w:val="000D7CF4"/>
    <w:rsid w:val="000D7D0D"/>
    <w:rsid w:val="000D7DE6"/>
    <w:rsid w:val="000D7DED"/>
    <w:rsid w:val="000D7E43"/>
    <w:rsid w:val="000D7F56"/>
    <w:rsid w:val="000D7F61"/>
    <w:rsid w:val="000E0035"/>
    <w:rsid w:val="000E004C"/>
    <w:rsid w:val="000E0065"/>
    <w:rsid w:val="000E00AF"/>
    <w:rsid w:val="000E0136"/>
    <w:rsid w:val="000E0173"/>
    <w:rsid w:val="000E026E"/>
    <w:rsid w:val="000E02AA"/>
    <w:rsid w:val="000E0304"/>
    <w:rsid w:val="000E0326"/>
    <w:rsid w:val="000E03B6"/>
    <w:rsid w:val="000E047D"/>
    <w:rsid w:val="000E0496"/>
    <w:rsid w:val="000E04A3"/>
    <w:rsid w:val="000E04A9"/>
    <w:rsid w:val="000E0502"/>
    <w:rsid w:val="000E0509"/>
    <w:rsid w:val="000E0529"/>
    <w:rsid w:val="000E053A"/>
    <w:rsid w:val="000E054C"/>
    <w:rsid w:val="000E058E"/>
    <w:rsid w:val="000E059C"/>
    <w:rsid w:val="000E05C4"/>
    <w:rsid w:val="000E060B"/>
    <w:rsid w:val="000E065C"/>
    <w:rsid w:val="000E084F"/>
    <w:rsid w:val="000E088A"/>
    <w:rsid w:val="000E08C5"/>
    <w:rsid w:val="000E08FA"/>
    <w:rsid w:val="000E095B"/>
    <w:rsid w:val="000E095E"/>
    <w:rsid w:val="000E09F0"/>
    <w:rsid w:val="000E0A5D"/>
    <w:rsid w:val="000E0AB1"/>
    <w:rsid w:val="000E0AEA"/>
    <w:rsid w:val="000E0B0B"/>
    <w:rsid w:val="000E0BA1"/>
    <w:rsid w:val="000E0C12"/>
    <w:rsid w:val="000E0C31"/>
    <w:rsid w:val="000E0C67"/>
    <w:rsid w:val="000E0CC7"/>
    <w:rsid w:val="000E0D97"/>
    <w:rsid w:val="000E0DCE"/>
    <w:rsid w:val="000E0DE2"/>
    <w:rsid w:val="000E0E0B"/>
    <w:rsid w:val="000E0E94"/>
    <w:rsid w:val="000E0EA0"/>
    <w:rsid w:val="000E0F2B"/>
    <w:rsid w:val="000E0FB9"/>
    <w:rsid w:val="000E102B"/>
    <w:rsid w:val="000E109B"/>
    <w:rsid w:val="000E10AE"/>
    <w:rsid w:val="000E10B7"/>
    <w:rsid w:val="000E10D3"/>
    <w:rsid w:val="000E10DE"/>
    <w:rsid w:val="000E11BB"/>
    <w:rsid w:val="000E1252"/>
    <w:rsid w:val="000E1303"/>
    <w:rsid w:val="000E13A9"/>
    <w:rsid w:val="000E1500"/>
    <w:rsid w:val="000E157D"/>
    <w:rsid w:val="000E15AD"/>
    <w:rsid w:val="000E15E9"/>
    <w:rsid w:val="000E1627"/>
    <w:rsid w:val="000E1678"/>
    <w:rsid w:val="000E1683"/>
    <w:rsid w:val="000E17E3"/>
    <w:rsid w:val="000E1841"/>
    <w:rsid w:val="000E1888"/>
    <w:rsid w:val="000E18F1"/>
    <w:rsid w:val="000E1919"/>
    <w:rsid w:val="000E196D"/>
    <w:rsid w:val="000E1A2D"/>
    <w:rsid w:val="000E1AA4"/>
    <w:rsid w:val="000E1AA8"/>
    <w:rsid w:val="000E1AD1"/>
    <w:rsid w:val="000E1B34"/>
    <w:rsid w:val="000E1B6E"/>
    <w:rsid w:val="000E1B87"/>
    <w:rsid w:val="000E1C1D"/>
    <w:rsid w:val="000E1C40"/>
    <w:rsid w:val="000E1C54"/>
    <w:rsid w:val="000E1C65"/>
    <w:rsid w:val="000E1C66"/>
    <w:rsid w:val="000E1C6C"/>
    <w:rsid w:val="000E1C8F"/>
    <w:rsid w:val="000E1CA0"/>
    <w:rsid w:val="000E1CB1"/>
    <w:rsid w:val="000E1CC1"/>
    <w:rsid w:val="000E1CDF"/>
    <w:rsid w:val="000E1D15"/>
    <w:rsid w:val="000E1D9F"/>
    <w:rsid w:val="000E1DA8"/>
    <w:rsid w:val="000E1DD8"/>
    <w:rsid w:val="000E1E04"/>
    <w:rsid w:val="000E1F58"/>
    <w:rsid w:val="000E1F5B"/>
    <w:rsid w:val="000E1F61"/>
    <w:rsid w:val="000E1F84"/>
    <w:rsid w:val="000E1F98"/>
    <w:rsid w:val="000E2039"/>
    <w:rsid w:val="000E2077"/>
    <w:rsid w:val="000E20AF"/>
    <w:rsid w:val="000E20E6"/>
    <w:rsid w:val="000E2165"/>
    <w:rsid w:val="000E21F7"/>
    <w:rsid w:val="000E2239"/>
    <w:rsid w:val="000E24E2"/>
    <w:rsid w:val="000E24E3"/>
    <w:rsid w:val="000E2531"/>
    <w:rsid w:val="000E25AE"/>
    <w:rsid w:val="000E25D3"/>
    <w:rsid w:val="000E279F"/>
    <w:rsid w:val="000E27B1"/>
    <w:rsid w:val="000E27FF"/>
    <w:rsid w:val="000E28B5"/>
    <w:rsid w:val="000E28BC"/>
    <w:rsid w:val="000E28C8"/>
    <w:rsid w:val="000E28F2"/>
    <w:rsid w:val="000E29D0"/>
    <w:rsid w:val="000E2A0B"/>
    <w:rsid w:val="000E2A93"/>
    <w:rsid w:val="000E2B01"/>
    <w:rsid w:val="000E2B11"/>
    <w:rsid w:val="000E2B57"/>
    <w:rsid w:val="000E2BCE"/>
    <w:rsid w:val="000E2BE6"/>
    <w:rsid w:val="000E2C3B"/>
    <w:rsid w:val="000E2C59"/>
    <w:rsid w:val="000E2CA4"/>
    <w:rsid w:val="000E2D1B"/>
    <w:rsid w:val="000E2D1C"/>
    <w:rsid w:val="000E2D5E"/>
    <w:rsid w:val="000E2D63"/>
    <w:rsid w:val="000E2DB8"/>
    <w:rsid w:val="000E2E52"/>
    <w:rsid w:val="000E2ED6"/>
    <w:rsid w:val="000E2F7B"/>
    <w:rsid w:val="000E2FB1"/>
    <w:rsid w:val="000E3024"/>
    <w:rsid w:val="000E312B"/>
    <w:rsid w:val="000E3149"/>
    <w:rsid w:val="000E31A0"/>
    <w:rsid w:val="000E31DE"/>
    <w:rsid w:val="000E3200"/>
    <w:rsid w:val="000E324B"/>
    <w:rsid w:val="000E3304"/>
    <w:rsid w:val="000E332F"/>
    <w:rsid w:val="000E3358"/>
    <w:rsid w:val="000E3366"/>
    <w:rsid w:val="000E338E"/>
    <w:rsid w:val="000E33C5"/>
    <w:rsid w:val="000E33DF"/>
    <w:rsid w:val="000E3452"/>
    <w:rsid w:val="000E34ED"/>
    <w:rsid w:val="000E357D"/>
    <w:rsid w:val="000E3590"/>
    <w:rsid w:val="000E36B7"/>
    <w:rsid w:val="000E3735"/>
    <w:rsid w:val="000E37B4"/>
    <w:rsid w:val="000E37BD"/>
    <w:rsid w:val="000E37C6"/>
    <w:rsid w:val="000E37F7"/>
    <w:rsid w:val="000E381C"/>
    <w:rsid w:val="000E38BB"/>
    <w:rsid w:val="000E3905"/>
    <w:rsid w:val="000E3937"/>
    <w:rsid w:val="000E3989"/>
    <w:rsid w:val="000E39C7"/>
    <w:rsid w:val="000E39D9"/>
    <w:rsid w:val="000E3AFF"/>
    <w:rsid w:val="000E3B13"/>
    <w:rsid w:val="000E3B5E"/>
    <w:rsid w:val="000E3B63"/>
    <w:rsid w:val="000E3C49"/>
    <w:rsid w:val="000E3CA8"/>
    <w:rsid w:val="000E3CDE"/>
    <w:rsid w:val="000E3D14"/>
    <w:rsid w:val="000E3DBF"/>
    <w:rsid w:val="000E3E19"/>
    <w:rsid w:val="000E3E26"/>
    <w:rsid w:val="000E3E43"/>
    <w:rsid w:val="000E3EA3"/>
    <w:rsid w:val="000E3EA5"/>
    <w:rsid w:val="000E3EAA"/>
    <w:rsid w:val="000E3EFF"/>
    <w:rsid w:val="000E3F49"/>
    <w:rsid w:val="000E3F57"/>
    <w:rsid w:val="000E3F60"/>
    <w:rsid w:val="000E4190"/>
    <w:rsid w:val="000E41C4"/>
    <w:rsid w:val="000E4203"/>
    <w:rsid w:val="000E4212"/>
    <w:rsid w:val="000E428B"/>
    <w:rsid w:val="000E42C1"/>
    <w:rsid w:val="000E42D2"/>
    <w:rsid w:val="000E4300"/>
    <w:rsid w:val="000E4301"/>
    <w:rsid w:val="000E430E"/>
    <w:rsid w:val="000E43B2"/>
    <w:rsid w:val="000E4458"/>
    <w:rsid w:val="000E4465"/>
    <w:rsid w:val="000E4491"/>
    <w:rsid w:val="000E4512"/>
    <w:rsid w:val="000E4545"/>
    <w:rsid w:val="000E45DD"/>
    <w:rsid w:val="000E45EA"/>
    <w:rsid w:val="000E45F9"/>
    <w:rsid w:val="000E4649"/>
    <w:rsid w:val="000E465E"/>
    <w:rsid w:val="000E467F"/>
    <w:rsid w:val="000E46E2"/>
    <w:rsid w:val="000E486C"/>
    <w:rsid w:val="000E49A4"/>
    <w:rsid w:val="000E4A32"/>
    <w:rsid w:val="000E4B2F"/>
    <w:rsid w:val="000E4B76"/>
    <w:rsid w:val="000E4B97"/>
    <w:rsid w:val="000E4B9A"/>
    <w:rsid w:val="000E4C66"/>
    <w:rsid w:val="000E4D05"/>
    <w:rsid w:val="000E4D35"/>
    <w:rsid w:val="000E4D9A"/>
    <w:rsid w:val="000E4DB1"/>
    <w:rsid w:val="000E4E04"/>
    <w:rsid w:val="000E4E38"/>
    <w:rsid w:val="000E4EF8"/>
    <w:rsid w:val="000E4F71"/>
    <w:rsid w:val="000E4FE8"/>
    <w:rsid w:val="000E5010"/>
    <w:rsid w:val="000E5026"/>
    <w:rsid w:val="000E5073"/>
    <w:rsid w:val="000E50CB"/>
    <w:rsid w:val="000E50F0"/>
    <w:rsid w:val="000E5176"/>
    <w:rsid w:val="000E5206"/>
    <w:rsid w:val="000E525F"/>
    <w:rsid w:val="000E5292"/>
    <w:rsid w:val="000E5350"/>
    <w:rsid w:val="000E537B"/>
    <w:rsid w:val="000E539C"/>
    <w:rsid w:val="000E5401"/>
    <w:rsid w:val="000E54AF"/>
    <w:rsid w:val="000E54D0"/>
    <w:rsid w:val="000E55D3"/>
    <w:rsid w:val="000E5614"/>
    <w:rsid w:val="000E5657"/>
    <w:rsid w:val="000E5677"/>
    <w:rsid w:val="000E56AA"/>
    <w:rsid w:val="000E57EF"/>
    <w:rsid w:val="000E5848"/>
    <w:rsid w:val="000E5971"/>
    <w:rsid w:val="000E59B0"/>
    <w:rsid w:val="000E59C1"/>
    <w:rsid w:val="000E59CE"/>
    <w:rsid w:val="000E5A47"/>
    <w:rsid w:val="000E5A60"/>
    <w:rsid w:val="000E5A85"/>
    <w:rsid w:val="000E5AD7"/>
    <w:rsid w:val="000E5B54"/>
    <w:rsid w:val="000E5B6A"/>
    <w:rsid w:val="000E5BC8"/>
    <w:rsid w:val="000E5BF8"/>
    <w:rsid w:val="000E5C29"/>
    <w:rsid w:val="000E5CAE"/>
    <w:rsid w:val="000E5CB8"/>
    <w:rsid w:val="000E5CF8"/>
    <w:rsid w:val="000E5D3F"/>
    <w:rsid w:val="000E5DD0"/>
    <w:rsid w:val="000E5DFC"/>
    <w:rsid w:val="000E5E92"/>
    <w:rsid w:val="000E5EC5"/>
    <w:rsid w:val="000E5F1A"/>
    <w:rsid w:val="000E5F1C"/>
    <w:rsid w:val="000E5F26"/>
    <w:rsid w:val="000E5F39"/>
    <w:rsid w:val="000E5FA4"/>
    <w:rsid w:val="000E6018"/>
    <w:rsid w:val="000E6028"/>
    <w:rsid w:val="000E60FD"/>
    <w:rsid w:val="000E61BC"/>
    <w:rsid w:val="000E6227"/>
    <w:rsid w:val="000E622F"/>
    <w:rsid w:val="000E629E"/>
    <w:rsid w:val="000E6327"/>
    <w:rsid w:val="000E634C"/>
    <w:rsid w:val="000E6375"/>
    <w:rsid w:val="000E63CC"/>
    <w:rsid w:val="000E6407"/>
    <w:rsid w:val="000E643C"/>
    <w:rsid w:val="000E6474"/>
    <w:rsid w:val="000E64B9"/>
    <w:rsid w:val="000E64DE"/>
    <w:rsid w:val="000E6663"/>
    <w:rsid w:val="000E66F7"/>
    <w:rsid w:val="000E66FE"/>
    <w:rsid w:val="000E6723"/>
    <w:rsid w:val="000E6765"/>
    <w:rsid w:val="000E68CF"/>
    <w:rsid w:val="000E696F"/>
    <w:rsid w:val="000E6992"/>
    <w:rsid w:val="000E6A11"/>
    <w:rsid w:val="000E6A4D"/>
    <w:rsid w:val="000E6A4F"/>
    <w:rsid w:val="000E6A76"/>
    <w:rsid w:val="000E6AA8"/>
    <w:rsid w:val="000E6AE4"/>
    <w:rsid w:val="000E6BB4"/>
    <w:rsid w:val="000E6BBA"/>
    <w:rsid w:val="000E6BE5"/>
    <w:rsid w:val="000E6BF3"/>
    <w:rsid w:val="000E6C2C"/>
    <w:rsid w:val="000E6C4F"/>
    <w:rsid w:val="000E6C51"/>
    <w:rsid w:val="000E6CAE"/>
    <w:rsid w:val="000E6CBC"/>
    <w:rsid w:val="000E6D27"/>
    <w:rsid w:val="000E6D45"/>
    <w:rsid w:val="000E6DD9"/>
    <w:rsid w:val="000E6DF9"/>
    <w:rsid w:val="000E6E2D"/>
    <w:rsid w:val="000E6E31"/>
    <w:rsid w:val="000E6EF0"/>
    <w:rsid w:val="000E6F43"/>
    <w:rsid w:val="000E6FAB"/>
    <w:rsid w:val="000E7001"/>
    <w:rsid w:val="000E7002"/>
    <w:rsid w:val="000E700D"/>
    <w:rsid w:val="000E7011"/>
    <w:rsid w:val="000E7039"/>
    <w:rsid w:val="000E7105"/>
    <w:rsid w:val="000E720A"/>
    <w:rsid w:val="000E7236"/>
    <w:rsid w:val="000E725E"/>
    <w:rsid w:val="000E7264"/>
    <w:rsid w:val="000E7320"/>
    <w:rsid w:val="000E73D1"/>
    <w:rsid w:val="000E73FA"/>
    <w:rsid w:val="000E741D"/>
    <w:rsid w:val="000E760D"/>
    <w:rsid w:val="000E7611"/>
    <w:rsid w:val="000E7667"/>
    <w:rsid w:val="000E7697"/>
    <w:rsid w:val="000E7719"/>
    <w:rsid w:val="000E7731"/>
    <w:rsid w:val="000E7819"/>
    <w:rsid w:val="000E7870"/>
    <w:rsid w:val="000E78C1"/>
    <w:rsid w:val="000E7941"/>
    <w:rsid w:val="000E7981"/>
    <w:rsid w:val="000E79D0"/>
    <w:rsid w:val="000E79DC"/>
    <w:rsid w:val="000E7A13"/>
    <w:rsid w:val="000E7A86"/>
    <w:rsid w:val="000E7AE0"/>
    <w:rsid w:val="000E7B76"/>
    <w:rsid w:val="000E7B8D"/>
    <w:rsid w:val="000E7BD5"/>
    <w:rsid w:val="000E7BF3"/>
    <w:rsid w:val="000E7D39"/>
    <w:rsid w:val="000E7D47"/>
    <w:rsid w:val="000E7D6B"/>
    <w:rsid w:val="000E7DCF"/>
    <w:rsid w:val="000E7DD4"/>
    <w:rsid w:val="000E7E20"/>
    <w:rsid w:val="000E7EC9"/>
    <w:rsid w:val="000E7ED0"/>
    <w:rsid w:val="000E7F36"/>
    <w:rsid w:val="000E7F4E"/>
    <w:rsid w:val="000E7F99"/>
    <w:rsid w:val="000E7FA7"/>
    <w:rsid w:val="000E7FB0"/>
    <w:rsid w:val="000E7FB8"/>
    <w:rsid w:val="000E7FD1"/>
    <w:rsid w:val="000E7FD7"/>
    <w:rsid w:val="000E7FE0"/>
    <w:rsid w:val="000F000F"/>
    <w:rsid w:val="000F002E"/>
    <w:rsid w:val="000F01A6"/>
    <w:rsid w:val="000F0258"/>
    <w:rsid w:val="000F0290"/>
    <w:rsid w:val="000F02A2"/>
    <w:rsid w:val="000F02C3"/>
    <w:rsid w:val="000F0307"/>
    <w:rsid w:val="000F0323"/>
    <w:rsid w:val="000F0348"/>
    <w:rsid w:val="000F0357"/>
    <w:rsid w:val="000F036F"/>
    <w:rsid w:val="000F03CA"/>
    <w:rsid w:val="000F0429"/>
    <w:rsid w:val="000F047B"/>
    <w:rsid w:val="000F047C"/>
    <w:rsid w:val="000F04A1"/>
    <w:rsid w:val="000F04C9"/>
    <w:rsid w:val="000F053F"/>
    <w:rsid w:val="000F055F"/>
    <w:rsid w:val="000F0598"/>
    <w:rsid w:val="000F0635"/>
    <w:rsid w:val="000F0753"/>
    <w:rsid w:val="000F080E"/>
    <w:rsid w:val="000F081E"/>
    <w:rsid w:val="000F0866"/>
    <w:rsid w:val="000F0895"/>
    <w:rsid w:val="000F09F0"/>
    <w:rsid w:val="000F0A29"/>
    <w:rsid w:val="000F0A39"/>
    <w:rsid w:val="000F0A6C"/>
    <w:rsid w:val="000F0A83"/>
    <w:rsid w:val="000F0AD9"/>
    <w:rsid w:val="000F0AE9"/>
    <w:rsid w:val="000F0B9F"/>
    <w:rsid w:val="000F0BE5"/>
    <w:rsid w:val="000F0C1D"/>
    <w:rsid w:val="000F0CFD"/>
    <w:rsid w:val="000F0D4A"/>
    <w:rsid w:val="000F0DAB"/>
    <w:rsid w:val="000F0E67"/>
    <w:rsid w:val="000F0E74"/>
    <w:rsid w:val="000F0F18"/>
    <w:rsid w:val="000F0F3C"/>
    <w:rsid w:val="000F0FE0"/>
    <w:rsid w:val="000F1025"/>
    <w:rsid w:val="000F110B"/>
    <w:rsid w:val="000F1172"/>
    <w:rsid w:val="000F1272"/>
    <w:rsid w:val="000F12F9"/>
    <w:rsid w:val="000F13A7"/>
    <w:rsid w:val="000F1419"/>
    <w:rsid w:val="000F149F"/>
    <w:rsid w:val="000F14B8"/>
    <w:rsid w:val="000F151F"/>
    <w:rsid w:val="000F1527"/>
    <w:rsid w:val="000F1583"/>
    <w:rsid w:val="000F15B6"/>
    <w:rsid w:val="000F15CD"/>
    <w:rsid w:val="000F15D2"/>
    <w:rsid w:val="000F1617"/>
    <w:rsid w:val="000F1624"/>
    <w:rsid w:val="000F1648"/>
    <w:rsid w:val="000F1651"/>
    <w:rsid w:val="000F16B5"/>
    <w:rsid w:val="000F16DD"/>
    <w:rsid w:val="000F1704"/>
    <w:rsid w:val="000F171B"/>
    <w:rsid w:val="000F1782"/>
    <w:rsid w:val="000F1858"/>
    <w:rsid w:val="000F1864"/>
    <w:rsid w:val="000F1876"/>
    <w:rsid w:val="000F1912"/>
    <w:rsid w:val="000F1924"/>
    <w:rsid w:val="000F1988"/>
    <w:rsid w:val="000F1A6F"/>
    <w:rsid w:val="000F1A74"/>
    <w:rsid w:val="000F1AC5"/>
    <w:rsid w:val="000F1ADF"/>
    <w:rsid w:val="000F1B09"/>
    <w:rsid w:val="000F1B39"/>
    <w:rsid w:val="000F1B59"/>
    <w:rsid w:val="000F1B7A"/>
    <w:rsid w:val="000F1BC8"/>
    <w:rsid w:val="000F1BF4"/>
    <w:rsid w:val="000F1C0D"/>
    <w:rsid w:val="000F1C4B"/>
    <w:rsid w:val="000F1C9F"/>
    <w:rsid w:val="000F1CAF"/>
    <w:rsid w:val="000F1CE7"/>
    <w:rsid w:val="000F1D65"/>
    <w:rsid w:val="000F1D7B"/>
    <w:rsid w:val="000F1DDE"/>
    <w:rsid w:val="000F1E1B"/>
    <w:rsid w:val="000F1E2C"/>
    <w:rsid w:val="000F1E7C"/>
    <w:rsid w:val="000F1EB1"/>
    <w:rsid w:val="000F1EFC"/>
    <w:rsid w:val="000F1F22"/>
    <w:rsid w:val="000F1FC8"/>
    <w:rsid w:val="000F1FE8"/>
    <w:rsid w:val="000F1FED"/>
    <w:rsid w:val="000F2045"/>
    <w:rsid w:val="000F208D"/>
    <w:rsid w:val="000F20AA"/>
    <w:rsid w:val="000F20AC"/>
    <w:rsid w:val="000F20C5"/>
    <w:rsid w:val="000F20C8"/>
    <w:rsid w:val="000F20DD"/>
    <w:rsid w:val="000F20FB"/>
    <w:rsid w:val="000F2171"/>
    <w:rsid w:val="000F2190"/>
    <w:rsid w:val="000F232D"/>
    <w:rsid w:val="000F236F"/>
    <w:rsid w:val="000F23C0"/>
    <w:rsid w:val="000F2522"/>
    <w:rsid w:val="000F25C7"/>
    <w:rsid w:val="000F2615"/>
    <w:rsid w:val="000F261B"/>
    <w:rsid w:val="000F263B"/>
    <w:rsid w:val="000F2640"/>
    <w:rsid w:val="000F282A"/>
    <w:rsid w:val="000F2872"/>
    <w:rsid w:val="000F2962"/>
    <w:rsid w:val="000F298D"/>
    <w:rsid w:val="000F29DF"/>
    <w:rsid w:val="000F29E9"/>
    <w:rsid w:val="000F2A49"/>
    <w:rsid w:val="000F2A74"/>
    <w:rsid w:val="000F2A7F"/>
    <w:rsid w:val="000F2C03"/>
    <w:rsid w:val="000F2D4D"/>
    <w:rsid w:val="000F2DAA"/>
    <w:rsid w:val="000F2E24"/>
    <w:rsid w:val="000F2E82"/>
    <w:rsid w:val="000F2EE3"/>
    <w:rsid w:val="000F2EEF"/>
    <w:rsid w:val="000F2FCE"/>
    <w:rsid w:val="000F3083"/>
    <w:rsid w:val="000F30FF"/>
    <w:rsid w:val="000F313C"/>
    <w:rsid w:val="000F3164"/>
    <w:rsid w:val="000F31B4"/>
    <w:rsid w:val="000F31CD"/>
    <w:rsid w:val="000F31F4"/>
    <w:rsid w:val="000F322D"/>
    <w:rsid w:val="000F3238"/>
    <w:rsid w:val="000F323F"/>
    <w:rsid w:val="000F328E"/>
    <w:rsid w:val="000F3296"/>
    <w:rsid w:val="000F329A"/>
    <w:rsid w:val="000F32AA"/>
    <w:rsid w:val="000F32C7"/>
    <w:rsid w:val="000F333A"/>
    <w:rsid w:val="000F334C"/>
    <w:rsid w:val="000F338A"/>
    <w:rsid w:val="000F33F7"/>
    <w:rsid w:val="000F346A"/>
    <w:rsid w:val="000F346F"/>
    <w:rsid w:val="000F34E8"/>
    <w:rsid w:val="000F3542"/>
    <w:rsid w:val="000F355D"/>
    <w:rsid w:val="000F3582"/>
    <w:rsid w:val="000F36C5"/>
    <w:rsid w:val="000F36D5"/>
    <w:rsid w:val="000F3703"/>
    <w:rsid w:val="000F371E"/>
    <w:rsid w:val="000F3740"/>
    <w:rsid w:val="000F3876"/>
    <w:rsid w:val="000F389D"/>
    <w:rsid w:val="000F389F"/>
    <w:rsid w:val="000F394A"/>
    <w:rsid w:val="000F397C"/>
    <w:rsid w:val="000F3A02"/>
    <w:rsid w:val="000F3A05"/>
    <w:rsid w:val="000F3AD6"/>
    <w:rsid w:val="000F3B2D"/>
    <w:rsid w:val="000F3B50"/>
    <w:rsid w:val="000F3BC7"/>
    <w:rsid w:val="000F3CC9"/>
    <w:rsid w:val="000F3CD9"/>
    <w:rsid w:val="000F3D05"/>
    <w:rsid w:val="000F3D5D"/>
    <w:rsid w:val="000F3DAD"/>
    <w:rsid w:val="000F3DE1"/>
    <w:rsid w:val="000F3DF2"/>
    <w:rsid w:val="000F3F06"/>
    <w:rsid w:val="000F4023"/>
    <w:rsid w:val="000F412C"/>
    <w:rsid w:val="000F41B3"/>
    <w:rsid w:val="000F41B4"/>
    <w:rsid w:val="000F430A"/>
    <w:rsid w:val="000F4318"/>
    <w:rsid w:val="000F436A"/>
    <w:rsid w:val="000F43E7"/>
    <w:rsid w:val="000F4427"/>
    <w:rsid w:val="000F445D"/>
    <w:rsid w:val="000F4469"/>
    <w:rsid w:val="000F4470"/>
    <w:rsid w:val="000F447A"/>
    <w:rsid w:val="000F4483"/>
    <w:rsid w:val="000F44E5"/>
    <w:rsid w:val="000F4504"/>
    <w:rsid w:val="000F455B"/>
    <w:rsid w:val="000F456D"/>
    <w:rsid w:val="000F45B7"/>
    <w:rsid w:val="000F45C5"/>
    <w:rsid w:val="000F45F2"/>
    <w:rsid w:val="000F4625"/>
    <w:rsid w:val="000F46F3"/>
    <w:rsid w:val="000F46FC"/>
    <w:rsid w:val="000F4710"/>
    <w:rsid w:val="000F4713"/>
    <w:rsid w:val="000F471A"/>
    <w:rsid w:val="000F472D"/>
    <w:rsid w:val="000F474A"/>
    <w:rsid w:val="000F4770"/>
    <w:rsid w:val="000F4782"/>
    <w:rsid w:val="000F478B"/>
    <w:rsid w:val="000F4804"/>
    <w:rsid w:val="000F489F"/>
    <w:rsid w:val="000F4946"/>
    <w:rsid w:val="000F49DB"/>
    <w:rsid w:val="000F49F6"/>
    <w:rsid w:val="000F4A97"/>
    <w:rsid w:val="000F4AFC"/>
    <w:rsid w:val="000F4B4F"/>
    <w:rsid w:val="000F4B85"/>
    <w:rsid w:val="000F4C26"/>
    <w:rsid w:val="000F4C49"/>
    <w:rsid w:val="000F4C66"/>
    <w:rsid w:val="000F4CB1"/>
    <w:rsid w:val="000F4CB4"/>
    <w:rsid w:val="000F4D22"/>
    <w:rsid w:val="000F4E07"/>
    <w:rsid w:val="000F4E62"/>
    <w:rsid w:val="000F4E8F"/>
    <w:rsid w:val="000F4EB9"/>
    <w:rsid w:val="000F4F04"/>
    <w:rsid w:val="000F4F2A"/>
    <w:rsid w:val="000F4F41"/>
    <w:rsid w:val="000F4F77"/>
    <w:rsid w:val="000F4FB6"/>
    <w:rsid w:val="000F4FCA"/>
    <w:rsid w:val="000F4FFF"/>
    <w:rsid w:val="000F5045"/>
    <w:rsid w:val="000F508A"/>
    <w:rsid w:val="000F50C6"/>
    <w:rsid w:val="000F510E"/>
    <w:rsid w:val="000F5184"/>
    <w:rsid w:val="000F51FF"/>
    <w:rsid w:val="000F5225"/>
    <w:rsid w:val="000F5241"/>
    <w:rsid w:val="000F5342"/>
    <w:rsid w:val="000F53A3"/>
    <w:rsid w:val="000F53AA"/>
    <w:rsid w:val="000F53AE"/>
    <w:rsid w:val="000F53B2"/>
    <w:rsid w:val="000F53B9"/>
    <w:rsid w:val="000F53CB"/>
    <w:rsid w:val="000F5404"/>
    <w:rsid w:val="000F5435"/>
    <w:rsid w:val="000F5477"/>
    <w:rsid w:val="000F548F"/>
    <w:rsid w:val="000F54FD"/>
    <w:rsid w:val="000F5513"/>
    <w:rsid w:val="000F5530"/>
    <w:rsid w:val="000F555A"/>
    <w:rsid w:val="000F5593"/>
    <w:rsid w:val="000F55D5"/>
    <w:rsid w:val="000F56B5"/>
    <w:rsid w:val="000F5790"/>
    <w:rsid w:val="000F57CB"/>
    <w:rsid w:val="000F57E7"/>
    <w:rsid w:val="000F583D"/>
    <w:rsid w:val="000F584E"/>
    <w:rsid w:val="000F586E"/>
    <w:rsid w:val="000F58CE"/>
    <w:rsid w:val="000F58D3"/>
    <w:rsid w:val="000F58FE"/>
    <w:rsid w:val="000F5901"/>
    <w:rsid w:val="000F5958"/>
    <w:rsid w:val="000F598C"/>
    <w:rsid w:val="000F5992"/>
    <w:rsid w:val="000F59BF"/>
    <w:rsid w:val="000F59D5"/>
    <w:rsid w:val="000F5A14"/>
    <w:rsid w:val="000F5A74"/>
    <w:rsid w:val="000F5A94"/>
    <w:rsid w:val="000F5AAD"/>
    <w:rsid w:val="000F5AD4"/>
    <w:rsid w:val="000F5B5A"/>
    <w:rsid w:val="000F5C2D"/>
    <w:rsid w:val="000F5C75"/>
    <w:rsid w:val="000F5CBD"/>
    <w:rsid w:val="000F5D91"/>
    <w:rsid w:val="000F5DBE"/>
    <w:rsid w:val="000F5E0C"/>
    <w:rsid w:val="000F5E1C"/>
    <w:rsid w:val="000F5E2A"/>
    <w:rsid w:val="000F5E34"/>
    <w:rsid w:val="000F5EEB"/>
    <w:rsid w:val="000F5F03"/>
    <w:rsid w:val="000F5F21"/>
    <w:rsid w:val="000F5F60"/>
    <w:rsid w:val="000F5F89"/>
    <w:rsid w:val="000F5FCB"/>
    <w:rsid w:val="000F5FF7"/>
    <w:rsid w:val="000F6064"/>
    <w:rsid w:val="000F6165"/>
    <w:rsid w:val="000F6169"/>
    <w:rsid w:val="000F61F9"/>
    <w:rsid w:val="000F6263"/>
    <w:rsid w:val="000F62E5"/>
    <w:rsid w:val="000F6319"/>
    <w:rsid w:val="000F6328"/>
    <w:rsid w:val="000F6399"/>
    <w:rsid w:val="000F63A1"/>
    <w:rsid w:val="000F63BF"/>
    <w:rsid w:val="000F6472"/>
    <w:rsid w:val="000F647B"/>
    <w:rsid w:val="000F648A"/>
    <w:rsid w:val="000F6555"/>
    <w:rsid w:val="000F656D"/>
    <w:rsid w:val="000F6587"/>
    <w:rsid w:val="000F6596"/>
    <w:rsid w:val="000F65AA"/>
    <w:rsid w:val="000F65DF"/>
    <w:rsid w:val="000F661F"/>
    <w:rsid w:val="000F6654"/>
    <w:rsid w:val="000F66CA"/>
    <w:rsid w:val="000F67FD"/>
    <w:rsid w:val="000F68A4"/>
    <w:rsid w:val="000F69B1"/>
    <w:rsid w:val="000F69DA"/>
    <w:rsid w:val="000F6AA4"/>
    <w:rsid w:val="000F6B44"/>
    <w:rsid w:val="000F6B8B"/>
    <w:rsid w:val="000F6BA5"/>
    <w:rsid w:val="000F6C3B"/>
    <w:rsid w:val="000F6CBD"/>
    <w:rsid w:val="000F6CF3"/>
    <w:rsid w:val="000F6D4A"/>
    <w:rsid w:val="000F6DBA"/>
    <w:rsid w:val="000F6DC5"/>
    <w:rsid w:val="000F6DDD"/>
    <w:rsid w:val="000F6DF5"/>
    <w:rsid w:val="000F6E52"/>
    <w:rsid w:val="000F6EB7"/>
    <w:rsid w:val="000F6ECD"/>
    <w:rsid w:val="000F6F3E"/>
    <w:rsid w:val="000F6F8D"/>
    <w:rsid w:val="000F6FB0"/>
    <w:rsid w:val="000F6FB9"/>
    <w:rsid w:val="000F6FEA"/>
    <w:rsid w:val="000F6FF7"/>
    <w:rsid w:val="000F7028"/>
    <w:rsid w:val="000F703C"/>
    <w:rsid w:val="000F7066"/>
    <w:rsid w:val="000F708E"/>
    <w:rsid w:val="000F7131"/>
    <w:rsid w:val="000F729A"/>
    <w:rsid w:val="000F729C"/>
    <w:rsid w:val="000F72AF"/>
    <w:rsid w:val="000F7375"/>
    <w:rsid w:val="000F73A8"/>
    <w:rsid w:val="000F73AC"/>
    <w:rsid w:val="000F743F"/>
    <w:rsid w:val="000F7472"/>
    <w:rsid w:val="000F74BB"/>
    <w:rsid w:val="000F751C"/>
    <w:rsid w:val="000F7545"/>
    <w:rsid w:val="000F75B7"/>
    <w:rsid w:val="000F75F6"/>
    <w:rsid w:val="000F7685"/>
    <w:rsid w:val="000F76B9"/>
    <w:rsid w:val="000F7798"/>
    <w:rsid w:val="000F7822"/>
    <w:rsid w:val="000F787F"/>
    <w:rsid w:val="000F78BE"/>
    <w:rsid w:val="000F78C0"/>
    <w:rsid w:val="000F78CE"/>
    <w:rsid w:val="000F7915"/>
    <w:rsid w:val="000F796F"/>
    <w:rsid w:val="000F79BA"/>
    <w:rsid w:val="000F79CC"/>
    <w:rsid w:val="000F79F9"/>
    <w:rsid w:val="000F7B09"/>
    <w:rsid w:val="000F7B0B"/>
    <w:rsid w:val="000F7C12"/>
    <w:rsid w:val="000F7CB7"/>
    <w:rsid w:val="000F7CCA"/>
    <w:rsid w:val="000F7CD8"/>
    <w:rsid w:val="000F7D10"/>
    <w:rsid w:val="000F7D90"/>
    <w:rsid w:val="000F7DB9"/>
    <w:rsid w:val="000F7DEC"/>
    <w:rsid w:val="000F7E16"/>
    <w:rsid w:val="000F7E38"/>
    <w:rsid w:val="000F7E45"/>
    <w:rsid w:val="000F7EC4"/>
    <w:rsid w:val="000F7ED7"/>
    <w:rsid w:val="000F7F0D"/>
    <w:rsid w:val="000F7F0F"/>
    <w:rsid w:val="000F7F45"/>
    <w:rsid w:val="000F7F74"/>
    <w:rsid w:val="000F7FEF"/>
    <w:rsid w:val="00100060"/>
    <w:rsid w:val="0010006B"/>
    <w:rsid w:val="00100110"/>
    <w:rsid w:val="0010016B"/>
    <w:rsid w:val="00100172"/>
    <w:rsid w:val="001001AE"/>
    <w:rsid w:val="0010021C"/>
    <w:rsid w:val="001003DC"/>
    <w:rsid w:val="00100497"/>
    <w:rsid w:val="001004FE"/>
    <w:rsid w:val="00100508"/>
    <w:rsid w:val="00100529"/>
    <w:rsid w:val="001005F9"/>
    <w:rsid w:val="00100611"/>
    <w:rsid w:val="00100625"/>
    <w:rsid w:val="0010074E"/>
    <w:rsid w:val="001007AD"/>
    <w:rsid w:val="001007BE"/>
    <w:rsid w:val="001007CE"/>
    <w:rsid w:val="0010083D"/>
    <w:rsid w:val="0010094C"/>
    <w:rsid w:val="00100967"/>
    <w:rsid w:val="00100969"/>
    <w:rsid w:val="00100B26"/>
    <w:rsid w:val="00100B3B"/>
    <w:rsid w:val="00100B88"/>
    <w:rsid w:val="00100BB1"/>
    <w:rsid w:val="00100C06"/>
    <w:rsid w:val="00100C76"/>
    <w:rsid w:val="00100D21"/>
    <w:rsid w:val="00100E62"/>
    <w:rsid w:val="00100E85"/>
    <w:rsid w:val="00100E8A"/>
    <w:rsid w:val="00100ED2"/>
    <w:rsid w:val="00100EF3"/>
    <w:rsid w:val="00100F62"/>
    <w:rsid w:val="00100FAA"/>
    <w:rsid w:val="00100FC3"/>
    <w:rsid w:val="001010B6"/>
    <w:rsid w:val="001010BA"/>
    <w:rsid w:val="00101151"/>
    <w:rsid w:val="001011B6"/>
    <w:rsid w:val="001011DF"/>
    <w:rsid w:val="00101221"/>
    <w:rsid w:val="0010122D"/>
    <w:rsid w:val="0010132B"/>
    <w:rsid w:val="001013AF"/>
    <w:rsid w:val="001013E1"/>
    <w:rsid w:val="001014E1"/>
    <w:rsid w:val="0010154A"/>
    <w:rsid w:val="0010156E"/>
    <w:rsid w:val="00101570"/>
    <w:rsid w:val="001015F4"/>
    <w:rsid w:val="0010167B"/>
    <w:rsid w:val="00101698"/>
    <w:rsid w:val="001016F0"/>
    <w:rsid w:val="0010170D"/>
    <w:rsid w:val="0010174C"/>
    <w:rsid w:val="00101750"/>
    <w:rsid w:val="0010176A"/>
    <w:rsid w:val="0010178A"/>
    <w:rsid w:val="001017BD"/>
    <w:rsid w:val="001017EE"/>
    <w:rsid w:val="0010184C"/>
    <w:rsid w:val="00101870"/>
    <w:rsid w:val="001018A3"/>
    <w:rsid w:val="001019C1"/>
    <w:rsid w:val="001019CD"/>
    <w:rsid w:val="00101AFD"/>
    <w:rsid w:val="00101B36"/>
    <w:rsid w:val="00101B43"/>
    <w:rsid w:val="00101B96"/>
    <w:rsid w:val="00101BA5"/>
    <w:rsid w:val="00101BB8"/>
    <w:rsid w:val="00101BC4"/>
    <w:rsid w:val="00101BF5"/>
    <w:rsid w:val="00101C13"/>
    <w:rsid w:val="00101CA9"/>
    <w:rsid w:val="00101D11"/>
    <w:rsid w:val="00101D46"/>
    <w:rsid w:val="00101D58"/>
    <w:rsid w:val="00101D7F"/>
    <w:rsid w:val="00101D8A"/>
    <w:rsid w:val="00101D96"/>
    <w:rsid w:val="00101DCC"/>
    <w:rsid w:val="00101E0A"/>
    <w:rsid w:val="00101E87"/>
    <w:rsid w:val="00101ED0"/>
    <w:rsid w:val="00101EF4"/>
    <w:rsid w:val="00101F2F"/>
    <w:rsid w:val="00101F32"/>
    <w:rsid w:val="00101F55"/>
    <w:rsid w:val="00102001"/>
    <w:rsid w:val="00102040"/>
    <w:rsid w:val="0010207F"/>
    <w:rsid w:val="00102083"/>
    <w:rsid w:val="0010209A"/>
    <w:rsid w:val="0010211C"/>
    <w:rsid w:val="0010213E"/>
    <w:rsid w:val="001021D2"/>
    <w:rsid w:val="00102293"/>
    <w:rsid w:val="00102297"/>
    <w:rsid w:val="001022AF"/>
    <w:rsid w:val="0010234E"/>
    <w:rsid w:val="001023B1"/>
    <w:rsid w:val="001023CD"/>
    <w:rsid w:val="001023EA"/>
    <w:rsid w:val="00102417"/>
    <w:rsid w:val="00102430"/>
    <w:rsid w:val="0010248F"/>
    <w:rsid w:val="0010249B"/>
    <w:rsid w:val="001024AC"/>
    <w:rsid w:val="001024E5"/>
    <w:rsid w:val="00102527"/>
    <w:rsid w:val="00102528"/>
    <w:rsid w:val="00102570"/>
    <w:rsid w:val="001025AA"/>
    <w:rsid w:val="001025F4"/>
    <w:rsid w:val="00102780"/>
    <w:rsid w:val="00102837"/>
    <w:rsid w:val="00102856"/>
    <w:rsid w:val="0010285D"/>
    <w:rsid w:val="00102893"/>
    <w:rsid w:val="00102913"/>
    <w:rsid w:val="001029AA"/>
    <w:rsid w:val="00102A1C"/>
    <w:rsid w:val="00102AB0"/>
    <w:rsid w:val="00102ACA"/>
    <w:rsid w:val="00102AEF"/>
    <w:rsid w:val="00102B0F"/>
    <w:rsid w:val="00102B2B"/>
    <w:rsid w:val="00102B8F"/>
    <w:rsid w:val="00102BA2"/>
    <w:rsid w:val="00102BB6"/>
    <w:rsid w:val="00102C4F"/>
    <w:rsid w:val="00102C8D"/>
    <w:rsid w:val="00102E3B"/>
    <w:rsid w:val="00102E65"/>
    <w:rsid w:val="00102E8F"/>
    <w:rsid w:val="00103009"/>
    <w:rsid w:val="00103022"/>
    <w:rsid w:val="00103043"/>
    <w:rsid w:val="001030AC"/>
    <w:rsid w:val="001030C5"/>
    <w:rsid w:val="001030DD"/>
    <w:rsid w:val="001030E3"/>
    <w:rsid w:val="001030FA"/>
    <w:rsid w:val="00103114"/>
    <w:rsid w:val="0010314C"/>
    <w:rsid w:val="00103167"/>
    <w:rsid w:val="0010318D"/>
    <w:rsid w:val="0010319C"/>
    <w:rsid w:val="001031A5"/>
    <w:rsid w:val="001031DB"/>
    <w:rsid w:val="0010323F"/>
    <w:rsid w:val="00103323"/>
    <w:rsid w:val="001033E8"/>
    <w:rsid w:val="001033FF"/>
    <w:rsid w:val="00103417"/>
    <w:rsid w:val="0010343A"/>
    <w:rsid w:val="00103481"/>
    <w:rsid w:val="001034B7"/>
    <w:rsid w:val="001034B9"/>
    <w:rsid w:val="00103514"/>
    <w:rsid w:val="00103551"/>
    <w:rsid w:val="00103584"/>
    <w:rsid w:val="001035D3"/>
    <w:rsid w:val="00103656"/>
    <w:rsid w:val="00103719"/>
    <w:rsid w:val="0010372C"/>
    <w:rsid w:val="00103798"/>
    <w:rsid w:val="001037B7"/>
    <w:rsid w:val="001037FE"/>
    <w:rsid w:val="0010383E"/>
    <w:rsid w:val="0010385A"/>
    <w:rsid w:val="001038E0"/>
    <w:rsid w:val="00103977"/>
    <w:rsid w:val="0010397B"/>
    <w:rsid w:val="00103989"/>
    <w:rsid w:val="001039B2"/>
    <w:rsid w:val="00103A25"/>
    <w:rsid w:val="00103AB2"/>
    <w:rsid w:val="00103B5C"/>
    <w:rsid w:val="00103B8D"/>
    <w:rsid w:val="00103BD1"/>
    <w:rsid w:val="00103BDD"/>
    <w:rsid w:val="00103C64"/>
    <w:rsid w:val="00103C7D"/>
    <w:rsid w:val="00103CEC"/>
    <w:rsid w:val="00103D9A"/>
    <w:rsid w:val="00103DE6"/>
    <w:rsid w:val="00103E1F"/>
    <w:rsid w:val="00103E21"/>
    <w:rsid w:val="00103E35"/>
    <w:rsid w:val="00103EA3"/>
    <w:rsid w:val="00103F1A"/>
    <w:rsid w:val="00103F49"/>
    <w:rsid w:val="00103F4A"/>
    <w:rsid w:val="00103F7C"/>
    <w:rsid w:val="00103F87"/>
    <w:rsid w:val="0010409F"/>
    <w:rsid w:val="001040DF"/>
    <w:rsid w:val="0010410D"/>
    <w:rsid w:val="0010410E"/>
    <w:rsid w:val="0010411F"/>
    <w:rsid w:val="00104148"/>
    <w:rsid w:val="001041FA"/>
    <w:rsid w:val="00104251"/>
    <w:rsid w:val="0010428B"/>
    <w:rsid w:val="001042AE"/>
    <w:rsid w:val="00104426"/>
    <w:rsid w:val="0010449E"/>
    <w:rsid w:val="00104587"/>
    <w:rsid w:val="001045F6"/>
    <w:rsid w:val="00104602"/>
    <w:rsid w:val="00104606"/>
    <w:rsid w:val="0010464B"/>
    <w:rsid w:val="00104690"/>
    <w:rsid w:val="001046CC"/>
    <w:rsid w:val="001046D5"/>
    <w:rsid w:val="0010483A"/>
    <w:rsid w:val="001048B5"/>
    <w:rsid w:val="00104A4A"/>
    <w:rsid w:val="00104A7C"/>
    <w:rsid w:val="00104B47"/>
    <w:rsid w:val="00104C16"/>
    <w:rsid w:val="00104C2A"/>
    <w:rsid w:val="00104C39"/>
    <w:rsid w:val="00104CBB"/>
    <w:rsid w:val="00104CCE"/>
    <w:rsid w:val="00104E29"/>
    <w:rsid w:val="00104E5A"/>
    <w:rsid w:val="00104F84"/>
    <w:rsid w:val="00105062"/>
    <w:rsid w:val="0010506A"/>
    <w:rsid w:val="0010513D"/>
    <w:rsid w:val="00105173"/>
    <w:rsid w:val="00105222"/>
    <w:rsid w:val="0010524C"/>
    <w:rsid w:val="00105270"/>
    <w:rsid w:val="001052EB"/>
    <w:rsid w:val="00105337"/>
    <w:rsid w:val="0010538A"/>
    <w:rsid w:val="0010538B"/>
    <w:rsid w:val="001053BC"/>
    <w:rsid w:val="001053D8"/>
    <w:rsid w:val="001053F4"/>
    <w:rsid w:val="00105465"/>
    <w:rsid w:val="0010546C"/>
    <w:rsid w:val="00105478"/>
    <w:rsid w:val="001054EA"/>
    <w:rsid w:val="00105501"/>
    <w:rsid w:val="00105584"/>
    <w:rsid w:val="0010559A"/>
    <w:rsid w:val="001055A8"/>
    <w:rsid w:val="00105612"/>
    <w:rsid w:val="0010567F"/>
    <w:rsid w:val="0010568F"/>
    <w:rsid w:val="001056B2"/>
    <w:rsid w:val="001056EB"/>
    <w:rsid w:val="00105768"/>
    <w:rsid w:val="001057A4"/>
    <w:rsid w:val="0010582B"/>
    <w:rsid w:val="00105892"/>
    <w:rsid w:val="00105902"/>
    <w:rsid w:val="00105938"/>
    <w:rsid w:val="00105991"/>
    <w:rsid w:val="0010599A"/>
    <w:rsid w:val="001059F5"/>
    <w:rsid w:val="00105A46"/>
    <w:rsid w:val="00105A4C"/>
    <w:rsid w:val="00105AB5"/>
    <w:rsid w:val="00105B16"/>
    <w:rsid w:val="00105B1F"/>
    <w:rsid w:val="00105BCE"/>
    <w:rsid w:val="00105C1F"/>
    <w:rsid w:val="00105C57"/>
    <w:rsid w:val="00105C82"/>
    <w:rsid w:val="00105D74"/>
    <w:rsid w:val="00105D77"/>
    <w:rsid w:val="00105DB7"/>
    <w:rsid w:val="00105DC6"/>
    <w:rsid w:val="00105E66"/>
    <w:rsid w:val="00105E86"/>
    <w:rsid w:val="00105EAA"/>
    <w:rsid w:val="00105EF7"/>
    <w:rsid w:val="00105F31"/>
    <w:rsid w:val="00105FA1"/>
    <w:rsid w:val="00105FD2"/>
    <w:rsid w:val="00105FD4"/>
    <w:rsid w:val="00106004"/>
    <w:rsid w:val="00106021"/>
    <w:rsid w:val="001060E1"/>
    <w:rsid w:val="001060E7"/>
    <w:rsid w:val="00106101"/>
    <w:rsid w:val="0010612F"/>
    <w:rsid w:val="001061CB"/>
    <w:rsid w:val="001061F0"/>
    <w:rsid w:val="00106234"/>
    <w:rsid w:val="001062C0"/>
    <w:rsid w:val="00106313"/>
    <w:rsid w:val="0010632E"/>
    <w:rsid w:val="00106374"/>
    <w:rsid w:val="00106382"/>
    <w:rsid w:val="001063D6"/>
    <w:rsid w:val="00106408"/>
    <w:rsid w:val="0010644A"/>
    <w:rsid w:val="00106577"/>
    <w:rsid w:val="001065C1"/>
    <w:rsid w:val="001065DD"/>
    <w:rsid w:val="00106676"/>
    <w:rsid w:val="0010670D"/>
    <w:rsid w:val="001067DE"/>
    <w:rsid w:val="001067EB"/>
    <w:rsid w:val="001067F3"/>
    <w:rsid w:val="001068C1"/>
    <w:rsid w:val="001069BC"/>
    <w:rsid w:val="00106A9F"/>
    <w:rsid w:val="00106AB5"/>
    <w:rsid w:val="00106ABD"/>
    <w:rsid w:val="00106AE9"/>
    <w:rsid w:val="00106B59"/>
    <w:rsid w:val="00106B5F"/>
    <w:rsid w:val="00106B87"/>
    <w:rsid w:val="00106BB8"/>
    <w:rsid w:val="00106BF6"/>
    <w:rsid w:val="00106BF7"/>
    <w:rsid w:val="00106C04"/>
    <w:rsid w:val="00106C1C"/>
    <w:rsid w:val="00106C57"/>
    <w:rsid w:val="00106C67"/>
    <w:rsid w:val="00106C68"/>
    <w:rsid w:val="00106C82"/>
    <w:rsid w:val="00106C83"/>
    <w:rsid w:val="00106EB2"/>
    <w:rsid w:val="00106FDC"/>
    <w:rsid w:val="00106FF2"/>
    <w:rsid w:val="00107034"/>
    <w:rsid w:val="00107071"/>
    <w:rsid w:val="001070A4"/>
    <w:rsid w:val="001070E9"/>
    <w:rsid w:val="001070F6"/>
    <w:rsid w:val="00107147"/>
    <w:rsid w:val="001071CD"/>
    <w:rsid w:val="00107201"/>
    <w:rsid w:val="00107231"/>
    <w:rsid w:val="0010724B"/>
    <w:rsid w:val="0010727D"/>
    <w:rsid w:val="001072A5"/>
    <w:rsid w:val="001073AA"/>
    <w:rsid w:val="001073CF"/>
    <w:rsid w:val="00107411"/>
    <w:rsid w:val="0010741E"/>
    <w:rsid w:val="00107448"/>
    <w:rsid w:val="0010747A"/>
    <w:rsid w:val="001074CD"/>
    <w:rsid w:val="001074EC"/>
    <w:rsid w:val="00107543"/>
    <w:rsid w:val="001075CC"/>
    <w:rsid w:val="001075F4"/>
    <w:rsid w:val="00107623"/>
    <w:rsid w:val="0010765C"/>
    <w:rsid w:val="0010765F"/>
    <w:rsid w:val="001076AE"/>
    <w:rsid w:val="00107733"/>
    <w:rsid w:val="00107766"/>
    <w:rsid w:val="001077B6"/>
    <w:rsid w:val="001077ED"/>
    <w:rsid w:val="0010783A"/>
    <w:rsid w:val="001078A6"/>
    <w:rsid w:val="00107946"/>
    <w:rsid w:val="00107967"/>
    <w:rsid w:val="001079CE"/>
    <w:rsid w:val="00107A2D"/>
    <w:rsid w:val="00107C45"/>
    <w:rsid w:val="00107C90"/>
    <w:rsid w:val="00107CB4"/>
    <w:rsid w:val="00107CC6"/>
    <w:rsid w:val="00107CF0"/>
    <w:rsid w:val="00107CFE"/>
    <w:rsid w:val="00107D4D"/>
    <w:rsid w:val="00107D84"/>
    <w:rsid w:val="00107E07"/>
    <w:rsid w:val="00107E3A"/>
    <w:rsid w:val="00107E3C"/>
    <w:rsid w:val="00107F25"/>
    <w:rsid w:val="00107F46"/>
    <w:rsid w:val="00107F71"/>
    <w:rsid w:val="00107FCB"/>
    <w:rsid w:val="00107FE4"/>
    <w:rsid w:val="0011002A"/>
    <w:rsid w:val="00110044"/>
    <w:rsid w:val="00110074"/>
    <w:rsid w:val="0011010A"/>
    <w:rsid w:val="00110117"/>
    <w:rsid w:val="0011011D"/>
    <w:rsid w:val="001101AC"/>
    <w:rsid w:val="001101CC"/>
    <w:rsid w:val="00110211"/>
    <w:rsid w:val="00110275"/>
    <w:rsid w:val="0011032D"/>
    <w:rsid w:val="0011041B"/>
    <w:rsid w:val="001104AE"/>
    <w:rsid w:val="001104EF"/>
    <w:rsid w:val="00110501"/>
    <w:rsid w:val="00110504"/>
    <w:rsid w:val="001105A9"/>
    <w:rsid w:val="001105E5"/>
    <w:rsid w:val="001105E8"/>
    <w:rsid w:val="0011065A"/>
    <w:rsid w:val="00110710"/>
    <w:rsid w:val="001107BD"/>
    <w:rsid w:val="00110833"/>
    <w:rsid w:val="001108B0"/>
    <w:rsid w:val="001108DA"/>
    <w:rsid w:val="001108E4"/>
    <w:rsid w:val="0011093F"/>
    <w:rsid w:val="0011096C"/>
    <w:rsid w:val="0011097C"/>
    <w:rsid w:val="0011098D"/>
    <w:rsid w:val="001109E5"/>
    <w:rsid w:val="00110A20"/>
    <w:rsid w:val="00110A4A"/>
    <w:rsid w:val="00110AC8"/>
    <w:rsid w:val="00110B18"/>
    <w:rsid w:val="00110BC9"/>
    <w:rsid w:val="00110BD0"/>
    <w:rsid w:val="00110BFB"/>
    <w:rsid w:val="00110C58"/>
    <w:rsid w:val="00110CC2"/>
    <w:rsid w:val="00110CCB"/>
    <w:rsid w:val="00110D46"/>
    <w:rsid w:val="00110D5A"/>
    <w:rsid w:val="00110D6B"/>
    <w:rsid w:val="00110D7A"/>
    <w:rsid w:val="00110D88"/>
    <w:rsid w:val="00110E00"/>
    <w:rsid w:val="00110E23"/>
    <w:rsid w:val="00110E7E"/>
    <w:rsid w:val="00110EC6"/>
    <w:rsid w:val="00110F15"/>
    <w:rsid w:val="00110F83"/>
    <w:rsid w:val="00110FAD"/>
    <w:rsid w:val="00110FBC"/>
    <w:rsid w:val="0011103E"/>
    <w:rsid w:val="00111067"/>
    <w:rsid w:val="001110A5"/>
    <w:rsid w:val="001111A3"/>
    <w:rsid w:val="001111B9"/>
    <w:rsid w:val="00111251"/>
    <w:rsid w:val="001112B8"/>
    <w:rsid w:val="0011130A"/>
    <w:rsid w:val="00111318"/>
    <w:rsid w:val="0011134F"/>
    <w:rsid w:val="00111379"/>
    <w:rsid w:val="00111396"/>
    <w:rsid w:val="001113D4"/>
    <w:rsid w:val="001113D5"/>
    <w:rsid w:val="00111490"/>
    <w:rsid w:val="001114C8"/>
    <w:rsid w:val="0011156A"/>
    <w:rsid w:val="0011157A"/>
    <w:rsid w:val="00111582"/>
    <w:rsid w:val="001115AC"/>
    <w:rsid w:val="00111606"/>
    <w:rsid w:val="00111690"/>
    <w:rsid w:val="001116EB"/>
    <w:rsid w:val="0011182D"/>
    <w:rsid w:val="001118B0"/>
    <w:rsid w:val="001118D8"/>
    <w:rsid w:val="001118DB"/>
    <w:rsid w:val="00111967"/>
    <w:rsid w:val="00111982"/>
    <w:rsid w:val="00111999"/>
    <w:rsid w:val="001119C6"/>
    <w:rsid w:val="001119F8"/>
    <w:rsid w:val="00111A09"/>
    <w:rsid w:val="00111A4A"/>
    <w:rsid w:val="00111A89"/>
    <w:rsid w:val="00111ADC"/>
    <w:rsid w:val="00111B10"/>
    <w:rsid w:val="00111B4C"/>
    <w:rsid w:val="00111BAD"/>
    <w:rsid w:val="00111C1A"/>
    <w:rsid w:val="00111C57"/>
    <w:rsid w:val="00111CC2"/>
    <w:rsid w:val="00111D19"/>
    <w:rsid w:val="00111D56"/>
    <w:rsid w:val="00111D69"/>
    <w:rsid w:val="00111DD5"/>
    <w:rsid w:val="00111E2A"/>
    <w:rsid w:val="00111E7A"/>
    <w:rsid w:val="00111E9C"/>
    <w:rsid w:val="00111EC2"/>
    <w:rsid w:val="00111ED0"/>
    <w:rsid w:val="00111FBB"/>
    <w:rsid w:val="00112074"/>
    <w:rsid w:val="001120B0"/>
    <w:rsid w:val="00112111"/>
    <w:rsid w:val="0011211A"/>
    <w:rsid w:val="0011212E"/>
    <w:rsid w:val="001121EF"/>
    <w:rsid w:val="00112239"/>
    <w:rsid w:val="001122C5"/>
    <w:rsid w:val="001122CE"/>
    <w:rsid w:val="001122D6"/>
    <w:rsid w:val="00112329"/>
    <w:rsid w:val="0011232F"/>
    <w:rsid w:val="00112426"/>
    <w:rsid w:val="001124FE"/>
    <w:rsid w:val="00112500"/>
    <w:rsid w:val="00112520"/>
    <w:rsid w:val="0011252D"/>
    <w:rsid w:val="00112554"/>
    <w:rsid w:val="00112572"/>
    <w:rsid w:val="001125D8"/>
    <w:rsid w:val="001125E7"/>
    <w:rsid w:val="001125F5"/>
    <w:rsid w:val="00112618"/>
    <w:rsid w:val="00112621"/>
    <w:rsid w:val="00112693"/>
    <w:rsid w:val="001126AD"/>
    <w:rsid w:val="00112767"/>
    <w:rsid w:val="001127AA"/>
    <w:rsid w:val="001127C0"/>
    <w:rsid w:val="0011281E"/>
    <w:rsid w:val="00112840"/>
    <w:rsid w:val="0011284B"/>
    <w:rsid w:val="00112874"/>
    <w:rsid w:val="00112895"/>
    <w:rsid w:val="001128BB"/>
    <w:rsid w:val="001128E0"/>
    <w:rsid w:val="001128FA"/>
    <w:rsid w:val="00112901"/>
    <w:rsid w:val="00112986"/>
    <w:rsid w:val="001129A6"/>
    <w:rsid w:val="001129CC"/>
    <w:rsid w:val="00112A12"/>
    <w:rsid w:val="00112A61"/>
    <w:rsid w:val="00112A81"/>
    <w:rsid w:val="00112AE0"/>
    <w:rsid w:val="00112B79"/>
    <w:rsid w:val="00112BD5"/>
    <w:rsid w:val="00112C0C"/>
    <w:rsid w:val="00112C42"/>
    <w:rsid w:val="00112C59"/>
    <w:rsid w:val="00112E1C"/>
    <w:rsid w:val="00112E3D"/>
    <w:rsid w:val="00112E8F"/>
    <w:rsid w:val="00112EE3"/>
    <w:rsid w:val="00112F5D"/>
    <w:rsid w:val="00112FF4"/>
    <w:rsid w:val="0011303F"/>
    <w:rsid w:val="00113175"/>
    <w:rsid w:val="001131CE"/>
    <w:rsid w:val="0011322D"/>
    <w:rsid w:val="0011324F"/>
    <w:rsid w:val="00113280"/>
    <w:rsid w:val="0011329E"/>
    <w:rsid w:val="001132CF"/>
    <w:rsid w:val="001132D2"/>
    <w:rsid w:val="00113313"/>
    <w:rsid w:val="00113317"/>
    <w:rsid w:val="0011332F"/>
    <w:rsid w:val="00113357"/>
    <w:rsid w:val="0011343B"/>
    <w:rsid w:val="00113465"/>
    <w:rsid w:val="0011346B"/>
    <w:rsid w:val="0011349A"/>
    <w:rsid w:val="001134D0"/>
    <w:rsid w:val="00113507"/>
    <w:rsid w:val="0011351B"/>
    <w:rsid w:val="001135B9"/>
    <w:rsid w:val="001135BD"/>
    <w:rsid w:val="00113691"/>
    <w:rsid w:val="001136A8"/>
    <w:rsid w:val="001136A9"/>
    <w:rsid w:val="001136AD"/>
    <w:rsid w:val="001136ED"/>
    <w:rsid w:val="0011371B"/>
    <w:rsid w:val="00113746"/>
    <w:rsid w:val="001137B3"/>
    <w:rsid w:val="00113834"/>
    <w:rsid w:val="0011386E"/>
    <w:rsid w:val="00113880"/>
    <w:rsid w:val="001138B2"/>
    <w:rsid w:val="001138C9"/>
    <w:rsid w:val="001138D1"/>
    <w:rsid w:val="00113954"/>
    <w:rsid w:val="001139F3"/>
    <w:rsid w:val="00113A00"/>
    <w:rsid w:val="00113AA1"/>
    <w:rsid w:val="00113AA3"/>
    <w:rsid w:val="00113AFB"/>
    <w:rsid w:val="00113B28"/>
    <w:rsid w:val="00113B51"/>
    <w:rsid w:val="00113BA6"/>
    <w:rsid w:val="00113BF2"/>
    <w:rsid w:val="00113C58"/>
    <w:rsid w:val="00113C77"/>
    <w:rsid w:val="00113C8C"/>
    <w:rsid w:val="00113CC9"/>
    <w:rsid w:val="00113CE5"/>
    <w:rsid w:val="00113D3B"/>
    <w:rsid w:val="00113D47"/>
    <w:rsid w:val="00113D83"/>
    <w:rsid w:val="00113DD3"/>
    <w:rsid w:val="00113DD4"/>
    <w:rsid w:val="00113E20"/>
    <w:rsid w:val="00113F8D"/>
    <w:rsid w:val="00113FA9"/>
    <w:rsid w:val="00113FD0"/>
    <w:rsid w:val="0011400E"/>
    <w:rsid w:val="00114055"/>
    <w:rsid w:val="00114214"/>
    <w:rsid w:val="00114219"/>
    <w:rsid w:val="0011424A"/>
    <w:rsid w:val="0011424F"/>
    <w:rsid w:val="0011425A"/>
    <w:rsid w:val="0011426D"/>
    <w:rsid w:val="00114294"/>
    <w:rsid w:val="0011439F"/>
    <w:rsid w:val="001143FB"/>
    <w:rsid w:val="0011444E"/>
    <w:rsid w:val="001144AF"/>
    <w:rsid w:val="00114528"/>
    <w:rsid w:val="0011456C"/>
    <w:rsid w:val="00114653"/>
    <w:rsid w:val="001146DC"/>
    <w:rsid w:val="001146EE"/>
    <w:rsid w:val="00114700"/>
    <w:rsid w:val="0011471A"/>
    <w:rsid w:val="001147AA"/>
    <w:rsid w:val="001147B0"/>
    <w:rsid w:val="0011488A"/>
    <w:rsid w:val="0011490B"/>
    <w:rsid w:val="00114920"/>
    <w:rsid w:val="00114924"/>
    <w:rsid w:val="00114990"/>
    <w:rsid w:val="001149F1"/>
    <w:rsid w:val="00114A5A"/>
    <w:rsid w:val="00114A67"/>
    <w:rsid w:val="00114A91"/>
    <w:rsid w:val="00114AE3"/>
    <w:rsid w:val="00114B3B"/>
    <w:rsid w:val="00114B40"/>
    <w:rsid w:val="00114B62"/>
    <w:rsid w:val="00114BBA"/>
    <w:rsid w:val="00114BD4"/>
    <w:rsid w:val="00114BEC"/>
    <w:rsid w:val="00114C21"/>
    <w:rsid w:val="00114CEA"/>
    <w:rsid w:val="00114D26"/>
    <w:rsid w:val="00114D98"/>
    <w:rsid w:val="00114DBB"/>
    <w:rsid w:val="00114E55"/>
    <w:rsid w:val="00114EFF"/>
    <w:rsid w:val="00114F23"/>
    <w:rsid w:val="00114FD3"/>
    <w:rsid w:val="00115016"/>
    <w:rsid w:val="0011501F"/>
    <w:rsid w:val="00115021"/>
    <w:rsid w:val="0011504F"/>
    <w:rsid w:val="00115099"/>
    <w:rsid w:val="001150B9"/>
    <w:rsid w:val="0011515C"/>
    <w:rsid w:val="00115172"/>
    <w:rsid w:val="00115174"/>
    <w:rsid w:val="001151CC"/>
    <w:rsid w:val="001151CF"/>
    <w:rsid w:val="001151D6"/>
    <w:rsid w:val="0011526D"/>
    <w:rsid w:val="0011536E"/>
    <w:rsid w:val="0011537F"/>
    <w:rsid w:val="001153D8"/>
    <w:rsid w:val="00115426"/>
    <w:rsid w:val="00115452"/>
    <w:rsid w:val="00115455"/>
    <w:rsid w:val="00115476"/>
    <w:rsid w:val="00115520"/>
    <w:rsid w:val="00115541"/>
    <w:rsid w:val="00115588"/>
    <w:rsid w:val="001155EF"/>
    <w:rsid w:val="001156E9"/>
    <w:rsid w:val="001156EC"/>
    <w:rsid w:val="0011577C"/>
    <w:rsid w:val="00115950"/>
    <w:rsid w:val="00115975"/>
    <w:rsid w:val="001159D2"/>
    <w:rsid w:val="00115A3A"/>
    <w:rsid w:val="00115A61"/>
    <w:rsid w:val="00115AAE"/>
    <w:rsid w:val="00115AB2"/>
    <w:rsid w:val="00115AE7"/>
    <w:rsid w:val="00115B92"/>
    <w:rsid w:val="00115CA1"/>
    <w:rsid w:val="00115CDA"/>
    <w:rsid w:val="00115D13"/>
    <w:rsid w:val="00115D19"/>
    <w:rsid w:val="00115D38"/>
    <w:rsid w:val="00115E55"/>
    <w:rsid w:val="00115EDB"/>
    <w:rsid w:val="00115EEF"/>
    <w:rsid w:val="00115F37"/>
    <w:rsid w:val="00115F40"/>
    <w:rsid w:val="00115FB0"/>
    <w:rsid w:val="00115FCE"/>
    <w:rsid w:val="00115FD1"/>
    <w:rsid w:val="00116036"/>
    <w:rsid w:val="0011606A"/>
    <w:rsid w:val="001160D9"/>
    <w:rsid w:val="001160FB"/>
    <w:rsid w:val="00116121"/>
    <w:rsid w:val="0011612C"/>
    <w:rsid w:val="0011619B"/>
    <w:rsid w:val="00116279"/>
    <w:rsid w:val="0011629E"/>
    <w:rsid w:val="00116318"/>
    <w:rsid w:val="0011637F"/>
    <w:rsid w:val="00116381"/>
    <w:rsid w:val="0011639B"/>
    <w:rsid w:val="00116411"/>
    <w:rsid w:val="00116413"/>
    <w:rsid w:val="00116439"/>
    <w:rsid w:val="0011644C"/>
    <w:rsid w:val="00116491"/>
    <w:rsid w:val="001164F8"/>
    <w:rsid w:val="00116541"/>
    <w:rsid w:val="00116543"/>
    <w:rsid w:val="0011659D"/>
    <w:rsid w:val="001165A7"/>
    <w:rsid w:val="001166BE"/>
    <w:rsid w:val="001166F8"/>
    <w:rsid w:val="00116754"/>
    <w:rsid w:val="001167A7"/>
    <w:rsid w:val="001167B4"/>
    <w:rsid w:val="001167EA"/>
    <w:rsid w:val="0011688F"/>
    <w:rsid w:val="0011689A"/>
    <w:rsid w:val="00116942"/>
    <w:rsid w:val="00116981"/>
    <w:rsid w:val="00116990"/>
    <w:rsid w:val="001169FE"/>
    <w:rsid w:val="00116A0D"/>
    <w:rsid w:val="00116A17"/>
    <w:rsid w:val="00116A9A"/>
    <w:rsid w:val="00116B19"/>
    <w:rsid w:val="00116B70"/>
    <w:rsid w:val="00116B79"/>
    <w:rsid w:val="00116B90"/>
    <w:rsid w:val="00116C82"/>
    <w:rsid w:val="00116CAC"/>
    <w:rsid w:val="00116CB5"/>
    <w:rsid w:val="00116CE2"/>
    <w:rsid w:val="00116D5C"/>
    <w:rsid w:val="00116D96"/>
    <w:rsid w:val="00116E05"/>
    <w:rsid w:val="00116E30"/>
    <w:rsid w:val="00116EA0"/>
    <w:rsid w:val="00116ED6"/>
    <w:rsid w:val="00116F19"/>
    <w:rsid w:val="0011701A"/>
    <w:rsid w:val="00117067"/>
    <w:rsid w:val="0011707A"/>
    <w:rsid w:val="00117093"/>
    <w:rsid w:val="001170C0"/>
    <w:rsid w:val="001170C5"/>
    <w:rsid w:val="00117114"/>
    <w:rsid w:val="0011712F"/>
    <w:rsid w:val="00117186"/>
    <w:rsid w:val="00117187"/>
    <w:rsid w:val="001171AA"/>
    <w:rsid w:val="0011728B"/>
    <w:rsid w:val="001172DA"/>
    <w:rsid w:val="001172E4"/>
    <w:rsid w:val="00117336"/>
    <w:rsid w:val="00117381"/>
    <w:rsid w:val="001173B6"/>
    <w:rsid w:val="00117472"/>
    <w:rsid w:val="00117497"/>
    <w:rsid w:val="001174C9"/>
    <w:rsid w:val="00117541"/>
    <w:rsid w:val="00117546"/>
    <w:rsid w:val="00117557"/>
    <w:rsid w:val="0011757A"/>
    <w:rsid w:val="001175CA"/>
    <w:rsid w:val="001175DE"/>
    <w:rsid w:val="0011770A"/>
    <w:rsid w:val="00117710"/>
    <w:rsid w:val="00117797"/>
    <w:rsid w:val="001177DF"/>
    <w:rsid w:val="00117803"/>
    <w:rsid w:val="00117854"/>
    <w:rsid w:val="00117875"/>
    <w:rsid w:val="001178E5"/>
    <w:rsid w:val="001178EE"/>
    <w:rsid w:val="001179B8"/>
    <w:rsid w:val="001179BE"/>
    <w:rsid w:val="001179E0"/>
    <w:rsid w:val="00117A22"/>
    <w:rsid w:val="00117A35"/>
    <w:rsid w:val="00117A95"/>
    <w:rsid w:val="00117A9B"/>
    <w:rsid w:val="00117AB7"/>
    <w:rsid w:val="00117B50"/>
    <w:rsid w:val="00117B56"/>
    <w:rsid w:val="00117B61"/>
    <w:rsid w:val="00117B7B"/>
    <w:rsid w:val="00117C3D"/>
    <w:rsid w:val="00117CF9"/>
    <w:rsid w:val="00117CFE"/>
    <w:rsid w:val="00117D0B"/>
    <w:rsid w:val="00117DC8"/>
    <w:rsid w:val="00117DF1"/>
    <w:rsid w:val="00117EC5"/>
    <w:rsid w:val="00117EE8"/>
    <w:rsid w:val="00117F05"/>
    <w:rsid w:val="00117F10"/>
    <w:rsid w:val="00117F95"/>
    <w:rsid w:val="00117FFA"/>
    <w:rsid w:val="0012003E"/>
    <w:rsid w:val="001200BD"/>
    <w:rsid w:val="00120114"/>
    <w:rsid w:val="0012011B"/>
    <w:rsid w:val="00120129"/>
    <w:rsid w:val="00120186"/>
    <w:rsid w:val="001201C8"/>
    <w:rsid w:val="001201E3"/>
    <w:rsid w:val="0012020F"/>
    <w:rsid w:val="0012030E"/>
    <w:rsid w:val="00120442"/>
    <w:rsid w:val="00120451"/>
    <w:rsid w:val="0012047A"/>
    <w:rsid w:val="0012054D"/>
    <w:rsid w:val="00120576"/>
    <w:rsid w:val="001205B9"/>
    <w:rsid w:val="00120675"/>
    <w:rsid w:val="00120699"/>
    <w:rsid w:val="001206AF"/>
    <w:rsid w:val="0012072B"/>
    <w:rsid w:val="0012078C"/>
    <w:rsid w:val="0012088E"/>
    <w:rsid w:val="00120913"/>
    <w:rsid w:val="00120925"/>
    <w:rsid w:val="0012094D"/>
    <w:rsid w:val="00120965"/>
    <w:rsid w:val="00120A02"/>
    <w:rsid w:val="00120A56"/>
    <w:rsid w:val="00120A87"/>
    <w:rsid w:val="00120A93"/>
    <w:rsid w:val="00120B03"/>
    <w:rsid w:val="00120B58"/>
    <w:rsid w:val="00120C45"/>
    <w:rsid w:val="00120C77"/>
    <w:rsid w:val="00120C7C"/>
    <w:rsid w:val="00120CDC"/>
    <w:rsid w:val="00120CF7"/>
    <w:rsid w:val="00120D24"/>
    <w:rsid w:val="00120D47"/>
    <w:rsid w:val="00120D4F"/>
    <w:rsid w:val="00120D56"/>
    <w:rsid w:val="00120D60"/>
    <w:rsid w:val="00120DEA"/>
    <w:rsid w:val="00120E6F"/>
    <w:rsid w:val="00120E7A"/>
    <w:rsid w:val="00120ED8"/>
    <w:rsid w:val="00120F13"/>
    <w:rsid w:val="00120F69"/>
    <w:rsid w:val="00120F86"/>
    <w:rsid w:val="00120F89"/>
    <w:rsid w:val="00120F8D"/>
    <w:rsid w:val="00120FB1"/>
    <w:rsid w:val="00120FF0"/>
    <w:rsid w:val="00121004"/>
    <w:rsid w:val="00121088"/>
    <w:rsid w:val="00121093"/>
    <w:rsid w:val="00121105"/>
    <w:rsid w:val="0012118C"/>
    <w:rsid w:val="00121197"/>
    <w:rsid w:val="001211D1"/>
    <w:rsid w:val="0012124A"/>
    <w:rsid w:val="0012125E"/>
    <w:rsid w:val="0012127F"/>
    <w:rsid w:val="001212D9"/>
    <w:rsid w:val="00121357"/>
    <w:rsid w:val="00121404"/>
    <w:rsid w:val="00121409"/>
    <w:rsid w:val="00121441"/>
    <w:rsid w:val="00121471"/>
    <w:rsid w:val="001214AA"/>
    <w:rsid w:val="001214C5"/>
    <w:rsid w:val="001214CB"/>
    <w:rsid w:val="00121529"/>
    <w:rsid w:val="00121560"/>
    <w:rsid w:val="001215C3"/>
    <w:rsid w:val="00121669"/>
    <w:rsid w:val="001216AB"/>
    <w:rsid w:val="001216C7"/>
    <w:rsid w:val="00121719"/>
    <w:rsid w:val="0012177F"/>
    <w:rsid w:val="00121811"/>
    <w:rsid w:val="00121832"/>
    <w:rsid w:val="00121837"/>
    <w:rsid w:val="001218E0"/>
    <w:rsid w:val="001218F2"/>
    <w:rsid w:val="0012194A"/>
    <w:rsid w:val="001219A3"/>
    <w:rsid w:val="001219B7"/>
    <w:rsid w:val="001219ED"/>
    <w:rsid w:val="00121A26"/>
    <w:rsid w:val="00121A34"/>
    <w:rsid w:val="00121A76"/>
    <w:rsid w:val="00121AA4"/>
    <w:rsid w:val="00121AA7"/>
    <w:rsid w:val="00121AF2"/>
    <w:rsid w:val="00121B08"/>
    <w:rsid w:val="00121B0F"/>
    <w:rsid w:val="00121B15"/>
    <w:rsid w:val="00121B65"/>
    <w:rsid w:val="00121B69"/>
    <w:rsid w:val="00121BB1"/>
    <w:rsid w:val="00121C64"/>
    <w:rsid w:val="00121C9E"/>
    <w:rsid w:val="00121CBC"/>
    <w:rsid w:val="00121D18"/>
    <w:rsid w:val="00121D2B"/>
    <w:rsid w:val="00121D3E"/>
    <w:rsid w:val="00121D81"/>
    <w:rsid w:val="00121DE9"/>
    <w:rsid w:val="00121E10"/>
    <w:rsid w:val="00121E98"/>
    <w:rsid w:val="00121EA1"/>
    <w:rsid w:val="00121EF1"/>
    <w:rsid w:val="00121F43"/>
    <w:rsid w:val="00121F49"/>
    <w:rsid w:val="00121F9F"/>
    <w:rsid w:val="00122063"/>
    <w:rsid w:val="00122080"/>
    <w:rsid w:val="00122085"/>
    <w:rsid w:val="001220D8"/>
    <w:rsid w:val="001220DF"/>
    <w:rsid w:val="00122162"/>
    <w:rsid w:val="001221B1"/>
    <w:rsid w:val="001221C8"/>
    <w:rsid w:val="00122271"/>
    <w:rsid w:val="00122279"/>
    <w:rsid w:val="00122284"/>
    <w:rsid w:val="001222C6"/>
    <w:rsid w:val="001222C8"/>
    <w:rsid w:val="001222F0"/>
    <w:rsid w:val="0012230E"/>
    <w:rsid w:val="0012231E"/>
    <w:rsid w:val="00122352"/>
    <w:rsid w:val="001223B7"/>
    <w:rsid w:val="001223BF"/>
    <w:rsid w:val="001224DA"/>
    <w:rsid w:val="00122511"/>
    <w:rsid w:val="00122568"/>
    <w:rsid w:val="001225D5"/>
    <w:rsid w:val="001225D8"/>
    <w:rsid w:val="00122642"/>
    <w:rsid w:val="00122669"/>
    <w:rsid w:val="0012266B"/>
    <w:rsid w:val="001226D0"/>
    <w:rsid w:val="001226D9"/>
    <w:rsid w:val="001226DE"/>
    <w:rsid w:val="00122727"/>
    <w:rsid w:val="001227EB"/>
    <w:rsid w:val="00122831"/>
    <w:rsid w:val="00122887"/>
    <w:rsid w:val="00122901"/>
    <w:rsid w:val="00122938"/>
    <w:rsid w:val="00122987"/>
    <w:rsid w:val="001229E8"/>
    <w:rsid w:val="00122A4A"/>
    <w:rsid w:val="00122A63"/>
    <w:rsid w:val="00122ACE"/>
    <w:rsid w:val="00122B02"/>
    <w:rsid w:val="00122B7A"/>
    <w:rsid w:val="00122B81"/>
    <w:rsid w:val="00122BBC"/>
    <w:rsid w:val="00122C52"/>
    <w:rsid w:val="00122CD3"/>
    <w:rsid w:val="00122CF6"/>
    <w:rsid w:val="00122DED"/>
    <w:rsid w:val="00122E50"/>
    <w:rsid w:val="00122FCB"/>
    <w:rsid w:val="00123027"/>
    <w:rsid w:val="00123030"/>
    <w:rsid w:val="0012306A"/>
    <w:rsid w:val="001230F3"/>
    <w:rsid w:val="001230F6"/>
    <w:rsid w:val="00123125"/>
    <w:rsid w:val="0012314F"/>
    <w:rsid w:val="0012319B"/>
    <w:rsid w:val="001231F8"/>
    <w:rsid w:val="0012320D"/>
    <w:rsid w:val="0012321E"/>
    <w:rsid w:val="001232A9"/>
    <w:rsid w:val="00123319"/>
    <w:rsid w:val="0012335B"/>
    <w:rsid w:val="001233A5"/>
    <w:rsid w:val="001233FD"/>
    <w:rsid w:val="00123408"/>
    <w:rsid w:val="0012348F"/>
    <w:rsid w:val="001234C6"/>
    <w:rsid w:val="001234F9"/>
    <w:rsid w:val="0012351F"/>
    <w:rsid w:val="00123529"/>
    <w:rsid w:val="001235D8"/>
    <w:rsid w:val="0012360E"/>
    <w:rsid w:val="00123650"/>
    <w:rsid w:val="00123663"/>
    <w:rsid w:val="00123695"/>
    <w:rsid w:val="0012370B"/>
    <w:rsid w:val="00123715"/>
    <w:rsid w:val="00123726"/>
    <w:rsid w:val="00123749"/>
    <w:rsid w:val="0012379B"/>
    <w:rsid w:val="00123814"/>
    <w:rsid w:val="00123859"/>
    <w:rsid w:val="00123862"/>
    <w:rsid w:val="00123887"/>
    <w:rsid w:val="001238A0"/>
    <w:rsid w:val="001238B0"/>
    <w:rsid w:val="001238C1"/>
    <w:rsid w:val="001238D8"/>
    <w:rsid w:val="001238DA"/>
    <w:rsid w:val="001238F0"/>
    <w:rsid w:val="0012391B"/>
    <w:rsid w:val="00123996"/>
    <w:rsid w:val="00123A44"/>
    <w:rsid w:val="00123AF9"/>
    <w:rsid w:val="00123BAF"/>
    <w:rsid w:val="00123BBE"/>
    <w:rsid w:val="00123BD5"/>
    <w:rsid w:val="00123C13"/>
    <w:rsid w:val="00123C27"/>
    <w:rsid w:val="00123C5F"/>
    <w:rsid w:val="00123C8F"/>
    <w:rsid w:val="00123C98"/>
    <w:rsid w:val="00123DDD"/>
    <w:rsid w:val="00123E3F"/>
    <w:rsid w:val="00123E5C"/>
    <w:rsid w:val="00123E5F"/>
    <w:rsid w:val="00123F1C"/>
    <w:rsid w:val="00123F72"/>
    <w:rsid w:val="00123FBE"/>
    <w:rsid w:val="00123FC1"/>
    <w:rsid w:val="001240E4"/>
    <w:rsid w:val="00124102"/>
    <w:rsid w:val="00124111"/>
    <w:rsid w:val="00124143"/>
    <w:rsid w:val="00124149"/>
    <w:rsid w:val="0012415D"/>
    <w:rsid w:val="0012419A"/>
    <w:rsid w:val="001241BB"/>
    <w:rsid w:val="001241F4"/>
    <w:rsid w:val="00124257"/>
    <w:rsid w:val="00124263"/>
    <w:rsid w:val="0012429A"/>
    <w:rsid w:val="001242F1"/>
    <w:rsid w:val="00124302"/>
    <w:rsid w:val="0012432D"/>
    <w:rsid w:val="00124330"/>
    <w:rsid w:val="00124343"/>
    <w:rsid w:val="0012436A"/>
    <w:rsid w:val="0012437F"/>
    <w:rsid w:val="0012442C"/>
    <w:rsid w:val="00124451"/>
    <w:rsid w:val="00124471"/>
    <w:rsid w:val="0012449D"/>
    <w:rsid w:val="001244AF"/>
    <w:rsid w:val="001244C9"/>
    <w:rsid w:val="0012454E"/>
    <w:rsid w:val="001245D4"/>
    <w:rsid w:val="00124675"/>
    <w:rsid w:val="00124686"/>
    <w:rsid w:val="001246D7"/>
    <w:rsid w:val="001246E2"/>
    <w:rsid w:val="0012471D"/>
    <w:rsid w:val="0012472C"/>
    <w:rsid w:val="00124752"/>
    <w:rsid w:val="001247AE"/>
    <w:rsid w:val="001247F4"/>
    <w:rsid w:val="00124827"/>
    <w:rsid w:val="0012482D"/>
    <w:rsid w:val="00124876"/>
    <w:rsid w:val="0012488D"/>
    <w:rsid w:val="001248E8"/>
    <w:rsid w:val="001248F8"/>
    <w:rsid w:val="0012491E"/>
    <w:rsid w:val="00124951"/>
    <w:rsid w:val="001249B5"/>
    <w:rsid w:val="001249CF"/>
    <w:rsid w:val="00124A2C"/>
    <w:rsid w:val="00124A71"/>
    <w:rsid w:val="00124AFA"/>
    <w:rsid w:val="00124B38"/>
    <w:rsid w:val="00124B3D"/>
    <w:rsid w:val="00124B7A"/>
    <w:rsid w:val="00124BC0"/>
    <w:rsid w:val="00124C14"/>
    <w:rsid w:val="00124C98"/>
    <w:rsid w:val="00124D73"/>
    <w:rsid w:val="00124D89"/>
    <w:rsid w:val="00124E2F"/>
    <w:rsid w:val="00124EC4"/>
    <w:rsid w:val="00124EC9"/>
    <w:rsid w:val="00124ED0"/>
    <w:rsid w:val="00124EE2"/>
    <w:rsid w:val="00124F6B"/>
    <w:rsid w:val="00124F75"/>
    <w:rsid w:val="00124F7D"/>
    <w:rsid w:val="00124F8D"/>
    <w:rsid w:val="00124FCA"/>
    <w:rsid w:val="00124FD1"/>
    <w:rsid w:val="0012512C"/>
    <w:rsid w:val="00125147"/>
    <w:rsid w:val="0012515C"/>
    <w:rsid w:val="00125174"/>
    <w:rsid w:val="0012518C"/>
    <w:rsid w:val="0012518E"/>
    <w:rsid w:val="001252A5"/>
    <w:rsid w:val="001252F1"/>
    <w:rsid w:val="00125318"/>
    <w:rsid w:val="0012536E"/>
    <w:rsid w:val="001253B9"/>
    <w:rsid w:val="00125400"/>
    <w:rsid w:val="00125469"/>
    <w:rsid w:val="0012547B"/>
    <w:rsid w:val="001254BC"/>
    <w:rsid w:val="001255CE"/>
    <w:rsid w:val="001255E6"/>
    <w:rsid w:val="001255FC"/>
    <w:rsid w:val="0012560B"/>
    <w:rsid w:val="00125627"/>
    <w:rsid w:val="00125630"/>
    <w:rsid w:val="0012563A"/>
    <w:rsid w:val="00125651"/>
    <w:rsid w:val="0012566B"/>
    <w:rsid w:val="00125692"/>
    <w:rsid w:val="00125792"/>
    <w:rsid w:val="001257F6"/>
    <w:rsid w:val="0012581D"/>
    <w:rsid w:val="00125867"/>
    <w:rsid w:val="0012586A"/>
    <w:rsid w:val="0012587A"/>
    <w:rsid w:val="0012587D"/>
    <w:rsid w:val="0012589C"/>
    <w:rsid w:val="001258A2"/>
    <w:rsid w:val="001258A6"/>
    <w:rsid w:val="00125929"/>
    <w:rsid w:val="001259A3"/>
    <w:rsid w:val="00125A28"/>
    <w:rsid w:val="00125A6D"/>
    <w:rsid w:val="00125A82"/>
    <w:rsid w:val="00125AE6"/>
    <w:rsid w:val="00125B0B"/>
    <w:rsid w:val="00125B50"/>
    <w:rsid w:val="00125B56"/>
    <w:rsid w:val="00125BB1"/>
    <w:rsid w:val="00125BC0"/>
    <w:rsid w:val="00125C6A"/>
    <w:rsid w:val="00125C7F"/>
    <w:rsid w:val="00125CBB"/>
    <w:rsid w:val="00125CD2"/>
    <w:rsid w:val="00125CF6"/>
    <w:rsid w:val="00125D17"/>
    <w:rsid w:val="00125D1B"/>
    <w:rsid w:val="00125D70"/>
    <w:rsid w:val="00125DE1"/>
    <w:rsid w:val="00125E01"/>
    <w:rsid w:val="00125E03"/>
    <w:rsid w:val="00125E0A"/>
    <w:rsid w:val="00125F60"/>
    <w:rsid w:val="00125F67"/>
    <w:rsid w:val="00125FDB"/>
    <w:rsid w:val="00126023"/>
    <w:rsid w:val="00126081"/>
    <w:rsid w:val="00126090"/>
    <w:rsid w:val="001260C7"/>
    <w:rsid w:val="00126158"/>
    <w:rsid w:val="00126162"/>
    <w:rsid w:val="001261C0"/>
    <w:rsid w:val="001261E3"/>
    <w:rsid w:val="00126204"/>
    <w:rsid w:val="00126234"/>
    <w:rsid w:val="00126281"/>
    <w:rsid w:val="0012628F"/>
    <w:rsid w:val="001262A1"/>
    <w:rsid w:val="001262C3"/>
    <w:rsid w:val="001262CA"/>
    <w:rsid w:val="00126303"/>
    <w:rsid w:val="0012631F"/>
    <w:rsid w:val="0012634D"/>
    <w:rsid w:val="0012638A"/>
    <w:rsid w:val="0012639A"/>
    <w:rsid w:val="0012640E"/>
    <w:rsid w:val="0012642A"/>
    <w:rsid w:val="00126439"/>
    <w:rsid w:val="00126443"/>
    <w:rsid w:val="001264B6"/>
    <w:rsid w:val="001264D2"/>
    <w:rsid w:val="00126633"/>
    <w:rsid w:val="00126700"/>
    <w:rsid w:val="00126733"/>
    <w:rsid w:val="001267E0"/>
    <w:rsid w:val="001267F5"/>
    <w:rsid w:val="00126847"/>
    <w:rsid w:val="00126885"/>
    <w:rsid w:val="001268A0"/>
    <w:rsid w:val="001268C6"/>
    <w:rsid w:val="00126922"/>
    <w:rsid w:val="0012695F"/>
    <w:rsid w:val="001269CF"/>
    <w:rsid w:val="001269EC"/>
    <w:rsid w:val="00126A96"/>
    <w:rsid w:val="00126AB7"/>
    <w:rsid w:val="00126AD9"/>
    <w:rsid w:val="00126B0E"/>
    <w:rsid w:val="00126B29"/>
    <w:rsid w:val="00126B66"/>
    <w:rsid w:val="00126BA1"/>
    <w:rsid w:val="00126C2E"/>
    <w:rsid w:val="00126C99"/>
    <w:rsid w:val="00126CA8"/>
    <w:rsid w:val="00126DE0"/>
    <w:rsid w:val="00126E21"/>
    <w:rsid w:val="00126E78"/>
    <w:rsid w:val="00126E93"/>
    <w:rsid w:val="00126ED0"/>
    <w:rsid w:val="00126EF7"/>
    <w:rsid w:val="00126F71"/>
    <w:rsid w:val="00126FB9"/>
    <w:rsid w:val="00126FC5"/>
    <w:rsid w:val="00127015"/>
    <w:rsid w:val="00127033"/>
    <w:rsid w:val="0012706B"/>
    <w:rsid w:val="001270B7"/>
    <w:rsid w:val="001270E9"/>
    <w:rsid w:val="00127139"/>
    <w:rsid w:val="0012714B"/>
    <w:rsid w:val="001271C5"/>
    <w:rsid w:val="001271DD"/>
    <w:rsid w:val="001272D6"/>
    <w:rsid w:val="00127303"/>
    <w:rsid w:val="0012732D"/>
    <w:rsid w:val="0012735A"/>
    <w:rsid w:val="0012740B"/>
    <w:rsid w:val="00127438"/>
    <w:rsid w:val="0012745C"/>
    <w:rsid w:val="0012746D"/>
    <w:rsid w:val="00127484"/>
    <w:rsid w:val="001274FD"/>
    <w:rsid w:val="00127531"/>
    <w:rsid w:val="00127566"/>
    <w:rsid w:val="00127572"/>
    <w:rsid w:val="0012764B"/>
    <w:rsid w:val="00127652"/>
    <w:rsid w:val="001276D1"/>
    <w:rsid w:val="001277C5"/>
    <w:rsid w:val="001277E2"/>
    <w:rsid w:val="001278B8"/>
    <w:rsid w:val="0012797C"/>
    <w:rsid w:val="0012799C"/>
    <w:rsid w:val="001279AB"/>
    <w:rsid w:val="001279B2"/>
    <w:rsid w:val="00127A08"/>
    <w:rsid w:val="00127AA0"/>
    <w:rsid w:val="00127AD2"/>
    <w:rsid w:val="00127B3C"/>
    <w:rsid w:val="00127BB3"/>
    <w:rsid w:val="00127BCC"/>
    <w:rsid w:val="00127C40"/>
    <w:rsid w:val="00127C67"/>
    <w:rsid w:val="00127C75"/>
    <w:rsid w:val="00127CC0"/>
    <w:rsid w:val="00127D2B"/>
    <w:rsid w:val="00127D63"/>
    <w:rsid w:val="00127DB3"/>
    <w:rsid w:val="00127DD3"/>
    <w:rsid w:val="00127ED0"/>
    <w:rsid w:val="00127F8E"/>
    <w:rsid w:val="00127FFB"/>
    <w:rsid w:val="00130064"/>
    <w:rsid w:val="00130082"/>
    <w:rsid w:val="001300F1"/>
    <w:rsid w:val="00130101"/>
    <w:rsid w:val="0013016D"/>
    <w:rsid w:val="001301AF"/>
    <w:rsid w:val="001301EE"/>
    <w:rsid w:val="0013022A"/>
    <w:rsid w:val="0013022F"/>
    <w:rsid w:val="00130239"/>
    <w:rsid w:val="0013028C"/>
    <w:rsid w:val="0013029C"/>
    <w:rsid w:val="001302E9"/>
    <w:rsid w:val="001302FE"/>
    <w:rsid w:val="00130356"/>
    <w:rsid w:val="00130465"/>
    <w:rsid w:val="001304D4"/>
    <w:rsid w:val="00130514"/>
    <w:rsid w:val="001305E1"/>
    <w:rsid w:val="0013060D"/>
    <w:rsid w:val="00130649"/>
    <w:rsid w:val="00130687"/>
    <w:rsid w:val="001306CF"/>
    <w:rsid w:val="001307B7"/>
    <w:rsid w:val="00130884"/>
    <w:rsid w:val="0013091D"/>
    <w:rsid w:val="00130934"/>
    <w:rsid w:val="0013094E"/>
    <w:rsid w:val="00130950"/>
    <w:rsid w:val="00130966"/>
    <w:rsid w:val="00130978"/>
    <w:rsid w:val="00130A28"/>
    <w:rsid w:val="00130A43"/>
    <w:rsid w:val="00130A5D"/>
    <w:rsid w:val="00130AC0"/>
    <w:rsid w:val="00130AFB"/>
    <w:rsid w:val="00130C01"/>
    <w:rsid w:val="00130D03"/>
    <w:rsid w:val="00130D27"/>
    <w:rsid w:val="00130D4A"/>
    <w:rsid w:val="00130D52"/>
    <w:rsid w:val="00130D57"/>
    <w:rsid w:val="00130DCC"/>
    <w:rsid w:val="00130DF9"/>
    <w:rsid w:val="00130E1A"/>
    <w:rsid w:val="00130EAE"/>
    <w:rsid w:val="00130F61"/>
    <w:rsid w:val="00130FF2"/>
    <w:rsid w:val="00131012"/>
    <w:rsid w:val="00131087"/>
    <w:rsid w:val="0013114E"/>
    <w:rsid w:val="00131195"/>
    <w:rsid w:val="0013119C"/>
    <w:rsid w:val="001311EE"/>
    <w:rsid w:val="00131239"/>
    <w:rsid w:val="0013124D"/>
    <w:rsid w:val="00131255"/>
    <w:rsid w:val="00131266"/>
    <w:rsid w:val="00131267"/>
    <w:rsid w:val="001312AD"/>
    <w:rsid w:val="001312D0"/>
    <w:rsid w:val="001312E1"/>
    <w:rsid w:val="001312F3"/>
    <w:rsid w:val="00131308"/>
    <w:rsid w:val="00131318"/>
    <w:rsid w:val="00131332"/>
    <w:rsid w:val="00131346"/>
    <w:rsid w:val="001313AE"/>
    <w:rsid w:val="001313C4"/>
    <w:rsid w:val="001313F3"/>
    <w:rsid w:val="0013141D"/>
    <w:rsid w:val="00131489"/>
    <w:rsid w:val="00131490"/>
    <w:rsid w:val="00131502"/>
    <w:rsid w:val="0013152D"/>
    <w:rsid w:val="0013156F"/>
    <w:rsid w:val="0013157E"/>
    <w:rsid w:val="001315FF"/>
    <w:rsid w:val="00131627"/>
    <w:rsid w:val="00131714"/>
    <w:rsid w:val="001317B9"/>
    <w:rsid w:val="00131826"/>
    <w:rsid w:val="00131995"/>
    <w:rsid w:val="001319AB"/>
    <w:rsid w:val="001319FB"/>
    <w:rsid w:val="00131A03"/>
    <w:rsid w:val="00131A5A"/>
    <w:rsid w:val="00131A83"/>
    <w:rsid w:val="00131A91"/>
    <w:rsid w:val="00131B4F"/>
    <w:rsid w:val="00131BB6"/>
    <w:rsid w:val="00131BE5"/>
    <w:rsid w:val="00131C42"/>
    <w:rsid w:val="00131C7B"/>
    <w:rsid w:val="00131CDE"/>
    <w:rsid w:val="00131D91"/>
    <w:rsid w:val="00131DB3"/>
    <w:rsid w:val="00131EB9"/>
    <w:rsid w:val="00131F31"/>
    <w:rsid w:val="00131F45"/>
    <w:rsid w:val="00131F55"/>
    <w:rsid w:val="00131FEA"/>
    <w:rsid w:val="0013200C"/>
    <w:rsid w:val="00132017"/>
    <w:rsid w:val="00132025"/>
    <w:rsid w:val="0013213C"/>
    <w:rsid w:val="00132173"/>
    <w:rsid w:val="00132189"/>
    <w:rsid w:val="001321E2"/>
    <w:rsid w:val="00132248"/>
    <w:rsid w:val="001322AF"/>
    <w:rsid w:val="001322CA"/>
    <w:rsid w:val="001322E2"/>
    <w:rsid w:val="001322E4"/>
    <w:rsid w:val="00132321"/>
    <w:rsid w:val="00132331"/>
    <w:rsid w:val="0013234C"/>
    <w:rsid w:val="0013236D"/>
    <w:rsid w:val="00132408"/>
    <w:rsid w:val="00132439"/>
    <w:rsid w:val="0013243E"/>
    <w:rsid w:val="00132472"/>
    <w:rsid w:val="001324E6"/>
    <w:rsid w:val="0013251D"/>
    <w:rsid w:val="0013254D"/>
    <w:rsid w:val="00132568"/>
    <w:rsid w:val="00132595"/>
    <w:rsid w:val="001325B0"/>
    <w:rsid w:val="001325F4"/>
    <w:rsid w:val="00132647"/>
    <w:rsid w:val="00132662"/>
    <w:rsid w:val="00132663"/>
    <w:rsid w:val="00132687"/>
    <w:rsid w:val="001326A0"/>
    <w:rsid w:val="001326BF"/>
    <w:rsid w:val="001327B6"/>
    <w:rsid w:val="001327E4"/>
    <w:rsid w:val="001327F4"/>
    <w:rsid w:val="00132811"/>
    <w:rsid w:val="00132848"/>
    <w:rsid w:val="001328D1"/>
    <w:rsid w:val="001328FD"/>
    <w:rsid w:val="00132924"/>
    <w:rsid w:val="00132993"/>
    <w:rsid w:val="00132995"/>
    <w:rsid w:val="001329EA"/>
    <w:rsid w:val="001329ED"/>
    <w:rsid w:val="00132AE1"/>
    <w:rsid w:val="00132AED"/>
    <w:rsid w:val="00132B1F"/>
    <w:rsid w:val="00132B56"/>
    <w:rsid w:val="00132B83"/>
    <w:rsid w:val="00132B8E"/>
    <w:rsid w:val="00132C7D"/>
    <w:rsid w:val="00132CDD"/>
    <w:rsid w:val="00132D6E"/>
    <w:rsid w:val="00132D92"/>
    <w:rsid w:val="00132E25"/>
    <w:rsid w:val="00132E46"/>
    <w:rsid w:val="00132E72"/>
    <w:rsid w:val="00132E8A"/>
    <w:rsid w:val="00132ED8"/>
    <w:rsid w:val="00132EDB"/>
    <w:rsid w:val="00132F3C"/>
    <w:rsid w:val="00132F87"/>
    <w:rsid w:val="00132F90"/>
    <w:rsid w:val="00132FE2"/>
    <w:rsid w:val="0013300F"/>
    <w:rsid w:val="0013304D"/>
    <w:rsid w:val="001330C1"/>
    <w:rsid w:val="0013311D"/>
    <w:rsid w:val="00133189"/>
    <w:rsid w:val="001331DD"/>
    <w:rsid w:val="001331F2"/>
    <w:rsid w:val="00133206"/>
    <w:rsid w:val="00133263"/>
    <w:rsid w:val="00133270"/>
    <w:rsid w:val="0013328C"/>
    <w:rsid w:val="001332CA"/>
    <w:rsid w:val="00133314"/>
    <w:rsid w:val="001333EC"/>
    <w:rsid w:val="0013340C"/>
    <w:rsid w:val="0013347C"/>
    <w:rsid w:val="001334CE"/>
    <w:rsid w:val="001334D3"/>
    <w:rsid w:val="00133586"/>
    <w:rsid w:val="001335A3"/>
    <w:rsid w:val="00133626"/>
    <w:rsid w:val="00133707"/>
    <w:rsid w:val="0013370C"/>
    <w:rsid w:val="0013374E"/>
    <w:rsid w:val="0013375E"/>
    <w:rsid w:val="0013379B"/>
    <w:rsid w:val="001337B5"/>
    <w:rsid w:val="001337C8"/>
    <w:rsid w:val="0013385D"/>
    <w:rsid w:val="0013392A"/>
    <w:rsid w:val="001339AA"/>
    <w:rsid w:val="00133A0B"/>
    <w:rsid w:val="00133A13"/>
    <w:rsid w:val="00133A32"/>
    <w:rsid w:val="00133A50"/>
    <w:rsid w:val="00133A5D"/>
    <w:rsid w:val="00133A5E"/>
    <w:rsid w:val="00133A82"/>
    <w:rsid w:val="00133B42"/>
    <w:rsid w:val="00133BDC"/>
    <w:rsid w:val="00133BF0"/>
    <w:rsid w:val="00133BF2"/>
    <w:rsid w:val="00133BF5"/>
    <w:rsid w:val="00133C00"/>
    <w:rsid w:val="00133CC7"/>
    <w:rsid w:val="00133CCF"/>
    <w:rsid w:val="00133CEC"/>
    <w:rsid w:val="00133D7E"/>
    <w:rsid w:val="00133DD6"/>
    <w:rsid w:val="00133FC1"/>
    <w:rsid w:val="00134001"/>
    <w:rsid w:val="0013401C"/>
    <w:rsid w:val="00134027"/>
    <w:rsid w:val="00134044"/>
    <w:rsid w:val="00134072"/>
    <w:rsid w:val="001340E4"/>
    <w:rsid w:val="00134107"/>
    <w:rsid w:val="00134126"/>
    <w:rsid w:val="0013421C"/>
    <w:rsid w:val="001342CE"/>
    <w:rsid w:val="00134353"/>
    <w:rsid w:val="00134385"/>
    <w:rsid w:val="00134411"/>
    <w:rsid w:val="0013447E"/>
    <w:rsid w:val="00134502"/>
    <w:rsid w:val="00134505"/>
    <w:rsid w:val="00134529"/>
    <w:rsid w:val="001345C0"/>
    <w:rsid w:val="001345EC"/>
    <w:rsid w:val="0013471A"/>
    <w:rsid w:val="0013473E"/>
    <w:rsid w:val="0013475A"/>
    <w:rsid w:val="00134786"/>
    <w:rsid w:val="0013485A"/>
    <w:rsid w:val="001348D3"/>
    <w:rsid w:val="001348DD"/>
    <w:rsid w:val="0013491E"/>
    <w:rsid w:val="00134927"/>
    <w:rsid w:val="00134961"/>
    <w:rsid w:val="001349E4"/>
    <w:rsid w:val="001349FD"/>
    <w:rsid w:val="00134A08"/>
    <w:rsid w:val="00134A0D"/>
    <w:rsid w:val="00134AE9"/>
    <w:rsid w:val="00134BAD"/>
    <w:rsid w:val="00134BB9"/>
    <w:rsid w:val="00134BDB"/>
    <w:rsid w:val="00134C12"/>
    <w:rsid w:val="00134C1C"/>
    <w:rsid w:val="00134CA8"/>
    <w:rsid w:val="00134CEE"/>
    <w:rsid w:val="00134D0F"/>
    <w:rsid w:val="00134D3F"/>
    <w:rsid w:val="00134D4B"/>
    <w:rsid w:val="00134DC5"/>
    <w:rsid w:val="00134E9B"/>
    <w:rsid w:val="00134F7C"/>
    <w:rsid w:val="00134FBC"/>
    <w:rsid w:val="00134FC8"/>
    <w:rsid w:val="00134FE3"/>
    <w:rsid w:val="00135012"/>
    <w:rsid w:val="001350D9"/>
    <w:rsid w:val="00135127"/>
    <w:rsid w:val="00135180"/>
    <w:rsid w:val="001351C1"/>
    <w:rsid w:val="001351E5"/>
    <w:rsid w:val="001351FF"/>
    <w:rsid w:val="00135250"/>
    <w:rsid w:val="001352E5"/>
    <w:rsid w:val="001352EF"/>
    <w:rsid w:val="00135307"/>
    <w:rsid w:val="00135320"/>
    <w:rsid w:val="0013534A"/>
    <w:rsid w:val="00135395"/>
    <w:rsid w:val="0013541B"/>
    <w:rsid w:val="00135459"/>
    <w:rsid w:val="0013546F"/>
    <w:rsid w:val="0013549C"/>
    <w:rsid w:val="001354C3"/>
    <w:rsid w:val="001354F2"/>
    <w:rsid w:val="0013550A"/>
    <w:rsid w:val="00135517"/>
    <w:rsid w:val="00135584"/>
    <w:rsid w:val="001355ED"/>
    <w:rsid w:val="001356B3"/>
    <w:rsid w:val="001356DC"/>
    <w:rsid w:val="001356FF"/>
    <w:rsid w:val="00135710"/>
    <w:rsid w:val="001357CA"/>
    <w:rsid w:val="00135861"/>
    <w:rsid w:val="00135964"/>
    <w:rsid w:val="0013596A"/>
    <w:rsid w:val="001359D0"/>
    <w:rsid w:val="00135A86"/>
    <w:rsid w:val="00135A8A"/>
    <w:rsid w:val="00135BC2"/>
    <w:rsid w:val="00135BED"/>
    <w:rsid w:val="00135E22"/>
    <w:rsid w:val="00135E81"/>
    <w:rsid w:val="00135EA5"/>
    <w:rsid w:val="00135EDE"/>
    <w:rsid w:val="00135EE3"/>
    <w:rsid w:val="00135F69"/>
    <w:rsid w:val="00135F7E"/>
    <w:rsid w:val="0013608B"/>
    <w:rsid w:val="001360DB"/>
    <w:rsid w:val="0013611C"/>
    <w:rsid w:val="001361FA"/>
    <w:rsid w:val="001362ED"/>
    <w:rsid w:val="0013638B"/>
    <w:rsid w:val="001363A9"/>
    <w:rsid w:val="001363FC"/>
    <w:rsid w:val="0013641E"/>
    <w:rsid w:val="00136499"/>
    <w:rsid w:val="001364C3"/>
    <w:rsid w:val="00136565"/>
    <w:rsid w:val="00136578"/>
    <w:rsid w:val="001365D6"/>
    <w:rsid w:val="001365EA"/>
    <w:rsid w:val="00136617"/>
    <w:rsid w:val="0013663D"/>
    <w:rsid w:val="001366C3"/>
    <w:rsid w:val="00136733"/>
    <w:rsid w:val="001367AE"/>
    <w:rsid w:val="0013684A"/>
    <w:rsid w:val="00136869"/>
    <w:rsid w:val="0013696E"/>
    <w:rsid w:val="00136988"/>
    <w:rsid w:val="00136989"/>
    <w:rsid w:val="001369A9"/>
    <w:rsid w:val="001369AA"/>
    <w:rsid w:val="001369FB"/>
    <w:rsid w:val="00136A71"/>
    <w:rsid w:val="00136AA5"/>
    <w:rsid w:val="00136AE6"/>
    <w:rsid w:val="00136B1B"/>
    <w:rsid w:val="00136B4B"/>
    <w:rsid w:val="00136B76"/>
    <w:rsid w:val="00136BB6"/>
    <w:rsid w:val="00136C7D"/>
    <w:rsid w:val="00136C94"/>
    <w:rsid w:val="00136D2C"/>
    <w:rsid w:val="00136D5C"/>
    <w:rsid w:val="00136D79"/>
    <w:rsid w:val="00136D89"/>
    <w:rsid w:val="00136DAC"/>
    <w:rsid w:val="00136DF6"/>
    <w:rsid w:val="00136E4F"/>
    <w:rsid w:val="00136EE0"/>
    <w:rsid w:val="00136F1D"/>
    <w:rsid w:val="00136F65"/>
    <w:rsid w:val="00136F68"/>
    <w:rsid w:val="00136F8C"/>
    <w:rsid w:val="0013700E"/>
    <w:rsid w:val="00137082"/>
    <w:rsid w:val="001370B6"/>
    <w:rsid w:val="001370E7"/>
    <w:rsid w:val="00137148"/>
    <w:rsid w:val="001371B4"/>
    <w:rsid w:val="001371BF"/>
    <w:rsid w:val="001372E6"/>
    <w:rsid w:val="00137333"/>
    <w:rsid w:val="001373BC"/>
    <w:rsid w:val="00137469"/>
    <w:rsid w:val="00137472"/>
    <w:rsid w:val="001374B5"/>
    <w:rsid w:val="001374E3"/>
    <w:rsid w:val="00137599"/>
    <w:rsid w:val="00137615"/>
    <w:rsid w:val="00137635"/>
    <w:rsid w:val="00137640"/>
    <w:rsid w:val="00137674"/>
    <w:rsid w:val="001376B4"/>
    <w:rsid w:val="001376C3"/>
    <w:rsid w:val="00137748"/>
    <w:rsid w:val="00137751"/>
    <w:rsid w:val="001377F8"/>
    <w:rsid w:val="0013784F"/>
    <w:rsid w:val="00137885"/>
    <w:rsid w:val="00137891"/>
    <w:rsid w:val="001378C7"/>
    <w:rsid w:val="0013790F"/>
    <w:rsid w:val="001379C7"/>
    <w:rsid w:val="00137AD3"/>
    <w:rsid w:val="00137B70"/>
    <w:rsid w:val="00137BF6"/>
    <w:rsid w:val="00137C83"/>
    <w:rsid w:val="00137CA9"/>
    <w:rsid w:val="00137D28"/>
    <w:rsid w:val="00137DB6"/>
    <w:rsid w:val="00137DB8"/>
    <w:rsid w:val="00137DDB"/>
    <w:rsid w:val="00137DEF"/>
    <w:rsid w:val="00137E11"/>
    <w:rsid w:val="00137E1C"/>
    <w:rsid w:val="00137E82"/>
    <w:rsid w:val="00137F7A"/>
    <w:rsid w:val="00140039"/>
    <w:rsid w:val="001400A7"/>
    <w:rsid w:val="00140112"/>
    <w:rsid w:val="0014013D"/>
    <w:rsid w:val="0014013F"/>
    <w:rsid w:val="00140142"/>
    <w:rsid w:val="0014017A"/>
    <w:rsid w:val="00140180"/>
    <w:rsid w:val="0014020C"/>
    <w:rsid w:val="0014025E"/>
    <w:rsid w:val="001402C0"/>
    <w:rsid w:val="00140356"/>
    <w:rsid w:val="00140390"/>
    <w:rsid w:val="001403D1"/>
    <w:rsid w:val="00140402"/>
    <w:rsid w:val="00140404"/>
    <w:rsid w:val="00140406"/>
    <w:rsid w:val="00140441"/>
    <w:rsid w:val="0014051B"/>
    <w:rsid w:val="00140556"/>
    <w:rsid w:val="001405C2"/>
    <w:rsid w:val="00140636"/>
    <w:rsid w:val="00140678"/>
    <w:rsid w:val="001406D1"/>
    <w:rsid w:val="00140700"/>
    <w:rsid w:val="00140737"/>
    <w:rsid w:val="00140762"/>
    <w:rsid w:val="00140774"/>
    <w:rsid w:val="00140788"/>
    <w:rsid w:val="001407AD"/>
    <w:rsid w:val="001407EB"/>
    <w:rsid w:val="00140803"/>
    <w:rsid w:val="00140820"/>
    <w:rsid w:val="0014082B"/>
    <w:rsid w:val="00140850"/>
    <w:rsid w:val="00140870"/>
    <w:rsid w:val="001408BD"/>
    <w:rsid w:val="00140A4F"/>
    <w:rsid w:val="00140B28"/>
    <w:rsid w:val="00140B32"/>
    <w:rsid w:val="00140BF2"/>
    <w:rsid w:val="00140C07"/>
    <w:rsid w:val="00140C0A"/>
    <w:rsid w:val="00140CA9"/>
    <w:rsid w:val="00140CF9"/>
    <w:rsid w:val="00140D15"/>
    <w:rsid w:val="00140D52"/>
    <w:rsid w:val="00140D78"/>
    <w:rsid w:val="00140DB7"/>
    <w:rsid w:val="00140DC9"/>
    <w:rsid w:val="00140DCA"/>
    <w:rsid w:val="00140DCD"/>
    <w:rsid w:val="00140DF8"/>
    <w:rsid w:val="00140E0A"/>
    <w:rsid w:val="00140E8D"/>
    <w:rsid w:val="00140F3A"/>
    <w:rsid w:val="00140F66"/>
    <w:rsid w:val="001410A7"/>
    <w:rsid w:val="00141113"/>
    <w:rsid w:val="00141143"/>
    <w:rsid w:val="00141153"/>
    <w:rsid w:val="00141178"/>
    <w:rsid w:val="001412A1"/>
    <w:rsid w:val="001412E7"/>
    <w:rsid w:val="0014141F"/>
    <w:rsid w:val="00141431"/>
    <w:rsid w:val="0014147E"/>
    <w:rsid w:val="00141488"/>
    <w:rsid w:val="001414F5"/>
    <w:rsid w:val="0014158B"/>
    <w:rsid w:val="001415B4"/>
    <w:rsid w:val="001415BF"/>
    <w:rsid w:val="001415E9"/>
    <w:rsid w:val="001415F1"/>
    <w:rsid w:val="001415F5"/>
    <w:rsid w:val="00141623"/>
    <w:rsid w:val="00141625"/>
    <w:rsid w:val="00141640"/>
    <w:rsid w:val="0014169F"/>
    <w:rsid w:val="001416E6"/>
    <w:rsid w:val="00141701"/>
    <w:rsid w:val="0014170C"/>
    <w:rsid w:val="001417AA"/>
    <w:rsid w:val="001417C8"/>
    <w:rsid w:val="00141872"/>
    <w:rsid w:val="001418E0"/>
    <w:rsid w:val="001418F2"/>
    <w:rsid w:val="001418FF"/>
    <w:rsid w:val="00141953"/>
    <w:rsid w:val="0014196E"/>
    <w:rsid w:val="00141A2B"/>
    <w:rsid w:val="00141A38"/>
    <w:rsid w:val="00141A43"/>
    <w:rsid w:val="00141A98"/>
    <w:rsid w:val="00141ADF"/>
    <w:rsid w:val="00141B9D"/>
    <w:rsid w:val="00141BC0"/>
    <w:rsid w:val="00141BD9"/>
    <w:rsid w:val="00141C1B"/>
    <w:rsid w:val="00141C35"/>
    <w:rsid w:val="00141C43"/>
    <w:rsid w:val="00141C6A"/>
    <w:rsid w:val="00141C93"/>
    <w:rsid w:val="00141CAD"/>
    <w:rsid w:val="00141CB8"/>
    <w:rsid w:val="00141CDA"/>
    <w:rsid w:val="00141D2F"/>
    <w:rsid w:val="00141DE6"/>
    <w:rsid w:val="00141ED4"/>
    <w:rsid w:val="00141F0D"/>
    <w:rsid w:val="00141F24"/>
    <w:rsid w:val="00141FA0"/>
    <w:rsid w:val="00141FE9"/>
    <w:rsid w:val="00142083"/>
    <w:rsid w:val="0014208D"/>
    <w:rsid w:val="001420D1"/>
    <w:rsid w:val="0014213A"/>
    <w:rsid w:val="00142166"/>
    <w:rsid w:val="00142199"/>
    <w:rsid w:val="001421B2"/>
    <w:rsid w:val="001421F1"/>
    <w:rsid w:val="00142299"/>
    <w:rsid w:val="001422BD"/>
    <w:rsid w:val="001422BE"/>
    <w:rsid w:val="001422C5"/>
    <w:rsid w:val="001422D7"/>
    <w:rsid w:val="001422E0"/>
    <w:rsid w:val="0014233B"/>
    <w:rsid w:val="00142457"/>
    <w:rsid w:val="0014246B"/>
    <w:rsid w:val="00142472"/>
    <w:rsid w:val="001424E1"/>
    <w:rsid w:val="00142562"/>
    <w:rsid w:val="00142684"/>
    <w:rsid w:val="0014268E"/>
    <w:rsid w:val="001426FE"/>
    <w:rsid w:val="00142741"/>
    <w:rsid w:val="0014276F"/>
    <w:rsid w:val="00142778"/>
    <w:rsid w:val="00142779"/>
    <w:rsid w:val="0014278A"/>
    <w:rsid w:val="001427CF"/>
    <w:rsid w:val="001428D4"/>
    <w:rsid w:val="00142942"/>
    <w:rsid w:val="001429C9"/>
    <w:rsid w:val="001429DD"/>
    <w:rsid w:val="001429E2"/>
    <w:rsid w:val="00142A23"/>
    <w:rsid w:val="00142A86"/>
    <w:rsid w:val="00142B17"/>
    <w:rsid w:val="00142B43"/>
    <w:rsid w:val="00142B56"/>
    <w:rsid w:val="00142B7B"/>
    <w:rsid w:val="00142BB7"/>
    <w:rsid w:val="00142BCD"/>
    <w:rsid w:val="00142C0E"/>
    <w:rsid w:val="00142C4D"/>
    <w:rsid w:val="00142CF7"/>
    <w:rsid w:val="00142D09"/>
    <w:rsid w:val="00142DDA"/>
    <w:rsid w:val="00142DF9"/>
    <w:rsid w:val="00142E23"/>
    <w:rsid w:val="00142E3A"/>
    <w:rsid w:val="00142E83"/>
    <w:rsid w:val="00142E92"/>
    <w:rsid w:val="00142F29"/>
    <w:rsid w:val="00142F82"/>
    <w:rsid w:val="0014309D"/>
    <w:rsid w:val="001430E8"/>
    <w:rsid w:val="00143129"/>
    <w:rsid w:val="00143130"/>
    <w:rsid w:val="0014314E"/>
    <w:rsid w:val="00143177"/>
    <w:rsid w:val="00143185"/>
    <w:rsid w:val="00143195"/>
    <w:rsid w:val="00143200"/>
    <w:rsid w:val="00143213"/>
    <w:rsid w:val="0014325B"/>
    <w:rsid w:val="001432A6"/>
    <w:rsid w:val="0014336C"/>
    <w:rsid w:val="00143392"/>
    <w:rsid w:val="001433CC"/>
    <w:rsid w:val="00143409"/>
    <w:rsid w:val="0014344B"/>
    <w:rsid w:val="00143451"/>
    <w:rsid w:val="0014345F"/>
    <w:rsid w:val="00143480"/>
    <w:rsid w:val="0014349C"/>
    <w:rsid w:val="001434B0"/>
    <w:rsid w:val="001434FC"/>
    <w:rsid w:val="001436AA"/>
    <w:rsid w:val="001436FB"/>
    <w:rsid w:val="0014371A"/>
    <w:rsid w:val="0014373A"/>
    <w:rsid w:val="0014373C"/>
    <w:rsid w:val="00143764"/>
    <w:rsid w:val="001437AD"/>
    <w:rsid w:val="001437C5"/>
    <w:rsid w:val="0014380A"/>
    <w:rsid w:val="0014382E"/>
    <w:rsid w:val="00143839"/>
    <w:rsid w:val="00143889"/>
    <w:rsid w:val="00143927"/>
    <w:rsid w:val="00143933"/>
    <w:rsid w:val="001439A3"/>
    <w:rsid w:val="001439E2"/>
    <w:rsid w:val="00143AC0"/>
    <w:rsid w:val="00143AD4"/>
    <w:rsid w:val="00143B63"/>
    <w:rsid w:val="00143C2D"/>
    <w:rsid w:val="00143C45"/>
    <w:rsid w:val="00143C5A"/>
    <w:rsid w:val="00143C5E"/>
    <w:rsid w:val="00143CA1"/>
    <w:rsid w:val="00143D02"/>
    <w:rsid w:val="00143D0D"/>
    <w:rsid w:val="00143D17"/>
    <w:rsid w:val="00143D1E"/>
    <w:rsid w:val="00143D7C"/>
    <w:rsid w:val="00143DCD"/>
    <w:rsid w:val="00143E1C"/>
    <w:rsid w:val="00143E36"/>
    <w:rsid w:val="00143E46"/>
    <w:rsid w:val="00143E66"/>
    <w:rsid w:val="00143F26"/>
    <w:rsid w:val="00143F5E"/>
    <w:rsid w:val="00143FF9"/>
    <w:rsid w:val="00144031"/>
    <w:rsid w:val="0014404C"/>
    <w:rsid w:val="0014410B"/>
    <w:rsid w:val="00144174"/>
    <w:rsid w:val="001441B8"/>
    <w:rsid w:val="001441C9"/>
    <w:rsid w:val="0014421A"/>
    <w:rsid w:val="00144262"/>
    <w:rsid w:val="001442A3"/>
    <w:rsid w:val="001442B0"/>
    <w:rsid w:val="001442B8"/>
    <w:rsid w:val="001442FE"/>
    <w:rsid w:val="00144304"/>
    <w:rsid w:val="00144326"/>
    <w:rsid w:val="0014434A"/>
    <w:rsid w:val="0014436C"/>
    <w:rsid w:val="0014438E"/>
    <w:rsid w:val="0014438F"/>
    <w:rsid w:val="00144395"/>
    <w:rsid w:val="00144408"/>
    <w:rsid w:val="00144493"/>
    <w:rsid w:val="00144563"/>
    <w:rsid w:val="00144623"/>
    <w:rsid w:val="00144745"/>
    <w:rsid w:val="00144747"/>
    <w:rsid w:val="001447E8"/>
    <w:rsid w:val="0014486D"/>
    <w:rsid w:val="001448F9"/>
    <w:rsid w:val="00144914"/>
    <w:rsid w:val="0014499E"/>
    <w:rsid w:val="001449C8"/>
    <w:rsid w:val="00144A44"/>
    <w:rsid w:val="00144AA9"/>
    <w:rsid w:val="00144AAB"/>
    <w:rsid w:val="00144B52"/>
    <w:rsid w:val="00144BC0"/>
    <w:rsid w:val="00144D91"/>
    <w:rsid w:val="00144DB8"/>
    <w:rsid w:val="00144E5E"/>
    <w:rsid w:val="00144F21"/>
    <w:rsid w:val="00144F4B"/>
    <w:rsid w:val="001450B4"/>
    <w:rsid w:val="001450DA"/>
    <w:rsid w:val="00145114"/>
    <w:rsid w:val="0014517F"/>
    <w:rsid w:val="0014518B"/>
    <w:rsid w:val="001451E3"/>
    <w:rsid w:val="001451E9"/>
    <w:rsid w:val="0014521B"/>
    <w:rsid w:val="00145233"/>
    <w:rsid w:val="00145254"/>
    <w:rsid w:val="00145288"/>
    <w:rsid w:val="001452DC"/>
    <w:rsid w:val="00145423"/>
    <w:rsid w:val="00145460"/>
    <w:rsid w:val="00145483"/>
    <w:rsid w:val="001454BC"/>
    <w:rsid w:val="001454BD"/>
    <w:rsid w:val="001454F1"/>
    <w:rsid w:val="0014550D"/>
    <w:rsid w:val="00145561"/>
    <w:rsid w:val="0014556A"/>
    <w:rsid w:val="001455B9"/>
    <w:rsid w:val="00145627"/>
    <w:rsid w:val="00145699"/>
    <w:rsid w:val="0014573B"/>
    <w:rsid w:val="0014578C"/>
    <w:rsid w:val="001457A7"/>
    <w:rsid w:val="001457DA"/>
    <w:rsid w:val="00145819"/>
    <w:rsid w:val="001458CE"/>
    <w:rsid w:val="00145966"/>
    <w:rsid w:val="00145992"/>
    <w:rsid w:val="00145993"/>
    <w:rsid w:val="001459C9"/>
    <w:rsid w:val="001459D4"/>
    <w:rsid w:val="00145A36"/>
    <w:rsid w:val="00145A6C"/>
    <w:rsid w:val="00145B06"/>
    <w:rsid w:val="00145B29"/>
    <w:rsid w:val="00145B37"/>
    <w:rsid w:val="00145B6F"/>
    <w:rsid w:val="00145B9E"/>
    <w:rsid w:val="00145BFA"/>
    <w:rsid w:val="00145C8E"/>
    <w:rsid w:val="00145D4B"/>
    <w:rsid w:val="00145D71"/>
    <w:rsid w:val="00145DF6"/>
    <w:rsid w:val="00145E1B"/>
    <w:rsid w:val="00145E21"/>
    <w:rsid w:val="00145E3B"/>
    <w:rsid w:val="00145E71"/>
    <w:rsid w:val="00145ED9"/>
    <w:rsid w:val="0014600F"/>
    <w:rsid w:val="00146013"/>
    <w:rsid w:val="001460DB"/>
    <w:rsid w:val="001460EB"/>
    <w:rsid w:val="0014612B"/>
    <w:rsid w:val="00146133"/>
    <w:rsid w:val="00146170"/>
    <w:rsid w:val="00146216"/>
    <w:rsid w:val="0014628D"/>
    <w:rsid w:val="001462C6"/>
    <w:rsid w:val="0014634F"/>
    <w:rsid w:val="00146475"/>
    <w:rsid w:val="00146491"/>
    <w:rsid w:val="001464A8"/>
    <w:rsid w:val="001464CD"/>
    <w:rsid w:val="001464E0"/>
    <w:rsid w:val="0014652D"/>
    <w:rsid w:val="00146542"/>
    <w:rsid w:val="001465C4"/>
    <w:rsid w:val="001465D0"/>
    <w:rsid w:val="0014662F"/>
    <w:rsid w:val="0014664D"/>
    <w:rsid w:val="001466D8"/>
    <w:rsid w:val="001466FB"/>
    <w:rsid w:val="00146734"/>
    <w:rsid w:val="0014674F"/>
    <w:rsid w:val="001467D3"/>
    <w:rsid w:val="00146834"/>
    <w:rsid w:val="0014686C"/>
    <w:rsid w:val="001468B5"/>
    <w:rsid w:val="001468DC"/>
    <w:rsid w:val="00146917"/>
    <w:rsid w:val="0014694C"/>
    <w:rsid w:val="0014697E"/>
    <w:rsid w:val="00146A22"/>
    <w:rsid w:val="00146A23"/>
    <w:rsid w:val="00146A54"/>
    <w:rsid w:val="00146A56"/>
    <w:rsid w:val="00146A9A"/>
    <w:rsid w:val="00146ACD"/>
    <w:rsid w:val="00146B0E"/>
    <w:rsid w:val="00146B13"/>
    <w:rsid w:val="00146B5B"/>
    <w:rsid w:val="00146B60"/>
    <w:rsid w:val="00146B7B"/>
    <w:rsid w:val="00146C00"/>
    <w:rsid w:val="00146C37"/>
    <w:rsid w:val="00146D1D"/>
    <w:rsid w:val="00146D50"/>
    <w:rsid w:val="00146D61"/>
    <w:rsid w:val="00146D88"/>
    <w:rsid w:val="00146DBB"/>
    <w:rsid w:val="00146DDD"/>
    <w:rsid w:val="00146DE3"/>
    <w:rsid w:val="00146E28"/>
    <w:rsid w:val="00146E3A"/>
    <w:rsid w:val="00146E50"/>
    <w:rsid w:val="00146E6F"/>
    <w:rsid w:val="00146EDC"/>
    <w:rsid w:val="00146EF4"/>
    <w:rsid w:val="00147069"/>
    <w:rsid w:val="001470A5"/>
    <w:rsid w:val="001470B8"/>
    <w:rsid w:val="001470BD"/>
    <w:rsid w:val="0014713B"/>
    <w:rsid w:val="00147151"/>
    <w:rsid w:val="00147188"/>
    <w:rsid w:val="00147223"/>
    <w:rsid w:val="001472AC"/>
    <w:rsid w:val="0014733E"/>
    <w:rsid w:val="0014734A"/>
    <w:rsid w:val="0014737E"/>
    <w:rsid w:val="0014745E"/>
    <w:rsid w:val="001474AB"/>
    <w:rsid w:val="001474CE"/>
    <w:rsid w:val="0014757F"/>
    <w:rsid w:val="001475FC"/>
    <w:rsid w:val="0014760D"/>
    <w:rsid w:val="0014761A"/>
    <w:rsid w:val="00147676"/>
    <w:rsid w:val="00147681"/>
    <w:rsid w:val="001476D4"/>
    <w:rsid w:val="001476F5"/>
    <w:rsid w:val="001477DA"/>
    <w:rsid w:val="00147806"/>
    <w:rsid w:val="00147826"/>
    <w:rsid w:val="00147853"/>
    <w:rsid w:val="00147866"/>
    <w:rsid w:val="001478AE"/>
    <w:rsid w:val="0014791F"/>
    <w:rsid w:val="00147973"/>
    <w:rsid w:val="00147999"/>
    <w:rsid w:val="00147A04"/>
    <w:rsid w:val="00147A6A"/>
    <w:rsid w:val="00147BE6"/>
    <w:rsid w:val="00147C87"/>
    <w:rsid w:val="00147CD5"/>
    <w:rsid w:val="00147D81"/>
    <w:rsid w:val="00147DE7"/>
    <w:rsid w:val="00147DF9"/>
    <w:rsid w:val="00147DFA"/>
    <w:rsid w:val="00147E9F"/>
    <w:rsid w:val="00147F61"/>
    <w:rsid w:val="00147F6D"/>
    <w:rsid w:val="0015003A"/>
    <w:rsid w:val="001500F1"/>
    <w:rsid w:val="00150127"/>
    <w:rsid w:val="00150168"/>
    <w:rsid w:val="001501CD"/>
    <w:rsid w:val="001501F7"/>
    <w:rsid w:val="001502B3"/>
    <w:rsid w:val="001502EF"/>
    <w:rsid w:val="00150379"/>
    <w:rsid w:val="001503A4"/>
    <w:rsid w:val="001503CD"/>
    <w:rsid w:val="00150436"/>
    <w:rsid w:val="0015045E"/>
    <w:rsid w:val="0015048B"/>
    <w:rsid w:val="001504DB"/>
    <w:rsid w:val="001504F3"/>
    <w:rsid w:val="0015051B"/>
    <w:rsid w:val="00150543"/>
    <w:rsid w:val="0015059F"/>
    <w:rsid w:val="001505A9"/>
    <w:rsid w:val="00150623"/>
    <w:rsid w:val="0015062D"/>
    <w:rsid w:val="0015064F"/>
    <w:rsid w:val="0015069E"/>
    <w:rsid w:val="001506B3"/>
    <w:rsid w:val="0015073F"/>
    <w:rsid w:val="0015077D"/>
    <w:rsid w:val="00150796"/>
    <w:rsid w:val="001507C3"/>
    <w:rsid w:val="001508C7"/>
    <w:rsid w:val="00150938"/>
    <w:rsid w:val="0015096D"/>
    <w:rsid w:val="001509A2"/>
    <w:rsid w:val="001509DE"/>
    <w:rsid w:val="001509E0"/>
    <w:rsid w:val="001509FF"/>
    <w:rsid w:val="00150A73"/>
    <w:rsid w:val="00150A7F"/>
    <w:rsid w:val="00150AD3"/>
    <w:rsid w:val="00150ADD"/>
    <w:rsid w:val="00150AF8"/>
    <w:rsid w:val="00150B43"/>
    <w:rsid w:val="00150C31"/>
    <w:rsid w:val="00150C3B"/>
    <w:rsid w:val="00150CB0"/>
    <w:rsid w:val="00150CB2"/>
    <w:rsid w:val="00150CD5"/>
    <w:rsid w:val="00150D18"/>
    <w:rsid w:val="00150D74"/>
    <w:rsid w:val="00150E0E"/>
    <w:rsid w:val="00150E52"/>
    <w:rsid w:val="00150E82"/>
    <w:rsid w:val="00150EAC"/>
    <w:rsid w:val="00150EE7"/>
    <w:rsid w:val="00150FB8"/>
    <w:rsid w:val="00150FD4"/>
    <w:rsid w:val="00150FD9"/>
    <w:rsid w:val="00150FE9"/>
    <w:rsid w:val="00151003"/>
    <w:rsid w:val="00151040"/>
    <w:rsid w:val="0015109B"/>
    <w:rsid w:val="001510C5"/>
    <w:rsid w:val="001510CD"/>
    <w:rsid w:val="001510E5"/>
    <w:rsid w:val="00151105"/>
    <w:rsid w:val="0015113E"/>
    <w:rsid w:val="001511C5"/>
    <w:rsid w:val="00151211"/>
    <w:rsid w:val="001512E0"/>
    <w:rsid w:val="001512F4"/>
    <w:rsid w:val="00151348"/>
    <w:rsid w:val="001513ED"/>
    <w:rsid w:val="00151423"/>
    <w:rsid w:val="0015142D"/>
    <w:rsid w:val="00151442"/>
    <w:rsid w:val="00151448"/>
    <w:rsid w:val="0015145C"/>
    <w:rsid w:val="00151473"/>
    <w:rsid w:val="001514CA"/>
    <w:rsid w:val="00151545"/>
    <w:rsid w:val="00151608"/>
    <w:rsid w:val="00151666"/>
    <w:rsid w:val="001516F9"/>
    <w:rsid w:val="00151763"/>
    <w:rsid w:val="00151792"/>
    <w:rsid w:val="00151816"/>
    <w:rsid w:val="0015182B"/>
    <w:rsid w:val="0015195A"/>
    <w:rsid w:val="001519D5"/>
    <w:rsid w:val="00151A00"/>
    <w:rsid w:val="00151A08"/>
    <w:rsid w:val="00151A63"/>
    <w:rsid w:val="00151B60"/>
    <w:rsid w:val="00151BC2"/>
    <w:rsid w:val="00151C40"/>
    <w:rsid w:val="00151C46"/>
    <w:rsid w:val="00151C60"/>
    <w:rsid w:val="00151CD9"/>
    <w:rsid w:val="00151DAF"/>
    <w:rsid w:val="00151DE4"/>
    <w:rsid w:val="00151DE7"/>
    <w:rsid w:val="00151E22"/>
    <w:rsid w:val="00151E57"/>
    <w:rsid w:val="00151E62"/>
    <w:rsid w:val="00151F38"/>
    <w:rsid w:val="00151F44"/>
    <w:rsid w:val="00151F8E"/>
    <w:rsid w:val="00152088"/>
    <w:rsid w:val="001520C6"/>
    <w:rsid w:val="001520D6"/>
    <w:rsid w:val="00152116"/>
    <w:rsid w:val="00152155"/>
    <w:rsid w:val="0015215A"/>
    <w:rsid w:val="0015219E"/>
    <w:rsid w:val="001521B6"/>
    <w:rsid w:val="001521CF"/>
    <w:rsid w:val="00152229"/>
    <w:rsid w:val="00152288"/>
    <w:rsid w:val="001522AD"/>
    <w:rsid w:val="001522BD"/>
    <w:rsid w:val="001522D0"/>
    <w:rsid w:val="00152353"/>
    <w:rsid w:val="0015238D"/>
    <w:rsid w:val="001523A3"/>
    <w:rsid w:val="001523A4"/>
    <w:rsid w:val="001523C2"/>
    <w:rsid w:val="0015240F"/>
    <w:rsid w:val="00152507"/>
    <w:rsid w:val="001525B8"/>
    <w:rsid w:val="0015260A"/>
    <w:rsid w:val="00152612"/>
    <w:rsid w:val="001526AC"/>
    <w:rsid w:val="001526B5"/>
    <w:rsid w:val="001526DC"/>
    <w:rsid w:val="00152732"/>
    <w:rsid w:val="00152779"/>
    <w:rsid w:val="0015278F"/>
    <w:rsid w:val="00152791"/>
    <w:rsid w:val="00152870"/>
    <w:rsid w:val="0015287D"/>
    <w:rsid w:val="001528BE"/>
    <w:rsid w:val="001528F9"/>
    <w:rsid w:val="00152979"/>
    <w:rsid w:val="001529B3"/>
    <w:rsid w:val="001529EE"/>
    <w:rsid w:val="00152A49"/>
    <w:rsid w:val="00152ACB"/>
    <w:rsid w:val="00152B0E"/>
    <w:rsid w:val="00152B25"/>
    <w:rsid w:val="00152B3D"/>
    <w:rsid w:val="00152BBB"/>
    <w:rsid w:val="00152BDF"/>
    <w:rsid w:val="00152C24"/>
    <w:rsid w:val="00152C4B"/>
    <w:rsid w:val="00152C4D"/>
    <w:rsid w:val="00152C78"/>
    <w:rsid w:val="00152C7E"/>
    <w:rsid w:val="00152CBA"/>
    <w:rsid w:val="00152D89"/>
    <w:rsid w:val="00152DA8"/>
    <w:rsid w:val="00152DD6"/>
    <w:rsid w:val="00152E64"/>
    <w:rsid w:val="00152E8B"/>
    <w:rsid w:val="00152E8C"/>
    <w:rsid w:val="00152F30"/>
    <w:rsid w:val="00152F9F"/>
    <w:rsid w:val="00153009"/>
    <w:rsid w:val="001530D0"/>
    <w:rsid w:val="001531C5"/>
    <w:rsid w:val="00153201"/>
    <w:rsid w:val="00153245"/>
    <w:rsid w:val="00153265"/>
    <w:rsid w:val="00153285"/>
    <w:rsid w:val="001532C7"/>
    <w:rsid w:val="00153331"/>
    <w:rsid w:val="00153332"/>
    <w:rsid w:val="001533AC"/>
    <w:rsid w:val="001533D4"/>
    <w:rsid w:val="0015344C"/>
    <w:rsid w:val="00153460"/>
    <w:rsid w:val="00153470"/>
    <w:rsid w:val="001534E7"/>
    <w:rsid w:val="0015350D"/>
    <w:rsid w:val="0015350F"/>
    <w:rsid w:val="0015353C"/>
    <w:rsid w:val="0015353F"/>
    <w:rsid w:val="00153571"/>
    <w:rsid w:val="001535C9"/>
    <w:rsid w:val="001536F7"/>
    <w:rsid w:val="0015370C"/>
    <w:rsid w:val="001537D5"/>
    <w:rsid w:val="001537ED"/>
    <w:rsid w:val="0015380E"/>
    <w:rsid w:val="00153888"/>
    <w:rsid w:val="001538D8"/>
    <w:rsid w:val="0015391A"/>
    <w:rsid w:val="0015391D"/>
    <w:rsid w:val="00153932"/>
    <w:rsid w:val="0015399E"/>
    <w:rsid w:val="001539F7"/>
    <w:rsid w:val="00153A08"/>
    <w:rsid w:val="00153A1A"/>
    <w:rsid w:val="00153BD2"/>
    <w:rsid w:val="00153C2B"/>
    <w:rsid w:val="00153CAE"/>
    <w:rsid w:val="00153D1D"/>
    <w:rsid w:val="00153D77"/>
    <w:rsid w:val="00153D86"/>
    <w:rsid w:val="00153DB9"/>
    <w:rsid w:val="00153DDB"/>
    <w:rsid w:val="00153E3F"/>
    <w:rsid w:val="00153E67"/>
    <w:rsid w:val="00153E68"/>
    <w:rsid w:val="00153EB6"/>
    <w:rsid w:val="00153EFE"/>
    <w:rsid w:val="00153F7C"/>
    <w:rsid w:val="00153FF8"/>
    <w:rsid w:val="0015403E"/>
    <w:rsid w:val="00154046"/>
    <w:rsid w:val="00154075"/>
    <w:rsid w:val="001540AC"/>
    <w:rsid w:val="001540CA"/>
    <w:rsid w:val="001540F2"/>
    <w:rsid w:val="0015419A"/>
    <w:rsid w:val="001541C1"/>
    <w:rsid w:val="001541D6"/>
    <w:rsid w:val="001541E7"/>
    <w:rsid w:val="00154249"/>
    <w:rsid w:val="0015426B"/>
    <w:rsid w:val="00154281"/>
    <w:rsid w:val="001542EC"/>
    <w:rsid w:val="001542EF"/>
    <w:rsid w:val="00154302"/>
    <w:rsid w:val="00154307"/>
    <w:rsid w:val="0015434F"/>
    <w:rsid w:val="001543D7"/>
    <w:rsid w:val="001543EA"/>
    <w:rsid w:val="001543FD"/>
    <w:rsid w:val="00154485"/>
    <w:rsid w:val="0015448D"/>
    <w:rsid w:val="001544B8"/>
    <w:rsid w:val="001544E2"/>
    <w:rsid w:val="00154666"/>
    <w:rsid w:val="001546A1"/>
    <w:rsid w:val="001546DC"/>
    <w:rsid w:val="001546FB"/>
    <w:rsid w:val="00154744"/>
    <w:rsid w:val="00154765"/>
    <w:rsid w:val="001547E6"/>
    <w:rsid w:val="00154835"/>
    <w:rsid w:val="0015485D"/>
    <w:rsid w:val="00154877"/>
    <w:rsid w:val="001548DF"/>
    <w:rsid w:val="001548E6"/>
    <w:rsid w:val="0015493B"/>
    <w:rsid w:val="00154950"/>
    <w:rsid w:val="00154962"/>
    <w:rsid w:val="00154987"/>
    <w:rsid w:val="00154A2C"/>
    <w:rsid w:val="00154A83"/>
    <w:rsid w:val="00154A8D"/>
    <w:rsid w:val="00154AAB"/>
    <w:rsid w:val="00154AC3"/>
    <w:rsid w:val="00154AD7"/>
    <w:rsid w:val="00154B33"/>
    <w:rsid w:val="00154BFD"/>
    <w:rsid w:val="00154C38"/>
    <w:rsid w:val="00154C4D"/>
    <w:rsid w:val="00154C7A"/>
    <w:rsid w:val="00154D5A"/>
    <w:rsid w:val="00154D63"/>
    <w:rsid w:val="00154D74"/>
    <w:rsid w:val="00154D8D"/>
    <w:rsid w:val="00154DC7"/>
    <w:rsid w:val="00154E2E"/>
    <w:rsid w:val="00154E9D"/>
    <w:rsid w:val="001550CB"/>
    <w:rsid w:val="001550EA"/>
    <w:rsid w:val="00155131"/>
    <w:rsid w:val="001551BB"/>
    <w:rsid w:val="0015523F"/>
    <w:rsid w:val="0015532F"/>
    <w:rsid w:val="00155369"/>
    <w:rsid w:val="00155421"/>
    <w:rsid w:val="0015545A"/>
    <w:rsid w:val="00155505"/>
    <w:rsid w:val="001555D8"/>
    <w:rsid w:val="001555DD"/>
    <w:rsid w:val="00155660"/>
    <w:rsid w:val="001556A5"/>
    <w:rsid w:val="001556B6"/>
    <w:rsid w:val="001556E9"/>
    <w:rsid w:val="00155704"/>
    <w:rsid w:val="00155732"/>
    <w:rsid w:val="00155792"/>
    <w:rsid w:val="00155809"/>
    <w:rsid w:val="0015584F"/>
    <w:rsid w:val="001558C1"/>
    <w:rsid w:val="0015591E"/>
    <w:rsid w:val="0015593C"/>
    <w:rsid w:val="0015593F"/>
    <w:rsid w:val="00155947"/>
    <w:rsid w:val="00155953"/>
    <w:rsid w:val="00155954"/>
    <w:rsid w:val="00155957"/>
    <w:rsid w:val="0015597E"/>
    <w:rsid w:val="00155A63"/>
    <w:rsid w:val="00155A84"/>
    <w:rsid w:val="00155AAF"/>
    <w:rsid w:val="00155AB8"/>
    <w:rsid w:val="00155AE1"/>
    <w:rsid w:val="00155B35"/>
    <w:rsid w:val="00155B4A"/>
    <w:rsid w:val="00155B94"/>
    <w:rsid w:val="00155BA9"/>
    <w:rsid w:val="00155BC0"/>
    <w:rsid w:val="00155C05"/>
    <w:rsid w:val="00155C32"/>
    <w:rsid w:val="00155C76"/>
    <w:rsid w:val="00155CA3"/>
    <w:rsid w:val="00155CB9"/>
    <w:rsid w:val="00155CD2"/>
    <w:rsid w:val="00155D31"/>
    <w:rsid w:val="00155D66"/>
    <w:rsid w:val="00155D6A"/>
    <w:rsid w:val="00155DBC"/>
    <w:rsid w:val="00155DF1"/>
    <w:rsid w:val="00155E26"/>
    <w:rsid w:val="00155E37"/>
    <w:rsid w:val="00155E38"/>
    <w:rsid w:val="00155EA3"/>
    <w:rsid w:val="00155F2C"/>
    <w:rsid w:val="00155F3C"/>
    <w:rsid w:val="00155F45"/>
    <w:rsid w:val="00155F6D"/>
    <w:rsid w:val="00155F9A"/>
    <w:rsid w:val="00156060"/>
    <w:rsid w:val="0015609F"/>
    <w:rsid w:val="001560BF"/>
    <w:rsid w:val="001560C3"/>
    <w:rsid w:val="001560D7"/>
    <w:rsid w:val="001560DF"/>
    <w:rsid w:val="00156193"/>
    <w:rsid w:val="001561BE"/>
    <w:rsid w:val="00156281"/>
    <w:rsid w:val="0015629C"/>
    <w:rsid w:val="001562CE"/>
    <w:rsid w:val="0015630C"/>
    <w:rsid w:val="00156315"/>
    <w:rsid w:val="00156360"/>
    <w:rsid w:val="001563A3"/>
    <w:rsid w:val="001563CF"/>
    <w:rsid w:val="00156503"/>
    <w:rsid w:val="00156569"/>
    <w:rsid w:val="001565A4"/>
    <w:rsid w:val="001565A7"/>
    <w:rsid w:val="001565C8"/>
    <w:rsid w:val="001565D2"/>
    <w:rsid w:val="001565ED"/>
    <w:rsid w:val="001565F5"/>
    <w:rsid w:val="001565F7"/>
    <w:rsid w:val="00156616"/>
    <w:rsid w:val="0015666F"/>
    <w:rsid w:val="0015667D"/>
    <w:rsid w:val="001566BF"/>
    <w:rsid w:val="00156749"/>
    <w:rsid w:val="001567CD"/>
    <w:rsid w:val="001567F6"/>
    <w:rsid w:val="00156860"/>
    <w:rsid w:val="001568F5"/>
    <w:rsid w:val="0015697F"/>
    <w:rsid w:val="00156988"/>
    <w:rsid w:val="001569E1"/>
    <w:rsid w:val="00156A31"/>
    <w:rsid w:val="00156A93"/>
    <w:rsid w:val="00156B88"/>
    <w:rsid w:val="00156BAE"/>
    <w:rsid w:val="00156C3C"/>
    <w:rsid w:val="00156CBB"/>
    <w:rsid w:val="00156CEC"/>
    <w:rsid w:val="00156D45"/>
    <w:rsid w:val="00156D46"/>
    <w:rsid w:val="00156E98"/>
    <w:rsid w:val="00156F24"/>
    <w:rsid w:val="00156F66"/>
    <w:rsid w:val="00156FD9"/>
    <w:rsid w:val="00157012"/>
    <w:rsid w:val="00157021"/>
    <w:rsid w:val="00157045"/>
    <w:rsid w:val="00157051"/>
    <w:rsid w:val="00157130"/>
    <w:rsid w:val="0015714A"/>
    <w:rsid w:val="0015729F"/>
    <w:rsid w:val="001572BA"/>
    <w:rsid w:val="001572CD"/>
    <w:rsid w:val="00157308"/>
    <w:rsid w:val="001573AF"/>
    <w:rsid w:val="00157409"/>
    <w:rsid w:val="00157486"/>
    <w:rsid w:val="0015748A"/>
    <w:rsid w:val="00157503"/>
    <w:rsid w:val="0015751A"/>
    <w:rsid w:val="0015756D"/>
    <w:rsid w:val="00157625"/>
    <w:rsid w:val="001576A6"/>
    <w:rsid w:val="00157729"/>
    <w:rsid w:val="00157771"/>
    <w:rsid w:val="00157784"/>
    <w:rsid w:val="001577AE"/>
    <w:rsid w:val="001577C4"/>
    <w:rsid w:val="001577FB"/>
    <w:rsid w:val="00157804"/>
    <w:rsid w:val="0015780F"/>
    <w:rsid w:val="00157863"/>
    <w:rsid w:val="00157943"/>
    <w:rsid w:val="001579BF"/>
    <w:rsid w:val="00157A7B"/>
    <w:rsid w:val="00157A8D"/>
    <w:rsid w:val="00157BB4"/>
    <w:rsid w:val="00157C2B"/>
    <w:rsid w:val="00157C51"/>
    <w:rsid w:val="00157C63"/>
    <w:rsid w:val="00157C77"/>
    <w:rsid w:val="00157C8A"/>
    <w:rsid w:val="00157C97"/>
    <w:rsid w:val="00157CE7"/>
    <w:rsid w:val="00157D9F"/>
    <w:rsid w:val="00157E91"/>
    <w:rsid w:val="00157EB9"/>
    <w:rsid w:val="00157ECF"/>
    <w:rsid w:val="00157F04"/>
    <w:rsid w:val="00157F0B"/>
    <w:rsid w:val="00157F23"/>
    <w:rsid w:val="00157F74"/>
    <w:rsid w:val="00157FDD"/>
    <w:rsid w:val="00160067"/>
    <w:rsid w:val="0016011D"/>
    <w:rsid w:val="0016013A"/>
    <w:rsid w:val="001601A2"/>
    <w:rsid w:val="001601F4"/>
    <w:rsid w:val="00160201"/>
    <w:rsid w:val="00160215"/>
    <w:rsid w:val="00160272"/>
    <w:rsid w:val="001602F9"/>
    <w:rsid w:val="001603E5"/>
    <w:rsid w:val="00160470"/>
    <w:rsid w:val="00160503"/>
    <w:rsid w:val="0016057B"/>
    <w:rsid w:val="001605F9"/>
    <w:rsid w:val="00160676"/>
    <w:rsid w:val="001606CB"/>
    <w:rsid w:val="001606DE"/>
    <w:rsid w:val="0016075C"/>
    <w:rsid w:val="001607A4"/>
    <w:rsid w:val="001607F9"/>
    <w:rsid w:val="001607FA"/>
    <w:rsid w:val="00160886"/>
    <w:rsid w:val="001608D1"/>
    <w:rsid w:val="001608D2"/>
    <w:rsid w:val="001608EC"/>
    <w:rsid w:val="0016097B"/>
    <w:rsid w:val="0016098B"/>
    <w:rsid w:val="001609AA"/>
    <w:rsid w:val="001609C4"/>
    <w:rsid w:val="00160A22"/>
    <w:rsid w:val="00160A25"/>
    <w:rsid w:val="00160AFC"/>
    <w:rsid w:val="00160B03"/>
    <w:rsid w:val="00160B31"/>
    <w:rsid w:val="00160B33"/>
    <w:rsid w:val="00160B5C"/>
    <w:rsid w:val="00160BA8"/>
    <w:rsid w:val="00160BF2"/>
    <w:rsid w:val="00160C48"/>
    <w:rsid w:val="00160CAB"/>
    <w:rsid w:val="00160CB3"/>
    <w:rsid w:val="00160D21"/>
    <w:rsid w:val="00160E13"/>
    <w:rsid w:val="00160E82"/>
    <w:rsid w:val="00160E8C"/>
    <w:rsid w:val="00160F40"/>
    <w:rsid w:val="00160F6C"/>
    <w:rsid w:val="0016100C"/>
    <w:rsid w:val="00161075"/>
    <w:rsid w:val="001610AD"/>
    <w:rsid w:val="001610E0"/>
    <w:rsid w:val="00161157"/>
    <w:rsid w:val="001611D9"/>
    <w:rsid w:val="001611E6"/>
    <w:rsid w:val="00161220"/>
    <w:rsid w:val="001612FC"/>
    <w:rsid w:val="001613B8"/>
    <w:rsid w:val="001613C5"/>
    <w:rsid w:val="001613E2"/>
    <w:rsid w:val="00161417"/>
    <w:rsid w:val="00161473"/>
    <w:rsid w:val="00161481"/>
    <w:rsid w:val="001614A3"/>
    <w:rsid w:val="0016152C"/>
    <w:rsid w:val="00161534"/>
    <w:rsid w:val="00161577"/>
    <w:rsid w:val="0016159D"/>
    <w:rsid w:val="001616A8"/>
    <w:rsid w:val="001617AE"/>
    <w:rsid w:val="00161870"/>
    <w:rsid w:val="00161897"/>
    <w:rsid w:val="001618A1"/>
    <w:rsid w:val="001618B0"/>
    <w:rsid w:val="001618DF"/>
    <w:rsid w:val="00161986"/>
    <w:rsid w:val="00161A6A"/>
    <w:rsid w:val="00161ABD"/>
    <w:rsid w:val="00161ACC"/>
    <w:rsid w:val="00161ADF"/>
    <w:rsid w:val="00161AFE"/>
    <w:rsid w:val="00161B58"/>
    <w:rsid w:val="00161BDF"/>
    <w:rsid w:val="00161C31"/>
    <w:rsid w:val="00161DAE"/>
    <w:rsid w:val="00161DC1"/>
    <w:rsid w:val="00161F1D"/>
    <w:rsid w:val="00161FB4"/>
    <w:rsid w:val="0016201F"/>
    <w:rsid w:val="001621AC"/>
    <w:rsid w:val="001621AE"/>
    <w:rsid w:val="001621B2"/>
    <w:rsid w:val="00162221"/>
    <w:rsid w:val="00162282"/>
    <w:rsid w:val="001622C4"/>
    <w:rsid w:val="001622D5"/>
    <w:rsid w:val="00162339"/>
    <w:rsid w:val="00162364"/>
    <w:rsid w:val="0016238F"/>
    <w:rsid w:val="001624AA"/>
    <w:rsid w:val="001624C9"/>
    <w:rsid w:val="00162600"/>
    <w:rsid w:val="00162616"/>
    <w:rsid w:val="001626C0"/>
    <w:rsid w:val="0016275A"/>
    <w:rsid w:val="00162769"/>
    <w:rsid w:val="001627BC"/>
    <w:rsid w:val="001627EF"/>
    <w:rsid w:val="00162855"/>
    <w:rsid w:val="0016287E"/>
    <w:rsid w:val="001628E2"/>
    <w:rsid w:val="001628FB"/>
    <w:rsid w:val="0016291F"/>
    <w:rsid w:val="00162977"/>
    <w:rsid w:val="001629F2"/>
    <w:rsid w:val="00162A13"/>
    <w:rsid w:val="00162A1E"/>
    <w:rsid w:val="00162A50"/>
    <w:rsid w:val="00162A59"/>
    <w:rsid w:val="00162A94"/>
    <w:rsid w:val="00162A99"/>
    <w:rsid w:val="00162C05"/>
    <w:rsid w:val="00162C39"/>
    <w:rsid w:val="00162C9D"/>
    <w:rsid w:val="00162DA5"/>
    <w:rsid w:val="00162DAE"/>
    <w:rsid w:val="00162DBE"/>
    <w:rsid w:val="00162DE2"/>
    <w:rsid w:val="00162E1D"/>
    <w:rsid w:val="00162E33"/>
    <w:rsid w:val="00162E91"/>
    <w:rsid w:val="00162EA0"/>
    <w:rsid w:val="00162F09"/>
    <w:rsid w:val="00162F0D"/>
    <w:rsid w:val="00162F1A"/>
    <w:rsid w:val="00162F2C"/>
    <w:rsid w:val="00163064"/>
    <w:rsid w:val="001630A9"/>
    <w:rsid w:val="001630AD"/>
    <w:rsid w:val="00163151"/>
    <w:rsid w:val="001631E4"/>
    <w:rsid w:val="001631E7"/>
    <w:rsid w:val="001631EA"/>
    <w:rsid w:val="00163287"/>
    <w:rsid w:val="0016328E"/>
    <w:rsid w:val="001632BA"/>
    <w:rsid w:val="001632F5"/>
    <w:rsid w:val="00163305"/>
    <w:rsid w:val="00163391"/>
    <w:rsid w:val="001633B4"/>
    <w:rsid w:val="001633BF"/>
    <w:rsid w:val="00163413"/>
    <w:rsid w:val="00163474"/>
    <w:rsid w:val="001634C5"/>
    <w:rsid w:val="001634DF"/>
    <w:rsid w:val="001635E3"/>
    <w:rsid w:val="00163733"/>
    <w:rsid w:val="001637E1"/>
    <w:rsid w:val="001638F2"/>
    <w:rsid w:val="00163941"/>
    <w:rsid w:val="00163965"/>
    <w:rsid w:val="001639FA"/>
    <w:rsid w:val="00163A28"/>
    <w:rsid w:val="00163A33"/>
    <w:rsid w:val="00163A71"/>
    <w:rsid w:val="00163A8A"/>
    <w:rsid w:val="00163AE9"/>
    <w:rsid w:val="00163B83"/>
    <w:rsid w:val="00163C1D"/>
    <w:rsid w:val="00163C3C"/>
    <w:rsid w:val="00163C4A"/>
    <w:rsid w:val="00163C6E"/>
    <w:rsid w:val="00163C7C"/>
    <w:rsid w:val="00163CB9"/>
    <w:rsid w:val="00163D36"/>
    <w:rsid w:val="00163D54"/>
    <w:rsid w:val="00163D67"/>
    <w:rsid w:val="00163DA0"/>
    <w:rsid w:val="00163E71"/>
    <w:rsid w:val="00163E7E"/>
    <w:rsid w:val="00163E90"/>
    <w:rsid w:val="00163E98"/>
    <w:rsid w:val="00163EB7"/>
    <w:rsid w:val="00163F06"/>
    <w:rsid w:val="00163F39"/>
    <w:rsid w:val="00164007"/>
    <w:rsid w:val="0016401F"/>
    <w:rsid w:val="00164087"/>
    <w:rsid w:val="00164121"/>
    <w:rsid w:val="00164123"/>
    <w:rsid w:val="00164189"/>
    <w:rsid w:val="001641E8"/>
    <w:rsid w:val="001643C4"/>
    <w:rsid w:val="001643D1"/>
    <w:rsid w:val="001643D8"/>
    <w:rsid w:val="001643E9"/>
    <w:rsid w:val="00164482"/>
    <w:rsid w:val="0016449C"/>
    <w:rsid w:val="001644AC"/>
    <w:rsid w:val="001644B4"/>
    <w:rsid w:val="001644B6"/>
    <w:rsid w:val="0016450E"/>
    <w:rsid w:val="00164520"/>
    <w:rsid w:val="00164522"/>
    <w:rsid w:val="0016454A"/>
    <w:rsid w:val="001645A6"/>
    <w:rsid w:val="001645B7"/>
    <w:rsid w:val="0016471A"/>
    <w:rsid w:val="00164739"/>
    <w:rsid w:val="00164751"/>
    <w:rsid w:val="001647EF"/>
    <w:rsid w:val="00164814"/>
    <w:rsid w:val="00164872"/>
    <w:rsid w:val="00164873"/>
    <w:rsid w:val="00164919"/>
    <w:rsid w:val="00164946"/>
    <w:rsid w:val="00164965"/>
    <w:rsid w:val="00164977"/>
    <w:rsid w:val="001649ED"/>
    <w:rsid w:val="001649F8"/>
    <w:rsid w:val="00164A1A"/>
    <w:rsid w:val="00164A52"/>
    <w:rsid w:val="00164AFC"/>
    <w:rsid w:val="00164B34"/>
    <w:rsid w:val="00164B69"/>
    <w:rsid w:val="00164CF8"/>
    <w:rsid w:val="00164D19"/>
    <w:rsid w:val="00164D7B"/>
    <w:rsid w:val="00164DD4"/>
    <w:rsid w:val="00164DFE"/>
    <w:rsid w:val="00164EAE"/>
    <w:rsid w:val="00164EFF"/>
    <w:rsid w:val="00164F1F"/>
    <w:rsid w:val="00164F26"/>
    <w:rsid w:val="00164FE9"/>
    <w:rsid w:val="00165001"/>
    <w:rsid w:val="00165025"/>
    <w:rsid w:val="00165035"/>
    <w:rsid w:val="001650D8"/>
    <w:rsid w:val="0016510F"/>
    <w:rsid w:val="00165148"/>
    <w:rsid w:val="00165187"/>
    <w:rsid w:val="001651A6"/>
    <w:rsid w:val="0016523E"/>
    <w:rsid w:val="001652CA"/>
    <w:rsid w:val="00165303"/>
    <w:rsid w:val="00165384"/>
    <w:rsid w:val="001653AA"/>
    <w:rsid w:val="0016549B"/>
    <w:rsid w:val="00165571"/>
    <w:rsid w:val="00165620"/>
    <w:rsid w:val="0016567C"/>
    <w:rsid w:val="00165681"/>
    <w:rsid w:val="001656BC"/>
    <w:rsid w:val="001656FA"/>
    <w:rsid w:val="00165704"/>
    <w:rsid w:val="00165746"/>
    <w:rsid w:val="001657BD"/>
    <w:rsid w:val="001658A7"/>
    <w:rsid w:val="001658BE"/>
    <w:rsid w:val="001658C7"/>
    <w:rsid w:val="0016591B"/>
    <w:rsid w:val="00165950"/>
    <w:rsid w:val="0016596F"/>
    <w:rsid w:val="00165989"/>
    <w:rsid w:val="001659B7"/>
    <w:rsid w:val="00165A18"/>
    <w:rsid w:val="00165A9C"/>
    <w:rsid w:val="00165B69"/>
    <w:rsid w:val="00165B8A"/>
    <w:rsid w:val="00165B98"/>
    <w:rsid w:val="00165BB4"/>
    <w:rsid w:val="00165BDD"/>
    <w:rsid w:val="00165C9D"/>
    <w:rsid w:val="00165CF1"/>
    <w:rsid w:val="00165CFB"/>
    <w:rsid w:val="00165D0C"/>
    <w:rsid w:val="00165D62"/>
    <w:rsid w:val="00165E26"/>
    <w:rsid w:val="00165E8B"/>
    <w:rsid w:val="00165E94"/>
    <w:rsid w:val="00165F12"/>
    <w:rsid w:val="00165F54"/>
    <w:rsid w:val="00165FDD"/>
    <w:rsid w:val="00165FF5"/>
    <w:rsid w:val="0016600B"/>
    <w:rsid w:val="0016609E"/>
    <w:rsid w:val="001660E0"/>
    <w:rsid w:val="0016611D"/>
    <w:rsid w:val="0016619A"/>
    <w:rsid w:val="00166262"/>
    <w:rsid w:val="001662A9"/>
    <w:rsid w:val="00166352"/>
    <w:rsid w:val="001663E1"/>
    <w:rsid w:val="001663F4"/>
    <w:rsid w:val="00166468"/>
    <w:rsid w:val="00166469"/>
    <w:rsid w:val="001664EC"/>
    <w:rsid w:val="00166545"/>
    <w:rsid w:val="0016659B"/>
    <w:rsid w:val="00166659"/>
    <w:rsid w:val="00166675"/>
    <w:rsid w:val="0016668F"/>
    <w:rsid w:val="0016677A"/>
    <w:rsid w:val="0016677B"/>
    <w:rsid w:val="001667B0"/>
    <w:rsid w:val="001667C6"/>
    <w:rsid w:val="00166824"/>
    <w:rsid w:val="001668EB"/>
    <w:rsid w:val="001668F1"/>
    <w:rsid w:val="001668FB"/>
    <w:rsid w:val="00166903"/>
    <w:rsid w:val="001669A2"/>
    <w:rsid w:val="001669D4"/>
    <w:rsid w:val="00166A14"/>
    <w:rsid w:val="00166A20"/>
    <w:rsid w:val="00166A52"/>
    <w:rsid w:val="00166A82"/>
    <w:rsid w:val="00166AA0"/>
    <w:rsid w:val="00166AFA"/>
    <w:rsid w:val="00166B39"/>
    <w:rsid w:val="00166BC6"/>
    <w:rsid w:val="00166C2C"/>
    <w:rsid w:val="00166C73"/>
    <w:rsid w:val="00166CD7"/>
    <w:rsid w:val="00166EC0"/>
    <w:rsid w:val="00166F35"/>
    <w:rsid w:val="00166FFB"/>
    <w:rsid w:val="00167070"/>
    <w:rsid w:val="00167077"/>
    <w:rsid w:val="00167078"/>
    <w:rsid w:val="001670AB"/>
    <w:rsid w:val="00167105"/>
    <w:rsid w:val="00167166"/>
    <w:rsid w:val="00167227"/>
    <w:rsid w:val="00167294"/>
    <w:rsid w:val="00167299"/>
    <w:rsid w:val="001672AD"/>
    <w:rsid w:val="001672DA"/>
    <w:rsid w:val="00167349"/>
    <w:rsid w:val="0016738E"/>
    <w:rsid w:val="001673E6"/>
    <w:rsid w:val="00167405"/>
    <w:rsid w:val="00167425"/>
    <w:rsid w:val="0016743A"/>
    <w:rsid w:val="001674CB"/>
    <w:rsid w:val="001674D1"/>
    <w:rsid w:val="001674EB"/>
    <w:rsid w:val="001674FD"/>
    <w:rsid w:val="00167535"/>
    <w:rsid w:val="0016756C"/>
    <w:rsid w:val="001675A7"/>
    <w:rsid w:val="001675E2"/>
    <w:rsid w:val="0016762B"/>
    <w:rsid w:val="001676B5"/>
    <w:rsid w:val="001676FC"/>
    <w:rsid w:val="00167781"/>
    <w:rsid w:val="00167794"/>
    <w:rsid w:val="001677D1"/>
    <w:rsid w:val="001678CE"/>
    <w:rsid w:val="0016791A"/>
    <w:rsid w:val="00167953"/>
    <w:rsid w:val="0016797E"/>
    <w:rsid w:val="001679C9"/>
    <w:rsid w:val="001679DD"/>
    <w:rsid w:val="00167A98"/>
    <w:rsid w:val="00167AC4"/>
    <w:rsid w:val="00167B4E"/>
    <w:rsid w:val="00167BEC"/>
    <w:rsid w:val="00167C15"/>
    <w:rsid w:val="00167C61"/>
    <w:rsid w:val="00167C64"/>
    <w:rsid w:val="00167C8E"/>
    <w:rsid w:val="00167D2D"/>
    <w:rsid w:val="00167D4B"/>
    <w:rsid w:val="00167D6E"/>
    <w:rsid w:val="00167D9B"/>
    <w:rsid w:val="00167E52"/>
    <w:rsid w:val="00167EBB"/>
    <w:rsid w:val="00167ECB"/>
    <w:rsid w:val="00167EF6"/>
    <w:rsid w:val="00167F10"/>
    <w:rsid w:val="00167F71"/>
    <w:rsid w:val="001700EB"/>
    <w:rsid w:val="001700F8"/>
    <w:rsid w:val="00170110"/>
    <w:rsid w:val="00170193"/>
    <w:rsid w:val="0017022D"/>
    <w:rsid w:val="0017028E"/>
    <w:rsid w:val="001702AA"/>
    <w:rsid w:val="0017035C"/>
    <w:rsid w:val="0017037A"/>
    <w:rsid w:val="001703E6"/>
    <w:rsid w:val="001704EC"/>
    <w:rsid w:val="00170512"/>
    <w:rsid w:val="00170570"/>
    <w:rsid w:val="00170590"/>
    <w:rsid w:val="001705A3"/>
    <w:rsid w:val="0017060A"/>
    <w:rsid w:val="0017060E"/>
    <w:rsid w:val="00170664"/>
    <w:rsid w:val="001706D5"/>
    <w:rsid w:val="001706D6"/>
    <w:rsid w:val="00170718"/>
    <w:rsid w:val="001708C0"/>
    <w:rsid w:val="00170981"/>
    <w:rsid w:val="00170996"/>
    <w:rsid w:val="001709AE"/>
    <w:rsid w:val="001709C1"/>
    <w:rsid w:val="001709D8"/>
    <w:rsid w:val="001709EB"/>
    <w:rsid w:val="00170A60"/>
    <w:rsid w:val="00170AC7"/>
    <w:rsid w:val="00170B69"/>
    <w:rsid w:val="00170B77"/>
    <w:rsid w:val="00170BE3"/>
    <w:rsid w:val="00170C68"/>
    <w:rsid w:val="00170D04"/>
    <w:rsid w:val="00170D11"/>
    <w:rsid w:val="00170D1E"/>
    <w:rsid w:val="00170D75"/>
    <w:rsid w:val="00170DBB"/>
    <w:rsid w:val="00170DD5"/>
    <w:rsid w:val="00170DFB"/>
    <w:rsid w:val="00170E5A"/>
    <w:rsid w:val="00170F0F"/>
    <w:rsid w:val="00170F53"/>
    <w:rsid w:val="00171039"/>
    <w:rsid w:val="001710FD"/>
    <w:rsid w:val="0017114A"/>
    <w:rsid w:val="00171190"/>
    <w:rsid w:val="001711B4"/>
    <w:rsid w:val="001711F9"/>
    <w:rsid w:val="00171231"/>
    <w:rsid w:val="0017124D"/>
    <w:rsid w:val="00171287"/>
    <w:rsid w:val="0017128A"/>
    <w:rsid w:val="001712D2"/>
    <w:rsid w:val="00171309"/>
    <w:rsid w:val="0017143B"/>
    <w:rsid w:val="0017143F"/>
    <w:rsid w:val="0017147C"/>
    <w:rsid w:val="00171492"/>
    <w:rsid w:val="001714BC"/>
    <w:rsid w:val="0017151F"/>
    <w:rsid w:val="00171537"/>
    <w:rsid w:val="00171596"/>
    <w:rsid w:val="001715FF"/>
    <w:rsid w:val="00171667"/>
    <w:rsid w:val="00171678"/>
    <w:rsid w:val="001716A0"/>
    <w:rsid w:val="001716C6"/>
    <w:rsid w:val="00171798"/>
    <w:rsid w:val="00171830"/>
    <w:rsid w:val="00171868"/>
    <w:rsid w:val="001718B6"/>
    <w:rsid w:val="001718BB"/>
    <w:rsid w:val="001718DB"/>
    <w:rsid w:val="00171924"/>
    <w:rsid w:val="0017192B"/>
    <w:rsid w:val="00171AD2"/>
    <w:rsid w:val="00171AED"/>
    <w:rsid w:val="00171B4E"/>
    <w:rsid w:val="00171B63"/>
    <w:rsid w:val="00171B8B"/>
    <w:rsid w:val="00171BC6"/>
    <w:rsid w:val="00171C29"/>
    <w:rsid w:val="00171C67"/>
    <w:rsid w:val="00171C7B"/>
    <w:rsid w:val="00171CDE"/>
    <w:rsid w:val="00171D1E"/>
    <w:rsid w:val="00171D27"/>
    <w:rsid w:val="00171D87"/>
    <w:rsid w:val="00171DD9"/>
    <w:rsid w:val="00171DFC"/>
    <w:rsid w:val="00171E0A"/>
    <w:rsid w:val="00171E4C"/>
    <w:rsid w:val="00171E80"/>
    <w:rsid w:val="00171E9F"/>
    <w:rsid w:val="00171F08"/>
    <w:rsid w:val="00171F58"/>
    <w:rsid w:val="00171FA0"/>
    <w:rsid w:val="00172007"/>
    <w:rsid w:val="00172010"/>
    <w:rsid w:val="0017202B"/>
    <w:rsid w:val="00172032"/>
    <w:rsid w:val="001720BE"/>
    <w:rsid w:val="001721A3"/>
    <w:rsid w:val="001721D7"/>
    <w:rsid w:val="0017222A"/>
    <w:rsid w:val="00172259"/>
    <w:rsid w:val="00172296"/>
    <w:rsid w:val="001722AB"/>
    <w:rsid w:val="001722D0"/>
    <w:rsid w:val="001722D2"/>
    <w:rsid w:val="0017231D"/>
    <w:rsid w:val="00172339"/>
    <w:rsid w:val="00172357"/>
    <w:rsid w:val="001723C1"/>
    <w:rsid w:val="00172457"/>
    <w:rsid w:val="0017245A"/>
    <w:rsid w:val="0017248C"/>
    <w:rsid w:val="0017249C"/>
    <w:rsid w:val="001724FD"/>
    <w:rsid w:val="00172530"/>
    <w:rsid w:val="001725C5"/>
    <w:rsid w:val="0017262B"/>
    <w:rsid w:val="00172673"/>
    <w:rsid w:val="0017269B"/>
    <w:rsid w:val="001726B7"/>
    <w:rsid w:val="001726F3"/>
    <w:rsid w:val="00172713"/>
    <w:rsid w:val="00172798"/>
    <w:rsid w:val="0017281E"/>
    <w:rsid w:val="00172858"/>
    <w:rsid w:val="001728A7"/>
    <w:rsid w:val="001728FC"/>
    <w:rsid w:val="0017293B"/>
    <w:rsid w:val="00172986"/>
    <w:rsid w:val="001729B4"/>
    <w:rsid w:val="001729CE"/>
    <w:rsid w:val="001729EB"/>
    <w:rsid w:val="00172A65"/>
    <w:rsid w:val="00172A78"/>
    <w:rsid w:val="00172B15"/>
    <w:rsid w:val="00172B33"/>
    <w:rsid w:val="00172BC8"/>
    <w:rsid w:val="00172BD4"/>
    <w:rsid w:val="00172BDF"/>
    <w:rsid w:val="00172C64"/>
    <w:rsid w:val="00172C7F"/>
    <w:rsid w:val="00172CD6"/>
    <w:rsid w:val="00172D2B"/>
    <w:rsid w:val="00172DDF"/>
    <w:rsid w:val="00172E1A"/>
    <w:rsid w:val="00172E9D"/>
    <w:rsid w:val="00172EA0"/>
    <w:rsid w:val="00172EC0"/>
    <w:rsid w:val="00172F3B"/>
    <w:rsid w:val="00172F4D"/>
    <w:rsid w:val="00172F5B"/>
    <w:rsid w:val="001730A5"/>
    <w:rsid w:val="001730AE"/>
    <w:rsid w:val="001730BE"/>
    <w:rsid w:val="00173136"/>
    <w:rsid w:val="001731A2"/>
    <w:rsid w:val="001731AB"/>
    <w:rsid w:val="001731C3"/>
    <w:rsid w:val="001731CC"/>
    <w:rsid w:val="00173274"/>
    <w:rsid w:val="00173317"/>
    <w:rsid w:val="001733EF"/>
    <w:rsid w:val="001734BA"/>
    <w:rsid w:val="001734BE"/>
    <w:rsid w:val="001734EF"/>
    <w:rsid w:val="0017358D"/>
    <w:rsid w:val="0017365B"/>
    <w:rsid w:val="001736FE"/>
    <w:rsid w:val="0017371E"/>
    <w:rsid w:val="0017373B"/>
    <w:rsid w:val="00173860"/>
    <w:rsid w:val="001738CC"/>
    <w:rsid w:val="001738E9"/>
    <w:rsid w:val="001738EE"/>
    <w:rsid w:val="00173933"/>
    <w:rsid w:val="00173977"/>
    <w:rsid w:val="00173997"/>
    <w:rsid w:val="00173A21"/>
    <w:rsid w:val="00173B5F"/>
    <w:rsid w:val="00173B6A"/>
    <w:rsid w:val="00173B71"/>
    <w:rsid w:val="00173B91"/>
    <w:rsid w:val="00173BB5"/>
    <w:rsid w:val="00173C04"/>
    <w:rsid w:val="00173C2B"/>
    <w:rsid w:val="00173C7A"/>
    <w:rsid w:val="00173C86"/>
    <w:rsid w:val="00173CBE"/>
    <w:rsid w:val="00173DAB"/>
    <w:rsid w:val="00173E46"/>
    <w:rsid w:val="00173E64"/>
    <w:rsid w:val="00173E94"/>
    <w:rsid w:val="00173F2B"/>
    <w:rsid w:val="00173F62"/>
    <w:rsid w:val="00173FA7"/>
    <w:rsid w:val="00173FF3"/>
    <w:rsid w:val="00173FF7"/>
    <w:rsid w:val="00174010"/>
    <w:rsid w:val="0017402D"/>
    <w:rsid w:val="001740A7"/>
    <w:rsid w:val="00174120"/>
    <w:rsid w:val="001741A5"/>
    <w:rsid w:val="001741FD"/>
    <w:rsid w:val="00174205"/>
    <w:rsid w:val="0017423F"/>
    <w:rsid w:val="00174256"/>
    <w:rsid w:val="0017432D"/>
    <w:rsid w:val="0017443A"/>
    <w:rsid w:val="00174607"/>
    <w:rsid w:val="00174630"/>
    <w:rsid w:val="00174676"/>
    <w:rsid w:val="0017469A"/>
    <w:rsid w:val="00174706"/>
    <w:rsid w:val="0017470F"/>
    <w:rsid w:val="00174713"/>
    <w:rsid w:val="00174769"/>
    <w:rsid w:val="001747AF"/>
    <w:rsid w:val="00174839"/>
    <w:rsid w:val="00174849"/>
    <w:rsid w:val="0017485E"/>
    <w:rsid w:val="00174887"/>
    <w:rsid w:val="001748C3"/>
    <w:rsid w:val="001748EA"/>
    <w:rsid w:val="00174976"/>
    <w:rsid w:val="001749A4"/>
    <w:rsid w:val="001749AE"/>
    <w:rsid w:val="00174AC4"/>
    <w:rsid w:val="00174AED"/>
    <w:rsid w:val="00174B2F"/>
    <w:rsid w:val="00174BA9"/>
    <w:rsid w:val="00174BDD"/>
    <w:rsid w:val="00174BEE"/>
    <w:rsid w:val="00174C2B"/>
    <w:rsid w:val="00174C44"/>
    <w:rsid w:val="00174CBD"/>
    <w:rsid w:val="00174CD9"/>
    <w:rsid w:val="00174D9A"/>
    <w:rsid w:val="00174DC2"/>
    <w:rsid w:val="00174DC7"/>
    <w:rsid w:val="00174E2B"/>
    <w:rsid w:val="00174F9E"/>
    <w:rsid w:val="00174FAF"/>
    <w:rsid w:val="00174FC1"/>
    <w:rsid w:val="001750C8"/>
    <w:rsid w:val="00175106"/>
    <w:rsid w:val="0017511E"/>
    <w:rsid w:val="00175137"/>
    <w:rsid w:val="00175189"/>
    <w:rsid w:val="001751F4"/>
    <w:rsid w:val="0017523D"/>
    <w:rsid w:val="00175255"/>
    <w:rsid w:val="0017526B"/>
    <w:rsid w:val="00175294"/>
    <w:rsid w:val="0017529F"/>
    <w:rsid w:val="001752A6"/>
    <w:rsid w:val="00175327"/>
    <w:rsid w:val="00175371"/>
    <w:rsid w:val="001753D3"/>
    <w:rsid w:val="001754B3"/>
    <w:rsid w:val="001754C2"/>
    <w:rsid w:val="00175539"/>
    <w:rsid w:val="00175599"/>
    <w:rsid w:val="0017559A"/>
    <w:rsid w:val="00175617"/>
    <w:rsid w:val="001756E5"/>
    <w:rsid w:val="001756E6"/>
    <w:rsid w:val="001756F8"/>
    <w:rsid w:val="00175725"/>
    <w:rsid w:val="0017574D"/>
    <w:rsid w:val="0017579E"/>
    <w:rsid w:val="00175849"/>
    <w:rsid w:val="0017586D"/>
    <w:rsid w:val="00175875"/>
    <w:rsid w:val="001758AC"/>
    <w:rsid w:val="001758B9"/>
    <w:rsid w:val="0017592F"/>
    <w:rsid w:val="0017593E"/>
    <w:rsid w:val="001759AE"/>
    <w:rsid w:val="00175A30"/>
    <w:rsid w:val="00175A43"/>
    <w:rsid w:val="00175A9C"/>
    <w:rsid w:val="00175AA8"/>
    <w:rsid w:val="00175AAF"/>
    <w:rsid w:val="00175AD5"/>
    <w:rsid w:val="00175AF5"/>
    <w:rsid w:val="00175B21"/>
    <w:rsid w:val="00175B7F"/>
    <w:rsid w:val="00175BD8"/>
    <w:rsid w:val="00175C89"/>
    <w:rsid w:val="00175C8B"/>
    <w:rsid w:val="00175D5F"/>
    <w:rsid w:val="00175D6D"/>
    <w:rsid w:val="00175E05"/>
    <w:rsid w:val="00175E09"/>
    <w:rsid w:val="00175E4C"/>
    <w:rsid w:val="00175E60"/>
    <w:rsid w:val="00175E6F"/>
    <w:rsid w:val="00175EA1"/>
    <w:rsid w:val="00175EE4"/>
    <w:rsid w:val="00175F39"/>
    <w:rsid w:val="00175F83"/>
    <w:rsid w:val="00175F84"/>
    <w:rsid w:val="00175FA2"/>
    <w:rsid w:val="00175FF3"/>
    <w:rsid w:val="00176048"/>
    <w:rsid w:val="00176061"/>
    <w:rsid w:val="001760AB"/>
    <w:rsid w:val="001760D2"/>
    <w:rsid w:val="001760E8"/>
    <w:rsid w:val="001761DF"/>
    <w:rsid w:val="0017622F"/>
    <w:rsid w:val="0017627C"/>
    <w:rsid w:val="001762AF"/>
    <w:rsid w:val="00176326"/>
    <w:rsid w:val="0017633B"/>
    <w:rsid w:val="00176355"/>
    <w:rsid w:val="001763BB"/>
    <w:rsid w:val="001763C5"/>
    <w:rsid w:val="00176487"/>
    <w:rsid w:val="001764A2"/>
    <w:rsid w:val="001764A9"/>
    <w:rsid w:val="001764AF"/>
    <w:rsid w:val="001764C5"/>
    <w:rsid w:val="001764C8"/>
    <w:rsid w:val="0017655A"/>
    <w:rsid w:val="0017657E"/>
    <w:rsid w:val="001765D2"/>
    <w:rsid w:val="001765D4"/>
    <w:rsid w:val="001765F7"/>
    <w:rsid w:val="0017662E"/>
    <w:rsid w:val="00176651"/>
    <w:rsid w:val="00176656"/>
    <w:rsid w:val="00176685"/>
    <w:rsid w:val="001766FD"/>
    <w:rsid w:val="00176707"/>
    <w:rsid w:val="0017674E"/>
    <w:rsid w:val="00176768"/>
    <w:rsid w:val="001767DC"/>
    <w:rsid w:val="001767F4"/>
    <w:rsid w:val="00176882"/>
    <w:rsid w:val="0017689D"/>
    <w:rsid w:val="001768B5"/>
    <w:rsid w:val="001768F3"/>
    <w:rsid w:val="0017692A"/>
    <w:rsid w:val="00176948"/>
    <w:rsid w:val="00176957"/>
    <w:rsid w:val="00176A5C"/>
    <w:rsid w:val="00176A94"/>
    <w:rsid w:val="00176AB6"/>
    <w:rsid w:val="00176ADA"/>
    <w:rsid w:val="00176BB1"/>
    <w:rsid w:val="00176BC2"/>
    <w:rsid w:val="00176BEB"/>
    <w:rsid w:val="00176BF0"/>
    <w:rsid w:val="00176BFA"/>
    <w:rsid w:val="00176C1D"/>
    <w:rsid w:val="00176C21"/>
    <w:rsid w:val="00176CDE"/>
    <w:rsid w:val="00176D39"/>
    <w:rsid w:val="00176DF3"/>
    <w:rsid w:val="00176E52"/>
    <w:rsid w:val="00176EFF"/>
    <w:rsid w:val="00176F71"/>
    <w:rsid w:val="00176FC6"/>
    <w:rsid w:val="00176FDC"/>
    <w:rsid w:val="00176FF4"/>
    <w:rsid w:val="00177015"/>
    <w:rsid w:val="00177028"/>
    <w:rsid w:val="00177031"/>
    <w:rsid w:val="00177086"/>
    <w:rsid w:val="00177091"/>
    <w:rsid w:val="001770B4"/>
    <w:rsid w:val="001770D1"/>
    <w:rsid w:val="001770DB"/>
    <w:rsid w:val="00177105"/>
    <w:rsid w:val="0017710E"/>
    <w:rsid w:val="00177138"/>
    <w:rsid w:val="001771A1"/>
    <w:rsid w:val="0017721D"/>
    <w:rsid w:val="00177235"/>
    <w:rsid w:val="0017723C"/>
    <w:rsid w:val="001772A4"/>
    <w:rsid w:val="001772D8"/>
    <w:rsid w:val="00177330"/>
    <w:rsid w:val="00177348"/>
    <w:rsid w:val="00177377"/>
    <w:rsid w:val="0017738C"/>
    <w:rsid w:val="0017745E"/>
    <w:rsid w:val="0017746E"/>
    <w:rsid w:val="001774BE"/>
    <w:rsid w:val="001774FD"/>
    <w:rsid w:val="0017753F"/>
    <w:rsid w:val="00177554"/>
    <w:rsid w:val="00177564"/>
    <w:rsid w:val="00177570"/>
    <w:rsid w:val="00177619"/>
    <w:rsid w:val="00177654"/>
    <w:rsid w:val="00177665"/>
    <w:rsid w:val="001776A2"/>
    <w:rsid w:val="001776C2"/>
    <w:rsid w:val="00177770"/>
    <w:rsid w:val="00177785"/>
    <w:rsid w:val="001777F2"/>
    <w:rsid w:val="00177800"/>
    <w:rsid w:val="00177816"/>
    <w:rsid w:val="0017796D"/>
    <w:rsid w:val="001779E3"/>
    <w:rsid w:val="00177A0B"/>
    <w:rsid w:val="00177A0F"/>
    <w:rsid w:val="00177AA0"/>
    <w:rsid w:val="00177AB9"/>
    <w:rsid w:val="00177AF4"/>
    <w:rsid w:val="00177B1D"/>
    <w:rsid w:val="00177BF8"/>
    <w:rsid w:val="00177C36"/>
    <w:rsid w:val="00177C6D"/>
    <w:rsid w:val="00177D8F"/>
    <w:rsid w:val="00177ED2"/>
    <w:rsid w:val="00177F5B"/>
    <w:rsid w:val="00177FDC"/>
    <w:rsid w:val="00180012"/>
    <w:rsid w:val="00180042"/>
    <w:rsid w:val="00180053"/>
    <w:rsid w:val="001800F0"/>
    <w:rsid w:val="001800F4"/>
    <w:rsid w:val="00180110"/>
    <w:rsid w:val="001801CB"/>
    <w:rsid w:val="001801E0"/>
    <w:rsid w:val="00180283"/>
    <w:rsid w:val="001802B6"/>
    <w:rsid w:val="00180302"/>
    <w:rsid w:val="0018033E"/>
    <w:rsid w:val="001803CB"/>
    <w:rsid w:val="001803CC"/>
    <w:rsid w:val="00180425"/>
    <w:rsid w:val="00180441"/>
    <w:rsid w:val="00180470"/>
    <w:rsid w:val="0018047E"/>
    <w:rsid w:val="001804D0"/>
    <w:rsid w:val="00180539"/>
    <w:rsid w:val="0018056E"/>
    <w:rsid w:val="00180595"/>
    <w:rsid w:val="00180617"/>
    <w:rsid w:val="001806A1"/>
    <w:rsid w:val="001806A7"/>
    <w:rsid w:val="001806C2"/>
    <w:rsid w:val="00180708"/>
    <w:rsid w:val="0018070E"/>
    <w:rsid w:val="0018073D"/>
    <w:rsid w:val="00180742"/>
    <w:rsid w:val="001808E1"/>
    <w:rsid w:val="001809FD"/>
    <w:rsid w:val="00180A33"/>
    <w:rsid w:val="00180AA5"/>
    <w:rsid w:val="00180ABD"/>
    <w:rsid w:val="00180AF7"/>
    <w:rsid w:val="00180B7E"/>
    <w:rsid w:val="00180BB6"/>
    <w:rsid w:val="00180C61"/>
    <w:rsid w:val="00180C65"/>
    <w:rsid w:val="00180CAF"/>
    <w:rsid w:val="00180D19"/>
    <w:rsid w:val="00180D60"/>
    <w:rsid w:val="00180D6F"/>
    <w:rsid w:val="00180D9B"/>
    <w:rsid w:val="00180DD0"/>
    <w:rsid w:val="00180E98"/>
    <w:rsid w:val="00180FDD"/>
    <w:rsid w:val="0018101C"/>
    <w:rsid w:val="00181089"/>
    <w:rsid w:val="001810BE"/>
    <w:rsid w:val="001810D8"/>
    <w:rsid w:val="001810FB"/>
    <w:rsid w:val="001811A6"/>
    <w:rsid w:val="00181201"/>
    <w:rsid w:val="00181267"/>
    <w:rsid w:val="001812F6"/>
    <w:rsid w:val="0018132B"/>
    <w:rsid w:val="00181375"/>
    <w:rsid w:val="001813DB"/>
    <w:rsid w:val="00181410"/>
    <w:rsid w:val="0018142E"/>
    <w:rsid w:val="00181452"/>
    <w:rsid w:val="001814C6"/>
    <w:rsid w:val="0018159C"/>
    <w:rsid w:val="001815F3"/>
    <w:rsid w:val="00181683"/>
    <w:rsid w:val="001817C1"/>
    <w:rsid w:val="001817E0"/>
    <w:rsid w:val="00181806"/>
    <w:rsid w:val="00181823"/>
    <w:rsid w:val="00181843"/>
    <w:rsid w:val="0018188E"/>
    <w:rsid w:val="001818A7"/>
    <w:rsid w:val="001818AA"/>
    <w:rsid w:val="001818C3"/>
    <w:rsid w:val="001818C6"/>
    <w:rsid w:val="001818F8"/>
    <w:rsid w:val="00181955"/>
    <w:rsid w:val="00181A37"/>
    <w:rsid w:val="00181A6D"/>
    <w:rsid w:val="00181ACF"/>
    <w:rsid w:val="00181B91"/>
    <w:rsid w:val="00181BF3"/>
    <w:rsid w:val="00181C46"/>
    <w:rsid w:val="00181C70"/>
    <w:rsid w:val="00181C88"/>
    <w:rsid w:val="00181DD0"/>
    <w:rsid w:val="00181E26"/>
    <w:rsid w:val="00181E7A"/>
    <w:rsid w:val="00181EB5"/>
    <w:rsid w:val="00181EC8"/>
    <w:rsid w:val="00181ED3"/>
    <w:rsid w:val="00181EE2"/>
    <w:rsid w:val="00181EE7"/>
    <w:rsid w:val="00181F8B"/>
    <w:rsid w:val="00181FAD"/>
    <w:rsid w:val="00182078"/>
    <w:rsid w:val="001820B4"/>
    <w:rsid w:val="00182117"/>
    <w:rsid w:val="00182153"/>
    <w:rsid w:val="001821AE"/>
    <w:rsid w:val="001821F9"/>
    <w:rsid w:val="00182219"/>
    <w:rsid w:val="00182226"/>
    <w:rsid w:val="00182260"/>
    <w:rsid w:val="00182309"/>
    <w:rsid w:val="00182359"/>
    <w:rsid w:val="0018236B"/>
    <w:rsid w:val="0018242A"/>
    <w:rsid w:val="00182452"/>
    <w:rsid w:val="00182496"/>
    <w:rsid w:val="001824B4"/>
    <w:rsid w:val="001824C7"/>
    <w:rsid w:val="001825BB"/>
    <w:rsid w:val="0018265B"/>
    <w:rsid w:val="00182660"/>
    <w:rsid w:val="0018267C"/>
    <w:rsid w:val="001826BF"/>
    <w:rsid w:val="001826C3"/>
    <w:rsid w:val="00182793"/>
    <w:rsid w:val="001827E2"/>
    <w:rsid w:val="001827FE"/>
    <w:rsid w:val="00182838"/>
    <w:rsid w:val="001829C3"/>
    <w:rsid w:val="001829D5"/>
    <w:rsid w:val="00182A2E"/>
    <w:rsid w:val="00182A8D"/>
    <w:rsid w:val="00182A9E"/>
    <w:rsid w:val="00182ABC"/>
    <w:rsid w:val="00182AF9"/>
    <w:rsid w:val="00182B9D"/>
    <w:rsid w:val="00182C4B"/>
    <w:rsid w:val="00182D2A"/>
    <w:rsid w:val="00182D6C"/>
    <w:rsid w:val="00182D9B"/>
    <w:rsid w:val="00182DE7"/>
    <w:rsid w:val="00182E30"/>
    <w:rsid w:val="00182EA0"/>
    <w:rsid w:val="00182F7A"/>
    <w:rsid w:val="00182F8B"/>
    <w:rsid w:val="0018302E"/>
    <w:rsid w:val="00183045"/>
    <w:rsid w:val="001830C1"/>
    <w:rsid w:val="0018312E"/>
    <w:rsid w:val="0018314D"/>
    <w:rsid w:val="001831AC"/>
    <w:rsid w:val="001831C1"/>
    <w:rsid w:val="00183201"/>
    <w:rsid w:val="00183235"/>
    <w:rsid w:val="00183266"/>
    <w:rsid w:val="00183277"/>
    <w:rsid w:val="0018334A"/>
    <w:rsid w:val="00183365"/>
    <w:rsid w:val="0018339B"/>
    <w:rsid w:val="0018343D"/>
    <w:rsid w:val="0018347D"/>
    <w:rsid w:val="001834EC"/>
    <w:rsid w:val="001834F7"/>
    <w:rsid w:val="001834FC"/>
    <w:rsid w:val="0018351C"/>
    <w:rsid w:val="00183531"/>
    <w:rsid w:val="00183551"/>
    <w:rsid w:val="00183721"/>
    <w:rsid w:val="00183760"/>
    <w:rsid w:val="001837C8"/>
    <w:rsid w:val="001837D1"/>
    <w:rsid w:val="001837F7"/>
    <w:rsid w:val="00183841"/>
    <w:rsid w:val="0018391A"/>
    <w:rsid w:val="00183951"/>
    <w:rsid w:val="0018395B"/>
    <w:rsid w:val="00183985"/>
    <w:rsid w:val="00183A30"/>
    <w:rsid w:val="00183B02"/>
    <w:rsid w:val="00183BD2"/>
    <w:rsid w:val="00183BDC"/>
    <w:rsid w:val="00183C5D"/>
    <w:rsid w:val="00183CA1"/>
    <w:rsid w:val="00183CDE"/>
    <w:rsid w:val="00183D37"/>
    <w:rsid w:val="00183D6B"/>
    <w:rsid w:val="00183DA5"/>
    <w:rsid w:val="00183DF9"/>
    <w:rsid w:val="00183E1E"/>
    <w:rsid w:val="00183E43"/>
    <w:rsid w:val="00183E58"/>
    <w:rsid w:val="00183E94"/>
    <w:rsid w:val="00183EC9"/>
    <w:rsid w:val="00183EDB"/>
    <w:rsid w:val="00183F09"/>
    <w:rsid w:val="00183F50"/>
    <w:rsid w:val="00183F74"/>
    <w:rsid w:val="00183F84"/>
    <w:rsid w:val="00184017"/>
    <w:rsid w:val="0018401D"/>
    <w:rsid w:val="0018407D"/>
    <w:rsid w:val="0018408B"/>
    <w:rsid w:val="0018409C"/>
    <w:rsid w:val="001840E1"/>
    <w:rsid w:val="00184109"/>
    <w:rsid w:val="00184124"/>
    <w:rsid w:val="00184135"/>
    <w:rsid w:val="00184152"/>
    <w:rsid w:val="001841AC"/>
    <w:rsid w:val="001841C7"/>
    <w:rsid w:val="001841D4"/>
    <w:rsid w:val="001841DA"/>
    <w:rsid w:val="00184238"/>
    <w:rsid w:val="00184264"/>
    <w:rsid w:val="00184265"/>
    <w:rsid w:val="001842A7"/>
    <w:rsid w:val="001842E5"/>
    <w:rsid w:val="00184351"/>
    <w:rsid w:val="00184394"/>
    <w:rsid w:val="001843F7"/>
    <w:rsid w:val="00184468"/>
    <w:rsid w:val="00184512"/>
    <w:rsid w:val="001845BA"/>
    <w:rsid w:val="001845C0"/>
    <w:rsid w:val="00184602"/>
    <w:rsid w:val="00184608"/>
    <w:rsid w:val="0018464B"/>
    <w:rsid w:val="00184669"/>
    <w:rsid w:val="0018466D"/>
    <w:rsid w:val="001846D9"/>
    <w:rsid w:val="00184779"/>
    <w:rsid w:val="0018478F"/>
    <w:rsid w:val="00184832"/>
    <w:rsid w:val="00184842"/>
    <w:rsid w:val="0018489C"/>
    <w:rsid w:val="001848DF"/>
    <w:rsid w:val="00184936"/>
    <w:rsid w:val="00184987"/>
    <w:rsid w:val="001849EA"/>
    <w:rsid w:val="00184A5A"/>
    <w:rsid w:val="00184AC4"/>
    <w:rsid w:val="00184B30"/>
    <w:rsid w:val="00184BC9"/>
    <w:rsid w:val="00184BE3"/>
    <w:rsid w:val="00184CF4"/>
    <w:rsid w:val="00184DA7"/>
    <w:rsid w:val="00184E15"/>
    <w:rsid w:val="00184E53"/>
    <w:rsid w:val="00184E6C"/>
    <w:rsid w:val="00184E95"/>
    <w:rsid w:val="00184EC5"/>
    <w:rsid w:val="00184ED1"/>
    <w:rsid w:val="00184F0B"/>
    <w:rsid w:val="00184F32"/>
    <w:rsid w:val="00184F62"/>
    <w:rsid w:val="00184FB0"/>
    <w:rsid w:val="00184FBA"/>
    <w:rsid w:val="00184FD2"/>
    <w:rsid w:val="00184FD7"/>
    <w:rsid w:val="0018502C"/>
    <w:rsid w:val="00185074"/>
    <w:rsid w:val="0018508E"/>
    <w:rsid w:val="001850ED"/>
    <w:rsid w:val="00185125"/>
    <w:rsid w:val="0018514A"/>
    <w:rsid w:val="0018514D"/>
    <w:rsid w:val="001851F1"/>
    <w:rsid w:val="0018521A"/>
    <w:rsid w:val="0018523F"/>
    <w:rsid w:val="001852F4"/>
    <w:rsid w:val="00185343"/>
    <w:rsid w:val="00185362"/>
    <w:rsid w:val="0018537D"/>
    <w:rsid w:val="00185381"/>
    <w:rsid w:val="001853FB"/>
    <w:rsid w:val="00185435"/>
    <w:rsid w:val="0018547D"/>
    <w:rsid w:val="00185505"/>
    <w:rsid w:val="00185518"/>
    <w:rsid w:val="00185538"/>
    <w:rsid w:val="001855A5"/>
    <w:rsid w:val="0018565B"/>
    <w:rsid w:val="00185763"/>
    <w:rsid w:val="0018577B"/>
    <w:rsid w:val="001857A0"/>
    <w:rsid w:val="001857DA"/>
    <w:rsid w:val="001857E8"/>
    <w:rsid w:val="00185867"/>
    <w:rsid w:val="001858E6"/>
    <w:rsid w:val="001859E8"/>
    <w:rsid w:val="001859F3"/>
    <w:rsid w:val="001859FD"/>
    <w:rsid w:val="00185A01"/>
    <w:rsid w:val="00185A5F"/>
    <w:rsid w:val="00185A6F"/>
    <w:rsid w:val="00185AAA"/>
    <w:rsid w:val="00185B11"/>
    <w:rsid w:val="00185B12"/>
    <w:rsid w:val="00185B78"/>
    <w:rsid w:val="00185B9B"/>
    <w:rsid w:val="00185C0B"/>
    <w:rsid w:val="00185C74"/>
    <w:rsid w:val="00185D46"/>
    <w:rsid w:val="00185D52"/>
    <w:rsid w:val="00185DE1"/>
    <w:rsid w:val="00185E86"/>
    <w:rsid w:val="00185F1D"/>
    <w:rsid w:val="00185F5A"/>
    <w:rsid w:val="00185FA7"/>
    <w:rsid w:val="00185FAA"/>
    <w:rsid w:val="00185FE0"/>
    <w:rsid w:val="0018602C"/>
    <w:rsid w:val="001860C1"/>
    <w:rsid w:val="001860F6"/>
    <w:rsid w:val="001860FF"/>
    <w:rsid w:val="0018611C"/>
    <w:rsid w:val="00186153"/>
    <w:rsid w:val="0018617B"/>
    <w:rsid w:val="00186194"/>
    <w:rsid w:val="001861CA"/>
    <w:rsid w:val="001861DD"/>
    <w:rsid w:val="001861F6"/>
    <w:rsid w:val="00186225"/>
    <w:rsid w:val="00186231"/>
    <w:rsid w:val="00186251"/>
    <w:rsid w:val="00186273"/>
    <w:rsid w:val="00186297"/>
    <w:rsid w:val="001862CE"/>
    <w:rsid w:val="001862D7"/>
    <w:rsid w:val="00186302"/>
    <w:rsid w:val="0018632C"/>
    <w:rsid w:val="0018633F"/>
    <w:rsid w:val="00186391"/>
    <w:rsid w:val="00186416"/>
    <w:rsid w:val="00186510"/>
    <w:rsid w:val="00186540"/>
    <w:rsid w:val="00186563"/>
    <w:rsid w:val="001865CB"/>
    <w:rsid w:val="001865E6"/>
    <w:rsid w:val="0018660D"/>
    <w:rsid w:val="00186629"/>
    <w:rsid w:val="001866E0"/>
    <w:rsid w:val="00186717"/>
    <w:rsid w:val="0018672C"/>
    <w:rsid w:val="00186770"/>
    <w:rsid w:val="00186771"/>
    <w:rsid w:val="00186783"/>
    <w:rsid w:val="00186789"/>
    <w:rsid w:val="001867A4"/>
    <w:rsid w:val="001867D7"/>
    <w:rsid w:val="001867E9"/>
    <w:rsid w:val="001867F3"/>
    <w:rsid w:val="00186824"/>
    <w:rsid w:val="00186828"/>
    <w:rsid w:val="0018692F"/>
    <w:rsid w:val="00186944"/>
    <w:rsid w:val="00186A5F"/>
    <w:rsid w:val="00186A60"/>
    <w:rsid w:val="00186B5C"/>
    <w:rsid w:val="00186C6E"/>
    <w:rsid w:val="00186CD8"/>
    <w:rsid w:val="00186D78"/>
    <w:rsid w:val="00186E60"/>
    <w:rsid w:val="00186EA6"/>
    <w:rsid w:val="00186EA7"/>
    <w:rsid w:val="00186F4B"/>
    <w:rsid w:val="00187016"/>
    <w:rsid w:val="0018704D"/>
    <w:rsid w:val="00187050"/>
    <w:rsid w:val="001870CB"/>
    <w:rsid w:val="00187110"/>
    <w:rsid w:val="0018711F"/>
    <w:rsid w:val="001871F0"/>
    <w:rsid w:val="0018724C"/>
    <w:rsid w:val="001872C5"/>
    <w:rsid w:val="001872DB"/>
    <w:rsid w:val="00187361"/>
    <w:rsid w:val="00187399"/>
    <w:rsid w:val="0018739C"/>
    <w:rsid w:val="001873C4"/>
    <w:rsid w:val="00187400"/>
    <w:rsid w:val="0018742D"/>
    <w:rsid w:val="0018743F"/>
    <w:rsid w:val="00187445"/>
    <w:rsid w:val="001874CF"/>
    <w:rsid w:val="001874FF"/>
    <w:rsid w:val="001875A5"/>
    <w:rsid w:val="00187639"/>
    <w:rsid w:val="00187645"/>
    <w:rsid w:val="00187650"/>
    <w:rsid w:val="001876C9"/>
    <w:rsid w:val="00187703"/>
    <w:rsid w:val="001877A6"/>
    <w:rsid w:val="001877AB"/>
    <w:rsid w:val="001877BF"/>
    <w:rsid w:val="001877FE"/>
    <w:rsid w:val="00187828"/>
    <w:rsid w:val="0018787E"/>
    <w:rsid w:val="001878C9"/>
    <w:rsid w:val="00187947"/>
    <w:rsid w:val="00187AD0"/>
    <w:rsid w:val="00187ADD"/>
    <w:rsid w:val="00187B5B"/>
    <w:rsid w:val="00187BC8"/>
    <w:rsid w:val="00187C0D"/>
    <w:rsid w:val="00187C27"/>
    <w:rsid w:val="00187C97"/>
    <w:rsid w:val="00187D1E"/>
    <w:rsid w:val="00187D22"/>
    <w:rsid w:val="00187D26"/>
    <w:rsid w:val="00187DBC"/>
    <w:rsid w:val="00187E2E"/>
    <w:rsid w:val="00187E51"/>
    <w:rsid w:val="00187E6A"/>
    <w:rsid w:val="00187F12"/>
    <w:rsid w:val="00187F17"/>
    <w:rsid w:val="00187F92"/>
    <w:rsid w:val="00187FC5"/>
    <w:rsid w:val="00190082"/>
    <w:rsid w:val="00190087"/>
    <w:rsid w:val="0019010C"/>
    <w:rsid w:val="00190135"/>
    <w:rsid w:val="00190178"/>
    <w:rsid w:val="0019019C"/>
    <w:rsid w:val="001901EC"/>
    <w:rsid w:val="001902DA"/>
    <w:rsid w:val="001902DD"/>
    <w:rsid w:val="00190304"/>
    <w:rsid w:val="0019031C"/>
    <w:rsid w:val="00190367"/>
    <w:rsid w:val="0019037E"/>
    <w:rsid w:val="001903B1"/>
    <w:rsid w:val="0019048E"/>
    <w:rsid w:val="001904CA"/>
    <w:rsid w:val="001904E1"/>
    <w:rsid w:val="001905A9"/>
    <w:rsid w:val="001905F9"/>
    <w:rsid w:val="0019063F"/>
    <w:rsid w:val="0019069F"/>
    <w:rsid w:val="001906BD"/>
    <w:rsid w:val="001906F8"/>
    <w:rsid w:val="00190700"/>
    <w:rsid w:val="0019070E"/>
    <w:rsid w:val="0019080E"/>
    <w:rsid w:val="00190847"/>
    <w:rsid w:val="00190882"/>
    <w:rsid w:val="001908A4"/>
    <w:rsid w:val="001908DB"/>
    <w:rsid w:val="00190925"/>
    <w:rsid w:val="0019093E"/>
    <w:rsid w:val="001909F9"/>
    <w:rsid w:val="001909FC"/>
    <w:rsid w:val="00190A67"/>
    <w:rsid w:val="00190B48"/>
    <w:rsid w:val="00190B59"/>
    <w:rsid w:val="00190B65"/>
    <w:rsid w:val="00190BF4"/>
    <w:rsid w:val="00190C29"/>
    <w:rsid w:val="00190C39"/>
    <w:rsid w:val="00190CF9"/>
    <w:rsid w:val="00190D0E"/>
    <w:rsid w:val="00190D8F"/>
    <w:rsid w:val="00190E32"/>
    <w:rsid w:val="00190E44"/>
    <w:rsid w:val="00190E93"/>
    <w:rsid w:val="00190EAD"/>
    <w:rsid w:val="00190EFF"/>
    <w:rsid w:val="00190F01"/>
    <w:rsid w:val="00190F0A"/>
    <w:rsid w:val="00190F4C"/>
    <w:rsid w:val="00190F64"/>
    <w:rsid w:val="00191004"/>
    <w:rsid w:val="0019102F"/>
    <w:rsid w:val="0019109A"/>
    <w:rsid w:val="001910B8"/>
    <w:rsid w:val="0019110D"/>
    <w:rsid w:val="001911F9"/>
    <w:rsid w:val="00191270"/>
    <w:rsid w:val="001912B8"/>
    <w:rsid w:val="001912D3"/>
    <w:rsid w:val="001912E1"/>
    <w:rsid w:val="00191426"/>
    <w:rsid w:val="00191427"/>
    <w:rsid w:val="00191453"/>
    <w:rsid w:val="00191461"/>
    <w:rsid w:val="001914A2"/>
    <w:rsid w:val="001914E0"/>
    <w:rsid w:val="0019158B"/>
    <w:rsid w:val="00191597"/>
    <w:rsid w:val="0019162D"/>
    <w:rsid w:val="001916D0"/>
    <w:rsid w:val="001916F6"/>
    <w:rsid w:val="001917B4"/>
    <w:rsid w:val="001918E4"/>
    <w:rsid w:val="001918F3"/>
    <w:rsid w:val="0019191E"/>
    <w:rsid w:val="00191923"/>
    <w:rsid w:val="0019194F"/>
    <w:rsid w:val="00191992"/>
    <w:rsid w:val="001919F2"/>
    <w:rsid w:val="00191A4E"/>
    <w:rsid w:val="00191A5A"/>
    <w:rsid w:val="00191AC0"/>
    <w:rsid w:val="00191ADB"/>
    <w:rsid w:val="00191B21"/>
    <w:rsid w:val="00191BF3"/>
    <w:rsid w:val="00191C53"/>
    <w:rsid w:val="00191CEA"/>
    <w:rsid w:val="00191E01"/>
    <w:rsid w:val="00191EA8"/>
    <w:rsid w:val="00191ED3"/>
    <w:rsid w:val="00191EE0"/>
    <w:rsid w:val="00191FBA"/>
    <w:rsid w:val="00192013"/>
    <w:rsid w:val="00192061"/>
    <w:rsid w:val="00192069"/>
    <w:rsid w:val="00192085"/>
    <w:rsid w:val="001920CF"/>
    <w:rsid w:val="00192147"/>
    <w:rsid w:val="00192152"/>
    <w:rsid w:val="00192177"/>
    <w:rsid w:val="001921DD"/>
    <w:rsid w:val="00192235"/>
    <w:rsid w:val="00192294"/>
    <w:rsid w:val="00192313"/>
    <w:rsid w:val="001923CF"/>
    <w:rsid w:val="00192419"/>
    <w:rsid w:val="001924BB"/>
    <w:rsid w:val="001925C3"/>
    <w:rsid w:val="001925CF"/>
    <w:rsid w:val="001925F1"/>
    <w:rsid w:val="0019263B"/>
    <w:rsid w:val="00192698"/>
    <w:rsid w:val="001926B7"/>
    <w:rsid w:val="001926D3"/>
    <w:rsid w:val="001926F9"/>
    <w:rsid w:val="0019270B"/>
    <w:rsid w:val="00192720"/>
    <w:rsid w:val="0019273A"/>
    <w:rsid w:val="0019277A"/>
    <w:rsid w:val="00192812"/>
    <w:rsid w:val="00192847"/>
    <w:rsid w:val="00192881"/>
    <w:rsid w:val="00192908"/>
    <w:rsid w:val="0019293A"/>
    <w:rsid w:val="001929AF"/>
    <w:rsid w:val="001929CD"/>
    <w:rsid w:val="001929DB"/>
    <w:rsid w:val="00192A99"/>
    <w:rsid w:val="00192B19"/>
    <w:rsid w:val="00192B52"/>
    <w:rsid w:val="00192B5C"/>
    <w:rsid w:val="00192B93"/>
    <w:rsid w:val="00192BE7"/>
    <w:rsid w:val="00192BF1"/>
    <w:rsid w:val="00192C2E"/>
    <w:rsid w:val="00192C30"/>
    <w:rsid w:val="00192C53"/>
    <w:rsid w:val="00192C66"/>
    <w:rsid w:val="00192C7B"/>
    <w:rsid w:val="00192C99"/>
    <w:rsid w:val="00192CD2"/>
    <w:rsid w:val="00192CE1"/>
    <w:rsid w:val="00192E05"/>
    <w:rsid w:val="00192F0F"/>
    <w:rsid w:val="00192F1E"/>
    <w:rsid w:val="00192F9C"/>
    <w:rsid w:val="00193084"/>
    <w:rsid w:val="0019308F"/>
    <w:rsid w:val="001930DB"/>
    <w:rsid w:val="001930FB"/>
    <w:rsid w:val="00193154"/>
    <w:rsid w:val="001931A8"/>
    <w:rsid w:val="00193202"/>
    <w:rsid w:val="0019328F"/>
    <w:rsid w:val="001932D1"/>
    <w:rsid w:val="001932E1"/>
    <w:rsid w:val="0019332A"/>
    <w:rsid w:val="001933DC"/>
    <w:rsid w:val="00193405"/>
    <w:rsid w:val="00193476"/>
    <w:rsid w:val="001934EB"/>
    <w:rsid w:val="001934F8"/>
    <w:rsid w:val="00193500"/>
    <w:rsid w:val="0019353D"/>
    <w:rsid w:val="00193660"/>
    <w:rsid w:val="001936D6"/>
    <w:rsid w:val="00193723"/>
    <w:rsid w:val="00193745"/>
    <w:rsid w:val="0019375A"/>
    <w:rsid w:val="00193812"/>
    <w:rsid w:val="0019381C"/>
    <w:rsid w:val="00193858"/>
    <w:rsid w:val="001938F7"/>
    <w:rsid w:val="0019394C"/>
    <w:rsid w:val="0019398C"/>
    <w:rsid w:val="00193A70"/>
    <w:rsid w:val="00193B0E"/>
    <w:rsid w:val="00193B83"/>
    <w:rsid w:val="00193BA5"/>
    <w:rsid w:val="00193C4E"/>
    <w:rsid w:val="00193CCD"/>
    <w:rsid w:val="00193CD5"/>
    <w:rsid w:val="00193D36"/>
    <w:rsid w:val="00193D92"/>
    <w:rsid w:val="00193D93"/>
    <w:rsid w:val="00193DA1"/>
    <w:rsid w:val="00193E34"/>
    <w:rsid w:val="00193E4E"/>
    <w:rsid w:val="00193E70"/>
    <w:rsid w:val="00193EF2"/>
    <w:rsid w:val="00193EF7"/>
    <w:rsid w:val="00193F6C"/>
    <w:rsid w:val="00193FDD"/>
    <w:rsid w:val="00193FFB"/>
    <w:rsid w:val="00194019"/>
    <w:rsid w:val="00194072"/>
    <w:rsid w:val="001941B6"/>
    <w:rsid w:val="001942AE"/>
    <w:rsid w:val="001942B3"/>
    <w:rsid w:val="00194301"/>
    <w:rsid w:val="00194341"/>
    <w:rsid w:val="00194381"/>
    <w:rsid w:val="00194383"/>
    <w:rsid w:val="001943B6"/>
    <w:rsid w:val="001943E8"/>
    <w:rsid w:val="00194412"/>
    <w:rsid w:val="00194418"/>
    <w:rsid w:val="00194454"/>
    <w:rsid w:val="0019446C"/>
    <w:rsid w:val="001944FC"/>
    <w:rsid w:val="00194592"/>
    <w:rsid w:val="0019460C"/>
    <w:rsid w:val="00194736"/>
    <w:rsid w:val="00194779"/>
    <w:rsid w:val="00194798"/>
    <w:rsid w:val="001947A4"/>
    <w:rsid w:val="001947B9"/>
    <w:rsid w:val="0019481A"/>
    <w:rsid w:val="00194887"/>
    <w:rsid w:val="00194937"/>
    <w:rsid w:val="00194960"/>
    <w:rsid w:val="00194986"/>
    <w:rsid w:val="001949C6"/>
    <w:rsid w:val="001949D9"/>
    <w:rsid w:val="001949F2"/>
    <w:rsid w:val="00194A35"/>
    <w:rsid w:val="00194ADB"/>
    <w:rsid w:val="00194AEB"/>
    <w:rsid w:val="00194B3D"/>
    <w:rsid w:val="00194BB6"/>
    <w:rsid w:val="00194BEC"/>
    <w:rsid w:val="00194C24"/>
    <w:rsid w:val="00194C2A"/>
    <w:rsid w:val="00194C91"/>
    <w:rsid w:val="00194D67"/>
    <w:rsid w:val="00194E8D"/>
    <w:rsid w:val="00194EA4"/>
    <w:rsid w:val="00195043"/>
    <w:rsid w:val="001950E6"/>
    <w:rsid w:val="001950EB"/>
    <w:rsid w:val="0019510E"/>
    <w:rsid w:val="00195127"/>
    <w:rsid w:val="00195131"/>
    <w:rsid w:val="00195144"/>
    <w:rsid w:val="00195154"/>
    <w:rsid w:val="00195191"/>
    <w:rsid w:val="001951E5"/>
    <w:rsid w:val="001952D2"/>
    <w:rsid w:val="001953C0"/>
    <w:rsid w:val="001953F8"/>
    <w:rsid w:val="0019541C"/>
    <w:rsid w:val="00195438"/>
    <w:rsid w:val="00195450"/>
    <w:rsid w:val="001955C5"/>
    <w:rsid w:val="00195685"/>
    <w:rsid w:val="001956AD"/>
    <w:rsid w:val="0019574D"/>
    <w:rsid w:val="0019575B"/>
    <w:rsid w:val="00195761"/>
    <w:rsid w:val="0019576F"/>
    <w:rsid w:val="001957B5"/>
    <w:rsid w:val="0019588C"/>
    <w:rsid w:val="00195894"/>
    <w:rsid w:val="001958AC"/>
    <w:rsid w:val="0019593F"/>
    <w:rsid w:val="0019594F"/>
    <w:rsid w:val="001959F9"/>
    <w:rsid w:val="00195A1D"/>
    <w:rsid w:val="00195A56"/>
    <w:rsid w:val="00195A5B"/>
    <w:rsid w:val="00195AC8"/>
    <w:rsid w:val="00195AF4"/>
    <w:rsid w:val="00195B1B"/>
    <w:rsid w:val="00195BA0"/>
    <w:rsid w:val="00195BCA"/>
    <w:rsid w:val="00195C43"/>
    <w:rsid w:val="00195C57"/>
    <w:rsid w:val="00195D32"/>
    <w:rsid w:val="00195D87"/>
    <w:rsid w:val="00195DA3"/>
    <w:rsid w:val="00195E12"/>
    <w:rsid w:val="00195E38"/>
    <w:rsid w:val="00195E45"/>
    <w:rsid w:val="00195EBD"/>
    <w:rsid w:val="00195F00"/>
    <w:rsid w:val="00195F45"/>
    <w:rsid w:val="00195F51"/>
    <w:rsid w:val="00195F7C"/>
    <w:rsid w:val="00195F8C"/>
    <w:rsid w:val="00196025"/>
    <w:rsid w:val="00196027"/>
    <w:rsid w:val="001960D9"/>
    <w:rsid w:val="0019615C"/>
    <w:rsid w:val="00196224"/>
    <w:rsid w:val="0019627A"/>
    <w:rsid w:val="001962E9"/>
    <w:rsid w:val="00196304"/>
    <w:rsid w:val="001963CF"/>
    <w:rsid w:val="0019646C"/>
    <w:rsid w:val="00196494"/>
    <w:rsid w:val="001964A8"/>
    <w:rsid w:val="0019651E"/>
    <w:rsid w:val="00196598"/>
    <w:rsid w:val="001965D1"/>
    <w:rsid w:val="0019661C"/>
    <w:rsid w:val="0019669F"/>
    <w:rsid w:val="001966B2"/>
    <w:rsid w:val="001967A1"/>
    <w:rsid w:val="001967CF"/>
    <w:rsid w:val="001967D7"/>
    <w:rsid w:val="001967E6"/>
    <w:rsid w:val="0019684E"/>
    <w:rsid w:val="00196895"/>
    <w:rsid w:val="001968EE"/>
    <w:rsid w:val="00196917"/>
    <w:rsid w:val="00196A74"/>
    <w:rsid w:val="00196ABC"/>
    <w:rsid w:val="00196ABD"/>
    <w:rsid w:val="00196ACE"/>
    <w:rsid w:val="00196ADC"/>
    <w:rsid w:val="00196B4C"/>
    <w:rsid w:val="00196B64"/>
    <w:rsid w:val="00196B9D"/>
    <w:rsid w:val="00196C3F"/>
    <w:rsid w:val="00196C40"/>
    <w:rsid w:val="00196C9B"/>
    <w:rsid w:val="00196CAE"/>
    <w:rsid w:val="00196CEA"/>
    <w:rsid w:val="00196D12"/>
    <w:rsid w:val="00196D5B"/>
    <w:rsid w:val="00196D9F"/>
    <w:rsid w:val="00196DC9"/>
    <w:rsid w:val="00196DDA"/>
    <w:rsid w:val="00196DF8"/>
    <w:rsid w:val="00196DFA"/>
    <w:rsid w:val="00196F04"/>
    <w:rsid w:val="00196F31"/>
    <w:rsid w:val="00196F4F"/>
    <w:rsid w:val="00196FCF"/>
    <w:rsid w:val="00197036"/>
    <w:rsid w:val="00197116"/>
    <w:rsid w:val="0019711D"/>
    <w:rsid w:val="00197122"/>
    <w:rsid w:val="00197155"/>
    <w:rsid w:val="0019727F"/>
    <w:rsid w:val="001973FD"/>
    <w:rsid w:val="00197456"/>
    <w:rsid w:val="001974F3"/>
    <w:rsid w:val="00197572"/>
    <w:rsid w:val="00197573"/>
    <w:rsid w:val="001975E2"/>
    <w:rsid w:val="00197610"/>
    <w:rsid w:val="00197631"/>
    <w:rsid w:val="00197697"/>
    <w:rsid w:val="001976B5"/>
    <w:rsid w:val="001976BE"/>
    <w:rsid w:val="00197729"/>
    <w:rsid w:val="0019781B"/>
    <w:rsid w:val="001978E4"/>
    <w:rsid w:val="00197908"/>
    <w:rsid w:val="0019795C"/>
    <w:rsid w:val="00197975"/>
    <w:rsid w:val="00197992"/>
    <w:rsid w:val="00197A0A"/>
    <w:rsid w:val="00197A77"/>
    <w:rsid w:val="00197AEC"/>
    <w:rsid w:val="00197AFE"/>
    <w:rsid w:val="00197B1F"/>
    <w:rsid w:val="00197B67"/>
    <w:rsid w:val="00197C29"/>
    <w:rsid w:val="00197C30"/>
    <w:rsid w:val="00197C36"/>
    <w:rsid w:val="00197CA3"/>
    <w:rsid w:val="00197E34"/>
    <w:rsid w:val="00197E62"/>
    <w:rsid w:val="00197E6E"/>
    <w:rsid w:val="00197EAC"/>
    <w:rsid w:val="00197FA1"/>
    <w:rsid w:val="00197FD9"/>
    <w:rsid w:val="001A0023"/>
    <w:rsid w:val="001A0047"/>
    <w:rsid w:val="001A0052"/>
    <w:rsid w:val="001A007A"/>
    <w:rsid w:val="001A00C2"/>
    <w:rsid w:val="001A00EA"/>
    <w:rsid w:val="001A01CC"/>
    <w:rsid w:val="001A023D"/>
    <w:rsid w:val="001A0289"/>
    <w:rsid w:val="001A02C1"/>
    <w:rsid w:val="001A02C5"/>
    <w:rsid w:val="001A02C9"/>
    <w:rsid w:val="001A02D3"/>
    <w:rsid w:val="001A03C6"/>
    <w:rsid w:val="001A03D6"/>
    <w:rsid w:val="001A03E0"/>
    <w:rsid w:val="001A0409"/>
    <w:rsid w:val="001A042F"/>
    <w:rsid w:val="001A0439"/>
    <w:rsid w:val="001A045A"/>
    <w:rsid w:val="001A045B"/>
    <w:rsid w:val="001A049B"/>
    <w:rsid w:val="001A05AA"/>
    <w:rsid w:val="001A0615"/>
    <w:rsid w:val="001A061F"/>
    <w:rsid w:val="001A0676"/>
    <w:rsid w:val="001A068D"/>
    <w:rsid w:val="001A0697"/>
    <w:rsid w:val="001A0711"/>
    <w:rsid w:val="001A07AC"/>
    <w:rsid w:val="001A07AF"/>
    <w:rsid w:val="001A086D"/>
    <w:rsid w:val="001A08BE"/>
    <w:rsid w:val="001A08DD"/>
    <w:rsid w:val="001A08F5"/>
    <w:rsid w:val="001A09F8"/>
    <w:rsid w:val="001A0A2B"/>
    <w:rsid w:val="001A0BC8"/>
    <w:rsid w:val="001A0D25"/>
    <w:rsid w:val="001A0D40"/>
    <w:rsid w:val="001A0D52"/>
    <w:rsid w:val="001A0D8E"/>
    <w:rsid w:val="001A0E5B"/>
    <w:rsid w:val="001A0EAE"/>
    <w:rsid w:val="001A0ECA"/>
    <w:rsid w:val="001A0ECC"/>
    <w:rsid w:val="001A0EEA"/>
    <w:rsid w:val="001A0F57"/>
    <w:rsid w:val="001A0F64"/>
    <w:rsid w:val="001A0FCC"/>
    <w:rsid w:val="001A0FD3"/>
    <w:rsid w:val="001A100D"/>
    <w:rsid w:val="001A102F"/>
    <w:rsid w:val="001A114E"/>
    <w:rsid w:val="001A1151"/>
    <w:rsid w:val="001A1170"/>
    <w:rsid w:val="001A11A0"/>
    <w:rsid w:val="001A1217"/>
    <w:rsid w:val="001A126A"/>
    <w:rsid w:val="001A12E3"/>
    <w:rsid w:val="001A135E"/>
    <w:rsid w:val="001A1373"/>
    <w:rsid w:val="001A138C"/>
    <w:rsid w:val="001A1464"/>
    <w:rsid w:val="001A146B"/>
    <w:rsid w:val="001A147E"/>
    <w:rsid w:val="001A149A"/>
    <w:rsid w:val="001A14FC"/>
    <w:rsid w:val="001A1578"/>
    <w:rsid w:val="001A159E"/>
    <w:rsid w:val="001A1652"/>
    <w:rsid w:val="001A1690"/>
    <w:rsid w:val="001A16B5"/>
    <w:rsid w:val="001A16C9"/>
    <w:rsid w:val="001A1717"/>
    <w:rsid w:val="001A175B"/>
    <w:rsid w:val="001A176E"/>
    <w:rsid w:val="001A1849"/>
    <w:rsid w:val="001A18B7"/>
    <w:rsid w:val="001A1A1F"/>
    <w:rsid w:val="001A1A29"/>
    <w:rsid w:val="001A1AB0"/>
    <w:rsid w:val="001A1B1C"/>
    <w:rsid w:val="001A1BCD"/>
    <w:rsid w:val="001A1BF4"/>
    <w:rsid w:val="001A1C4B"/>
    <w:rsid w:val="001A1CD0"/>
    <w:rsid w:val="001A1D56"/>
    <w:rsid w:val="001A1D74"/>
    <w:rsid w:val="001A1DCB"/>
    <w:rsid w:val="001A1E62"/>
    <w:rsid w:val="001A1EA8"/>
    <w:rsid w:val="001A1EE8"/>
    <w:rsid w:val="001A1F74"/>
    <w:rsid w:val="001A1F85"/>
    <w:rsid w:val="001A1FB6"/>
    <w:rsid w:val="001A202A"/>
    <w:rsid w:val="001A2031"/>
    <w:rsid w:val="001A2077"/>
    <w:rsid w:val="001A20B1"/>
    <w:rsid w:val="001A20E6"/>
    <w:rsid w:val="001A2190"/>
    <w:rsid w:val="001A22F0"/>
    <w:rsid w:val="001A2393"/>
    <w:rsid w:val="001A2442"/>
    <w:rsid w:val="001A24F7"/>
    <w:rsid w:val="001A2607"/>
    <w:rsid w:val="001A269D"/>
    <w:rsid w:val="001A26E1"/>
    <w:rsid w:val="001A26E8"/>
    <w:rsid w:val="001A2725"/>
    <w:rsid w:val="001A2850"/>
    <w:rsid w:val="001A28C0"/>
    <w:rsid w:val="001A28C7"/>
    <w:rsid w:val="001A2995"/>
    <w:rsid w:val="001A29C1"/>
    <w:rsid w:val="001A29F3"/>
    <w:rsid w:val="001A2A14"/>
    <w:rsid w:val="001A2A24"/>
    <w:rsid w:val="001A2A26"/>
    <w:rsid w:val="001A2A91"/>
    <w:rsid w:val="001A2AAC"/>
    <w:rsid w:val="001A2B49"/>
    <w:rsid w:val="001A2B66"/>
    <w:rsid w:val="001A2C3F"/>
    <w:rsid w:val="001A2C8E"/>
    <w:rsid w:val="001A2CBD"/>
    <w:rsid w:val="001A2D81"/>
    <w:rsid w:val="001A2DA9"/>
    <w:rsid w:val="001A2E21"/>
    <w:rsid w:val="001A2EE6"/>
    <w:rsid w:val="001A2EEF"/>
    <w:rsid w:val="001A2F2B"/>
    <w:rsid w:val="001A2F34"/>
    <w:rsid w:val="001A2F4D"/>
    <w:rsid w:val="001A2FBD"/>
    <w:rsid w:val="001A307C"/>
    <w:rsid w:val="001A3132"/>
    <w:rsid w:val="001A3138"/>
    <w:rsid w:val="001A3214"/>
    <w:rsid w:val="001A32BC"/>
    <w:rsid w:val="001A32EE"/>
    <w:rsid w:val="001A33A0"/>
    <w:rsid w:val="001A33D2"/>
    <w:rsid w:val="001A3446"/>
    <w:rsid w:val="001A3450"/>
    <w:rsid w:val="001A348D"/>
    <w:rsid w:val="001A34ED"/>
    <w:rsid w:val="001A34F9"/>
    <w:rsid w:val="001A3554"/>
    <w:rsid w:val="001A35A9"/>
    <w:rsid w:val="001A35F9"/>
    <w:rsid w:val="001A3616"/>
    <w:rsid w:val="001A3628"/>
    <w:rsid w:val="001A365B"/>
    <w:rsid w:val="001A367D"/>
    <w:rsid w:val="001A36AF"/>
    <w:rsid w:val="001A3721"/>
    <w:rsid w:val="001A3768"/>
    <w:rsid w:val="001A3779"/>
    <w:rsid w:val="001A3856"/>
    <w:rsid w:val="001A3955"/>
    <w:rsid w:val="001A39E6"/>
    <w:rsid w:val="001A3A12"/>
    <w:rsid w:val="001A3A45"/>
    <w:rsid w:val="001A3AA6"/>
    <w:rsid w:val="001A3AAC"/>
    <w:rsid w:val="001A3AE7"/>
    <w:rsid w:val="001A3B37"/>
    <w:rsid w:val="001A3B51"/>
    <w:rsid w:val="001A3B55"/>
    <w:rsid w:val="001A3C13"/>
    <w:rsid w:val="001A3C20"/>
    <w:rsid w:val="001A3C61"/>
    <w:rsid w:val="001A3C6D"/>
    <w:rsid w:val="001A3D51"/>
    <w:rsid w:val="001A3D75"/>
    <w:rsid w:val="001A3DB5"/>
    <w:rsid w:val="001A3E3C"/>
    <w:rsid w:val="001A3F1A"/>
    <w:rsid w:val="001A3F27"/>
    <w:rsid w:val="001A3FDF"/>
    <w:rsid w:val="001A3FE0"/>
    <w:rsid w:val="001A4054"/>
    <w:rsid w:val="001A406D"/>
    <w:rsid w:val="001A4081"/>
    <w:rsid w:val="001A40E1"/>
    <w:rsid w:val="001A40FC"/>
    <w:rsid w:val="001A4107"/>
    <w:rsid w:val="001A411F"/>
    <w:rsid w:val="001A423A"/>
    <w:rsid w:val="001A4249"/>
    <w:rsid w:val="001A425C"/>
    <w:rsid w:val="001A42A5"/>
    <w:rsid w:val="001A42E3"/>
    <w:rsid w:val="001A4328"/>
    <w:rsid w:val="001A4384"/>
    <w:rsid w:val="001A43A9"/>
    <w:rsid w:val="001A4430"/>
    <w:rsid w:val="001A4441"/>
    <w:rsid w:val="001A44C3"/>
    <w:rsid w:val="001A450C"/>
    <w:rsid w:val="001A457D"/>
    <w:rsid w:val="001A45F2"/>
    <w:rsid w:val="001A460B"/>
    <w:rsid w:val="001A46D2"/>
    <w:rsid w:val="001A472F"/>
    <w:rsid w:val="001A47C2"/>
    <w:rsid w:val="001A47EC"/>
    <w:rsid w:val="001A4896"/>
    <w:rsid w:val="001A48B6"/>
    <w:rsid w:val="001A48DA"/>
    <w:rsid w:val="001A48F2"/>
    <w:rsid w:val="001A4902"/>
    <w:rsid w:val="001A4A20"/>
    <w:rsid w:val="001A4A72"/>
    <w:rsid w:val="001A4B28"/>
    <w:rsid w:val="001A4B3E"/>
    <w:rsid w:val="001A4B71"/>
    <w:rsid w:val="001A4C2B"/>
    <w:rsid w:val="001A4C40"/>
    <w:rsid w:val="001A4C73"/>
    <w:rsid w:val="001A4CF5"/>
    <w:rsid w:val="001A4CFB"/>
    <w:rsid w:val="001A4D4B"/>
    <w:rsid w:val="001A4D9F"/>
    <w:rsid w:val="001A4E54"/>
    <w:rsid w:val="001A4E8A"/>
    <w:rsid w:val="001A4EA0"/>
    <w:rsid w:val="001A4F16"/>
    <w:rsid w:val="001A4F2F"/>
    <w:rsid w:val="001A4F66"/>
    <w:rsid w:val="001A4F83"/>
    <w:rsid w:val="001A4F9B"/>
    <w:rsid w:val="001A4FC5"/>
    <w:rsid w:val="001A5002"/>
    <w:rsid w:val="001A5174"/>
    <w:rsid w:val="001A5190"/>
    <w:rsid w:val="001A524F"/>
    <w:rsid w:val="001A5254"/>
    <w:rsid w:val="001A5262"/>
    <w:rsid w:val="001A527E"/>
    <w:rsid w:val="001A53B7"/>
    <w:rsid w:val="001A53CE"/>
    <w:rsid w:val="001A53F3"/>
    <w:rsid w:val="001A5423"/>
    <w:rsid w:val="001A5485"/>
    <w:rsid w:val="001A5486"/>
    <w:rsid w:val="001A54A8"/>
    <w:rsid w:val="001A55B2"/>
    <w:rsid w:val="001A55BC"/>
    <w:rsid w:val="001A55D5"/>
    <w:rsid w:val="001A5606"/>
    <w:rsid w:val="001A5637"/>
    <w:rsid w:val="001A5719"/>
    <w:rsid w:val="001A5735"/>
    <w:rsid w:val="001A5837"/>
    <w:rsid w:val="001A5856"/>
    <w:rsid w:val="001A5884"/>
    <w:rsid w:val="001A58A5"/>
    <w:rsid w:val="001A58CB"/>
    <w:rsid w:val="001A58E6"/>
    <w:rsid w:val="001A59CF"/>
    <w:rsid w:val="001A59DB"/>
    <w:rsid w:val="001A59FF"/>
    <w:rsid w:val="001A5A06"/>
    <w:rsid w:val="001A5A1C"/>
    <w:rsid w:val="001A5ABD"/>
    <w:rsid w:val="001A5AC7"/>
    <w:rsid w:val="001A5AF1"/>
    <w:rsid w:val="001A5B21"/>
    <w:rsid w:val="001A5B2E"/>
    <w:rsid w:val="001A5BB2"/>
    <w:rsid w:val="001A5C55"/>
    <w:rsid w:val="001A5CF1"/>
    <w:rsid w:val="001A5D0A"/>
    <w:rsid w:val="001A5D83"/>
    <w:rsid w:val="001A5DD7"/>
    <w:rsid w:val="001A5E1F"/>
    <w:rsid w:val="001A5E30"/>
    <w:rsid w:val="001A5E3C"/>
    <w:rsid w:val="001A5E5E"/>
    <w:rsid w:val="001A5E68"/>
    <w:rsid w:val="001A5ED4"/>
    <w:rsid w:val="001A5EE0"/>
    <w:rsid w:val="001A5F4F"/>
    <w:rsid w:val="001A5FC2"/>
    <w:rsid w:val="001A5FD6"/>
    <w:rsid w:val="001A6054"/>
    <w:rsid w:val="001A60EB"/>
    <w:rsid w:val="001A6108"/>
    <w:rsid w:val="001A6116"/>
    <w:rsid w:val="001A622A"/>
    <w:rsid w:val="001A625E"/>
    <w:rsid w:val="001A6266"/>
    <w:rsid w:val="001A62AB"/>
    <w:rsid w:val="001A62E5"/>
    <w:rsid w:val="001A634C"/>
    <w:rsid w:val="001A63B2"/>
    <w:rsid w:val="001A6413"/>
    <w:rsid w:val="001A641E"/>
    <w:rsid w:val="001A6454"/>
    <w:rsid w:val="001A646A"/>
    <w:rsid w:val="001A6476"/>
    <w:rsid w:val="001A64BB"/>
    <w:rsid w:val="001A6518"/>
    <w:rsid w:val="001A654B"/>
    <w:rsid w:val="001A6584"/>
    <w:rsid w:val="001A65B5"/>
    <w:rsid w:val="001A662D"/>
    <w:rsid w:val="001A6635"/>
    <w:rsid w:val="001A6696"/>
    <w:rsid w:val="001A675E"/>
    <w:rsid w:val="001A681C"/>
    <w:rsid w:val="001A683F"/>
    <w:rsid w:val="001A68F8"/>
    <w:rsid w:val="001A6992"/>
    <w:rsid w:val="001A69D0"/>
    <w:rsid w:val="001A69FF"/>
    <w:rsid w:val="001A6A6F"/>
    <w:rsid w:val="001A6AD6"/>
    <w:rsid w:val="001A6B16"/>
    <w:rsid w:val="001A6B41"/>
    <w:rsid w:val="001A6B48"/>
    <w:rsid w:val="001A6C13"/>
    <w:rsid w:val="001A6CFC"/>
    <w:rsid w:val="001A6D03"/>
    <w:rsid w:val="001A6D26"/>
    <w:rsid w:val="001A6DE2"/>
    <w:rsid w:val="001A6E10"/>
    <w:rsid w:val="001A6E4F"/>
    <w:rsid w:val="001A6E92"/>
    <w:rsid w:val="001A6EA8"/>
    <w:rsid w:val="001A6ECE"/>
    <w:rsid w:val="001A6F19"/>
    <w:rsid w:val="001A6F54"/>
    <w:rsid w:val="001A6F6F"/>
    <w:rsid w:val="001A6FB0"/>
    <w:rsid w:val="001A6FEB"/>
    <w:rsid w:val="001A7058"/>
    <w:rsid w:val="001A7160"/>
    <w:rsid w:val="001A7169"/>
    <w:rsid w:val="001A71B4"/>
    <w:rsid w:val="001A71C8"/>
    <w:rsid w:val="001A7209"/>
    <w:rsid w:val="001A7252"/>
    <w:rsid w:val="001A72AD"/>
    <w:rsid w:val="001A72EA"/>
    <w:rsid w:val="001A7323"/>
    <w:rsid w:val="001A735E"/>
    <w:rsid w:val="001A73B3"/>
    <w:rsid w:val="001A7413"/>
    <w:rsid w:val="001A7429"/>
    <w:rsid w:val="001A744E"/>
    <w:rsid w:val="001A7453"/>
    <w:rsid w:val="001A7487"/>
    <w:rsid w:val="001A74BF"/>
    <w:rsid w:val="001A74CD"/>
    <w:rsid w:val="001A74D8"/>
    <w:rsid w:val="001A74E1"/>
    <w:rsid w:val="001A7521"/>
    <w:rsid w:val="001A756E"/>
    <w:rsid w:val="001A7588"/>
    <w:rsid w:val="001A75CA"/>
    <w:rsid w:val="001A75FE"/>
    <w:rsid w:val="001A765A"/>
    <w:rsid w:val="001A7691"/>
    <w:rsid w:val="001A76D0"/>
    <w:rsid w:val="001A76DD"/>
    <w:rsid w:val="001A7728"/>
    <w:rsid w:val="001A7731"/>
    <w:rsid w:val="001A7749"/>
    <w:rsid w:val="001A77AD"/>
    <w:rsid w:val="001A77B0"/>
    <w:rsid w:val="001A7806"/>
    <w:rsid w:val="001A788D"/>
    <w:rsid w:val="001A7965"/>
    <w:rsid w:val="001A79E6"/>
    <w:rsid w:val="001A79F6"/>
    <w:rsid w:val="001A7A5D"/>
    <w:rsid w:val="001A7B74"/>
    <w:rsid w:val="001A7B90"/>
    <w:rsid w:val="001A7C60"/>
    <w:rsid w:val="001A7C7D"/>
    <w:rsid w:val="001A7CF7"/>
    <w:rsid w:val="001A7DBF"/>
    <w:rsid w:val="001A7DD9"/>
    <w:rsid w:val="001A7E07"/>
    <w:rsid w:val="001A7E0A"/>
    <w:rsid w:val="001A7E0F"/>
    <w:rsid w:val="001A7E10"/>
    <w:rsid w:val="001A7E23"/>
    <w:rsid w:val="001A7E2F"/>
    <w:rsid w:val="001A7E82"/>
    <w:rsid w:val="001A7E93"/>
    <w:rsid w:val="001A7EC1"/>
    <w:rsid w:val="001A7F03"/>
    <w:rsid w:val="001A7F8A"/>
    <w:rsid w:val="001A7FD6"/>
    <w:rsid w:val="001A7FE0"/>
    <w:rsid w:val="001B000B"/>
    <w:rsid w:val="001B0130"/>
    <w:rsid w:val="001B018D"/>
    <w:rsid w:val="001B0260"/>
    <w:rsid w:val="001B030F"/>
    <w:rsid w:val="001B032F"/>
    <w:rsid w:val="001B0389"/>
    <w:rsid w:val="001B03DD"/>
    <w:rsid w:val="001B03E3"/>
    <w:rsid w:val="001B0411"/>
    <w:rsid w:val="001B041D"/>
    <w:rsid w:val="001B0457"/>
    <w:rsid w:val="001B0480"/>
    <w:rsid w:val="001B048A"/>
    <w:rsid w:val="001B04AA"/>
    <w:rsid w:val="001B053F"/>
    <w:rsid w:val="001B05D3"/>
    <w:rsid w:val="001B05E6"/>
    <w:rsid w:val="001B0613"/>
    <w:rsid w:val="001B06A8"/>
    <w:rsid w:val="001B0738"/>
    <w:rsid w:val="001B0742"/>
    <w:rsid w:val="001B0749"/>
    <w:rsid w:val="001B0785"/>
    <w:rsid w:val="001B0792"/>
    <w:rsid w:val="001B07F1"/>
    <w:rsid w:val="001B0864"/>
    <w:rsid w:val="001B087B"/>
    <w:rsid w:val="001B08BD"/>
    <w:rsid w:val="001B08C7"/>
    <w:rsid w:val="001B08FC"/>
    <w:rsid w:val="001B091E"/>
    <w:rsid w:val="001B099D"/>
    <w:rsid w:val="001B09B8"/>
    <w:rsid w:val="001B09DA"/>
    <w:rsid w:val="001B0A91"/>
    <w:rsid w:val="001B0B94"/>
    <w:rsid w:val="001B0BED"/>
    <w:rsid w:val="001B0C31"/>
    <w:rsid w:val="001B0C62"/>
    <w:rsid w:val="001B0D13"/>
    <w:rsid w:val="001B0D17"/>
    <w:rsid w:val="001B0E3B"/>
    <w:rsid w:val="001B0E8A"/>
    <w:rsid w:val="001B0EAE"/>
    <w:rsid w:val="001B0EC7"/>
    <w:rsid w:val="001B0F64"/>
    <w:rsid w:val="001B0FE4"/>
    <w:rsid w:val="001B1007"/>
    <w:rsid w:val="001B1102"/>
    <w:rsid w:val="001B110F"/>
    <w:rsid w:val="001B111F"/>
    <w:rsid w:val="001B1146"/>
    <w:rsid w:val="001B118B"/>
    <w:rsid w:val="001B127F"/>
    <w:rsid w:val="001B12B0"/>
    <w:rsid w:val="001B144C"/>
    <w:rsid w:val="001B1460"/>
    <w:rsid w:val="001B14B3"/>
    <w:rsid w:val="001B14BF"/>
    <w:rsid w:val="001B14C3"/>
    <w:rsid w:val="001B14C7"/>
    <w:rsid w:val="001B151A"/>
    <w:rsid w:val="001B1576"/>
    <w:rsid w:val="001B1601"/>
    <w:rsid w:val="001B1606"/>
    <w:rsid w:val="001B160B"/>
    <w:rsid w:val="001B1613"/>
    <w:rsid w:val="001B162A"/>
    <w:rsid w:val="001B16E8"/>
    <w:rsid w:val="001B16E9"/>
    <w:rsid w:val="001B1725"/>
    <w:rsid w:val="001B1738"/>
    <w:rsid w:val="001B1768"/>
    <w:rsid w:val="001B1816"/>
    <w:rsid w:val="001B18E7"/>
    <w:rsid w:val="001B1903"/>
    <w:rsid w:val="001B1950"/>
    <w:rsid w:val="001B19C8"/>
    <w:rsid w:val="001B19EE"/>
    <w:rsid w:val="001B1A74"/>
    <w:rsid w:val="001B1A7E"/>
    <w:rsid w:val="001B1AB2"/>
    <w:rsid w:val="001B1AB8"/>
    <w:rsid w:val="001B1AE9"/>
    <w:rsid w:val="001B1CEF"/>
    <w:rsid w:val="001B1D3E"/>
    <w:rsid w:val="001B1D54"/>
    <w:rsid w:val="001B1D5A"/>
    <w:rsid w:val="001B1E7D"/>
    <w:rsid w:val="001B1F50"/>
    <w:rsid w:val="001B1F5F"/>
    <w:rsid w:val="001B1F98"/>
    <w:rsid w:val="001B20E9"/>
    <w:rsid w:val="001B2176"/>
    <w:rsid w:val="001B2192"/>
    <w:rsid w:val="001B21F8"/>
    <w:rsid w:val="001B2225"/>
    <w:rsid w:val="001B2226"/>
    <w:rsid w:val="001B2252"/>
    <w:rsid w:val="001B22C0"/>
    <w:rsid w:val="001B235F"/>
    <w:rsid w:val="001B23DE"/>
    <w:rsid w:val="001B2407"/>
    <w:rsid w:val="001B2421"/>
    <w:rsid w:val="001B243B"/>
    <w:rsid w:val="001B2465"/>
    <w:rsid w:val="001B24A2"/>
    <w:rsid w:val="001B2500"/>
    <w:rsid w:val="001B2515"/>
    <w:rsid w:val="001B253D"/>
    <w:rsid w:val="001B254D"/>
    <w:rsid w:val="001B257D"/>
    <w:rsid w:val="001B25E2"/>
    <w:rsid w:val="001B25F0"/>
    <w:rsid w:val="001B263C"/>
    <w:rsid w:val="001B26C7"/>
    <w:rsid w:val="001B26EC"/>
    <w:rsid w:val="001B270F"/>
    <w:rsid w:val="001B2875"/>
    <w:rsid w:val="001B2882"/>
    <w:rsid w:val="001B28EA"/>
    <w:rsid w:val="001B28FC"/>
    <w:rsid w:val="001B29A7"/>
    <w:rsid w:val="001B29C3"/>
    <w:rsid w:val="001B29C7"/>
    <w:rsid w:val="001B29E8"/>
    <w:rsid w:val="001B29EB"/>
    <w:rsid w:val="001B2A1B"/>
    <w:rsid w:val="001B2A2E"/>
    <w:rsid w:val="001B2AD5"/>
    <w:rsid w:val="001B2BFF"/>
    <w:rsid w:val="001B2D1F"/>
    <w:rsid w:val="001B2E37"/>
    <w:rsid w:val="001B2E48"/>
    <w:rsid w:val="001B2E70"/>
    <w:rsid w:val="001B2E7A"/>
    <w:rsid w:val="001B2EA1"/>
    <w:rsid w:val="001B2F06"/>
    <w:rsid w:val="001B2F70"/>
    <w:rsid w:val="001B30AC"/>
    <w:rsid w:val="001B30B2"/>
    <w:rsid w:val="001B30D2"/>
    <w:rsid w:val="001B3134"/>
    <w:rsid w:val="001B3172"/>
    <w:rsid w:val="001B31A9"/>
    <w:rsid w:val="001B330E"/>
    <w:rsid w:val="001B3316"/>
    <w:rsid w:val="001B3318"/>
    <w:rsid w:val="001B331B"/>
    <w:rsid w:val="001B336A"/>
    <w:rsid w:val="001B337C"/>
    <w:rsid w:val="001B337D"/>
    <w:rsid w:val="001B3399"/>
    <w:rsid w:val="001B33B8"/>
    <w:rsid w:val="001B33E8"/>
    <w:rsid w:val="001B33F5"/>
    <w:rsid w:val="001B340B"/>
    <w:rsid w:val="001B3415"/>
    <w:rsid w:val="001B3450"/>
    <w:rsid w:val="001B345A"/>
    <w:rsid w:val="001B345D"/>
    <w:rsid w:val="001B358B"/>
    <w:rsid w:val="001B35B9"/>
    <w:rsid w:val="001B35F5"/>
    <w:rsid w:val="001B3653"/>
    <w:rsid w:val="001B36C7"/>
    <w:rsid w:val="001B3746"/>
    <w:rsid w:val="001B379E"/>
    <w:rsid w:val="001B37F4"/>
    <w:rsid w:val="001B382E"/>
    <w:rsid w:val="001B3846"/>
    <w:rsid w:val="001B3873"/>
    <w:rsid w:val="001B388A"/>
    <w:rsid w:val="001B38F8"/>
    <w:rsid w:val="001B3946"/>
    <w:rsid w:val="001B39EC"/>
    <w:rsid w:val="001B3AD5"/>
    <w:rsid w:val="001B3AE5"/>
    <w:rsid w:val="001B3B23"/>
    <w:rsid w:val="001B3BA4"/>
    <w:rsid w:val="001B3BC5"/>
    <w:rsid w:val="001B3C11"/>
    <w:rsid w:val="001B3C30"/>
    <w:rsid w:val="001B3C4E"/>
    <w:rsid w:val="001B3CCB"/>
    <w:rsid w:val="001B3D22"/>
    <w:rsid w:val="001B3D34"/>
    <w:rsid w:val="001B3D3F"/>
    <w:rsid w:val="001B3D8F"/>
    <w:rsid w:val="001B3E61"/>
    <w:rsid w:val="001B3EA3"/>
    <w:rsid w:val="001B3EE7"/>
    <w:rsid w:val="001B3FB9"/>
    <w:rsid w:val="001B4041"/>
    <w:rsid w:val="001B4076"/>
    <w:rsid w:val="001B40AA"/>
    <w:rsid w:val="001B4156"/>
    <w:rsid w:val="001B417E"/>
    <w:rsid w:val="001B419E"/>
    <w:rsid w:val="001B41ED"/>
    <w:rsid w:val="001B4213"/>
    <w:rsid w:val="001B421D"/>
    <w:rsid w:val="001B4265"/>
    <w:rsid w:val="001B42E1"/>
    <w:rsid w:val="001B4334"/>
    <w:rsid w:val="001B437C"/>
    <w:rsid w:val="001B439A"/>
    <w:rsid w:val="001B43A2"/>
    <w:rsid w:val="001B43C4"/>
    <w:rsid w:val="001B43F3"/>
    <w:rsid w:val="001B4402"/>
    <w:rsid w:val="001B4416"/>
    <w:rsid w:val="001B4438"/>
    <w:rsid w:val="001B4460"/>
    <w:rsid w:val="001B4496"/>
    <w:rsid w:val="001B44A4"/>
    <w:rsid w:val="001B44E1"/>
    <w:rsid w:val="001B4531"/>
    <w:rsid w:val="001B4632"/>
    <w:rsid w:val="001B4642"/>
    <w:rsid w:val="001B4655"/>
    <w:rsid w:val="001B46AF"/>
    <w:rsid w:val="001B46D7"/>
    <w:rsid w:val="001B4722"/>
    <w:rsid w:val="001B4781"/>
    <w:rsid w:val="001B478B"/>
    <w:rsid w:val="001B4841"/>
    <w:rsid w:val="001B4860"/>
    <w:rsid w:val="001B48B0"/>
    <w:rsid w:val="001B48D2"/>
    <w:rsid w:val="001B48F2"/>
    <w:rsid w:val="001B4933"/>
    <w:rsid w:val="001B4A26"/>
    <w:rsid w:val="001B4A54"/>
    <w:rsid w:val="001B4A7F"/>
    <w:rsid w:val="001B4AAB"/>
    <w:rsid w:val="001B4AE6"/>
    <w:rsid w:val="001B4B13"/>
    <w:rsid w:val="001B4B62"/>
    <w:rsid w:val="001B4BAA"/>
    <w:rsid w:val="001B4C38"/>
    <w:rsid w:val="001B4C39"/>
    <w:rsid w:val="001B4C3E"/>
    <w:rsid w:val="001B4C6D"/>
    <w:rsid w:val="001B4CBE"/>
    <w:rsid w:val="001B4CC1"/>
    <w:rsid w:val="001B4D2B"/>
    <w:rsid w:val="001B4D8C"/>
    <w:rsid w:val="001B4DA4"/>
    <w:rsid w:val="001B4E2E"/>
    <w:rsid w:val="001B4E5E"/>
    <w:rsid w:val="001B4EA5"/>
    <w:rsid w:val="001B4EAC"/>
    <w:rsid w:val="001B4EEC"/>
    <w:rsid w:val="001B4F43"/>
    <w:rsid w:val="001B4F50"/>
    <w:rsid w:val="001B4FDA"/>
    <w:rsid w:val="001B5016"/>
    <w:rsid w:val="001B5020"/>
    <w:rsid w:val="001B5037"/>
    <w:rsid w:val="001B5082"/>
    <w:rsid w:val="001B50A2"/>
    <w:rsid w:val="001B513D"/>
    <w:rsid w:val="001B5185"/>
    <w:rsid w:val="001B519E"/>
    <w:rsid w:val="001B5220"/>
    <w:rsid w:val="001B5251"/>
    <w:rsid w:val="001B5277"/>
    <w:rsid w:val="001B52C2"/>
    <w:rsid w:val="001B5306"/>
    <w:rsid w:val="001B5353"/>
    <w:rsid w:val="001B538F"/>
    <w:rsid w:val="001B53AC"/>
    <w:rsid w:val="001B53E2"/>
    <w:rsid w:val="001B546D"/>
    <w:rsid w:val="001B54A1"/>
    <w:rsid w:val="001B54B6"/>
    <w:rsid w:val="001B54EB"/>
    <w:rsid w:val="001B5559"/>
    <w:rsid w:val="001B557D"/>
    <w:rsid w:val="001B559D"/>
    <w:rsid w:val="001B5650"/>
    <w:rsid w:val="001B5665"/>
    <w:rsid w:val="001B567C"/>
    <w:rsid w:val="001B56E9"/>
    <w:rsid w:val="001B572C"/>
    <w:rsid w:val="001B5759"/>
    <w:rsid w:val="001B57B4"/>
    <w:rsid w:val="001B57CB"/>
    <w:rsid w:val="001B582B"/>
    <w:rsid w:val="001B5851"/>
    <w:rsid w:val="001B5870"/>
    <w:rsid w:val="001B588C"/>
    <w:rsid w:val="001B5899"/>
    <w:rsid w:val="001B5902"/>
    <w:rsid w:val="001B593E"/>
    <w:rsid w:val="001B59D8"/>
    <w:rsid w:val="001B59DD"/>
    <w:rsid w:val="001B5A1E"/>
    <w:rsid w:val="001B5A24"/>
    <w:rsid w:val="001B5B6B"/>
    <w:rsid w:val="001B5B87"/>
    <w:rsid w:val="001B5BBE"/>
    <w:rsid w:val="001B5C33"/>
    <w:rsid w:val="001B5C74"/>
    <w:rsid w:val="001B5C83"/>
    <w:rsid w:val="001B5D0A"/>
    <w:rsid w:val="001B5D15"/>
    <w:rsid w:val="001B5D4D"/>
    <w:rsid w:val="001B5DDE"/>
    <w:rsid w:val="001B5F4A"/>
    <w:rsid w:val="001B5F90"/>
    <w:rsid w:val="001B5FB8"/>
    <w:rsid w:val="001B5FC5"/>
    <w:rsid w:val="001B5FF2"/>
    <w:rsid w:val="001B6054"/>
    <w:rsid w:val="001B6094"/>
    <w:rsid w:val="001B60E8"/>
    <w:rsid w:val="001B60F9"/>
    <w:rsid w:val="001B6194"/>
    <w:rsid w:val="001B61A7"/>
    <w:rsid w:val="001B61E3"/>
    <w:rsid w:val="001B6227"/>
    <w:rsid w:val="001B6233"/>
    <w:rsid w:val="001B623B"/>
    <w:rsid w:val="001B6249"/>
    <w:rsid w:val="001B63F1"/>
    <w:rsid w:val="001B63FA"/>
    <w:rsid w:val="001B63FF"/>
    <w:rsid w:val="001B641E"/>
    <w:rsid w:val="001B64B6"/>
    <w:rsid w:val="001B6531"/>
    <w:rsid w:val="001B6545"/>
    <w:rsid w:val="001B65EB"/>
    <w:rsid w:val="001B6606"/>
    <w:rsid w:val="001B6614"/>
    <w:rsid w:val="001B664B"/>
    <w:rsid w:val="001B667B"/>
    <w:rsid w:val="001B66C6"/>
    <w:rsid w:val="001B66F5"/>
    <w:rsid w:val="001B67D3"/>
    <w:rsid w:val="001B67F3"/>
    <w:rsid w:val="001B68BE"/>
    <w:rsid w:val="001B696C"/>
    <w:rsid w:val="001B69A0"/>
    <w:rsid w:val="001B6A53"/>
    <w:rsid w:val="001B6A93"/>
    <w:rsid w:val="001B6AAE"/>
    <w:rsid w:val="001B6ADC"/>
    <w:rsid w:val="001B6AF1"/>
    <w:rsid w:val="001B6B42"/>
    <w:rsid w:val="001B6B59"/>
    <w:rsid w:val="001B6B8B"/>
    <w:rsid w:val="001B6B8E"/>
    <w:rsid w:val="001B6C5E"/>
    <w:rsid w:val="001B6CED"/>
    <w:rsid w:val="001B6DBA"/>
    <w:rsid w:val="001B6DED"/>
    <w:rsid w:val="001B6EA4"/>
    <w:rsid w:val="001B6EDB"/>
    <w:rsid w:val="001B6EE1"/>
    <w:rsid w:val="001B6F1E"/>
    <w:rsid w:val="001B6FB5"/>
    <w:rsid w:val="001B6FC4"/>
    <w:rsid w:val="001B703F"/>
    <w:rsid w:val="001B7048"/>
    <w:rsid w:val="001B7068"/>
    <w:rsid w:val="001B7070"/>
    <w:rsid w:val="001B70F8"/>
    <w:rsid w:val="001B7197"/>
    <w:rsid w:val="001B7218"/>
    <w:rsid w:val="001B721B"/>
    <w:rsid w:val="001B724B"/>
    <w:rsid w:val="001B7254"/>
    <w:rsid w:val="001B72AC"/>
    <w:rsid w:val="001B7334"/>
    <w:rsid w:val="001B7427"/>
    <w:rsid w:val="001B7460"/>
    <w:rsid w:val="001B7496"/>
    <w:rsid w:val="001B7529"/>
    <w:rsid w:val="001B75C1"/>
    <w:rsid w:val="001B76E1"/>
    <w:rsid w:val="001B774B"/>
    <w:rsid w:val="001B775C"/>
    <w:rsid w:val="001B7771"/>
    <w:rsid w:val="001B77A2"/>
    <w:rsid w:val="001B77EE"/>
    <w:rsid w:val="001B7802"/>
    <w:rsid w:val="001B781D"/>
    <w:rsid w:val="001B781F"/>
    <w:rsid w:val="001B786B"/>
    <w:rsid w:val="001B78AB"/>
    <w:rsid w:val="001B794F"/>
    <w:rsid w:val="001B7966"/>
    <w:rsid w:val="001B796F"/>
    <w:rsid w:val="001B7980"/>
    <w:rsid w:val="001B7A07"/>
    <w:rsid w:val="001B7A10"/>
    <w:rsid w:val="001B7AAC"/>
    <w:rsid w:val="001B7AD2"/>
    <w:rsid w:val="001B7AF6"/>
    <w:rsid w:val="001B7B85"/>
    <w:rsid w:val="001B7BA8"/>
    <w:rsid w:val="001B7C5B"/>
    <w:rsid w:val="001B7C8A"/>
    <w:rsid w:val="001B7CB9"/>
    <w:rsid w:val="001B7CC4"/>
    <w:rsid w:val="001B7CD9"/>
    <w:rsid w:val="001B7CF3"/>
    <w:rsid w:val="001B7D0D"/>
    <w:rsid w:val="001B7D50"/>
    <w:rsid w:val="001B7D53"/>
    <w:rsid w:val="001B7D5D"/>
    <w:rsid w:val="001B7D82"/>
    <w:rsid w:val="001B7D9C"/>
    <w:rsid w:val="001B7DA1"/>
    <w:rsid w:val="001B7DAF"/>
    <w:rsid w:val="001B7DC9"/>
    <w:rsid w:val="001B7DD1"/>
    <w:rsid w:val="001B7E54"/>
    <w:rsid w:val="001B7EAF"/>
    <w:rsid w:val="001B7EB0"/>
    <w:rsid w:val="001B7EB2"/>
    <w:rsid w:val="001B7F2C"/>
    <w:rsid w:val="001B7F66"/>
    <w:rsid w:val="001C001B"/>
    <w:rsid w:val="001C0024"/>
    <w:rsid w:val="001C0029"/>
    <w:rsid w:val="001C005D"/>
    <w:rsid w:val="001C00BD"/>
    <w:rsid w:val="001C011C"/>
    <w:rsid w:val="001C01A9"/>
    <w:rsid w:val="001C01F2"/>
    <w:rsid w:val="001C03AB"/>
    <w:rsid w:val="001C040A"/>
    <w:rsid w:val="001C0464"/>
    <w:rsid w:val="001C04FA"/>
    <w:rsid w:val="001C053F"/>
    <w:rsid w:val="001C0605"/>
    <w:rsid w:val="001C0609"/>
    <w:rsid w:val="001C07A8"/>
    <w:rsid w:val="001C080A"/>
    <w:rsid w:val="001C0832"/>
    <w:rsid w:val="001C09BE"/>
    <w:rsid w:val="001C09FB"/>
    <w:rsid w:val="001C0A05"/>
    <w:rsid w:val="001C0A4E"/>
    <w:rsid w:val="001C0AC5"/>
    <w:rsid w:val="001C0AD8"/>
    <w:rsid w:val="001C0B1A"/>
    <w:rsid w:val="001C0B1C"/>
    <w:rsid w:val="001C0BF2"/>
    <w:rsid w:val="001C0C01"/>
    <w:rsid w:val="001C0C11"/>
    <w:rsid w:val="001C0C4B"/>
    <w:rsid w:val="001C0C90"/>
    <w:rsid w:val="001C0CE8"/>
    <w:rsid w:val="001C0CEF"/>
    <w:rsid w:val="001C0D01"/>
    <w:rsid w:val="001C0E7C"/>
    <w:rsid w:val="001C0EAA"/>
    <w:rsid w:val="001C0EB1"/>
    <w:rsid w:val="001C0EFD"/>
    <w:rsid w:val="001C0F56"/>
    <w:rsid w:val="001C0F62"/>
    <w:rsid w:val="001C1014"/>
    <w:rsid w:val="001C103A"/>
    <w:rsid w:val="001C10CD"/>
    <w:rsid w:val="001C110B"/>
    <w:rsid w:val="001C11B4"/>
    <w:rsid w:val="001C11DE"/>
    <w:rsid w:val="001C1223"/>
    <w:rsid w:val="001C12B0"/>
    <w:rsid w:val="001C1358"/>
    <w:rsid w:val="001C13A3"/>
    <w:rsid w:val="001C1446"/>
    <w:rsid w:val="001C14FB"/>
    <w:rsid w:val="001C1535"/>
    <w:rsid w:val="001C1569"/>
    <w:rsid w:val="001C1618"/>
    <w:rsid w:val="001C163F"/>
    <w:rsid w:val="001C1643"/>
    <w:rsid w:val="001C16B2"/>
    <w:rsid w:val="001C16C2"/>
    <w:rsid w:val="001C16C6"/>
    <w:rsid w:val="001C16D6"/>
    <w:rsid w:val="001C177C"/>
    <w:rsid w:val="001C17AB"/>
    <w:rsid w:val="001C17FB"/>
    <w:rsid w:val="001C18FA"/>
    <w:rsid w:val="001C1940"/>
    <w:rsid w:val="001C1950"/>
    <w:rsid w:val="001C1979"/>
    <w:rsid w:val="001C197A"/>
    <w:rsid w:val="001C197D"/>
    <w:rsid w:val="001C19AD"/>
    <w:rsid w:val="001C19BA"/>
    <w:rsid w:val="001C19D9"/>
    <w:rsid w:val="001C1A08"/>
    <w:rsid w:val="001C1A29"/>
    <w:rsid w:val="001C1A41"/>
    <w:rsid w:val="001C1A6A"/>
    <w:rsid w:val="001C1A78"/>
    <w:rsid w:val="001C1A7A"/>
    <w:rsid w:val="001C1ADB"/>
    <w:rsid w:val="001C1B08"/>
    <w:rsid w:val="001C1BD5"/>
    <w:rsid w:val="001C1BEE"/>
    <w:rsid w:val="001C1C40"/>
    <w:rsid w:val="001C1CB4"/>
    <w:rsid w:val="001C1CB6"/>
    <w:rsid w:val="001C1CE8"/>
    <w:rsid w:val="001C1CF2"/>
    <w:rsid w:val="001C1D67"/>
    <w:rsid w:val="001C1D96"/>
    <w:rsid w:val="001C1DA5"/>
    <w:rsid w:val="001C1DA6"/>
    <w:rsid w:val="001C1DAE"/>
    <w:rsid w:val="001C1DF0"/>
    <w:rsid w:val="001C1E11"/>
    <w:rsid w:val="001C1E33"/>
    <w:rsid w:val="001C1EEA"/>
    <w:rsid w:val="001C1FD4"/>
    <w:rsid w:val="001C1FF5"/>
    <w:rsid w:val="001C208D"/>
    <w:rsid w:val="001C20AB"/>
    <w:rsid w:val="001C2117"/>
    <w:rsid w:val="001C214B"/>
    <w:rsid w:val="001C2181"/>
    <w:rsid w:val="001C22D3"/>
    <w:rsid w:val="001C232D"/>
    <w:rsid w:val="001C238A"/>
    <w:rsid w:val="001C2398"/>
    <w:rsid w:val="001C241C"/>
    <w:rsid w:val="001C2423"/>
    <w:rsid w:val="001C244F"/>
    <w:rsid w:val="001C259C"/>
    <w:rsid w:val="001C262A"/>
    <w:rsid w:val="001C2651"/>
    <w:rsid w:val="001C2707"/>
    <w:rsid w:val="001C2711"/>
    <w:rsid w:val="001C2768"/>
    <w:rsid w:val="001C27E9"/>
    <w:rsid w:val="001C2827"/>
    <w:rsid w:val="001C2843"/>
    <w:rsid w:val="001C28BB"/>
    <w:rsid w:val="001C28DD"/>
    <w:rsid w:val="001C28E7"/>
    <w:rsid w:val="001C28EB"/>
    <w:rsid w:val="001C297A"/>
    <w:rsid w:val="001C2A4D"/>
    <w:rsid w:val="001C2B8E"/>
    <w:rsid w:val="001C2B9F"/>
    <w:rsid w:val="001C2BA8"/>
    <w:rsid w:val="001C2BAB"/>
    <w:rsid w:val="001C2C1F"/>
    <w:rsid w:val="001C2C42"/>
    <w:rsid w:val="001C2CA6"/>
    <w:rsid w:val="001C2D22"/>
    <w:rsid w:val="001C2E3D"/>
    <w:rsid w:val="001C2E3F"/>
    <w:rsid w:val="001C2E80"/>
    <w:rsid w:val="001C2EFF"/>
    <w:rsid w:val="001C2FB7"/>
    <w:rsid w:val="001C307D"/>
    <w:rsid w:val="001C3082"/>
    <w:rsid w:val="001C3087"/>
    <w:rsid w:val="001C30CF"/>
    <w:rsid w:val="001C30DA"/>
    <w:rsid w:val="001C312E"/>
    <w:rsid w:val="001C3154"/>
    <w:rsid w:val="001C3176"/>
    <w:rsid w:val="001C3232"/>
    <w:rsid w:val="001C327F"/>
    <w:rsid w:val="001C333F"/>
    <w:rsid w:val="001C3340"/>
    <w:rsid w:val="001C3391"/>
    <w:rsid w:val="001C33FD"/>
    <w:rsid w:val="001C34F7"/>
    <w:rsid w:val="001C3530"/>
    <w:rsid w:val="001C353D"/>
    <w:rsid w:val="001C3554"/>
    <w:rsid w:val="001C35DE"/>
    <w:rsid w:val="001C35EB"/>
    <w:rsid w:val="001C3606"/>
    <w:rsid w:val="001C367E"/>
    <w:rsid w:val="001C368E"/>
    <w:rsid w:val="001C36BF"/>
    <w:rsid w:val="001C371F"/>
    <w:rsid w:val="001C372A"/>
    <w:rsid w:val="001C3754"/>
    <w:rsid w:val="001C3808"/>
    <w:rsid w:val="001C3850"/>
    <w:rsid w:val="001C3866"/>
    <w:rsid w:val="001C3917"/>
    <w:rsid w:val="001C3952"/>
    <w:rsid w:val="001C39B0"/>
    <w:rsid w:val="001C39D0"/>
    <w:rsid w:val="001C39F2"/>
    <w:rsid w:val="001C3A03"/>
    <w:rsid w:val="001C3A1D"/>
    <w:rsid w:val="001C3A36"/>
    <w:rsid w:val="001C3ACD"/>
    <w:rsid w:val="001C3AD9"/>
    <w:rsid w:val="001C3B04"/>
    <w:rsid w:val="001C3B74"/>
    <w:rsid w:val="001C3BA3"/>
    <w:rsid w:val="001C3CAF"/>
    <w:rsid w:val="001C3CCC"/>
    <w:rsid w:val="001C3D54"/>
    <w:rsid w:val="001C3D58"/>
    <w:rsid w:val="001C3D81"/>
    <w:rsid w:val="001C3E52"/>
    <w:rsid w:val="001C3EBA"/>
    <w:rsid w:val="001C3F03"/>
    <w:rsid w:val="001C3F1A"/>
    <w:rsid w:val="001C3F6D"/>
    <w:rsid w:val="001C4065"/>
    <w:rsid w:val="001C4067"/>
    <w:rsid w:val="001C40E5"/>
    <w:rsid w:val="001C40F2"/>
    <w:rsid w:val="001C4123"/>
    <w:rsid w:val="001C41EC"/>
    <w:rsid w:val="001C42A9"/>
    <w:rsid w:val="001C42E0"/>
    <w:rsid w:val="001C42F6"/>
    <w:rsid w:val="001C433D"/>
    <w:rsid w:val="001C43B0"/>
    <w:rsid w:val="001C43F4"/>
    <w:rsid w:val="001C43FA"/>
    <w:rsid w:val="001C4433"/>
    <w:rsid w:val="001C44D7"/>
    <w:rsid w:val="001C44F5"/>
    <w:rsid w:val="001C4516"/>
    <w:rsid w:val="001C45AE"/>
    <w:rsid w:val="001C4609"/>
    <w:rsid w:val="001C46C3"/>
    <w:rsid w:val="001C46CA"/>
    <w:rsid w:val="001C4707"/>
    <w:rsid w:val="001C4770"/>
    <w:rsid w:val="001C48ED"/>
    <w:rsid w:val="001C4931"/>
    <w:rsid w:val="001C4973"/>
    <w:rsid w:val="001C499C"/>
    <w:rsid w:val="001C4B1A"/>
    <w:rsid w:val="001C4B23"/>
    <w:rsid w:val="001C4B3A"/>
    <w:rsid w:val="001C4B4B"/>
    <w:rsid w:val="001C4B7F"/>
    <w:rsid w:val="001C4BB3"/>
    <w:rsid w:val="001C4BB4"/>
    <w:rsid w:val="001C4BD0"/>
    <w:rsid w:val="001C4C3C"/>
    <w:rsid w:val="001C4C7A"/>
    <w:rsid w:val="001C4CAA"/>
    <w:rsid w:val="001C4CC5"/>
    <w:rsid w:val="001C4D7F"/>
    <w:rsid w:val="001C4DBC"/>
    <w:rsid w:val="001C4DF1"/>
    <w:rsid w:val="001C4E20"/>
    <w:rsid w:val="001C4E83"/>
    <w:rsid w:val="001C4EB8"/>
    <w:rsid w:val="001C4F5E"/>
    <w:rsid w:val="001C4F6F"/>
    <w:rsid w:val="001C4F72"/>
    <w:rsid w:val="001C5021"/>
    <w:rsid w:val="001C5049"/>
    <w:rsid w:val="001C5073"/>
    <w:rsid w:val="001C5094"/>
    <w:rsid w:val="001C50C3"/>
    <w:rsid w:val="001C50D8"/>
    <w:rsid w:val="001C5114"/>
    <w:rsid w:val="001C5193"/>
    <w:rsid w:val="001C51AF"/>
    <w:rsid w:val="001C51BE"/>
    <w:rsid w:val="001C51D0"/>
    <w:rsid w:val="001C51EC"/>
    <w:rsid w:val="001C51F6"/>
    <w:rsid w:val="001C520C"/>
    <w:rsid w:val="001C523E"/>
    <w:rsid w:val="001C52FA"/>
    <w:rsid w:val="001C5317"/>
    <w:rsid w:val="001C534D"/>
    <w:rsid w:val="001C5434"/>
    <w:rsid w:val="001C543B"/>
    <w:rsid w:val="001C54BA"/>
    <w:rsid w:val="001C54ED"/>
    <w:rsid w:val="001C54F6"/>
    <w:rsid w:val="001C5510"/>
    <w:rsid w:val="001C55CD"/>
    <w:rsid w:val="001C55ED"/>
    <w:rsid w:val="001C564F"/>
    <w:rsid w:val="001C56AD"/>
    <w:rsid w:val="001C57F6"/>
    <w:rsid w:val="001C58B4"/>
    <w:rsid w:val="001C5939"/>
    <w:rsid w:val="001C594A"/>
    <w:rsid w:val="001C59A9"/>
    <w:rsid w:val="001C59FE"/>
    <w:rsid w:val="001C5A15"/>
    <w:rsid w:val="001C5A3C"/>
    <w:rsid w:val="001C5A80"/>
    <w:rsid w:val="001C5A8F"/>
    <w:rsid w:val="001C5AAA"/>
    <w:rsid w:val="001C5AAD"/>
    <w:rsid w:val="001C5B00"/>
    <w:rsid w:val="001C5B0D"/>
    <w:rsid w:val="001C5B2D"/>
    <w:rsid w:val="001C5B3A"/>
    <w:rsid w:val="001C5B79"/>
    <w:rsid w:val="001C5B7E"/>
    <w:rsid w:val="001C5C71"/>
    <w:rsid w:val="001C5C77"/>
    <w:rsid w:val="001C5C9A"/>
    <w:rsid w:val="001C5D5D"/>
    <w:rsid w:val="001C5E31"/>
    <w:rsid w:val="001C5E3D"/>
    <w:rsid w:val="001C5E3E"/>
    <w:rsid w:val="001C5E45"/>
    <w:rsid w:val="001C5E96"/>
    <w:rsid w:val="001C5F1D"/>
    <w:rsid w:val="001C5F51"/>
    <w:rsid w:val="001C5FD6"/>
    <w:rsid w:val="001C5FF6"/>
    <w:rsid w:val="001C6035"/>
    <w:rsid w:val="001C60D9"/>
    <w:rsid w:val="001C60E1"/>
    <w:rsid w:val="001C6103"/>
    <w:rsid w:val="001C6118"/>
    <w:rsid w:val="001C61B1"/>
    <w:rsid w:val="001C6244"/>
    <w:rsid w:val="001C6387"/>
    <w:rsid w:val="001C63E8"/>
    <w:rsid w:val="001C640D"/>
    <w:rsid w:val="001C6437"/>
    <w:rsid w:val="001C646B"/>
    <w:rsid w:val="001C6479"/>
    <w:rsid w:val="001C64D1"/>
    <w:rsid w:val="001C6503"/>
    <w:rsid w:val="001C651A"/>
    <w:rsid w:val="001C6532"/>
    <w:rsid w:val="001C6560"/>
    <w:rsid w:val="001C65E6"/>
    <w:rsid w:val="001C6612"/>
    <w:rsid w:val="001C6621"/>
    <w:rsid w:val="001C66CD"/>
    <w:rsid w:val="001C6705"/>
    <w:rsid w:val="001C672D"/>
    <w:rsid w:val="001C6750"/>
    <w:rsid w:val="001C6753"/>
    <w:rsid w:val="001C684E"/>
    <w:rsid w:val="001C6883"/>
    <w:rsid w:val="001C6893"/>
    <w:rsid w:val="001C6918"/>
    <w:rsid w:val="001C6979"/>
    <w:rsid w:val="001C6998"/>
    <w:rsid w:val="001C69FE"/>
    <w:rsid w:val="001C6A4E"/>
    <w:rsid w:val="001C6AAF"/>
    <w:rsid w:val="001C6AF0"/>
    <w:rsid w:val="001C6B18"/>
    <w:rsid w:val="001C6BC1"/>
    <w:rsid w:val="001C6C04"/>
    <w:rsid w:val="001C6C98"/>
    <w:rsid w:val="001C6CAB"/>
    <w:rsid w:val="001C6CCA"/>
    <w:rsid w:val="001C6CE3"/>
    <w:rsid w:val="001C6DA7"/>
    <w:rsid w:val="001C6E3F"/>
    <w:rsid w:val="001C6EA0"/>
    <w:rsid w:val="001C6F4D"/>
    <w:rsid w:val="001C6F7D"/>
    <w:rsid w:val="001C6F82"/>
    <w:rsid w:val="001C6FE5"/>
    <w:rsid w:val="001C7185"/>
    <w:rsid w:val="001C71EB"/>
    <w:rsid w:val="001C71EE"/>
    <w:rsid w:val="001C71F0"/>
    <w:rsid w:val="001C720F"/>
    <w:rsid w:val="001C7267"/>
    <w:rsid w:val="001C72D6"/>
    <w:rsid w:val="001C7316"/>
    <w:rsid w:val="001C7393"/>
    <w:rsid w:val="001C73AA"/>
    <w:rsid w:val="001C741C"/>
    <w:rsid w:val="001C7525"/>
    <w:rsid w:val="001C75A3"/>
    <w:rsid w:val="001C7689"/>
    <w:rsid w:val="001C76F2"/>
    <w:rsid w:val="001C773F"/>
    <w:rsid w:val="001C776A"/>
    <w:rsid w:val="001C7812"/>
    <w:rsid w:val="001C7813"/>
    <w:rsid w:val="001C7842"/>
    <w:rsid w:val="001C7885"/>
    <w:rsid w:val="001C7893"/>
    <w:rsid w:val="001C78D8"/>
    <w:rsid w:val="001C7913"/>
    <w:rsid w:val="001C7922"/>
    <w:rsid w:val="001C796E"/>
    <w:rsid w:val="001C7975"/>
    <w:rsid w:val="001C798B"/>
    <w:rsid w:val="001C79CD"/>
    <w:rsid w:val="001C7A0D"/>
    <w:rsid w:val="001C7A3D"/>
    <w:rsid w:val="001C7A4C"/>
    <w:rsid w:val="001C7AB0"/>
    <w:rsid w:val="001C7AB7"/>
    <w:rsid w:val="001C7B18"/>
    <w:rsid w:val="001C7B26"/>
    <w:rsid w:val="001C7B69"/>
    <w:rsid w:val="001C7BD5"/>
    <w:rsid w:val="001C7BE1"/>
    <w:rsid w:val="001C7BE7"/>
    <w:rsid w:val="001C7BEC"/>
    <w:rsid w:val="001C7C12"/>
    <w:rsid w:val="001C7C15"/>
    <w:rsid w:val="001C7C49"/>
    <w:rsid w:val="001C7C4A"/>
    <w:rsid w:val="001C7C75"/>
    <w:rsid w:val="001C7CEF"/>
    <w:rsid w:val="001C7CFE"/>
    <w:rsid w:val="001C7D3A"/>
    <w:rsid w:val="001C7D9C"/>
    <w:rsid w:val="001C7DEA"/>
    <w:rsid w:val="001C7E00"/>
    <w:rsid w:val="001C7E0A"/>
    <w:rsid w:val="001C7E13"/>
    <w:rsid w:val="001C7F16"/>
    <w:rsid w:val="001C7F56"/>
    <w:rsid w:val="001C7F62"/>
    <w:rsid w:val="001C7F77"/>
    <w:rsid w:val="001C7F94"/>
    <w:rsid w:val="001C7FAA"/>
    <w:rsid w:val="001C7FBE"/>
    <w:rsid w:val="001C7FCE"/>
    <w:rsid w:val="001D0064"/>
    <w:rsid w:val="001D015E"/>
    <w:rsid w:val="001D0180"/>
    <w:rsid w:val="001D0181"/>
    <w:rsid w:val="001D01AE"/>
    <w:rsid w:val="001D01BD"/>
    <w:rsid w:val="001D0209"/>
    <w:rsid w:val="001D0236"/>
    <w:rsid w:val="001D02C6"/>
    <w:rsid w:val="001D02FC"/>
    <w:rsid w:val="001D0334"/>
    <w:rsid w:val="001D035C"/>
    <w:rsid w:val="001D036B"/>
    <w:rsid w:val="001D03AC"/>
    <w:rsid w:val="001D03B0"/>
    <w:rsid w:val="001D0437"/>
    <w:rsid w:val="001D0452"/>
    <w:rsid w:val="001D0476"/>
    <w:rsid w:val="001D04C5"/>
    <w:rsid w:val="001D04CE"/>
    <w:rsid w:val="001D05D8"/>
    <w:rsid w:val="001D05E4"/>
    <w:rsid w:val="001D0612"/>
    <w:rsid w:val="001D0627"/>
    <w:rsid w:val="001D06CE"/>
    <w:rsid w:val="001D06D3"/>
    <w:rsid w:val="001D06F6"/>
    <w:rsid w:val="001D072E"/>
    <w:rsid w:val="001D07F5"/>
    <w:rsid w:val="001D082E"/>
    <w:rsid w:val="001D086C"/>
    <w:rsid w:val="001D08DF"/>
    <w:rsid w:val="001D08F3"/>
    <w:rsid w:val="001D09A1"/>
    <w:rsid w:val="001D0A6C"/>
    <w:rsid w:val="001D0ABF"/>
    <w:rsid w:val="001D0B07"/>
    <w:rsid w:val="001D0B58"/>
    <w:rsid w:val="001D0BFE"/>
    <w:rsid w:val="001D0C61"/>
    <w:rsid w:val="001D0C7F"/>
    <w:rsid w:val="001D0C83"/>
    <w:rsid w:val="001D0C8B"/>
    <w:rsid w:val="001D0CBF"/>
    <w:rsid w:val="001D0D4E"/>
    <w:rsid w:val="001D0D62"/>
    <w:rsid w:val="001D0D9D"/>
    <w:rsid w:val="001D0DF1"/>
    <w:rsid w:val="001D0DFA"/>
    <w:rsid w:val="001D0E20"/>
    <w:rsid w:val="001D0FC6"/>
    <w:rsid w:val="001D0FDD"/>
    <w:rsid w:val="001D1153"/>
    <w:rsid w:val="001D11E9"/>
    <w:rsid w:val="001D1215"/>
    <w:rsid w:val="001D121A"/>
    <w:rsid w:val="001D122C"/>
    <w:rsid w:val="001D1285"/>
    <w:rsid w:val="001D12C5"/>
    <w:rsid w:val="001D150E"/>
    <w:rsid w:val="001D1585"/>
    <w:rsid w:val="001D1586"/>
    <w:rsid w:val="001D1592"/>
    <w:rsid w:val="001D15A2"/>
    <w:rsid w:val="001D15C1"/>
    <w:rsid w:val="001D15CD"/>
    <w:rsid w:val="001D1663"/>
    <w:rsid w:val="001D1696"/>
    <w:rsid w:val="001D1716"/>
    <w:rsid w:val="001D1718"/>
    <w:rsid w:val="001D174A"/>
    <w:rsid w:val="001D177A"/>
    <w:rsid w:val="001D17B3"/>
    <w:rsid w:val="001D17F9"/>
    <w:rsid w:val="001D17FB"/>
    <w:rsid w:val="001D185A"/>
    <w:rsid w:val="001D18B1"/>
    <w:rsid w:val="001D18EF"/>
    <w:rsid w:val="001D191E"/>
    <w:rsid w:val="001D1939"/>
    <w:rsid w:val="001D194A"/>
    <w:rsid w:val="001D1953"/>
    <w:rsid w:val="001D197E"/>
    <w:rsid w:val="001D19C4"/>
    <w:rsid w:val="001D19EE"/>
    <w:rsid w:val="001D1A6A"/>
    <w:rsid w:val="001D1A91"/>
    <w:rsid w:val="001D1A9D"/>
    <w:rsid w:val="001D1AFE"/>
    <w:rsid w:val="001D1B2F"/>
    <w:rsid w:val="001D1BB7"/>
    <w:rsid w:val="001D1BC5"/>
    <w:rsid w:val="001D1BCB"/>
    <w:rsid w:val="001D1BD7"/>
    <w:rsid w:val="001D1C76"/>
    <w:rsid w:val="001D1C94"/>
    <w:rsid w:val="001D1D73"/>
    <w:rsid w:val="001D1D9A"/>
    <w:rsid w:val="001D1E0D"/>
    <w:rsid w:val="001D1EB9"/>
    <w:rsid w:val="001D1EF7"/>
    <w:rsid w:val="001D1EFF"/>
    <w:rsid w:val="001D1F6E"/>
    <w:rsid w:val="001D1F7C"/>
    <w:rsid w:val="001D202A"/>
    <w:rsid w:val="001D206E"/>
    <w:rsid w:val="001D207B"/>
    <w:rsid w:val="001D2091"/>
    <w:rsid w:val="001D211C"/>
    <w:rsid w:val="001D22C8"/>
    <w:rsid w:val="001D22EA"/>
    <w:rsid w:val="001D22F6"/>
    <w:rsid w:val="001D231A"/>
    <w:rsid w:val="001D23D5"/>
    <w:rsid w:val="001D2457"/>
    <w:rsid w:val="001D2470"/>
    <w:rsid w:val="001D2517"/>
    <w:rsid w:val="001D2520"/>
    <w:rsid w:val="001D2581"/>
    <w:rsid w:val="001D25BD"/>
    <w:rsid w:val="001D25F7"/>
    <w:rsid w:val="001D2628"/>
    <w:rsid w:val="001D26E5"/>
    <w:rsid w:val="001D2701"/>
    <w:rsid w:val="001D270C"/>
    <w:rsid w:val="001D277E"/>
    <w:rsid w:val="001D280A"/>
    <w:rsid w:val="001D2843"/>
    <w:rsid w:val="001D2904"/>
    <w:rsid w:val="001D2908"/>
    <w:rsid w:val="001D295B"/>
    <w:rsid w:val="001D297D"/>
    <w:rsid w:val="001D298F"/>
    <w:rsid w:val="001D29AD"/>
    <w:rsid w:val="001D2A63"/>
    <w:rsid w:val="001D2A69"/>
    <w:rsid w:val="001D2AFE"/>
    <w:rsid w:val="001D2B1B"/>
    <w:rsid w:val="001D2B22"/>
    <w:rsid w:val="001D2B26"/>
    <w:rsid w:val="001D2B6A"/>
    <w:rsid w:val="001D2C0F"/>
    <w:rsid w:val="001D2D31"/>
    <w:rsid w:val="001D2D80"/>
    <w:rsid w:val="001D2D9E"/>
    <w:rsid w:val="001D2DA6"/>
    <w:rsid w:val="001D2DCD"/>
    <w:rsid w:val="001D2E11"/>
    <w:rsid w:val="001D2E16"/>
    <w:rsid w:val="001D2F05"/>
    <w:rsid w:val="001D2F83"/>
    <w:rsid w:val="001D2FB0"/>
    <w:rsid w:val="001D2FD8"/>
    <w:rsid w:val="001D2FE2"/>
    <w:rsid w:val="001D300C"/>
    <w:rsid w:val="001D3054"/>
    <w:rsid w:val="001D3108"/>
    <w:rsid w:val="001D31C0"/>
    <w:rsid w:val="001D3253"/>
    <w:rsid w:val="001D3261"/>
    <w:rsid w:val="001D32AF"/>
    <w:rsid w:val="001D32C9"/>
    <w:rsid w:val="001D32D9"/>
    <w:rsid w:val="001D32F5"/>
    <w:rsid w:val="001D331B"/>
    <w:rsid w:val="001D3382"/>
    <w:rsid w:val="001D33C1"/>
    <w:rsid w:val="001D3513"/>
    <w:rsid w:val="001D35AF"/>
    <w:rsid w:val="001D35C1"/>
    <w:rsid w:val="001D3605"/>
    <w:rsid w:val="001D362B"/>
    <w:rsid w:val="001D3725"/>
    <w:rsid w:val="001D3764"/>
    <w:rsid w:val="001D3783"/>
    <w:rsid w:val="001D37E4"/>
    <w:rsid w:val="001D3851"/>
    <w:rsid w:val="001D389D"/>
    <w:rsid w:val="001D38DD"/>
    <w:rsid w:val="001D397D"/>
    <w:rsid w:val="001D3982"/>
    <w:rsid w:val="001D3A01"/>
    <w:rsid w:val="001D3A8D"/>
    <w:rsid w:val="001D3BD5"/>
    <w:rsid w:val="001D3C0E"/>
    <w:rsid w:val="001D3C87"/>
    <w:rsid w:val="001D3CD9"/>
    <w:rsid w:val="001D3CF0"/>
    <w:rsid w:val="001D3D0D"/>
    <w:rsid w:val="001D3D30"/>
    <w:rsid w:val="001D3D6C"/>
    <w:rsid w:val="001D3D6D"/>
    <w:rsid w:val="001D3DE9"/>
    <w:rsid w:val="001D3DF2"/>
    <w:rsid w:val="001D3E20"/>
    <w:rsid w:val="001D3E35"/>
    <w:rsid w:val="001D3E7B"/>
    <w:rsid w:val="001D3E9B"/>
    <w:rsid w:val="001D3EAF"/>
    <w:rsid w:val="001D3F4D"/>
    <w:rsid w:val="001D3F78"/>
    <w:rsid w:val="001D3F95"/>
    <w:rsid w:val="001D3FA7"/>
    <w:rsid w:val="001D3FA8"/>
    <w:rsid w:val="001D3FAE"/>
    <w:rsid w:val="001D3FDD"/>
    <w:rsid w:val="001D405C"/>
    <w:rsid w:val="001D4074"/>
    <w:rsid w:val="001D40BD"/>
    <w:rsid w:val="001D40E4"/>
    <w:rsid w:val="001D4143"/>
    <w:rsid w:val="001D4149"/>
    <w:rsid w:val="001D419E"/>
    <w:rsid w:val="001D41AE"/>
    <w:rsid w:val="001D4244"/>
    <w:rsid w:val="001D4247"/>
    <w:rsid w:val="001D42A4"/>
    <w:rsid w:val="001D42C2"/>
    <w:rsid w:val="001D42C4"/>
    <w:rsid w:val="001D4381"/>
    <w:rsid w:val="001D43A4"/>
    <w:rsid w:val="001D43C9"/>
    <w:rsid w:val="001D43DE"/>
    <w:rsid w:val="001D4431"/>
    <w:rsid w:val="001D4467"/>
    <w:rsid w:val="001D4468"/>
    <w:rsid w:val="001D44A6"/>
    <w:rsid w:val="001D4531"/>
    <w:rsid w:val="001D4547"/>
    <w:rsid w:val="001D457D"/>
    <w:rsid w:val="001D4580"/>
    <w:rsid w:val="001D45CB"/>
    <w:rsid w:val="001D45E8"/>
    <w:rsid w:val="001D4629"/>
    <w:rsid w:val="001D4672"/>
    <w:rsid w:val="001D46A5"/>
    <w:rsid w:val="001D46CF"/>
    <w:rsid w:val="001D47D1"/>
    <w:rsid w:val="001D47FB"/>
    <w:rsid w:val="001D4878"/>
    <w:rsid w:val="001D48C9"/>
    <w:rsid w:val="001D48D6"/>
    <w:rsid w:val="001D4A2C"/>
    <w:rsid w:val="001D4A42"/>
    <w:rsid w:val="001D4A4F"/>
    <w:rsid w:val="001D4A89"/>
    <w:rsid w:val="001D4ACC"/>
    <w:rsid w:val="001D4B49"/>
    <w:rsid w:val="001D4BA1"/>
    <w:rsid w:val="001D4BCC"/>
    <w:rsid w:val="001D4BF2"/>
    <w:rsid w:val="001D4CD3"/>
    <w:rsid w:val="001D4D35"/>
    <w:rsid w:val="001D4D93"/>
    <w:rsid w:val="001D4DAB"/>
    <w:rsid w:val="001D4DDE"/>
    <w:rsid w:val="001D4DE9"/>
    <w:rsid w:val="001D4E12"/>
    <w:rsid w:val="001D4E70"/>
    <w:rsid w:val="001D4EB8"/>
    <w:rsid w:val="001D4EF2"/>
    <w:rsid w:val="001D4F19"/>
    <w:rsid w:val="001D4FA8"/>
    <w:rsid w:val="001D5055"/>
    <w:rsid w:val="001D5083"/>
    <w:rsid w:val="001D50F0"/>
    <w:rsid w:val="001D50FA"/>
    <w:rsid w:val="001D5137"/>
    <w:rsid w:val="001D516E"/>
    <w:rsid w:val="001D51DB"/>
    <w:rsid w:val="001D52A5"/>
    <w:rsid w:val="001D532B"/>
    <w:rsid w:val="001D5330"/>
    <w:rsid w:val="001D5335"/>
    <w:rsid w:val="001D53AF"/>
    <w:rsid w:val="001D53ED"/>
    <w:rsid w:val="001D53FA"/>
    <w:rsid w:val="001D540B"/>
    <w:rsid w:val="001D541F"/>
    <w:rsid w:val="001D5483"/>
    <w:rsid w:val="001D54AC"/>
    <w:rsid w:val="001D54E2"/>
    <w:rsid w:val="001D54E6"/>
    <w:rsid w:val="001D5502"/>
    <w:rsid w:val="001D550A"/>
    <w:rsid w:val="001D5548"/>
    <w:rsid w:val="001D5616"/>
    <w:rsid w:val="001D5677"/>
    <w:rsid w:val="001D56A2"/>
    <w:rsid w:val="001D56FC"/>
    <w:rsid w:val="001D5763"/>
    <w:rsid w:val="001D577E"/>
    <w:rsid w:val="001D578C"/>
    <w:rsid w:val="001D5817"/>
    <w:rsid w:val="001D5857"/>
    <w:rsid w:val="001D58A9"/>
    <w:rsid w:val="001D58E1"/>
    <w:rsid w:val="001D5926"/>
    <w:rsid w:val="001D593D"/>
    <w:rsid w:val="001D59E6"/>
    <w:rsid w:val="001D5AE1"/>
    <w:rsid w:val="001D5B2E"/>
    <w:rsid w:val="001D5B93"/>
    <w:rsid w:val="001D5BD5"/>
    <w:rsid w:val="001D5BF9"/>
    <w:rsid w:val="001D5BFB"/>
    <w:rsid w:val="001D5C1D"/>
    <w:rsid w:val="001D5C3E"/>
    <w:rsid w:val="001D5C6A"/>
    <w:rsid w:val="001D5D18"/>
    <w:rsid w:val="001D5D53"/>
    <w:rsid w:val="001D5D5A"/>
    <w:rsid w:val="001D5D7F"/>
    <w:rsid w:val="001D5D8A"/>
    <w:rsid w:val="001D5E3B"/>
    <w:rsid w:val="001D5E4D"/>
    <w:rsid w:val="001D5EF1"/>
    <w:rsid w:val="001D5F4A"/>
    <w:rsid w:val="001D5F66"/>
    <w:rsid w:val="001D5F79"/>
    <w:rsid w:val="001D600B"/>
    <w:rsid w:val="001D60EC"/>
    <w:rsid w:val="001D60FF"/>
    <w:rsid w:val="001D6149"/>
    <w:rsid w:val="001D614B"/>
    <w:rsid w:val="001D614C"/>
    <w:rsid w:val="001D6175"/>
    <w:rsid w:val="001D61C1"/>
    <w:rsid w:val="001D624B"/>
    <w:rsid w:val="001D62E1"/>
    <w:rsid w:val="001D63CB"/>
    <w:rsid w:val="001D63E8"/>
    <w:rsid w:val="001D6413"/>
    <w:rsid w:val="001D641B"/>
    <w:rsid w:val="001D6446"/>
    <w:rsid w:val="001D6452"/>
    <w:rsid w:val="001D64D9"/>
    <w:rsid w:val="001D64FD"/>
    <w:rsid w:val="001D6509"/>
    <w:rsid w:val="001D651F"/>
    <w:rsid w:val="001D652C"/>
    <w:rsid w:val="001D65A1"/>
    <w:rsid w:val="001D65E4"/>
    <w:rsid w:val="001D65E6"/>
    <w:rsid w:val="001D6626"/>
    <w:rsid w:val="001D6636"/>
    <w:rsid w:val="001D6646"/>
    <w:rsid w:val="001D6649"/>
    <w:rsid w:val="001D66B5"/>
    <w:rsid w:val="001D6741"/>
    <w:rsid w:val="001D67B2"/>
    <w:rsid w:val="001D67F2"/>
    <w:rsid w:val="001D6800"/>
    <w:rsid w:val="001D6882"/>
    <w:rsid w:val="001D6884"/>
    <w:rsid w:val="001D68AD"/>
    <w:rsid w:val="001D68EB"/>
    <w:rsid w:val="001D6938"/>
    <w:rsid w:val="001D69CD"/>
    <w:rsid w:val="001D69DB"/>
    <w:rsid w:val="001D6AD9"/>
    <w:rsid w:val="001D6B21"/>
    <w:rsid w:val="001D6B37"/>
    <w:rsid w:val="001D6B74"/>
    <w:rsid w:val="001D6BE2"/>
    <w:rsid w:val="001D6C37"/>
    <w:rsid w:val="001D6C4F"/>
    <w:rsid w:val="001D6CB6"/>
    <w:rsid w:val="001D6CC9"/>
    <w:rsid w:val="001D6CD7"/>
    <w:rsid w:val="001D6CF3"/>
    <w:rsid w:val="001D6D3E"/>
    <w:rsid w:val="001D6D4C"/>
    <w:rsid w:val="001D6D4D"/>
    <w:rsid w:val="001D6D9C"/>
    <w:rsid w:val="001D6E4C"/>
    <w:rsid w:val="001D6E54"/>
    <w:rsid w:val="001D6EBF"/>
    <w:rsid w:val="001D6F6A"/>
    <w:rsid w:val="001D6F79"/>
    <w:rsid w:val="001D6FBB"/>
    <w:rsid w:val="001D6FE0"/>
    <w:rsid w:val="001D700A"/>
    <w:rsid w:val="001D7039"/>
    <w:rsid w:val="001D7119"/>
    <w:rsid w:val="001D7128"/>
    <w:rsid w:val="001D716C"/>
    <w:rsid w:val="001D718B"/>
    <w:rsid w:val="001D71A7"/>
    <w:rsid w:val="001D720A"/>
    <w:rsid w:val="001D7261"/>
    <w:rsid w:val="001D746F"/>
    <w:rsid w:val="001D74B3"/>
    <w:rsid w:val="001D7543"/>
    <w:rsid w:val="001D758E"/>
    <w:rsid w:val="001D7632"/>
    <w:rsid w:val="001D7665"/>
    <w:rsid w:val="001D76BE"/>
    <w:rsid w:val="001D76CB"/>
    <w:rsid w:val="001D76CE"/>
    <w:rsid w:val="001D771B"/>
    <w:rsid w:val="001D7730"/>
    <w:rsid w:val="001D775F"/>
    <w:rsid w:val="001D77FC"/>
    <w:rsid w:val="001D781A"/>
    <w:rsid w:val="001D789B"/>
    <w:rsid w:val="001D78EA"/>
    <w:rsid w:val="001D78EE"/>
    <w:rsid w:val="001D7912"/>
    <w:rsid w:val="001D7926"/>
    <w:rsid w:val="001D7973"/>
    <w:rsid w:val="001D79A2"/>
    <w:rsid w:val="001D79A5"/>
    <w:rsid w:val="001D79C4"/>
    <w:rsid w:val="001D79D9"/>
    <w:rsid w:val="001D79F9"/>
    <w:rsid w:val="001D7A3D"/>
    <w:rsid w:val="001D7A60"/>
    <w:rsid w:val="001D7ABE"/>
    <w:rsid w:val="001D7B89"/>
    <w:rsid w:val="001D7B9C"/>
    <w:rsid w:val="001D7BCA"/>
    <w:rsid w:val="001D7BF4"/>
    <w:rsid w:val="001D7C0B"/>
    <w:rsid w:val="001D7C0E"/>
    <w:rsid w:val="001D7C1B"/>
    <w:rsid w:val="001D7C1E"/>
    <w:rsid w:val="001D7C4E"/>
    <w:rsid w:val="001D7C60"/>
    <w:rsid w:val="001D7D03"/>
    <w:rsid w:val="001D7D89"/>
    <w:rsid w:val="001D7DDB"/>
    <w:rsid w:val="001D7E2F"/>
    <w:rsid w:val="001D7E6C"/>
    <w:rsid w:val="001D7E91"/>
    <w:rsid w:val="001D7FD5"/>
    <w:rsid w:val="001D7FF7"/>
    <w:rsid w:val="001E00AF"/>
    <w:rsid w:val="001E0275"/>
    <w:rsid w:val="001E02BA"/>
    <w:rsid w:val="001E0336"/>
    <w:rsid w:val="001E035B"/>
    <w:rsid w:val="001E035E"/>
    <w:rsid w:val="001E0394"/>
    <w:rsid w:val="001E03DC"/>
    <w:rsid w:val="001E03FA"/>
    <w:rsid w:val="001E0441"/>
    <w:rsid w:val="001E04C9"/>
    <w:rsid w:val="001E04EC"/>
    <w:rsid w:val="001E050E"/>
    <w:rsid w:val="001E058A"/>
    <w:rsid w:val="001E062E"/>
    <w:rsid w:val="001E066E"/>
    <w:rsid w:val="001E0678"/>
    <w:rsid w:val="001E0679"/>
    <w:rsid w:val="001E06B9"/>
    <w:rsid w:val="001E06D4"/>
    <w:rsid w:val="001E0715"/>
    <w:rsid w:val="001E071B"/>
    <w:rsid w:val="001E07D2"/>
    <w:rsid w:val="001E07F1"/>
    <w:rsid w:val="001E0840"/>
    <w:rsid w:val="001E084C"/>
    <w:rsid w:val="001E0851"/>
    <w:rsid w:val="001E094D"/>
    <w:rsid w:val="001E0963"/>
    <w:rsid w:val="001E09DF"/>
    <w:rsid w:val="001E09F2"/>
    <w:rsid w:val="001E0A4F"/>
    <w:rsid w:val="001E0AF2"/>
    <w:rsid w:val="001E0B6D"/>
    <w:rsid w:val="001E0BA9"/>
    <w:rsid w:val="001E0BBB"/>
    <w:rsid w:val="001E0BEF"/>
    <w:rsid w:val="001E0C32"/>
    <w:rsid w:val="001E0C38"/>
    <w:rsid w:val="001E0C55"/>
    <w:rsid w:val="001E0C79"/>
    <w:rsid w:val="001E0C8F"/>
    <w:rsid w:val="001E0D17"/>
    <w:rsid w:val="001E0D28"/>
    <w:rsid w:val="001E0D79"/>
    <w:rsid w:val="001E0D7F"/>
    <w:rsid w:val="001E0DA8"/>
    <w:rsid w:val="001E0DC1"/>
    <w:rsid w:val="001E0E9A"/>
    <w:rsid w:val="001E0EED"/>
    <w:rsid w:val="001E0F1A"/>
    <w:rsid w:val="001E0F8A"/>
    <w:rsid w:val="001E0FBB"/>
    <w:rsid w:val="001E0FBD"/>
    <w:rsid w:val="001E101C"/>
    <w:rsid w:val="001E1068"/>
    <w:rsid w:val="001E10BC"/>
    <w:rsid w:val="001E10D1"/>
    <w:rsid w:val="001E110A"/>
    <w:rsid w:val="001E110C"/>
    <w:rsid w:val="001E112F"/>
    <w:rsid w:val="001E1193"/>
    <w:rsid w:val="001E1199"/>
    <w:rsid w:val="001E11B2"/>
    <w:rsid w:val="001E11C9"/>
    <w:rsid w:val="001E11CF"/>
    <w:rsid w:val="001E11E3"/>
    <w:rsid w:val="001E1277"/>
    <w:rsid w:val="001E1281"/>
    <w:rsid w:val="001E12DA"/>
    <w:rsid w:val="001E12EF"/>
    <w:rsid w:val="001E12FA"/>
    <w:rsid w:val="001E1341"/>
    <w:rsid w:val="001E139B"/>
    <w:rsid w:val="001E1406"/>
    <w:rsid w:val="001E1478"/>
    <w:rsid w:val="001E1496"/>
    <w:rsid w:val="001E14BD"/>
    <w:rsid w:val="001E14BF"/>
    <w:rsid w:val="001E14C4"/>
    <w:rsid w:val="001E1556"/>
    <w:rsid w:val="001E15CA"/>
    <w:rsid w:val="001E15D6"/>
    <w:rsid w:val="001E1660"/>
    <w:rsid w:val="001E1699"/>
    <w:rsid w:val="001E16EE"/>
    <w:rsid w:val="001E17FC"/>
    <w:rsid w:val="001E182F"/>
    <w:rsid w:val="001E1867"/>
    <w:rsid w:val="001E18A0"/>
    <w:rsid w:val="001E190C"/>
    <w:rsid w:val="001E1923"/>
    <w:rsid w:val="001E1958"/>
    <w:rsid w:val="001E19BE"/>
    <w:rsid w:val="001E1A8E"/>
    <w:rsid w:val="001E1A8F"/>
    <w:rsid w:val="001E1AC6"/>
    <w:rsid w:val="001E1B16"/>
    <w:rsid w:val="001E1B5F"/>
    <w:rsid w:val="001E1BED"/>
    <w:rsid w:val="001E1C0C"/>
    <w:rsid w:val="001E1C4F"/>
    <w:rsid w:val="001E1CDF"/>
    <w:rsid w:val="001E1D16"/>
    <w:rsid w:val="001E1D2B"/>
    <w:rsid w:val="001E1DB0"/>
    <w:rsid w:val="001E1DD0"/>
    <w:rsid w:val="001E1EAF"/>
    <w:rsid w:val="001E1ED8"/>
    <w:rsid w:val="001E1F3F"/>
    <w:rsid w:val="001E1F6E"/>
    <w:rsid w:val="001E1FB1"/>
    <w:rsid w:val="001E1FF0"/>
    <w:rsid w:val="001E20CC"/>
    <w:rsid w:val="001E21E3"/>
    <w:rsid w:val="001E21F5"/>
    <w:rsid w:val="001E2274"/>
    <w:rsid w:val="001E229A"/>
    <w:rsid w:val="001E22B5"/>
    <w:rsid w:val="001E22C4"/>
    <w:rsid w:val="001E22DA"/>
    <w:rsid w:val="001E22F0"/>
    <w:rsid w:val="001E2320"/>
    <w:rsid w:val="001E2394"/>
    <w:rsid w:val="001E239B"/>
    <w:rsid w:val="001E240C"/>
    <w:rsid w:val="001E2410"/>
    <w:rsid w:val="001E2411"/>
    <w:rsid w:val="001E241D"/>
    <w:rsid w:val="001E244A"/>
    <w:rsid w:val="001E2529"/>
    <w:rsid w:val="001E2530"/>
    <w:rsid w:val="001E2563"/>
    <w:rsid w:val="001E25B9"/>
    <w:rsid w:val="001E25E1"/>
    <w:rsid w:val="001E25FA"/>
    <w:rsid w:val="001E264F"/>
    <w:rsid w:val="001E2699"/>
    <w:rsid w:val="001E26B0"/>
    <w:rsid w:val="001E26DC"/>
    <w:rsid w:val="001E26E3"/>
    <w:rsid w:val="001E2710"/>
    <w:rsid w:val="001E274D"/>
    <w:rsid w:val="001E2768"/>
    <w:rsid w:val="001E2779"/>
    <w:rsid w:val="001E279C"/>
    <w:rsid w:val="001E27A2"/>
    <w:rsid w:val="001E2802"/>
    <w:rsid w:val="001E282E"/>
    <w:rsid w:val="001E28E0"/>
    <w:rsid w:val="001E28F0"/>
    <w:rsid w:val="001E28F5"/>
    <w:rsid w:val="001E2943"/>
    <w:rsid w:val="001E2986"/>
    <w:rsid w:val="001E298E"/>
    <w:rsid w:val="001E2A5D"/>
    <w:rsid w:val="001E2A8B"/>
    <w:rsid w:val="001E2BBD"/>
    <w:rsid w:val="001E2BF3"/>
    <w:rsid w:val="001E2C59"/>
    <w:rsid w:val="001E2CD5"/>
    <w:rsid w:val="001E2CF1"/>
    <w:rsid w:val="001E2D8A"/>
    <w:rsid w:val="001E2E09"/>
    <w:rsid w:val="001E2E51"/>
    <w:rsid w:val="001E2E9D"/>
    <w:rsid w:val="001E2EF9"/>
    <w:rsid w:val="001E2F2D"/>
    <w:rsid w:val="001E2F32"/>
    <w:rsid w:val="001E2F4B"/>
    <w:rsid w:val="001E30A8"/>
    <w:rsid w:val="001E30F5"/>
    <w:rsid w:val="001E31A5"/>
    <w:rsid w:val="001E31D4"/>
    <w:rsid w:val="001E321F"/>
    <w:rsid w:val="001E324A"/>
    <w:rsid w:val="001E339D"/>
    <w:rsid w:val="001E33DF"/>
    <w:rsid w:val="001E3400"/>
    <w:rsid w:val="001E3423"/>
    <w:rsid w:val="001E342F"/>
    <w:rsid w:val="001E3469"/>
    <w:rsid w:val="001E3508"/>
    <w:rsid w:val="001E3565"/>
    <w:rsid w:val="001E357C"/>
    <w:rsid w:val="001E3583"/>
    <w:rsid w:val="001E35F1"/>
    <w:rsid w:val="001E3654"/>
    <w:rsid w:val="001E3660"/>
    <w:rsid w:val="001E36CE"/>
    <w:rsid w:val="001E36EB"/>
    <w:rsid w:val="001E372D"/>
    <w:rsid w:val="001E37AB"/>
    <w:rsid w:val="001E37EB"/>
    <w:rsid w:val="001E38D9"/>
    <w:rsid w:val="001E3937"/>
    <w:rsid w:val="001E396F"/>
    <w:rsid w:val="001E39A3"/>
    <w:rsid w:val="001E39AB"/>
    <w:rsid w:val="001E39D3"/>
    <w:rsid w:val="001E39EE"/>
    <w:rsid w:val="001E3A99"/>
    <w:rsid w:val="001E3AD4"/>
    <w:rsid w:val="001E3AF6"/>
    <w:rsid w:val="001E3B97"/>
    <w:rsid w:val="001E3C1E"/>
    <w:rsid w:val="001E3D28"/>
    <w:rsid w:val="001E3D35"/>
    <w:rsid w:val="001E3DC1"/>
    <w:rsid w:val="001E3E38"/>
    <w:rsid w:val="001E3F40"/>
    <w:rsid w:val="001E3FA3"/>
    <w:rsid w:val="001E408B"/>
    <w:rsid w:val="001E40A6"/>
    <w:rsid w:val="001E40CD"/>
    <w:rsid w:val="001E41E1"/>
    <w:rsid w:val="001E41F5"/>
    <w:rsid w:val="001E425A"/>
    <w:rsid w:val="001E42A0"/>
    <w:rsid w:val="001E42A9"/>
    <w:rsid w:val="001E42B1"/>
    <w:rsid w:val="001E4365"/>
    <w:rsid w:val="001E436C"/>
    <w:rsid w:val="001E436E"/>
    <w:rsid w:val="001E4370"/>
    <w:rsid w:val="001E43D3"/>
    <w:rsid w:val="001E448E"/>
    <w:rsid w:val="001E4648"/>
    <w:rsid w:val="001E46B2"/>
    <w:rsid w:val="001E46E0"/>
    <w:rsid w:val="001E46E5"/>
    <w:rsid w:val="001E4744"/>
    <w:rsid w:val="001E4798"/>
    <w:rsid w:val="001E47F7"/>
    <w:rsid w:val="001E483E"/>
    <w:rsid w:val="001E488E"/>
    <w:rsid w:val="001E48E0"/>
    <w:rsid w:val="001E49E7"/>
    <w:rsid w:val="001E49E9"/>
    <w:rsid w:val="001E4AB1"/>
    <w:rsid w:val="001E4B97"/>
    <w:rsid w:val="001E4CA3"/>
    <w:rsid w:val="001E4D3A"/>
    <w:rsid w:val="001E4ECA"/>
    <w:rsid w:val="001E4EF9"/>
    <w:rsid w:val="001E4F67"/>
    <w:rsid w:val="001E4FAC"/>
    <w:rsid w:val="001E4FCB"/>
    <w:rsid w:val="001E4FF7"/>
    <w:rsid w:val="001E5031"/>
    <w:rsid w:val="001E504F"/>
    <w:rsid w:val="001E5067"/>
    <w:rsid w:val="001E512A"/>
    <w:rsid w:val="001E513A"/>
    <w:rsid w:val="001E5164"/>
    <w:rsid w:val="001E51F5"/>
    <w:rsid w:val="001E5257"/>
    <w:rsid w:val="001E529A"/>
    <w:rsid w:val="001E5306"/>
    <w:rsid w:val="001E5340"/>
    <w:rsid w:val="001E535C"/>
    <w:rsid w:val="001E53E6"/>
    <w:rsid w:val="001E54A1"/>
    <w:rsid w:val="001E54EF"/>
    <w:rsid w:val="001E54FE"/>
    <w:rsid w:val="001E5543"/>
    <w:rsid w:val="001E56C9"/>
    <w:rsid w:val="001E5731"/>
    <w:rsid w:val="001E57EB"/>
    <w:rsid w:val="001E57F7"/>
    <w:rsid w:val="001E58AA"/>
    <w:rsid w:val="001E58F2"/>
    <w:rsid w:val="001E5945"/>
    <w:rsid w:val="001E5949"/>
    <w:rsid w:val="001E594E"/>
    <w:rsid w:val="001E5987"/>
    <w:rsid w:val="001E599B"/>
    <w:rsid w:val="001E59A2"/>
    <w:rsid w:val="001E59BB"/>
    <w:rsid w:val="001E5A3E"/>
    <w:rsid w:val="001E5A8B"/>
    <w:rsid w:val="001E5AA9"/>
    <w:rsid w:val="001E5B20"/>
    <w:rsid w:val="001E5B29"/>
    <w:rsid w:val="001E5B42"/>
    <w:rsid w:val="001E5B5A"/>
    <w:rsid w:val="001E5B81"/>
    <w:rsid w:val="001E5BAC"/>
    <w:rsid w:val="001E5BF7"/>
    <w:rsid w:val="001E5C1E"/>
    <w:rsid w:val="001E5C9D"/>
    <w:rsid w:val="001E5CC0"/>
    <w:rsid w:val="001E5CF0"/>
    <w:rsid w:val="001E5D05"/>
    <w:rsid w:val="001E5D83"/>
    <w:rsid w:val="001E5DCD"/>
    <w:rsid w:val="001E5DE5"/>
    <w:rsid w:val="001E5E68"/>
    <w:rsid w:val="001E5EAC"/>
    <w:rsid w:val="001E5EE2"/>
    <w:rsid w:val="001E5F35"/>
    <w:rsid w:val="001E5F5B"/>
    <w:rsid w:val="001E5F79"/>
    <w:rsid w:val="001E5F7E"/>
    <w:rsid w:val="001E5F7F"/>
    <w:rsid w:val="001E5F8A"/>
    <w:rsid w:val="001E5FA4"/>
    <w:rsid w:val="001E6089"/>
    <w:rsid w:val="001E6096"/>
    <w:rsid w:val="001E6173"/>
    <w:rsid w:val="001E617B"/>
    <w:rsid w:val="001E629F"/>
    <w:rsid w:val="001E63BF"/>
    <w:rsid w:val="001E6428"/>
    <w:rsid w:val="001E6447"/>
    <w:rsid w:val="001E650A"/>
    <w:rsid w:val="001E6535"/>
    <w:rsid w:val="001E6559"/>
    <w:rsid w:val="001E659C"/>
    <w:rsid w:val="001E65AD"/>
    <w:rsid w:val="001E65C9"/>
    <w:rsid w:val="001E66D5"/>
    <w:rsid w:val="001E67AF"/>
    <w:rsid w:val="001E67B6"/>
    <w:rsid w:val="001E68AA"/>
    <w:rsid w:val="001E68B5"/>
    <w:rsid w:val="001E68EE"/>
    <w:rsid w:val="001E68F5"/>
    <w:rsid w:val="001E692C"/>
    <w:rsid w:val="001E69A5"/>
    <w:rsid w:val="001E6A3C"/>
    <w:rsid w:val="001E6A77"/>
    <w:rsid w:val="001E6ABE"/>
    <w:rsid w:val="001E6AE4"/>
    <w:rsid w:val="001E6B00"/>
    <w:rsid w:val="001E6B18"/>
    <w:rsid w:val="001E6B7D"/>
    <w:rsid w:val="001E6BA6"/>
    <w:rsid w:val="001E6BE5"/>
    <w:rsid w:val="001E6C13"/>
    <w:rsid w:val="001E6C22"/>
    <w:rsid w:val="001E6C4B"/>
    <w:rsid w:val="001E6C5A"/>
    <w:rsid w:val="001E6D02"/>
    <w:rsid w:val="001E6D56"/>
    <w:rsid w:val="001E6DC1"/>
    <w:rsid w:val="001E6DD8"/>
    <w:rsid w:val="001E6E00"/>
    <w:rsid w:val="001E6E38"/>
    <w:rsid w:val="001E6E47"/>
    <w:rsid w:val="001E6E6F"/>
    <w:rsid w:val="001E6EAD"/>
    <w:rsid w:val="001E6F34"/>
    <w:rsid w:val="001E6F74"/>
    <w:rsid w:val="001E6F7E"/>
    <w:rsid w:val="001E6FD1"/>
    <w:rsid w:val="001E7042"/>
    <w:rsid w:val="001E7094"/>
    <w:rsid w:val="001E7109"/>
    <w:rsid w:val="001E71E7"/>
    <w:rsid w:val="001E71EF"/>
    <w:rsid w:val="001E7249"/>
    <w:rsid w:val="001E7299"/>
    <w:rsid w:val="001E7332"/>
    <w:rsid w:val="001E73BF"/>
    <w:rsid w:val="001E73D2"/>
    <w:rsid w:val="001E741B"/>
    <w:rsid w:val="001E7438"/>
    <w:rsid w:val="001E74B0"/>
    <w:rsid w:val="001E74B5"/>
    <w:rsid w:val="001E7535"/>
    <w:rsid w:val="001E7545"/>
    <w:rsid w:val="001E75A9"/>
    <w:rsid w:val="001E760E"/>
    <w:rsid w:val="001E7680"/>
    <w:rsid w:val="001E76AA"/>
    <w:rsid w:val="001E76D0"/>
    <w:rsid w:val="001E7736"/>
    <w:rsid w:val="001E773C"/>
    <w:rsid w:val="001E77B7"/>
    <w:rsid w:val="001E77CE"/>
    <w:rsid w:val="001E77D2"/>
    <w:rsid w:val="001E7817"/>
    <w:rsid w:val="001E781D"/>
    <w:rsid w:val="001E7864"/>
    <w:rsid w:val="001E793C"/>
    <w:rsid w:val="001E7944"/>
    <w:rsid w:val="001E7990"/>
    <w:rsid w:val="001E79A9"/>
    <w:rsid w:val="001E79D4"/>
    <w:rsid w:val="001E79F9"/>
    <w:rsid w:val="001E7A3F"/>
    <w:rsid w:val="001E7AC0"/>
    <w:rsid w:val="001E7AC3"/>
    <w:rsid w:val="001E7BE3"/>
    <w:rsid w:val="001E7C47"/>
    <w:rsid w:val="001E7C86"/>
    <w:rsid w:val="001E7CC1"/>
    <w:rsid w:val="001E7D03"/>
    <w:rsid w:val="001E7D05"/>
    <w:rsid w:val="001E7D14"/>
    <w:rsid w:val="001E7D3C"/>
    <w:rsid w:val="001E7D3E"/>
    <w:rsid w:val="001E7D46"/>
    <w:rsid w:val="001E7D4B"/>
    <w:rsid w:val="001E7DB3"/>
    <w:rsid w:val="001E7DFF"/>
    <w:rsid w:val="001E7E4B"/>
    <w:rsid w:val="001E7E7A"/>
    <w:rsid w:val="001E7E84"/>
    <w:rsid w:val="001E7E8A"/>
    <w:rsid w:val="001E7EA7"/>
    <w:rsid w:val="001E7F87"/>
    <w:rsid w:val="001E7FE8"/>
    <w:rsid w:val="001F0006"/>
    <w:rsid w:val="001F0008"/>
    <w:rsid w:val="001F0052"/>
    <w:rsid w:val="001F007D"/>
    <w:rsid w:val="001F00A8"/>
    <w:rsid w:val="001F00D1"/>
    <w:rsid w:val="001F0113"/>
    <w:rsid w:val="001F0207"/>
    <w:rsid w:val="001F021B"/>
    <w:rsid w:val="001F024D"/>
    <w:rsid w:val="001F0264"/>
    <w:rsid w:val="001F0268"/>
    <w:rsid w:val="001F028E"/>
    <w:rsid w:val="001F02E8"/>
    <w:rsid w:val="001F0385"/>
    <w:rsid w:val="001F0440"/>
    <w:rsid w:val="001F0457"/>
    <w:rsid w:val="001F04CF"/>
    <w:rsid w:val="001F04F4"/>
    <w:rsid w:val="001F0504"/>
    <w:rsid w:val="001F05F8"/>
    <w:rsid w:val="001F061E"/>
    <w:rsid w:val="001F064C"/>
    <w:rsid w:val="001F0707"/>
    <w:rsid w:val="001F0908"/>
    <w:rsid w:val="001F0949"/>
    <w:rsid w:val="001F09A6"/>
    <w:rsid w:val="001F09E3"/>
    <w:rsid w:val="001F09F8"/>
    <w:rsid w:val="001F0AA4"/>
    <w:rsid w:val="001F0ACE"/>
    <w:rsid w:val="001F0B02"/>
    <w:rsid w:val="001F0B92"/>
    <w:rsid w:val="001F0C4A"/>
    <w:rsid w:val="001F0CA1"/>
    <w:rsid w:val="001F0D1B"/>
    <w:rsid w:val="001F0D1D"/>
    <w:rsid w:val="001F0D5C"/>
    <w:rsid w:val="001F0DC4"/>
    <w:rsid w:val="001F0E38"/>
    <w:rsid w:val="001F0EC0"/>
    <w:rsid w:val="001F0F31"/>
    <w:rsid w:val="001F0F6C"/>
    <w:rsid w:val="001F0F7C"/>
    <w:rsid w:val="001F0FC8"/>
    <w:rsid w:val="001F0FF5"/>
    <w:rsid w:val="001F10A0"/>
    <w:rsid w:val="001F10F6"/>
    <w:rsid w:val="001F1104"/>
    <w:rsid w:val="001F111E"/>
    <w:rsid w:val="001F114B"/>
    <w:rsid w:val="001F11B8"/>
    <w:rsid w:val="001F127F"/>
    <w:rsid w:val="001F1347"/>
    <w:rsid w:val="001F138B"/>
    <w:rsid w:val="001F1394"/>
    <w:rsid w:val="001F13D0"/>
    <w:rsid w:val="001F13F1"/>
    <w:rsid w:val="001F13F9"/>
    <w:rsid w:val="001F154F"/>
    <w:rsid w:val="001F15AF"/>
    <w:rsid w:val="001F15FC"/>
    <w:rsid w:val="001F1610"/>
    <w:rsid w:val="001F161E"/>
    <w:rsid w:val="001F1668"/>
    <w:rsid w:val="001F166D"/>
    <w:rsid w:val="001F169D"/>
    <w:rsid w:val="001F16B0"/>
    <w:rsid w:val="001F16D3"/>
    <w:rsid w:val="001F16FD"/>
    <w:rsid w:val="001F1715"/>
    <w:rsid w:val="001F1717"/>
    <w:rsid w:val="001F1734"/>
    <w:rsid w:val="001F17BD"/>
    <w:rsid w:val="001F181D"/>
    <w:rsid w:val="001F1823"/>
    <w:rsid w:val="001F1826"/>
    <w:rsid w:val="001F1883"/>
    <w:rsid w:val="001F18A1"/>
    <w:rsid w:val="001F191A"/>
    <w:rsid w:val="001F1928"/>
    <w:rsid w:val="001F19BB"/>
    <w:rsid w:val="001F19E2"/>
    <w:rsid w:val="001F1A7A"/>
    <w:rsid w:val="001F1A9A"/>
    <w:rsid w:val="001F1B21"/>
    <w:rsid w:val="001F1B40"/>
    <w:rsid w:val="001F1B49"/>
    <w:rsid w:val="001F1B60"/>
    <w:rsid w:val="001F1BB3"/>
    <w:rsid w:val="001F1BD8"/>
    <w:rsid w:val="001F1BDC"/>
    <w:rsid w:val="001F1BEF"/>
    <w:rsid w:val="001F1D66"/>
    <w:rsid w:val="001F1E68"/>
    <w:rsid w:val="001F1E70"/>
    <w:rsid w:val="001F1E8D"/>
    <w:rsid w:val="001F1EDC"/>
    <w:rsid w:val="001F1F73"/>
    <w:rsid w:val="001F1FA8"/>
    <w:rsid w:val="001F20A4"/>
    <w:rsid w:val="001F20A7"/>
    <w:rsid w:val="001F2157"/>
    <w:rsid w:val="001F21E2"/>
    <w:rsid w:val="001F21E3"/>
    <w:rsid w:val="001F21E5"/>
    <w:rsid w:val="001F22A2"/>
    <w:rsid w:val="001F2314"/>
    <w:rsid w:val="001F2317"/>
    <w:rsid w:val="001F233A"/>
    <w:rsid w:val="001F2366"/>
    <w:rsid w:val="001F2399"/>
    <w:rsid w:val="001F23D7"/>
    <w:rsid w:val="001F23DF"/>
    <w:rsid w:val="001F243B"/>
    <w:rsid w:val="001F245D"/>
    <w:rsid w:val="001F24B3"/>
    <w:rsid w:val="001F24D4"/>
    <w:rsid w:val="001F24F3"/>
    <w:rsid w:val="001F25BC"/>
    <w:rsid w:val="001F25D6"/>
    <w:rsid w:val="001F261B"/>
    <w:rsid w:val="001F262D"/>
    <w:rsid w:val="001F266E"/>
    <w:rsid w:val="001F2681"/>
    <w:rsid w:val="001F268F"/>
    <w:rsid w:val="001F269C"/>
    <w:rsid w:val="001F27C7"/>
    <w:rsid w:val="001F288E"/>
    <w:rsid w:val="001F28D6"/>
    <w:rsid w:val="001F28FF"/>
    <w:rsid w:val="001F2925"/>
    <w:rsid w:val="001F299C"/>
    <w:rsid w:val="001F29AA"/>
    <w:rsid w:val="001F29DD"/>
    <w:rsid w:val="001F2A99"/>
    <w:rsid w:val="001F2AFE"/>
    <w:rsid w:val="001F2B56"/>
    <w:rsid w:val="001F2C30"/>
    <w:rsid w:val="001F2CD8"/>
    <w:rsid w:val="001F2CDD"/>
    <w:rsid w:val="001F2CEA"/>
    <w:rsid w:val="001F2CEC"/>
    <w:rsid w:val="001F2CF3"/>
    <w:rsid w:val="001F2D9D"/>
    <w:rsid w:val="001F2DD1"/>
    <w:rsid w:val="001F2DD6"/>
    <w:rsid w:val="001F2E23"/>
    <w:rsid w:val="001F2E51"/>
    <w:rsid w:val="001F302D"/>
    <w:rsid w:val="001F303C"/>
    <w:rsid w:val="001F3055"/>
    <w:rsid w:val="001F308D"/>
    <w:rsid w:val="001F30A1"/>
    <w:rsid w:val="001F30AA"/>
    <w:rsid w:val="001F3203"/>
    <w:rsid w:val="001F3206"/>
    <w:rsid w:val="001F3268"/>
    <w:rsid w:val="001F327C"/>
    <w:rsid w:val="001F3286"/>
    <w:rsid w:val="001F32AB"/>
    <w:rsid w:val="001F32B6"/>
    <w:rsid w:val="001F3328"/>
    <w:rsid w:val="001F334D"/>
    <w:rsid w:val="001F33C8"/>
    <w:rsid w:val="001F33EF"/>
    <w:rsid w:val="001F3419"/>
    <w:rsid w:val="001F3446"/>
    <w:rsid w:val="001F3447"/>
    <w:rsid w:val="001F3490"/>
    <w:rsid w:val="001F34B6"/>
    <w:rsid w:val="001F350C"/>
    <w:rsid w:val="001F350D"/>
    <w:rsid w:val="001F35A0"/>
    <w:rsid w:val="001F35B2"/>
    <w:rsid w:val="001F3611"/>
    <w:rsid w:val="001F361C"/>
    <w:rsid w:val="001F3647"/>
    <w:rsid w:val="001F36F6"/>
    <w:rsid w:val="001F3764"/>
    <w:rsid w:val="001F3798"/>
    <w:rsid w:val="001F385A"/>
    <w:rsid w:val="001F38A4"/>
    <w:rsid w:val="001F390A"/>
    <w:rsid w:val="001F39CF"/>
    <w:rsid w:val="001F3B26"/>
    <w:rsid w:val="001F3B67"/>
    <w:rsid w:val="001F3B8F"/>
    <w:rsid w:val="001F3BB7"/>
    <w:rsid w:val="001F3BC9"/>
    <w:rsid w:val="001F3C00"/>
    <w:rsid w:val="001F3C67"/>
    <w:rsid w:val="001F3CEA"/>
    <w:rsid w:val="001F3D5E"/>
    <w:rsid w:val="001F3D8B"/>
    <w:rsid w:val="001F3D91"/>
    <w:rsid w:val="001F3DB5"/>
    <w:rsid w:val="001F3DD1"/>
    <w:rsid w:val="001F3DD9"/>
    <w:rsid w:val="001F3E15"/>
    <w:rsid w:val="001F3E20"/>
    <w:rsid w:val="001F3EF0"/>
    <w:rsid w:val="001F3F4C"/>
    <w:rsid w:val="001F3F71"/>
    <w:rsid w:val="001F3FAD"/>
    <w:rsid w:val="001F403D"/>
    <w:rsid w:val="001F4040"/>
    <w:rsid w:val="001F40D9"/>
    <w:rsid w:val="001F411D"/>
    <w:rsid w:val="001F416C"/>
    <w:rsid w:val="001F4171"/>
    <w:rsid w:val="001F41A6"/>
    <w:rsid w:val="001F41C8"/>
    <w:rsid w:val="001F41E5"/>
    <w:rsid w:val="001F42D4"/>
    <w:rsid w:val="001F42E7"/>
    <w:rsid w:val="001F4341"/>
    <w:rsid w:val="001F43A0"/>
    <w:rsid w:val="001F43B2"/>
    <w:rsid w:val="001F43F0"/>
    <w:rsid w:val="001F4411"/>
    <w:rsid w:val="001F44B5"/>
    <w:rsid w:val="001F4522"/>
    <w:rsid w:val="001F4546"/>
    <w:rsid w:val="001F45B4"/>
    <w:rsid w:val="001F45E2"/>
    <w:rsid w:val="001F462D"/>
    <w:rsid w:val="001F469B"/>
    <w:rsid w:val="001F469F"/>
    <w:rsid w:val="001F46A6"/>
    <w:rsid w:val="001F4747"/>
    <w:rsid w:val="001F47BA"/>
    <w:rsid w:val="001F484A"/>
    <w:rsid w:val="001F48BA"/>
    <w:rsid w:val="001F48EA"/>
    <w:rsid w:val="001F4B10"/>
    <w:rsid w:val="001F4B43"/>
    <w:rsid w:val="001F4B61"/>
    <w:rsid w:val="001F4C32"/>
    <w:rsid w:val="001F4C3E"/>
    <w:rsid w:val="001F4C66"/>
    <w:rsid w:val="001F4C7F"/>
    <w:rsid w:val="001F4CDC"/>
    <w:rsid w:val="001F4D49"/>
    <w:rsid w:val="001F4D74"/>
    <w:rsid w:val="001F4DAC"/>
    <w:rsid w:val="001F4DE9"/>
    <w:rsid w:val="001F4DEF"/>
    <w:rsid w:val="001F4E21"/>
    <w:rsid w:val="001F4E81"/>
    <w:rsid w:val="001F4EF7"/>
    <w:rsid w:val="001F4F99"/>
    <w:rsid w:val="001F4FBA"/>
    <w:rsid w:val="001F5048"/>
    <w:rsid w:val="001F5150"/>
    <w:rsid w:val="001F5162"/>
    <w:rsid w:val="001F5196"/>
    <w:rsid w:val="001F51CE"/>
    <w:rsid w:val="001F52DF"/>
    <w:rsid w:val="001F5313"/>
    <w:rsid w:val="001F5315"/>
    <w:rsid w:val="001F5486"/>
    <w:rsid w:val="001F54A1"/>
    <w:rsid w:val="001F54EF"/>
    <w:rsid w:val="001F5548"/>
    <w:rsid w:val="001F558D"/>
    <w:rsid w:val="001F55F1"/>
    <w:rsid w:val="001F561B"/>
    <w:rsid w:val="001F5622"/>
    <w:rsid w:val="001F563C"/>
    <w:rsid w:val="001F564A"/>
    <w:rsid w:val="001F5670"/>
    <w:rsid w:val="001F567A"/>
    <w:rsid w:val="001F56E2"/>
    <w:rsid w:val="001F5747"/>
    <w:rsid w:val="001F579C"/>
    <w:rsid w:val="001F588D"/>
    <w:rsid w:val="001F58FA"/>
    <w:rsid w:val="001F596A"/>
    <w:rsid w:val="001F59A2"/>
    <w:rsid w:val="001F59DE"/>
    <w:rsid w:val="001F59F9"/>
    <w:rsid w:val="001F5A03"/>
    <w:rsid w:val="001F5A0E"/>
    <w:rsid w:val="001F5A55"/>
    <w:rsid w:val="001F5A58"/>
    <w:rsid w:val="001F5AE8"/>
    <w:rsid w:val="001F5B4D"/>
    <w:rsid w:val="001F5C03"/>
    <w:rsid w:val="001F5C75"/>
    <w:rsid w:val="001F5CC1"/>
    <w:rsid w:val="001F5CDF"/>
    <w:rsid w:val="001F5CEF"/>
    <w:rsid w:val="001F5CFC"/>
    <w:rsid w:val="001F5D03"/>
    <w:rsid w:val="001F5D56"/>
    <w:rsid w:val="001F5DE9"/>
    <w:rsid w:val="001F5E4B"/>
    <w:rsid w:val="001F5F5A"/>
    <w:rsid w:val="001F5F6B"/>
    <w:rsid w:val="001F5F6E"/>
    <w:rsid w:val="001F5FDE"/>
    <w:rsid w:val="001F5FE0"/>
    <w:rsid w:val="001F5FEE"/>
    <w:rsid w:val="001F5FF2"/>
    <w:rsid w:val="001F6022"/>
    <w:rsid w:val="001F605A"/>
    <w:rsid w:val="001F60A3"/>
    <w:rsid w:val="001F60B6"/>
    <w:rsid w:val="001F60F2"/>
    <w:rsid w:val="001F6133"/>
    <w:rsid w:val="001F616F"/>
    <w:rsid w:val="001F61C6"/>
    <w:rsid w:val="001F6251"/>
    <w:rsid w:val="001F62AB"/>
    <w:rsid w:val="001F62AE"/>
    <w:rsid w:val="001F6397"/>
    <w:rsid w:val="001F639D"/>
    <w:rsid w:val="001F6422"/>
    <w:rsid w:val="001F645A"/>
    <w:rsid w:val="001F64A0"/>
    <w:rsid w:val="001F6526"/>
    <w:rsid w:val="001F653E"/>
    <w:rsid w:val="001F655C"/>
    <w:rsid w:val="001F659A"/>
    <w:rsid w:val="001F65CF"/>
    <w:rsid w:val="001F65EA"/>
    <w:rsid w:val="001F6680"/>
    <w:rsid w:val="001F66E4"/>
    <w:rsid w:val="001F670D"/>
    <w:rsid w:val="001F6750"/>
    <w:rsid w:val="001F6768"/>
    <w:rsid w:val="001F6789"/>
    <w:rsid w:val="001F67C5"/>
    <w:rsid w:val="001F682D"/>
    <w:rsid w:val="001F6873"/>
    <w:rsid w:val="001F6968"/>
    <w:rsid w:val="001F69AF"/>
    <w:rsid w:val="001F69F3"/>
    <w:rsid w:val="001F6A26"/>
    <w:rsid w:val="001F6A9D"/>
    <w:rsid w:val="001F6B1B"/>
    <w:rsid w:val="001F6B38"/>
    <w:rsid w:val="001F6B39"/>
    <w:rsid w:val="001F6B76"/>
    <w:rsid w:val="001F6B8B"/>
    <w:rsid w:val="001F6BF1"/>
    <w:rsid w:val="001F6C6A"/>
    <w:rsid w:val="001F6C9F"/>
    <w:rsid w:val="001F6D1E"/>
    <w:rsid w:val="001F6E71"/>
    <w:rsid w:val="001F6EB6"/>
    <w:rsid w:val="001F6ECB"/>
    <w:rsid w:val="001F6ECF"/>
    <w:rsid w:val="001F6F6A"/>
    <w:rsid w:val="001F6F80"/>
    <w:rsid w:val="001F6F81"/>
    <w:rsid w:val="001F6F87"/>
    <w:rsid w:val="001F6F9A"/>
    <w:rsid w:val="001F6FB6"/>
    <w:rsid w:val="001F7045"/>
    <w:rsid w:val="001F70B5"/>
    <w:rsid w:val="001F7173"/>
    <w:rsid w:val="001F71BD"/>
    <w:rsid w:val="001F7257"/>
    <w:rsid w:val="001F729C"/>
    <w:rsid w:val="001F72C5"/>
    <w:rsid w:val="001F7354"/>
    <w:rsid w:val="001F7363"/>
    <w:rsid w:val="001F738A"/>
    <w:rsid w:val="001F747C"/>
    <w:rsid w:val="001F748D"/>
    <w:rsid w:val="001F7492"/>
    <w:rsid w:val="001F7495"/>
    <w:rsid w:val="001F754D"/>
    <w:rsid w:val="001F7558"/>
    <w:rsid w:val="001F75A5"/>
    <w:rsid w:val="001F7607"/>
    <w:rsid w:val="001F7610"/>
    <w:rsid w:val="001F76BB"/>
    <w:rsid w:val="001F76D4"/>
    <w:rsid w:val="001F77C8"/>
    <w:rsid w:val="001F77D8"/>
    <w:rsid w:val="001F7817"/>
    <w:rsid w:val="001F7821"/>
    <w:rsid w:val="001F7835"/>
    <w:rsid w:val="001F7839"/>
    <w:rsid w:val="001F7880"/>
    <w:rsid w:val="001F7906"/>
    <w:rsid w:val="001F793B"/>
    <w:rsid w:val="001F7968"/>
    <w:rsid w:val="001F7986"/>
    <w:rsid w:val="001F7997"/>
    <w:rsid w:val="001F7A35"/>
    <w:rsid w:val="001F7A93"/>
    <w:rsid w:val="001F7AB0"/>
    <w:rsid w:val="001F7B22"/>
    <w:rsid w:val="001F7B33"/>
    <w:rsid w:val="001F7CC5"/>
    <w:rsid w:val="001F7CF6"/>
    <w:rsid w:val="001F7D2A"/>
    <w:rsid w:val="001F7D53"/>
    <w:rsid w:val="001F7D60"/>
    <w:rsid w:val="001F7D6C"/>
    <w:rsid w:val="001F7E01"/>
    <w:rsid w:val="001F7E64"/>
    <w:rsid w:val="001F7ECD"/>
    <w:rsid w:val="001F7F24"/>
    <w:rsid w:val="001F7FA3"/>
    <w:rsid w:val="001F7FD0"/>
    <w:rsid w:val="002000B4"/>
    <w:rsid w:val="00200129"/>
    <w:rsid w:val="00200194"/>
    <w:rsid w:val="002001FD"/>
    <w:rsid w:val="00200210"/>
    <w:rsid w:val="00200253"/>
    <w:rsid w:val="002002A9"/>
    <w:rsid w:val="002002BF"/>
    <w:rsid w:val="002002D6"/>
    <w:rsid w:val="002003FE"/>
    <w:rsid w:val="0020041F"/>
    <w:rsid w:val="00200487"/>
    <w:rsid w:val="00200491"/>
    <w:rsid w:val="002004B1"/>
    <w:rsid w:val="002004BA"/>
    <w:rsid w:val="002004FE"/>
    <w:rsid w:val="00200560"/>
    <w:rsid w:val="00200624"/>
    <w:rsid w:val="0020066E"/>
    <w:rsid w:val="0020077D"/>
    <w:rsid w:val="002007C0"/>
    <w:rsid w:val="002007D5"/>
    <w:rsid w:val="00200862"/>
    <w:rsid w:val="0020088B"/>
    <w:rsid w:val="002008B2"/>
    <w:rsid w:val="00200902"/>
    <w:rsid w:val="00200906"/>
    <w:rsid w:val="00200976"/>
    <w:rsid w:val="00200999"/>
    <w:rsid w:val="0020099B"/>
    <w:rsid w:val="002009AE"/>
    <w:rsid w:val="002009EF"/>
    <w:rsid w:val="00200A1D"/>
    <w:rsid w:val="00200AEE"/>
    <w:rsid w:val="00200B70"/>
    <w:rsid w:val="00200B96"/>
    <w:rsid w:val="00200C62"/>
    <w:rsid w:val="00200C97"/>
    <w:rsid w:val="00200CC9"/>
    <w:rsid w:val="00200CE1"/>
    <w:rsid w:val="00200D05"/>
    <w:rsid w:val="00200D2A"/>
    <w:rsid w:val="00200E30"/>
    <w:rsid w:val="00200EBA"/>
    <w:rsid w:val="00200EBF"/>
    <w:rsid w:val="00200F0B"/>
    <w:rsid w:val="00200F1B"/>
    <w:rsid w:val="00200F3D"/>
    <w:rsid w:val="00200F47"/>
    <w:rsid w:val="00200F91"/>
    <w:rsid w:val="00200FE0"/>
    <w:rsid w:val="00200FEE"/>
    <w:rsid w:val="00201004"/>
    <w:rsid w:val="0020100A"/>
    <w:rsid w:val="00201041"/>
    <w:rsid w:val="0020109D"/>
    <w:rsid w:val="002010CC"/>
    <w:rsid w:val="002010D9"/>
    <w:rsid w:val="002010F8"/>
    <w:rsid w:val="00201121"/>
    <w:rsid w:val="00201127"/>
    <w:rsid w:val="0020119F"/>
    <w:rsid w:val="0020133F"/>
    <w:rsid w:val="00201342"/>
    <w:rsid w:val="0020134B"/>
    <w:rsid w:val="0020134C"/>
    <w:rsid w:val="002013D1"/>
    <w:rsid w:val="002013DD"/>
    <w:rsid w:val="002014DA"/>
    <w:rsid w:val="00201501"/>
    <w:rsid w:val="00201513"/>
    <w:rsid w:val="0020152D"/>
    <w:rsid w:val="002015A8"/>
    <w:rsid w:val="00201608"/>
    <w:rsid w:val="00201638"/>
    <w:rsid w:val="0020168E"/>
    <w:rsid w:val="0020169F"/>
    <w:rsid w:val="002016BC"/>
    <w:rsid w:val="002016DE"/>
    <w:rsid w:val="00201776"/>
    <w:rsid w:val="0020177F"/>
    <w:rsid w:val="0020183C"/>
    <w:rsid w:val="0020184F"/>
    <w:rsid w:val="00201891"/>
    <w:rsid w:val="002018CD"/>
    <w:rsid w:val="00201929"/>
    <w:rsid w:val="00201959"/>
    <w:rsid w:val="002019B9"/>
    <w:rsid w:val="002019D9"/>
    <w:rsid w:val="00201A23"/>
    <w:rsid w:val="00201A4D"/>
    <w:rsid w:val="00201B4A"/>
    <w:rsid w:val="00201B4F"/>
    <w:rsid w:val="00201BAC"/>
    <w:rsid w:val="00201D1E"/>
    <w:rsid w:val="00201D7D"/>
    <w:rsid w:val="00201DB2"/>
    <w:rsid w:val="00201DDE"/>
    <w:rsid w:val="00201E1B"/>
    <w:rsid w:val="00201E3A"/>
    <w:rsid w:val="00201E63"/>
    <w:rsid w:val="00201E6A"/>
    <w:rsid w:val="00201EC0"/>
    <w:rsid w:val="00201F5A"/>
    <w:rsid w:val="00201F9B"/>
    <w:rsid w:val="00201FC5"/>
    <w:rsid w:val="002020EE"/>
    <w:rsid w:val="00202168"/>
    <w:rsid w:val="00202198"/>
    <w:rsid w:val="002021A7"/>
    <w:rsid w:val="002021C5"/>
    <w:rsid w:val="00202213"/>
    <w:rsid w:val="0020221D"/>
    <w:rsid w:val="00202220"/>
    <w:rsid w:val="00202251"/>
    <w:rsid w:val="0020225A"/>
    <w:rsid w:val="002022CA"/>
    <w:rsid w:val="002022D6"/>
    <w:rsid w:val="0020232A"/>
    <w:rsid w:val="002023D9"/>
    <w:rsid w:val="0020241A"/>
    <w:rsid w:val="00202439"/>
    <w:rsid w:val="0020244D"/>
    <w:rsid w:val="00202468"/>
    <w:rsid w:val="00202504"/>
    <w:rsid w:val="00202536"/>
    <w:rsid w:val="00202590"/>
    <w:rsid w:val="00202595"/>
    <w:rsid w:val="002025D1"/>
    <w:rsid w:val="002025EA"/>
    <w:rsid w:val="0020261C"/>
    <w:rsid w:val="00202626"/>
    <w:rsid w:val="0020266A"/>
    <w:rsid w:val="0020267E"/>
    <w:rsid w:val="00202683"/>
    <w:rsid w:val="002026F5"/>
    <w:rsid w:val="00202745"/>
    <w:rsid w:val="002027F3"/>
    <w:rsid w:val="002027F7"/>
    <w:rsid w:val="0020282F"/>
    <w:rsid w:val="002028B1"/>
    <w:rsid w:val="002028B3"/>
    <w:rsid w:val="0020290C"/>
    <w:rsid w:val="0020291B"/>
    <w:rsid w:val="00202922"/>
    <w:rsid w:val="0020295E"/>
    <w:rsid w:val="002029BF"/>
    <w:rsid w:val="002029ED"/>
    <w:rsid w:val="00202A21"/>
    <w:rsid w:val="00202B5D"/>
    <w:rsid w:val="00202C41"/>
    <w:rsid w:val="00202D50"/>
    <w:rsid w:val="00202D90"/>
    <w:rsid w:val="00202D91"/>
    <w:rsid w:val="00202DA0"/>
    <w:rsid w:val="00202E45"/>
    <w:rsid w:val="00202ECA"/>
    <w:rsid w:val="00202F9C"/>
    <w:rsid w:val="00202FBF"/>
    <w:rsid w:val="00203013"/>
    <w:rsid w:val="00203050"/>
    <w:rsid w:val="002030A9"/>
    <w:rsid w:val="002030BD"/>
    <w:rsid w:val="002030DD"/>
    <w:rsid w:val="0020310E"/>
    <w:rsid w:val="0020311A"/>
    <w:rsid w:val="00203124"/>
    <w:rsid w:val="00203145"/>
    <w:rsid w:val="0020314D"/>
    <w:rsid w:val="00203177"/>
    <w:rsid w:val="0020318D"/>
    <w:rsid w:val="002031DA"/>
    <w:rsid w:val="00203265"/>
    <w:rsid w:val="002032C5"/>
    <w:rsid w:val="002032D9"/>
    <w:rsid w:val="002032ED"/>
    <w:rsid w:val="002032F6"/>
    <w:rsid w:val="00203319"/>
    <w:rsid w:val="00203362"/>
    <w:rsid w:val="00203471"/>
    <w:rsid w:val="002034F4"/>
    <w:rsid w:val="00203564"/>
    <w:rsid w:val="002035BD"/>
    <w:rsid w:val="0020360B"/>
    <w:rsid w:val="0020361D"/>
    <w:rsid w:val="0020364D"/>
    <w:rsid w:val="00203677"/>
    <w:rsid w:val="002036B9"/>
    <w:rsid w:val="0020375D"/>
    <w:rsid w:val="0020378E"/>
    <w:rsid w:val="002037B7"/>
    <w:rsid w:val="002037BB"/>
    <w:rsid w:val="00203900"/>
    <w:rsid w:val="00203968"/>
    <w:rsid w:val="00203A12"/>
    <w:rsid w:val="00203A29"/>
    <w:rsid w:val="00203A2E"/>
    <w:rsid w:val="00203A92"/>
    <w:rsid w:val="00203B41"/>
    <w:rsid w:val="00203B43"/>
    <w:rsid w:val="00203BBB"/>
    <w:rsid w:val="00203BC1"/>
    <w:rsid w:val="00203C23"/>
    <w:rsid w:val="00203C56"/>
    <w:rsid w:val="00203C94"/>
    <w:rsid w:val="00203CC4"/>
    <w:rsid w:val="00203D21"/>
    <w:rsid w:val="00203D4C"/>
    <w:rsid w:val="00203D87"/>
    <w:rsid w:val="00203DAA"/>
    <w:rsid w:val="00203DAF"/>
    <w:rsid w:val="00203DF8"/>
    <w:rsid w:val="00203E0F"/>
    <w:rsid w:val="00203E1B"/>
    <w:rsid w:val="00203F30"/>
    <w:rsid w:val="00203F7B"/>
    <w:rsid w:val="00203F7D"/>
    <w:rsid w:val="00203FB1"/>
    <w:rsid w:val="0020404D"/>
    <w:rsid w:val="002040C2"/>
    <w:rsid w:val="002040D0"/>
    <w:rsid w:val="002040F1"/>
    <w:rsid w:val="00204106"/>
    <w:rsid w:val="00204119"/>
    <w:rsid w:val="0020415D"/>
    <w:rsid w:val="00204187"/>
    <w:rsid w:val="002041CB"/>
    <w:rsid w:val="002041F4"/>
    <w:rsid w:val="00204235"/>
    <w:rsid w:val="00204236"/>
    <w:rsid w:val="00204283"/>
    <w:rsid w:val="0020428D"/>
    <w:rsid w:val="002042D0"/>
    <w:rsid w:val="002042DB"/>
    <w:rsid w:val="00204388"/>
    <w:rsid w:val="00204390"/>
    <w:rsid w:val="002043B9"/>
    <w:rsid w:val="00204432"/>
    <w:rsid w:val="0020445B"/>
    <w:rsid w:val="0020447A"/>
    <w:rsid w:val="00204550"/>
    <w:rsid w:val="0020458C"/>
    <w:rsid w:val="002045C3"/>
    <w:rsid w:val="00204653"/>
    <w:rsid w:val="002046AB"/>
    <w:rsid w:val="00204701"/>
    <w:rsid w:val="00204776"/>
    <w:rsid w:val="002047CB"/>
    <w:rsid w:val="002047DE"/>
    <w:rsid w:val="00204805"/>
    <w:rsid w:val="00204815"/>
    <w:rsid w:val="00204819"/>
    <w:rsid w:val="0020484E"/>
    <w:rsid w:val="00204859"/>
    <w:rsid w:val="00204899"/>
    <w:rsid w:val="002048CE"/>
    <w:rsid w:val="00204941"/>
    <w:rsid w:val="00204948"/>
    <w:rsid w:val="00204A17"/>
    <w:rsid w:val="00204A1A"/>
    <w:rsid w:val="00204A1B"/>
    <w:rsid w:val="00204A66"/>
    <w:rsid w:val="00204B58"/>
    <w:rsid w:val="00204B6C"/>
    <w:rsid w:val="00204B7F"/>
    <w:rsid w:val="00204B86"/>
    <w:rsid w:val="00204C0C"/>
    <w:rsid w:val="00204C19"/>
    <w:rsid w:val="00204C87"/>
    <w:rsid w:val="00204D1F"/>
    <w:rsid w:val="00204D2A"/>
    <w:rsid w:val="00204D3C"/>
    <w:rsid w:val="00204D59"/>
    <w:rsid w:val="00204D78"/>
    <w:rsid w:val="00204D90"/>
    <w:rsid w:val="00204DA0"/>
    <w:rsid w:val="00204DFD"/>
    <w:rsid w:val="00204E1F"/>
    <w:rsid w:val="00204E32"/>
    <w:rsid w:val="00204EBA"/>
    <w:rsid w:val="00204F19"/>
    <w:rsid w:val="00204F96"/>
    <w:rsid w:val="00205042"/>
    <w:rsid w:val="00205113"/>
    <w:rsid w:val="0020512D"/>
    <w:rsid w:val="002051EB"/>
    <w:rsid w:val="002051F3"/>
    <w:rsid w:val="002051FC"/>
    <w:rsid w:val="002052A8"/>
    <w:rsid w:val="002052B9"/>
    <w:rsid w:val="002052E8"/>
    <w:rsid w:val="00205342"/>
    <w:rsid w:val="00205397"/>
    <w:rsid w:val="00205413"/>
    <w:rsid w:val="0020542C"/>
    <w:rsid w:val="0020543F"/>
    <w:rsid w:val="0020546D"/>
    <w:rsid w:val="002054B4"/>
    <w:rsid w:val="002055EF"/>
    <w:rsid w:val="0020560E"/>
    <w:rsid w:val="00205636"/>
    <w:rsid w:val="00205649"/>
    <w:rsid w:val="0020564D"/>
    <w:rsid w:val="002056E4"/>
    <w:rsid w:val="00205747"/>
    <w:rsid w:val="0020576F"/>
    <w:rsid w:val="00205925"/>
    <w:rsid w:val="0020598E"/>
    <w:rsid w:val="002059B0"/>
    <w:rsid w:val="00205A04"/>
    <w:rsid w:val="00205A24"/>
    <w:rsid w:val="00205A85"/>
    <w:rsid w:val="00205AB0"/>
    <w:rsid w:val="00205B34"/>
    <w:rsid w:val="00205B48"/>
    <w:rsid w:val="00205B74"/>
    <w:rsid w:val="00205B88"/>
    <w:rsid w:val="00205BAE"/>
    <w:rsid w:val="00205BDB"/>
    <w:rsid w:val="00205BE0"/>
    <w:rsid w:val="00205C03"/>
    <w:rsid w:val="00205C05"/>
    <w:rsid w:val="00205C42"/>
    <w:rsid w:val="00205C63"/>
    <w:rsid w:val="00205E02"/>
    <w:rsid w:val="00205E11"/>
    <w:rsid w:val="00205E41"/>
    <w:rsid w:val="00205E6F"/>
    <w:rsid w:val="00205F30"/>
    <w:rsid w:val="00205F69"/>
    <w:rsid w:val="00205F6D"/>
    <w:rsid w:val="00205FCB"/>
    <w:rsid w:val="00205FD5"/>
    <w:rsid w:val="0020608D"/>
    <w:rsid w:val="0020613A"/>
    <w:rsid w:val="00206142"/>
    <w:rsid w:val="0020615D"/>
    <w:rsid w:val="00206160"/>
    <w:rsid w:val="00206170"/>
    <w:rsid w:val="00206186"/>
    <w:rsid w:val="002061FC"/>
    <w:rsid w:val="0020621F"/>
    <w:rsid w:val="0020623E"/>
    <w:rsid w:val="00206244"/>
    <w:rsid w:val="0020624E"/>
    <w:rsid w:val="00206289"/>
    <w:rsid w:val="002062DD"/>
    <w:rsid w:val="002062F0"/>
    <w:rsid w:val="00206371"/>
    <w:rsid w:val="002063BB"/>
    <w:rsid w:val="0020647D"/>
    <w:rsid w:val="00206488"/>
    <w:rsid w:val="0020649E"/>
    <w:rsid w:val="002064AE"/>
    <w:rsid w:val="002064B0"/>
    <w:rsid w:val="0020650F"/>
    <w:rsid w:val="00206738"/>
    <w:rsid w:val="0020678D"/>
    <w:rsid w:val="00206817"/>
    <w:rsid w:val="002068C1"/>
    <w:rsid w:val="00206941"/>
    <w:rsid w:val="00206944"/>
    <w:rsid w:val="00206953"/>
    <w:rsid w:val="002069CE"/>
    <w:rsid w:val="002069F4"/>
    <w:rsid w:val="00206A3C"/>
    <w:rsid w:val="00206B42"/>
    <w:rsid w:val="00206B66"/>
    <w:rsid w:val="00206B94"/>
    <w:rsid w:val="00206BEF"/>
    <w:rsid w:val="00206CC1"/>
    <w:rsid w:val="00206D16"/>
    <w:rsid w:val="00206D51"/>
    <w:rsid w:val="00206D5B"/>
    <w:rsid w:val="00206DDB"/>
    <w:rsid w:val="00206E02"/>
    <w:rsid w:val="00206E4D"/>
    <w:rsid w:val="00206E62"/>
    <w:rsid w:val="00206EFD"/>
    <w:rsid w:val="00206F1C"/>
    <w:rsid w:val="00206F3E"/>
    <w:rsid w:val="00206F70"/>
    <w:rsid w:val="00206FC1"/>
    <w:rsid w:val="00207027"/>
    <w:rsid w:val="00207171"/>
    <w:rsid w:val="002071D9"/>
    <w:rsid w:val="002071FE"/>
    <w:rsid w:val="0020720F"/>
    <w:rsid w:val="00207251"/>
    <w:rsid w:val="0020725F"/>
    <w:rsid w:val="00207349"/>
    <w:rsid w:val="0020734E"/>
    <w:rsid w:val="0020735B"/>
    <w:rsid w:val="0020736A"/>
    <w:rsid w:val="002073DE"/>
    <w:rsid w:val="002073F7"/>
    <w:rsid w:val="00207427"/>
    <w:rsid w:val="00207442"/>
    <w:rsid w:val="00207488"/>
    <w:rsid w:val="002074C0"/>
    <w:rsid w:val="002074E7"/>
    <w:rsid w:val="0020756F"/>
    <w:rsid w:val="00207571"/>
    <w:rsid w:val="0020758C"/>
    <w:rsid w:val="0020761C"/>
    <w:rsid w:val="002076E9"/>
    <w:rsid w:val="00207747"/>
    <w:rsid w:val="002077C9"/>
    <w:rsid w:val="00207863"/>
    <w:rsid w:val="00207869"/>
    <w:rsid w:val="002078E5"/>
    <w:rsid w:val="002078F9"/>
    <w:rsid w:val="002079DB"/>
    <w:rsid w:val="00207B10"/>
    <w:rsid w:val="00207BB5"/>
    <w:rsid w:val="00207BE7"/>
    <w:rsid w:val="00207C90"/>
    <w:rsid w:val="00207C96"/>
    <w:rsid w:val="00207CF8"/>
    <w:rsid w:val="00207E82"/>
    <w:rsid w:val="00207EBA"/>
    <w:rsid w:val="00207EE7"/>
    <w:rsid w:val="00207EEB"/>
    <w:rsid w:val="0021001B"/>
    <w:rsid w:val="00210020"/>
    <w:rsid w:val="00210050"/>
    <w:rsid w:val="0021006B"/>
    <w:rsid w:val="00210092"/>
    <w:rsid w:val="00210098"/>
    <w:rsid w:val="0021009C"/>
    <w:rsid w:val="002100A8"/>
    <w:rsid w:val="002100E5"/>
    <w:rsid w:val="00210104"/>
    <w:rsid w:val="00210158"/>
    <w:rsid w:val="0021016C"/>
    <w:rsid w:val="002101DA"/>
    <w:rsid w:val="00210239"/>
    <w:rsid w:val="002102FA"/>
    <w:rsid w:val="00210352"/>
    <w:rsid w:val="002103A3"/>
    <w:rsid w:val="002103E6"/>
    <w:rsid w:val="00210408"/>
    <w:rsid w:val="0021043D"/>
    <w:rsid w:val="0021045F"/>
    <w:rsid w:val="0021049F"/>
    <w:rsid w:val="002104CD"/>
    <w:rsid w:val="00210521"/>
    <w:rsid w:val="00210541"/>
    <w:rsid w:val="002105BA"/>
    <w:rsid w:val="002105D7"/>
    <w:rsid w:val="0021060D"/>
    <w:rsid w:val="00210666"/>
    <w:rsid w:val="0021067E"/>
    <w:rsid w:val="00210691"/>
    <w:rsid w:val="00210693"/>
    <w:rsid w:val="002106A6"/>
    <w:rsid w:val="002106B9"/>
    <w:rsid w:val="002106C7"/>
    <w:rsid w:val="002106E6"/>
    <w:rsid w:val="0021074B"/>
    <w:rsid w:val="00210793"/>
    <w:rsid w:val="002107F0"/>
    <w:rsid w:val="00210898"/>
    <w:rsid w:val="002108C2"/>
    <w:rsid w:val="00210965"/>
    <w:rsid w:val="0021098B"/>
    <w:rsid w:val="002109F9"/>
    <w:rsid w:val="00210A09"/>
    <w:rsid w:val="00210A2E"/>
    <w:rsid w:val="00210A8B"/>
    <w:rsid w:val="00210ABD"/>
    <w:rsid w:val="00210AE2"/>
    <w:rsid w:val="00210B62"/>
    <w:rsid w:val="00210C57"/>
    <w:rsid w:val="00210E57"/>
    <w:rsid w:val="00210EB2"/>
    <w:rsid w:val="00210F51"/>
    <w:rsid w:val="00210F67"/>
    <w:rsid w:val="00210F9B"/>
    <w:rsid w:val="00210FA5"/>
    <w:rsid w:val="00210FAA"/>
    <w:rsid w:val="00210FED"/>
    <w:rsid w:val="00211000"/>
    <w:rsid w:val="0021101D"/>
    <w:rsid w:val="002110D3"/>
    <w:rsid w:val="0021110F"/>
    <w:rsid w:val="00211142"/>
    <w:rsid w:val="00211146"/>
    <w:rsid w:val="002111F3"/>
    <w:rsid w:val="00211221"/>
    <w:rsid w:val="0021131B"/>
    <w:rsid w:val="0021133F"/>
    <w:rsid w:val="002113B4"/>
    <w:rsid w:val="00211449"/>
    <w:rsid w:val="00211451"/>
    <w:rsid w:val="0021145D"/>
    <w:rsid w:val="0021149E"/>
    <w:rsid w:val="0021157E"/>
    <w:rsid w:val="00211582"/>
    <w:rsid w:val="002116B8"/>
    <w:rsid w:val="002116BD"/>
    <w:rsid w:val="002116FD"/>
    <w:rsid w:val="0021175D"/>
    <w:rsid w:val="002117C9"/>
    <w:rsid w:val="0021189C"/>
    <w:rsid w:val="002118A4"/>
    <w:rsid w:val="002118EE"/>
    <w:rsid w:val="002119C8"/>
    <w:rsid w:val="002119D9"/>
    <w:rsid w:val="002119F9"/>
    <w:rsid w:val="00211A0E"/>
    <w:rsid w:val="00211A9E"/>
    <w:rsid w:val="00211AC1"/>
    <w:rsid w:val="00211AE5"/>
    <w:rsid w:val="00211AEC"/>
    <w:rsid w:val="00211B50"/>
    <w:rsid w:val="00211B9E"/>
    <w:rsid w:val="00211BB1"/>
    <w:rsid w:val="00211BDA"/>
    <w:rsid w:val="00211C0F"/>
    <w:rsid w:val="00211C22"/>
    <w:rsid w:val="00211C78"/>
    <w:rsid w:val="00211CCC"/>
    <w:rsid w:val="00211CCD"/>
    <w:rsid w:val="00211CCF"/>
    <w:rsid w:val="00211CD8"/>
    <w:rsid w:val="00211CDC"/>
    <w:rsid w:val="00211CDD"/>
    <w:rsid w:val="00211D2C"/>
    <w:rsid w:val="00211E3B"/>
    <w:rsid w:val="00211E7D"/>
    <w:rsid w:val="00211F55"/>
    <w:rsid w:val="00211F94"/>
    <w:rsid w:val="00211FA5"/>
    <w:rsid w:val="00212022"/>
    <w:rsid w:val="002120A5"/>
    <w:rsid w:val="002120B8"/>
    <w:rsid w:val="00212147"/>
    <w:rsid w:val="00212164"/>
    <w:rsid w:val="002121B1"/>
    <w:rsid w:val="002121C6"/>
    <w:rsid w:val="002121FC"/>
    <w:rsid w:val="0021222E"/>
    <w:rsid w:val="00212248"/>
    <w:rsid w:val="00212257"/>
    <w:rsid w:val="002122BF"/>
    <w:rsid w:val="002122D8"/>
    <w:rsid w:val="002123E3"/>
    <w:rsid w:val="00212412"/>
    <w:rsid w:val="002124AA"/>
    <w:rsid w:val="00212517"/>
    <w:rsid w:val="00212560"/>
    <w:rsid w:val="00212635"/>
    <w:rsid w:val="00212650"/>
    <w:rsid w:val="0021266D"/>
    <w:rsid w:val="00212677"/>
    <w:rsid w:val="002126C1"/>
    <w:rsid w:val="002126E3"/>
    <w:rsid w:val="00212719"/>
    <w:rsid w:val="00212766"/>
    <w:rsid w:val="002127A7"/>
    <w:rsid w:val="0021280F"/>
    <w:rsid w:val="00212841"/>
    <w:rsid w:val="002128FB"/>
    <w:rsid w:val="0021290E"/>
    <w:rsid w:val="00212962"/>
    <w:rsid w:val="00212A28"/>
    <w:rsid w:val="00212B22"/>
    <w:rsid w:val="00212B3D"/>
    <w:rsid w:val="00212B64"/>
    <w:rsid w:val="00212C19"/>
    <w:rsid w:val="00212C94"/>
    <w:rsid w:val="00212CBA"/>
    <w:rsid w:val="00212D0F"/>
    <w:rsid w:val="00212DB7"/>
    <w:rsid w:val="00212DF2"/>
    <w:rsid w:val="00212E05"/>
    <w:rsid w:val="00212E9F"/>
    <w:rsid w:val="00212ECF"/>
    <w:rsid w:val="00212F52"/>
    <w:rsid w:val="00212F5B"/>
    <w:rsid w:val="00212FA7"/>
    <w:rsid w:val="00212FC4"/>
    <w:rsid w:val="00213026"/>
    <w:rsid w:val="00213094"/>
    <w:rsid w:val="0021309A"/>
    <w:rsid w:val="002130B4"/>
    <w:rsid w:val="002130BD"/>
    <w:rsid w:val="00213119"/>
    <w:rsid w:val="002131C8"/>
    <w:rsid w:val="00213249"/>
    <w:rsid w:val="00213301"/>
    <w:rsid w:val="0021332D"/>
    <w:rsid w:val="00213371"/>
    <w:rsid w:val="002133D9"/>
    <w:rsid w:val="002133EF"/>
    <w:rsid w:val="00213449"/>
    <w:rsid w:val="002134FB"/>
    <w:rsid w:val="00213548"/>
    <w:rsid w:val="00213581"/>
    <w:rsid w:val="002136B8"/>
    <w:rsid w:val="002136E2"/>
    <w:rsid w:val="0021374F"/>
    <w:rsid w:val="002137DA"/>
    <w:rsid w:val="0021382D"/>
    <w:rsid w:val="00213840"/>
    <w:rsid w:val="00213849"/>
    <w:rsid w:val="00213881"/>
    <w:rsid w:val="002138C7"/>
    <w:rsid w:val="00213919"/>
    <w:rsid w:val="0021396B"/>
    <w:rsid w:val="0021398E"/>
    <w:rsid w:val="002139F0"/>
    <w:rsid w:val="00213A0C"/>
    <w:rsid w:val="00213A19"/>
    <w:rsid w:val="00213A3A"/>
    <w:rsid w:val="00213A7C"/>
    <w:rsid w:val="00213AB3"/>
    <w:rsid w:val="00213B12"/>
    <w:rsid w:val="00213B3D"/>
    <w:rsid w:val="00213BC7"/>
    <w:rsid w:val="00213BD6"/>
    <w:rsid w:val="00213BE5"/>
    <w:rsid w:val="00213CA8"/>
    <w:rsid w:val="00213DBD"/>
    <w:rsid w:val="00213DE5"/>
    <w:rsid w:val="00213E16"/>
    <w:rsid w:val="00213E61"/>
    <w:rsid w:val="00213F06"/>
    <w:rsid w:val="00213F50"/>
    <w:rsid w:val="00213F5C"/>
    <w:rsid w:val="00213F7D"/>
    <w:rsid w:val="0021405E"/>
    <w:rsid w:val="00214074"/>
    <w:rsid w:val="0021412B"/>
    <w:rsid w:val="0021416C"/>
    <w:rsid w:val="0021416E"/>
    <w:rsid w:val="00214220"/>
    <w:rsid w:val="0021429B"/>
    <w:rsid w:val="002142DF"/>
    <w:rsid w:val="002142E2"/>
    <w:rsid w:val="00214348"/>
    <w:rsid w:val="00214387"/>
    <w:rsid w:val="00214417"/>
    <w:rsid w:val="00214438"/>
    <w:rsid w:val="002144E7"/>
    <w:rsid w:val="002144F2"/>
    <w:rsid w:val="00214505"/>
    <w:rsid w:val="0021454A"/>
    <w:rsid w:val="00214560"/>
    <w:rsid w:val="002145A3"/>
    <w:rsid w:val="002145BE"/>
    <w:rsid w:val="002145E9"/>
    <w:rsid w:val="002145EA"/>
    <w:rsid w:val="00214647"/>
    <w:rsid w:val="00214657"/>
    <w:rsid w:val="0021466A"/>
    <w:rsid w:val="0021469B"/>
    <w:rsid w:val="002146C1"/>
    <w:rsid w:val="002146E2"/>
    <w:rsid w:val="00214719"/>
    <w:rsid w:val="002147B0"/>
    <w:rsid w:val="0021481E"/>
    <w:rsid w:val="002148B9"/>
    <w:rsid w:val="002148D2"/>
    <w:rsid w:val="002148E0"/>
    <w:rsid w:val="00214901"/>
    <w:rsid w:val="0021491F"/>
    <w:rsid w:val="0021493C"/>
    <w:rsid w:val="002149D5"/>
    <w:rsid w:val="00214A49"/>
    <w:rsid w:val="00214B4E"/>
    <w:rsid w:val="00214C3A"/>
    <w:rsid w:val="00214C55"/>
    <w:rsid w:val="00214C90"/>
    <w:rsid w:val="00214D7E"/>
    <w:rsid w:val="00214E45"/>
    <w:rsid w:val="00214EF8"/>
    <w:rsid w:val="00214F4B"/>
    <w:rsid w:val="00214F52"/>
    <w:rsid w:val="00214F75"/>
    <w:rsid w:val="00214FA3"/>
    <w:rsid w:val="00214FB0"/>
    <w:rsid w:val="00215042"/>
    <w:rsid w:val="00215059"/>
    <w:rsid w:val="0021506B"/>
    <w:rsid w:val="00215094"/>
    <w:rsid w:val="0021509D"/>
    <w:rsid w:val="00215117"/>
    <w:rsid w:val="00215139"/>
    <w:rsid w:val="00215144"/>
    <w:rsid w:val="0021514F"/>
    <w:rsid w:val="00215189"/>
    <w:rsid w:val="002151B5"/>
    <w:rsid w:val="0021522E"/>
    <w:rsid w:val="0021538B"/>
    <w:rsid w:val="002153CE"/>
    <w:rsid w:val="002153F3"/>
    <w:rsid w:val="00215403"/>
    <w:rsid w:val="002154AB"/>
    <w:rsid w:val="002154E9"/>
    <w:rsid w:val="002154F6"/>
    <w:rsid w:val="0021557C"/>
    <w:rsid w:val="00215668"/>
    <w:rsid w:val="002156AC"/>
    <w:rsid w:val="002156BA"/>
    <w:rsid w:val="0021574F"/>
    <w:rsid w:val="0021579B"/>
    <w:rsid w:val="00215851"/>
    <w:rsid w:val="002158BF"/>
    <w:rsid w:val="00215918"/>
    <w:rsid w:val="00215935"/>
    <w:rsid w:val="00215959"/>
    <w:rsid w:val="0021598C"/>
    <w:rsid w:val="002159BA"/>
    <w:rsid w:val="002159BD"/>
    <w:rsid w:val="00215A11"/>
    <w:rsid w:val="00215A5E"/>
    <w:rsid w:val="00215B34"/>
    <w:rsid w:val="00215B38"/>
    <w:rsid w:val="00215B97"/>
    <w:rsid w:val="00215BB3"/>
    <w:rsid w:val="00215BE6"/>
    <w:rsid w:val="00215C44"/>
    <w:rsid w:val="00215C97"/>
    <w:rsid w:val="00215CC1"/>
    <w:rsid w:val="00215CC9"/>
    <w:rsid w:val="00215CE4"/>
    <w:rsid w:val="00215D64"/>
    <w:rsid w:val="00215DEB"/>
    <w:rsid w:val="00215E45"/>
    <w:rsid w:val="00215F48"/>
    <w:rsid w:val="00215F76"/>
    <w:rsid w:val="00215FB6"/>
    <w:rsid w:val="00216044"/>
    <w:rsid w:val="00216061"/>
    <w:rsid w:val="00216078"/>
    <w:rsid w:val="002160A7"/>
    <w:rsid w:val="002160F2"/>
    <w:rsid w:val="00216246"/>
    <w:rsid w:val="0021624E"/>
    <w:rsid w:val="00216305"/>
    <w:rsid w:val="00216381"/>
    <w:rsid w:val="002164A6"/>
    <w:rsid w:val="0021656B"/>
    <w:rsid w:val="0021659F"/>
    <w:rsid w:val="002165AC"/>
    <w:rsid w:val="002165D9"/>
    <w:rsid w:val="00216638"/>
    <w:rsid w:val="0021666F"/>
    <w:rsid w:val="00216672"/>
    <w:rsid w:val="002166B6"/>
    <w:rsid w:val="002167A6"/>
    <w:rsid w:val="00216828"/>
    <w:rsid w:val="002168E5"/>
    <w:rsid w:val="0021692E"/>
    <w:rsid w:val="0021697D"/>
    <w:rsid w:val="00216989"/>
    <w:rsid w:val="002169E0"/>
    <w:rsid w:val="002169E2"/>
    <w:rsid w:val="002169F4"/>
    <w:rsid w:val="00216A1A"/>
    <w:rsid w:val="00216A2D"/>
    <w:rsid w:val="00216A6D"/>
    <w:rsid w:val="00216AB0"/>
    <w:rsid w:val="00216B64"/>
    <w:rsid w:val="00216B7A"/>
    <w:rsid w:val="00216BA4"/>
    <w:rsid w:val="00216BD1"/>
    <w:rsid w:val="00216C46"/>
    <w:rsid w:val="00216C9D"/>
    <w:rsid w:val="00216CDF"/>
    <w:rsid w:val="00216D46"/>
    <w:rsid w:val="00216DCC"/>
    <w:rsid w:val="00216DDE"/>
    <w:rsid w:val="00216DE4"/>
    <w:rsid w:val="00216DFA"/>
    <w:rsid w:val="00216E23"/>
    <w:rsid w:val="00216E30"/>
    <w:rsid w:val="00216E9F"/>
    <w:rsid w:val="00216F02"/>
    <w:rsid w:val="00216F57"/>
    <w:rsid w:val="00216FA2"/>
    <w:rsid w:val="00216FC2"/>
    <w:rsid w:val="00216FE0"/>
    <w:rsid w:val="0021701B"/>
    <w:rsid w:val="00217045"/>
    <w:rsid w:val="0021711E"/>
    <w:rsid w:val="0021713E"/>
    <w:rsid w:val="00217156"/>
    <w:rsid w:val="00217159"/>
    <w:rsid w:val="002171A1"/>
    <w:rsid w:val="002172C0"/>
    <w:rsid w:val="002172C8"/>
    <w:rsid w:val="002172E0"/>
    <w:rsid w:val="002173DC"/>
    <w:rsid w:val="0021741E"/>
    <w:rsid w:val="002174BC"/>
    <w:rsid w:val="0021753B"/>
    <w:rsid w:val="00217551"/>
    <w:rsid w:val="00217561"/>
    <w:rsid w:val="0021758F"/>
    <w:rsid w:val="002176C3"/>
    <w:rsid w:val="0021770E"/>
    <w:rsid w:val="0021774B"/>
    <w:rsid w:val="00217771"/>
    <w:rsid w:val="002177E7"/>
    <w:rsid w:val="002177FC"/>
    <w:rsid w:val="0021781A"/>
    <w:rsid w:val="002178BD"/>
    <w:rsid w:val="00217934"/>
    <w:rsid w:val="00217942"/>
    <w:rsid w:val="002179BB"/>
    <w:rsid w:val="00217A5C"/>
    <w:rsid w:val="00217A66"/>
    <w:rsid w:val="00217A97"/>
    <w:rsid w:val="00217ADA"/>
    <w:rsid w:val="00217ADF"/>
    <w:rsid w:val="00217B1D"/>
    <w:rsid w:val="00217C29"/>
    <w:rsid w:val="00217CA5"/>
    <w:rsid w:val="00217CE6"/>
    <w:rsid w:val="00217DF1"/>
    <w:rsid w:val="00217E2D"/>
    <w:rsid w:val="00217FE2"/>
    <w:rsid w:val="00217FF6"/>
    <w:rsid w:val="0022005A"/>
    <w:rsid w:val="002200A7"/>
    <w:rsid w:val="002200FC"/>
    <w:rsid w:val="00220283"/>
    <w:rsid w:val="00220288"/>
    <w:rsid w:val="002202E1"/>
    <w:rsid w:val="002202E8"/>
    <w:rsid w:val="00220308"/>
    <w:rsid w:val="00220328"/>
    <w:rsid w:val="00220330"/>
    <w:rsid w:val="00220345"/>
    <w:rsid w:val="0022034B"/>
    <w:rsid w:val="00220399"/>
    <w:rsid w:val="002203F8"/>
    <w:rsid w:val="0022040F"/>
    <w:rsid w:val="00220422"/>
    <w:rsid w:val="00220455"/>
    <w:rsid w:val="00220481"/>
    <w:rsid w:val="00220521"/>
    <w:rsid w:val="00220558"/>
    <w:rsid w:val="002205CC"/>
    <w:rsid w:val="0022060B"/>
    <w:rsid w:val="0022062F"/>
    <w:rsid w:val="00220664"/>
    <w:rsid w:val="0022069F"/>
    <w:rsid w:val="002207E2"/>
    <w:rsid w:val="00220820"/>
    <w:rsid w:val="00220898"/>
    <w:rsid w:val="002208DD"/>
    <w:rsid w:val="002208FF"/>
    <w:rsid w:val="00220930"/>
    <w:rsid w:val="00220981"/>
    <w:rsid w:val="002209C3"/>
    <w:rsid w:val="00220A4F"/>
    <w:rsid w:val="00220AEA"/>
    <w:rsid w:val="00220AF3"/>
    <w:rsid w:val="00220AFA"/>
    <w:rsid w:val="00220B0D"/>
    <w:rsid w:val="00220BB3"/>
    <w:rsid w:val="00220BE6"/>
    <w:rsid w:val="00220C06"/>
    <w:rsid w:val="00220C68"/>
    <w:rsid w:val="00220C86"/>
    <w:rsid w:val="00220CAD"/>
    <w:rsid w:val="00220CEF"/>
    <w:rsid w:val="00220D13"/>
    <w:rsid w:val="00220D2F"/>
    <w:rsid w:val="00220D33"/>
    <w:rsid w:val="00220D41"/>
    <w:rsid w:val="00220D61"/>
    <w:rsid w:val="00220DCA"/>
    <w:rsid w:val="00220DE2"/>
    <w:rsid w:val="00220DF2"/>
    <w:rsid w:val="00220E37"/>
    <w:rsid w:val="00220ED0"/>
    <w:rsid w:val="00220F25"/>
    <w:rsid w:val="00220FCA"/>
    <w:rsid w:val="00221047"/>
    <w:rsid w:val="002210E4"/>
    <w:rsid w:val="0022113C"/>
    <w:rsid w:val="0022113F"/>
    <w:rsid w:val="00221228"/>
    <w:rsid w:val="0022122F"/>
    <w:rsid w:val="002213D6"/>
    <w:rsid w:val="00221416"/>
    <w:rsid w:val="00221420"/>
    <w:rsid w:val="002214A4"/>
    <w:rsid w:val="002214DC"/>
    <w:rsid w:val="00221512"/>
    <w:rsid w:val="00221524"/>
    <w:rsid w:val="00221562"/>
    <w:rsid w:val="00221582"/>
    <w:rsid w:val="00221590"/>
    <w:rsid w:val="00221634"/>
    <w:rsid w:val="00221635"/>
    <w:rsid w:val="002217B9"/>
    <w:rsid w:val="00221870"/>
    <w:rsid w:val="0022188E"/>
    <w:rsid w:val="002218FE"/>
    <w:rsid w:val="00221926"/>
    <w:rsid w:val="00221931"/>
    <w:rsid w:val="00221997"/>
    <w:rsid w:val="00221A03"/>
    <w:rsid w:val="00221AC8"/>
    <w:rsid w:val="00221B46"/>
    <w:rsid w:val="00221B66"/>
    <w:rsid w:val="00221C1B"/>
    <w:rsid w:val="00221C22"/>
    <w:rsid w:val="00221D03"/>
    <w:rsid w:val="00221D6E"/>
    <w:rsid w:val="00221DDE"/>
    <w:rsid w:val="00221E13"/>
    <w:rsid w:val="00221E82"/>
    <w:rsid w:val="00221ECD"/>
    <w:rsid w:val="00221ED1"/>
    <w:rsid w:val="00221FB4"/>
    <w:rsid w:val="00221FCB"/>
    <w:rsid w:val="0022200A"/>
    <w:rsid w:val="00222039"/>
    <w:rsid w:val="002220BF"/>
    <w:rsid w:val="002220D1"/>
    <w:rsid w:val="0022210C"/>
    <w:rsid w:val="00222150"/>
    <w:rsid w:val="00222178"/>
    <w:rsid w:val="002221BF"/>
    <w:rsid w:val="002221C5"/>
    <w:rsid w:val="002222C6"/>
    <w:rsid w:val="002222EA"/>
    <w:rsid w:val="0022233D"/>
    <w:rsid w:val="0022234F"/>
    <w:rsid w:val="002223BB"/>
    <w:rsid w:val="002223D2"/>
    <w:rsid w:val="002224BB"/>
    <w:rsid w:val="00222629"/>
    <w:rsid w:val="0022272B"/>
    <w:rsid w:val="00222750"/>
    <w:rsid w:val="0022277B"/>
    <w:rsid w:val="0022282A"/>
    <w:rsid w:val="00222934"/>
    <w:rsid w:val="0022293C"/>
    <w:rsid w:val="0022298B"/>
    <w:rsid w:val="002229FF"/>
    <w:rsid w:val="00222B05"/>
    <w:rsid w:val="00222B2B"/>
    <w:rsid w:val="00222B67"/>
    <w:rsid w:val="00222BCC"/>
    <w:rsid w:val="00222BD7"/>
    <w:rsid w:val="00222C08"/>
    <w:rsid w:val="00222C49"/>
    <w:rsid w:val="00222C53"/>
    <w:rsid w:val="00222C8C"/>
    <w:rsid w:val="00222CB1"/>
    <w:rsid w:val="00222CD4"/>
    <w:rsid w:val="00222CD9"/>
    <w:rsid w:val="00222D62"/>
    <w:rsid w:val="00222E71"/>
    <w:rsid w:val="00222EA2"/>
    <w:rsid w:val="00222F0C"/>
    <w:rsid w:val="00222F15"/>
    <w:rsid w:val="00222F36"/>
    <w:rsid w:val="00222F72"/>
    <w:rsid w:val="00222FCE"/>
    <w:rsid w:val="00222FD7"/>
    <w:rsid w:val="00222FDD"/>
    <w:rsid w:val="0022302E"/>
    <w:rsid w:val="0022303B"/>
    <w:rsid w:val="002230EE"/>
    <w:rsid w:val="00223115"/>
    <w:rsid w:val="0022312D"/>
    <w:rsid w:val="0022313D"/>
    <w:rsid w:val="0022315E"/>
    <w:rsid w:val="002231AD"/>
    <w:rsid w:val="002231D3"/>
    <w:rsid w:val="002231F4"/>
    <w:rsid w:val="00223200"/>
    <w:rsid w:val="0022321D"/>
    <w:rsid w:val="00223234"/>
    <w:rsid w:val="0022324C"/>
    <w:rsid w:val="00223253"/>
    <w:rsid w:val="0022326C"/>
    <w:rsid w:val="00223292"/>
    <w:rsid w:val="002232CB"/>
    <w:rsid w:val="0022333A"/>
    <w:rsid w:val="00223392"/>
    <w:rsid w:val="002233E5"/>
    <w:rsid w:val="002233F9"/>
    <w:rsid w:val="00223448"/>
    <w:rsid w:val="0022346F"/>
    <w:rsid w:val="002234BB"/>
    <w:rsid w:val="002234D2"/>
    <w:rsid w:val="00223550"/>
    <w:rsid w:val="0022356D"/>
    <w:rsid w:val="00223625"/>
    <w:rsid w:val="00223628"/>
    <w:rsid w:val="002236E5"/>
    <w:rsid w:val="00223753"/>
    <w:rsid w:val="0022375B"/>
    <w:rsid w:val="002237BB"/>
    <w:rsid w:val="002237EE"/>
    <w:rsid w:val="00223827"/>
    <w:rsid w:val="00223839"/>
    <w:rsid w:val="002238D8"/>
    <w:rsid w:val="002239D8"/>
    <w:rsid w:val="002239DE"/>
    <w:rsid w:val="00223A0F"/>
    <w:rsid w:val="00223A79"/>
    <w:rsid w:val="00223A83"/>
    <w:rsid w:val="00223ABE"/>
    <w:rsid w:val="00223AF2"/>
    <w:rsid w:val="00223BED"/>
    <w:rsid w:val="00223C05"/>
    <w:rsid w:val="00223C0E"/>
    <w:rsid w:val="00223CB2"/>
    <w:rsid w:val="00223CF0"/>
    <w:rsid w:val="00223CF7"/>
    <w:rsid w:val="00223D44"/>
    <w:rsid w:val="00223D5D"/>
    <w:rsid w:val="00223D76"/>
    <w:rsid w:val="00223D7E"/>
    <w:rsid w:val="00223D84"/>
    <w:rsid w:val="00223DD5"/>
    <w:rsid w:val="00223DD7"/>
    <w:rsid w:val="00223E1B"/>
    <w:rsid w:val="00223E96"/>
    <w:rsid w:val="00223EB9"/>
    <w:rsid w:val="00223EC7"/>
    <w:rsid w:val="00223ED4"/>
    <w:rsid w:val="00223ED5"/>
    <w:rsid w:val="00223F05"/>
    <w:rsid w:val="00223F2B"/>
    <w:rsid w:val="00223F93"/>
    <w:rsid w:val="00223FBC"/>
    <w:rsid w:val="00223FE8"/>
    <w:rsid w:val="0022401F"/>
    <w:rsid w:val="0022402E"/>
    <w:rsid w:val="00224117"/>
    <w:rsid w:val="00224124"/>
    <w:rsid w:val="00224153"/>
    <w:rsid w:val="0022417A"/>
    <w:rsid w:val="00224192"/>
    <w:rsid w:val="00224195"/>
    <w:rsid w:val="0022420F"/>
    <w:rsid w:val="002242A9"/>
    <w:rsid w:val="002242FE"/>
    <w:rsid w:val="00224327"/>
    <w:rsid w:val="0022433C"/>
    <w:rsid w:val="0022434D"/>
    <w:rsid w:val="0022434F"/>
    <w:rsid w:val="00224379"/>
    <w:rsid w:val="00224382"/>
    <w:rsid w:val="00224391"/>
    <w:rsid w:val="002243CE"/>
    <w:rsid w:val="0022449A"/>
    <w:rsid w:val="002244A3"/>
    <w:rsid w:val="002244B7"/>
    <w:rsid w:val="002244BB"/>
    <w:rsid w:val="002244CB"/>
    <w:rsid w:val="0022451F"/>
    <w:rsid w:val="00224556"/>
    <w:rsid w:val="0022461D"/>
    <w:rsid w:val="002246D3"/>
    <w:rsid w:val="00224745"/>
    <w:rsid w:val="00224790"/>
    <w:rsid w:val="002247CC"/>
    <w:rsid w:val="002247F7"/>
    <w:rsid w:val="002248B9"/>
    <w:rsid w:val="0022497A"/>
    <w:rsid w:val="002249B2"/>
    <w:rsid w:val="002249E0"/>
    <w:rsid w:val="00224A1F"/>
    <w:rsid w:val="00224A3D"/>
    <w:rsid w:val="00224A46"/>
    <w:rsid w:val="00224A4D"/>
    <w:rsid w:val="00224AEE"/>
    <w:rsid w:val="00224B23"/>
    <w:rsid w:val="00224C0B"/>
    <w:rsid w:val="00224CF7"/>
    <w:rsid w:val="00224D45"/>
    <w:rsid w:val="00224D9D"/>
    <w:rsid w:val="00224E1A"/>
    <w:rsid w:val="00224E39"/>
    <w:rsid w:val="00224EFD"/>
    <w:rsid w:val="00224F01"/>
    <w:rsid w:val="0022502B"/>
    <w:rsid w:val="00225066"/>
    <w:rsid w:val="002252A9"/>
    <w:rsid w:val="002252AE"/>
    <w:rsid w:val="002252B6"/>
    <w:rsid w:val="002252F9"/>
    <w:rsid w:val="00225329"/>
    <w:rsid w:val="00225355"/>
    <w:rsid w:val="0022536B"/>
    <w:rsid w:val="0022538D"/>
    <w:rsid w:val="00225435"/>
    <w:rsid w:val="00225459"/>
    <w:rsid w:val="00225494"/>
    <w:rsid w:val="002254DB"/>
    <w:rsid w:val="0022558E"/>
    <w:rsid w:val="002255F8"/>
    <w:rsid w:val="00225633"/>
    <w:rsid w:val="00225687"/>
    <w:rsid w:val="0022571C"/>
    <w:rsid w:val="0022573A"/>
    <w:rsid w:val="0022574D"/>
    <w:rsid w:val="00225776"/>
    <w:rsid w:val="00225793"/>
    <w:rsid w:val="002257A8"/>
    <w:rsid w:val="00225809"/>
    <w:rsid w:val="00225836"/>
    <w:rsid w:val="0022584E"/>
    <w:rsid w:val="0022587D"/>
    <w:rsid w:val="0022587F"/>
    <w:rsid w:val="002258AF"/>
    <w:rsid w:val="0022592E"/>
    <w:rsid w:val="00225A18"/>
    <w:rsid w:val="00225A28"/>
    <w:rsid w:val="00225AD7"/>
    <w:rsid w:val="00225B38"/>
    <w:rsid w:val="00225B6E"/>
    <w:rsid w:val="00225BE7"/>
    <w:rsid w:val="00225C11"/>
    <w:rsid w:val="00225C4F"/>
    <w:rsid w:val="00225C80"/>
    <w:rsid w:val="00225CAF"/>
    <w:rsid w:val="00225CB1"/>
    <w:rsid w:val="00225D06"/>
    <w:rsid w:val="00225D12"/>
    <w:rsid w:val="00225D4D"/>
    <w:rsid w:val="00225DF9"/>
    <w:rsid w:val="00225E20"/>
    <w:rsid w:val="00225E65"/>
    <w:rsid w:val="00225ED2"/>
    <w:rsid w:val="00225ED7"/>
    <w:rsid w:val="00225F2D"/>
    <w:rsid w:val="00225F4E"/>
    <w:rsid w:val="00225F89"/>
    <w:rsid w:val="00225FBB"/>
    <w:rsid w:val="00225FF7"/>
    <w:rsid w:val="002260C0"/>
    <w:rsid w:val="002260CC"/>
    <w:rsid w:val="002260E7"/>
    <w:rsid w:val="00226199"/>
    <w:rsid w:val="002261A1"/>
    <w:rsid w:val="002261E6"/>
    <w:rsid w:val="0022627F"/>
    <w:rsid w:val="00226381"/>
    <w:rsid w:val="00226404"/>
    <w:rsid w:val="00226449"/>
    <w:rsid w:val="002264B0"/>
    <w:rsid w:val="002264E3"/>
    <w:rsid w:val="002264ED"/>
    <w:rsid w:val="0022655F"/>
    <w:rsid w:val="00226682"/>
    <w:rsid w:val="002266BF"/>
    <w:rsid w:val="002266C9"/>
    <w:rsid w:val="0022670F"/>
    <w:rsid w:val="002267BA"/>
    <w:rsid w:val="002267D3"/>
    <w:rsid w:val="002267E1"/>
    <w:rsid w:val="002268C7"/>
    <w:rsid w:val="0022694E"/>
    <w:rsid w:val="0022697E"/>
    <w:rsid w:val="002269CE"/>
    <w:rsid w:val="00226A0E"/>
    <w:rsid w:val="00226A15"/>
    <w:rsid w:val="00226A1D"/>
    <w:rsid w:val="00226A21"/>
    <w:rsid w:val="00226A31"/>
    <w:rsid w:val="00226A38"/>
    <w:rsid w:val="00226A55"/>
    <w:rsid w:val="00226B41"/>
    <w:rsid w:val="00226B76"/>
    <w:rsid w:val="00226B82"/>
    <w:rsid w:val="00226B90"/>
    <w:rsid w:val="00226CA5"/>
    <w:rsid w:val="00226CBF"/>
    <w:rsid w:val="00226CD3"/>
    <w:rsid w:val="00226CE4"/>
    <w:rsid w:val="00226D14"/>
    <w:rsid w:val="00226D1F"/>
    <w:rsid w:val="00226D69"/>
    <w:rsid w:val="00226DCA"/>
    <w:rsid w:val="00226E13"/>
    <w:rsid w:val="00226E29"/>
    <w:rsid w:val="00226E57"/>
    <w:rsid w:val="00226EEE"/>
    <w:rsid w:val="00226F48"/>
    <w:rsid w:val="00226F73"/>
    <w:rsid w:val="00226FA8"/>
    <w:rsid w:val="00226FC1"/>
    <w:rsid w:val="00226FF0"/>
    <w:rsid w:val="00227063"/>
    <w:rsid w:val="00227144"/>
    <w:rsid w:val="0022714A"/>
    <w:rsid w:val="0022727E"/>
    <w:rsid w:val="0022740D"/>
    <w:rsid w:val="002274C9"/>
    <w:rsid w:val="0022754B"/>
    <w:rsid w:val="002276E6"/>
    <w:rsid w:val="00227736"/>
    <w:rsid w:val="002277C6"/>
    <w:rsid w:val="002277DB"/>
    <w:rsid w:val="002277F8"/>
    <w:rsid w:val="00227842"/>
    <w:rsid w:val="00227855"/>
    <w:rsid w:val="00227858"/>
    <w:rsid w:val="002278F0"/>
    <w:rsid w:val="0022798B"/>
    <w:rsid w:val="00227A35"/>
    <w:rsid w:val="00227A41"/>
    <w:rsid w:val="00227AAE"/>
    <w:rsid w:val="00227AAF"/>
    <w:rsid w:val="00227AC3"/>
    <w:rsid w:val="00227B17"/>
    <w:rsid w:val="00227BDC"/>
    <w:rsid w:val="00227C10"/>
    <w:rsid w:val="00227C9B"/>
    <w:rsid w:val="00227CCF"/>
    <w:rsid w:val="00227D04"/>
    <w:rsid w:val="00227D30"/>
    <w:rsid w:val="00227E09"/>
    <w:rsid w:val="00227E19"/>
    <w:rsid w:val="00227E1C"/>
    <w:rsid w:val="00227E6C"/>
    <w:rsid w:val="00227E79"/>
    <w:rsid w:val="00227F01"/>
    <w:rsid w:val="00227F25"/>
    <w:rsid w:val="00227FAB"/>
    <w:rsid w:val="00227FC9"/>
    <w:rsid w:val="0023005A"/>
    <w:rsid w:val="002300D8"/>
    <w:rsid w:val="00230183"/>
    <w:rsid w:val="002301F0"/>
    <w:rsid w:val="00230204"/>
    <w:rsid w:val="0023020F"/>
    <w:rsid w:val="0023025E"/>
    <w:rsid w:val="002302E7"/>
    <w:rsid w:val="002302EF"/>
    <w:rsid w:val="00230301"/>
    <w:rsid w:val="0023035B"/>
    <w:rsid w:val="00230371"/>
    <w:rsid w:val="002303EB"/>
    <w:rsid w:val="00230489"/>
    <w:rsid w:val="002304E0"/>
    <w:rsid w:val="00230585"/>
    <w:rsid w:val="0023062B"/>
    <w:rsid w:val="00230650"/>
    <w:rsid w:val="00230698"/>
    <w:rsid w:val="0023069D"/>
    <w:rsid w:val="002306C8"/>
    <w:rsid w:val="0023070A"/>
    <w:rsid w:val="0023083A"/>
    <w:rsid w:val="0023093D"/>
    <w:rsid w:val="0023094C"/>
    <w:rsid w:val="0023097C"/>
    <w:rsid w:val="00230982"/>
    <w:rsid w:val="002309D3"/>
    <w:rsid w:val="002309E6"/>
    <w:rsid w:val="00230A59"/>
    <w:rsid w:val="00230A6E"/>
    <w:rsid w:val="00230AEA"/>
    <w:rsid w:val="00230C42"/>
    <w:rsid w:val="00230C5D"/>
    <w:rsid w:val="00230CA4"/>
    <w:rsid w:val="00230D6B"/>
    <w:rsid w:val="00230DD8"/>
    <w:rsid w:val="00230DEC"/>
    <w:rsid w:val="00230E4A"/>
    <w:rsid w:val="00230E62"/>
    <w:rsid w:val="00230EC9"/>
    <w:rsid w:val="00230F52"/>
    <w:rsid w:val="00230F75"/>
    <w:rsid w:val="002310F2"/>
    <w:rsid w:val="00231121"/>
    <w:rsid w:val="0023124A"/>
    <w:rsid w:val="00231292"/>
    <w:rsid w:val="00231297"/>
    <w:rsid w:val="002312C9"/>
    <w:rsid w:val="00231330"/>
    <w:rsid w:val="0023137F"/>
    <w:rsid w:val="002313F7"/>
    <w:rsid w:val="0023140C"/>
    <w:rsid w:val="00231496"/>
    <w:rsid w:val="002314C8"/>
    <w:rsid w:val="0023153B"/>
    <w:rsid w:val="00231598"/>
    <w:rsid w:val="002315A3"/>
    <w:rsid w:val="00231646"/>
    <w:rsid w:val="0023178A"/>
    <w:rsid w:val="002317BD"/>
    <w:rsid w:val="002317D9"/>
    <w:rsid w:val="002317EE"/>
    <w:rsid w:val="00231868"/>
    <w:rsid w:val="002318B6"/>
    <w:rsid w:val="00231928"/>
    <w:rsid w:val="0023195F"/>
    <w:rsid w:val="002319BF"/>
    <w:rsid w:val="00231A0F"/>
    <w:rsid w:val="00231A2F"/>
    <w:rsid w:val="00231A48"/>
    <w:rsid w:val="00231A63"/>
    <w:rsid w:val="00231A89"/>
    <w:rsid w:val="00231A8E"/>
    <w:rsid w:val="00231C39"/>
    <w:rsid w:val="00231CB4"/>
    <w:rsid w:val="00231CEB"/>
    <w:rsid w:val="00231D5E"/>
    <w:rsid w:val="00231D85"/>
    <w:rsid w:val="00231DD2"/>
    <w:rsid w:val="00231DE8"/>
    <w:rsid w:val="00231DF4"/>
    <w:rsid w:val="00231E71"/>
    <w:rsid w:val="00231EA6"/>
    <w:rsid w:val="00231EBB"/>
    <w:rsid w:val="00231EF8"/>
    <w:rsid w:val="00231F24"/>
    <w:rsid w:val="00231F6A"/>
    <w:rsid w:val="00231F90"/>
    <w:rsid w:val="00231F9E"/>
    <w:rsid w:val="00232040"/>
    <w:rsid w:val="00232101"/>
    <w:rsid w:val="00232111"/>
    <w:rsid w:val="0023215A"/>
    <w:rsid w:val="00232181"/>
    <w:rsid w:val="0023219F"/>
    <w:rsid w:val="002321C6"/>
    <w:rsid w:val="00232235"/>
    <w:rsid w:val="0023223A"/>
    <w:rsid w:val="00232325"/>
    <w:rsid w:val="00232343"/>
    <w:rsid w:val="00232354"/>
    <w:rsid w:val="0023237E"/>
    <w:rsid w:val="00232390"/>
    <w:rsid w:val="002323AA"/>
    <w:rsid w:val="002323F7"/>
    <w:rsid w:val="0023243D"/>
    <w:rsid w:val="0023245A"/>
    <w:rsid w:val="0023246A"/>
    <w:rsid w:val="002324E4"/>
    <w:rsid w:val="002325AA"/>
    <w:rsid w:val="002325D3"/>
    <w:rsid w:val="002325F5"/>
    <w:rsid w:val="00232639"/>
    <w:rsid w:val="00232721"/>
    <w:rsid w:val="0023276B"/>
    <w:rsid w:val="002327A3"/>
    <w:rsid w:val="002327B3"/>
    <w:rsid w:val="002327F2"/>
    <w:rsid w:val="002328CD"/>
    <w:rsid w:val="002328FE"/>
    <w:rsid w:val="00232975"/>
    <w:rsid w:val="00232986"/>
    <w:rsid w:val="0023299E"/>
    <w:rsid w:val="00232B32"/>
    <w:rsid w:val="00232B45"/>
    <w:rsid w:val="00232B62"/>
    <w:rsid w:val="00232B90"/>
    <w:rsid w:val="00232C2D"/>
    <w:rsid w:val="00232C42"/>
    <w:rsid w:val="00232CF2"/>
    <w:rsid w:val="00232D7A"/>
    <w:rsid w:val="00232DEB"/>
    <w:rsid w:val="00232E1E"/>
    <w:rsid w:val="00232E36"/>
    <w:rsid w:val="00232E42"/>
    <w:rsid w:val="00232E66"/>
    <w:rsid w:val="00232E77"/>
    <w:rsid w:val="00232EBA"/>
    <w:rsid w:val="00232F03"/>
    <w:rsid w:val="00232F98"/>
    <w:rsid w:val="00232FEE"/>
    <w:rsid w:val="00233019"/>
    <w:rsid w:val="00233056"/>
    <w:rsid w:val="00233075"/>
    <w:rsid w:val="0023309E"/>
    <w:rsid w:val="0023309F"/>
    <w:rsid w:val="00233126"/>
    <w:rsid w:val="00233129"/>
    <w:rsid w:val="00233165"/>
    <w:rsid w:val="0023317A"/>
    <w:rsid w:val="00233180"/>
    <w:rsid w:val="002331EC"/>
    <w:rsid w:val="00233206"/>
    <w:rsid w:val="00233216"/>
    <w:rsid w:val="00233283"/>
    <w:rsid w:val="002332E7"/>
    <w:rsid w:val="002332ED"/>
    <w:rsid w:val="00233304"/>
    <w:rsid w:val="0023330D"/>
    <w:rsid w:val="002334B5"/>
    <w:rsid w:val="0023356C"/>
    <w:rsid w:val="0023358B"/>
    <w:rsid w:val="0023359E"/>
    <w:rsid w:val="0023359F"/>
    <w:rsid w:val="00233622"/>
    <w:rsid w:val="00233625"/>
    <w:rsid w:val="0023362D"/>
    <w:rsid w:val="002336A7"/>
    <w:rsid w:val="002336E0"/>
    <w:rsid w:val="00233729"/>
    <w:rsid w:val="00233797"/>
    <w:rsid w:val="00233827"/>
    <w:rsid w:val="0023384F"/>
    <w:rsid w:val="0023385F"/>
    <w:rsid w:val="002338C5"/>
    <w:rsid w:val="002338F7"/>
    <w:rsid w:val="00233946"/>
    <w:rsid w:val="00233982"/>
    <w:rsid w:val="002339C9"/>
    <w:rsid w:val="00233A76"/>
    <w:rsid w:val="00233AA9"/>
    <w:rsid w:val="00233AAF"/>
    <w:rsid w:val="00233AD6"/>
    <w:rsid w:val="00233AE9"/>
    <w:rsid w:val="00233C0A"/>
    <w:rsid w:val="00233C12"/>
    <w:rsid w:val="00233C28"/>
    <w:rsid w:val="00233C4A"/>
    <w:rsid w:val="00233CE0"/>
    <w:rsid w:val="00233D1A"/>
    <w:rsid w:val="00233D25"/>
    <w:rsid w:val="00233DDA"/>
    <w:rsid w:val="00233E1A"/>
    <w:rsid w:val="00233E50"/>
    <w:rsid w:val="00233ED3"/>
    <w:rsid w:val="00233EDE"/>
    <w:rsid w:val="00233F28"/>
    <w:rsid w:val="00233F3A"/>
    <w:rsid w:val="00233F40"/>
    <w:rsid w:val="00233F66"/>
    <w:rsid w:val="00233F84"/>
    <w:rsid w:val="00233FA0"/>
    <w:rsid w:val="00233FC9"/>
    <w:rsid w:val="0023400A"/>
    <w:rsid w:val="002340C8"/>
    <w:rsid w:val="002341CB"/>
    <w:rsid w:val="002341E6"/>
    <w:rsid w:val="002341FE"/>
    <w:rsid w:val="002342D3"/>
    <w:rsid w:val="002343D6"/>
    <w:rsid w:val="00234429"/>
    <w:rsid w:val="00234474"/>
    <w:rsid w:val="002344D1"/>
    <w:rsid w:val="0023450A"/>
    <w:rsid w:val="00234533"/>
    <w:rsid w:val="00234585"/>
    <w:rsid w:val="00234617"/>
    <w:rsid w:val="00234638"/>
    <w:rsid w:val="0023469E"/>
    <w:rsid w:val="002346D4"/>
    <w:rsid w:val="00234738"/>
    <w:rsid w:val="0023474E"/>
    <w:rsid w:val="002347FE"/>
    <w:rsid w:val="0023484B"/>
    <w:rsid w:val="002348E7"/>
    <w:rsid w:val="00234902"/>
    <w:rsid w:val="0023495B"/>
    <w:rsid w:val="002349C9"/>
    <w:rsid w:val="002349EC"/>
    <w:rsid w:val="002349F6"/>
    <w:rsid w:val="00234A42"/>
    <w:rsid w:val="00234B86"/>
    <w:rsid w:val="00234B88"/>
    <w:rsid w:val="00234BE3"/>
    <w:rsid w:val="00234C39"/>
    <w:rsid w:val="00234C62"/>
    <w:rsid w:val="00234C7B"/>
    <w:rsid w:val="00234C7C"/>
    <w:rsid w:val="00234CB7"/>
    <w:rsid w:val="00234D14"/>
    <w:rsid w:val="00234E34"/>
    <w:rsid w:val="00234E36"/>
    <w:rsid w:val="00234E68"/>
    <w:rsid w:val="00234E6E"/>
    <w:rsid w:val="00234F57"/>
    <w:rsid w:val="00234F63"/>
    <w:rsid w:val="00234FF5"/>
    <w:rsid w:val="0023503B"/>
    <w:rsid w:val="002350CE"/>
    <w:rsid w:val="00235179"/>
    <w:rsid w:val="002351A9"/>
    <w:rsid w:val="0023527A"/>
    <w:rsid w:val="00235282"/>
    <w:rsid w:val="00235319"/>
    <w:rsid w:val="0023531E"/>
    <w:rsid w:val="00235338"/>
    <w:rsid w:val="00235386"/>
    <w:rsid w:val="0023539F"/>
    <w:rsid w:val="00235400"/>
    <w:rsid w:val="00235495"/>
    <w:rsid w:val="002354C7"/>
    <w:rsid w:val="002354D6"/>
    <w:rsid w:val="002354F8"/>
    <w:rsid w:val="0023555F"/>
    <w:rsid w:val="0023556D"/>
    <w:rsid w:val="002355B3"/>
    <w:rsid w:val="002355D9"/>
    <w:rsid w:val="00235724"/>
    <w:rsid w:val="002357A1"/>
    <w:rsid w:val="002357C1"/>
    <w:rsid w:val="002357D6"/>
    <w:rsid w:val="002357EF"/>
    <w:rsid w:val="00235818"/>
    <w:rsid w:val="0023581C"/>
    <w:rsid w:val="00235832"/>
    <w:rsid w:val="00235854"/>
    <w:rsid w:val="00235861"/>
    <w:rsid w:val="0023586D"/>
    <w:rsid w:val="002358A2"/>
    <w:rsid w:val="002358F5"/>
    <w:rsid w:val="00235906"/>
    <w:rsid w:val="0023590D"/>
    <w:rsid w:val="00235942"/>
    <w:rsid w:val="00235968"/>
    <w:rsid w:val="0023597C"/>
    <w:rsid w:val="00235AF0"/>
    <w:rsid w:val="00235B26"/>
    <w:rsid w:val="00235B32"/>
    <w:rsid w:val="00235B3E"/>
    <w:rsid w:val="00235B65"/>
    <w:rsid w:val="00235B70"/>
    <w:rsid w:val="00235B8B"/>
    <w:rsid w:val="00235B9B"/>
    <w:rsid w:val="00235BE2"/>
    <w:rsid w:val="00235C03"/>
    <w:rsid w:val="00235CA2"/>
    <w:rsid w:val="00235D7C"/>
    <w:rsid w:val="00235DD2"/>
    <w:rsid w:val="00235E30"/>
    <w:rsid w:val="00235E3C"/>
    <w:rsid w:val="00235E67"/>
    <w:rsid w:val="00235E79"/>
    <w:rsid w:val="00235E86"/>
    <w:rsid w:val="00235F0A"/>
    <w:rsid w:val="00235F2F"/>
    <w:rsid w:val="00235F45"/>
    <w:rsid w:val="00235FBE"/>
    <w:rsid w:val="0023608A"/>
    <w:rsid w:val="0023610C"/>
    <w:rsid w:val="0023610E"/>
    <w:rsid w:val="002361FB"/>
    <w:rsid w:val="002362A3"/>
    <w:rsid w:val="002363CC"/>
    <w:rsid w:val="002364D7"/>
    <w:rsid w:val="002364E3"/>
    <w:rsid w:val="00236573"/>
    <w:rsid w:val="00236585"/>
    <w:rsid w:val="002365A8"/>
    <w:rsid w:val="002366B2"/>
    <w:rsid w:val="002367B0"/>
    <w:rsid w:val="0023681D"/>
    <w:rsid w:val="00236840"/>
    <w:rsid w:val="002368D2"/>
    <w:rsid w:val="00236970"/>
    <w:rsid w:val="002369BC"/>
    <w:rsid w:val="00236A10"/>
    <w:rsid w:val="00236A83"/>
    <w:rsid w:val="00236B20"/>
    <w:rsid w:val="00236B24"/>
    <w:rsid w:val="00236B78"/>
    <w:rsid w:val="00236C34"/>
    <w:rsid w:val="00236C46"/>
    <w:rsid w:val="00236CB9"/>
    <w:rsid w:val="00236CCF"/>
    <w:rsid w:val="00236D00"/>
    <w:rsid w:val="00236D22"/>
    <w:rsid w:val="00236D3E"/>
    <w:rsid w:val="00236DAA"/>
    <w:rsid w:val="00236DD7"/>
    <w:rsid w:val="00236E1F"/>
    <w:rsid w:val="00236E22"/>
    <w:rsid w:val="00236ECA"/>
    <w:rsid w:val="00236ED8"/>
    <w:rsid w:val="00236FA9"/>
    <w:rsid w:val="00236FC3"/>
    <w:rsid w:val="00237024"/>
    <w:rsid w:val="0023709A"/>
    <w:rsid w:val="002370CB"/>
    <w:rsid w:val="0023716B"/>
    <w:rsid w:val="00237195"/>
    <w:rsid w:val="002371B6"/>
    <w:rsid w:val="0023721C"/>
    <w:rsid w:val="00237253"/>
    <w:rsid w:val="00237280"/>
    <w:rsid w:val="00237293"/>
    <w:rsid w:val="0023731C"/>
    <w:rsid w:val="0023734F"/>
    <w:rsid w:val="0023739E"/>
    <w:rsid w:val="002373A7"/>
    <w:rsid w:val="002373F7"/>
    <w:rsid w:val="00237402"/>
    <w:rsid w:val="002374F9"/>
    <w:rsid w:val="002375A3"/>
    <w:rsid w:val="002375B6"/>
    <w:rsid w:val="0023774C"/>
    <w:rsid w:val="0023775C"/>
    <w:rsid w:val="00237770"/>
    <w:rsid w:val="00237835"/>
    <w:rsid w:val="002378A4"/>
    <w:rsid w:val="002378AE"/>
    <w:rsid w:val="0023794B"/>
    <w:rsid w:val="00237952"/>
    <w:rsid w:val="0023798E"/>
    <w:rsid w:val="002379BF"/>
    <w:rsid w:val="00237A0F"/>
    <w:rsid w:val="00237A10"/>
    <w:rsid w:val="00237A23"/>
    <w:rsid w:val="00237A2C"/>
    <w:rsid w:val="00237B39"/>
    <w:rsid w:val="00237B4A"/>
    <w:rsid w:val="00237C5D"/>
    <w:rsid w:val="00237C73"/>
    <w:rsid w:val="00237C8E"/>
    <w:rsid w:val="00237D25"/>
    <w:rsid w:val="00237D70"/>
    <w:rsid w:val="00237D7D"/>
    <w:rsid w:val="00237DC0"/>
    <w:rsid w:val="00237DD0"/>
    <w:rsid w:val="00237E60"/>
    <w:rsid w:val="00237E6C"/>
    <w:rsid w:val="00237EF1"/>
    <w:rsid w:val="00237F07"/>
    <w:rsid w:val="00237F43"/>
    <w:rsid w:val="00237F74"/>
    <w:rsid w:val="00237F77"/>
    <w:rsid w:val="00237F81"/>
    <w:rsid w:val="00237FAF"/>
    <w:rsid w:val="00237FC0"/>
    <w:rsid w:val="00237FEF"/>
    <w:rsid w:val="00240108"/>
    <w:rsid w:val="0024014C"/>
    <w:rsid w:val="002401AD"/>
    <w:rsid w:val="002401B7"/>
    <w:rsid w:val="002401F7"/>
    <w:rsid w:val="0024020E"/>
    <w:rsid w:val="002402A4"/>
    <w:rsid w:val="002402C7"/>
    <w:rsid w:val="00240303"/>
    <w:rsid w:val="0024037E"/>
    <w:rsid w:val="00240414"/>
    <w:rsid w:val="0024041A"/>
    <w:rsid w:val="0024042D"/>
    <w:rsid w:val="0024044E"/>
    <w:rsid w:val="002404AD"/>
    <w:rsid w:val="0024053C"/>
    <w:rsid w:val="00240548"/>
    <w:rsid w:val="002405AF"/>
    <w:rsid w:val="002405D1"/>
    <w:rsid w:val="002405D6"/>
    <w:rsid w:val="002405D9"/>
    <w:rsid w:val="002405E3"/>
    <w:rsid w:val="00240654"/>
    <w:rsid w:val="0024066E"/>
    <w:rsid w:val="0024068D"/>
    <w:rsid w:val="00240690"/>
    <w:rsid w:val="002406D5"/>
    <w:rsid w:val="002407A8"/>
    <w:rsid w:val="002407F2"/>
    <w:rsid w:val="00240802"/>
    <w:rsid w:val="002408AC"/>
    <w:rsid w:val="002408DF"/>
    <w:rsid w:val="002409A2"/>
    <w:rsid w:val="00240A1F"/>
    <w:rsid w:val="00240A38"/>
    <w:rsid w:val="00240ACE"/>
    <w:rsid w:val="00240ADE"/>
    <w:rsid w:val="00240AF8"/>
    <w:rsid w:val="00240B3A"/>
    <w:rsid w:val="00240B5E"/>
    <w:rsid w:val="00240B96"/>
    <w:rsid w:val="00240BBD"/>
    <w:rsid w:val="00240C02"/>
    <w:rsid w:val="00240C90"/>
    <w:rsid w:val="00240D68"/>
    <w:rsid w:val="00240D77"/>
    <w:rsid w:val="00240D9E"/>
    <w:rsid w:val="00240E4E"/>
    <w:rsid w:val="00240F47"/>
    <w:rsid w:val="00240F5E"/>
    <w:rsid w:val="00241001"/>
    <w:rsid w:val="00241016"/>
    <w:rsid w:val="002410BA"/>
    <w:rsid w:val="002410C8"/>
    <w:rsid w:val="002410FC"/>
    <w:rsid w:val="00241154"/>
    <w:rsid w:val="00241156"/>
    <w:rsid w:val="002411C6"/>
    <w:rsid w:val="002411F5"/>
    <w:rsid w:val="002411FA"/>
    <w:rsid w:val="002411FD"/>
    <w:rsid w:val="0024124B"/>
    <w:rsid w:val="00241275"/>
    <w:rsid w:val="0024128C"/>
    <w:rsid w:val="002412C4"/>
    <w:rsid w:val="00241350"/>
    <w:rsid w:val="00241384"/>
    <w:rsid w:val="002413DC"/>
    <w:rsid w:val="0024141C"/>
    <w:rsid w:val="0024145C"/>
    <w:rsid w:val="002414B9"/>
    <w:rsid w:val="00241540"/>
    <w:rsid w:val="00241541"/>
    <w:rsid w:val="002415A2"/>
    <w:rsid w:val="002415B5"/>
    <w:rsid w:val="002415F5"/>
    <w:rsid w:val="0024162B"/>
    <w:rsid w:val="00241675"/>
    <w:rsid w:val="00241744"/>
    <w:rsid w:val="0024179D"/>
    <w:rsid w:val="002417DC"/>
    <w:rsid w:val="0024180B"/>
    <w:rsid w:val="00241863"/>
    <w:rsid w:val="002418D0"/>
    <w:rsid w:val="002418F5"/>
    <w:rsid w:val="00241967"/>
    <w:rsid w:val="00241995"/>
    <w:rsid w:val="002419A9"/>
    <w:rsid w:val="002419B9"/>
    <w:rsid w:val="002419CB"/>
    <w:rsid w:val="002419F5"/>
    <w:rsid w:val="002419FD"/>
    <w:rsid w:val="00241A58"/>
    <w:rsid w:val="00241A8F"/>
    <w:rsid w:val="00241B15"/>
    <w:rsid w:val="00241B9A"/>
    <w:rsid w:val="00241C32"/>
    <w:rsid w:val="00241C57"/>
    <w:rsid w:val="00241C65"/>
    <w:rsid w:val="00241D4B"/>
    <w:rsid w:val="00241DA9"/>
    <w:rsid w:val="00241DF3"/>
    <w:rsid w:val="00241EAF"/>
    <w:rsid w:val="00241EEA"/>
    <w:rsid w:val="00241FB1"/>
    <w:rsid w:val="00242009"/>
    <w:rsid w:val="0024209B"/>
    <w:rsid w:val="00242135"/>
    <w:rsid w:val="0024218E"/>
    <w:rsid w:val="002421E2"/>
    <w:rsid w:val="0024221B"/>
    <w:rsid w:val="00242270"/>
    <w:rsid w:val="002422C9"/>
    <w:rsid w:val="0024234B"/>
    <w:rsid w:val="002423FC"/>
    <w:rsid w:val="00242490"/>
    <w:rsid w:val="002424AC"/>
    <w:rsid w:val="002424D2"/>
    <w:rsid w:val="00242576"/>
    <w:rsid w:val="002425B4"/>
    <w:rsid w:val="002426AC"/>
    <w:rsid w:val="002426AF"/>
    <w:rsid w:val="002426BE"/>
    <w:rsid w:val="002426D2"/>
    <w:rsid w:val="0024271F"/>
    <w:rsid w:val="0024279A"/>
    <w:rsid w:val="0024279F"/>
    <w:rsid w:val="0024286F"/>
    <w:rsid w:val="00242932"/>
    <w:rsid w:val="00242947"/>
    <w:rsid w:val="0024294F"/>
    <w:rsid w:val="00242990"/>
    <w:rsid w:val="00242A4F"/>
    <w:rsid w:val="00242AFB"/>
    <w:rsid w:val="00242B01"/>
    <w:rsid w:val="00242B71"/>
    <w:rsid w:val="00242B92"/>
    <w:rsid w:val="00242C4F"/>
    <w:rsid w:val="00242CBC"/>
    <w:rsid w:val="00242DA1"/>
    <w:rsid w:val="00242DC7"/>
    <w:rsid w:val="00242DDD"/>
    <w:rsid w:val="00242E45"/>
    <w:rsid w:val="00242E64"/>
    <w:rsid w:val="00242EF8"/>
    <w:rsid w:val="00242F90"/>
    <w:rsid w:val="00242FB9"/>
    <w:rsid w:val="00242FE4"/>
    <w:rsid w:val="00243076"/>
    <w:rsid w:val="002430B9"/>
    <w:rsid w:val="00243158"/>
    <w:rsid w:val="00243191"/>
    <w:rsid w:val="002431CF"/>
    <w:rsid w:val="00243220"/>
    <w:rsid w:val="0024322B"/>
    <w:rsid w:val="0024328E"/>
    <w:rsid w:val="002432BB"/>
    <w:rsid w:val="002432CA"/>
    <w:rsid w:val="00243322"/>
    <w:rsid w:val="0024338A"/>
    <w:rsid w:val="00243397"/>
    <w:rsid w:val="00243416"/>
    <w:rsid w:val="00243440"/>
    <w:rsid w:val="0024344C"/>
    <w:rsid w:val="002434EA"/>
    <w:rsid w:val="00243532"/>
    <w:rsid w:val="00243580"/>
    <w:rsid w:val="0024361F"/>
    <w:rsid w:val="002436BD"/>
    <w:rsid w:val="002436DF"/>
    <w:rsid w:val="002436EA"/>
    <w:rsid w:val="00243766"/>
    <w:rsid w:val="0024377A"/>
    <w:rsid w:val="0024377F"/>
    <w:rsid w:val="002437A9"/>
    <w:rsid w:val="002437DE"/>
    <w:rsid w:val="00243816"/>
    <w:rsid w:val="00243827"/>
    <w:rsid w:val="0024395F"/>
    <w:rsid w:val="00243A17"/>
    <w:rsid w:val="00243A28"/>
    <w:rsid w:val="00243A8D"/>
    <w:rsid w:val="00243AB9"/>
    <w:rsid w:val="00243AF7"/>
    <w:rsid w:val="00243B12"/>
    <w:rsid w:val="00243B28"/>
    <w:rsid w:val="00243B5E"/>
    <w:rsid w:val="00243BC6"/>
    <w:rsid w:val="00243C27"/>
    <w:rsid w:val="00243C8C"/>
    <w:rsid w:val="00243D71"/>
    <w:rsid w:val="00243E35"/>
    <w:rsid w:val="00243E97"/>
    <w:rsid w:val="00243EA1"/>
    <w:rsid w:val="00243EA5"/>
    <w:rsid w:val="00243EEA"/>
    <w:rsid w:val="00244010"/>
    <w:rsid w:val="0024401F"/>
    <w:rsid w:val="002440A1"/>
    <w:rsid w:val="002440F9"/>
    <w:rsid w:val="002441E1"/>
    <w:rsid w:val="00244208"/>
    <w:rsid w:val="00244270"/>
    <w:rsid w:val="002442F6"/>
    <w:rsid w:val="0024431E"/>
    <w:rsid w:val="00244356"/>
    <w:rsid w:val="0024443F"/>
    <w:rsid w:val="00244474"/>
    <w:rsid w:val="00244487"/>
    <w:rsid w:val="0024455B"/>
    <w:rsid w:val="002445B0"/>
    <w:rsid w:val="002445D8"/>
    <w:rsid w:val="002445DA"/>
    <w:rsid w:val="002445DB"/>
    <w:rsid w:val="00244695"/>
    <w:rsid w:val="002446BB"/>
    <w:rsid w:val="002446CE"/>
    <w:rsid w:val="00244707"/>
    <w:rsid w:val="00244721"/>
    <w:rsid w:val="0024473E"/>
    <w:rsid w:val="00244760"/>
    <w:rsid w:val="00244766"/>
    <w:rsid w:val="0024477F"/>
    <w:rsid w:val="00244864"/>
    <w:rsid w:val="0024490E"/>
    <w:rsid w:val="00244914"/>
    <w:rsid w:val="00244996"/>
    <w:rsid w:val="002449B4"/>
    <w:rsid w:val="002449F1"/>
    <w:rsid w:val="00244A2B"/>
    <w:rsid w:val="00244A5E"/>
    <w:rsid w:val="00244A73"/>
    <w:rsid w:val="00244AA8"/>
    <w:rsid w:val="00244AE6"/>
    <w:rsid w:val="00244B6A"/>
    <w:rsid w:val="00244B7A"/>
    <w:rsid w:val="00244BD2"/>
    <w:rsid w:val="00244BD4"/>
    <w:rsid w:val="00244BD6"/>
    <w:rsid w:val="00244BED"/>
    <w:rsid w:val="00244CAA"/>
    <w:rsid w:val="00244CF8"/>
    <w:rsid w:val="00244D2B"/>
    <w:rsid w:val="00244E14"/>
    <w:rsid w:val="00244E19"/>
    <w:rsid w:val="00244EA2"/>
    <w:rsid w:val="00244F73"/>
    <w:rsid w:val="00244FD2"/>
    <w:rsid w:val="00244FDD"/>
    <w:rsid w:val="0024502E"/>
    <w:rsid w:val="00245038"/>
    <w:rsid w:val="002450C6"/>
    <w:rsid w:val="002450CE"/>
    <w:rsid w:val="0024516D"/>
    <w:rsid w:val="00245198"/>
    <w:rsid w:val="002451C8"/>
    <w:rsid w:val="002451E8"/>
    <w:rsid w:val="00245266"/>
    <w:rsid w:val="002452D5"/>
    <w:rsid w:val="00245385"/>
    <w:rsid w:val="002453E5"/>
    <w:rsid w:val="00245498"/>
    <w:rsid w:val="002454B2"/>
    <w:rsid w:val="002454B5"/>
    <w:rsid w:val="002454FC"/>
    <w:rsid w:val="002456DF"/>
    <w:rsid w:val="0024573B"/>
    <w:rsid w:val="0024573F"/>
    <w:rsid w:val="0024577A"/>
    <w:rsid w:val="00245781"/>
    <w:rsid w:val="00245880"/>
    <w:rsid w:val="00245908"/>
    <w:rsid w:val="00245938"/>
    <w:rsid w:val="00245966"/>
    <w:rsid w:val="002459B2"/>
    <w:rsid w:val="002459BD"/>
    <w:rsid w:val="002459FF"/>
    <w:rsid w:val="00245A07"/>
    <w:rsid w:val="00245A33"/>
    <w:rsid w:val="00245A40"/>
    <w:rsid w:val="00245AEA"/>
    <w:rsid w:val="00245B2E"/>
    <w:rsid w:val="00245BA8"/>
    <w:rsid w:val="00245C10"/>
    <w:rsid w:val="00245C25"/>
    <w:rsid w:val="00245C9E"/>
    <w:rsid w:val="00245CCD"/>
    <w:rsid w:val="00245CE3"/>
    <w:rsid w:val="00245D31"/>
    <w:rsid w:val="00245D65"/>
    <w:rsid w:val="00245D74"/>
    <w:rsid w:val="00245DAC"/>
    <w:rsid w:val="00245E5B"/>
    <w:rsid w:val="00245E64"/>
    <w:rsid w:val="00245E66"/>
    <w:rsid w:val="00245EAF"/>
    <w:rsid w:val="00245F0C"/>
    <w:rsid w:val="00245F7B"/>
    <w:rsid w:val="00246062"/>
    <w:rsid w:val="00246066"/>
    <w:rsid w:val="0024606F"/>
    <w:rsid w:val="00246097"/>
    <w:rsid w:val="002460A9"/>
    <w:rsid w:val="002460C4"/>
    <w:rsid w:val="00246110"/>
    <w:rsid w:val="00246117"/>
    <w:rsid w:val="00246130"/>
    <w:rsid w:val="002461EC"/>
    <w:rsid w:val="00246254"/>
    <w:rsid w:val="002462A9"/>
    <w:rsid w:val="00246325"/>
    <w:rsid w:val="002463A2"/>
    <w:rsid w:val="00246405"/>
    <w:rsid w:val="0024641D"/>
    <w:rsid w:val="00246444"/>
    <w:rsid w:val="002464DC"/>
    <w:rsid w:val="002464F9"/>
    <w:rsid w:val="00246522"/>
    <w:rsid w:val="0024658D"/>
    <w:rsid w:val="00246598"/>
    <w:rsid w:val="002465C2"/>
    <w:rsid w:val="002465D3"/>
    <w:rsid w:val="00246662"/>
    <w:rsid w:val="00246684"/>
    <w:rsid w:val="002466B9"/>
    <w:rsid w:val="00246767"/>
    <w:rsid w:val="002467BC"/>
    <w:rsid w:val="00246832"/>
    <w:rsid w:val="0024685D"/>
    <w:rsid w:val="002468EC"/>
    <w:rsid w:val="00246921"/>
    <w:rsid w:val="002469AA"/>
    <w:rsid w:val="002469AC"/>
    <w:rsid w:val="002469D8"/>
    <w:rsid w:val="00246A26"/>
    <w:rsid w:val="00246A47"/>
    <w:rsid w:val="00246A7A"/>
    <w:rsid w:val="00246B35"/>
    <w:rsid w:val="00246B77"/>
    <w:rsid w:val="00246BF4"/>
    <w:rsid w:val="00246C02"/>
    <w:rsid w:val="00246C10"/>
    <w:rsid w:val="00246C19"/>
    <w:rsid w:val="00246C4A"/>
    <w:rsid w:val="00246C80"/>
    <w:rsid w:val="00246CBA"/>
    <w:rsid w:val="00246CD6"/>
    <w:rsid w:val="00246D04"/>
    <w:rsid w:val="00246D23"/>
    <w:rsid w:val="00246D28"/>
    <w:rsid w:val="00246D44"/>
    <w:rsid w:val="00246D5F"/>
    <w:rsid w:val="00246E14"/>
    <w:rsid w:val="00246E58"/>
    <w:rsid w:val="00246E5E"/>
    <w:rsid w:val="00246F0E"/>
    <w:rsid w:val="00246FB7"/>
    <w:rsid w:val="00246FD3"/>
    <w:rsid w:val="00246FDC"/>
    <w:rsid w:val="0024702C"/>
    <w:rsid w:val="00247043"/>
    <w:rsid w:val="00247068"/>
    <w:rsid w:val="0024709A"/>
    <w:rsid w:val="00247125"/>
    <w:rsid w:val="00247170"/>
    <w:rsid w:val="00247193"/>
    <w:rsid w:val="002471CD"/>
    <w:rsid w:val="00247337"/>
    <w:rsid w:val="002473A7"/>
    <w:rsid w:val="002473A8"/>
    <w:rsid w:val="002473D0"/>
    <w:rsid w:val="00247553"/>
    <w:rsid w:val="00247582"/>
    <w:rsid w:val="00247624"/>
    <w:rsid w:val="00247656"/>
    <w:rsid w:val="00247673"/>
    <w:rsid w:val="00247697"/>
    <w:rsid w:val="002476AD"/>
    <w:rsid w:val="002476CB"/>
    <w:rsid w:val="002476CC"/>
    <w:rsid w:val="00247706"/>
    <w:rsid w:val="00247714"/>
    <w:rsid w:val="00247723"/>
    <w:rsid w:val="00247795"/>
    <w:rsid w:val="002477B9"/>
    <w:rsid w:val="002477FF"/>
    <w:rsid w:val="00247805"/>
    <w:rsid w:val="00247818"/>
    <w:rsid w:val="0024785C"/>
    <w:rsid w:val="0024791F"/>
    <w:rsid w:val="00247965"/>
    <w:rsid w:val="002479AA"/>
    <w:rsid w:val="00247A5C"/>
    <w:rsid w:val="00247A7E"/>
    <w:rsid w:val="00247B6A"/>
    <w:rsid w:val="00247C83"/>
    <w:rsid w:val="00247CE9"/>
    <w:rsid w:val="00247D1B"/>
    <w:rsid w:val="00247D4F"/>
    <w:rsid w:val="00247D62"/>
    <w:rsid w:val="00247D6E"/>
    <w:rsid w:val="00247DE7"/>
    <w:rsid w:val="00247DFA"/>
    <w:rsid w:val="00247E9C"/>
    <w:rsid w:val="00247EBA"/>
    <w:rsid w:val="00247ED5"/>
    <w:rsid w:val="00247F37"/>
    <w:rsid w:val="00247FE0"/>
    <w:rsid w:val="00250006"/>
    <w:rsid w:val="00250008"/>
    <w:rsid w:val="00250032"/>
    <w:rsid w:val="0025003C"/>
    <w:rsid w:val="00250059"/>
    <w:rsid w:val="0025008F"/>
    <w:rsid w:val="0025012E"/>
    <w:rsid w:val="00250144"/>
    <w:rsid w:val="002501C7"/>
    <w:rsid w:val="002501DE"/>
    <w:rsid w:val="002501F1"/>
    <w:rsid w:val="00250252"/>
    <w:rsid w:val="0025025C"/>
    <w:rsid w:val="00250319"/>
    <w:rsid w:val="00250386"/>
    <w:rsid w:val="0025039F"/>
    <w:rsid w:val="0025042C"/>
    <w:rsid w:val="0025046A"/>
    <w:rsid w:val="00250493"/>
    <w:rsid w:val="002504D8"/>
    <w:rsid w:val="002505B5"/>
    <w:rsid w:val="002505ED"/>
    <w:rsid w:val="002505F9"/>
    <w:rsid w:val="00250645"/>
    <w:rsid w:val="002506D1"/>
    <w:rsid w:val="0025074D"/>
    <w:rsid w:val="00250757"/>
    <w:rsid w:val="00250775"/>
    <w:rsid w:val="002507E3"/>
    <w:rsid w:val="002508A0"/>
    <w:rsid w:val="002508BF"/>
    <w:rsid w:val="002508F1"/>
    <w:rsid w:val="00250966"/>
    <w:rsid w:val="002509B8"/>
    <w:rsid w:val="00250AA7"/>
    <w:rsid w:val="00250AC3"/>
    <w:rsid w:val="00250B3B"/>
    <w:rsid w:val="00250B5B"/>
    <w:rsid w:val="00250B7B"/>
    <w:rsid w:val="00250BC1"/>
    <w:rsid w:val="00250C0E"/>
    <w:rsid w:val="00250C15"/>
    <w:rsid w:val="00250C70"/>
    <w:rsid w:val="00250CEF"/>
    <w:rsid w:val="00250D34"/>
    <w:rsid w:val="00250D79"/>
    <w:rsid w:val="00250DDE"/>
    <w:rsid w:val="00250E9B"/>
    <w:rsid w:val="00250EBC"/>
    <w:rsid w:val="00250EE7"/>
    <w:rsid w:val="00250F10"/>
    <w:rsid w:val="00250F18"/>
    <w:rsid w:val="00250F3B"/>
    <w:rsid w:val="00250F53"/>
    <w:rsid w:val="00250F94"/>
    <w:rsid w:val="00250FE1"/>
    <w:rsid w:val="0025106A"/>
    <w:rsid w:val="0025107D"/>
    <w:rsid w:val="00251113"/>
    <w:rsid w:val="002513C8"/>
    <w:rsid w:val="002513D0"/>
    <w:rsid w:val="002513DB"/>
    <w:rsid w:val="00251402"/>
    <w:rsid w:val="0025140A"/>
    <w:rsid w:val="00251413"/>
    <w:rsid w:val="0025146B"/>
    <w:rsid w:val="002514B1"/>
    <w:rsid w:val="002514CD"/>
    <w:rsid w:val="002514FD"/>
    <w:rsid w:val="0025150E"/>
    <w:rsid w:val="00251529"/>
    <w:rsid w:val="00251547"/>
    <w:rsid w:val="00251550"/>
    <w:rsid w:val="00251559"/>
    <w:rsid w:val="00251572"/>
    <w:rsid w:val="002515D1"/>
    <w:rsid w:val="002515D4"/>
    <w:rsid w:val="0025176C"/>
    <w:rsid w:val="002517EF"/>
    <w:rsid w:val="002517F3"/>
    <w:rsid w:val="00251896"/>
    <w:rsid w:val="002518BA"/>
    <w:rsid w:val="002518DD"/>
    <w:rsid w:val="0025193A"/>
    <w:rsid w:val="0025193F"/>
    <w:rsid w:val="0025196F"/>
    <w:rsid w:val="00251979"/>
    <w:rsid w:val="002519B5"/>
    <w:rsid w:val="002519E0"/>
    <w:rsid w:val="00251A00"/>
    <w:rsid w:val="00251A1A"/>
    <w:rsid w:val="00251AD6"/>
    <w:rsid w:val="00251B3C"/>
    <w:rsid w:val="00251B44"/>
    <w:rsid w:val="00251C03"/>
    <w:rsid w:val="00251C7D"/>
    <w:rsid w:val="00251D6E"/>
    <w:rsid w:val="00251E05"/>
    <w:rsid w:val="00251E1D"/>
    <w:rsid w:val="00251EC2"/>
    <w:rsid w:val="00251EC8"/>
    <w:rsid w:val="00251EDE"/>
    <w:rsid w:val="00251F14"/>
    <w:rsid w:val="00251F39"/>
    <w:rsid w:val="00251F74"/>
    <w:rsid w:val="00251FF7"/>
    <w:rsid w:val="0025209D"/>
    <w:rsid w:val="0025210D"/>
    <w:rsid w:val="0025218E"/>
    <w:rsid w:val="002521AC"/>
    <w:rsid w:val="002521F8"/>
    <w:rsid w:val="00252206"/>
    <w:rsid w:val="00252229"/>
    <w:rsid w:val="00252234"/>
    <w:rsid w:val="00252251"/>
    <w:rsid w:val="0025229D"/>
    <w:rsid w:val="002522B3"/>
    <w:rsid w:val="002522D9"/>
    <w:rsid w:val="002522DC"/>
    <w:rsid w:val="0025232C"/>
    <w:rsid w:val="00252398"/>
    <w:rsid w:val="002523D3"/>
    <w:rsid w:val="002523E8"/>
    <w:rsid w:val="00252409"/>
    <w:rsid w:val="00252442"/>
    <w:rsid w:val="0025244D"/>
    <w:rsid w:val="00252454"/>
    <w:rsid w:val="00252532"/>
    <w:rsid w:val="00252552"/>
    <w:rsid w:val="00252555"/>
    <w:rsid w:val="002525C6"/>
    <w:rsid w:val="002525D5"/>
    <w:rsid w:val="002526EF"/>
    <w:rsid w:val="00252732"/>
    <w:rsid w:val="0025276E"/>
    <w:rsid w:val="002527EA"/>
    <w:rsid w:val="00252838"/>
    <w:rsid w:val="00252849"/>
    <w:rsid w:val="00252859"/>
    <w:rsid w:val="00252893"/>
    <w:rsid w:val="00252902"/>
    <w:rsid w:val="00252917"/>
    <w:rsid w:val="00252922"/>
    <w:rsid w:val="0025294F"/>
    <w:rsid w:val="002529ED"/>
    <w:rsid w:val="002529F0"/>
    <w:rsid w:val="00252A0D"/>
    <w:rsid w:val="00252A4B"/>
    <w:rsid w:val="00252A58"/>
    <w:rsid w:val="00252A8F"/>
    <w:rsid w:val="00252ADE"/>
    <w:rsid w:val="00252ADF"/>
    <w:rsid w:val="00252B3F"/>
    <w:rsid w:val="00252B56"/>
    <w:rsid w:val="00252BA4"/>
    <w:rsid w:val="00252C0D"/>
    <w:rsid w:val="00252C29"/>
    <w:rsid w:val="00252C6B"/>
    <w:rsid w:val="00252DD5"/>
    <w:rsid w:val="00252DDA"/>
    <w:rsid w:val="00252E51"/>
    <w:rsid w:val="00252E5B"/>
    <w:rsid w:val="00252EDE"/>
    <w:rsid w:val="00252F15"/>
    <w:rsid w:val="00252FCA"/>
    <w:rsid w:val="00252FD9"/>
    <w:rsid w:val="00253039"/>
    <w:rsid w:val="0025303C"/>
    <w:rsid w:val="0025304A"/>
    <w:rsid w:val="0025312D"/>
    <w:rsid w:val="00253178"/>
    <w:rsid w:val="0025317E"/>
    <w:rsid w:val="00253211"/>
    <w:rsid w:val="0025328C"/>
    <w:rsid w:val="0025328F"/>
    <w:rsid w:val="002532FE"/>
    <w:rsid w:val="0025335A"/>
    <w:rsid w:val="00253466"/>
    <w:rsid w:val="002534B7"/>
    <w:rsid w:val="0025351D"/>
    <w:rsid w:val="00253573"/>
    <w:rsid w:val="00253579"/>
    <w:rsid w:val="0025357C"/>
    <w:rsid w:val="002535F0"/>
    <w:rsid w:val="0025362D"/>
    <w:rsid w:val="002536A7"/>
    <w:rsid w:val="00253702"/>
    <w:rsid w:val="0025379B"/>
    <w:rsid w:val="002537A1"/>
    <w:rsid w:val="002537B0"/>
    <w:rsid w:val="002537F4"/>
    <w:rsid w:val="002538A7"/>
    <w:rsid w:val="002538D7"/>
    <w:rsid w:val="002538E2"/>
    <w:rsid w:val="00253985"/>
    <w:rsid w:val="00253A44"/>
    <w:rsid w:val="00253A52"/>
    <w:rsid w:val="00253A74"/>
    <w:rsid w:val="00253A9F"/>
    <w:rsid w:val="00253AB3"/>
    <w:rsid w:val="00253AE0"/>
    <w:rsid w:val="00253B57"/>
    <w:rsid w:val="00253CF8"/>
    <w:rsid w:val="00253D0B"/>
    <w:rsid w:val="00253D14"/>
    <w:rsid w:val="00253E11"/>
    <w:rsid w:val="00253E26"/>
    <w:rsid w:val="00253EEA"/>
    <w:rsid w:val="00253F53"/>
    <w:rsid w:val="00253FB3"/>
    <w:rsid w:val="00253FD7"/>
    <w:rsid w:val="0025401D"/>
    <w:rsid w:val="00254081"/>
    <w:rsid w:val="0025409A"/>
    <w:rsid w:val="002540F4"/>
    <w:rsid w:val="00254186"/>
    <w:rsid w:val="0025419C"/>
    <w:rsid w:val="002541CC"/>
    <w:rsid w:val="00254222"/>
    <w:rsid w:val="0025431F"/>
    <w:rsid w:val="0025435E"/>
    <w:rsid w:val="00254387"/>
    <w:rsid w:val="00254401"/>
    <w:rsid w:val="0025447D"/>
    <w:rsid w:val="0025458B"/>
    <w:rsid w:val="002545B5"/>
    <w:rsid w:val="002545E7"/>
    <w:rsid w:val="0025465D"/>
    <w:rsid w:val="002546A3"/>
    <w:rsid w:val="00254724"/>
    <w:rsid w:val="0025474F"/>
    <w:rsid w:val="002547AA"/>
    <w:rsid w:val="0025490D"/>
    <w:rsid w:val="002549BC"/>
    <w:rsid w:val="00254A2A"/>
    <w:rsid w:val="00254A39"/>
    <w:rsid w:val="00254A6C"/>
    <w:rsid w:val="00254ABD"/>
    <w:rsid w:val="00254AE6"/>
    <w:rsid w:val="00254B8E"/>
    <w:rsid w:val="00254B92"/>
    <w:rsid w:val="00254BCC"/>
    <w:rsid w:val="00254BE0"/>
    <w:rsid w:val="00254C2C"/>
    <w:rsid w:val="00254C35"/>
    <w:rsid w:val="00254C51"/>
    <w:rsid w:val="00254C52"/>
    <w:rsid w:val="00254C5D"/>
    <w:rsid w:val="00254CB3"/>
    <w:rsid w:val="00254CDF"/>
    <w:rsid w:val="00254D5C"/>
    <w:rsid w:val="00254D92"/>
    <w:rsid w:val="00254DBB"/>
    <w:rsid w:val="00254DF3"/>
    <w:rsid w:val="00254E7A"/>
    <w:rsid w:val="00254ECE"/>
    <w:rsid w:val="00254F0F"/>
    <w:rsid w:val="00254F46"/>
    <w:rsid w:val="00254F74"/>
    <w:rsid w:val="00254FA4"/>
    <w:rsid w:val="00254FB4"/>
    <w:rsid w:val="00254FCA"/>
    <w:rsid w:val="00254FD4"/>
    <w:rsid w:val="0025500E"/>
    <w:rsid w:val="00255067"/>
    <w:rsid w:val="0025507E"/>
    <w:rsid w:val="002550E5"/>
    <w:rsid w:val="002551EB"/>
    <w:rsid w:val="0025520B"/>
    <w:rsid w:val="0025523F"/>
    <w:rsid w:val="00255259"/>
    <w:rsid w:val="0025527D"/>
    <w:rsid w:val="002552A6"/>
    <w:rsid w:val="002552D9"/>
    <w:rsid w:val="00255321"/>
    <w:rsid w:val="002553E3"/>
    <w:rsid w:val="002554C4"/>
    <w:rsid w:val="00255525"/>
    <w:rsid w:val="0025553C"/>
    <w:rsid w:val="00255570"/>
    <w:rsid w:val="002555E0"/>
    <w:rsid w:val="00255764"/>
    <w:rsid w:val="002557A4"/>
    <w:rsid w:val="002557B7"/>
    <w:rsid w:val="00255833"/>
    <w:rsid w:val="0025583D"/>
    <w:rsid w:val="002558D1"/>
    <w:rsid w:val="00255902"/>
    <w:rsid w:val="00255A18"/>
    <w:rsid w:val="00255A47"/>
    <w:rsid w:val="00255ACD"/>
    <w:rsid w:val="00255B41"/>
    <w:rsid w:val="00255B4A"/>
    <w:rsid w:val="00255BFE"/>
    <w:rsid w:val="00255C1A"/>
    <w:rsid w:val="00255D0A"/>
    <w:rsid w:val="00255D85"/>
    <w:rsid w:val="00255DC0"/>
    <w:rsid w:val="00255DDD"/>
    <w:rsid w:val="00255E88"/>
    <w:rsid w:val="00255EC5"/>
    <w:rsid w:val="00255F34"/>
    <w:rsid w:val="00255F63"/>
    <w:rsid w:val="00255F7C"/>
    <w:rsid w:val="00255FDD"/>
    <w:rsid w:val="00256126"/>
    <w:rsid w:val="00256195"/>
    <w:rsid w:val="002561CD"/>
    <w:rsid w:val="002561CE"/>
    <w:rsid w:val="00256273"/>
    <w:rsid w:val="00256298"/>
    <w:rsid w:val="00256332"/>
    <w:rsid w:val="002563C5"/>
    <w:rsid w:val="00256416"/>
    <w:rsid w:val="00256418"/>
    <w:rsid w:val="00256430"/>
    <w:rsid w:val="002564E2"/>
    <w:rsid w:val="00256635"/>
    <w:rsid w:val="00256643"/>
    <w:rsid w:val="0025668E"/>
    <w:rsid w:val="002566AB"/>
    <w:rsid w:val="002566DB"/>
    <w:rsid w:val="0025671B"/>
    <w:rsid w:val="0025672F"/>
    <w:rsid w:val="0025675F"/>
    <w:rsid w:val="002567C8"/>
    <w:rsid w:val="00256852"/>
    <w:rsid w:val="00256899"/>
    <w:rsid w:val="00256906"/>
    <w:rsid w:val="0025692D"/>
    <w:rsid w:val="0025693C"/>
    <w:rsid w:val="002569D1"/>
    <w:rsid w:val="00256A37"/>
    <w:rsid w:val="00256A7A"/>
    <w:rsid w:val="00256A9D"/>
    <w:rsid w:val="00256AAD"/>
    <w:rsid w:val="00256ACF"/>
    <w:rsid w:val="00256B29"/>
    <w:rsid w:val="00256BE7"/>
    <w:rsid w:val="00256C1D"/>
    <w:rsid w:val="00256C39"/>
    <w:rsid w:val="00256C4F"/>
    <w:rsid w:val="00256C93"/>
    <w:rsid w:val="00256D45"/>
    <w:rsid w:val="00256DCB"/>
    <w:rsid w:val="00256E0F"/>
    <w:rsid w:val="00256E5A"/>
    <w:rsid w:val="00256E9B"/>
    <w:rsid w:val="00256EBB"/>
    <w:rsid w:val="00256F29"/>
    <w:rsid w:val="00256F3D"/>
    <w:rsid w:val="00256F8A"/>
    <w:rsid w:val="00256FBB"/>
    <w:rsid w:val="00256FC8"/>
    <w:rsid w:val="002570FC"/>
    <w:rsid w:val="0025710E"/>
    <w:rsid w:val="00257123"/>
    <w:rsid w:val="0025724C"/>
    <w:rsid w:val="00257253"/>
    <w:rsid w:val="00257256"/>
    <w:rsid w:val="002572F6"/>
    <w:rsid w:val="00257325"/>
    <w:rsid w:val="002573D7"/>
    <w:rsid w:val="00257419"/>
    <w:rsid w:val="0025749D"/>
    <w:rsid w:val="00257556"/>
    <w:rsid w:val="00257684"/>
    <w:rsid w:val="0025769F"/>
    <w:rsid w:val="002576F5"/>
    <w:rsid w:val="00257715"/>
    <w:rsid w:val="0025773F"/>
    <w:rsid w:val="002577D1"/>
    <w:rsid w:val="00257855"/>
    <w:rsid w:val="00257857"/>
    <w:rsid w:val="00257874"/>
    <w:rsid w:val="0025787D"/>
    <w:rsid w:val="002578F7"/>
    <w:rsid w:val="00257988"/>
    <w:rsid w:val="002579BC"/>
    <w:rsid w:val="00257A1C"/>
    <w:rsid w:val="00257A21"/>
    <w:rsid w:val="00257A5C"/>
    <w:rsid w:val="00257AA6"/>
    <w:rsid w:val="00257AB9"/>
    <w:rsid w:val="00257BD0"/>
    <w:rsid w:val="00257C4C"/>
    <w:rsid w:val="00257D45"/>
    <w:rsid w:val="00257D80"/>
    <w:rsid w:val="00257DCE"/>
    <w:rsid w:val="00257DE8"/>
    <w:rsid w:val="00257DFE"/>
    <w:rsid w:val="00257E9F"/>
    <w:rsid w:val="00257EA1"/>
    <w:rsid w:val="00257EC8"/>
    <w:rsid w:val="00257ED3"/>
    <w:rsid w:val="00257F19"/>
    <w:rsid w:val="00257F1A"/>
    <w:rsid w:val="00257FDE"/>
    <w:rsid w:val="00257FE3"/>
    <w:rsid w:val="00260039"/>
    <w:rsid w:val="0026005F"/>
    <w:rsid w:val="00260066"/>
    <w:rsid w:val="002600AB"/>
    <w:rsid w:val="00260186"/>
    <w:rsid w:val="002601B4"/>
    <w:rsid w:val="00260207"/>
    <w:rsid w:val="0026027B"/>
    <w:rsid w:val="0026028E"/>
    <w:rsid w:val="00260493"/>
    <w:rsid w:val="00260499"/>
    <w:rsid w:val="0026049F"/>
    <w:rsid w:val="002604C7"/>
    <w:rsid w:val="0026050C"/>
    <w:rsid w:val="0026055C"/>
    <w:rsid w:val="002605FD"/>
    <w:rsid w:val="00260685"/>
    <w:rsid w:val="00260693"/>
    <w:rsid w:val="002606A3"/>
    <w:rsid w:val="002606A5"/>
    <w:rsid w:val="002606BD"/>
    <w:rsid w:val="002606F7"/>
    <w:rsid w:val="002607B7"/>
    <w:rsid w:val="002607D8"/>
    <w:rsid w:val="002608E0"/>
    <w:rsid w:val="002609C2"/>
    <w:rsid w:val="00260A2B"/>
    <w:rsid w:val="00260B4A"/>
    <w:rsid w:val="00260BE3"/>
    <w:rsid w:val="00260C4E"/>
    <w:rsid w:val="00260C7E"/>
    <w:rsid w:val="00260CB4"/>
    <w:rsid w:val="00260CFD"/>
    <w:rsid w:val="00260D07"/>
    <w:rsid w:val="00260D36"/>
    <w:rsid w:val="00260DDA"/>
    <w:rsid w:val="00260E23"/>
    <w:rsid w:val="00260E2B"/>
    <w:rsid w:val="00260E8A"/>
    <w:rsid w:val="00260EA0"/>
    <w:rsid w:val="00260F0A"/>
    <w:rsid w:val="00260F82"/>
    <w:rsid w:val="00260F98"/>
    <w:rsid w:val="0026100A"/>
    <w:rsid w:val="0026102A"/>
    <w:rsid w:val="00261039"/>
    <w:rsid w:val="002610BB"/>
    <w:rsid w:val="0026111E"/>
    <w:rsid w:val="00261123"/>
    <w:rsid w:val="0026115F"/>
    <w:rsid w:val="00261179"/>
    <w:rsid w:val="002612A5"/>
    <w:rsid w:val="002612BC"/>
    <w:rsid w:val="002612E9"/>
    <w:rsid w:val="00261340"/>
    <w:rsid w:val="002613C3"/>
    <w:rsid w:val="0026140F"/>
    <w:rsid w:val="002614DD"/>
    <w:rsid w:val="00261542"/>
    <w:rsid w:val="0026155A"/>
    <w:rsid w:val="0026156F"/>
    <w:rsid w:val="0026157E"/>
    <w:rsid w:val="002615B8"/>
    <w:rsid w:val="00261628"/>
    <w:rsid w:val="00261692"/>
    <w:rsid w:val="002616AE"/>
    <w:rsid w:val="002616F6"/>
    <w:rsid w:val="0026171C"/>
    <w:rsid w:val="00261757"/>
    <w:rsid w:val="002617A5"/>
    <w:rsid w:val="002617A6"/>
    <w:rsid w:val="00261807"/>
    <w:rsid w:val="00261847"/>
    <w:rsid w:val="00261975"/>
    <w:rsid w:val="002619B1"/>
    <w:rsid w:val="002619E8"/>
    <w:rsid w:val="00261A44"/>
    <w:rsid w:val="00261AAC"/>
    <w:rsid w:val="00261ADC"/>
    <w:rsid w:val="00261AED"/>
    <w:rsid w:val="00261B2D"/>
    <w:rsid w:val="00261B42"/>
    <w:rsid w:val="00261BE9"/>
    <w:rsid w:val="00261C23"/>
    <w:rsid w:val="00261C7C"/>
    <w:rsid w:val="00261C92"/>
    <w:rsid w:val="00261CCD"/>
    <w:rsid w:val="00261D20"/>
    <w:rsid w:val="00261D71"/>
    <w:rsid w:val="00261D82"/>
    <w:rsid w:val="00261E2C"/>
    <w:rsid w:val="00261E2F"/>
    <w:rsid w:val="00261E86"/>
    <w:rsid w:val="00261EA3"/>
    <w:rsid w:val="00261EE9"/>
    <w:rsid w:val="00261EEF"/>
    <w:rsid w:val="00261F30"/>
    <w:rsid w:val="00261F34"/>
    <w:rsid w:val="00261F69"/>
    <w:rsid w:val="00261F99"/>
    <w:rsid w:val="00261FB6"/>
    <w:rsid w:val="00261FD1"/>
    <w:rsid w:val="00261FE0"/>
    <w:rsid w:val="00261FF9"/>
    <w:rsid w:val="00262062"/>
    <w:rsid w:val="002620D7"/>
    <w:rsid w:val="00262105"/>
    <w:rsid w:val="00262172"/>
    <w:rsid w:val="00262179"/>
    <w:rsid w:val="0026219A"/>
    <w:rsid w:val="002621D5"/>
    <w:rsid w:val="002621F3"/>
    <w:rsid w:val="00262222"/>
    <w:rsid w:val="002622D2"/>
    <w:rsid w:val="002622F9"/>
    <w:rsid w:val="00262337"/>
    <w:rsid w:val="002623A8"/>
    <w:rsid w:val="002623CB"/>
    <w:rsid w:val="002623E4"/>
    <w:rsid w:val="002623F4"/>
    <w:rsid w:val="002624A1"/>
    <w:rsid w:val="002624AC"/>
    <w:rsid w:val="002624FD"/>
    <w:rsid w:val="00262500"/>
    <w:rsid w:val="00262600"/>
    <w:rsid w:val="0026261D"/>
    <w:rsid w:val="00262679"/>
    <w:rsid w:val="00262686"/>
    <w:rsid w:val="002626B1"/>
    <w:rsid w:val="002626EE"/>
    <w:rsid w:val="002626F2"/>
    <w:rsid w:val="002626FF"/>
    <w:rsid w:val="00262701"/>
    <w:rsid w:val="00262705"/>
    <w:rsid w:val="00262836"/>
    <w:rsid w:val="00262878"/>
    <w:rsid w:val="002628B5"/>
    <w:rsid w:val="002628B9"/>
    <w:rsid w:val="002628BD"/>
    <w:rsid w:val="002628C2"/>
    <w:rsid w:val="0026291F"/>
    <w:rsid w:val="00262921"/>
    <w:rsid w:val="00262926"/>
    <w:rsid w:val="00262A26"/>
    <w:rsid w:val="00262A59"/>
    <w:rsid w:val="00262B0D"/>
    <w:rsid w:val="00262BCF"/>
    <w:rsid w:val="00262D53"/>
    <w:rsid w:val="00262D6E"/>
    <w:rsid w:val="00262DF1"/>
    <w:rsid w:val="00262E64"/>
    <w:rsid w:val="00262EEE"/>
    <w:rsid w:val="00262F7D"/>
    <w:rsid w:val="00262F8C"/>
    <w:rsid w:val="00263006"/>
    <w:rsid w:val="00263049"/>
    <w:rsid w:val="00263082"/>
    <w:rsid w:val="002630C3"/>
    <w:rsid w:val="00263132"/>
    <w:rsid w:val="00263237"/>
    <w:rsid w:val="00263299"/>
    <w:rsid w:val="0026331E"/>
    <w:rsid w:val="00263330"/>
    <w:rsid w:val="00263385"/>
    <w:rsid w:val="002633AD"/>
    <w:rsid w:val="002633E2"/>
    <w:rsid w:val="002633EC"/>
    <w:rsid w:val="00263409"/>
    <w:rsid w:val="00263447"/>
    <w:rsid w:val="002634C1"/>
    <w:rsid w:val="002634D7"/>
    <w:rsid w:val="002634F6"/>
    <w:rsid w:val="00263505"/>
    <w:rsid w:val="00263523"/>
    <w:rsid w:val="0026355A"/>
    <w:rsid w:val="002635AF"/>
    <w:rsid w:val="0026367C"/>
    <w:rsid w:val="0026368D"/>
    <w:rsid w:val="002636B4"/>
    <w:rsid w:val="00263757"/>
    <w:rsid w:val="00263768"/>
    <w:rsid w:val="002637C8"/>
    <w:rsid w:val="00263812"/>
    <w:rsid w:val="00263823"/>
    <w:rsid w:val="00263828"/>
    <w:rsid w:val="0026383C"/>
    <w:rsid w:val="00263891"/>
    <w:rsid w:val="002638C5"/>
    <w:rsid w:val="002638CF"/>
    <w:rsid w:val="002639F1"/>
    <w:rsid w:val="00263A30"/>
    <w:rsid w:val="00263AF9"/>
    <w:rsid w:val="00263AFC"/>
    <w:rsid w:val="00263B27"/>
    <w:rsid w:val="00263BD4"/>
    <w:rsid w:val="00263BDD"/>
    <w:rsid w:val="00263C4D"/>
    <w:rsid w:val="00263C81"/>
    <w:rsid w:val="00263CA6"/>
    <w:rsid w:val="00263CE8"/>
    <w:rsid w:val="00263D1D"/>
    <w:rsid w:val="00263D72"/>
    <w:rsid w:val="00263DFA"/>
    <w:rsid w:val="00263ED9"/>
    <w:rsid w:val="00263F24"/>
    <w:rsid w:val="00263F5D"/>
    <w:rsid w:val="00263F90"/>
    <w:rsid w:val="00263F97"/>
    <w:rsid w:val="0026405F"/>
    <w:rsid w:val="0026407B"/>
    <w:rsid w:val="0026409B"/>
    <w:rsid w:val="0026411F"/>
    <w:rsid w:val="00264171"/>
    <w:rsid w:val="00264198"/>
    <w:rsid w:val="002641F0"/>
    <w:rsid w:val="0026422B"/>
    <w:rsid w:val="0026423B"/>
    <w:rsid w:val="00264242"/>
    <w:rsid w:val="00264278"/>
    <w:rsid w:val="00264288"/>
    <w:rsid w:val="002642FD"/>
    <w:rsid w:val="0026433A"/>
    <w:rsid w:val="002643AA"/>
    <w:rsid w:val="002643D6"/>
    <w:rsid w:val="002643DA"/>
    <w:rsid w:val="002643F3"/>
    <w:rsid w:val="002643F7"/>
    <w:rsid w:val="00264499"/>
    <w:rsid w:val="0026450A"/>
    <w:rsid w:val="00264528"/>
    <w:rsid w:val="00264540"/>
    <w:rsid w:val="0026454E"/>
    <w:rsid w:val="0026457A"/>
    <w:rsid w:val="002645E1"/>
    <w:rsid w:val="00264605"/>
    <w:rsid w:val="0026464F"/>
    <w:rsid w:val="00264764"/>
    <w:rsid w:val="0026477B"/>
    <w:rsid w:val="0026478E"/>
    <w:rsid w:val="002647FE"/>
    <w:rsid w:val="0026487B"/>
    <w:rsid w:val="00264914"/>
    <w:rsid w:val="00264924"/>
    <w:rsid w:val="002649B6"/>
    <w:rsid w:val="002649D2"/>
    <w:rsid w:val="00264A8E"/>
    <w:rsid w:val="00264A91"/>
    <w:rsid w:val="00264AC4"/>
    <w:rsid w:val="00264B0A"/>
    <w:rsid w:val="00264C05"/>
    <w:rsid w:val="00264CF4"/>
    <w:rsid w:val="00264D5E"/>
    <w:rsid w:val="00264D78"/>
    <w:rsid w:val="00264D89"/>
    <w:rsid w:val="00264DA1"/>
    <w:rsid w:val="00264DD1"/>
    <w:rsid w:val="00264E56"/>
    <w:rsid w:val="00264EA3"/>
    <w:rsid w:val="00264EA5"/>
    <w:rsid w:val="00264F1A"/>
    <w:rsid w:val="00264F30"/>
    <w:rsid w:val="00264F5C"/>
    <w:rsid w:val="00264F89"/>
    <w:rsid w:val="00264FA2"/>
    <w:rsid w:val="00265019"/>
    <w:rsid w:val="00265031"/>
    <w:rsid w:val="0026503F"/>
    <w:rsid w:val="00265054"/>
    <w:rsid w:val="00265074"/>
    <w:rsid w:val="00265119"/>
    <w:rsid w:val="0026516F"/>
    <w:rsid w:val="0026523D"/>
    <w:rsid w:val="00265245"/>
    <w:rsid w:val="002652A6"/>
    <w:rsid w:val="00265373"/>
    <w:rsid w:val="0026543E"/>
    <w:rsid w:val="00265527"/>
    <w:rsid w:val="00265572"/>
    <w:rsid w:val="002655B5"/>
    <w:rsid w:val="002655D9"/>
    <w:rsid w:val="0026561E"/>
    <w:rsid w:val="00265664"/>
    <w:rsid w:val="0026567B"/>
    <w:rsid w:val="002656B9"/>
    <w:rsid w:val="002656FE"/>
    <w:rsid w:val="0026575F"/>
    <w:rsid w:val="002657CD"/>
    <w:rsid w:val="002657D8"/>
    <w:rsid w:val="0026583E"/>
    <w:rsid w:val="002658DA"/>
    <w:rsid w:val="002658F9"/>
    <w:rsid w:val="00265902"/>
    <w:rsid w:val="00265936"/>
    <w:rsid w:val="00265959"/>
    <w:rsid w:val="002659C1"/>
    <w:rsid w:val="002659C3"/>
    <w:rsid w:val="00265A97"/>
    <w:rsid w:val="00265AEF"/>
    <w:rsid w:val="00265B62"/>
    <w:rsid w:val="00265B6A"/>
    <w:rsid w:val="00265B99"/>
    <w:rsid w:val="00265BCC"/>
    <w:rsid w:val="00265BF3"/>
    <w:rsid w:val="00265BF5"/>
    <w:rsid w:val="00265C06"/>
    <w:rsid w:val="00265C1F"/>
    <w:rsid w:val="00265C62"/>
    <w:rsid w:val="00265C74"/>
    <w:rsid w:val="00265CD1"/>
    <w:rsid w:val="00265CD2"/>
    <w:rsid w:val="00265D3E"/>
    <w:rsid w:val="00265D52"/>
    <w:rsid w:val="00265D9B"/>
    <w:rsid w:val="00265DED"/>
    <w:rsid w:val="00265DF7"/>
    <w:rsid w:val="00265E0B"/>
    <w:rsid w:val="00265E18"/>
    <w:rsid w:val="00265E2A"/>
    <w:rsid w:val="00265E2B"/>
    <w:rsid w:val="00265E66"/>
    <w:rsid w:val="00265E99"/>
    <w:rsid w:val="00265EB5"/>
    <w:rsid w:val="00265EF6"/>
    <w:rsid w:val="00265EFB"/>
    <w:rsid w:val="00265F32"/>
    <w:rsid w:val="00265FAD"/>
    <w:rsid w:val="00266099"/>
    <w:rsid w:val="002660B9"/>
    <w:rsid w:val="002660C1"/>
    <w:rsid w:val="002660C3"/>
    <w:rsid w:val="0026613B"/>
    <w:rsid w:val="00266242"/>
    <w:rsid w:val="002662B3"/>
    <w:rsid w:val="0026638E"/>
    <w:rsid w:val="00266404"/>
    <w:rsid w:val="0026642B"/>
    <w:rsid w:val="0026646D"/>
    <w:rsid w:val="00266485"/>
    <w:rsid w:val="0026651D"/>
    <w:rsid w:val="00266537"/>
    <w:rsid w:val="0026655F"/>
    <w:rsid w:val="0026657C"/>
    <w:rsid w:val="002665BA"/>
    <w:rsid w:val="002665E3"/>
    <w:rsid w:val="002665EF"/>
    <w:rsid w:val="00266611"/>
    <w:rsid w:val="002666DB"/>
    <w:rsid w:val="00266785"/>
    <w:rsid w:val="0026680D"/>
    <w:rsid w:val="00266851"/>
    <w:rsid w:val="0026686D"/>
    <w:rsid w:val="00266892"/>
    <w:rsid w:val="002668E1"/>
    <w:rsid w:val="002668F8"/>
    <w:rsid w:val="00266907"/>
    <w:rsid w:val="002669CE"/>
    <w:rsid w:val="002669FF"/>
    <w:rsid w:val="00266A0C"/>
    <w:rsid w:val="00266A98"/>
    <w:rsid w:val="00266AC6"/>
    <w:rsid w:val="00266ADA"/>
    <w:rsid w:val="00266B45"/>
    <w:rsid w:val="00266B96"/>
    <w:rsid w:val="00266BA7"/>
    <w:rsid w:val="00266BB3"/>
    <w:rsid w:val="00266BF5"/>
    <w:rsid w:val="00266C00"/>
    <w:rsid w:val="00266CC3"/>
    <w:rsid w:val="00266D80"/>
    <w:rsid w:val="00266DCE"/>
    <w:rsid w:val="00266E03"/>
    <w:rsid w:val="00266EA3"/>
    <w:rsid w:val="00266F00"/>
    <w:rsid w:val="00267058"/>
    <w:rsid w:val="002670D2"/>
    <w:rsid w:val="002670DD"/>
    <w:rsid w:val="0026711C"/>
    <w:rsid w:val="00267161"/>
    <w:rsid w:val="00267164"/>
    <w:rsid w:val="00267192"/>
    <w:rsid w:val="002671D3"/>
    <w:rsid w:val="002671F1"/>
    <w:rsid w:val="00267203"/>
    <w:rsid w:val="00267235"/>
    <w:rsid w:val="00267277"/>
    <w:rsid w:val="002672A9"/>
    <w:rsid w:val="0026731C"/>
    <w:rsid w:val="00267335"/>
    <w:rsid w:val="0026735B"/>
    <w:rsid w:val="0026737F"/>
    <w:rsid w:val="002673BA"/>
    <w:rsid w:val="00267435"/>
    <w:rsid w:val="00267465"/>
    <w:rsid w:val="00267513"/>
    <w:rsid w:val="00267563"/>
    <w:rsid w:val="0026757C"/>
    <w:rsid w:val="002675CD"/>
    <w:rsid w:val="002675EE"/>
    <w:rsid w:val="00267659"/>
    <w:rsid w:val="002676AD"/>
    <w:rsid w:val="002676BA"/>
    <w:rsid w:val="002676D7"/>
    <w:rsid w:val="002677B8"/>
    <w:rsid w:val="002677B9"/>
    <w:rsid w:val="002677DB"/>
    <w:rsid w:val="0026785A"/>
    <w:rsid w:val="0026785B"/>
    <w:rsid w:val="00267873"/>
    <w:rsid w:val="002679E5"/>
    <w:rsid w:val="002679E7"/>
    <w:rsid w:val="00267AA5"/>
    <w:rsid w:val="00267B38"/>
    <w:rsid w:val="00267B81"/>
    <w:rsid w:val="00267BFE"/>
    <w:rsid w:val="00267C34"/>
    <w:rsid w:val="00267C41"/>
    <w:rsid w:val="00267C48"/>
    <w:rsid w:val="00267C52"/>
    <w:rsid w:val="00267C5B"/>
    <w:rsid w:val="00267CB7"/>
    <w:rsid w:val="00267D50"/>
    <w:rsid w:val="00267D6A"/>
    <w:rsid w:val="00267D80"/>
    <w:rsid w:val="00267E0E"/>
    <w:rsid w:val="00267F87"/>
    <w:rsid w:val="00267FC0"/>
    <w:rsid w:val="00270080"/>
    <w:rsid w:val="002700D6"/>
    <w:rsid w:val="002700DC"/>
    <w:rsid w:val="00270165"/>
    <w:rsid w:val="0027019E"/>
    <w:rsid w:val="002701B6"/>
    <w:rsid w:val="00270236"/>
    <w:rsid w:val="0027023E"/>
    <w:rsid w:val="0027031A"/>
    <w:rsid w:val="00270361"/>
    <w:rsid w:val="0027039A"/>
    <w:rsid w:val="002703B2"/>
    <w:rsid w:val="00270499"/>
    <w:rsid w:val="002704D7"/>
    <w:rsid w:val="002704E6"/>
    <w:rsid w:val="00270525"/>
    <w:rsid w:val="002705CC"/>
    <w:rsid w:val="0027065A"/>
    <w:rsid w:val="0027065E"/>
    <w:rsid w:val="00270686"/>
    <w:rsid w:val="0027078F"/>
    <w:rsid w:val="002707AB"/>
    <w:rsid w:val="00270824"/>
    <w:rsid w:val="00270893"/>
    <w:rsid w:val="00270921"/>
    <w:rsid w:val="00270929"/>
    <w:rsid w:val="0027092B"/>
    <w:rsid w:val="00270A24"/>
    <w:rsid w:val="00270B3E"/>
    <w:rsid w:val="00270B90"/>
    <w:rsid w:val="00270BAA"/>
    <w:rsid w:val="00270BEF"/>
    <w:rsid w:val="00270C09"/>
    <w:rsid w:val="00270C54"/>
    <w:rsid w:val="00270C96"/>
    <w:rsid w:val="00270C97"/>
    <w:rsid w:val="00270CA1"/>
    <w:rsid w:val="00270CB6"/>
    <w:rsid w:val="00270CE2"/>
    <w:rsid w:val="00270CE8"/>
    <w:rsid w:val="00270D7A"/>
    <w:rsid w:val="00270DBB"/>
    <w:rsid w:val="00270DDE"/>
    <w:rsid w:val="00270E30"/>
    <w:rsid w:val="00270E33"/>
    <w:rsid w:val="00270E58"/>
    <w:rsid w:val="00270E5B"/>
    <w:rsid w:val="00270F38"/>
    <w:rsid w:val="00270F7B"/>
    <w:rsid w:val="00270FBD"/>
    <w:rsid w:val="00271043"/>
    <w:rsid w:val="00271094"/>
    <w:rsid w:val="00271106"/>
    <w:rsid w:val="00271166"/>
    <w:rsid w:val="00271167"/>
    <w:rsid w:val="00271175"/>
    <w:rsid w:val="00271192"/>
    <w:rsid w:val="0027120F"/>
    <w:rsid w:val="00271225"/>
    <w:rsid w:val="0027123A"/>
    <w:rsid w:val="00271268"/>
    <w:rsid w:val="0027128A"/>
    <w:rsid w:val="002712DC"/>
    <w:rsid w:val="002713B3"/>
    <w:rsid w:val="002713C3"/>
    <w:rsid w:val="00271457"/>
    <w:rsid w:val="00271461"/>
    <w:rsid w:val="00271472"/>
    <w:rsid w:val="00271530"/>
    <w:rsid w:val="0027157B"/>
    <w:rsid w:val="0027159E"/>
    <w:rsid w:val="002715A5"/>
    <w:rsid w:val="002715E6"/>
    <w:rsid w:val="0027161D"/>
    <w:rsid w:val="0027161F"/>
    <w:rsid w:val="00271692"/>
    <w:rsid w:val="002716A6"/>
    <w:rsid w:val="002716F0"/>
    <w:rsid w:val="00271703"/>
    <w:rsid w:val="00271789"/>
    <w:rsid w:val="002717DA"/>
    <w:rsid w:val="002717EF"/>
    <w:rsid w:val="00271827"/>
    <w:rsid w:val="00271854"/>
    <w:rsid w:val="0027187D"/>
    <w:rsid w:val="00271912"/>
    <w:rsid w:val="00271965"/>
    <w:rsid w:val="002719EE"/>
    <w:rsid w:val="00271A5B"/>
    <w:rsid w:val="00271A87"/>
    <w:rsid w:val="00271B5E"/>
    <w:rsid w:val="00271B9D"/>
    <w:rsid w:val="00271BE0"/>
    <w:rsid w:val="00271C2B"/>
    <w:rsid w:val="00271C53"/>
    <w:rsid w:val="00271D41"/>
    <w:rsid w:val="00271D48"/>
    <w:rsid w:val="00271DBC"/>
    <w:rsid w:val="00271DE1"/>
    <w:rsid w:val="00271E2E"/>
    <w:rsid w:val="00271E64"/>
    <w:rsid w:val="00271EB1"/>
    <w:rsid w:val="00271EBD"/>
    <w:rsid w:val="00271EF6"/>
    <w:rsid w:val="00271EF9"/>
    <w:rsid w:val="00271F3E"/>
    <w:rsid w:val="00271F48"/>
    <w:rsid w:val="00272002"/>
    <w:rsid w:val="00272015"/>
    <w:rsid w:val="00272056"/>
    <w:rsid w:val="00272162"/>
    <w:rsid w:val="00272170"/>
    <w:rsid w:val="00272197"/>
    <w:rsid w:val="002721CA"/>
    <w:rsid w:val="002721DB"/>
    <w:rsid w:val="00272211"/>
    <w:rsid w:val="00272247"/>
    <w:rsid w:val="00272290"/>
    <w:rsid w:val="0027231E"/>
    <w:rsid w:val="00272342"/>
    <w:rsid w:val="0027237D"/>
    <w:rsid w:val="002723E5"/>
    <w:rsid w:val="0027240D"/>
    <w:rsid w:val="00272414"/>
    <w:rsid w:val="00272435"/>
    <w:rsid w:val="00272478"/>
    <w:rsid w:val="002724FA"/>
    <w:rsid w:val="002724FF"/>
    <w:rsid w:val="00272587"/>
    <w:rsid w:val="002725E4"/>
    <w:rsid w:val="002725E5"/>
    <w:rsid w:val="002726A0"/>
    <w:rsid w:val="002726BA"/>
    <w:rsid w:val="0027271D"/>
    <w:rsid w:val="00272737"/>
    <w:rsid w:val="0027277C"/>
    <w:rsid w:val="002727A6"/>
    <w:rsid w:val="00272855"/>
    <w:rsid w:val="0027285E"/>
    <w:rsid w:val="002728BC"/>
    <w:rsid w:val="002728BD"/>
    <w:rsid w:val="002728C5"/>
    <w:rsid w:val="002728FF"/>
    <w:rsid w:val="00272900"/>
    <w:rsid w:val="00272911"/>
    <w:rsid w:val="00272933"/>
    <w:rsid w:val="00272981"/>
    <w:rsid w:val="00272B4C"/>
    <w:rsid w:val="00272BB0"/>
    <w:rsid w:val="00272BE8"/>
    <w:rsid w:val="00272BEC"/>
    <w:rsid w:val="00272CA3"/>
    <w:rsid w:val="00272CB6"/>
    <w:rsid w:val="00272CBE"/>
    <w:rsid w:val="00272CDD"/>
    <w:rsid w:val="00272D0F"/>
    <w:rsid w:val="00272D9F"/>
    <w:rsid w:val="00272E2B"/>
    <w:rsid w:val="00272EA0"/>
    <w:rsid w:val="00272EDB"/>
    <w:rsid w:val="00272EDF"/>
    <w:rsid w:val="00272F94"/>
    <w:rsid w:val="00272F95"/>
    <w:rsid w:val="00273064"/>
    <w:rsid w:val="00273084"/>
    <w:rsid w:val="00273095"/>
    <w:rsid w:val="002730A5"/>
    <w:rsid w:val="00273123"/>
    <w:rsid w:val="00273146"/>
    <w:rsid w:val="00273149"/>
    <w:rsid w:val="002732A5"/>
    <w:rsid w:val="002732C7"/>
    <w:rsid w:val="002732F3"/>
    <w:rsid w:val="00273302"/>
    <w:rsid w:val="00273369"/>
    <w:rsid w:val="00273436"/>
    <w:rsid w:val="00273480"/>
    <w:rsid w:val="00273488"/>
    <w:rsid w:val="00273495"/>
    <w:rsid w:val="002734D8"/>
    <w:rsid w:val="002734FF"/>
    <w:rsid w:val="00273645"/>
    <w:rsid w:val="00273781"/>
    <w:rsid w:val="002737A8"/>
    <w:rsid w:val="002737FB"/>
    <w:rsid w:val="002738DF"/>
    <w:rsid w:val="002738FA"/>
    <w:rsid w:val="0027390E"/>
    <w:rsid w:val="00273954"/>
    <w:rsid w:val="00273994"/>
    <w:rsid w:val="00273ABE"/>
    <w:rsid w:val="00273B0F"/>
    <w:rsid w:val="00273B6B"/>
    <w:rsid w:val="00273BEA"/>
    <w:rsid w:val="00273C04"/>
    <w:rsid w:val="00273C54"/>
    <w:rsid w:val="00273C83"/>
    <w:rsid w:val="00273C85"/>
    <w:rsid w:val="00273CA3"/>
    <w:rsid w:val="00273D8F"/>
    <w:rsid w:val="00273DD8"/>
    <w:rsid w:val="00273DDD"/>
    <w:rsid w:val="00273E04"/>
    <w:rsid w:val="00273E2C"/>
    <w:rsid w:val="00273E66"/>
    <w:rsid w:val="00273F53"/>
    <w:rsid w:val="00273FAD"/>
    <w:rsid w:val="00273FB5"/>
    <w:rsid w:val="00273FF7"/>
    <w:rsid w:val="0027402B"/>
    <w:rsid w:val="00274036"/>
    <w:rsid w:val="0027406D"/>
    <w:rsid w:val="00274111"/>
    <w:rsid w:val="0027416E"/>
    <w:rsid w:val="002741C8"/>
    <w:rsid w:val="002741FE"/>
    <w:rsid w:val="0027421F"/>
    <w:rsid w:val="00274296"/>
    <w:rsid w:val="002742AF"/>
    <w:rsid w:val="002742B7"/>
    <w:rsid w:val="002742D8"/>
    <w:rsid w:val="0027433B"/>
    <w:rsid w:val="0027434D"/>
    <w:rsid w:val="0027438C"/>
    <w:rsid w:val="002743A8"/>
    <w:rsid w:val="002743DE"/>
    <w:rsid w:val="002743EC"/>
    <w:rsid w:val="0027444E"/>
    <w:rsid w:val="00274483"/>
    <w:rsid w:val="002744E2"/>
    <w:rsid w:val="0027451E"/>
    <w:rsid w:val="0027452A"/>
    <w:rsid w:val="00274553"/>
    <w:rsid w:val="002745D6"/>
    <w:rsid w:val="00274620"/>
    <w:rsid w:val="0027468B"/>
    <w:rsid w:val="002746C4"/>
    <w:rsid w:val="00274720"/>
    <w:rsid w:val="00274857"/>
    <w:rsid w:val="00274882"/>
    <w:rsid w:val="0027491E"/>
    <w:rsid w:val="00274926"/>
    <w:rsid w:val="00274941"/>
    <w:rsid w:val="00274965"/>
    <w:rsid w:val="00274976"/>
    <w:rsid w:val="00274997"/>
    <w:rsid w:val="00274A17"/>
    <w:rsid w:val="00274A21"/>
    <w:rsid w:val="00274AAF"/>
    <w:rsid w:val="00274AC1"/>
    <w:rsid w:val="00274C29"/>
    <w:rsid w:val="00274C5C"/>
    <w:rsid w:val="00274C77"/>
    <w:rsid w:val="00274DC8"/>
    <w:rsid w:val="00274DDE"/>
    <w:rsid w:val="00274EF6"/>
    <w:rsid w:val="00274F54"/>
    <w:rsid w:val="00274F85"/>
    <w:rsid w:val="00274FBF"/>
    <w:rsid w:val="00274FC6"/>
    <w:rsid w:val="0027503F"/>
    <w:rsid w:val="00275040"/>
    <w:rsid w:val="0027504C"/>
    <w:rsid w:val="00275238"/>
    <w:rsid w:val="0027529C"/>
    <w:rsid w:val="002752A4"/>
    <w:rsid w:val="002752AB"/>
    <w:rsid w:val="00275322"/>
    <w:rsid w:val="002753A4"/>
    <w:rsid w:val="00275415"/>
    <w:rsid w:val="0027543E"/>
    <w:rsid w:val="0027549E"/>
    <w:rsid w:val="00275534"/>
    <w:rsid w:val="0027565D"/>
    <w:rsid w:val="0027565E"/>
    <w:rsid w:val="0027569B"/>
    <w:rsid w:val="002756C8"/>
    <w:rsid w:val="0027570B"/>
    <w:rsid w:val="002757A8"/>
    <w:rsid w:val="002757B3"/>
    <w:rsid w:val="002757E0"/>
    <w:rsid w:val="002757E3"/>
    <w:rsid w:val="00275871"/>
    <w:rsid w:val="002758C9"/>
    <w:rsid w:val="002758E1"/>
    <w:rsid w:val="0027594C"/>
    <w:rsid w:val="00275950"/>
    <w:rsid w:val="002759FB"/>
    <w:rsid w:val="00275A0E"/>
    <w:rsid w:val="00275A2E"/>
    <w:rsid w:val="00275A2F"/>
    <w:rsid w:val="00275ACF"/>
    <w:rsid w:val="00275B5C"/>
    <w:rsid w:val="00275B7D"/>
    <w:rsid w:val="00275BC0"/>
    <w:rsid w:val="00275BF5"/>
    <w:rsid w:val="00275C8B"/>
    <w:rsid w:val="00275CFB"/>
    <w:rsid w:val="00275D5F"/>
    <w:rsid w:val="00275D6D"/>
    <w:rsid w:val="00275E06"/>
    <w:rsid w:val="00275E50"/>
    <w:rsid w:val="00275E88"/>
    <w:rsid w:val="00275EA3"/>
    <w:rsid w:val="00275FC7"/>
    <w:rsid w:val="0027609F"/>
    <w:rsid w:val="002760A2"/>
    <w:rsid w:val="002760B4"/>
    <w:rsid w:val="0027611F"/>
    <w:rsid w:val="00276239"/>
    <w:rsid w:val="00276245"/>
    <w:rsid w:val="00276282"/>
    <w:rsid w:val="0027634D"/>
    <w:rsid w:val="00276427"/>
    <w:rsid w:val="00276492"/>
    <w:rsid w:val="00276496"/>
    <w:rsid w:val="002764F7"/>
    <w:rsid w:val="00276502"/>
    <w:rsid w:val="0027650C"/>
    <w:rsid w:val="00276537"/>
    <w:rsid w:val="0027654B"/>
    <w:rsid w:val="0027656F"/>
    <w:rsid w:val="0027662A"/>
    <w:rsid w:val="0027669D"/>
    <w:rsid w:val="002766F3"/>
    <w:rsid w:val="00276763"/>
    <w:rsid w:val="00276789"/>
    <w:rsid w:val="00276798"/>
    <w:rsid w:val="002767A7"/>
    <w:rsid w:val="002767BE"/>
    <w:rsid w:val="002767D5"/>
    <w:rsid w:val="00276853"/>
    <w:rsid w:val="00276859"/>
    <w:rsid w:val="002768CE"/>
    <w:rsid w:val="0027693E"/>
    <w:rsid w:val="00276962"/>
    <w:rsid w:val="00276987"/>
    <w:rsid w:val="0027698A"/>
    <w:rsid w:val="002769E9"/>
    <w:rsid w:val="00276A42"/>
    <w:rsid w:val="00276BC4"/>
    <w:rsid w:val="00276BC6"/>
    <w:rsid w:val="00276BCD"/>
    <w:rsid w:val="00276BE2"/>
    <w:rsid w:val="00276C11"/>
    <w:rsid w:val="00276C16"/>
    <w:rsid w:val="00276C59"/>
    <w:rsid w:val="00276C77"/>
    <w:rsid w:val="00276D00"/>
    <w:rsid w:val="00276D17"/>
    <w:rsid w:val="00276D4A"/>
    <w:rsid w:val="00276D6A"/>
    <w:rsid w:val="00276D92"/>
    <w:rsid w:val="00276DA2"/>
    <w:rsid w:val="00276E72"/>
    <w:rsid w:val="00276E86"/>
    <w:rsid w:val="00276F55"/>
    <w:rsid w:val="00276FDE"/>
    <w:rsid w:val="00276FEF"/>
    <w:rsid w:val="00277028"/>
    <w:rsid w:val="0027703E"/>
    <w:rsid w:val="00277156"/>
    <w:rsid w:val="002771AB"/>
    <w:rsid w:val="00277244"/>
    <w:rsid w:val="0027729E"/>
    <w:rsid w:val="002772EE"/>
    <w:rsid w:val="002773D5"/>
    <w:rsid w:val="00277450"/>
    <w:rsid w:val="002774B7"/>
    <w:rsid w:val="0027750A"/>
    <w:rsid w:val="00277529"/>
    <w:rsid w:val="00277543"/>
    <w:rsid w:val="00277549"/>
    <w:rsid w:val="00277595"/>
    <w:rsid w:val="002775BA"/>
    <w:rsid w:val="002775C4"/>
    <w:rsid w:val="002775E7"/>
    <w:rsid w:val="002775F2"/>
    <w:rsid w:val="00277629"/>
    <w:rsid w:val="0027762C"/>
    <w:rsid w:val="0027774B"/>
    <w:rsid w:val="00277847"/>
    <w:rsid w:val="00277892"/>
    <w:rsid w:val="002779A1"/>
    <w:rsid w:val="00277ADD"/>
    <w:rsid w:val="00277B41"/>
    <w:rsid w:val="00277B75"/>
    <w:rsid w:val="00277B94"/>
    <w:rsid w:val="00277B99"/>
    <w:rsid w:val="00277B9B"/>
    <w:rsid w:val="00277C1C"/>
    <w:rsid w:val="00277C96"/>
    <w:rsid w:val="00277CBD"/>
    <w:rsid w:val="00277CE8"/>
    <w:rsid w:val="00277D61"/>
    <w:rsid w:val="00277DC1"/>
    <w:rsid w:val="00277DF3"/>
    <w:rsid w:val="00277E93"/>
    <w:rsid w:val="00277EAF"/>
    <w:rsid w:val="00277EF2"/>
    <w:rsid w:val="00277EF9"/>
    <w:rsid w:val="00277F51"/>
    <w:rsid w:val="00277FB3"/>
    <w:rsid w:val="00277FC8"/>
    <w:rsid w:val="00280016"/>
    <w:rsid w:val="00280071"/>
    <w:rsid w:val="0028008E"/>
    <w:rsid w:val="00280097"/>
    <w:rsid w:val="0028013C"/>
    <w:rsid w:val="00280180"/>
    <w:rsid w:val="002801AE"/>
    <w:rsid w:val="002801E7"/>
    <w:rsid w:val="00280203"/>
    <w:rsid w:val="00280236"/>
    <w:rsid w:val="00280244"/>
    <w:rsid w:val="00280259"/>
    <w:rsid w:val="002802CC"/>
    <w:rsid w:val="002802DD"/>
    <w:rsid w:val="00280338"/>
    <w:rsid w:val="00280342"/>
    <w:rsid w:val="00280358"/>
    <w:rsid w:val="0028037A"/>
    <w:rsid w:val="002803B8"/>
    <w:rsid w:val="00280416"/>
    <w:rsid w:val="00280480"/>
    <w:rsid w:val="002804B3"/>
    <w:rsid w:val="002804CC"/>
    <w:rsid w:val="002804D1"/>
    <w:rsid w:val="002804DE"/>
    <w:rsid w:val="0028051E"/>
    <w:rsid w:val="002805AC"/>
    <w:rsid w:val="002805FE"/>
    <w:rsid w:val="00280626"/>
    <w:rsid w:val="00280680"/>
    <w:rsid w:val="002806A6"/>
    <w:rsid w:val="0028079B"/>
    <w:rsid w:val="00280856"/>
    <w:rsid w:val="002808A0"/>
    <w:rsid w:val="002808CE"/>
    <w:rsid w:val="002809CE"/>
    <w:rsid w:val="00280A45"/>
    <w:rsid w:val="00280B4C"/>
    <w:rsid w:val="00280B5D"/>
    <w:rsid w:val="00280B64"/>
    <w:rsid w:val="00280D2D"/>
    <w:rsid w:val="00280DA7"/>
    <w:rsid w:val="00280DB4"/>
    <w:rsid w:val="00280E4F"/>
    <w:rsid w:val="00280E59"/>
    <w:rsid w:val="00280E62"/>
    <w:rsid w:val="00280FEB"/>
    <w:rsid w:val="00281058"/>
    <w:rsid w:val="00281091"/>
    <w:rsid w:val="002810E8"/>
    <w:rsid w:val="0028111F"/>
    <w:rsid w:val="0028112C"/>
    <w:rsid w:val="0028114E"/>
    <w:rsid w:val="002811A8"/>
    <w:rsid w:val="002811C8"/>
    <w:rsid w:val="00281241"/>
    <w:rsid w:val="00281261"/>
    <w:rsid w:val="002812CB"/>
    <w:rsid w:val="00281330"/>
    <w:rsid w:val="00281334"/>
    <w:rsid w:val="0028139F"/>
    <w:rsid w:val="002813D7"/>
    <w:rsid w:val="002814B5"/>
    <w:rsid w:val="002814FE"/>
    <w:rsid w:val="0028155F"/>
    <w:rsid w:val="00281585"/>
    <w:rsid w:val="002815B2"/>
    <w:rsid w:val="002815BC"/>
    <w:rsid w:val="002815E7"/>
    <w:rsid w:val="00281672"/>
    <w:rsid w:val="0028168D"/>
    <w:rsid w:val="002816B9"/>
    <w:rsid w:val="00281708"/>
    <w:rsid w:val="00281714"/>
    <w:rsid w:val="0028175F"/>
    <w:rsid w:val="00281771"/>
    <w:rsid w:val="002817E3"/>
    <w:rsid w:val="0028181A"/>
    <w:rsid w:val="00281825"/>
    <w:rsid w:val="0028185A"/>
    <w:rsid w:val="00281909"/>
    <w:rsid w:val="00281A34"/>
    <w:rsid w:val="00281A6E"/>
    <w:rsid w:val="00281AA4"/>
    <w:rsid w:val="00281AF7"/>
    <w:rsid w:val="00281B4B"/>
    <w:rsid w:val="00281B67"/>
    <w:rsid w:val="00281C1F"/>
    <w:rsid w:val="00281C36"/>
    <w:rsid w:val="00281C4A"/>
    <w:rsid w:val="00281C50"/>
    <w:rsid w:val="00281C96"/>
    <w:rsid w:val="00281D54"/>
    <w:rsid w:val="00281D5E"/>
    <w:rsid w:val="00281DC4"/>
    <w:rsid w:val="00281E47"/>
    <w:rsid w:val="00281E5E"/>
    <w:rsid w:val="00281E88"/>
    <w:rsid w:val="00281E91"/>
    <w:rsid w:val="00281EC1"/>
    <w:rsid w:val="00281EC5"/>
    <w:rsid w:val="00281F32"/>
    <w:rsid w:val="00281F38"/>
    <w:rsid w:val="00281F5A"/>
    <w:rsid w:val="00281F75"/>
    <w:rsid w:val="00281F94"/>
    <w:rsid w:val="00281FA1"/>
    <w:rsid w:val="00281FCD"/>
    <w:rsid w:val="00282026"/>
    <w:rsid w:val="00282034"/>
    <w:rsid w:val="00282055"/>
    <w:rsid w:val="00282073"/>
    <w:rsid w:val="0028211A"/>
    <w:rsid w:val="002821D3"/>
    <w:rsid w:val="0028227F"/>
    <w:rsid w:val="002822BD"/>
    <w:rsid w:val="002822D2"/>
    <w:rsid w:val="00282314"/>
    <w:rsid w:val="00282369"/>
    <w:rsid w:val="002823FF"/>
    <w:rsid w:val="00282416"/>
    <w:rsid w:val="00282438"/>
    <w:rsid w:val="0028249F"/>
    <w:rsid w:val="00282547"/>
    <w:rsid w:val="002825A0"/>
    <w:rsid w:val="002825A3"/>
    <w:rsid w:val="00282618"/>
    <w:rsid w:val="00282625"/>
    <w:rsid w:val="00282767"/>
    <w:rsid w:val="002827BE"/>
    <w:rsid w:val="002827E6"/>
    <w:rsid w:val="0028282C"/>
    <w:rsid w:val="0028285C"/>
    <w:rsid w:val="002828F4"/>
    <w:rsid w:val="00282965"/>
    <w:rsid w:val="002829CB"/>
    <w:rsid w:val="00282A0E"/>
    <w:rsid w:val="00282A33"/>
    <w:rsid w:val="00282A54"/>
    <w:rsid w:val="00282AD5"/>
    <w:rsid w:val="00282BE4"/>
    <w:rsid w:val="00282BF1"/>
    <w:rsid w:val="00282C7C"/>
    <w:rsid w:val="00282CEE"/>
    <w:rsid w:val="00282D02"/>
    <w:rsid w:val="00282D53"/>
    <w:rsid w:val="00282E07"/>
    <w:rsid w:val="00282E46"/>
    <w:rsid w:val="00282EDC"/>
    <w:rsid w:val="00282F07"/>
    <w:rsid w:val="00282F60"/>
    <w:rsid w:val="00282FFD"/>
    <w:rsid w:val="00282FFF"/>
    <w:rsid w:val="00283006"/>
    <w:rsid w:val="00283037"/>
    <w:rsid w:val="0028306E"/>
    <w:rsid w:val="002830C2"/>
    <w:rsid w:val="002830C5"/>
    <w:rsid w:val="002830ED"/>
    <w:rsid w:val="0028312E"/>
    <w:rsid w:val="0028314D"/>
    <w:rsid w:val="002831D9"/>
    <w:rsid w:val="002832EC"/>
    <w:rsid w:val="002832ED"/>
    <w:rsid w:val="00283387"/>
    <w:rsid w:val="002833AA"/>
    <w:rsid w:val="002833F4"/>
    <w:rsid w:val="00283413"/>
    <w:rsid w:val="00283420"/>
    <w:rsid w:val="002834F5"/>
    <w:rsid w:val="00283562"/>
    <w:rsid w:val="0028357F"/>
    <w:rsid w:val="00283646"/>
    <w:rsid w:val="00283664"/>
    <w:rsid w:val="002836EA"/>
    <w:rsid w:val="002836EE"/>
    <w:rsid w:val="00283762"/>
    <w:rsid w:val="002837A5"/>
    <w:rsid w:val="002837B1"/>
    <w:rsid w:val="0028384B"/>
    <w:rsid w:val="00283880"/>
    <w:rsid w:val="002838D8"/>
    <w:rsid w:val="002838FC"/>
    <w:rsid w:val="0028392B"/>
    <w:rsid w:val="0028394E"/>
    <w:rsid w:val="00283974"/>
    <w:rsid w:val="002839A6"/>
    <w:rsid w:val="002839F8"/>
    <w:rsid w:val="00283A05"/>
    <w:rsid w:val="00283A6C"/>
    <w:rsid w:val="00283B13"/>
    <w:rsid w:val="00283B42"/>
    <w:rsid w:val="00283B6F"/>
    <w:rsid w:val="00283BEC"/>
    <w:rsid w:val="00283C0B"/>
    <w:rsid w:val="00283C1B"/>
    <w:rsid w:val="00283CF8"/>
    <w:rsid w:val="00283D15"/>
    <w:rsid w:val="00283D73"/>
    <w:rsid w:val="00283DA1"/>
    <w:rsid w:val="00283DC3"/>
    <w:rsid w:val="00283EFB"/>
    <w:rsid w:val="00283F53"/>
    <w:rsid w:val="00283F5E"/>
    <w:rsid w:val="00283F64"/>
    <w:rsid w:val="00283F83"/>
    <w:rsid w:val="00283FBC"/>
    <w:rsid w:val="00283FE7"/>
    <w:rsid w:val="00283FFB"/>
    <w:rsid w:val="002840CA"/>
    <w:rsid w:val="00284101"/>
    <w:rsid w:val="002841DE"/>
    <w:rsid w:val="0028422D"/>
    <w:rsid w:val="00284273"/>
    <w:rsid w:val="002843E6"/>
    <w:rsid w:val="002843FB"/>
    <w:rsid w:val="0028447F"/>
    <w:rsid w:val="002844B6"/>
    <w:rsid w:val="00284570"/>
    <w:rsid w:val="0028457A"/>
    <w:rsid w:val="00284581"/>
    <w:rsid w:val="002845A4"/>
    <w:rsid w:val="002845D1"/>
    <w:rsid w:val="002845EF"/>
    <w:rsid w:val="0028466B"/>
    <w:rsid w:val="0028467C"/>
    <w:rsid w:val="0028469E"/>
    <w:rsid w:val="002846C3"/>
    <w:rsid w:val="002846CA"/>
    <w:rsid w:val="002846CB"/>
    <w:rsid w:val="00284759"/>
    <w:rsid w:val="00284794"/>
    <w:rsid w:val="00284826"/>
    <w:rsid w:val="002848A4"/>
    <w:rsid w:val="002848DD"/>
    <w:rsid w:val="0028493C"/>
    <w:rsid w:val="002849A1"/>
    <w:rsid w:val="002849AB"/>
    <w:rsid w:val="002849D8"/>
    <w:rsid w:val="00284A64"/>
    <w:rsid w:val="00284AAC"/>
    <w:rsid w:val="00284B78"/>
    <w:rsid w:val="00284B84"/>
    <w:rsid w:val="00284C81"/>
    <w:rsid w:val="00284CCD"/>
    <w:rsid w:val="00284CE8"/>
    <w:rsid w:val="00284D83"/>
    <w:rsid w:val="00284D9F"/>
    <w:rsid w:val="00284DE9"/>
    <w:rsid w:val="00284E18"/>
    <w:rsid w:val="00284E3C"/>
    <w:rsid w:val="00284E89"/>
    <w:rsid w:val="00284E90"/>
    <w:rsid w:val="00284EF5"/>
    <w:rsid w:val="00284F4C"/>
    <w:rsid w:val="00284F95"/>
    <w:rsid w:val="00284FC3"/>
    <w:rsid w:val="00284FD3"/>
    <w:rsid w:val="00285046"/>
    <w:rsid w:val="002850BE"/>
    <w:rsid w:val="002850DB"/>
    <w:rsid w:val="002850DE"/>
    <w:rsid w:val="00285297"/>
    <w:rsid w:val="002852B0"/>
    <w:rsid w:val="0028541B"/>
    <w:rsid w:val="00285508"/>
    <w:rsid w:val="00285643"/>
    <w:rsid w:val="002856C7"/>
    <w:rsid w:val="00285735"/>
    <w:rsid w:val="00285777"/>
    <w:rsid w:val="00285822"/>
    <w:rsid w:val="00285862"/>
    <w:rsid w:val="00285873"/>
    <w:rsid w:val="00285898"/>
    <w:rsid w:val="002858C2"/>
    <w:rsid w:val="002858E9"/>
    <w:rsid w:val="0028593D"/>
    <w:rsid w:val="00285958"/>
    <w:rsid w:val="0028597A"/>
    <w:rsid w:val="0028597D"/>
    <w:rsid w:val="0028598D"/>
    <w:rsid w:val="00285AE1"/>
    <w:rsid w:val="00285AFB"/>
    <w:rsid w:val="00285B41"/>
    <w:rsid w:val="00285B72"/>
    <w:rsid w:val="00285B85"/>
    <w:rsid w:val="00285BA1"/>
    <w:rsid w:val="00285BCA"/>
    <w:rsid w:val="00285C32"/>
    <w:rsid w:val="00285C6F"/>
    <w:rsid w:val="00285D5A"/>
    <w:rsid w:val="00285D86"/>
    <w:rsid w:val="00285D97"/>
    <w:rsid w:val="00285DFA"/>
    <w:rsid w:val="00285E70"/>
    <w:rsid w:val="00285E80"/>
    <w:rsid w:val="00285EEC"/>
    <w:rsid w:val="00285F0D"/>
    <w:rsid w:val="00285F2A"/>
    <w:rsid w:val="00285F2E"/>
    <w:rsid w:val="00285FA7"/>
    <w:rsid w:val="00285FC1"/>
    <w:rsid w:val="00286018"/>
    <w:rsid w:val="0028603F"/>
    <w:rsid w:val="00286097"/>
    <w:rsid w:val="0028613F"/>
    <w:rsid w:val="002861AA"/>
    <w:rsid w:val="0028621B"/>
    <w:rsid w:val="00286257"/>
    <w:rsid w:val="002862B3"/>
    <w:rsid w:val="00286316"/>
    <w:rsid w:val="00286355"/>
    <w:rsid w:val="0028637F"/>
    <w:rsid w:val="00286397"/>
    <w:rsid w:val="0028656D"/>
    <w:rsid w:val="0028658A"/>
    <w:rsid w:val="002865B7"/>
    <w:rsid w:val="002865E9"/>
    <w:rsid w:val="002866CE"/>
    <w:rsid w:val="00286774"/>
    <w:rsid w:val="00286804"/>
    <w:rsid w:val="00286805"/>
    <w:rsid w:val="0028681D"/>
    <w:rsid w:val="00286827"/>
    <w:rsid w:val="0028684C"/>
    <w:rsid w:val="002868B5"/>
    <w:rsid w:val="0028695D"/>
    <w:rsid w:val="00286974"/>
    <w:rsid w:val="00286AC8"/>
    <w:rsid w:val="00286AED"/>
    <w:rsid w:val="00286B42"/>
    <w:rsid w:val="00286B5B"/>
    <w:rsid w:val="00286BCD"/>
    <w:rsid w:val="00286CA9"/>
    <w:rsid w:val="00286CBA"/>
    <w:rsid w:val="00286D0B"/>
    <w:rsid w:val="00286D16"/>
    <w:rsid w:val="00286DBB"/>
    <w:rsid w:val="00286DCC"/>
    <w:rsid w:val="00286DD1"/>
    <w:rsid w:val="00286DF4"/>
    <w:rsid w:val="00286E1E"/>
    <w:rsid w:val="00286E1F"/>
    <w:rsid w:val="00286E3F"/>
    <w:rsid w:val="00286E4F"/>
    <w:rsid w:val="00286E67"/>
    <w:rsid w:val="00286F73"/>
    <w:rsid w:val="00286F99"/>
    <w:rsid w:val="00286FC2"/>
    <w:rsid w:val="00286FF7"/>
    <w:rsid w:val="00287016"/>
    <w:rsid w:val="0028702A"/>
    <w:rsid w:val="0028703F"/>
    <w:rsid w:val="00287127"/>
    <w:rsid w:val="00287144"/>
    <w:rsid w:val="00287248"/>
    <w:rsid w:val="0028725A"/>
    <w:rsid w:val="0028725C"/>
    <w:rsid w:val="00287268"/>
    <w:rsid w:val="00287287"/>
    <w:rsid w:val="002872A1"/>
    <w:rsid w:val="002872A8"/>
    <w:rsid w:val="00287326"/>
    <w:rsid w:val="0028736E"/>
    <w:rsid w:val="0028739F"/>
    <w:rsid w:val="002873D3"/>
    <w:rsid w:val="002873D6"/>
    <w:rsid w:val="00287402"/>
    <w:rsid w:val="00287479"/>
    <w:rsid w:val="002874CC"/>
    <w:rsid w:val="002874F0"/>
    <w:rsid w:val="00287526"/>
    <w:rsid w:val="0028753E"/>
    <w:rsid w:val="0028754D"/>
    <w:rsid w:val="00287580"/>
    <w:rsid w:val="002875CF"/>
    <w:rsid w:val="00287670"/>
    <w:rsid w:val="00287715"/>
    <w:rsid w:val="002877A5"/>
    <w:rsid w:val="0028780D"/>
    <w:rsid w:val="0028781A"/>
    <w:rsid w:val="0028788A"/>
    <w:rsid w:val="002878A3"/>
    <w:rsid w:val="002878AE"/>
    <w:rsid w:val="0028795D"/>
    <w:rsid w:val="00287969"/>
    <w:rsid w:val="00287977"/>
    <w:rsid w:val="002879FF"/>
    <w:rsid w:val="00287A24"/>
    <w:rsid w:val="00287A55"/>
    <w:rsid w:val="00287A80"/>
    <w:rsid w:val="00287AA3"/>
    <w:rsid w:val="00287AB2"/>
    <w:rsid w:val="00287B59"/>
    <w:rsid w:val="00287B78"/>
    <w:rsid w:val="00287B7A"/>
    <w:rsid w:val="00287C0C"/>
    <w:rsid w:val="00287C1F"/>
    <w:rsid w:val="00287C31"/>
    <w:rsid w:val="00287C55"/>
    <w:rsid w:val="00287C58"/>
    <w:rsid w:val="00287C64"/>
    <w:rsid w:val="00287C70"/>
    <w:rsid w:val="00287D29"/>
    <w:rsid w:val="00287E23"/>
    <w:rsid w:val="00287E45"/>
    <w:rsid w:val="00287E95"/>
    <w:rsid w:val="00287EB0"/>
    <w:rsid w:val="00287F11"/>
    <w:rsid w:val="00287F17"/>
    <w:rsid w:val="00287F1E"/>
    <w:rsid w:val="00287F48"/>
    <w:rsid w:val="00287FA7"/>
    <w:rsid w:val="00287FDC"/>
    <w:rsid w:val="00287FF4"/>
    <w:rsid w:val="00290016"/>
    <w:rsid w:val="00290055"/>
    <w:rsid w:val="0029005B"/>
    <w:rsid w:val="0029007E"/>
    <w:rsid w:val="00290082"/>
    <w:rsid w:val="0029013F"/>
    <w:rsid w:val="00290141"/>
    <w:rsid w:val="0029022E"/>
    <w:rsid w:val="0029022F"/>
    <w:rsid w:val="0029023F"/>
    <w:rsid w:val="00290251"/>
    <w:rsid w:val="002902CD"/>
    <w:rsid w:val="002902F0"/>
    <w:rsid w:val="00290316"/>
    <w:rsid w:val="00290343"/>
    <w:rsid w:val="0029037B"/>
    <w:rsid w:val="00290388"/>
    <w:rsid w:val="0029038A"/>
    <w:rsid w:val="002903E2"/>
    <w:rsid w:val="002903EA"/>
    <w:rsid w:val="00290469"/>
    <w:rsid w:val="00290470"/>
    <w:rsid w:val="0029048B"/>
    <w:rsid w:val="002904A4"/>
    <w:rsid w:val="0029051D"/>
    <w:rsid w:val="00290545"/>
    <w:rsid w:val="0029056A"/>
    <w:rsid w:val="00290588"/>
    <w:rsid w:val="002905A7"/>
    <w:rsid w:val="002905A9"/>
    <w:rsid w:val="002905AE"/>
    <w:rsid w:val="002905AF"/>
    <w:rsid w:val="00290633"/>
    <w:rsid w:val="00290660"/>
    <w:rsid w:val="0029067C"/>
    <w:rsid w:val="002906B9"/>
    <w:rsid w:val="0029078C"/>
    <w:rsid w:val="002908EE"/>
    <w:rsid w:val="002908F1"/>
    <w:rsid w:val="00290923"/>
    <w:rsid w:val="00290933"/>
    <w:rsid w:val="0029094E"/>
    <w:rsid w:val="0029095D"/>
    <w:rsid w:val="002909E0"/>
    <w:rsid w:val="00290A00"/>
    <w:rsid w:val="00290A23"/>
    <w:rsid w:val="00290A2E"/>
    <w:rsid w:val="00290A49"/>
    <w:rsid w:val="00290B11"/>
    <w:rsid w:val="00290B31"/>
    <w:rsid w:val="00290B84"/>
    <w:rsid w:val="00290BA5"/>
    <w:rsid w:val="00290C16"/>
    <w:rsid w:val="00290CA0"/>
    <w:rsid w:val="00290D18"/>
    <w:rsid w:val="00290E13"/>
    <w:rsid w:val="00290E1F"/>
    <w:rsid w:val="00290E48"/>
    <w:rsid w:val="00290E7E"/>
    <w:rsid w:val="00290ED1"/>
    <w:rsid w:val="00290F14"/>
    <w:rsid w:val="00290F2E"/>
    <w:rsid w:val="00290FCB"/>
    <w:rsid w:val="0029100D"/>
    <w:rsid w:val="0029106C"/>
    <w:rsid w:val="00291087"/>
    <w:rsid w:val="00291122"/>
    <w:rsid w:val="002911D4"/>
    <w:rsid w:val="002911F0"/>
    <w:rsid w:val="0029120C"/>
    <w:rsid w:val="00291245"/>
    <w:rsid w:val="00291251"/>
    <w:rsid w:val="0029125F"/>
    <w:rsid w:val="002912A3"/>
    <w:rsid w:val="002912D1"/>
    <w:rsid w:val="00291329"/>
    <w:rsid w:val="0029133D"/>
    <w:rsid w:val="002913C9"/>
    <w:rsid w:val="002913FF"/>
    <w:rsid w:val="00291404"/>
    <w:rsid w:val="002914EE"/>
    <w:rsid w:val="002914F5"/>
    <w:rsid w:val="00291522"/>
    <w:rsid w:val="00291539"/>
    <w:rsid w:val="002915B9"/>
    <w:rsid w:val="002915D3"/>
    <w:rsid w:val="002915E9"/>
    <w:rsid w:val="002916BB"/>
    <w:rsid w:val="002916BF"/>
    <w:rsid w:val="00291713"/>
    <w:rsid w:val="002917D1"/>
    <w:rsid w:val="002917F7"/>
    <w:rsid w:val="00291867"/>
    <w:rsid w:val="0029186E"/>
    <w:rsid w:val="002918D0"/>
    <w:rsid w:val="00291937"/>
    <w:rsid w:val="00291944"/>
    <w:rsid w:val="002919DD"/>
    <w:rsid w:val="00291A82"/>
    <w:rsid w:val="00291A9A"/>
    <w:rsid w:val="00291AD9"/>
    <w:rsid w:val="00291B37"/>
    <w:rsid w:val="00291B39"/>
    <w:rsid w:val="00291CC9"/>
    <w:rsid w:val="00291CCC"/>
    <w:rsid w:val="00291D40"/>
    <w:rsid w:val="00291DA0"/>
    <w:rsid w:val="00291DB6"/>
    <w:rsid w:val="00291E8B"/>
    <w:rsid w:val="00291EA7"/>
    <w:rsid w:val="00291F35"/>
    <w:rsid w:val="00291F4C"/>
    <w:rsid w:val="00291F62"/>
    <w:rsid w:val="00291FCE"/>
    <w:rsid w:val="00291FE2"/>
    <w:rsid w:val="00292066"/>
    <w:rsid w:val="002920D7"/>
    <w:rsid w:val="002920F3"/>
    <w:rsid w:val="002920F8"/>
    <w:rsid w:val="00292130"/>
    <w:rsid w:val="00292138"/>
    <w:rsid w:val="00292237"/>
    <w:rsid w:val="0029227F"/>
    <w:rsid w:val="00292294"/>
    <w:rsid w:val="002922A2"/>
    <w:rsid w:val="002922AE"/>
    <w:rsid w:val="002922C8"/>
    <w:rsid w:val="002922F4"/>
    <w:rsid w:val="002922FF"/>
    <w:rsid w:val="00292360"/>
    <w:rsid w:val="00292373"/>
    <w:rsid w:val="002923AC"/>
    <w:rsid w:val="00292466"/>
    <w:rsid w:val="00292495"/>
    <w:rsid w:val="00292506"/>
    <w:rsid w:val="0029250D"/>
    <w:rsid w:val="00292511"/>
    <w:rsid w:val="00292546"/>
    <w:rsid w:val="0029256B"/>
    <w:rsid w:val="002925FB"/>
    <w:rsid w:val="0029262E"/>
    <w:rsid w:val="002926CA"/>
    <w:rsid w:val="002926D5"/>
    <w:rsid w:val="00292728"/>
    <w:rsid w:val="0029272C"/>
    <w:rsid w:val="0029277F"/>
    <w:rsid w:val="00292784"/>
    <w:rsid w:val="002927C7"/>
    <w:rsid w:val="002927DC"/>
    <w:rsid w:val="00292804"/>
    <w:rsid w:val="00292823"/>
    <w:rsid w:val="00292849"/>
    <w:rsid w:val="002928B6"/>
    <w:rsid w:val="002928DA"/>
    <w:rsid w:val="002928FB"/>
    <w:rsid w:val="00292920"/>
    <w:rsid w:val="00292938"/>
    <w:rsid w:val="0029296A"/>
    <w:rsid w:val="002929CF"/>
    <w:rsid w:val="002929DC"/>
    <w:rsid w:val="00292A35"/>
    <w:rsid w:val="00292A36"/>
    <w:rsid w:val="00292A57"/>
    <w:rsid w:val="00292B4C"/>
    <w:rsid w:val="00292B6A"/>
    <w:rsid w:val="00292B73"/>
    <w:rsid w:val="00292B96"/>
    <w:rsid w:val="00292BF6"/>
    <w:rsid w:val="00292C00"/>
    <w:rsid w:val="00292C24"/>
    <w:rsid w:val="00292C57"/>
    <w:rsid w:val="00292C79"/>
    <w:rsid w:val="00292CAB"/>
    <w:rsid w:val="00292CC5"/>
    <w:rsid w:val="00292CDE"/>
    <w:rsid w:val="00292CE3"/>
    <w:rsid w:val="00292E3D"/>
    <w:rsid w:val="00292E3F"/>
    <w:rsid w:val="00292E74"/>
    <w:rsid w:val="00292E76"/>
    <w:rsid w:val="00292F69"/>
    <w:rsid w:val="00292FCB"/>
    <w:rsid w:val="002930B0"/>
    <w:rsid w:val="002930C3"/>
    <w:rsid w:val="00293179"/>
    <w:rsid w:val="00293180"/>
    <w:rsid w:val="002931F9"/>
    <w:rsid w:val="00293205"/>
    <w:rsid w:val="00293236"/>
    <w:rsid w:val="00293277"/>
    <w:rsid w:val="00293284"/>
    <w:rsid w:val="002932A8"/>
    <w:rsid w:val="00293314"/>
    <w:rsid w:val="0029332D"/>
    <w:rsid w:val="0029340D"/>
    <w:rsid w:val="002934F9"/>
    <w:rsid w:val="0029350C"/>
    <w:rsid w:val="00293525"/>
    <w:rsid w:val="002935D1"/>
    <w:rsid w:val="002935ED"/>
    <w:rsid w:val="002936C7"/>
    <w:rsid w:val="002936F6"/>
    <w:rsid w:val="00293703"/>
    <w:rsid w:val="0029370B"/>
    <w:rsid w:val="0029376F"/>
    <w:rsid w:val="00293816"/>
    <w:rsid w:val="00293838"/>
    <w:rsid w:val="002938A5"/>
    <w:rsid w:val="002938B8"/>
    <w:rsid w:val="00293926"/>
    <w:rsid w:val="0029392F"/>
    <w:rsid w:val="00293964"/>
    <w:rsid w:val="002939C1"/>
    <w:rsid w:val="00293A00"/>
    <w:rsid w:val="00293A5C"/>
    <w:rsid w:val="00293AE0"/>
    <w:rsid w:val="00293B11"/>
    <w:rsid w:val="00293B1F"/>
    <w:rsid w:val="00293B41"/>
    <w:rsid w:val="00293B4E"/>
    <w:rsid w:val="00293BFB"/>
    <w:rsid w:val="00293C84"/>
    <w:rsid w:val="00293C97"/>
    <w:rsid w:val="00293CBA"/>
    <w:rsid w:val="00293CCB"/>
    <w:rsid w:val="00293CCF"/>
    <w:rsid w:val="00293D38"/>
    <w:rsid w:val="00293DB6"/>
    <w:rsid w:val="00293E11"/>
    <w:rsid w:val="00293E58"/>
    <w:rsid w:val="00293F27"/>
    <w:rsid w:val="00293FED"/>
    <w:rsid w:val="0029401E"/>
    <w:rsid w:val="00294036"/>
    <w:rsid w:val="00294040"/>
    <w:rsid w:val="00294048"/>
    <w:rsid w:val="0029409E"/>
    <w:rsid w:val="002940BB"/>
    <w:rsid w:val="002940D5"/>
    <w:rsid w:val="002940DF"/>
    <w:rsid w:val="002940E9"/>
    <w:rsid w:val="00294109"/>
    <w:rsid w:val="00294147"/>
    <w:rsid w:val="002941BA"/>
    <w:rsid w:val="002941C6"/>
    <w:rsid w:val="002941CC"/>
    <w:rsid w:val="00294208"/>
    <w:rsid w:val="0029421E"/>
    <w:rsid w:val="002942B6"/>
    <w:rsid w:val="00294325"/>
    <w:rsid w:val="002943B5"/>
    <w:rsid w:val="002943CF"/>
    <w:rsid w:val="0029441B"/>
    <w:rsid w:val="00294432"/>
    <w:rsid w:val="0029445B"/>
    <w:rsid w:val="0029446F"/>
    <w:rsid w:val="002944B6"/>
    <w:rsid w:val="002944E9"/>
    <w:rsid w:val="00294519"/>
    <w:rsid w:val="0029454A"/>
    <w:rsid w:val="002945AE"/>
    <w:rsid w:val="00294693"/>
    <w:rsid w:val="002946B4"/>
    <w:rsid w:val="00294745"/>
    <w:rsid w:val="0029477F"/>
    <w:rsid w:val="00294797"/>
    <w:rsid w:val="002947BE"/>
    <w:rsid w:val="002947FA"/>
    <w:rsid w:val="002948D3"/>
    <w:rsid w:val="00294956"/>
    <w:rsid w:val="002949DD"/>
    <w:rsid w:val="002949F4"/>
    <w:rsid w:val="00294A5B"/>
    <w:rsid w:val="00294A7A"/>
    <w:rsid w:val="00294B16"/>
    <w:rsid w:val="00294B27"/>
    <w:rsid w:val="00294B6E"/>
    <w:rsid w:val="00294BDC"/>
    <w:rsid w:val="00294C03"/>
    <w:rsid w:val="00294CA7"/>
    <w:rsid w:val="00294D43"/>
    <w:rsid w:val="00294DCD"/>
    <w:rsid w:val="00294EB2"/>
    <w:rsid w:val="00294EC9"/>
    <w:rsid w:val="00294EDC"/>
    <w:rsid w:val="00294F0F"/>
    <w:rsid w:val="00294F43"/>
    <w:rsid w:val="00294F93"/>
    <w:rsid w:val="0029500A"/>
    <w:rsid w:val="00295028"/>
    <w:rsid w:val="00295031"/>
    <w:rsid w:val="0029506E"/>
    <w:rsid w:val="0029508E"/>
    <w:rsid w:val="002950C5"/>
    <w:rsid w:val="002950E5"/>
    <w:rsid w:val="002950E8"/>
    <w:rsid w:val="002950FD"/>
    <w:rsid w:val="0029518B"/>
    <w:rsid w:val="002951A6"/>
    <w:rsid w:val="002951F6"/>
    <w:rsid w:val="00295249"/>
    <w:rsid w:val="002952B3"/>
    <w:rsid w:val="0029530E"/>
    <w:rsid w:val="00295349"/>
    <w:rsid w:val="0029537F"/>
    <w:rsid w:val="002953F9"/>
    <w:rsid w:val="002953FC"/>
    <w:rsid w:val="0029545E"/>
    <w:rsid w:val="00295487"/>
    <w:rsid w:val="002954D4"/>
    <w:rsid w:val="00295547"/>
    <w:rsid w:val="00295586"/>
    <w:rsid w:val="00295588"/>
    <w:rsid w:val="0029558F"/>
    <w:rsid w:val="00295659"/>
    <w:rsid w:val="00295660"/>
    <w:rsid w:val="002956C4"/>
    <w:rsid w:val="00295814"/>
    <w:rsid w:val="00295844"/>
    <w:rsid w:val="0029586A"/>
    <w:rsid w:val="00295887"/>
    <w:rsid w:val="0029588B"/>
    <w:rsid w:val="002958AE"/>
    <w:rsid w:val="00295969"/>
    <w:rsid w:val="0029597E"/>
    <w:rsid w:val="00295A41"/>
    <w:rsid w:val="00295A46"/>
    <w:rsid w:val="00295A95"/>
    <w:rsid w:val="00295A9A"/>
    <w:rsid w:val="00295AB5"/>
    <w:rsid w:val="00295AE9"/>
    <w:rsid w:val="00295AEE"/>
    <w:rsid w:val="00295B2A"/>
    <w:rsid w:val="00295B52"/>
    <w:rsid w:val="00295B78"/>
    <w:rsid w:val="00295BEE"/>
    <w:rsid w:val="00295C10"/>
    <w:rsid w:val="00295C42"/>
    <w:rsid w:val="00295C4F"/>
    <w:rsid w:val="00295DCC"/>
    <w:rsid w:val="00295E11"/>
    <w:rsid w:val="00295E28"/>
    <w:rsid w:val="00295E5E"/>
    <w:rsid w:val="00295E76"/>
    <w:rsid w:val="00295EEB"/>
    <w:rsid w:val="00295F29"/>
    <w:rsid w:val="00295F7B"/>
    <w:rsid w:val="00295F9F"/>
    <w:rsid w:val="00296033"/>
    <w:rsid w:val="00296069"/>
    <w:rsid w:val="00296091"/>
    <w:rsid w:val="0029613D"/>
    <w:rsid w:val="00296179"/>
    <w:rsid w:val="0029617D"/>
    <w:rsid w:val="00296233"/>
    <w:rsid w:val="00296236"/>
    <w:rsid w:val="0029624A"/>
    <w:rsid w:val="00296251"/>
    <w:rsid w:val="0029626A"/>
    <w:rsid w:val="00296272"/>
    <w:rsid w:val="002962A1"/>
    <w:rsid w:val="002962AB"/>
    <w:rsid w:val="002962CA"/>
    <w:rsid w:val="00296366"/>
    <w:rsid w:val="002963CA"/>
    <w:rsid w:val="002963DF"/>
    <w:rsid w:val="0029640E"/>
    <w:rsid w:val="0029646E"/>
    <w:rsid w:val="00296523"/>
    <w:rsid w:val="00296531"/>
    <w:rsid w:val="00296568"/>
    <w:rsid w:val="002965A1"/>
    <w:rsid w:val="002965AC"/>
    <w:rsid w:val="002965CA"/>
    <w:rsid w:val="00296635"/>
    <w:rsid w:val="00296638"/>
    <w:rsid w:val="0029663D"/>
    <w:rsid w:val="00296643"/>
    <w:rsid w:val="002966FD"/>
    <w:rsid w:val="00296710"/>
    <w:rsid w:val="0029671C"/>
    <w:rsid w:val="002967C0"/>
    <w:rsid w:val="00296843"/>
    <w:rsid w:val="002968E3"/>
    <w:rsid w:val="002968E8"/>
    <w:rsid w:val="00296932"/>
    <w:rsid w:val="00296958"/>
    <w:rsid w:val="00296993"/>
    <w:rsid w:val="00296A40"/>
    <w:rsid w:val="00296A48"/>
    <w:rsid w:val="00296A5F"/>
    <w:rsid w:val="00296A66"/>
    <w:rsid w:val="00296AE4"/>
    <w:rsid w:val="00296B86"/>
    <w:rsid w:val="00296BB9"/>
    <w:rsid w:val="00296BC7"/>
    <w:rsid w:val="00296DD3"/>
    <w:rsid w:val="00296E33"/>
    <w:rsid w:val="00296E36"/>
    <w:rsid w:val="00296E75"/>
    <w:rsid w:val="00296EF1"/>
    <w:rsid w:val="00296F71"/>
    <w:rsid w:val="00296FA0"/>
    <w:rsid w:val="00297013"/>
    <w:rsid w:val="00297029"/>
    <w:rsid w:val="00297051"/>
    <w:rsid w:val="0029705D"/>
    <w:rsid w:val="0029709D"/>
    <w:rsid w:val="002970B8"/>
    <w:rsid w:val="002970F4"/>
    <w:rsid w:val="00297148"/>
    <w:rsid w:val="0029716F"/>
    <w:rsid w:val="0029719A"/>
    <w:rsid w:val="002971B8"/>
    <w:rsid w:val="002971BB"/>
    <w:rsid w:val="002971DF"/>
    <w:rsid w:val="00297220"/>
    <w:rsid w:val="00297284"/>
    <w:rsid w:val="0029736F"/>
    <w:rsid w:val="002973AB"/>
    <w:rsid w:val="002973AC"/>
    <w:rsid w:val="002973B4"/>
    <w:rsid w:val="002974D2"/>
    <w:rsid w:val="0029755E"/>
    <w:rsid w:val="002975A7"/>
    <w:rsid w:val="00297603"/>
    <w:rsid w:val="00297624"/>
    <w:rsid w:val="00297627"/>
    <w:rsid w:val="00297665"/>
    <w:rsid w:val="002976DD"/>
    <w:rsid w:val="002977B2"/>
    <w:rsid w:val="0029784A"/>
    <w:rsid w:val="00297863"/>
    <w:rsid w:val="00297869"/>
    <w:rsid w:val="00297873"/>
    <w:rsid w:val="0029790C"/>
    <w:rsid w:val="00297983"/>
    <w:rsid w:val="002979A5"/>
    <w:rsid w:val="00297ADC"/>
    <w:rsid w:val="00297AE2"/>
    <w:rsid w:val="00297B37"/>
    <w:rsid w:val="00297B81"/>
    <w:rsid w:val="00297C8C"/>
    <w:rsid w:val="00297DB0"/>
    <w:rsid w:val="00297DBF"/>
    <w:rsid w:val="00297DDF"/>
    <w:rsid w:val="00297E30"/>
    <w:rsid w:val="00297E4E"/>
    <w:rsid w:val="00297E9D"/>
    <w:rsid w:val="00297EEC"/>
    <w:rsid w:val="00297F0F"/>
    <w:rsid w:val="00297F47"/>
    <w:rsid w:val="00297FA2"/>
    <w:rsid w:val="00297FD5"/>
    <w:rsid w:val="00297FEB"/>
    <w:rsid w:val="002A004E"/>
    <w:rsid w:val="002A017C"/>
    <w:rsid w:val="002A01AB"/>
    <w:rsid w:val="002A01E2"/>
    <w:rsid w:val="002A0209"/>
    <w:rsid w:val="002A0211"/>
    <w:rsid w:val="002A022D"/>
    <w:rsid w:val="002A022E"/>
    <w:rsid w:val="002A0230"/>
    <w:rsid w:val="002A0327"/>
    <w:rsid w:val="002A0372"/>
    <w:rsid w:val="002A0423"/>
    <w:rsid w:val="002A0432"/>
    <w:rsid w:val="002A0488"/>
    <w:rsid w:val="002A04FE"/>
    <w:rsid w:val="002A0572"/>
    <w:rsid w:val="002A05BB"/>
    <w:rsid w:val="002A05BF"/>
    <w:rsid w:val="002A0612"/>
    <w:rsid w:val="002A0619"/>
    <w:rsid w:val="002A064F"/>
    <w:rsid w:val="002A06F9"/>
    <w:rsid w:val="002A07BF"/>
    <w:rsid w:val="002A08B0"/>
    <w:rsid w:val="002A09F6"/>
    <w:rsid w:val="002A0A1E"/>
    <w:rsid w:val="002A0A33"/>
    <w:rsid w:val="002A0A47"/>
    <w:rsid w:val="002A0A85"/>
    <w:rsid w:val="002A0AA8"/>
    <w:rsid w:val="002A0AB8"/>
    <w:rsid w:val="002A0AC3"/>
    <w:rsid w:val="002A0B29"/>
    <w:rsid w:val="002A0B9C"/>
    <w:rsid w:val="002A0BD6"/>
    <w:rsid w:val="002A0C0E"/>
    <w:rsid w:val="002A0D21"/>
    <w:rsid w:val="002A0D8B"/>
    <w:rsid w:val="002A0DD0"/>
    <w:rsid w:val="002A0E5F"/>
    <w:rsid w:val="002A0EFC"/>
    <w:rsid w:val="002A0F0B"/>
    <w:rsid w:val="002A0F0E"/>
    <w:rsid w:val="002A0F42"/>
    <w:rsid w:val="002A0FBF"/>
    <w:rsid w:val="002A0FEF"/>
    <w:rsid w:val="002A105C"/>
    <w:rsid w:val="002A10C4"/>
    <w:rsid w:val="002A10FD"/>
    <w:rsid w:val="002A1148"/>
    <w:rsid w:val="002A116D"/>
    <w:rsid w:val="002A11F1"/>
    <w:rsid w:val="002A128A"/>
    <w:rsid w:val="002A12B5"/>
    <w:rsid w:val="002A12C0"/>
    <w:rsid w:val="002A136D"/>
    <w:rsid w:val="002A1392"/>
    <w:rsid w:val="002A1399"/>
    <w:rsid w:val="002A13ED"/>
    <w:rsid w:val="002A1400"/>
    <w:rsid w:val="002A149A"/>
    <w:rsid w:val="002A14A8"/>
    <w:rsid w:val="002A14C2"/>
    <w:rsid w:val="002A1545"/>
    <w:rsid w:val="002A15C4"/>
    <w:rsid w:val="002A15DF"/>
    <w:rsid w:val="002A1636"/>
    <w:rsid w:val="002A16DE"/>
    <w:rsid w:val="002A1740"/>
    <w:rsid w:val="002A1778"/>
    <w:rsid w:val="002A1781"/>
    <w:rsid w:val="002A17CB"/>
    <w:rsid w:val="002A17FA"/>
    <w:rsid w:val="002A180B"/>
    <w:rsid w:val="002A1845"/>
    <w:rsid w:val="002A1886"/>
    <w:rsid w:val="002A1907"/>
    <w:rsid w:val="002A198F"/>
    <w:rsid w:val="002A19AF"/>
    <w:rsid w:val="002A1AD2"/>
    <w:rsid w:val="002A1B17"/>
    <w:rsid w:val="002A1B82"/>
    <w:rsid w:val="002A1B8C"/>
    <w:rsid w:val="002A1BD0"/>
    <w:rsid w:val="002A1BD6"/>
    <w:rsid w:val="002A1CF9"/>
    <w:rsid w:val="002A1D8B"/>
    <w:rsid w:val="002A1D9C"/>
    <w:rsid w:val="002A1DA4"/>
    <w:rsid w:val="002A1DC8"/>
    <w:rsid w:val="002A1F39"/>
    <w:rsid w:val="002A1F53"/>
    <w:rsid w:val="002A1F89"/>
    <w:rsid w:val="002A1FAC"/>
    <w:rsid w:val="002A1FD9"/>
    <w:rsid w:val="002A1FF1"/>
    <w:rsid w:val="002A215F"/>
    <w:rsid w:val="002A2174"/>
    <w:rsid w:val="002A2186"/>
    <w:rsid w:val="002A21B8"/>
    <w:rsid w:val="002A21C5"/>
    <w:rsid w:val="002A21E5"/>
    <w:rsid w:val="002A22A0"/>
    <w:rsid w:val="002A22FC"/>
    <w:rsid w:val="002A2318"/>
    <w:rsid w:val="002A239A"/>
    <w:rsid w:val="002A23BD"/>
    <w:rsid w:val="002A23E9"/>
    <w:rsid w:val="002A2409"/>
    <w:rsid w:val="002A2446"/>
    <w:rsid w:val="002A2461"/>
    <w:rsid w:val="002A24C4"/>
    <w:rsid w:val="002A24DF"/>
    <w:rsid w:val="002A2508"/>
    <w:rsid w:val="002A2525"/>
    <w:rsid w:val="002A253E"/>
    <w:rsid w:val="002A2566"/>
    <w:rsid w:val="002A2618"/>
    <w:rsid w:val="002A26B6"/>
    <w:rsid w:val="002A26BB"/>
    <w:rsid w:val="002A26BD"/>
    <w:rsid w:val="002A2733"/>
    <w:rsid w:val="002A276D"/>
    <w:rsid w:val="002A277A"/>
    <w:rsid w:val="002A27AD"/>
    <w:rsid w:val="002A2884"/>
    <w:rsid w:val="002A2942"/>
    <w:rsid w:val="002A2984"/>
    <w:rsid w:val="002A29D4"/>
    <w:rsid w:val="002A29F4"/>
    <w:rsid w:val="002A2A95"/>
    <w:rsid w:val="002A2AEC"/>
    <w:rsid w:val="002A2B94"/>
    <w:rsid w:val="002A2B9B"/>
    <w:rsid w:val="002A2BF2"/>
    <w:rsid w:val="002A2C0F"/>
    <w:rsid w:val="002A2DDC"/>
    <w:rsid w:val="002A2DE1"/>
    <w:rsid w:val="002A2E53"/>
    <w:rsid w:val="002A2E5A"/>
    <w:rsid w:val="002A303B"/>
    <w:rsid w:val="002A306D"/>
    <w:rsid w:val="002A3091"/>
    <w:rsid w:val="002A30A5"/>
    <w:rsid w:val="002A30DC"/>
    <w:rsid w:val="002A30F5"/>
    <w:rsid w:val="002A317C"/>
    <w:rsid w:val="002A31F2"/>
    <w:rsid w:val="002A3215"/>
    <w:rsid w:val="002A3230"/>
    <w:rsid w:val="002A32C5"/>
    <w:rsid w:val="002A3332"/>
    <w:rsid w:val="002A3340"/>
    <w:rsid w:val="002A3369"/>
    <w:rsid w:val="002A3377"/>
    <w:rsid w:val="002A33C2"/>
    <w:rsid w:val="002A3411"/>
    <w:rsid w:val="002A341C"/>
    <w:rsid w:val="002A3449"/>
    <w:rsid w:val="002A34AE"/>
    <w:rsid w:val="002A34B8"/>
    <w:rsid w:val="002A35B1"/>
    <w:rsid w:val="002A35E0"/>
    <w:rsid w:val="002A35F7"/>
    <w:rsid w:val="002A366D"/>
    <w:rsid w:val="002A367D"/>
    <w:rsid w:val="002A3682"/>
    <w:rsid w:val="002A36AE"/>
    <w:rsid w:val="002A36C8"/>
    <w:rsid w:val="002A36D9"/>
    <w:rsid w:val="002A3752"/>
    <w:rsid w:val="002A37C5"/>
    <w:rsid w:val="002A37D7"/>
    <w:rsid w:val="002A3821"/>
    <w:rsid w:val="002A3825"/>
    <w:rsid w:val="002A384A"/>
    <w:rsid w:val="002A386C"/>
    <w:rsid w:val="002A38D7"/>
    <w:rsid w:val="002A393A"/>
    <w:rsid w:val="002A39B7"/>
    <w:rsid w:val="002A3A09"/>
    <w:rsid w:val="002A3A31"/>
    <w:rsid w:val="002A3A46"/>
    <w:rsid w:val="002A3A91"/>
    <w:rsid w:val="002A3AAC"/>
    <w:rsid w:val="002A3B76"/>
    <w:rsid w:val="002A3B8C"/>
    <w:rsid w:val="002A3BCA"/>
    <w:rsid w:val="002A3BD5"/>
    <w:rsid w:val="002A3C86"/>
    <w:rsid w:val="002A3D70"/>
    <w:rsid w:val="002A3DF3"/>
    <w:rsid w:val="002A3FB8"/>
    <w:rsid w:val="002A3FE0"/>
    <w:rsid w:val="002A4038"/>
    <w:rsid w:val="002A4128"/>
    <w:rsid w:val="002A4151"/>
    <w:rsid w:val="002A417C"/>
    <w:rsid w:val="002A41E5"/>
    <w:rsid w:val="002A421D"/>
    <w:rsid w:val="002A4238"/>
    <w:rsid w:val="002A4265"/>
    <w:rsid w:val="002A4373"/>
    <w:rsid w:val="002A4416"/>
    <w:rsid w:val="002A4478"/>
    <w:rsid w:val="002A4483"/>
    <w:rsid w:val="002A44B6"/>
    <w:rsid w:val="002A456C"/>
    <w:rsid w:val="002A45AD"/>
    <w:rsid w:val="002A4602"/>
    <w:rsid w:val="002A463C"/>
    <w:rsid w:val="002A46BE"/>
    <w:rsid w:val="002A46EB"/>
    <w:rsid w:val="002A46EF"/>
    <w:rsid w:val="002A46F6"/>
    <w:rsid w:val="002A471C"/>
    <w:rsid w:val="002A4726"/>
    <w:rsid w:val="002A4751"/>
    <w:rsid w:val="002A478A"/>
    <w:rsid w:val="002A47B5"/>
    <w:rsid w:val="002A47BF"/>
    <w:rsid w:val="002A485D"/>
    <w:rsid w:val="002A4895"/>
    <w:rsid w:val="002A492E"/>
    <w:rsid w:val="002A4993"/>
    <w:rsid w:val="002A499C"/>
    <w:rsid w:val="002A49C8"/>
    <w:rsid w:val="002A4A36"/>
    <w:rsid w:val="002A4A5C"/>
    <w:rsid w:val="002A4AB0"/>
    <w:rsid w:val="002A4AC1"/>
    <w:rsid w:val="002A4ADE"/>
    <w:rsid w:val="002A4B16"/>
    <w:rsid w:val="002A4B20"/>
    <w:rsid w:val="002A4B28"/>
    <w:rsid w:val="002A4B2D"/>
    <w:rsid w:val="002A4B3D"/>
    <w:rsid w:val="002A4B3F"/>
    <w:rsid w:val="002A4BA9"/>
    <w:rsid w:val="002A4BC9"/>
    <w:rsid w:val="002A4C38"/>
    <w:rsid w:val="002A4CCF"/>
    <w:rsid w:val="002A4CE8"/>
    <w:rsid w:val="002A4D3B"/>
    <w:rsid w:val="002A4D58"/>
    <w:rsid w:val="002A4D83"/>
    <w:rsid w:val="002A4DD3"/>
    <w:rsid w:val="002A4E91"/>
    <w:rsid w:val="002A4EB7"/>
    <w:rsid w:val="002A4F70"/>
    <w:rsid w:val="002A4F8E"/>
    <w:rsid w:val="002A4FE8"/>
    <w:rsid w:val="002A500E"/>
    <w:rsid w:val="002A5083"/>
    <w:rsid w:val="002A509B"/>
    <w:rsid w:val="002A50BA"/>
    <w:rsid w:val="002A5158"/>
    <w:rsid w:val="002A5166"/>
    <w:rsid w:val="002A516A"/>
    <w:rsid w:val="002A51C8"/>
    <w:rsid w:val="002A5230"/>
    <w:rsid w:val="002A5287"/>
    <w:rsid w:val="002A52BB"/>
    <w:rsid w:val="002A52D2"/>
    <w:rsid w:val="002A5312"/>
    <w:rsid w:val="002A539E"/>
    <w:rsid w:val="002A53D0"/>
    <w:rsid w:val="002A53FE"/>
    <w:rsid w:val="002A5511"/>
    <w:rsid w:val="002A552D"/>
    <w:rsid w:val="002A55DF"/>
    <w:rsid w:val="002A5704"/>
    <w:rsid w:val="002A5806"/>
    <w:rsid w:val="002A584A"/>
    <w:rsid w:val="002A5857"/>
    <w:rsid w:val="002A5863"/>
    <w:rsid w:val="002A5872"/>
    <w:rsid w:val="002A58D3"/>
    <w:rsid w:val="002A5922"/>
    <w:rsid w:val="002A5968"/>
    <w:rsid w:val="002A59A9"/>
    <w:rsid w:val="002A59D5"/>
    <w:rsid w:val="002A5A3E"/>
    <w:rsid w:val="002A5AC9"/>
    <w:rsid w:val="002A5AF5"/>
    <w:rsid w:val="002A5B26"/>
    <w:rsid w:val="002A5B27"/>
    <w:rsid w:val="002A5B42"/>
    <w:rsid w:val="002A5B56"/>
    <w:rsid w:val="002A5CF2"/>
    <w:rsid w:val="002A5CF9"/>
    <w:rsid w:val="002A5D2A"/>
    <w:rsid w:val="002A5D33"/>
    <w:rsid w:val="002A5D3B"/>
    <w:rsid w:val="002A5D3C"/>
    <w:rsid w:val="002A5D86"/>
    <w:rsid w:val="002A5D87"/>
    <w:rsid w:val="002A5E22"/>
    <w:rsid w:val="002A5E26"/>
    <w:rsid w:val="002A5E9A"/>
    <w:rsid w:val="002A5EAE"/>
    <w:rsid w:val="002A5F5F"/>
    <w:rsid w:val="002A5FBD"/>
    <w:rsid w:val="002A5FDE"/>
    <w:rsid w:val="002A5FF1"/>
    <w:rsid w:val="002A6006"/>
    <w:rsid w:val="002A60BD"/>
    <w:rsid w:val="002A60D8"/>
    <w:rsid w:val="002A61A5"/>
    <w:rsid w:val="002A61EA"/>
    <w:rsid w:val="002A6248"/>
    <w:rsid w:val="002A62A9"/>
    <w:rsid w:val="002A62ED"/>
    <w:rsid w:val="002A63AB"/>
    <w:rsid w:val="002A6444"/>
    <w:rsid w:val="002A6524"/>
    <w:rsid w:val="002A6561"/>
    <w:rsid w:val="002A65B2"/>
    <w:rsid w:val="002A65FA"/>
    <w:rsid w:val="002A6610"/>
    <w:rsid w:val="002A667E"/>
    <w:rsid w:val="002A66D1"/>
    <w:rsid w:val="002A66FE"/>
    <w:rsid w:val="002A6720"/>
    <w:rsid w:val="002A675E"/>
    <w:rsid w:val="002A67E8"/>
    <w:rsid w:val="002A6841"/>
    <w:rsid w:val="002A68AE"/>
    <w:rsid w:val="002A68C1"/>
    <w:rsid w:val="002A68F1"/>
    <w:rsid w:val="002A6907"/>
    <w:rsid w:val="002A69DC"/>
    <w:rsid w:val="002A6A13"/>
    <w:rsid w:val="002A6A64"/>
    <w:rsid w:val="002A6A6C"/>
    <w:rsid w:val="002A6B0C"/>
    <w:rsid w:val="002A6B41"/>
    <w:rsid w:val="002A6BF1"/>
    <w:rsid w:val="002A6C92"/>
    <w:rsid w:val="002A6CE8"/>
    <w:rsid w:val="002A6CFD"/>
    <w:rsid w:val="002A6D8B"/>
    <w:rsid w:val="002A6D9B"/>
    <w:rsid w:val="002A6D9D"/>
    <w:rsid w:val="002A6DA9"/>
    <w:rsid w:val="002A6E02"/>
    <w:rsid w:val="002A6E13"/>
    <w:rsid w:val="002A6E94"/>
    <w:rsid w:val="002A6E95"/>
    <w:rsid w:val="002A6ECB"/>
    <w:rsid w:val="002A6F36"/>
    <w:rsid w:val="002A6F42"/>
    <w:rsid w:val="002A6F7C"/>
    <w:rsid w:val="002A6F93"/>
    <w:rsid w:val="002A702C"/>
    <w:rsid w:val="002A7050"/>
    <w:rsid w:val="002A707E"/>
    <w:rsid w:val="002A7088"/>
    <w:rsid w:val="002A71E3"/>
    <w:rsid w:val="002A7217"/>
    <w:rsid w:val="002A7273"/>
    <w:rsid w:val="002A72C1"/>
    <w:rsid w:val="002A72F3"/>
    <w:rsid w:val="002A739A"/>
    <w:rsid w:val="002A73B1"/>
    <w:rsid w:val="002A7431"/>
    <w:rsid w:val="002A743D"/>
    <w:rsid w:val="002A7444"/>
    <w:rsid w:val="002A744C"/>
    <w:rsid w:val="002A747D"/>
    <w:rsid w:val="002A747E"/>
    <w:rsid w:val="002A74C8"/>
    <w:rsid w:val="002A74CC"/>
    <w:rsid w:val="002A752A"/>
    <w:rsid w:val="002A7580"/>
    <w:rsid w:val="002A7582"/>
    <w:rsid w:val="002A75FC"/>
    <w:rsid w:val="002A7611"/>
    <w:rsid w:val="002A7628"/>
    <w:rsid w:val="002A76C8"/>
    <w:rsid w:val="002A76DC"/>
    <w:rsid w:val="002A7773"/>
    <w:rsid w:val="002A77EC"/>
    <w:rsid w:val="002A7813"/>
    <w:rsid w:val="002A7829"/>
    <w:rsid w:val="002A7861"/>
    <w:rsid w:val="002A78A2"/>
    <w:rsid w:val="002A78F1"/>
    <w:rsid w:val="002A78F3"/>
    <w:rsid w:val="002A7900"/>
    <w:rsid w:val="002A794A"/>
    <w:rsid w:val="002A79E0"/>
    <w:rsid w:val="002A7A46"/>
    <w:rsid w:val="002A7A79"/>
    <w:rsid w:val="002A7B31"/>
    <w:rsid w:val="002A7B76"/>
    <w:rsid w:val="002A7B82"/>
    <w:rsid w:val="002A7C54"/>
    <w:rsid w:val="002A7CF8"/>
    <w:rsid w:val="002A7D15"/>
    <w:rsid w:val="002A7D37"/>
    <w:rsid w:val="002A7E03"/>
    <w:rsid w:val="002A7E2A"/>
    <w:rsid w:val="002A7E3A"/>
    <w:rsid w:val="002A7E85"/>
    <w:rsid w:val="002A7F06"/>
    <w:rsid w:val="002A7F11"/>
    <w:rsid w:val="002A7F34"/>
    <w:rsid w:val="002A7F83"/>
    <w:rsid w:val="002A7FCC"/>
    <w:rsid w:val="002B000E"/>
    <w:rsid w:val="002B0061"/>
    <w:rsid w:val="002B00F3"/>
    <w:rsid w:val="002B00FC"/>
    <w:rsid w:val="002B012B"/>
    <w:rsid w:val="002B0201"/>
    <w:rsid w:val="002B02BD"/>
    <w:rsid w:val="002B0467"/>
    <w:rsid w:val="002B04AA"/>
    <w:rsid w:val="002B04BF"/>
    <w:rsid w:val="002B04F3"/>
    <w:rsid w:val="002B04FA"/>
    <w:rsid w:val="002B0541"/>
    <w:rsid w:val="002B058A"/>
    <w:rsid w:val="002B05BC"/>
    <w:rsid w:val="002B05EA"/>
    <w:rsid w:val="002B0634"/>
    <w:rsid w:val="002B06F7"/>
    <w:rsid w:val="002B071B"/>
    <w:rsid w:val="002B0784"/>
    <w:rsid w:val="002B078B"/>
    <w:rsid w:val="002B07E6"/>
    <w:rsid w:val="002B083F"/>
    <w:rsid w:val="002B0844"/>
    <w:rsid w:val="002B08EA"/>
    <w:rsid w:val="002B08FA"/>
    <w:rsid w:val="002B090E"/>
    <w:rsid w:val="002B099A"/>
    <w:rsid w:val="002B09B7"/>
    <w:rsid w:val="002B09C8"/>
    <w:rsid w:val="002B09DF"/>
    <w:rsid w:val="002B0A89"/>
    <w:rsid w:val="002B0B01"/>
    <w:rsid w:val="002B0B02"/>
    <w:rsid w:val="002B0B10"/>
    <w:rsid w:val="002B0B2A"/>
    <w:rsid w:val="002B0B3D"/>
    <w:rsid w:val="002B0B52"/>
    <w:rsid w:val="002B0BE4"/>
    <w:rsid w:val="002B0C8E"/>
    <w:rsid w:val="002B0CD3"/>
    <w:rsid w:val="002B0D0A"/>
    <w:rsid w:val="002B0D22"/>
    <w:rsid w:val="002B0D2D"/>
    <w:rsid w:val="002B0D75"/>
    <w:rsid w:val="002B0E16"/>
    <w:rsid w:val="002B0E23"/>
    <w:rsid w:val="002B0E41"/>
    <w:rsid w:val="002B0E7D"/>
    <w:rsid w:val="002B0F5B"/>
    <w:rsid w:val="002B0F95"/>
    <w:rsid w:val="002B10D0"/>
    <w:rsid w:val="002B1107"/>
    <w:rsid w:val="002B111F"/>
    <w:rsid w:val="002B12BB"/>
    <w:rsid w:val="002B139A"/>
    <w:rsid w:val="002B13AA"/>
    <w:rsid w:val="002B13ED"/>
    <w:rsid w:val="002B1479"/>
    <w:rsid w:val="002B147B"/>
    <w:rsid w:val="002B14CD"/>
    <w:rsid w:val="002B151C"/>
    <w:rsid w:val="002B151E"/>
    <w:rsid w:val="002B1561"/>
    <w:rsid w:val="002B15A5"/>
    <w:rsid w:val="002B15CC"/>
    <w:rsid w:val="002B1675"/>
    <w:rsid w:val="002B1696"/>
    <w:rsid w:val="002B16CF"/>
    <w:rsid w:val="002B16D7"/>
    <w:rsid w:val="002B1707"/>
    <w:rsid w:val="002B171D"/>
    <w:rsid w:val="002B1720"/>
    <w:rsid w:val="002B1769"/>
    <w:rsid w:val="002B176C"/>
    <w:rsid w:val="002B17AF"/>
    <w:rsid w:val="002B17F9"/>
    <w:rsid w:val="002B18EF"/>
    <w:rsid w:val="002B199A"/>
    <w:rsid w:val="002B1A41"/>
    <w:rsid w:val="002B1A83"/>
    <w:rsid w:val="002B1AF5"/>
    <w:rsid w:val="002B1AF9"/>
    <w:rsid w:val="002B1B02"/>
    <w:rsid w:val="002B1B18"/>
    <w:rsid w:val="002B1B6E"/>
    <w:rsid w:val="002B1B77"/>
    <w:rsid w:val="002B1B96"/>
    <w:rsid w:val="002B1BCE"/>
    <w:rsid w:val="002B1BD1"/>
    <w:rsid w:val="002B1C0C"/>
    <w:rsid w:val="002B1C2B"/>
    <w:rsid w:val="002B1C50"/>
    <w:rsid w:val="002B1CB7"/>
    <w:rsid w:val="002B1D0A"/>
    <w:rsid w:val="002B1D10"/>
    <w:rsid w:val="002B1E4C"/>
    <w:rsid w:val="002B1E51"/>
    <w:rsid w:val="002B1E99"/>
    <w:rsid w:val="002B1EA4"/>
    <w:rsid w:val="002B1F35"/>
    <w:rsid w:val="002B1FA5"/>
    <w:rsid w:val="002B2006"/>
    <w:rsid w:val="002B201D"/>
    <w:rsid w:val="002B2025"/>
    <w:rsid w:val="002B2037"/>
    <w:rsid w:val="002B208F"/>
    <w:rsid w:val="002B20C1"/>
    <w:rsid w:val="002B20C6"/>
    <w:rsid w:val="002B2113"/>
    <w:rsid w:val="002B219D"/>
    <w:rsid w:val="002B222C"/>
    <w:rsid w:val="002B2262"/>
    <w:rsid w:val="002B2273"/>
    <w:rsid w:val="002B2284"/>
    <w:rsid w:val="002B228E"/>
    <w:rsid w:val="002B2332"/>
    <w:rsid w:val="002B237A"/>
    <w:rsid w:val="002B237D"/>
    <w:rsid w:val="002B23C9"/>
    <w:rsid w:val="002B23D2"/>
    <w:rsid w:val="002B240E"/>
    <w:rsid w:val="002B241A"/>
    <w:rsid w:val="002B2489"/>
    <w:rsid w:val="002B24E8"/>
    <w:rsid w:val="002B24EA"/>
    <w:rsid w:val="002B2542"/>
    <w:rsid w:val="002B2547"/>
    <w:rsid w:val="002B257A"/>
    <w:rsid w:val="002B2589"/>
    <w:rsid w:val="002B2651"/>
    <w:rsid w:val="002B26B3"/>
    <w:rsid w:val="002B279C"/>
    <w:rsid w:val="002B2809"/>
    <w:rsid w:val="002B2832"/>
    <w:rsid w:val="002B2838"/>
    <w:rsid w:val="002B2878"/>
    <w:rsid w:val="002B290D"/>
    <w:rsid w:val="002B293C"/>
    <w:rsid w:val="002B2956"/>
    <w:rsid w:val="002B299F"/>
    <w:rsid w:val="002B29A8"/>
    <w:rsid w:val="002B29AA"/>
    <w:rsid w:val="002B2A08"/>
    <w:rsid w:val="002B2A4B"/>
    <w:rsid w:val="002B2A54"/>
    <w:rsid w:val="002B2A6D"/>
    <w:rsid w:val="002B2AA7"/>
    <w:rsid w:val="002B2B2D"/>
    <w:rsid w:val="002B2B73"/>
    <w:rsid w:val="002B2B96"/>
    <w:rsid w:val="002B2C3F"/>
    <w:rsid w:val="002B2C67"/>
    <w:rsid w:val="002B2D0A"/>
    <w:rsid w:val="002B2D1E"/>
    <w:rsid w:val="002B2D68"/>
    <w:rsid w:val="002B2DBF"/>
    <w:rsid w:val="002B2E0D"/>
    <w:rsid w:val="002B2F06"/>
    <w:rsid w:val="002B3016"/>
    <w:rsid w:val="002B30A7"/>
    <w:rsid w:val="002B3112"/>
    <w:rsid w:val="002B311D"/>
    <w:rsid w:val="002B320A"/>
    <w:rsid w:val="002B3213"/>
    <w:rsid w:val="002B325E"/>
    <w:rsid w:val="002B3276"/>
    <w:rsid w:val="002B3284"/>
    <w:rsid w:val="002B335F"/>
    <w:rsid w:val="002B33A8"/>
    <w:rsid w:val="002B33D0"/>
    <w:rsid w:val="002B3430"/>
    <w:rsid w:val="002B349F"/>
    <w:rsid w:val="002B34C0"/>
    <w:rsid w:val="002B34D9"/>
    <w:rsid w:val="002B34DF"/>
    <w:rsid w:val="002B3576"/>
    <w:rsid w:val="002B3590"/>
    <w:rsid w:val="002B35F9"/>
    <w:rsid w:val="002B3605"/>
    <w:rsid w:val="002B365D"/>
    <w:rsid w:val="002B36B4"/>
    <w:rsid w:val="002B3742"/>
    <w:rsid w:val="002B3744"/>
    <w:rsid w:val="002B3748"/>
    <w:rsid w:val="002B383E"/>
    <w:rsid w:val="002B3874"/>
    <w:rsid w:val="002B3879"/>
    <w:rsid w:val="002B38BC"/>
    <w:rsid w:val="002B38C2"/>
    <w:rsid w:val="002B397B"/>
    <w:rsid w:val="002B3985"/>
    <w:rsid w:val="002B3B51"/>
    <w:rsid w:val="002B3B75"/>
    <w:rsid w:val="002B3B7A"/>
    <w:rsid w:val="002B3C5E"/>
    <w:rsid w:val="002B3CB5"/>
    <w:rsid w:val="002B3D10"/>
    <w:rsid w:val="002B3D6B"/>
    <w:rsid w:val="002B3DF4"/>
    <w:rsid w:val="002B3E1E"/>
    <w:rsid w:val="002B3E48"/>
    <w:rsid w:val="002B3EA9"/>
    <w:rsid w:val="002B3EAA"/>
    <w:rsid w:val="002B3F20"/>
    <w:rsid w:val="002B3FB5"/>
    <w:rsid w:val="002B3FBF"/>
    <w:rsid w:val="002B3FFF"/>
    <w:rsid w:val="002B400B"/>
    <w:rsid w:val="002B402C"/>
    <w:rsid w:val="002B40ED"/>
    <w:rsid w:val="002B40FE"/>
    <w:rsid w:val="002B4112"/>
    <w:rsid w:val="002B4114"/>
    <w:rsid w:val="002B414A"/>
    <w:rsid w:val="002B41B3"/>
    <w:rsid w:val="002B41CF"/>
    <w:rsid w:val="002B41FC"/>
    <w:rsid w:val="002B4228"/>
    <w:rsid w:val="002B425B"/>
    <w:rsid w:val="002B4267"/>
    <w:rsid w:val="002B42D8"/>
    <w:rsid w:val="002B42F2"/>
    <w:rsid w:val="002B4385"/>
    <w:rsid w:val="002B43B1"/>
    <w:rsid w:val="002B4488"/>
    <w:rsid w:val="002B44CF"/>
    <w:rsid w:val="002B44D8"/>
    <w:rsid w:val="002B4577"/>
    <w:rsid w:val="002B45DF"/>
    <w:rsid w:val="002B4618"/>
    <w:rsid w:val="002B46C4"/>
    <w:rsid w:val="002B46C7"/>
    <w:rsid w:val="002B470A"/>
    <w:rsid w:val="002B4710"/>
    <w:rsid w:val="002B471C"/>
    <w:rsid w:val="002B4780"/>
    <w:rsid w:val="002B4816"/>
    <w:rsid w:val="002B486B"/>
    <w:rsid w:val="002B48C8"/>
    <w:rsid w:val="002B48FF"/>
    <w:rsid w:val="002B49BD"/>
    <w:rsid w:val="002B49F9"/>
    <w:rsid w:val="002B4A14"/>
    <w:rsid w:val="002B4A9E"/>
    <w:rsid w:val="002B4B0B"/>
    <w:rsid w:val="002B4BB1"/>
    <w:rsid w:val="002B4BE8"/>
    <w:rsid w:val="002B4CD7"/>
    <w:rsid w:val="002B4D81"/>
    <w:rsid w:val="002B4F58"/>
    <w:rsid w:val="002B4F7B"/>
    <w:rsid w:val="002B4FFA"/>
    <w:rsid w:val="002B5014"/>
    <w:rsid w:val="002B509F"/>
    <w:rsid w:val="002B50D0"/>
    <w:rsid w:val="002B50D6"/>
    <w:rsid w:val="002B50DC"/>
    <w:rsid w:val="002B520E"/>
    <w:rsid w:val="002B521B"/>
    <w:rsid w:val="002B5244"/>
    <w:rsid w:val="002B5249"/>
    <w:rsid w:val="002B525A"/>
    <w:rsid w:val="002B52C0"/>
    <w:rsid w:val="002B52C5"/>
    <w:rsid w:val="002B52CD"/>
    <w:rsid w:val="002B52D4"/>
    <w:rsid w:val="002B54A0"/>
    <w:rsid w:val="002B54D8"/>
    <w:rsid w:val="002B5520"/>
    <w:rsid w:val="002B5596"/>
    <w:rsid w:val="002B563B"/>
    <w:rsid w:val="002B577B"/>
    <w:rsid w:val="002B5856"/>
    <w:rsid w:val="002B58B7"/>
    <w:rsid w:val="002B58E0"/>
    <w:rsid w:val="002B5902"/>
    <w:rsid w:val="002B5962"/>
    <w:rsid w:val="002B5A18"/>
    <w:rsid w:val="002B5B28"/>
    <w:rsid w:val="002B5BBF"/>
    <w:rsid w:val="002B5D24"/>
    <w:rsid w:val="002B5DB6"/>
    <w:rsid w:val="002B5DC5"/>
    <w:rsid w:val="002B5DCD"/>
    <w:rsid w:val="002B5E29"/>
    <w:rsid w:val="002B5E5D"/>
    <w:rsid w:val="002B5E68"/>
    <w:rsid w:val="002B5E9C"/>
    <w:rsid w:val="002B5F4E"/>
    <w:rsid w:val="002B5F5C"/>
    <w:rsid w:val="002B5F71"/>
    <w:rsid w:val="002B6020"/>
    <w:rsid w:val="002B603B"/>
    <w:rsid w:val="002B60F6"/>
    <w:rsid w:val="002B6132"/>
    <w:rsid w:val="002B618B"/>
    <w:rsid w:val="002B61D6"/>
    <w:rsid w:val="002B624C"/>
    <w:rsid w:val="002B630A"/>
    <w:rsid w:val="002B6386"/>
    <w:rsid w:val="002B638C"/>
    <w:rsid w:val="002B63B5"/>
    <w:rsid w:val="002B644F"/>
    <w:rsid w:val="002B6484"/>
    <w:rsid w:val="002B64CA"/>
    <w:rsid w:val="002B6565"/>
    <w:rsid w:val="002B6590"/>
    <w:rsid w:val="002B663F"/>
    <w:rsid w:val="002B665F"/>
    <w:rsid w:val="002B666B"/>
    <w:rsid w:val="002B6691"/>
    <w:rsid w:val="002B66FE"/>
    <w:rsid w:val="002B66FF"/>
    <w:rsid w:val="002B6714"/>
    <w:rsid w:val="002B67E3"/>
    <w:rsid w:val="002B67EF"/>
    <w:rsid w:val="002B68CD"/>
    <w:rsid w:val="002B68F3"/>
    <w:rsid w:val="002B691D"/>
    <w:rsid w:val="002B698F"/>
    <w:rsid w:val="002B6A7E"/>
    <w:rsid w:val="002B6B08"/>
    <w:rsid w:val="002B6B7A"/>
    <w:rsid w:val="002B6C10"/>
    <w:rsid w:val="002B6C7B"/>
    <w:rsid w:val="002B6CA9"/>
    <w:rsid w:val="002B6D18"/>
    <w:rsid w:val="002B6D2A"/>
    <w:rsid w:val="002B6D65"/>
    <w:rsid w:val="002B6DCA"/>
    <w:rsid w:val="002B6DEF"/>
    <w:rsid w:val="002B6E21"/>
    <w:rsid w:val="002B6E68"/>
    <w:rsid w:val="002B6E7F"/>
    <w:rsid w:val="002B6EAB"/>
    <w:rsid w:val="002B6EE3"/>
    <w:rsid w:val="002B6F3F"/>
    <w:rsid w:val="002B6F66"/>
    <w:rsid w:val="002B6F85"/>
    <w:rsid w:val="002B6FA4"/>
    <w:rsid w:val="002B6FB7"/>
    <w:rsid w:val="002B6FCC"/>
    <w:rsid w:val="002B6FD2"/>
    <w:rsid w:val="002B6FEB"/>
    <w:rsid w:val="002B6FFF"/>
    <w:rsid w:val="002B7011"/>
    <w:rsid w:val="002B703E"/>
    <w:rsid w:val="002B7096"/>
    <w:rsid w:val="002B709F"/>
    <w:rsid w:val="002B70EE"/>
    <w:rsid w:val="002B7126"/>
    <w:rsid w:val="002B7141"/>
    <w:rsid w:val="002B7187"/>
    <w:rsid w:val="002B71A8"/>
    <w:rsid w:val="002B71BD"/>
    <w:rsid w:val="002B7210"/>
    <w:rsid w:val="002B725E"/>
    <w:rsid w:val="002B726B"/>
    <w:rsid w:val="002B7329"/>
    <w:rsid w:val="002B741B"/>
    <w:rsid w:val="002B743D"/>
    <w:rsid w:val="002B74C3"/>
    <w:rsid w:val="002B750A"/>
    <w:rsid w:val="002B755A"/>
    <w:rsid w:val="002B7561"/>
    <w:rsid w:val="002B756D"/>
    <w:rsid w:val="002B7588"/>
    <w:rsid w:val="002B7618"/>
    <w:rsid w:val="002B7642"/>
    <w:rsid w:val="002B7694"/>
    <w:rsid w:val="002B76AF"/>
    <w:rsid w:val="002B76FE"/>
    <w:rsid w:val="002B77C0"/>
    <w:rsid w:val="002B7841"/>
    <w:rsid w:val="002B7842"/>
    <w:rsid w:val="002B7898"/>
    <w:rsid w:val="002B78AA"/>
    <w:rsid w:val="002B78F2"/>
    <w:rsid w:val="002B79AE"/>
    <w:rsid w:val="002B7A3C"/>
    <w:rsid w:val="002B7A9D"/>
    <w:rsid w:val="002B7ADB"/>
    <w:rsid w:val="002B7ADF"/>
    <w:rsid w:val="002B7B1D"/>
    <w:rsid w:val="002B7B24"/>
    <w:rsid w:val="002B7BA8"/>
    <w:rsid w:val="002B7BDC"/>
    <w:rsid w:val="002B7C77"/>
    <w:rsid w:val="002B7C82"/>
    <w:rsid w:val="002B7CAD"/>
    <w:rsid w:val="002B7D6B"/>
    <w:rsid w:val="002B7DEC"/>
    <w:rsid w:val="002B7E0B"/>
    <w:rsid w:val="002B7E9B"/>
    <w:rsid w:val="002B7EEF"/>
    <w:rsid w:val="002B7FE7"/>
    <w:rsid w:val="002C00B0"/>
    <w:rsid w:val="002C00F1"/>
    <w:rsid w:val="002C0117"/>
    <w:rsid w:val="002C013C"/>
    <w:rsid w:val="002C017D"/>
    <w:rsid w:val="002C020E"/>
    <w:rsid w:val="002C0225"/>
    <w:rsid w:val="002C0255"/>
    <w:rsid w:val="002C025D"/>
    <w:rsid w:val="002C0289"/>
    <w:rsid w:val="002C02D1"/>
    <w:rsid w:val="002C03FA"/>
    <w:rsid w:val="002C0417"/>
    <w:rsid w:val="002C0422"/>
    <w:rsid w:val="002C042A"/>
    <w:rsid w:val="002C0461"/>
    <w:rsid w:val="002C04A7"/>
    <w:rsid w:val="002C052F"/>
    <w:rsid w:val="002C0556"/>
    <w:rsid w:val="002C059E"/>
    <w:rsid w:val="002C0654"/>
    <w:rsid w:val="002C0699"/>
    <w:rsid w:val="002C06EC"/>
    <w:rsid w:val="002C0717"/>
    <w:rsid w:val="002C075B"/>
    <w:rsid w:val="002C07CE"/>
    <w:rsid w:val="002C089C"/>
    <w:rsid w:val="002C090F"/>
    <w:rsid w:val="002C092A"/>
    <w:rsid w:val="002C09D2"/>
    <w:rsid w:val="002C0A20"/>
    <w:rsid w:val="002C0A34"/>
    <w:rsid w:val="002C0A66"/>
    <w:rsid w:val="002C0A8B"/>
    <w:rsid w:val="002C0A91"/>
    <w:rsid w:val="002C0AC1"/>
    <w:rsid w:val="002C0AD6"/>
    <w:rsid w:val="002C0B02"/>
    <w:rsid w:val="002C0B29"/>
    <w:rsid w:val="002C0B46"/>
    <w:rsid w:val="002C0B66"/>
    <w:rsid w:val="002C0B75"/>
    <w:rsid w:val="002C0BBA"/>
    <w:rsid w:val="002C0BDB"/>
    <w:rsid w:val="002C0BEB"/>
    <w:rsid w:val="002C0BFE"/>
    <w:rsid w:val="002C0C11"/>
    <w:rsid w:val="002C0C2A"/>
    <w:rsid w:val="002C0C2E"/>
    <w:rsid w:val="002C0C6D"/>
    <w:rsid w:val="002C0C9C"/>
    <w:rsid w:val="002C0CF9"/>
    <w:rsid w:val="002C0D13"/>
    <w:rsid w:val="002C0D52"/>
    <w:rsid w:val="002C0DB6"/>
    <w:rsid w:val="002C0F2A"/>
    <w:rsid w:val="002C0F76"/>
    <w:rsid w:val="002C0FB1"/>
    <w:rsid w:val="002C0FB2"/>
    <w:rsid w:val="002C0FED"/>
    <w:rsid w:val="002C0FF7"/>
    <w:rsid w:val="002C1010"/>
    <w:rsid w:val="002C1063"/>
    <w:rsid w:val="002C10DE"/>
    <w:rsid w:val="002C10F6"/>
    <w:rsid w:val="002C1224"/>
    <w:rsid w:val="002C128E"/>
    <w:rsid w:val="002C12BE"/>
    <w:rsid w:val="002C12DD"/>
    <w:rsid w:val="002C12E1"/>
    <w:rsid w:val="002C12EF"/>
    <w:rsid w:val="002C1416"/>
    <w:rsid w:val="002C1458"/>
    <w:rsid w:val="002C14AB"/>
    <w:rsid w:val="002C151E"/>
    <w:rsid w:val="002C15B6"/>
    <w:rsid w:val="002C15E1"/>
    <w:rsid w:val="002C16BA"/>
    <w:rsid w:val="002C17F0"/>
    <w:rsid w:val="002C17F6"/>
    <w:rsid w:val="002C186E"/>
    <w:rsid w:val="002C192E"/>
    <w:rsid w:val="002C19F3"/>
    <w:rsid w:val="002C1A12"/>
    <w:rsid w:val="002C1A14"/>
    <w:rsid w:val="002C1A36"/>
    <w:rsid w:val="002C1A70"/>
    <w:rsid w:val="002C1A75"/>
    <w:rsid w:val="002C1B23"/>
    <w:rsid w:val="002C1B37"/>
    <w:rsid w:val="002C1BB2"/>
    <w:rsid w:val="002C1BB3"/>
    <w:rsid w:val="002C1BDA"/>
    <w:rsid w:val="002C1BE8"/>
    <w:rsid w:val="002C1C26"/>
    <w:rsid w:val="002C1C3A"/>
    <w:rsid w:val="002C1C48"/>
    <w:rsid w:val="002C1C8B"/>
    <w:rsid w:val="002C1C94"/>
    <w:rsid w:val="002C1D2E"/>
    <w:rsid w:val="002C1D4B"/>
    <w:rsid w:val="002C1D4E"/>
    <w:rsid w:val="002C1DE6"/>
    <w:rsid w:val="002C1E09"/>
    <w:rsid w:val="002C1EAE"/>
    <w:rsid w:val="002C1F8D"/>
    <w:rsid w:val="002C1FC6"/>
    <w:rsid w:val="002C1FDD"/>
    <w:rsid w:val="002C1FF2"/>
    <w:rsid w:val="002C1FFA"/>
    <w:rsid w:val="002C2028"/>
    <w:rsid w:val="002C20E1"/>
    <w:rsid w:val="002C217E"/>
    <w:rsid w:val="002C2237"/>
    <w:rsid w:val="002C228A"/>
    <w:rsid w:val="002C22C4"/>
    <w:rsid w:val="002C2306"/>
    <w:rsid w:val="002C2460"/>
    <w:rsid w:val="002C246E"/>
    <w:rsid w:val="002C2537"/>
    <w:rsid w:val="002C258B"/>
    <w:rsid w:val="002C25A7"/>
    <w:rsid w:val="002C25EC"/>
    <w:rsid w:val="002C2604"/>
    <w:rsid w:val="002C2670"/>
    <w:rsid w:val="002C2677"/>
    <w:rsid w:val="002C26B4"/>
    <w:rsid w:val="002C26D4"/>
    <w:rsid w:val="002C26D6"/>
    <w:rsid w:val="002C272B"/>
    <w:rsid w:val="002C274B"/>
    <w:rsid w:val="002C27BB"/>
    <w:rsid w:val="002C27F8"/>
    <w:rsid w:val="002C28A5"/>
    <w:rsid w:val="002C28E0"/>
    <w:rsid w:val="002C29A0"/>
    <w:rsid w:val="002C2A0D"/>
    <w:rsid w:val="002C2A4F"/>
    <w:rsid w:val="002C2AA5"/>
    <w:rsid w:val="002C2ABC"/>
    <w:rsid w:val="002C2AEB"/>
    <w:rsid w:val="002C2AF4"/>
    <w:rsid w:val="002C2B09"/>
    <w:rsid w:val="002C2B63"/>
    <w:rsid w:val="002C2B71"/>
    <w:rsid w:val="002C2C89"/>
    <w:rsid w:val="002C2CAB"/>
    <w:rsid w:val="002C2CB3"/>
    <w:rsid w:val="002C2E07"/>
    <w:rsid w:val="002C2E08"/>
    <w:rsid w:val="002C2E1B"/>
    <w:rsid w:val="002C2E9B"/>
    <w:rsid w:val="002C2EA3"/>
    <w:rsid w:val="002C2EB8"/>
    <w:rsid w:val="002C2F40"/>
    <w:rsid w:val="002C2F41"/>
    <w:rsid w:val="002C2F55"/>
    <w:rsid w:val="002C2F8D"/>
    <w:rsid w:val="002C2F90"/>
    <w:rsid w:val="002C2FD9"/>
    <w:rsid w:val="002C3020"/>
    <w:rsid w:val="002C3060"/>
    <w:rsid w:val="002C317F"/>
    <w:rsid w:val="002C31BE"/>
    <w:rsid w:val="002C321F"/>
    <w:rsid w:val="002C326D"/>
    <w:rsid w:val="002C32B4"/>
    <w:rsid w:val="002C332B"/>
    <w:rsid w:val="002C3382"/>
    <w:rsid w:val="002C33B3"/>
    <w:rsid w:val="002C33C2"/>
    <w:rsid w:val="002C33D5"/>
    <w:rsid w:val="002C341A"/>
    <w:rsid w:val="002C3436"/>
    <w:rsid w:val="002C3534"/>
    <w:rsid w:val="002C36D4"/>
    <w:rsid w:val="002C371F"/>
    <w:rsid w:val="002C376D"/>
    <w:rsid w:val="002C37FE"/>
    <w:rsid w:val="002C385D"/>
    <w:rsid w:val="002C3889"/>
    <w:rsid w:val="002C3890"/>
    <w:rsid w:val="002C3982"/>
    <w:rsid w:val="002C3A3C"/>
    <w:rsid w:val="002C3A45"/>
    <w:rsid w:val="002C3A4F"/>
    <w:rsid w:val="002C3A8A"/>
    <w:rsid w:val="002C3B38"/>
    <w:rsid w:val="002C3B55"/>
    <w:rsid w:val="002C3B6E"/>
    <w:rsid w:val="002C3BED"/>
    <w:rsid w:val="002C3C00"/>
    <w:rsid w:val="002C3C09"/>
    <w:rsid w:val="002C3C46"/>
    <w:rsid w:val="002C3C83"/>
    <w:rsid w:val="002C3C99"/>
    <w:rsid w:val="002C3D03"/>
    <w:rsid w:val="002C3D3F"/>
    <w:rsid w:val="002C3DBA"/>
    <w:rsid w:val="002C3DDA"/>
    <w:rsid w:val="002C3E03"/>
    <w:rsid w:val="002C3E04"/>
    <w:rsid w:val="002C3E7D"/>
    <w:rsid w:val="002C3EC1"/>
    <w:rsid w:val="002C3ED4"/>
    <w:rsid w:val="002C3F0A"/>
    <w:rsid w:val="002C3F28"/>
    <w:rsid w:val="002C406C"/>
    <w:rsid w:val="002C4089"/>
    <w:rsid w:val="002C40AB"/>
    <w:rsid w:val="002C40AF"/>
    <w:rsid w:val="002C413A"/>
    <w:rsid w:val="002C416C"/>
    <w:rsid w:val="002C41FE"/>
    <w:rsid w:val="002C4207"/>
    <w:rsid w:val="002C4215"/>
    <w:rsid w:val="002C42D5"/>
    <w:rsid w:val="002C4304"/>
    <w:rsid w:val="002C430C"/>
    <w:rsid w:val="002C430D"/>
    <w:rsid w:val="002C4356"/>
    <w:rsid w:val="002C43E9"/>
    <w:rsid w:val="002C4470"/>
    <w:rsid w:val="002C44AC"/>
    <w:rsid w:val="002C44B0"/>
    <w:rsid w:val="002C4515"/>
    <w:rsid w:val="002C45BC"/>
    <w:rsid w:val="002C4694"/>
    <w:rsid w:val="002C46B5"/>
    <w:rsid w:val="002C46EA"/>
    <w:rsid w:val="002C470C"/>
    <w:rsid w:val="002C47C3"/>
    <w:rsid w:val="002C47C4"/>
    <w:rsid w:val="002C483E"/>
    <w:rsid w:val="002C4868"/>
    <w:rsid w:val="002C48A9"/>
    <w:rsid w:val="002C48BD"/>
    <w:rsid w:val="002C48D6"/>
    <w:rsid w:val="002C4927"/>
    <w:rsid w:val="002C497B"/>
    <w:rsid w:val="002C49ED"/>
    <w:rsid w:val="002C4A6A"/>
    <w:rsid w:val="002C4A6F"/>
    <w:rsid w:val="002C4AB1"/>
    <w:rsid w:val="002C4ABB"/>
    <w:rsid w:val="002C4AC5"/>
    <w:rsid w:val="002C4AC8"/>
    <w:rsid w:val="002C4AD4"/>
    <w:rsid w:val="002C4C17"/>
    <w:rsid w:val="002C4C3A"/>
    <w:rsid w:val="002C4C60"/>
    <w:rsid w:val="002C4C98"/>
    <w:rsid w:val="002C4D68"/>
    <w:rsid w:val="002C4D7E"/>
    <w:rsid w:val="002C4E04"/>
    <w:rsid w:val="002C4E5B"/>
    <w:rsid w:val="002C4EFF"/>
    <w:rsid w:val="002C4F2C"/>
    <w:rsid w:val="002C4F58"/>
    <w:rsid w:val="002C4FA4"/>
    <w:rsid w:val="002C503B"/>
    <w:rsid w:val="002C5094"/>
    <w:rsid w:val="002C509B"/>
    <w:rsid w:val="002C50C1"/>
    <w:rsid w:val="002C5169"/>
    <w:rsid w:val="002C5188"/>
    <w:rsid w:val="002C5191"/>
    <w:rsid w:val="002C51C1"/>
    <w:rsid w:val="002C51C3"/>
    <w:rsid w:val="002C51DD"/>
    <w:rsid w:val="002C51E4"/>
    <w:rsid w:val="002C5311"/>
    <w:rsid w:val="002C531D"/>
    <w:rsid w:val="002C533D"/>
    <w:rsid w:val="002C53B6"/>
    <w:rsid w:val="002C53DC"/>
    <w:rsid w:val="002C5495"/>
    <w:rsid w:val="002C54B4"/>
    <w:rsid w:val="002C54CE"/>
    <w:rsid w:val="002C555E"/>
    <w:rsid w:val="002C55CB"/>
    <w:rsid w:val="002C568F"/>
    <w:rsid w:val="002C56AA"/>
    <w:rsid w:val="002C56C8"/>
    <w:rsid w:val="002C5756"/>
    <w:rsid w:val="002C57B8"/>
    <w:rsid w:val="002C58C0"/>
    <w:rsid w:val="002C58CC"/>
    <w:rsid w:val="002C58DE"/>
    <w:rsid w:val="002C5902"/>
    <w:rsid w:val="002C5911"/>
    <w:rsid w:val="002C591E"/>
    <w:rsid w:val="002C5954"/>
    <w:rsid w:val="002C5980"/>
    <w:rsid w:val="002C5A5E"/>
    <w:rsid w:val="002C5AD5"/>
    <w:rsid w:val="002C5AD8"/>
    <w:rsid w:val="002C5B4A"/>
    <w:rsid w:val="002C5B81"/>
    <w:rsid w:val="002C5B96"/>
    <w:rsid w:val="002C5B9C"/>
    <w:rsid w:val="002C5BAA"/>
    <w:rsid w:val="002C5C33"/>
    <w:rsid w:val="002C5D46"/>
    <w:rsid w:val="002C5D80"/>
    <w:rsid w:val="002C5DE7"/>
    <w:rsid w:val="002C5E98"/>
    <w:rsid w:val="002C5EB7"/>
    <w:rsid w:val="002C5EDD"/>
    <w:rsid w:val="002C6021"/>
    <w:rsid w:val="002C6023"/>
    <w:rsid w:val="002C6088"/>
    <w:rsid w:val="002C6150"/>
    <w:rsid w:val="002C6190"/>
    <w:rsid w:val="002C61E1"/>
    <w:rsid w:val="002C61F3"/>
    <w:rsid w:val="002C628E"/>
    <w:rsid w:val="002C62BF"/>
    <w:rsid w:val="002C6366"/>
    <w:rsid w:val="002C63A7"/>
    <w:rsid w:val="002C63BF"/>
    <w:rsid w:val="002C63D3"/>
    <w:rsid w:val="002C64B3"/>
    <w:rsid w:val="002C6503"/>
    <w:rsid w:val="002C658E"/>
    <w:rsid w:val="002C65C3"/>
    <w:rsid w:val="002C65D0"/>
    <w:rsid w:val="002C6648"/>
    <w:rsid w:val="002C66B4"/>
    <w:rsid w:val="002C66C2"/>
    <w:rsid w:val="002C6762"/>
    <w:rsid w:val="002C6792"/>
    <w:rsid w:val="002C67AC"/>
    <w:rsid w:val="002C67D4"/>
    <w:rsid w:val="002C68D8"/>
    <w:rsid w:val="002C69C9"/>
    <w:rsid w:val="002C6A19"/>
    <w:rsid w:val="002C6B58"/>
    <w:rsid w:val="002C6B88"/>
    <w:rsid w:val="002C6BAA"/>
    <w:rsid w:val="002C6BE8"/>
    <w:rsid w:val="002C6C54"/>
    <w:rsid w:val="002C6C9A"/>
    <w:rsid w:val="002C6CCD"/>
    <w:rsid w:val="002C6CCF"/>
    <w:rsid w:val="002C6D32"/>
    <w:rsid w:val="002C6E02"/>
    <w:rsid w:val="002C6E40"/>
    <w:rsid w:val="002C6E78"/>
    <w:rsid w:val="002C6EA7"/>
    <w:rsid w:val="002C6EB7"/>
    <w:rsid w:val="002C6F09"/>
    <w:rsid w:val="002C6F2A"/>
    <w:rsid w:val="002C703D"/>
    <w:rsid w:val="002C70AA"/>
    <w:rsid w:val="002C70F6"/>
    <w:rsid w:val="002C711B"/>
    <w:rsid w:val="002C713E"/>
    <w:rsid w:val="002C7184"/>
    <w:rsid w:val="002C71B0"/>
    <w:rsid w:val="002C71C2"/>
    <w:rsid w:val="002C7230"/>
    <w:rsid w:val="002C7261"/>
    <w:rsid w:val="002C729D"/>
    <w:rsid w:val="002C72A0"/>
    <w:rsid w:val="002C72A1"/>
    <w:rsid w:val="002C7387"/>
    <w:rsid w:val="002C7470"/>
    <w:rsid w:val="002C74C7"/>
    <w:rsid w:val="002C74E1"/>
    <w:rsid w:val="002C7612"/>
    <w:rsid w:val="002C764D"/>
    <w:rsid w:val="002C765D"/>
    <w:rsid w:val="002C7664"/>
    <w:rsid w:val="002C7690"/>
    <w:rsid w:val="002C76C3"/>
    <w:rsid w:val="002C7799"/>
    <w:rsid w:val="002C783C"/>
    <w:rsid w:val="002C783D"/>
    <w:rsid w:val="002C78BE"/>
    <w:rsid w:val="002C78C6"/>
    <w:rsid w:val="002C78F9"/>
    <w:rsid w:val="002C7910"/>
    <w:rsid w:val="002C794D"/>
    <w:rsid w:val="002C7957"/>
    <w:rsid w:val="002C7A39"/>
    <w:rsid w:val="002C7A4E"/>
    <w:rsid w:val="002C7A5B"/>
    <w:rsid w:val="002C7ABC"/>
    <w:rsid w:val="002C7B17"/>
    <w:rsid w:val="002C7BA8"/>
    <w:rsid w:val="002C7C26"/>
    <w:rsid w:val="002C7CEB"/>
    <w:rsid w:val="002C7D0C"/>
    <w:rsid w:val="002C7DBB"/>
    <w:rsid w:val="002C7DF4"/>
    <w:rsid w:val="002C7E18"/>
    <w:rsid w:val="002C7E34"/>
    <w:rsid w:val="002C7E69"/>
    <w:rsid w:val="002C7E70"/>
    <w:rsid w:val="002C7ED2"/>
    <w:rsid w:val="002C7EEB"/>
    <w:rsid w:val="002C7F08"/>
    <w:rsid w:val="002D0019"/>
    <w:rsid w:val="002D001E"/>
    <w:rsid w:val="002D00DB"/>
    <w:rsid w:val="002D01B4"/>
    <w:rsid w:val="002D01C0"/>
    <w:rsid w:val="002D01FB"/>
    <w:rsid w:val="002D0236"/>
    <w:rsid w:val="002D0251"/>
    <w:rsid w:val="002D02A7"/>
    <w:rsid w:val="002D02B4"/>
    <w:rsid w:val="002D0304"/>
    <w:rsid w:val="002D0308"/>
    <w:rsid w:val="002D0311"/>
    <w:rsid w:val="002D0313"/>
    <w:rsid w:val="002D036C"/>
    <w:rsid w:val="002D0382"/>
    <w:rsid w:val="002D0390"/>
    <w:rsid w:val="002D03D8"/>
    <w:rsid w:val="002D0429"/>
    <w:rsid w:val="002D042B"/>
    <w:rsid w:val="002D0446"/>
    <w:rsid w:val="002D05E2"/>
    <w:rsid w:val="002D0653"/>
    <w:rsid w:val="002D0676"/>
    <w:rsid w:val="002D067B"/>
    <w:rsid w:val="002D068D"/>
    <w:rsid w:val="002D0698"/>
    <w:rsid w:val="002D0725"/>
    <w:rsid w:val="002D0728"/>
    <w:rsid w:val="002D0749"/>
    <w:rsid w:val="002D0760"/>
    <w:rsid w:val="002D0763"/>
    <w:rsid w:val="002D0780"/>
    <w:rsid w:val="002D0805"/>
    <w:rsid w:val="002D098D"/>
    <w:rsid w:val="002D0999"/>
    <w:rsid w:val="002D09F7"/>
    <w:rsid w:val="002D0A26"/>
    <w:rsid w:val="002D0B57"/>
    <w:rsid w:val="002D0B64"/>
    <w:rsid w:val="002D0BC8"/>
    <w:rsid w:val="002D0C47"/>
    <w:rsid w:val="002D0CBA"/>
    <w:rsid w:val="002D0D10"/>
    <w:rsid w:val="002D0DDF"/>
    <w:rsid w:val="002D0E2B"/>
    <w:rsid w:val="002D0E2D"/>
    <w:rsid w:val="002D0E31"/>
    <w:rsid w:val="002D0E63"/>
    <w:rsid w:val="002D0E9E"/>
    <w:rsid w:val="002D0EAC"/>
    <w:rsid w:val="002D0EAD"/>
    <w:rsid w:val="002D0F04"/>
    <w:rsid w:val="002D0F48"/>
    <w:rsid w:val="002D0F62"/>
    <w:rsid w:val="002D0F65"/>
    <w:rsid w:val="002D0F7B"/>
    <w:rsid w:val="002D0F81"/>
    <w:rsid w:val="002D0F9B"/>
    <w:rsid w:val="002D1005"/>
    <w:rsid w:val="002D1027"/>
    <w:rsid w:val="002D106C"/>
    <w:rsid w:val="002D10A2"/>
    <w:rsid w:val="002D1177"/>
    <w:rsid w:val="002D121E"/>
    <w:rsid w:val="002D1295"/>
    <w:rsid w:val="002D12B7"/>
    <w:rsid w:val="002D12F7"/>
    <w:rsid w:val="002D133B"/>
    <w:rsid w:val="002D13D1"/>
    <w:rsid w:val="002D13EE"/>
    <w:rsid w:val="002D144E"/>
    <w:rsid w:val="002D14F6"/>
    <w:rsid w:val="002D1513"/>
    <w:rsid w:val="002D15E5"/>
    <w:rsid w:val="002D1605"/>
    <w:rsid w:val="002D1647"/>
    <w:rsid w:val="002D1676"/>
    <w:rsid w:val="002D16C4"/>
    <w:rsid w:val="002D170A"/>
    <w:rsid w:val="002D1731"/>
    <w:rsid w:val="002D176A"/>
    <w:rsid w:val="002D1790"/>
    <w:rsid w:val="002D17C6"/>
    <w:rsid w:val="002D1889"/>
    <w:rsid w:val="002D191B"/>
    <w:rsid w:val="002D196C"/>
    <w:rsid w:val="002D19AA"/>
    <w:rsid w:val="002D19D3"/>
    <w:rsid w:val="002D19FD"/>
    <w:rsid w:val="002D1A47"/>
    <w:rsid w:val="002D1B27"/>
    <w:rsid w:val="002D1BD0"/>
    <w:rsid w:val="002D1C2A"/>
    <w:rsid w:val="002D1C33"/>
    <w:rsid w:val="002D1D0A"/>
    <w:rsid w:val="002D1D92"/>
    <w:rsid w:val="002D1DD5"/>
    <w:rsid w:val="002D1DFF"/>
    <w:rsid w:val="002D1E06"/>
    <w:rsid w:val="002D1E20"/>
    <w:rsid w:val="002D1F15"/>
    <w:rsid w:val="002D1F48"/>
    <w:rsid w:val="002D1F4E"/>
    <w:rsid w:val="002D1F6C"/>
    <w:rsid w:val="002D1F74"/>
    <w:rsid w:val="002D1FFD"/>
    <w:rsid w:val="002D208D"/>
    <w:rsid w:val="002D20B0"/>
    <w:rsid w:val="002D20D8"/>
    <w:rsid w:val="002D20DE"/>
    <w:rsid w:val="002D2143"/>
    <w:rsid w:val="002D21C5"/>
    <w:rsid w:val="002D21E8"/>
    <w:rsid w:val="002D224C"/>
    <w:rsid w:val="002D2271"/>
    <w:rsid w:val="002D22AC"/>
    <w:rsid w:val="002D22E1"/>
    <w:rsid w:val="002D22F6"/>
    <w:rsid w:val="002D2305"/>
    <w:rsid w:val="002D23B6"/>
    <w:rsid w:val="002D23E6"/>
    <w:rsid w:val="002D2422"/>
    <w:rsid w:val="002D2436"/>
    <w:rsid w:val="002D2457"/>
    <w:rsid w:val="002D24C1"/>
    <w:rsid w:val="002D256D"/>
    <w:rsid w:val="002D25D6"/>
    <w:rsid w:val="002D261C"/>
    <w:rsid w:val="002D2719"/>
    <w:rsid w:val="002D275C"/>
    <w:rsid w:val="002D27BC"/>
    <w:rsid w:val="002D27FE"/>
    <w:rsid w:val="002D2870"/>
    <w:rsid w:val="002D295B"/>
    <w:rsid w:val="002D29AF"/>
    <w:rsid w:val="002D29E9"/>
    <w:rsid w:val="002D2A6D"/>
    <w:rsid w:val="002D2AB1"/>
    <w:rsid w:val="002D2AEB"/>
    <w:rsid w:val="002D2B21"/>
    <w:rsid w:val="002D2BBF"/>
    <w:rsid w:val="002D2C6E"/>
    <w:rsid w:val="002D2C75"/>
    <w:rsid w:val="002D2CAC"/>
    <w:rsid w:val="002D2DBE"/>
    <w:rsid w:val="002D2DCB"/>
    <w:rsid w:val="002D2DDA"/>
    <w:rsid w:val="002D2EB7"/>
    <w:rsid w:val="002D2F71"/>
    <w:rsid w:val="002D2FE0"/>
    <w:rsid w:val="002D2FE5"/>
    <w:rsid w:val="002D3004"/>
    <w:rsid w:val="002D304E"/>
    <w:rsid w:val="002D3053"/>
    <w:rsid w:val="002D308C"/>
    <w:rsid w:val="002D30D8"/>
    <w:rsid w:val="002D3162"/>
    <w:rsid w:val="002D31B4"/>
    <w:rsid w:val="002D31DA"/>
    <w:rsid w:val="002D3201"/>
    <w:rsid w:val="002D3202"/>
    <w:rsid w:val="002D3207"/>
    <w:rsid w:val="002D324B"/>
    <w:rsid w:val="002D325E"/>
    <w:rsid w:val="002D330C"/>
    <w:rsid w:val="002D339E"/>
    <w:rsid w:val="002D33EF"/>
    <w:rsid w:val="002D3462"/>
    <w:rsid w:val="002D3476"/>
    <w:rsid w:val="002D34AE"/>
    <w:rsid w:val="002D34EB"/>
    <w:rsid w:val="002D353D"/>
    <w:rsid w:val="002D35CF"/>
    <w:rsid w:val="002D3644"/>
    <w:rsid w:val="002D3682"/>
    <w:rsid w:val="002D3699"/>
    <w:rsid w:val="002D3762"/>
    <w:rsid w:val="002D376B"/>
    <w:rsid w:val="002D3788"/>
    <w:rsid w:val="002D3794"/>
    <w:rsid w:val="002D3811"/>
    <w:rsid w:val="002D382E"/>
    <w:rsid w:val="002D3910"/>
    <w:rsid w:val="002D3951"/>
    <w:rsid w:val="002D395A"/>
    <w:rsid w:val="002D3977"/>
    <w:rsid w:val="002D39A6"/>
    <w:rsid w:val="002D3A13"/>
    <w:rsid w:val="002D3A49"/>
    <w:rsid w:val="002D3A90"/>
    <w:rsid w:val="002D3AA1"/>
    <w:rsid w:val="002D3AAF"/>
    <w:rsid w:val="002D3AE6"/>
    <w:rsid w:val="002D3B86"/>
    <w:rsid w:val="002D3C8F"/>
    <w:rsid w:val="002D3CA7"/>
    <w:rsid w:val="002D3D10"/>
    <w:rsid w:val="002D3D14"/>
    <w:rsid w:val="002D3E46"/>
    <w:rsid w:val="002D3E89"/>
    <w:rsid w:val="002D3E8B"/>
    <w:rsid w:val="002D3F3A"/>
    <w:rsid w:val="002D3F5C"/>
    <w:rsid w:val="002D3FA3"/>
    <w:rsid w:val="002D3FB0"/>
    <w:rsid w:val="002D3FFA"/>
    <w:rsid w:val="002D4009"/>
    <w:rsid w:val="002D40E5"/>
    <w:rsid w:val="002D4122"/>
    <w:rsid w:val="002D41AD"/>
    <w:rsid w:val="002D4251"/>
    <w:rsid w:val="002D4297"/>
    <w:rsid w:val="002D4304"/>
    <w:rsid w:val="002D432C"/>
    <w:rsid w:val="002D4346"/>
    <w:rsid w:val="002D4361"/>
    <w:rsid w:val="002D43B6"/>
    <w:rsid w:val="002D440C"/>
    <w:rsid w:val="002D4422"/>
    <w:rsid w:val="002D4451"/>
    <w:rsid w:val="002D44A3"/>
    <w:rsid w:val="002D44D5"/>
    <w:rsid w:val="002D44DD"/>
    <w:rsid w:val="002D454C"/>
    <w:rsid w:val="002D45BB"/>
    <w:rsid w:val="002D473F"/>
    <w:rsid w:val="002D4741"/>
    <w:rsid w:val="002D4804"/>
    <w:rsid w:val="002D4814"/>
    <w:rsid w:val="002D4864"/>
    <w:rsid w:val="002D48D0"/>
    <w:rsid w:val="002D491E"/>
    <w:rsid w:val="002D49F9"/>
    <w:rsid w:val="002D4A21"/>
    <w:rsid w:val="002D4ADE"/>
    <w:rsid w:val="002D4B05"/>
    <w:rsid w:val="002D4B37"/>
    <w:rsid w:val="002D4C80"/>
    <w:rsid w:val="002D4DA5"/>
    <w:rsid w:val="002D4DBF"/>
    <w:rsid w:val="002D4E78"/>
    <w:rsid w:val="002D4E84"/>
    <w:rsid w:val="002D4E85"/>
    <w:rsid w:val="002D4E9D"/>
    <w:rsid w:val="002D4EAE"/>
    <w:rsid w:val="002D4EB1"/>
    <w:rsid w:val="002D4ECB"/>
    <w:rsid w:val="002D4F9D"/>
    <w:rsid w:val="002D5015"/>
    <w:rsid w:val="002D505D"/>
    <w:rsid w:val="002D50D3"/>
    <w:rsid w:val="002D5144"/>
    <w:rsid w:val="002D5160"/>
    <w:rsid w:val="002D524A"/>
    <w:rsid w:val="002D526E"/>
    <w:rsid w:val="002D52F7"/>
    <w:rsid w:val="002D535B"/>
    <w:rsid w:val="002D54A7"/>
    <w:rsid w:val="002D54B1"/>
    <w:rsid w:val="002D5516"/>
    <w:rsid w:val="002D5558"/>
    <w:rsid w:val="002D55C7"/>
    <w:rsid w:val="002D5700"/>
    <w:rsid w:val="002D575B"/>
    <w:rsid w:val="002D57E3"/>
    <w:rsid w:val="002D5845"/>
    <w:rsid w:val="002D5919"/>
    <w:rsid w:val="002D592A"/>
    <w:rsid w:val="002D59A9"/>
    <w:rsid w:val="002D59B4"/>
    <w:rsid w:val="002D59E3"/>
    <w:rsid w:val="002D5A00"/>
    <w:rsid w:val="002D5A76"/>
    <w:rsid w:val="002D5A81"/>
    <w:rsid w:val="002D5AF4"/>
    <w:rsid w:val="002D5B7F"/>
    <w:rsid w:val="002D5C16"/>
    <w:rsid w:val="002D5C4F"/>
    <w:rsid w:val="002D5C6E"/>
    <w:rsid w:val="002D5C99"/>
    <w:rsid w:val="002D5D55"/>
    <w:rsid w:val="002D5D8D"/>
    <w:rsid w:val="002D5DBF"/>
    <w:rsid w:val="002D5DDE"/>
    <w:rsid w:val="002D5DEE"/>
    <w:rsid w:val="002D5E44"/>
    <w:rsid w:val="002D5E6C"/>
    <w:rsid w:val="002D5E98"/>
    <w:rsid w:val="002D5FF2"/>
    <w:rsid w:val="002D60D5"/>
    <w:rsid w:val="002D6101"/>
    <w:rsid w:val="002D6104"/>
    <w:rsid w:val="002D6202"/>
    <w:rsid w:val="002D6225"/>
    <w:rsid w:val="002D6252"/>
    <w:rsid w:val="002D6345"/>
    <w:rsid w:val="002D63CA"/>
    <w:rsid w:val="002D63E4"/>
    <w:rsid w:val="002D6463"/>
    <w:rsid w:val="002D657E"/>
    <w:rsid w:val="002D65CE"/>
    <w:rsid w:val="002D6762"/>
    <w:rsid w:val="002D67E6"/>
    <w:rsid w:val="002D68DA"/>
    <w:rsid w:val="002D690B"/>
    <w:rsid w:val="002D6941"/>
    <w:rsid w:val="002D694D"/>
    <w:rsid w:val="002D69F2"/>
    <w:rsid w:val="002D6A3C"/>
    <w:rsid w:val="002D6A5A"/>
    <w:rsid w:val="002D6A97"/>
    <w:rsid w:val="002D6B36"/>
    <w:rsid w:val="002D6B41"/>
    <w:rsid w:val="002D6B82"/>
    <w:rsid w:val="002D6BFE"/>
    <w:rsid w:val="002D6C56"/>
    <w:rsid w:val="002D6CAA"/>
    <w:rsid w:val="002D6D43"/>
    <w:rsid w:val="002D6D4D"/>
    <w:rsid w:val="002D6DA9"/>
    <w:rsid w:val="002D6E01"/>
    <w:rsid w:val="002D6E10"/>
    <w:rsid w:val="002D6E44"/>
    <w:rsid w:val="002D6EB0"/>
    <w:rsid w:val="002D6FB5"/>
    <w:rsid w:val="002D7042"/>
    <w:rsid w:val="002D707F"/>
    <w:rsid w:val="002D7137"/>
    <w:rsid w:val="002D7189"/>
    <w:rsid w:val="002D71BC"/>
    <w:rsid w:val="002D71EB"/>
    <w:rsid w:val="002D729C"/>
    <w:rsid w:val="002D72BC"/>
    <w:rsid w:val="002D731E"/>
    <w:rsid w:val="002D73D8"/>
    <w:rsid w:val="002D7418"/>
    <w:rsid w:val="002D7436"/>
    <w:rsid w:val="002D746C"/>
    <w:rsid w:val="002D746D"/>
    <w:rsid w:val="002D751E"/>
    <w:rsid w:val="002D7566"/>
    <w:rsid w:val="002D759D"/>
    <w:rsid w:val="002D75A1"/>
    <w:rsid w:val="002D75BC"/>
    <w:rsid w:val="002D760B"/>
    <w:rsid w:val="002D7628"/>
    <w:rsid w:val="002D763B"/>
    <w:rsid w:val="002D769C"/>
    <w:rsid w:val="002D76C3"/>
    <w:rsid w:val="002D7707"/>
    <w:rsid w:val="002D770B"/>
    <w:rsid w:val="002D7715"/>
    <w:rsid w:val="002D7724"/>
    <w:rsid w:val="002D772C"/>
    <w:rsid w:val="002D7791"/>
    <w:rsid w:val="002D7802"/>
    <w:rsid w:val="002D7817"/>
    <w:rsid w:val="002D7827"/>
    <w:rsid w:val="002D782C"/>
    <w:rsid w:val="002D7869"/>
    <w:rsid w:val="002D78A2"/>
    <w:rsid w:val="002D78B3"/>
    <w:rsid w:val="002D7905"/>
    <w:rsid w:val="002D7928"/>
    <w:rsid w:val="002D795E"/>
    <w:rsid w:val="002D79D1"/>
    <w:rsid w:val="002D79FE"/>
    <w:rsid w:val="002D7A5F"/>
    <w:rsid w:val="002D7AAF"/>
    <w:rsid w:val="002D7ABD"/>
    <w:rsid w:val="002D7B88"/>
    <w:rsid w:val="002D7BF9"/>
    <w:rsid w:val="002D7C0F"/>
    <w:rsid w:val="002D7D44"/>
    <w:rsid w:val="002D7DD0"/>
    <w:rsid w:val="002D7E26"/>
    <w:rsid w:val="002D7E41"/>
    <w:rsid w:val="002D7EA8"/>
    <w:rsid w:val="002D7EB3"/>
    <w:rsid w:val="002D7FD3"/>
    <w:rsid w:val="002D7FFE"/>
    <w:rsid w:val="002E00AB"/>
    <w:rsid w:val="002E00C8"/>
    <w:rsid w:val="002E00C9"/>
    <w:rsid w:val="002E0101"/>
    <w:rsid w:val="002E0118"/>
    <w:rsid w:val="002E01A9"/>
    <w:rsid w:val="002E01AA"/>
    <w:rsid w:val="002E024F"/>
    <w:rsid w:val="002E02A7"/>
    <w:rsid w:val="002E0303"/>
    <w:rsid w:val="002E0332"/>
    <w:rsid w:val="002E0370"/>
    <w:rsid w:val="002E037E"/>
    <w:rsid w:val="002E03A8"/>
    <w:rsid w:val="002E044B"/>
    <w:rsid w:val="002E058A"/>
    <w:rsid w:val="002E059B"/>
    <w:rsid w:val="002E059D"/>
    <w:rsid w:val="002E05CB"/>
    <w:rsid w:val="002E060B"/>
    <w:rsid w:val="002E063C"/>
    <w:rsid w:val="002E0644"/>
    <w:rsid w:val="002E0661"/>
    <w:rsid w:val="002E06A2"/>
    <w:rsid w:val="002E06F5"/>
    <w:rsid w:val="002E0724"/>
    <w:rsid w:val="002E078F"/>
    <w:rsid w:val="002E0833"/>
    <w:rsid w:val="002E0898"/>
    <w:rsid w:val="002E08DC"/>
    <w:rsid w:val="002E097B"/>
    <w:rsid w:val="002E0A09"/>
    <w:rsid w:val="002E0A16"/>
    <w:rsid w:val="002E0A50"/>
    <w:rsid w:val="002E0AC1"/>
    <w:rsid w:val="002E0AFD"/>
    <w:rsid w:val="002E0B41"/>
    <w:rsid w:val="002E0B7A"/>
    <w:rsid w:val="002E0BF2"/>
    <w:rsid w:val="002E0CAE"/>
    <w:rsid w:val="002E0CC3"/>
    <w:rsid w:val="002E0D67"/>
    <w:rsid w:val="002E0D7D"/>
    <w:rsid w:val="002E0DAA"/>
    <w:rsid w:val="002E0DC3"/>
    <w:rsid w:val="002E0DCA"/>
    <w:rsid w:val="002E0E51"/>
    <w:rsid w:val="002E0E97"/>
    <w:rsid w:val="002E0F1D"/>
    <w:rsid w:val="002E0F43"/>
    <w:rsid w:val="002E0FDD"/>
    <w:rsid w:val="002E1056"/>
    <w:rsid w:val="002E1075"/>
    <w:rsid w:val="002E107B"/>
    <w:rsid w:val="002E10AD"/>
    <w:rsid w:val="002E1102"/>
    <w:rsid w:val="002E111D"/>
    <w:rsid w:val="002E118D"/>
    <w:rsid w:val="002E11E6"/>
    <w:rsid w:val="002E12A5"/>
    <w:rsid w:val="002E1315"/>
    <w:rsid w:val="002E1327"/>
    <w:rsid w:val="002E137C"/>
    <w:rsid w:val="002E13DF"/>
    <w:rsid w:val="002E1402"/>
    <w:rsid w:val="002E1414"/>
    <w:rsid w:val="002E1428"/>
    <w:rsid w:val="002E143B"/>
    <w:rsid w:val="002E1479"/>
    <w:rsid w:val="002E1482"/>
    <w:rsid w:val="002E14FB"/>
    <w:rsid w:val="002E157D"/>
    <w:rsid w:val="002E158F"/>
    <w:rsid w:val="002E1593"/>
    <w:rsid w:val="002E15B8"/>
    <w:rsid w:val="002E15CD"/>
    <w:rsid w:val="002E15E2"/>
    <w:rsid w:val="002E1631"/>
    <w:rsid w:val="002E1656"/>
    <w:rsid w:val="002E16A0"/>
    <w:rsid w:val="002E1734"/>
    <w:rsid w:val="002E1739"/>
    <w:rsid w:val="002E1741"/>
    <w:rsid w:val="002E177A"/>
    <w:rsid w:val="002E17B6"/>
    <w:rsid w:val="002E1824"/>
    <w:rsid w:val="002E18AE"/>
    <w:rsid w:val="002E18F9"/>
    <w:rsid w:val="002E1928"/>
    <w:rsid w:val="002E1935"/>
    <w:rsid w:val="002E1950"/>
    <w:rsid w:val="002E195A"/>
    <w:rsid w:val="002E19B0"/>
    <w:rsid w:val="002E19CD"/>
    <w:rsid w:val="002E19DF"/>
    <w:rsid w:val="002E1A09"/>
    <w:rsid w:val="002E1ABA"/>
    <w:rsid w:val="002E1B4C"/>
    <w:rsid w:val="002E1B6A"/>
    <w:rsid w:val="002E1BC6"/>
    <w:rsid w:val="002E1C48"/>
    <w:rsid w:val="002E1C66"/>
    <w:rsid w:val="002E1CCF"/>
    <w:rsid w:val="002E1D57"/>
    <w:rsid w:val="002E1DBB"/>
    <w:rsid w:val="002E1DDF"/>
    <w:rsid w:val="002E1DE4"/>
    <w:rsid w:val="002E1ED3"/>
    <w:rsid w:val="002E1F03"/>
    <w:rsid w:val="002E1F2B"/>
    <w:rsid w:val="002E1F77"/>
    <w:rsid w:val="002E1FC6"/>
    <w:rsid w:val="002E1FDD"/>
    <w:rsid w:val="002E21AE"/>
    <w:rsid w:val="002E2209"/>
    <w:rsid w:val="002E2226"/>
    <w:rsid w:val="002E2231"/>
    <w:rsid w:val="002E2269"/>
    <w:rsid w:val="002E2330"/>
    <w:rsid w:val="002E23B2"/>
    <w:rsid w:val="002E23F3"/>
    <w:rsid w:val="002E2412"/>
    <w:rsid w:val="002E242E"/>
    <w:rsid w:val="002E2431"/>
    <w:rsid w:val="002E2454"/>
    <w:rsid w:val="002E245A"/>
    <w:rsid w:val="002E2481"/>
    <w:rsid w:val="002E24E1"/>
    <w:rsid w:val="002E251B"/>
    <w:rsid w:val="002E253A"/>
    <w:rsid w:val="002E2597"/>
    <w:rsid w:val="002E25D1"/>
    <w:rsid w:val="002E25DE"/>
    <w:rsid w:val="002E2653"/>
    <w:rsid w:val="002E267F"/>
    <w:rsid w:val="002E2704"/>
    <w:rsid w:val="002E2789"/>
    <w:rsid w:val="002E283A"/>
    <w:rsid w:val="002E28F2"/>
    <w:rsid w:val="002E28F5"/>
    <w:rsid w:val="002E2911"/>
    <w:rsid w:val="002E2917"/>
    <w:rsid w:val="002E292F"/>
    <w:rsid w:val="002E2952"/>
    <w:rsid w:val="002E2997"/>
    <w:rsid w:val="002E2B00"/>
    <w:rsid w:val="002E2B12"/>
    <w:rsid w:val="002E2C27"/>
    <w:rsid w:val="002E2C2D"/>
    <w:rsid w:val="002E2C93"/>
    <w:rsid w:val="002E2CC0"/>
    <w:rsid w:val="002E2D15"/>
    <w:rsid w:val="002E2D66"/>
    <w:rsid w:val="002E2DAD"/>
    <w:rsid w:val="002E2DE4"/>
    <w:rsid w:val="002E2E2B"/>
    <w:rsid w:val="002E2E52"/>
    <w:rsid w:val="002E2E67"/>
    <w:rsid w:val="002E2EE0"/>
    <w:rsid w:val="002E2F33"/>
    <w:rsid w:val="002E2F5D"/>
    <w:rsid w:val="002E3114"/>
    <w:rsid w:val="002E31D1"/>
    <w:rsid w:val="002E3229"/>
    <w:rsid w:val="002E3285"/>
    <w:rsid w:val="002E334B"/>
    <w:rsid w:val="002E3355"/>
    <w:rsid w:val="002E33B0"/>
    <w:rsid w:val="002E33C3"/>
    <w:rsid w:val="002E34A4"/>
    <w:rsid w:val="002E34B0"/>
    <w:rsid w:val="002E3504"/>
    <w:rsid w:val="002E354F"/>
    <w:rsid w:val="002E3550"/>
    <w:rsid w:val="002E3582"/>
    <w:rsid w:val="002E366D"/>
    <w:rsid w:val="002E36B4"/>
    <w:rsid w:val="002E36F5"/>
    <w:rsid w:val="002E37A0"/>
    <w:rsid w:val="002E38C7"/>
    <w:rsid w:val="002E3979"/>
    <w:rsid w:val="002E3AD4"/>
    <w:rsid w:val="002E3B3B"/>
    <w:rsid w:val="002E3B5A"/>
    <w:rsid w:val="002E3B5D"/>
    <w:rsid w:val="002E3B7A"/>
    <w:rsid w:val="002E3C06"/>
    <w:rsid w:val="002E3C20"/>
    <w:rsid w:val="002E3C6B"/>
    <w:rsid w:val="002E3C6C"/>
    <w:rsid w:val="002E3CE6"/>
    <w:rsid w:val="002E3D17"/>
    <w:rsid w:val="002E3D32"/>
    <w:rsid w:val="002E3D64"/>
    <w:rsid w:val="002E3E2B"/>
    <w:rsid w:val="002E3E93"/>
    <w:rsid w:val="002E3ED2"/>
    <w:rsid w:val="002E3EE1"/>
    <w:rsid w:val="002E3F31"/>
    <w:rsid w:val="002E3F4A"/>
    <w:rsid w:val="002E3F5C"/>
    <w:rsid w:val="002E3FFF"/>
    <w:rsid w:val="002E400E"/>
    <w:rsid w:val="002E4068"/>
    <w:rsid w:val="002E40AD"/>
    <w:rsid w:val="002E412A"/>
    <w:rsid w:val="002E417F"/>
    <w:rsid w:val="002E41A6"/>
    <w:rsid w:val="002E41F8"/>
    <w:rsid w:val="002E4261"/>
    <w:rsid w:val="002E427F"/>
    <w:rsid w:val="002E42A7"/>
    <w:rsid w:val="002E42E1"/>
    <w:rsid w:val="002E4304"/>
    <w:rsid w:val="002E4362"/>
    <w:rsid w:val="002E4375"/>
    <w:rsid w:val="002E4395"/>
    <w:rsid w:val="002E4415"/>
    <w:rsid w:val="002E448C"/>
    <w:rsid w:val="002E44B5"/>
    <w:rsid w:val="002E44DA"/>
    <w:rsid w:val="002E4573"/>
    <w:rsid w:val="002E45A7"/>
    <w:rsid w:val="002E45FC"/>
    <w:rsid w:val="002E464C"/>
    <w:rsid w:val="002E469F"/>
    <w:rsid w:val="002E46BB"/>
    <w:rsid w:val="002E4727"/>
    <w:rsid w:val="002E4728"/>
    <w:rsid w:val="002E47F6"/>
    <w:rsid w:val="002E4811"/>
    <w:rsid w:val="002E481B"/>
    <w:rsid w:val="002E483F"/>
    <w:rsid w:val="002E490E"/>
    <w:rsid w:val="002E493A"/>
    <w:rsid w:val="002E496F"/>
    <w:rsid w:val="002E4A7B"/>
    <w:rsid w:val="002E4B74"/>
    <w:rsid w:val="002E4B94"/>
    <w:rsid w:val="002E4C10"/>
    <w:rsid w:val="002E4C4E"/>
    <w:rsid w:val="002E4C9D"/>
    <w:rsid w:val="002E4CCA"/>
    <w:rsid w:val="002E4CF3"/>
    <w:rsid w:val="002E4D00"/>
    <w:rsid w:val="002E4D14"/>
    <w:rsid w:val="002E4D39"/>
    <w:rsid w:val="002E4D4C"/>
    <w:rsid w:val="002E4DBA"/>
    <w:rsid w:val="002E4DEB"/>
    <w:rsid w:val="002E4E07"/>
    <w:rsid w:val="002E4E75"/>
    <w:rsid w:val="002E4EA2"/>
    <w:rsid w:val="002E4F30"/>
    <w:rsid w:val="002E4F49"/>
    <w:rsid w:val="002E4F75"/>
    <w:rsid w:val="002E4F7F"/>
    <w:rsid w:val="002E4FA1"/>
    <w:rsid w:val="002E4FF6"/>
    <w:rsid w:val="002E5026"/>
    <w:rsid w:val="002E503E"/>
    <w:rsid w:val="002E5079"/>
    <w:rsid w:val="002E50D2"/>
    <w:rsid w:val="002E5107"/>
    <w:rsid w:val="002E51E5"/>
    <w:rsid w:val="002E51ED"/>
    <w:rsid w:val="002E523D"/>
    <w:rsid w:val="002E5245"/>
    <w:rsid w:val="002E52AD"/>
    <w:rsid w:val="002E52F0"/>
    <w:rsid w:val="002E5393"/>
    <w:rsid w:val="002E53A0"/>
    <w:rsid w:val="002E5421"/>
    <w:rsid w:val="002E54AA"/>
    <w:rsid w:val="002E54EF"/>
    <w:rsid w:val="002E5503"/>
    <w:rsid w:val="002E5581"/>
    <w:rsid w:val="002E558D"/>
    <w:rsid w:val="002E5595"/>
    <w:rsid w:val="002E5608"/>
    <w:rsid w:val="002E563E"/>
    <w:rsid w:val="002E5641"/>
    <w:rsid w:val="002E565C"/>
    <w:rsid w:val="002E5674"/>
    <w:rsid w:val="002E5745"/>
    <w:rsid w:val="002E578B"/>
    <w:rsid w:val="002E578D"/>
    <w:rsid w:val="002E57A1"/>
    <w:rsid w:val="002E5820"/>
    <w:rsid w:val="002E589E"/>
    <w:rsid w:val="002E58EE"/>
    <w:rsid w:val="002E5900"/>
    <w:rsid w:val="002E5953"/>
    <w:rsid w:val="002E59D8"/>
    <w:rsid w:val="002E5A20"/>
    <w:rsid w:val="002E5A46"/>
    <w:rsid w:val="002E5A53"/>
    <w:rsid w:val="002E5A85"/>
    <w:rsid w:val="002E5A89"/>
    <w:rsid w:val="002E5AF7"/>
    <w:rsid w:val="002E5B0A"/>
    <w:rsid w:val="002E5B33"/>
    <w:rsid w:val="002E5BA6"/>
    <w:rsid w:val="002E5BAA"/>
    <w:rsid w:val="002E5C08"/>
    <w:rsid w:val="002E5C0C"/>
    <w:rsid w:val="002E5C6C"/>
    <w:rsid w:val="002E5CE6"/>
    <w:rsid w:val="002E5CF8"/>
    <w:rsid w:val="002E5D70"/>
    <w:rsid w:val="002E5DAB"/>
    <w:rsid w:val="002E5DC9"/>
    <w:rsid w:val="002E5DF3"/>
    <w:rsid w:val="002E5E02"/>
    <w:rsid w:val="002E5EEF"/>
    <w:rsid w:val="002E5F44"/>
    <w:rsid w:val="002E5F59"/>
    <w:rsid w:val="002E5F63"/>
    <w:rsid w:val="002E5F94"/>
    <w:rsid w:val="002E5F95"/>
    <w:rsid w:val="002E5FC6"/>
    <w:rsid w:val="002E6024"/>
    <w:rsid w:val="002E604C"/>
    <w:rsid w:val="002E6138"/>
    <w:rsid w:val="002E613C"/>
    <w:rsid w:val="002E617A"/>
    <w:rsid w:val="002E6191"/>
    <w:rsid w:val="002E623B"/>
    <w:rsid w:val="002E624C"/>
    <w:rsid w:val="002E6293"/>
    <w:rsid w:val="002E62C0"/>
    <w:rsid w:val="002E62DF"/>
    <w:rsid w:val="002E637A"/>
    <w:rsid w:val="002E638E"/>
    <w:rsid w:val="002E63D2"/>
    <w:rsid w:val="002E63E7"/>
    <w:rsid w:val="002E646C"/>
    <w:rsid w:val="002E6479"/>
    <w:rsid w:val="002E648D"/>
    <w:rsid w:val="002E64EE"/>
    <w:rsid w:val="002E6511"/>
    <w:rsid w:val="002E6532"/>
    <w:rsid w:val="002E653E"/>
    <w:rsid w:val="002E6568"/>
    <w:rsid w:val="002E65C8"/>
    <w:rsid w:val="002E6678"/>
    <w:rsid w:val="002E6755"/>
    <w:rsid w:val="002E67D9"/>
    <w:rsid w:val="002E6822"/>
    <w:rsid w:val="002E6838"/>
    <w:rsid w:val="002E683A"/>
    <w:rsid w:val="002E684A"/>
    <w:rsid w:val="002E688B"/>
    <w:rsid w:val="002E68AD"/>
    <w:rsid w:val="002E68EE"/>
    <w:rsid w:val="002E6A10"/>
    <w:rsid w:val="002E6A36"/>
    <w:rsid w:val="002E6A4D"/>
    <w:rsid w:val="002E6AB1"/>
    <w:rsid w:val="002E6AC6"/>
    <w:rsid w:val="002E6AF4"/>
    <w:rsid w:val="002E6B59"/>
    <w:rsid w:val="002E6B68"/>
    <w:rsid w:val="002E6BA8"/>
    <w:rsid w:val="002E6C05"/>
    <w:rsid w:val="002E6C50"/>
    <w:rsid w:val="002E6D4F"/>
    <w:rsid w:val="002E6E45"/>
    <w:rsid w:val="002E6EB0"/>
    <w:rsid w:val="002E6EC5"/>
    <w:rsid w:val="002E6EC9"/>
    <w:rsid w:val="002E6EDC"/>
    <w:rsid w:val="002E6F7A"/>
    <w:rsid w:val="002E6FD6"/>
    <w:rsid w:val="002E6FD7"/>
    <w:rsid w:val="002E702F"/>
    <w:rsid w:val="002E7063"/>
    <w:rsid w:val="002E708C"/>
    <w:rsid w:val="002E70C2"/>
    <w:rsid w:val="002E713C"/>
    <w:rsid w:val="002E7162"/>
    <w:rsid w:val="002E71C1"/>
    <w:rsid w:val="002E71C9"/>
    <w:rsid w:val="002E71F4"/>
    <w:rsid w:val="002E7211"/>
    <w:rsid w:val="002E725F"/>
    <w:rsid w:val="002E726F"/>
    <w:rsid w:val="002E72AB"/>
    <w:rsid w:val="002E72DA"/>
    <w:rsid w:val="002E72FF"/>
    <w:rsid w:val="002E735E"/>
    <w:rsid w:val="002E73B9"/>
    <w:rsid w:val="002E73D2"/>
    <w:rsid w:val="002E7449"/>
    <w:rsid w:val="002E74B4"/>
    <w:rsid w:val="002E74C0"/>
    <w:rsid w:val="002E74C3"/>
    <w:rsid w:val="002E74C8"/>
    <w:rsid w:val="002E7536"/>
    <w:rsid w:val="002E7541"/>
    <w:rsid w:val="002E7620"/>
    <w:rsid w:val="002E7623"/>
    <w:rsid w:val="002E7686"/>
    <w:rsid w:val="002E76B6"/>
    <w:rsid w:val="002E76C6"/>
    <w:rsid w:val="002E773B"/>
    <w:rsid w:val="002E779B"/>
    <w:rsid w:val="002E780C"/>
    <w:rsid w:val="002E781D"/>
    <w:rsid w:val="002E7838"/>
    <w:rsid w:val="002E784B"/>
    <w:rsid w:val="002E7854"/>
    <w:rsid w:val="002E785A"/>
    <w:rsid w:val="002E78B9"/>
    <w:rsid w:val="002E78C2"/>
    <w:rsid w:val="002E78E3"/>
    <w:rsid w:val="002E78FD"/>
    <w:rsid w:val="002E79E3"/>
    <w:rsid w:val="002E7A1C"/>
    <w:rsid w:val="002E7B2D"/>
    <w:rsid w:val="002E7B31"/>
    <w:rsid w:val="002E7B8D"/>
    <w:rsid w:val="002E7BAA"/>
    <w:rsid w:val="002E7BBE"/>
    <w:rsid w:val="002E7C08"/>
    <w:rsid w:val="002E7C37"/>
    <w:rsid w:val="002E7CA9"/>
    <w:rsid w:val="002E7CD4"/>
    <w:rsid w:val="002E7D17"/>
    <w:rsid w:val="002E7D39"/>
    <w:rsid w:val="002E7D92"/>
    <w:rsid w:val="002E7DD2"/>
    <w:rsid w:val="002E7E2B"/>
    <w:rsid w:val="002E7EC1"/>
    <w:rsid w:val="002E7F1F"/>
    <w:rsid w:val="002E7F4B"/>
    <w:rsid w:val="002E7FA0"/>
    <w:rsid w:val="002F002F"/>
    <w:rsid w:val="002F015E"/>
    <w:rsid w:val="002F0199"/>
    <w:rsid w:val="002F019D"/>
    <w:rsid w:val="002F027E"/>
    <w:rsid w:val="002F02B1"/>
    <w:rsid w:val="002F02E2"/>
    <w:rsid w:val="002F0322"/>
    <w:rsid w:val="002F0390"/>
    <w:rsid w:val="002F03A4"/>
    <w:rsid w:val="002F03B3"/>
    <w:rsid w:val="002F03E0"/>
    <w:rsid w:val="002F04D7"/>
    <w:rsid w:val="002F04DD"/>
    <w:rsid w:val="002F05A4"/>
    <w:rsid w:val="002F05A5"/>
    <w:rsid w:val="002F060D"/>
    <w:rsid w:val="002F061A"/>
    <w:rsid w:val="002F062A"/>
    <w:rsid w:val="002F0658"/>
    <w:rsid w:val="002F06BF"/>
    <w:rsid w:val="002F06CC"/>
    <w:rsid w:val="002F06DF"/>
    <w:rsid w:val="002F074E"/>
    <w:rsid w:val="002F07A3"/>
    <w:rsid w:val="002F07B9"/>
    <w:rsid w:val="002F0825"/>
    <w:rsid w:val="002F082B"/>
    <w:rsid w:val="002F0871"/>
    <w:rsid w:val="002F087C"/>
    <w:rsid w:val="002F088B"/>
    <w:rsid w:val="002F08B8"/>
    <w:rsid w:val="002F08E5"/>
    <w:rsid w:val="002F0908"/>
    <w:rsid w:val="002F0919"/>
    <w:rsid w:val="002F097D"/>
    <w:rsid w:val="002F099E"/>
    <w:rsid w:val="002F09F7"/>
    <w:rsid w:val="002F0A2A"/>
    <w:rsid w:val="002F0AB9"/>
    <w:rsid w:val="002F0B28"/>
    <w:rsid w:val="002F0B4A"/>
    <w:rsid w:val="002F0B66"/>
    <w:rsid w:val="002F0B86"/>
    <w:rsid w:val="002F0BB1"/>
    <w:rsid w:val="002F0C27"/>
    <w:rsid w:val="002F0C61"/>
    <w:rsid w:val="002F0D15"/>
    <w:rsid w:val="002F0DD5"/>
    <w:rsid w:val="002F0DE5"/>
    <w:rsid w:val="002F0E4E"/>
    <w:rsid w:val="002F0E61"/>
    <w:rsid w:val="002F0F02"/>
    <w:rsid w:val="002F105E"/>
    <w:rsid w:val="002F106B"/>
    <w:rsid w:val="002F1077"/>
    <w:rsid w:val="002F1095"/>
    <w:rsid w:val="002F10A4"/>
    <w:rsid w:val="002F10C2"/>
    <w:rsid w:val="002F10D9"/>
    <w:rsid w:val="002F1168"/>
    <w:rsid w:val="002F1172"/>
    <w:rsid w:val="002F123A"/>
    <w:rsid w:val="002F1281"/>
    <w:rsid w:val="002F12C8"/>
    <w:rsid w:val="002F12D3"/>
    <w:rsid w:val="002F12DD"/>
    <w:rsid w:val="002F12F7"/>
    <w:rsid w:val="002F131D"/>
    <w:rsid w:val="002F1352"/>
    <w:rsid w:val="002F1368"/>
    <w:rsid w:val="002F13FA"/>
    <w:rsid w:val="002F1440"/>
    <w:rsid w:val="002F1520"/>
    <w:rsid w:val="002F1597"/>
    <w:rsid w:val="002F159F"/>
    <w:rsid w:val="002F15E4"/>
    <w:rsid w:val="002F15E9"/>
    <w:rsid w:val="002F167B"/>
    <w:rsid w:val="002F168D"/>
    <w:rsid w:val="002F16FC"/>
    <w:rsid w:val="002F1848"/>
    <w:rsid w:val="002F18C5"/>
    <w:rsid w:val="002F18CD"/>
    <w:rsid w:val="002F18DD"/>
    <w:rsid w:val="002F1958"/>
    <w:rsid w:val="002F19D8"/>
    <w:rsid w:val="002F19DE"/>
    <w:rsid w:val="002F19EF"/>
    <w:rsid w:val="002F1A1C"/>
    <w:rsid w:val="002F1A9A"/>
    <w:rsid w:val="002F1B05"/>
    <w:rsid w:val="002F1B27"/>
    <w:rsid w:val="002F1BD9"/>
    <w:rsid w:val="002F1C11"/>
    <w:rsid w:val="002F1C24"/>
    <w:rsid w:val="002F1C2D"/>
    <w:rsid w:val="002F1CE4"/>
    <w:rsid w:val="002F1DA1"/>
    <w:rsid w:val="002F1DC7"/>
    <w:rsid w:val="002F1E0B"/>
    <w:rsid w:val="002F1EF4"/>
    <w:rsid w:val="002F1F23"/>
    <w:rsid w:val="002F1F98"/>
    <w:rsid w:val="002F1F9A"/>
    <w:rsid w:val="002F1FAC"/>
    <w:rsid w:val="002F1FBE"/>
    <w:rsid w:val="002F1FBF"/>
    <w:rsid w:val="002F2009"/>
    <w:rsid w:val="002F201F"/>
    <w:rsid w:val="002F2051"/>
    <w:rsid w:val="002F2104"/>
    <w:rsid w:val="002F2119"/>
    <w:rsid w:val="002F211C"/>
    <w:rsid w:val="002F2147"/>
    <w:rsid w:val="002F2241"/>
    <w:rsid w:val="002F2293"/>
    <w:rsid w:val="002F22B8"/>
    <w:rsid w:val="002F2318"/>
    <w:rsid w:val="002F2365"/>
    <w:rsid w:val="002F23BD"/>
    <w:rsid w:val="002F23CF"/>
    <w:rsid w:val="002F2413"/>
    <w:rsid w:val="002F248E"/>
    <w:rsid w:val="002F24F1"/>
    <w:rsid w:val="002F257C"/>
    <w:rsid w:val="002F259C"/>
    <w:rsid w:val="002F25EE"/>
    <w:rsid w:val="002F2630"/>
    <w:rsid w:val="002F2646"/>
    <w:rsid w:val="002F26A7"/>
    <w:rsid w:val="002F26D7"/>
    <w:rsid w:val="002F2724"/>
    <w:rsid w:val="002F279F"/>
    <w:rsid w:val="002F2800"/>
    <w:rsid w:val="002F2810"/>
    <w:rsid w:val="002F2826"/>
    <w:rsid w:val="002F288F"/>
    <w:rsid w:val="002F292B"/>
    <w:rsid w:val="002F297A"/>
    <w:rsid w:val="002F2994"/>
    <w:rsid w:val="002F29A6"/>
    <w:rsid w:val="002F29D2"/>
    <w:rsid w:val="002F2A55"/>
    <w:rsid w:val="002F2A63"/>
    <w:rsid w:val="002F2A79"/>
    <w:rsid w:val="002F2B2D"/>
    <w:rsid w:val="002F2B31"/>
    <w:rsid w:val="002F2C50"/>
    <w:rsid w:val="002F2C59"/>
    <w:rsid w:val="002F2C5B"/>
    <w:rsid w:val="002F2C77"/>
    <w:rsid w:val="002F2CAC"/>
    <w:rsid w:val="002F2CB4"/>
    <w:rsid w:val="002F2CD8"/>
    <w:rsid w:val="002F2D52"/>
    <w:rsid w:val="002F2D6E"/>
    <w:rsid w:val="002F2D8C"/>
    <w:rsid w:val="002F2DC9"/>
    <w:rsid w:val="002F2E33"/>
    <w:rsid w:val="002F2E56"/>
    <w:rsid w:val="002F2E63"/>
    <w:rsid w:val="002F2EBB"/>
    <w:rsid w:val="002F2EED"/>
    <w:rsid w:val="002F2F89"/>
    <w:rsid w:val="002F2F9F"/>
    <w:rsid w:val="002F2FE6"/>
    <w:rsid w:val="002F2FE9"/>
    <w:rsid w:val="002F3002"/>
    <w:rsid w:val="002F3014"/>
    <w:rsid w:val="002F3054"/>
    <w:rsid w:val="002F30AD"/>
    <w:rsid w:val="002F3199"/>
    <w:rsid w:val="002F31B5"/>
    <w:rsid w:val="002F3265"/>
    <w:rsid w:val="002F32B7"/>
    <w:rsid w:val="002F32F1"/>
    <w:rsid w:val="002F342C"/>
    <w:rsid w:val="002F34A3"/>
    <w:rsid w:val="002F3539"/>
    <w:rsid w:val="002F370A"/>
    <w:rsid w:val="002F37F1"/>
    <w:rsid w:val="002F384C"/>
    <w:rsid w:val="002F386C"/>
    <w:rsid w:val="002F38D1"/>
    <w:rsid w:val="002F391B"/>
    <w:rsid w:val="002F3944"/>
    <w:rsid w:val="002F3970"/>
    <w:rsid w:val="002F39DC"/>
    <w:rsid w:val="002F3A37"/>
    <w:rsid w:val="002F3AEE"/>
    <w:rsid w:val="002F3AF2"/>
    <w:rsid w:val="002F3B01"/>
    <w:rsid w:val="002F3B3B"/>
    <w:rsid w:val="002F3B73"/>
    <w:rsid w:val="002F3B83"/>
    <w:rsid w:val="002F3BC4"/>
    <w:rsid w:val="002F3C3E"/>
    <w:rsid w:val="002F3C6F"/>
    <w:rsid w:val="002F3CAE"/>
    <w:rsid w:val="002F3CDD"/>
    <w:rsid w:val="002F3CE7"/>
    <w:rsid w:val="002F3D8B"/>
    <w:rsid w:val="002F3D93"/>
    <w:rsid w:val="002F3DAF"/>
    <w:rsid w:val="002F3DD8"/>
    <w:rsid w:val="002F3E3B"/>
    <w:rsid w:val="002F3E63"/>
    <w:rsid w:val="002F3E9F"/>
    <w:rsid w:val="002F3F1B"/>
    <w:rsid w:val="002F40A3"/>
    <w:rsid w:val="002F40A9"/>
    <w:rsid w:val="002F4161"/>
    <w:rsid w:val="002F41EF"/>
    <w:rsid w:val="002F4218"/>
    <w:rsid w:val="002F421B"/>
    <w:rsid w:val="002F42EB"/>
    <w:rsid w:val="002F42EC"/>
    <w:rsid w:val="002F430E"/>
    <w:rsid w:val="002F43E8"/>
    <w:rsid w:val="002F44B1"/>
    <w:rsid w:val="002F45A6"/>
    <w:rsid w:val="002F45C9"/>
    <w:rsid w:val="002F45D1"/>
    <w:rsid w:val="002F467F"/>
    <w:rsid w:val="002F46BE"/>
    <w:rsid w:val="002F46D8"/>
    <w:rsid w:val="002F4736"/>
    <w:rsid w:val="002F48DB"/>
    <w:rsid w:val="002F490C"/>
    <w:rsid w:val="002F4959"/>
    <w:rsid w:val="002F4986"/>
    <w:rsid w:val="002F4988"/>
    <w:rsid w:val="002F4990"/>
    <w:rsid w:val="002F4A00"/>
    <w:rsid w:val="002F4A35"/>
    <w:rsid w:val="002F4A7A"/>
    <w:rsid w:val="002F4A9B"/>
    <w:rsid w:val="002F4AB7"/>
    <w:rsid w:val="002F4ABB"/>
    <w:rsid w:val="002F4B15"/>
    <w:rsid w:val="002F4B4A"/>
    <w:rsid w:val="002F4B92"/>
    <w:rsid w:val="002F4BCD"/>
    <w:rsid w:val="002F4BEE"/>
    <w:rsid w:val="002F4DA7"/>
    <w:rsid w:val="002F4DAA"/>
    <w:rsid w:val="002F4DFF"/>
    <w:rsid w:val="002F4E05"/>
    <w:rsid w:val="002F4F0D"/>
    <w:rsid w:val="002F503F"/>
    <w:rsid w:val="002F5086"/>
    <w:rsid w:val="002F50BB"/>
    <w:rsid w:val="002F50EC"/>
    <w:rsid w:val="002F5133"/>
    <w:rsid w:val="002F5226"/>
    <w:rsid w:val="002F52B8"/>
    <w:rsid w:val="002F52D6"/>
    <w:rsid w:val="002F5320"/>
    <w:rsid w:val="002F534C"/>
    <w:rsid w:val="002F5377"/>
    <w:rsid w:val="002F53FA"/>
    <w:rsid w:val="002F54E9"/>
    <w:rsid w:val="002F5500"/>
    <w:rsid w:val="002F5539"/>
    <w:rsid w:val="002F5571"/>
    <w:rsid w:val="002F558B"/>
    <w:rsid w:val="002F561F"/>
    <w:rsid w:val="002F571A"/>
    <w:rsid w:val="002F5775"/>
    <w:rsid w:val="002F579F"/>
    <w:rsid w:val="002F57C9"/>
    <w:rsid w:val="002F5803"/>
    <w:rsid w:val="002F5878"/>
    <w:rsid w:val="002F5959"/>
    <w:rsid w:val="002F5985"/>
    <w:rsid w:val="002F5A00"/>
    <w:rsid w:val="002F5A39"/>
    <w:rsid w:val="002F5A72"/>
    <w:rsid w:val="002F5A95"/>
    <w:rsid w:val="002F5B1F"/>
    <w:rsid w:val="002F5B48"/>
    <w:rsid w:val="002F5B55"/>
    <w:rsid w:val="002F5B5B"/>
    <w:rsid w:val="002F5B95"/>
    <w:rsid w:val="002F5BA6"/>
    <w:rsid w:val="002F5C95"/>
    <w:rsid w:val="002F5C98"/>
    <w:rsid w:val="002F5CEC"/>
    <w:rsid w:val="002F5CF2"/>
    <w:rsid w:val="002F5DD1"/>
    <w:rsid w:val="002F5DE7"/>
    <w:rsid w:val="002F5E27"/>
    <w:rsid w:val="002F5EE4"/>
    <w:rsid w:val="002F5EFA"/>
    <w:rsid w:val="002F5FD6"/>
    <w:rsid w:val="002F607A"/>
    <w:rsid w:val="002F615E"/>
    <w:rsid w:val="002F619D"/>
    <w:rsid w:val="002F61A0"/>
    <w:rsid w:val="002F62D0"/>
    <w:rsid w:val="002F6371"/>
    <w:rsid w:val="002F6375"/>
    <w:rsid w:val="002F6379"/>
    <w:rsid w:val="002F63E2"/>
    <w:rsid w:val="002F6413"/>
    <w:rsid w:val="002F6442"/>
    <w:rsid w:val="002F64B2"/>
    <w:rsid w:val="002F64B8"/>
    <w:rsid w:val="002F64D0"/>
    <w:rsid w:val="002F64D1"/>
    <w:rsid w:val="002F6549"/>
    <w:rsid w:val="002F6572"/>
    <w:rsid w:val="002F6579"/>
    <w:rsid w:val="002F657C"/>
    <w:rsid w:val="002F66EE"/>
    <w:rsid w:val="002F6770"/>
    <w:rsid w:val="002F6787"/>
    <w:rsid w:val="002F67A4"/>
    <w:rsid w:val="002F67CC"/>
    <w:rsid w:val="002F67DD"/>
    <w:rsid w:val="002F67E3"/>
    <w:rsid w:val="002F6804"/>
    <w:rsid w:val="002F6808"/>
    <w:rsid w:val="002F68A8"/>
    <w:rsid w:val="002F68AF"/>
    <w:rsid w:val="002F698F"/>
    <w:rsid w:val="002F69FD"/>
    <w:rsid w:val="002F6A3F"/>
    <w:rsid w:val="002F6A94"/>
    <w:rsid w:val="002F6B9E"/>
    <w:rsid w:val="002F6BB3"/>
    <w:rsid w:val="002F6C22"/>
    <w:rsid w:val="002F6C52"/>
    <w:rsid w:val="002F6C57"/>
    <w:rsid w:val="002F6CA1"/>
    <w:rsid w:val="002F6D79"/>
    <w:rsid w:val="002F6DD7"/>
    <w:rsid w:val="002F6E3D"/>
    <w:rsid w:val="002F6F97"/>
    <w:rsid w:val="002F6FBF"/>
    <w:rsid w:val="002F71F7"/>
    <w:rsid w:val="002F71FE"/>
    <w:rsid w:val="002F728F"/>
    <w:rsid w:val="002F72E7"/>
    <w:rsid w:val="002F732B"/>
    <w:rsid w:val="002F749B"/>
    <w:rsid w:val="002F74DA"/>
    <w:rsid w:val="002F758C"/>
    <w:rsid w:val="002F760F"/>
    <w:rsid w:val="002F7686"/>
    <w:rsid w:val="002F771F"/>
    <w:rsid w:val="002F7724"/>
    <w:rsid w:val="002F7768"/>
    <w:rsid w:val="002F77A8"/>
    <w:rsid w:val="002F77B1"/>
    <w:rsid w:val="002F77C4"/>
    <w:rsid w:val="002F77DA"/>
    <w:rsid w:val="002F7809"/>
    <w:rsid w:val="002F7837"/>
    <w:rsid w:val="002F7845"/>
    <w:rsid w:val="002F78F6"/>
    <w:rsid w:val="002F79AF"/>
    <w:rsid w:val="002F79CC"/>
    <w:rsid w:val="002F79EF"/>
    <w:rsid w:val="002F79F1"/>
    <w:rsid w:val="002F7A9F"/>
    <w:rsid w:val="002F7AA1"/>
    <w:rsid w:val="002F7ACD"/>
    <w:rsid w:val="002F7B29"/>
    <w:rsid w:val="002F7B7D"/>
    <w:rsid w:val="002F7B89"/>
    <w:rsid w:val="002F7BF5"/>
    <w:rsid w:val="002F7C42"/>
    <w:rsid w:val="002F7C79"/>
    <w:rsid w:val="002F7CAB"/>
    <w:rsid w:val="002F7CAE"/>
    <w:rsid w:val="002F7CD0"/>
    <w:rsid w:val="002F7D8C"/>
    <w:rsid w:val="002F7DFD"/>
    <w:rsid w:val="002F7EF9"/>
    <w:rsid w:val="002F7FDE"/>
    <w:rsid w:val="003000DD"/>
    <w:rsid w:val="00300180"/>
    <w:rsid w:val="00300194"/>
    <w:rsid w:val="003001A0"/>
    <w:rsid w:val="003002E8"/>
    <w:rsid w:val="00300316"/>
    <w:rsid w:val="0030032E"/>
    <w:rsid w:val="0030033F"/>
    <w:rsid w:val="00300375"/>
    <w:rsid w:val="0030038C"/>
    <w:rsid w:val="003003C9"/>
    <w:rsid w:val="00300402"/>
    <w:rsid w:val="00300428"/>
    <w:rsid w:val="00300554"/>
    <w:rsid w:val="0030059B"/>
    <w:rsid w:val="003005D0"/>
    <w:rsid w:val="003006A2"/>
    <w:rsid w:val="003006B0"/>
    <w:rsid w:val="0030074A"/>
    <w:rsid w:val="003007A5"/>
    <w:rsid w:val="003007B1"/>
    <w:rsid w:val="003007C1"/>
    <w:rsid w:val="003007DD"/>
    <w:rsid w:val="003007E6"/>
    <w:rsid w:val="0030085F"/>
    <w:rsid w:val="003008DF"/>
    <w:rsid w:val="00300904"/>
    <w:rsid w:val="00300918"/>
    <w:rsid w:val="00300939"/>
    <w:rsid w:val="00300946"/>
    <w:rsid w:val="003009DA"/>
    <w:rsid w:val="003009E3"/>
    <w:rsid w:val="00300A1A"/>
    <w:rsid w:val="00300A70"/>
    <w:rsid w:val="00300A91"/>
    <w:rsid w:val="00300B23"/>
    <w:rsid w:val="00300B47"/>
    <w:rsid w:val="00300BB3"/>
    <w:rsid w:val="00300C3B"/>
    <w:rsid w:val="00300CB2"/>
    <w:rsid w:val="00300CB8"/>
    <w:rsid w:val="00300CD5"/>
    <w:rsid w:val="00300E01"/>
    <w:rsid w:val="00300E75"/>
    <w:rsid w:val="00300EBB"/>
    <w:rsid w:val="00300ED0"/>
    <w:rsid w:val="00300EDE"/>
    <w:rsid w:val="00300F12"/>
    <w:rsid w:val="00300F46"/>
    <w:rsid w:val="00300F4F"/>
    <w:rsid w:val="00300F59"/>
    <w:rsid w:val="00300F6D"/>
    <w:rsid w:val="00300FE1"/>
    <w:rsid w:val="00301012"/>
    <w:rsid w:val="0030101A"/>
    <w:rsid w:val="0030105A"/>
    <w:rsid w:val="00301130"/>
    <w:rsid w:val="0030114E"/>
    <w:rsid w:val="00301151"/>
    <w:rsid w:val="00301163"/>
    <w:rsid w:val="003011D3"/>
    <w:rsid w:val="003011F8"/>
    <w:rsid w:val="003012A1"/>
    <w:rsid w:val="00301366"/>
    <w:rsid w:val="003013F1"/>
    <w:rsid w:val="00301415"/>
    <w:rsid w:val="0030141D"/>
    <w:rsid w:val="0030147F"/>
    <w:rsid w:val="00301485"/>
    <w:rsid w:val="003014B1"/>
    <w:rsid w:val="003014EC"/>
    <w:rsid w:val="003014F8"/>
    <w:rsid w:val="00301508"/>
    <w:rsid w:val="003015DC"/>
    <w:rsid w:val="00301602"/>
    <w:rsid w:val="0030160B"/>
    <w:rsid w:val="00301740"/>
    <w:rsid w:val="00301789"/>
    <w:rsid w:val="00301793"/>
    <w:rsid w:val="00301803"/>
    <w:rsid w:val="00301816"/>
    <w:rsid w:val="003018C0"/>
    <w:rsid w:val="00301905"/>
    <w:rsid w:val="003019EA"/>
    <w:rsid w:val="003019FE"/>
    <w:rsid w:val="00301A78"/>
    <w:rsid w:val="00301B1A"/>
    <w:rsid w:val="00301BFA"/>
    <w:rsid w:val="00301C3C"/>
    <w:rsid w:val="00301C95"/>
    <w:rsid w:val="00301CBB"/>
    <w:rsid w:val="00301CF0"/>
    <w:rsid w:val="00301D00"/>
    <w:rsid w:val="00301E81"/>
    <w:rsid w:val="00301E9D"/>
    <w:rsid w:val="00301ED9"/>
    <w:rsid w:val="00301EDD"/>
    <w:rsid w:val="00301EE3"/>
    <w:rsid w:val="00301EE5"/>
    <w:rsid w:val="00301F66"/>
    <w:rsid w:val="00301FD4"/>
    <w:rsid w:val="00302025"/>
    <w:rsid w:val="00302174"/>
    <w:rsid w:val="0030221A"/>
    <w:rsid w:val="003022D8"/>
    <w:rsid w:val="003022D9"/>
    <w:rsid w:val="003022F4"/>
    <w:rsid w:val="00302332"/>
    <w:rsid w:val="0030238C"/>
    <w:rsid w:val="00302397"/>
    <w:rsid w:val="00302398"/>
    <w:rsid w:val="003024D8"/>
    <w:rsid w:val="003024DB"/>
    <w:rsid w:val="00302546"/>
    <w:rsid w:val="00302547"/>
    <w:rsid w:val="0030257E"/>
    <w:rsid w:val="003025B3"/>
    <w:rsid w:val="003025E1"/>
    <w:rsid w:val="003025F6"/>
    <w:rsid w:val="0030264A"/>
    <w:rsid w:val="0030268B"/>
    <w:rsid w:val="003026A2"/>
    <w:rsid w:val="00302797"/>
    <w:rsid w:val="0030279A"/>
    <w:rsid w:val="003027F2"/>
    <w:rsid w:val="003027F5"/>
    <w:rsid w:val="0030281D"/>
    <w:rsid w:val="00302859"/>
    <w:rsid w:val="003029C2"/>
    <w:rsid w:val="003029ED"/>
    <w:rsid w:val="003029FC"/>
    <w:rsid w:val="00302A4D"/>
    <w:rsid w:val="00302B40"/>
    <w:rsid w:val="00302B8D"/>
    <w:rsid w:val="00302BE9"/>
    <w:rsid w:val="00302C3A"/>
    <w:rsid w:val="00302C79"/>
    <w:rsid w:val="00302C95"/>
    <w:rsid w:val="00302D2F"/>
    <w:rsid w:val="00302DEB"/>
    <w:rsid w:val="00302E55"/>
    <w:rsid w:val="00302E71"/>
    <w:rsid w:val="00302EBD"/>
    <w:rsid w:val="00302F54"/>
    <w:rsid w:val="00302FFF"/>
    <w:rsid w:val="00303009"/>
    <w:rsid w:val="00303047"/>
    <w:rsid w:val="00303052"/>
    <w:rsid w:val="00303067"/>
    <w:rsid w:val="0030307C"/>
    <w:rsid w:val="00303098"/>
    <w:rsid w:val="003030CA"/>
    <w:rsid w:val="003030E4"/>
    <w:rsid w:val="00303143"/>
    <w:rsid w:val="00303153"/>
    <w:rsid w:val="003031BB"/>
    <w:rsid w:val="003031F2"/>
    <w:rsid w:val="00303201"/>
    <w:rsid w:val="0030321B"/>
    <w:rsid w:val="00303238"/>
    <w:rsid w:val="003032A4"/>
    <w:rsid w:val="003032D3"/>
    <w:rsid w:val="0030331B"/>
    <w:rsid w:val="00303372"/>
    <w:rsid w:val="00303390"/>
    <w:rsid w:val="0030342D"/>
    <w:rsid w:val="00303443"/>
    <w:rsid w:val="003034CB"/>
    <w:rsid w:val="00303510"/>
    <w:rsid w:val="0030354F"/>
    <w:rsid w:val="00303582"/>
    <w:rsid w:val="003035B9"/>
    <w:rsid w:val="003035E9"/>
    <w:rsid w:val="003035FF"/>
    <w:rsid w:val="0030365A"/>
    <w:rsid w:val="003036E9"/>
    <w:rsid w:val="003036EA"/>
    <w:rsid w:val="003037AD"/>
    <w:rsid w:val="0030380C"/>
    <w:rsid w:val="00303810"/>
    <w:rsid w:val="0030385A"/>
    <w:rsid w:val="00303899"/>
    <w:rsid w:val="0030393E"/>
    <w:rsid w:val="0030393F"/>
    <w:rsid w:val="0030395F"/>
    <w:rsid w:val="0030396D"/>
    <w:rsid w:val="00303982"/>
    <w:rsid w:val="003039E1"/>
    <w:rsid w:val="003039FE"/>
    <w:rsid w:val="00303A59"/>
    <w:rsid w:val="00303A8C"/>
    <w:rsid w:val="00303A9A"/>
    <w:rsid w:val="00303B0D"/>
    <w:rsid w:val="00303B3F"/>
    <w:rsid w:val="00303B7A"/>
    <w:rsid w:val="00303B83"/>
    <w:rsid w:val="00303BB8"/>
    <w:rsid w:val="00303C36"/>
    <w:rsid w:val="00303C50"/>
    <w:rsid w:val="00303D12"/>
    <w:rsid w:val="00303D27"/>
    <w:rsid w:val="00303D40"/>
    <w:rsid w:val="00303D6F"/>
    <w:rsid w:val="00303D91"/>
    <w:rsid w:val="00303E7C"/>
    <w:rsid w:val="00303EA2"/>
    <w:rsid w:val="00303EAF"/>
    <w:rsid w:val="00303EE6"/>
    <w:rsid w:val="00303EF7"/>
    <w:rsid w:val="00303F75"/>
    <w:rsid w:val="00303F82"/>
    <w:rsid w:val="00303F83"/>
    <w:rsid w:val="00304099"/>
    <w:rsid w:val="003040C8"/>
    <w:rsid w:val="003040E8"/>
    <w:rsid w:val="003041F9"/>
    <w:rsid w:val="0030421D"/>
    <w:rsid w:val="00304247"/>
    <w:rsid w:val="003042E9"/>
    <w:rsid w:val="0030434A"/>
    <w:rsid w:val="0030438E"/>
    <w:rsid w:val="00304397"/>
    <w:rsid w:val="003043C1"/>
    <w:rsid w:val="003044CD"/>
    <w:rsid w:val="0030453E"/>
    <w:rsid w:val="003045B0"/>
    <w:rsid w:val="003045BD"/>
    <w:rsid w:val="003045BE"/>
    <w:rsid w:val="003046CD"/>
    <w:rsid w:val="0030472B"/>
    <w:rsid w:val="00304789"/>
    <w:rsid w:val="003047E5"/>
    <w:rsid w:val="003048E3"/>
    <w:rsid w:val="003048E9"/>
    <w:rsid w:val="003048EA"/>
    <w:rsid w:val="00304944"/>
    <w:rsid w:val="00304967"/>
    <w:rsid w:val="00304A94"/>
    <w:rsid w:val="00304AA2"/>
    <w:rsid w:val="00304ABD"/>
    <w:rsid w:val="00304AC1"/>
    <w:rsid w:val="00304ADC"/>
    <w:rsid w:val="00304AF3"/>
    <w:rsid w:val="00304B91"/>
    <w:rsid w:val="00304C09"/>
    <w:rsid w:val="00304CCD"/>
    <w:rsid w:val="00304CD2"/>
    <w:rsid w:val="00304CE8"/>
    <w:rsid w:val="00304D07"/>
    <w:rsid w:val="00304D4C"/>
    <w:rsid w:val="00304DDC"/>
    <w:rsid w:val="00304DE8"/>
    <w:rsid w:val="00304E5E"/>
    <w:rsid w:val="00304EE0"/>
    <w:rsid w:val="00304F16"/>
    <w:rsid w:val="00304F58"/>
    <w:rsid w:val="00304FB3"/>
    <w:rsid w:val="00304FDE"/>
    <w:rsid w:val="00305041"/>
    <w:rsid w:val="00305060"/>
    <w:rsid w:val="00305086"/>
    <w:rsid w:val="00305145"/>
    <w:rsid w:val="003051D9"/>
    <w:rsid w:val="00305273"/>
    <w:rsid w:val="00305345"/>
    <w:rsid w:val="00305372"/>
    <w:rsid w:val="00305393"/>
    <w:rsid w:val="00305400"/>
    <w:rsid w:val="0030542C"/>
    <w:rsid w:val="00305440"/>
    <w:rsid w:val="0030545D"/>
    <w:rsid w:val="00305479"/>
    <w:rsid w:val="003054AC"/>
    <w:rsid w:val="003054DA"/>
    <w:rsid w:val="00305575"/>
    <w:rsid w:val="0030558F"/>
    <w:rsid w:val="003055A1"/>
    <w:rsid w:val="003055AF"/>
    <w:rsid w:val="003055DB"/>
    <w:rsid w:val="003055EB"/>
    <w:rsid w:val="00305625"/>
    <w:rsid w:val="00305631"/>
    <w:rsid w:val="003056D7"/>
    <w:rsid w:val="0030575D"/>
    <w:rsid w:val="00305778"/>
    <w:rsid w:val="0030578D"/>
    <w:rsid w:val="003057AA"/>
    <w:rsid w:val="003057D3"/>
    <w:rsid w:val="003057DE"/>
    <w:rsid w:val="0030580B"/>
    <w:rsid w:val="0030580E"/>
    <w:rsid w:val="00305850"/>
    <w:rsid w:val="0030588C"/>
    <w:rsid w:val="00305897"/>
    <w:rsid w:val="003058D2"/>
    <w:rsid w:val="003058FC"/>
    <w:rsid w:val="003059A0"/>
    <w:rsid w:val="003059BF"/>
    <w:rsid w:val="003059D0"/>
    <w:rsid w:val="00305A14"/>
    <w:rsid w:val="00305A6A"/>
    <w:rsid w:val="00305A91"/>
    <w:rsid w:val="00305A98"/>
    <w:rsid w:val="00305B93"/>
    <w:rsid w:val="00305BB0"/>
    <w:rsid w:val="00305BB9"/>
    <w:rsid w:val="00305BD8"/>
    <w:rsid w:val="00305C3A"/>
    <w:rsid w:val="00305C89"/>
    <w:rsid w:val="00305CA8"/>
    <w:rsid w:val="00305CB2"/>
    <w:rsid w:val="00305CE3"/>
    <w:rsid w:val="00305D67"/>
    <w:rsid w:val="00305DB4"/>
    <w:rsid w:val="00305DB5"/>
    <w:rsid w:val="00305DD3"/>
    <w:rsid w:val="00305DE5"/>
    <w:rsid w:val="00305E18"/>
    <w:rsid w:val="00305E6C"/>
    <w:rsid w:val="00305E77"/>
    <w:rsid w:val="00305E91"/>
    <w:rsid w:val="00305F21"/>
    <w:rsid w:val="00305F2E"/>
    <w:rsid w:val="00306009"/>
    <w:rsid w:val="00306044"/>
    <w:rsid w:val="003060EA"/>
    <w:rsid w:val="0030610C"/>
    <w:rsid w:val="0030611A"/>
    <w:rsid w:val="00306179"/>
    <w:rsid w:val="00306194"/>
    <w:rsid w:val="0030619C"/>
    <w:rsid w:val="00306204"/>
    <w:rsid w:val="00306271"/>
    <w:rsid w:val="003062B9"/>
    <w:rsid w:val="003062C5"/>
    <w:rsid w:val="003062C8"/>
    <w:rsid w:val="003062F2"/>
    <w:rsid w:val="00306301"/>
    <w:rsid w:val="003063DB"/>
    <w:rsid w:val="003063E8"/>
    <w:rsid w:val="003063F4"/>
    <w:rsid w:val="0030640B"/>
    <w:rsid w:val="0030640F"/>
    <w:rsid w:val="00306467"/>
    <w:rsid w:val="003064F3"/>
    <w:rsid w:val="003065D0"/>
    <w:rsid w:val="00306662"/>
    <w:rsid w:val="003066BA"/>
    <w:rsid w:val="0030673C"/>
    <w:rsid w:val="0030675A"/>
    <w:rsid w:val="003067B2"/>
    <w:rsid w:val="0030683D"/>
    <w:rsid w:val="00306858"/>
    <w:rsid w:val="00306874"/>
    <w:rsid w:val="00306913"/>
    <w:rsid w:val="00306990"/>
    <w:rsid w:val="00306A48"/>
    <w:rsid w:val="00306A6A"/>
    <w:rsid w:val="00306AC1"/>
    <w:rsid w:val="00306B34"/>
    <w:rsid w:val="00306C64"/>
    <w:rsid w:val="00306CA3"/>
    <w:rsid w:val="00306CC1"/>
    <w:rsid w:val="00306CDF"/>
    <w:rsid w:val="00306D14"/>
    <w:rsid w:val="00306D3F"/>
    <w:rsid w:val="00306D4C"/>
    <w:rsid w:val="00306D89"/>
    <w:rsid w:val="00306E2A"/>
    <w:rsid w:val="00306E2C"/>
    <w:rsid w:val="00306E63"/>
    <w:rsid w:val="00306EC9"/>
    <w:rsid w:val="00306ECC"/>
    <w:rsid w:val="00306F40"/>
    <w:rsid w:val="00306F61"/>
    <w:rsid w:val="00306FD3"/>
    <w:rsid w:val="00306FDE"/>
    <w:rsid w:val="00306FE4"/>
    <w:rsid w:val="00306FEA"/>
    <w:rsid w:val="003070BE"/>
    <w:rsid w:val="003070C7"/>
    <w:rsid w:val="003070DE"/>
    <w:rsid w:val="003070F7"/>
    <w:rsid w:val="003071A0"/>
    <w:rsid w:val="003071E5"/>
    <w:rsid w:val="00307250"/>
    <w:rsid w:val="00307279"/>
    <w:rsid w:val="00307352"/>
    <w:rsid w:val="00307363"/>
    <w:rsid w:val="00307377"/>
    <w:rsid w:val="0030739A"/>
    <w:rsid w:val="00307420"/>
    <w:rsid w:val="00307497"/>
    <w:rsid w:val="003074A4"/>
    <w:rsid w:val="003074C4"/>
    <w:rsid w:val="00307538"/>
    <w:rsid w:val="0030755E"/>
    <w:rsid w:val="003075A9"/>
    <w:rsid w:val="003075C0"/>
    <w:rsid w:val="0030760F"/>
    <w:rsid w:val="0030766B"/>
    <w:rsid w:val="00307692"/>
    <w:rsid w:val="003076B5"/>
    <w:rsid w:val="0030771F"/>
    <w:rsid w:val="00307782"/>
    <w:rsid w:val="003077AF"/>
    <w:rsid w:val="0030780C"/>
    <w:rsid w:val="003078D1"/>
    <w:rsid w:val="003078FB"/>
    <w:rsid w:val="0030796E"/>
    <w:rsid w:val="003079A0"/>
    <w:rsid w:val="003079D1"/>
    <w:rsid w:val="003079FE"/>
    <w:rsid w:val="00307A01"/>
    <w:rsid w:val="00307A64"/>
    <w:rsid w:val="00307ABE"/>
    <w:rsid w:val="00307ADE"/>
    <w:rsid w:val="00307B22"/>
    <w:rsid w:val="00307B4B"/>
    <w:rsid w:val="00307B65"/>
    <w:rsid w:val="00307BEA"/>
    <w:rsid w:val="00307C33"/>
    <w:rsid w:val="00307C3B"/>
    <w:rsid w:val="00307C40"/>
    <w:rsid w:val="00307C98"/>
    <w:rsid w:val="00307CCC"/>
    <w:rsid w:val="00307D14"/>
    <w:rsid w:val="00307DDF"/>
    <w:rsid w:val="00307DE7"/>
    <w:rsid w:val="00307E35"/>
    <w:rsid w:val="00307EA7"/>
    <w:rsid w:val="00307F1D"/>
    <w:rsid w:val="00307F1E"/>
    <w:rsid w:val="00307F2E"/>
    <w:rsid w:val="00307F93"/>
    <w:rsid w:val="00307FBC"/>
    <w:rsid w:val="00307FF9"/>
    <w:rsid w:val="003100F3"/>
    <w:rsid w:val="0031015C"/>
    <w:rsid w:val="00310165"/>
    <w:rsid w:val="00310199"/>
    <w:rsid w:val="003101AC"/>
    <w:rsid w:val="003102B5"/>
    <w:rsid w:val="003102D4"/>
    <w:rsid w:val="003102E9"/>
    <w:rsid w:val="00310337"/>
    <w:rsid w:val="00310344"/>
    <w:rsid w:val="0031035C"/>
    <w:rsid w:val="00310392"/>
    <w:rsid w:val="003103A3"/>
    <w:rsid w:val="003103A9"/>
    <w:rsid w:val="00310409"/>
    <w:rsid w:val="00310462"/>
    <w:rsid w:val="0031049C"/>
    <w:rsid w:val="003104C1"/>
    <w:rsid w:val="0031055F"/>
    <w:rsid w:val="00310562"/>
    <w:rsid w:val="003105A3"/>
    <w:rsid w:val="003105EB"/>
    <w:rsid w:val="00310741"/>
    <w:rsid w:val="0031075C"/>
    <w:rsid w:val="0031076A"/>
    <w:rsid w:val="00310796"/>
    <w:rsid w:val="0031079C"/>
    <w:rsid w:val="003107C4"/>
    <w:rsid w:val="00310878"/>
    <w:rsid w:val="003108A4"/>
    <w:rsid w:val="0031092E"/>
    <w:rsid w:val="00310954"/>
    <w:rsid w:val="00310973"/>
    <w:rsid w:val="00310A0C"/>
    <w:rsid w:val="00310A89"/>
    <w:rsid w:val="00310AAD"/>
    <w:rsid w:val="00310ADF"/>
    <w:rsid w:val="00310B48"/>
    <w:rsid w:val="00310B4F"/>
    <w:rsid w:val="00310B5D"/>
    <w:rsid w:val="00310C13"/>
    <w:rsid w:val="00310C2E"/>
    <w:rsid w:val="00310C40"/>
    <w:rsid w:val="00310D1C"/>
    <w:rsid w:val="00310D31"/>
    <w:rsid w:val="00310DC0"/>
    <w:rsid w:val="00310DD3"/>
    <w:rsid w:val="00310DFA"/>
    <w:rsid w:val="00310E36"/>
    <w:rsid w:val="00310E49"/>
    <w:rsid w:val="00310E59"/>
    <w:rsid w:val="00310E91"/>
    <w:rsid w:val="00310F0E"/>
    <w:rsid w:val="00310F6E"/>
    <w:rsid w:val="00310FB5"/>
    <w:rsid w:val="00310FD1"/>
    <w:rsid w:val="00310FE9"/>
    <w:rsid w:val="00310FED"/>
    <w:rsid w:val="00311046"/>
    <w:rsid w:val="003110A2"/>
    <w:rsid w:val="003111EA"/>
    <w:rsid w:val="00311211"/>
    <w:rsid w:val="00311213"/>
    <w:rsid w:val="0031125E"/>
    <w:rsid w:val="00311272"/>
    <w:rsid w:val="003112DE"/>
    <w:rsid w:val="00311317"/>
    <w:rsid w:val="0031138A"/>
    <w:rsid w:val="003113C0"/>
    <w:rsid w:val="003113F3"/>
    <w:rsid w:val="0031140C"/>
    <w:rsid w:val="003114C3"/>
    <w:rsid w:val="003114DA"/>
    <w:rsid w:val="00311510"/>
    <w:rsid w:val="0031152F"/>
    <w:rsid w:val="0031154D"/>
    <w:rsid w:val="003115B9"/>
    <w:rsid w:val="003115E9"/>
    <w:rsid w:val="003115EE"/>
    <w:rsid w:val="003116D5"/>
    <w:rsid w:val="003116FD"/>
    <w:rsid w:val="00311762"/>
    <w:rsid w:val="00311766"/>
    <w:rsid w:val="003117B9"/>
    <w:rsid w:val="003117F0"/>
    <w:rsid w:val="00311829"/>
    <w:rsid w:val="00311835"/>
    <w:rsid w:val="00311865"/>
    <w:rsid w:val="00311898"/>
    <w:rsid w:val="0031189E"/>
    <w:rsid w:val="003118A1"/>
    <w:rsid w:val="003118E5"/>
    <w:rsid w:val="003118F3"/>
    <w:rsid w:val="003118FA"/>
    <w:rsid w:val="003119DB"/>
    <w:rsid w:val="003119DE"/>
    <w:rsid w:val="00311A24"/>
    <w:rsid w:val="00311B35"/>
    <w:rsid w:val="00311B4B"/>
    <w:rsid w:val="00311BC2"/>
    <w:rsid w:val="00311BDF"/>
    <w:rsid w:val="00311BEC"/>
    <w:rsid w:val="00311C0B"/>
    <w:rsid w:val="00311C32"/>
    <w:rsid w:val="00311C44"/>
    <w:rsid w:val="00311CC1"/>
    <w:rsid w:val="00311CC9"/>
    <w:rsid w:val="00311DEA"/>
    <w:rsid w:val="00311DF1"/>
    <w:rsid w:val="00311E26"/>
    <w:rsid w:val="00311E7E"/>
    <w:rsid w:val="00311ED8"/>
    <w:rsid w:val="00311F96"/>
    <w:rsid w:val="00311FBD"/>
    <w:rsid w:val="00311FCE"/>
    <w:rsid w:val="00312024"/>
    <w:rsid w:val="003120A1"/>
    <w:rsid w:val="003120A4"/>
    <w:rsid w:val="003120BB"/>
    <w:rsid w:val="003120F3"/>
    <w:rsid w:val="003120FF"/>
    <w:rsid w:val="0031212A"/>
    <w:rsid w:val="003121B3"/>
    <w:rsid w:val="003121BA"/>
    <w:rsid w:val="00312227"/>
    <w:rsid w:val="0031222C"/>
    <w:rsid w:val="00312258"/>
    <w:rsid w:val="00312259"/>
    <w:rsid w:val="00312279"/>
    <w:rsid w:val="0031227E"/>
    <w:rsid w:val="0031231F"/>
    <w:rsid w:val="003123D5"/>
    <w:rsid w:val="00312433"/>
    <w:rsid w:val="00312496"/>
    <w:rsid w:val="00312501"/>
    <w:rsid w:val="003125DE"/>
    <w:rsid w:val="003125E5"/>
    <w:rsid w:val="0031260D"/>
    <w:rsid w:val="0031266B"/>
    <w:rsid w:val="0031268C"/>
    <w:rsid w:val="0031269B"/>
    <w:rsid w:val="003126FA"/>
    <w:rsid w:val="0031273F"/>
    <w:rsid w:val="00312790"/>
    <w:rsid w:val="003127FC"/>
    <w:rsid w:val="0031284F"/>
    <w:rsid w:val="00312969"/>
    <w:rsid w:val="00312B01"/>
    <w:rsid w:val="00312B4B"/>
    <w:rsid w:val="00312B9D"/>
    <w:rsid w:val="00312BA1"/>
    <w:rsid w:val="00312BAE"/>
    <w:rsid w:val="00312C45"/>
    <w:rsid w:val="00312C96"/>
    <w:rsid w:val="00312CB0"/>
    <w:rsid w:val="00312CB1"/>
    <w:rsid w:val="00312CE3"/>
    <w:rsid w:val="00312D08"/>
    <w:rsid w:val="00312DAB"/>
    <w:rsid w:val="00312E62"/>
    <w:rsid w:val="00312F87"/>
    <w:rsid w:val="00312FF9"/>
    <w:rsid w:val="0031302A"/>
    <w:rsid w:val="003130BC"/>
    <w:rsid w:val="003130C1"/>
    <w:rsid w:val="003130F4"/>
    <w:rsid w:val="00313154"/>
    <w:rsid w:val="00313178"/>
    <w:rsid w:val="00313192"/>
    <w:rsid w:val="003131AD"/>
    <w:rsid w:val="003131F4"/>
    <w:rsid w:val="00313203"/>
    <w:rsid w:val="00313217"/>
    <w:rsid w:val="003132C0"/>
    <w:rsid w:val="003132E0"/>
    <w:rsid w:val="003132FB"/>
    <w:rsid w:val="00313405"/>
    <w:rsid w:val="00313411"/>
    <w:rsid w:val="0031346A"/>
    <w:rsid w:val="003134DB"/>
    <w:rsid w:val="0031350D"/>
    <w:rsid w:val="0031356C"/>
    <w:rsid w:val="003135F7"/>
    <w:rsid w:val="00313620"/>
    <w:rsid w:val="003136AD"/>
    <w:rsid w:val="003136FF"/>
    <w:rsid w:val="0031371D"/>
    <w:rsid w:val="00313728"/>
    <w:rsid w:val="0031372C"/>
    <w:rsid w:val="00313748"/>
    <w:rsid w:val="003137F0"/>
    <w:rsid w:val="00313829"/>
    <w:rsid w:val="00313901"/>
    <w:rsid w:val="00313944"/>
    <w:rsid w:val="00313970"/>
    <w:rsid w:val="00313971"/>
    <w:rsid w:val="00313974"/>
    <w:rsid w:val="00313A42"/>
    <w:rsid w:val="00313A4C"/>
    <w:rsid w:val="00313B29"/>
    <w:rsid w:val="00313B52"/>
    <w:rsid w:val="00313B69"/>
    <w:rsid w:val="00313C0A"/>
    <w:rsid w:val="00313C50"/>
    <w:rsid w:val="00313C81"/>
    <w:rsid w:val="00313D02"/>
    <w:rsid w:val="00313D06"/>
    <w:rsid w:val="00313DA8"/>
    <w:rsid w:val="00313DB4"/>
    <w:rsid w:val="00313DB8"/>
    <w:rsid w:val="00313DDE"/>
    <w:rsid w:val="00313E0E"/>
    <w:rsid w:val="00313E3E"/>
    <w:rsid w:val="00313EA0"/>
    <w:rsid w:val="00313EA7"/>
    <w:rsid w:val="00313F01"/>
    <w:rsid w:val="00313F08"/>
    <w:rsid w:val="00313F2D"/>
    <w:rsid w:val="00313F42"/>
    <w:rsid w:val="00313F74"/>
    <w:rsid w:val="00313FCD"/>
    <w:rsid w:val="00313FCF"/>
    <w:rsid w:val="00313FE6"/>
    <w:rsid w:val="00313FEF"/>
    <w:rsid w:val="003140B8"/>
    <w:rsid w:val="003140F9"/>
    <w:rsid w:val="00314127"/>
    <w:rsid w:val="00314176"/>
    <w:rsid w:val="003141C3"/>
    <w:rsid w:val="003141E6"/>
    <w:rsid w:val="0031421A"/>
    <w:rsid w:val="00314285"/>
    <w:rsid w:val="003142B4"/>
    <w:rsid w:val="003142BC"/>
    <w:rsid w:val="003142FD"/>
    <w:rsid w:val="0031435B"/>
    <w:rsid w:val="00314361"/>
    <w:rsid w:val="00314376"/>
    <w:rsid w:val="003143CC"/>
    <w:rsid w:val="003143F4"/>
    <w:rsid w:val="00314420"/>
    <w:rsid w:val="00314485"/>
    <w:rsid w:val="0031450C"/>
    <w:rsid w:val="00314579"/>
    <w:rsid w:val="0031458A"/>
    <w:rsid w:val="003145C2"/>
    <w:rsid w:val="003145CA"/>
    <w:rsid w:val="00314604"/>
    <w:rsid w:val="00314619"/>
    <w:rsid w:val="0031464B"/>
    <w:rsid w:val="0031464F"/>
    <w:rsid w:val="00314692"/>
    <w:rsid w:val="003146B8"/>
    <w:rsid w:val="003146C1"/>
    <w:rsid w:val="003146D5"/>
    <w:rsid w:val="0031470A"/>
    <w:rsid w:val="0031471C"/>
    <w:rsid w:val="0031472B"/>
    <w:rsid w:val="00314786"/>
    <w:rsid w:val="00314847"/>
    <w:rsid w:val="00314855"/>
    <w:rsid w:val="003148BF"/>
    <w:rsid w:val="003148E7"/>
    <w:rsid w:val="00314913"/>
    <w:rsid w:val="003149C6"/>
    <w:rsid w:val="003149FD"/>
    <w:rsid w:val="003149FF"/>
    <w:rsid w:val="00314AA7"/>
    <w:rsid w:val="00314AB5"/>
    <w:rsid w:val="00314AC6"/>
    <w:rsid w:val="00314AD5"/>
    <w:rsid w:val="00314B1C"/>
    <w:rsid w:val="00314B28"/>
    <w:rsid w:val="00314B79"/>
    <w:rsid w:val="00314B7D"/>
    <w:rsid w:val="00314B7F"/>
    <w:rsid w:val="00314BE7"/>
    <w:rsid w:val="00314C6D"/>
    <w:rsid w:val="00314CA8"/>
    <w:rsid w:val="00314CFB"/>
    <w:rsid w:val="00314D07"/>
    <w:rsid w:val="00314DF5"/>
    <w:rsid w:val="00314E06"/>
    <w:rsid w:val="00314E0A"/>
    <w:rsid w:val="00314E6C"/>
    <w:rsid w:val="00314E9F"/>
    <w:rsid w:val="00314F4F"/>
    <w:rsid w:val="00314FBE"/>
    <w:rsid w:val="00314FCC"/>
    <w:rsid w:val="00315000"/>
    <w:rsid w:val="00315018"/>
    <w:rsid w:val="00315049"/>
    <w:rsid w:val="00315062"/>
    <w:rsid w:val="0031507C"/>
    <w:rsid w:val="00315122"/>
    <w:rsid w:val="00315124"/>
    <w:rsid w:val="0031512A"/>
    <w:rsid w:val="0031517E"/>
    <w:rsid w:val="003151FE"/>
    <w:rsid w:val="0031520B"/>
    <w:rsid w:val="0031529C"/>
    <w:rsid w:val="003152DC"/>
    <w:rsid w:val="0031531D"/>
    <w:rsid w:val="00315335"/>
    <w:rsid w:val="0031534E"/>
    <w:rsid w:val="0031535A"/>
    <w:rsid w:val="0031535B"/>
    <w:rsid w:val="0031538D"/>
    <w:rsid w:val="00315390"/>
    <w:rsid w:val="003153B1"/>
    <w:rsid w:val="003154CC"/>
    <w:rsid w:val="00315512"/>
    <w:rsid w:val="00315549"/>
    <w:rsid w:val="003155E9"/>
    <w:rsid w:val="00315739"/>
    <w:rsid w:val="0031577E"/>
    <w:rsid w:val="00315791"/>
    <w:rsid w:val="003157C3"/>
    <w:rsid w:val="00315927"/>
    <w:rsid w:val="00315930"/>
    <w:rsid w:val="00315940"/>
    <w:rsid w:val="0031599F"/>
    <w:rsid w:val="00315A41"/>
    <w:rsid w:val="00315A5E"/>
    <w:rsid w:val="00315ABB"/>
    <w:rsid w:val="00315B52"/>
    <w:rsid w:val="00315B71"/>
    <w:rsid w:val="00315BF6"/>
    <w:rsid w:val="00315C26"/>
    <w:rsid w:val="00315C32"/>
    <w:rsid w:val="00315CA9"/>
    <w:rsid w:val="00315CC0"/>
    <w:rsid w:val="00315CDE"/>
    <w:rsid w:val="00315D04"/>
    <w:rsid w:val="00315D19"/>
    <w:rsid w:val="00315D48"/>
    <w:rsid w:val="00315D74"/>
    <w:rsid w:val="00315DFE"/>
    <w:rsid w:val="00315E44"/>
    <w:rsid w:val="00315EA3"/>
    <w:rsid w:val="00315F5E"/>
    <w:rsid w:val="00315F77"/>
    <w:rsid w:val="00315F7D"/>
    <w:rsid w:val="00315F8C"/>
    <w:rsid w:val="00315FC8"/>
    <w:rsid w:val="00315FED"/>
    <w:rsid w:val="00316004"/>
    <w:rsid w:val="00316069"/>
    <w:rsid w:val="00316082"/>
    <w:rsid w:val="003160F6"/>
    <w:rsid w:val="00316101"/>
    <w:rsid w:val="0031614F"/>
    <w:rsid w:val="00316153"/>
    <w:rsid w:val="0031615F"/>
    <w:rsid w:val="003161DB"/>
    <w:rsid w:val="00316292"/>
    <w:rsid w:val="003162AB"/>
    <w:rsid w:val="003162AF"/>
    <w:rsid w:val="003162CD"/>
    <w:rsid w:val="00316335"/>
    <w:rsid w:val="0031633F"/>
    <w:rsid w:val="00316361"/>
    <w:rsid w:val="0031646E"/>
    <w:rsid w:val="00316480"/>
    <w:rsid w:val="00316488"/>
    <w:rsid w:val="00316497"/>
    <w:rsid w:val="00316542"/>
    <w:rsid w:val="003165D6"/>
    <w:rsid w:val="003165E6"/>
    <w:rsid w:val="00316602"/>
    <w:rsid w:val="0031667B"/>
    <w:rsid w:val="003166BC"/>
    <w:rsid w:val="003166F4"/>
    <w:rsid w:val="00316770"/>
    <w:rsid w:val="00316799"/>
    <w:rsid w:val="003167C1"/>
    <w:rsid w:val="003167F3"/>
    <w:rsid w:val="00316831"/>
    <w:rsid w:val="00316841"/>
    <w:rsid w:val="0031686C"/>
    <w:rsid w:val="003168B8"/>
    <w:rsid w:val="0031690D"/>
    <w:rsid w:val="00316952"/>
    <w:rsid w:val="00316958"/>
    <w:rsid w:val="0031695A"/>
    <w:rsid w:val="00316979"/>
    <w:rsid w:val="00316A45"/>
    <w:rsid w:val="00316AA5"/>
    <w:rsid w:val="00316AE6"/>
    <w:rsid w:val="00316AF1"/>
    <w:rsid w:val="00316B3F"/>
    <w:rsid w:val="00316BDB"/>
    <w:rsid w:val="00316C66"/>
    <w:rsid w:val="00316C89"/>
    <w:rsid w:val="00316CC4"/>
    <w:rsid w:val="00316CCB"/>
    <w:rsid w:val="00316CD0"/>
    <w:rsid w:val="00316D13"/>
    <w:rsid w:val="00316D89"/>
    <w:rsid w:val="00316DD7"/>
    <w:rsid w:val="00316DDE"/>
    <w:rsid w:val="00316DFD"/>
    <w:rsid w:val="00316E35"/>
    <w:rsid w:val="00316EBA"/>
    <w:rsid w:val="00316EC1"/>
    <w:rsid w:val="00316EF9"/>
    <w:rsid w:val="00316FA7"/>
    <w:rsid w:val="00316FFD"/>
    <w:rsid w:val="00317006"/>
    <w:rsid w:val="00317014"/>
    <w:rsid w:val="003170C6"/>
    <w:rsid w:val="003170EF"/>
    <w:rsid w:val="00317169"/>
    <w:rsid w:val="00317236"/>
    <w:rsid w:val="00317245"/>
    <w:rsid w:val="0031726F"/>
    <w:rsid w:val="0031728F"/>
    <w:rsid w:val="003172B4"/>
    <w:rsid w:val="00317341"/>
    <w:rsid w:val="00317345"/>
    <w:rsid w:val="003173FB"/>
    <w:rsid w:val="0031742D"/>
    <w:rsid w:val="003174F5"/>
    <w:rsid w:val="00317539"/>
    <w:rsid w:val="003175D7"/>
    <w:rsid w:val="00317639"/>
    <w:rsid w:val="003176DA"/>
    <w:rsid w:val="003176E0"/>
    <w:rsid w:val="00317750"/>
    <w:rsid w:val="0031780C"/>
    <w:rsid w:val="00317851"/>
    <w:rsid w:val="00317875"/>
    <w:rsid w:val="003178D2"/>
    <w:rsid w:val="003178E6"/>
    <w:rsid w:val="0031790A"/>
    <w:rsid w:val="00317913"/>
    <w:rsid w:val="00317944"/>
    <w:rsid w:val="00317A0F"/>
    <w:rsid w:val="00317A33"/>
    <w:rsid w:val="00317AD7"/>
    <w:rsid w:val="00317B08"/>
    <w:rsid w:val="00317B35"/>
    <w:rsid w:val="00317C23"/>
    <w:rsid w:val="00317C53"/>
    <w:rsid w:val="00317D0D"/>
    <w:rsid w:val="00317D0E"/>
    <w:rsid w:val="00317DD8"/>
    <w:rsid w:val="00317E35"/>
    <w:rsid w:val="00317E42"/>
    <w:rsid w:val="00317E5C"/>
    <w:rsid w:val="00317EE8"/>
    <w:rsid w:val="00317F3F"/>
    <w:rsid w:val="00317F53"/>
    <w:rsid w:val="0032004F"/>
    <w:rsid w:val="003200FD"/>
    <w:rsid w:val="0032020B"/>
    <w:rsid w:val="0032029B"/>
    <w:rsid w:val="003202EE"/>
    <w:rsid w:val="00320317"/>
    <w:rsid w:val="00320333"/>
    <w:rsid w:val="003203AE"/>
    <w:rsid w:val="00320429"/>
    <w:rsid w:val="0032045B"/>
    <w:rsid w:val="0032047D"/>
    <w:rsid w:val="003204F9"/>
    <w:rsid w:val="0032050F"/>
    <w:rsid w:val="00320512"/>
    <w:rsid w:val="00320549"/>
    <w:rsid w:val="00320553"/>
    <w:rsid w:val="00320558"/>
    <w:rsid w:val="003205D9"/>
    <w:rsid w:val="003205DF"/>
    <w:rsid w:val="00320604"/>
    <w:rsid w:val="00320607"/>
    <w:rsid w:val="0032064A"/>
    <w:rsid w:val="00320652"/>
    <w:rsid w:val="003206AD"/>
    <w:rsid w:val="003206E6"/>
    <w:rsid w:val="003206EB"/>
    <w:rsid w:val="0032070E"/>
    <w:rsid w:val="00320741"/>
    <w:rsid w:val="00320781"/>
    <w:rsid w:val="003207B8"/>
    <w:rsid w:val="00320821"/>
    <w:rsid w:val="003208A6"/>
    <w:rsid w:val="003208B7"/>
    <w:rsid w:val="003208F8"/>
    <w:rsid w:val="00320901"/>
    <w:rsid w:val="00320902"/>
    <w:rsid w:val="00320920"/>
    <w:rsid w:val="003209FB"/>
    <w:rsid w:val="003209FF"/>
    <w:rsid w:val="00320A07"/>
    <w:rsid w:val="00320A25"/>
    <w:rsid w:val="00320ABE"/>
    <w:rsid w:val="00320AEB"/>
    <w:rsid w:val="00320B23"/>
    <w:rsid w:val="00320B5E"/>
    <w:rsid w:val="00320B82"/>
    <w:rsid w:val="00320BD4"/>
    <w:rsid w:val="00320C3A"/>
    <w:rsid w:val="00320D20"/>
    <w:rsid w:val="00320DB5"/>
    <w:rsid w:val="00320F0B"/>
    <w:rsid w:val="00320F2C"/>
    <w:rsid w:val="00320FA7"/>
    <w:rsid w:val="00320FB5"/>
    <w:rsid w:val="00320FB9"/>
    <w:rsid w:val="00320FFA"/>
    <w:rsid w:val="00321097"/>
    <w:rsid w:val="0032109C"/>
    <w:rsid w:val="003210C5"/>
    <w:rsid w:val="003210D6"/>
    <w:rsid w:val="003210D7"/>
    <w:rsid w:val="003210EA"/>
    <w:rsid w:val="00321102"/>
    <w:rsid w:val="003211D4"/>
    <w:rsid w:val="003211EF"/>
    <w:rsid w:val="0032122F"/>
    <w:rsid w:val="0032123F"/>
    <w:rsid w:val="00321252"/>
    <w:rsid w:val="003212ED"/>
    <w:rsid w:val="003213F1"/>
    <w:rsid w:val="0032140D"/>
    <w:rsid w:val="0032143E"/>
    <w:rsid w:val="00321459"/>
    <w:rsid w:val="00321464"/>
    <w:rsid w:val="003214D3"/>
    <w:rsid w:val="00321505"/>
    <w:rsid w:val="00321540"/>
    <w:rsid w:val="00321577"/>
    <w:rsid w:val="0032162C"/>
    <w:rsid w:val="0032166C"/>
    <w:rsid w:val="00321693"/>
    <w:rsid w:val="003216E1"/>
    <w:rsid w:val="0032173D"/>
    <w:rsid w:val="0032178A"/>
    <w:rsid w:val="003217B8"/>
    <w:rsid w:val="003217C9"/>
    <w:rsid w:val="00321860"/>
    <w:rsid w:val="00321864"/>
    <w:rsid w:val="003218B8"/>
    <w:rsid w:val="003218D0"/>
    <w:rsid w:val="003218DD"/>
    <w:rsid w:val="003218EE"/>
    <w:rsid w:val="003218F4"/>
    <w:rsid w:val="003219BB"/>
    <w:rsid w:val="00321A40"/>
    <w:rsid w:val="00321A89"/>
    <w:rsid w:val="00321A9A"/>
    <w:rsid w:val="00321AA0"/>
    <w:rsid w:val="00321AAD"/>
    <w:rsid w:val="00321AC0"/>
    <w:rsid w:val="00321BB7"/>
    <w:rsid w:val="00321C45"/>
    <w:rsid w:val="00321C9B"/>
    <w:rsid w:val="00321D68"/>
    <w:rsid w:val="00321D8F"/>
    <w:rsid w:val="00321DA4"/>
    <w:rsid w:val="00321DEE"/>
    <w:rsid w:val="00321DF2"/>
    <w:rsid w:val="00321DF3"/>
    <w:rsid w:val="00321F28"/>
    <w:rsid w:val="003220CC"/>
    <w:rsid w:val="003220E3"/>
    <w:rsid w:val="0032211A"/>
    <w:rsid w:val="00322129"/>
    <w:rsid w:val="00322174"/>
    <w:rsid w:val="003221D4"/>
    <w:rsid w:val="00322292"/>
    <w:rsid w:val="00322294"/>
    <w:rsid w:val="003222FB"/>
    <w:rsid w:val="003223D3"/>
    <w:rsid w:val="00322400"/>
    <w:rsid w:val="00322407"/>
    <w:rsid w:val="00322444"/>
    <w:rsid w:val="00322476"/>
    <w:rsid w:val="00322477"/>
    <w:rsid w:val="003224E0"/>
    <w:rsid w:val="003224F4"/>
    <w:rsid w:val="0032262F"/>
    <w:rsid w:val="00322648"/>
    <w:rsid w:val="0032264B"/>
    <w:rsid w:val="003226E0"/>
    <w:rsid w:val="0032272C"/>
    <w:rsid w:val="003227C3"/>
    <w:rsid w:val="003227E6"/>
    <w:rsid w:val="003227E9"/>
    <w:rsid w:val="0032280A"/>
    <w:rsid w:val="00322864"/>
    <w:rsid w:val="00322878"/>
    <w:rsid w:val="00322880"/>
    <w:rsid w:val="003228D2"/>
    <w:rsid w:val="003228E2"/>
    <w:rsid w:val="00322940"/>
    <w:rsid w:val="00322945"/>
    <w:rsid w:val="0032294D"/>
    <w:rsid w:val="00322960"/>
    <w:rsid w:val="003229BE"/>
    <w:rsid w:val="003229DB"/>
    <w:rsid w:val="00322A10"/>
    <w:rsid w:val="00322A27"/>
    <w:rsid w:val="00322A3E"/>
    <w:rsid w:val="00322A41"/>
    <w:rsid w:val="00322A43"/>
    <w:rsid w:val="00322A9A"/>
    <w:rsid w:val="00322ABE"/>
    <w:rsid w:val="00322B54"/>
    <w:rsid w:val="00322C6B"/>
    <w:rsid w:val="00322D4F"/>
    <w:rsid w:val="00322D98"/>
    <w:rsid w:val="00322DCA"/>
    <w:rsid w:val="00322E48"/>
    <w:rsid w:val="00322EB1"/>
    <w:rsid w:val="00322F3C"/>
    <w:rsid w:val="00323058"/>
    <w:rsid w:val="00323072"/>
    <w:rsid w:val="0032307B"/>
    <w:rsid w:val="0032308D"/>
    <w:rsid w:val="003230F4"/>
    <w:rsid w:val="00323110"/>
    <w:rsid w:val="0032311A"/>
    <w:rsid w:val="00323189"/>
    <w:rsid w:val="003231A2"/>
    <w:rsid w:val="003231A9"/>
    <w:rsid w:val="00323258"/>
    <w:rsid w:val="00323302"/>
    <w:rsid w:val="0032330A"/>
    <w:rsid w:val="00323377"/>
    <w:rsid w:val="00323379"/>
    <w:rsid w:val="003234CE"/>
    <w:rsid w:val="003234DB"/>
    <w:rsid w:val="00323509"/>
    <w:rsid w:val="00323553"/>
    <w:rsid w:val="00323562"/>
    <w:rsid w:val="00323592"/>
    <w:rsid w:val="003235C7"/>
    <w:rsid w:val="00323635"/>
    <w:rsid w:val="003236A3"/>
    <w:rsid w:val="0032373F"/>
    <w:rsid w:val="00323772"/>
    <w:rsid w:val="0032388C"/>
    <w:rsid w:val="00323912"/>
    <w:rsid w:val="003239B8"/>
    <w:rsid w:val="00323A10"/>
    <w:rsid w:val="00323A14"/>
    <w:rsid w:val="00323A6B"/>
    <w:rsid w:val="00323A87"/>
    <w:rsid w:val="00323ACC"/>
    <w:rsid w:val="00323AF5"/>
    <w:rsid w:val="00323AFF"/>
    <w:rsid w:val="00323B08"/>
    <w:rsid w:val="00323B0E"/>
    <w:rsid w:val="00323B85"/>
    <w:rsid w:val="00323B86"/>
    <w:rsid w:val="00323BD2"/>
    <w:rsid w:val="00323C6F"/>
    <w:rsid w:val="00323C92"/>
    <w:rsid w:val="00323C9F"/>
    <w:rsid w:val="00323D0E"/>
    <w:rsid w:val="00323D88"/>
    <w:rsid w:val="00323DAE"/>
    <w:rsid w:val="00323DDE"/>
    <w:rsid w:val="00323E2F"/>
    <w:rsid w:val="00323E57"/>
    <w:rsid w:val="00323EDB"/>
    <w:rsid w:val="00323F04"/>
    <w:rsid w:val="00323F32"/>
    <w:rsid w:val="00323F72"/>
    <w:rsid w:val="00323F8D"/>
    <w:rsid w:val="00323F8E"/>
    <w:rsid w:val="00323FF6"/>
    <w:rsid w:val="00323FF7"/>
    <w:rsid w:val="0032405B"/>
    <w:rsid w:val="003240E0"/>
    <w:rsid w:val="003240EB"/>
    <w:rsid w:val="00324165"/>
    <w:rsid w:val="00324241"/>
    <w:rsid w:val="0032427E"/>
    <w:rsid w:val="00324311"/>
    <w:rsid w:val="00324316"/>
    <w:rsid w:val="00324398"/>
    <w:rsid w:val="003243D4"/>
    <w:rsid w:val="003243DB"/>
    <w:rsid w:val="00324412"/>
    <w:rsid w:val="003244AA"/>
    <w:rsid w:val="00324578"/>
    <w:rsid w:val="00324588"/>
    <w:rsid w:val="00324597"/>
    <w:rsid w:val="00324616"/>
    <w:rsid w:val="00324677"/>
    <w:rsid w:val="0032479A"/>
    <w:rsid w:val="003247F9"/>
    <w:rsid w:val="003248AD"/>
    <w:rsid w:val="003248B5"/>
    <w:rsid w:val="003248B8"/>
    <w:rsid w:val="003248BE"/>
    <w:rsid w:val="003248C6"/>
    <w:rsid w:val="003248F6"/>
    <w:rsid w:val="003248F9"/>
    <w:rsid w:val="003249B7"/>
    <w:rsid w:val="003249FC"/>
    <w:rsid w:val="00324A31"/>
    <w:rsid w:val="00324A6A"/>
    <w:rsid w:val="00324A84"/>
    <w:rsid w:val="00324A9A"/>
    <w:rsid w:val="00324AA5"/>
    <w:rsid w:val="00324AF4"/>
    <w:rsid w:val="00324B17"/>
    <w:rsid w:val="00324B60"/>
    <w:rsid w:val="00324BB8"/>
    <w:rsid w:val="00324BC2"/>
    <w:rsid w:val="00324C24"/>
    <w:rsid w:val="00324C84"/>
    <w:rsid w:val="00324CC1"/>
    <w:rsid w:val="00324CD0"/>
    <w:rsid w:val="00324DA4"/>
    <w:rsid w:val="00324DE7"/>
    <w:rsid w:val="00324E5B"/>
    <w:rsid w:val="00324E5C"/>
    <w:rsid w:val="00324EE2"/>
    <w:rsid w:val="00324EE6"/>
    <w:rsid w:val="00324F9C"/>
    <w:rsid w:val="00324FA5"/>
    <w:rsid w:val="00324FCF"/>
    <w:rsid w:val="00324FD9"/>
    <w:rsid w:val="00324FE7"/>
    <w:rsid w:val="0032504A"/>
    <w:rsid w:val="00325079"/>
    <w:rsid w:val="003250DE"/>
    <w:rsid w:val="003250F2"/>
    <w:rsid w:val="00325159"/>
    <w:rsid w:val="003251E4"/>
    <w:rsid w:val="00325211"/>
    <w:rsid w:val="00325226"/>
    <w:rsid w:val="0032522A"/>
    <w:rsid w:val="00325231"/>
    <w:rsid w:val="00325281"/>
    <w:rsid w:val="003252B1"/>
    <w:rsid w:val="003252C0"/>
    <w:rsid w:val="003252E8"/>
    <w:rsid w:val="00325340"/>
    <w:rsid w:val="0032535B"/>
    <w:rsid w:val="003253AC"/>
    <w:rsid w:val="003253B6"/>
    <w:rsid w:val="003253E2"/>
    <w:rsid w:val="00325429"/>
    <w:rsid w:val="00325436"/>
    <w:rsid w:val="0032543B"/>
    <w:rsid w:val="0032546C"/>
    <w:rsid w:val="00325481"/>
    <w:rsid w:val="003254BC"/>
    <w:rsid w:val="003254DC"/>
    <w:rsid w:val="00325526"/>
    <w:rsid w:val="00325557"/>
    <w:rsid w:val="003255B4"/>
    <w:rsid w:val="003255FD"/>
    <w:rsid w:val="0032563F"/>
    <w:rsid w:val="003256A1"/>
    <w:rsid w:val="00325743"/>
    <w:rsid w:val="0032575D"/>
    <w:rsid w:val="00325768"/>
    <w:rsid w:val="003257AC"/>
    <w:rsid w:val="003257CE"/>
    <w:rsid w:val="003257EE"/>
    <w:rsid w:val="00325857"/>
    <w:rsid w:val="00325875"/>
    <w:rsid w:val="003258A0"/>
    <w:rsid w:val="003258FB"/>
    <w:rsid w:val="00325903"/>
    <w:rsid w:val="0032591F"/>
    <w:rsid w:val="0032595C"/>
    <w:rsid w:val="003259DD"/>
    <w:rsid w:val="00325A15"/>
    <w:rsid w:val="00325A81"/>
    <w:rsid w:val="00325A82"/>
    <w:rsid w:val="00325AAE"/>
    <w:rsid w:val="00325AED"/>
    <w:rsid w:val="00325B1A"/>
    <w:rsid w:val="00325BB9"/>
    <w:rsid w:val="00325BF1"/>
    <w:rsid w:val="00325C07"/>
    <w:rsid w:val="00325C0B"/>
    <w:rsid w:val="00325C29"/>
    <w:rsid w:val="00325C92"/>
    <w:rsid w:val="00325C9D"/>
    <w:rsid w:val="00325CE4"/>
    <w:rsid w:val="00325E45"/>
    <w:rsid w:val="00325EB9"/>
    <w:rsid w:val="00325F20"/>
    <w:rsid w:val="00325F25"/>
    <w:rsid w:val="00325F8B"/>
    <w:rsid w:val="00325FB2"/>
    <w:rsid w:val="003261A4"/>
    <w:rsid w:val="00326243"/>
    <w:rsid w:val="00326289"/>
    <w:rsid w:val="0032634E"/>
    <w:rsid w:val="0032638A"/>
    <w:rsid w:val="003263EE"/>
    <w:rsid w:val="0032641B"/>
    <w:rsid w:val="00326440"/>
    <w:rsid w:val="00326495"/>
    <w:rsid w:val="003264A1"/>
    <w:rsid w:val="00326522"/>
    <w:rsid w:val="0032663E"/>
    <w:rsid w:val="00326676"/>
    <w:rsid w:val="003266A0"/>
    <w:rsid w:val="00326707"/>
    <w:rsid w:val="00326731"/>
    <w:rsid w:val="00326778"/>
    <w:rsid w:val="0032687D"/>
    <w:rsid w:val="00326890"/>
    <w:rsid w:val="00326896"/>
    <w:rsid w:val="003268E8"/>
    <w:rsid w:val="00326908"/>
    <w:rsid w:val="00326911"/>
    <w:rsid w:val="0032692C"/>
    <w:rsid w:val="003269BB"/>
    <w:rsid w:val="00326A4F"/>
    <w:rsid w:val="00326A7F"/>
    <w:rsid w:val="00326A92"/>
    <w:rsid w:val="00326B18"/>
    <w:rsid w:val="00326B88"/>
    <w:rsid w:val="00326BAF"/>
    <w:rsid w:val="00326BF9"/>
    <w:rsid w:val="00326C84"/>
    <w:rsid w:val="00326C9F"/>
    <w:rsid w:val="00326CB1"/>
    <w:rsid w:val="00326CF1"/>
    <w:rsid w:val="00326D0D"/>
    <w:rsid w:val="00326D50"/>
    <w:rsid w:val="00326D52"/>
    <w:rsid w:val="00326D65"/>
    <w:rsid w:val="00326D75"/>
    <w:rsid w:val="00326DE3"/>
    <w:rsid w:val="00326E06"/>
    <w:rsid w:val="00326E2D"/>
    <w:rsid w:val="00326E48"/>
    <w:rsid w:val="00326EA8"/>
    <w:rsid w:val="00326EE1"/>
    <w:rsid w:val="00326F23"/>
    <w:rsid w:val="00326F26"/>
    <w:rsid w:val="00326F39"/>
    <w:rsid w:val="00326FC0"/>
    <w:rsid w:val="00326FC1"/>
    <w:rsid w:val="00327160"/>
    <w:rsid w:val="00327162"/>
    <w:rsid w:val="00327165"/>
    <w:rsid w:val="00327187"/>
    <w:rsid w:val="00327314"/>
    <w:rsid w:val="0032731B"/>
    <w:rsid w:val="00327368"/>
    <w:rsid w:val="00327380"/>
    <w:rsid w:val="00327399"/>
    <w:rsid w:val="003273AF"/>
    <w:rsid w:val="003273C3"/>
    <w:rsid w:val="003273F8"/>
    <w:rsid w:val="00327435"/>
    <w:rsid w:val="003274BD"/>
    <w:rsid w:val="0032754A"/>
    <w:rsid w:val="00327569"/>
    <w:rsid w:val="0032756A"/>
    <w:rsid w:val="003275C8"/>
    <w:rsid w:val="003275F8"/>
    <w:rsid w:val="00327646"/>
    <w:rsid w:val="00327669"/>
    <w:rsid w:val="0032778D"/>
    <w:rsid w:val="0032779E"/>
    <w:rsid w:val="003277D3"/>
    <w:rsid w:val="003277F6"/>
    <w:rsid w:val="00327853"/>
    <w:rsid w:val="00327981"/>
    <w:rsid w:val="00327991"/>
    <w:rsid w:val="00327A4A"/>
    <w:rsid w:val="00327A81"/>
    <w:rsid w:val="00327A9D"/>
    <w:rsid w:val="00327B34"/>
    <w:rsid w:val="00327C4D"/>
    <w:rsid w:val="00327CDF"/>
    <w:rsid w:val="00327D9D"/>
    <w:rsid w:val="00327DE6"/>
    <w:rsid w:val="00327DF4"/>
    <w:rsid w:val="00327E28"/>
    <w:rsid w:val="00327EBB"/>
    <w:rsid w:val="00327EEC"/>
    <w:rsid w:val="00327F4E"/>
    <w:rsid w:val="00327F89"/>
    <w:rsid w:val="00327FA7"/>
    <w:rsid w:val="00330050"/>
    <w:rsid w:val="003301C9"/>
    <w:rsid w:val="00330213"/>
    <w:rsid w:val="00330230"/>
    <w:rsid w:val="00330261"/>
    <w:rsid w:val="003302BA"/>
    <w:rsid w:val="003302EF"/>
    <w:rsid w:val="00330313"/>
    <w:rsid w:val="00330332"/>
    <w:rsid w:val="0033035F"/>
    <w:rsid w:val="00330381"/>
    <w:rsid w:val="0033040B"/>
    <w:rsid w:val="00330451"/>
    <w:rsid w:val="00330496"/>
    <w:rsid w:val="003304BB"/>
    <w:rsid w:val="0033057F"/>
    <w:rsid w:val="003305C9"/>
    <w:rsid w:val="003305EC"/>
    <w:rsid w:val="003306B3"/>
    <w:rsid w:val="003306D2"/>
    <w:rsid w:val="0033074D"/>
    <w:rsid w:val="00330787"/>
    <w:rsid w:val="00330795"/>
    <w:rsid w:val="003307A6"/>
    <w:rsid w:val="003307DF"/>
    <w:rsid w:val="00330842"/>
    <w:rsid w:val="00330856"/>
    <w:rsid w:val="0033088E"/>
    <w:rsid w:val="003308A6"/>
    <w:rsid w:val="003308CE"/>
    <w:rsid w:val="003308E9"/>
    <w:rsid w:val="003309AA"/>
    <w:rsid w:val="00330AAE"/>
    <w:rsid w:val="00330B39"/>
    <w:rsid w:val="00330B61"/>
    <w:rsid w:val="00330B75"/>
    <w:rsid w:val="00330C85"/>
    <w:rsid w:val="00330CAF"/>
    <w:rsid w:val="00330CB3"/>
    <w:rsid w:val="00330CF3"/>
    <w:rsid w:val="00330D0A"/>
    <w:rsid w:val="00330D3B"/>
    <w:rsid w:val="00330D97"/>
    <w:rsid w:val="00330DC0"/>
    <w:rsid w:val="00330DC6"/>
    <w:rsid w:val="00330E67"/>
    <w:rsid w:val="00330E9D"/>
    <w:rsid w:val="00330F5D"/>
    <w:rsid w:val="00330F79"/>
    <w:rsid w:val="00330F7F"/>
    <w:rsid w:val="00330F8E"/>
    <w:rsid w:val="00330F93"/>
    <w:rsid w:val="00330FA4"/>
    <w:rsid w:val="0033101A"/>
    <w:rsid w:val="0033101C"/>
    <w:rsid w:val="00331033"/>
    <w:rsid w:val="0033105E"/>
    <w:rsid w:val="00331165"/>
    <w:rsid w:val="00331196"/>
    <w:rsid w:val="003311A6"/>
    <w:rsid w:val="003311BA"/>
    <w:rsid w:val="00331204"/>
    <w:rsid w:val="0033126F"/>
    <w:rsid w:val="003312C0"/>
    <w:rsid w:val="003312C8"/>
    <w:rsid w:val="00331325"/>
    <w:rsid w:val="003313EA"/>
    <w:rsid w:val="00331443"/>
    <w:rsid w:val="00331458"/>
    <w:rsid w:val="00331472"/>
    <w:rsid w:val="00331501"/>
    <w:rsid w:val="00331577"/>
    <w:rsid w:val="0033162E"/>
    <w:rsid w:val="00331653"/>
    <w:rsid w:val="00331670"/>
    <w:rsid w:val="00331699"/>
    <w:rsid w:val="003316EB"/>
    <w:rsid w:val="00331752"/>
    <w:rsid w:val="0033175D"/>
    <w:rsid w:val="003318A9"/>
    <w:rsid w:val="003318D5"/>
    <w:rsid w:val="003318DB"/>
    <w:rsid w:val="0033190B"/>
    <w:rsid w:val="00331938"/>
    <w:rsid w:val="00331944"/>
    <w:rsid w:val="0033197D"/>
    <w:rsid w:val="00331A05"/>
    <w:rsid w:val="00331A38"/>
    <w:rsid w:val="00331AC6"/>
    <w:rsid w:val="00331ACF"/>
    <w:rsid w:val="00331BA1"/>
    <w:rsid w:val="00331BE1"/>
    <w:rsid w:val="00331C02"/>
    <w:rsid w:val="00331C1C"/>
    <w:rsid w:val="00331C51"/>
    <w:rsid w:val="00331D73"/>
    <w:rsid w:val="00331D84"/>
    <w:rsid w:val="00331DC6"/>
    <w:rsid w:val="00331EF3"/>
    <w:rsid w:val="00331F21"/>
    <w:rsid w:val="00331F5E"/>
    <w:rsid w:val="00331F71"/>
    <w:rsid w:val="00331F9F"/>
    <w:rsid w:val="00331FED"/>
    <w:rsid w:val="00332059"/>
    <w:rsid w:val="00332087"/>
    <w:rsid w:val="003320A3"/>
    <w:rsid w:val="00332108"/>
    <w:rsid w:val="00332127"/>
    <w:rsid w:val="00332149"/>
    <w:rsid w:val="00332179"/>
    <w:rsid w:val="00332213"/>
    <w:rsid w:val="00332257"/>
    <w:rsid w:val="003322AB"/>
    <w:rsid w:val="00332307"/>
    <w:rsid w:val="00332322"/>
    <w:rsid w:val="0033238B"/>
    <w:rsid w:val="0033239E"/>
    <w:rsid w:val="0033251A"/>
    <w:rsid w:val="003326C1"/>
    <w:rsid w:val="003326CA"/>
    <w:rsid w:val="003326E7"/>
    <w:rsid w:val="003326F0"/>
    <w:rsid w:val="00332721"/>
    <w:rsid w:val="003327ED"/>
    <w:rsid w:val="0033283C"/>
    <w:rsid w:val="00332873"/>
    <w:rsid w:val="003328D0"/>
    <w:rsid w:val="0033293C"/>
    <w:rsid w:val="0033299A"/>
    <w:rsid w:val="003329EA"/>
    <w:rsid w:val="00332A01"/>
    <w:rsid w:val="00332A49"/>
    <w:rsid w:val="00332AB0"/>
    <w:rsid w:val="00332AB2"/>
    <w:rsid w:val="00332ACB"/>
    <w:rsid w:val="00332B2F"/>
    <w:rsid w:val="00332B52"/>
    <w:rsid w:val="00332B8F"/>
    <w:rsid w:val="00332BB4"/>
    <w:rsid w:val="00332C33"/>
    <w:rsid w:val="00332C9E"/>
    <w:rsid w:val="00332D46"/>
    <w:rsid w:val="00332D6B"/>
    <w:rsid w:val="00332EAA"/>
    <w:rsid w:val="00332EFE"/>
    <w:rsid w:val="00332F73"/>
    <w:rsid w:val="00332FA9"/>
    <w:rsid w:val="0033317A"/>
    <w:rsid w:val="00333189"/>
    <w:rsid w:val="003331BC"/>
    <w:rsid w:val="003331D9"/>
    <w:rsid w:val="00333254"/>
    <w:rsid w:val="003333F1"/>
    <w:rsid w:val="00333444"/>
    <w:rsid w:val="00333499"/>
    <w:rsid w:val="003334C6"/>
    <w:rsid w:val="003334CF"/>
    <w:rsid w:val="0033350C"/>
    <w:rsid w:val="00333523"/>
    <w:rsid w:val="0033352E"/>
    <w:rsid w:val="00333539"/>
    <w:rsid w:val="00333566"/>
    <w:rsid w:val="0033356B"/>
    <w:rsid w:val="003335DE"/>
    <w:rsid w:val="00333643"/>
    <w:rsid w:val="00333760"/>
    <w:rsid w:val="003338DB"/>
    <w:rsid w:val="0033392E"/>
    <w:rsid w:val="00333998"/>
    <w:rsid w:val="003339EE"/>
    <w:rsid w:val="003339F6"/>
    <w:rsid w:val="00333A6F"/>
    <w:rsid w:val="00333A86"/>
    <w:rsid w:val="00333AE7"/>
    <w:rsid w:val="00333B23"/>
    <w:rsid w:val="00333B36"/>
    <w:rsid w:val="00333C27"/>
    <w:rsid w:val="00333C56"/>
    <w:rsid w:val="00333C7E"/>
    <w:rsid w:val="00333CA5"/>
    <w:rsid w:val="00333D09"/>
    <w:rsid w:val="00333D1F"/>
    <w:rsid w:val="00333D33"/>
    <w:rsid w:val="00333D96"/>
    <w:rsid w:val="00333EAE"/>
    <w:rsid w:val="00333F62"/>
    <w:rsid w:val="00333FC1"/>
    <w:rsid w:val="00333FD1"/>
    <w:rsid w:val="00333FD3"/>
    <w:rsid w:val="00333FD9"/>
    <w:rsid w:val="00334000"/>
    <w:rsid w:val="00334054"/>
    <w:rsid w:val="0033405B"/>
    <w:rsid w:val="003340F4"/>
    <w:rsid w:val="00334121"/>
    <w:rsid w:val="003341A7"/>
    <w:rsid w:val="003341E0"/>
    <w:rsid w:val="00334216"/>
    <w:rsid w:val="00334231"/>
    <w:rsid w:val="00334245"/>
    <w:rsid w:val="0033426E"/>
    <w:rsid w:val="003342A0"/>
    <w:rsid w:val="003342D1"/>
    <w:rsid w:val="0033431A"/>
    <w:rsid w:val="00334379"/>
    <w:rsid w:val="00334391"/>
    <w:rsid w:val="00334403"/>
    <w:rsid w:val="00334430"/>
    <w:rsid w:val="00334475"/>
    <w:rsid w:val="00334573"/>
    <w:rsid w:val="0033459C"/>
    <w:rsid w:val="003345CC"/>
    <w:rsid w:val="003345D0"/>
    <w:rsid w:val="003345E8"/>
    <w:rsid w:val="00334665"/>
    <w:rsid w:val="003346E8"/>
    <w:rsid w:val="00334707"/>
    <w:rsid w:val="0033471F"/>
    <w:rsid w:val="003348F5"/>
    <w:rsid w:val="00334938"/>
    <w:rsid w:val="003349F1"/>
    <w:rsid w:val="00334A47"/>
    <w:rsid w:val="00334A97"/>
    <w:rsid w:val="00334ABA"/>
    <w:rsid w:val="00334C4B"/>
    <w:rsid w:val="00334C69"/>
    <w:rsid w:val="00334D9E"/>
    <w:rsid w:val="00334DD2"/>
    <w:rsid w:val="00334E20"/>
    <w:rsid w:val="00334E29"/>
    <w:rsid w:val="00334EA6"/>
    <w:rsid w:val="00334EB8"/>
    <w:rsid w:val="00334ED5"/>
    <w:rsid w:val="00334F40"/>
    <w:rsid w:val="00334F4F"/>
    <w:rsid w:val="00334F78"/>
    <w:rsid w:val="00334FD4"/>
    <w:rsid w:val="00335024"/>
    <w:rsid w:val="00335059"/>
    <w:rsid w:val="003350CE"/>
    <w:rsid w:val="0033513D"/>
    <w:rsid w:val="0033514F"/>
    <w:rsid w:val="0033519F"/>
    <w:rsid w:val="00335279"/>
    <w:rsid w:val="003352A9"/>
    <w:rsid w:val="003352DD"/>
    <w:rsid w:val="00335393"/>
    <w:rsid w:val="003353B9"/>
    <w:rsid w:val="00335427"/>
    <w:rsid w:val="0033542A"/>
    <w:rsid w:val="00335453"/>
    <w:rsid w:val="0033545F"/>
    <w:rsid w:val="00335477"/>
    <w:rsid w:val="00335511"/>
    <w:rsid w:val="00335571"/>
    <w:rsid w:val="003355A5"/>
    <w:rsid w:val="003356B5"/>
    <w:rsid w:val="003356B9"/>
    <w:rsid w:val="00335718"/>
    <w:rsid w:val="00335733"/>
    <w:rsid w:val="00335745"/>
    <w:rsid w:val="003357B6"/>
    <w:rsid w:val="00335839"/>
    <w:rsid w:val="00335882"/>
    <w:rsid w:val="00335992"/>
    <w:rsid w:val="003359A6"/>
    <w:rsid w:val="003359D3"/>
    <w:rsid w:val="00335A40"/>
    <w:rsid w:val="00335A51"/>
    <w:rsid w:val="00335A63"/>
    <w:rsid w:val="00335A92"/>
    <w:rsid w:val="00335AFC"/>
    <w:rsid w:val="00335BA7"/>
    <w:rsid w:val="00335BB3"/>
    <w:rsid w:val="00335BB5"/>
    <w:rsid w:val="00335C63"/>
    <w:rsid w:val="00335C7B"/>
    <w:rsid w:val="00335CCF"/>
    <w:rsid w:val="00335CE7"/>
    <w:rsid w:val="00335D03"/>
    <w:rsid w:val="00335DC4"/>
    <w:rsid w:val="00335E83"/>
    <w:rsid w:val="00335E89"/>
    <w:rsid w:val="00335E99"/>
    <w:rsid w:val="00335F59"/>
    <w:rsid w:val="00335F61"/>
    <w:rsid w:val="00335FBC"/>
    <w:rsid w:val="00336027"/>
    <w:rsid w:val="00336056"/>
    <w:rsid w:val="0033611B"/>
    <w:rsid w:val="00336142"/>
    <w:rsid w:val="0033617B"/>
    <w:rsid w:val="00336223"/>
    <w:rsid w:val="00336252"/>
    <w:rsid w:val="00336280"/>
    <w:rsid w:val="003362DF"/>
    <w:rsid w:val="003362EB"/>
    <w:rsid w:val="00336320"/>
    <w:rsid w:val="0033634B"/>
    <w:rsid w:val="0033635D"/>
    <w:rsid w:val="003363BC"/>
    <w:rsid w:val="003363E1"/>
    <w:rsid w:val="0033642E"/>
    <w:rsid w:val="00336463"/>
    <w:rsid w:val="003364AB"/>
    <w:rsid w:val="003364E0"/>
    <w:rsid w:val="00336524"/>
    <w:rsid w:val="00336603"/>
    <w:rsid w:val="00336612"/>
    <w:rsid w:val="00336615"/>
    <w:rsid w:val="00336649"/>
    <w:rsid w:val="00336684"/>
    <w:rsid w:val="003366CB"/>
    <w:rsid w:val="0033677B"/>
    <w:rsid w:val="0033677D"/>
    <w:rsid w:val="00336818"/>
    <w:rsid w:val="00336824"/>
    <w:rsid w:val="00336877"/>
    <w:rsid w:val="00336882"/>
    <w:rsid w:val="00336883"/>
    <w:rsid w:val="003368D7"/>
    <w:rsid w:val="0033690C"/>
    <w:rsid w:val="00336954"/>
    <w:rsid w:val="003369E6"/>
    <w:rsid w:val="00336A68"/>
    <w:rsid w:val="00336A88"/>
    <w:rsid w:val="00336AE8"/>
    <w:rsid w:val="00336B93"/>
    <w:rsid w:val="00336C37"/>
    <w:rsid w:val="00336C9F"/>
    <w:rsid w:val="00336CA4"/>
    <w:rsid w:val="00336DF0"/>
    <w:rsid w:val="00336E51"/>
    <w:rsid w:val="00337003"/>
    <w:rsid w:val="0033703A"/>
    <w:rsid w:val="00337162"/>
    <w:rsid w:val="003371FF"/>
    <w:rsid w:val="00337281"/>
    <w:rsid w:val="003372B7"/>
    <w:rsid w:val="003372C1"/>
    <w:rsid w:val="0033735B"/>
    <w:rsid w:val="003373C9"/>
    <w:rsid w:val="00337426"/>
    <w:rsid w:val="00337442"/>
    <w:rsid w:val="00337467"/>
    <w:rsid w:val="00337502"/>
    <w:rsid w:val="0033753B"/>
    <w:rsid w:val="00337552"/>
    <w:rsid w:val="00337599"/>
    <w:rsid w:val="003375F5"/>
    <w:rsid w:val="00337635"/>
    <w:rsid w:val="00337641"/>
    <w:rsid w:val="0033764E"/>
    <w:rsid w:val="00337695"/>
    <w:rsid w:val="0033770F"/>
    <w:rsid w:val="0033772C"/>
    <w:rsid w:val="0033772F"/>
    <w:rsid w:val="00337769"/>
    <w:rsid w:val="00337787"/>
    <w:rsid w:val="003377D3"/>
    <w:rsid w:val="003377FC"/>
    <w:rsid w:val="0033788F"/>
    <w:rsid w:val="003378A8"/>
    <w:rsid w:val="00337913"/>
    <w:rsid w:val="003379C1"/>
    <w:rsid w:val="003379F8"/>
    <w:rsid w:val="00337A0E"/>
    <w:rsid w:val="00337A40"/>
    <w:rsid w:val="00337A4C"/>
    <w:rsid w:val="00337A97"/>
    <w:rsid w:val="00337ABC"/>
    <w:rsid w:val="00337AF8"/>
    <w:rsid w:val="00337B07"/>
    <w:rsid w:val="00337B43"/>
    <w:rsid w:val="00337B60"/>
    <w:rsid w:val="00337BB3"/>
    <w:rsid w:val="00337C28"/>
    <w:rsid w:val="00337C44"/>
    <w:rsid w:val="00337C51"/>
    <w:rsid w:val="00337C66"/>
    <w:rsid w:val="00337C8F"/>
    <w:rsid w:val="00337CE9"/>
    <w:rsid w:val="00337D70"/>
    <w:rsid w:val="00337E24"/>
    <w:rsid w:val="00337E35"/>
    <w:rsid w:val="00337E74"/>
    <w:rsid w:val="00337E8C"/>
    <w:rsid w:val="00337EDD"/>
    <w:rsid w:val="00337F38"/>
    <w:rsid w:val="00337F3D"/>
    <w:rsid w:val="00337F42"/>
    <w:rsid w:val="00337F6F"/>
    <w:rsid w:val="00337F93"/>
    <w:rsid w:val="00337FAA"/>
    <w:rsid w:val="0034008B"/>
    <w:rsid w:val="003400B2"/>
    <w:rsid w:val="00340142"/>
    <w:rsid w:val="00340149"/>
    <w:rsid w:val="00340174"/>
    <w:rsid w:val="003401E3"/>
    <w:rsid w:val="003401E7"/>
    <w:rsid w:val="003401ED"/>
    <w:rsid w:val="003401F3"/>
    <w:rsid w:val="0034020D"/>
    <w:rsid w:val="00340215"/>
    <w:rsid w:val="0034029D"/>
    <w:rsid w:val="003402F1"/>
    <w:rsid w:val="00340321"/>
    <w:rsid w:val="00340381"/>
    <w:rsid w:val="00340390"/>
    <w:rsid w:val="00340416"/>
    <w:rsid w:val="00340423"/>
    <w:rsid w:val="00340446"/>
    <w:rsid w:val="0034044D"/>
    <w:rsid w:val="0034046C"/>
    <w:rsid w:val="0034046D"/>
    <w:rsid w:val="00340499"/>
    <w:rsid w:val="003404C2"/>
    <w:rsid w:val="003404F8"/>
    <w:rsid w:val="00340588"/>
    <w:rsid w:val="003405C7"/>
    <w:rsid w:val="003406FD"/>
    <w:rsid w:val="00340708"/>
    <w:rsid w:val="00340799"/>
    <w:rsid w:val="0034091D"/>
    <w:rsid w:val="003409A7"/>
    <w:rsid w:val="003409EF"/>
    <w:rsid w:val="00340A0D"/>
    <w:rsid w:val="00340A9F"/>
    <w:rsid w:val="00340B59"/>
    <w:rsid w:val="00340B7C"/>
    <w:rsid w:val="00340B93"/>
    <w:rsid w:val="00340BC5"/>
    <w:rsid w:val="00340BC6"/>
    <w:rsid w:val="00340C42"/>
    <w:rsid w:val="00340C95"/>
    <w:rsid w:val="00340CA1"/>
    <w:rsid w:val="00340CB2"/>
    <w:rsid w:val="00340CD0"/>
    <w:rsid w:val="00340DBF"/>
    <w:rsid w:val="00340E30"/>
    <w:rsid w:val="00340EC0"/>
    <w:rsid w:val="00340EFE"/>
    <w:rsid w:val="00340F02"/>
    <w:rsid w:val="00341003"/>
    <w:rsid w:val="00341061"/>
    <w:rsid w:val="00341076"/>
    <w:rsid w:val="00341079"/>
    <w:rsid w:val="003410AC"/>
    <w:rsid w:val="003410EA"/>
    <w:rsid w:val="003410FB"/>
    <w:rsid w:val="00341188"/>
    <w:rsid w:val="00341226"/>
    <w:rsid w:val="0034126F"/>
    <w:rsid w:val="003412B0"/>
    <w:rsid w:val="00341301"/>
    <w:rsid w:val="00341325"/>
    <w:rsid w:val="00341367"/>
    <w:rsid w:val="003413A1"/>
    <w:rsid w:val="003413B0"/>
    <w:rsid w:val="00341419"/>
    <w:rsid w:val="0034145E"/>
    <w:rsid w:val="003414F8"/>
    <w:rsid w:val="00341597"/>
    <w:rsid w:val="003415C2"/>
    <w:rsid w:val="00341663"/>
    <w:rsid w:val="0034166E"/>
    <w:rsid w:val="0034166F"/>
    <w:rsid w:val="00341696"/>
    <w:rsid w:val="003416AD"/>
    <w:rsid w:val="003416AF"/>
    <w:rsid w:val="003416B9"/>
    <w:rsid w:val="003416C1"/>
    <w:rsid w:val="003416CF"/>
    <w:rsid w:val="003416E4"/>
    <w:rsid w:val="0034170D"/>
    <w:rsid w:val="0034178C"/>
    <w:rsid w:val="0034179F"/>
    <w:rsid w:val="003417D5"/>
    <w:rsid w:val="003417E1"/>
    <w:rsid w:val="003418B9"/>
    <w:rsid w:val="003418CE"/>
    <w:rsid w:val="00341969"/>
    <w:rsid w:val="003419CA"/>
    <w:rsid w:val="00341A38"/>
    <w:rsid w:val="00341AD3"/>
    <w:rsid w:val="00341B31"/>
    <w:rsid w:val="00341B3B"/>
    <w:rsid w:val="00341BEC"/>
    <w:rsid w:val="00341C7C"/>
    <w:rsid w:val="00341D36"/>
    <w:rsid w:val="00341D7E"/>
    <w:rsid w:val="00341DB7"/>
    <w:rsid w:val="00341E5A"/>
    <w:rsid w:val="00341F32"/>
    <w:rsid w:val="00341FA9"/>
    <w:rsid w:val="00341FBE"/>
    <w:rsid w:val="00341FCC"/>
    <w:rsid w:val="00341FD1"/>
    <w:rsid w:val="00341FF8"/>
    <w:rsid w:val="00342036"/>
    <w:rsid w:val="00342167"/>
    <w:rsid w:val="003421DC"/>
    <w:rsid w:val="00342228"/>
    <w:rsid w:val="0034226A"/>
    <w:rsid w:val="00342301"/>
    <w:rsid w:val="00342307"/>
    <w:rsid w:val="00342387"/>
    <w:rsid w:val="0034238A"/>
    <w:rsid w:val="00342398"/>
    <w:rsid w:val="00342401"/>
    <w:rsid w:val="0034253D"/>
    <w:rsid w:val="0034257D"/>
    <w:rsid w:val="003425AE"/>
    <w:rsid w:val="003425C0"/>
    <w:rsid w:val="003425E2"/>
    <w:rsid w:val="003426F7"/>
    <w:rsid w:val="0034272E"/>
    <w:rsid w:val="003427A3"/>
    <w:rsid w:val="003427D3"/>
    <w:rsid w:val="0034283C"/>
    <w:rsid w:val="0034284B"/>
    <w:rsid w:val="00342A01"/>
    <w:rsid w:val="00342A2B"/>
    <w:rsid w:val="00342AE0"/>
    <w:rsid w:val="00342B1E"/>
    <w:rsid w:val="00342B66"/>
    <w:rsid w:val="00342B7D"/>
    <w:rsid w:val="00342BA0"/>
    <w:rsid w:val="00342BDF"/>
    <w:rsid w:val="00342C43"/>
    <w:rsid w:val="00342C4D"/>
    <w:rsid w:val="00342D4A"/>
    <w:rsid w:val="00342D4B"/>
    <w:rsid w:val="00342D5A"/>
    <w:rsid w:val="00342DE2"/>
    <w:rsid w:val="00342E39"/>
    <w:rsid w:val="00342E42"/>
    <w:rsid w:val="00342E75"/>
    <w:rsid w:val="00342E88"/>
    <w:rsid w:val="00342E8D"/>
    <w:rsid w:val="00342FC8"/>
    <w:rsid w:val="00343020"/>
    <w:rsid w:val="0034305C"/>
    <w:rsid w:val="003430B6"/>
    <w:rsid w:val="003430CA"/>
    <w:rsid w:val="00343144"/>
    <w:rsid w:val="00343159"/>
    <w:rsid w:val="0034323C"/>
    <w:rsid w:val="0034326A"/>
    <w:rsid w:val="00343276"/>
    <w:rsid w:val="0034328E"/>
    <w:rsid w:val="00343299"/>
    <w:rsid w:val="003432D9"/>
    <w:rsid w:val="003432ED"/>
    <w:rsid w:val="00343378"/>
    <w:rsid w:val="0034338F"/>
    <w:rsid w:val="00343462"/>
    <w:rsid w:val="003434A6"/>
    <w:rsid w:val="0034353E"/>
    <w:rsid w:val="0034354B"/>
    <w:rsid w:val="00343596"/>
    <w:rsid w:val="003435B6"/>
    <w:rsid w:val="003435BA"/>
    <w:rsid w:val="003435D7"/>
    <w:rsid w:val="003435FF"/>
    <w:rsid w:val="0034363D"/>
    <w:rsid w:val="003436B7"/>
    <w:rsid w:val="003436C7"/>
    <w:rsid w:val="00343803"/>
    <w:rsid w:val="00343815"/>
    <w:rsid w:val="003438BC"/>
    <w:rsid w:val="003438EC"/>
    <w:rsid w:val="00343914"/>
    <w:rsid w:val="00343980"/>
    <w:rsid w:val="0034398B"/>
    <w:rsid w:val="003439E9"/>
    <w:rsid w:val="00343A4B"/>
    <w:rsid w:val="00343A57"/>
    <w:rsid w:val="00343A8A"/>
    <w:rsid w:val="00343A90"/>
    <w:rsid w:val="00343BBB"/>
    <w:rsid w:val="00343C24"/>
    <w:rsid w:val="00343C73"/>
    <w:rsid w:val="00343CB9"/>
    <w:rsid w:val="00343D18"/>
    <w:rsid w:val="00343D63"/>
    <w:rsid w:val="00343E19"/>
    <w:rsid w:val="00343E2B"/>
    <w:rsid w:val="00343E31"/>
    <w:rsid w:val="00343E78"/>
    <w:rsid w:val="00343E7B"/>
    <w:rsid w:val="00343F1A"/>
    <w:rsid w:val="00343F37"/>
    <w:rsid w:val="00343F50"/>
    <w:rsid w:val="00344000"/>
    <w:rsid w:val="00344056"/>
    <w:rsid w:val="00344066"/>
    <w:rsid w:val="0034418C"/>
    <w:rsid w:val="003441A4"/>
    <w:rsid w:val="003441AF"/>
    <w:rsid w:val="003441F0"/>
    <w:rsid w:val="00344252"/>
    <w:rsid w:val="003442D1"/>
    <w:rsid w:val="00344316"/>
    <w:rsid w:val="0034432D"/>
    <w:rsid w:val="00344383"/>
    <w:rsid w:val="0034438C"/>
    <w:rsid w:val="0034446A"/>
    <w:rsid w:val="003444F2"/>
    <w:rsid w:val="00344516"/>
    <w:rsid w:val="00344549"/>
    <w:rsid w:val="003445B1"/>
    <w:rsid w:val="0034466A"/>
    <w:rsid w:val="0034466E"/>
    <w:rsid w:val="0034466F"/>
    <w:rsid w:val="0034467F"/>
    <w:rsid w:val="00344697"/>
    <w:rsid w:val="003446A4"/>
    <w:rsid w:val="003446E2"/>
    <w:rsid w:val="003446EA"/>
    <w:rsid w:val="00344715"/>
    <w:rsid w:val="003447BA"/>
    <w:rsid w:val="00344815"/>
    <w:rsid w:val="0034482B"/>
    <w:rsid w:val="00344868"/>
    <w:rsid w:val="00344873"/>
    <w:rsid w:val="0034489E"/>
    <w:rsid w:val="003448A3"/>
    <w:rsid w:val="003448C1"/>
    <w:rsid w:val="0034492C"/>
    <w:rsid w:val="0034496C"/>
    <w:rsid w:val="00344A02"/>
    <w:rsid w:val="00344AEF"/>
    <w:rsid w:val="00344AF3"/>
    <w:rsid w:val="00344B43"/>
    <w:rsid w:val="00344B79"/>
    <w:rsid w:val="00344B82"/>
    <w:rsid w:val="00344B8E"/>
    <w:rsid w:val="00344B92"/>
    <w:rsid w:val="00344BB8"/>
    <w:rsid w:val="00344BC8"/>
    <w:rsid w:val="00344C28"/>
    <w:rsid w:val="00344C3B"/>
    <w:rsid w:val="00344C58"/>
    <w:rsid w:val="00344CCB"/>
    <w:rsid w:val="00344CCD"/>
    <w:rsid w:val="00344D02"/>
    <w:rsid w:val="00344DC1"/>
    <w:rsid w:val="00344DEC"/>
    <w:rsid w:val="00344E9D"/>
    <w:rsid w:val="00344F62"/>
    <w:rsid w:val="00344F74"/>
    <w:rsid w:val="00344F8B"/>
    <w:rsid w:val="00344F92"/>
    <w:rsid w:val="00344FA9"/>
    <w:rsid w:val="00344FD7"/>
    <w:rsid w:val="0034505B"/>
    <w:rsid w:val="00345119"/>
    <w:rsid w:val="00345136"/>
    <w:rsid w:val="00345176"/>
    <w:rsid w:val="0034522A"/>
    <w:rsid w:val="0034523C"/>
    <w:rsid w:val="00345241"/>
    <w:rsid w:val="0034524E"/>
    <w:rsid w:val="00345261"/>
    <w:rsid w:val="00345301"/>
    <w:rsid w:val="003453F1"/>
    <w:rsid w:val="0034541E"/>
    <w:rsid w:val="00345426"/>
    <w:rsid w:val="00345433"/>
    <w:rsid w:val="00345442"/>
    <w:rsid w:val="00345465"/>
    <w:rsid w:val="003454A1"/>
    <w:rsid w:val="003454F8"/>
    <w:rsid w:val="00345557"/>
    <w:rsid w:val="00345565"/>
    <w:rsid w:val="0034557E"/>
    <w:rsid w:val="003455A4"/>
    <w:rsid w:val="00345659"/>
    <w:rsid w:val="003456B3"/>
    <w:rsid w:val="003456B6"/>
    <w:rsid w:val="0034572D"/>
    <w:rsid w:val="00345746"/>
    <w:rsid w:val="00345759"/>
    <w:rsid w:val="00345763"/>
    <w:rsid w:val="003457A1"/>
    <w:rsid w:val="003457DB"/>
    <w:rsid w:val="003457F9"/>
    <w:rsid w:val="003458C9"/>
    <w:rsid w:val="0034591E"/>
    <w:rsid w:val="00345931"/>
    <w:rsid w:val="0034599B"/>
    <w:rsid w:val="003459A8"/>
    <w:rsid w:val="003459CF"/>
    <w:rsid w:val="00345A42"/>
    <w:rsid w:val="00345AAE"/>
    <w:rsid w:val="00345B62"/>
    <w:rsid w:val="00345B67"/>
    <w:rsid w:val="00345B6F"/>
    <w:rsid w:val="00345C7B"/>
    <w:rsid w:val="00345C85"/>
    <w:rsid w:val="00345CBD"/>
    <w:rsid w:val="00345D0D"/>
    <w:rsid w:val="00345DB6"/>
    <w:rsid w:val="00345E79"/>
    <w:rsid w:val="00345EC8"/>
    <w:rsid w:val="00345F52"/>
    <w:rsid w:val="00345F67"/>
    <w:rsid w:val="00345F80"/>
    <w:rsid w:val="0034600F"/>
    <w:rsid w:val="003460DD"/>
    <w:rsid w:val="00346101"/>
    <w:rsid w:val="00346117"/>
    <w:rsid w:val="003461E4"/>
    <w:rsid w:val="0034623A"/>
    <w:rsid w:val="003462B3"/>
    <w:rsid w:val="003462ED"/>
    <w:rsid w:val="003462EE"/>
    <w:rsid w:val="00346378"/>
    <w:rsid w:val="00346387"/>
    <w:rsid w:val="003463D0"/>
    <w:rsid w:val="0034643B"/>
    <w:rsid w:val="0034649C"/>
    <w:rsid w:val="003464F9"/>
    <w:rsid w:val="00346501"/>
    <w:rsid w:val="00346534"/>
    <w:rsid w:val="00346565"/>
    <w:rsid w:val="003465AF"/>
    <w:rsid w:val="003465B8"/>
    <w:rsid w:val="00346608"/>
    <w:rsid w:val="0034667E"/>
    <w:rsid w:val="003467B8"/>
    <w:rsid w:val="003467D8"/>
    <w:rsid w:val="0034682E"/>
    <w:rsid w:val="0034685C"/>
    <w:rsid w:val="0034686A"/>
    <w:rsid w:val="00346878"/>
    <w:rsid w:val="003468BA"/>
    <w:rsid w:val="0034691D"/>
    <w:rsid w:val="00346942"/>
    <w:rsid w:val="00346954"/>
    <w:rsid w:val="00346971"/>
    <w:rsid w:val="003469A5"/>
    <w:rsid w:val="003469AB"/>
    <w:rsid w:val="00346A5D"/>
    <w:rsid w:val="00346ACF"/>
    <w:rsid w:val="00346B13"/>
    <w:rsid w:val="00346B1B"/>
    <w:rsid w:val="00346B88"/>
    <w:rsid w:val="00346BD2"/>
    <w:rsid w:val="00346BD4"/>
    <w:rsid w:val="00346BF3"/>
    <w:rsid w:val="00346C44"/>
    <w:rsid w:val="00346C47"/>
    <w:rsid w:val="00346C4F"/>
    <w:rsid w:val="00346CF0"/>
    <w:rsid w:val="00346D17"/>
    <w:rsid w:val="00346D9B"/>
    <w:rsid w:val="00346DF1"/>
    <w:rsid w:val="00346E41"/>
    <w:rsid w:val="00346E62"/>
    <w:rsid w:val="00346E9C"/>
    <w:rsid w:val="00346F3F"/>
    <w:rsid w:val="00346F6A"/>
    <w:rsid w:val="00346F92"/>
    <w:rsid w:val="00346FB5"/>
    <w:rsid w:val="00346FEA"/>
    <w:rsid w:val="00346FF5"/>
    <w:rsid w:val="00347002"/>
    <w:rsid w:val="00347004"/>
    <w:rsid w:val="00347013"/>
    <w:rsid w:val="00347022"/>
    <w:rsid w:val="00347059"/>
    <w:rsid w:val="0034708C"/>
    <w:rsid w:val="003470FB"/>
    <w:rsid w:val="00347137"/>
    <w:rsid w:val="0034713B"/>
    <w:rsid w:val="00347192"/>
    <w:rsid w:val="0034719D"/>
    <w:rsid w:val="003471AD"/>
    <w:rsid w:val="003471DE"/>
    <w:rsid w:val="003471F2"/>
    <w:rsid w:val="003471F8"/>
    <w:rsid w:val="00347249"/>
    <w:rsid w:val="0034732F"/>
    <w:rsid w:val="0034733C"/>
    <w:rsid w:val="00347352"/>
    <w:rsid w:val="0034738A"/>
    <w:rsid w:val="00347479"/>
    <w:rsid w:val="003474A2"/>
    <w:rsid w:val="003474B7"/>
    <w:rsid w:val="003474B8"/>
    <w:rsid w:val="0034771B"/>
    <w:rsid w:val="0034776A"/>
    <w:rsid w:val="003477DE"/>
    <w:rsid w:val="0034782F"/>
    <w:rsid w:val="00347843"/>
    <w:rsid w:val="00347845"/>
    <w:rsid w:val="003478E1"/>
    <w:rsid w:val="003478E9"/>
    <w:rsid w:val="0034793A"/>
    <w:rsid w:val="003479B3"/>
    <w:rsid w:val="00347AC0"/>
    <w:rsid w:val="00347ADB"/>
    <w:rsid w:val="00347B51"/>
    <w:rsid w:val="00347B82"/>
    <w:rsid w:val="00347B98"/>
    <w:rsid w:val="00347BA1"/>
    <w:rsid w:val="00347C88"/>
    <w:rsid w:val="00347CB5"/>
    <w:rsid w:val="00347D4B"/>
    <w:rsid w:val="00347D68"/>
    <w:rsid w:val="00347DA6"/>
    <w:rsid w:val="00347E3D"/>
    <w:rsid w:val="00347E6D"/>
    <w:rsid w:val="00347E80"/>
    <w:rsid w:val="00347EF3"/>
    <w:rsid w:val="00347FF8"/>
    <w:rsid w:val="00347FFB"/>
    <w:rsid w:val="0035004E"/>
    <w:rsid w:val="003500FD"/>
    <w:rsid w:val="00350130"/>
    <w:rsid w:val="00350147"/>
    <w:rsid w:val="00350219"/>
    <w:rsid w:val="0035021C"/>
    <w:rsid w:val="00350295"/>
    <w:rsid w:val="0035029A"/>
    <w:rsid w:val="0035029C"/>
    <w:rsid w:val="003503CF"/>
    <w:rsid w:val="003503E4"/>
    <w:rsid w:val="003503FD"/>
    <w:rsid w:val="00350407"/>
    <w:rsid w:val="00350415"/>
    <w:rsid w:val="00350429"/>
    <w:rsid w:val="00350463"/>
    <w:rsid w:val="0035047B"/>
    <w:rsid w:val="003504E4"/>
    <w:rsid w:val="003504F6"/>
    <w:rsid w:val="00350521"/>
    <w:rsid w:val="00350582"/>
    <w:rsid w:val="003505AF"/>
    <w:rsid w:val="003505BD"/>
    <w:rsid w:val="0035068D"/>
    <w:rsid w:val="0035070F"/>
    <w:rsid w:val="0035071B"/>
    <w:rsid w:val="003507AC"/>
    <w:rsid w:val="0035080A"/>
    <w:rsid w:val="0035080F"/>
    <w:rsid w:val="00350840"/>
    <w:rsid w:val="0035088F"/>
    <w:rsid w:val="0035093E"/>
    <w:rsid w:val="00350977"/>
    <w:rsid w:val="003509A2"/>
    <w:rsid w:val="003509B4"/>
    <w:rsid w:val="00350A85"/>
    <w:rsid w:val="00350AF0"/>
    <w:rsid w:val="00350AF8"/>
    <w:rsid w:val="00350B32"/>
    <w:rsid w:val="00350BAF"/>
    <w:rsid w:val="00350BD6"/>
    <w:rsid w:val="00350BDA"/>
    <w:rsid w:val="00350C3E"/>
    <w:rsid w:val="00350C77"/>
    <w:rsid w:val="00350D30"/>
    <w:rsid w:val="00350D4F"/>
    <w:rsid w:val="00350DA1"/>
    <w:rsid w:val="00350DAD"/>
    <w:rsid w:val="00350DD4"/>
    <w:rsid w:val="00350E14"/>
    <w:rsid w:val="00350F0D"/>
    <w:rsid w:val="00350F19"/>
    <w:rsid w:val="00350F49"/>
    <w:rsid w:val="00350F8A"/>
    <w:rsid w:val="00350FBB"/>
    <w:rsid w:val="0035101B"/>
    <w:rsid w:val="0035105E"/>
    <w:rsid w:val="0035107A"/>
    <w:rsid w:val="00351081"/>
    <w:rsid w:val="003510C2"/>
    <w:rsid w:val="003510E3"/>
    <w:rsid w:val="0035111A"/>
    <w:rsid w:val="0035111E"/>
    <w:rsid w:val="00351151"/>
    <w:rsid w:val="00351177"/>
    <w:rsid w:val="003511F9"/>
    <w:rsid w:val="0035121C"/>
    <w:rsid w:val="0035128B"/>
    <w:rsid w:val="003513FF"/>
    <w:rsid w:val="00351408"/>
    <w:rsid w:val="003514E8"/>
    <w:rsid w:val="0035159B"/>
    <w:rsid w:val="00351612"/>
    <w:rsid w:val="00351637"/>
    <w:rsid w:val="0035164D"/>
    <w:rsid w:val="003517BF"/>
    <w:rsid w:val="003517DC"/>
    <w:rsid w:val="0035183C"/>
    <w:rsid w:val="0035187D"/>
    <w:rsid w:val="0035189A"/>
    <w:rsid w:val="003518BB"/>
    <w:rsid w:val="003518BE"/>
    <w:rsid w:val="00351970"/>
    <w:rsid w:val="003519AB"/>
    <w:rsid w:val="003519EF"/>
    <w:rsid w:val="00351A41"/>
    <w:rsid w:val="00351A66"/>
    <w:rsid w:val="00351AC1"/>
    <w:rsid w:val="00351B2B"/>
    <w:rsid w:val="00351B94"/>
    <w:rsid w:val="00351BA7"/>
    <w:rsid w:val="00351BF5"/>
    <w:rsid w:val="00351C00"/>
    <w:rsid w:val="00351C04"/>
    <w:rsid w:val="00351D89"/>
    <w:rsid w:val="00351DB1"/>
    <w:rsid w:val="00351E07"/>
    <w:rsid w:val="00351E66"/>
    <w:rsid w:val="00351E72"/>
    <w:rsid w:val="00351EF8"/>
    <w:rsid w:val="00351F93"/>
    <w:rsid w:val="003520A4"/>
    <w:rsid w:val="003520AE"/>
    <w:rsid w:val="00352144"/>
    <w:rsid w:val="003521D4"/>
    <w:rsid w:val="003521D8"/>
    <w:rsid w:val="003521F7"/>
    <w:rsid w:val="0035221C"/>
    <w:rsid w:val="0035225D"/>
    <w:rsid w:val="00352263"/>
    <w:rsid w:val="00352271"/>
    <w:rsid w:val="00352285"/>
    <w:rsid w:val="003522A9"/>
    <w:rsid w:val="00352369"/>
    <w:rsid w:val="0035236E"/>
    <w:rsid w:val="0035246A"/>
    <w:rsid w:val="00352488"/>
    <w:rsid w:val="003524A7"/>
    <w:rsid w:val="0035253A"/>
    <w:rsid w:val="00352588"/>
    <w:rsid w:val="003526C6"/>
    <w:rsid w:val="0035271A"/>
    <w:rsid w:val="0035275C"/>
    <w:rsid w:val="003527DB"/>
    <w:rsid w:val="00352882"/>
    <w:rsid w:val="00352889"/>
    <w:rsid w:val="003528A2"/>
    <w:rsid w:val="003528CB"/>
    <w:rsid w:val="00352941"/>
    <w:rsid w:val="00352983"/>
    <w:rsid w:val="00352A0B"/>
    <w:rsid w:val="00352A3D"/>
    <w:rsid w:val="00352A41"/>
    <w:rsid w:val="00352A8C"/>
    <w:rsid w:val="00352AE5"/>
    <w:rsid w:val="00352B2B"/>
    <w:rsid w:val="00352B5F"/>
    <w:rsid w:val="00352B72"/>
    <w:rsid w:val="00352BB2"/>
    <w:rsid w:val="00352CE0"/>
    <w:rsid w:val="00352CF8"/>
    <w:rsid w:val="00352D05"/>
    <w:rsid w:val="00352D49"/>
    <w:rsid w:val="00352E60"/>
    <w:rsid w:val="00352ED4"/>
    <w:rsid w:val="00352FA0"/>
    <w:rsid w:val="00352FA5"/>
    <w:rsid w:val="00352FF0"/>
    <w:rsid w:val="00353071"/>
    <w:rsid w:val="00353083"/>
    <w:rsid w:val="0035308D"/>
    <w:rsid w:val="003530E8"/>
    <w:rsid w:val="0035313E"/>
    <w:rsid w:val="00353233"/>
    <w:rsid w:val="00353267"/>
    <w:rsid w:val="003532F2"/>
    <w:rsid w:val="003532F9"/>
    <w:rsid w:val="00353328"/>
    <w:rsid w:val="00353351"/>
    <w:rsid w:val="003533BE"/>
    <w:rsid w:val="003533C3"/>
    <w:rsid w:val="003533D0"/>
    <w:rsid w:val="00353478"/>
    <w:rsid w:val="0035349A"/>
    <w:rsid w:val="00353591"/>
    <w:rsid w:val="003536B7"/>
    <w:rsid w:val="003536C3"/>
    <w:rsid w:val="00353714"/>
    <w:rsid w:val="003537F9"/>
    <w:rsid w:val="0035381C"/>
    <w:rsid w:val="00353838"/>
    <w:rsid w:val="00353927"/>
    <w:rsid w:val="00353977"/>
    <w:rsid w:val="0035398C"/>
    <w:rsid w:val="0035399A"/>
    <w:rsid w:val="003539AC"/>
    <w:rsid w:val="00353A37"/>
    <w:rsid w:val="00353A76"/>
    <w:rsid w:val="00353AD6"/>
    <w:rsid w:val="00353B3F"/>
    <w:rsid w:val="00353B94"/>
    <w:rsid w:val="00353BF1"/>
    <w:rsid w:val="00353CB7"/>
    <w:rsid w:val="00353D2F"/>
    <w:rsid w:val="00353D3D"/>
    <w:rsid w:val="00353D6E"/>
    <w:rsid w:val="00353D7B"/>
    <w:rsid w:val="00353E50"/>
    <w:rsid w:val="00353E8C"/>
    <w:rsid w:val="00353E92"/>
    <w:rsid w:val="00353F27"/>
    <w:rsid w:val="00353FBC"/>
    <w:rsid w:val="00353FF7"/>
    <w:rsid w:val="00354047"/>
    <w:rsid w:val="00354059"/>
    <w:rsid w:val="00354096"/>
    <w:rsid w:val="003540C1"/>
    <w:rsid w:val="003540E5"/>
    <w:rsid w:val="003541E0"/>
    <w:rsid w:val="00354212"/>
    <w:rsid w:val="0035421A"/>
    <w:rsid w:val="00354303"/>
    <w:rsid w:val="00354347"/>
    <w:rsid w:val="0035436D"/>
    <w:rsid w:val="003544E1"/>
    <w:rsid w:val="00354575"/>
    <w:rsid w:val="003545AE"/>
    <w:rsid w:val="003545BE"/>
    <w:rsid w:val="003545CF"/>
    <w:rsid w:val="003545D4"/>
    <w:rsid w:val="00354656"/>
    <w:rsid w:val="00354762"/>
    <w:rsid w:val="003547A4"/>
    <w:rsid w:val="003547C1"/>
    <w:rsid w:val="003547D8"/>
    <w:rsid w:val="0035484D"/>
    <w:rsid w:val="00354879"/>
    <w:rsid w:val="00354906"/>
    <w:rsid w:val="00354930"/>
    <w:rsid w:val="00354A16"/>
    <w:rsid w:val="00354A18"/>
    <w:rsid w:val="00354A1A"/>
    <w:rsid w:val="00354A1F"/>
    <w:rsid w:val="00354A34"/>
    <w:rsid w:val="00354A99"/>
    <w:rsid w:val="00354AAD"/>
    <w:rsid w:val="00354B12"/>
    <w:rsid w:val="00354B72"/>
    <w:rsid w:val="00354B86"/>
    <w:rsid w:val="00354B97"/>
    <w:rsid w:val="00354BCF"/>
    <w:rsid w:val="00354C09"/>
    <w:rsid w:val="00354C27"/>
    <w:rsid w:val="00354C88"/>
    <w:rsid w:val="00354CB9"/>
    <w:rsid w:val="00354E6F"/>
    <w:rsid w:val="00354E95"/>
    <w:rsid w:val="00354EAA"/>
    <w:rsid w:val="00354EE7"/>
    <w:rsid w:val="00355014"/>
    <w:rsid w:val="0035502C"/>
    <w:rsid w:val="00355095"/>
    <w:rsid w:val="003550D0"/>
    <w:rsid w:val="003551BF"/>
    <w:rsid w:val="00355250"/>
    <w:rsid w:val="00355273"/>
    <w:rsid w:val="003552B1"/>
    <w:rsid w:val="003552BC"/>
    <w:rsid w:val="00355356"/>
    <w:rsid w:val="003553F9"/>
    <w:rsid w:val="0035540B"/>
    <w:rsid w:val="0035541C"/>
    <w:rsid w:val="00355459"/>
    <w:rsid w:val="00355468"/>
    <w:rsid w:val="0035546B"/>
    <w:rsid w:val="00355484"/>
    <w:rsid w:val="003554CD"/>
    <w:rsid w:val="00355505"/>
    <w:rsid w:val="0035557D"/>
    <w:rsid w:val="00355598"/>
    <w:rsid w:val="00355657"/>
    <w:rsid w:val="00355699"/>
    <w:rsid w:val="003556A1"/>
    <w:rsid w:val="003557ED"/>
    <w:rsid w:val="00355823"/>
    <w:rsid w:val="00355826"/>
    <w:rsid w:val="0035585D"/>
    <w:rsid w:val="00355870"/>
    <w:rsid w:val="0035587A"/>
    <w:rsid w:val="003558DA"/>
    <w:rsid w:val="003558F6"/>
    <w:rsid w:val="00355903"/>
    <w:rsid w:val="00355928"/>
    <w:rsid w:val="0035592A"/>
    <w:rsid w:val="00355950"/>
    <w:rsid w:val="003559A5"/>
    <w:rsid w:val="003559B0"/>
    <w:rsid w:val="00355A09"/>
    <w:rsid w:val="00355A20"/>
    <w:rsid w:val="00355A95"/>
    <w:rsid w:val="00355AC4"/>
    <w:rsid w:val="00355B31"/>
    <w:rsid w:val="00355B6D"/>
    <w:rsid w:val="00355B87"/>
    <w:rsid w:val="00355B8F"/>
    <w:rsid w:val="00355CD6"/>
    <w:rsid w:val="00355CE9"/>
    <w:rsid w:val="00355D33"/>
    <w:rsid w:val="00355D54"/>
    <w:rsid w:val="00355DB2"/>
    <w:rsid w:val="00355DC7"/>
    <w:rsid w:val="00355DF2"/>
    <w:rsid w:val="00355E5A"/>
    <w:rsid w:val="00355E7C"/>
    <w:rsid w:val="00355EC2"/>
    <w:rsid w:val="00355EF6"/>
    <w:rsid w:val="00355F81"/>
    <w:rsid w:val="00355F88"/>
    <w:rsid w:val="00355FD8"/>
    <w:rsid w:val="00356099"/>
    <w:rsid w:val="003560A3"/>
    <w:rsid w:val="003560D7"/>
    <w:rsid w:val="003561A3"/>
    <w:rsid w:val="003561E8"/>
    <w:rsid w:val="003561F2"/>
    <w:rsid w:val="00356215"/>
    <w:rsid w:val="00356243"/>
    <w:rsid w:val="003562F3"/>
    <w:rsid w:val="003562FF"/>
    <w:rsid w:val="0035637C"/>
    <w:rsid w:val="003563C4"/>
    <w:rsid w:val="0035648C"/>
    <w:rsid w:val="0035649B"/>
    <w:rsid w:val="003564EE"/>
    <w:rsid w:val="00356508"/>
    <w:rsid w:val="0035659C"/>
    <w:rsid w:val="003565ED"/>
    <w:rsid w:val="00356617"/>
    <w:rsid w:val="0035666C"/>
    <w:rsid w:val="0035667E"/>
    <w:rsid w:val="003566B0"/>
    <w:rsid w:val="003566C8"/>
    <w:rsid w:val="003566EB"/>
    <w:rsid w:val="00356707"/>
    <w:rsid w:val="0035677C"/>
    <w:rsid w:val="00356891"/>
    <w:rsid w:val="003568F4"/>
    <w:rsid w:val="0035693E"/>
    <w:rsid w:val="00356978"/>
    <w:rsid w:val="003569A7"/>
    <w:rsid w:val="003569E2"/>
    <w:rsid w:val="00356A00"/>
    <w:rsid w:val="00356A14"/>
    <w:rsid w:val="00356A72"/>
    <w:rsid w:val="00356A77"/>
    <w:rsid w:val="00356ABA"/>
    <w:rsid w:val="00356AC9"/>
    <w:rsid w:val="00356B0C"/>
    <w:rsid w:val="00356B54"/>
    <w:rsid w:val="00356BDB"/>
    <w:rsid w:val="00356C11"/>
    <w:rsid w:val="00356C63"/>
    <w:rsid w:val="00356CC0"/>
    <w:rsid w:val="00356CF4"/>
    <w:rsid w:val="00356DAD"/>
    <w:rsid w:val="00356DC9"/>
    <w:rsid w:val="00356E33"/>
    <w:rsid w:val="00356E3D"/>
    <w:rsid w:val="00356E9C"/>
    <w:rsid w:val="00356EC0"/>
    <w:rsid w:val="00356ECF"/>
    <w:rsid w:val="00356EF5"/>
    <w:rsid w:val="00356EFC"/>
    <w:rsid w:val="00356F12"/>
    <w:rsid w:val="00356F51"/>
    <w:rsid w:val="00356FA1"/>
    <w:rsid w:val="00356FC8"/>
    <w:rsid w:val="00356FF3"/>
    <w:rsid w:val="00357083"/>
    <w:rsid w:val="003570B7"/>
    <w:rsid w:val="003570EC"/>
    <w:rsid w:val="003570F2"/>
    <w:rsid w:val="00357118"/>
    <w:rsid w:val="0035716D"/>
    <w:rsid w:val="0035717C"/>
    <w:rsid w:val="0035718C"/>
    <w:rsid w:val="003571AE"/>
    <w:rsid w:val="003571D2"/>
    <w:rsid w:val="0035722A"/>
    <w:rsid w:val="00357263"/>
    <w:rsid w:val="003572D7"/>
    <w:rsid w:val="003573B8"/>
    <w:rsid w:val="00357542"/>
    <w:rsid w:val="00357579"/>
    <w:rsid w:val="0035758F"/>
    <w:rsid w:val="00357612"/>
    <w:rsid w:val="00357627"/>
    <w:rsid w:val="003576A7"/>
    <w:rsid w:val="00357766"/>
    <w:rsid w:val="00357767"/>
    <w:rsid w:val="00357769"/>
    <w:rsid w:val="0035781F"/>
    <w:rsid w:val="00357829"/>
    <w:rsid w:val="00357875"/>
    <w:rsid w:val="003578F3"/>
    <w:rsid w:val="00357924"/>
    <w:rsid w:val="00357975"/>
    <w:rsid w:val="00357979"/>
    <w:rsid w:val="0035797A"/>
    <w:rsid w:val="003579BD"/>
    <w:rsid w:val="00357A38"/>
    <w:rsid w:val="00357A4C"/>
    <w:rsid w:val="00357A74"/>
    <w:rsid w:val="00357AE3"/>
    <w:rsid w:val="00357B00"/>
    <w:rsid w:val="00357B05"/>
    <w:rsid w:val="00357B4E"/>
    <w:rsid w:val="00357B71"/>
    <w:rsid w:val="00357B83"/>
    <w:rsid w:val="00357B86"/>
    <w:rsid w:val="00357BB2"/>
    <w:rsid w:val="00357BB5"/>
    <w:rsid w:val="00357D57"/>
    <w:rsid w:val="00357DFB"/>
    <w:rsid w:val="00357E25"/>
    <w:rsid w:val="00357E4C"/>
    <w:rsid w:val="00357EC1"/>
    <w:rsid w:val="00357EF3"/>
    <w:rsid w:val="00357F7D"/>
    <w:rsid w:val="00357FBE"/>
    <w:rsid w:val="0036003E"/>
    <w:rsid w:val="00360064"/>
    <w:rsid w:val="00360078"/>
    <w:rsid w:val="00360085"/>
    <w:rsid w:val="00360089"/>
    <w:rsid w:val="0036009C"/>
    <w:rsid w:val="003600A5"/>
    <w:rsid w:val="00360217"/>
    <w:rsid w:val="00360234"/>
    <w:rsid w:val="0036026B"/>
    <w:rsid w:val="003602CB"/>
    <w:rsid w:val="003603B0"/>
    <w:rsid w:val="003603CF"/>
    <w:rsid w:val="003603FB"/>
    <w:rsid w:val="0036042A"/>
    <w:rsid w:val="003604C9"/>
    <w:rsid w:val="0036058F"/>
    <w:rsid w:val="003605D0"/>
    <w:rsid w:val="00360643"/>
    <w:rsid w:val="0036064C"/>
    <w:rsid w:val="003606E5"/>
    <w:rsid w:val="00360706"/>
    <w:rsid w:val="003607A7"/>
    <w:rsid w:val="003607E6"/>
    <w:rsid w:val="003607F7"/>
    <w:rsid w:val="00360803"/>
    <w:rsid w:val="00360805"/>
    <w:rsid w:val="00360844"/>
    <w:rsid w:val="00360865"/>
    <w:rsid w:val="00360882"/>
    <w:rsid w:val="003608D2"/>
    <w:rsid w:val="003608D4"/>
    <w:rsid w:val="00360946"/>
    <w:rsid w:val="0036094B"/>
    <w:rsid w:val="00360997"/>
    <w:rsid w:val="003609D9"/>
    <w:rsid w:val="00360A04"/>
    <w:rsid w:val="00360A0F"/>
    <w:rsid w:val="00360A60"/>
    <w:rsid w:val="00360AC5"/>
    <w:rsid w:val="00360AF4"/>
    <w:rsid w:val="00360B80"/>
    <w:rsid w:val="00360B90"/>
    <w:rsid w:val="00360C0E"/>
    <w:rsid w:val="00360CC5"/>
    <w:rsid w:val="00360D51"/>
    <w:rsid w:val="00360E01"/>
    <w:rsid w:val="00360FB9"/>
    <w:rsid w:val="0036101A"/>
    <w:rsid w:val="00361035"/>
    <w:rsid w:val="0036114A"/>
    <w:rsid w:val="00361188"/>
    <w:rsid w:val="003611D0"/>
    <w:rsid w:val="00361346"/>
    <w:rsid w:val="0036136F"/>
    <w:rsid w:val="00361441"/>
    <w:rsid w:val="0036144C"/>
    <w:rsid w:val="003615BB"/>
    <w:rsid w:val="003615E8"/>
    <w:rsid w:val="0036165E"/>
    <w:rsid w:val="003617C9"/>
    <w:rsid w:val="003617D2"/>
    <w:rsid w:val="00361847"/>
    <w:rsid w:val="0036185E"/>
    <w:rsid w:val="003618C0"/>
    <w:rsid w:val="003618EB"/>
    <w:rsid w:val="00361915"/>
    <w:rsid w:val="003619D9"/>
    <w:rsid w:val="00361A25"/>
    <w:rsid w:val="00361ACC"/>
    <w:rsid w:val="00361AE9"/>
    <w:rsid w:val="00361B79"/>
    <w:rsid w:val="00361B85"/>
    <w:rsid w:val="00361BB5"/>
    <w:rsid w:val="00361BC5"/>
    <w:rsid w:val="00361C9B"/>
    <w:rsid w:val="00361CBF"/>
    <w:rsid w:val="00361CD5"/>
    <w:rsid w:val="00361D5C"/>
    <w:rsid w:val="00361D97"/>
    <w:rsid w:val="00361DE2"/>
    <w:rsid w:val="00361E50"/>
    <w:rsid w:val="00361E5B"/>
    <w:rsid w:val="00361F07"/>
    <w:rsid w:val="00361F38"/>
    <w:rsid w:val="00361F6D"/>
    <w:rsid w:val="00361F8E"/>
    <w:rsid w:val="00361F93"/>
    <w:rsid w:val="00361FCF"/>
    <w:rsid w:val="00361FED"/>
    <w:rsid w:val="0036206D"/>
    <w:rsid w:val="0036207E"/>
    <w:rsid w:val="003620EF"/>
    <w:rsid w:val="003621D6"/>
    <w:rsid w:val="00362231"/>
    <w:rsid w:val="00362239"/>
    <w:rsid w:val="003622CB"/>
    <w:rsid w:val="003622D5"/>
    <w:rsid w:val="0036236B"/>
    <w:rsid w:val="0036242A"/>
    <w:rsid w:val="0036249B"/>
    <w:rsid w:val="003624AC"/>
    <w:rsid w:val="003624B9"/>
    <w:rsid w:val="003624D2"/>
    <w:rsid w:val="00362516"/>
    <w:rsid w:val="00362526"/>
    <w:rsid w:val="0036256A"/>
    <w:rsid w:val="003625C0"/>
    <w:rsid w:val="003625ED"/>
    <w:rsid w:val="0036266E"/>
    <w:rsid w:val="00362688"/>
    <w:rsid w:val="00362695"/>
    <w:rsid w:val="003626B3"/>
    <w:rsid w:val="003626F9"/>
    <w:rsid w:val="00362788"/>
    <w:rsid w:val="003627A2"/>
    <w:rsid w:val="003627F5"/>
    <w:rsid w:val="003628D7"/>
    <w:rsid w:val="003628F3"/>
    <w:rsid w:val="003628F5"/>
    <w:rsid w:val="0036291D"/>
    <w:rsid w:val="00362966"/>
    <w:rsid w:val="00362978"/>
    <w:rsid w:val="00362A54"/>
    <w:rsid w:val="00362AB4"/>
    <w:rsid w:val="00362AEB"/>
    <w:rsid w:val="00362AED"/>
    <w:rsid w:val="00362B9D"/>
    <w:rsid w:val="00362BBB"/>
    <w:rsid w:val="00362C0D"/>
    <w:rsid w:val="00362C17"/>
    <w:rsid w:val="00362C31"/>
    <w:rsid w:val="00362C3E"/>
    <w:rsid w:val="00362C5A"/>
    <w:rsid w:val="00362C72"/>
    <w:rsid w:val="00362C76"/>
    <w:rsid w:val="00362C8B"/>
    <w:rsid w:val="00362D1C"/>
    <w:rsid w:val="00362D55"/>
    <w:rsid w:val="00362D6A"/>
    <w:rsid w:val="00362DD0"/>
    <w:rsid w:val="00362E4A"/>
    <w:rsid w:val="00362E86"/>
    <w:rsid w:val="00362ED8"/>
    <w:rsid w:val="00362EFA"/>
    <w:rsid w:val="00362F04"/>
    <w:rsid w:val="00362F2C"/>
    <w:rsid w:val="00362F4F"/>
    <w:rsid w:val="00362FA6"/>
    <w:rsid w:val="00362FE1"/>
    <w:rsid w:val="0036306E"/>
    <w:rsid w:val="0036308A"/>
    <w:rsid w:val="003630AD"/>
    <w:rsid w:val="003630B9"/>
    <w:rsid w:val="003630EA"/>
    <w:rsid w:val="00363129"/>
    <w:rsid w:val="00363139"/>
    <w:rsid w:val="0036313F"/>
    <w:rsid w:val="00363178"/>
    <w:rsid w:val="0036324D"/>
    <w:rsid w:val="003632C1"/>
    <w:rsid w:val="003632CD"/>
    <w:rsid w:val="003632ED"/>
    <w:rsid w:val="00363308"/>
    <w:rsid w:val="0036330B"/>
    <w:rsid w:val="00363327"/>
    <w:rsid w:val="00363358"/>
    <w:rsid w:val="00363379"/>
    <w:rsid w:val="0036337C"/>
    <w:rsid w:val="00363412"/>
    <w:rsid w:val="0036346D"/>
    <w:rsid w:val="003634BA"/>
    <w:rsid w:val="0036350F"/>
    <w:rsid w:val="00363517"/>
    <w:rsid w:val="00363545"/>
    <w:rsid w:val="0036354A"/>
    <w:rsid w:val="00363590"/>
    <w:rsid w:val="003635C4"/>
    <w:rsid w:val="003635DE"/>
    <w:rsid w:val="00363606"/>
    <w:rsid w:val="003636B8"/>
    <w:rsid w:val="003636EF"/>
    <w:rsid w:val="0036370C"/>
    <w:rsid w:val="00363774"/>
    <w:rsid w:val="003637A7"/>
    <w:rsid w:val="003637C7"/>
    <w:rsid w:val="00363818"/>
    <w:rsid w:val="00363855"/>
    <w:rsid w:val="00363875"/>
    <w:rsid w:val="003638AF"/>
    <w:rsid w:val="003638DC"/>
    <w:rsid w:val="0036391F"/>
    <w:rsid w:val="00363928"/>
    <w:rsid w:val="00363984"/>
    <w:rsid w:val="00363A47"/>
    <w:rsid w:val="00363AA2"/>
    <w:rsid w:val="00363ABB"/>
    <w:rsid w:val="00363ACE"/>
    <w:rsid w:val="00363BAC"/>
    <w:rsid w:val="00363BFF"/>
    <w:rsid w:val="00363C23"/>
    <w:rsid w:val="00363C29"/>
    <w:rsid w:val="00363C6E"/>
    <w:rsid w:val="00363CAC"/>
    <w:rsid w:val="00363CC8"/>
    <w:rsid w:val="00363CCD"/>
    <w:rsid w:val="00363CE0"/>
    <w:rsid w:val="00363DD8"/>
    <w:rsid w:val="00363E49"/>
    <w:rsid w:val="00363EA0"/>
    <w:rsid w:val="00363EC1"/>
    <w:rsid w:val="00363F13"/>
    <w:rsid w:val="00364076"/>
    <w:rsid w:val="00364077"/>
    <w:rsid w:val="00364114"/>
    <w:rsid w:val="0036415B"/>
    <w:rsid w:val="003641CF"/>
    <w:rsid w:val="0036421D"/>
    <w:rsid w:val="00364235"/>
    <w:rsid w:val="0036429A"/>
    <w:rsid w:val="003642D3"/>
    <w:rsid w:val="003642E4"/>
    <w:rsid w:val="0036430A"/>
    <w:rsid w:val="0036433F"/>
    <w:rsid w:val="0036436B"/>
    <w:rsid w:val="00364374"/>
    <w:rsid w:val="0036439F"/>
    <w:rsid w:val="0036440D"/>
    <w:rsid w:val="00364435"/>
    <w:rsid w:val="0036445F"/>
    <w:rsid w:val="003644EE"/>
    <w:rsid w:val="0036450D"/>
    <w:rsid w:val="00364543"/>
    <w:rsid w:val="00364635"/>
    <w:rsid w:val="0036464E"/>
    <w:rsid w:val="0036470C"/>
    <w:rsid w:val="00364724"/>
    <w:rsid w:val="003647EE"/>
    <w:rsid w:val="00364819"/>
    <w:rsid w:val="00364832"/>
    <w:rsid w:val="00364879"/>
    <w:rsid w:val="00364901"/>
    <w:rsid w:val="003649B9"/>
    <w:rsid w:val="00364A05"/>
    <w:rsid w:val="00364A10"/>
    <w:rsid w:val="00364A13"/>
    <w:rsid w:val="00364A1E"/>
    <w:rsid w:val="00364A39"/>
    <w:rsid w:val="00364AFE"/>
    <w:rsid w:val="00364B18"/>
    <w:rsid w:val="00364B1D"/>
    <w:rsid w:val="00364B29"/>
    <w:rsid w:val="00364B37"/>
    <w:rsid w:val="00364B4A"/>
    <w:rsid w:val="00364B7E"/>
    <w:rsid w:val="00364BF8"/>
    <w:rsid w:val="00364C37"/>
    <w:rsid w:val="00364CC0"/>
    <w:rsid w:val="00364CCA"/>
    <w:rsid w:val="00364D24"/>
    <w:rsid w:val="00364D45"/>
    <w:rsid w:val="00364D80"/>
    <w:rsid w:val="00364DDD"/>
    <w:rsid w:val="00364DE5"/>
    <w:rsid w:val="00364E37"/>
    <w:rsid w:val="00364EFD"/>
    <w:rsid w:val="00364F05"/>
    <w:rsid w:val="00364F0E"/>
    <w:rsid w:val="00364F74"/>
    <w:rsid w:val="00364F91"/>
    <w:rsid w:val="00364FC3"/>
    <w:rsid w:val="00364FEC"/>
    <w:rsid w:val="0036503B"/>
    <w:rsid w:val="003650B7"/>
    <w:rsid w:val="003650CC"/>
    <w:rsid w:val="0036510E"/>
    <w:rsid w:val="00365119"/>
    <w:rsid w:val="003651E8"/>
    <w:rsid w:val="00365208"/>
    <w:rsid w:val="0036525B"/>
    <w:rsid w:val="00365310"/>
    <w:rsid w:val="0036537A"/>
    <w:rsid w:val="0036538D"/>
    <w:rsid w:val="00365429"/>
    <w:rsid w:val="0036546B"/>
    <w:rsid w:val="003654D5"/>
    <w:rsid w:val="003654FD"/>
    <w:rsid w:val="00365500"/>
    <w:rsid w:val="00365577"/>
    <w:rsid w:val="003655B5"/>
    <w:rsid w:val="00365612"/>
    <w:rsid w:val="00365616"/>
    <w:rsid w:val="0036564E"/>
    <w:rsid w:val="003657AC"/>
    <w:rsid w:val="00365812"/>
    <w:rsid w:val="00365820"/>
    <w:rsid w:val="00365822"/>
    <w:rsid w:val="0036582B"/>
    <w:rsid w:val="003658CD"/>
    <w:rsid w:val="003658F3"/>
    <w:rsid w:val="003658FF"/>
    <w:rsid w:val="00365926"/>
    <w:rsid w:val="00365977"/>
    <w:rsid w:val="00365A04"/>
    <w:rsid w:val="00365A7A"/>
    <w:rsid w:val="00365AA5"/>
    <w:rsid w:val="00365B65"/>
    <w:rsid w:val="00365BA9"/>
    <w:rsid w:val="00365C59"/>
    <w:rsid w:val="00365CAA"/>
    <w:rsid w:val="00365CAF"/>
    <w:rsid w:val="00365CE3"/>
    <w:rsid w:val="00365D19"/>
    <w:rsid w:val="00365D3B"/>
    <w:rsid w:val="00365D89"/>
    <w:rsid w:val="00365DD6"/>
    <w:rsid w:val="00365E0A"/>
    <w:rsid w:val="00365EDD"/>
    <w:rsid w:val="00365EE8"/>
    <w:rsid w:val="00365EF1"/>
    <w:rsid w:val="00366000"/>
    <w:rsid w:val="00366028"/>
    <w:rsid w:val="00366088"/>
    <w:rsid w:val="00366177"/>
    <w:rsid w:val="00366208"/>
    <w:rsid w:val="00366238"/>
    <w:rsid w:val="0036624F"/>
    <w:rsid w:val="00366274"/>
    <w:rsid w:val="003663B2"/>
    <w:rsid w:val="003663CF"/>
    <w:rsid w:val="0036649F"/>
    <w:rsid w:val="00366520"/>
    <w:rsid w:val="0036653C"/>
    <w:rsid w:val="0036656F"/>
    <w:rsid w:val="00366593"/>
    <w:rsid w:val="003665D2"/>
    <w:rsid w:val="00366660"/>
    <w:rsid w:val="0036667C"/>
    <w:rsid w:val="0036669F"/>
    <w:rsid w:val="00366709"/>
    <w:rsid w:val="003667A8"/>
    <w:rsid w:val="003668BC"/>
    <w:rsid w:val="003668D6"/>
    <w:rsid w:val="00366927"/>
    <w:rsid w:val="003669C3"/>
    <w:rsid w:val="003669F2"/>
    <w:rsid w:val="00366A6C"/>
    <w:rsid w:val="00366AA0"/>
    <w:rsid w:val="00366AD2"/>
    <w:rsid w:val="00366AEE"/>
    <w:rsid w:val="00366B06"/>
    <w:rsid w:val="00366B44"/>
    <w:rsid w:val="00366B4A"/>
    <w:rsid w:val="00366B55"/>
    <w:rsid w:val="00366B7D"/>
    <w:rsid w:val="00366B86"/>
    <w:rsid w:val="00366B88"/>
    <w:rsid w:val="00366BD9"/>
    <w:rsid w:val="00366D6E"/>
    <w:rsid w:val="00366D70"/>
    <w:rsid w:val="00366E01"/>
    <w:rsid w:val="00366E2E"/>
    <w:rsid w:val="00366E64"/>
    <w:rsid w:val="00366E92"/>
    <w:rsid w:val="00366F18"/>
    <w:rsid w:val="00366F19"/>
    <w:rsid w:val="00366F40"/>
    <w:rsid w:val="00366F59"/>
    <w:rsid w:val="00366F92"/>
    <w:rsid w:val="00366FCA"/>
    <w:rsid w:val="00367019"/>
    <w:rsid w:val="00367048"/>
    <w:rsid w:val="00367095"/>
    <w:rsid w:val="003670E4"/>
    <w:rsid w:val="003670FB"/>
    <w:rsid w:val="00367116"/>
    <w:rsid w:val="003671CC"/>
    <w:rsid w:val="003671FB"/>
    <w:rsid w:val="00367263"/>
    <w:rsid w:val="0036729C"/>
    <w:rsid w:val="003672A3"/>
    <w:rsid w:val="00367318"/>
    <w:rsid w:val="00367345"/>
    <w:rsid w:val="00367491"/>
    <w:rsid w:val="003674E0"/>
    <w:rsid w:val="00367504"/>
    <w:rsid w:val="00367517"/>
    <w:rsid w:val="00367540"/>
    <w:rsid w:val="003675D9"/>
    <w:rsid w:val="003675FA"/>
    <w:rsid w:val="0036761D"/>
    <w:rsid w:val="00367623"/>
    <w:rsid w:val="00367681"/>
    <w:rsid w:val="00367695"/>
    <w:rsid w:val="003676AA"/>
    <w:rsid w:val="003676B9"/>
    <w:rsid w:val="00367746"/>
    <w:rsid w:val="003678EC"/>
    <w:rsid w:val="00367916"/>
    <w:rsid w:val="00367918"/>
    <w:rsid w:val="0036792F"/>
    <w:rsid w:val="00367965"/>
    <w:rsid w:val="00367977"/>
    <w:rsid w:val="003679AA"/>
    <w:rsid w:val="003679B0"/>
    <w:rsid w:val="003679BB"/>
    <w:rsid w:val="00367A20"/>
    <w:rsid w:val="00367A5A"/>
    <w:rsid w:val="00367B06"/>
    <w:rsid w:val="00367C13"/>
    <w:rsid w:val="00367C5E"/>
    <w:rsid w:val="00367C8E"/>
    <w:rsid w:val="00367CC7"/>
    <w:rsid w:val="00367D44"/>
    <w:rsid w:val="00367D88"/>
    <w:rsid w:val="00367DE0"/>
    <w:rsid w:val="00367DE1"/>
    <w:rsid w:val="00367E03"/>
    <w:rsid w:val="00367E10"/>
    <w:rsid w:val="00367E3D"/>
    <w:rsid w:val="00367EA5"/>
    <w:rsid w:val="00367EC1"/>
    <w:rsid w:val="00367EE1"/>
    <w:rsid w:val="00367F20"/>
    <w:rsid w:val="00367F50"/>
    <w:rsid w:val="00367F6A"/>
    <w:rsid w:val="00367F8B"/>
    <w:rsid w:val="00367F95"/>
    <w:rsid w:val="00367FC7"/>
    <w:rsid w:val="00367FCF"/>
    <w:rsid w:val="0037006B"/>
    <w:rsid w:val="0037009F"/>
    <w:rsid w:val="00370104"/>
    <w:rsid w:val="003701AD"/>
    <w:rsid w:val="003701E5"/>
    <w:rsid w:val="003701E7"/>
    <w:rsid w:val="00370211"/>
    <w:rsid w:val="00370269"/>
    <w:rsid w:val="003702C0"/>
    <w:rsid w:val="003702E8"/>
    <w:rsid w:val="0037030A"/>
    <w:rsid w:val="00370352"/>
    <w:rsid w:val="00370367"/>
    <w:rsid w:val="00370375"/>
    <w:rsid w:val="00370390"/>
    <w:rsid w:val="003703B0"/>
    <w:rsid w:val="003703C4"/>
    <w:rsid w:val="003704CA"/>
    <w:rsid w:val="003704CB"/>
    <w:rsid w:val="003705AF"/>
    <w:rsid w:val="003705CC"/>
    <w:rsid w:val="003705E9"/>
    <w:rsid w:val="00370614"/>
    <w:rsid w:val="0037067A"/>
    <w:rsid w:val="003706D6"/>
    <w:rsid w:val="003708D0"/>
    <w:rsid w:val="0037094E"/>
    <w:rsid w:val="00370981"/>
    <w:rsid w:val="00370A6B"/>
    <w:rsid w:val="00370AC6"/>
    <w:rsid w:val="00370ACA"/>
    <w:rsid w:val="00370AE1"/>
    <w:rsid w:val="00370AED"/>
    <w:rsid w:val="00370B07"/>
    <w:rsid w:val="00370B27"/>
    <w:rsid w:val="00370BAC"/>
    <w:rsid w:val="00370BE3"/>
    <w:rsid w:val="00370BF6"/>
    <w:rsid w:val="00370DB2"/>
    <w:rsid w:val="00370DCF"/>
    <w:rsid w:val="00370DFF"/>
    <w:rsid w:val="00370E06"/>
    <w:rsid w:val="00370E0B"/>
    <w:rsid w:val="00370E14"/>
    <w:rsid w:val="00370E7A"/>
    <w:rsid w:val="00370E9B"/>
    <w:rsid w:val="00370ED4"/>
    <w:rsid w:val="00370F68"/>
    <w:rsid w:val="00370F6A"/>
    <w:rsid w:val="00370F99"/>
    <w:rsid w:val="00370FC7"/>
    <w:rsid w:val="00371010"/>
    <w:rsid w:val="0037103E"/>
    <w:rsid w:val="00371054"/>
    <w:rsid w:val="003710A2"/>
    <w:rsid w:val="00371144"/>
    <w:rsid w:val="0037116D"/>
    <w:rsid w:val="00371193"/>
    <w:rsid w:val="00371220"/>
    <w:rsid w:val="00371223"/>
    <w:rsid w:val="00371268"/>
    <w:rsid w:val="003712F4"/>
    <w:rsid w:val="003712FE"/>
    <w:rsid w:val="0037135D"/>
    <w:rsid w:val="00371449"/>
    <w:rsid w:val="003714E3"/>
    <w:rsid w:val="00371517"/>
    <w:rsid w:val="0037155A"/>
    <w:rsid w:val="00371587"/>
    <w:rsid w:val="003715C6"/>
    <w:rsid w:val="00371606"/>
    <w:rsid w:val="0037167E"/>
    <w:rsid w:val="00371686"/>
    <w:rsid w:val="0037177D"/>
    <w:rsid w:val="003717C1"/>
    <w:rsid w:val="0037185E"/>
    <w:rsid w:val="00371864"/>
    <w:rsid w:val="00371880"/>
    <w:rsid w:val="00371892"/>
    <w:rsid w:val="003718BD"/>
    <w:rsid w:val="00371916"/>
    <w:rsid w:val="00371A3C"/>
    <w:rsid w:val="00371A65"/>
    <w:rsid w:val="00371AF5"/>
    <w:rsid w:val="00371B03"/>
    <w:rsid w:val="00371B13"/>
    <w:rsid w:val="00371BD8"/>
    <w:rsid w:val="00371D39"/>
    <w:rsid w:val="00371D7C"/>
    <w:rsid w:val="00371D8B"/>
    <w:rsid w:val="00371DF6"/>
    <w:rsid w:val="00371E57"/>
    <w:rsid w:val="00371E76"/>
    <w:rsid w:val="00371E9B"/>
    <w:rsid w:val="00371EB7"/>
    <w:rsid w:val="00371ED6"/>
    <w:rsid w:val="00371F15"/>
    <w:rsid w:val="00371F7C"/>
    <w:rsid w:val="00371F83"/>
    <w:rsid w:val="00371FEE"/>
    <w:rsid w:val="00372046"/>
    <w:rsid w:val="00372081"/>
    <w:rsid w:val="003720C3"/>
    <w:rsid w:val="00372125"/>
    <w:rsid w:val="00372131"/>
    <w:rsid w:val="0037215A"/>
    <w:rsid w:val="0037217C"/>
    <w:rsid w:val="0037220E"/>
    <w:rsid w:val="00372220"/>
    <w:rsid w:val="0037228E"/>
    <w:rsid w:val="003722C9"/>
    <w:rsid w:val="00372350"/>
    <w:rsid w:val="00372362"/>
    <w:rsid w:val="00372368"/>
    <w:rsid w:val="00372399"/>
    <w:rsid w:val="0037243C"/>
    <w:rsid w:val="0037243E"/>
    <w:rsid w:val="0037244F"/>
    <w:rsid w:val="0037245D"/>
    <w:rsid w:val="003725D9"/>
    <w:rsid w:val="003725DA"/>
    <w:rsid w:val="0037260F"/>
    <w:rsid w:val="0037263C"/>
    <w:rsid w:val="00372676"/>
    <w:rsid w:val="0037267E"/>
    <w:rsid w:val="003726C9"/>
    <w:rsid w:val="00372720"/>
    <w:rsid w:val="0037275E"/>
    <w:rsid w:val="00372806"/>
    <w:rsid w:val="00372874"/>
    <w:rsid w:val="003728CA"/>
    <w:rsid w:val="003728E4"/>
    <w:rsid w:val="003728E9"/>
    <w:rsid w:val="003728ED"/>
    <w:rsid w:val="00372936"/>
    <w:rsid w:val="0037293A"/>
    <w:rsid w:val="00372967"/>
    <w:rsid w:val="003729B3"/>
    <w:rsid w:val="00372A46"/>
    <w:rsid w:val="00372A7E"/>
    <w:rsid w:val="00372AD7"/>
    <w:rsid w:val="00372B5A"/>
    <w:rsid w:val="00372B98"/>
    <w:rsid w:val="00372BC0"/>
    <w:rsid w:val="00372BC4"/>
    <w:rsid w:val="00372BCB"/>
    <w:rsid w:val="00372BEF"/>
    <w:rsid w:val="00372C1A"/>
    <w:rsid w:val="00372C3F"/>
    <w:rsid w:val="00372D39"/>
    <w:rsid w:val="00372D52"/>
    <w:rsid w:val="00372DA0"/>
    <w:rsid w:val="00372DFB"/>
    <w:rsid w:val="00372E26"/>
    <w:rsid w:val="00372E7F"/>
    <w:rsid w:val="00372F03"/>
    <w:rsid w:val="00372F89"/>
    <w:rsid w:val="0037304F"/>
    <w:rsid w:val="00373083"/>
    <w:rsid w:val="003730E7"/>
    <w:rsid w:val="00373120"/>
    <w:rsid w:val="0037312C"/>
    <w:rsid w:val="00373135"/>
    <w:rsid w:val="00373176"/>
    <w:rsid w:val="00373222"/>
    <w:rsid w:val="0037327A"/>
    <w:rsid w:val="00373287"/>
    <w:rsid w:val="003733C3"/>
    <w:rsid w:val="003733F0"/>
    <w:rsid w:val="0037342D"/>
    <w:rsid w:val="0037342E"/>
    <w:rsid w:val="0037346E"/>
    <w:rsid w:val="003734C5"/>
    <w:rsid w:val="003734CA"/>
    <w:rsid w:val="003734D8"/>
    <w:rsid w:val="00373509"/>
    <w:rsid w:val="0037352F"/>
    <w:rsid w:val="00373587"/>
    <w:rsid w:val="003735EA"/>
    <w:rsid w:val="00373604"/>
    <w:rsid w:val="00373627"/>
    <w:rsid w:val="00373666"/>
    <w:rsid w:val="00373669"/>
    <w:rsid w:val="003736B6"/>
    <w:rsid w:val="003738B3"/>
    <w:rsid w:val="003738C2"/>
    <w:rsid w:val="003738D4"/>
    <w:rsid w:val="003738D7"/>
    <w:rsid w:val="003739F3"/>
    <w:rsid w:val="00373A70"/>
    <w:rsid w:val="00373ABA"/>
    <w:rsid w:val="00373B27"/>
    <w:rsid w:val="00373B55"/>
    <w:rsid w:val="00373B60"/>
    <w:rsid w:val="00373BA9"/>
    <w:rsid w:val="00373C8A"/>
    <w:rsid w:val="00373CD2"/>
    <w:rsid w:val="00373D37"/>
    <w:rsid w:val="00373D81"/>
    <w:rsid w:val="00373E74"/>
    <w:rsid w:val="00373E96"/>
    <w:rsid w:val="00373F32"/>
    <w:rsid w:val="00373F89"/>
    <w:rsid w:val="00374003"/>
    <w:rsid w:val="0037400A"/>
    <w:rsid w:val="0037409A"/>
    <w:rsid w:val="003740A3"/>
    <w:rsid w:val="00374111"/>
    <w:rsid w:val="00374163"/>
    <w:rsid w:val="00374184"/>
    <w:rsid w:val="003741A4"/>
    <w:rsid w:val="00374271"/>
    <w:rsid w:val="003742A0"/>
    <w:rsid w:val="003742BD"/>
    <w:rsid w:val="003742CD"/>
    <w:rsid w:val="0037430A"/>
    <w:rsid w:val="00374322"/>
    <w:rsid w:val="00374342"/>
    <w:rsid w:val="0037435F"/>
    <w:rsid w:val="003743BB"/>
    <w:rsid w:val="003743FB"/>
    <w:rsid w:val="0037451C"/>
    <w:rsid w:val="00374533"/>
    <w:rsid w:val="003745FD"/>
    <w:rsid w:val="00374617"/>
    <w:rsid w:val="0037469D"/>
    <w:rsid w:val="00374727"/>
    <w:rsid w:val="003747C7"/>
    <w:rsid w:val="00374865"/>
    <w:rsid w:val="003749AC"/>
    <w:rsid w:val="003749F2"/>
    <w:rsid w:val="00374B2B"/>
    <w:rsid w:val="00374BB2"/>
    <w:rsid w:val="00374BCA"/>
    <w:rsid w:val="00374C01"/>
    <w:rsid w:val="00374C07"/>
    <w:rsid w:val="00374C2D"/>
    <w:rsid w:val="00374C34"/>
    <w:rsid w:val="00374C4D"/>
    <w:rsid w:val="00374C8C"/>
    <w:rsid w:val="00374CAD"/>
    <w:rsid w:val="00374D10"/>
    <w:rsid w:val="00374D34"/>
    <w:rsid w:val="00374D93"/>
    <w:rsid w:val="00374DB1"/>
    <w:rsid w:val="00374DC3"/>
    <w:rsid w:val="00374E2D"/>
    <w:rsid w:val="00374E4E"/>
    <w:rsid w:val="00374F46"/>
    <w:rsid w:val="00374FAF"/>
    <w:rsid w:val="00374FDD"/>
    <w:rsid w:val="00374FF1"/>
    <w:rsid w:val="00375026"/>
    <w:rsid w:val="0037507F"/>
    <w:rsid w:val="003750AD"/>
    <w:rsid w:val="003750AF"/>
    <w:rsid w:val="00375207"/>
    <w:rsid w:val="0037523E"/>
    <w:rsid w:val="00375270"/>
    <w:rsid w:val="00375276"/>
    <w:rsid w:val="00375343"/>
    <w:rsid w:val="00375358"/>
    <w:rsid w:val="003753CA"/>
    <w:rsid w:val="003753D2"/>
    <w:rsid w:val="003753D7"/>
    <w:rsid w:val="00375414"/>
    <w:rsid w:val="0037544B"/>
    <w:rsid w:val="00375453"/>
    <w:rsid w:val="00375477"/>
    <w:rsid w:val="0037547C"/>
    <w:rsid w:val="003754BC"/>
    <w:rsid w:val="003754D7"/>
    <w:rsid w:val="00375538"/>
    <w:rsid w:val="00375540"/>
    <w:rsid w:val="003755C8"/>
    <w:rsid w:val="003755D2"/>
    <w:rsid w:val="003755DC"/>
    <w:rsid w:val="003755EF"/>
    <w:rsid w:val="00375615"/>
    <w:rsid w:val="00375634"/>
    <w:rsid w:val="003756A9"/>
    <w:rsid w:val="003756E6"/>
    <w:rsid w:val="0037574D"/>
    <w:rsid w:val="003757E2"/>
    <w:rsid w:val="00375835"/>
    <w:rsid w:val="003758AB"/>
    <w:rsid w:val="00375901"/>
    <w:rsid w:val="0037594F"/>
    <w:rsid w:val="003759DC"/>
    <w:rsid w:val="00375A43"/>
    <w:rsid w:val="00375A5D"/>
    <w:rsid w:val="00375A8D"/>
    <w:rsid w:val="00375AC9"/>
    <w:rsid w:val="00375B3B"/>
    <w:rsid w:val="00375B55"/>
    <w:rsid w:val="00375BAE"/>
    <w:rsid w:val="00375BD7"/>
    <w:rsid w:val="00375BEF"/>
    <w:rsid w:val="00375C35"/>
    <w:rsid w:val="00375C89"/>
    <w:rsid w:val="00375CD8"/>
    <w:rsid w:val="00375D1A"/>
    <w:rsid w:val="00375D50"/>
    <w:rsid w:val="00375D59"/>
    <w:rsid w:val="00375D71"/>
    <w:rsid w:val="00375DB5"/>
    <w:rsid w:val="00375F3F"/>
    <w:rsid w:val="00375F50"/>
    <w:rsid w:val="0037607A"/>
    <w:rsid w:val="003760CB"/>
    <w:rsid w:val="0037610F"/>
    <w:rsid w:val="00376132"/>
    <w:rsid w:val="00376279"/>
    <w:rsid w:val="00376284"/>
    <w:rsid w:val="003762A7"/>
    <w:rsid w:val="003762D0"/>
    <w:rsid w:val="00376323"/>
    <w:rsid w:val="00376349"/>
    <w:rsid w:val="00376397"/>
    <w:rsid w:val="003763D4"/>
    <w:rsid w:val="003763F2"/>
    <w:rsid w:val="00376422"/>
    <w:rsid w:val="0037642D"/>
    <w:rsid w:val="00376438"/>
    <w:rsid w:val="003764A7"/>
    <w:rsid w:val="00376513"/>
    <w:rsid w:val="003765F8"/>
    <w:rsid w:val="003765FF"/>
    <w:rsid w:val="00376722"/>
    <w:rsid w:val="00376741"/>
    <w:rsid w:val="00376770"/>
    <w:rsid w:val="003767A7"/>
    <w:rsid w:val="003767AF"/>
    <w:rsid w:val="003767FA"/>
    <w:rsid w:val="0037695C"/>
    <w:rsid w:val="0037697E"/>
    <w:rsid w:val="00376A9F"/>
    <w:rsid w:val="00376AA1"/>
    <w:rsid w:val="00376B21"/>
    <w:rsid w:val="00376B4D"/>
    <w:rsid w:val="00376B54"/>
    <w:rsid w:val="00376B71"/>
    <w:rsid w:val="00376C04"/>
    <w:rsid w:val="00376C46"/>
    <w:rsid w:val="00376C8A"/>
    <w:rsid w:val="00376CA2"/>
    <w:rsid w:val="00376CB2"/>
    <w:rsid w:val="00376CD7"/>
    <w:rsid w:val="00376D4B"/>
    <w:rsid w:val="00376DAE"/>
    <w:rsid w:val="00376DAF"/>
    <w:rsid w:val="00376E2D"/>
    <w:rsid w:val="00376E31"/>
    <w:rsid w:val="00376E87"/>
    <w:rsid w:val="00376ED8"/>
    <w:rsid w:val="00376EDA"/>
    <w:rsid w:val="00376F1F"/>
    <w:rsid w:val="00376F87"/>
    <w:rsid w:val="00376F8C"/>
    <w:rsid w:val="00376FE5"/>
    <w:rsid w:val="0037701C"/>
    <w:rsid w:val="003770D6"/>
    <w:rsid w:val="0037710F"/>
    <w:rsid w:val="0037718B"/>
    <w:rsid w:val="0037719D"/>
    <w:rsid w:val="003771C8"/>
    <w:rsid w:val="00377214"/>
    <w:rsid w:val="00377220"/>
    <w:rsid w:val="00377384"/>
    <w:rsid w:val="003773F8"/>
    <w:rsid w:val="003774A9"/>
    <w:rsid w:val="003774C7"/>
    <w:rsid w:val="00377526"/>
    <w:rsid w:val="00377537"/>
    <w:rsid w:val="0037757C"/>
    <w:rsid w:val="0037768F"/>
    <w:rsid w:val="003776A3"/>
    <w:rsid w:val="003776A4"/>
    <w:rsid w:val="00377759"/>
    <w:rsid w:val="003777DA"/>
    <w:rsid w:val="00377830"/>
    <w:rsid w:val="0037789E"/>
    <w:rsid w:val="003778A5"/>
    <w:rsid w:val="003778B1"/>
    <w:rsid w:val="003778CB"/>
    <w:rsid w:val="00377962"/>
    <w:rsid w:val="0037799E"/>
    <w:rsid w:val="003779B4"/>
    <w:rsid w:val="00377A3B"/>
    <w:rsid w:val="00377A49"/>
    <w:rsid w:val="00377A5B"/>
    <w:rsid w:val="00377A88"/>
    <w:rsid w:val="00377AAB"/>
    <w:rsid w:val="00377B17"/>
    <w:rsid w:val="00377B21"/>
    <w:rsid w:val="00377B3F"/>
    <w:rsid w:val="00377B5B"/>
    <w:rsid w:val="00377B65"/>
    <w:rsid w:val="00377B99"/>
    <w:rsid w:val="00377BF8"/>
    <w:rsid w:val="00377C5C"/>
    <w:rsid w:val="00377CAD"/>
    <w:rsid w:val="00377CEB"/>
    <w:rsid w:val="00377DCF"/>
    <w:rsid w:val="00377E49"/>
    <w:rsid w:val="00377E98"/>
    <w:rsid w:val="00377EA7"/>
    <w:rsid w:val="00377F18"/>
    <w:rsid w:val="00377F1F"/>
    <w:rsid w:val="00377F2A"/>
    <w:rsid w:val="00377F70"/>
    <w:rsid w:val="00377FA9"/>
    <w:rsid w:val="00377FD8"/>
    <w:rsid w:val="00377FDA"/>
    <w:rsid w:val="00380053"/>
    <w:rsid w:val="00380066"/>
    <w:rsid w:val="0038006C"/>
    <w:rsid w:val="003800F7"/>
    <w:rsid w:val="0038012B"/>
    <w:rsid w:val="003801A4"/>
    <w:rsid w:val="003801BD"/>
    <w:rsid w:val="003801D7"/>
    <w:rsid w:val="00380216"/>
    <w:rsid w:val="00380230"/>
    <w:rsid w:val="00380259"/>
    <w:rsid w:val="00380276"/>
    <w:rsid w:val="003802BB"/>
    <w:rsid w:val="00380322"/>
    <w:rsid w:val="00380343"/>
    <w:rsid w:val="003803AA"/>
    <w:rsid w:val="00380442"/>
    <w:rsid w:val="00380461"/>
    <w:rsid w:val="003804DB"/>
    <w:rsid w:val="0038069F"/>
    <w:rsid w:val="003806AF"/>
    <w:rsid w:val="003806BC"/>
    <w:rsid w:val="003806BD"/>
    <w:rsid w:val="003806F9"/>
    <w:rsid w:val="003806FA"/>
    <w:rsid w:val="0038078D"/>
    <w:rsid w:val="0038079C"/>
    <w:rsid w:val="00380889"/>
    <w:rsid w:val="003808AF"/>
    <w:rsid w:val="003808EF"/>
    <w:rsid w:val="00380923"/>
    <w:rsid w:val="003809D3"/>
    <w:rsid w:val="00380A2D"/>
    <w:rsid w:val="00380A89"/>
    <w:rsid w:val="00380AAA"/>
    <w:rsid w:val="00380AAC"/>
    <w:rsid w:val="00380B56"/>
    <w:rsid w:val="00380C0B"/>
    <w:rsid w:val="00380C70"/>
    <w:rsid w:val="00380E4A"/>
    <w:rsid w:val="00380E68"/>
    <w:rsid w:val="00380F24"/>
    <w:rsid w:val="00380FC3"/>
    <w:rsid w:val="00380FF7"/>
    <w:rsid w:val="003810B8"/>
    <w:rsid w:val="00381112"/>
    <w:rsid w:val="0038113D"/>
    <w:rsid w:val="00381186"/>
    <w:rsid w:val="0038118B"/>
    <w:rsid w:val="003811FD"/>
    <w:rsid w:val="00381234"/>
    <w:rsid w:val="003812FE"/>
    <w:rsid w:val="00381349"/>
    <w:rsid w:val="0038139E"/>
    <w:rsid w:val="003813C0"/>
    <w:rsid w:val="0038143C"/>
    <w:rsid w:val="003814E6"/>
    <w:rsid w:val="00381526"/>
    <w:rsid w:val="0038152C"/>
    <w:rsid w:val="00381532"/>
    <w:rsid w:val="00381540"/>
    <w:rsid w:val="003815A0"/>
    <w:rsid w:val="003815F8"/>
    <w:rsid w:val="00381623"/>
    <w:rsid w:val="00381650"/>
    <w:rsid w:val="00381692"/>
    <w:rsid w:val="003816FA"/>
    <w:rsid w:val="00381842"/>
    <w:rsid w:val="0038186F"/>
    <w:rsid w:val="0038191E"/>
    <w:rsid w:val="00381943"/>
    <w:rsid w:val="00381983"/>
    <w:rsid w:val="00381994"/>
    <w:rsid w:val="003819BA"/>
    <w:rsid w:val="003819EF"/>
    <w:rsid w:val="00381A06"/>
    <w:rsid w:val="00381A08"/>
    <w:rsid w:val="00381A15"/>
    <w:rsid w:val="00381AF7"/>
    <w:rsid w:val="00381B83"/>
    <w:rsid w:val="00381C58"/>
    <w:rsid w:val="00381C9A"/>
    <w:rsid w:val="00381CAE"/>
    <w:rsid w:val="00381D41"/>
    <w:rsid w:val="00381D72"/>
    <w:rsid w:val="00381DD8"/>
    <w:rsid w:val="00381E2E"/>
    <w:rsid w:val="00381E68"/>
    <w:rsid w:val="00381EF7"/>
    <w:rsid w:val="00381F0A"/>
    <w:rsid w:val="00381FE4"/>
    <w:rsid w:val="00382036"/>
    <w:rsid w:val="003820CA"/>
    <w:rsid w:val="003820D9"/>
    <w:rsid w:val="0038216A"/>
    <w:rsid w:val="00382177"/>
    <w:rsid w:val="00382180"/>
    <w:rsid w:val="00382186"/>
    <w:rsid w:val="0038224E"/>
    <w:rsid w:val="00382271"/>
    <w:rsid w:val="00382286"/>
    <w:rsid w:val="0038231B"/>
    <w:rsid w:val="00382347"/>
    <w:rsid w:val="00382377"/>
    <w:rsid w:val="0038237D"/>
    <w:rsid w:val="003823AB"/>
    <w:rsid w:val="003823BE"/>
    <w:rsid w:val="00382410"/>
    <w:rsid w:val="0038245E"/>
    <w:rsid w:val="00382461"/>
    <w:rsid w:val="00382487"/>
    <w:rsid w:val="003824F6"/>
    <w:rsid w:val="00382530"/>
    <w:rsid w:val="0038255F"/>
    <w:rsid w:val="00382566"/>
    <w:rsid w:val="003825AB"/>
    <w:rsid w:val="003825BC"/>
    <w:rsid w:val="003825FD"/>
    <w:rsid w:val="00382607"/>
    <w:rsid w:val="00382612"/>
    <w:rsid w:val="003826E1"/>
    <w:rsid w:val="00382724"/>
    <w:rsid w:val="00382742"/>
    <w:rsid w:val="0038276E"/>
    <w:rsid w:val="00382857"/>
    <w:rsid w:val="00382878"/>
    <w:rsid w:val="0038288E"/>
    <w:rsid w:val="003828E0"/>
    <w:rsid w:val="00382916"/>
    <w:rsid w:val="0038294B"/>
    <w:rsid w:val="00382957"/>
    <w:rsid w:val="00382996"/>
    <w:rsid w:val="003829C1"/>
    <w:rsid w:val="003829C8"/>
    <w:rsid w:val="003829CF"/>
    <w:rsid w:val="003829F7"/>
    <w:rsid w:val="00382A28"/>
    <w:rsid w:val="00382AE9"/>
    <w:rsid w:val="00382B5A"/>
    <w:rsid w:val="00382BD1"/>
    <w:rsid w:val="00382C03"/>
    <w:rsid w:val="00382C2B"/>
    <w:rsid w:val="00382C76"/>
    <w:rsid w:val="00382D1D"/>
    <w:rsid w:val="00382D47"/>
    <w:rsid w:val="00382D61"/>
    <w:rsid w:val="00382D64"/>
    <w:rsid w:val="00382DDB"/>
    <w:rsid w:val="00382DFD"/>
    <w:rsid w:val="00382E1A"/>
    <w:rsid w:val="00382E89"/>
    <w:rsid w:val="00382E8D"/>
    <w:rsid w:val="00382EB0"/>
    <w:rsid w:val="00382EDA"/>
    <w:rsid w:val="00382EF6"/>
    <w:rsid w:val="00382F5E"/>
    <w:rsid w:val="00382FBC"/>
    <w:rsid w:val="00382FFA"/>
    <w:rsid w:val="00383010"/>
    <w:rsid w:val="003831AB"/>
    <w:rsid w:val="003831D4"/>
    <w:rsid w:val="003831DC"/>
    <w:rsid w:val="003831F3"/>
    <w:rsid w:val="0038322B"/>
    <w:rsid w:val="003832BB"/>
    <w:rsid w:val="003832D5"/>
    <w:rsid w:val="00383310"/>
    <w:rsid w:val="0038334D"/>
    <w:rsid w:val="003833C0"/>
    <w:rsid w:val="00383407"/>
    <w:rsid w:val="0038345C"/>
    <w:rsid w:val="003834D0"/>
    <w:rsid w:val="003834D6"/>
    <w:rsid w:val="003834E3"/>
    <w:rsid w:val="0038352C"/>
    <w:rsid w:val="0038353F"/>
    <w:rsid w:val="003835A3"/>
    <w:rsid w:val="003835FA"/>
    <w:rsid w:val="0038368B"/>
    <w:rsid w:val="003836B5"/>
    <w:rsid w:val="003836D9"/>
    <w:rsid w:val="00383828"/>
    <w:rsid w:val="003838C9"/>
    <w:rsid w:val="00383915"/>
    <w:rsid w:val="00383980"/>
    <w:rsid w:val="0038399E"/>
    <w:rsid w:val="00383A13"/>
    <w:rsid w:val="00383A38"/>
    <w:rsid w:val="00383A56"/>
    <w:rsid w:val="00383A9E"/>
    <w:rsid w:val="00383AB5"/>
    <w:rsid w:val="00383B4B"/>
    <w:rsid w:val="00383B61"/>
    <w:rsid w:val="00383B6A"/>
    <w:rsid w:val="00383B7E"/>
    <w:rsid w:val="00383B83"/>
    <w:rsid w:val="00383B8B"/>
    <w:rsid w:val="00383B9E"/>
    <w:rsid w:val="00383BF4"/>
    <w:rsid w:val="00383C5F"/>
    <w:rsid w:val="00383CDE"/>
    <w:rsid w:val="00383D43"/>
    <w:rsid w:val="00383D55"/>
    <w:rsid w:val="00383D6A"/>
    <w:rsid w:val="00383DC0"/>
    <w:rsid w:val="00383DD9"/>
    <w:rsid w:val="00383E0D"/>
    <w:rsid w:val="00383E33"/>
    <w:rsid w:val="00383E95"/>
    <w:rsid w:val="00383E9E"/>
    <w:rsid w:val="00383EF3"/>
    <w:rsid w:val="00383F73"/>
    <w:rsid w:val="00383FBB"/>
    <w:rsid w:val="00384035"/>
    <w:rsid w:val="0038409C"/>
    <w:rsid w:val="003840A5"/>
    <w:rsid w:val="003840C2"/>
    <w:rsid w:val="003840FE"/>
    <w:rsid w:val="00384140"/>
    <w:rsid w:val="0038414F"/>
    <w:rsid w:val="00384178"/>
    <w:rsid w:val="00384191"/>
    <w:rsid w:val="00384309"/>
    <w:rsid w:val="0038439A"/>
    <w:rsid w:val="00384489"/>
    <w:rsid w:val="003844FD"/>
    <w:rsid w:val="00384547"/>
    <w:rsid w:val="003845C0"/>
    <w:rsid w:val="003845DE"/>
    <w:rsid w:val="00384603"/>
    <w:rsid w:val="0038461C"/>
    <w:rsid w:val="00384736"/>
    <w:rsid w:val="0038474F"/>
    <w:rsid w:val="00384789"/>
    <w:rsid w:val="003847F2"/>
    <w:rsid w:val="003848E5"/>
    <w:rsid w:val="00384938"/>
    <w:rsid w:val="0038494A"/>
    <w:rsid w:val="00384959"/>
    <w:rsid w:val="00384996"/>
    <w:rsid w:val="003849F1"/>
    <w:rsid w:val="00384A55"/>
    <w:rsid w:val="00384A75"/>
    <w:rsid w:val="00384C0E"/>
    <w:rsid w:val="00384C60"/>
    <w:rsid w:val="00384CBC"/>
    <w:rsid w:val="00384CDE"/>
    <w:rsid w:val="00384D3B"/>
    <w:rsid w:val="00384DD1"/>
    <w:rsid w:val="00384DE1"/>
    <w:rsid w:val="00384DEA"/>
    <w:rsid w:val="00384E12"/>
    <w:rsid w:val="00384E2A"/>
    <w:rsid w:val="00384EB4"/>
    <w:rsid w:val="00384ED7"/>
    <w:rsid w:val="00384F2C"/>
    <w:rsid w:val="00384F53"/>
    <w:rsid w:val="00384F74"/>
    <w:rsid w:val="00384F7D"/>
    <w:rsid w:val="00384F95"/>
    <w:rsid w:val="00384FA4"/>
    <w:rsid w:val="00384FE0"/>
    <w:rsid w:val="00385071"/>
    <w:rsid w:val="00385088"/>
    <w:rsid w:val="003850D2"/>
    <w:rsid w:val="00385189"/>
    <w:rsid w:val="0038518D"/>
    <w:rsid w:val="003851B2"/>
    <w:rsid w:val="00385259"/>
    <w:rsid w:val="00385283"/>
    <w:rsid w:val="003852A3"/>
    <w:rsid w:val="003852E8"/>
    <w:rsid w:val="003852FD"/>
    <w:rsid w:val="003853FE"/>
    <w:rsid w:val="00385428"/>
    <w:rsid w:val="00385446"/>
    <w:rsid w:val="00385450"/>
    <w:rsid w:val="0038548F"/>
    <w:rsid w:val="003854BC"/>
    <w:rsid w:val="003854C7"/>
    <w:rsid w:val="003854DD"/>
    <w:rsid w:val="00385518"/>
    <w:rsid w:val="00385556"/>
    <w:rsid w:val="00385560"/>
    <w:rsid w:val="00385596"/>
    <w:rsid w:val="003856DA"/>
    <w:rsid w:val="00385705"/>
    <w:rsid w:val="00385829"/>
    <w:rsid w:val="0038592A"/>
    <w:rsid w:val="003859A5"/>
    <w:rsid w:val="003859E0"/>
    <w:rsid w:val="00385A0F"/>
    <w:rsid w:val="00385A50"/>
    <w:rsid w:val="00385A73"/>
    <w:rsid w:val="00385A98"/>
    <w:rsid w:val="00385AAC"/>
    <w:rsid w:val="00385B18"/>
    <w:rsid w:val="00385B58"/>
    <w:rsid w:val="00385B7D"/>
    <w:rsid w:val="00385B86"/>
    <w:rsid w:val="00385CA8"/>
    <w:rsid w:val="00385CF8"/>
    <w:rsid w:val="00385D9B"/>
    <w:rsid w:val="00385DA1"/>
    <w:rsid w:val="00385DCD"/>
    <w:rsid w:val="00385E13"/>
    <w:rsid w:val="00385ED6"/>
    <w:rsid w:val="00385EF1"/>
    <w:rsid w:val="00385F2B"/>
    <w:rsid w:val="00386050"/>
    <w:rsid w:val="00386055"/>
    <w:rsid w:val="00386089"/>
    <w:rsid w:val="003860B0"/>
    <w:rsid w:val="003860F7"/>
    <w:rsid w:val="0038610A"/>
    <w:rsid w:val="0038617A"/>
    <w:rsid w:val="00386188"/>
    <w:rsid w:val="0038622D"/>
    <w:rsid w:val="00386291"/>
    <w:rsid w:val="003862CB"/>
    <w:rsid w:val="00386321"/>
    <w:rsid w:val="0038637A"/>
    <w:rsid w:val="003863C5"/>
    <w:rsid w:val="0038647A"/>
    <w:rsid w:val="003864AB"/>
    <w:rsid w:val="003864E4"/>
    <w:rsid w:val="0038651A"/>
    <w:rsid w:val="003865DD"/>
    <w:rsid w:val="003865FE"/>
    <w:rsid w:val="00386610"/>
    <w:rsid w:val="0038668D"/>
    <w:rsid w:val="003866C3"/>
    <w:rsid w:val="003866F2"/>
    <w:rsid w:val="003867E2"/>
    <w:rsid w:val="0038685B"/>
    <w:rsid w:val="0038689E"/>
    <w:rsid w:val="00386949"/>
    <w:rsid w:val="00386962"/>
    <w:rsid w:val="003869B9"/>
    <w:rsid w:val="003869E0"/>
    <w:rsid w:val="00386A4C"/>
    <w:rsid w:val="00386AA9"/>
    <w:rsid w:val="00386ACF"/>
    <w:rsid w:val="00386B78"/>
    <w:rsid w:val="00386BA6"/>
    <w:rsid w:val="00386BB1"/>
    <w:rsid w:val="00386C56"/>
    <w:rsid w:val="00386CC0"/>
    <w:rsid w:val="00386D86"/>
    <w:rsid w:val="00386D8B"/>
    <w:rsid w:val="00386E10"/>
    <w:rsid w:val="00386E81"/>
    <w:rsid w:val="00386E9C"/>
    <w:rsid w:val="00386F15"/>
    <w:rsid w:val="00386F80"/>
    <w:rsid w:val="00386F8A"/>
    <w:rsid w:val="00387029"/>
    <w:rsid w:val="00387053"/>
    <w:rsid w:val="00387093"/>
    <w:rsid w:val="003870CF"/>
    <w:rsid w:val="00387145"/>
    <w:rsid w:val="00387182"/>
    <w:rsid w:val="003871B0"/>
    <w:rsid w:val="00387206"/>
    <w:rsid w:val="00387264"/>
    <w:rsid w:val="003872DD"/>
    <w:rsid w:val="00387381"/>
    <w:rsid w:val="003873D0"/>
    <w:rsid w:val="0038740A"/>
    <w:rsid w:val="0038743B"/>
    <w:rsid w:val="0038748A"/>
    <w:rsid w:val="003874A5"/>
    <w:rsid w:val="003874FF"/>
    <w:rsid w:val="00387571"/>
    <w:rsid w:val="003875C6"/>
    <w:rsid w:val="003875E3"/>
    <w:rsid w:val="003875E7"/>
    <w:rsid w:val="003875F6"/>
    <w:rsid w:val="0038761B"/>
    <w:rsid w:val="00387698"/>
    <w:rsid w:val="003876B3"/>
    <w:rsid w:val="003876C3"/>
    <w:rsid w:val="0038777B"/>
    <w:rsid w:val="0038780A"/>
    <w:rsid w:val="0038784C"/>
    <w:rsid w:val="00387899"/>
    <w:rsid w:val="00387920"/>
    <w:rsid w:val="003879E1"/>
    <w:rsid w:val="003879FD"/>
    <w:rsid w:val="00387A73"/>
    <w:rsid w:val="00387AEE"/>
    <w:rsid w:val="00387B60"/>
    <w:rsid w:val="00387BAD"/>
    <w:rsid w:val="00387BB5"/>
    <w:rsid w:val="00387C2B"/>
    <w:rsid w:val="00387C54"/>
    <w:rsid w:val="00387C62"/>
    <w:rsid w:val="00387CE4"/>
    <w:rsid w:val="00387D30"/>
    <w:rsid w:val="00387D37"/>
    <w:rsid w:val="00387D96"/>
    <w:rsid w:val="00387D97"/>
    <w:rsid w:val="00387F0C"/>
    <w:rsid w:val="00387FD5"/>
    <w:rsid w:val="00387FF1"/>
    <w:rsid w:val="00387FF4"/>
    <w:rsid w:val="0039007D"/>
    <w:rsid w:val="003900CC"/>
    <w:rsid w:val="003900D8"/>
    <w:rsid w:val="0039012C"/>
    <w:rsid w:val="00390133"/>
    <w:rsid w:val="0039015B"/>
    <w:rsid w:val="0039019B"/>
    <w:rsid w:val="003901C7"/>
    <w:rsid w:val="003901CD"/>
    <w:rsid w:val="0039020B"/>
    <w:rsid w:val="00390232"/>
    <w:rsid w:val="00390250"/>
    <w:rsid w:val="00390272"/>
    <w:rsid w:val="0039027C"/>
    <w:rsid w:val="003902BF"/>
    <w:rsid w:val="003902CA"/>
    <w:rsid w:val="003902E8"/>
    <w:rsid w:val="003902F0"/>
    <w:rsid w:val="003903C0"/>
    <w:rsid w:val="003903D8"/>
    <w:rsid w:val="003903F5"/>
    <w:rsid w:val="003904C3"/>
    <w:rsid w:val="003904FF"/>
    <w:rsid w:val="003905F7"/>
    <w:rsid w:val="0039060E"/>
    <w:rsid w:val="003906C9"/>
    <w:rsid w:val="00390854"/>
    <w:rsid w:val="00390882"/>
    <w:rsid w:val="003908B9"/>
    <w:rsid w:val="003908F4"/>
    <w:rsid w:val="0039092F"/>
    <w:rsid w:val="00390994"/>
    <w:rsid w:val="003909BE"/>
    <w:rsid w:val="00390A3E"/>
    <w:rsid w:val="00390A51"/>
    <w:rsid w:val="00390A83"/>
    <w:rsid w:val="00390A88"/>
    <w:rsid w:val="00390AB3"/>
    <w:rsid w:val="00390ADD"/>
    <w:rsid w:val="00390B1D"/>
    <w:rsid w:val="00390B42"/>
    <w:rsid w:val="00390B4E"/>
    <w:rsid w:val="00390B7D"/>
    <w:rsid w:val="00390C25"/>
    <w:rsid w:val="00390C3F"/>
    <w:rsid w:val="00390C60"/>
    <w:rsid w:val="00390C8D"/>
    <w:rsid w:val="00390CF3"/>
    <w:rsid w:val="00390D0B"/>
    <w:rsid w:val="00390D40"/>
    <w:rsid w:val="00390D84"/>
    <w:rsid w:val="00390DEB"/>
    <w:rsid w:val="00390E1F"/>
    <w:rsid w:val="00390E34"/>
    <w:rsid w:val="00390E43"/>
    <w:rsid w:val="00390E5D"/>
    <w:rsid w:val="00390EA8"/>
    <w:rsid w:val="00390F04"/>
    <w:rsid w:val="00390F4A"/>
    <w:rsid w:val="0039100D"/>
    <w:rsid w:val="0039103F"/>
    <w:rsid w:val="003910AE"/>
    <w:rsid w:val="003910B0"/>
    <w:rsid w:val="0039113C"/>
    <w:rsid w:val="003911DC"/>
    <w:rsid w:val="00391232"/>
    <w:rsid w:val="00391309"/>
    <w:rsid w:val="00391377"/>
    <w:rsid w:val="00391459"/>
    <w:rsid w:val="0039147A"/>
    <w:rsid w:val="0039149C"/>
    <w:rsid w:val="003914C5"/>
    <w:rsid w:val="003914F9"/>
    <w:rsid w:val="0039155B"/>
    <w:rsid w:val="003916A0"/>
    <w:rsid w:val="003916B4"/>
    <w:rsid w:val="003916E7"/>
    <w:rsid w:val="00391716"/>
    <w:rsid w:val="0039173A"/>
    <w:rsid w:val="003917C5"/>
    <w:rsid w:val="00391847"/>
    <w:rsid w:val="0039185B"/>
    <w:rsid w:val="0039186B"/>
    <w:rsid w:val="003918D4"/>
    <w:rsid w:val="00391A67"/>
    <w:rsid w:val="00391AEA"/>
    <w:rsid w:val="00391BDF"/>
    <w:rsid w:val="00391BF1"/>
    <w:rsid w:val="00391C40"/>
    <w:rsid w:val="00391C7F"/>
    <w:rsid w:val="00391C91"/>
    <w:rsid w:val="00391CA7"/>
    <w:rsid w:val="00391CAF"/>
    <w:rsid w:val="00391CBB"/>
    <w:rsid w:val="00391CFE"/>
    <w:rsid w:val="00391D1E"/>
    <w:rsid w:val="00391D3E"/>
    <w:rsid w:val="00391DAC"/>
    <w:rsid w:val="00391E6D"/>
    <w:rsid w:val="00391E8B"/>
    <w:rsid w:val="00391EF6"/>
    <w:rsid w:val="00391F1A"/>
    <w:rsid w:val="00391F1E"/>
    <w:rsid w:val="00391F58"/>
    <w:rsid w:val="00391F79"/>
    <w:rsid w:val="00392081"/>
    <w:rsid w:val="003920C4"/>
    <w:rsid w:val="003920C9"/>
    <w:rsid w:val="003920D0"/>
    <w:rsid w:val="0039217A"/>
    <w:rsid w:val="003921C2"/>
    <w:rsid w:val="003922C2"/>
    <w:rsid w:val="003922DB"/>
    <w:rsid w:val="0039235F"/>
    <w:rsid w:val="0039239D"/>
    <w:rsid w:val="003923D6"/>
    <w:rsid w:val="00392428"/>
    <w:rsid w:val="0039243F"/>
    <w:rsid w:val="00392461"/>
    <w:rsid w:val="00392498"/>
    <w:rsid w:val="003924B1"/>
    <w:rsid w:val="003924F1"/>
    <w:rsid w:val="003924FC"/>
    <w:rsid w:val="0039257A"/>
    <w:rsid w:val="0039267C"/>
    <w:rsid w:val="00392735"/>
    <w:rsid w:val="0039279E"/>
    <w:rsid w:val="00392812"/>
    <w:rsid w:val="00392868"/>
    <w:rsid w:val="00392890"/>
    <w:rsid w:val="003928D8"/>
    <w:rsid w:val="0039291E"/>
    <w:rsid w:val="00392955"/>
    <w:rsid w:val="0039296F"/>
    <w:rsid w:val="0039298F"/>
    <w:rsid w:val="0039299C"/>
    <w:rsid w:val="0039299E"/>
    <w:rsid w:val="003929B8"/>
    <w:rsid w:val="00392A0F"/>
    <w:rsid w:val="00392A79"/>
    <w:rsid w:val="00392B75"/>
    <w:rsid w:val="00392BD6"/>
    <w:rsid w:val="00392BF4"/>
    <w:rsid w:val="00392C19"/>
    <w:rsid w:val="00392C31"/>
    <w:rsid w:val="00392C53"/>
    <w:rsid w:val="00392CBD"/>
    <w:rsid w:val="00392CEA"/>
    <w:rsid w:val="00392CF1"/>
    <w:rsid w:val="00392E08"/>
    <w:rsid w:val="00392E5E"/>
    <w:rsid w:val="00392EA3"/>
    <w:rsid w:val="00392F10"/>
    <w:rsid w:val="00392F2E"/>
    <w:rsid w:val="00392F40"/>
    <w:rsid w:val="00392FC6"/>
    <w:rsid w:val="0039307E"/>
    <w:rsid w:val="00393094"/>
    <w:rsid w:val="003930AE"/>
    <w:rsid w:val="00393153"/>
    <w:rsid w:val="00393170"/>
    <w:rsid w:val="00393192"/>
    <w:rsid w:val="003931D8"/>
    <w:rsid w:val="0039328F"/>
    <w:rsid w:val="003932A3"/>
    <w:rsid w:val="003932A5"/>
    <w:rsid w:val="003932E1"/>
    <w:rsid w:val="0039331A"/>
    <w:rsid w:val="0039331B"/>
    <w:rsid w:val="00393362"/>
    <w:rsid w:val="003933B3"/>
    <w:rsid w:val="003933C6"/>
    <w:rsid w:val="00393440"/>
    <w:rsid w:val="00393517"/>
    <w:rsid w:val="00393533"/>
    <w:rsid w:val="0039354C"/>
    <w:rsid w:val="00393590"/>
    <w:rsid w:val="003935B9"/>
    <w:rsid w:val="003935CD"/>
    <w:rsid w:val="00393605"/>
    <w:rsid w:val="00393658"/>
    <w:rsid w:val="003936C3"/>
    <w:rsid w:val="003936CD"/>
    <w:rsid w:val="003936E3"/>
    <w:rsid w:val="003937D4"/>
    <w:rsid w:val="00393807"/>
    <w:rsid w:val="003938DF"/>
    <w:rsid w:val="003938E7"/>
    <w:rsid w:val="003938FC"/>
    <w:rsid w:val="00393912"/>
    <w:rsid w:val="0039391F"/>
    <w:rsid w:val="00393931"/>
    <w:rsid w:val="0039396C"/>
    <w:rsid w:val="003939A4"/>
    <w:rsid w:val="003939B3"/>
    <w:rsid w:val="00393A84"/>
    <w:rsid w:val="00393A93"/>
    <w:rsid w:val="00393AB2"/>
    <w:rsid w:val="00393B5A"/>
    <w:rsid w:val="00393B99"/>
    <w:rsid w:val="00393BBC"/>
    <w:rsid w:val="00393C03"/>
    <w:rsid w:val="00393C1F"/>
    <w:rsid w:val="00393C7D"/>
    <w:rsid w:val="00393CDB"/>
    <w:rsid w:val="00393D5E"/>
    <w:rsid w:val="00393E37"/>
    <w:rsid w:val="00393E53"/>
    <w:rsid w:val="00393E56"/>
    <w:rsid w:val="00393E6C"/>
    <w:rsid w:val="00393E82"/>
    <w:rsid w:val="00393E92"/>
    <w:rsid w:val="00393EE5"/>
    <w:rsid w:val="00393EEC"/>
    <w:rsid w:val="00393F63"/>
    <w:rsid w:val="00394070"/>
    <w:rsid w:val="003940B7"/>
    <w:rsid w:val="003940D1"/>
    <w:rsid w:val="003940F2"/>
    <w:rsid w:val="003940FD"/>
    <w:rsid w:val="0039414B"/>
    <w:rsid w:val="0039415A"/>
    <w:rsid w:val="00394182"/>
    <w:rsid w:val="003941B9"/>
    <w:rsid w:val="003941BE"/>
    <w:rsid w:val="0039423E"/>
    <w:rsid w:val="003942A2"/>
    <w:rsid w:val="003942E9"/>
    <w:rsid w:val="003943EE"/>
    <w:rsid w:val="003944B2"/>
    <w:rsid w:val="00394532"/>
    <w:rsid w:val="0039457E"/>
    <w:rsid w:val="00394586"/>
    <w:rsid w:val="003946A6"/>
    <w:rsid w:val="003946D9"/>
    <w:rsid w:val="003946FA"/>
    <w:rsid w:val="00394702"/>
    <w:rsid w:val="00394777"/>
    <w:rsid w:val="003947CC"/>
    <w:rsid w:val="0039483A"/>
    <w:rsid w:val="0039486A"/>
    <w:rsid w:val="0039494B"/>
    <w:rsid w:val="0039496E"/>
    <w:rsid w:val="00394996"/>
    <w:rsid w:val="00394BBC"/>
    <w:rsid w:val="00394C62"/>
    <w:rsid w:val="00394CC0"/>
    <w:rsid w:val="00394CCF"/>
    <w:rsid w:val="00394D38"/>
    <w:rsid w:val="00394D90"/>
    <w:rsid w:val="00394DD7"/>
    <w:rsid w:val="00394E30"/>
    <w:rsid w:val="00394E50"/>
    <w:rsid w:val="00394E6F"/>
    <w:rsid w:val="00394E9A"/>
    <w:rsid w:val="00394ED8"/>
    <w:rsid w:val="00394EE4"/>
    <w:rsid w:val="00394EE8"/>
    <w:rsid w:val="00394F24"/>
    <w:rsid w:val="00394F82"/>
    <w:rsid w:val="00394F99"/>
    <w:rsid w:val="00394FBC"/>
    <w:rsid w:val="00395045"/>
    <w:rsid w:val="003950B6"/>
    <w:rsid w:val="003950D1"/>
    <w:rsid w:val="003950D7"/>
    <w:rsid w:val="003950ED"/>
    <w:rsid w:val="0039518B"/>
    <w:rsid w:val="0039518F"/>
    <w:rsid w:val="003951F3"/>
    <w:rsid w:val="00395218"/>
    <w:rsid w:val="00395264"/>
    <w:rsid w:val="0039527E"/>
    <w:rsid w:val="0039529E"/>
    <w:rsid w:val="003952DE"/>
    <w:rsid w:val="003952EE"/>
    <w:rsid w:val="0039535D"/>
    <w:rsid w:val="003953D0"/>
    <w:rsid w:val="0039549A"/>
    <w:rsid w:val="003954CB"/>
    <w:rsid w:val="0039550D"/>
    <w:rsid w:val="003955DA"/>
    <w:rsid w:val="0039560C"/>
    <w:rsid w:val="0039561F"/>
    <w:rsid w:val="00395652"/>
    <w:rsid w:val="00395684"/>
    <w:rsid w:val="0039568B"/>
    <w:rsid w:val="0039569C"/>
    <w:rsid w:val="003956EF"/>
    <w:rsid w:val="0039571C"/>
    <w:rsid w:val="0039571F"/>
    <w:rsid w:val="00395858"/>
    <w:rsid w:val="00395912"/>
    <w:rsid w:val="00395951"/>
    <w:rsid w:val="00395972"/>
    <w:rsid w:val="00395990"/>
    <w:rsid w:val="003959AB"/>
    <w:rsid w:val="003959C1"/>
    <w:rsid w:val="00395A0C"/>
    <w:rsid w:val="00395A27"/>
    <w:rsid w:val="00395A3F"/>
    <w:rsid w:val="00395A56"/>
    <w:rsid w:val="00395B5D"/>
    <w:rsid w:val="00395B63"/>
    <w:rsid w:val="00395C63"/>
    <w:rsid w:val="00395C65"/>
    <w:rsid w:val="00395D02"/>
    <w:rsid w:val="00395E1D"/>
    <w:rsid w:val="00395E94"/>
    <w:rsid w:val="00395F0C"/>
    <w:rsid w:val="00395F92"/>
    <w:rsid w:val="00395FDB"/>
    <w:rsid w:val="00395FFA"/>
    <w:rsid w:val="00396173"/>
    <w:rsid w:val="003961AE"/>
    <w:rsid w:val="003961F5"/>
    <w:rsid w:val="00396271"/>
    <w:rsid w:val="003962EE"/>
    <w:rsid w:val="00396334"/>
    <w:rsid w:val="003963AB"/>
    <w:rsid w:val="00396494"/>
    <w:rsid w:val="00396499"/>
    <w:rsid w:val="003964A3"/>
    <w:rsid w:val="003964C0"/>
    <w:rsid w:val="003964EC"/>
    <w:rsid w:val="00396581"/>
    <w:rsid w:val="00396645"/>
    <w:rsid w:val="00396650"/>
    <w:rsid w:val="003966A6"/>
    <w:rsid w:val="003966CB"/>
    <w:rsid w:val="00396718"/>
    <w:rsid w:val="003967DB"/>
    <w:rsid w:val="003967FC"/>
    <w:rsid w:val="0039686A"/>
    <w:rsid w:val="003969BC"/>
    <w:rsid w:val="003969BD"/>
    <w:rsid w:val="003969ED"/>
    <w:rsid w:val="00396A02"/>
    <w:rsid w:val="00396A3E"/>
    <w:rsid w:val="00396A60"/>
    <w:rsid w:val="00396A7B"/>
    <w:rsid w:val="00396A86"/>
    <w:rsid w:val="00396AD1"/>
    <w:rsid w:val="00396B01"/>
    <w:rsid w:val="00396B0B"/>
    <w:rsid w:val="00396B21"/>
    <w:rsid w:val="00396B23"/>
    <w:rsid w:val="00396B2F"/>
    <w:rsid w:val="00396B6F"/>
    <w:rsid w:val="00396BA8"/>
    <w:rsid w:val="00396BE0"/>
    <w:rsid w:val="00396C2A"/>
    <w:rsid w:val="00396C48"/>
    <w:rsid w:val="00396C53"/>
    <w:rsid w:val="00396CA0"/>
    <w:rsid w:val="00396CDB"/>
    <w:rsid w:val="00396CDC"/>
    <w:rsid w:val="00396D38"/>
    <w:rsid w:val="00396E45"/>
    <w:rsid w:val="00396E6D"/>
    <w:rsid w:val="00396E9D"/>
    <w:rsid w:val="00396EEB"/>
    <w:rsid w:val="00396F50"/>
    <w:rsid w:val="00396FD0"/>
    <w:rsid w:val="00396FF4"/>
    <w:rsid w:val="00397001"/>
    <w:rsid w:val="0039701D"/>
    <w:rsid w:val="00397034"/>
    <w:rsid w:val="00397070"/>
    <w:rsid w:val="003970C9"/>
    <w:rsid w:val="003970D9"/>
    <w:rsid w:val="00397124"/>
    <w:rsid w:val="00397125"/>
    <w:rsid w:val="003971D0"/>
    <w:rsid w:val="003972BE"/>
    <w:rsid w:val="003972D5"/>
    <w:rsid w:val="003972DA"/>
    <w:rsid w:val="003972E3"/>
    <w:rsid w:val="003972E7"/>
    <w:rsid w:val="00397318"/>
    <w:rsid w:val="00397334"/>
    <w:rsid w:val="0039735A"/>
    <w:rsid w:val="003974C9"/>
    <w:rsid w:val="0039752F"/>
    <w:rsid w:val="003975A5"/>
    <w:rsid w:val="003975AF"/>
    <w:rsid w:val="00397604"/>
    <w:rsid w:val="00397615"/>
    <w:rsid w:val="00397622"/>
    <w:rsid w:val="003976FB"/>
    <w:rsid w:val="0039770E"/>
    <w:rsid w:val="00397790"/>
    <w:rsid w:val="003977AE"/>
    <w:rsid w:val="003977C1"/>
    <w:rsid w:val="003977DF"/>
    <w:rsid w:val="0039782A"/>
    <w:rsid w:val="003978FA"/>
    <w:rsid w:val="003978FB"/>
    <w:rsid w:val="00397916"/>
    <w:rsid w:val="00397955"/>
    <w:rsid w:val="0039796F"/>
    <w:rsid w:val="0039799E"/>
    <w:rsid w:val="003979CC"/>
    <w:rsid w:val="00397A0A"/>
    <w:rsid w:val="00397A29"/>
    <w:rsid w:val="00397AB8"/>
    <w:rsid w:val="00397B21"/>
    <w:rsid w:val="00397BFB"/>
    <w:rsid w:val="00397C0E"/>
    <w:rsid w:val="00397C74"/>
    <w:rsid w:val="00397C96"/>
    <w:rsid w:val="00397CBD"/>
    <w:rsid w:val="00397DA4"/>
    <w:rsid w:val="00397DDF"/>
    <w:rsid w:val="00397DE3"/>
    <w:rsid w:val="00397F7F"/>
    <w:rsid w:val="00397FA0"/>
    <w:rsid w:val="00397FAB"/>
    <w:rsid w:val="00397FBF"/>
    <w:rsid w:val="00397FE7"/>
    <w:rsid w:val="003A0002"/>
    <w:rsid w:val="003A0032"/>
    <w:rsid w:val="003A00A9"/>
    <w:rsid w:val="003A012A"/>
    <w:rsid w:val="003A0132"/>
    <w:rsid w:val="003A014B"/>
    <w:rsid w:val="003A0169"/>
    <w:rsid w:val="003A01C8"/>
    <w:rsid w:val="003A01E8"/>
    <w:rsid w:val="003A01F6"/>
    <w:rsid w:val="003A026B"/>
    <w:rsid w:val="003A02BD"/>
    <w:rsid w:val="003A030B"/>
    <w:rsid w:val="003A0352"/>
    <w:rsid w:val="003A035E"/>
    <w:rsid w:val="003A0374"/>
    <w:rsid w:val="003A03F0"/>
    <w:rsid w:val="003A0412"/>
    <w:rsid w:val="003A047A"/>
    <w:rsid w:val="003A047F"/>
    <w:rsid w:val="003A048A"/>
    <w:rsid w:val="003A04C5"/>
    <w:rsid w:val="003A0524"/>
    <w:rsid w:val="003A0536"/>
    <w:rsid w:val="003A0546"/>
    <w:rsid w:val="003A056B"/>
    <w:rsid w:val="003A0678"/>
    <w:rsid w:val="003A074C"/>
    <w:rsid w:val="003A079A"/>
    <w:rsid w:val="003A07C0"/>
    <w:rsid w:val="003A07D1"/>
    <w:rsid w:val="003A07E1"/>
    <w:rsid w:val="003A0861"/>
    <w:rsid w:val="003A0872"/>
    <w:rsid w:val="003A08B3"/>
    <w:rsid w:val="003A08D6"/>
    <w:rsid w:val="003A094D"/>
    <w:rsid w:val="003A0996"/>
    <w:rsid w:val="003A0A0E"/>
    <w:rsid w:val="003A0A3D"/>
    <w:rsid w:val="003A0A7B"/>
    <w:rsid w:val="003A0AEA"/>
    <w:rsid w:val="003A0AFC"/>
    <w:rsid w:val="003A0B4F"/>
    <w:rsid w:val="003A0B86"/>
    <w:rsid w:val="003A0CF0"/>
    <w:rsid w:val="003A0D07"/>
    <w:rsid w:val="003A0D58"/>
    <w:rsid w:val="003A0D70"/>
    <w:rsid w:val="003A0DF0"/>
    <w:rsid w:val="003A0DF1"/>
    <w:rsid w:val="003A0F4B"/>
    <w:rsid w:val="003A0F6A"/>
    <w:rsid w:val="003A0FEF"/>
    <w:rsid w:val="003A104E"/>
    <w:rsid w:val="003A10B2"/>
    <w:rsid w:val="003A1143"/>
    <w:rsid w:val="003A1167"/>
    <w:rsid w:val="003A118B"/>
    <w:rsid w:val="003A1195"/>
    <w:rsid w:val="003A1241"/>
    <w:rsid w:val="003A1250"/>
    <w:rsid w:val="003A1276"/>
    <w:rsid w:val="003A12B3"/>
    <w:rsid w:val="003A12BD"/>
    <w:rsid w:val="003A1365"/>
    <w:rsid w:val="003A1474"/>
    <w:rsid w:val="003A14C0"/>
    <w:rsid w:val="003A14C6"/>
    <w:rsid w:val="003A165E"/>
    <w:rsid w:val="003A1689"/>
    <w:rsid w:val="003A1718"/>
    <w:rsid w:val="003A171B"/>
    <w:rsid w:val="003A173F"/>
    <w:rsid w:val="003A177B"/>
    <w:rsid w:val="003A17A0"/>
    <w:rsid w:val="003A17AB"/>
    <w:rsid w:val="003A17BB"/>
    <w:rsid w:val="003A17CB"/>
    <w:rsid w:val="003A17D4"/>
    <w:rsid w:val="003A17D8"/>
    <w:rsid w:val="003A17F2"/>
    <w:rsid w:val="003A1814"/>
    <w:rsid w:val="003A1868"/>
    <w:rsid w:val="003A1901"/>
    <w:rsid w:val="003A1956"/>
    <w:rsid w:val="003A19F4"/>
    <w:rsid w:val="003A1A7E"/>
    <w:rsid w:val="003A1BB9"/>
    <w:rsid w:val="003A1BFB"/>
    <w:rsid w:val="003A1C89"/>
    <w:rsid w:val="003A1C8F"/>
    <w:rsid w:val="003A1CA3"/>
    <w:rsid w:val="003A1CB0"/>
    <w:rsid w:val="003A1CFA"/>
    <w:rsid w:val="003A1D1D"/>
    <w:rsid w:val="003A1D7A"/>
    <w:rsid w:val="003A1E9F"/>
    <w:rsid w:val="003A1EA8"/>
    <w:rsid w:val="003A1ED5"/>
    <w:rsid w:val="003A1EE4"/>
    <w:rsid w:val="003A1F2A"/>
    <w:rsid w:val="003A2033"/>
    <w:rsid w:val="003A2056"/>
    <w:rsid w:val="003A20D2"/>
    <w:rsid w:val="003A210F"/>
    <w:rsid w:val="003A21CF"/>
    <w:rsid w:val="003A2209"/>
    <w:rsid w:val="003A2261"/>
    <w:rsid w:val="003A2294"/>
    <w:rsid w:val="003A22E7"/>
    <w:rsid w:val="003A2306"/>
    <w:rsid w:val="003A233F"/>
    <w:rsid w:val="003A2396"/>
    <w:rsid w:val="003A23CA"/>
    <w:rsid w:val="003A245F"/>
    <w:rsid w:val="003A24B6"/>
    <w:rsid w:val="003A24F1"/>
    <w:rsid w:val="003A252B"/>
    <w:rsid w:val="003A258B"/>
    <w:rsid w:val="003A25A3"/>
    <w:rsid w:val="003A25C2"/>
    <w:rsid w:val="003A25F4"/>
    <w:rsid w:val="003A262D"/>
    <w:rsid w:val="003A2667"/>
    <w:rsid w:val="003A26CC"/>
    <w:rsid w:val="003A285C"/>
    <w:rsid w:val="003A28B8"/>
    <w:rsid w:val="003A28BB"/>
    <w:rsid w:val="003A28E2"/>
    <w:rsid w:val="003A292B"/>
    <w:rsid w:val="003A29FC"/>
    <w:rsid w:val="003A2A2B"/>
    <w:rsid w:val="003A2A2E"/>
    <w:rsid w:val="003A2A50"/>
    <w:rsid w:val="003A2A5E"/>
    <w:rsid w:val="003A2ABD"/>
    <w:rsid w:val="003A2AF3"/>
    <w:rsid w:val="003A2AF7"/>
    <w:rsid w:val="003A2AFB"/>
    <w:rsid w:val="003A2B08"/>
    <w:rsid w:val="003A2B4F"/>
    <w:rsid w:val="003A2B5F"/>
    <w:rsid w:val="003A2BD3"/>
    <w:rsid w:val="003A2C6A"/>
    <w:rsid w:val="003A2CC3"/>
    <w:rsid w:val="003A2CD0"/>
    <w:rsid w:val="003A2D8C"/>
    <w:rsid w:val="003A2DD1"/>
    <w:rsid w:val="003A2E00"/>
    <w:rsid w:val="003A2E17"/>
    <w:rsid w:val="003A2E74"/>
    <w:rsid w:val="003A2EA5"/>
    <w:rsid w:val="003A2EBC"/>
    <w:rsid w:val="003A2EED"/>
    <w:rsid w:val="003A2F0E"/>
    <w:rsid w:val="003A2F30"/>
    <w:rsid w:val="003A2F7C"/>
    <w:rsid w:val="003A2FA4"/>
    <w:rsid w:val="003A2FD3"/>
    <w:rsid w:val="003A3009"/>
    <w:rsid w:val="003A30EE"/>
    <w:rsid w:val="003A3104"/>
    <w:rsid w:val="003A312A"/>
    <w:rsid w:val="003A3182"/>
    <w:rsid w:val="003A31E5"/>
    <w:rsid w:val="003A3215"/>
    <w:rsid w:val="003A3218"/>
    <w:rsid w:val="003A3275"/>
    <w:rsid w:val="003A327C"/>
    <w:rsid w:val="003A32C5"/>
    <w:rsid w:val="003A32F0"/>
    <w:rsid w:val="003A33C9"/>
    <w:rsid w:val="003A33CA"/>
    <w:rsid w:val="003A33CB"/>
    <w:rsid w:val="003A3423"/>
    <w:rsid w:val="003A343D"/>
    <w:rsid w:val="003A349C"/>
    <w:rsid w:val="003A3508"/>
    <w:rsid w:val="003A3539"/>
    <w:rsid w:val="003A355D"/>
    <w:rsid w:val="003A35A2"/>
    <w:rsid w:val="003A35E5"/>
    <w:rsid w:val="003A3616"/>
    <w:rsid w:val="003A3687"/>
    <w:rsid w:val="003A36C5"/>
    <w:rsid w:val="003A36D1"/>
    <w:rsid w:val="003A3724"/>
    <w:rsid w:val="003A373A"/>
    <w:rsid w:val="003A37B9"/>
    <w:rsid w:val="003A389C"/>
    <w:rsid w:val="003A38BF"/>
    <w:rsid w:val="003A38DC"/>
    <w:rsid w:val="003A3974"/>
    <w:rsid w:val="003A3996"/>
    <w:rsid w:val="003A39B1"/>
    <w:rsid w:val="003A39C5"/>
    <w:rsid w:val="003A3A1F"/>
    <w:rsid w:val="003A3AA7"/>
    <w:rsid w:val="003A3AC9"/>
    <w:rsid w:val="003A3BA2"/>
    <w:rsid w:val="003A3BB3"/>
    <w:rsid w:val="003A3CB5"/>
    <w:rsid w:val="003A3CB7"/>
    <w:rsid w:val="003A3CDB"/>
    <w:rsid w:val="003A3CFE"/>
    <w:rsid w:val="003A3DBD"/>
    <w:rsid w:val="003A3DCF"/>
    <w:rsid w:val="003A3DDA"/>
    <w:rsid w:val="003A3DFB"/>
    <w:rsid w:val="003A3E0A"/>
    <w:rsid w:val="003A3E22"/>
    <w:rsid w:val="003A3EAB"/>
    <w:rsid w:val="003A3F03"/>
    <w:rsid w:val="003A3F82"/>
    <w:rsid w:val="003A3FB9"/>
    <w:rsid w:val="003A3FDF"/>
    <w:rsid w:val="003A3FEB"/>
    <w:rsid w:val="003A4107"/>
    <w:rsid w:val="003A410B"/>
    <w:rsid w:val="003A41C9"/>
    <w:rsid w:val="003A41E4"/>
    <w:rsid w:val="003A4245"/>
    <w:rsid w:val="003A4246"/>
    <w:rsid w:val="003A424B"/>
    <w:rsid w:val="003A42EB"/>
    <w:rsid w:val="003A4304"/>
    <w:rsid w:val="003A433F"/>
    <w:rsid w:val="003A435E"/>
    <w:rsid w:val="003A4384"/>
    <w:rsid w:val="003A43EB"/>
    <w:rsid w:val="003A43ED"/>
    <w:rsid w:val="003A4433"/>
    <w:rsid w:val="003A4473"/>
    <w:rsid w:val="003A44F4"/>
    <w:rsid w:val="003A44FC"/>
    <w:rsid w:val="003A452D"/>
    <w:rsid w:val="003A45B9"/>
    <w:rsid w:val="003A45FE"/>
    <w:rsid w:val="003A46C0"/>
    <w:rsid w:val="003A46DA"/>
    <w:rsid w:val="003A46F7"/>
    <w:rsid w:val="003A47A1"/>
    <w:rsid w:val="003A47D8"/>
    <w:rsid w:val="003A486D"/>
    <w:rsid w:val="003A487B"/>
    <w:rsid w:val="003A491E"/>
    <w:rsid w:val="003A4955"/>
    <w:rsid w:val="003A4984"/>
    <w:rsid w:val="003A49C5"/>
    <w:rsid w:val="003A49DE"/>
    <w:rsid w:val="003A49E3"/>
    <w:rsid w:val="003A49EF"/>
    <w:rsid w:val="003A4A03"/>
    <w:rsid w:val="003A4A1E"/>
    <w:rsid w:val="003A4A3E"/>
    <w:rsid w:val="003A4A7B"/>
    <w:rsid w:val="003A4AF3"/>
    <w:rsid w:val="003A4B16"/>
    <w:rsid w:val="003A4B1B"/>
    <w:rsid w:val="003A4B3C"/>
    <w:rsid w:val="003A4B6F"/>
    <w:rsid w:val="003A4B85"/>
    <w:rsid w:val="003A4C8C"/>
    <w:rsid w:val="003A4CAD"/>
    <w:rsid w:val="003A4DF9"/>
    <w:rsid w:val="003A4E01"/>
    <w:rsid w:val="003A4E2A"/>
    <w:rsid w:val="003A4E8B"/>
    <w:rsid w:val="003A4EDE"/>
    <w:rsid w:val="003A4F41"/>
    <w:rsid w:val="003A4FC0"/>
    <w:rsid w:val="003A4FE1"/>
    <w:rsid w:val="003A5036"/>
    <w:rsid w:val="003A5038"/>
    <w:rsid w:val="003A5080"/>
    <w:rsid w:val="003A50BA"/>
    <w:rsid w:val="003A5160"/>
    <w:rsid w:val="003A5165"/>
    <w:rsid w:val="003A51C3"/>
    <w:rsid w:val="003A522D"/>
    <w:rsid w:val="003A523B"/>
    <w:rsid w:val="003A525B"/>
    <w:rsid w:val="003A532A"/>
    <w:rsid w:val="003A5335"/>
    <w:rsid w:val="003A53CA"/>
    <w:rsid w:val="003A543E"/>
    <w:rsid w:val="003A54E1"/>
    <w:rsid w:val="003A54E8"/>
    <w:rsid w:val="003A5502"/>
    <w:rsid w:val="003A5553"/>
    <w:rsid w:val="003A5566"/>
    <w:rsid w:val="003A55DC"/>
    <w:rsid w:val="003A563C"/>
    <w:rsid w:val="003A56CF"/>
    <w:rsid w:val="003A56E2"/>
    <w:rsid w:val="003A5716"/>
    <w:rsid w:val="003A5794"/>
    <w:rsid w:val="003A57AC"/>
    <w:rsid w:val="003A57E7"/>
    <w:rsid w:val="003A5804"/>
    <w:rsid w:val="003A58F3"/>
    <w:rsid w:val="003A5999"/>
    <w:rsid w:val="003A5A18"/>
    <w:rsid w:val="003A5AF3"/>
    <w:rsid w:val="003A5BC4"/>
    <w:rsid w:val="003A5CC6"/>
    <w:rsid w:val="003A5CC9"/>
    <w:rsid w:val="003A5CF0"/>
    <w:rsid w:val="003A5CFD"/>
    <w:rsid w:val="003A5E4B"/>
    <w:rsid w:val="003A5EF8"/>
    <w:rsid w:val="003A5F00"/>
    <w:rsid w:val="003A5F48"/>
    <w:rsid w:val="003A5FB1"/>
    <w:rsid w:val="003A5FE8"/>
    <w:rsid w:val="003A5FF3"/>
    <w:rsid w:val="003A6004"/>
    <w:rsid w:val="003A6008"/>
    <w:rsid w:val="003A60AF"/>
    <w:rsid w:val="003A60B1"/>
    <w:rsid w:val="003A60D5"/>
    <w:rsid w:val="003A613B"/>
    <w:rsid w:val="003A6157"/>
    <w:rsid w:val="003A61A6"/>
    <w:rsid w:val="003A6206"/>
    <w:rsid w:val="003A6302"/>
    <w:rsid w:val="003A6309"/>
    <w:rsid w:val="003A6318"/>
    <w:rsid w:val="003A6339"/>
    <w:rsid w:val="003A6392"/>
    <w:rsid w:val="003A63D3"/>
    <w:rsid w:val="003A63DC"/>
    <w:rsid w:val="003A63E0"/>
    <w:rsid w:val="003A6414"/>
    <w:rsid w:val="003A6483"/>
    <w:rsid w:val="003A64B3"/>
    <w:rsid w:val="003A64E5"/>
    <w:rsid w:val="003A6520"/>
    <w:rsid w:val="003A65C0"/>
    <w:rsid w:val="003A65E9"/>
    <w:rsid w:val="003A665D"/>
    <w:rsid w:val="003A6668"/>
    <w:rsid w:val="003A6669"/>
    <w:rsid w:val="003A6672"/>
    <w:rsid w:val="003A6687"/>
    <w:rsid w:val="003A66EE"/>
    <w:rsid w:val="003A6720"/>
    <w:rsid w:val="003A6779"/>
    <w:rsid w:val="003A678D"/>
    <w:rsid w:val="003A6793"/>
    <w:rsid w:val="003A67C9"/>
    <w:rsid w:val="003A67D2"/>
    <w:rsid w:val="003A67D3"/>
    <w:rsid w:val="003A67DC"/>
    <w:rsid w:val="003A6926"/>
    <w:rsid w:val="003A692D"/>
    <w:rsid w:val="003A693A"/>
    <w:rsid w:val="003A698A"/>
    <w:rsid w:val="003A6A0C"/>
    <w:rsid w:val="003A6AA8"/>
    <w:rsid w:val="003A6AAA"/>
    <w:rsid w:val="003A6ABC"/>
    <w:rsid w:val="003A6B05"/>
    <w:rsid w:val="003A6B5F"/>
    <w:rsid w:val="003A6BAD"/>
    <w:rsid w:val="003A6C0A"/>
    <w:rsid w:val="003A6C29"/>
    <w:rsid w:val="003A6C9A"/>
    <w:rsid w:val="003A6D13"/>
    <w:rsid w:val="003A6D22"/>
    <w:rsid w:val="003A6DA3"/>
    <w:rsid w:val="003A6DAB"/>
    <w:rsid w:val="003A6DD8"/>
    <w:rsid w:val="003A6DED"/>
    <w:rsid w:val="003A6E24"/>
    <w:rsid w:val="003A6E2B"/>
    <w:rsid w:val="003A6E79"/>
    <w:rsid w:val="003A6ECF"/>
    <w:rsid w:val="003A6F33"/>
    <w:rsid w:val="003A6F4F"/>
    <w:rsid w:val="003A6FBA"/>
    <w:rsid w:val="003A7053"/>
    <w:rsid w:val="003A713B"/>
    <w:rsid w:val="003A7189"/>
    <w:rsid w:val="003A7190"/>
    <w:rsid w:val="003A71A1"/>
    <w:rsid w:val="003A71D3"/>
    <w:rsid w:val="003A7221"/>
    <w:rsid w:val="003A724E"/>
    <w:rsid w:val="003A7260"/>
    <w:rsid w:val="003A72B3"/>
    <w:rsid w:val="003A7333"/>
    <w:rsid w:val="003A7340"/>
    <w:rsid w:val="003A73F4"/>
    <w:rsid w:val="003A742D"/>
    <w:rsid w:val="003A7435"/>
    <w:rsid w:val="003A7444"/>
    <w:rsid w:val="003A7447"/>
    <w:rsid w:val="003A7463"/>
    <w:rsid w:val="003A7490"/>
    <w:rsid w:val="003A74B0"/>
    <w:rsid w:val="003A74F9"/>
    <w:rsid w:val="003A7520"/>
    <w:rsid w:val="003A7552"/>
    <w:rsid w:val="003A75DA"/>
    <w:rsid w:val="003A7602"/>
    <w:rsid w:val="003A764C"/>
    <w:rsid w:val="003A779C"/>
    <w:rsid w:val="003A77B3"/>
    <w:rsid w:val="003A7807"/>
    <w:rsid w:val="003A78C8"/>
    <w:rsid w:val="003A790B"/>
    <w:rsid w:val="003A7978"/>
    <w:rsid w:val="003A79AA"/>
    <w:rsid w:val="003A7A0C"/>
    <w:rsid w:val="003A7A3B"/>
    <w:rsid w:val="003A7AB2"/>
    <w:rsid w:val="003A7B0D"/>
    <w:rsid w:val="003A7B61"/>
    <w:rsid w:val="003A7BA4"/>
    <w:rsid w:val="003A7BB5"/>
    <w:rsid w:val="003A7BCE"/>
    <w:rsid w:val="003A7C17"/>
    <w:rsid w:val="003A7C26"/>
    <w:rsid w:val="003A7C71"/>
    <w:rsid w:val="003A7CCB"/>
    <w:rsid w:val="003A7CF1"/>
    <w:rsid w:val="003A7D95"/>
    <w:rsid w:val="003A7DD2"/>
    <w:rsid w:val="003A7DD7"/>
    <w:rsid w:val="003A7DEC"/>
    <w:rsid w:val="003A7E1B"/>
    <w:rsid w:val="003A7E77"/>
    <w:rsid w:val="003A7F55"/>
    <w:rsid w:val="003B0170"/>
    <w:rsid w:val="003B024C"/>
    <w:rsid w:val="003B02B5"/>
    <w:rsid w:val="003B035D"/>
    <w:rsid w:val="003B040B"/>
    <w:rsid w:val="003B0437"/>
    <w:rsid w:val="003B059B"/>
    <w:rsid w:val="003B05F6"/>
    <w:rsid w:val="003B05FC"/>
    <w:rsid w:val="003B060F"/>
    <w:rsid w:val="003B0622"/>
    <w:rsid w:val="003B068A"/>
    <w:rsid w:val="003B0698"/>
    <w:rsid w:val="003B069D"/>
    <w:rsid w:val="003B06B3"/>
    <w:rsid w:val="003B07B7"/>
    <w:rsid w:val="003B07C4"/>
    <w:rsid w:val="003B07D5"/>
    <w:rsid w:val="003B0809"/>
    <w:rsid w:val="003B0870"/>
    <w:rsid w:val="003B0894"/>
    <w:rsid w:val="003B0918"/>
    <w:rsid w:val="003B091B"/>
    <w:rsid w:val="003B09FC"/>
    <w:rsid w:val="003B0A1D"/>
    <w:rsid w:val="003B0A74"/>
    <w:rsid w:val="003B0A76"/>
    <w:rsid w:val="003B0ACD"/>
    <w:rsid w:val="003B0AD4"/>
    <w:rsid w:val="003B0B43"/>
    <w:rsid w:val="003B0BBD"/>
    <w:rsid w:val="003B0BFA"/>
    <w:rsid w:val="003B0C03"/>
    <w:rsid w:val="003B0C1F"/>
    <w:rsid w:val="003B0C67"/>
    <w:rsid w:val="003B0C80"/>
    <w:rsid w:val="003B0CB9"/>
    <w:rsid w:val="003B0CCE"/>
    <w:rsid w:val="003B0CF5"/>
    <w:rsid w:val="003B0D4D"/>
    <w:rsid w:val="003B0D89"/>
    <w:rsid w:val="003B0DFD"/>
    <w:rsid w:val="003B0E0D"/>
    <w:rsid w:val="003B0E6E"/>
    <w:rsid w:val="003B0E75"/>
    <w:rsid w:val="003B0EBD"/>
    <w:rsid w:val="003B0EFC"/>
    <w:rsid w:val="003B0F12"/>
    <w:rsid w:val="003B0F9B"/>
    <w:rsid w:val="003B0FA6"/>
    <w:rsid w:val="003B0FA9"/>
    <w:rsid w:val="003B0FB9"/>
    <w:rsid w:val="003B0FD0"/>
    <w:rsid w:val="003B0FE1"/>
    <w:rsid w:val="003B100E"/>
    <w:rsid w:val="003B1041"/>
    <w:rsid w:val="003B108B"/>
    <w:rsid w:val="003B109B"/>
    <w:rsid w:val="003B10D6"/>
    <w:rsid w:val="003B11AE"/>
    <w:rsid w:val="003B11C2"/>
    <w:rsid w:val="003B1287"/>
    <w:rsid w:val="003B128A"/>
    <w:rsid w:val="003B12AE"/>
    <w:rsid w:val="003B12D7"/>
    <w:rsid w:val="003B1384"/>
    <w:rsid w:val="003B138D"/>
    <w:rsid w:val="003B13BA"/>
    <w:rsid w:val="003B13C3"/>
    <w:rsid w:val="003B13D6"/>
    <w:rsid w:val="003B13E8"/>
    <w:rsid w:val="003B1402"/>
    <w:rsid w:val="003B1414"/>
    <w:rsid w:val="003B1418"/>
    <w:rsid w:val="003B14D4"/>
    <w:rsid w:val="003B15BD"/>
    <w:rsid w:val="003B15CD"/>
    <w:rsid w:val="003B15D6"/>
    <w:rsid w:val="003B15FF"/>
    <w:rsid w:val="003B1657"/>
    <w:rsid w:val="003B1661"/>
    <w:rsid w:val="003B16DB"/>
    <w:rsid w:val="003B1704"/>
    <w:rsid w:val="003B1825"/>
    <w:rsid w:val="003B1832"/>
    <w:rsid w:val="003B1909"/>
    <w:rsid w:val="003B1924"/>
    <w:rsid w:val="003B1925"/>
    <w:rsid w:val="003B195A"/>
    <w:rsid w:val="003B19AC"/>
    <w:rsid w:val="003B1A5E"/>
    <w:rsid w:val="003B1A62"/>
    <w:rsid w:val="003B1A73"/>
    <w:rsid w:val="003B1AB7"/>
    <w:rsid w:val="003B1B1A"/>
    <w:rsid w:val="003B1B79"/>
    <w:rsid w:val="003B1B84"/>
    <w:rsid w:val="003B1BCD"/>
    <w:rsid w:val="003B1BD3"/>
    <w:rsid w:val="003B1BD7"/>
    <w:rsid w:val="003B1BEB"/>
    <w:rsid w:val="003B1C1E"/>
    <w:rsid w:val="003B1CE2"/>
    <w:rsid w:val="003B1CED"/>
    <w:rsid w:val="003B1D09"/>
    <w:rsid w:val="003B1D4B"/>
    <w:rsid w:val="003B1DB0"/>
    <w:rsid w:val="003B1E33"/>
    <w:rsid w:val="003B1E54"/>
    <w:rsid w:val="003B1EFC"/>
    <w:rsid w:val="003B1FDA"/>
    <w:rsid w:val="003B1FF8"/>
    <w:rsid w:val="003B1FFC"/>
    <w:rsid w:val="003B203B"/>
    <w:rsid w:val="003B2056"/>
    <w:rsid w:val="003B2076"/>
    <w:rsid w:val="003B209E"/>
    <w:rsid w:val="003B20C0"/>
    <w:rsid w:val="003B210B"/>
    <w:rsid w:val="003B215A"/>
    <w:rsid w:val="003B21A3"/>
    <w:rsid w:val="003B21C8"/>
    <w:rsid w:val="003B21E7"/>
    <w:rsid w:val="003B2277"/>
    <w:rsid w:val="003B227F"/>
    <w:rsid w:val="003B22EE"/>
    <w:rsid w:val="003B233C"/>
    <w:rsid w:val="003B2499"/>
    <w:rsid w:val="003B2557"/>
    <w:rsid w:val="003B25B9"/>
    <w:rsid w:val="003B25C2"/>
    <w:rsid w:val="003B25F4"/>
    <w:rsid w:val="003B260C"/>
    <w:rsid w:val="003B2618"/>
    <w:rsid w:val="003B262B"/>
    <w:rsid w:val="003B2636"/>
    <w:rsid w:val="003B274F"/>
    <w:rsid w:val="003B277E"/>
    <w:rsid w:val="003B27EB"/>
    <w:rsid w:val="003B27F1"/>
    <w:rsid w:val="003B2844"/>
    <w:rsid w:val="003B28A8"/>
    <w:rsid w:val="003B2985"/>
    <w:rsid w:val="003B2992"/>
    <w:rsid w:val="003B2A07"/>
    <w:rsid w:val="003B2A72"/>
    <w:rsid w:val="003B2AFD"/>
    <w:rsid w:val="003B2B05"/>
    <w:rsid w:val="003B2B78"/>
    <w:rsid w:val="003B2C1A"/>
    <w:rsid w:val="003B2C25"/>
    <w:rsid w:val="003B2C28"/>
    <w:rsid w:val="003B2C37"/>
    <w:rsid w:val="003B2C80"/>
    <w:rsid w:val="003B2CA0"/>
    <w:rsid w:val="003B2CD4"/>
    <w:rsid w:val="003B2CF8"/>
    <w:rsid w:val="003B2D0D"/>
    <w:rsid w:val="003B2D46"/>
    <w:rsid w:val="003B2E65"/>
    <w:rsid w:val="003B2F48"/>
    <w:rsid w:val="003B2F55"/>
    <w:rsid w:val="003B2FA1"/>
    <w:rsid w:val="003B3149"/>
    <w:rsid w:val="003B318E"/>
    <w:rsid w:val="003B31DA"/>
    <w:rsid w:val="003B31E3"/>
    <w:rsid w:val="003B31E7"/>
    <w:rsid w:val="003B3216"/>
    <w:rsid w:val="003B3275"/>
    <w:rsid w:val="003B33A7"/>
    <w:rsid w:val="003B33C1"/>
    <w:rsid w:val="003B3543"/>
    <w:rsid w:val="003B3593"/>
    <w:rsid w:val="003B35CA"/>
    <w:rsid w:val="003B35D7"/>
    <w:rsid w:val="003B35DF"/>
    <w:rsid w:val="003B35F3"/>
    <w:rsid w:val="003B36D7"/>
    <w:rsid w:val="003B36EC"/>
    <w:rsid w:val="003B3739"/>
    <w:rsid w:val="003B3779"/>
    <w:rsid w:val="003B37EE"/>
    <w:rsid w:val="003B3842"/>
    <w:rsid w:val="003B3852"/>
    <w:rsid w:val="003B388C"/>
    <w:rsid w:val="003B38C3"/>
    <w:rsid w:val="003B38ED"/>
    <w:rsid w:val="003B39C7"/>
    <w:rsid w:val="003B39CA"/>
    <w:rsid w:val="003B3A37"/>
    <w:rsid w:val="003B3A65"/>
    <w:rsid w:val="003B3B29"/>
    <w:rsid w:val="003B3B36"/>
    <w:rsid w:val="003B3B51"/>
    <w:rsid w:val="003B3B93"/>
    <w:rsid w:val="003B3BB7"/>
    <w:rsid w:val="003B3C3C"/>
    <w:rsid w:val="003B3C75"/>
    <w:rsid w:val="003B3C96"/>
    <w:rsid w:val="003B3DCB"/>
    <w:rsid w:val="003B3E1F"/>
    <w:rsid w:val="003B3E35"/>
    <w:rsid w:val="003B3E6F"/>
    <w:rsid w:val="003B3E70"/>
    <w:rsid w:val="003B3EE9"/>
    <w:rsid w:val="003B3FEA"/>
    <w:rsid w:val="003B4011"/>
    <w:rsid w:val="003B403A"/>
    <w:rsid w:val="003B4153"/>
    <w:rsid w:val="003B4165"/>
    <w:rsid w:val="003B4169"/>
    <w:rsid w:val="003B41AA"/>
    <w:rsid w:val="003B423A"/>
    <w:rsid w:val="003B4278"/>
    <w:rsid w:val="003B4298"/>
    <w:rsid w:val="003B42BD"/>
    <w:rsid w:val="003B438F"/>
    <w:rsid w:val="003B4453"/>
    <w:rsid w:val="003B4542"/>
    <w:rsid w:val="003B463B"/>
    <w:rsid w:val="003B463E"/>
    <w:rsid w:val="003B463F"/>
    <w:rsid w:val="003B46CD"/>
    <w:rsid w:val="003B46D1"/>
    <w:rsid w:val="003B46FC"/>
    <w:rsid w:val="003B4767"/>
    <w:rsid w:val="003B4783"/>
    <w:rsid w:val="003B47D0"/>
    <w:rsid w:val="003B4826"/>
    <w:rsid w:val="003B48A5"/>
    <w:rsid w:val="003B48F6"/>
    <w:rsid w:val="003B4906"/>
    <w:rsid w:val="003B4946"/>
    <w:rsid w:val="003B4A14"/>
    <w:rsid w:val="003B4A33"/>
    <w:rsid w:val="003B4A56"/>
    <w:rsid w:val="003B4ACB"/>
    <w:rsid w:val="003B4ADA"/>
    <w:rsid w:val="003B4B3A"/>
    <w:rsid w:val="003B4BCE"/>
    <w:rsid w:val="003B4BE8"/>
    <w:rsid w:val="003B4CA4"/>
    <w:rsid w:val="003B4CC1"/>
    <w:rsid w:val="003B4D27"/>
    <w:rsid w:val="003B4D58"/>
    <w:rsid w:val="003B4D5B"/>
    <w:rsid w:val="003B4DD1"/>
    <w:rsid w:val="003B4DF1"/>
    <w:rsid w:val="003B4E34"/>
    <w:rsid w:val="003B4E63"/>
    <w:rsid w:val="003B4EF0"/>
    <w:rsid w:val="003B4F07"/>
    <w:rsid w:val="003B4F89"/>
    <w:rsid w:val="003B5014"/>
    <w:rsid w:val="003B50B8"/>
    <w:rsid w:val="003B50F2"/>
    <w:rsid w:val="003B514E"/>
    <w:rsid w:val="003B527A"/>
    <w:rsid w:val="003B5344"/>
    <w:rsid w:val="003B5354"/>
    <w:rsid w:val="003B5357"/>
    <w:rsid w:val="003B5382"/>
    <w:rsid w:val="003B53B0"/>
    <w:rsid w:val="003B53CB"/>
    <w:rsid w:val="003B5527"/>
    <w:rsid w:val="003B55B4"/>
    <w:rsid w:val="003B55C7"/>
    <w:rsid w:val="003B5629"/>
    <w:rsid w:val="003B56B3"/>
    <w:rsid w:val="003B56D9"/>
    <w:rsid w:val="003B5715"/>
    <w:rsid w:val="003B57F9"/>
    <w:rsid w:val="003B5824"/>
    <w:rsid w:val="003B582C"/>
    <w:rsid w:val="003B5892"/>
    <w:rsid w:val="003B589C"/>
    <w:rsid w:val="003B58A3"/>
    <w:rsid w:val="003B58B2"/>
    <w:rsid w:val="003B58EE"/>
    <w:rsid w:val="003B592E"/>
    <w:rsid w:val="003B5983"/>
    <w:rsid w:val="003B598F"/>
    <w:rsid w:val="003B59D4"/>
    <w:rsid w:val="003B5A33"/>
    <w:rsid w:val="003B5A3B"/>
    <w:rsid w:val="003B5AEA"/>
    <w:rsid w:val="003B5B00"/>
    <w:rsid w:val="003B5B23"/>
    <w:rsid w:val="003B5B4E"/>
    <w:rsid w:val="003B5B73"/>
    <w:rsid w:val="003B5BD3"/>
    <w:rsid w:val="003B5C18"/>
    <w:rsid w:val="003B5C2D"/>
    <w:rsid w:val="003B5C33"/>
    <w:rsid w:val="003B5CE3"/>
    <w:rsid w:val="003B5D1D"/>
    <w:rsid w:val="003B5D57"/>
    <w:rsid w:val="003B5DFB"/>
    <w:rsid w:val="003B5E02"/>
    <w:rsid w:val="003B5E43"/>
    <w:rsid w:val="003B5EA2"/>
    <w:rsid w:val="003B5EB9"/>
    <w:rsid w:val="003B5F48"/>
    <w:rsid w:val="003B5F57"/>
    <w:rsid w:val="003B5F89"/>
    <w:rsid w:val="003B5F8D"/>
    <w:rsid w:val="003B6068"/>
    <w:rsid w:val="003B60B1"/>
    <w:rsid w:val="003B60E4"/>
    <w:rsid w:val="003B60FF"/>
    <w:rsid w:val="003B6109"/>
    <w:rsid w:val="003B614F"/>
    <w:rsid w:val="003B615F"/>
    <w:rsid w:val="003B618A"/>
    <w:rsid w:val="003B61E9"/>
    <w:rsid w:val="003B621F"/>
    <w:rsid w:val="003B629A"/>
    <w:rsid w:val="003B62C2"/>
    <w:rsid w:val="003B62C6"/>
    <w:rsid w:val="003B62FF"/>
    <w:rsid w:val="003B6303"/>
    <w:rsid w:val="003B6331"/>
    <w:rsid w:val="003B638B"/>
    <w:rsid w:val="003B63AD"/>
    <w:rsid w:val="003B6420"/>
    <w:rsid w:val="003B646B"/>
    <w:rsid w:val="003B647F"/>
    <w:rsid w:val="003B655B"/>
    <w:rsid w:val="003B657D"/>
    <w:rsid w:val="003B6585"/>
    <w:rsid w:val="003B6597"/>
    <w:rsid w:val="003B660F"/>
    <w:rsid w:val="003B6690"/>
    <w:rsid w:val="003B66B1"/>
    <w:rsid w:val="003B66DA"/>
    <w:rsid w:val="003B6793"/>
    <w:rsid w:val="003B6901"/>
    <w:rsid w:val="003B6912"/>
    <w:rsid w:val="003B6976"/>
    <w:rsid w:val="003B6B38"/>
    <w:rsid w:val="003B6B63"/>
    <w:rsid w:val="003B6B6A"/>
    <w:rsid w:val="003B6C97"/>
    <w:rsid w:val="003B6D2A"/>
    <w:rsid w:val="003B6D33"/>
    <w:rsid w:val="003B6D38"/>
    <w:rsid w:val="003B6D45"/>
    <w:rsid w:val="003B6E2D"/>
    <w:rsid w:val="003B6EB8"/>
    <w:rsid w:val="003B6EE7"/>
    <w:rsid w:val="003B6F1F"/>
    <w:rsid w:val="003B6F3D"/>
    <w:rsid w:val="003B6FA9"/>
    <w:rsid w:val="003B701A"/>
    <w:rsid w:val="003B70A6"/>
    <w:rsid w:val="003B7125"/>
    <w:rsid w:val="003B7129"/>
    <w:rsid w:val="003B7139"/>
    <w:rsid w:val="003B7152"/>
    <w:rsid w:val="003B7216"/>
    <w:rsid w:val="003B7255"/>
    <w:rsid w:val="003B726A"/>
    <w:rsid w:val="003B7271"/>
    <w:rsid w:val="003B7298"/>
    <w:rsid w:val="003B742F"/>
    <w:rsid w:val="003B7457"/>
    <w:rsid w:val="003B745D"/>
    <w:rsid w:val="003B74B2"/>
    <w:rsid w:val="003B7531"/>
    <w:rsid w:val="003B7727"/>
    <w:rsid w:val="003B7795"/>
    <w:rsid w:val="003B77D3"/>
    <w:rsid w:val="003B77E3"/>
    <w:rsid w:val="003B7812"/>
    <w:rsid w:val="003B7828"/>
    <w:rsid w:val="003B7840"/>
    <w:rsid w:val="003B7876"/>
    <w:rsid w:val="003B7911"/>
    <w:rsid w:val="003B7946"/>
    <w:rsid w:val="003B7985"/>
    <w:rsid w:val="003B7A11"/>
    <w:rsid w:val="003B7AA2"/>
    <w:rsid w:val="003B7AAC"/>
    <w:rsid w:val="003B7AE5"/>
    <w:rsid w:val="003B7B56"/>
    <w:rsid w:val="003B7C8F"/>
    <w:rsid w:val="003B7CB5"/>
    <w:rsid w:val="003B7D03"/>
    <w:rsid w:val="003B7E05"/>
    <w:rsid w:val="003B7E17"/>
    <w:rsid w:val="003B7E9B"/>
    <w:rsid w:val="003B7F01"/>
    <w:rsid w:val="003B7F0A"/>
    <w:rsid w:val="003C0176"/>
    <w:rsid w:val="003C023B"/>
    <w:rsid w:val="003C0245"/>
    <w:rsid w:val="003C02D2"/>
    <w:rsid w:val="003C02D8"/>
    <w:rsid w:val="003C0348"/>
    <w:rsid w:val="003C03B5"/>
    <w:rsid w:val="003C0417"/>
    <w:rsid w:val="003C0444"/>
    <w:rsid w:val="003C0466"/>
    <w:rsid w:val="003C04B3"/>
    <w:rsid w:val="003C04C1"/>
    <w:rsid w:val="003C04F4"/>
    <w:rsid w:val="003C0546"/>
    <w:rsid w:val="003C0567"/>
    <w:rsid w:val="003C061A"/>
    <w:rsid w:val="003C06C3"/>
    <w:rsid w:val="003C075B"/>
    <w:rsid w:val="003C084F"/>
    <w:rsid w:val="003C08D0"/>
    <w:rsid w:val="003C095A"/>
    <w:rsid w:val="003C0964"/>
    <w:rsid w:val="003C0967"/>
    <w:rsid w:val="003C0968"/>
    <w:rsid w:val="003C09CA"/>
    <w:rsid w:val="003C09D1"/>
    <w:rsid w:val="003C0A67"/>
    <w:rsid w:val="003C0A8C"/>
    <w:rsid w:val="003C0AAA"/>
    <w:rsid w:val="003C0B1A"/>
    <w:rsid w:val="003C0B4A"/>
    <w:rsid w:val="003C0B5C"/>
    <w:rsid w:val="003C0B63"/>
    <w:rsid w:val="003C0C43"/>
    <w:rsid w:val="003C0C47"/>
    <w:rsid w:val="003C0C52"/>
    <w:rsid w:val="003C0C90"/>
    <w:rsid w:val="003C0D23"/>
    <w:rsid w:val="003C0D73"/>
    <w:rsid w:val="003C0DE7"/>
    <w:rsid w:val="003C0DF9"/>
    <w:rsid w:val="003C0E0F"/>
    <w:rsid w:val="003C0E2A"/>
    <w:rsid w:val="003C0E94"/>
    <w:rsid w:val="003C0F7D"/>
    <w:rsid w:val="003C0F9A"/>
    <w:rsid w:val="003C0FD1"/>
    <w:rsid w:val="003C1014"/>
    <w:rsid w:val="003C1021"/>
    <w:rsid w:val="003C1026"/>
    <w:rsid w:val="003C1055"/>
    <w:rsid w:val="003C10D7"/>
    <w:rsid w:val="003C10DD"/>
    <w:rsid w:val="003C1142"/>
    <w:rsid w:val="003C116F"/>
    <w:rsid w:val="003C1318"/>
    <w:rsid w:val="003C132E"/>
    <w:rsid w:val="003C135A"/>
    <w:rsid w:val="003C137B"/>
    <w:rsid w:val="003C13F0"/>
    <w:rsid w:val="003C142E"/>
    <w:rsid w:val="003C142F"/>
    <w:rsid w:val="003C143F"/>
    <w:rsid w:val="003C1453"/>
    <w:rsid w:val="003C145C"/>
    <w:rsid w:val="003C14CD"/>
    <w:rsid w:val="003C1500"/>
    <w:rsid w:val="003C154C"/>
    <w:rsid w:val="003C161C"/>
    <w:rsid w:val="003C1631"/>
    <w:rsid w:val="003C169C"/>
    <w:rsid w:val="003C169D"/>
    <w:rsid w:val="003C16AE"/>
    <w:rsid w:val="003C1718"/>
    <w:rsid w:val="003C1766"/>
    <w:rsid w:val="003C187F"/>
    <w:rsid w:val="003C189B"/>
    <w:rsid w:val="003C18A2"/>
    <w:rsid w:val="003C18E5"/>
    <w:rsid w:val="003C198A"/>
    <w:rsid w:val="003C1A61"/>
    <w:rsid w:val="003C1A7A"/>
    <w:rsid w:val="003C1A8C"/>
    <w:rsid w:val="003C1AC0"/>
    <w:rsid w:val="003C1AC5"/>
    <w:rsid w:val="003C1B1F"/>
    <w:rsid w:val="003C1B30"/>
    <w:rsid w:val="003C1B32"/>
    <w:rsid w:val="003C1B40"/>
    <w:rsid w:val="003C1B51"/>
    <w:rsid w:val="003C1B9C"/>
    <w:rsid w:val="003C1BAA"/>
    <w:rsid w:val="003C1BC7"/>
    <w:rsid w:val="003C1BCC"/>
    <w:rsid w:val="003C1C05"/>
    <w:rsid w:val="003C1C84"/>
    <w:rsid w:val="003C1D24"/>
    <w:rsid w:val="003C1DC1"/>
    <w:rsid w:val="003C1E5A"/>
    <w:rsid w:val="003C1E79"/>
    <w:rsid w:val="003C1E92"/>
    <w:rsid w:val="003C1EC6"/>
    <w:rsid w:val="003C1ED2"/>
    <w:rsid w:val="003C1F0C"/>
    <w:rsid w:val="003C1F68"/>
    <w:rsid w:val="003C1FC9"/>
    <w:rsid w:val="003C1FCF"/>
    <w:rsid w:val="003C2006"/>
    <w:rsid w:val="003C2036"/>
    <w:rsid w:val="003C2071"/>
    <w:rsid w:val="003C2076"/>
    <w:rsid w:val="003C20A2"/>
    <w:rsid w:val="003C20C1"/>
    <w:rsid w:val="003C20E0"/>
    <w:rsid w:val="003C20EF"/>
    <w:rsid w:val="003C2109"/>
    <w:rsid w:val="003C22AD"/>
    <w:rsid w:val="003C22E9"/>
    <w:rsid w:val="003C2390"/>
    <w:rsid w:val="003C239F"/>
    <w:rsid w:val="003C23FD"/>
    <w:rsid w:val="003C2414"/>
    <w:rsid w:val="003C2527"/>
    <w:rsid w:val="003C2567"/>
    <w:rsid w:val="003C25B7"/>
    <w:rsid w:val="003C266B"/>
    <w:rsid w:val="003C266E"/>
    <w:rsid w:val="003C26C3"/>
    <w:rsid w:val="003C277B"/>
    <w:rsid w:val="003C27FD"/>
    <w:rsid w:val="003C280D"/>
    <w:rsid w:val="003C2884"/>
    <w:rsid w:val="003C28BC"/>
    <w:rsid w:val="003C2900"/>
    <w:rsid w:val="003C294D"/>
    <w:rsid w:val="003C2979"/>
    <w:rsid w:val="003C2992"/>
    <w:rsid w:val="003C29DE"/>
    <w:rsid w:val="003C2A11"/>
    <w:rsid w:val="003C2A75"/>
    <w:rsid w:val="003C2AEB"/>
    <w:rsid w:val="003C2BC8"/>
    <w:rsid w:val="003C2BD7"/>
    <w:rsid w:val="003C2BFF"/>
    <w:rsid w:val="003C2C2A"/>
    <w:rsid w:val="003C2CBB"/>
    <w:rsid w:val="003C2CF9"/>
    <w:rsid w:val="003C2D96"/>
    <w:rsid w:val="003C2E1B"/>
    <w:rsid w:val="003C2E3A"/>
    <w:rsid w:val="003C2E8C"/>
    <w:rsid w:val="003C2EBE"/>
    <w:rsid w:val="003C2F03"/>
    <w:rsid w:val="003C2F45"/>
    <w:rsid w:val="003C3011"/>
    <w:rsid w:val="003C3068"/>
    <w:rsid w:val="003C308A"/>
    <w:rsid w:val="003C309D"/>
    <w:rsid w:val="003C3117"/>
    <w:rsid w:val="003C31A3"/>
    <w:rsid w:val="003C31AA"/>
    <w:rsid w:val="003C31AB"/>
    <w:rsid w:val="003C3205"/>
    <w:rsid w:val="003C332F"/>
    <w:rsid w:val="003C333E"/>
    <w:rsid w:val="003C3349"/>
    <w:rsid w:val="003C335B"/>
    <w:rsid w:val="003C336F"/>
    <w:rsid w:val="003C33E7"/>
    <w:rsid w:val="003C3433"/>
    <w:rsid w:val="003C3465"/>
    <w:rsid w:val="003C352E"/>
    <w:rsid w:val="003C35FE"/>
    <w:rsid w:val="003C3608"/>
    <w:rsid w:val="003C364C"/>
    <w:rsid w:val="003C3674"/>
    <w:rsid w:val="003C36A2"/>
    <w:rsid w:val="003C371D"/>
    <w:rsid w:val="003C371E"/>
    <w:rsid w:val="003C375F"/>
    <w:rsid w:val="003C3827"/>
    <w:rsid w:val="003C3854"/>
    <w:rsid w:val="003C3888"/>
    <w:rsid w:val="003C38C9"/>
    <w:rsid w:val="003C38CB"/>
    <w:rsid w:val="003C38F6"/>
    <w:rsid w:val="003C3910"/>
    <w:rsid w:val="003C39B1"/>
    <w:rsid w:val="003C39BD"/>
    <w:rsid w:val="003C39BF"/>
    <w:rsid w:val="003C39E3"/>
    <w:rsid w:val="003C3A3E"/>
    <w:rsid w:val="003C3A44"/>
    <w:rsid w:val="003C3A7D"/>
    <w:rsid w:val="003C3AC1"/>
    <w:rsid w:val="003C3AC7"/>
    <w:rsid w:val="003C3B29"/>
    <w:rsid w:val="003C3B3D"/>
    <w:rsid w:val="003C3B59"/>
    <w:rsid w:val="003C3C20"/>
    <w:rsid w:val="003C3D23"/>
    <w:rsid w:val="003C3D24"/>
    <w:rsid w:val="003C3D3A"/>
    <w:rsid w:val="003C3D3D"/>
    <w:rsid w:val="003C3DA7"/>
    <w:rsid w:val="003C3E63"/>
    <w:rsid w:val="003C3EC5"/>
    <w:rsid w:val="003C3EE5"/>
    <w:rsid w:val="003C3F29"/>
    <w:rsid w:val="003C3F7C"/>
    <w:rsid w:val="003C3FDB"/>
    <w:rsid w:val="003C3FED"/>
    <w:rsid w:val="003C4005"/>
    <w:rsid w:val="003C400C"/>
    <w:rsid w:val="003C4130"/>
    <w:rsid w:val="003C4164"/>
    <w:rsid w:val="003C4226"/>
    <w:rsid w:val="003C422D"/>
    <w:rsid w:val="003C4232"/>
    <w:rsid w:val="003C4259"/>
    <w:rsid w:val="003C4282"/>
    <w:rsid w:val="003C42F3"/>
    <w:rsid w:val="003C431C"/>
    <w:rsid w:val="003C4337"/>
    <w:rsid w:val="003C433A"/>
    <w:rsid w:val="003C4363"/>
    <w:rsid w:val="003C438C"/>
    <w:rsid w:val="003C4503"/>
    <w:rsid w:val="003C451F"/>
    <w:rsid w:val="003C4549"/>
    <w:rsid w:val="003C458D"/>
    <w:rsid w:val="003C4615"/>
    <w:rsid w:val="003C463E"/>
    <w:rsid w:val="003C464E"/>
    <w:rsid w:val="003C46BE"/>
    <w:rsid w:val="003C4736"/>
    <w:rsid w:val="003C4766"/>
    <w:rsid w:val="003C4777"/>
    <w:rsid w:val="003C47D3"/>
    <w:rsid w:val="003C4891"/>
    <w:rsid w:val="003C4A2F"/>
    <w:rsid w:val="003C4AD4"/>
    <w:rsid w:val="003C4AE7"/>
    <w:rsid w:val="003C4B06"/>
    <w:rsid w:val="003C4B10"/>
    <w:rsid w:val="003C4B22"/>
    <w:rsid w:val="003C4BC6"/>
    <w:rsid w:val="003C4BC7"/>
    <w:rsid w:val="003C4BD7"/>
    <w:rsid w:val="003C4C67"/>
    <w:rsid w:val="003C4CB8"/>
    <w:rsid w:val="003C4CBD"/>
    <w:rsid w:val="003C4DD4"/>
    <w:rsid w:val="003C4E3E"/>
    <w:rsid w:val="003C4E77"/>
    <w:rsid w:val="003C4E7D"/>
    <w:rsid w:val="003C4E96"/>
    <w:rsid w:val="003C4ED6"/>
    <w:rsid w:val="003C4F99"/>
    <w:rsid w:val="003C4FD0"/>
    <w:rsid w:val="003C4FF4"/>
    <w:rsid w:val="003C504C"/>
    <w:rsid w:val="003C50E6"/>
    <w:rsid w:val="003C5122"/>
    <w:rsid w:val="003C5144"/>
    <w:rsid w:val="003C517D"/>
    <w:rsid w:val="003C518C"/>
    <w:rsid w:val="003C51D1"/>
    <w:rsid w:val="003C51EC"/>
    <w:rsid w:val="003C5201"/>
    <w:rsid w:val="003C5277"/>
    <w:rsid w:val="003C527C"/>
    <w:rsid w:val="003C5281"/>
    <w:rsid w:val="003C52B0"/>
    <w:rsid w:val="003C52F5"/>
    <w:rsid w:val="003C53B6"/>
    <w:rsid w:val="003C53F7"/>
    <w:rsid w:val="003C547B"/>
    <w:rsid w:val="003C54A9"/>
    <w:rsid w:val="003C5519"/>
    <w:rsid w:val="003C5546"/>
    <w:rsid w:val="003C5559"/>
    <w:rsid w:val="003C55D4"/>
    <w:rsid w:val="003C561D"/>
    <w:rsid w:val="003C564E"/>
    <w:rsid w:val="003C56F8"/>
    <w:rsid w:val="003C5704"/>
    <w:rsid w:val="003C571A"/>
    <w:rsid w:val="003C5721"/>
    <w:rsid w:val="003C575C"/>
    <w:rsid w:val="003C579F"/>
    <w:rsid w:val="003C58E0"/>
    <w:rsid w:val="003C5AAB"/>
    <w:rsid w:val="003C5B66"/>
    <w:rsid w:val="003C5B7E"/>
    <w:rsid w:val="003C5BFE"/>
    <w:rsid w:val="003C5C14"/>
    <w:rsid w:val="003C5C77"/>
    <w:rsid w:val="003C5CDC"/>
    <w:rsid w:val="003C5D5A"/>
    <w:rsid w:val="003C5E08"/>
    <w:rsid w:val="003C5E35"/>
    <w:rsid w:val="003C5E67"/>
    <w:rsid w:val="003C5E86"/>
    <w:rsid w:val="003C5EB0"/>
    <w:rsid w:val="003C5ECE"/>
    <w:rsid w:val="003C5EFA"/>
    <w:rsid w:val="003C5F6F"/>
    <w:rsid w:val="003C5FA0"/>
    <w:rsid w:val="003C6056"/>
    <w:rsid w:val="003C60F6"/>
    <w:rsid w:val="003C6117"/>
    <w:rsid w:val="003C612B"/>
    <w:rsid w:val="003C61B1"/>
    <w:rsid w:val="003C6277"/>
    <w:rsid w:val="003C628D"/>
    <w:rsid w:val="003C62CA"/>
    <w:rsid w:val="003C6308"/>
    <w:rsid w:val="003C6313"/>
    <w:rsid w:val="003C638D"/>
    <w:rsid w:val="003C63C4"/>
    <w:rsid w:val="003C640A"/>
    <w:rsid w:val="003C640C"/>
    <w:rsid w:val="003C64CA"/>
    <w:rsid w:val="003C64D1"/>
    <w:rsid w:val="003C65A5"/>
    <w:rsid w:val="003C65D0"/>
    <w:rsid w:val="003C6604"/>
    <w:rsid w:val="003C6608"/>
    <w:rsid w:val="003C6609"/>
    <w:rsid w:val="003C6619"/>
    <w:rsid w:val="003C665E"/>
    <w:rsid w:val="003C67F2"/>
    <w:rsid w:val="003C682F"/>
    <w:rsid w:val="003C687F"/>
    <w:rsid w:val="003C6885"/>
    <w:rsid w:val="003C68C0"/>
    <w:rsid w:val="003C6906"/>
    <w:rsid w:val="003C693B"/>
    <w:rsid w:val="003C69EA"/>
    <w:rsid w:val="003C6A49"/>
    <w:rsid w:val="003C6A89"/>
    <w:rsid w:val="003C6A91"/>
    <w:rsid w:val="003C6AD5"/>
    <w:rsid w:val="003C6B0B"/>
    <w:rsid w:val="003C6B0C"/>
    <w:rsid w:val="003C6B4C"/>
    <w:rsid w:val="003C6BB1"/>
    <w:rsid w:val="003C6BCA"/>
    <w:rsid w:val="003C6BD6"/>
    <w:rsid w:val="003C6BE8"/>
    <w:rsid w:val="003C6BF3"/>
    <w:rsid w:val="003C6C4A"/>
    <w:rsid w:val="003C6C5B"/>
    <w:rsid w:val="003C6CDA"/>
    <w:rsid w:val="003C6D7D"/>
    <w:rsid w:val="003C6D9B"/>
    <w:rsid w:val="003C6DD2"/>
    <w:rsid w:val="003C6DD6"/>
    <w:rsid w:val="003C6DFE"/>
    <w:rsid w:val="003C6EAB"/>
    <w:rsid w:val="003C6EAF"/>
    <w:rsid w:val="003C6EB8"/>
    <w:rsid w:val="003C6EE3"/>
    <w:rsid w:val="003C6EF0"/>
    <w:rsid w:val="003C6F21"/>
    <w:rsid w:val="003C6F2E"/>
    <w:rsid w:val="003C6F9F"/>
    <w:rsid w:val="003C7125"/>
    <w:rsid w:val="003C714F"/>
    <w:rsid w:val="003C716E"/>
    <w:rsid w:val="003C71A8"/>
    <w:rsid w:val="003C72D3"/>
    <w:rsid w:val="003C72EC"/>
    <w:rsid w:val="003C7388"/>
    <w:rsid w:val="003C73C2"/>
    <w:rsid w:val="003C73FA"/>
    <w:rsid w:val="003C7445"/>
    <w:rsid w:val="003C7458"/>
    <w:rsid w:val="003C7462"/>
    <w:rsid w:val="003C7496"/>
    <w:rsid w:val="003C74A4"/>
    <w:rsid w:val="003C74CA"/>
    <w:rsid w:val="003C74F5"/>
    <w:rsid w:val="003C7506"/>
    <w:rsid w:val="003C750F"/>
    <w:rsid w:val="003C75FA"/>
    <w:rsid w:val="003C766B"/>
    <w:rsid w:val="003C76B4"/>
    <w:rsid w:val="003C76FD"/>
    <w:rsid w:val="003C782A"/>
    <w:rsid w:val="003C784D"/>
    <w:rsid w:val="003C7872"/>
    <w:rsid w:val="003C7908"/>
    <w:rsid w:val="003C7918"/>
    <w:rsid w:val="003C7972"/>
    <w:rsid w:val="003C79C5"/>
    <w:rsid w:val="003C7A81"/>
    <w:rsid w:val="003C7B6D"/>
    <w:rsid w:val="003C7B85"/>
    <w:rsid w:val="003C7C3D"/>
    <w:rsid w:val="003C7C73"/>
    <w:rsid w:val="003C7C75"/>
    <w:rsid w:val="003C7CBF"/>
    <w:rsid w:val="003C7D1D"/>
    <w:rsid w:val="003C7DA0"/>
    <w:rsid w:val="003C7DB7"/>
    <w:rsid w:val="003C7DDA"/>
    <w:rsid w:val="003C7DF8"/>
    <w:rsid w:val="003C7E0C"/>
    <w:rsid w:val="003C7E43"/>
    <w:rsid w:val="003C7E88"/>
    <w:rsid w:val="003C7EB9"/>
    <w:rsid w:val="003C7EC4"/>
    <w:rsid w:val="003C7ED7"/>
    <w:rsid w:val="003C7ED8"/>
    <w:rsid w:val="003C7ED9"/>
    <w:rsid w:val="003C7EEF"/>
    <w:rsid w:val="003C7F73"/>
    <w:rsid w:val="003C7F83"/>
    <w:rsid w:val="003C7FCA"/>
    <w:rsid w:val="003D0015"/>
    <w:rsid w:val="003D0046"/>
    <w:rsid w:val="003D004B"/>
    <w:rsid w:val="003D005B"/>
    <w:rsid w:val="003D00C6"/>
    <w:rsid w:val="003D0189"/>
    <w:rsid w:val="003D01E8"/>
    <w:rsid w:val="003D0240"/>
    <w:rsid w:val="003D02D0"/>
    <w:rsid w:val="003D0308"/>
    <w:rsid w:val="003D0365"/>
    <w:rsid w:val="003D03BC"/>
    <w:rsid w:val="003D03BD"/>
    <w:rsid w:val="003D03C8"/>
    <w:rsid w:val="003D040E"/>
    <w:rsid w:val="003D0436"/>
    <w:rsid w:val="003D048F"/>
    <w:rsid w:val="003D053F"/>
    <w:rsid w:val="003D054B"/>
    <w:rsid w:val="003D05BD"/>
    <w:rsid w:val="003D05E1"/>
    <w:rsid w:val="003D05ED"/>
    <w:rsid w:val="003D06CE"/>
    <w:rsid w:val="003D0703"/>
    <w:rsid w:val="003D072E"/>
    <w:rsid w:val="003D073D"/>
    <w:rsid w:val="003D076F"/>
    <w:rsid w:val="003D0801"/>
    <w:rsid w:val="003D0839"/>
    <w:rsid w:val="003D087B"/>
    <w:rsid w:val="003D08AE"/>
    <w:rsid w:val="003D08DB"/>
    <w:rsid w:val="003D09AF"/>
    <w:rsid w:val="003D09CD"/>
    <w:rsid w:val="003D09F6"/>
    <w:rsid w:val="003D0A10"/>
    <w:rsid w:val="003D0A51"/>
    <w:rsid w:val="003D0A9F"/>
    <w:rsid w:val="003D0AFA"/>
    <w:rsid w:val="003D0B28"/>
    <w:rsid w:val="003D0B4E"/>
    <w:rsid w:val="003D0B57"/>
    <w:rsid w:val="003D0B80"/>
    <w:rsid w:val="003D0B8A"/>
    <w:rsid w:val="003D0B9F"/>
    <w:rsid w:val="003D0BB1"/>
    <w:rsid w:val="003D0BE5"/>
    <w:rsid w:val="003D0C77"/>
    <w:rsid w:val="003D0CC7"/>
    <w:rsid w:val="003D0D00"/>
    <w:rsid w:val="003D0D59"/>
    <w:rsid w:val="003D0DC7"/>
    <w:rsid w:val="003D0DDF"/>
    <w:rsid w:val="003D0E94"/>
    <w:rsid w:val="003D0F12"/>
    <w:rsid w:val="003D0F4A"/>
    <w:rsid w:val="003D0FAE"/>
    <w:rsid w:val="003D0FD9"/>
    <w:rsid w:val="003D0FE2"/>
    <w:rsid w:val="003D1080"/>
    <w:rsid w:val="003D10A3"/>
    <w:rsid w:val="003D10C8"/>
    <w:rsid w:val="003D10CB"/>
    <w:rsid w:val="003D10D6"/>
    <w:rsid w:val="003D10E4"/>
    <w:rsid w:val="003D1146"/>
    <w:rsid w:val="003D1199"/>
    <w:rsid w:val="003D11E9"/>
    <w:rsid w:val="003D11F7"/>
    <w:rsid w:val="003D1245"/>
    <w:rsid w:val="003D125E"/>
    <w:rsid w:val="003D12C4"/>
    <w:rsid w:val="003D1307"/>
    <w:rsid w:val="003D131E"/>
    <w:rsid w:val="003D132C"/>
    <w:rsid w:val="003D149B"/>
    <w:rsid w:val="003D14A3"/>
    <w:rsid w:val="003D14B4"/>
    <w:rsid w:val="003D150F"/>
    <w:rsid w:val="003D1556"/>
    <w:rsid w:val="003D1562"/>
    <w:rsid w:val="003D156B"/>
    <w:rsid w:val="003D157C"/>
    <w:rsid w:val="003D15B1"/>
    <w:rsid w:val="003D1651"/>
    <w:rsid w:val="003D1652"/>
    <w:rsid w:val="003D1680"/>
    <w:rsid w:val="003D16EA"/>
    <w:rsid w:val="003D16F5"/>
    <w:rsid w:val="003D1729"/>
    <w:rsid w:val="003D1755"/>
    <w:rsid w:val="003D177C"/>
    <w:rsid w:val="003D17AF"/>
    <w:rsid w:val="003D184A"/>
    <w:rsid w:val="003D18C2"/>
    <w:rsid w:val="003D18ED"/>
    <w:rsid w:val="003D1939"/>
    <w:rsid w:val="003D1986"/>
    <w:rsid w:val="003D19CD"/>
    <w:rsid w:val="003D1A1C"/>
    <w:rsid w:val="003D1A36"/>
    <w:rsid w:val="003D1BB1"/>
    <w:rsid w:val="003D1BF1"/>
    <w:rsid w:val="003D1C26"/>
    <w:rsid w:val="003D1C4B"/>
    <w:rsid w:val="003D1C90"/>
    <w:rsid w:val="003D1CE9"/>
    <w:rsid w:val="003D1D8D"/>
    <w:rsid w:val="003D1D8E"/>
    <w:rsid w:val="003D1E1C"/>
    <w:rsid w:val="003D1E7C"/>
    <w:rsid w:val="003D1F20"/>
    <w:rsid w:val="003D1F3E"/>
    <w:rsid w:val="003D1FAA"/>
    <w:rsid w:val="003D1FD1"/>
    <w:rsid w:val="003D1FFE"/>
    <w:rsid w:val="003D20BA"/>
    <w:rsid w:val="003D2141"/>
    <w:rsid w:val="003D214D"/>
    <w:rsid w:val="003D221A"/>
    <w:rsid w:val="003D22B7"/>
    <w:rsid w:val="003D231B"/>
    <w:rsid w:val="003D234F"/>
    <w:rsid w:val="003D235C"/>
    <w:rsid w:val="003D2368"/>
    <w:rsid w:val="003D23DB"/>
    <w:rsid w:val="003D240D"/>
    <w:rsid w:val="003D244E"/>
    <w:rsid w:val="003D2519"/>
    <w:rsid w:val="003D2571"/>
    <w:rsid w:val="003D2572"/>
    <w:rsid w:val="003D257B"/>
    <w:rsid w:val="003D2581"/>
    <w:rsid w:val="003D25BC"/>
    <w:rsid w:val="003D25F1"/>
    <w:rsid w:val="003D263A"/>
    <w:rsid w:val="003D2650"/>
    <w:rsid w:val="003D2666"/>
    <w:rsid w:val="003D26F5"/>
    <w:rsid w:val="003D2726"/>
    <w:rsid w:val="003D2732"/>
    <w:rsid w:val="003D27E0"/>
    <w:rsid w:val="003D28A2"/>
    <w:rsid w:val="003D28EB"/>
    <w:rsid w:val="003D290F"/>
    <w:rsid w:val="003D2929"/>
    <w:rsid w:val="003D293D"/>
    <w:rsid w:val="003D294E"/>
    <w:rsid w:val="003D297E"/>
    <w:rsid w:val="003D299E"/>
    <w:rsid w:val="003D29AC"/>
    <w:rsid w:val="003D29AE"/>
    <w:rsid w:val="003D29E4"/>
    <w:rsid w:val="003D29FC"/>
    <w:rsid w:val="003D2A04"/>
    <w:rsid w:val="003D2A59"/>
    <w:rsid w:val="003D2A5E"/>
    <w:rsid w:val="003D2AC8"/>
    <w:rsid w:val="003D2ACC"/>
    <w:rsid w:val="003D2AD8"/>
    <w:rsid w:val="003D2AE6"/>
    <w:rsid w:val="003D2AEF"/>
    <w:rsid w:val="003D2B0E"/>
    <w:rsid w:val="003D2BFA"/>
    <w:rsid w:val="003D2C0C"/>
    <w:rsid w:val="003D2C2F"/>
    <w:rsid w:val="003D2C93"/>
    <w:rsid w:val="003D2C96"/>
    <w:rsid w:val="003D2CCB"/>
    <w:rsid w:val="003D2D13"/>
    <w:rsid w:val="003D2D6B"/>
    <w:rsid w:val="003D2DF1"/>
    <w:rsid w:val="003D2E17"/>
    <w:rsid w:val="003D2EEF"/>
    <w:rsid w:val="003D2F3C"/>
    <w:rsid w:val="003D2FC9"/>
    <w:rsid w:val="003D3025"/>
    <w:rsid w:val="003D3033"/>
    <w:rsid w:val="003D3096"/>
    <w:rsid w:val="003D30DF"/>
    <w:rsid w:val="003D30F5"/>
    <w:rsid w:val="003D30FC"/>
    <w:rsid w:val="003D3147"/>
    <w:rsid w:val="003D314D"/>
    <w:rsid w:val="003D31DA"/>
    <w:rsid w:val="003D31E6"/>
    <w:rsid w:val="003D3296"/>
    <w:rsid w:val="003D32CB"/>
    <w:rsid w:val="003D32D6"/>
    <w:rsid w:val="003D3316"/>
    <w:rsid w:val="003D332F"/>
    <w:rsid w:val="003D33D7"/>
    <w:rsid w:val="003D33FF"/>
    <w:rsid w:val="003D3404"/>
    <w:rsid w:val="003D340D"/>
    <w:rsid w:val="003D3472"/>
    <w:rsid w:val="003D348A"/>
    <w:rsid w:val="003D3553"/>
    <w:rsid w:val="003D358D"/>
    <w:rsid w:val="003D367B"/>
    <w:rsid w:val="003D36A4"/>
    <w:rsid w:val="003D36D1"/>
    <w:rsid w:val="003D36DE"/>
    <w:rsid w:val="003D36F5"/>
    <w:rsid w:val="003D37AB"/>
    <w:rsid w:val="003D37FD"/>
    <w:rsid w:val="003D3852"/>
    <w:rsid w:val="003D3991"/>
    <w:rsid w:val="003D399D"/>
    <w:rsid w:val="003D39BA"/>
    <w:rsid w:val="003D3A46"/>
    <w:rsid w:val="003D3AB5"/>
    <w:rsid w:val="003D3B8B"/>
    <w:rsid w:val="003D3B91"/>
    <w:rsid w:val="003D3BA7"/>
    <w:rsid w:val="003D3BDB"/>
    <w:rsid w:val="003D3BE9"/>
    <w:rsid w:val="003D3C19"/>
    <w:rsid w:val="003D3C8E"/>
    <w:rsid w:val="003D3D3A"/>
    <w:rsid w:val="003D3D8E"/>
    <w:rsid w:val="003D3DD9"/>
    <w:rsid w:val="003D3E2B"/>
    <w:rsid w:val="003D3F81"/>
    <w:rsid w:val="003D3FB2"/>
    <w:rsid w:val="003D3FC7"/>
    <w:rsid w:val="003D3FE2"/>
    <w:rsid w:val="003D4001"/>
    <w:rsid w:val="003D4011"/>
    <w:rsid w:val="003D4047"/>
    <w:rsid w:val="003D407B"/>
    <w:rsid w:val="003D40FD"/>
    <w:rsid w:val="003D4128"/>
    <w:rsid w:val="003D413D"/>
    <w:rsid w:val="003D415D"/>
    <w:rsid w:val="003D4174"/>
    <w:rsid w:val="003D4191"/>
    <w:rsid w:val="003D4234"/>
    <w:rsid w:val="003D4249"/>
    <w:rsid w:val="003D4255"/>
    <w:rsid w:val="003D4273"/>
    <w:rsid w:val="003D4293"/>
    <w:rsid w:val="003D4331"/>
    <w:rsid w:val="003D433E"/>
    <w:rsid w:val="003D4374"/>
    <w:rsid w:val="003D43BC"/>
    <w:rsid w:val="003D4451"/>
    <w:rsid w:val="003D4454"/>
    <w:rsid w:val="003D4497"/>
    <w:rsid w:val="003D4499"/>
    <w:rsid w:val="003D449B"/>
    <w:rsid w:val="003D44AE"/>
    <w:rsid w:val="003D44C9"/>
    <w:rsid w:val="003D450D"/>
    <w:rsid w:val="003D4556"/>
    <w:rsid w:val="003D45D1"/>
    <w:rsid w:val="003D4655"/>
    <w:rsid w:val="003D467E"/>
    <w:rsid w:val="003D46A3"/>
    <w:rsid w:val="003D46D9"/>
    <w:rsid w:val="003D476B"/>
    <w:rsid w:val="003D477F"/>
    <w:rsid w:val="003D478E"/>
    <w:rsid w:val="003D48B3"/>
    <w:rsid w:val="003D48C1"/>
    <w:rsid w:val="003D49BE"/>
    <w:rsid w:val="003D49D0"/>
    <w:rsid w:val="003D4A12"/>
    <w:rsid w:val="003D4A40"/>
    <w:rsid w:val="003D4A5A"/>
    <w:rsid w:val="003D4A7D"/>
    <w:rsid w:val="003D4AE1"/>
    <w:rsid w:val="003D4B32"/>
    <w:rsid w:val="003D4B74"/>
    <w:rsid w:val="003D4BD0"/>
    <w:rsid w:val="003D4BF3"/>
    <w:rsid w:val="003D4BFB"/>
    <w:rsid w:val="003D4C53"/>
    <w:rsid w:val="003D4CF4"/>
    <w:rsid w:val="003D4D35"/>
    <w:rsid w:val="003D4D8B"/>
    <w:rsid w:val="003D4F47"/>
    <w:rsid w:val="003D4F56"/>
    <w:rsid w:val="003D4F58"/>
    <w:rsid w:val="003D4FB1"/>
    <w:rsid w:val="003D5092"/>
    <w:rsid w:val="003D50B4"/>
    <w:rsid w:val="003D50EB"/>
    <w:rsid w:val="003D5139"/>
    <w:rsid w:val="003D5142"/>
    <w:rsid w:val="003D51CC"/>
    <w:rsid w:val="003D5213"/>
    <w:rsid w:val="003D52E5"/>
    <w:rsid w:val="003D52EC"/>
    <w:rsid w:val="003D532C"/>
    <w:rsid w:val="003D53E3"/>
    <w:rsid w:val="003D53F7"/>
    <w:rsid w:val="003D5421"/>
    <w:rsid w:val="003D5437"/>
    <w:rsid w:val="003D5451"/>
    <w:rsid w:val="003D54E6"/>
    <w:rsid w:val="003D5528"/>
    <w:rsid w:val="003D5545"/>
    <w:rsid w:val="003D556D"/>
    <w:rsid w:val="003D55B6"/>
    <w:rsid w:val="003D55DD"/>
    <w:rsid w:val="003D560D"/>
    <w:rsid w:val="003D562D"/>
    <w:rsid w:val="003D56F6"/>
    <w:rsid w:val="003D5751"/>
    <w:rsid w:val="003D57EE"/>
    <w:rsid w:val="003D58D0"/>
    <w:rsid w:val="003D58F4"/>
    <w:rsid w:val="003D5931"/>
    <w:rsid w:val="003D5941"/>
    <w:rsid w:val="003D5989"/>
    <w:rsid w:val="003D599F"/>
    <w:rsid w:val="003D59A3"/>
    <w:rsid w:val="003D59A6"/>
    <w:rsid w:val="003D59B1"/>
    <w:rsid w:val="003D5A43"/>
    <w:rsid w:val="003D5A54"/>
    <w:rsid w:val="003D5A60"/>
    <w:rsid w:val="003D5A98"/>
    <w:rsid w:val="003D5AB1"/>
    <w:rsid w:val="003D5ACD"/>
    <w:rsid w:val="003D5AD1"/>
    <w:rsid w:val="003D5AD9"/>
    <w:rsid w:val="003D5BCA"/>
    <w:rsid w:val="003D5BDB"/>
    <w:rsid w:val="003D5C3C"/>
    <w:rsid w:val="003D5C7F"/>
    <w:rsid w:val="003D5CA2"/>
    <w:rsid w:val="003D5CC0"/>
    <w:rsid w:val="003D5CE9"/>
    <w:rsid w:val="003D5D19"/>
    <w:rsid w:val="003D5D51"/>
    <w:rsid w:val="003D5E20"/>
    <w:rsid w:val="003D5E38"/>
    <w:rsid w:val="003D5E6A"/>
    <w:rsid w:val="003D5EBD"/>
    <w:rsid w:val="003D5EE1"/>
    <w:rsid w:val="003D5F1A"/>
    <w:rsid w:val="003D600B"/>
    <w:rsid w:val="003D6021"/>
    <w:rsid w:val="003D60CA"/>
    <w:rsid w:val="003D610B"/>
    <w:rsid w:val="003D6117"/>
    <w:rsid w:val="003D6190"/>
    <w:rsid w:val="003D6199"/>
    <w:rsid w:val="003D625A"/>
    <w:rsid w:val="003D6269"/>
    <w:rsid w:val="003D62D1"/>
    <w:rsid w:val="003D6375"/>
    <w:rsid w:val="003D63E0"/>
    <w:rsid w:val="003D63EF"/>
    <w:rsid w:val="003D6419"/>
    <w:rsid w:val="003D6430"/>
    <w:rsid w:val="003D6479"/>
    <w:rsid w:val="003D64D8"/>
    <w:rsid w:val="003D650E"/>
    <w:rsid w:val="003D6510"/>
    <w:rsid w:val="003D659D"/>
    <w:rsid w:val="003D6615"/>
    <w:rsid w:val="003D6616"/>
    <w:rsid w:val="003D66B1"/>
    <w:rsid w:val="003D66DE"/>
    <w:rsid w:val="003D6778"/>
    <w:rsid w:val="003D67E7"/>
    <w:rsid w:val="003D6824"/>
    <w:rsid w:val="003D682A"/>
    <w:rsid w:val="003D6831"/>
    <w:rsid w:val="003D6880"/>
    <w:rsid w:val="003D68D4"/>
    <w:rsid w:val="003D68E5"/>
    <w:rsid w:val="003D68FB"/>
    <w:rsid w:val="003D6981"/>
    <w:rsid w:val="003D69D1"/>
    <w:rsid w:val="003D6A08"/>
    <w:rsid w:val="003D6A31"/>
    <w:rsid w:val="003D6A67"/>
    <w:rsid w:val="003D6AAC"/>
    <w:rsid w:val="003D6B4D"/>
    <w:rsid w:val="003D6B8D"/>
    <w:rsid w:val="003D6BE1"/>
    <w:rsid w:val="003D6C48"/>
    <w:rsid w:val="003D6C88"/>
    <w:rsid w:val="003D6C8F"/>
    <w:rsid w:val="003D6CB9"/>
    <w:rsid w:val="003D6CDD"/>
    <w:rsid w:val="003D6D2D"/>
    <w:rsid w:val="003D6DA9"/>
    <w:rsid w:val="003D6DB2"/>
    <w:rsid w:val="003D6DB6"/>
    <w:rsid w:val="003D6E19"/>
    <w:rsid w:val="003D6E43"/>
    <w:rsid w:val="003D6E88"/>
    <w:rsid w:val="003D6F20"/>
    <w:rsid w:val="003D6FA3"/>
    <w:rsid w:val="003D6FA7"/>
    <w:rsid w:val="003D6FF5"/>
    <w:rsid w:val="003D7014"/>
    <w:rsid w:val="003D7064"/>
    <w:rsid w:val="003D7068"/>
    <w:rsid w:val="003D70C2"/>
    <w:rsid w:val="003D70F2"/>
    <w:rsid w:val="003D70F9"/>
    <w:rsid w:val="003D7149"/>
    <w:rsid w:val="003D715C"/>
    <w:rsid w:val="003D7290"/>
    <w:rsid w:val="003D729D"/>
    <w:rsid w:val="003D7310"/>
    <w:rsid w:val="003D7335"/>
    <w:rsid w:val="003D733C"/>
    <w:rsid w:val="003D73F4"/>
    <w:rsid w:val="003D7428"/>
    <w:rsid w:val="003D7438"/>
    <w:rsid w:val="003D74D4"/>
    <w:rsid w:val="003D758E"/>
    <w:rsid w:val="003D75A5"/>
    <w:rsid w:val="003D75BD"/>
    <w:rsid w:val="003D7648"/>
    <w:rsid w:val="003D76DE"/>
    <w:rsid w:val="003D76E9"/>
    <w:rsid w:val="003D770A"/>
    <w:rsid w:val="003D771C"/>
    <w:rsid w:val="003D7857"/>
    <w:rsid w:val="003D7933"/>
    <w:rsid w:val="003D79D4"/>
    <w:rsid w:val="003D7A18"/>
    <w:rsid w:val="003D7AEB"/>
    <w:rsid w:val="003D7AF8"/>
    <w:rsid w:val="003D7B26"/>
    <w:rsid w:val="003D7B40"/>
    <w:rsid w:val="003D7BA3"/>
    <w:rsid w:val="003D7C05"/>
    <w:rsid w:val="003D7C14"/>
    <w:rsid w:val="003D7C2D"/>
    <w:rsid w:val="003D7C49"/>
    <w:rsid w:val="003D7C58"/>
    <w:rsid w:val="003D7C7A"/>
    <w:rsid w:val="003D7CD3"/>
    <w:rsid w:val="003D7CF6"/>
    <w:rsid w:val="003D7CFB"/>
    <w:rsid w:val="003D7D3C"/>
    <w:rsid w:val="003D7D54"/>
    <w:rsid w:val="003D7D68"/>
    <w:rsid w:val="003D7D7A"/>
    <w:rsid w:val="003D7E4E"/>
    <w:rsid w:val="003D7E4F"/>
    <w:rsid w:val="003D7EBC"/>
    <w:rsid w:val="003D7EF5"/>
    <w:rsid w:val="003D7F56"/>
    <w:rsid w:val="003D7F6D"/>
    <w:rsid w:val="003D7F8F"/>
    <w:rsid w:val="003D7F96"/>
    <w:rsid w:val="003D7FD0"/>
    <w:rsid w:val="003E0049"/>
    <w:rsid w:val="003E0097"/>
    <w:rsid w:val="003E009D"/>
    <w:rsid w:val="003E00CE"/>
    <w:rsid w:val="003E00F7"/>
    <w:rsid w:val="003E0101"/>
    <w:rsid w:val="003E0148"/>
    <w:rsid w:val="003E019A"/>
    <w:rsid w:val="003E02B7"/>
    <w:rsid w:val="003E02DF"/>
    <w:rsid w:val="003E02ED"/>
    <w:rsid w:val="003E031A"/>
    <w:rsid w:val="003E0342"/>
    <w:rsid w:val="003E037B"/>
    <w:rsid w:val="003E037C"/>
    <w:rsid w:val="003E03AA"/>
    <w:rsid w:val="003E03F2"/>
    <w:rsid w:val="003E03F4"/>
    <w:rsid w:val="003E040B"/>
    <w:rsid w:val="003E0471"/>
    <w:rsid w:val="003E0581"/>
    <w:rsid w:val="003E0630"/>
    <w:rsid w:val="003E0666"/>
    <w:rsid w:val="003E06BB"/>
    <w:rsid w:val="003E0713"/>
    <w:rsid w:val="003E0800"/>
    <w:rsid w:val="003E082F"/>
    <w:rsid w:val="003E089C"/>
    <w:rsid w:val="003E08AC"/>
    <w:rsid w:val="003E08F2"/>
    <w:rsid w:val="003E0924"/>
    <w:rsid w:val="003E094D"/>
    <w:rsid w:val="003E0A26"/>
    <w:rsid w:val="003E0A8F"/>
    <w:rsid w:val="003E0AA6"/>
    <w:rsid w:val="003E0B0C"/>
    <w:rsid w:val="003E0B3F"/>
    <w:rsid w:val="003E0B69"/>
    <w:rsid w:val="003E0C00"/>
    <w:rsid w:val="003E0C07"/>
    <w:rsid w:val="003E0C82"/>
    <w:rsid w:val="003E0CCC"/>
    <w:rsid w:val="003E0CE6"/>
    <w:rsid w:val="003E0CF1"/>
    <w:rsid w:val="003E0D45"/>
    <w:rsid w:val="003E0D99"/>
    <w:rsid w:val="003E0DC6"/>
    <w:rsid w:val="003E0E74"/>
    <w:rsid w:val="003E0EEE"/>
    <w:rsid w:val="003E0F3C"/>
    <w:rsid w:val="003E0F4E"/>
    <w:rsid w:val="003E0F63"/>
    <w:rsid w:val="003E0F84"/>
    <w:rsid w:val="003E0FB8"/>
    <w:rsid w:val="003E1028"/>
    <w:rsid w:val="003E1039"/>
    <w:rsid w:val="003E1077"/>
    <w:rsid w:val="003E113C"/>
    <w:rsid w:val="003E119B"/>
    <w:rsid w:val="003E11AF"/>
    <w:rsid w:val="003E12B8"/>
    <w:rsid w:val="003E12F2"/>
    <w:rsid w:val="003E137C"/>
    <w:rsid w:val="003E1450"/>
    <w:rsid w:val="003E1561"/>
    <w:rsid w:val="003E164A"/>
    <w:rsid w:val="003E1650"/>
    <w:rsid w:val="003E1653"/>
    <w:rsid w:val="003E1671"/>
    <w:rsid w:val="003E16B5"/>
    <w:rsid w:val="003E16D8"/>
    <w:rsid w:val="003E1720"/>
    <w:rsid w:val="003E1731"/>
    <w:rsid w:val="003E1768"/>
    <w:rsid w:val="003E1775"/>
    <w:rsid w:val="003E179E"/>
    <w:rsid w:val="003E17A5"/>
    <w:rsid w:val="003E1824"/>
    <w:rsid w:val="003E1836"/>
    <w:rsid w:val="003E18B5"/>
    <w:rsid w:val="003E18D1"/>
    <w:rsid w:val="003E1927"/>
    <w:rsid w:val="003E198B"/>
    <w:rsid w:val="003E1997"/>
    <w:rsid w:val="003E19CD"/>
    <w:rsid w:val="003E19DE"/>
    <w:rsid w:val="003E1A19"/>
    <w:rsid w:val="003E1A22"/>
    <w:rsid w:val="003E1AB2"/>
    <w:rsid w:val="003E1B13"/>
    <w:rsid w:val="003E1B8E"/>
    <w:rsid w:val="003E1C35"/>
    <w:rsid w:val="003E1C3A"/>
    <w:rsid w:val="003E1C6C"/>
    <w:rsid w:val="003E1C85"/>
    <w:rsid w:val="003E1D15"/>
    <w:rsid w:val="003E1D3A"/>
    <w:rsid w:val="003E1D60"/>
    <w:rsid w:val="003E1D63"/>
    <w:rsid w:val="003E1DBB"/>
    <w:rsid w:val="003E1DC8"/>
    <w:rsid w:val="003E1E20"/>
    <w:rsid w:val="003E1E59"/>
    <w:rsid w:val="003E1E6A"/>
    <w:rsid w:val="003E1EEE"/>
    <w:rsid w:val="003E20BA"/>
    <w:rsid w:val="003E20F7"/>
    <w:rsid w:val="003E210A"/>
    <w:rsid w:val="003E2150"/>
    <w:rsid w:val="003E217B"/>
    <w:rsid w:val="003E217C"/>
    <w:rsid w:val="003E21B0"/>
    <w:rsid w:val="003E2215"/>
    <w:rsid w:val="003E2218"/>
    <w:rsid w:val="003E2286"/>
    <w:rsid w:val="003E2296"/>
    <w:rsid w:val="003E23C6"/>
    <w:rsid w:val="003E23E3"/>
    <w:rsid w:val="003E243B"/>
    <w:rsid w:val="003E2469"/>
    <w:rsid w:val="003E249D"/>
    <w:rsid w:val="003E24B4"/>
    <w:rsid w:val="003E25BE"/>
    <w:rsid w:val="003E268F"/>
    <w:rsid w:val="003E26F1"/>
    <w:rsid w:val="003E26FB"/>
    <w:rsid w:val="003E2726"/>
    <w:rsid w:val="003E272C"/>
    <w:rsid w:val="003E276A"/>
    <w:rsid w:val="003E27CC"/>
    <w:rsid w:val="003E2837"/>
    <w:rsid w:val="003E29AE"/>
    <w:rsid w:val="003E29C7"/>
    <w:rsid w:val="003E2A0E"/>
    <w:rsid w:val="003E2A55"/>
    <w:rsid w:val="003E2ACE"/>
    <w:rsid w:val="003E2AD5"/>
    <w:rsid w:val="003E2AE2"/>
    <w:rsid w:val="003E2BC5"/>
    <w:rsid w:val="003E2BEA"/>
    <w:rsid w:val="003E2BED"/>
    <w:rsid w:val="003E2C2F"/>
    <w:rsid w:val="003E2D62"/>
    <w:rsid w:val="003E2D69"/>
    <w:rsid w:val="003E2D84"/>
    <w:rsid w:val="003E2DB7"/>
    <w:rsid w:val="003E2E21"/>
    <w:rsid w:val="003E2E35"/>
    <w:rsid w:val="003E2E3A"/>
    <w:rsid w:val="003E2EA6"/>
    <w:rsid w:val="003E2EF9"/>
    <w:rsid w:val="003E2F02"/>
    <w:rsid w:val="003E2F33"/>
    <w:rsid w:val="003E2F3F"/>
    <w:rsid w:val="003E2FB4"/>
    <w:rsid w:val="003E2FC1"/>
    <w:rsid w:val="003E3007"/>
    <w:rsid w:val="003E303C"/>
    <w:rsid w:val="003E306E"/>
    <w:rsid w:val="003E3084"/>
    <w:rsid w:val="003E3110"/>
    <w:rsid w:val="003E311A"/>
    <w:rsid w:val="003E3167"/>
    <w:rsid w:val="003E3175"/>
    <w:rsid w:val="003E3207"/>
    <w:rsid w:val="003E3209"/>
    <w:rsid w:val="003E3216"/>
    <w:rsid w:val="003E3287"/>
    <w:rsid w:val="003E32B0"/>
    <w:rsid w:val="003E32F6"/>
    <w:rsid w:val="003E32FE"/>
    <w:rsid w:val="003E332D"/>
    <w:rsid w:val="003E3340"/>
    <w:rsid w:val="003E3348"/>
    <w:rsid w:val="003E33A5"/>
    <w:rsid w:val="003E33DA"/>
    <w:rsid w:val="003E33DD"/>
    <w:rsid w:val="003E33E6"/>
    <w:rsid w:val="003E33F0"/>
    <w:rsid w:val="003E3422"/>
    <w:rsid w:val="003E343A"/>
    <w:rsid w:val="003E349F"/>
    <w:rsid w:val="003E34B4"/>
    <w:rsid w:val="003E3547"/>
    <w:rsid w:val="003E357D"/>
    <w:rsid w:val="003E363F"/>
    <w:rsid w:val="003E3681"/>
    <w:rsid w:val="003E3820"/>
    <w:rsid w:val="003E3863"/>
    <w:rsid w:val="003E38C6"/>
    <w:rsid w:val="003E38CF"/>
    <w:rsid w:val="003E38D1"/>
    <w:rsid w:val="003E393A"/>
    <w:rsid w:val="003E3940"/>
    <w:rsid w:val="003E3942"/>
    <w:rsid w:val="003E3956"/>
    <w:rsid w:val="003E396A"/>
    <w:rsid w:val="003E39B9"/>
    <w:rsid w:val="003E3A16"/>
    <w:rsid w:val="003E3A23"/>
    <w:rsid w:val="003E3A7E"/>
    <w:rsid w:val="003E3AA6"/>
    <w:rsid w:val="003E3B49"/>
    <w:rsid w:val="003E3C20"/>
    <w:rsid w:val="003E3C8C"/>
    <w:rsid w:val="003E3CFF"/>
    <w:rsid w:val="003E3D39"/>
    <w:rsid w:val="003E3DA2"/>
    <w:rsid w:val="003E3DC6"/>
    <w:rsid w:val="003E3E08"/>
    <w:rsid w:val="003E3E22"/>
    <w:rsid w:val="003E3E23"/>
    <w:rsid w:val="003E3E3A"/>
    <w:rsid w:val="003E3E6D"/>
    <w:rsid w:val="003E3E7D"/>
    <w:rsid w:val="003E3F8D"/>
    <w:rsid w:val="003E3FA8"/>
    <w:rsid w:val="003E4023"/>
    <w:rsid w:val="003E402F"/>
    <w:rsid w:val="003E4076"/>
    <w:rsid w:val="003E4077"/>
    <w:rsid w:val="003E4078"/>
    <w:rsid w:val="003E40F0"/>
    <w:rsid w:val="003E41B2"/>
    <w:rsid w:val="003E41FB"/>
    <w:rsid w:val="003E4209"/>
    <w:rsid w:val="003E422A"/>
    <w:rsid w:val="003E4258"/>
    <w:rsid w:val="003E427A"/>
    <w:rsid w:val="003E42C6"/>
    <w:rsid w:val="003E42D1"/>
    <w:rsid w:val="003E431E"/>
    <w:rsid w:val="003E4320"/>
    <w:rsid w:val="003E4332"/>
    <w:rsid w:val="003E4349"/>
    <w:rsid w:val="003E4391"/>
    <w:rsid w:val="003E43D5"/>
    <w:rsid w:val="003E44DA"/>
    <w:rsid w:val="003E44FB"/>
    <w:rsid w:val="003E4532"/>
    <w:rsid w:val="003E4536"/>
    <w:rsid w:val="003E453A"/>
    <w:rsid w:val="003E4546"/>
    <w:rsid w:val="003E45BC"/>
    <w:rsid w:val="003E45C2"/>
    <w:rsid w:val="003E45DB"/>
    <w:rsid w:val="003E45DC"/>
    <w:rsid w:val="003E45E1"/>
    <w:rsid w:val="003E4614"/>
    <w:rsid w:val="003E468F"/>
    <w:rsid w:val="003E46B4"/>
    <w:rsid w:val="003E4729"/>
    <w:rsid w:val="003E478D"/>
    <w:rsid w:val="003E4832"/>
    <w:rsid w:val="003E489B"/>
    <w:rsid w:val="003E48B1"/>
    <w:rsid w:val="003E48B2"/>
    <w:rsid w:val="003E4984"/>
    <w:rsid w:val="003E4991"/>
    <w:rsid w:val="003E4998"/>
    <w:rsid w:val="003E499B"/>
    <w:rsid w:val="003E4B08"/>
    <w:rsid w:val="003E4B30"/>
    <w:rsid w:val="003E4B3F"/>
    <w:rsid w:val="003E4B87"/>
    <w:rsid w:val="003E4B89"/>
    <w:rsid w:val="003E4D14"/>
    <w:rsid w:val="003E4E96"/>
    <w:rsid w:val="003E4ECB"/>
    <w:rsid w:val="003E4ED5"/>
    <w:rsid w:val="003E4EFD"/>
    <w:rsid w:val="003E4F54"/>
    <w:rsid w:val="003E5019"/>
    <w:rsid w:val="003E50CD"/>
    <w:rsid w:val="003E50E1"/>
    <w:rsid w:val="003E5110"/>
    <w:rsid w:val="003E5144"/>
    <w:rsid w:val="003E518F"/>
    <w:rsid w:val="003E51DD"/>
    <w:rsid w:val="003E5212"/>
    <w:rsid w:val="003E523C"/>
    <w:rsid w:val="003E5292"/>
    <w:rsid w:val="003E52A3"/>
    <w:rsid w:val="003E5354"/>
    <w:rsid w:val="003E53F0"/>
    <w:rsid w:val="003E547C"/>
    <w:rsid w:val="003E5550"/>
    <w:rsid w:val="003E557C"/>
    <w:rsid w:val="003E55B3"/>
    <w:rsid w:val="003E55D4"/>
    <w:rsid w:val="003E5650"/>
    <w:rsid w:val="003E5659"/>
    <w:rsid w:val="003E567B"/>
    <w:rsid w:val="003E5683"/>
    <w:rsid w:val="003E5716"/>
    <w:rsid w:val="003E5731"/>
    <w:rsid w:val="003E5759"/>
    <w:rsid w:val="003E57F0"/>
    <w:rsid w:val="003E57FD"/>
    <w:rsid w:val="003E585F"/>
    <w:rsid w:val="003E590B"/>
    <w:rsid w:val="003E59B9"/>
    <w:rsid w:val="003E5A1B"/>
    <w:rsid w:val="003E5A56"/>
    <w:rsid w:val="003E5AA1"/>
    <w:rsid w:val="003E5AD7"/>
    <w:rsid w:val="003E5B3D"/>
    <w:rsid w:val="003E5BAF"/>
    <w:rsid w:val="003E5BE7"/>
    <w:rsid w:val="003E5C2C"/>
    <w:rsid w:val="003E5CCF"/>
    <w:rsid w:val="003E5D12"/>
    <w:rsid w:val="003E5D1B"/>
    <w:rsid w:val="003E5DDF"/>
    <w:rsid w:val="003E5E13"/>
    <w:rsid w:val="003E5E80"/>
    <w:rsid w:val="003E5FC3"/>
    <w:rsid w:val="003E5FCE"/>
    <w:rsid w:val="003E6031"/>
    <w:rsid w:val="003E6061"/>
    <w:rsid w:val="003E6089"/>
    <w:rsid w:val="003E60FB"/>
    <w:rsid w:val="003E611D"/>
    <w:rsid w:val="003E61CA"/>
    <w:rsid w:val="003E61E7"/>
    <w:rsid w:val="003E62B6"/>
    <w:rsid w:val="003E63E3"/>
    <w:rsid w:val="003E64A8"/>
    <w:rsid w:val="003E64BA"/>
    <w:rsid w:val="003E64C9"/>
    <w:rsid w:val="003E650C"/>
    <w:rsid w:val="003E6525"/>
    <w:rsid w:val="003E6574"/>
    <w:rsid w:val="003E65B0"/>
    <w:rsid w:val="003E65BB"/>
    <w:rsid w:val="003E65D7"/>
    <w:rsid w:val="003E6693"/>
    <w:rsid w:val="003E66BD"/>
    <w:rsid w:val="003E66FB"/>
    <w:rsid w:val="003E68F4"/>
    <w:rsid w:val="003E6989"/>
    <w:rsid w:val="003E69B8"/>
    <w:rsid w:val="003E69DD"/>
    <w:rsid w:val="003E6A15"/>
    <w:rsid w:val="003E6A40"/>
    <w:rsid w:val="003E6A91"/>
    <w:rsid w:val="003E6B42"/>
    <w:rsid w:val="003E6B48"/>
    <w:rsid w:val="003E6B60"/>
    <w:rsid w:val="003E6B9C"/>
    <w:rsid w:val="003E6BE6"/>
    <w:rsid w:val="003E6BEC"/>
    <w:rsid w:val="003E6BF7"/>
    <w:rsid w:val="003E6C87"/>
    <w:rsid w:val="003E6CA3"/>
    <w:rsid w:val="003E6CAC"/>
    <w:rsid w:val="003E6CF0"/>
    <w:rsid w:val="003E6DA0"/>
    <w:rsid w:val="003E6DFB"/>
    <w:rsid w:val="003E6E31"/>
    <w:rsid w:val="003E6F2A"/>
    <w:rsid w:val="003E6F37"/>
    <w:rsid w:val="003E6FCE"/>
    <w:rsid w:val="003E6FD7"/>
    <w:rsid w:val="003E7035"/>
    <w:rsid w:val="003E709A"/>
    <w:rsid w:val="003E70D1"/>
    <w:rsid w:val="003E7120"/>
    <w:rsid w:val="003E7122"/>
    <w:rsid w:val="003E7124"/>
    <w:rsid w:val="003E7165"/>
    <w:rsid w:val="003E71AB"/>
    <w:rsid w:val="003E71D8"/>
    <w:rsid w:val="003E7333"/>
    <w:rsid w:val="003E733F"/>
    <w:rsid w:val="003E73D5"/>
    <w:rsid w:val="003E742B"/>
    <w:rsid w:val="003E74B7"/>
    <w:rsid w:val="003E7561"/>
    <w:rsid w:val="003E7572"/>
    <w:rsid w:val="003E7591"/>
    <w:rsid w:val="003E7605"/>
    <w:rsid w:val="003E7614"/>
    <w:rsid w:val="003E7667"/>
    <w:rsid w:val="003E7733"/>
    <w:rsid w:val="003E7790"/>
    <w:rsid w:val="003E77EE"/>
    <w:rsid w:val="003E7827"/>
    <w:rsid w:val="003E7849"/>
    <w:rsid w:val="003E784C"/>
    <w:rsid w:val="003E78A6"/>
    <w:rsid w:val="003E78BE"/>
    <w:rsid w:val="003E78EC"/>
    <w:rsid w:val="003E7931"/>
    <w:rsid w:val="003E7960"/>
    <w:rsid w:val="003E7A13"/>
    <w:rsid w:val="003E7A89"/>
    <w:rsid w:val="003E7B08"/>
    <w:rsid w:val="003E7B75"/>
    <w:rsid w:val="003E7B9C"/>
    <w:rsid w:val="003E7BB2"/>
    <w:rsid w:val="003E7C29"/>
    <w:rsid w:val="003E7C56"/>
    <w:rsid w:val="003E7C94"/>
    <w:rsid w:val="003E7CF4"/>
    <w:rsid w:val="003E7D01"/>
    <w:rsid w:val="003E7D32"/>
    <w:rsid w:val="003E7D4E"/>
    <w:rsid w:val="003E7D62"/>
    <w:rsid w:val="003E7E39"/>
    <w:rsid w:val="003E7EA8"/>
    <w:rsid w:val="003E7EAA"/>
    <w:rsid w:val="003E7EC9"/>
    <w:rsid w:val="003E7ED2"/>
    <w:rsid w:val="003E7EF6"/>
    <w:rsid w:val="003E7F14"/>
    <w:rsid w:val="003E7F7E"/>
    <w:rsid w:val="003F0017"/>
    <w:rsid w:val="003F0048"/>
    <w:rsid w:val="003F006E"/>
    <w:rsid w:val="003F009C"/>
    <w:rsid w:val="003F00B1"/>
    <w:rsid w:val="003F00B3"/>
    <w:rsid w:val="003F00B9"/>
    <w:rsid w:val="003F0154"/>
    <w:rsid w:val="003F01D9"/>
    <w:rsid w:val="003F022D"/>
    <w:rsid w:val="003F02B7"/>
    <w:rsid w:val="003F0333"/>
    <w:rsid w:val="003F034E"/>
    <w:rsid w:val="003F0356"/>
    <w:rsid w:val="003F0377"/>
    <w:rsid w:val="003F039D"/>
    <w:rsid w:val="003F043C"/>
    <w:rsid w:val="003F04ED"/>
    <w:rsid w:val="003F0502"/>
    <w:rsid w:val="003F051A"/>
    <w:rsid w:val="003F051B"/>
    <w:rsid w:val="003F0538"/>
    <w:rsid w:val="003F054B"/>
    <w:rsid w:val="003F0555"/>
    <w:rsid w:val="003F0599"/>
    <w:rsid w:val="003F05C2"/>
    <w:rsid w:val="003F05D9"/>
    <w:rsid w:val="003F05F0"/>
    <w:rsid w:val="003F06A7"/>
    <w:rsid w:val="003F06F7"/>
    <w:rsid w:val="003F0725"/>
    <w:rsid w:val="003F07A7"/>
    <w:rsid w:val="003F07AB"/>
    <w:rsid w:val="003F07AD"/>
    <w:rsid w:val="003F0805"/>
    <w:rsid w:val="003F086F"/>
    <w:rsid w:val="003F0883"/>
    <w:rsid w:val="003F0893"/>
    <w:rsid w:val="003F08A4"/>
    <w:rsid w:val="003F08D0"/>
    <w:rsid w:val="003F095F"/>
    <w:rsid w:val="003F0A43"/>
    <w:rsid w:val="003F0A85"/>
    <w:rsid w:val="003F0B0E"/>
    <w:rsid w:val="003F0B12"/>
    <w:rsid w:val="003F0B2E"/>
    <w:rsid w:val="003F0B8C"/>
    <w:rsid w:val="003F0C3E"/>
    <w:rsid w:val="003F0CB1"/>
    <w:rsid w:val="003F0CB2"/>
    <w:rsid w:val="003F0CB3"/>
    <w:rsid w:val="003F0D4C"/>
    <w:rsid w:val="003F0D53"/>
    <w:rsid w:val="003F0DD1"/>
    <w:rsid w:val="003F0E96"/>
    <w:rsid w:val="003F0EBA"/>
    <w:rsid w:val="003F0F09"/>
    <w:rsid w:val="003F0F63"/>
    <w:rsid w:val="003F0FE0"/>
    <w:rsid w:val="003F1005"/>
    <w:rsid w:val="003F1095"/>
    <w:rsid w:val="003F10B6"/>
    <w:rsid w:val="003F1127"/>
    <w:rsid w:val="003F1145"/>
    <w:rsid w:val="003F11DF"/>
    <w:rsid w:val="003F1243"/>
    <w:rsid w:val="003F1286"/>
    <w:rsid w:val="003F12F3"/>
    <w:rsid w:val="003F134A"/>
    <w:rsid w:val="003F134B"/>
    <w:rsid w:val="003F134E"/>
    <w:rsid w:val="003F13BB"/>
    <w:rsid w:val="003F151E"/>
    <w:rsid w:val="003F155F"/>
    <w:rsid w:val="003F15B8"/>
    <w:rsid w:val="003F15BB"/>
    <w:rsid w:val="003F15D4"/>
    <w:rsid w:val="003F1684"/>
    <w:rsid w:val="003F16B8"/>
    <w:rsid w:val="003F16CC"/>
    <w:rsid w:val="003F170D"/>
    <w:rsid w:val="003F1732"/>
    <w:rsid w:val="003F175E"/>
    <w:rsid w:val="003F17B6"/>
    <w:rsid w:val="003F17C8"/>
    <w:rsid w:val="003F17E0"/>
    <w:rsid w:val="003F1894"/>
    <w:rsid w:val="003F189E"/>
    <w:rsid w:val="003F18D8"/>
    <w:rsid w:val="003F18E7"/>
    <w:rsid w:val="003F198F"/>
    <w:rsid w:val="003F19B9"/>
    <w:rsid w:val="003F19D5"/>
    <w:rsid w:val="003F19DA"/>
    <w:rsid w:val="003F19F7"/>
    <w:rsid w:val="003F1A93"/>
    <w:rsid w:val="003F1AB7"/>
    <w:rsid w:val="003F1B2E"/>
    <w:rsid w:val="003F1B58"/>
    <w:rsid w:val="003F1B8E"/>
    <w:rsid w:val="003F1C46"/>
    <w:rsid w:val="003F1C55"/>
    <w:rsid w:val="003F1C7F"/>
    <w:rsid w:val="003F1C84"/>
    <w:rsid w:val="003F1CBD"/>
    <w:rsid w:val="003F1CDC"/>
    <w:rsid w:val="003F1CDF"/>
    <w:rsid w:val="003F1DEE"/>
    <w:rsid w:val="003F1E2E"/>
    <w:rsid w:val="003F1F58"/>
    <w:rsid w:val="003F2022"/>
    <w:rsid w:val="003F2040"/>
    <w:rsid w:val="003F204C"/>
    <w:rsid w:val="003F2074"/>
    <w:rsid w:val="003F2076"/>
    <w:rsid w:val="003F209F"/>
    <w:rsid w:val="003F2162"/>
    <w:rsid w:val="003F21C0"/>
    <w:rsid w:val="003F21CF"/>
    <w:rsid w:val="003F21F0"/>
    <w:rsid w:val="003F23C0"/>
    <w:rsid w:val="003F23C5"/>
    <w:rsid w:val="003F23C7"/>
    <w:rsid w:val="003F23E4"/>
    <w:rsid w:val="003F23FC"/>
    <w:rsid w:val="003F24AF"/>
    <w:rsid w:val="003F2506"/>
    <w:rsid w:val="003F253F"/>
    <w:rsid w:val="003F255E"/>
    <w:rsid w:val="003F256F"/>
    <w:rsid w:val="003F264F"/>
    <w:rsid w:val="003F2657"/>
    <w:rsid w:val="003F2685"/>
    <w:rsid w:val="003F26AF"/>
    <w:rsid w:val="003F26B5"/>
    <w:rsid w:val="003F26DB"/>
    <w:rsid w:val="003F26DE"/>
    <w:rsid w:val="003F271B"/>
    <w:rsid w:val="003F2725"/>
    <w:rsid w:val="003F27AF"/>
    <w:rsid w:val="003F27B1"/>
    <w:rsid w:val="003F2919"/>
    <w:rsid w:val="003F2936"/>
    <w:rsid w:val="003F2960"/>
    <w:rsid w:val="003F297D"/>
    <w:rsid w:val="003F29CD"/>
    <w:rsid w:val="003F29F4"/>
    <w:rsid w:val="003F2A8D"/>
    <w:rsid w:val="003F2B0E"/>
    <w:rsid w:val="003F2B47"/>
    <w:rsid w:val="003F2C3A"/>
    <w:rsid w:val="003F2CBA"/>
    <w:rsid w:val="003F2CFF"/>
    <w:rsid w:val="003F2D40"/>
    <w:rsid w:val="003F2D54"/>
    <w:rsid w:val="003F2D8F"/>
    <w:rsid w:val="003F2DB7"/>
    <w:rsid w:val="003F2DF7"/>
    <w:rsid w:val="003F2E76"/>
    <w:rsid w:val="003F2E82"/>
    <w:rsid w:val="003F2EF2"/>
    <w:rsid w:val="003F2F03"/>
    <w:rsid w:val="003F2F7B"/>
    <w:rsid w:val="003F3035"/>
    <w:rsid w:val="003F31A7"/>
    <w:rsid w:val="003F31C5"/>
    <w:rsid w:val="003F31E3"/>
    <w:rsid w:val="003F322D"/>
    <w:rsid w:val="003F32A1"/>
    <w:rsid w:val="003F335C"/>
    <w:rsid w:val="003F33CC"/>
    <w:rsid w:val="003F33CE"/>
    <w:rsid w:val="003F3423"/>
    <w:rsid w:val="003F3499"/>
    <w:rsid w:val="003F34F8"/>
    <w:rsid w:val="003F3549"/>
    <w:rsid w:val="003F356A"/>
    <w:rsid w:val="003F3577"/>
    <w:rsid w:val="003F35A6"/>
    <w:rsid w:val="003F35AB"/>
    <w:rsid w:val="003F35B9"/>
    <w:rsid w:val="003F3675"/>
    <w:rsid w:val="003F36E8"/>
    <w:rsid w:val="003F3780"/>
    <w:rsid w:val="003F37B2"/>
    <w:rsid w:val="003F37D0"/>
    <w:rsid w:val="003F37FC"/>
    <w:rsid w:val="003F380B"/>
    <w:rsid w:val="003F3817"/>
    <w:rsid w:val="003F387A"/>
    <w:rsid w:val="003F388E"/>
    <w:rsid w:val="003F38EA"/>
    <w:rsid w:val="003F390C"/>
    <w:rsid w:val="003F397C"/>
    <w:rsid w:val="003F39BD"/>
    <w:rsid w:val="003F3ACE"/>
    <w:rsid w:val="003F3B25"/>
    <w:rsid w:val="003F3B80"/>
    <w:rsid w:val="003F3BA1"/>
    <w:rsid w:val="003F3BD8"/>
    <w:rsid w:val="003F3C09"/>
    <w:rsid w:val="003F3C12"/>
    <w:rsid w:val="003F3C32"/>
    <w:rsid w:val="003F3C37"/>
    <w:rsid w:val="003F3C65"/>
    <w:rsid w:val="003F3C9C"/>
    <w:rsid w:val="003F3CDB"/>
    <w:rsid w:val="003F3D19"/>
    <w:rsid w:val="003F3D5D"/>
    <w:rsid w:val="003F3D90"/>
    <w:rsid w:val="003F3DCC"/>
    <w:rsid w:val="003F3DE7"/>
    <w:rsid w:val="003F3E2E"/>
    <w:rsid w:val="003F3E6C"/>
    <w:rsid w:val="003F3E70"/>
    <w:rsid w:val="003F3E8F"/>
    <w:rsid w:val="003F3E9D"/>
    <w:rsid w:val="003F40A7"/>
    <w:rsid w:val="003F40F6"/>
    <w:rsid w:val="003F4136"/>
    <w:rsid w:val="003F4142"/>
    <w:rsid w:val="003F4155"/>
    <w:rsid w:val="003F41B1"/>
    <w:rsid w:val="003F41F0"/>
    <w:rsid w:val="003F428B"/>
    <w:rsid w:val="003F42BE"/>
    <w:rsid w:val="003F4309"/>
    <w:rsid w:val="003F43A0"/>
    <w:rsid w:val="003F43A5"/>
    <w:rsid w:val="003F43DB"/>
    <w:rsid w:val="003F43E6"/>
    <w:rsid w:val="003F4464"/>
    <w:rsid w:val="003F44B7"/>
    <w:rsid w:val="003F44CA"/>
    <w:rsid w:val="003F44D6"/>
    <w:rsid w:val="003F4511"/>
    <w:rsid w:val="003F45AC"/>
    <w:rsid w:val="003F4602"/>
    <w:rsid w:val="003F461C"/>
    <w:rsid w:val="003F464F"/>
    <w:rsid w:val="003F4651"/>
    <w:rsid w:val="003F46B0"/>
    <w:rsid w:val="003F46CC"/>
    <w:rsid w:val="003F4712"/>
    <w:rsid w:val="003F4726"/>
    <w:rsid w:val="003F477A"/>
    <w:rsid w:val="003F47DF"/>
    <w:rsid w:val="003F4809"/>
    <w:rsid w:val="003F483C"/>
    <w:rsid w:val="003F4867"/>
    <w:rsid w:val="003F48B7"/>
    <w:rsid w:val="003F48EE"/>
    <w:rsid w:val="003F48F9"/>
    <w:rsid w:val="003F4A64"/>
    <w:rsid w:val="003F4A6F"/>
    <w:rsid w:val="003F4ABE"/>
    <w:rsid w:val="003F4B35"/>
    <w:rsid w:val="003F4BA1"/>
    <w:rsid w:val="003F4BAA"/>
    <w:rsid w:val="003F4C1E"/>
    <w:rsid w:val="003F4C43"/>
    <w:rsid w:val="003F4C62"/>
    <w:rsid w:val="003F4C81"/>
    <w:rsid w:val="003F4C9B"/>
    <w:rsid w:val="003F4CB2"/>
    <w:rsid w:val="003F4CC7"/>
    <w:rsid w:val="003F4D62"/>
    <w:rsid w:val="003F4E3B"/>
    <w:rsid w:val="003F4E98"/>
    <w:rsid w:val="003F4E9B"/>
    <w:rsid w:val="003F4EDD"/>
    <w:rsid w:val="003F4F30"/>
    <w:rsid w:val="003F4F83"/>
    <w:rsid w:val="003F4FB9"/>
    <w:rsid w:val="003F5010"/>
    <w:rsid w:val="003F501A"/>
    <w:rsid w:val="003F5045"/>
    <w:rsid w:val="003F505A"/>
    <w:rsid w:val="003F50DF"/>
    <w:rsid w:val="003F516B"/>
    <w:rsid w:val="003F51AF"/>
    <w:rsid w:val="003F5206"/>
    <w:rsid w:val="003F52C6"/>
    <w:rsid w:val="003F52E7"/>
    <w:rsid w:val="003F5336"/>
    <w:rsid w:val="003F5374"/>
    <w:rsid w:val="003F542E"/>
    <w:rsid w:val="003F54B1"/>
    <w:rsid w:val="003F55A0"/>
    <w:rsid w:val="003F55F2"/>
    <w:rsid w:val="003F55F7"/>
    <w:rsid w:val="003F5620"/>
    <w:rsid w:val="003F564A"/>
    <w:rsid w:val="003F5694"/>
    <w:rsid w:val="003F5709"/>
    <w:rsid w:val="003F572C"/>
    <w:rsid w:val="003F57BB"/>
    <w:rsid w:val="003F582B"/>
    <w:rsid w:val="003F5896"/>
    <w:rsid w:val="003F5A29"/>
    <w:rsid w:val="003F5A31"/>
    <w:rsid w:val="003F5AC9"/>
    <w:rsid w:val="003F5AEA"/>
    <w:rsid w:val="003F5B1A"/>
    <w:rsid w:val="003F5B1C"/>
    <w:rsid w:val="003F5B59"/>
    <w:rsid w:val="003F5BF1"/>
    <w:rsid w:val="003F5C7E"/>
    <w:rsid w:val="003F5CAD"/>
    <w:rsid w:val="003F5D27"/>
    <w:rsid w:val="003F5D8F"/>
    <w:rsid w:val="003F5D9E"/>
    <w:rsid w:val="003F5E37"/>
    <w:rsid w:val="003F5E7F"/>
    <w:rsid w:val="003F5E81"/>
    <w:rsid w:val="003F5EED"/>
    <w:rsid w:val="003F5F1A"/>
    <w:rsid w:val="003F5F69"/>
    <w:rsid w:val="003F5F75"/>
    <w:rsid w:val="003F5F92"/>
    <w:rsid w:val="003F6003"/>
    <w:rsid w:val="003F6016"/>
    <w:rsid w:val="003F603A"/>
    <w:rsid w:val="003F6059"/>
    <w:rsid w:val="003F606D"/>
    <w:rsid w:val="003F60A3"/>
    <w:rsid w:val="003F60B6"/>
    <w:rsid w:val="003F60E2"/>
    <w:rsid w:val="003F6125"/>
    <w:rsid w:val="003F6154"/>
    <w:rsid w:val="003F61D4"/>
    <w:rsid w:val="003F628D"/>
    <w:rsid w:val="003F62DB"/>
    <w:rsid w:val="003F6369"/>
    <w:rsid w:val="003F637E"/>
    <w:rsid w:val="003F6442"/>
    <w:rsid w:val="003F64CE"/>
    <w:rsid w:val="003F6515"/>
    <w:rsid w:val="003F6541"/>
    <w:rsid w:val="003F6695"/>
    <w:rsid w:val="003F66EA"/>
    <w:rsid w:val="003F6718"/>
    <w:rsid w:val="003F672E"/>
    <w:rsid w:val="003F6756"/>
    <w:rsid w:val="003F67A6"/>
    <w:rsid w:val="003F6861"/>
    <w:rsid w:val="003F6870"/>
    <w:rsid w:val="003F689F"/>
    <w:rsid w:val="003F68CE"/>
    <w:rsid w:val="003F68EB"/>
    <w:rsid w:val="003F6921"/>
    <w:rsid w:val="003F69E6"/>
    <w:rsid w:val="003F6A3B"/>
    <w:rsid w:val="003F6A5F"/>
    <w:rsid w:val="003F6AAA"/>
    <w:rsid w:val="003F6AC9"/>
    <w:rsid w:val="003F6ACD"/>
    <w:rsid w:val="003F6B38"/>
    <w:rsid w:val="003F6BFC"/>
    <w:rsid w:val="003F6C3D"/>
    <w:rsid w:val="003F6C64"/>
    <w:rsid w:val="003F6C65"/>
    <w:rsid w:val="003F6C99"/>
    <w:rsid w:val="003F6CDB"/>
    <w:rsid w:val="003F6D16"/>
    <w:rsid w:val="003F6D2B"/>
    <w:rsid w:val="003F6D44"/>
    <w:rsid w:val="003F6DC6"/>
    <w:rsid w:val="003F6DD8"/>
    <w:rsid w:val="003F6E1F"/>
    <w:rsid w:val="003F6E21"/>
    <w:rsid w:val="003F6E3F"/>
    <w:rsid w:val="003F6EEF"/>
    <w:rsid w:val="003F6F16"/>
    <w:rsid w:val="003F6F40"/>
    <w:rsid w:val="003F6F5F"/>
    <w:rsid w:val="003F6FF2"/>
    <w:rsid w:val="003F7038"/>
    <w:rsid w:val="003F7055"/>
    <w:rsid w:val="003F7063"/>
    <w:rsid w:val="003F7067"/>
    <w:rsid w:val="003F70BA"/>
    <w:rsid w:val="003F70F4"/>
    <w:rsid w:val="003F712C"/>
    <w:rsid w:val="003F71C8"/>
    <w:rsid w:val="003F721B"/>
    <w:rsid w:val="003F7291"/>
    <w:rsid w:val="003F72BC"/>
    <w:rsid w:val="003F72CD"/>
    <w:rsid w:val="003F72E4"/>
    <w:rsid w:val="003F730B"/>
    <w:rsid w:val="003F736B"/>
    <w:rsid w:val="003F739F"/>
    <w:rsid w:val="003F73E0"/>
    <w:rsid w:val="003F7403"/>
    <w:rsid w:val="003F7425"/>
    <w:rsid w:val="003F74B9"/>
    <w:rsid w:val="003F7562"/>
    <w:rsid w:val="003F7588"/>
    <w:rsid w:val="003F759A"/>
    <w:rsid w:val="003F759C"/>
    <w:rsid w:val="003F75CC"/>
    <w:rsid w:val="003F7670"/>
    <w:rsid w:val="003F76CE"/>
    <w:rsid w:val="003F7721"/>
    <w:rsid w:val="003F77F7"/>
    <w:rsid w:val="003F77F9"/>
    <w:rsid w:val="003F7850"/>
    <w:rsid w:val="003F78AA"/>
    <w:rsid w:val="003F78B6"/>
    <w:rsid w:val="003F78C4"/>
    <w:rsid w:val="003F78D5"/>
    <w:rsid w:val="003F7913"/>
    <w:rsid w:val="003F7933"/>
    <w:rsid w:val="003F796F"/>
    <w:rsid w:val="003F7986"/>
    <w:rsid w:val="003F79B7"/>
    <w:rsid w:val="003F79E4"/>
    <w:rsid w:val="003F7A7F"/>
    <w:rsid w:val="003F7A9D"/>
    <w:rsid w:val="003F7ABA"/>
    <w:rsid w:val="003F7AC2"/>
    <w:rsid w:val="003F7B0C"/>
    <w:rsid w:val="003F7B1F"/>
    <w:rsid w:val="003F7B27"/>
    <w:rsid w:val="003F7BE9"/>
    <w:rsid w:val="003F7BEE"/>
    <w:rsid w:val="003F7BF6"/>
    <w:rsid w:val="003F7C0E"/>
    <w:rsid w:val="003F7C53"/>
    <w:rsid w:val="003F7CD9"/>
    <w:rsid w:val="003F7CE7"/>
    <w:rsid w:val="003F7CFC"/>
    <w:rsid w:val="003F7D0A"/>
    <w:rsid w:val="003F7D48"/>
    <w:rsid w:val="003F7D58"/>
    <w:rsid w:val="003F7D61"/>
    <w:rsid w:val="003F7D95"/>
    <w:rsid w:val="003F7D9E"/>
    <w:rsid w:val="003F7DC8"/>
    <w:rsid w:val="003F7E37"/>
    <w:rsid w:val="003F7E44"/>
    <w:rsid w:val="003F7E52"/>
    <w:rsid w:val="003F7E85"/>
    <w:rsid w:val="003F7F34"/>
    <w:rsid w:val="003F7F8D"/>
    <w:rsid w:val="003F7FF9"/>
    <w:rsid w:val="0040006E"/>
    <w:rsid w:val="004000C6"/>
    <w:rsid w:val="00400130"/>
    <w:rsid w:val="0040014B"/>
    <w:rsid w:val="004001BA"/>
    <w:rsid w:val="004001EB"/>
    <w:rsid w:val="004003EE"/>
    <w:rsid w:val="00400409"/>
    <w:rsid w:val="00400452"/>
    <w:rsid w:val="00400462"/>
    <w:rsid w:val="004004AA"/>
    <w:rsid w:val="0040055E"/>
    <w:rsid w:val="00400563"/>
    <w:rsid w:val="00400585"/>
    <w:rsid w:val="00400647"/>
    <w:rsid w:val="00400697"/>
    <w:rsid w:val="004006A6"/>
    <w:rsid w:val="00400757"/>
    <w:rsid w:val="004007A9"/>
    <w:rsid w:val="004007AB"/>
    <w:rsid w:val="0040082C"/>
    <w:rsid w:val="00400867"/>
    <w:rsid w:val="0040096C"/>
    <w:rsid w:val="004009B3"/>
    <w:rsid w:val="004009DE"/>
    <w:rsid w:val="004009F8"/>
    <w:rsid w:val="00400A0C"/>
    <w:rsid w:val="00400A17"/>
    <w:rsid w:val="00400A23"/>
    <w:rsid w:val="00400A69"/>
    <w:rsid w:val="00400A76"/>
    <w:rsid w:val="00400AC3"/>
    <w:rsid w:val="00400B9B"/>
    <w:rsid w:val="00400BCA"/>
    <w:rsid w:val="00400BF4"/>
    <w:rsid w:val="00400C0E"/>
    <w:rsid w:val="00400CB3"/>
    <w:rsid w:val="00400CB5"/>
    <w:rsid w:val="00400CDA"/>
    <w:rsid w:val="00400CEE"/>
    <w:rsid w:val="00400D79"/>
    <w:rsid w:val="00400DF5"/>
    <w:rsid w:val="00400E25"/>
    <w:rsid w:val="00400E41"/>
    <w:rsid w:val="00400E81"/>
    <w:rsid w:val="00400EFA"/>
    <w:rsid w:val="00400F78"/>
    <w:rsid w:val="00401029"/>
    <w:rsid w:val="00401058"/>
    <w:rsid w:val="00401061"/>
    <w:rsid w:val="004010D1"/>
    <w:rsid w:val="004010E1"/>
    <w:rsid w:val="0040115B"/>
    <w:rsid w:val="004011AC"/>
    <w:rsid w:val="004011B0"/>
    <w:rsid w:val="004011D4"/>
    <w:rsid w:val="004011FB"/>
    <w:rsid w:val="0040120C"/>
    <w:rsid w:val="00401217"/>
    <w:rsid w:val="00401255"/>
    <w:rsid w:val="004012A5"/>
    <w:rsid w:val="004012C2"/>
    <w:rsid w:val="004012CE"/>
    <w:rsid w:val="0040130A"/>
    <w:rsid w:val="0040138E"/>
    <w:rsid w:val="004013C9"/>
    <w:rsid w:val="004013ED"/>
    <w:rsid w:val="004013F3"/>
    <w:rsid w:val="00401429"/>
    <w:rsid w:val="00401435"/>
    <w:rsid w:val="004014B0"/>
    <w:rsid w:val="004014FC"/>
    <w:rsid w:val="004014FD"/>
    <w:rsid w:val="0040152F"/>
    <w:rsid w:val="00401536"/>
    <w:rsid w:val="0040154E"/>
    <w:rsid w:val="00401555"/>
    <w:rsid w:val="004015C1"/>
    <w:rsid w:val="004015D6"/>
    <w:rsid w:val="00401663"/>
    <w:rsid w:val="00401711"/>
    <w:rsid w:val="00401745"/>
    <w:rsid w:val="00401750"/>
    <w:rsid w:val="00401777"/>
    <w:rsid w:val="0040180C"/>
    <w:rsid w:val="0040186D"/>
    <w:rsid w:val="004018DA"/>
    <w:rsid w:val="004018FD"/>
    <w:rsid w:val="0040191D"/>
    <w:rsid w:val="004019CB"/>
    <w:rsid w:val="00401ADA"/>
    <w:rsid w:val="00401AEC"/>
    <w:rsid w:val="00401B63"/>
    <w:rsid w:val="00401B7E"/>
    <w:rsid w:val="00401C16"/>
    <w:rsid w:val="00401C46"/>
    <w:rsid w:val="00401CCD"/>
    <w:rsid w:val="00401D3C"/>
    <w:rsid w:val="00401D42"/>
    <w:rsid w:val="00401D4B"/>
    <w:rsid w:val="00401DD9"/>
    <w:rsid w:val="00401DFD"/>
    <w:rsid w:val="00401E55"/>
    <w:rsid w:val="00401E75"/>
    <w:rsid w:val="00401E95"/>
    <w:rsid w:val="00401EA6"/>
    <w:rsid w:val="00401F00"/>
    <w:rsid w:val="00401F7C"/>
    <w:rsid w:val="00401FD2"/>
    <w:rsid w:val="00401FE9"/>
    <w:rsid w:val="00401FF5"/>
    <w:rsid w:val="00401FF7"/>
    <w:rsid w:val="004021B3"/>
    <w:rsid w:val="004021BC"/>
    <w:rsid w:val="004021E0"/>
    <w:rsid w:val="00402234"/>
    <w:rsid w:val="00402240"/>
    <w:rsid w:val="0040224C"/>
    <w:rsid w:val="00402308"/>
    <w:rsid w:val="004023A4"/>
    <w:rsid w:val="00402427"/>
    <w:rsid w:val="004024BE"/>
    <w:rsid w:val="004024E9"/>
    <w:rsid w:val="0040250C"/>
    <w:rsid w:val="00402534"/>
    <w:rsid w:val="0040253D"/>
    <w:rsid w:val="00402547"/>
    <w:rsid w:val="00402554"/>
    <w:rsid w:val="00402562"/>
    <w:rsid w:val="00402589"/>
    <w:rsid w:val="004025D7"/>
    <w:rsid w:val="00402607"/>
    <w:rsid w:val="00402619"/>
    <w:rsid w:val="00402677"/>
    <w:rsid w:val="0040269A"/>
    <w:rsid w:val="004026A6"/>
    <w:rsid w:val="004026F1"/>
    <w:rsid w:val="004026F2"/>
    <w:rsid w:val="0040275A"/>
    <w:rsid w:val="0040275D"/>
    <w:rsid w:val="00402764"/>
    <w:rsid w:val="00402772"/>
    <w:rsid w:val="004027EB"/>
    <w:rsid w:val="00402801"/>
    <w:rsid w:val="00402828"/>
    <w:rsid w:val="00402877"/>
    <w:rsid w:val="0040288E"/>
    <w:rsid w:val="0040293F"/>
    <w:rsid w:val="00402948"/>
    <w:rsid w:val="00402979"/>
    <w:rsid w:val="004029E9"/>
    <w:rsid w:val="004029F1"/>
    <w:rsid w:val="00402A50"/>
    <w:rsid w:val="00402A7C"/>
    <w:rsid w:val="00402A8C"/>
    <w:rsid w:val="00402AA9"/>
    <w:rsid w:val="00402ADD"/>
    <w:rsid w:val="00402AF3"/>
    <w:rsid w:val="00402B04"/>
    <w:rsid w:val="00402B9C"/>
    <w:rsid w:val="00402B9E"/>
    <w:rsid w:val="00402BA0"/>
    <w:rsid w:val="00402BD3"/>
    <w:rsid w:val="00402BD7"/>
    <w:rsid w:val="00402BDD"/>
    <w:rsid w:val="00402C61"/>
    <w:rsid w:val="00402C7E"/>
    <w:rsid w:val="00402CB5"/>
    <w:rsid w:val="00402CD7"/>
    <w:rsid w:val="00402DBC"/>
    <w:rsid w:val="00402DE7"/>
    <w:rsid w:val="00402E05"/>
    <w:rsid w:val="00402E4A"/>
    <w:rsid w:val="00402E71"/>
    <w:rsid w:val="00402ECA"/>
    <w:rsid w:val="00402F54"/>
    <w:rsid w:val="00402F8D"/>
    <w:rsid w:val="00402FD8"/>
    <w:rsid w:val="00403012"/>
    <w:rsid w:val="00403084"/>
    <w:rsid w:val="004030AD"/>
    <w:rsid w:val="004030F2"/>
    <w:rsid w:val="0040311B"/>
    <w:rsid w:val="00403178"/>
    <w:rsid w:val="004031E6"/>
    <w:rsid w:val="00403248"/>
    <w:rsid w:val="0040327A"/>
    <w:rsid w:val="004032FB"/>
    <w:rsid w:val="0040332C"/>
    <w:rsid w:val="00403382"/>
    <w:rsid w:val="004033AC"/>
    <w:rsid w:val="00403452"/>
    <w:rsid w:val="0040346C"/>
    <w:rsid w:val="00403470"/>
    <w:rsid w:val="004034D7"/>
    <w:rsid w:val="0040356B"/>
    <w:rsid w:val="004035E5"/>
    <w:rsid w:val="00403638"/>
    <w:rsid w:val="00403679"/>
    <w:rsid w:val="00403698"/>
    <w:rsid w:val="0040377F"/>
    <w:rsid w:val="00403788"/>
    <w:rsid w:val="004037E0"/>
    <w:rsid w:val="00403842"/>
    <w:rsid w:val="00403864"/>
    <w:rsid w:val="0040386B"/>
    <w:rsid w:val="00403885"/>
    <w:rsid w:val="004038FC"/>
    <w:rsid w:val="00403913"/>
    <w:rsid w:val="00403953"/>
    <w:rsid w:val="00403994"/>
    <w:rsid w:val="00403996"/>
    <w:rsid w:val="004039BC"/>
    <w:rsid w:val="004039F0"/>
    <w:rsid w:val="00403A28"/>
    <w:rsid w:val="00403A59"/>
    <w:rsid w:val="00403A74"/>
    <w:rsid w:val="00403A8E"/>
    <w:rsid w:val="00403AAB"/>
    <w:rsid w:val="00403B0B"/>
    <w:rsid w:val="00403B1C"/>
    <w:rsid w:val="00403CC4"/>
    <w:rsid w:val="00403DE1"/>
    <w:rsid w:val="00403EC3"/>
    <w:rsid w:val="00403EF6"/>
    <w:rsid w:val="00403F18"/>
    <w:rsid w:val="00403F9C"/>
    <w:rsid w:val="00403FC7"/>
    <w:rsid w:val="00404015"/>
    <w:rsid w:val="00404063"/>
    <w:rsid w:val="0040409E"/>
    <w:rsid w:val="00404181"/>
    <w:rsid w:val="00404205"/>
    <w:rsid w:val="0040424D"/>
    <w:rsid w:val="0040426F"/>
    <w:rsid w:val="004042AF"/>
    <w:rsid w:val="004042B9"/>
    <w:rsid w:val="004042C1"/>
    <w:rsid w:val="004043A5"/>
    <w:rsid w:val="004043BE"/>
    <w:rsid w:val="00404436"/>
    <w:rsid w:val="00404448"/>
    <w:rsid w:val="0040444D"/>
    <w:rsid w:val="00404454"/>
    <w:rsid w:val="00404576"/>
    <w:rsid w:val="00404586"/>
    <w:rsid w:val="00404594"/>
    <w:rsid w:val="004045A7"/>
    <w:rsid w:val="004045C5"/>
    <w:rsid w:val="004045D4"/>
    <w:rsid w:val="00404642"/>
    <w:rsid w:val="004046B9"/>
    <w:rsid w:val="004046D8"/>
    <w:rsid w:val="00404714"/>
    <w:rsid w:val="00404716"/>
    <w:rsid w:val="00404717"/>
    <w:rsid w:val="00404795"/>
    <w:rsid w:val="0040479A"/>
    <w:rsid w:val="004047ED"/>
    <w:rsid w:val="00404810"/>
    <w:rsid w:val="0040481A"/>
    <w:rsid w:val="0040482B"/>
    <w:rsid w:val="00404943"/>
    <w:rsid w:val="0040497F"/>
    <w:rsid w:val="004049BB"/>
    <w:rsid w:val="004049C9"/>
    <w:rsid w:val="004049EE"/>
    <w:rsid w:val="00404A0C"/>
    <w:rsid w:val="00404A50"/>
    <w:rsid w:val="00404B2B"/>
    <w:rsid w:val="00404B4D"/>
    <w:rsid w:val="00404B5F"/>
    <w:rsid w:val="00404BE8"/>
    <w:rsid w:val="00404C57"/>
    <w:rsid w:val="00404CC1"/>
    <w:rsid w:val="00404CF2"/>
    <w:rsid w:val="00404CFE"/>
    <w:rsid w:val="00404D24"/>
    <w:rsid w:val="00404D36"/>
    <w:rsid w:val="00404D61"/>
    <w:rsid w:val="00404D91"/>
    <w:rsid w:val="00404D98"/>
    <w:rsid w:val="00404DF8"/>
    <w:rsid w:val="00404E18"/>
    <w:rsid w:val="00404E26"/>
    <w:rsid w:val="00404E58"/>
    <w:rsid w:val="00404E6A"/>
    <w:rsid w:val="00404F7A"/>
    <w:rsid w:val="00404F7C"/>
    <w:rsid w:val="00404FCF"/>
    <w:rsid w:val="00404FE2"/>
    <w:rsid w:val="00404FF2"/>
    <w:rsid w:val="0040500A"/>
    <w:rsid w:val="0040502C"/>
    <w:rsid w:val="00405081"/>
    <w:rsid w:val="00405091"/>
    <w:rsid w:val="004050AB"/>
    <w:rsid w:val="004050B1"/>
    <w:rsid w:val="00405163"/>
    <w:rsid w:val="0040517F"/>
    <w:rsid w:val="00405191"/>
    <w:rsid w:val="00405214"/>
    <w:rsid w:val="00405215"/>
    <w:rsid w:val="00405237"/>
    <w:rsid w:val="004052C0"/>
    <w:rsid w:val="004052CB"/>
    <w:rsid w:val="00405359"/>
    <w:rsid w:val="00405369"/>
    <w:rsid w:val="00405371"/>
    <w:rsid w:val="0040537C"/>
    <w:rsid w:val="004053A9"/>
    <w:rsid w:val="004053C3"/>
    <w:rsid w:val="004053FD"/>
    <w:rsid w:val="00405454"/>
    <w:rsid w:val="00405468"/>
    <w:rsid w:val="004054D2"/>
    <w:rsid w:val="0040550C"/>
    <w:rsid w:val="00405573"/>
    <w:rsid w:val="00405598"/>
    <w:rsid w:val="0040563D"/>
    <w:rsid w:val="004056E8"/>
    <w:rsid w:val="00405716"/>
    <w:rsid w:val="004057B5"/>
    <w:rsid w:val="00405800"/>
    <w:rsid w:val="00405825"/>
    <w:rsid w:val="00405855"/>
    <w:rsid w:val="004058A5"/>
    <w:rsid w:val="004058E4"/>
    <w:rsid w:val="0040599C"/>
    <w:rsid w:val="004059CC"/>
    <w:rsid w:val="004059EB"/>
    <w:rsid w:val="00405AC8"/>
    <w:rsid w:val="00405AEC"/>
    <w:rsid w:val="00405B78"/>
    <w:rsid w:val="00405B7A"/>
    <w:rsid w:val="00405CDD"/>
    <w:rsid w:val="00405D7F"/>
    <w:rsid w:val="00405DF9"/>
    <w:rsid w:val="00405E46"/>
    <w:rsid w:val="00405E85"/>
    <w:rsid w:val="00405EA6"/>
    <w:rsid w:val="00405EB6"/>
    <w:rsid w:val="00405EE2"/>
    <w:rsid w:val="0040604E"/>
    <w:rsid w:val="0040605F"/>
    <w:rsid w:val="00406099"/>
    <w:rsid w:val="004060F6"/>
    <w:rsid w:val="004061C4"/>
    <w:rsid w:val="00406290"/>
    <w:rsid w:val="00406293"/>
    <w:rsid w:val="004062B1"/>
    <w:rsid w:val="004062DA"/>
    <w:rsid w:val="0040640C"/>
    <w:rsid w:val="00406463"/>
    <w:rsid w:val="00406487"/>
    <w:rsid w:val="004064EE"/>
    <w:rsid w:val="00406523"/>
    <w:rsid w:val="00406635"/>
    <w:rsid w:val="00406687"/>
    <w:rsid w:val="004066B9"/>
    <w:rsid w:val="004067C5"/>
    <w:rsid w:val="0040689B"/>
    <w:rsid w:val="00406904"/>
    <w:rsid w:val="004069A0"/>
    <w:rsid w:val="004069BA"/>
    <w:rsid w:val="004069D5"/>
    <w:rsid w:val="00406A59"/>
    <w:rsid w:val="00406BA5"/>
    <w:rsid w:val="00406BA9"/>
    <w:rsid w:val="00406C47"/>
    <w:rsid w:val="00406C79"/>
    <w:rsid w:val="00406CAD"/>
    <w:rsid w:val="00406CB8"/>
    <w:rsid w:val="00406CCB"/>
    <w:rsid w:val="00406DA3"/>
    <w:rsid w:val="00406DC3"/>
    <w:rsid w:val="00406DFC"/>
    <w:rsid w:val="00406E21"/>
    <w:rsid w:val="00406E8B"/>
    <w:rsid w:val="00406EAD"/>
    <w:rsid w:val="00406EDD"/>
    <w:rsid w:val="00406F47"/>
    <w:rsid w:val="00406FAA"/>
    <w:rsid w:val="00407016"/>
    <w:rsid w:val="0040703C"/>
    <w:rsid w:val="004070BE"/>
    <w:rsid w:val="004070FD"/>
    <w:rsid w:val="00407105"/>
    <w:rsid w:val="00407127"/>
    <w:rsid w:val="00407137"/>
    <w:rsid w:val="00407138"/>
    <w:rsid w:val="0040714E"/>
    <w:rsid w:val="004071C2"/>
    <w:rsid w:val="004071E2"/>
    <w:rsid w:val="0040722E"/>
    <w:rsid w:val="0040729E"/>
    <w:rsid w:val="0040730C"/>
    <w:rsid w:val="0040731E"/>
    <w:rsid w:val="00407324"/>
    <w:rsid w:val="0040737F"/>
    <w:rsid w:val="004073B0"/>
    <w:rsid w:val="004073C3"/>
    <w:rsid w:val="00407430"/>
    <w:rsid w:val="00407437"/>
    <w:rsid w:val="004074AA"/>
    <w:rsid w:val="00407543"/>
    <w:rsid w:val="00407598"/>
    <w:rsid w:val="0040759F"/>
    <w:rsid w:val="004075FA"/>
    <w:rsid w:val="004076E6"/>
    <w:rsid w:val="00407742"/>
    <w:rsid w:val="0040778F"/>
    <w:rsid w:val="0040779C"/>
    <w:rsid w:val="004077CA"/>
    <w:rsid w:val="0040782B"/>
    <w:rsid w:val="0040789D"/>
    <w:rsid w:val="004078E8"/>
    <w:rsid w:val="00407925"/>
    <w:rsid w:val="0040792F"/>
    <w:rsid w:val="00407960"/>
    <w:rsid w:val="00407989"/>
    <w:rsid w:val="004079AA"/>
    <w:rsid w:val="00407A25"/>
    <w:rsid w:val="00407AB9"/>
    <w:rsid w:val="00407AE0"/>
    <w:rsid w:val="00407B0F"/>
    <w:rsid w:val="00407B22"/>
    <w:rsid w:val="00407B53"/>
    <w:rsid w:val="00407BF3"/>
    <w:rsid w:val="00407C17"/>
    <w:rsid w:val="00407C40"/>
    <w:rsid w:val="00407C78"/>
    <w:rsid w:val="00407C8C"/>
    <w:rsid w:val="00407C9F"/>
    <w:rsid w:val="00407CD5"/>
    <w:rsid w:val="00407D9E"/>
    <w:rsid w:val="00407E25"/>
    <w:rsid w:val="00407EA6"/>
    <w:rsid w:val="00407EF2"/>
    <w:rsid w:val="00407F16"/>
    <w:rsid w:val="00407F48"/>
    <w:rsid w:val="00407F5B"/>
    <w:rsid w:val="00407F76"/>
    <w:rsid w:val="00407F84"/>
    <w:rsid w:val="00407FAE"/>
    <w:rsid w:val="00410151"/>
    <w:rsid w:val="0041025B"/>
    <w:rsid w:val="00410295"/>
    <w:rsid w:val="0041029E"/>
    <w:rsid w:val="004102C5"/>
    <w:rsid w:val="00410312"/>
    <w:rsid w:val="00410333"/>
    <w:rsid w:val="004103A3"/>
    <w:rsid w:val="004103C0"/>
    <w:rsid w:val="00410416"/>
    <w:rsid w:val="0041042C"/>
    <w:rsid w:val="00410443"/>
    <w:rsid w:val="004104AE"/>
    <w:rsid w:val="004104E4"/>
    <w:rsid w:val="00410515"/>
    <w:rsid w:val="00410517"/>
    <w:rsid w:val="00410582"/>
    <w:rsid w:val="00410585"/>
    <w:rsid w:val="0041058A"/>
    <w:rsid w:val="0041059F"/>
    <w:rsid w:val="004105D8"/>
    <w:rsid w:val="00410707"/>
    <w:rsid w:val="00410790"/>
    <w:rsid w:val="00410813"/>
    <w:rsid w:val="00410818"/>
    <w:rsid w:val="0041082B"/>
    <w:rsid w:val="004108F0"/>
    <w:rsid w:val="0041093B"/>
    <w:rsid w:val="00410984"/>
    <w:rsid w:val="00410988"/>
    <w:rsid w:val="004109A3"/>
    <w:rsid w:val="004109F6"/>
    <w:rsid w:val="004109F9"/>
    <w:rsid w:val="004109FA"/>
    <w:rsid w:val="004109FE"/>
    <w:rsid w:val="00410A05"/>
    <w:rsid w:val="00410A31"/>
    <w:rsid w:val="00410A47"/>
    <w:rsid w:val="00410A79"/>
    <w:rsid w:val="00410B1E"/>
    <w:rsid w:val="00410B3E"/>
    <w:rsid w:val="00410B53"/>
    <w:rsid w:val="00410CED"/>
    <w:rsid w:val="00410D48"/>
    <w:rsid w:val="00410D66"/>
    <w:rsid w:val="00410D91"/>
    <w:rsid w:val="00410DA6"/>
    <w:rsid w:val="00410DD7"/>
    <w:rsid w:val="00410DF3"/>
    <w:rsid w:val="00410E00"/>
    <w:rsid w:val="00410E1D"/>
    <w:rsid w:val="00410F36"/>
    <w:rsid w:val="00410FB8"/>
    <w:rsid w:val="00411002"/>
    <w:rsid w:val="0041103B"/>
    <w:rsid w:val="00411122"/>
    <w:rsid w:val="00411127"/>
    <w:rsid w:val="004111AA"/>
    <w:rsid w:val="004111C8"/>
    <w:rsid w:val="004111D4"/>
    <w:rsid w:val="00411212"/>
    <w:rsid w:val="0041124D"/>
    <w:rsid w:val="0041125B"/>
    <w:rsid w:val="00411282"/>
    <w:rsid w:val="004112BE"/>
    <w:rsid w:val="004112EA"/>
    <w:rsid w:val="0041136D"/>
    <w:rsid w:val="004113F9"/>
    <w:rsid w:val="004113FF"/>
    <w:rsid w:val="0041143A"/>
    <w:rsid w:val="00411463"/>
    <w:rsid w:val="004114AC"/>
    <w:rsid w:val="0041151E"/>
    <w:rsid w:val="0041158A"/>
    <w:rsid w:val="004115C7"/>
    <w:rsid w:val="004115FE"/>
    <w:rsid w:val="0041164C"/>
    <w:rsid w:val="00411678"/>
    <w:rsid w:val="004116BA"/>
    <w:rsid w:val="004117A0"/>
    <w:rsid w:val="004117B0"/>
    <w:rsid w:val="004117BE"/>
    <w:rsid w:val="00411832"/>
    <w:rsid w:val="0041187C"/>
    <w:rsid w:val="004118AD"/>
    <w:rsid w:val="0041195E"/>
    <w:rsid w:val="004119A2"/>
    <w:rsid w:val="004119D0"/>
    <w:rsid w:val="004119FA"/>
    <w:rsid w:val="00411A5A"/>
    <w:rsid w:val="00411B00"/>
    <w:rsid w:val="00411B01"/>
    <w:rsid w:val="00411B2A"/>
    <w:rsid w:val="00411B31"/>
    <w:rsid w:val="00411B77"/>
    <w:rsid w:val="00411B88"/>
    <w:rsid w:val="00411BCA"/>
    <w:rsid w:val="00411BEA"/>
    <w:rsid w:val="00411C35"/>
    <w:rsid w:val="00411C36"/>
    <w:rsid w:val="00411CBB"/>
    <w:rsid w:val="00411CD3"/>
    <w:rsid w:val="00411D86"/>
    <w:rsid w:val="00411DAA"/>
    <w:rsid w:val="00411DC6"/>
    <w:rsid w:val="00411E23"/>
    <w:rsid w:val="00411E5A"/>
    <w:rsid w:val="00411E67"/>
    <w:rsid w:val="00411ECE"/>
    <w:rsid w:val="00411EE0"/>
    <w:rsid w:val="00411F86"/>
    <w:rsid w:val="00411FEA"/>
    <w:rsid w:val="00412176"/>
    <w:rsid w:val="004122CB"/>
    <w:rsid w:val="00412316"/>
    <w:rsid w:val="00412385"/>
    <w:rsid w:val="00412417"/>
    <w:rsid w:val="00412462"/>
    <w:rsid w:val="004124B6"/>
    <w:rsid w:val="004124FE"/>
    <w:rsid w:val="00412502"/>
    <w:rsid w:val="004125D4"/>
    <w:rsid w:val="00412620"/>
    <w:rsid w:val="00412627"/>
    <w:rsid w:val="0041266E"/>
    <w:rsid w:val="0041269F"/>
    <w:rsid w:val="004126B9"/>
    <w:rsid w:val="004126E7"/>
    <w:rsid w:val="004126F9"/>
    <w:rsid w:val="00412731"/>
    <w:rsid w:val="0041276D"/>
    <w:rsid w:val="0041276F"/>
    <w:rsid w:val="0041277C"/>
    <w:rsid w:val="004127A8"/>
    <w:rsid w:val="004127B7"/>
    <w:rsid w:val="004127BD"/>
    <w:rsid w:val="004128B3"/>
    <w:rsid w:val="004128D7"/>
    <w:rsid w:val="00412901"/>
    <w:rsid w:val="00412925"/>
    <w:rsid w:val="0041295B"/>
    <w:rsid w:val="00412986"/>
    <w:rsid w:val="004129B9"/>
    <w:rsid w:val="004129C4"/>
    <w:rsid w:val="004129DB"/>
    <w:rsid w:val="004129ED"/>
    <w:rsid w:val="00412A2C"/>
    <w:rsid w:val="00412B15"/>
    <w:rsid w:val="00412B36"/>
    <w:rsid w:val="00412B68"/>
    <w:rsid w:val="00412B6D"/>
    <w:rsid w:val="00412C8E"/>
    <w:rsid w:val="00412C9B"/>
    <w:rsid w:val="00412CC3"/>
    <w:rsid w:val="00412D3A"/>
    <w:rsid w:val="00412DC4"/>
    <w:rsid w:val="00412DCE"/>
    <w:rsid w:val="00412E78"/>
    <w:rsid w:val="00412F31"/>
    <w:rsid w:val="00412F4B"/>
    <w:rsid w:val="00412FBE"/>
    <w:rsid w:val="0041302A"/>
    <w:rsid w:val="0041306A"/>
    <w:rsid w:val="004130D5"/>
    <w:rsid w:val="004130EB"/>
    <w:rsid w:val="00413137"/>
    <w:rsid w:val="00413246"/>
    <w:rsid w:val="00413297"/>
    <w:rsid w:val="0041329A"/>
    <w:rsid w:val="004132A0"/>
    <w:rsid w:val="004132EB"/>
    <w:rsid w:val="0041332C"/>
    <w:rsid w:val="00413417"/>
    <w:rsid w:val="0041345A"/>
    <w:rsid w:val="00413494"/>
    <w:rsid w:val="0041355A"/>
    <w:rsid w:val="004135A9"/>
    <w:rsid w:val="004135AD"/>
    <w:rsid w:val="004135B6"/>
    <w:rsid w:val="00413641"/>
    <w:rsid w:val="004136C5"/>
    <w:rsid w:val="00413706"/>
    <w:rsid w:val="0041371A"/>
    <w:rsid w:val="00413749"/>
    <w:rsid w:val="00413768"/>
    <w:rsid w:val="00413841"/>
    <w:rsid w:val="0041390A"/>
    <w:rsid w:val="00413937"/>
    <w:rsid w:val="00413973"/>
    <w:rsid w:val="004139F8"/>
    <w:rsid w:val="00413ACD"/>
    <w:rsid w:val="00413AD5"/>
    <w:rsid w:val="00413AEE"/>
    <w:rsid w:val="00413B00"/>
    <w:rsid w:val="00413B6F"/>
    <w:rsid w:val="00413BDB"/>
    <w:rsid w:val="00413C1E"/>
    <w:rsid w:val="00413C42"/>
    <w:rsid w:val="00413C5B"/>
    <w:rsid w:val="00413C65"/>
    <w:rsid w:val="00413C9D"/>
    <w:rsid w:val="00413CB2"/>
    <w:rsid w:val="00413CDE"/>
    <w:rsid w:val="00413D80"/>
    <w:rsid w:val="00413E21"/>
    <w:rsid w:val="00413E7A"/>
    <w:rsid w:val="00413EC3"/>
    <w:rsid w:val="00413EF7"/>
    <w:rsid w:val="00413FBF"/>
    <w:rsid w:val="00413FE3"/>
    <w:rsid w:val="004140FE"/>
    <w:rsid w:val="00414104"/>
    <w:rsid w:val="0041415B"/>
    <w:rsid w:val="00414164"/>
    <w:rsid w:val="0041418A"/>
    <w:rsid w:val="00414195"/>
    <w:rsid w:val="004141AA"/>
    <w:rsid w:val="004141B9"/>
    <w:rsid w:val="00414213"/>
    <w:rsid w:val="00414278"/>
    <w:rsid w:val="00414280"/>
    <w:rsid w:val="00414282"/>
    <w:rsid w:val="004142DF"/>
    <w:rsid w:val="0041432D"/>
    <w:rsid w:val="00414363"/>
    <w:rsid w:val="00414371"/>
    <w:rsid w:val="004143DB"/>
    <w:rsid w:val="004144AC"/>
    <w:rsid w:val="0041461A"/>
    <w:rsid w:val="00414621"/>
    <w:rsid w:val="00414637"/>
    <w:rsid w:val="00414682"/>
    <w:rsid w:val="004146E4"/>
    <w:rsid w:val="00414727"/>
    <w:rsid w:val="00414756"/>
    <w:rsid w:val="00414773"/>
    <w:rsid w:val="00414886"/>
    <w:rsid w:val="004148E4"/>
    <w:rsid w:val="0041494B"/>
    <w:rsid w:val="00414992"/>
    <w:rsid w:val="004149F7"/>
    <w:rsid w:val="00414A72"/>
    <w:rsid w:val="00414AB4"/>
    <w:rsid w:val="00414B36"/>
    <w:rsid w:val="00414C48"/>
    <w:rsid w:val="00414C4F"/>
    <w:rsid w:val="00414D86"/>
    <w:rsid w:val="00414E54"/>
    <w:rsid w:val="00414EF9"/>
    <w:rsid w:val="00414F00"/>
    <w:rsid w:val="00414F33"/>
    <w:rsid w:val="00414F43"/>
    <w:rsid w:val="00414F67"/>
    <w:rsid w:val="00414F86"/>
    <w:rsid w:val="00414FD0"/>
    <w:rsid w:val="00414FE8"/>
    <w:rsid w:val="00415078"/>
    <w:rsid w:val="0041509E"/>
    <w:rsid w:val="004150C6"/>
    <w:rsid w:val="004150F1"/>
    <w:rsid w:val="00415150"/>
    <w:rsid w:val="00415266"/>
    <w:rsid w:val="004152BC"/>
    <w:rsid w:val="004152C4"/>
    <w:rsid w:val="004152C5"/>
    <w:rsid w:val="004153C4"/>
    <w:rsid w:val="00415412"/>
    <w:rsid w:val="00415421"/>
    <w:rsid w:val="004154C3"/>
    <w:rsid w:val="00415599"/>
    <w:rsid w:val="004155A0"/>
    <w:rsid w:val="004155E5"/>
    <w:rsid w:val="00415707"/>
    <w:rsid w:val="0041572A"/>
    <w:rsid w:val="00415732"/>
    <w:rsid w:val="004157B5"/>
    <w:rsid w:val="004157CD"/>
    <w:rsid w:val="00415889"/>
    <w:rsid w:val="004158D6"/>
    <w:rsid w:val="00415908"/>
    <w:rsid w:val="00415967"/>
    <w:rsid w:val="0041597F"/>
    <w:rsid w:val="00415A31"/>
    <w:rsid w:val="00415A3E"/>
    <w:rsid w:val="00415A43"/>
    <w:rsid w:val="00415ABF"/>
    <w:rsid w:val="00415B2E"/>
    <w:rsid w:val="00415B58"/>
    <w:rsid w:val="00415B8C"/>
    <w:rsid w:val="00415C19"/>
    <w:rsid w:val="00415DCF"/>
    <w:rsid w:val="00415E39"/>
    <w:rsid w:val="00415EDE"/>
    <w:rsid w:val="00415F70"/>
    <w:rsid w:val="00415F9C"/>
    <w:rsid w:val="00415FDE"/>
    <w:rsid w:val="00415FE5"/>
    <w:rsid w:val="00416069"/>
    <w:rsid w:val="00416083"/>
    <w:rsid w:val="00416099"/>
    <w:rsid w:val="004160D4"/>
    <w:rsid w:val="004160E5"/>
    <w:rsid w:val="0041615C"/>
    <w:rsid w:val="0041615F"/>
    <w:rsid w:val="004162DD"/>
    <w:rsid w:val="0041640B"/>
    <w:rsid w:val="004164B4"/>
    <w:rsid w:val="004164CA"/>
    <w:rsid w:val="004164DD"/>
    <w:rsid w:val="004164E1"/>
    <w:rsid w:val="0041651A"/>
    <w:rsid w:val="0041656D"/>
    <w:rsid w:val="004165DE"/>
    <w:rsid w:val="0041664D"/>
    <w:rsid w:val="004166B4"/>
    <w:rsid w:val="00416770"/>
    <w:rsid w:val="004167A7"/>
    <w:rsid w:val="0041684E"/>
    <w:rsid w:val="00416879"/>
    <w:rsid w:val="00416898"/>
    <w:rsid w:val="00416938"/>
    <w:rsid w:val="004169A3"/>
    <w:rsid w:val="00416A1D"/>
    <w:rsid w:val="00416A88"/>
    <w:rsid w:val="00416AD1"/>
    <w:rsid w:val="00416AD6"/>
    <w:rsid w:val="00416B4B"/>
    <w:rsid w:val="00416C2A"/>
    <w:rsid w:val="00416C49"/>
    <w:rsid w:val="00416D84"/>
    <w:rsid w:val="00416E0A"/>
    <w:rsid w:val="00416E16"/>
    <w:rsid w:val="00416E4C"/>
    <w:rsid w:val="00416E57"/>
    <w:rsid w:val="00416E86"/>
    <w:rsid w:val="00416EFC"/>
    <w:rsid w:val="00416F07"/>
    <w:rsid w:val="00416F1D"/>
    <w:rsid w:val="00416F27"/>
    <w:rsid w:val="00416F30"/>
    <w:rsid w:val="00416F33"/>
    <w:rsid w:val="00416F8E"/>
    <w:rsid w:val="00416F93"/>
    <w:rsid w:val="004170C6"/>
    <w:rsid w:val="004170C9"/>
    <w:rsid w:val="00417104"/>
    <w:rsid w:val="00417159"/>
    <w:rsid w:val="0041718F"/>
    <w:rsid w:val="004171C7"/>
    <w:rsid w:val="004171D6"/>
    <w:rsid w:val="004172B4"/>
    <w:rsid w:val="004172CD"/>
    <w:rsid w:val="00417340"/>
    <w:rsid w:val="00417354"/>
    <w:rsid w:val="00417489"/>
    <w:rsid w:val="00417494"/>
    <w:rsid w:val="00417499"/>
    <w:rsid w:val="004174AD"/>
    <w:rsid w:val="004174EF"/>
    <w:rsid w:val="0041754E"/>
    <w:rsid w:val="00417554"/>
    <w:rsid w:val="0041755F"/>
    <w:rsid w:val="0041756C"/>
    <w:rsid w:val="004175C6"/>
    <w:rsid w:val="00417633"/>
    <w:rsid w:val="00417644"/>
    <w:rsid w:val="0041765B"/>
    <w:rsid w:val="004176CE"/>
    <w:rsid w:val="004176D6"/>
    <w:rsid w:val="004176DD"/>
    <w:rsid w:val="0041773D"/>
    <w:rsid w:val="0041775E"/>
    <w:rsid w:val="00417766"/>
    <w:rsid w:val="00417793"/>
    <w:rsid w:val="004177CB"/>
    <w:rsid w:val="004177DE"/>
    <w:rsid w:val="004177DF"/>
    <w:rsid w:val="00417884"/>
    <w:rsid w:val="00417894"/>
    <w:rsid w:val="004178EB"/>
    <w:rsid w:val="0041796A"/>
    <w:rsid w:val="0041797F"/>
    <w:rsid w:val="004179DF"/>
    <w:rsid w:val="00417A2F"/>
    <w:rsid w:val="00417A55"/>
    <w:rsid w:val="00417A64"/>
    <w:rsid w:val="00417AC1"/>
    <w:rsid w:val="00417B19"/>
    <w:rsid w:val="00417B62"/>
    <w:rsid w:val="00417B65"/>
    <w:rsid w:val="00417B6E"/>
    <w:rsid w:val="00417B83"/>
    <w:rsid w:val="00417BC9"/>
    <w:rsid w:val="00417BCE"/>
    <w:rsid w:val="00417D34"/>
    <w:rsid w:val="00417D37"/>
    <w:rsid w:val="00417D9E"/>
    <w:rsid w:val="00417DA2"/>
    <w:rsid w:val="00417DB1"/>
    <w:rsid w:val="00417E5A"/>
    <w:rsid w:val="00417EA0"/>
    <w:rsid w:val="00417EE8"/>
    <w:rsid w:val="00417EF0"/>
    <w:rsid w:val="00417F7F"/>
    <w:rsid w:val="00417FE1"/>
    <w:rsid w:val="0042004D"/>
    <w:rsid w:val="0042007D"/>
    <w:rsid w:val="004200DE"/>
    <w:rsid w:val="00420134"/>
    <w:rsid w:val="00420156"/>
    <w:rsid w:val="0042017A"/>
    <w:rsid w:val="00420191"/>
    <w:rsid w:val="00420217"/>
    <w:rsid w:val="004202F1"/>
    <w:rsid w:val="00420307"/>
    <w:rsid w:val="0042032F"/>
    <w:rsid w:val="0042035B"/>
    <w:rsid w:val="004203EA"/>
    <w:rsid w:val="00420405"/>
    <w:rsid w:val="0042049E"/>
    <w:rsid w:val="004204CC"/>
    <w:rsid w:val="00420525"/>
    <w:rsid w:val="0042053F"/>
    <w:rsid w:val="004205A1"/>
    <w:rsid w:val="00420609"/>
    <w:rsid w:val="0042069E"/>
    <w:rsid w:val="004206BE"/>
    <w:rsid w:val="004206ED"/>
    <w:rsid w:val="004207A3"/>
    <w:rsid w:val="004207CD"/>
    <w:rsid w:val="00420886"/>
    <w:rsid w:val="004208A6"/>
    <w:rsid w:val="004208E6"/>
    <w:rsid w:val="004208F7"/>
    <w:rsid w:val="00420952"/>
    <w:rsid w:val="004209AA"/>
    <w:rsid w:val="00420A04"/>
    <w:rsid w:val="00420A74"/>
    <w:rsid w:val="00420A89"/>
    <w:rsid w:val="00420B12"/>
    <w:rsid w:val="00420BE3"/>
    <w:rsid w:val="00420C74"/>
    <w:rsid w:val="00420C77"/>
    <w:rsid w:val="00420D0A"/>
    <w:rsid w:val="00420D68"/>
    <w:rsid w:val="00420EA0"/>
    <w:rsid w:val="00420F38"/>
    <w:rsid w:val="00420F62"/>
    <w:rsid w:val="00421080"/>
    <w:rsid w:val="004210BB"/>
    <w:rsid w:val="004210D4"/>
    <w:rsid w:val="004210FF"/>
    <w:rsid w:val="0042114A"/>
    <w:rsid w:val="0042114B"/>
    <w:rsid w:val="00421208"/>
    <w:rsid w:val="0042122A"/>
    <w:rsid w:val="0042129C"/>
    <w:rsid w:val="004212E4"/>
    <w:rsid w:val="0042132B"/>
    <w:rsid w:val="0042135A"/>
    <w:rsid w:val="004213B7"/>
    <w:rsid w:val="00421424"/>
    <w:rsid w:val="004214C3"/>
    <w:rsid w:val="00421544"/>
    <w:rsid w:val="0042155A"/>
    <w:rsid w:val="00421636"/>
    <w:rsid w:val="004216A0"/>
    <w:rsid w:val="004216F1"/>
    <w:rsid w:val="0042178F"/>
    <w:rsid w:val="00421852"/>
    <w:rsid w:val="00421856"/>
    <w:rsid w:val="00421913"/>
    <w:rsid w:val="0042194B"/>
    <w:rsid w:val="004219D6"/>
    <w:rsid w:val="00421A48"/>
    <w:rsid w:val="00421A7A"/>
    <w:rsid w:val="00421A9C"/>
    <w:rsid w:val="00421AB1"/>
    <w:rsid w:val="00421AF2"/>
    <w:rsid w:val="00421B61"/>
    <w:rsid w:val="00421C29"/>
    <w:rsid w:val="00421C67"/>
    <w:rsid w:val="00421CB4"/>
    <w:rsid w:val="00421D1F"/>
    <w:rsid w:val="00421D3A"/>
    <w:rsid w:val="00421D6E"/>
    <w:rsid w:val="00421DF0"/>
    <w:rsid w:val="00421F1B"/>
    <w:rsid w:val="00421F73"/>
    <w:rsid w:val="00421F95"/>
    <w:rsid w:val="00421FF5"/>
    <w:rsid w:val="00421FF9"/>
    <w:rsid w:val="0042204A"/>
    <w:rsid w:val="0042204C"/>
    <w:rsid w:val="004220BB"/>
    <w:rsid w:val="00422131"/>
    <w:rsid w:val="00422136"/>
    <w:rsid w:val="00422168"/>
    <w:rsid w:val="0042218D"/>
    <w:rsid w:val="004221B4"/>
    <w:rsid w:val="00422214"/>
    <w:rsid w:val="004222D0"/>
    <w:rsid w:val="00422334"/>
    <w:rsid w:val="004223A0"/>
    <w:rsid w:val="004223A1"/>
    <w:rsid w:val="004223B4"/>
    <w:rsid w:val="004223DB"/>
    <w:rsid w:val="004223E3"/>
    <w:rsid w:val="004223F4"/>
    <w:rsid w:val="0042246D"/>
    <w:rsid w:val="00422479"/>
    <w:rsid w:val="00422486"/>
    <w:rsid w:val="0042248C"/>
    <w:rsid w:val="004224F6"/>
    <w:rsid w:val="004224F9"/>
    <w:rsid w:val="00422581"/>
    <w:rsid w:val="00422590"/>
    <w:rsid w:val="004225C1"/>
    <w:rsid w:val="00422623"/>
    <w:rsid w:val="00422634"/>
    <w:rsid w:val="00422667"/>
    <w:rsid w:val="004226BF"/>
    <w:rsid w:val="004226EB"/>
    <w:rsid w:val="0042276B"/>
    <w:rsid w:val="004227A6"/>
    <w:rsid w:val="00422859"/>
    <w:rsid w:val="00422865"/>
    <w:rsid w:val="004228D7"/>
    <w:rsid w:val="004228EC"/>
    <w:rsid w:val="004228F8"/>
    <w:rsid w:val="0042291C"/>
    <w:rsid w:val="004229E6"/>
    <w:rsid w:val="00422A86"/>
    <w:rsid w:val="00422AE4"/>
    <w:rsid w:val="00422AF5"/>
    <w:rsid w:val="00422B45"/>
    <w:rsid w:val="00422B94"/>
    <w:rsid w:val="00422BB8"/>
    <w:rsid w:val="00422C22"/>
    <w:rsid w:val="00422C43"/>
    <w:rsid w:val="00422C69"/>
    <w:rsid w:val="00422C9A"/>
    <w:rsid w:val="00422CE1"/>
    <w:rsid w:val="00422D52"/>
    <w:rsid w:val="00422D76"/>
    <w:rsid w:val="00422D8E"/>
    <w:rsid w:val="00422D95"/>
    <w:rsid w:val="00422EA0"/>
    <w:rsid w:val="00422EF0"/>
    <w:rsid w:val="00422F09"/>
    <w:rsid w:val="00422F8B"/>
    <w:rsid w:val="00422F9D"/>
    <w:rsid w:val="00422FBB"/>
    <w:rsid w:val="00422FFF"/>
    <w:rsid w:val="0042302C"/>
    <w:rsid w:val="0042304A"/>
    <w:rsid w:val="004230C4"/>
    <w:rsid w:val="00423103"/>
    <w:rsid w:val="0042312F"/>
    <w:rsid w:val="00423193"/>
    <w:rsid w:val="004231C4"/>
    <w:rsid w:val="00423262"/>
    <w:rsid w:val="0042327D"/>
    <w:rsid w:val="004232A8"/>
    <w:rsid w:val="00423360"/>
    <w:rsid w:val="004233AA"/>
    <w:rsid w:val="004233CF"/>
    <w:rsid w:val="00423428"/>
    <w:rsid w:val="00423446"/>
    <w:rsid w:val="004234B2"/>
    <w:rsid w:val="004234C2"/>
    <w:rsid w:val="004234D1"/>
    <w:rsid w:val="004234E1"/>
    <w:rsid w:val="0042359F"/>
    <w:rsid w:val="0042367C"/>
    <w:rsid w:val="0042367F"/>
    <w:rsid w:val="00423684"/>
    <w:rsid w:val="004236A0"/>
    <w:rsid w:val="004236A3"/>
    <w:rsid w:val="0042371B"/>
    <w:rsid w:val="0042372C"/>
    <w:rsid w:val="00423778"/>
    <w:rsid w:val="0042377E"/>
    <w:rsid w:val="004237A0"/>
    <w:rsid w:val="004237FF"/>
    <w:rsid w:val="0042381F"/>
    <w:rsid w:val="00423835"/>
    <w:rsid w:val="0042385F"/>
    <w:rsid w:val="0042389B"/>
    <w:rsid w:val="004238F6"/>
    <w:rsid w:val="00423960"/>
    <w:rsid w:val="00423978"/>
    <w:rsid w:val="004239FD"/>
    <w:rsid w:val="00423A95"/>
    <w:rsid w:val="00423B0C"/>
    <w:rsid w:val="00423B8E"/>
    <w:rsid w:val="00423BD6"/>
    <w:rsid w:val="00423C69"/>
    <w:rsid w:val="00423CC0"/>
    <w:rsid w:val="00423D84"/>
    <w:rsid w:val="00423DDD"/>
    <w:rsid w:val="00423DEC"/>
    <w:rsid w:val="00423E51"/>
    <w:rsid w:val="00423E85"/>
    <w:rsid w:val="00423F84"/>
    <w:rsid w:val="00423F8F"/>
    <w:rsid w:val="00423FEB"/>
    <w:rsid w:val="00424019"/>
    <w:rsid w:val="004240DE"/>
    <w:rsid w:val="004240EA"/>
    <w:rsid w:val="0042412A"/>
    <w:rsid w:val="00424176"/>
    <w:rsid w:val="00424206"/>
    <w:rsid w:val="00424245"/>
    <w:rsid w:val="0042426D"/>
    <w:rsid w:val="004242C1"/>
    <w:rsid w:val="00424359"/>
    <w:rsid w:val="0042439A"/>
    <w:rsid w:val="004243CA"/>
    <w:rsid w:val="00424436"/>
    <w:rsid w:val="00424549"/>
    <w:rsid w:val="00424633"/>
    <w:rsid w:val="0042467C"/>
    <w:rsid w:val="004246BA"/>
    <w:rsid w:val="0042471E"/>
    <w:rsid w:val="00424832"/>
    <w:rsid w:val="0042485C"/>
    <w:rsid w:val="004248BD"/>
    <w:rsid w:val="004248F2"/>
    <w:rsid w:val="004248F3"/>
    <w:rsid w:val="00424914"/>
    <w:rsid w:val="00424915"/>
    <w:rsid w:val="00424975"/>
    <w:rsid w:val="00424A03"/>
    <w:rsid w:val="00424AB1"/>
    <w:rsid w:val="00424AFE"/>
    <w:rsid w:val="00424B23"/>
    <w:rsid w:val="00424B5C"/>
    <w:rsid w:val="00424B74"/>
    <w:rsid w:val="00424B79"/>
    <w:rsid w:val="00424C73"/>
    <w:rsid w:val="00424C80"/>
    <w:rsid w:val="00424CD6"/>
    <w:rsid w:val="00424CFF"/>
    <w:rsid w:val="00424D13"/>
    <w:rsid w:val="00424D3F"/>
    <w:rsid w:val="00424DDB"/>
    <w:rsid w:val="00424E0A"/>
    <w:rsid w:val="00424E3B"/>
    <w:rsid w:val="00424E45"/>
    <w:rsid w:val="00424EE6"/>
    <w:rsid w:val="00424F2A"/>
    <w:rsid w:val="00425015"/>
    <w:rsid w:val="00425035"/>
    <w:rsid w:val="0042505E"/>
    <w:rsid w:val="004250A6"/>
    <w:rsid w:val="00425109"/>
    <w:rsid w:val="0042511A"/>
    <w:rsid w:val="00425174"/>
    <w:rsid w:val="004251BC"/>
    <w:rsid w:val="004251F9"/>
    <w:rsid w:val="00425234"/>
    <w:rsid w:val="00425255"/>
    <w:rsid w:val="004252EB"/>
    <w:rsid w:val="004253C5"/>
    <w:rsid w:val="00425597"/>
    <w:rsid w:val="004256D1"/>
    <w:rsid w:val="0042575F"/>
    <w:rsid w:val="00425771"/>
    <w:rsid w:val="00425793"/>
    <w:rsid w:val="00425830"/>
    <w:rsid w:val="00425907"/>
    <w:rsid w:val="00425957"/>
    <w:rsid w:val="00425977"/>
    <w:rsid w:val="004259C3"/>
    <w:rsid w:val="004259D7"/>
    <w:rsid w:val="00425A3B"/>
    <w:rsid w:val="00425AAB"/>
    <w:rsid w:val="00425AC4"/>
    <w:rsid w:val="00425BD5"/>
    <w:rsid w:val="00425C3E"/>
    <w:rsid w:val="00425C88"/>
    <w:rsid w:val="00425CA0"/>
    <w:rsid w:val="00425D5C"/>
    <w:rsid w:val="00425D97"/>
    <w:rsid w:val="00425D9D"/>
    <w:rsid w:val="00425E36"/>
    <w:rsid w:val="00425E63"/>
    <w:rsid w:val="00425F27"/>
    <w:rsid w:val="00425F83"/>
    <w:rsid w:val="00425FA4"/>
    <w:rsid w:val="00425FD5"/>
    <w:rsid w:val="00425FE6"/>
    <w:rsid w:val="0042600E"/>
    <w:rsid w:val="00426099"/>
    <w:rsid w:val="004260A0"/>
    <w:rsid w:val="004260A1"/>
    <w:rsid w:val="004260CF"/>
    <w:rsid w:val="004260D3"/>
    <w:rsid w:val="004260E5"/>
    <w:rsid w:val="0042612D"/>
    <w:rsid w:val="0042619D"/>
    <w:rsid w:val="004261C8"/>
    <w:rsid w:val="004261F5"/>
    <w:rsid w:val="0042620D"/>
    <w:rsid w:val="004262BC"/>
    <w:rsid w:val="004262DE"/>
    <w:rsid w:val="0042632C"/>
    <w:rsid w:val="00426373"/>
    <w:rsid w:val="0042639E"/>
    <w:rsid w:val="004263A9"/>
    <w:rsid w:val="004264C0"/>
    <w:rsid w:val="00426510"/>
    <w:rsid w:val="0042653E"/>
    <w:rsid w:val="00426571"/>
    <w:rsid w:val="00426590"/>
    <w:rsid w:val="004265DD"/>
    <w:rsid w:val="00426609"/>
    <w:rsid w:val="004266ED"/>
    <w:rsid w:val="0042671B"/>
    <w:rsid w:val="0042675E"/>
    <w:rsid w:val="0042676A"/>
    <w:rsid w:val="004267A2"/>
    <w:rsid w:val="004267ED"/>
    <w:rsid w:val="0042684B"/>
    <w:rsid w:val="00426893"/>
    <w:rsid w:val="004268CA"/>
    <w:rsid w:val="004268EE"/>
    <w:rsid w:val="00426925"/>
    <w:rsid w:val="00426976"/>
    <w:rsid w:val="0042697D"/>
    <w:rsid w:val="004269C4"/>
    <w:rsid w:val="004269D4"/>
    <w:rsid w:val="00426A0E"/>
    <w:rsid w:val="00426A49"/>
    <w:rsid w:val="00426A84"/>
    <w:rsid w:val="00426B00"/>
    <w:rsid w:val="00426B21"/>
    <w:rsid w:val="00426B54"/>
    <w:rsid w:val="00426B95"/>
    <w:rsid w:val="00426BA2"/>
    <w:rsid w:val="00426C1D"/>
    <w:rsid w:val="00426C22"/>
    <w:rsid w:val="00426C39"/>
    <w:rsid w:val="00426C80"/>
    <w:rsid w:val="00426C90"/>
    <w:rsid w:val="00426CEB"/>
    <w:rsid w:val="00426CF2"/>
    <w:rsid w:val="00426D07"/>
    <w:rsid w:val="00426D0D"/>
    <w:rsid w:val="00426D4A"/>
    <w:rsid w:val="00426E2E"/>
    <w:rsid w:val="00426E52"/>
    <w:rsid w:val="00426E75"/>
    <w:rsid w:val="00426EA6"/>
    <w:rsid w:val="00426F53"/>
    <w:rsid w:val="00426FEF"/>
    <w:rsid w:val="00426FF9"/>
    <w:rsid w:val="00427021"/>
    <w:rsid w:val="0042705E"/>
    <w:rsid w:val="004270C1"/>
    <w:rsid w:val="004271AD"/>
    <w:rsid w:val="00427369"/>
    <w:rsid w:val="004273A1"/>
    <w:rsid w:val="004273CC"/>
    <w:rsid w:val="004273E7"/>
    <w:rsid w:val="00427415"/>
    <w:rsid w:val="00427493"/>
    <w:rsid w:val="004274AC"/>
    <w:rsid w:val="004274F4"/>
    <w:rsid w:val="00427532"/>
    <w:rsid w:val="00427550"/>
    <w:rsid w:val="00427572"/>
    <w:rsid w:val="004275FD"/>
    <w:rsid w:val="00427668"/>
    <w:rsid w:val="00427694"/>
    <w:rsid w:val="004276CF"/>
    <w:rsid w:val="004276E7"/>
    <w:rsid w:val="0042774D"/>
    <w:rsid w:val="00427795"/>
    <w:rsid w:val="004277AC"/>
    <w:rsid w:val="004277EB"/>
    <w:rsid w:val="004278BA"/>
    <w:rsid w:val="004278D5"/>
    <w:rsid w:val="004278FA"/>
    <w:rsid w:val="00427981"/>
    <w:rsid w:val="004279BB"/>
    <w:rsid w:val="004279E7"/>
    <w:rsid w:val="004279FC"/>
    <w:rsid w:val="00427A27"/>
    <w:rsid w:val="00427A78"/>
    <w:rsid w:val="00427A97"/>
    <w:rsid w:val="00427AC2"/>
    <w:rsid w:val="00427C51"/>
    <w:rsid w:val="00427C6D"/>
    <w:rsid w:val="00427C80"/>
    <w:rsid w:val="00427C8D"/>
    <w:rsid w:val="00427CCD"/>
    <w:rsid w:val="00427CE8"/>
    <w:rsid w:val="00427CF0"/>
    <w:rsid w:val="00427D5A"/>
    <w:rsid w:val="00427E0D"/>
    <w:rsid w:val="00427E7F"/>
    <w:rsid w:val="00427F7A"/>
    <w:rsid w:val="00427FA7"/>
    <w:rsid w:val="00427FB5"/>
    <w:rsid w:val="00427FF0"/>
    <w:rsid w:val="00430018"/>
    <w:rsid w:val="00430041"/>
    <w:rsid w:val="00430069"/>
    <w:rsid w:val="00430095"/>
    <w:rsid w:val="004300BC"/>
    <w:rsid w:val="004301D4"/>
    <w:rsid w:val="00430240"/>
    <w:rsid w:val="00430409"/>
    <w:rsid w:val="00430491"/>
    <w:rsid w:val="004304D6"/>
    <w:rsid w:val="004304FF"/>
    <w:rsid w:val="0043051B"/>
    <w:rsid w:val="0043052B"/>
    <w:rsid w:val="004305FA"/>
    <w:rsid w:val="0043062D"/>
    <w:rsid w:val="004306F6"/>
    <w:rsid w:val="00430707"/>
    <w:rsid w:val="004307CE"/>
    <w:rsid w:val="004307D6"/>
    <w:rsid w:val="00430852"/>
    <w:rsid w:val="004308A7"/>
    <w:rsid w:val="004308BF"/>
    <w:rsid w:val="004308F5"/>
    <w:rsid w:val="00430947"/>
    <w:rsid w:val="0043095D"/>
    <w:rsid w:val="0043099B"/>
    <w:rsid w:val="004309A2"/>
    <w:rsid w:val="004309AB"/>
    <w:rsid w:val="00430A05"/>
    <w:rsid w:val="00430A2E"/>
    <w:rsid w:val="00430A30"/>
    <w:rsid w:val="00430A43"/>
    <w:rsid w:val="00430A98"/>
    <w:rsid w:val="00430AED"/>
    <w:rsid w:val="00430B03"/>
    <w:rsid w:val="00430B2F"/>
    <w:rsid w:val="00430B95"/>
    <w:rsid w:val="00430BF8"/>
    <w:rsid w:val="00430D13"/>
    <w:rsid w:val="00430D70"/>
    <w:rsid w:val="00430E62"/>
    <w:rsid w:val="00430E9C"/>
    <w:rsid w:val="00430E9F"/>
    <w:rsid w:val="00430EA8"/>
    <w:rsid w:val="00430F10"/>
    <w:rsid w:val="00430FC6"/>
    <w:rsid w:val="00430FCA"/>
    <w:rsid w:val="00431030"/>
    <w:rsid w:val="004310C2"/>
    <w:rsid w:val="004310D0"/>
    <w:rsid w:val="004310E0"/>
    <w:rsid w:val="00431131"/>
    <w:rsid w:val="00431193"/>
    <w:rsid w:val="004311EF"/>
    <w:rsid w:val="00431223"/>
    <w:rsid w:val="00431224"/>
    <w:rsid w:val="00431227"/>
    <w:rsid w:val="0043122F"/>
    <w:rsid w:val="00431251"/>
    <w:rsid w:val="00431267"/>
    <w:rsid w:val="0043134F"/>
    <w:rsid w:val="00431463"/>
    <w:rsid w:val="004314DF"/>
    <w:rsid w:val="0043157D"/>
    <w:rsid w:val="004315CB"/>
    <w:rsid w:val="004315D4"/>
    <w:rsid w:val="00431605"/>
    <w:rsid w:val="00431656"/>
    <w:rsid w:val="0043168F"/>
    <w:rsid w:val="004316CE"/>
    <w:rsid w:val="004316DB"/>
    <w:rsid w:val="004316EC"/>
    <w:rsid w:val="00431731"/>
    <w:rsid w:val="00431757"/>
    <w:rsid w:val="004317AF"/>
    <w:rsid w:val="0043180A"/>
    <w:rsid w:val="00431843"/>
    <w:rsid w:val="004318E3"/>
    <w:rsid w:val="004319AA"/>
    <w:rsid w:val="004319E1"/>
    <w:rsid w:val="00431B1B"/>
    <w:rsid w:val="00431B4E"/>
    <w:rsid w:val="00431B73"/>
    <w:rsid w:val="00431B95"/>
    <w:rsid w:val="00431BB4"/>
    <w:rsid w:val="00431C1B"/>
    <w:rsid w:val="00431C9D"/>
    <w:rsid w:val="00431CA6"/>
    <w:rsid w:val="00431CCC"/>
    <w:rsid w:val="00431CD1"/>
    <w:rsid w:val="00431D42"/>
    <w:rsid w:val="00431D45"/>
    <w:rsid w:val="00431D64"/>
    <w:rsid w:val="00431DA0"/>
    <w:rsid w:val="00431DA7"/>
    <w:rsid w:val="00431DED"/>
    <w:rsid w:val="00431E1A"/>
    <w:rsid w:val="00431E48"/>
    <w:rsid w:val="00431E70"/>
    <w:rsid w:val="00431E84"/>
    <w:rsid w:val="00431EC5"/>
    <w:rsid w:val="00431F58"/>
    <w:rsid w:val="00432059"/>
    <w:rsid w:val="004320D0"/>
    <w:rsid w:val="0043215D"/>
    <w:rsid w:val="0043216D"/>
    <w:rsid w:val="00432200"/>
    <w:rsid w:val="0043229E"/>
    <w:rsid w:val="00432363"/>
    <w:rsid w:val="0043238C"/>
    <w:rsid w:val="004323A6"/>
    <w:rsid w:val="0043240A"/>
    <w:rsid w:val="0043241F"/>
    <w:rsid w:val="0043246B"/>
    <w:rsid w:val="0043247B"/>
    <w:rsid w:val="00432483"/>
    <w:rsid w:val="004324F9"/>
    <w:rsid w:val="00432524"/>
    <w:rsid w:val="00432616"/>
    <w:rsid w:val="0043264E"/>
    <w:rsid w:val="0043271B"/>
    <w:rsid w:val="00432751"/>
    <w:rsid w:val="004327B9"/>
    <w:rsid w:val="004327EF"/>
    <w:rsid w:val="00432893"/>
    <w:rsid w:val="004328E8"/>
    <w:rsid w:val="0043292E"/>
    <w:rsid w:val="00432968"/>
    <w:rsid w:val="004329B7"/>
    <w:rsid w:val="004329F3"/>
    <w:rsid w:val="00432A57"/>
    <w:rsid w:val="00432A9A"/>
    <w:rsid w:val="00432AF5"/>
    <w:rsid w:val="00432B0B"/>
    <w:rsid w:val="00432B24"/>
    <w:rsid w:val="00432B72"/>
    <w:rsid w:val="00432B7E"/>
    <w:rsid w:val="00432BFF"/>
    <w:rsid w:val="00432C50"/>
    <w:rsid w:val="00432C75"/>
    <w:rsid w:val="00432C97"/>
    <w:rsid w:val="00432D25"/>
    <w:rsid w:val="00432D7F"/>
    <w:rsid w:val="00432DBF"/>
    <w:rsid w:val="00432E14"/>
    <w:rsid w:val="00432EE3"/>
    <w:rsid w:val="00432F50"/>
    <w:rsid w:val="00432F5A"/>
    <w:rsid w:val="00433025"/>
    <w:rsid w:val="00433031"/>
    <w:rsid w:val="004330A7"/>
    <w:rsid w:val="00433160"/>
    <w:rsid w:val="0043316F"/>
    <w:rsid w:val="004331C0"/>
    <w:rsid w:val="004331E3"/>
    <w:rsid w:val="004331F4"/>
    <w:rsid w:val="00433281"/>
    <w:rsid w:val="004332CB"/>
    <w:rsid w:val="004332CD"/>
    <w:rsid w:val="0043331C"/>
    <w:rsid w:val="00433381"/>
    <w:rsid w:val="004333A0"/>
    <w:rsid w:val="004335E3"/>
    <w:rsid w:val="004336CA"/>
    <w:rsid w:val="004336CD"/>
    <w:rsid w:val="004336E3"/>
    <w:rsid w:val="0043372E"/>
    <w:rsid w:val="00433748"/>
    <w:rsid w:val="0043378F"/>
    <w:rsid w:val="004337AC"/>
    <w:rsid w:val="004337C8"/>
    <w:rsid w:val="004337DB"/>
    <w:rsid w:val="0043384E"/>
    <w:rsid w:val="00433850"/>
    <w:rsid w:val="00433912"/>
    <w:rsid w:val="00433994"/>
    <w:rsid w:val="004339B3"/>
    <w:rsid w:val="00433A04"/>
    <w:rsid w:val="00433ABB"/>
    <w:rsid w:val="00433AE3"/>
    <w:rsid w:val="00433AED"/>
    <w:rsid w:val="00433C4F"/>
    <w:rsid w:val="00433CFB"/>
    <w:rsid w:val="00433DCD"/>
    <w:rsid w:val="00433E8A"/>
    <w:rsid w:val="00433EBA"/>
    <w:rsid w:val="00433EBD"/>
    <w:rsid w:val="00433F0D"/>
    <w:rsid w:val="00433FB5"/>
    <w:rsid w:val="00433FBF"/>
    <w:rsid w:val="00434028"/>
    <w:rsid w:val="004340E8"/>
    <w:rsid w:val="00434100"/>
    <w:rsid w:val="00434111"/>
    <w:rsid w:val="0043411F"/>
    <w:rsid w:val="004341A2"/>
    <w:rsid w:val="00434221"/>
    <w:rsid w:val="0043423D"/>
    <w:rsid w:val="0043427B"/>
    <w:rsid w:val="00434281"/>
    <w:rsid w:val="004342FF"/>
    <w:rsid w:val="00434306"/>
    <w:rsid w:val="0043430E"/>
    <w:rsid w:val="00434395"/>
    <w:rsid w:val="00434400"/>
    <w:rsid w:val="00434424"/>
    <w:rsid w:val="0043444A"/>
    <w:rsid w:val="00434459"/>
    <w:rsid w:val="00434535"/>
    <w:rsid w:val="00434567"/>
    <w:rsid w:val="004345EF"/>
    <w:rsid w:val="004345FC"/>
    <w:rsid w:val="004346B5"/>
    <w:rsid w:val="0043470D"/>
    <w:rsid w:val="004347EB"/>
    <w:rsid w:val="004347ED"/>
    <w:rsid w:val="0043482B"/>
    <w:rsid w:val="004348D7"/>
    <w:rsid w:val="0043494D"/>
    <w:rsid w:val="004349F1"/>
    <w:rsid w:val="00434A05"/>
    <w:rsid w:val="00434A34"/>
    <w:rsid w:val="00434A3C"/>
    <w:rsid w:val="00434A59"/>
    <w:rsid w:val="00434AA0"/>
    <w:rsid w:val="00434ADA"/>
    <w:rsid w:val="00434B10"/>
    <w:rsid w:val="00434B26"/>
    <w:rsid w:val="00434B74"/>
    <w:rsid w:val="00434BB9"/>
    <w:rsid w:val="00434C32"/>
    <w:rsid w:val="00434CA5"/>
    <w:rsid w:val="00434D1A"/>
    <w:rsid w:val="00434DB7"/>
    <w:rsid w:val="00434DFE"/>
    <w:rsid w:val="00434E32"/>
    <w:rsid w:val="00434E54"/>
    <w:rsid w:val="00434E6E"/>
    <w:rsid w:val="00434EEA"/>
    <w:rsid w:val="00434EED"/>
    <w:rsid w:val="00434F8A"/>
    <w:rsid w:val="00434F8B"/>
    <w:rsid w:val="00434FCC"/>
    <w:rsid w:val="00435025"/>
    <w:rsid w:val="00435075"/>
    <w:rsid w:val="0043507E"/>
    <w:rsid w:val="004350A4"/>
    <w:rsid w:val="004350D5"/>
    <w:rsid w:val="00435161"/>
    <w:rsid w:val="0043518E"/>
    <w:rsid w:val="004351E1"/>
    <w:rsid w:val="004351FB"/>
    <w:rsid w:val="00435222"/>
    <w:rsid w:val="0043524F"/>
    <w:rsid w:val="004352A9"/>
    <w:rsid w:val="00435331"/>
    <w:rsid w:val="00435348"/>
    <w:rsid w:val="00435396"/>
    <w:rsid w:val="004353E6"/>
    <w:rsid w:val="00435406"/>
    <w:rsid w:val="00435430"/>
    <w:rsid w:val="00435453"/>
    <w:rsid w:val="00435465"/>
    <w:rsid w:val="004354AE"/>
    <w:rsid w:val="004355B8"/>
    <w:rsid w:val="004355FB"/>
    <w:rsid w:val="00435606"/>
    <w:rsid w:val="0043567B"/>
    <w:rsid w:val="004356D8"/>
    <w:rsid w:val="00435703"/>
    <w:rsid w:val="00435782"/>
    <w:rsid w:val="00435796"/>
    <w:rsid w:val="004357B8"/>
    <w:rsid w:val="00435830"/>
    <w:rsid w:val="00435843"/>
    <w:rsid w:val="0043589B"/>
    <w:rsid w:val="004358D0"/>
    <w:rsid w:val="004358D6"/>
    <w:rsid w:val="004358F2"/>
    <w:rsid w:val="00435935"/>
    <w:rsid w:val="004359AA"/>
    <w:rsid w:val="00435A94"/>
    <w:rsid w:val="00435AC1"/>
    <w:rsid w:val="00435B31"/>
    <w:rsid w:val="00435B7C"/>
    <w:rsid w:val="00435B97"/>
    <w:rsid w:val="00435BAC"/>
    <w:rsid w:val="00435BCD"/>
    <w:rsid w:val="00435C7E"/>
    <w:rsid w:val="00435C81"/>
    <w:rsid w:val="00435D8A"/>
    <w:rsid w:val="00435DEA"/>
    <w:rsid w:val="00435E10"/>
    <w:rsid w:val="00435E14"/>
    <w:rsid w:val="00435E92"/>
    <w:rsid w:val="00435EF5"/>
    <w:rsid w:val="00435FAD"/>
    <w:rsid w:val="00435FD6"/>
    <w:rsid w:val="0043607A"/>
    <w:rsid w:val="004361CE"/>
    <w:rsid w:val="004361FF"/>
    <w:rsid w:val="00436204"/>
    <w:rsid w:val="0043620E"/>
    <w:rsid w:val="00436259"/>
    <w:rsid w:val="004362D7"/>
    <w:rsid w:val="004362DC"/>
    <w:rsid w:val="00436309"/>
    <w:rsid w:val="00436312"/>
    <w:rsid w:val="00436342"/>
    <w:rsid w:val="0043638D"/>
    <w:rsid w:val="004363D4"/>
    <w:rsid w:val="0043640B"/>
    <w:rsid w:val="00436444"/>
    <w:rsid w:val="00436515"/>
    <w:rsid w:val="00436536"/>
    <w:rsid w:val="00436539"/>
    <w:rsid w:val="0043653D"/>
    <w:rsid w:val="004365B0"/>
    <w:rsid w:val="004366BE"/>
    <w:rsid w:val="004366D0"/>
    <w:rsid w:val="00436731"/>
    <w:rsid w:val="004367AB"/>
    <w:rsid w:val="0043681A"/>
    <w:rsid w:val="00436886"/>
    <w:rsid w:val="00436892"/>
    <w:rsid w:val="0043689C"/>
    <w:rsid w:val="004368B2"/>
    <w:rsid w:val="00436A52"/>
    <w:rsid w:val="00436B7B"/>
    <w:rsid w:val="00436B95"/>
    <w:rsid w:val="00436C60"/>
    <w:rsid w:val="00436D4E"/>
    <w:rsid w:val="00436D6F"/>
    <w:rsid w:val="00436D79"/>
    <w:rsid w:val="00436D7E"/>
    <w:rsid w:val="00436DED"/>
    <w:rsid w:val="00436E74"/>
    <w:rsid w:val="00436ECE"/>
    <w:rsid w:val="00436F35"/>
    <w:rsid w:val="00436F5B"/>
    <w:rsid w:val="00436F60"/>
    <w:rsid w:val="00436F6B"/>
    <w:rsid w:val="00436FAD"/>
    <w:rsid w:val="00436FB5"/>
    <w:rsid w:val="00436FFB"/>
    <w:rsid w:val="00437012"/>
    <w:rsid w:val="00437017"/>
    <w:rsid w:val="0043709C"/>
    <w:rsid w:val="00437136"/>
    <w:rsid w:val="00437157"/>
    <w:rsid w:val="0043718C"/>
    <w:rsid w:val="004371AF"/>
    <w:rsid w:val="00437208"/>
    <w:rsid w:val="00437221"/>
    <w:rsid w:val="00437266"/>
    <w:rsid w:val="0043733D"/>
    <w:rsid w:val="00437376"/>
    <w:rsid w:val="004373D7"/>
    <w:rsid w:val="00437408"/>
    <w:rsid w:val="00437443"/>
    <w:rsid w:val="0043754A"/>
    <w:rsid w:val="0043758D"/>
    <w:rsid w:val="00437675"/>
    <w:rsid w:val="004376E2"/>
    <w:rsid w:val="00437708"/>
    <w:rsid w:val="00437716"/>
    <w:rsid w:val="00437776"/>
    <w:rsid w:val="0043778C"/>
    <w:rsid w:val="0043781E"/>
    <w:rsid w:val="0043789F"/>
    <w:rsid w:val="00437982"/>
    <w:rsid w:val="004379A9"/>
    <w:rsid w:val="004379F3"/>
    <w:rsid w:val="004379FE"/>
    <w:rsid w:val="00437A01"/>
    <w:rsid w:val="00437B46"/>
    <w:rsid w:val="00437B57"/>
    <w:rsid w:val="00437B6E"/>
    <w:rsid w:val="00437B87"/>
    <w:rsid w:val="00437C29"/>
    <w:rsid w:val="00437CA1"/>
    <w:rsid w:val="00437CDE"/>
    <w:rsid w:val="00437D52"/>
    <w:rsid w:val="00437DB7"/>
    <w:rsid w:val="00437DCC"/>
    <w:rsid w:val="00437E6D"/>
    <w:rsid w:val="00437E88"/>
    <w:rsid w:val="00437EF0"/>
    <w:rsid w:val="00437F3E"/>
    <w:rsid w:val="00437F42"/>
    <w:rsid w:val="00437F48"/>
    <w:rsid w:val="00437F56"/>
    <w:rsid w:val="0044009F"/>
    <w:rsid w:val="004400A3"/>
    <w:rsid w:val="00440127"/>
    <w:rsid w:val="0044016E"/>
    <w:rsid w:val="0044022D"/>
    <w:rsid w:val="00440240"/>
    <w:rsid w:val="0044024F"/>
    <w:rsid w:val="004402A8"/>
    <w:rsid w:val="004402C9"/>
    <w:rsid w:val="00440321"/>
    <w:rsid w:val="00440357"/>
    <w:rsid w:val="00440360"/>
    <w:rsid w:val="00440395"/>
    <w:rsid w:val="0044039F"/>
    <w:rsid w:val="00440420"/>
    <w:rsid w:val="0044045B"/>
    <w:rsid w:val="00440465"/>
    <w:rsid w:val="004404A6"/>
    <w:rsid w:val="004404B7"/>
    <w:rsid w:val="00440556"/>
    <w:rsid w:val="004405CE"/>
    <w:rsid w:val="004405EC"/>
    <w:rsid w:val="00440653"/>
    <w:rsid w:val="00440686"/>
    <w:rsid w:val="004406BE"/>
    <w:rsid w:val="004406CF"/>
    <w:rsid w:val="004406FB"/>
    <w:rsid w:val="00440730"/>
    <w:rsid w:val="0044073E"/>
    <w:rsid w:val="00440743"/>
    <w:rsid w:val="0044079A"/>
    <w:rsid w:val="004407E1"/>
    <w:rsid w:val="00440839"/>
    <w:rsid w:val="00440904"/>
    <w:rsid w:val="00440959"/>
    <w:rsid w:val="00440998"/>
    <w:rsid w:val="004409B9"/>
    <w:rsid w:val="004409F4"/>
    <w:rsid w:val="004409F8"/>
    <w:rsid w:val="00440A34"/>
    <w:rsid w:val="00440A68"/>
    <w:rsid w:val="00440AD8"/>
    <w:rsid w:val="00440B39"/>
    <w:rsid w:val="00440B50"/>
    <w:rsid w:val="00440B76"/>
    <w:rsid w:val="00440BF9"/>
    <w:rsid w:val="00440C53"/>
    <w:rsid w:val="00440C5B"/>
    <w:rsid w:val="00440C7F"/>
    <w:rsid w:val="00440D37"/>
    <w:rsid w:val="00440D87"/>
    <w:rsid w:val="00440D8E"/>
    <w:rsid w:val="00440DA6"/>
    <w:rsid w:val="00440DCB"/>
    <w:rsid w:val="00440E49"/>
    <w:rsid w:val="00440F69"/>
    <w:rsid w:val="00440F8F"/>
    <w:rsid w:val="00441021"/>
    <w:rsid w:val="004410DA"/>
    <w:rsid w:val="00441129"/>
    <w:rsid w:val="00441139"/>
    <w:rsid w:val="0044114F"/>
    <w:rsid w:val="004411A3"/>
    <w:rsid w:val="00441212"/>
    <w:rsid w:val="0044124B"/>
    <w:rsid w:val="0044125A"/>
    <w:rsid w:val="004412D5"/>
    <w:rsid w:val="0044131E"/>
    <w:rsid w:val="00441330"/>
    <w:rsid w:val="00441348"/>
    <w:rsid w:val="00441356"/>
    <w:rsid w:val="00441387"/>
    <w:rsid w:val="004413A6"/>
    <w:rsid w:val="004413C8"/>
    <w:rsid w:val="004413FC"/>
    <w:rsid w:val="004413FE"/>
    <w:rsid w:val="00441409"/>
    <w:rsid w:val="0044148D"/>
    <w:rsid w:val="0044149D"/>
    <w:rsid w:val="004414BC"/>
    <w:rsid w:val="00441514"/>
    <w:rsid w:val="0044159C"/>
    <w:rsid w:val="004415A7"/>
    <w:rsid w:val="00441646"/>
    <w:rsid w:val="004416CF"/>
    <w:rsid w:val="004416D6"/>
    <w:rsid w:val="0044170D"/>
    <w:rsid w:val="00441816"/>
    <w:rsid w:val="0044181E"/>
    <w:rsid w:val="00441832"/>
    <w:rsid w:val="00441840"/>
    <w:rsid w:val="0044184E"/>
    <w:rsid w:val="00441884"/>
    <w:rsid w:val="004418F2"/>
    <w:rsid w:val="004418FD"/>
    <w:rsid w:val="00441900"/>
    <w:rsid w:val="0044199F"/>
    <w:rsid w:val="004419B7"/>
    <w:rsid w:val="004419CE"/>
    <w:rsid w:val="004419D2"/>
    <w:rsid w:val="004419F3"/>
    <w:rsid w:val="00441A3E"/>
    <w:rsid w:val="00441B29"/>
    <w:rsid w:val="00441B6B"/>
    <w:rsid w:val="00441C8E"/>
    <w:rsid w:val="00441CF6"/>
    <w:rsid w:val="00441D70"/>
    <w:rsid w:val="00441DC6"/>
    <w:rsid w:val="00441DD5"/>
    <w:rsid w:val="00441F60"/>
    <w:rsid w:val="00441F6B"/>
    <w:rsid w:val="0044207D"/>
    <w:rsid w:val="004420E1"/>
    <w:rsid w:val="0044212A"/>
    <w:rsid w:val="00442140"/>
    <w:rsid w:val="00442147"/>
    <w:rsid w:val="0044214A"/>
    <w:rsid w:val="004421D6"/>
    <w:rsid w:val="00442208"/>
    <w:rsid w:val="0044228D"/>
    <w:rsid w:val="004422A0"/>
    <w:rsid w:val="004422B7"/>
    <w:rsid w:val="004422D9"/>
    <w:rsid w:val="004422FA"/>
    <w:rsid w:val="00442372"/>
    <w:rsid w:val="004424CD"/>
    <w:rsid w:val="0044252E"/>
    <w:rsid w:val="00442572"/>
    <w:rsid w:val="0044257A"/>
    <w:rsid w:val="0044265B"/>
    <w:rsid w:val="00442686"/>
    <w:rsid w:val="004426AD"/>
    <w:rsid w:val="004426D0"/>
    <w:rsid w:val="004426E1"/>
    <w:rsid w:val="00442731"/>
    <w:rsid w:val="004427D4"/>
    <w:rsid w:val="004428BA"/>
    <w:rsid w:val="004428F6"/>
    <w:rsid w:val="00442A3F"/>
    <w:rsid w:val="00442A89"/>
    <w:rsid w:val="00442AB3"/>
    <w:rsid w:val="00442ADF"/>
    <w:rsid w:val="00442B1B"/>
    <w:rsid w:val="00442B40"/>
    <w:rsid w:val="00442B61"/>
    <w:rsid w:val="00442B63"/>
    <w:rsid w:val="00442B67"/>
    <w:rsid w:val="00442BA6"/>
    <w:rsid w:val="00442BC1"/>
    <w:rsid w:val="00442BE4"/>
    <w:rsid w:val="00442C0C"/>
    <w:rsid w:val="00442C6B"/>
    <w:rsid w:val="00442CA1"/>
    <w:rsid w:val="00442D27"/>
    <w:rsid w:val="00442D88"/>
    <w:rsid w:val="00442DDD"/>
    <w:rsid w:val="00442DE4"/>
    <w:rsid w:val="00442DE9"/>
    <w:rsid w:val="00442E12"/>
    <w:rsid w:val="00442F1F"/>
    <w:rsid w:val="00442F98"/>
    <w:rsid w:val="00442FDB"/>
    <w:rsid w:val="00442FF9"/>
    <w:rsid w:val="0044301A"/>
    <w:rsid w:val="0044301C"/>
    <w:rsid w:val="0044304F"/>
    <w:rsid w:val="004430E9"/>
    <w:rsid w:val="0044311D"/>
    <w:rsid w:val="0044313E"/>
    <w:rsid w:val="0044318B"/>
    <w:rsid w:val="0044320B"/>
    <w:rsid w:val="0044322A"/>
    <w:rsid w:val="0044323C"/>
    <w:rsid w:val="00443273"/>
    <w:rsid w:val="004432BF"/>
    <w:rsid w:val="00443331"/>
    <w:rsid w:val="004433EA"/>
    <w:rsid w:val="00443413"/>
    <w:rsid w:val="00443475"/>
    <w:rsid w:val="00443649"/>
    <w:rsid w:val="00443655"/>
    <w:rsid w:val="004436B1"/>
    <w:rsid w:val="00443780"/>
    <w:rsid w:val="00443868"/>
    <w:rsid w:val="004439CD"/>
    <w:rsid w:val="004439DB"/>
    <w:rsid w:val="004439E8"/>
    <w:rsid w:val="00443A55"/>
    <w:rsid w:val="00443B02"/>
    <w:rsid w:val="00443B11"/>
    <w:rsid w:val="00443B32"/>
    <w:rsid w:val="00443BAE"/>
    <w:rsid w:val="00443C32"/>
    <w:rsid w:val="00443C78"/>
    <w:rsid w:val="00443C97"/>
    <w:rsid w:val="00443CBD"/>
    <w:rsid w:val="00443D19"/>
    <w:rsid w:val="00443D83"/>
    <w:rsid w:val="00443DE0"/>
    <w:rsid w:val="00443E54"/>
    <w:rsid w:val="00443E87"/>
    <w:rsid w:val="00443F33"/>
    <w:rsid w:val="00443F52"/>
    <w:rsid w:val="00443F97"/>
    <w:rsid w:val="00444014"/>
    <w:rsid w:val="00444038"/>
    <w:rsid w:val="0044405E"/>
    <w:rsid w:val="0044415F"/>
    <w:rsid w:val="004441A8"/>
    <w:rsid w:val="004441AE"/>
    <w:rsid w:val="004441B3"/>
    <w:rsid w:val="004441B4"/>
    <w:rsid w:val="004441C3"/>
    <w:rsid w:val="004441FD"/>
    <w:rsid w:val="0044420E"/>
    <w:rsid w:val="00444216"/>
    <w:rsid w:val="00444217"/>
    <w:rsid w:val="004442AB"/>
    <w:rsid w:val="004442B7"/>
    <w:rsid w:val="004442E1"/>
    <w:rsid w:val="0044432D"/>
    <w:rsid w:val="0044433B"/>
    <w:rsid w:val="0044438C"/>
    <w:rsid w:val="0044438F"/>
    <w:rsid w:val="004443B2"/>
    <w:rsid w:val="004443F7"/>
    <w:rsid w:val="004444A7"/>
    <w:rsid w:val="004444AF"/>
    <w:rsid w:val="004444CF"/>
    <w:rsid w:val="00444518"/>
    <w:rsid w:val="00444587"/>
    <w:rsid w:val="004445A8"/>
    <w:rsid w:val="004445D3"/>
    <w:rsid w:val="0044466C"/>
    <w:rsid w:val="00444758"/>
    <w:rsid w:val="0044476C"/>
    <w:rsid w:val="00444773"/>
    <w:rsid w:val="0044479F"/>
    <w:rsid w:val="004447B0"/>
    <w:rsid w:val="004447E4"/>
    <w:rsid w:val="00444842"/>
    <w:rsid w:val="0044488D"/>
    <w:rsid w:val="004448B1"/>
    <w:rsid w:val="00444911"/>
    <w:rsid w:val="0044496D"/>
    <w:rsid w:val="0044497D"/>
    <w:rsid w:val="004449C8"/>
    <w:rsid w:val="00444A4E"/>
    <w:rsid w:val="00444A6D"/>
    <w:rsid w:val="00444A98"/>
    <w:rsid w:val="00444B61"/>
    <w:rsid w:val="00444B87"/>
    <w:rsid w:val="00444B98"/>
    <w:rsid w:val="00444C4E"/>
    <w:rsid w:val="00444CA7"/>
    <w:rsid w:val="00444CC2"/>
    <w:rsid w:val="00444CD5"/>
    <w:rsid w:val="00444CDC"/>
    <w:rsid w:val="00444CF7"/>
    <w:rsid w:val="00444D25"/>
    <w:rsid w:val="00444D65"/>
    <w:rsid w:val="00444DB7"/>
    <w:rsid w:val="00444E64"/>
    <w:rsid w:val="00444E78"/>
    <w:rsid w:val="00444E7A"/>
    <w:rsid w:val="00444EC0"/>
    <w:rsid w:val="00444EF4"/>
    <w:rsid w:val="00444EF8"/>
    <w:rsid w:val="00444FD5"/>
    <w:rsid w:val="00444FDC"/>
    <w:rsid w:val="00444FFC"/>
    <w:rsid w:val="00445005"/>
    <w:rsid w:val="00445013"/>
    <w:rsid w:val="00445024"/>
    <w:rsid w:val="0044507C"/>
    <w:rsid w:val="004451AA"/>
    <w:rsid w:val="00445245"/>
    <w:rsid w:val="00445361"/>
    <w:rsid w:val="0044539D"/>
    <w:rsid w:val="00445461"/>
    <w:rsid w:val="004454A5"/>
    <w:rsid w:val="004454DF"/>
    <w:rsid w:val="004454FD"/>
    <w:rsid w:val="00445519"/>
    <w:rsid w:val="0044552C"/>
    <w:rsid w:val="00445608"/>
    <w:rsid w:val="0044568F"/>
    <w:rsid w:val="004456F3"/>
    <w:rsid w:val="00445756"/>
    <w:rsid w:val="00445793"/>
    <w:rsid w:val="004457AC"/>
    <w:rsid w:val="004457B4"/>
    <w:rsid w:val="00445863"/>
    <w:rsid w:val="00445864"/>
    <w:rsid w:val="0044590E"/>
    <w:rsid w:val="0044591B"/>
    <w:rsid w:val="0044594C"/>
    <w:rsid w:val="00445986"/>
    <w:rsid w:val="00445A2F"/>
    <w:rsid w:val="00445A46"/>
    <w:rsid w:val="00445ABF"/>
    <w:rsid w:val="00445AFD"/>
    <w:rsid w:val="00445B37"/>
    <w:rsid w:val="00445B6B"/>
    <w:rsid w:val="00445C11"/>
    <w:rsid w:val="00445C48"/>
    <w:rsid w:val="00445C5B"/>
    <w:rsid w:val="00445C90"/>
    <w:rsid w:val="00445CE4"/>
    <w:rsid w:val="00445D28"/>
    <w:rsid w:val="00445D61"/>
    <w:rsid w:val="00445D7C"/>
    <w:rsid w:val="00445DBD"/>
    <w:rsid w:val="00445DD9"/>
    <w:rsid w:val="00445DEE"/>
    <w:rsid w:val="00445E56"/>
    <w:rsid w:val="00445E8A"/>
    <w:rsid w:val="00445EBE"/>
    <w:rsid w:val="00445EC8"/>
    <w:rsid w:val="00445F4B"/>
    <w:rsid w:val="00445F5F"/>
    <w:rsid w:val="00445F61"/>
    <w:rsid w:val="00445FD6"/>
    <w:rsid w:val="00445FD9"/>
    <w:rsid w:val="0044603F"/>
    <w:rsid w:val="00446044"/>
    <w:rsid w:val="0044605E"/>
    <w:rsid w:val="0044605F"/>
    <w:rsid w:val="0044606E"/>
    <w:rsid w:val="00446111"/>
    <w:rsid w:val="0044613F"/>
    <w:rsid w:val="004461D1"/>
    <w:rsid w:val="004461DE"/>
    <w:rsid w:val="004461EB"/>
    <w:rsid w:val="0044621B"/>
    <w:rsid w:val="00446267"/>
    <w:rsid w:val="0044626D"/>
    <w:rsid w:val="00446321"/>
    <w:rsid w:val="00446322"/>
    <w:rsid w:val="0044632E"/>
    <w:rsid w:val="0044637D"/>
    <w:rsid w:val="004463B0"/>
    <w:rsid w:val="004463F9"/>
    <w:rsid w:val="00446411"/>
    <w:rsid w:val="00446422"/>
    <w:rsid w:val="0044644B"/>
    <w:rsid w:val="004464E4"/>
    <w:rsid w:val="004464F9"/>
    <w:rsid w:val="0044650A"/>
    <w:rsid w:val="004465C7"/>
    <w:rsid w:val="004465D6"/>
    <w:rsid w:val="004466C4"/>
    <w:rsid w:val="004466F8"/>
    <w:rsid w:val="004466FC"/>
    <w:rsid w:val="0044677B"/>
    <w:rsid w:val="004467AC"/>
    <w:rsid w:val="00446841"/>
    <w:rsid w:val="004468D2"/>
    <w:rsid w:val="004468EE"/>
    <w:rsid w:val="00446988"/>
    <w:rsid w:val="0044698F"/>
    <w:rsid w:val="004469E9"/>
    <w:rsid w:val="004469FD"/>
    <w:rsid w:val="00446A0F"/>
    <w:rsid w:val="00446A10"/>
    <w:rsid w:val="00446A2D"/>
    <w:rsid w:val="00446AB6"/>
    <w:rsid w:val="00446AF5"/>
    <w:rsid w:val="00446B7B"/>
    <w:rsid w:val="00446BAF"/>
    <w:rsid w:val="00446BCE"/>
    <w:rsid w:val="00446C1C"/>
    <w:rsid w:val="00446C2C"/>
    <w:rsid w:val="00446CB1"/>
    <w:rsid w:val="00446D67"/>
    <w:rsid w:val="00446D8F"/>
    <w:rsid w:val="00446DDC"/>
    <w:rsid w:val="00446E1B"/>
    <w:rsid w:val="00446E62"/>
    <w:rsid w:val="00446EB1"/>
    <w:rsid w:val="00446EC1"/>
    <w:rsid w:val="00446F09"/>
    <w:rsid w:val="00446F0F"/>
    <w:rsid w:val="00446F1A"/>
    <w:rsid w:val="00447010"/>
    <w:rsid w:val="0044702C"/>
    <w:rsid w:val="00447054"/>
    <w:rsid w:val="00447114"/>
    <w:rsid w:val="0044712D"/>
    <w:rsid w:val="00447244"/>
    <w:rsid w:val="00447305"/>
    <w:rsid w:val="00447387"/>
    <w:rsid w:val="00447402"/>
    <w:rsid w:val="00447497"/>
    <w:rsid w:val="00447547"/>
    <w:rsid w:val="0044754E"/>
    <w:rsid w:val="0044757B"/>
    <w:rsid w:val="004475E4"/>
    <w:rsid w:val="004475F2"/>
    <w:rsid w:val="00447615"/>
    <w:rsid w:val="00447697"/>
    <w:rsid w:val="004476A9"/>
    <w:rsid w:val="0044770A"/>
    <w:rsid w:val="00447727"/>
    <w:rsid w:val="00447754"/>
    <w:rsid w:val="004477E3"/>
    <w:rsid w:val="004477F3"/>
    <w:rsid w:val="00447874"/>
    <w:rsid w:val="0044788D"/>
    <w:rsid w:val="004478F7"/>
    <w:rsid w:val="00447901"/>
    <w:rsid w:val="00447976"/>
    <w:rsid w:val="0044798F"/>
    <w:rsid w:val="004479A4"/>
    <w:rsid w:val="00447A96"/>
    <w:rsid w:val="00447B2F"/>
    <w:rsid w:val="00447B57"/>
    <w:rsid w:val="00447C03"/>
    <w:rsid w:val="00447C1E"/>
    <w:rsid w:val="00447C2E"/>
    <w:rsid w:val="00447C51"/>
    <w:rsid w:val="00447CD0"/>
    <w:rsid w:val="00447CD5"/>
    <w:rsid w:val="00447CDB"/>
    <w:rsid w:val="00447CDE"/>
    <w:rsid w:val="00447D58"/>
    <w:rsid w:val="00447D60"/>
    <w:rsid w:val="00447D78"/>
    <w:rsid w:val="00447D8E"/>
    <w:rsid w:val="00447DA6"/>
    <w:rsid w:val="00447E61"/>
    <w:rsid w:val="00447F16"/>
    <w:rsid w:val="00447F4F"/>
    <w:rsid w:val="00447F61"/>
    <w:rsid w:val="00447F65"/>
    <w:rsid w:val="00447F7C"/>
    <w:rsid w:val="00450078"/>
    <w:rsid w:val="00450086"/>
    <w:rsid w:val="00450087"/>
    <w:rsid w:val="00450143"/>
    <w:rsid w:val="004501EE"/>
    <w:rsid w:val="004501F3"/>
    <w:rsid w:val="00450286"/>
    <w:rsid w:val="00450290"/>
    <w:rsid w:val="004503B4"/>
    <w:rsid w:val="0045041C"/>
    <w:rsid w:val="00450577"/>
    <w:rsid w:val="00450615"/>
    <w:rsid w:val="0045062C"/>
    <w:rsid w:val="00450633"/>
    <w:rsid w:val="00450663"/>
    <w:rsid w:val="004506FF"/>
    <w:rsid w:val="0045071D"/>
    <w:rsid w:val="00450778"/>
    <w:rsid w:val="0045083B"/>
    <w:rsid w:val="0045089F"/>
    <w:rsid w:val="004508E7"/>
    <w:rsid w:val="00450948"/>
    <w:rsid w:val="0045099D"/>
    <w:rsid w:val="004509D7"/>
    <w:rsid w:val="004509E4"/>
    <w:rsid w:val="00450AA8"/>
    <w:rsid w:val="00450B53"/>
    <w:rsid w:val="00450B9F"/>
    <w:rsid w:val="00450BA3"/>
    <w:rsid w:val="00450BF5"/>
    <w:rsid w:val="00450BF6"/>
    <w:rsid w:val="00450C58"/>
    <w:rsid w:val="00450C8B"/>
    <w:rsid w:val="00450D07"/>
    <w:rsid w:val="00450D11"/>
    <w:rsid w:val="00450D16"/>
    <w:rsid w:val="00450D5B"/>
    <w:rsid w:val="00450DDA"/>
    <w:rsid w:val="00450E0D"/>
    <w:rsid w:val="00450EE9"/>
    <w:rsid w:val="00450F32"/>
    <w:rsid w:val="00450F4D"/>
    <w:rsid w:val="00450F69"/>
    <w:rsid w:val="00450FA4"/>
    <w:rsid w:val="00450FC6"/>
    <w:rsid w:val="00450FF6"/>
    <w:rsid w:val="00450FFD"/>
    <w:rsid w:val="00451044"/>
    <w:rsid w:val="0045105A"/>
    <w:rsid w:val="004510A7"/>
    <w:rsid w:val="004510AA"/>
    <w:rsid w:val="004510B3"/>
    <w:rsid w:val="004510D9"/>
    <w:rsid w:val="00451166"/>
    <w:rsid w:val="0045117D"/>
    <w:rsid w:val="004511EB"/>
    <w:rsid w:val="0045120E"/>
    <w:rsid w:val="0045121D"/>
    <w:rsid w:val="0045123B"/>
    <w:rsid w:val="004512BF"/>
    <w:rsid w:val="00451357"/>
    <w:rsid w:val="0045139F"/>
    <w:rsid w:val="004513C0"/>
    <w:rsid w:val="0045140B"/>
    <w:rsid w:val="00451425"/>
    <w:rsid w:val="004514CC"/>
    <w:rsid w:val="00451546"/>
    <w:rsid w:val="00451554"/>
    <w:rsid w:val="00451563"/>
    <w:rsid w:val="00451588"/>
    <w:rsid w:val="004515F2"/>
    <w:rsid w:val="0045160D"/>
    <w:rsid w:val="0045160E"/>
    <w:rsid w:val="004516DE"/>
    <w:rsid w:val="004516E0"/>
    <w:rsid w:val="004516FC"/>
    <w:rsid w:val="0045172A"/>
    <w:rsid w:val="004517F6"/>
    <w:rsid w:val="00451830"/>
    <w:rsid w:val="00451845"/>
    <w:rsid w:val="004518F8"/>
    <w:rsid w:val="0045190E"/>
    <w:rsid w:val="00451926"/>
    <w:rsid w:val="00451987"/>
    <w:rsid w:val="00451A2A"/>
    <w:rsid w:val="00451A5D"/>
    <w:rsid w:val="00451ABD"/>
    <w:rsid w:val="00451B01"/>
    <w:rsid w:val="00451B39"/>
    <w:rsid w:val="00451BA0"/>
    <w:rsid w:val="00451C9A"/>
    <w:rsid w:val="00451C9F"/>
    <w:rsid w:val="00451CCA"/>
    <w:rsid w:val="00451D1C"/>
    <w:rsid w:val="00451D75"/>
    <w:rsid w:val="00451DAC"/>
    <w:rsid w:val="00451E6A"/>
    <w:rsid w:val="00451F5C"/>
    <w:rsid w:val="00451FB0"/>
    <w:rsid w:val="00451FD9"/>
    <w:rsid w:val="00451FE4"/>
    <w:rsid w:val="0045205D"/>
    <w:rsid w:val="00452062"/>
    <w:rsid w:val="00452091"/>
    <w:rsid w:val="00452169"/>
    <w:rsid w:val="004521A8"/>
    <w:rsid w:val="0045225B"/>
    <w:rsid w:val="004522D3"/>
    <w:rsid w:val="0045231C"/>
    <w:rsid w:val="004523D1"/>
    <w:rsid w:val="0045246F"/>
    <w:rsid w:val="00452482"/>
    <w:rsid w:val="004524C9"/>
    <w:rsid w:val="004524F1"/>
    <w:rsid w:val="0045250D"/>
    <w:rsid w:val="0045260B"/>
    <w:rsid w:val="00452631"/>
    <w:rsid w:val="004526B8"/>
    <w:rsid w:val="0045278A"/>
    <w:rsid w:val="004527BD"/>
    <w:rsid w:val="004527EE"/>
    <w:rsid w:val="00452826"/>
    <w:rsid w:val="0045283C"/>
    <w:rsid w:val="00452860"/>
    <w:rsid w:val="00452891"/>
    <w:rsid w:val="004528AA"/>
    <w:rsid w:val="004528D9"/>
    <w:rsid w:val="004528F1"/>
    <w:rsid w:val="004528F3"/>
    <w:rsid w:val="00452967"/>
    <w:rsid w:val="004529BA"/>
    <w:rsid w:val="004529C0"/>
    <w:rsid w:val="00452A3E"/>
    <w:rsid w:val="00452A7A"/>
    <w:rsid w:val="00452A9E"/>
    <w:rsid w:val="00452B2F"/>
    <w:rsid w:val="00452B57"/>
    <w:rsid w:val="00452B5B"/>
    <w:rsid w:val="00452B61"/>
    <w:rsid w:val="00452B7D"/>
    <w:rsid w:val="00452C05"/>
    <w:rsid w:val="00452C21"/>
    <w:rsid w:val="00452C92"/>
    <w:rsid w:val="00452C9D"/>
    <w:rsid w:val="00452C9F"/>
    <w:rsid w:val="00452CAE"/>
    <w:rsid w:val="00452D18"/>
    <w:rsid w:val="00452D4D"/>
    <w:rsid w:val="00452D5A"/>
    <w:rsid w:val="00452D6D"/>
    <w:rsid w:val="00452D84"/>
    <w:rsid w:val="00452D8F"/>
    <w:rsid w:val="00452D90"/>
    <w:rsid w:val="00452E05"/>
    <w:rsid w:val="00452ECE"/>
    <w:rsid w:val="00452FC7"/>
    <w:rsid w:val="00452FEC"/>
    <w:rsid w:val="00453049"/>
    <w:rsid w:val="0045305D"/>
    <w:rsid w:val="00453112"/>
    <w:rsid w:val="00453159"/>
    <w:rsid w:val="004531AD"/>
    <w:rsid w:val="00453217"/>
    <w:rsid w:val="0045322D"/>
    <w:rsid w:val="0045322F"/>
    <w:rsid w:val="00453287"/>
    <w:rsid w:val="0045328F"/>
    <w:rsid w:val="00453293"/>
    <w:rsid w:val="004532B7"/>
    <w:rsid w:val="004532C2"/>
    <w:rsid w:val="00453363"/>
    <w:rsid w:val="0045337C"/>
    <w:rsid w:val="004533B4"/>
    <w:rsid w:val="004533DF"/>
    <w:rsid w:val="004533EA"/>
    <w:rsid w:val="0045346A"/>
    <w:rsid w:val="00453472"/>
    <w:rsid w:val="00453535"/>
    <w:rsid w:val="0045355B"/>
    <w:rsid w:val="004535A6"/>
    <w:rsid w:val="004535F7"/>
    <w:rsid w:val="00453631"/>
    <w:rsid w:val="004536BF"/>
    <w:rsid w:val="00453729"/>
    <w:rsid w:val="004537B2"/>
    <w:rsid w:val="004538BB"/>
    <w:rsid w:val="004538BC"/>
    <w:rsid w:val="0045390D"/>
    <w:rsid w:val="00453912"/>
    <w:rsid w:val="0045395C"/>
    <w:rsid w:val="00453964"/>
    <w:rsid w:val="004539ED"/>
    <w:rsid w:val="00453A25"/>
    <w:rsid w:val="00453A84"/>
    <w:rsid w:val="00453AA3"/>
    <w:rsid w:val="00453AE5"/>
    <w:rsid w:val="00453B37"/>
    <w:rsid w:val="00453B4E"/>
    <w:rsid w:val="00453B92"/>
    <w:rsid w:val="00453C16"/>
    <w:rsid w:val="00453C3F"/>
    <w:rsid w:val="00453CA4"/>
    <w:rsid w:val="00453CC9"/>
    <w:rsid w:val="00453CCC"/>
    <w:rsid w:val="00453CF6"/>
    <w:rsid w:val="00453DC8"/>
    <w:rsid w:val="00453DF5"/>
    <w:rsid w:val="00453E24"/>
    <w:rsid w:val="00453E25"/>
    <w:rsid w:val="00453F13"/>
    <w:rsid w:val="00453F22"/>
    <w:rsid w:val="00453F23"/>
    <w:rsid w:val="00453FB3"/>
    <w:rsid w:val="00454118"/>
    <w:rsid w:val="00454172"/>
    <w:rsid w:val="004541A8"/>
    <w:rsid w:val="004541BB"/>
    <w:rsid w:val="004541D8"/>
    <w:rsid w:val="00454377"/>
    <w:rsid w:val="00454388"/>
    <w:rsid w:val="00454393"/>
    <w:rsid w:val="004543AE"/>
    <w:rsid w:val="004543CE"/>
    <w:rsid w:val="0045454A"/>
    <w:rsid w:val="004545AB"/>
    <w:rsid w:val="00454614"/>
    <w:rsid w:val="00454625"/>
    <w:rsid w:val="004546AC"/>
    <w:rsid w:val="004546E6"/>
    <w:rsid w:val="00454856"/>
    <w:rsid w:val="004548D9"/>
    <w:rsid w:val="004548F0"/>
    <w:rsid w:val="00454913"/>
    <w:rsid w:val="00454923"/>
    <w:rsid w:val="0045493A"/>
    <w:rsid w:val="0045493C"/>
    <w:rsid w:val="00454958"/>
    <w:rsid w:val="00454988"/>
    <w:rsid w:val="004549D3"/>
    <w:rsid w:val="004549D8"/>
    <w:rsid w:val="004549E2"/>
    <w:rsid w:val="00454A40"/>
    <w:rsid w:val="00454B33"/>
    <w:rsid w:val="00454B4B"/>
    <w:rsid w:val="00454B91"/>
    <w:rsid w:val="00454B9C"/>
    <w:rsid w:val="00454BC4"/>
    <w:rsid w:val="00454C8C"/>
    <w:rsid w:val="00454D48"/>
    <w:rsid w:val="00454D66"/>
    <w:rsid w:val="00454D6F"/>
    <w:rsid w:val="00454E52"/>
    <w:rsid w:val="00454E9E"/>
    <w:rsid w:val="00454FE8"/>
    <w:rsid w:val="00454FF7"/>
    <w:rsid w:val="00455033"/>
    <w:rsid w:val="00455057"/>
    <w:rsid w:val="0045505C"/>
    <w:rsid w:val="00455078"/>
    <w:rsid w:val="0045507D"/>
    <w:rsid w:val="00455094"/>
    <w:rsid w:val="004550C5"/>
    <w:rsid w:val="004550CA"/>
    <w:rsid w:val="004550F5"/>
    <w:rsid w:val="0045512C"/>
    <w:rsid w:val="004551E5"/>
    <w:rsid w:val="004551EC"/>
    <w:rsid w:val="00455242"/>
    <w:rsid w:val="0045524F"/>
    <w:rsid w:val="00455263"/>
    <w:rsid w:val="00455287"/>
    <w:rsid w:val="004552D3"/>
    <w:rsid w:val="004553EF"/>
    <w:rsid w:val="00455407"/>
    <w:rsid w:val="00455459"/>
    <w:rsid w:val="0045546E"/>
    <w:rsid w:val="00455500"/>
    <w:rsid w:val="00455551"/>
    <w:rsid w:val="004555B7"/>
    <w:rsid w:val="004555B8"/>
    <w:rsid w:val="004555C4"/>
    <w:rsid w:val="0045569E"/>
    <w:rsid w:val="004556B8"/>
    <w:rsid w:val="004556C1"/>
    <w:rsid w:val="004556CD"/>
    <w:rsid w:val="0045570D"/>
    <w:rsid w:val="0045579A"/>
    <w:rsid w:val="00455800"/>
    <w:rsid w:val="0045585D"/>
    <w:rsid w:val="004558B8"/>
    <w:rsid w:val="004558CF"/>
    <w:rsid w:val="00455AE3"/>
    <w:rsid w:val="00455AE6"/>
    <w:rsid w:val="00455B17"/>
    <w:rsid w:val="00455B28"/>
    <w:rsid w:val="00455BF4"/>
    <w:rsid w:val="00455C2C"/>
    <w:rsid w:val="00455CEB"/>
    <w:rsid w:val="00455CFE"/>
    <w:rsid w:val="00455D16"/>
    <w:rsid w:val="00455D55"/>
    <w:rsid w:val="00455D6A"/>
    <w:rsid w:val="00455D79"/>
    <w:rsid w:val="00455E4B"/>
    <w:rsid w:val="00455ECE"/>
    <w:rsid w:val="00455ED6"/>
    <w:rsid w:val="00455F59"/>
    <w:rsid w:val="00456061"/>
    <w:rsid w:val="004560BB"/>
    <w:rsid w:val="00456147"/>
    <w:rsid w:val="00456289"/>
    <w:rsid w:val="004562AA"/>
    <w:rsid w:val="004563A6"/>
    <w:rsid w:val="004563BF"/>
    <w:rsid w:val="00456474"/>
    <w:rsid w:val="0045647E"/>
    <w:rsid w:val="0045648A"/>
    <w:rsid w:val="004564CB"/>
    <w:rsid w:val="00456524"/>
    <w:rsid w:val="0045655B"/>
    <w:rsid w:val="004565A3"/>
    <w:rsid w:val="004565C3"/>
    <w:rsid w:val="00456603"/>
    <w:rsid w:val="00456610"/>
    <w:rsid w:val="00456665"/>
    <w:rsid w:val="00456740"/>
    <w:rsid w:val="00456788"/>
    <w:rsid w:val="004567AF"/>
    <w:rsid w:val="00456813"/>
    <w:rsid w:val="0045682A"/>
    <w:rsid w:val="004568F9"/>
    <w:rsid w:val="00456934"/>
    <w:rsid w:val="0045696B"/>
    <w:rsid w:val="004569DA"/>
    <w:rsid w:val="004569DC"/>
    <w:rsid w:val="004569E3"/>
    <w:rsid w:val="00456A02"/>
    <w:rsid w:val="00456A8F"/>
    <w:rsid w:val="00456AE3"/>
    <w:rsid w:val="00456B98"/>
    <w:rsid w:val="00456B99"/>
    <w:rsid w:val="00456B9A"/>
    <w:rsid w:val="00456BEE"/>
    <w:rsid w:val="00456C12"/>
    <w:rsid w:val="00456C2B"/>
    <w:rsid w:val="00456C70"/>
    <w:rsid w:val="00456CF6"/>
    <w:rsid w:val="00456DCB"/>
    <w:rsid w:val="00456E08"/>
    <w:rsid w:val="00456E11"/>
    <w:rsid w:val="00456E49"/>
    <w:rsid w:val="00456E58"/>
    <w:rsid w:val="00456EE6"/>
    <w:rsid w:val="00456F0F"/>
    <w:rsid w:val="00456F18"/>
    <w:rsid w:val="00456F5A"/>
    <w:rsid w:val="00456F7E"/>
    <w:rsid w:val="00456FE4"/>
    <w:rsid w:val="00456FF7"/>
    <w:rsid w:val="004570CE"/>
    <w:rsid w:val="004570E0"/>
    <w:rsid w:val="004571C2"/>
    <w:rsid w:val="00457244"/>
    <w:rsid w:val="004572DD"/>
    <w:rsid w:val="004572E0"/>
    <w:rsid w:val="004572EC"/>
    <w:rsid w:val="0045734A"/>
    <w:rsid w:val="00457406"/>
    <w:rsid w:val="00457485"/>
    <w:rsid w:val="00457499"/>
    <w:rsid w:val="00457557"/>
    <w:rsid w:val="004575B4"/>
    <w:rsid w:val="004575D6"/>
    <w:rsid w:val="004575E3"/>
    <w:rsid w:val="00457605"/>
    <w:rsid w:val="00457671"/>
    <w:rsid w:val="004576EE"/>
    <w:rsid w:val="0045771A"/>
    <w:rsid w:val="00457753"/>
    <w:rsid w:val="0045777A"/>
    <w:rsid w:val="00457816"/>
    <w:rsid w:val="0045788F"/>
    <w:rsid w:val="00457995"/>
    <w:rsid w:val="004579B0"/>
    <w:rsid w:val="004579C3"/>
    <w:rsid w:val="00457AF0"/>
    <w:rsid w:val="00457B67"/>
    <w:rsid w:val="00457BE7"/>
    <w:rsid w:val="00457C18"/>
    <w:rsid w:val="00457D30"/>
    <w:rsid w:val="00457D7E"/>
    <w:rsid w:val="00457ECF"/>
    <w:rsid w:val="00457EE2"/>
    <w:rsid w:val="00457F1C"/>
    <w:rsid w:val="00457FAE"/>
    <w:rsid w:val="00460013"/>
    <w:rsid w:val="0046005E"/>
    <w:rsid w:val="00460085"/>
    <w:rsid w:val="004600A6"/>
    <w:rsid w:val="004600AD"/>
    <w:rsid w:val="004600E9"/>
    <w:rsid w:val="0046028B"/>
    <w:rsid w:val="0046032C"/>
    <w:rsid w:val="00460381"/>
    <w:rsid w:val="004603A3"/>
    <w:rsid w:val="004603F9"/>
    <w:rsid w:val="00460426"/>
    <w:rsid w:val="0046043A"/>
    <w:rsid w:val="00460481"/>
    <w:rsid w:val="004604A1"/>
    <w:rsid w:val="004604F9"/>
    <w:rsid w:val="00460574"/>
    <w:rsid w:val="004605D7"/>
    <w:rsid w:val="00460600"/>
    <w:rsid w:val="0046067B"/>
    <w:rsid w:val="00460698"/>
    <w:rsid w:val="004606FF"/>
    <w:rsid w:val="00460761"/>
    <w:rsid w:val="00460777"/>
    <w:rsid w:val="00460830"/>
    <w:rsid w:val="0046083E"/>
    <w:rsid w:val="0046085F"/>
    <w:rsid w:val="00460877"/>
    <w:rsid w:val="0046088F"/>
    <w:rsid w:val="0046092C"/>
    <w:rsid w:val="0046098C"/>
    <w:rsid w:val="00460A82"/>
    <w:rsid w:val="00460ACB"/>
    <w:rsid w:val="00460B67"/>
    <w:rsid w:val="00460B6D"/>
    <w:rsid w:val="00460B86"/>
    <w:rsid w:val="00460BAA"/>
    <w:rsid w:val="00460C82"/>
    <w:rsid w:val="00460CD0"/>
    <w:rsid w:val="00460D18"/>
    <w:rsid w:val="00460D1B"/>
    <w:rsid w:val="00460D28"/>
    <w:rsid w:val="00460D70"/>
    <w:rsid w:val="00460DBD"/>
    <w:rsid w:val="00460E13"/>
    <w:rsid w:val="00460E59"/>
    <w:rsid w:val="00460E88"/>
    <w:rsid w:val="00460E9A"/>
    <w:rsid w:val="00460EA5"/>
    <w:rsid w:val="00460EB4"/>
    <w:rsid w:val="00460EF8"/>
    <w:rsid w:val="00460F59"/>
    <w:rsid w:val="00461010"/>
    <w:rsid w:val="00461091"/>
    <w:rsid w:val="004610AA"/>
    <w:rsid w:val="0046113C"/>
    <w:rsid w:val="00461179"/>
    <w:rsid w:val="0046117A"/>
    <w:rsid w:val="00461192"/>
    <w:rsid w:val="0046121E"/>
    <w:rsid w:val="004612DE"/>
    <w:rsid w:val="00461366"/>
    <w:rsid w:val="00461395"/>
    <w:rsid w:val="004613CA"/>
    <w:rsid w:val="004613D5"/>
    <w:rsid w:val="0046145A"/>
    <w:rsid w:val="0046150A"/>
    <w:rsid w:val="004615A9"/>
    <w:rsid w:val="00461653"/>
    <w:rsid w:val="0046167E"/>
    <w:rsid w:val="00461724"/>
    <w:rsid w:val="00461727"/>
    <w:rsid w:val="0046177F"/>
    <w:rsid w:val="004617A0"/>
    <w:rsid w:val="004617AB"/>
    <w:rsid w:val="004617FB"/>
    <w:rsid w:val="00461818"/>
    <w:rsid w:val="0046184D"/>
    <w:rsid w:val="00461851"/>
    <w:rsid w:val="00461859"/>
    <w:rsid w:val="004618EE"/>
    <w:rsid w:val="0046193F"/>
    <w:rsid w:val="00461999"/>
    <w:rsid w:val="004619CE"/>
    <w:rsid w:val="00461A4C"/>
    <w:rsid w:val="00461A9E"/>
    <w:rsid w:val="00461AAD"/>
    <w:rsid w:val="00461AB3"/>
    <w:rsid w:val="00461AEB"/>
    <w:rsid w:val="00461B0E"/>
    <w:rsid w:val="00461B64"/>
    <w:rsid w:val="00461C3D"/>
    <w:rsid w:val="00461C6B"/>
    <w:rsid w:val="00461C92"/>
    <w:rsid w:val="00461D72"/>
    <w:rsid w:val="00461DD8"/>
    <w:rsid w:val="00461E1E"/>
    <w:rsid w:val="00461E38"/>
    <w:rsid w:val="00461EAA"/>
    <w:rsid w:val="00461EB0"/>
    <w:rsid w:val="00461EFA"/>
    <w:rsid w:val="00461F28"/>
    <w:rsid w:val="00461F3B"/>
    <w:rsid w:val="00461F8D"/>
    <w:rsid w:val="00461F9D"/>
    <w:rsid w:val="00461FCA"/>
    <w:rsid w:val="00461FEC"/>
    <w:rsid w:val="0046201A"/>
    <w:rsid w:val="00462030"/>
    <w:rsid w:val="00462061"/>
    <w:rsid w:val="004620A0"/>
    <w:rsid w:val="00462170"/>
    <w:rsid w:val="00462177"/>
    <w:rsid w:val="004621B4"/>
    <w:rsid w:val="00462222"/>
    <w:rsid w:val="00462278"/>
    <w:rsid w:val="004622DF"/>
    <w:rsid w:val="004622E3"/>
    <w:rsid w:val="0046235B"/>
    <w:rsid w:val="004623D6"/>
    <w:rsid w:val="004623DF"/>
    <w:rsid w:val="00462440"/>
    <w:rsid w:val="00462445"/>
    <w:rsid w:val="004624C1"/>
    <w:rsid w:val="004624E0"/>
    <w:rsid w:val="00462567"/>
    <w:rsid w:val="0046267A"/>
    <w:rsid w:val="004626AC"/>
    <w:rsid w:val="004627BB"/>
    <w:rsid w:val="004627D5"/>
    <w:rsid w:val="0046284A"/>
    <w:rsid w:val="0046292D"/>
    <w:rsid w:val="0046295F"/>
    <w:rsid w:val="004629B8"/>
    <w:rsid w:val="004629D2"/>
    <w:rsid w:val="004629F5"/>
    <w:rsid w:val="004629FC"/>
    <w:rsid w:val="00462A54"/>
    <w:rsid w:val="00462AB8"/>
    <w:rsid w:val="00462B0C"/>
    <w:rsid w:val="00462B8B"/>
    <w:rsid w:val="00462B9C"/>
    <w:rsid w:val="00462BAB"/>
    <w:rsid w:val="00462BED"/>
    <w:rsid w:val="00462BFC"/>
    <w:rsid w:val="00462C71"/>
    <w:rsid w:val="00462C74"/>
    <w:rsid w:val="00462CA2"/>
    <w:rsid w:val="00462CF7"/>
    <w:rsid w:val="00462D20"/>
    <w:rsid w:val="00462D9D"/>
    <w:rsid w:val="00462E09"/>
    <w:rsid w:val="00462E5C"/>
    <w:rsid w:val="00462E85"/>
    <w:rsid w:val="00462EAA"/>
    <w:rsid w:val="00462EBD"/>
    <w:rsid w:val="00462EE8"/>
    <w:rsid w:val="00462F4D"/>
    <w:rsid w:val="00462F57"/>
    <w:rsid w:val="00462F58"/>
    <w:rsid w:val="00462F63"/>
    <w:rsid w:val="0046301A"/>
    <w:rsid w:val="00463026"/>
    <w:rsid w:val="00463028"/>
    <w:rsid w:val="00463054"/>
    <w:rsid w:val="004630BB"/>
    <w:rsid w:val="004630DB"/>
    <w:rsid w:val="00463157"/>
    <w:rsid w:val="00463204"/>
    <w:rsid w:val="004633B6"/>
    <w:rsid w:val="004633BD"/>
    <w:rsid w:val="004633D8"/>
    <w:rsid w:val="00463447"/>
    <w:rsid w:val="004634D5"/>
    <w:rsid w:val="00463543"/>
    <w:rsid w:val="0046355A"/>
    <w:rsid w:val="00463563"/>
    <w:rsid w:val="00463575"/>
    <w:rsid w:val="00463597"/>
    <w:rsid w:val="004635C5"/>
    <w:rsid w:val="004635D9"/>
    <w:rsid w:val="004635E7"/>
    <w:rsid w:val="0046360F"/>
    <w:rsid w:val="00463620"/>
    <w:rsid w:val="00463693"/>
    <w:rsid w:val="00463696"/>
    <w:rsid w:val="00463812"/>
    <w:rsid w:val="0046383D"/>
    <w:rsid w:val="00463914"/>
    <w:rsid w:val="004639CF"/>
    <w:rsid w:val="00463AC4"/>
    <w:rsid w:val="00463B94"/>
    <w:rsid w:val="00463BA2"/>
    <w:rsid w:val="00463BA8"/>
    <w:rsid w:val="00463BB0"/>
    <w:rsid w:val="00463BC0"/>
    <w:rsid w:val="00463C23"/>
    <w:rsid w:val="00463C60"/>
    <w:rsid w:val="00463DD6"/>
    <w:rsid w:val="00463E51"/>
    <w:rsid w:val="00463E5E"/>
    <w:rsid w:val="00463F25"/>
    <w:rsid w:val="0046403D"/>
    <w:rsid w:val="0046406E"/>
    <w:rsid w:val="0046409B"/>
    <w:rsid w:val="004640C2"/>
    <w:rsid w:val="0046419D"/>
    <w:rsid w:val="004641A2"/>
    <w:rsid w:val="004641DB"/>
    <w:rsid w:val="00464200"/>
    <w:rsid w:val="00464226"/>
    <w:rsid w:val="0046433B"/>
    <w:rsid w:val="004643D1"/>
    <w:rsid w:val="004643D4"/>
    <w:rsid w:val="004643DC"/>
    <w:rsid w:val="00464448"/>
    <w:rsid w:val="004644A9"/>
    <w:rsid w:val="00464512"/>
    <w:rsid w:val="00464563"/>
    <w:rsid w:val="004645A1"/>
    <w:rsid w:val="004645A6"/>
    <w:rsid w:val="00464669"/>
    <w:rsid w:val="0046466C"/>
    <w:rsid w:val="00464699"/>
    <w:rsid w:val="004646AE"/>
    <w:rsid w:val="0046470D"/>
    <w:rsid w:val="00464735"/>
    <w:rsid w:val="004647B6"/>
    <w:rsid w:val="004647BB"/>
    <w:rsid w:val="004647F8"/>
    <w:rsid w:val="0046482E"/>
    <w:rsid w:val="0046496B"/>
    <w:rsid w:val="0046498D"/>
    <w:rsid w:val="004649AD"/>
    <w:rsid w:val="004649F5"/>
    <w:rsid w:val="004649F8"/>
    <w:rsid w:val="00464A90"/>
    <w:rsid w:val="00464AC4"/>
    <w:rsid w:val="00464AC7"/>
    <w:rsid w:val="00464B1E"/>
    <w:rsid w:val="00464B78"/>
    <w:rsid w:val="00464B93"/>
    <w:rsid w:val="00464BDD"/>
    <w:rsid w:val="00464BE0"/>
    <w:rsid w:val="00464C32"/>
    <w:rsid w:val="00464C52"/>
    <w:rsid w:val="00464C77"/>
    <w:rsid w:val="00464D4B"/>
    <w:rsid w:val="00464D75"/>
    <w:rsid w:val="00464DE1"/>
    <w:rsid w:val="00464E51"/>
    <w:rsid w:val="00464E5B"/>
    <w:rsid w:val="00464E92"/>
    <w:rsid w:val="00464EBB"/>
    <w:rsid w:val="00464F41"/>
    <w:rsid w:val="00464F55"/>
    <w:rsid w:val="0046504D"/>
    <w:rsid w:val="0046509D"/>
    <w:rsid w:val="004650BD"/>
    <w:rsid w:val="00465108"/>
    <w:rsid w:val="0046511D"/>
    <w:rsid w:val="00465146"/>
    <w:rsid w:val="00465176"/>
    <w:rsid w:val="00465204"/>
    <w:rsid w:val="004652BA"/>
    <w:rsid w:val="0046532F"/>
    <w:rsid w:val="00465340"/>
    <w:rsid w:val="004653D0"/>
    <w:rsid w:val="004654B8"/>
    <w:rsid w:val="004654FA"/>
    <w:rsid w:val="0046550E"/>
    <w:rsid w:val="0046555B"/>
    <w:rsid w:val="004655CF"/>
    <w:rsid w:val="00465600"/>
    <w:rsid w:val="00465655"/>
    <w:rsid w:val="00465688"/>
    <w:rsid w:val="004656E5"/>
    <w:rsid w:val="00465731"/>
    <w:rsid w:val="00465743"/>
    <w:rsid w:val="00465792"/>
    <w:rsid w:val="004657BC"/>
    <w:rsid w:val="0046581E"/>
    <w:rsid w:val="00465827"/>
    <w:rsid w:val="0046587A"/>
    <w:rsid w:val="004658A3"/>
    <w:rsid w:val="004658D0"/>
    <w:rsid w:val="004658F4"/>
    <w:rsid w:val="004659B8"/>
    <w:rsid w:val="004659C3"/>
    <w:rsid w:val="00465B09"/>
    <w:rsid w:val="00465B12"/>
    <w:rsid w:val="00465B47"/>
    <w:rsid w:val="00465B9A"/>
    <w:rsid w:val="00465C36"/>
    <w:rsid w:val="00465C47"/>
    <w:rsid w:val="00465CB5"/>
    <w:rsid w:val="00465CE8"/>
    <w:rsid w:val="00465CFB"/>
    <w:rsid w:val="00465D38"/>
    <w:rsid w:val="00465D4B"/>
    <w:rsid w:val="00465DB8"/>
    <w:rsid w:val="00465DC8"/>
    <w:rsid w:val="00465DFE"/>
    <w:rsid w:val="00465E38"/>
    <w:rsid w:val="00465E72"/>
    <w:rsid w:val="00465E84"/>
    <w:rsid w:val="00465E9B"/>
    <w:rsid w:val="00465EBE"/>
    <w:rsid w:val="00465EC1"/>
    <w:rsid w:val="00465ECD"/>
    <w:rsid w:val="00465F24"/>
    <w:rsid w:val="00465F5D"/>
    <w:rsid w:val="00466066"/>
    <w:rsid w:val="00466132"/>
    <w:rsid w:val="00466196"/>
    <w:rsid w:val="004661AE"/>
    <w:rsid w:val="004661B1"/>
    <w:rsid w:val="00466228"/>
    <w:rsid w:val="0046627B"/>
    <w:rsid w:val="00466288"/>
    <w:rsid w:val="0046629C"/>
    <w:rsid w:val="004662F4"/>
    <w:rsid w:val="00466307"/>
    <w:rsid w:val="0046630D"/>
    <w:rsid w:val="00466336"/>
    <w:rsid w:val="00466371"/>
    <w:rsid w:val="004663C2"/>
    <w:rsid w:val="004663F1"/>
    <w:rsid w:val="00466449"/>
    <w:rsid w:val="00466513"/>
    <w:rsid w:val="0046651B"/>
    <w:rsid w:val="00466620"/>
    <w:rsid w:val="004666A3"/>
    <w:rsid w:val="00466734"/>
    <w:rsid w:val="0046682D"/>
    <w:rsid w:val="0046685E"/>
    <w:rsid w:val="0046687F"/>
    <w:rsid w:val="00466897"/>
    <w:rsid w:val="00466899"/>
    <w:rsid w:val="0046689F"/>
    <w:rsid w:val="004668FD"/>
    <w:rsid w:val="00466904"/>
    <w:rsid w:val="0046690B"/>
    <w:rsid w:val="0046691A"/>
    <w:rsid w:val="0046699C"/>
    <w:rsid w:val="00466A0A"/>
    <w:rsid w:val="00466A2C"/>
    <w:rsid w:val="00466A5D"/>
    <w:rsid w:val="00466A9A"/>
    <w:rsid w:val="00466AB3"/>
    <w:rsid w:val="00466B4D"/>
    <w:rsid w:val="00466C5F"/>
    <w:rsid w:val="00466CB5"/>
    <w:rsid w:val="00466CEE"/>
    <w:rsid w:val="00466CF2"/>
    <w:rsid w:val="00466CF7"/>
    <w:rsid w:val="00466D4B"/>
    <w:rsid w:val="00466D7C"/>
    <w:rsid w:val="00466DDB"/>
    <w:rsid w:val="00466DEC"/>
    <w:rsid w:val="00466E0B"/>
    <w:rsid w:val="00466E0E"/>
    <w:rsid w:val="00466E82"/>
    <w:rsid w:val="00466E88"/>
    <w:rsid w:val="00466FAC"/>
    <w:rsid w:val="0046703D"/>
    <w:rsid w:val="00467078"/>
    <w:rsid w:val="00467103"/>
    <w:rsid w:val="004671EE"/>
    <w:rsid w:val="00467271"/>
    <w:rsid w:val="004672B8"/>
    <w:rsid w:val="004672F8"/>
    <w:rsid w:val="00467307"/>
    <w:rsid w:val="00467393"/>
    <w:rsid w:val="004673F5"/>
    <w:rsid w:val="00467418"/>
    <w:rsid w:val="00467493"/>
    <w:rsid w:val="004674A4"/>
    <w:rsid w:val="004674A5"/>
    <w:rsid w:val="004674A9"/>
    <w:rsid w:val="004674AD"/>
    <w:rsid w:val="004674B1"/>
    <w:rsid w:val="004674DC"/>
    <w:rsid w:val="004675C0"/>
    <w:rsid w:val="004675F5"/>
    <w:rsid w:val="00467659"/>
    <w:rsid w:val="004676A3"/>
    <w:rsid w:val="004676CB"/>
    <w:rsid w:val="004676E4"/>
    <w:rsid w:val="0046776C"/>
    <w:rsid w:val="00467772"/>
    <w:rsid w:val="004677B4"/>
    <w:rsid w:val="004677C8"/>
    <w:rsid w:val="0046783F"/>
    <w:rsid w:val="004678A7"/>
    <w:rsid w:val="0046792B"/>
    <w:rsid w:val="004679F5"/>
    <w:rsid w:val="00467A38"/>
    <w:rsid w:val="00467AC1"/>
    <w:rsid w:val="00467AF3"/>
    <w:rsid w:val="00467B38"/>
    <w:rsid w:val="00467B4A"/>
    <w:rsid w:val="00467BE4"/>
    <w:rsid w:val="00467C35"/>
    <w:rsid w:val="00467CAE"/>
    <w:rsid w:val="00467D05"/>
    <w:rsid w:val="00467E6C"/>
    <w:rsid w:val="00467E92"/>
    <w:rsid w:val="00467EBA"/>
    <w:rsid w:val="00467ECB"/>
    <w:rsid w:val="00467EE8"/>
    <w:rsid w:val="00467EFF"/>
    <w:rsid w:val="00467F37"/>
    <w:rsid w:val="00467F38"/>
    <w:rsid w:val="00467F3E"/>
    <w:rsid w:val="00467F55"/>
    <w:rsid w:val="00467FF1"/>
    <w:rsid w:val="0047005F"/>
    <w:rsid w:val="0047007E"/>
    <w:rsid w:val="00470082"/>
    <w:rsid w:val="004700ED"/>
    <w:rsid w:val="00470186"/>
    <w:rsid w:val="004701C6"/>
    <w:rsid w:val="004701FC"/>
    <w:rsid w:val="00470217"/>
    <w:rsid w:val="00470269"/>
    <w:rsid w:val="004702B7"/>
    <w:rsid w:val="004702BF"/>
    <w:rsid w:val="0047037F"/>
    <w:rsid w:val="00470482"/>
    <w:rsid w:val="00470527"/>
    <w:rsid w:val="0047053E"/>
    <w:rsid w:val="004705E0"/>
    <w:rsid w:val="004705FC"/>
    <w:rsid w:val="0047070F"/>
    <w:rsid w:val="00470714"/>
    <w:rsid w:val="0047074D"/>
    <w:rsid w:val="00470922"/>
    <w:rsid w:val="00470974"/>
    <w:rsid w:val="004709AC"/>
    <w:rsid w:val="00470A51"/>
    <w:rsid w:val="00470A89"/>
    <w:rsid w:val="00470AD8"/>
    <w:rsid w:val="00470ADF"/>
    <w:rsid w:val="00470B37"/>
    <w:rsid w:val="00470B5B"/>
    <w:rsid w:val="00470B8C"/>
    <w:rsid w:val="00470C2C"/>
    <w:rsid w:val="00470C3F"/>
    <w:rsid w:val="00470C8D"/>
    <w:rsid w:val="00470D61"/>
    <w:rsid w:val="00470D65"/>
    <w:rsid w:val="00470D9A"/>
    <w:rsid w:val="00470DFA"/>
    <w:rsid w:val="00470E48"/>
    <w:rsid w:val="00470E95"/>
    <w:rsid w:val="00470F03"/>
    <w:rsid w:val="00470F88"/>
    <w:rsid w:val="00470FB2"/>
    <w:rsid w:val="00470FFF"/>
    <w:rsid w:val="00471010"/>
    <w:rsid w:val="0047103A"/>
    <w:rsid w:val="0047106C"/>
    <w:rsid w:val="00471077"/>
    <w:rsid w:val="004710E8"/>
    <w:rsid w:val="0047112B"/>
    <w:rsid w:val="0047115D"/>
    <w:rsid w:val="00471173"/>
    <w:rsid w:val="004711FE"/>
    <w:rsid w:val="00471215"/>
    <w:rsid w:val="00471235"/>
    <w:rsid w:val="0047129F"/>
    <w:rsid w:val="004712AB"/>
    <w:rsid w:val="004712E9"/>
    <w:rsid w:val="0047133C"/>
    <w:rsid w:val="0047136F"/>
    <w:rsid w:val="004713F7"/>
    <w:rsid w:val="00471461"/>
    <w:rsid w:val="004714C1"/>
    <w:rsid w:val="004714D0"/>
    <w:rsid w:val="004714E3"/>
    <w:rsid w:val="0047152E"/>
    <w:rsid w:val="0047157C"/>
    <w:rsid w:val="00471587"/>
    <w:rsid w:val="004715B5"/>
    <w:rsid w:val="004715E7"/>
    <w:rsid w:val="004716AE"/>
    <w:rsid w:val="004716BA"/>
    <w:rsid w:val="00471741"/>
    <w:rsid w:val="004717B2"/>
    <w:rsid w:val="004717EF"/>
    <w:rsid w:val="004717F8"/>
    <w:rsid w:val="0047181C"/>
    <w:rsid w:val="00471973"/>
    <w:rsid w:val="004719D0"/>
    <w:rsid w:val="004719F2"/>
    <w:rsid w:val="00471A17"/>
    <w:rsid w:val="00471A5D"/>
    <w:rsid w:val="00471AA6"/>
    <w:rsid w:val="00471AAF"/>
    <w:rsid w:val="00471AE3"/>
    <w:rsid w:val="00471B33"/>
    <w:rsid w:val="00471B90"/>
    <w:rsid w:val="00471BAB"/>
    <w:rsid w:val="00471D04"/>
    <w:rsid w:val="00471D5E"/>
    <w:rsid w:val="00471D7F"/>
    <w:rsid w:val="00471E1F"/>
    <w:rsid w:val="00471E43"/>
    <w:rsid w:val="00471EA8"/>
    <w:rsid w:val="00471F6A"/>
    <w:rsid w:val="00471F78"/>
    <w:rsid w:val="0047200C"/>
    <w:rsid w:val="00472048"/>
    <w:rsid w:val="00472078"/>
    <w:rsid w:val="00472101"/>
    <w:rsid w:val="004721D1"/>
    <w:rsid w:val="004721DC"/>
    <w:rsid w:val="00472238"/>
    <w:rsid w:val="0047225F"/>
    <w:rsid w:val="00472272"/>
    <w:rsid w:val="004722DC"/>
    <w:rsid w:val="0047231B"/>
    <w:rsid w:val="0047231C"/>
    <w:rsid w:val="00472330"/>
    <w:rsid w:val="0047238B"/>
    <w:rsid w:val="004723B8"/>
    <w:rsid w:val="00472404"/>
    <w:rsid w:val="00472421"/>
    <w:rsid w:val="004724B2"/>
    <w:rsid w:val="004724FE"/>
    <w:rsid w:val="004725D4"/>
    <w:rsid w:val="004725FE"/>
    <w:rsid w:val="0047266F"/>
    <w:rsid w:val="00472692"/>
    <w:rsid w:val="004726E1"/>
    <w:rsid w:val="004726F6"/>
    <w:rsid w:val="0047279B"/>
    <w:rsid w:val="004727E8"/>
    <w:rsid w:val="00472863"/>
    <w:rsid w:val="00472869"/>
    <w:rsid w:val="004728A1"/>
    <w:rsid w:val="004728D9"/>
    <w:rsid w:val="0047292F"/>
    <w:rsid w:val="004729D2"/>
    <w:rsid w:val="004729F9"/>
    <w:rsid w:val="00472A40"/>
    <w:rsid w:val="00472A9D"/>
    <w:rsid w:val="00472AF5"/>
    <w:rsid w:val="00472B01"/>
    <w:rsid w:val="00472B55"/>
    <w:rsid w:val="00472BF4"/>
    <w:rsid w:val="00472C0C"/>
    <w:rsid w:val="00472C16"/>
    <w:rsid w:val="00472C21"/>
    <w:rsid w:val="00472D20"/>
    <w:rsid w:val="00472D49"/>
    <w:rsid w:val="00472DBD"/>
    <w:rsid w:val="00472DE3"/>
    <w:rsid w:val="00472DF5"/>
    <w:rsid w:val="00472E1F"/>
    <w:rsid w:val="00472E88"/>
    <w:rsid w:val="00472EC9"/>
    <w:rsid w:val="00472EF7"/>
    <w:rsid w:val="00472F21"/>
    <w:rsid w:val="00472F47"/>
    <w:rsid w:val="00472F88"/>
    <w:rsid w:val="00472FDE"/>
    <w:rsid w:val="00472FF5"/>
    <w:rsid w:val="00473176"/>
    <w:rsid w:val="0047319F"/>
    <w:rsid w:val="0047327E"/>
    <w:rsid w:val="0047329D"/>
    <w:rsid w:val="004732FD"/>
    <w:rsid w:val="004733E3"/>
    <w:rsid w:val="0047344E"/>
    <w:rsid w:val="0047345C"/>
    <w:rsid w:val="00473468"/>
    <w:rsid w:val="00473541"/>
    <w:rsid w:val="0047358F"/>
    <w:rsid w:val="004735C7"/>
    <w:rsid w:val="004735EC"/>
    <w:rsid w:val="00473651"/>
    <w:rsid w:val="00473679"/>
    <w:rsid w:val="0047371A"/>
    <w:rsid w:val="0047375F"/>
    <w:rsid w:val="00473767"/>
    <w:rsid w:val="0047380B"/>
    <w:rsid w:val="00473881"/>
    <w:rsid w:val="004738FD"/>
    <w:rsid w:val="0047391A"/>
    <w:rsid w:val="0047391F"/>
    <w:rsid w:val="00473924"/>
    <w:rsid w:val="0047399D"/>
    <w:rsid w:val="004739C6"/>
    <w:rsid w:val="00473ABD"/>
    <w:rsid w:val="00473AFA"/>
    <w:rsid w:val="00473B09"/>
    <w:rsid w:val="00473B44"/>
    <w:rsid w:val="00473C1B"/>
    <w:rsid w:val="00473CBD"/>
    <w:rsid w:val="00473CC9"/>
    <w:rsid w:val="00473D4F"/>
    <w:rsid w:val="00473D56"/>
    <w:rsid w:val="00473D82"/>
    <w:rsid w:val="00473E03"/>
    <w:rsid w:val="00473E7C"/>
    <w:rsid w:val="00473F75"/>
    <w:rsid w:val="00473F8A"/>
    <w:rsid w:val="00473FB8"/>
    <w:rsid w:val="00473FD0"/>
    <w:rsid w:val="00473FE9"/>
    <w:rsid w:val="00474002"/>
    <w:rsid w:val="0047407A"/>
    <w:rsid w:val="004740CB"/>
    <w:rsid w:val="004740E1"/>
    <w:rsid w:val="00474109"/>
    <w:rsid w:val="00474158"/>
    <w:rsid w:val="00474194"/>
    <w:rsid w:val="004741D4"/>
    <w:rsid w:val="004741DD"/>
    <w:rsid w:val="004741FE"/>
    <w:rsid w:val="00474218"/>
    <w:rsid w:val="00474245"/>
    <w:rsid w:val="004742C5"/>
    <w:rsid w:val="004742FC"/>
    <w:rsid w:val="004743B3"/>
    <w:rsid w:val="0047440E"/>
    <w:rsid w:val="00474441"/>
    <w:rsid w:val="0047445C"/>
    <w:rsid w:val="004744D6"/>
    <w:rsid w:val="004744DC"/>
    <w:rsid w:val="0047450C"/>
    <w:rsid w:val="00474525"/>
    <w:rsid w:val="00474689"/>
    <w:rsid w:val="0047468E"/>
    <w:rsid w:val="004746AB"/>
    <w:rsid w:val="004746C2"/>
    <w:rsid w:val="00474767"/>
    <w:rsid w:val="00474779"/>
    <w:rsid w:val="004747A5"/>
    <w:rsid w:val="004747F7"/>
    <w:rsid w:val="004748B9"/>
    <w:rsid w:val="004748E1"/>
    <w:rsid w:val="004748E2"/>
    <w:rsid w:val="00474927"/>
    <w:rsid w:val="00474976"/>
    <w:rsid w:val="00474A1F"/>
    <w:rsid w:val="00474AAF"/>
    <w:rsid w:val="00474B00"/>
    <w:rsid w:val="00474B3F"/>
    <w:rsid w:val="00474B71"/>
    <w:rsid w:val="00474BC0"/>
    <w:rsid w:val="00474BCF"/>
    <w:rsid w:val="00474CCD"/>
    <w:rsid w:val="00474CFB"/>
    <w:rsid w:val="00474D20"/>
    <w:rsid w:val="00474D28"/>
    <w:rsid w:val="00474DD9"/>
    <w:rsid w:val="00474E06"/>
    <w:rsid w:val="00474E94"/>
    <w:rsid w:val="00474EA2"/>
    <w:rsid w:val="00474EA4"/>
    <w:rsid w:val="00474ECD"/>
    <w:rsid w:val="00474F24"/>
    <w:rsid w:val="00474F76"/>
    <w:rsid w:val="00474F80"/>
    <w:rsid w:val="00475085"/>
    <w:rsid w:val="004750B4"/>
    <w:rsid w:val="004750C1"/>
    <w:rsid w:val="004750CF"/>
    <w:rsid w:val="004750FB"/>
    <w:rsid w:val="004751B0"/>
    <w:rsid w:val="0047520D"/>
    <w:rsid w:val="00475218"/>
    <w:rsid w:val="004752FA"/>
    <w:rsid w:val="00475337"/>
    <w:rsid w:val="0047537E"/>
    <w:rsid w:val="0047537F"/>
    <w:rsid w:val="004753D8"/>
    <w:rsid w:val="004754DC"/>
    <w:rsid w:val="004754FE"/>
    <w:rsid w:val="00475503"/>
    <w:rsid w:val="0047552A"/>
    <w:rsid w:val="004756D6"/>
    <w:rsid w:val="004756E3"/>
    <w:rsid w:val="00475730"/>
    <w:rsid w:val="0047575C"/>
    <w:rsid w:val="00475790"/>
    <w:rsid w:val="0047579A"/>
    <w:rsid w:val="004757AE"/>
    <w:rsid w:val="0047589A"/>
    <w:rsid w:val="004758F0"/>
    <w:rsid w:val="0047592A"/>
    <w:rsid w:val="00475962"/>
    <w:rsid w:val="00475978"/>
    <w:rsid w:val="00475A36"/>
    <w:rsid w:val="00475A7B"/>
    <w:rsid w:val="00475AE7"/>
    <w:rsid w:val="00475B2B"/>
    <w:rsid w:val="00475B63"/>
    <w:rsid w:val="00475B6F"/>
    <w:rsid w:val="00475B9A"/>
    <w:rsid w:val="00475BD8"/>
    <w:rsid w:val="00475C34"/>
    <w:rsid w:val="00475C71"/>
    <w:rsid w:val="00475C7B"/>
    <w:rsid w:val="00475D2D"/>
    <w:rsid w:val="00475DAE"/>
    <w:rsid w:val="00475DC7"/>
    <w:rsid w:val="00475E12"/>
    <w:rsid w:val="00475E14"/>
    <w:rsid w:val="00475E48"/>
    <w:rsid w:val="00475E82"/>
    <w:rsid w:val="00475F5C"/>
    <w:rsid w:val="00476001"/>
    <w:rsid w:val="00476061"/>
    <w:rsid w:val="0047608E"/>
    <w:rsid w:val="004760DE"/>
    <w:rsid w:val="004760E3"/>
    <w:rsid w:val="004760E7"/>
    <w:rsid w:val="004760F7"/>
    <w:rsid w:val="00476111"/>
    <w:rsid w:val="00476120"/>
    <w:rsid w:val="00476167"/>
    <w:rsid w:val="00476173"/>
    <w:rsid w:val="004761F9"/>
    <w:rsid w:val="004761FF"/>
    <w:rsid w:val="00476253"/>
    <w:rsid w:val="004762AF"/>
    <w:rsid w:val="00476343"/>
    <w:rsid w:val="004763A6"/>
    <w:rsid w:val="004763C1"/>
    <w:rsid w:val="004763CD"/>
    <w:rsid w:val="00476407"/>
    <w:rsid w:val="00476413"/>
    <w:rsid w:val="00476449"/>
    <w:rsid w:val="0047645A"/>
    <w:rsid w:val="00476477"/>
    <w:rsid w:val="004764A4"/>
    <w:rsid w:val="004764C7"/>
    <w:rsid w:val="004764F7"/>
    <w:rsid w:val="00476517"/>
    <w:rsid w:val="004765CC"/>
    <w:rsid w:val="0047661C"/>
    <w:rsid w:val="0047664C"/>
    <w:rsid w:val="0047668F"/>
    <w:rsid w:val="004766EA"/>
    <w:rsid w:val="00476768"/>
    <w:rsid w:val="00476769"/>
    <w:rsid w:val="004767D5"/>
    <w:rsid w:val="004767EC"/>
    <w:rsid w:val="0047684C"/>
    <w:rsid w:val="00476877"/>
    <w:rsid w:val="0047690C"/>
    <w:rsid w:val="00476967"/>
    <w:rsid w:val="00476A8B"/>
    <w:rsid w:val="00476ACF"/>
    <w:rsid w:val="00476AF3"/>
    <w:rsid w:val="00476BC8"/>
    <w:rsid w:val="00476C6B"/>
    <w:rsid w:val="00476C8A"/>
    <w:rsid w:val="00476C92"/>
    <w:rsid w:val="00476CA9"/>
    <w:rsid w:val="00476D14"/>
    <w:rsid w:val="00476D43"/>
    <w:rsid w:val="00476DC9"/>
    <w:rsid w:val="00476DEC"/>
    <w:rsid w:val="00476DEF"/>
    <w:rsid w:val="00476ED2"/>
    <w:rsid w:val="00476EF0"/>
    <w:rsid w:val="00476F77"/>
    <w:rsid w:val="00476F7E"/>
    <w:rsid w:val="00476F94"/>
    <w:rsid w:val="00476FC2"/>
    <w:rsid w:val="00476FF9"/>
    <w:rsid w:val="0047702C"/>
    <w:rsid w:val="0047703A"/>
    <w:rsid w:val="00477046"/>
    <w:rsid w:val="004770CB"/>
    <w:rsid w:val="00477113"/>
    <w:rsid w:val="00477148"/>
    <w:rsid w:val="0047719E"/>
    <w:rsid w:val="004771FB"/>
    <w:rsid w:val="0047726C"/>
    <w:rsid w:val="00477272"/>
    <w:rsid w:val="004772EA"/>
    <w:rsid w:val="00477360"/>
    <w:rsid w:val="00477375"/>
    <w:rsid w:val="0047737C"/>
    <w:rsid w:val="00477422"/>
    <w:rsid w:val="00477463"/>
    <w:rsid w:val="0047748F"/>
    <w:rsid w:val="00477491"/>
    <w:rsid w:val="00477556"/>
    <w:rsid w:val="0047757E"/>
    <w:rsid w:val="00477610"/>
    <w:rsid w:val="00477627"/>
    <w:rsid w:val="00477658"/>
    <w:rsid w:val="0047771C"/>
    <w:rsid w:val="00477746"/>
    <w:rsid w:val="00477753"/>
    <w:rsid w:val="00477758"/>
    <w:rsid w:val="00477782"/>
    <w:rsid w:val="004777CA"/>
    <w:rsid w:val="004777F0"/>
    <w:rsid w:val="00477850"/>
    <w:rsid w:val="00477959"/>
    <w:rsid w:val="0047796D"/>
    <w:rsid w:val="004779A4"/>
    <w:rsid w:val="004779D3"/>
    <w:rsid w:val="00477A0C"/>
    <w:rsid w:val="00477A5A"/>
    <w:rsid w:val="00477A92"/>
    <w:rsid w:val="00477B81"/>
    <w:rsid w:val="00477B8D"/>
    <w:rsid w:val="00477C18"/>
    <w:rsid w:val="00477C37"/>
    <w:rsid w:val="00477C39"/>
    <w:rsid w:val="00477C43"/>
    <w:rsid w:val="00477C61"/>
    <w:rsid w:val="00477CCD"/>
    <w:rsid w:val="00477CE0"/>
    <w:rsid w:val="00477CE6"/>
    <w:rsid w:val="00477D50"/>
    <w:rsid w:val="00477DC4"/>
    <w:rsid w:val="00477DF4"/>
    <w:rsid w:val="00477E2E"/>
    <w:rsid w:val="00477E3D"/>
    <w:rsid w:val="00477E4D"/>
    <w:rsid w:val="00477E83"/>
    <w:rsid w:val="00477EAE"/>
    <w:rsid w:val="00477EFF"/>
    <w:rsid w:val="00477F08"/>
    <w:rsid w:val="00480022"/>
    <w:rsid w:val="00480036"/>
    <w:rsid w:val="0048007B"/>
    <w:rsid w:val="0048008B"/>
    <w:rsid w:val="004800AA"/>
    <w:rsid w:val="004800C9"/>
    <w:rsid w:val="004801FB"/>
    <w:rsid w:val="00480235"/>
    <w:rsid w:val="00480242"/>
    <w:rsid w:val="00480327"/>
    <w:rsid w:val="00480352"/>
    <w:rsid w:val="004803A3"/>
    <w:rsid w:val="004803AD"/>
    <w:rsid w:val="004803E7"/>
    <w:rsid w:val="004804C4"/>
    <w:rsid w:val="004804D6"/>
    <w:rsid w:val="00480597"/>
    <w:rsid w:val="004805AC"/>
    <w:rsid w:val="00480680"/>
    <w:rsid w:val="0048070A"/>
    <w:rsid w:val="0048076D"/>
    <w:rsid w:val="00480791"/>
    <w:rsid w:val="00480882"/>
    <w:rsid w:val="004808D9"/>
    <w:rsid w:val="0048090E"/>
    <w:rsid w:val="00480961"/>
    <w:rsid w:val="00480A0C"/>
    <w:rsid w:val="00480B56"/>
    <w:rsid w:val="00480C59"/>
    <w:rsid w:val="00480C73"/>
    <w:rsid w:val="00480CB1"/>
    <w:rsid w:val="00480CC6"/>
    <w:rsid w:val="00480D0B"/>
    <w:rsid w:val="00480E82"/>
    <w:rsid w:val="00480F5B"/>
    <w:rsid w:val="00480F62"/>
    <w:rsid w:val="00480FBC"/>
    <w:rsid w:val="00480FD7"/>
    <w:rsid w:val="004810D0"/>
    <w:rsid w:val="004810E1"/>
    <w:rsid w:val="0048110F"/>
    <w:rsid w:val="00481144"/>
    <w:rsid w:val="0048117C"/>
    <w:rsid w:val="0048118A"/>
    <w:rsid w:val="00481199"/>
    <w:rsid w:val="004811B5"/>
    <w:rsid w:val="004811F6"/>
    <w:rsid w:val="00481237"/>
    <w:rsid w:val="0048123D"/>
    <w:rsid w:val="00481277"/>
    <w:rsid w:val="004812D3"/>
    <w:rsid w:val="004812DE"/>
    <w:rsid w:val="004812E7"/>
    <w:rsid w:val="00481347"/>
    <w:rsid w:val="004813C3"/>
    <w:rsid w:val="004813CA"/>
    <w:rsid w:val="004813D7"/>
    <w:rsid w:val="004813DA"/>
    <w:rsid w:val="00481483"/>
    <w:rsid w:val="0048150E"/>
    <w:rsid w:val="0048151A"/>
    <w:rsid w:val="0048153B"/>
    <w:rsid w:val="00481545"/>
    <w:rsid w:val="004815AA"/>
    <w:rsid w:val="00481616"/>
    <w:rsid w:val="0048164F"/>
    <w:rsid w:val="00481664"/>
    <w:rsid w:val="004816BB"/>
    <w:rsid w:val="0048170C"/>
    <w:rsid w:val="0048179C"/>
    <w:rsid w:val="004817CA"/>
    <w:rsid w:val="00481828"/>
    <w:rsid w:val="00481933"/>
    <w:rsid w:val="00481939"/>
    <w:rsid w:val="00481982"/>
    <w:rsid w:val="0048198E"/>
    <w:rsid w:val="004819E6"/>
    <w:rsid w:val="004819E7"/>
    <w:rsid w:val="00481A08"/>
    <w:rsid w:val="00481A2F"/>
    <w:rsid w:val="00481A6B"/>
    <w:rsid w:val="00481A88"/>
    <w:rsid w:val="00481ACE"/>
    <w:rsid w:val="00481BC8"/>
    <w:rsid w:val="00481C0D"/>
    <w:rsid w:val="00481C91"/>
    <w:rsid w:val="00481D02"/>
    <w:rsid w:val="00481EFC"/>
    <w:rsid w:val="00481F1C"/>
    <w:rsid w:val="00481F55"/>
    <w:rsid w:val="0048201A"/>
    <w:rsid w:val="00482047"/>
    <w:rsid w:val="004820F0"/>
    <w:rsid w:val="0048215C"/>
    <w:rsid w:val="004821C4"/>
    <w:rsid w:val="00482290"/>
    <w:rsid w:val="004823F3"/>
    <w:rsid w:val="0048240E"/>
    <w:rsid w:val="00482570"/>
    <w:rsid w:val="00482596"/>
    <w:rsid w:val="00482695"/>
    <w:rsid w:val="004826C4"/>
    <w:rsid w:val="0048272D"/>
    <w:rsid w:val="00482749"/>
    <w:rsid w:val="00482769"/>
    <w:rsid w:val="00482787"/>
    <w:rsid w:val="004827AB"/>
    <w:rsid w:val="004827C5"/>
    <w:rsid w:val="0048282E"/>
    <w:rsid w:val="00482941"/>
    <w:rsid w:val="00482948"/>
    <w:rsid w:val="00482966"/>
    <w:rsid w:val="0048296F"/>
    <w:rsid w:val="00482A53"/>
    <w:rsid w:val="00482A76"/>
    <w:rsid w:val="00482A8A"/>
    <w:rsid w:val="00482ADE"/>
    <w:rsid w:val="00482B00"/>
    <w:rsid w:val="00482B6B"/>
    <w:rsid w:val="00482BC1"/>
    <w:rsid w:val="00482C51"/>
    <w:rsid w:val="00482CBF"/>
    <w:rsid w:val="00482D27"/>
    <w:rsid w:val="00482D2D"/>
    <w:rsid w:val="00482D4C"/>
    <w:rsid w:val="00482D54"/>
    <w:rsid w:val="00482E0A"/>
    <w:rsid w:val="00482E41"/>
    <w:rsid w:val="00482E86"/>
    <w:rsid w:val="00482E99"/>
    <w:rsid w:val="00482EF4"/>
    <w:rsid w:val="00482F58"/>
    <w:rsid w:val="00482F8D"/>
    <w:rsid w:val="00482FA6"/>
    <w:rsid w:val="00482FB1"/>
    <w:rsid w:val="00482FB2"/>
    <w:rsid w:val="00482FEC"/>
    <w:rsid w:val="00483096"/>
    <w:rsid w:val="004830A6"/>
    <w:rsid w:val="004830CE"/>
    <w:rsid w:val="00483113"/>
    <w:rsid w:val="0048316C"/>
    <w:rsid w:val="004831A6"/>
    <w:rsid w:val="0048328E"/>
    <w:rsid w:val="0048337C"/>
    <w:rsid w:val="004833FB"/>
    <w:rsid w:val="00483429"/>
    <w:rsid w:val="00483445"/>
    <w:rsid w:val="00483468"/>
    <w:rsid w:val="004834CD"/>
    <w:rsid w:val="004834D2"/>
    <w:rsid w:val="004834D8"/>
    <w:rsid w:val="004834F4"/>
    <w:rsid w:val="0048359C"/>
    <w:rsid w:val="004836A7"/>
    <w:rsid w:val="004836D3"/>
    <w:rsid w:val="004836D6"/>
    <w:rsid w:val="004836F1"/>
    <w:rsid w:val="004836F6"/>
    <w:rsid w:val="004836FB"/>
    <w:rsid w:val="0048372F"/>
    <w:rsid w:val="00483757"/>
    <w:rsid w:val="00483769"/>
    <w:rsid w:val="0048378B"/>
    <w:rsid w:val="004837B2"/>
    <w:rsid w:val="004837BC"/>
    <w:rsid w:val="00483859"/>
    <w:rsid w:val="0048391E"/>
    <w:rsid w:val="004839F2"/>
    <w:rsid w:val="00483A87"/>
    <w:rsid w:val="00483B3C"/>
    <w:rsid w:val="00483BDD"/>
    <w:rsid w:val="00483BF4"/>
    <w:rsid w:val="00483C02"/>
    <w:rsid w:val="00483C1C"/>
    <w:rsid w:val="00483CB5"/>
    <w:rsid w:val="00483CC7"/>
    <w:rsid w:val="00483CCE"/>
    <w:rsid w:val="00483D4F"/>
    <w:rsid w:val="00483D56"/>
    <w:rsid w:val="00483D70"/>
    <w:rsid w:val="00483E04"/>
    <w:rsid w:val="00483E29"/>
    <w:rsid w:val="00483E53"/>
    <w:rsid w:val="00483E96"/>
    <w:rsid w:val="00483EA8"/>
    <w:rsid w:val="00483F08"/>
    <w:rsid w:val="00483F4E"/>
    <w:rsid w:val="00483F6F"/>
    <w:rsid w:val="00483FD2"/>
    <w:rsid w:val="004840A9"/>
    <w:rsid w:val="004840D4"/>
    <w:rsid w:val="00484121"/>
    <w:rsid w:val="00484147"/>
    <w:rsid w:val="0048419A"/>
    <w:rsid w:val="0048420F"/>
    <w:rsid w:val="004843A3"/>
    <w:rsid w:val="004843F2"/>
    <w:rsid w:val="0048449B"/>
    <w:rsid w:val="004844D3"/>
    <w:rsid w:val="004844DF"/>
    <w:rsid w:val="00484594"/>
    <w:rsid w:val="004845A2"/>
    <w:rsid w:val="004845A3"/>
    <w:rsid w:val="00484612"/>
    <w:rsid w:val="00484622"/>
    <w:rsid w:val="004846EA"/>
    <w:rsid w:val="004847BD"/>
    <w:rsid w:val="00484877"/>
    <w:rsid w:val="004848CD"/>
    <w:rsid w:val="0048495B"/>
    <w:rsid w:val="00484990"/>
    <w:rsid w:val="0048499A"/>
    <w:rsid w:val="004849B7"/>
    <w:rsid w:val="00484A02"/>
    <w:rsid w:val="00484A0D"/>
    <w:rsid w:val="00484A17"/>
    <w:rsid w:val="00484A1A"/>
    <w:rsid w:val="00484AAA"/>
    <w:rsid w:val="00484B02"/>
    <w:rsid w:val="00484B12"/>
    <w:rsid w:val="00484B18"/>
    <w:rsid w:val="00484B87"/>
    <w:rsid w:val="00484C7F"/>
    <w:rsid w:val="00484C80"/>
    <w:rsid w:val="00484CA6"/>
    <w:rsid w:val="00484CA9"/>
    <w:rsid w:val="00484D5A"/>
    <w:rsid w:val="00484DD7"/>
    <w:rsid w:val="00484E2D"/>
    <w:rsid w:val="00484E98"/>
    <w:rsid w:val="00484EB4"/>
    <w:rsid w:val="00484EB5"/>
    <w:rsid w:val="00484F65"/>
    <w:rsid w:val="00484F83"/>
    <w:rsid w:val="00484FBE"/>
    <w:rsid w:val="00484FFF"/>
    <w:rsid w:val="00485088"/>
    <w:rsid w:val="004850A3"/>
    <w:rsid w:val="00485129"/>
    <w:rsid w:val="004851C9"/>
    <w:rsid w:val="004851E2"/>
    <w:rsid w:val="004851FE"/>
    <w:rsid w:val="00485241"/>
    <w:rsid w:val="0048526C"/>
    <w:rsid w:val="0048526E"/>
    <w:rsid w:val="004852EA"/>
    <w:rsid w:val="0048534F"/>
    <w:rsid w:val="0048537C"/>
    <w:rsid w:val="00485420"/>
    <w:rsid w:val="00485423"/>
    <w:rsid w:val="0048548F"/>
    <w:rsid w:val="0048562E"/>
    <w:rsid w:val="0048567C"/>
    <w:rsid w:val="004856B2"/>
    <w:rsid w:val="004856DE"/>
    <w:rsid w:val="0048581F"/>
    <w:rsid w:val="00485850"/>
    <w:rsid w:val="00485878"/>
    <w:rsid w:val="00485893"/>
    <w:rsid w:val="004858DA"/>
    <w:rsid w:val="004858E7"/>
    <w:rsid w:val="00485997"/>
    <w:rsid w:val="004859C9"/>
    <w:rsid w:val="00485A01"/>
    <w:rsid w:val="00485ABD"/>
    <w:rsid w:val="00485B34"/>
    <w:rsid w:val="00485B7D"/>
    <w:rsid w:val="00485B8B"/>
    <w:rsid w:val="00485BFF"/>
    <w:rsid w:val="00485C73"/>
    <w:rsid w:val="00485CFA"/>
    <w:rsid w:val="00485D0D"/>
    <w:rsid w:val="00485D35"/>
    <w:rsid w:val="00485D76"/>
    <w:rsid w:val="00485D7C"/>
    <w:rsid w:val="00485DE0"/>
    <w:rsid w:val="00485E42"/>
    <w:rsid w:val="00485E64"/>
    <w:rsid w:val="00485E7A"/>
    <w:rsid w:val="00485E8E"/>
    <w:rsid w:val="00485F21"/>
    <w:rsid w:val="00485F28"/>
    <w:rsid w:val="00485FA8"/>
    <w:rsid w:val="00485FF5"/>
    <w:rsid w:val="00485FFA"/>
    <w:rsid w:val="004860A0"/>
    <w:rsid w:val="004860DC"/>
    <w:rsid w:val="00486111"/>
    <w:rsid w:val="0048613D"/>
    <w:rsid w:val="00486176"/>
    <w:rsid w:val="004861B0"/>
    <w:rsid w:val="004861E6"/>
    <w:rsid w:val="004861E8"/>
    <w:rsid w:val="00486215"/>
    <w:rsid w:val="0048621B"/>
    <w:rsid w:val="00486294"/>
    <w:rsid w:val="00486312"/>
    <w:rsid w:val="00486325"/>
    <w:rsid w:val="00486326"/>
    <w:rsid w:val="0048636D"/>
    <w:rsid w:val="0048639E"/>
    <w:rsid w:val="004863A8"/>
    <w:rsid w:val="0048643B"/>
    <w:rsid w:val="004864CA"/>
    <w:rsid w:val="004864D6"/>
    <w:rsid w:val="00486561"/>
    <w:rsid w:val="0048659F"/>
    <w:rsid w:val="004865C5"/>
    <w:rsid w:val="00486671"/>
    <w:rsid w:val="0048671B"/>
    <w:rsid w:val="00486739"/>
    <w:rsid w:val="0048678F"/>
    <w:rsid w:val="004867A4"/>
    <w:rsid w:val="00486829"/>
    <w:rsid w:val="004868E2"/>
    <w:rsid w:val="004868F6"/>
    <w:rsid w:val="0048694B"/>
    <w:rsid w:val="0048697A"/>
    <w:rsid w:val="004869A8"/>
    <w:rsid w:val="004869F7"/>
    <w:rsid w:val="004869FC"/>
    <w:rsid w:val="00486A27"/>
    <w:rsid w:val="00486A59"/>
    <w:rsid w:val="00486AE1"/>
    <w:rsid w:val="00486AE7"/>
    <w:rsid w:val="00486B2A"/>
    <w:rsid w:val="00486BE4"/>
    <w:rsid w:val="00486BEA"/>
    <w:rsid w:val="00486C72"/>
    <w:rsid w:val="00486CE2"/>
    <w:rsid w:val="00486D18"/>
    <w:rsid w:val="00486D21"/>
    <w:rsid w:val="00486D2D"/>
    <w:rsid w:val="00486D77"/>
    <w:rsid w:val="00486E48"/>
    <w:rsid w:val="00486E7B"/>
    <w:rsid w:val="00486EB3"/>
    <w:rsid w:val="00486EEC"/>
    <w:rsid w:val="00486F30"/>
    <w:rsid w:val="00486F4A"/>
    <w:rsid w:val="00486F4E"/>
    <w:rsid w:val="00487094"/>
    <w:rsid w:val="004870AB"/>
    <w:rsid w:val="00487105"/>
    <w:rsid w:val="004871DB"/>
    <w:rsid w:val="004871EF"/>
    <w:rsid w:val="004871F7"/>
    <w:rsid w:val="004871FE"/>
    <w:rsid w:val="00487244"/>
    <w:rsid w:val="0048728E"/>
    <w:rsid w:val="00487315"/>
    <w:rsid w:val="004873B7"/>
    <w:rsid w:val="004873EA"/>
    <w:rsid w:val="004874A9"/>
    <w:rsid w:val="004874B6"/>
    <w:rsid w:val="004874B7"/>
    <w:rsid w:val="004874E7"/>
    <w:rsid w:val="00487506"/>
    <w:rsid w:val="00487510"/>
    <w:rsid w:val="00487593"/>
    <w:rsid w:val="00487622"/>
    <w:rsid w:val="00487678"/>
    <w:rsid w:val="004876C0"/>
    <w:rsid w:val="0048772D"/>
    <w:rsid w:val="00487770"/>
    <w:rsid w:val="00487787"/>
    <w:rsid w:val="004877D0"/>
    <w:rsid w:val="004877F6"/>
    <w:rsid w:val="00487845"/>
    <w:rsid w:val="0048784D"/>
    <w:rsid w:val="0048788B"/>
    <w:rsid w:val="0048788D"/>
    <w:rsid w:val="004878C4"/>
    <w:rsid w:val="004879B9"/>
    <w:rsid w:val="004879C1"/>
    <w:rsid w:val="004879DA"/>
    <w:rsid w:val="004879F3"/>
    <w:rsid w:val="00487A84"/>
    <w:rsid w:val="00487ABA"/>
    <w:rsid w:val="00487BD6"/>
    <w:rsid w:val="00487CD0"/>
    <w:rsid w:val="00487CD3"/>
    <w:rsid w:val="00487CE2"/>
    <w:rsid w:val="00487CEC"/>
    <w:rsid w:val="00487D2B"/>
    <w:rsid w:val="00487D5C"/>
    <w:rsid w:val="00487DA2"/>
    <w:rsid w:val="00487DDB"/>
    <w:rsid w:val="00487EC8"/>
    <w:rsid w:val="00487EDB"/>
    <w:rsid w:val="00487F0A"/>
    <w:rsid w:val="00487F2F"/>
    <w:rsid w:val="00487F3D"/>
    <w:rsid w:val="00487F5F"/>
    <w:rsid w:val="00487F7F"/>
    <w:rsid w:val="00487F95"/>
    <w:rsid w:val="00487FAA"/>
    <w:rsid w:val="00487FBE"/>
    <w:rsid w:val="00487FFA"/>
    <w:rsid w:val="0049000D"/>
    <w:rsid w:val="00490032"/>
    <w:rsid w:val="0049007B"/>
    <w:rsid w:val="004900C8"/>
    <w:rsid w:val="00490167"/>
    <w:rsid w:val="004901AC"/>
    <w:rsid w:val="004901C0"/>
    <w:rsid w:val="004901D4"/>
    <w:rsid w:val="00490245"/>
    <w:rsid w:val="00490267"/>
    <w:rsid w:val="004902C7"/>
    <w:rsid w:val="00490390"/>
    <w:rsid w:val="0049039A"/>
    <w:rsid w:val="00490425"/>
    <w:rsid w:val="0049044E"/>
    <w:rsid w:val="004904D0"/>
    <w:rsid w:val="004904FA"/>
    <w:rsid w:val="004905AC"/>
    <w:rsid w:val="0049064D"/>
    <w:rsid w:val="00490673"/>
    <w:rsid w:val="004906BB"/>
    <w:rsid w:val="004906C5"/>
    <w:rsid w:val="004906FF"/>
    <w:rsid w:val="0049070C"/>
    <w:rsid w:val="00490735"/>
    <w:rsid w:val="0049075C"/>
    <w:rsid w:val="0049078A"/>
    <w:rsid w:val="004907AE"/>
    <w:rsid w:val="004907D3"/>
    <w:rsid w:val="004907ED"/>
    <w:rsid w:val="00490830"/>
    <w:rsid w:val="00490930"/>
    <w:rsid w:val="004909A0"/>
    <w:rsid w:val="004909CF"/>
    <w:rsid w:val="004909D1"/>
    <w:rsid w:val="004909DF"/>
    <w:rsid w:val="00490A3E"/>
    <w:rsid w:val="00490B31"/>
    <w:rsid w:val="00490B6B"/>
    <w:rsid w:val="00490B7C"/>
    <w:rsid w:val="00490BAF"/>
    <w:rsid w:val="00490CBF"/>
    <w:rsid w:val="00490CF3"/>
    <w:rsid w:val="00490D09"/>
    <w:rsid w:val="00490D40"/>
    <w:rsid w:val="00490D49"/>
    <w:rsid w:val="00490DA1"/>
    <w:rsid w:val="00490DCA"/>
    <w:rsid w:val="00490E92"/>
    <w:rsid w:val="00490F97"/>
    <w:rsid w:val="00491082"/>
    <w:rsid w:val="0049112E"/>
    <w:rsid w:val="0049116F"/>
    <w:rsid w:val="004911B8"/>
    <w:rsid w:val="004911DB"/>
    <w:rsid w:val="004911F7"/>
    <w:rsid w:val="00491200"/>
    <w:rsid w:val="0049123C"/>
    <w:rsid w:val="004912B3"/>
    <w:rsid w:val="004912D9"/>
    <w:rsid w:val="0049133A"/>
    <w:rsid w:val="004913A7"/>
    <w:rsid w:val="00491453"/>
    <w:rsid w:val="004915B4"/>
    <w:rsid w:val="004915CF"/>
    <w:rsid w:val="0049162E"/>
    <w:rsid w:val="0049170A"/>
    <w:rsid w:val="00491741"/>
    <w:rsid w:val="004918F8"/>
    <w:rsid w:val="004919A1"/>
    <w:rsid w:val="004919A7"/>
    <w:rsid w:val="00491AAB"/>
    <w:rsid w:val="00491ABE"/>
    <w:rsid w:val="00491AC2"/>
    <w:rsid w:val="00491B03"/>
    <w:rsid w:val="00491B06"/>
    <w:rsid w:val="00491BFE"/>
    <w:rsid w:val="00491C12"/>
    <w:rsid w:val="00491CB1"/>
    <w:rsid w:val="00491CEA"/>
    <w:rsid w:val="00491CF4"/>
    <w:rsid w:val="00491D0E"/>
    <w:rsid w:val="00491D1C"/>
    <w:rsid w:val="00491D42"/>
    <w:rsid w:val="00491D6D"/>
    <w:rsid w:val="00491EA3"/>
    <w:rsid w:val="00491F90"/>
    <w:rsid w:val="00492024"/>
    <w:rsid w:val="00492109"/>
    <w:rsid w:val="0049211F"/>
    <w:rsid w:val="0049219F"/>
    <w:rsid w:val="0049220D"/>
    <w:rsid w:val="004922B8"/>
    <w:rsid w:val="004922D8"/>
    <w:rsid w:val="0049232F"/>
    <w:rsid w:val="0049233A"/>
    <w:rsid w:val="00492355"/>
    <w:rsid w:val="004923A8"/>
    <w:rsid w:val="004923AC"/>
    <w:rsid w:val="004923D9"/>
    <w:rsid w:val="00492438"/>
    <w:rsid w:val="00492461"/>
    <w:rsid w:val="004924E5"/>
    <w:rsid w:val="0049252D"/>
    <w:rsid w:val="00492558"/>
    <w:rsid w:val="004925AE"/>
    <w:rsid w:val="00492674"/>
    <w:rsid w:val="004926D5"/>
    <w:rsid w:val="0049270B"/>
    <w:rsid w:val="0049271B"/>
    <w:rsid w:val="00492779"/>
    <w:rsid w:val="0049280A"/>
    <w:rsid w:val="00492895"/>
    <w:rsid w:val="004928DC"/>
    <w:rsid w:val="004928E3"/>
    <w:rsid w:val="004928FB"/>
    <w:rsid w:val="00492911"/>
    <w:rsid w:val="00492928"/>
    <w:rsid w:val="0049292D"/>
    <w:rsid w:val="004929FE"/>
    <w:rsid w:val="00492AC6"/>
    <w:rsid w:val="00492AD2"/>
    <w:rsid w:val="00492C02"/>
    <w:rsid w:val="00492C08"/>
    <w:rsid w:val="00492C3F"/>
    <w:rsid w:val="00492C42"/>
    <w:rsid w:val="00492C87"/>
    <w:rsid w:val="00492C95"/>
    <w:rsid w:val="00492D59"/>
    <w:rsid w:val="00492E1E"/>
    <w:rsid w:val="00492E46"/>
    <w:rsid w:val="00492E5E"/>
    <w:rsid w:val="00492E7D"/>
    <w:rsid w:val="00492EC5"/>
    <w:rsid w:val="00492ECE"/>
    <w:rsid w:val="00492F3A"/>
    <w:rsid w:val="00492F50"/>
    <w:rsid w:val="00492FA9"/>
    <w:rsid w:val="00492FAA"/>
    <w:rsid w:val="00492FAB"/>
    <w:rsid w:val="00492FC2"/>
    <w:rsid w:val="004930B5"/>
    <w:rsid w:val="004930CA"/>
    <w:rsid w:val="0049317E"/>
    <w:rsid w:val="004931A2"/>
    <w:rsid w:val="004931F2"/>
    <w:rsid w:val="00493244"/>
    <w:rsid w:val="004932B3"/>
    <w:rsid w:val="0049333C"/>
    <w:rsid w:val="00493340"/>
    <w:rsid w:val="00493350"/>
    <w:rsid w:val="00493367"/>
    <w:rsid w:val="0049341B"/>
    <w:rsid w:val="004934A2"/>
    <w:rsid w:val="004934A8"/>
    <w:rsid w:val="004934D4"/>
    <w:rsid w:val="0049351F"/>
    <w:rsid w:val="00493565"/>
    <w:rsid w:val="004936B5"/>
    <w:rsid w:val="004936BB"/>
    <w:rsid w:val="004936D4"/>
    <w:rsid w:val="004936FA"/>
    <w:rsid w:val="00493742"/>
    <w:rsid w:val="0049376B"/>
    <w:rsid w:val="004937CE"/>
    <w:rsid w:val="00493854"/>
    <w:rsid w:val="0049385D"/>
    <w:rsid w:val="004939B6"/>
    <w:rsid w:val="00493B7F"/>
    <w:rsid w:val="00493BB8"/>
    <w:rsid w:val="00493BD0"/>
    <w:rsid w:val="00493C06"/>
    <w:rsid w:val="00493C0E"/>
    <w:rsid w:val="00493C31"/>
    <w:rsid w:val="00493C8D"/>
    <w:rsid w:val="00493C9E"/>
    <w:rsid w:val="00493D13"/>
    <w:rsid w:val="00493D19"/>
    <w:rsid w:val="00493D65"/>
    <w:rsid w:val="00493DA6"/>
    <w:rsid w:val="00493DB9"/>
    <w:rsid w:val="00493E9E"/>
    <w:rsid w:val="00493F82"/>
    <w:rsid w:val="00493FB7"/>
    <w:rsid w:val="0049400E"/>
    <w:rsid w:val="00494048"/>
    <w:rsid w:val="004940DC"/>
    <w:rsid w:val="0049413D"/>
    <w:rsid w:val="00494144"/>
    <w:rsid w:val="00494204"/>
    <w:rsid w:val="0049423D"/>
    <w:rsid w:val="0049424D"/>
    <w:rsid w:val="00494277"/>
    <w:rsid w:val="0049427F"/>
    <w:rsid w:val="00494297"/>
    <w:rsid w:val="004942CB"/>
    <w:rsid w:val="00494386"/>
    <w:rsid w:val="0049438E"/>
    <w:rsid w:val="004943A5"/>
    <w:rsid w:val="004943CA"/>
    <w:rsid w:val="004943D1"/>
    <w:rsid w:val="004943D9"/>
    <w:rsid w:val="004943DB"/>
    <w:rsid w:val="004943E8"/>
    <w:rsid w:val="004943FA"/>
    <w:rsid w:val="0049448D"/>
    <w:rsid w:val="00494586"/>
    <w:rsid w:val="00494587"/>
    <w:rsid w:val="00494613"/>
    <w:rsid w:val="0049465B"/>
    <w:rsid w:val="00494675"/>
    <w:rsid w:val="00494687"/>
    <w:rsid w:val="004946CE"/>
    <w:rsid w:val="004946EF"/>
    <w:rsid w:val="004947C8"/>
    <w:rsid w:val="0049481B"/>
    <w:rsid w:val="00494888"/>
    <w:rsid w:val="004948A8"/>
    <w:rsid w:val="004948C4"/>
    <w:rsid w:val="004948E0"/>
    <w:rsid w:val="00494968"/>
    <w:rsid w:val="004949A9"/>
    <w:rsid w:val="004949AF"/>
    <w:rsid w:val="004949E7"/>
    <w:rsid w:val="00494A23"/>
    <w:rsid w:val="00494B4C"/>
    <w:rsid w:val="00494B53"/>
    <w:rsid w:val="00494B61"/>
    <w:rsid w:val="00494BDF"/>
    <w:rsid w:val="00494BEB"/>
    <w:rsid w:val="00494C11"/>
    <w:rsid w:val="00494CE1"/>
    <w:rsid w:val="00494D14"/>
    <w:rsid w:val="00494D38"/>
    <w:rsid w:val="00494D3D"/>
    <w:rsid w:val="00494DB3"/>
    <w:rsid w:val="00494DD5"/>
    <w:rsid w:val="00494DE4"/>
    <w:rsid w:val="00494DEA"/>
    <w:rsid w:val="00494E48"/>
    <w:rsid w:val="00494EDF"/>
    <w:rsid w:val="00494F6A"/>
    <w:rsid w:val="00494FE8"/>
    <w:rsid w:val="00495021"/>
    <w:rsid w:val="0049503C"/>
    <w:rsid w:val="0049504A"/>
    <w:rsid w:val="00495063"/>
    <w:rsid w:val="00495066"/>
    <w:rsid w:val="004950AF"/>
    <w:rsid w:val="004950E9"/>
    <w:rsid w:val="004950FD"/>
    <w:rsid w:val="00495227"/>
    <w:rsid w:val="004952DF"/>
    <w:rsid w:val="004952F9"/>
    <w:rsid w:val="004953D1"/>
    <w:rsid w:val="004953DF"/>
    <w:rsid w:val="00495462"/>
    <w:rsid w:val="004954A4"/>
    <w:rsid w:val="004954BB"/>
    <w:rsid w:val="004954E8"/>
    <w:rsid w:val="004954EC"/>
    <w:rsid w:val="004954FC"/>
    <w:rsid w:val="00495598"/>
    <w:rsid w:val="0049568B"/>
    <w:rsid w:val="004957E9"/>
    <w:rsid w:val="004957FC"/>
    <w:rsid w:val="00495823"/>
    <w:rsid w:val="0049587F"/>
    <w:rsid w:val="004958D1"/>
    <w:rsid w:val="00495905"/>
    <w:rsid w:val="00495925"/>
    <w:rsid w:val="004959A5"/>
    <w:rsid w:val="004959EB"/>
    <w:rsid w:val="00495A5A"/>
    <w:rsid w:val="00495A63"/>
    <w:rsid w:val="00495A9E"/>
    <w:rsid w:val="00495AA2"/>
    <w:rsid w:val="00495B3B"/>
    <w:rsid w:val="00495B81"/>
    <w:rsid w:val="00495BCD"/>
    <w:rsid w:val="00495BE7"/>
    <w:rsid w:val="00495D5D"/>
    <w:rsid w:val="00495DAF"/>
    <w:rsid w:val="00495DFF"/>
    <w:rsid w:val="00495E24"/>
    <w:rsid w:val="00495E55"/>
    <w:rsid w:val="00495E62"/>
    <w:rsid w:val="00495E77"/>
    <w:rsid w:val="00495EF1"/>
    <w:rsid w:val="00495F30"/>
    <w:rsid w:val="00495F52"/>
    <w:rsid w:val="00495F77"/>
    <w:rsid w:val="00495FBD"/>
    <w:rsid w:val="00496026"/>
    <w:rsid w:val="004960F5"/>
    <w:rsid w:val="00496134"/>
    <w:rsid w:val="00496171"/>
    <w:rsid w:val="00496219"/>
    <w:rsid w:val="0049621D"/>
    <w:rsid w:val="0049629D"/>
    <w:rsid w:val="00496308"/>
    <w:rsid w:val="0049631C"/>
    <w:rsid w:val="0049636A"/>
    <w:rsid w:val="00496374"/>
    <w:rsid w:val="00496394"/>
    <w:rsid w:val="004963C1"/>
    <w:rsid w:val="004963C8"/>
    <w:rsid w:val="004963D4"/>
    <w:rsid w:val="004963DE"/>
    <w:rsid w:val="0049641D"/>
    <w:rsid w:val="00496440"/>
    <w:rsid w:val="004964B3"/>
    <w:rsid w:val="0049653A"/>
    <w:rsid w:val="0049656C"/>
    <w:rsid w:val="00496591"/>
    <w:rsid w:val="0049664D"/>
    <w:rsid w:val="00496792"/>
    <w:rsid w:val="00496816"/>
    <w:rsid w:val="0049685E"/>
    <w:rsid w:val="0049689D"/>
    <w:rsid w:val="004968E4"/>
    <w:rsid w:val="0049691F"/>
    <w:rsid w:val="00496923"/>
    <w:rsid w:val="004969A6"/>
    <w:rsid w:val="004969D5"/>
    <w:rsid w:val="00496A79"/>
    <w:rsid w:val="00496AA3"/>
    <w:rsid w:val="00496ABA"/>
    <w:rsid w:val="00496B75"/>
    <w:rsid w:val="00496BA0"/>
    <w:rsid w:val="00496BDB"/>
    <w:rsid w:val="00496C02"/>
    <w:rsid w:val="00496C8D"/>
    <w:rsid w:val="00496CD6"/>
    <w:rsid w:val="00496D64"/>
    <w:rsid w:val="00496D95"/>
    <w:rsid w:val="00496DFC"/>
    <w:rsid w:val="00496E4D"/>
    <w:rsid w:val="00496E79"/>
    <w:rsid w:val="00496F25"/>
    <w:rsid w:val="00496F3A"/>
    <w:rsid w:val="00496F9B"/>
    <w:rsid w:val="00496FD6"/>
    <w:rsid w:val="0049702A"/>
    <w:rsid w:val="00497074"/>
    <w:rsid w:val="0049708B"/>
    <w:rsid w:val="00497151"/>
    <w:rsid w:val="0049721F"/>
    <w:rsid w:val="00497321"/>
    <w:rsid w:val="0049734C"/>
    <w:rsid w:val="0049734F"/>
    <w:rsid w:val="0049738D"/>
    <w:rsid w:val="00497390"/>
    <w:rsid w:val="0049739A"/>
    <w:rsid w:val="004973CA"/>
    <w:rsid w:val="00497414"/>
    <w:rsid w:val="00497439"/>
    <w:rsid w:val="00497460"/>
    <w:rsid w:val="00497545"/>
    <w:rsid w:val="004976C0"/>
    <w:rsid w:val="00497839"/>
    <w:rsid w:val="004978E9"/>
    <w:rsid w:val="0049791F"/>
    <w:rsid w:val="0049794F"/>
    <w:rsid w:val="00497976"/>
    <w:rsid w:val="00497989"/>
    <w:rsid w:val="004979C8"/>
    <w:rsid w:val="004979E6"/>
    <w:rsid w:val="00497A52"/>
    <w:rsid w:val="00497ABE"/>
    <w:rsid w:val="00497ACE"/>
    <w:rsid w:val="00497AF6"/>
    <w:rsid w:val="00497B52"/>
    <w:rsid w:val="00497CCF"/>
    <w:rsid w:val="00497CD9"/>
    <w:rsid w:val="00497DBC"/>
    <w:rsid w:val="00497EBD"/>
    <w:rsid w:val="00497EFA"/>
    <w:rsid w:val="00497F2F"/>
    <w:rsid w:val="00497F3F"/>
    <w:rsid w:val="00497FD4"/>
    <w:rsid w:val="00497FDE"/>
    <w:rsid w:val="004A00C5"/>
    <w:rsid w:val="004A00C8"/>
    <w:rsid w:val="004A0160"/>
    <w:rsid w:val="004A0175"/>
    <w:rsid w:val="004A01F1"/>
    <w:rsid w:val="004A022D"/>
    <w:rsid w:val="004A0307"/>
    <w:rsid w:val="004A033C"/>
    <w:rsid w:val="004A0377"/>
    <w:rsid w:val="004A0436"/>
    <w:rsid w:val="004A0495"/>
    <w:rsid w:val="004A04D8"/>
    <w:rsid w:val="004A0546"/>
    <w:rsid w:val="004A0562"/>
    <w:rsid w:val="004A05B3"/>
    <w:rsid w:val="004A06BB"/>
    <w:rsid w:val="004A06D7"/>
    <w:rsid w:val="004A06EE"/>
    <w:rsid w:val="004A0714"/>
    <w:rsid w:val="004A073D"/>
    <w:rsid w:val="004A0748"/>
    <w:rsid w:val="004A074E"/>
    <w:rsid w:val="004A076E"/>
    <w:rsid w:val="004A07D6"/>
    <w:rsid w:val="004A083C"/>
    <w:rsid w:val="004A0845"/>
    <w:rsid w:val="004A08A5"/>
    <w:rsid w:val="004A08EC"/>
    <w:rsid w:val="004A0903"/>
    <w:rsid w:val="004A097C"/>
    <w:rsid w:val="004A0987"/>
    <w:rsid w:val="004A09D4"/>
    <w:rsid w:val="004A09FC"/>
    <w:rsid w:val="004A0A2B"/>
    <w:rsid w:val="004A0A58"/>
    <w:rsid w:val="004A0AA5"/>
    <w:rsid w:val="004A0B0A"/>
    <w:rsid w:val="004A0B1F"/>
    <w:rsid w:val="004A0BA8"/>
    <w:rsid w:val="004A0BC9"/>
    <w:rsid w:val="004A0D65"/>
    <w:rsid w:val="004A0D68"/>
    <w:rsid w:val="004A0D82"/>
    <w:rsid w:val="004A0D83"/>
    <w:rsid w:val="004A0DA0"/>
    <w:rsid w:val="004A0DD3"/>
    <w:rsid w:val="004A0E28"/>
    <w:rsid w:val="004A0E41"/>
    <w:rsid w:val="004A0E7B"/>
    <w:rsid w:val="004A0F27"/>
    <w:rsid w:val="004A1005"/>
    <w:rsid w:val="004A11A6"/>
    <w:rsid w:val="004A11B4"/>
    <w:rsid w:val="004A1201"/>
    <w:rsid w:val="004A1243"/>
    <w:rsid w:val="004A1254"/>
    <w:rsid w:val="004A143B"/>
    <w:rsid w:val="004A1490"/>
    <w:rsid w:val="004A15A7"/>
    <w:rsid w:val="004A15C0"/>
    <w:rsid w:val="004A15C7"/>
    <w:rsid w:val="004A1650"/>
    <w:rsid w:val="004A1665"/>
    <w:rsid w:val="004A1687"/>
    <w:rsid w:val="004A16D8"/>
    <w:rsid w:val="004A174D"/>
    <w:rsid w:val="004A175B"/>
    <w:rsid w:val="004A17A7"/>
    <w:rsid w:val="004A17BB"/>
    <w:rsid w:val="004A17BD"/>
    <w:rsid w:val="004A17C8"/>
    <w:rsid w:val="004A181C"/>
    <w:rsid w:val="004A18E2"/>
    <w:rsid w:val="004A18F5"/>
    <w:rsid w:val="004A197E"/>
    <w:rsid w:val="004A19B8"/>
    <w:rsid w:val="004A1A42"/>
    <w:rsid w:val="004A1A8B"/>
    <w:rsid w:val="004A1C79"/>
    <w:rsid w:val="004A1C88"/>
    <w:rsid w:val="004A1D2D"/>
    <w:rsid w:val="004A1D53"/>
    <w:rsid w:val="004A1D55"/>
    <w:rsid w:val="004A1D5D"/>
    <w:rsid w:val="004A1D86"/>
    <w:rsid w:val="004A1DA3"/>
    <w:rsid w:val="004A1E10"/>
    <w:rsid w:val="004A1E5B"/>
    <w:rsid w:val="004A1EC7"/>
    <w:rsid w:val="004A1EFC"/>
    <w:rsid w:val="004A1F27"/>
    <w:rsid w:val="004A1F73"/>
    <w:rsid w:val="004A2006"/>
    <w:rsid w:val="004A2016"/>
    <w:rsid w:val="004A2022"/>
    <w:rsid w:val="004A20A9"/>
    <w:rsid w:val="004A20FC"/>
    <w:rsid w:val="004A2121"/>
    <w:rsid w:val="004A2165"/>
    <w:rsid w:val="004A2174"/>
    <w:rsid w:val="004A21F4"/>
    <w:rsid w:val="004A2259"/>
    <w:rsid w:val="004A225B"/>
    <w:rsid w:val="004A22B9"/>
    <w:rsid w:val="004A22F3"/>
    <w:rsid w:val="004A2315"/>
    <w:rsid w:val="004A2335"/>
    <w:rsid w:val="004A234B"/>
    <w:rsid w:val="004A23BF"/>
    <w:rsid w:val="004A2406"/>
    <w:rsid w:val="004A24B8"/>
    <w:rsid w:val="004A24D6"/>
    <w:rsid w:val="004A2510"/>
    <w:rsid w:val="004A251C"/>
    <w:rsid w:val="004A251F"/>
    <w:rsid w:val="004A2552"/>
    <w:rsid w:val="004A25BD"/>
    <w:rsid w:val="004A2612"/>
    <w:rsid w:val="004A267B"/>
    <w:rsid w:val="004A26D3"/>
    <w:rsid w:val="004A27A2"/>
    <w:rsid w:val="004A27AE"/>
    <w:rsid w:val="004A27E1"/>
    <w:rsid w:val="004A2846"/>
    <w:rsid w:val="004A2865"/>
    <w:rsid w:val="004A288C"/>
    <w:rsid w:val="004A2891"/>
    <w:rsid w:val="004A28F4"/>
    <w:rsid w:val="004A2905"/>
    <w:rsid w:val="004A293A"/>
    <w:rsid w:val="004A2995"/>
    <w:rsid w:val="004A29D3"/>
    <w:rsid w:val="004A2A1C"/>
    <w:rsid w:val="004A2A29"/>
    <w:rsid w:val="004A2A7A"/>
    <w:rsid w:val="004A2AC4"/>
    <w:rsid w:val="004A2B25"/>
    <w:rsid w:val="004A2B84"/>
    <w:rsid w:val="004A2B91"/>
    <w:rsid w:val="004A2BCF"/>
    <w:rsid w:val="004A2C04"/>
    <w:rsid w:val="004A2C0E"/>
    <w:rsid w:val="004A2C23"/>
    <w:rsid w:val="004A2C5C"/>
    <w:rsid w:val="004A2C9E"/>
    <w:rsid w:val="004A2D21"/>
    <w:rsid w:val="004A2D4A"/>
    <w:rsid w:val="004A2DEB"/>
    <w:rsid w:val="004A2E2F"/>
    <w:rsid w:val="004A2E57"/>
    <w:rsid w:val="004A2E69"/>
    <w:rsid w:val="004A2E84"/>
    <w:rsid w:val="004A2F39"/>
    <w:rsid w:val="004A2F45"/>
    <w:rsid w:val="004A2F80"/>
    <w:rsid w:val="004A3090"/>
    <w:rsid w:val="004A3102"/>
    <w:rsid w:val="004A3147"/>
    <w:rsid w:val="004A315C"/>
    <w:rsid w:val="004A3164"/>
    <w:rsid w:val="004A3239"/>
    <w:rsid w:val="004A323C"/>
    <w:rsid w:val="004A3287"/>
    <w:rsid w:val="004A32C0"/>
    <w:rsid w:val="004A32E2"/>
    <w:rsid w:val="004A32FC"/>
    <w:rsid w:val="004A335E"/>
    <w:rsid w:val="004A3370"/>
    <w:rsid w:val="004A340B"/>
    <w:rsid w:val="004A3424"/>
    <w:rsid w:val="004A3526"/>
    <w:rsid w:val="004A35A4"/>
    <w:rsid w:val="004A362C"/>
    <w:rsid w:val="004A370E"/>
    <w:rsid w:val="004A3719"/>
    <w:rsid w:val="004A374A"/>
    <w:rsid w:val="004A3884"/>
    <w:rsid w:val="004A388F"/>
    <w:rsid w:val="004A38E5"/>
    <w:rsid w:val="004A393E"/>
    <w:rsid w:val="004A39BE"/>
    <w:rsid w:val="004A3A22"/>
    <w:rsid w:val="004A3A43"/>
    <w:rsid w:val="004A3A4C"/>
    <w:rsid w:val="004A3A5D"/>
    <w:rsid w:val="004A3A6A"/>
    <w:rsid w:val="004A3ADC"/>
    <w:rsid w:val="004A3AFA"/>
    <w:rsid w:val="004A3B71"/>
    <w:rsid w:val="004A3C04"/>
    <w:rsid w:val="004A3C18"/>
    <w:rsid w:val="004A3CB1"/>
    <w:rsid w:val="004A3CDD"/>
    <w:rsid w:val="004A3D19"/>
    <w:rsid w:val="004A3D51"/>
    <w:rsid w:val="004A3D90"/>
    <w:rsid w:val="004A3DCB"/>
    <w:rsid w:val="004A3DEB"/>
    <w:rsid w:val="004A3DF7"/>
    <w:rsid w:val="004A3E46"/>
    <w:rsid w:val="004A3EAE"/>
    <w:rsid w:val="004A3EE1"/>
    <w:rsid w:val="004A3EED"/>
    <w:rsid w:val="004A3F3E"/>
    <w:rsid w:val="004A3F57"/>
    <w:rsid w:val="004A3F6A"/>
    <w:rsid w:val="004A3F6F"/>
    <w:rsid w:val="004A4025"/>
    <w:rsid w:val="004A40D6"/>
    <w:rsid w:val="004A40DC"/>
    <w:rsid w:val="004A4116"/>
    <w:rsid w:val="004A4152"/>
    <w:rsid w:val="004A417D"/>
    <w:rsid w:val="004A41D2"/>
    <w:rsid w:val="004A41FA"/>
    <w:rsid w:val="004A426D"/>
    <w:rsid w:val="004A42A0"/>
    <w:rsid w:val="004A42F8"/>
    <w:rsid w:val="004A434E"/>
    <w:rsid w:val="004A4353"/>
    <w:rsid w:val="004A437A"/>
    <w:rsid w:val="004A43C4"/>
    <w:rsid w:val="004A43E6"/>
    <w:rsid w:val="004A4415"/>
    <w:rsid w:val="004A44DD"/>
    <w:rsid w:val="004A4532"/>
    <w:rsid w:val="004A4600"/>
    <w:rsid w:val="004A463C"/>
    <w:rsid w:val="004A4692"/>
    <w:rsid w:val="004A46AC"/>
    <w:rsid w:val="004A46B3"/>
    <w:rsid w:val="004A475C"/>
    <w:rsid w:val="004A4771"/>
    <w:rsid w:val="004A485F"/>
    <w:rsid w:val="004A4942"/>
    <w:rsid w:val="004A49BE"/>
    <w:rsid w:val="004A49DD"/>
    <w:rsid w:val="004A49F1"/>
    <w:rsid w:val="004A49F8"/>
    <w:rsid w:val="004A4A88"/>
    <w:rsid w:val="004A4AB6"/>
    <w:rsid w:val="004A4B73"/>
    <w:rsid w:val="004A4B85"/>
    <w:rsid w:val="004A4BA4"/>
    <w:rsid w:val="004A4BD6"/>
    <w:rsid w:val="004A4C5E"/>
    <w:rsid w:val="004A4D63"/>
    <w:rsid w:val="004A4DA2"/>
    <w:rsid w:val="004A4DE1"/>
    <w:rsid w:val="004A4DE2"/>
    <w:rsid w:val="004A4E86"/>
    <w:rsid w:val="004A4F14"/>
    <w:rsid w:val="004A4F2A"/>
    <w:rsid w:val="004A4F51"/>
    <w:rsid w:val="004A4FA4"/>
    <w:rsid w:val="004A5011"/>
    <w:rsid w:val="004A5066"/>
    <w:rsid w:val="004A509C"/>
    <w:rsid w:val="004A5115"/>
    <w:rsid w:val="004A5121"/>
    <w:rsid w:val="004A5156"/>
    <w:rsid w:val="004A51AC"/>
    <w:rsid w:val="004A51C0"/>
    <w:rsid w:val="004A524B"/>
    <w:rsid w:val="004A5305"/>
    <w:rsid w:val="004A5328"/>
    <w:rsid w:val="004A53B4"/>
    <w:rsid w:val="004A53CF"/>
    <w:rsid w:val="004A53F9"/>
    <w:rsid w:val="004A5406"/>
    <w:rsid w:val="004A5408"/>
    <w:rsid w:val="004A541E"/>
    <w:rsid w:val="004A545A"/>
    <w:rsid w:val="004A5476"/>
    <w:rsid w:val="004A5490"/>
    <w:rsid w:val="004A54FC"/>
    <w:rsid w:val="004A552B"/>
    <w:rsid w:val="004A553F"/>
    <w:rsid w:val="004A5578"/>
    <w:rsid w:val="004A5594"/>
    <w:rsid w:val="004A55B9"/>
    <w:rsid w:val="004A55BA"/>
    <w:rsid w:val="004A55D9"/>
    <w:rsid w:val="004A55DC"/>
    <w:rsid w:val="004A55F0"/>
    <w:rsid w:val="004A5623"/>
    <w:rsid w:val="004A5682"/>
    <w:rsid w:val="004A576A"/>
    <w:rsid w:val="004A5773"/>
    <w:rsid w:val="004A57B0"/>
    <w:rsid w:val="004A5880"/>
    <w:rsid w:val="004A5881"/>
    <w:rsid w:val="004A5927"/>
    <w:rsid w:val="004A5944"/>
    <w:rsid w:val="004A597B"/>
    <w:rsid w:val="004A5A72"/>
    <w:rsid w:val="004A5B20"/>
    <w:rsid w:val="004A5B4B"/>
    <w:rsid w:val="004A5BA0"/>
    <w:rsid w:val="004A5BA6"/>
    <w:rsid w:val="004A5BE0"/>
    <w:rsid w:val="004A5C87"/>
    <w:rsid w:val="004A5CB4"/>
    <w:rsid w:val="004A5D86"/>
    <w:rsid w:val="004A5DEE"/>
    <w:rsid w:val="004A5DFF"/>
    <w:rsid w:val="004A5E0B"/>
    <w:rsid w:val="004A5E14"/>
    <w:rsid w:val="004A5E63"/>
    <w:rsid w:val="004A5EC5"/>
    <w:rsid w:val="004A5F2A"/>
    <w:rsid w:val="004A5F40"/>
    <w:rsid w:val="004A5F45"/>
    <w:rsid w:val="004A5F49"/>
    <w:rsid w:val="004A5F4B"/>
    <w:rsid w:val="004A5FED"/>
    <w:rsid w:val="004A607D"/>
    <w:rsid w:val="004A608E"/>
    <w:rsid w:val="004A61EA"/>
    <w:rsid w:val="004A624C"/>
    <w:rsid w:val="004A62F3"/>
    <w:rsid w:val="004A6351"/>
    <w:rsid w:val="004A63F4"/>
    <w:rsid w:val="004A6476"/>
    <w:rsid w:val="004A648C"/>
    <w:rsid w:val="004A64A5"/>
    <w:rsid w:val="004A64D4"/>
    <w:rsid w:val="004A650E"/>
    <w:rsid w:val="004A6511"/>
    <w:rsid w:val="004A671C"/>
    <w:rsid w:val="004A687B"/>
    <w:rsid w:val="004A689C"/>
    <w:rsid w:val="004A692B"/>
    <w:rsid w:val="004A694C"/>
    <w:rsid w:val="004A699D"/>
    <w:rsid w:val="004A69A5"/>
    <w:rsid w:val="004A69C6"/>
    <w:rsid w:val="004A6A30"/>
    <w:rsid w:val="004A6A8A"/>
    <w:rsid w:val="004A6ABE"/>
    <w:rsid w:val="004A6BB3"/>
    <w:rsid w:val="004A6C4B"/>
    <w:rsid w:val="004A6C59"/>
    <w:rsid w:val="004A6C98"/>
    <w:rsid w:val="004A6CA9"/>
    <w:rsid w:val="004A6CB0"/>
    <w:rsid w:val="004A6D31"/>
    <w:rsid w:val="004A6E0C"/>
    <w:rsid w:val="004A6E2A"/>
    <w:rsid w:val="004A6E60"/>
    <w:rsid w:val="004A6E66"/>
    <w:rsid w:val="004A6E6D"/>
    <w:rsid w:val="004A6E7C"/>
    <w:rsid w:val="004A6E83"/>
    <w:rsid w:val="004A6EF7"/>
    <w:rsid w:val="004A6F0E"/>
    <w:rsid w:val="004A6F8F"/>
    <w:rsid w:val="004A6F9E"/>
    <w:rsid w:val="004A6FED"/>
    <w:rsid w:val="004A705B"/>
    <w:rsid w:val="004A70A3"/>
    <w:rsid w:val="004A70BD"/>
    <w:rsid w:val="004A70F5"/>
    <w:rsid w:val="004A7145"/>
    <w:rsid w:val="004A7290"/>
    <w:rsid w:val="004A72BE"/>
    <w:rsid w:val="004A731B"/>
    <w:rsid w:val="004A738F"/>
    <w:rsid w:val="004A73AA"/>
    <w:rsid w:val="004A73EF"/>
    <w:rsid w:val="004A7493"/>
    <w:rsid w:val="004A7521"/>
    <w:rsid w:val="004A7561"/>
    <w:rsid w:val="004A75B4"/>
    <w:rsid w:val="004A75BA"/>
    <w:rsid w:val="004A75CF"/>
    <w:rsid w:val="004A7621"/>
    <w:rsid w:val="004A7698"/>
    <w:rsid w:val="004A7703"/>
    <w:rsid w:val="004A7849"/>
    <w:rsid w:val="004A78FB"/>
    <w:rsid w:val="004A7922"/>
    <w:rsid w:val="004A7973"/>
    <w:rsid w:val="004A7992"/>
    <w:rsid w:val="004A79D3"/>
    <w:rsid w:val="004A7A11"/>
    <w:rsid w:val="004A7A1F"/>
    <w:rsid w:val="004A7A78"/>
    <w:rsid w:val="004A7AD5"/>
    <w:rsid w:val="004A7B64"/>
    <w:rsid w:val="004A7C1F"/>
    <w:rsid w:val="004A7C5A"/>
    <w:rsid w:val="004A7C5E"/>
    <w:rsid w:val="004A7CA0"/>
    <w:rsid w:val="004A7CA3"/>
    <w:rsid w:val="004A7D18"/>
    <w:rsid w:val="004A7D35"/>
    <w:rsid w:val="004A7D59"/>
    <w:rsid w:val="004A7D6C"/>
    <w:rsid w:val="004A7D76"/>
    <w:rsid w:val="004A7E36"/>
    <w:rsid w:val="004A7E86"/>
    <w:rsid w:val="004A7EEA"/>
    <w:rsid w:val="004A7F50"/>
    <w:rsid w:val="004A7F5E"/>
    <w:rsid w:val="004A7FC9"/>
    <w:rsid w:val="004A7FF9"/>
    <w:rsid w:val="004B0004"/>
    <w:rsid w:val="004B0012"/>
    <w:rsid w:val="004B0089"/>
    <w:rsid w:val="004B00D5"/>
    <w:rsid w:val="004B00E8"/>
    <w:rsid w:val="004B017B"/>
    <w:rsid w:val="004B017F"/>
    <w:rsid w:val="004B0198"/>
    <w:rsid w:val="004B01FC"/>
    <w:rsid w:val="004B022C"/>
    <w:rsid w:val="004B027D"/>
    <w:rsid w:val="004B02B9"/>
    <w:rsid w:val="004B0305"/>
    <w:rsid w:val="004B0337"/>
    <w:rsid w:val="004B0396"/>
    <w:rsid w:val="004B03D1"/>
    <w:rsid w:val="004B03D8"/>
    <w:rsid w:val="004B03F5"/>
    <w:rsid w:val="004B0430"/>
    <w:rsid w:val="004B0464"/>
    <w:rsid w:val="004B04DF"/>
    <w:rsid w:val="004B0513"/>
    <w:rsid w:val="004B0571"/>
    <w:rsid w:val="004B058B"/>
    <w:rsid w:val="004B059F"/>
    <w:rsid w:val="004B05E6"/>
    <w:rsid w:val="004B0605"/>
    <w:rsid w:val="004B0681"/>
    <w:rsid w:val="004B0688"/>
    <w:rsid w:val="004B0783"/>
    <w:rsid w:val="004B0795"/>
    <w:rsid w:val="004B07A6"/>
    <w:rsid w:val="004B07FB"/>
    <w:rsid w:val="004B0801"/>
    <w:rsid w:val="004B083D"/>
    <w:rsid w:val="004B08D5"/>
    <w:rsid w:val="004B08D7"/>
    <w:rsid w:val="004B092C"/>
    <w:rsid w:val="004B095C"/>
    <w:rsid w:val="004B0995"/>
    <w:rsid w:val="004B09B6"/>
    <w:rsid w:val="004B0A45"/>
    <w:rsid w:val="004B0A81"/>
    <w:rsid w:val="004B0A91"/>
    <w:rsid w:val="004B0AD8"/>
    <w:rsid w:val="004B0ADF"/>
    <w:rsid w:val="004B0B3C"/>
    <w:rsid w:val="004B0B6F"/>
    <w:rsid w:val="004B0B7D"/>
    <w:rsid w:val="004B0B9E"/>
    <w:rsid w:val="004B0BB8"/>
    <w:rsid w:val="004B0BFF"/>
    <w:rsid w:val="004B0C10"/>
    <w:rsid w:val="004B0C1A"/>
    <w:rsid w:val="004B0C28"/>
    <w:rsid w:val="004B0C46"/>
    <w:rsid w:val="004B0C89"/>
    <w:rsid w:val="004B0CF8"/>
    <w:rsid w:val="004B0D0F"/>
    <w:rsid w:val="004B0D2B"/>
    <w:rsid w:val="004B0D36"/>
    <w:rsid w:val="004B0D53"/>
    <w:rsid w:val="004B0D6C"/>
    <w:rsid w:val="004B0D72"/>
    <w:rsid w:val="004B0D8E"/>
    <w:rsid w:val="004B0D97"/>
    <w:rsid w:val="004B0DA5"/>
    <w:rsid w:val="004B0DE1"/>
    <w:rsid w:val="004B0E28"/>
    <w:rsid w:val="004B0E30"/>
    <w:rsid w:val="004B0E9B"/>
    <w:rsid w:val="004B0FC6"/>
    <w:rsid w:val="004B101F"/>
    <w:rsid w:val="004B1041"/>
    <w:rsid w:val="004B1089"/>
    <w:rsid w:val="004B1120"/>
    <w:rsid w:val="004B11B1"/>
    <w:rsid w:val="004B121B"/>
    <w:rsid w:val="004B1260"/>
    <w:rsid w:val="004B1309"/>
    <w:rsid w:val="004B1323"/>
    <w:rsid w:val="004B13D8"/>
    <w:rsid w:val="004B13E1"/>
    <w:rsid w:val="004B150A"/>
    <w:rsid w:val="004B151B"/>
    <w:rsid w:val="004B1541"/>
    <w:rsid w:val="004B1546"/>
    <w:rsid w:val="004B1583"/>
    <w:rsid w:val="004B1587"/>
    <w:rsid w:val="004B15B4"/>
    <w:rsid w:val="004B16AE"/>
    <w:rsid w:val="004B16B3"/>
    <w:rsid w:val="004B173F"/>
    <w:rsid w:val="004B17A3"/>
    <w:rsid w:val="004B17B2"/>
    <w:rsid w:val="004B17B4"/>
    <w:rsid w:val="004B17C5"/>
    <w:rsid w:val="004B17ED"/>
    <w:rsid w:val="004B1830"/>
    <w:rsid w:val="004B185E"/>
    <w:rsid w:val="004B1866"/>
    <w:rsid w:val="004B186C"/>
    <w:rsid w:val="004B1874"/>
    <w:rsid w:val="004B18D6"/>
    <w:rsid w:val="004B196B"/>
    <w:rsid w:val="004B19AA"/>
    <w:rsid w:val="004B19B2"/>
    <w:rsid w:val="004B19D6"/>
    <w:rsid w:val="004B1A98"/>
    <w:rsid w:val="004B1AFB"/>
    <w:rsid w:val="004B1B30"/>
    <w:rsid w:val="004B1B4B"/>
    <w:rsid w:val="004B1BCB"/>
    <w:rsid w:val="004B1CD9"/>
    <w:rsid w:val="004B1CDF"/>
    <w:rsid w:val="004B1D0B"/>
    <w:rsid w:val="004B1D27"/>
    <w:rsid w:val="004B1E7D"/>
    <w:rsid w:val="004B1EAB"/>
    <w:rsid w:val="004B1EB9"/>
    <w:rsid w:val="004B1F1E"/>
    <w:rsid w:val="004B1F27"/>
    <w:rsid w:val="004B1F60"/>
    <w:rsid w:val="004B1F63"/>
    <w:rsid w:val="004B2022"/>
    <w:rsid w:val="004B20B5"/>
    <w:rsid w:val="004B2129"/>
    <w:rsid w:val="004B214E"/>
    <w:rsid w:val="004B2189"/>
    <w:rsid w:val="004B21C2"/>
    <w:rsid w:val="004B2315"/>
    <w:rsid w:val="004B2378"/>
    <w:rsid w:val="004B23E3"/>
    <w:rsid w:val="004B23E7"/>
    <w:rsid w:val="004B241E"/>
    <w:rsid w:val="004B2430"/>
    <w:rsid w:val="004B24C4"/>
    <w:rsid w:val="004B2590"/>
    <w:rsid w:val="004B25D8"/>
    <w:rsid w:val="004B25E5"/>
    <w:rsid w:val="004B263B"/>
    <w:rsid w:val="004B2655"/>
    <w:rsid w:val="004B26B5"/>
    <w:rsid w:val="004B273E"/>
    <w:rsid w:val="004B27C1"/>
    <w:rsid w:val="004B280A"/>
    <w:rsid w:val="004B2849"/>
    <w:rsid w:val="004B286A"/>
    <w:rsid w:val="004B28BE"/>
    <w:rsid w:val="004B293E"/>
    <w:rsid w:val="004B29CD"/>
    <w:rsid w:val="004B29E1"/>
    <w:rsid w:val="004B2A64"/>
    <w:rsid w:val="004B2AA5"/>
    <w:rsid w:val="004B2AF6"/>
    <w:rsid w:val="004B2AFB"/>
    <w:rsid w:val="004B2B5A"/>
    <w:rsid w:val="004B2B89"/>
    <w:rsid w:val="004B2BAB"/>
    <w:rsid w:val="004B2BCA"/>
    <w:rsid w:val="004B2BF0"/>
    <w:rsid w:val="004B2BFE"/>
    <w:rsid w:val="004B2C9E"/>
    <w:rsid w:val="004B2D60"/>
    <w:rsid w:val="004B2D6E"/>
    <w:rsid w:val="004B2DA5"/>
    <w:rsid w:val="004B2DA9"/>
    <w:rsid w:val="004B2E3E"/>
    <w:rsid w:val="004B2E92"/>
    <w:rsid w:val="004B2EB7"/>
    <w:rsid w:val="004B2EC9"/>
    <w:rsid w:val="004B2ECE"/>
    <w:rsid w:val="004B2EF3"/>
    <w:rsid w:val="004B2F0F"/>
    <w:rsid w:val="004B2F2A"/>
    <w:rsid w:val="004B2F47"/>
    <w:rsid w:val="004B3025"/>
    <w:rsid w:val="004B3041"/>
    <w:rsid w:val="004B305B"/>
    <w:rsid w:val="004B313B"/>
    <w:rsid w:val="004B31C6"/>
    <w:rsid w:val="004B31ED"/>
    <w:rsid w:val="004B31EF"/>
    <w:rsid w:val="004B3253"/>
    <w:rsid w:val="004B325C"/>
    <w:rsid w:val="004B326A"/>
    <w:rsid w:val="004B329C"/>
    <w:rsid w:val="004B3314"/>
    <w:rsid w:val="004B3330"/>
    <w:rsid w:val="004B3405"/>
    <w:rsid w:val="004B345C"/>
    <w:rsid w:val="004B3504"/>
    <w:rsid w:val="004B3523"/>
    <w:rsid w:val="004B353E"/>
    <w:rsid w:val="004B3545"/>
    <w:rsid w:val="004B3550"/>
    <w:rsid w:val="004B35A2"/>
    <w:rsid w:val="004B35AB"/>
    <w:rsid w:val="004B35B1"/>
    <w:rsid w:val="004B3655"/>
    <w:rsid w:val="004B36EB"/>
    <w:rsid w:val="004B36FF"/>
    <w:rsid w:val="004B3709"/>
    <w:rsid w:val="004B3712"/>
    <w:rsid w:val="004B3723"/>
    <w:rsid w:val="004B3795"/>
    <w:rsid w:val="004B379F"/>
    <w:rsid w:val="004B37B6"/>
    <w:rsid w:val="004B3866"/>
    <w:rsid w:val="004B3880"/>
    <w:rsid w:val="004B388B"/>
    <w:rsid w:val="004B38D1"/>
    <w:rsid w:val="004B38F0"/>
    <w:rsid w:val="004B3A55"/>
    <w:rsid w:val="004B3A99"/>
    <w:rsid w:val="004B3B06"/>
    <w:rsid w:val="004B3B07"/>
    <w:rsid w:val="004B3BE1"/>
    <w:rsid w:val="004B3BE8"/>
    <w:rsid w:val="004B3C0F"/>
    <w:rsid w:val="004B3CB8"/>
    <w:rsid w:val="004B3D62"/>
    <w:rsid w:val="004B3E8C"/>
    <w:rsid w:val="004B3EA0"/>
    <w:rsid w:val="004B3F37"/>
    <w:rsid w:val="004B3FC2"/>
    <w:rsid w:val="004B3FF2"/>
    <w:rsid w:val="004B4078"/>
    <w:rsid w:val="004B40F1"/>
    <w:rsid w:val="004B4111"/>
    <w:rsid w:val="004B4130"/>
    <w:rsid w:val="004B413C"/>
    <w:rsid w:val="004B41CB"/>
    <w:rsid w:val="004B4202"/>
    <w:rsid w:val="004B4265"/>
    <w:rsid w:val="004B42BA"/>
    <w:rsid w:val="004B42E6"/>
    <w:rsid w:val="004B4323"/>
    <w:rsid w:val="004B437C"/>
    <w:rsid w:val="004B43BE"/>
    <w:rsid w:val="004B43C2"/>
    <w:rsid w:val="004B440A"/>
    <w:rsid w:val="004B4450"/>
    <w:rsid w:val="004B4482"/>
    <w:rsid w:val="004B4522"/>
    <w:rsid w:val="004B4597"/>
    <w:rsid w:val="004B45A5"/>
    <w:rsid w:val="004B4630"/>
    <w:rsid w:val="004B4631"/>
    <w:rsid w:val="004B468B"/>
    <w:rsid w:val="004B46A3"/>
    <w:rsid w:val="004B4820"/>
    <w:rsid w:val="004B4858"/>
    <w:rsid w:val="004B48BC"/>
    <w:rsid w:val="004B48BF"/>
    <w:rsid w:val="004B48C1"/>
    <w:rsid w:val="004B4A09"/>
    <w:rsid w:val="004B4A0C"/>
    <w:rsid w:val="004B4A2E"/>
    <w:rsid w:val="004B4AAA"/>
    <w:rsid w:val="004B4ABD"/>
    <w:rsid w:val="004B4AD2"/>
    <w:rsid w:val="004B4AEC"/>
    <w:rsid w:val="004B4B6D"/>
    <w:rsid w:val="004B4B77"/>
    <w:rsid w:val="004B4BDA"/>
    <w:rsid w:val="004B4C29"/>
    <w:rsid w:val="004B4C34"/>
    <w:rsid w:val="004B4D1A"/>
    <w:rsid w:val="004B4D42"/>
    <w:rsid w:val="004B4D4D"/>
    <w:rsid w:val="004B4DF3"/>
    <w:rsid w:val="004B4DF7"/>
    <w:rsid w:val="004B4DFE"/>
    <w:rsid w:val="004B4E75"/>
    <w:rsid w:val="004B4E76"/>
    <w:rsid w:val="004B4E7D"/>
    <w:rsid w:val="004B4E7F"/>
    <w:rsid w:val="004B4F41"/>
    <w:rsid w:val="004B4F4F"/>
    <w:rsid w:val="004B4F6C"/>
    <w:rsid w:val="004B4FC1"/>
    <w:rsid w:val="004B5050"/>
    <w:rsid w:val="004B5056"/>
    <w:rsid w:val="004B5076"/>
    <w:rsid w:val="004B5079"/>
    <w:rsid w:val="004B51A0"/>
    <w:rsid w:val="004B51F1"/>
    <w:rsid w:val="004B51F3"/>
    <w:rsid w:val="004B520D"/>
    <w:rsid w:val="004B5288"/>
    <w:rsid w:val="004B52A0"/>
    <w:rsid w:val="004B52C3"/>
    <w:rsid w:val="004B5311"/>
    <w:rsid w:val="004B531C"/>
    <w:rsid w:val="004B533A"/>
    <w:rsid w:val="004B53D5"/>
    <w:rsid w:val="004B53DC"/>
    <w:rsid w:val="004B546E"/>
    <w:rsid w:val="004B5486"/>
    <w:rsid w:val="004B552C"/>
    <w:rsid w:val="004B5607"/>
    <w:rsid w:val="004B5626"/>
    <w:rsid w:val="004B566A"/>
    <w:rsid w:val="004B56B0"/>
    <w:rsid w:val="004B56B7"/>
    <w:rsid w:val="004B574B"/>
    <w:rsid w:val="004B5758"/>
    <w:rsid w:val="004B5824"/>
    <w:rsid w:val="004B588E"/>
    <w:rsid w:val="004B58F2"/>
    <w:rsid w:val="004B5911"/>
    <w:rsid w:val="004B5948"/>
    <w:rsid w:val="004B5966"/>
    <w:rsid w:val="004B5996"/>
    <w:rsid w:val="004B59D9"/>
    <w:rsid w:val="004B5A16"/>
    <w:rsid w:val="004B5A19"/>
    <w:rsid w:val="004B5A4B"/>
    <w:rsid w:val="004B5A7C"/>
    <w:rsid w:val="004B5AB5"/>
    <w:rsid w:val="004B5AF3"/>
    <w:rsid w:val="004B5B16"/>
    <w:rsid w:val="004B5B70"/>
    <w:rsid w:val="004B5B8E"/>
    <w:rsid w:val="004B5C19"/>
    <w:rsid w:val="004B5CA1"/>
    <w:rsid w:val="004B5CAB"/>
    <w:rsid w:val="004B5CCA"/>
    <w:rsid w:val="004B5CD7"/>
    <w:rsid w:val="004B5CDF"/>
    <w:rsid w:val="004B5D3B"/>
    <w:rsid w:val="004B5D51"/>
    <w:rsid w:val="004B5D56"/>
    <w:rsid w:val="004B5EC1"/>
    <w:rsid w:val="004B5F23"/>
    <w:rsid w:val="004B5FB4"/>
    <w:rsid w:val="004B607B"/>
    <w:rsid w:val="004B60A4"/>
    <w:rsid w:val="004B60CC"/>
    <w:rsid w:val="004B60E4"/>
    <w:rsid w:val="004B617E"/>
    <w:rsid w:val="004B6197"/>
    <w:rsid w:val="004B61CC"/>
    <w:rsid w:val="004B6292"/>
    <w:rsid w:val="004B62C8"/>
    <w:rsid w:val="004B6381"/>
    <w:rsid w:val="004B6382"/>
    <w:rsid w:val="004B639C"/>
    <w:rsid w:val="004B63D7"/>
    <w:rsid w:val="004B643A"/>
    <w:rsid w:val="004B64C6"/>
    <w:rsid w:val="004B64D6"/>
    <w:rsid w:val="004B64DA"/>
    <w:rsid w:val="004B6550"/>
    <w:rsid w:val="004B6584"/>
    <w:rsid w:val="004B65DA"/>
    <w:rsid w:val="004B6634"/>
    <w:rsid w:val="004B6692"/>
    <w:rsid w:val="004B6752"/>
    <w:rsid w:val="004B6779"/>
    <w:rsid w:val="004B67C0"/>
    <w:rsid w:val="004B68EA"/>
    <w:rsid w:val="004B6938"/>
    <w:rsid w:val="004B6976"/>
    <w:rsid w:val="004B6BAD"/>
    <w:rsid w:val="004B6BC5"/>
    <w:rsid w:val="004B6C34"/>
    <w:rsid w:val="004B6C5F"/>
    <w:rsid w:val="004B6CAD"/>
    <w:rsid w:val="004B6D35"/>
    <w:rsid w:val="004B6E14"/>
    <w:rsid w:val="004B6E9F"/>
    <w:rsid w:val="004B6FBE"/>
    <w:rsid w:val="004B6FDB"/>
    <w:rsid w:val="004B6FE2"/>
    <w:rsid w:val="004B7016"/>
    <w:rsid w:val="004B701F"/>
    <w:rsid w:val="004B7036"/>
    <w:rsid w:val="004B7088"/>
    <w:rsid w:val="004B70B8"/>
    <w:rsid w:val="004B70BD"/>
    <w:rsid w:val="004B71FC"/>
    <w:rsid w:val="004B720B"/>
    <w:rsid w:val="004B720F"/>
    <w:rsid w:val="004B7264"/>
    <w:rsid w:val="004B727C"/>
    <w:rsid w:val="004B736E"/>
    <w:rsid w:val="004B73B8"/>
    <w:rsid w:val="004B744F"/>
    <w:rsid w:val="004B74B3"/>
    <w:rsid w:val="004B7521"/>
    <w:rsid w:val="004B7563"/>
    <w:rsid w:val="004B75D5"/>
    <w:rsid w:val="004B75D9"/>
    <w:rsid w:val="004B75DA"/>
    <w:rsid w:val="004B767C"/>
    <w:rsid w:val="004B76AA"/>
    <w:rsid w:val="004B775E"/>
    <w:rsid w:val="004B782D"/>
    <w:rsid w:val="004B789B"/>
    <w:rsid w:val="004B7930"/>
    <w:rsid w:val="004B79C7"/>
    <w:rsid w:val="004B7A89"/>
    <w:rsid w:val="004B7AA5"/>
    <w:rsid w:val="004B7AB9"/>
    <w:rsid w:val="004B7B3B"/>
    <w:rsid w:val="004B7B44"/>
    <w:rsid w:val="004B7B56"/>
    <w:rsid w:val="004B7BB8"/>
    <w:rsid w:val="004B7C00"/>
    <w:rsid w:val="004B7C22"/>
    <w:rsid w:val="004B7C94"/>
    <w:rsid w:val="004B7CB7"/>
    <w:rsid w:val="004B7CBD"/>
    <w:rsid w:val="004B7CF1"/>
    <w:rsid w:val="004B7CF6"/>
    <w:rsid w:val="004B7D7C"/>
    <w:rsid w:val="004B7DF6"/>
    <w:rsid w:val="004B7E08"/>
    <w:rsid w:val="004B7F50"/>
    <w:rsid w:val="004B7F51"/>
    <w:rsid w:val="004C0000"/>
    <w:rsid w:val="004C0045"/>
    <w:rsid w:val="004C0074"/>
    <w:rsid w:val="004C0086"/>
    <w:rsid w:val="004C00CD"/>
    <w:rsid w:val="004C00E2"/>
    <w:rsid w:val="004C010B"/>
    <w:rsid w:val="004C0132"/>
    <w:rsid w:val="004C01DE"/>
    <w:rsid w:val="004C01E2"/>
    <w:rsid w:val="004C0244"/>
    <w:rsid w:val="004C027A"/>
    <w:rsid w:val="004C030F"/>
    <w:rsid w:val="004C03A6"/>
    <w:rsid w:val="004C0416"/>
    <w:rsid w:val="004C0428"/>
    <w:rsid w:val="004C04A8"/>
    <w:rsid w:val="004C04E6"/>
    <w:rsid w:val="004C050B"/>
    <w:rsid w:val="004C05CD"/>
    <w:rsid w:val="004C0602"/>
    <w:rsid w:val="004C0626"/>
    <w:rsid w:val="004C0716"/>
    <w:rsid w:val="004C079C"/>
    <w:rsid w:val="004C0862"/>
    <w:rsid w:val="004C08B2"/>
    <w:rsid w:val="004C08E7"/>
    <w:rsid w:val="004C090C"/>
    <w:rsid w:val="004C098A"/>
    <w:rsid w:val="004C09D5"/>
    <w:rsid w:val="004C0A25"/>
    <w:rsid w:val="004C0AA7"/>
    <w:rsid w:val="004C0AE9"/>
    <w:rsid w:val="004C0B0B"/>
    <w:rsid w:val="004C0BB2"/>
    <w:rsid w:val="004C0BF3"/>
    <w:rsid w:val="004C0C3E"/>
    <w:rsid w:val="004C0C4E"/>
    <w:rsid w:val="004C0C6E"/>
    <w:rsid w:val="004C0D0D"/>
    <w:rsid w:val="004C0D6D"/>
    <w:rsid w:val="004C0DBC"/>
    <w:rsid w:val="004C0E05"/>
    <w:rsid w:val="004C0E27"/>
    <w:rsid w:val="004C0E94"/>
    <w:rsid w:val="004C0EB4"/>
    <w:rsid w:val="004C0EF4"/>
    <w:rsid w:val="004C0F17"/>
    <w:rsid w:val="004C0F23"/>
    <w:rsid w:val="004C0F48"/>
    <w:rsid w:val="004C0F78"/>
    <w:rsid w:val="004C0FF7"/>
    <w:rsid w:val="004C0FFD"/>
    <w:rsid w:val="004C100F"/>
    <w:rsid w:val="004C1106"/>
    <w:rsid w:val="004C1269"/>
    <w:rsid w:val="004C126B"/>
    <w:rsid w:val="004C1314"/>
    <w:rsid w:val="004C1400"/>
    <w:rsid w:val="004C141A"/>
    <w:rsid w:val="004C14C8"/>
    <w:rsid w:val="004C151E"/>
    <w:rsid w:val="004C1550"/>
    <w:rsid w:val="004C15AD"/>
    <w:rsid w:val="004C15FE"/>
    <w:rsid w:val="004C1643"/>
    <w:rsid w:val="004C169A"/>
    <w:rsid w:val="004C16AB"/>
    <w:rsid w:val="004C16E2"/>
    <w:rsid w:val="004C1771"/>
    <w:rsid w:val="004C179A"/>
    <w:rsid w:val="004C17AF"/>
    <w:rsid w:val="004C17EC"/>
    <w:rsid w:val="004C1852"/>
    <w:rsid w:val="004C1871"/>
    <w:rsid w:val="004C18A0"/>
    <w:rsid w:val="004C1972"/>
    <w:rsid w:val="004C1982"/>
    <w:rsid w:val="004C1A19"/>
    <w:rsid w:val="004C1AE3"/>
    <w:rsid w:val="004C1AFC"/>
    <w:rsid w:val="004C1B17"/>
    <w:rsid w:val="004C1B99"/>
    <w:rsid w:val="004C1BA0"/>
    <w:rsid w:val="004C1BA4"/>
    <w:rsid w:val="004C1BC8"/>
    <w:rsid w:val="004C1BCA"/>
    <w:rsid w:val="004C1BEB"/>
    <w:rsid w:val="004C1C21"/>
    <w:rsid w:val="004C1C46"/>
    <w:rsid w:val="004C1C6D"/>
    <w:rsid w:val="004C1C96"/>
    <w:rsid w:val="004C1DB2"/>
    <w:rsid w:val="004C1E01"/>
    <w:rsid w:val="004C1E14"/>
    <w:rsid w:val="004C1E68"/>
    <w:rsid w:val="004C1E95"/>
    <w:rsid w:val="004C1ED9"/>
    <w:rsid w:val="004C1F7E"/>
    <w:rsid w:val="004C1FB4"/>
    <w:rsid w:val="004C200B"/>
    <w:rsid w:val="004C2044"/>
    <w:rsid w:val="004C20B8"/>
    <w:rsid w:val="004C20BF"/>
    <w:rsid w:val="004C2104"/>
    <w:rsid w:val="004C2131"/>
    <w:rsid w:val="004C2236"/>
    <w:rsid w:val="004C22AF"/>
    <w:rsid w:val="004C22C6"/>
    <w:rsid w:val="004C235E"/>
    <w:rsid w:val="004C2363"/>
    <w:rsid w:val="004C23DE"/>
    <w:rsid w:val="004C2413"/>
    <w:rsid w:val="004C243E"/>
    <w:rsid w:val="004C2446"/>
    <w:rsid w:val="004C2461"/>
    <w:rsid w:val="004C2462"/>
    <w:rsid w:val="004C24F1"/>
    <w:rsid w:val="004C24F5"/>
    <w:rsid w:val="004C2501"/>
    <w:rsid w:val="004C2553"/>
    <w:rsid w:val="004C257C"/>
    <w:rsid w:val="004C2599"/>
    <w:rsid w:val="004C25FB"/>
    <w:rsid w:val="004C262E"/>
    <w:rsid w:val="004C2658"/>
    <w:rsid w:val="004C268A"/>
    <w:rsid w:val="004C26AC"/>
    <w:rsid w:val="004C26CC"/>
    <w:rsid w:val="004C26E7"/>
    <w:rsid w:val="004C26F0"/>
    <w:rsid w:val="004C279D"/>
    <w:rsid w:val="004C27A1"/>
    <w:rsid w:val="004C27B2"/>
    <w:rsid w:val="004C27CA"/>
    <w:rsid w:val="004C28A4"/>
    <w:rsid w:val="004C292D"/>
    <w:rsid w:val="004C2943"/>
    <w:rsid w:val="004C2A02"/>
    <w:rsid w:val="004C2A05"/>
    <w:rsid w:val="004C2A26"/>
    <w:rsid w:val="004C2AAE"/>
    <w:rsid w:val="004C2B25"/>
    <w:rsid w:val="004C2B55"/>
    <w:rsid w:val="004C2BAD"/>
    <w:rsid w:val="004C2BC5"/>
    <w:rsid w:val="004C2C11"/>
    <w:rsid w:val="004C2C38"/>
    <w:rsid w:val="004C2C52"/>
    <w:rsid w:val="004C2CA0"/>
    <w:rsid w:val="004C2DD8"/>
    <w:rsid w:val="004C2E3C"/>
    <w:rsid w:val="004C2E8E"/>
    <w:rsid w:val="004C2EB1"/>
    <w:rsid w:val="004C2EB6"/>
    <w:rsid w:val="004C2EE1"/>
    <w:rsid w:val="004C2EF7"/>
    <w:rsid w:val="004C2F54"/>
    <w:rsid w:val="004C2F74"/>
    <w:rsid w:val="004C2F7F"/>
    <w:rsid w:val="004C2FC5"/>
    <w:rsid w:val="004C3021"/>
    <w:rsid w:val="004C30DB"/>
    <w:rsid w:val="004C30ED"/>
    <w:rsid w:val="004C314A"/>
    <w:rsid w:val="004C317C"/>
    <w:rsid w:val="004C3193"/>
    <w:rsid w:val="004C31DB"/>
    <w:rsid w:val="004C31F4"/>
    <w:rsid w:val="004C31FD"/>
    <w:rsid w:val="004C328E"/>
    <w:rsid w:val="004C32C2"/>
    <w:rsid w:val="004C3347"/>
    <w:rsid w:val="004C337E"/>
    <w:rsid w:val="004C3416"/>
    <w:rsid w:val="004C3424"/>
    <w:rsid w:val="004C3425"/>
    <w:rsid w:val="004C3524"/>
    <w:rsid w:val="004C365A"/>
    <w:rsid w:val="004C367F"/>
    <w:rsid w:val="004C3690"/>
    <w:rsid w:val="004C36D7"/>
    <w:rsid w:val="004C3702"/>
    <w:rsid w:val="004C370E"/>
    <w:rsid w:val="004C377A"/>
    <w:rsid w:val="004C37BA"/>
    <w:rsid w:val="004C38C5"/>
    <w:rsid w:val="004C3901"/>
    <w:rsid w:val="004C396E"/>
    <w:rsid w:val="004C3998"/>
    <w:rsid w:val="004C39A3"/>
    <w:rsid w:val="004C39A9"/>
    <w:rsid w:val="004C3B43"/>
    <w:rsid w:val="004C3B82"/>
    <w:rsid w:val="004C3C87"/>
    <w:rsid w:val="004C3D17"/>
    <w:rsid w:val="004C3D69"/>
    <w:rsid w:val="004C3DBD"/>
    <w:rsid w:val="004C3E13"/>
    <w:rsid w:val="004C3E59"/>
    <w:rsid w:val="004C3EE1"/>
    <w:rsid w:val="004C3F55"/>
    <w:rsid w:val="004C3F5B"/>
    <w:rsid w:val="004C3F7F"/>
    <w:rsid w:val="004C4020"/>
    <w:rsid w:val="004C40B6"/>
    <w:rsid w:val="004C40FC"/>
    <w:rsid w:val="004C4113"/>
    <w:rsid w:val="004C4134"/>
    <w:rsid w:val="004C4150"/>
    <w:rsid w:val="004C41C9"/>
    <w:rsid w:val="004C422C"/>
    <w:rsid w:val="004C4239"/>
    <w:rsid w:val="004C4244"/>
    <w:rsid w:val="004C424A"/>
    <w:rsid w:val="004C432C"/>
    <w:rsid w:val="004C4358"/>
    <w:rsid w:val="004C4407"/>
    <w:rsid w:val="004C4412"/>
    <w:rsid w:val="004C449C"/>
    <w:rsid w:val="004C44A7"/>
    <w:rsid w:val="004C44CE"/>
    <w:rsid w:val="004C44E4"/>
    <w:rsid w:val="004C458A"/>
    <w:rsid w:val="004C45AB"/>
    <w:rsid w:val="004C45CC"/>
    <w:rsid w:val="004C45D5"/>
    <w:rsid w:val="004C4609"/>
    <w:rsid w:val="004C460E"/>
    <w:rsid w:val="004C463F"/>
    <w:rsid w:val="004C4708"/>
    <w:rsid w:val="004C4748"/>
    <w:rsid w:val="004C47A8"/>
    <w:rsid w:val="004C47C8"/>
    <w:rsid w:val="004C47EF"/>
    <w:rsid w:val="004C4803"/>
    <w:rsid w:val="004C482E"/>
    <w:rsid w:val="004C4862"/>
    <w:rsid w:val="004C48AF"/>
    <w:rsid w:val="004C48B1"/>
    <w:rsid w:val="004C48CD"/>
    <w:rsid w:val="004C48DF"/>
    <w:rsid w:val="004C4950"/>
    <w:rsid w:val="004C4974"/>
    <w:rsid w:val="004C49B6"/>
    <w:rsid w:val="004C4A94"/>
    <w:rsid w:val="004C4A99"/>
    <w:rsid w:val="004C4AAE"/>
    <w:rsid w:val="004C4B0B"/>
    <w:rsid w:val="004C4B29"/>
    <w:rsid w:val="004C4B40"/>
    <w:rsid w:val="004C4B43"/>
    <w:rsid w:val="004C4BA2"/>
    <w:rsid w:val="004C4BB3"/>
    <w:rsid w:val="004C4C12"/>
    <w:rsid w:val="004C4C51"/>
    <w:rsid w:val="004C4CCB"/>
    <w:rsid w:val="004C4CDD"/>
    <w:rsid w:val="004C4D19"/>
    <w:rsid w:val="004C4D6C"/>
    <w:rsid w:val="004C4DBA"/>
    <w:rsid w:val="004C4E1B"/>
    <w:rsid w:val="004C4E99"/>
    <w:rsid w:val="004C4F0F"/>
    <w:rsid w:val="004C4F53"/>
    <w:rsid w:val="004C4FEE"/>
    <w:rsid w:val="004C505E"/>
    <w:rsid w:val="004C5096"/>
    <w:rsid w:val="004C50B0"/>
    <w:rsid w:val="004C5156"/>
    <w:rsid w:val="004C519D"/>
    <w:rsid w:val="004C51B5"/>
    <w:rsid w:val="004C51D4"/>
    <w:rsid w:val="004C5203"/>
    <w:rsid w:val="004C5204"/>
    <w:rsid w:val="004C5218"/>
    <w:rsid w:val="004C52A1"/>
    <w:rsid w:val="004C52F9"/>
    <w:rsid w:val="004C530A"/>
    <w:rsid w:val="004C5317"/>
    <w:rsid w:val="004C5329"/>
    <w:rsid w:val="004C5337"/>
    <w:rsid w:val="004C5353"/>
    <w:rsid w:val="004C535D"/>
    <w:rsid w:val="004C537B"/>
    <w:rsid w:val="004C53B0"/>
    <w:rsid w:val="004C53BC"/>
    <w:rsid w:val="004C548B"/>
    <w:rsid w:val="004C5496"/>
    <w:rsid w:val="004C54A5"/>
    <w:rsid w:val="004C54B0"/>
    <w:rsid w:val="004C54B8"/>
    <w:rsid w:val="004C54DB"/>
    <w:rsid w:val="004C5518"/>
    <w:rsid w:val="004C5540"/>
    <w:rsid w:val="004C5546"/>
    <w:rsid w:val="004C55D5"/>
    <w:rsid w:val="004C565B"/>
    <w:rsid w:val="004C56BB"/>
    <w:rsid w:val="004C572B"/>
    <w:rsid w:val="004C5736"/>
    <w:rsid w:val="004C5739"/>
    <w:rsid w:val="004C576E"/>
    <w:rsid w:val="004C5780"/>
    <w:rsid w:val="004C57BC"/>
    <w:rsid w:val="004C57C0"/>
    <w:rsid w:val="004C57CF"/>
    <w:rsid w:val="004C57E5"/>
    <w:rsid w:val="004C580D"/>
    <w:rsid w:val="004C5858"/>
    <w:rsid w:val="004C5889"/>
    <w:rsid w:val="004C5908"/>
    <w:rsid w:val="004C5965"/>
    <w:rsid w:val="004C597E"/>
    <w:rsid w:val="004C59BA"/>
    <w:rsid w:val="004C5A06"/>
    <w:rsid w:val="004C5A0A"/>
    <w:rsid w:val="004C5A71"/>
    <w:rsid w:val="004C5AF2"/>
    <w:rsid w:val="004C5AF4"/>
    <w:rsid w:val="004C5B0C"/>
    <w:rsid w:val="004C5B35"/>
    <w:rsid w:val="004C5B57"/>
    <w:rsid w:val="004C5B61"/>
    <w:rsid w:val="004C5BCE"/>
    <w:rsid w:val="004C5C42"/>
    <w:rsid w:val="004C5C96"/>
    <w:rsid w:val="004C5C9D"/>
    <w:rsid w:val="004C5CF2"/>
    <w:rsid w:val="004C5D08"/>
    <w:rsid w:val="004C5D29"/>
    <w:rsid w:val="004C5D33"/>
    <w:rsid w:val="004C5D34"/>
    <w:rsid w:val="004C5DBB"/>
    <w:rsid w:val="004C5E94"/>
    <w:rsid w:val="004C5F59"/>
    <w:rsid w:val="004C5F64"/>
    <w:rsid w:val="004C5FDB"/>
    <w:rsid w:val="004C6072"/>
    <w:rsid w:val="004C607F"/>
    <w:rsid w:val="004C6115"/>
    <w:rsid w:val="004C61D4"/>
    <w:rsid w:val="004C6206"/>
    <w:rsid w:val="004C6292"/>
    <w:rsid w:val="004C62AF"/>
    <w:rsid w:val="004C63CF"/>
    <w:rsid w:val="004C63F9"/>
    <w:rsid w:val="004C6516"/>
    <w:rsid w:val="004C6527"/>
    <w:rsid w:val="004C6549"/>
    <w:rsid w:val="004C65C7"/>
    <w:rsid w:val="004C6659"/>
    <w:rsid w:val="004C668A"/>
    <w:rsid w:val="004C6705"/>
    <w:rsid w:val="004C6732"/>
    <w:rsid w:val="004C67D9"/>
    <w:rsid w:val="004C687D"/>
    <w:rsid w:val="004C68D0"/>
    <w:rsid w:val="004C68D5"/>
    <w:rsid w:val="004C692C"/>
    <w:rsid w:val="004C6A64"/>
    <w:rsid w:val="004C6A79"/>
    <w:rsid w:val="004C6A9E"/>
    <w:rsid w:val="004C6B95"/>
    <w:rsid w:val="004C6BC6"/>
    <w:rsid w:val="004C6C03"/>
    <w:rsid w:val="004C6C27"/>
    <w:rsid w:val="004C6E55"/>
    <w:rsid w:val="004C6E94"/>
    <w:rsid w:val="004C6EDD"/>
    <w:rsid w:val="004C6EE8"/>
    <w:rsid w:val="004C6EFE"/>
    <w:rsid w:val="004C6F38"/>
    <w:rsid w:val="004C6F5B"/>
    <w:rsid w:val="004C6F8E"/>
    <w:rsid w:val="004C6FFC"/>
    <w:rsid w:val="004C7009"/>
    <w:rsid w:val="004C701C"/>
    <w:rsid w:val="004C7068"/>
    <w:rsid w:val="004C70A9"/>
    <w:rsid w:val="004C70BA"/>
    <w:rsid w:val="004C7100"/>
    <w:rsid w:val="004C7186"/>
    <w:rsid w:val="004C72BB"/>
    <w:rsid w:val="004C72BF"/>
    <w:rsid w:val="004C72E4"/>
    <w:rsid w:val="004C7398"/>
    <w:rsid w:val="004C7401"/>
    <w:rsid w:val="004C7418"/>
    <w:rsid w:val="004C7437"/>
    <w:rsid w:val="004C744B"/>
    <w:rsid w:val="004C7473"/>
    <w:rsid w:val="004C74B0"/>
    <w:rsid w:val="004C74B4"/>
    <w:rsid w:val="004C74CE"/>
    <w:rsid w:val="004C7540"/>
    <w:rsid w:val="004C7554"/>
    <w:rsid w:val="004C7627"/>
    <w:rsid w:val="004C76BC"/>
    <w:rsid w:val="004C7754"/>
    <w:rsid w:val="004C776F"/>
    <w:rsid w:val="004C7778"/>
    <w:rsid w:val="004C7781"/>
    <w:rsid w:val="004C778A"/>
    <w:rsid w:val="004C78D0"/>
    <w:rsid w:val="004C78D4"/>
    <w:rsid w:val="004C78E1"/>
    <w:rsid w:val="004C78F3"/>
    <w:rsid w:val="004C790E"/>
    <w:rsid w:val="004C7922"/>
    <w:rsid w:val="004C795C"/>
    <w:rsid w:val="004C7988"/>
    <w:rsid w:val="004C79D8"/>
    <w:rsid w:val="004C79FD"/>
    <w:rsid w:val="004C7A05"/>
    <w:rsid w:val="004C7A11"/>
    <w:rsid w:val="004C7A32"/>
    <w:rsid w:val="004C7A74"/>
    <w:rsid w:val="004C7A95"/>
    <w:rsid w:val="004C7A9D"/>
    <w:rsid w:val="004C7ABD"/>
    <w:rsid w:val="004C7B26"/>
    <w:rsid w:val="004C7B47"/>
    <w:rsid w:val="004C7B85"/>
    <w:rsid w:val="004C7BD3"/>
    <w:rsid w:val="004C7BFC"/>
    <w:rsid w:val="004C7C04"/>
    <w:rsid w:val="004C7C7C"/>
    <w:rsid w:val="004C7CDD"/>
    <w:rsid w:val="004C7D01"/>
    <w:rsid w:val="004C7D28"/>
    <w:rsid w:val="004C7D8A"/>
    <w:rsid w:val="004C7E0B"/>
    <w:rsid w:val="004C7E31"/>
    <w:rsid w:val="004C7E82"/>
    <w:rsid w:val="004C7EE5"/>
    <w:rsid w:val="004C7F3B"/>
    <w:rsid w:val="004C7F71"/>
    <w:rsid w:val="004C7F77"/>
    <w:rsid w:val="004C7F95"/>
    <w:rsid w:val="004C7FCA"/>
    <w:rsid w:val="004C7FCF"/>
    <w:rsid w:val="004C7FD9"/>
    <w:rsid w:val="004D008C"/>
    <w:rsid w:val="004D00A9"/>
    <w:rsid w:val="004D00DB"/>
    <w:rsid w:val="004D00E1"/>
    <w:rsid w:val="004D00FD"/>
    <w:rsid w:val="004D01D5"/>
    <w:rsid w:val="004D022B"/>
    <w:rsid w:val="004D0293"/>
    <w:rsid w:val="004D03F1"/>
    <w:rsid w:val="004D0445"/>
    <w:rsid w:val="004D0495"/>
    <w:rsid w:val="004D04E6"/>
    <w:rsid w:val="004D0517"/>
    <w:rsid w:val="004D0521"/>
    <w:rsid w:val="004D0541"/>
    <w:rsid w:val="004D054F"/>
    <w:rsid w:val="004D058C"/>
    <w:rsid w:val="004D05EB"/>
    <w:rsid w:val="004D064E"/>
    <w:rsid w:val="004D067E"/>
    <w:rsid w:val="004D068A"/>
    <w:rsid w:val="004D06CF"/>
    <w:rsid w:val="004D06FD"/>
    <w:rsid w:val="004D0710"/>
    <w:rsid w:val="004D0738"/>
    <w:rsid w:val="004D0740"/>
    <w:rsid w:val="004D07A2"/>
    <w:rsid w:val="004D07BF"/>
    <w:rsid w:val="004D07D8"/>
    <w:rsid w:val="004D0935"/>
    <w:rsid w:val="004D0941"/>
    <w:rsid w:val="004D0956"/>
    <w:rsid w:val="004D095D"/>
    <w:rsid w:val="004D09BA"/>
    <w:rsid w:val="004D09D7"/>
    <w:rsid w:val="004D09F6"/>
    <w:rsid w:val="004D09F9"/>
    <w:rsid w:val="004D0A00"/>
    <w:rsid w:val="004D0A16"/>
    <w:rsid w:val="004D0A64"/>
    <w:rsid w:val="004D0A9C"/>
    <w:rsid w:val="004D0A9D"/>
    <w:rsid w:val="004D0B12"/>
    <w:rsid w:val="004D0B27"/>
    <w:rsid w:val="004D0B55"/>
    <w:rsid w:val="004D0B71"/>
    <w:rsid w:val="004D0BC6"/>
    <w:rsid w:val="004D0C50"/>
    <w:rsid w:val="004D0CE5"/>
    <w:rsid w:val="004D0D04"/>
    <w:rsid w:val="004D0D64"/>
    <w:rsid w:val="004D0DF6"/>
    <w:rsid w:val="004D0E30"/>
    <w:rsid w:val="004D0E36"/>
    <w:rsid w:val="004D0E6D"/>
    <w:rsid w:val="004D0E80"/>
    <w:rsid w:val="004D0EA8"/>
    <w:rsid w:val="004D0EC2"/>
    <w:rsid w:val="004D0FB8"/>
    <w:rsid w:val="004D0FFB"/>
    <w:rsid w:val="004D101F"/>
    <w:rsid w:val="004D1077"/>
    <w:rsid w:val="004D1078"/>
    <w:rsid w:val="004D10D6"/>
    <w:rsid w:val="004D10DF"/>
    <w:rsid w:val="004D1111"/>
    <w:rsid w:val="004D114C"/>
    <w:rsid w:val="004D1177"/>
    <w:rsid w:val="004D11C7"/>
    <w:rsid w:val="004D123A"/>
    <w:rsid w:val="004D125D"/>
    <w:rsid w:val="004D1278"/>
    <w:rsid w:val="004D1347"/>
    <w:rsid w:val="004D13ED"/>
    <w:rsid w:val="004D144B"/>
    <w:rsid w:val="004D149E"/>
    <w:rsid w:val="004D14D0"/>
    <w:rsid w:val="004D14D7"/>
    <w:rsid w:val="004D1521"/>
    <w:rsid w:val="004D156E"/>
    <w:rsid w:val="004D1588"/>
    <w:rsid w:val="004D15F0"/>
    <w:rsid w:val="004D15F1"/>
    <w:rsid w:val="004D15F5"/>
    <w:rsid w:val="004D1646"/>
    <w:rsid w:val="004D165A"/>
    <w:rsid w:val="004D168B"/>
    <w:rsid w:val="004D1693"/>
    <w:rsid w:val="004D16AB"/>
    <w:rsid w:val="004D177C"/>
    <w:rsid w:val="004D1782"/>
    <w:rsid w:val="004D1837"/>
    <w:rsid w:val="004D18AE"/>
    <w:rsid w:val="004D18B5"/>
    <w:rsid w:val="004D196B"/>
    <w:rsid w:val="004D19C0"/>
    <w:rsid w:val="004D1A7C"/>
    <w:rsid w:val="004D1A86"/>
    <w:rsid w:val="004D1ADC"/>
    <w:rsid w:val="004D1AFC"/>
    <w:rsid w:val="004D1B00"/>
    <w:rsid w:val="004D1BBD"/>
    <w:rsid w:val="004D1C11"/>
    <w:rsid w:val="004D1C67"/>
    <w:rsid w:val="004D1D52"/>
    <w:rsid w:val="004D1D94"/>
    <w:rsid w:val="004D1DAC"/>
    <w:rsid w:val="004D1E31"/>
    <w:rsid w:val="004D1E6E"/>
    <w:rsid w:val="004D1EAC"/>
    <w:rsid w:val="004D1ECC"/>
    <w:rsid w:val="004D1F55"/>
    <w:rsid w:val="004D1FCD"/>
    <w:rsid w:val="004D2098"/>
    <w:rsid w:val="004D2116"/>
    <w:rsid w:val="004D215E"/>
    <w:rsid w:val="004D218B"/>
    <w:rsid w:val="004D2196"/>
    <w:rsid w:val="004D2292"/>
    <w:rsid w:val="004D2298"/>
    <w:rsid w:val="004D22DA"/>
    <w:rsid w:val="004D2327"/>
    <w:rsid w:val="004D23B6"/>
    <w:rsid w:val="004D241E"/>
    <w:rsid w:val="004D246B"/>
    <w:rsid w:val="004D248B"/>
    <w:rsid w:val="004D24F9"/>
    <w:rsid w:val="004D25D6"/>
    <w:rsid w:val="004D25E2"/>
    <w:rsid w:val="004D2663"/>
    <w:rsid w:val="004D2703"/>
    <w:rsid w:val="004D2722"/>
    <w:rsid w:val="004D272A"/>
    <w:rsid w:val="004D2749"/>
    <w:rsid w:val="004D2806"/>
    <w:rsid w:val="004D281F"/>
    <w:rsid w:val="004D2822"/>
    <w:rsid w:val="004D283F"/>
    <w:rsid w:val="004D28E2"/>
    <w:rsid w:val="004D293B"/>
    <w:rsid w:val="004D293D"/>
    <w:rsid w:val="004D2946"/>
    <w:rsid w:val="004D2977"/>
    <w:rsid w:val="004D29BC"/>
    <w:rsid w:val="004D29F7"/>
    <w:rsid w:val="004D2A31"/>
    <w:rsid w:val="004D2BD1"/>
    <w:rsid w:val="004D2BF6"/>
    <w:rsid w:val="004D2C32"/>
    <w:rsid w:val="004D2C3E"/>
    <w:rsid w:val="004D2C52"/>
    <w:rsid w:val="004D2CF5"/>
    <w:rsid w:val="004D2D11"/>
    <w:rsid w:val="004D2DA5"/>
    <w:rsid w:val="004D2DB5"/>
    <w:rsid w:val="004D2DF9"/>
    <w:rsid w:val="004D2EBA"/>
    <w:rsid w:val="004D2EE5"/>
    <w:rsid w:val="004D2EF4"/>
    <w:rsid w:val="004D2F2C"/>
    <w:rsid w:val="004D2F39"/>
    <w:rsid w:val="004D2F3E"/>
    <w:rsid w:val="004D2FD3"/>
    <w:rsid w:val="004D2FEE"/>
    <w:rsid w:val="004D3030"/>
    <w:rsid w:val="004D30A8"/>
    <w:rsid w:val="004D30BA"/>
    <w:rsid w:val="004D3282"/>
    <w:rsid w:val="004D3299"/>
    <w:rsid w:val="004D331E"/>
    <w:rsid w:val="004D3342"/>
    <w:rsid w:val="004D335F"/>
    <w:rsid w:val="004D3368"/>
    <w:rsid w:val="004D345B"/>
    <w:rsid w:val="004D3516"/>
    <w:rsid w:val="004D352D"/>
    <w:rsid w:val="004D3581"/>
    <w:rsid w:val="004D3588"/>
    <w:rsid w:val="004D3618"/>
    <w:rsid w:val="004D3693"/>
    <w:rsid w:val="004D37E6"/>
    <w:rsid w:val="004D3820"/>
    <w:rsid w:val="004D384B"/>
    <w:rsid w:val="004D384F"/>
    <w:rsid w:val="004D3881"/>
    <w:rsid w:val="004D3948"/>
    <w:rsid w:val="004D3963"/>
    <w:rsid w:val="004D397A"/>
    <w:rsid w:val="004D3987"/>
    <w:rsid w:val="004D3992"/>
    <w:rsid w:val="004D3ABB"/>
    <w:rsid w:val="004D3ADD"/>
    <w:rsid w:val="004D3B12"/>
    <w:rsid w:val="004D3B39"/>
    <w:rsid w:val="004D3B92"/>
    <w:rsid w:val="004D3CEB"/>
    <w:rsid w:val="004D3D07"/>
    <w:rsid w:val="004D3D08"/>
    <w:rsid w:val="004D3D30"/>
    <w:rsid w:val="004D3D44"/>
    <w:rsid w:val="004D3DB8"/>
    <w:rsid w:val="004D3DE7"/>
    <w:rsid w:val="004D3E24"/>
    <w:rsid w:val="004D3E49"/>
    <w:rsid w:val="004D3E6A"/>
    <w:rsid w:val="004D3EF7"/>
    <w:rsid w:val="004D3F3A"/>
    <w:rsid w:val="004D3F65"/>
    <w:rsid w:val="004D3F75"/>
    <w:rsid w:val="004D4007"/>
    <w:rsid w:val="004D401E"/>
    <w:rsid w:val="004D4047"/>
    <w:rsid w:val="004D40A7"/>
    <w:rsid w:val="004D40E8"/>
    <w:rsid w:val="004D410F"/>
    <w:rsid w:val="004D4125"/>
    <w:rsid w:val="004D419E"/>
    <w:rsid w:val="004D4322"/>
    <w:rsid w:val="004D4342"/>
    <w:rsid w:val="004D4369"/>
    <w:rsid w:val="004D439D"/>
    <w:rsid w:val="004D43B7"/>
    <w:rsid w:val="004D43D4"/>
    <w:rsid w:val="004D4410"/>
    <w:rsid w:val="004D4461"/>
    <w:rsid w:val="004D449F"/>
    <w:rsid w:val="004D44DC"/>
    <w:rsid w:val="004D44E6"/>
    <w:rsid w:val="004D4526"/>
    <w:rsid w:val="004D4652"/>
    <w:rsid w:val="004D470D"/>
    <w:rsid w:val="004D4752"/>
    <w:rsid w:val="004D476C"/>
    <w:rsid w:val="004D4791"/>
    <w:rsid w:val="004D479C"/>
    <w:rsid w:val="004D47BA"/>
    <w:rsid w:val="004D47E0"/>
    <w:rsid w:val="004D4848"/>
    <w:rsid w:val="004D48A1"/>
    <w:rsid w:val="004D48BF"/>
    <w:rsid w:val="004D48EB"/>
    <w:rsid w:val="004D4937"/>
    <w:rsid w:val="004D4961"/>
    <w:rsid w:val="004D4A16"/>
    <w:rsid w:val="004D4A27"/>
    <w:rsid w:val="004D4B49"/>
    <w:rsid w:val="004D4B5A"/>
    <w:rsid w:val="004D4BA6"/>
    <w:rsid w:val="004D4BF3"/>
    <w:rsid w:val="004D4C3B"/>
    <w:rsid w:val="004D4C3F"/>
    <w:rsid w:val="004D4C8C"/>
    <w:rsid w:val="004D4D09"/>
    <w:rsid w:val="004D4DAF"/>
    <w:rsid w:val="004D4DBF"/>
    <w:rsid w:val="004D4DFC"/>
    <w:rsid w:val="004D4E07"/>
    <w:rsid w:val="004D4E75"/>
    <w:rsid w:val="004D4E7B"/>
    <w:rsid w:val="004D4E86"/>
    <w:rsid w:val="004D4F28"/>
    <w:rsid w:val="004D4F40"/>
    <w:rsid w:val="004D5016"/>
    <w:rsid w:val="004D5062"/>
    <w:rsid w:val="004D5105"/>
    <w:rsid w:val="004D511A"/>
    <w:rsid w:val="004D51C8"/>
    <w:rsid w:val="004D51CE"/>
    <w:rsid w:val="004D51F6"/>
    <w:rsid w:val="004D5208"/>
    <w:rsid w:val="004D52A3"/>
    <w:rsid w:val="004D52BB"/>
    <w:rsid w:val="004D52CE"/>
    <w:rsid w:val="004D52FD"/>
    <w:rsid w:val="004D5340"/>
    <w:rsid w:val="004D53A3"/>
    <w:rsid w:val="004D5459"/>
    <w:rsid w:val="004D5469"/>
    <w:rsid w:val="004D548C"/>
    <w:rsid w:val="004D5508"/>
    <w:rsid w:val="004D5515"/>
    <w:rsid w:val="004D552E"/>
    <w:rsid w:val="004D5614"/>
    <w:rsid w:val="004D563F"/>
    <w:rsid w:val="004D5666"/>
    <w:rsid w:val="004D568C"/>
    <w:rsid w:val="004D5694"/>
    <w:rsid w:val="004D5732"/>
    <w:rsid w:val="004D5795"/>
    <w:rsid w:val="004D5826"/>
    <w:rsid w:val="004D5890"/>
    <w:rsid w:val="004D58DF"/>
    <w:rsid w:val="004D593F"/>
    <w:rsid w:val="004D59FF"/>
    <w:rsid w:val="004D5A07"/>
    <w:rsid w:val="004D5A10"/>
    <w:rsid w:val="004D5BC0"/>
    <w:rsid w:val="004D5C9B"/>
    <w:rsid w:val="004D5CA5"/>
    <w:rsid w:val="004D5CB1"/>
    <w:rsid w:val="004D5CBD"/>
    <w:rsid w:val="004D5CD6"/>
    <w:rsid w:val="004D5D05"/>
    <w:rsid w:val="004D5D48"/>
    <w:rsid w:val="004D5DC6"/>
    <w:rsid w:val="004D5E5A"/>
    <w:rsid w:val="004D5EAB"/>
    <w:rsid w:val="004D5F2C"/>
    <w:rsid w:val="004D5F58"/>
    <w:rsid w:val="004D604C"/>
    <w:rsid w:val="004D6086"/>
    <w:rsid w:val="004D60E2"/>
    <w:rsid w:val="004D6151"/>
    <w:rsid w:val="004D6152"/>
    <w:rsid w:val="004D617D"/>
    <w:rsid w:val="004D617F"/>
    <w:rsid w:val="004D619B"/>
    <w:rsid w:val="004D61A3"/>
    <w:rsid w:val="004D61D8"/>
    <w:rsid w:val="004D61E2"/>
    <w:rsid w:val="004D626D"/>
    <w:rsid w:val="004D6302"/>
    <w:rsid w:val="004D6333"/>
    <w:rsid w:val="004D633C"/>
    <w:rsid w:val="004D63BD"/>
    <w:rsid w:val="004D63C6"/>
    <w:rsid w:val="004D63D5"/>
    <w:rsid w:val="004D63E1"/>
    <w:rsid w:val="004D63EE"/>
    <w:rsid w:val="004D6456"/>
    <w:rsid w:val="004D6485"/>
    <w:rsid w:val="004D655F"/>
    <w:rsid w:val="004D6578"/>
    <w:rsid w:val="004D6669"/>
    <w:rsid w:val="004D668B"/>
    <w:rsid w:val="004D671C"/>
    <w:rsid w:val="004D6739"/>
    <w:rsid w:val="004D6749"/>
    <w:rsid w:val="004D67CF"/>
    <w:rsid w:val="004D67F0"/>
    <w:rsid w:val="004D6826"/>
    <w:rsid w:val="004D684D"/>
    <w:rsid w:val="004D6882"/>
    <w:rsid w:val="004D68D4"/>
    <w:rsid w:val="004D6921"/>
    <w:rsid w:val="004D6952"/>
    <w:rsid w:val="004D699D"/>
    <w:rsid w:val="004D69B6"/>
    <w:rsid w:val="004D69ED"/>
    <w:rsid w:val="004D69FC"/>
    <w:rsid w:val="004D6B02"/>
    <w:rsid w:val="004D6B11"/>
    <w:rsid w:val="004D6B58"/>
    <w:rsid w:val="004D6B65"/>
    <w:rsid w:val="004D6BD5"/>
    <w:rsid w:val="004D6C16"/>
    <w:rsid w:val="004D6C5F"/>
    <w:rsid w:val="004D6D4E"/>
    <w:rsid w:val="004D6D97"/>
    <w:rsid w:val="004D6E15"/>
    <w:rsid w:val="004D6E2C"/>
    <w:rsid w:val="004D6EB8"/>
    <w:rsid w:val="004D6F24"/>
    <w:rsid w:val="004D6F2D"/>
    <w:rsid w:val="004D6F50"/>
    <w:rsid w:val="004D6F58"/>
    <w:rsid w:val="004D6F93"/>
    <w:rsid w:val="004D6FC3"/>
    <w:rsid w:val="004D7052"/>
    <w:rsid w:val="004D7076"/>
    <w:rsid w:val="004D70A1"/>
    <w:rsid w:val="004D70A8"/>
    <w:rsid w:val="004D70BE"/>
    <w:rsid w:val="004D71A5"/>
    <w:rsid w:val="004D7218"/>
    <w:rsid w:val="004D722C"/>
    <w:rsid w:val="004D7254"/>
    <w:rsid w:val="004D726A"/>
    <w:rsid w:val="004D7287"/>
    <w:rsid w:val="004D7296"/>
    <w:rsid w:val="004D729A"/>
    <w:rsid w:val="004D732E"/>
    <w:rsid w:val="004D7374"/>
    <w:rsid w:val="004D7382"/>
    <w:rsid w:val="004D73FB"/>
    <w:rsid w:val="004D743E"/>
    <w:rsid w:val="004D7467"/>
    <w:rsid w:val="004D74C4"/>
    <w:rsid w:val="004D74CA"/>
    <w:rsid w:val="004D74D2"/>
    <w:rsid w:val="004D75A6"/>
    <w:rsid w:val="004D75FB"/>
    <w:rsid w:val="004D760F"/>
    <w:rsid w:val="004D761F"/>
    <w:rsid w:val="004D7625"/>
    <w:rsid w:val="004D765B"/>
    <w:rsid w:val="004D76B7"/>
    <w:rsid w:val="004D76C1"/>
    <w:rsid w:val="004D772A"/>
    <w:rsid w:val="004D7760"/>
    <w:rsid w:val="004D77EB"/>
    <w:rsid w:val="004D77EF"/>
    <w:rsid w:val="004D78C6"/>
    <w:rsid w:val="004D7927"/>
    <w:rsid w:val="004D798A"/>
    <w:rsid w:val="004D7A87"/>
    <w:rsid w:val="004D7AA9"/>
    <w:rsid w:val="004D7ACE"/>
    <w:rsid w:val="004D7B9E"/>
    <w:rsid w:val="004D7BA2"/>
    <w:rsid w:val="004D7BA8"/>
    <w:rsid w:val="004D7BD2"/>
    <w:rsid w:val="004D7C47"/>
    <w:rsid w:val="004D7C68"/>
    <w:rsid w:val="004D7CDD"/>
    <w:rsid w:val="004D7D08"/>
    <w:rsid w:val="004D7E9A"/>
    <w:rsid w:val="004D7EBA"/>
    <w:rsid w:val="004D7EC0"/>
    <w:rsid w:val="004D7F06"/>
    <w:rsid w:val="004D7F50"/>
    <w:rsid w:val="004D7F5A"/>
    <w:rsid w:val="004D7F69"/>
    <w:rsid w:val="004D7FB1"/>
    <w:rsid w:val="004E0015"/>
    <w:rsid w:val="004E004A"/>
    <w:rsid w:val="004E00B9"/>
    <w:rsid w:val="004E00D3"/>
    <w:rsid w:val="004E00EF"/>
    <w:rsid w:val="004E01D1"/>
    <w:rsid w:val="004E0218"/>
    <w:rsid w:val="004E026C"/>
    <w:rsid w:val="004E027F"/>
    <w:rsid w:val="004E02BF"/>
    <w:rsid w:val="004E0334"/>
    <w:rsid w:val="004E0366"/>
    <w:rsid w:val="004E036B"/>
    <w:rsid w:val="004E036D"/>
    <w:rsid w:val="004E038E"/>
    <w:rsid w:val="004E0420"/>
    <w:rsid w:val="004E0452"/>
    <w:rsid w:val="004E046C"/>
    <w:rsid w:val="004E04AA"/>
    <w:rsid w:val="004E04B3"/>
    <w:rsid w:val="004E04B9"/>
    <w:rsid w:val="004E0574"/>
    <w:rsid w:val="004E058C"/>
    <w:rsid w:val="004E05D6"/>
    <w:rsid w:val="004E0643"/>
    <w:rsid w:val="004E06CE"/>
    <w:rsid w:val="004E07E2"/>
    <w:rsid w:val="004E07F6"/>
    <w:rsid w:val="004E0803"/>
    <w:rsid w:val="004E083B"/>
    <w:rsid w:val="004E085D"/>
    <w:rsid w:val="004E085F"/>
    <w:rsid w:val="004E0866"/>
    <w:rsid w:val="004E08C2"/>
    <w:rsid w:val="004E08E3"/>
    <w:rsid w:val="004E093D"/>
    <w:rsid w:val="004E09B8"/>
    <w:rsid w:val="004E0A4D"/>
    <w:rsid w:val="004E0AB5"/>
    <w:rsid w:val="004E0B21"/>
    <w:rsid w:val="004E0B5C"/>
    <w:rsid w:val="004E0B64"/>
    <w:rsid w:val="004E0BC4"/>
    <w:rsid w:val="004E0C13"/>
    <w:rsid w:val="004E0C2B"/>
    <w:rsid w:val="004E0C8F"/>
    <w:rsid w:val="004E0CB1"/>
    <w:rsid w:val="004E0D04"/>
    <w:rsid w:val="004E0D2E"/>
    <w:rsid w:val="004E0DB6"/>
    <w:rsid w:val="004E0DDE"/>
    <w:rsid w:val="004E0E12"/>
    <w:rsid w:val="004E0E41"/>
    <w:rsid w:val="004E0ECF"/>
    <w:rsid w:val="004E0F00"/>
    <w:rsid w:val="004E0FC8"/>
    <w:rsid w:val="004E0FDA"/>
    <w:rsid w:val="004E0FDF"/>
    <w:rsid w:val="004E10A6"/>
    <w:rsid w:val="004E10CF"/>
    <w:rsid w:val="004E10E6"/>
    <w:rsid w:val="004E10F3"/>
    <w:rsid w:val="004E111D"/>
    <w:rsid w:val="004E116E"/>
    <w:rsid w:val="004E118E"/>
    <w:rsid w:val="004E11DE"/>
    <w:rsid w:val="004E1206"/>
    <w:rsid w:val="004E124A"/>
    <w:rsid w:val="004E1270"/>
    <w:rsid w:val="004E12DD"/>
    <w:rsid w:val="004E130B"/>
    <w:rsid w:val="004E1389"/>
    <w:rsid w:val="004E138C"/>
    <w:rsid w:val="004E13B6"/>
    <w:rsid w:val="004E1413"/>
    <w:rsid w:val="004E1476"/>
    <w:rsid w:val="004E14BE"/>
    <w:rsid w:val="004E14C8"/>
    <w:rsid w:val="004E1531"/>
    <w:rsid w:val="004E1545"/>
    <w:rsid w:val="004E1555"/>
    <w:rsid w:val="004E155C"/>
    <w:rsid w:val="004E1660"/>
    <w:rsid w:val="004E16BF"/>
    <w:rsid w:val="004E1747"/>
    <w:rsid w:val="004E17D2"/>
    <w:rsid w:val="004E17EC"/>
    <w:rsid w:val="004E1804"/>
    <w:rsid w:val="004E1845"/>
    <w:rsid w:val="004E1882"/>
    <w:rsid w:val="004E18E0"/>
    <w:rsid w:val="004E18F4"/>
    <w:rsid w:val="004E18FF"/>
    <w:rsid w:val="004E190D"/>
    <w:rsid w:val="004E1958"/>
    <w:rsid w:val="004E1966"/>
    <w:rsid w:val="004E197D"/>
    <w:rsid w:val="004E1995"/>
    <w:rsid w:val="004E19D0"/>
    <w:rsid w:val="004E1A05"/>
    <w:rsid w:val="004E1A19"/>
    <w:rsid w:val="004E1A3A"/>
    <w:rsid w:val="004E1A8F"/>
    <w:rsid w:val="004E1A94"/>
    <w:rsid w:val="004E1AB8"/>
    <w:rsid w:val="004E1ABB"/>
    <w:rsid w:val="004E1B81"/>
    <w:rsid w:val="004E1BEB"/>
    <w:rsid w:val="004E1C47"/>
    <w:rsid w:val="004E1C4A"/>
    <w:rsid w:val="004E1CEC"/>
    <w:rsid w:val="004E1D70"/>
    <w:rsid w:val="004E1E51"/>
    <w:rsid w:val="004E1E8B"/>
    <w:rsid w:val="004E1E99"/>
    <w:rsid w:val="004E1EA8"/>
    <w:rsid w:val="004E1EAF"/>
    <w:rsid w:val="004E1ECB"/>
    <w:rsid w:val="004E1ED0"/>
    <w:rsid w:val="004E1FB6"/>
    <w:rsid w:val="004E204B"/>
    <w:rsid w:val="004E210B"/>
    <w:rsid w:val="004E214D"/>
    <w:rsid w:val="004E216D"/>
    <w:rsid w:val="004E217B"/>
    <w:rsid w:val="004E21AD"/>
    <w:rsid w:val="004E21CE"/>
    <w:rsid w:val="004E21D1"/>
    <w:rsid w:val="004E21EE"/>
    <w:rsid w:val="004E21FD"/>
    <w:rsid w:val="004E230B"/>
    <w:rsid w:val="004E2318"/>
    <w:rsid w:val="004E2474"/>
    <w:rsid w:val="004E2492"/>
    <w:rsid w:val="004E24CF"/>
    <w:rsid w:val="004E24D5"/>
    <w:rsid w:val="004E24E0"/>
    <w:rsid w:val="004E24F8"/>
    <w:rsid w:val="004E25A7"/>
    <w:rsid w:val="004E25BE"/>
    <w:rsid w:val="004E25D4"/>
    <w:rsid w:val="004E27B8"/>
    <w:rsid w:val="004E27ED"/>
    <w:rsid w:val="004E27F7"/>
    <w:rsid w:val="004E27FC"/>
    <w:rsid w:val="004E280C"/>
    <w:rsid w:val="004E2844"/>
    <w:rsid w:val="004E286B"/>
    <w:rsid w:val="004E28A4"/>
    <w:rsid w:val="004E28AA"/>
    <w:rsid w:val="004E2900"/>
    <w:rsid w:val="004E295F"/>
    <w:rsid w:val="004E2A09"/>
    <w:rsid w:val="004E2A3D"/>
    <w:rsid w:val="004E2ACB"/>
    <w:rsid w:val="004E2AFF"/>
    <w:rsid w:val="004E2B37"/>
    <w:rsid w:val="004E2B4C"/>
    <w:rsid w:val="004E2B53"/>
    <w:rsid w:val="004E2B84"/>
    <w:rsid w:val="004E2BB3"/>
    <w:rsid w:val="004E2BF5"/>
    <w:rsid w:val="004E2CEA"/>
    <w:rsid w:val="004E2D22"/>
    <w:rsid w:val="004E2D2A"/>
    <w:rsid w:val="004E2D5C"/>
    <w:rsid w:val="004E2DE8"/>
    <w:rsid w:val="004E2E77"/>
    <w:rsid w:val="004E2F17"/>
    <w:rsid w:val="004E2F1C"/>
    <w:rsid w:val="004E2F4F"/>
    <w:rsid w:val="004E2FE5"/>
    <w:rsid w:val="004E3008"/>
    <w:rsid w:val="004E30A3"/>
    <w:rsid w:val="004E30CC"/>
    <w:rsid w:val="004E3143"/>
    <w:rsid w:val="004E319A"/>
    <w:rsid w:val="004E31B6"/>
    <w:rsid w:val="004E3204"/>
    <w:rsid w:val="004E3224"/>
    <w:rsid w:val="004E3257"/>
    <w:rsid w:val="004E3296"/>
    <w:rsid w:val="004E329E"/>
    <w:rsid w:val="004E3310"/>
    <w:rsid w:val="004E3332"/>
    <w:rsid w:val="004E33A4"/>
    <w:rsid w:val="004E3458"/>
    <w:rsid w:val="004E346D"/>
    <w:rsid w:val="004E34F1"/>
    <w:rsid w:val="004E376F"/>
    <w:rsid w:val="004E37E0"/>
    <w:rsid w:val="004E37F2"/>
    <w:rsid w:val="004E37F4"/>
    <w:rsid w:val="004E3809"/>
    <w:rsid w:val="004E38E1"/>
    <w:rsid w:val="004E38F0"/>
    <w:rsid w:val="004E3928"/>
    <w:rsid w:val="004E3975"/>
    <w:rsid w:val="004E39D5"/>
    <w:rsid w:val="004E39FD"/>
    <w:rsid w:val="004E3A10"/>
    <w:rsid w:val="004E3A9B"/>
    <w:rsid w:val="004E3AC7"/>
    <w:rsid w:val="004E3AD1"/>
    <w:rsid w:val="004E3B59"/>
    <w:rsid w:val="004E3B6A"/>
    <w:rsid w:val="004E3B7A"/>
    <w:rsid w:val="004E3B8C"/>
    <w:rsid w:val="004E3BB4"/>
    <w:rsid w:val="004E3BBD"/>
    <w:rsid w:val="004E3C4B"/>
    <w:rsid w:val="004E3CC4"/>
    <w:rsid w:val="004E3D12"/>
    <w:rsid w:val="004E3D17"/>
    <w:rsid w:val="004E3D2F"/>
    <w:rsid w:val="004E3D83"/>
    <w:rsid w:val="004E3D8C"/>
    <w:rsid w:val="004E3DAC"/>
    <w:rsid w:val="004E3DB6"/>
    <w:rsid w:val="004E3DB9"/>
    <w:rsid w:val="004E3DEE"/>
    <w:rsid w:val="004E3DFC"/>
    <w:rsid w:val="004E3E9F"/>
    <w:rsid w:val="004E3F73"/>
    <w:rsid w:val="004E3FFF"/>
    <w:rsid w:val="004E4036"/>
    <w:rsid w:val="004E4049"/>
    <w:rsid w:val="004E409F"/>
    <w:rsid w:val="004E40FB"/>
    <w:rsid w:val="004E4154"/>
    <w:rsid w:val="004E41BC"/>
    <w:rsid w:val="004E41DC"/>
    <w:rsid w:val="004E41FE"/>
    <w:rsid w:val="004E427E"/>
    <w:rsid w:val="004E42D1"/>
    <w:rsid w:val="004E42F9"/>
    <w:rsid w:val="004E431A"/>
    <w:rsid w:val="004E436D"/>
    <w:rsid w:val="004E4392"/>
    <w:rsid w:val="004E4428"/>
    <w:rsid w:val="004E443D"/>
    <w:rsid w:val="004E4448"/>
    <w:rsid w:val="004E4449"/>
    <w:rsid w:val="004E4450"/>
    <w:rsid w:val="004E44DD"/>
    <w:rsid w:val="004E4546"/>
    <w:rsid w:val="004E4553"/>
    <w:rsid w:val="004E45F1"/>
    <w:rsid w:val="004E4617"/>
    <w:rsid w:val="004E4622"/>
    <w:rsid w:val="004E4679"/>
    <w:rsid w:val="004E468B"/>
    <w:rsid w:val="004E470F"/>
    <w:rsid w:val="004E4733"/>
    <w:rsid w:val="004E4736"/>
    <w:rsid w:val="004E47E8"/>
    <w:rsid w:val="004E4843"/>
    <w:rsid w:val="004E4860"/>
    <w:rsid w:val="004E4930"/>
    <w:rsid w:val="004E495A"/>
    <w:rsid w:val="004E4966"/>
    <w:rsid w:val="004E49C2"/>
    <w:rsid w:val="004E49FC"/>
    <w:rsid w:val="004E4AB0"/>
    <w:rsid w:val="004E4AED"/>
    <w:rsid w:val="004E4AF6"/>
    <w:rsid w:val="004E4AFF"/>
    <w:rsid w:val="004E4B7D"/>
    <w:rsid w:val="004E4BC7"/>
    <w:rsid w:val="004E4BE3"/>
    <w:rsid w:val="004E4BEF"/>
    <w:rsid w:val="004E4C0F"/>
    <w:rsid w:val="004E4C9F"/>
    <w:rsid w:val="004E4CDC"/>
    <w:rsid w:val="004E4CE3"/>
    <w:rsid w:val="004E4CF6"/>
    <w:rsid w:val="004E4D4F"/>
    <w:rsid w:val="004E4D59"/>
    <w:rsid w:val="004E4DE8"/>
    <w:rsid w:val="004E4E24"/>
    <w:rsid w:val="004E4E79"/>
    <w:rsid w:val="004E4E8E"/>
    <w:rsid w:val="004E4F4F"/>
    <w:rsid w:val="004E4FFA"/>
    <w:rsid w:val="004E5010"/>
    <w:rsid w:val="004E5011"/>
    <w:rsid w:val="004E507D"/>
    <w:rsid w:val="004E50DA"/>
    <w:rsid w:val="004E510C"/>
    <w:rsid w:val="004E512E"/>
    <w:rsid w:val="004E517A"/>
    <w:rsid w:val="004E520F"/>
    <w:rsid w:val="004E524A"/>
    <w:rsid w:val="004E52D2"/>
    <w:rsid w:val="004E5325"/>
    <w:rsid w:val="004E534E"/>
    <w:rsid w:val="004E5356"/>
    <w:rsid w:val="004E5365"/>
    <w:rsid w:val="004E536A"/>
    <w:rsid w:val="004E540A"/>
    <w:rsid w:val="004E5430"/>
    <w:rsid w:val="004E5475"/>
    <w:rsid w:val="004E5501"/>
    <w:rsid w:val="004E551A"/>
    <w:rsid w:val="004E5551"/>
    <w:rsid w:val="004E557B"/>
    <w:rsid w:val="004E56A9"/>
    <w:rsid w:val="004E56AE"/>
    <w:rsid w:val="004E56B3"/>
    <w:rsid w:val="004E56FD"/>
    <w:rsid w:val="004E5799"/>
    <w:rsid w:val="004E5832"/>
    <w:rsid w:val="004E585C"/>
    <w:rsid w:val="004E5898"/>
    <w:rsid w:val="004E593F"/>
    <w:rsid w:val="004E5993"/>
    <w:rsid w:val="004E59E4"/>
    <w:rsid w:val="004E59F1"/>
    <w:rsid w:val="004E5A28"/>
    <w:rsid w:val="004E5A37"/>
    <w:rsid w:val="004E5A56"/>
    <w:rsid w:val="004E5AB9"/>
    <w:rsid w:val="004E5B8E"/>
    <w:rsid w:val="004E5BFB"/>
    <w:rsid w:val="004E5C44"/>
    <w:rsid w:val="004E5C52"/>
    <w:rsid w:val="004E5C66"/>
    <w:rsid w:val="004E5CB9"/>
    <w:rsid w:val="004E5D51"/>
    <w:rsid w:val="004E5DAA"/>
    <w:rsid w:val="004E5DB5"/>
    <w:rsid w:val="004E5E24"/>
    <w:rsid w:val="004E5E5F"/>
    <w:rsid w:val="004E5E74"/>
    <w:rsid w:val="004E5F0E"/>
    <w:rsid w:val="004E5F43"/>
    <w:rsid w:val="004E5F4F"/>
    <w:rsid w:val="004E5F51"/>
    <w:rsid w:val="004E5FCB"/>
    <w:rsid w:val="004E5FFD"/>
    <w:rsid w:val="004E6039"/>
    <w:rsid w:val="004E6077"/>
    <w:rsid w:val="004E6113"/>
    <w:rsid w:val="004E61EE"/>
    <w:rsid w:val="004E626E"/>
    <w:rsid w:val="004E62F8"/>
    <w:rsid w:val="004E631E"/>
    <w:rsid w:val="004E6339"/>
    <w:rsid w:val="004E6356"/>
    <w:rsid w:val="004E63DA"/>
    <w:rsid w:val="004E63E5"/>
    <w:rsid w:val="004E6422"/>
    <w:rsid w:val="004E6503"/>
    <w:rsid w:val="004E6541"/>
    <w:rsid w:val="004E65BF"/>
    <w:rsid w:val="004E65D1"/>
    <w:rsid w:val="004E662D"/>
    <w:rsid w:val="004E66E3"/>
    <w:rsid w:val="004E673B"/>
    <w:rsid w:val="004E6796"/>
    <w:rsid w:val="004E6809"/>
    <w:rsid w:val="004E681D"/>
    <w:rsid w:val="004E68FE"/>
    <w:rsid w:val="004E692A"/>
    <w:rsid w:val="004E6930"/>
    <w:rsid w:val="004E696E"/>
    <w:rsid w:val="004E69CE"/>
    <w:rsid w:val="004E69D3"/>
    <w:rsid w:val="004E69FB"/>
    <w:rsid w:val="004E6A39"/>
    <w:rsid w:val="004E6A63"/>
    <w:rsid w:val="004E6AD1"/>
    <w:rsid w:val="004E6AD3"/>
    <w:rsid w:val="004E6B72"/>
    <w:rsid w:val="004E6B8C"/>
    <w:rsid w:val="004E6B91"/>
    <w:rsid w:val="004E6BBC"/>
    <w:rsid w:val="004E6BF4"/>
    <w:rsid w:val="004E6C06"/>
    <w:rsid w:val="004E6C83"/>
    <w:rsid w:val="004E6CB3"/>
    <w:rsid w:val="004E6CE4"/>
    <w:rsid w:val="004E6DC1"/>
    <w:rsid w:val="004E6DDE"/>
    <w:rsid w:val="004E6DFF"/>
    <w:rsid w:val="004E6E1E"/>
    <w:rsid w:val="004E6E4F"/>
    <w:rsid w:val="004E6EB1"/>
    <w:rsid w:val="004E6EDF"/>
    <w:rsid w:val="004E6EEA"/>
    <w:rsid w:val="004E6F35"/>
    <w:rsid w:val="004E6F77"/>
    <w:rsid w:val="004E6F90"/>
    <w:rsid w:val="004E6FC7"/>
    <w:rsid w:val="004E7008"/>
    <w:rsid w:val="004E706D"/>
    <w:rsid w:val="004E7070"/>
    <w:rsid w:val="004E7086"/>
    <w:rsid w:val="004E70B4"/>
    <w:rsid w:val="004E70B7"/>
    <w:rsid w:val="004E70D0"/>
    <w:rsid w:val="004E70E1"/>
    <w:rsid w:val="004E7124"/>
    <w:rsid w:val="004E7160"/>
    <w:rsid w:val="004E7189"/>
    <w:rsid w:val="004E7191"/>
    <w:rsid w:val="004E71C3"/>
    <w:rsid w:val="004E71D2"/>
    <w:rsid w:val="004E71DE"/>
    <w:rsid w:val="004E7203"/>
    <w:rsid w:val="004E723A"/>
    <w:rsid w:val="004E7287"/>
    <w:rsid w:val="004E72A9"/>
    <w:rsid w:val="004E72C7"/>
    <w:rsid w:val="004E72F8"/>
    <w:rsid w:val="004E7361"/>
    <w:rsid w:val="004E73DD"/>
    <w:rsid w:val="004E7409"/>
    <w:rsid w:val="004E7412"/>
    <w:rsid w:val="004E7438"/>
    <w:rsid w:val="004E749F"/>
    <w:rsid w:val="004E74A2"/>
    <w:rsid w:val="004E74EC"/>
    <w:rsid w:val="004E7545"/>
    <w:rsid w:val="004E7558"/>
    <w:rsid w:val="004E758E"/>
    <w:rsid w:val="004E766A"/>
    <w:rsid w:val="004E767E"/>
    <w:rsid w:val="004E768D"/>
    <w:rsid w:val="004E76AC"/>
    <w:rsid w:val="004E76B3"/>
    <w:rsid w:val="004E76FF"/>
    <w:rsid w:val="004E7721"/>
    <w:rsid w:val="004E772D"/>
    <w:rsid w:val="004E7730"/>
    <w:rsid w:val="004E7762"/>
    <w:rsid w:val="004E77F0"/>
    <w:rsid w:val="004E7815"/>
    <w:rsid w:val="004E7819"/>
    <w:rsid w:val="004E781A"/>
    <w:rsid w:val="004E7825"/>
    <w:rsid w:val="004E7962"/>
    <w:rsid w:val="004E79D8"/>
    <w:rsid w:val="004E7A1C"/>
    <w:rsid w:val="004E7B02"/>
    <w:rsid w:val="004E7B39"/>
    <w:rsid w:val="004E7B53"/>
    <w:rsid w:val="004E7B7D"/>
    <w:rsid w:val="004E7BB6"/>
    <w:rsid w:val="004E7BC7"/>
    <w:rsid w:val="004E7C07"/>
    <w:rsid w:val="004E7C0F"/>
    <w:rsid w:val="004E7C5F"/>
    <w:rsid w:val="004E7E05"/>
    <w:rsid w:val="004E7E8F"/>
    <w:rsid w:val="004E7EAD"/>
    <w:rsid w:val="004E7EEC"/>
    <w:rsid w:val="004E7F38"/>
    <w:rsid w:val="004E7F51"/>
    <w:rsid w:val="004F0029"/>
    <w:rsid w:val="004F0032"/>
    <w:rsid w:val="004F00B3"/>
    <w:rsid w:val="004F00B6"/>
    <w:rsid w:val="004F00D5"/>
    <w:rsid w:val="004F00E2"/>
    <w:rsid w:val="004F013C"/>
    <w:rsid w:val="004F0159"/>
    <w:rsid w:val="004F0172"/>
    <w:rsid w:val="004F0182"/>
    <w:rsid w:val="004F0184"/>
    <w:rsid w:val="004F0195"/>
    <w:rsid w:val="004F01A2"/>
    <w:rsid w:val="004F01C9"/>
    <w:rsid w:val="004F024B"/>
    <w:rsid w:val="004F0269"/>
    <w:rsid w:val="004F02C2"/>
    <w:rsid w:val="004F02E5"/>
    <w:rsid w:val="004F0351"/>
    <w:rsid w:val="004F0352"/>
    <w:rsid w:val="004F03AE"/>
    <w:rsid w:val="004F03FC"/>
    <w:rsid w:val="004F0537"/>
    <w:rsid w:val="004F059A"/>
    <w:rsid w:val="004F05E6"/>
    <w:rsid w:val="004F0664"/>
    <w:rsid w:val="004F066F"/>
    <w:rsid w:val="004F06BD"/>
    <w:rsid w:val="004F0727"/>
    <w:rsid w:val="004F07C9"/>
    <w:rsid w:val="004F07F1"/>
    <w:rsid w:val="004F08C9"/>
    <w:rsid w:val="004F0923"/>
    <w:rsid w:val="004F0955"/>
    <w:rsid w:val="004F0965"/>
    <w:rsid w:val="004F0A33"/>
    <w:rsid w:val="004F0A59"/>
    <w:rsid w:val="004F0A84"/>
    <w:rsid w:val="004F0A88"/>
    <w:rsid w:val="004F0AEA"/>
    <w:rsid w:val="004F0B81"/>
    <w:rsid w:val="004F0BB5"/>
    <w:rsid w:val="004F0C42"/>
    <w:rsid w:val="004F0C45"/>
    <w:rsid w:val="004F0C84"/>
    <w:rsid w:val="004F0CC2"/>
    <w:rsid w:val="004F0CF3"/>
    <w:rsid w:val="004F0D68"/>
    <w:rsid w:val="004F0D77"/>
    <w:rsid w:val="004F0DCD"/>
    <w:rsid w:val="004F0EC1"/>
    <w:rsid w:val="004F0F09"/>
    <w:rsid w:val="004F0F90"/>
    <w:rsid w:val="004F0F9B"/>
    <w:rsid w:val="004F0FCD"/>
    <w:rsid w:val="004F0FF7"/>
    <w:rsid w:val="004F1000"/>
    <w:rsid w:val="004F103B"/>
    <w:rsid w:val="004F10F0"/>
    <w:rsid w:val="004F110E"/>
    <w:rsid w:val="004F112F"/>
    <w:rsid w:val="004F118D"/>
    <w:rsid w:val="004F121B"/>
    <w:rsid w:val="004F1220"/>
    <w:rsid w:val="004F1233"/>
    <w:rsid w:val="004F1287"/>
    <w:rsid w:val="004F1326"/>
    <w:rsid w:val="004F138E"/>
    <w:rsid w:val="004F13A6"/>
    <w:rsid w:val="004F13B5"/>
    <w:rsid w:val="004F13D5"/>
    <w:rsid w:val="004F141F"/>
    <w:rsid w:val="004F1443"/>
    <w:rsid w:val="004F1477"/>
    <w:rsid w:val="004F14A4"/>
    <w:rsid w:val="004F14DC"/>
    <w:rsid w:val="004F1566"/>
    <w:rsid w:val="004F15DA"/>
    <w:rsid w:val="004F160D"/>
    <w:rsid w:val="004F168B"/>
    <w:rsid w:val="004F1694"/>
    <w:rsid w:val="004F16C1"/>
    <w:rsid w:val="004F188C"/>
    <w:rsid w:val="004F1912"/>
    <w:rsid w:val="004F1969"/>
    <w:rsid w:val="004F1989"/>
    <w:rsid w:val="004F199A"/>
    <w:rsid w:val="004F1A8D"/>
    <w:rsid w:val="004F1A96"/>
    <w:rsid w:val="004F1AA4"/>
    <w:rsid w:val="004F1B8F"/>
    <w:rsid w:val="004F1C20"/>
    <w:rsid w:val="004F1C53"/>
    <w:rsid w:val="004F1C67"/>
    <w:rsid w:val="004F1CD3"/>
    <w:rsid w:val="004F1DCE"/>
    <w:rsid w:val="004F1E0D"/>
    <w:rsid w:val="004F1E10"/>
    <w:rsid w:val="004F1E17"/>
    <w:rsid w:val="004F1EA0"/>
    <w:rsid w:val="004F1EA7"/>
    <w:rsid w:val="004F1EED"/>
    <w:rsid w:val="004F1EFD"/>
    <w:rsid w:val="004F1F38"/>
    <w:rsid w:val="004F1F5F"/>
    <w:rsid w:val="004F1F76"/>
    <w:rsid w:val="004F1FA3"/>
    <w:rsid w:val="004F1FB6"/>
    <w:rsid w:val="004F2008"/>
    <w:rsid w:val="004F209C"/>
    <w:rsid w:val="004F20D8"/>
    <w:rsid w:val="004F20F2"/>
    <w:rsid w:val="004F214E"/>
    <w:rsid w:val="004F2185"/>
    <w:rsid w:val="004F21CB"/>
    <w:rsid w:val="004F220A"/>
    <w:rsid w:val="004F220F"/>
    <w:rsid w:val="004F2273"/>
    <w:rsid w:val="004F2365"/>
    <w:rsid w:val="004F23B8"/>
    <w:rsid w:val="004F244A"/>
    <w:rsid w:val="004F2457"/>
    <w:rsid w:val="004F2491"/>
    <w:rsid w:val="004F24A2"/>
    <w:rsid w:val="004F24D3"/>
    <w:rsid w:val="004F24DA"/>
    <w:rsid w:val="004F2541"/>
    <w:rsid w:val="004F255A"/>
    <w:rsid w:val="004F2583"/>
    <w:rsid w:val="004F258C"/>
    <w:rsid w:val="004F2592"/>
    <w:rsid w:val="004F25BA"/>
    <w:rsid w:val="004F262B"/>
    <w:rsid w:val="004F266E"/>
    <w:rsid w:val="004F2679"/>
    <w:rsid w:val="004F26F0"/>
    <w:rsid w:val="004F274D"/>
    <w:rsid w:val="004F276B"/>
    <w:rsid w:val="004F283B"/>
    <w:rsid w:val="004F2851"/>
    <w:rsid w:val="004F2983"/>
    <w:rsid w:val="004F2A74"/>
    <w:rsid w:val="004F2A9E"/>
    <w:rsid w:val="004F2AB4"/>
    <w:rsid w:val="004F2ACE"/>
    <w:rsid w:val="004F2ACF"/>
    <w:rsid w:val="004F2AD0"/>
    <w:rsid w:val="004F2B58"/>
    <w:rsid w:val="004F2BAB"/>
    <w:rsid w:val="004F2BC0"/>
    <w:rsid w:val="004F2BD1"/>
    <w:rsid w:val="004F2BEE"/>
    <w:rsid w:val="004F2C64"/>
    <w:rsid w:val="004F2CC1"/>
    <w:rsid w:val="004F2CDB"/>
    <w:rsid w:val="004F2CF5"/>
    <w:rsid w:val="004F2D19"/>
    <w:rsid w:val="004F2DB7"/>
    <w:rsid w:val="004F2E03"/>
    <w:rsid w:val="004F2E24"/>
    <w:rsid w:val="004F2E40"/>
    <w:rsid w:val="004F2E82"/>
    <w:rsid w:val="004F2ECC"/>
    <w:rsid w:val="004F2EF2"/>
    <w:rsid w:val="004F2FF0"/>
    <w:rsid w:val="004F2FF9"/>
    <w:rsid w:val="004F3015"/>
    <w:rsid w:val="004F3026"/>
    <w:rsid w:val="004F308C"/>
    <w:rsid w:val="004F30A4"/>
    <w:rsid w:val="004F30CC"/>
    <w:rsid w:val="004F30FC"/>
    <w:rsid w:val="004F3108"/>
    <w:rsid w:val="004F3138"/>
    <w:rsid w:val="004F3227"/>
    <w:rsid w:val="004F3230"/>
    <w:rsid w:val="004F337B"/>
    <w:rsid w:val="004F33AD"/>
    <w:rsid w:val="004F33D3"/>
    <w:rsid w:val="004F34B9"/>
    <w:rsid w:val="004F34C5"/>
    <w:rsid w:val="004F34E5"/>
    <w:rsid w:val="004F351D"/>
    <w:rsid w:val="004F355B"/>
    <w:rsid w:val="004F3581"/>
    <w:rsid w:val="004F35D1"/>
    <w:rsid w:val="004F35EB"/>
    <w:rsid w:val="004F369A"/>
    <w:rsid w:val="004F375C"/>
    <w:rsid w:val="004F379C"/>
    <w:rsid w:val="004F3823"/>
    <w:rsid w:val="004F38AF"/>
    <w:rsid w:val="004F38C1"/>
    <w:rsid w:val="004F3902"/>
    <w:rsid w:val="004F391B"/>
    <w:rsid w:val="004F391E"/>
    <w:rsid w:val="004F3948"/>
    <w:rsid w:val="004F3964"/>
    <w:rsid w:val="004F397E"/>
    <w:rsid w:val="004F3981"/>
    <w:rsid w:val="004F3A8B"/>
    <w:rsid w:val="004F3ABC"/>
    <w:rsid w:val="004F3ADD"/>
    <w:rsid w:val="004F3B3B"/>
    <w:rsid w:val="004F3B58"/>
    <w:rsid w:val="004F3B60"/>
    <w:rsid w:val="004F3BB6"/>
    <w:rsid w:val="004F3BF2"/>
    <w:rsid w:val="004F3CE4"/>
    <w:rsid w:val="004F3DA2"/>
    <w:rsid w:val="004F3DD1"/>
    <w:rsid w:val="004F3E69"/>
    <w:rsid w:val="004F3FD5"/>
    <w:rsid w:val="004F3FE1"/>
    <w:rsid w:val="004F3FE9"/>
    <w:rsid w:val="004F402D"/>
    <w:rsid w:val="004F4034"/>
    <w:rsid w:val="004F404E"/>
    <w:rsid w:val="004F4115"/>
    <w:rsid w:val="004F417F"/>
    <w:rsid w:val="004F4183"/>
    <w:rsid w:val="004F4227"/>
    <w:rsid w:val="004F4267"/>
    <w:rsid w:val="004F4285"/>
    <w:rsid w:val="004F42CB"/>
    <w:rsid w:val="004F433C"/>
    <w:rsid w:val="004F4350"/>
    <w:rsid w:val="004F438C"/>
    <w:rsid w:val="004F43D8"/>
    <w:rsid w:val="004F4429"/>
    <w:rsid w:val="004F4497"/>
    <w:rsid w:val="004F44B0"/>
    <w:rsid w:val="004F453E"/>
    <w:rsid w:val="004F4548"/>
    <w:rsid w:val="004F456F"/>
    <w:rsid w:val="004F4587"/>
    <w:rsid w:val="004F45AE"/>
    <w:rsid w:val="004F4619"/>
    <w:rsid w:val="004F4666"/>
    <w:rsid w:val="004F46FB"/>
    <w:rsid w:val="004F47AD"/>
    <w:rsid w:val="004F47B4"/>
    <w:rsid w:val="004F486D"/>
    <w:rsid w:val="004F4884"/>
    <w:rsid w:val="004F48A4"/>
    <w:rsid w:val="004F48C3"/>
    <w:rsid w:val="004F4931"/>
    <w:rsid w:val="004F498F"/>
    <w:rsid w:val="004F49D1"/>
    <w:rsid w:val="004F4A81"/>
    <w:rsid w:val="004F4A98"/>
    <w:rsid w:val="004F4AC9"/>
    <w:rsid w:val="004F4AF4"/>
    <w:rsid w:val="004F4B6B"/>
    <w:rsid w:val="004F4BD0"/>
    <w:rsid w:val="004F4BF9"/>
    <w:rsid w:val="004F4C34"/>
    <w:rsid w:val="004F4CDD"/>
    <w:rsid w:val="004F4D0A"/>
    <w:rsid w:val="004F4D2F"/>
    <w:rsid w:val="004F4D62"/>
    <w:rsid w:val="004F4D68"/>
    <w:rsid w:val="004F4E5B"/>
    <w:rsid w:val="004F4F5D"/>
    <w:rsid w:val="004F4F74"/>
    <w:rsid w:val="004F4FD1"/>
    <w:rsid w:val="004F5091"/>
    <w:rsid w:val="004F50BB"/>
    <w:rsid w:val="004F50E5"/>
    <w:rsid w:val="004F518F"/>
    <w:rsid w:val="004F51B3"/>
    <w:rsid w:val="004F51D9"/>
    <w:rsid w:val="004F5264"/>
    <w:rsid w:val="004F526B"/>
    <w:rsid w:val="004F5294"/>
    <w:rsid w:val="004F5355"/>
    <w:rsid w:val="004F53F9"/>
    <w:rsid w:val="004F545A"/>
    <w:rsid w:val="004F5464"/>
    <w:rsid w:val="004F5504"/>
    <w:rsid w:val="004F550E"/>
    <w:rsid w:val="004F551A"/>
    <w:rsid w:val="004F553C"/>
    <w:rsid w:val="004F5570"/>
    <w:rsid w:val="004F55C1"/>
    <w:rsid w:val="004F5618"/>
    <w:rsid w:val="004F568B"/>
    <w:rsid w:val="004F572C"/>
    <w:rsid w:val="004F57B7"/>
    <w:rsid w:val="004F57B8"/>
    <w:rsid w:val="004F5844"/>
    <w:rsid w:val="004F58A5"/>
    <w:rsid w:val="004F58AC"/>
    <w:rsid w:val="004F58C4"/>
    <w:rsid w:val="004F591B"/>
    <w:rsid w:val="004F5A81"/>
    <w:rsid w:val="004F5AC1"/>
    <w:rsid w:val="004F5ACE"/>
    <w:rsid w:val="004F5AE2"/>
    <w:rsid w:val="004F5AE6"/>
    <w:rsid w:val="004F5C35"/>
    <w:rsid w:val="004F5CE7"/>
    <w:rsid w:val="004F5CED"/>
    <w:rsid w:val="004F5D28"/>
    <w:rsid w:val="004F5D81"/>
    <w:rsid w:val="004F5E20"/>
    <w:rsid w:val="004F5E80"/>
    <w:rsid w:val="004F5EC3"/>
    <w:rsid w:val="004F5F8F"/>
    <w:rsid w:val="004F5F98"/>
    <w:rsid w:val="004F5FBE"/>
    <w:rsid w:val="004F601F"/>
    <w:rsid w:val="004F603A"/>
    <w:rsid w:val="004F6069"/>
    <w:rsid w:val="004F60E2"/>
    <w:rsid w:val="004F615D"/>
    <w:rsid w:val="004F6175"/>
    <w:rsid w:val="004F6245"/>
    <w:rsid w:val="004F6271"/>
    <w:rsid w:val="004F631B"/>
    <w:rsid w:val="004F631E"/>
    <w:rsid w:val="004F634C"/>
    <w:rsid w:val="004F63AC"/>
    <w:rsid w:val="004F643E"/>
    <w:rsid w:val="004F6448"/>
    <w:rsid w:val="004F6453"/>
    <w:rsid w:val="004F656D"/>
    <w:rsid w:val="004F65A5"/>
    <w:rsid w:val="004F65DC"/>
    <w:rsid w:val="004F65F5"/>
    <w:rsid w:val="004F660E"/>
    <w:rsid w:val="004F663A"/>
    <w:rsid w:val="004F6674"/>
    <w:rsid w:val="004F66D7"/>
    <w:rsid w:val="004F672D"/>
    <w:rsid w:val="004F688C"/>
    <w:rsid w:val="004F688E"/>
    <w:rsid w:val="004F692E"/>
    <w:rsid w:val="004F696D"/>
    <w:rsid w:val="004F6B07"/>
    <w:rsid w:val="004F6B4C"/>
    <w:rsid w:val="004F6B88"/>
    <w:rsid w:val="004F6C17"/>
    <w:rsid w:val="004F6C96"/>
    <w:rsid w:val="004F6CC9"/>
    <w:rsid w:val="004F6D57"/>
    <w:rsid w:val="004F6DC7"/>
    <w:rsid w:val="004F6E34"/>
    <w:rsid w:val="004F6EA1"/>
    <w:rsid w:val="004F6EB2"/>
    <w:rsid w:val="004F6ED8"/>
    <w:rsid w:val="004F6F17"/>
    <w:rsid w:val="004F6F3B"/>
    <w:rsid w:val="004F6F68"/>
    <w:rsid w:val="004F6F6A"/>
    <w:rsid w:val="004F6FD4"/>
    <w:rsid w:val="004F7054"/>
    <w:rsid w:val="004F70FA"/>
    <w:rsid w:val="004F710F"/>
    <w:rsid w:val="004F718E"/>
    <w:rsid w:val="004F7219"/>
    <w:rsid w:val="004F722D"/>
    <w:rsid w:val="004F723E"/>
    <w:rsid w:val="004F7281"/>
    <w:rsid w:val="004F72C5"/>
    <w:rsid w:val="004F7318"/>
    <w:rsid w:val="004F735F"/>
    <w:rsid w:val="004F7366"/>
    <w:rsid w:val="004F7369"/>
    <w:rsid w:val="004F7383"/>
    <w:rsid w:val="004F7399"/>
    <w:rsid w:val="004F747D"/>
    <w:rsid w:val="004F74F8"/>
    <w:rsid w:val="004F7504"/>
    <w:rsid w:val="004F757C"/>
    <w:rsid w:val="004F76A9"/>
    <w:rsid w:val="004F76D9"/>
    <w:rsid w:val="004F76E3"/>
    <w:rsid w:val="004F776E"/>
    <w:rsid w:val="004F77C0"/>
    <w:rsid w:val="004F7872"/>
    <w:rsid w:val="004F7891"/>
    <w:rsid w:val="004F78C7"/>
    <w:rsid w:val="004F78F3"/>
    <w:rsid w:val="004F7979"/>
    <w:rsid w:val="004F7A5A"/>
    <w:rsid w:val="004F7A7A"/>
    <w:rsid w:val="004F7A9F"/>
    <w:rsid w:val="004F7B04"/>
    <w:rsid w:val="004F7C59"/>
    <w:rsid w:val="004F7C96"/>
    <w:rsid w:val="004F7CA2"/>
    <w:rsid w:val="004F7CB8"/>
    <w:rsid w:val="004F7CE4"/>
    <w:rsid w:val="004F7D77"/>
    <w:rsid w:val="004F7D8A"/>
    <w:rsid w:val="004F7D8E"/>
    <w:rsid w:val="004F7D91"/>
    <w:rsid w:val="004F7DEF"/>
    <w:rsid w:val="004F7E19"/>
    <w:rsid w:val="004F7ECE"/>
    <w:rsid w:val="004F7EE2"/>
    <w:rsid w:val="004F7F18"/>
    <w:rsid w:val="004F7F1D"/>
    <w:rsid w:val="004F7FB7"/>
    <w:rsid w:val="004F7FC8"/>
    <w:rsid w:val="0050004E"/>
    <w:rsid w:val="00500058"/>
    <w:rsid w:val="005000A3"/>
    <w:rsid w:val="00500144"/>
    <w:rsid w:val="00500172"/>
    <w:rsid w:val="0050017E"/>
    <w:rsid w:val="005001C3"/>
    <w:rsid w:val="00500264"/>
    <w:rsid w:val="00500331"/>
    <w:rsid w:val="00500354"/>
    <w:rsid w:val="00500404"/>
    <w:rsid w:val="0050042F"/>
    <w:rsid w:val="00500447"/>
    <w:rsid w:val="00500452"/>
    <w:rsid w:val="00500473"/>
    <w:rsid w:val="005004EC"/>
    <w:rsid w:val="0050056A"/>
    <w:rsid w:val="005005B5"/>
    <w:rsid w:val="005005E9"/>
    <w:rsid w:val="0050060B"/>
    <w:rsid w:val="00500672"/>
    <w:rsid w:val="005006AA"/>
    <w:rsid w:val="005006B9"/>
    <w:rsid w:val="00500715"/>
    <w:rsid w:val="0050071D"/>
    <w:rsid w:val="00500749"/>
    <w:rsid w:val="0050074C"/>
    <w:rsid w:val="00500763"/>
    <w:rsid w:val="00500799"/>
    <w:rsid w:val="0050079F"/>
    <w:rsid w:val="005007ED"/>
    <w:rsid w:val="005007F3"/>
    <w:rsid w:val="0050086B"/>
    <w:rsid w:val="0050087F"/>
    <w:rsid w:val="00500899"/>
    <w:rsid w:val="00500990"/>
    <w:rsid w:val="005009E7"/>
    <w:rsid w:val="00500A0E"/>
    <w:rsid w:val="00500A1F"/>
    <w:rsid w:val="00500B0B"/>
    <w:rsid w:val="00500B4F"/>
    <w:rsid w:val="00500B52"/>
    <w:rsid w:val="00500BEA"/>
    <w:rsid w:val="00500CA7"/>
    <w:rsid w:val="00500CC6"/>
    <w:rsid w:val="00500CEC"/>
    <w:rsid w:val="00500DBB"/>
    <w:rsid w:val="00500DEE"/>
    <w:rsid w:val="00500E34"/>
    <w:rsid w:val="00500E5F"/>
    <w:rsid w:val="00500EFE"/>
    <w:rsid w:val="00500F3A"/>
    <w:rsid w:val="00500F58"/>
    <w:rsid w:val="00500FE0"/>
    <w:rsid w:val="0050107F"/>
    <w:rsid w:val="005010AC"/>
    <w:rsid w:val="00501110"/>
    <w:rsid w:val="00501141"/>
    <w:rsid w:val="0050115C"/>
    <w:rsid w:val="005011C3"/>
    <w:rsid w:val="00501262"/>
    <w:rsid w:val="005012B3"/>
    <w:rsid w:val="005012E8"/>
    <w:rsid w:val="0050133D"/>
    <w:rsid w:val="005013DD"/>
    <w:rsid w:val="00501406"/>
    <w:rsid w:val="00501440"/>
    <w:rsid w:val="0050144D"/>
    <w:rsid w:val="005014A5"/>
    <w:rsid w:val="005014B5"/>
    <w:rsid w:val="005014B8"/>
    <w:rsid w:val="0050160F"/>
    <w:rsid w:val="0050161D"/>
    <w:rsid w:val="00501679"/>
    <w:rsid w:val="005016CF"/>
    <w:rsid w:val="005016DE"/>
    <w:rsid w:val="00501707"/>
    <w:rsid w:val="0050179A"/>
    <w:rsid w:val="005017E2"/>
    <w:rsid w:val="0050186B"/>
    <w:rsid w:val="0050189C"/>
    <w:rsid w:val="005018DD"/>
    <w:rsid w:val="005018F4"/>
    <w:rsid w:val="00501944"/>
    <w:rsid w:val="00501955"/>
    <w:rsid w:val="005019D0"/>
    <w:rsid w:val="005019DF"/>
    <w:rsid w:val="005019F9"/>
    <w:rsid w:val="00501A54"/>
    <w:rsid w:val="00501AD2"/>
    <w:rsid w:val="00501B46"/>
    <w:rsid w:val="00501B91"/>
    <w:rsid w:val="00501BCC"/>
    <w:rsid w:val="00501BD3"/>
    <w:rsid w:val="00501C78"/>
    <w:rsid w:val="00501C92"/>
    <w:rsid w:val="00501CB4"/>
    <w:rsid w:val="00501CD5"/>
    <w:rsid w:val="00501D42"/>
    <w:rsid w:val="00501D48"/>
    <w:rsid w:val="00501D72"/>
    <w:rsid w:val="00501DD2"/>
    <w:rsid w:val="00501E3C"/>
    <w:rsid w:val="00501FA8"/>
    <w:rsid w:val="00502099"/>
    <w:rsid w:val="005020A6"/>
    <w:rsid w:val="005020FD"/>
    <w:rsid w:val="0050211B"/>
    <w:rsid w:val="0050212B"/>
    <w:rsid w:val="00502144"/>
    <w:rsid w:val="005021A3"/>
    <w:rsid w:val="005021EC"/>
    <w:rsid w:val="005021EE"/>
    <w:rsid w:val="0050222D"/>
    <w:rsid w:val="00502235"/>
    <w:rsid w:val="00502264"/>
    <w:rsid w:val="0050231F"/>
    <w:rsid w:val="00502322"/>
    <w:rsid w:val="005023CB"/>
    <w:rsid w:val="00502404"/>
    <w:rsid w:val="00502465"/>
    <w:rsid w:val="005024B1"/>
    <w:rsid w:val="005024CB"/>
    <w:rsid w:val="005024EF"/>
    <w:rsid w:val="0050251C"/>
    <w:rsid w:val="005025B5"/>
    <w:rsid w:val="005025CA"/>
    <w:rsid w:val="005025E8"/>
    <w:rsid w:val="005026C6"/>
    <w:rsid w:val="0050276F"/>
    <w:rsid w:val="005027AD"/>
    <w:rsid w:val="005027B5"/>
    <w:rsid w:val="00502804"/>
    <w:rsid w:val="0050289C"/>
    <w:rsid w:val="005028D7"/>
    <w:rsid w:val="0050297E"/>
    <w:rsid w:val="005029E3"/>
    <w:rsid w:val="005029E6"/>
    <w:rsid w:val="005029F8"/>
    <w:rsid w:val="005029FE"/>
    <w:rsid w:val="00502A81"/>
    <w:rsid w:val="00502AAF"/>
    <w:rsid w:val="00502AF8"/>
    <w:rsid w:val="00502B06"/>
    <w:rsid w:val="00502B08"/>
    <w:rsid w:val="00502BF7"/>
    <w:rsid w:val="00502C81"/>
    <w:rsid w:val="00502CA6"/>
    <w:rsid w:val="00502CBC"/>
    <w:rsid w:val="00502CDB"/>
    <w:rsid w:val="00502D45"/>
    <w:rsid w:val="00502D47"/>
    <w:rsid w:val="00502D5B"/>
    <w:rsid w:val="00502DB7"/>
    <w:rsid w:val="00502E3F"/>
    <w:rsid w:val="00502E55"/>
    <w:rsid w:val="00502F75"/>
    <w:rsid w:val="00502F80"/>
    <w:rsid w:val="00502F8E"/>
    <w:rsid w:val="00502FA4"/>
    <w:rsid w:val="0050303E"/>
    <w:rsid w:val="005030AC"/>
    <w:rsid w:val="005030E5"/>
    <w:rsid w:val="00503183"/>
    <w:rsid w:val="005031CF"/>
    <w:rsid w:val="00503205"/>
    <w:rsid w:val="00503210"/>
    <w:rsid w:val="00503235"/>
    <w:rsid w:val="00503242"/>
    <w:rsid w:val="00503282"/>
    <w:rsid w:val="00503384"/>
    <w:rsid w:val="005033A2"/>
    <w:rsid w:val="005033BF"/>
    <w:rsid w:val="00503453"/>
    <w:rsid w:val="00503489"/>
    <w:rsid w:val="00503492"/>
    <w:rsid w:val="005034E7"/>
    <w:rsid w:val="005034EE"/>
    <w:rsid w:val="0050350D"/>
    <w:rsid w:val="00503511"/>
    <w:rsid w:val="00503555"/>
    <w:rsid w:val="00503579"/>
    <w:rsid w:val="0050357A"/>
    <w:rsid w:val="0050364C"/>
    <w:rsid w:val="005036B2"/>
    <w:rsid w:val="005036B5"/>
    <w:rsid w:val="0050374D"/>
    <w:rsid w:val="005038D7"/>
    <w:rsid w:val="00503924"/>
    <w:rsid w:val="00503944"/>
    <w:rsid w:val="00503955"/>
    <w:rsid w:val="00503979"/>
    <w:rsid w:val="00503A5A"/>
    <w:rsid w:val="00503AB6"/>
    <w:rsid w:val="00503AC6"/>
    <w:rsid w:val="00503B81"/>
    <w:rsid w:val="00503BD7"/>
    <w:rsid w:val="00503C05"/>
    <w:rsid w:val="00503C31"/>
    <w:rsid w:val="00503C4E"/>
    <w:rsid w:val="00503C87"/>
    <w:rsid w:val="00503CCB"/>
    <w:rsid w:val="00503CF7"/>
    <w:rsid w:val="00503D06"/>
    <w:rsid w:val="00503D36"/>
    <w:rsid w:val="00503D99"/>
    <w:rsid w:val="00503DB2"/>
    <w:rsid w:val="00503E51"/>
    <w:rsid w:val="00503E5A"/>
    <w:rsid w:val="00503E9F"/>
    <w:rsid w:val="00503F19"/>
    <w:rsid w:val="00503F79"/>
    <w:rsid w:val="00503FA7"/>
    <w:rsid w:val="0050400A"/>
    <w:rsid w:val="00504030"/>
    <w:rsid w:val="00504059"/>
    <w:rsid w:val="0050410F"/>
    <w:rsid w:val="00504129"/>
    <w:rsid w:val="00504155"/>
    <w:rsid w:val="00504166"/>
    <w:rsid w:val="00504173"/>
    <w:rsid w:val="005041C1"/>
    <w:rsid w:val="005041D6"/>
    <w:rsid w:val="00504202"/>
    <w:rsid w:val="0050425A"/>
    <w:rsid w:val="005042F8"/>
    <w:rsid w:val="00504301"/>
    <w:rsid w:val="00504353"/>
    <w:rsid w:val="00504373"/>
    <w:rsid w:val="00504387"/>
    <w:rsid w:val="005043A7"/>
    <w:rsid w:val="005043D0"/>
    <w:rsid w:val="00504439"/>
    <w:rsid w:val="00504488"/>
    <w:rsid w:val="005044E2"/>
    <w:rsid w:val="00504550"/>
    <w:rsid w:val="005045B1"/>
    <w:rsid w:val="005045B3"/>
    <w:rsid w:val="0050468E"/>
    <w:rsid w:val="00504716"/>
    <w:rsid w:val="00504771"/>
    <w:rsid w:val="00504796"/>
    <w:rsid w:val="0050481A"/>
    <w:rsid w:val="00504984"/>
    <w:rsid w:val="005049B4"/>
    <w:rsid w:val="005049CF"/>
    <w:rsid w:val="005049FF"/>
    <w:rsid w:val="00504ABF"/>
    <w:rsid w:val="00504B00"/>
    <w:rsid w:val="00504B15"/>
    <w:rsid w:val="00504B46"/>
    <w:rsid w:val="00504BBA"/>
    <w:rsid w:val="00504BFF"/>
    <w:rsid w:val="00504C0C"/>
    <w:rsid w:val="00504C21"/>
    <w:rsid w:val="00504CC6"/>
    <w:rsid w:val="00504CD5"/>
    <w:rsid w:val="00504CEC"/>
    <w:rsid w:val="00504D05"/>
    <w:rsid w:val="00504D0C"/>
    <w:rsid w:val="00504D1C"/>
    <w:rsid w:val="00504DBF"/>
    <w:rsid w:val="00504DDA"/>
    <w:rsid w:val="00504DFE"/>
    <w:rsid w:val="00504E02"/>
    <w:rsid w:val="00504E43"/>
    <w:rsid w:val="00504E6A"/>
    <w:rsid w:val="00504EF5"/>
    <w:rsid w:val="00504F23"/>
    <w:rsid w:val="0050507F"/>
    <w:rsid w:val="005050EA"/>
    <w:rsid w:val="00505161"/>
    <w:rsid w:val="0050521B"/>
    <w:rsid w:val="005052D3"/>
    <w:rsid w:val="005052F5"/>
    <w:rsid w:val="00505303"/>
    <w:rsid w:val="005053BA"/>
    <w:rsid w:val="005053E5"/>
    <w:rsid w:val="0050543E"/>
    <w:rsid w:val="00505512"/>
    <w:rsid w:val="0050552A"/>
    <w:rsid w:val="00505533"/>
    <w:rsid w:val="00505537"/>
    <w:rsid w:val="0050556C"/>
    <w:rsid w:val="00505610"/>
    <w:rsid w:val="0050567C"/>
    <w:rsid w:val="00505778"/>
    <w:rsid w:val="005057BC"/>
    <w:rsid w:val="00505803"/>
    <w:rsid w:val="0050582F"/>
    <w:rsid w:val="00505856"/>
    <w:rsid w:val="005058A8"/>
    <w:rsid w:val="00505A05"/>
    <w:rsid w:val="00505A16"/>
    <w:rsid w:val="00505ABE"/>
    <w:rsid w:val="00505BAE"/>
    <w:rsid w:val="00505C12"/>
    <w:rsid w:val="00505C15"/>
    <w:rsid w:val="00505C47"/>
    <w:rsid w:val="00505C61"/>
    <w:rsid w:val="00505C7C"/>
    <w:rsid w:val="00505CBD"/>
    <w:rsid w:val="00505CC4"/>
    <w:rsid w:val="00505D6E"/>
    <w:rsid w:val="00505E21"/>
    <w:rsid w:val="00505E93"/>
    <w:rsid w:val="00505ED6"/>
    <w:rsid w:val="00505F2C"/>
    <w:rsid w:val="00505F4C"/>
    <w:rsid w:val="00505F94"/>
    <w:rsid w:val="00505FA1"/>
    <w:rsid w:val="0050601A"/>
    <w:rsid w:val="0050601B"/>
    <w:rsid w:val="005060A2"/>
    <w:rsid w:val="005060AB"/>
    <w:rsid w:val="005060BB"/>
    <w:rsid w:val="0050612A"/>
    <w:rsid w:val="00506133"/>
    <w:rsid w:val="005061B5"/>
    <w:rsid w:val="005061BB"/>
    <w:rsid w:val="005061EC"/>
    <w:rsid w:val="0050620E"/>
    <w:rsid w:val="0050622B"/>
    <w:rsid w:val="00506382"/>
    <w:rsid w:val="005063AF"/>
    <w:rsid w:val="005063B0"/>
    <w:rsid w:val="005063EA"/>
    <w:rsid w:val="00506458"/>
    <w:rsid w:val="00506462"/>
    <w:rsid w:val="00506483"/>
    <w:rsid w:val="005064A5"/>
    <w:rsid w:val="005064BB"/>
    <w:rsid w:val="005064CD"/>
    <w:rsid w:val="005064E4"/>
    <w:rsid w:val="00506530"/>
    <w:rsid w:val="005065B6"/>
    <w:rsid w:val="005065B9"/>
    <w:rsid w:val="005065C2"/>
    <w:rsid w:val="005065DE"/>
    <w:rsid w:val="005065E4"/>
    <w:rsid w:val="005066B5"/>
    <w:rsid w:val="005066B6"/>
    <w:rsid w:val="00506705"/>
    <w:rsid w:val="0050671F"/>
    <w:rsid w:val="0050676E"/>
    <w:rsid w:val="005067C5"/>
    <w:rsid w:val="005067E0"/>
    <w:rsid w:val="0050691D"/>
    <w:rsid w:val="0050691F"/>
    <w:rsid w:val="0050695A"/>
    <w:rsid w:val="005069AD"/>
    <w:rsid w:val="00506A4D"/>
    <w:rsid w:val="00506A79"/>
    <w:rsid w:val="00506B50"/>
    <w:rsid w:val="00506C20"/>
    <w:rsid w:val="00506CB8"/>
    <w:rsid w:val="00506CE2"/>
    <w:rsid w:val="00506DA4"/>
    <w:rsid w:val="00506DD5"/>
    <w:rsid w:val="00506DFF"/>
    <w:rsid w:val="00506E06"/>
    <w:rsid w:val="00506E2D"/>
    <w:rsid w:val="00506E62"/>
    <w:rsid w:val="00506E73"/>
    <w:rsid w:val="00506EB9"/>
    <w:rsid w:val="00506F14"/>
    <w:rsid w:val="00506F34"/>
    <w:rsid w:val="00506F37"/>
    <w:rsid w:val="0050709C"/>
    <w:rsid w:val="00507103"/>
    <w:rsid w:val="005071C8"/>
    <w:rsid w:val="0050720F"/>
    <w:rsid w:val="005072C0"/>
    <w:rsid w:val="005072E1"/>
    <w:rsid w:val="0050732F"/>
    <w:rsid w:val="00507357"/>
    <w:rsid w:val="005073A6"/>
    <w:rsid w:val="0050740C"/>
    <w:rsid w:val="005074AC"/>
    <w:rsid w:val="005074B6"/>
    <w:rsid w:val="00507563"/>
    <w:rsid w:val="0050757F"/>
    <w:rsid w:val="005075EB"/>
    <w:rsid w:val="0050763D"/>
    <w:rsid w:val="00507665"/>
    <w:rsid w:val="00507687"/>
    <w:rsid w:val="0050775F"/>
    <w:rsid w:val="005077B9"/>
    <w:rsid w:val="005077CF"/>
    <w:rsid w:val="00507833"/>
    <w:rsid w:val="00507837"/>
    <w:rsid w:val="005078AE"/>
    <w:rsid w:val="00507935"/>
    <w:rsid w:val="005079E8"/>
    <w:rsid w:val="00507A15"/>
    <w:rsid w:val="00507A36"/>
    <w:rsid w:val="00507A9E"/>
    <w:rsid w:val="00507AE3"/>
    <w:rsid w:val="00507AFE"/>
    <w:rsid w:val="00507B35"/>
    <w:rsid w:val="00507C35"/>
    <w:rsid w:val="00507C46"/>
    <w:rsid w:val="00507CA5"/>
    <w:rsid w:val="00507CAA"/>
    <w:rsid w:val="00507CD4"/>
    <w:rsid w:val="00507CDE"/>
    <w:rsid w:val="00507E73"/>
    <w:rsid w:val="00507FDC"/>
    <w:rsid w:val="00507FFD"/>
    <w:rsid w:val="00510004"/>
    <w:rsid w:val="0051000C"/>
    <w:rsid w:val="00510019"/>
    <w:rsid w:val="0051006A"/>
    <w:rsid w:val="00510070"/>
    <w:rsid w:val="0051010D"/>
    <w:rsid w:val="00510120"/>
    <w:rsid w:val="0051018D"/>
    <w:rsid w:val="00510190"/>
    <w:rsid w:val="005101B3"/>
    <w:rsid w:val="005101ED"/>
    <w:rsid w:val="00510215"/>
    <w:rsid w:val="00510216"/>
    <w:rsid w:val="00510270"/>
    <w:rsid w:val="005102F8"/>
    <w:rsid w:val="005103A6"/>
    <w:rsid w:val="005103FC"/>
    <w:rsid w:val="00510445"/>
    <w:rsid w:val="005104F9"/>
    <w:rsid w:val="00510515"/>
    <w:rsid w:val="0051055B"/>
    <w:rsid w:val="00510569"/>
    <w:rsid w:val="00510675"/>
    <w:rsid w:val="0051067A"/>
    <w:rsid w:val="005106CB"/>
    <w:rsid w:val="0051070B"/>
    <w:rsid w:val="00510767"/>
    <w:rsid w:val="0051076C"/>
    <w:rsid w:val="005107DD"/>
    <w:rsid w:val="0051080A"/>
    <w:rsid w:val="00510844"/>
    <w:rsid w:val="00510856"/>
    <w:rsid w:val="005108B4"/>
    <w:rsid w:val="00510936"/>
    <w:rsid w:val="0051096A"/>
    <w:rsid w:val="00510982"/>
    <w:rsid w:val="005109AC"/>
    <w:rsid w:val="005109D8"/>
    <w:rsid w:val="00510A12"/>
    <w:rsid w:val="00510A3C"/>
    <w:rsid w:val="00510A40"/>
    <w:rsid w:val="00510A57"/>
    <w:rsid w:val="00510A93"/>
    <w:rsid w:val="00510AB9"/>
    <w:rsid w:val="00510B0D"/>
    <w:rsid w:val="00510B1D"/>
    <w:rsid w:val="00510B4A"/>
    <w:rsid w:val="00510B6A"/>
    <w:rsid w:val="00510B7A"/>
    <w:rsid w:val="00510C03"/>
    <w:rsid w:val="00510C0B"/>
    <w:rsid w:val="00510C2B"/>
    <w:rsid w:val="00510C49"/>
    <w:rsid w:val="00510D2E"/>
    <w:rsid w:val="00510D3B"/>
    <w:rsid w:val="00510D57"/>
    <w:rsid w:val="00510DCA"/>
    <w:rsid w:val="00510E47"/>
    <w:rsid w:val="00510E5E"/>
    <w:rsid w:val="00510EAD"/>
    <w:rsid w:val="00510EC2"/>
    <w:rsid w:val="00510EE5"/>
    <w:rsid w:val="00510F17"/>
    <w:rsid w:val="00510F27"/>
    <w:rsid w:val="00510F72"/>
    <w:rsid w:val="00510FCB"/>
    <w:rsid w:val="00511032"/>
    <w:rsid w:val="0051105A"/>
    <w:rsid w:val="005110E1"/>
    <w:rsid w:val="0051115C"/>
    <w:rsid w:val="0051116B"/>
    <w:rsid w:val="005111B5"/>
    <w:rsid w:val="005111C1"/>
    <w:rsid w:val="005111EA"/>
    <w:rsid w:val="005111F6"/>
    <w:rsid w:val="00511277"/>
    <w:rsid w:val="005112B1"/>
    <w:rsid w:val="005112BA"/>
    <w:rsid w:val="005112DB"/>
    <w:rsid w:val="0051131B"/>
    <w:rsid w:val="0051135E"/>
    <w:rsid w:val="0051137C"/>
    <w:rsid w:val="005113AA"/>
    <w:rsid w:val="00511418"/>
    <w:rsid w:val="005114BD"/>
    <w:rsid w:val="0051154C"/>
    <w:rsid w:val="00511663"/>
    <w:rsid w:val="00511668"/>
    <w:rsid w:val="005116B7"/>
    <w:rsid w:val="005117A4"/>
    <w:rsid w:val="005117F7"/>
    <w:rsid w:val="0051181B"/>
    <w:rsid w:val="0051186B"/>
    <w:rsid w:val="00511894"/>
    <w:rsid w:val="005118E5"/>
    <w:rsid w:val="00511964"/>
    <w:rsid w:val="005119C8"/>
    <w:rsid w:val="005119CA"/>
    <w:rsid w:val="00511B09"/>
    <w:rsid w:val="00511CAD"/>
    <w:rsid w:val="00511D3A"/>
    <w:rsid w:val="00511D55"/>
    <w:rsid w:val="00511D7B"/>
    <w:rsid w:val="00511DF8"/>
    <w:rsid w:val="00511E59"/>
    <w:rsid w:val="00511EC3"/>
    <w:rsid w:val="00511EE2"/>
    <w:rsid w:val="00511F2A"/>
    <w:rsid w:val="00511F48"/>
    <w:rsid w:val="00511F75"/>
    <w:rsid w:val="00511FAB"/>
    <w:rsid w:val="00511FBC"/>
    <w:rsid w:val="0051207E"/>
    <w:rsid w:val="00512089"/>
    <w:rsid w:val="0051209E"/>
    <w:rsid w:val="005120F2"/>
    <w:rsid w:val="0051217D"/>
    <w:rsid w:val="00512212"/>
    <w:rsid w:val="0051225D"/>
    <w:rsid w:val="005122C1"/>
    <w:rsid w:val="00512372"/>
    <w:rsid w:val="0051237B"/>
    <w:rsid w:val="005123B6"/>
    <w:rsid w:val="0051242A"/>
    <w:rsid w:val="00512525"/>
    <w:rsid w:val="0051258F"/>
    <w:rsid w:val="0051259A"/>
    <w:rsid w:val="005125C8"/>
    <w:rsid w:val="005125CA"/>
    <w:rsid w:val="005125F8"/>
    <w:rsid w:val="00512640"/>
    <w:rsid w:val="00512666"/>
    <w:rsid w:val="00512701"/>
    <w:rsid w:val="00512717"/>
    <w:rsid w:val="00512770"/>
    <w:rsid w:val="0051279D"/>
    <w:rsid w:val="005127F2"/>
    <w:rsid w:val="00512857"/>
    <w:rsid w:val="00512863"/>
    <w:rsid w:val="00512922"/>
    <w:rsid w:val="005129A7"/>
    <w:rsid w:val="00512A26"/>
    <w:rsid w:val="00512A3D"/>
    <w:rsid w:val="00512A8B"/>
    <w:rsid w:val="00512AD2"/>
    <w:rsid w:val="00512AD8"/>
    <w:rsid w:val="00512C2A"/>
    <w:rsid w:val="00512CA9"/>
    <w:rsid w:val="00512CE0"/>
    <w:rsid w:val="00512D05"/>
    <w:rsid w:val="00512D28"/>
    <w:rsid w:val="00512D5C"/>
    <w:rsid w:val="00512D9B"/>
    <w:rsid w:val="00512E4F"/>
    <w:rsid w:val="00512F28"/>
    <w:rsid w:val="00512F33"/>
    <w:rsid w:val="005130C8"/>
    <w:rsid w:val="005130D8"/>
    <w:rsid w:val="0051310B"/>
    <w:rsid w:val="005131A6"/>
    <w:rsid w:val="00513215"/>
    <w:rsid w:val="00513255"/>
    <w:rsid w:val="0051329A"/>
    <w:rsid w:val="005132FE"/>
    <w:rsid w:val="00513334"/>
    <w:rsid w:val="00513358"/>
    <w:rsid w:val="00513359"/>
    <w:rsid w:val="00513391"/>
    <w:rsid w:val="00513407"/>
    <w:rsid w:val="0051343B"/>
    <w:rsid w:val="00513476"/>
    <w:rsid w:val="005134EB"/>
    <w:rsid w:val="005134EE"/>
    <w:rsid w:val="00513674"/>
    <w:rsid w:val="0051367A"/>
    <w:rsid w:val="005136D8"/>
    <w:rsid w:val="00513716"/>
    <w:rsid w:val="0051371B"/>
    <w:rsid w:val="0051371D"/>
    <w:rsid w:val="00513738"/>
    <w:rsid w:val="005137C7"/>
    <w:rsid w:val="005137D9"/>
    <w:rsid w:val="005137F4"/>
    <w:rsid w:val="005137FF"/>
    <w:rsid w:val="00513823"/>
    <w:rsid w:val="0051389B"/>
    <w:rsid w:val="005138F4"/>
    <w:rsid w:val="00513911"/>
    <w:rsid w:val="00513978"/>
    <w:rsid w:val="00513994"/>
    <w:rsid w:val="005139AA"/>
    <w:rsid w:val="005139C4"/>
    <w:rsid w:val="005139E7"/>
    <w:rsid w:val="00513A77"/>
    <w:rsid w:val="00513AE9"/>
    <w:rsid w:val="00513BD9"/>
    <w:rsid w:val="00513C1E"/>
    <w:rsid w:val="00513CF2"/>
    <w:rsid w:val="00513CF7"/>
    <w:rsid w:val="00513CF8"/>
    <w:rsid w:val="00513D89"/>
    <w:rsid w:val="00513DFF"/>
    <w:rsid w:val="00513E18"/>
    <w:rsid w:val="00513EA7"/>
    <w:rsid w:val="00513EFA"/>
    <w:rsid w:val="00513F16"/>
    <w:rsid w:val="00513F77"/>
    <w:rsid w:val="00513FC0"/>
    <w:rsid w:val="00514041"/>
    <w:rsid w:val="0051408C"/>
    <w:rsid w:val="00514125"/>
    <w:rsid w:val="00514150"/>
    <w:rsid w:val="00514214"/>
    <w:rsid w:val="0051423D"/>
    <w:rsid w:val="00514241"/>
    <w:rsid w:val="005142BB"/>
    <w:rsid w:val="005142C6"/>
    <w:rsid w:val="0051436F"/>
    <w:rsid w:val="00514385"/>
    <w:rsid w:val="00514387"/>
    <w:rsid w:val="005143A5"/>
    <w:rsid w:val="005143D3"/>
    <w:rsid w:val="005143F1"/>
    <w:rsid w:val="00514481"/>
    <w:rsid w:val="0051448D"/>
    <w:rsid w:val="005144A5"/>
    <w:rsid w:val="005144C8"/>
    <w:rsid w:val="005144DF"/>
    <w:rsid w:val="005144E3"/>
    <w:rsid w:val="00514522"/>
    <w:rsid w:val="00514528"/>
    <w:rsid w:val="005145B0"/>
    <w:rsid w:val="005146FD"/>
    <w:rsid w:val="00514748"/>
    <w:rsid w:val="0051479B"/>
    <w:rsid w:val="0051479D"/>
    <w:rsid w:val="005147FF"/>
    <w:rsid w:val="0051487D"/>
    <w:rsid w:val="005148CD"/>
    <w:rsid w:val="005148E1"/>
    <w:rsid w:val="005148EE"/>
    <w:rsid w:val="00514A45"/>
    <w:rsid w:val="00514AEE"/>
    <w:rsid w:val="00514CDD"/>
    <w:rsid w:val="00514D61"/>
    <w:rsid w:val="00514D8E"/>
    <w:rsid w:val="00514D9C"/>
    <w:rsid w:val="00514E35"/>
    <w:rsid w:val="00514E56"/>
    <w:rsid w:val="00514EFF"/>
    <w:rsid w:val="00514F56"/>
    <w:rsid w:val="00514F9F"/>
    <w:rsid w:val="00514FDD"/>
    <w:rsid w:val="00514FDE"/>
    <w:rsid w:val="00515003"/>
    <w:rsid w:val="0051503E"/>
    <w:rsid w:val="005150AD"/>
    <w:rsid w:val="00515166"/>
    <w:rsid w:val="00515197"/>
    <w:rsid w:val="005151B4"/>
    <w:rsid w:val="005151C6"/>
    <w:rsid w:val="005151DB"/>
    <w:rsid w:val="00515237"/>
    <w:rsid w:val="00515253"/>
    <w:rsid w:val="00515295"/>
    <w:rsid w:val="005152AF"/>
    <w:rsid w:val="005152C8"/>
    <w:rsid w:val="00515331"/>
    <w:rsid w:val="0051535F"/>
    <w:rsid w:val="005153DA"/>
    <w:rsid w:val="00515403"/>
    <w:rsid w:val="0051543A"/>
    <w:rsid w:val="005154AE"/>
    <w:rsid w:val="00515550"/>
    <w:rsid w:val="00515553"/>
    <w:rsid w:val="005155D2"/>
    <w:rsid w:val="005155DF"/>
    <w:rsid w:val="005156C0"/>
    <w:rsid w:val="005156D5"/>
    <w:rsid w:val="005156ED"/>
    <w:rsid w:val="00515707"/>
    <w:rsid w:val="00515721"/>
    <w:rsid w:val="00515725"/>
    <w:rsid w:val="005157CA"/>
    <w:rsid w:val="0051580C"/>
    <w:rsid w:val="00515811"/>
    <w:rsid w:val="00515829"/>
    <w:rsid w:val="0051587F"/>
    <w:rsid w:val="00515896"/>
    <w:rsid w:val="005158D3"/>
    <w:rsid w:val="005158ED"/>
    <w:rsid w:val="00515910"/>
    <w:rsid w:val="00515911"/>
    <w:rsid w:val="005159D9"/>
    <w:rsid w:val="00515A57"/>
    <w:rsid w:val="00515AAC"/>
    <w:rsid w:val="00515ADB"/>
    <w:rsid w:val="00515B57"/>
    <w:rsid w:val="00515BD9"/>
    <w:rsid w:val="00515C10"/>
    <w:rsid w:val="00515C48"/>
    <w:rsid w:val="00515C97"/>
    <w:rsid w:val="00515D3D"/>
    <w:rsid w:val="00515D64"/>
    <w:rsid w:val="00515DED"/>
    <w:rsid w:val="00515EC5"/>
    <w:rsid w:val="00515EDE"/>
    <w:rsid w:val="00515EF1"/>
    <w:rsid w:val="00515F1B"/>
    <w:rsid w:val="00515F1E"/>
    <w:rsid w:val="00515F5B"/>
    <w:rsid w:val="00515F77"/>
    <w:rsid w:val="00515FE6"/>
    <w:rsid w:val="00516062"/>
    <w:rsid w:val="005161DB"/>
    <w:rsid w:val="00516232"/>
    <w:rsid w:val="00516233"/>
    <w:rsid w:val="00516271"/>
    <w:rsid w:val="00516291"/>
    <w:rsid w:val="005162A3"/>
    <w:rsid w:val="005162A5"/>
    <w:rsid w:val="005162CD"/>
    <w:rsid w:val="00516302"/>
    <w:rsid w:val="0051632E"/>
    <w:rsid w:val="005163A6"/>
    <w:rsid w:val="005163E6"/>
    <w:rsid w:val="005163F3"/>
    <w:rsid w:val="00516430"/>
    <w:rsid w:val="00516438"/>
    <w:rsid w:val="0051643E"/>
    <w:rsid w:val="00516480"/>
    <w:rsid w:val="0051649F"/>
    <w:rsid w:val="005164B8"/>
    <w:rsid w:val="005164C6"/>
    <w:rsid w:val="00516510"/>
    <w:rsid w:val="00516565"/>
    <w:rsid w:val="0051659B"/>
    <w:rsid w:val="005165E8"/>
    <w:rsid w:val="00516606"/>
    <w:rsid w:val="0051668B"/>
    <w:rsid w:val="0051668E"/>
    <w:rsid w:val="005166F7"/>
    <w:rsid w:val="005167A5"/>
    <w:rsid w:val="005167BE"/>
    <w:rsid w:val="00516800"/>
    <w:rsid w:val="0051683B"/>
    <w:rsid w:val="0051683D"/>
    <w:rsid w:val="005168C0"/>
    <w:rsid w:val="005168EE"/>
    <w:rsid w:val="00516926"/>
    <w:rsid w:val="005169A4"/>
    <w:rsid w:val="005169EC"/>
    <w:rsid w:val="005169FF"/>
    <w:rsid w:val="00516A64"/>
    <w:rsid w:val="00516A78"/>
    <w:rsid w:val="00516B60"/>
    <w:rsid w:val="00516BAD"/>
    <w:rsid w:val="00516C4E"/>
    <w:rsid w:val="00516D44"/>
    <w:rsid w:val="00516D7F"/>
    <w:rsid w:val="00516D8B"/>
    <w:rsid w:val="00516DA3"/>
    <w:rsid w:val="00516DD5"/>
    <w:rsid w:val="00516EB2"/>
    <w:rsid w:val="00516EB9"/>
    <w:rsid w:val="00516F24"/>
    <w:rsid w:val="00516F39"/>
    <w:rsid w:val="00516FF5"/>
    <w:rsid w:val="00516FFE"/>
    <w:rsid w:val="0051709E"/>
    <w:rsid w:val="005170A7"/>
    <w:rsid w:val="005170AA"/>
    <w:rsid w:val="00517164"/>
    <w:rsid w:val="00517176"/>
    <w:rsid w:val="0051721C"/>
    <w:rsid w:val="00517285"/>
    <w:rsid w:val="0051728C"/>
    <w:rsid w:val="005172C5"/>
    <w:rsid w:val="00517321"/>
    <w:rsid w:val="00517390"/>
    <w:rsid w:val="005173D5"/>
    <w:rsid w:val="0051740B"/>
    <w:rsid w:val="00517495"/>
    <w:rsid w:val="005174AC"/>
    <w:rsid w:val="005174B2"/>
    <w:rsid w:val="00517529"/>
    <w:rsid w:val="0051752E"/>
    <w:rsid w:val="005175D9"/>
    <w:rsid w:val="0051771D"/>
    <w:rsid w:val="005177ED"/>
    <w:rsid w:val="005177FF"/>
    <w:rsid w:val="00517870"/>
    <w:rsid w:val="005178CB"/>
    <w:rsid w:val="005178D7"/>
    <w:rsid w:val="005179F4"/>
    <w:rsid w:val="00517A4B"/>
    <w:rsid w:val="00517AC7"/>
    <w:rsid w:val="00517B41"/>
    <w:rsid w:val="00517B46"/>
    <w:rsid w:val="00517B5E"/>
    <w:rsid w:val="00517BF9"/>
    <w:rsid w:val="00517C0E"/>
    <w:rsid w:val="00517CD2"/>
    <w:rsid w:val="00517D95"/>
    <w:rsid w:val="00517DA8"/>
    <w:rsid w:val="00517DCA"/>
    <w:rsid w:val="00517E2C"/>
    <w:rsid w:val="00517E60"/>
    <w:rsid w:val="00517E81"/>
    <w:rsid w:val="00517EB8"/>
    <w:rsid w:val="00517EBC"/>
    <w:rsid w:val="00517F0A"/>
    <w:rsid w:val="0052003F"/>
    <w:rsid w:val="0052004E"/>
    <w:rsid w:val="005200F2"/>
    <w:rsid w:val="0052010F"/>
    <w:rsid w:val="00520161"/>
    <w:rsid w:val="005201EB"/>
    <w:rsid w:val="00520259"/>
    <w:rsid w:val="005202C3"/>
    <w:rsid w:val="005202E5"/>
    <w:rsid w:val="0052034C"/>
    <w:rsid w:val="005203F9"/>
    <w:rsid w:val="0052046C"/>
    <w:rsid w:val="00520559"/>
    <w:rsid w:val="005205AF"/>
    <w:rsid w:val="005205D2"/>
    <w:rsid w:val="0052060E"/>
    <w:rsid w:val="005206FC"/>
    <w:rsid w:val="00520707"/>
    <w:rsid w:val="00520781"/>
    <w:rsid w:val="0052087A"/>
    <w:rsid w:val="005208AD"/>
    <w:rsid w:val="005208BF"/>
    <w:rsid w:val="005208D0"/>
    <w:rsid w:val="00520938"/>
    <w:rsid w:val="00520947"/>
    <w:rsid w:val="005209AF"/>
    <w:rsid w:val="00520A64"/>
    <w:rsid w:val="00520AA3"/>
    <w:rsid w:val="00520AC5"/>
    <w:rsid w:val="00520AD5"/>
    <w:rsid w:val="00520B3E"/>
    <w:rsid w:val="00520B49"/>
    <w:rsid w:val="00520B61"/>
    <w:rsid w:val="00520BDD"/>
    <w:rsid w:val="00520C3F"/>
    <w:rsid w:val="00520C49"/>
    <w:rsid w:val="00520C81"/>
    <w:rsid w:val="00520CA4"/>
    <w:rsid w:val="00520CD7"/>
    <w:rsid w:val="00520CE1"/>
    <w:rsid w:val="00520D53"/>
    <w:rsid w:val="00520DB3"/>
    <w:rsid w:val="00520E31"/>
    <w:rsid w:val="00520E98"/>
    <w:rsid w:val="00520F85"/>
    <w:rsid w:val="00520F98"/>
    <w:rsid w:val="00521043"/>
    <w:rsid w:val="005210D9"/>
    <w:rsid w:val="005210DE"/>
    <w:rsid w:val="00521134"/>
    <w:rsid w:val="00521162"/>
    <w:rsid w:val="00521180"/>
    <w:rsid w:val="0052118C"/>
    <w:rsid w:val="0052122F"/>
    <w:rsid w:val="00521276"/>
    <w:rsid w:val="0052128C"/>
    <w:rsid w:val="005212CB"/>
    <w:rsid w:val="00521305"/>
    <w:rsid w:val="00521312"/>
    <w:rsid w:val="0052132D"/>
    <w:rsid w:val="00521371"/>
    <w:rsid w:val="00521380"/>
    <w:rsid w:val="005213C2"/>
    <w:rsid w:val="005213D4"/>
    <w:rsid w:val="00521439"/>
    <w:rsid w:val="0052145B"/>
    <w:rsid w:val="00521472"/>
    <w:rsid w:val="0052148B"/>
    <w:rsid w:val="0052152D"/>
    <w:rsid w:val="0052154D"/>
    <w:rsid w:val="00521554"/>
    <w:rsid w:val="005215A6"/>
    <w:rsid w:val="005215A7"/>
    <w:rsid w:val="005215DB"/>
    <w:rsid w:val="00521615"/>
    <w:rsid w:val="00521663"/>
    <w:rsid w:val="00521680"/>
    <w:rsid w:val="005216F0"/>
    <w:rsid w:val="00521793"/>
    <w:rsid w:val="005217C8"/>
    <w:rsid w:val="0052182A"/>
    <w:rsid w:val="0052183F"/>
    <w:rsid w:val="00521845"/>
    <w:rsid w:val="00521954"/>
    <w:rsid w:val="00521A29"/>
    <w:rsid w:val="00521A2A"/>
    <w:rsid w:val="00521A57"/>
    <w:rsid w:val="00521A8E"/>
    <w:rsid w:val="00521AFA"/>
    <w:rsid w:val="00521BEE"/>
    <w:rsid w:val="00521C2D"/>
    <w:rsid w:val="00521C58"/>
    <w:rsid w:val="00521C84"/>
    <w:rsid w:val="00521C97"/>
    <w:rsid w:val="00521C9D"/>
    <w:rsid w:val="00521CD6"/>
    <w:rsid w:val="00521CDA"/>
    <w:rsid w:val="00521CE8"/>
    <w:rsid w:val="00521CEE"/>
    <w:rsid w:val="00521D63"/>
    <w:rsid w:val="00521D65"/>
    <w:rsid w:val="00521DE2"/>
    <w:rsid w:val="00521E14"/>
    <w:rsid w:val="00521EAB"/>
    <w:rsid w:val="00521F06"/>
    <w:rsid w:val="00521F29"/>
    <w:rsid w:val="00521F78"/>
    <w:rsid w:val="0052204C"/>
    <w:rsid w:val="005220AA"/>
    <w:rsid w:val="005220AE"/>
    <w:rsid w:val="00522106"/>
    <w:rsid w:val="0052211B"/>
    <w:rsid w:val="0052219C"/>
    <w:rsid w:val="005221A5"/>
    <w:rsid w:val="005221CA"/>
    <w:rsid w:val="005221CB"/>
    <w:rsid w:val="0052222E"/>
    <w:rsid w:val="00522249"/>
    <w:rsid w:val="0052224D"/>
    <w:rsid w:val="005222FC"/>
    <w:rsid w:val="0052236B"/>
    <w:rsid w:val="005223C2"/>
    <w:rsid w:val="0052245C"/>
    <w:rsid w:val="0052245D"/>
    <w:rsid w:val="005224CE"/>
    <w:rsid w:val="00522536"/>
    <w:rsid w:val="00522543"/>
    <w:rsid w:val="005225B4"/>
    <w:rsid w:val="005226D1"/>
    <w:rsid w:val="005226E3"/>
    <w:rsid w:val="00522700"/>
    <w:rsid w:val="0052271C"/>
    <w:rsid w:val="00522768"/>
    <w:rsid w:val="00522825"/>
    <w:rsid w:val="0052291B"/>
    <w:rsid w:val="00522944"/>
    <w:rsid w:val="005229DA"/>
    <w:rsid w:val="00522A0C"/>
    <w:rsid w:val="00522A1A"/>
    <w:rsid w:val="00522A3B"/>
    <w:rsid w:val="00522A42"/>
    <w:rsid w:val="00522BA0"/>
    <w:rsid w:val="00522BD2"/>
    <w:rsid w:val="00522BE4"/>
    <w:rsid w:val="00522C4F"/>
    <w:rsid w:val="00522C63"/>
    <w:rsid w:val="00522E3F"/>
    <w:rsid w:val="00522EBE"/>
    <w:rsid w:val="00522EE7"/>
    <w:rsid w:val="00522EF7"/>
    <w:rsid w:val="00522F08"/>
    <w:rsid w:val="00522F15"/>
    <w:rsid w:val="00522FB4"/>
    <w:rsid w:val="00522FD0"/>
    <w:rsid w:val="00522FDB"/>
    <w:rsid w:val="00522FE6"/>
    <w:rsid w:val="00522FF2"/>
    <w:rsid w:val="00523008"/>
    <w:rsid w:val="00523044"/>
    <w:rsid w:val="00523080"/>
    <w:rsid w:val="005230A7"/>
    <w:rsid w:val="00523159"/>
    <w:rsid w:val="005231FF"/>
    <w:rsid w:val="005232A9"/>
    <w:rsid w:val="00523314"/>
    <w:rsid w:val="00523342"/>
    <w:rsid w:val="005233C3"/>
    <w:rsid w:val="0052347C"/>
    <w:rsid w:val="005234A3"/>
    <w:rsid w:val="00523501"/>
    <w:rsid w:val="00523566"/>
    <w:rsid w:val="005235A9"/>
    <w:rsid w:val="005235AD"/>
    <w:rsid w:val="00523639"/>
    <w:rsid w:val="00523673"/>
    <w:rsid w:val="0052368F"/>
    <w:rsid w:val="005236A2"/>
    <w:rsid w:val="005236AC"/>
    <w:rsid w:val="005236DA"/>
    <w:rsid w:val="0052374E"/>
    <w:rsid w:val="00523789"/>
    <w:rsid w:val="005237F5"/>
    <w:rsid w:val="00523824"/>
    <w:rsid w:val="00523831"/>
    <w:rsid w:val="00523838"/>
    <w:rsid w:val="00523918"/>
    <w:rsid w:val="005239E1"/>
    <w:rsid w:val="00523B23"/>
    <w:rsid w:val="00523B24"/>
    <w:rsid w:val="00523B5D"/>
    <w:rsid w:val="00523B81"/>
    <w:rsid w:val="00523B9C"/>
    <w:rsid w:val="00523BB1"/>
    <w:rsid w:val="00523BDF"/>
    <w:rsid w:val="00523BF5"/>
    <w:rsid w:val="00523CDD"/>
    <w:rsid w:val="00523CF8"/>
    <w:rsid w:val="00523D0F"/>
    <w:rsid w:val="00523D98"/>
    <w:rsid w:val="00523DC1"/>
    <w:rsid w:val="00523DD6"/>
    <w:rsid w:val="00523DE8"/>
    <w:rsid w:val="00523E04"/>
    <w:rsid w:val="00523EAF"/>
    <w:rsid w:val="00523EDD"/>
    <w:rsid w:val="00523EE9"/>
    <w:rsid w:val="00523EEC"/>
    <w:rsid w:val="00523F21"/>
    <w:rsid w:val="00523F54"/>
    <w:rsid w:val="00523FD7"/>
    <w:rsid w:val="00524065"/>
    <w:rsid w:val="0052410E"/>
    <w:rsid w:val="0052411A"/>
    <w:rsid w:val="00524157"/>
    <w:rsid w:val="00524181"/>
    <w:rsid w:val="005241C6"/>
    <w:rsid w:val="005241F1"/>
    <w:rsid w:val="005242ED"/>
    <w:rsid w:val="00524350"/>
    <w:rsid w:val="0052438C"/>
    <w:rsid w:val="005243A7"/>
    <w:rsid w:val="005243E2"/>
    <w:rsid w:val="00524446"/>
    <w:rsid w:val="005244B6"/>
    <w:rsid w:val="0052455A"/>
    <w:rsid w:val="0052458E"/>
    <w:rsid w:val="005246B1"/>
    <w:rsid w:val="00524718"/>
    <w:rsid w:val="00524723"/>
    <w:rsid w:val="00524754"/>
    <w:rsid w:val="0052478F"/>
    <w:rsid w:val="00524790"/>
    <w:rsid w:val="005247C6"/>
    <w:rsid w:val="00524813"/>
    <w:rsid w:val="0052481A"/>
    <w:rsid w:val="005248E1"/>
    <w:rsid w:val="00524927"/>
    <w:rsid w:val="0052495C"/>
    <w:rsid w:val="005249A8"/>
    <w:rsid w:val="00524A04"/>
    <w:rsid w:val="00524A12"/>
    <w:rsid w:val="00524AE5"/>
    <w:rsid w:val="00524B3B"/>
    <w:rsid w:val="00524B8F"/>
    <w:rsid w:val="00524B98"/>
    <w:rsid w:val="00524C1A"/>
    <w:rsid w:val="00524C66"/>
    <w:rsid w:val="00524C7A"/>
    <w:rsid w:val="00524C89"/>
    <w:rsid w:val="00524CAF"/>
    <w:rsid w:val="00524CC5"/>
    <w:rsid w:val="00524D07"/>
    <w:rsid w:val="00524D2C"/>
    <w:rsid w:val="00524D53"/>
    <w:rsid w:val="00524D65"/>
    <w:rsid w:val="00524DD4"/>
    <w:rsid w:val="00524E07"/>
    <w:rsid w:val="00524E52"/>
    <w:rsid w:val="00524E90"/>
    <w:rsid w:val="00524ECC"/>
    <w:rsid w:val="00524F0D"/>
    <w:rsid w:val="00524F74"/>
    <w:rsid w:val="00524F9D"/>
    <w:rsid w:val="00524FA7"/>
    <w:rsid w:val="00525010"/>
    <w:rsid w:val="00525024"/>
    <w:rsid w:val="00525026"/>
    <w:rsid w:val="00525053"/>
    <w:rsid w:val="00525060"/>
    <w:rsid w:val="005250A1"/>
    <w:rsid w:val="005250CD"/>
    <w:rsid w:val="00525121"/>
    <w:rsid w:val="0052513C"/>
    <w:rsid w:val="00525140"/>
    <w:rsid w:val="00525162"/>
    <w:rsid w:val="005251E9"/>
    <w:rsid w:val="00525203"/>
    <w:rsid w:val="0052521A"/>
    <w:rsid w:val="00525319"/>
    <w:rsid w:val="005253E0"/>
    <w:rsid w:val="00525456"/>
    <w:rsid w:val="005254DA"/>
    <w:rsid w:val="00525578"/>
    <w:rsid w:val="00525583"/>
    <w:rsid w:val="005255A2"/>
    <w:rsid w:val="005255CB"/>
    <w:rsid w:val="00525623"/>
    <w:rsid w:val="0052563E"/>
    <w:rsid w:val="00525642"/>
    <w:rsid w:val="00525656"/>
    <w:rsid w:val="00525672"/>
    <w:rsid w:val="005256B7"/>
    <w:rsid w:val="00525710"/>
    <w:rsid w:val="00525734"/>
    <w:rsid w:val="0052577F"/>
    <w:rsid w:val="005257DB"/>
    <w:rsid w:val="00525888"/>
    <w:rsid w:val="00525941"/>
    <w:rsid w:val="0052597D"/>
    <w:rsid w:val="005259A5"/>
    <w:rsid w:val="00525A91"/>
    <w:rsid w:val="00525ACE"/>
    <w:rsid w:val="00525AD5"/>
    <w:rsid w:val="00525AF6"/>
    <w:rsid w:val="00525B45"/>
    <w:rsid w:val="00525B9E"/>
    <w:rsid w:val="00525BC4"/>
    <w:rsid w:val="00525C1B"/>
    <w:rsid w:val="00525C99"/>
    <w:rsid w:val="00525C9A"/>
    <w:rsid w:val="00525CA8"/>
    <w:rsid w:val="00525D7E"/>
    <w:rsid w:val="00525D80"/>
    <w:rsid w:val="00525E01"/>
    <w:rsid w:val="00525E4B"/>
    <w:rsid w:val="00525EC7"/>
    <w:rsid w:val="00525EED"/>
    <w:rsid w:val="00525F3E"/>
    <w:rsid w:val="00525F59"/>
    <w:rsid w:val="00525F6E"/>
    <w:rsid w:val="00525F86"/>
    <w:rsid w:val="00525F8A"/>
    <w:rsid w:val="00525FD5"/>
    <w:rsid w:val="00525FE3"/>
    <w:rsid w:val="0052603A"/>
    <w:rsid w:val="00526086"/>
    <w:rsid w:val="00526094"/>
    <w:rsid w:val="005260FB"/>
    <w:rsid w:val="0052613E"/>
    <w:rsid w:val="0052616D"/>
    <w:rsid w:val="00526310"/>
    <w:rsid w:val="0052631B"/>
    <w:rsid w:val="005263B5"/>
    <w:rsid w:val="005263BF"/>
    <w:rsid w:val="005264B7"/>
    <w:rsid w:val="005264BA"/>
    <w:rsid w:val="005265F2"/>
    <w:rsid w:val="0052664B"/>
    <w:rsid w:val="005266CB"/>
    <w:rsid w:val="005266E6"/>
    <w:rsid w:val="00526701"/>
    <w:rsid w:val="00526704"/>
    <w:rsid w:val="0052670E"/>
    <w:rsid w:val="0052674E"/>
    <w:rsid w:val="005267A3"/>
    <w:rsid w:val="00526851"/>
    <w:rsid w:val="0052685B"/>
    <w:rsid w:val="005268D0"/>
    <w:rsid w:val="00526913"/>
    <w:rsid w:val="00526958"/>
    <w:rsid w:val="00526989"/>
    <w:rsid w:val="00526A72"/>
    <w:rsid w:val="00526B8F"/>
    <w:rsid w:val="00526BA0"/>
    <w:rsid w:val="00526BEF"/>
    <w:rsid w:val="00526BFD"/>
    <w:rsid w:val="00526C57"/>
    <w:rsid w:val="00526CA5"/>
    <w:rsid w:val="00526CC8"/>
    <w:rsid w:val="00526CF1"/>
    <w:rsid w:val="00526D2E"/>
    <w:rsid w:val="00526DE0"/>
    <w:rsid w:val="00526E10"/>
    <w:rsid w:val="00526E5C"/>
    <w:rsid w:val="00526E6F"/>
    <w:rsid w:val="00526F22"/>
    <w:rsid w:val="00526F33"/>
    <w:rsid w:val="00526F3F"/>
    <w:rsid w:val="00526F72"/>
    <w:rsid w:val="00526FDB"/>
    <w:rsid w:val="00526FE0"/>
    <w:rsid w:val="00527144"/>
    <w:rsid w:val="005271C8"/>
    <w:rsid w:val="00527207"/>
    <w:rsid w:val="0052727A"/>
    <w:rsid w:val="00527286"/>
    <w:rsid w:val="00527299"/>
    <w:rsid w:val="0052735A"/>
    <w:rsid w:val="0052738A"/>
    <w:rsid w:val="005273F7"/>
    <w:rsid w:val="0052741C"/>
    <w:rsid w:val="0052742A"/>
    <w:rsid w:val="00527445"/>
    <w:rsid w:val="00527498"/>
    <w:rsid w:val="005274AC"/>
    <w:rsid w:val="005274AF"/>
    <w:rsid w:val="00527530"/>
    <w:rsid w:val="005275BD"/>
    <w:rsid w:val="0052762A"/>
    <w:rsid w:val="0052768E"/>
    <w:rsid w:val="0052769F"/>
    <w:rsid w:val="005276A7"/>
    <w:rsid w:val="005276B0"/>
    <w:rsid w:val="005276B8"/>
    <w:rsid w:val="005276CD"/>
    <w:rsid w:val="00527778"/>
    <w:rsid w:val="005277BC"/>
    <w:rsid w:val="00527809"/>
    <w:rsid w:val="00527812"/>
    <w:rsid w:val="00527828"/>
    <w:rsid w:val="00527852"/>
    <w:rsid w:val="00527949"/>
    <w:rsid w:val="005279A4"/>
    <w:rsid w:val="005279D4"/>
    <w:rsid w:val="00527A3B"/>
    <w:rsid w:val="00527A54"/>
    <w:rsid w:val="00527A7F"/>
    <w:rsid w:val="00527AB7"/>
    <w:rsid w:val="00527AC0"/>
    <w:rsid w:val="00527B02"/>
    <w:rsid w:val="00527B96"/>
    <w:rsid w:val="00527BF2"/>
    <w:rsid w:val="00527C21"/>
    <w:rsid w:val="00527C46"/>
    <w:rsid w:val="00527C52"/>
    <w:rsid w:val="00527C79"/>
    <w:rsid w:val="00527D58"/>
    <w:rsid w:val="00527DDE"/>
    <w:rsid w:val="00527DE3"/>
    <w:rsid w:val="00527EBD"/>
    <w:rsid w:val="00527EF7"/>
    <w:rsid w:val="00527F0F"/>
    <w:rsid w:val="00527F75"/>
    <w:rsid w:val="00530082"/>
    <w:rsid w:val="005300A5"/>
    <w:rsid w:val="005300AD"/>
    <w:rsid w:val="005300BD"/>
    <w:rsid w:val="00530108"/>
    <w:rsid w:val="00530193"/>
    <w:rsid w:val="00530295"/>
    <w:rsid w:val="005302D1"/>
    <w:rsid w:val="005302D7"/>
    <w:rsid w:val="005302E7"/>
    <w:rsid w:val="005303E7"/>
    <w:rsid w:val="0053042D"/>
    <w:rsid w:val="00530486"/>
    <w:rsid w:val="00530495"/>
    <w:rsid w:val="005304C1"/>
    <w:rsid w:val="005304D7"/>
    <w:rsid w:val="005304FD"/>
    <w:rsid w:val="0053057B"/>
    <w:rsid w:val="00530587"/>
    <w:rsid w:val="00530614"/>
    <w:rsid w:val="00530697"/>
    <w:rsid w:val="005306D0"/>
    <w:rsid w:val="0053070D"/>
    <w:rsid w:val="00530725"/>
    <w:rsid w:val="00530740"/>
    <w:rsid w:val="005307F8"/>
    <w:rsid w:val="00530829"/>
    <w:rsid w:val="0053088B"/>
    <w:rsid w:val="005308B3"/>
    <w:rsid w:val="00530A36"/>
    <w:rsid w:val="00530AC2"/>
    <w:rsid w:val="00530BAF"/>
    <w:rsid w:val="00530C1C"/>
    <w:rsid w:val="00530C1E"/>
    <w:rsid w:val="00530C9A"/>
    <w:rsid w:val="00530CA2"/>
    <w:rsid w:val="00530D2C"/>
    <w:rsid w:val="00530D31"/>
    <w:rsid w:val="00530D7E"/>
    <w:rsid w:val="00530D98"/>
    <w:rsid w:val="00530DC3"/>
    <w:rsid w:val="00530DE8"/>
    <w:rsid w:val="00530E5D"/>
    <w:rsid w:val="00530E7E"/>
    <w:rsid w:val="00530F5B"/>
    <w:rsid w:val="00530FE1"/>
    <w:rsid w:val="00530FF1"/>
    <w:rsid w:val="00531008"/>
    <w:rsid w:val="0053104E"/>
    <w:rsid w:val="00531106"/>
    <w:rsid w:val="0053110E"/>
    <w:rsid w:val="00531116"/>
    <w:rsid w:val="0053115A"/>
    <w:rsid w:val="00531173"/>
    <w:rsid w:val="005311CC"/>
    <w:rsid w:val="0053124F"/>
    <w:rsid w:val="00531272"/>
    <w:rsid w:val="00531287"/>
    <w:rsid w:val="005312CC"/>
    <w:rsid w:val="005312E2"/>
    <w:rsid w:val="0053130F"/>
    <w:rsid w:val="00531352"/>
    <w:rsid w:val="0053137A"/>
    <w:rsid w:val="005313AD"/>
    <w:rsid w:val="005313C3"/>
    <w:rsid w:val="00531467"/>
    <w:rsid w:val="00531519"/>
    <w:rsid w:val="0053151C"/>
    <w:rsid w:val="0053152B"/>
    <w:rsid w:val="00531549"/>
    <w:rsid w:val="00531634"/>
    <w:rsid w:val="00531636"/>
    <w:rsid w:val="0053164F"/>
    <w:rsid w:val="005316E3"/>
    <w:rsid w:val="00531747"/>
    <w:rsid w:val="00531781"/>
    <w:rsid w:val="005317E1"/>
    <w:rsid w:val="0053180C"/>
    <w:rsid w:val="00531814"/>
    <w:rsid w:val="0053186D"/>
    <w:rsid w:val="00531907"/>
    <w:rsid w:val="00531950"/>
    <w:rsid w:val="0053196E"/>
    <w:rsid w:val="00531970"/>
    <w:rsid w:val="0053198F"/>
    <w:rsid w:val="005319AF"/>
    <w:rsid w:val="00531A05"/>
    <w:rsid w:val="00531A6A"/>
    <w:rsid w:val="00531AFF"/>
    <w:rsid w:val="00531B6F"/>
    <w:rsid w:val="00531B70"/>
    <w:rsid w:val="00531C15"/>
    <w:rsid w:val="00531C3D"/>
    <w:rsid w:val="00531C45"/>
    <w:rsid w:val="00531C77"/>
    <w:rsid w:val="00531C93"/>
    <w:rsid w:val="00531CD2"/>
    <w:rsid w:val="00531CD9"/>
    <w:rsid w:val="00531CE7"/>
    <w:rsid w:val="00531D73"/>
    <w:rsid w:val="00531D84"/>
    <w:rsid w:val="00531D9D"/>
    <w:rsid w:val="00531DAC"/>
    <w:rsid w:val="00531DF7"/>
    <w:rsid w:val="00531E2A"/>
    <w:rsid w:val="00531EB8"/>
    <w:rsid w:val="00531ED1"/>
    <w:rsid w:val="00531F42"/>
    <w:rsid w:val="00531F7A"/>
    <w:rsid w:val="00531FE4"/>
    <w:rsid w:val="00532026"/>
    <w:rsid w:val="00532152"/>
    <w:rsid w:val="00532163"/>
    <w:rsid w:val="00532195"/>
    <w:rsid w:val="00532292"/>
    <w:rsid w:val="00532357"/>
    <w:rsid w:val="00532372"/>
    <w:rsid w:val="005323AD"/>
    <w:rsid w:val="00532403"/>
    <w:rsid w:val="0053244C"/>
    <w:rsid w:val="005324EE"/>
    <w:rsid w:val="005324FE"/>
    <w:rsid w:val="00532507"/>
    <w:rsid w:val="0053252D"/>
    <w:rsid w:val="00532535"/>
    <w:rsid w:val="005325BD"/>
    <w:rsid w:val="005325BE"/>
    <w:rsid w:val="0053265E"/>
    <w:rsid w:val="005326B6"/>
    <w:rsid w:val="005327B0"/>
    <w:rsid w:val="0053283E"/>
    <w:rsid w:val="00532879"/>
    <w:rsid w:val="0053287F"/>
    <w:rsid w:val="00532941"/>
    <w:rsid w:val="00532A81"/>
    <w:rsid w:val="00532B84"/>
    <w:rsid w:val="00532BA1"/>
    <w:rsid w:val="00532BA3"/>
    <w:rsid w:val="00532BA6"/>
    <w:rsid w:val="00532BFC"/>
    <w:rsid w:val="00532C11"/>
    <w:rsid w:val="00532C57"/>
    <w:rsid w:val="00532C95"/>
    <w:rsid w:val="00532CAF"/>
    <w:rsid w:val="00532CD0"/>
    <w:rsid w:val="00532D87"/>
    <w:rsid w:val="00532D8B"/>
    <w:rsid w:val="00532DBB"/>
    <w:rsid w:val="00532ED7"/>
    <w:rsid w:val="00532F38"/>
    <w:rsid w:val="00532FAA"/>
    <w:rsid w:val="00532FED"/>
    <w:rsid w:val="00533001"/>
    <w:rsid w:val="00533084"/>
    <w:rsid w:val="00533090"/>
    <w:rsid w:val="00533093"/>
    <w:rsid w:val="00533149"/>
    <w:rsid w:val="00533169"/>
    <w:rsid w:val="005331B9"/>
    <w:rsid w:val="005331D7"/>
    <w:rsid w:val="005332ED"/>
    <w:rsid w:val="00533326"/>
    <w:rsid w:val="0053338E"/>
    <w:rsid w:val="005333BA"/>
    <w:rsid w:val="00533402"/>
    <w:rsid w:val="0053347E"/>
    <w:rsid w:val="005334D1"/>
    <w:rsid w:val="005334FA"/>
    <w:rsid w:val="00533525"/>
    <w:rsid w:val="0053354A"/>
    <w:rsid w:val="00533592"/>
    <w:rsid w:val="005335B9"/>
    <w:rsid w:val="005335C3"/>
    <w:rsid w:val="0053360A"/>
    <w:rsid w:val="005337F0"/>
    <w:rsid w:val="005337F5"/>
    <w:rsid w:val="0053381D"/>
    <w:rsid w:val="0053386B"/>
    <w:rsid w:val="0053389D"/>
    <w:rsid w:val="005338CB"/>
    <w:rsid w:val="00533927"/>
    <w:rsid w:val="005339A4"/>
    <w:rsid w:val="00533A02"/>
    <w:rsid w:val="00533A2B"/>
    <w:rsid w:val="00533A60"/>
    <w:rsid w:val="00533A7C"/>
    <w:rsid w:val="00533A83"/>
    <w:rsid w:val="00533B26"/>
    <w:rsid w:val="00533B82"/>
    <w:rsid w:val="00533C4B"/>
    <w:rsid w:val="00533C67"/>
    <w:rsid w:val="00533CBB"/>
    <w:rsid w:val="00533CD7"/>
    <w:rsid w:val="00533CDD"/>
    <w:rsid w:val="00533DE4"/>
    <w:rsid w:val="00533DF7"/>
    <w:rsid w:val="00533E41"/>
    <w:rsid w:val="00533EA6"/>
    <w:rsid w:val="00533EAD"/>
    <w:rsid w:val="00533F7D"/>
    <w:rsid w:val="00533FD5"/>
    <w:rsid w:val="00533FF3"/>
    <w:rsid w:val="00534005"/>
    <w:rsid w:val="0053400D"/>
    <w:rsid w:val="0053401A"/>
    <w:rsid w:val="005340C3"/>
    <w:rsid w:val="005340CC"/>
    <w:rsid w:val="005340EE"/>
    <w:rsid w:val="005340EF"/>
    <w:rsid w:val="005340F1"/>
    <w:rsid w:val="0053410B"/>
    <w:rsid w:val="00534140"/>
    <w:rsid w:val="00534164"/>
    <w:rsid w:val="005341E5"/>
    <w:rsid w:val="0053425B"/>
    <w:rsid w:val="00534305"/>
    <w:rsid w:val="00534367"/>
    <w:rsid w:val="00534393"/>
    <w:rsid w:val="005343C5"/>
    <w:rsid w:val="005343F3"/>
    <w:rsid w:val="00534413"/>
    <w:rsid w:val="00534417"/>
    <w:rsid w:val="005344AE"/>
    <w:rsid w:val="005344CF"/>
    <w:rsid w:val="0053454A"/>
    <w:rsid w:val="0053463A"/>
    <w:rsid w:val="0053464F"/>
    <w:rsid w:val="005346A6"/>
    <w:rsid w:val="005346DA"/>
    <w:rsid w:val="00534740"/>
    <w:rsid w:val="0053474B"/>
    <w:rsid w:val="00534761"/>
    <w:rsid w:val="0053476B"/>
    <w:rsid w:val="0053476F"/>
    <w:rsid w:val="005347A5"/>
    <w:rsid w:val="005347B4"/>
    <w:rsid w:val="005347D6"/>
    <w:rsid w:val="00534958"/>
    <w:rsid w:val="005349C3"/>
    <w:rsid w:val="00534A53"/>
    <w:rsid w:val="00534B0B"/>
    <w:rsid w:val="00534BA8"/>
    <w:rsid w:val="00534BAD"/>
    <w:rsid w:val="00534BB2"/>
    <w:rsid w:val="00534C01"/>
    <w:rsid w:val="00534C1A"/>
    <w:rsid w:val="00534C5F"/>
    <w:rsid w:val="00534D99"/>
    <w:rsid w:val="00534DC6"/>
    <w:rsid w:val="00534E55"/>
    <w:rsid w:val="00534EFC"/>
    <w:rsid w:val="00534F8C"/>
    <w:rsid w:val="00534F96"/>
    <w:rsid w:val="00534FB9"/>
    <w:rsid w:val="00534FC9"/>
    <w:rsid w:val="00535022"/>
    <w:rsid w:val="00535024"/>
    <w:rsid w:val="00535067"/>
    <w:rsid w:val="00535083"/>
    <w:rsid w:val="00535093"/>
    <w:rsid w:val="005350AF"/>
    <w:rsid w:val="0053518B"/>
    <w:rsid w:val="005351B6"/>
    <w:rsid w:val="005352D4"/>
    <w:rsid w:val="005352EE"/>
    <w:rsid w:val="0053537F"/>
    <w:rsid w:val="005353FB"/>
    <w:rsid w:val="005353FC"/>
    <w:rsid w:val="0053542F"/>
    <w:rsid w:val="00535438"/>
    <w:rsid w:val="0053546B"/>
    <w:rsid w:val="005354FC"/>
    <w:rsid w:val="0053550B"/>
    <w:rsid w:val="00535527"/>
    <w:rsid w:val="00535537"/>
    <w:rsid w:val="00535542"/>
    <w:rsid w:val="00535558"/>
    <w:rsid w:val="005355EF"/>
    <w:rsid w:val="00535642"/>
    <w:rsid w:val="0053568F"/>
    <w:rsid w:val="005356DF"/>
    <w:rsid w:val="005356FC"/>
    <w:rsid w:val="00535717"/>
    <w:rsid w:val="00535801"/>
    <w:rsid w:val="00535805"/>
    <w:rsid w:val="00535824"/>
    <w:rsid w:val="0053588A"/>
    <w:rsid w:val="00535893"/>
    <w:rsid w:val="005358B4"/>
    <w:rsid w:val="005359CD"/>
    <w:rsid w:val="00535A06"/>
    <w:rsid w:val="00535A19"/>
    <w:rsid w:val="00535A3C"/>
    <w:rsid w:val="00535A54"/>
    <w:rsid w:val="00535A81"/>
    <w:rsid w:val="00535AA6"/>
    <w:rsid w:val="00535AE4"/>
    <w:rsid w:val="00535B64"/>
    <w:rsid w:val="00535BD9"/>
    <w:rsid w:val="00535CA7"/>
    <w:rsid w:val="00535CB2"/>
    <w:rsid w:val="00535DD6"/>
    <w:rsid w:val="00535DF0"/>
    <w:rsid w:val="00535DFA"/>
    <w:rsid w:val="00535EA5"/>
    <w:rsid w:val="00535ECB"/>
    <w:rsid w:val="00535F04"/>
    <w:rsid w:val="00535F39"/>
    <w:rsid w:val="00535FC8"/>
    <w:rsid w:val="00536024"/>
    <w:rsid w:val="00536098"/>
    <w:rsid w:val="00536138"/>
    <w:rsid w:val="0053627B"/>
    <w:rsid w:val="00536280"/>
    <w:rsid w:val="00536284"/>
    <w:rsid w:val="005362F0"/>
    <w:rsid w:val="005362FC"/>
    <w:rsid w:val="0053630E"/>
    <w:rsid w:val="0053635C"/>
    <w:rsid w:val="00536443"/>
    <w:rsid w:val="00536471"/>
    <w:rsid w:val="005365DB"/>
    <w:rsid w:val="00536633"/>
    <w:rsid w:val="0053665C"/>
    <w:rsid w:val="00536688"/>
    <w:rsid w:val="00536736"/>
    <w:rsid w:val="00536741"/>
    <w:rsid w:val="00536745"/>
    <w:rsid w:val="0053675A"/>
    <w:rsid w:val="00536789"/>
    <w:rsid w:val="00536790"/>
    <w:rsid w:val="005367B4"/>
    <w:rsid w:val="00536938"/>
    <w:rsid w:val="005369A1"/>
    <w:rsid w:val="005369C1"/>
    <w:rsid w:val="005369CE"/>
    <w:rsid w:val="005369F1"/>
    <w:rsid w:val="005369F9"/>
    <w:rsid w:val="00536A6A"/>
    <w:rsid w:val="00536AAE"/>
    <w:rsid w:val="00536ABA"/>
    <w:rsid w:val="00536AD4"/>
    <w:rsid w:val="00536B84"/>
    <w:rsid w:val="00536BAD"/>
    <w:rsid w:val="00536BD8"/>
    <w:rsid w:val="00536C4B"/>
    <w:rsid w:val="00536C60"/>
    <w:rsid w:val="00536D06"/>
    <w:rsid w:val="00536DA4"/>
    <w:rsid w:val="00536DC2"/>
    <w:rsid w:val="00536DE7"/>
    <w:rsid w:val="00536E88"/>
    <w:rsid w:val="00536EC6"/>
    <w:rsid w:val="00536FE9"/>
    <w:rsid w:val="00536FF2"/>
    <w:rsid w:val="00537002"/>
    <w:rsid w:val="0053701D"/>
    <w:rsid w:val="0053703B"/>
    <w:rsid w:val="005370E2"/>
    <w:rsid w:val="005371AF"/>
    <w:rsid w:val="005371B1"/>
    <w:rsid w:val="005371F4"/>
    <w:rsid w:val="0053724A"/>
    <w:rsid w:val="005372F3"/>
    <w:rsid w:val="005373A5"/>
    <w:rsid w:val="0053743A"/>
    <w:rsid w:val="0053746C"/>
    <w:rsid w:val="005374D8"/>
    <w:rsid w:val="005374E8"/>
    <w:rsid w:val="0053754A"/>
    <w:rsid w:val="00537572"/>
    <w:rsid w:val="00537597"/>
    <w:rsid w:val="005375AC"/>
    <w:rsid w:val="005375C1"/>
    <w:rsid w:val="005375CE"/>
    <w:rsid w:val="00537665"/>
    <w:rsid w:val="00537687"/>
    <w:rsid w:val="00537732"/>
    <w:rsid w:val="00537760"/>
    <w:rsid w:val="005377AC"/>
    <w:rsid w:val="005377B3"/>
    <w:rsid w:val="005377E3"/>
    <w:rsid w:val="005377E5"/>
    <w:rsid w:val="00537903"/>
    <w:rsid w:val="00537917"/>
    <w:rsid w:val="005379BA"/>
    <w:rsid w:val="00537A10"/>
    <w:rsid w:val="00537A4A"/>
    <w:rsid w:val="00537A8F"/>
    <w:rsid w:val="00537B12"/>
    <w:rsid w:val="00537B17"/>
    <w:rsid w:val="00537B4A"/>
    <w:rsid w:val="00537B4B"/>
    <w:rsid w:val="00537B90"/>
    <w:rsid w:val="00537BDB"/>
    <w:rsid w:val="00537C26"/>
    <w:rsid w:val="00537C35"/>
    <w:rsid w:val="00537C42"/>
    <w:rsid w:val="00537CB9"/>
    <w:rsid w:val="00537CD8"/>
    <w:rsid w:val="00537D16"/>
    <w:rsid w:val="00537D2A"/>
    <w:rsid w:val="00537D69"/>
    <w:rsid w:val="00537DC4"/>
    <w:rsid w:val="00537DE0"/>
    <w:rsid w:val="00537DE8"/>
    <w:rsid w:val="00537E12"/>
    <w:rsid w:val="00537E2E"/>
    <w:rsid w:val="00537E73"/>
    <w:rsid w:val="00537EEF"/>
    <w:rsid w:val="00537EF2"/>
    <w:rsid w:val="00537F55"/>
    <w:rsid w:val="00537FE5"/>
    <w:rsid w:val="00537FFB"/>
    <w:rsid w:val="00537FFC"/>
    <w:rsid w:val="0054003C"/>
    <w:rsid w:val="00540085"/>
    <w:rsid w:val="005400A8"/>
    <w:rsid w:val="0054018E"/>
    <w:rsid w:val="00540212"/>
    <w:rsid w:val="0054024D"/>
    <w:rsid w:val="0054028E"/>
    <w:rsid w:val="00540300"/>
    <w:rsid w:val="0054034B"/>
    <w:rsid w:val="00540361"/>
    <w:rsid w:val="00540439"/>
    <w:rsid w:val="00540463"/>
    <w:rsid w:val="0054049F"/>
    <w:rsid w:val="005404C8"/>
    <w:rsid w:val="005404D3"/>
    <w:rsid w:val="00540550"/>
    <w:rsid w:val="0054055E"/>
    <w:rsid w:val="00540583"/>
    <w:rsid w:val="00540592"/>
    <w:rsid w:val="005405B8"/>
    <w:rsid w:val="00540616"/>
    <w:rsid w:val="0054066D"/>
    <w:rsid w:val="00540698"/>
    <w:rsid w:val="005406B8"/>
    <w:rsid w:val="005406D0"/>
    <w:rsid w:val="005406D2"/>
    <w:rsid w:val="00540715"/>
    <w:rsid w:val="00540732"/>
    <w:rsid w:val="00540740"/>
    <w:rsid w:val="00540783"/>
    <w:rsid w:val="0054079C"/>
    <w:rsid w:val="005407B6"/>
    <w:rsid w:val="005407FA"/>
    <w:rsid w:val="00540834"/>
    <w:rsid w:val="0054083A"/>
    <w:rsid w:val="00540868"/>
    <w:rsid w:val="0054089F"/>
    <w:rsid w:val="00540996"/>
    <w:rsid w:val="005409E5"/>
    <w:rsid w:val="00540A96"/>
    <w:rsid w:val="00540B09"/>
    <w:rsid w:val="00540B75"/>
    <w:rsid w:val="00540C29"/>
    <w:rsid w:val="00540C90"/>
    <w:rsid w:val="00540CF8"/>
    <w:rsid w:val="00540D13"/>
    <w:rsid w:val="00540D25"/>
    <w:rsid w:val="00540D6A"/>
    <w:rsid w:val="00540E01"/>
    <w:rsid w:val="00540E10"/>
    <w:rsid w:val="00540E4A"/>
    <w:rsid w:val="00540E7C"/>
    <w:rsid w:val="00540E82"/>
    <w:rsid w:val="00540E98"/>
    <w:rsid w:val="00540F83"/>
    <w:rsid w:val="00540F9D"/>
    <w:rsid w:val="00540FA3"/>
    <w:rsid w:val="005410D1"/>
    <w:rsid w:val="0054113C"/>
    <w:rsid w:val="005411A0"/>
    <w:rsid w:val="005411D7"/>
    <w:rsid w:val="005412A4"/>
    <w:rsid w:val="005412AD"/>
    <w:rsid w:val="005412E3"/>
    <w:rsid w:val="005412E8"/>
    <w:rsid w:val="00541305"/>
    <w:rsid w:val="00541327"/>
    <w:rsid w:val="0054137E"/>
    <w:rsid w:val="005413EC"/>
    <w:rsid w:val="005413FD"/>
    <w:rsid w:val="0054146C"/>
    <w:rsid w:val="005414EB"/>
    <w:rsid w:val="00541545"/>
    <w:rsid w:val="00541556"/>
    <w:rsid w:val="0054156C"/>
    <w:rsid w:val="0054158B"/>
    <w:rsid w:val="005415C9"/>
    <w:rsid w:val="005415DE"/>
    <w:rsid w:val="00541605"/>
    <w:rsid w:val="005416D5"/>
    <w:rsid w:val="005416F3"/>
    <w:rsid w:val="00541746"/>
    <w:rsid w:val="00541757"/>
    <w:rsid w:val="00541777"/>
    <w:rsid w:val="005417AA"/>
    <w:rsid w:val="00541863"/>
    <w:rsid w:val="00541891"/>
    <w:rsid w:val="005418A1"/>
    <w:rsid w:val="005418C7"/>
    <w:rsid w:val="005418E5"/>
    <w:rsid w:val="00541994"/>
    <w:rsid w:val="005419D0"/>
    <w:rsid w:val="005419D7"/>
    <w:rsid w:val="00541A24"/>
    <w:rsid w:val="00541B59"/>
    <w:rsid w:val="00541B6F"/>
    <w:rsid w:val="00541BB5"/>
    <w:rsid w:val="00541BEC"/>
    <w:rsid w:val="00541BF3"/>
    <w:rsid w:val="00541C10"/>
    <w:rsid w:val="00541C1D"/>
    <w:rsid w:val="00541C3A"/>
    <w:rsid w:val="00541C4B"/>
    <w:rsid w:val="00541C53"/>
    <w:rsid w:val="00541CF1"/>
    <w:rsid w:val="00541D27"/>
    <w:rsid w:val="00541D81"/>
    <w:rsid w:val="00541D93"/>
    <w:rsid w:val="00541DD2"/>
    <w:rsid w:val="00541E0C"/>
    <w:rsid w:val="00541EBA"/>
    <w:rsid w:val="00541EF4"/>
    <w:rsid w:val="00541EFB"/>
    <w:rsid w:val="00541F36"/>
    <w:rsid w:val="00542083"/>
    <w:rsid w:val="005420C8"/>
    <w:rsid w:val="005420CE"/>
    <w:rsid w:val="00542154"/>
    <w:rsid w:val="0054217E"/>
    <w:rsid w:val="00542184"/>
    <w:rsid w:val="00542248"/>
    <w:rsid w:val="0054225F"/>
    <w:rsid w:val="00542272"/>
    <w:rsid w:val="00542307"/>
    <w:rsid w:val="00542396"/>
    <w:rsid w:val="00542437"/>
    <w:rsid w:val="00542485"/>
    <w:rsid w:val="005424A3"/>
    <w:rsid w:val="005424C8"/>
    <w:rsid w:val="005424D3"/>
    <w:rsid w:val="00542518"/>
    <w:rsid w:val="00542552"/>
    <w:rsid w:val="00542610"/>
    <w:rsid w:val="00542619"/>
    <w:rsid w:val="0054261D"/>
    <w:rsid w:val="0054261F"/>
    <w:rsid w:val="005426A3"/>
    <w:rsid w:val="0054271B"/>
    <w:rsid w:val="00542736"/>
    <w:rsid w:val="0054274E"/>
    <w:rsid w:val="00542763"/>
    <w:rsid w:val="0054278A"/>
    <w:rsid w:val="00542839"/>
    <w:rsid w:val="0054285F"/>
    <w:rsid w:val="00542882"/>
    <w:rsid w:val="005428E7"/>
    <w:rsid w:val="005429FA"/>
    <w:rsid w:val="00542A1D"/>
    <w:rsid w:val="00542A66"/>
    <w:rsid w:val="00542A7B"/>
    <w:rsid w:val="00542ADE"/>
    <w:rsid w:val="00542B16"/>
    <w:rsid w:val="00542B93"/>
    <w:rsid w:val="00542BC8"/>
    <w:rsid w:val="00542C61"/>
    <w:rsid w:val="00542C8F"/>
    <w:rsid w:val="00542C92"/>
    <w:rsid w:val="00542CBB"/>
    <w:rsid w:val="00542D0A"/>
    <w:rsid w:val="00542DD4"/>
    <w:rsid w:val="00542E14"/>
    <w:rsid w:val="00542E6D"/>
    <w:rsid w:val="00542EE2"/>
    <w:rsid w:val="00542EF0"/>
    <w:rsid w:val="00542EFD"/>
    <w:rsid w:val="00542F12"/>
    <w:rsid w:val="00542F1A"/>
    <w:rsid w:val="00542F20"/>
    <w:rsid w:val="00542F83"/>
    <w:rsid w:val="00542FA1"/>
    <w:rsid w:val="00543005"/>
    <w:rsid w:val="005430E3"/>
    <w:rsid w:val="0054311E"/>
    <w:rsid w:val="0054316D"/>
    <w:rsid w:val="00543180"/>
    <w:rsid w:val="00543183"/>
    <w:rsid w:val="005431D7"/>
    <w:rsid w:val="00543266"/>
    <w:rsid w:val="005432A7"/>
    <w:rsid w:val="005432E2"/>
    <w:rsid w:val="005433F1"/>
    <w:rsid w:val="005434A8"/>
    <w:rsid w:val="005434B2"/>
    <w:rsid w:val="00543510"/>
    <w:rsid w:val="00543538"/>
    <w:rsid w:val="00543562"/>
    <w:rsid w:val="0054356D"/>
    <w:rsid w:val="005435B8"/>
    <w:rsid w:val="005435C9"/>
    <w:rsid w:val="005435D5"/>
    <w:rsid w:val="00543679"/>
    <w:rsid w:val="005436C5"/>
    <w:rsid w:val="005436FB"/>
    <w:rsid w:val="00543741"/>
    <w:rsid w:val="00543782"/>
    <w:rsid w:val="00543797"/>
    <w:rsid w:val="00543829"/>
    <w:rsid w:val="0054388E"/>
    <w:rsid w:val="005438F8"/>
    <w:rsid w:val="00543915"/>
    <w:rsid w:val="00543936"/>
    <w:rsid w:val="00543968"/>
    <w:rsid w:val="00543972"/>
    <w:rsid w:val="005439D3"/>
    <w:rsid w:val="005439E6"/>
    <w:rsid w:val="00543A31"/>
    <w:rsid w:val="00543A7A"/>
    <w:rsid w:val="00543A8B"/>
    <w:rsid w:val="00543AD9"/>
    <w:rsid w:val="00543B90"/>
    <w:rsid w:val="00543B93"/>
    <w:rsid w:val="00543C31"/>
    <w:rsid w:val="00543C77"/>
    <w:rsid w:val="00543D37"/>
    <w:rsid w:val="00543D42"/>
    <w:rsid w:val="00543D6E"/>
    <w:rsid w:val="00543DF0"/>
    <w:rsid w:val="00543E1F"/>
    <w:rsid w:val="00543EE5"/>
    <w:rsid w:val="00543F0E"/>
    <w:rsid w:val="00544080"/>
    <w:rsid w:val="00544106"/>
    <w:rsid w:val="00544148"/>
    <w:rsid w:val="00544195"/>
    <w:rsid w:val="005441F0"/>
    <w:rsid w:val="0054420E"/>
    <w:rsid w:val="00544242"/>
    <w:rsid w:val="0054427C"/>
    <w:rsid w:val="0054428E"/>
    <w:rsid w:val="0054436D"/>
    <w:rsid w:val="00544470"/>
    <w:rsid w:val="00544493"/>
    <w:rsid w:val="005444E8"/>
    <w:rsid w:val="0054450F"/>
    <w:rsid w:val="0054453F"/>
    <w:rsid w:val="00544552"/>
    <w:rsid w:val="0054457A"/>
    <w:rsid w:val="005445CD"/>
    <w:rsid w:val="00544647"/>
    <w:rsid w:val="00544676"/>
    <w:rsid w:val="00544694"/>
    <w:rsid w:val="005446C5"/>
    <w:rsid w:val="00544719"/>
    <w:rsid w:val="00544774"/>
    <w:rsid w:val="00544781"/>
    <w:rsid w:val="005447B2"/>
    <w:rsid w:val="00544837"/>
    <w:rsid w:val="0054485C"/>
    <w:rsid w:val="00544882"/>
    <w:rsid w:val="0054489F"/>
    <w:rsid w:val="005448CD"/>
    <w:rsid w:val="00544912"/>
    <w:rsid w:val="005449BE"/>
    <w:rsid w:val="005449C2"/>
    <w:rsid w:val="005449CD"/>
    <w:rsid w:val="005449FD"/>
    <w:rsid w:val="00544A38"/>
    <w:rsid w:val="00544A43"/>
    <w:rsid w:val="00544ABE"/>
    <w:rsid w:val="00544B52"/>
    <w:rsid w:val="00544B71"/>
    <w:rsid w:val="00544BFB"/>
    <w:rsid w:val="00544C32"/>
    <w:rsid w:val="00544CD9"/>
    <w:rsid w:val="00544D02"/>
    <w:rsid w:val="00544D2E"/>
    <w:rsid w:val="00544D5F"/>
    <w:rsid w:val="00544DC4"/>
    <w:rsid w:val="00544DFB"/>
    <w:rsid w:val="00544E7A"/>
    <w:rsid w:val="00544F10"/>
    <w:rsid w:val="00544F23"/>
    <w:rsid w:val="00544F45"/>
    <w:rsid w:val="00544F82"/>
    <w:rsid w:val="00544F93"/>
    <w:rsid w:val="00544FCC"/>
    <w:rsid w:val="00545060"/>
    <w:rsid w:val="005450AC"/>
    <w:rsid w:val="005450FB"/>
    <w:rsid w:val="005451A5"/>
    <w:rsid w:val="005451A9"/>
    <w:rsid w:val="005451E2"/>
    <w:rsid w:val="0054520A"/>
    <w:rsid w:val="00545268"/>
    <w:rsid w:val="0054527F"/>
    <w:rsid w:val="005452E7"/>
    <w:rsid w:val="00545375"/>
    <w:rsid w:val="00545380"/>
    <w:rsid w:val="00545382"/>
    <w:rsid w:val="005453D1"/>
    <w:rsid w:val="005453DC"/>
    <w:rsid w:val="00545458"/>
    <w:rsid w:val="0054549A"/>
    <w:rsid w:val="005454A4"/>
    <w:rsid w:val="005454BC"/>
    <w:rsid w:val="005454C9"/>
    <w:rsid w:val="00545518"/>
    <w:rsid w:val="005455C7"/>
    <w:rsid w:val="0054572D"/>
    <w:rsid w:val="005457DB"/>
    <w:rsid w:val="005457FB"/>
    <w:rsid w:val="0054580E"/>
    <w:rsid w:val="0054583D"/>
    <w:rsid w:val="0054585A"/>
    <w:rsid w:val="005458B6"/>
    <w:rsid w:val="0054590B"/>
    <w:rsid w:val="00545911"/>
    <w:rsid w:val="0054591D"/>
    <w:rsid w:val="005459EB"/>
    <w:rsid w:val="00545A10"/>
    <w:rsid w:val="00545A19"/>
    <w:rsid w:val="00545A3A"/>
    <w:rsid w:val="00545A46"/>
    <w:rsid w:val="00545AAD"/>
    <w:rsid w:val="00545ABF"/>
    <w:rsid w:val="00545AFE"/>
    <w:rsid w:val="00545BF2"/>
    <w:rsid w:val="00545BF3"/>
    <w:rsid w:val="00545C0E"/>
    <w:rsid w:val="00545C18"/>
    <w:rsid w:val="00545CDE"/>
    <w:rsid w:val="00545CEA"/>
    <w:rsid w:val="00545CF8"/>
    <w:rsid w:val="00545D54"/>
    <w:rsid w:val="00545D7C"/>
    <w:rsid w:val="00545E8A"/>
    <w:rsid w:val="00545E9B"/>
    <w:rsid w:val="00545F4C"/>
    <w:rsid w:val="00545FC4"/>
    <w:rsid w:val="00545FEA"/>
    <w:rsid w:val="00545FF6"/>
    <w:rsid w:val="00546005"/>
    <w:rsid w:val="0054603F"/>
    <w:rsid w:val="00546064"/>
    <w:rsid w:val="00546175"/>
    <w:rsid w:val="005461F3"/>
    <w:rsid w:val="00546226"/>
    <w:rsid w:val="00546259"/>
    <w:rsid w:val="005462D5"/>
    <w:rsid w:val="005462DD"/>
    <w:rsid w:val="005462DE"/>
    <w:rsid w:val="005462E0"/>
    <w:rsid w:val="0054633C"/>
    <w:rsid w:val="0054634E"/>
    <w:rsid w:val="0054636A"/>
    <w:rsid w:val="005463CE"/>
    <w:rsid w:val="005463D1"/>
    <w:rsid w:val="005463EC"/>
    <w:rsid w:val="005464B9"/>
    <w:rsid w:val="005464EB"/>
    <w:rsid w:val="0054654D"/>
    <w:rsid w:val="0054656B"/>
    <w:rsid w:val="005465D1"/>
    <w:rsid w:val="005465F8"/>
    <w:rsid w:val="00546653"/>
    <w:rsid w:val="00546665"/>
    <w:rsid w:val="0054666A"/>
    <w:rsid w:val="005466F8"/>
    <w:rsid w:val="005468C9"/>
    <w:rsid w:val="0054690B"/>
    <w:rsid w:val="0054693D"/>
    <w:rsid w:val="0054694C"/>
    <w:rsid w:val="00546974"/>
    <w:rsid w:val="005469E4"/>
    <w:rsid w:val="00546ADE"/>
    <w:rsid w:val="00546B33"/>
    <w:rsid w:val="00546B73"/>
    <w:rsid w:val="00546BA1"/>
    <w:rsid w:val="00546BF5"/>
    <w:rsid w:val="00546CE8"/>
    <w:rsid w:val="00546CF3"/>
    <w:rsid w:val="00546D0C"/>
    <w:rsid w:val="00546D11"/>
    <w:rsid w:val="00546D52"/>
    <w:rsid w:val="00546DD8"/>
    <w:rsid w:val="00546E0B"/>
    <w:rsid w:val="00546E84"/>
    <w:rsid w:val="00546F8C"/>
    <w:rsid w:val="00547007"/>
    <w:rsid w:val="00547037"/>
    <w:rsid w:val="00547089"/>
    <w:rsid w:val="005470F9"/>
    <w:rsid w:val="00547108"/>
    <w:rsid w:val="0054712D"/>
    <w:rsid w:val="00547166"/>
    <w:rsid w:val="00547224"/>
    <w:rsid w:val="0054722D"/>
    <w:rsid w:val="00547261"/>
    <w:rsid w:val="005472F4"/>
    <w:rsid w:val="0054730E"/>
    <w:rsid w:val="0054730F"/>
    <w:rsid w:val="00547319"/>
    <w:rsid w:val="005473BE"/>
    <w:rsid w:val="0054744E"/>
    <w:rsid w:val="00547455"/>
    <w:rsid w:val="0054745B"/>
    <w:rsid w:val="0054749C"/>
    <w:rsid w:val="00547533"/>
    <w:rsid w:val="00547566"/>
    <w:rsid w:val="005476AE"/>
    <w:rsid w:val="00547707"/>
    <w:rsid w:val="00547747"/>
    <w:rsid w:val="00547754"/>
    <w:rsid w:val="00547774"/>
    <w:rsid w:val="005477EA"/>
    <w:rsid w:val="00547871"/>
    <w:rsid w:val="00547884"/>
    <w:rsid w:val="005478D6"/>
    <w:rsid w:val="005478EF"/>
    <w:rsid w:val="00547913"/>
    <w:rsid w:val="0054791A"/>
    <w:rsid w:val="00547927"/>
    <w:rsid w:val="005479A5"/>
    <w:rsid w:val="005479CB"/>
    <w:rsid w:val="005479DB"/>
    <w:rsid w:val="00547A74"/>
    <w:rsid w:val="00547AD2"/>
    <w:rsid w:val="00547B04"/>
    <w:rsid w:val="00547B0C"/>
    <w:rsid w:val="00547B44"/>
    <w:rsid w:val="00547B47"/>
    <w:rsid w:val="00547B79"/>
    <w:rsid w:val="00547B7A"/>
    <w:rsid w:val="00547C04"/>
    <w:rsid w:val="00547C16"/>
    <w:rsid w:val="00547C74"/>
    <w:rsid w:val="00547C95"/>
    <w:rsid w:val="00547CB5"/>
    <w:rsid w:val="00547CC8"/>
    <w:rsid w:val="00547D46"/>
    <w:rsid w:val="00547D4C"/>
    <w:rsid w:val="00547DDD"/>
    <w:rsid w:val="00547E45"/>
    <w:rsid w:val="00547E8E"/>
    <w:rsid w:val="00547F16"/>
    <w:rsid w:val="00547F2F"/>
    <w:rsid w:val="00547FBB"/>
    <w:rsid w:val="00547FE6"/>
    <w:rsid w:val="00550041"/>
    <w:rsid w:val="00550053"/>
    <w:rsid w:val="00550091"/>
    <w:rsid w:val="005500B8"/>
    <w:rsid w:val="005500CE"/>
    <w:rsid w:val="005500DC"/>
    <w:rsid w:val="00550239"/>
    <w:rsid w:val="0055025D"/>
    <w:rsid w:val="00550332"/>
    <w:rsid w:val="00550334"/>
    <w:rsid w:val="005503AC"/>
    <w:rsid w:val="005503B9"/>
    <w:rsid w:val="00550555"/>
    <w:rsid w:val="00550624"/>
    <w:rsid w:val="005506A5"/>
    <w:rsid w:val="005506B9"/>
    <w:rsid w:val="0055079B"/>
    <w:rsid w:val="00550810"/>
    <w:rsid w:val="00550855"/>
    <w:rsid w:val="0055085D"/>
    <w:rsid w:val="00550892"/>
    <w:rsid w:val="005508EB"/>
    <w:rsid w:val="005508EE"/>
    <w:rsid w:val="00550925"/>
    <w:rsid w:val="0055093B"/>
    <w:rsid w:val="00550958"/>
    <w:rsid w:val="0055095C"/>
    <w:rsid w:val="00550993"/>
    <w:rsid w:val="005509A5"/>
    <w:rsid w:val="005509A7"/>
    <w:rsid w:val="005509AC"/>
    <w:rsid w:val="005509C3"/>
    <w:rsid w:val="005509C4"/>
    <w:rsid w:val="005509D2"/>
    <w:rsid w:val="005509EA"/>
    <w:rsid w:val="005509F1"/>
    <w:rsid w:val="005509F9"/>
    <w:rsid w:val="00550A4A"/>
    <w:rsid w:val="00550A94"/>
    <w:rsid w:val="00550A95"/>
    <w:rsid w:val="00550ACA"/>
    <w:rsid w:val="00550AE3"/>
    <w:rsid w:val="00550B41"/>
    <w:rsid w:val="00550BFC"/>
    <w:rsid w:val="00550C39"/>
    <w:rsid w:val="00550C87"/>
    <w:rsid w:val="00550D32"/>
    <w:rsid w:val="00550D6D"/>
    <w:rsid w:val="00550DC4"/>
    <w:rsid w:val="00550E10"/>
    <w:rsid w:val="00550E36"/>
    <w:rsid w:val="00550E53"/>
    <w:rsid w:val="00550E83"/>
    <w:rsid w:val="00550E97"/>
    <w:rsid w:val="00550E9F"/>
    <w:rsid w:val="00550F2D"/>
    <w:rsid w:val="00550F56"/>
    <w:rsid w:val="00550FD6"/>
    <w:rsid w:val="00551004"/>
    <w:rsid w:val="00551059"/>
    <w:rsid w:val="005510CB"/>
    <w:rsid w:val="0055113C"/>
    <w:rsid w:val="0055117E"/>
    <w:rsid w:val="00551213"/>
    <w:rsid w:val="0055129C"/>
    <w:rsid w:val="00551369"/>
    <w:rsid w:val="005513D6"/>
    <w:rsid w:val="00551403"/>
    <w:rsid w:val="0055146A"/>
    <w:rsid w:val="005514F8"/>
    <w:rsid w:val="00551559"/>
    <w:rsid w:val="0055160A"/>
    <w:rsid w:val="00551640"/>
    <w:rsid w:val="00551702"/>
    <w:rsid w:val="00551706"/>
    <w:rsid w:val="00551728"/>
    <w:rsid w:val="00551766"/>
    <w:rsid w:val="005517F5"/>
    <w:rsid w:val="005517FC"/>
    <w:rsid w:val="00551804"/>
    <w:rsid w:val="00551827"/>
    <w:rsid w:val="005519C0"/>
    <w:rsid w:val="00551B0D"/>
    <w:rsid w:val="00551B0F"/>
    <w:rsid w:val="00551B15"/>
    <w:rsid w:val="00551CB7"/>
    <w:rsid w:val="00551CE1"/>
    <w:rsid w:val="00551D07"/>
    <w:rsid w:val="00551D6C"/>
    <w:rsid w:val="00551DC7"/>
    <w:rsid w:val="00551DE6"/>
    <w:rsid w:val="00551E41"/>
    <w:rsid w:val="00551E85"/>
    <w:rsid w:val="00551E9C"/>
    <w:rsid w:val="00551F51"/>
    <w:rsid w:val="00551F7C"/>
    <w:rsid w:val="00551F8D"/>
    <w:rsid w:val="0055209C"/>
    <w:rsid w:val="005520E1"/>
    <w:rsid w:val="005520F6"/>
    <w:rsid w:val="00552138"/>
    <w:rsid w:val="00552146"/>
    <w:rsid w:val="005521B4"/>
    <w:rsid w:val="005521D1"/>
    <w:rsid w:val="00552210"/>
    <w:rsid w:val="00552259"/>
    <w:rsid w:val="005522EF"/>
    <w:rsid w:val="0055236C"/>
    <w:rsid w:val="00552383"/>
    <w:rsid w:val="0055239A"/>
    <w:rsid w:val="005523A2"/>
    <w:rsid w:val="005523E2"/>
    <w:rsid w:val="00552464"/>
    <w:rsid w:val="00552580"/>
    <w:rsid w:val="005525CA"/>
    <w:rsid w:val="005526BE"/>
    <w:rsid w:val="005526E4"/>
    <w:rsid w:val="00552713"/>
    <w:rsid w:val="00552744"/>
    <w:rsid w:val="005527BE"/>
    <w:rsid w:val="005527ED"/>
    <w:rsid w:val="00552850"/>
    <w:rsid w:val="0055285E"/>
    <w:rsid w:val="005528C3"/>
    <w:rsid w:val="00552933"/>
    <w:rsid w:val="00552983"/>
    <w:rsid w:val="005529C4"/>
    <w:rsid w:val="00552ABA"/>
    <w:rsid w:val="00552B3C"/>
    <w:rsid w:val="00552B49"/>
    <w:rsid w:val="00552B9D"/>
    <w:rsid w:val="00552BB9"/>
    <w:rsid w:val="00552BC2"/>
    <w:rsid w:val="00552BC6"/>
    <w:rsid w:val="00552C07"/>
    <w:rsid w:val="00552C67"/>
    <w:rsid w:val="00552CC7"/>
    <w:rsid w:val="00552CCE"/>
    <w:rsid w:val="00552D7A"/>
    <w:rsid w:val="00552D7F"/>
    <w:rsid w:val="00552DC2"/>
    <w:rsid w:val="00552DC3"/>
    <w:rsid w:val="00552E48"/>
    <w:rsid w:val="00552E54"/>
    <w:rsid w:val="00552E9F"/>
    <w:rsid w:val="00552FDE"/>
    <w:rsid w:val="00552FFD"/>
    <w:rsid w:val="00553001"/>
    <w:rsid w:val="00553015"/>
    <w:rsid w:val="0055301A"/>
    <w:rsid w:val="0055305B"/>
    <w:rsid w:val="00553082"/>
    <w:rsid w:val="00553084"/>
    <w:rsid w:val="0055308C"/>
    <w:rsid w:val="00553104"/>
    <w:rsid w:val="00553113"/>
    <w:rsid w:val="00553129"/>
    <w:rsid w:val="00553151"/>
    <w:rsid w:val="0055318E"/>
    <w:rsid w:val="0055320C"/>
    <w:rsid w:val="00553248"/>
    <w:rsid w:val="00553255"/>
    <w:rsid w:val="0055327B"/>
    <w:rsid w:val="005532C6"/>
    <w:rsid w:val="00553318"/>
    <w:rsid w:val="0055333A"/>
    <w:rsid w:val="0055334A"/>
    <w:rsid w:val="005533B1"/>
    <w:rsid w:val="00553441"/>
    <w:rsid w:val="00553447"/>
    <w:rsid w:val="0055349B"/>
    <w:rsid w:val="005534C8"/>
    <w:rsid w:val="005534E0"/>
    <w:rsid w:val="00553503"/>
    <w:rsid w:val="00553518"/>
    <w:rsid w:val="0055351F"/>
    <w:rsid w:val="00553564"/>
    <w:rsid w:val="00553565"/>
    <w:rsid w:val="0055357F"/>
    <w:rsid w:val="00553633"/>
    <w:rsid w:val="0055370B"/>
    <w:rsid w:val="0055370F"/>
    <w:rsid w:val="0055387A"/>
    <w:rsid w:val="005538CB"/>
    <w:rsid w:val="005538CF"/>
    <w:rsid w:val="00553951"/>
    <w:rsid w:val="00553960"/>
    <w:rsid w:val="005539F3"/>
    <w:rsid w:val="00553A2F"/>
    <w:rsid w:val="00553AB8"/>
    <w:rsid w:val="00553AD4"/>
    <w:rsid w:val="00553AEC"/>
    <w:rsid w:val="00553AF9"/>
    <w:rsid w:val="00553B1A"/>
    <w:rsid w:val="00553B45"/>
    <w:rsid w:val="00553B5D"/>
    <w:rsid w:val="00553B8E"/>
    <w:rsid w:val="00553BF0"/>
    <w:rsid w:val="00553C5C"/>
    <w:rsid w:val="00553CB1"/>
    <w:rsid w:val="00553CFE"/>
    <w:rsid w:val="00553D1D"/>
    <w:rsid w:val="00553D2A"/>
    <w:rsid w:val="00553D2F"/>
    <w:rsid w:val="00553DC2"/>
    <w:rsid w:val="00553DE0"/>
    <w:rsid w:val="00553E0E"/>
    <w:rsid w:val="00553F54"/>
    <w:rsid w:val="00553F57"/>
    <w:rsid w:val="00553F66"/>
    <w:rsid w:val="00553F77"/>
    <w:rsid w:val="00553F99"/>
    <w:rsid w:val="00553FAC"/>
    <w:rsid w:val="0055400D"/>
    <w:rsid w:val="00554036"/>
    <w:rsid w:val="00554071"/>
    <w:rsid w:val="00554093"/>
    <w:rsid w:val="005540F2"/>
    <w:rsid w:val="00554239"/>
    <w:rsid w:val="0055428D"/>
    <w:rsid w:val="005542AC"/>
    <w:rsid w:val="005542E2"/>
    <w:rsid w:val="00554303"/>
    <w:rsid w:val="00554310"/>
    <w:rsid w:val="0055432B"/>
    <w:rsid w:val="00554351"/>
    <w:rsid w:val="005543A0"/>
    <w:rsid w:val="005543AF"/>
    <w:rsid w:val="00554519"/>
    <w:rsid w:val="00554574"/>
    <w:rsid w:val="005545F9"/>
    <w:rsid w:val="00554614"/>
    <w:rsid w:val="0055464C"/>
    <w:rsid w:val="005546AB"/>
    <w:rsid w:val="005547F5"/>
    <w:rsid w:val="00554848"/>
    <w:rsid w:val="0055486E"/>
    <w:rsid w:val="005548B9"/>
    <w:rsid w:val="005548FA"/>
    <w:rsid w:val="005548FF"/>
    <w:rsid w:val="005549D7"/>
    <w:rsid w:val="00554A36"/>
    <w:rsid w:val="00554A3E"/>
    <w:rsid w:val="00554AE9"/>
    <w:rsid w:val="00554AFD"/>
    <w:rsid w:val="00554B44"/>
    <w:rsid w:val="00554BA7"/>
    <w:rsid w:val="00554C7A"/>
    <w:rsid w:val="00554CB3"/>
    <w:rsid w:val="00554CD2"/>
    <w:rsid w:val="00554CE4"/>
    <w:rsid w:val="00554DF0"/>
    <w:rsid w:val="00554DF1"/>
    <w:rsid w:val="00554DF9"/>
    <w:rsid w:val="00554DFA"/>
    <w:rsid w:val="00554E49"/>
    <w:rsid w:val="00554E67"/>
    <w:rsid w:val="00554E80"/>
    <w:rsid w:val="00554F6E"/>
    <w:rsid w:val="00554FFA"/>
    <w:rsid w:val="00555057"/>
    <w:rsid w:val="0055507C"/>
    <w:rsid w:val="005550F4"/>
    <w:rsid w:val="00555103"/>
    <w:rsid w:val="00555135"/>
    <w:rsid w:val="0055516E"/>
    <w:rsid w:val="00555187"/>
    <w:rsid w:val="005551B0"/>
    <w:rsid w:val="005552E3"/>
    <w:rsid w:val="0055530A"/>
    <w:rsid w:val="00555317"/>
    <w:rsid w:val="00555361"/>
    <w:rsid w:val="005553A0"/>
    <w:rsid w:val="0055543E"/>
    <w:rsid w:val="00555440"/>
    <w:rsid w:val="0055549D"/>
    <w:rsid w:val="005554FD"/>
    <w:rsid w:val="00555556"/>
    <w:rsid w:val="00555578"/>
    <w:rsid w:val="005555D6"/>
    <w:rsid w:val="00555619"/>
    <w:rsid w:val="005556EC"/>
    <w:rsid w:val="005556FB"/>
    <w:rsid w:val="0055573C"/>
    <w:rsid w:val="00555799"/>
    <w:rsid w:val="0055581B"/>
    <w:rsid w:val="0055582F"/>
    <w:rsid w:val="00555848"/>
    <w:rsid w:val="005558BB"/>
    <w:rsid w:val="0055595D"/>
    <w:rsid w:val="005559AB"/>
    <w:rsid w:val="005559EE"/>
    <w:rsid w:val="005559F7"/>
    <w:rsid w:val="00555A6E"/>
    <w:rsid w:val="00555AA3"/>
    <w:rsid w:val="00555AB4"/>
    <w:rsid w:val="00555B3C"/>
    <w:rsid w:val="00555BCE"/>
    <w:rsid w:val="00555CC1"/>
    <w:rsid w:val="00555CDE"/>
    <w:rsid w:val="00555CE7"/>
    <w:rsid w:val="00555D29"/>
    <w:rsid w:val="00555D63"/>
    <w:rsid w:val="00555D70"/>
    <w:rsid w:val="00555DDD"/>
    <w:rsid w:val="00555DFB"/>
    <w:rsid w:val="00555E9D"/>
    <w:rsid w:val="00555EC2"/>
    <w:rsid w:val="00555F3A"/>
    <w:rsid w:val="00555FA3"/>
    <w:rsid w:val="00555FED"/>
    <w:rsid w:val="00555FEE"/>
    <w:rsid w:val="00556014"/>
    <w:rsid w:val="0055609E"/>
    <w:rsid w:val="005560EC"/>
    <w:rsid w:val="00556132"/>
    <w:rsid w:val="0055618E"/>
    <w:rsid w:val="00556258"/>
    <w:rsid w:val="005562E1"/>
    <w:rsid w:val="00556309"/>
    <w:rsid w:val="0055633C"/>
    <w:rsid w:val="00556365"/>
    <w:rsid w:val="005563C7"/>
    <w:rsid w:val="005563D1"/>
    <w:rsid w:val="0055641F"/>
    <w:rsid w:val="00556445"/>
    <w:rsid w:val="005564E1"/>
    <w:rsid w:val="00556512"/>
    <w:rsid w:val="0055656A"/>
    <w:rsid w:val="005565F7"/>
    <w:rsid w:val="00556667"/>
    <w:rsid w:val="005566A5"/>
    <w:rsid w:val="005566B9"/>
    <w:rsid w:val="00556781"/>
    <w:rsid w:val="005567AD"/>
    <w:rsid w:val="005567CA"/>
    <w:rsid w:val="0055683B"/>
    <w:rsid w:val="00556891"/>
    <w:rsid w:val="005568BC"/>
    <w:rsid w:val="00556966"/>
    <w:rsid w:val="00556989"/>
    <w:rsid w:val="005569A3"/>
    <w:rsid w:val="005569CC"/>
    <w:rsid w:val="005569CE"/>
    <w:rsid w:val="00556A19"/>
    <w:rsid w:val="00556AFB"/>
    <w:rsid w:val="00556B89"/>
    <w:rsid w:val="00556BE6"/>
    <w:rsid w:val="00556C0F"/>
    <w:rsid w:val="00556C38"/>
    <w:rsid w:val="00556C5A"/>
    <w:rsid w:val="00556D1E"/>
    <w:rsid w:val="00556D29"/>
    <w:rsid w:val="00556D50"/>
    <w:rsid w:val="00556D60"/>
    <w:rsid w:val="00556D82"/>
    <w:rsid w:val="00556DAD"/>
    <w:rsid w:val="00556E20"/>
    <w:rsid w:val="00556F1C"/>
    <w:rsid w:val="00556F62"/>
    <w:rsid w:val="00556FE8"/>
    <w:rsid w:val="00557038"/>
    <w:rsid w:val="00557164"/>
    <w:rsid w:val="00557182"/>
    <w:rsid w:val="005571FC"/>
    <w:rsid w:val="0055721A"/>
    <w:rsid w:val="00557268"/>
    <w:rsid w:val="00557272"/>
    <w:rsid w:val="00557396"/>
    <w:rsid w:val="005573A8"/>
    <w:rsid w:val="0055743D"/>
    <w:rsid w:val="00557471"/>
    <w:rsid w:val="005574CB"/>
    <w:rsid w:val="005574D0"/>
    <w:rsid w:val="00557548"/>
    <w:rsid w:val="0055759B"/>
    <w:rsid w:val="00557689"/>
    <w:rsid w:val="00557695"/>
    <w:rsid w:val="005576E1"/>
    <w:rsid w:val="0055774E"/>
    <w:rsid w:val="0055776F"/>
    <w:rsid w:val="00557814"/>
    <w:rsid w:val="00557826"/>
    <w:rsid w:val="00557834"/>
    <w:rsid w:val="0055793D"/>
    <w:rsid w:val="0055794A"/>
    <w:rsid w:val="00557951"/>
    <w:rsid w:val="00557959"/>
    <w:rsid w:val="00557992"/>
    <w:rsid w:val="005579C5"/>
    <w:rsid w:val="00557A00"/>
    <w:rsid w:val="00557A19"/>
    <w:rsid w:val="00557A5C"/>
    <w:rsid w:val="00557A6C"/>
    <w:rsid w:val="00557AC5"/>
    <w:rsid w:val="00557B36"/>
    <w:rsid w:val="00557C08"/>
    <w:rsid w:val="00557C52"/>
    <w:rsid w:val="00557CD2"/>
    <w:rsid w:val="00557D85"/>
    <w:rsid w:val="00557D9A"/>
    <w:rsid w:val="00557DBA"/>
    <w:rsid w:val="00557E0E"/>
    <w:rsid w:val="00557E2A"/>
    <w:rsid w:val="00557F02"/>
    <w:rsid w:val="00557F0C"/>
    <w:rsid w:val="00557FAE"/>
    <w:rsid w:val="00557FC0"/>
    <w:rsid w:val="0056006D"/>
    <w:rsid w:val="005600A9"/>
    <w:rsid w:val="0056016C"/>
    <w:rsid w:val="0056019C"/>
    <w:rsid w:val="00560214"/>
    <w:rsid w:val="00560216"/>
    <w:rsid w:val="005602D2"/>
    <w:rsid w:val="005602F2"/>
    <w:rsid w:val="00560386"/>
    <w:rsid w:val="00560433"/>
    <w:rsid w:val="005604E9"/>
    <w:rsid w:val="0056055C"/>
    <w:rsid w:val="00560575"/>
    <w:rsid w:val="00560576"/>
    <w:rsid w:val="005605CF"/>
    <w:rsid w:val="0056065A"/>
    <w:rsid w:val="0056068D"/>
    <w:rsid w:val="00560708"/>
    <w:rsid w:val="0056070C"/>
    <w:rsid w:val="00560731"/>
    <w:rsid w:val="00560762"/>
    <w:rsid w:val="005607E8"/>
    <w:rsid w:val="00560811"/>
    <w:rsid w:val="0056085D"/>
    <w:rsid w:val="005608BF"/>
    <w:rsid w:val="00560967"/>
    <w:rsid w:val="00560981"/>
    <w:rsid w:val="005609C0"/>
    <w:rsid w:val="005609D2"/>
    <w:rsid w:val="00560A02"/>
    <w:rsid w:val="00560A71"/>
    <w:rsid w:val="00560B1E"/>
    <w:rsid w:val="00560B29"/>
    <w:rsid w:val="00560B57"/>
    <w:rsid w:val="00560B83"/>
    <w:rsid w:val="00560B97"/>
    <w:rsid w:val="00560BB2"/>
    <w:rsid w:val="00560BDA"/>
    <w:rsid w:val="00560C35"/>
    <w:rsid w:val="00560C37"/>
    <w:rsid w:val="00560C39"/>
    <w:rsid w:val="00560C63"/>
    <w:rsid w:val="00560D37"/>
    <w:rsid w:val="00560D48"/>
    <w:rsid w:val="00560DD9"/>
    <w:rsid w:val="00560DE2"/>
    <w:rsid w:val="00560EA1"/>
    <w:rsid w:val="00560EC8"/>
    <w:rsid w:val="00560FDC"/>
    <w:rsid w:val="0056101D"/>
    <w:rsid w:val="0056103A"/>
    <w:rsid w:val="005610A8"/>
    <w:rsid w:val="0056114A"/>
    <w:rsid w:val="005611C7"/>
    <w:rsid w:val="005611E1"/>
    <w:rsid w:val="005613C4"/>
    <w:rsid w:val="0056149B"/>
    <w:rsid w:val="005614A8"/>
    <w:rsid w:val="00561571"/>
    <w:rsid w:val="005615A2"/>
    <w:rsid w:val="005615C5"/>
    <w:rsid w:val="0056179C"/>
    <w:rsid w:val="0056179D"/>
    <w:rsid w:val="00561837"/>
    <w:rsid w:val="00561849"/>
    <w:rsid w:val="005618AC"/>
    <w:rsid w:val="005618B0"/>
    <w:rsid w:val="005619D1"/>
    <w:rsid w:val="00561A74"/>
    <w:rsid w:val="00561ACB"/>
    <w:rsid w:val="00561AD4"/>
    <w:rsid w:val="00561AD5"/>
    <w:rsid w:val="00561AED"/>
    <w:rsid w:val="00561BF6"/>
    <w:rsid w:val="00561C68"/>
    <w:rsid w:val="00561C7B"/>
    <w:rsid w:val="00561CBC"/>
    <w:rsid w:val="00561CDC"/>
    <w:rsid w:val="00561CE6"/>
    <w:rsid w:val="00561CF4"/>
    <w:rsid w:val="00561D66"/>
    <w:rsid w:val="00561DA2"/>
    <w:rsid w:val="00561DE7"/>
    <w:rsid w:val="00561E0F"/>
    <w:rsid w:val="00561E63"/>
    <w:rsid w:val="00561ED6"/>
    <w:rsid w:val="00561EF4"/>
    <w:rsid w:val="00561FD3"/>
    <w:rsid w:val="00562028"/>
    <w:rsid w:val="00562091"/>
    <w:rsid w:val="0056210E"/>
    <w:rsid w:val="00562145"/>
    <w:rsid w:val="00562159"/>
    <w:rsid w:val="00562185"/>
    <w:rsid w:val="0056222C"/>
    <w:rsid w:val="0056225F"/>
    <w:rsid w:val="00562386"/>
    <w:rsid w:val="0056238D"/>
    <w:rsid w:val="005623AD"/>
    <w:rsid w:val="00562422"/>
    <w:rsid w:val="00562459"/>
    <w:rsid w:val="005624A1"/>
    <w:rsid w:val="005624D3"/>
    <w:rsid w:val="005624F2"/>
    <w:rsid w:val="00562512"/>
    <w:rsid w:val="00562543"/>
    <w:rsid w:val="00562599"/>
    <w:rsid w:val="005625A6"/>
    <w:rsid w:val="005625EE"/>
    <w:rsid w:val="00562655"/>
    <w:rsid w:val="0056272E"/>
    <w:rsid w:val="00562731"/>
    <w:rsid w:val="00562740"/>
    <w:rsid w:val="00562742"/>
    <w:rsid w:val="00562818"/>
    <w:rsid w:val="0056281E"/>
    <w:rsid w:val="00562839"/>
    <w:rsid w:val="00562910"/>
    <w:rsid w:val="0056293E"/>
    <w:rsid w:val="0056295E"/>
    <w:rsid w:val="00562967"/>
    <w:rsid w:val="005629B4"/>
    <w:rsid w:val="00562A0D"/>
    <w:rsid w:val="00562A32"/>
    <w:rsid w:val="00562AD1"/>
    <w:rsid w:val="00562B2D"/>
    <w:rsid w:val="00562B4A"/>
    <w:rsid w:val="00562B59"/>
    <w:rsid w:val="00562BA5"/>
    <w:rsid w:val="00562CCE"/>
    <w:rsid w:val="00562D1F"/>
    <w:rsid w:val="00562D4F"/>
    <w:rsid w:val="00562D5D"/>
    <w:rsid w:val="00562D8D"/>
    <w:rsid w:val="00562DA3"/>
    <w:rsid w:val="00562DD2"/>
    <w:rsid w:val="00562DD8"/>
    <w:rsid w:val="00562E10"/>
    <w:rsid w:val="00562E12"/>
    <w:rsid w:val="00562E39"/>
    <w:rsid w:val="00562F1D"/>
    <w:rsid w:val="00562F55"/>
    <w:rsid w:val="00562FB6"/>
    <w:rsid w:val="00562FC3"/>
    <w:rsid w:val="005630CE"/>
    <w:rsid w:val="00563126"/>
    <w:rsid w:val="0056315F"/>
    <w:rsid w:val="005631E5"/>
    <w:rsid w:val="00563234"/>
    <w:rsid w:val="00563283"/>
    <w:rsid w:val="00563330"/>
    <w:rsid w:val="005633D8"/>
    <w:rsid w:val="005633E0"/>
    <w:rsid w:val="00563410"/>
    <w:rsid w:val="005634A2"/>
    <w:rsid w:val="00563541"/>
    <w:rsid w:val="005635B0"/>
    <w:rsid w:val="005635BE"/>
    <w:rsid w:val="005635C8"/>
    <w:rsid w:val="0056366F"/>
    <w:rsid w:val="00563676"/>
    <w:rsid w:val="005636A2"/>
    <w:rsid w:val="005636EF"/>
    <w:rsid w:val="0056373D"/>
    <w:rsid w:val="0056373E"/>
    <w:rsid w:val="00563742"/>
    <w:rsid w:val="00563754"/>
    <w:rsid w:val="0056381D"/>
    <w:rsid w:val="00563829"/>
    <w:rsid w:val="00563875"/>
    <w:rsid w:val="0056387A"/>
    <w:rsid w:val="005638FB"/>
    <w:rsid w:val="00563945"/>
    <w:rsid w:val="00563956"/>
    <w:rsid w:val="00563963"/>
    <w:rsid w:val="005639AC"/>
    <w:rsid w:val="005639B3"/>
    <w:rsid w:val="005639E2"/>
    <w:rsid w:val="00563A04"/>
    <w:rsid w:val="00563A27"/>
    <w:rsid w:val="00563A5D"/>
    <w:rsid w:val="00563A70"/>
    <w:rsid w:val="00563A73"/>
    <w:rsid w:val="00563AC8"/>
    <w:rsid w:val="00563B65"/>
    <w:rsid w:val="00563B66"/>
    <w:rsid w:val="00563B67"/>
    <w:rsid w:val="00563C72"/>
    <w:rsid w:val="00563D0A"/>
    <w:rsid w:val="00563D26"/>
    <w:rsid w:val="00563D33"/>
    <w:rsid w:val="00563D9A"/>
    <w:rsid w:val="00563D9B"/>
    <w:rsid w:val="00563DFF"/>
    <w:rsid w:val="00563E12"/>
    <w:rsid w:val="00563E1D"/>
    <w:rsid w:val="00563E1E"/>
    <w:rsid w:val="00563E5B"/>
    <w:rsid w:val="00563E6C"/>
    <w:rsid w:val="00563E9A"/>
    <w:rsid w:val="00563E9B"/>
    <w:rsid w:val="00563EB8"/>
    <w:rsid w:val="00563ED9"/>
    <w:rsid w:val="00563F66"/>
    <w:rsid w:val="00563FCE"/>
    <w:rsid w:val="00564003"/>
    <w:rsid w:val="00564026"/>
    <w:rsid w:val="0056403B"/>
    <w:rsid w:val="0056406A"/>
    <w:rsid w:val="005640D2"/>
    <w:rsid w:val="005640D6"/>
    <w:rsid w:val="0056411C"/>
    <w:rsid w:val="00564122"/>
    <w:rsid w:val="00564134"/>
    <w:rsid w:val="00564157"/>
    <w:rsid w:val="00564172"/>
    <w:rsid w:val="0056423A"/>
    <w:rsid w:val="00564317"/>
    <w:rsid w:val="00564418"/>
    <w:rsid w:val="0056446C"/>
    <w:rsid w:val="005644A8"/>
    <w:rsid w:val="005644AA"/>
    <w:rsid w:val="0056451D"/>
    <w:rsid w:val="00564568"/>
    <w:rsid w:val="00564575"/>
    <w:rsid w:val="00564595"/>
    <w:rsid w:val="005645A3"/>
    <w:rsid w:val="005645A8"/>
    <w:rsid w:val="005645F1"/>
    <w:rsid w:val="00564698"/>
    <w:rsid w:val="005646A6"/>
    <w:rsid w:val="005646AE"/>
    <w:rsid w:val="00564714"/>
    <w:rsid w:val="00564762"/>
    <w:rsid w:val="00564791"/>
    <w:rsid w:val="005647E0"/>
    <w:rsid w:val="0056480B"/>
    <w:rsid w:val="00564826"/>
    <w:rsid w:val="0056484C"/>
    <w:rsid w:val="00564859"/>
    <w:rsid w:val="005648B8"/>
    <w:rsid w:val="005648F4"/>
    <w:rsid w:val="0056492C"/>
    <w:rsid w:val="005649D3"/>
    <w:rsid w:val="005649E1"/>
    <w:rsid w:val="00564A20"/>
    <w:rsid w:val="00564A38"/>
    <w:rsid w:val="00564ABA"/>
    <w:rsid w:val="00564AFB"/>
    <w:rsid w:val="00564BA8"/>
    <w:rsid w:val="00564BBC"/>
    <w:rsid w:val="00564BCA"/>
    <w:rsid w:val="00564BF2"/>
    <w:rsid w:val="00564C1A"/>
    <w:rsid w:val="00564C46"/>
    <w:rsid w:val="00564C4F"/>
    <w:rsid w:val="00564C78"/>
    <w:rsid w:val="00564D33"/>
    <w:rsid w:val="00564D38"/>
    <w:rsid w:val="00564D81"/>
    <w:rsid w:val="00564DB6"/>
    <w:rsid w:val="00564E05"/>
    <w:rsid w:val="00564E88"/>
    <w:rsid w:val="00564FA8"/>
    <w:rsid w:val="00564FF3"/>
    <w:rsid w:val="00565004"/>
    <w:rsid w:val="0056506F"/>
    <w:rsid w:val="00565084"/>
    <w:rsid w:val="005650A9"/>
    <w:rsid w:val="005650B7"/>
    <w:rsid w:val="0056510A"/>
    <w:rsid w:val="00565111"/>
    <w:rsid w:val="00565157"/>
    <w:rsid w:val="005651D6"/>
    <w:rsid w:val="005651EE"/>
    <w:rsid w:val="0056526D"/>
    <w:rsid w:val="00565296"/>
    <w:rsid w:val="005652A6"/>
    <w:rsid w:val="005652AF"/>
    <w:rsid w:val="005652CA"/>
    <w:rsid w:val="0056532C"/>
    <w:rsid w:val="005653D4"/>
    <w:rsid w:val="005653FB"/>
    <w:rsid w:val="0056540D"/>
    <w:rsid w:val="00565425"/>
    <w:rsid w:val="00565474"/>
    <w:rsid w:val="005654C6"/>
    <w:rsid w:val="005654E7"/>
    <w:rsid w:val="005654FC"/>
    <w:rsid w:val="00565562"/>
    <w:rsid w:val="005655A0"/>
    <w:rsid w:val="005655AD"/>
    <w:rsid w:val="005655AE"/>
    <w:rsid w:val="005655CB"/>
    <w:rsid w:val="005655D9"/>
    <w:rsid w:val="00565752"/>
    <w:rsid w:val="0056577F"/>
    <w:rsid w:val="00565781"/>
    <w:rsid w:val="0056578E"/>
    <w:rsid w:val="0056580C"/>
    <w:rsid w:val="0056583F"/>
    <w:rsid w:val="00565940"/>
    <w:rsid w:val="00565978"/>
    <w:rsid w:val="005659A6"/>
    <w:rsid w:val="005659EB"/>
    <w:rsid w:val="00565A07"/>
    <w:rsid w:val="00565A7C"/>
    <w:rsid w:val="00565A8C"/>
    <w:rsid w:val="00565ACB"/>
    <w:rsid w:val="00565AFD"/>
    <w:rsid w:val="00565B69"/>
    <w:rsid w:val="00565B6D"/>
    <w:rsid w:val="00565C6D"/>
    <w:rsid w:val="00565CB1"/>
    <w:rsid w:val="00565CCA"/>
    <w:rsid w:val="00565CD7"/>
    <w:rsid w:val="00565CDA"/>
    <w:rsid w:val="00565D2D"/>
    <w:rsid w:val="00565E42"/>
    <w:rsid w:val="00565E8A"/>
    <w:rsid w:val="00565E95"/>
    <w:rsid w:val="00565EA8"/>
    <w:rsid w:val="00565EB5"/>
    <w:rsid w:val="00565EDA"/>
    <w:rsid w:val="00565EF6"/>
    <w:rsid w:val="00565F55"/>
    <w:rsid w:val="00565F59"/>
    <w:rsid w:val="00565FF5"/>
    <w:rsid w:val="005660B3"/>
    <w:rsid w:val="0056615D"/>
    <w:rsid w:val="005661AE"/>
    <w:rsid w:val="0056620B"/>
    <w:rsid w:val="00566228"/>
    <w:rsid w:val="0056625D"/>
    <w:rsid w:val="00566270"/>
    <w:rsid w:val="0056635D"/>
    <w:rsid w:val="00566362"/>
    <w:rsid w:val="0056637D"/>
    <w:rsid w:val="0056642A"/>
    <w:rsid w:val="005664A1"/>
    <w:rsid w:val="005664B6"/>
    <w:rsid w:val="00566513"/>
    <w:rsid w:val="00566569"/>
    <w:rsid w:val="005665B4"/>
    <w:rsid w:val="00566601"/>
    <w:rsid w:val="00566613"/>
    <w:rsid w:val="00566614"/>
    <w:rsid w:val="005666E0"/>
    <w:rsid w:val="005666E3"/>
    <w:rsid w:val="0056678A"/>
    <w:rsid w:val="005667A6"/>
    <w:rsid w:val="005667BB"/>
    <w:rsid w:val="00566842"/>
    <w:rsid w:val="0056685C"/>
    <w:rsid w:val="0056685E"/>
    <w:rsid w:val="005668C5"/>
    <w:rsid w:val="005669C6"/>
    <w:rsid w:val="005669CD"/>
    <w:rsid w:val="00566A05"/>
    <w:rsid w:val="00566A66"/>
    <w:rsid w:val="00566A69"/>
    <w:rsid w:val="00566A71"/>
    <w:rsid w:val="00566A88"/>
    <w:rsid w:val="00566B7B"/>
    <w:rsid w:val="00566BC1"/>
    <w:rsid w:val="00566BF5"/>
    <w:rsid w:val="00566C05"/>
    <w:rsid w:val="00566C2E"/>
    <w:rsid w:val="00566C45"/>
    <w:rsid w:val="00566C63"/>
    <w:rsid w:val="00566C98"/>
    <w:rsid w:val="00566CF6"/>
    <w:rsid w:val="00566D12"/>
    <w:rsid w:val="00566D7B"/>
    <w:rsid w:val="00566DA6"/>
    <w:rsid w:val="00566DDC"/>
    <w:rsid w:val="00566DF3"/>
    <w:rsid w:val="00566E07"/>
    <w:rsid w:val="00566E2C"/>
    <w:rsid w:val="00566E62"/>
    <w:rsid w:val="00566F40"/>
    <w:rsid w:val="00566F4A"/>
    <w:rsid w:val="00567020"/>
    <w:rsid w:val="00567078"/>
    <w:rsid w:val="0056710F"/>
    <w:rsid w:val="00567139"/>
    <w:rsid w:val="00567154"/>
    <w:rsid w:val="00567179"/>
    <w:rsid w:val="005671C1"/>
    <w:rsid w:val="005671C6"/>
    <w:rsid w:val="0056720B"/>
    <w:rsid w:val="0056726A"/>
    <w:rsid w:val="0056728F"/>
    <w:rsid w:val="005672A4"/>
    <w:rsid w:val="005672A7"/>
    <w:rsid w:val="005672B6"/>
    <w:rsid w:val="005672C8"/>
    <w:rsid w:val="005672D3"/>
    <w:rsid w:val="00567393"/>
    <w:rsid w:val="005673F0"/>
    <w:rsid w:val="00567540"/>
    <w:rsid w:val="0056760F"/>
    <w:rsid w:val="0056764E"/>
    <w:rsid w:val="00567659"/>
    <w:rsid w:val="00567665"/>
    <w:rsid w:val="00567686"/>
    <w:rsid w:val="005676B9"/>
    <w:rsid w:val="0056771E"/>
    <w:rsid w:val="005677E5"/>
    <w:rsid w:val="0056788F"/>
    <w:rsid w:val="005678BA"/>
    <w:rsid w:val="0056792E"/>
    <w:rsid w:val="00567934"/>
    <w:rsid w:val="00567981"/>
    <w:rsid w:val="0056799C"/>
    <w:rsid w:val="005679BF"/>
    <w:rsid w:val="00567A39"/>
    <w:rsid w:val="00567A8B"/>
    <w:rsid w:val="00567AC5"/>
    <w:rsid w:val="00567ACF"/>
    <w:rsid w:val="00567AE2"/>
    <w:rsid w:val="00567B23"/>
    <w:rsid w:val="00567C5E"/>
    <w:rsid w:val="00567CC9"/>
    <w:rsid w:val="00567D19"/>
    <w:rsid w:val="00567E67"/>
    <w:rsid w:val="00567E75"/>
    <w:rsid w:val="00567E88"/>
    <w:rsid w:val="00567EC4"/>
    <w:rsid w:val="00567F3E"/>
    <w:rsid w:val="00567F4C"/>
    <w:rsid w:val="0057005D"/>
    <w:rsid w:val="00570125"/>
    <w:rsid w:val="00570163"/>
    <w:rsid w:val="00570212"/>
    <w:rsid w:val="00570237"/>
    <w:rsid w:val="00570243"/>
    <w:rsid w:val="0057024E"/>
    <w:rsid w:val="005702B4"/>
    <w:rsid w:val="005702F6"/>
    <w:rsid w:val="00570303"/>
    <w:rsid w:val="0057030C"/>
    <w:rsid w:val="00570411"/>
    <w:rsid w:val="00570487"/>
    <w:rsid w:val="0057051D"/>
    <w:rsid w:val="00570528"/>
    <w:rsid w:val="00570535"/>
    <w:rsid w:val="0057054D"/>
    <w:rsid w:val="0057057C"/>
    <w:rsid w:val="00570585"/>
    <w:rsid w:val="005705C2"/>
    <w:rsid w:val="005705D9"/>
    <w:rsid w:val="005705EA"/>
    <w:rsid w:val="00570638"/>
    <w:rsid w:val="00570687"/>
    <w:rsid w:val="005706B7"/>
    <w:rsid w:val="005706D0"/>
    <w:rsid w:val="00570714"/>
    <w:rsid w:val="00570726"/>
    <w:rsid w:val="00570751"/>
    <w:rsid w:val="005708C9"/>
    <w:rsid w:val="005708EF"/>
    <w:rsid w:val="00570959"/>
    <w:rsid w:val="00570A33"/>
    <w:rsid w:val="00570C53"/>
    <w:rsid w:val="00570C71"/>
    <w:rsid w:val="00570CDE"/>
    <w:rsid w:val="00570CF0"/>
    <w:rsid w:val="00570D44"/>
    <w:rsid w:val="00570DEB"/>
    <w:rsid w:val="00570E02"/>
    <w:rsid w:val="00570E7C"/>
    <w:rsid w:val="00570E91"/>
    <w:rsid w:val="00570EB2"/>
    <w:rsid w:val="00570F1E"/>
    <w:rsid w:val="00570F40"/>
    <w:rsid w:val="00570F56"/>
    <w:rsid w:val="00570FBF"/>
    <w:rsid w:val="00571030"/>
    <w:rsid w:val="0057104D"/>
    <w:rsid w:val="0057106B"/>
    <w:rsid w:val="0057106C"/>
    <w:rsid w:val="005710EF"/>
    <w:rsid w:val="0057116E"/>
    <w:rsid w:val="005711BF"/>
    <w:rsid w:val="005711E3"/>
    <w:rsid w:val="00571294"/>
    <w:rsid w:val="005712B4"/>
    <w:rsid w:val="005712BD"/>
    <w:rsid w:val="005712C9"/>
    <w:rsid w:val="00571336"/>
    <w:rsid w:val="0057134E"/>
    <w:rsid w:val="00571382"/>
    <w:rsid w:val="005713B1"/>
    <w:rsid w:val="00571409"/>
    <w:rsid w:val="00571417"/>
    <w:rsid w:val="00571427"/>
    <w:rsid w:val="0057145C"/>
    <w:rsid w:val="005714A8"/>
    <w:rsid w:val="00571500"/>
    <w:rsid w:val="00571535"/>
    <w:rsid w:val="0057158A"/>
    <w:rsid w:val="005715C4"/>
    <w:rsid w:val="00571632"/>
    <w:rsid w:val="005716C7"/>
    <w:rsid w:val="0057170C"/>
    <w:rsid w:val="0057171B"/>
    <w:rsid w:val="00571725"/>
    <w:rsid w:val="00571801"/>
    <w:rsid w:val="005718DE"/>
    <w:rsid w:val="00571A09"/>
    <w:rsid w:val="00571A66"/>
    <w:rsid w:val="00571AA0"/>
    <w:rsid w:val="00571B4B"/>
    <w:rsid w:val="00571B56"/>
    <w:rsid w:val="00571B89"/>
    <w:rsid w:val="00571BD6"/>
    <w:rsid w:val="00571C45"/>
    <w:rsid w:val="00571C4E"/>
    <w:rsid w:val="00571C72"/>
    <w:rsid w:val="00571CA8"/>
    <w:rsid w:val="00571CE3"/>
    <w:rsid w:val="00571D59"/>
    <w:rsid w:val="00571D8B"/>
    <w:rsid w:val="00571E11"/>
    <w:rsid w:val="00571E9A"/>
    <w:rsid w:val="00571FAE"/>
    <w:rsid w:val="00572008"/>
    <w:rsid w:val="00572060"/>
    <w:rsid w:val="005720A8"/>
    <w:rsid w:val="005720F8"/>
    <w:rsid w:val="005721D1"/>
    <w:rsid w:val="0057223F"/>
    <w:rsid w:val="005722DE"/>
    <w:rsid w:val="0057234C"/>
    <w:rsid w:val="005723E2"/>
    <w:rsid w:val="0057243C"/>
    <w:rsid w:val="00572455"/>
    <w:rsid w:val="0057251F"/>
    <w:rsid w:val="00572581"/>
    <w:rsid w:val="005725E4"/>
    <w:rsid w:val="005725E9"/>
    <w:rsid w:val="005725F6"/>
    <w:rsid w:val="00572635"/>
    <w:rsid w:val="00572698"/>
    <w:rsid w:val="00572704"/>
    <w:rsid w:val="00572721"/>
    <w:rsid w:val="0057277C"/>
    <w:rsid w:val="00572791"/>
    <w:rsid w:val="0057281D"/>
    <w:rsid w:val="0057282E"/>
    <w:rsid w:val="0057287F"/>
    <w:rsid w:val="00572889"/>
    <w:rsid w:val="005729D6"/>
    <w:rsid w:val="00572A64"/>
    <w:rsid w:val="00572A6E"/>
    <w:rsid w:val="00572A89"/>
    <w:rsid w:val="00572A94"/>
    <w:rsid w:val="00572AF3"/>
    <w:rsid w:val="00572B1F"/>
    <w:rsid w:val="00572B49"/>
    <w:rsid w:val="00572BB5"/>
    <w:rsid w:val="00572BCB"/>
    <w:rsid w:val="00572BF8"/>
    <w:rsid w:val="00572C28"/>
    <w:rsid w:val="00572C44"/>
    <w:rsid w:val="00572CE1"/>
    <w:rsid w:val="00572D46"/>
    <w:rsid w:val="00572D86"/>
    <w:rsid w:val="00572E4B"/>
    <w:rsid w:val="00572E92"/>
    <w:rsid w:val="00572EBE"/>
    <w:rsid w:val="00572EC7"/>
    <w:rsid w:val="00572ED1"/>
    <w:rsid w:val="00572ED2"/>
    <w:rsid w:val="00572F11"/>
    <w:rsid w:val="00572F46"/>
    <w:rsid w:val="00572F7C"/>
    <w:rsid w:val="0057303D"/>
    <w:rsid w:val="00573058"/>
    <w:rsid w:val="00573083"/>
    <w:rsid w:val="005730F3"/>
    <w:rsid w:val="00573105"/>
    <w:rsid w:val="0057310E"/>
    <w:rsid w:val="00573153"/>
    <w:rsid w:val="00573164"/>
    <w:rsid w:val="005731A3"/>
    <w:rsid w:val="0057320C"/>
    <w:rsid w:val="00573218"/>
    <w:rsid w:val="00573295"/>
    <w:rsid w:val="00573391"/>
    <w:rsid w:val="005733F2"/>
    <w:rsid w:val="0057344A"/>
    <w:rsid w:val="00573467"/>
    <w:rsid w:val="00573495"/>
    <w:rsid w:val="00573507"/>
    <w:rsid w:val="00573510"/>
    <w:rsid w:val="00573552"/>
    <w:rsid w:val="00573598"/>
    <w:rsid w:val="00573672"/>
    <w:rsid w:val="005736B0"/>
    <w:rsid w:val="00573771"/>
    <w:rsid w:val="005737AF"/>
    <w:rsid w:val="005737E3"/>
    <w:rsid w:val="005737EC"/>
    <w:rsid w:val="005737FC"/>
    <w:rsid w:val="00573891"/>
    <w:rsid w:val="005738ED"/>
    <w:rsid w:val="00573966"/>
    <w:rsid w:val="00573990"/>
    <w:rsid w:val="00573A50"/>
    <w:rsid w:val="00573A7B"/>
    <w:rsid w:val="00573B0F"/>
    <w:rsid w:val="00573BAF"/>
    <w:rsid w:val="00573BB1"/>
    <w:rsid w:val="00573C6C"/>
    <w:rsid w:val="00573C7B"/>
    <w:rsid w:val="00573C7F"/>
    <w:rsid w:val="00573CBE"/>
    <w:rsid w:val="00573DD1"/>
    <w:rsid w:val="00573DDD"/>
    <w:rsid w:val="00573DE0"/>
    <w:rsid w:val="00573DEF"/>
    <w:rsid w:val="00573E5E"/>
    <w:rsid w:val="00573EE1"/>
    <w:rsid w:val="00573F3C"/>
    <w:rsid w:val="00573F3F"/>
    <w:rsid w:val="00573FA7"/>
    <w:rsid w:val="00573FD1"/>
    <w:rsid w:val="0057408B"/>
    <w:rsid w:val="005740D3"/>
    <w:rsid w:val="005740F1"/>
    <w:rsid w:val="005740FB"/>
    <w:rsid w:val="00574140"/>
    <w:rsid w:val="0057419A"/>
    <w:rsid w:val="005741B6"/>
    <w:rsid w:val="005741DF"/>
    <w:rsid w:val="00574218"/>
    <w:rsid w:val="0057421D"/>
    <w:rsid w:val="00574265"/>
    <w:rsid w:val="005742B5"/>
    <w:rsid w:val="00574380"/>
    <w:rsid w:val="0057448D"/>
    <w:rsid w:val="005744A2"/>
    <w:rsid w:val="005744E0"/>
    <w:rsid w:val="0057455E"/>
    <w:rsid w:val="00574566"/>
    <w:rsid w:val="00574593"/>
    <w:rsid w:val="00574689"/>
    <w:rsid w:val="0057473A"/>
    <w:rsid w:val="00574769"/>
    <w:rsid w:val="00574783"/>
    <w:rsid w:val="005747AD"/>
    <w:rsid w:val="0057488E"/>
    <w:rsid w:val="005748B7"/>
    <w:rsid w:val="005748F4"/>
    <w:rsid w:val="00574904"/>
    <w:rsid w:val="0057492F"/>
    <w:rsid w:val="005749DE"/>
    <w:rsid w:val="00574A36"/>
    <w:rsid w:val="00574A6B"/>
    <w:rsid w:val="00574AC4"/>
    <w:rsid w:val="00574AD1"/>
    <w:rsid w:val="00574AE4"/>
    <w:rsid w:val="00574B06"/>
    <w:rsid w:val="00574C50"/>
    <w:rsid w:val="00574C74"/>
    <w:rsid w:val="00574CA9"/>
    <w:rsid w:val="00574DCA"/>
    <w:rsid w:val="00574DF9"/>
    <w:rsid w:val="00574E36"/>
    <w:rsid w:val="00574E6C"/>
    <w:rsid w:val="00574E77"/>
    <w:rsid w:val="00574EBD"/>
    <w:rsid w:val="00574F6D"/>
    <w:rsid w:val="00574F90"/>
    <w:rsid w:val="00574FC8"/>
    <w:rsid w:val="00574FF2"/>
    <w:rsid w:val="0057501C"/>
    <w:rsid w:val="00575078"/>
    <w:rsid w:val="00575109"/>
    <w:rsid w:val="00575126"/>
    <w:rsid w:val="0057515E"/>
    <w:rsid w:val="00575174"/>
    <w:rsid w:val="005751AF"/>
    <w:rsid w:val="00575209"/>
    <w:rsid w:val="0057521E"/>
    <w:rsid w:val="00575298"/>
    <w:rsid w:val="00575306"/>
    <w:rsid w:val="00575315"/>
    <w:rsid w:val="0057531D"/>
    <w:rsid w:val="0057532D"/>
    <w:rsid w:val="0057537A"/>
    <w:rsid w:val="005753C0"/>
    <w:rsid w:val="005753CD"/>
    <w:rsid w:val="00575444"/>
    <w:rsid w:val="00575528"/>
    <w:rsid w:val="00575580"/>
    <w:rsid w:val="005755B2"/>
    <w:rsid w:val="005755E0"/>
    <w:rsid w:val="0057561E"/>
    <w:rsid w:val="0057563F"/>
    <w:rsid w:val="00575652"/>
    <w:rsid w:val="00575669"/>
    <w:rsid w:val="00575686"/>
    <w:rsid w:val="0057571D"/>
    <w:rsid w:val="00575849"/>
    <w:rsid w:val="00575939"/>
    <w:rsid w:val="0057594D"/>
    <w:rsid w:val="005759CB"/>
    <w:rsid w:val="005759F5"/>
    <w:rsid w:val="005759FE"/>
    <w:rsid w:val="00575A52"/>
    <w:rsid w:val="00575A8E"/>
    <w:rsid w:val="00575BF7"/>
    <w:rsid w:val="00575C26"/>
    <w:rsid w:val="00575C33"/>
    <w:rsid w:val="00575CA4"/>
    <w:rsid w:val="00575CBC"/>
    <w:rsid w:val="00575D37"/>
    <w:rsid w:val="00575D4B"/>
    <w:rsid w:val="00575DFA"/>
    <w:rsid w:val="00575E23"/>
    <w:rsid w:val="00575E4F"/>
    <w:rsid w:val="00575FE0"/>
    <w:rsid w:val="00576011"/>
    <w:rsid w:val="0057606E"/>
    <w:rsid w:val="00576092"/>
    <w:rsid w:val="005760A0"/>
    <w:rsid w:val="005761AE"/>
    <w:rsid w:val="005761F2"/>
    <w:rsid w:val="00576265"/>
    <w:rsid w:val="005762A9"/>
    <w:rsid w:val="005762CF"/>
    <w:rsid w:val="005762F1"/>
    <w:rsid w:val="005763A3"/>
    <w:rsid w:val="005763BA"/>
    <w:rsid w:val="005763D2"/>
    <w:rsid w:val="005763D5"/>
    <w:rsid w:val="0057645D"/>
    <w:rsid w:val="005764DC"/>
    <w:rsid w:val="00576620"/>
    <w:rsid w:val="00576651"/>
    <w:rsid w:val="0057665A"/>
    <w:rsid w:val="0057667E"/>
    <w:rsid w:val="005766C7"/>
    <w:rsid w:val="00576714"/>
    <w:rsid w:val="00576775"/>
    <w:rsid w:val="00576788"/>
    <w:rsid w:val="005767C6"/>
    <w:rsid w:val="0057681B"/>
    <w:rsid w:val="0057683B"/>
    <w:rsid w:val="00576871"/>
    <w:rsid w:val="00576889"/>
    <w:rsid w:val="005768BE"/>
    <w:rsid w:val="00576900"/>
    <w:rsid w:val="00576918"/>
    <w:rsid w:val="0057699A"/>
    <w:rsid w:val="005769F0"/>
    <w:rsid w:val="00576AB9"/>
    <w:rsid w:val="00576B0C"/>
    <w:rsid w:val="00576B34"/>
    <w:rsid w:val="00576B46"/>
    <w:rsid w:val="00576C6B"/>
    <w:rsid w:val="00576C83"/>
    <w:rsid w:val="00576D4C"/>
    <w:rsid w:val="00576D7D"/>
    <w:rsid w:val="00576DDC"/>
    <w:rsid w:val="00576E50"/>
    <w:rsid w:val="00576EAE"/>
    <w:rsid w:val="00576F55"/>
    <w:rsid w:val="00576F7E"/>
    <w:rsid w:val="00577022"/>
    <w:rsid w:val="00577030"/>
    <w:rsid w:val="0057709F"/>
    <w:rsid w:val="005770F1"/>
    <w:rsid w:val="00577128"/>
    <w:rsid w:val="00577135"/>
    <w:rsid w:val="005771BF"/>
    <w:rsid w:val="005771FC"/>
    <w:rsid w:val="00577218"/>
    <w:rsid w:val="00577255"/>
    <w:rsid w:val="005772F4"/>
    <w:rsid w:val="0057732C"/>
    <w:rsid w:val="00577333"/>
    <w:rsid w:val="0057743C"/>
    <w:rsid w:val="00577482"/>
    <w:rsid w:val="005774F1"/>
    <w:rsid w:val="005775D8"/>
    <w:rsid w:val="00577611"/>
    <w:rsid w:val="00577685"/>
    <w:rsid w:val="00577702"/>
    <w:rsid w:val="00577731"/>
    <w:rsid w:val="0057775B"/>
    <w:rsid w:val="0057779F"/>
    <w:rsid w:val="005777B4"/>
    <w:rsid w:val="005777BC"/>
    <w:rsid w:val="005777C2"/>
    <w:rsid w:val="0057787C"/>
    <w:rsid w:val="005778A2"/>
    <w:rsid w:val="005778A7"/>
    <w:rsid w:val="00577918"/>
    <w:rsid w:val="0057795D"/>
    <w:rsid w:val="00577961"/>
    <w:rsid w:val="00577980"/>
    <w:rsid w:val="00577AA7"/>
    <w:rsid w:val="00577AF4"/>
    <w:rsid w:val="00577AFA"/>
    <w:rsid w:val="00577B1D"/>
    <w:rsid w:val="00577B44"/>
    <w:rsid w:val="00577B54"/>
    <w:rsid w:val="00577B96"/>
    <w:rsid w:val="00577BA5"/>
    <w:rsid w:val="00577BC5"/>
    <w:rsid w:val="00577BF4"/>
    <w:rsid w:val="00577C8C"/>
    <w:rsid w:val="00577C9F"/>
    <w:rsid w:val="00577CA8"/>
    <w:rsid w:val="00577CAA"/>
    <w:rsid w:val="00577CCC"/>
    <w:rsid w:val="00577D08"/>
    <w:rsid w:val="00577D7D"/>
    <w:rsid w:val="00577EC8"/>
    <w:rsid w:val="00577FD4"/>
    <w:rsid w:val="00577FE2"/>
    <w:rsid w:val="00580001"/>
    <w:rsid w:val="00580011"/>
    <w:rsid w:val="0058020A"/>
    <w:rsid w:val="0058023A"/>
    <w:rsid w:val="0058025D"/>
    <w:rsid w:val="00580305"/>
    <w:rsid w:val="0058032F"/>
    <w:rsid w:val="0058036B"/>
    <w:rsid w:val="00580421"/>
    <w:rsid w:val="00580453"/>
    <w:rsid w:val="0058048E"/>
    <w:rsid w:val="005804D0"/>
    <w:rsid w:val="0058055E"/>
    <w:rsid w:val="00580632"/>
    <w:rsid w:val="005806E3"/>
    <w:rsid w:val="0058071C"/>
    <w:rsid w:val="00580773"/>
    <w:rsid w:val="00580775"/>
    <w:rsid w:val="005807D4"/>
    <w:rsid w:val="0058083E"/>
    <w:rsid w:val="00580851"/>
    <w:rsid w:val="00580910"/>
    <w:rsid w:val="00580993"/>
    <w:rsid w:val="00580999"/>
    <w:rsid w:val="00580A2A"/>
    <w:rsid w:val="00580A30"/>
    <w:rsid w:val="00580A5A"/>
    <w:rsid w:val="00580A9C"/>
    <w:rsid w:val="00580ABA"/>
    <w:rsid w:val="00580B2A"/>
    <w:rsid w:val="00580B99"/>
    <w:rsid w:val="00580BDF"/>
    <w:rsid w:val="00580C29"/>
    <w:rsid w:val="00580C57"/>
    <w:rsid w:val="00580C5D"/>
    <w:rsid w:val="00580C6C"/>
    <w:rsid w:val="00580CE7"/>
    <w:rsid w:val="00580D4F"/>
    <w:rsid w:val="00580D58"/>
    <w:rsid w:val="00580D80"/>
    <w:rsid w:val="00580DFA"/>
    <w:rsid w:val="00580E3B"/>
    <w:rsid w:val="00580E4D"/>
    <w:rsid w:val="00580E78"/>
    <w:rsid w:val="00580E8B"/>
    <w:rsid w:val="00580ED5"/>
    <w:rsid w:val="00580F04"/>
    <w:rsid w:val="00580F2A"/>
    <w:rsid w:val="00580FC8"/>
    <w:rsid w:val="00580FEE"/>
    <w:rsid w:val="00581032"/>
    <w:rsid w:val="0058105C"/>
    <w:rsid w:val="005810A0"/>
    <w:rsid w:val="005810E0"/>
    <w:rsid w:val="005810FC"/>
    <w:rsid w:val="0058112D"/>
    <w:rsid w:val="005811D9"/>
    <w:rsid w:val="0058120E"/>
    <w:rsid w:val="0058122A"/>
    <w:rsid w:val="0058122E"/>
    <w:rsid w:val="0058123E"/>
    <w:rsid w:val="00581259"/>
    <w:rsid w:val="005812A2"/>
    <w:rsid w:val="005812AD"/>
    <w:rsid w:val="005812E9"/>
    <w:rsid w:val="00581301"/>
    <w:rsid w:val="00581332"/>
    <w:rsid w:val="0058133A"/>
    <w:rsid w:val="00581340"/>
    <w:rsid w:val="00581356"/>
    <w:rsid w:val="00581397"/>
    <w:rsid w:val="0058141B"/>
    <w:rsid w:val="0058141C"/>
    <w:rsid w:val="00581482"/>
    <w:rsid w:val="0058149E"/>
    <w:rsid w:val="005814EA"/>
    <w:rsid w:val="005814EB"/>
    <w:rsid w:val="00581528"/>
    <w:rsid w:val="00581536"/>
    <w:rsid w:val="00581553"/>
    <w:rsid w:val="005815D5"/>
    <w:rsid w:val="005815D7"/>
    <w:rsid w:val="00581630"/>
    <w:rsid w:val="0058170A"/>
    <w:rsid w:val="00581727"/>
    <w:rsid w:val="00581766"/>
    <w:rsid w:val="005817FC"/>
    <w:rsid w:val="00581806"/>
    <w:rsid w:val="00581830"/>
    <w:rsid w:val="0058185A"/>
    <w:rsid w:val="005818C5"/>
    <w:rsid w:val="005818F2"/>
    <w:rsid w:val="00581941"/>
    <w:rsid w:val="005819B6"/>
    <w:rsid w:val="00581A5F"/>
    <w:rsid w:val="00581A7F"/>
    <w:rsid w:val="00581ADA"/>
    <w:rsid w:val="00581B2E"/>
    <w:rsid w:val="00581BB2"/>
    <w:rsid w:val="00581C10"/>
    <w:rsid w:val="00581C20"/>
    <w:rsid w:val="00581C49"/>
    <w:rsid w:val="00581C4B"/>
    <w:rsid w:val="00581D0B"/>
    <w:rsid w:val="00581D75"/>
    <w:rsid w:val="00581D79"/>
    <w:rsid w:val="00581DB0"/>
    <w:rsid w:val="00581DDC"/>
    <w:rsid w:val="00581DFD"/>
    <w:rsid w:val="00581E1B"/>
    <w:rsid w:val="00581E67"/>
    <w:rsid w:val="00581EB2"/>
    <w:rsid w:val="00581EDB"/>
    <w:rsid w:val="00581F5B"/>
    <w:rsid w:val="00582034"/>
    <w:rsid w:val="005820A5"/>
    <w:rsid w:val="005820F3"/>
    <w:rsid w:val="005820F9"/>
    <w:rsid w:val="005821B3"/>
    <w:rsid w:val="005821BE"/>
    <w:rsid w:val="00582253"/>
    <w:rsid w:val="005822AC"/>
    <w:rsid w:val="005822B6"/>
    <w:rsid w:val="00582304"/>
    <w:rsid w:val="005823D7"/>
    <w:rsid w:val="005823D9"/>
    <w:rsid w:val="00582463"/>
    <w:rsid w:val="0058248D"/>
    <w:rsid w:val="005824C7"/>
    <w:rsid w:val="005824EC"/>
    <w:rsid w:val="00582508"/>
    <w:rsid w:val="00582587"/>
    <w:rsid w:val="005825A3"/>
    <w:rsid w:val="005825E7"/>
    <w:rsid w:val="00582612"/>
    <w:rsid w:val="00582629"/>
    <w:rsid w:val="00582652"/>
    <w:rsid w:val="00582657"/>
    <w:rsid w:val="0058265F"/>
    <w:rsid w:val="0058267A"/>
    <w:rsid w:val="005826A8"/>
    <w:rsid w:val="005826DF"/>
    <w:rsid w:val="005826F9"/>
    <w:rsid w:val="0058281F"/>
    <w:rsid w:val="0058284F"/>
    <w:rsid w:val="0058288F"/>
    <w:rsid w:val="0058289A"/>
    <w:rsid w:val="005828E7"/>
    <w:rsid w:val="0058296B"/>
    <w:rsid w:val="005829C0"/>
    <w:rsid w:val="005829DB"/>
    <w:rsid w:val="00582A06"/>
    <w:rsid w:val="00582A5F"/>
    <w:rsid w:val="00582ACA"/>
    <w:rsid w:val="00582ADB"/>
    <w:rsid w:val="00582B9B"/>
    <w:rsid w:val="00582BAC"/>
    <w:rsid w:val="00582BCE"/>
    <w:rsid w:val="00582BE2"/>
    <w:rsid w:val="00582C14"/>
    <w:rsid w:val="00582C1B"/>
    <w:rsid w:val="00582CC8"/>
    <w:rsid w:val="00582CD0"/>
    <w:rsid w:val="00582CEE"/>
    <w:rsid w:val="00582D0E"/>
    <w:rsid w:val="00582D39"/>
    <w:rsid w:val="00582D3F"/>
    <w:rsid w:val="00582D67"/>
    <w:rsid w:val="00582D9D"/>
    <w:rsid w:val="00582DE8"/>
    <w:rsid w:val="00582E34"/>
    <w:rsid w:val="00582EDA"/>
    <w:rsid w:val="00582F1E"/>
    <w:rsid w:val="00582F56"/>
    <w:rsid w:val="00582F6F"/>
    <w:rsid w:val="00583000"/>
    <w:rsid w:val="00583013"/>
    <w:rsid w:val="00583041"/>
    <w:rsid w:val="00583047"/>
    <w:rsid w:val="00583074"/>
    <w:rsid w:val="0058308D"/>
    <w:rsid w:val="00583165"/>
    <w:rsid w:val="0058319E"/>
    <w:rsid w:val="005832B3"/>
    <w:rsid w:val="005832D5"/>
    <w:rsid w:val="0058330E"/>
    <w:rsid w:val="0058331A"/>
    <w:rsid w:val="0058331D"/>
    <w:rsid w:val="00583382"/>
    <w:rsid w:val="0058342B"/>
    <w:rsid w:val="00583461"/>
    <w:rsid w:val="00583462"/>
    <w:rsid w:val="00583474"/>
    <w:rsid w:val="005834A9"/>
    <w:rsid w:val="00583524"/>
    <w:rsid w:val="00583528"/>
    <w:rsid w:val="0058357A"/>
    <w:rsid w:val="005835B0"/>
    <w:rsid w:val="005835BC"/>
    <w:rsid w:val="005835D9"/>
    <w:rsid w:val="00583646"/>
    <w:rsid w:val="00583668"/>
    <w:rsid w:val="00583678"/>
    <w:rsid w:val="005836A8"/>
    <w:rsid w:val="005836D1"/>
    <w:rsid w:val="00583719"/>
    <w:rsid w:val="00583751"/>
    <w:rsid w:val="00583765"/>
    <w:rsid w:val="00583802"/>
    <w:rsid w:val="0058388E"/>
    <w:rsid w:val="00583994"/>
    <w:rsid w:val="005839E8"/>
    <w:rsid w:val="00583ABF"/>
    <w:rsid w:val="00583BAE"/>
    <w:rsid w:val="00583BDD"/>
    <w:rsid w:val="00583BF1"/>
    <w:rsid w:val="00583BF5"/>
    <w:rsid w:val="00583C0A"/>
    <w:rsid w:val="00583C4B"/>
    <w:rsid w:val="00583C67"/>
    <w:rsid w:val="00583C9D"/>
    <w:rsid w:val="00583D81"/>
    <w:rsid w:val="00583E36"/>
    <w:rsid w:val="00583E57"/>
    <w:rsid w:val="00583E92"/>
    <w:rsid w:val="00583E95"/>
    <w:rsid w:val="00583F02"/>
    <w:rsid w:val="00583F1D"/>
    <w:rsid w:val="00583FE6"/>
    <w:rsid w:val="005840B8"/>
    <w:rsid w:val="00584122"/>
    <w:rsid w:val="00584142"/>
    <w:rsid w:val="00584206"/>
    <w:rsid w:val="005842A0"/>
    <w:rsid w:val="0058433A"/>
    <w:rsid w:val="00584365"/>
    <w:rsid w:val="005843B6"/>
    <w:rsid w:val="005843B7"/>
    <w:rsid w:val="005843CC"/>
    <w:rsid w:val="00584410"/>
    <w:rsid w:val="00584446"/>
    <w:rsid w:val="0058444B"/>
    <w:rsid w:val="00584451"/>
    <w:rsid w:val="00584465"/>
    <w:rsid w:val="00584496"/>
    <w:rsid w:val="0058449F"/>
    <w:rsid w:val="0058451D"/>
    <w:rsid w:val="00584549"/>
    <w:rsid w:val="005845C0"/>
    <w:rsid w:val="005845CA"/>
    <w:rsid w:val="005845ED"/>
    <w:rsid w:val="00584678"/>
    <w:rsid w:val="0058471D"/>
    <w:rsid w:val="00584737"/>
    <w:rsid w:val="0058480A"/>
    <w:rsid w:val="00584819"/>
    <w:rsid w:val="0058483F"/>
    <w:rsid w:val="00584939"/>
    <w:rsid w:val="00584983"/>
    <w:rsid w:val="005849CE"/>
    <w:rsid w:val="00584A4E"/>
    <w:rsid w:val="00584A65"/>
    <w:rsid w:val="00584A87"/>
    <w:rsid w:val="00584AA6"/>
    <w:rsid w:val="00584AE9"/>
    <w:rsid w:val="00584AF1"/>
    <w:rsid w:val="00584B48"/>
    <w:rsid w:val="00584B4A"/>
    <w:rsid w:val="00584B5A"/>
    <w:rsid w:val="00584B7C"/>
    <w:rsid w:val="00584B8F"/>
    <w:rsid w:val="00584B9E"/>
    <w:rsid w:val="00584BAE"/>
    <w:rsid w:val="00584BB6"/>
    <w:rsid w:val="00584BE4"/>
    <w:rsid w:val="00584CB7"/>
    <w:rsid w:val="00584CC5"/>
    <w:rsid w:val="00584CCD"/>
    <w:rsid w:val="00584CDD"/>
    <w:rsid w:val="00584D81"/>
    <w:rsid w:val="00584E13"/>
    <w:rsid w:val="00584E67"/>
    <w:rsid w:val="00584E8E"/>
    <w:rsid w:val="00584ED6"/>
    <w:rsid w:val="00584F27"/>
    <w:rsid w:val="00584FFB"/>
    <w:rsid w:val="00584FFD"/>
    <w:rsid w:val="0058501C"/>
    <w:rsid w:val="0058517C"/>
    <w:rsid w:val="005851AD"/>
    <w:rsid w:val="005851CA"/>
    <w:rsid w:val="00585294"/>
    <w:rsid w:val="005852B1"/>
    <w:rsid w:val="005852EA"/>
    <w:rsid w:val="005852FB"/>
    <w:rsid w:val="00585351"/>
    <w:rsid w:val="00585423"/>
    <w:rsid w:val="00585479"/>
    <w:rsid w:val="005854AA"/>
    <w:rsid w:val="0058556B"/>
    <w:rsid w:val="0058557C"/>
    <w:rsid w:val="005855B8"/>
    <w:rsid w:val="005855CC"/>
    <w:rsid w:val="005855CF"/>
    <w:rsid w:val="00585661"/>
    <w:rsid w:val="0058569B"/>
    <w:rsid w:val="005856D5"/>
    <w:rsid w:val="005856E7"/>
    <w:rsid w:val="00585806"/>
    <w:rsid w:val="00585893"/>
    <w:rsid w:val="005858E9"/>
    <w:rsid w:val="00585919"/>
    <w:rsid w:val="00585993"/>
    <w:rsid w:val="00585A21"/>
    <w:rsid w:val="00585ABD"/>
    <w:rsid w:val="00585B1F"/>
    <w:rsid w:val="00585B78"/>
    <w:rsid w:val="00585BB8"/>
    <w:rsid w:val="00585BC3"/>
    <w:rsid w:val="00585BC9"/>
    <w:rsid w:val="00585BDE"/>
    <w:rsid w:val="00585C09"/>
    <w:rsid w:val="00585C11"/>
    <w:rsid w:val="00585C30"/>
    <w:rsid w:val="00585C4E"/>
    <w:rsid w:val="00585CC1"/>
    <w:rsid w:val="00585D58"/>
    <w:rsid w:val="00585D84"/>
    <w:rsid w:val="00585D88"/>
    <w:rsid w:val="00585D8B"/>
    <w:rsid w:val="00585DE7"/>
    <w:rsid w:val="00585E62"/>
    <w:rsid w:val="00585E83"/>
    <w:rsid w:val="00585EA6"/>
    <w:rsid w:val="00585EBC"/>
    <w:rsid w:val="00585ECE"/>
    <w:rsid w:val="00585EDA"/>
    <w:rsid w:val="00585EDF"/>
    <w:rsid w:val="00585EEC"/>
    <w:rsid w:val="00585F03"/>
    <w:rsid w:val="00586015"/>
    <w:rsid w:val="0058608F"/>
    <w:rsid w:val="00586130"/>
    <w:rsid w:val="00586141"/>
    <w:rsid w:val="00586164"/>
    <w:rsid w:val="00586192"/>
    <w:rsid w:val="0058624A"/>
    <w:rsid w:val="0058627F"/>
    <w:rsid w:val="00586399"/>
    <w:rsid w:val="005863BF"/>
    <w:rsid w:val="00586481"/>
    <w:rsid w:val="00586534"/>
    <w:rsid w:val="005865D1"/>
    <w:rsid w:val="005866AD"/>
    <w:rsid w:val="00586774"/>
    <w:rsid w:val="005867A9"/>
    <w:rsid w:val="005867E1"/>
    <w:rsid w:val="0058681E"/>
    <w:rsid w:val="00586837"/>
    <w:rsid w:val="00586872"/>
    <w:rsid w:val="005868C8"/>
    <w:rsid w:val="00586937"/>
    <w:rsid w:val="00586965"/>
    <w:rsid w:val="00586969"/>
    <w:rsid w:val="00586A58"/>
    <w:rsid w:val="00586A8C"/>
    <w:rsid w:val="00586AD3"/>
    <w:rsid w:val="00586B08"/>
    <w:rsid w:val="00586B3E"/>
    <w:rsid w:val="00586B82"/>
    <w:rsid w:val="00586B91"/>
    <w:rsid w:val="00586BB8"/>
    <w:rsid w:val="00586BC4"/>
    <w:rsid w:val="00586C0C"/>
    <w:rsid w:val="00586C11"/>
    <w:rsid w:val="00586D01"/>
    <w:rsid w:val="00586D14"/>
    <w:rsid w:val="00586DA6"/>
    <w:rsid w:val="00586DD1"/>
    <w:rsid w:val="00586E12"/>
    <w:rsid w:val="00586E28"/>
    <w:rsid w:val="00586F02"/>
    <w:rsid w:val="00586FBF"/>
    <w:rsid w:val="00586FF6"/>
    <w:rsid w:val="00587020"/>
    <w:rsid w:val="00587030"/>
    <w:rsid w:val="00587040"/>
    <w:rsid w:val="0058704B"/>
    <w:rsid w:val="0058707B"/>
    <w:rsid w:val="0058712F"/>
    <w:rsid w:val="0058714D"/>
    <w:rsid w:val="00587242"/>
    <w:rsid w:val="0058726A"/>
    <w:rsid w:val="0058726F"/>
    <w:rsid w:val="00587300"/>
    <w:rsid w:val="00587399"/>
    <w:rsid w:val="005873AC"/>
    <w:rsid w:val="0058748C"/>
    <w:rsid w:val="005874AF"/>
    <w:rsid w:val="00587528"/>
    <w:rsid w:val="00587558"/>
    <w:rsid w:val="0058757B"/>
    <w:rsid w:val="0058758C"/>
    <w:rsid w:val="005875FC"/>
    <w:rsid w:val="0058763F"/>
    <w:rsid w:val="0058764F"/>
    <w:rsid w:val="0058767A"/>
    <w:rsid w:val="00587731"/>
    <w:rsid w:val="0058776C"/>
    <w:rsid w:val="005877D3"/>
    <w:rsid w:val="005877E7"/>
    <w:rsid w:val="0058787A"/>
    <w:rsid w:val="0058789D"/>
    <w:rsid w:val="00587964"/>
    <w:rsid w:val="00587974"/>
    <w:rsid w:val="005879A2"/>
    <w:rsid w:val="00587A70"/>
    <w:rsid w:val="00587B44"/>
    <w:rsid w:val="00587BD8"/>
    <w:rsid w:val="00587ECE"/>
    <w:rsid w:val="00587F29"/>
    <w:rsid w:val="00587FC8"/>
    <w:rsid w:val="0059011E"/>
    <w:rsid w:val="00590186"/>
    <w:rsid w:val="0059023A"/>
    <w:rsid w:val="005902BF"/>
    <w:rsid w:val="005902CA"/>
    <w:rsid w:val="005902E4"/>
    <w:rsid w:val="00590303"/>
    <w:rsid w:val="0059031A"/>
    <w:rsid w:val="005903B3"/>
    <w:rsid w:val="00590441"/>
    <w:rsid w:val="00590474"/>
    <w:rsid w:val="0059054F"/>
    <w:rsid w:val="0059056D"/>
    <w:rsid w:val="0059058D"/>
    <w:rsid w:val="00590595"/>
    <w:rsid w:val="00590661"/>
    <w:rsid w:val="00590730"/>
    <w:rsid w:val="00590751"/>
    <w:rsid w:val="00590766"/>
    <w:rsid w:val="00590774"/>
    <w:rsid w:val="005907ED"/>
    <w:rsid w:val="005907F1"/>
    <w:rsid w:val="00590891"/>
    <w:rsid w:val="005908A1"/>
    <w:rsid w:val="0059090C"/>
    <w:rsid w:val="0059098F"/>
    <w:rsid w:val="00590A16"/>
    <w:rsid w:val="00590A2C"/>
    <w:rsid w:val="00590A64"/>
    <w:rsid w:val="00590A7C"/>
    <w:rsid w:val="00590B19"/>
    <w:rsid w:val="00590B23"/>
    <w:rsid w:val="00590B36"/>
    <w:rsid w:val="00590B3D"/>
    <w:rsid w:val="00590BF8"/>
    <w:rsid w:val="00590C23"/>
    <w:rsid w:val="00590C67"/>
    <w:rsid w:val="00590C7E"/>
    <w:rsid w:val="00590C94"/>
    <w:rsid w:val="00590CDF"/>
    <w:rsid w:val="00590D7C"/>
    <w:rsid w:val="00590D9A"/>
    <w:rsid w:val="00590DCC"/>
    <w:rsid w:val="00590DD0"/>
    <w:rsid w:val="00590DD6"/>
    <w:rsid w:val="00590F05"/>
    <w:rsid w:val="00590F44"/>
    <w:rsid w:val="00590F99"/>
    <w:rsid w:val="00590FBA"/>
    <w:rsid w:val="00590FCB"/>
    <w:rsid w:val="00590FE3"/>
    <w:rsid w:val="0059101D"/>
    <w:rsid w:val="00591080"/>
    <w:rsid w:val="005910B6"/>
    <w:rsid w:val="005910BD"/>
    <w:rsid w:val="00591174"/>
    <w:rsid w:val="005911DB"/>
    <w:rsid w:val="005911F0"/>
    <w:rsid w:val="00591294"/>
    <w:rsid w:val="005912AA"/>
    <w:rsid w:val="005912F4"/>
    <w:rsid w:val="00591302"/>
    <w:rsid w:val="00591303"/>
    <w:rsid w:val="005914CA"/>
    <w:rsid w:val="005914E7"/>
    <w:rsid w:val="00591511"/>
    <w:rsid w:val="0059152C"/>
    <w:rsid w:val="00591558"/>
    <w:rsid w:val="0059159B"/>
    <w:rsid w:val="00591637"/>
    <w:rsid w:val="0059165C"/>
    <w:rsid w:val="005916AD"/>
    <w:rsid w:val="005916F5"/>
    <w:rsid w:val="00591736"/>
    <w:rsid w:val="0059176B"/>
    <w:rsid w:val="00591866"/>
    <w:rsid w:val="00591869"/>
    <w:rsid w:val="005918B0"/>
    <w:rsid w:val="005918BF"/>
    <w:rsid w:val="0059190B"/>
    <w:rsid w:val="0059197E"/>
    <w:rsid w:val="005919B9"/>
    <w:rsid w:val="005919F3"/>
    <w:rsid w:val="00591A96"/>
    <w:rsid w:val="00591B4E"/>
    <w:rsid w:val="00591B6B"/>
    <w:rsid w:val="00591BB1"/>
    <w:rsid w:val="00591C09"/>
    <w:rsid w:val="00591CC6"/>
    <w:rsid w:val="00591D19"/>
    <w:rsid w:val="00591D43"/>
    <w:rsid w:val="00591D58"/>
    <w:rsid w:val="00591D9E"/>
    <w:rsid w:val="00591DDC"/>
    <w:rsid w:val="00591DF0"/>
    <w:rsid w:val="00591EA2"/>
    <w:rsid w:val="00591EDA"/>
    <w:rsid w:val="00591F8B"/>
    <w:rsid w:val="00591FA9"/>
    <w:rsid w:val="00591FB7"/>
    <w:rsid w:val="00591FDA"/>
    <w:rsid w:val="00591FF3"/>
    <w:rsid w:val="00592020"/>
    <w:rsid w:val="0059210D"/>
    <w:rsid w:val="00592115"/>
    <w:rsid w:val="0059211C"/>
    <w:rsid w:val="0059226E"/>
    <w:rsid w:val="00592273"/>
    <w:rsid w:val="0059227D"/>
    <w:rsid w:val="005922C7"/>
    <w:rsid w:val="00592334"/>
    <w:rsid w:val="0059236F"/>
    <w:rsid w:val="00592401"/>
    <w:rsid w:val="00592439"/>
    <w:rsid w:val="00592453"/>
    <w:rsid w:val="0059245F"/>
    <w:rsid w:val="00592469"/>
    <w:rsid w:val="005924A2"/>
    <w:rsid w:val="005924FA"/>
    <w:rsid w:val="00592512"/>
    <w:rsid w:val="0059254A"/>
    <w:rsid w:val="00592590"/>
    <w:rsid w:val="005925C7"/>
    <w:rsid w:val="005925ED"/>
    <w:rsid w:val="0059264C"/>
    <w:rsid w:val="00592689"/>
    <w:rsid w:val="00592723"/>
    <w:rsid w:val="0059276B"/>
    <w:rsid w:val="00592784"/>
    <w:rsid w:val="005927E6"/>
    <w:rsid w:val="00592856"/>
    <w:rsid w:val="005928E9"/>
    <w:rsid w:val="00592961"/>
    <w:rsid w:val="00592971"/>
    <w:rsid w:val="0059297A"/>
    <w:rsid w:val="00592AA3"/>
    <w:rsid w:val="00592B0B"/>
    <w:rsid w:val="00592B88"/>
    <w:rsid w:val="00592C2D"/>
    <w:rsid w:val="00592C44"/>
    <w:rsid w:val="00592C51"/>
    <w:rsid w:val="00592C57"/>
    <w:rsid w:val="00592C69"/>
    <w:rsid w:val="00592CA8"/>
    <w:rsid w:val="00592CCE"/>
    <w:rsid w:val="00592CCF"/>
    <w:rsid w:val="00592CFC"/>
    <w:rsid w:val="00592D84"/>
    <w:rsid w:val="00592D8E"/>
    <w:rsid w:val="00592E57"/>
    <w:rsid w:val="00592EE2"/>
    <w:rsid w:val="00592F08"/>
    <w:rsid w:val="00592F66"/>
    <w:rsid w:val="00592F93"/>
    <w:rsid w:val="00592FFA"/>
    <w:rsid w:val="00592FFC"/>
    <w:rsid w:val="00593032"/>
    <w:rsid w:val="00593044"/>
    <w:rsid w:val="00593052"/>
    <w:rsid w:val="005930AA"/>
    <w:rsid w:val="00593150"/>
    <w:rsid w:val="005931C9"/>
    <w:rsid w:val="0059321A"/>
    <w:rsid w:val="00593271"/>
    <w:rsid w:val="0059330F"/>
    <w:rsid w:val="005933A9"/>
    <w:rsid w:val="005933B7"/>
    <w:rsid w:val="005933C6"/>
    <w:rsid w:val="005933E3"/>
    <w:rsid w:val="00593419"/>
    <w:rsid w:val="0059344C"/>
    <w:rsid w:val="0059348D"/>
    <w:rsid w:val="005934AD"/>
    <w:rsid w:val="005934B8"/>
    <w:rsid w:val="005934DE"/>
    <w:rsid w:val="00593520"/>
    <w:rsid w:val="00593541"/>
    <w:rsid w:val="00593542"/>
    <w:rsid w:val="0059356A"/>
    <w:rsid w:val="0059357C"/>
    <w:rsid w:val="005935C9"/>
    <w:rsid w:val="00593614"/>
    <w:rsid w:val="00593684"/>
    <w:rsid w:val="005936C7"/>
    <w:rsid w:val="005936CE"/>
    <w:rsid w:val="00593726"/>
    <w:rsid w:val="005937FB"/>
    <w:rsid w:val="005937FC"/>
    <w:rsid w:val="00593866"/>
    <w:rsid w:val="005939F4"/>
    <w:rsid w:val="00593AA3"/>
    <w:rsid w:val="00593B33"/>
    <w:rsid w:val="00593B68"/>
    <w:rsid w:val="00593B8D"/>
    <w:rsid w:val="00593B9A"/>
    <w:rsid w:val="00593C74"/>
    <w:rsid w:val="00593C9C"/>
    <w:rsid w:val="00593CA1"/>
    <w:rsid w:val="00593CBB"/>
    <w:rsid w:val="00593CE0"/>
    <w:rsid w:val="00593D09"/>
    <w:rsid w:val="00593D43"/>
    <w:rsid w:val="00593D61"/>
    <w:rsid w:val="00593D6A"/>
    <w:rsid w:val="00593DD3"/>
    <w:rsid w:val="00593E49"/>
    <w:rsid w:val="00593EF9"/>
    <w:rsid w:val="00593F39"/>
    <w:rsid w:val="00593F81"/>
    <w:rsid w:val="00593FE7"/>
    <w:rsid w:val="00594194"/>
    <w:rsid w:val="00594211"/>
    <w:rsid w:val="00594214"/>
    <w:rsid w:val="0059421C"/>
    <w:rsid w:val="00594229"/>
    <w:rsid w:val="00594274"/>
    <w:rsid w:val="005942C8"/>
    <w:rsid w:val="00594341"/>
    <w:rsid w:val="005943C0"/>
    <w:rsid w:val="00594404"/>
    <w:rsid w:val="0059440C"/>
    <w:rsid w:val="00594543"/>
    <w:rsid w:val="00594549"/>
    <w:rsid w:val="005945D1"/>
    <w:rsid w:val="005945D4"/>
    <w:rsid w:val="00594653"/>
    <w:rsid w:val="00594667"/>
    <w:rsid w:val="00594678"/>
    <w:rsid w:val="00594750"/>
    <w:rsid w:val="0059477A"/>
    <w:rsid w:val="005947FC"/>
    <w:rsid w:val="0059483A"/>
    <w:rsid w:val="00594876"/>
    <w:rsid w:val="00594883"/>
    <w:rsid w:val="005948BD"/>
    <w:rsid w:val="005948F6"/>
    <w:rsid w:val="005948FC"/>
    <w:rsid w:val="00594918"/>
    <w:rsid w:val="005949CC"/>
    <w:rsid w:val="005949E6"/>
    <w:rsid w:val="005949EE"/>
    <w:rsid w:val="005949F7"/>
    <w:rsid w:val="00594A30"/>
    <w:rsid w:val="00594A64"/>
    <w:rsid w:val="00594A81"/>
    <w:rsid w:val="00594AC2"/>
    <w:rsid w:val="00594B09"/>
    <w:rsid w:val="00594B61"/>
    <w:rsid w:val="00594B87"/>
    <w:rsid w:val="00594BD7"/>
    <w:rsid w:val="00594C88"/>
    <w:rsid w:val="00594D19"/>
    <w:rsid w:val="00594E61"/>
    <w:rsid w:val="00594ECE"/>
    <w:rsid w:val="00594F07"/>
    <w:rsid w:val="00594F4C"/>
    <w:rsid w:val="00594F55"/>
    <w:rsid w:val="00594F77"/>
    <w:rsid w:val="00594FAC"/>
    <w:rsid w:val="00594FC4"/>
    <w:rsid w:val="00595020"/>
    <w:rsid w:val="005950A8"/>
    <w:rsid w:val="005950A9"/>
    <w:rsid w:val="005950C8"/>
    <w:rsid w:val="005950DE"/>
    <w:rsid w:val="0059515A"/>
    <w:rsid w:val="00595187"/>
    <w:rsid w:val="00595198"/>
    <w:rsid w:val="005951AD"/>
    <w:rsid w:val="005951FD"/>
    <w:rsid w:val="005952B7"/>
    <w:rsid w:val="005952E7"/>
    <w:rsid w:val="00595331"/>
    <w:rsid w:val="00595356"/>
    <w:rsid w:val="00595380"/>
    <w:rsid w:val="005953E0"/>
    <w:rsid w:val="0059543E"/>
    <w:rsid w:val="00595516"/>
    <w:rsid w:val="00595540"/>
    <w:rsid w:val="005955A6"/>
    <w:rsid w:val="00595671"/>
    <w:rsid w:val="0059567C"/>
    <w:rsid w:val="0059569B"/>
    <w:rsid w:val="005956D5"/>
    <w:rsid w:val="005956DD"/>
    <w:rsid w:val="00595753"/>
    <w:rsid w:val="00595790"/>
    <w:rsid w:val="005957BA"/>
    <w:rsid w:val="005957CC"/>
    <w:rsid w:val="00595808"/>
    <w:rsid w:val="00595826"/>
    <w:rsid w:val="00595850"/>
    <w:rsid w:val="00595855"/>
    <w:rsid w:val="005958F8"/>
    <w:rsid w:val="0059590C"/>
    <w:rsid w:val="00595954"/>
    <w:rsid w:val="005959DB"/>
    <w:rsid w:val="005959F4"/>
    <w:rsid w:val="00595A12"/>
    <w:rsid w:val="00595A88"/>
    <w:rsid w:val="00595AAB"/>
    <w:rsid w:val="00595B09"/>
    <w:rsid w:val="00595B2E"/>
    <w:rsid w:val="00595C39"/>
    <w:rsid w:val="00595CCB"/>
    <w:rsid w:val="00595D5E"/>
    <w:rsid w:val="00595D8C"/>
    <w:rsid w:val="00595D92"/>
    <w:rsid w:val="00595DC2"/>
    <w:rsid w:val="00595E00"/>
    <w:rsid w:val="00595E46"/>
    <w:rsid w:val="00595E5C"/>
    <w:rsid w:val="00595E85"/>
    <w:rsid w:val="00595E94"/>
    <w:rsid w:val="00595EE4"/>
    <w:rsid w:val="00595F99"/>
    <w:rsid w:val="00595FA6"/>
    <w:rsid w:val="00595FAD"/>
    <w:rsid w:val="00595FBD"/>
    <w:rsid w:val="00595FCE"/>
    <w:rsid w:val="00595FEC"/>
    <w:rsid w:val="00595FF7"/>
    <w:rsid w:val="005961B1"/>
    <w:rsid w:val="005961D3"/>
    <w:rsid w:val="005961E7"/>
    <w:rsid w:val="00596219"/>
    <w:rsid w:val="0059638F"/>
    <w:rsid w:val="0059641E"/>
    <w:rsid w:val="0059642A"/>
    <w:rsid w:val="005964BE"/>
    <w:rsid w:val="005964DE"/>
    <w:rsid w:val="00596538"/>
    <w:rsid w:val="005965EC"/>
    <w:rsid w:val="00596636"/>
    <w:rsid w:val="0059666A"/>
    <w:rsid w:val="0059669F"/>
    <w:rsid w:val="005966A5"/>
    <w:rsid w:val="005966C5"/>
    <w:rsid w:val="005966DA"/>
    <w:rsid w:val="005966F9"/>
    <w:rsid w:val="0059675A"/>
    <w:rsid w:val="00596775"/>
    <w:rsid w:val="005967AB"/>
    <w:rsid w:val="005967FD"/>
    <w:rsid w:val="00596800"/>
    <w:rsid w:val="00596850"/>
    <w:rsid w:val="00596885"/>
    <w:rsid w:val="00596904"/>
    <w:rsid w:val="00596976"/>
    <w:rsid w:val="005969A1"/>
    <w:rsid w:val="005969C6"/>
    <w:rsid w:val="005969D1"/>
    <w:rsid w:val="005969F6"/>
    <w:rsid w:val="00596A0C"/>
    <w:rsid w:val="00596A19"/>
    <w:rsid w:val="00596A2D"/>
    <w:rsid w:val="00596A4C"/>
    <w:rsid w:val="00596A5E"/>
    <w:rsid w:val="00596AC9"/>
    <w:rsid w:val="00596B26"/>
    <w:rsid w:val="00596B52"/>
    <w:rsid w:val="00596B6B"/>
    <w:rsid w:val="00596BCA"/>
    <w:rsid w:val="00596C63"/>
    <w:rsid w:val="00596CAE"/>
    <w:rsid w:val="00596CB3"/>
    <w:rsid w:val="00596D68"/>
    <w:rsid w:val="00596DF9"/>
    <w:rsid w:val="00596E38"/>
    <w:rsid w:val="00596E3F"/>
    <w:rsid w:val="00596E8D"/>
    <w:rsid w:val="00596EC3"/>
    <w:rsid w:val="00596F33"/>
    <w:rsid w:val="00597009"/>
    <w:rsid w:val="0059706C"/>
    <w:rsid w:val="005970A2"/>
    <w:rsid w:val="005970A9"/>
    <w:rsid w:val="00597119"/>
    <w:rsid w:val="00597125"/>
    <w:rsid w:val="00597127"/>
    <w:rsid w:val="00597143"/>
    <w:rsid w:val="00597156"/>
    <w:rsid w:val="0059715D"/>
    <w:rsid w:val="0059723A"/>
    <w:rsid w:val="0059726B"/>
    <w:rsid w:val="005972EA"/>
    <w:rsid w:val="00597335"/>
    <w:rsid w:val="00597395"/>
    <w:rsid w:val="005973CB"/>
    <w:rsid w:val="005973DB"/>
    <w:rsid w:val="005973E4"/>
    <w:rsid w:val="00597421"/>
    <w:rsid w:val="005974D0"/>
    <w:rsid w:val="00597522"/>
    <w:rsid w:val="00597585"/>
    <w:rsid w:val="00597589"/>
    <w:rsid w:val="005975CC"/>
    <w:rsid w:val="005975E9"/>
    <w:rsid w:val="0059765D"/>
    <w:rsid w:val="00597666"/>
    <w:rsid w:val="00597735"/>
    <w:rsid w:val="0059773C"/>
    <w:rsid w:val="005977AB"/>
    <w:rsid w:val="005977DD"/>
    <w:rsid w:val="005978F7"/>
    <w:rsid w:val="0059795C"/>
    <w:rsid w:val="00597974"/>
    <w:rsid w:val="0059799F"/>
    <w:rsid w:val="005979CA"/>
    <w:rsid w:val="00597A1D"/>
    <w:rsid w:val="00597ACE"/>
    <w:rsid w:val="00597AF3"/>
    <w:rsid w:val="00597AFE"/>
    <w:rsid w:val="00597B84"/>
    <w:rsid w:val="00597BBD"/>
    <w:rsid w:val="00597BE6"/>
    <w:rsid w:val="00597C1A"/>
    <w:rsid w:val="00597CDD"/>
    <w:rsid w:val="00597CE6"/>
    <w:rsid w:val="00597CF9"/>
    <w:rsid w:val="00597DC9"/>
    <w:rsid w:val="00597DD9"/>
    <w:rsid w:val="00597DEA"/>
    <w:rsid w:val="00597DF8"/>
    <w:rsid w:val="00597E79"/>
    <w:rsid w:val="00597E82"/>
    <w:rsid w:val="00597F06"/>
    <w:rsid w:val="00597F5A"/>
    <w:rsid w:val="00597F5D"/>
    <w:rsid w:val="00597F6F"/>
    <w:rsid w:val="00597F76"/>
    <w:rsid w:val="00597F79"/>
    <w:rsid w:val="005A001E"/>
    <w:rsid w:val="005A0023"/>
    <w:rsid w:val="005A004D"/>
    <w:rsid w:val="005A0096"/>
    <w:rsid w:val="005A0124"/>
    <w:rsid w:val="005A014C"/>
    <w:rsid w:val="005A0155"/>
    <w:rsid w:val="005A0163"/>
    <w:rsid w:val="005A0191"/>
    <w:rsid w:val="005A023C"/>
    <w:rsid w:val="005A024A"/>
    <w:rsid w:val="005A0253"/>
    <w:rsid w:val="005A0276"/>
    <w:rsid w:val="005A02D1"/>
    <w:rsid w:val="005A02FA"/>
    <w:rsid w:val="005A0312"/>
    <w:rsid w:val="005A0356"/>
    <w:rsid w:val="005A035C"/>
    <w:rsid w:val="005A0366"/>
    <w:rsid w:val="005A039E"/>
    <w:rsid w:val="005A03A6"/>
    <w:rsid w:val="005A040A"/>
    <w:rsid w:val="005A040D"/>
    <w:rsid w:val="005A0435"/>
    <w:rsid w:val="005A047E"/>
    <w:rsid w:val="005A054D"/>
    <w:rsid w:val="005A0574"/>
    <w:rsid w:val="005A057B"/>
    <w:rsid w:val="005A058F"/>
    <w:rsid w:val="005A0595"/>
    <w:rsid w:val="005A05B3"/>
    <w:rsid w:val="005A0636"/>
    <w:rsid w:val="005A065C"/>
    <w:rsid w:val="005A06AA"/>
    <w:rsid w:val="005A06CA"/>
    <w:rsid w:val="005A06CD"/>
    <w:rsid w:val="005A06D4"/>
    <w:rsid w:val="005A0736"/>
    <w:rsid w:val="005A0747"/>
    <w:rsid w:val="005A0781"/>
    <w:rsid w:val="005A0819"/>
    <w:rsid w:val="005A0823"/>
    <w:rsid w:val="005A0881"/>
    <w:rsid w:val="005A0893"/>
    <w:rsid w:val="005A08A6"/>
    <w:rsid w:val="005A08F4"/>
    <w:rsid w:val="005A0A87"/>
    <w:rsid w:val="005A0AA3"/>
    <w:rsid w:val="005A0AA7"/>
    <w:rsid w:val="005A0C5F"/>
    <w:rsid w:val="005A0CD1"/>
    <w:rsid w:val="005A0D11"/>
    <w:rsid w:val="005A0D3A"/>
    <w:rsid w:val="005A0D8A"/>
    <w:rsid w:val="005A0DD6"/>
    <w:rsid w:val="005A0E3F"/>
    <w:rsid w:val="005A0E9A"/>
    <w:rsid w:val="005A0EA4"/>
    <w:rsid w:val="005A0EC1"/>
    <w:rsid w:val="005A0F64"/>
    <w:rsid w:val="005A0FC5"/>
    <w:rsid w:val="005A0FF7"/>
    <w:rsid w:val="005A1080"/>
    <w:rsid w:val="005A1096"/>
    <w:rsid w:val="005A10F0"/>
    <w:rsid w:val="005A1102"/>
    <w:rsid w:val="005A112A"/>
    <w:rsid w:val="005A1178"/>
    <w:rsid w:val="005A1187"/>
    <w:rsid w:val="005A11B2"/>
    <w:rsid w:val="005A11D9"/>
    <w:rsid w:val="005A11EA"/>
    <w:rsid w:val="005A123E"/>
    <w:rsid w:val="005A127F"/>
    <w:rsid w:val="005A12C3"/>
    <w:rsid w:val="005A13A4"/>
    <w:rsid w:val="005A13AE"/>
    <w:rsid w:val="005A1407"/>
    <w:rsid w:val="005A1453"/>
    <w:rsid w:val="005A14C7"/>
    <w:rsid w:val="005A14E8"/>
    <w:rsid w:val="005A153A"/>
    <w:rsid w:val="005A15A8"/>
    <w:rsid w:val="005A15B9"/>
    <w:rsid w:val="005A15BA"/>
    <w:rsid w:val="005A15E6"/>
    <w:rsid w:val="005A15F6"/>
    <w:rsid w:val="005A168A"/>
    <w:rsid w:val="005A16D1"/>
    <w:rsid w:val="005A16DE"/>
    <w:rsid w:val="005A1715"/>
    <w:rsid w:val="005A172E"/>
    <w:rsid w:val="005A1737"/>
    <w:rsid w:val="005A178F"/>
    <w:rsid w:val="005A17B6"/>
    <w:rsid w:val="005A17B9"/>
    <w:rsid w:val="005A17CC"/>
    <w:rsid w:val="005A1869"/>
    <w:rsid w:val="005A18A7"/>
    <w:rsid w:val="005A18B0"/>
    <w:rsid w:val="005A1943"/>
    <w:rsid w:val="005A1951"/>
    <w:rsid w:val="005A198D"/>
    <w:rsid w:val="005A19C7"/>
    <w:rsid w:val="005A1A0C"/>
    <w:rsid w:val="005A1A12"/>
    <w:rsid w:val="005A1A65"/>
    <w:rsid w:val="005A1A9B"/>
    <w:rsid w:val="005A1AB8"/>
    <w:rsid w:val="005A1AFB"/>
    <w:rsid w:val="005A1B32"/>
    <w:rsid w:val="005A1BDE"/>
    <w:rsid w:val="005A1D32"/>
    <w:rsid w:val="005A1DB8"/>
    <w:rsid w:val="005A1DBA"/>
    <w:rsid w:val="005A1DE3"/>
    <w:rsid w:val="005A1E29"/>
    <w:rsid w:val="005A1E70"/>
    <w:rsid w:val="005A1EF3"/>
    <w:rsid w:val="005A1F2A"/>
    <w:rsid w:val="005A1F3A"/>
    <w:rsid w:val="005A1F80"/>
    <w:rsid w:val="005A2040"/>
    <w:rsid w:val="005A2074"/>
    <w:rsid w:val="005A208F"/>
    <w:rsid w:val="005A20FB"/>
    <w:rsid w:val="005A212E"/>
    <w:rsid w:val="005A213D"/>
    <w:rsid w:val="005A21C6"/>
    <w:rsid w:val="005A21F6"/>
    <w:rsid w:val="005A223D"/>
    <w:rsid w:val="005A224E"/>
    <w:rsid w:val="005A2257"/>
    <w:rsid w:val="005A237C"/>
    <w:rsid w:val="005A2382"/>
    <w:rsid w:val="005A23D9"/>
    <w:rsid w:val="005A2473"/>
    <w:rsid w:val="005A24CD"/>
    <w:rsid w:val="005A25B4"/>
    <w:rsid w:val="005A25D1"/>
    <w:rsid w:val="005A2615"/>
    <w:rsid w:val="005A2629"/>
    <w:rsid w:val="005A265E"/>
    <w:rsid w:val="005A2736"/>
    <w:rsid w:val="005A278F"/>
    <w:rsid w:val="005A27AB"/>
    <w:rsid w:val="005A27BB"/>
    <w:rsid w:val="005A28FF"/>
    <w:rsid w:val="005A2903"/>
    <w:rsid w:val="005A2907"/>
    <w:rsid w:val="005A29E5"/>
    <w:rsid w:val="005A29F5"/>
    <w:rsid w:val="005A2A56"/>
    <w:rsid w:val="005A2A7C"/>
    <w:rsid w:val="005A2AA9"/>
    <w:rsid w:val="005A2AB9"/>
    <w:rsid w:val="005A2ACA"/>
    <w:rsid w:val="005A2BA2"/>
    <w:rsid w:val="005A2BC1"/>
    <w:rsid w:val="005A2BC3"/>
    <w:rsid w:val="005A2BD8"/>
    <w:rsid w:val="005A2BE2"/>
    <w:rsid w:val="005A2C91"/>
    <w:rsid w:val="005A2CC7"/>
    <w:rsid w:val="005A2D0E"/>
    <w:rsid w:val="005A2DE7"/>
    <w:rsid w:val="005A2DE8"/>
    <w:rsid w:val="005A2E3B"/>
    <w:rsid w:val="005A2E69"/>
    <w:rsid w:val="005A2EA0"/>
    <w:rsid w:val="005A2EB6"/>
    <w:rsid w:val="005A2EBD"/>
    <w:rsid w:val="005A2F1A"/>
    <w:rsid w:val="005A2F1E"/>
    <w:rsid w:val="005A2F99"/>
    <w:rsid w:val="005A2FB4"/>
    <w:rsid w:val="005A2FED"/>
    <w:rsid w:val="005A3092"/>
    <w:rsid w:val="005A30F1"/>
    <w:rsid w:val="005A310B"/>
    <w:rsid w:val="005A3126"/>
    <w:rsid w:val="005A315A"/>
    <w:rsid w:val="005A318A"/>
    <w:rsid w:val="005A3195"/>
    <w:rsid w:val="005A31F0"/>
    <w:rsid w:val="005A32C5"/>
    <w:rsid w:val="005A32EE"/>
    <w:rsid w:val="005A3312"/>
    <w:rsid w:val="005A332E"/>
    <w:rsid w:val="005A3364"/>
    <w:rsid w:val="005A337E"/>
    <w:rsid w:val="005A338A"/>
    <w:rsid w:val="005A33C6"/>
    <w:rsid w:val="005A33D5"/>
    <w:rsid w:val="005A341E"/>
    <w:rsid w:val="005A3443"/>
    <w:rsid w:val="005A3461"/>
    <w:rsid w:val="005A346B"/>
    <w:rsid w:val="005A34FB"/>
    <w:rsid w:val="005A3503"/>
    <w:rsid w:val="005A354A"/>
    <w:rsid w:val="005A3572"/>
    <w:rsid w:val="005A35DB"/>
    <w:rsid w:val="005A3615"/>
    <w:rsid w:val="005A3616"/>
    <w:rsid w:val="005A3631"/>
    <w:rsid w:val="005A3678"/>
    <w:rsid w:val="005A3679"/>
    <w:rsid w:val="005A36C5"/>
    <w:rsid w:val="005A375A"/>
    <w:rsid w:val="005A3783"/>
    <w:rsid w:val="005A378D"/>
    <w:rsid w:val="005A37FA"/>
    <w:rsid w:val="005A3830"/>
    <w:rsid w:val="005A38AB"/>
    <w:rsid w:val="005A38F8"/>
    <w:rsid w:val="005A392B"/>
    <w:rsid w:val="005A3967"/>
    <w:rsid w:val="005A399C"/>
    <w:rsid w:val="005A3A0B"/>
    <w:rsid w:val="005A3A26"/>
    <w:rsid w:val="005A3AF3"/>
    <w:rsid w:val="005A3AF8"/>
    <w:rsid w:val="005A3AF9"/>
    <w:rsid w:val="005A3B1D"/>
    <w:rsid w:val="005A3B3F"/>
    <w:rsid w:val="005A3B62"/>
    <w:rsid w:val="005A3B8A"/>
    <w:rsid w:val="005A3B97"/>
    <w:rsid w:val="005A3C36"/>
    <w:rsid w:val="005A3C6B"/>
    <w:rsid w:val="005A3C8A"/>
    <w:rsid w:val="005A3CA8"/>
    <w:rsid w:val="005A3CBC"/>
    <w:rsid w:val="005A3D24"/>
    <w:rsid w:val="005A3D36"/>
    <w:rsid w:val="005A3D3D"/>
    <w:rsid w:val="005A3D7E"/>
    <w:rsid w:val="005A3DB9"/>
    <w:rsid w:val="005A3E27"/>
    <w:rsid w:val="005A3E7F"/>
    <w:rsid w:val="005A3F3D"/>
    <w:rsid w:val="005A3F55"/>
    <w:rsid w:val="005A3FEB"/>
    <w:rsid w:val="005A403F"/>
    <w:rsid w:val="005A40FA"/>
    <w:rsid w:val="005A4167"/>
    <w:rsid w:val="005A419B"/>
    <w:rsid w:val="005A41BF"/>
    <w:rsid w:val="005A4280"/>
    <w:rsid w:val="005A42D5"/>
    <w:rsid w:val="005A42E7"/>
    <w:rsid w:val="005A431A"/>
    <w:rsid w:val="005A431E"/>
    <w:rsid w:val="005A4349"/>
    <w:rsid w:val="005A4382"/>
    <w:rsid w:val="005A4392"/>
    <w:rsid w:val="005A441D"/>
    <w:rsid w:val="005A445D"/>
    <w:rsid w:val="005A4592"/>
    <w:rsid w:val="005A4681"/>
    <w:rsid w:val="005A4688"/>
    <w:rsid w:val="005A469C"/>
    <w:rsid w:val="005A46C9"/>
    <w:rsid w:val="005A4760"/>
    <w:rsid w:val="005A47F1"/>
    <w:rsid w:val="005A4804"/>
    <w:rsid w:val="005A482C"/>
    <w:rsid w:val="005A4835"/>
    <w:rsid w:val="005A4893"/>
    <w:rsid w:val="005A48BC"/>
    <w:rsid w:val="005A4916"/>
    <w:rsid w:val="005A49CD"/>
    <w:rsid w:val="005A4A04"/>
    <w:rsid w:val="005A4A18"/>
    <w:rsid w:val="005A4A2B"/>
    <w:rsid w:val="005A4A42"/>
    <w:rsid w:val="005A4A82"/>
    <w:rsid w:val="005A4AB4"/>
    <w:rsid w:val="005A4B66"/>
    <w:rsid w:val="005A4C1D"/>
    <w:rsid w:val="005A4C67"/>
    <w:rsid w:val="005A4C98"/>
    <w:rsid w:val="005A4CBF"/>
    <w:rsid w:val="005A4D04"/>
    <w:rsid w:val="005A4D78"/>
    <w:rsid w:val="005A4E39"/>
    <w:rsid w:val="005A4F13"/>
    <w:rsid w:val="005A4FB6"/>
    <w:rsid w:val="005A4FFF"/>
    <w:rsid w:val="005A503D"/>
    <w:rsid w:val="005A5044"/>
    <w:rsid w:val="005A506D"/>
    <w:rsid w:val="005A50A5"/>
    <w:rsid w:val="005A5101"/>
    <w:rsid w:val="005A512B"/>
    <w:rsid w:val="005A5187"/>
    <w:rsid w:val="005A525F"/>
    <w:rsid w:val="005A5340"/>
    <w:rsid w:val="005A53B1"/>
    <w:rsid w:val="005A53C0"/>
    <w:rsid w:val="005A5497"/>
    <w:rsid w:val="005A54A0"/>
    <w:rsid w:val="005A54EA"/>
    <w:rsid w:val="005A5519"/>
    <w:rsid w:val="005A5563"/>
    <w:rsid w:val="005A5599"/>
    <w:rsid w:val="005A561D"/>
    <w:rsid w:val="005A5647"/>
    <w:rsid w:val="005A569F"/>
    <w:rsid w:val="005A56FD"/>
    <w:rsid w:val="005A56FE"/>
    <w:rsid w:val="005A5745"/>
    <w:rsid w:val="005A5784"/>
    <w:rsid w:val="005A5807"/>
    <w:rsid w:val="005A5838"/>
    <w:rsid w:val="005A5857"/>
    <w:rsid w:val="005A5862"/>
    <w:rsid w:val="005A58FD"/>
    <w:rsid w:val="005A594D"/>
    <w:rsid w:val="005A5A16"/>
    <w:rsid w:val="005A5AB0"/>
    <w:rsid w:val="005A5B14"/>
    <w:rsid w:val="005A5B69"/>
    <w:rsid w:val="005A5B78"/>
    <w:rsid w:val="005A5B8F"/>
    <w:rsid w:val="005A5C2A"/>
    <w:rsid w:val="005A5CAC"/>
    <w:rsid w:val="005A5CCA"/>
    <w:rsid w:val="005A5CCB"/>
    <w:rsid w:val="005A5CD7"/>
    <w:rsid w:val="005A5CE5"/>
    <w:rsid w:val="005A5D09"/>
    <w:rsid w:val="005A5D31"/>
    <w:rsid w:val="005A5D70"/>
    <w:rsid w:val="005A5D7E"/>
    <w:rsid w:val="005A5D83"/>
    <w:rsid w:val="005A5D91"/>
    <w:rsid w:val="005A5DB0"/>
    <w:rsid w:val="005A5E46"/>
    <w:rsid w:val="005A5E7B"/>
    <w:rsid w:val="005A5E81"/>
    <w:rsid w:val="005A5EC0"/>
    <w:rsid w:val="005A5F15"/>
    <w:rsid w:val="005A5FAD"/>
    <w:rsid w:val="005A5FCE"/>
    <w:rsid w:val="005A6001"/>
    <w:rsid w:val="005A6062"/>
    <w:rsid w:val="005A608C"/>
    <w:rsid w:val="005A60E7"/>
    <w:rsid w:val="005A616B"/>
    <w:rsid w:val="005A61A1"/>
    <w:rsid w:val="005A6246"/>
    <w:rsid w:val="005A6352"/>
    <w:rsid w:val="005A639F"/>
    <w:rsid w:val="005A63B2"/>
    <w:rsid w:val="005A664A"/>
    <w:rsid w:val="005A672E"/>
    <w:rsid w:val="005A675A"/>
    <w:rsid w:val="005A679D"/>
    <w:rsid w:val="005A67CD"/>
    <w:rsid w:val="005A684E"/>
    <w:rsid w:val="005A6873"/>
    <w:rsid w:val="005A68AA"/>
    <w:rsid w:val="005A68BD"/>
    <w:rsid w:val="005A68D7"/>
    <w:rsid w:val="005A68E8"/>
    <w:rsid w:val="005A6918"/>
    <w:rsid w:val="005A6919"/>
    <w:rsid w:val="005A6942"/>
    <w:rsid w:val="005A697D"/>
    <w:rsid w:val="005A6A36"/>
    <w:rsid w:val="005A6A61"/>
    <w:rsid w:val="005A6A63"/>
    <w:rsid w:val="005A6A73"/>
    <w:rsid w:val="005A6ACB"/>
    <w:rsid w:val="005A6B3A"/>
    <w:rsid w:val="005A6B4A"/>
    <w:rsid w:val="005A6BE1"/>
    <w:rsid w:val="005A6C0A"/>
    <w:rsid w:val="005A6C0D"/>
    <w:rsid w:val="005A6CB9"/>
    <w:rsid w:val="005A6CD4"/>
    <w:rsid w:val="005A6CFD"/>
    <w:rsid w:val="005A6D14"/>
    <w:rsid w:val="005A6D36"/>
    <w:rsid w:val="005A6DE4"/>
    <w:rsid w:val="005A6DE9"/>
    <w:rsid w:val="005A6DEC"/>
    <w:rsid w:val="005A6E10"/>
    <w:rsid w:val="005A6E50"/>
    <w:rsid w:val="005A6EB4"/>
    <w:rsid w:val="005A6EC9"/>
    <w:rsid w:val="005A6F31"/>
    <w:rsid w:val="005A6FF3"/>
    <w:rsid w:val="005A702E"/>
    <w:rsid w:val="005A702F"/>
    <w:rsid w:val="005A7044"/>
    <w:rsid w:val="005A7061"/>
    <w:rsid w:val="005A70F8"/>
    <w:rsid w:val="005A71B3"/>
    <w:rsid w:val="005A71C3"/>
    <w:rsid w:val="005A7274"/>
    <w:rsid w:val="005A7346"/>
    <w:rsid w:val="005A73C3"/>
    <w:rsid w:val="005A746A"/>
    <w:rsid w:val="005A747A"/>
    <w:rsid w:val="005A7497"/>
    <w:rsid w:val="005A74BB"/>
    <w:rsid w:val="005A751E"/>
    <w:rsid w:val="005A751F"/>
    <w:rsid w:val="005A7613"/>
    <w:rsid w:val="005A76A4"/>
    <w:rsid w:val="005A76BD"/>
    <w:rsid w:val="005A76BE"/>
    <w:rsid w:val="005A76D8"/>
    <w:rsid w:val="005A77A6"/>
    <w:rsid w:val="005A77B5"/>
    <w:rsid w:val="005A785A"/>
    <w:rsid w:val="005A785B"/>
    <w:rsid w:val="005A7871"/>
    <w:rsid w:val="005A78C0"/>
    <w:rsid w:val="005A7900"/>
    <w:rsid w:val="005A7959"/>
    <w:rsid w:val="005A7978"/>
    <w:rsid w:val="005A7A5D"/>
    <w:rsid w:val="005A7A8D"/>
    <w:rsid w:val="005A7A94"/>
    <w:rsid w:val="005A7A9E"/>
    <w:rsid w:val="005A7AA7"/>
    <w:rsid w:val="005A7B86"/>
    <w:rsid w:val="005A7BE4"/>
    <w:rsid w:val="005A7C19"/>
    <w:rsid w:val="005A7C42"/>
    <w:rsid w:val="005A7CE9"/>
    <w:rsid w:val="005A7CF7"/>
    <w:rsid w:val="005A7D55"/>
    <w:rsid w:val="005A7D88"/>
    <w:rsid w:val="005A7DC8"/>
    <w:rsid w:val="005A7E14"/>
    <w:rsid w:val="005A7E25"/>
    <w:rsid w:val="005A7E64"/>
    <w:rsid w:val="005A7E67"/>
    <w:rsid w:val="005A7E7F"/>
    <w:rsid w:val="005A7EB8"/>
    <w:rsid w:val="005A7ECD"/>
    <w:rsid w:val="005A7F0C"/>
    <w:rsid w:val="005A7FAA"/>
    <w:rsid w:val="005A7FAD"/>
    <w:rsid w:val="005A7FDD"/>
    <w:rsid w:val="005A7FEB"/>
    <w:rsid w:val="005B0034"/>
    <w:rsid w:val="005B006C"/>
    <w:rsid w:val="005B0116"/>
    <w:rsid w:val="005B0128"/>
    <w:rsid w:val="005B012C"/>
    <w:rsid w:val="005B0168"/>
    <w:rsid w:val="005B018B"/>
    <w:rsid w:val="005B026C"/>
    <w:rsid w:val="005B02CF"/>
    <w:rsid w:val="005B02F9"/>
    <w:rsid w:val="005B0316"/>
    <w:rsid w:val="005B03EA"/>
    <w:rsid w:val="005B0416"/>
    <w:rsid w:val="005B048E"/>
    <w:rsid w:val="005B0494"/>
    <w:rsid w:val="005B04D9"/>
    <w:rsid w:val="005B0510"/>
    <w:rsid w:val="005B055E"/>
    <w:rsid w:val="005B058F"/>
    <w:rsid w:val="005B059C"/>
    <w:rsid w:val="005B05A0"/>
    <w:rsid w:val="005B05FB"/>
    <w:rsid w:val="005B0615"/>
    <w:rsid w:val="005B0649"/>
    <w:rsid w:val="005B0665"/>
    <w:rsid w:val="005B06AE"/>
    <w:rsid w:val="005B06F3"/>
    <w:rsid w:val="005B0725"/>
    <w:rsid w:val="005B073B"/>
    <w:rsid w:val="005B0849"/>
    <w:rsid w:val="005B0878"/>
    <w:rsid w:val="005B08E2"/>
    <w:rsid w:val="005B0924"/>
    <w:rsid w:val="005B0963"/>
    <w:rsid w:val="005B0966"/>
    <w:rsid w:val="005B0994"/>
    <w:rsid w:val="005B099C"/>
    <w:rsid w:val="005B09B7"/>
    <w:rsid w:val="005B0A0C"/>
    <w:rsid w:val="005B0A79"/>
    <w:rsid w:val="005B0B2C"/>
    <w:rsid w:val="005B0B33"/>
    <w:rsid w:val="005B0B4A"/>
    <w:rsid w:val="005B0B8B"/>
    <w:rsid w:val="005B0BD0"/>
    <w:rsid w:val="005B0C4D"/>
    <w:rsid w:val="005B0CA0"/>
    <w:rsid w:val="005B0CC2"/>
    <w:rsid w:val="005B0D2B"/>
    <w:rsid w:val="005B0D62"/>
    <w:rsid w:val="005B0D8D"/>
    <w:rsid w:val="005B0DA4"/>
    <w:rsid w:val="005B0DE3"/>
    <w:rsid w:val="005B0E1A"/>
    <w:rsid w:val="005B0EA8"/>
    <w:rsid w:val="005B0F40"/>
    <w:rsid w:val="005B1049"/>
    <w:rsid w:val="005B1071"/>
    <w:rsid w:val="005B10A5"/>
    <w:rsid w:val="005B10E6"/>
    <w:rsid w:val="005B1114"/>
    <w:rsid w:val="005B114F"/>
    <w:rsid w:val="005B115C"/>
    <w:rsid w:val="005B1164"/>
    <w:rsid w:val="005B128A"/>
    <w:rsid w:val="005B12E3"/>
    <w:rsid w:val="005B1329"/>
    <w:rsid w:val="005B134A"/>
    <w:rsid w:val="005B1350"/>
    <w:rsid w:val="005B1376"/>
    <w:rsid w:val="005B138B"/>
    <w:rsid w:val="005B1398"/>
    <w:rsid w:val="005B1428"/>
    <w:rsid w:val="005B1447"/>
    <w:rsid w:val="005B1483"/>
    <w:rsid w:val="005B14BA"/>
    <w:rsid w:val="005B153C"/>
    <w:rsid w:val="005B1593"/>
    <w:rsid w:val="005B17BC"/>
    <w:rsid w:val="005B1816"/>
    <w:rsid w:val="005B1833"/>
    <w:rsid w:val="005B1846"/>
    <w:rsid w:val="005B184F"/>
    <w:rsid w:val="005B1857"/>
    <w:rsid w:val="005B1881"/>
    <w:rsid w:val="005B195C"/>
    <w:rsid w:val="005B1966"/>
    <w:rsid w:val="005B19EA"/>
    <w:rsid w:val="005B1A35"/>
    <w:rsid w:val="005B1A39"/>
    <w:rsid w:val="005B1ACA"/>
    <w:rsid w:val="005B1ADF"/>
    <w:rsid w:val="005B1BE8"/>
    <w:rsid w:val="005B1C2A"/>
    <w:rsid w:val="005B1C84"/>
    <w:rsid w:val="005B1CB4"/>
    <w:rsid w:val="005B1D1B"/>
    <w:rsid w:val="005B1E02"/>
    <w:rsid w:val="005B1ED7"/>
    <w:rsid w:val="005B1EEC"/>
    <w:rsid w:val="005B1FDE"/>
    <w:rsid w:val="005B1FE7"/>
    <w:rsid w:val="005B1FED"/>
    <w:rsid w:val="005B200E"/>
    <w:rsid w:val="005B20D2"/>
    <w:rsid w:val="005B20E6"/>
    <w:rsid w:val="005B2108"/>
    <w:rsid w:val="005B210D"/>
    <w:rsid w:val="005B217B"/>
    <w:rsid w:val="005B2196"/>
    <w:rsid w:val="005B2207"/>
    <w:rsid w:val="005B221E"/>
    <w:rsid w:val="005B2260"/>
    <w:rsid w:val="005B22E9"/>
    <w:rsid w:val="005B2354"/>
    <w:rsid w:val="005B2360"/>
    <w:rsid w:val="005B23AA"/>
    <w:rsid w:val="005B23AB"/>
    <w:rsid w:val="005B2472"/>
    <w:rsid w:val="005B24B1"/>
    <w:rsid w:val="005B24D5"/>
    <w:rsid w:val="005B2516"/>
    <w:rsid w:val="005B258A"/>
    <w:rsid w:val="005B25D1"/>
    <w:rsid w:val="005B25F8"/>
    <w:rsid w:val="005B2654"/>
    <w:rsid w:val="005B267E"/>
    <w:rsid w:val="005B268C"/>
    <w:rsid w:val="005B26C4"/>
    <w:rsid w:val="005B27B5"/>
    <w:rsid w:val="005B27C3"/>
    <w:rsid w:val="005B2870"/>
    <w:rsid w:val="005B2911"/>
    <w:rsid w:val="005B2955"/>
    <w:rsid w:val="005B29B1"/>
    <w:rsid w:val="005B29EF"/>
    <w:rsid w:val="005B2A16"/>
    <w:rsid w:val="005B2A68"/>
    <w:rsid w:val="005B2A6A"/>
    <w:rsid w:val="005B2AA3"/>
    <w:rsid w:val="005B2B58"/>
    <w:rsid w:val="005B2BDE"/>
    <w:rsid w:val="005B2C39"/>
    <w:rsid w:val="005B2D57"/>
    <w:rsid w:val="005B2D7C"/>
    <w:rsid w:val="005B2E01"/>
    <w:rsid w:val="005B2E09"/>
    <w:rsid w:val="005B2E4E"/>
    <w:rsid w:val="005B2E64"/>
    <w:rsid w:val="005B2E81"/>
    <w:rsid w:val="005B2E8B"/>
    <w:rsid w:val="005B2E8C"/>
    <w:rsid w:val="005B2EEC"/>
    <w:rsid w:val="005B2F8C"/>
    <w:rsid w:val="005B2FD1"/>
    <w:rsid w:val="005B2FED"/>
    <w:rsid w:val="005B309D"/>
    <w:rsid w:val="005B30CB"/>
    <w:rsid w:val="005B30E3"/>
    <w:rsid w:val="005B31AC"/>
    <w:rsid w:val="005B31AF"/>
    <w:rsid w:val="005B31ED"/>
    <w:rsid w:val="005B320A"/>
    <w:rsid w:val="005B3233"/>
    <w:rsid w:val="005B327D"/>
    <w:rsid w:val="005B3317"/>
    <w:rsid w:val="005B333A"/>
    <w:rsid w:val="005B3340"/>
    <w:rsid w:val="005B3393"/>
    <w:rsid w:val="005B33EB"/>
    <w:rsid w:val="005B33F8"/>
    <w:rsid w:val="005B340C"/>
    <w:rsid w:val="005B34CF"/>
    <w:rsid w:val="005B35D0"/>
    <w:rsid w:val="005B3662"/>
    <w:rsid w:val="005B3705"/>
    <w:rsid w:val="005B3714"/>
    <w:rsid w:val="005B3736"/>
    <w:rsid w:val="005B3867"/>
    <w:rsid w:val="005B387A"/>
    <w:rsid w:val="005B389C"/>
    <w:rsid w:val="005B38D2"/>
    <w:rsid w:val="005B39A4"/>
    <w:rsid w:val="005B3A04"/>
    <w:rsid w:val="005B3A16"/>
    <w:rsid w:val="005B3A62"/>
    <w:rsid w:val="005B3A9C"/>
    <w:rsid w:val="005B3B8D"/>
    <w:rsid w:val="005B3C2B"/>
    <w:rsid w:val="005B3C9F"/>
    <w:rsid w:val="005B3D00"/>
    <w:rsid w:val="005B3DAA"/>
    <w:rsid w:val="005B3DDA"/>
    <w:rsid w:val="005B3DDB"/>
    <w:rsid w:val="005B3EA4"/>
    <w:rsid w:val="005B3ED5"/>
    <w:rsid w:val="005B3F12"/>
    <w:rsid w:val="005B3F1E"/>
    <w:rsid w:val="005B3F5A"/>
    <w:rsid w:val="005B3F8F"/>
    <w:rsid w:val="005B3FD5"/>
    <w:rsid w:val="005B4046"/>
    <w:rsid w:val="005B4055"/>
    <w:rsid w:val="005B40F3"/>
    <w:rsid w:val="005B4105"/>
    <w:rsid w:val="005B4112"/>
    <w:rsid w:val="005B416F"/>
    <w:rsid w:val="005B422D"/>
    <w:rsid w:val="005B4239"/>
    <w:rsid w:val="005B427A"/>
    <w:rsid w:val="005B42D3"/>
    <w:rsid w:val="005B4349"/>
    <w:rsid w:val="005B4351"/>
    <w:rsid w:val="005B43D0"/>
    <w:rsid w:val="005B4424"/>
    <w:rsid w:val="005B446A"/>
    <w:rsid w:val="005B4528"/>
    <w:rsid w:val="005B45F0"/>
    <w:rsid w:val="005B464F"/>
    <w:rsid w:val="005B4658"/>
    <w:rsid w:val="005B467F"/>
    <w:rsid w:val="005B468D"/>
    <w:rsid w:val="005B4699"/>
    <w:rsid w:val="005B46A1"/>
    <w:rsid w:val="005B46BB"/>
    <w:rsid w:val="005B46E9"/>
    <w:rsid w:val="005B46F9"/>
    <w:rsid w:val="005B4702"/>
    <w:rsid w:val="005B472B"/>
    <w:rsid w:val="005B479E"/>
    <w:rsid w:val="005B47C3"/>
    <w:rsid w:val="005B4852"/>
    <w:rsid w:val="005B48AF"/>
    <w:rsid w:val="005B4979"/>
    <w:rsid w:val="005B4990"/>
    <w:rsid w:val="005B49AB"/>
    <w:rsid w:val="005B49D4"/>
    <w:rsid w:val="005B4A26"/>
    <w:rsid w:val="005B4AA3"/>
    <w:rsid w:val="005B4AC3"/>
    <w:rsid w:val="005B4B54"/>
    <w:rsid w:val="005B4B8F"/>
    <w:rsid w:val="005B4B92"/>
    <w:rsid w:val="005B4BB2"/>
    <w:rsid w:val="005B4BBD"/>
    <w:rsid w:val="005B4BFB"/>
    <w:rsid w:val="005B4C1D"/>
    <w:rsid w:val="005B4C60"/>
    <w:rsid w:val="005B4CD1"/>
    <w:rsid w:val="005B4D17"/>
    <w:rsid w:val="005B4D91"/>
    <w:rsid w:val="005B4DAA"/>
    <w:rsid w:val="005B4DB7"/>
    <w:rsid w:val="005B4DD8"/>
    <w:rsid w:val="005B4E12"/>
    <w:rsid w:val="005B4E3E"/>
    <w:rsid w:val="005B4E83"/>
    <w:rsid w:val="005B4E9C"/>
    <w:rsid w:val="005B4EC5"/>
    <w:rsid w:val="005B4EFC"/>
    <w:rsid w:val="005B4FA3"/>
    <w:rsid w:val="005B50AD"/>
    <w:rsid w:val="005B51A8"/>
    <w:rsid w:val="005B51F3"/>
    <w:rsid w:val="005B51FC"/>
    <w:rsid w:val="005B520F"/>
    <w:rsid w:val="005B5229"/>
    <w:rsid w:val="005B5291"/>
    <w:rsid w:val="005B5295"/>
    <w:rsid w:val="005B529E"/>
    <w:rsid w:val="005B52CC"/>
    <w:rsid w:val="005B52DA"/>
    <w:rsid w:val="005B5318"/>
    <w:rsid w:val="005B535A"/>
    <w:rsid w:val="005B5374"/>
    <w:rsid w:val="005B5392"/>
    <w:rsid w:val="005B53D7"/>
    <w:rsid w:val="005B53F7"/>
    <w:rsid w:val="005B5415"/>
    <w:rsid w:val="005B542E"/>
    <w:rsid w:val="005B54AB"/>
    <w:rsid w:val="005B54B5"/>
    <w:rsid w:val="005B551F"/>
    <w:rsid w:val="005B5537"/>
    <w:rsid w:val="005B555B"/>
    <w:rsid w:val="005B557D"/>
    <w:rsid w:val="005B55A2"/>
    <w:rsid w:val="005B55AE"/>
    <w:rsid w:val="005B56E6"/>
    <w:rsid w:val="005B56F6"/>
    <w:rsid w:val="005B56FC"/>
    <w:rsid w:val="005B5721"/>
    <w:rsid w:val="005B5745"/>
    <w:rsid w:val="005B576C"/>
    <w:rsid w:val="005B57DF"/>
    <w:rsid w:val="005B582C"/>
    <w:rsid w:val="005B583F"/>
    <w:rsid w:val="005B593E"/>
    <w:rsid w:val="005B59DC"/>
    <w:rsid w:val="005B5A0F"/>
    <w:rsid w:val="005B5A36"/>
    <w:rsid w:val="005B5B1E"/>
    <w:rsid w:val="005B5B5A"/>
    <w:rsid w:val="005B5B6E"/>
    <w:rsid w:val="005B5B74"/>
    <w:rsid w:val="005B5B7F"/>
    <w:rsid w:val="005B5BAE"/>
    <w:rsid w:val="005B5BB6"/>
    <w:rsid w:val="005B5BD7"/>
    <w:rsid w:val="005B5BEC"/>
    <w:rsid w:val="005B5D2D"/>
    <w:rsid w:val="005B5D96"/>
    <w:rsid w:val="005B5DD8"/>
    <w:rsid w:val="005B5E08"/>
    <w:rsid w:val="005B5E74"/>
    <w:rsid w:val="005B5F18"/>
    <w:rsid w:val="005B5F2B"/>
    <w:rsid w:val="005B5F8E"/>
    <w:rsid w:val="005B5FA7"/>
    <w:rsid w:val="005B5FC4"/>
    <w:rsid w:val="005B5FCD"/>
    <w:rsid w:val="005B5FD0"/>
    <w:rsid w:val="005B6174"/>
    <w:rsid w:val="005B61BB"/>
    <w:rsid w:val="005B6276"/>
    <w:rsid w:val="005B62A9"/>
    <w:rsid w:val="005B62F4"/>
    <w:rsid w:val="005B6396"/>
    <w:rsid w:val="005B6397"/>
    <w:rsid w:val="005B63DF"/>
    <w:rsid w:val="005B6431"/>
    <w:rsid w:val="005B6488"/>
    <w:rsid w:val="005B652D"/>
    <w:rsid w:val="005B6543"/>
    <w:rsid w:val="005B65D9"/>
    <w:rsid w:val="005B6640"/>
    <w:rsid w:val="005B679E"/>
    <w:rsid w:val="005B67D9"/>
    <w:rsid w:val="005B67DA"/>
    <w:rsid w:val="005B67FE"/>
    <w:rsid w:val="005B68A8"/>
    <w:rsid w:val="005B68F0"/>
    <w:rsid w:val="005B69AD"/>
    <w:rsid w:val="005B69FF"/>
    <w:rsid w:val="005B6A17"/>
    <w:rsid w:val="005B6A75"/>
    <w:rsid w:val="005B6AA5"/>
    <w:rsid w:val="005B6ACC"/>
    <w:rsid w:val="005B6B1D"/>
    <w:rsid w:val="005B6B24"/>
    <w:rsid w:val="005B6B31"/>
    <w:rsid w:val="005B6B3A"/>
    <w:rsid w:val="005B6B6B"/>
    <w:rsid w:val="005B6C46"/>
    <w:rsid w:val="005B6CDD"/>
    <w:rsid w:val="005B6CF7"/>
    <w:rsid w:val="005B6DE4"/>
    <w:rsid w:val="005B6E00"/>
    <w:rsid w:val="005B6E20"/>
    <w:rsid w:val="005B6E65"/>
    <w:rsid w:val="005B6EDD"/>
    <w:rsid w:val="005B6F00"/>
    <w:rsid w:val="005B6FC7"/>
    <w:rsid w:val="005B6FF0"/>
    <w:rsid w:val="005B70AD"/>
    <w:rsid w:val="005B7103"/>
    <w:rsid w:val="005B714C"/>
    <w:rsid w:val="005B7219"/>
    <w:rsid w:val="005B727D"/>
    <w:rsid w:val="005B72A5"/>
    <w:rsid w:val="005B7335"/>
    <w:rsid w:val="005B73BD"/>
    <w:rsid w:val="005B74EA"/>
    <w:rsid w:val="005B75CD"/>
    <w:rsid w:val="005B75D7"/>
    <w:rsid w:val="005B75D9"/>
    <w:rsid w:val="005B7614"/>
    <w:rsid w:val="005B761E"/>
    <w:rsid w:val="005B7643"/>
    <w:rsid w:val="005B7666"/>
    <w:rsid w:val="005B7718"/>
    <w:rsid w:val="005B77B3"/>
    <w:rsid w:val="005B77E1"/>
    <w:rsid w:val="005B781B"/>
    <w:rsid w:val="005B781F"/>
    <w:rsid w:val="005B784E"/>
    <w:rsid w:val="005B7857"/>
    <w:rsid w:val="005B790F"/>
    <w:rsid w:val="005B7919"/>
    <w:rsid w:val="005B7986"/>
    <w:rsid w:val="005B799F"/>
    <w:rsid w:val="005B79BC"/>
    <w:rsid w:val="005B79F0"/>
    <w:rsid w:val="005B7A59"/>
    <w:rsid w:val="005B7A7E"/>
    <w:rsid w:val="005B7ACC"/>
    <w:rsid w:val="005B7B6D"/>
    <w:rsid w:val="005B7B7E"/>
    <w:rsid w:val="005B7C69"/>
    <w:rsid w:val="005B7C98"/>
    <w:rsid w:val="005B7D4D"/>
    <w:rsid w:val="005B7D4E"/>
    <w:rsid w:val="005B7D61"/>
    <w:rsid w:val="005B7D9C"/>
    <w:rsid w:val="005B7DC5"/>
    <w:rsid w:val="005B7DDA"/>
    <w:rsid w:val="005B7DFF"/>
    <w:rsid w:val="005B7EC7"/>
    <w:rsid w:val="005B7F60"/>
    <w:rsid w:val="005C00AD"/>
    <w:rsid w:val="005C00B3"/>
    <w:rsid w:val="005C00F2"/>
    <w:rsid w:val="005C01E6"/>
    <w:rsid w:val="005C020D"/>
    <w:rsid w:val="005C0221"/>
    <w:rsid w:val="005C045C"/>
    <w:rsid w:val="005C05B5"/>
    <w:rsid w:val="005C05BC"/>
    <w:rsid w:val="005C05D7"/>
    <w:rsid w:val="005C0601"/>
    <w:rsid w:val="005C0674"/>
    <w:rsid w:val="005C06B6"/>
    <w:rsid w:val="005C0722"/>
    <w:rsid w:val="005C0732"/>
    <w:rsid w:val="005C0737"/>
    <w:rsid w:val="005C07C6"/>
    <w:rsid w:val="005C080F"/>
    <w:rsid w:val="005C0818"/>
    <w:rsid w:val="005C090C"/>
    <w:rsid w:val="005C090D"/>
    <w:rsid w:val="005C094B"/>
    <w:rsid w:val="005C09CF"/>
    <w:rsid w:val="005C09DB"/>
    <w:rsid w:val="005C0A35"/>
    <w:rsid w:val="005C0A63"/>
    <w:rsid w:val="005C0AC8"/>
    <w:rsid w:val="005C0B14"/>
    <w:rsid w:val="005C0B68"/>
    <w:rsid w:val="005C0BB6"/>
    <w:rsid w:val="005C0BBA"/>
    <w:rsid w:val="005C0BC2"/>
    <w:rsid w:val="005C0C09"/>
    <w:rsid w:val="005C0C30"/>
    <w:rsid w:val="005C0C77"/>
    <w:rsid w:val="005C0CDB"/>
    <w:rsid w:val="005C0CDD"/>
    <w:rsid w:val="005C0D5E"/>
    <w:rsid w:val="005C0E74"/>
    <w:rsid w:val="005C0E91"/>
    <w:rsid w:val="005C0EE9"/>
    <w:rsid w:val="005C1012"/>
    <w:rsid w:val="005C10BB"/>
    <w:rsid w:val="005C10DF"/>
    <w:rsid w:val="005C1104"/>
    <w:rsid w:val="005C1112"/>
    <w:rsid w:val="005C115A"/>
    <w:rsid w:val="005C1174"/>
    <w:rsid w:val="005C1180"/>
    <w:rsid w:val="005C11B0"/>
    <w:rsid w:val="005C11D5"/>
    <w:rsid w:val="005C11F9"/>
    <w:rsid w:val="005C11FD"/>
    <w:rsid w:val="005C124E"/>
    <w:rsid w:val="005C1263"/>
    <w:rsid w:val="005C12A9"/>
    <w:rsid w:val="005C12CD"/>
    <w:rsid w:val="005C12F4"/>
    <w:rsid w:val="005C131A"/>
    <w:rsid w:val="005C13DF"/>
    <w:rsid w:val="005C1418"/>
    <w:rsid w:val="005C141B"/>
    <w:rsid w:val="005C14B7"/>
    <w:rsid w:val="005C14CB"/>
    <w:rsid w:val="005C1539"/>
    <w:rsid w:val="005C1566"/>
    <w:rsid w:val="005C15FC"/>
    <w:rsid w:val="005C164D"/>
    <w:rsid w:val="005C1687"/>
    <w:rsid w:val="005C16A1"/>
    <w:rsid w:val="005C16EE"/>
    <w:rsid w:val="005C1714"/>
    <w:rsid w:val="005C17AA"/>
    <w:rsid w:val="005C17F5"/>
    <w:rsid w:val="005C1801"/>
    <w:rsid w:val="005C185D"/>
    <w:rsid w:val="005C1878"/>
    <w:rsid w:val="005C18C0"/>
    <w:rsid w:val="005C18D0"/>
    <w:rsid w:val="005C1927"/>
    <w:rsid w:val="005C197F"/>
    <w:rsid w:val="005C1986"/>
    <w:rsid w:val="005C198E"/>
    <w:rsid w:val="005C19D0"/>
    <w:rsid w:val="005C19D1"/>
    <w:rsid w:val="005C1A91"/>
    <w:rsid w:val="005C1AFF"/>
    <w:rsid w:val="005C1B01"/>
    <w:rsid w:val="005C1B68"/>
    <w:rsid w:val="005C1B6D"/>
    <w:rsid w:val="005C1B6F"/>
    <w:rsid w:val="005C1C49"/>
    <w:rsid w:val="005C1CB0"/>
    <w:rsid w:val="005C1CE0"/>
    <w:rsid w:val="005C1D2F"/>
    <w:rsid w:val="005C1D6C"/>
    <w:rsid w:val="005C1DC5"/>
    <w:rsid w:val="005C1DCB"/>
    <w:rsid w:val="005C1F70"/>
    <w:rsid w:val="005C1FAA"/>
    <w:rsid w:val="005C1FEF"/>
    <w:rsid w:val="005C2021"/>
    <w:rsid w:val="005C20A0"/>
    <w:rsid w:val="005C2134"/>
    <w:rsid w:val="005C2154"/>
    <w:rsid w:val="005C215C"/>
    <w:rsid w:val="005C2270"/>
    <w:rsid w:val="005C22A2"/>
    <w:rsid w:val="005C22B8"/>
    <w:rsid w:val="005C230B"/>
    <w:rsid w:val="005C237B"/>
    <w:rsid w:val="005C2389"/>
    <w:rsid w:val="005C23B0"/>
    <w:rsid w:val="005C249F"/>
    <w:rsid w:val="005C24B8"/>
    <w:rsid w:val="005C24D3"/>
    <w:rsid w:val="005C24F2"/>
    <w:rsid w:val="005C2520"/>
    <w:rsid w:val="005C2554"/>
    <w:rsid w:val="005C25B9"/>
    <w:rsid w:val="005C25BA"/>
    <w:rsid w:val="005C266C"/>
    <w:rsid w:val="005C26B3"/>
    <w:rsid w:val="005C26ED"/>
    <w:rsid w:val="005C2769"/>
    <w:rsid w:val="005C27B8"/>
    <w:rsid w:val="005C27E1"/>
    <w:rsid w:val="005C281C"/>
    <w:rsid w:val="005C283C"/>
    <w:rsid w:val="005C285E"/>
    <w:rsid w:val="005C2918"/>
    <w:rsid w:val="005C294F"/>
    <w:rsid w:val="005C299D"/>
    <w:rsid w:val="005C2A59"/>
    <w:rsid w:val="005C2AAD"/>
    <w:rsid w:val="005C2AB4"/>
    <w:rsid w:val="005C2AEC"/>
    <w:rsid w:val="005C2B00"/>
    <w:rsid w:val="005C2BA2"/>
    <w:rsid w:val="005C2C41"/>
    <w:rsid w:val="005C2D24"/>
    <w:rsid w:val="005C2D4E"/>
    <w:rsid w:val="005C2DCA"/>
    <w:rsid w:val="005C2FE0"/>
    <w:rsid w:val="005C2FEB"/>
    <w:rsid w:val="005C2FF9"/>
    <w:rsid w:val="005C3015"/>
    <w:rsid w:val="005C3162"/>
    <w:rsid w:val="005C31EE"/>
    <w:rsid w:val="005C324E"/>
    <w:rsid w:val="005C3346"/>
    <w:rsid w:val="005C3360"/>
    <w:rsid w:val="005C342A"/>
    <w:rsid w:val="005C347E"/>
    <w:rsid w:val="005C34A7"/>
    <w:rsid w:val="005C34DA"/>
    <w:rsid w:val="005C35AB"/>
    <w:rsid w:val="005C35E3"/>
    <w:rsid w:val="005C3602"/>
    <w:rsid w:val="005C3690"/>
    <w:rsid w:val="005C36C9"/>
    <w:rsid w:val="005C36FA"/>
    <w:rsid w:val="005C3737"/>
    <w:rsid w:val="005C37A0"/>
    <w:rsid w:val="005C385F"/>
    <w:rsid w:val="005C3913"/>
    <w:rsid w:val="005C3977"/>
    <w:rsid w:val="005C3980"/>
    <w:rsid w:val="005C3982"/>
    <w:rsid w:val="005C39D8"/>
    <w:rsid w:val="005C39EF"/>
    <w:rsid w:val="005C3A98"/>
    <w:rsid w:val="005C3AD4"/>
    <w:rsid w:val="005C3B90"/>
    <w:rsid w:val="005C3B99"/>
    <w:rsid w:val="005C3C14"/>
    <w:rsid w:val="005C3C74"/>
    <w:rsid w:val="005C3CCE"/>
    <w:rsid w:val="005C3CF1"/>
    <w:rsid w:val="005C3D39"/>
    <w:rsid w:val="005C3D61"/>
    <w:rsid w:val="005C3DCB"/>
    <w:rsid w:val="005C3DF2"/>
    <w:rsid w:val="005C3E0D"/>
    <w:rsid w:val="005C3E7E"/>
    <w:rsid w:val="005C3E96"/>
    <w:rsid w:val="005C3EDB"/>
    <w:rsid w:val="005C3EF5"/>
    <w:rsid w:val="005C3F61"/>
    <w:rsid w:val="005C403A"/>
    <w:rsid w:val="005C405E"/>
    <w:rsid w:val="005C40A4"/>
    <w:rsid w:val="005C4119"/>
    <w:rsid w:val="005C41B4"/>
    <w:rsid w:val="005C4211"/>
    <w:rsid w:val="005C4332"/>
    <w:rsid w:val="005C435D"/>
    <w:rsid w:val="005C4394"/>
    <w:rsid w:val="005C43C0"/>
    <w:rsid w:val="005C43CC"/>
    <w:rsid w:val="005C43EC"/>
    <w:rsid w:val="005C4407"/>
    <w:rsid w:val="005C4425"/>
    <w:rsid w:val="005C4433"/>
    <w:rsid w:val="005C44AE"/>
    <w:rsid w:val="005C44B7"/>
    <w:rsid w:val="005C44CC"/>
    <w:rsid w:val="005C45A2"/>
    <w:rsid w:val="005C45E2"/>
    <w:rsid w:val="005C45E7"/>
    <w:rsid w:val="005C4601"/>
    <w:rsid w:val="005C4643"/>
    <w:rsid w:val="005C4652"/>
    <w:rsid w:val="005C4656"/>
    <w:rsid w:val="005C4659"/>
    <w:rsid w:val="005C46FA"/>
    <w:rsid w:val="005C473A"/>
    <w:rsid w:val="005C4764"/>
    <w:rsid w:val="005C4792"/>
    <w:rsid w:val="005C47AB"/>
    <w:rsid w:val="005C47AC"/>
    <w:rsid w:val="005C4811"/>
    <w:rsid w:val="005C4822"/>
    <w:rsid w:val="005C482C"/>
    <w:rsid w:val="005C483F"/>
    <w:rsid w:val="005C4882"/>
    <w:rsid w:val="005C48FE"/>
    <w:rsid w:val="005C4918"/>
    <w:rsid w:val="005C491E"/>
    <w:rsid w:val="005C49A5"/>
    <w:rsid w:val="005C49E0"/>
    <w:rsid w:val="005C4A24"/>
    <w:rsid w:val="005C4A26"/>
    <w:rsid w:val="005C4A3F"/>
    <w:rsid w:val="005C4A79"/>
    <w:rsid w:val="005C4A84"/>
    <w:rsid w:val="005C4ADC"/>
    <w:rsid w:val="005C4AF3"/>
    <w:rsid w:val="005C4B30"/>
    <w:rsid w:val="005C4BF0"/>
    <w:rsid w:val="005C4C0C"/>
    <w:rsid w:val="005C4D09"/>
    <w:rsid w:val="005C4D9C"/>
    <w:rsid w:val="005C4DAA"/>
    <w:rsid w:val="005C4DB5"/>
    <w:rsid w:val="005C4DCA"/>
    <w:rsid w:val="005C4DDE"/>
    <w:rsid w:val="005C4E1F"/>
    <w:rsid w:val="005C4E57"/>
    <w:rsid w:val="005C4EA7"/>
    <w:rsid w:val="005C4EC1"/>
    <w:rsid w:val="005C4ED7"/>
    <w:rsid w:val="005C4F0D"/>
    <w:rsid w:val="005C4F21"/>
    <w:rsid w:val="005C4F3D"/>
    <w:rsid w:val="005C4F56"/>
    <w:rsid w:val="005C4F7F"/>
    <w:rsid w:val="005C4FBB"/>
    <w:rsid w:val="005C4FEB"/>
    <w:rsid w:val="005C4FF2"/>
    <w:rsid w:val="005C5062"/>
    <w:rsid w:val="005C50B2"/>
    <w:rsid w:val="005C50B6"/>
    <w:rsid w:val="005C514D"/>
    <w:rsid w:val="005C5183"/>
    <w:rsid w:val="005C5192"/>
    <w:rsid w:val="005C522E"/>
    <w:rsid w:val="005C52A5"/>
    <w:rsid w:val="005C52BE"/>
    <w:rsid w:val="005C5353"/>
    <w:rsid w:val="005C541E"/>
    <w:rsid w:val="005C54BC"/>
    <w:rsid w:val="005C5542"/>
    <w:rsid w:val="005C557A"/>
    <w:rsid w:val="005C558A"/>
    <w:rsid w:val="005C55B6"/>
    <w:rsid w:val="005C55B7"/>
    <w:rsid w:val="005C567D"/>
    <w:rsid w:val="005C56AD"/>
    <w:rsid w:val="005C56D6"/>
    <w:rsid w:val="005C571D"/>
    <w:rsid w:val="005C5739"/>
    <w:rsid w:val="005C5744"/>
    <w:rsid w:val="005C57F2"/>
    <w:rsid w:val="005C5862"/>
    <w:rsid w:val="005C58B0"/>
    <w:rsid w:val="005C58DB"/>
    <w:rsid w:val="005C5949"/>
    <w:rsid w:val="005C595D"/>
    <w:rsid w:val="005C59CC"/>
    <w:rsid w:val="005C5A16"/>
    <w:rsid w:val="005C5A18"/>
    <w:rsid w:val="005C5A33"/>
    <w:rsid w:val="005C5A7D"/>
    <w:rsid w:val="005C5AA5"/>
    <w:rsid w:val="005C5ADF"/>
    <w:rsid w:val="005C5B1B"/>
    <w:rsid w:val="005C5B29"/>
    <w:rsid w:val="005C5B85"/>
    <w:rsid w:val="005C5BC5"/>
    <w:rsid w:val="005C5C60"/>
    <w:rsid w:val="005C5C61"/>
    <w:rsid w:val="005C5C79"/>
    <w:rsid w:val="005C5C95"/>
    <w:rsid w:val="005C5CAD"/>
    <w:rsid w:val="005C5D13"/>
    <w:rsid w:val="005C5D35"/>
    <w:rsid w:val="005C5D80"/>
    <w:rsid w:val="005C5D86"/>
    <w:rsid w:val="005C5D8B"/>
    <w:rsid w:val="005C5DBE"/>
    <w:rsid w:val="005C5E02"/>
    <w:rsid w:val="005C5E33"/>
    <w:rsid w:val="005C5E73"/>
    <w:rsid w:val="005C5E77"/>
    <w:rsid w:val="005C5E98"/>
    <w:rsid w:val="005C5EAB"/>
    <w:rsid w:val="005C5EC5"/>
    <w:rsid w:val="005C5F0C"/>
    <w:rsid w:val="005C5F48"/>
    <w:rsid w:val="005C5FD6"/>
    <w:rsid w:val="005C6001"/>
    <w:rsid w:val="005C6093"/>
    <w:rsid w:val="005C60C8"/>
    <w:rsid w:val="005C6130"/>
    <w:rsid w:val="005C6135"/>
    <w:rsid w:val="005C614D"/>
    <w:rsid w:val="005C618F"/>
    <w:rsid w:val="005C61CB"/>
    <w:rsid w:val="005C6245"/>
    <w:rsid w:val="005C6270"/>
    <w:rsid w:val="005C63B5"/>
    <w:rsid w:val="005C63DD"/>
    <w:rsid w:val="005C649D"/>
    <w:rsid w:val="005C64AB"/>
    <w:rsid w:val="005C6598"/>
    <w:rsid w:val="005C6642"/>
    <w:rsid w:val="005C6651"/>
    <w:rsid w:val="005C6661"/>
    <w:rsid w:val="005C66C8"/>
    <w:rsid w:val="005C6708"/>
    <w:rsid w:val="005C67DE"/>
    <w:rsid w:val="005C681F"/>
    <w:rsid w:val="005C6832"/>
    <w:rsid w:val="005C6847"/>
    <w:rsid w:val="005C686F"/>
    <w:rsid w:val="005C68A9"/>
    <w:rsid w:val="005C68B5"/>
    <w:rsid w:val="005C6930"/>
    <w:rsid w:val="005C696B"/>
    <w:rsid w:val="005C69B6"/>
    <w:rsid w:val="005C6A85"/>
    <w:rsid w:val="005C6B40"/>
    <w:rsid w:val="005C6BF4"/>
    <w:rsid w:val="005C6C4F"/>
    <w:rsid w:val="005C6C86"/>
    <w:rsid w:val="005C6C8B"/>
    <w:rsid w:val="005C6CBD"/>
    <w:rsid w:val="005C6CD6"/>
    <w:rsid w:val="005C6DE6"/>
    <w:rsid w:val="005C6E61"/>
    <w:rsid w:val="005C6F43"/>
    <w:rsid w:val="005C6F84"/>
    <w:rsid w:val="005C6FAC"/>
    <w:rsid w:val="005C6FDC"/>
    <w:rsid w:val="005C7119"/>
    <w:rsid w:val="005C715E"/>
    <w:rsid w:val="005C7160"/>
    <w:rsid w:val="005C71A5"/>
    <w:rsid w:val="005C71E2"/>
    <w:rsid w:val="005C7263"/>
    <w:rsid w:val="005C7276"/>
    <w:rsid w:val="005C72B4"/>
    <w:rsid w:val="005C732C"/>
    <w:rsid w:val="005C737D"/>
    <w:rsid w:val="005C7381"/>
    <w:rsid w:val="005C7392"/>
    <w:rsid w:val="005C73BC"/>
    <w:rsid w:val="005C74DF"/>
    <w:rsid w:val="005C74E5"/>
    <w:rsid w:val="005C7509"/>
    <w:rsid w:val="005C7524"/>
    <w:rsid w:val="005C7580"/>
    <w:rsid w:val="005C7582"/>
    <w:rsid w:val="005C7590"/>
    <w:rsid w:val="005C764E"/>
    <w:rsid w:val="005C7673"/>
    <w:rsid w:val="005C7737"/>
    <w:rsid w:val="005C77BC"/>
    <w:rsid w:val="005C78F8"/>
    <w:rsid w:val="005C79F1"/>
    <w:rsid w:val="005C7A58"/>
    <w:rsid w:val="005C7A72"/>
    <w:rsid w:val="005C7AB7"/>
    <w:rsid w:val="005C7AB9"/>
    <w:rsid w:val="005C7B0A"/>
    <w:rsid w:val="005C7B27"/>
    <w:rsid w:val="005C7B43"/>
    <w:rsid w:val="005C7BD8"/>
    <w:rsid w:val="005C7C43"/>
    <w:rsid w:val="005C7C86"/>
    <w:rsid w:val="005C7C8B"/>
    <w:rsid w:val="005C7CDA"/>
    <w:rsid w:val="005C7D35"/>
    <w:rsid w:val="005C7E7D"/>
    <w:rsid w:val="005C7EA8"/>
    <w:rsid w:val="005C7EB7"/>
    <w:rsid w:val="005C7F14"/>
    <w:rsid w:val="005C7F1F"/>
    <w:rsid w:val="005C7F29"/>
    <w:rsid w:val="005C7FE0"/>
    <w:rsid w:val="005D003C"/>
    <w:rsid w:val="005D00CB"/>
    <w:rsid w:val="005D00DB"/>
    <w:rsid w:val="005D0101"/>
    <w:rsid w:val="005D011D"/>
    <w:rsid w:val="005D0193"/>
    <w:rsid w:val="005D01BD"/>
    <w:rsid w:val="005D01F7"/>
    <w:rsid w:val="005D022C"/>
    <w:rsid w:val="005D02F2"/>
    <w:rsid w:val="005D03BF"/>
    <w:rsid w:val="005D03FC"/>
    <w:rsid w:val="005D03FD"/>
    <w:rsid w:val="005D0519"/>
    <w:rsid w:val="005D0550"/>
    <w:rsid w:val="005D05DD"/>
    <w:rsid w:val="005D05E2"/>
    <w:rsid w:val="005D05EC"/>
    <w:rsid w:val="005D0601"/>
    <w:rsid w:val="005D067C"/>
    <w:rsid w:val="005D06A1"/>
    <w:rsid w:val="005D06CE"/>
    <w:rsid w:val="005D06D3"/>
    <w:rsid w:val="005D0701"/>
    <w:rsid w:val="005D0704"/>
    <w:rsid w:val="005D0770"/>
    <w:rsid w:val="005D07B9"/>
    <w:rsid w:val="005D0895"/>
    <w:rsid w:val="005D0944"/>
    <w:rsid w:val="005D09BE"/>
    <w:rsid w:val="005D0A01"/>
    <w:rsid w:val="005D0A5B"/>
    <w:rsid w:val="005D0AA2"/>
    <w:rsid w:val="005D0ACF"/>
    <w:rsid w:val="005D0B08"/>
    <w:rsid w:val="005D0B8C"/>
    <w:rsid w:val="005D0B91"/>
    <w:rsid w:val="005D0BE0"/>
    <w:rsid w:val="005D0C13"/>
    <w:rsid w:val="005D0C2A"/>
    <w:rsid w:val="005D0CA9"/>
    <w:rsid w:val="005D0D0F"/>
    <w:rsid w:val="005D0D1B"/>
    <w:rsid w:val="005D0DE5"/>
    <w:rsid w:val="005D0E7E"/>
    <w:rsid w:val="005D0E89"/>
    <w:rsid w:val="005D0EB4"/>
    <w:rsid w:val="005D103C"/>
    <w:rsid w:val="005D104E"/>
    <w:rsid w:val="005D10DE"/>
    <w:rsid w:val="005D10EB"/>
    <w:rsid w:val="005D10F5"/>
    <w:rsid w:val="005D1113"/>
    <w:rsid w:val="005D1114"/>
    <w:rsid w:val="005D114B"/>
    <w:rsid w:val="005D1169"/>
    <w:rsid w:val="005D1175"/>
    <w:rsid w:val="005D11CD"/>
    <w:rsid w:val="005D11D9"/>
    <w:rsid w:val="005D122B"/>
    <w:rsid w:val="005D126D"/>
    <w:rsid w:val="005D12B2"/>
    <w:rsid w:val="005D12DD"/>
    <w:rsid w:val="005D12E8"/>
    <w:rsid w:val="005D1357"/>
    <w:rsid w:val="005D1377"/>
    <w:rsid w:val="005D13CF"/>
    <w:rsid w:val="005D13D7"/>
    <w:rsid w:val="005D140E"/>
    <w:rsid w:val="005D141C"/>
    <w:rsid w:val="005D1468"/>
    <w:rsid w:val="005D1483"/>
    <w:rsid w:val="005D1495"/>
    <w:rsid w:val="005D149A"/>
    <w:rsid w:val="005D153B"/>
    <w:rsid w:val="005D1560"/>
    <w:rsid w:val="005D158D"/>
    <w:rsid w:val="005D1607"/>
    <w:rsid w:val="005D168C"/>
    <w:rsid w:val="005D168F"/>
    <w:rsid w:val="005D1731"/>
    <w:rsid w:val="005D1734"/>
    <w:rsid w:val="005D1748"/>
    <w:rsid w:val="005D174E"/>
    <w:rsid w:val="005D1784"/>
    <w:rsid w:val="005D17D9"/>
    <w:rsid w:val="005D180D"/>
    <w:rsid w:val="005D180F"/>
    <w:rsid w:val="005D1817"/>
    <w:rsid w:val="005D1871"/>
    <w:rsid w:val="005D18F3"/>
    <w:rsid w:val="005D19AB"/>
    <w:rsid w:val="005D1A24"/>
    <w:rsid w:val="005D1A2A"/>
    <w:rsid w:val="005D1A78"/>
    <w:rsid w:val="005D1A83"/>
    <w:rsid w:val="005D1ADA"/>
    <w:rsid w:val="005D1B07"/>
    <w:rsid w:val="005D1B2C"/>
    <w:rsid w:val="005D1C08"/>
    <w:rsid w:val="005D1D81"/>
    <w:rsid w:val="005D1DC8"/>
    <w:rsid w:val="005D1DCE"/>
    <w:rsid w:val="005D1DDB"/>
    <w:rsid w:val="005D1E50"/>
    <w:rsid w:val="005D1EDD"/>
    <w:rsid w:val="005D1EF5"/>
    <w:rsid w:val="005D2008"/>
    <w:rsid w:val="005D2020"/>
    <w:rsid w:val="005D20AE"/>
    <w:rsid w:val="005D20BD"/>
    <w:rsid w:val="005D20F0"/>
    <w:rsid w:val="005D212D"/>
    <w:rsid w:val="005D2225"/>
    <w:rsid w:val="005D22A1"/>
    <w:rsid w:val="005D22A7"/>
    <w:rsid w:val="005D231E"/>
    <w:rsid w:val="005D2401"/>
    <w:rsid w:val="005D240D"/>
    <w:rsid w:val="005D2454"/>
    <w:rsid w:val="005D24B8"/>
    <w:rsid w:val="005D24D6"/>
    <w:rsid w:val="005D2512"/>
    <w:rsid w:val="005D2551"/>
    <w:rsid w:val="005D25E1"/>
    <w:rsid w:val="005D25EB"/>
    <w:rsid w:val="005D2610"/>
    <w:rsid w:val="005D2682"/>
    <w:rsid w:val="005D26BB"/>
    <w:rsid w:val="005D2743"/>
    <w:rsid w:val="005D276C"/>
    <w:rsid w:val="005D27F8"/>
    <w:rsid w:val="005D2805"/>
    <w:rsid w:val="005D28D9"/>
    <w:rsid w:val="005D28ED"/>
    <w:rsid w:val="005D291E"/>
    <w:rsid w:val="005D2981"/>
    <w:rsid w:val="005D2986"/>
    <w:rsid w:val="005D2A93"/>
    <w:rsid w:val="005D2A9F"/>
    <w:rsid w:val="005D2AF4"/>
    <w:rsid w:val="005D2B11"/>
    <w:rsid w:val="005D2B42"/>
    <w:rsid w:val="005D2B4B"/>
    <w:rsid w:val="005D2BFA"/>
    <w:rsid w:val="005D2C1E"/>
    <w:rsid w:val="005D2C62"/>
    <w:rsid w:val="005D2CD2"/>
    <w:rsid w:val="005D2DC9"/>
    <w:rsid w:val="005D2DDF"/>
    <w:rsid w:val="005D2FB0"/>
    <w:rsid w:val="005D3067"/>
    <w:rsid w:val="005D3070"/>
    <w:rsid w:val="005D3119"/>
    <w:rsid w:val="005D3131"/>
    <w:rsid w:val="005D3184"/>
    <w:rsid w:val="005D31A9"/>
    <w:rsid w:val="005D31DC"/>
    <w:rsid w:val="005D31F7"/>
    <w:rsid w:val="005D31FA"/>
    <w:rsid w:val="005D3225"/>
    <w:rsid w:val="005D3241"/>
    <w:rsid w:val="005D32A8"/>
    <w:rsid w:val="005D32E0"/>
    <w:rsid w:val="005D32E9"/>
    <w:rsid w:val="005D33E7"/>
    <w:rsid w:val="005D340A"/>
    <w:rsid w:val="005D345E"/>
    <w:rsid w:val="005D3521"/>
    <w:rsid w:val="005D355F"/>
    <w:rsid w:val="005D3569"/>
    <w:rsid w:val="005D3756"/>
    <w:rsid w:val="005D3768"/>
    <w:rsid w:val="005D378A"/>
    <w:rsid w:val="005D3790"/>
    <w:rsid w:val="005D37B2"/>
    <w:rsid w:val="005D37E7"/>
    <w:rsid w:val="005D3847"/>
    <w:rsid w:val="005D38E7"/>
    <w:rsid w:val="005D3911"/>
    <w:rsid w:val="005D3921"/>
    <w:rsid w:val="005D3929"/>
    <w:rsid w:val="005D3934"/>
    <w:rsid w:val="005D3A19"/>
    <w:rsid w:val="005D3A33"/>
    <w:rsid w:val="005D3A7A"/>
    <w:rsid w:val="005D3AB4"/>
    <w:rsid w:val="005D3ADD"/>
    <w:rsid w:val="005D3B7C"/>
    <w:rsid w:val="005D3B9F"/>
    <w:rsid w:val="005D3BB5"/>
    <w:rsid w:val="005D3BD6"/>
    <w:rsid w:val="005D3C09"/>
    <w:rsid w:val="005D3C9C"/>
    <w:rsid w:val="005D3CAC"/>
    <w:rsid w:val="005D3D0C"/>
    <w:rsid w:val="005D3D4F"/>
    <w:rsid w:val="005D3D5A"/>
    <w:rsid w:val="005D3E05"/>
    <w:rsid w:val="005D3EFC"/>
    <w:rsid w:val="005D3FC7"/>
    <w:rsid w:val="005D3FD8"/>
    <w:rsid w:val="005D416E"/>
    <w:rsid w:val="005D417E"/>
    <w:rsid w:val="005D4205"/>
    <w:rsid w:val="005D4267"/>
    <w:rsid w:val="005D42FA"/>
    <w:rsid w:val="005D431D"/>
    <w:rsid w:val="005D4365"/>
    <w:rsid w:val="005D43D2"/>
    <w:rsid w:val="005D4574"/>
    <w:rsid w:val="005D4599"/>
    <w:rsid w:val="005D4601"/>
    <w:rsid w:val="005D4632"/>
    <w:rsid w:val="005D46A5"/>
    <w:rsid w:val="005D46DA"/>
    <w:rsid w:val="005D46F3"/>
    <w:rsid w:val="005D470A"/>
    <w:rsid w:val="005D470E"/>
    <w:rsid w:val="005D471E"/>
    <w:rsid w:val="005D4731"/>
    <w:rsid w:val="005D4733"/>
    <w:rsid w:val="005D4734"/>
    <w:rsid w:val="005D47D0"/>
    <w:rsid w:val="005D47DD"/>
    <w:rsid w:val="005D4801"/>
    <w:rsid w:val="005D483C"/>
    <w:rsid w:val="005D4843"/>
    <w:rsid w:val="005D48B2"/>
    <w:rsid w:val="005D48CF"/>
    <w:rsid w:val="005D48F8"/>
    <w:rsid w:val="005D4922"/>
    <w:rsid w:val="005D49DF"/>
    <w:rsid w:val="005D49FA"/>
    <w:rsid w:val="005D4A74"/>
    <w:rsid w:val="005D4BCB"/>
    <w:rsid w:val="005D4C1B"/>
    <w:rsid w:val="005D4C2A"/>
    <w:rsid w:val="005D4C42"/>
    <w:rsid w:val="005D4C6C"/>
    <w:rsid w:val="005D4CDC"/>
    <w:rsid w:val="005D4D75"/>
    <w:rsid w:val="005D4D82"/>
    <w:rsid w:val="005D4DD2"/>
    <w:rsid w:val="005D4E1E"/>
    <w:rsid w:val="005D4E46"/>
    <w:rsid w:val="005D4E63"/>
    <w:rsid w:val="005D4F2D"/>
    <w:rsid w:val="005D4F40"/>
    <w:rsid w:val="005D4F82"/>
    <w:rsid w:val="005D4FB2"/>
    <w:rsid w:val="005D4FCD"/>
    <w:rsid w:val="005D4FE8"/>
    <w:rsid w:val="005D5001"/>
    <w:rsid w:val="005D5031"/>
    <w:rsid w:val="005D50B9"/>
    <w:rsid w:val="005D50E0"/>
    <w:rsid w:val="005D50F0"/>
    <w:rsid w:val="005D518C"/>
    <w:rsid w:val="005D51E2"/>
    <w:rsid w:val="005D528C"/>
    <w:rsid w:val="005D531E"/>
    <w:rsid w:val="005D5354"/>
    <w:rsid w:val="005D53A2"/>
    <w:rsid w:val="005D53C2"/>
    <w:rsid w:val="005D5407"/>
    <w:rsid w:val="005D5420"/>
    <w:rsid w:val="005D5422"/>
    <w:rsid w:val="005D544D"/>
    <w:rsid w:val="005D546E"/>
    <w:rsid w:val="005D5474"/>
    <w:rsid w:val="005D55CC"/>
    <w:rsid w:val="005D5683"/>
    <w:rsid w:val="005D56AC"/>
    <w:rsid w:val="005D572B"/>
    <w:rsid w:val="005D57AE"/>
    <w:rsid w:val="005D586B"/>
    <w:rsid w:val="005D58A6"/>
    <w:rsid w:val="005D591A"/>
    <w:rsid w:val="005D5959"/>
    <w:rsid w:val="005D5A16"/>
    <w:rsid w:val="005D5A29"/>
    <w:rsid w:val="005D5A4A"/>
    <w:rsid w:val="005D5B5A"/>
    <w:rsid w:val="005D5B89"/>
    <w:rsid w:val="005D5C46"/>
    <w:rsid w:val="005D5CB7"/>
    <w:rsid w:val="005D5D0F"/>
    <w:rsid w:val="005D5D4D"/>
    <w:rsid w:val="005D5DE1"/>
    <w:rsid w:val="005D5DE4"/>
    <w:rsid w:val="005D5E36"/>
    <w:rsid w:val="005D5E83"/>
    <w:rsid w:val="005D5EB3"/>
    <w:rsid w:val="005D5ECD"/>
    <w:rsid w:val="005D5F2D"/>
    <w:rsid w:val="005D5F3B"/>
    <w:rsid w:val="005D5F40"/>
    <w:rsid w:val="005D5F42"/>
    <w:rsid w:val="005D5F4F"/>
    <w:rsid w:val="005D5F84"/>
    <w:rsid w:val="005D5F85"/>
    <w:rsid w:val="005D5FB5"/>
    <w:rsid w:val="005D5FC4"/>
    <w:rsid w:val="005D5FCB"/>
    <w:rsid w:val="005D5FD4"/>
    <w:rsid w:val="005D6020"/>
    <w:rsid w:val="005D60BC"/>
    <w:rsid w:val="005D612A"/>
    <w:rsid w:val="005D6164"/>
    <w:rsid w:val="005D61D2"/>
    <w:rsid w:val="005D6210"/>
    <w:rsid w:val="005D628C"/>
    <w:rsid w:val="005D6310"/>
    <w:rsid w:val="005D6393"/>
    <w:rsid w:val="005D63AF"/>
    <w:rsid w:val="005D63DD"/>
    <w:rsid w:val="005D63E3"/>
    <w:rsid w:val="005D63F0"/>
    <w:rsid w:val="005D63FD"/>
    <w:rsid w:val="005D6408"/>
    <w:rsid w:val="005D645F"/>
    <w:rsid w:val="005D6491"/>
    <w:rsid w:val="005D6492"/>
    <w:rsid w:val="005D6495"/>
    <w:rsid w:val="005D649C"/>
    <w:rsid w:val="005D64A8"/>
    <w:rsid w:val="005D6516"/>
    <w:rsid w:val="005D6559"/>
    <w:rsid w:val="005D65B9"/>
    <w:rsid w:val="005D668B"/>
    <w:rsid w:val="005D66B1"/>
    <w:rsid w:val="005D66E8"/>
    <w:rsid w:val="005D671C"/>
    <w:rsid w:val="005D6723"/>
    <w:rsid w:val="005D6762"/>
    <w:rsid w:val="005D676A"/>
    <w:rsid w:val="005D6884"/>
    <w:rsid w:val="005D68BA"/>
    <w:rsid w:val="005D68F8"/>
    <w:rsid w:val="005D6905"/>
    <w:rsid w:val="005D6946"/>
    <w:rsid w:val="005D696F"/>
    <w:rsid w:val="005D6993"/>
    <w:rsid w:val="005D69B1"/>
    <w:rsid w:val="005D69E1"/>
    <w:rsid w:val="005D6B54"/>
    <w:rsid w:val="005D6B61"/>
    <w:rsid w:val="005D6BB8"/>
    <w:rsid w:val="005D6BFD"/>
    <w:rsid w:val="005D6CAA"/>
    <w:rsid w:val="005D6D07"/>
    <w:rsid w:val="005D6D8C"/>
    <w:rsid w:val="005D6D91"/>
    <w:rsid w:val="005D6D9D"/>
    <w:rsid w:val="005D6E41"/>
    <w:rsid w:val="005D6E4C"/>
    <w:rsid w:val="005D6E4F"/>
    <w:rsid w:val="005D6E6E"/>
    <w:rsid w:val="005D6E8A"/>
    <w:rsid w:val="005D6FCA"/>
    <w:rsid w:val="005D6FF3"/>
    <w:rsid w:val="005D702B"/>
    <w:rsid w:val="005D7168"/>
    <w:rsid w:val="005D71A0"/>
    <w:rsid w:val="005D71F8"/>
    <w:rsid w:val="005D723E"/>
    <w:rsid w:val="005D724A"/>
    <w:rsid w:val="005D725E"/>
    <w:rsid w:val="005D726D"/>
    <w:rsid w:val="005D7298"/>
    <w:rsid w:val="005D730B"/>
    <w:rsid w:val="005D7375"/>
    <w:rsid w:val="005D7385"/>
    <w:rsid w:val="005D73B7"/>
    <w:rsid w:val="005D73D6"/>
    <w:rsid w:val="005D73D7"/>
    <w:rsid w:val="005D7404"/>
    <w:rsid w:val="005D741B"/>
    <w:rsid w:val="005D743E"/>
    <w:rsid w:val="005D75A0"/>
    <w:rsid w:val="005D7633"/>
    <w:rsid w:val="005D7646"/>
    <w:rsid w:val="005D765E"/>
    <w:rsid w:val="005D7687"/>
    <w:rsid w:val="005D769F"/>
    <w:rsid w:val="005D76E2"/>
    <w:rsid w:val="005D771A"/>
    <w:rsid w:val="005D7720"/>
    <w:rsid w:val="005D77F2"/>
    <w:rsid w:val="005D780F"/>
    <w:rsid w:val="005D7851"/>
    <w:rsid w:val="005D7866"/>
    <w:rsid w:val="005D78B8"/>
    <w:rsid w:val="005D78DF"/>
    <w:rsid w:val="005D79D5"/>
    <w:rsid w:val="005D7A44"/>
    <w:rsid w:val="005D7A6E"/>
    <w:rsid w:val="005D7A85"/>
    <w:rsid w:val="005D7A8F"/>
    <w:rsid w:val="005D7A97"/>
    <w:rsid w:val="005D7AC0"/>
    <w:rsid w:val="005D7AF1"/>
    <w:rsid w:val="005D7B74"/>
    <w:rsid w:val="005D7BD3"/>
    <w:rsid w:val="005D7BFC"/>
    <w:rsid w:val="005D7C5F"/>
    <w:rsid w:val="005D7CBD"/>
    <w:rsid w:val="005D7CD1"/>
    <w:rsid w:val="005D7D07"/>
    <w:rsid w:val="005D7D1A"/>
    <w:rsid w:val="005D7D23"/>
    <w:rsid w:val="005D7DB8"/>
    <w:rsid w:val="005D7DD3"/>
    <w:rsid w:val="005D7E8E"/>
    <w:rsid w:val="005D7EB6"/>
    <w:rsid w:val="005D7EC6"/>
    <w:rsid w:val="005D7F41"/>
    <w:rsid w:val="005E0064"/>
    <w:rsid w:val="005E00C8"/>
    <w:rsid w:val="005E0105"/>
    <w:rsid w:val="005E0107"/>
    <w:rsid w:val="005E01A4"/>
    <w:rsid w:val="005E01C2"/>
    <w:rsid w:val="005E01F6"/>
    <w:rsid w:val="005E01FB"/>
    <w:rsid w:val="005E0298"/>
    <w:rsid w:val="005E02F7"/>
    <w:rsid w:val="005E0303"/>
    <w:rsid w:val="005E033B"/>
    <w:rsid w:val="005E0369"/>
    <w:rsid w:val="005E037D"/>
    <w:rsid w:val="005E03B6"/>
    <w:rsid w:val="005E0418"/>
    <w:rsid w:val="005E044A"/>
    <w:rsid w:val="005E0475"/>
    <w:rsid w:val="005E0480"/>
    <w:rsid w:val="005E04FF"/>
    <w:rsid w:val="005E0527"/>
    <w:rsid w:val="005E0550"/>
    <w:rsid w:val="005E05B4"/>
    <w:rsid w:val="005E05D7"/>
    <w:rsid w:val="005E0652"/>
    <w:rsid w:val="005E06BA"/>
    <w:rsid w:val="005E06C1"/>
    <w:rsid w:val="005E0705"/>
    <w:rsid w:val="005E0731"/>
    <w:rsid w:val="005E076F"/>
    <w:rsid w:val="005E0784"/>
    <w:rsid w:val="005E0806"/>
    <w:rsid w:val="005E0837"/>
    <w:rsid w:val="005E08C4"/>
    <w:rsid w:val="005E08F2"/>
    <w:rsid w:val="005E0932"/>
    <w:rsid w:val="005E0A64"/>
    <w:rsid w:val="005E0A6A"/>
    <w:rsid w:val="005E0A92"/>
    <w:rsid w:val="005E0AB5"/>
    <w:rsid w:val="005E0BA0"/>
    <w:rsid w:val="005E0BAA"/>
    <w:rsid w:val="005E0BB4"/>
    <w:rsid w:val="005E0C5E"/>
    <w:rsid w:val="005E0CA6"/>
    <w:rsid w:val="005E0CF7"/>
    <w:rsid w:val="005E0D65"/>
    <w:rsid w:val="005E0DEB"/>
    <w:rsid w:val="005E0E0D"/>
    <w:rsid w:val="005E0E1A"/>
    <w:rsid w:val="005E0E33"/>
    <w:rsid w:val="005E0E4C"/>
    <w:rsid w:val="005E0EC7"/>
    <w:rsid w:val="005E0EE1"/>
    <w:rsid w:val="005E0F67"/>
    <w:rsid w:val="005E1029"/>
    <w:rsid w:val="005E104F"/>
    <w:rsid w:val="005E1079"/>
    <w:rsid w:val="005E10C4"/>
    <w:rsid w:val="005E10CF"/>
    <w:rsid w:val="005E10E0"/>
    <w:rsid w:val="005E11B7"/>
    <w:rsid w:val="005E11D1"/>
    <w:rsid w:val="005E11ED"/>
    <w:rsid w:val="005E1200"/>
    <w:rsid w:val="005E121A"/>
    <w:rsid w:val="005E1274"/>
    <w:rsid w:val="005E12DD"/>
    <w:rsid w:val="005E1326"/>
    <w:rsid w:val="005E133C"/>
    <w:rsid w:val="005E1353"/>
    <w:rsid w:val="005E13E5"/>
    <w:rsid w:val="005E1404"/>
    <w:rsid w:val="005E142E"/>
    <w:rsid w:val="005E1444"/>
    <w:rsid w:val="005E14A3"/>
    <w:rsid w:val="005E14E8"/>
    <w:rsid w:val="005E154E"/>
    <w:rsid w:val="005E15EF"/>
    <w:rsid w:val="005E1614"/>
    <w:rsid w:val="005E1622"/>
    <w:rsid w:val="005E1675"/>
    <w:rsid w:val="005E17AE"/>
    <w:rsid w:val="005E1873"/>
    <w:rsid w:val="005E187F"/>
    <w:rsid w:val="005E18A2"/>
    <w:rsid w:val="005E18A3"/>
    <w:rsid w:val="005E1910"/>
    <w:rsid w:val="005E1A7C"/>
    <w:rsid w:val="005E1A99"/>
    <w:rsid w:val="005E1AD9"/>
    <w:rsid w:val="005E1B3A"/>
    <w:rsid w:val="005E1B4D"/>
    <w:rsid w:val="005E1BCD"/>
    <w:rsid w:val="005E1C17"/>
    <w:rsid w:val="005E1C44"/>
    <w:rsid w:val="005E1C60"/>
    <w:rsid w:val="005E1D21"/>
    <w:rsid w:val="005E1D7A"/>
    <w:rsid w:val="005E1E4E"/>
    <w:rsid w:val="005E1EB4"/>
    <w:rsid w:val="005E1ED7"/>
    <w:rsid w:val="005E1F01"/>
    <w:rsid w:val="005E1F0E"/>
    <w:rsid w:val="005E1F26"/>
    <w:rsid w:val="005E1F98"/>
    <w:rsid w:val="005E1FF2"/>
    <w:rsid w:val="005E1FFA"/>
    <w:rsid w:val="005E2017"/>
    <w:rsid w:val="005E2037"/>
    <w:rsid w:val="005E20B3"/>
    <w:rsid w:val="005E2117"/>
    <w:rsid w:val="005E2143"/>
    <w:rsid w:val="005E219A"/>
    <w:rsid w:val="005E21E5"/>
    <w:rsid w:val="005E222A"/>
    <w:rsid w:val="005E2261"/>
    <w:rsid w:val="005E22B0"/>
    <w:rsid w:val="005E22E7"/>
    <w:rsid w:val="005E2383"/>
    <w:rsid w:val="005E23B5"/>
    <w:rsid w:val="005E241A"/>
    <w:rsid w:val="005E243C"/>
    <w:rsid w:val="005E243F"/>
    <w:rsid w:val="005E253B"/>
    <w:rsid w:val="005E2554"/>
    <w:rsid w:val="005E2565"/>
    <w:rsid w:val="005E257D"/>
    <w:rsid w:val="005E25CF"/>
    <w:rsid w:val="005E2606"/>
    <w:rsid w:val="005E2798"/>
    <w:rsid w:val="005E279C"/>
    <w:rsid w:val="005E27EC"/>
    <w:rsid w:val="005E2882"/>
    <w:rsid w:val="005E2899"/>
    <w:rsid w:val="005E2925"/>
    <w:rsid w:val="005E2999"/>
    <w:rsid w:val="005E29BC"/>
    <w:rsid w:val="005E29C7"/>
    <w:rsid w:val="005E29CE"/>
    <w:rsid w:val="005E29E8"/>
    <w:rsid w:val="005E2A04"/>
    <w:rsid w:val="005E2A28"/>
    <w:rsid w:val="005E2B94"/>
    <w:rsid w:val="005E2BB0"/>
    <w:rsid w:val="005E2BBB"/>
    <w:rsid w:val="005E2C41"/>
    <w:rsid w:val="005E2C47"/>
    <w:rsid w:val="005E2C4C"/>
    <w:rsid w:val="005E2C5D"/>
    <w:rsid w:val="005E2CB3"/>
    <w:rsid w:val="005E2D42"/>
    <w:rsid w:val="005E2D6B"/>
    <w:rsid w:val="005E2D98"/>
    <w:rsid w:val="005E2F0A"/>
    <w:rsid w:val="005E2F52"/>
    <w:rsid w:val="005E2F54"/>
    <w:rsid w:val="005E2FBA"/>
    <w:rsid w:val="005E2FE1"/>
    <w:rsid w:val="005E2FF2"/>
    <w:rsid w:val="005E3027"/>
    <w:rsid w:val="005E302F"/>
    <w:rsid w:val="005E305C"/>
    <w:rsid w:val="005E3089"/>
    <w:rsid w:val="005E30DD"/>
    <w:rsid w:val="005E30F8"/>
    <w:rsid w:val="005E3175"/>
    <w:rsid w:val="005E31ED"/>
    <w:rsid w:val="005E32CE"/>
    <w:rsid w:val="005E3307"/>
    <w:rsid w:val="005E333F"/>
    <w:rsid w:val="005E334B"/>
    <w:rsid w:val="005E335A"/>
    <w:rsid w:val="005E343D"/>
    <w:rsid w:val="005E344F"/>
    <w:rsid w:val="005E3455"/>
    <w:rsid w:val="005E3470"/>
    <w:rsid w:val="005E34A1"/>
    <w:rsid w:val="005E3517"/>
    <w:rsid w:val="005E3558"/>
    <w:rsid w:val="005E35FF"/>
    <w:rsid w:val="005E3633"/>
    <w:rsid w:val="005E3643"/>
    <w:rsid w:val="005E366E"/>
    <w:rsid w:val="005E3681"/>
    <w:rsid w:val="005E3695"/>
    <w:rsid w:val="005E36B0"/>
    <w:rsid w:val="005E36B9"/>
    <w:rsid w:val="005E36D7"/>
    <w:rsid w:val="005E3794"/>
    <w:rsid w:val="005E3835"/>
    <w:rsid w:val="005E386F"/>
    <w:rsid w:val="005E3878"/>
    <w:rsid w:val="005E38FF"/>
    <w:rsid w:val="005E3982"/>
    <w:rsid w:val="005E39B8"/>
    <w:rsid w:val="005E39FA"/>
    <w:rsid w:val="005E3A57"/>
    <w:rsid w:val="005E3A78"/>
    <w:rsid w:val="005E3A97"/>
    <w:rsid w:val="005E3A9C"/>
    <w:rsid w:val="005E3A9E"/>
    <w:rsid w:val="005E3C00"/>
    <w:rsid w:val="005E3C37"/>
    <w:rsid w:val="005E3D88"/>
    <w:rsid w:val="005E3D98"/>
    <w:rsid w:val="005E3DCD"/>
    <w:rsid w:val="005E3E3A"/>
    <w:rsid w:val="005E3E7B"/>
    <w:rsid w:val="005E3E8F"/>
    <w:rsid w:val="005E3E92"/>
    <w:rsid w:val="005E3F69"/>
    <w:rsid w:val="005E3FB5"/>
    <w:rsid w:val="005E4009"/>
    <w:rsid w:val="005E4059"/>
    <w:rsid w:val="005E4090"/>
    <w:rsid w:val="005E40B5"/>
    <w:rsid w:val="005E4150"/>
    <w:rsid w:val="005E4166"/>
    <w:rsid w:val="005E419E"/>
    <w:rsid w:val="005E41B5"/>
    <w:rsid w:val="005E41B8"/>
    <w:rsid w:val="005E41F1"/>
    <w:rsid w:val="005E4205"/>
    <w:rsid w:val="005E4233"/>
    <w:rsid w:val="005E4280"/>
    <w:rsid w:val="005E42CD"/>
    <w:rsid w:val="005E42DB"/>
    <w:rsid w:val="005E42E3"/>
    <w:rsid w:val="005E43CD"/>
    <w:rsid w:val="005E43D1"/>
    <w:rsid w:val="005E43D4"/>
    <w:rsid w:val="005E4408"/>
    <w:rsid w:val="005E444D"/>
    <w:rsid w:val="005E4477"/>
    <w:rsid w:val="005E4494"/>
    <w:rsid w:val="005E450C"/>
    <w:rsid w:val="005E4520"/>
    <w:rsid w:val="005E4521"/>
    <w:rsid w:val="005E454B"/>
    <w:rsid w:val="005E4596"/>
    <w:rsid w:val="005E4623"/>
    <w:rsid w:val="005E468F"/>
    <w:rsid w:val="005E46E8"/>
    <w:rsid w:val="005E4738"/>
    <w:rsid w:val="005E4739"/>
    <w:rsid w:val="005E4874"/>
    <w:rsid w:val="005E4895"/>
    <w:rsid w:val="005E48F3"/>
    <w:rsid w:val="005E49C5"/>
    <w:rsid w:val="005E49CA"/>
    <w:rsid w:val="005E4A98"/>
    <w:rsid w:val="005E4AD6"/>
    <w:rsid w:val="005E4B49"/>
    <w:rsid w:val="005E4B5F"/>
    <w:rsid w:val="005E4B64"/>
    <w:rsid w:val="005E4B91"/>
    <w:rsid w:val="005E4B9E"/>
    <w:rsid w:val="005E4C31"/>
    <w:rsid w:val="005E4C3D"/>
    <w:rsid w:val="005E4C4D"/>
    <w:rsid w:val="005E4C63"/>
    <w:rsid w:val="005E4D61"/>
    <w:rsid w:val="005E4DB1"/>
    <w:rsid w:val="005E4DD0"/>
    <w:rsid w:val="005E4E38"/>
    <w:rsid w:val="005E4E8B"/>
    <w:rsid w:val="005E4E96"/>
    <w:rsid w:val="005E4EE3"/>
    <w:rsid w:val="005E4EE9"/>
    <w:rsid w:val="005E4F07"/>
    <w:rsid w:val="005E4F6D"/>
    <w:rsid w:val="005E4FAB"/>
    <w:rsid w:val="005E4FFC"/>
    <w:rsid w:val="005E503E"/>
    <w:rsid w:val="005E504A"/>
    <w:rsid w:val="005E510A"/>
    <w:rsid w:val="005E511C"/>
    <w:rsid w:val="005E514E"/>
    <w:rsid w:val="005E5163"/>
    <w:rsid w:val="005E51D6"/>
    <w:rsid w:val="005E5258"/>
    <w:rsid w:val="005E52BF"/>
    <w:rsid w:val="005E5300"/>
    <w:rsid w:val="005E53D1"/>
    <w:rsid w:val="005E5471"/>
    <w:rsid w:val="005E5494"/>
    <w:rsid w:val="005E54A2"/>
    <w:rsid w:val="005E550E"/>
    <w:rsid w:val="005E5542"/>
    <w:rsid w:val="005E55FF"/>
    <w:rsid w:val="005E561A"/>
    <w:rsid w:val="005E5647"/>
    <w:rsid w:val="005E5653"/>
    <w:rsid w:val="005E5679"/>
    <w:rsid w:val="005E5717"/>
    <w:rsid w:val="005E576C"/>
    <w:rsid w:val="005E5775"/>
    <w:rsid w:val="005E5780"/>
    <w:rsid w:val="005E57C0"/>
    <w:rsid w:val="005E57C1"/>
    <w:rsid w:val="005E57E2"/>
    <w:rsid w:val="005E5844"/>
    <w:rsid w:val="005E5888"/>
    <w:rsid w:val="005E58A9"/>
    <w:rsid w:val="005E58BF"/>
    <w:rsid w:val="005E58D3"/>
    <w:rsid w:val="005E5946"/>
    <w:rsid w:val="005E599D"/>
    <w:rsid w:val="005E59EF"/>
    <w:rsid w:val="005E5A31"/>
    <w:rsid w:val="005E5A59"/>
    <w:rsid w:val="005E5ACC"/>
    <w:rsid w:val="005E5AE8"/>
    <w:rsid w:val="005E5B11"/>
    <w:rsid w:val="005E5B1B"/>
    <w:rsid w:val="005E5B37"/>
    <w:rsid w:val="005E5BC9"/>
    <w:rsid w:val="005E5BDE"/>
    <w:rsid w:val="005E5BE7"/>
    <w:rsid w:val="005E5C1A"/>
    <w:rsid w:val="005E5C33"/>
    <w:rsid w:val="005E5C60"/>
    <w:rsid w:val="005E5CB6"/>
    <w:rsid w:val="005E5CE8"/>
    <w:rsid w:val="005E5D08"/>
    <w:rsid w:val="005E5D11"/>
    <w:rsid w:val="005E5D1D"/>
    <w:rsid w:val="005E5DA5"/>
    <w:rsid w:val="005E5DC5"/>
    <w:rsid w:val="005E5E59"/>
    <w:rsid w:val="005E5EA1"/>
    <w:rsid w:val="005E5EA6"/>
    <w:rsid w:val="005E5EF1"/>
    <w:rsid w:val="005E5F08"/>
    <w:rsid w:val="005E5F85"/>
    <w:rsid w:val="005E5FB2"/>
    <w:rsid w:val="005E5FDF"/>
    <w:rsid w:val="005E5FF3"/>
    <w:rsid w:val="005E6000"/>
    <w:rsid w:val="005E600C"/>
    <w:rsid w:val="005E600F"/>
    <w:rsid w:val="005E603A"/>
    <w:rsid w:val="005E60DC"/>
    <w:rsid w:val="005E61D1"/>
    <w:rsid w:val="005E61E8"/>
    <w:rsid w:val="005E6232"/>
    <w:rsid w:val="005E628E"/>
    <w:rsid w:val="005E6297"/>
    <w:rsid w:val="005E6299"/>
    <w:rsid w:val="005E6351"/>
    <w:rsid w:val="005E6382"/>
    <w:rsid w:val="005E638A"/>
    <w:rsid w:val="005E63EF"/>
    <w:rsid w:val="005E6438"/>
    <w:rsid w:val="005E64AF"/>
    <w:rsid w:val="005E6551"/>
    <w:rsid w:val="005E6578"/>
    <w:rsid w:val="005E65B7"/>
    <w:rsid w:val="005E6605"/>
    <w:rsid w:val="005E6608"/>
    <w:rsid w:val="005E660F"/>
    <w:rsid w:val="005E6737"/>
    <w:rsid w:val="005E673E"/>
    <w:rsid w:val="005E675A"/>
    <w:rsid w:val="005E6793"/>
    <w:rsid w:val="005E6841"/>
    <w:rsid w:val="005E6867"/>
    <w:rsid w:val="005E6923"/>
    <w:rsid w:val="005E694D"/>
    <w:rsid w:val="005E69B1"/>
    <w:rsid w:val="005E6B32"/>
    <w:rsid w:val="005E6B42"/>
    <w:rsid w:val="005E6C43"/>
    <w:rsid w:val="005E6C5B"/>
    <w:rsid w:val="005E6C92"/>
    <w:rsid w:val="005E6C93"/>
    <w:rsid w:val="005E6CEB"/>
    <w:rsid w:val="005E6E65"/>
    <w:rsid w:val="005E6E68"/>
    <w:rsid w:val="005E6EEC"/>
    <w:rsid w:val="005E6FC9"/>
    <w:rsid w:val="005E6FFD"/>
    <w:rsid w:val="005E7047"/>
    <w:rsid w:val="005E704F"/>
    <w:rsid w:val="005E7080"/>
    <w:rsid w:val="005E7125"/>
    <w:rsid w:val="005E712C"/>
    <w:rsid w:val="005E7152"/>
    <w:rsid w:val="005E716A"/>
    <w:rsid w:val="005E71FF"/>
    <w:rsid w:val="005E723C"/>
    <w:rsid w:val="005E7284"/>
    <w:rsid w:val="005E72D2"/>
    <w:rsid w:val="005E7328"/>
    <w:rsid w:val="005E735C"/>
    <w:rsid w:val="005E73C1"/>
    <w:rsid w:val="005E73FF"/>
    <w:rsid w:val="005E74C0"/>
    <w:rsid w:val="005E7507"/>
    <w:rsid w:val="005E750A"/>
    <w:rsid w:val="005E7576"/>
    <w:rsid w:val="005E7629"/>
    <w:rsid w:val="005E7643"/>
    <w:rsid w:val="005E7654"/>
    <w:rsid w:val="005E765D"/>
    <w:rsid w:val="005E768D"/>
    <w:rsid w:val="005E775F"/>
    <w:rsid w:val="005E7811"/>
    <w:rsid w:val="005E7864"/>
    <w:rsid w:val="005E78C7"/>
    <w:rsid w:val="005E7999"/>
    <w:rsid w:val="005E79C7"/>
    <w:rsid w:val="005E79CB"/>
    <w:rsid w:val="005E79D5"/>
    <w:rsid w:val="005E7A15"/>
    <w:rsid w:val="005E7A9A"/>
    <w:rsid w:val="005E7B90"/>
    <w:rsid w:val="005E7B95"/>
    <w:rsid w:val="005E7B9A"/>
    <w:rsid w:val="005E7BA2"/>
    <w:rsid w:val="005E7BAF"/>
    <w:rsid w:val="005E7C03"/>
    <w:rsid w:val="005E7C43"/>
    <w:rsid w:val="005E7C73"/>
    <w:rsid w:val="005E7C8C"/>
    <w:rsid w:val="005E7C9E"/>
    <w:rsid w:val="005E7DA9"/>
    <w:rsid w:val="005E7DBE"/>
    <w:rsid w:val="005E7DCC"/>
    <w:rsid w:val="005E7DD9"/>
    <w:rsid w:val="005E7DE0"/>
    <w:rsid w:val="005E7DED"/>
    <w:rsid w:val="005E7E3F"/>
    <w:rsid w:val="005E7EF4"/>
    <w:rsid w:val="005E7F1F"/>
    <w:rsid w:val="005E7F2C"/>
    <w:rsid w:val="005E7F53"/>
    <w:rsid w:val="005E7F62"/>
    <w:rsid w:val="005E7FB6"/>
    <w:rsid w:val="005F014F"/>
    <w:rsid w:val="005F0180"/>
    <w:rsid w:val="005F0196"/>
    <w:rsid w:val="005F01EC"/>
    <w:rsid w:val="005F024C"/>
    <w:rsid w:val="005F02AE"/>
    <w:rsid w:val="005F02BB"/>
    <w:rsid w:val="005F033E"/>
    <w:rsid w:val="005F03A4"/>
    <w:rsid w:val="005F04CD"/>
    <w:rsid w:val="005F0558"/>
    <w:rsid w:val="005F0589"/>
    <w:rsid w:val="005F05A1"/>
    <w:rsid w:val="005F05B6"/>
    <w:rsid w:val="005F0613"/>
    <w:rsid w:val="005F06C2"/>
    <w:rsid w:val="005F0803"/>
    <w:rsid w:val="005F087A"/>
    <w:rsid w:val="005F0916"/>
    <w:rsid w:val="005F09D5"/>
    <w:rsid w:val="005F0A1C"/>
    <w:rsid w:val="005F0AB1"/>
    <w:rsid w:val="005F0BF2"/>
    <w:rsid w:val="005F0C63"/>
    <w:rsid w:val="005F0C67"/>
    <w:rsid w:val="005F0C71"/>
    <w:rsid w:val="005F0CF0"/>
    <w:rsid w:val="005F0D16"/>
    <w:rsid w:val="005F0D6C"/>
    <w:rsid w:val="005F0DCC"/>
    <w:rsid w:val="005F0DCD"/>
    <w:rsid w:val="005F0DDD"/>
    <w:rsid w:val="005F0ED6"/>
    <w:rsid w:val="005F0EE9"/>
    <w:rsid w:val="005F0FC8"/>
    <w:rsid w:val="005F102F"/>
    <w:rsid w:val="005F104B"/>
    <w:rsid w:val="005F104C"/>
    <w:rsid w:val="005F10C0"/>
    <w:rsid w:val="005F10E3"/>
    <w:rsid w:val="005F1188"/>
    <w:rsid w:val="005F1189"/>
    <w:rsid w:val="005F11F0"/>
    <w:rsid w:val="005F11F3"/>
    <w:rsid w:val="005F1215"/>
    <w:rsid w:val="005F1244"/>
    <w:rsid w:val="005F129C"/>
    <w:rsid w:val="005F12A0"/>
    <w:rsid w:val="005F1309"/>
    <w:rsid w:val="005F1323"/>
    <w:rsid w:val="005F133C"/>
    <w:rsid w:val="005F1347"/>
    <w:rsid w:val="005F134F"/>
    <w:rsid w:val="005F1367"/>
    <w:rsid w:val="005F14CB"/>
    <w:rsid w:val="005F151B"/>
    <w:rsid w:val="005F1521"/>
    <w:rsid w:val="005F155B"/>
    <w:rsid w:val="005F1569"/>
    <w:rsid w:val="005F157E"/>
    <w:rsid w:val="005F15EB"/>
    <w:rsid w:val="005F15F3"/>
    <w:rsid w:val="005F15F7"/>
    <w:rsid w:val="005F16C0"/>
    <w:rsid w:val="005F16DB"/>
    <w:rsid w:val="005F16E1"/>
    <w:rsid w:val="005F16F1"/>
    <w:rsid w:val="005F1710"/>
    <w:rsid w:val="005F1748"/>
    <w:rsid w:val="005F17A1"/>
    <w:rsid w:val="005F180D"/>
    <w:rsid w:val="005F184C"/>
    <w:rsid w:val="005F18F0"/>
    <w:rsid w:val="005F18F5"/>
    <w:rsid w:val="005F196B"/>
    <w:rsid w:val="005F19F8"/>
    <w:rsid w:val="005F1A90"/>
    <w:rsid w:val="005F1AD6"/>
    <w:rsid w:val="005F1B62"/>
    <w:rsid w:val="005F1B7F"/>
    <w:rsid w:val="005F1B8F"/>
    <w:rsid w:val="005F1BAA"/>
    <w:rsid w:val="005F1BE5"/>
    <w:rsid w:val="005F1C47"/>
    <w:rsid w:val="005F1C53"/>
    <w:rsid w:val="005F1C62"/>
    <w:rsid w:val="005F1DF1"/>
    <w:rsid w:val="005F1FA4"/>
    <w:rsid w:val="005F1FAA"/>
    <w:rsid w:val="005F2031"/>
    <w:rsid w:val="005F2048"/>
    <w:rsid w:val="005F207A"/>
    <w:rsid w:val="005F20A7"/>
    <w:rsid w:val="005F216F"/>
    <w:rsid w:val="005F223D"/>
    <w:rsid w:val="005F226B"/>
    <w:rsid w:val="005F2285"/>
    <w:rsid w:val="005F22A4"/>
    <w:rsid w:val="005F22F6"/>
    <w:rsid w:val="005F230D"/>
    <w:rsid w:val="005F23E1"/>
    <w:rsid w:val="005F246B"/>
    <w:rsid w:val="005F2499"/>
    <w:rsid w:val="005F2506"/>
    <w:rsid w:val="005F250A"/>
    <w:rsid w:val="005F2586"/>
    <w:rsid w:val="005F25A4"/>
    <w:rsid w:val="005F25A7"/>
    <w:rsid w:val="005F25AB"/>
    <w:rsid w:val="005F2635"/>
    <w:rsid w:val="005F263A"/>
    <w:rsid w:val="005F26EC"/>
    <w:rsid w:val="005F279B"/>
    <w:rsid w:val="005F27C8"/>
    <w:rsid w:val="005F2825"/>
    <w:rsid w:val="005F28BB"/>
    <w:rsid w:val="005F28C0"/>
    <w:rsid w:val="005F28E3"/>
    <w:rsid w:val="005F2984"/>
    <w:rsid w:val="005F2987"/>
    <w:rsid w:val="005F29ED"/>
    <w:rsid w:val="005F2A05"/>
    <w:rsid w:val="005F2A5B"/>
    <w:rsid w:val="005F2A64"/>
    <w:rsid w:val="005F2BB5"/>
    <w:rsid w:val="005F2BC8"/>
    <w:rsid w:val="005F2C0A"/>
    <w:rsid w:val="005F2CC6"/>
    <w:rsid w:val="005F2D0B"/>
    <w:rsid w:val="005F2D43"/>
    <w:rsid w:val="005F2D68"/>
    <w:rsid w:val="005F2E60"/>
    <w:rsid w:val="005F2E87"/>
    <w:rsid w:val="005F2EFD"/>
    <w:rsid w:val="005F2F75"/>
    <w:rsid w:val="005F2FA2"/>
    <w:rsid w:val="005F2FF9"/>
    <w:rsid w:val="005F302F"/>
    <w:rsid w:val="005F3052"/>
    <w:rsid w:val="005F3056"/>
    <w:rsid w:val="005F308A"/>
    <w:rsid w:val="005F3094"/>
    <w:rsid w:val="005F3150"/>
    <w:rsid w:val="005F328E"/>
    <w:rsid w:val="005F32C9"/>
    <w:rsid w:val="005F32D3"/>
    <w:rsid w:val="005F3324"/>
    <w:rsid w:val="005F3371"/>
    <w:rsid w:val="005F337D"/>
    <w:rsid w:val="005F339C"/>
    <w:rsid w:val="005F33AE"/>
    <w:rsid w:val="005F33C3"/>
    <w:rsid w:val="005F3401"/>
    <w:rsid w:val="005F3488"/>
    <w:rsid w:val="005F34C7"/>
    <w:rsid w:val="005F356A"/>
    <w:rsid w:val="005F360B"/>
    <w:rsid w:val="005F362B"/>
    <w:rsid w:val="005F3648"/>
    <w:rsid w:val="005F36A6"/>
    <w:rsid w:val="005F36D0"/>
    <w:rsid w:val="005F36F1"/>
    <w:rsid w:val="005F36F2"/>
    <w:rsid w:val="005F37D4"/>
    <w:rsid w:val="005F37E3"/>
    <w:rsid w:val="005F37F0"/>
    <w:rsid w:val="005F3828"/>
    <w:rsid w:val="005F3849"/>
    <w:rsid w:val="005F385B"/>
    <w:rsid w:val="005F390E"/>
    <w:rsid w:val="005F39D4"/>
    <w:rsid w:val="005F39EB"/>
    <w:rsid w:val="005F3A46"/>
    <w:rsid w:val="005F3AB0"/>
    <w:rsid w:val="005F3AB1"/>
    <w:rsid w:val="005F3AD3"/>
    <w:rsid w:val="005F3AFA"/>
    <w:rsid w:val="005F3B26"/>
    <w:rsid w:val="005F3B46"/>
    <w:rsid w:val="005F3B74"/>
    <w:rsid w:val="005F3B8B"/>
    <w:rsid w:val="005F3C6E"/>
    <w:rsid w:val="005F3C86"/>
    <w:rsid w:val="005F3CC3"/>
    <w:rsid w:val="005F3CCF"/>
    <w:rsid w:val="005F3E6B"/>
    <w:rsid w:val="005F3E9C"/>
    <w:rsid w:val="005F3EC1"/>
    <w:rsid w:val="005F3F1E"/>
    <w:rsid w:val="005F3FFC"/>
    <w:rsid w:val="005F40F4"/>
    <w:rsid w:val="005F41EC"/>
    <w:rsid w:val="005F4202"/>
    <w:rsid w:val="005F4246"/>
    <w:rsid w:val="005F426E"/>
    <w:rsid w:val="005F4293"/>
    <w:rsid w:val="005F42A6"/>
    <w:rsid w:val="005F4309"/>
    <w:rsid w:val="005F4320"/>
    <w:rsid w:val="005F4360"/>
    <w:rsid w:val="005F437D"/>
    <w:rsid w:val="005F43FD"/>
    <w:rsid w:val="005F4423"/>
    <w:rsid w:val="005F4493"/>
    <w:rsid w:val="005F449B"/>
    <w:rsid w:val="005F44B1"/>
    <w:rsid w:val="005F4570"/>
    <w:rsid w:val="005F45D6"/>
    <w:rsid w:val="005F4641"/>
    <w:rsid w:val="005F4689"/>
    <w:rsid w:val="005F46BD"/>
    <w:rsid w:val="005F4713"/>
    <w:rsid w:val="005F47B0"/>
    <w:rsid w:val="005F47DE"/>
    <w:rsid w:val="005F484C"/>
    <w:rsid w:val="005F48A5"/>
    <w:rsid w:val="005F48AC"/>
    <w:rsid w:val="005F48FB"/>
    <w:rsid w:val="005F492B"/>
    <w:rsid w:val="005F4969"/>
    <w:rsid w:val="005F4978"/>
    <w:rsid w:val="005F49A8"/>
    <w:rsid w:val="005F4A24"/>
    <w:rsid w:val="005F4A35"/>
    <w:rsid w:val="005F4A9D"/>
    <w:rsid w:val="005F4AA0"/>
    <w:rsid w:val="005F4AD0"/>
    <w:rsid w:val="005F4B74"/>
    <w:rsid w:val="005F4BA9"/>
    <w:rsid w:val="005F4BBB"/>
    <w:rsid w:val="005F4BEF"/>
    <w:rsid w:val="005F4CB5"/>
    <w:rsid w:val="005F4D8E"/>
    <w:rsid w:val="005F4DB3"/>
    <w:rsid w:val="005F4E03"/>
    <w:rsid w:val="005F4E9A"/>
    <w:rsid w:val="005F4F33"/>
    <w:rsid w:val="005F4F34"/>
    <w:rsid w:val="005F4F4C"/>
    <w:rsid w:val="005F4F53"/>
    <w:rsid w:val="005F4F67"/>
    <w:rsid w:val="005F4F68"/>
    <w:rsid w:val="005F506F"/>
    <w:rsid w:val="005F5071"/>
    <w:rsid w:val="005F50D4"/>
    <w:rsid w:val="005F510D"/>
    <w:rsid w:val="005F51C8"/>
    <w:rsid w:val="005F51EB"/>
    <w:rsid w:val="005F52B4"/>
    <w:rsid w:val="005F52CE"/>
    <w:rsid w:val="005F537C"/>
    <w:rsid w:val="005F538E"/>
    <w:rsid w:val="005F53F0"/>
    <w:rsid w:val="005F5451"/>
    <w:rsid w:val="005F5479"/>
    <w:rsid w:val="005F5519"/>
    <w:rsid w:val="005F55AB"/>
    <w:rsid w:val="005F55B9"/>
    <w:rsid w:val="005F55E1"/>
    <w:rsid w:val="005F55F2"/>
    <w:rsid w:val="005F55F8"/>
    <w:rsid w:val="005F560C"/>
    <w:rsid w:val="005F5614"/>
    <w:rsid w:val="005F5616"/>
    <w:rsid w:val="005F561E"/>
    <w:rsid w:val="005F5646"/>
    <w:rsid w:val="005F5649"/>
    <w:rsid w:val="005F564B"/>
    <w:rsid w:val="005F5674"/>
    <w:rsid w:val="005F5766"/>
    <w:rsid w:val="005F5869"/>
    <w:rsid w:val="005F58B9"/>
    <w:rsid w:val="005F58EA"/>
    <w:rsid w:val="005F5938"/>
    <w:rsid w:val="005F5944"/>
    <w:rsid w:val="005F5952"/>
    <w:rsid w:val="005F59C0"/>
    <w:rsid w:val="005F59CB"/>
    <w:rsid w:val="005F59CF"/>
    <w:rsid w:val="005F59DE"/>
    <w:rsid w:val="005F59EF"/>
    <w:rsid w:val="005F5A1F"/>
    <w:rsid w:val="005F5A38"/>
    <w:rsid w:val="005F5B2F"/>
    <w:rsid w:val="005F5BCC"/>
    <w:rsid w:val="005F5BFF"/>
    <w:rsid w:val="005F5C15"/>
    <w:rsid w:val="005F5CD1"/>
    <w:rsid w:val="005F5CDC"/>
    <w:rsid w:val="005F5CE1"/>
    <w:rsid w:val="005F5D05"/>
    <w:rsid w:val="005F5D25"/>
    <w:rsid w:val="005F5D8C"/>
    <w:rsid w:val="005F5DBA"/>
    <w:rsid w:val="005F5DDA"/>
    <w:rsid w:val="005F5E03"/>
    <w:rsid w:val="005F5E89"/>
    <w:rsid w:val="005F5EBB"/>
    <w:rsid w:val="005F5EF5"/>
    <w:rsid w:val="005F5F7B"/>
    <w:rsid w:val="005F6016"/>
    <w:rsid w:val="005F6034"/>
    <w:rsid w:val="005F607F"/>
    <w:rsid w:val="005F6096"/>
    <w:rsid w:val="005F6116"/>
    <w:rsid w:val="005F6184"/>
    <w:rsid w:val="005F618E"/>
    <w:rsid w:val="005F6228"/>
    <w:rsid w:val="005F6261"/>
    <w:rsid w:val="005F6296"/>
    <w:rsid w:val="005F629C"/>
    <w:rsid w:val="005F6303"/>
    <w:rsid w:val="005F6325"/>
    <w:rsid w:val="005F63BE"/>
    <w:rsid w:val="005F63CA"/>
    <w:rsid w:val="005F63FA"/>
    <w:rsid w:val="005F640C"/>
    <w:rsid w:val="005F645F"/>
    <w:rsid w:val="005F6470"/>
    <w:rsid w:val="005F6530"/>
    <w:rsid w:val="005F6676"/>
    <w:rsid w:val="005F6685"/>
    <w:rsid w:val="005F6686"/>
    <w:rsid w:val="005F669A"/>
    <w:rsid w:val="005F669E"/>
    <w:rsid w:val="005F670E"/>
    <w:rsid w:val="005F6715"/>
    <w:rsid w:val="005F677F"/>
    <w:rsid w:val="005F680A"/>
    <w:rsid w:val="005F680F"/>
    <w:rsid w:val="005F68BC"/>
    <w:rsid w:val="005F6990"/>
    <w:rsid w:val="005F69B2"/>
    <w:rsid w:val="005F6A23"/>
    <w:rsid w:val="005F6A7D"/>
    <w:rsid w:val="005F6A82"/>
    <w:rsid w:val="005F6A8D"/>
    <w:rsid w:val="005F6A91"/>
    <w:rsid w:val="005F6AA7"/>
    <w:rsid w:val="005F6AD3"/>
    <w:rsid w:val="005F6B25"/>
    <w:rsid w:val="005F6B72"/>
    <w:rsid w:val="005F6B9A"/>
    <w:rsid w:val="005F6BB1"/>
    <w:rsid w:val="005F6C9B"/>
    <w:rsid w:val="005F6CB3"/>
    <w:rsid w:val="005F6CDA"/>
    <w:rsid w:val="005F6DA5"/>
    <w:rsid w:val="005F6DD5"/>
    <w:rsid w:val="005F6DDE"/>
    <w:rsid w:val="005F6E00"/>
    <w:rsid w:val="005F6E04"/>
    <w:rsid w:val="005F6E11"/>
    <w:rsid w:val="005F6E33"/>
    <w:rsid w:val="005F6F85"/>
    <w:rsid w:val="005F6FDF"/>
    <w:rsid w:val="005F6FEE"/>
    <w:rsid w:val="005F702E"/>
    <w:rsid w:val="005F7097"/>
    <w:rsid w:val="005F70B3"/>
    <w:rsid w:val="005F7132"/>
    <w:rsid w:val="005F71C6"/>
    <w:rsid w:val="005F723A"/>
    <w:rsid w:val="005F723C"/>
    <w:rsid w:val="005F72A6"/>
    <w:rsid w:val="005F7331"/>
    <w:rsid w:val="005F7390"/>
    <w:rsid w:val="005F73D5"/>
    <w:rsid w:val="005F7418"/>
    <w:rsid w:val="005F741D"/>
    <w:rsid w:val="005F7524"/>
    <w:rsid w:val="005F752D"/>
    <w:rsid w:val="005F7547"/>
    <w:rsid w:val="005F7577"/>
    <w:rsid w:val="005F75C5"/>
    <w:rsid w:val="005F7684"/>
    <w:rsid w:val="005F7693"/>
    <w:rsid w:val="005F76A7"/>
    <w:rsid w:val="005F76C6"/>
    <w:rsid w:val="005F771E"/>
    <w:rsid w:val="005F772A"/>
    <w:rsid w:val="005F7734"/>
    <w:rsid w:val="005F775D"/>
    <w:rsid w:val="005F77FE"/>
    <w:rsid w:val="005F7809"/>
    <w:rsid w:val="005F790F"/>
    <w:rsid w:val="005F7929"/>
    <w:rsid w:val="005F79A5"/>
    <w:rsid w:val="005F79C0"/>
    <w:rsid w:val="005F79ED"/>
    <w:rsid w:val="005F7A43"/>
    <w:rsid w:val="005F7A99"/>
    <w:rsid w:val="005F7B24"/>
    <w:rsid w:val="005F7B26"/>
    <w:rsid w:val="005F7B5E"/>
    <w:rsid w:val="005F7BAD"/>
    <w:rsid w:val="005F7BB7"/>
    <w:rsid w:val="005F7BC8"/>
    <w:rsid w:val="005F7BF1"/>
    <w:rsid w:val="005F7BFB"/>
    <w:rsid w:val="005F7C97"/>
    <w:rsid w:val="005F7CC8"/>
    <w:rsid w:val="005F7D1A"/>
    <w:rsid w:val="005F7D9D"/>
    <w:rsid w:val="005F7DDA"/>
    <w:rsid w:val="005F7DF0"/>
    <w:rsid w:val="005F7DF1"/>
    <w:rsid w:val="005F7DFF"/>
    <w:rsid w:val="005F7F45"/>
    <w:rsid w:val="005F7FA1"/>
    <w:rsid w:val="00600054"/>
    <w:rsid w:val="006000A1"/>
    <w:rsid w:val="006000A2"/>
    <w:rsid w:val="006001FC"/>
    <w:rsid w:val="0060022F"/>
    <w:rsid w:val="00600252"/>
    <w:rsid w:val="00600298"/>
    <w:rsid w:val="006002DF"/>
    <w:rsid w:val="006002FE"/>
    <w:rsid w:val="00600319"/>
    <w:rsid w:val="006003B6"/>
    <w:rsid w:val="006003F5"/>
    <w:rsid w:val="0060041D"/>
    <w:rsid w:val="00600423"/>
    <w:rsid w:val="00600453"/>
    <w:rsid w:val="006004D4"/>
    <w:rsid w:val="00600546"/>
    <w:rsid w:val="00600549"/>
    <w:rsid w:val="0060054F"/>
    <w:rsid w:val="00600612"/>
    <w:rsid w:val="0060061E"/>
    <w:rsid w:val="00600650"/>
    <w:rsid w:val="00600651"/>
    <w:rsid w:val="00600672"/>
    <w:rsid w:val="0060068C"/>
    <w:rsid w:val="00600691"/>
    <w:rsid w:val="0060076D"/>
    <w:rsid w:val="00600937"/>
    <w:rsid w:val="006009F6"/>
    <w:rsid w:val="00600A03"/>
    <w:rsid w:val="00600A8E"/>
    <w:rsid w:val="00600AE1"/>
    <w:rsid w:val="00600B57"/>
    <w:rsid w:val="00600BD8"/>
    <w:rsid w:val="00600BDF"/>
    <w:rsid w:val="00600BF7"/>
    <w:rsid w:val="00600C43"/>
    <w:rsid w:val="00600C6D"/>
    <w:rsid w:val="00600C9C"/>
    <w:rsid w:val="00600DAD"/>
    <w:rsid w:val="00600DF0"/>
    <w:rsid w:val="00600E4E"/>
    <w:rsid w:val="00600EC3"/>
    <w:rsid w:val="00600FDA"/>
    <w:rsid w:val="00601088"/>
    <w:rsid w:val="0060108C"/>
    <w:rsid w:val="00601091"/>
    <w:rsid w:val="006010CB"/>
    <w:rsid w:val="006010CE"/>
    <w:rsid w:val="0060116C"/>
    <w:rsid w:val="006011C7"/>
    <w:rsid w:val="006011D5"/>
    <w:rsid w:val="00601248"/>
    <w:rsid w:val="00601276"/>
    <w:rsid w:val="00601283"/>
    <w:rsid w:val="00601323"/>
    <w:rsid w:val="00601378"/>
    <w:rsid w:val="00601433"/>
    <w:rsid w:val="006014A3"/>
    <w:rsid w:val="006014A9"/>
    <w:rsid w:val="00601529"/>
    <w:rsid w:val="0060157B"/>
    <w:rsid w:val="006015D1"/>
    <w:rsid w:val="00601610"/>
    <w:rsid w:val="00601613"/>
    <w:rsid w:val="0060161A"/>
    <w:rsid w:val="00601624"/>
    <w:rsid w:val="006016AB"/>
    <w:rsid w:val="006016E2"/>
    <w:rsid w:val="006016F1"/>
    <w:rsid w:val="00601734"/>
    <w:rsid w:val="00601738"/>
    <w:rsid w:val="00601757"/>
    <w:rsid w:val="00601786"/>
    <w:rsid w:val="006017D9"/>
    <w:rsid w:val="00601889"/>
    <w:rsid w:val="006018D8"/>
    <w:rsid w:val="00601947"/>
    <w:rsid w:val="006019B0"/>
    <w:rsid w:val="006019B4"/>
    <w:rsid w:val="006019B6"/>
    <w:rsid w:val="006019E2"/>
    <w:rsid w:val="006019E7"/>
    <w:rsid w:val="00601A58"/>
    <w:rsid w:val="00601A88"/>
    <w:rsid w:val="00601A95"/>
    <w:rsid w:val="00601A98"/>
    <w:rsid w:val="00601AA1"/>
    <w:rsid w:val="00601ACA"/>
    <w:rsid w:val="00601ADE"/>
    <w:rsid w:val="00601B08"/>
    <w:rsid w:val="00601B4C"/>
    <w:rsid w:val="00601B55"/>
    <w:rsid w:val="00601B81"/>
    <w:rsid w:val="00601BBD"/>
    <w:rsid w:val="00601BCC"/>
    <w:rsid w:val="00601BF7"/>
    <w:rsid w:val="00601C9F"/>
    <w:rsid w:val="00601CFD"/>
    <w:rsid w:val="00601D28"/>
    <w:rsid w:val="00601D3F"/>
    <w:rsid w:val="00601D46"/>
    <w:rsid w:val="00601D53"/>
    <w:rsid w:val="00601DEE"/>
    <w:rsid w:val="00601E0F"/>
    <w:rsid w:val="00601F11"/>
    <w:rsid w:val="00601F5D"/>
    <w:rsid w:val="00601F78"/>
    <w:rsid w:val="00601FD7"/>
    <w:rsid w:val="00601FF1"/>
    <w:rsid w:val="0060201A"/>
    <w:rsid w:val="00602052"/>
    <w:rsid w:val="00602139"/>
    <w:rsid w:val="00602199"/>
    <w:rsid w:val="00602250"/>
    <w:rsid w:val="00602260"/>
    <w:rsid w:val="006022D7"/>
    <w:rsid w:val="006023E2"/>
    <w:rsid w:val="00602402"/>
    <w:rsid w:val="00602481"/>
    <w:rsid w:val="00602552"/>
    <w:rsid w:val="0060258C"/>
    <w:rsid w:val="00602592"/>
    <w:rsid w:val="00602618"/>
    <w:rsid w:val="00602678"/>
    <w:rsid w:val="006026B3"/>
    <w:rsid w:val="006026E7"/>
    <w:rsid w:val="006026EC"/>
    <w:rsid w:val="0060271A"/>
    <w:rsid w:val="00602827"/>
    <w:rsid w:val="006028C6"/>
    <w:rsid w:val="006028EE"/>
    <w:rsid w:val="006028F6"/>
    <w:rsid w:val="0060297D"/>
    <w:rsid w:val="006029B3"/>
    <w:rsid w:val="006029DC"/>
    <w:rsid w:val="00602A44"/>
    <w:rsid w:val="00602AFA"/>
    <w:rsid w:val="00602B1E"/>
    <w:rsid w:val="00602B5E"/>
    <w:rsid w:val="00602BBA"/>
    <w:rsid w:val="00602C41"/>
    <w:rsid w:val="00602CB3"/>
    <w:rsid w:val="00602CEF"/>
    <w:rsid w:val="00602D07"/>
    <w:rsid w:val="00602D1F"/>
    <w:rsid w:val="00602D25"/>
    <w:rsid w:val="00602D27"/>
    <w:rsid w:val="00602D2B"/>
    <w:rsid w:val="00602DBD"/>
    <w:rsid w:val="00602DBF"/>
    <w:rsid w:val="00602E72"/>
    <w:rsid w:val="00602E8A"/>
    <w:rsid w:val="00602E8C"/>
    <w:rsid w:val="00602F06"/>
    <w:rsid w:val="00602F96"/>
    <w:rsid w:val="00603051"/>
    <w:rsid w:val="00603094"/>
    <w:rsid w:val="006030DF"/>
    <w:rsid w:val="0060310D"/>
    <w:rsid w:val="0060313C"/>
    <w:rsid w:val="00603150"/>
    <w:rsid w:val="00603181"/>
    <w:rsid w:val="006031F9"/>
    <w:rsid w:val="00603206"/>
    <w:rsid w:val="00603207"/>
    <w:rsid w:val="00603208"/>
    <w:rsid w:val="0060333F"/>
    <w:rsid w:val="00603342"/>
    <w:rsid w:val="00603358"/>
    <w:rsid w:val="006033A2"/>
    <w:rsid w:val="006033C1"/>
    <w:rsid w:val="006033C4"/>
    <w:rsid w:val="006034CB"/>
    <w:rsid w:val="006034E2"/>
    <w:rsid w:val="006035C9"/>
    <w:rsid w:val="006035D8"/>
    <w:rsid w:val="0060362E"/>
    <w:rsid w:val="0060377A"/>
    <w:rsid w:val="0060384B"/>
    <w:rsid w:val="006038BC"/>
    <w:rsid w:val="0060390A"/>
    <w:rsid w:val="0060392E"/>
    <w:rsid w:val="0060392F"/>
    <w:rsid w:val="00603934"/>
    <w:rsid w:val="00603973"/>
    <w:rsid w:val="0060397C"/>
    <w:rsid w:val="00603AAA"/>
    <w:rsid w:val="00603AB8"/>
    <w:rsid w:val="00603ADA"/>
    <w:rsid w:val="00603AEB"/>
    <w:rsid w:val="00603B68"/>
    <w:rsid w:val="00603BCA"/>
    <w:rsid w:val="00603D50"/>
    <w:rsid w:val="00603DA7"/>
    <w:rsid w:val="00603DE6"/>
    <w:rsid w:val="00603E11"/>
    <w:rsid w:val="00603E5A"/>
    <w:rsid w:val="00603EEA"/>
    <w:rsid w:val="00603EFB"/>
    <w:rsid w:val="00603F45"/>
    <w:rsid w:val="00604042"/>
    <w:rsid w:val="006040E3"/>
    <w:rsid w:val="0060412A"/>
    <w:rsid w:val="006041FE"/>
    <w:rsid w:val="00604304"/>
    <w:rsid w:val="00604307"/>
    <w:rsid w:val="006044F4"/>
    <w:rsid w:val="00604525"/>
    <w:rsid w:val="00604579"/>
    <w:rsid w:val="006045C8"/>
    <w:rsid w:val="0060462D"/>
    <w:rsid w:val="00604687"/>
    <w:rsid w:val="006047FE"/>
    <w:rsid w:val="0060489E"/>
    <w:rsid w:val="006048D6"/>
    <w:rsid w:val="00604901"/>
    <w:rsid w:val="0060498A"/>
    <w:rsid w:val="006049C1"/>
    <w:rsid w:val="006049E4"/>
    <w:rsid w:val="006049F6"/>
    <w:rsid w:val="00604B73"/>
    <w:rsid w:val="00604B99"/>
    <w:rsid w:val="00604C3F"/>
    <w:rsid w:val="00604CF5"/>
    <w:rsid w:val="00604D4B"/>
    <w:rsid w:val="00604D6A"/>
    <w:rsid w:val="00604DB5"/>
    <w:rsid w:val="00604EB6"/>
    <w:rsid w:val="00604F57"/>
    <w:rsid w:val="00604FAC"/>
    <w:rsid w:val="00604FE5"/>
    <w:rsid w:val="0060508C"/>
    <w:rsid w:val="006050C5"/>
    <w:rsid w:val="00605181"/>
    <w:rsid w:val="006051F0"/>
    <w:rsid w:val="006052B4"/>
    <w:rsid w:val="00605388"/>
    <w:rsid w:val="00605496"/>
    <w:rsid w:val="00605508"/>
    <w:rsid w:val="00605586"/>
    <w:rsid w:val="0060571B"/>
    <w:rsid w:val="006057B1"/>
    <w:rsid w:val="006057BD"/>
    <w:rsid w:val="0060587A"/>
    <w:rsid w:val="00605882"/>
    <w:rsid w:val="006058CD"/>
    <w:rsid w:val="006058E9"/>
    <w:rsid w:val="0060590E"/>
    <w:rsid w:val="0060598A"/>
    <w:rsid w:val="00605A16"/>
    <w:rsid w:val="00605A1B"/>
    <w:rsid w:val="00605A2A"/>
    <w:rsid w:val="00605AC5"/>
    <w:rsid w:val="00605AD2"/>
    <w:rsid w:val="00605ADA"/>
    <w:rsid w:val="00605B1B"/>
    <w:rsid w:val="00605B23"/>
    <w:rsid w:val="00605B4E"/>
    <w:rsid w:val="00605B57"/>
    <w:rsid w:val="00605B6F"/>
    <w:rsid w:val="00605BAD"/>
    <w:rsid w:val="00605BC5"/>
    <w:rsid w:val="00605CF1"/>
    <w:rsid w:val="00605CF2"/>
    <w:rsid w:val="00605D6C"/>
    <w:rsid w:val="00605DF5"/>
    <w:rsid w:val="00605E2B"/>
    <w:rsid w:val="00605F30"/>
    <w:rsid w:val="00605F6A"/>
    <w:rsid w:val="00605F96"/>
    <w:rsid w:val="00605FD7"/>
    <w:rsid w:val="00605FF1"/>
    <w:rsid w:val="0060609A"/>
    <w:rsid w:val="00606103"/>
    <w:rsid w:val="0060611D"/>
    <w:rsid w:val="0060612C"/>
    <w:rsid w:val="00606136"/>
    <w:rsid w:val="00606152"/>
    <w:rsid w:val="00606155"/>
    <w:rsid w:val="00606165"/>
    <w:rsid w:val="006061B3"/>
    <w:rsid w:val="006061E1"/>
    <w:rsid w:val="00606222"/>
    <w:rsid w:val="00606262"/>
    <w:rsid w:val="006062C7"/>
    <w:rsid w:val="006062EF"/>
    <w:rsid w:val="00606399"/>
    <w:rsid w:val="006063C5"/>
    <w:rsid w:val="006063DA"/>
    <w:rsid w:val="006063F3"/>
    <w:rsid w:val="006063F8"/>
    <w:rsid w:val="00606411"/>
    <w:rsid w:val="00606414"/>
    <w:rsid w:val="0060644C"/>
    <w:rsid w:val="00606454"/>
    <w:rsid w:val="006064D4"/>
    <w:rsid w:val="0060655F"/>
    <w:rsid w:val="0060657F"/>
    <w:rsid w:val="00606598"/>
    <w:rsid w:val="00606728"/>
    <w:rsid w:val="00606788"/>
    <w:rsid w:val="006067F5"/>
    <w:rsid w:val="00606864"/>
    <w:rsid w:val="00606896"/>
    <w:rsid w:val="006068B4"/>
    <w:rsid w:val="0060691B"/>
    <w:rsid w:val="0060693E"/>
    <w:rsid w:val="0060696C"/>
    <w:rsid w:val="006069ED"/>
    <w:rsid w:val="006069EE"/>
    <w:rsid w:val="00606A75"/>
    <w:rsid w:val="00606AD0"/>
    <w:rsid w:val="00606AD9"/>
    <w:rsid w:val="00606ADE"/>
    <w:rsid w:val="00606AFD"/>
    <w:rsid w:val="00606B6E"/>
    <w:rsid w:val="00606BE5"/>
    <w:rsid w:val="00606BE7"/>
    <w:rsid w:val="00606C08"/>
    <w:rsid w:val="00606C12"/>
    <w:rsid w:val="00606C27"/>
    <w:rsid w:val="00606C32"/>
    <w:rsid w:val="00606C7B"/>
    <w:rsid w:val="00606CAF"/>
    <w:rsid w:val="00606CB9"/>
    <w:rsid w:val="00606CDF"/>
    <w:rsid w:val="00606CE8"/>
    <w:rsid w:val="00606D03"/>
    <w:rsid w:val="00606D52"/>
    <w:rsid w:val="00606D94"/>
    <w:rsid w:val="00606DC4"/>
    <w:rsid w:val="00606E24"/>
    <w:rsid w:val="00606E3A"/>
    <w:rsid w:val="00606E57"/>
    <w:rsid w:val="00606E60"/>
    <w:rsid w:val="00606E69"/>
    <w:rsid w:val="00606F83"/>
    <w:rsid w:val="00606FD9"/>
    <w:rsid w:val="00607028"/>
    <w:rsid w:val="0060706A"/>
    <w:rsid w:val="006070E6"/>
    <w:rsid w:val="0060714B"/>
    <w:rsid w:val="0060716A"/>
    <w:rsid w:val="0060717D"/>
    <w:rsid w:val="006071B3"/>
    <w:rsid w:val="006071D2"/>
    <w:rsid w:val="006071F4"/>
    <w:rsid w:val="0060725B"/>
    <w:rsid w:val="006072CB"/>
    <w:rsid w:val="00607362"/>
    <w:rsid w:val="00607381"/>
    <w:rsid w:val="00607392"/>
    <w:rsid w:val="00607394"/>
    <w:rsid w:val="0060742B"/>
    <w:rsid w:val="00607435"/>
    <w:rsid w:val="0060745E"/>
    <w:rsid w:val="00607489"/>
    <w:rsid w:val="0060753A"/>
    <w:rsid w:val="006075DA"/>
    <w:rsid w:val="0060763F"/>
    <w:rsid w:val="00607665"/>
    <w:rsid w:val="006076CB"/>
    <w:rsid w:val="00607709"/>
    <w:rsid w:val="0060775A"/>
    <w:rsid w:val="00607782"/>
    <w:rsid w:val="0060779A"/>
    <w:rsid w:val="006077E1"/>
    <w:rsid w:val="00607825"/>
    <w:rsid w:val="00607888"/>
    <w:rsid w:val="0060788B"/>
    <w:rsid w:val="006078FC"/>
    <w:rsid w:val="00607918"/>
    <w:rsid w:val="00607922"/>
    <w:rsid w:val="006079E4"/>
    <w:rsid w:val="006079EB"/>
    <w:rsid w:val="00607A34"/>
    <w:rsid w:val="00607ABF"/>
    <w:rsid w:val="00607B71"/>
    <w:rsid w:val="00607B8C"/>
    <w:rsid w:val="00607BA1"/>
    <w:rsid w:val="00607BE2"/>
    <w:rsid w:val="00607C0A"/>
    <w:rsid w:val="00607C51"/>
    <w:rsid w:val="00607C8F"/>
    <w:rsid w:val="00607D25"/>
    <w:rsid w:val="00607D50"/>
    <w:rsid w:val="00607D5C"/>
    <w:rsid w:val="00607DC4"/>
    <w:rsid w:val="00607DFA"/>
    <w:rsid w:val="00607E3A"/>
    <w:rsid w:val="00607E4F"/>
    <w:rsid w:val="00607E7C"/>
    <w:rsid w:val="00607ECC"/>
    <w:rsid w:val="00607EF3"/>
    <w:rsid w:val="00607FBE"/>
    <w:rsid w:val="00607FCA"/>
    <w:rsid w:val="0061003C"/>
    <w:rsid w:val="00610135"/>
    <w:rsid w:val="00610138"/>
    <w:rsid w:val="00610141"/>
    <w:rsid w:val="0061015F"/>
    <w:rsid w:val="00610217"/>
    <w:rsid w:val="00610269"/>
    <w:rsid w:val="00610271"/>
    <w:rsid w:val="006102DC"/>
    <w:rsid w:val="006102E8"/>
    <w:rsid w:val="0061030F"/>
    <w:rsid w:val="0061031C"/>
    <w:rsid w:val="00610324"/>
    <w:rsid w:val="0061035E"/>
    <w:rsid w:val="0061042A"/>
    <w:rsid w:val="00610439"/>
    <w:rsid w:val="00610560"/>
    <w:rsid w:val="00610563"/>
    <w:rsid w:val="00610571"/>
    <w:rsid w:val="00610584"/>
    <w:rsid w:val="006105E9"/>
    <w:rsid w:val="006105EE"/>
    <w:rsid w:val="00610629"/>
    <w:rsid w:val="00610664"/>
    <w:rsid w:val="0061073A"/>
    <w:rsid w:val="00610801"/>
    <w:rsid w:val="00610821"/>
    <w:rsid w:val="006108F1"/>
    <w:rsid w:val="00610908"/>
    <w:rsid w:val="00610939"/>
    <w:rsid w:val="0061096F"/>
    <w:rsid w:val="006109A0"/>
    <w:rsid w:val="006109C7"/>
    <w:rsid w:val="00610A32"/>
    <w:rsid w:val="00610A61"/>
    <w:rsid w:val="00610A7E"/>
    <w:rsid w:val="00610AD6"/>
    <w:rsid w:val="00610AE8"/>
    <w:rsid w:val="00610AF9"/>
    <w:rsid w:val="00610B17"/>
    <w:rsid w:val="00610B46"/>
    <w:rsid w:val="00610BC6"/>
    <w:rsid w:val="00610BCC"/>
    <w:rsid w:val="00610C18"/>
    <w:rsid w:val="00610C86"/>
    <w:rsid w:val="00610CA5"/>
    <w:rsid w:val="00610CB8"/>
    <w:rsid w:val="00610CD4"/>
    <w:rsid w:val="00610D67"/>
    <w:rsid w:val="00610D9D"/>
    <w:rsid w:val="00610D9F"/>
    <w:rsid w:val="00610DBB"/>
    <w:rsid w:val="00610E2A"/>
    <w:rsid w:val="00610E2B"/>
    <w:rsid w:val="00610E65"/>
    <w:rsid w:val="00610F09"/>
    <w:rsid w:val="00610F19"/>
    <w:rsid w:val="00610F1E"/>
    <w:rsid w:val="00610F8D"/>
    <w:rsid w:val="00610FFF"/>
    <w:rsid w:val="0061112D"/>
    <w:rsid w:val="00611191"/>
    <w:rsid w:val="006111D0"/>
    <w:rsid w:val="006111FF"/>
    <w:rsid w:val="00611233"/>
    <w:rsid w:val="00611244"/>
    <w:rsid w:val="0061128C"/>
    <w:rsid w:val="006112EA"/>
    <w:rsid w:val="006112FD"/>
    <w:rsid w:val="00611355"/>
    <w:rsid w:val="006113C0"/>
    <w:rsid w:val="006113CA"/>
    <w:rsid w:val="00611468"/>
    <w:rsid w:val="00611489"/>
    <w:rsid w:val="0061149C"/>
    <w:rsid w:val="006114B7"/>
    <w:rsid w:val="006114C5"/>
    <w:rsid w:val="006114CB"/>
    <w:rsid w:val="00611598"/>
    <w:rsid w:val="006115EA"/>
    <w:rsid w:val="0061165D"/>
    <w:rsid w:val="006116BD"/>
    <w:rsid w:val="00611708"/>
    <w:rsid w:val="00611778"/>
    <w:rsid w:val="0061177E"/>
    <w:rsid w:val="00611780"/>
    <w:rsid w:val="006117D7"/>
    <w:rsid w:val="006117FF"/>
    <w:rsid w:val="00611870"/>
    <w:rsid w:val="006118A0"/>
    <w:rsid w:val="0061194B"/>
    <w:rsid w:val="0061196C"/>
    <w:rsid w:val="0061197E"/>
    <w:rsid w:val="00611989"/>
    <w:rsid w:val="006119F4"/>
    <w:rsid w:val="00611A05"/>
    <w:rsid w:val="00611A0F"/>
    <w:rsid w:val="00611A36"/>
    <w:rsid w:val="00611A63"/>
    <w:rsid w:val="00611B8B"/>
    <w:rsid w:val="00611B9E"/>
    <w:rsid w:val="00611BCB"/>
    <w:rsid w:val="00611BD7"/>
    <w:rsid w:val="00611BE6"/>
    <w:rsid w:val="00611C37"/>
    <w:rsid w:val="00611CD1"/>
    <w:rsid w:val="00611CD4"/>
    <w:rsid w:val="00611CD8"/>
    <w:rsid w:val="00611CF0"/>
    <w:rsid w:val="00611CF7"/>
    <w:rsid w:val="00611DDE"/>
    <w:rsid w:val="00611DF9"/>
    <w:rsid w:val="00611E55"/>
    <w:rsid w:val="00611E65"/>
    <w:rsid w:val="00611F00"/>
    <w:rsid w:val="00611F8E"/>
    <w:rsid w:val="00611FBB"/>
    <w:rsid w:val="00612012"/>
    <w:rsid w:val="00612042"/>
    <w:rsid w:val="00612123"/>
    <w:rsid w:val="0061217A"/>
    <w:rsid w:val="00612181"/>
    <w:rsid w:val="0061221B"/>
    <w:rsid w:val="00612268"/>
    <w:rsid w:val="00612276"/>
    <w:rsid w:val="00612288"/>
    <w:rsid w:val="00612290"/>
    <w:rsid w:val="00612351"/>
    <w:rsid w:val="0061235A"/>
    <w:rsid w:val="006123C6"/>
    <w:rsid w:val="0061240D"/>
    <w:rsid w:val="00612457"/>
    <w:rsid w:val="0061246A"/>
    <w:rsid w:val="00612481"/>
    <w:rsid w:val="006124C5"/>
    <w:rsid w:val="006124D3"/>
    <w:rsid w:val="0061250C"/>
    <w:rsid w:val="00612521"/>
    <w:rsid w:val="0061258C"/>
    <w:rsid w:val="00612712"/>
    <w:rsid w:val="0061272A"/>
    <w:rsid w:val="00612734"/>
    <w:rsid w:val="0061278A"/>
    <w:rsid w:val="00612826"/>
    <w:rsid w:val="006128B9"/>
    <w:rsid w:val="006128E8"/>
    <w:rsid w:val="006128FE"/>
    <w:rsid w:val="00612957"/>
    <w:rsid w:val="00612A19"/>
    <w:rsid w:val="00612A54"/>
    <w:rsid w:val="00612A5E"/>
    <w:rsid w:val="00612A76"/>
    <w:rsid w:val="00612AAE"/>
    <w:rsid w:val="00612AD2"/>
    <w:rsid w:val="00612B21"/>
    <w:rsid w:val="00612B5B"/>
    <w:rsid w:val="00612BC7"/>
    <w:rsid w:val="00612BEE"/>
    <w:rsid w:val="00612C04"/>
    <w:rsid w:val="00612C35"/>
    <w:rsid w:val="00612C38"/>
    <w:rsid w:val="00612C59"/>
    <w:rsid w:val="00612C6E"/>
    <w:rsid w:val="00612C85"/>
    <w:rsid w:val="00612CCD"/>
    <w:rsid w:val="00612CF4"/>
    <w:rsid w:val="00612D3B"/>
    <w:rsid w:val="00612D3D"/>
    <w:rsid w:val="00612D92"/>
    <w:rsid w:val="00612DAB"/>
    <w:rsid w:val="00612DE8"/>
    <w:rsid w:val="00612DEA"/>
    <w:rsid w:val="00612DF5"/>
    <w:rsid w:val="00612E45"/>
    <w:rsid w:val="00612E71"/>
    <w:rsid w:val="00612EBD"/>
    <w:rsid w:val="00612F24"/>
    <w:rsid w:val="00612F73"/>
    <w:rsid w:val="00613001"/>
    <w:rsid w:val="0061305F"/>
    <w:rsid w:val="006130EC"/>
    <w:rsid w:val="006130F0"/>
    <w:rsid w:val="00613100"/>
    <w:rsid w:val="00613163"/>
    <w:rsid w:val="00613207"/>
    <w:rsid w:val="00613268"/>
    <w:rsid w:val="006132B3"/>
    <w:rsid w:val="006132C0"/>
    <w:rsid w:val="006132ED"/>
    <w:rsid w:val="00613333"/>
    <w:rsid w:val="0061334D"/>
    <w:rsid w:val="00613361"/>
    <w:rsid w:val="00613499"/>
    <w:rsid w:val="006134C9"/>
    <w:rsid w:val="006134CC"/>
    <w:rsid w:val="006134DC"/>
    <w:rsid w:val="006134F5"/>
    <w:rsid w:val="00613668"/>
    <w:rsid w:val="006136E5"/>
    <w:rsid w:val="00613736"/>
    <w:rsid w:val="006137BC"/>
    <w:rsid w:val="00613801"/>
    <w:rsid w:val="006138A8"/>
    <w:rsid w:val="006138D5"/>
    <w:rsid w:val="006138D9"/>
    <w:rsid w:val="00613902"/>
    <w:rsid w:val="0061390A"/>
    <w:rsid w:val="0061399E"/>
    <w:rsid w:val="006139B1"/>
    <w:rsid w:val="006139E1"/>
    <w:rsid w:val="00613A6A"/>
    <w:rsid w:val="00613A7C"/>
    <w:rsid w:val="00613AFB"/>
    <w:rsid w:val="00613B4A"/>
    <w:rsid w:val="00613B80"/>
    <w:rsid w:val="00613BCF"/>
    <w:rsid w:val="00613BD9"/>
    <w:rsid w:val="00613BDE"/>
    <w:rsid w:val="00613CD8"/>
    <w:rsid w:val="00613D00"/>
    <w:rsid w:val="00613DFD"/>
    <w:rsid w:val="00613E04"/>
    <w:rsid w:val="00613E08"/>
    <w:rsid w:val="00613E40"/>
    <w:rsid w:val="00613E72"/>
    <w:rsid w:val="00613E87"/>
    <w:rsid w:val="00613EE1"/>
    <w:rsid w:val="00613EEA"/>
    <w:rsid w:val="00613FE1"/>
    <w:rsid w:val="0061405C"/>
    <w:rsid w:val="006140A8"/>
    <w:rsid w:val="006140F7"/>
    <w:rsid w:val="0061414E"/>
    <w:rsid w:val="00614197"/>
    <w:rsid w:val="006141D4"/>
    <w:rsid w:val="0061423D"/>
    <w:rsid w:val="00614270"/>
    <w:rsid w:val="00614277"/>
    <w:rsid w:val="006142EA"/>
    <w:rsid w:val="00614300"/>
    <w:rsid w:val="00614318"/>
    <w:rsid w:val="00614320"/>
    <w:rsid w:val="00614322"/>
    <w:rsid w:val="0061436C"/>
    <w:rsid w:val="00614371"/>
    <w:rsid w:val="00614380"/>
    <w:rsid w:val="006143B5"/>
    <w:rsid w:val="006143D7"/>
    <w:rsid w:val="00614437"/>
    <w:rsid w:val="006144CF"/>
    <w:rsid w:val="006144D0"/>
    <w:rsid w:val="006144FB"/>
    <w:rsid w:val="0061454C"/>
    <w:rsid w:val="00614552"/>
    <w:rsid w:val="006145FC"/>
    <w:rsid w:val="00614608"/>
    <w:rsid w:val="0061462D"/>
    <w:rsid w:val="0061463D"/>
    <w:rsid w:val="006146F4"/>
    <w:rsid w:val="00614720"/>
    <w:rsid w:val="00614795"/>
    <w:rsid w:val="006147A3"/>
    <w:rsid w:val="006147CD"/>
    <w:rsid w:val="00614849"/>
    <w:rsid w:val="00614873"/>
    <w:rsid w:val="00614897"/>
    <w:rsid w:val="006148B5"/>
    <w:rsid w:val="006148E4"/>
    <w:rsid w:val="00614913"/>
    <w:rsid w:val="00614A1D"/>
    <w:rsid w:val="00614A32"/>
    <w:rsid w:val="00614A60"/>
    <w:rsid w:val="00614AE9"/>
    <w:rsid w:val="00614B23"/>
    <w:rsid w:val="00614B86"/>
    <w:rsid w:val="00614BE7"/>
    <w:rsid w:val="00614C33"/>
    <w:rsid w:val="00614DA5"/>
    <w:rsid w:val="00614DFA"/>
    <w:rsid w:val="00614E46"/>
    <w:rsid w:val="00614EB7"/>
    <w:rsid w:val="00614EE5"/>
    <w:rsid w:val="00614EFB"/>
    <w:rsid w:val="006150CF"/>
    <w:rsid w:val="00615124"/>
    <w:rsid w:val="00615140"/>
    <w:rsid w:val="00615155"/>
    <w:rsid w:val="0061518C"/>
    <w:rsid w:val="006151B0"/>
    <w:rsid w:val="006151B6"/>
    <w:rsid w:val="006151E4"/>
    <w:rsid w:val="006151F1"/>
    <w:rsid w:val="006151FD"/>
    <w:rsid w:val="0061521F"/>
    <w:rsid w:val="00615249"/>
    <w:rsid w:val="00615269"/>
    <w:rsid w:val="00615282"/>
    <w:rsid w:val="006152C4"/>
    <w:rsid w:val="006152D2"/>
    <w:rsid w:val="006152D3"/>
    <w:rsid w:val="006152E8"/>
    <w:rsid w:val="00615303"/>
    <w:rsid w:val="00615355"/>
    <w:rsid w:val="00615366"/>
    <w:rsid w:val="0061537D"/>
    <w:rsid w:val="00615386"/>
    <w:rsid w:val="006153C6"/>
    <w:rsid w:val="006153F2"/>
    <w:rsid w:val="0061540A"/>
    <w:rsid w:val="00615454"/>
    <w:rsid w:val="0061547A"/>
    <w:rsid w:val="00615491"/>
    <w:rsid w:val="00615512"/>
    <w:rsid w:val="00615541"/>
    <w:rsid w:val="00615560"/>
    <w:rsid w:val="00615570"/>
    <w:rsid w:val="006155C6"/>
    <w:rsid w:val="00615643"/>
    <w:rsid w:val="006157BB"/>
    <w:rsid w:val="006157D8"/>
    <w:rsid w:val="006157ED"/>
    <w:rsid w:val="006157F8"/>
    <w:rsid w:val="006157FB"/>
    <w:rsid w:val="00615805"/>
    <w:rsid w:val="00615853"/>
    <w:rsid w:val="00615877"/>
    <w:rsid w:val="00615921"/>
    <w:rsid w:val="006159D4"/>
    <w:rsid w:val="00615A6F"/>
    <w:rsid w:val="00615B48"/>
    <w:rsid w:val="00615B69"/>
    <w:rsid w:val="00615C3E"/>
    <w:rsid w:val="00615C7E"/>
    <w:rsid w:val="00615CA2"/>
    <w:rsid w:val="00615CCE"/>
    <w:rsid w:val="00615D0E"/>
    <w:rsid w:val="00615D88"/>
    <w:rsid w:val="00615D93"/>
    <w:rsid w:val="00615D96"/>
    <w:rsid w:val="00615DA2"/>
    <w:rsid w:val="00615E04"/>
    <w:rsid w:val="00615E52"/>
    <w:rsid w:val="00615E67"/>
    <w:rsid w:val="00615E7C"/>
    <w:rsid w:val="00615EB9"/>
    <w:rsid w:val="00615F22"/>
    <w:rsid w:val="00615F26"/>
    <w:rsid w:val="00615FDF"/>
    <w:rsid w:val="00615FEE"/>
    <w:rsid w:val="0061604A"/>
    <w:rsid w:val="0061610C"/>
    <w:rsid w:val="0061618F"/>
    <w:rsid w:val="006161FA"/>
    <w:rsid w:val="00616216"/>
    <w:rsid w:val="00616308"/>
    <w:rsid w:val="00616349"/>
    <w:rsid w:val="00616455"/>
    <w:rsid w:val="006164BC"/>
    <w:rsid w:val="006164BD"/>
    <w:rsid w:val="006164FB"/>
    <w:rsid w:val="00616529"/>
    <w:rsid w:val="0061657B"/>
    <w:rsid w:val="006165E1"/>
    <w:rsid w:val="0061666C"/>
    <w:rsid w:val="00616707"/>
    <w:rsid w:val="0061682F"/>
    <w:rsid w:val="00616857"/>
    <w:rsid w:val="006168BD"/>
    <w:rsid w:val="006168D2"/>
    <w:rsid w:val="0061696D"/>
    <w:rsid w:val="0061698F"/>
    <w:rsid w:val="00616997"/>
    <w:rsid w:val="006169A2"/>
    <w:rsid w:val="006169A5"/>
    <w:rsid w:val="006169C0"/>
    <w:rsid w:val="00616A32"/>
    <w:rsid w:val="00616A51"/>
    <w:rsid w:val="00616AA9"/>
    <w:rsid w:val="00616AC9"/>
    <w:rsid w:val="00616B5F"/>
    <w:rsid w:val="00616B9F"/>
    <w:rsid w:val="00616BD7"/>
    <w:rsid w:val="00616C0D"/>
    <w:rsid w:val="00616CBB"/>
    <w:rsid w:val="00616E18"/>
    <w:rsid w:val="00616E32"/>
    <w:rsid w:val="00616EC5"/>
    <w:rsid w:val="00616F4E"/>
    <w:rsid w:val="00616F60"/>
    <w:rsid w:val="00616F70"/>
    <w:rsid w:val="00616F8A"/>
    <w:rsid w:val="00616F8D"/>
    <w:rsid w:val="00616FC0"/>
    <w:rsid w:val="00616FC4"/>
    <w:rsid w:val="00616FD2"/>
    <w:rsid w:val="00617065"/>
    <w:rsid w:val="0061711A"/>
    <w:rsid w:val="00617141"/>
    <w:rsid w:val="00617146"/>
    <w:rsid w:val="0061718C"/>
    <w:rsid w:val="0061719C"/>
    <w:rsid w:val="0061719E"/>
    <w:rsid w:val="00617240"/>
    <w:rsid w:val="0061727F"/>
    <w:rsid w:val="006172B7"/>
    <w:rsid w:val="0061734C"/>
    <w:rsid w:val="0061737F"/>
    <w:rsid w:val="00617396"/>
    <w:rsid w:val="006173F0"/>
    <w:rsid w:val="0061740F"/>
    <w:rsid w:val="00617518"/>
    <w:rsid w:val="00617527"/>
    <w:rsid w:val="00617543"/>
    <w:rsid w:val="00617544"/>
    <w:rsid w:val="0061755B"/>
    <w:rsid w:val="00617580"/>
    <w:rsid w:val="00617608"/>
    <w:rsid w:val="00617632"/>
    <w:rsid w:val="0061769A"/>
    <w:rsid w:val="006176DA"/>
    <w:rsid w:val="00617700"/>
    <w:rsid w:val="00617729"/>
    <w:rsid w:val="006177B7"/>
    <w:rsid w:val="0061781C"/>
    <w:rsid w:val="006178F9"/>
    <w:rsid w:val="006179E2"/>
    <w:rsid w:val="006179FC"/>
    <w:rsid w:val="00617AA2"/>
    <w:rsid w:val="00617AA5"/>
    <w:rsid w:val="00617AD2"/>
    <w:rsid w:val="00617B26"/>
    <w:rsid w:val="00617B3F"/>
    <w:rsid w:val="00617B75"/>
    <w:rsid w:val="00617C68"/>
    <w:rsid w:val="00617C6C"/>
    <w:rsid w:val="00617D1C"/>
    <w:rsid w:val="00617D23"/>
    <w:rsid w:val="00617D38"/>
    <w:rsid w:val="00617D3F"/>
    <w:rsid w:val="00617D47"/>
    <w:rsid w:val="00617DD3"/>
    <w:rsid w:val="00617DE9"/>
    <w:rsid w:val="00617DEC"/>
    <w:rsid w:val="00617E16"/>
    <w:rsid w:val="00617EF4"/>
    <w:rsid w:val="00617F7E"/>
    <w:rsid w:val="00617FBE"/>
    <w:rsid w:val="00617FC7"/>
    <w:rsid w:val="00617FDB"/>
    <w:rsid w:val="006200A6"/>
    <w:rsid w:val="006200C1"/>
    <w:rsid w:val="006200CD"/>
    <w:rsid w:val="006200D0"/>
    <w:rsid w:val="00620134"/>
    <w:rsid w:val="0062018B"/>
    <w:rsid w:val="006201F1"/>
    <w:rsid w:val="0062020E"/>
    <w:rsid w:val="0062021D"/>
    <w:rsid w:val="006202A7"/>
    <w:rsid w:val="006202AC"/>
    <w:rsid w:val="006202BC"/>
    <w:rsid w:val="00620300"/>
    <w:rsid w:val="0062036C"/>
    <w:rsid w:val="006203DD"/>
    <w:rsid w:val="00620422"/>
    <w:rsid w:val="0062045F"/>
    <w:rsid w:val="00620460"/>
    <w:rsid w:val="00620479"/>
    <w:rsid w:val="00620495"/>
    <w:rsid w:val="006204A7"/>
    <w:rsid w:val="006204B6"/>
    <w:rsid w:val="006204D1"/>
    <w:rsid w:val="006205D9"/>
    <w:rsid w:val="00620727"/>
    <w:rsid w:val="0062074D"/>
    <w:rsid w:val="006207B9"/>
    <w:rsid w:val="006207E7"/>
    <w:rsid w:val="00620865"/>
    <w:rsid w:val="00620870"/>
    <w:rsid w:val="00620927"/>
    <w:rsid w:val="00620930"/>
    <w:rsid w:val="006209E0"/>
    <w:rsid w:val="00620A21"/>
    <w:rsid w:val="00620A43"/>
    <w:rsid w:val="00620ABE"/>
    <w:rsid w:val="00620AD0"/>
    <w:rsid w:val="00620AE6"/>
    <w:rsid w:val="00620B41"/>
    <w:rsid w:val="00620BC8"/>
    <w:rsid w:val="00620BE3"/>
    <w:rsid w:val="00620C6E"/>
    <w:rsid w:val="00620C8B"/>
    <w:rsid w:val="00620D68"/>
    <w:rsid w:val="00620DA9"/>
    <w:rsid w:val="00620DB2"/>
    <w:rsid w:val="00620DF9"/>
    <w:rsid w:val="00620F48"/>
    <w:rsid w:val="00620FA9"/>
    <w:rsid w:val="00621047"/>
    <w:rsid w:val="00621053"/>
    <w:rsid w:val="0062109C"/>
    <w:rsid w:val="0062111E"/>
    <w:rsid w:val="00621138"/>
    <w:rsid w:val="0062116D"/>
    <w:rsid w:val="0062117E"/>
    <w:rsid w:val="00621212"/>
    <w:rsid w:val="00621284"/>
    <w:rsid w:val="006212A5"/>
    <w:rsid w:val="00621373"/>
    <w:rsid w:val="006213CD"/>
    <w:rsid w:val="006213F4"/>
    <w:rsid w:val="00621438"/>
    <w:rsid w:val="0062143B"/>
    <w:rsid w:val="0062144B"/>
    <w:rsid w:val="00621469"/>
    <w:rsid w:val="00621472"/>
    <w:rsid w:val="006214B1"/>
    <w:rsid w:val="006214B8"/>
    <w:rsid w:val="006214D6"/>
    <w:rsid w:val="006214E1"/>
    <w:rsid w:val="0062155B"/>
    <w:rsid w:val="00621582"/>
    <w:rsid w:val="006215D4"/>
    <w:rsid w:val="00621648"/>
    <w:rsid w:val="0062168B"/>
    <w:rsid w:val="006217A4"/>
    <w:rsid w:val="00621828"/>
    <w:rsid w:val="0062187A"/>
    <w:rsid w:val="006218BB"/>
    <w:rsid w:val="006218C1"/>
    <w:rsid w:val="006218CD"/>
    <w:rsid w:val="0062194C"/>
    <w:rsid w:val="00621977"/>
    <w:rsid w:val="0062199D"/>
    <w:rsid w:val="006219CB"/>
    <w:rsid w:val="00621A6D"/>
    <w:rsid w:val="00621AC5"/>
    <w:rsid w:val="00621AD3"/>
    <w:rsid w:val="00621AE2"/>
    <w:rsid w:val="00621C43"/>
    <w:rsid w:val="00621CC7"/>
    <w:rsid w:val="00621D54"/>
    <w:rsid w:val="00621EDD"/>
    <w:rsid w:val="00621F61"/>
    <w:rsid w:val="00621F97"/>
    <w:rsid w:val="00621FE0"/>
    <w:rsid w:val="00622055"/>
    <w:rsid w:val="00622111"/>
    <w:rsid w:val="00622166"/>
    <w:rsid w:val="00622228"/>
    <w:rsid w:val="00622230"/>
    <w:rsid w:val="00622233"/>
    <w:rsid w:val="00622266"/>
    <w:rsid w:val="00622299"/>
    <w:rsid w:val="006222A5"/>
    <w:rsid w:val="006222BA"/>
    <w:rsid w:val="00622370"/>
    <w:rsid w:val="0062249B"/>
    <w:rsid w:val="006224E0"/>
    <w:rsid w:val="006224F8"/>
    <w:rsid w:val="00622509"/>
    <w:rsid w:val="006225B1"/>
    <w:rsid w:val="006225DE"/>
    <w:rsid w:val="00622657"/>
    <w:rsid w:val="006226AB"/>
    <w:rsid w:val="006226BF"/>
    <w:rsid w:val="0062274E"/>
    <w:rsid w:val="0062276B"/>
    <w:rsid w:val="0062277D"/>
    <w:rsid w:val="006227AB"/>
    <w:rsid w:val="006227BF"/>
    <w:rsid w:val="006227DE"/>
    <w:rsid w:val="0062283D"/>
    <w:rsid w:val="006228BC"/>
    <w:rsid w:val="006228C6"/>
    <w:rsid w:val="006228EB"/>
    <w:rsid w:val="00622903"/>
    <w:rsid w:val="006229C4"/>
    <w:rsid w:val="006229DF"/>
    <w:rsid w:val="006229EA"/>
    <w:rsid w:val="00622A09"/>
    <w:rsid w:val="00622A0C"/>
    <w:rsid w:val="00622AA4"/>
    <w:rsid w:val="00622AC3"/>
    <w:rsid w:val="00622B76"/>
    <w:rsid w:val="00622C3B"/>
    <w:rsid w:val="00622C66"/>
    <w:rsid w:val="00622C79"/>
    <w:rsid w:val="00622CCA"/>
    <w:rsid w:val="00622D34"/>
    <w:rsid w:val="00622D3B"/>
    <w:rsid w:val="00622D60"/>
    <w:rsid w:val="00622D61"/>
    <w:rsid w:val="00622DBE"/>
    <w:rsid w:val="00622EBA"/>
    <w:rsid w:val="00622F1C"/>
    <w:rsid w:val="00622F32"/>
    <w:rsid w:val="00622F9D"/>
    <w:rsid w:val="00622FE3"/>
    <w:rsid w:val="0062300A"/>
    <w:rsid w:val="00623094"/>
    <w:rsid w:val="00623113"/>
    <w:rsid w:val="00623150"/>
    <w:rsid w:val="0062329A"/>
    <w:rsid w:val="006232EE"/>
    <w:rsid w:val="00623315"/>
    <w:rsid w:val="0062339C"/>
    <w:rsid w:val="006233A2"/>
    <w:rsid w:val="00623411"/>
    <w:rsid w:val="006234E8"/>
    <w:rsid w:val="0062355A"/>
    <w:rsid w:val="006235CA"/>
    <w:rsid w:val="006236A1"/>
    <w:rsid w:val="006236B5"/>
    <w:rsid w:val="006236D0"/>
    <w:rsid w:val="00623739"/>
    <w:rsid w:val="00623741"/>
    <w:rsid w:val="00623798"/>
    <w:rsid w:val="006237FF"/>
    <w:rsid w:val="00623875"/>
    <w:rsid w:val="00623881"/>
    <w:rsid w:val="0062388C"/>
    <w:rsid w:val="00623988"/>
    <w:rsid w:val="006239E6"/>
    <w:rsid w:val="00623A61"/>
    <w:rsid w:val="00623B4C"/>
    <w:rsid w:val="00623BC0"/>
    <w:rsid w:val="00623BD7"/>
    <w:rsid w:val="00623CC3"/>
    <w:rsid w:val="00623D09"/>
    <w:rsid w:val="00623DB9"/>
    <w:rsid w:val="00623DBB"/>
    <w:rsid w:val="00623DC0"/>
    <w:rsid w:val="00623E00"/>
    <w:rsid w:val="00623F05"/>
    <w:rsid w:val="00623F0A"/>
    <w:rsid w:val="00623F0E"/>
    <w:rsid w:val="00623F4A"/>
    <w:rsid w:val="00623F70"/>
    <w:rsid w:val="00623F87"/>
    <w:rsid w:val="00623FF6"/>
    <w:rsid w:val="00623FFF"/>
    <w:rsid w:val="00624002"/>
    <w:rsid w:val="00624017"/>
    <w:rsid w:val="00624056"/>
    <w:rsid w:val="006240DD"/>
    <w:rsid w:val="00624109"/>
    <w:rsid w:val="0062415C"/>
    <w:rsid w:val="00624161"/>
    <w:rsid w:val="006241B4"/>
    <w:rsid w:val="006241DB"/>
    <w:rsid w:val="00624226"/>
    <w:rsid w:val="0062429E"/>
    <w:rsid w:val="006242F1"/>
    <w:rsid w:val="006242FB"/>
    <w:rsid w:val="00624314"/>
    <w:rsid w:val="0062431C"/>
    <w:rsid w:val="0062435F"/>
    <w:rsid w:val="0062438A"/>
    <w:rsid w:val="006243EC"/>
    <w:rsid w:val="006243FA"/>
    <w:rsid w:val="00624404"/>
    <w:rsid w:val="00624413"/>
    <w:rsid w:val="00624458"/>
    <w:rsid w:val="006244A9"/>
    <w:rsid w:val="00624534"/>
    <w:rsid w:val="006245A0"/>
    <w:rsid w:val="006245CA"/>
    <w:rsid w:val="00624625"/>
    <w:rsid w:val="0062462F"/>
    <w:rsid w:val="00624639"/>
    <w:rsid w:val="0062465B"/>
    <w:rsid w:val="006246CE"/>
    <w:rsid w:val="00624725"/>
    <w:rsid w:val="00624794"/>
    <w:rsid w:val="006247D2"/>
    <w:rsid w:val="006247D8"/>
    <w:rsid w:val="006247E2"/>
    <w:rsid w:val="0062480A"/>
    <w:rsid w:val="00624811"/>
    <w:rsid w:val="0062482B"/>
    <w:rsid w:val="00624998"/>
    <w:rsid w:val="00624AB3"/>
    <w:rsid w:val="00624B0B"/>
    <w:rsid w:val="00624B3B"/>
    <w:rsid w:val="00624BBD"/>
    <w:rsid w:val="00624C03"/>
    <w:rsid w:val="00624C23"/>
    <w:rsid w:val="00624C37"/>
    <w:rsid w:val="00624D9E"/>
    <w:rsid w:val="00624E36"/>
    <w:rsid w:val="00624EEA"/>
    <w:rsid w:val="00624F71"/>
    <w:rsid w:val="00624FA8"/>
    <w:rsid w:val="00624FB1"/>
    <w:rsid w:val="00624FB9"/>
    <w:rsid w:val="00624FCC"/>
    <w:rsid w:val="00624FE9"/>
    <w:rsid w:val="00624FEB"/>
    <w:rsid w:val="0062506E"/>
    <w:rsid w:val="00625111"/>
    <w:rsid w:val="0062512F"/>
    <w:rsid w:val="0062518C"/>
    <w:rsid w:val="006251B2"/>
    <w:rsid w:val="006251BB"/>
    <w:rsid w:val="006251D2"/>
    <w:rsid w:val="00625224"/>
    <w:rsid w:val="006252B1"/>
    <w:rsid w:val="00625351"/>
    <w:rsid w:val="00625374"/>
    <w:rsid w:val="006253A5"/>
    <w:rsid w:val="0062545F"/>
    <w:rsid w:val="006254AB"/>
    <w:rsid w:val="006254C5"/>
    <w:rsid w:val="00625565"/>
    <w:rsid w:val="006255B5"/>
    <w:rsid w:val="006255E8"/>
    <w:rsid w:val="00625659"/>
    <w:rsid w:val="00625748"/>
    <w:rsid w:val="0062576D"/>
    <w:rsid w:val="006259C8"/>
    <w:rsid w:val="006259E7"/>
    <w:rsid w:val="00625A18"/>
    <w:rsid w:val="00625A42"/>
    <w:rsid w:val="00625A8D"/>
    <w:rsid w:val="00625AD2"/>
    <w:rsid w:val="00625AF6"/>
    <w:rsid w:val="00625B11"/>
    <w:rsid w:val="00625B5B"/>
    <w:rsid w:val="00625BAE"/>
    <w:rsid w:val="00625BE6"/>
    <w:rsid w:val="00625C57"/>
    <w:rsid w:val="00625C63"/>
    <w:rsid w:val="00625C64"/>
    <w:rsid w:val="00625D8A"/>
    <w:rsid w:val="00625DAD"/>
    <w:rsid w:val="00625DB0"/>
    <w:rsid w:val="00625DB5"/>
    <w:rsid w:val="00625DC8"/>
    <w:rsid w:val="00625DEC"/>
    <w:rsid w:val="00625E2C"/>
    <w:rsid w:val="00625F04"/>
    <w:rsid w:val="00625F0C"/>
    <w:rsid w:val="00625FCC"/>
    <w:rsid w:val="0062616D"/>
    <w:rsid w:val="00626196"/>
    <w:rsid w:val="006261C1"/>
    <w:rsid w:val="006261E3"/>
    <w:rsid w:val="00626203"/>
    <w:rsid w:val="00626205"/>
    <w:rsid w:val="00626259"/>
    <w:rsid w:val="00626289"/>
    <w:rsid w:val="00626290"/>
    <w:rsid w:val="006262F2"/>
    <w:rsid w:val="0062630C"/>
    <w:rsid w:val="00626320"/>
    <w:rsid w:val="006263A4"/>
    <w:rsid w:val="006263B1"/>
    <w:rsid w:val="006263C5"/>
    <w:rsid w:val="006263F3"/>
    <w:rsid w:val="006264D9"/>
    <w:rsid w:val="006264DC"/>
    <w:rsid w:val="00626549"/>
    <w:rsid w:val="0062663D"/>
    <w:rsid w:val="0062667C"/>
    <w:rsid w:val="00626755"/>
    <w:rsid w:val="00626760"/>
    <w:rsid w:val="0062677A"/>
    <w:rsid w:val="006267C1"/>
    <w:rsid w:val="006267D8"/>
    <w:rsid w:val="0062685F"/>
    <w:rsid w:val="006269A5"/>
    <w:rsid w:val="006269A6"/>
    <w:rsid w:val="006269FE"/>
    <w:rsid w:val="006269FF"/>
    <w:rsid w:val="00626A3C"/>
    <w:rsid w:val="00626A8C"/>
    <w:rsid w:val="00626A95"/>
    <w:rsid w:val="00626AF4"/>
    <w:rsid w:val="00626B2F"/>
    <w:rsid w:val="00626B5E"/>
    <w:rsid w:val="00626C26"/>
    <w:rsid w:val="00626CC0"/>
    <w:rsid w:val="00626DE3"/>
    <w:rsid w:val="00626DE5"/>
    <w:rsid w:val="00626E04"/>
    <w:rsid w:val="00626E10"/>
    <w:rsid w:val="00626E1D"/>
    <w:rsid w:val="00626ED7"/>
    <w:rsid w:val="00626F25"/>
    <w:rsid w:val="00626F92"/>
    <w:rsid w:val="00627023"/>
    <w:rsid w:val="0062704B"/>
    <w:rsid w:val="0062706C"/>
    <w:rsid w:val="006270B9"/>
    <w:rsid w:val="006271A2"/>
    <w:rsid w:val="0062721B"/>
    <w:rsid w:val="0062723C"/>
    <w:rsid w:val="00627293"/>
    <w:rsid w:val="00627304"/>
    <w:rsid w:val="00627309"/>
    <w:rsid w:val="00627343"/>
    <w:rsid w:val="00627373"/>
    <w:rsid w:val="006273C9"/>
    <w:rsid w:val="006273DF"/>
    <w:rsid w:val="00627422"/>
    <w:rsid w:val="0062742B"/>
    <w:rsid w:val="00627440"/>
    <w:rsid w:val="00627443"/>
    <w:rsid w:val="00627482"/>
    <w:rsid w:val="006274C0"/>
    <w:rsid w:val="006274FF"/>
    <w:rsid w:val="00627501"/>
    <w:rsid w:val="00627516"/>
    <w:rsid w:val="00627565"/>
    <w:rsid w:val="006275B8"/>
    <w:rsid w:val="00627628"/>
    <w:rsid w:val="00627632"/>
    <w:rsid w:val="0062765D"/>
    <w:rsid w:val="0062775A"/>
    <w:rsid w:val="006277A0"/>
    <w:rsid w:val="006277CA"/>
    <w:rsid w:val="0062784A"/>
    <w:rsid w:val="00627897"/>
    <w:rsid w:val="006278B7"/>
    <w:rsid w:val="006278D5"/>
    <w:rsid w:val="0062799E"/>
    <w:rsid w:val="00627A2E"/>
    <w:rsid w:val="00627A34"/>
    <w:rsid w:val="00627A93"/>
    <w:rsid w:val="00627AF0"/>
    <w:rsid w:val="00627C5B"/>
    <w:rsid w:val="00627C68"/>
    <w:rsid w:val="00627C69"/>
    <w:rsid w:val="00627CDD"/>
    <w:rsid w:val="00627D6E"/>
    <w:rsid w:val="00627E32"/>
    <w:rsid w:val="00627E53"/>
    <w:rsid w:val="00627EE6"/>
    <w:rsid w:val="00627EEA"/>
    <w:rsid w:val="00627F04"/>
    <w:rsid w:val="00627F18"/>
    <w:rsid w:val="00627F1B"/>
    <w:rsid w:val="00627F27"/>
    <w:rsid w:val="00627F4B"/>
    <w:rsid w:val="00627F66"/>
    <w:rsid w:val="00627FF7"/>
    <w:rsid w:val="00627FF9"/>
    <w:rsid w:val="00627FFB"/>
    <w:rsid w:val="00630026"/>
    <w:rsid w:val="00630034"/>
    <w:rsid w:val="00630041"/>
    <w:rsid w:val="00630061"/>
    <w:rsid w:val="006300E5"/>
    <w:rsid w:val="00630195"/>
    <w:rsid w:val="006301D0"/>
    <w:rsid w:val="006301E5"/>
    <w:rsid w:val="006301FA"/>
    <w:rsid w:val="0063032B"/>
    <w:rsid w:val="00630401"/>
    <w:rsid w:val="00630439"/>
    <w:rsid w:val="0063043D"/>
    <w:rsid w:val="00630466"/>
    <w:rsid w:val="006304BC"/>
    <w:rsid w:val="006304E7"/>
    <w:rsid w:val="00630503"/>
    <w:rsid w:val="00630579"/>
    <w:rsid w:val="006305D1"/>
    <w:rsid w:val="006305E2"/>
    <w:rsid w:val="0063064A"/>
    <w:rsid w:val="00630654"/>
    <w:rsid w:val="00630666"/>
    <w:rsid w:val="006306AD"/>
    <w:rsid w:val="006306E0"/>
    <w:rsid w:val="00630721"/>
    <w:rsid w:val="00630740"/>
    <w:rsid w:val="00630742"/>
    <w:rsid w:val="0063076B"/>
    <w:rsid w:val="00630775"/>
    <w:rsid w:val="0063078C"/>
    <w:rsid w:val="006307E0"/>
    <w:rsid w:val="0063082A"/>
    <w:rsid w:val="00630860"/>
    <w:rsid w:val="00630867"/>
    <w:rsid w:val="006308DD"/>
    <w:rsid w:val="006308F6"/>
    <w:rsid w:val="00630951"/>
    <w:rsid w:val="006309C3"/>
    <w:rsid w:val="00630A0D"/>
    <w:rsid w:val="00630A11"/>
    <w:rsid w:val="00630C11"/>
    <w:rsid w:val="00630C23"/>
    <w:rsid w:val="00630C68"/>
    <w:rsid w:val="00630C6F"/>
    <w:rsid w:val="00630CD3"/>
    <w:rsid w:val="00630CE6"/>
    <w:rsid w:val="00630D95"/>
    <w:rsid w:val="00630E4A"/>
    <w:rsid w:val="00630EEE"/>
    <w:rsid w:val="00630F62"/>
    <w:rsid w:val="00630FE3"/>
    <w:rsid w:val="00631010"/>
    <w:rsid w:val="006310AD"/>
    <w:rsid w:val="006310B2"/>
    <w:rsid w:val="006310BF"/>
    <w:rsid w:val="006310F4"/>
    <w:rsid w:val="00631146"/>
    <w:rsid w:val="00631180"/>
    <w:rsid w:val="006311D9"/>
    <w:rsid w:val="006312B2"/>
    <w:rsid w:val="006312B6"/>
    <w:rsid w:val="006312EB"/>
    <w:rsid w:val="00631304"/>
    <w:rsid w:val="00631336"/>
    <w:rsid w:val="006313B0"/>
    <w:rsid w:val="006313FA"/>
    <w:rsid w:val="006314A1"/>
    <w:rsid w:val="00631506"/>
    <w:rsid w:val="00631534"/>
    <w:rsid w:val="006315CE"/>
    <w:rsid w:val="00631640"/>
    <w:rsid w:val="006316C8"/>
    <w:rsid w:val="006316D8"/>
    <w:rsid w:val="006316DA"/>
    <w:rsid w:val="00631719"/>
    <w:rsid w:val="00631756"/>
    <w:rsid w:val="0063177A"/>
    <w:rsid w:val="0063179C"/>
    <w:rsid w:val="006317A3"/>
    <w:rsid w:val="006317DB"/>
    <w:rsid w:val="006317E5"/>
    <w:rsid w:val="00631834"/>
    <w:rsid w:val="0063185B"/>
    <w:rsid w:val="006318CA"/>
    <w:rsid w:val="0063190A"/>
    <w:rsid w:val="0063190D"/>
    <w:rsid w:val="006319B8"/>
    <w:rsid w:val="006319EA"/>
    <w:rsid w:val="00631A17"/>
    <w:rsid w:val="00631A67"/>
    <w:rsid w:val="00631A71"/>
    <w:rsid w:val="00631B5C"/>
    <w:rsid w:val="00631B5E"/>
    <w:rsid w:val="00631B74"/>
    <w:rsid w:val="00631B92"/>
    <w:rsid w:val="00631BBC"/>
    <w:rsid w:val="00631C43"/>
    <w:rsid w:val="00631C80"/>
    <w:rsid w:val="00631CAD"/>
    <w:rsid w:val="00631CB3"/>
    <w:rsid w:val="00631CCB"/>
    <w:rsid w:val="00631D16"/>
    <w:rsid w:val="00631D53"/>
    <w:rsid w:val="00631D6B"/>
    <w:rsid w:val="00631D97"/>
    <w:rsid w:val="00631DF8"/>
    <w:rsid w:val="00631E48"/>
    <w:rsid w:val="00631EB2"/>
    <w:rsid w:val="00631ED0"/>
    <w:rsid w:val="00631F32"/>
    <w:rsid w:val="00631FA2"/>
    <w:rsid w:val="00631FC9"/>
    <w:rsid w:val="0063207F"/>
    <w:rsid w:val="006320A7"/>
    <w:rsid w:val="00632136"/>
    <w:rsid w:val="00632141"/>
    <w:rsid w:val="0063216D"/>
    <w:rsid w:val="0063216E"/>
    <w:rsid w:val="0063219A"/>
    <w:rsid w:val="006321D8"/>
    <w:rsid w:val="006321E3"/>
    <w:rsid w:val="00632285"/>
    <w:rsid w:val="006322C3"/>
    <w:rsid w:val="006322C8"/>
    <w:rsid w:val="00632310"/>
    <w:rsid w:val="0063231E"/>
    <w:rsid w:val="00632336"/>
    <w:rsid w:val="00632367"/>
    <w:rsid w:val="00632398"/>
    <w:rsid w:val="006323A6"/>
    <w:rsid w:val="006324D5"/>
    <w:rsid w:val="006324EC"/>
    <w:rsid w:val="0063256C"/>
    <w:rsid w:val="006325B3"/>
    <w:rsid w:val="0063269B"/>
    <w:rsid w:val="006326C9"/>
    <w:rsid w:val="006326CE"/>
    <w:rsid w:val="006326E3"/>
    <w:rsid w:val="00632704"/>
    <w:rsid w:val="0063275E"/>
    <w:rsid w:val="00632852"/>
    <w:rsid w:val="00632878"/>
    <w:rsid w:val="006328C8"/>
    <w:rsid w:val="006328DC"/>
    <w:rsid w:val="00632938"/>
    <w:rsid w:val="006329B1"/>
    <w:rsid w:val="006329E7"/>
    <w:rsid w:val="00632A7E"/>
    <w:rsid w:val="00632AE5"/>
    <w:rsid w:val="00632B1D"/>
    <w:rsid w:val="00632B8F"/>
    <w:rsid w:val="00632BE1"/>
    <w:rsid w:val="00632BED"/>
    <w:rsid w:val="00632C51"/>
    <w:rsid w:val="00632CAF"/>
    <w:rsid w:val="00632CF6"/>
    <w:rsid w:val="00632D75"/>
    <w:rsid w:val="00632E2D"/>
    <w:rsid w:val="00632E4F"/>
    <w:rsid w:val="00632E68"/>
    <w:rsid w:val="00632E69"/>
    <w:rsid w:val="00632F15"/>
    <w:rsid w:val="00632F41"/>
    <w:rsid w:val="00632F5E"/>
    <w:rsid w:val="00632F68"/>
    <w:rsid w:val="00632F6F"/>
    <w:rsid w:val="00632FFC"/>
    <w:rsid w:val="00632FFD"/>
    <w:rsid w:val="0063306A"/>
    <w:rsid w:val="00633103"/>
    <w:rsid w:val="00633110"/>
    <w:rsid w:val="0063317A"/>
    <w:rsid w:val="0063318D"/>
    <w:rsid w:val="006331A3"/>
    <w:rsid w:val="006331EE"/>
    <w:rsid w:val="00633230"/>
    <w:rsid w:val="006332AB"/>
    <w:rsid w:val="0063345E"/>
    <w:rsid w:val="00633468"/>
    <w:rsid w:val="0063348C"/>
    <w:rsid w:val="006334EF"/>
    <w:rsid w:val="00633516"/>
    <w:rsid w:val="00633533"/>
    <w:rsid w:val="0063354A"/>
    <w:rsid w:val="00633589"/>
    <w:rsid w:val="006335AC"/>
    <w:rsid w:val="006335C7"/>
    <w:rsid w:val="00633620"/>
    <w:rsid w:val="006336CB"/>
    <w:rsid w:val="006336E8"/>
    <w:rsid w:val="00633774"/>
    <w:rsid w:val="00633776"/>
    <w:rsid w:val="0063381B"/>
    <w:rsid w:val="006338B8"/>
    <w:rsid w:val="0063390D"/>
    <w:rsid w:val="00633959"/>
    <w:rsid w:val="00633964"/>
    <w:rsid w:val="0063396C"/>
    <w:rsid w:val="00633977"/>
    <w:rsid w:val="006339A4"/>
    <w:rsid w:val="00633A36"/>
    <w:rsid w:val="00633A47"/>
    <w:rsid w:val="00633A4B"/>
    <w:rsid w:val="00633B19"/>
    <w:rsid w:val="00633B46"/>
    <w:rsid w:val="00633B7D"/>
    <w:rsid w:val="00633B92"/>
    <w:rsid w:val="00633BFC"/>
    <w:rsid w:val="00633DD9"/>
    <w:rsid w:val="00633DE3"/>
    <w:rsid w:val="00633E05"/>
    <w:rsid w:val="00633ED8"/>
    <w:rsid w:val="00633F22"/>
    <w:rsid w:val="00633F4B"/>
    <w:rsid w:val="00633FB7"/>
    <w:rsid w:val="00633FDF"/>
    <w:rsid w:val="00633FFD"/>
    <w:rsid w:val="00634010"/>
    <w:rsid w:val="0063403E"/>
    <w:rsid w:val="006340EE"/>
    <w:rsid w:val="006341F7"/>
    <w:rsid w:val="00634279"/>
    <w:rsid w:val="006342AA"/>
    <w:rsid w:val="00634300"/>
    <w:rsid w:val="006343BF"/>
    <w:rsid w:val="006344A5"/>
    <w:rsid w:val="006344D4"/>
    <w:rsid w:val="00634510"/>
    <w:rsid w:val="00634652"/>
    <w:rsid w:val="00634686"/>
    <w:rsid w:val="00634690"/>
    <w:rsid w:val="006346A0"/>
    <w:rsid w:val="006346A2"/>
    <w:rsid w:val="006346AA"/>
    <w:rsid w:val="006346EE"/>
    <w:rsid w:val="0063472B"/>
    <w:rsid w:val="006347AF"/>
    <w:rsid w:val="006347FA"/>
    <w:rsid w:val="00634957"/>
    <w:rsid w:val="00634962"/>
    <w:rsid w:val="00634973"/>
    <w:rsid w:val="006349B8"/>
    <w:rsid w:val="00634A7A"/>
    <w:rsid w:val="00634B7F"/>
    <w:rsid w:val="00634BAB"/>
    <w:rsid w:val="00634BD2"/>
    <w:rsid w:val="00634BD7"/>
    <w:rsid w:val="00634BD8"/>
    <w:rsid w:val="00634CBE"/>
    <w:rsid w:val="00634D52"/>
    <w:rsid w:val="00634D70"/>
    <w:rsid w:val="00634E21"/>
    <w:rsid w:val="00634E46"/>
    <w:rsid w:val="00634EBD"/>
    <w:rsid w:val="00634F17"/>
    <w:rsid w:val="00634F2B"/>
    <w:rsid w:val="00634F4B"/>
    <w:rsid w:val="00634F75"/>
    <w:rsid w:val="00634F7E"/>
    <w:rsid w:val="00634F84"/>
    <w:rsid w:val="00634FC2"/>
    <w:rsid w:val="00635075"/>
    <w:rsid w:val="00635087"/>
    <w:rsid w:val="0063513B"/>
    <w:rsid w:val="0063514F"/>
    <w:rsid w:val="00635211"/>
    <w:rsid w:val="0063528B"/>
    <w:rsid w:val="006352D1"/>
    <w:rsid w:val="00635337"/>
    <w:rsid w:val="006353DB"/>
    <w:rsid w:val="006353E2"/>
    <w:rsid w:val="00635462"/>
    <w:rsid w:val="00635463"/>
    <w:rsid w:val="006355B2"/>
    <w:rsid w:val="006356CF"/>
    <w:rsid w:val="00635709"/>
    <w:rsid w:val="00635725"/>
    <w:rsid w:val="00635729"/>
    <w:rsid w:val="0063587E"/>
    <w:rsid w:val="006358C2"/>
    <w:rsid w:val="00635946"/>
    <w:rsid w:val="00635AB3"/>
    <w:rsid w:val="00635AD5"/>
    <w:rsid w:val="00635BA0"/>
    <w:rsid w:val="00635BE3"/>
    <w:rsid w:val="00635C23"/>
    <w:rsid w:val="00635C4A"/>
    <w:rsid w:val="00635C9B"/>
    <w:rsid w:val="00635D10"/>
    <w:rsid w:val="00635D4B"/>
    <w:rsid w:val="00635D7E"/>
    <w:rsid w:val="00635D8C"/>
    <w:rsid w:val="00635E02"/>
    <w:rsid w:val="00635E1B"/>
    <w:rsid w:val="00635E39"/>
    <w:rsid w:val="00635E8C"/>
    <w:rsid w:val="00635E9D"/>
    <w:rsid w:val="00635EA2"/>
    <w:rsid w:val="00635EAB"/>
    <w:rsid w:val="00635ECF"/>
    <w:rsid w:val="00635F3E"/>
    <w:rsid w:val="00635F54"/>
    <w:rsid w:val="00635F98"/>
    <w:rsid w:val="00636005"/>
    <w:rsid w:val="0063600C"/>
    <w:rsid w:val="00636013"/>
    <w:rsid w:val="006360D4"/>
    <w:rsid w:val="006360F8"/>
    <w:rsid w:val="00636138"/>
    <w:rsid w:val="0063614C"/>
    <w:rsid w:val="0063615C"/>
    <w:rsid w:val="0063622A"/>
    <w:rsid w:val="00636281"/>
    <w:rsid w:val="00636308"/>
    <w:rsid w:val="0063634B"/>
    <w:rsid w:val="00636363"/>
    <w:rsid w:val="00636375"/>
    <w:rsid w:val="00636548"/>
    <w:rsid w:val="006365A8"/>
    <w:rsid w:val="006365B5"/>
    <w:rsid w:val="006365C0"/>
    <w:rsid w:val="006365DD"/>
    <w:rsid w:val="00636631"/>
    <w:rsid w:val="00636644"/>
    <w:rsid w:val="00636665"/>
    <w:rsid w:val="006366CE"/>
    <w:rsid w:val="00636701"/>
    <w:rsid w:val="00636725"/>
    <w:rsid w:val="00636788"/>
    <w:rsid w:val="006367D1"/>
    <w:rsid w:val="00636800"/>
    <w:rsid w:val="0063680E"/>
    <w:rsid w:val="0063684D"/>
    <w:rsid w:val="00636868"/>
    <w:rsid w:val="0063691D"/>
    <w:rsid w:val="0063692D"/>
    <w:rsid w:val="00636A06"/>
    <w:rsid w:val="00636A2E"/>
    <w:rsid w:val="00636A7D"/>
    <w:rsid w:val="00636B19"/>
    <w:rsid w:val="00636B22"/>
    <w:rsid w:val="00636B35"/>
    <w:rsid w:val="00636B43"/>
    <w:rsid w:val="00636B6C"/>
    <w:rsid w:val="00636BEB"/>
    <w:rsid w:val="00636BF8"/>
    <w:rsid w:val="00636C74"/>
    <w:rsid w:val="00636D37"/>
    <w:rsid w:val="00636D44"/>
    <w:rsid w:val="00636D4C"/>
    <w:rsid w:val="00636D82"/>
    <w:rsid w:val="00636DF7"/>
    <w:rsid w:val="00636E22"/>
    <w:rsid w:val="00636F0B"/>
    <w:rsid w:val="00636F5C"/>
    <w:rsid w:val="00636F73"/>
    <w:rsid w:val="00636FB0"/>
    <w:rsid w:val="00637042"/>
    <w:rsid w:val="006370C5"/>
    <w:rsid w:val="00637223"/>
    <w:rsid w:val="00637229"/>
    <w:rsid w:val="00637259"/>
    <w:rsid w:val="006372B8"/>
    <w:rsid w:val="006372BC"/>
    <w:rsid w:val="00637393"/>
    <w:rsid w:val="006373AA"/>
    <w:rsid w:val="006373DA"/>
    <w:rsid w:val="0063740D"/>
    <w:rsid w:val="0063748B"/>
    <w:rsid w:val="006374C0"/>
    <w:rsid w:val="0063752E"/>
    <w:rsid w:val="00637534"/>
    <w:rsid w:val="0063761E"/>
    <w:rsid w:val="00637659"/>
    <w:rsid w:val="0063765E"/>
    <w:rsid w:val="006376C3"/>
    <w:rsid w:val="006376CE"/>
    <w:rsid w:val="006376ED"/>
    <w:rsid w:val="00637721"/>
    <w:rsid w:val="0063776E"/>
    <w:rsid w:val="0063778F"/>
    <w:rsid w:val="006377BD"/>
    <w:rsid w:val="00637803"/>
    <w:rsid w:val="00637809"/>
    <w:rsid w:val="00637858"/>
    <w:rsid w:val="0063785E"/>
    <w:rsid w:val="00637941"/>
    <w:rsid w:val="0063796C"/>
    <w:rsid w:val="0063797F"/>
    <w:rsid w:val="006379A2"/>
    <w:rsid w:val="006379C5"/>
    <w:rsid w:val="00637A20"/>
    <w:rsid w:val="00637A24"/>
    <w:rsid w:val="00637A68"/>
    <w:rsid w:val="00637AC5"/>
    <w:rsid w:val="00637AE8"/>
    <w:rsid w:val="00637B87"/>
    <w:rsid w:val="00637BB4"/>
    <w:rsid w:val="00637BD8"/>
    <w:rsid w:val="00637C8D"/>
    <w:rsid w:val="00637CA7"/>
    <w:rsid w:val="00637D03"/>
    <w:rsid w:val="00637D13"/>
    <w:rsid w:val="00637D60"/>
    <w:rsid w:val="00637E60"/>
    <w:rsid w:val="00637E68"/>
    <w:rsid w:val="00637E78"/>
    <w:rsid w:val="00637E80"/>
    <w:rsid w:val="00637E92"/>
    <w:rsid w:val="00637F69"/>
    <w:rsid w:val="00637FC1"/>
    <w:rsid w:val="0064005C"/>
    <w:rsid w:val="00640078"/>
    <w:rsid w:val="006400AA"/>
    <w:rsid w:val="00640114"/>
    <w:rsid w:val="00640197"/>
    <w:rsid w:val="006401D7"/>
    <w:rsid w:val="0064023B"/>
    <w:rsid w:val="00640241"/>
    <w:rsid w:val="0064025F"/>
    <w:rsid w:val="006402C8"/>
    <w:rsid w:val="00640328"/>
    <w:rsid w:val="00640352"/>
    <w:rsid w:val="00640355"/>
    <w:rsid w:val="006403EE"/>
    <w:rsid w:val="0064041C"/>
    <w:rsid w:val="0064044A"/>
    <w:rsid w:val="006404FD"/>
    <w:rsid w:val="0064053C"/>
    <w:rsid w:val="0064053F"/>
    <w:rsid w:val="00640575"/>
    <w:rsid w:val="006405A0"/>
    <w:rsid w:val="006405E4"/>
    <w:rsid w:val="006405F6"/>
    <w:rsid w:val="00640610"/>
    <w:rsid w:val="0064067F"/>
    <w:rsid w:val="006406A7"/>
    <w:rsid w:val="006407BA"/>
    <w:rsid w:val="006407CC"/>
    <w:rsid w:val="00640833"/>
    <w:rsid w:val="0064087F"/>
    <w:rsid w:val="006408D8"/>
    <w:rsid w:val="006408DA"/>
    <w:rsid w:val="0064092E"/>
    <w:rsid w:val="006409AB"/>
    <w:rsid w:val="006409CB"/>
    <w:rsid w:val="006409D1"/>
    <w:rsid w:val="00640A0A"/>
    <w:rsid w:val="00640A26"/>
    <w:rsid w:val="00640A9A"/>
    <w:rsid w:val="00640ABC"/>
    <w:rsid w:val="00640AD8"/>
    <w:rsid w:val="00640AF2"/>
    <w:rsid w:val="00640B94"/>
    <w:rsid w:val="00640BF1"/>
    <w:rsid w:val="00640BF7"/>
    <w:rsid w:val="00640C26"/>
    <w:rsid w:val="00640C45"/>
    <w:rsid w:val="00640C78"/>
    <w:rsid w:val="00640C86"/>
    <w:rsid w:val="00640CAC"/>
    <w:rsid w:val="00640D65"/>
    <w:rsid w:val="00640E06"/>
    <w:rsid w:val="00640E1C"/>
    <w:rsid w:val="00640EC7"/>
    <w:rsid w:val="00640EE6"/>
    <w:rsid w:val="00640EF3"/>
    <w:rsid w:val="00640F50"/>
    <w:rsid w:val="00640F58"/>
    <w:rsid w:val="00640F7A"/>
    <w:rsid w:val="00640F9E"/>
    <w:rsid w:val="00640FCF"/>
    <w:rsid w:val="00641083"/>
    <w:rsid w:val="006410B3"/>
    <w:rsid w:val="006410E5"/>
    <w:rsid w:val="0064110C"/>
    <w:rsid w:val="006411A7"/>
    <w:rsid w:val="00641213"/>
    <w:rsid w:val="0064127D"/>
    <w:rsid w:val="00641289"/>
    <w:rsid w:val="0064128C"/>
    <w:rsid w:val="00641293"/>
    <w:rsid w:val="006412BF"/>
    <w:rsid w:val="006412E5"/>
    <w:rsid w:val="0064131A"/>
    <w:rsid w:val="006413C6"/>
    <w:rsid w:val="006413DD"/>
    <w:rsid w:val="006414E7"/>
    <w:rsid w:val="006414F5"/>
    <w:rsid w:val="00641551"/>
    <w:rsid w:val="006415D6"/>
    <w:rsid w:val="00641674"/>
    <w:rsid w:val="0064169D"/>
    <w:rsid w:val="006416EA"/>
    <w:rsid w:val="006416F0"/>
    <w:rsid w:val="0064170B"/>
    <w:rsid w:val="00641740"/>
    <w:rsid w:val="006417CB"/>
    <w:rsid w:val="006417E9"/>
    <w:rsid w:val="00641827"/>
    <w:rsid w:val="00641835"/>
    <w:rsid w:val="00641901"/>
    <w:rsid w:val="0064193C"/>
    <w:rsid w:val="006419C8"/>
    <w:rsid w:val="006419F7"/>
    <w:rsid w:val="00641A30"/>
    <w:rsid w:val="00641A33"/>
    <w:rsid w:val="00641A93"/>
    <w:rsid w:val="00641A98"/>
    <w:rsid w:val="00641ABF"/>
    <w:rsid w:val="00641AD0"/>
    <w:rsid w:val="00641BA8"/>
    <w:rsid w:val="00641CCB"/>
    <w:rsid w:val="00641D54"/>
    <w:rsid w:val="00641D67"/>
    <w:rsid w:val="00641D81"/>
    <w:rsid w:val="00641D9C"/>
    <w:rsid w:val="00641DC6"/>
    <w:rsid w:val="00641DD5"/>
    <w:rsid w:val="00641DF3"/>
    <w:rsid w:val="00641E76"/>
    <w:rsid w:val="00641E7C"/>
    <w:rsid w:val="00641E83"/>
    <w:rsid w:val="00641EAD"/>
    <w:rsid w:val="00641F1C"/>
    <w:rsid w:val="00641F31"/>
    <w:rsid w:val="00641FCC"/>
    <w:rsid w:val="00641FFD"/>
    <w:rsid w:val="00642025"/>
    <w:rsid w:val="00642047"/>
    <w:rsid w:val="00642081"/>
    <w:rsid w:val="006421EE"/>
    <w:rsid w:val="006421EF"/>
    <w:rsid w:val="00642219"/>
    <w:rsid w:val="00642240"/>
    <w:rsid w:val="00642288"/>
    <w:rsid w:val="006422A7"/>
    <w:rsid w:val="006422E3"/>
    <w:rsid w:val="00642362"/>
    <w:rsid w:val="00642370"/>
    <w:rsid w:val="006423C7"/>
    <w:rsid w:val="0064243F"/>
    <w:rsid w:val="00642447"/>
    <w:rsid w:val="0064244A"/>
    <w:rsid w:val="00642451"/>
    <w:rsid w:val="00642462"/>
    <w:rsid w:val="0064248F"/>
    <w:rsid w:val="00642491"/>
    <w:rsid w:val="006424C1"/>
    <w:rsid w:val="006424C5"/>
    <w:rsid w:val="006424D1"/>
    <w:rsid w:val="00642555"/>
    <w:rsid w:val="0064259D"/>
    <w:rsid w:val="006426D1"/>
    <w:rsid w:val="006427D5"/>
    <w:rsid w:val="0064291A"/>
    <w:rsid w:val="0064296B"/>
    <w:rsid w:val="00642A6F"/>
    <w:rsid w:val="00642A74"/>
    <w:rsid w:val="00642B93"/>
    <w:rsid w:val="00642BD0"/>
    <w:rsid w:val="00642C1C"/>
    <w:rsid w:val="00642C72"/>
    <w:rsid w:val="00642C75"/>
    <w:rsid w:val="00642CB0"/>
    <w:rsid w:val="00642CF9"/>
    <w:rsid w:val="00642D83"/>
    <w:rsid w:val="00642DDC"/>
    <w:rsid w:val="00642DF9"/>
    <w:rsid w:val="00642E9A"/>
    <w:rsid w:val="00642EB1"/>
    <w:rsid w:val="00642F50"/>
    <w:rsid w:val="00642F5F"/>
    <w:rsid w:val="00642F80"/>
    <w:rsid w:val="00642F86"/>
    <w:rsid w:val="00642FAE"/>
    <w:rsid w:val="00642FB9"/>
    <w:rsid w:val="00642FF6"/>
    <w:rsid w:val="00642FFB"/>
    <w:rsid w:val="00643079"/>
    <w:rsid w:val="00643081"/>
    <w:rsid w:val="00643088"/>
    <w:rsid w:val="006430F3"/>
    <w:rsid w:val="006430FF"/>
    <w:rsid w:val="00643123"/>
    <w:rsid w:val="0064315B"/>
    <w:rsid w:val="00643163"/>
    <w:rsid w:val="0064319A"/>
    <w:rsid w:val="00643250"/>
    <w:rsid w:val="0064327E"/>
    <w:rsid w:val="00643312"/>
    <w:rsid w:val="0064339C"/>
    <w:rsid w:val="006433C6"/>
    <w:rsid w:val="0064340D"/>
    <w:rsid w:val="00643470"/>
    <w:rsid w:val="006434B7"/>
    <w:rsid w:val="0064351D"/>
    <w:rsid w:val="00643611"/>
    <w:rsid w:val="0064362A"/>
    <w:rsid w:val="00643675"/>
    <w:rsid w:val="00643683"/>
    <w:rsid w:val="0064368F"/>
    <w:rsid w:val="00643695"/>
    <w:rsid w:val="0064370A"/>
    <w:rsid w:val="0064373A"/>
    <w:rsid w:val="00643820"/>
    <w:rsid w:val="0064382A"/>
    <w:rsid w:val="0064396C"/>
    <w:rsid w:val="006439CA"/>
    <w:rsid w:val="00643A0D"/>
    <w:rsid w:val="00643A23"/>
    <w:rsid w:val="00643A4B"/>
    <w:rsid w:val="00643A67"/>
    <w:rsid w:val="00643AD6"/>
    <w:rsid w:val="00643B0B"/>
    <w:rsid w:val="00643BB2"/>
    <w:rsid w:val="00643C59"/>
    <w:rsid w:val="00643C75"/>
    <w:rsid w:val="00643C85"/>
    <w:rsid w:val="00643C9E"/>
    <w:rsid w:val="00643CAD"/>
    <w:rsid w:val="00643CC6"/>
    <w:rsid w:val="00643CFB"/>
    <w:rsid w:val="00643D0B"/>
    <w:rsid w:val="00643D0C"/>
    <w:rsid w:val="00643D7F"/>
    <w:rsid w:val="00643DB4"/>
    <w:rsid w:val="00643DBC"/>
    <w:rsid w:val="00643DCA"/>
    <w:rsid w:val="00643DF3"/>
    <w:rsid w:val="00643E01"/>
    <w:rsid w:val="00643E8D"/>
    <w:rsid w:val="00643EF7"/>
    <w:rsid w:val="00643F08"/>
    <w:rsid w:val="00643F31"/>
    <w:rsid w:val="00643F41"/>
    <w:rsid w:val="00643F4F"/>
    <w:rsid w:val="00643FB1"/>
    <w:rsid w:val="00643FEA"/>
    <w:rsid w:val="00644053"/>
    <w:rsid w:val="006440C8"/>
    <w:rsid w:val="00644139"/>
    <w:rsid w:val="00644140"/>
    <w:rsid w:val="00644143"/>
    <w:rsid w:val="00644149"/>
    <w:rsid w:val="0064417F"/>
    <w:rsid w:val="006441B6"/>
    <w:rsid w:val="0064421B"/>
    <w:rsid w:val="00644244"/>
    <w:rsid w:val="00644254"/>
    <w:rsid w:val="006443BF"/>
    <w:rsid w:val="0064444E"/>
    <w:rsid w:val="00644495"/>
    <w:rsid w:val="006445CF"/>
    <w:rsid w:val="006445E6"/>
    <w:rsid w:val="006445E8"/>
    <w:rsid w:val="0064461F"/>
    <w:rsid w:val="00644728"/>
    <w:rsid w:val="006447A4"/>
    <w:rsid w:val="006447BD"/>
    <w:rsid w:val="006447FA"/>
    <w:rsid w:val="0064487C"/>
    <w:rsid w:val="0064489F"/>
    <w:rsid w:val="0064490C"/>
    <w:rsid w:val="00644917"/>
    <w:rsid w:val="0064495D"/>
    <w:rsid w:val="0064497E"/>
    <w:rsid w:val="006449A8"/>
    <w:rsid w:val="006449D3"/>
    <w:rsid w:val="00644A40"/>
    <w:rsid w:val="00644A94"/>
    <w:rsid w:val="00644AC8"/>
    <w:rsid w:val="00644ACE"/>
    <w:rsid w:val="00644B34"/>
    <w:rsid w:val="00644B75"/>
    <w:rsid w:val="00644C01"/>
    <w:rsid w:val="00644C28"/>
    <w:rsid w:val="00644C55"/>
    <w:rsid w:val="00644CD1"/>
    <w:rsid w:val="00644D3F"/>
    <w:rsid w:val="00644D4F"/>
    <w:rsid w:val="00644DB9"/>
    <w:rsid w:val="00644E82"/>
    <w:rsid w:val="00644E90"/>
    <w:rsid w:val="00644F0A"/>
    <w:rsid w:val="00644F46"/>
    <w:rsid w:val="00644F56"/>
    <w:rsid w:val="00644F65"/>
    <w:rsid w:val="00644F82"/>
    <w:rsid w:val="00644F97"/>
    <w:rsid w:val="00644FF3"/>
    <w:rsid w:val="006451D5"/>
    <w:rsid w:val="006451D6"/>
    <w:rsid w:val="0064523D"/>
    <w:rsid w:val="00645388"/>
    <w:rsid w:val="00645392"/>
    <w:rsid w:val="00645394"/>
    <w:rsid w:val="006453B5"/>
    <w:rsid w:val="00645456"/>
    <w:rsid w:val="00645597"/>
    <w:rsid w:val="006455D4"/>
    <w:rsid w:val="00645604"/>
    <w:rsid w:val="00645661"/>
    <w:rsid w:val="00645733"/>
    <w:rsid w:val="00645771"/>
    <w:rsid w:val="00645822"/>
    <w:rsid w:val="00645837"/>
    <w:rsid w:val="00645862"/>
    <w:rsid w:val="00645868"/>
    <w:rsid w:val="006458AF"/>
    <w:rsid w:val="006458CF"/>
    <w:rsid w:val="00645949"/>
    <w:rsid w:val="00645966"/>
    <w:rsid w:val="0064599E"/>
    <w:rsid w:val="00645A26"/>
    <w:rsid w:val="00645B54"/>
    <w:rsid w:val="00645B6F"/>
    <w:rsid w:val="00645BD8"/>
    <w:rsid w:val="00645C13"/>
    <w:rsid w:val="00645C32"/>
    <w:rsid w:val="00645C36"/>
    <w:rsid w:val="00645C69"/>
    <w:rsid w:val="00645C9C"/>
    <w:rsid w:val="00645CB4"/>
    <w:rsid w:val="00645CC8"/>
    <w:rsid w:val="00645CE1"/>
    <w:rsid w:val="00645D1D"/>
    <w:rsid w:val="00645D8E"/>
    <w:rsid w:val="00645DA8"/>
    <w:rsid w:val="00645E09"/>
    <w:rsid w:val="00645E26"/>
    <w:rsid w:val="00645E78"/>
    <w:rsid w:val="00645EB0"/>
    <w:rsid w:val="00645EC2"/>
    <w:rsid w:val="00645F01"/>
    <w:rsid w:val="00645F0D"/>
    <w:rsid w:val="00645F1F"/>
    <w:rsid w:val="00645F83"/>
    <w:rsid w:val="00645FB5"/>
    <w:rsid w:val="00646086"/>
    <w:rsid w:val="0064608E"/>
    <w:rsid w:val="006460A1"/>
    <w:rsid w:val="00646103"/>
    <w:rsid w:val="00646107"/>
    <w:rsid w:val="006461FD"/>
    <w:rsid w:val="00646215"/>
    <w:rsid w:val="00646255"/>
    <w:rsid w:val="00646295"/>
    <w:rsid w:val="006462A2"/>
    <w:rsid w:val="006462AD"/>
    <w:rsid w:val="006462C0"/>
    <w:rsid w:val="00646306"/>
    <w:rsid w:val="00646307"/>
    <w:rsid w:val="0064630B"/>
    <w:rsid w:val="00646388"/>
    <w:rsid w:val="006463A8"/>
    <w:rsid w:val="006463B6"/>
    <w:rsid w:val="006463FE"/>
    <w:rsid w:val="0064647E"/>
    <w:rsid w:val="006464E5"/>
    <w:rsid w:val="0064650B"/>
    <w:rsid w:val="00646564"/>
    <w:rsid w:val="00646598"/>
    <w:rsid w:val="0064659D"/>
    <w:rsid w:val="0064662C"/>
    <w:rsid w:val="006466B9"/>
    <w:rsid w:val="006466D1"/>
    <w:rsid w:val="00646729"/>
    <w:rsid w:val="0064672B"/>
    <w:rsid w:val="0064679D"/>
    <w:rsid w:val="006467FA"/>
    <w:rsid w:val="00646837"/>
    <w:rsid w:val="0064689A"/>
    <w:rsid w:val="00646900"/>
    <w:rsid w:val="0064692D"/>
    <w:rsid w:val="0064696C"/>
    <w:rsid w:val="00646A03"/>
    <w:rsid w:val="00646A13"/>
    <w:rsid w:val="00646A28"/>
    <w:rsid w:val="00646ACA"/>
    <w:rsid w:val="00646B05"/>
    <w:rsid w:val="00646BBA"/>
    <w:rsid w:val="00646BD0"/>
    <w:rsid w:val="00646BF4"/>
    <w:rsid w:val="00646C4A"/>
    <w:rsid w:val="00646C6F"/>
    <w:rsid w:val="00646CDB"/>
    <w:rsid w:val="00646CFE"/>
    <w:rsid w:val="00646D98"/>
    <w:rsid w:val="00646DD2"/>
    <w:rsid w:val="00646F05"/>
    <w:rsid w:val="00646F48"/>
    <w:rsid w:val="00646F72"/>
    <w:rsid w:val="00646F80"/>
    <w:rsid w:val="0064703F"/>
    <w:rsid w:val="0064704F"/>
    <w:rsid w:val="0064706B"/>
    <w:rsid w:val="00647080"/>
    <w:rsid w:val="00647105"/>
    <w:rsid w:val="00647246"/>
    <w:rsid w:val="00647251"/>
    <w:rsid w:val="006472EC"/>
    <w:rsid w:val="00647319"/>
    <w:rsid w:val="00647341"/>
    <w:rsid w:val="006473AC"/>
    <w:rsid w:val="006473F6"/>
    <w:rsid w:val="0064742D"/>
    <w:rsid w:val="00647461"/>
    <w:rsid w:val="006474BE"/>
    <w:rsid w:val="0064753C"/>
    <w:rsid w:val="006475A5"/>
    <w:rsid w:val="0064762B"/>
    <w:rsid w:val="00647639"/>
    <w:rsid w:val="0064763B"/>
    <w:rsid w:val="00647646"/>
    <w:rsid w:val="00647666"/>
    <w:rsid w:val="00647711"/>
    <w:rsid w:val="00647735"/>
    <w:rsid w:val="0064774E"/>
    <w:rsid w:val="00647884"/>
    <w:rsid w:val="00647888"/>
    <w:rsid w:val="006478D6"/>
    <w:rsid w:val="006479A1"/>
    <w:rsid w:val="006479B2"/>
    <w:rsid w:val="00647A93"/>
    <w:rsid w:val="00647B08"/>
    <w:rsid w:val="00647B15"/>
    <w:rsid w:val="00647B69"/>
    <w:rsid w:val="00647B70"/>
    <w:rsid w:val="00647B84"/>
    <w:rsid w:val="00647B88"/>
    <w:rsid w:val="00647BFD"/>
    <w:rsid w:val="00647C15"/>
    <w:rsid w:val="00647C2D"/>
    <w:rsid w:val="00647C43"/>
    <w:rsid w:val="00647C50"/>
    <w:rsid w:val="00647C7C"/>
    <w:rsid w:val="00647D88"/>
    <w:rsid w:val="00647DE9"/>
    <w:rsid w:val="00647DF9"/>
    <w:rsid w:val="00647E26"/>
    <w:rsid w:val="00647E74"/>
    <w:rsid w:val="00647ECC"/>
    <w:rsid w:val="00647F16"/>
    <w:rsid w:val="00647F82"/>
    <w:rsid w:val="00647FCF"/>
    <w:rsid w:val="00647FE8"/>
    <w:rsid w:val="00647FEF"/>
    <w:rsid w:val="00650001"/>
    <w:rsid w:val="00650005"/>
    <w:rsid w:val="006500D6"/>
    <w:rsid w:val="0065012C"/>
    <w:rsid w:val="0065013E"/>
    <w:rsid w:val="00650172"/>
    <w:rsid w:val="0065026B"/>
    <w:rsid w:val="006502B2"/>
    <w:rsid w:val="0065034E"/>
    <w:rsid w:val="00650354"/>
    <w:rsid w:val="0065037D"/>
    <w:rsid w:val="006503BA"/>
    <w:rsid w:val="006503CC"/>
    <w:rsid w:val="006504A0"/>
    <w:rsid w:val="006504AA"/>
    <w:rsid w:val="00650523"/>
    <w:rsid w:val="0065069B"/>
    <w:rsid w:val="00650707"/>
    <w:rsid w:val="0065077B"/>
    <w:rsid w:val="00650784"/>
    <w:rsid w:val="006507A9"/>
    <w:rsid w:val="006507C5"/>
    <w:rsid w:val="006507D4"/>
    <w:rsid w:val="00650848"/>
    <w:rsid w:val="00650959"/>
    <w:rsid w:val="0065095B"/>
    <w:rsid w:val="0065095F"/>
    <w:rsid w:val="00650AFE"/>
    <w:rsid w:val="00650B7B"/>
    <w:rsid w:val="00650B8A"/>
    <w:rsid w:val="00650BB2"/>
    <w:rsid w:val="00650BE0"/>
    <w:rsid w:val="00650BF3"/>
    <w:rsid w:val="00650C2A"/>
    <w:rsid w:val="00650C30"/>
    <w:rsid w:val="00650C3E"/>
    <w:rsid w:val="00650D06"/>
    <w:rsid w:val="00650D3C"/>
    <w:rsid w:val="00650D62"/>
    <w:rsid w:val="00650D67"/>
    <w:rsid w:val="00650D98"/>
    <w:rsid w:val="00650DC3"/>
    <w:rsid w:val="00650DDA"/>
    <w:rsid w:val="00650E09"/>
    <w:rsid w:val="00650F26"/>
    <w:rsid w:val="00650FEB"/>
    <w:rsid w:val="00651014"/>
    <w:rsid w:val="00651058"/>
    <w:rsid w:val="0065106E"/>
    <w:rsid w:val="00651076"/>
    <w:rsid w:val="0065109D"/>
    <w:rsid w:val="006510BA"/>
    <w:rsid w:val="006510BD"/>
    <w:rsid w:val="006510E2"/>
    <w:rsid w:val="006510E4"/>
    <w:rsid w:val="00651145"/>
    <w:rsid w:val="00651266"/>
    <w:rsid w:val="0065127C"/>
    <w:rsid w:val="006512BD"/>
    <w:rsid w:val="006513B5"/>
    <w:rsid w:val="006514D6"/>
    <w:rsid w:val="006514E9"/>
    <w:rsid w:val="006514FE"/>
    <w:rsid w:val="0065153A"/>
    <w:rsid w:val="00651583"/>
    <w:rsid w:val="00651594"/>
    <w:rsid w:val="00651622"/>
    <w:rsid w:val="0065164C"/>
    <w:rsid w:val="00651694"/>
    <w:rsid w:val="00651695"/>
    <w:rsid w:val="0065169C"/>
    <w:rsid w:val="00651777"/>
    <w:rsid w:val="006517C1"/>
    <w:rsid w:val="006517E6"/>
    <w:rsid w:val="0065180A"/>
    <w:rsid w:val="0065181A"/>
    <w:rsid w:val="00651846"/>
    <w:rsid w:val="006518B3"/>
    <w:rsid w:val="006519A2"/>
    <w:rsid w:val="006519C8"/>
    <w:rsid w:val="006519F7"/>
    <w:rsid w:val="00651A0A"/>
    <w:rsid w:val="00651A53"/>
    <w:rsid w:val="00651AA9"/>
    <w:rsid w:val="00651AC7"/>
    <w:rsid w:val="00651B0A"/>
    <w:rsid w:val="00651B17"/>
    <w:rsid w:val="00651B66"/>
    <w:rsid w:val="00651BD9"/>
    <w:rsid w:val="00651BE6"/>
    <w:rsid w:val="00651BF3"/>
    <w:rsid w:val="00651C50"/>
    <w:rsid w:val="00651CAE"/>
    <w:rsid w:val="00651CEA"/>
    <w:rsid w:val="00651D13"/>
    <w:rsid w:val="00651DA8"/>
    <w:rsid w:val="00651DB1"/>
    <w:rsid w:val="00651E6B"/>
    <w:rsid w:val="00651E77"/>
    <w:rsid w:val="00651F02"/>
    <w:rsid w:val="00651F10"/>
    <w:rsid w:val="00651F72"/>
    <w:rsid w:val="00651FFF"/>
    <w:rsid w:val="0065200D"/>
    <w:rsid w:val="00652150"/>
    <w:rsid w:val="00652187"/>
    <w:rsid w:val="00652222"/>
    <w:rsid w:val="00652268"/>
    <w:rsid w:val="00652270"/>
    <w:rsid w:val="006522B6"/>
    <w:rsid w:val="0065230B"/>
    <w:rsid w:val="00652349"/>
    <w:rsid w:val="006523B9"/>
    <w:rsid w:val="00652492"/>
    <w:rsid w:val="006524A5"/>
    <w:rsid w:val="006524CF"/>
    <w:rsid w:val="006524EA"/>
    <w:rsid w:val="00652501"/>
    <w:rsid w:val="00652546"/>
    <w:rsid w:val="006525A5"/>
    <w:rsid w:val="0065262F"/>
    <w:rsid w:val="0065269C"/>
    <w:rsid w:val="006526A0"/>
    <w:rsid w:val="006526B4"/>
    <w:rsid w:val="0065271F"/>
    <w:rsid w:val="00652744"/>
    <w:rsid w:val="00652789"/>
    <w:rsid w:val="006527FF"/>
    <w:rsid w:val="0065285E"/>
    <w:rsid w:val="0065287B"/>
    <w:rsid w:val="006528BE"/>
    <w:rsid w:val="006529A4"/>
    <w:rsid w:val="006529AE"/>
    <w:rsid w:val="006529B3"/>
    <w:rsid w:val="006529FB"/>
    <w:rsid w:val="006529FF"/>
    <w:rsid w:val="00652A23"/>
    <w:rsid w:val="00652A3B"/>
    <w:rsid w:val="00652A75"/>
    <w:rsid w:val="00652ACF"/>
    <w:rsid w:val="00652ADC"/>
    <w:rsid w:val="00652B00"/>
    <w:rsid w:val="00652B19"/>
    <w:rsid w:val="00652B4F"/>
    <w:rsid w:val="00652B65"/>
    <w:rsid w:val="00652D12"/>
    <w:rsid w:val="00652D39"/>
    <w:rsid w:val="00652D40"/>
    <w:rsid w:val="00652D41"/>
    <w:rsid w:val="00652D47"/>
    <w:rsid w:val="00652D67"/>
    <w:rsid w:val="00652DC2"/>
    <w:rsid w:val="00652DDB"/>
    <w:rsid w:val="00652DEB"/>
    <w:rsid w:val="00652DF1"/>
    <w:rsid w:val="00652DFE"/>
    <w:rsid w:val="00652EF2"/>
    <w:rsid w:val="00652F23"/>
    <w:rsid w:val="00652F3A"/>
    <w:rsid w:val="00652F9B"/>
    <w:rsid w:val="00652FC1"/>
    <w:rsid w:val="00652FC3"/>
    <w:rsid w:val="0065304D"/>
    <w:rsid w:val="00653085"/>
    <w:rsid w:val="006530A8"/>
    <w:rsid w:val="006530A9"/>
    <w:rsid w:val="00653106"/>
    <w:rsid w:val="0065314D"/>
    <w:rsid w:val="006531A4"/>
    <w:rsid w:val="006531A5"/>
    <w:rsid w:val="006531DB"/>
    <w:rsid w:val="006531E8"/>
    <w:rsid w:val="006532C4"/>
    <w:rsid w:val="006532C6"/>
    <w:rsid w:val="006532D3"/>
    <w:rsid w:val="006532D8"/>
    <w:rsid w:val="00653328"/>
    <w:rsid w:val="00653332"/>
    <w:rsid w:val="00653377"/>
    <w:rsid w:val="0065339E"/>
    <w:rsid w:val="006533D6"/>
    <w:rsid w:val="00653432"/>
    <w:rsid w:val="006534BD"/>
    <w:rsid w:val="006535A4"/>
    <w:rsid w:val="0065361A"/>
    <w:rsid w:val="00653620"/>
    <w:rsid w:val="00653696"/>
    <w:rsid w:val="006536E1"/>
    <w:rsid w:val="006537F5"/>
    <w:rsid w:val="00653849"/>
    <w:rsid w:val="006538C9"/>
    <w:rsid w:val="006538DC"/>
    <w:rsid w:val="00653963"/>
    <w:rsid w:val="00653983"/>
    <w:rsid w:val="006539CB"/>
    <w:rsid w:val="006539F2"/>
    <w:rsid w:val="00653A92"/>
    <w:rsid w:val="00653A95"/>
    <w:rsid w:val="00653ABA"/>
    <w:rsid w:val="00653B65"/>
    <w:rsid w:val="00653BC4"/>
    <w:rsid w:val="00653BC9"/>
    <w:rsid w:val="00653C44"/>
    <w:rsid w:val="00653C86"/>
    <w:rsid w:val="00653D7D"/>
    <w:rsid w:val="00653D8F"/>
    <w:rsid w:val="00653E01"/>
    <w:rsid w:val="00653E34"/>
    <w:rsid w:val="00653E50"/>
    <w:rsid w:val="00653E65"/>
    <w:rsid w:val="00653E88"/>
    <w:rsid w:val="00653EDB"/>
    <w:rsid w:val="00653F3C"/>
    <w:rsid w:val="00653F42"/>
    <w:rsid w:val="00653F4E"/>
    <w:rsid w:val="00653F72"/>
    <w:rsid w:val="00653FE8"/>
    <w:rsid w:val="00653FED"/>
    <w:rsid w:val="00653FF2"/>
    <w:rsid w:val="00654012"/>
    <w:rsid w:val="0065403C"/>
    <w:rsid w:val="006540C3"/>
    <w:rsid w:val="006540CC"/>
    <w:rsid w:val="006540E1"/>
    <w:rsid w:val="006541A1"/>
    <w:rsid w:val="0065422E"/>
    <w:rsid w:val="0065426A"/>
    <w:rsid w:val="00654270"/>
    <w:rsid w:val="006542DB"/>
    <w:rsid w:val="00654325"/>
    <w:rsid w:val="0065432C"/>
    <w:rsid w:val="0065432F"/>
    <w:rsid w:val="00654338"/>
    <w:rsid w:val="0065433D"/>
    <w:rsid w:val="006543AA"/>
    <w:rsid w:val="0065445D"/>
    <w:rsid w:val="006544AE"/>
    <w:rsid w:val="00654502"/>
    <w:rsid w:val="00654506"/>
    <w:rsid w:val="0065454E"/>
    <w:rsid w:val="0065459B"/>
    <w:rsid w:val="006545E2"/>
    <w:rsid w:val="00654635"/>
    <w:rsid w:val="0065466F"/>
    <w:rsid w:val="00654687"/>
    <w:rsid w:val="006546C7"/>
    <w:rsid w:val="006546E4"/>
    <w:rsid w:val="00654713"/>
    <w:rsid w:val="00654749"/>
    <w:rsid w:val="00654763"/>
    <w:rsid w:val="0065476F"/>
    <w:rsid w:val="006547C8"/>
    <w:rsid w:val="00654816"/>
    <w:rsid w:val="0065483C"/>
    <w:rsid w:val="00654852"/>
    <w:rsid w:val="00654961"/>
    <w:rsid w:val="00654976"/>
    <w:rsid w:val="006549AC"/>
    <w:rsid w:val="006549D1"/>
    <w:rsid w:val="00654ADF"/>
    <w:rsid w:val="00654B1B"/>
    <w:rsid w:val="00654B37"/>
    <w:rsid w:val="00654B5B"/>
    <w:rsid w:val="00654BA2"/>
    <w:rsid w:val="00654BA7"/>
    <w:rsid w:val="00654BCE"/>
    <w:rsid w:val="00654C06"/>
    <w:rsid w:val="00654C0B"/>
    <w:rsid w:val="00654C2A"/>
    <w:rsid w:val="00654CE7"/>
    <w:rsid w:val="00654D1C"/>
    <w:rsid w:val="00654D41"/>
    <w:rsid w:val="00654D5B"/>
    <w:rsid w:val="00654D6A"/>
    <w:rsid w:val="00654DC3"/>
    <w:rsid w:val="00654DFA"/>
    <w:rsid w:val="00654E01"/>
    <w:rsid w:val="00654E7B"/>
    <w:rsid w:val="00654ECE"/>
    <w:rsid w:val="00654ED2"/>
    <w:rsid w:val="00654F35"/>
    <w:rsid w:val="00654FBC"/>
    <w:rsid w:val="00655013"/>
    <w:rsid w:val="00655085"/>
    <w:rsid w:val="006550AC"/>
    <w:rsid w:val="006550B0"/>
    <w:rsid w:val="006550C3"/>
    <w:rsid w:val="00655118"/>
    <w:rsid w:val="006551D3"/>
    <w:rsid w:val="006551EE"/>
    <w:rsid w:val="00655225"/>
    <w:rsid w:val="0065523F"/>
    <w:rsid w:val="006552C5"/>
    <w:rsid w:val="006553D0"/>
    <w:rsid w:val="006553D1"/>
    <w:rsid w:val="00655432"/>
    <w:rsid w:val="00655433"/>
    <w:rsid w:val="0065545E"/>
    <w:rsid w:val="0065547A"/>
    <w:rsid w:val="006554CC"/>
    <w:rsid w:val="0065552D"/>
    <w:rsid w:val="00655579"/>
    <w:rsid w:val="00655581"/>
    <w:rsid w:val="00655593"/>
    <w:rsid w:val="0065565B"/>
    <w:rsid w:val="006556AD"/>
    <w:rsid w:val="0065574F"/>
    <w:rsid w:val="006557AB"/>
    <w:rsid w:val="006557C5"/>
    <w:rsid w:val="006557E5"/>
    <w:rsid w:val="00655834"/>
    <w:rsid w:val="006558DD"/>
    <w:rsid w:val="00655942"/>
    <w:rsid w:val="006559C2"/>
    <w:rsid w:val="006559CE"/>
    <w:rsid w:val="006559DC"/>
    <w:rsid w:val="006559E0"/>
    <w:rsid w:val="00655A4B"/>
    <w:rsid w:val="00655B08"/>
    <w:rsid w:val="00655B91"/>
    <w:rsid w:val="00655C22"/>
    <w:rsid w:val="00655C23"/>
    <w:rsid w:val="00655C75"/>
    <w:rsid w:val="00655CFC"/>
    <w:rsid w:val="00655D1C"/>
    <w:rsid w:val="00655DE2"/>
    <w:rsid w:val="00655E1F"/>
    <w:rsid w:val="00655E28"/>
    <w:rsid w:val="00655E2B"/>
    <w:rsid w:val="00655E71"/>
    <w:rsid w:val="00655ECB"/>
    <w:rsid w:val="00655F29"/>
    <w:rsid w:val="00655F46"/>
    <w:rsid w:val="00655F7C"/>
    <w:rsid w:val="00655FBC"/>
    <w:rsid w:val="00655FDD"/>
    <w:rsid w:val="006560FE"/>
    <w:rsid w:val="0065616F"/>
    <w:rsid w:val="00656190"/>
    <w:rsid w:val="0065622B"/>
    <w:rsid w:val="00656234"/>
    <w:rsid w:val="006562B0"/>
    <w:rsid w:val="006562C1"/>
    <w:rsid w:val="0065631E"/>
    <w:rsid w:val="00656375"/>
    <w:rsid w:val="00656388"/>
    <w:rsid w:val="006563B0"/>
    <w:rsid w:val="00656423"/>
    <w:rsid w:val="00656425"/>
    <w:rsid w:val="00656446"/>
    <w:rsid w:val="0065644F"/>
    <w:rsid w:val="006564F1"/>
    <w:rsid w:val="0065659A"/>
    <w:rsid w:val="0065659D"/>
    <w:rsid w:val="006565D1"/>
    <w:rsid w:val="0065663E"/>
    <w:rsid w:val="0065663F"/>
    <w:rsid w:val="00656647"/>
    <w:rsid w:val="0065665B"/>
    <w:rsid w:val="0065666D"/>
    <w:rsid w:val="006566B5"/>
    <w:rsid w:val="006566E2"/>
    <w:rsid w:val="00656749"/>
    <w:rsid w:val="00656752"/>
    <w:rsid w:val="00656781"/>
    <w:rsid w:val="0065684D"/>
    <w:rsid w:val="006568E2"/>
    <w:rsid w:val="00656940"/>
    <w:rsid w:val="00656A62"/>
    <w:rsid w:val="00656A8E"/>
    <w:rsid w:val="00656AB8"/>
    <w:rsid w:val="00656B34"/>
    <w:rsid w:val="00656B52"/>
    <w:rsid w:val="00656BFF"/>
    <w:rsid w:val="00656C15"/>
    <w:rsid w:val="00656C3B"/>
    <w:rsid w:val="00656C91"/>
    <w:rsid w:val="00656D6E"/>
    <w:rsid w:val="00656D6F"/>
    <w:rsid w:val="00656DB6"/>
    <w:rsid w:val="00656E53"/>
    <w:rsid w:val="00656EC5"/>
    <w:rsid w:val="00656ECB"/>
    <w:rsid w:val="00656EE6"/>
    <w:rsid w:val="00656F82"/>
    <w:rsid w:val="00656FE9"/>
    <w:rsid w:val="00657046"/>
    <w:rsid w:val="00657067"/>
    <w:rsid w:val="00657089"/>
    <w:rsid w:val="00657226"/>
    <w:rsid w:val="00657272"/>
    <w:rsid w:val="0065729D"/>
    <w:rsid w:val="006572B6"/>
    <w:rsid w:val="006572C0"/>
    <w:rsid w:val="0065730D"/>
    <w:rsid w:val="0065734C"/>
    <w:rsid w:val="0065736E"/>
    <w:rsid w:val="00657372"/>
    <w:rsid w:val="006573A3"/>
    <w:rsid w:val="006573A4"/>
    <w:rsid w:val="006573CD"/>
    <w:rsid w:val="00657489"/>
    <w:rsid w:val="006574B7"/>
    <w:rsid w:val="006574EC"/>
    <w:rsid w:val="00657525"/>
    <w:rsid w:val="00657564"/>
    <w:rsid w:val="0065757D"/>
    <w:rsid w:val="0065759A"/>
    <w:rsid w:val="006575D2"/>
    <w:rsid w:val="006575F1"/>
    <w:rsid w:val="00657783"/>
    <w:rsid w:val="0065778E"/>
    <w:rsid w:val="006577A6"/>
    <w:rsid w:val="006577CE"/>
    <w:rsid w:val="006577F8"/>
    <w:rsid w:val="00657841"/>
    <w:rsid w:val="006578F8"/>
    <w:rsid w:val="0065793B"/>
    <w:rsid w:val="00657983"/>
    <w:rsid w:val="006579F1"/>
    <w:rsid w:val="006579FF"/>
    <w:rsid w:val="00657A5C"/>
    <w:rsid w:val="00657ABE"/>
    <w:rsid w:val="00657B14"/>
    <w:rsid w:val="00657B23"/>
    <w:rsid w:val="00657B2E"/>
    <w:rsid w:val="00657B47"/>
    <w:rsid w:val="00657B9D"/>
    <w:rsid w:val="00657BD3"/>
    <w:rsid w:val="00657C2D"/>
    <w:rsid w:val="00657C4C"/>
    <w:rsid w:val="00657C67"/>
    <w:rsid w:val="00657DF6"/>
    <w:rsid w:val="00657E17"/>
    <w:rsid w:val="00657E27"/>
    <w:rsid w:val="00657E3F"/>
    <w:rsid w:val="00657E93"/>
    <w:rsid w:val="00657EFB"/>
    <w:rsid w:val="00657F39"/>
    <w:rsid w:val="00657F46"/>
    <w:rsid w:val="00657F50"/>
    <w:rsid w:val="00657F78"/>
    <w:rsid w:val="00657F81"/>
    <w:rsid w:val="00657F89"/>
    <w:rsid w:val="00657F90"/>
    <w:rsid w:val="00657F9D"/>
    <w:rsid w:val="0066004B"/>
    <w:rsid w:val="00660084"/>
    <w:rsid w:val="00660094"/>
    <w:rsid w:val="006600D7"/>
    <w:rsid w:val="00660111"/>
    <w:rsid w:val="0066013E"/>
    <w:rsid w:val="00660159"/>
    <w:rsid w:val="006601A3"/>
    <w:rsid w:val="006601ED"/>
    <w:rsid w:val="006602AF"/>
    <w:rsid w:val="006602F6"/>
    <w:rsid w:val="00660346"/>
    <w:rsid w:val="006604A5"/>
    <w:rsid w:val="006604A7"/>
    <w:rsid w:val="0066054F"/>
    <w:rsid w:val="006605D2"/>
    <w:rsid w:val="00660662"/>
    <w:rsid w:val="00660675"/>
    <w:rsid w:val="00660680"/>
    <w:rsid w:val="00660685"/>
    <w:rsid w:val="006606B8"/>
    <w:rsid w:val="006606D5"/>
    <w:rsid w:val="0066071D"/>
    <w:rsid w:val="0066078D"/>
    <w:rsid w:val="006607C3"/>
    <w:rsid w:val="006608FF"/>
    <w:rsid w:val="0066094D"/>
    <w:rsid w:val="0066095E"/>
    <w:rsid w:val="00660963"/>
    <w:rsid w:val="0066098F"/>
    <w:rsid w:val="006609BD"/>
    <w:rsid w:val="00660A87"/>
    <w:rsid w:val="00660B51"/>
    <w:rsid w:val="00660B5B"/>
    <w:rsid w:val="00660B8A"/>
    <w:rsid w:val="00660BDE"/>
    <w:rsid w:val="00660BE0"/>
    <w:rsid w:val="00660BF5"/>
    <w:rsid w:val="00660C6A"/>
    <w:rsid w:val="00660C8C"/>
    <w:rsid w:val="00660C90"/>
    <w:rsid w:val="00660CBB"/>
    <w:rsid w:val="00660D37"/>
    <w:rsid w:val="00660D50"/>
    <w:rsid w:val="00660D72"/>
    <w:rsid w:val="00660D9E"/>
    <w:rsid w:val="00660E79"/>
    <w:rsid w:val="00660EE2"/>
    <w:rsid w:val="00660EE7"/>
    <w:rsid w:val="00660F29"/>
    <w:rsid w:val="00660FAD"/>
    <w:rsid w:val="00661064"/>
    <w:rsid w:val="006610AA"/>
    <w:rsid w:val="006610BE"/>
    <w:rsid w:val="006610DF"/>
    <w:rsid w:val="0066110E"/>
    <w:rsid w:val="006611D0"/>
    <w:rsid w:val="006612D9"/>
    <w:rsid w:val="00661382"/>
    <w:rsid w:val="0066138D"/>
    <w:rsid w:val="0066139B"/>
    <w:rsid w:val="006613ED"/>
    <w:rsid w:val="0066142C"/>
    <w:rsid w:val="0066148C"/>
    <w:rsid w:val="006614CF"/>
    <w:rsid w:val="006614F2"/>
    <w:rsid w:val="006614F5"/>
    <w:rsid w:val="0066150B"/>
    <w:rsid w:val="00661538"/>
    <w:rsid w:val="00661559"/>
    <w:rsid w:val="0066157A"/>
    <w:rsid w:val="006615FF"/>
    <w:rsid w:val="0066160F"/>
    <w:rsid w:val="00661621"/>
    <w:rsid w:val="00661638"/>
    <w:rsid w:val="006616A1"/>
    <w:rsid w:val="006616E6"/>
    <w:rsid w:val="006616F0"/>
    <w:rsid w:val="00661705"/>
    <w:rsid w:val="00661739"/>
    <w:rsid w:val="00661743"/>
    <w:rsid w:val="00661752"/>
    <w:rsid w:val="00661754"/>
    <w:rsid w:val="0066180C"/>
    <w:rsid w:val="0066181C"/>
    <w:rsid w:val="0066181F"/>
    <w:rsid w:val="00661833"/>
    <w:rsid w:val="0066186A"/>
    <w:rsid w:val="00661895"/>
    <w:rsid w:val="006619C1"/>
    <w:rsid w:val="00661A17"/>
    <w:rsid w:val="00661A2A"/>
    <w:rsid w:val="00661A6C"/>
    <w:rsid w:val="00661A92"/>
    <w:rsid w:val="00661AE4"/>
    <w:rsid w:val="00661B15"/>
    <w:rsid w:val="00661B18"/>
    <w:rsid w:val="00661B6C"/>
    <w:rsid w:val="00661B9E"/>
    <w:rsid w:val="00661BF2"/>
    <w:rsid w:val="00661C12"/>
    <w:rsid w:val="00661C70"/>
    <w:rsid w:val="00661C71"/>
    <w:rsid w:val="00661C7C"/>
    <w:rsid w:val="00661CA7"/>
    <w:rsid w:val="00661DDE"/>
    <w:rsid w:val="00661DFE"/>
    <w:rsid w:val="00661E86"/>
    <w:rsid w:val="00661E8E"/>
    <w:rsid w:val="00661F0D"/>
    <w:rsid w:val="00661FB4"/>
    <w:rsid w:val="00661FFD"/>
    <w:rsid w:val="0066208D"/>
    <w:rsid w:val="006620E3"/>
    <w:rsid w:val="006620EA"/>
    <w:rsid w:val="00662118"/>
    <w:rsid w:val="00662125"/>
    <w:rsid w:val="0066214A"/>
    <w:rsid w:val="006621B6"/>
    <w:rsid w:val="00662247"/>
    <w:rsid w:val="0066226D"/>
    <w:rsid w:val="0066227B"/>
    <w:rsid w:val="0066228A"/>
    <w:rsid w:val="006622B9"/>
    <w:rsid w:val="006622D4"/>
    <w:rsid w:val="006623B0"/>
    <w:rsid w:val="006623EA"/>
    <w:rsid w:val="006623F0"/>
    <w:rsid w:val="006624DE"/>
    <w:rsid w:val="006624DF"/>
    <w:rsid w:val="0066252E"/>
    <w:rsid w:val="006625D2"/>
    <w:rsid w:val="00662672"/>
    <w:rsid w:val="006626D1"/>
    <w:rsid w:val="00662710"/>
    <w:rsid w:val="0066271A"/>
    <w:rsid w:val="00662723"/>
    <w:rsid w:val="0066277B"/>
    <w:rsid w:val="006627DA"/>
    <w:rsid w:val="00662834"/>
    <w:rsid w:val="00662891"/>
    <w:rsid w:val="00662905"/>
    <w:rsid w:val="0066293E"/>
    <w:rsid w:val="00662943"/>
    <w:rsid w:val="006629AB"/>
    <w:rsid w:val="006629E6"/>
    <w:rsid w:val="00662A16"/>
    <w:rsid w:val="00662A18"/>
    <w:rsid w:val="00662A39"/>
    <w:rsid w:val="00662AB2"/>
    <w:rsid w:val="00662B20"/>
    <w:rsid w:val="00662B7C"/>
    <w:rsid w:val="00662BF5"/>
    <w:rsid w:val="00662C0E"/>
    <w:rsid w:val="00662C59"/>
    <w:rsid w:val="00662C5A"/>
    <w:rsid w:val="00662C9A"/>
    <w:rsid w:val="00662CDA"/>
    <w:rsid w:val="00662CE4"/>
    <w:rsid w:val="00662D24"/>
    <w:rsid w:val="00662D56"/>
    <w:rsid w:val="00662D64"/>
    <w:rsid w:val="00662DED"/>
    <w:rsid w:val="00662E09"/>
    <w:rsid w:val="00662E0E"/>
    <w:rsid w:val="00662E8F"/>
    <w:rsid w:val="00662F3A"/>
    <w:rsid w:val="00662F4E"/>
    <w:rsid w:val="00662FBF"/>
    <w:rsid w:val="00662FE3"/>
    <w:rsid w:val="006630C8"/>
    <w:rsid w:val="0066311D"/>
    <w:rsid w:val="0066313F"/>
    <w:rsid w:val="00663164"/>
    <w:rsid w:val="006631A7"/>
    <w:rsid w:val="006631BF"/>
    <w:rsid w:val="006631EA"/>
    <w:rsid w:val="00663232"/>
    <w:rsid w:val="0066328B"/>
    <w:rsid w:val="00663380"/>
    <w:rsid w:val="0066338F"/>
    <w:rsid w:val="00663458"/>
    <w:rsid w:val="00663471"/>
    <w:rsid w:val="006634C2"/>
    <w:rsid w:val="006634C7"/>
    <w:rsid w:val="00663560"/>
    <w:rsid w:val="0066358D"/>
    <w:rsid w:val="00663590"/>
    <w:rsid w:val="00663618"/>
    <w:rsid w:val="006636A0"/>
    <w:rsid w:val="006636A8"/>
    <w:rsid w:val="0066370B"/>
    <w:rsid w:val="0066374A"/>
    <w:rsid w:val="006637A7"/>
    <w:rsid w:val="006637B6"/>
    <w:rsid w:val="006637B7"/>
    <w:rsid w:val="006637EA"/>
    <w:rsid w:val="00663834"/>
    <w:rsid w:val="00663869"/>
    <w:rsid w:val="0066388A"/>
    <w:rsid w:val="006638DC"/>
    <w:rsid w:val="006638F3"/>
    <w:rsid w:val="006638F6"/>
    <w:rsid w:val="00663902"/>
    <w:rsid w:val="0066390F"/>
    <w:rsid w:val="0066395F"/>
    <w:rsid w:val="006639D5"/>
    <w:rsid w:val="00663AA4"/>
    <w:rsid w:val="00663AAD"/>
    <w:rsid w:val="00663AED"/>
    <w:rsid w:val="00663AEE"/>
    <w:rsid w:val="00663B86"/>
    <w:rsid w:val="00663BA6"/>
    <w:rsid w:val="00663BEB"/>
    <w:rsid w:val="00663BF8"/>
    <w:rsid w:val="00663C2F"/>
    <w:rsid w:val="00663C70"/>
    <w:rsid w:val="00663CC5"/>
    <w:rsid w:val="00663DE2"/>
    <w:rsid w:val="00663E0E"/>
    <w:rsid w:val="00663E6A"/>
    <w:rsid w:val="00663EDE"/>
    <w:rsid w:val="00663F5A"/>
    <w:rsid w:val="00663FA7"/>
    <w:rsid w:val="00663FC4"/>
    <w:rsid w:val="00663FD5"/>
    <w:rsid w:val="0066401E"/>
    <w:rsid w:val="00664028"/>
    <w:rsid w:val="00664059"/>
    <w:rsid w:val="006640A2"/>
    <w:rsid w:val="006640B4"/>
    <w:rsid w:val="006640DF"/>
    <w:rsid w:val="006640E6"/>
    <w:rsid w:val="0066411B"/>
    <w:rsid w:val="0066412A"/>
    <w:rsid w:val="00664173"/>
    <w:rsid w:val="0066419C"/>
    <w:rsid w:val="00664235"/>
    <w:rsid w:val="00664254"/>
    <w:rsid w:val="00664270"/>
    <w:rsid w:val="0066428A"/>
    <w:rsid w:val="006642DF"/>
    <w:rsid w:val="00664323"/>
    <w:rsid w:val="00664410"/>
    <w:rsid w:val="00664435"/>
    <w:rsid w:val="00664460"/>
    <w:rsid w:val="006644B1"/>
    <w:rsid w:val="0066453E"/>
    <w:rsid w:val="00664578"/>
    <w:rsid w:val="006645B5"/>
    <w:rsid w:val="006645D8"/>
    <w:rsid w:val="0066462F"/>
    <w:rsid w:val="0066464D"/>
    <w:rsid w:val="006646AC"/>
    <w:rsid w:val="006646D2"/>
    <w:rsid w:val="0066474A"/>
    <w:rsid w:val="006647C0"/>
    <w:rsid w:val="006648D2"/>
    <w:rsid w:val="006648D8"/>
    <w:rsid w:val="00664985"/>
    <w:rsid w:val="00664987"/>
    <w:rsid w:val="006649A9"/>
    <w:rsid w:val="006649F6"/>
    <w:rsid w:val="00664A2C"/>
    <w:rsid w:val="00664AC1"/>
    <w:rsid w:val="00664AFE"/>
    <w:rsid w:val="00664BC5"/>
    <w:rsid w:val="00664BE0"/>
    <w:rsid w:val="00664C1D"/>
    <w:rsid w:val="00664C33"/>
    <w:rsid w:val="00664C88"/>
    <w:rsid w:val="00664D09"/>
    <w:rsid w:val="00664D11"/>
    <w:rsid w:val="00664D12"/>
    <w:rsid w:val="00664D4B"/>
    <w:rsid w:val="00664D72"/>
    <w:rsid w:val="00664D8F"/>
    <w:rsid w:val="00664E2B"/>
    <w:rsid w:val="00664E3D"/>
    <w:rsid w:val="00664E97"/>
    <w:rsid w:val="00664EC6"/>
    <w:rsid w:val="00664ED9"/>
    <w:rsid w:val="00664F15"/>
    <w:rsid w:val="00664F17"/>
    <w:rsid w:val="00664F3E"/>
    <w:rsid w:val="00664F76"/>
    <w:rsid w:val="00664F83"/>
    <w:rsid w:val="00664FA3"/>
    <w:rsid w:val="00664FD1"/>
    <w:rsid w:val="00664FDE"/>
    <w:rsid w:val="006650EC"/>
    <w:rsid w:val="00665106"/>
    <w:rsid w:val="0066512E"/>
    <w:rsid w:val="00665139"/>
    <w:rsid w:val="00665147"/>
    <w:rsid w:val="006651A6"/>
    <w:rsid w:val="006651D9"/>
    <w:rsid w:val="006651ED"/>
    <w:rsid w:val="0066520F"/>
    <w:rsid w:val="00665215"/>
    <w:rsid w:val="00665230"/>
    <w:rsid w:val="00665269"/>
    <w:rsid w:val="00665305"/>
    <w:rsid w:val="00665342"/>
    <w:rsid w:val="006653F2"/>
    <w:rsid w:val="00665401"/>
    <w:rsid w:val="00665403"/>
    <w:rsid w:val="00665438"/>
    <w:rsid w:val="0066545A"/>
    <w:rsid w:val="00665477"/>
    <w:rsid w:val="0066549F"/>
    <w:rsid w:val="00665508"/>
    <w:rsid w:val="00665517"/>
    <w:rsid w:val="0066555B"/>
    <w:rsid w:val="006655A9"/>
    <w:rsid w:val="0066561C"/>
    <w:rsid w:val="0066566F"/>
    <w:rsid w:val="00665743"/>
    <w:rsid w:val="00665761"/>
    <w:rsid w:val="00665793"/>
    <w:rsid w:val="0066580B"/>
    <w:rsid w:val="00665814"/>
    <w:rsid w:val="0066584A"/>
    <w:rsid w:val="0066587C"/>
    <w:rsid w:val="006658D5"/>
    <w:rsid w:val="006658E6"/>
    <w:rsid w:val="006658FD"/>
    <w:rsid w:val="00665923"/>
    <w:rsid w:val="00665962"/>
    <w:rsid w:val="00665983"/>
    <w:rsid w:val="00665A2C"/>
    <w:rsid w:val="00665A6A"/>
    <w:rsid w:val="00665A86"/>
    <w:rsid w:val="00665AED"/>
    <w:rsid w:val="00665C3E"/>
    <w:rsid w:val="00665C5F"/>
    <w:rsid w:val="00665CE8"/>
    <w:rsid w:val="00665D5A"/>
    <w:rsid w:val="00665DD2"/>
    <w:rsid w:val="00665DEC"/>
    <w:rsid w:val="00665E17"/>
    <w:rsid w:val="00665E2C"/>
    <w:rsid w:val="00665E37"/>
    <w:rsid w:val="00665E61"/>
    <w:rsid w:val="00665E66"/>
    <w:rsid w:val="00665E93"/>
    <w:rsid w:val="00665EA0"/>
    <w:rsid w:val="00665EA6"/>
    <w:rsid w:val="00665EF4"/>
    <w:rsid w:val="00665F0F"/>
    <w:rsid w:val="00665F9B"/>
    <w:rsid w:val="00665FE1"/>
    <w:rsid w:val="00665FE7"/>
    <w:rsid w:val="0066604D"/>
    <w:rsid w:val="00666061"/>
    <w:rsid w:val="0066607C"/>
    <w:rsid w:val="006660A2"/>
    <w:rsid w:val="00666237"/>
    <w:rsid w:val="00666375"/>
    <w:rsid w:val="006663BA"/>
    <w:rsid w:val="006663CF"/>
    <w:rsid w:val="00666401"/>
    <w:rsid w:val="00666435"/>
    <w:rsid w:val="00666459"/>
    <w:rsid w:val="0066648B"/>
    <w:rsid w:val="0066661D"/>
    <w:rsid w:val="0066662E"/>
    <w:rsid w:val="00666645"/>
    <w:rsid w:val="006666B4"/>
    <w:rsid w:val="006666BC"/>
    <w:rsid w:val="006666F1"/>
    <w:rsid w:val="00666752"/>
    <w:rsid w:val="00666859"/>
    <w:rsid w:val="00666861"/>
    <w:rsid w:val="006668F8"/>
    <w:rsid w:val="00666A81"/>
    <w:rsid w:val="00666B7F"/>
    <w:rsid w:val="00666B9E"/>
    <w:rsid w:val="00666BAF"/>
    <w:rsid w:val="00666BD9"/>
    <w:rsid w:val="00666BDC"/>
    <w:rsid w:val="00666C03"/>
    <w:rsid w:val="00666C3D"/>
    <w:rsid w:val="00666CA3"/>
    <w:rsid w:val="00666D7B"/>
    <w:rsid w:val="00666D7C"/>
    <w:rsid w:val="00666DB6"/>
    <w:rsid w:val="00666E25"/>
    <w:rsid w:val="00666EA6"/>
    <w:rsid w:val="00666F05"/>
    <w:rsid w:val="00666F56"/>
    <w:rsid w:val="00667023"/>
    <w:rsid w:val="00667064"/>
    <w:rsid w:val="00667067"/>
    <w:rsid w:val="006670E5"/>
    <w:rsid w:val="006670F9"/>
    <w:rsid w:val="0066712B"/>
    <w:rsid w:val="0066716A"/>
    <w:rsid w:val="00667198"/>
    <w:rsid w:val="00667217"/>
    <w:rsid w:val="0066730C"/>
    <w:rsid w:val="0066733C"/>
    <w:rsid w:val="00667349"/>
    <w:rsid w:val="0066735B"/>
    <w:rsid w:val="0066738A"/>
    <w:rsid w:val="006673DA"/>
    <w:rsid w:val="006673EE"/>
    <w:rsid w:val="00667405"/>
    <w:rsid w:val="00667431"/>
    <w:rsid w:val="00667454"/>
    <w:rsid w:val="00667496"/>
    <w:rsid w:val="006675DA"/>
    <w:rsid w:val="006675FD"/>
    <w:rsid w:val="0066766A"/>
    <w:rsid w:val="0066769D"/>
    <w:rsid w:val="006676F7"/>
    <w:rsid w:val="006676FD"/>
    <w:rsid w:val="0066779A"/>
    <w:rsid w:val="00667822"/>
    <w:rsid w:val="00667854"/>
    <w:rsid w:val="00667861"/>
    <w:rsid w:val="00667881"/>
    <w:rsid w:val="00667963"/>
    <w:rsid w:val="00667AD2"/>
    <w:rsid w:val="00667B31"/>
    <w:rsid w:val="00667B32"/>
    <w:rsid w:val="00667B38"/>
    <w:rsid w:val="00667B3D"/>
    <w:rsid w:val="00667BB8"/>
    <w:rsid w:val="00667BD1"/>
    <w:rsid w:val="00667C30"/>
    <w:rsid w:val="00667D1B"/>
    <w:rsid w:val="00667D38"/>
    <w:rsid w:val="00667D39"/>
    <w:rsid w:val="00667D6F"/>
    <w:rsid w:val="00667D72"/>
    <w:rsid w:val="00667DC8"/>
    <w:rsid w:val="00667E44"/>
    <w:rsid w:val="00667E80"/>
    <w:rsid w:val="00667E81"/>
    <w:rsid w:val="00667F64"/>
    <w:rsid w:val="00667F9F"/>
    <w:rsid w:val="00670004"/>
    <w:rsid w:val="00670019"/>
    <w:rsid w:val="00670020"/>
    <w:rsid w:val="00670065"/>
    <w:rsid w:val="006700A8"/>
    <w:rsid w:val="00670135"/>
    <w:rsid w:val="0067017E"/>
    <w:rsid w:val="006701E0"/>
    <w:rsid w:val="006701E8"/>
    <w:rsid w:val="00670206"/>
    <w:rsid w:val="00670215"/>
    <w:rsid w:val="00670222"/>
    <w:rsid w:val="0067024C"/>
    <w:rsid w:val="0067025E"/>
    <w:rsid w:val="00670282"/>
    <w:rsid w:val="006702A1"/>
    <w:rsid w:val="006702D3"/>
    <w:rsid w:val="00670327"/>
    <w:rsid w:val="006703BE"/>
    <w:rsid w:val="006704D4"/>
    <w:rsid w:val="006704FF"/>
    <w:rsid w:val="006705A1"/>
    <w:rsid w:val="006705E6"/>
    <w:rsid w:val="006706BC"/>
    <w:rsid w:val="006706C2"/>
    <w:rsid w:val="00670765"/>
    <w:rsid w:val="0067082A"/>
    <w:rsid w:val="00670832"/>
    <w:rsid w:val="00670839"/>
    <w:rsid w:val="0067083C"/>
    <w:rsid w:val="00670885"/>
    <w:rsid w:val="00670886"/>
    <w:rsid w:val="006708D9"/>
    <w:rsid w:val="00670965"/>
    <w:rsid w:val="006709CB"/>
    <w:rsid w:val="00670A48"/>
    <w:rsid w:val="00670C48"/>
    <w:rsid w:val="00670CDF"/>
    <w:rsid w:val="00670CEE"/>
    <w:rsid w:val="00670DCA"/>
    <w:rsid w:val="00670E3C"/>
    <w:rsid w:val="00670E76"/>
    <w:rsid w:val="00670E7A"/>
    <w:rsid w:val="00670E9D"/>
    <w:rsid w:val="00670F15"/>
    <w:rsid w:val="00670F3E"/>
    <w:rsid w:val="00670F6A"/>
    <w:rsid w:val="00671067"/>
    <w:rsid w:val="006710D7"/>
    <w:rsid w:val="006710EC"/>
    <w:rsid w:val="006711CA"/>
    <w:rsid w:val="00671253"/>
    <w:rsid w:val="006712BA"/>
    <w:rsid w:val="006712ED"/>
    <w:rsid w:val="00671354"/>
    <w:rsid w:val="00671375"/>
    <w:rsid w:val="0067137E"/>
    <w:rsid w:val="00671385"/>
    <w:rsid w:val="006713A7"/>
    <w:rsid w:val="006713CA"/>
    <w:rsid w:val="00671415"/>
    <w:rsid w:val="00671456"/>
    <w:rsid w:val="0067147A"/>
    <w:rsid w:val="0067152D"/>
    <w:rsid w:val="00671550"/>
    <w:rsid w:val="0067156F"/>
    <w:rsid w:val="00671576"/>
    <w:rsid w:val="0067158E"/>
    <w:rsid w:val="006715E2"/>
    <w:rsid w:val="006715ED"/>
    <w:rsid w:val="00671625"/>
    <w:rsid w:val="00671663"/>
    <w:rsid w:val="0067169D"/>
    <w:rsid w:val="0067171C"/>
    <w:rsid w:val="006717B1"/>
    <w:rsid w:val="006717D6"/>
    <w:rsid w:val="00671831"/>
    <w:rsid w:val="00671857"/>
    <w:rsid w:val="0067189C"/>
    <w:rsid w:val="006718B6"/>
    <w:rsid w:val="00671903"/>
    <w:rsid w:val="00671919"/>
    <w:rsid w:val="00671A38"/>
    <w:rsid w:val="00671A3A"/>
    <w:rsid w:val="00671A95"/>
    <w:rsid w:val="00671B58"/>
    <w:rsid w:val="00671B8A"/>
    <w:rsid w:val="00671B99"/>
    <w:rsid w:val="00671BDC"/>
    <w:rsid w:val="00671BEF"/>
    <w:rsid w:val="00671C00"/>
    <w:rsid w:val="00671C11"/>
    <w:rsid w:val="00671CA4"/>
    <w:rsid w:val="00671D35"/>
    <w:rsid w:val="00671D85"/>
    <w:rsid w:val="00671DA5"/>
    <w:rsid w:val="00671E72"/>
    <w:rsid w:val="00671EA7"/>
    <w:rsid w:val="00671F5B"/>
    <w:rsid w:val="00671F77"/>
    <w:rsid w:val="00671FA4"/>
    <w:rsid w:val="00672056"/>
    <w:rsid w:val="0067207A"/>
    <w:rsid w:val="006720D6"/>
    <w:rsid w:val="006720F7"/>
    <w:rsid w:val="00672133"/>
    <w:rsid w:val="0067213C"/>
    <w:rsid w:val="00672155"/>
    <w:rsid w:val="0067218B"/>
    <w:rsid w:val="006721C1"/>
    <w:rsid w:val="00672206"/>
    <w:rsid w:val="006722A2"/>
    <w:rsid w:val="006722A7"/>
    <w:rsid w:val="0067232C"/>
    <w:rsid w:val="0067237F"/>
    <w:rsid w:val="00672394"/>
    <w:rsid w:val="00672430"/>
    <w:rsid w:val="006724AF"/>
    <w:rsid w:val="006724DA"/>
    <w:rsid w:val="00672549"/>
    <w:rsid w:val="0067258C"/>
    <w:rsid w:val="00672596"/>
    <w:rsid w:val="00672669"/>
    <w:rsid w:val="00672696"/>
    <w:rsid w:val="006726B6"/>
    <w:rsid w:val="006726D1"/>
    <w:rsid w:val="00672786"/>
    <w:rsid w:val="006727B3"/>
    <w:rsid w:val="006727CA"/>
    <w:rsid w:val="006727CD"/>
    <w:rsid w:val="00672819"/>
    <w:rsid w:val="00672858"/>
    <w:rsid w:val="00672899"/>
    <w:rsid w:val="00672914"/>
    <w:rsid w:val="0067291B"/>
    <w:rsid w:val="00672A5F"/>
    <w:rsid w:val="00672AE8"/>
    <w:rsid w:val="00672AF6"/>
    <w:rsid w:val="00672CBB"/>
    <w:rsid w:val="00672CCA"/>
    <w:rsid w:val="00672DC8"/>
    <w:rsid w:val="00672DD8"/>
    <w:rsid w:val="00672DEA"/>
    <w:rsid w:val="00672E66"/>
    <w:rsid w:val="00672E94"/>
    <w:rsid w:val="00672ED6"/>
    <w:rsid w:val="00672F01"/>
    <w:rsid w:val="006730C0"/>
    <w:rsid w:val="00673158"/>
    <w:rsid w:val="006731C8"/>
    <w:rsid w:val="0067324D"/>
    <w:rsid w:val="00673268"/>
    <w:rsid w:val="006732A2"/>
    <w:rsid w:val="006732D5"/>
    <w:rsid w:val="00673319"/>
    <w:rsid w:val="00673339"/>
    <w:rsid w:val="00673356"/>
    <w:rsid w:val="006733F8"/>
    <w:rsid w:val="0067341C"/>
    <w:rsid w:val="006734B9"/>
    <w:rsid w:val="006734E8"/>
    <w:rsid w:val="0067351B"/>
    <w:rsid w:val="0067355C"/>
    <w:rsid w:val="006735B0"/>
    <w:rsid w:val="00673628"/>
    <w:rsid w:val="00673663"/>
    <w:rsid w:val="00673669"/>
    <w:rsid w:val="006736EB"/>
    <w:rsid w:val="006736F0"/>
    <w:rsid w:val="006736F9"/>
    <w:rsid w:val="0067379C"/>
    <w:rsid w:val="0067392A"/>
    <w:rsid w:val="006739A2"/>
    <w:rsid w:val="006739B9"/>
    <w:rsid w:val="00673A1F"/>
    <w:rsid w:val="00673AC8"/>
    <w:rsid w:val="00673ADF"/>
    <w:rsid w:val="00673B82"/>
    <w:rsid w:val="00673BAF"/>
    <w:rsid w:val="00673BC2"/>
    <w:rsid w:val="00673BF7"/>
    <w:rsid w:val="00673C08"/>
    <w:rsid w:val="00673C1B"/>
    <w:rsid w:val="00673D0C"/>
    <w:rsid w:val="00673D13"/>
    <w:rsid w:val="00673DDA"/>
    <w:rsid w:val="00673E03"/>
    <w:rsid w:val="00673E85"/>
    <w:rsid w:val="00673EC0"/>
    <w:rsid w:val="00673FCD"/>
    <w:rsid w:val="00673FDA"/>
    <w:rsid w:val="00673FF1"/>
    <w:rsid w:val="00673FF5"/>
    <w:rsid w:val="00674008"/>
    <w:rsid w:val="0067401F"/>
    <w:rsid w:val="00674058"/>
    <w:rsid w:val="0067406D"/>
    <w:rsid w:val="00674085"/>
    <w:rsid w:val="0067409B"/>
    <w:rsid w:val="00674148"/>
    <w:rsid w:val="006741DD"/>
    <w:rsid w:val="00674241"/>
    <w:rsid w:val="0067425C"/>
    <w:rsid w:val="006742AD"/>
    <w:rsid w:val="00674377"/>
    <w:rsid w:val="00674402"/>
    <w:rsid w:val="00674470"/>
    <w:rsid w:val="00674481"/>
    <w:rsid w:val="006744B6"/>
    <w:rsid w:val="006744C0"/>
    <w:rsid w:val="006744C2"/>
    <w:rsid w:val="00674579"/>
    <w:rsid w:val="00674592"/>
    <w:rsid w:val="006745E7"/>
    <w:rsid w:val="0067460A"/>
    <w:rsid w:val="00674667"/>
    <w:rsid w:val="00674687"/>
    <w:rsid w:val="00674754"/>
    <w:rsid w:val="006747DC"/>
    <w:rsid w:val="00674815"/>
    <w:rsid w:val="006748EE"/>
    <w:rsid w:val="0067494A"/>
    <w:rsid w:val="006749BD"/>
    <w:rsid w:val="00674A39"/>
    <w:rsid w:val="00674A68"/>
    <w:rsid w:val="00674A9D"/>
    <w:rsid w:val="00674AB0"/>
    <w:rsid w:val="00674AC5"/>
    <w:rsid w:val="00674AD8"/>
    <w:rsid w:val="00674AF4"/>
    <w:rsid w:val="00674B26"/>
    <w:rsid w:val="00674B4E"/>
    <w:rsid w:val="00674BF7"/>
    <w:rsid w:val="00674C72"/>
    <w:rsid w:val="00674CA8"/>
    <w:rsid w:val="00674CB8"/>
    <w:rsid w:val="00674D00"/>
    <w:rsid w:val="00674D5C"/>
    <w:rsid w:val="00674D68"/>
    <w:rsid w:val="00674ED7"/>
    <w:rsid w:val="00674EF5"/>
    <w:rsid w:val="00674F0B"/>
    <w:rsid w:val="00674F65"/>
    <w:rsid w:val="00674F80"/>
    <w:rsid w:val="00675120"/>
    <w:rsid w:val="00675140"/>
    <w:rsid w:val="0067514A"/>
    <w:rsid w:val="006751CB"/>
    <w:rsid w:val="006751D1"/>
    <w:rsid w:val="006751F5"/>
    <w:rsid w:val="0067520D"/>
    <w:rsid w:val="00675235"/>
    <w:rsid w:val="0067525C"/>
    <w:rsid w:val="00675269"/>
    <w:rsid w:val="00675277"/>
    <w:rsid w:val="0067528F"/>
    <w:rsid w:val="006752C4"/>
    <w:rsid w:val="0067536D"/>
    <w:rsid w:val="006753B3"/>
    <w:rsid w:val="006753F0"/>
    <w:rsid w:val="0067542F"/>
    <w:rsid w:val="00675547"/>
    <w:rsid w:val="0067556D"/>
    <w:rsid w:val="0067557C"/>
    <w:rsid w:val="00675588"/>
    <w:rsid w:val="006755AC"/>
    <w:rsid w:val="006755F7"/>
    <w:rsid w:val="006755FA"/>
    <w:rsid w:val="00675645"/>
    <w:rsid w:val="006756ED"/>
    <w:rsid w:val="0067570D"/>
    <w:rsid w:val="0067573F"/>
    <w:rsid w:val="00675756"/>
    <w:rsid w:val="006757CD"/>
    <w:rsid w:val="006757D9"/>
    <w:rsid w:val="006757E5"/>
    <w:rsid w:val="006757E8"/>
    <w:rsid w:val="00675803"/>
    <w:rsid w:val="00675812"/>
    <w:rsid w:val="00675861"/>
    <w:rsid w:val="0067592A"/>
    <w:rsid w:val="00675932"/>
    <w:rsid w:val="00675A60"/>
    <w:rsid w:val="00675AB6"/>
    <w:rsid w:val="00675B5D"/>
    <w:rsid w:val="00675B76"/>
    <w:rsid w:val="00675BA3"/>
    <w:rsid w:val="00675BCA"/>
    <w:rsid w:val="00675C6D"/>
    <w:rsid w:val="00675CB5"/>
    <w:rsid w:val="00675CED"/>
    <w:rsid w:val="00675D0A"/>
    <w:rsid w:val="00675D5B"/>
    <w:rsid w:val="00675E5E"/>
    <w:rsid w:val="00675E6B"/>
    <w:rsid w:val="00675FD3"/>
    <w:rsid w:val="00676012"/>
    <w:rsid w:val="00676022"/>
    <w:rsid w:val="00676054"/>
    <w:rsid w:val="00676117"/>
    <w:rsid w:val="00676172"/>
    <w:rsid w:val="00676179"/>
    <w:rsid w:val="00676183"/>
    <w:rsid w:val="006761DA"/>
    <w:rsid w:val="00676214"/>
    <w:rsid w:val="0067625D"/>
    <w:rsid w:val="006762B2"/>
    <w:rsid w:val="006762BF"/>
    <w:rsid w:val="0067630E"/>
    <w:rsid w:val="00676310"/>
    <w:rsid w:val="00676363"/>
    <w:rsid w:val="00676373"/>
    <w:rsid w:val="0067641B"/>
    <w:rsid w:val="0067643F"/>
    <w:rsid w:val="0067645F"/>
    <w:rsid w:val="0067646E"/>
    <w:rsid w:val="0067647D"/>
    <w:rsid w:val="006764D6"/>
    <w:rsid w:val="006764DC"/>
    <w:rsid w:val="00676519"/>
    <w:rsid w:val="00676520"/>
    <w:rsid w:val="006765E6"/>
    <w:rsid w:val="00676600"/>
    <w:rsid w:val="00676651"/>
    <w:rsid w:val="006766A9"/>
    <w:rsid w:val="006766AD"/>
    <w:rsid w:val="006766BB"/>
    <w:rsid w:val="006766E5"/>
    <w:rsid w:val="00676707"/>
    <w:rsid w:val="0067672A"/>
    <w:rsid w:val="00676737"/>
    <w:rsid w:val="00676769"/>
    <w:rsid w:val="006767AA"/>
    <w:rsid w:val="00676836"/>
    <w:rsid w:val="006768B8"/>
    <w:rsid w:val="006768C2"/>
    <w:rsid w:val="006768D5"/>
    <w:rsid w:val="006768F6"/>
    <w:rsid w:val="006768F8"/>
    <w:rsid w:val="00676947"/>
    <w:rsid w:val="0067696C"/>
    <w:rsid w:val="0067699A"/>
    <w:rsid w:val="00676A53"/>
    <w:rsid w:val="00676A7E"/>
    <w:rsid w:val="00676A84"/>
    <w:rsid w:val="00676C05"/>
    <w:rsid w:val="00676C1F"/>
    <w:rsid w:val="00676C2A"/>
    <w:rsid w:val="00676CDB"/>
    <w:rsid w:val="00676DC6"/>
    <w:rsid w:val="00676DDC"/>
    <w:rsid w:val="00676E1B"/>
    <w:rsid w:val="00676F71"/>
    <w:rsid w:val="00676FE9"/>
    <w:rsid w:val="00677089"/>
    <w:rsid w:val="006770DD"/>
    <w:rsid w:val="006770EA"/>
    <w:rsid w:val="0067711D"/>
    <w:rsid w:val="00677141"/>
    <w:rsid w:val="00677146"/>
    <w:rsid w:val="006771AE"/>
    <w:rsid w:val="006771F3"/>
    <w:rsid w:val="00677207"/>
    <w:rsid w:val="0067720C"/>
    <w:rsid w:val="0067729E"/>
    <w:rsid w:val="006772C3"/>
    <w:rsid w:val="006772D4"/>
    <w:rsid w:val="006772D9"/>
    <w:rsid w:val="00677366"/>
    <w:rsid w:val="00677381"/>
    <w:rsid w:val="006773A4"/>
    <w:rsid w:val="006774A5"/>
    <w:rsid w:val="0067752F"/>
    <w:rsid w:val="00677570"/>
    <w:rsid w:val="0067757F"/>
    <w:rsid w:val="006775AB"/>
    <w:rsid w:val="006775AD"/>
    <w:rsid w:val="006775BC"/>
    <w:rsid w:val="0067763D"/>
    <w:rsid w:val="0067764F"/>
    <w:rsid w:val="00677676"/>
    <w:rsid w:val="0067767E"/>
    <w:rsid w:val="0067768C"/>
    <w:rsid w:val="006776C8"/>
    <w:rsid w:val="006776CC"/>
    <w:rsid w:val="00677748"/>
    <w:rsid w:val="0067775D"/>
    <w:rsid w:val="0067778C"/>
    <w:rsid w:val="006777C9"/>
    <w:rsid w:val="006778F9"/>
    <w:rsid w:val="0067794C"/>
    <w:rsid w:val="006779F4"/>
    <w:rsid w:val="006779FE"/>
    <w:rsid w:val="00677A25"/>
    <w:rsid w:val="00677ACC"/>
    <w:rsid w:val="00677C06"/>
    <w:rsid w:val="00677C3C"/>
    <w:rsid w:val="00677C65"/>
    <w:rsid w:val="00677D5B"/>
    <w:rsid w:val="00677D7E"/>
    <w:rsid w:val="00677DD2"/>
    <w:rsid w:val="00677DD3"/>
    <w:rsid w:val="00677E72"/>
    <w:rsid w:val="00677EAF"/>
    <w:rsid w:val="00677EC2"/>
    <w:rsid w:val="00677EF2"/>
    <w:rsid w:val="00677EF3"/>
    <w:rsid w:val="00677F2C"/>
    <w:rsid w:val="00677FB2"/>
    <w:rsid w:val="00677FF0"/>
    <w:rsid w:val="00677FF4"/>
    <w:rsid w:val="0068000F"/>
    <w:rsid w:val="00680020"/>
    <w:rsid w:val="006800AA"/>
    <w:rsid w:val="00680110"/>
    <w:rsid w:val="00680158"/>
    <w:rsid w:val="0068030C"/>
    <w:rsid w:val="0068031C"/>
    <w:rsid w:val="00680321"/>
    <w:rsid w:val="00680358"/>
    <w:rsid w:val="006804BE"/>
    <w:rsid w:val="006804CC"/>
    <w:rsid w:val="00680585"/>
    <w:rsid w:val="006805A2"/>
    <w:rsid w:val="006805BC"/>
    <w:rsid w:val="006805C0"/>
    <w:rsid w:val="006805C3"/>
    <w:rsid w:val="006805C5"/>
    <w:rsid w:val="0068062A"/>
    <w:rsid w:val="006806BF"/>
    <w:rsid w:val="00680773"/>
    <w:rsid w:val="00680791"/>
    <w:rsid w:val="00680845"/>
    <w:rsid w:val="0068084F"/>
    <w:rsid w:val="00680897"/>
    <w:rsid w:val="00680919"/>
    <w:rsid w:val="00680954"/>
    <w:rsid w:val="00680956"/>
    <w:rsid w:val="00680989"/>
    <w:rsid w:val="0068098D"/>
    <w:rsid w:val="00680A3A"/>
    <w:rsid w:val="00680A5F"/>
    <w:rsid w:val="00680A8D"/>
    <w:rsid w:val="00680A8E"/>
    <w:rsid w:val="00680AE9"/>
    <w:rsid w:val="00680AF5"/>
    <w:rsid w:val="00680B46"/>
    <w:rsid w:val="00680B69"/>
    <w:rsid w:val="00680B6D"/>
    <w:rsid w:val="00680CDF"/>
    <w:rsid w:val="00680CE7"/>
    <w:rsid w:val="00680D4E"/>
    <w:rsid w:val="00680D81"/>
    <w:rsid w:val="00680DE9"/>
    <w:rsid w:val="00680E33"/>
    <w:rsid w:val="00680F07"/>
    <w:rsid w:val="00680FEF"/>
    <w:rsid w:val="006810F2"/>
    <w:rsid w:val="006810F9"/>
    <w:rsid w:val="00681134"/>
    <w:rsid w:val="00681193"/>
    <w:rsid w:val="006811C0"/>
    <w:rsid w:val="006812A6"/>
    <w:rsid w:val="006812B2"/>
    <w:rsid w:val="0068132D"/>
    <w:rsid w:val="006813B7"/>
    <w:rsid w:val="006813BE"/>
    <w:rsid w:val="006813E1"/>
    <w:rsid w:val="00681402"/>
    <w:rsid w:val="0068142A"/>
    <w:rsid w:val="00681499"/>
    <w:rsid w:val="006814FF"/>
    <w:rsid w:val="00681520"/>
    <w:rsid w:val="00681583"/>
    <w:rsid w:val="0068159A"/>
    <w:rsid w:val="006815DD"/>
    <w:rsid w:val="006815E8"/>
    <w:rsid w:val="00681681"/>
    <w:rsid w:val="0068169D"/>
    <w:rsid w:val="00681705"/>
    <w:rsid w:val="00681740"/>
    <w:rsid w:val="0068177F"/>
    <w:rsid w:val="00681860"/>
    <w:rsid w:val="00681882"/>
    <w:rsid w:val="006818AD"/>
    <w:rsid w:val="006818D4"/>
    <w:rsid w:val="0068193F"/>
    <w:rsid w:val="00681943"/>
    <w:rsid w:val="0068196A"/>
    <w:rsid w:val="006819E6"/>
    <w:rsid w:val="00681A98"/>
    <w:rsid w:val="00681B52"/>
    <w:rsid w:val="00681B59"/>
    <w:rsid w:val="00681BAB"/>
    <w:rsid w:val="00681C0B"/>
    <w:rsid w:val="00681CA7"/>
    <w:rsid w:val="00681D14"/>
    <w:rsid w:val="00681D3B"/>
    <w:rsid w:val="00681E43"/>
    <w:rsid w:val="00681E90"/>
    <w:rsid w:val="00681F22"/>
    <w:rsid w:val="00681F2E"/>
    <w:rsid w:val="00681F4A"/>
    <w:rsid w:val="00682021"/>
    <w:rsid w:val="00682045"/>
    <w:rsid w:val="00682077"/>
    <w:rsid w:val="0068208E"/>
    <w:rsid w:val="006821D6"/>
    <w:rsid w:val="006821D7"/>
    <w:rsid w:val="006821E8"/>
    <w:rsid w:val="006821F2"/>
    <w:rsid w:val="00682248"/>
    <w:rsid w:val="00682273"/>
    <w:rsid w:val="0068229C"/>
    <w:rsid w:val="0068232A"/>
    <w:rsid w:val="0068237E"/>
    <w:rsid w:val="00682382"/>
    <w:rsid w:val="006823A2"/>
    <w:rsid w:val="006823BA"/>
    <w:rsid w:val="00682450"/>
    <w:rsid w:val="00682480"/>
    <w:rsid w:val="006824CA"/>
    <w:rsid w:val="006824EE"/>
    <w:rsid w:val="00682553"/>
    <w:rsid w:val="0068257D"/>
    <w:rsid w:val="0068258F"/>
    <w:rsid w:val="0068259D"/>
    <w:rsid w:val="0068259E"/>
    <w:rsid w:val="006825B8"/>
    <w:rsid w:val="0068261E"/>
    <w:rsid w:val="00682652"/>
    <w:rsid w:val="0068274B"/>
    <w:rsid w:val="00682804"/>
    <w:rsid w:val="00682873"/>
    <w:rsid w:val="00682897"/>
    <w:rsid w:val="006828AA"/>
    <w:rsid w:val="006828BB"/>
    <w:rsid w:val="00682918"/>
    <w:rsid w:val="006829DE"/>
    <w:rsid w:val="006829E0"/>
    <w:rsid w:val="006829FC"/>
    <w:rsid w:val="00682A7F"/>
    <w:rsid w:val="00682AA7"/>
    <w:rsid w:val="00682AE3"/>
    <w:rsid w:val="00682B16"/>
    <w:rsid w:val="00682B32"/>
    <w:rsid w:val="00682B5D"/>
    <w:rsid w:val="00682BB5"/>
    <w:rsid w:val="00682C68"/>
    <w:rsid w:val="00682CD8"/>
    <w:rsid w:val="00682D39"/>
    <w:rsid w:val="00682DAC"/>
    <w:rsid w:val="00682DB0"/>
    <w:rsid w:val="00682E39"/>
    <w:rsid w:val="00682E4E"/>
    <w:rsid w:val="00682E5D"/>
    <w:rsid w:val="00682E7A"/>
    <w:rsid w:val="00682EED"/>
    <w:rsid w:val="00682F24"/>
    <w:rsid w:val="00682F28"/>
    <w:rsid w:val="00682F5C"/>
    <w:rsid w:val="00682FA9"/>
    <w:rsid w:val="00682FE4"/>
    <w:rsid w:val="00682FF5"/>
    <w:rsid w:val="00682FFB"/>
    <w:rsid w:val="00683154"/>
    <w:rsid w:val="00683168"/>
    <w:rsid w:val="00683187"/>
    <w:rsid w:val="006831A1"/>
    <w:rsid w:val="006831FA"/>
    <w:rsid w:val="006832CD"/>
    <w:rsid w:val="006832D8"/>
    <w:rsid w:val="006832F8"/>
    <w:rsid w:val="0068331D"/>
    <w:rsid w:val="0068339E"/>
    <w:rsid w:val="006833AC"/>
    <w:rsid w:val="0068348B"/>
    <w:rsid w:val="006834B4"/>
    <w:rsid w:val="006834D5"/>
    <w:rsid w:val="00683514"/>
    <w:rsid w:val="00683644"/>
    <w:rsid w:val="0068366A"/>
    <w:rsid w:val="00683681"/>
    <w:rsid w:val="00683693"/>
    <w:rsid w:val="00683725"/>
    <w:rsid w:val="00683736"/>
    <w:rsid w:val="00683737"/>
    <w:rsid w:val="00683776"/>
    <w:rsid w:val="006837AD"/>
    <w:rsid w:val="006837B4"/>
    <w:rsid w:val="0068382D"/>
    <w:rsid w:val="006838A4"/>
    <w:rsid w:val="006838D5"/>
    <w:rsid w:val="00683919"/>
    <w:rsid w:val="00683928"/>
    <w:rsid w:val="00683961"/>
    <w:rsid w:val="006839A1"/>
    <w:rsid w:val="006839ED"/>
    <w:rsid w:val="00683A01"/>
    <w:rsid w:val="00683A1E"/>
    <w:rsid w:val="00683A22"/>
    <w:rsid w:val="00683B0E"/>
    <w:rsid w:val="00683C0F"/>
    <w:rsid w:val="00683C3E"/>
    <w:rsid w:val="00683C51"/>
    <w:rsid w:val="00683C55"/>
    <w:rsid w:val="00683CA6"/>
    <w:rsid w:val="00683CBC"/>
    <w:rsid w:val="00683CCB"/>
    <w:rsid w:val="00683CF6"/>
    <w:rsid w:val="00683CFC"/>
    <w:rsid w:val="00683D7F"/>
    <w:rsid w:val="00683DD6"/>
    <w:rsid w:val="00683E4F"/>
    <w:rsid w:val="00683EEA"/>
    <w:rsid w:val="00683F0D"/>
    <w:rsid w:val="00683F2A"/>
    <w:rsid w:val="00683FFA"/>
    <w:rsid w:val="00684001"/>
    <w:rsid w:val="00684018"/>
    <w:rsid w:val="00684053"/>
    <w:rsid w:val="006840B7"/>
    <w:rsid w:val="00684111"/>
    <w:rsid w:val="00684164"/>
    <w:rsid w:val="006841DF"/>
    <w:rsid w:val="00684243"/>
    <w:rsid w:val="0068426E"/>
    <w:rsid w:val="00684298"/>
    <w:rsid w:val="00684318"/>
    <w:rsid w:val="00684381"/>
    <w:rsid w:val="006843A4"/>
    <w:rsid w:val="006843AF"/>
    <w:rsid w:val="00684454"/>
    <w:rsid w:val="006844B3"/>
    <w:rsid w:val="006844C1"/>
    <w:rsid w:val="00684519"/>
    <w:rsid w:val="00684569"/>
    <w:rsid w:val="006845FA"/>
    <w:rsid w:val="00684648"/>
    <w:rsid w:val="0068465C"/>
    <w:rsid w:val="006846AB"/>
    <w:rsid w:val="006846C2"/>
    <w:rsid w:val="0068481D"/>
    <w:rsid w:val="00684840"/>
    <w:rsid w:val="006848E0"/>
    <w:rsid w:val="00684971"/>
    <w:rsid w:val="0068497D"/>
    <w:rsid w:val="0068499A"/>
    <w:rsid w:val="006849AE"/>
    <w:rsid w:val="00684A0F"/>
    <w:rsid w:val="00684A10"/>
    <w:rsid w:val="00684A54"/>
    <w:rsid w:val="00684AD9"/>
    <w:rsid w:val="00684B05"/>
    <w:rsid w:val="00684B1D"/>
    <w:rsid w:val="00684B20"/>
    <w:rsid w:val="00684B28"/>
    <w:rsid w:val="00684B2D"/>
    <w:rsid w:val="00684B81"/>
    <w:rsid w:val="00684C07"/>
    <w:rsid w:val="00684C47"/>
    <w:rsid w:val="00684C61"/>
    <w:rsid w:val="00684C6F"/>
    <w:rsid w:val="00684C9A"/>
    <w:rsid w:val="00684CA2"/>
    <w:rsid w:val="00684D08"/>
    <w:rsid w:val="00684D35"/>
    <w:rsid w:val="00684D65"/>
    <w:rsid w:val="00684D71"/>
    <w:rsid w:val="00684D8F"/>
    <w:rsid w:val="00684DA5"/>
    <w:rsid w:val="00684E0A"/>
    <w:rsid w:val="00684E64"/>
    <w:rsid w:val="00684EC3"/>
    <w:rsid w:val="00684F00"/>
    <w:rsid w:val="00684F03"/>
    <w:rsid w:val="00684F33"/>
    <w:rsid w:val="00684F70"/>
    <w:rsid w:val="00684FC5"/>
    <w:rsid w:val="00684FCF"/>
    <w:rsid w:val="00685030"/>
    <w:rsid w:val="00685077"/>
    <w:rsid w:val="006850B7"/>
    <w:rsid w:val="006850C3"/>
    <w:rsid w:val="0068513C"/>
    <w:rsid w:val="00685162"/>
    <w:rsid w:val="00685188"/>
    <w:rsid w:val="006851CC"/>
    <w:rsid w:val="0068520C"/>
    <w:rsid w:val="0068523D"/>
    <w:rsid w:val="00685248"/>
    <w:rsid w:val="006852B2"/>
    <w:rsid w:val="0068530D"/>
    <w:rsid w:val="0068533F"/>
    <w:rsid w:val="00685346"/>
    <w:rsid w:val="00685350"/>
    <w:rsid w:val="00685351"/>
    <w:rsid w:val="00685364"/>
    <w:rsid w:val="0068536B"/>
    <w:rsid w:val="006853E9"/>
    <w:rsid w:val="006853F3"/>
    <w:rsid w:val="006854AF"/>
    <w:rsid w:val="006854C5"/>
    <w:rsid w:val="006854CE"/>
    <w:rsid w:val="00685513"/>
    <w:rsid w:val="006855B3"/>
    <w:rsid w:val="00685628"/>
    <w:rsid w:val="00685640"/>
    <w:rsid w:val="0068565B"/>
    <w:rsid w:val="0068565D"/>
    <w:rsid w:val="006856BC"/>
    <w:rsid w:val="0068576C"/>
    <w:rsid w:val="006857AB"/>
    <w:rsid w:val="0068589D"/>
    <w:rsid w:val="006858BF"/>
    <w:rsid w:val="00685909"/>
    <w:rsid w:val="0068590B"/>
    <w:rsid w:val="00685A49"/>
    <w:rsid w:val="00685A67"/>
    <w:rsid w:val="00685A6F"/>
    <w:rsid w:val="00685A84"/>
    <w:rsid w:val="00685AB9"/>
    <w:rsid w:val="00685AC9"/>
    <w:rsid w:val="00685B67"/>
    <w:rsid w:val="00685C59"/>
    <w:rsid w:val="00685D34"/>
    <w:rsid w:val="00685E01"/>
    <w:rsid w:val="00685E22"/>
    <w:rsid w:val="00685E4D"/>
    <w:rsid w:val="00685F15"/>
    <w:rsid w:val="00685FC2"/>
    <w:rsid w:val="0068601D"/>
    <w:rsid w:val="00686102"/>
    <w:rsid w:val="00686126"/>
    <w:rsid w:val="00686139"/>
    <w:rsid w:val="0068617D"/>
    <w:rsid w:val="00686252"/>
    <w:rsid w:val="00686291"/>
    <w:rsid w:val="0068636B"/>
    <w:rsid w:val="00686446"/>
    <w:rsid w:val="00686477"/>
    <w:rsid w:val="006864AF"/>
    <w:rsid w:val="00686511"/>
    <w:rsid w:val="006865D3"/>
    <w:rsid w:val="006866FA"/>
    <w:rsid w:val="00686753"/>
    <w:rsid w:val="00686774"/>
    <w:rsid w:val="006867F3"/>
    <w:rsid w:val="006867F7"/>
    <w:rsid w:val="00686857"/>
    <w:rsid w:val="006868C5"/>
    <w:rsid w:val="006868C8"/>
    <w:rsid w:val="006868DA"/>
    <w:rsid w:val="0068698A"/>
    <w:rsid w:val="00686AB5"/>
    <w:rsid w:val="00686ACB"/>
    <w:rsid w:val="00686B1D"/>
    <w:rsid w:val="00686B3D"/>
    <w:rsid w:val="00686B6B"/>
    <w:rsid w:val="00686B73"/>
    <w:rsid w:val="00686C1D"/>
    <w:rsid w:val="00686C83"/>
    <w:rsid w:val="00686CD8"/>
    <w:rsid w:val="00686DAF"/>
    <w:rsid w:val="00686DD2"/>
    <w:rsid w:val="00686DDF"/>
    <w:rsid w:val="00686E2C"/>
    <w:rsid w:val="00686E51"/>
    <w:rsid w:val="00686E90"/>
    <w:rsid w:val="00686EA2"/>
    <w:rsid w:val="00686EEA"/>
    <w:rsid w:val="00686F0E"/>
    <w:rsid w:val="00686F30"/>
    <w:rsid w:val="00686FA0"/>
    <w:rsid w:val="00686FAE"/>
    <w:rsid w:val="00686FE0"/>
    <w:rsid w:val="00686FE2"/>
    <w:rsid w:val="0068701D"/>
    <w:rsid w:val="00687020"/>
    <w:rsid w:val="00687034"/>
    <w:rsid w:val="006870C6"/>
    <w:rsid w:val="006870E6"/>
    <w:rsid w:val="00687142"/>
    <w:rsid w:val="00687152"/>
    <w:rsid w:val="006871AF"/>
    <w:rsid w:val="00687237"/>
    <w:rsid w:val="00687241"/>
    <w:rsid w:val="00687277"/>
    <w:rsid w:val="006872B7"/>
    <w:rsid w:val="006872F4"/>
    <w:rsid w:val="00687315"/>
    <w:rsid w:val="0068731F"/>
    <w:rsid w:val="006873EE"/>
    <w:rsid w:val="00687414"/>
    <w:rsid w:val="0068743A"/>
    <w:rsid w:val="0068749E"/>
    <w:rsid w:val="00687585"/>
    <w:rsid w:val="00687619"/>
    <w:rsid w:val="00687680"/>
    <w:rsid w:val="006876D4"/>
    <w:rsid w:val="00687729"/>
    <w:rsid w:val="0068779F"/>
    <w:rsid w:val="0068781A"/>
    <w:rsid w:val="00687868"/>
    <w:rsid w:val="006879D3"/>
    <w:rsid w:val="006879E9"/>
    <w:rsid w:val="00687AE8"/>
    <w:rsid w:val="00687B1F"/>
    <w:rsid w:val="00687B68"/>
    <w:rsid w:val="00687BD9"/>
    <w:rsid w:val="00687C23"/>
    <w:rsid w:val="00687C3F"/>
    <w:rsid w:val="00687C85"/>
    <w:rsid w:val="00687C98"/>
    <w:rsid w:val="00687CE1"/>
    <w:rsid w:val="00687D7D"/>
    <w:rsid w:val="00687E21"/>
    <w:rsid w:val="00687E26"/>
    <w:rsid w:val="00687E86"/>
    <w:rsid w:val="00687EDB"/>
    <w:rsid w:val="00687F57"/>
    <w:rsid w:val="00687F80"/>
    <w:rsid w:val="00687FBD"/>
    <w:rsid w:val="0069003E"/>
    <w:rsid w:val="006900E3"/>
    <w:rsid w:val="0069010E"/>
    <w:rsid w:val="006901B0"/>
    <w:rsid w:val="006901D8"/>
    <w:rsid w:val="006901EF"/>
    <w:rsid w:val="006902EC"/>
    <w:rsid w:val="006902F9"/>
    <w:rsid w:val="00690312"/>
    <w:rsid w:val="006903A0"/>
    <w:rsid w:val="006903A1"/>
    <w:rsid w:val="00690509"/>
    <w:rsid w:val="0069050D"/>
    <w:rsid w:val="0069055A"/>
    <w:rsid w:val="006905A1"/>
    <w:rsid w:val="006905DA"/>
    <w:rsid w:val="006906DE"/>
    <w:rsid w:val="00690720"/>
    <w:rsid w:val="0069074C"/>
    <w:rsid w:val="00690770"/>
    <w:rsid w:val="00690771"/>
    <w:rsid w:val="00690805"/>
    <w:rsid w:val="00690815"/>
    <w:rsid w:val="0069084E"/>
    <w:rsid w:val="006908B0"/>
    <w:rsid w:val="006908E3"/>
    <w:rsid w:val="006908E4"/>
    <w:rsid w:val="0069094C"/>
    <w:rsid w:val="00690974"/>
    <w:rsid w:val="00690993"/>
    <w:rsid w:val="006909D7"/>
    <w:rsid w:val="00690A1F"/>
    <w:rsid w:val="00690A79"/>
    <w:rsid w:val="00690AC4"/>
    <w:rsid w:val="00690AE4"/>
    <w:rsid w:val="00690B15"/>
    <w:rsid w:val="00690B3A"/>
    <w:rsid w:val="00690B46"/>
    <w:rsid w:val="00690B51"/>
    <w:rsid w:val="00690B82"/>
    <w:rsid w:val="00690BA2"/>
    <w:rsid w:val="00690C19"/>
    <w:rsid w:val="00690D30"/>
    <w:rsid w:val="00690D3E"/>
    <w:rsid w:val="00690D8B"/>
    <w:rsid w:val="00690DA2"/>
    <w:rsid w:val="00690E5E"/>
    <w:rsid w:val="00690EC8"/>
    <w:rsid w:val="00690ED0"/>
    <w:rsid w:val="00690F1F"/>
    <w:rsid w:val="00690F5E"/>
    <w:rsid w:val="00690F97"/>
    <w:rsid w:val="00690FB2"/>
    <w:rsid w:val="00690FF8"/>
    <w:rsid w:val="0069104B"/>
    <w:rsid w:val="0069109E"/>
    <w:rsid w:val="006911AB"/>
    <w:rsid w:val="006911B6"/>
    <w:rsid w:val="0069128B"/>
    <w:rsid w:val="006912DF"/>
    <w:rsid w:val="006912E6"/>
    <w:rsid w:val="006912EB"/>
    <w:rsid w:val="00691318"/>
    <w:rsid w:val="00691336"/>
    <w:rsid w:val="006913C0"/>
    <w:rsid w:val="00691434"/>
    <w:rsid w:val="006914F0"/>
    <w:rsid w:val="00691579"/>
    <w:rsid w:val="00691601"/>
    <w:rsid w:val="00691613"/>
    <w:rsid w:val="0069164E"/>
    <w:rsid w:val="006916AD"/>
    <w:rsid w:val="00691704"/>
    <w:rsid w:val="0069170D"/>
    <w:rsid w:val="00691736"/>
    <w:rsid w:val="00691789"/>
    <w:rsid w:val="00691823"/>
    <w:rsid w:val="00691881"/>
    <w:rsid w:val="00691999"/>
    <w:rsid w:val="006919AB"/>
    <w:rsid w:val="006919E9"/>
    <w:rsid w:val="00691A23"/>
    <w:rsid w:val="00691B2C"/>
    <w:rsid w:val="00691BB2"/>
    <w:rsid w:val="00691C1F"/>
    <w:rsid w:val="00691C25"/>
    <w:rsid w:val="00691C29"/>
    <w:rsid w:val="00691CF6"/>
    <w:rsid w:val="00691D1F"/>
    <w:rsid w:val="00691DAB"/>
    <w:rsid w:val="00691DBE"/>
    <w:rsid w:val="00691E4B"/>
    <w:rsid w:val="00691EA4"/>
    <w:rsid w:val="00691EC6"/>
    <w:rsid w:val="00691EF9"/>
    <w:rsid w:val="00691F42"/>
    <w:rsid w:val="00691FD0"/>
    <w:rsid w:val="00691FD2"/>
    <w:rsid w:val="00691FEC"/>
    <w:rsid w:val="00691FF2"/>
    <w:rsid w:val="00691FFA"/>
    <w:rsid w:val="00692011"/>
    <w:rsid w:val="006920AC"/>
    <w:rsid w:val="0069211F"/>
    <w:rsid w:val="0069213C"/>
    <w:rsid w:val="00692154"/>
    <w:rsid w:val="0069216F"/>
    <w:rsid w:val="006921A5"/>
    <w:rsid w:val="006921F3"/>
    <w:rsid w:val="0069225E"/>
    <w:rsid w:val="00692273"/>
    <w:rsid w:val="006922B4"/>
    <w:rsid w:val="006922CA"/>
    <w:rsid w:val="00692352"/>
    <w:rsid w:val="00692359"/>
    <w:rsid w:val="00692369"/>
    <w:rsid w:val="00692442"/>
    <w:rsid w:val="006925DF"/>
    <w:rsid w:val="006926B2"/>
    <w:rsid w:val="00692704"/>
    <w:rsid w:val="006927A6"/>
    <w:rsid w:val="006927C6"/>
    <w:rsid w:val="0069284A"/>
    <w:rsid w:val="0069285E"/>
    <w:rsid w:val="006928C3"/>
    <w:rsid w:val="00692947"/>
    <w:rsid w:val="006929C2"/>
    <w:rsid w:val="00692A10"/>
    <w:rsid w:val="00692A1B"/>
    <w:rsid w:val="00692A38"/>
    <w:rsid w:val="00692A6B"/>
    <w:rsid w:val="00692A95"/>
    <w:rsid w:val="00692AB9"/>
    <w:rsid w:val="00692B51"/>
    <w:rsid w:val="00692C28"/>
    <w:rsid w:val="00692D0A"/>
    <w:rsid w:val="00692D1E"/>
    <w:rsid w:val="00692DA9"/>
    <w:rsid w:val="00692E01"/>
    <w:rsid w:val="00692E44"/>
    <w:rsid w:val="00692E6E"/>
    <w:rsid w:val="00692EC4"/>
    <w:rsid w:val="00692ED5"/>
    <w:rsid w:val="00692EEA"/>
    <w:rsid w:val="00692F0B"/>
    <w:rsid w:val="00692F76"/>
    <w:rsid w:val="006930CD"/>
    <w:rsid w:val="00693131"/>
    <w:rsid w:val="00693132"/>
    <w:rsid w:val="00693162"/>
    <w:rsid w:val="00693168"/>
    <w:rsid w:val="00693188"/>
    <w:rsid w:val="006931CA"/>
    <w:rsid w:val="006931CF"/>
    <w:rsid w:val="0069323C"/>
    <w:rsid w:val="00693242"/>
    <w:rsid w:val="006932AD"/>
    <w:rsid w:val="00693306"/>
    <w:rsid w:val="00693319"/>
    <w:rsid w:val="00693407"/>
    <w:rsid w:val="0069341B"/>
    <w:rsid w:val="00693469"/>
    <w:rsid w:val="0069347D"/>
    <w:rsid w:val="006934B3"/>
    <w:rsid w:val="006935B5"/>
    <w:rsid w:val="006935BE"/>
    <w:rsid w:val="006935D3"/>
    <w:rsid w:val="006935EC"/>
    <w:rsid w:val="00693600"/>
    <w:rsid w:val="00693625"/>
    <w:rsid w:val="00693663"/>
    <w:rsid w:val="00693722"/>
    <w:rsid w:val="00693737"/>
    <w:rsid w:val="006937BA"/>
    <w:rsid w:val="00693811"/>
    <w:rsid w:val="00693860"/>
    <w:rsid w:val="006938C5"/>
    <w:rsid w:val="0069392D"/>
    <w:rsid w:val="006939C4"/>
    <w:rsid w:val="006939DE"/>
    <w:rsid w:val="006939E7"/>
    <w:rsid w:val="00693A1D"/>
    <w:rsid w:val="00693A39"/>
    <w:rsid w:val="00693A3A"/>
    <w:rsid w:val="00693A46"/>
    <w:rsid w:val="00693AD2"/>
    <w:rsid w:val="00693AE7"/>
    <w:rsid w:val="00693B28"/>
    <w:rsid w:val="00693B6B"/>
    <w:rsid w:val="00693B8B"/>
    <w:rsid w:val="00693D65"/>
    <w:rsid w:val="00693DB1"/>
    <w:rsid w:val="00693DBF"/>
    <w:rsid w:val="00693E07"/>
    <w:rsid w:val="00693F57"/>
    <w:rsid w:val="00693F88"/>
    <w:rsid w:val="00693F9D"/>
    <w:rsid w:val="00693FC2"/>
    <w:rsid w:val="0069402C"/>
    <w:rsid w:val="0069411B"/>
    <w:rsid w:val="0069416B"/>
    <w:rsid w:val="006941B7"/>
    <w:rsid w:val="0069423A"/>
    <w:rsid w:val="0069423F"/>
    <w:rsid w:val="00694275"/>
    <w:rsid w:val="0069427E"/>
    <w:rsid w:val="00694317"/>
    <w:rsid w:val="006943DA"/>
    <w:rsid w:val="006943F7"/>
    <w:rsid w:val="0069440B"/>
    <w:rsid w:val="00694434"/>
    <w:rsid w:val="00694461"/>
    <w:rsid w:val="0069446F"/>
    <w:rsid w:val="0069447C"/>
    <w:rsid w:val="0069465D"/>
    <w:rsid w:val="00694663"/>
    <w:rsid w:val="006946E0"/>
    <w:rsid w:val="0069470C"/>
    <w:rsid w:val="00694758"/>
    <w:rsid w:val="006947A0"/>
    <w:rsid w:val="006947A4"/>
    <w:rsid w:val="006947C5"/>
    <w:rsid w:val="006947D5"/>
    <w:rsid w:val="0069480A"/>
    <w:rsid w:val="0069481A"/>
    <w:rsid w:val="0069488C"/>
    <w:rsid w:val="00694937"/>
    <w:rsid w:val="00694948"/>
    <w:rsid w:val="00694975"/>
    <w:rsid w:val="006949CD"/>
    <w:rsid w:val="00694A0E"/>
    <w:rsid w:val="00694A2E"/>
    <w:rsid w:val="00694A3D"/>
    <w:rsid w:val="00694A51"/>
    <w:rsid w:val="00694A82"/>
    <w:rsid w:val="00694ABF"/>
    <w:rsid w:val="00694AC8"/>
    <w:rsid w:val="00694B06"/>
    <w:rsid w:val="00694B3F"/>
    <w:rsid w:val="00694B6C"/>
    <w:rsid w:val="00694B7B"/>
    <w:rsid w:val="00694B8B"/>
    <w:rsid w:val="00694C14"/>
    <w:rsid w:val="00694C26"/>
    <w:rsid w:val="00694C5A"/>
    <w:rsid w:val="00694CE3"/>
    <w:rsid w:val="00694CEE"/>
    <w:rsid w:val="00694D7E"/>
    <w:rsid w:val="00694D93"/>
    <w:rsid w:val="00694D96"/>
    <w:rsid w:val="00694DA7"/>
    <w:rsid w:val="00694DCE"/>
    <w:rsid w:val="00694DEC"/>
    <w:rsid w:val="00694E42"/>
    <w:rsid w:val="00694E6E"/>
    <w:rsid w:val="00694EC0"/>
    <w:rsid w:val="00694EDA"/>
    <w:rsid w:val="00694F87"/>
    <w:rsid w:val="00695025"/>
    <w:rsid w:val="00695052"/>
    <w:rsid w:val="0069505C"/>
    <w:rsid w:val="0069505D"/>
    <w:rsid w:val="006950A3"/>
    <w:rsid w:val="006950B0"/>
    <w:rsid w:val="0069513A"/>
    <w:rsid w:val="00695170"/>
    <w:rsid w:val="006951D8"/>
    <w:rsid w:val="0069521C"/>
    <w:rsid w:val="0069525D"/>
    <w:rsid w:val="00695280"/>
    <w:rsid w:val="00695281"/>
    <w:rsid w:val="006953B0"/>
    <w:rsid w:val="006953CB"/>
    <w:rsid w:val="006953D5"/>
    <w:rsid w:val="006953DD"/>
    <w:rsid w:val="006953DF"/>
    <w:rsid w:val="00695431"/>
    <w:rsid w:val="00695466"/>
    <w:rsid w:val="006954E6"/>
    <w:rsid w:val="00695522"/>
    <w:rsid w:val="00695566"/>
    <w:rsid w:val="0069561F"/>
    <w:rsid w:val="00695627"/>
    <w:rsid w:val="00695698"/>
    <w:rsid w:val="006956F9"/>
    <w:rsid w:val="00695756"/>
    <w:rsid w:val="006957BA"/>
    <w:rsid w:val="006957D9"/>
    <w:rsid w:val="00695868"/>
    <w:rsid w:val="00695983"/>
    <w:rsid w:val="00695A0B"/>
    <w:rsid w:val="00695A16"/>
    <w:rsid w:val="00695A22"/>
    <w:rsid w:val="00695AD6"/>
    <w:rsid w:val="00695B08"/>
    <w:rsid w:val="00695B35"/>
    <w:rsid w:val="00695B4D"/>
    <w:rsid w:val="00695B57"/>
    <w:rsid w:val="00695B79"/>
    <w:rsid w:val="00695BFA"/>
    <w:rsid w:val="00695C70"/>
    <w:rsid w:val="00695C72"/>
    <w:rsid w:val="00695CDE"/>
    <w:rsid w:val="00695D35"/>
    <w:rsid w:val="00695D67"/>
    <w:rsid w:val="00695D6A"/>
    <w:rsid w:val="00695E71"/>
    <w:rsid w:val="00695ECD"/>
    <w:rsid w:val="00695EFA"/>
    <w:rsid w:val="00695F4D"/>
    <w:rsid w:val="00695F54"/>
    <w:rsid w:val="00695F95"/>
    <w:rsid w:val="00695FF4"/>
    <w:rsid w:val="00696027"/>
    <w:rsid w:val="00696076"/>
    <w:rsid w:val="0069608D"/>
    <w:rsid w:val="0069608E"/>
    <w:rsid w:val="0069610F"/>
    <w:rsid w:val="0069618B"/>
    <w:rsid w:val="006961B2"/>
    <w:rsid w:val="006961E7"/>
    <w:rsid w:val="00696247"/>
    <w:rsid w:val="00696287"/>
    <w:rsid w:val="0069629E"/>
    <w:rsid w:val="006962BC"/>
    <w:rsid w:val="00696324"/>
    <w:rsid w:val="006963C9"/>
    <w:rsid w:val="006963EE"/>
    <w:rsid w:val="00696448"/>
    <w:rsid w:val="00696507"/>
    <w:rsid w:val="00696557"/>
    <w:rsid w:val="006965E8"/>
    <w:rsid w:val="0069661E"/>
    <w:rsid w:val="006966A1"/>
    <w:rsid w:val="00696753"/>
    <w:rsid w:val="00696785"/>
    <w:rsid w:val="006967A4"/>
    <w:rsid w:val="006967A5"/>
    <w:rsid w:val="0069688E"/>
    <w:rsid w:val="006968F8"/>
    <w:rsid w:val="006969A2"/>
    <w:rsid w:val="006969D4"/>
    <w:rsid w:val="00696A2E"/>
    <w:rsid w:val="00696A3A"/>
    <w:rsid w:val="00696A78"/>
    <w:rsid w:val="00696B2A"/>
    <w:rsid w:val="00696B49"/>
    <w:rsid w:val="00696B64"/>
    <w:rsid w:val="00696B93"/>
    <w:rsid w:val="00696BDF"/>
    <w:rsid w:val="00696C0A"/>
    <w:rsid w:val="00696CA0"/>
    <w:rsid w:val="00696CAC"/>
    <w:rsid w:val="00696CCF"/>
    <w:rsid w:val="00696CF6"/>
    <w:rsid w:val="00696D23"/>
    <w:rsid w:val="00696D35"/>
    <w:rsid w:val="00696D3F"/>
    <w:rsid w:val="00696DD1"/>
    <w:rsid w:val="00696E11"/>
    <w:rsid w:val="00696E95"/>
    <w:rsid w:val="00696EA0"/>
    <w:rsid w:val="00696EDA"/>
    <w:rsid w:val="00696F29"/>
    <w:rsid w:val="00696F3F"/>
    <w:rsid w:val="00696F9C"/>
    <w:rsid w:val="00697005"/>
    <w:rsid w:val="006970B0"/>
    <w:rsid w:val="00697124"/>
    <w:rsid w:val="00697132"/>
    <w:rsid w:val="006971F2"/>
    <w:rsid w:val="00697211"/>
    <w:rsid w:val="00697268"/>
    <w:rsid w:val="006972B3"/>
    <w:rsid w:val="006972D9"/>
    <w:rsid w:val="006972E3"/>
    <w:rsid w:val="0069732B"/>
    <w:rsid w:val="00697382"/>
    <w:rsid w:val="006973A1"/>
    <w:rsid w:val="00697430"/>
    <w:rsid w:val="0069743A"/>
    <w:rsid w:val="00697462"/>
    <w:rsid w:val="00697494"/>
    <w:rsid w:val="006974AB"/>
    <w:rsid w:val="006974C6"/>
    <w:rsid w:val="006974DC"/>
    <w:rsid w:val="00697548"/>
    <w:rsid w:val="006975A9"/>
    <w:rsid w:val="006975E7"/>
    <w:rsid w:val="0069760F"/>
    <w:rsid w:val="00697679"/>
    <w:rsid w:val="006976A0"/>
    <w:rsid w:val="00697722"/>
    <w:rsid w:val="0069773A"/>
    <w:rsid w:val="0069777A"/>
    <w:rsid w:val="006977F2"/>
    <w:rsid w:val="00697840"/>
    <w:rsid w:val="0069787A"/>
    <w:rsid w:val="00697891"/>
    <w:rsid w:val="006978FD"/>
    <w:rsid w:val="00697920"/>
    <w:rsid w:val="00697941"/>
    <w:rsid w:val="0069799F"/>
    <w:rsid w:val="006979EA"/>
    <w:rsid w:val="006979EE"/>
    <w:rsid w:val="00697A7F"/>
    <w:rsid w:val="00697A80"/>
    <w:rsid w:val="00697AF4"/>
    <w:rsid w:val="00697D17"/>
    <w:rsid w:val="00697D33"/>
    <w:rsid w:val="00697DBF"/>
    <w:rsid w:val="00697E31"/>
    <w:rsid w:val="00697E34"/>
    <w:rsid w:val="00697E5C"/>
    <w:rsid w:val="00697E99"/>
    <w:rsid w:val="00697EF0"/>
    <w:rsid w:val="00697EF6"/>
    <w:rsid w:val="00697EF9"/>
    <w:rsid w:val="00697F71"/>
    <w:rsid w:val="00697FBF"/>
    <w:rsid w:val="00697FDB"/>
    <w:rsid w:val="006A0044"/>
    <w:rsid w:val="006A00CC"/>
    <w:rsid w:val="006A00F3"/>
    <w:rsid w:val="006A012B"/>
    <w:rsid w:val="006A0135"/>
    <w:rsid w:val="006A0148"/>
    <w:rsid w:val="006A018B"/>
    <w:rsid w:val="006A0213"/>
    <w:rsid w:val="006A022D"/>
    <w:rsid w:val="006A022F"/>
    <w:rsid w:val="006A0235"/>
    <w:rsid w:val="006A02DF"/>
    <w:rsid w:val="006A02ED"/>
    <w:rsid w:val="006A0303"/>
    <w:rsid w:val="006A032B"/>
    <w:rsid w:val="006A035B"/>
    <w:rsid w:val="006A036D"/>
    <w:rsid w:val="006A0427"/>
    <w:rsid w:val="006A043C"/>
    <w:rsid w:val="006A0465"/>
    <w:rsid w:val="006A046E"/>
    <w:rsid w:val="006A0499"/>
    <w:rsid w:val="006A04FD"/>
    <w:rsid w:val="006A0514"/>
    <w:rsid w:val="006A0578"/>
    <w:rsid w:val="006A057B"/>
    <w:rsid w:val="006A0587"/>
    <w:rsid w:val="006A05ED"/>
    <w:rsid w:val="006A067E"/>
    <w:rsid w:val="006A069C"/>
    <w:rsid w:val="006A06CC"/>
    <w:rsid w:val="006A06D8"/>
    <w:rsid w:val="006A06F9"/>
    <w:rsid w:val="006A0705"/>
    <w:rsid w:val="006A070F"/>
    <w:rsid w:val="006A077E"/>
    <w:rsid w:val="006A0798"/>
    <w:rsid w:val="006A07DA"/>
    <w:rsid w:val="006A0937"/>
    <w:rsid w:val="006A0982"/>
    <w:rsid w:val="006A0990"/>
    <w:rsid w:val="006A09B6"/>
    <w:rsid w:val="006A09F2"/>
    <w:rsid w:val="006A0A2C"/>
    <w:rsid w:val="006A0A88"/>
    <w:rsid w:val="006A0AEE"/>
    <w:rsid w:val="006A0B1A"/>
    <w:rsid w:val="006A0B4A"/>
    <w:rsid w:val="006A0BE1"/>
    <w:rsid w:val="006A0C40"/>
    <w:rsid w:val="006A0CBE"/>
    <w:rsid w:val="006A0D40"/>
    <w:rsid w:val="006A0D46"/>
    <w:rsid w:val="006A0E53"/>
    <w:rsid w:val="006A0E5D"/>
    <w:rsid w:val="006A0EC9"/>
    <w:rsid w:val="006A0EEE"/>
    <w:rsid w:val="006A0F90"/>
    <w:rsid w:val="006A0FAA"/>
    <w:rsid w:val="006A0FAE"/>
    <w:rsid w:val="006A1019"/>
    <w:rsid w:val="006A1026"/>
    <w:rsid w:val="006A1042"/>
    <w:rsid w:val="006A10AC"/>
    <w:rsid w:val="006A10E2"/>
    <w:rsid w:val="006A1174"/>
    <w:rsid w:val="006A11A1"/>
    <w:rsid w:val="006A11AB"/>
    <w:rsid w:val="006A1223"/>
    <w:rsid w:val="006A1235"/>
    <w:rsid w:val="006A123E"/>
    <w:rsid w:val="006A1256"/>
    <w:rsid w:val="006A1258"/>
    <w:rsid w:val="006A1311"/>
    <w:rsid w:val="006A133C"/>
    <w:rsid w:val="006A1353"/>
    <w:rsid w:val="006A135D"/>
    <w:rsid w:val="006A1361"/>
    <w:rsid w:val="006A13F3"/>
    <w:rsid w:val="006A1412"/>
    <w:rsid w:val="006A1431"/>
    <w:rsid w:val="006A144E"/>
    <w:rsid w:val="006A1473"/>
    <w:rsid w:val="006A149E"/>
    <w:rsid w:val="006A14AD"/>
    <w:rsid w:val="006A14D6"/>
    <w:rsid w:val="006A1525"/>
    <w:rsid w:val="006A154D"/>
    <w:rsid w:val="006A15BC"/>
    <w:rsid w:val="006A15FD"/>
    <w:rsid w:val="006A163E"/>
    <w:rsid w:val="006A1640"/>
    <w:rsid w:val="006A16BD"/>
    <w:rsid w:val="006A16C3"/>
    <w:rsid w:val="006A1711"/>
    <w:rsid w:val="006A174E"/>
    <w:rsid w:val="006A17C0"/>
    <w:rsid w:val="006A17E9"/>
    <w:rsid w:val="006A1811"/>
    <w:rsid w:val="006A187F"/>
    <w:rsid w:val="006A18E4"/>
    <w:rsid w:val="006A193F"/>
    <w:rsid w:val="006A1959"/>
    <w:rsid w:val="006A1974"/>
    <w:rsid w:val="006A19D8"/>
    <w:rsid w:val="006A1A13"/>
    <w:rsid w:val="006A1A9C"/>
    <w:rsid w:val="006A1B3D"/>
    <w:rsid w:val="006A1B4C"/>
    <w:rsid w:val="006A1C35"/>
    <w:rsid w:val="006A1C6D"/>
    <w:rsid w:val="006A1CC1"/>
    <w:rsid w:val="006A1CCA"/>
    <w:rsid w:val="006A1CF4"/>
    <w:rsid w:val="006A1CF6"/>
    <w:rsid w:val="006A1D86"/>
    <w:rsid w:val="006A1D9C"/>
    <w:rsid w:val="006A1D9F"/>
    <w:rsid w:val="006A1E61"/>
    <w:rsid w:val="006A1E84"/>
    <w:rsid w:val="006A1F41"/>
    <w:rsid w:val="006A1F5A"/>
    <w:rsid w:val="006A1F77"/>
    <w:rsid w:val="006A1FCC"/>
    <w:rsid w:val="006A1FEF"/>
    <w:rsid w:val="006A1FF3"/>
    <w:rsid w:val="006A1FFF"/>
    <w:rsid w:val="006A208B"/>
    <w:rsid w:val="006A2091"/>
    <w:rsid w:val="006A20DE"/>
    <w:rsid w:val="006A213E"/>
    <w:rsid w:val="006A215E"/>
    <w:rsid w:val="006A21BB"/>
    <w:rsid w:val="006A2246"/>
    <w:rsid w:val="006A2302"/>
    <w:rsid w:val="006A2383"/>
    <w:rsid w:val="006A2453"/>
    <w:rsid w:val="006A2487"/>
    <w:rsid w:val="006A24D6"/>
    <w:rsid w:val="006A2511"/>
    <w:rsid w:val="006A251A"/>
    <w:rsid w:val="006A2558"/>
    <w:rsid w:val="006A25EC"/>
    <w:rsid w:val="006A2656"/>
    <w:rsid w:val="006A26A3"/>
    <w:rsid w:val="006A26A8"/>
    <w:rsid w:val="006A278C"/>
    <w:rsid w:val="006A2798"/>
    <w:rsid w:val="006A27B3"/>
    <w:rsid w:val="006A282A"/>
    <w:rsid w:val="006A28C5"/>
    <w:rsid w:val="006A2954"/>
    <w:rsid w:val="006A296E"/>
    <w:rsid w:val="006A299F"/>
    <w:rsid w:val="006A29F8"/>
    <w:rsid w:val="006A2A47"/>
    <w:rsid w:val="006A2A49"/>
    <w:rsid w:val="006A2A62"/>
    <w:rsid w:val="006A2ACA"/>
    <w:rsid w:val="006A2AD1"/>
    <w:rsid w:val="006A2AF6"/>
    <w:rsid w:val="006A2B23"/>
    <w:rsid w:val="006A2B32"/>
    <w:rsid w:val="006A2B35"/>
    <w:rsid w:val="006A2B38"/>
    <w:rsid w:val="006A2B7C"/>
    <w:rsid w:val="006A2B84"/>
    <w:rsid w:val="006A2B8C"/>
    <w:rsid w:val="006A2BA5"/>
    <w:rsid w:val="006A2D8E"/>
    <w:rsid w:val="006A2D97"/>
    <w:rsid w:val="006A2DBA"/>
    <w:rsid w:val="006A2E5D"/>
    <w:rsid w:val="006A2E68"/>
    <w:rsid w:val="006A2F46"/>
    <w:rsid w:val="006A2F48"/>
    <w:rsid w:val="006A2F61"/>
    <w:rsid w:val="006A2F97"/>
    <w:rsid w:val="006A2FE8"/>
    <w:rsid w:val="006A300F"/>
    <w:rsid w:val="006A3031"/>
    <w:rsid w:val="006A30A6"/>
    <w:rsid w:val="006A30A9"/>
    <w:rsid w:val="006A30F8"/>
    <w:rsid w:val="006A311E"/>
    <w:rsid w:val="006A3169"/>
    <w:rsid w:val="006A31BE"/>
    <w:rsid w:val="006A3205"/>
    <w:rsid w:val="006A3222"/>
    <w:rsid w:val="006A325D"/>
    <w:rsid w:val="006A32F2"/>
    <w:rsid w:val="006A32F9"/>
    <w:rsid w:val="006A3305"/>
    <w:rsid w:val="006A3319"/>
    <w:rsid w:val="006A3397"/>
    <w:rsid w:val="006A33DF"/>
    <w:rsid w:val="006A3432"/>
    <w:rsid w:val="006A34ED"/>
    <w:rsid w:val="006A34F1"/>
    <w:rsid w:val="006A3516"/>
    <w:rsid w:val="006A351E"/>
    <w:rsid w:val="006A3569"/>
    <w:rsid w:val="006A356E"/>
    <w:rsid w:val="006A3645"/>
    <w:rsid w:val="006A3656"/>
    <w:rsid w:val="006A367C"/>
    <w:rsid w:val="006A36C0"/>
    <w:rsid w:val="006A36C4"/>
    <w:rsid w:val="006A36F9"/>
    <w:rsid w:val="006A37AB"/>
    <w:rsid w:val="006A37EA"/>
    <w:rsid w:val="006A3807"/>
    <w:rsid w:val="006A3A0C"/>
    <w:rsid w:val="006A3A13"/>
    <w:rsid w:val="006A3A30"/>
    <w:rsid w:val="006A3A9A"/>
    <w:rsid w:val="006A3AC3"/>
    <w:rsid w:val="006A3B0A"/>
    <w:rsid w:val="006A3B25"/>
    <w:rsid w:val="006A3BD1"/>
    <w:rsid w:val="006A3BF7"/>
    <w:rsid w:val="006A3C97"/>
    <w:rsid w:val="006A3D2D"/>
    <w:rsid w:val="006A3D7C"/>
    <w:rsid w:val="006A3D81"/>
    <w:rsid w:val="006A3E16"/>
    <w:rsid w:val="006A3E1C"/>
    <w:rsid w:val="006A3E2A"/>
    <w:rsid w:val="006A3E79"/>
    <w:rsid w:val="006A3F0D"/>
    <w:rsid w:val="006A3F28"/>
    <w:rsid w:val="006A3F32"/>
    <w:rsid w:val="006A404C"/>
    <w:rsid w:val="006A40E6"/>
    <w:rsid w:val="006A4127"/>
    <w:rsid w:val="006A41C0"/>
    <w:rsid w:val="006A4215"/>
    <w:rsid w:val="006A424F"/>
    <w:rsid w:val="006A429A"/>
    <w:rsid w:val="006A4320"/>
    <w:rsid w:val="006A4374"/>
    <w:rsid w:val="006A43B3"/>
    <w:rsid w:val="006A43BF"/>
    <w:rsid w:val="006A445D"/>
    <w:rsid w:val="006A446D"/>
    <w:rsid w:val="006A4491"/>
    <w:rsid w:val="006A4520"/>
    <w:rsid w:val="006A4546"/>
    <w:rsid w:val="006A4575"/>
    <w:rsid w:val="006A45A1"/>
    <w:rsid w:val="006A467E"/>
    <w:rsid w:val="006A46F5"/>
    <w:rsid w:val="006A4751"/>
    <w:rsid w:val="006A47DD"/>
    <w:rsid w:val="006A47EE"/>
    <w:rsid w:val="006A4806"/>
    <w:rsid w:val="006A4824"/>
    <w:rsid w:val="006A48A6"/>
    <w:rsid w:val="006A48F9"/>
    <w:rsid w:val="006A4920"/>
    <w:rsid w:val="006A4928"/>
    <w:rsid w:val="006A497C"/>
    <w:rsid w:val="006A49EC"/>
    <w:rsid w:val="006A4A4E"/>
    <w:rsid w:val="006A4B02"/>
    <w:rsid w:val="006A4B31"/>
    <w:rsid w:val="006A4B3F"/>
    <w:rsid w:val="006A4B91"/>
    <w:rsid w:val="006A4B9E"/>
    <w:rsid w:val="006A4C45"/>
    <w:rsid w:val="006A4C51"/>
    <w:rsid w:val="006A4CA6"/>
    <w:rsid w:val="006A4CCE"/>
    <w:rsid w:val="006A4CDB"/>
    <w:rsid w:val="006A4DA2"/>
    <w:rsid w:val="006A4DF1"/>
    <w:rsid w:val="006A4E3E"/>
    <w:rsid w:val="006A4E60"/>
    <w:rsid w:val="006A4F55"/>
    <w:rsid w:val="006A4F90"/>
    <w:rsid w:val="006A4F9A"/>
    <w:rsid w:val="006A4FE3"/>
    <w:rsid w:val="006A5076"/>
    <w:rsid w:val="006A5077"/>
    <w:rsid w:val="006A50E6"/>
    <w:rsid w:val="006A50EE"/>
    <w:rsid w:val="006A50F1"/>
    <w:rsid w:val="006A5102"/>
    <w:rsid w:val="006A5271"/>
    <w:rsid w:val="006A5287"/>
    <w:rsid w:val="006A52B3"/>
    <w:rsid w:val="006A52B6"/>
    <w:rsid w:val="006A5351"/>
    <w:rsid w:val="006A537A"/>
    <w:rsid w:val="006A53B8"/>
    <w:rsid w:val="006A53D0"/>
    <w:rsid w:val="006A5401"/>
    <w:rsid w:val="006A5424"/>
    <w:rsid w:val="006A5457"/>
    <w:rsid w:val="006A5495"/>
    <w:rsid w:val="006A54B8"/>
    <w:rsid w:val="006A54C6"/>
    <w:rsid w:val="006A5512"/>
    <w:rsid w:val="006A5549"/>
    <w:rsid w:val="006A558A"/>
    <w:rsid w:val="006A560C"/>
    <w:rsid w:val="006A56F1"/>
    <w:rsid w:val="006A572A"/>
    <w:rsid w:val="006A5750"/>
    <w:rsid w:val="006A575D"/>
    <w:rsid w:val="006A576C"/>
    <w:rsid w:val="006A5780"/>
    <w:rsid w:val="006A57B7"/>
    <w:rsid w:val="006A5819"/>
    <w:rsid w:val="006A583A"/>
    <w:rsid w:val="006A58E4"/>
    <w:rsid w:val="006A596B"/>
    <w:rsid w:val="006A5973"/>
    <w:rsid w:val="006A59E2"/>
    <w:rsid w:val="006A59FF"/>
    <w:rsid w:val="006A5A49"/>
    <w:rsid w:val="006A5A4B"/>
    <w:rsid w:val="006A5AE7"/>
    <w:rsid w:val="006A5B48"/>
    <w:rsid w:val="006A5C17"/>
    <w:rsid w:val="006A5C1B"/>
    <w:rsid w:val="006A5CB5"/>
    <w:rsid w:val="006A5CBE"/>
    <w:rsid w:val="006A5D51"/>
    <w:rsid w:val="006A5D59"/>
    <w:rsid w:val="006A5D6E"/>
    <w:rsid w:val="006A5D72"/>
    <w:rsid w:val="006A5DA1"/>
    <w:rsid w:val="006A5DE0"/>
    <w:rsid w:val="006A5E25"/>
    <w:rsid w:val="006A5E81"/>
    <w:rsid w:val="006A5EF0"/>
    <w:rsid w:val="006A5F10"/>
    <w:rsid w:val="006A5F25"/>
    <w:rsid w:val="006A5FA7"/>
    <w:rsid w:val="006A6097"/>
    <w:rsid w:val="006A60A1"/>
    <w:rsid w:val="006A60C2"/>
    <w:rsid w:val="006A60D0"/>
    <w:rsid w:val="006A6173"/>
    <w:rsid w:val="006A6191"/>
    <w:rsid w:val="006A61B9"/>
    <w:rsid w:val="006A61F9"/>
    <w:rsid w:val="006A6223"/>
    <w:rsid w:val="006A6266"/>
    <w:rsid w:val="006A6322"/>
    <w:rsid w:val="006A63C9"/>
    <w:rsid w:val="006A6424"/>
    <w:rsid w:val="006A6450"/>
    <w:rsid w:val="006A64BA"/>
    <w:rsid w:val="006A6545"/>
    <w:rsid w:val="006A65B2"/>
    <w:rsid w:val="006A65D4"/>
    <w:rsid w:val="006A6656"/>
    <w:rsid w:val="006A668B"/>
    <w:rsid w:val="006A6705"/>
    <w:rsid w:val="006A6734"/>
    <w:rsid w:val="006A6794"/>
    <w:rsid w:val="006A67E6"/>
    <w:rsid w:val="006A67ED"/>
    <w:rsid w:val="006A694C"/>
    <w:rsid w:val="006A6962"/>
    <w:rsid w:val="006A6A59"/>
    <w:rsid w:val="006A6A63"/>
    <w:rsid w:val="006A6A9B"/>
    <w:rsid w:val="006A6ACA"/>
    <w:rsid w:val="006A6AE0"/>
    <w:rsid w:val="006A6B69"/>
    <w:rsid w:val="006A6B9D"/>
    <w:rsid w:val="006A6BDB"/>
    <w:rsid w:val="006A6BE8"/>
    <w:rsid w:val="006A6C06"/>
    <w:rsid w:val="006A6C3C"/>
    <w:rsid w:val="006A6C93"/>
    <w:rsid w:val="006A6CFA"/>
    <w:rsid w:val="006A6CFB"/>
    <w:rsid w:val="006A6D10"/>
    <w:rsid w:val="006A6D21"/>
    <w:rsid w:val="006A6D56"/>
    <w:rsid w:val="006A6D94"/>
    <w:rsid w:val="006A6DC6"/>
    <w:rsid w:val="006A6DE8"/>
    <w:rsid w:val="006A6E0F"/>
    <w:rsid w:val="006A6E2D"/>
    <w:rsid w:val="006A6E47"/>
    <w:rsid w:val="006A6E70"/>
    <w:rsid w:val="006A6E96"/>
    <w:rsid w:val="006A6EA9"/>
    <w:rsid w:val="006A6EBE"/>
    <w:rsid w:val="006A7049"/>
    <w:rsid w:val="006A704B"/>
    <w:rsid w:val="006A704C"/>
    <w:rsid w:val="006A70A4"/>
    <w:rsid w:val="006A70D9"/>
    <w:rsid w:val="006A7117"/>
    <w:rsid w:val="006A7156"/>
    <w:rsid w:val="006A71B5"/>
    <w:rsid w:val="006A71ED"/>
    <w:rsid w:val="006A7262"/>
    <w:rsid w:val="006A7278"/>
    <w:rsid w:val="006A72F9"/>
    <w:rsid w:val="006A7464"/>
    <w:rsid w:val="006A74AF"/>
    <w:rsid w:val="006A74C8"/>
    <w:rsid w:val="006A74FB"/>
    <w:rsid w:val="006A74FD"/>
    <w:rsid w:val="006A750B"/>
    <w:rsid w:val="006A7554"/>
    <w:rsid w:val="006A755E"/>
    <w:rsid w:val="006A7565"/>
    <w:rsid w:val="006A759E"/>
    <w:rsid w:val="006A7635"/>
    <w:rsid w:val="006A76AB"/>
    <w:rsid w:val="006A76DD"/>
    <w:rsid w:val="006A770C"/>
    <w:rsid w:val="006A7785"/>
    <w:rsid w:val="006A7830"/>
    <w:rsid w:val="006A7941"/>
    <w:rsid w:val="006A7961"/>
    <w:rsid w:val="006A797B"/>
    <w:rsid w:val="006A7992"/>
    <w:rsid w:val="006A79B3"/>
    <w:rsid w:val="006A79EF"/>
    <w:rsid w:val="006A7A0B"/>
    <w:rsid w:val="006A7A17"/>
    <w:rsid w:val="006A7A68"/>
    <w:rsid w:val="006A7A6C"/>
    <w:rsid w:val="006A7A74"/>
    <w:rsid w:val="006A7A7E"/>
    <w:rsid w:val="006A7B16"/>
    <w:rsid w:val="006A7B2F"/>
    <w:rsid w:val="006A7BC4"/>
    <w:rsid w:val="006A7BEC"/>
    <w:rsid w:val="006A7BF4"/>
    <w:rsid w:val="006A7C5B"/>
    <w:rsid w:val="006A7CAA"/>
    <w:rsid w:val="006A7CD2"/>
    <w:rsid w:val="006A7CF9"/>
    <w:rsid w:val="006A7D33"/>
    <w:rsid w:val="006A7D8A"/>
    <w:rsid w:val="006A7D8C"/>
    <w:rsid w:val="006A7D8E"/>
    <w:rsid w:val="006A7DBF"/>
    <w:rsid w:val="006A7DCB"/>
    <w:rsid w:val="006A7ED1"/>
    <w:rsid w:val="006A7EFF"/>
    <w:rsid w:val="006A7FE9"/>
    <w:rsid w:val="006B0017"/>
    <w:rsid w:val="006B0034"/>
    <w:rsid w:val="006B0187"/>
    <w:rsid w:val="006B01CC"/>
    <w:rsid w:val="006B0215"/>
    <w:rsid w:val="006B0217"/>
    <w:rsid w:val="006B0225"/>
    <w:rsid w:val="006B0235"/>
    <w:rsid w:val="006B030A"/>
    <w:rsid w:val="006B0327"/>
    <w:rsid w:val="006B03A5"/>
    <w:rsid w:val="006B03BF"/>
    <w:rsid w:val="006B040D"/>
    <w:rsid w:val="006B04A0"/>
    <w:rsid w:val="006B0528"/>
    <w:rsid w:val="006B0594"/>
    <w:rsid w:val="006B05D2"/>
    <w:rsid w:val="006B05E0"/>
    <w:rsid w:val="006B0630"/>
    <w:rsid w:val="006B06A2"/>
    <w:rsid w:val="006B0702"/>
    <w:rsid w:val="006B0717"/>
    <w:rsid w:val="006B07BE"/>
    <w:rsid w:val="006B07CE"/>
    <w:rsid w:val="006B0851"/>
    <w:rsid w:val="006B086E"/>
    <w:rsid w:val="006B08CD"/>
    <w:rsid w:val="006B08ED"/>
    <w:rsid w:val="006B0968"/>
    <w:rsid w:val="006B09B7"/>
    <w:rsid w:val="006B0A34"/>
    <w:rsid w:val="006B0A4C"/>
    <w:rsid w:val="006B0B1D"/>
    <w:rsid w:val="006B0B2A"/>
    <w:rsid w:val="006B0BC2"/>
    <w:rsid w:val="006B0C21"/>
    <w:rsid w:val="006B0C4E"/>
    <w:rsid w:val="006B0D01"/>
    <w:rsid w:val="006B0D25"/>
    <w:rsid w:val="006B0E5F"/>
    <w:rsid w:val="006B0E6C"/>
    <w:rsid w:val="006B0E72"/>
    <w:rsid w:val="006B0E87"/>
    <w:rsid w:val="006B0EB5"/>
    <w:rsid w:val="006B0EC7"/>
    <w:rsid w:val="006B0F04"/>
    <w:rsid w:val="006B1013"/>
    <w:rsid w:val="006B102F"/>
    <w:rsid w:val="006B1035"/>
    <w:rsid w:val="006B1041"/>
    <w:rsid w:val="006B1086"/>
    <w:rsid w:val="006B1145"/>
    <w:rsid w:val="006B115A"/>
    <w:rsid w:val="006B11FD"/>
    <w:rsid w:val="006B120A"/>
    <w:rsid w:val="006B1219"/>
    <w:rsid w:val="006B123E"/>
    <w:rsid w:val="006B125C"/>
    <w:rsid w:val="006B12B5"/>
    <w:rsid w:val="006B12E1"/>
    <w:rsid w:val="006B1383"/>
    <w:rsid w:val="006B13B7"/>
    <w:rsid w:val="006B13CC"/>
    <w:rsid w:val="006B1469"/>
    <w:rsid w:val="006B1488"/>
    <w:rsid w:val="006B148F"/>
    <w:rsid w:val="006B14B2"/>
    <w:rsid w:val="006B1553"/>
    <w:rsid w:val="006B15A4"/>
    <w:rsid w:val="006B15D4"/>
    <w:rsid w:val="006B163B"/>
    <w:rsid w:val="006B164D"/>
    <w:rsid w:val="006B16AB"/>
    <w:rsid w:val="006B16CF"/>
    <w:rsid w:val="006B1709"/>
    <w:rsid w:val="006B177D"/>
    <w:rsid w:val="006B178B"/>
    <w:rsid w:val="006B17C4"/>
    <w:rsid w:val="006B17D1"/>
    <w:rsid w:val="006B17D9"/>
    <w:rsid w:val="006B182D"/>
    <w:rsid w:val="006B1885"/>
    <w:rsid w:val="006B18D0"/>
    <w:rsid w:val="006B18E5"/>
    <w:rsid w:val="006B1902"/>
    <w:rsid w:val="006B19A6"/>
    <w:rsid w:val="006B19AC"/>
    <w:rsid w:val="006B1A1D"/>
    <w:rsid w:val="006B1A47"/>
    <w:rsid w:val="006B1A81"/>
    <w:rsid w:val="006B1B26"/>
    <w:rsid w:val="006B1B82"/>
    <w:rsid w:val="006B1B9D"/>
    <w:rsid w:val="006B1BE1"/>
    <w:rsid w:val="006B1C33"/>
    <w:rsid w:val="006B1C72"/>
    <w:rsid w:val="006B1C9B"/>
    <w:rsid w:val="006B1DB0"/>
    <w:rsid w:val="006B1DBA"/>
    <w:rsid w:val="006B1DE1"/>
    <w:rsid w:val="006B1E27"/>
    <w:rsid w:val="006B1E91"/>
    <w:rsid w:val="006B1EB8"/>
    <w:rsid w:val="006B1ED4"/>
    <w:rsid w:val="006B1FB5"/>
    <w:rsid w:val="006B2048"/>
    <w:rsid w:val="006B21FF"/>
    <w:rsid w:val="006B222B"/>
    <w:rsid w:val="006B22BB"/>
    <w:rsid w:val="006B22CE"/>
    <w:rsid w:val="006B2314"/>
    <w:rsid w:val="006B232C"/>
    <w:rsid w:val="006B233B"/>
    <w:rsid w:val="006B23C5"/>
    <w:rsid w:val="006B2491"/>
    <w:rsid w:val="006B2494"/>
    <w:rsid w:val="006B24C8"/>
    <w:rsid w:val="006B2566"/>
    <w:rsid w:val="006B2580"/>
    <w:rsid w:val="006B2683"/>
    <w:rsid w:val="006B26A7"/>
    <w:rsid w:val="006B26C4"/>
    <w:rsid w:val="006B2760"/>
    <w:rsid w:val="006B27F8"/>
    <w:rsid w:val="006B283D"/>
    <w:rsid w:val="006B2869"/>
    <w:rsid w:val="006B296F"/>
    <w:rsid w:val="006B2A12"/>
    <w:rsid w:val="006B2A92"/>
    <w:rsid w:val="006B2AAB"/>
    <w:rsid w:val="006B2ABC"/>
    <w:rsid w:val="006B2AE5"/>
    <w:rsid w:val="006B2BBD"/>
    <w:rsid w:val="006B2BE1"/>
    <w:rsid w:val="006B2C71"/>
    <w:rsid w:val="006B2CC2"/>
    <w:rsid w:val="006B2CC3"/>
    <w:rsid w:val="006B2CF1"/>
    <w:rsid w:val="006B2DA1"/>
    <w:rsid w:val="006B2E08"/>
    <w:rsid w:val="006B2EAC"/>
    <w:rsid w:val="006B2F05"/>
    <w:rsid w:val="006B2F9F"/>
    <w:rsid w:val="006B3069"/>
    <w:rsid w:val="006B30C4"/>
    <w:rsid w:val="006B3117"/>
    <w:rsid w:val="006B314E"/>
    <w:rsid w:val="006B315C"/>
    <w:rsid w:val="006B3183"/>
    <w:rsid w:val="006B31D3"/>
    <w:rsid w:val="006B31EC"/>
    <w:rsid w:val="006B3214"/>
    <w:rsid w:val="006B325E"/>
    <w:rsid w:val="006B3291"/>
    <w:rsid w:val="006B32EF"/>
    <w:rsid w:val="006B332B"/>
    <w:rsid w:val="006B3367"/>
    <w:rsid w:val="006B33A2"/>
    <w:rsid w:val="006B33B1"/>
    <w:rsid w:val="006B340F"/>
    <w:rsid w:val="006B3432"/>
    <w:rsid w:val="006B3466"/>
    <w:rsid w:val="006B347F"/>
    <w:rsid w:val="006B348C"/>
    <w:rsid w:val="006B34A7"/>
    <w:rsid w:val="006B34F1"/>
    <w:rsid w:val="006B35C6"/>
    <w:rsid w:val="006B35E7"/>
    <w:rsid w:val="006B3681"/>
    <w:rsid w:val="006B3694"/>
    <w:rsid w:val="006B3709"/>
    <w:rsid w:val="006B3763"/>
    <w:rsid w:val="006B37F1"/>
    <w:rsid w:val="006B37FA"/>
    <w:rsid w:val="006B388E"/>
    <w:rsid w:val="006B38A8"/>
    <w:rsid w:val="006B38E7"/>
    <w:rsid w:val="006B397F"/>
    <w:rsid w:val="006B3AD2"/>
    <w:rsid w:val="006B3AE7"/>
    <w:rsid w:val="006B3B81"/>
    <w:rsid w:val="006B3BCE"/>
    <w:rsid w:val="006B3C20"/>
    <w:rsid w:val="006B3C9C"/>
    <w:rsid w:val="006B3CBC"/>
    <w:rsid w:val="006B3CCA"/>
    <w:rsid w:val="006B3E52"/>
    <w:rsid w:val="006B3EB4"/>
    <w:rsid w:val="006B3EFC"/>
    <w:rsid w:val="006B3FE5"/>
    <w:rsid w:val="006B40A0"/>
    <w:rsid w:val="006B40CD"/>
    <w:rsid w:val="006B40DC"/>
    <w:rsid w:val="006B40F4"/>
    <w:rsid w:val="006B4114"/>
    <w:rsid w:val="006B4153"/>
    <w:rsid w:val="006B4156"/>
    <w:rsid w:val="006B41F3"/>
    <w:rsid w:val="006B4254"/>
    <w:rsid w:val="006B4266"/>
    <w:rsid w:val="006B4270"/>
    <w:rsid w:val="006B4281"/>
    <w:rsid w:val="006B4418"/>
    <w:rsid w:val="006B4471"/>
    <w:rsid w:val="006B4559"/>
    <w:rsid w:val="006B4582"/>
    <w:rsid w:val="006B45B4"/>
    <w:rsid w:val="006B45C3"/>
    <w:rsid w:val="006B45E0"/>
    <w:rsid w:val="006B460D"/>
    <w:rsid w:val="006B460E"/>
    <w:rsid w:val="006B467A"/>
    <w:rsid w:val="006B46A2"/>
    <w:rsid w:val="006B46E5"/>
    <w:rsid w:val="006B46FF"/>
    <w:rsid w:val="006B4750"/>
    <w:rsid w:val="006B4757"/>
    <w:rsid w:val="006B479A"/>
    <w:rsid w:val="006B47BA"/>
    <w:rsid w:val="006B47E6"/>
    <w:rsid w:val="006B483B"/>
    <w:rsid w:val="006B486A"/>
    <w:rsid w:val="006B486C"/>
    <w:rsid w:val="006B491D"/>
    <w:rsid w:val="006B4936"/>
    <w:rsid w:val="006B4952"/>
    <w:rsid w:val="006B498C"/>
    <w:rsid w:val="006B49B0"/>
    <w:rsid w:val="006B49DF"/>
    <w:rsid w:val="006B4AA4"/>
    <w:rsid w:val="006B4AAB"/>
    <w:rsid w:val="006B4B55"/>
    <w:rsid w:val="006B4BE0"/>
    <w:rsid w:val="006B4C8E"/>
    <w:rsid w:val="006B4CEB"/>
    <w:rsid w:val="006B4D71"/>
    <w:rsid w:val="006B4DC7"/>
    <w:rsid w:val="006B4DF0"/>
    <w:rsid w:val="006B4E12"/>
    <w:rsid w:val="006B4E9F"/>
    <w:rsid w:val="006B4EE7"/>
    <w:rsid w:val="006B4F03"/>
    <w:rsid w:val="006B4F23"/>
    <w:rsid w:val="006B4FA1"/>
    <w:rsid w:val="006B4FD3"/>
    <w:rsid w:val="006B5000"/>
    <w:rsid w:val="006B5008"/>
    <w:rsid w:val="006B500D"/>
    <w:rsid w:val="006B5054"/>
    <w:rsid w:val="006B5090"/>
    <w:rsid w:val="006B513E"/>
    <w:rsid w:val="006B5181"/>
    <w:rsid w:val="006B51B9"/>
    <w:rsid w:val="006B524E"/>
    <w:rsid w:val="006B526B"/>
    <w:rsid w:val="006B52D4"/>
    <w:rsid w:val="006B52FF"/>
    <w:rsid w:val="006B5330"/>
    <w:rsid w:val="006B53B3"/>
    <w:rsid w:val="006B5472"/>
    <w:rsid w:val="006B54B9"/>
    <w:rsid w:val="006B54C8"/>
    <w:rsid w:val="006B551B"/>
    <w:rsid w:val="006B55FB"/>
    <w:rsid w:val="006B561B"/>
    <w:rsid w:val="006B56AB"/>
    <w:rsid w:val="006B56B4"/>
    <w:rsid w:val="006B56F9"/>
    <w:rsid w:val="006B576D"/>
    <w:rsid w:val="006B581D"/>
    <w:rsid w:val="006B586E"/>
    <w:rsid w:val="006B591C"/>
    <w:rsid w:val="006B592B"/>
    <w:rsid w:val="006B5936"/>
    <w:rsid w:val="006B596E"/>
    <w:rsid w:val="006B59D7"/>
    <w:rsid w:val="006B5A49"/>
    <w:rsid w:val="006B5B6B"/>
    <w:rsid w:val="006B5B84"/>
    <w:rsid w:val="006B5BBF"/>
    <w:rsid w:val="006B5C20"/>
    <w:rsid w:val="006B5C6A"/>
    <w:rsid w:val="006B5D78"/>
    <w:rsid w:val="006B5D91"/>
    <w:rsid w:val="006B5DB2"/>
    <w:rsid w:val="006B5DC8"/>
    <w:rsid w:val="006B5DCB"/>
    <w:rsid w:val="006B5E16"/>
    <w:rsid w:val="006B5F30"/>
    <w:rsid w:val="006B5F96"/>
    <w:rsid w:val="006B5FBF"/>
    <w:rsid w:val="006B5FF8"/>
    <w:rsid w:val="006B61E2"/>
    <w:rsid w:val="006B61F1"/>
    <w:rsid w:val="006B6241"/>
    <w:rsid w:val="006B6247"/>
    <w:rsid w:val="006B62EB"/>
    <w:rsid w:val="006B62FA"/>
    <w:rsid w:val="006B6376"/>
    <w:rsid w:val="006B63C2"/>
    <w:rsid w:val="006B645B"/>
    <w:rsid w:val="006B64E5"/>
    <w:rsid w:val="006B654A"/>
    <w:rsid w:val="006B6558"/>
    <w:rsid w:val="006B65A4"/>
    <w:rsid w:val="006B65C0"/>
    <w:rsid w:val="006B6612"/>
    <w:rsid w:val="006B66F7"/>
    <w:rsid w:val="006B66FE"/>
    <w:rsid w:val="006B6705"/>
    <w:rsid w:val="006B67A1"/>
    <w:rsid w:val="006B6873"/>
    <w:rsid w:val="006B6880"/>
    <w:rsid w:val="006B689C"/>
    <w:rsid w:val="006B68D9"/>
    <w:rsid w:val="006B6914"/>
    <w:rsid w:val="006B692A"/>
    <w:rsid w:val="006B697E"/>
    <w:rsid w:val="006B69BF"/>
    <w:rsid w:val="006B69F9"/>
    <w:rsid w:val="006B6A3D"/>
    <w:rsid w:val="006B6A7C"/>
    <w:rsid w:val="006B6A98"/>
    <w:rsid w:val="006B6ABD"/>
    <w:rsid w:val="006B6B38"/>
    <w:rsid w:val="006B6B42"/>
    <w:rsid w:val="006B6B73"/>
    <w:rsid w:val="006B6BCC"/>
    <w:rsid w:val="006B6BF8"/>
    <w:rsid w:val="006B6C02"/>
    <w:rsid w:val="006B6C0A"/>
    <w:rsid w:val="006B6C15"/>
    <w:rsid w:val="006B6C90"/>
    <w:rsid w:val="006B6CEB"/>
    <w:rsid w:val="006B6D00"/>
    <w:rsid w:val="006B6D24"/>
    <w:rsid w:val="006B6D5E"/>
    <w:rsid w:val="006B6D92"/>
    <w:rsid w:val="006B6DBC"/>
    <w:rsid w:val="006B6DCA"/>
    <w:rsid w:val="006B6DE4"/>
    <w:rsid w:val="006B6E41"/>
    <w:rsid w:val="006B6E80"/>
    <w:rsid w:val="006B6F8C"/>
    <w:rsid w:val="006B6FB7"/>
    <w:rsid w:val="006B6FC4"/>
    <w:rsid w:val="006B7014"/>
    <w:rsid w:val="006B702C"/>
    <w:rsid w:val="006B702F"/>
    <w:rsid w:val="006B7043"/>
    <w:rsid w:val="006B711B"/>
    <w:rsid w:val="006B7168"/>
    <w:rsid w:val="006B7311"/>
    <w:rsid w:val="006B7331"/>
    <w:rsid w:val="006B733E"/>
    <w:rsid w:val="006B7399"/>
    <w:rsid w:val="006B73BB"/>
    <w:rsid w:val="006B7445"/>
    <w:rsid w:val="006B750D"/>
    <w:rsid w:val="006B751C"/>
    <w:rsid w:val="006B754B"/>
    <w:rsid w:val="006B7590"/>
    <w:rsid w:val="006B7637"/>
    <w:rsid w:val="006B76C6"/>
    <w:rsid w:val="006B76CB"/>
    <w:rsid w:val="006B7721"/>
    <w:rsid w:val="006B7780"/>
    <w:rsid w:val="006B77E4"/>
    <w:rsid w:val="006B784B"/>
    <w:rsid w:val="006B786E"/>
    <w:rsid w:val="006B7870"/>
    <w:rsid w:val="006B78D0"/>
    <w:rsid w:val="006B7965"/>
    <w:rsid w:val="006B799E"/>
    <w:rsid w:val="006B79AB"/>
    <w:rsid w:val="006B79C2"/>
    <w:rsid w:val="006B7A2E"/>
    <w:rsid w:val="006B7AE7"/>
    <w:rsid w:val="006B7AF8"/>
    <w:rsid w:val="006B7B12"/>
    <w:rsid w:val="006B7B5E"/>
    <w:rsid w:val="006B7B6C"/>
    <w:rsid w:val="006B7B71"/>
    <w:rsid w:val="006B7B7C"/>
    <w:rsid w:val="006B7BF4"/>
    <w:rsid w:val="006B7CD1"/>
    <w:rsid w:val="006B7DB7"/>
    <w:rsid w:val="006B7E9C"/>
    <w:rsid w:val="006B7FEE"/>
    <w:rsid w:val="006C0066"/>
    <w:rsid w:val="006C0096"/>
    <w:rsid w:val="006C00C1"/>
    <w:rsid w:val="006C00E6"/>
    <w:rsid w:val="006C00FB"/>
    <w:rsid w:val="006C0198"/>
    <w:rsid w:val="006C019E"/>
    <w:rsid w:val="006C0205"/>
    <w:rsid w:val="006C021A"/>
    <w:rsid w:val="006C0251"/>
    <w:rsid w:val="006C026A"/>
    <w:rsid w:val="006C027E"/>
    <w:rsid w:val="006C02D1"/>
    <w:rsid w:val="006C02FA"/>
    <w:rsid w:val="006C030D"/>
    <w:rsid w:val="006C0422"/>
    <w:rsid w:val="006C0494"/>
    <w:rsid w:val="006C04AF"/>
    <w:rsid w:val="006C04B4"/>
    <w:rsid w:val="006C04C0"/>
    <w:rsid w:val="006C04F8"/>
    <w:rsid w:val="006C057C"/>
    <w:rsid w:val="006C058A"/>
    <w:rsid w:val="006C0596"/>
    <w:rsid w:val="006C05C3"/>
    <w:rsid w:val="006C05FC"/>
    <w:rsid w:val="006C0652"/>
    <w:rsid w:val="006C075B"/>
    <w:rsid w:val="006C0789"/>
    <w:rsid w:val="006C078C"/>
    <w:rsid w:val="006C0797"/>
    <w:rsid w:val="006C08B6"/>
    <w:rsid w:val="006C08C5"/>
    <w:rsid w:val="006C0965"/>
    <w:rsid w:val="006C0A5B"/>
    <w:rsid w:val="006C0A8A"/>
    <w:rsid w:val="006C0B2A"/>
    <w:rsid w:val="006C0B74"/>
    <w:rsid w:val="006C0B7B"/>
    <w:rsid w:val="006C0BB7"/>
    <w:rsid w:val="006C0C08"/>
    <w:rsid w:val="006C0C0A"/>
    <w:rsid w:val="006C0C42"/>
    <w:rsid w:val="006C0CF2"/>
    <w:rsid w:val="006C0CF8"/>
    <w:rsid w:val="006C0D0B"/>
    <w:rsid w:val="006C0D39"/>
    <w:rsid w:val="006C0D52"/>
    <w:rsid w:val="006C0E0E"/>
    <w:rsid w:val="006C0E14"/>
    <w:rsid w:val="006C0E7B"/>
    <w:rsid w:val="006C0E9A"/>
    <w:rsid w:val="006C0EF6"/>
    <w:rsid w:val="006C0F0E"/>
    <w:rsid w:val="006C0F2E"/>
    <w:rsid w:val="006C0F41"/>
    <w:rsid w:val="006C0FA9"/>
    <w:rsid w:val="006C0FC3"/>
    <w:rsid w:val="006C100A"/>
    <w:rsid w:val="006C1046"/>
    <w:rsid w:val="006C10D0"/>
    <w:rsid w:val="006C10F5"/>
    <w:rsid w:val="006C1156"/>
    <w:rsid w:val="006C1157"/>
    <w:rsid w:val="006C11CE"/>
    <w:rsid w:val="006C1223"/>
    <w:rsid w:val="006C12B6"/>
    <w:rsid w:val="006C1325"/>
    <w:rsid w:val="006C1333"/>
    <w:rsid w:val="006C13C8"/>
    <w:rsid w:val="006C13F3"/>
    <w:rsid w:val="006C1408"/>
    <w:rsid w:val="006C140A"/>
    <w:rsid w:val="006C1415"/>
    <w:rsid w:val="006C1430"/>
    <w:rsid w:val="006C14D2"/>
    <w:rsid w:val="006C14DE"/>
    <w:rsid w:val="006C1502"/>
    <w:rsid w:val="006C1543"/>
    <w:rsid w:val="006C15DC"/>
    <w:rsid w:val="006C15F7"/>
    <w:rsid w:val="006C1698"/>
    <w:rsid w:val="006C16A4"/>
    <w:rsid w:val="006C1782"/>
    <w:rsid w:val="006C17E5"/>
    <w:rsid w:val="006C180A"/>
    <w:rsid w:val="006C180B"/>
    <w:rsid w:val="006C1828"/>
    <w:rsid w:val="006C1862"/>
    <w:rsid w:val="006C18AD"/>
    <w:rsid w:val="006C18EC"/>
    <w:rsid w:val="006C1932"/>
    <w:rsid w:val="006C196D"/>
    <w:rsid w:val="006C19AC"/>
    <w:rsid w:val="006C19CF"/>
    <w:rsid w:val="006C1A0C"/>
    <w:rsid w:val="006C1A1E"/>
    <w:rsid w:val="006C1AC9"/>
    <w:rsid w:val="006C1ADF"/>
    <w:rsid w:val="006C1C8D"/>
    <w:rsid w:val="006C1CA8"/>
    <w:rsid w:val="006C1D4F"/>
    <w:rsid w:val="006C1D53"/>
    <w:rsid w:val="006C1D9F"/>
    <w:rsid w:val="006C1E4F"/>
    <w:rsid w:val="006C1E5B"/>
    <w:rsid w:val="006C1E97"/>
    <w:rsid w:val="006C1EF5"/>
    <w:rsid w:val="006C1F07"/>
    <w:rsid w:val="006C1F39"/>
    <w:rsid w:val="006C1F3A"/>
    <w:rsid w:val="006C1F82"/>
    <w:rsid w:val="006C2019"/>
    <w:rsid w:val="006C2125"/>
    <w:rsid w:val="006C2142"/>
    <w:rsid w:val="006C21BE"/>
    <w:rsid w:val="006C21F1"/>
    <w:rsid w:val="006C223D"/>
    <w:rsid w:val="006C223E"/>
    <w:rsid w:val="006C22C6"/>
    <w:rsid w:val="006C22EA"/>
    <w:rsid w:val="006C235A"/>
    <w:rsid w:val="006C23A5"/>
    <w:rsid w:val="006C23B9"/>
    <w:rsid w:val="006C23BC"/>
    <w:rsid w:val="006C2462"/>
    <w:rsid w:val="006C24A9"/>
    <w:rsid w:val="006C251A"/>
    <w:rsid w:val="006C2537"/>
    <w:rsid w:val="006C257E"/>
    <w:rsid w:val="006C25C1"/>
    <w:rsid w:val="006C25D9"/>
    <w:rsid w:val="006C25E6"/>
    <w:rsid w:val="006C2609"/>
    <w:rsid w:val="006C2613"/>
    <w:rsid w:val="006C268E"/>
    <w:rsid w:val="006C269A"/>
    <w:rsid w:val="006C26F6"/>
    <w:rsid w:val="006C26FD"/>
    <w:rsid w:val="006C27B3"/>
    <w:rsid w:val="006C27D3"/>
    <w:rsid w:val="006C27E6"/>
    <w:rsid w:val="006C27E9"/>
    <w:rsid w:val="006C2837"/>
    <w:rsid w:val="006C28BD"/>
    <w:rsid w:val="006C28E7"/>
    <w:rsid w:val="006C294E"/>
    <w:rsid w:val="006C29FF"/>
    <w:rsid w:val="006C2A1C"/>
    <w:rsid w:val="006C2A33"/>
    <w:rsid w:val="006C2A86"/>
    <w:rsid w:val="006C2AA5"/>
    <w:rsid w:val="006C2B10"/>
    <w:rsid w:val="006C2B8B"/>
    <w:rsid w:val="006C2BE9"/>
    <w:rsid w:val="006C2C58"/>
    <w:rsid w:val="006C2C87"/>
    <w:rsid w:val="006C2CC8"/>
    <w:rsid w:val="006C2D00"/>
    <w:rsid w:val="006C2D61"/>
    <w:rsid w:val="006C2D76"/>
    <w:rsid w:val="006C2DE1"/>
    <w:rsid w:val="006C2E13"/>
    <w:rsid w:val="006C2E38"/>
    <w:rsid w:val="006C2E5A"/>
    <w:rsid w:val="006C2E5B"/>
    <w:rsid w:val="006C2E90"/>
    <w:rsid w:val="006C2EEE"/>
    <w:rsid w:val="006C2F15"/>
    <w:rsid w:val="006C2F51"/>
    <w:rsid w:val="006C2F66"/>
    <w:rsid w:val="006C2FAB"/>
    <w:rsid w:val="006C2FD7"/>
    <w:rsid w:val="006C3099"/>
    <w:rsid w:val="006C309E"/>
    <w:rsid w:val="006C30B5"/>
    <w:rsid w:val="006C3186"/>
    <w:rsid w:val="006C318B"/>
    <w:rsid w:val="006C31AA"/>
    <w:rsid w:val="006C31C8"/>
    <w:rsid w:val="006C31D6"/>
    <w:rsid w:val="006C31DE"/>
    <w:rsid w:val="006C31F2"/>
    <w:rsid w:val="006C3205"/>
    <w:rsid w:val="006C3260"/>
    <w:rsid w:val="006C3270"/>
    <w:rsid w:val="006C32FF"/>
    <w:rsid w:val="006C3326"/>
    <w:rsid w:val="006C3340"/>
    <w:rsid w:val="006C33FE"/>
    <w:rsid w:val="006C343D"/>
    <w:rsid w:val="006C3448"/>
    <w:rsid w:val="006C34D5"/>
    <w:rsid w:val="006C352B"/>
    <w:rsid w:val="006C353E"/>
    <w:rsid w:val="006C3578"/>
    <w:rsid w:val="006C3610"/>
    <w:rsid w:val="006C3613"/>
    <w:rsid w:val="006C3626"/>
    <w:rsid w:val="006C365E"/>
    <w:rsid w:val="006C367C"/>
    <w:rsid w:val="006C3694"/>
    <w:rsid w:val="006C36B7"/>
    <w:rsid w:val="006C36E7"/>
    <w:rsid w:val="006C370F"/>
    <w:rsid w:val="006C371E"/>
    <w:rsid w:val="006C3778"/>
    <w:rsid w:val="006C37EE"/>
    <w:rsid w:val="006C3824"/>
    <w:rsid w:val="006C3849"/>
    <w:rsid w:val="006C3885"/>
    <w:rsid w:val="006C3911"/>
    <w:rsid w:val="006C3951"/>
    <w:rsid w:val="006C3995"/>
    <w:rsid w:val="006C39BA"/>
    <w:rsid w:val="006C39D3"/>
    <w:rsid w:val="006C3A9F"/>
    <w:rsid w:val="006C3B83"/>
    <w:rsid w:val="006C3B8E"/>
    <w:rsid w:val="006C3BE5"/>
    <w:rsid w:val="006C3C21"/>
    <w:rsid w:val="006C3CCC"/>
    <w:rsid w:val="006C3D91"/>
    <w:rsid w:val="006C3DAF"/>
    <w:rsid w:val="006C3DD6"/>
    <w:rsid w:val="006C3DDD"/>
    <w:rsid w:val="006C3EA9"/>
    <w:rsid w:val="006C3F41"/>
    <w:rsid w:val="006C3F8F"/>
    <w:rsid w:val="006C3FA4"/>
    <w:rsid w:val="006C3FB7"/>
    <w:rsid w:val="006C4138"/>
    <w:rsid w:val="006C4148"/>
    <w:rsid w:val="006C4192"/>
    <w:rsid w:val="006C41FE"/>
    <w:rsid w:val="006C4211"/>
    <w:rsid w:val="006C421A"/>
    <w:rsid w:val="006C426C"/>
    <w:rsid w:val="006C426E"/>
    <w:rsid w:val="006C42D4"/>
    <w:rsid w:val="006C42F9"/>
    <w:rsid w:val="006C4333"/>
    <w:rsid w:val="006C4370"/>
    <w:rsid w:val="006C437D"/>
    <w:rsid w:val="006C43B9"/>
    <w:rsid w:val="006C442C"/>
    <w:rsid w:val="006C4447"/>
    <w:rsid w:val="006C4466"/>
    <w:rsid w:val="006C4488"/>
    <w:rsid w:val="006C458C"/>
    <w:rsid w:val="006C460E"/>
    <w:rsid w:val="006C4627"/>
    <w:rsid w:val="006C46CB"/>
    <w:rsid w:val="006C46EF"/>
    <w:rsid w:val="006C4700"/>
    <w:rsid w:val="006C4730"/>
    <w:rsid w:val="006C474B"/>
    <w:rsid w:val="006C4875"/>
    <w:rsid w:val="006C4893"/>
    <w:rsid w:val="006C48A3"/>
    <w:rsid w:val="006C48DC"/>
    <w:rsid w:val="006C494C"/>
    <w:rsid w:val="006C498E"/>
    <w:rsid w:val="006C4A53"/>
    <w:rsid w:val="006C4B46"/>
    <w:rsid w:val="006C4B47"/>
    <w:rsid w:val="006C4B5C"/>
    <w:rsid w:val="006C4BF1"/>
    <w:rsid w:val="006C4C51"/>
    <w:rsid w:val="006C4C8F"/>
    <w:rsid w:val="006C4D15"/>
    <w:rsid w:val="006C4D6B"/>
    <w:rsid w:val="006C4D7E"/>
    <w:rsid w:val="006C4DD3"/>
    <w:rsid w:val="006C4E01"/>
    <w:rsid w:val="006C4E15"/>
    <w:rsid w:val="006C4E6B"/>
    <w:rsid w:val="006C4E7D"/>
    <w:rsid w:val="006C4E99"/>
    <w:rsid w:val="006C4EC1"/>
    <w:rsid w:val="006C4F03"/>
    <w:rsid w:val="006C50C3"/>
    <w:rsid w:val="006C5115"/>
    <w:rsid w:val="006C51DC"/>
    <w:rsid w:val="006C52C7"/>
    <w:rsid w:val="006C5384"/>
    <w:rsid w:val="006C54A1"/>
    <w:rsid w:val="006C54B9"/>
    <w:rsid w:val="006C54E3"/>
    <w:rsid w:val="006C5524"/>
    <w:rsid w:val="006C552F"/>
    <w:rsid w:val="006C558D"/>
    <w:rsid w:val="006C55E9"/>
    <w:rsid w:val="006C55FE"/>
    <w:rsid w:val="006C561B"/>
    <w:rsid w:val="006C5635"/>
    <w:rsid w:val="006C56CA"/>
    <w:rsid w:val="006C57A0"/>
    <w:rsid w:val="006C57C4"/>
    <w:rsid w:val="006C584A"/>
    <w:rsid w:val="006C5884"/>
    <w:rsid w:val="006C58D5"/>
    <w:rsid w:val="006C5918"/>
    <w:rsid w:val="006C595C"/>
    <w:rsid w:val="006C5965"/>
    <w:rsid w:val="006C5A89"/>
    <w:rsid w:val="006C5A9A"/>
    <w:rsid w:val="006C5B33"/>
    <w:rsid w:val="006C5B73"/>
    <w:rsid w:val="006C5BE1"/>
    <w:rsid w:val="006C5C95"/>
    <w:rsid w:val="006C5C9B"/>
    <w:rsid w:val="006C5CBC"/>
    <w:rsid w:val="006C5CD8"/>
    <w:rsid w:val="006C5CF8"/>
    <w:rsid w:val="006C5D4D"/>
    <w:rsid w:val="006C5D58"/>
    <w:rsid w:val="006C5D5B"/>
    <w:rsid w:val="006C5DD4"/>
    <w:rsid w:val="006C5DDE"/>
    <w:rsid w:val="006C5DED"/>
    <w:rsid w:val="006C5E19"/>
    <w:rsid w:val="006C5E1B"/>
    <w:rsid w:val="006C5E2A"/>
    <w:rsid w:val="006C5E95"/>
    <w:rsid w:val="006C5F3D"/>
    <w:rsid w:val="006C5F6D"/>
    <w:rsid w:val="006C5FAE"/>
    <w:rsid w:val="006C5FC9"/>
    <w:rsid w:val="006C603A"/>
    <w:rsid w:val="006C6066"/>
    <w:rsid w:val="006C6088"/>
    <w:rsid w:val="006C6193"/>
    <w:rsid w:val="006C6226"/>
    <w:rsid w:val="006C625D"/>
    <w:rsid w:val="006C627A"/>
    <w:rsid w:val="006C62BF"/>
    <w:rsid w:val="006C62FB"/>
    <w:rsid w:val="006C6300"/>
    <w:rsid w:val="006C6354"/>
    <w:rsid w:val="006C63A9"/>
    <w:rsid w:val="006C63C7"/>
    <w:rsid w:val="006C63F0"/>
    <w:rsid w:val="006C6429"/>
    <w:rsid w:val="006C642F"/>
    <w:rsid w:val="006C6487"/>
    <w:rsid w:val="006C64A1"/>
    <w:rsid w:val="006C64EA"/>
    <w:rsid w:val="006C6549"/>
    <w:rsid w:val="006C65A5"/>
    <w:rsid w:val="006C65C5"/>
    <w:rsid w:val="006C6663"/>
    <w:rsid w:val="006C66CD"/>
    <w:rsid w:val="006C671A"/>
    <w:rsid w:val="006C67A8"/>
    <w:rsid w:val="006C67E4"/>
    <w:rsid w:val="006C6805"/>
    <w:rsid w:val="006C6869"/>
    <w:rsid w:val="006C686E"/>
    <w:rsid w:val="006C68A3"/>
    <w:rsid w:val="006C68AE"/>
    <w:rsid w:val="006C690B"/>
    <w:rsid w:val="006C6A0F"/>
    <w:rsid w:val="006C6A1F"/>
    <w:rsid w:val="006C6A4B"/>
    <w:rsid w:val="006C6B3C"/>
    <w:rsid w:val="006C6B6A"/>
    <w:rsid w:val="006C6B78"/>
    <w:rsid w:val="006C6B8F"/>
    <w:rsid w:val="006C6B97"/>
    <w:rsid w:val="006C6BC6"/>
    <w:rsid w:val="006C6BE0"/>
    <w:rsid w:val="006C6C37"/>
    <w:rsid w:val="006C6C43"/>
    <w:rsid w:val="006C6CBD"/>
    <w:rsid w:val="006C6CFF"/>
    <w:rsid w:val="006C6D04"/>
    <w:rsid w:val="006C6D2E"/>
    <w:rsid w:val="006C6D34"/>
    <w:rsid w:val="006C6D3E"/>
    <w:rsid w:val="006C6D9B"/>
    <w:rsid w:val="006C6DA4"/>
    <w:rsid w:val="006C6DB2"/>
    <w:rsid w:val="006C6E5B"/>
    <w:rsid w:val="006C6E71"/>
    <w:rsid w:val="006C6F21"/>
    <w:rsid w:val="006C705B"/>
    <w:rsid w:val="006C7093"/>
    <w:rsid w:val="006C7108"/>
    <w:rsid w:val="006C7109"/>
    <w:rsid w:val="006C7130"/>
    <w:rsid w:val="006C713C"/>
    <w:rsid w:val="006C71D4"/>
    <w:rsid w:val="006C71F3"/>
    <w:rsid w:val="006C7216"/>
    <w:rsid w:val="006C7312"/>
    <w:rsid w:val="006C732B"/>
    <w:rsid w:val="006C7332"/>
    <w:rsid w:val="006C7339"/>
    <w:rsid w:val="006C73BA"/>
    <w:rsid w:val="006C73D3"/>
    <w:rsid w:val="006C73D9"/>
    <w:rsid w:val="006C73DA"/>
    <w:rsid w:val="006C7400"/>
    <w:rsid w:val="006C7451"/>
    <w:rsid w:val="006C74E7"/>
    <w:rsid w:val="006C7544"/>
    <w:rsid w:val="006C75A2"/>
    <w:rsid w:val="006C75D8"/>
    <w:rsid w:val="006C75E8"/>
    <w:rsid w:val="006C75EF"/>
    <w:rsid w:val="006C7673"/>
    <w:rsid w:val="006C76ED"/>
    <w:rsid w:val="006C7728"/>
    <w:rsid w:val="006C7793"/>
    <w:rsid w:val="006C790B"/>
    <w:rsid w:val="006C79E5"/>
    <w:rsid w:val="006C79F5"/>
    <w:rsid w:val="006C7A61"/>
    <w:rsid w:val="006C7ACD"/>
    <w:rsid w:val="006C7AF8"/>
    <w:rsid w:val="006C7B58"/>
    <w:rsid w:val="006C7C71"/>
    <w:rsid w:val="006C7CCF"/>
    <w:rsid w:val="006C7D52"/>
    <w:rsid w:val="006C7D91"/>
    <w:rsid w:val="006C7DB7"/>
    <w:rsid w:val="006C7DDC"/>
    <w:rsid w:val="006C7DFC"/>
    <w:rsid w:val="006C7E20"/>
    <w:rsid w:val="006C7E5D"/>
    <w:rsid w:val="006C7E77"/>
    <w:rsid w:val="006C7E9A"/>
    <w:rsid w:val="006C7F6D"/>
    <w:rsid w:val="006C7F87"/>
    <w:rsid w:val="006C7FA1"/>
    <w:rsid w:val="006C7FAE"/>
    <w:rsid w:val="006D0004"/>
    <w:rsid w:val="006D0060"/>
    <w:rsid w:val="006D0091"/>
    <w:rsid w:val="006D00AF"/>
    <w:rsid w:val="006D0183"/>
    <w:rsid w:val="006D0192"/>
    <w:rsid w:val="006D02F3"/>
    <w:rsid w:val="006D0340"/>
    <w:rsid w:val="006D03AD"/>
    <w:rsid w:val="006D0411"/>
    <w:rsid w:val="006D04C8"/>
    <w:rsid w:val="006D04EC"/>
    <w:rsid w:val="006D04F3"/>
    <w:rsid w:val="006D0505"/>
    <w:rsid w:val="006D0506"/>
    <w:rsid w:val="006D053C"/>
    <w:rsid w:val="006D0572"/>
    <w:rsid w:val="006D05BB"/>
    <w:rsid w:val="006D063A"/>
    <w:rsid w:val="006D06AB"/>
    <w:rsid w:val="006D06EE"/>
    <w:rsid w:val="006D070C"/>
    <w:rsid w:val="006D0711"/>
    <w:rsid w:val="006D0727"/>
    <w:rsid w:val="006D07D7"/>
    <w:rsid w:val="006D0845"/>
    <w:rsid w:val="006D0878"/>
    <w:rsid w:val="006D088E"/>
    <w:rsid w:val="006D0904"/>
    <w:rsid w:val="006D0994"/>
    <w:rsid w:val="006D09C3"/>
    <w:rsid w:val="006D09FA"/>
    <w:rsid w:val="006D09FC"/>
    <w:rsid w:val="006D0A17"/>
    <w:rsid w:val="006D0AAD"/>
    <w:rsid w:val="006D0AED"/>
    <w:rsid w:val="006D0B7C"/>
    <w:rsid w:val="006D0BFA"/>
    <w:rsid w:val="006D0BFD"/>
    <w:rsid w:val="006D0C0B"/>
    <w:rsid w:val="006D0C17"/>
    <w:rsid w:val="006D0C53"/>
    <w:rsid w:val="006D0C7B"/>
    <w:rsid w:val="006D0D06"/>
    <w:rsid w:val="006D0D95"/>
    <w:rsid w:val="006D0E8E"/>
    <w:rsid w:val="006D0F7B"/>
    <w:rsid w:val="006D0FA9"/>
    <w:rsid w:val="006D0FDA"/>
    <w:rsid w:val="006D0FE1"/>
    <w:rsid w:val="006D1060"/>
    <w:rsid w:val="006D10A7"/>
    <w:rsid w:val="006D10EA"/>
    <w:rsid w:val="006D1100"/>
    <w:rsid w:val="006D1152"/>
    <w:rsid w:val="006D11A8"/>
    <w:rsid w:val="006D11CB"/>
    <w:rsid w:val="006D11CD"/>
    <w:rsid w:val="006D11E8"/>
    <w:rsid w:val="006D121E"/>
    <w:rsid w:val="006D1232"/>
    <w:rsid w:val="006D127C"/>
    <w:rsid w:val="006D12C5"/>
    <w:rsid w:val="006D12CA"/>
    <w:rsid w:val="006D1329"/>
    <w:rsid w:val="006D1377"/>
    <w:rsid w:val="006D13BB"/>
    <w:rsid w:val="006D13F4"/>
    <w:rsid w:val="006D1449"/>
    <w:rsid w:val="006D1508"/>
    <w:rsid w:val="006D1564"/>
    <w:rsid w:val="006D15C5"/>
    <w:rsid w:val="006D1649"/>
    <w:rsid w:val="006D16C7"/>
    <w:rsid w:val="006D16CA"/>
    <w:rsid w:val="006D1709"/>
    <w:rsid w:val="006D1710"/>
    <w:rsid w:val="006D174E"/>
    <w:rsid w:val="006D175B"/>
    <w:rsid w:val="006D189E"/>
    <w:rsid w:val="006D18CA"/>
    <w:rsid w:val="006D1912"/>
    <w:rsid w:val="006D198F"/>
    <w:rsid w:val="006D19AC"/>
    <w:rsid w:val="006D19B5"/>
    <w:rsid w:val="006D1A91"/>
    <w:rsid w:val="006D1A93"/>
    <w:rsid w:val="006D1AD3"/>
    <w:rsid w:val="006D1AFE"/>
    <w:rsid w:val="006D1B07"/>
    <w:rsid w:val="006D1B40"/>
    <w:rsid w:val="006D1BA2"/>
    <w:rsid w:val="006D1C44"/>
    <w:rsid w:val="006D1CA8"/>
    <w:rsid w:val="006D1CB9"/>
    <w:rsid w:val="006D1D30"/>
    <w:rsid w:val="006D1E0F"/>
    <w:rsid w:val="006D1E7B"/>
    <w:rsid w:val="006D1E7C"/>
    <w:rsid w:val="006D1E7F"/>
    <w:rsid w:val="006D1E99"/>
    <w:rsid w:val="006D1EB0"/>
    <w:rsid w:val="006D1EF5"/>
    <w:rsid w:val="006D1F82"/>
    <w:rsid w:val="006D1F83"/>
    <w:rsid w:val="006D1FCE"/>
    <w:rsid w:val="006D202F"/>
    <w:rsid w:val="006D210A"/>
    <w:rsid w:val="006D217D"/>
    <w:rsid w:val="006D2198"/>
    <w:rsid w:val="006D219C"/>
    <w:rsid w:val="006D21D6"/>
    <w:rsid w:val="006D21DA"/>
    <w:rsid w:val="006D21FE"/>
    <w:rsid w:val="006D2266"/>
    <w:rsid w:val="006D2338"/>
    <w:rsid w:val="006D239F"/>
    <w:rsid w:val="006D23E0"/>
    <w:rsid w:val="006D23F9"/>
    <w:rsid w:val="006D241F"/>
    <w:rsid w:val="006D246D"/>
    <w:rsid w:val="006D24AF"/>
    <w:rsid w:val="006D2568"/>
    <w:rsid w:val="006D25AD"/>
    <w:rsid w:val="006D25BA"/>
    <w:rsid w:val="006D25C3"/>
    <w:rsid w:val="006D2655"/>
    <w:rsid w:val="006D265E"/>
    <w:rsid w:val="006D2732"/>
    <w:rsid w:val="006D28B6"/>
    <w:rsid w:val="006D2A28"/>
    <w:rsid w:val="006D2A5D"/>
    <w:rsid w:val="006D2BE8"/>
    <w:rsid w:val="006D2C04"/>
    <w:rsid w:val="006D2C1E"/>
    <w:rsid w:val="006D2C86"/>
    <w:rsid w:val="006D2CBB"/>
    <w:rsid w:val="006D2CC1"/>
    <w:rsid w:val="006D2CE2"/>
    <w:rsid w:val="006D2CE9"/>
    <w:rsid w:val="006D2CFE"/>
    <w:rsid w:val="006D2D8B"/>
    <w:rsid w:val="006D2E06"/>
    <w:rsid w:val="006D2E70"/>
    <w:rsid w:val="006D2F67"/>
    <w:rsid w:val="006D3021"/>
    <w:rsid w:val="006D3031"/>
    <w:rsid w:val="006D3127"/>
    <w:rsid w:val="006D31E3"/>
    <w:rsid w:val="006D31F3"/>
    <w:rsid w:val="006D3216"/>
    <w:rsid w:val="006D324E"/>
    <w:rsid w:val="006D32BD"/>
    <w:rsid w:val="006D331F"/>
    <w:rsid w:val="006D33F3"/>
    <w:rsid w:val="006D358D"/>
    <w:rsid w:val="006D3617"/>
    <w:rsid w:val="006D367E"/>
    <w:rsid w:val="006D3789"/>
    <w:rsid w:val="006D37BC"/>
    <w:rsid w:val="006D37EA"/>
    <w:rsid w:val="006D3838"/>
    <w:rsid w:val="006D3899"/>
    <w:rsid w:val="006D38B2"/>
    <w:rsid w:val="006D38CB"/>
    <w:rsid w:val="006D3906"/>
    <w:rsid w:val="006D391A"/>
    <w:rsid w:val="006D396A"/>
    <w:rsid w:val="006D39E8"/>
    <w:rsid w:val="006D3A0C"/>
    <w:rsid w:val="006D3A19"/>
    <w:rsid w:val="006D3A3B"/>
    <w:rsid w:val="006D3A48"/>
    <w:rsid w:val="006D3A7A"/>
    <w:rsid w:val="006D3ABD"/>
    <w:rsid w:val="006D3B24"/>
    <w:rsid w:val="006D3B4A"/>
    <w:rsid w:val="006D3B83"/>
    <w:rsid w:val="006D3B9C"/>
    <w:rsid w:val="006D3BA1"/>
    <w:rsid w:val="006D3C5A"/>
    <w:rsid w:val="006D3C5F"/>
    <w:rsid w:val="006D3C61"/>
    <w:rsid w:val="006D3C6B"/>
    <w:rsid w:val="006D3C8B"/>
    <w:rsid w:val="006D3C8F"/>
    <w:rsid w:val="006D3D9F"/>
    <w:rsid w:val="006D3DDE"/>
    <w:rsid w:val="006D3E6E"/>
    <w:rsid w:val="006D3E9A"/>
    <w:rsid w:val="006D3EBD"/>
    <w:rsid w:val="006D3F5B"/>
    <w:rsid w:val="006D3F8F"/>
    <w:rsid w:val="006D3FE6"/>
    <w:rsid w:val="006D3FFB"/>
    <w:rsid w:val="006D4079"/>
    <w:rsid w:val="006D408A"/>
    <w:rsid w:val="006D40A4"/>
    <w:rsid w:val="006D40B4"/>
    <w:rsid w:val="006D40BD"/>
    <w:rsid w:val="006D40CD"/>
    <w:rsid w:val="006D4126"/>
    <w:rsid w:val="006D41D2"/>
    <w:rsid w:val="006D41F4"/>
    <w:rsid w:val="006D4281"/>
    <w:rsid w:val="006D42AC"/>
    <w:rsid w:val="006D4387"/>
    <w:rsid w:val="006D43BF"/>
    <w:rsid w:val="006D444E"/>
    <w:rsid w:val="006D445C"/>
    <w:rsid w:val="006D44D6"/>
    <w:rsid w:val="006D4504"/>
    <w:rsid w:val="006D451E"/>
    <w:rsid w:val="006D45CA"/>
    <w:rsid w:val="006D45D7"/>
    <w:rsid w:val="006D45E3"/>
    <w:rsid w:val="006D4665"/>
    <w:rsid w:val="006D467D"/>
    <w:rsid w:val="006D470D"/>
    <w:rsid w:val="006D473F"/>
    <w:rsid w:val="006D4753"/>
    <w:rsid w:val="006D47A6"/>
    <w:rsid w:val="006D47CB"/>
    <w:rsid w:val="006D492C"/>
    <w:rsid w:val="006D4941"/>
    <w:rsid w:val="006D4947"/>
    <w:rsid w:val="006D49D4"/>
    <w:rsid w:val="006D4A1C"/>
    <w:rsid w:val="006D4A40"/>
    <w:rsid w:val="006D4A64"/>
    <w:rsid w:val="006D4A84"/>
    <w:rsid w:val="006D4A8D"/>
    <w:rsid w:val="006D4AD8"/>
    <w:rsid w:val="006D4AE1"/>
    <w:rsid w:val="006D4B5D"/>
    <w:rsid w:val="006D4BBF"/>
    <w:rsid w:val="006D4BCB"/>
    <w:rsid w:val="006D4D06"/>
    <w:rsid w:val="006D4D17"/>
    <w:rsid w:val="006D4E5A"/>
    <w:rsid w:val="006D4E71"/>
    <w:rsid w:val="006D4EEB"/>
    <w:rsid w:val="006D4F06"/>
    <w:rsid w:val="006D4F1A"/>
    <w:rsid w:val="006D4F41"/>
    <w:rsid w:val="006D4FB7"/>
    <w:rsid w:val="006D502B"/>
    <w:rsid w:val="006D5097"/>
    <w:rsid w:val="006D5099"/>
    <w:rsid w:val="006D5230"/>
    <w:rsid w:val="006D5271"/>
    <w:rsid w:val="006D530A"/>
    <w:rsid w:val="006D5325"/>
    <w:rsid w:val="006D5438"/>
    <w:rsid w:val="006D5441"/>
    <w:rsid w:val="006D54A0"/>
    <w:rsid w:val="006D55FB"/>
    <w:rsid w:val="006D5604"/>
    <w:rsid w:val="006D5649"/>
    <w:rsid w:val="006D565B"/>
    <w:rsid w:val="006D56B3"/>
    <w:rsid w:val="006D571F"/>
    <w:rsid w:val="006D5736"/>
    <w:rsid w:val="006D5899"/>
    <w:rsid w:val="006D58DD"/>
    <w:rsid w:val="006D5918"/>
    <w:rsid w:val="006D5934"/>
    <w:rsid w:val="006D59DA"/>
    <w:rsid w:val="006D5A0A"/>
    <w:rsid w:val="006D5A4B"/>
    <w:rsid w:val="006D5A99"/>
    <w:rsid w:val="006D5AF6"/>
    <w:rsid w:val="006D5B55"/>
    <w:rsid w:val="006D5BC1"/>
    <w:rsid w:val="006D5BFE"/>
    <w:rsid w:val="006D5C0A"/>
    <w:rsid w:val="006D5C9E"/>
    <w:rsid w:val="006D5CCF"/>
    <w:rsid w:val="006D5D58"/>
    <w:rsid w:val="006D5DA2"/>
    <w:rsid w:val="006D5DC7"/>
    <w:rsid w:val="006D5DEA"/>
    <w:rsid w:val="006D5E04"/>
    <w:rsid w:val="006D5E27"/>
    <w:rsid w:val="006D5E2B"/>
    <w:rsid w:val="006D5E83"/>
    <w:rsid w:val="006D5E8D"/>
    <w:rsid w:val="006D5EB6"/>
    <w:rsid w:val="006D5FF3"/>
    <w:rsid w:val="006D600F"/>
    <w:rsid w:val="006D6065"/>
    <w:rsid w:val="006D60F2"/>
    <w:rsid w:val="006D61A1"/>
    <w:rsid w:val="006D61BE"/>
    <w:rsid w:val="006D61C5"/>
    <w:rsid w:val="006D61CA"/>
    <w:rsid w:val="006D6239"/>
    <w:rsid w:val="006D6263"/>
    <w:rsid w:val="006D6267"/>
    <w:rsid w:val="006D628B"/>
    <w:rsid w:val="006D6328"/>
    <w:rsid w:val="006D6360"/>
    <w:rsid w:val="006D63C4"/>
    <w:rsid w:val="006D63C9"/>
    <w:rsid w:val="006D63F9"/>
    <w:rsid w:val="006D651B"/>
    <w:rsid w:val="006D6530"/>
    <w:rsid w:val="006D6549"/>
    <w:rsid w:val="006D6575"/>
    <w:rsid w:val="006D65EA"/>
    <w:rsid w:val="006D6644"/>
    <w:rsid w:val="006D6657"/>
    <w:rsid w:val="006D667C"/>
    <w:rsid w:val="006D6686"/>
    <w:rsid w:val="006D66B2"/>
    <w:rsid w:val="006D678A"/>
    <w:rsid w:val="006D6799"/>
    <w:rsid w:val="006D67DD"/>
    <w:rsid w:val="006D6810"/>
    <w:rsid w:val="006D681C"/>
    <w:rsid w:val="006D686A"/>
    <w:rsid w:val="006D687D"/>
    <w:rsid w:val="006D68F1"/>
    <w:rsid w:val="006D68F5"/>
    <w:rsid w:val="006D690F"/>
    <w:rsid w:val="006D692E"/>
    <w:rsid w:val="006D693D"/>
    <w:rsid w:val="006D695C"/>
    <w:rsid w:val="006D6973"/>
    <w:rsid w:val="006D6989"/>
    <w:rsid w:val="006D69EB"/>
    <w:rsid w:val="006D6A39"/>
    <w:rsid w:val="006D6A89"/>
    <w:rsid w:val="006D6ACA"/>
    <w:rsid w:val="006D6ACB"/>
    <w:rsid w:val="006D6AE4"/>
    <w:rsid w:val="006D6B2C"/>
    <w:rsid w:val="006D6B6B"/>
    <w:rsid w:val="006D6BFB"/>
    <w:rsid w:val="006D6C57"/>
    <w:rsid w:val="006D6C71"/>
    <w:rsid w:val="006D6C80"/>
    <w:rsid w:val="006D6D64"/>
    <w:rsid w:val="006D6DC6"/>
    <w:rsid w:val="006D6DDF"/>
    <w:rsid w:val="006D6F29"/>
    <w:rsid w:val="006D6F3B"/>
    <w:rsid w:val="006D6F43"/>
    <w:rsid w:val="006D6FF2"/>
    <w:rsid w:val="006D7076"/>
    <w:rsid w:val="006D70A8"/>
    <w:rsid w:val="006D710E"/>
    <w:rsid w:val="006D7124"/>
    <w:rsid w:val="006D7131"/>
    <w:rsid w:val="006D7154"/>
    <w:rsid w:val="006D716F"/>
    <w:rsid w:val="006D71EF"/>
    <w:rsid w:val="006D7241"/>
    <w:rsid w:val="006D729D"/>
    <w:rsid w:val="006D72EF"/>
    <w:rsid w:val="006D734C"/>
    <w:rsid w:val="006D7370"/>
    <w:rsid w:val="006D73D6"/>
    <w:rsid w:val="006D74F3"/>
    <w:rsid w:val="006D7566"/>
    <w:rsid w:val="006D75C4"/>
    <w:rsid w:val="006D761A"/>
    <w:rsid w:val="006D763F"/>
    <w:rsid w:val="006D769E"/>
    <w:rsid w:val="006D76C8"/>
    <w:rsid w:val="006D7710"/>
    <w:rsid w:val="006D773A"/>
    <w:rsid w:val="006D7740"/>
    <w:rsid w:val="006D77EC"/>
    <w:rsid w:val="006D7834"/>
    <w:rsid w:val="006D784D"/>
    <w:rsid w:val="006D788B"/>
    <w:rsid w:val="006D78D0"/>
    <w:rsid w:val="006D78D3"/>
    <w:rsid w:val="006D7982"/>
    <w:rsid w:val="006D79DF"/>
    <w:rsid w:val="006D79E2"/>
    <w:rsid w:val="006D7A53"/>
    <w:rsid w:val="006D7A66"/>
    <w:rsid w:val="006D7A70"/>
    <w:rsid w:val="006D7BD3"/>
    <w:rsid w:val="006D7BF2"/>
    <w:rsid w:val="006D7C3D"/>
    <w:rsid w:val="006D7C43"/>
    <w:rsid w:val="006D7C44"/>
    <w:rsid w:val="006D7C94"/>
    <w:rsid w:val="006D7D16"/>
    <w:rsid w:val="006D7D6C"/>
    <w:rsid w:val="006D7D6F"/>
    <w:rsid w:val="006D7D77"/>
    <w:rsid w:val="006D7E52"/>
    <w:rsid w:val="006D7E7C"/>
    <w:rsid w:val="006D7EA1"/>
    <w:rsid w:val="006D7EC1"/>
    <w:rsid w:val="006D7F2D"/>
    <w:rsid w:val="006D7FD0"/>
    <w:rsid w:val="006E0050"/>
    <w:rsid w:val="006E014E"/>
    <w:rsid w:val="006E0176"/>
    <w:rsid w:val="006E01E6"/>
    <w:rsid w:val="006E01E7"/>
    <w:rsid w:val="006E022B"/>
    <w:rsid w:val="006E0254"/>
    <w:rsid w:val="006E02BC"/>
    <w:rsid w:val="006E02D9"/>
    <w:rsid w:val="006E0388"/>
    <w:rsid w:val="006E0391"/>
    <w:rsid w:val="006E0397"/>
    <w:rsid w:val="006E0468"/>
    <w:rsid w:val="006E0473"/>
    <w:rsid w:val="006E050B"/>
    <w:rsid w:val="006E0543"/>
    <w:rsid w:val="006E05A4"/>
    <w:rsid w:val="006E05E3"/>
    <w:rsid w:val="006E061F"/>
    <w:rsid w:val="006E063F"/>
    <w:rsid w:val="006E070D"/>
    <w:rsid w:val="006E0716"/>
    <w:rsid w:val="006E0760"/>
    <w:rsid w:val="006E082D"/>
    <w:rsid w:val="006E0868"/>
    <w:rsid w:val="006E0888"/>
    <w:rsid w:val="006E08FF"/>
    <w:rsid w:val="006E0944"/>
    <w:rsid w:val="006E094F"/>
    <w:rsid w:val="006E0998"/>
    <w:rsid w:val="006E099D"/>
    <w:rsid w:val="006E09A7"/>
    <w:rsid w:val="006E09B5"/>
    <w:rsid w:val="006E09C9"/>
    <w:rsid w:val="006E09F3"/>
    <w:rsid w:val="006E0A0D"/>
    <w:rsid w:val="006E0A24"/>
    <w:rsid w:val="006E0A45"/>
    <w:rsid w:val="006E0A96"/>
    <w:rsid w:val="006E0B0F"/>
    <w:rsid w:val="006E0B7B"/>
    <w:rsid w:val="006E0BBC"/>
    <w:rsid w:val="006E0C20"/>
    <w:rsid w:val="006E0C50"/>
    <w:rsid w:val="006E0C6E"/>
    <w:rsid w:val="006E0CA7"/>
    <w:rsid w:val="006E0CA8"/>
    <w:rsid w:val="006E0D2C"/>
    <w:rsid w:val="006E0D58"/>
    <w:rsid w:val="006E0D77"/>
    <w:rsid w:val="006E0D8B"/>
    <w:rsid w:val="006E0DAC"/>
    <w:rsid w:val="006E0DBC"/>
    <w:rsid w:val="006E0DC2"/>
    <w:rsid w:val="006E0DEB"/>
    <w:rsid w:val="006E0DFB"/>
    <w:rsid w:val="006E0E8F"/>
    <w:rsid w:val="006E0EAB"/>
    <w:rsid w:val="006E0EDB"/>
    <w:rsid w:val="006E0F2B"/>
    <w:rsid w:val="006E0F55"/>
    <w:rsid w:val="006E0F6D"/>
    <w:rsid w:val="006E0FEF"/>
    <w:rsid w:val="006E102E"/>
    <w:rsid w:val="006E102F"/>
    <w:rsid w:val="006E107D"/>
    <w:rsid w:val="006E1089"/>
    <w:rsid w:val="006E10CA"/>
    <w:rsid w:val="006E10D5"/>
    <w:rsid w:val="006E10E6"/>
    <w:rsid w:val="006E110A"/>
    <w:rsid w:val="006E111D"/>
    <w:rsid w:val="006E113E"/>
    <w:rsid w:val="006E11AA"/>
    <w:rsid w:val="006E120B"/>
    <w:rsid w:val="006E1248"/>
    <w:rsid w:val="006E1290"/>
    <w:rsid w:val="006E1496"/>
    <w:rsid w:val="006E14A9"/>
    <w:rsid w:val="006E14C1"/>
    <w:rsid w:val="006E1538"/>
    <w:rsid w:val="006E1559"/>
    <w:rsid w:val="006E1588"/>
    <w:rsid w:val="006E15E9"/>
    <w:rsid w:val="006E15FA"/>
    <w:rsid w:val="006E1609"/>
    <w:rsid w:val="006E1657"/>
    <w:rsid w:val="006E16A7"/>
    <w:rsid w:val="006E171F"/>
    <w:rsid w:val="006E1726"/>
    <w:rsid w:val="006E1730"/>
    <w:rsid w:val="006E177A"/>
    <w:rsid w:val="006E1795"/>
    <w:rsid w:val="006E179A"/>
    <w:rsid w:val="006E17B8"/>
    <w:rsid w:val="006E1832"/>
    <w:rsid w:val="006E185A"/>
    <w:rsid w:val="006E186F"/>
    <w:rsid w:val="006E18A2"/>
    <w:rsid w:val="006E1927"/>
    <w:rsid w:val="006E1932"/>
    <w:rsid w:val="006E195C"/>
    <w:rsid w:val="006E1977"/>
    <w:rsid w:val="006E199A"/>
    <w:rsid w:val="006E19A4"/>
    <w:rsid w:val="006E19A8"/>
    <w:rsid w:val="006E19DE"/>
    <w:rsid w:val="006E1A2C"/>
    <w:rsid w:val="006E1B6A"/>
    <w:rsid w:val="006E1BA2"/>
    <w:rsid w:val="006E1BA3"/>
    <w:rsid w:val="006E1C0D"/>
    <w:rsid w:val="006E1C28"/>
    <w:rsid w:val="006E1C76"/>
    <w:rsid w:val="006E1D17"/>
    <w:rsid w:val="006E1DDD"/>
    <w:rsid w:val="006E1E05"/>
    <w:rsid w:val="006E1EC3"/>
    <w:rsid w:val="006E1FFE"/>
    <w:rsid w:val="006E2034"/>
    <w:rsid w:val="006E2036"/>
    <w:rsid w:val="006E20F2"/>
    <w:rsid w:val="006E212B"/>
    <w:rsid w:val="006E2191"/>
    <w:rsid w:val="006E21A5"/>
    <w:rsid w:val="006E2200"/>
    <w:rsid w:val="006E2280"/>
    <w:rsid w:val="006E22F4"/>
    <w:rsid w:val="006E2312"/>
    <w:rsid w:val="006E247E"/>
    <w:rsid w:val="006E24DB"/>
    <w:rsid w:val="006E2562"/>
    <w:rsid w:val="006E2584"/>
    <w:rsid w:val="006E259A"/>
    <w:rsid w:val="006E25F8"/>
    <w:rsid w:val="006E2640"/>
    <w:rsid w:val="006E26C9"/>
    <w:rsid w:val="006E26F7"/>
    <w:rsid w:val="006E271A"/>
    <w:rsid w:val="006E2735"/>
    <w:rsid w:val="006E277F"/>
    <w:rsid w:val="006E27A8"/>
    <w:rsid w:val="006E27B5"/>
    <w:rsid w:val="006E2810"/>
    <w:rsid w:val="006E282F"/>
    <w:rsid w:val="006E288A"/>
    <w:rsid w:val="006E28EF"/>
    <w:rsid w:val="006E292A"/>
    <w:rsid w:val="006E2932"/>
    <w:rsid w:val="006E294A"/>
    <w:rsid w:val="006E29CA"/>
    <w:rsid w:val="006E29D8"/>
    <w:rsid w:val="006E2A22"/>
    <w:rsid w:val="006E2A98"/>
    <w:rsid w:val="006E2AA7"/>
    <w:rsid w:val="006E2AAE"/>
    <w:rsid w:val="006E2B9F"/>
    <w:rsid w:val="006E2BED"/>
    <w:rsid w:val="006E2CA8"/>
    <w:rsid w:val="006E2CB6"/>
    <w:rsid w:val="006E2CDF"/>
    <w:rsid w:val="006E2D97"/>
    <w:rsid w:val="006E2DD1"/>
    <w:rsid w:val="006E2DF7"/>
    <w:rsid w:val="006E2E84"/>
    <w:rsid w:val="006E2EC0"/>
    <w:rsid w:val="006E2EF1"/>
    <w:rsid w:val="006E2F0C"/>
    <w:rsid w:val="006E3088"/>
    <w:rsid w:val="006E30C8"/>
    <w:rsid w:val="006E310E"/>
    <w:rsid w:val="006E312F"/>
    <w:rsid w:val="006E3171"/>
    <w:rsid w:val="006E31AC"/>
    <w:rsid w:val="006E31C5"/>
    <w:rsid w:val="006E31C9"/>
    <w:rsid w:val="006E3216"/>
    <w:rsid w:val="006E3271"/>
    <w:rsid w:val="006E32A2"/>
    <w:rsid w:val="006E32CF"/>
    <w:rsid w:val="006E32FF"/>
    <w:rsid w:val="006E331F"/>
    <w:rsid w:val="006E3342"/>
    <w:rsid w:val="006E337F"/>
    <w:rsid w:val="006E33BB"/>
    <w:rsid w:val="006E33D3"/>
    <w:rsid w:val="006E340F"/>
    <w:rsid w:val="006E3453"/>
    <w:rsid w:val="006E3465"/>
    <w:rsid w:val="006E3484"/>
    <w:rsid w:val="006E34EA"/>
    <w:rsid w:val="006E352D"/>
    <w:rsid w:val="006E355A"/>
    <w:rsid w:val="006E3596"/>
    <w:rsid w:val="006E3600"/>
    <w:rsid w:val="006E362F"/>
    <w:rsid w:val="006E3646"/>
    <w:rsid w:val="006E3663"/>
    <w:rsid w:val="006E3669"/>
    <w:rsid w:val="006E366B"/>
    <w:rsid w:val="006E367C"/>
    <w:rsid w:val="006E3786"/>
    <w:rsid w:val="006E37DC"/>
    <w:rsid w:val="006E3825"/>
    <w:rsid w:val="006E3836"/>
    <w:rsid w:val="006E387D"/>
    <w:rsid w:val="006E3929"/>
    <w:rsid w:val="006E3943"/>
    <w:rsid w:val="006E396F"/>
    <w:rsid w:val="006E3973"/>
    <w:rsid w:val="006E3A70"/>
    <w:rsid w:val="006E3A99"/>
    <w:rsid w:val="006E3AA9"/>
    <w:rsid w:val="006E3AC8"/>
    <w:rsid w:val="006E3B58"/>
    <w:rsid w:val="006E3B6E"/>
    <w:rsid w:val="006E3C0E"/>
    <w:rsid w:val="006E3C43"/>
    <w:rsid w:val="006E3C50"/>
    <w:rsid w:val="006E3CBA"/>
    <w:rsid w:val="006E3CD0"/>
    <w:rsid w:val="006E3CF8"/>
    <w:rsid w:val="006E3D26"/>
    <w:rsid w:val="006E3D72"/>
    <w:rsid w:val="006E3DC1"/>
    <w:rsid w:val="006E3DEF"/>
    <w:rsid w:val="006E3E25"/>
    <w:rsid w:val="006E3F04"/>
    <w:rsid w:val="006E3F79"/>
    <w:rsid w:val="006E3F7E"/>
    <w:rsid w:val="006E3FAE"/>
    <w:rsid w:val="006E401F"/>
    <w:rsid w:val="006E4043"/>
    <w:rsid w:val="006E4048"/>
    <w:rsid w:val="006E4067"/>
    <w:rsid w:val="006E40D9"/>
    <w:rsid w:val="006E40ED"/>
    <w:rsid w:val="006E4105"/>
    <w:rsid w:val="006E41B3"/>
    <w:rsid w:val="006E41DF"/>
    <w:rsid w:val="006E42F4"/>
    <w:rsid w:val="006E4330"/>
    <w:rsid w:val="006E4331"/>
    <w:rsid w:val="006E43F5"/>
    <w:rsid w:val="006E4473"/>
    <w:rsid w:val="006E4479"/>
    <w:rsid w:val="006E4499"/>
    <w:rsid w:val="006E44D8"/>
    <w:rsid w:val="006E44EC"/>
    <w:rsid w:val="006E4592"/>
    <w:rsid w:val="006E45D2"/>
    <w:rsid w:val="006E45E3"/>
    <w:rsid w:val="006E4611"/>
    <w:rsid w:val="006E471E"/>
    <w:rsid w:val="006E488A"/>
    <w:rsid w:val="006E48AD"/>
    <w:rsid w:val="006E48BE"/>
    <w:rsid w:val="006E492E"/>
    <w:rsid w:val="006E4970"/>
    <w:rsid w:val="006E49B0"/>
    <w:rsid w:val="006E49BD"/>
    <w:rsid w:val="006E4A17"/>
    <w:rsid w:val="006E4A83"/>
    <w:rsid w:val="006E4A89"/>
    <w:rsid w:val="006E4ABF"/>
    <w:rsid w:val="006E4AC9"/>
    <w:rsid w:val="006E4B56"/>
    <w:rsid w:val="006E4B7F"/>
    <w:rsid w:val="006E4BDB"/>
    <w:rsid w:val="006E4BDF"/>
    <w:rsid w:val="006E4BE7"/>
    <w:rsid w:val="006E4BEC"/>
    <w:rsid w:val="006E4C4E"/>
    <w:rsid w:val="006E4C70"/>
    <w:rsid w:val="006E4CA4"/>
    <w:rsid w:val="006E4D3C"/>
    <w:rsid w:val="006E4D9E"/>
    <w:rsid w:val="006E4E19"/>
    <w:rsid w:val="006E4E72"/>
    <w:rsid w:val="006E4E7C"/>
    <w:rsid w:val="006E4EC1"/>
    <w:rsid w:val="006E4ED0"/>
    <w:rsid w:val="006E4EEC"/>
    <w:rsid w:val="006E4F09"/>
    <w:rsid w:val="006E4F54"/>
    <w:rsid w:val="006E4F57"/>
    <w:rsid w:val="006E4F68"/>
    <w:rsid w:val="006E4F6E"/>
    <w:rsid w:val="006E4F88"/>
    <w:rsid w:val="006E4F8B"/>
    <w:rsid w:val="006E5127"/>
    <w:rsid w:val="006E5165"/>
    <w:rsid w:val="006E51AB"/>
    <w:rsid w:val="006E51C4"/>
    <w:rsid w:val="006E5266"/>
    <w:rsid w:val="006E52DC"/>
    <w:rsid w:val="006E5362"/>
    <w:rsid w:val="006E536D"/>
    <w:rsid w:val="006E5384"/>
    <w:rsid w:val="006E53CD"/>
    <w:rsid w:val="006E5451"/>
    <w:rsid w:val="006E5478"/>
    <w:rsid w:val="006E549B"/>
    <w:rsid w:val="006E54E1"/>
    <w:rsid w:val="006E54FB"/>
    <w:rsid w:val="006E5517"/>
    <w:rsid w:val="006E5536"/>
    <w:rsid w:val="006E554E"/>
    <w:rsid w:val="006E5553"/>
    <w:rsid w:val="006E55FE"/>
    <w:rsid w:val="006E56B7"/>
    <w:rsid w:val="006E5789"/>
    <w:rsid w:val="006E57D5"/>
    <w:rsid w:val="006E5841"/>
    <w:rsid w:val="006E58F1"/>
    <w:rsid w:val="006E5913"/>
    <w:rsid w:val="006E5919"/>
    <w:rsid w:val="006E595A"/>
    <w:rsid w:val="006E5964"/>
    <w:rsid w:val="006E59E8"/>
    <w:rsid w:val="006E59EF"/>
    <w:rsid w:val="006E5A61"/>
    <w:rsid w:val="006E5AE8"/>
    <w:rsid w:val="006E5B56"/>
    <w:rsid w:val="006E5BDE"/>
    <w:rsid w:val="006E5C27"/>
    <w:rsid w:val="006E5CB2"/>
    <w:rsid w:val="006E5CCE"/>
    <w:rsid w:val="006E5CD0"/>
    <w:rsid w:val="006E5D4F"/>
    <w:rsid w:val="006E5DEA"/>
    <w:rsid w:val="006E5DF2"/>
    <w:rsid w:val="006E5E69"/>
    <w:rsid w:val="006E5EB9"/>
    <w:rsid w:val="006E5F6C"/>
    <w:rsid w:val="006E5FEE"/>
    <w:rsid w:val="006E6059"/>
    <w:rsid w:val="006E60ED"/>
    <w:rsid w:val="006E60F8"/>
    <w:rsid w:val="006E615D"/>
    <w:rsid w:val="006E6177"/>
    <w:rsid w:val="006E6186"/>
    <w:rsid w:val="006E6229"/>
    <w:rsid w:val="006E6234"/>
    <w:rsid w:val="006E62B8"/>
    <w:rsid w:val="006E6332"/>
    <w:rsid w:val="006E6350"/>
    <w:rsid w:val="006E6360"/>
    <w:rsid w:val="006E63CF"/>
    <w:rsid w:val="006E6471"/>
    <w:rsid w:val="006E6475"/>
    <w:rsid w:val="006E654B"/>
    <w:rsid w:val="006E6565"/>
    <w:rsid w:val="006E6580"/>
    <w:rsid w:val="006E65FC"/>
    <w:rsid w:val="006E6674"/>
    <w:rsid w:val="006E6701"/>
    <w:rsid w:val="006E673D"/>
    <w:rsid w:val="006E674B"/>
    <w:rsid w:val="006E6757"/>
    <w:rsid w:val="006E68DD"/>
    <w:rsid w:val="006E68F3"/>
    <w:rsid w:val="006E691F"/>
    <w:rsid w:val="006E693A"/>
    <w:rsid w:val="006E6969"/>
    <w:rsid w:val="006E69EB"/>
    <w:rsid w:val="006E69EC"/>
    <w:rsid w:val="006E69F4"/>
    <w:rsid w:val="006E69FF"/>
    <w:rsid w:val="006E6A2C"/>
    <w:rsid w:val="006E6A7A"/>
    <w:rsid w:val="006E6A82"/>
    <w:rsid w:val="006E6AF8"/>
    <w:rsid w:val="006E6C2A"/>
    <w:rsid w:val="006E6C43"/>
    <w:rsid w:val="006E6C8D"/>
    <w:rsid w:val="006E6C9D"/>
    <w:rsid w:val="006E6CA7"/>
    <w:rsid w:val="006E6CD7"/>
    <w:rsid w:val="006E6CD8"/>
    <w:rsid w:val="006E6D30"/>
    <w:rsid w:val="006E6D38"/>
    <w:rsid w:val="006E6D48"/>
    <w:rsid w:val="006E6D5A"/>
    <w:rsid w:val="006E6D88"/>
    <w:rsid w:val="006E6D8D"/>
    <w:rsid w:val="006E6DA6"/>
    <w:rsid w:val="006E6DB6"/>
    <w:rsid w:val="006E6DB8"/>
    <w:rsid w:val="006E6E71"/>
    <w:rsid w:val="006E6ED2"/>
    <w:rsid w:val="006E6F24"/>
    <w:rsid w:val="006E6F39"/>
    <w:rsid w:val="006E6F6E"/>
    <w:rsid w:val="006E6FA3"/>
    <w:rsid w:val="006E7062"/>
    <w:rsid w:val="006E707B"/>
    <w:rsid w:val="006E7092"/>
    <w:rsid w:val="006E70EE"/>
    <w:rsid w:val="006E7102"/>
    <w:rsid w:val="006E7109"/>
    <w:rsid w:val="006E7116"/>
    <w:rsid w:val="006E7123"/>
    <w:rsid w:val="006E7147"/>
    <w:rsid w:val="006E7230"/>
    <w:rsid w:val="006E728D"/>
    <w:rsid w:val="006E72B5"/>
    <w:rsid w:val="006E7370"/>
    <w:rsid w:val="006E73D1"/>
    <w:rsid w:val="006E740E"/>
    <w:rsid w:val="006E745B"/>
    <w:rsid w:val="006E7472"/>
    <w:rsid w:val="006E74C5"/>
    <w:rsid w:val="006E753D"/>
    <w:rsid w:val="006E755A"/>
    <w:rsid w:val="006E7560"/>
    <w:rsid w:val="006E75E4"/>
    <w:rsid w:val="006E7629"/>
    <w:rsid w:val="006E7716"/>
    <w:rsid w:val="006E7720"/>
    <w:rsid w:val="006E77E1"/>
    <w:rsid w:val="006E77FD"/>
    <w:rsid w:val="006E7808"/>
    <w:rsid w:val="006E7813"/>
    <w:rsid w:val="006E787A"/>
    <w:rsid w:val="006E788A"/>
    <w:rsid w:val="006E78BC"/>
    <w:rsid w:val="006E795A"/>
    <w:rsid w:val="006E7973"/>
    <w:rsid w:val="006E7A8C"/>
    <w:rsid w:val="006E7AD4"/>
    <w:rsid w:val="006E7AFC"/>
    <w:rsid w:val="006E7B4D"/>
    <w:rsid w:val="006E7B5E"/>
    <w:rsid w:val="006E7B86"/>
    <w:rsid w:val="006E7BDA"/>
    <w:rsid w:val="006E7C15"/>
    <w:rsid w:val="006E7C21"/>
    <w:rsid w:val="006E7C30"/>
    <w:rsid w:val="006E7C95"/>
    <w:rsid w:val="006E7CAE"/>
    <w:rsid w:val="006E7CDC"/>
    <w:rsid w:val="006E7CE8"/>
    <w:rsid w:val="006E7D5D"/>
    <w:rsid w:val="006E7D7D"/>
    <w:rsid w:val="006E7EC9"/>
    <w:rsid w:val="006E7ED7"/>
    <w:rsid w:val="006E7F8D"/>
    <w:rsid w:val="006F0017"/>
    <w:rsid w:val="006F0043"/>
    <w:rsid w:val="006F00F2"/>
    <w:rsid w:val="006F00F5"/>
    <w:rsid w:val="006F0115"/>
    <w:rsid w:val="006F01AE"/>
    <w:rsid w:val="006F01DC"/>
    <w:rsid w:val="006F01EF"/>
    <w:rsid w:val="006F036B"/>
    <w:rsid w:val="006F03C0"/>
    <w:rsid w:val="006F0440"/>
    <w:rsid w:val="006F0472"/>
    <w:rsid w:val="006F04EB"/>
    <w:rsid w:val="006F04FC"/>
    <w:rsid w:val="006F052F"/>
    <w:rsid w:val="006F0545"/>
    <w:rsid w:val="006F05E0"/>
    <w:rsid w:val="006F05ED"/>
    <w:rsid w:val="006F06D2"/>
    <w:rsid w:val="006F0782"/>
    <w:rsid w:val="006F07DB"/>
    <w:rsid w:val="006F0826"/>
    <w:rsid w:val="006F08AA"/>
    <w:rsid w:val="006F08B0"/>
    <w:rsid w:val="006F099E"/>
    <w:rsid w:val="006F0A2A"/>
    <w:rsid w:val="006F0A48"/>
    <w:rsid w:val="006F0AC9"/>
    <w:rsid w:val="006F0AD1"/>
    <w:rsid w:val="006F0B9D"/>
    <w:rsid w:val="006F0C30"/>
    <w:rsid w:val="006F0C74"/>
    <w:rsid w:val="006F0C9C"/>
    <w:rsid w:val="006F0CDD"/>
    <w:rsid w:val="006F0CF1"/>
    <w:rsid w:val="006F0D14"/>
    <w:rsid w:val="006F0D48"/>
    <w:rsid w:val="006F0D98"/>
    <w:rsid w:val="006F0E5D"/>
    <w:rsid w:val="006F0EA3"/>
    <w:rsid w:val="006F0ED7"/>
    <w:rsid w:val="006F0F06"/>
    <w:rsid w:val="006F0F14"/>
    <w:rsid w:val="006F0F67"/>
    <w:rsid w:val="006F0F90"/>
    <w:rsid w:val="006F0FA3"/>
    <w:rsid w:val="006F0FA5"/>
    <w:rsid w:val="006F1074"/>
    <w:rsid w:val="006F10AB"/>
    <w:rsid w:val="006F10D7"/>
    <w:rsid w:val="006F110A"/>
    <w:rsid w:val="006F112A"/>
    <w:rsid w:val="006F113E"/>
    <w:rsid w:val="006F11BB"/>
    <w:rsid w:val="006F124E"/>
    <w:rsid w:val="006F12A9"/>
    <w:rsid w:val="006F12F8"/>
    <w:rsid w:val="006F1300"/>
    <w:rsid w:val="006F139F"/>
    <w:rsid w:val="006F13B5"/>
    <w:rsid w:val="006F13CD"/>
    <w:rsid w:val="006F13D4"/>
    <w:rsid w:val="006F13EC"/>
    <w:rsid w:val="006F1408"/>
    <w:rsid w:val="006F1428"/>
    <w:rsid w:val="006F1433"/>
    <w:rsid w:val="006F1463"/>
    <w:rsid w:val="006F1483"/>
    <w:rsid w:val="006F14B2"/>
    <w:rsid w:val="006F14C3"/>
    <w:rsid w:val="006F14F8"/>
    <w:rsid w:val="006F158E"/>
    <w:rsid w:val="006F15EE"/>
    <w:rsid w:val="006F1601"/>
    <w:rsid w:val="006F1620"/>
    <w:rsid w:val="006F1622"/>
    <w:rsid w:val="006F1642"/>
    <w:rsid w:val="006F16B3"/>
    <w:rsid w:val="006F175E"/>
    <w:rsid w:val="006F1786"/>
    <w:rsid w:val="006F17C7"/>
    <w:rsid w:val="006F182D"/>
    <w:rsid w:val="006F1873"/>
    <w:rsid w:val="006F1883"/>
    <w:rsid w:val="006F1887"/>
    <w:rsid w:val="006F18EC"/>
    <w:rsid w:val="006F190B"/>
    <w:rsid w:val="006F196A"/>
    <w:rsid w:val="006F199C"/>
    <w:rsid w:val="006F1AF5"/>
    <w:rsid w:val="006F1B5A"/>
    <w:rsid w:val="006F1B8C"/>
    <w:rsid w:val="006F1BDD"/>
    <w:rsid w:val="006F1C6F"/>
    <w:rsid w:val="006F1D2F"/>
    <w:rsid w:val="006F1D4F"/>
    <w:rsid w:val="006F1D69"/>
    <w:rsid w:val="006F1DBE"/>
    <w:rsid w:val="006F1E0B"/>
    <w:rsid w:val="006F1EB3"/>
    <w:rsid w:val="006F1ECF"/>
    <w:rsid w:val="006F1EDC"/>
    <w:rsid w:val="006F1F12"/>
    <w:rsid w:val="006F1F25"/>
    <w:rsid w:val="006F1F27"/>
    <w:rsid w:val="006F1F44"/>
    <w:rsid w:val="006F1F9F"/>
    <w:rsid w:val="006F2037"/>
    <w:rsid w:val="006F20B6"/>
    <w:rsid w:val="006F2159"/>
    <w:rsid w:val="006F2267"/>
    <w:rsid w:val="006F22B7"/>
    <w:rsid w:val="006F2354"/>
    <w:rsid w:val="006F2362"/>
    <w:rsid w:val="006F238E"/>
    <w:rsid w:val="006F23B0"/>
    <w:rsid w:val="006F246D"/>
    <w:rsid w:val="006F2494"/>
    <w:rsid w:val="006F24F2"/>
    <w:rsid w:val="006F2525"/>
    <w:rsid w:val="006F2546"/>
    <w:rsid w:val="006F25CC"/>
    <w:rsid w:val="006F25F7"/>
    <w:rsid w:val="006F2614"/>
    <w:rsid w:val="006F2619"/>
    <w:rsid w:val="006F2637"/>
    <w:rsid w:val="006F26B4"/>
    <w:rsid w:val="006F273F"/>
    <w:rsid w:val="006F2744"/>
    <w:rsid w:val="006F2749"/>
    <w:rsid w:val="006F2761"/>
    <w:rsid w:val="006F278B"/>
    <w:rsid w:val="006F27D4"/>
    <w:rsid w:val="006F2832"/>
    <w:rsid w:val="006F290F"/>
    <w:rsid w:val="006F2910"/>
    <w:rsid w:val="006F2912"/>
    <w:rsid w:val="006F2973"/>
    <w:rsid w:val="006F29C7"/>
    <w:rsid w:val="006F29C9"/>
    <w:rsid w:val="006F29D0"/>
    <w:rsid w:val="006F2A53"/>
    <w:rsid w:val="006F2A6B"/>
    <w:rsid w:val="006F2A7C"/>
    <w:rsid w:val="006F2AC1"/>
    <w:rsid w:val="006F2B1A"/>
    <w:rsid w:val="006F2B1F"/>
    <w:rsid w:val="006F2BF2"/>
    <w:rsid w:val="006F2C04"/>
    <w:rsid w:val="006F2CBA"/>
    <w:rsid w:val="006F2D0D"/>
    <w:rsid w:val="006F2D68"/>
    <w:rsid w:val="006F2D80"/>
    <w:rsid w:val="006F2D87"/>
    <w:rsid w:val="006F2DBE"/>
    <w:rsid w:val="006F2DE6"/>
    <w:rsid w:val="006F2E0A"/>
    <w:rsid w:val="006F2E2E"/>
    <w:rsid w:val="006F2ED1"/>
    <w:rsid w:val="006F2F29"/>
    <w:rsid w:val="006F2F4F"/>
    <w:rsid w:val="006F2FF2"/>
    <w:rsid w:val="006F30B6"/>
    <w:rsid w:val="006F30F6"/>
    <w:rsid w:val="006F3143"/>
    <w:rsid w:val="006F314D"/>
    <w:rsid w:val="006F3190"/>
    <w:rsid w:val="006F31EB"/>
    <w:rsid w:val="006F31F3"/>
    <w:rsid w:val="006F3244"/>
    <w:rsid w:val="006F329F"/>
    <w:rsid w:val="006F32CF"/>
    <w:rsid w:val="006F32F4"/>
    <w:rsid w:val="006F33AE"/>
    <w:rsid w:val="006F33B5"/>
    <w:rsid w:val="006F33D0"/>
    <w:rsid w:val="006F3433"/>
    <w:rsid w:val="006F3447"/>
    <w:rsid w:val="006F3589"/>
    <w:rsid w:val="006F35DB"/>
    <w:rsid w:val="006F35EB"/>
    <w:rsid w:val="006F364D"/>
    <w:rsid w:val="006F3756"/>
    <w:rsid w:val="006F37F8"/>
    <w:rsid w:val="006F382B"/>
    <w:rsid w:val="006F383C"/>
    <w:rsid w:val="006F3846"/>
    <w:rsid w:val="006F387C"/>
    <w:rsid w:val="006F3898"/>
    <w:rsid w:val="006F3942"/>
    <w:rsid w:val="006F396C"/>
    <w:rsid w:val="006F3A13"/>
    <w:rsid w:val="006F3A46"/>
    <w:rsid w:val="006F3A99"/>
    <w:rsid w:val="006F3AED"/>
    <w:rsid w:val="006F3B3D"/>
    <w:rsid w:val="006F3B60"/>
    <w:rsid w:val="006F3C17"/>
    <w:rsid w:val="006F3C36"/>
    <w:rsid w:val="006F3C3C"/>
    <w:rsid w:val="006F3C88"/>
    <w:rsid w:val="006F3CAA"/>
    <w:rsid w:val="006F3CBC"/>
    <w:rsid w:val="006F3CC4"/>
    <w:rsid w:val="006F3D69"/>
    <w:rsid w:val="006F3DA5"/>
    <w:rsid w:val="006F3E49"/>
    <w:rsid w:val="006F3E58"/>
    <w:rsid w:val="006F3E87"/>
    <w:rsid w:val="006F3ECC"/>
    <w:rsid w:val="006F3ED0"/>
    <w:rsid w:val="006F3F05"/>
    <w:rsid w:val="006F3F26"/>
    <w:rsid w:val="006F3F81"/>
    <w:rsid w:val="006F3FB4"/>
    <w:rsid w:val="006F3FF5"/>
    <w:rsid w:val="006F4051"/>
    <w:rsid w:val="006F40C0"/>
    <w:rsid w:val="006F40D0"/>
    <w:rsid w:val="006F410C"/>
    <w:rsid w:val="006F4189"/>
    <w:rsid w:val="006F4219"/>
    <w:rsid w:val="006F4245"/>
    <w:rsid w:val="006F4372"/>
    <w:rsid w:val="006F43B3"/>
    <w:rsid w:val="006F43BA"/>
    <w:rsid w:val="006F43C6"/>
    <w:rsid w:val="006F43DB"/>
    <w:rsid w:val="006F440E"/>
    <w:rsid w:val="006F441C"/>
    <w:rsid w:val="006F4466"/>
    <w:rsid w:val="006F449D"/>
    <w:rsid w:val="006F4550"/>
    <w:rsid w:val="006F45ED"/>
    <w:rsid w:val="006F45F3"/>
    <w:rsid w:val="006F4637"/>
    <w:rsid w:val="006F463C"/>
    <w:rsid w:val="006F4649"/>
    <w:rsid w:val="006F4689"/>
    <w:rsid w:val="006F472A"/>
    <w:rsid w:val="006F4736"/>
    <w:rsid w:val="006F482A"/>
    <w:rsid w:val="006F4860"/>
    <w:rsid w:val="006F487B"/>
    <w:rsid w:val="006F4886"/>
    <w:rsid w:val="006F4A07"/>
    <w:rsid w:val="006F4A41"/>
    <w:rsid w:val="006F4AD3"/>
    <w:rsid w:val="006F4B3B"/>
    <w:rsid w:val="006F4B3F"/>
    <w:rsid w:val="006F4B40"/>
    <w:rsid w:val="006F4B43"/>
    <w:rsid w:val="006F4C01"/>
    <w:rsid w:val="006F4C46"/>
    <w:rsid w:val="006F4C8A"/>
    <w:rsid w:val="006F4D68"/>
    <w:rsid w:val="006F4D92"/>
    <w:rsid w:val="006F4E61"/>
    <w:rsid w:val="006F4EAE"/>
    <w:rsid w:val="006F4EB4"/>
    <w:rsid w:val="006F4EBC"/>
    <w:rsid w:val="006F4ECE"/>
    <w:rsid w:val="006F4EE1"/>
    <w:rsid w:val="006F4F52"/>
    <w:rsid w:val="006F4F9A"/>
    <w:rsid w:val="006F4FB0"/>
    <w:rsid w:val="006F4FC9"/>
    <w:rsid w:val="006F4FFF"/>
    <w:rsid w:val="006F504C"/>
    <w:rsid w:val="006F5057"/>
    <w:rsid w:val="006F506B"/>
    <w:rsid w:val="006F509A"/>
    <w:rsid w:val="006F509C"/>
    <w:rsid w:val="006F50FC"/>
    <w:rsid w:val="006F50FF"/>
    <w:rsid w:val="006F512F"/>
    <w:rsid w:val="006F5149"/>
    <w:rsid w:val="006F515C"/>
    <w:rsid w:val="006F52A9"/>
    <w:rsid w:val="006F52AB"/>
    <w:rsid w:val="006F5332"/>
    <w:rsid w:val="006F533F"/>
    <w:rsid w:val="006F53E8"/>
    <w:rsid w:val="006F542B"/>
    <w:rsid w:val="006F5507"/>
    <w:rsid w:val="006F5526"/>
    <w:rsid w:val="006F5532"/>
    <w:rsid w:val="006F56D3"/>
    <w:rsid w:val="006F57E9"/>
    <w:rsid w:val="006F57FC"/>
    <w:rsid w:val="006F5800"/>
    <w:rsid w:val="006F5872"/>
    <w:rsid w:val="006F58CB"/>
    <w:rsid w:val="006F58E1"/>
    <w:rsid w:val="006F5928"/>
    <w:rsid w:val="006F595F"/>
    <w:rsid w:val="006F59D5"/>
    <w:rsid w:val="006F5A03"/>
    <w:rsid w:val="006F5A2E"/>
    <w:rsid w:val="006F5A68"/>
    <w:rsid w:val="006F5BCC"/>
    <w:rsid w:val="006F5C7A"/>
    <w:rsid w:val="006F5CBE"/>
    <w:rsid w:val="006F5D00"/>
    <w:rsid w:val="006F5D96"/>
    <w:rsid w:val="006F5E03"/>
    <w:rsid w:val="006F5E15"/>
    <w:rsid w:val="006F5E3F"/>
    <w:rsid w:val="006F5F0E"/>
    <w:rsid w:val="006F5FB0"/>
    <w:rsid w:val="006F5FB4"/>
    <w:rsid w:val="006F6043"/>
    <w:rsid w:val="006F605C"/>
    <w:rsid w:val="006F611B"/>
    <w:rsid w:val="006F61E6"/>
    <w:rsid w:val="006F6201"/>
    <w:rsid w:val="006F630B"/>
    <w:rsid w:val="006F6355"/>
    <w:rsid w:val="006F6361"/>
    <w:rsid w:val="006F636A"/>
    <w:rsid w:val="006F6398"/>
    <w:rsid w:val="006F63BB"/>
    <w:rsid w:val="006F645E"/>
    <w:rsid w:val="006F645F"/>
    <w:rsid w:val="006F64B6"/>
    <w:rsid w:val="006F6516"/>
    <w:rsid w:val="006F6520"/>
    <w:rsid w:val="006F6628"/>
    <w:rsid w:val="006F6654"/>
    <w:rsid w:val="006F6677"/>
    <w:rsid w:val="006F6755"/>
    <w:rsid w:val="006F6766"/>
    <w:rsid w:val="006F67D8"/>
    <w:rsid w:val="006F67FE"/>
    <w:rsid w:val="006F68BD"/>
    <w:rsid w:val="006F69D1"/>
    <w:rsid w:val="006F69E0"/>
    <w:rsid w:val="006F69E1"/>
    <w:rsid w:val="006F6A79"/>
    <w:rsid w:val="006F6B59"/>
    <w:rsid w:val="006F6B87"/>
    <w:rsid w:val="006F6BB3"/>
    <w:rsid w:val="006F6BB4"/>
    <w:rsid w:val="006F6C68"/>
    <w:rsid w:val="006F6CD8"/>
    <w:rsid w:val="006F6CDA"/>
    <w:rsid w:val="006F6D18"/>
    <w:rsid w:val="006F6D26"/>
    <w:rsid w:val="006F6D39"/>
    <w:rsid w:val="006F6DA9"/>
    <w:rsid w:val="006F6DBC"/>
    <w:rsid w:val="006F6DD0"/>
    <w:rsid w:val="006F6E3D"/>
    <w:rsid w:val="006F6ED4"/>
    <w:rsid w:val="006F6F5D"/>
    <w:rsid w:val="006F7068"/>
    <w:rsid w:val="006F709D"/>
    <w:rsid w:val="006F70C9"/>
    <w:rsid w:val="006F714F"/>
    <w:rsid w:val="006F7168"/>
    <w:rsid w:val="006F71B4"/>
    <w:rsid w:val="006F724D"/>
    <w:rsid w:val="006F7287"/>
    <w:rsid w:val="006F72BC"/>
    <w:rsid w:val="006F7364"/>
    <w:rsid w:val="006F74F8"/>
    <w:rsid w:val="006F75D8"/>
    <w:rsid w:val="006F761A"/>
    <w:rsid w:val="006F7641"/>
    <w:rsid w:val="006F7689"/>
    <w:rsid w:val="006F76B2"/>
    <w:rsid w:val="006F76CB"/>
    <w:rsid w:val="006F76CE"/>
    <w:rsid w:val="006F76DF"/>
    <w:rsid w:val="006F7729"/>
    <w:rsid w:val="006F7759"/>
    <w:rsid w:val="006F77B9"/>
    <w:rsid w:val="006F7806"/>
    <w:rsid w:val="006F7808"/>
    <w:rsid w:val="006F782C"/>
    <w:rsid w:val="006F7866"/>
    <w:rsid w:val="006F78A5"/>
    <w:rsid w:val="006F78FE"/>
    <w:rsid w:val="006F790F"/>
    <w:rsid w:val="006F7910"/>
    <w:rsid w:val="006F7992"/>
    <w:rsid w:val="006F79BE"/>
    <w:rsid w:val="006F79F9"/>
    <w:rsid w:val="006F7A78"/>
    <w:rsid w:val="006F7AA5"/>
    <w:rsid w:val="006F7AF3"/>
    <w:rsid w:val="006F7B0F"/>
    <w:rsid w:val="006F7B5D"/>
    <w:rsid w:val="006F7BB3"/>
    <w:rsid w:val="006F7BBA"/>
    <w:rsid w:val="006F7C12"/>
    <w:rsid w:val="006F7C42"/>
    <w:rsid w:val="006F7C55"/>
    <w:rsid w:val="006F7C58"/>
    <w:rsid w:val="006F7D67"/>
    <w:rsid w:val="006F7D8F"/>
    <w:rsid w:val="006F7DC6"/>
    <w:rsid w:val="006F7DD2"/>
    <w:rsid w:val="006F7E52"/>
    <w:rsid w:val="006F7EA9"/>
    <w:rsid w:val="006F7F07"/>
    <w:rsid w:val="006F7F64"/>
    <w:rsid w:val="0070004F"/>
    <w:rsid w:val="00700051"/>
    <w:rsid w:val="00700094"/>
    <w:rsid w:val="0070019A"/>
    <w:rsid w:val="00700200"/>
    <w:rsid w:val="0070020D"/>
    <w:rsid w:val="00700256"/>
    <w:rsid w:val="0070028D"/>
    <w:rsid w:val="0070030C"/>
    <w:rsid w:val="0070036A"/>
    <w:rsid w:val="00700388"/>
    <w:rsid w:val="007003AE"/>
    <w:rsid w:val="007003F6"/>
    <w:rsid w:val="0070042F"/>
    <w:rsid w:val="007004AD"/>
    <w:rsid w:val="00700585"/>
    <w:rsid w:val="007005D1"/>
    <w:rsid w:val="0070062C"/>
    <w:rsid w:val="00700648"/>
    <w:rsid w:val="007006AD"/>
    <w:rsid w:val="007006F2"/>
    <w:rsid w:val="007007BA"/>
    <w:rsid w:val="007007D8"/>
    <w:rsid w:val="007007EC"/>
    <w:rsid w:val="00700818"/>
    <w:rsid w:val="0070083C"/>
    <w:rsid w:val="0070088A"/>
    <w:rsid w:val="0070088C"/>
    <w:rsid w:val="007008D5"/>
    <w:rsid w:val="00700904"/>
    <w:rsid w:val="00700917"/>
    <w:rsid w:val="00700978"/>
    <w:rsid w:val="007009B3"/>
    <w:rsid w:val="007009BF"/>
    <w:rsid w:val="007009E1"/>
    <w:rsid w:val="00700A18"/>
    <w:rsid w:val="00700A44"/>
    <w:rsid w:val="00700B35"/>
    <w:rsid w:val="00700BA8"/>
    <w:rsid w:val="00700C39"/>
    <w:rsid w:val="00700CDB"/>
    <w:rsid w:val="00700CDC"/>
    <w:rsid w:val="00700CF1"/>
    <w:rsid w:val="00700D58"/>
    <w:rsid w:val="00700D7F"/>
    <w:rsid w:val="00700E1A"/>
    <w:rsid w:val="00700E2C"/>
    <w:rsid w:val="00700E58"/>
    <w:rsid w:val="00700E8D"/>
    <w:rsid w:val="00700ED1"/>
    <w:rsid w:val="00700F8F"/>
    <w:rsid w:val="0070101C"/>
    <w:rsid w:val="00701031"/>
    <w:rsid w:val="007010AB"/>
    <w:rsid w:val="007010BA"/>
    <w:rsid w:val="007010BE"/>
    <w:rsid w:val="007010C8"/>
    <w:rsid w:val="007010D8"/>
    <w:rsid w:val="00701105"/>
    <w:rsid w:val="00701106"/>
    <w:rsid w:val="00701110"/>
    <w:rsid w:val="00701113"/>
    <w:rsid w:val="00701147"/>
    <w:rsid w:val="00701155"/>
    <w:rsid w:val="007011C4"/>
    <w:rsid w:val="007011F8"/>
    <w:rsid w:val="00701216"/>
    <w:rsid w:val="00701350"/>
    <w:rsid w:val="0070135E"/>
    <w:rsid w:val="00701395"/>
    <w:rsid w:val="007013CB"/>
    <w:rsid w:val="007013F0"/>
    <w:rsid w:val="00701432"/>
    <w:rsid w:val="00701483"/>
    <w:rsid w:val="007014D0"/>
    <w:rsid w:val="0070154A"/>
    <w:rsid w:val="0070154F"/>
    <w:rsid w:val="00701568"/>
    <w:rsid w:val="007015F5"/>
    <w:rsid w:val="00701649"/>
    <w:rsid w:val="0070165E"/>
    <w:rsid w:val="00701665"/>
    <w:rsid w:val="0070166D"/>
    <w:rsid w:val="00701676"/>
    <w:rsid w:val="0070167A"/>
    <w:rsid w:val="007016B9"/>
    <w:rsid w:val="00701735"/>
    <w:rsid w:val="00701749"/>
    <w:rsid w:val="00701755"/>
    <w:rsid w:val="0070177C"/>
    <w:rsid w:val="0070179D"/>
    <w:rsid w:val="007017CF"/>
    <w:rsid w:val="007017D9"/>
    <w:rsid w:val="00701815"/>
    <w:rsid w:val="00701893"/>
    <w:rsid w:val="007018B9"/>
    <w:rsid w:val="007018F2"/>
    <w:rsid w:val="00701950"/>
    <w:rsid w:val="00701970"/>
    <w:rsid w:val="00701A01"/>
    <w:rsid w:val="00701A93"/>
    <w:rsid w:val="00701ADC"/>
    <w:rsid w:val="00701B0B"/>
    <w:rsid w:val="00701B6E"/>
    <w:rsid w:val="00701BB3"/>
    <w:rsid w:val="00701C70"/>
    <w:rsid w:val="00701C84"/>
    <w:rsid w:val="00701CBD"/>
    <w:rsid w:val="00701D0B"/>
    <w:rsid w:val="00701D29"/>
    <w:rsid w:val="00701E5A"/>
    <w:rsid w:val="00701E8C"/>
    <w:rsid w:val="00701EA5"/>
    <w:rsid w:val="00701F06"/>
    <w:rsid w:val="00701F73"/>
    <w:rsid w:val="00701F81"/>
    <w:rsid w:val="00701F8F"/>
    <w:rsid w:val="00701FB1"/>
    <w:rsid w:val="00701FC8"/>
    <w:rsid w:val="0070201E"/>
    <w:rsid w:val="00702061"/>
    <w:rsid w:val="007020C9"/>
    <w:rsid w:val="007020D8"/>
    <w:rsid w:val="007020EE"/>
    <w:rsid w:val="00702122"/>
    <w:rsid w:val="007021B6"/>
    <w:rsid w:val="0070222F"/>
    <w:rsid w:val="007022E0"/>
    <w:rsid w:val="007022ED"/>
    <w:rsid w:val="007022F6"/>
    <w:rsid w:val="0070236B"/>
    <w:rsid w:val="00702391"/>
    <w:rsid w:val="007023FF"/>
    <w:rsid w:val="00702466"/>
    <w:rsid w:val="007024A3"/>
    <w:rsid w:val="007024CE"/>
    <w:rsid w:val="00702543"/>
    <w:rsid w:val="00702599"/>
    <w:rsid w:val="007025C0"/>
    <w:rsid w:val="007025F6"/>
    <w:rsid w:val="0070260F"/>
    <w:rsid w:val="007026C0"/>
    <w:rsid w:val="007026D8"/>
    <w:rsid w:val="0070276B"/>
    <w:rsid w:val="00702810"/>
    <w:rsid w:val="00702826"/>
    <w:rsid w:val="00702887"/>
    <w:rsid w:val="007028C1"/>
    <w:rsid w:val="0070294C"/>
    <w:rsid w:val="00702980"/>
    <w:rsid w:val="007029DC"/>
    <w:rsid w:val="007029E1"/>
    <w:rsid w:val="00702A07"/>
    <w:rsid w:val="00702A30"/>
    <w:rsid w:val="00702A8F"/>
    <w:rsid w:val="00702AB9"/>
    <w:rsid w:val="00702AC0"/>
    <w:rsid w:val="00702AED"/>
    <w:rsid w:val="00702B2C"/>
    <w:rsid w:val="00702B47"/>
    <w:rsid w:val="00702B53"/>
    <w:rsid w:val="00702B62"/>
    <w:rsid w:val="00702B66"/>
    <w:rsid w:val="00702B92"/>
    <w:rsid w:val="00702B9B"/>
    <w:rsid w:val="00702C0E"/>
    <w:rsid w:val="00702C4B"/>
    <w:rsid w:val="00702CD9"/>
    <w:rsid w:val="00702D07"/>
    <w:rsid w:val="00702D10"/>
    <w:rsid w:val="00702D18"/>
    <w:rsid w:val="00702D41"/>
    <w:rsid w:val="00702DA4"/>
    <w:rsid w:val="00702DD0"/>
    <w:rsid w:val="00702DE0"/>
    <w:rsid w:val="00702DEA"/>
    <w:rsid w:val="00702DED"/>
    <w:rsid w:val="00702E8C"/>
    <w:rsid w:val="00702EF4"/>
    <w:rsid w:val="00702F46"/>
    <w:rsid w:val="00702F84"/>
    <w:rsid w:val="00702FE5"/>
    <w:rsid w:val="00703053"/>
    <w:rsid w:val="0070307B"/>
    <w:rsid w:val="0070314D"/>
    <w:rsid w:val="0070316D"/>
    <w:rsid w:val="00703220"/>
    <w:rsid w:val="00703225"/>
    <w:rsid w:val="00703237"/>
    <w:rsid w:val="007032E2"/>
    <w:rsid w:val="00703393"/>
    <w:rsid w:val="00703454"/>
    <w:rsid w:val="00703455"/>
    <w:rsid w:val="00703482"/>
    <w:rsid w:val="00703534"/>
    <w:rsid w:val="00703599"/>
    <w:rsid w:val="00703601"/>
    <w:rsid w:val="007036CF"/>
    <w:rsid w:val="0070376A"/>
    <w:rsid w:val="00703770"/>
    <w:rsid w:val="007037B8"/>
    <w:rsid w:val="00703834"/>
    <w:rsid w:val="007038F4"/>
    <w:rsid w:val="007038F9"/>
    <w:rsid w:val="0070390F"/>
    <w:rsid w:val="0070391E"/>
    <w:rsid w:val="007039BF"/>
    <w:rsid w:val="007039C8"/>
    <w:rsid w:val="007039E1"/>
    <w:rsid w:val="00703A74"/>
    <w:rsid w:val="00703AAD"/>
    <w:rsid w:val="00703ACD"/>
    <w:rsid w:val="00703AFC"/>
    <w:rsid w:val="00703B28"/>
    <w:rsid w:val="00703B6D"/>
    <w:rsid w:val="00703BD1"/>
    <w:rsid w:val="00703CAB"/>
    <w:rsid w:val="00703D3A"/>
    <w:rsid w:val="00703D3B"/>
    <w:rsid w:val="00703D6D"/>
    <w:rsid w:val="00703DB9"/>
    <w:rsid w:val="00703E58"/>
    <w:rsid w:val="00703EBD"/>
    <w:rsid w:val="00703ECD"/>
    <w:rsid w:val="00703F12"/>
    <w:rsid w:val="00703F7B"/>
    <w:rsid w:val="00703F93"/>
    <w:rsid w:val="00704063"/>
    <w:rsid w:val="007040D3"/>
    <w:rsid w:val="00704185"/>
    <w:rsid w:val="007041A7"/>
    <w:rsid w:val="007041CB"/>
    <w:rsid w:val="007042BC"/>
    <w:rsid w:val="0070431D"/>
    <w:rsid w:val="00704347"/>
    <w:rsid w:val="00704399"/>
    <w:rsid w:val="007043F5"/>
    <w:rsid w:val="00704404"/>
    <w:rsid w:val="0070442C"/>
    <w:rsid w:val="00704434"/>
    <w:rsid w:val="00704468"/>
    <w:rsid w:val="007044B0"/>
    <w:rsid w:val="007045D3"/>
    <w:rsid w:val="0070468C"/>
    <w:rsid w:val="00704696"/>
    <w:rsid w:val="007046B8"/>
    <w:rsid w:val="007046C4"/>
    <w:rsid w:val="00704754"/>
    <w:rsid w:val="007047A5"/>
    <w:rsid w:val="00704824"/>
    <w:rsid w:val="0070482D"/>
    <w:rsid w:val="00704836"/>
    <w:rsid w:val="00704853"/>
    <w:rsid w:val="00704857"/>
    <w:rsid w:val="0070488C"/>
    <w:rsid w:val="00704937"/>
    <w:rsid w:val="00704942"/>
    <w:rsid w:val="00704977"/>
    <w:rsid w:val="007049BD"/>
    <w:rsid w:val="007049D6"/>
    <w:rsid w:val="00704B0A"/>
    <w:rsid w:val="00704B3B"/>
    <w:rsid w:val="00704B62"/>
    <w:rsid w:val="00704CF4"/>
    <w:rsid w:val="00704D83"/>
    <w:rsid w:val="00704E00"/>
    <w:rsid w:val="00704E6A"/>
    <w:rsid w:val="00704F48"/>
    <w:rsid w:val="00704F4E"/>
    <w:rsid w:val="00704F68"/>
    <w:rsid w:val="00704FA6"/>
    <w:rsid w:val="00704FCF"/>
    <w:rsid w:val="00704FD7"/>
    <w:rsid w:val="00704FE1"/>
    <w:rsid w:val="00704FE9"/>
    <w:rsid w:val="00705016"/>
    <w:rsid w:val="00705044"/>
    <w:rsid w:val="00705066"/>
    <w:rsid w:val="0070509F"/>
    <w:rsid w:val="007050D4"/>
    <w:rsid w:val="00705235"/>
    <w:rsid w:val="00705240"/>
    <w:rsid w:val="00705270"/>
    <w:rsid w:val="0070528B"/>
    <w:rsid w:val="007052FD"/>
    <w:rsid w:val="0070530F"/>
    <w:rsid w:val="00705369"/>
    <w:rsid w:val="00705372"/>
    <w:rsid w:val="007053DC"/>
    <w:rsid w:val="00705424"/>
    <w:rsid w:val="00705452"/>
    <w:rsid w:val="007054F9"/>
    <w:rsid w:val="00705576"/>
    <w:rsid w:val="0070557B"/>
    <w:rsid w:val="007055C8"/>
    <w:rsid w:val="007055D7"/>
    <w:rsid w:val="00705635"/>
    <w:rsid w:val="00705662"/>
    <w:rsid w:val="0070569E"/>
    <w:rsid w:val="007056FC"/>
    <w:rsid w:val="0070581A"/>
    <w:rsid w:val="00705909"/>
    <w:rsid w:val="0070591D"/>
    <w:rsid w:val="007059C5"/>
    <w:rsid w:val="007059F2"/>
    <w:rsid w:val="007059FB"/>
    <w:rsid w:val="00705A09"/>
    <w:rsid w:val="00705A0E"/>
    <w:rsid w:val="00705A0F"/>
    <w:rsid w:val="00705A48"/>
    <w:rsid w:val="00705AF5"/>
    <w:rsid w:val="00705B34"/>
    <w:rsid w:val="00705B6E"/>
    <w:rsid w:val="00705B89"/>
    <w:rsid w:val="00705C0B"/>
    <w:rsid w:val="00705C1E"/>
    <w:rsid w:val="00705CA8"/>
    <w:rsid w:val="00705CC6"/>
    <w:rsid w:val="00705CE8"/>
    <w:rsid w:val="00705DB9"/>
    <w:rsid w:val="00705E1A"/>
    <w:rsid w:val="00705E48"/>
    <w:rsid w:val="00705EC5"/>
    <w:rsid w:val="00705F4B"/>
    <w:rsid w:val="00705F61"/>
    <w:rsid w:val="00705FD6"/>
    <w:rsid w:val="007060C8"/>
    <w:rsid w:val="007060D7"/>
    <w:rsid w:val="00706149"/>
    <w:rsid w:val="0070619C"/>
    <w:rsid w:val="007061B8"/>
    <w:rsid w:val="00706267"/>
    <w:rsid w:val="00706269"/>
    <w:rsid w:val="00706272"/>
    <w:rsid w:val="007062E2"/>
    <w:rsid w:val="007062FA"/>
    <w:rsid w:val="00706315"/>
    <w:rsid w:val="0070632F"/>
    <w:rsid w:val="00706348"/>
    <w:rsid w:val="007063C3"/>
    <w:rsid w:val="007063D8"/>
    <w:rsid w:val="007063E0"/>
    <w:rsid w:val="00706445"/>
    <w:rsid w:val="00706488"/>
    <w:rsid w:val="007064C4"/>
    <w:rsid w:val="007064D9"/>
    <w:rsid w:val="007064EB"/>
    <w:rsid w:val="00706513"/>
    <w:rsid w:val="00706574"/>
    <w:rsid w:val="00706644"/>
    <w:rsid w:val="00706661"/>
    <w:rsid w:val="00706662"/>
    <w:rsid w:val="007066AA"/>
    <w:rsid w:val="007066D5"/>
    <w:rsid w:val="007067D9"/>
    <w:rsid w:val="00706887"/>
    <w:rsid w:val="007068F7"/>
    <w:rsid w:val="0070691A"/>
    <w:rsid w:val="00706931"/>
    <w:rsid w:val="00706956"/>
    <w:rsid w:val="007069BA"/>
    <w:rsid w:val="007069CE"/>
    <w:rsid w:val="00706A1D"/>
    <w:rsid w:val="00706A38"/>
    <w:rsid w:val="00706A62"/>
    <w:rsid w:val="00706AD9"/>
    <w:rsid w:val="00706B15"/>
    <w:rsid w:val="00706B58"/>
    <w:rsid w:val="00706B73"/>
    <w:rsid w:val="00706B7A"/>
    <w:rsid w:val="00706BD8"/>
    <w:rsid w:val="00706BFB"/>
    <w:rsid w:val="00706C3C"/>
    <w:rsid w:val="00706CAE"/>
    <w:rsid w:val="00706D32"/>
    <w:rsid w:val="00706D8E"/>
    <w:rsid w:val="00706DD8"/>
    <w:rsid w:val="00706DE3"/>
    <w:rsid w:val="00706E04"/>
    <w:rsid w:val="00706E78"/>
    <w:rsid w:val="00706E7A"/>
    <w:rsid w:val="00706EE8"/>
    <w:rsid w:val="00706F08"/>
    <w:rsid w:val="007070BF"/>
    <w:rsid w:val="0070719E"/>
    <w:rsid w:val="007071D7"/>
    <w:rsid w:val="0070722D"/>
    <w:rsid w:val="00707273"/>
    <w:rsid w:val="00707291"/>
    <w:rsid w:val="0070729E"/>
    <w:rsid w:val="007072E6"/>
    <w:rsid w:val="0070730C"/>
    <w:rsid w:val="00707349"/>
    <w:rsid w:val="00707377"/>
    <w:rsid w:val="007073C0"/>
    <w:rsid w:val="00707432"/>
    <w:rsid w:val="0070748B"/>
    <w:rsid w:val="00707524"/>
    <w:rsid w:val="00707537"/>
    <w:rsid w:val="007075C3"/>
    <w:rsid w:val="007075D4"/>
    <w:rsid w:val="00707633"/>
    <w:rsid w:val="0070764B"/>
    <w:rsid w:val="0070765C"/>
    <w:rsid w:val="0070767C"/>
    <w:rsid w:val="007076FE"/>
    <w:rsid w:val="00707704"/>
    <w:rsid w:val="0070778B"/>
    <w:rsid w:val="007077CF"/>
    <w:rsid w:val="007077FF"/>
    <w:rsid w:val="00707817"/>
    <w:rsid w:val="00707908"/>
    <w:rsid w:val="007079AE"/>
    <w:rsid w:val="007079EF"/>
    <w:rsid w:val="00707A15"/>
    <w:rsid w:val="00707A5D"/>
    <w:rsid w:val="00707A9D"/>
    <w:rsid w:val="00707B7F"/>
    <w:rsid w:val="00707B83"/>
    <w:rsid w:val="00707BAA"/>
    <w:rsid w:val="00707C4E"/>
    <w:rsid w:val="00707C77"/>
    <w:rsid w:val="00707C85"/>
    <w:rsid w:val="00707CFB"/>
    <w:rsid w:val="00707D6D"/>
    <w:rsid w:val="00707E5D"/>
    <w:rsid w:val="00707EE8"/>
    <w:rsid w:val="00707F0E"/>
    <w:rsid w:val="00707F27"/>
    <w:rsid w:val="00707FA5"/>
    <w:rsid w:val="00707FA6"/>
    <w:rsid w:val="00707FF7"/>
    <w:rsid w:val="00710015"/>
    <w:rsid w:val="00710016"/>
    <w:rsid w:val="007100C1"/>
    <w:rsid w:val="0071014D"/>
    <w:rsid w:val="007101BF"/>
    <w:rsid w:val="007102E3"/>
    <w:rsid w:val="00710351"/>
    <w:rsid w:val="00710386"/>
    <w:rsid w:val="007103DF"/>
    <w:rsid w:val="00710457"/>
    <w:rsid w:val="0071049E"/>
    <w:rsid w:val="007104DA"/>
    <w:rsid w:val="007104EA"/>
    <w:rsid w:val="007104F4"/>
    <w:rsid w:val="007105B2"/>
    <w:rsid w:val="00710605"/>
    <w:rsid w:val="00710614"/>
    <w:rsid w:val="007106FF"/>
    <w:rsid w:val="0071070D"/>
    <w:rsid w:val="00710724"/>
    <w:rsid w:val="0071072D"/>
    <w:rsid w:val="0071075C"/>
    <w:rsid w:val="00710769"/>
    <w:rsid w:val="007108CB"/>
    <w:rsid w:val="007108F0"/>
    <w:rsid w:val="0071090F"/>
    <w:rsid w:val="00710962"/>
    <w:rsid w:val="00710994"/>
    <w:rsid w:val="007109F7"/>
    <w:rsid w:val="00710AA8"/>
    <w:rsid w:val="00710AF7"/>
    <w:rsid w:val="00710B44"/>
    <w:rsid w:val="00710BA3"/>
    <w:rsid w:val="00710BEB"/>
    <w:rsid w:val="00710C37"/>
    <w:rsid w:val="00710C72"/>
    <w:rsid w:val="00710CA9"/>
    <w:rsid w:val="00710CBB"/>
    <w:rsid w:val="00710CC1"/>
    <w:rsid w:val="00710D8E"/>
    <w:rsid w:val="00710E65"/>
    <w:rsid w:val="00710E7D"/>
    <w:rsid w:val="00710E9A"/>
    <w:rsid w:val="00710EB0"/>
    <w:rsid w:val="00710EC0"/>
    <w:rsid w:val="00710F04"/>
    <w:rsid w:val="00710F3D"/>
    <w:rsid w:val="0071102F"/>
    <w:rsid w:val="00711058"/>
    <w:rsid w:val="007110A7"/>
    <w:rsid w:val="00711168"/>
    <w:rsid w:val="007111E2"/>
    <w:rsid w:val="0071122A"/>
    <w:rsid w:val="0071125F"/>
    <w:rsid w:val="0071126E"/>
    <w:rsid w:val="007112B1"/>
    <w:rsid w:val="007112F0"/>
    <w:rsid w:val="00711358"/>
    <w:rsid w:val="00711381"/>
    <w:rsid w:val="00711385"/>
    <w:rsid w:val="007113A5"/>
    <w:rsid w:val="00711479"/>
    <w:rsid w:val="007114BE"/>
    <w:rsid w:val="007115AD"/>
    <w:rsid w:val="007115DB"/>
    <w:rsid w:val="007116BB"/>
    <w:rsid w:val="007116D0"/>
    <w:rsid w:val="00711723"/>
    <w:rsid w:val="0071173B"/>
    <w:rsid w:val="0071174D"/>
    <w:rsid w:val="00711767"/>
    <w:rsid w:val="00711769"/>
    <w:rsid w:val="007117F5"/>
    <w:rsid w:val="00711807"/>
    <w:rsid w:val="00711856"/>
    <w:rsid w:val="0071185E"/>
    <w:rsid w:val="007118D3"/>
    <w:rsid w:val="00711912"/>
    <w:rsid w:val="0071192A"/>
    <w:rsid w:val="00711952"/>
    <w:rsid w:val="00711960"/>
    <w:rsid w:val="00711963"/>
    <w:rsid w:val="007119D9"/>
    <w:rsid w:val="007119F7"/>
    <w:rsid w:val="00711A6C"/>
    <w:rsid w:val="00711AEB"/>
    <w:rsid w:val="00711B01"/>
    <w:rsid w:val="00711B37"/>
    <w:rsid w:val="00711B69"/>
    <w:rsid w:val="00711B7F"/>
    <w:rsid w:val="00711BA0"/>
    <w:rsid w:val="00711C1F"/>
    <w:rsid w:val="00711CCE"/>
    <w:rsid w:val="00711CF3"/>
    <w:rsid w:val="00711D6A"/>
    <w:rsid w:val="00711DB8"/>
    <w:rsid w:val="00711DBB"/>
    <w:rsid w:val="00711DD7"/>
    <w:rsid w:val="00711E35"/>
    <w:rsid w:val="00711E6B"/>
    <w:rsid w:val="00711E6D"/>
    <w:rsid w:val="00711EEC"/>
    <w:rsid w:val="00711F2E"/>
    <w:rsid w:val="00711F48"/>
    <w:rsid w:val="00711F9D"/>
    <w:rsid w:val="007120A7"/>
    <w:rsid w:val="007121F0"/>
    <w:rsid w:val="0071220A"/>
    <w:rsid w:val="00712263"/>
    <w:rsid w:val="00712336"/>
    <w:rsid w:val="0071234C"/>
    <w:rsid w:val="007123B5"/>
    <w:rsid w:val="007123B6"/>
    <w:rsid w:val="007123BD"/>
    <w:rsid w:val="00712480"/>
    <w:rsid w:val="0071249A"/>
    <w:rsid w:val="007124D4"/>
    <w:rsid w:val="007124D5"/>
    <w:rsid w:val="00712508"/>
    <w:rsid w:val="0071253C"/>
    <w:rsid w:val="0071257C"/>
    <w:rsid w:val="007125E2"/>
    <w:rsid w:val="007126D0"/>
    <w:rsid w:val="00712728"/>
    <w:rsid w:val="007127B4"/>
    <w:rsid w:val="0071282E"/>
    <w:rsid w:val="00712844"/>
    <w:rsid w:val="00712882"/>
    <w:rsid w:val="007128B1"/>
    <w:rsid w:val="0071292B"/>
    <w:rsid w:val="007129CA"/>
    <w:rsid w:val="00712A7E"/>
    <w:rsid w:val="00712AD7"/>
    <w:rsid w:val="00712ADD"/>
    <w:rsid w:val="00712B38"/>
    <w:rsid w:val="00712B3A"/>
    <w:rsid w:val="00712B81"/>
    <w:rsid w:val="00712C48"/>
    <w:rsid w:val="00712C65"/>
    <w:rsid w:val="00712CDC"/>
    <w:rsid w:val="00712CDD"/>
    <w:rsid w:val="00712D72"/>
    <w:rsid w:val="00712DB5"/>
    <w:rsid w:val="00712DC5"/>
    <w:rsid w:val="00712DE8"/>
    <w:rsid w:val="00712E53"/>
    <w:rsid w:val="00712E97"/>
    <w:rsid w:val="00712F98"/>
    <w:rsid w:val="00712FBD"/>
    <w:rsid w:val="0071304F"/>
    <w:rsid w:val="0071308E"/>
    <w:rsid w:val="007130D1"/>
    <w:rsid w:val="00713124"/>
    <w:rsid w:val="00713142"/>
    <w:rsid w:val="0071314C"/>
    <w:rsid w:val="00713187"/>
    <w:rsid w:val="00713191"/>
    <w:rsid w:val="007131A8"/>
    <w:rsid w:val="007131F2"/>
    <w:rsid w:val="007131F6"/>
    <w:rsid w:val="007131F9"/>
    <w:rsid w:val="0071328B"/>
    <w:rsid w:val="0071329E"/>
    <w:rsid w:val="007132A2"/>
    <w:rsid w:val="007132ED"/>
    <w:rsid w:val="00713316"/>
    <w:rsid w:val="00713323"/>
    <w:rsid w:val="007133D0"/>
    <w:rsid w:val="00713438"/>
    <w:rsid w:val="00713449"/>
    <w:rsid w:val="007134A3"/>
    <w:rsid w:val="0071357B"/>
    <w:rsid w:val="007135C3"/>
    <w:rsid w:val="007135D0"/>
    <w:rsid w:val="007135F2"/>
    <w:rsid w:val="00713690"/>
    <w:rsid w:val="007136D1"/>
    <w:rsid w:val="007136D2"/>
    <w:rsid w:val="007136DC"/>
    <w:rsid w:val="007136EB"/>
    <w:rsid w:val="007136EF"/>
    <w:rsid w:val="00713703"/>
    <w:rsid w:val="00713733"/>
    <w:rsid w:val="00713790"/>
    <w:rsid w:val="007137A6"/>
    <w:rsid w:val="007138A8"/>
    <w:rsid w:val="007138EF"/>
    <w:rsid w:val="00713925"/>
    <w:rsid w:val="00713A84"/>
    <w:rsid w:val="00713ABA"/>
    <w:rsid w:val="00713AFA"/>
    <w:rsid w:val="00713B63"/>
    <w:rsid w:val="00713D1C"/>
    <w:rsid w:val="00713D72"/>
    <w:rsid w:val="00713D89"/>
    <w:rsid w:val="00713D8B"/>
    <w:rsid w:val="00713D8C"/>
    <w:rsid w:val="00713E35"/>
    <w:rsid w:val="00713E9D"/>
    <w:rsid w:val="00713EBC"/>
    <w:rsid w:val="00713F14"/>
    <w:rsid w:val="00713F39"/>
    <w:rsid w:val="00713FBE"/>
    <w:rsid w:val="00714037"/>
    <w:rsid w:val="0071405B"/>
    <w:rsid w:val="007140BC"/>
    <w:rsid w:val="0071421C"/>
    <w:rsid w:val="00714231"/>
    <w:rsid w:val="0071427F"/>
    <w:rsid w:val="007142BD"/>
    <w:rsid w:val="007142E9"/>
    <w:rsid w:val="0071434D"/>
    <w:rsid w:val="00714381"/>
    <w:rsid w:val="00714385"/>
    <w:rsid w:val="007144A4"/>
    <w:rsid w:val="00714589"/>
    <w:rsid w:val="007145BB"/>
    <w:rsid w:val="0071463C"/>
    <w:rsid w:val="00714657"/>
    <w:rsid w:val="007146B2"/>
    <w:rsid w:val="00714789"/>
    <w:rsid w:val="0071478F"/>
    <w:rsid w:val="00714808"/>
    <w:rsid w:val="0071485B"/>
    <w:rsid w:val="00714862"/>
    <w:rsid w:val="007148B2"/>
    <w:rsid w:val="007148C8"/>
    <w:rsid w:val="007148F0"/>
    <w:rsid w:val="00714946"/>
    <w:rsid w:val="00714988"/>
    <w:rsid w:val="007149DC"/>
    <w:rsid w:val="00714A3B"/>
    <w:rsid w:val="00714A4D"/>
    <w:rsid w:val="00714AAA"/>
    <w:rsid w:val="00714ABE"/>
    <w:rsid w:val="00714B63"/>
    <w:rsid w:val="00714B7C"/>
    <w:rsid w:val="00714BAF"/>
    <w:rsid w:val="00714BB6"/>
    <w:rsid w:val="00714BE7"/>
    <w:rsid w:val="00714C02"/>
    <w:rsid w:val="00714C6D"/>
    <w:rsid w:val="00714C88"/>
    <w:rsid w:val="00714D91"/>
    <w:rsid w:val="00714D95"/>
    <w:rsid w:val="00714DD2"/>
    <w:rsid w:val="00714DF9"/>
    <w:rsid w:val="00714ECC"/>
    <w:rsid w:val="00714ED8"/>
    <w:rsid w:val="00714F1A"/>
    <w:rsid w:val="00714F50"/>
    <w:rsid w:val="00714FA8"/>
    <w:rsid w:val="00715045"/>
    <w:rsid w:val="00715069"/>
    <w:rsid w:val="0071514E"/>
    <w:rsid w:val="0071516C"/>
    <w:rsid w:val="00715181"/>
    <w:rsid w:val="007151E3"/>
    <w:rsid w:val="00715247"/>
    <w:rsid w:val="0071527C"/>
    <w:rsid w:val="007152BF"/>
    <w:rsid w:val="007152CA"/>
    <w:rsid w:val="0071534B"/>
    <w:rsid w:val="0071534C"/>
    <w:rsid w:val="00715422"/>
    <w:rsid w:val="00715447"/>
    <w:rsid w:val="0071548A"/>
    <w:rsid w:val="00715491"/>
    <w:rsid w:val="007154B2"/>
    <w:rsid w:val="00715525"/>
    <w:rsid w:val="00715588"/>
    <w:rsid w:val="00715599"/>
    <w:rsid w:val="0071568B"/>
    <w:rsid w:val="007157AA"/>
    <w:rsid w:val="0071581A"/>
    <w:rsid w:val="0071587C"/>
    <w:rsid w:val="007158A1"/>
    <w:rsid w:val="007158E8"/>
    <w:rsid w:val="00715925"/>
    <w:rsid w:val="00715941"/>
    <w:rsid w:val="007159AB"/>
    <w:rsid w:val="00715B00"/>
    <w:rsid w:val="00715B05"/>
    <w:rsid w:val="00715B30"/>
    <w:rsid w:val="00715B45"/>
    <w:rsid w:val="00715BE8"/>
    <w:rsid w:val="00715C27"/>
    <w:rsid w:val="00715C9A"/>
    <w:rsid w:val="00715CAF"/>
    <w:rsid w:val="00715CFE"/>
    <w:rsid w:val="00715D0E"/>
    <w:rsid w:val="00715D13"/>
    <w:rsid w:val="00715D61"/>
    <w:rsid w:val="00715DBC"/>
    <w:rsid w:val="00715DEC"/>
    <w:rsid w:val="00715E61"/>
    <w:rsid w:val="00715E6B"/>
    <w:rsid w:val="00715E7C"/>
    <w:rsid w:val="00715E9D"/>
    <w:rsid w:val="00715EA8"/>
    <w:rsid w:val="00715EF8"/>
    <w:rsid w:val="00715EFE"/>
    <w:rsid w:val="00715F56"/>
    <w:rsid w:val="00716028"/>
    <w:rsid w:val="0071602E"/>
    <w:rsid w:val="00716079"/>
    <w:rsid w:val="007160AC"/>
    <w:rsid w:val="007160CF"/>
    <w:rsid w:val="00716111"/>
    <w:rsid w:val="0071611F"/>
    <w:rsid w:val="00716131"/>
    <w:rsid w:val="0071618C"/>
    <w:rsid w:val="00716208"/>
    <w:rsid w:val="00716252"/>
    <w:rsid w:val="00716298"/>
    <w:rsid w:val="007162A0"/>
    <w:rsid w:val="007162BA"/>
    <w:rsid w:val="00716325"/>
    <w:rsid w:val="0071632E"/>
    <w:rsid w:val="0071636E"/>
    <w:rsid w:val="007163AA"/>
    <w:rsid w:val="00716522"/>
    <w:rsid w:val="0071655D"/>
    <w:rsid w:val="0071657E"/>
    <w:rsid w:val="007165C3"/>
    <w:rsid w:val="007165DD"/>
    <w:rsid w:val="007165E9"/>
    <w:rsid w:val="00716641"/>
    <w:rsid w:val="0071669B"/>
    <w:rsid w:val="007166BA"/>
    <w:rsid w:val="0071670A"/>
    <w:rsid w:val="007167A5"/>
    <w:rsid w:val="0071680F"/>
    <w:rsid w:val="0071688A"/>
    <w:rsid w:val="007168E9"/>
    <w:rsid w:val="00716920"/>
    <w:rsid w:val="00716A1D"/>
    <w:rsid w:val="00716A49"/>
    <w:rsid w:val="00716AD9"/>
    <w:rsid w:val="00716B12"/>
    <w:rsid w:val="00716C07"/>
    <w:rsid w:val="00716C4B"/>
    <w:rsid w:val="00716CC1"/>
    <w:rsid w:val="00716CCF"/>
    <w:rsid w:val="00716D1E"/>
    <w:rsid w:val="00716D31"/>
    <w:rsid w:val="00716D37"/>
    <w:rsid w:val="00716D8F"/>
    <w:rsid w:val="00716DB3"/>
    <w:rsid w:val="00716E58"/>
    <w:rsid w:val="00716E5E"/>
    <w:rsid w:val="00716E77"/>
    <w:rsid w:val="00716E9F"/>
    <w:rsid w:val="00716EFA"/>
    <w:rsid w:val="00716F01"/>
    <w:rsid w:val="00716F36"/>
    <w:rsid w:val="00716FFF"/>
    <w:rsid w:val="00717074"/>
    <w:rsid w:val="0071711C"/>
    <w:rsid w:val="00717156"/>
    <w:rsid w:val="007171AC"/>
    <w:rsid w:val="007171DD"/>
    <w:rsid w:val="00717241"/>
    <w:rsid w:val="007172B3"/>
    <w:rsid w:val="007172B7"/>
    <w:rsid w:val="007172C3"/>
    <w:rsid w:val="00717379"/>
    <w:rsid w:val="00717381"/>
    <w:rsid w:val="0071739D"/>
    <w:rsid w:val="00717404"/>
    <w:rsid w:val="00717410"/>
    <w:rsid w:val="00717429"/>
    <w:rsid w:val="007174CF"/>
    <w:rsid w:val="007174FD"/>
    <w:rsid w:val="00717510"/>
    <w:rsid w:val="0071752C"/>
    <w:rsid w:val="0071755F"/>
    <w:rsid w:val="007175AB"/>
    <w:rsid w:val="0071760E"/>
    <w:rsid w:val="00717614"/>
    <w:rsid w:val="00717615"/>
    <w:rsid w:val="00717661"/>
    <w:rsid w:val="007176B3"/>
    <w:rsid w:val="007176D0"/>
    <w:rsid w:val="00717743"/>
    <w:rsid w:val="00717793"/>
    <w:rsid w:val="007177A4"/>
    <w:rsid w:val="007177F1"/>
    <w:rsid w:val="00717835"/>
    <w:rsid w:val="0071787C"/>
    <w:rsid w:val="007178AE"/>
    <w:rsid w:val="00717911"/>
    <w:rsid w:val="0071794B"/>
    <w:rsid w:val="00717992"/>
    <w:rsid w:val="007179D2"/>
    <w:rsid w:val="007179E2"/>
    <w:rsid w:val="007179F2"/>
    <w:rsid w:val="007179FF"/>
    <w:rsid w:val="00717A27"/>
    <w:rsid w:val="00717A4C"/>
    <w:rsid w:val="00717A75"/>
    <w:rsid w:val="00717AA3"/>
    <w:rsid w:val="00717AB7"/>
    <w:rsid w:val="00717AE8"/>
    <w:rsid w:val="00717B03"/>
    <w:rsid w:val="00717B29"/>
    <w:rsid w:val="00717BA7"/>
    <w:rsid w:val="00717C08"/>
    <w:rsid w:val="00717C29"/>
    <w:rsid w:val="00717C7D"/>
    <w:rsid w:val="00717D64"/>
    <w:rsid w:val="00717E8D"/>
    <w:rsid w:val="00717EC2"/>
    <w:rsid w:val="00717F22"/>
    <w:rsid w:val="00717F39"/>
    <w:rsid w:val="00717F3C"/>
    <w:rsid w:val="00717FE9"/>
    <w:rsid w:val="00720013"/>
    <w:rsid w:val="00720035"/>
    <w:rsid w:val="00720060"/>
    <w:rsid w:val="007201BE"/>
    <w:rsid w:val="007201D6"/>
    <w:rsid w:val="007201F1"/>
    <w:rsid w:val="00720256"/>
    <w:rsid w:val="00720259"/>
    <w:rsid w:val="00720287"/>
    <w:rsid w:val="00720291"/>
    <w:rsid w:val="007202A5"/>
    <w:rsid w:val="007202E5"/>
    <w:rsid w:val="00720388"/>
    <w:rsid w:val="007203D8"/>
    <w:rsid w:val="00720400"/>
    <w:rsid w:val="0072042B"/>
    <w:rsid w:val="0072045C"/>
    <w:rsid w:val="00720498"/>
    <w:rsid w:val="007204B4"/>
    <w:rsid w:val="007204E9"/>
    <w:rsid w:val="00720519"/>
    <w:rsid w:val="0072057B"/>
    <w:rsid w:val="007205C1"/>
    <w:rsid w:val="0072060D"/>
    <w:rsid w:val="00720628"/>
    <w:rsid w:val="00720635"/>
    <w:rsid w:val="007206A8"/>
    <w:rsid w:val="007206B6"/>
    <w:rsid w:val="007206CD"/>
    <w:rsid w:val="00720748"/>
    <w:rsid w:val="00720772"/>
    <w:rsid w:val="007208BC"/>
    <w:rsid w:val="007208EE"/>
    <w:rsid w:val="00720910"/>
    <w:rsid w:val="00720954"/>
    <w:rsid w:val="00720972"/>
    <w:rsid w:val="00720994"/>
    <w:rsid w:val="007209DF"/>
    <w:rsid w:val="00720A68"/>
    <w:rsid w:val="00720A8F"/>
    <w:rsid w:val="00720ADB"/>
    <w:rsid w:val="00720AE6"/>
    <w:rsid w:val="00720AF2"/>
    <w:rsid w:val="00720B5B"/>
    <w:rsid w:val="00720BC7"/>
    <w:rsid w:val="00720BF0"/>
    <w:rsid w:val="00720C16"/>
    <w:rsid w:val="00720C56"/>
    <w:rsid w:val="00720CD5"/>
    <w:rsid w:val="00720D97"/>
    <w:rsid w:val="00720E01"/>
    <w:rsid w:val="00720E73"/>
    <w:rsid w:val="00720E89"/>
    <w:rsid w:val="00720EAF"/>
    <w:rsid w:val="00720EB4"/>
    <w:rsid w:val="00720EB6"/>
    <w:rsid w:val="00720EDF"/>
    <w:rsid w:val="00720F59"/>
    <w:rsid w:val="00720F71"/>
    <w:rsid w:val="00720FA1"/>
    <w:rsid w:val="0072101C"/>
    <w:rsid w:val="0072108B"/>
    <w:rsid w:val="007210A2"/>
    <w:rsid w:val="00721313"/>
    <w:rsid w:val="00721320"/>
    <w:rsid w:val="00721353"/>
    <w:rsid w:val="00721361"/>
    <w:rsid w:val="0072137D"/>
    <w:rsid w:val="00721382"/>
    <w:rsid w:val="007213A0"/>
    <w:rsid w:val="007213A8"/>
    <w:rsid w:val="007213AA"/>
    <w:rsid w:val="007213C8"/>
    <w:rsid w:val="0072140C"/>
    <w:rsid w:val="0072145C"/>
    <w:rsid w:val="00721467"/>
    <w:rsid w:val="007214FD"/>
    <w:rsid w:val="00721544"/>
    <w:rsid w:val="00721564"/>
    <w:rsid w:val="007215A1"/>
    <w:rsid w:val="00721601"/>
    <w:rsid w:val="00721666"/>
    <w:rsid w:val="00721689"/>
    <w:rsid w:val="0072172E"/>
    <w:rsid w:val="00721731"/>
    <w:rsid w:val="00721755"/>
    <w:rsid w:val="00721830"/>
    <w:rsid w:val="00721834"/>
    <w:rsid w:val="00721843"/>
    <w:rsid w:val="007218B9"/>
    <w:rsid w:val="0072194E"/>
    <w:rsid w:val="00721950"/>
    <w:rsid w:val="00721985"/>
    <w:rsid w:val="00721990"/>
    <w:rsid w:val="00721AA3"/>
    <w:rsid w:val="00721AAC"/>
    <w:rsid w:val="00721B21"/>
    <w:rsid w:val="00721B37"/>
    <w:rsid w:val="00721B6F"/>
    <w:rsid w:val="00721BA4"/>
    <w:rsid w:val="00721BFC"/>
    <w:rsid w:val="00721C25"/>
    <w:rsid w:val="00721C79"/>
    <w:rsid w:val="00721C7E"/>
    <w:rsid w:val="00721CEE"/>
    <w:rsid w:val="00721D18"/>
    <w:rsid w:val="00721DBA"/>
    <w:rsid w:val="00721DFC"/>
    <w:rsid w:val="00721E3F"/>
    <w:rsid w:val="00721EA0"/>
    <w:rsid w:val="00721EB2"/>
    <w:rsid w:val="00721EBE"/>
    <w:rsid w:val="00721EF9"/>
    <w:rsid w:val="00721F5F"/>
    <w:rsid w:val="00721F9F"/>
    <w:rsid w:val="00721FC5"/>
    <w:rsid w:val="0072201F"/>
    <w:rsid w:val="00722034"/>
    <w:rsid w:val="00722091"/>
    <w:rsid w:val="007220C9"/>
    <w:rsid w:val="00722205"/>
    <w:rsid w:val="00722261"/>
    <w:rsid w:val="00722299"/>
    <w:rsid w:val="0072234D"/>
    <w:rsid w:val="007223C9"/>
    <w:rsid w:val="007223F1"/>
    <w:rsid w:val="00722411"/>
    <w:rsid w:val="00722562"/>
    <w:rsid w:val="0072257D"/>
    <w:rsid w:val="00722580"/>
    <w:rsid w:val="007225E5"/>
    <w:rsid w:val="00722687"/>
    <w:rsid w:val="007226CA"/>
    <w:rsid w:val="00722727"/>
    <w:rsid w:val="00722750"/>
    <w:rsid w:val="007227DC"/>
    <w:rsid w:val="00722803"/>
    <w:rsid w:val="00722817"/>
    <w:rsid w:val="0072285A"/>
    <w:rsid w:val="007228E9"/>
    <w:rsid w:val="0072297D"/>
    <w:rsid w:val="007229DC"/>
    <w:rsid w:val="00722A04"/>
    <w:rsid w:val="00722A06"/>
    <w:rsid w:val="00722A86"/>
    <w:rsid w:val="00722ABC"/>
    <w:rsid w:val="00722B23"/>
    <w:rsid w:val="00722BF0"/>
    <w:rsid w:val="00722C34"/>
    <w:rsid w:val="00722C44"/>
    <w:rsid w:val="00722C8C"/>
    <w:rsid w:val="00722C9E"/>
    <w:rsid w:val="00722D0A"/>
    <w:rsid w:val="00722D4B"/>
    <w:rsid w:val="00722D81"/>
    <w:rsid w:val="00722D97"/>
    <w:rsid w:val="00722DAB"/>
    <w:rsid w:val="00722DCD"/>
    <w:rsid w:val="00722E12"/>
    <w:rsid w:val="00722E27"/>
    <w:rsid w:val="00722E3A"/>
    <w:rsid w:val="00722E6F"/>
    <w:rsid w:val="00722E80"/>
    <w:rsid w:val="00722EA4"/>
    <w:rsid w:val="00722EF5"/>
    <w:rsid w:val="00722EF6"/>
    <w:rsid w:val="00722F42"/>
    <w:rsid w:val="00722F4F"/>
    <w:rsid w:val="00722F58"/>
    <w:rsid w:val="00722F5A"/>
    <w:rsid w:val="00722FD8"/>
    <w:rsid w:val="00722FF9"/>
    <w:rsid w:val="00723025"/>
    <w:rsid w:val="00723038"/>
    <w:rsid w:val="00723051"/>
    <w:rsid w:val="00723071"/>
    <w:rsid w:val="007230B3"/>
    <w:rsid w:val="007230CA"/>
    <w:rsid w:val="007230E8"/>
    <w:rsid w:val="007230F4"/>
    <w:rsid w:val="00723104"/>
    <w:rsid w:val="007231E9"/>
    <w:rsid w:val="007231F3"/>
    <w:rsid w:val="0072323D"/>
    <w:rsid w:val="0072327E"/>
    <w:rsid w:val="0072328C"/>
    <w:rsid w:val="007232BA"/>
    <w:rsid w:val="007232C0"/>
    <w:rsid w:val="007232F6"/>
    <w:rsid w:val="0072331A"/>
    <w:rsid w:val="00723348"/>
    <w:rsid w:val="00723367"/>
    <w:rsid w:val="0072338E"/>
    <w:rsid w:val="007233E2"/>
    <w:rsid w:val="00723423"/>
    <w:rsid w:val="00723477"/>
    <w:rsid w:val="007234D4"/>
    <w:rsid w:val="007234F6"/>
    <w:rsid w:val="00723559"/>
    <w:rsid w:val="00723596"/>
    <w:rsid w:val="007235B9"/>
    <w:rsid w:val="00723613"/>
    <w:rsid w:val="00723684"/>
    <w:rsid w:val="00723738"/>
    <w:rsid w:val="00723764"/>
    <w:rsid w:val="0072383E"/>
    <w:rsid w:val="00723844"/>
    <w:rsid w:val="00723963"/>
    <w:rsid w:val="00723973"/>
    <w:rsid w:val="007239D8"/>
    <w:rsid w:val="007239FC"/>
    <w:rsid w:val="007239FF"/>
    <w:rsid w:val="00723A4D"/>
    <w:rsid w:val="00723A95"/>
    <w:rsid w:val="00723AB2"/>
    <w:rsid w:val="00723C05"/>
    <w:rsid w:val="00723C45"/>
    <w:rsid w:val="00723C79"/>
    <w:rsid w:val="00723CD7"/>
    <w:rsid w:val="00723CE1"/>
    <w:rsid w:val="00723D10"/>
    <w:rsid w:val="00723D4A"/>
    <w:rsid w:val="00723D8C"/>
    <w:rsid w:val="00723D9C"/>
    <w:rsid w:val="00723DD0"/>
    <w:rsid w:val="00723DD3"/>
    <w:rsid w:val="00723DE1"/>
    <w:rsid w:val="00723E0E"/>
    <w:rsid w:val="00723E24"/>
    <w:rsid w:val="00723E4B"/>
    <w:rsid w:val="00723E83"/>
    <w:rsid w:val="00723F1A"/>
    <w:rsid w:val="00723F34"/>
    <w:rsid w:val="00723F40"/>
    <w:rsid w:val="00723F6C"/>
    <w:rsid w:val="00723F73"/>
    <w:rsid w:val="00723FAF"/>
    <w:rsid w:val="00724019"/>
    <w:rsid w:val="00724042"/>
    <w:rsid w:val="00724071"/>
    <w:rsid w:val="0072407D"/>
    <w:rsid w:val="0072407E"/>
    <w:rsid w:val="00724111"/>
    <w:rsid w:val="00724149"/>
    <w:rsid w:val="00724197"/>
    <w:rsid w:val="007241F1"/>
    <w:rsid w:val="00724200"/>
    <w:rsid w:val="00724204"/>
    <w:rsid w:val="00724347"/>
    <w:rsid w:val="007243A5"/>
    <w:rsid w:val="007243F9"/>
    <w:rsid w:val="0072440B"/>
    <w:rsid w:val="00724433"/>
    <w:rsid w:val="0072443F"/>
    <w:rsid w:val="00724456"/>
    <w:rsid w:val="007244B4"/>
    <w:rsid w:val="0072455F"/>
    <w:rsid w:val="00724579"/>
    <w:rsid w:val="00724659"/>
    <w:rsid w:val="0072466D"/>
    <w:rsid w:val="00724695"/>
    <w:rsid w:val="00724699"/>
    <w:rsid w:val="007246A4"/>
    <w:rsid w:val="007246A5"/>
    <w:rsid w:val="007246AD"/>
    <w:rsid w:val="0072470F"/>
    <w:rsid w:val="00724722"/>
    <w:rsid w:val="0072474F"/>
    <w:rsid w:val="007247DD"/>
    <w:rsid w:val="00724880"/>
    <w:rsid w:val="007248BB"/>
    <w:rsid w:val="007248CC"/>
    <w:rsid w:val="007249E9"/>
    <w:rsid w:val="00724A13"/>
    <w:rsid w:val="00724A1A"/>
    <w:rsid w:val="00724A3B"/>
    <w:rsid w:val="00724AED"/>
    <w:rsid w:val="00724B5F"/>
    <w:rsid w:val="00724B86"/>
    <w:rsid w:val="00724C14"/>
    <w:rsid w:val="00724C53"/>
    <w:rsid w:val="00724CD7"/>
    <w:rsid w:val="00724CFF"/>
    <w:rsid w:val="00724D1B"/>
    <w:rsid w:val="00724D26"/>
    <w:rsid w:val="00724D54"/>
    <w:rsid w:val="00724D70"/>
    <w:rsid w:val="00724DDF"/>
    <w:rsid w:val="00724E84"/>
    <w:rsid w:val="00724EA2"/>
    <w:rsid w:val="00724EA7"/>
    <w:rsid w:val="00724ED5"/>
    <w:rsid w:val="00724EEB"/>
    <w:rsid w:val="00724EFE"/>
    <w:rsid w:val="00724F9B"/>
    <w:rsid w:val="00724FE7"/>
    <w:rsid w:val="00725004"/>
    <w:rsid w:val="0072502F"/>
    <w:rsid w:val="0072509D"/>
    <w:rsid w:val="007250B8"/>
    <w:rsid w:val="0072511E"/>
    <w:rsid w:val="00725135"/>
    <w:rsid w:val="0072519E"/>
    <w:rsid w:val="007251E6"/>
    <w:rsid w:val="007252E9"/>
    <w:rsid w:val="0072532A"/>
    <w:rsid w:val="00725375"/>
    <w:rsid w:val="007253B7"/>
    <w:rsid w:val="0072543B"/>
    <w:rsid w:val="00725462"/>
    <w:rsid w:val="00725465"/>
    <w:rsid w:val="007254CB"/>
    <w:rsid w:val="007254D0"/>
    <w:rsid w:val="00725500"/>
    <w:rsid w:val="007255E4"/>
    <w:rsid w:val="00725636"/>
    <w:rsid w:val="0072569B"/>
    <w:rsid w:val="007256AD"/>
    <w:rsid w:val="00725720"/>
    <w:rsid w:val="0072574E"/>
    <w:rsid w:val="00725759"/>
    <w:rsid w:val="007257EC"/>
    <w:rsid w:val="0072584B"/>
    <w:rsid w:val="0072587A"/>
    <w:rsid w:val="0072588D"/>
    <w:rsid w:val="00725897"/>
    <w:rsid w:val="0072589D"/>
    <w:rsid w:val="007259AB"/>
    <w:rsid w:val="007259B2"/>
    <w:rsid w:val="00725A49"/>
    <w:rsid w:val="00725A7D"/>
    <w:rsid w:val="00725A8D"/>
    <w:rsid w:val="00725AA0"/>
    <w:rsid w:val="00725AD5"/>
    <w:rsid w:val="00725AEC"/>
    <w:rsid w:val="00725B26"/>
    <w:rsid w:val="00725B28"/>
    <w:rsid w:val="00725B52"/>
    <w:rsid w:val="00725B6F"/>
    <w:rsid w:val="00725BB1"/>
    <w:rsid w:val="00725C38"/>
    <w:rsid w:val="00725C48"/>
    <w:rsid w:val="00725CF7"/>
    <w:rsid w:val="00725D59"/>
    <w:rsid w:val="00725DC3"/>
    <w:rsid w:val="00725E0A"/>
    <w:rsid w:val="00725E66"/>
    <w:rsid w:val="00725E6A"/>
    <w:rsid w:val="00725EC9"/>
    <w:rsid w:val="00725F03"/>
    <w:rsid w:val="00725F0C"/>
    <w:rsid w:val="00725F18"/>
    <w:rsid w:val="00725F6E"/>
    <w:rsid w:val="00725FB4"/>
    <w:rsid w:val="00725FFC"/>
    <w:rsid w:val="00726035"/>
    <w:rsid w:val="007260A8"/>
    <w:rsid w:val="007260F0"/>
    <w:rsid w:val="00726109"/>
    <w:rsid w:val="0072613A"/>
    <w:rsid w:val="007261CB"/>
    <w:rsid w:val="0072625A"/>
    <w:rsid w:val="00726310"/>
    <w:rsid w:val="00726315"/>
    <w:rsid w:val="00726330"/>
    <w:rsid w:val="0072637D"/>
    <w:rsid w:val="00726398"/>
    <w:rsid w:val="007263AE"/>
    <w:rsid w:val="007263CA"/>
    <w:rsid w:val="007263DB"/>
    <w:rsid w:val="00726435"/>
    <w:rsid w:val="0072646B"/>
    <w:rsid w:val="00726490"/>
    <w:rsid w:val="00726494"/>
    <w:rsid w:val="007264CA"/>
    <w:rsid w:val="0072655F"/>
    <w:rsid w:val="007265C2"/>
    <w:rsid w:val="00726656"/>
    <w:rsid w:val="007266E4"/>
    <w:rsid w:val="0072679D"/>
    <w:rsid w:val="007267D1"/>
    <w:rsid w:val="00726801"/>
    <w:rsid w:val="00726815"/>
    <w:rsid w:val="0072681F"/>
    <w:rsid w:val="00726835"/>
    <w:rsid w:val="00726876"/>
    <w:rsid w:val="007268E4"/>
    <w:rsid w:val="007268F2"/>
    <w:rsid w:val="007268FD"/>
    <w:rsid w:val="007269D3"/>
    <w:rsid w:val="007269F2"/>
    <w:rsid w:val="00726A61"/>
    <w:rsid w:val="00726B3C"/>
    <w:rsid w:val="00726BD9"/>
    <w:rsid w:val="00726C00"/>
    <w:rsid w:val="00726C1D"/>
    <w:rsid w:val="00726C7A"/>
    <w:rsid w:val="00726C84"/>
    <w:rsid w:val="00726CB2"/>
    <w:rsid w:val="00726CCA"/>
    <w:rsid w:val="00726CDB"/>
    <w:rsid w:val="00726CFF"/>
    <w:rsid w:val="00726DDF"/>
    <w:rsid w:val="00726E18"/>
    <w:rsid w:val="00726E5B"/>
    <w:rsid w:val="00726F0F"/>
    <w:rsid w:val="00727038"/>
    <w:rsid w:val="007270B9"/>
    <w:rsid w:val="00727119"/>
    <w:rsid w:val="0072711E"/>
    <w:rsid w:val="00727147"/>
    <w:rsid w:val="007271D3"/>
    <w:rsid w:val="0072725C"/>
    <w:rsid w:val="00727283"/>
    <w:rsid w:val="007272E1"/>
    <w:rsid w:val="00727316"/>
    <w:rsid w:val="00727437"/>
    <w:rsid w:val="007274B0"/>
    <w:rsid w:val="00727559"/>
    <w:rsid w:val="007275CB"/>
    <w:rsid w:val="0072762A"/>
    <w:rsid w:val="0072767D"/>
    <w:rsid w:val="0072771B"/>
    <w:rsid w:val="00727730"/>
    <w:rsid w:val="00727769"/>
    <w:rsid w:val="0072778C"/>
    <w:rsid w:val="007277E2"/>
    <w:rsid w:val="00727853"/>
    <w:rsid w:val="0072785D"/>
    <w:rsid w:val="007278E9"/>
    <w:rsid w:val="0072790B"/>
    <w:rsid w:val="0072795E"/>
    <w:rsid w:val="00727967"/>
    <w:rsid w:val="007279A1"/>
    <w:rsid w:val="007279BA"/>
    <w:rsid w:val="007279D4"/>
    <w:rsid w:val="00727A59"/>
    <w:rsid w:val="00727B28"/>
    <w:rsid w:val="00727B44"/>
    <w:rsid w:val="00727B7B"/>
    <w:rsid w:val="00727BA7"/>
    <w:rsid w:val="00727C13"/>
    <w:rsid w:val="00727C54"/>
    <w:rsid w:val="00727D34"/>
    <w:rsid w:val="00727D96"/>
    <w:rsid w:val="00727DC7"/>
    <w:rsid w:val="00727DE9"/>
    <w:rsid w:val="00727DEE"/>
    <w:rsid w:val="00727F03"/>
    <w:rsid w:val="00727F1C"/>
    <w:rsid w:val="00727F4E"/>
    <w:rsid w:val="00727F78"/>
    <w:rsid w:val="00727FAB"/>
    <w:rsid w:val="0073000A"/>
    <w:rsid w:val="00730024"/>
    <w:rsid w:val="0073004D"/>
    <w:rsid w:val="00730072"/>
    <w:rsid w:val="007300A6"/>
    <w:rsid w:val="007300B0"/>
    <w:rsid w:val="0073016B"/>
    <w:rsid w:val="007301C2"/>
    <w:rsid w:val="007301DC"/>
    <w:rsid w:val="0073022E"/>
    <w:rsid w:val="0073022F"/>
    <w:rsid w:val="0073025B"/>
    <w:rsid w:val="00730296"/>
    <w:rsid w:val="00730309"/>
    <w:rsid w:val="0073030B"/>
    <w:rsid w:val="0073030C"/>
    <w:rsid w:val="0073038F"/>
    <w:rsid w:val="007303F8"/>
    <w:rsid w:val="00730427"/>
    <w:rsid w:val="00730439"/>
    <w:rsid w:val="007304BF"/>
    <w:rsid w:val="0073052A"/>
    <w:rsid w:val="0073056B"/>
    <w:rsid w:val="00730592"/>
    <w:rsid w:val="007305FA"/>
    <w:rsid w:val="0073068B"/>
    <w:rsid w:val="00730713"/>
    <w:rsid w:val="00730753"/>
    <w:rsid w:val="007307A0"/>
    <w:rsid w:val="00730869"/>
    <w:rsid w:val="00730882"/>
    <w:rsid w:val="007308DB"/>
    <w:rsid w:val="00730997"/>
    <w:rsid w:val="007309F0"/>
    <w:rsid w:val="00730A3C"/>
    <w:rsid w:val="00730A76"/>
    <w:rsid w:val="00730AAD"/>
    <w:rsid w:val="00730B51"/>
    <w:rsid w:val="00730C31"/>
    <w:rsid w:val="00730C36"/>
    <w:rsid w:val="00730C99"/>
    <w:rsid w:val="00730CB0"/>
    <w:rsid w:val="00730D08"/>
    <w:rsid w:val="00730DC3"/>
    <w:rsid w:val="00730E0B"/>
    <w:rsid w:val="00730E92"/>
    <w:rsid w:val="00730FC3"/>
    <w:rsid w:val="00730FDF"/>
    <w:rsid w:val="00731050"/>
    <w:rsid w:val="00731075"/>
    <w:rsid w:val="0073116C"/>
    <w:rsid w:val="00731203"/>
    <w:rsid w:val="007312AD"/>
    <w:rsid w:val="007312D4"/>
    <w:rsid w:val="00731315"/>
    <w:rsid w:val="0073132E"/>
    <w:rsid w:val="0073136A"/>
    <w:rsid w:val="007313AC"/>
    <w:rsid w:val="007313AF"/>
    <w:rsid w:val="00731469"/>
    <w:rsid w:val="00731586"/>
    <w:rsid w:val="00731594"/>
    <w:rsid w:val="00731642"/>
    <w:rsid w:val="00731670"/>
    <w:rsid w:val="007316AD"/>
    <w:rsid w:val="007316B3"/>
    <w:rsid w:val="007316B7"/>
    <w:rsid w:val="0073170D"/>
    <w:rsid w:val="00731754"/>
    <w:rsid w:val="007317C7"/>
    <w:rsid w:val="00731834"/>
    <w:rsid w:val="00731847"/>
    <w:rsid w:val="00731853"/>
    <w:rsid w:val="0073188B"/>
    <w:rsid w:val="007318D2"/>
    <w:rsid w:val="00731A1C"/>
    <w:rsid w:val="00731A3C"/>
    <w:rsid w:val="00731A5E"/>
    <w:rsid w:val="00731AC4"/>
    <w:rsid w:val="00731AFF"/>
    <w:rsid w:val="00731B05"/>
    <w:rsid w:val="00731B0F"/>
    <w:rsid w:val="00731B1F"/>
    <w:rsid w:val="00731B2F"/>
    <w:rsid w:val="00731B37"/>
    <w:rsid w:val="00731BBB"/>
    <w:rsid w:val="00731BE5"/>
    <w:rsid w:val="00731C81"/>
    <w:rsid w:val="00731C9F"/>
    <w:rsid w:val="00731D28"/>
    <w:rsid w:val="00731D72"/>
    <w:rsid w:val="00731DFE"/>
    <w:rsid w:val="00731E18"/>
    <w:rsid w:val="00731EA9"/>
    <w:rsid w:val="00731EE5"/>
    <w:rsid w:val="00731F0C"/>
    <w:rsid w:val="00731F68"/>
    <w:rsid w:val="00731FC6"/>
    <w:rsid w:val="00731FD3"/>
    <w:rsid w:val="00731FFF"/>
    <w:rsid w:val="0073202D"/>
    <w:rsid w:val="0073203C"/>
    <w:rsid w:val="0073203D"/>
    <w:rsid w:val="0073209A"/>
    <w:rsid w:val="007320DA"/>
    <w:rsid w:val="007320E6"/>
    <w:rsid w:val="00732160"/>
    <w:rsid w:val="007321D5"/>
    <w:rsid w:val="0073221E"/>
    <w:rsid w:val="00732261"/>
    <w:rsid w:val="00732297"/>
    <w:rsid w:val="00732298"/>
    <w:rsid w:val="007322B4"/>
    <w:rsid w:val="00732321"/>
    <w:rsid w:val="007323DE"/>
    <w:rsid w:val="007323E3"/>
    <w:rsid w:val="007324A8"/>
    <w:rsid w:val="0073252C"/>
    <w:rsid w:val="00732563"/>
    <w:rsid w:val="00732580"/>
    <w:rsid w:val="00732586"/>
    <w:rsid w:val="0073258D"/>
    <w:rsid w:val="007325AB"/>
    <w:rsid w:val="007325DE"/>
    <w:rsid w:val="0073261E"/>
    <w:rsid w:val="007326A8"/>
    <w:rsid w:val="007326D9"/>
    <w:rsid w:val="00732740"/>
    <w:rsid w:val="0073276E"/>
    <w:rsid w:val="00732786"/>
    <w:rsid w:val="007327EE"/>
    <w:rsid w:val="007328B4"/>
    <w:rsid w:val="007328EB"/>
    <w:rsid w:val="007328ED"/>
    <w:rsid w:val="00732993"/>
    <w:rsid w:val="007329C4"/>
    <w:rsid w:val="00732A85"/>
    <w:rsid w:val="00732A9B"/>
    <w:rsid w:val="00732AE3"/>
    <w:rsid w:val="00732B0A"/>
    <w:rsid w:val="00732B73"/>
    <w:rsid w:val="00732C89"/>
    <w:rsid w:val="00732C8C"/>
    <w:rsid w:val="00732CAC"/>
    <w:rsid w:val="00732D01"/>
    <w:rsid w:val="00732D43"/>
    <w:rsid w:val="00732D54"/>
    <w:rsid w:val="00732D81"/>
    <w:rsid w:val="00732E5B"/>
    <w:rsid w:val="00732F76"/>
    <w:rsid w:val="00732F82"/>
    <w:rsid w:val="00733137"/>
    <w:rsid w:val="007331A6"/>
    <w:rsid w:val="007331FF"/>
    <w:rsid w:val="0073321B"/>
    <w:rsid w:val="0073323B"/>
    <w:rsid w:val="00733273"/>
    <w:rsid w:val="00733274"/>
    <w:rsid w:val="00733389"/>
    <w:rsid w:val="00733397"/>
    <w:rsid w:val="007333B1"/>
    <w:rsid w:val="007333DF"/>
    <w:rsid w:val="0073343C"/>
    <w:rsid w:val="00733472"/>
    <w:rsid w:val="0073347C"/>
    <w:rsid w:val="00733495"/>
    <w:rsid w:val="007334FB"/>
    <w:rsid w:val="0073353E"/>
    <w:rsid w:val="00733562"/>
    <w:rsid w:val="00733593"/>
    <w:rsid w:val="007335BA"/>
    <w:rsid w:val="0073361E"/>
    <w:rsid w:val="00733642"/>
    <w:rsid w:val="00733657"/>
    <w:rsid w:val="00733690"/>
    <w:rsid w:val="0073369D"/>
    <w:rsid w:val="007336AF"/>
    <w:rsid w:val="007336BC"/>
    <w:rsid w:val="00733706"/>
    <w:rsid w:val="00733707"/>
    <w:rsid w:val="00733738"/>
    <w:rsid w:val="00733765"/>
    <w:rsid w:val="0073376E"/>
    <w:rsid w:val="0073385E"/>
    <w:rsid w:val="00733868"/>
    <w:rsid w:val="00733902"/>
    <w:rsid w:val="00733915"/>
    <w:rsid w:val="007339AD"/>
    <w:rsid w:val="00733AAB"/>
    <w:rsid w:val="00733AE0"/>
    <w:rsid w:val="00733B4B"/>
    <w:rsid w:val="00733B52"/>
    <w:rsid w:val="00733BB1"/>
    <w:rsid w:val="00733BC6"/>
    <w:rsid w:val="00733BFA"/>
    <w:rsid w:val="00733C7D"/>
    <w:rsid w:val="00733CE3"/>
    <w:rsid w:val="00733D9B"/>
    <w:rsid w:val="00733DFD"/>
    <w:rsid w:val="00733E37"/>
    <w:rsid w:val="00733E8F"/>
    <w:rsid w:val="00733E94"/>
    <w:rsid w:val="00733EE6"/>
    <w:rsid w:val="00733EF0"/>
    <w:rsid w:val="00733F17"/>
    <w:rsid w:val="0073403B"/>
    <w:rsid w:val="007340E0"/>
    <w:rsid w:val="00734130"/>
    <w:rsid w:val="00734170"/>
    <w:rsid w:val="0073419C"/>
    <w:rsid w:val="007341DB"/>
    <w:rsid w:val="0073425B"/>
    <w:rsid w:val="00734299"/>
    <w:rsid w:val="007342EB"/>
    <w:rsid w:val="007342EF"/>
    <w:rsid w:val="007342FA"/>
    <w:rsid w:val="0073430B"/>
    <w:rsid w:val="00734322"/>
    <w:rsid w:val="00734361"/>
    <w:rsid w:val="007343B6"/>
    <w:rsid w:val="0073443E"/>
    <w:rsid w:val="00734495"/>
    <w:rsid w:val="00734536"/>
    <w:rsid w:val="00734549"/>
    <w:rsid w:val="007345B3"/>
    <w:rsid w:val="007345B7"/>
    <w:rsid w:val="007345EB"/>
    <w:rsid w:val="0073462A"/>
    <w:rsid w:val="00734698"/>
    <w:rsid w:val="0073469E"/>
    <w:rsid w:val="007346A2"/>
    <w:rsid w:val="007346C0"/>
    <w:rsid w:val="007346D3"/>
    <w:rsid w:val="007346F4"/>
    <w:rsid w:val="00734722"/>
    <w:rsid w:val="00734727"/>
    <w:rsid w:val="007347A2"/>
    <w:rsid w:val="0073480D"/>
    <w:rsid w:val="0073484E"/>
    <w:rsid w:val="00734856"/>
    <w:rsid w:val="00734867"/>
    <w:rsid w:val="00734884"/>
    <w:rsid w:val="007348E4"/>
    <w:rsid w:val="00734909"/>
    <w:rsid w:val="0073495B"/>
    <w:rsid w:val="007349CB"/>
    <w:rsid w:val="00734A48"/>
    <w:rsid w:val="00734ACF"/>
    <w:rsid w:val="00734B67"/>
    <w:rsid w:val="00734B6A"/>
    <w:rsid w:val="00734B88"/>
    <w:rsid w:val="00734B8E"/>
    <w:rsid w:val="00734C0A"/>
    <w:rsid w:val="00734C25"/>
    <w:rsid w:val="00734CBC"/>
    <w:rsid w:val="00734CD0"/>
    <w:rsid w:val="00734D10"/>
    <w:rsid w:val="00734D42"/>
    <w:rsid w:val="00734D7C"/>
    <w:rsid w:val="00734DB2"/>
    <w:rsid w:val="00734DCE"/>
    <w:rsid w:val="00734E0A"/>
    <w:rsid w:val="00734E3F"/>
    <w:rsid w:val="00734E4C"/>
    <w:rsid w:val="00734E9B"/>
    <w:rsid w:val="00734ED4"/>
    <w:rsid w:val="00734F73"/>
    <w:rsid w:val="00735052"/>
    <w:rsid w:val="0073509A"/>
    <w:rsid w:val="00735167"/>
    <w:rsid w:val="0073517C"/>
    <w:rsid w:val="007351AC"/>
    <w:rsid w:val="007351B8"/>
    <w:rsid w:val="007351C2"/>
    <w:rsid w:val="00735211"/>
    <w:rsid w:val="00735227"/>
    <w:rsid w:val="00735229"/>
    <w:rsid w:val="00735254"/>
    <w:rsid w:val="00735278"/>
    <w:rsid w:val="0073527D"/>
    <w:rsid w:val="007352DA"/>
    <w:rsid w:val="00735359"/>
    <w:rsid w:val="0073537E"/>
    <w:rsid w:val="0073539F"/>
    <w:rsid w:val="007353AB"/>
    <w:rsid w:val="007353D2"/>
    <w:rsid w:val="007353DE"/>
    <w:rsid w:val="007353E9"/>
    <w:rsid w:val="0073546E"/>
    <w:rsid w:val="0073547F"/>
    <w:rsid w:val="007354DA"/>
    <w:rsid w:val="007354FE"/>
    <w:rsid w:val="0073552A"/>
    <w:rsid w:val="007355CD"/>
    <w:rsid w:val="0073564A"/>
    <w:rsid w:val="0073575D"/>
    <w:rsid w:val="007357B7"/>
    <w:rsid w:val="00735842"/>
    <w:rsid w:val="00735876"/>
    <w:rsid w:val="007358D8"/>
    <w:rsid w:val="007358F1"/>
    <w:rsid w:val="0073590C"/>
    <w:rsid w:val="00735934"/>
    <w:rsid w:val="00735964"/>
    <w:rsid w:val="00735A0C"/>
    <w:rsid w:val="00735A68"/>
    <w:rsid w:val="00735A71"/>
    <w:rsid w:val="00735AC0"/>
    <w:rsid w:val="00735ADF"/>
    <w:rsid w:val="00735AE6"/>
    <w:rsid w:val="00735B71"/>
    <w:rsid w:val="00735B8E"/>
    <w:rsid w:val="00735BAB"/>
    <w:rsid w:val="00735BB7"/>
    <w:rsid w:val="00735CE0"/>
    <w:rsid w:val="00735D18"/>
    <w:rsid w:val="00735D3A"/>
    <w:rsid w:val="00735D55"/>
    <w:rsid w:val="00735D87"/>
    <w:rsid w:val="00735E0A"/>
    <w:rsid w:val="00735E25"/>
    <w:rsid w:val="00735ECE"/>
    <w:rsid w:val="00735F11"/>
    <w:rsid w:val="00735F42"/>
    <w:rsid w:val="00735F4E"/>
    <w:rsid w:val="00735F4F"/>
    <w:rsid w:val="00735F6A"/>
    <w:rsid w:val="00735FDA"/>
    <w:rsid w:val="00736041"/>
    <w:rsid w:val="0073609F"/>
    <w:rsid w:val="00736107"/>
    <w:rsid w:val="00736117"/>
    <w:rsid w:val="00736154"/>
    <w:rsid w:val="00736202"/>
    <w:rsid w:val="007362B1"/>
    <w:rsid w:val="00736302"/>
    <w:rsid w:val="0073630D"/>
    <w:rsid w:val="0073633C"/>
    <w:rsid w:val="0073641A"/>
    <w:rsid w:val="00736446"/>
    <w:rsid w:val="00736461"/>
    <w:rsid w:val="0073647C"/>
    <w:rsid w:val="007364BB"/>
    <w:rsid w:val="007364FB"/>
    <w:rsid w:val="00736558"/>
    <w:rsid w:val="00736562"/>
    <w:rsid w:val="00736587"/>
    <w:rsid w:val="0073659D"/>
    <w:rsid w:val="007365AC"/>
    <w:rsid w:val="0073665D"/>
    <w:rsid w:val="007366CB"/>
    <w:rsid w:val="007367F2"/>
    <w:rsid w:val="0073684E"/>
    <w:rsid w:val="0073686A"/>
    <w:rsid w:val="007368C1"/>
    <w:rsid w:val="007368C7"/>
    <w:rsid w:val="00736919"/>
    <w:rsid w:val="0073696A"/>
    <w:rsid w:val="0073696E"/>
    <w:rsid w:val="0073698C"/>
    <w:rsid w:val="007369C2"/>
    <w:rsid w:val="007369CE"/>
    <w:rsid w:val="00736A38"/>
    <w:rsid w:val="00736ADF"/>
    <w:rsid w:val="00736AE5"/>
    <w:rsid w:val="00736B04"/>
    <w:rsid w:val="00736B2B"/>
    <w:rsid w:val="00736B33"/>
    <w:rsid w:val="00736B8A"/>
    <w:rsid w:val="00736BA3"/>
    <w:rsid w:val="00736BED"/>
    <w:rsid w:val="00736C06"/>
    <w:rsid w:val="00736C19"/>
    <w:rsid w:val="00736DA3"/>
    <w:rsid w:val="00736DCF"/>
    <w:rsid w:val="00736E0B"/>
    <w:rsid w:val="00736E18"/>
    <w:rsid w:val="00736E1A"/>
    <w:rsid w:val="00736E2E"/>
    <w:rsid w:val="00736E52"/>
    <w:rsid w:val="00736EE0"/>
    <w:rsid w:val="00736F0D"/>
    <w:rsid w:val="00736FD1"/>
    <w:rsid w:val="00736FFA"/>
    <w:rsid w:val="00737033"/>
    <w:rsid w:val="00737077"/>
    <w:rsid w:val="00737085"/>
    <w:rsid w:val="007370A7"/>
    <w:rsid w:val="007370BE"/>
    <w:rsid w:val="00737113"/>
    <w:rsid w:val="007371BC"/>
    <w:rsid w:val="0073725C"/>
    <w:rsid w:val="00737264"/>
    <w:rsid w:val="0073729B"/>
    <w:rsid w:val="0073743E"/>
    <w:rsid w:val="00737491"/>
    <w:rsid w:val="00737494"/>
    <w:rsid w:val="007374F6"/>
    <w:rsid w:val="0073758A"/>
    <w:rsid w:val="007375E1"/>
    <w:rsid w:val="007376A9"/>
    <w:rsid w:val="00737703"/>
    <w:rsid w:val="00737745"/>
    <w:rsid w:val="007377E0"/>
    <w:rsid w:val="00737851"/>
    <w:rsid w:val="0073786E"/>
    <w:rsid w:val="007379B7"/>
    <w:rsid w:val="007379F0"/>
    <w:rsid w:val="00737A18"/>
    <w:rsid w:val="00737A34"/>
    <w:rsid w:val="00737A46"/>
    <w:rsid w:val="00737A51"/>
    <w:rsid w:val="00737A5E"/>
    <w:rsid w:val="00737AAE"/>
    <w:rsid w:val="00737B29"/>
    <w:rsid w:val="00737B2F"/>
    <w:rsid w:val="00737C8C"/>
    <w:rsid w:val="00737CB6"/>
    <w:rsid w:val="00737D23"/>
    <w:rsid w:val="00737D3D"/>
    <w:rsid w:val="00737D45"/>
    <w:rsid w:val="00737D52"/>
    <w:rsid w:val="00737D9F"/>
    <w:rsid w:val="00737DB5"/>
    <w:rsid w:val="00737EAA"/>
    <w:rsid w:val="00737EF5"/>
    <w:rsid w:val="00737F28"/>
    <w:rsid w:val="00737FAA"/>
    <w:rsid w:val="00740010"/>
    <w:rsid w:val="00740036"/>
    <w:rsid w:val="00740099"/>
    <w:rsid w:val="007400D8"/>
    <w:rsid w:val="007400F7"/>
    <w:rsid w:val="007402AC"/>
    <w:rsid w:val="007402CF"/>
    <w:rsid w:val="00740424"/>
    <w:rsid w:val="0074043C"/>
    <w:rsid w:val="00740469"/>
    <w:rsid w:val="007404C2"/>
    <w:rsid w:val="007404CE"/>
    <w:rsid w:val="007404DB"/>
    <w:rsid w:val="007404F5"/>
    <w:rsid w:val="00740507"/>
    <w:rsid w:val="00740517"/>
    <w:rsid w:val="00740533"/>
    <w:rsid w:val="0074059E"/>
    <w:rsid w:val="007405F7"/>
    <w:rsid w:val="0074065D"/>
    <w:rsid w:val="00740673"/>
    <w:rsid w:val="007406B2"/>
    <w:rsid w:val="007406DA"/>
    <w:rsid w:val="00740762"/>
    <w:rsid w:val="00740775"/>
    <w:rsid w:val="007407B3"/>
    <w:rsid w:val="007407FB"/>
    <w:rsid w:val="00740812"/>
    <w:rsid w:val="0074088C"/>
    <w:rsid w:val="00740893"/>
    <w:rsid w:val="00740935"/>
    <w:rsid w:val="00740955"/>
    <w:rsid w:val="0074096E"/>
    <w:rsid w:val="00740977"/>
    <w:rsid w:val="0074099C"/>
    <w:rsid w:val="0074099E"/>
    <w:rsid w:val="00740A3A"/>
    <w:rsid w:val="00740AAC"/>
    <w:rsid w:val="00740B02"/>
    <w:rsid w:val="00740B44"/>
    <w:rsid w:val="00740B5D"/>
    <w:rsid w:val="00740BDE"/>
    <w:rsid w:val="00740C39"/>
    <w:rsid w:val="00740C67"/>
    <w:rsid w:val="00740C8C"/>
    <w:rsid w:val="00740CD8"/>
    <w:rsid w:val="00740CED"/>
    <w:rsid w:val="00740D2C"/>
    <w:rsid w:val="00740D90"/>
    <w:rsid w:val="00740E30"/>
    <w:rsid w:val="00740E34"/>
    <w:rsid w:val="00740EB4"/>
    <w:rsid w:val="00740ED4"/>
    <w:rsid w:val="00740EF4"/>
    <w:rsid w:val="00740F35"/>
    <w:rsid w:val="00740F4C"/>
    <w:rsid w:val="00740F5F"/>
    <w:rsid w:val="00740F61"/>
    <w:rsid w:val="00740F8E"/>
    <w:rsid w:val="00740FBA"/>
    <w:rsid w:val="00740FE0"/>
    <w:rsid w:val="00741011"/>
    <w:rsid w:val="0074101F"/>
    <w:rsid w:val="007410AA"/>
    <w:rsid w:val="00741105"/>
    <w:rsid w:val="0074112B"/>
    <w:rsid w:val="00741135"/>
    <w:rsid w:val="00741182"/>
    <w:rsid w:val="007412A3"/>
    <w:rsid w:val="007412B1"/>
    <w:rsid w:val="00741301"/>
    <w:rsid w:val="00741330"/>
    <w:rsid w:val="007413CF"/>
    <w:rsid w:val="00741412"/>
    <w:rsid w:val="007414DB"/>
    <w:rsid w:val="007414F3"/>
    <w:rsid w:val="007414F5"/>
    <w:rsid w:val="00741549"/>
    <w:rsid w:val="00741567"/>
    <w:rsid w:val="00741615"/>
    <w:rsid w:val="0074161A"/>
    <w:rsid w:val="00741634"/>
    <w:rsid w:val="0074169D"/>
    <w:rsid w:val="00741771"/>
    <w:rsid w:val="00741789"/>
    <w:rsid w:val="00741790"/>
    <w:rsid w:val="007417F7"/>
    <w:rsid w:val="0074182A"/>
    <w:rsid w:val="007418F9"/>
    <w:rsid w:val="0074192A"/>
    <w:rsid w:val="0074198B"/>
    <w:rsid w:val="0074199A"/>
    <w:rsid w:val="00741B56"/>
    <w:rsid w:val="00741B5C"/>
    <w:rsid w:val="00741B67"/>
    <w:rsid w:val="00741C72"/>
    <w:rsid w:val="00741C8A"/>
    <w:rsid w:val="00741CB4"/>
    <w:rsid w:val="00741EB1"/>
    <w:rsid w:val="00741F4D"/>
    <w:rsid w:val="00741F76"/>
    <w:rsid w:val="00741FB7"/>
    <w:rsid w:val="007420E6"/>
    <w:rsid w:val="00742168"/>
    <w:rsid w:val="0074217D"/>
    <w:rsid w:val="007421B3"/>
    <w:rsid w:val="00742239"/>
    <w:rsid w:val="0074223B"/>
    <w:rsid w:val="00742299"/>
    <w:rsid w:val="007422ED"/>
    <w:rsid w:val="00742313"/>
    <w:rsid w:val="00742360"/>
    <w:rsid w:val="007423AE"/>
    <w:rsid w:val="007423D3"/>
    <w:rsid w:val="007423DD"/>
    <w:rsid w:val="0074241C"/>
    <w:rsid w:val="0074243E"/>
    <w:rsid w:val="00742456"/>
    <w:rsid w:val="00742471"/>
    <w:rsid w:val="007424D0"/>
    <w:rsid w:val="00742516"/>
    <w:rsid w:val="007425A6"/>
    <w:rsid w:val="007425DB"/>
    <w:rsid w:val="007425F8"/>
    <w:rsid w:val="00742604"/>
    <w:rsid w:val="0074260A"/>
    <w:rsid w:val="0074282B"/>
    <w:rsid w:val="0074286C"/>
    <w:rsid w:val="0074289E"/>
    <w:rsid w:val="00742903"/>
    <w:rsid w:val="00742904"/>
    <w:rsid w:val="00742A55"/>
    <w:rsid w:val="00742A92"/>
    <w:rsid w:val="00742A95"/>
    <w:rsid w:val="00742AC7"/>
    <w:rsid w:val="00742AD6"/>
    <w:rsid w:val="00742B18"/>
    <w:rsid w:val="00742BBE"/>
    <w:rsid w:val="00742BED"/>
    <w:rsid w:val="00742CEC"/>
    <w:rsid w:val="00742D73"/>
    <w:rsid w:val="00742D85"/>
    <w:rsid w:val="00742DFC"/>
    <w:rsid w:val="00742E2E"/>
    <w:rsid w:val="00742E89"/>
    <w:rsid w:val="00742EDD"/>
    <w:rsid w:val="00742EF1"/>
    <w:rsid w:val="00742EF3"/>
    <w:rsid w:val="00742EF8"/>
    <w:rsid w:val="00742F30"/>
    <w:rsid w:val="00742F5F"/>
    <w:rsid w:val="00742FE7"/>
    <w:rsid w:val="00743053"/>
    <w:rsid w:val="0074307C"/>
    <w:rsid w:val="00743095"/>
    <w:rsid w:val="00743097"/>
    <w:rsid w:val="0074310D"/>
    <w:rsid w:val="0074311A"/>
    <w:rsid w:val="0074316B"/>
    <w:rsid w:val="0074325F"/>
    <w:rsid w:val="0074326D"/>
    <w:rsid w:val="00743278"/>
    <w:rsid w:val="007432C2"/>
    <w:rsid w:val="007432D3"/>
    <w:rsid w:val="007432F8"/>
    <w:rsid w:val="007432FE"/>
    <w:rsid w:val="007433E8"/>
    <w:rsid w:val="0074346F"/>
    <w:rsid w:val="00743517"/>
    <w:rsid w:val="00743549"/>
    <w:rsid w:val="007435F9"/>
    <w:rsid w:val="00743621"/>
    <w:rsid w:val="00743622"/>
    <w:rsid w:val="007436D9"/>
    <w:rsid w:val="0074377A"/>
    <w:rsid w:val="007437B1"/>
    <w:rsid w:val="007437C3"/>
    <w:rsid w:val="00743820"/>
    <w:rsid w:val="0074385E"/>
    <w:rsid w:val="007438F1"/>
    <w:rsid w:val="007438F3"/>
    <w:rsid w:val="00743959"/>
    <w:rsid w:val="00743989"/>
    <w:rsid w:val="007439F4"/>
    <w:rsid w:val="00743A05"/>
    <w:rsid w:val="00743A3A"/>
    <w:rsid w:val="00743ABD"/>
    <w:rsid w:val="00743BE5"/>
    <w:rsid w:val="00743C01"/>
    <w:rsid w:val="00743C05"/>
    <w:rsid w:val="00743C14"/>
    <w:rsid w:val="00743C42"/>
    <w:rsid w:val="00743CF0"/>
    <w:rsid w:val="00743D64"/>
    <w:rsid w:val="00743D8C"/>
    <w:rsid w:val="00743DBC"/>
    <w:rsid w:val="00743E39"/>
    <w:rsid w:val="00743EEA"/>
    <w:rsid w:val="00743EFB"/>
    <w:rsid w:val="00743F30"/>
    <w:rsid w:val="00743F66"/>
    <w:rsid w:val="00743FC4"/>
    <w:rsid w:val="0074403C"/>
    <w:rsid w:val="0074403D"/>
    <w:rsid w:val="007440F4"/>
    <w:rsid w:val="007441CC"/>
    <w:rsid w:val="00744244"/>
    <w:rsid w:val="0074425D"/>
    <w:rsid w:val="00744356"/>
    <w:rsid w:val="0074435F"/>
    <w:rsid w:val="00744376"/>
    <w:rsid w:val="007443B8"/>
    <w:rsid w:val="007443FC"/>
    <w:rsid w:val="00744408"/>
    <w:rsid w:val="00744486"/>
    <w:rsid w:val="0074448A"/>
    <w:rsid w:val="007444A1"/>
    <w:rsid w:val="007445A8"/>
    <w:rsid w:val="007445D0"/>
    <w:rsid w:val="00744628"/>
    <w:rsid w:val="00744691"/>
    <w:rsid w:val="007446ED"/>
    <w:rsid w:val="00744729"/>
    <w:rsid w:val="00744785"/>
    <w:rsid w:val="007448C7"/>
    <w:rsid w:val="007448CE"/>
    <w:rsid w:val="00744903"/>
    <w:rsid w:val="00744915"/>
    <w:rsid w:val="00744946"/>
    <w:rsid w:val="007449EB"/>
    <w:rsid w:val="00744A6F"/>
    <w:rsid w:val="00744A7E"/>
    <w:rsid w:val="00744AD2"/>
    <w:rsid w:val="00744B17"/>
    <w:rsid w:val="00744B46"/>
    <w:rsid w:val="00744B50"/>
    <w:rsid w:val="00744B97"/>
    <w:rsid w:val="00744B9D"/>
    <w:rsid w:val="00744C75"/>
    <w:rsid w:val="00744CA6"/>
    <w:rsid w:val="00744CA7"/>
    <w:rsid w:val="00744CE3"/>
    <w:rsid w:val="00744D58"/>
    <w:rsid w:val="00744D65"/>
    <w:rsid w:val="00744D7A"/>
    <w:rsid w:val="00744DDB"/>
    <w:rsid w:val="00744E44"/>
    <w:rsid w:val="00744E7B"/>
    <w:rsid w:val="00744EB0"/>
    <w:rsid w:val="00744F84"/>
    <w:rsid w:val="00744F9E"/>
    <w:rsid w:val="00744FA4"/>
    <w:rsid w:val="00744FC7"/>
    <w:rsid w:val="00744FCB"/>
    <w:rsid w:val="00744FEC"/>
    <w:rsid w:val="0074501A"/>
    <w:rsid w:val="00745036"/>
    <w:rsid w:val="007450B6"/>
    <w:rsid w:val="007450F3"/>
    <w:rsid w:val="0074515F"/>
    <w:rsid w:val="0074522A"/>
    <w:rsid w:val="00745234"/>
    <w:rsid w:val="00745268"/>
    <w:rsid w:val="0074527E"/>
    <w:rsid w:val="0074528E"/>
    <w:rsid w:val="007452A9"/>
    <w:rsid w:val="00745367"/>
    <w:rsid w:val="007453E1"/>
    <w:rsid w:val="00745407"/>
    <w:rsid w:val="0074540D"/>
    <w:rsid w:val="0074542B"/>
    <w:rsid w:val="007454CE"/>
    <w:rsid w:val="00745529"/>
    <w:rsid w:val="007455AD"/>
    <w:rsid w:val="007455B8"/>
    <w:rsid w:val="0074561F"/>
    <w:rsid w:val="0074562A"/>
    <w:rsid w:val="0074563B"/>
    <w:rsid w:val="00745648"/>
    <w:rsid w:val="00745724"/>
    <w:rsid w:val="00745743"/>
    <w:rsid w:val="00745752"/>
    <w:rsid w:val="0074576E"/>
    <w:rsid w:val="007457EF"/>
    <w:rsid w:val="0074582E"/>
    <w:rsid w:val="007458BA"/>
    <w:rsid w:val="00745934"/>
    <w:rsid w:val="00745998"/>
    <w:rsid w:val="00745A03"/>
    <w:rsid w:val="00745A53"/>
    <w:rsid w:val="00745A8B"/>
    <w:rsid w:val="00745A9E"/>
    <w:rsid w:val="00745B0E"/>
    <w:rsid w:val="00745B32"/>
    <w:rsid w:val="00745B6E"/>
    <w:rsid w:val="00745B7D"/>
    <w:rsid w:val="00745BF1"/>
    <w:rsid w:val="00745BF7"/>
    <w:rsid w:val="00745C84"/>
    <w:rsid w:val="00745D07"/>
    <w:rsid w:val="00745D10"/>
    <w:rsid w:val="00745D7E"/>
    <w:rsid w:val="00745D8A"/>
    <w:rsid w:val="00745D8F"/>
    <w:rsid w:val="00745D91"/>
    <w:rsid w:val="00745E33"/>
    <w:rsid w:val="00745E6D"/>
    <w:rsid w:val="00745F01"/>
    <w:rsid w:val="00745F07"/>
    <w:rsid w:val="00745F2B"/>
    <w:rsid w:val="00745F53"/>
    <w:rsid w:val="00745FB1"/>
    <w:rsid w:val="00746022"/>
    <w:rsid w:val="0074613C"/>
    <w:rsid w:val="007461D8"/>
    <w:rsid w:val="007461FB"/>
    <w:rsid w:val="00746206"/>
    <w:rsid w:val="00746210"/>
    <w:rsid w:val="00746219"/>
    <w:rsid w:val="0074621D"/>
    <w:rsid w:val="00746226"/>
    <w:rsid w:val="00746247"/>
    <w:rsid w:val="00746286"/>
    <w:rsid w:val="00746311"/>
    <w:rsid w:val="0074633C"/>
    <w:rsid w:val="007463C4"/>
    <w:rsid w:val="00746501"/>
    <w:rsid w:val="00746509"/>
    <w:rsid w:val="00746559"/>
    <w:rsid w:val="007465A1"/>
    <w:rsid w:val="007465C1"/>
    <w:rsid w:val="007465D1"/>
    <w:rsid w:val="0074669B"/>
    <w:rsid w:val="007466ED"/>
    <w:rsid w:val="0074672F"/>
    <w:rsid w:val="00746795"/>
    <w:rsid w:val="007467AD"/>
    <w:rsid w:val="00746815"/>
    <w:rsid w:val="00746846"/>
    <w:rsid w:val="0074684A"/>
    <w:rsid w:val="00746866"/>
    <w:rsid w:val="007468AF"/>
    <w:rsid w:val="00746925"/>
    <w:rsid w:val="0074693A"/>
    <w:rsid w:val="00746958"/>
    <w:rsid w:val="00746963"/>
    <w:rsid w:val="00746A0D"/>
    <w:rsid w:val="00746A64"/>
    <w:rsid w:val="00746AFB"/>
    <w:rsid w:val="00746B0F"/>
    <w:rsid w:val="00746C6C"/>
    <w:rsid w:val="00746C74"/>
    <w:rsid w:val="00746C7B"/>
    <w:rsid w:val="00746CC5"/>
    <w:rsid w:val="00746D8A"/>
    <w:rsid w:val="00746D9C"/>
    <w:rsid w:val="00746DA6"/>
    <w:rsid w:val="00746E11"/>
    <w:rsid w:val="00746E53"/>
    <w:rsid w:val="00746E68"/>
    <w:rsid w:val="00746EDC"/>
    <w:rsid w:val="00746F2C"/>
    <w:rsid w:val="00746FCE"/>
    <w:rsid w:val="00746FE5"/>
    <w:rsid w:val="00747035"/>
    <w:rsid w:val="007470AC"/>
    <w:rsid w:val="007470E3"/>
    <w:rsid w:val="0074712C"/>
    <w:rsid w:val="00747198"/>
    <w:rsid w:val="007471BC"/>
    <w:rsid w:val="00747291"/>
    <w:rsid w:val="00747297"/>
    <w:rsid w:val="007472BA"/>
    <w:rsid w:val="007472F6"/>
    <w:rsid w:val="007472F7"/>
    <w:rsid w:val="0074731B"/>
    <w:rsid w:val="00747389"/>
    <w:rsid w:val="00747395"/>
    <w:rsid w:val="007473B9"/>
    <w:rsid w:val="007474CE"/>
    <w:rsid w:val="00747526"/>
    <w:rsid w:val="00747531"/>
    <w:rsid w:val="00747543"/>
    <w:rsid w:val="0074757E"/>
    <w:rsid w:val="00747619"/>
    <w:rsid w:val="0074762E"/>
    <w:rsid w:val="00747684"/>
    <w:rsid w:val="00747686"/>
    <w:rsid w:val="00747722"/>
    <w:rsid w:val="00747754"/>
    <w:rsid w:val="00747760"/>
    <w:rsid w:val="007477B5"/>
    <w:rsid w:val="0074781F"/>
    <w:rsid w:val="00747840"/>
    <w:rsid w:val="00747873"/>
    <w:rsid w:val="0074789B"/>
    <w:rsid w:val="007478E9"/>
    <w:rsid w:val="0074796B"/>
    <w:rsid w:val="007479FA"/>
    <w:rsid w:val="00747A1A"/>
    <w:rsid w:val="00747ADE"/>
    <w:rsid w:val="00747B56"/>
    <w:rsid w:val="00747B61"/>
    <w:rsid w:val="00747B87"/>
    <w:rsid w:val="00747B94"/>
    <w:rsid w:val="00747B99"/>
    <w:rsid w:val="00747BDF"/>
    <w:rsid w:val="00747BF6"/>
    <w:rsid w:val="00747C01"/>
    <w:rsid w:val="00747C02"/>
    <w:rsid w:val="00747C10"/>
    <w:rsid w:val="00747C18"/>
    <w:rsid w:val="00747CDE"/>
    <w:rsid w:val="00747CEB"/>
    <w:rsid w:val="00747D30"/>
    <w:rsid w:val="00747D32"/>
    <w:rsid w:val="00747D33"/>
    <w:rsid w:val="00747D5B"/>
    <w:rsid w:val="00747D81"/>
    <w:rsid w:val="00747ED1"/>
    <w:rsid w:val="00747F14"/>
    <w:rsid w:val="00747F1F"/>
    <w:rsid w:val="00747F65"/>
    <w:rsid w:val="00747F8F"/>
    <w:rsid w:val="00747F91"/>
    <w:rsid w:val="00747FBA"/>
    <w:rsid w:val="00747FD5"/>
    <w:rsid w:val="00750010"/>
    <w:rsid w:val="007500C2"/>
    <w:rsid w:val="007500CF"/>
    <w:rsid w:val="007500D2"/>
    <w:rsid w:val="00750176"/>
    <w:rsid w:val="007501D5"/>
    <w:rsid w:val="00750249"/>
    <w:rsid w:val="00750296"/>
    <w:rsid w:val="0075036F"/>
    <w:rsid w:val="00750394"/>
    <w:rsid w:val="007503A6"/>
    <w:rsid w:val="00750443"/>
    <w:rsid w:val="00750477"/>
    <w:rsid w:val="007504D5"/>
    <w:rsid w:val="0075052F"/>
    <w:rsid w:val="0075056C"/>
    <w:rsid w:val="0075057C"/>
    <w:rsid w:val="0075057F"/>
    <w:rsid w:val="007505BC"/>
    <w:rsid w:val="0075068E"/>
    <w:rsid w:val="007506B3"/>
    <w:rsid w:val="007506D9"/>
    <w:rsid w:val="007506F0"/>
    <w:rsid w:val="00750711"/>
    <w:rsid w:val="00750741"/>
    <w:rsid w:val="00750778"/>
    <w:rsid w:val="0075079C"/>
    <w:rsid w:val="007507E8"/>
    <w:rsid w:val="0075083F"/>
    <w:rsid w:val="0075086B"/>
    <w:rsid w:val="007508AC"/>
    <w:rsid w:val="007508BB"/>
    <w:rsid w:val="00750949"/>
    <w:rsid w:val="00750973"/>
    <w:rsid w:val="00750994"/>
    <w:rsid w:val="00750A03"/>
    <w:rsid w:val="00750A5C"/>
    <w:rsid w:val="00750B12"/>
    <w:rsid w:val="00750B32"/>
    <w:rsid w:val="00750BA7"/>
    <w:rsid w:val="00750BF1"/>
    <w:rsid w:val="00750C64"/>
    <w:rsid w:val="00750D03"/>
    <w:rsid w:val="00750D34"/>
    <w:rsid w:val="00750D81"/>
    <w:rsid w:val="00750DF1"/>
    <w:rsid w:val="00750DF8"/>
    <w:rsid w:val="00750E2D"/>
    <w:rsid w:val="00750F08"/>
    <w:rsid w:val="00750FDC"/>
    <w:rsid w:val="00751008"/>
    <w:rsid w:val="00751078"/>
    <w:rsid w:val="007510A1"/>
    <w:rsid w:val="007510A3"/>
    <w:rsid w:val="0075110C"/>
    <w:rsid w:val="00751152"/>
    <w:rsid w:val="007511B6"/>
    <w:rsid w:val="007511F2"/>
    <w:rsid w:val="007511FA"/>
    <w:rsid w:val="00751261"/>
    <w:rsid w:val="007512FD"/>
    <w:rsid w:val="00751305"/>
    <w:rsid w:val="00751393"/>
    <w:rsid w:val="00751395"/>
    <w:rsid w:val="007513C4"/>
    <w:rsid w:val="007513FE"/>
    <w:rsid w:val="0075142B"/>
    <w:rsid w:val="00751458"/>
    <w:rsid w:val="0075145F"/>
    <w:rsid w:val="007514C8"/>
    <w:rsid w:val="0075151C"/>
    <w:rsid w:val="0075152B"/>
    <w:rsid w:val="00751548"/>
    <w:rsid w:val="007515FC"/>
    <w:rsid w:val="0075166E"/>
    <w:rsid w:val="0075167A"/>
    <w:rsid w:val="007516F3"/>
    <w:rsid w:val="0075170A"/>
    <w:rsid w:val="007517D9"/>
    <w:rsid w:val="0075184E"/>
    <w:rsid w:val="00751891"/>
    <w:rsid w:val="00751898"/>
    <w:rsid w:val="00751930"/>
    <w:rsid w:val="0075195A"/>
    <w:rsid w:val="00751964"/>
    <w:rsid w:val="0075196F"/>
    <w:rsid w:val="00751976"/>
    <w:rsid w:val="00751989"/>
    <w:rsid w:val="00751990"/>
    <w:rsid w:val="007519D5"/>
    <w:rsid w:val="007519ED"/>
    <w:rsid w:val="00751B0A"/>
    <w:rsid w:val="00751B47"/>
    <w:rsid w:val="00751B4E"/>
    <w:rsid w:val="00751B53"/>
    <w:rsid w:val="00751B6E"/>
    <w:rsid w:val="00751B9A"/>
    <w:rsid w:val="00751C13"/>
    <w:rsid w:val="00751C42"/>
    <w:rsid w:val="00751C76"/>
    <w:rsid w:val="00751C97"/>
    <w:rsid w:val="00751CCA"/>
    <w:rsid w:val="00751D0D"/>
    <w:rsid w:val="00751D63"/>
    <w:rsid w:val="00751F06"/>
    <w:rsid w:val="00751F2E"/>
    <w:rsid w:val="00751F45"/>
    <w:rsid w:val="00751FB4"/>
    <w:rsid w:val="00752044"/>
    <w:rsid w:val="00752064"/>
    <w:rsid w:val="0075208D"/>
    <w:rsid w:val="00752091"/>
    <w:rsid w:val="00752094"/>
    <w:rsid w:val="007521E2"/>
    <w:rsid w:val="00752219"/>
    <w:rsid w:val="00752269"/>
    <w:rsid w:val="00752307"/>
    <w:rsid w:val="00752389"/>
    <w:rsid w:val="007523A6"/>
    <w:rsid w:val="007523D9"/>
    <w:rsid w:val="00752418"/>
    <w:rsid w:val="00752448"/>
    <w:rsid w:val="00752465"/>
    <w:rsid w:val="00752472"/>
    <w:rsid w:val="007524D6"/>
    <w:rsid w:val="007524EB"/>
    <w:rsid w:val="0075251E"/>
    <w:rsid w:val="0075252C"/>
    <w:rsid w:val="0075256A"/>
    <w:rsid w:val="007525DA"/>
    <w:rsid w:val="00752615"/>
    <w:rsid w:val="00752691"/>
    <w:rsid w:val="00752702"/>
    <w:rsid w:val="0075271C"/>
    <w:rsid w:val="00752733"/>
    <w:rsid w:val="00752734"/>
    <w:rsid w:val="0075276A"/>
    <w:rsid w:val="007527D4"/>
    <w:rsid w:val="007527DD"/>
    <w:rsid w:val="00752830"/>
    <w:rsid w:val="0075286D"/>
    <w:rsid w:val="0075289B"/>
    <w:rsid w:val="007528CF"/>
    <w:rsid w:val="0075290D"/>
    <w:rsid w:val="00752922"/>
    <w:rsid w:val="00752A3C"/>
    <w:rsid w:val="00752A52"/>
    <w:rsid w:val="00752AB5"/>
    <w:rsid w:val="00752AC4"/>
    <w:rsid w:val="00752AEB"/>
    <w:rsid w:val="00752B27"/>
    <w:rsid w:val="00752B61"/>
    <w:rsid w:val="00752B6C"/>
    <w:rsid w:val="00752B7B"/>
    <w:rsid w:val="00752B9E"/>
    <w:rsid w:val="00752BBE"/>
    <w:rsid w:val="00752BF4"/>
    <w:rsid w:val="00752C72"/>
    <w:rsid w:val="00752C87"/>
    <w:rsid w:val="00752D81"/>
    <w:rsid w:val="00752DB2"/>
    <w:rsid w:val="00752DBF"/>
    <w:rsid w:val="00752DC5"/>
    <w:rsid w:val="00752E62"/>
    <w:rsid w:val="00752FDE"/>
    <w:rsid w:val="00753008"/>
    <w:rsid w:val="0075300D"/>
    <w:rsid w:val="0075301B"/>
    <w:rsid w:val="00753028"/>
    <w:rsid w:val="00753053"/>
    <w:rsid w:val="00753095"/>
    <w:rsid w:val="007530E6"/>
    <w:rsid w:val="00753142"/>
    <w:rsid w:val="007531CF"/>
    <w:rsid w:val="0075324C"/>
    <w:rsid w:val="00753258"/>
    <w:rsid w:val="007532A7"/>
    <w:rsid w:val="007532E3"/>
    <w:rsid w:val="007532FE"/>
    <w:rsid w:val="00753330"/>
    <w:rsid w:val="0075333A"/>
    <w:rsid w:val="007533BA"/>
    <w:rsid w:val="00753460"/>
    <w:rsid w:val="0075355E"/>
    <w:rsid w:val="00753652"/>
    <w:rsid w:val="00753656"/>
    <w:rsid w:val="007536D2"/>
    <w:rsid w:val="007536F8"/>
    <w:rsid w:val="00753720"/>
    <w:rsid w:val="00753734"/>
    <w:rsid w:val="0075375B"/>
    <w:rsid w:val="00753769"/>
    <w:rsid w:val="0075378C"/>
    <w:rsid w:val="007537A3"/>
    <w:rsid w:val="007537AC"/>
    <w:rsid w:val="007537BE"/>
    <w:rsid w:val="00753878"/>
    <w:rsid w:val="0075391C"/>
    <w:rsid w:val="007539A1"/>
    <w:rsid w:val="007539A9"/>
    <w:rsid w:val="00753A6A"/>
    <w:rsid w:val="00753A81"/>
    <w:rsid w:val="00753A9C"/>
    <w:rsid w:val="00753ABA"/>
    <w:rsid w:val="00753ABE"/>
    <w:rsid w:val="00753AC4"/>
    <w:rsid w:val="00753B30"/>
    <w:rsid w:val="00753B42"/>
    <w:rsid w:val="00753B4F"/>
    <w:rsid w:val="00753B87"/>
    <w:rsid w:val="00753BC3"/>
    <w:rsid w:val="00753C63"/>
    <w:rsid w:val="00753CF1"/>
    <w:rsid w:val="00753D5B"/>
    <w:rsid w:val="00753D69"/>
    <w:rsid w:val="00753E5C"/>
    <w:rsid w:val="00753E5E"/>
    <w:rsid w:val="00753EEC"/>
    <w:rsid w:val="00753F10"/>
    <w:rsid w:val="00753F38"/>
    <w:rsid w:val="00753F5C"/>
    <w:rsid w:val="00753F82"/>
    <w:rsid w:val="00753FAD"/>
    <w:rsid w:val="00753FE7"/>
    <w:rsid w:val="00754004"/>
    <w:rsid w:val="00754007"/>
    <w:rsid w:val="00754018"/>
    <w:rsid w:val="00754038"/>
    <w:rsid w:val="007540AE"/>
    <w:rsid w:val="007540EF"/>
    <w:rsid w:val="00754135"/>
    <w:rsid w:val="00754138"/>
    <w:rsid w:val="00754156"/>
    <w:rsid w:val="00754175"/>
    <w:rsid w:val="00754186"/>
    <w:rsid w:val="007541A4"/>
    <w:rsid w:val="007541CA"/>
    <w:rsid w:val="007541D1"/>
    <w:rsid w:val="0075431E"/>
    <w:rsid w:val="00754345"/>
    <w:rsid w:val="0075438A"/>
    <w:rsid w:val="0075439E"/>
    <w:rsid w:val="007543D1"/>
    <w:rsid w:val="00754405"/>
    <w:rsid w:val="007544EF"/>
    <w:rsid w:val="007544FC"/>
    <w:rsid w:val="0075452E"/>
    <w:rsid w:val="007545F9"/>
    <w:rsid w:val="0075465B"/>
    <w:rsid w:val="00754681"/>
    <w:rsid w:val="007546C2"/>
    <w:rsid w:val="00754728"/>
    <w:rsid w:val="0075475A"/>
    <w:rsid w:val="00754828"/>
    <w:rsid w:val="007548BA"/>
    <w:rsid w:val="007548E6"/>
    <w:rsid w:val="007548FB"/>
    <w:rsid w:val="0075491F"/>
    <w:rsid w:val="0075492F"/>
    <w:rsid w:val="0075493E"/>
    <w:rsid w:val="00754976"/>
    <w:rsid w:val="00754982"/>
    <w:rsid w:val="00754996"/>
    <w:rsid w:val="00754A07"/>
    <w:rsid w:val="00754A37"/>
    <w:rsid w:val="00754ACD"/>
    <w:rsid w:val="00754B0A"/>
    <w:rsid w:val="00754B2A"/>
    <w:rsid w:val="00754CA2"/>
    <w:rsid w:val="00754CAE"/>
    <w:rsid w:val="00754CEF"/>
    <w:rsid w:val="00754D10"/>
    <w:rsid w:val="00754D2C"/>
    <w:rsid w:val="00754DA8"/>
    <w:rsid w:val="00754DC0"/>
    <w:rsid w:val="00754E0C"/>
    <w:rsid w:val="00754E53"/>
    <w:rsid w:val="00754E76"/>
    <w:rsid w:val="00754E98"/>
    <w:rsid w:val="00754EB9"/>
    <w:rsid w:val="00754EE9"/>
    <w:rsid w:val="00754F11"/>
    <w:rsid w:val="00755028"/>
    <w:rsid w:val="0075503B"/>
    <w:rsid w:val="00755078"/>
    <w:rsid w:val="0075507B"/>
    <w:rsid w:val="007550BA"/>
    <w:rsid w:val="00755100"/>
    <w:rsid w:val="0075511A"/>
    <w:rsid w:val="0075518C"/>
    <w:rsid w:val="007551A4"/>
    <w:rsid w:val="007551E2"/>
    <w:rsid w:val="007551E5"/>
    <w:rsid w:val="007551E8"/>
    <w:rsid w:val="0075524B"/>
    <w:rsid w:val="0075528E"/>
    <w:rsid w:val="007552B1"/>
    <w:rsid w:val="007552C9"/>
    <w:rsid w:val="007552F1"/>
    <w:rsid w:val="00755332"/>
    <w:rsid w:val="0075535D"/>
    <w:rsid w:val="007553CB"/>
    <w:rsid w:val="007553CC"/>
    <w:rsid w:val="0075540A"/>
    <w:rsid w:val="0075540B"/>
    <w:rsid w:val="007555BF"/>
    <w:rsid w:val="007555E6"/>
    <w:rsid w:val="00755627"/>
    <w:rsid w:val="00755647"/>
    <w:rsid w:val="00755658"/>
    <w:rsid w:val="00755705"/>
    <w:rsid w:val="00755732"/>
    <w:rsid w:val="00755770"/>
    <w:rsid w:val="00755776"/>
    <w:rsid w:val="007557FC"/>
    <w:rsid w:val="00755856"/>
    <w:rsid w:val="0075585E"/>
    <w:rsid w:val="00755921"/>
    <w:rsid w:val="00755969"/>
    <w:rsid w:val="0075597B"/>
    <w:rsid w:val="00755A5A"/>
    <w:rsid w:val="00755A95"/>
    <w:rsid w:val="00755ADD"/>
    <w:rsid w:val="00755B19"/>
    <w:rsid w:val="00755B29"/>
    <w:rsid w:val="00755B35"/>
    <w:rsid w:val="00755B8A"/>
    <w:rsid w:val="00755BA1"/>
    <w:rsid w:val="00755BD8"/>
    <w:rsid w:val="00755C5A"/>
    <w:rsid w:val="00755CAA"/>
    <w:rsid w:val="00755CD3"/>
    <w:rsid w:val="00755D0F"/>
    <w:rsid w:val="00755DA1"/>
    <w:rsid w:val="00755E15"/>
    <w:rsid w:val="00755E91"/>
    <w:rsid w:val="00755E98"/>
    <w:rsid w:val="00755F32"/>
    <w:rsid w:val="00755F85"/>
    <w:rsid w:val="00755FC4"/>
    <w:rsid w:val="00755FDB"/>
    <w:rsid w:val="00756023"/>
    <w:rsid w:val="0075602B"/>
    <w:rsid w:val="0075605F"/>
    <w:rsid w:val="007560A3"/>
    <w:rsid w:val="00756123"/>
    <w:rsid w:val="00756127"/>
    <w:rsid w:val="00756139"/>
    <w:rsid w:val="0075614D"/>
    <w:rsid w:val="007561F4"/>
    <w:rsid w:val="007561F7"/>
    <w:rsid w:val="0075623C"/>
    <w:rsid w:val="0075624E"/>
    <w:rsid w:val="00756297"/>
    <w:rsid w:val="007562BC"/>
    <w:rsid w:val="007562E6"/>
    <w:rsid w:val="00756310"/>
    <w:rsid w:val="0075632C"/>
    <w:rsid w:val="0075635A"/>
    <w:rsid w:val="0075636D"/>
    <w:rsid w:val="0075637C"/>
    <w:rsid w:val="0075641B"/>
    <w:rsid w:val="007564B6"/>
    <w:rsid w:val="007564C8"/>
    <w:rsid w:val="007564F0"/>
    <w:rsid w:val="0075650A"/>
    <w:rsid w:val="00756531"/>
    <w:rsid w:val="00756545"/>
    <w:rsid w:val="00756670"/>
    <w:rsid w:val="00756705"/>
    <w:rsid w:val="0075673A"/>
    <w:rsid w:val="0075674B"/>
    <w:rsid w:val="0075677A"/>
    <w:rsid w:val="007567C0"/>
    <w:rsid w:val="00756802"/>
    <w:rsid w:val="00756837"/>
    <w:rsid w:val="00756968"/>
    <w:rsid w:val="00756971"/>
    <w:rsid w:val="007569F1"/>
    <w:rsid w:val="00756A18"/>
    <w:rsid w:val="00756A1F"/>
    <w:rsid w:val="00756B3C"/>
    <w:rsid w:val="00756B48"/>
    <w:rsid w:val="00756C1D"/>
    <w:rsid w:val="00756D9C"/>
    <w:rsid w:val="00756DA4"/>
    <w:rsid w:val="00756DCD"/>
    <w:rsid w:val="00756DD8"/>
    <w:rsid w:val="00756DEF"/>
    <w:rsid w:val="00756E5F"/>
    <w:rsid w:val="0075700B"/>
    <w:rsid w:val="00757052"/>
    <w:rsid w:val="007570AB"/>
    <w:rsid w:val="00757102"/>
    <w:rsid w:val="00757129"/>
    <w:rsid w:val="00757137"/>
    <w:rsid w:val="00757153"/>
    <w:rsid w:val="007571CB"/>
    <w:rsid w:val="007571ED"/>
    <w:rsid w:val="00757231"/>
    <w:rsid w:val="007572C1"/>
    <w:rsid w:val="007572DB"/>
    <w:rsid w:val="00757390"/>
    <w:rsid w:val="0075749E"/>
    <w:rsid w:val="007574BE"/>
    <w:rsid w:val="007574ED"/>
    <w:rsid w:val="007574FC"/>
    <w:rsid w:val="00757527"/>
    <w:rsid w:val="0075756F"/>
    <w:rsid w:val="00757576"/>
    <w:rsid w:val="007575B6"/>
    <w:rsid w:val="007575ED"/>
    <w:rsid w:val="007575EE"/>
    <w:rsid w:val="00757644"/>
    <w:rsid w:val="0075770E"/>
    <w:rsid w:val="00757730"/>
    <w:rsid w:val="00757762"/>
    <w:rsid w:val="007577CF"/>
    <w:rsid w:val="007577DA"/>
    <w:rsid w:val="00757815"/>
    <w:rsid w:val="0075795A"/>
    <w:rsid w:val="00757971"/>
    <w:rsid w:val="00757A21"/>
    <w:rsid w:val="00757A33"/>
    <w:rsid w:val="00757A5D"/>
    <w:rsid w:val="00757B26"/>
    <w:rsid w:val="00757B67"/>
    <w:rsid w:val="00757BA5"/>
    <w:rsid w:val="00757BC4"/>
    <w:rsid w:val="00757C16"/>
    <w:rsid w:val="00757C2A"/>
    <w:rsid w:val="00757C40"/>
    <w:rsid w:val="00757C4C"/>
    <w:rsid w:val="00757C69"/>
    <w:rsid w:val="00757C86"/>
    <w:rsid w:val="00757D09"/>
    <w:rsid w:val="00757D17"/>
    <w:rsid w:val="00757D49"/>
    <w:rsid w:val="00757DCB"/>
    <w:rsid w:val="00757E13"/>
    <w:rsid w:val="00757E25"/>
    <w:rsid w:val="00757E3F"/>
    <w:rsid w:val="00757E55"/>
    <w:rsid w:val="00757E69"/>
    <w:rsid w:val="00757EEE"/>
    <w:rsid w:val="00757F5C"/>
    <w:rsid w:val="0076001D"/>
    <w:rsid w:val="007600A8"/>
    <w:rsid w:val="007600D3"/>
    <w:rsid w:val="0076014F"/>
    <w:rsid w:val="007601C2"/>
    <w:rsid w:val="0076022D"/>
    <w:rsid w:val="00760237"/>
    <w:rsid w:val="00760241"/>
    <w:rsid w:val="00760263"/>
    <w:rsid w:val="007602B0"/>
    <w:rsid w:val="00760324"/>
    <w:rsid w:val="00760389"/>
    <w:rsid w:val="007603C9"/>
    <w:rsid w:val="007603DA"/>
    <w:rsid w:val="00760410"/>
    <w:rsid w:val="007604BC"/>
    <w:rsid w:val="007604D6"/>
    <w:rsid w:val="00760580"/>
    <w:rsid w:val="007605C8"/>
    <w:rsid w:val="007605D2"/>
    <w:rsid w:val="0076062E"/>
    <w:rsid w:val="0076063F"/>
    <w:rsid w:val="007607C9"/>
    <w:rsid w:val="00760858"/>
    <w:rsid w:val="0076086F"/>
    <w:rsid w:val="00760892"/>
    <w:rsid w:val="0076089C"/>
    <w:rsid w:val="007608B2"/>
    <w:rsid w:val="007608BF"/>
    <w:rsid w:val="00760977"/>
    <w:rsid w:val="00760A48"/>
    <w:rsid w:val="00760AA9"/>
    <w:rsid w:val="00760AF3"/>
    <w:rsid w:val="00760B2F"/>
    <w:rsid w:val="00760C40"/>
    <w:rsid w:val="00760D06"/>
    <w:rsid w:val="00760D4F"/>
    <w:rsid w:val="00760D69"/>
    <w:rsid w:val="00760DCB"/>
    <w:rsid w:val="00760DD9"/>
    <w:rsid w:val="00760DFA"/>
    <w:rsid w:val="00760E36"/>
    <w:rsid w:val="00760E6C"/>
    <w:rsid w:val="00760E82"/>
    <w:rsid w:val="00760E84"/>
    <w:rsid w:val="00760E9F"/>
    <w:rsid w:val="00760EB0"/>
    <w:rsid w:val="00760EB5"/>
    <w:rsid w:val="00760EE0"/>
    <w:rsid w:val="00760F89"/>
    <w:rsid w:val="00760F92"/>
    <w:rsid w:val="00760FB6"/>
    <w:rsid w:val="0076101B"/>
    <w:rsid w:val="00761064"/>
    <w:rsid w:val="00761070"/>
    <w:rsid w:val="007611CB"/>
    <w:rsid w:val="00761288"/>
    <w:rsid w:val="007612E3"/>
    <w:rsid w:val="007612FB"/>
    <w:rsid w:val="00761336"/>
    <w:rsid w:val="007613F6"/>
    <w:rsid w:val="0076143F"/>
    <w:rsid w:val="00761464"/>
    <w:rsid w:val="007614AD"/>
    <w:rsid w:val="007614BE"/>
    <w:rsid w:val="0076154D"/>
    <w:rsid w:val="007615A6"/>
    <w:rsid w:val="007615AA"/>
    <w:rsid w:val="007615B5"/>
    <w:rsid w:val="007615DE"/>
    <w:rsid w:val="00761642"/>
    <w:rsid w:val="0076168D"/>
    <w:rsid w:val="00761788"/>
    <w:rsid w:val="0076179E"/>
    <w:rsid w:val="007617A1"/>
    <w:rsid w:val="007617AE"/>
    <w:rsid w:val="007617B1"/>
    <w:rsid w:val="007617D1"/>
    <w:rsid w:val="007617D3"/>
    <w:rsid w:val="00761860"/>
    <w:rsid w:val="0076188D"/>
    <w:rsid w:val="0076189B"/>
    <w:rsid w:val="00761942"/>
    <w:rsid w:val="007619AA"/>
    <w:rsid w:val="00761AAC"/>
    <w:rsid w:val="00761AB3"/>
    <w:rsid w:val="00761AC5"/>
    <w:rsid w:val="00761BD4"/>
    <w:rsid w:val="00761C33"/>
    <w:rsid w:val="00761C9D"/>
    <w:rsid w:val="00761CA1"/>
    <w:rsid w:val="00761CBF"/>
    <w:rsid w:val="00761CE5"/>
    <w:rsid w:val="00761DF7"/>
    <w:rsid w:val="00761E53"/>
    <w:rsid w:val="00761E84"/>
    <w:rsid w:val="00761FA4"/>
    <w:rsid w:val="00761FB8"/>
    <w:rsid w:val="00761FE0"/>
    <w:rsid w:val="00761FF7"/>
    <w:rsid w:val="00761FFF"/>
    <w:rsid w:val="00762000"/>
    <w:rsid w:val="00762009"/>
    <w:rsid w:val="00762092"/>
    <w:rsid w:val="007620A4"/>
    <w:rsid w:val="007620C6"/>
    <w:rsid w:val="007620E9"/>
    <w:rsid w:val="0076211F"/>
    <w:rsid w:val="007621E6"/>
    <w:rsid w:val="007621EB"/>
    <w:rsid w:val="0076220A"/>
    <w:rsid w:val="00762230"/>
    <w:rsid w:val="0076229C"/>
    <w:rsid w:val="007622AC"/>
    <w:rsid w:val="007622E2"/>
    <w:rsid w:val="00762310"/>
    <w:rsid w:val="00762356"/>
    <w:rsid w:val="00762399"/>
    <w:rsid w:val="007623B9"/>
    <w:rsid w:val="007623EF"/>
    <w:rsid w:val="0076240F"/>
    <w:rsid w:val="00762429"/>
    <w:rsid w:val="00762453"/>
    <w:rsid w:val="007624C0"/>
    <w:rsid w:val="0076250C"/>
    <w:rsid w:val="00762542"/>
    <w:rsid w:val="00762560"/>
    <w:rsid w:val="00762582"/>
    <w:rsid w:val="00762688"/>
    <w:rsid w:val="007626BC"/>
    <w:rsid w:val="007626E5"/>
    <w:rsid w:val="00762704"/>
    <w:rsid w:val="0076277D"/>
    <w:rsid w:val="00762789"/>
    <w:rsid w:val="0076285C"/>
    <w:rsid w:val="0076287B"/>
    <w:rsid w:val="007628B1"/>
    <w:rsid w:val="007628B2"/>
    <w:rsid w:val="00762911"/>
    <w:rsid w:val="00762963"/>
    <w:rsid w:val="00762965"/>
    <w:rsid w:val="007629DA"/>
    <w:rsid w:val="007629E2"/>
    <w:rsid w:val="007629F5"/>
    <w:rsid w:val="00762A3D"/>
    <w:rsid w:val="00762A59"/>
    <w:rsid w:val="00762AF1"/>
    <w:rsid w:val="00762B50"/>
    <w:rsid w:val="00762BFB"/>
    <w:rsid w:val="00762C09"/>
    <w:rsid w:val="00762C21"/>
    <w:rsid w:val="00762C50"/>
    <w:rsid w:val="00762C62"/>
    <w:rsid w:val="00762C6C"/>
    <w:rsid w:val="00762CD3"/>
    <w:rsid w:val="00762D07"/>
    <w:rsid w:val="00762D24"/>
    <w:rsid w:val="00762D26"/>
    <w:rsid w:val="00762D77"/>
    <w:rsid w:val="00762DCF"/>
    <w:rsid w:val="00762DE4"/>
    <w:rsid w:val="00762E14"/>
    <w:rsid w:val="00762E91"/>
    <w:rsid w:val="00762EA8"/>
    <w:rsid w:val="00762EE9"/>
    <w:rsid w:val="00762F99"/>
    <w:rsid w:val="0076304C"/>
    <w:rsid w:val="0076307E"/>
    <w:rsid w:val="007630E4"/>
    <w:rsid w:val="00763121"/>
    <w:rsid w:val="0076312F"/>
    <w:rsid w:val="007632B2"/>
    <w:rsid w:val="0076331A"/>
    <w:rsid w:val="00763365"/>
    <w:rsid w:val="00763395"/>
    <w:rsid w:val="007633FF"/>
    <w:rsid w:val="00763438"/>
    <w:rsid w:val="007634B9"/>
    <w:rsid w:val="007635AF"/>
    <w:rsid w:val="007635FB"/>
    <w:rsid w:val="00763659"/>
    <w:rsid w:val="007636E5"/>
    <w:rsid w:val="007636E6"/>
    <w:rsid w:val="00763701"/>
    <w:rsid w:val="00763710"/>
    <w:rsid w:val="00763756"/>
    <w:rsid w:val="00763784"/>
    <w:rsid w:val="007637CD"/>
    <w:rsid w:val="007637EE"/>
    <w:rsid w:val="0076382E"/>
    <w:rsid w:val="00763834"/>
    <w:rsid w:val="00763888"/>
    <w:rsid w:val="00763897"/>
    <w:rsid w:val="007638A0"/>
    <w:rsid w:val="007638AA"/>
    <w:rsid w:val="007638E6"/>
    <w:rsid w:val="00763916"/>
    <w:rsid w:val="007639A6"/>
    <w:rsid w:val="00763A3C"/>
    <w:rsid w:val="00763A46"/>
    <w:rsid w:val="00763AC7"/>
    <w:rsid w:val="00763B21"/>
    <w:rsid w:val="00763B59"/>
    <w:rsid w:val="00763B86"/>
    <w:rsid w:val="00763B98"/>
    <w:rsid w:val="00763C19"/>
    <w:rsid w:val="00763C9C"/>
    <w:rsid w:val="00763D2B"/>
    <w:rsid w:val="00763D30"/>
    <w:rsid w:val="00763D43"/>
    <w:rsid w:val="00763D8F"/>
    <w:rsid w:val="00763DFB"/>
    <w:rsid w:val="00763E9C"/>
    <w:rsid w:val="00763F00"/>
    <w:rsid w:val="00763F55"/>
    <w:rsid w:val="00764002"/>
    <w:rsid w:val="00764039"/>
    <w:rsid w:val="0076405D"/>
    <w:rsid w:val="00764095"/>
    <w:rsid w:val="0076410D"/>
    <w:rsid w:val="0076417B"/>
    <w:rsid w:val="00764259"/>
    <w:rsid w:val="00764279"/>
    <w:rsid w:val="00764310"/>
    <w:rsid w:val="00764349"/>
    <w:rsid w:val="0076437D"/>
    <w:rsid w:val="00764421"/>
    <w:rsid w:val="00764549"/>
    <w:rsid w:val="0076455F"/>
    <w:rsid w:val="00764584"/>
    <w:rsid w:val="00764593"/>
    <w:rsid w:val="007645C4"/>
    <w:rsid w:val="007645E8"/>
    <w:rsid w:val="007645E9"/>
    <w:rsid w:val="0076460E"/>
    <w:rsid w:val="0076464A"/>
    <w:rsid w:val="00764653"/>
    <w:rsid w:val="00764670"/>
    <w:rsid w:val="007646A7"/>
    <w:rsid w:val="0076470D"/>
    <w:rsid w:val="0076472A"/>
    <w:rsid w:val="00764756"/>
    <w:rsid w:val="007647BD"/>
    <w:rsid w:val="00764815"/>
    <w:rsid w:val="0076485F"/>
    <w:rsid w:val="007649F9"/>
    <w:rsid w:val="00764A32"/>
    <w:rsid w:val="00764ADB"/>
    <w:rsid w:val="00764AF8"/>
    <w:rsid w:val="00764B40"/>
    <w:rsid w:val="00764BE4"/>
    <w:rsid w:val="00764BEE"/>
    <w:rsid w:val="00764E10"/>
    <w:rsid w:val="00764E6D"/>
    <w:rsid w:val="00764EE9"/>
    <w:rsid w:val="00764FAC"/>
    <w:rsid w:val="00764FD7"/>
    <w:rsid w:val="00765041"/>
    <w:rsid w:val="00765083"/>
    <w:rsid w:val="007650A2"/>
    <w:rsid w:val="007650C2"/>
    <w:rsid w:val="00765107"/>
    <w:rsid w:val="0076512A"/>
    <w:rsid w:val="00765154"/>
    <w:rsid w:val="0076516A"/>
    <w:rsid w:val="00765206"/>
    <w:rsid w:val="007652EA"/>
    <w:rsid w:val="007652F0"/>
    <w:rsid w:val="00765384"/>
    <w:rsid w:val="007654E3"/>
    <w:rsid w:val="007654EE"/>
    <w:rsid w:val="0076553D"/>
    <w:rsid w:val="0076565E"/>
    <w:rsid w:val="00765666"/>
    <w:rsid w:val="00765668"/>
    <w:rsid w:val="007656AF"/>
    <w:rsid w:val="007656D3"/>
    <w:rsid w:val="0076574E"/>
    <w:rsid w:val="0076579B"/>
    <w:rsid w:val="007657B2"/>
    <w:rsid w:val="00765822"/>
    <w:rsid w:val="007658AC"/>
    <w:rsid w:val="007658C6"/>
    <w:rsid w:val="00765980"/>
    <w:rsid w:val="00765A08"/>
    <w:rsid w:val="00765A36"/>
    <w:rsid w:val="00765A52"/>
    <w:rsid w:val="00765A7F"/>
    <w:rsid w:val="00765A95"/>
    <w:rsid w:val="00765B16"/>
    <w:rsid w:val="00765B5A"/>
    <w:rsid w:val="00765BDC"/>
    <w:rsid w:val="00765BE9"/>
    <w:rsid w:val="00765C57"/>
    <w:rsid w:val="00765C99"/>
    <w:rsid w:val="00765CD6"/>
    <w:rsid w:val="00765CDC"/>
    <w:rsid w:val="00765CE7"/>
    <w:rsid w:val="00765DB1"/>
    <w:rsid w:val="00765DE9"/>
    <w:rsid w:val="00765DF6"/>
    <w:rsid w:val="00765E32"/>
    <w:rsid w:val="00765E97"/>
    <w:rsid w:val="00765EF8"/>
    <w:rsid w:val="00765FA3"/>
    <w:rsid w:val="00765FEA"/>
    <w:rsid w:val="00766231"/>
    <w:rsid w:val="00766248"/>
    <w:rsid w:val="00766283"/>
    <w:rsid w:val="007662B7"/>
    <w:rsid w:val="007662D6"/>
    <w:rsid w:val="00766316"/>
    <w:rsid w:val="0076636B"/>
    <w:rsid w:val="00766373"/>
    <w:rsid w:val="007663CF"/>
    <w:rsid w:val="007663E9"/>
    <w:rsid w:val="007663ED"/>
    <w:rsid w:val="00766452"/>
    <w:rsid w:val="00766458"/>
    <w:rsid w:val="007664EA"/>
    <w:rsid w:val="00766573"/>
    <w:rsid w:val="00766598"/>
    <w:rsid w:val="0076659F"/>
    <w:rsid w:val="007665A0"/>
    <w:rsid w:val="00766693"/>
    <w:rsid w:val="007666D1"/>
    <w:rsid w:val="0076673F"/>
    <w:rsid w:val="0076678B"/>
    <w:rsid w:val="007667C9"/>
    <w:rsid w:val="0076683A"/>
    <w:rsid w:val="007668B0"/>
    <w:rsid w:val="0076693D"/>
    <w:rsid w:val="00766987"/>
    <w:rsid w:val="007669BE"/>
    <w:rsid w:val="007669EE"/>
    <w:rsid w:val="00766A4B"/>
    <w:rsid w:val="00766A85"/>
    <w:rsid w:val="00766AAC"/>
    <w:rsid w:val="00766ABE"/>
    <w:rsid w:val="00766AF2"/>
    <w:rsid w:val="00766AF6"/>
    <w:rsid w:val="00766B1A"/>
    <w:rsid w:val="00766BE0"/>
    <w:rsid w:val="00766C10"/>
    <w:rsid w:val="00766C3D"/>
    <w:rsid w:val="00766C84"/>
    <w:rsid w:val="00766D10"/>
    <w:rsid w:val="00766D2B"/>
    <w:rsid w:val="00766D8B"/>
    <w:rsid w:val="00766D8E"/>
    <w:rsid w:val="00766DE5"/>
    <w:rsid w:val="00766F6F"/>
    <w:rsid w:val="00766FEC"/>
    <w:rsid w:val="0076704E"/>
    <w:rsid w:val="00767056"/>
    <w:rsid w:val="0076707C"/>
    <w:rsid w:val="0076708F"/>
    <w:rsid w:val="007670F8"/>
    <w:rsid w:val="0076715C"/>
    <w:rsid w:val="00767161"/>
    <w:rsid w:val="0076716D"/>
    <w:rsid w:val="00767250"/>
    <w:rsid w:val="00767366"/>
    <w:rsid w:val="0076737C"/>
    <w:rsid w:val="007673EA"/>
    <w:rsid w:val="00767427"/>
    <w:rsid w:val="00767486"/>
    <w:rsid w:val="0076748D"/>
    <w:rsid w:val="0076749C"/>
    <w:rsid w:val="007674AF"/>
    <w:rsid w:val="007674B6"/>
    <w:rsid w:val="00767565"/>
    <w:rsid w:val="00767621"/>
    <w:rsid w:val="0076762B"/>
    <w:rsid w:val="00767632"/>
    <w:rsid w:val="0076764A"/>
    <w:rsid w:val="00767672"/>
    <w:rsid w:val="007676A8"/>
    <w:rsid w:val="007676C4"/>
    <w:rsid w:val="00767716"/>
    <w:rsid w:val="00767729"/>
    <w:rsid w:val="0076775D"/>
    <w:rsid w:val="00767774"/>
    <w:rsid w:val="00767798"/>
    <w:rsid w:val="0076779A"/>
    <w:rsid w:val="007677F2"/>
    <w:rsid w:val="0076786B"/>
    <w:rsid w:val="007678E0"/>
    <w:rsid w:val="007679A8"/>
    <w:rsid w:val="007679AE"/>
    <w:rsid w:val="007679D2"/>
    <w:rsid w:val="007679E8"/>
    <w:rsid w:val="007679EF"/>
    <w:rsid w:val="00767A27"/>
    <w:rsid w:val="00767A66"/>
    <w:rsid w:val="00767AC5"/>
    <w:rsid w:val="00767AE5"/>
    <w:rsid w:val="00767BCC"/>
    <w:rsid w:val="00767BF8"/>
    <w:rsid w:val="00767BFB"/>
    <w:rsid w:val="00767C35"/>
    <w:rsid w:val="00767C59"/>
    <w:rsid w:val="00767C74"/>
    <w:rsid w:val="00767C94"/>
    <w:rsid w:val="00767D0A"/>
    <w:rsid w:val="00767D5E"/>
    <w:rsid w:val="00767D61"/>
    <w:rsid w:val="00767DAC"/>
    <w:rsid w:val="00767DE2"/>
    <w:rsid w:val="00767E06"/>
    <w:rsid w:val="00767E23"/>
    <w:rsid w:val="00767E8B"/>
    <w:rsid w:val="00767EAD"/>
    <w:rsid w:val="00767EDB"/>
    <w:rsid w:val="00767F23"/>
    <w:rsid w:val="00767F4A"/>
    <w:rsid w:val="00767F72"/>
    <w:rsid w:val="00770000"/>
    <w:rsid w:val="0077000E"/>
    <w:rsid w:val="00770026"/>
    <w:rsid w:val="0077006D"/>
    <w:rsid w:val="0077009D"/>
    <w:rsid w:val="007700AB"/>
    <w:rsid w:val="007700D8"/>
    <w:rsid w:val="007700E7"/>
    <w:rsid w:val="0077015B"/>
    <w:rsid w:val="00770196"/>
    <w:rsid w:val="007701AE"/>
    <w:rsid w:val="007701D1"/>
    <w:rsid w:val="007701D9"/>
    <w:rsid w:val="007702AF"/>
    <w:rsid w:val="007702D1"/>
    <w:rsid w:val="00770329"/>
    <w:rsid w:val="0077037C"/>
    <w:rsid w:val="00770400"/>
    <w:rsid w:val="0077040C"/>
    <w:rsid w:val="0077040E"/>
    <w:rsid w:val="0077047D"/>
    <w:rsid w:val="007704BA"/>
    <w:rsid w:val="007704C1"/>
    <w:rsid w:val="00770501"/>
    <w:rsid w:val="0077051C"/>
    <w:rsid w:val="00770527"/>
    <w:rsid w:val="00770536"/>
    <w:rsid w:val="007705CF"/>
    <w:rsid w:val="007706AC"/>
    <w:rsid w:val="007706C2"/>
    <w:rsid w:val="007706E3"/>
    <w:rsid w:val="0077074B"/>
    <w:rsid w:val="00770799"/>
    <w:rsid w:val="0077082B"/>
    <w:rsid w:val="0077087A"/>
    <w:rsid w:val="0077087C"/>
    <w:rsid w:val="007708A3"/>
    <w:rsid w:val="007708B5"/>
    <w:rsid w:val="007709B0"/>
    <w:rsid w:val="007709D8"/>
    <w:rsid w:val="00770A06"/>
    <w:rsid w:val="00770A23"/>
    <w:rsid w:val="00770A95"/>
    <w:rsid w:val="00770B37"/>
    <w:rsid w:val="00770B66"/>
    <w:rsid w:val="00770BA8"/>
    <w:rsid w:val="00770BB1"/>
    <w:rsid w:val="00770BB5"/>
    <w:rsid w:val="00770BC2"/>
    <w:rsid w:val="00770BCE"/>
    <w:rsid w:val="00770C25"/>
    <w:rsid w:val="00770CA8"/>
    <w:rsid w:val="00770D2A"/>
    <w:rsid w:val="00770D62"/>
    <w:rsid w:val="00770E10"/>
    <w:rsid w:val="00770E37"/>
    <w:rsid w:val="00770E3F"/>
    <w:rsid w:val="00770E53"/>
    <w:rsid w:val="00770E64"/>
    <w:rsid w:val="00770EAC"/>
    <w:rsid w:val="00770F25"/>
    <w:rsid w:val="00770F4D"/>
    <w:rsid w:val="00770FBD"/>
    <w:rsid w:val="00770FBF"/>
    <w:rsid w:val="0077103C"/>
    <w:rsid w:val="007711B2"/>
    <w:rsid w:val="007711B9"/>
    <w:rsid w:val="007711CC"/>
    <w:rsid w:val="007711D9"/>
    <w:rsid w:val="007711EF"/>
    <w:rsid w:val="007711F9"/>
    <w:rsid w:val="00771221"/>
    <w:rsid w:val="00771253"/>
    <w:rsid w:val="00771291"/>
    <w:rsid w:val="00771296"/>
    <w:rsid w:val="007712AB"/>
    <w:rsid w:val="007712D9"/>
    <w:rsid w:val="00771348"/>
    <w:rsid w:val="007713C2"/>
    <w:rsid w:val="00771463"/>
    <w:rsid w:val="00771494"/>
    <w:rsid w:val="007714F3"/>
    <w:rsid w:val="00771513"/>
    <w:rsid w:val="00771636"/>
    <w:rsid w:val="0077166C"/>
    <w:rsid w:val="007716D4"/>
    <w:rsid w:val="007716E5"/>
    <w:rsid w:val="0077172B"/>
    <w:rsid w:val="0077178C"/>
    <w:rsid w:val="00771811"/>
    <w:rsid w:val="00771815"/>
    <w:rsid w:val="00771817"/>
    <w:rsid w:val="0077188D"/>
    <w:rsid w:val="007718D2"/>
    <w:rsid w:val="007719F0"/>
    <w:rsid w:val="00771A01"/>
    <w:rsid w:val="00771AA9"/>
    <w:rsid w:val="00771C69"/>
    <w:rsid w:val="00771C6E"/>
    <w:rsid w:val="00771C9E"/>
    <w:rsid w:val="00771D36"/>
    <w:rsid w:val="00771D8F"/>
    <w:rsid w:val="00771E8A"/>
    <w:rsid w:val="00771EAB"/>
    <w:rsid w:val="00771EEF"/>
    <w:rsid w:val="00771F3C"/>
    <w:rsid w:val="00771F45"/>
    <w:rsid w:val="00771F55"/>
    <w:rsid w:val="007720C4"/>
    <w:rsid w:val="007721AA"/>
    <w:rsid w:val="007721E1"/>
    <w:rsid w:val="007721F6"/>
    <w:rsid w:val="00772232"/>
    <w:rsid w:val="00772269"/>
    <w:rsid w:val="0077233C"/>
    <w:rsid w:val="00772397"/>
    <w:rsid w:val="00772468"/>
    <w:rsid w:val="007725B7"/>
    <w:rsid w:val="007725D4"/>
    <w:rsid w:val="00772612"/>
    <w:rsid w:val="0077261F"/>
    <w:rsid w:val="007726E9"/>
    <w:rsid w:val="00772763"/>
    <w:rsid w:val="00772875"/>
    <w:rsid w:val="0077289A"/>
    <w:rsid w:val="00772918"/>
    <w:rsid w:val="007729A4"/>
    <w:rsid w:val="00772A8A"/>
    <w:rsid w:val="00772ABD"/>
    <w:rsid w:val="00772ACA"/>
    <w:rsid w:val="00772BB0"/>
    <w:rsid w:val="00772C0B"/>
    <w:rsid w:val="00772C3F"/>
    <w:rsid w:val="00772C94"/>
    <w:rsid w:val="00772CB6"/>
    <w:rsid w:val="00772D7E"/>
    <w:rsid w:val="00772DBE"/>
    <w:rsid w:val="00772E09"/>
    <w:rsid w:val="00772F41"/>
    <w:rsid w:val="00772F59"/>
    <w:rsid w:val="00772F60"/>
    <w:rsid w:val="00772F6D"/>
    <w:rsid w:val="00772F86"/>
    <w:rsid w:val="00772FDC"/>
    <w:rsid w:val="00773013"/>
    <w:rsid w:val="007730A2"/>
    <w:rsid w:val="00773165"/>
    <w:rsid w:val="0077319E"/>
    <w:rsid w:val="007731D1"/>
    <w:rsid w:val="00773251"/>
    <w:rsid w:val="007732D6"/>
    <w:rsid w:val="007732DE"/>
    <w:rsid w:val="0077334E"/>
    <w:rsid w:val="00773354"/>
    <w:rsid w:val="007733D5"/>
    <w:rsid w:val="007733D9"/>
    <w:rsid w:val="007733EE"/>
    <w:rsid w:val="007733FD"/>
    <w:rsid w:val="0077341C"/>
    <w:rsid w:val="00773458"/>
    <w:rsid w:val="007734A0"/>
    <w:rsid w:val="007734AC"/>
    <w:rsid w:val="007734EA"/>
    <w:rsid w:val="007734FF"/>
    <w:rsid w:val="00773599"/>
    <w:rsid w:val="007735D8"/>
    <w:rsid w:val="0077365A"/>
    <w:rsid w:val="0077369E"/>
    <w:rsid w:val="007736B8"/>
    <w:rsid w:val="007736C9"/>
    <w:rsid w:val="007736F5"/>
    <w:rsid w:val="007737D2"/>
    <w:rsid w:val="007737D3"/>
    <w:rsid w:val="00773826"/>
    <w:rsid w:val="0077383A"/>
    <w:rsid w:val="00773854"/>
    <w:rsid w:val="00773881"/>
    <w:rsid w:val="00773887"/>
    <w:rsid w:val="00773891"/>
    <w:rsid w:val="007738CA"/>
    <w:rsid w:val="0077390B"/>
    <w:rsid w:val="0077394C"/>
    <w:rsid w:val="00773992"/>
    <w:rsid w:val="007739A8"/>
    <w:rsid w:val="00773A90"/>
    <w:rsid w:val="00773AD1"/>
    <w:rsid w:val="00773B5A"/>
    <w:rsid w:val="00773B5C"/>
    <w:rsid w:val="00773B64"/>
    <w:rsid w:val="00773B6B"/>
    <w:rsid w:val="00773B98"/>
    <w:rsid w:val="00773C51"/>
    <w:rsid w:val="00773C65"/>
    <w:rsid w:val="00773CC6"/>
    <w:rsid w:val="00773CCD"/>
    <w:rsid w:val="00773CFF"/>
    <w:rsid w:val="00773D13"/>
    <w:rsid w:val="00773D1A"/>
    <w:rsid w:val="00773D4F"/>
    <w:rsid w:val="00773DF6"/>
    <w:rsid w:val="00773DFA"/>
    <w:rsid w:val="00773E01"/>
    <w:rsid w:val="00773E2C"/>
    <w:rsid w:val="00773E32"/>
    <w:rsid w:val="00773E3F"/>
    <w:rsid w:val="00773E4D"/>
    <w:rsid w:val="00773E74"/>
    <w:rsid w:val="00773EB4"/>
    <w:rsid w:val="00773EB6"/>
    <w:rsid w:val="00773F0C"/>
    <w:rsid w:val="00773F48"/>
    <w:rsid w:val="00773F90"/>
    <w:rsid w:val="00773FF3"/>
    <w:rsid w:val="00774082"/>
    <w:rsid w:val="007740CE"/>
    <w:rsid w:val="0077417F"/>
    <w:rsid w:val="00774188"/>
    <w:rsid w:val="007741D9"/>
    <w:rsid w:val="007741E0"/>
    <w:rsid w:val="007741ED"/>
    <w:rsid w:val="007741F0"/>
    <w:rsid w:val="00774273"/>
    <w:rsid w:val="007742FC"/>
    <w:rsid w:val="007743F6"/>
    <w:rsid w:val="0077442A"/>
    <w:rsid w:val="0077443A"/>
    <w:rsid w:val="0077446C"/>
    <w:rsid w:val="00774494"/>
    <w:rsid w:val="007744F0"/>
    <w:rsid w:val="00774518"/>
    <w:rsid w:val="0077453B"/>
    <w:rsid w:val="007746A1"/>
    <w:rsid w:val="007746C2"/>
    <w:rsid w:val="007746DD"/>
    <w:rsid w:val="00774757"/>
    <w:rsid w:val="0077477D"/>
    <w:rsid w:val="0077478F"/>
    <w:rsid w:val="007747AC"/>
    <w:rsid w:val="007747D4"/>
    <w:rsid w:val="007748A2"/>
    <w:rsid w:val="007748BB"/>
    <w:rsid w:val="00774972"/>
    <w:rsid w:val="00774996"/>
    <w:rsid w:val="007749D0"/>
    <w:rsid w:val="007749F3"/>
    <w:rsid w:val="00774A24"/>
    <w:rsid w:val="00774AB5"/>
    <w:rsid w:val="00774ACA"/>
    <w:rsid w:val="00774B4C"/>
    <w:rsid w:val="00774BAE"/>
    <w:rsid w:val="00774BC0"/>
    <w:rsid w:val="00774BDB"/>
    <w:rsid w:val="00774C10"/>
    <w:rsid w:val="00774C19"/>
    <w:rsid w:val="00774C82"/>
    <w:rsid w:val="00774CCF"/>
    <w:rsid w:val="00774D5A"/>
    <w:rsid w:val="00774DC8"/>
    <w:rsid w:val="00774DFC"/>
    <w:rsid w:val="00774E04"/>
    <w:rsid w:val="00774E89"/>
    <w:rsid w:val="00774EC5"/>
    <w:rsid w:val="00774F05"/>
    <w:rsid w:val="00774F12"/>
    <w:rsid w:val="00774FD1"/>
    <w:rsid w:val="0077502A"/>
    <w:rsid w:val="0077506B"/>
    <w:rsid w:val="00775084"/>
    <w:rsid w:val="0077511C"/>
    <w:rsid w:val="0077512E"/>
    <w:rsid w:val="00775135"/>
    <w:rsid w:val="00775137"/>
    <w:rsid w:val="0077514F"/>
    <w:rsid w:val="00775181"/>
    <w:rsid w:val="0077520D"/>
    <w:rsid w:val="007752F5"/>
    <w:rsid w:val="0077531A"/>
    <w:rsid w:val="0077532F"/>
    <w:rsid w:val="00775363"/>
    <w:rsid w:val="00775371"/>
    <w:rsid w:val="007753B2"/>
    <w:rsid w:val="00775448"/>
    <w:rsid w:val="007754BB"/>
    <w:rsid w:val="00775529"/>
    <w:rsid w:val="00775550"/>
    <w:rsid w:val="0077561F"/>
    <w:rsid w:val="007756DF"/>
    <w:rsid w:val="0077571A"/>
    <w:rsid w:val="00775779"/>
    <w:rsid w:val="007757F7"/>
    <w:rsid w:val="00775809"/>
    <w:rsid w:val="00775846"/>
    <w:rsid w:val="00775876"/>
    <w:rsid w:val="007758EB"/>
    <w:rsid w:val="0077592B"/>
    <w:rsid w:val="0077592E"/>
    <w:rsid w:val="00775974"/>
    <w:rsid w:val="007759AC"/>
    <w:rsid w:val="007759C5"/>
    <w:rsid w:val="007759D4"/>
    <w:rsid w:val="00775B16"/>
    <w:rsid w:val="00775B20"/>
    <w:rsid w:val="00775BD2"/>
    <w:rsid w:val="00775C06"/>
    <w:rsid w:val="00775C07"/>
    <w:rsid w:val="00775D30"/>
    <w:rsid w:val="00775D50"/>
    <w:rsid w:val="00775DC7"/>
    <w:rsid w:val="00775DFB"/>
    <w:rsid w:val="00775E04"/>
    <w:rsid w:val="00775E46"/>
    <w:rsid w:val="00775E47"/>
    <w:rsid w:val="00775EAC"/>
    <w:rsid w:val="00775EB0"/>
    <w:rsid w:val="00775EE1"/>
    <w:rsid w:val="00775EFE"/>
    <w:rsid w:val="00775F09"/>
    <w:rsid w:val="00775F52"/>
    <w:rsid w:val="00775FC0"/>
    <w:rsid w:val="00775FC5"/>
    <w:rsid w:val="00776019"/>
    <w:rsid w:val="007760C3"/>
    <w:rsid w:val="00776117"/>
    <w:rsid w:val="0077612F"/>
    <w:rsid w:val="00776158"/>
    <w:rsid w:val="00776162"/>
    <w:rsid w:val="00776195"/>
    <w:rsid w:val="007761D7"/>
    <w:rsid w:val="0077620E"/>
    <w:rsid w:val="00776237"/>
    <w:rsid w:val="0077624F"/>
    <w:rsid w:val="00776290"/>
    <w:rsid w:val="00776311"/>
    <w:rsid w:val="00776353"/>
    <w:rsid w:val="00776371"/>
    <w:rsid w:val="00776491"/>
    <w:rsid w:val="007764D0"/>
    <w:rsid w:val="0077661E"/>
    <w:rsid w:val="00776652"/>
    <w:rsid w:val="00776689"/>
    <w:rsid w:val="00776727"/>
    <w:rsid w:val="00776745"/>
    <w:rsid w:val="00776791"/>
    <w:rsid w:val="0077679A"/>
    <w:rsid w:val="007767AE"/>
    <w:rsid w:val="007767DF"/>
    <w:rsid w:val="007767E4"/>
    <w:rsid w:val="00776817"/>
    <w:rsid w:val="007768B8"/>
    <w:rsid w:val="007768EE"/>
    <w:rsid w:val="0077690D"/>
    <w:rsid w:val="0077694B"/>
    <w:rsid w:val="007769EF"/>
    <w:rsid w:val="007769F9"/>
    <w:rsid w:val="00776A8C"/>
    <w:rsid w:val="00776A9E"/>
    <w:rsid w:val="00776AB7"/>
    <w:rsid w:val="00776AC8"/>
    <w:rsid w:val="00776AE1"/>
    <w:rsid w:val="00776B09"/>
    <w:rsid w:val="00776B4E"/>
    <w:rsid w:val="00776CA5"/>
    <w:rsid w:val="00776CB3"/>
    <w:rsid w:val="00776CE5"/>
    <w:rsid w:val="00776D50"/>
    <w:rsid w:val="00776D5C"/>
    <w:rsid w:val="00776DA0"/>
    <w:rsid w:val="00776DB8"/>
    <w:rsid w:val="00776E10"/>
    <w:rsid w:val="00776E14"/>
    <w:rsid w:val="00776E69"/>
    <w:rsid w:val="00776EF5"/>
    <w:rsid w:val="00776F56"/>
    <w:rsid w:val="0077702E"/>
    <w:rsid w:val="0077709A"/>
    <w:rsid w:val="007770B9"/>
    <w:rsid w:val="007770C8"/>
    <w:rsid w:val="00777124"/>
    <w:rsid w:val="0077722C"/>
    <w:rsid w:val="00777303"/>
    <w:rsid w:val="00777439"/>
    <w:rsid w:val="00777492"/>
    <w:rsid w:val="007774C0"/>
    <w:rsid w:val="007774EF"/>
    <w:rsid w:val="00777513"/>
    <w:rsid w:val="0077753C"/>
    <w:rsid w:val="0077754B"/>
    <w:rsid w:val="0077758F"/>
    <w:rsid w:val="0077761C"/>
    <w:rsid w:val="0077769B"/>
    <w:rsid w:val="007776C5"/>
    <w:rsid w:val="007776C8"/>
    <w:rsid w:val="00777727"/>
    <w:rsid w:val="00777729"/>
    <w:rsid w:val="00777777"/>
    <w:rsid w:val="007777F2"/>
    <w:rsid w:val="007778D5"/>
    <w:rsid w:val="00777901"/>
    <w:rsid w:val="007779CC"/>
    <w:rsid w:val="00777A53"/>
    <w:rsid w:val="00777A5E"/>
    <w:rsid w:val="00777A80"/>
    <w:rsid w:val="00777B50"/>
    <w:rsid w:val="00777BA5"/>
    <w:rsid w:val="00777D95"/>
    <w:rsid w:val="00777DBE"/>
    <w:rsid w:val="00777DDC"/>
    <w:rsid w:val="00777E45"/>
    <w:rsid w:val="00777EAF"/>
    <w:rsid w:val="00777EFB"/>
    <w:rsid w:val="00777F03"/>
    <w:rsid w:val="00780045"/>
    <w:rsid w:val="0078004B"/>
    <w:rsid w:val="0078004F"/>
    <w:rsid w:val="00780067"/>
    <w:rsid w:val="007800D2"/>
    <w:rsid w:val="007800E2"/>
    <w:rsid w:val="007801D1"/>
    <w:rsid w:val="00780227"/>
    <w:rsid w:val="0078022C"/>
    <w:rsid w:val="0078028F"/>
    <w:rsid w:val="007802FC"/>
    <w:rsid w:val="00780354"/>
    <w:rsid w:val="0078039D"/>
    <w:rsid w:val="007803E8"/>
    <w:rsid w:val="007803F5"/>
    <w:rsid w:val="00780454"/>
    <w:rsid w:val="0078048D"/>
    <w:rsid w:val="007804B3"/>
    <w:rsid w:val="007804CA"/>
    <w:rsid w:val="00780552"/>
    <w:rsid w:val="0078056A"/>
    <w:rsid w:val="00780589"/>
    <w:rsid w:val="0078062C"/>
    <w:rsid w:val="0078067C"/>
    <w:rsid w:val="00780771"/>
    <w:rsid w:val="0078079B"/>
    <w:rsid w:val="007807D1"/>
    <w:rsid w:val="007807FF"/>
    <w:rsid w:val="00780815"/>
    <w:rsid w:val="0078085C"/>
    <w:rsid w:val="007808DA"/>
    <w:rsid w:val="00780915"/>
    <w:rsid w:val="0078092B"/>
    <w:rsid w:val="007809E2"/>
    <w:rsid w:val="007809F4"/>
    <w:rsid w:val="00780A00"/>
    <w:rsid w:val="00780ABA"/>
    <w:rsid w:val="00780ACF"/>
    <w:rsid w:val="00780AF4"/>
    <w:rsid w:val="00780B80"/>
    <w:rsid w:val="00780BB3"/>
    <w:rsid w:val="00780BBE"/>
    <w:rsid w:val="00780BC1"/>
    <w:rsid w:val="00780BCC"/>
    <w:rsid w:val="00780BCF"/>
    <w:rsid w:val="00780BD5"/>
    <w:rsid w:val="00780C77"/>
    <w:rsid w:val="00780C84"/>
    <w:rsid w:val="00780D61"/>
    <w:rsid w:val="00780D93"/>
    <w:rsid w:val="00780E8E"/>
    <w:rsid w:val="00780E91"/>
    <w:rsid w:val="00780EB8"/>
    <w:rsid w:val="00780EE7"/>
    <w:rsid w:val="00780FBD"/>
    <w:rsid w:val="00781026"/>
    <w:rsid w:val="00781084"/>
    <w:rsid w:val="00781097"/>
    <w:rsid w:val="00781102"/>
    <w:rsid w:val="00781182"/>
    <w:rsid w:val="007811F5"/>
    <w:rsid w:val="0078122A"/>
    <w:rsid w:val="0078129C"/>
    <w:rsid w:val="007812E0"/>
    <w:rsid w:val="007812E5"/>
    <w:rsid w:val="00781364"/>
    <w:rsid w:val="007813B6"/>
    <w:rsid w:val="007813ED"/>
    <w:rsid w:val="0078140C"/>
    <w:rsid w:val="00781434"/>
    <w:rsid w:val="00781462"/>
    <w:rsid w:val="00781489"/>
    <w:rsid w:val="0078153E"/>
    <w:rsid w:val="0078158B"/>
    <w:rsid w:val="007815D6"/>
    <w:rsid w:val="00781603"/>
    <w:rsid w:val="00781617"/>
    <w:rsid w:val="0078163B"/>
    <w:rsid w:val="0078168D"/>
    <w:rsid w:val="007816E2"/>
    <w:rsid w:val="007816F1"/>
    <w:rsid w:val="00781756"/>
    <w:rsid w:val="0078178A"/>
    <w:rsid w:val="0078178B"/>
    <w:rsid w:val="007817AC"/>
    <w:rsid w:val="00781802"/>
    <w:rsid w:val="0078189F"/>
    <w:rsid w:val="007818A6"/>
    <w:rsid w:val="007818D2"/>
    <w:rsid w:val="00781947"/>
    <w:rsid w:val="00781956"/>
    <w:rsid w:val="0078195F"/>
    <w:rsid w:val="00781964"/>
    <w:rsid w:val="0078196C"/>
    <w:rsid w:val="00781992"/>
    <w:rsid w:val="007819C5"/>
    <w:rsid w:val="00781A33"/>
    <w:rsid w:val="00781A6F"/>
    <w:rsid w:val="00781AD5"/>
    <w:rsid w:val="00781B04"/>
    <w:rsid w:val="00781B70"/>
    <w:rsid w:val="00781B9F"/>
    <w:rsid w:val="00781BDB"/>
    <w:rsid w:val="00781C5E"/>
    <w:rsid w:val="00781CF9"/>
    <w:rsid w:val="00781D8A"/>
    <w:rsid w:val="00781DD7"/>
    <w:rsid w:val="00781E1F"/>
    <w:rsid w:val="00781EBE"/>
    <w:rsid w:val="00781EE6"/>
    <w:rsid w:val="00781F0B"/>
    <w:rsid w:val="00781F21"/>
    <w:rsid w:val="00781F3D"/>
    <w:rsid w:val="00781F40"/>
    <w:rsid w:val="00781FAA"/>
    <w:rsid w:val="0078202B"/>
    <w:rsid w:val="00782039"/>
    <w:rsid w:val="0078203A"/>
    <w:rsid w:val="007820DB"/>
    <w:rsid w:val="0078212A"/>
    <w:rsid w:val="007821C7"/>
    <w:rsid w:val="00782253"/>
    <w:rsid w:val="00782287"/>
    <w:rsid w:val="0078231C"/>
    <w:rsid w:val="00782328"/>
    <w:rsid w:val="00782359"/>
    <w:rsid w:val="007823DB"/>
    <w:rsid w:val="007823FA"/>
    <w:rsid w:val="00782420"/>
    <w:rsid w:val="00782427"/>
    <w:rsid w:val="00782434"/>
    <w:rsid w:val="00782491"/>
    <w:rsid w:val="007824C3"/>
    <w:rsid w:val="00782578"/>
    <w:rsid w:val="00782595"/>
    <w:rsid w:val="007825BC"/>
    <w:rsid w:val="00782606"/>
    <w:rsid w:val="00782617"/>
    <w:rsid w:val="0078268E"/>
    <w:rsid w:val="007826D5"/>
    <w:rsid w:val="007826D6"/>
    <w:rsid w:val="007826F3"/>
    <w:rsid w:val="007826FB"/>
    <w:rsid w:val="00782774"/>
    <w:rsid w:val="0078278B"/>
    <w:rsid w:val="007827C5"/>
    <w:rsid w:val="00782810"/>
    <w:rsid w:val="00782828"/>
    <w:rsid w:val="007828C1"/>
    <w:rsid w:val="007828DC"/>
    <w:rsid w:val="007828E2"/>
    <w:rsid w:val="0078291D"/>
    <w:rsid w:val="00782968"/>
    <w:rsid w:val="00782972"/>
    <w:rsid w:val="007829DD"/>
    <w:rsid w:val="00782A7E"/>
    <w:rsid w:val="00782AD6"/>
    <w:rsid w:val="00782B9D"/>
    <w:rsid w:val="00782BC3"/>
    <w:rsid w:val="00782C06"/>
    <w:rsid w:val="00782C4D"/>
    <w:rsid w:val="00782C5C"/>
    <w:rsid w:val="00782C96"/>
    <w:rsid w:val="00782CDC"/>
    <w:rsid w:val="00782CF0"/>
    <w:rsid w:val="00782D64"/>
    <w:rsid w:val="00782DDE"/>
    <w:rsid w:val="00782E29"/>
    <w:rsid w:val="00782E2D"/>
    <w:rsid w:val="00782E61"/>
    <w:rsid w:val="00782EC0"/>
    <w:rsid w:val="00782F2F"/>
    <w:rsid w:val="00782F94"/>
    <w:rsid w:val="0078306B"/>
    <w:rsid w:val="007830DB"/>
    <w:rsid w:val="007830F9"/>
    <w:rsid w:val="00783292"/>
    <w:rsid w:val="007832B1"/>
    <w:rsid w:val="007832E2"/>
    <w:rsid w:val="00783349"/>
    <w:rsid w:val="0078338A"/>
    <w:rsid w:val="0078338E"/>
    <w:rsid w:val="007833B1"/>
    <w:rsid w:val="007833E1"/>
    <w:rsid w:val="007833E3"/>
    <w:rsid w:val="0078343F"/>
    <w:rsid w:val="00783445"/>
    <w:rsid w:val="00783487"/>
    <w:rsid w:val="007834D3"/>
    <w:rsid w:val="007834FB"/>
    <w:rsid w:val="0078352C"/>
    <w:rsid w:val="00783547"/>
    <w:rsid w:val="0078358A"/>
    <w:rsid w:val="0078361A"/>
    <w:rsid w:val="00783672"/>
    <w:rsid w:val="00783680"/>
    <w:rsid w:val="007836D0"/>
    <w:rsid w:val="007836F2"/>
    <w:rsid w:val="0078370A"/>
    <w:rsid w:val="00783761"/>
    <w:rsid w:val="00783787"/>
    <w:rsid w:val="007837AF"/>
    <w:rsid w:val="007837FC"/>
    <w:rsid w:val="007838B3"/>
    <w:rsid w:val="007838B5"/>
    <w:rsid w:val="007838C0"/>
    <w:rsid w:val="0078392A"/>
    <w:rsid w:val="00783982"/>
    <w:rsid w:val="00783A23"/>
    <w:rsid w:val="00783A47"/>
    <w:rsid w:val="00783A60"/>
    <w:rsid w:val="00783A62"/>
    <w:rsid w:val="00783A77"/>
    <w:rsid w:val="00783AB7"/>
    <w:rsid w:val="00783AD5"/>
    <w:rsid w:val="00783B12"/>
    <w:rsid w:val="00783BB4"/>
    <w:rsid w:val="00783BDF"/>
    <w:rsid w:val="00783BE7"/>
    <w:rsid w:val="00783C40"/>
    <w:rsid w:val="00783C6B"/>
    <w:rsid w:val="00783C77"/>
    <w:rsid w:val="00783C7A"/>
    <w:rsid w:val="00783C7F"/>
    <w:rsid w:val="00783CA4"/>
    <w:rsid w:val="00783D46"/>
    <w:rsid w:val="00783DCA"/>
    <w:rsid w:val="00783E22"/>
    <w:rsid w:val="00783E63"/>
    <w:rsid w:val="00783E9B"/>
    <w:rsid w:val="00783EFA"/>
    <w:rsid w:val="00783F24"/>
    <w:rsid w:val="00783F33"/>
    <w:rsid w:val="00784048"/>
    <w:rsid w:val="00784134"/>
    <w:rsid w:val="0078414B"/>
    <w:rsid w:val="0078416E"/>
    <w:rsid w:val="0078416F"/>
    <w:rsid w:val="007841A1"/>
    <w:rsid w:val="007841B3"/>
    <w:rsid w:val="007841EB"/>
    <w:rsid w:val="00784229"/>
    <w:rsid w:val="00784239"/>
    <w:rsid w:val="007842B2"/>
    <w:rsid w:val="007842DB"/>
    <w:rsid w:val="00784371"/>
    <w:rsid w:val="007843E1"/>
    <w:rsid w:val="007843E2"/>
    <w:rsid w:val="007843F1"/>
    <w:rsid w:val="007843F8"/>
    <w:rsid w:val="00784406"/>
    <w:rsid w:val="0078440D"/>
    <w:rsid w:val="007844A8"/>
    <w:rsid w:val="007844B6"/>
    <w:rsid w:val="00784542"/>
    <w:rsid w:val="00784567"/>
    <w:rsid w:val="00784586"/>
    <w:rsid w:val="00784648"/>
    <w:rsid w:val="00784681"/>
    <w:rsid w:val="007846D9"/>
    <w:rsid w:val="00784746"/>
    <w:rsid w:val="00784757"/>
    <w:rsid w:val="00784889"/>
    <w:rsid w:val="007848F5"/>
    <w:rsid w:val="0078492A"/>
    <w:rsid w:val="0078494F"/>
    <w:rsid w:val="007849A2"/>
    <w:rsid w:val="007849A9"/>
    <w:rsid w:val="00784A0D"/>
    <w:rsid w:val="00784A13"/>
    <w:rsid w:val="00784A3D"/>
    <w:rsid w:val="00784AF1"/>
    <w:rsid w:val="00784B4C"/>
    <w:rsid w:val="00784B9A"/>
    <w:rsid w:val="00784C36"/>
    <w:rsid w:val="00784C90"/>
    <w:rsid w:val="00784CA7"/>
    <w:rsid w:val="00784D20"/>
    <w:rsid w:val="00784E4F"/>
    <w:rsid w:val="00784E61"/>
    <w:rsid w:val="00784EA9"/>
    <w:rsid w:val="00784F04"/>
    <w:rsid w:val="00784F32"/>
    <w:rsid w:val="00784F48"/>
    <w:rsid w:val="00784FBD"/>
    <w:rsid w:val="007850C1"/>
    <w:rsid w:val="0078518B"/>
    <w:rsid w:val="007851AF"/>
    <w:rsid w:val="007851D8"/>
    <w:rsid w:val="007851E9"/>
    <w:rsid w:val="0078521F"/>
    <w:rsid w:val="00785221"/>
    <w:rsid w:val="00785310"/>
    <w:rsid w:val="0078538F"/>
    <w:rsid w:val="007853BA"/>
    <w:rsid w:val="00785434"/>
    <w:rsid w:val="007854DF"/>
    <w:rsid w:val="007854E6"/>
    <w:rsid w:val="007854FF"/>
    <w:rsid w:val="007855C1"/>
    <w:rsid w:val="007855C3"/>
    <w:rsid w:val="007855EA"/>
    <w:rsid w:val="0078563E"/>
    <w:rsid w:val="00785693"/>
    <w:rsid w:val="007856B9"/>
    <w:rsid w:val="007856D9"/>
    <w:rsid w:val="007856F4"/>
    <w:rsid w:val="00785709"/>
    <w:rsid w:val="00785751"/>
    <w:rsid w:val="007857D6"/>
    <w:rsid w:val="0078582F"/>
    <w:rsid w:val="0078584E"/>
    <w:rsid w:val="00785850"/>
    <w:rsid w:val="00785870"/>
    <w:rsid w:val="0078587C"/>
    <w:rsid w:val="007858E5"/>
    <w:rsid w:val="007858F2"/>
    <w:rsid w:val="0078590A"/>
    <w:rsid w:val="0078592A"/>
    <w:rsid w:val="00785981"/>
    <w:rsid w:val="00785A2C"/>
    <w:rsid w:val="00785A74"/>
    <w:rsid w:val="00785A7C"/>
    <w:rsid w:val="00785AB6"/>
    <w:rsid w:val="00785ABB"/>
    <w:rsid w:val="00785AD0"/>
    <w:rsid w:val="00785AE4"/>
    <w:rsid w:val="00785D1E"/>
    <w:rsid w:val="00785D3B"/>
    <w:rsid w:val="00785D7E"/>
    <w:rsid w:val="00785DA4"/>
    <w:rsid w:val="00785F28"/>
    <w:rsid w:val="00785FAA"/>
    <w:rsid w:val="00786006"/>
    <w:rsid w:val="007860F2"/>
    <w:rsid w:val="00786136"/>
    <w:rsid w:val="00786192"/>
    <w:rsid w:val="0078619A"/>
    <w:rsid w:val="007861B5"/>
    <w:rsid w:val="007861DC"/>
    <w:rsid w:val="0078620D"/>
    <w:rsid w:val="0078627C"/>
    <w:rsid w:val="00786280"/>
    <w:rsid w:val="0078629A"/>
    <w:rsid w:val="0078631B"/>
    <w:rsid w:val="007863DA"/>
    <w:rsid w:val="00786416"/>
    <w:rsid w:val="007865B9"/>
    <w:rsid w:val="007865EA"/>
    <w:rsid w:val="0078663D"/>
    <w:rsid w:val="00786646"/>
    <w:rsid w:val="00786693"/>
    <w:rsid w:val="00786694"/>
    <w:rsid w:val="007866AF"/>
    <w:rsid w:val="007866DA"/>
    <w:rsid w:val="0078672F"/>
    <w:rsid w:val="007867F8"/>
    <w:rsid w:val="007867FA"/>
    <w:rsid w:val="0078687E"/>
    <w:rsid w:val="007868D8"/>
    <w:rsid w:val="007868E0"/>
    <w:rsid w:val="007868F7"/>
    <w:rsid w:val="00786912"/>
    <w:rsid w:val="00786949"/>
    <w:rsid w:val="00786950"/>
    <w:rsid w:val="00786960"/>
    <w:rsid w:val="007869A7"/>
    <w:rsid w:val="00786A0E"/>
    <w:rsid w:val="00786A22"/>
    <w:rsid w:val="00786A5F"/>
    <w:rsid w:val="00786A70"/>
    <w:rsid w:val="00786A71"/>
    <w:rsid w:val="00786AC0"/>
    <w:rsid w:val="00786ACE"/>
    <w:rsid w:val="00786BC7"/>
    <w:rsid w:val="00786BE0"/>
    <w:rsid w:val="00786C75"/>
    <w:rsid w:val="00786CF3"/>
    <w:rsid w:val="00786DA6"/>
    <w:rsid w:val="00786DF9"/>
    <w:rsid w:val="00786E0F"/>
    <w:rsid w:val="00786E3A"/>
    <w:rsid w:val="00786E49"/>
    <w:rsid w:val="00786E7F"/>
    <w:rsid w:val="00786E9C"/>
    <w:rsid w:val="00786EE6"/>
    <w:rsid w:val="00786F20"/>
    <w:rsid w:val="00786F4E"/>
    <w:rsid w:val="00786F83"/>
    <w:rsid w:val="00786FCA"/>
    <w:rsid w:val="00786FCD"/>
    <w:rsid w:val="00787016"/>
    <w:rsid w:val="00787054"/>
    <w:rsid w:val="007871A8"/>
    <w:rsid w:val="007871B0"/>
    <w:rsid w:val="007871B1"/>
    <w:rsid w:val="00787251"/>
    <w:rsid w:val="0078725B"/>
    <w:rsid w:val="007873AF"/>
    <w:rsid w:val="007873E7"/>
    <w:rsid w:val="00787423"/>
    <w:rsid w:val="00787475"/>
    <w:rsid w:val="007874AB"/>
    <w:rsid w:val="007874BF"/>
    <w:rsid w:val="007874CA"/>
    <w:rsid w:val="00787539"/>
    <w:rsid w:val="007875BD"/>
    <w:rsid w:val="007875E3"/>
    <w:rsid w:val="007875F0"/>
    <w:rsid w:val="00787622"/>
    <w:rsid w:val="007876A9"/>
    <w:rsid w:val="007876C1"/>
    <w:rsid w:val="0078771E"/>
    <w:rsid w:val="00787724"/>
    <w:rsid w:val="0078774E"/>
    <w:rsid w:val="00787770"/>
    <w:rsid w:val="00787779"/>
    <w:rsid w:val="00787866"/>
    <w:rsid w:val="007878D9"/>
    <w:rsid w:val="00787949"/>
    <w:rsid w:val="007879C5"/>
    <w:rsid w:val="007879DE"/>
    <w:rsid w:val="007879E5"/>
    <w:rsid w:val="00787A2C"/>
    <w:rsid w:val="00787A4F"/>
    <w:rsid w:val="00787AA1"/>
    <w:rsid w:val="00787AB1"/>
    <w:rsid w:val="00787ACA"/>
    <w:rsid w:val="00787B01"/>
    <w:rsid w:val="00787B8F"/>
    <w:rsid w:val="00787B9A"/>
    <w:rsid w:val="00787C0F"/>
    <w:rsid w:val="00787C26"/>
    <w:rsid w:val="00787C79"/>
    <w:rsid w:val="00787CEC"/>
    <w:rsid w:val="00787D99"/>
    <w:rsid w:val="00787DD0"/>
    <w:rsid w:val="00787DF6"/>
    <w:rsid w:val="00787E2F"/>
    <w:rsid w:val="00787E58"/>
    <w:rsid w:val="00787E60"/>
    <w:rsid w:val="00787E7D"/>
    <w:rsid w:val="00787ECA"/>
    <w:rsid w:val="00787EDC"/>
    <w:rsid w:val="00787F07"/>
    <w:rsid w:val="00787F45"/>
    <w:rsid w:val="00787FB6"/>
    <w:rsid w:val="00790072"/>
    <w:rsid w:val="007900CE"/>
    <w:rsid w:val="00790174"/>
    <w:rsid w:val="007901AD"/>
    <w:rsid w:val="007901FE"/>
    <w:rsid w:val="00790290"/>
    <w:rsid w:val="007902D4"/>
    <w:rsid w:val="0079032D"/>
    <w:rsid w:val="0079033D"/>
    <w:rsid w:val="007903AB"/>
    <w:rsid w:val="007903AC"/>
    <w:rsid w:val="007903CF"/>
    <w:rsid w:val="007903D3"/>
    <w:rsid w:val="00790452"/>
    <w:rsid w:val="007904B8"/>
    <w:rsid w:val="007904BE"/>
    <w:rsid w:val="00790540"/>
    <w:rsid w:val="007905A5"/>
    <w:rsid w:val="0079063F"/>
    <w:rsid w:val="007906A9"/>
    <w:rsid w:val="007906D7"/>
    <w:rsid w:val="007906E8"/>
    <w:rsid w:val="007906EA"/>
    <w:rsid w:val="00790769"/>
    <w:rsid w:val="007907A0"/>
    <w:rsid w:val="007907BF"/>
    <w:rsid w:val="0079082D"/>
    <w:rsid w:val="0079082F"/>
    <w:rsid w:val="0079085C"/>
    <w:rsid w:val="00790886"/>
    <w:rsid w:val="007908BA"/>
    <w:rsid w:val="007909B6"/>
    <w:rsid w:val="00790A69"/>
    <w:rsid w:val="00790AB9"/>
    <w:rsid w:val="00790B46"/>
    <w:rsid w:val="00790B81"/>
    <w:rsid w:val="00790BC8"/>
    <w:rsid w:val="00790C58"/>
    <w:rsid w:val="00790C65"/>
    <w:rsid w:val="00790C78"/>
    <w:rsid w:val="00790C83"/>
    <w:rsid w:val="00790CAF"/>
    <w:rsid w:val="00790CF4"/>
    <w:rsid w:val="00790D90"/>
    <w:rsid w:val="00790DD2"/>
    <w:rsid w:val="00790DDB"/>
    <w:rsid w:val="00790E0E"/>
    <w:rsid w:val="00790E2F"/>
    <w:rsid w:val="00790E42"/>
    <w:rsid w:val="00790E76"/>
    <w:rsid w:val="00790EC7"/>
    <w:rsid w:val="00790F1B"/>
    <w:rsid w:val="00790F3D"/>
    <w:rsid w:val="00790F48"/>
    <w:rsid w:val="00790FA0"/>
    <w:rsid w:val="00790FD0"/>
    <w:rsid w:val="00790FDA"/>
    <w:rsid w:val="00790FFD"/>
    <w:rsid w:val="00791060"/>
    <w:rsid w:val="007910D1"/>
    <w:rsid w:val="007910E1"/>
    <w:rsid w:val="00791126"/>
    <w:rsid w:val="00791128"/>
    <w:rsid w:val="0079115E"/>
    <w:rsid w:val="0079118B"/>
    <w:rsid w:val="00791244"/>
    <w:rsid w:val="00791245"/>
    <w:rsid w:val="0079125A"/>
    <w:rsid w:val="007912E1"/>
    <w:rsid w:val="00791309"/>
    <w:rsid w:val="00791363"/>
    <w:rsid w:val="0079147D"/>
    <w:rsid w:val="00791492"/>
    <w:rsid w:val="0079149E"/>
    <w:rsid w:val="007914AC"/>
    <w:rsid w:val="007914DF"/>
    <w:rsid w:val="00791524"/>
    <w:rsid w:val="00791562"/>
    <w:rsid w:val="00791580"/>
    <w:rsid w:val="007915E1"/>
    <w:rsid w:val="0079167B"/>
    <w:rsid w:val="007916EF"/>
    <w:rsid w:val="007917AC"/>
    <w:rsid w:val="007917F5"/>
    <w:rsid w:val="00791812"/>
    <w:rsid w:val="00791858"/>
    <w:rsid w:val="00791899"/>
    <w:rsid w:val="00791902"/>
    <w:rsid w:val="007919D4"/>
    <w:rsid w:val="00791A2E"/>
    <w:rsid w:val="00791A54"/>
    <w:rsid w:val="00791A66"/>
    <w:rsid w:val="00791ACC"/>
    <w:rsid w:val="00791ACF"/>
    <w:rsid w:val="00791AF2"/>
    <w:rsid w:val="00791B2C"/>
    <w:rsid w:val="00791C86"/>
    <w:rsid w:val="00791CB1"/>
    <w:rsid w:val="00791D02"/>
    <w:rsid w:val="00791ECF"/>
    <w:rsid w:val="00791EEE"/>
    <w:rsid w:val="00791F0B"/>
    <w:rsid w:val="00791F11"/>
    <w:rsid w:val="00791F24"/>
    <w:rsid w:val="00791F43"/>
    <w:rsid w:val="00791F47"/>
    <w:rsid w:val="00791F88"/>
    <w:rsid w:val="00791FF3"/>
    <w:rsid w:val="00792020"/>
    <w:rsid w:val="00792076"/>
    <w:rsid w:val="00792083"/>
    <w:rsid w:val="007920CF"/>
    <w:rsid w:val="007920D3"/>
    <w:rsid w:val="007920F5"/>
    <w:rsid w:val="007920F9"/>
    <w:rsid w:val="00792111"/>
    <w:rsid w:val="00792139"/>
    <w:rsid w:val="0079214C"/>
    <w:rsid w:val="007921BC"/>
    <w:rsid w:val="00792202"/>
    <w:rsid w:val="00792247"/>
    <w:rsid w:val="0079224D"/>
    <w:rsid w:val="0079224E"/>
    <w:rsid w:val="0079227A"/>
    <w:rsid w:val="00792304"/>
    <w:rsid w:val="00792306"/>
    <w:rsid w:val="00792324"/>
    <w:rsid w:val="007923B5"/>
    <w:rsid w:val="007923F8"/>
    <w:rsid w:val="00792408"/>
    <w:rsid w:val="00792415"/>
    <w:rsid w:val="00792428"/>
    <w:rsid w:val="00792495"/>
    <w:rsid w:val="00792498"/>
    <w:rsid w:val="00792544"/>
    <w:rsid w:val="00792638"/>
    <w:rsid w:val="00792648"/>
    <w:rsid w:val="0079269E"/>
    <w:rsid w:val="007926C2"/>
    <w:rsid w:val="007926E4"/>
    <w:rsid w:val="0079270A"/>
    <w:rsid w:val="00792714"/>
    <w:rsid w:val="0079271D"/>
    <w:rsid w:val="007927AB"/>
    <w:rsid w:val="007927BE"/>
    <w:rsid w:val="007927C3"/>
    <w:rsid w:val="0079282A"/>
    <w:rsid w:val="00792905"/>
    <w:rsid w:val="00792930"/>
    <w:rsid w:val="0079294E"/>
    <w:rsid w:val="007929A1"/>
    <w:rsid w:val="00792A5C"/>
    <w:rsid w:val="00792AFE"/>
    <w:rsid w:val="00792B55"/>
    <w:rsid w:val="00792BF7"/>
    <w:rsid w:val="00792C92"/>
    <w:rsid w:val="00792CEA"/>
    <w:rsid w:val="00792CF3"/>
    <w:rsid w:val="00792D0B"/>
    <w:rsid w:val="00792D82"/>
    <w:rsid w:val="00792D97"/>
    <w:rsid w:val="00792DD4"/>
    <w:rsid w:val="00792DFF"/>
    <w:rsid w:val="00792E01"/>
    <w:rsid w:val="00792E64"/>
    <w:rsid w:val="00792F51"/>
    <w:rsid w:val="00792FE4"/>
    <w:rsid w:val="007930D5"/>
    <w:rsid w:val="00793147"/>
    <w:rsid w:val="0079314B"/>
    <w:rsid w:val="0079317F"/>
    <w:rsid w:val="007931A1"/>
    <w:rsid w:val="007931DB"/>
    <w:rsid w:val="00793217"/>
    <w:rsid w:val="0079325B"/>
    <w:rsid w:val="007932C7"/>
    <w:rsid w:val="00793316"/>
    <w:rsid w:val="00793406"/>
    <w:rsid w:val="00793479"/>
    <w:rsid w:val="007934ED"/>
    <w:rsid w:val="007934F2"/>
    <w:rsid w:val="00793542"/>
    <w:rsid w:val="007935D6"/>
    <w:rsid w:val="0079366E"/>
    <w:rsid w:val="0079378A"/>
    <w:rsid w:val="007937D3"/>
    <w:rsid w:val="00793835"/>
    <w:rsid w:val="00793857"/>
    <w:rsid w:val="0079387C"/>
    <w:rsid w:val="0079396B"/>
    <w:rsid w:val="00793990"/>
    <w:rsid w:val="007939BD"/>
    <w:rsid w:val="007939F9"/>
    <w:rsid w:val="00793A15"/>
    <w:rsid w:val="00793A77"/>
    <w:rsid w:val="00793A7A"/>
    <w:rsid w:val="00793A7D"/>
    <w:rsid w:val="00793A98"/>
    <w:rsid w:val="00793BBC"/>
    <w:rsid w:val="00793BC5"/>
    <w:rsid w:val="00793C25"/>
    <w:rsid w:val="00793C8F"/>
    <w:rsid w:val="00793C92"/>
    <w:rsid w:val="00793CC5"/>
    <w:rsid w:val="00793D6A"/>
    <w:rsid w:val="00793DBE"/>
    <w:rsid w:val="00793E1E"/>
    <w:rsid w:val="00793F5A"/>
    <w:rsid w:val="00793FC1"/>
    <w:rsid w:val="00794078"/>
    <w:rsid w:val="007940BC"/>
    <w:rsid w:val="007940CD"/>
    <w:rsid w:val="007941A8"/>
    <w:rsid w:val="007941BB"/>
    <w:rsid w:val="007941FD"/>
    <w:rsid w:val="00794255"/>
    <w:rsid w:val="00794300"/>
    <w:rsid w:val="00794332"/>
    <w:rsid w:val="0079435E"/>
    <w:rsid w:val="0079438E"/>
    <w:rsid w:val="007943C2"/>
    <w:rsid w:val="007943C4"/>
    <w:rsid w:val="007943C6"/>
    <w:rsid w:val="00794409"/>
    <w:rsid w:val="0079447D"/>
    <w:rsid w:val="00794544"/>
    <w:rsid w:val="007945DF"/>
    <w:rsid w:val="007945E1"/>
    <w:rsid w:val="00794600"/>
    <w:rsid w:val="00794636"/>
    <w:rsid w:val="0079465D"/>
    <w:rsid w:val="00794670"/>
    <w:rsid w:val="0079467F"/>
    <w:rsid w:val="007946D4"/>
    <w:rsid w:val="007946E2"/>
    <w:rsid w:val="00794722"/>
    <w:rsid w:val="00794746"/>
    <w:rsid w:val="007947BC"/>
    <w:rsid w:val="00794883"/>
    <w:rsid w:val="007948DB"/>
    <w:rsid w:val="00794966"/>
    <w:rsid w:val="00794972"/>
    <w:rsid w:val="007949E2"/>
    <w:rsid w:val="00794A56"/>
    <w:rsid w:val="00794A80"/>
    <w:rsid w:val="00794A91"/>
    <w:rsid w:val="00794AD8"/>
    <w:rsid w:val="00794B53"/>
    <w:rsid w:val="00794B56"/>
    <w:rsid w:val="00794B93"/>
    <w:rsid w:val="00794BA8"/>
    <w:rsid w:val="00794BE8"/>
    <w:rsid w:val="00794C00"/>
    <w:rsid w:val="00794C34"/>
    <w:rsid w:val="00794C5D"/>
    <w:rsid w:val="00794DCC"/>
    <w:rsid w:val="00794E32"/>
    <w:rsid w:val="00794E7D"/>
    <w:rsid w:val="00794EAC"/>
    <w:rsid w:val="00794FB2"/>
    <w:rsid w:val="007950C5"/>
    <w:rsid w:val="007951AF"/>
    <w:rsid w:val="00795215"/>
    <w:rsid w:val="00795277"/>
    <w:rsid w:val="007952AA"/>
    <w:rsid w:val="00795334"/>
    <w:rsid w:val="007953E8"/>
    <w:rsid w:val="007953EC"/>
    <w:rsid w:val="007953F0"/>
    <w:rsid w:val="00795429"/>
    <w:rsid w:val="0079542B"/>
    <w:rsid w:val="00795473"/>
    <w:rsid w:val="007954CE"/>
    <w:rsid w:val="00795525"/>
    <w:rsid w:val="0079556E"/>
    <w:rsid w:val="007955CD"/>
    <w:rsid w:val="0079564F"/>
    <w:rsid w:val="0079578E"/>
    <w:rsid w:val="00795840"/>
    <w:rsid w:val="0079586E"/>
    <w:rsid w:val="00795942"/>
    <w:rsid w:val="00795A0A"/>
    <w:rsid w:val="00795A61"/>
    <w:rsid w:val="00795AB9"/>
    <w:rsid w:val="00795B1D"/>
    <w:rsid w:val="00795B2E"/>
    <w:rsid w:val="00795BD7"/>
    <w:rsid w:val="00795BFE"/>
    <w:rsid w:val="00795C3E"/>
    <w:rsid w:val="00795CE1"/>
    <w:rsid w:val="00795D82"/>
    <w:rsid w:val="00795DD3"/>
    <w:rsid w:val="00795E1F"/>
    <w:rsid w:val="00795E6F"/>
    <w:rsid w:val="00795F49"/>
    <w:rsid w:val="00795F4A"/>
    <w:rsid w:val="00795F50"/>
    <w:rsid w:val="00796017"/>
    <w:rsid w:val="00796061"/>
    <w:rsid w:val="0079606C"/>
    <w:rsid w:val="007960A5"/>
    <w:rsid w:val="00796109"/>
    <w:rsid w:val="0079614D"/>
    <w:rsid w:val="007961E0"/>
    <w:rsid w:val="007961F6"/>
    <w:rsid w:val="00796204"/>
    <w:rsid w:val="00796238"/>
    <w:rsid w:val="0079629E"/>
    <w:rsid w:val="00796339"/>
    <w:rsid w:val="007963B7"/>
    <w:rsid w:val="00796427"/>
    <w:rsid w:val="0079648C"/>
    <w:rsid w:val="0079650F"/>
    <w:rsid w:val="00796513"/>
    <w:rsid w:val="00796525"/>
    <w:rsid w:val="007965A8"/>
    <w:rsid w:val="007965D9"/>
    <w:rsid w:val="007965DA"/>
    <w:rsid w:val="00796626"/>
    <w:rsid w:val="007966D9"/>
    <w:rsid w:val="007966ED"/>
    <w:rsid w:val="00796763"/>
    <w:rsid w:val="00796764"/>
    <w:rsid w:val="007967D7"/>
    <w:rsid w:val="007967FE"/>
    <w:rsid w:val="00796816"/>
    <w:rsid w:val="00796875"/>
    <w:rsid w:val="0079687C"/>
    <w:rsid w:val="007968B0"/>
    <w:rsid w:val="00796962"/>
    <w:rsid w:val="00796990"/>
    <w:rsid w:val="007969A4"/>
    <w:rsid w:val="007969E1"/>
    <w:rsid w:val="00796A42"/>
    <w:rsid w:val="00796A4E"/>
    <w:rsid w:val="00796A5F"/>
    <w:rsid w:val="00796AD1"/>
    <w:rsid w:val="00796AD9"/>
    <w:rsid w:val="00796B4F"/>
    <w:rsid w:val="00796C33"/>
    <w:rsid w:val="00796C94"/>
    <w:rsid w:val="00796CA4"/>
    <w:rsid w:val="00796CE4"/>
    <w:rsid w:val="00796DD2"/>
    <w:rsid w:val="00796DE1"/>
    <w:rsid w:val="00796DFA"/>
    <w:rsid w:val="00796E57"/>
    <w:rsid w:val="00796E75"/>
    <w:rsid w:val="00796F2C"/>
    <w:rsid w:val="00796F34"/>
    <w:rsid w:val="00796F48"/>
    <w:rsid w:val="00796F4F"/>
    <w:rsid w:val="00796FE2"/>
    <w:rsid w:val="00797004"/>
    <w:rsid w:val="00797009"/>
    <w:rsid w:val="00797063"/>
    <w:rsid w:val="007971AE"/>
    <w:rsid w:val="00797266"/>
    <w:rsid w:val="0079732F"/>
    <w:rsid w:val="007973F6"/>
    <w:rsid w:val="00797410"/>
    <w:rsid w:val="00797479"/>
    <w:rsid w:val="007974DB"/>
    <w:rsid w:val="007975B3"/>
    <w:rsid w:val="007975DF"/>
    <w:rsid w:val="00797697"/>
    <w:rsid w:val="0079770F"/>
    <w:rsid w:val="0079772E"/>
    <w:rsid w:val="0079779F"/>
    <w:rsid w:val="00797835"/>
    <w:rsid w:val="0079784A"/>
    <w:rsid w:val="0079788F"/>
    <w:rsid w:val="00797976"/>
    <w:rsid w:val="007979D8"/>
    <w:rsid w:val="00797A3B"/>
    <w:rsid w:val="00797B47"/>
    <w:rsid w:val="00797B8B"/>
    <w:rsid w:val="00797BD0"/>
    <w:rsid w:val="00797C14"/>
    <w:rsid w:val="00797C4E"/>
    <w:rsid w:val="00797C5A"/>
    <w:rsid w:val="00797CDB"/>
    <w:rsid w:val="00797DA5"/>
    <w:rsid w:val="00797DBB"/>
    <w:rsid w:val="00797DC2"/>
    <w:rsid w:val="00797E07"/>
    <w:rsid w:val="00797EA4"/>
    <w:rsid w:val="00797F55"/>
    <w:rsid w:val="00797F7C"/>
    <w:rsid w:val="007A007C"/>
    <w:rsid w:val="007A009A"/>
    <w:rsid w:val="007A00AA"/>
    <w:rsid w:val="007A00D8"/>
    <w:rsid w:val="007A00E7"/>
    <w:rsid w:val="007A00EA"/>
    <w:rsid w:val="007A0280"/>
    <w:rsid w:val="007A0298"/>
    <w:rsid w:val="007A02DB"/>
    <w:rsid w:val="007A02F8"/>
    <w:rsid w:val="007A0352"/>
    <w:rsid w:val="007A040B"/>
    <w:rsid w:val="007A041A"/>
    <w:rsid w:val="007A0431"/>
    <w:rsid w:val="007A045D"/>
    <w:rsid w:val="007A04E3"/>
    <w:rsid w:val="007A055F"/>
    <w:rsid w:val="007A05B8"/>
    <w:rsid w:val="007A05C7"/>
    <w:rsid w:val="007A0617"/>
    <w:rsid w:val="007A06C0"/>
    <w:rsid w:val="007A06E1"/>
    <w:rsid w:val="007A0775"/>
    <w:rsid w:val="007A07B0"/>
    <w:rsid w:val="007A07BE"/>
    <w:rsid w:val="007A0824"/>
    <w:rsid w:val="007A0870"/>
    <w:rsid w:val="007A08C1"/>
    <w:rsid w:val="007A08EB"/>
    <w:rsid w:val="007A0928"/>
    <w:rsid w:val="007A0A80"/>
    <w:rsid w:val="007A0AA9"/>
    <w:rsid w:val="007A0B77"/>
    <w:rsid w:val="007A0BCE"/>
    <w:rsid w:val="007A0BE1"/>
    <w:rsid w:val="007A0BFC"/>
    <w:rsid w:val="007A0CF0"/>
    <w:rsid w:val="007A0D02"/>
    <w:rsid w:val="007A0D07"/>
    <w:rsid w:val="007A0D35"/>
    <w:rsid w:val="007A0D4D"/>
    <w:rsid w:val="007A0D6A"/>
    <w:rsid w:val="007A0D6B"/>
    <w:rsid w:val="007A0D8B"/>
    <w:rsid w:val="007A0DC5"/>
    <w:rsid w:val="007A0DF2"/>
    <w:rsid w:val="007A0EA0"/>
    <w:rsid w:val="007A0F73"/>
    <w:rsid w:val="007A0FB6"/>
    <w:rsid w:val="007A0FC2"/>
    <w:rsid w:val="007A11E1"/>
    <w:rsid w:val="007A12E2"/>
    <w:rsid w:val="007A1373"/>
    <w:rsid w:val="007A1383"/>
    <w:rsid w:val="007A151F"/>
    <w:rsid w:val="007A1555"/>
    <w:rsid w:val="007A15D1"/>
    <w:rsid w:val="007A1690"/>
    <w:rsid w:val="007A16C3"/>
    <w:rsid w:val="007A16D7"/>
    <w:rsid w:val="007A172F"/>
    <w:rsid w:val="007A17CA"/>
    <w:rsid w:val="007A17E5"/>
    <w:rsid w:val="007A184D"/>
    <w:rsid w:val="007A19A2"/>
    <w:rsid w:val="007A1A9D"/>
    <w:rsid w:val="007A1B11"/>
    <w:rsid w:val="007A1BF2"/>
    <w:rsid w:val="007A1C0B"/>
    <w:rsid w:val="007A1C50"/>
    <w:rsid w:val="007A1C67"/>
    <w:rsid w:val="007A1C80"/>
    <w:rsid w:val="007A1CD6"/>
    <w:rsid w:val="007A1D0E"/>
    <w:rsid w:val="007A1D34"/>
    <w:rsid w:val="007A1DA0"/>
    <w:rsid w:val="007A1E91"/>
    <w:rsid w:val="007A1E9C"/>
    <w:rsid w:val="007A1EFD"/>
    <w:rsid w:val="007A1F9C"/>
    <w:rsid w:val="007A1FB8"/>
    <w:rsid w:val="007A1FD6"/>
    <w:rsid w:val="007A20C1"/>
    <w:rsid w:val="007A2111"/>
    <w:rsid w:val="007A2137"/>
    <w:rsid w:val="007A215C"/>
    <w:rsid w:val="007A219C"/>
    <w:rsid w:val="007A21B2"/>
    <w:rsid w:val="007A2216"/>
    <w:rsid w:val="007A2234"/>
    <w:rsid w:val="007A2245"/>
    <w:rsid w:val="007A22A6"/>
    <w:rsid w:val="007A22D7"/>
    <w:rsid w:val="007A22E3"/>
    <w:rsid w:val="007A22EC"/>
    <w:rsid w:val="007A233D"/>
    <w:rsid w:val="007A2394"/>
    <w:rsid w:val="007A246F"/>
    <w:rsid w:val="007A249E"/>
    <w:rsid w:val="007A24C2"/>
    <w:rsid w:val="007A24D3"/>
    <w:rsid w:val="007A2510"/>
    <w:rsid w:val="007A2621"/>
    <w:rsid w:val="007A262D"/>
    <w:rsid w:val="007A2667"/>
    <w:rsid w:val="007A268F"/>
    <w:rsid w:val="007A26A2"/>
    <w:rsid w:val="007A275F"/>
    <w:rsid w:val="007A2770"/>
    <w:rsid w:val="007A27B5"/>
    <w:rsid w:val="007A27BB"/>
    <w:rsid w:val="007A2897"/>
    <w:rsid w:val="007A2951"/>
    <w:rsid w:val="007A29B1"/>
    <w:rsid w:val="007A29C8"/>
    <w:rsid w:val="007A29D9"/>
    <w:rsid w:val="007A29E3"/>
    <w:rsid w:val="007A29F9"/>
    <w:rsid w:val="007A2A22"/>
    <w:rsid w:val="007A2A2F"/>
    <w:rsid w:val="007A2A84"/>
    <w:rsid w:val="007A2ABF"/>
    <w:rsid w:val="007A2AEF"/>
    <w:rsid w:val="007A2AF1"/>
    <w:rsid w:val="007A2B38"/>
    <w:rsid w:val="007A2B4F"/>
    <w:rsid w:val="007A2BE2"/>
    <w:rsid w:val="007A2C11"/>
    <w:rsid w:val="007A2C60"/>
    <w:rsid w:val="007A2C6B"/>
    <w:rsid w:val="007A2C79"/>
    <w:rsid w:val="007A2C9D"/>
    <w:rsid w:val="007A2C9F"/>
    <w:rsid w:val="007A2D39"/>
    <w:rsid w:val="007A2D6F"/>
    <w:rsid w:val="007A2DDD"/>
    <w:rsid w:val="007A2E5A"/>
    <w:rsid w:val="007A2EC1"/>
    <w:rsid w:val="007A2EDD"/>
    <w:rsid w:val="007A2F00"/>
    <w:rsid w:val="007A2F51"/>
    <w:rsid w:val="007A2F64"/>
    <w:rsid w:val="007A2F7C"/>
    <w:rsid w:val="007A2F99"/>
    <w:rsid w:val="007A2FC9"/>
    <w:rsid w:val="007A30C2"/>
    <w:rsid w:val="007A3106"/>
    <w:rsid w:val="007A313C"/>
    <w:rsid w:val="007A3155"/>
    <w:rsid w:val="007A319D"/>
    <w:rsid w:val="007A31A1"/>
    <w:rsid w:val="007A31F4"/>
    <w:rsid w:val="007A32AE"/>
    <w:rsid w:val="007A32BB"/>
    <w:rsid w:val="007A32FA"/>
    <w:rsid w:val="007A3382"/>
    <w:rsid w:val="007A33EA"/>
    <w:rsid w:val="007A33FD"/>
    <w:rsid w:val="007A3400"/>
    <w:rsid w:val="007A3460"/>
    <w:rsid w:val="007A3486"/>
    <w:rsid w:val="007A3524"/>
    <w:rsid w:val="007A353B"/>
    <w:rsid w:val="007A35D3"/>
    <w:rsid w:val="007A35D4"/>
    <w:rsid w:val="007A35ED"/>
    <w:rsid w:val="007A35F8"/>
    <w:rsid w:val="007A367C"/>
    <w:rsid w:val="007A36D0"/>
    <w:rsid w:val="007A37BE"/>
    <w:rsid w:val="007A37EF"/>
    <w:rsid w:val="007A384A"/>
    <w:rsid w:val="007A38B2"/>
    <w:rsid w:val="007A38F2"/>
    <w:rsid w:val="007A3964"/>
    <w:rsid w:val="007A396D"/>
    <w:rsid w:val="007A39BB"/>
    <w:rsid w:val="007A3A1D"/>
    <w:rsid w:val="007A3AE8"/>
    <w:rsid w:val="007A3B6B"/>
    <w:rsid w:val="007A3C11"/>
    <w:rsid w:val="007A3C35"/>
    <w:rsid w:val="007A3C46"/>
    <w:rsid w:val="007A3C88"/>
    <w:rsid w:val="007A3CFD"/>
    <w:rsid w:val="007A3D2E"/>
    <w:rsid w:val="007A3DA3"/>
    <w:rsid w:val="007A3DAE"/>
    <w:rsid w:val="007A3DC0"/>
    <w:rsid w:val="007A3DF3"/>
    <w:rsid w:val="007A3DFC"/>
    <w:rsid w:val="007A3E68"/>
    <w:rsid w:val="007A3E6A"/>
    <w:rsid w:val="007A3EB3"/>
    <w:rsid w:val="007A3EC4"/>
    <w:rsid w:val="007A3EDE"/>
    <w:rsid w:val="007A3EE8"/>
    <w:rsid w:val="007A3F0A"/>
    <w:rsid w:val="007A3F83"/>
    <w:rsid w:val="007A3FE1"/>
    <w:rsid w:val="007A3FF9"/>
    <w:rsid w:val="007A40AF"/>
    <w:rsid w:val="007A40B0"/>
    <w:rsid w:val="007A40B6"/>
    <w:rsid w:val="007A40BC"/>
    <w:rsid w:val="007A40F8"/>
    <w:rsid w:val="007A413B"/>
    <w:rsid w:val="007A41E8"/>
    <w:rsid w:val="007A4209"/>
    <w:rsid w:val="007A424D"/>
    <w:rsid w:val="007A42D3"/>
    <w:rsid w:val="007A42FB"/>
    <w:rsid w:val="007A4327"/>
    <w:rsid w:val="007A43A0"/>
    <w:rsid w:val="007A43C8"/>
    <w:rsid w:val="007A4462"/>
    <w:rsid w:val="007A44C0"/>
    <w:rsid w:val="007A44C8"/>
    <w:rsid w:val="007A44E6"/>
    <w:rsid w:val="007A44EE"/>
    <w:rsid w:val="007A450B"/>
    <w:rsid w:val="007A460D"/>
    <w:rsid w:val="007A4618"/>
    <w:rsid w:val="007A46F1"/>
    <w:rsid w:val="007A4723"/>
    <w:rsid w:val="007A4742"/>
    <w:rsid w:val="007A4777"/>
    <w:rsid w:val="007A479F"/>
    <w:rsid w:val="007A47F4"/>
    <w:rsid w:val="007A4844"/>
    <w:rsid w:val="007A4873"/>
    <w:rsid w:val="007A48A4"/>
    <w:rsid w:val="007A4958"/>
    <w:rsid w:val="007A495D"/>
    <w:rsid w:val="007A4961"/>
    <w:rsid w:val="007A4A3C"/>
    <w:rsid w:val="007A4AF1"/>
    <w:rsid w:val="007A4BA5"/>
    <w:rsid w:val="007A4BBB"/>
    <w:rsid w:val="007A4C34"/>
    <w:rsid w:val="007A4C38"/>
    <w:rsid w:val="007A4C7F"/>
    <w:rsid w:val="007A4C9C"/>
    <w:rsid w:val="007A4C9D"/>
    <w:rsid w:val="007A4D1A"/>
    <w:rsid w:val="007A4D66"/>
    <w:rsid w:val="007A4DCB"/>
    <w:rsid w:val="007A4E73"/>
    <w:rsid w:val="007A4EFB"/>
    <w:rsid w:val="007A4F61"/>
    <w:rsid w:val="007A4F6E"/>
    <w:rsid w:val="007A4FA8"/>
    <w:rsid w:val="007A4FB8"/>
    <w:rsid w:val="007A5024"/>
    <w:rsid w:val="007A5065"/>
    <w:rsid w:val="007A5069"/>
    <w:rsid w:val="007A50F4"/>
    <w:rsid w:val="007A51A0"/>
    <w:rsid w:val="007A5256"/>
    <w:rsid w:val="007A5264"/>
    <w:rsid w:val="007A52BF"/>
    <w:rsid w:val="007A5350"/>
    <w:rsid w:val="007A53E7"/>
    <w:rsid w:val="007A53F1"/>
    <w:rsid w:val="007A5436"/>
    <w:rsid w:val="007A54BC"/>
    <w:rsid w:val="007A54D7"/>
    <w:rsid w:val="007A5597"/>
    <w:rsid w:val="007A55DD"/>
    <w:rsid w:val="007A560B"/>
    <w:rsid w:val="007A5617"/>
    <w:rsid w:val="007A565A"/>
    <w:rsid w:val="007A56DB"/>
    <w:rsid w:val="007A572D"/>
    <w:rsid w:val="007A5740"/>
    <w:rsid w:val="007A5753"/>
    <w:rsid w:val="007A5776"/>
    <w:rsid w:val="007A57AC"/>
    <w:rsid w:val="007A57DD"/>
    <w:rsid w:val="007A5857"/>
    <w:rsid w:val="007A58EF"/>
    <w:rsid w:val="007A58F0"/>
    <w:rsid w:val="007A5947"/>
    <w:rsid w:val="007A5959"/>
    <w:rsid w:val="007A5AC5"/>
    <w:rsid w:val="007A5AF1"/>
    <w:rsid w:val="007A5B9A"/>
    <w:rsid w:val="007A5D07"/>
    <w:rsid w:val="007A5D7C"/>
    <w:rsid w:val="007A5D7D"/>
    <w:rsid w:val="007A5D97"/>
    <w:rsid w:val="007A5DA4"/>
    <w:rsid w:val="007A5DA5"/>
    <w:rsid w:val="007A5DEB"/>
    <w:rsid w:val="007A5E3D"/>
    <w:rsid w:val="007A5E99"/>
    <w:rsid w:val="007A5EC9"/>
    <w:rsid w:val="007A5EDD"/>
    <w:rsid w:val="007A5EFF"/>
    <w:rsid w:val="007A5F6D"/>
    <w:rsid w:val="007A5FE2"/>
    <w:rsid w:val="007A60B1"/>
    <w:rsid w:val="007A6118"/>
    <w:rsid w:val="007A6160"/>
    <w:rsid w:val="007A61A3"/>
    <w:rsid w:val="007A61F4"/>
    <w:rsid w:val="007A620F"/>
    <w:rsid w:val="007A6229"/>
    <w:rsid w:val="007A6264"/>
    <w:rsid w:val="007A631D"/>
    <w:rsid w:val="007A6325"/>
    <w:rsid w:val="007A6346"/>
    <w:rsid w:val="007A6377"/>
    <w:rsid w:val="007A63D0"/>
    <w:rsid w:val="007A6463"/>
    <w:rsid w:val="007A647E"/>
    <w:rsid w:val="007A64EE"/>
    <w:rsid w:val="007A655A"/>
    <w:rsid w:val="007A658B"/>
    <w:rsid w:val="007A6593"/>
    <w:rsid w:val="007A65F9"/>
    <w:rsid w:val="007A66CF"/>
    <w:rsid w:val="007A6778"/>
    <w:rsid w:val="007A67C3"/>
    <w:rsid w:val="007A67DE"/>
    <w:rsid w:val="007A6801"/>
    <w:rsid w:val="007A6811"/>
    <w:rsid w:val="007A6828"/>
    <w:rsid w:val="007A68A4"/>
    <w:rsid w:val="007A68D7"/>
    <w:rsid w:val="007A698A"/>
    <w:rsid w:val="007A699E"/>
    <w:rsid w:val="007A6A34"/>
    <w:rsid w:val="007A6AA3"/>
    <w:rsid w:val="007A6AB1"/>
    <w:rsid w:val="007A6AC2"/>
    <w:rsid w:val="007A6B2D"/>
    <w:rsid w:val="007A6B44"/>
    <w:rsid w:val="007A6BF4"/>
    <w:rsid w:val="007A6BF7"/>
    <w:rsid w:val="007A6CD0"/>
    <w:rsid w:val="007A6D54"/>
    <w:rsid w:val="007A6D6B"/>
    <w:rsid w:val="007A6D6F"/>
    <w:rsid w:val="007A6D7A"/>
    <w:rsid w:val="007A6DD4"/>
    <w:rsid w:val="007A6E0F"/>
    <w:rsid w:val="007A6E16"/>
    <w:rsid w:val="007A6E6A"/>
    <w:rsid w:val="007A6EBC"/>
    <w:rsid w:val="007A6F56"/>
    <w:rsid w:val="007A6F97"/>
    <w:rsid w:val="007A700B"/>
    <w:rsid w:val="007A7027"/>
    <w:rsid w:val="007A703C"/>
    <w:rsid w:val="007A70FF"/>
    <w:rsid w:val="007A7153"/>
    <w:rsid w:val="007A7210"/>
    <w:rsid w:val="007A7214"/>
    <w:rsid w:val="007A722A"/>
    <w:rsid w:val="007A725D"/>
    <w:rsid w:val="007A7263"/>
    <w:rsid w:val="007A7301"/>
    <w:rsid w:val="007A7337"/>
    <w:rsid w:val="007A7442"/>
    <w:rsid w:val="007A746E"/>
    <w:rsid w:val="007A7488"/>
    <w:rsid w:val="007A7521"/>
    <w:rsid w:val="007A754A"/>
    <w:rsid w:val="007A7550"/>
    <w:rsid w:val="007A758A"/>
    <w:rsid w:val="007A758C"/>
    <w:rsid w:val="007A7595"/>
    <w:rsid w:val="007A75A0"/>
    <w:rsid w:val="007A75C0"/>
    <w:rsid w:val="007A75E7"/>
    <w:rsid w:val="007A7674"/>
    <w:rsid w:val="007A7679"/>
    <w:rsid w:val="007A7684"/>
    <w:rsid w:val="007A772A"/>
    <w:rsid w:val="007A7738"/>
    <w:rsid w:val="007A773D"/>
    <w:rsid w:val="007A77E5"/>
    <w:rsid w:val="007A77E9"/>
    <w:rsid w:val="007A787D"/>
    <w:rsid w:val="007A78B3"/>
    <w:rsid w:val="007A78E2"/>
    <w:rsid w:val="007A7952"/>
    <w:rsid w:val="007A799C"/>
    <w:rsid w:val="007A7A7F"/>
    <w:rsid w:val="007A7A85"/>
    <w:rsid w:val="007A7A95"/>
    <w:rsid w:val="007A7A9F"/>
    <w:rsid w:val="007A7AB3"/>
    <w:rsid w:val="007A7AC1"/>
    <w:rsid w:val="007A7B03"/>
    <w:rsid w:val="007A7B0C"/>
    <w:rsid w:val="007A7BB0"/>
    <w:rsid w:val="007A7BC6"/>
    <w:rsid w:val="007A7BE8"/>
    <w:rsid w:val="007A7BF8"/>
    <w:rsid w:val="007A7C33"/>
    <w:rsid w:val="007A7C4C"/>
    <w:rsid w:val="007A7C55"/>
    <w:rsid w:val="007A7C5C"/>
    <w:rsid w:val="007A7C81"/>
    <w:rsid w:val="007A7D24"/>
    <w:rsid w:val="007A7DD7"/>
    <w:rsid w:val="007A7DEE"/>
    <w:rsid w:val="007A7E0F"/>
    <w:rsid w:val="007A7E92"/>
    <w:rsid w:val="007A7EFB"/>
    <w:rsid w:val="007A7F6A"/>
    <w:rsid w:val="007A7FA5"/>
    <w:rsid w:val="007A7FDD"/>
    <w:rsid w:val="007A7FF9"/>
    <w:rsid w:val="007B0076"/>
    <w:rsid w:val="007B0109"/>
    <w:rsid w:val="007B0114"/>
    <w:rsid w:val="007B0198"/>
    <w:rsid w:val="007B0250"/>
    <w:rsid w:val="007B02A7"/>
    <w:rsid w:val="007B02B7"/>
    <w:rsid w:val="007B031B"/>
    <w:rsid w:val="007B0355"/>
    <w:rsid w:val="007B0367"/>
    <w:rsid w:val="007B0371"/>
    <w:rsid w:val="007B0386"/>
    <w:rsid w:val="007B043E"/>
    <w:rsid w:val="007B045A"/>
    <w:rsid w:val="007B055D"/>
    <w:rsid w:val="007B058B"/>
    <w:rsid w:val="007B05CA"/>
    <w:rsid w:val="007B0601"/>
    <w:rsid w:val="007B0631"/>
    <w:rsid w:val="007B0633"/>
    <w:rsid w:val="007B0691"/>
    <w:rsid w:val="007B06A4"/>
    <w:rsid w:val="007B06D6"/>
    <w:rsid w:val="007B06FF"/>
    <w:rsid w:val="007B0709"/>
    <w:rsid w:val="007B0715"/>
    <w:rsid w:val="007B0775"/>
    <w:rsid w:val="007B081C"/>
    <w:rsid w:val="007B0821"/>
    <w:rsid w:val="007B08A2"/>
    <w:rsid w:val="007B08CD"/>
    <w:rsid w:val="007B08DA"/>
    <w:rsid w:val="007B0900"/>
    <w:rsid w:val="007B091F"/>
    <w:rsid w:val="007B0921"/>
    <w:rsid w:val="007B09A1"/>
    <w:rsid w:val="007B0AE7"/>
    <w:rsid w:val="007B0AEF"/>
    <w:rsid w:val="007B0BCF"/>
    <w:rsid w:val="007B0C0A"/>
    <w:rsid w:val="007B0C4B"/>
    <w:rsid w:val="007B0C60"/>
    <w:rsid w:val="007B0CC7"/>
    <w:rsid w:val="007B0CCB"/>
    <w:rsid w:val="007B0CDF"/>
    <w:rsid w:val="007B0D18"/>
    <w:rsid w:val="007B0D52"/>
    <w:rsid w:val="007B0D6A"/>
    <w:rsid w:val="007B0DAF"/>
    <w:rsid w:val="007B0DF7"/>
    <w:rsid w:val="007B0E30"/>
    <w:rsid w:val="007B0ED3"/>
    <w:rsid w:val="007B0EE4"/>
    <w:rsid w:val="007B0EE9"/>
    <w:rsid w:val="007B0F13"/>
    <w:rsid w:val="007B0F70"/>
    <w:rsid w:val="007B0F7F"/>
    <w:rsid w:val="007B0F99"/>
    <w:rsid w:val="007B0FAF"/>
    <w:rsid w:val="007B1024"/>
    <w:rsid w:val="007B1090"/>
    <w:rsid w:val="007B10D8"/>
    <w:rsid w:val="007B1126"/>
    <w:rsid w:val="007B117C"/>
    <w:rsid w:val="007B11D8"/>
    <w:rsid w:val="007B11FD"/>
    <w:rsid w:val="007B121F"/>
    <w:rsid w:val="007B1245"/>
    <w:rsid w:val="007B129A"/>
    <w:rsid w:val="007B12ED"/>
    <w:rsid w:val="007B1363"/>
    <w:rsid w:val="007B144D"/>
    <w:rsid w:val="007B14E4"/>
    <w:rsid w:val="007B151E"/>
    <w:rsid w:val="007B1520"/>
    <w:rsid w:val="007B1545"/>
    <w:rsid w:val="007B1558"/>
    <w:rsid w:val="007B1578"/>
    <w:rsid w:val="007B15C4"/>
    <w:rsid w:val="007B1624"/>
    <w:rsid w:val="007B16A0"/>
    <w:rsid w:val="007B16A5"/>
    <w:rsid w:val="007B16DC"/>
    <w:rsid w:val="007B16F7"/>
    <w:rsid w:val="007B16FC"/>
    <w:rsid w:val="007B1730"/>
    <w:rsid w:val="007B1733"/>
    <w:rsid w:val="007B17B6"/>
    <w:rsid w:val="007B17C5"/>
    <w:rsid w:val="007B17CE"/>
    <w:rsid w:val="007B183A"/>
    <w:rsid w:val="007B185D"/>
    <w:rsid w:val="007B1908"/>
    <w:rsid w:val="007B197A"/>
    <w:rsid w:val="007B1992"/>
    <w:rsid w:val="007B19C0"/>
    <w:rsid w:val="007B1A00"/>
    <w:rsid w:val="007B1A27"/>
    <w:rsid w:val="007B1B69"/>
    <w:rsid w:val="007B1BAF"/>
    <w:rsid w:val="007B1BDE"/>
    <w:rsid w:val="007B1C4B"/>
    <w:rsid w:val="007B1D06"/>
    <w:rsid w:val="007B1D5B"/>
    <w:rsid w:val="007B1D96"/>
    <w:rsid w:val="007B1E8B"/>
    <w:rsid w:val="007B1F73"/>
    <w:rsid w:val="007B1F94"/>
    <w:rsid w:val="007B1FB4"/>
    <w:rsid w:val="007B1FF4"/>
    <w:rsid w:val="007B2020"/>
    <w:rsid w:val="007B2030"/>
    <w:rsid w:val="007B2046"/>
    <w:rsid w:val="007B209B"/>
    <w:rsid w:val="007B20F3"/>
    <w:rsid w:val="007B210B"/>
    <w:rsid w:val="007B2181"/>
    <w:rsid w:val="007B219B"/>
    <w:rsid w:val="007B2264"/>
    <w:rsid w:val="007B2284"/>
    <w:rsid w:val="007B22CE"/>
    <w:rsid w:val="007B232D"/>
    <w:rsid w:val="007B2367"/>
    <w:rsid w:val="007B236C"/>
    <w:rsid w:val="007B239B"/>
    <w:rsid w:val="007B23A5"/>
    <w:rsid w:val="007B23D4"/>
    <w:rsid w:val="007B23DB"/>
    <w:rsid w:val="007B23FA"/>
    <w:rsid w:val="007B2407"/>
    <w:rsid w:val="007B2435"/>
    <w:rsid w:val="007B2445"/>
    <w:rsid w:val="007B24E8"/>
    <w:rsid w:val="007B24F2"/>
    <w:rsid w:val="007B250A"/>
    <w:rsid w:val="007B250F"/>
    <w:rsid w:val="007B2539"/>
    <w:rsid w:val="007B2590"/>
    <w:rsid w:val="007B25FE"/>
    <w:rsid w:val="007B2621"/>
    <w:rsid w:val="007B264F"/>
    <w:rsid w:val="007B2675"/>
    <w:rsid w:val="007B26A9"/>
    <w:rsid w:val="007B26D9"/>
    <w:rsid w:val="007B26EB"/>
    <w:rsid w:val="007B2736"/>
    <w:rsid w:val="007B276E"/>
    <w:rsid w:val="007B27D0"/>
    <w:rsid w:val="007B283C"/>
    <w:rsid w:val="007B285A"/>
    <w:rsid w:val="007B2894"/>
    <w:rsid w:val="007B289E"/>
    <w:rsid w:val="007B2962"/>
    <w:rsid w:val="007B2980"/>
    <w:rsid w:val="007B2994"/>
    <w:rsid w:val="007B2A6E"/>
    <w:rsid w:val="007B2B82"/>
    <w:rsid w:val="007B2BBA"/>
    <w:rsid w:val="007B2BE7"/>
    <w:rsid w:val="007B2C37"/>
    <w:rsid w:val="007B2C65"/>
    <w:rsid w:val="007B2CBA"/>
    <w:rsid w:val="007B2CBE"/>
    <w:rsid w:val="007B2D45"/>
    <w:rsid w:val="007B2DA6"/>
    <w:rsid w:val="007B2E1D"/>
    <w:rsid w:val="007B2E4A"/>
    <w:rsid w:val="007B2EB5"/>
    <w:rsid w:val="007B2EC0"/>
    <w:rsid w:val="007B2FA6"/>
    <w:rsid w:val="007B2FEA"/>
    <w:rsid w:val="007B3040"/>
    <w:rsid w:val="007B305C"/>
    <w:rsid w:val="007B3069"/>
    <w:rsid w:val="007B306A"/>
    <w:rsid w:val="007B311F"/>
    <w:rsid w:val="007B312F"/>
    <w:rsid w:val="007B313D"/>
    <w:rsid w:val="007B3147"/>
    <w:rsid w:val="007B31E5"/>
    <w:rsid w:val="007B31E8"/>
    <w:rsid w:val="007B31F0"/>
    <w:rsid w:val="007B3243"/>
    <w:rsid w:val="007B3281"/>
    <w:rsid w:val="007B32BD"/>
    <w:rsid w:val="007B32D8"/>
    <w:rsid w:val="007B333A"/>
    <w:rsid w:val="007B3353"/>
    <w:rsid w:val="007B337D"/>
    <w:rsid w:val="007B33F2"/>
    <w:rsid w:val="007B3494"/>
    <w:rsid w:val="007B34CF"/>
    <w:rsid w:val="007B3502"/>
    <w:rsid w:val="007B3521"/>
    <w:rsid w:val="007B352C"/>
    <w:rsid w:val="007B355A"/>
    <w:rsid w:val="007B358E"/>
    <w:rsid w:val="007B35A1"/>
    <w:rsid w:val="007B35D3"/>
    <w:rsid w:val="007B35FF"/>
    <w:rsid w:val="007B3650"/>
    <w:rsid w:val="007B3747"/>
    <w:rsid w:val="007B3754"/>
    <w:rsid w:val="007B3771"/>
    <w:rsid w:val="007B378C"/>
    <w:rsid w:val="007B378E"/>
    <w:rsid w:val="007B3834"/>
    <w:rsid w:val="007B3893"/>
    <w:rsid w:val="007B38D1"/>
    <w:rsid w:val="007B391A"/>
    <w:rsid w:val="007B398E"/>
    <w:rsid w:val="007B39CE"/>
    <w:rsid w:val="007B3A1F"/>
    <w:rsid w:val="007B3A2E"/>
    <w:rsid w:val="007B3AED"/>
    <w:rsid w:val="007B3B0E"/>
    <w:rsid w:val="007B3B9D"/>
    <w:rsid w:val="007B3BF9"/>
    <w:rsid w:val="007B3C2E"/>
    <w:rsid w:val="007B3C35"/>
    <w:rsid w:val="007B3D01"/>
    <w:rsid w:val="007B3D05"/>
    <w:rsid w:val="007B3D61"/>
    <w:rsid w:val="007B3DA0"/>
    <w:rsid w:val="007B3DBE"/>
    <w:rsid w:val="007B3DC0"/>
    <w:rsid w:val="007B3EDA"/>
    <w:rsid w:val="007B3F03"/>
    <w:rsid w:val="007B4011"/>
    <w:rsid w:val="007B40BB"/>
    <w:rsid w:val="007B40FC"/>
    <w:rsid w:val="007B410E"/>
    <w:rsid w:val="007B4120"/>
    <w:rsid w:val="007B4131"/>
    <w:rsid w:val="007B41B6"/>
    <w:rsid w:val="007B41CD"/>
    <w:rsid w:val="007B41D8"/>
    <w:rsid w:val="007B42A0"/>
    <w:rsid w:val="007B42C7"/>
    <w:rsid w:val="007B42D9"/>
    <w:rsid w:val="007B42F9"/>
    <w:rsid w:val="007B431C"/>
    <w:rsid w:val="007B43C7"/>
    <w:rsid w:val="007B43E8"/>
    <w:rsid w:val="007B43FC"/>
    <w:rsid w:val="007B4413"/>
    <w:rsid w:val="007B4474"/>
    <w:rsid w:val="007B44EC"/>
    <w:rsid w:val="007B4590"/>
    <w:rsid w:val="007B4595"/>
    <w:rsid w:val="007B459F"/>
    <w:rsid w:val="007B45D7"/>
    <w:rsid w:val="007B464F"/>
    <w:rsid w:val="007B46CE"/>
    <w:rsid w:val="007B4727"/>
    <w:rsid w:val="007B472C"/>
    <w:rsid w:val="007B47E8"/>
    <w:rsid w:val="007B4824"/>
    <w:rsid w:val="007B483A"/>
    <w:rsid w:val="007B4874"/>
    <w:rsid w:val="007B48ED"/>
    <w:rsid w:val="007B4969"/>
    <w:rsid w:val="007B4A42"/>
    <w:rsid w:val="007B4AB2"/>
    <w:rsid w:val="007B4AB3"/>
    <w:rsid w:val="007B4B18"/>
    <w:rsid w:val="007B4B1F"/>
    <w:rsid w:val="007B4BCB"/>
    <w:rsid w:val="007B4CA3"/>
    <w:rsid w:val="007B4CF2"/>
    <w:rsid w:val="007B4D20"/>
    <w:rsid w:val="007B4D50"/>
    <w:rsid w:val="007B4DAB"/>
    <w:rsid w:val="007B4E02"/>
    <w:rsid w:val="007B4EF2"/>
    <w:rsid w:val="007B4F00"/>
    <w:rsid w:val="007B4F1C"/>
    <w:rsid w:val="007B4F44"/>
    <w:rsid w:val="007B500D"/>
    <w:rsid w:val="007B505E"/>
    <w:rsid w:val="007B5069"/>
    <w:rsid w:val="007B5088"/>
    <w:rsid w:val="007B50EE"/>
    <w:rsid w:val="007B51A8"/>
    <w:rsid w:val="007B51CE"/>
    <w:rsid w:val="007B5219"/>
    <w:rsid w:val="007B535F"/>
    <w:rsid w:val="007B549D"/>
    <w:rsid w:val="007B54CC"/>
    <w:rsid w:val="007B5501"/>
    <w:rsid w:val="007B5503"/>
    <w:rsid w:val="007B5518"/>
    <w:rsid w:val="007B5589"/>
    <w:rsid w:val="007B5614"/>
    <w:rsid w:val="007B5643"/>
    <w:rsid w:val="007B5710"/>
    <w:rsid w:val="007B571F"/>
    <w:rsid w:val="007B5818"/>
    <w:rsid w:val="007B583C"/>
    <w:rsid w:val="007B5854"/>
    <w:rsid w:val="007B592F"/>
    <w:rsid w:val="007B596D"/>
    <w:rsid w:val="007B59A2"/>
    <w:rsid w:val="007B59AB"/>
    <w:rsid w:val="007B59D6"/>
    <w:rsid w:val="007B5A5F"/>
    <w:rsid w:val="007B5A98"/>
    <w:rsid w:val="007B5AE9"/>
    <w:rsid w:val="007B5B66"/>
    <w:rsid w:val="007B5C3C"/>
    <w:rsid w:val="007B5C3D"/>
    <w:rsid w:val="007B5C9D"/>
    <w:rsid w:val="007B5CAC"/>
    <w:rsid w:val="007B5CB7"/>
    <w:rsid w:val="007B5D35"/>
    <w:rsid w:val="007B5D60"/>
    <w:rsid w:val="007B5D97"/>
    <w:rsid w:val="007B5D9B"/>
    <w:rsid w:val="007B5E04"/>
    <w:rsid w:val="007B5E3A"/>
    <w:rsid w:val="007B5E77"/>
    <w:rsid w:val="007B5E7C"/>
    <w:rsid w:val="007B5E8F"/>
    <w:rsid w:val="007B5E9F"/>
    <w:rsid w:val="007B5FC9"/>
    <w:rsid w:val="007B5FF8"/>
    <w:rsid w:val="007B601D"/>
    <w:rsid w:val="007B6084"/>
    <w:rsid w:val="007B60DE"/>
    <w:rsid w:val="007B60E2"/>
    <w:rsid w:val="007B61B9"/>
    <w:rsid w:val="007B6253"/>
    <w:rsid w:val="007B62F7"/>
    <w:rsid w:val="007B6347"/>
    <w:rsid w:val="007B637C"/>
    <w:rsid w:val="007B63A1"/>
    <w:rsid w:val="007B63D1"/>
    <w:rsid w:val="007B645A"/>
    <w:rsid w:val="007B64BB"/>
    <w:rsid w:val="007B652B"/>
    <w:rsid w:val="007B652F"/>
    <w:rsid w:val="007B657C"/>
    <w:rsid w:val="007B663D"/>
    <w:rsid w:val="007B6650"/>
    <w:rsid w:val="007B6687"/>
    <w:rsid w:val="007B66C0"/>
    <w:rsid w:val="007B6758"/>
    <w:rsid w:val="007B68CD"/>
    <w:rsid w:val="007B692E"/>
    <w:rsid w:val="007B6988"/>
    <w:rsid w:val="007B6992"/>
    <w:rsid w:val="007B69C9"/>
    <w:rsid w:val="007B69E1"/>
    <w:rsid w:val="007B6AC7"/>
    <w:rsid w:val="007B6AE4"/>
    <w:rsid w:val="007B6B33"/>
    <w:rsid w:val="007B6B36"/>
    <w:rsid w:val="007B6B48"/>
    <w:rsid w:val="007B6B4F"/>
    <w:rsid w:val="007B6B80"/>
    <w:rsid w:val="007B6B8D"/>
    <w:rsid w:val="007B6C34"/>
    <w:rsid w:val="007B6C6C"/>
    <w:rsid w:val="007B6CDE"/>
    <w:rsid w:val="007B6D15"/>
    <w:rsid w:val="007B6DA0"/>
    <w:rsid w:val="007B6DCC"/>
    <w:rsid w:val="007B6DE1"/>
    <w:rsid w:val="007B6EC5"/>
    <w:rsid w:val="007B6F2C"/>
    <w:rsid w:val="007B6F80"/>
    <w:rsid w:val="007B6FB0"/>
    <w:rsid w:val="007B6FB2"/>
    <w:rsid w:val="007B701C"/>
    <w:rsid w:val="007B7082"/>
    <w:rsid w:val="007B70D1"/>
    <w:rsid w:val="007B717A"/>
    <w:rsid w:val="007B71AB"/>
    <w:rsid w:val="007B71BF"/>
    <w:rsid w:val="007B71F1"/>
    <w:rsid w:val="007B7236"/>
    <w:rsid w:val="007B7241"/>
    <w:rsid w:val="007B727B"/>
    <w:rsid w:val="007B728A"/>
    <w:rsid w:val="007B72AB"/>
    <w:rsid w:val="007B731E"/>
    <w:rsid w:val="007B7355"/>
    <w:rsid w:val="007B738A"/>
    <w:rsid w:val="007B73A1"/>
    <w:rsid w:val="007B73B8"/>
    <w:rsid w:val="007B749A"/>
    <w:rsid w:val="007B74E7"/>
    <w:rsid w:val="007B74F1"/>
    <w:rsid w:val="007B751B"/>
    <w:rsid w:val="007B75FF"/>
    <w:rsid w:val="007B764F"/>
    <w:rsid w:val="007B7699"/>
    <w:rsid w:val="007B76AA"/>
    <w:rsid w:val="007B76BF"/>
    <w:rsid w:val="007B7701"/>
    <w:rsid w:val="007B7738"/>
    <w:rsid w:val="007B7763"/>
    <w:rsid w:val="007B77FB"/>
    <w:rsid w:val="007B7841"/>
    <w:rsid w:val="007B78E3"/>
    <w:rsid w:val="007B78E8"/>
    <w:rsid w:val="007B796B"/>
    <w:rsid w:val="007B7A1B"/>
    <w:rsid w:val="007B7A47"/>
    <w:rsid w:val="007B7B0C"/>
    <w:rsid w:val="007B7B1C"/>
    <w:rsid w:val="007B7B2F"/>
    <w:rsid w:val="007B7B4A"/>
    <w:rsid w:val="007B7BCB"/>
    <w:rsid w:val="007B7C17"/>
    <w:rsid w:val="007B7C96"/>
    <w:rsid w:val="007B7CE7"/>
    <w:rsid w:val="007B7D1F"/>
    <w:rsid w:val="007B7D9B"/>
    <w:rsid w:val="007B7DF4"/>
    <w:rsid w:val="007B7E65"/>
    <w:rsid w:val="007B7EBB"/>
    <w:rsid w:val="007B7ED1"/>
    <w:rsid w:val="007B7EF2"/>
    <w:rsid w:val="007B7F00"/>
    <w:rsid w:val="007B7F3A"/>
    <w:rsid w:val="007B7F43"/>
    <w:rsid w:val="007B7F65"/>
    <w:rsid w:val="007B7F7D"/>
    <w:rsid w:val="007B7FA4"/>
    <w:rsid w:val="007B7FF4"/>
    <w:rsid w:val="007C003C"/>
    <w:rsid w:val="007C0064"/>
    <w:rsid w:val="007C0130"/>
    <w:rsid w:val="007C0131"/>
    <w:rsid w:val="007C0168"/>
    <w:rsid w:val="007C0176"/>
    <w:rsid w:val="007C0191"/>
    <w:rsid w:val="007C01AA"/>
    <w:rsid w:val="007C01CE"/>
    <w:rsid w:val="007C01E5"/>
    <w:rsid w:val="007C022E"/>
    <w:rsid w:val="007C0243"/>
    <w:rsid w:val="007C0262"/>
    <w:rsid w:val="007C02EC"/>
    <w:rsid w:val="007C02F2"/>
    <w:rsid w:val="007C03AB"/>
    <w:rsid w:val="007C0544"/>
    <w:rsid w:val="007C055A"/>
    <w:rsid w:val="007C05AB"/>
    <w:rsid w:val="007C05D6"/>
    <w:rsid w:val="007C05DD"/>
    <w:rsid w:val="007C0674"/>
    <w:rsid w:val="007C0675"/>
    <w:rsid w:val="007C069D"/>
    <w:rsid w:val="007C06A2"/>
    <w:rsid w:val="007C06BC"/>
    <w:rsid w:val="007C075F"/>
    <w:rsid w:val="007C07E2"/>
    <w:rsid w:val="007C0831"/>
    <w:rsid w:val="007C087B"/>
    <w:rsid w:val="007C089C"/>
    <w:rsid w:val="007C08AE"/>
    <w:rsid w:val="007C0930"/>
    <w:rsid w:val="007C094F"/>
    <w:rsid w:val="007C0ABA"/>
    <w:rsid w:val="007C0AD6"/>
    <w:rsid w:val="007C0B1B"/>
    <w:rsid w:val="007C0B57"/>
    <w:rsid w:val="007C0B73"/>
    <w:rsid w:val="007C0B81"/>
    <w:rsid w:val="007C0BB7"/>
    <w:rsid w:val="007C0C34"/>
    <w:rsid w:val="007C0CCB"/>
    <w:rsid w:val="007C0CF8"/>
    <w:rsid w:val="007C0D03"/>
    <w:rsid w:val="007C0D05"/>
    <w:rsid w:val="007C0D51"/>
    <w:rsid w:val="007C0D64"/>
    <w:rsid w:val="007C0DDE"/>
    <w:rsid w:val="007C0DF3"/>
    <w:rsid w:val="007C0E1D"/>
    <w:rsid w:val="007C0E2D"/>
    <w:rsid w:val="007C0E8B"/>
    <w:rsid w:val="007C0F5A"/>
    <w:rsid w:val="007C0FAA"/>
    <w:rsid w:val="007C1002"/>
    <w:rsid w:val="007C1004"/>
    <w:rsid w:val="007C101B"/>
    <w:rsid w:val="007C1047"/>
    <w:rsid w:val="007C10B0"/>
    <w:rsid w:val="007C11F8"/>
    <w:rsid w:val="007C120E"/>
    <w:rsid w:val="007C1210"/>
    <w:rsid w:val="007C12A4"/>
    <w:rsid w:val="007C1309"/>
    <w:rsid w:val="007C139C"/>
    <w:rsid w:val="007C13E7"/>
    <w:rsid w:val="007C1451"/>
    <w:rsid w:val="007C1491"/>
    <w:rsid w:val="007C14E8"/>
    <w:rsid w:val="007C152B"/>
    <w:rsid w:val="007C1597"/>
    <w:rsid w:val="007C15DE"/>
    <w:rsid w:val="007C1680"/>
    <w:rsid w:val="007C16CD"/>
    <w:rsid w:val="007C171F"/>
    <w:rsid w:val="007C17FD"/>
    <w:rsid w:val="007C17FE"/>
    <w:rsid w:val="007C186F"/>
    <w:rsid w:val="007C1903"/>
    <w:rsid w:val="007C1954"/>
    <w:rsid w:val="007C1AB1"/>
    <w:rsid w:val="007C1ACE"/>
    <w:rsid w:val="007C1AEE"/>
    <w:rsid w:val="007C1AF7"/>
    <w:rsid w:val="007C1B30"/>
    <w:rsid w:val="007C1BA3"/>
    <w:rsid w:val="007C1BFB"/>
    <w:rsid w:val="007C1C1F"/>
    <w:rsid w:val="007C1C25"/>
    <w:rsid w:val="007C1C45"/>
    <w:rsid w:val="007C1C6A"/>
    <w:rsid w:val="007C1C9E"/>
    <w:rsid w:val="007C1CAD"/>
    <w:rsid w:val="007C1CB9"/>
    <w:rsid w:val="007C1D1A"/>
    <w:rsid w:val="007C1D7A"/>
    <w:rsid w:val="007C1DE7"/>
    <w:rsid w:val="007C1E92"/>
    <w:rsid w:val="007C1E9D"/>
    <w:rsid w:val="007C1EB0"/>
    <w:rsid w:val="007C1EB9"/>
    <w:rsid w:val="007C1EFD"/>
    <w:rsid w:val="007C1F0C"/>
    <w:rsid w:val="007C1FA2"/>
    <w:rsid w:val="007C1FC9"/>
    <w:rsid w:val="007C1FD9"/>
    <w:rsid w:val="007C208D"/>
    <w:rsid w:val="007C20B7"/>
    <w:rsid w:val="007C2130"/>
    <w:rsid w:val="007C2145"/>
    <w:rsid w:val="007C2183"/>
    <w:rsid w:val="007C2196"/>
    <w:rsid w:val="007C2228"/>
    <w:rsid w:val="007C2280"/>
    <w:rsid w:val="007C2281"/>
    <w:rsid w:val="007C22C4"/>
    <w:rsid w:val="007C23D5"/>
    <w:rsid w:val="007C23ED"/>
    <w:rsid w:val="007C2447"/>
    <w:rsid w:val="007C2461"/>
    <w:rsid w:val="007C24B6"/>
    <w:rsid w:val="007C2579"/>
    <w:rsid w:val="007C25E0"/>
    <w:rsid w:val="007C26A7"/>
    <w:rsid w:val="007C273A"/>
    <w:rsid w:val="007C2750"/>
    <w:rsid w:val="007C2798"/>
    <w:rsid w:val="007C279D"/>
    <w:rsid w:val="007C283A"/>
    <w:rsid w:val="007C28D1"/>
    <w:rsid w:val="007C2948"/>
    <w:rsid w:val="007C294A"/>
    <w:rsid w:val="007C2964"/>
    <w:rsid w:val="007C297E"/>
    <w:rsid w:val="007C29B5"/>
    <w:rsid w:val="007C29C5"/>
    <w:rsid w:val="007C29CC"/>
    <w:rsid w:val="007C2AF1"/>
    <w:rsid w:val="007C2B4E"/>
    <w:rsid w:val="007C2B50"/>
    <w:rsid w:val="007C2B59"/>
    <w:rsid w:val="007C2B9F"/>
    <w:rsid w:val="007C2BC0"/>
    <w:rsid w:val="007C2C23"/>
    <w:rsid w:val="007C2C60"/>
    <w:rsid w:val="007C2C89"/>
    <w:rsid w:val="007C2CCB"/>
    <w:rsid w:val="007C2CE4"/>
    <w:rsid w:val="007C2CEE"/>
    <w:rsid w:val="007C2D17"/>
    <w:rsid w:val="007C2D9A"/>
    <w:rsid w:val="007C2E0F"/>
    <w:rsid w:val="007C2E5B"/>
    <w:rsid w:val="007C2FA3"/>
    <w:rsid w:val="007C3003"/>
    <w:rsid w:val="007C30B8"/>
    <w:rsid w:val="007C30C4"/>
    <w:rsid w:val="007C30EC"/>
    <w:rsid w:val="007C30FF"/>
    <w:rsid w:val="007C3120"/>
    <w:rsid w:val="007C3149"/>
    <w:rsid w:val="007C316E"/>
    <w:rsid w:val="007C31BE"/>
    <w:rsid w:val="007C31E4"/>
    <w:rsid w:val="007C3222"/>
    <w:rsid w:val="007C323C"/>
    <w:rsid w:val="007C3245"/>
    <w:rsid w:val="007C3252"/>
    <w:rsid w:val="007C32A2"/>
    <w:rsid w:val="007C333F"/>
    <w:rsid w:val="007C3495"/>
    <w:rsid w:val="007C3559"/>
    <w:rsid w:val="007C357A"/>
    <w:rsid w:val="007C35A0"/>
    <w:rsid w:val="007C35AB"/>
    <w:rsid w:val="007C35AD"/>
    <w:rsid w:val="007C35FF"/>
    <w:rsid w:val="007C3685"/>
    <w:rsid w:val="007C368E"/>
    <w:rsid w:val="007C36C1"/>
    <w:rsid w:val="007C373B"/>
    <w:rsid w:val="007C3775"/>
    <w:rsid w:val="007C37B2"/>
    <w:rsid w:val="007C37D9"/>
    <w:rsid w:val="007C37EB"/>
    <w:rsid w:val="007C37F3"/>
    <w:rsid w:val="007C384E"/>
    <w:rsid w:val="007C3868"/>
    <w:rsid w:val="007C38C4"/>
    <w:rsid w:val="007C38EE"/>
    <w:rsid w:val="007C3924"/>
    <w:rsid w:val="007C395B"/>
    <w:rsid w:val="007C398F"/>
    <w:rsid w:val="007C3A2B"/>
    <w:rsid w:val="007C3A6A"/>
    <w:rsid w:val="007C3A9F"/>
    <w:rsid w:val="007C3AF2"/>
    <w:rsid w:val="007C3B9F"/>
    <w:rsid w:val="007C3BA9"/>
    <w:rsid w:val="007C3BE5"/>
    <w:rsid w:val="007C3BEE"/>
    <w:rsid w:val="007C3C14"/>
    <w:rsid w:val="007C3C55"/>
    <w:rsid w:val="007C3D1B"/>
    <w:rsid w:val="007C3D4E"/>
    <w:rsid w:val="007C3DD0"/>
    <w:rsid w:val="007C3DFD"/>
    <w:rsid w:val="007C3E23"/>
    <w:rsid w:val="007C3E30"/>
    <w:rsid w:val="007C3E3B"/>
    <w:rsid w:val="007C3E4A"/>
    <w:rsid w:val="007C3E8F"/>
    <w:rsid w:val="007C3ED3"/>
    <w:rsid w:val="007C3F16"/>
    <w:rsid w:val="007C3F24"/>
    <w:rsid w:val="007C3F33"/>
    <w:rsid w:val="007C3FE0"/>
    <w:rsid w:val="007C4067"/>
    <w:rsid w:val="007C40B0"/>
    <w:rsid w:val="007C40CC"/>
    <w:rsid w:val="007C41B1"/>
    <w:rsid w:val="007C41D3"/>
    <w:rsid w:val="007C423E"/>
    <w:rsid w:val="007C426A"/>
    <w:rsid w:val="007C429E"/>
    <w:rsid w:val="007C42A9"/>
    <w:rsid w:val="007C42F7"/>
    <w:rsid w:val="007C42FA"/>
    <w:rsid w:val="007C430F"/>
    <w:rsid w:val="007C4313"/>
    <w:rsid w:val="007C4314"/>
    <w:rsid w:val="007C4363"/>
    <w:rsid w:val="007C4380"/>
    <w:rsid w:val="007C4424"/>
    <w:rsid w:val="007C442F"/>
    <w:rsid w:val="007C447B"/>
    <w:rsid w:val="007C44B5"/>
    <w:rsid w:val="007C44B8"/>
    <w:rsid w:val="007C4574"/>
    <w:rsid w:val="007C4595"/>
    <w:rsid w:val="007C45CE"/>
    <w:rsid w:val="007C45D6"/>
    <w:rsid w:val="007C4698"/>
    <w:rsid w:val="007C4783"/>
    <w:rsid w:val="007C4787"/>
    <w:rsid w:val="007C47BC"/>
    <w:rsid w:val="007C47E3"/>
    <w:rsid w:val="007C47E5"/>
    <w:rsid w:val="007C4868"/>
    <w:rsid w:val="007C4889"/>
    <w:rsid w:val="007C48A6"/>
    <w:rsid w:val="007C48A7"/>
    <w:rsid w:val="007C48BE"/>
    <w:rsid w:val="007C4A30"/>
    <w:rsid w:val="007C4A9F"/>
    <w:rsid w:val="007C4ACF"/>
    <w:rsid w:val="007C4AD6"/>
    <w:rsid w:val="007C4AF3"/>
    <w:rsid w:val="007C4B4B"/>
    <w:rsid w:val="007C4B4D"/>
    <w:rsid w:val="007C4B54"/>
    <w:rsid w:val="007C4B9B"/>
    <w:rsid w:val="007C4BF3"/>
    <w:rsid w:val="007C4C36"/>
    <w:rsid w:val="007C4C40"/>
    <w:rsid w:val="007C4C50"/>
    <w:rsid w:val="007C4CA9"/>
    <w:rsid w:val="007C4CAC"/>
    <w:rsid w:val="007C4CB0"/>
    <w:rsid w:val="007C4CC1"/>
    <w:rsid w:val="007C4D0D"/>
    <w:rsid w:val="007C4D22"/>
    <w:rsid w:val="007C4D79"/>
    <w:rsid w:val="007C4D7A"/>
    <w:rsid w:val="007C4D82"/>
    <w:rsid w:val="007C4D8C"/>
    <w:rsid w:val="007C4DA9"/>
    <w:rsid w:val="007C4DBA"/>
    <w:rsid w:val="007C4DD5"/>
    <w:rsid w:val="007C4DEB"/>
    <w:rsid w:val="007C4E46"/>
    <w:rsid w:val="007C4E8A"/>
    <w:rsid w:val="007C4E9B"/>
    <w:rsid w:val="007C4F17"/>
    <w:rsid w:val="007C4F51"/>
    <w:rsid w:val="007C4F5B"/>
    <w:rsid w:val="007C5038"/>
    <w:rsid w:val="007C5043"/>
    <w:rsid w:val="007C5078"/>
    <w:rsid w:val="007C5290"/>
    <w:rsid w:val="007C5327"/>
    <w:rsid w:val="007C537B"/>
    <w:rsid w:val="007C5424"/>
    <w:rsid w:val="007C54DA"/>
    <w:rsid w:val="007C54DE"/>
    <w:rsid w:val="007C5556"/>
    <w:rsid w:val="007C555A"/>
    <w:rsid w:val="007C555D"/>
    <w:rsid w:val="007C563D"/>
    <w:rsid w:val="007C5687"/>
    <w:rsid w:val="007C56A6"/>
    <w:rsid w:val="007C571D"/>
    <w:rsid w:val="007C5790"/>
    <w:rsid w:val="007C586B"/>
    <w:rsid w:val="007C586F"/>
    <w:rsid w:val="007C5885"/>
    <w:rsid w:val="007C5899"/>
    <w:rsid w:val="007C58AE"/>
    <w:rsid w:val="007C58C4"/>
    <w:rsid w:val="007C5919"/>
    <w:rsid w:val="007C59D0"/>
    <w:rsid w:val="007C5A0C"/>
    <w:rsid w:val="007C5A41"/>
    <w:rsid w:val="007C5AAA"/>
    <w:rsid w:val="007C5B34"/>
    <w:rsid w:val="007C5B9C"/>
    <w:rsid w:val="007C5BDB"/>
    <w:rsid w:val="007C5BEB"/>
    <w:rsid w:val="007C5C12"/>
    <w:rsid w:val="007C5C16"/>
    <w:rsid w:val="007C5D1F"/>
    <w:rsid w:val="007C5E5E"/>
    <w:rsid w:val="007C5E61"/>
    <w:rsid w:val="007C5E99"/>
    <w:rsid w:val="007C5EE5"/>
    <w:rsid w:val="007C5F0B"/>
    <w:rsid w:val="007C5F0D"/>
    <w:rsid w:val="007C5F26"/>
    <w:rsid w:val="007C5F2C"/>
    <w:rsid w:val="007C5F4F"/>
    <w:rsid w:val="007C5F67"/>
    <w:rsid w:val="007C5F81"/>
    <w:rsid w:val="007C5FEE"/>
    <w:rsid w:val="007C604C"/>
    <w:rsid w:val="007C60CC"/>
    <w:rsid w:val="007C612A"/>
    <w:rsid w:val="007C61F8"/>
    <w:rsid w:val="007C6228"/>
    <w:rsid w:val="007C62B7"/>
    <w:rsid w:val="007C6354"/>
    <w:rsid w:val="007C636A"/>
    <w:rsid w:val="007C6393"/>
    <w:rsid w:val="007C6398"/>
    <w:rsid w:val="007C63BD"/>
    <w:rsid w:val="007C6423"/>
    <w:rsid w:val="007C645C"/>
    <w:rsid w:val="007C651A"/>
    <w:rsid w:val="007C6523"/>
    <w:rsid w:val="007C6545"/>
    <w:rsid w:val="007C657A"/>
    <w:rsid w:val="007C6598"/>
    <w:rsid w:val="007C65AE"/>
    <w:rsid w:val="007C661D"/>
    <w:rsid w:val="007C664A"/>
    <w:rsid w:val="007C6687"/>
    <w:rsid w:val="007C66A4"/>
    <w:rsid w:val="007C66CB"/>
    <w:rsid w:val="007C6719"/>
    <w:rsid w:val="007C6738"/>
    <w:rsid w:val="007C67E4"/>
    <w:rsid w:val="007C67E7"/>
    <w:rsid w:val="007C67FE"/>
    <w:rsid w:val="007C6868"/>
    <w:rsid w:val="007C68A9"/>
    <w:rsid w:val="007C68AF"/>
    <w:rsid w:val="007C6929"/>
    <w:rsid w:val="007C6B97"/>
    <w:rsid w:val="007C6BA3"/>
    <w:rsid w:val="007C6C20"/>
    <w:rsid w:val="007C6C81"/>
    <w:rsid w:val="007C6C93"/>
    <w:rsid w:val="007C6D2F"/>
    <w:rsid w:val="007C6D89"/>
    <w:rsid w:val="007C6D9B"/>
    <w:rsid w:val="007C6E25"/>
    <w:rsid w:val="007C6E68"/>
    <w:rsid w:val="007C6EC8"/>
    <w:rsid w:val="007C6F1D"/>
    <w:rsid w:val="007C6F21"/>
    <w:rsid w:val="007C6FF9"/>
    <w:rsid w:val="007C700C"/>
    <w:rsid w:val="007C703A"/>
    <w:rsid w:val="007C7049"/>
    <w:rsid w:val="007C704D"/>
    <w:rsid w:val="007C70C2"/>
    <w:rsid w:val="007C713C"/>
    <w:rsid w:val="007C7145"/>
    <w:rsid w:val="007C71C7"/>
    <w:rsid w:val="007C7202"/>
    <w:rsid w:val="007C720A"/>
    <w:rsid w:val="007C724F"/>
    <w:rsid w:val="007C729C"/>
    <w:rsid w:val="007C733D"/>
    <w:rsid w:val="007C7373"/>
    <w:rsid w:val="007C7397"/>
    <w:rsid w:val="007C73FD"/>
    <w:rsid w:val="007C740D"/>
    <w:rsid w:val="007C7418"/>
    <w:rsid w:val="007C744C"/>
    <w:rsid w:val="007C74C9"/>
    <w:rsid w:val="007C750A"/>
    <w:rsid w:val="007C7516"/>
    <w:rsid w:val="007C764E"/>
    <w:rsid w:val="007C7664"/>
    <w:rsid w:val="007C7700"/>
    <w:rsid w:val="007C7709"/>
    <w:rsid w:val="007C7712"/>
    <w:rsid w:val="007C7737"/>
    <w:rsid w:val="007C773C"/>
    <w:rsid w:val="007C77AC"/>
    <w:rsid w:val="007C781D"/>
    <w:rsid w:val="007C78E4"/>
    <w:rsid w:val="007C7968"/>
    <w:rsid w:val="007C798C"/>
    <w:rsid w:val="007C79D1"/>
    <w:rsid w:val="007C79FD"/>
    <w:rsid w:val="007C7AB0"/>
    <w:rsid w:val="007C7AEF"/>
    <w:rsid w:val="007C7B01"/>
    <w:rsid w:val="007C7B08"/>
    <w:rsid w:val="007C7B25"/>
    <w:rsid w:val="007C7B40"/>
    <w:rsid w:val="007C7BA9"/>
    <w:rsid w:val="007C7BC4"/>
    <w:rsid w:val="007C7C94"/>
    <w:rsid w:val="007C7CC0"/>
    <w:rsid w:val="007C7D99"/>
    <w:rsid w:val="007C7DC1"/>
    <w:rsid w:val="007C7DCA"/>
    <w:rsid w:val="007C7E14"/>
    <w:rsid w:val="007C7E68"/>
    <w:rsid w:val="007C7E7A"/>
    <w:rsid w:val="007C7E92"/>
    <w:rsid w:val="007C7ECD"/>
    <w:rsid w:val="007C7FC8"/>
    <w:rsid w:val="007D001A"/>
    <w:rsid w:val="007D002F"/>
    <w:rsid w:val="007D0035"/>
    <w:rsid w:val="007D0064"/>
    <w:rsid w:val="007D00CC"/>
    <w:rsid w:val="007D0155"/>
    <w:rsid w:val="007D0252"/>
    <w:rsid w:val="007D0266"/>
    <w:rsid w:val="007D026F"/>
    <w:rsid w:val="007D027C"/>
    <w:rsid w:val="007D02DC"/>
    <w:rsid w:val="007D0379"/>
    <w:rsid w:val="007D03BB"/>
    <w:rsid w:val="007D0414"/>
    <w:rsid w:val="007D0442"/>
    <w:rsid w:val="007D0459"/>
    <w:rsid w:val="007D046F"/>
    <w:rsid w:val="007D0475"/>
    <w:rsid w:val="007D050E"/>
    <w:rsid w:val="007D0516"/>
    <w:rsid w:val="007D057D"/>
    <w:rsid w:val="007D0624"/>
    <w:rsid w:val="007D065E"/>
    <w:rsid w:val="007D06DF"/>
    <w:rsid w:val="007D0705"/>
    <w:rsid w:val="007D0753"/>
    <w:rsid w:val="007D077B"/>
    <w:rsid w:val="007D0820"/>
    <w:rsid w:val="007D084C"/>
    <w:rsid w:val="007D0893"/>
    <w:rsid w:val="007D08C4"/>
    <w:rsid w:val="007D0926"/>
    <w:rsid w:val="007D0931"/>
    <w:rsid w:val="007D0961"/>
    <w:rsid w:val="007D0975"/>
    <w:rsid w:val="007D0A30"/>
    <w:rsid w:val="007D0A46"/>
    <w:rsid w:val="007D0A69"/>
    <w:rsid w:val="007D0A88"/>
    <w:rsid w:val="007D0A8D"/>
    <w:rsid w:val="007D0A94"/>
    <w:rsid w:val="007D0ADB"/>
    <w:rsid w:val="007D0AF8"/>
    <w:rsid w:val="007D0BAE"/>
    <w:rsid w:val="007D0BD5"/>
    <w:rsid w:val="007D0BDE"/>
    <w:rsid w:val="007D0CB4"/>
    <w:rsid w:val="007D0D6D"/>
    <w:rsid w:val="007D0D91"/>
    <w:rsid w:val="007D0DD9"/>
    <w:rsid w:val="007D0E69"/>
    <w:rsid w:val="007D0EB2"/>
    <w:rsid w:val="007D0EE6"/>
    <w:rsid w:val="007D0EFD"/>
    <w:rsid w:val="007D0F23"/>
    <w:rsid w:val="007D10CB"/>
    <w:rsid w:val="007D10CF"/>
    <w:rsid w:val="007D1108"/>
    <w:rsid w:val="007D1134"/>
    <w:rsid w:val="007D11C0"/>
    <w:rsid w:val="007D11D4"/>
    <w:rsid w:val="007D11F4"/>
    <w:rsid w:val="007D123C"/>
    <w:rsid w:val="007D12D7"/>
    <w:rsid w:val="007D136F"/>
    <w:rsid w:val="007D1444"/>
    <w:rsid w:val="007D1484"/>
    <w:rsid w:val="007D1486"/>
    <w:rsid w:val="007D15F1"/>
    <w:rsid w:val="007D1632"/>
    <w:rsid w:val="007D165C"/>
    <w:rsid w:val="007D16E9"/>
    <w:rsid w:val="007D1714"/>
    <w:rsid w:val="007D1717"/>
    <w:rsid w:val="007D176D"/>
    <w:rsid w:val="007D1843"/>
    <w:rsid w:val="007D185B"/>
    <w:rsid w:val="007D189D"/>
    <w:rsid w:val="007D18D8"/>
    <w:rsid w:val="007D18EA"/>
    <w:rsid w:val="007D18F6"/>
    <w:rsid w:val="007D1938"/>
    <w:rsid w:val="007D1A07"/>
    <w:rsid w:val="007D1A4E"/>
    <w:rsid w:val="007D1A62"/>
    <w:rsid w:val="007D1AA0"/>
    <w:rsid w:val="007D1B0C"/>
    <w:rsid w:val="007D1B68"/>
    <w:rsid w:val="007D1B7B"/>
    <w:rsid w:val="007D1BC4"/>
    <w:rsid w:val="007D1BE0"/>
    <w:rsid w:val="007D1CB0"/>
    <w:rsid w:val="007D1CFC"/>
    <w:rsid w:val="007D1D0F"/>
    <w:rsid w:val="007D1DBD"/>
    <w:rsid w:val="007D1DCA"/>
    <w:rsid w:val="007D1DEA"/>
    <w:rsid w:val="007D1F10"/>
    <w:rsid w:val="007D1F4A"/>
    <w:rsid w:val="007D2020"/>
    <w:rsid w:val="007D20A0"/>
    <w:rsid w:val="007D20E0"/>
    <w:rsid w:val="007D20E7"/>
    <w:rsid w:val="007D21A9"/>
    <w:rsid w:val="007D21F9"/>
    <w:rsid w:val="007D2257"/>
    <w:rsid w:val="007D2271"/>
    <w:rsid w:val="007D22FC"/>
    <w:rsid w:val="007D2382"/>
    <w:rsid w:val="007D2395"/>
    <w:rsid w:val="007D2397"/>
    <w:rsid w:val="007D23B1"/>
    <w:rsid w:val="007D23FE"/>
    <w:rsid w:val="007D2400"/>
    <w:rsid w:val="007D2413"/>
    <w:rsid w:val="007D2468"/>
    <w:rsid w:val="007D248B"/>
    <w:rsid w:val="007D24D8"/>
    <w:rsid w:val="007D2621"/>
    <w:rsid w:val="007D263A"/>
    <w:rsid w:val="007D2671"/>
    <w:rsid w:val="007D26A7"/>
    <w:rsid w:val="007D26E4"/>
    <w:rsid w:val="007D26FB"/>
    <w:rsid w:val="007D273A"/>
    <w:rsid w:val="007D2747"/>
    <w:rsid w:val="007D27E3"/>
    <w:rsid w:val="007D2808"/>
    <w:rsid w:val="007D287F"/>
    <w:rsid w:val="007D28E2"/>
    <w:rsid w:val="007D29A2"/>
    <w:rsid w:val="007D29BB"/>
    <w:rsid w:val="007D29E9"/>
    <w:rsid w:val="007D2A76"/>
    <w:rsid w:val="007D2ABD"/>
    <w:rsid w:val="007D2B39"/>
    <w:rsid w:val="007D2BB3"/>
    <w:rsid w:val="007D2C6F"/>
    <w:rsid w:val="007D2C98"/>
    <w:rsid w:val="007D2C9D"/>
    <w:rsid w:val="007D2CCE"/>
    <w:rsid w:val="007D2CD3"/>
    <w:rsid w:val="007D2D01"/>
    <w:rsid w:val="007D2DA4"/>
    <w:rsid w:val="007D2E13"/>
    <w:rsid w:val="007D2E62"/>
    <w:rsid w:val="007D2EC6"/>
    <w:rsid w:val="007D2EDC"/>
    <w:rsid w:val="007D2EFB"/>
    <w:rsid w:val="007D2F3B"/>
    <w:rsid w:val="007D2F62"/>
    <w:rsid w:val="007D2F93"/>
    <w:rsid w:val="007D2FCA"/>
    <w:rsid w:val="007D2FE7"/>
    <w:rsid w:val="007D2FF8"/>
    <w:rsid w:val="007D308E"/>
    <w:rsid w:val="007D3094"/>
    <w:rsid w:val="007D316D"/>
    <w:rsid w:val="007D31CC"/>
    <w:rsid w:val="007D3219"/>
    <w:rsid w:val="007D3279"/>
    <w:rsid w:val="007D32CE"/>
    <w:rsid w:val="007D3323"/>
    <w:rsid w:val="007D3341"/>
    <w:rsid w:val="007D3344"/>
    <w:rsid w:val="007D337A"/>
    <w:rsid w:val="007D337C"/>
    <w:rsid w:val="007D344C"/>
    <w:rsid w:val="007D3458"/>
    <w:rsid w:val="007D352F"/>
    <w:rsid w:val="007D3563"/>
    <w:rsid w:val="007D361A"/>
    <w:rsid w:val="007D3628"/>
    <w:rsid w:val="007D3645"/>
    <w:rsid w:val="007D36CE"/>
    <w:rsid w:val="007D370F"/>
    <w:rsid w:val="007D37F2"/>
    <w:rsid w:val="007D38B9"/>
    <w:rsid w:val="007D3921"/>
    <w:rsid w:val="007D392C"/>
    <w:rsid w:val="007D3995"/>
    <w:rsid w:val="007D39CC"/>
    <w:rsid w:val="007D3A1C"/>
    <w:rsid w:val="007D3A7E"/>
    <w:rsid w:val="007D3AEB"/>
    <w:rsid w:val="007D3AEC"/>
    <w:rsid w:val="007D3B74"/>
    <w:rsid w:val="007D3B85"/>
    <w:rsid w:val="007D3C1A"/>
    <w:rsid w:val="007D3C41"/>
    <w:rsid w:val="007D3C76"/>
    <w:rsid w:val="007D3C88"/>
    <w:rsid w:val="007D3CC1"/>
    <w:rsid w:val="007D3D3D"/>
    <w:rsid w:val="007D3D66"/>
    <w:rsid w:val="007D3D6A"/>
    <w:rsid w:val="007D3DFC"/>
    <w:rsid w:val="007D3E40"/>
    <w:rsid w:val="007D3E74"/>
    <w:rsid w:val="007D3E7F"/>
    <w:rsid w:val="007D3E98"/>
    <w:rsid w:val="007D3E9B"/>
    <w:rsid w:val="007D3FD3"/>
    <w:rsid w:val="007D4046"/>
    <w:rsid w:val="007D40BF"/>
    <w:rsid w:val="007D4115"/>
    <w:rsid w:val="007D4174"/>
    <w:rsid w:val="007D41F1"/>
    <w:rsid w:val="007D4248"/>
    <w:rsid w:val="007D4294"/>
    <w:rsid w:val="007D42BA"/>
    <w:rsid w:val="007D42C2"/>
    <w:rsid w:val="007D4305"/>
    <w:rsid w:val="007D4336"/>
    <w:rsid w:val="007D433C"/>
    <w:rsid w:val="007D4376"/>
    <w:rsid w:val="007D439A"/>
    <w:rsid w:val="007D43BB"/>
    <w:rsid w:val="007D43E7"/>
    <w:rsid w:val="007D4406"/>
    <w:rsid w:val="007D4435"/>
    <w:rsid w:val="007D44B2"/>
    <w:rsid w:val="007D4522"/>
    <w:rsid w:val="007D4593"/>
    <w:rsid w:val="007D45D5"/>
    <w:rsid w:val="007D45EB"/>
    <w:rsid w:val="007D4664"/>
    <w:rsid w:val="007D46B1"/>
    <w:rsid w:val="007D4731"/>
    <w:rsid w:val="007D4756"/>
    <w:rsid w:val="007D4760"/>
    <w:rsid w:val="007D4797"/>
    <w:rsid w:val="007D47CB"/>
    <w:rsid w:val="007D47F1"/>
    <w:rsid w:val="007D483A"/>
    <w:rsid w:val="007D484C"/>
    <w:rsid w:val="007D497C"/>
    <w:rsid w:val="007D49D5"/>
    <w:rsid w:val="007D4A2C"/>
    <w:rsid w:val="007D4A64"/>
    <w:rsid w:val="007D4A9C"/>
    <w:rsid w:val="007D4B0C"/>
    <w:rsid w:val="007D4B59"/>
    <w:rsid w:val="007D4B6C"/>
    <w:rsid w:val="007D4BAE"/>
    <w:rsid w:val="007D4BD8"/>
    <w:rsid w:val="007D4CB9"/>
    <w:rsid w:val="007D4CDF"/>
    <w:rsid w:val="007D4D59"/>
    <w:rsid w:val="007D4D8C"/>
    <w:rsid w:val="007D4DC4"/>
    <w:rsid w:val="007D4DCC"/>
    <w:rsid w:val="007D4EAC"/>
    <w:rsid w:val="007D4EC3"/>
    <w:rsid w:val="007D4ECF"/>
    <w:rsid w:val="007D4F4D"/>
    <w:rsid w:val="007D4FB5"/>
    <w:rsid w:val="007D4FFE"/>
    <w:rsid w:val="007D502D"/>
    <w:rsid w:val="007D504E"/>
    <w:rsid w:val="007D505E"/>
    <w:rsid w:val="007D506D"/>
    <w:rsid w:val="007D5072"/>
    <w:rsid w:val="007D50A6"/>
    <w:rsid w:val="007D50E3"/>
    <w:rsid w:val="007D50F8"/>
    <w:rsid w:val="007D5112"/>
    <w:rsid w:val="007D5123"/>
    <w:rsid w:val="007D5189"/>
    <w:rsid w:val="007D5195"/>
    <w:rsid w:val="007D5217"/>
    <w:rsid w:val="007D52A6"/>
    <w:rsid w:val="007D52A9"/>
    <w:rsid w:val="007D534A"/>
    <w:rsid w:val="007D5377"/>
    <w:rsid w:val="007D539A"/>
    <w:rsid w:val="007D53CC"/>
    <w:rsid w:val="007D5428"/>
    <w:rsid w:val="007D5452"/>
    <w:rsid w:val="007D54B7"/>
    <w:rsid w:val="007D54C2"/>
    <w:rsid w:val="007D5529"/>
    <w:rsid w:val="007D559C"/>
    <w:rsid w:val="007D5639"/>
    <w:rsid w:val="007D5669"/>
    <w:rsid w:val="007D5671"/>
    <w:rsid w:val="007D5673"/>
    <w:rsid w:val="007D56AC"/>
    <w:rsid w:val="007D578E"/>
    <w:rsid w:val="007D5799"/>
    <w:rsid w:val="007D579E"/>
    <w:rsid w:val="007D5840"/>
    <w:rsid w:val="007D588E"/>
    <w:rsid w:val="007D5897"/>
    <w:rsid w:val="007D5923"/>
    <w:rsid w:val="007D5954"/>
    <w:rsid w:val="007D5966"/>
    <w:rsid w:val="007D5A4D"/>
    <w:rsid w:val="007D5A5F"/>
    <w:rsid w:val="007D5A82"/>
    <w:rsid w:val="007D5BCC"/>
    <w:rsid w:val="007D5BF1"/>
    <w:rsid w:val="007D5C3A"/>
    <w:rsid w:val="007D5C5A"/>
    <w:rsid w:val="007D5C74"/>
    <w:rsid w:val="007D5CA1"/>
    <w:rsid w:val="007D5CD4"/>
    <w:rsid w:val="007D5D1B"/>
    <w:rsid w:val="007D5D2F"/>
    <w:rsid w:val="007D5D34"/>
    <w:rsid w:val="007D5D55"/>
    <w:rsid w:val="007D5D9C"/>
    <w:rsid w:val="007D5DC0"/>
    <w:rsid w:val="007D5DC8"/>
    <w:rsid w:val="007D5E53"/>
    <w:rsid w:val="007D5E59"/>
    <w:rsid w:val="007D5EA3"/>
    <w:rsid w:val="007D5EB0"/>
    <w:rsid w:val="007D5EB4"/>
    <w:rsid w:val="007D6027"/>
    <w:rsid w:val="007D60A1"/>
    <w:rsid w:val="007D618F"/>
    <w:rsid w:val="007D61B6"/>
    <w:rsid w:val="007D6211"/>
    <w:rsid w:val="007D6238"/>
    <w:rsid w:val="007D6247"/>
    <w:rsid w:val="007D625B"/>
    <w:rsid w:val="007D6271"/>
    <w:rsid w:val="007D629F"/>
    <w:rsid w:val="007D62E4"/>
    <w:rsid w:val="007D6333"/>
    <w:rsid w:val="007D6359"/>
    <w:rsid w:val="007D635E"/>
    <w:rsid w:val="007D63B0"/>
    <w:rsid w:val="007D63BA"/>
    <w:rsid w:val="007D63D2"/>
    <w:rsid w:val="007D63D5"/>
    <w:rsid w:val="007D6406"/>
    <w:rsid w:val="007D6423"/>
    <w:rsid w:val="007D643A"/>
    <w:rsid w:val="007D64D8"/>
    <w:rsid w:val="007D654B"/>
    <w:rsid w:val="007D6557"/>
    <w:rsid w:val="007D659E"/>
    <w:rsid w:val="007D65A0"/>
    <w:rsid w:val="007D65A7"/>
    <w:rsid w:val="007D65C3"/>
    <w:rsid w:val="007D65EE"/>
    <w:rsid w:val="007D662B"/>
    <w:rsid w:val="007D66CC"/>
    <w:rsid w:val="007D66EC"/>
    <w:rsid w:val="007D673C"/>
    <w:rsid w:val="007D675C"/>
    <w:rsid w:val="007D6825"/>
    <w:rsid w:val="007D684E"/>
    <w:rsid w:val="007D6980"/>
    <w:rsid w:val="007D6998"/>
    <w:rsid w:val="007D69E3"/>
    <w:rsid w:val="007D6A7B"/>
    <w:rsid w:val="007D6A9A"/>
    <w:rsid w:val="007D6AE6"/>
    <w:rsid w:val="007D6B2F"/>
    <w:rsid w:val="007D6B9B"/>
    <w:rsid w:val="007D6BB6"/>
    <w:rsid w:val="007D6C1A"/>
    <w:rsid w:val="007D6CC9"/>
    <w:rsid w:val="007D6D64"/>
    <w:rsid w:val="007D6D88"/>
    <w:rsid w:val="007D6D92"/>
    <w:rsid w:val="007D6E19"/>
    <w:rsid w:val="007D6E2C"/>
    <w:rsid w:val="007D6E2F"/>
    <w:rsid w:val="007D6E7B"/>
    <w:rsid w:val="007D6EA4"/>
    <w:rsid w:val="007D6EAF"/>
    <w:rsid w:val="007D6F61"/>
    <w:rsid w:val="007D6F82"/>
    <w:rsid w:val="007D7031"/>
    <w:rsid w:val="007D7057"/>
    <w:rsid w:val="007D70D0"/>
    <w:rsid w:val="007D7183"/>
    <w:rsid w:val="007D71C2"/>
    <w:rsid w:val="007D71FE"/>
    <w:rsid w:val="007D7213"/>
    <w:rsid w:val="007D723D"/>
    <w:rsid w:val="007D729A"/>
    <w:rsid w:val="007D7343"/>
    <w:rsid w:val="007D7386"/>
    <w:rsid w:val="007D738B"/>
    <w:rsid w:val="007D7401"/>
    <w:rsid w:val="007D7468"/>
    <w:rsid w:val="007D7502"/>
    <w:rsid w:val="007D75AD"/>
    <w:rsid w:val="007D75EF"/>
    <w:rsid w:val="007D763E"/>
    <w:rsid w:val="007D7672"/>
    <w:rsid w:val="007D769E"/>
    <w:rsid w:val="007D76D1"/>
    <w:rsid w:val="007D778B"/>
    <w:rsid w:val="007D783A"/>
    <w:rsid w:val="007D783E"/>
    <w:rsid w:val="007D786C"/>
    <w:rsid w:val="007D7898"/>
    <w:rsid w:val="007D78AC"/>
    <w:rsid w:val="007D7937"/>
    <w:rsid w:val="007D7975"/>
    <w:rsid w:val="007D7989"/>
    <w:rsid w:val="007D79CA"/>
    <w:rsid w:val="007D79E1"/>
    <w:rsid w:val="007D7A05"/>
    <w:rsid w:val="007D7A22"/>
    <w:rsid w:val="007D7A2E"/>
    <w:rsid w:val="007D7A4C"/>
    <w:rsid w:val="007D7AE8"/>
    <w:rsid w:val="007D7C79"/>
    <w:rsid w:val="007D7CC0"/>
    <w:rsid w:val="007D7D33"/>
    <w:rsid w:val="007D7D43"/>
    <w:rsid w:val="007D7D4C"/>
    <w:rsid w:val="007D7D60"/>
    <w:rsid w:val="007D7D76"/>
    <w:rsid w:val="007D7DCE"/>
    <w:rsid w:val="007D7E25"/>
    <w:rsid w:val="007D7E2D"/>
    <w:rsid w:val="007D7E96"/>
    <w:rsid w:val="007D7ED9"/>
    <w:rsid w:val="007D7F19"/>
    <w:rsid w:val="007D7F6E"/>
    <w:rsid w:val="007D7FAF"/>
    <w:rsid w:val="007D7FB3"/>
    <w:rsid w:val="007E0036"/>
    <w:rsid w:val="007E0055"/>
    <w:rsid w:val="007E00A9"/>
    <w:rsid w:val="007E00AA"/>
    <w:rsid w:val="007E00BC"/>
    <w:rsid w:val="007E00DC"/>
    <w:rsid w:val="007E012E"/>
    <w:rsid w:val="007E0138"/>
    <w:rsid w:val="007E01BC"/>
    <w:rsid w:val="007E01EC"/>
    <w:rsid w:val="007E023E"/>
    <w:rsid w:val="007E0347"/>
    <w:rsid w:val="007E034F"/>
    <w:rsid w:val="007E0361"/>
    <w:rsid w:val="007E03DE"/>
    <w:rsid w:val="007E041B"/>
    <w:rsid w:val="007E041C"/>
    <w:rsid w:val="007E0420"/>
    <w:rsid w:val="007E0485"/>
    <w:rsid w:val="007E0492"/>
    <w:rsid w:val="007E04F3"/>
    <w:rsid w:val="007E052C"/>
    <w:rsid w:val="007E0571"/>
    <w:rsid w:val="007E059D"/>
    <w:rsid w:val="007E05C3"/>
    <w:rsid w:val="007E05E7"/>
    <w:rsid w:val="007E0638"/>
    <w:rsid w:val="007E0644"/>
    <w:rsid w:val="007E0669"/>
    <w:rsid w:val="007E067E"/>
    <w:rsid w:val="007E069E"/>
    <w:rsid w:val="007E06B7"/>
    <w:rsid w:val="007E0746"/>
    <w:rsid w:val="007E078A"/>
    <w:rsid w:val="007E07A5"/>
    <w:rsid w:val="007E0821"/>
    <w:rsid w:val="007E083B"/>
    <w:rsid w:val="007E0977"/>
    <w:rsid w:val="007E097F"/>
    <w:rsid w:val="007E0B4B"/>
    <w:rsid w:val="007E0BAA"/>
    <w:rsid w:val="007E0BD9"/>
    <w:rsid w:val="007E0CB7"/>
    <w:rsid w:val="007E0CE2"/>
    <w:rsid w:val="007E0CF3"/>
    <w:rsid w:val="007E0CFC"/>
    <w:rsid w:val="007E0D06"/>
    <w:rsid w:val="007E0D82"/>
    <w:rsid w:val="007E0D8C"/>
    <w:rsid w:val="007E0DFE"/>
    <w:rsid w:val="007E0E18"/>
    <w:rsid w:val="007E0E20"/>
    <w:rsid w:val="007E0E48"/>
    <w:rsid w:val="007E0E6C"/>
    <w:rsid w:val="007E0E88"/>
    <w:rsid w:val="007E0EBD"/>
    <w:rsid w:val="007E0F96"/>
    <w:rsid w:val="007E0FEF"/>
    <w:rsid w:val="007E1014"/>
    <w:rsid w:val="007E115D"/>
    <w:rsid w:val="007E1187"/>
    <w:rsid w:val="007E11DA"/>
    <w:rsid w:val="007E1266"/>
    <w:rsid w:val="007E12CB"/>
    <w:rsid w:val="007E12F2"/>
    <w:rsid w:val="007E12F6"/>
    <w:rsid w:val="007E1350"/>
    <w:rsid w:val="007E13AF"/>
    <w:rsid w:val="007E13C9"/>
    <w:rsid w:val="007E13D4"/>
    <w:rsid w:val="007E13D5"/>
    <w:rsid w:val="007E13D7"/>
    <w:rsid w:val="007E13FC"/>
    <w:rsid w:val="007E1410"/>
    <w:rsid w:val="007E1427"/>
    <w:rsid w:val="007E147B"/>
    <w:rsid w:val="007E149A"/>
    <w:rsid w:val="007E1524"/>
    <w:rsid w:val="007E154A"/>
    <w:rsid w:val="007E1587"/>
    <w:rsid w:val="007E15EF"/>
    <w:rsid w:val="007E15F4"/>
    <w:rsid w:val="007E1662"/>
    <w:rsid w:val="007E16A1"/>
    <w:rsid w:val="007E16A8"/>
    <w:rsid w:val="007E16D1"/>
    <w:rsid w:val="007E1700"/>
    <w:rsid w:val="007E170A"/>
    <w:rsid w:val="007E177E"/>
    <w:rsid w:val="007E180B"/>
    <w:rsid w:val="007E1816"/>
    <w:rsid w:val="007E18EE"/>
    <w:rsid w:val="007E19F7"/>
    <w:rsid w:val="007E1AA1"/>
    <w:rsid w:val="007E1AC5"/>
    <w:rsid w:val="007E1B08"/>
    <w:rsid w:val="007E1B6E"/>
    <w:rsid w:val="007E1B79"/>
    <w:rsid w:val="007E1B97"/>
    <w:rsid w:val="007E1C35"/>
    <w:rsid w:val="007E1C7A"/>
    <w:rsid w:val="007E1CA5"/>
    <w:rsid w:val="007E1CA9"/>
    <w:rsid w:val="007E1CEC"/>
    <w:rsid w:val="007E1D56"/>
    <w:rsid w:val="007E1D6A"/>
    <w:rsid w:val="007E1D9D"/>
    <w:rsid w:val="007E1DDF"/>
    <w:rsid w:val="007E1DE9"/>
    <w:rsid w:val="007E1E56"/>
    <w:rsid w:val="007E1EBE"/>
    <w:rsid w:val="007E1F4F"/>
    <w:rsid w:val="007E1F5B"/>
    <w:rsid w:val="007E1FAB"/>
    <w:rsid w:val="007E1FB1"/>
    <w:rsid w:val="007E1FCF"/>
    <w:rsid w:val="007E1FFA"/>
    <w:rsid w:val="007E20C0"/>
    <w:rsid w:val="007E2111"/>
    <w:rsid w:val="007E212C"/>
    <w:rsid w:val="007E2142"/>
    <w:rsid w:val="007E2174"/>
    <w:rsid w:val="007E21AD"/>
    <w:rsid w:val="007E21C6"/>
    <w:rsid w:val="007E2266"/>
    <w:rsid w:val="007E2325"/>
    <w:rsid w:val="007E232E"/>
    <w:rsid w:val="007E233E"/>
    <w:rsid w:val="007E2488"/>
    <w:rsid w:val="007E24DC"/>
    <w:rsid w:val="007E24EF"/>
    <w:rsid w:val="007E2510"/>
    <w:rsid w:val="007E25CC"/>
    <w:rsid w:val="007E25E6"/>
    <w:rsid w:val="007E262D"/>
    <w:rsid w:val="007E2648"/>
    <w:rsid w:val="007E267C"/>
    <w:rsid w:val="007E26A7"/>
    <w:rsid w:val="007E26B7"/>
    <w:rsid w:val="007E26F3"/>
    <w:rsid w:val="007E27B2"/>
    <w:rsid w:val="007E27B3"/>
    <w:rsid w:val="007E2814"/>
    <w:rsid w:val="007E2949"/>
    <w:rsid w:val="007E29DD"/>
    <w:rsid w:val="007E29ED"/>
    <w:rsid w:val="007E2AC5"/>
    <w:rsid w:val="007E2B24"/>
    <w:rsid w:val="007E2B61"/>
    <w:rsid w:val="007E2B81"/>
    <w:rsid w:val="007E2C51"/>
    <w:rsid w:val="007E2C56"/>
    <w:rsid w:val="007E2C75"/>
    <w:rsid w:val="007E2D3C"/>
    <w:rsid w:val="007E2DB2"/>
    <w:rsid w:val="007E2DBE"/>
    <w:rsid w:val="007E2DCA"/>
    <w:rsid w:val="007E2E17"/>
    <w:rsid w:val="007E2E24"/>
    <w:rsid w:val="007E2E2D"/>
    <w:rsid w:val="007E2E3F"/>
    <w:rsid w:val="007E2EB0"/>
    <w:rsid w:val="007E2ED4"/>
    <w:rsid w:val="007E2EF2"/>
    <w:rsid w:val="007E2F2E"/>
    <w:rsid w:val="007E2F30"/>
    <w:rsid w:val="007E2F56"/>
    <w:rsid w:val="007E2F71"/>
    <w:rsid w:val="007E2FF8"/>
    <w:rsid w:val="007E3048"/>
    <w:rsid w:val="007E304F"/>
    <w:rsid w:val="007E306F"/>
    <w:rsid w:val="007E30D0"/>
    <w:rsid w:val="007E30DD"/>
    <w:rsid w:val="007E30EF"/>
    <w:rsid w:val="007E3145"/>
    <w:rsid w:val="007E314E"/>
    <w:rsid w:val="007E3170"/>
    <w:rsid w:val="007E3186"/>
    <w:rsid w:val="007E31D1"/>
    <w:rsid w:val="007E3205"/>
    <w:rsid w:val="007E324D"/>
    <w:rsid w:val="007E335F"/>
    <w:rsid w:val="007E337B"/>
    <w:rsid w:val="007E339A"/>
    <w:rsid w:val="007E3436"/>
    <w:rsid w:val="007E347D"/>
    <w:rsid w:val="007E34AC"/>
    <w:rsid w:val="007E34BC"/>
    <w:rsid w:val="007E3507"/>
    <w:rsid w:val="007E3512"/>
    <w:rsid w:val="007E352D"/>
    <w:rsid w:val="007E35BD"/>
    <w:rsid w:val="007E3603"/>
    <w:rsid w:val="007E3607"/>
    <w:rsid w:val="007E379E"/>
    <w:rsid w:val="007E37ED"/>
    <w:rsid w:val="007E3805"/>
    <w:rsid w:val="007E3864"/>
    <w:rsid w:val="007E38C3"/>
    <w:rsid w:val="007E3936"/>
    <w:rsid w:val="007E395C"/>
    <w:rsid w:val="007E396A"/>
    <w:rsid w:val="007E3985"/>
    <w:rsid w:val="007E3A9D"/>
    <w:rsid w:val="007E3AAB"/>
    <w:rsid w:val="007E3ABD"/>
    <w:rsid w:val="007E3AEB"/>
    <w:rsid w:val="007E3B06"/>
    <w:rsid w:val="007E3B17"/>
    <w:rsid w:val="007E3B27"/>
    <w:rsid w:val="007E3BAA"/>
    <w:rsid w:val="007E3BE7"/>
    <w:rsid w:val="007E3C22"/>
    <w:rsid w:val="007E3CA1"/>
    <w:rsid w:val="007E3CF0"/>
    <w:rsid w:val="007E3D03"/>
    <w:rsid w:val="007E3D18"/>
    <w:rsid w:val="007E3D3B"/>
    <w:rsid w:val="007E3D3E"/>
    <w:rsid w:val="007E3DAD"/>
    <w:rsid w:val="007E3E58"/>
    <w:rsid w:val="007E3E9E"/>
    <w:rsid w:val="007E3EB3"/>
    <w:rsid w:val="007E3EDB"/>
    <w:rsid w:val="007E3EE8"/>
    <w:rsid w:val="007E3EF4"/>
    <w:rsid w:val="007E3F15"/>
    <w:rsid w:val="007E3F5C"/>
    <w:rsid w:val="007E3FD9"/>
    <w:rsid w:val="007E3FE0"/>
    <w:rsid w:val="007E40F5"/>
    <w:rsid w:val="007E411A"/>
    <w:rsid w:val="007E4156"/>
    <w:rsid w:val="007E4196"/>
    <w:rsid w:val="007E41A6"/>
    <w:rsid w:val="007E4206"/>
    <w:rsid w:val="007E4217"/>
    <w:rsid w:val="007E422A"/>
    <w:rsid w:val="007E4231"/>
    <w:rsid w:val="007E428A"/>
    <w:rsid w:val="007E432F"/>
    <w:rsid w:val="007E434E"/>
    <w:rsid w:val="007E4374"/>
    <w:rsid w:val="007E43C3"/>
    <w:rsid w:val="007E4457"/>
    <w:rsid w:val="007E4471"/>
    <w:rsid w:val="007E44CE"/>
    <w:rsid w:val="007E44F0"/>
    <w:rsid w:val="007E4566"/>
    <w:rsid w:val="007E456C"/>
    <w:rsid w:val="007E4570"/>
    <w:rsid w:val="007E457C"/>
    <w:rsid w:val="007E45BA"/>
    <w:rsid w:val="007E45F9"/>
    <w:rsid w:val="007E4609"/>
    <w:rsid w:val="007E46AE"/>
    <w:rsid w:val="007E46F5"/>
    <w:rsid w:val="007E4765"/>
    <w:rsid w:val="007E4797"/>
    <w:rsid w:val="007E4861"/>
    <w:rsid w:val="007E48F6"/>
    <w:rsid w:val="007E494C"/>
    <w:rsid w:val="007E49C5"/>
    <w:rsid w:val="007E4A09"/>
    <w:rsid w:val="007E4A16"/>
    <w:rsid w:val="007E4A24"/>
    <w:rsid w:val="007E4A3B"/>
    <w:rsid w:val="007E4A59"/>
    <w:rsid w:val="007E4A88"/>
    <w:rsid w:val="007E4AB4"/>
    <w:rsid w:val="007E4AE1"/>
    <w:rsid w:val="007E4B12"/>
    <w:rsid w:val="007E4B17"/>
    <w:rsid w:val="007E4B99"/>
    <w:rsid w:val="007E4BDF"/>
    <w:rsid w:val="007E4C9A"/>
    <w:rsid w:val="007E4C9B"/>
    <w:rsid w:val="007E4CB6"/>
    <w:rsid w:val="007E4D59"/>
    <w:rsid w:val="007E4D61"/>
    <w:rsid w:val="007E4DAF"/>
    <w:rsid w:val="007E4E09"/>
    <w:rsid w:val="007E4E36"/>
    <w:rsid w:val="007E4E4E"/>
    <w:rsid w:val="007E4EF1"/>
    <w:rsid w:val="007E4F14"/>
    <w:rsid w:val="007E4F2B"/>
    <w:rsid w:val="007E4F33"/>
    <w:rsid w:val="007E505B"/>
    <w:rsid w:val="007E50B2"/>
    <w:rsid w:val="007E5145"/>
    <w:rsid w:val="007E516C"/>
    <w:rsid w:val="007E518C"/>
    <w:rsid w:val="007E51C1"/>
    <w:rsid w:val="007E51D8"/>
    <w:rsid w:val="007E5230"/>
    <w:rsid w:val="007E5238"/>
    <w:rsid w:val="007E525D"/>
    <w:rsid w:val="007E52B7"/>
    <w:rsid w:val="007E52B9"/>
    <w:rsid w:val="007E52EB"/>
    <w:rsid w:val="007E52EC"/>
    <w:rsid w:val="007E52ED"/>
    <w:rsid w:val="007E52F6"/>
    <w:rsid w:val="007E53C1"/>
    <w:rsid w:val="007E53DC"/>
    <w:rsid w:val="007E5444"/>
    <w:rsid w:val="007E547C"/>
    <w:rsid w:val="007E550C"/>
    <w:rsid w:val="007E554B"/>
    <w:rsid w:val="007E5555"/>
    <w:rsid w:val="007E5696"/>
    <w:rsid w:val="007E56B7"/>
    <w:rsid w:val="007E56D2"/>
    <w:rsid w:val="007E5782"/>
    <w:rsid w:val="007E5805"/>
    <w:rsid w:val="007E581A"/>
    <w:rsid w:val="007E5832"/>
    <w:rsid w:val="007E5847"/>
    <w:rsid w:val="007E591D"/>
    <w:rsid w:val="007E5935"/>
    <w:rsid w:val="007E5941"/>
    <w:rsid w:val="007E59D4"/>
    <w:rsid w:val="007E59F2"/>
    <w:rsid w:val="007E5A0D"/>
    <w:rsid w:val="007E5A27"/>
    <w:rsid w:val="007E5A64"/>
    <w:rsid w:val="007E5A66"/>
    <w:rsid w:val="007E5A75"/>
    <w:rsid w:val="007E5B4B"/>
    <w:rsid w:val="007E5B92"/>
    <w:rsid w:val="007E5BA2"/>
    <w:rsid w:val="007E5BC0"/>
    <w:rsid w:val="007E5BE0"/>
    <w:rsid w:val="007E5C22"/>
    <w:rsid w:val="007E5C3A"/>
    <w:rsid w:val="007E5C9D"/>
    <w:rsid w:val="007E5D12"/>
    <w:rsid w:val="007E5D52"/>
    <w:rsid w:val="007E5DB4"/>
    <w:rsid w:val="007E5DC4"/>
    <w:rsid w:val="007E5E81"/>
    <w:rsid w:val="007E5F59"/>
    <w:rsid w:val="007E5F65"/>
    <w:rsid w:val="007E5FE5"/>
    <w:rsid w:val="007E6023"/>
    <w:rsid w:val="007E61EF"/>
    <w:rsid w:val="007E6263"/>
    <w:rsid w:val="007E62BB"/>
    <w:rsid w:val="007E62BC"/>
    <w:rsid w:val="007E62F4"/>
    <w:rsid w:val="007E62FB"/>
    <w:rsid w:val="007E62FE"/>
    <w:rsid w:val="007E6338"/>
    <w:rsid w:val="007E633A"/>
    <w:rsid w:val="007E63A0"/>
    <w:rsid w:val="007E63DF"/>
    <w:rsid w:val="007E6477"/>
    <w:rsid w:val="007E648A"/>
    <w:rsid w:val="007E64A1"/>
    <w:rsid w:val="007E64C5"/>
    <w:rsid w:val="007E64CB"/>
    <w:rsid w:val="007E6538"/>
    <w:rsid w:val="007E654F"/>
    <w:rsid w:val="007E655B"/>
    <w:rsid w:val="007E6595"/>
    <w:rsid w:val="007E6654"/>
    <w:rsid w:val="007E6673"/>
    <w:rsid w:val="007E6711"/>
    <w:rsid w:val="007E672D"/>
    <w:rsid w:val="007E6734"/>
    <w:rsid w:val="007E677E"/>
    <w:rsid w:val="007E6784"/>
    <w:rsid w:val="007E67C4"/>
    <w:rsid w:val="007E67D8"/>
    <w:rsid w:val="007E6837"/>
    <w:rsid w:val="007E6851"/>
    <w:rsid w:val="007E6865"/>
    <w:rsid w:val="007E68B0"/>
    <w:rsid w:val="007E68C8"/>
    <w:rsid w:val="007E6914"/>
    <w:rsid w:val="007E6969"/>
    <w:rsid w:val="007E6983"/>
    <w:rsid w:val="007E6AF8"/>
    <w:rsid w:val="007E6B1D"/>
    <w:rsid w:val="007E6B53"/>
    <w:rsid w:val="007E6B79"/>
    <w:rsid w:val="007E6B8B"/>
    <w:rsid w:val="007E6BB5"/>
    <w:rsid w:val="007E6BD5"/>
    <w:rsid w:val="007E6C2A"/>
    <w:rsid w:val="007E6C2C"/>
    <w:rsid w:val="007E6C8A"/>
    <w:rsid w:val="007E6C8C"/>
    <w:rsid w:val="007E6D0A"/>
    <w:rsid w:val="007E6D16"/>
    <w:rsid w:val="007E6DB6"/>
    <w:rsid w:val="007E6E2D"/>
    <w:rsid w:val="007E6E33"/>
    <w:rsid w:val="007E6E41"/>
    <w:rsid w:val="007E6E4E"/>
    <w:rsid w:val="007E6E99"/>
    <w:rsid w:val="007E6E9D"/>
    <w:rsid w:val="007E6EC5"/>
    <w:rsid w:val="007E6FA7"/>
    <w:rsid w:val="007E6FAB"/>
    <w:rsid w:val="007E700C"/>
    <w:rsid w:val="007E70B9"/>
    <w:rsid w:val="007E70C3"/>
    <w:rsid w:val="007E7191"/>
    <w:rsid w:val="007E7193"/>
    <w:rsid w:val="007E71CC"/>
    <w:rsid w:val="007E723B"/>
    <w:rsid w:val="007E72C5"/>
    <w:rsid w:val="007E72F0"/>
    <w:rsid w:val="007E72F1"/>
    <w:rsid w:val="007E72F5"/>
    <w:rsid w:val="007E7322"/>
    <w:rsid w:val="007E7348"/>
    <w:rsid w:val="007E73C5"/>
    <w:rsid w:val="007E73F6"/>
    <w:rsid w:val="007E7418"/>
    <w:rsid w:val="007E7426"/>
    <w:rsid w:val="007E74B1"/>
    <w:rsid w:val="007E7554"/>
    <w:rsid w:val="007E756B"/>
    <w:rsid w:val="007E756C"/>
    <w:rsid w:val="007E764F"/>
    <w:rsid w:val="007E7679"/>
    <w:rsid w:val="007E7693"/>
    <w:rsid w:val="007E7723"/>
    <w:rsid w:val="007E774D"/>
    <w:rsid w:val="007E7764"/>
    <w:rsid w:val="007E781D"/>
    <w:rsid w:val="007E7829"/>
    <w:rsid w:val="007E7848"/>
    <w:rsid w:val="007E787D"/>
    <w:rsid w:val="007E789E"/>
    <w:rsid w:val="007E7924"/>
    <w:rsid w:val="007E7925"/>
    <w:rsid w:val="007E7981"/>
    <w:rsid w:val="007E79D0"/>
    <w:rsid w:val="007E79F5"/>
    <w:rsid w:val="007E7A4B"/>
    <w:rsid w:val="007E7A75"/>
    <w:rsid w:val="007E7AC4"/>
    <w:rsid w:val="007E7AD9"/>
    <w:rsid w:val="007E7B2B"/>
    <w:rsid w:val="007E7B38"/>
    <w:rsid w:val="007E7B4B"/>
    <w:rsid w:val="007E7BAA"/>
    <w:rsid w:val="007E7C84"/>
    <w:rsid w:val="007E7CB7"/>
    <w:rsid w:val="007E7CD2"/>
    <w:rsid w:val="007E7D11"/>
    <w:rsid w:val="007E7D67"/>
    <w:rsid w:val="007E7D95"/>
    <w:rsid w:val="007E7DA6"/>
    <w:rsid w:val="007E7DBE"/>
    <w:rsid w:val="007E7DBF"/>
    <w:rsid w:val="007E7DF6"/>
    <w:rsid w:val="007E7E16"/>
    <w:rsid w:val="007E7F20"/>
    <w:rsid w:val="007E7F36"/>
    <w:rsid w:val="007E7F50"/>
    <w:rsid w:val="007E7F76"/>
    <w:rsid w:val="007E7F91"/>
    <w:rsid w:val="007E7FC6"/>
    <w:rsid w:val="007F0046"/>
    <w:rsid w:val="007F009B"/>
    <w:rsid w:val="007F015B"/>
    <w:rsid w:val="007F0165"/>
    <w:rsid w:val="007F0168"/>
    <w:rsid w:val="007F0176"/>
    <w:rsid w:val="007F01D4"/>
    <w:rsid w:val="007F01EC"/>
    <w:rsid w:val="007F0200"/>
    <w:rsid w:val="007F02B4"/>
    <w:rsid w:val="007F02C3"/>
    <w:rsid w:val="007F0307"/>
    <w:rsid w:val="007F0346"/>
    <w:rsid w:val="007F0360"/>
    <w:rsid w:val="007F03F6"/>
    <w:rsid w:val="007F03F7"/>
    <w:rsid w:val="007F04B9"/>
    <w:rsid w:val="007F04DB"/>
    <w:rsid w:val="007F04E6"/>
    <w:rsid w:val="007F04FA"/>
    <w:rsid w:val="007F0551"/>
    <w:rsid w:val="007F0558"/>
    <w:rsid w:val="007F05AC"/>
    <w:rsid w:val="007F05B6"/>
    <w:rsid w:val="007F05D0"/>
    <w:rsid w:val="007F05D6"/>
    <w:rsid w:val="007F06A1"/>
    <w:rsid w:val="007F06F1"/>
    <w:rsid w:val="007F0809"/>
    <w:rsid w:val="007F0810"/>
    <w:rsid w:val="007F08FD"/>
    <w:rsid w:val="007F091A"/>
    <w:rsid w:val="007F091D"/>
    <w:rsid w:val="007F09C4"/>
    <w:rsid w:val="007F0A1E"/>
    <w:rsid w:val="007F0ADB"/>
    <w:rsid w:val="007F0B89"/>
    <w:rsid w:val="007F0BB8"/>
    <w:rsid w:val="007F0BEB"/>
    <w:rsid w:val="007F0C4A"/>
    <w:rsid w:val="007F0D6E"/>
    <w:rsid w:val="007F0DA5"/>
    <w:rsid w:val="007F0E15"/>
    <w:rsid w:val="007F0E21"/>
    <w:rsid w:val="007F0E54"/>
    <w:rsid w:val="007F0E57"/>
    <w:rsid w:val="007F0E67"/>
    <w:rsid w:val="007F0EC9"/>
    <w:rsid w:val="007F0ECB"/>
    <w:rsid w:val="007F0F05"/>
    <w:rsid w:val="007F0F73"/>
    <w:rsid w:val="007F0F7A"/>
    <w:rsid w:val="007F0FE4"/>
    <w:rsid w:val="007F1046"/>
    <w:rsid w:val="007F10A3"/>
    <w:rsid w:val="007F10FD"/>
    <w:rsid w:val="007F11E9"/>
    <w:rsid w:val="007F1209"/>
    <w:rsid w:val="007F1293"/>
    <w:rsid w:val="007F12A9"/>
    <w:rsid w:val="007F1387"/>
    <w:rsid w:val="007F13A0"/>
    <w:rsid w:val="007F13B5"/>
    <w:rsid w:val="007F14A1"/>
    <w:rsid w:val="007F14FF"/>
    <w:rsid w:val="007F1518"/>
    <w:rsid w:val="007F15F9"/>
    <w:rsid w:val="007F1794"/>
    <w:rsid w:val="007F1828"/>
    <w:rsid w:val="007F182A"/>
    <w:rsid w:val="007F182E"/>
    <w:rsid w:val="007F1831"/>
    <w:rsid w:val="007F18B0"/>
    <w:rsid w:val="007F1909"/>
    <w:rsid w:val="007F194E"/>
    <w:rsid w:val="007F1989"/>
    <w:rsid w:val="007F198E"/>
    <w:rsid w:val="007F19C1"/>
    <w:rsid w:val="007F1A02"/>
    <w:rsid w:val="007F1A34"/>
    <w:rsid w:val="007F1A44"/>
    <w:rsid w:val="007F1B0E"/>
    <w:rsid w:val="007F1B32"/>
    <w:rsid w:val="007F1B53"/>
    <w:rsid w:val="007F1B61"/>
    <w:rsid w:val="007F1BA0"/>
    <w:rsid w:val="007F1BA2"/>
    <w:rsid w:val="007F1BBF"/>
    <w:rsid w:val="007F1C1C"/>
    <w:rsid w:val="007F1C42"/>
    <w:rsid w:val="007F1CA7"/>
    <w:rsid w:val="007F1CE5"/>
    <w:rsid w:val="007F1D05"/>
    <w:rsid w:val="007F1DC6"/>
    <w:rsid w:val="007F1DFF"/>
    <w:rsid w:val="007F1E92"/>
    <w:rsid w:val="007F1F38"/>
    <w:rsid w:val="007F1F76"/>
    <w:rsid w:val="007F1F8D"/>
    <w:rsid w:val="007F1FE2"/>
    <w:rsid w:val="007F1FF7"/>
    <w:rsid w:val="007F2051"/>
    <w:rsid w:val="007F206D"/>
    <w:rsid w:val="007F20CC"/>
    <w:rsid w:val="007F20F4"/>
    <w:rsid w:val="007F214D"/>
    <w:rsid w:val="007F2183"/>
    <w:rsid w:val="007F2211"/>
    <w:rsid w:val="007F22C5"/>
    <w:rsid w:val="007F22C7"/>
    <w:rsid w:val="007F22DA"/>
    <w:rsid w:val="007F2300"/>
    <w:rsid w:val="007F231D"/>
    <w:rsid w:val="007F2341"/>
    <w:rsid w:val="007F2375"/>
    <w:rsid w:val="007F237C"/>
    <w:rsid w:val="007F2397"/>
    <w:rsid w:val="007F23D4"/>
    <w:rsid w:val="007F2422"/>
    <w:rsid w:val="007F2433"/>
    <w:rsid w:val="007F24BA"/>
    <w:rsid w:val="007F24E0"/>
    <w:rsid w:val="007F2588"/>
    <w:rsid w:val="007F26DB"/>
    <w:rsid w:val="007F26E1"/>
    <w:rsid w:val="007F2754"/>
    <w:rsid w:val="007F276D"/>
    <w:rsid w:val="007F2777"/>
    <w:rsid w:val="007F278E"/>
    <w:rsid w:val="007F2790"/>
    <w:rsid w:val="007F2852"/>
    <w:rsid w:val="007F288A"/>
    <w:rsid w:val="007F2970"/>
    <w:rsid w:val="007F2978"/>
    <w:rsid w:val="007F29A1"/>
    <w:rsid w:val="007F2A24"/>
    <w:rsid w:val="007F2A87"/>
    <w:rsid w:val="007F2AC9"/>
    <w:rsid w:val="007F2ACA"/>
    <w:rsid w:val="007F2B03"/>
    <w:rsid w:val="007F2B32"/>
    <w:rsid w:val="007F2B3D"/>
    <w:rsid w:val="007F2BC7"/>
    <w:rsid w:val="007F2BD2"/>
    <w:rsid w:val="007F2BEB"/>
    <w:rsid w:val="007F2C3F"/>
    <w:rsid w:val="007F2C6C"/>
    <w:rsid w:val="007F2CE8"/>
    <w:rsid w:val="007F2D20"/>
    <w:rsid w:val="007F2D2B"/>
    <w:rsid w:val="007F2D47"/>
    <w:rsid w:val="007F2D64"/>
    <w:rsid w:val="007F2E5D"/>
    <w:rsid w:val="007F2F29"/>
    <w:rsid w:val="007F3120"/>
    <w:rsid w:val="007F313A"/>
    <w:rsid w:val="007F31C6"/>
    <w:rsid w:val="007F31D9"/>
    <w:rsid w:val="007F31EC"/>
    <w:rsid w:val="007F31EF"/>
    <w:rsid w:val="007F326C"/>
    <w:rsid w:val="007F32A1"/>
    <w:rsid w:val="007F32DA"/>
    <w:rsid w:val="007F344A"/>
    <w:rsid w:val="007F34A7"/>
    <w:rsid w:val="007F34AB"/>
    <w:rsid w:val="007F35A6"/>
    <w:rsid w:val="007F35AE"/>
    <w:rsid w:val="007F3625"/>
    <w:rsid w:val="007F3629"/>
    <w:rsid w:val="007F363C"/>
    <w:rsid w:val="007F36B0"/>
    <w:rsid w:val="007F36E9"/>
    <w:rsid w:val="007F3706"/>
    <w:rsid w:val="007F3750"/>
    <w:rsid w:val="007F377B"/>
    <w:rsid w:val="007F379E"/>
    <w:rsid w:val="007F3812"/>
    <w:rsid w:val="007F386C"/>
    <w:rsid w:val="007F388D"/>
    <w:rsid w:val="007F38A1"/>
    <w:rsid w:val="007F38E7"/>
    <w:rsid w:val="007F394B"/>
    <w:rsid w:val="007F3953"/>
    <w:rsid w:val="007F3A35"/>
    <w:rsid w:val="007F3A6B"/>
    <w:rsid w:val="007F3B1B"/>
    <w:rsid w:val="007F3B8F"/>
    <w:rsid w:val="007F3BA6"/>
    <w:rsid w:val="007F3BC8"/>
    <w:rsid w:val="007F3C19"/>
    <w:rsid w:val="007F3C6B"/>
    <w:rsid w:val="007F3CFE"/>
    <w:rsid w:val="007F3D28"/>
    <w:rsid w:val="007F3D43"/>
    <w:rsid w:val="007F3D83"/>
    <w:rsid w:val="007F3E00"/>
    <w:rsid w:val="007F3E66"/>
    <w:rsid w:val="007F3E68"/>
    <w:rsid w:val="007F3E7A"/>
    <w:rsid w:val="007F3EB0"/>
    <w:rsid w:val="007F3F02"/>
    <w:rsid w:val="007F3FAB"/>
    <w:rsid w:val="007F3FC4"/>
    <w:rsid w:val="007F4020"/>
    <w:rsid w:val="007F4023"/>
    <w:rsid w:val="007F4071"/>
    <w:rsid w:val="007F40A8"/>
    <w:rsid w:val="007F41C7"/>
    <w:rsid w:val="007F423F"/>
    <w:rsid w:val="007F4255"/>
    <w:rsid w:val="007F42F6"/>
    <w:rsid w:val="007F436F"/>
    <w:rsid w:val="007F43B4"/>
    <w:rsid w:val="007F43C3"/>
    <w:rsid w:val="007F43CD"/>
    <w:rsid w:val="007F4413"/>
    <w:rsid w:val="007F4429"/>
    <w:rsid w:val="007F4464"/>
    <w:rsid w:val="007F452E"/>
    <w:rsid w:val="007F459C"/>
    <w:rsid w:val="007F4747"/>
    <w:rsid w:val="007F47A1"/>
    <w:rsid w:val="007F47EF"/>
    <w:rsid w:val="007F4842"/>
    <w:rsid w:val="007F489F"/>
    <w:rsid w:val="007F48D1"/>
    <w:rsid w:val="007F491E"/>
    <w:rsid w:val="007F4924"/>
    <w:rsid w:val="007F499F"/>
    <w:rsid w:val="007F49CB"/>
    <w:rsid w:val="007F49E9"/>
    <w:rsid w:val="007F4B5D"/>
    <w:rsid w:val="007F4C6D"/>
    <w:rsid w:val="007F4D0B"/>
    <w:rsid w:val="007F4D3A"/>
    <w:rsid w:val="007F4D82"/>
    <w:rsid w:val="007F4DC4"/>
    <w:rsid w:val="007F4DEC"/>
    <w:rsid w:val="007F4E70"/>
    <w:rsid w:val="007F4ECE"/>
    <w:rsid w:val="007F4F77"/>
    <w:rsid w:val="007F4FA1"/>
    <w:rsid w:val="007F4FC7"/>
    <w:rsid w:val="007F5084"/>
    <w:rsid w:val="007F5111"/>
    <w:rsid w:val="007F5152"/>
    <w:rsid w:val="007F51AC"/>
    <w:rsid w:val="007F51E5"/>
    <w:rsid w:val="007F5217"/>
    <w:rsid w:val="007F526F"/>
    <w:rsid w:val="007F5294"/>
    <w:rsid w:val="007F52A7"/>
    <w:rsid w:val="007F52C0"/>
    <w:rsid w:val="007F52DC"/>
    <w:rsid w:val="007F52EF"/>
    <w:rsid w:val="007F5301"/>
    <w:rsid w:val="007F531A"/>
    <w:rsid w:val="007F53E3"/>
    <w:rsid w:val="007F540F"/>
    <w:rsid w:val="007F5433"/>
    <w:rsid w:val="007F5435"/>
    <w:rsid w:val="007F54D6"/>
    <w:rsid w:val="007F54F7"/>
    <w:rsid w:val="007F552A"/>
    <w:rsid w:val="007F55A4"/>
    <w:rsid w:val="007F55DA"/>
    <w:rsid w:val="007F560B"/>
    <w:rsid w:val="007F56A8"/>
    <w:rsid w:val="007F56A9"/>
    <w:rsid w:val="007F5713"/>
    <w:rsid w:val="007F5738"/>
    <w:rsid w:val="007F5752"/>
    <w:rsid w:val="007F5787"/>
    <w:rsid w:val="007F57AD"/>
    <w:rsid w:val="007F5847"/>
    <w:rsid w:val="007F587C"/>
    <w:rsid w:val="007F58CD"/>
    <w:rsid w:val="007F5907"/>
    <w:rsid w:val="007F593E"/>
    <w:rsid w:val="007F59BF"/>
    <w:rsid w:val="007F5A81"/>
    <w:rsid w:val="007F5A97"/>
    <w:rsid w:val="007F5B01"/>
    <w:rsid w:val="007F5B06"/>
    <w:rsid w:val="007F5B7E"/>
    <w:rsid w:val="007F5B8F"/>
    <w:rsid w:val="007F5C21"/>
    <w:rsid w:val="007F5C6F"/>
    <w:rsid w:val="007F5CC7"/>
    <w:rsid w:val="007F5CCF"/>
    <w:rsid w:val="007F5D03"/>
    <w:rsid w:val="007F5D6D"/>
    <w:rsid w:val="007F5DB3"/>
    <w:rsid w:val="007F5E99"/>
    <w:rsid w:val="007F5E9C"/>
    <w:rsid w:val="007F5F2A"/>
    <w:rsid w:val="007F5F8F"/>
    <w:rsid w:val="007F5FE2"/>
    <w:rsid w:val="007F5FE8"/>
    <w:rsid w:val="007F607C"/>
    <w:rsid w:val="007F6095"/>
    <w:rsid w:val="007F610A"/>
    <w:rsid w:val="007F6182"/>
    <w:rsid w:val="007F6229"/>
    <w:rsid w:val="007F627F"/>
    <w:rsid w:val="007F62D7"/>
    <w:rsid w:val="007F62E0"/>
    <w:rsid w:val="007F6314"/>
    <w:rsid w:val="007F6391"/>
    <w:rsid w:val="007F63B8"/>
    <w:rsid w:val="007F63F3"/>
    <w:rsid w:val="007F63FA"/>
    <w:rsid w:val="007F650C"/>
    <w:rsid w:val="007F6582"/>
    <w:rsid w:val="007F6605"/>
    <w:rsid w:val="007F6614"/>
    <w:rsid w:val="007F6654"/>
    <w:rsid w:val="007F6691"/>
    <w:rsid w:val="007F66FA"/>
    <w:rsid w:val="007F6720"/>
    <w:rsid w:val="007F67A2"/>
    <w:rsid w:val="007F67A5"/>
    <w:rsid w:val="007F67AD"/>
    <w:rsid w:val="007F67D6"/>
    <w:rsid w:val="007F6832"/>
    <w:rsid w:val="007F68EC"/>
    <w:rsid w:val="007F6907"/>
    <w:rsid w:val="007F692C"/>
    <w:rsid w:val="007F69D8"/>
    <w:rsid w:val="007F69EA"/>
    <w:rsid w:val="007F69FD"/>
    <w:rsid w:val="007F6A2E"/>
    <w:rsid w:val="007F6AAB"/>
    <w:rsid w:val="007F6B44"/>
    <w:rsid w:val="007F6B68"/>
    <w:rsid w:val="007F6BCF"/>
    <w:rsid w:val="007F6C82"/>
    <w:rsid w:val="007F6CCD"/>
    <w:rsid w:val="007F6D0E"/>
    <w:rsid w:val="007F6D2A"/>
    <w:rsid w:val="007F6D49"/>
    <w:rsid w:val="007F6D66"/>
    <w:rsid w:val="007F6E4F"/>
    <w:rsid w:val="007F6EB7"/>
    <w:rsid w:val="007F6F14"/>
    <w:rsid w:val="007F6F3B"/>
    <w:rsid w:val="007F6FD8"/>
    <w:rsid w:val="007F6FD9"/>
    <w:rsid w:val="007F6FE4"/>
    <w:rsid w:val="007F701E"/>
    <w:rsid w:val="007F7077"/>
    <w:rsid w:val="007F712E"/>
    <w:rsid w:val="007F7186"/>
    <w:rsid w:val="007F71B0"/>
    <w:rsid w:val="007F71C4"/>
    <w:rsid w:val="007F71E0"/>
    <w:rsid w:val="007F71E4"/>
    <w:rsid w:val="007F7207"/>
    <w:rsid w:val="007F72CB"/>
    <w:rsid w:val="007F72F6"/>
    <w:rsid w:val="007F732D"/>
    <w:rsid w:val="007F7375"/>
    <w:rsid w:val="007F73CA"/>
    <w:rsid w:val="007F745C"/>
    <w:rsid w:val="007F74A7"/>
    <w:rsid w:val="007F74D0"/>
    <w:rsid w:val="007F7522"/>
    <w:rsid w:val="007F75B0"/>
    <w:rsid w:val="007F764B"/>
    <w:rsid w:val="007F7660"/>
    <w:rsid w:val="007F7669"/>
    <w:rsid w:val="007F767A"/>
    <w:rsid w:val="007F7760"/>
    <w:rsid w:val="007F7765"/>
    <w:rsid w:val="007F776D"/>
    <w:rsid w:val="007F77AC"/>
    <w:rsid w:val="007F7813"/>
    <w:rsid w:val="007F7838"/>
    <w:rsid w:val="007F785B"/>
    <w:rsid w:val="007F78EB"/>
    <w:rsid w:val="007F7974"/>
    <w:rsid w:val="007F7A50"/>
    <w:rsid w:val="007F7B7B"/>
    <w:rsid w:val="007F7BE4"/>
    <w:rsid w:val="007F7C05"/>
    <w:rsid w:val="007F7C1C"/>
    <w:rsid w:val="007F7C1D"/>
    <w:rsid w:val="007F7C6F"/>
    <w:rsid w:val="007F7CD1"/>
    <w:rsid w:val="007F7D73"/>
    <w:rsid w:val="007F7D8A"/>
    <w:rsid w:val="007F7E37"/>
    <w:rsid w:val="007F7E45"/>
    <w:rsid w:val="007F7EEF"/>
    <w:rsid w:val="007F7F02"/>
    <w:rsid w:val="007F7F18"/>
    <w:rsid w:val="007F7F1A"/>
    <w:rsid w:val="00800075"/>
    <w:rsid w:val="00800084"/>
    <w:rsid w:val="00800124"/>
    <w:rsid w:val="00800153"/>
    <w:rsid w:val="00800160"/>
    <w:rsid w:val="008001D8"/>
    <w:rsid w:val="0080021C"/>
    <w:rsid w:val="0080025D"/>
    <w:rsid w:val="008002EE"/>
    <w:rsid w:val="00800303"/>
    <w:rsid w:val="008003A1"/>
    <w:rsid w:val="00800421"/>
    <w:rsid w:val="00800434"/>
    <w:rsid w:val="00800435"/>
    <w:rsid w:val="008004AF"/>
    <w:rsid w:val="00800515"/>
    <w:rsid w:val="00800534"/>
    <w:rsid w:val="00800561"/>
    <w:rsid w:val="0080059B"/>
    <w:rsid w:val="0080059F"/>
    <w:rsid w:val="00800625"/>
    <w:rsid w:val="0080064E"/>
    <w:rsid w:val="00800715"/>
    <w:rsid w:val="0080076B"/>
    <w:rsid w:val="008007A6"/>
    <w:rsid w:val="008007ED"/>
    <w:rsid w:val="008007F0"/>
    <w:rsid w:val="0080083C"/>
    <w:rsid w:val="0080083E"/>
    <w:rsid w:val="0080086A"/>
    <w:rsid w:val="0080088F"/>
    <w:rsid w:val="008008F9"/>
    <w:rsid w:val="00800954"/>
    <w:rsid w:val="008009AB"/>
    <w:rsid w:val="00800A14"/>
    <w:rsid w:val="00800A51"/>
    <w:rsid w:val="00800A83"/>
    <w:rsid w:val="00800AB5"/>
    <w:rsid w:val="00800B11"/>
    <w:rsid w:val="00800B54"/>
    <w:rsid w:val="00800B69"/>
    <w:rsid w:val="00800BE1"/>
    <w:rsid w:val="00800C4D"/>
    <w:rsid w:val="00800CF4"/>
    <w:rsid w:val="00800D1D"/>
    <w:rsid w:val="00800D5B"/>
    <w:rsid w:val="00800D8B"/>
    <w:rsid w:val="00800DBE"/>
    <w:rsid w:val="00800DCC"/>
    <w:rsid w:val="00800E17"/>
    <w:rsid w:val="00800E53"/>
    <w:rsid w:val="00800E5A"/>
    <w:rsid w:val="00800E71"/>
    <w:rsid w:val="00800E84"/>
    <w:rsid w:val="00800E89"/>
    <w:rsid w:val="00800E95"/>
    <w:rsid w:val="00800EAB"/>
    <w:rsid w:val="00800EF0"/>
    <w:rsid w:val="00800EF3"/>
    <w:rsid w:val="00800F3B"/>
    <w:rsid w:val="00800F82"/>
    <w:rsid w:val="00800F84"/>
    <w:rsid w:val="00800FED"/>
    <w:rsid w:val="00801028"/>
    <w:rsid w:val="00801031"/>
    <w:rsid w:val="0080103E"/>
    <w:rsid w:val="0080106B"/>
    <w:rsid w:val="00801093"/>
    <w:rsid w:val="00801136"/>
    <w:rsid w:val="00801159"/>
    <w:rsid w:val="00801176"/>
    <w:rsid w:val="0080119A"/>
    <w:rsid w:val="008012AF"/>
    <w:rsid w:val="008012B0"/>
    <w:rsid w:val="008012D5"/>
    <w:rsid w:val="00801316"/>
    <w:rsid w:val="00801369"/>
    <w:rsid w:val="008013BF"/>
    <w:rsid w:val="008013DC"/>
    <w:rsid w:val="008013F0"/>
    <w:rsid w:val="008013FF"/>
    <w:rsid w:val="00801431"/>
    <w:rsid w:val="008014D2"/>
    <w:rsid w:val="00801504"/>
    <w:rsid w:val="00801513"/>
    <w:rsid w:val="00801552"/>
    <w:rsid w:val="00801574"/>
    <w:rsid w:val="008015BB"/>
    <w:rsid w:val="0080160B"/>
    <w:rsid w:val="00801660"/>
    <w:rsid w:val="00801674"/>
    <w:rsid w:val="008017A6"/>
    <w:rsid w:val="008017EA"/>
    <w:rsid w:val="008018A5"/>
    <w:rsid w:val="008018BA"/>
    <w:rsid w:val="008018C5"/>
    <w:rsid w:val="00801907"/>
    <w:rsid w:val="00801917"/>
    <w:rsid w:val="0080196B"/>
    <w:rsid w:val="008019DC"/>
    <w:rsid w:val="008019F8"/>
    <w:rsid w:val="00801A28"/>
    <w:rsid w:val="00801A50"/>
    <w:rsid w:val="00801A76"/>
    <w:rsid w:val="00801A7C"/>
    <w:rsid w:val="00801B11"/>
    <w:rsid w:val="00801B23"/>
    <w:rsid w:val="00801B2E"/>
    <w:rsid w:val="00801B9E"/>
    <w:rsid w:val="00801BB6"/>
    <w:rsid w:val="00801C13"/>
    <w:rsid w:val="00801CAD"/>
    <w:rsid w:val="00801CE4"/>
    <w:rsid w:val="00801D81"/>
    <w:rsid w:val="00801DB9"/>
    <w:rsid w:val="00801DBD"/>
    <w:rsid w:val="00801DCC"/>
    <w:rsid w:val="00801DEF"/>
    <w:rsid w:val="00801F31"/>
    <w:rsid w:val="00801FAF"/>
    <w:rsid w:val="0080203B"/>
    <w:rsid w:val="0080206E"/>
    <w:rsid w:val="00802080"/>
    <w:rsid w:val="008020B0"/>
    <w:rsid w:val="008020CF"/>
    <w:rsid w:val="00802131"/>
    <w:rsid w:val="00802180"/>
    <w:rsid w:val="00802186"/>
    <w:rsid w:val="00802254"/>
    <w:rsid w:val="00802264"/>
    <w:rsid w:val="00802291"/>
    <w:rsid w:val="0080229D"/>
    <w:rsid w:val="00802320"/>
    <w:rsid w:val="0080236F"/>
    <w:rsid w:val="00802386"/>
    <w:rsid w:val="008023AF"/>
    <w:rsid w:val="008023D2"/>
    <w:rsid w:val="00802440"/>
    <w:rsid w:val="00802452"/>
    <w:rsid w:val="008024EC"/>
    <w:rsid w:val="00802539"/>
    <w:rsid w:val="008025A0"/>
    <w:rsid w:val="008025A7"/>
    <w:rsid w:val="0080260B"/>
    <w:rsid w:val="00802612"/>
    <w:rsid w:val="0080268B"/>
    <w:rsid w:val="00802693"/>
    <w:rsid w:val="008026B1"/>
    <w:rsid w:val="00802707"/>
    <w:rsid w:val="0080277E"/>
    <w:rsid w:val="0080279A"/>
    <w:rsid w:val="008027B0"/>
    <w:rsid w:val="008027D2"/>
    <w:rsid w:val="008027EA"/>
    <w:rsid w:val="00802841"/>
    <w:rsid w:val="00802843"/>
    <w:rsid w:val="00802851"/>
    <w:rsid w:val="0080287A"/>
    <w:rsid w:val="00802885"/>
    <w:rsid w:val="00802891"/>
    <w:rsid w:val="008028A5"/>
    <w:rsid w:val="008028BE"/>
    <w:rsid w:val="0080295C"/>
    <w:rsid w:val="00802990"/>
    <w:rsid w:val="0080299A"/>
    <w:rsid w:val="00802A16"/>
    <w:rsid w:val="00802A29"/>
    <w:rsid w:val="00802A82"/>
    <w:rsid w:val="00802AA2"/>
    <w:rsid w:val="00802AA3"/>
    <w:rsid w:val="00802ABC"/>
    <w:rsid w:val="00802AEE"/>
    <w:rsid w:val="00802AF4"/>
    <w:rsid w:val="00802B2F"/>
    <w:rsid w:val="00802B82"/>
    <w:rsid w:val="00802BF7"/>
    <w:rsid w:val="00802C00"/>
    <w:rsid w:val="00802CEF"/>
    <w:rsid w:val="00802CF2"/>
    <w:rsid w:val="00802D83"/>
    <w:rsid w:val="00802DAB"/>
    <w:rsid w:val="00802DFA"/>
    <w:rsid w:val="00802E14"/>
    <w:rsid w:val="00802F77"/>
    <w:rsid w:val="00802F81"/>
    <w:rsid w:val="00803007"/>
    <w:rsid w:val="0080303F"/>
    <w:rsid w:val="00803045"/>
    <w:rsid w:val="0080310B"/>
    <w:rsid w:val="00803158"/>
    <w:rsid w:val="00803164"/>
    <w:rsid w:val="0080318F"/>
    <w:rsid w:val="008031AA"/>
    <w:rsid w:val="008031D5"/>
    <w:rsid w:val="00803280"/>
    <w:rsid w:val="00803298"/>
    <w:rsid w:val="008032F2"/>
    <w:rsid w:val="0080341B"/>
    <w:rsid w:val="0080341E"/>
    <w:rsid w:val="00803439"/>
    <w:rsid w:val="0080345E"/>
    <w:rsid w:val="00803463"/>
    <w:rsid w:val="0080347F"/>
    <w:rsid w:val="0080358F"/>
    <w:rsid w:val="008035B5"/>
    <w:rsid w:val="008035C6"/>
    <w:rsid w:val="008035DD"/>
    <w:rsid w:val="0080361E"/>
    <w:rsid w:val="00803632"/>
    <w:rsid w:val="0080365E"/>
    <w:rsid w:val="00803664"/>
    <w:rsid w:val="008036B3"/>
    <w:rsid w:val="008036E7"/>
    <w:rsid w:val="008036ED"/>
    <w:rsid w:val="00803732"/>
    <w:rsid w:val="008037BE"/>
    <w:rsid w:val="008038F3"/>
    <w:rsid w:val="0080392F"/>
    <w:rsid w:val="0080395B"/>
    <w:rsid w:val="008039BF"/>
    <w:rsid w:val="00803A1A"/>
    <w:rsid w:val="00803A21"/>
    <w:rsid w:val="00803AD8"/>
    <w:rsid w:val="00803B57"/>
    <w:rsid w:val="00803CDE"/>
    <w:rsid w:val="00803DED"/>
    <w:rsid w:val="00803E42"/>
    <w:rsid w:val="00803E5D"/>
    <w:rsid w:val="00803FF9"/>
    <w:rsid w:val="00803FFA"/>
    <w:rsid w:val="00804044"/>
    <w:rsid w:val="00804065"/>
    <w:rsid w:val="008040E0"/>
    <w:rsid w:val="00804116"/>
    <w:rsid w:val="008041F9"/>
    <w:rsid w:val="00804217"/>
    <w:rsid w:val="0080422E"/>
    <w:rsid w:val="0080423C"/>
    <w:rsid w:val="0080434A"/>
    <w:rsid w:val="008043B7"/>
    <w:rsid w:val="008043BF"/>
    <w:rsid w:val="008044E3"/>
    <w:rsid w:val="0080450A"/>
    <w:rsid w:val="008045C1"/>
    <w:rsid w:val="008045CD"/>
    <w:rsid w:val="008045D7"/>
    <w:rsid w:val="00804678"/>
    <w:rsid w:val="0080469C"/>
    <w:rsid w:val="0080473C"/>
    <w:rsid w:val="0080475E"/>
    <w:rsid w:val="00804780"/>
    <w:rsid w:val="008047E0"/>
    <w:rsid w:val="008047E9"/>
    <w:rsid w:val="008047FC"/>
    <w:rsid w:val="0080481B"/>
    <w:rsid w:val="00804820"/>
    <w:rsid w:val="008048B7"/>
    <w:rsid w:val="0080495B"/>
    <w:rsid w:val="00804AB2"/>
    <w:rsid w:val="00804ACD"/>
    <w:rsid w:val="00804B5F"/>
    <w:rsid w:val="00804B70"/>
    <w:rsid w:val="00804CAB"/>
    <w:rsid w:val="00804CB3"/>
    <w:rsid w:val="00804D49"/>
    <w:rsid w:val="00804D7F"/>
    <w:rsid w:val="00804D93"/>
    <w:rsid w:val="00804E1D"/>
    <w:rsid w:val="00804E74"/>
    <w:rsid w:val="00804EEC"/>
    <w:rsid w:val="00804F8B"/>
    <w:rsid w:val="00804F8C"/>
    <w:rsid w:val="0080503D"/>
    <w:rsid w:val="00805040"/>
    <w:rsid w:val="0080507C"/>
    <w:rsid w:val="008050A2"/>
    <w:rsid w:val="00805101"/>
    <w:rsid w:val="00805113"/>
    <w:rsid w:val="0080518F"/>
    <w:rsid w:val="008051D3"/>
    <w:rsid w:val="00805251"/>
    <w:rsid w:val="00805309"/>
    <w:rsid w:val="008053D6"/>
    <w:rsid w:val="0080543C"/>
    <w:rsid w:val="0080546B"/>
    <w:rsid w:val="00805475"/>
    <w:rsid w:val="008054D4"/>
    <w:rsid w:val="0080552A"/>
    <w:rsid w:val="00805549"/>
    <w:rsid w:val="00805568"/>
    <w:rsid w:val="00805585"/>
    <w:rsid w:val="00805594"/>
    <w:rsid w:val="008055AD"/>
    <w:rsid w:val="008055CC"/>
    <w:rsid w:val="00805601"/>
    <w:rsid w:val="008056FB"/>
    <w:rsid w:val="00805745"/>
    <w:rsid w:val="00805763"/>
    <w:rsid w:val="008057B6"/>
    <w:rsid w:val="00805822"/>
    <w:rsid w:val="008058AD"/>
    <w:rsid w:val="008058B7"/>
    <w:rsid w:val="0080594C"/>
    <w:rsid w:val="0080594F"/>
    <w:rsid w:val="008059EA"/>
    <w:rsid w:val="008059F9"/>
    <w:rsid w:val="00805A49"/>
    <w:rsid w:val="00805B09"/>
    <w:rsid w:val="00805BC3"/>
    <w:rsid w:val="00805BD5"/>
    <w:rsid w:val="00805C57"/>
    <w:rsid w:val="00805C5D"/>
    <w:rsid w:val="00805C63"/>
    <w:rsid w:val="00805D31"/>
    <w:rsid w:val="00805E30"/>
    <w:rsid w:val="00805E94"/>
    <w:rsid w:val="00805ECF"/>
    <w:rsid w:val="00805EF1"/>
    <w:rsid w:val="00805F30"/>
    <w:rsid w:val="0080612D"/>
    <w:rsid w:val="00806130"/>
    <w:rsid w:val="008061AA"/>
    <w:rsid w:val="008061E5"/>
    <w:rsid w:val="008061FA"/>
    <w:rsid w:val="00806343"/>
    <w:rsid w:val="008063B6"/>
    <w:rsid w:val="008063E5"/>
    <w:rsid w:val="008063FB"/>
    <w:rsid w:val="00806404"/>
    <w:rsid w:val="0080641F"/>
    <w:rsid w:val="008064A6"/>
    <w:rsid w:val="008064BB"/>
    <w:rsid w:val="008064CC"/>
    <w:rsid w:val="0080652A"/>
    <w:rsid w:val="0080659E"/>
    <w:rsid w:val="008065DE"/>
    <w:rsid w:val="008066B6"/>
    <w:rsid w:val="008066D3"/>
    <w:rsid w:val="008066DF"/>
    <w:rsid w:val="008066F0"/>
    <w:rsid w:val="00806718"/>
    <w:rsid w:val="008067AE"/>
    <w:rsid w:val="0080689A"/>
    <w:rsid w:val="00806920"/>
    <w:rsid w:val="00806932"/>
    <w:rsid w:val="008069AF"/>
    <w:rsid w:val="008069E1"/>
    <w:rsid w:val="00806A03"/>
    <w:rsid w:val="00806A0A"/>
    <w:rsid w:val="00806AF4"/>
    <w:rsid w:val="00806B0C"/>
    <w:rsid w:val="00806B0F"/>
    <w:rsid w:val="00806B22"/>
    <w:rsid w:val="00806B78"/>
    <w:rsid w:val="00806BC1"/>
    <w:rsid w:val="00806BF6"/>
    <w:rsid w:val="00806C05"/>
    <w:rsid w:val="00806C11"/>
    <w:rsid w:val="00806C23"/>
    <w:rsid w:val="00806C38"/>
    <w:rsid w:val="00806C41"/>
    <w:rsid w:val="00806C6F"/>
    <w:rsid w:val="00806D52"/>
    <w:rsid w:val="00806E1E"/>
    <w:rsid w:val="00806E52"/>
    <w:rsid w:val="00806E5B"/>
    <w:rsid w:val="00806EE5"/>
    <w:rsid w:val="00806F5D"/>
    <w:rsid w:val="00806FBC"/>
    <w:rsid w:val="00806FDE"/>
    <w:rsid w:val="00807013"/>
    <w:rsid w:val="00807081"/>
    <w:rsid w:val="0080708F"/>
    <w:rsid w:val="008070A4"/>
    <w:rsid w:val="0080717A"/>
    <w:rsid w:val="00807257"/>
    <w:rsid w:val="00807357"/>
    <w:rsid w:val="008073D5"/>
    <w:rsid w:val="008073D7"/>
    <w:rsid w:val="0080749D"/>
    <w:rsid w:val="0080757D"/>
    <w:rsid w:val="0080764F"/>
    <w:rsid w:val="008076AB"/>
    <w:rsid w:val="008076BA"/>
    <w:rsid w:val="008076F2"/>
    <w:rsid w:val="0080774D"/>
    <w:rsid w:val="00807770"/>
    <w:rsid w:val="00807848"/>
    <w:rsid w:val="0080786B"/>
    <w:rsid w:val="00807891"/>
    <w:rsid w:val="00807899"/>
    <w:rsid w:val="008078C2"/>
    <w:rsid w:val="008078E1"/>
    <w:rsid w:val="008078F1"/>
    <w:rsid w:val="00807901"/>
    <w:rsid w:val="00807929"/>
    <w:rsid w:val="0080796F"/>
    <w:rsid w:val="008079C5"/>
    <w:rsid w:val="008079C8"/>
    <w:rsid w:val="008079E7"/>
    <w:rsid w:val="00807A95"/>
    <w:rsid w:val="00807AC2"/>
    <w:rsid w:val="00807B26"/>
    <w:rsid w:val="00807B44"/>
    <w:rsid w:val="00807B54"/>
    <w:rsid w:val="00807BD6"/>
    <w:rsid w:val="00807CAE"/>
    <w:rsid w:val="00807DC9"/>
    <w:rsid w:val="00807DF5"/>
    <w:rsid w:val="00807E0F"/>
    <w:rsid w:val="00807E21"/>
    <w:rsid w:val="00807E3D"/>
    <w:rsid w:val="00807EC9"/>
    <w:rsid w:val="00807EF3"/>
    <w:rsid w:val="00807EF4"/>
    <w:rsid w:val="00807F75"/>
    <w:rsid w:val="00807FD1"/>
    <w:rsid w:val="00810047"/>
    <w:rsid w:val="00810057"/>
    <w:rsid w:val="008100F6"/>
    <w:rsid w:val="008100FB"/>
    <w:rsid w:val="00810233"/>
    <w:rsid w:val="00810243"/>
    <w:rsid w:val="0081032F"/>
    <w:rsid w:val="008103A0"/>
    <w:rsid w:val="008103CA"/>
    <w:rsid w:val="008103FF"/>
    <w:rsid w:val="00810429"/>
    <w:rsid w:val="008104BF"/>
    <w:rsid w:val="0081057D"/>
    <w:rsid w:val="008105DA"/>
    <w:rsid w:val="00810638"/>
    <w:rsid w:val="0081071D"/>
    <w:rsid w:val="0081078C"/>
    <w:rsid w:val="008107A9"/>
    <w:rsid w:val="0081082E"/>
    <w:rsid w:val="00810851"/>
    <w:rsid w:val="00810887"/>
    <w:rsid w:val="008108CB"/>
    <w:rsid w:val="008108E7"/>
    <w:rsid w:val="0081090D"/>
    <w:rsid w:val="00810925"/>
    <w:rsid w:val="00810967"/>
    <w:rsid w:val="0081097A"/>
    <w:rsid w:val="008109D7"/>
    <w:rsid w:val="00810A57"/>
    <w:rsid w:val="00810B1A"/>
    <w:rsid w:val="00810B3A"/>
    <w:rsid w:val="00810BD9"/>
    <w:rsid w:val="00810C89"/>
    <w:rsid w:val="00810C9D"/>
    <w:rsid w:val="00810CAF"/>
    <w:rsid w:val="00810CBC"/>
    <w:rsid w:val="00810CD2"/>
    <w:rsid w:val="00810CD9"/>
    <w:rsid w:val="00810CDA"/>
    <w:rsid w:val="00810D1D"/>
    <w:rsid w:val="00810D32"/>
    <w:rsid w:val="00810D5D"/>
    <w:rsid w:val="00810D9E"/>
    <w:rsid w:val="00810E06"/>
    <w:rsid w:val="00810E2A"/>
    <w:rsid w:val="00810E3F"/>
    <w:rsid w:val="00810ED5"/>
    <w:rsid w:val="00810EF7"/>
    <w:rsid w:val="00810F1A"/>
    <w:rsid w:val="00810F54"/>
    <w:rsid w:val="00810FDB"/>
    <w:rsid w:val="00810FFF"/>
    <w:rsid w:val="00811004"/>
    <w:rsid w:val="00811060"/>
    <w:rsid w:val="0081106E"/>
    <w:rsid w:val="0081107D"/>
    <w:rsid w:val="00811101"/>
    <w:rsid w:val="00811158"/>
    <w:rsid w:val="0081115E"/>
    <w:rsid w:val="0081116A"/>
    <w:rsid w:val="008111EF"/>
    <w:rsid w:val="00811267"/>
    <w:rsid w:val="008112A5"/>
    <w:rsid w:val="008112B8"/>
    <w:rsid w:val="008112F9"/>
    <w:rsid w:val="00811335"/>
    <w:rsid w:val="00811363"/>
    <w:rsid w:val="00811395"/>
    <w:rsid w:val="008113CD"/>
    <w:rsid w:val="00811418"/>
    <w:rsid w:val="00811474"/>
    <w:rsid w:val="00811476"/>
    <w:rsid w:val="008114CA"/>
    <w:rsid w:val="008114D5"/>
    <w:rsid w:val="00811508"/>
    <w:rsid w:val="00811577"/>
    <w:rsid w:val="008115DF"/>
    <w:rsid w:val="008115FA"/>
    <w:rsid w:val="008116C0"/>
    <w:rsid w:val="00811789"/>
    <w:rsid w:val="00811793"/>
    <w:rsid w:val="008117B7"/>
    <w:rsid w:val="008117BB"/>
    <w:rsid w:val="008117C3"/>
    <w:rsid w:val="00811A73"/>
    <w:rsid w:val="00811A98"/>
    <w:rsid w:val="00811AF0"/>
    <w:rsid w:val="00811B3D"/>
    <w:rsid w:val="00811B8E"/>
    <w:rsid w:val="00811B9B"/>
    <w:rsid w:val="00811C10"/>
    <w:rsid w:val="00811CE9"/>
    <w:rsid w:val="00811CFA"/>
    <w:rsid w:val="00811D18"/>
    <w:rsid w:val="00811D93"/>
    <w:rsid w:val="00811DAA"/>
    <w:rsid w:val="00811DF2"/>
    <w:rsid w:val="00811E10"/>
    <w:rsid w:val="00811E3A"/>
    <w:rsid w:val="00811E54"/>
    <w:rsid w:val="00811F06"/>
    <w:rsid w:val="00811F82"/>
    <w:rsid w:val="0081204C"/>
    <w:rsid w:val="00812063"/>
    <w:rsid w:val="008121AA"/>
    <w:rsid w:val="008121F3"/>
    <w:rsid w:val="00812214"/>
    <w:rsid w:val="0081225A"/>
    <w:rsid w:val="0081228C"/>
    <w:rsid w:val="00812344"/>
    <w:rsid w:val="00812351"/>
    <w:rsid w:val="00812385"/>
    <w:rsid w:val="00812410"/>
    <w:rsid w:val="00812411"/>
    <w:rsid w:val="00812414"/>
    <w:rsid w:val="00812423"/>
    <w:rsid w:val="0081249C"/>
    <w:rsid w:val="008124D2"/>
    <w:rsid w:val="008124F0"/>
    <w:rsid w:val="00812511"/>
    <w:rsid w:val="00812524"/>
    <w:rsid w:val="00812575"/>
    <w:rsid w:val="00812588"/>
    <w:rsid w:val="0081258D"/>
    <w:rsid w:val="00812630"/>
    <w:rsid w:val="008127D9"/>
    <w:rsid w:val="00812838"/>
    <w:rsid w:val="00812839"/>
    <w:rsid w:val="00812841"/>
    <w:rsid w:val="00812993"/>
    <w:rsid w:val="008129C7"/>
    <w:rsid w:val="008129D5"/>
    <w:rsid w:val="00812A0B"/>
    <w:rsid w:val="00812A5B"/>
    <w:rsid w:val="00812B03"/>
    <w:rsid w:val="00812B49"/>
    <w:rsid w:val="00812B9F"/>
    <w:rsid w:val="00812BBB"/>
    <w:rsid w:val="00812BC9"/>
    <w:rsid w:val="00812C3A"/>
    <w:rsid w:val="00812C3C"/>
    <w:rsid w:val="00812C5C"/>
    <w:rsid w:val="00812C98"/>
    <w:rsid w:val="00812CBD"/>
    <w:rsid w:val="00812D47"/>
    <w:rsid w:val="00812D5D"/>
    <w:rsid w:val="00812DA6"/>
    <w:rsid w:val="00812DB6"/>
    <w:rsid w:val="00812DF7"/>
    <w:rsid w:val="00812E08"/>
    <w:rsid w:val="00812E0E"/>
    <w:rsid w:val="00812E7B"/>
    <w:rsid w:val="00812F07"/>
    <w:rsid w:val="00812F13"/>
    <w:rsid w:val="00812F28"/>
    <w:rsid w:val="00812F59"/>
    <w:rsid w:val="00812F7E"/>
    <w:rsid w:val="00812FC5"/>
    <w:rsid w:val="00812FD0"/>
    <w:rsid w:val="0081301C"/>
    <w:rsid w:val="00813081"/>
    <w:rsid w:val="00813258"/>
    <w:rsid w:val="0081333E"/>
    <w:rsid w:val="008133AE"/>
    <w:rsid w:val="008133EC"/>
    <w:rsid w:val="0081342C"/>
    <w:rsid w:val="00813463"/>
    <w:rsid w:val="0081349F"/>
    <w:rsid w:val="008134BE"/>
    <w:rsid w:val="0081351A"/>
    <w:rsid w:val="0081356A"/>
    <w:rsid w:val="008135BA"/>
    <w:rsid w:val="008135E4"/>
    <w:rsid w:val="00813610"/>
    <w:rsid w:val="0081367C"/>
    <w:rsid w:val="008136D0"/>
    <w:rsid w:val="00813767"/>
    <w:rsid w:val="008137A3"/>
    <w:rsid w:val="008137CC"/>
    <w:rsid w:val="00813822"/>
    <w:rsid w:val="0081386F"/>
    <w:rsid w:val="0081388D"/>
    <w:rsid w:val="008138C2"/>
    <w:rsid w:val="008138F7"/>
    <w:rsid w:val="008138FA"/>
    <w:rsid w:val="00813930"/>
    <w:rsid w:val="00813940"/>
    <w:rsid w:val="0081395B"/>
    <w:rsid w:val="00813995"/>
    <w:rsid w:val="008139C8"/>
    <w:rsid w:val="008139CB"/>
    <w:rsid w:val="008139EB"/>
    <w:rsid w:val="008139F7"/>
    <w:rsid w:val="00813A80"/>
    <w:rsid w:val="00813B95"/>
    <w:rsid w:val="00813BB4"/>
    <w:rsid w:val="00813BE8"/>
    <w:rsid w:val="00813C99"/>
    <w:rsid w:val="00813CCC"/>
    <w:rsid w:val="00813D71"/>
    <w:rsid w:val="00813DA0"/>
    <w:rsid w:val="00813DD8"/>
    <w:rsid w:val="00813E22"/>
    <w:rsid w:val="00813E8F"/>
    <w:rsid w:val="00813F15"/>
    <w:rsid w:val="00813F69"/>
    <w:rsid w:val="00813FA1"/>
    <w:rsid w:val="00813FF6"/>
    <w:rsid w:val="0081402E"/>
    <w:rsid w:val="008140CF"/>
    <w:rsid w:val="008140F5"/>
    <w:rsid w:val="00814101"/>
    <w:rsid w:val="0081410C"/>
    <w:rsid w:val="00814200"/>
    <w:rsid w:val="00814244"/>
    <w:rsid w:val="0081424F"/>
    <w:rsid w:val="00814270"/>
    <w:rsid w:val="008142F0"/>
    <w:rsid w:val="00814306"/>
    <w:rsid w:val="0081431D"/>
    <w:rsid w:val="008143E4"/>
    <w:rsid w:val="0081444F"/>
    <w:rsid w:val="008144F8"/>
    <w:rsid w:val="00814522"/>
    <w:rsid w:val="008145AB"/>
    <w:rsid w:val="008145EC"/>
    <w:rsid w:val="0081460A"/>
    <w:rsid w:val="00814615"/>
    <w:rsid w:val="00814641"/>
    <w:rsid w:val="0081466B"/>
    <w:rsid w:val="008146D0"/>
    <w:rsid w:val="00814712"/>
    <w:rsid w:val="00814735"/>
    <w:rsid w:val="008147A6"/>
    <w:rsid w:val="008147D3"/>
    <w:rsid w:val="008147EB"/>
    <w:rsid w:val="00814804"/>
    <w:rsid w:val="0081481C"/>
    <w:rsid w:val="008148C5"/>
    <w:rsid w:val="008148C7"/>
    <w:rsid w:val="008148F4"/>
    <w:rsid w:val="00814948"/>
    <w:rsid w:val="00814968"/>
    <w:rsid w:val="008149E2"/>
    <w:rsid w:val="00814A18"/>
    <w:rsid w:val="00814A69"/>
    <w:rsid w:val="00814A6F"/>
    <w:rsid w:val="00814AD2"/>
    <w:rsid w:val="00814B01"/>
    <w:rsid w:val="00814B0C"/>
    <w:rsid w:val="00814B2D"/>
    <w:rsid w:val="00814B5C"/>
    <w:rsid w:val="00814B65"/>
    <w:rsid w:val="00814B74"/>
    <w:rsid w:val="00814C46"/>
    <w:rsid w:val="00814CF1"/>
    <w:rsid w:val="00814D5C"/>
    <w:rsid w:val="00814D5D"/>
    <w:rsid w:val="00814DE1"/>
    <w:rsid w:val="00814E50"/>
    <w:rsid w:val="00814E69"/>
    <w:rsid w:val="00814EA2"/>
    <w:rsid w:val="00814EFD"/>
    <w:rsid w:val="00814F90"/>
    <w:rsid w:val="0081505E"/>
    <w:rsid w:val="0081508B"/>
    <w:rsid w:val="008150B8"/>
    <w:rsid w:val="008150C1"/>
    <w:rsid w:val="0081513E"/>
    <w:rsid w:val="00815141"/>
    <w:rsid w:val="00815176"/>
    <w:rsid w:val="00815218"/>
    <w:rsid w:val="008152E7"/>
    <w:rsid w:val="00815447"/>
    <w:rsid w:val="008154C0"/>
    <w:rsid w:val="008155B1"/>
    <w:rsid w:val="00815713"/>
    <w:rsid w:val="0081579C"/>
    <w:rsid w:val="008157A1"/>
    <w:rsid w:val="008157B0"/>
    <w:rsid w:val="008157FE"/>
    <w:rsid w:val="0081594F"/>
    <w:rsid w:val="0081596B"/>
    <w:rsid w:val="008159D6"/>
    <w:rsid w:val="00815A14"/>
    <w:rsid w:val="00815A1F"/>
    <w:rsid w:val="00815AA3"/>
    <w:rsid w:val="00815AB9"/>
    <w:rsid w:val="00815ADE"/>
    <w:rsid w:val="00815B24"/>
    <w:rsid w:val="00815B53"/>
    <w:rsid w:val="00815C4D"/>
    <w:rsid w:val="00815C80"/>
    <w:rsid w:val="00815D0F"/>
    <w:rsid w:val="00815D63"/>
    <w:rsid w:val="00815DB4"/>
    <w:rsid w:val="00815DD8"/>
    <w:rsid w:val="00815DE4"/>
    <w:rsid w:val="00815DE7"/>
    <w:rsid w:val="00815E95"/>
    <w:rsid w:val="00815E9D"/>
    <w:rsid w:val="00815EDB"/>
    <w:rsid w:val="00815F18"/>
    <w:rsid w:val="00815F70"/>
    <w:rsid w:val="00815FD2"/>
    <w:rsid w:val="00815FD9"/>
    <w:rsid w:val="0081601A"/>
    <w:rsid w:val="0081603C"/>
    <w:rsid w:val="0081608E"/>
    <w:rsid w:val="008160AC"/>
    <w:rsid w:val="008160E4"/>
    <w:rsid w:val="0081618D"/>
    <w:rsid w:val="008162AA"/>
    <w:rsid w:val="008162DB"/>
    <w:rsid w:val="0081631E"/>
    <w:rsid w:val="008163A1"/>
    <w:rsid w:val="008163D7"/>
    <w:rsid w:val="0081642A"/>
    <w:rsid w:val="00816441"/>
    <w:rsid w:val="008164EC"/>
    <w:rsid w:val="00816521"/>
    <w:rsid w:val="0081654D"/>
    <w:rsid w:val="008165A6"/>
    <w:rsid w:val="008165DD"/>
    <w:rsid w:val="00816615"/>
    <w:rsid w:val="00816633"/>
    <w:rsid w:val="0081664D"/>
    <w:rsid w:val="00816650"/>
    <w:rsid w:val="00816654"/>
    <w:rsid w:val="00816659"/>
    <w:rsid w:val="00816668"/>
    <w:rsid w:val="008166A6"/>
    <w:rsid w:val="008166E6"/>
    <w:rsid w:val="008166F8"/>
    <w:rsid w:val="008166FB"/>
    <w:rsid w:val="0081675F"/>
    <w:rsid w:val="00816798"/>
    <w:rsid w:val="00816838"/>
    <w:rsid w:val="008168C6"/>
    <w:rsid w:val="00816A80"/>
    <w:rsid w:val="00816A9B"/>
    <w:rsid w:val="00816ABA"/>
    <w:rsid w:val="00816ABD"/>
    <w:rsid w:val="00816B11"/>
    <w:rsid w:val="00816B2C"/>
    <w:rsid w:val="00816B32"/>
    <w:rsid w:val="00816B41"/>
    <w:rsid w:val="00816B83"/>
    <w:rsid w:val="00816BAA"/>
    <w:rsid w:val="00816BF5"/>
    <w:rsid w:val="00816BFF"/>
    <w:rsid w:val="00816C18"/>
    <w:rsid w:val="00816C20"/>
    <w:rsid w:val="00816C48"/>
    <w:rsid w:val="00816C86"/>
    <w:rsid w:val="00816D87"/>
    <w:rsid w:val="00816DB6"/>
    <w:rsid w:val="00816DFB"/>
    <w:rsid w:val="00816E3A"/>
    <w:rsid w:val="00816EB6"/>
    <w:rsid w:val="00816EF4"/>
    <w:rsid w:val="00816EF8"/>
    <w:rsid w:val="00816F54"/>
    <w:rsid w:val="00816F6D"/>
    <w:rsid w:val="00816F84"/>
    <w:rsid w:val="0081705D"/>
    <w:rsid w:val="0081709B"/>
    <w:rsid w:val="008170DC"/>
    <w:rsid w:val="008170E7"/>
    <w:rsid w:val="00817114"/>
    <w:rsid w:val="00817148"/>
    <w:rsid w:val="00817254"/>
    <w:rsid w:val="008172E8"/>
    <w:rsid w:val="00817300"/>
    <w:rsid w:val="00817311"/>
    <w:rsid w:val="0081732C"/>
    <w:rsid w:val="00817344"/>
    <w:rsid w:val="00817412"/>
    <w:rsid w:val="00817438"/>
    <w:rsid w:val="00817482"/>
    <w:rsid w:val="008174B8"/>
    <w:rsid w:val="008174FB"/>
    <w:rsid w:val="0081753B"/>
    <w:rsid w:val="0081757D"/>
    <w:rsid w:val="008175BB"/>
    <w:rsid w:val="008175C5"/>
    <w:rsid w:val="008175E4"/>
    <w:rsid w:val="00817673"/>
    <w:rsid w:val="00817683"/>
    <w:rsid w:val="008176FC"/>
    <w:rsid w:val="00817725"/>
    <w:rsid w:val="008177BB"/>
    <w:rsid w:val="008177BE"/>
    <w:rsid w:val="00817862"/>
    <w:rsid w:val="008178D4"/>
    <w:rsid w:val="008178DD"/>
    <w:rsid w:val="0081793F"/>
    <w:rsid w:val="0081799B"/>
    <w:rsid w:val="008179B0"/>
    <w:rsid w:val="00817A0C"/>
    <w:rsid w:val="00817A1D"/>
    <w:rsid w:val="00817A61"/>
    <w:rsid w:val="00817A73"/>
    <w:rsid w:val="00817AC7"/>
    <w:rsid w:val="00817B39"/>
    <w:rsid w:val="00817B68"/>
    <w:rsid w:val="00817C21"/>
    <w:rsid w:val="00817C5D"/>
    <w:rsid w:val="00817C7B"/>
    <w:rsid w:val="00817D29"/>
    <w:rsid w:val="00817D4D"/>
    <w:rsid w:val="00817D6A"/>
    <w:rsid w:val="00817DA0"/>
    <w:rsid w:val="00817DA7"/>
    <w:rsid w:val="00817DE4"/>
    <w:rsid w:val="00817E01"/>
    <w:rsid w:val="00817E69"/>
    <w:rsid w:val="00817ECB"/>
    <w:rsid w:val="00817F1F"/>
    <w:rsid w:val="0082002A"/>
    <w:rsid w:val="00820032"/>
    <w:rsid w:val="008200A3"/>
    <w:rsid w:val="008200A9"/>
    <w:rsid w:val="00820149"/>
    <w:rsid w:val="0082015D"/>
    <w:rsid w:val="008201AB"/>
    <w:rsid w:val="00820236"/>
    <w:rsid w:val="00820243"/>
    <w:rsid w:val="00820262"/>
    <w:rsid w:val="0082028B"/>
    <w:rsid w:val="008202A9"/>
    <w:rsid w:val="0082030A"/>
    <w:rsid w:val="008203EE"/>
    <w:rsid w:val="00820422"/>
    <w:rsid w:val="0082043B"/>
    <w:rsid w:val="00820485"/>
    <w:rsid w:val="008204E2"/>
    <w:rsid w:val="00820524"/>
    <w:rsid w:val="00820548"/>
    <w:rsid w:val="008205B7"/>
    <w:rsid w:val="00820665"/>
    <w:rsid w:val="00820699"/>
    <w:rsid w:val="0082071B"/>
    <w:rsid w:val="0082078A"/>
    <w:rsid w:val="008207F5"/>
    <w:rsid w:val="0082083B"/>
    <w:rsid w:val="00820899"/>
    <w:rsid w:val="008208AA"/>
    <w:rsid w:val="00820A0F"/>
    <w:rsid w:val="00820A7C"/>
    <w:rsid w:val="00820A9D"/>
    <w:rsid w:val="00820AE2"/>
    <w:rsid w:val="00820B60"/>
    <w:rsid w:val="00820BD8"/>
    <w:rsid w:val="00820C70"/>
    <w:rsid w:val="00820C77"/>
    <w:rsid w:val="00820C87"/>
    <w:rsid w:val="00820CC8"/>
    <w:rsid w:val="00820CCA"/>
    <w:rsid w:val="00820CE9"/>
    <w:rsid w:val="00820D10"/>
    <w:rsid w:val="00820D32"/>
    <w:rsid w:val="00820DAE"/>
    <w:rsid w:val="00820DCD"/>
    <w:rsid w:val="00820DE9"/>
    <w:rsid w:val="00820E33"/>
    <w:rsid w:val="00820E4D"/>
    <w:rsid w:val="00820E9B"/>
    <w:rsid w:val="00820EE7"/>
    <w:rsid w:val="00820F1F"/>
    <w:rsid w:val="00820F30"/>
    <w:rsid w:val="00820F3D"/>
    <w:rsid w:val="00820FA6"/>
    <w:rsid w:val="00820FB8"/>
    <w:rsid w:val="00821029"/>
    <w:rsid w:val="0082104B"/>
    <w:rsid w:val="008210AB"/>
    <w:rsid w:val="008210C6"/>
    <w:rsid w:val="0082110D"/>
    <w:rsid w:val="00821138"/>
    <w:rsid w:val="008211B3"/>
    <w:rsid w:val="008211B5"/>
    <w:rsid w:val="00821208"/>
    <w:rsid w:val="00821209"/>
    <w:rsid w:val="00821224"/>
    <w:rsid w:val="00821255"/>
    <w:rsid w:val="0082126E"/>
    <w:rsid w:val="00821341"/>
    <w:rsid w:val="008213A8"/>
    <w:rsid w:val="008213D9"/>
    <w:rsid w:val="00821490"/>
    <w:rsid w:val="00821492"/>
    <w:rsid w:val="008214D2"/>
    <w:rsid w:val="00821562"/>
    <w:rsid w:val="00821571"/>
    <w:rsid w:val="008215AE"/>
    <w:rsid w:val="008215F7"/>
    <w:rsid w:val="0082161F"/>
    <w:rsid w:val="008216B7"/>
    <w:rsid w:val="0082173F"/>
    <w:rsid w:val="00821748"/>
    <w:rsid w:val="00821773"/>
    <w:rsid w:val="00821788"/>
    <w:rsid w:val="008217ED"/>
    <w:rsid w:val="00821874"/>
    <w:rsid w:val="008218CD"/>
    <w:rsid w:val="008218EF"/>
    <w:rsid w:val="008219BD"/>
    <w:rsid w:val="008219C4"/>
    <w:rsid w:val="00821A27"/>
    <w:rsid w:val="00821A51"/>
    <w:rsid w:val="00821A68"/>
    <w:rsid w:val="00821A7B"/>
    <w:rsid w:val="00821AA2"/>
    <w:rsid w:val="00821ADE"/>
    <w:rsid w:val="00821AF5"/>
    <w:rsid w:val="00821B78"/>
    <w:rsid w:val="00821B7D"/>
    <w:rsid w:val="00821BDE"/>
    <w:rsid w:val="00821CD8"/>
    <w:rsid w:val="00821D29"/>
    <w:rsid w:val="00821DA6"/>
    <w:rsid w:val="00821EA5"/>
    <w:rsid w:val="00821EA6"/>
    <w:rsid w:val="00821ECD"/>
    <w:rsid w:val="00821F16"/>
    <w:rsid w:val="00821F9E"/>
    <w:rsid w:val="00821FA5"/>
    <w:rsid w:val="00822054"/>
    <w:rsid w:val="0082209A"/>
    <w:rsid w:val="0082220C"/>
    <w:rsid w:val="00822303"/>
    <w:rsid w:val="00822309"/>
    <w:rsid w:val="0082230E"/>
    <w:rsid w:val="008223B6"/>
    <w:rsid w:val="008223D3"/>
    <w:rsid w:val="00822403"/>
    <w:rsid w:val="0082245A"/>
    <w:rsid w:val="00822471"/>
    <w:rsid w:val="00822472"/>
    <w:rsid w:val="008224CD"/>
    <w:rsid w:val="00822514"/>
    <w:rsid w:val="0082252B"/>
    <w:rsid w:val="00822539"/>
    <w:rsid w:val="00822571"/>
    <w:rsid w:val="00822593"/>
    <w:rsid w:val="00822595"/>
    <w:rsid w:val="0082264B"/>
    <w:rsid w:val="00822656"/>
    <w:rsid w:val="008226A2"/>
    <w:rsid w:val="008226AA"/>
    <w:rsid w:val="00822730"/>
    <w:rsid w:val="00822758"/>
    <w:rsid w:val="00822776"/>
    <w:rsid w:val="008227AC"/>
    <w:rsid w:val="008227B8"/>
    <w:rsid w:val="008227C7"/>
    <w:rsid w:val="008227FF"/>
    <w:rsid w:val="00822810"/>
    <w:rsid w:val="00822897"/>
    <w:rsid w:val="008228A9"/>
    <w:rsid w:val="00822958"/>
    <w:rsid w:val="0082295F"/>
    <w:rsid w:val="0082296C"/>
    <w:rsid w:val="00822A66"/>
    <w:rsid w:val="00822A97"/>
    <w:rsid w:val="00822B29"/>
    <w:rsid w:val="00822B42"/>
    <w:rsid w:val="00822B5C"/>
    <w:rsid w:val="00822BB3"/>
    <w:rsid w:val="00822C39"/>
    <w:rsid w:val="00822DAA"/>
    <w:rsid w:val="00822DD8"/>
    <w:rsid w:val="00822E0B"/>
    <w:rsid w:val="00822E10"/>
    <w:rsid w:val="00822E2F"/>
    <w:rsid w:val="00822F1E"/>
    <w:rsid w:val="00822FA7"/>
    <w:rsid w:val="00822FC8"/>
    <w:rsid w:val="00822FEF"/>
    <w:rsid w:val="00822FF5"/>
    <w:rsid w:val="00822FFF"/>
    <w:rsid w:val="00823006"/>
    <w:rsid w:val="00823059"/>
    <w:rsid w:val="0082309B"/>
    <w:rsid w:val="008230A7"/>
    <w:rsid w:val="008230BD"/>
    <w:rsid w:val="008230C0"/>
    <w:rsid w:val="008230FF"/>
    <w:rsid w:val="00823202"/>
    <w:rsid w:val="00823244"/>
    <w:rsid w:val="00823262"/>
    <w:rsid w:val="00823282"/>
    <w:rsid w:val="00823283"/>
    <w:rsid w:val="00823293"/>
    <w:rsid w:val="008232A5"/>
    <w:rsid w:val="008232FD"/>
    <w:rsid w:val="00823324"/>
    <w:rsid w:val="00823342"/>
    <w:rsid w:val="008233BD"/>
    <w:rsid w:val="008233F5"/>
    <w:rsid w:val="0082340A"/>
    <w:rsid w:val="00823435"/>
    <w:rsid w:val="00823468"/>
    <w:rsid w:val="008234FF"/>
    <w:rsid w:val="00823556"/>
    <w:rsid w:val="0082358D"/>
    <w:rsid w:val="008235A7"/>
    <w:rsid w:val="008235C1"/>
    <w:rsid w:val="008235EA"/>
    <w:rsid w:val="00823622"/>
    <w:rsid w:val="00823633"/>
    <w:rsid w:val="00823655"/>
    <w:rsid w:val="00823676"/>
    <w:rsid w:val="008236F4"/>
    <w:rsid w:val="0082370D"/>
    <w:rsid w:val="00823793"/>
    <w:rsid w:val="008237D3"/>
    <w:rsid w:val="008237EA"/>
    <w:rsid w:val="00823849"/>
    <w:rsid w:val="00823883"/>
    <w:rsid w:val="0082396E"/>
    <w:rsid w:val="00823A9D"/>
    <w:rsid w:val="00823AE9"/>
    <w:rsid w:val="00823B13"/>
    <w:rsid w:val="00823B56"/>
    <w:rsid w:val="00823B70"/>
    <w:rsid w:val="00823C28"/>
    <w:rsid w:val="00823CAA"/>
    <w:rsid w:val="00823CD1"/>
    <w:rsid w:val="00823CE9"/>
    <w:rsid w:val="00823CEE"/>
    <w:rsid w:val="00823D20"/>
    <w:rsid w:val="00823D2C"/>
    <w:rsid w:val="00823D95"/>
    <w:rsid w:val="00823DA1"/>
    <w:rsid w:val="00823DED"/>
    <w:rsid w:val="00823DF5"/>
    <w:rsid w:val="00823E39"/>
    <w:rsid w:val="00823E7C"/>
    <w:rsid w:val="00823EC8"/>
    <w:rsid w:val="00823ED1"/>
    <w:rsid w:val="00823F9B"/>
    <w:rsid w:val="00823FAD"/>
    <w:rsid w:val="008241D6"/>
    <w:rsid w:val="00824227"/>
    <w:rsid w:val="0082423E"/>
    <w:rsid w:val="00824283"/>
    <w:rsid w:val="008242A9"/>
    <w:rsid w:val="0082430D"/>
    <w:rsid w:val="00824321"/>
    <w:rsid w:val="00824336"/>
    <w:rsid w:val="008243D5"/>
    <w:rsid w:val="00824441"/>
    <w:rsid w:val="00824495"/>
    <w:rsid w:val="008244C4"/>
    <w:rsid w:val="0082453A"/>
    <w:rsid w:val="00824617"/>
    <w:rsid w:val="0082463D"/>
    <w:rsid w:val="00824641"/>
    <w:rsid w:val="00824674"/>
    <w:rsid w:val="00824691"/>
    <w:rsid w:val="008246AB"/>
    <w:rsid w:val="0082470A"/>
    <w:rsid w:val="00824719"/>
    <w:rsid w:val="00824778"/>
    <w:rsid w:val="00824787"/>
    <w:rsid w:val="00824794"/>
    <w:rsid w:val="008247BE"/>
    <w:rsid w:val="008247E1"/>
    <w:rsid w:val="0082481D"/>
    <w:rsid w:val="00824858"/>
    <w:rsid w:val="008248B1"/>
    <w:rsid w:val="008248CD"/>
    <w:rsid w:val="00824A1D"/>
    <w:rsid w:val="00824A29"/>
    <w:rsid w:val="00824A6B"/>
    <w:rsid w:val="00824A74"/>
    <w:rsid w:val="00824AAD"/>
    <w:rsid w:val="00824AC7"/>
    <w:rsid w:val="00824B1F"/>
    <w:rsid w:val="00824B9A"/>
    <w:rsid w:val="00824BEB"/>
    <w:rsid w:val="00824C91"/>
    <w:rsid w:val="00824CC9"/>
    <w:rsid w:val="00824CCC"/>
    <w:rsid w:val="00824D46"/>
    <w:rsid w:val="00824D7F"/>
    <w:rsid w:val="00824D89"/>
    <w:rsid w:val="00824DCA"/>
    <w:rsid w:val="00824DE9"/>
    <w:rsid w:val="00824DFE"/>
    <w:rsid w:val="00824E60"/>
    <w:rsid w:val="00824E64"/>
    <w:rsid w:val="00824E9A"/>
    <w:rsid w:val="00824EF9"/>
    <w:rsid w:val="00824FAD"/>
    <w:rsid w:val="00824FD5"/>
    <w:rsid w:val="00825015"/>
    <w:rsid w:val="0082504B"/>
    <w:rsid w:val="00825069"/>
    <w:rsid w:val="008250C6"/>
    <w:rsid w:val="0082510E"/>
    <w:rsid w:val="0082512A"/>
    <w:rsid w:val="00825131"/>
    <w:rsid w:val="0082516F"/>
    <w:rsid w:val="0082518B"/>
    <w:rsid w:val="008251A7"/>
    <w:rsid w:val="008251AD"/>
    <w:rsid w:val="008251B2"/>
    <w:rsid w:val="008251D5"/>
    <w:rsid w:val="008251FC"/>
    <w:rsid w:val="008252CF"/>
    <w:rsid w:val="0082533B"/>
    <w:rsid w:val="00825346"/>
    <w:rsid w:val="0082538B"/>
    <w:rsid w:val="00825399"/>
    <w:rsid w:val="008253C9"/>
    <w:rsid w:val="008253E8"/>
    <w:rsid w:val="0082544F"/>
    <w:rsid w:val="0082548C"/>
    <w:rsid w:val="0082558E"/>
    <w:rsid w:val="008255B7"/>
    <w:rsid w:val="008255FF"/>
    <w:rsid w:val="00825615"/>
    <w:rsid w:val="0082567D"/>
    <w:rsid w:val="008256D7"/>
    <w:rsid w:val="00825706"/>
    <w:rsid w:val="00825783"/>
    <w:rsid w:val="0082586A"/>
    <w:rsid w:val="00825871"/>
    <w:rsid w:val="00825876"/>
    <w:rsid w:val="00825917"/>
    <w:rsid w:val="00825A38"/>
    <w:rsid w:val="00825AC5"/>
    <w:rsid w:val="00825AD4"/>
    <w:rsid w:val="00825B1D"/>
    <w:rsid w:val="00825B44"/>
    <w:rsid w:val="00825B51"/>
    <w:rsid w:val="00825B69"/>
    <w:rsid w:val="00825B77"/>
    <w:rsid w:val="00825BF1"/>
    <w:rsid w:val="00825C20"/>
    <w:rsid w:val="00825C33"/>
    <w:rsid w:val="00825CCB"/>
    <w:rsid w:val="00825CE6"/>
    <w:rsid w:val="00825D1D"/>
    <w:rsid w:val="00825D3E"/>
    <w:rsid w:val="00825D4D"/>
    <w:rsid w:val="00825D9F"/>
    <w:rsid w:val="00825DB0"/>
    <w:rsid w:val="00825E05"/>
    <w:rsid w:val="00825E07"/>
    <w:rsid w:val="00825F0D"/>
    <w:rsid w:val="00825FB0"/>
    <w:rsid w:val="00826006"/>
    <w:rsid w:val="00826046"/>
    <w:rsid w:val="008260A0"/>
    <w:rsid w:val="008260C4"/>
    <w:rsid w:val="0082613D"/>
    <w:rsid w:val="00826198"/>
    <w:rsid w:val="0082624B"/>
    <w:rsid w:val="00826267"/>
    <w:rsid w:val="00826292"/>
    <w:rsid w:val="008262AD"/>
    <w:rsid w:val="008262C1"/>
    <w:rsid w:val="008262D0"/>
    <w:rsid w:val="008262D5"/>
    <w:rsid w:val="00826352"/>
    <w:rsid w:val="00826366"/>
    <w:rsid w:val="008263FA"/>
    <w:rsid w:val="00826497"/>
    <w:rsid w:val="008264F7"/>
    <w:rsid w:val="00826518"/>
    <w:rsid w:val="00826569"/>
    <w:rsid w:val="008265BA"/>
    <w:rsid w:val="008265FF"/>
    <w:rsid w:val="00826613"/>
    <w:rsid w:val="00826667"/>
    <w:rsid w:val="008266BC"/>
    <w:rsid w:val="008266C7"/>
    <w:rsid w:val="00826706"/>
    <w:rsid w:val="0082677A"/>
    <w:rsid w:val="008267A1"/>
    <w:rsid w:val="008267BD"/>
    <w:rsid w:val="008267EE"/>
    <w:rsid w:val="008267EF"/>
    <w:rsid w:val="008267F7"/>
    <w:rsid w:val="0082682A"/>
    <w:rsid w:val="00826846"/>
    <w:rsid w:val="00826856"/>
    <w:rsid w:val="00826865"/>
    <w:rsid w:val="0082695E"/>
    <w:rsid w:val="00826A28"/>
    <w:rsid w:val="00826ACB"/>
    <w:rsid w:val="00826AE8"/>
    <w:rsid w:val="00826B11"/>
    <w:rsid w:val="00826B17"/>
    <w:rsid w:val="00826B3D"/>
    <w:rsid w:val="00826B63"/>
    <w:rsid w:val="00826C10"/>
    <w:rsid w:val="00826CBA"/>
    <w:rsid w:val="00826CED"/>
    <w:rsid w:val="00826D05"/>
    <w:rsid w:val="00826D2F"/>
    <w:rsid w:val="00826D45"/>
    <w:rsid w:val="00826D60"/>
    <w:rsid w:val="00826DB1"/>
    <w:rsid w:val="00826DC0"/>
    <w:rsid w:val="00826DC5"/>
    <w:rsid w:val="00826DD2"/>
    <w:rsid w:val="00826DED"/>
    <w:rsid w:val="00826E23"/>
    <w:rsid w:val="00826E66"/>
    <w:rsid w:val="00826EA7"/>
    <w:rsid w:val="00826EC5"/>
    <w:rsid w:val="00826EE0"/>
    <w:rsid w:val="00826EEB"/>
    <w:rsid w:val="00826EED"/>
    <w:rsid w:val="00826F17"/>
    <w:rsid w:val="00826F22"/>
    <w:rsid w:val="00827066"/>
    <w:rsid w:val="0082706D"/>
    <w:rsid w:val="008270D4"/>
    <w:rsid w:val="008270DC"/>
    <w:rsid w:val="008271BF"/>
    <w:rsid w:val="008271F1"/>
    <w:rsid w:val="00827258"/>
    <w:rsid w:val="00827260"/>
    <w:rsid w:val="008272E3"/>
    <w:rsid w:val="008273A6"/>
    <w:rsid w:val="008273B7"/>
    <w:rsid w:val="00827409"/>
    <w:rsid w:val="00827415"/>
    <w:rsid w:val="0082754A"/>
    <w:rsid w:val="008275E0"/>
    <w:rsid w:val="00827600"/>
    <w:rsid w:val="00827626"/>
    <w:rsid w:val="0082773E"/>
    <w:rsid w:val="00827741"/>
    <w:rsid w:val="0082776E"/>
    <w:rsid w:val="00827830"/>
    <w:rsid w:val="00827915"/>
    <w:rsid w:val="00827920"/>
    <w:rsid w:val="00827983"/>
    <w:rsid w:val="008279E0"/>
    <w:rsid w:val="00827A25"/>
    <w:rsid w:val="00827A36"/>
    <w:rsid w:val="00827A3E"/>
    <w:rsid w:val="00827A7F"/>
    <w:rsid w:val="00827B19"/>
    <w:rsid w:val="00827B64"/>
    <w:rsid w:val="00827B90"/>
    <w:rsid w:val="00827B9D"/>
    <w:rsid w:val="00827BA3"/>
    <w:rsid w:val="00827BDB"/>
    <w:rsid w:val="00827BF3"/>
    <w:rsid w:val="00827C8A"/>
    <w:rsid w:val="00827C93"/>
    <w:rsid w:val="00827CC3"/>
    <w:rsid w:val="00827D5F"/>
    <w:rsid w:val="00827D80"/>
    <w:rsid w:val="00827D96"/>
    <w:rsid w:val="00827DC1"/>
    <w:rsid w:val="00827E26"/>
    <w:rsid w:val="0083001E"/>
    <w:rsid w:val="0083009D"/>
    <w:rsid w:val="00830109"/>
    <w:rsid w:val="008301EF"/>
    <w:rsid w:val="00830234"/>
    <w:rsid w:val="0083026B"/>
    <w:rsid w:val="008302B0"/>
    <w:rsid w:val="008302CE"/>
    <w:rsid w:val="00830300"/>
    <w:rsid w:val="00830466"/>
    <w:rsid w:val="00830492"/>
    <w:rsid w:val="008304C8"/>
    <w:rsid w:val="008304D3"/>
    <w:rsid w:val="0083060F"/>
    <w:rsid w:val="00830661"/>
    <w:rsid w:val="008306CC"/>
    <w:rsid w:val="00830732"/>
    <w:rsid w:val="0083082C"/>
    <w:rsid w:val="00830875"/>
    <w:rsid w:val="008308A8"/>
    <w:rsid w:val="00830A00"/>
    <w:rsid w:val="00830A81"/>
    <w:rsid w:val="00830A91"/>
    <w:rsid w:val="00830A9D"/>
    <w:rsid w:val="00830AA0"/>
    <w:rsid w:val="00830B9C"/>
    <w:rsid w:val="00830BB6"/>
    <w:rsid w:val="00830C5B"/>
    <w:rsid w:val="00830C7B"/>
    <w:rsid w:val="00830CD5"/>
    <w:rsid w:val="00830D8F"/>
    <w:rsid w:val="00830D99"/>
    <w:rsid w:val="00830E18"/>
    <w:rsid w:val="00830E9D"/>
    <w:rsid w:val="00830EB5"/>
    <w:rsid w:val="00830ED9"/>
    <w:rsid w:val="00830F03"/>
    <w:rsid w:val="00830F94"/>
    <w:rsid w:val="00830FBB"/>
    <w:rsid w:val="00830FD0"/>
    <w:rsid w:val="00830FD7"/>
    <w:rsid w:val="00830FE0"/>
    <w:rsid w:val="00830FEB"/>
    <w:rsid w:val="0083107D"/>
    <w:rsid w:val="008310DD"/>
    <w:rsid w:val="008310E8"/>
    <w:rsid w:val="008310FD"/>
    <w:rsid w:val="00831169"/>
    <w:rsid w:val="008311A0"/>
    <w:rsid w:val="008311A7"/>
    <w:rsid w:val="008311DF"/>
    <w:rsid w:val="00831278"/>
    <w:rsid w:val="0083132D"/>
    <w:rsid w:val="0083133F"/>
    <w:rsid w:val="0083136C"/>
    <w:rsid w:val="008313C1"/>
    <w:rsid w:val="008313EA"/>
    <w:rsid w:val="008314C4"/>
    <w:rsid w:val="008314EB"/>
    <w:rsid w:val="0083155C"/>
    <w:rsid w:val="0083157C"/>
    <w:rsid w:val="00831594"/>
    <w:rsid w:val="008315A7"/>
    <w:rsid w:val="008316FE"/>
    <w:rsid w:val="0083171F"/>
    <w:rsid w:val="0083172A"/>
    <w:rsid w:val="00831735"/>
    <w:rsid w:val="00831742"/>
    <w:rsid w:val="0083178B"/>
    <w:rsid w:val="008317A3"/>
    <w:rsid w:val="008317AE"/>
    <w:rsid w:val="008317B1"/>
    <w:rsid w:val="008317B4"/>
    <w:rsid w:val="008317CD"/>
    <w:rsid w:val="008317D8"/>
    <w:rsid w:val="0083181A"/>
    <w:rsid w:val="00831831"/>
    <w:rsid w:val="008318B0"/>
    <w:rsid w:val="00831906"/>
    <w:rsid w:val="0083193F"/>
    <w:rsid w:val="0083198B"/>
    <w:rsid w:val="008319D6"/>
    <w:rsid w:val="008319F2"/>
    <w:rsid w:val="008319F8"/>
    <w:rsid w:val="00831A3E"/>
    <w:rsid w:val="00831AE1"/>
    <w:rsid w:val="00831AED"/>
    <w:rsid w:val="00831B0A"/>
    <w:rsid w:val="00831B4B"/>
    <w:rsid w:val="00831C0C"/>
    <w:rsid w:val="00831C1D"/>
    <w:rsid w:val="00831C32"/>
    <w:rsid w:val="00831C95"/>
    <w:rsid w:val="00831CB6"/>
    <w:rsid w:val="00831CD2"/>
    <w:rsid w:val="00831CE8"/>
    <w:rsid w:val="00831D14"/>
    <w:rsid w:val="00831DA5"/>
    <w:rsid w:val="00831DB7"/>
    <w:rsid w:val="00831E0D"/>
    <w:rsid w:val="00831E26"/>
    <w:rsid w:val="00831E43"/>
    <w:rsid w:val="00831E77"/>
    <w:rsid w:val="00831E88"/>
    <w:rsid w:val="00831E95"/>
    <w:rsid w:val="00831E9D"/>
    <w:rsid w:val="00831EC3"/>
    <w:rsid w:val="00831ED7"/>
    <w:rsid w:val="00831EDD"/>
    <w:rsid w:val="00831EFB"/>
    <w:rsid w:val="00831F04"/>
    <w:rsid w:val="00831F6B"/>
    <w:rsid w:val="00831FB6"/>
    <w:rsid w:val="00831FE2"/>
    <w:rsid w:val="00831FFF"/>
    <w:rsid w:val="0083208F"/>
    <w:rsid w:val="008320AA"/>
    <w:rsid w:val="008320C1"/>
    <w:rsid w:val="00832140"/>
    <w:rsid w:val="0083216E"/>
    <w:rsid w:val="008321B3"/>
    <w:rsid w:val="008321E8"/>
    <w:rsid w:val="008321FF"/>
    <w:rsid w:val="008322B7"/>
    <w:rsid w:val="00832369"/>
    <w:rsid w:val="0083237D"/>
    <w:rsid w:val="0083243A"/>
    <w:rsid w:val="0083247F"/>
    <w:rsid w:val="008324AD"/>
    <w:rsid w:val="008324CE"/>
    <w:rsid w:val="00832501"/>
    <w:rsid w:val="008325EE"/>
    <w:rsid w:val="008326CD"/>
    <w:rsid w:val="008326E0"/>
    <w:rsid w:val="00832778"/>
    <w:rsid w:val="00832795"/>
    <w:rsid w:val="0083281E"/>
    <w:rsid w:val="00832848"/>
    <w:rsid w:val="00832883"/>
    <w:rsid w:val="00832931"/>
    <w:rsid w:val="0083293F"/>
    <w:rsid w:val="00832974"/>
    <w:rsid w:val="00832A08"/>
    <w:rsid w:val="00832A0A"/>
    <w:rsid w:val="00832A8B"/>
    <w:rsid w:val="00832A99"/>
    <w:rsid w:val="00832B6B"/>
    <w:rsid w:val="00832BDA"/>
    <w:rsid w:val="00832BE7"/>
    <w:rsid w:val="00832C53"/>
    <w:rsid w:val="00832C7E"/>
    <w:rsid w:val="00832C8B"/>
    <w:rsid w:val="00832D45"/>
    <w:rsid w:val="00832D5F"/>
    <w:rsid w:val="00832D86"/>
    <w:rsid w:val="00832D9E"/>
    <w:rsid w:val="00832E05"/>
    <w:rsid w:val="00832E6A"/>
    <w:rsid w:val="00832EA5"/>
    <w:rsid w:val="00832F0A"/>
    <w:rsid w:val="00832F72"/>
    <w:rsid w:val="00832FD1"/>
    <w:rsid w:val="00832FF8"/>
    <w:rsid w:val="008330F5"/>
    <w:rsid w:val="0083311A"/>
    <w:rsid w:val="00833133"/>
    <w:rsid w:val="008331C4"/>
    <w:rsid w:val="00833240"/>
    <w:rsid w:val="008332D3"/>
    <w:rsid w:val="0083331C"/>
    <w:rsid w:val="00833329"/>
    <w:rsid w:val="0083334E"/>
    <w:rsid w:val="00833368"/>
    <w:rsid w:val="008333AB"/>
    <w:rsid w:val="0083342E"/>
    <w:rsid w:val="008334E7"/>
    <w:rsid w:val="008334F6"/>
    <w:rsid w:val="0083350B"/>
    <w:rsid w:val="00833513"/>
    <w:rsid w:val="00833649"/>
    <w:rsid w:val="00833666"/>
    <w:rsid w:val="0083367C"/>
    <w:rsid w:val="008336C9"/>
    <w:rsid w:val="0083373F"/>
    <w:rsid w:val="00833890"/>
    <w:rsid w:val="008338E7"/>
    <w:rsid w:val="0083391C"/>
    <w:rsid w:val="0083394E"/>
    <w:rsid w:val="0083396D"/>
    <w:rsid w:val="00833A16"/>
    <w:rsid w:val="00833A3B"/>
    <w:rsid w:val="00833ABF"/>
    <w:rsid w:val="00833AC0"/>
    <w:rsid w:val="00833B61"/>
    <w:rsid w:val="00833B65"/>
    <w:rsid w:val="00833B95"/>
    <w:rsid w:val="00833BAC"/>
    <w:rsid w:val="00833BCD"/>
    <w:rsid w:val="00833BDB"/>
    <w:rsid w:val="00833C1B"/>
    <w:rsid w:val="00833C27"/>
    <w:rsid w:val="00833C29"/>
    <w:rsid w:val="00833CCF"/>
    <w:rsid w:val="00833D03"/>
    <w:rsid w:val="00833D70"/>
    <w:rsid w:val="00833D76"/>
    <w:rsid w:val="00833E73"/>
    <w:rsid w:val="00833EFF"/>
    <w:rsid w:val="00833F05"/>
    <w:rsid w:val="00833F1B"/>
    <w:rsid w:val="00833F51"/>
    <w:rsid w:val="00833F59"/>
    <w:rsid w:val="00833F94"/>
    <w:rsid w:val="00833FE2"/>
    <w:rsid w:val="00833FF5"/>
    <w:rsid w:val="00834057"/>
    <w:rsid w:val="00834063"/>
    <w:rsid w:val="00834068"/>
    <w:rsid w:val="008340A3"/>
    <w:rsid w:val="008340FC"/>
    <w:rsid w:val="008341B7"/>
    <w:rsid w:val="008341BE"/>
    <w:rsid w:val="008341D1"/>
    <w:rsid w:val="008341FA"/>
    <w:rsid w:val="0083420D"/>
    <w:rsid w:val="008342B0"/>
    <w:rsid w:val="00834311"/>
    <w:rsid w:val="0083443C"/>
    <w:rsid w:val="00834483"/>
    <w:rsid w:val="008344B9"/>
    <w:rsid w:val="008344C9"/>
    <w:rsid w:val="0083452E"/>
    <w:rsid w:val="00834536"/>
    <w:rsid w:val="0083455C"/>
    <w:rsid w:val="00834577"/>
    <w:rsid w:val="0083457B"/>
    <w:rsid w:val="008345EC"/>
    <w:rsid w:val="008345F3"/>
    <w:rsid w:val="00834605"/>
    <w:rsid w:val="008346D3"/>
    <w:rsid w:val="008346FF"/>
    <w:rsid w:val="0083476C"/>
    <w:rsid w:val="0083478A"/>
    <w:rsid w:val="00834804"/>
    <w:rsid w:val="00834868"/>
    <w:rsid w:val="00834899"/>
    <w:rsid w:val="00834931"/>
    <w:rsid w:val="0083493F"/>
    <w:rsid w:val="0083496C"/>
    <w:rsid w:val="0083497F"/>
    <w:rsid w:val="00834999"/>
    <w:rsid w:val="008349FE"/>
    <w:rsid w:val="00834A71"/>
    <w:rsid w:val="00834B8A"/>
    <w:rsid w:val="00834BB1"/>
    <w:rsid w:val="00834BE1"/>
    <w:rsid w:val="00834BEF"/>
    <w:rsid w:val="00834C36"/>
    <w:rsid w:val="00834C4E"/>
    <w:rsid w:val="00834E0C"/>
    <w:rsid w:val="00834E57"/>
    <w:rsid w:val="00834EDB"/>
    <w:rsid w:val="00834F62"/>
    <w:rsid w:val="00834F8D"/>
    <w:rsid w:val="00834FE3"/>
    <w:rsid w:val="00834FE8"/>
    <w:rsid w:val="00835047"/>
    <w:rsid w:val="00835090"/>
    <w:rsid w:val="008350B2"/>
    <w:rsid w:val="008350B6"/>
    <w:rsid w:val="008350C5"/>
    <w:rsid w:val="00835105"/>
    <w:rsid w:val="00835113"/>
    <w:rsid w:val="008351A8"/>
    <w:rsid w:val="0083520C"/>
    <w:rsid w:val="0083522B"/>
    <w:rsid w:val="00835244"/>
    <w:rsid w:val="008352AC"/>
    <w:rsid w:val="00835355"/>
    <w:rsid w:val="00835366"/>
    <w:rsid w:val="0083537E"/>
    <w:rsid w:val="00835391"/>
    <w:rsid w:val="008353EF"/>
    <w:rsid w:val="00835401"/>
    <w:rsid w:val="00835407"/>
    <w:rsid w:val="00835474"/>
    <w:rsid w:val="00835485"/>
    <w:rsid w:val="00835496"/>
    <w:rsid w:val="0083549B"/>
    <w:rsid w:val="0083549E"/>
    <w:rsid w:val="008354DC"/>
    <w:rsid w:val="00835506"/>
    <w:rsid w:val="00835510"/>
    <w:rsid w:val="00835512"/>
    <w:rsid w:val="00835517"/>
    <w:rsid w:val="00835521"/>
    <w:rsid w:val="00835525"/>
    <w:rsid w:val="00835671"/>
    <w:rsid w:val="0083567E"/>
    <w:rsid w:val="008356A0"/>
    <w:rsid w:val="008356A3"/>
    <w:rsid w:val="008356C8"/>
    <w:rsid w:val="008356E8"/>
    <w:rsid w:val="00835701"/>
    <w:rsid w:val="00835721"/>
    <w:rsid w:val="00835757"/>
    <w:rsid w:val="008357B5"/>
    <w:rsid w:val="00835857"/>
    <w:rsid w:val="0083589B"/>
    <w:rsid w:val="00835968"/>
    <w:rsid w:val="0083598A"/>
    <w:rsid w:val="008359B3"/>
    <w:rsid w:val="008359C6"/>
    <w:rsid w:val="008359FE"/>
    <w:rsid w:val="00835A09"/>
    <w:rsid w:val="00835A22"/>
    <w:rsid w:val="00835A40"/>
    <w:rsid w:val="00835AE2"/>
    <w:rsid w:val="00835B1D"/>
    <w:rsid w:val="00835B5A"/>
    <w:rsid w:val="00835B6B"/>
    <w:rsid w:val="00835BA7"/>
    <w:rsid w:val="00835C34"/>
    <w:rsid w:val="00835C6F"/>
    <w:rsid w:val="00835CFF"/>
    <w:rsid w:val="00835D6D"/>
    <w:rsid w:val="00835DA4"/>
    <w:rsid w:val="00835E28"/>
    <w:rsid w:val="00835EAE"/>
    <w:rsid w:val="00835EFF"/>
    <w:rsid w:val="00835F36"/>
    <w:rsid w:val="00835F85"/>
    <w:rsid w:val="00835FD8"/>
    <w:rsid w:val="00836074"/>
    <w:rsid w:val="00836083"/>
    <w:rsid w:val="008360A2"/>
    <w:rsid w:val="008360BF"/>
    <w:rsid w:val="008360C8"/>
    <w:rsid w:val="0083617E"/>
    <w:rsid w:val="008361DE"/>
    <w:rsid w:val="00836276"/>
    <w:rsid w:val="008363B4"/>
    <w:rsid w:val="008363E3"/>
    <w:rsid w:val="008363F8"/>
    <w:rsid w:val="00836429"/>
    <w:rsid w:val="0083643E"/>
    <w:rsid w:val="00836467"/>
    <w:rsid w:val="008364AC"/>
    <w:rsid w:val="008364E1"/>
    <w:rsid w:val="008364EB"/>
    <w:rsid w:val="00836540"/>
    <w:rsid w:val="0083657F"/>
    <w:rsid w:val="008365D2"/>
    <w:rsid w:val="008365F1"/>
    <w:rsid w:val="0083666D"/>
    <w:rsid w:val="00836708"/>
    <w:rsid w:val="008367B5"/>
    <w:rsid w:val="008367D9"/>
    <w:rsid w:val="008367EC"/>
    <w:rsid w:val="00836800"/>
    <w:rsid w:val="00836811"/>
    <w:rsid w:val="00836853"/>
    <w:rsid w:val="0083687F"/>
    <w:rsid w:val="00836963"/>
    <w:rsid w:val="00836988"/>
    <w:rsid w:val="008369CA"/>
    <w:rsid w:val="008369DC"/>
    <w:rsid w:val="008369EE"/>
    <w:rsid w:val="00836A04"/>
    <w:rsid w:val="00836A30"/>
    <w:rsid w:val="00836A4E"/>
    <w:rsid w:val="00836A65"/>
    <w:rsid w:val="00836A82"/>
    <w:rsid w:val="00836A91"/>
    <w:rsid w:val="00836AAD"/>
    <w:rsid w:val="00836B08"/>
    <w:rsid w:val="00836B57"/>
    <w:rsid w:val="00836B8C"/>
    <w:rsid w:val="00836BBB"/>
    <w:rsid w:val="00836BD2"/>
    <w:rsid w:val="00836BF1"/>
    <w:rsid w:val="00836C22"/>
    <w:rsid w:val="00836C76"/>
    <w:rsid w:val="00836CB7"/>
    <w:rsid w:val="00836DA7"/>
    <w:rsid w:val="00836DDD"/>
    <w:rsid w:val="00836E05"/>
    <w:rsid w:val="00836E4B"/>
    <w:rsid w:val="00836E54"/>
    <w:rsid w:val="00836F3C"/>
    <w:rsid w:val="00836F78"/>
    <w:rsid w:val="00836F92"/>
    <w:rsid w:val="00836FBA"/>
    <w:rsid w:val="00836FCA"/>
    <w:rsid w:val="00837071"/>
    <w:rsid w:val="008370FD"/>
    <w:rsid w:val="00837121"/>
    <w:rsid w:val="0083713A"/>
    <w:rsid w:val="00837168"/>
    <w:rsid w:val="008371A9"/>
    <w:rsid w:val="008371EA"/>
    <w:rsid w:val="008371FF"/>
    <w:rsid w:val="00837203"/>
    <w:rsid w:val="00837250"/>
    <w:rsid w:val="00837260"/>
    <w:rsid w:val="00837285"/>
    <w:rsid w:val="008372BD"/>
    <w:rsid w:val="008372D3"/>
    <w:rsid w:val="00837329"/>
    <w:rsid w:val="00837365"/>
    <w:rsid w:val="00837470"/>
    <w:rsid w:val="0083749B"/>
    <w:rsid w:val="00837509"/>
    <w:rsid w:val="00837528"/>
    <w:rsid w:val="00837585"/>
    <w:rsid w:val="008375C6"/>
    <w:rsid w:val="008375EE"/>
    <w:rsid w:val="008375F3"/>
    <w:rsid w:val="00837663"/>
    <w:rsid w:val="00837669"/>
    <w:rsid w:val="00837756"/>
    <w:rsid w:val="00837779"/>
    <w:rsid w:val="00837784"/>
    <w:rsid w:val="0083779A"/>
    <w:rsid w:val="008377A6"/>
    <w:rsid w:val="008377CA"/>
    <w:rsid w:val="008377FA"/>
    <w:rsid w:val="00837819"/>
    <w:rsid w:val="0083785C"/>
    <w:rsid w:val="0083788E"/>
    <w:rsid w:val="0083799E"/>
    <w:rsid w:val="008379C3"/>
    <w:rsid w:val="00837A4D"/>
    <w:rsid w:val="00837A95"/>
    <w:rsid w:val="00837AE9"/>
    <w:rsid w:val="00837B05"/>
    <w:rsid w:val="00837B06"/>
    <w:rsid w:val="00837BB7"/>
    <w:rsid w:val="00837C70"/>
    <w:rsid w:val="00837CA0"/>
    <w:rsid w:val="00837D1B"/>
    <w:rsid w:val="00837D7E"/>
    <w:rsid w:val="00837D9D"/>
    <w:rsid w:val="00837DA5"/>
    <w:rsid w:val="00837DB2"/>
    <w:rsid w:val="00837DC2"/>
    <w:rsid w:val="00837DD4"/>
    <w:rsid w:val="00837DDB"/>
    <w:rsid w:val="00837E37"/>
    <w:rsid w:val="00837EB4"/>
    <w:rsid w:val="00837EDD"/>
    <w:rsid w:val="00837EED"/>
    <w:rsid w:val="00837F01"/>
    <w:rsid w:val="0084000A"/>
    <w:rsid w:val="00840015"/>
    <w:rsid w:val="0084002D"/>
    <w:rsid w:val="00840097"/>
    <w:rsid w:val="008401A9"/>
    <w:rsid w:val="0084026B"/>
    <w:rsid w:val="00840270"/>
    <w:rsid w:val="00840302"/>
    <w:rsid w:val="00840315"/>
    <w:rsid w:val="0084036A"/>
    <w:rsid w:val="00840402"/>
    <w:rsid w:val="00840409"/>
    <w:rsid w:val="00840429"/>
    <w:rsid w:val="0084046E"/>
    <w:rsid w:val="008404CF"/>
    <w:rsid w:val="00840521"/>
    <w:rsid w:val="00840529"/>
    <w:rsid w:val="008405C2"/>
    <w:rsid w:val="00840639"/>
    <w:rsid w:val="00840667"/>
    <w:rsid w:val="00840683"/>
    <w:rsid w:val="00840691"/>
    <w:rsid w:val="00840721"/>
    <w:rsid w:val="00840779"/>
    <w:rsid w:val="008407BC"/>
    <w:rsid w:val="008407C2"/>
    <w:rsid w:val="0084087E"/>
    <w:rsid w:val="00840880"/>
    <w:rsid w:val="00840983"/>
    <w:rsid w:val="00840996"/>
    <w:rsid w:val="00840AF0"/>
    <w:rsid w:val="00840AF9"/>
    <w:rsid w:val="00840BBF"/>
    <w:rsid w:val="00840C01"/>
    <w:rsid w:val="00840C5C"/>
    <w:rsid w:val="00840CE4"/>
    <w:rsid w:val="00840DB6"/>
    <w:rsid w:val="00840DFF"/>
    <w:rsid w:val="00840E47"/>
    <w:rsid w:val="00840E64"/>
    <w:rsid w:val="00840F16"/>
    <w:rsid w:val="00840F34"/>
    <w:rsid w:val="00840F3B"/>
    <w:rsid w:val="00840F3E"/>
    <w:rsid w:val="00840F4A"/>
    <w:rsid w:val="00840F63"/>
    <w:rsid w:val="00840FA5"/>
    <w:rsid w:val="00840FC0"/>
    <w:rsid w:val="00840FC6"/>
    <w:rsid w:val="00840FF3"/>
    <w:rsid w:val="00841075"/>
    <w:rsid w:val="00841087"/>
    <w:rsid w:val="008410F4"/>
    <w:rsid w:val="0084123B"/>
    <w:rsid w:val="00841368"/>
    <w:rsid w:val="00841377"/>
    <w:rsid w:val="0084147A"/>
    <w:rsid w:val="008414C6"/>
    <w:rsid w:val="008414CB"/>
    <w:rsid w:val="008414DA"/>
    <w:rsid w:val="0084150F"/>
    <w:rsid w:val="00841546"/>
    <w:rsid w:val="0084158A"/>
    <w:rsid w:val="008415B8"/>
    <w:rsid w:val="008415C2"/>
    <w:rsid w:val="008415E9"/>
    <w:rsid w:val="0084168C"/>
    <w:rsid w:val="008416B0"/>
    <w:rsid w:val="0084170A"/>
    <w:rsid w:val="00841725"/>
    <w:rsid w:val="008417E3"/>
    <w:rsid w:val="008417F2"/>
    <w:rsid w:val="00841856"/>
    <w:rsid w:val="00841883"/>
    <w:rsid w:val="0084192E"/>
    <w:rsid w:val="00841986"/>
    <w:rsid w:val="008419A4"/>
    <w:rsid w:val="008419BB"/>
    <w:rsid w:val="00841A24"/>
    <w:rsid w:val="00841A47"/>
    <w:rsid w:val="00841A69"/>
    <w:rsid w:val="00841A6D"/>
    <w:rsid w:val="00841AB7"/>
    <w:rsid w:val="00841AE3"/>
    <w:rsid w:val="00841B0B"/>
    <w:rsid w:val="00841BB7"/>
    <w:rsid w:val="00841BBA"/>
    <w:rsid w:val="00841D07"/>
    <w:rsid w:val="00841D3A"/>
    <w:rsid w:val="00841D92"/>
    <w:rsid w:val="00841DA0"/>
    <w:rsid w:val="00841DAE"/>
    <w:rsid w:val="00841DD2"/>
    <w:rsid w:val="00841DDC"/>
    <w:rsid w:val="00841DE7"/>
    <w:rsid w:val="00841EB7"/>
    <w:rsid w:val="00841F25"/>
    <w:rsid w:val="00842093"/>
    <w:rsid w:val="008420A7"/>
    <w:rsid w:val="008421D4"/>
    <w:rsid w:val="0084236E"/>
    <w:rsid w:val="00842426"/>
    <w:rsid w:val="0084249C"/>
    <w:rsid w:val="008424E3"/>
    <w:rsid w:val="00842527"/>
    <w:rsid w:val="00842576"/>
    <w:rsid w:val="00842587"/>
    <w:rsid w:val="008425A5"/>
    <w:rsid w:val="008425E4"/>
    <w:rsid w:val="008426C7"/>
    <w:rsid w:val="008426EC"/>
    <w:rsid w:val="008426FC"/>
    <w:rsid w:val="00842720"/>
    <w:rsid w:val="0084272D"/>
    <w:rsid w:val="0084275D"/>
    <w:rsid w:val="00842791"/>
    <w:rsid w:val="00842859"/>
    <w:rsid w:val="00842877"/>
    <w:rsid w:val="008428AE"/>
    <w:rsid w:val="00842961"/>
    <w:rsid w:val="00842982"/>
    <w:rsid w:val="008429CF"/>
    <w:rsid w:val="008429E4"/>
    <w:rsid w:val="00842A6F"/>
    <w:rsid w:val="00842A7B"/>
    <w:rsid w:val="00842AAC"/>
    <w:rsid w:val="00842B51"/>
    <w:rsid w:val="00842B7E"/>
    <w:rsid w:val="00842BA9"/>
    <w:rsid w:val="00842BD2"/>
    <w:rsid w:val="00842BF7"/>
    <w:rsid w:val="00842C34"/>
    <w:rsid w:val="00842C57"/>
    <w:rsid w:val="00842C66"/>
    <w:rsid w:val="00842CB3"/>
    <w:rsid w:val="00842CC2"/>
    <w:rsid w:val="00842CDE"/>
    <w:rsid w:val="00842D4A"/>
    <w:rsid w:val="00842E00"/>
    <w:rsid w:val="00842E17"/>
    <w:rsid w:val="00842E19"/>
    <w:rsid w:val="00842E82"/>
    <w:rsid w:val="00842E8E"/>
    <w:rsid w:val="00842F0F"/>
    <w:rsid w:val="00842F6A"/>
    <w:rsid w:val="00843043"/>
    <w:rsid w:val="00843098"/>
    <w:rsid w:val="008430BA"/>
    <w:rsid w:val="008430BC"/>
    <w:rsid w:val="008430E6"/>
    <w:rsid w:val="00843100"/>
    <w:rsid w:val="0084315A"/>
    <w:rsid w:val="00843196"/>
    <w:rsid w:val="008431E0"/>
    <w:rsid w:val="0084325C"/>
    <w:rsid w:val="008432CF"/>
    <w:rsid w:val="008432D4"/>
    <w:rsid w:val="00843330"/>
    <w:rsid w:val="008433DF"/>
    <w:rsid w:val="008433FE"/>
    <w:rsid w:val="00843420"/>
    <w:rsid w:val="0084343C"/>
    <w:rsid w:val="00843444"/>
    <w:rsid w:val="00843480"/>
    <w:rsid w:val="00843496"/>
    <w:rsid w:val="008434B3"/>
    <w:rsid w:val="00843544"/>
    <w:rsid w:val="00843640"/>
    <w:rsid w:val="0084369A"/>
    <w:rsid w:val="008436C6"/>
    <w:rsid w:val="008436F7"/>
    <w:rsid w:val="00843748"/>
    <w:rsid w:val="0084378F"/>
    <w:rsid w:val="0084379D"/>
    <w:rsid w:val="0084383C"/>
    <w:rsid w:val="0084388D"/>
    <w:rsid w:val="008438A4"/>
    <w:rsid w:val="008438F8"/>
    <w:rsid w:val="00843948"/>
    <w:rsid w:val="00843968"/>
    <w:rsid w:val="008439BA"/>
    <w:rsid w:val="00843ADA"/>
    <w:rsid w:val="00843AF5"/>
    <w:rsid w:val="00843B3A"/>
    <w:rsid w:val="00843BD2"/>
    <w:rsid w:val="00843BE9"/>
    <w:rsid w:val="00843C81"/>
    <w:rsid w:val="00843CD0"/>
    <w:rsid w:val="00843CD6"/>
    <w:rsid w:val="00843CED"/>
    <w:rsid w:val="00843CF6"/>
    <w:rsid w:val="00843D06"/>
    <w:rsid w:val="00843D2E"/>
    <w:rsid w:val="00843EBE"/>
    <w:rsid w:val="00843EF4"/>
    <w:rsid w:val="00843EFA"/>
    <w:rsid w:val="00843F05"/>
    <w:rsid w:val="00844007"/>
    <w:rsid w:val="00844012"/>
    <w:rsid w:val="00844022"/>
    <w:rsid w:val="00844099"/>
    <w:rsid w:val="008440D5"/>
    <w:rsid w:val="00844121"/>
    <w:rsid w:val="00844122"/>
    <w:rsid w:val="00844222"/>
    <w:rsid w:val="00844223"/>
    <w:rsid w:val="00844262"/>
    <w:rsid w:val="008442C2"/>
    <w:rsid w:val="008442D9"/>
    <w:rsid w:val="0084435D"/>
    <w:rsid w:val="00844383"/>
    <w:rsid w:val="0084438D"/>
    <w:rsid w:val="008443D8"/>
    <w:rsid w:val="00844451"/>
    <w:rsid w:val="00844468"/>
    <w:rsid w:val="00844481"/>
    <w:rsid w:val="008444B4"/>
    <w:rsid w:val="00844524"/>
    <w:rsid w:val="008445EE"/>
    <w:rsid w:val="008445FB"/>
    <w:rsid w:val="00844608"/>
    <w:rsid w:val="0084462B"/>
    <w:rsid w:val="00844668"/>
    <w:rsid w:val="0084467E"/>
    <w:rsid w:val="00844685"/>
    <w:rsid w:val="008446BA"/>
    <w:rsid w:val="00844731"/>
    <w:rsid w:val="0084475C"/>
    <w:rsid w:val="0084478C"/>
    <w:rsid w:val="008447F8"/>
    <w:rsid w:val="00844851"/>
    <w:rsid w:val="00844932"/>
    <w:rsid w:val="008449AF"/>
    <w:rsid w:val="008449C8"/>
    <w:rsid w:val="00844A43"/>
    <w:rsid w:val="00844A93"/>
    <w:rsid w:val="00844AE7"/>
    <w:rsid w:val="00844B1B"/>
    <w:rsid w:val="00844B2E"/>
    <w:rsid w:val="00844B71"/>
    <w:rsid w:val="00844BC7"/>
    <w:rsid w:val="00844C13"/>
    <w:rsid w:val="00844C3E"/>
    <w:rsid w:val="00844CAE"/>
    <w:rsid w:val="00844CE6"/>
    <w:rsid w:val="00844CF0"/>
    <w:rsid w:val="00844D03"/>
    <w:rsid w:val="00844DB0"/>
    <w:rsid w:val="00844E1D"/>
    <w:rsid w:val="00844E89"/>
    <w:rsid w:val="00844EAF"/>
    <w:rsid w:val="00844F40"/>
    <w:rsid w:val="00844F7E"/>
    <w:rsid w:val="00844F7F"/>
    <w:rsid w:val="00844F8D"/>
    <w:rsid w:val="00844FA8"/>
    <w:rsid w:val="00844FA9"/>
    <w:rsid w:val="00844FB3"/>
    <w:rsid w:val="00844FC7"/>
    <w:rsid w:val="00845029"/>
    <w:rsid w:val="0084502D"/>
    <w:rsid w:val="00845051"/>
    <w:rsid w:val="0084508B"/>
    <w:rsid w:val="008450BC"/>
    <w:rsid w:val="008450F0"/>
    <w:rsid w:val="008451C0"/>
    <w:rsid w:val="008451FA"/>
    <w:rsid w:val="00845215"/>
    <w:rsid w:val="008452AA"/>
    <w:rsid w:val="008452F2"/>
    <w:rsid w:val="0084532B"/>
    <w:rsid w:val="0084534D"/>
    <w:rsid w:val="008453B2"/>
    <w:rsid w:val="008453FF"/>
    <w:rsid w:val="00845418"/>
    <w:rsid w:val="00845443"/>
    <w:rsid w:val="00845464"/>
    <w:rsid w:val="0084546C"/>
    <w:rsid w:val="008454FA"/>
    <w:rsid w:val="0084556F"/>
    <w:rsid w:val="00845593"/>
    <w:rsid w:val="008455F3"/>
    <w:rsid w:val="008456A8"/>
    <w:rsid w:val="008456C0"/>
    <w:rsid w:val="008456E5"/>
    <w:rsid w:val="00845740"/>
    <w:rsid w:val="008457D9"/>
    <w:rsid w:val="0084585F"/>
    <w:rsid w:val="008458DE"/>
    <w:rsid w:val="00845950"/>
    <w:rsid w:val="00845984"/>
    <w:rsid w:val="00845A18"/>
    <w:rsid w:val="00845A2C"/>
    <w:rsid w:val="00845A3E"/>
    <w:rsid w:val="00845AEE"/>
    <w:rsid w:val="00845B05"/>
    <w:rsid w:val="00845B63"/>
    <w:rsid w:val="00845BBD"/>
    <w:rsid w:val="00845C04"/>
    <w:rsid w:val="00845C88"/>
    <w:rsid w:val="00845C91"/>
    <w:rsid w:val="00845D20"/>
    <w:rsid w:val="00845D99"/>
    <w:rsid w:val="00845D9D"/>
    <w:rsid w:val="00845DAF"/>
    <w:rsid w:val="00845E1F"/>
    <w:rsid w:val="00845E69"/>
    <w:rsid w:val="00845E6B"/>
    <w:rsid w:val="00845F0C"/>
    <w:rsid w:val="00845FB8"/>
    <w:rsid w:val="00845FFF"/>
    <w:rsid w:val="00846014"/>
    <w:rsid w:val="0084607F"/>
    <w:rsid w:val="008460E3"/>
    <w:rsid w:val="00846177"/>
    <w:rsid w:val="008461AF"/>
    <w:rsid w:val="008461B8"/>
    <w:rsid w:val="0084620B"/>
    <w:rsid w:val="008462AD"/>
    <w:rsid w:val="0084632E"/>
    <w:rsid w:val="008463B9"/>
    <w:rsid w:val="0084648B"/>
    <w:rsid w:val="008464A7"/>
    <w:rsid w:val="008464B1"/>
    <w:rsid w:val="008464EE"/>
    <w:rsid w:val="00846529"/>
    <w:rsid w:val="00846550"/>
    <w:rsid w:val="0084659C"/>
    <w:rsid w:val="008465E4"/>
    <w:rsid w:val="008465E7"/>
    <w:rsid w:val="00846625"/>
    <w:rsid w:val="00846629"/>
    <w:rsid w:val="00846644"/>
    <w:rsid w:val="00846654"/>
    <w:rsid w:val="008467A6"/>
    <w:rsid w:val="008467D8"/>
    <w:rsid w:val="008467E1"/>
    <w:rsid w:val="0084680E"/>
    <w:rsid w:val="00846830"/>
    <w:rsid w:val="008468B7"/>
    <w:rsid w:val="00846908"/>
    <w:rsid w:val="00846982"/>
    <w:rsid w:val="008469E2"/>
    <w:rsid w:val="00846A3A"/>
    <w:rsid w:val="00846AB3"/>
    <w:rsid w:val="00846AD8"/>
    <w:rsid w:val="00846B03"/>
    <w:rsid w:val="00846BD0"/>
    <w:rsid w:val="00846BFC"/>
    <w:rsid w:val="00846C06"/>
    <w:rsid w:val="00846C26"/>
    <w:rsid w:val="00846C4B"/>
    <w:rsid w:val="00846CFB"/>
    <w:rsid w:val="00846D1A"/>
    <w:rsid w:val="00846EF2"/>
    <w:rsid w:val="00846F00"/>
    <w:rsid w:val="00847003"/>
    <w:rsid w:val="0084700A"/>
    <w:rsid w:val="00847121"/>
    <w:rsid w:val="0084712E"/>
    <w:rsid w:val="00847138"/>
    <w:rsid w:val="00847154"/>
    <w:rsid w:val="0084715B"/>
    <w:rsid w:val="0084716F"/>
    <w:rsid w:val="008471D3"/>
    <w:rsid w:val="0084723E"/>
    <w:rsid w:val="00847315"/>
    <w:rsid w:val="00847336"/>
    <w:rsid w:val="00847353"/>
    <w:rsid w:val="008473AE"/>
    <w:rsid w:val="008473BB"/>
    <w:rsid w:val="008473E4"/>
    <w:rsid w:val="008473F0"/>
    <w:rsid w:val="008474B5"/>
    <w:rsid w:val="008474B9"/>
    <w:rsid w:val="008474EB"/>
    <w:rsid w:val="00847506"/>
    <w:rsid w:val="00847546"/>
    <w:rsid w:val="00847592"/>
    <w:rsid w:val="008475B7"/>
    <w:rsid w:val="008475C4"/>
    <w:rsid w:val="00847628"/>
    <w:rsid w:val="008476F2"/>
    <w:rsid w:val="008476F3"/>
    <w:rsid w:val="008476FC"/>
    <w:rsid w:val="00847700"/>
    <w:rsid w:val="00847716"/>
    <w:rsid w:val="008477A7"/>
    <w:rsid w:val="008477BE"/>
    <w:rsid w:val="00847806"/>
    <w:rsid w:val="0084781A"/>
    <w:rsid w:val="0084787E"/>
    <w:rsid w:val="00847893"/>
    <w:rsid w:val="008478B4"/>
    <w:rsid w:val="008478DE"/>
    <w:rsid w:val="008479CB"/>
    <w:rsid w:val="00847A3A"/>
    <w:rsid w:val="00847A89"/>
    <w:rsid w:val="00847B44"/>
    <w:rsid w:val="00847B7F"/>
    <w:rsid w:val="00847BFC"/>
    <w:rsid w:val="00847C06"/>
    <w:rsid w:val="00847C94"/>
    <w:rsid w:val="00847CFA"/>
    <w:rsid w:val="00847D7C"/>
    <w:rsid w:val="00847E02"/>
    <w:rsid w:val="00847E15"/>
    <w:rsid w:val="00847E45"/>
    <w:rsid w:val="00850030"/>
    <w:rsid w:val="00850113"/>
    <w:rsid w:val="00850170"/>
    <w:rsid w:val="00850197"/>
    <w:rsid w:val="0085019C"/>
    <w:rsid w:val="00850236"/>
    <w:rsid w:val="0085033D"/>
    <w:rsid w:val="00850346"/>
    <w:rsid w:val="0085035B"/>
    <w:rsid w:val="0085037D"/>
    <w:rsid w:val="0085040B"/>
    <w:rsid w:val="008504DE"/>
    <w:rsid w:val="0085056E"/>
    <w:rsid w:val="00850617"/>
    <w:rsid w:val="00850635"/>
    <w:rsid w:val="008506EF"/>
    <w:rsid w:val="00850753"/>
    <w:rsid w:val="00850778"/>
    <w:rsid w:val="008507AB"/>
    <w:rsid w:val="008507C8"/>
    <w:rsid w:val="008507F3"/>
    <w:rsid w:val="00850846"/>
    <w:rsid w:val="00850857"/>
    <w:rsid w:val="00850882"/>
    <w:rsid w:val="008508B8"/>
    <w:rsid w:val="008508CF"/>
    <w:rsid w:val="008508DB"/>
    <w:rsid w:val="008508F7"/>
    <w:rsid w:val="0085091F"/>
    <w:rsid w:val="00850967"/>
    <w:rsid w:val="00850973"/>
    <w:rsid w:val="008509CE"/>
    <w:rsid w:val="008509DF"/>
    <w:rsid w:val="008509FC"/>
    <w:rsid w:val="00850A03"/>
    <w:rsid w:val="00850BF8"/>
    <w:rsid w:val="00850C43"/>
    <w:rsid w:val="00850C70"/>
    <w:rsid w:val="00850C72"/>
    <w:rsid w:val="00850CC2"/>
    <w:rsid w:val="00850D6B"/>
    <w:rsid w:val="00850D81"/>
    <w:rsid w:val="00850E51"/>
    <w:rsid w:val="00850E5C"/>
    <w:rsid w:val="00850E7F"/>
    <w:rsid w:val="00850F00"/>
    <w:rsid w:val="00850F45"/>
    <w:rsid w:val="00850F8F"/>
    <w:rsid w:val="00850FBF"/>
    <w:rsid w:val="0085101F"/>
    <w:rsid w:val="0085107A"/>
    <w:rsid w:val="008510EF"/>
    <w:rsid w:val="008510FA"/>
    <w:rsid w:val="00851119"/>
    <w:rsid w:val="008511E2"/>
    <w:rsid w:val="008511EC"/>
    <w:rsid w:val="00851206"/>
    <w:rsid w:val="00851219"/>
    <w:rsid w:val="00851252"/>
    <w:rsid w:val="00851290"/>
    <w:rsid w:val="008512BD"/>
    <w:rsid w:val="0085132A"/>
    <w:rsid w:val="0085133E"/>
    <w:rsid w:val="0085136D"/>
    <w:rsid w:val="00851385"/>
    <w:rsid w:val="0085143C"/>
    <w:rsid w:val="00851440"/>
    <w:rsid w:val="00851451"/>
    <w:rsid w:val="00851559"/>
    <w:rsid w:val="0085165B"/>
    <w:rsid w:val="008516F6"/>
    <w:rsid w:val="00851758"/>
    <w:rsid w:val="008517B3"/>
    <w:rsid w:val="008517CC"/>
    <w:rsid w:val="00851801"/>
    <w:rsid w:val="00851851"/>
    <w:rsid w:val="0085186A"/>
    <w:rsid w:val="00851885"/>
    <w:rsid w:val="00851902"/>
    <w:rsid w:val="00851936"/>
    <w:rsid w:val="0085193D"/>
    <w:rsid w:val="00851999"/>
    <w:rsid w:val="008519D8"/>
    <w:rsid w:val="00851B01"/>
    <w:rsid w:val="00851B0E"/>
    <w:rsid w:val="00851B72"/>
    <w:rsid w:val="00851B9E"/>
    <w:rsid w:val="00851BB3"/>
    <w:rsid w:val="00851C54"/>
    <w:rsid w:val="00851C93"/>
    <w:rsid w:val="00851CCD"/>
    <w:rsid w:val="00851CDF"/>
    <w:rsid w:val="00851CF3"/>
    <w:rsid w:val="00851DA7"/>
    <w:rsid w:val="00851DB5"/>
    <w:rsid w:val="00851DB8"/>
    <w:rsid w:val="00851DC5"/>
    <w:rsid w:val="00851DF2"/>
    <w:rsid w:val="00851E76"/>
    <w:rsid w:val="00851F3C"/>
    <w:rsid w:val="00851F46"/>
    <w:rsid w:val="00851F52"/>
    <w:rsid w:val="00852016"/>
    <w:rsid w:val="0085207C"/>
    <w:rsid w:val="008521C3"/>
    <w:rsid w:val="008521C5"/>
    <w:rsid w:val="008521E3"/>
    <w:rsid w:val="0085222A"/>
    <w:rsid w:val="008522E6"/>
    <w:rsid w:val="00852312"/>
    <w:rsid w:val="00852365"/>
    <w:rsid w:val="008523E7"/>
    <w:rsid w:val="00852402"/>
    <w:rsid w:val="0085240B"/>
    <w:rsid w:val="00852420"/>
    <w:rsid w:val="00852446"/>
    <w:rsid w:val="00852462"/>
    <w:rsid w:val="00852463"/>
    <w:rsid w:val="00852474"/>
    <w:rsid w:val="0085248F"/>
    <w:rsid w:val="00852493"/>
    <w:rsid w:val="008524FE"/>
    <w:rsid w:val="00852535"/>
    <w:rsid w:val="0085255F"/>
    <w:rsid w:val="0085256B"/>
    <w:rsid w:val="00852593"/>
    <w:rsid w:val="008525BB"/>
    <w:rsid w:val="00852620"/>
    <w:rsid w:val="0085268A"/>
    <w:rsid w:val="00852693"/>
    <w:rsid w:val="008526AC"/>
    <w:rsid w:val="00852713"/>
    <w:rsid w:val="00852745"/>
    <w:rsid w:val="00852766"/>
    <w:rsid w:val="00852770"/>
    <w:rsid w:val="008527E5"/>
    <w:rsid w:val="008527FD"/>
    <w:rsid w:val="0085288A"/>
    <w:rsid w:val="00852909"/>
    <w:rsid w:val="00852915"/>
    <w:rsid w:val="008529C1"/>
    <w:rsid w:val="008529CD"/>
    <w:rsid w:val="00852AAF"/>
    <w:rsid w:val="00852AE9"/>
    <w:rsid w:val="00852AF7"/>
    <w:rsid w:val="00852BE1"/>
    <w:rsid w:val="00852BE3"/>
    <w:rsid w:val="00852BF7"/>
    <w:rsid w:val="00852C0C"/>
    <w:rsid w:val="00852C10"/>
    <w:rsid w:val="00852C46"/>
    <w:rsid w:val="00852C7D"/>
    <w:rsid w:val="00852CC8"/>
    <w:rsid w:val="00852D6E"/>
    <w:rsid w:val="00852DA9"/>
    <w:rsid w:val="00852E2B"/>
    <w:rsid w:val="00852E4D"/>
    <w:rsid w:val="00852E90"/>
    <w:rsid w:val="00852F33"/>
    <w:rsid w:val="00852F69"/>
    <w:rsid w:val="00852F8B"/>
    <w:rsid w:val="00853007"/>
    <w:rsid w:val="008530A0"/>
    <w:rsid w:val="008530EF"/>
    <w:rsid w:val="00853142"/>
    <w:rsid w:val="00853188"/>
    <w:rsid w:val="008531CD"/>
    <w:rsid w:val="008531E7"/>
    <w:rsid w:val="008531FA"/>
    <w:rsid w:val="00853266"/>
    <w:rsid w:val="00853301"/>
    <w:rsid w:val="008533C3"/>
    <w:rsid w:val="008534D9"/>
    <w:rsid w:val="008534FC"/>
    <w:rsid w:val="008535AE"/>
    <w:rsid w:val="008535C4"/>
    <w:rsid w:val="0085360F"/>
    <w:rsid w:val="00853798"/>
    <w:rsid w:val="00853867"/>
    <w:rsid w:val="0085386F"/>
    <w:rsid w:val="00853956"/>
    <w:rsid w:val="008539DA"/>
    <w:rsid w:val="008539EB"/>
    <w:rsid w:val="00853AFB"/>
    <w:rsid w:val="00853B1B"/>
    <w:rsid w:val="00853B53"/>
    <w:rsid w:val="00853B73"/>
    <w:rsid w:val="00853BC1"/>
    <w:rsid w:val="00853C21"/>
    <w:rsid w:val="00853CCE"/>
    <w:rsid w:val="00853CDF"/>
    <w:rsid w:val="00853DD9"/>
    <w:rsid w:val="00853DF8"/>
    <w:rsid w:val="00853E29"/>
    <w:rsid w:val="00853E36"/>
    <w:rsid w:val="00853ECA"/>
    <w:rsid w:val="00853ED6"/>
    <w:rsid w:val="00853F00"/>
    <w:rsid w:val="00853F4E"/>
    <w:rsid w:val="00853F55"/>
    <w:rsid w:val="00853FBD"/>
    <w:rsid w:val="0085407E"/>
    <w:rsid w:val="0085412F"/>
    <w:rsid w:val="008541A2"/>
    <w:rsid w:val="008541E1"/>
    <w:rsid w:val="008541E4"/>
    <w:rsid w:val="00854210"/>
    <w:rsid w:val="00854211"/>
    <w:rsid w:val="00854263"/>
    <w:rsid w:val="00854291"/>
    <w:rsid w:val="008542DA"/>
    <w:rsid w:val="00854307"/>
    <w:rsid w:val="0085434B"/>
    <w:rsid w:val="008543A9"/>
    <w:rsid w:val="008543E2"/>
    <w:rsid w:val="008543FC"/>
    <w:rsid w:val="00854401"/>
    <w:rsid w:val="00854531"/>
    <w:rsid w:val="0085453C"/>
    <w:rsid w:val="00854577"/>
    <w:rsid w:val="0085462C"/>
    <w:rsid w:val="008546A6"/>
    <w:rsid w:val="008546B3"/>
    <w:rsid w:val="008546F6"/>
    <w:rsid w:val="0085475C"/>
    <w:rsid w:val="00854856"/>
    <w:rsid w:val="0085492B"/>
    <w:rsid w:val="00854957"/>
    <w:rsid w:val="0085499B"/>
    <w:rsid w:val="008549C4"/>
    <w:rsid w:val="00854ABA"/>
    <w:rsid w:val="00854B06"/>
    <w:rsid w:val="00854B5F"/>
    <w:rsid w:val="00854B66"/>
    <w:rsid w:val="00854BE2"/>
    <w:rsid w:val="00854BF6"/>
    <w:rsid w:val="00854CA5"/>
    <w:rsid w:val="00854CB0"/>
    <w:rsid w:val="00854CC6"/>
    <w:rsid w:val="00854D0D"/>
    <w:rsid w:val="00854DBC"/>
    <w:rsid w:val="00854DFB"/>
    <w:rsid w:val="00854E2A"/>
    <w:rsid w:val="00854E6C"/>
    <w:rsid w:val="00854E77"/>
    <w:rsid w:val="00854E78"/>
    <w:rsid w:val="00854EC0"/>
    <w:rsid w:val="00854F39"/>
    <w:rsid w:val="00854F78"/>
    <w:rsid w:val="00854FA5"/>
    <w:rsid w:val="00855014"/>
    <w:rsid w:val="0085507A"/>
    <w:rsid w:val="00855081"/>
    <w:rsid w:val="0085508D"/>
    <w:rsid w:val="00855123"/>
    <w:rsid w:val="00855128"/>
    <w:rsid w:val="008552DB"/>
    <w:rsid w:val="008553D9"/>
    <w:rsid w:val="008553E7"/>
    <w:rsid w:val="0085540A"/>
    <w:rsid w:val="0085540D"/>
    <w:rsid w:val="00855420"/>
    <w:rsid w:val="00855428"/>
    <w:rsid w:val="00855514"/>
    <w:rsid w:val="00855525"/>
    <w:rsid w:val="008555AD"/>
    <w:rsid w:val="008555DA"/>
    <w:rsid w:val="008555E4"/>
    <w:rsid w:val="00855649"/>
    <w:rsid w:val="00855664"/>
    <w:rsid w:val="008556A3"/>
    <w:rsid w:val="0085570A"/>
    <w:rsid w:val="00855714"/>
    <w:rsid w:val="008557A0"/>
    <w:rsid w:val="008557C0"/>
    <w:rsid w:val="0085581B"/>
    <w:rsid w:val="008559D0"/>
    <w:rsid w:val="00855A07"/>
    <w:rsid w:val="00855A3A"/>
    <w:rsid w:val="00855A4B"/>
    <w:rsid w:val="00855A4E"/>
    <w:rsid w:val="00855A8D"/>
    <w:rsid w:val="00855AFA"/>
    <w:rsid w:val="00855B2F"/>
    <w:rsid w:val="00855B68"/>
    <w:rsid w:val="00855BA4"/>
    <w:rsid w:val="00855BAA"/>
    <w:rsid w:val="00855BAE"/>
    <w:rsid w:val="00855BBF"/>
    <w:rsid w:val="00855BE0"/>
    <w:rsid w:val="00855BE8"/>
    <w:rsid w:val="00855BF2"/>
    <w:rsid w:val="00855C1F"/>
    <w:rsid w:val="00855D77"/>
    <w:rsid w:val="00855DB8"/>
    <w:rsid w:val="00855DD3"/>
    <w:rsid w:val="00855DDE"/>
    <w:rsid w:val="00855E06"/>
    <w:rsid w:val="00855E18"/>
    <w:rsid w:val="00855E40"/>
    <w:rsid w:val="00855ED5"/>
    <w:rsid w:val="00855EF5"/>
    <w:rsid w:val="00855FBA"/>
    <w:rsid w:val="00855FC5"/>
    <w:rsid w:val="00855FFB"/>
    <w:rsid w:val="00856016"/>
    <w:rsid w:val="00856068"/>
    <w:rsid w:val="0085608C"/>
    <w:rsid w:val="008560DE"/>
    <w:rsid w:val="00856104"/>
    <w:rsid w:val="00856130"/>
    <w:rsid w:val="00856144"/>
    <w:rsid w:val="0085614C"/>
    <w:rsid w:val="00856195"/>
    <w:rsid w:val="008561AA"/>
    <w:rsid w:val="0085624A"/>
    <w:rsid w:val="008562A7"/>
    <w:rsid w:val="008562AE"/>
    <w:rsid w:val="0085637F"/>
    <w:rsid w:val="00856389"/>
    <w:rsid w:val="008563B1"/>
    <w:rsid w:val="008563FD"/>
    <w:rsid w:val="0085642C"/>
    <w:rsid w:val="00856447"/>
    <w:rsid w:val="00856473"/>
    <w:rsid w:val="008564AF"/>
    <w:rsid w:val="008564C9"/>
    <w:rsid w:val="008564E7"/>
    <w:rsid w:val="008565A8"/>
    <w:rsid w:val="008565DC"/>
    <w:rsid w:val="00856652"/>
    <w:rsid w:val="00856685"/>
    <w:rsid w:val="00856691"/>
    <w:rsid w:val="008566A0"/>
    <w:rsid w:val="008566DA"/>
    <w:rsid w:val="008566F3"/>
    <w:rsid w:val="008566F6"/>
    <w:rsid w:val="00856711"/>
    <w:rsid w:val="0085672D"/>
    <w:rsid w:val="00856731"/>
    <w:rsid w:val="008567AE"/>
    <w:rsid w:val="008567C4"/>
    <w:rsid w:val="008567C8"/>
    <w:rsid w:val="00856828"/>
    <w:rsid w:val="00856829"/>
    <w:rsid w:val="00856834"/>
    <w:rsid w:val="008568E4"/>
    <w:rsid w:val="00856920"/>
    <w:rsid w:val="00856929"/>
    <w:rsid w:val="008569A1"/>
    <w:rsid w:val="008569AC"/>
    <w:rsid w:val="00856AE5"/>
    <w:rsid w:val="00856B36"/>
    <w:rsid w:val="00856B69"/>
    <w:rsid w:val="00856B72"/>
    <w:rsid w:val="00856BB8"/>
    <w:rsid w:val="00856C67"/>
    <w:rsid w:val="00856C81"/>
    <w:rsid w:val="00856C84"/>
    <w:rsid w:val="00856C8A"/>
    <w:rsid w:val="00856C94"/>
    <w:rsid w:val="00856CAD"/>
    <w:rsid w:val="00856CBD"/>
    <w:rsid w:val="00856CE9"/>
    <w:rsid w:val="00856D42"/>
    <w:rsid w:val="00856D65"/>
    <w:rsid w:val="00856D8C"/>
    <w:rsid w:val="00856D9A"/>
    <w:rsid w:val="00856D9F"/>
    <w:rsid w:val="00856DEA"/>
    <w:rsid w:val="00856E2B"/>
    <w:rsid w:val="00856E38"/>
    <w:rsid w:val="00856E51"/>
    <w:rsid w:val="00856E62"/>
    <w:rsid w:val="00856E7F"/>
    <w:rsid w:val="00856F07"/>
    <w:rsid w:val="00856F31"/>
    <w:rsid w:val="00856F3E"/>
    <w:rsid w:val="00856F55"/>
    <w:rsid w:val="00856FC1"/>
    <w:rsid w:val="00856FD4"/>
    <w:rsid w:val="008570C5"/>
    <w:rsid w:val="008570E8"/>
    <w:rsid w:val="008570F8"/>
    <w:rsid w:val="00857113"/>
    <w:rsid w:val="00857151"/>
    <w:rsid w:val="0085717E"/>
    <w:rsid w:val="008571CE"/>
    <w:rsid w:val="00857220"/>
    <w:rsid w:val="00857238"/>
    <w:rsid w:val="00857286"/>
    <w:rsid w:val="008572BF"/>
    <w:rsid w:val="008572E5"/>
    <w:rsid w:val="008572F4"/>
    <w:rsid w:val="00857337"/>
    <w:rsid w:val="008573D9"/>
    <w:rsid w:val="008573DC"/>
    <w:rsid w:val="00857441"/>
    <w:rsid w:val="008574D8"/>
    <w:rsid w:val="0085758F"/>
    <w:rsid w:val="008575AB"/>
    <w:rsid w:val="008575E3"/>
    <w:rsid w:val="00857612"/>
    <w:rsid w:val="00857764"/>
    <w:rsid w:val="008577A0"/>
    <w:rsid w:val="00857821"/>
    <w:rsid w:val="0085782D"/>
    <w:rsid w:val="00857978"/>
    <w:rsid w:val="00857984"/>
    <w:rsid w:val="00857994"/>
    <w:rsid w:val="00857A13"/>
    <w:rsid w:val="00857A53"/>
    <w:rsid w:val="00857B09"/>
    <w:rsid w:val="00857B1A"/>
    <w:rsid w:val="00857BC3"/>
    <w:rsid w:val="00857C64"/>
    <w:rsid w:val="00857CC8"/>
    <w:rsid w:val="00857CE8"/>
    <w:rsid w:val="00857CF8"/>
    <w:rsid w:val="00857D53"/>
    <w:rsid w:val="00857DC1"/>
    <w:rsid w:val="00857E06"/>
    <w:rsid w:val="00857E29"/>
    <w:rsid w:val="00857E80"/>
    <w:rsid w:val="00857EB7"/>
    <w:rsid w:val="00857F10"/>
    <w:rsid w:val="008600D9"/>
    <w:rsid w:val="008600EE"/>
    <w:rsid w:val="008601AF"/>
    <w:rsid w:val="00860226"/>
    <w:rsid w:val="00860239"/>
    <w:rsid w:val="0086024E"/>
    <w:rsid w:val="0086025B"/>
    <w:rsid w:val="0086027E"/>
    <w:rsid w:val="008602B7"/>
    <w:rsid w:val="00860348"/>
    <w:rsid w:val="0086035E"/>
    <w:rsid w:val="00860372"/>
    <w:rsid w:val="00860398"/>
    <w:rsid w:val="008603DC"/>
    <w:rsid w:val="00860655"/>
    <w:rsid w:val="00860665"/>
    <w:rsid w:val="00860683"/>
    <w:rsid w:val="008606CC"/>
    <w:rsid w:val="00860705"/>
    <w:rsid w:val="0086075A"/>
    <w:rsid w:val="0086078B"/>
    <w:rsid w:val="008608BA"/>
    <w:rsid w:val="0086091B"/>
    <w:rsid w:val="008609C4"/>
    <w:rsid w:val="00860A0F"/>
    <w:rsid w:val="00860A3E"/>
    <w:rsid w:val="00860A41"/>
    <w:rsid w:val="00860AD5"/>
    <w:rsid w:val="00860AE2"/>
    <w:rsid w:val="00860AE5"/>
    <w:rsid w:val="00860AED"/>
    <w:rsid w:val="00860B0D"/>
    <w:rsid w:val="00860B20"/>
    <w:rsid w:val="00860B84"/>
    <w:rsid w:val="00860C3B"/>
    <w:rsid w:val="00860CAB"/>
    <w:rsid w:val="00860CB3"/>
    <w:rsid w:val="00860D82"/>
    <w:rsid w:val="00860DA3"/>
    <w:rsid w:val="00860E93"/>
    <w:rsid w:val="00860EA8"/>
    <w:rsid w:val="00860F36"/>
    <w:rsid w:val="00860F69"/>
    <w:rsid w:val="00860FAF"/>
    <w:rsid w:val="00860FE1"/>
    <w:rsid w:val="00860FF4"/>
    <w:rsid w:val="00861005"/>
    <w:rsid w:val="00861023"/>
    <w:rsid w:val="00861072"/>
    <w:rsid w:val="0086108B"/>
    <w:rsid w:val="008610A8"/>
    <w:rsid w:val="008610BE"/>
    <w:rsid w:val="008610D0"/>
    <w:rsid w:val="008610DD"/>
    <w:rsid w:val="00861144"/>
    <w:rsid w:val="00861187"/>
    <w:rsid w:val="008611D6"/>
    <w:rsid w:val="008611F8"/>
    <w:rsid w:val="008611FA"/>
    <w:rsid w:val="00861204"/>
    <w:rsid w:val="00861228"/>
    <w:rsid w:val="0086122D"/>
    <w:rsid w:val="0086131C"/>
    <w:rsid w:val="008613AB"/>
    <w:rsid w:val="008613CF"/>
    <w:rsid w:val="00861434"/>
    <w:rsid w:val="00861440"/>
    <w:rsid w:val="0086144A"/>
    <w:rsid w:val="00861467"/>
    <w:rsid w:val="0086146C"/>
    <w:rsid w:val="008614A3"/>
    <w:rsid w:val="00861515"/>
    <w:rsid w:val="00861589"/>
    <w:rsid w:val="008615BD"/>
    <w:rsid w:val="00861673"/>
    <w:rsid w:val="00861682"/>
    <w:rsid w:val="00861694"/>
    <w:rsid w:val="00861695"/>
    <w:rsid w:val="008616C2"/>
    <w:rsid w:val="00861758"/>
    <w:rsid w:val="00861889"/>
    <w:rsid w:val="008618B9"/>
    <w:rsid w:val="0086191E"/>
    <w:rsid w:val="00861977"/>
    <w:rsid w:val="00861978"/>
    <w:rsid w:val="008619AA"/>
    <w:rsid w:val="00861A05"/>
    <w:rsid w:val="00861A3E"/>
    <w:rsid w:val="00861A76"/>
    <w:rsid w:val="00861A9B"/>
    <w:rsid w:val="00861AF5"/>
    <w:rsid w:val="00861B64"/>
    <w:rsid w:val="00861B7E"/>
    <w:rsid w:val="00861BFD"/>
    <w:rsid w:val="00861C18"/>
    <w:rsid w:val="00861C1B"/>
    <w:rsid w:val="00861C41"/>
    <w:rsid w:val="00861C42"/>
    <w:rsid w:val="00861C77"/>
    <w:rsid w:val="00861CEB"/>
    <w:rsid w:val="00861CFB"/>
    <w:rsid w:val="00861D2D"/>
    <w:rsid w:val="00861D40"/>
    <w:rsid w:val="00861DD7"/>
    <w:rsid w:val="00861DED"/>
    <w:rsid w:val="00861F25"/>
    <w:rsid w:val="00861F57"/>
    <w:rsid w:val="00861FAA"/>
    <w:rsid w:val="00862036"/>
    <w:rsid w:val="00862073"/>
    <w:rsid w:val="008620B0"/>
    <w:rsid w:val="008620E9"/>
    <w:rsid w:val="00862108"/>
    <w:rsid w:val="00862114"/>
    <w:rsid w:val="00862124"/>
    <w:rsid w:val="0086216E"/>
    <w:rsid w:val="0086221E"/>
    <w:rsid w:val="0086226D"/>
    <w:rsid w:val="0086228B"/>
    <w:rsid w:val="008622C0"/>
    <w:rsid w:val="00862337"/>
    <w:rsid w:val="0086236A"/>
    <w:rsid w:val="008623C6"/>
    <w:rsid w:val="0086241E"/>
    <w:rsid w:val="008624C7"/>
    <w:rsid w:val="008624D2"/>
    <w:rsid w:val="00862558"/>
    <w:rsid w:val="008626AC"/>
    <w:rsid w:val="008626C2"/>
    <w:rsid w:val="008626E0"/>
    <w:rsid w:val="008626F0"/>
    <w:rsid w:val="00862722"/>
    <w:rsid w:val="00862756"/>
    <w:rsid w:val="00862948"/>
    <w:rsid w:val="0086297C"/>
    <w:rsid w:val="0086298B"/>
    <w:rsid w:val="0086299D"/>
    <w:rsid w:val="00862A0E"/>
    <w:rsid w:val="00862A44"/>
    <w:rsid w:val="00862A80"/>
    <w:rsid w:val="00862AFF"/>
    <w:rsid w:val="00862C75"/>
    <w:rsid w:val="00862C76"/>
    <w:rsid w:val="00862C9C"/>
    <w:rsid w:val="00862CBA"/>
    <w:rsid w:val="00862D3D"/>
    <w:rsid w:val="00862D70"/>
    <w:rsid w:val="00862D90"/>
    <w:rsid w:val="00862DD9"/>
    <w:rsid w:val="00862DE1"/>
    <w:rsid w:val="00862E44"/>
    <w:rsid w:val="00862EBD"/>
    <w:rsid w:val="00862EF9"/>
    <w:rsid w:val="00862F17"/>
    <w:rsid w:val="00862F56"/>
    <w:rsid w:val="00862F91"/>
    <w:rsid w:val="00862FB8"/>
    <w:rsid w:val="00862FDA"/>
    <w:rsid w:val="00862FFF"/>
    <w:rsid w:val="00863024"/>
    <w:rsid w:val="00863038"/>
    <w:rsid w:val="0086304E"/>
    <w:rsid w:val="0086318E"/>
    <w:rsid w:val="00863196"/>
    <w:rsid w:val="008631B5"/>
    <w:rsid w:val="008631BB"/>
    <w:rsid w:val="008631F2"/>
    <w:rsid w:val="00863272"/>
    <w:rsid w:val="00863297"/>
    <w:rsid w:val="008632AF"/>
    <w:rsid w:val="008632EB"/>
    <w:rsid w:val="008632EF"/>
    <w:rsid w:val="00863304"/>
    <w:rsid w:val="008633C3"/>
    <w:rsid w:val="00863415"/>
    <w:rsid w:val="008634C9"/>
    <w:rsid w:val="008634F4"/>
    <w:rsid w:val="0086351A"/>
    <w:rsid w:val="0086354D"/>
    <w:rsid w:val="0086357E"/>
    <w:rsid w:val="008635C0"/>
    <w:rsid w:val="00863609"/>
    <w:rsid w:val="008636A5"/>
    <w:rsid w:val="008636A8"/>
    <w:rsid w:val="00863735"/>
    <w:rsid w:val="00863765"/>
    <w:rsid w:val="008637B6"/>
    <w:rsid w:val="008637D6"/>
    <w:rsid w:val="008637EF"/>
    <w:rsid w:val="00863808"/>
    <w:rsid w:val="0086380C"/>
    <w:rsid w:val="0086382E"/>
    <w:rsid w:val="0086385C"/>
    <w:rsid w:val="0086387D"/>
    <w:rsid w:val="00863894"/>
    <w:rsid w:val="0086389F"/>
    <w:rsid w:val="008638CC"/>
    <w:rsid w:val="0086393D"/>
    <w:rsid w:val="008639A0"/>
    <w:rsid w:val="008639BF"/>
    <w:rsid w:val="00863A36"/>
    <w:rsid w:val="00863A83"/>
    <w:rsid w:val="00863ADA"/>
    <w:rsid w:val="00863B85"/>
    <w:rsid w:val="00863C03"/>
    <w:rsid w:val="00863C36"/>
    <w:rsid w:val="00863C3F"/>
    <w:rsid w:val="00863C60"/>
    <w:rsid w:val="00863CC2"/>
    <w:rsid w:val="00863D87"/>
    <w:rsid w:val="00863D91"/>
    <w:rsid w:val="00863DEE"/>
    <w:rsid w:val="00863E2F"/>
    <w:rsid w:val="00863E57"/>
    <w:rsid w:val="00863EDB"/>
    <w:rsid w:val="00863FD0"/>
    <w:rsid w:val="00863FE8"/>
    <w:rsid w:val="0086403A"/>
    <w:rsid w:val="00864075"/>
    <w:rsid w:val="0086415F"/>
    <w:rsid w:val="00864166"/>
    <w:rsid w:val="00864276"/>
    <w:rsid w:val="0086429D"/>
    <w:rsid w:val="008642DA"/>
    <w:rsid w:val="008642E8"/>
    <w:rsid w:val="00864308"/>
    <w:rsid w:val="00864331"/>
    <w:rsid w:val="008643A7"/>
    <w:rsid w:val="008643D2"/>
    <w:rsid w:val="00864403"/>
    <w:rsid w:val="0086447F"/>
    <w:rsid w:val="00864480"/>
    <w:rsid w:val="00864494"/>
    <w:rsid w:val="008644D2"/>
    <w:rsid w:val="00864504"/>
    <w:rsid w:val="00864513"/>
    <w:rsid w:val="00864532"/>
    <w:rsid w:val="0086457D"/>
    <w:rsid w:val="008645ED"/>
    <w:rsid w:val="00864641"/>
    <w:rsid w:val="008646A0"/>
    <w:rsid w:val="008646BB"/>
    <w:rsid w:val="008646E7"/>
    <w:rsid w:val="008646EE"/>
    <w:rsid w:val="00864755"/>
    <w:rsid w:val="008647B8"/>
    <w:rsid w:val="008647BD"/>
    <w:rsid w:val="0086486B"/>
    <w:rsid w:val="008648B9"/>
    <w:rsid w:val="0086490A"/>
    <w:rsid w:val="00864931"/>
    <w:rsid w:val="0086494C"/>
    <w:rsid w:val="00864968"/>
    <w:rsid w:val="00864991"/>
    <w:rsid w:val="0086499B"/>
    <w:rsid w:val="008649A2"/>
    <w:rsid w:val="00864A4F"/>
    <w:rsid w:val="00864A9A"/>
    <w:rsid w:val="00864AE1"/>
    <w:rsid w:val="00864B6C"/>
    <w:rsid w:val="00864B73"/>
    <w:rsid w:val="00864BAB"/>
    <w:rsid w:val="00864BB9"/>
    <w:rsid w:val="00864BFB"/>
    <w:rsid w:val="00864C0B"/>
    <w:rsid w:val="00864C19"/>
    <w:rsid w:val="00864C4C"/>
    <w:rsid w:val="00864C73"/>
    <w:rsid w:val="00864CA3"/>
    <w:rsid w:val="00864CF2"/>
    <w:rsid w:val="00864D18"/>
    <w:rsid w:val="00864D58"/>
    <w:rsid w:val="00864D67"/>
    <w:rsid w:val="00864D7B"/>
    <w:rsid w:val="00864D96"/>
    <w:rsid w:val="00864DC7"/>
    <w:rsid w:val="00864DED"/>
    <w:rsid w:val="00864E6B"/>
    <w:rsid w:val="00864E72"/>
    <w:rsid w:val="00864EF2"/>
    <w:rsid w:val="00864F17"/>
    <w:rsid w:val="00864F24"/>
    <w:rsid w:val="00864F68"/>
    <w:rsid w:val="00864F75"/>
    <w:rsid w:val="0086500A"/>
    <w:rsid w:val="0086503D"/>
    <w:rsid w:val="0086508A"/>
    <w:rsid w:val="00865095"/>
    <w:rsid w:val="008650A4"/>
    <w:rsid w:val="008650DC"/>
    <w:rsid w:val="008651B3"/>
    <w:rsid w:val="008651DC"/>
    <w:rsid w:val="00865253"/>
    <w:rsid w:val="00865284"/>
    <w:rsid w:val="008653A8"/>
    <w:rsid w:val="008653BA"/>
    <w:rsid w:val="0086542A"/>
    <w:rsid w:val="008654D5"/>
    <w:rsid w:val="008654E4"/>
    <w:rsid w:val="00865509"/>
    <w:rsid w:val="0086558D"/>
    <w:rsid w:val="0086558F"/>
    <w:rsid w:val="008655E8"/>
    <w:rsid w:val="00865668"/>
    <w:rsid w:val="00865687"/>
    <w:rsid w:val="00865717"/>
    <w:rsid w:val="00865746"/>
    <w:rsid w:val="00865752"/>
    <w:rsid w:val="008657AD"/>
    <w:rsid w:val="00865800"/>
    <w:rsid w:val="00865831"/>
    <w:rsid w:val="00865838"/>
    <w:rsid w:val="00865898"/>
    <w:rsid w:val="008658DE"/>
    <w:rsid w:val="0086593C"/>
    <w:rsid w:val="008659DE"/>
    <w:rsid w:val="008659FD"/>
    <w:rsid w:val="00865A14"/>
    <w:rsid w:val="00865A53"/>
    <w:rsid w:val="00865A8D"/>
    <w:rsid w:val="00865AC7"/>
    <w:rsid w:val="00865ACB"/>
    <w:rsid w:val="00865AF5"/>
    <w:rsid w:val="00865B1D"/>
    <w:rsid w:val="00865B3B"/>
    <w:rsid w:val="00865B51"/>
    <w:rsid w:val="00865C75"/>
    <w:rsid w:val="00865C97"/>
    <w:rsid w:val="00865D01"/>
    <w:rsid w:val="00865D7B"/>
    <w:rsid w:val="00865DBF"/>
    <w:rsid w:val="00865E92"/>
    <w:rsid w:val="00865F51"/>
    <w:rsid w:val="00865F5B"/>
    <w:rsid w:val="00865FAE"/>
    <w:rsid w:val="00865FB8"/>
    <w:rsid w:val="0086606B"/>
    <w:rsid w:val="0086612B"/>
    <w:rsid w:val="00866201"/>
    <w:rsid w:val="0086620C"/>
    <w:rsid w:val="00866268"/>
    <w:rsid w:val="0086627A"/>
    <w:rsid w:val="00866282"/>
    <w:rsid w:val="008662C3"/>
    <w:rsid w:val="008662F0"/>
    <w:rsid w:val="008662F5"/>
    <w:rsid w:val="00866311"/>
    <w:rsid w:val="0086633E"/>
    <w:rsid w:val="00866388"/>
    <w:rsid w:val="008664AC"/>
    <w:rsid w:val="00866555"/>
    <w:rsid w:val="00866637"/>
    <w:rsid w:val="00866656"/>
    <w:rsid w:val="008666E9"/>
    <w:rsid w:val="00866709"/>
    <w:rsid w:val="008667CA"/>
    <w:rsid w:val="008667E5"/>
    <w:rsid w:val="00866898"/>
    <w:rsid w:val="008668B4"/>
    <w:rsid w:val="00866A4B"/>
    <w:rsid w:val="00866A86"/>
    <w:rsid w:val="00866A98"/>
    <w:rsid w:val="00866B30"/>
    <w:rsid w:val="00866B51"/>
    <w:rsid w:val="00866BA3"/>
    <w:rsid w:val="00866C22"/>
    <w:rsid w:val="00866C90"/>
    <w:rsid w:val="00866C97"/>
    <w:rsid w:val="00866D0F"/>
    <w:rsid w:val="00866D32"/>
    <w:rsid w:val="00866D9C"/>
    <w:rsid w:val="00866DB1"/>
    <w:rsid w:val="00866EC5"/>
    <w:rsid w:val="00866EC9"/>
    <w:rsid w:val="00866F33"/>
    <w:rsid w:val="00866FD1"/>
    <w:rsid w:val="00866FDD"/>
    <w:rsid w:val="00867055"/>
    <w:rsid w:val="00867189"/>
    <w:rsid w:val="0086719D"/>
    <w:rsid w:val="008671B4"/>
    <w:rsid w:val="0086729F"/>
    <w:rsid w:val="008672DC"/>
    <w:rsid w:val="008672E3"/>
    <w:rsid w:val="008672F9"/>
    <w:rsid w:val="0086737F"/>
    <w:rsid w:val="00867383"/>
    <w:rsid w:val="008673EE"/>
    <w:rsid w:val="008673EF"/>
    <w:rsid w:val="0086744E"/>
    <w:rsid w:val="0086745E"/>
    <w:rsid w:val="008674A3"/>
    <w:rsid w:val="00867570"/>
    <w:rsid w:val="00867586"/>
    <w:rsid w:val="0086766B"/>
    <w:rsid w:val="008676ED"/>
    <w:rsid w:val="008677A5"/>
    <w:rsid w:val="008677AA"/>
    <w:rsid w:val="008677D0"/>
    <w:rsid w:val="008677D6"/>
    <w:rsid w:val="00867836"/>
    <w:rsid w:val="00867840"/>
    <w:rsid w:val="00867842"/>
    <w:rsid w:val="008678F1"/>
    <w:rsid w:val="008678FF"/>
    <w:rsid w:val="00867901"/>
    <w:rsid w:val="00867932"/>
    <w:rsid w:val="00867950"/>
    <w:rsid w:val="00867971"/>
    <w:rsid w:val="008679E0"/>
    <w:rsid w:val="00867A27"/>
    <w:rsid w:val="00867ADA"/>
    <w:rsid w:val="00867BEA"/>
    <w:rsid w:val="00867C09"/>
    <w:rsid w:val="00867C30"/>
    <w:rsid w:val="00867CF0"/>
    <w:rsid w:val="00867CF4"/>
    <w:rsid w:val="00867D3C"/>
    <w:rsid w:val="00867D51"/>
    <w:rsid w:val="00867D8B"/>
    <w:rsid w:val="00867DE5"/>
    <w:rsid w:val="00867E43"/>
    <w:rsid w:val="00867EA1"/>
    <w:rsid w:val="00867F10"/>
    <w:rsid w:val="00867F83"/>
    <w:rsid w:val="00867FBC"/>
    <w:rsid w:val="00867FE3"/>
    <w:rsid w:val="00870066"/>
    <w:rsid w:val="0087007E"/>
    <w:rsid w:val="008700A3"/>
    <w:rsid w:val="00870175"/>
    <w:rsid w:val="008701AE"/>
    <w:rsid w:val="0087023A"/>
    <w:rsid w:val="0087026A"/>
    <w:rsid w:val="0087028E"/>
    <w:rsid w:val="00870356"/>
    <w:rsid w:val="00870364"/>
    <w:rsid w:val="00870432"/>
    <w:rsid w:val="0087044C"/>
    <w:rsid w:val="008704ED"/>
    <w:rsid w:val="00870563"/>
    <w:rsid w:val="00870586"/>
    <w:rsid w:val="008705C3"/>
    <w:rsid w:val="00870612"/>
    <w:rsid w:val="008706A9"/>
    <w:rsid w:val="008706D3"/>
    <w:rsid w:val="008706FF"/>
    <w:rsid w:val="0087077E"/>
    <w:rsid w:val="008707F9"/>
    <w:rsid w:val="00870818"/>
    <w:rsid w:val="00870855"/>
    <w:rsid w:val="008708F4"/>
    <w:rsid w:val="00870910"/>
    <w:rsid w:val="00870969"/>
    <w:rsid w:val="0087097E"/>
    <w:rsid w:val="008709D2"/>
    <w:rsid w:val="00870A7F"/>
    <w:rsid w:val="00870AA8"/>
    <w:rsid w:val="00870AAC"/>
    <w:rsid w:val="00870AC2"/>
    <w:rsid w:val="00870B02"/>
    <w:rsid w:val="00870B3C"/>
    <w:rsid w:val="00870B40"/>
    <w:rsid w:val="00870B68"/>
    <w:rsid w:val="00870B75"/>
    <w:rsid w:val="00870B8A"/>
    <w:rsid w:val="00870BF4"/>
    <w:rsid w:val="00870C04"/>
    <w:rsid w:val="00870CCC"/>
    <w:rsid w:val="00870D4A"/>
    <w:rsid w:val="00870DC4"/>
    <w:rsid w:val="00870E1B"/>
    <w:rsid w:val="00870E7B"/>
    <w:rsid w:val="00870EE2"/>
    <w:rsid w:val="00870F8B"/>
    <w:rsid w:val="00870FBE"/>
    <w:rsid w:val="00870FDE"/>
    <w:rsid w:val="00870FF7"/>
    <w:rsid w:val="0087101B"/>
    <w:rsid w:val="00871093"/>
    <w:rsid w:val="00871094"/>
    <w:rsid w:val="008710D9"/>
    <w:rsid w:val="00871105"/>
    <w:rsid w:val="00871121"/>
    <w:rsid w:val="00871141"/>
    <w:rsid w:val="008711BA"/>
    <w:rsid w:val="00871219"/>
    <w:rsid w:val="0087121B"/>
    <w:rsid w:val="00871240"/>
    <w:rsid w:val="008712AD"/>
    <w:rsid w:val="008712E0"/>
    <w:rsid w:val="008712F5"/>
    <w:rsid w:val="008713BA"/>
    <w:rsid w:val="008713EB"/>
    <w:rsid w:val="00871465"/>
    <w:rsid w:val="00871467"/>
    <w:rsid w:val="00871469"/>
    <w:rsid w:val="00871472"/>
    <w:rsid w:val="0087148F"/>
    <w:rsid w:val="0087149A"/>
    <w:rsid w:val="008714A3"/>
    <w:rsid w:val="008714E4"/>
    <w:rsid w:val="00871514"/>
    <w:rsid w:val="00871580"/>
    <w:rsid w:val="00871603"/>
    <w:rsid w:val="00871647"/>
    <w:rsid w:val="0087168C"/>
    <w:rsid w:val="00871695"/>
    <w:rsid w:val="0087169A"/>
    <w:rsid w:val="008716A2"/>
    <w:rsid w:val="00871768"/>
    <w:rsid w:val="00871827"/>
    <w:rsid w:val="0087184A"/>
    <w:rsid w:val="0087184D"/>
    <w:rsid w:val="008719C6"/>
    <w:rsid w:val="00871A13"/>
    <w:rsid w:val="00871B2C"/>
    <w:rsid w:val="00871B4E"/>
    <w:rsid w:val="00871C6A"/>
    <w:rsid w:val="00871C81"/>
    <w:rsid w:val="00871CAB"/>
    <w:rsid w:val="00871CAD"/>
    <w:rsid w:val="00871CB8"/>
    <w:rsid w:val="00871CCB"/>
    <w:rsid w:val="00871CDA"/>
    <w:rsid w:val="00871CDF"/>
    <w:rsid w:val="00871D79"/>
    <w:rsid w:val="00871E3F"/>
    <w:rsid w:val="00871E60"/>
    <w:rsid w:val="00871F66"/>
    <w:rsid w:val="0087204A"/>
    <w:rsid w:val="00872073"/>
    <w:rsid w:val="008720BB"/>
    <w:rsid w:val="008720F9"/>
    <w:rsid w:val="0087211D"/>
    <w:rsid w:val="00872126"/>
    <w:rsid w:val="008721EE"/>
    <w:rsid w:val="00872225"/>
    <w:rsid w:val="00872244"/>
    <w:rsid w:val="00872284"/>
    <w:rsid w:val="00872296"/>
    <w:rsid w:val="008722D7"/>
    <w:rsid w:val="008722E4"/>
    <w:rsid w:val="008722F9"/>
    <w:rsid w:val="00872399"/>
    <w:rsid w:val="00872476"/>
    <w:rsid w:val="008724AF"/>
    <w:rsid w:val="008724CF"/>
    <w:rsid w:val="008724FB"/>
    <w:rsid w:val="00872503"/>
    <w:rsid w:val="00872515"/>
    <w:rsid w:val="00872569"/>
    <w:rsid w:val="00872580"/>
    <w:rsid w:val="008725B8"/>
    <w:rsid w:val="00872670"/>
    <w:rsid w:val="00872687"/>
    <w:rsid w:val="008726B1"/>
    <w:rsid w:val="00872749"/>
    <w:rsid w:val="00872750"/>
    <w:rsid w:val="008727C9"/>
    <w:rsid w:val="00872800"/>
    <w:rsid w:val="0087284F"/>
    <w:rsid w:val="00872862"/>
    <w:rsid w:val="008728B1"/>
    <w:rsid w:val="00872918"/>
    <w:rsid w:val="00872934"/>
    <w:rsid w:val="0087297A"/>
    <w:rsid w:val="00872A4E"/>
    <w:rsid w:val="00872A74"/>
    <w:rsid w:val="00872B12"/>
    <w:rsid w:val="00872C08"/>
    <w:rsid w:val="00872C24"/>
    <w:rsid w:val="00872C3F"/>
    <w:rsid w:val="00872D67"/>
    <w:rsid w:val="00872E31"/>
    <w:rsid w:val="00872EAF"/>
    <w:rsid w:val="00872F02"/>
    <w:rsid w:val="00872F41"/>
    <w:rsid w:val="00872FFE"/>
    <w:rsid w:val="0087304A"/>
    <w:rsid w:val="008730BF"/>
    <w:rsid w:val="0087311C"/>
    <w:rsid w:val="00873125"/>
    <w:rsid w:val="0087312F"/>
    <w:rsid w:val="008731C7"/>
    <w:rsid w:val="00873207"/>
    <w:rsid w:val="0087320F"/>
    <w:rsid w:val="00873233"/>
    <w:rsid w:val="00873296"/>
    <w:rsid w:val="008732B1"/>
    <w:rsid w:val="008732CA"/>
    <w:rsid w:val="008732FD"/>
    <w:rsid w:val="00873307"/>
    <w:rsid w:val="00873376"/>
    <w:rsid w:val="00873392"/>
    <w:rsid w:val="0087339E"/>
    <w:rsid w:val="008733AC"/>
    <w:rsid w:val="008733B7"/>
    <w:rsid w:val="00873471"/>
    <w:rsid w:val="008734D7"/>
    <w:rsid w:val="008735AC"/>
    <w:rsid w:val="008735D7"/>
    <w:rsid w:val="008735DB"/>
    <w:rsid w:val="008735E0"/>
    <w:rsid w:val="00873619"/>
    <w:rsid w:val="00873677"/>
    <w:rsid w:val="008736A3"/>
    <w:rsid w:val="008736A4"/>
    <w:rsid w:val="0087370F"/>
    <w:rsid w:val="00873764"/>
    <w:rsid w:val="00873820"/>
    <w:rsid w:val="00873824"/>
    <w:rsid w:val="00873826"/>
    <w:rsid w:val="00873858"/>
    <w:rsid w:val="00873886"/>
    <w:rsid w:val="00873891"/>
    <w:rsid w:val="00873895"/>
    <w:rsid w:val="008738A9"/>
    <w:rsid w:val="008738DB"/>
    <w:rsid w:val="00873923"/>
    <w:rsid w:val="0087395D"/>
    <w:rsid w:val="00873966"/>
    <w:rsid w:val="008739CE"/>
    <w:rsid w:val="008739E9"/>
    <w:rsid w:val="00873ACF"/>
    <w:rsid w:val="00873AE2"/>
    <w:rsid w:val="00873AF8"/>
    <w:rsid w:val="00873B62"/>
    <w:rsid w:val="00873B9F"/>
    <w:rsid w:val="00873BE7"/>
    <w:rsid w:val="00873C22"/>
    <w:rsid w:val="00873C58"/>
    <w:rsid w:val="00873C64"/>
    <w:rsid w:val="00873CE4"/>
    <w:rsid w:val="00873D16"/>
    <w:rsid w:val="00873D1F"/>
    <w:rsid w:val="00873D2A"/>
    <w:rsid w:val="00873D46"/>
    <w:rsid w:val="00873D56"/>
    <w:rsid w:val="00873D7B"/>
    <w:rsid w:val="00873D9E"/>
    <w:rsid w:val="00873DB0"/>
    <w:rsid w:val="00873EAF"/>
    <w:rsid w:val="00873EB3"/>
    <w:rsid w:val="00873F35"/>
    <w:rsid w:val="00873F46"/>
    <w:rsid w:val="00873F75"/>
    <w:rsid w:val="008740DD"/>
    <w:rsid w:val="008740E6"/>
    <w:rsid w:val="0087411A"/>
    <w:rsid w:val="0087411E"/>
    <w:rsid w:val="0087420E"/>
    <w:rsid w:val="008742AD"/>
    <w:rsid w:val="008742C7"/>
    <w:rsid w:val="00874327"/>
    <w:rsid w:val="008743B2"/>
    <w:rsid w:val="00874422"/>
    <w:rsid w:val="00874440"/>
    <w:rsid w:val="00874508"/>
    <w:rsid w:val="0087450A"/>
    <w:rsid w:val="00874536"/>
    <w:rsid w:val="00874581"/>
    <w:rsid w:val="0087459A"/>
    <w:rsid w:val="0087461B"/>
    <w:rsid w:val="00874660"/>
    <w:rsid w:val="0087467B"/>
    <w:rsid w:val="008746FF"/>
    <w:rsid w:val="008747DE"/>
    <w:rsid w:val="0087486E"/>
    <w:rsid w:val="00874870"/>
    <w:rsid w:val="008748A2"/>
    <w:rsid w:val="008748B4"/>
    <w:rsid w:val="00874958"/>
    <w:rsid w:val="008749C9"/>
    <w:rsid w:val="008749D2"/>
    <w:rsid w:val="00874A03"/>
    <w:rsid w:val="00874A23"/>
    <w:rsid w:val="00874A4B"/>
    <w:rsid w:val="00874ACD"/>
    <w:rsid w:val="00874B0D"/>
    <w:rsid w:val="00874C6F"/>
    <w:rsid w:val="00874D71"/>
    <w:rsid w:val="00874E18"/>
    <w:rsid w:val="00874EB5"/>
    <w:rsid w:val="00874ED7"/>
    <w:rsid w:val="00874F03"/>
    <w:rsid w:val="00874F17"/>
    <w:rsid w:val="00874F62"/>
    <w:rsid w:val="00874FBE"/>
    <w:rsid w:val="00875009"/>
    <w:rsid w:val="008750C3"/>
    <w:rsid w:val="00875162"/>
    <w:rsid w:val="00875249"/>
    <w:rsid w:val="0087524A"/>
    <w:rsid w:val="00875262"/>
    <w:rsid w:val="0087528B"/>
    <w:rsid w:val="008752CF"/>
    <w:rsid w:val="00875309"/>
    <w:rsid w:val="00875347"/>
    <w:rsid w:val="00875369"/>
    <w:rsid w:val="00875386"/>
    <w:rsid w:val="008753AB"/>
    <w:rsid w:val="008753E0"/>
    <w:rsid w:val="008753EA"/>
    <w:rsid w:val="00875490"/>
    <w:rsid w:val="00875494"/>
    <w:rsid w:val="0087550A"/>
    <w:rsid w:val="0087553E"/>
    <w:rsid w:val="008755CB"/>
    <w:rsid w:val="00875642"/>
    <w:rsid w:val="008756B2"/>
    <w:rsid w:val="008756BD"/>
    <w:rsid w:val="008756C7"/>
    <w:rsid w:val="008757BF"/>
    <w:rsid w:val="00875808"/>
    <w:rsid w:val="00875853"/>
    <w:rsid w:val="00875856"/>
    <w:rsid w:val="0087587F"/>
    <w:rsid w:val="00875889"/>
    <w:rsid w:val="008758AD"/>
    <w:rsid w:val="008758CD"/>
    <w:rsid w:val="0087599F"/>
    <w:rsid w:val="008759B6"/>
    <w:rsid w:val="008759BD"/>
    <w:rsid w:val="00875A50"/>
    <w:rsid w:val="00875A67"/>
    <w:rsid w:val="00875B4D"/>
    <w:rsid w:val="00875B67"/>
    <w:rsid w:val="00875B8B"/>
    <w:rsid w:val="00875BFD"/>
    <w:rsid w:val="00875C8D"/>
    <w:rsid w:val="00875CD3"/>
    <w:rsid w:val="00875D1D"/>
    <w:rsid w:val="00875D6B"/>
    <w:rsid w:val="00875D7D"/>
    <w:rsid w:val="00875DF8"/>
    <w:rsid w:val="00875E97"/>
    <w:rsid w:val="00875ECE"/>
    <w:rsid w:val="00875F68"/>
    <w:rsid w:val="00875F75"/>
    <w:rsid w:val="00875F8B"/>
    <w:rsid w:val="00875FA4"/>
    <w:rsid w:val="00875FB5"/>
    <w:rsid w:val="00875FE9"/>
    <w:rsid w:val="00875FF7"/>
    <w:rsid w:val="00875FFE"/>
    <w:rsid w:val="0087602E"/>
    <w:rsid w:val="00876083"/>
    <w:rsid w:val="008760A9"/>
    <w:rsid w:val="008760DC"/>
    <w:rsid w:val="00876170"/>
    <w:rsid w:val="00876180"/>
    <w:rsid w:val="00876189"/>
    <w:rsid w:val="008761A2"/>
    <w:rsid w:val="008761B3"/>
    <w:rsid w:val="008761BF"/>
    <w:rsid w:val="0087620E"/>
    <w:rsid w:val="00876251"/>
    <w:rsid w:val="0087625A"/>
    <w:rsid w:val="008763AA"/>
    <w:rsid w:val="008763C0"/>
    <w:rsid w:val="00876447"/>
    <w:rsid w:val="00876540"/>
    <w:rsid w:val="008765C9"/>
    <w:rsid w:val="0087665E"/>
    <w:rsid w:val="00876670"/>
    <w:rsid w:val="00876690"/>
    <w:rsid w:val="008766C3"/>
    <w:rsid w:val="008766DE"/>
    <w:rsid w:val="0087670A"/>
    <w:rsid w:val="00876723"/>
    <w:rsid w:val="00876780"/>
    <w:rsid w:val="00876826"/>
    <w:rsid w:val="00876866"/>
    <w:rsid w:val="0087686D"/>
    <w:rsid w:val="008768BF"/>
    <w:rsid w:val="008768DB"/>
    <w:rsid w:val="008768F9"/>
    <w:rsid w:val="008769AB"/>
    <w:rsid w:val="00876A25"/>
    <w:rsid w:val="00876A42"/>
    <w:rsid w:val="00876A73"/>
    <w:rsid w:val="00876AAF"/>
    <w:rsid w:val="00876AD7"/>
    <w:rsid w:val="00876B2F"/>
    <w:rsid w:val="00876B4A"/>
    <w:rsid w:val="00876B82"/>
    <w:rsid w:val="00876BE4"/>
    <w:rsid w:val="00876BFE"/>
    <w:rsid w:val="00876C02"/>
    <w:rsid w:val="00876CDC"/>
    <w:rsid w:val="00876D13"/>
    <w:rsid w:val="00876D32"/>
    <w:rsid w:val="00876DA4"/>
    <w:rsid w:val="00876DB3"/>
    <w:rsid w:val="00876DB6"/>
    <w:rsid w:val="00876DC1"/>
    <w:rsid w:val="00876DD0"/>
    <w:rsid w:val="00876DDE"/>
    <w:rsid w:val="00876E08"/>
    <w:rsid w:val="00876E14"/>
    <w:rsid w:val="00876E46"/>
    <w:rsid w:val="00876E7B"/>
    <w:rsid w:val="00876EFC"/>
    <w:rsid w:val="00876F06"/>
    <w:rsid w:val="00876F7F"/>
    <w:rsid w:val="00877016"/>
    <w:rsid w:val="008770B7"/>
    <w:rsid w:val="008770D7"/>
    <w:rsid w:val="008770FA"/>
    <w:rsid w:val="008770FD"/>
    <w:rsid w:val="0087711B"/>
    <w:rsid w:val="00877123"/>
    <w:rsid w:val="00877155"/>
    <w:rsid w:val="00877164"/>
    <w:rsid w:val="008771F4"/>
    <w:rsid w:val="00877265"/>
    <w:rsid w:val="0087730E"/>
    <w:rsid w:val="00877460"/>
    <w:rsid w:val="00877469"/>
    <w:rsid w:val="0087748A"/>
    <w:rsid w:val="008774DC"/>
    <w:rsid w:val="0087755A"/>
    <w:rsid w:val="008775BD"/>
    <w:rsid w:val="008775CB"/>
    <w:rsid w:val="008775D9"/>
    <w:rsid w:val="00877613"/>
    <w:rsid w:val="00877686"/>
    <w:rsid w:val="00877698"/>
    <w:rsid w:val="0087769A"/>
    <w:rsid w:val="00877744"/>
    <w:rsid w:val="008777B9"/>
    <w:rsid w:val="008777D8"/>
    <w:rsid w:val="00877803"/>
    <w:rsid w:val="00877880"/>
    <w:rsid w:val="00877960"/>
    <w:rsid w:val="008779D9"/>
    <w:rsid w:val="00877A5F"/>
    <w:rsid w:val="00877AB1"/>
    <w:rsid w:val="00877AC6"/>
    <w:rsid w:val="00877AD7"/>
    <w:rsid w:val="00877B46"/>
    <w:rsid w:val="00877BC9"/>
    <w:rsid w:val="00877BEA"/>
    <w:rsid w:val="00877CD4"/>
    <w:rsid w:val="00877D81"/>
    <w:rsid w:val="00877DB8"/>
    <w:rsid w:val="00877E11"/>
    <w:rsid w:val="00877E5C"/>
    <w:rsid w:val="00877EB0"/>
    <w:rsid w:val="00877EDD"/>
    <w:rsid w:val="00877F8C"/>
    <w:rsid w:val="00877FF5"/>
    <w:rsid w:val="00880009"/>
    <w:rsid w:val="00880025"/>
    <w:rsid w:val="00880118"/>
    <w:rsid w:val="00880141"/>
    <w:rsid w:val="0088017E"/>
    <w:rsid w:val="00880187"/>
    <w:rsid w:val="008801BD"/>
    <w:rsid w:val="008801DA"/>
    <w:rsid w:val="0088022C"/>
    <w:rsid w:val="00880273"/>
    <w:rsid w:val="008802CC"/>
    <w:rsid w:val="00880316"/>
    <w:rsid w:val="008803F4"/>
    <w:rsid w:val="00880402"/>
    <w:rsid w:val="00880430"/>
    <w:rsid w:val="008804FE"/>
    <w:rsid w:val="00880538"/>
    <w:rsid w:val="00880589"/>
    <w:rsid w:val="0088059B"/>
    <w:rsid w:val="00880652"/>
    <w:rsid w:val="00880681"/>
    <w:rsid w:val="0088069A"/>
    <w:rsid w:val="008806B7"/>
    <w:rsid w:val="008806FE"/>
    <w:rsid w:val="008806FF"/>
    <w:rsid w:val="00880818"/>
    <w:rsid w:val="00880826"/>
    <w:rsid w:val="0088087E"/>
    <w:rsid w:val="008808D9"/>
    <w:rsid w:val="008809C7"/>
    <w:rsid w:val="008809F5"/>
    <w:rsid w:val="008809FB"/>
    <w:rsid w:val="00880A4D"/>
    <w:rsid w:val="00880AF7"/>
    <w:rsid w:val="00880B61"/>
    <w:rsid w:val="00880B93"/>
    <w:rsid w:val="00880BAC"/>
    <w:rsid w:val="00880C02"/>
    <w:rsid w:val="00880C27"/>
    <w:rsid w:val="00880C2F"/>
    <w:rsid w:val="00880C48"/>
    <w:rsid w:val="00880CF2"/>
    <w:rsid w:val="00880D37"/>
    <w:rsid w:val="00880D41"/>
    <w:rsid w:val="00880D5C"/>
    <w:rsid w:val="00880E2E"/>
    <w:rsid w:val="00880E86"/>
    <w:rsid w:val="00880E88"/>
    <w:rsid w:val="00880E96"/>
    <w:rsid w:val="00880EA2"/>
    <w:rsid w:val="00880EBD"/>
    <w:rsid w:val="00880EC4"/>
    <w:rsid w:val="00880ED0"/>
    <w:rsid w:val="00880F9F"/>
    <w:rsid w:val="00881004"/>
    <w:rsid w:val="008810C6"/>
    <w:rsid w:val="008810C7"/>
    <w:rsid w:val="008810E4"/>
    <w:rsid w:val="008810F1"/>
    <w:rsid w:val="00881173"/>
    <w:rsid w:val="0088118D"/>
    <w:rsid w:val="0088119B"/>
    <w:rsid w:val="008811B7"/>
    <w:rsid w:val="00881275"/>
    <w:rsid w:val="008812B6"/>
    <w:rsid w:val="0088132E"/>
    <w:rsid w:val="00881398"/>
    <w:rsid w:val="008813BA"/>
    <w:rsid w:val="008813C8"/>
    <w:rsid w:val="008813D0"/>
    <w:rsid w:val="008813E9"/>
    <w:rsid w:val="00881443"/>
    <w:rsid w:val="00881457"/>
    <w:rsid w:val="0088145D"/>
    <w:rsid w:val="00881464"/>
    <w:rsid w:val="00881468"/>
    <w:rsid w:val="008814F3"/>
    <w:rsid w:val="008814F4"/>
    <w:rsid w:val="00881505"/>
    <w:rsid w:val="00881508"/>
    <w:rsid w:val="00881543"/>
    <w:rsid w:val="00881560"/>
    <w:rsid w:val="00881580"/>
    <w:rsid w:val="008815C5"/>
    <w:rsid w:val="0088162D"/>
    <w:rsid w:val="00881631"/>
    <w:rsid w:val="00881638"/>
    <w:rsid w:val="00881654"/>
    <w:rsid w:val="00881680"/>
    <w:rsid w:val="00881688"/>
    <w:rsid w:val="008816A8"/>
    <w:rsid w:val="008816CC"/>
    <w:rsid w:val="0088179F"/>
    <w:rsid w:val="008817B2"/>
    <w:rsid w:val="0088182A"/>
    <w:rsid w:val="0088186E"/>
    <w:rsid w:val="00881877"/>
    <w:rsid w:val="00881933"/>
    <w:rsid w:val="0088193F"/>
    <w:rsid w:val="0088198F"/>
    <w:rsid w:val="008819DA"/>
    <w:rsid w:val="008819F5"/>
    <w:rsid w:val="00881A18"/>
    <w:rsid w:val="00881A3D"/>
    <w:rsid w:val="00881A56"/>
    <w:rsid w:val="00881A67"/>
    <w:rsid w:val="00881A80"/>
    <w:rsid w:val="00881A8B"/>
    <w:rsid w:val="00881A96"/>
    <w:rsid w:val="00881B75"/>
    <w:rsid w:val="00881BA5"/>
    <w:rsid w:val="00881C05"/>
    <w:rsid w:val="00881CBE"/>
    <w:rsid w:val="00881D14"/>
    <w:rsid w:val="00881D21"/>
    <w:rsid w:val="00881D36"/>
    <w:rsid w:val="00881E4B"/>
    <w:rsid w:val="00881E56"/>
    <w:rsid w:val="00881E65"/>
    <w:rsid w:val="00881EAE"/>
    <w:rsid w:val="00881F3F"/>
    <w:rsid w:val="00881F78"/>
    <w:rsid w:val="00881F8B"/>
    <w:rsid w:val="00881FA9"/>
    <w:rsid w:val="0088204B"/>
    <w:rsid w:val="00882063"/>
    <w:rsid w:val="008820A3"/>
    <w:rsid w:val="008820DD"/>
    <w:rsid w:val="008820FF"/>
    <w:rsid w:val="0088214E"/>
    <w:rsid w:val="0088219A"/>
    <w:rsid w:val="008821C1"/>
    <w:rsid w:val="0088220E"/>
    <w:rsid w:val="00882229"/>
    <w:rsid w:val="00882237"/>
    <w:rsid w:val="00882248"/>
    <w:rsid w:val="0088226D"/>
    <w:rsid w:val="008822AA"/>
    <w:rsid w:val="0088235F"/>
    <w:rsid w:val="00882363"/>
    <w:rsid w:val="00882468"/>
    <w:rsid w:val="0088247E"/>
    <w:rsid w:val="0088248A"/>
    <w:rsid w:val="008824D0"/>
    <w:rsid w:val="008824EA"/>
    <w:rsid w:val="0088253F"/>
    <w:rsid w:val="00882554"/>
    <w:rsid w:val="00882564"/>
    <w:rsid w:val="0088259E"/>
    <w:rsid w:val="008825FF"/>
    <w:rsid w:val="0088260D"/>
    <w:rsid w:val="0088260E"/>
    <w:rsid w:val="00882664"/>
    <w:rsid w:val="0088266E"/>
    <w:rsid w:val="008826F9"/>
    <w:rsid w:val="00882764"/>
    <w:rsid w:val="00882777"/>
    <w:rsid w:val="0088280A"/>
    <w:rsid w:val="0088280C"/>
    <w:rsid w:val="00882815"/>
    <w:rsid w:val="00882849"/>
    <w:rsid w:val="00882854"/>
    <w:rsid w:val="00882905"/>
    <w:rsid w:val="00882938"/>
    <w:rsid w:val="008829A7"/>
    <w:rsid w:val="00882A6B"/>
    <w:rsid w:val="00882B0E"/>
    <w:rsid w:val="00882B51"/>
    <w:rsid w:val="00882B78"/>
    <w:rsid w:val="00882C93"/>
    <w:rsid w:val="00882D25"/>
    <w:rsid w:val="00882D57"/>
    <w:rsid w:val="00882DA9"/>
    <w:rsid w:val="00882E7E"/>
    <w:rsid w:val="00882E81"/>
    <w:rsid w:val="00882E97"/>
    <w:rsid w:val="00882EFA"/>
    <w:rsid w:val="00882F14"/>
    <w:rsid w:val="00882F20"/>
    <w:rsid w:val="00882F21"/>
    <w:rsid w:val="00882F3A"/>
    <w:rsid w:val="00883015"/>
    <w:rsid w:val="00883039"/>
    <w:rsid w:val="008830D8"/>
    <w:rsid w:val="00883121"/>
    <w:rsid w:val="00883142"/>
    <w:rsid w:val="008831A9"/>
    <w:rsid w:val="008831C9"/>
    <w:rsid w:val="008831DB"/>
    <w:rsid w:val="00883211"/>
    <w:rsid w:val="00883251"/>
    <w:rsid w:val="00883265"/>
    <w:rsid w:val="008832C0"/>
    <w:rsid w:val="008832FF"/>
    <w:rsid w:val="00883362"/>
    <w:rsid w:val="008833D8"/>
    <w:rsid w:val="0088349F"/>
    <w:rsid w:val="008834A2"/>
    <w:rsid w:val="008834AD"/>
    <w:rsid w:val="00883508"/>
    <w:rsid w:val="008835C2"/>
    <w:rsid w:val="00883659"/>
    <w:rsid w:val="00883666"/>
    <w:rsid w:val="00883695"/>
    <w:rsid w:val="008836AF"/>
    <w:rsid w:val="00883712"/>
    <w:rsid w:val="0088377C"/>
    <w:rsid w:val="0088379F"/>
    <w:rsid w:val="00883810"/>
    <w:rsid w:val="0088384C"/>
    <w:rsid w:val="0088385F"/>
    <w:rsid w:val="008838E1"/>
    <w:rsid w:val="008839DC"/>
    <w:rsid w:val="008839DE"/>
    <w:rsid w:val="008839F6"/>
    <w:rsid w:val="00883A72"/>
    <w:rsid w:val="00883ABF"/>
    <w:rsid w:val="00883AE7"/>
    <w:rsid w:val="00883B23"/>
    <w:rsid w:val="00883B7F"/>
    <w:rsid w:val="00883B98"/>
    <w:rsid w:val="00883C40"/>
    <w:rsid w:val="00883CA7"/>
    <w:rsid w:val="00883CCA"/>
    <w:rsid w:val="00883CCF"/>
    <w:rsid w:val="00883E08"/>
    <w:rsid w:val="00883E1C"/>
    <w:rsid w:val="00883EBC"/>
    <w:rsid w:val="00883ECB"/>
    <w:rsid w:val="00883F5B"/>
    <w:rsid w:val="0088403C"/>
    <w:rsid w:val="00884051"/>
    <w:rsid w:val="0088406E"/>
    <w:rsid w:val="00884135"/>
    <w:rsid w:val="0088414C"/>
    <w:rsid w:val="0088417D"/>
    <w:rsid w:val="00884183"/>
    <w:rsid w:val="008841B8"/>
    <w:rsid w:val="008841BA"/>
    <w:rsid w:val="0088422A"/>
    <w:rsid w:val="00884240"/>
    <w:rsid w:val="0088424B"/>
    <w:rsid w:val="008842E7"/>
    <w:rsid w:val="0088434A"/>
    <w:rsid w:val="00884438"/>
    <w:rsid w:val="00884446"/>
    <w:rsid w:val="0088446E"/>
    <w:rsid w:val="00884480"/>
    <w:rsid w:val="008844AF"/>
    <w:rsid w:val="008844F6"/>
    <w:rsid w:val="00884584"/>
    <w:rsid w:val="008845D4"/>
    <w:rsid w:val="00884638"/>
    <w:rsid w:val="00884664"/>
    <w:rsid w:val="00884667"/>
    <w:rsid w:val="00884698"/>
    <w:rsid w:val="008846CF"/>
    <w:rsid w:val="00884720"/>
    <w:rsid w:val="0088474A"/>
    <w:rsid w:val="00884796"/>
    <w:rsid w:val="008847F9"/>
    <w:rsid w:val="00884878"/>
    <w:rsid w:val="00884896"/>
    <w:rsid w:val="008848E8"/>
    <w:rsid w:val="00884929"/>
    <w:rsid w:val="00884989"/>
    <w:rsid w:val="008849C2"/>
    <w:rsid w:val="008849CA"/>
    <w:rsid w:val="008849FD"/>
    <w:rsid w:val="00884A02"/>
    <w:rsid w:val="00884A42"/>
    <w:rsid w:val="00884A58"/>
    <w:rsid w:val="00884A5B"/>
    <w:rsid w:val="00884A99"/>
    <w:rsid w:val="00884ACC"/>
    <w:rsid w:val="00884B04"/>
    <w:rsid w:val="00884B67"/>
    <w:rsid w:val="00884C72"/>
    <w:rsid w:val="00884C85"/>
    <w:rsid w:val="00884D17"/>
    <w:rsid w:val="00884D33"/>
    <w:rsid w:val="00884D71"/>
    <w:rsid w:val="00884DB4"/>
    <w:rsid w:val="00884E48"/>
    <w:rsid w:val="00884E4B"/>
    <w:rsid w:val="00884E76"/>
    <w:rsid w:val="00884E7C"/>
    <w:rsid w:val="00884EEE"/>
    <w:rsid w:val="00884F51"/>
    <w:rsid w:val="0088500F"/>
    <w:rsid w:val="008850B2"/>
    <w:rsid w:val="008850B7"/>
    <w:rsid w:val="008850F3"/>
    <w:rsid w:val="00885140"/>
    <w:rsid w:val="0088514F"/>
    <w:rsid w:val="00885180"/>
    <w:rsid w:val="0088518B"/>
    <w:rsid w:val="008851D9"/>
    <w:rsid w:val="00885219"/>
    <w:rsid w:val="00885298"/>
    <w:rsid w:val="008852AF"/>
    <w:rsid w:val="00885314"/>
    <w:rsid w:val="00885356"/>
    <w:rsid w:val="00885379"/>
    <w:rsid w:val="008853D9"/>
    <w:rsid w:val="00885413"/>
    <w:rsid w:val="00885415"/>
    <w:rsid w:val="00885419"/>
    <w:rsid w:val="00885500"/>
    <w:rsid w:val="00885522"/>
    <w:rsid w:val="00885569"/>
    <w:rsid w:val="00885574"/>
    <w:rsid w:val="00885580"/>
    <w:rsid w:val="0088567C"/>
    <w:rsid w:val="008856B7"/>
    <w:rsid w:val="008856BF"/>
    <w:rsid w:val="008857AA"/>
    <w:rsid w:val="008857BC"/>
    <w:rsid w:val="008857E0"/>
    <w:rsid w:val="00885806"/>
    <w:rsid w:val="0088584D"/>
    <w:rsid w:val="008858A4"/>
    <w:rsid w:val="008859CD"/>
    <w:rsid w:val="008859EC"/>
    <w:rsid w:val="008859FA"/>
    <w:rsid w:val="00885A9F"/>
    <w:rsid w:val="00885AA4"/>
    <w:rsid w:val="00885AAA"/>
    <w:rsid w:val="00885B4C"/>
    <w:rsid w:val="00885C0A"/>
    <w:rsid w:val="00885C0C"/>
    <w:rsid w:val="00885C5A"/>
    <w:rsid w:val="00885C63"/>
    <w:rsid w:val="00885C69"/>
    <w:rsid w:val="00885CD7"/>
    <w:rsid w:val="00885CF6"/>
    <w:rsid w:val="00885CF9"/>
    <w:rsid w:val="00885D10"/>
    <w:rsid w:val="00885D28"/>
    <w:rsid w:val="00885DBF"/>
    <w:rsid w:val="00885DFA"/>
    <w:rsid w:val="00885EAB"/>
    <w:rsid w:val="00885EAF"/>
    <w:rsid w:val="00886065"/>
    <w:rsid w:val="008860BB"/>
    <w:rsid w:val="008860EC"/>
    <w:rsid w:val="008860F8"/>
    <w:rsid w:val="008860FF"/>
    <w:rsid w:val="0088613C"/>
    <w:rsid w:val="008861A9"/>
    <w:rsid w:val="0088620C"/>
    <w:rsid w:val="008862A3"/>
    <w:rsid w:val="008862C8"/>
    <w:rsid w:val="008862EB"/>
    <w:rsid w:val="008863AE"/>
    <w:rsid w:val="00886435"/>
    <w:rsid w:val="00886454"/>
    <w:rsid w:val="0088645D"/>
    <w:rsid w:val="0088646B"/>
    <w:rsid w:val="00886498"/>
    <w:rsid w:val="008864A5"/>
    <w:rsid w:val="008864AB"/>
    <w:rsid w:val="00886605"/>
    <w:rsid w:val="00886628"/>
    <w:rsid w:val="00886634"/>
    <w:rsid w:val="0088665F"/>
    <w:rsid w:val="008866A0"/>
    <w:rsid w:val="008866A2"/>
    <w:rsid w:val="008866C4"/>
    <w:rsid w:val="0088674B"/>
    <w:rsid w:val="008867EE"/>
    <w:rsid w:val="008867F4"/>
    <w:rsid w:val="008867F5"/>
    <w:rsid w:val="0088687A"/>
    <w:rsid w:val="008868A5"/>
    <w:rsid w:val="008868C0"/>
    <w:rsid w:val="00886921"/>
    <w:rsid w:val="00886946"/>
    <w:rsid w:val="008869F2"/>
    <w:rsid w:val="00886A5C"/>
    <w:rsid w:val="00886A9D"/>
    <w:rsid w:val="00886B1E"/>
    <w:rsid w:val="00886B48"/>
    <w:rsid w:val="00886B85"/>
    <w:rsid w:val="00886B9E"/>
    <w:rsid w:val="00886BBE"/>
    <w:rsid w:val="00886C08"/>
    <w:rsid w:val="00886CDC"/>
    <w:rsid w:val="00886D0A"/>
    <w:rsid w:val="00886D27"/>
    <w:rsid w:val="00886D50"/>
    <w:rsid w:val="00886D52"/>
    <w:rsid w:val="00886DE9"/>
    <w:rsid w:val="00886DF5"/>
    <w:rsid w:val="00886EB0"/>
    <w:rsid w:val="00886F29"/>
    <w:rsid w:val="00886F7B"/>
    <w:rsid w:val="0088711C"/>
    <w:rsid w:val="00887187"/>
    <w:rsid w:val="008871C1"/>
    <w:rsid w:val="0088720D"/>
    <w:rsid w:val="00887269"/>
    <w:rsid w:val="00887318"/>
    <w:rsid w:val="008873A4"/>
    <w:rsid w:val="0088742C"/>
    <w:rsid w:val="00887458"/>
    <w:rsid w:val="00887497"/>
    <w:rsid w:val="008874B7"/>
    <w:rsid w:val="00887527"/>
    <w:rsid w:val="0088756C"/>
    <w:rsid w:val="008875FA"/>
    <w:rsid w:val="0088761C"/>
    <w:rsid w:val="00887693"/>
    <w:rsid w:val="008876A0"/>
    <w:rsid w:val="008876CD"/>
    <w:rsid w:val="008876F7"/>
    <w:rsid w:val="0088773E"/>
    <w:rsid w:val="00887844"/>
    <w:rsid w:val="00887915"/>
    <w:rsid w:val="00887922"/>
    <w:rsid w:val="00887987"/>
    <w:rsid w:val="008879A0"/>
    <w:rsid w:val="00887A3C"/>
    <w:rsid w:val="00887A96"/>
    <w:rsid w:val="00887AC4"/>
    <w:rsid w:val="00887ADD"/>
    <w:rsid w:val="00887B5E"/>
    <w:rsid w:val="00887BAB"/>
    <w:rsid w:val="00887BDA"/>
    <w:rsid w:val="00887C35"/>
    <w:rsid w:val="00887C63"/>
    <w:rsid w:val="00887CD3"/>
    <w:rsid w:val="00887E6D"/>
    <w:rsid w:val="00887EDF"/>
    <w:rsid w:val="00887F6F"/>
    <w:rsid w:val="0089005D"/>
    <w:rsid w:val="00890088"/>
    <w:rsid w:val="008900B2"/>
    <w:rsid w:val="00890110"/>
    <w:rsid w:val="00890116"/>
    <w:rsid w:val="008901B7"/>
    <w:rsid w:val="0089024E"/>
    <w:rsid w:val="008902F6"/>
    <w:rsid w:val="00890329"/>
    <w:rsid w:val="0089034D"/>
    <w:rsid w:val="008903FB"/>
    <w:rsid w:val="008903FE"/>
    <w:rsid w:val="0089044A"/>
    <w:rsid w:val="0089048D"/>
    <w:rsid w:val="008904F7"/>
    <w:rsid w:val="00890519"/>
    <w:rsid w:val="00890545"/>
    <w:rsid w:val="00890561"/>
    <w:rsid w:val="00890562"/>
    <w:rsid w:val="008905A8"/>
    <w:rsid w:val="008905F2"/>
    <w:rsid w:val="008905FA"/>
    <w:rsid w:val="00890650"/>
    <w:rsid w:val="00890680"/>
    <w:rsid w:val="0089069C"/>
    <w:rsid w:val="008906C0"/>
    <w:rsid w:val="008906C5"/>
    <w:rsid w:val="00890729"/>
    <w:rsid w:val="0089073C"/>
    <w:rsid w:val="00890781"/>
    <w:rsid w:val="008907FE"/>
    <w:rsid w:val="00890933"/>
    <w:rsid w:val="00890964"/>
    <w:rsid w:val="00890971"/>
    <w:rsid w:val="008909AF"/>
    <w:rsid w:val="008909CE"/>
    <w:rsid w:val="008909DD"/>
    <w:rsid w:val="00890A18"/>
    <w:rsid w:val="00890AC5"/>
    <w:rsid w:val="00890AE1"/>
    <w:rsid w:val="00890B0B"/>
    <w:rsid w:val="00890B43"/>
    <w:rsid w:val="00890B67"/>
    <w:rsid w:val="00890B7B"/>
    <w:rsid w:val="00890B87"/>
    <w:rsid w:val="00890C68"/>
    <w:rsid w:val="00890C8B"/>
    <w:rsid w:val="00890D40"/>
    <w:rsid w:val="00890D70"/>
    <w:rsid w:val="00890E6A"/>
    <w:rsid w:val="00890E8F"/>
    <w:rsid w:val="00890E9D"/>
    <w:rsid w:val="00890EFC"/>
    <w:rsid w:val="00890F37"/>
    <w:rsid w:val="00890FA5"/>
    <w:rsid w:val="00890FDA"/>
    <w:rsid w:val="00890FFB"/>
    <w:rsid w:val="0089100C"/>
    <w:rsid w:val="00891018"/>
    <w:rsid w:val="00891021"/>
    <w:rsid w:val="00891078"/>
    <w:rsid w:val="008910B7"/>
    <w:rsid w:val="008910C3"/>
    <w:rsid w:val="0089111A"/>
    <w:rsid w:val="0089128F"/>
    <w:rsid w:val="0089139F"/>
    <w:rsid w:val="00891450"/>
    <w:rsid w:val="008914C7"/>
    <w:rsid w:val="0089154A"/>
    <w:rsid w:val="008915FB"/>
    <w:rsid w:val="008916EE"/>
    <w:rsid w:val="008916F6"/>
    <w:rsid w:val="00891702"/>
    <w:rsid w:val="00891724"/>
    <w:rsid w:val="00891740"/>
    <w:rsid w:val="00891767"/>
    <w:rsid w:val="008917CB"/>
    <w:rsid w:val="008917D0"/>
    <w:rsid w:val="00891862"/>
    <w:rsid w:val="00891865"/>
    <w:rsid w:val="008918AC"/>
    <w:rsid w:val="008918C1"/>
    <w:rsid w:val="00891927"/>
    <w:rsid w:val="0089192E"/>
    <w:rsid w:val="00891946"/>
    <w:rsid w:val="008919A2"/>
    <w:rsid w:val="00891A08"/>
    <w:rsid w:val="00891A32"/>
    <w:rsid w:val="00891A73"/>
    <w:rsid w:val="00891AFD"/>
    <w:rsid w:val="00891B16"/>
    <w:rsid w:val="00891BDF"/>
    <w:rsid w:val="00891C37"/>
    <w:rsid w:val="00891C5B"/>
    <w:rsid w:val="00891E0D"/>
    <w:rsid w:val="00891E1F"/>
    <w:rsid w:val="00891E33"/>
    <w:rsid w:val="00891E3E"/>
    <w:rsid w:val="00891E52"/>
    <w:rsid w:val="00891ED1"/>
    <w:rsid w:val="00891FBD"/>
    <w:rsid w:val="00891FE6"/>
    <w:rsid w:val="00892043"/>
    <w:rsid w:val="0089205B"/>
    <w:rsid w:val="00892066"/>
    <w:rsid w:val="008920D7"/>
    <w:rsid w:val="008920EF"/>
    <w:rsid w:val="008921AA"/>
    <w:rsid w:val="008921B8"/>
    <w:rsid w:val="00892225"/>
    <w:rsid w:val="0089226E"/>
    <w:rsid w:val="008922A0"/>
    <w:rsid w:val="0089234B"/>
    <w:rsid w:val="008923B5"/>
    <w:rsid w:val="00892413"/>
    <w:rsid w:val="00892437"/>
    <w:rsid w:val="00892449"/>
    <w:rsid w:val="0089245C"/>
    <w:rsid w:val="008924A5"/>
    <w:rsid w:val="00892548"/>
    <w:rsid w:val="00892582"/>
    <w:rsid w:val="00892608"/>
    <w:rsid w:val="00892646"/>
    <w:rsid w:val="00892672"/>
    <w:rsid w:val="00892684"/>
    <w:rsid w:val="0089271A"/>
    <w:rsid w:val="00892762"/>
    <w:rsid w:val="008927C5"/>
    <w:rsid w:val="0089289C"/>
    <w:rsid w:val="008928CE"/>
    <w:rsid w:val="00892901"/>
    <w:rsid w:val="0089296A"/>
    <w:rsid w:val="00892985"/>
    <w:rsid w:val="0089298D"/>
    <w:rsid w:val="008929D6"/>
    <w:rsid w:val="008929E4"/>
    <w:rsid w:val="00892AB5"/>
    <w:rsid w:val="00892AC3"/>
    <w:rsid w:val="00892AD8"/>
    <w:rsid w:val="00892B43"/>
    <w:rsid w:val="00892B48"/>
    <w:rsid w:val="00892B87"/>
    <w:rsid w:val="00892B9D"/>
    <w:rsid w:val="00892C4B"/>
    <w:rsid w:val="00892C95"/>
    <w:rsid w:val="00892CC2"/>
    <w:rsid w:val="00892D00"/>
    <w:rsid w:val="00892D2A"/>
    <w:rsid w:val="00892D34"/>
    <w:rsid w:val="00892DA7"/>
    <w:rsid w:val="00892DEB"/>
    <w:rsid w:val="00892DFF"/>
    <w:rsid w:val="00892E33"/>
    <w:rsid w:val="00892ED5"/>
    <w:rsid w:val="00892EEF"/>
    <w:rsid w:val="00892FB0"/>
    <w:rsid w:val="00892FC5"/>
    <w:rsid w:val="00892FD7"/>
    <w:rsid w:val="00892FDD"/>
    <w:rsid w:val="00893099"/>
    <w:rsid w:val="008930BF"/>
    <w:rsid w:val="008930C8"/>
    <w:rsid w:val="00893148"/>
    <w:rsid w:val="008931BF"/>
    <w:rsid w:val="008931F1"/>
    <w:rsid w:val="0089320B"/>
    <w:rsid w:val="00893210"/>
    <w:rsid w:val="008932DD"/>
    <w:rsid w:val="00893339"/>
    <w:rsid w:val="0089339D"/>
    <w:rsid w:val="008933B3"/>
    <w:rsid w:val="008933D3"/>
    <w:rsid w:val="00893449"/>
    <w:rsid w:val="00893484"/>
    <w:rsid w:val="008934AA"/>
    <w:rsid w:val="008934BC"/>
    <w:rsid w:val="008934DB"/>
    <w:rsid w:val="008935D8"/>
    <w:rsid w:val="008935D9"/>
    <w:rsid w:val="0089364B"/>
    <w:rsid w:val="00893666"/>
    <w:rsid w:val="00893684"/>
    <w:rsid w:val="008936A0"/>
    <w:rsid w:val="00893708"/>
    <w:rsid w:val="00893742"/>
    <w:rsid w:val="00893747"/>
    <w:rsid w:val="008937A1"/>
    <w:rsid w:val="00893816"/>
    <w:rsid w:val="0089382C"/>
    <w:rsid w:val="00893900"/>
    <w:rsid w:val="00893921"/>
    <w:rsid w:val="00893977"/>
    <w:rsid w:val="008939FB"/>
    <w:rsid w:val="00893A57"/>
    <w:rsid w:val="00893A61"/>
    <w:rsid w:val="00893AE0"/>
    <w:rsid w:val="00893AFD"/>
    <w:rsid w:val="00893B02"/>
    <w:rsid w:val="00893B0A"/>
    <w:rsid w:val="00893B0B"/>
    <w:rsid w:val="00893B84"/>
    <w:rsid w:val="00893C10"/>
    <w:rsid w:val="00893C59"/>
    <w:rsid w:val="00893C6D"/>
    <w:rsid w:val="00893C93"/>
    <w:rsid w:val="00893CCF"/>
    <w:rsid w:val="00893D14"/>
    <w:rsid w:val="00893D1F"/>
    <w:rsid w:val="00893D55"/>
    <w:rsid w:val="00893D99"/>
    <w:rsid w:val="00893DCA"/>
    <w:rsid w:val="00893E49"/>
    <w:rsid w:val="00893EED"/>
    <w:rsid w:val="00894042"/>
    <w:rsid w:val="00894050"/>
    <w:rsid w:val="008940B8"/>
    <w:rsid w:val="008940C9"/>
    <w:rsid w:val="008940DF"/>
    <w:rsid w:val="00894146"/>
    <w:rsid w:val="00894189"/>
    <w:rsid w:val="00894195"/>
    <w:rsid w:val="008941D1"/>
    <w:rsid w:val="00894258"/>
    <w:rsid w:val="00894279"/>
    <w:rsid w:val="00894304"/>
    <w:rsid w:val="00894312"/>
    <w:rsid w:val="00894348"/>
    <w:rsid w:val="0089436C"/>
    <w:rsid w:val="00894394"/>
    <w:rsid w:val="00894427"/>
    <w:rsid w:val="00894430"/>
    <w:rsid w:val="008944DB"/>
    <w:rsid w:val="00894573"/>
    <w:rsid w:val="00894574"/>
    <w:rsid w:val="0089459C"/>
    <w:rsid w:val="0089468D"/>
    <w:rsid w:val="00894691"/>
    <w:rsid w:val="00894692"/>
    <w:rsid w:val="00894743"/>
    <w:rsid w:val="00894753"/>
    <w:rsid w:val="00894770"/>
    <w:rsid w:val="00894772"/>
    <w:rsid w:val="008947B3"/>
    <w:rsid w:val="00894809"/>
    <w:rsid w:val="00894871"/>
    <w:rsid w:val="00894875"/>
    <w:rsid w:val="008948EA"/>
    <w:rsid w:val="0089498E"/>
    <w:rsid w:val="008949EA"/>
    <w:rsid w:val="00894A1D"/>
    <w:rsid w:val="00894AEF"/>
    <w:rsid w:val="00894B7A"/>
    <w:rsid w:val="00894BEE"/>
    <w:rsid w:val="00894BF0"/>
    <w:rsid w:val="00894C9F"/>
    <w:rsid w:val="00894CC5"/>
    <w:rsid w:val="00894CE1"/>
    <w:rsid w:val="00894D89"/>
    <w:rsid w:val="00894DA7"/>
    <w:rsid w:val="00894E13"/>
    <w:rsid w:val="00894EBB"/>
    <w:rsid w:val="00894EC3"/>
    <w:rsid w:val="00894FE4"/>
    <w:rsid w:val="00895029"/>
    <w:rsid w:val="00895037"/>
    <w:rsid w:val="0089505A"/>
    <w:rsid w:val="008950F7"/>
    <w:rsid w:val="0089514C"/>
    <w:rsid w:val="00895166"/>
    <w:rsid w:val="00895188"/>
    <w:rsid w:val="008951A6"/>
    <w:rsid w:val="008951FF"/>
    <w:rsid w:val="00895209"/>
    <w:rsid w:val="00895268"/>
    <w:rsid w:val="00895283"/>
    <w:rsid w:val="008952C2"/>
    <w:rsid w:val="0089532E"/>
    <w:rsid w:val="0089534D"/>
    <w:rsid w:val="00895399"/>
    <w:rsid w:val="008953AB"/>
    <w:rsid w:val="00895408"/>
    <w:rsid w:val="0089545E"/>
    <w:rsid w:val="00895481"/>
    <w:rsid w:val="00895493"/>
    <w:rsid w:val="0089552F"/>
    <w:rsid w:val="008955FC"/>
    <w:rsid w:val="008956A8"/>
    <w:rsid w:val="0089575F"/>
    <w:rsid w:val="008957A2"/>
    <w:rsid w:val="008957D2"/>
    <w:rsid w:val="008957E6"/>
    <w:rsid w:val="00895887"/>
    <w:rsid w:val="00895888"/>
    <w:rsid w:val="00895926"/>
    <w:rsid w:val="00895928"/>
    <w:rsid w:val="0089597F"/>
    <w:rsid w:val="008959C7"/>
    <w:rsid w:val="008959D7"/>
    <w:rsid w:val="008959D9"/>
    <w:rsid w:val="00895A85"/>
    <w:rsid w:val="00895C2D"/>
    <w:rsid w:val="00895C8D"/>
    <w:rsid w:val="00895CD7"/>
    <w:rsid w:val="00895CDB"/>
    <w:rsid w:val="00895D5A"/>
    <w:rsid w:val="00895DC6"/>
    <w:rsid w:val="00895E8F"/>
    <w:rsid w:val="00895ED6"/>
    <w:rsid w:val="00895EF9"/>
    <w:rsid w:val="00895F32"/>
    <w:rsid w:val="00895F6E"/>
    <w:rsid w:val="00895F89"/>
    <w:rsid w:val="00895F96"/>
    <w:rsid w:val="00896046"/>
    <w:rsid w:val="0089608C"/>
    <w:rsid w:val="008960A8"/>
    <w:rsid w:val="008960FE"/>
    <w:rsid w:val="00896101"/>
    <w:rsid w:val="00896162"/>
    <w:rsid w:val="0089616C"/>
    <w:rsid w:val="008961BF"/>
    <w:rsid w:val="008961D7"/>
    <w:rsid w:val="0089621B"/>
    <w:rsid w:val="00896253"/>
    <w:rsid w:val="00896265"/>
    <w:rsid w:val="008962CF"/>
    <w:rsid w:val="00896302"/>
    <w:rsid w:val="00896320"/>
    <w:rsid w:val="0089633D"/>
    <w:rsid w:val="008963A7"/>
    <w:rsid w:val="00896434"/>
    <w:rsid w:val="0089655B"/>
    <w:rsid w:val="008966B1"/>
    <w:rsid w:val="008966B6"/>
    <w:rsid w:val="008966F2"/>
    <w:rsid w:val="008966F5"/>
    <w:rsid w:val="00896763"/>
    <w:rsid w:val="008967B5"/>
    <w:rsid w:val="008967DA"/>
    <w:rsid w:val="0089687D"/>
    <w:rsid w:val="00896886"/>
    <w:rsid w:val="00896904"/>
    <w:rsid w:val="0089694C"/>
    <w:rsid w:val="008969DE"/>
    <w:rsid w:val="00896A30"/>
    <w:rsid w:val="00896A79"/>
    <w:rsid w:val="00896A95"/>
    <w:rsid w:val="00896AD0"/>
    <w:rsid w:val="00896B7B"/>
    <w:rsid w:val="00896B8B"/>
    <w:rsid w:val="00896BA3"/>
    <w:rsid w:val="00896BF7"/>
    <w:rsid w:val="00896C1A"/>
    <w:rsid w:val="00896C65"/>
    <w:rsid w:val="00896CCD"/>
    <w:rsid w:val="00896D0C"/>
    <w:rsid w:val="00896DCE"/>
    <w:rsid w:val="00896DF2"/>
    <w:rsid w:val="00896DFA"/>
    <w:rsid w:val="00896E35"/>
    <w:rsid w:val="00896E40"/>
    <w:rsid w:val="00896E62"/>
    <w:rsid w:val="00896E8A"/>
    <w:rsid w:val="00896EE0"/>
    <w:rsid w:val="00896F48"/>
    <w:rsid w:val="00896F55"/>
    <w:rsid w:val="00896FDF"/>
    <w:rsid w:val="00897005"/>
    <w:rsid w:val="0089703C"/>
    <w:rsid w:val="008970C8"/>
    <w:rsid w:val="008970E7"/>
    <w:rsid w:val="008971AA"/>
    <w:rsid w:val="0089726E"/>
    <w:rsid w:val="0089727B"/>
    <w:rsid w:val="008972AB"/>
    <w:rsid w:val="008972E6"/>
    <w:rsid w:val="008972E7"/>
    <w:rsid w:val="00897334"/>
    <w:rsid w:val="00897336"/>
    <w:rsid w:val="00897356"/>
    <w:rsid w:val="008973C7"/>
    <w:rsid w:val="0089747F"/>
    <w:rsid w:val="008974EE"/>
    <w:rsid w:val="0089753E"/>
    <w:rsid w:val="00897615"/>
    <w:rsid w:val="008976E2"/>
    <w:rsid w:val="00897704"/>
    <w:rsid w:val="00897709"/>
    <w:rsid w:val="0089776E"/>
    <w:rsid w:val="00897793"/>
    <w:rsid w:val="008977B5"/>
    <w:rsid w:val="008977C9"/>
    <w:rsid w:val="00897828"/>
    <w:rsid w:val="0089785A"/>
    <w:rsid w:val="008978B4"/>
    <w:rsid w:val="008978FB"/>
    <w:rsid w:val="00897958"/>
    <w:rsid w:val="00897AC3"/>
    <w:rsid w:val="00897ACC"/>
    <w:rsid w:val="00897B57"/>
    <w:rsid w:val="00897B6B"/>
    <w:rsid w:val="00897B75"/>
    <w:rsid w:val="00897BA0"/>
    <w:rsid w:val="00897BD3"/>
    <w:rsid w:val="00897BD9"/>
    <w:rsid w:val="00897C90"/>
    <w:rsid w:val="00897C98"/>
    <w:rsid w:val="00897CFE"/>
    <w:rsid w:val="00897D0F"/>
    <w:rsid w:val="00897D7F"/>
    <w:rsid w:val="00897D8A"/>
    <w:rsid w:val="00897D9E"/>
    <w:rsid w:val="00897DD2"/>
    <w:rsid w:val="00897DDB"/>
    <w:rsid w:val="00897E45"/>
    <w:rsid w:val="00897E8B"/>
    <w:rsid w:val="00897EF5"/>
    <w:rsid w:val="00897F03"/>
    <w:rsid w:val="00897F32"/>
    <w:rsid w:val="008A0021"/>
    <w:rsid w:val="008A003C"/>
    <w:rsid w:val="008A009A"/>
    <w:rsid w:val="008A01C0"/>
    <w:rsid w:val="008A0224"/>
    <w:rsid w:val="008A0247"/>
    <w:rsid w:val="008A0316"/>
    <w:rsid w:val="008A038E"/>
    <w:rsid w:val="008A03B5"/>
    <w:rsid w:val="008A0468"/>
    <w:rsid w:val="008A046C"/>
    <w:rsid w:val="008A0488"/>
    <w:rsid w:val="008A0528"/>
    <w:rsid w:val="008A056B"/>
    <w:rsid w:val="008A05CC"/>
    <w:rsid w:val="008A0616"/>
    <w:rsid w:val="008A0659"/>
    <w:rsid w:val="008A0737"/>
    <w:rsid w:val="008A0756"/>
    <w:rsid w:val="008A078E"/>
    <w:rsid w:val="008A07D6"/>
    <w:rsid w:val="008A0867"/>
    <w:rsid w:val="008A08D4"/>
    <w:rsid w:val="008A094F"/>
    <w:rsid w:val="008A09A3"/>
    <w:rsid w:val="008A09C7"/>
    <w:rsid w:val="008A09DC"/>
    <w:rsid w:val="008A0A0C"/>
    <w:rsid w:val="008A0A1B"/>
    <w:rsid w:val="008A0A66"/>
    <w:rsid w:val="008A0AAD"/>
    <w:rsid w:val="008A0B8B"/>
    <w:rsid w:val="008A0BE1"/>
    <w:rsid w:val="008A0C10"/>
    <w:rsid w:val="008A0CD4"/>
    <w:rsid w:val="008A0DD7"/>
    <w:rsid w:val="008A0E25"/>
    <w:rsid w:val="008A0EA4"/>
    <w:rsid w:val="008A0EED"/>
    <w:rsid w:val="008A0F4F"/>
    <w:rsid w:val="008A0F60"/>
    <w:rsid w:val="008A1002"/>
    <w:rsid w:val="008A1029"/>
    <w:rsid w:val="008A104B"/>
    <w:rsid w:val="008A10A5"/>
    <w:rsid w:val="008A10B9"/>
    <w:rsid w:val="008A1180"/>
    <w:rsid w:val="008A11AC"/>
    <w:rsid w:val="008A1219"/>
    <w:rsid w:val="008A1265"/>
    <w:rsid w:val="008A127E"/>
    <w:rsid w:val="008A1304"/>
    <w:rsid w:val="008A135A"/>
    <w:rsid w:val="008A1483"/>
    <w:rsid w:val="008A14F3"/>
    <w:rsid w:val="008A15AA"/>
    <w:rsid w:val="008A15AD"/>
    <w:rsid w:val="008A15D6"/>
    <w:rsid w:val="008A16C8"/>
    <w:rsid w:val="008A1761"/>
    <w:rsid w:val="008A1867"/>
    <w:rsid w:val="008A18A5"/>
    <w:rsid w:val="008A18B2"/>
    <w:rsid w:val="008A18CE"/>
    <w:rsid w:val="008A190B"/>
    <w:rsid w:val="008A195D"/>
    <w:rsid w:val="008A197B"/>
    <w:rsid w:val="008A19E9"/>
    <w:rsid w:val="008A1A27"/>
    <w:rsid w:val="008A1A55"/>
    <w:rsid w:val="008A1A5B"/>
    <w:rsid w:val="008A1A6E"/>
    <w:rsid w:val="008A1A7F"/>
    <w:rsid w:val="008A1AB7"/>
    <w:rsid w:val="008A1AC3"/>
    <w:rsid w:val="008A1AE3"/>
    <w:rsid w:val="008A1B2A"/>
    <w:rsid w:val="008A1B32"/>
    <w:rsid w:val="008A1B5C"/>
    <w:rsid w:val="008A1B6D"/>
    <w:rsid w:val="008A1BF5"/>
    <w:rsid w:val="008A1C11"/>
    <w:rsid w:val="008A1C1A"/>
    <w:rsid w:val="008A1D4A"/>
    <w:rsid w:val="008A1D4E"/>
    <w:rsid w:val="008A1D75"/>
    <w:rsid w:val="008A1D86"/>
    <w:rsid w:val="008A1E38"/>
    <w:rsid w:val="008A1E47"/>
    <w:rsid w:val="008A1E89"/>
    <w:rsid w:val="008A1EED"/>
    <w:rsid w:val="008A1EEF"/>
    <w:rsid w:val="008A1F39"/>
    <w:rsid w:val="008A1F9D"/>
    <w:rsid w:val="008A1FB3"/>
    <w:rsid w:val="008A202C"/>
    <w:rsid w:val="008A202E"/>
    <w:rsid w:val="008A204C"/>
    <w:rsid w:val="008A2074"/>
    <w:rsid w:val="008A2094"/>
    <w:rsid w:val="008A20DD"/>
    <w:rsid w:val="008A21C1"/>
    <w:rsid w:val="008A21C7"/>
    <w:rsid w:val="008A21E6"/>
    <w:rsid w:val="008A2250"/>
    <w:rsid w:val="008A22AA"/>
    <w:rsid w:val="008A23B1"/>
    <w:rsid w:val="008A23D9"/>
    <w:rsid w:val="008A23E0"/>
    <w:rsid w:val="008A2430"/>
    <w:rsid w:val="008A2483"/>
    <w:rsid w:val="008A2554"/>
    <w:rsid w:val="008A2574"/>
    <w:rsid w:val="008A25A1"/>
    <w:rsid w:val="008A25B5"/>
    <w:rsid w:val="008A25E3"/>
    <w:rsid w:val="008A262D"/>
    <w:rsid w:val="008A2646"/>
    <w:rsid w:val="008A26DB"/>
    <w:rsid w:val="008A26E5"/>
    <w:rsid w:val="008A274A"/>
    <w:rsid w:val="008A2772"/>
    <w:rsid w:val="008A27B1"/>
    <w:rsid w:val="008A284D"/>
    <w:rsid w:val="008A2852"/>
    <w:rsid w:val="008A2867"/>
    <w:rsid w:val="008A286B"/>
    <w:rsid w:val="008A28A9"/>
    <w:rsid w:val="008A28AC"/>
    <w:rsid w:val="008A28B5"/>
    <w:rsid w:val="008A28FF"/>
    <w:rsid w:val="008A2912"/>
    <w:rsid w:val="008A2968"/>
    <w:rsid w:val="008A296F"/>
    <w:rsid w:val="008A29B6"/>
    <w:rsid w:val="008A29B7"/>
    <w:rsid w:val="008A2A81"/>
    <w:rsid w:val="008A2A97"/>
    <w:rsid w:val="008A2B1D"/>
    <w:rsid w:val="008A2B52"/>
    <w:rsid w:val="008A2BD1"/>
    <w:rsid w:val="008A2BF9"/>
    <w:rsid w:val="008A2C57"/>
    <w:rsid w:val="008A2C5E"/>
    <w:rsid w:val="008A2CBD"/>
    <w:rsid w:val="008A2CDC"/>
    <w:rsid w:val="008A2D2F"/>
    <w:rsid w:val="008A2D35"/>
    <w:rsid w:val="008A2D70"/>
    <w:rsid w:val="008A2D8F"/>
    <w:rsid w:val="008A2EBC"/>
    <w:rsid w:val="008A2ED4"/>
    <w:rsid w:val="008A2EDF"/>
    <w:rsid w:val="008A3003"/>
    <w:rsid w:val="008A307A"/>
    <w:rsid w:val="008A3136"/>
    <w:rsid w:val="008A313D"/>
    <w:rsid w:val="008A3169"/>
    <w:rsid w:val="008A316C"/>
    <w:rsid w:val="008A31C6"/>
    <w:rsid w:val="008A324A"/>
    <w:rsid w:val="008A324C"/>
    <w:rsid w:val="008A332F"/>
    <w:rsid w:val="008A333D"/>
    <w:rsid w:val="008A3371"/>
    <w:rsid w:val="008A3399"/>
    <w:rsid w:val="008A33C4"/>
    <w:rsid w:val="008A33E8"/>
    <w:rsid w:val="008A3439"/>
    <w:rsid w:val="008A3440"/>
    <w:rsid w:val="008A3495"/>
    <w:rsid w:val="008A34A5"/>
    <w:rsid w:val="008A353E"/>
    <w:rsid w:val="008A3588"/>
    <w:rsid w:val="008A35B1"/>
    <w:rsid w:val="008A35C0"/>
    <w:rsid w:val="008A36B4"/>
    <w:rsid w:val="008A3808"/>
    <w:rsid w:val="008A38AE"/>
    <w:rsid w:val="008A38B1"/>
    <w:rsid w:val="008A38D4"/>
    <w:rsid w:val="008A38DC"/>
    <w:rsid w:val="008A3909"/>
    <w:rsid w:val="008A3975"/>
    <w:rsid w:val="008A397A"/>
    <w:rsid w:val="008A39BC"/>
    <w:rsid w:val="008A3A0C"/>
    <w:rsid w:val="008A3A0E"/>
    <w:rsid w:val="008A3A31"/>
    <w:rsid w:val="008A3A3E"/>
    <w:rsid w:val="008A3A85"/>
    <w:rsid w:val="008A3A99"/>
    <w:rsid w:val="008A3B1D"/>
    <w:rsid w:val="008A3B9E"/>
    <w:rsid w:val="008A3BD6"/>
    <w:rsid w:val="008A3BEC"/>
    <w:rsid w:val="008A3BF3"/>
    <w:rsid w:val="008A3C4A"/>
    <w:rsid w:val="008A3CB2"/>
    <w:rsid w:val="008A3CB8"/>
    <w:rsid w:val="008A3CC8"/>
    <w:rsid w:val="008A3CC9"/>
    <w:rsid w:val="008A3CCE"/>
    <w:rsid w:val="008A3CEE"/>
    <w:rsid w:val="008A3D10"/>
    <w:rsid w:val="008A3D5A"/>
    <w:rsid w:val="008A3D60"/>
    <w:rsid w:val="008A3DB1"/>
    <w:rsid w:val="008A3DB7"/>
    <w:rsid w:val="008A3DDB"/>
    <w:rsid w:val="008A3E5B"/>
    <w:rsid w:val="008A3E6D"/>
    <w:rsid w:val="008A3EA4"/>
    <w:rsid w:val="008A3F2E"/>
    <w:rsid w:val="008A402D"/>
    <w:rsid w:val="008A4064"/>
    <w:rsid w:val="008A4182"/>
    <w:rsid w:val="008A41FE"/>
    <w:rsid w:val="008A4218"/>
    <w:rsid w:val="008A42F9"/>
    <w:rsid w:val="008A4342"/>
    <w:rsid w:val="008A437E"/>
    <w:rsid w:val="008A43CC"/>
    <w:rsid w:val="008A447B"/>
    <w:rsid w:val="008A44A7"/>
    <w:rsid w:val="008A44AA"/>
    <w:rsid w:val="008A44F3"/>
    <w:rsid w:val="008A454C"/>
    <w:rsid w:val="008A456C"/>
    <w:rsid w:val="008A45C2"/>
    <w:rsid w:val="008A45E2"/>
    <w:rsid w:val="008A4624"/>
    <w:rsid w:val="008A4690"/>
    <w:rsid w:val="008A46D9"/>
    <w:rsid w:val="008A47DD"/>
    <w:rsid w:val="008A47F5"/>
    <w:rsid w:val="008A48B2"/>
    <w:rsid w:val="008A491B"/>
    <w:rsid w:val="008A4951"/>
    <w:rsid w:val="008A4962"/>
    <w:rsid w:val="008A49AA"/>
    <w:rsid w:val="008A49CC"/>
    <w:rsid w:val="008A49D2"/>
    <w:rsid w:val="008A4AD4"/>
    <w:rsid w:val="008A4ADB"/>
    <w:rsid w:val="008A4AF1"/>
    <w:rsid w:val="008A4AFC"/>
    <w:rsid w:val="008A4B53"/>
    <w:rsid w:val="008A4B60"/>
    <w:rsid w:val="008A4B75"/>
    <w:rsid w:val="008A4B77"/>
    <w:rsid w:val="008A4D46"/>
    <w:rsid w:val="008A4D4F"/>
    <w:rsid w:val="008A4D79"/>
    <w:rsid w:val="008A4DC9"/>
    <w:rsid w:val="008A4E31"/>
    <w:rsid w:val="008A4E81"/>
    <w:rsid w:val="008A4F04"/>
    <w:rsid w:val="008A4F0E"/>
    <w:rsid w:val="008A4F2E"/>
    <w:rsid w:val="008A4FA1"/>
    <w:rsid w:val="008A4FD4"/>
    <w:rsid w:val="008A4FEA"/>
    <w:rsid w:val="008A5000"/>
    <w:rsid w:val="008A503D"/>
    <w:rsid w:val="008A5165"/>
    <w:rsid w:val="008A5187"/>
    <w:rsid w:val="008A521B"/>
    <w:rsid w:val="008A5326"/>
    <w:rsid w:val="008A532B"/>
    <w:rsid w:val="008A5333"/>
    <w:rsid w:val="008A538E"/>
    <w:rsid w:val="008A53E6"/>
    <w:rsid w:val="008A5418"/>
    <w:rsid w:val="008A5488"/>
    <w:rsid w:val="008A5494"/>
    <w:rsid w:val="008A54B5"/>
    <w:rsid w:val="008A55A9"/>
    <w:rsid w:val="008A5609"/>
    <w:rsid w:val="008A561F"/>
    <w:rsid w:val="008A5624"/>
    <w:rsid w:val="008A565E"/>
    <w:rsid w:val="008A568D"/>
    <w:rsid w:val="008A573F"/>
    <w:rsid w:val="008A5744"/>
    <w:rsid w:val="008A5769"/>
    <w:rsid w:val="008A5797"/>
    <w:rsid w:val="008A57E3"/>
    <w:rsid w:val="008A5836"/>
    <w:rsid w:val="008A5870"/>
    <w:rsid w:val="008A5894"/>
    <w:rsid w:val="008A5896"/>
    <w:rsid w:val="008A5915"/>
    <w:rsid w:val="008A592C"/>
    <w:rsid w:val="008A598D"/>
    <w:rsid w:val="008A598F"/>
    <w:rsid w:val="008A5AA0"/>
    <w:rsid w:val="008A5AA8"/>
    <w:rsid w:val="008A5AB4"/>
    <w:rsid w:val="008A5ADB"/>
    <w:rsid w:val="008A5B12"/>
    <w:rsid w:val="008A5B41"/>
    <w:rsid w:val="008A5B75"/>
    <w:rsid w:val="008A5B9C"/>
    <w:rsid w:val="008A5BF8"/>
    <w:rsid w:val="008A5C3C"/>
    <w:rsid w:val="008A5C55"/>
    <w:rsid w:val="008A5C9C"/>
    <w:rsid w:val="008A5CAF"/>
    <w:rsid w:val="008A5E08"/>
    <w:rsid w:val="008A5E3B"/>
    <w:rsid w:val="008A5E89"/>
    <w:rsid w:val="008A5EBE"/>
    <w:rsid w:val="008A5FA5"/>
    <w:rsid w:val="008A6000"/>
    <w:rsid w:val="008A6041"/>
    <w:rsid w:val="008A6053"/>
    <w:rsid w:val="008A60EF"/>
    <w:rsid w:val="008A625A"/>
    <w:rsid w:val="008A62C0"/>
    <w:rsid w:val="008A62CC"/>
    <w:rsid w:val="008A62EA"/>
    <w:rsid w:val="008A62EE"/>
    <w:rsid w:val="008A6374"/>
    <w:rsid w:val="008A63FD"/>
    <w:rsid w:val="008A6409"/>
    <w:rsid w:val="008A6411"/>
    <w:rsid w:val="008A6433"/>
    <w:rsid w:val="008A643D"/>
    <w:rsid w:val="008A6536"/>
    <w:rsid w:val="008A659F"/>
    <w:rsid w:val="008A662B"/>
    <w:rsid w:val="008A666B"/>
    <w:rsid w:val="008A6755"/>
    <w:rsid w:val="008A6758"/>
    <w:rsid w:val="008A677B"/>
    <w:rsid w:val="008A6795"/>
    <w:rsid w:val="008A67C5"/>
    <w:rsid w:val="008A67E2"/>
    <w:rsid w:val="008A67F1"/>
    <w:rsid w:val="008A67F7"/>
    <w:rsid w:val="008A6877"/>
    <w:rsid w:val="008A6880"/>
    <w:rsid w:val="008A6881"/>
    <w:rsid w:val="008A689F"/>
    <w:rsid w:val="008A68CA"/>
    <w:rsid w:val="008A68FE"/>
    <w:rsid w:val="008A6944"/>
    <w:rsid w:val="008A6951"/>
    <w:rsid w:val="008A69C1"/>
    <w:rsid w:val="008A6ADA"/>
    <w:rsid w:val="008A6ADD"/>
    <w:rsid w:val="008A6AE5"/>
    <w:rsid w:val="008A6B03"/>
    <w:rsid w:val="008A6BAE"/>
    <w:rsid w:val="008A6BF5"/>
    <w:rsid w:val="008A6C62"/>
    <w:rsid w:val="008A6CC8"/>
    <w:rsid w:val="008A6D2F"/>
    <w:rsid w:val="008A6E65"/>
    <w:rsid w:val="008A6F11"/>
    <w:rsid w:val="008A6F25"/>
    <w:rsid w:val="008A6FCC"/>
    <w:rsid w:val="008A6FF0"/>
    <w:rsid w:val="008A6FFB"/>
    <w:rsid w:val="008A7022"/>
    <w:rsid w:val="008A708C"/>
    <w:rsid w:val="008A712A"/>
    <w:rsid w:val="008A713E"/>
    <w:rsid w:val="008A7157"/>
    <w:rsid w:val="008A7225"/>
    <w:rsid w:val="008A72BB"/>
    <w:rsid w:val="008A72C6"/>
    <w:rsid w:val="008A7333"/>
    <w:rsid w:val="008A735D"/>
    <w:rsid w:val="008A738B"/>
    <w:rsid w:val="008A73B9"/>
    <w:rsid w:val="008A740C"/>
    <w:rsid w:val="008A7568"/>
    <w:rsid w:val="008A7573"/>
    <w:rsid w:val="008A760F"/>
    <w:rsid w:val="008A7667"/>
    <w:rsid w:val="008A76A8"/>
    <w:rsid w:val="008A76E0"/>
    <w:rsid w:val="008A7708"/>
    <w:rsid w:val="008A770C"/>
    <w:rsid w:val="008A771B"/>
    <w:rsid w:val="008A7766"/>
    <w:rsid w:val="008A778D"/>
    <w:rsid w:val="008A7801"/>
    <w:rsid w:val="008A78B8"/>
    <w:rsid w:val="008A7957"/>
    <w:rsid w:val="008A796F"/>
    <w:rsid w:val="008A79BE"/>
    <w:rsid w:val="008A7A8F"/>
    <w:rsid w:val="008A7A9C"/>
    <w:rsid w:val="008A7AC2"/>
    <w:rsid w:val="008A7AE6"/>
    <w:rsid w:val="008A7B30"/>
    <w:rsid w:val="008A7B7B"/>
    <w:rsid w:val="008A7B9A"/>
    <w:rsid w:val="008A7BA7"/>
    <w:rsid w:val="008A7BB4"/>
    <w:rsid w:val="008A7C19"/>
    <w:rsid w:val="008A7C5B"/>
    <w:rsid w:val="008A7C98"/>
    <w:rsid w:val="008A7CC9"/>
    <w:rsid w:val="008A7CEA"/>
    <w:rsid w:val="008A7CEB"/>
    <w:rsid w:val="008A7D19"/>
    <w:rsid w:val="008A7DB4"/>
    <w:rsid w:val="008A7DC3"/>
    <w:rsid w:val="008A7DE3"/>
    <w:rsid w:val="008A7DED"/>
    <w:rsid w:val="008A7DF9"/>
    <w:rsid w:val="008A7E5A"/>
    <w:rsid w:val="008A7E88"/>
    <w:rsid w:val="008A7EFA"/>
    <w:rsid w:val="008A7F59"/>
    <w:rsid w:val="008A7F7B"/>
    <w:rsid w:val="008B0078"/>
    <w:rsid w:val="008B007B"/>
    <w:rsid w:val="008B0092"/>
    <w:rsid w:val="008B00D9"/>
    <w:rsid w:val="008B00F7"/>
    <w:rsid w:val="008B00FB"/>
    <w:rsid w:val="008B025A"/>
    <w:rsid w:val="008B02BD"/>
    <w:rsid w:val="008B0314"/>
    <w:rsid w:val="008B032D"/>
    <w:rsid w:val="008B035D"/>
    <w:rsid w:val="008B035E"/>
    <w:rsid w:val="008B03B6"/>
    <w:rsid w:val="008B0411"/>
    <w:rsid w:val="008B0434"/>
    <w:rsid w:val="008B04A7"/>
    <w:rsid w:val="008B04C0"/>
    <w:rsid w:val="008B05F5"/>
    <w:rsid w:val="008B0630"/>
    <w:rsid w:val="008B06EF"/>
    <w:rsid w:val="008B0778"/>
    <w:rsid w:val="008B0791"/>
    <w:rsid w:val="008B07A4"/>
    <w:rsid w:val="008B07F8"/>
    <w:rsid w:val="008B08DF"/>
    <w:rsid w:val="008B0901"/>
    <w:rsid w:val="008B0914"/>
    <w:rsid w:val="008B0994"/>
    <w:rsid w:val="008B099E"/>
    <w:rsid w:val="008B09AA"/>
    <w:rsid w:val="008B0A3E"/>
    <w:rsid w:val="008B0A5B"/>
    <w:rsid w:val="008B0AB3"/>
    <w:rsid w:val="008B0B4C"/>
    <w:rsid w:val="008B0B89"/>
    <w:rsid w:val="008B0C02"/>
    <w:rsid w:val="008B0C31"/>
    <w:rsid w:val="008B0D82"/>
    <w:rsid w:val="008B0E13"/>
    <w:rsid w:val="008B0E4D"/>
    <w:rsid w:val="008B0E62"/>
    <w:rsid w:val="008B0E64"/>
    <w:rsid w:val="008B0E92"/>
    <w:rsid w:val="008B0ECA"/>
    <w:rsid w:val="008B0ECD"/>
    <w:rsid w:val="008B0F01"/>
    <w:rsid w:val="008B0F55"/>
    <w:rsid w:val="008B0F5E"/>
    <w:rsid w:val="008B0F8C"/>
    <w:rsid w:val="008B0FDE"/>
    <w:rsid w:val="008B1057"/>
    <w:rsid w:val="008B1089"/>
    <w:rsid w:val="008B11A6"/>
    <w:rsid w:val="008B11F8"/>
    <w:rsid w:val="008B12BA"/>
    <w:rsid w:val="008B12ED"/>
    <w:rsid w:val="008B130E"/>
    <w:rsid w:val="008B131E"/>
    <w:rsid w:val="008B1346"/>
    <w:rsid w:val="008B135D"/>
    <w:rsid w:val="008B137F"/>
    <w:rsid w:val="008B13F0"/>
    <w:rsid w:val="008B13F2"/>
    <w:rsid w:val="008B1414"/>
    <w:rsid w:val="008B1421"/>
    <w:rsid w:val="008B144B"/>
    <w:rsid w:val="008B145A"/>
    <w:rsid w:val="008B146D"/>
    <w:rsid w:val="008B15AC"/>
    <w:rsid w:val="008B15BD"/>
    <w:rsid w:val="008B15F2"/>
    <w:rsid w:val="008B163F"/>
    <w:rsid w:val="008B16B2"/>
    <w:rsid w:val="008B16F3"/>
    <w:rsid w:val="008B1715"/>
    <w:rsid w:val="008B17B2"/>
    <w:rsid w:val="008B17BD"/>
    <w:rsid w:val="008B17C4"/>
    <w:rsid w:val="008B17D3"/>
    <w:rsid w:val="008B186D"/>
    <w:rsid w:val="008B18A5"/>
    <w:rsid w:val="008B1907"/>
    <w:rsid w:val="008B1926"/>
    <w:rsid w:val="008B19BF"/>
    <w:rsid w:val="008B19D7"/>
    <w:rsid w:val="008B1A29"/>
    <w:rsid w:val="008B1A9F"/>
    <w:rsid w:val="008B1AFA"/>
    <w:rsid w:val="008B1BB8"/>
    <w:rsid w:val="008B1BE2"/>
    <w:rsid w:val="008B1CCF"/>
    <w:rsid w:val="008B1D1C"/>
    <w:rsid w:val="008B1DD5"/>
    <w:rsid w:val="008B1E20"/>
    <w:rsid w:val="008B1E95"/>
    <w:rsid w:val="008B1EDF"/>
    <w:rsid w:val="008B1F15"/>
    <w:rsid w:val="008B1F2B"/>
    <w:rsid w:val="008B204B"/>
    <w:rsid w:val="008B2052"/>
    <w:rsid w:val="008B2064"/>
    <w:rsid w:val="008B2072"/>
    <w:rsid w:val="008B20A7"/>
    <w:rsid w:val="008B20EC"/>
    <w:rsid w:val="008B20F8"/>
    <w:rsid w:val="008B2107"/>
    <w:rsid w:val="008B2157"/>
    <w:rsid w:val="008B21DE"/>
    <w:rsid w:val="008B225E"/>
    <w:rsid w:val="008B22D2"/>
    <w:rsid w:val="008B22DF"/>
    <w:rsid w:val="008B22E3"/>
    <w:rsid w:val="008B2322"/>
    <w:rsid w:val="008B2326"/>
    <w:rsid w:val="008B2334"/>
    <w:rsid w:val="008B2359"/>
    <w:rsid w:val="008B23AE"/>
    <w:rsid w:val="008B23C1"/>
    <w:rsid w:val="008B2473"/>
    <w:rsid w:val="008B2494"/>
    <w:rsid w:val="008B24CD"/>
    <w:rsid w:val="008B24E3"/>
    <w:rsid w:val="008B24FE"/>
    <w:rsid w:val="008B25BA"/>
    <w:rsid w:val="008B265B"/>
    <w:rsid w:val="008B269E"/>
    <w:rsid w:val="008B2796"/>
    <w:rsid w:val="008B27C9"/>
    <w:rsid w:val="008B287B"/>
    <w:rsid w:val="008B28D4"/>
    <w:rsid w:val="008B298F"/>
    <w:rsid w:val="008B2A5B"/>
    <w:rsid w:val="008B2A68"/>
    <w:rsid w:val="008B2ABF"/>
    <w:rsid w:val="008B2BDB"/>
    <w:rsid w:val="008B2C23"/>
    <w:rsid w:val="008B2C37"/>
    <w:rsid w:val="008B2CDD"/>
    <w:rsid w:val="008B2D69"/>
    <w:rsid w:val="008B2DB1"/>
    <w:rsid w:val="008B3034"/>
    <w:rsid w:val="008B3044"/>
    <w:rsid w:val="008B3068"/>
    <w:rsid w:val="008B307E"/>
    <w:rsid w:val="008B3099"/>
    <w:rsid w:val="008B3144"/>
    <w:rsid w:val="008B31A1"/>
    <w:rsid w:val="008B3234"/>
    <w:rsid w:val="008B32B1"/>
    <w:rsid w:val="008B32B3"/>
    <w:rsid w:val="008B32FE"/>
    <w:rsid w:val="008B332B"/>
    <w:rsid w:val="008B33D8"/>
    <w:rsid w:val="008B3446"/>
    <w:rsid w:val="008B344F"/>
    <w:rsid w:val="008B3482"/>
    <w:rsid w:val="008B3497"/>
    <w:rsid w:val="008B34EC"/>
    <w:rsid w:val="008B3524"/>
    <w:rsid w:val="008B3537"/>
    <w:rsid w:val="008B353E"/>
    <w:rsid w:val="008B35EA"/>
    <w:rsid w:val="008B35FE"/>
    <w:rsid w:val="008B3620"/>
    <w:rsid w:val="008B3631"/>
    <w:rsid w:val="008B3676"/>
    <w:rsid w:val="008B36DE"/>
    <w:rsid w:val="008B371D"/>
    <w:rsid w:val="008B37A6"/>
    <w:rsid w:val="008B37DA"/>
    <w:rsid w:val="008B3883"/>
    <w:rsid w:val="008B388E"/>
    <w:rsid w:val="008B390B"/>
    <w:rsid w:val="008B39A6"/>
    <w:rsid w:val="008B3A92"/>
    <w:rsid w:val="008B3AAF"/>
    <w:rsid w:val="008B3B64"/>
    <w:rsid w:val="008B3BE8"/>
    <w:rsid w:val="008B3BFA"/>
    <w:rsid w:val="008B3CBE"/>
    <w:rsid w:val="008B3CD5"/>
    <w:rsid w:val="008B3D56"/>
    <w:rsid w:val="008B3D6A"/>
    <w:rsid w:val="008B3E13"/>
    <w:rsid w:val="008B3E1C"/>
    <w:rsid w:val="008B3E87"/>
    <w:rsid w:val="008B3F01"/>
    <w:rsid w:val="008B3F2B"/>
    <w:rsid w:val="008B3F31"/>
    <w:rsid w:val="008B3F52"/>
    <w:rsid w:val="008B3FA1"/>
    <w:rsid w:val="008B3FA2"/>
    <w:rsid w:val="008B404F"/>
    <w:rsid w:val="008B4062"/>
    <w:rsid w:val="008B410B"/>
    <w:rsid w:val="008B4199"/>
    <w:rsid w:val="008B420F"/>
    <w:rsid w:val="008B4212"/>
    <w:rsid w:val="008B4232"/>
    <w:rsid w:val="008B42C4"/>
    <w:rsid w:val="008B43C0"/>
    <w:rsid w:val="008B4414"/>
    <w:rsid w:val="008B445D"/>
    <w:rsid w:val="008B44B4"/>
    <w:rsid w:val="008B44C3"/>
    <w:rsid w:val="008B455A"/>
    <w:rsid w:val="008B457D"/>
    <w:rsid w:val="008B45B5"/>
    <w:rsid w:val="008B45F6"/>
    <w:rsid w:val="008B467A"/>
    <w:rsid w:val="008B46BF"/>
    <w:rsid w:val="008B4811"/>
    <w:rsid w:val="008B48D3"/>
    <w:rsid w:val="008B49B7"/>
    <w:rsid w:val="008B49D2"/>
    <w:rsid w:val="008B4A4F"/>
    <w:rsid w:val="008B4A80"/>
    <w:rsid w:val="008B4B3D"/>
    <w:rsid w:val="008B4B44"/>
    <w:rsid w:val="008B4BD7"/>
    <w:rsid w:val="008B4C05"/>
    <w:rsid w:val="008B4CA6"/>
    <w:rsid w:val="008B4CBB"/>
    <w:rsid w:val="008B4D1E"/>
    <w:rsid w:val="008B4D43"/>
    <w:rsid w:val="008B4DEB"/>
    <w:rsid w:val="008B4E24"/>
    <w:rsid w:val="008B4F08"/>
    <w:rsid w:val="008B4F0E"/>
    <w:rsid w:val="008B4F2E"/>
    <w:rsid w:val="008B4F7B"/>
    <w:rsid w:val="008B4F9A"/>
    <w:rsid w:val="008B4FBE"/>
    <w:rsid w:val="008B4FE9"/>
    <w:rsid w:val="008B5027"/>
    <w:rsid w:val="008B5040"/>
    <w:rsid w:val="008B5054"/>
    <w:rsid w:val="008B50B8"/>
    <w:rsid w:val="008B50CD"/>
    <w:rsid w:val="008B5120"/>
    <w:rsid w:val="008B5144"/>
    <w:rsid w:val="008B517C"/>
    <w:rsid w:val="008B51E6"/>
    <w:rsid w:val="008B5241"/>
    <w:rsid w:val="008B524F"/>
    <w:rsid w:val="008B5295"/>
    <w:rsid w:val="008B52A1"/>
    <w:rsid w:val="008B52BB"/>
    <w:rsid w:val="008B535D"/>
    <w:rsid w:val="008B538F"/>
    <w:rsid w:val="008B5393"/>
    <w:rsid w:val="008B53F6"/>
    <w:rsid w:val="008B541F"/>
    <w:rsid w:val="008B54D4"/>
    <w:rsid w:val="008B54E9"/>
    <w:rsid w:val="008B5534"/>
    <w:rsid w:val="008B553E"/>
    <w:rsid w:val="008B556F"/>
    <w:rsid w:val="008B572F"/>
    <w:rsid w:val="008B5761"/>
    <w:rsid w:val="008B57E3"/>
    <w:rsid w:val="008B5803"/>
    <w:rsid w:val="008B581A"/>
    <w:rsid w:val="008B5833"/>
    <w:rsid w:val="008B58B3"/>
    <w:rsid w:val="008B58CB"/>
    <w:rsid w:val="008B58D0"/>
    <w:rsid w:val="008B58E9"/>
    <w:rsid w:val="008B59BC"/>
    <w:rsid w:val="008B5ACC"/>
    <w:rsid w:val="008B5B24"/>
    <w:rsid w:val="008B5B39"/>
    <w:rsid w:val="008B5B94"/>
    <w:rsid w:val="008B5BD7"/>
    <w:rsid w:val="008B5BFD"/>
    <w:rsid w:val="008B5C48"/>
    <w:rsid w:val="008B5C8B"/>
    <w:rsid w:val="008B5CC5"/>
    <w:rsid w:val="008B5D49"/>
    <w:rsid w:val="008B5D96"/>
    <w:rsid w:val="008B5E0E"/>
    <w:rsid w:val="008B5EED"/>
    <w:rsid w:val="008B5EFE"/>
    <w:rsid w:val="008B5F13"/>
    <w:rsid w:val="008B5F6F"/>
    <w:rsid w:val="008B5FE3"/>
    <w:rsid w:val="008B61D9"/>
    <w:rsid w:val="008B620F"/>
    <w:rsid w:val="008B623B"/>
    <w:rsid w:val="008B6241"/>
    <w:rsid w:val="008B6328"/>
    <w:rsid w:val="008B6371"/>
    <w:rsid w:val="008B6372"/>
    <w:rsid w:val="008B637C"/>
    <w:rsid w:val="008B63B2"/>
    <w:rsid w:val="008B63CD"/>
    <w:rsid w:val="008B63D0"/>
    <w:rsid w:val="008B63E5"/>
    <w:rsid w:val="008B640D"/>
    <w:rsid w:val="008B648F"/>
    <w:rsid w:val="008B6494"/>
    <w:rsid w:val="008B64A2"/>
    <w:rsid w:val="008B64BC"/>
    <w:rsid w:val="008B6507"/>
    <w:rsid w:val="008B652B"/>
    <w:rsid w:val="008B6539"/>
    <w:rsid w:val="008B65EA"/>
    <w:rsid w:val="008B65FA"/>
    <w:rsid w:val="008B6677"/>
    <w:rsid w:val="008B667F"/>
    <w:rsid w:val="008B6791"/>
    <w:rsid w:val="008B67DF"/>
    <w:rsid w:val="008B68AC"/>
    <w:rsid w:val="008B6926"/>
    <w:rsid w:val="008B6933"/>
    <w:rsid w:val="008B6945"/>
    <w:rsid w:val="008B6997"/>
    <w:rsid w:val="008B69A5"/>
    <w:rsid w:val="008B6A0D"/>
    <w:rsid w:val="008B6A3E"/>
    <w:rsid w:val="008B6A42"/>
    <w:rsid w:val="008B6A85"/>
    <w:rsid w:val="008B6AE9"/>
    <w:rsid w:val="008B6BA0"/>
    <w:rsid w:val="008B6BB2"/>
    <w:rsid w:val="008B6BD7"/>
    <w:rsid w:val="008B6CE2"/>
    <w:rsid w:val="008B6CE5"/>
    <w:rsid w:val="008B6D24"/>
    <w:rsid w:val="008B6D33"/>
    <w:rsid w:val="008B6EA8"/>
    <w:rsid w:val="008B6F35"/>
    <w:rsid w:val="008B6F82"/>
    <w:rsid w:val="008B6F9B"/>
    <w:rsid w:val="008B6FD6"/>
    <w:rsid w:val="008B6FF1"/>
    <w:rsid w:val="008B7054"/>
    <w:rsid w:val="008B70B5"/>
    <w:rsid w:val="008B70CA"/>
    <w:rsid w:val="008B70F5"/>
    <w:rsid w:val="008B7153"/>
    <w:rsid w:val="008B71CC"/>
    <w:rsid w:val="008B7201"/>
    <w:rsid w:val="008B721F"/>
    <w:rsid w:val="008B723D"/>
    <w:rsid w:val="008B728E"/>
    <w:rsid w:val="008B7292"/>
    <w:rsid w:val="008B73B6"/>
    <w:rsid w:val="008B73C1"/>
    <w:rsid w:val="008B74B0"/>
    <w:rsid w:val="008B74D7"/>
    <w:rsid w:val="008B758B"/>
    <w:rsid w:val="008B759B"/>
    <w:rsid w:val="008B75BE"/>
    <w:rsid w:val="008B7736"/>
    <w:rsid w:val="008B7797"/>
    <w:rsid w:val="008B783F"/>
    <w:rsid w:val="008B78B6"/>
    <w:rsid w:val="008B7901"/>
    <w:rsid w:val="008B7914"/>
    <w:rsid w:val="008B792A"/>
    <w:rsid w:val="008B792E"/>
    <w:rsid w:val="008B79D1"/>
    <w:rsid w:val="008B7A29"/>
    <w:rsid w:val="008B7A41"/>
    <w:rsid w:val="008B7A5F"/>
    <w:rsid w:val="008B7B97"/>
    <w:rsid w:val="008B7BA2"/>
    <w:rsid w:val="008B7BC1"/>
    <w:rsid w:val="008B7C45"/>
    <w:rsid w:val="008B7C48"/>
    <w:rsid w:val="008B7CFF"/>
    <w:rsid w:val="008B7D2D"/>
    <w:rsid w:val="008B7D3F"/>
    <w:rsid w:val="008B7D4F"/>
    <w:rsid w:val="008B7D74"/>
    <w:rsid w:val="008B7D82"/>
    <w:rsid w:val="008B7DA0"/>
    <w:rsid w:val="008B7DE6"/>
    <w:rsid w:val="008B7DEC"/>
    <w:rsid w:val="008B7E43"/>
    <w:rsid w:val="008B7E8C"/>
    <w:rsid w:val="008B7E8E"/>
    <w:rsid w:val="008B7ED3"/>
    <w:rsid w:val="008B7EF8"/>
    <w:rsid w:val="008B7F02"/>
    <w:rsid w:val="008B7F4A"/>
    <w:rsid w:val="008B7F5F"/>
    <w:rsid w:val="008B7F78"/>
    <w:rsid w:val="008B7FB7"/>
    <w:rsid w:val="008B7FF7"/>
    <w:rsid w:val="008C0049"/>
    <w:rsid w:val="008C00B2"/>
    <w:rsid w:val="008C00DA"/>
    <w:rsid w:val="008C00EB"/>
    <w:rsid w:val="008C0139"/>
    <w:rsid w:val="008C026C"/>
    <w:rsid w:val="008C02EC"/>
    <w:rsid w:val="008C0308"/>
    <w:rsid w:val="008C030C"/>
    <w:rsid w:val="008C030F"/>
    <w:rsid w:val="008C031B"/>
    <w:rsid w:val="008C0354"/>
    <w:rsid w:val="008C03B8"/>
    <w:rsid w:val="008C03BD"/>
    <w:rsid w:val="008C03F1"/>
    <w:rsid w:val="008C0464"/>
    <w:rsid w:val="008C048A"/>
    <w:rsid w:val="008C048B"/>
    <w:rsid w:val="008C04CC"/>
    <w:rsid w:val="008C0572"/>
    <w:rsid w:val="008C05E5"/>
    <w:rsid w:val="008C0609"/>
    <w:rsid w:val="008C066E"/>
    <w:rsid w:val="008C06A4"/>
    <w:rsid w:val="008C06CF"/>
    <w:rsid w:val="008C079E"/>
    <w:rsid w:val="008C07BB"/>
    <w:rsid w:val="008C0883"/>
    <w:rsid w:val="008C0887"/>
    <w:rsid w:val="008C08FE"/>
    <w:rsid w:val="008C096C"/>
    <w:rsid w:val="008C09FB"/>
    <w:rsid w:val="008C0A0C"/>
    <w:rsid w:val="008C0A6F"/>
    <w:rsid w:val="008C0B8C"/>
    <w:rsid w:val="008C0BBF"/>
    <w:rsid w:val="008C0BC4"/>
    <w:rsid w:val="008C0BF3"/>
    <w:rsid w:val="008C0C69"/>
    <w:rsid w:val="008C0D0C"/>
    <w:rsid w:val="008C0D79"/>
    <w:rsid w:val="008C0DE1"/>
    <w:rsid w:val="008C0E10"/>
    <w:rsid w:val="008C0EBA"/>
    <w:rsid w:val="008C0EE2"/>
    <w:rsid w:val="008C0EE9"/>
    <w:rsid w:val="008C0EF6"/>
    <w:rsid w:val="008C0FA5"/>
    <w:rsid w:val="008C0FAD"/>
    <w:rsid w:val="008C0FD3"/>
    <w:rsid w:val="008C0FDE"/>
    <w:rsid w:val="008C1011"/>
    <w:rsid w:val="008C1049"/>
    <w:rsid w:val="008C10BF"/>
    <w:rsid w:val="008C10F2"/>
    <w:rsid w:val="008C1195"/>
    <w:rsid w:val="008C1234"/>
    <w:rsid w:val="008C1322"/>
    <w:rsid w:val="008C1337"/>
    <w:rsid w:val="008C13AE"/>
    <w:rsid w:val="008C1414"/>
    <w:rsid w:val="008C1463"/>
    <w:rsid w:val="008C14A9"/>
    <w:rsid w:val="008C1548"/>
    <w:rsid w:val="008C1557"/>
    <w:rsid w:val="008C1577"/>
    <w:rsid w:val="008C16F5"/>
    <w:rsid w:val="008C173E"/>
    <w:rsid w:val="008C177D"/>
    <w:rsid w:val="008C178B"/>
    <w:rsid w:val="008C178D"/>
    <w:rsid w:val="008C17A9"/>
    <w:rsid w:val="008C1853"/>
    <w:rsid w:val="008C185A"/>
    <w:rsid w:val="008C1870"/>
    <w:rsid w:val="008C18AB"/>
    <w:rsid w:val="008C1960"/>
    <w:rsid w:val="008C1962"/>
    <w:rsid w:val="008C198C"/>
    <w:rsid w:val="008C19E5"/>
    <w:rsid w:val="008C1A3E"/>
    <w:rsid w:val="008C1A78"/>
    <w:rsid w:val="008C1A7A"/>
    <w:rsid w:val="008C1AB5"/>
    <w:rsid w:val="008C1ABC"/>
    <w:rsid w:val="008C1AC4"/>
    <w:rsid w:val="008C1B1F"/>
    <w:rsid w:val="008C1BF4"/>
    <w:rsid w:val="008C1C2B"/>
    <w:rsid w:val="008C1CE0"/>
    <w:rsid w:val="008C1CFA"/>
    <w:rsid w:val="008C1D04"/>
    <w:rsid w:val="008C1D54"/>
    <w:rsid w:val="008C1D80"/>
    <w:rsid w:val="008C1DA3"/>
    <w:rsid w:val="008C1E88"/>
    <w:rsid w:val="008C1EA4"/>
    <w:rsid w:val="008C1F3F"/>
    <w:rsid w:val="008C1F46"/>
    <w:rsid w:val="008C200E"/>
    <w:rsid w:val="008C2025"/>
    <w:rsid w:val="008C2096"/>
    <w:rsid w:val="008C20E5"/>
    <w:rsid w:val="008C212C"/>
    <w:rsid w:val="008C214D"/>
    <w:rsid w:val="008C215C"/>
    <w:rsid w:val="008C2181"/>
    <w:rsid w:val="008C2198"/>
    <w:rsid w:val="008C21A4"/>
    <w:rsid w:val="008C21AB"/>
    <w:rsid w:val="008C21B9"/>
    <w:rsid w:val="008C21BF"/>
    <w:rsid w:val="008C21D8"/>
    <w:rsid w:val="008C2205"/>
    <w:rsid w:val="008C2209"/>
    <w:rsid w:val="008C220D"/>
    <w:rsid w:val="008C2213"/>
    <w:rsid w:val="008C23CA"/>
    <w:rsid w:val="008C2411"/>
    <w:rsid w:val="008C243F"/>
    <w:rsid w:val="008C2490"/>
    <w:rsid w:val="008C2491"/>
    <w:rsid w:val="008C24A0"/>
    <w:rsid w:val="008C24EB"/>
    <w:rsid w:val="008C25F1"/>
    <w:rsid w:val="008C2621"/>
    <w:rsid w:val="008C264A"/>
    <w:rsid w:val="008C26D0"/>
    <w:rsid w:val="008C2736"/>
    <w:rsid w:val="008C27D9"/>
    <w:rsid w:val="008C284F"/>
    <w:rsid w:val="008C2876"/>
    <w:rsid w:val="008C287D"/>
    <w:rsid w:val="008C28C1"/>
    <w:rsid w:val="008C28C7"/>
    <w:rsid w:val="008C2956"/>
    <w:rsid w:val="008C296B"/>
    <w:rsid w:val="008C29E0"/>
    <w:rsid w:val="008C2A27"/>
    <w:rsid w:val="008C2AF7"/>
    <w:rsid w:val="008C2B20"/>
    <w:rsid w:val="008C2B27"/>
    <w:rsid w:val="008C2B3D"/>
    <w:rsid w:val="008C2B5C"/>
    <w:rsid w:val="008C2B86"/>
    <w:rsid w:val="008C2B8E"/>
    <w:rsid w:val="008C2BB8"/>
    <w:rsid w:val="008C2BDF"/>
    <w:rsid w:val="008C2BE0"/>
    <w:rsid w:val="008C2BF1"/>
    <w:rsid w:val="008C2BFC"/>
    <w:rsid w:val="008C2C11"/>
    <w:rsid w:val="008C2C12"/>
    <w:rsid w:val="008C2C6E"/>
    <w:rsid w:val="008C2C70"/>
    <w:rsid w:val="008C2C74"/>
    <w:rsid w:val="008C2C92"/>
    <w:rsid w:val="008C2D19"/>
    <w:rsid w:val="008C2D81"/>
    <w:rsid w:val="008C2D92"/>
    <w:rsid w:val="008C2D93"/>
    <w:rsid w:val="008C2DB9"/>
    <w:rsid w:val="008C2DD1"/>
    <w:rsid w:val="008C2E09"/>
    <w:rsid w:val="008C2E39"/>
    <w:rsid w:val="008C2EAA"/>
    <w:rsid w:val="008C2EC9"/>
    <w:rsid w:val="008C2EDD"/>
    <w:rsid w:val="008C2F1C"/>
    <w:rsid w:val="008C2F68"/>
    <w:rsid w:val="008C3031"/>
    <w:rsid w:val="008C3048"/>
    <w:rsid w:val="008C30AF"/>
    <w:rsid w:val="008C30DD"/>
    <w:rsid w:val="008C30F3"/>
    <w:rsid w:val="008C318A"/>
    <w:rsid w:val="008C31B6"/>
    <w:rsid w:val="008C31BF"/>
    <w:rsid w:val="008C3222"/>
    <w:rsid w:val="008C3260"/>
    <w:rsid w:val="008C326E"/>
    <w:rsid w:val="008C32F4"/>
    <w:rsid w:val="008C3322"/>
    <w:rsid w:val="008C3396"/>
    <w:rsid w:val="008C33E6"/>
    <w:rsid w:val="008C33EC"/>
    <w:rsid w:val="008C3416"/>
    <w:rsid w:val="008C3424"/>
    <w:rsid w:val="008C342A"/>
    <w:rsid w:val="008C3469"/>
    <w:rsid w:val="008C346B"/>
    <w:rsid w:val="008C34AB"/>
    <w:rsid w:val="008C352C"/>
    <w:rsid w:val="008C3594"/>
    <w:rsid w:val="008C363C"/>
    <w:rsid w:val="008C3688"/>
    <w:rsid w:val="008C36CA"/>
    <w:rsid w:val="008C3728"/>
    <w:rsid w:val="008C3747"/>
    <w:rsid w:val="008C377A"/>
    <w:rsid w:val="008C379F"/>
    <w:rsid w:val="008C37B9"/>
    <w:rsid w:val="008C3849"/>
    <w:rsid w:val="008C3861"/>
    <w:rsid w:val="008C387B"/>
    <w:rsid w:val="008C3888"/>
    <w:rsid w:val="008C38E6"/>
    <w:rsid w:val="008C3902"/>
    <w:rsid w:val="008C3921"/>
    <w:rsid w:val="008C3940"/>
    <w:rsid w:val="008C3979"/>
    <w:rsid w:val="008C397C"/>
    <w:rsid w:val="008C3994"/>
    <w:rsid w:val="008C3AF5"/>
    <w:rsid w:val="008C3B05"/>
    <w:rsid w:val="008C3B2D"/>
    <w:rsid w:val="008C3B59"/>
    <w:rsid w:val="008C3B98"/>
    <w:rsid w:val="008C3BBA"/>
    <w:rsid w:val="008C3BE6"/>
    <w:rsid w:val="008C3BF7"/>
    <w:rsid w:val="008C3D14"/>
    <w:rsid w:val="008C3D62"/>
    <w:rsid w:val="008C3D66"/>
    <w:rsid w:val="008C3D77"/>
    <w:rsid w:val="008C3D88"/>
    <w:rsid w:val="008C3E15"/>
    <w:rsid w:val="008C3E30"/>
    <w:rsid w:val="008C3E7A"/>
    <w:rsid w:val="008C3F4F"/>
    <w:rsid w:val="008C4020"/>
    <w:rsid w:val="008C40D6"/>
    <w:rsid w:val="008C4167"/>
    <w:rsid w:val="008C41B3"/>
    <w:rsid w:val="008C41E2"/>
    <w:rsid w:val="008C424B"/>
    <w:rsid w:val="008C4320"/>
    <w:rsid w:val="008C434E"/>
    <w:rsid w:val="008C43B4"/>
    <w:rsid w:val="008C43F3"/>
    <w:rsid w:val="008C43F9"/>
    <w:rsid w:val="008C4454"/>
    <w:rsid w:val="008C44EA"/>
    <w:rsid w:val="008C4566"/>
    <w:rsid w:val="008C4568"/>
    <w:rsid w:val="008C459F"/>
    <w:rsid w:val="008C45DE"/>
    <w:rsid w:val="008C45E6"/>
    <w:rsid w:val="008C4603"/>
    <w:rsid w:val="008C4636"/>
    <w:rsid w:val="008C4734"/>
    <w:rsid w:val="008C475E"/>
    <w:rsid w:val="008C477B"/>
    <w:rsid w:val="008C484D"/>
    <w:rsid w:val="008C48B4"/>
    <w:rsid w:val="008C48C3"/>
    <w:rsid w:val="008C494D"/>
    <w:rsid w:val="008C4969"/>
    <w:rsid w:val="008C49AD"/>
    <w:rsid w:val="008C49F2"/>
    <w:rsid w:val="008C4A45"/>
    <w:rsid w:val="008C4A6E"/>
    <w:rsid w:val="008C4A87"/>
    <w:rsid w:val="008C4AFD"/>
    <w:rsid w:val="008C4B10"/>
    <w:rsid w:val="008C4B3E"/>
    <w:rsid w:val="008C4B58"/>
    <w:rsid w:val="008C4BA1"/>
    <w:rsid w:val="008C4BD5"/>
    <w:rsid w:val="008C4C53"/>
    <w:rsid w:val="008C4CD6"/>
    <w:rsid w:val="008C4CDB"/>
    <w:rsid w:val="008C4D0F"/>
    <w:rsid w:val="008C4D68"/>
    <w:rsid w:val="008C4D7D"/>
    <w:rsid w:val="008C4D7F"/>
    <w:rsid w:val="008C4D97"/>
    <w:rsid w:val="008C4E9C"/>
    <w:rsid w:val="008C4F1A"/>
    <w:rsid w:val="008C4F26"/>
    <w:rsid w:val="008C4F62"/>
    <w:rsid w:val="008C4F65"/>
    <w:rsid w:val="008C500D"/>
    <w:rsid w:val="008C5018"/>
    <w:rsid w:val="008C502B"/>
    <w:rsid w:val="008C5089"/>
    <w:rsid w:val="008C50EC"/>
    <w:rsid w:val="008C5102"/>
    <w:rsid w:val="008C510F"/>
    <w:rsid w:val="008C5152"/>
    <w:rsid w:val="008C515B"/>
    <w:rsid w:val="008C5187"/>
    <w:rsid w:val="008C51BA"/>
    <w:rsid w:val="008C51D0"/>
    <w:rsid w:val="008C52B4"/>
    <w:rsid w:val="008C52C4"/>
    <w:rsid w:val="008C5316"/>
    <w:rsid w:val="008C535B"/>
    <w:rsid w:val="008C5372"/>
    <w:rsid w:val="008C53AB"/>
    <w:rsid w:val="008C53DC"/>
    <w:rsid w:val="008C542D"/>
    <w:rsid w:val="008C5487"/>
    <w:rsid w:val="008C551C"/>
    <w:rsid w:val="008C5523"/>
    <w:rsid w:val="008C557B"/>
    <w:rsid w:val="008C559C"/>
    <w:rsid w:val="008C55D2"/>
    <w:rsid w:val="008C5616"/>
    <w:rsid w:val="008C5696"/>
    <w:rsid w:val="008C577E"/>
    <w:rsid w:val="008C57AA"/>
    <w:rsid w:val="008C581D"/>
    <w:rsid w:val="008C583B"/>
    <w:rsid w:val="008C58B2"/>
    <w:rsid w:val="008C58D5"/>
    <w:rsid w:val="008C5945"/>
    <w:rsid w:val="008C5951"/>
    <w:rsid w:val="008C59BF"/>
    <w:rsid w:val="008C59CA"/>
    <w:rsid w:val="008C59E8"/>
    <w:rsid w:val="008C59F4"/>
    <w:rsid w:val="008C5A05"/>
    <w:rsid w:val="008C5A24"/>
    <w:rsid w:val="008C5A2F"/>
    <w:rsid w:val="008C5B6D"/>
    <w:rsid w:val="008C5BA6"/>
    <w:rsid w:val="008C5C42"/>
    <w:rsid w:val="008C5C45"/>
    <w:rsid w:val="008C5C54"/>
    <w:rsid w:val="008C5C95"/>
    <w:rsid w:val="008C5D51"/>
    <w:rsid w:val="008C5D56"/>
    <w:rsid w:val="008C5D64"/>
    <w:rsid w:val="008C5D88"/>
    <w:rsid w:val="008C5DA5"/>
    <w:rsid w:val="008C5DAB"/>
    <w:rsid w:val="008C5DEC"/>
    <w:rsid w:val="008C5DF9"/>
    <w:rsid w:val="008C5E0A"/>
    <w:rsid w:val="008C5E34"/>
    <w:rsid w:val="008C5E4C"/>
    <w:rsid w:val="008C5E80"/>
    <w:rsid w:val="008C5E8A"/>
    <w:rsid w:val="008C5E98"/>
    <w:rsid w:val="008C5EE0"/>
    <w:rsid w:val="008C5EE5"/>
    <w:rsid w:val="008C5EF6"/>
    <w:rsid w:val="008C5F02"/>
    <w:rsid w:val="008C5F1B"/>
    <w:rsid w:val="008C5FB5"/>
    <w:rsid w:val="008C5FE3"/>
    <w:rsid w:val="008C5FEF"/>
    <w:rsid w:val="008C5FF7"/>
    <w:rsid w:val="008C600F"/>
    <w:rsid w:val="008C6021"/>
    <w:rsid w:val="008C60C7"/>
    <w:rsid w:val="008C6187"/>
    <w:rsid w:val="008C61C3"/>
    <w:rsid w:val="008C61C4"/>
    <w:rsid w:val="008C6263"/>
    <w:rsid w:val="008C6275"/>
    <w:rsid w:val="008C63C5"/>
    <w:rsid w:val="008C63F6"/>
    <w:rsid w:val="008C6428"/>
    <w:rsid w:val="008C647E"/>
    <w:rsid w:val="008C648E"/>
    <w:rsid w:val="008C64F8"/>
    <w:rsid w:val="008C652F"/>
    <w:rsid w:val="008C6590"/>
    <w:rsid w:val="008C659B"/>
    <w:rsid w:val="008C661C"/>
    <w:rsid w:val="008C662F"/>
    <w:rsid w:val="008C6660"/>
    <w:rsid w:val="008C667C"/>
    <w:rsid w:val="008C66A1"/>
    <w:rsid w:val="008C66D8"/>
    <w:rsid w:val="008C66E5"/>
    <w:rsid w:val="008C6729"/>
    <w:rsid w:val="008C672A"/>
    <w:rsid w:val="008C6780"/>
    <w:rsid w:val="008C678B"/>
    <w:rsid w:val="008C682B"/>
    <w:rsid w:val="008C687C"/>
    <w:rsid w:val="008C689E"/>
    <w:rsid w:val="008C6923"/>
    <w:rsid w:val="008C6938"/>
    <w:rsid w:val="008C695D"/>
    <w:rsid w:val="008C6986"/>
    <w:rsid w:val="008C69A1"/>
    <w:rsid w:val="008C69EA"/>
    <w:rsid w:val="008C69F7"/>
    <w:rsid w:val="008C6A44"/>
    <w:rsid w:val="008C6A71"/>
    <w:rsid w:val="008C6AC7"/>
    <w:rsid w:val="008C6CDE"/>
    <w:rsid w:val="008C6D70"/>
    <w:rsid w:val="008C6DAA"/>
    <w:rsid w:val="008C6DD4"/>
    <w:rsid w:val="008C6DE4"/>
    <w:rsid w:val="008C6E13"/>
    <w:rsid w:val="008C6E20"/>
    <w:rsid w:val="008C6E21"/>
    <w:rsid w:val="008C6F02"/>
    <w:rsid w:val="008C6F1E"/>
    <w:rsid w:val="008C6F44"/>
    <w:rsid w:val="008C6F5E"/>
    <w:rsid w:val="008C706E"/>
    <w:rsid w:val="008C709E"/>
    <w:rsid w:val="008C70A2"/>
    <w:rsid w:val="008C70A3"/>
    <w:rsid w:val="008C719F"/>
    <w:rsid w:val="008C71BC"/>
    <w:rsid w:val="008C71F1"/>
    <w:rsid w:val="008C72AE"/>
    <w:rsid w:val="008C72E3"/>
    <w:rsid w:val="008C7324"/>
    <w:rsid w:val="008C732C"/>
    <w:rsid w:val="008C738D"/>
    <w:rsid w:val="008C73BB"/>
    <w:rsid w:val="008C73CF"/>
    <w:rsid w:val="008C7409"/>
    <w:rsid w:val="008C748C"/>
    <w:rsid w:val="008C752C"/>
    <w:rsid w:val="008C7649"/>
    <w:rsid w:val="008C76D3"/>
    <w:rsid w:val="008C773B"/>
    <w:rsid w:val="008C775E"/>
    <w:rsid w:val="008C776D"/>
    <w:rsid w:val="008C7770"/>
    <w:rsid w:val="008C77BD"/>
    <w:rsid w:val="008C783E"/>
    <w:rsid w:val="008C78D9"/>
    <w:rsid w:val="008C796A"/>
    <w:rsid w:val="008C7AD8"/>
    <w:rsid w:val="008C7B5D"/>
    <w:rsid w:val="008C7B79"/>
    <w:rsid w:val="008C7C30"/>
    <w:rsid w:val="008C7CA8"/>
    <w:rsid w:val="008C7DC0"/>
    <w:rsid w:val="008C7E25"/>
    <w:rsid w:val="008C7E71"/>
    <w:rsid w:val="008C7E97"/>
    <w:rsid w:val="008C7EFD"/>
    <w:rsid w:val="008C7F0B"/>
    <w:rsid w:val="008C7F9B"/>
    <w:rsid w:val="008C7FBC"/>
    <w:rsid w:val="008C7FDE"/>
    <w:rsid w:val="008C7FFE"/>
    <w:rsid w:val="008D005B"/>
    <w:rsid w:val="008D005C"/>
    <w:rsid w:val="008D0085"/>
    <w:rsid w:val="008D00C7"/>
    <w:rsid w:val="008D00FA"/>
    <w:rsid w:val="008D0130"/>
    <w:rsid w:val="008D013C"/>
    <w:rsid w:val="008D0147"/>
    <w:rsid w:val="008D019B"/>
    <w:rsid w:val="008D01B8"/>
    <w:rsid w:val="008D01B9"/>
    <w:rsid w:val="008D01E6"/>
    <w:rsid w:val="008D024E"/>
    <w:rsid w:val="008D02AB"/>
    <w:rsid w:val="008D02E3"/>
    <w:rsid w:val="008D02E9"/>
    <w:rsid w:val="008D037E"/>
    <w:rsid w:val="008D03A9"/>
    <w:rsid w:val="008D03E9"/>
    <w:rsid w:val="008D044F"/>
    <w:rsid w:val="008D046D"/>
    <w:rsid w:val="008D054A"/>
    <w:rsid w:val="008D0550"/>
    <w:rsid w:val="008D064B"/>
    <w:rsid w:val="008D0664"/>
    <w:rsid w:val="008D06C5"/>
    <w:rsid w:val="008D071D"/>
    <w:rsid w:val="008D0747"/>
    <w:rsid w:val="008D07E7"/>
    <w:rsid w:val="008D0837"/>
    <w:rsid w:val="008D087D"/>
    <w:rsid w:val="008D0890"/>
    <w:rsid w:val="008D089D"/>
    <w:rsid w:val="008D08FB"/>
    <w:rsid w:val="008D0937"/>
    <w:rsid w:val="008D0958"/>
    <w:rsid w:val="008D09BE"/>
    <w:rsid w:val="008D0A21"/>
    <w:rsid w:val="008D0AAB"/>
    <w:rsid w:val="008D0B1F"/>
    <w:rsid w:val="008D0B6F"/>
    <w:rsid w:val="008D0B70"/>
    <w:rsid w:val="008D0B75"/>
    <w:rsid w:val="008D0B89"/>
    <w:rsid w:val="008D0BDD"/>
    <w:rsid w:val="008D0C6B"/>
    <w:rsid w:val="008D0C8C"/>
    <w:rsid w:val="008D0CD3"/>
    <w:rsid w:val="008D0CEC"/>
    <w:rsid w:val="008D0CF6"/>
    <w:rsid w:val="008D0CFD"/>
    <w:rsid w:val="008D0D55"/>
    <w:rsid w:val="008D0DB1"/>
    <w:rsid w:val="008D0E69"/>
    <w:rsid w:val="008D0EB1"/>
    <w:rsid w:val="008D0EE0"/>
    <w:rsid w:val="008D0F4B"/>
    <w:rsid w:val="008D0F73"/>
    <w:rsid w:val="008D0F7C"/>
    <w:rsid w:val="008D0F83"/>
    <w:rsid w:val="008D0F94"/>
    <w:rsid w:val="008D0FB3"/>
    <w:rsid w:val="008D1042"/>
    <w:rsid w:val="008D1071"/>
    <w:rsid w:val="008D112D"/>
    <w:rsid w:val="008D1170"/>
    <w:rsid w:val="008D119D"/>
    <w:rsid w:val="008D11A5"/>
    <w:rsid w:val="008D11CB"/>
    <w:rsid w:val="008D11D5"/>
    <w:rsid w:val="008D11F8"/>
    <w:rsid w:val="008D12BF"/>
    <w:rsid w:val="008D130D"/>
    <w:rsid w:val="008D1326"/>
    <w:rsid w:val="008D1366"/>
    <w:rsid w:val="008D13A2"/>
    <w:rsid w:val="008D149E"/>
    <w:rsid w:val="008D14E4"/>
    <w:rsid w:val="008D1671"/>
    <w:rsid w:val="008D16C4"/>
    <w:rsid w:val="008D177C"/>
    <w:rsid w:val="008D17C1"/>
    <w:rsid w:val="008D17C6"/>
    <w:rsid w:val="008D17F8"/>
    <w:rsid w:val="008D1846"/>
    <w:rsid w:val="008D1895"/>
    <w:rsid w:val="008D18E8"/>
    <w:rsid w:val="008D1914"/>
    <w:rsid w:val="008D194D"/>
    <w:rsid w:val="008D1967"/>
    <w:rsid w:val="008D196E"/>
    <w:rsid w:val="008D196F"/>
    <w:rsid w:val="008D1A3D"/>
    <w:rsid w:val="008D1A4C"/>
    <w:rsid w:val="008D1A6A"/>
    <w:rsid w:val="008D1A7D"/>
    <w:rsid w:val="008D1B24"/>
    <w:rsid w:val="008D1B3B"/>
    <w:rsid w:val="008D1B5D"/>
    <w:rsid w:val="008D1CFA"/>
    <w:rsid w:val="008D1D3A"/>
    <w:rsid w:val="008D1DD2"/>
    <w:rsid w:val="008D1DF0"/>
    <w:rsid w:val="008D1E02"/>
    <w:rsid w:val="008D1E2D"/>
    <w:rsid w:val="008D1EDF"/>
    <w:rsid w:val="008D1EE1"/>
    <w:rsid w:val="008D1FCC"/>
    <w:rsid w:val="008D2005"/>
    <w:rsid w:val="008D200B"/>
    <w:rsid w:val="008D2018"/>
    <w:rsid w:val="008D2072"/>
    <w:rsid w:val="008D214C"/>
    <w:rsid w:val="008D2157"/>
    <w:rsid w:val="008D218C"/>
    <w:rsid w:val="008D21B7"/>
    <w:rsid w:val="008D22DF"/>
    <w:rsid w:val="008D2302"/>
    <w:rsid w:val="008D237E"/>
    <w:rsid w:val="008D238F"/>
    <w:rsid w:val="008D23E9"/>
    <w:rsid w:val="008D2471"/>
    <w:rsid w:val="008D2491"/>
    <w:rsid w:val="008D24A4"/>
    <w:rsid w:val="008D24EB"/>
    <w:rsid w:val="008D251A"/>
    <w:rsid w:val="008D2521"/>
    <w:rsid w:val="008D2535"/>
    <w:rsid w:val="008D2547"/>
    <w:rsid w:val="008D2564"/>
    <w:rsid w:val="008D25B4"/>
    <w:rsid w:val="008D25D8"/>
    <w:rsid w:val="008D26C2"/>
    <w:rsid w:val="008D26FE"/>
    <w:rsid w:val="008D2739"/>
    <w:rsid w:val="008D278B"/>
    <w:rsid w:val="008D2796"/>
    <w:rsid w:val="008D2821"/>
    <w:rsid w:val="008D2828"/>
    <w:rsid w:val="008D2884"/>
    <w:rsid w:val="008D28CA"/>
    <w:rsid w:val="008D2963"/>
    <w:rsid w:val="008D29E7"/>
    <w:rsid w:val="008D2A5E"/>
    <w:rsid w:val="008D2A68"/>
    <w:rsid w:val="008D2AD6"/>
    <w:rsid w:val="008D2BB3"/>
    <w:rsid w:val="008D2BB9"/>
    <w:rsid w:val="008D2BD2"/>
    <w:rsid w:val="008D2C79"/>
    <w:rsid w:val="008D2CF4"/>
    <w:rsid w:val="008D2D0E"/>
    <w:rsid w:val="008D2D67"/>
    <w:rsid w:val="008D2D6D"/>
    <w:rsid w:val="008D2F00"/>
    <w:rsid w:val="008D2F2A"/>
    <w:rsid w:val="008D2FB5"/>
    <w:rsid w:val="008D2FC8"/>
    <w:rsid w:val="008D2FD5"/>
    <w:rsid w:val="008D2FF1"/>
    <w:rsid w:val="008D30EF"/>
    <w:rsid w:val="008D3100"/>
    <w:rsid w:val="008D3109"/>
    <w:rsid w:val="008D31ED"/>
    <w:rsid w:val="008D3208"/>
    <w:rsid w:val="008D32EC"/>
    <w:rsid w:val="008D3303"/>
    <w:rsid w:val="008D3322"/>
    <w:rsid w:val="008D334C"/>
    <w:rsid w:val="008D3363"/>
    <w:rsid w:val="008D33C7"/>
    <w:rsid w:val="008D34BE"/>
    <w:rsid w:val="008D34CE"/>
    <w:rsid w:val="008D3506"/>
    <w:rsid w:val="008D3517"/>
    <w:rsid w:val="008D35C4"/>
    <w:rsid w:val="008D3625"/>
    <w:rsid w:val="008D3627"/>
    <w:rsid w:val="008D3661"/>
    <w:rsid w:val="008D36A3"/>
    <w:rsid w:val="008D3702"/>
    <w:rsid w:val="008D3757"/>
    <w:rsid w:val="008D37AB"/>
    <w:rsid w:val="008D37DE"/>
    <w:rsid w:val="008D3823"/>
    <w:rsid w:val="008D3871"/>
    <w:rsid w:val="008D3877"/>
    <w:rsid w:val="008D38AA"/>
    <w:rsid w:val="008D38AC"/>
    <w:rsid w:val="008D3967"/>
    <w:rsid w:val="008D3983"/>
    <w:rsid w:val="008D39FC"/>
    <w:rsid w:val="008D3A15"/>
    <w:rsid w:val="008D3A52"/>
    <w:rsid w:val="008D3A7B"/>
    <w:rsid w:val="008D3A88"/>
    <w:rsid w:val="008D3AA1"/>
    <w:rsid w:val="008D3B14"/>
    <w:rsid w:val="008D3B1B"/>
    <w:rsid w:val="008D3BE3"/>
    <w:rsid w:val="008D3C12"/>
    <w:rsid w:val="008D3C1B"/>
    <w:rsid w:val="008D3C65"/>
    <w:rsid w:val="008D3C6D"/>
    <w:rsid w:val="008D3CAC"/>
    <w:rsid w:val="008D3D64"/>
    <w:rsid w:val="008D3E15"/>
    <w:rsid w:val="008D3E25"/>
    <w:rsid w:val="008D3ED3"/>
    <w:rsid w:val="008D3F47"/>
    <w:rsid w:val="008D3F59"/>
    <w:rsid w:val="008D3F82"/>
    <w:rsid w:val="008D3FBF"/>
    <w:rsid w:val="008D4007"/>
    <w:rsid w:val="008D40EB"/>
    <w:rsid w:val="008D4138"/>
    <w:rsid w:val="008D415E"/>
    <w:rsid w:val="008D4210"/>
    <w:rsid w:val="008D4256"/>
    <w:rsid w:val="008D4266"/>
    <w:rsid w:val="008D42B7"/>
    <w:rsid w:val="008D42CE"/>
    <w:rsid w:val="008D42E0"/>
    <w:rsid w:val="008D42E5"/>
    <w:rsid w:val="008D4356"/>
    <w:rsid w:val="008D43B8"/>
    <w:rsid w:val="008D443A"/>
    <w:rsid w:val="008D444D"/>
    <w:rsid w:val="008D4469"/>
    <w:rsid w:val="008D44B7"/>
    <w:rsid w:val="008D4582"/>
    <w:rsid w:val="008D4620"/>
    <w:rsid w:val="008D46E8"/>
    <w:rsid w:val="008D4701"/>
    <w:rsid w:val="008D4824"/>
    <w:rsid w:val="008D4857"/>
    <w:rsid w:val="008D487F"/>
    <w:rsid w:val="008D4883"/>
    <w:rsid w:val="008D4891"/>
    <w:rsid w:val="008D490B"/>
    <w:rsid w:val="008D4940"/>
    <w:rsid w:val="008D498E"/>
    <w:rsid w:val="008D499F"/>
    <w:rsid w:val="008D49E7"/>
    <w:rsid w:val="008D4A24"/>
    <w:rsid w:val="008D4A40"/>
    <w:rsid w:val="008D4A8B"/>
    <w:rsid w:val="008D4AA7"/>
    <w:rsid w:val="008D4ADD"/>
    <w:rsid w:val="008D4AEB"/>
    <w:rsid w:val="008D4B8D"/>
    <w:rsid w:val="008D4BF1"/>
    <w:rsid w:val="008D4CAA"/>
    <w:rsid w:val="008D4CE8"/>
    <w:rsid w:val="008D4CF4"/>
    <w:rsid w:val="008D4D75"/>
    <w:rsid w:val="008D4DD1"/>
    <w:rsid w:val="008D4DFE"/>
    <w:rsid w:val="008D4E67"/>
    <w:rsid w:val="008D4EAC"/>
    <w:rsid w:val="008D4ED6"/>
    <w:rsid w:val="008D4EE8"/>
    <w:rsid w:val="008D4F52"/>
    <w:rsid w:val="008D4F99"/>
    <w:rsid w:val="008D5034"/>
    <w:rsid w:val="008D5048"/>
    <w:rsid w:val="008D5078"/>
    <w:rsid w:val="008D509C"/>
    <w:rsid w:val="008D5103"/>
    <w:rsid w:val="008D511F"/>
    <w:rsid w:val="008D5164"/>
    <w:rsid w:val="008D51F5"/>
    <w:rsid w:val="008D5234"/>
    <w:rsid w:val="008D523A"/>
    <w:rsid w:val="008D52A5"/>
    <w:rsid w:val="008D52E3"/>
    <w:rsid w:val="008D53BD"/>
    <w:rsid w:val="008D53D4"/>
    <w:rsid w:val="008D5453"/>
    <w:rsid w:val="008D54B7"/>
    <w:rsid w:val="008D54F0"/>
    <w:rsid w:val="008D550F"/>
    <w:rsid w:val="008D5633"/>
    <w:rsid w:val="008D5659"/>
    <w:rsid w:val="008D56A2"/>
    <w:rsid w:val="008D56BA"/>
    <w:rsid w:val="008D56D3"/>
    <w:rsid w:val="008D56FB"/>
    <w:rsid w:val="008D57AB"/>
    <w:rsid w:val="008D57FF"/>
    <w:rsid w:val="008D5827"/>
    <w:rsid w:val="008D583C"/>
    <w:rsid w:val="008D58A7"/>
    <w:rsid w:val="008D599A"/>
    <w:rsid w:val="008D59A5"/>
    <w:rsid w:val="008D59A9"/>
    <w:rsid w:val="008D5A5C"/>
    <w:rsid w:val="008D5AF9"/>
    <w:rsid w:val="008D5B07"/>
    <w:rsid w:val="008D5B47"/>
    <w:rsid w:val="008D5B76"/>
    <w:rsid w:val="008D5BC5"/>
    <w:rsid w:val="008D5BEE"/>
    <w:rsid w:val="008D5CB6"/>
    <w:rsid w:val="008D5CC7"/>
    <w:rsid w:val="008D5CE8"/>
    <w:rsid w:val="008D5D2D"/>
    <w:rsid w:val="008D5DE1"/>
    <w:rsid w:val="008D5E69"/>
    <w:rsid w:val="008D5EC0"/>
    <w:rsid w:val="008D60B3"/>
    <w:rsid w:val="008D612E"/>
    <w:rsid w:val="008D6175"/>
    <w:rsid w:val="008D618F"/>
    <w:rsid w:val="008D6259"/>
    <w:rsid w:val="008D62AE"/>
    <w:rsid w:val="008D62C0"/>
    <w:rsid w:val="008D62DE"/>
    <w:rsid w:val="008D6333"/>
    <w:rsid w:val="008D6357"/>
    <w:rsid w:val="008D6364"/>
    <w:rsid w:val="008D6473"/>
    <w:rsid w:val="008D6476"/>
    <w:rsid w:val="008D649C"/>
    <w:rsid w:val="008D651D"/>
    <w:rsid w:val="008D65B0"/>
    <w:rsid w:val="008D65CD"/>
    <w:rsid w:val="008D66E6"/>
    <w:rsid w:val="008D66F8"/>
    <w:rsid w:val="008D6715"/>
    <w:rsid w:val="008D6784"/>
    <w:rsid w:val="008D67CA"/>
    <w:rsid w:val="008D6850"/>
    <w:rsid w:val="008D6890"/>
    <w:rsid w:val="008D6992"/>
    <w:rsid w:val="008D69C5"/>
    <w:rsid w:val="008D69F4"/>
    <w:rsid w:val="008D6AAA"/>
    <w:rsid w:val="008D6AB1"/>
    <w:rsid w:val="008D6ADD"/>
    <w:rsid w:val="008D6AF8"/>
    <w:rsid w:val="008D6BA4"/>
    <w:rsid w:val="008D6BAF"/>
    <w:rsid w:val="008D6BE0"/>
    <w:rsid w:val="008D6C08"/>
    <w:rsid w:val="008D6C62"/>
    <w:rsid w:val="008D6CCE"/>
    <w:rsid w:val="008D6D96"/>
    <w:rsid w:val="008D6EDB"/>
    <w:rsid w:val="008D6EE2"/>
    <w:rsid w:val="008D6EF0"/>
    <w:rsid w:val="008D6F50"/>
    <w:rsid w:val="008D6FB1"/>
    <w:rsid w:val="008D6FBE"/>
    <w:rsid w:val="008D6FD3"/>
    <w:rsid w:val="008D7019"/>
    <w:rsid w:val="008D7041"/>
    <w:rsid w:val="008D7073"/>
    <w:rsid w:val="008D7120"/>
    <w:rsid w:val="008D716A"/>
    <w:rsid w:val="008D71EC"/>
    <w:rsid w:val="008D71F4"/>
    <w:rsid w:val="008D7236"/>
    <w:rsid w:val="008D725B"/>
    <w:rsid w:val="008D728F"/>
    <w:rsid w:val="008D72B8"/>
    <w:rsid w:val="008D72CE"/>
    <w:rsid w:val="008D72D2"/>
    <w:rsid w:val="008D73AB"/>
    <w:rsid w:val="008D73BE"/>
    <w:rsid w:val="008D73D8"/>
    <w:rsid w:val="008D747B"/>
    <w:rsid w:val="008D74B7"/>
    <w:rsid w:val="008D74CC"/>
    <w:rsid w:val="008D755F"/>
    <w:rsid w:val="008D757F"/>
    <w:rsid w:val="008D75E2"/>
    <w:rsid w:val="008D7624"/>
    <w:rsid w:val="008D7631"/>
    <w:rsid w:val="008D76CA"/>
    <w:rsid w:val="008D76EB"/>
    <w:rsid w:val="008D7825"/>
    <w:rsid w:val="008D790F"/>
    <w:rsid w:val="008D7A18"/>
    <w:rsid w:val="008D7A36"/>
    <w:rsid w:val="008D7A38"/>
    <w:rsid w:val="008D7A71"/>
    <w:rsid w:val="008D7A79"/>
    <w:rsid w:val="008D7A84"/>
    <w:rsid w:val="008D7B38"/>
    <w:rsid w:val="008D7B6F"/>
    <w:rsid w:val="008D7B8C"/>
    <w:rsid w:val="008D7BE0"/>
    <w:rsid w:val="008D7BFF"/>
    <w:rsid w:val="008D7C1D"/>
    <w:rsid w:val="008D7C21"/>
    <w:rsid w:val="008D7C37"/>
    <w:rsid w:val="008D7C6B"/>
    <w:rsid w:val="008D7C8A"/>
    <w:rsid w:val="008D7C8C"/>
    <w:rsid w:val="008D7CA0"/>
    <w:rsid w:val="008D7CE0"/>
    <w:rsid w:val="008D7D4B"/>
    <w:rsid w:val="008D7D5A"/>
    <w:rsid w:val="008D7DC4"/>
    <w:rsid w:val="008D7E43"/>
    <w:rsid w:val="008D7E52"/>
    <w:rsid w:val="008D7ED9"/>
    <w:rsid w:val="008D7F11"/>
    <w:rsid w:val="008E001E"/>
    <w:rsid w:val="008E0064"/>
    <w:rsid w:val="008E0091"/>
    <w:rsid w:val="008E00C1"/>
    <w:rsid w:val="008E0172"/>
    <w:rsid w:val="008E01CD"/>
    <w:rsid w:val="008E0233"/>
    <w:rsid w:val="008E02A8"/>
    <w:rsid w:val="008E02CF"/>
    <w:rsid w:val="008E030D"/>
    <w:rsid w:val="008E032D"/>
    <w:rsid w:val="008E03BA"/>
    <w:rsid w:val="008E0418"/>
    <w:rsid w:val="008E04F2"/>
    <w:rsid w:val="008E04F8"/>
    <w:rsid w:val="008E0585"/>
    <w:rsid w:val="008E058D"/>
    <w:rsid w:val="008E05D8"/>
    <w:rsid w:val="008E062C"/>
    <w:rsid w:val="008E069C"/>
    <w:rsid w:val="008E06D2"/>
    <w:rsid w:val="008E0738"/>
    <w:rsid w:val="008E073C"/>
    <w:rsid w:val="008E0826"/>
    <w:rsid w:val="008E0861"/>
    <w:rsid w:val="008E0877"/>
    <w:rsid w:val="008E089C"/>
    <w:rsid w:val="008E08BC"/>
    <w:rsid w:val="008E08C9"/>
    <w:rsid w:val="008E0944"/>
    <w:rsid w:val="008E0956"/>
    <w:rsid w:val="008E0978"/>
    <w:rsid w:val="008E0A10"/>
    <w:rsid w:val="008E0A7F"/>
    <w:rsid w:val="008E0B6A"/>
    <w:rsid w:val="008E0B77"/>
    <w:rsid w:val="008E0B92"/>
    <w:rsid w:val="008E0BFA"/>
    <w:rsid w:val="008E0C05"/>
    <w:rsid w:val="008E0C40"/>
    <w:rsid w:val="008E0C53"/>
    <w:rsid w:val="008E0C95"/>
    <w:rsid w:val="008E0D19"/>
    <w:rsid w:val="008E0D2D"/>
    <w:rsid w:val="008E0F05"/>
    <w:rsid w:val="008E0F61"/>
    <w:rsid w:val="008E0F86"/>
    <w:rsid w:val="008E0FA2"/>
    <w:rsid w:val="008E0FF1"/>
    <w:rsid w:val="008E0FFF"/>
    <w:rsid w:val="008E1044"/>
    <w:rsid w:val="008E1054"/>
    <w:rsid w:val="008E10BD"/>
    <w:rsid w:val="008E10C9"/>
    <w:rsid w:val="008E1149"/>
    <w:rsid w:val="008E1180"/>
    <w:rsid w:val="008E11BD"/>
    <w:rsid w:val="008E11EE"/>
    <w:rsid w:val="008E1207"/>
    <w:rsid w:val="008E1210"/>
    <w:rsid w:val="008E122B"/>
    <w:rsid w:val="008E1277"/>
    <w:rsid w:val="008E12ED"/>
    <w:rsid w:val="008E136A"/>
    <w:rsid w:val="008E1405"/>
    <w:rsid w:val="008E1496"/>
    <w:rsid w:val="008E153F"/>
    <w:rsid w:val="008E15AF"/>
    <w:rsid w:val="008E15F7"/>
    <w:rsid w:val="008E16C9"/>
    <w:rsid w:val="008E16F6"/>
    <w:rsid w:val="008E1736"/>
    <w:rsid w:val="008E176D"/>
    <w:rsid w:val="008E17D4"/>
    <w:rsid w:val="008E181B"/>
    <w:rsid w:val="008E182E"/>
    <w:rsid w:val="008E1864"/>
    <w:rsid w:val="008E18BA"/>
    <w:rsid w:val="008E18E3"/>
    <w:rsid w:val="008E1A01"/>
    <w:rsid w:val="008E1AC9"/>
    <w:rsid w:val="008E1B14"/>
    <w:rsid w:val="008E1BBF"/>
    <w:rsid w:val="008E1C11"/>
    <w:rsid w:val="008E1C57"/>
    <w:rsid w:val="008E1C70"/>
    <w:rsid w:val="008E1C72"/>
    <w:rsid w:val="008E1C7A"/>
    <w:rsid w:val="008E1CEA"/>
    <w:rsid w:val="008E1CF5"/>
    <w:rsid w:val="008E1D42"/>
    <w:rsid w:val="008E1D54"/>
    <w:rsid w:val="008E1D95"/>
    <w:rsid w:val="008E1DBE"/>
    <w:rsid w:val="008E1E36"/>
    <w:rsid w:val="008E1E83"/>
    <w:rsid w:val="008E1E85"/>
    <w:rsid w:val="008E1E93"/>
    <w:rsid w:val="008E1EB1"/>
    <w:rsid w:val="008E1EC2"/>
    <w:rsid w:val="008E1F05"/>
    <w:rsid w:val="008E1F18"/>
    <w:rsid w:val="008E1F6E"/>
    <w:rsid w:val="008E1FB1"/>
    <w:rsid w:val="008E1FB2"/>
    <w:rsid w:val="008E1FEB"/>
    <w:rsid w:val="008E1FFB"/>
    <w:rsid w:val="008E2015"/>
    <w:rsid w:val="008E2032"/>
    <w:rsid w:val="008E205F"/>
    <w:rsid w:val="008E20AF"/>
    <w:rsid w:val="008E20FA"/>
    <w:rsid w:val="008E2164"/>
    <w:rsid w:val="008E21B5"/>
    <w:rsid w:val="008E2280"/>
    <w:rsid w:val="008E228A"/>
    <w:rsid w:val="008E22AF"/>
    <w:rsid w:val="008E22F9"/>
    <w:rsid w:val="008E2310"/>
    <w:rsid w:val="008E2313"/>
    <w:rsid w:val="008E2369"/>
    <w:rsid w:val="008E23A0"/>
    <w:rsid w:val="008E23B4"/>
    <w:rsid w:val="008E2402"/>
    <w:rsid w:val="008E2409"/>
    <w:rsid w:val="008E241F"/>
    <w:rsid w:val="008E2471"/>
    <w:rsid w:val="008E248E"/>
    <w:rsid w:val="008E24A1"/>
    <w:rsid w:val="008E24D3"/>
    <w:rsid w:val="008E2505"/>
    <w:rsid w:val="008E2529"/>
    <w:rsid w:val="008E256A"/>
    <w:rsid w:val="008E25A8"/>
    <w:rsid w:val="008E25C9"/>
    <w:rsid w:val="008E25DE"/>
    <w:rsid w:val="008E25F8"/>
    <w:rsid w:val="008E2615"/>
    <w:rsid w:val="008E2697"/>
    <w:rsid w:val="008E271B"/>
    <w:rsid w:val="008E2816"/>
    <w:rsid w:val="008E282F"/>
    <w:rsid w:val="008E2848"/>
    <w:rsid w:val="008E29B3"/>
    <w:rsid w:val="008E29E8"/>
    <w:rsid w:val="008E29F2"/>
    <w:rsid w:val="008E2A4E"/>
    <w:rsid w:val="008E2AAF"/>
    <w:rsid w:val="008E2ACD"/>
    <w:rsid w:val="008E2AF9"/>
    <w:rsid w:val="008E2B39"/>
    <w:rsid w:val="008E2B53"/>
    <w:rsid w:val="008E2C78"/>
    <w:rsid w:val="008E2CDB"/>
    <w:rsid w:val="008E2D0D"/>
    <w:rsid w:val="008E2D61"/>
    <w:rsid w:val="008E2D6C"/>
    <w:rsid w:val="008E2D81"/>
    <w:rsid w:val="008E2DCF"/>
    <w:rsid w:val="008E2DDB"/>
    <w:rsid w:val="008E2DEA"/>
    <w:rsid w:val="008E2E26"/>
    <w:rsid w:val="008E2E82"/>
    <w:rsid w:val="008E2EA2"/>
    <w:rsid w:val="008E2EB1"/>
    <w:rsid w:val="008E2EE1"/>
    <w:rsid w:val="008E2F02"/>
    <w:rsid w:val="008E2F1F"/>
    <w:rsid w:val="008E2F39"/>
    <w:rsid w:val="008E2F3A"/>
    <w:rsid w:val="008E2FDB"/>
    <w:rsid w:val="008E2FF9"/>
    <w:rsid w:val="008E3015"/>
    <w:rsid w:val="008E3016"/>
    <w:rsid w:val="008E304E"/>
    <w:rsid w:val="008E3071"/>
    <w:rsid w:val="008E3098"/>
    <w:rsid w:val="008E30C8"/>
    <w:rsid w:val="008E30F2"/>
    <w:rsid w:val="008E3185"/>
    <w:rsid w:val="008E32E7"/>
    <w:rsid w:val="008E331D"/>
    <w:rsid w:val="008E3365"/>
    <w:rsid w:val="008E348A"/>
    <w:rsid w:val="008E3532"/>
    <w:rsid w:val="008E3587"/>
    <w:rsid w:val="008E35EA"/>
    <w:rsid w:val="008E3688"/>
    <w:rsid w:val="008E36E2"/>
    <w:rsid w:val="008E36EB"/>
    <w:rsid w:val="008E371F"/>
    <w:rsid w:val="008E374A"/>
    <w:rsid w:val="008E375B"/>
    <w:rsid w:val="008E37B2"/>
    <w:rsid w:val="008E37E7"/>
    <w:rsid w:val="008E37E8"/>
    <w:rsid w:val="008E380C"/>
    <w:rsid w:val="008E3861"/>
    <w:rsid w:val="008E388C"/>
    <w:rsid w:val="008E38CD"/>
    <w:rsid w:val="008E3951"/>
    <w:rsid w:val="008E3A06"/>
    <w:rsid w:val="008E3A25"/>
    <w:rsid w:val="008E3A73"/>
    <w:rsid w:val="008E3AB6"/>
    <w:rsid w:val="008E3ABB"/>
    <w:rsid w:val="008E3B1A"/>
    <w:rsid w:val="008E3B90"/>
    <w:rsid w:val="008E3BA7"/>
    <w:rsid w:val="008E3BE2"/>
    <w:rsid w:val="008E3C03"/>
    <w:rsid w:val="008E3C19"/>
    <w:rsid w:val="008E3C47"/>
    <w:rsid w:val="008E3C51"/>
    <w:rsid w:val="008E3C70"/>
    <w:rsid w:val="008E3C8B"/>
    <w:rsid w:val="008E3C92"/>
    <w:rsid w:val="008E3CB9"/>
    <w:rsid w:val="008E3CBC"/>
    <w:rsid w:val="008E3D75"/>
    <w:rsid w:val="008E3DC3"/>
    <w:rsid w:val="008E3E02"/>
    <w:rsid w:val="008E3E18"/>
    <w:rsid w:val="008E3E94"/>
    <w:rsid w:val="008E3EF2"/>
    <w:rsid w:val="008E3F23"/>
    <w:rsid w:val="008E3F4E"/>
    <w:rsid w:val="008E3F5E"/>
    <w:rsid w:val="008E3FA9"/>
    <w:rsid w:val="008E3FF5"/>
    <w:rsid w:val="008E4055"/>
    <w:rsid w:val="008E405B"/>
    <w:rsid w:val="008E406D"/>
    <w:rsid w:val="008E408A"/>
    <w:rsid w:val="008E40E7"/>
    <w:rsid w:val="008E4153"/>
    <w:rsid w:val="008E4173"/>
    <w:rsid w:val="008E41E0"/>
    <w:rsid w:val="008E4228"/>
    <w:rsid w:val="008E422E"/>
    <w:rsid w:val="008E423F"/>
    <w:rsid w:val="008E4270"/>
    <w:rsid w:val="008E42C1"/>
    <w:rsid w:val="008E435B"/>
    <w:rsid w:val="008E4361"/>
    <w:rsid w:val="008E43E7"/>
    <w:rsid w:val="008E444E"/>
    <w:rsid w:val="008E445A"/>
    <w:rsid w:val="008E44AE"/>
    <w:rsid w:val="008E44C5"/>
    <w:rsid w:val="008E451C"/>
    <w:rsid w:val="008E4566"/>
    <w:rsid w:val="008E45E0"/>
    <w:rsid w:val="008E46F5"/>
    <w:rsid w:val="008E475F"/>
    <w:rsid w:val="008E4763"/>
    <w:rsid w:val="008E4783"/>
    <w:rsid w:val="008E47C8"/>
    <w:rsid w:val="008E4876"/>
    <w:rsid w:val="008E488B"/>
    <w:rsid w:val="008E488C"/>
    <w:rsid w:val="008E48D9"/>
    <w:rsid w:val="008E48E3"/>
    <w:rsid w:val="008E491C"/>
    <w:rsid w:val="008E4930"/>
    <w:rsid w:val="008E49D6"/>
    <w:rsid w:val="008E4A41"/>
    <w:rsid w:val="008E4A6F"/>
    <w:rsid w:val="008E4A8A"/>
    <w:rsid w:val="008E4A8F"/>
    <w:rsid w:val="008E4ADD"/>
    <w:rsid w:val="008E4B34"/>
    <w:rsid w:val="008E4B88"/>
    <w:rsid w:val="008E4B98"/>
    <w:rsid w:val="008E4C06"/>
    <w:rsid w:val="008E4C07"/>
    <w:rsid w:val="008E4C9D"/>
    <w:rsid w:val="008E4CA0"/>
    <w:rsid w:val="008E4CC6"/>
    <w:rsid w:val="008E4D2C"/>
    <w:rsid w:val="008E4D41"/>
    <w:rsid w:val="008E4D6D"/>
    <w:rsid w:val="008E4D81"/>
    <w:rsid w:val="008E4D88"/>
    <w:rsid w:val="008E4DDB"/>
    <w:rsid w:val="008E4E4F"/>
    <w:rsid w:val="008E4F43"/>
    <w:rsid w:val="008E4F8C"/>
    <w:rsid w:val="008E4FBB"/>
    <w:rsid w:val="008E4FDA"/>
    <w:rsid w:val="008E504E"/>
    <w:rsid w:val="008E5079"/>
    <w:rsid w:val="008E508A"/>
    <w:rsid w:val="008E51A7"/>
    <w:rsid w:val="008E51C4"/>
    <w:rsid w:val="008E51EA"/>
    <w:rsid w:val="008E51F2"/>
    <w:rsid w:val="008E52F0"/>
    <w:rsid w:val="008E5335"/>
    <w:rsid w:val="008E533E"/>
    <w:rsid w:val="008E5346"/>
    <w:rsid w:val="008E53B5"/>
    <w:rsid w:val="008E543E"/>
    <w:rsid w:val="008E54E3"/>
    <w:rsid w:val="008E54F9"/>
    <w:rsid w:val="008E54FB"/>
    <w:rsid w:val="008E55A0"/>
    <w:rsid w:val="008E55D5"/>
    <w:rsid w:val="008E563C"/>
    <w:rsid w:val="008E563D"/>
    <w:rsid w:val="008E5681"/>
    <w:rsid w:val="008E5706"/>
    <w:rsid w:val="008E573B"/>
    <w:rsid w:val="008E5768"/>
    <w:rsid w:val="008E5777"/>
    <w:rsid w:val="008E5797"/>
    <w:rsid w:val="008E57F5"/>
    <w:rsid w:val="008E57FB"/>
    <w:rsid w:val="008E5813"/>
    <w:rsid w:val="008E589F"/>
    <w:rsid w:val="008E58FD"/>
    <w:rsid w:val="008E5987"/>
    <w:rsid w:val="008E5A0D"/>
    <w:rsid w:val="008E5A7C"/>
    <w:rsid w:val="008E5B19"/>
    <w:rsid w:val="008E5B23"/>
    <w:rsid w:val="008E5B95"/>
    <w:rsid w:val="008E5C0F"/>
    <w:rsid w:val="008E5C42"/>
    <w:rsid w:val="008E5C92"/>
    <w:rsid w:val="008E5CA0"/>
    <w:rsid w:val="008E5D36"/>
    <w:rsid w:val="008E5D63"/>
    <w:rsid w:val="008E5D7B"/>
    <w:rsid w:val="008E5DEE"/>
    <w:rsid w:val="008E5E03"/>
    <w:rsid w:val="008E5E31"/>
    <w:rsid w:val="008E5E6A"/>
    <w:rsid w:val="008E5E9A"/>
    <w:rsid w:val="008E5EE4"/>
    <w:rsid w:val="008E5F00"/>
    <w:rsid w:val="008E5F34"/>
    <w:rsid w:val="008E5F52"/>
    <w:rsid w:val="008E5F63"/>
    <w:rsid w:val="008E5FC2"/>
    <w:rsid w:val="008E5FF6"/>
    <w:rsid w:val="008E6016"/>
    <w:rsid w:val="008E60F1"/>
    <w:rsid w:val="008E60FA"/>
    <w:rsid w:val="008E6121"/>
    <w:rsid w:val="008E619D"/>
    <w:rsid w:val="008E61A5"/>
    <w:rsid w:val="008E61AF"/>
    <w:rsid w:val="008E61FA"/>
    <w:rsid w:val="008E6253"/>
    <w:rsid w:val="008E6330"/>
    <w:rsid w:val="008E63BA"/>
    <w:rsid w:val="008E6400"/>
    <w:rsid w:val="008E6438"/>
    <w:rsid w:val="008E650C"/>
    <w:rsid w:val="008E6518"/>
    <w:rsid w:val="008E6530"/>
    <w:rsid w:val="008E657D"/>
    <w:rsid w:val="008E6590"/>
    <w:rsid w:val="008E65AA"/>
    <w:rsid w:val="008E65C3"/>
    <w:rsid w:val="008E65E3"/>
    <w:rsid w:val="008E6607"/>
    <w:rsid w:val="008E664E"/>
    <w:rsid w:val="008E6789"/>
    <w:rsid w:val="008E67A1"/>
    <w:rsid w:val="008E67B3"/>
    <w:rsid w:val="008E67D5"/>
    <w:rsid w:val="008E6848"/>
    <w:rsid w:val="008E685B"/>
    <w:rsid w:val="008E693A"/>
    <w:rsid w:val="008E695D"/>
    <w:rsid w:val="008E6992"/>
    <w:rsid w:val="008E69B5"/>
    <w:rsid w:val="008E69D3"/>
    <w:rsid w:val="008E69E6"/>
    <w:rsid w:val="008E6A96"/>
    <w:rsid w:val="008E6AA7"/>
    <w:rsid w:val="008E6ABC"/>
    <w:rsid w:val="008E6B8A"/>
    <w:rsid w:val="008E6BAC"/>
    <w:rsid w:val="008E6BB9"/>
    <w:rsid w:val="008E6BC1"/>
    <w:rsid w:val="008E6BCB"/>
    <w:rsid w:val="008E6CA2"/>
    <w:rsid w:val="008E6CFD"/>
    <w:rsid w:val="008E6D2A"/>
    <w:rsid w:val="008E6D2D"/>
    <w:rsid w:val="008E6D57"/>
    <w:rsid w:val="008E6E05"/>
    <w:rsid w:val="008E6E63"/>
    <w:rsid w:val="008E6EF1"/>
    <w:rsid w:val="008E6F00"/>
    <w:rsid w:val="008E6FC3"/>
    <w:rsid w:val="008E6FDF"/>
    <w:rsid w:val="008E7012"/>
    <w:rsid w:val="008E704B"/>
    <w:rsid w:val="008E7170"/>
    <w:rsid w:val="008E71AA"/>
    <w:rsid w:val="008E71CD"/>
    <w:rsid w:val="008E71F1"/>
    <w:rsid w:val="008E7250"/>
    <w:rsid w:val="008E72BE"/>
    <w:rsid w:val="008E72DB"/>
    <w:rsid w:val="008E73E7"/>
    <w:rsid w:val="008E7401"/>
    <w:rsid w:val="008E7465"/>
    <w:rsid w:val="008E7471"/>
    <w:rsid w:val="008E751C"/>
    <w:rsid w:val="008E75F6"/>
    <w:rsid w:val="008E7683"/>
    <w:rsid w:val="008E7690"/>
    <w:rsid w:val="008E76E9"/>
    <w:rsid w:val="008E77B4"/>
    <w:rsid w:val="008E77C8"/>
    <w:rsid w:val="008E7835"/>
    <w:rsid w:val="008E783D"/>
    <w:rsid w:val="008E7857"/>
    <w:rsid w:val="008E7890"/>
    <w:rsid w:val="008E78BE"/>
    <w:rsid w:val="008E78C4"/>
    <w:rsid w:val="008E7945"/>
    <w:rsid w:val="008E79A5"/>
    <w:rsid w:val="008E79DA"/>
    <w:rsid w:val="008E79F9"/>
    <w:rsid w:val="008E7A7F"/>
    <w:rsid w:val="008E7AA9"/>
    <w:rsid w:val="008E7ABF"/>
    <w:rsid w:val="008E7AF7"/>
    <w:rsid w:val="008E7AFE"/>
    <w:rsid w:val="008E7B71"/>
    <w:rsid w:val="008E7B8D"/>
    <w:rsid w:val="008E7B96"/>
    <w:rsid w:val="008E7BB8"/>
    <w:rsid w:val="008E7BD8"/>
    <w:rsid w:val="008E7C5A"/>
    <w:rsid w:val="008E7C77"/>
    <w:rsid w:val="008E7D11"/>
    <w:rsid w:val="008E7DA6"/>
    <w:rsid w:val="008E7DF9"/>
    <w:rsid w:val="008E7E80"/>
    <w:rsid w:val="008E7E8B"/>
    <w:rsid w:val="008E7ED9"/>
    <w:rsid w:val="008E7EDF"/>
    <w:rsid w:val="008E7F0A"/>
    <w:rsid w:val="008E7F29"/>
    <w:rsid w:val="008E7F37"/>
    <w:rsid w:val="008E7F3F"/>
    <w:rsid w:val="008E7F8F"/>
    <w:rsid w:val="008E7FAF"/>
    <w:rsid w:val="008E7FE0"/>
    <w:rsid w:val="008E7FED"/>
    <w:rsid w:val="008F0056"/>
    <w:rsid w:val="008F0090"/>
    <w:rsid w:val="008F00A2"/>
    <w:rsid w:val="008F00D1"/>
    <w:rsid w:val="008F0106"/>
    <w:rsid w:val="008F012A"/>
    <w:rsid w:val="008F017E"/>
    <w:rsid w:val="008F0197"/>
    <w:rsid w:val="008F01BB"/>
    <w:rsid w:val="008F0214"/>
    <w:rsid w:val="008F028D"/>
    <w:rsid w:val="008F0316"/>
    <w:rsid w:val="008F0333"/>
    <w:rsid w:val="008F033B"/>
    <w:rsid w:val="008F0345"/>
    <w:rsid w:val="008F03A2"/>
    <w:rsid w:val="008F03F7"/>
    <w:rsid w:val="008F050E"/>
    <w:rsid w:val="008F0518"/>
    <w:rsid w:val="008F0525"/>
    <w:rsid w:val="008F0577"/>
    <w:rsid w:val="008F0596"/>
    <w:rsid w:val="008F0647"/>
    <w:rsid w:val="008F06D5"/>
    <w:rsid w:val="008F06DA"/>
    <w:rsid w:val="008F0707"/>
    <w:rsid w:val="008F0725"/>
    <w:rsid w:val="008F0738"/>
    <w:rsid w:val="008F0765"/>
    <w:rsid w:val="008F079F"/>
    <w:rsid w:val="008F07DC"/>
    <w:rsid w:val="008F0814"/>
    <w:rsid w:val="008F0860"/>
    <w:rsid w:val="008F08AD"/>
    <w:rsid w:val="008F08B4"/>
    <w:rsid w:val="008F0919"/>
    <w:rsid w:val="008F09E4"/>
    <w:rsid w:val="008F09E5"/>
    <w:rsid w:val="008F09EA"/>
    <w:rsid w:val="008F0A01"/>
    <w:rsid w:val="008F0A15"/>
    <w:rsid w:val="008F0A29"/>
    <w:rsid w:val="008F0A3C"/>
    <w:rsid w:val="008F0ABA"/>
    <w:rsid w:val="008F0B1E"/>
    <w:rsid w:val="008F0B38"/>
    <w:rsid w:val="008F0B49"/>
    <w:rsid w:val="008F0BBC"/>
    <w:rsid w:val="008F0BE6"/>
    <w:rsid w:val="008F0C07"/>
    <w:rsid w:val="008F0C73"/>
    <w:rsid w:val="008F0CC9"/>
    <w:rsid w:val="008F0D41"/>
    <w:rsid w:val="008F0D5A"/>
    <w:rsid w:val="008F0D7A"/>
    <w:rsid w:val="008F0E23"/>
    <w:rsid w:val="008F0E51"/>
    <w:rsid w:val="008F0E87"/>
    <w:rsid w:val="008F0F1B"/>
    <w:rsid w:val="008F0F25"/>
    <w:rsid w:val="008F0F57"/>
    <w:rsid w:val="008F0FF3"/>
    <w:rsid w:val="008F0FFF"/>
    <w:rsid w:val="008F1039"/>
    <w:rsid w:val="008F1077"/>
    <w:rsid w:val="008F10AD"/>
    <w:rsid w:val="008F10E2"/>
    <w:rsid w:val="008F10F8"/>
    <w:rsid w:val="008F112E"/>
    <w:rsid w:val="008F116B"/>
    <w:rsid w:val="008F117D"/>
    <w:rsid w:val="008F11AE"/>
    <w:rsid w:val="008F11D5"/>
    <w:rsid w:val="008F11D6"/>
    <w:rsid w:val="008F11F7"/>
    <w:rsid w:val="008F1228"/>
    <w:rsid w:val="008F1249"/>
    <w:rsid w:val="008F1258"/>
    <w:rsid w:val="008F1272"/>
    <w:rsid w:val="008F129C"/>
    <w:rsid w:val="008F13CE"/>
    <w:rsid w:val="008F13EC"/>
    <w:rsid w:val="008F1454"/>
    <w:rsid w:val="008F1458"/>
    <w:rsid w:val="008F145D"/>
    <w:rsid w:val="008F15A3"/>
    <w:rsid w:val="008F15D6"/>
    <w:rsid w:val="008F15EC"/>
    <w:rsid w:val="008F1606"/>
    <w:rsid w:val="008F1677"/>
    <w:rsid w:val="008F16BF"/>
    <w:rsid w:val="008F16FD"/>
    <w:rsid w:val="008F1712"/>
    <w:rsid w:val="008F1726"/>
    <w:rsid w:val="008F1747"/>
    <w:rsid w:val="008F182F"/>
    <w:rsid w:val="008F185B"/>
    <w:rsid w:val="008F18C2"/>
    <w:rsid w:val="008F18E4"/>
    <w:rsid w:val="008F190A"/>
    <w:rsid w:val="008F1914"/>
    <w:rsid w:val="008F193D"/>
    <w:rsid w:val="008F19A1"/>
    <w:rsid w:val="008F1A20"/>
    <w:rsid w:val="008F1A89"/>
    <w:rsid w:val="008F1AA5"/>
    <w:rsid w:val="008F1BA5"/>
    <w:rsid w:val="008F1BC3"/>
    <w:rsid w:val="008F1C26"/>
    <w:rsid w:val="008F1C64"/>
    <w:rsid w:val="008F1CFA"/>
    <w:rsid w:val="008F1E1B"/>
    <w:rsid w:val="008F1E37"/>
    <w:rsid w:val="008F1E3B"/>
    <w:rsid w:val="008F1E55"/>
    <w:rsid w:val="008F1E7C"/>
    <w:rsid w:val="008F1EB7"/>
    <w:rsid w:val="008F1F58"/>
    <w:rsid w:val="008F1FE9"/>
    <w:rsid w:val="008F2000"/>
    <w:rsid w:val="008F2033"/>
    <w:rsid w:val="008F205B"/>
    <w:rsid w:val="008F20B1"/>
    <w:rsid w:val="008F20E3"/>
    <w:rsid w:val="008F2108"/>
    <w:rsid w:val="008F213B"/>
    <w:rsid w:val="008F2170"/>
    <w:rsid w:val="008F2180"/>
    <w:rsid w:val="008F21A3"/>
    <w:rsid w:val="008F21C0"/>
    <w:rsid w:val="008F21C7"/>
    <w:rsid w:val="008F21E5"/>
    <w:rsid w:val="008F22C9"/>
    <w:rsid w:val="008F22EA"/>
    <w:rsid w:val="008F2321"/>
    <w:rsid w:val="008F2378"/>
    <w:rsid w:val="008F23A7"/>
    <w:rsid w:val="008F23E1"/>
    <w:rsid w:val="008F2412"/>
    <w:rsid w:val="008F244B"/>
    <w:rsid w:val="008F2454"/>
    <w:rsid w:val="008F246C"/>
    <w:rsid w:val="008F2480"/>
    <w:rsid w:val="008F2484"/>
    <w:rsid w:val="008F24F4"/>
    <w:rsid w:val="008F2531"/>
    <w:rsid w:val="008F258F"/>
    <w:rsid w:val="008F2590"/>
    <w:rsid w:val="008F25F2"/>
    <w:rsid w:val="008F26E4"/>
    <w:rsid w:val="008F26F7"/>
    <w:rsid w:val="008F272F"/>
    <w:rsid w:val="008F2731"/>
    <w:rsid w:val="008F2742"/>
    <w:rsid w:val="008F27E1"/>
    <w:rsid w:val="008F27F0"/>
    <w:rsid w:val="008F2909"/>
    <w:rsid w:val="008F2A21"/>
    <w:rsid w:val="008F2A4E"/>
    <w:rsid w:val="008F2AAA"/>
    <w:rsid w:val="008F2B53"/>
    <w:rsid w:val="008F2B7F"/>
    <w:rsid w:val="008F2B84"/>
    <w:rsid w:val="008F2B95"/>
    <w:rsid w:val="008F2B9C"/>
    <w:rsid w:val="008F2BA5"/>
    <w:rsid w:val="008F2BC4"/>
    <w:rsid w:val="008F2BD2"/>
    <w:rsid w:val="008F2BD5"/>
    <w:rsid w:val="008F2CAD"/>
    <w:rsid w:val="008F2D17"/>
    <w:rsid w:val="008F2D49"/>
    <w:rsid w:val="008F2DCF"/>
    <w:rsid w:val="008F2E04"/>
    <w:rsid w:val="008F2E46"/>
    <w:rsid w:val="008F2E90"/>
    <w:rsid w:val="008F2EA9"/>
    <w:rsid w:val="008F3036"/>
    <w:rsid w:val="008F307E"/>
    <w:rsid w:val="008F30E8"/>
    <w:rsid w:val="008F30EB"/>
    <w:rsid w:val="008F3167"/>
    <w:rsid w:val="008F31A7"/>
    <w:rsid w:val="008F3275"/>
    <w:rsid w:val="008F327D"/>
    <w:rsid w:val="008F3296"/>
    <w:rsid w:val="008F334F"/>
    <w:rsid w:val="008F33C3"/>
    <w:rsid w:val="008F3411"/>
    <w:rsid w:val="008F343D"/>
    <w:rsid w:val="008F3576"/>
    <w:rsid w:val="008F357A"/>
    <w:rsid w:val="008F35E4"/>
    <w:rsid w:val="008F35FD"/>
    <w:rsid w:val="008F36D0"/>
    <w:rsid w:val="008F3793"/>
    <w:rsid w:val="008F37C3"/>
    <w:rsid w:val="008F386B"/>
    <w:rsid w:val="008F389B"/>
    <w:rsid w:val="008F38DC"/>
    <w:rsid w:val="008F3932"/>
    <w:rsid w:val="008F39B3"/>
    <w:rsid w:val="008F39F2"/>
    <w:rsid w:val="008F3A2F"/>
    <w:rsid w:val="008F3A95"/>
    <w:rsid w:val="008F3AA5"/>
    <w:rsid w:val="008F3AAF"/>
    <w:rsid w:val="008F3AB5"/>
    <w:rsid w:val="008F3B1C"/>
    <w:rsid w:val="008F3B71"/>
    <w:rsid w:val="008F3B9A"/>
    <w:rsid w:val="008F3BE5"/>
    <w:rsid w:val="008F3BF6"/>
    <w:rsid w:val="008F3C1C"/>
    <w:rsid w:val="008F3C2B"/>
    <w:rsid w:val="008F3C4B"/>
    <w:rsid w:val="008F3CE6"/>
    <w:rsid w:val="008F3D08"/>
    <w:rsid w:val="008F3D0D"/>
    <w:rsid w:val="008F3D1C"/>
    <w:rsid w:val="008F3D5D"/>
    <w:rsid w:val="008F3DD5"/>
    <w:rsid w:val="008F3E14"/>
    <w:rsid w:val="008F3E3A"/>
    <w:rsid w:val="008F3E3F"/>
    <w:rsid w:val="008F3E6E"/>
    <w:rsid w:val="008F3E7C"/>
    <w:rsid w:val="008F3EBC"/>
    <w:rsid w:val="008F3F02"/>
    <w:rsid w:val="008F3F4E"/>
    <w:rsid w:val="008F3F7F"/>
    <w:rsid w:val="008F3FB0"/>
    <w:rsid w:val="008F3FD0"/>
    <w:rsid w:val="008F41DC"/>
    <w:rsid w:val="008F41F1"/>
    <w:rsid w:val="008F421E"/>
    <w:rsid w:val="008F4241"/>
    <w:rsid w:val="008F4274"/>
    <w:rsid w:val="008F427B"/>
    <w:rsid w:val="008F427C"/>
    <w:rsid w:val="008F429B"/>
    <w:rsid w:val="008F4331"/>
    <w:rsid w:val="008F4338"/>
    <w:rsid w:val="008F436A"/>
    <w:rsid w:val="008F43AD"/>
    <w:rsid w:val="008F43CA"/>
    <w:rsid w:val="008F43D5"/>
    <w:rsid w:val="008F4409"/>
    <w:rsid w:val="008F4415"/>
    <w:rsid w:val="008F44A2"/>
    <w:rsid w:val="008F44A5"/>
    <w:rsid w:val="008F44D2"/>
    <w:rsid w:val="008F44E2"/>
    <w:rsid w:val="008F453E"/>
    <w:rsid w:val="008F4588"/>
    <w:rsid w:val="008F4594"/>
    <w:rsid w:val="008F460E"/>
    <w:rsid w:val="008F4618"/>
    <w:rsid w:val="008F4673"/>
    <w:rsid w:val="008F467A"/>
    <w:rsid w:val="008F4711"/>
    <w:rsid w:val="008F4726"/>
    <w:rsid w:val="008F479A"/>
    <w:rsid w:val="008F47B5"/>
    <w:rsid w:val="008F485E"/>
    <w:rsid w:val="008F49D9"/>
    <w:rsid w:val="008F4A6B"/>
    <w:rsid w:val="008F4AB5"/>
    <w:rsid w:val="008F4ADC"/>
    <w:rsid w:val="008F4B72"/>
    <w:rsid w:val="008F4B9A"/>
    <w:rsid w:val="008F4C19"/>
    <w:rsid w:val="008F4CA6"/>
    <w:rsid w:val="008F4CC7"/>
    <w:rsid w:val="008F4CDD"/>
    <w:rsid w:val="008F4CFC"/>
    <w:rsid w:val="008F4D54"/>
    <w:rsid w:val="008F4D79"/>
    <w:rsid w:val="008F4DB2"/>
    <w:rsid w:val="008F4DB3"/>
    <w:rsid w:val="008F4DC9"/>
    <w:rsid w:val="008F4DE3"/>
    <w:rsid w:val="008F4DFC"/>
    <w:rsid w:val="008F4E02"/>
    <w:rsid w:val="008F4E89"/>
    <w:rsid w:val="008F4E9B"/>
    <w:rsid w:val="008F4F15"/>
    <w:rsid w:val="008F4F72"/>
    <w:rsid w:val="008F4F94"/>
    <w:rsid w:val="008F4FB1"/>
    <w:rsid w:val="008F5007"/>
    <w:rsid w:val="008F5048"/>
    <w:rsid w:val="008F50BD"/>
    <w:rsid w:val="008F5174"/>
    <w:rsid w:val="008F5178"/>
    <w:rsid w:val="008F52A2"/>
    <w:rsid w:val="008F52F9"/>
    <w:rsid w:val="008F536F"/>
    <w:rsid w:val="008F5438"/>
    <w:rsid w:val="008F5439"/>
    <w:rsid w:val="008F543A"/>
    <w:rsid w:val="008F5449"/>
    <w:rsid w:val="008F544F"/>
    <w:rsid w:val="008F549A"/>
    <w:rsid w:val="008F5501"/>
    <w:rsid w:val="008F5538"/>
    <w:rsid w:val="008F5565"/>
    <w:rsid w:val="008F55BC"/>
    <w:rsid w:val="008F5624"/>
    <w:rsid w:val="008F573B"/>
    <w:rsid w:val="008F580C"/>
    <w:rsid w:val="008F5864"/>
    <w:rsid w:val="008F5880"/>
    <w:rsid w:val="008F58AF"/>
    <w:rsid w:val="008F597C"/>
    <w:rsid w:val="008F59D3"/>
    <w:rsid w:val="008F59E9"/>
    <w:rsid w:val="008F5A81"/>
    <w:rsid w:val="008F5AAF"/>
    <w:rsid w:val="008F5B06"/>
    <w:rsid w:val="008F5B39"/>
    <w:rsid w:val="008F5BB8"/>
    <w:rsid w:val="008F5BF2"/>
    <w:rsid w:val="008F5C0D"/>
    <w:rsid w:val="008F5C5B"/>
    <w:rsid w:val="008F5C7B"/>
    <w:rsid w:val="008F5CD1"/>
    <w:rsid w:val="008F5D19"/>
    <w:rsid w:val="008F5D2A"/>
    <w:rsid w:val="008F5D65"/>
    <w:rsid w:val="008F5DA4"/>
    <w:rsid w:val="008F5DBB"/>
    <w:rsid w:val="008F5E29"/>
    <w:rsid w:val="008F5E47"/>
    <w:rsid w:val="008F5E58"/>
    <w:rsid w:val="008F5E71"/>
    <w:rsid w:val="008F5EA5"/>
    <w:rsid w:val="008F5F2F"/>
    <w:rsid w:val="008F5F37"/>
    <w:rsid w:val="008F5F99"/>
    <w:rsid w:val="008F6127"/>
    <w:rsid w:val="008F614A"/>
    <w:rsid w:val="008F6159"/>
    <w:rsid w:val="008F6193"/>
    <w:rsid w:val="008F61E2"/>
    <w:rsid w:val="008F6226"/>
    <w:rsid w:val="008F6252"/>
    <w:rsid w:val="008F62C1"/>
    <w:rsid w:val="008F6341"/>
    <w:rsid w:val="008F63B1"/>
    <w:rsid w:val="008F647E"/>
    <w:rsid w:val="008F6489"/>
    <w:rsid w:val="008F64FB"/>
    <w:rsid w:val="008F656F"/>
    <w:rsid w:val="008F65AD"/>
    <w:rsid w:val="008F668A"/>
    <w:rsid w:val="008F6690"/>
    <w:rsid w:val="008F66A7"/>
    <w:rsid w:val="008F66EF"/>
    <w:rsid w:val="008F671E"/>
    <w:rsid w:val="008F676E"/>
    <w:rsid w:val="008F679C"/>
    <w:rsid w:val="008F6824"/>
    <w:rsid w:val="008F6829"/>
    <w:rsid w:val="008F68AD"/>
    <w:rsid w:val="008F6936"/>
    <w:rsid w:val="008F693A"/>
    <w:rsid w:val="008F69FF"/>
    <w:rsid w:val="008F6A92"/>
    <w:rsid w:val="008F6AAD"/>
    <w:rsid w:val="008F6AB0"/>
    <w:rsid w:val="008F6AE5"/>
    <w:rsid w:val="008F6B11"/>
    <w:rsid w:val="008F6BEC"/>
    <w:rsid w:val="008F6BF6"/>
    <w:rsid w:val="008F6C71"/>
    <w:rsid w:val="008F6C97"/>
    <w:rsid w:val="008F6CA2"/>
    <w:rsid w:val="008F6D1B"/>
    <w:rsid w:val="008F6D32"/>
    <w:rsid w:val="008F6DA2"/>
    <w:rsid w:val="008F6DCE"/>
    <w:rsid w:val="008F6EF8"/>
    <w:rsid w:val="008F6F94"/>
    <w:rsid w:val="008F705B"/>
    <w:rsid w:val="008F706D"/>
    <w:rsid w:val="008F7085"/>
    <w:rsid w:val="008F70B5"/>
    <w:rsid w:val="008F7139"/>
    <w:rsid w:val="008F7164"/>
    <w:rsid w:val="008F717B"/>
    <w:rsid w:val="008F71DA"/>
    <w:rsid w:val="008F7229"/>
    <w:rsid w:val="008F72D5"/>
    <w:rsid w:val="008F72F9"/>
    <w:rsid w:val="008F7300"/>
    <w:rsid w:val="008F7323"/>
    <w:rsid w:val="008F7329"/>
    <w:rsid w:val="008F7341"/>
    <w:rsid w:val="008F73AB"/>
    <w:rsid w:val="008F7412"/>
    <w:rsid w:val="008F74A2"/>
    <w:rsid w:val="008F74B8"/>
    <w:rsid w:val="008F751F"/>
    <w:rsid w:val="008F7585"/>
    <w:rsid w:val="008F7659"/>
    <w:rsid w:val="008F7697"/>
    <w:rsid w:val="008F7746"/>
    <w:rsid w:val="008F7772"/>
    <w:rsid w:val="008F785A"/>
    <w:rsid w:val="008F78E7"/>
    <w:rsid w:val="008F78F4"/>
    <w:rsid w:val="008F7949"/>
    <w:rsid w:val="008F799F"/>
    <w:rsid w:val="008F79A4"/>
    <w:rsid w:val="008F79F0"/>
    <w:rsid w:val="008F7A5C"/>
    <w:rsid w:val="008F7A91"/>
    <w:rsid w:val="008F7AB7"/>
    <w:rsid w:val="008F7ACE"/>
    <w:rsid w:val="008F7AD0"/>
    <w:rsid w:val="008F7ADC"/>
    <w:rsid w:val="008F7AE8"/>
    <w:rsid w:val="008F7B2E"/>
    <w:rsid w:val="008F7B7D"/>
    <w:rsid w:val="008F7BAB"/>
    <w:rsid w:val="008F7BCE"/>
    <w:rsid w:val="008F7C61"/>
    <w:rsid w:val="008F7C68"/>
    <w:rsid w:val="008F7C8F"/>
    <w:rsid w:val="008F7CC3"/>
    <w:rsid w:val="008F7CC9"/>
    <w:rsid w:val="008F7D09"/>
    <w:rsid w:val="008F7D70"/>
    <w:rsid w:val="008F7D90"/>
    <w:rsid w:val="008F7DBE"/>
    <w:rsid w:val="008F7DD3"/>
    <w:rsid w:val="008F7E73"/>
    <w:rsid w:val="008F7EB8"/>
    <w:rsid w:val="008F7EBB"/>
    <w:rsid w:val="008F7F72"/>
    <w:rsid w:val="008F7FC8"/>
    <w:rsid w:val="0090001A"/>
    <w:rsid w:val="00900072"/>
    <w:rsid w:val="009000BB"/>
    <w:rsid w:val="009000D9"/>
    <w:rsid w:val="0090011F"/>
    <w:rsid w:val="0090014A"/>
    <w:rsid w:val="00900168"/>
    <w:rsid w:val="009001B6"/>
    <w:rsid w:val="009001BB"/>
    <w:rsid w:val="009001F9"/>
    <w:rsid w:val="0090024B"/>
    <w:rsid w:val="00900270"/>
    <w:rsid w:val="009002A1"/>
    <w:rsid w:val="009002CD"/>
    <w:rsid w:val="00900309"/>
    <w:rsid w:val="00900359"/>
    <w:rsid w:val="0090035E"/>
    <w:rsid w:val="0090036F"/>
    <w:rsid w:val="0090038A"/>
    <w:rsid w:val="00900390"/>
    <w:rsid w:val="0090039F"/>
    <w:rsid w:val="009003AB"/>
    <w:rsid w:val="00900473"/>
    <w:rsid w:val="0090047F"/>
    <w:rsid w:val="009004B2"/>
    <w:rsid w:val="00900519"/>
    <w:rsid w:val="0090055C"/>
    <w:rsid w:val="009005B2"/>
    <w:rsid w:val="009005F6"/>
    <w:rsid w:val="00900667"/>
    <w:rsid w:val="009006EB"/>
    <w:rsid w:val="00900843"/>
    <w:rsid w:val="00900891"/>
    <w:rsid w:val="009008B1"/>
    <w:rsid w:val="00900992"/>
    <w:rsid w:val="009009EE"/>
    <w:rsid w:val="00900A99"/>
    <w:rsid w:val="00900B30"/>
    <w:rsid w:val="00900B5E"/>
    <w:rsid w:val="00900C2F"/>
    <w:rsid w:val="00900C99"/>
    <w:rsid w:val="00900C9A"/>
    <w:rsid w:val="00900D3C"/>
    <w:rsid w:val="00900DA2"/>
    <w:rsid w:val="00900DEB"/>
    <w:rsid w:val="00900E1C"/>
    <w:rsid w:val="00900F9D"/>
    <w:rsid w:val="009010E5"/>
    <w:rsid w:val="0090110B"/>
    <w:rsid w:val="00901125"/>
    <w:rsid w:val="00901189"/>
    <w:rsid w:val="009011E6"/>
    <w:rsid w:val="00901228"/>
    <w:rsid w:val="00901386"/>
    <w:rsid w:val="009013CC"/>
    <w:rsid w:val="009013F1"/>
    <w:rsid w:val="00901469"/>
    <w:rsid w:val="0090146C"/>
    <w:rsid w:val="00901479"/>
    <w:rsid w:val="009014AD"/>
    <w:rsid w:val="00901568"/>
    <w:rsid w:val="0090157A"/>
    <w:rsid w:val="009015D3"/>
    <w:rsid w:val="0090174C"/>
    <w:rsid w:val="00901819"/>
    <w:rsid w:val="00901862"/>
    <w:rsid w:val="00901972"/>
    <w:rsid w:val="009019C2"/>
    <w:rsid w:val="00901A86"/>
    <w:rsid w:val="00901ACD"/>
    <w:rsid w:val="00901AFE"/>
    <w:rsid w:val="00901BAB"/>
    <w:rsid w:val="00901BC0"/>
    <w:rsid w:val="00901BF3"/>
    <w:rsid w:val="00901C16"/>
    <w:rsid w:val="00901C2A"/>
    <w:rsid w:val="00901CB8"/>
    <w:rsid w:val="00901CD5"/>
    <w:rsid w:val="00901CFC"/>
    <w:rsid w:val="00901D1F"/>
    <w:rsid w:val="00901D4D"/>
    <w:rsid w:val="00901D6B"/>
    <w:rsid w:val="00901D8B"/>
    <w:rsid w:val="00901DCC"/>
    <w:rsid w:val="00901DD3"/>
    <w:rsid w:val="00901E0F"/>
    <w:rsid w:val="00901E14"/>
    <w:rsid w:val="00901E34"/>
    <w:rsid w:val="00901E35"/>
    <w:rsid w:val="00901E86"/>
    <w:rsid w:val="00901EE4"/>
    <w:rsid w:val="00901EEF"/>
    <w:rsid w:val="00901FB3"/>
    <w:rsid w:val="00901FC3"/>
    <w:rsid w:val="00902010"/>
    <w:rsid w:val="0090201E"/>
    <w:rsid w:val="00902039"/>
    <w:rsid w:val="009020A7"/>
    <w:rsid w:val="009020BE"/>
    <w:rsid w:val="009020FE"/>
    <w:rsid w:val="009021FF"/>
    <w:rsid w:val="00902224"/>
    <w:rsid w:val="00902246"/>
    <w:rsid w:val="00902259"/>
    <w:rsid w:val="00902263"/>
    <w:rsid w:val="00902267"/>
    <w:rsid w:val="0090229E"/>
    <w:rsid w:val="009022BB"/>
    <w:rsid w:val="009022E9"/>
    <w:rsid w:val="00902342"/>
    <w:rsid w:val="0090234B"/>
    <w:rsid w:val="009023C5"/>
    <w:rsid w:val="00902403"/>
    <w:rsid w:val="00902435"/>
    <w:rsid w:val="0090245D"/>
    <w:rsid w:val="0090246D"/>
    <w:rsid w:val="0090254C"/>
    <w:rsid w:val="0090258C"/>
    <w:rsid w:val="00902658"/>
    <w:rsid w:val="00902660"/>
    <w:rsid w:val="0090266E"/>
    <w:rsid w:val="0090276B"/>
    <w:rsid w:val="0090281A"/>
    <w:rsid w:val="00902823"/>
    <w:rsid w:val="00902841"/>
    <w:rsid w:val="00902846"/>
    <w:rsid w:val="00902978"/>
    <w:rsid w:val="009029AA"/>
    <w:rsid w:val="009029D2"/>
    <w:rsid w:val="009029E8"/>
    <w:rsid w:val="00902A27"/>
    <w:rsid w:val="00902A38"/>
    <w:rsid w:val="00902A95"/>
    <w:rsid w:val="00902AC6"/>
    <w:rsid w:val="00902AFB"/>
    <w:rsid w:val="00902B65"/>
    <w:rsid w:val="00902B86"/>
    <w:rsid w:val="00902BE3"/>
    <w:rsid w:val="00902BF7"/>
    <w:rsid w:val="00902C10"/>
    <w:rsid w:val="00902C60"/>
    <w:rsid w:val="00902C7D"/>
    <w:rsid w:val="00902C81"/>
    <w:rsid w:val="00902CBE"/>
    <w:rsid w:val="00902CE2"/>
    <w:rsid w:val="00902DC1"/>
    <w:rsid w:val="00902E5A"/>
    <w:rsid w:val="00902E6F"/>
    <w:rsid w:val="00902EE6"/>
    <w:rsid w:val="00903060"/>
    <w:rsid w:val="00903125"/>
    <w:rsid w:val="009031BB"/>
    <w:rsid w:val="00903228"/>
    <w:rsid w:val="00903250"/>
    <w:rsid w:val="00903267"/>
    <w:rsid w:val="0090327E"/>
    <w:rsid w:val="00903286"/>
    <w:rsid w:val="009032C9"/>
    <w:rsid w:val="00903300"/>
    <w:rsid w:val="0090331A"/>
    <w:rsid w:val="00903353"/>
    <w:rsid w:val="009033AC"/>
    <w:rsid w:val="009033B2"/>
    <w:rsid w:val="009033C4"/>
    <w:rsid w:val="00903462"/>
    <w:rsid w:val="00903514"/>
    <w:rsid w:val="00903559"/>
    <w:rsid w:val="009035D7"/>
    <w:rsid w:val="009035E3"/>
    <w:rsid w:val="00903603"/>
    <w:rsid w:val="0090363B"/>
    <w:rsid w:val="00903646"/>
    <w:rsid w:val="00903655"/>
    <w:rsid w:val="0090366C"/>
    <w:rsid w:val="00903672"/>
    <w:rsid w:val="009036C3"/>
    <w:rsid w:val="009036D2"/>
    <w:rsid w:val="009036FF"/>
    <w:rsid w:val="0090376D"/>
    <w:rsid w:val="00903791"/>
    <w:rsid w:val="00903792"/>
    <w:rsid w:val="009037CD"/>
    <w:rsid w:val="009037FA"/>
    <w:rsid w:val="0090390F"/>
    <w:rsid w:val="0090396D"/>
    <w:rsid w:val="009039B6"/>
    <w:rsid w:val="009039C8"/>
    <w:rsid w:val="009039DD"/>
    <w:rsid w:val="00903A3F"/>
    <w:rsid w:val="00903A58"/>
    <w:rsid w:val="00903B68"/>
    <w:rsid w:val="00903B93"/>
    <w:rsid w:val="00903BB0"/>
    <w:rsid w:val="00903BFE"/>
    <w:rsid w:val="00903C07"/>
    <w:rsid w:val="00903C28"/>
    <w:rsid w:val="00903C3D"/>
    <w:rsid w:val="00903C7F"/>
    <w:rsid w:val="00903CAE"/>
    <w:rsid w:val="00903CCD"/>
    <w:rsid w:val="00903D25"/>
    <w:rsid w:val="00903D8E"/>
    <w:rsid w:val="00903E15"/>
    <w:rsid w:val="00903E62"/>
    <w:rsid w:val="00903EE1"/>
    <w:rsid w:val="00903EFB"/>
    <w:rsid w:val="00903F50"/>
    <w:rsid w:val="00903F8F"/>
    <w:rsid w:val="00903FAB"/>
    <w:rsid w:val="00903FB4"/>
    <w:rsid w:val="00903FC4"/>
    <w:rsid w:val="00903FDA"/>
    <w:rsid w:val="00904016"/>
    <w:rsid w:val="0090407D"/>
    <w:rsid w:val="009040D7"/>
    <w:rsid w:val="00904118"/>
    <w:rsid w:val="009041E1"/>
    <w:rsid w:val="00904200"/>
    <w:rsid w:val="00904278"/>
    <w:rsid w:val="009042CC"/>
    <w:rsid w:val="00904300"/>
    <w:rsid w:val="0090430F"/>
    <w:rsid w:val="0090431F"/>
    <w:rsid w:val="0090433B"/>
    <w:rsid w:val="00904358"/>
    <w:rsid w:val="0090436C"/>
    <w:rsid w:val="00904383"/>
    <w:rsid w:val="00904389"/>
    <w:rsid w:val="00904397"/>
    <w:rsid w:val="009043C4"/>
    <w:rsid w:val="009043CD"/>
    <w:rsid w:val="009043F0"/>
    <w:rsid w:val="00904493"/>
    <w:rsid w:val="00904527"/>
    <w:rsid w:val="009045C7"/>
    <w:rsid w:val="009046EB"/>
    <w:rsid w:val="0090471F"/>
    <w:rsid w:val="0090473F"/>
    <w:rsid w:val="00904764"/>
    <w:rsid w:val="00904860"/>
    <w:rsid w:val="009048A6"/>
    <w:rsid w:val="009048A9"/>
    <w:rsid w:val="009048AA"/>
    <w:rsid w:val="009048D6"/>
    <w:rsid w:val="0090493D"/>
    <w:rsid w:val="00904944"/>
    <w:rsid w:val="00904983"/>
    <w:rsid w:val="0090499C"/>
    <w:rsid w:val="00904A22"/>
    <w:rsid w:val="00904AC2"/>
    <w:rsid w:val="00904B05"/>
    <w:rsid w:val="00904B8A"/>
    <w:rsid w:val="00904C9E"/>
    <w:rsid w:val="00904C9F"/>
    <w:rsid w:val="00904CA1"/>
    <w:rsid w:val="00904CB7"/>
    <w:rsid w:val="00904CDF"/>
    <w:rsid w:val="00904CEB"/>
    <w:rsid w:val="00904CF2"/>
    <w:rsid w:val="00904CF3"/>
    <w:rsid w:val="00904D4A"/>
    <w:rsid w:val="00904D5B"/>
    <w:rsid w:val="00904D78"/>
    <w:rsid w:val="00904DAB"/>
    <w:rsid w:val="00904DDF"/>
    <w:rsid w:val="00904E1C"/>
    <w:rsid w:val="00904E4F"/>
    <w:rsid w:val="00904EDE"/>
    <w:rsid w:val="00904F26"/>
    <w:rsid w:val="00904F45"/>
    <w:rsid w:val="00904F6E"/>
    <w:rsid w:val="00904FD1"/>
    <w:rsid w:val="00905029"/>
    <w:rsid w:val="0090502F"/>
    <w:rsid w:val="0090503E"/>
    <w:rsid w:val="00905054"/>
    <w:rsid w:val="0090505A"/>
    <w:rsid w:val="009050B0"/>
    <w:rsid w:val="009050C3"/>
    <w:rsid w:val="009050CE"/>
    <w:rsid w:val="009050EE"/>
    <w:rsid w:val="00905184"/>
    <w:rsid w:val="009051C7"/>
    <w:rsid w:val="009051CC"/>
    <w:rsid w:val="009051CF"/>
    <w:rsid w:val="00905206"/>
    <w:rsid w:val="0090527B"/>
    <w:rsid w:val="009052A9"/>
    <w:rsid w:val="009052B1"/>
    <w:rsid w:val="009052CF"/>
    <w:rsid w:val="009052E0"/>
    <w:rsid w:val="00905362"/>
    <w:rsid w:val="009053A8"/>
    <w:rsid w:val="009053BA"/>
    <w:rsid w:val="009053F0"/>
    <w:rsid w:val="0090544E"/>
    <w:rsid w:val="009054D2"/>
    <w:rsid w:val="00905502"/>
    <w:rsid w:val="00905507"/>
    <w:rsid w:val="00905574"/>
    <w:rsid w:val="009055F5"/>
    <w:rsid w:val="0090567A"/>
    <w:rsid w:val="009056B2"/>
    <w:rsid w:val="009056BF"/>
    <w:rsid w:val="00905702"/>
    <w:rsid w:val="00905770"/>
    <w:rsid w:val="00905787"/>
    <w:rsid w:val="00905861"/>
    <w:rsid w:val="00905916"/>
    <w:rsid w:val="00905948"/>
    <w:rsid w:val="00905993"/>
    <w:rsid w:val="009059A4"/>
    <w:rsid w:val="009059AB"/>
    <w:rsid w:val="00905A15"/>
    <w:rsid w:val="00905A32"/>
    <w:rsid w:val="00905A6A"/>
    <w:rsid w:val="00905AAC"/>
    <w:rsid w:val="00905AE4"/>
    <w:rsid w:val="00905B01"/>
    <w:rsid w:val="00905B13"/>
    <w:rsid w:val="00905B1A"/>
    <w:rsid w:val="00905B50"/>
    <w:rsid w:val="00905C12"/>
    <w:rsid w:val="00905C1D"/>
    <w:rsid w:val="00905CC5"/>
    <w:rsid w:val="00905CEF"/>
    <w:rsid w:val="00905D14"/>
    <w:rsid w:val="00905D6F"/>
    <w:rsid w:val="00905E3A"/>
    <w:rsid w:val="00905EF4"/>
    <w:rsid w:val="00905F14"/>
    <w:rsid w:val="0090604D"/>
    <w:rsid w:val="009060A2"/>
    <w:rsid w:val="009060F3"/>
    <w:rsid w:val="009060F9"/>
    <w:rsid w:val="0090612B"/>
    <w:rsid w:val="009061D0"/>
    <w:rsid w:val="009061E2"/>
    <w:rsid w:val="0090620B"/>
    <w:rsid w:val="0090622E"/>
    <w:rsid w:val="0090623E"/>
    <w:rsid w:val="00906247"/>
    <w:rsid w:val="00906269"/>
    <w:rsid w:val="00906285"/>
    <w:rsid w:val="0090628E"/>
    <w:rsid w:val="0090629C"/>
    <w:rsid w:val="009062CD"/>
    <w:rsid w:val="00906319"/>
    <w:rsid w:val="00906358"/>
    <w:rsid w:val="009063A5"/>
    <w:rsid w:val="00906401"/>
    <w:rsid w:val="0090640F"/>
    <w:rsid w:val="00906449"/>
    <w:rsid w:val="009064E9"/>
    <w:rsid w:val="00906711"/>
    <w:rsid w:val="009068F9"/>
    <w:rsid w:val="00906934"/>
    <w:rsid w:val="00906ACB"/>
    <w:rsid w:val="00906B7E"/>
    <w:rsid w:val="00906BBF"/>
    <w:rsid w:val="00906C3F"/>
    <w:rsid w:val="00906CCF"/>
    <w:rsid w:val="00906D02"/>
    <w:rsid w:val="00906D30"/>
    <w:rsid w:val="00906D8E"/>
    <w:rsid w:val="00906ED3"/>
    <w:rsid w:val="00906ED6"/>
    <w:rsid w:val="00906F7C"/>
    <w:rsid w:val="00907022"/>
    <w:rsid w:val="009070CD"/>
    <w:rsid w:val="00907114"/>
    <w:rsid w:val="00907116"/>
    <w:rsid w:val="009071C2"/>
    <w:rsid w:val="0090723F"/>
    <w:rsid w:val="00907250"/>
    <w:rsid w:val="00907273"/>
    <w:rsid w:val="00907292"/>
    <w:rsid w:val="009073AB"/>
    <w:rsid w:val="0090742C"/>
    <w:rsid w:val="0090749E"/>
    <w:rsid w:val="00907532"/>
    <w:rsid w:val="00907539"/>
    <w:rsid w:val="00907669"/>
    <w:rsid w:val="009076F0"/>
    <w:rsid w:val="00907743"/>
    <w:rsid w:val="00907749"/>
    <w:rsid w:val="0090774D"/>
    <w:rsid w:val="00907773"/>
    <w:rsid w:val="0090777D"/>
    <w:rsid w:val="00907797"/>
    <w:rsid w:val="0090788D"/>
    <w:rsid w:val="009078CC"/>
    <w:rsid w:val="009078E8"/>
    <w:rsid w:val="009079B2"/>
    <w:rsid w:val="009079E3"/>
    <w:rsid w:val="00907A01"/>
    <w:rsid w:val="00907A3C"/>
    <w:rsid w:val="00907A46"/>
    <w:rsid w:val="00907A7C"/>
    <w:rsid w:val="00907ADA"/>
    <w:rsid w:val="00907B53"/>
    <w:rsid w:val="00907B5F"/>
    <w:rsid w:val="00907B79"/>
    <w:rsid w:val="00907C0E"/>
    <w:rsid w:val="00907C71"/>
    <w:rsid w:val="00907CC9"/>
    <w:rsid w:val="00907D0A"/>
    <w:rsid w:val="00907D96"/>
    <w:rsid w:val="00907F39"/>
    <w:rsid w:val="00907F76"/>
    <w:rsid w:val="00910002"/>
    <w:rsid w:val="00910022"/>
    <w:rsid w:val="0091003F"/>
    <w:rsid w:val="0091010F"/>
    <w:rsid w:val="00910123"/>
    <w:rsid w:val="009101C1"/>
    <w:rsid w:val="009101F6"/>
    <w:rsid w:val="00910218"/>
    <w:rsid w:val="00910232"/>
    <w:rsid w:val="00910268"/>
    <w:rsid w:val="009102CB"/>
    <w:rsid w:val="009102E8"/>
    <w:rsid w:val="0091039F"/>
    <w:rsid w:val="009103AF"/>
    <w:rsid w:val="0091040D"/>
    <w:rsid w:val="009104F0"/>
    <w:rsid w:val="00910566"/>
    <w:rsid w:val="009105E8"/>
    <w:rsid w:val="009105FD"/>
    <w:rsid w:val="00910611"/>
    <w:rsid w:val="00910650"/>
    <w:rsid w:val="0091079A"/>
    <w:rsid w:val="009107CD"/>
    <w:rsid w:val="00910838"/>
    <w:rsid w:val="00910843"/>
    <w:rsid w:val="009108A1"/>
    <w:rsid w:val="0091091A"/>
    <w:rsid w:val="009109BB"/>
    <w:rsid w:val="009109F6"/>
    <w:rsid w:val="00910A11"/>
    <w:rsid w:val="00910A41"/>
    <w:rsid w:val="00910A44"/>
    <w:rsid w:val="00910AF3"/>
    <w:rsid w:val="00910B00"/>
    <w:rsid w:val="00910B0A"/>
    <w:rsid w:val="00910B7D"/>
    <w:rsid w:val="00910C3F"/>
    <w:rsid w:val="00910D01"/>
    <w:rsid w:val="00910DD9"/>
    <w:rsid w:val="00910E00"/>
    <w:rsid w:val="00910E24"/>
    <w:rsid w:val="00910E57"/>
    <w:rsid w:val="00910FA0"/>
    <w:rsid w:val="00910FAB"/>
    <w:rsid w:val="00910FE6"/>
    <w:rsid w:val="00910FF7"/>
    <w:rsid w:val="00911019"/>
    <w:rsid w:val="00911025"/>
    <w:rsid w:val="009110CB"/>
    <w:rsid w:val="009111FF"/>
    <w:rsid w:val="00911220"/>
    <w:rsid w:val="00911260"/>
    <w:rsid w:val="009112A3"/>
    <w:rsid w:val="0091135A"/>
    <w:rsid w:val="009113D7"/>
    <w:rsid w:val="009113DF"/>
    <w:rsid w:val="009113E1"/>
    <w:rsid w:val="009115AE"/>
    <w:rsid w:val="009115C3"/>
    <w:rsid w:val="0091163F"/>
    <w:rsid w:val="009116C2"/>
    <w:rsid w:val="009116E2"/>
    <w:rsid w:val="009116E9"/>
    <w:rsid w:val="0091171D"/>
    <w:rsid w:val="0091178E"/>
    <w:rsid w:val="009117AA"/>
    <w:rsid w:val="0091186A"/>
    <w:rsid w:val="00911920"/>
    <w:rsid w:val="0091193F"/>
    <w:rsid w:val="009119A0"/>
    <w:rsid w:val="009119AA"/>
    <w:rsid w:val="00911A24"/>
    <w:rsid w:val="00911A6D"/>
    <w:rsid w:val="00911A7A"/>
    <w:rsid w:val="00911ABC"/>
    <w:rsid w:val="00911B6F"/>
    <w:rsid w:val="00911BB3"/>
    <w:rsid w:val="00911BB5"/>
    <w:rsid w:val="00911CB5"/>
    <w:rsid w:val="00911D98"/>
    <w:rsid w:val="00911DCC"/>
    <w:rsid w:val="00911DEE"/>
    <w:rsid w:val="00911DF3"/>
    <w:rsid w:val="00911E4F"/>
    <w:rsid w:val="00911E8F"/>
    <w:rsid w:val="00911EDB"/>
    <w:rsid w:val="00911EFA"/>
    <w:rsid w:val="00911F49"/>
    <w:rsid w:val="00911F66"/>
    <w:rsid w:val="00911F6E"/>
    <w:rsid w:val="00911FD3"/>
    <w:rsid w:val="00911FD5"/>
    <w:rsid w:val="00911FF7"/>
    <w:rsid w:val="00912041"/>
    <w:rsid w:val="00912061"/>
    <w:rsid w:val="0091207A"/>
    <w:rsid w:val="009120AC"/>
    <w:rsid w:val="009120B2"/>
    <w:rsid w:val="00912152"/>
    <w:rsid w:val="0091223C"/>
    <w:rsid w:val="00912248"/>
    <w:rsid w:val="00912253"/>
    <w:rsid w:val="00912324"/>
    <w:rsid w:val="0091236F"/>
    <w:rsid w:val="00912397"/>
    <w:rsid w:val="009123A3"/>
    <w:rsid w:val="009123A9"/>
    <w:rsid w:val="00912409"/>
    <w:rsid w:val="009124BB"/>
    <w:rsid w:val="0091252B"/>
    <w:rsid w:val="0091252C"/>
    <w:rsid w:val="00912589"/>
    <w:rsid w:val="009125B7"/>
    <w:rsid w:val="009125E6"/>
    <w:rsid w:val="0091261A"/>
    <w:rsid w:val="00912672"/>
    <w:rsid w:val="009126C8"/>
    <w:rsid w:val="009126E6"/>
    <w:rsid w:val="009127E7"/>
    <w:rsid w:val="00912837"/>
    <w:rsid w:val="0091285B"/>
    <w:rsid w:val="0091287B"/>
    <w:rsid w:val="009129BA"/>
    <w:rsid w:val="009129C0"/>
    <w:rsid w:val="009129C9"/>
    <w:rsid w:val="00912A03"/>
    <w:rsid w:val="00912A09"/>
    <w:rsid w:val="00912B0A"/>
    <w:rsid w:val="00912B4D"/>
    <w:rsid w:val="00912B67"/>
    <w:rsid w:val="00912B79"/>
    <w:rsid w:val="00912BB2"/>
    <w:rsid w:val="00912C45"/>
    <w:rsid w:val="00912C8D"/>
    <w:rsid w:val="00912CC9"/>
    <w:rsid w:val="00912CD5"/>
    <w:rsid w:val="00912DB3"/>
    <w:rsid w:val="00912E87"/>
    <w:rsid w:val="00912E97"/>
    <w:rsid w:val="00912E9B"/>
    <w:rsid w:val="00912F09"/>
    <w:rsid w:val="00912F24"/>
    <w:rsid w:val="00912FCD"/>
    <w:rsid w:val="00913013"/>
    <w:rsid w:val="0091304D"/>
    <w:rsid w:val="0091304E"/>
    <w:rsid w:val="009130DC"/>
    <w:rsid w:val="00913109"/>
    <w:rsid w:val="009131A8"/>
    <w:rsid w:val="00913212"/>
    <w:rsid w:val="009132C1"/>
    <w:rsid w:val="00913321"/>
    <w:rsid w:val="0091332E"/>
    <w:rsid w:val="00913339"/>
    <w:rsid w:val="00913408"/>
    <w:rsid w:val="009134DE"/>
    <w:rsid w:val="009134F3"/>
    <w:rsid w:val="0091350E"/>
    <w:rsid w:val="00913531"/>
    <w:rsid w:val="0091357C"/>
    <w:rsid w:val="0091357F"/>
    <w:rsid w:val="009135DF"/>
    <w:rsid w:val="00913679"/>
    <w:rsid w:val="0091367F"/>
    <w:rsid w:val="0091369F"/>
    <w:rsid w:val="009136A1"/>
    <w:rsid w:val="009136C1"/>
    <w:rsid w:val="0091371B"/>
    <w:rsid w:val="009137CD"/>
    <w:rsid w:val="009137CF"/>
    <w:rsid w:val="009137FE"/>
    <w:rsid w:val="0091381A"/>
    <w:rsid w:val="0091383D"/>
    <w:rsid w:val="0091386A"/>
    <w:rsid w:val="00913882"/>
    <w:rsid w:val="009138AF"/>
    <w:rsid w:val="009138BA"/>
    <w:rsid w:val="0091391A"/>
    <w:rsid w:val="0091395D"/>
    <w:rsid w:val="009139A8"/>
    <w:rsid w:val="009139C3"/>
    <w:rsid w:val="009139D0"/>
    <w:rsid w:val="009139F8"/>
    <w:rsid w:val="00913A6E"/>
    <w:rsid w:val="00913AE5"/>
    <w:rsid w:val="00913B80"/>
    <w:rsid w:val="00913BA5"/>
    <w:rsid w:val="00913BAA"/>
    <w:rsid w:val="00913C8C"/>
    <w:rsid w:val="00913CB7"/>
    <w:rsid w:val="00913D4B"/>
    <w:rsid w:val="00913DAB"/>
    <w:rsid w:val="00913E11"/>
    <w:rsid w:val="00913E2F"/>
    <w:rsid w:val="00913E3A"/>
    <w:rsid w:val="00913E68"/>
    <w:rsid w:val="00913E83"/>
    <w:rsid w:val="00913E84"/>
    <w:rsid w:val="00913E9D"/>
    <w:rsid w:val="00913EC6"/>
    <w:rsid w:val="00913F41"/>
    <w:rsid w:val="00913FAC"/>
    <w:rsid w:val="00913FC3"/>
    <w:rsid w:val="00913FFA"/>
    <w:rsid w:val="00914009"/>
    <w:rsid w:val="0091401F"/>
    <w:rsid w:val="00914108"/>
    <w:rsid w:val="00914118"/>
    <w:rsid w:val="0091413B"/>
    <w:rsid w:val="00914179"/>
    <w:rsid w:val="009141C3"/>
    <w:rsid w:val="0091423B"/>
    <w:rsid w:val="0091429D"/>
    <w:rsid w:val="0091435F"/>
    <w:rsid w:val="00914394"/>
    <w:rsid w:val="009143DA"/>
    <w:rsid w:val="009143FD"/>
    <w:rsid w:val="0091443A"/>
    <w:rsid w:val="00914441"/>
    <w:rsid w:val="00914473"/>
    <w:rsid w:val="009144B1"/>
    <w:rsid w:val="009144FD"/>
    <w:rsid w:val="00914536"/>
    <w:rsid w:val="00914658"/>
    <w:rsid w:val="009146E9"/>
    <w:rsid w:val="0091471F"/>
    <w:rsid w:val="00914730"/>
    <w:rsid w:val="00914793"/>
    <w:rsid w:val="009147C0"/>
    <w:rsid w:val="009147CD"/>
    <w:rsid w:val="009147D4"/>
    <w:rsid w:val="0091482B"/>
    <w:rsid w:val="0091486D"/>
    <w:rsid w:val="009148F9"/>
    <w:rsid w:val="00914956"/>
    <w:rsid w:val="00914959"/>
    <w:rsid w:val="009149BA"/>
    <w:rsid w:val="00914A1A"/>
    <w:rsid w:val="00914A31"/>
    <w:rsid w:val="00914A5C"/>
    <w:rsid w:val="00914A75"/>
    <w:rsid w:val="00914A93"/>
    <w:rsid w:val="00914B2C"/>
    <w:rsid w:val="00914B3E"/>
    <w:rsid w:val="00914CAC"/>
    <w:rsid w:val="00914DAA"/>
    <w:rsid w:val="00914DF7"/>
    <w:rsid w:val="00914ED2"/>
    <w:rsid w:val="0091502C"/>
    <w:rsid w:val="00915048"/>
    <w:rsid w:val="00915062"/>
    <w:rsid w:val="00915068"/>
    <w:rsid w:val="00915069"/>
    <w:rsid w:val="0091509D"/>
    <w:rsid w:val="009150AA"/>
    <w:rsid w:val="00915118"/>
    <w:rsid w:val="009151C0"/>
    <w:rsid w:val="009151DD"/>
    <w:rsid w:val="0091526C"/>
    <w:rsid w:val="00915271"/>
    <w:rsid w:val="009153A3"/>
    <w:rsid w:val="009153D9"/>
    <w:rsid w:val="00915421"/>
    <w:rsid w:val="0091548A"/>
    <w:rsid w:val="0091549D"/>
    <w:rsid w:val="009154A3"/>
    <w:rsid w:val="00915518"/>
    <w:rsid w:val="00915553"/>
    <w:rsid w:val="009155AD"/>
    <w:rsid w:val="009155C8"/>
    <w:rsid w:val="009155ED"/>
    <w:rsid w:val="0091563B"/>
    <w:rsid w:val="009156FC"/>
    <w:rsid w:val="009157C6"/>
    <w:rsid w:val="00915811"/>
    <w:rsid w:val="00915848"/>
    <w:rsid w:val="009158DE"/>
    <w:rsid w:val="009159DC"/>
    <w:rsid w:val="00915A0C"/>
    <w:rsid w:val="00915A67"/>
    <w:rsid w:val="00915AB0"/>
    <w:rsid w:val="00915AED"/>
    <w:rsid w:val="00915B17"/>
    <w:rsid w:val="00915B18"/>
    <w:rsid w:val="00915B4B"/>
    <w:rsid w:val="00915BA8"/>
    <w:rsid w:val="00915BC5"/>
    <w:rsid w:val="00915BC9"/>
    <w:rsid w:val="00915BDB"/>
    <w:rsid w:val="00915C0E"/>
    <w:rsid w:val="00915D94"/>
    <w:rsid w:val="00915DC0"/>
    <w:rsid w:val="00915DF0"/>
    <w:rsid w:val="00915E1F"/>
    <w:rsid w:val="00915E55"/>
    <w:rsid w:val="00915E9A"/>
    <w:rsid w:val="00915F46"/>
    <w:rsid w:val="00915F4D"/>
    <w:rsid w:val="00915F5E"/>
    <w:rsid w:val="00915F9A"/>
    <w:rsid w:val="00915FB2"/>
    <w:rsid w:val="00915FC3"/>
    <w:rsid w:val="00915FE0"/>
    <w:rsid w:val="0091609D"/>
    <w:rsid w:val="009160AE"/>
    <w:rsid w:val="00916152"/>
    <w:rsid w:val="00916181"/>
    <w:rsid w:val="009161C4"/>
    <w:rsid w:val="009161D6"/>
    <w:rsid w:val="00916220"/>
    <w:rsid w:val="009162D5"/>
    <w:rsid w:val="009162D6"/>
    <w:rsid w:val="009163D8"/>
    <w:rsid w:val="009163EB"/>
    <w:rsid w:val="009163F6"/>
    <w:rsid w:val="00916487"/>
    <w:rsid w:val="009164A8"/>
    <w:rsid w:val="009164D8"/>
    <w:rsid w:val="009164F8"/>
    <w:rsid w:val="00916566"/>
    <w:rsid w:val="0091657E"/>
    <w:rsid w:val="009165F4"/>
    <w:rsid w:val="009167D1"/>
    <w:rsid w:val="00916824"/>
    <w:rsid w:val="00916861"/>
    <w:rsid w:val="00916899"/>
    <w:rsid w:val="0091699B"/>
    <w:rsid w:val="009169B2"/>
    <w:rsid w:val="00916ABE"/>
    <w:rsid w:val="00916ACC"/>
    <w:rsid w:val="00916AF8"/>
    <w:rsid w:val="00916B82"/>
    <w:rsid w:val="00916BBE"/>
    <w:rsid w:val="00916C21"/>
    <w:rsid w:val="00916C40"/>
    <w:rsid w:val="00916CED"/>
    <w:rsid w:val="00916D05"/>
    <w:rsid w:val="00916D25"/>
    <w:rsid w:val="00916E8E"/>
    <w:rsid w:val="00916F04"/>
    <w:rsid w:val="00916F20"/>
    <w:rsid w:val="00916F5B"/>
    <w:rsid w:val="00916FB6"/>
    <w:rsid w:val="0091700F"/>
    <w:rsid w:val="0091705C"/>
    <w:rsid w:val="009170B1"/>
    <w:rsid w:val="009170B2"/>
    <w:rsid w:val="009170C5"/>
    <w:rsid w:val="0091717E"/>
    <w:rsid w:val="00917202"/>
    <w:rsid w:val="00917231"/>
    <w:rsid w:val="0091725D"/>
    <w:rsid w:val="00917289"/>
    <w:rsid w:val="009172EA"/>
    <w:rsid w:val="00917309"/>
    <w:rsid w:val="0091745C"/>
    <w:rsid w:val="00917498"/>
    <w:rsid w:val="009174C8"/>
    <w:rsid w:val="0091751F"/>
    <w:rsid w:val="0091752F"/>
    <w:rsid w:val="0091759B"/>
    <w:rsid w:val="009175B8"/>
    <w:rsid w:val="009175CB"/>
    <w:rsid w:val="00917632"/>
    <w:rsid w:val="0091766B"/>
    <w:rsid w:val="009176EA"/>
    <w:rsid w:val="009176F9"/>
    <w:rsid w:val="00917705"/>
    <w:rsid w:val="00917743"/>
    <w:rsid w:val="0091787D"/>
    <w:rsid w:val="0091787E"/>
    <w:rsid w:val="00917882"/>
    <w:rsid w:val="009178F5"/>
    <w:rsid w:val="00917A31"/>
    <w:rsid w:val="00917AAD"/>
    <w:rsid w:val="00917AB5"/>
    <w:rsid w:val="00917AC4"/>
    <w:rsid w:val="00917B3B"/>
    <w:rsid w:val="00917B67"/>
    <w:rsid w:val="00917BE0"/>
    <w:rsid w:val="00917C31"/>
    <w:rsid w:val="00917C89"/>
    <w:rsid w:val="00917CF9"/>
    <w:rsid w:val="00917D75"/>
    <w:rsid w:val="00917E57"/>
    <w:rsid w:val="00917E79"/>
    <w:rsid w:val="00917E85"/>
    <w:rsid w:val="00917ED6"/>
    <w:rsid w:val="00917F33"/>
    <w:rsid w:val="00917FCA"/>
    <w:rsid w:val="00917FE2"/>
    <w:rsid w:val="009200BF"/>
    <w:rsid w:val="009200EB"/>
    <w:rsid w:val="00920110"/>
    <w:rsid w:val="00920131"/>
    <w:rsid w:val="00920135"/>
    <w:rsid w:val="009201AC"/>
    <w:rsid w:val="00920289"/>
    <w:rsid w:val="00920300"/>
    <w:rsid w:val="00920378"/>
    <w:rsid w:val="0092042C"/>
    <w:rsid w:val="0092042D"/>
    <w:rsid w:val="00920453"/>
    <w:rsid w:val="00920455"/>
    <w:rsid w:val="009204AD"/>
    <w:rsid w:val="0092052C"/>
    <w:rsid w:val="009205AA"/>
    <w:rsid w:val="00920601"/>
    <w:rsid w:val="0092069A"/>
    <w:rsid w:val="009206AB"/>
    <w:rsid w:val="00920751"/>
    <w:rsid w:val="00920774"/>
    <w:rsid w:val="0092079F"/>
    <w:rsid w:val="009207A0"/>
    <w:rsid w:val="009207E5"/>
    <w:rsid w:val="00920819"/>
    <w:rsid w:val="0092084F"/>
    <w:rsid w:val="00920867"/>
    <w:rsid w:val="009208F2"/>
    <w:rsid w:val="00920920"/>
    <w:rsid w:val="00920993"/>
    <w:rsid w:val="009209FC"/>
    <w:rsid w:val="00920B15"/>
    <w:rsid w:val="00920B6A"/>
    <w:rsid w:val="00920BAB"/>
    <w:rsid w:val="00920BF9"/>
    <w:rsid w:val="00920C15"/>
    <w:rsid w:val="00920C91"/>
    <w:rsid w:val="00920CD9"/>
    <w:rsid w:val="00920CE7"/>
    <w:rsid w:val="00920D16"/>
    <w:rsid w:val="00920DCC"/>
    <w:rsid w:val="00920DFA"/>
    <w:rsid w:val="00920E35"/>
    <w:rsid w:val="00920E53"/>
    <w:rsid w:val="00920ECF"/>
    <w:rsid w:val="00920EE4"/>
    <w:rsid w:val="00920EFD"/>
    <w:rsid w:val="00920F81"/>
    <w:rsid w:val="00920F96"/>
    <w:rsid w:val="00921033"/>
    <w:rsid w:val="00921061"/>
    <w:rsid w:val="00921095"/>
    <w:rsid w:val="009210A0"/>
    <w:rsid w:val="009210F1"/>
    <w:rsid w:val="00921126"/>
    <w:rsid w:val="009211AD"/>
    <w:rsid w:val="009211CA"/>
    <w:rsid w:val="009211D2"/>
    <w:rsid w:val="00921230"/>
    <w:rsid w:val="0092124F"/>
    <w:rsid w:val="0092125B"/>
    <w:rsid w:val="00921336"/>
    <w:rsid w:val="00921379"/>
    <w:rsid w:val="009213AE"/>
    <w:rsid w:val="009213D0"/>
    <w:rsid w:val="009213DF"/>
    <w:rsid w:val="009213FD"/>
    <w:rsid w:val="0092145C"/>
    <w:rsid w:val="00921569"/>
    <w:rsid w:val="00921584"/>
    <w:rsid w:val="0092159B"/>
    <w:rsid w:val="009215B1"/>
    <w:rsid w:val="009215B5"/>
    <w:rsid w:val="009215D0"/>
    <w:rsid w:val="00921651"/>
    <w:rsid w:val="00921696"/>
    <w:rsid w:val="009216D9"/>
    <w:rsid w:val="009216F4"/>
    <w:rsid w:val="009217A3"/>
    <w:rsid w:val="009217BA"/>
    <w:rsid w:val="00921808"/>
    <w:rsid w:val="00921865"/>
    <w:rsid w:val="009218BA"/>
    <w:rsid w:val="009218D0"/>
    <w:rsid w:val="009218EE"/>
    <w:rsid w:val="00921944"/>
    <w:rsid w:val="009219D7"/>
    <w:rsid w:val="009219F5"/>
    <w:rsid w:val="009219F8"/>
    <w:rsid w:val="009219FE"/>
    <w:rsid w:val="00921A14"/>
    <w:rsid w:val="00921A69"/>
    <w:rsid w:val="00921B11"/>
    <w:rsid w:val="00921BAA"/>
    <w:rsid w:val="00921BB0"/>
    <w:rsid w:val="00921BC3"/>
    <w:rsid w:val="00921C4F"/>
    <w:rsid w:val="00921C5C"/>
    <w:rsid w:val="00921CEC"/>
    <w:rsid w:val="00921DE5"/>
    <w:rsid w:val="00921DF2"/>
    <w:rsid w:val="00921E1A"/>
    <w:rsid w:val="00921E9E"/>
    <w:rsid w:val="00921EA4"/>
    <w:rsid w:val="00921FCC"/>
    <w:rsid w:val="00921FE6"/>
    <w:rsid w:val="00921FE7"/>
    <w:rsid w:val="00921FF3"/>
    <w:rsid w:val="0092204B"/>
    <w:rsid w:val="00922065"/>
    <w:rsid w:val="00922083"/>
    <w:rsid w:val="009220AF"/>
    <w:rsid w:val="009220C6"/>
    <w:rsid w:val="00922152"/>
    <w:rsid w:val="00922157"/>
    <w:rsid w:val="00922165"/>
    <w:rsid w:val="00922261"/>
    <w:rsid w:val="009222E7"/>
    <w:rsid w:val="00922320"/>
    <w:rsid w:val="00922333"/>
    <w:rsid w:val="0092234A"/>
    <w:rsid w:val="0092234E"/>
    <w:rsid w:val="009223B8"/>
    <w:rsid w:val="009223C0"/>
    <w:rsid w:val="009223DA"/>
    <w:rsid w:val="00922445"/>
    <w:rsid w:val="00922451"/>
    <w:rsid w:val="009224A5"/>
    <w:rsid w:val="009225E8"/>
    <w:rsid w:val="00922641"/>
    <w:rsid w:val="009226DD"/>
    <w:rsid w:val="0092274A"/>
    <w:rsid w:val="0092285A"/>
    <w:rsid w:val="0092287F"/>
    <w:rsid w:val="009229B6"/>
    <w:rsid w:val="009229BE"/>
    <w:rsid w:val="00922A9F"/>
    <w:rsid w:val="00922ABA"/>
    <w:rsid w:val="00922B32"/>
    <w:rsid w:val="00922B62"/>
    <w:rsid w:val="00922C2E"/>
    <w:rsid w:val="00922C58"/>
    <w:rsid w:val="00922C85"/>
    <w:rsid w:val="00922CB4"/>
    <w:rsid w:val="00922CCE"/>
    <w:rsid w:val="00922DB9"/>
    <w:rsid w:val="00922DCA"/>
    <w:rsid w:val="00922DD9"/>
    <w:rsid w:val="00922DDB"/>
    <w:rsid w:val="00922DEB"/>
    <w:rsid w:val="00922E4A"/>
    <w:rsid w:val="00922E54"/>
    <w:rsid w:val="00922E8D"/>
    <w:rsid w:val="00922E8E"/>
    <w:rsid w:val="00922F34"/>
    <w:rsid w:val="00922FB4"/>
    <w:rsid w:val="00922FF4"/>
    <w:rsid w:val="0092301D"/>
    <w:rsid w:val="00923072"/>
    <w:rsid w:val="009230F0"/>
    <w:rsid w:val="00923118"/>
    <w:rsid w:val="009231AC"/>
    <w:rsid w:val="009231CA"/>
    <w:rsid w:val="00923201"/>
    <w:rsid w:val="009232F5"/>
    <w:rsid w:val="00923306"/>
    <w:rsid w:val="0092336E"/>
    <w:rsid w:val="00923392"/>
    <w:rsid w:val="009234C6"/>
    <w:rsid w:val="009234F8"/>
    <w:rsid w:val="00923559"/>
    <w:rsid w:val="00923560"/>
    <w:rsid w:val="0092365C"/>
    <w:rsid w:val="009236CB"/>
    <w:rsid w:val="0092375F"/>
    <w:rsid w:val="0092377F"/>
    <w:rsid w:val="00923783"/>
    <w:rsid w:val="009237CB"/>
    <w:rsid w:val="009237DF"/>
    <w:rsid w:val="009237E2"/>
    <w:rsid w:val="009237FF"/>
    <w:rsid w:val="0092382D"/>
    <w:rsid w:val="0092383B"/>
    <w:rsid w:val="00923891"/>
    <w:rsid w:val="00923959"/>
    <w:rsid w:val="0092396C"/>
    <w:rsid w:val="00923991"/>
    <w:rsid w:val="00923A4B"/>
    <w:rsid w:val="00923A4C"/>
    <w:rsid w:val="00923A70"/>
    <w:rsid w:val="00923B82"/>
    <w:rsid w:val="00923B92"/>
    <w:rsid w:val="00923C0C"/>
    <w:rsid w:val="00923C2D"/>
    <w:rsid w:val="00923C63"/>
    <w:rsid w:val="00923CF8"/>
    <w:rsid w:val="00923D15"/>
    <w:rsid w:val="00923D20"/>
    <w:rsid w:val="00923D31"/>
    <w:rsid w:val="00923DD7"/>
    <w:rsid w:val="00923DF0"/>
    <w:rsid w:val="00923E78"/>
    <w:rsid w:val="00923ECF"/>
    <w:rsid w:val="00923EF2"/>
    <w:rsid w:val="00923F24"/>
    <w:rsid w:val="00923F49"/>
    <w:rsid w:val="00923FE8"/>
    <w:rsid w:val="009240D7"/>
    <w:rsid w:val="009240DB"/>
    <w:rsid w:val="00924100"/>
    <w:rsid w:val="009241A0"/>
    <w:rsid w:val="009241C1"/>
    <w:rsid w:val="009241E1"/>
    <w:rsid w:val="00924212"/>
    <w:rsid w:val="0092421C"/>
    <w:rsid w:val="00924260"/>
    <w:rsid w:val="009242A0"/>
    <w:rsid w:val="009242B0"/>
    <w:rsid w:val="009242BE"/>
    <w:rsid w:val="0092434F"/>
    <w:rsid w:val="00924419"/>
    <w:rsid w:val="00924449"/>
    <w:rsid w:val="0092445A"/>
    <w:rsid w:val="009244AF"/>
    <w:rsid w:val="0092451C"/>
    <w:rsid w:val="00924521"/>
    <w:rsid w:val="0092455A"/>
    <w:rsid w:val="00924597"/>
    <w:rsid w:val="009245BE"/>
    <w:rsid w:val="009245D2"/>
    <w:rsid w:val="009245D8"/>
    <w:rsid w:val="00924664"/>
    <w:rsid w:val="00924686"/>
    <w:rsid w:val="009246DF"/>
    <w:rsid w:val="009246F0"/>
    <w:rsid w:val="0092472A"/>
    <w:rsid w:val="009247C0"/>
    <w:rsid w:val="009247DF"/>
    <w:rsid w:val="00924810"/>
    <w:rsid w:val="0092483A"/>
    <w:rsid w:val="009248A3"/>
    <w:rsid w:val="009248D7"/>
    <w:rsid w:val="009249B5"/>
    <w:rsid w:val="00924A41"/>
    <w:rsid w:val="00924A4D"/>
    <w:rsid w:val="00924B25"/>
    <w:rsid w:val="00924B54"/>
    <w:rsid w:val="00924B61"/>
    <w:rsid w:val="00924B72"/>
    <w:rsid w:val="00924BA5"/>
    <w:rsid w:val="00924BC3"/>
    <w:rsid w:val="00924BDC"/>
    <w:rsid w:val="00924C39"/>
    <w:rsid w:val="00924C4F"/>
    <w:rsid w:val="00924C5A"/>
    <w:rsid w:val="00924C8C"/>
    <w:rsid w:val="00924CCA"/>
    <w:rsid w:val="00924D36"/>
    <w:rsid w:val="00924D3B"/>
    <w:rsid w:val="00924EFA"/>
    <w:rsid w:val="00924FA9"/>
    <w:rsid w:val="00924FCE"/>
    <w:rsid w:val="00925077"/>
    <w:rsid w:val="00925135"/>
    <w:rsid w:val="00925182"/>
    <w:rsid w:val="009251AE"/>
    <w:rsid w:val="0092520B"/>
    <w:rsid w:val="00925295"/>
    <w:rsid w:val="00925362"/>
    <w:rsid w:val="009253A2"/>
    <w:rsid w:val="009253AB"/>
    <w:rsid w:val="009253BA"/>
    <w:rsid w:val="009253C2"/>
    <w:rsid w:val="009254B7"/>
    <w:rsid w:val="00925557"/>
    <w:rsid w:val="00925622"/>
    <w:rsid w:val="00925709"/>
    <w:rsid w:val="0092575D"/>
    <w:rsid w:val="0092578A"/>
    <w:rsid w:val="009257EA"/>
    <w:rsid w:val="0092580E"/>
    <w:rsid w:val="009258C2"/>
    <w:rsid w:val="009258E7"/>
    <w:rsid w:val="0092594D"/>
    <w:rsid w:val="00925A52"/>
    <w:rsid w:val="00925AF6"/>
    <w:rsid w:val="00925B09"/>
    <w:rsid w:val="00925B30"/>
    <w:rsid w:val="00925B48"/>
    <w:rsid w:val="00925B4A"/>
    <w:rsid w:val="00925B5C"/>
    <w:rsid w:val="00925C31"/>
    <w:rsid w:val="00925CBD"/>
    <w:rsid w:val="00925D0A"/>
    <w:rsid w:val="00925DB3"/>
    <w:rsid w:val="00925E03"/>
    <w:rsid w:val="00925E9C"/>
    <w:rsid w:val="00925EBE"/>
    <w:rsid w:val="00925F13"/>
    <w:rsid w:val="00925FFF"/>
    <w:rsid w:val="00926058"/>
    <w:rsid w:val="00926066"/>
    <w:rsid w:val="00926089"/>
    <w:rsid w:val="009260D7"/>
    <w:rsid w:val="009260E9"/>
    <w:rsid w:val="0092611F"/>
    <w:rsid w:val="0092616A"/>
    <w:rsid w:val="009261AB"/>
    <w:rsid w:val="009261B7"/>
    <w:rsid w:val="00926214"/>
    <w:rsid w:val="00926265"/>
    <w:rsid w:val="0092626A"/>
    <w:rsid w:val="00926327"/>
    <w:rsid w:val="00926335"/>
    <w:rsid w:val="0092634A"/>
    <w:rsid w:val="009263D3"/>
    <w:rsid w:val="00926431"/>
    <w:rsid w:val="009264B1"/>
    <w:rsid w:val="00926503"/>
    <w:rsid w:val="0092651F"/>
    <w:rsid w:val="0092652F"/>
    <w:rsid w:val="00926539"/>
    <w:rsid w:val="00926625"/>
    <w:rsid w:val="00926658"/>
    <w:rsid w:val="00926669"/>
    <w:rsid w:val="0092667E"/>
    <w:rsid w:val="009266DB"/>
    <w:rsid w:val="009266F6"/>
    <w:rsid w:val="0092671F"/>
    <w:rsid w:val="00926744"/>
    <w:rsid w:val="009267EE"/>
    <w:rsid w:val="00926844"/>
    <w:rsid w:val="00926873"/>
    <w:rsid w:val="00926879"/>
    <w:rsid w:val="009268CC"/>
    <w:rsid w:val="009268F1"/>
    <w:rsid w:val="009269D7"/>
    <w:rsid w:val="009269E8"/>
    <w:rsid w:val="009269E9"/>
    <w:rsid w:val="009269F2"/>
    <w:rsid w:val="00926A81"/>
    <w:rsid w:val="00926B22"/>
    <w:rsid w:val="00926BBC"/>
    <w:rsid w:val="00926BD1"/>
    <w:rsid w:val="00926C45"/>
    <w:rsid w:val="00926CDF"/>
    <w:rsid w:val="00926D06"/>
    <w:rsid w:val="00926D3E"/>
    <w:rsid w:val="00926DD2"/>
    <w:rsid w:val="00926E6D"/>
    <w:rsid w:val="00926E9A"/>
    <w:rsid w:val="00926EA1"/>
    <w:rsid w:val="00926F3B"/>
    <w:rsid w:val="00926F5C"/>
    <w:rsid w:val="00926F73"/>
    <w:rsid w:val="00926FA8"/>
    <w:rsid w:val="00926FC7"/>
    <w:rsid w:val="00926FEA"/>
    <w:rsid w:val="0092701C"/>
    <w:rsid w:val="009270BC"/>
    <w:rsid w:val="009270CB"/>
    <w:rsid w:val="009270F0"/>
    <w:rsid w:val="009271A7"/>
    <w:rsid w:val="009271B6"/>
    <w:rsid w:val="009271EC"/>
    <w:rsid w:val="009272F0"/>
    <w:rsid w:val="0092732D"/>
    <w:rsid w:val="009273D4"/>
    <w:rsid w:val="009273F1"/>
    <w:rsid w:val="00927467"/>
    <w:rsid w:val="00927582"/>
    <w:rsid w:val="00927592"/>
    <w:rsid w:val="009275C1"/>
    <w:rsid w:val="00927689"/>
    <w:rsid w:val="009276D8"/>
    <w:rsid w:val="0092771A"/>
    <w:rsid w:val="00927733"/>
    <w:rsid w:val="00927749"/>
    <w:rsid w:val="0092774C"/>
    <w:rsid w:val="00927759"/>
    <w:rsid w:val="00927796"/>
    <w:rsid w:val="009277BE"/>
    <w:rsid w:val="009277FF"/>
    <w:rsid w:val="0092782C"/>
    <w:rsid w:val="00927863"/>
    <w:rsid w:val="00927892"/>
    <w:rsid w:val="009278ED"/>
    <w:rsid w:val="009278F1"/>
    <w:rsid w:val="00927948"/>
    <w:rsid w:val="009279FB"/>
    <w:rsid w:val="00927A54"/>
    <w:rsid w:val="00927B23"/>
    <w:rsid w:val="00927BDC"/>
    <w:rsid w:val="00927BFE"/>
    <w:rsid w:val="00927C21"/>
    <w:rsid w:val="00927C60"/>
    <w:rsid w:val="00927C63"/>
    <w:rsid w:val="00927C67"/>
    <w:rsid w:val="00927CA4"/>
    <w:rsid w:val="00927CF3"/>
    <w:rsid w:val="00927D6A"/>
    <w:rsid w:val="00927DC7"/>
    <w:rsid w:val="00927DEE"/>
    <w:rsid w:val="00927EDB"/>
    <w:rsid w:val="00927EF8"/>
    <w:rsid w:val="00927F3E"/>
    <w:rsid w:val="00930015"/>
    <w:rsid w:val="00930023"/>
    <w:rsid w:val="0093003F"/>
    <w:rsid w:val="0093004D"/>
    <w:rsid w:val="00930057"/>
    <w:rsid w:val="009300F1"/>
    <w:rsid w:val="009301E6"/>
    <w:rsid w:val="00930228"/>
    <w:rsid w:val="00930250"/>
    <w:rsid w:val="009302AF"/>
    <w:rsid w:val="009302FB"/>
    <w:rsid w:val="00930301"/>
    <w:rsid w:val="00930331"/>
    <w:rsid w:val="00930367"/>
    <w:rsid w:val="00930379"/>
    <w:rsid w:val="00930384"/>
    <w:rsid w:val="0093039D"/>
    <w:rsid w:val="009303B6"/>
    <w:rsid w:val="00930445"/>
    <w:rsid w:val="0093053B"/>
    <w:rsid w:val="0093057E"/>
    <w:rsid w:val="009305B1"/>
    <w:rsid w:val="00930637"/>
    <w:rsid w:val="0093071B"/>
    <w:rsid w:val="00930725"/>
    <w:rsid w:val="009307A2"/>
    <w:rsid w:val="009307E7"/>
    <w:rsid w:val="009307FA"/>
    <w:rsid w:val="0093082E"/>
    <w:rsid w:val="009308C6"/>
    <w:rsid w:val="00930934"/>
    <w:rsid w:val="00930944"/>
    <w:rsid w:val="00930958"/>
    <w:rsid w:val="00930971"/>
    <w:rsid w:val="00930972"/>
    <w:rsid w:val="00930980"/>
    <w:rsid w:val="00930A9B"/>
    <w:rsid w:val="00930AB3"/>
    <w:rsid w:val="00930AF6"/>
    <w:rsid w:val="00930B88"/>
    <w:rsid w:val="00930B9C"/>
    <w:rsid w:val="00930C37"/>
    <w:rsid w:val="00930CD6"/>
    <w:rsid w:val="00930CF1"/>
    <w:rsid w:val="00930CF8"/>
    <w:rsid w:val="00930D60"/>
    <w:rsid w:val="00930D85"/>
    <w:rsid w:val="00930DBD"/>
    <w:rsid w:val="00930DC3"/>
    <w:rsid w:val="00930DF4"/>
    <w:rsid w:val="00930E03"/>
    <w:rsid w:val="00930E87"/>
    <w:rsid w:val="00930EBF"/>
    <w:rsid w:val="00930F69"/>
    <w:rsid w:val="00930F9B"/>
    <w:rsid w:val="00930FE9"/>
    <w:rsid w:val="00930FF7"/>
    <w:rsid w:val="00931015"/>
    <w:rsid w:val="0093106F"/>
    <w:rsid w:val="009310BE"/>
    <w:rsid w:val="009310FE"/>
    <w:rsid w:val="009311D7"/>
    <w:rsid w:val="009311F0"/>
    <w:rsid w:val="00931273"/>
    <w:rsid w:val="009312B8"/>
    <w:rsid w:val="00931356"/>
    <w:rsid w:val="00931384"/>
    <w:rsid w:val="009313B6"/>
    <w:rsid w:val="00931427"/>
    <w:rsid w:val="00931431"/>
    <w:rsid w:val="009314BF"/>
    <w:rsid w:val="0093161B"/>
    <w:rsid w:val="00931630"/>
    <w:rsid w:val="0093166C"/>
    <w:rsid w:val="0093167F"/>
    <w:rsid w:val="009316B7"/>
    <w:rsid w:val="009316F8"/>
    <w:rsid w:val="0093173C"/>
    <w:rsid w:val="00931747"/>
    <w:rsid w:val="009317E1"/>
    <w:rsid w:val="00931860"/>
    <w:rsid w:val="00931899"/>
    <w:rsid w:val="009318B3"/>
    <w:rsid w:val="009318E5"/>
    <w:rsid w:val="0093190A"/>
    <w:rsid w:val="0093192D"/>
    <w:rsid w:val="00931954"/>
    <w:rsid w:val="009319DB"/>
    <w:rsid w:val="009319EF"/>
    <w:rsid w:val="009319F8"/>
    <w:rsid w:val="00931A90"/>
    <w:rsid w:val="00931B60"/>
    <w:rsid w:val="00931B69"/>
    <w:rsid w:val="00931B89"/>
    <w:rsid w:val="00931B93"/>
    <w:rsid w:val="00931BDB"/>
    <w:rsid w:val="00931C06"/>
    <w:rsid w:val="00931C2F"/>
    <w:rsid w:val="00931D03"/>
    <w:rsid w:val="00931D44"/>
    <w:rsid w:val="00931D48"/>
    <w:rsid w:val="00931D76"/>
    <w:rsid w:val="00931D85"/>
    <w:rsid w:val="00931DAC"/>
    <w:rsid w:val="00931DEA"/>
    <w:rsid w:val="00931E02"/>
    <w:rsid w:val="00931EEC"/>
    <w:rsid w:val="00931EF3"/>
    <w:rsid w:val="00931EF6"/>
    <w:rsid w:val="00931F76"/>
    <w:rsid w:val="00931F7F"/>
    <w:rsid w:val="00931F9E"/>
    <w:rsid w:val="00931FD2"/>
    <w:rsid w:val="00932039"/>
    <w:rsid w:val="0093203A"/>
    <w:rsid w:val="009320A4"/>
    <w:rsid w:val="00932263"/>
    <w:rsid w:val="00932267"/>
    <w:rsid w:val="00932278"/>
    <w:rsid w:val="0093227B"/>
    <w:rsid w:val="00932290"/>
    <w:rsid w:val="0093231F"/>
    <w:rsid w:val="0093236D"/>
    <w:rsid w:val="00932379"/>
    <w:rsid w:val="009323C3"/>
    <w:rsid w:val="009323C5"/>
    <w:rsid w:val="009323CE"/>
    <w:rsid w:val="00932409"/>
    <w:rsid w:val="00932455"/>
    <w:rsid w:val="00932491"/>
    <w:rsid w:val="00932496"/>
    <w:rsid w:val="0093249B"/>
    <w:rsid w:val="009324A0"/>
    <w:rsid w:val="009324D0"/>
    <w:rsid w:val="00932504"/>
    <w:rsid w:val="00932594"/>
    <w:rsid w:val="00932599"/>
    <w:rsid w:val="009325DB"/>
    <w:rsid w:val="00932631"/>
    <w:rsid w:val="00932650"/>
    <w:rsid w:val="0093275E"/>
    <w:rsid w:val="009327A6"/>
    <w:rsid w:val="00932827"/>
    <w:rsid w:val="009328A3"/>
    <w:rsid w:val="009328AE"/>
    <w:rsid w:val="009328F0"/>
    <w:rsid w:val="009328FD"/>
    <w:rsid w:val="009329EF"/>
    <w:rsid w:val="00932A5D"/>
    <w:rsid w:val="00932A8A"/>
    <w:rsid w:val="00932AA5"/>
    <w:rsid w:val="00932B14"/>
    <w:rsid w:val="00932B33"/>
    <w:rsid w:val="00932B60"/>
    <w:rsid w:val="00932B79"/>
    <w:rsid w:val="00932B7F"/>
    <w:rsid w:val="00932BAF"/>
    <w:rsid w:val="00932CE4"/>
    <w:rsid w:val="00932D3E"/>
    <w:rsid w:val="00932DBA"/>
    <w:rsid w:val="00932E1E"/>
    <w:rsid w:val="00932E40"/>
    <w:rsid w:val="00932EC8"/>
    <w:rsid w:val="00932ED0"/>
    <w:rsid w:val="00932EFD"/>
    <w:rsid w:val="00932F70"/>
    <w:rsid w:val="00932F72"/>
    <w:rsid w:val="00932FCA"/>
    <w:rsid w:val="00932FD0"/>
    <w:rsid w:val="00932FEA"/>
    <w:rsid w:val="00933033"/>
    <w:rsid w:val="0093303F"/>
    <w:rsid w:val="0093317F"/>
    <w:rsid w:val="00933192"/>
    <w:rsid w:val="009331A0"/>
    <w:rsid w:val="009331ED"/>
    <w:rsid w:val="00933208"/>
    <w:rsid w:val="00933296"/>
    <w:rsid w:val="009332A1"/>
    <w:rsid w:val="009332A9"/>
    <w:rsid w:val="00933301"/>
    <w:rsid w:val="0093331A"/>
    <w:rsid w:val="0093343F"/>
    <w:rsid w:val="0093346D"/>
    <w:rsid w:val="00933473"/>
    <w:rsid w:val="009334BA"/>
    <w:rsid w:val="009334CD"/>
    <w:rsid w:val="009334E7"/>
    <w:rsid w:val="009335C9"/>
    <w:rsid w:val="009335D5"/>
    <w:rsid w:val="0093363A"/>
    <w:rsid w:val="00933692"/>
    <w:rsid w:val="00933699"/>
    <w:rsid w:val="009336D9"/>
    <w:rsid w:val="0093377A"/>
    <w:rsid w:val="009337F0"/>
    <w:rsid w:val="00933840"/>
    <w:rsid w:val="00933867"/>
    <w:rsid w:val="00933962"/>
    <w:rsid w:val="009339D9"/>
    <w:rsid w:val="009339E4"/>
    <w:rsid w:val="009339E5"/>
    <w:rsid w:val="00933A2C"/>
    <w:rsid w:val="00933AC3"/>
    <w:rsid w:val="00933AD9"/>
    <w:rsid w:val="00933B2A"/>
    <w:rsid w:val="00933B72"/>
    <w:rsid w:val="00933B90"/>
    <w:rsid w:val="00933BDA"/>
    <w:rsid w:val="00933C0C"/>
    <w:rsid w:val="00933C49"/>
    <w:rsid w:val="00933C5F"/>
    <w:rsid w:val="00933CAE"/>
    <w:rsid w:val="00933D52"/>
    <w:rsid w:val="00933E2F"/>
    <w:rsid w:val="00933F72"/>
    <w:rsid w:val="00933F89"/>
    <w:rsid w:val="00933FBE"/>
    <w:rsid w:val="00934055"/>
    <w:rsid w:val="00934071"/>
    <w:rsid w:val="009340B3"/>
    <w:rsid w:val="00934205"/>
    <w:rsid w:val="00934285"/>
    <w:rsid w:val="0093428B"/>
    <w:rsid w:val="009342A7"/>
    <w:rsid w:val="00934314"/>
    <w:rsid w:val="00934335"/>
    <w:rsid w:val="009343E4"/>
    <w:rsid w:val="00934420"/>
    <w:rsid w:val="00934499"/>
    <w:rsid w:val="00934597"/>
    <w:rsid w:val="009345D3"/>
    <w:rsid w:val="009345E2"/>
    <w:rsid w:val="00934623"/>
    <w:rsid w:val="00934640"/>
    <w:rsid w:val="00934652"/>
    <w:rsid w:val="0093466D"/>
    <w:rsid w:val="00934675"/>
    <w:rsid w:val="00934676"/>
    <w:rsid w:val="0093467A"/>
    <w:rsid w:val="0093469D"/>
    <w:rsid w:val="009346CD"/>
    <w:rsid w:val="009346DF"/>
    <w:rsid w:val="009346EF"/>
    <w:rsid w:val="009346FB"/>
    <w:rsid w:val="0093475B"/>
    <w:rsid w:val="00934838"/>
    <w:rsid w:val="0093485C"/>
    <w:rsid w:val="00934879"/>
    <w:rsid w:val="00934897"/>
    <w:rsid w:val="0093489B"/>
    <w:rsid w:val="009348DE"/>
    <w:rsid w:val="009348FC"/>
    <w:rsid w:val="009348FD"/>
    <w:rsid w:val="00934929"/>
    <w:rsid w:val="009349C7"/>
    <w:rsid w:val="00934A4C"/>
    <w:rsid w:val="00934A62"/>
    <w:rsid w:val="00934C0F"/>
    <w:rsid w:val="00934C23"/>
    <w:rsid w:val="00934C93"/>
    <w:rsid w:val="00934CAB"/>
    <w:rsid w:val="00934CEF"/>
    <w:rsid w:val="00934D3A"/>
    <w:rsid w:val="00934D5A"/>
    <w:rsid w:val="00934DD7"/>
    <w:rsid w:val="00934E11"/>
    <w:rsid w:val="00934E24"/>
    <w:rsid w:val="00934E57"/>
    <w:rsid w:val="00934E70"/>
    <w:rsid w:val="00934ED6"/>
    <w:rsid w:val="00934F0C"/>
    <w:rsid w:val="00934F16"/>
    <w:rsid w:val="00934F18"/>
    <w:rsid w:val="00934F2F"/>
    <w:rsid w:val="00934F34"/>
    <w:rsid w:val="00934F79"/>
    <w:rsid w:val="00934F93"/>
    <w:rsid w:val="00934FAF"/>
    <w:rsid w:val="00935019"/>
    <w:rsid w:val="009350AA"/>
    <w:rsid w:val="009350C4"/>
    <w:rsid w:val="009350D6"/>
    <w:rsid w:val="0093513B"/>
    <w:rsid w:val="0093517D"/>
    <w:rsid w:val="00935183"/>
    <w:rsid w:val="009351B6"/>
    <w:rsid w:val="009351B8"/>
    <w:rsid w:val="009351E2"/>
    <w:rsid w:val="009351F2"/>
    <w:rsid w:val="0093530D"/>
    <w:rsid w:val="00935326"/>
    <w:rsid w:val="0093535D"/>
    <w:rsid w:val="0093535F"/>
    <w:rsid w:val="00935387"/>
    <w:rsid w:val="00935474"/>
    <w:rsid w:val="009354EE"/>
    <w:rsid w:val="0093550F"/>
    <w:rsid w:val="0093556B"/>
    <w:rsid w:val="009355FD"/>
    <w:rsid w:val="00935627"/>
    <w:rsid w:val="0093578F"/>
    <w:rsid w:val="009358CF"/>
    <w:rsid w:val="00935937"/>
    <w:rsid w:val="0093596C"/>
    <w:rsid w:val="0093598B"/>
    <w:rsid w:val="00935AB2"/>
    <w:rsid w:val="00935B0A"/>
    <w:rsid w:val="00935B34"/>
    <w:rsid w:val="00935B79"/>
    <w:rsid w:val="00935C49"/>
    <w:rsid w:val="00935C6F"/>
    <w:rsid w:val="00935C75"/>
    <w:rsid w:val="00935CC3"/>
    <w:rsid w:val="00935D25"/>
    <w:rsid w:val="00935D81"/>
    <w:rsid w:val="00935DA4"/>
    <w:rsid w:val="00935DAD"/>
    <w:rsid w:val="00935E1D"/>
    <w:rsid w:val="00935E39"/>
    <w:rsid w:val="00935ED8"/>
    <w:rsid w:val="00935EE5"/>
    <w:rsid w:val="00935F43"/>
    <w:rsid w:val="00935F7B"/>
    <w:rsid w:val="00935FC6"/>
    <w:rsid w:val="00935FD9"/>
    <w:rsid w:val="00936042"/>
    <w:rsid w:val="00936059"/>
    <w:rsid w:val="00936080"/>
    <w:rsid w:val="0093608A"/>
    <w:rsid w:val="009360EC"/>
    <w:rsid w:val="00936137"/>
    <w:rsid w:val="00936155"/>
    <w:rsid w:val="0093619C"/>
    <w:rsid w:val="0093619D"/>
    <w:rsid w:val="009361AD"/>
    <w:rsid w:val="00936223"/>
    <w:rsid w:val="00936254"/>
    <w:rsid w:val="0093625F"/>
    <w:rsid w:val="009362AC"/>
    <w:rsid w:val="00936313"/>
    <w:rsid w:val="009363D5"/>
    <w:rsid w:val="00936422"/>
    <w:rsid w:val="00936429"/>
    <w:rsid w:val="0093642C"/>
    <w:rsid w:val="00936460"/>
    <w:rsid w:val="0093649D"/>
    <w:rsid w:val="009364F5"/>
    <w:rsid w:val="00936514"/>
    <w:rsid w:val="0093652F"/>
    <w:rsid w:val="0093654F"/>
    <w:rsid w:val="00936577"/>
    <w:rsid w:val="00936658"/>
    <w:rsid w:val="009366AB"/>
    <w:rsid w:val="009366B3"/>
    <w:rsid w:val="0093671C"/>
    <w:rsid w:val="00936769"/>
    <w:rsid w:val="00936792"/>
    <w:rsid w:val="0093685E"/>
    <w:rsid w:val="0093699B"/>
    <w:rsid w:val="009369CF"/>
    <w:rsid w:val="00936A02"/>
    <w:rsid w:val="00936A75"/>
    <w:rsid w:val="00936A99"/>
    <w:rsid w:val="00936AE0"/>
    <w:rsid w:val="00936AE2"/>
    <w:rsid w:val="00936AE9"/>
    <w:rsid w:val="00936C14"/>
    <w:rsid w:val="00936C3D"/>
    <w:rsid w:val="00936C8F"/>
    <w:rsid w:val="00936D0C"/>
    <w:rsid w:val="00936D22"/>
    <w:rsid w:val="00936D2B"/>
    <w:rsid w:val="00936D43"/>
    <w:rsid w:val="00936D5F"/>
    <w:rsid w:val="00936D88"/>
    <w:rsid w:val="00936DC0"/>
    <w:rsid w:val="00936DEA"/>
    <w:rsid w:val="00936DFC"/>
    <w:rsid w:val="00936E42"/>
    <w:rsid w:val="00936E74"/>
    <w:rsid w:val="00936F5B"/>
    <w:rsid w:val="00936FAE"/>
    <w:rsid w:val="00936FD3"/>
    <w:rsid w:val="00936FE2"/>
    <w:rsid w:val="00936FF6"/>
    <w:rsid w:val="00937052"/>
    <w:rsid w:val="009370C8"/>
    <w:rsid w:val="00937164"/>
    <w:rsid w:val="00937185"/>
    <w:rsid w:val="00937268"/>
    <w:rsid w:val="00937288"/>
    <w:rsid w:val="009372ED"/>
    <w:rsid w:val="0093735A"/>
    <w:rsid w:val="0093738A"/>
    <w:rsid w:val="009373F8"/>
    <w:rsid w:val="0093747C"/>
    <w:rsid w:val="009374CD"/>
    <w:rsid w:val="009374D5"/>
    <w:rsid w:val="009375C0"/>
    <w:rsid w:val="009375F9"/>
    <w:rsid w:val="00937610"/>
    <w:rsid w:val="00937668"/>
    <w:rsid w:val="00937679"/>
    <w:rsid w:val="009376C3"/>
    <w:rsid w:val="009376FE"/>
    <w:rsid w:val="0093771C"/>
    <w:rsid w:val="00937758"/>
    <w:rsid w:val="00937781"/>
    <w:rsid w:val="009377AE"/>
    <w:rsid w:val="00937807"/>
    <w:rsid w:val="009378D0"/>
    <w:rsid w:val="009378D3"/>
    <w:rsid w:val="009378D8"/>
    <w:rsid w:val="00937903"/>
    <w:rsid w:val="0093791E"/>
    <w:rsid w:val="00937946"/>
    <w:rsid w:val="0093794C"/>
    <w:rsid w:val="00937975"/>
    <w:rsid w:val="009379F0"/>
    <w:rsid w:val="00937A20"/>
    <w:rsid w:val="00937A3C"/>
    <w:rsid w:val="00937A8C"/>
    <w:rsid w:val="00937A94"/>
    <w:rsid w:val="00937AC5"/>
    <w:rsid w:val="00937ADE"/>
    <w:rsid w:val="00937AF4"/>
    <w:rsid w:val="00937B16"/>
    <w:rsid w:val="00937B2C"/>
    <w:rsid w:val="00937B93"/>
    <w:rsid w:val="00937C48"/>
    <w:rsid w:val="00937CE1"/>
    <w:rsid w:val="00937D79"/>
    <w:rsid w:val="00937E6A"/>
    <w:rsid w:val="00937E95"/>
    <w:rsid w:val="00937EA6"/>
    <w:rsid w:val="00937EED"/>
    <w:rsid w:val="00937EF4"/>
    <w:rsid w:val="00937F01"/>
    <w:rsid w:val="00937F6B"/>
    <w:rsid w:val="00937F7B"/>
    <w:rsid w:val="0094000B"/>
    <w:rsid w:val="00940028"/>
    <w:rsid w:val="009400B6"/>
    <w:rsid w:val="009400C3"/>
    <w:rsid w:val="00940209"/>
    <w:rsid w:val="0094024E"/>
    <w:rsid w:val="0094025B"/>
    <w:rsid w:val="00940268"/>
    <w:rsid w:val="0094031B"/>
    <w:rsid w:val="00940350"/>
    <w:rsid w:val="009403F1"/>
    <w:rsid w:val="009403FC"/>
    <w:rsid w:val="00940419"/>
    <w:rsid w:val="0094041A"/>
    <w:rsid w:val="0094041F"/>
    <w:rsid w:val="00940488"/>
    <w:rsid w:val="009404BA"/>
    <w:rsid w:val="00940518"/>
    <w:rsid w:val="00940528"/>
    <w:rsid w:val="009405E9"/>
    <w:rsid w:val="0094069F"/>
    <w:rsid w:val="0094071A"/>
    <w:rsid w:val="0094077B"/>
    <w:rsid w:val="0094081A"/>
    <w:rsid w:val="00940824"/>
    <w:rsid w:val="0094082B"/>
    <w:rsid w:val="009408F6"/>
    <w:rsid w:val="00940977"/>
    <w:rsid w:val="00940978"/>
    <w:rsid w:val="009409A1"/>
    <w:rsid w:val="00940A35"/>
    <w:rsid w:val="00940B3A"/>
    <w:rsid w:val="00940B93"/>
    <w:rsid w:val="00940BA8"/>
    <w:rsid w:val="00940BBC"/>
    <w:rsid w:val="00940C0F"/>
    <w:rsid w:val="00940CFB"/>
    <w:rsid w:val="00940D12"/>
    <w:rsid w:val="00940D42"/>
    <w:rsid w:val="00940D4F"/>
    <w:rsid w:val="00940DA6"/>
    <w:rsid w:val="00940E90"/>
    <w:rsid w:val="00940E91"/>
    <w:rsid w:val="00940EBB"/>
    <w:rsid w:val="00940F1B"/>
    <w:rsid w:val="00940F45"/>
    <w:rsid w:val="00940F65"/>
    <w:rsid w:val="00940F6D"/>
    <w:rsid w:val="00940F8C"/>
    <w:rsid w:val="00941101"/>
    <w:rsid w:val="00941107"/>
    <w:rsid w:val="00941145"/>
    <w:rsid w:val="009411B7"/>
    <w:rsid w:val="00941217"/>
    <w:rsid w:val="00941265"/>
    <w:rsid w:val="00941356"/>
    <w:rsid w:val="00941370"/>
    <w:rsid w:val="0094138D"/>
    <w:rsid w:val="0094139D"/>
    <w:rsid w:val="009413EF"/>
    <w:rsid w:val="009413F3"/>
    <w:rsid w:val="009414A5"/>
    <w:rsid w:val="009414CE"/>
    <w:rsid w:val="00941531"/>
    <w:rsid w:val="0094154C"/>
    <w:rsid w:val="009415AA"/>
    <w:rsid w:val="009415F4"/>
    <w:rsid w:val="00941627"/>
    <w:rsid w:val="0094164C"/>
    <w:rsid w:val="0094169B"/>
    <w:rsid w:val="009416CE"/>
    <w:rsid w:val="00941781"/>
    <w:rsid w:val="009417D7"/>
    <w:rsid w:val="00941804"/>
    <w:rsid w:val="00941840"/>
    <w:rsid w:val="0094185F"/>
    <w:rsid w:val="009418C2"/>
    <w:rsid w:val="009418FD"/>
    <w:rsid w:val="00941924"/>
    <w:rsid w:val="009419AF"/>
    <w:rsid w:val="009419DB"/>
    <w:rsid w:val="00941A7F"/>
    <w:rsid w:val="00941B36"/>
    <w:rsid w:val="00941B5A"/>
    <w:rsid w:val="00941C01"/>
    <w:rsid w:val="00941C06"/>
    <w:rsid w:val="00941C91"/>
    <w:rsid w:val="00941CCE"/>
    <w:rsid w:val="00941CDA"/>
    <w:rsid w:val="00941D9E"/>
    <w:rsid w:val="00941DDE"/>
    <w:rsid w:val="00941E1B"/>
    <w:rsid w:val="00941E40"/>
    <w:rsid w:val="00941E7D"/>
    <w:rsid w:val="00941EAF"/>
    <w:rsid w:val="00941ED7"/>
    <w:rsid w:val="00941F15"/>
    <w:rsid w:val="00941F4A"/>
    <w:rsid w:val="00941FC4"/>
    <w:rsid w:val="00941FD4"/>
    <w:rsid w:val="00942014"/>
    <w:rsid w:val="0094208F"/>
    <w:rsid w:val="00942096"/>
    <w:rsid w:val="009420F0"/>
    <w:rsid w:val="009420F5"/>
    <w:rsid w:val="00942127"/>
    <w:rsid w:val="00942143"/>
    <w:rsid w:val="00942173"/>
    <w:rsid w:val="009421B3"/>
    <w:rsid w:val="009421E2"/>
    <w:rsid w:val="0094225A"/>
    <w:rsid w:val="0094227B"/>
    <w:rsid w:val="0094227D"/>
    <w:rsid w:val="00942288"/>
    <w:rsid w:val="0094231A"/>
    <w:rsid w:val="00942335"/>
    <w:rsid w:val="00942383"/>
    <w:rsid w:val="009423B6"/>
    <w:rsid w:val="00942404"/>
    <w:rsid w:val="0094245C"/>
    <w:rsid w:val="009424AB"/>
    <w:rsid w:val="009424EC"/>
    <w:rsid w:val="009424F5"/>
    <w:rsid w:val="00942540"/>
    <w:rsid w:val="00942580"/>
    <w:rsid w:val="00942599"/>
    <w:rsid w:val="009425E4"/>
    <w:rsid w:val="009425EA"/>
    <w:rsid w:val="009425EC"/>
    <w:rsid w:val="009425F2"/>
    <w:rsid w:val="00942650"/>
    <w:rsid w:val="0094268F"/>
    <w:rsid w:val="009427D9"/>
    <w:rsid w:val="00942810"/>
    <w:rsid w:val="009428EC"/>
    <w:rsid w:val="009428FD"/>
    <w:rsid w:val="00942901"/>
    <w:rsid w:val="0094293F"/>
    <w:rsid w:val="00942956"/>
    <w:rsid w:val="009429C2"/>
    <w:rsid w:val="00942AA1"/>
    <w:rsid w:val="00942BAE"/>
    <w:rsid w:val="00942BBE"/>
    <w:rsid w:val="00942BDB"/>
    <w:rsid w:val="00942BF2"/>
    <w:rsid w:val="00942C3F"/>
    <w:rsid w:val="00942CB2"/>
    <w:rsid w:val="00942CCE"/>
    <w:rsid w:val="00942CE9"/>
    <w:rsid w:val="00942DE2"/>
    <w:rsid w:val="00942DF0"/>
    <w:rsid w:val="00942DFD"/>
    <w:rsid w:val="00942E4A"/>
    <w:rsid w:val="00942F09"/>
    <w:rsid w:val="00942F47"/>
    <w:rsid w:val="00943048"/>
    <w:rsid w:val="0094307C"/>
    <w:rsid w:val="00943091"/>
    <w:rsid w:val="009430DA"/>
    <w:rsid w:val="009430E2"/>
    <w:rsid w:val="009430FE"/>
    <w:rsid w:val="00943114"/>
    <w:rsid w:val="00943117"/>
    <w:rsid w:val="00943164"/>
    <w:rsid w:val="00943195"/>
    <w:rsid w:val="009431AC"/>
    <w:rsid w:val="009431BC"/>
    <w:rsid w:val="0094320C"/>
    <w:rsid w:val="0094323C"/>
    <w:rsid w:val="00943249"/>
    <w:rsid w:val="00943267"/>
    <w:rsid w:val="0094328F"/>
    <w:rsid w:val="0094329A"/>
    <w:rsid w:val="009432AD"/>
    <w:rsid w:val="009432FD"/>
    <w:rsid w:val="00943344"/>
    <w:rsid w:val="0094337D"/>
    <w:rsid w:val="009433E1"/>
    <w:rsid w:val="00943449"/>
    <w:rsid w:val="0094347E"/>
    <w:rsid w:val="009434D1"/>
    <w:rsid w:val="00943527"/>
    <w:rsid w:val="00943578"/>
    <w:rsid w:val="009435F8"/>
    <w:rsid w:val="00943667"/>
    <w:rsid w:val="009436B7"/>
    <w:rsid w:val="009436C4"/>
    <w:rsid w:val="009436FD"/>
    <w:rsid w:val="00943719"/>
    <w:rsid w:val="00943772"/>
    <w:rsid w:val="00943787"/>
    <w:rsid w:val="00943852"/>
    <w:rsid w:val="00943861"/>
    <w:rsid w:val="009438B4"/>
    <w:rsid w:val="009438BA"/>
    <w:rsid w:val="0094398D"/>
    <w:rsid w:val="009439E5"/>
    <w:rsid w:val="00943A00"/>
    <w:rsid w:val="00943B3C"/>
    <w:rsid w:val="00943BA1"/>
    <w:rsid w:val="00943C8C"/>
    <w:rsid w:val="00943CE5"/>
    <w:rsid w:val="00943D5F"/>
    <w:rsid w:val="00943DE7"/>
    <w:rsid w:val="00943E39"/>
    <w:rsid w:val="00943E51"/>
    <w:rsid w:val="00943EF1"/>
    <w:rsid w:val="00943F9E"/>
    <w:rsid w:val="00943FEF"/>
    <w:rsid w:val="00944000"/>
    <w:rsid w:val="00944031"/>
    <w:rsid w:val="00944079"/>
    <w:rsid w:val="00944090"/>
    <w:rsid w:val="009440CE"/>
    <w:rsid w:val="009440FE"/>
    <w:rsid w:val="0094414E"/>
    <w:rsid w:val="00944198"/>
    <w:rsid w:val="00944282"/>
    <w:rsid w:val="009442A1"/>
    <w:rsid w:val="009442DD"/>
    <w:rsid w:val="009443DE"/>
    <w:rsid w:val="00944417"/>
    <w:rsid w:val="00944464"/>
    <w:rsid w:val="009444C6"/>
    <w:rsid w:val="009444D1"/>
    <w:rsid w:val="0094458E"/>
    <w:rsid w:val="009445A1"/>
    <w:rsid w:val="00944669"/>
    <w:rsid w:val="009446B2"/>
    <w:rsid w:val="009446DD"/>
    <w:rsid w:val="00944770"/>
    <w:rsid w:val="009447A6"/>
    <w:rsid w:val="00944898"/>
    <w:rsid w:val="009448FF"/>
    <w:rsid w:val="00944918"/>
    <w:rsid w:val="0094491B"/>
    <w:rsid w:val="00944989"/>
    <w:rsid w:val="009449AE"/>
    <w:rsid w:val="00944A9B"/>
    <w:rsid w:val="00944AFF"/>
    <w:rsid w:val="00944B22"/>
    <w:rsid w:val="00944B3B"/>
    <w:rsid w:val="00944C37"/>
    <w:rsid w:val="00944C69"/>
    <w:rsid w:val="00944C87"/>
    <w:rsid w:val="00944D0B"/>
    <w:rsid w:val="00944DB4"/>
    <w:rsid w:val="00944DFC"/>
    <w:rsid w:val="00944E10"/>
    <w:rsid w:val="00944E66"/>
    <w:rsid w:val="00944E67"/>
    <w:rsid w:val="00944EEF"/>
    <w:rsid w:val="00944F20"/>
    <w:rsid w:val="00944F77"/>
    <w:rsid w:val="00945063"/>
    <w:rsid w:val="009450BE"/>
    <w:rsid w:val="00945103"/>
    <w:rsid w:val="00945157"/>
    <w:rsid w:val="0094516E"/>
    <w:rsid w:val="00945171"/>
    <w:rsid w:val="009451EF"/>
    <w:rsid w:val="009451F6"/>
    <w:rsid w:val="00945220"/>
    <w:rsid w:val="00945283"/>
    <w:rsid w:val="009452AF"/>
    <w:rsid w:val="009452C7"/>
    <w:rsid w:val="009452DF"/>
    <w:rsid w:val="009452EB"/>
    <w:rsid w:val="009452EE"/>
    <w:rsid w:val="009452F8"/>
    <w:rsid w:val="00945359"/>
    <w:rsid w:val="009453B9"/>
    <w:rsid w:val="0094555D"/>
    <w:rsid w:val="00945568"/>
    <w:rsid w:val="00945587"/>
    <w:rsid w:val="009455F2"/>
    <w:rsid w:val="00945666"/>
    <w:rsid w:val="009456AA"/>
    <w:rsid w:val="009456CC"/>
    <w:rsid w:val="00945724"/>
    <w:rsid w:val="009457CA"/>
    <w:rsid w:val="009457EA"/>
    <w:rsid w:val="00945889"/>
    <w:rsid w:val="009458BA"/>
    <w:rsid w:val="009458EF"/>
    <w:rsid w:val="0094595B"/>
    <w:rsid w:val="009459E2"/>
    <w:rsid w:val="00945A34"/>
    <w:rsid w:val="00945AB9"/>
    <w:rsid w:val="00945B1A"/>
    <w:rsid w:val="00945B2F"/>
    <w:rsid w:val="00945B54"/>
    <w:rsid w:val="00945BBB"/>
    <w:rsid w:val="00945BFD"/>
    <w:rsid w:val="00945C0B"/>
    <w:rsid w:val="00945C33"/>
    <w:rsid w:val="00945CCC"/>
    <w:rsid w:val="00945D6A"/>
    <w:rsid w:val="00945D86"/>
    <w:rsid w:val="00945D8E"/>
    <w:rsid w:val="00945DE6"/>
    <w:rsid w:val="00945DF9"/>
    <w:rsid w:val="00945E23"/>
    <w:rsid w:val="00945E72"/>
    <w:rsid w:val="00945EB0"/>
    <w:rsid w:val="00945EDF"/>
    <w:rsid w:val="00945F42"/>
    <w:rsid w:val="00945F4F"/>
    <w:rsid w:val="00946003"/>
    <w:rsid w:val="0094601E"/>
    <w:rsid w:val="00946046"/>
    <w:rsid w:val="009461BC"/>
    <w:rsid w:val="009461E3"/>
    <w:rsid w:val="009461E9"/>
    <w:rsid w:val="009461F9"/>
    <w:rsid w:val="0094624C"/>
    <w:rsid w:val="00946297"/>
    <w:rsid w:val="009462B7"/>
    <w:rsid w:val="00946316"/>
    <w:rsid w:val="00946319"/>
    <w:rsid w:val="00946320"/>
    <w:rsid w:val="0094634D"/>
    <w:rsid w:val="00946384"/>
    <w:rsid w:val="00946391"/>
    <w:rsid w:val="00946392"/>
    <w:rsid w:val="00946407"/>
    <w:rsid w:val="0094646D"/>
    <w:rsid w:val="00946480"/>
    <w:rsid w:val="009464A0"/>
    <w:rsid w:val="009464A5"/>
    <w:rsid w:val="009464CD"/>
    <w:rsid w:val="0094657E"/>
    <w:rsid w:val="009466EA"/>
    <w:rsid w:val="009467D8"/>
    <w:rsid w:val="0094681E"/>
    <w:rsid w:val="0094690D"/>
    <w:rsid w:val="00946924"/>
    <w:rsid w:val="00946A14"/>
    <w:rsid w:val="00946A31"/>
    <w:rsid w:val="00946AD5"/>
    <w:rsid w:val="00946BC6"/>
    <w:rsid w:val="00946C6D"/>
    <w:rsid w:val="00946C8E"/>
    <w:rsid w:val="00946CF5"/>
    <w:rsid w:val="00946D85"/>
    <w:rsid w:val="00946E45"/>
    <w:rsid w:val="00946E50"/>
    <w:rsid w:val="00946E53"/>
    <w:rsid w:val="00946E9E"/>
    <w:rsid w:val="00946EC7"/>
    <w:rsid w:val="00946F19"/>
    <w:rsid w:val="00946F6D"/>
    <w:rsid w:val="0094708A"/>
    <w:rsid w:val="00947097"/>
    <w:rsid w:val="0094712C"/>
    <w:rsid w:val="00947161"/>
    <w:rsid w:val="0094719C"/>
    <w:rsid w:val="0094734B"/>
    <w:rsid w:val="0094739B"/>
    <w:rsid w:val="009473C3"/>
    <w:rsid w:val="009474FD"/>
    <w:rsid w:val="00947545"/>
    <w:rsid w:val="00947553"/>
    <w:rsid w:val="0094756D"/>
    <w:rsid w:val="009475DF"/>
    <w:rsid w:val="00947662"/>
    <w:rsid w:val="00947741"/>
    <w:rsid w:val="0094774A"/>
    <w:rsid w:val="00947772"/>
    <w:rsid w:val="009477AF"/>
    <w:rsid w:val="009477FB"/>
    <w:rsid w:val="0094785C"/>
    <w:rsid w:val="0094786E"/>
    <w:rsid w:val="009478CF"/>
    <w:rsid w:val="009478F0"/>
    <w:rsid w:val="0094794A"/>
    <w:rsid w:val="009479AA"/>
    <w:rsid w:val="009479DD"/>
    <w:rsid w:val="009479EA"/>
    <w:rsid w:val="00947A1F"/>
    <w:rsid w:val="00947A5F"/>
    <w:rsid w:val="00947A66"/>
    <w:rsid w:val="00947AD4"/>
    <w:rsid w:val="00947B01"/>
    <w:rsid w:val="00947BC9"/>
    <w:rsid w:val="00947C1E"/>
    <w:rsid w:val="00947CBF"/>
    <w:rsid w:val="00947D10"/>
    <w:rsid w:val="00947EAC"/>
    <w:rsid w:val="00947F00"/>
    <w:rsid w:val="00947F28"/>
    <w:rsid w:val="00947FC4"/>
    <w:rsid w:val="00947FFD"/>
    <w:rsid w:val="00950018"/>
    <w:rsid w:val="009500D6"/>
    <w:rsid w:val="00950177"/>
    <w:rsid w:val="009501DD"/>
    <w:rsid w:val="009501E0"/>
    <w:rsid w:val="009501EA"/>
    <w:rsid w:val="0095020E"/>
    <w:rsid w:val="0095026E"/>
    <w:rsid w:val="009502BB"/>
    <w:rsid w:val="009502D8"/>
    <w:rsid w:val="00950307"/>
    <w:rsid w:val="00950359"/>
    <w:rsid w:val="00950426"/>
    <w:rsid w:val="00950434"/>
    <w:rsid w:val="00950441"/>
    <w:rsid w:val="00950487"/>
    <w:rsid w:val="00950489"/>
    <w:rsid w:val="009504C1"/>
    <w:rsid w:val="009504C4"/>
    <w:rsid w:val="009504F9"/>
    <w:rsid w:val="00950620"/>
    <w:rsid w:val="0095063F"/>
    <w:rsid w:val="009506AC"/>
    <w:rsid w:val="009506FB"/>
    <w:rsid w:val="0095074B"/>
    <w:rsid w:val="00950752"/>
    <w:rsid w:val="009507A6"/>
    <w:rsid w:val="00950816"/>
    <w:rsid w:val="00950817"/>
    <w:rsid w:val="0095083C"/>
    <w:rsid w:val="009508DF"/>
    <w:rsid w:val="009508FB"/>
    <w:rsid w:val="00950952"/>
    <w:rsid w:val="00950965"/>
    <w:rsid w:val="00950A3A"/>
    <w:rsid w:val="00950AB1"/>
    <w:rsid w:val="00950AC8"/>
    <w:rsid w:val="00950AD1"/>
    <w:rsid w:val="00950ADF"/>
    <w:rsid w:val="00950AEA"/>
    <w:rsid w:val="00950B9F"/>
    <w:rsid w:val="00950C38"/>
    <w:rsid w:val="00950D1B"/>
    <w:rsid w:val="00950D4A"/>
    <w:rsid w:val="00950D53"/>
    <w:rsid w:val="00950D6F"/>
    <w:rsid w:val="00950DF6"/>
    <w:rsid w:val="00950E01"/>
    <w:rsid w:val="00950E4C"/>
    <w:rsid w:val="00950E69"/>
    <w:rsid w:val="00950F56"/>
    <w:rsid w:val="00950F6C"/>
    <w:rsid w:val="00950FE0"/>
    <w:rsid w:val="0095103E"/>
    <w:rsid w:val="00951058"/>
    <w:rsid w:val="00951070"/>
    <w:rsid w:val="0095109D"/>
    <w:rsid w:val="009510AD"/>
    <w:rsid w:val="009510C8"/>
    <w:rsid w:val="009510CA"/>
    <w:rsid w:val="00951169"/>
    <w:rsid w:val="00951190"/>
    <w:rsid w:val="00951237"/>
    <w:rsid w:val="0095125A"/>
    <w:rsid w:val="009512BF"/>
    <w:rsid w:val="009512E0"/>
    <w:rsid w:val="00951334"/>
    <w:rsid w:val="00951391"/>
    <w:rsid w:val="00951392"/>
    <w:rsid w:val="009513F3"/>
    <w:rsid w:val="00951457"/>
    <w:rsid w:val="009514DB"/>
    <w:rsid w:val="009514FB"/>
    <w:rsid w:val="00951529"/>
    <w:rsid w:val="00951631"/>
    <w:rsid w:val="009516A6"/>
    <w:rsid w:val="009516EF"/>
    <w:rsid w:val="00951730"/>
    <w:rsid w:val="009517C3"/>
    <w:rsid w:val="00951819"/>
    <w:rsid w:val="00951896"/>
    <w:rsid w:val="0095189A"/>
    <w:rsid w:val="009518A7"/>
    <w:rsid w:val="009518BE"/>
    <w:rsid w:val="00951933"/>
    <w:rsid w:val="0095196C"/>
    <w:rsid w:val="00951A4C"/>
    <w:rsid w:val="00951A74"/>
    <w:rsid w:val="00951AD4"/>
    <w:rsid w:val="00951BEF"/>
    <w:rsid w:val="00951C25"/>
    <w:rsid w:val="00951C84"/>
    <w:rsid w:val="00951C92"/>
    <w:rsid w:val="00951CD7"/>
    <w:rsid w:val="00951CE1"/>
    <w:rsid w:val="00951D7E"/>
    <w:rsid w:val="00951DCB"/>
    <w:rsid w:val="00951DD2"/>
    <w:rsid w:val="00951E85"/>
    <w:rsid w:val="00951E99"/>
    <w:rsid w:val="00951EA5"/>
    <w:rsid w:val="00951EC3"/>
    <w:rsid w:val="00951F36"/>
    <w:rsid w:val="00951F87"/>
    <w:rsid w:val="009520EE"/>
    <w:rsid w:val="0095212F"/>
    <w:rsid w:val="009521C2"/>
    <w:rsid w:val="00952245"/>
    <w:rsid w:val="00952284"/>
    <w:rsid w:val="00952343"/>
    <w:rsid w:val="00952362"/>
    <w:rsid w:val="0095237E"/>
    <w:rsid w:val="00952397"/>
    <w:rsid w:val="009523AE"/>
    <w:rsid w:val="009523B0"/>
    <w:rsid w:val="009523F8"/>
    <w:rsid w:val="00952400"/>
    <w:rsid w:val="00952406"/>
    <w:rsid w:val="00952435"/>
    <w:rsid w:val="00952469"/>
    <w:rsid w:val="009524DC"/>
    <w:rsid w:val="0095251B"/>
    <w:rsid w:val="0095256A"/>
    <w:rsid w:val="0095257C"/>
    <w:rsid w:val="0095258D"/>
    <w:rsid w:val="00952595"/>
    <w:rsid w:val="00952599"/>
    <w:rsid w:val="009525DA"/>
    <w:rsid w:val="00952608"/>
    <w:rsid w:val="009526AF"/>
    <w:rsid w:val="009526EF"/>
    <w:rsid w:val="00952754"/>
    <w:rsid w:val="00952833"/>
    <w:rsid w:val="00952836"/>
    <w:rsid w:val="00952844"/>
    <w:rsid w:val="0095286F"/>
    <w:rsid w:val="009528F5"/>
    <w:rsid w:val="009529B4"/>
    <w:rsid w:val="009529EF"/>
    <w:rsid w:val="00952A44"/>
    <w:rsid w:val="00952A7D"/>
    <w:rsid w:val="00952A8E"/>
    <w:rsid w:val="00952A9D"/>
    <w:rsid w:val="00952ABC"/>
    <w:rsid w:val="00952B3F"/>
    <w:rsid w:val="00952B44"/>
    <w:rsid w:val="00952B86"/>
    <w:rsid w:val="00952CC8"/>
    <w:rsid w:val="00952CC9"/>
    <w:rsid w:val="00952D2E"/>
    <w:rsid w:val="00952D71"/>
    <w:rsid w:val="00952D8A"/>
    <w:rsid w:val="00952DB3"/>
    <w:rsid w:val="00952E69"/>
    <w:rsid w:val="00952E89"/>
    <w:rsid w:val="00952E9D"/>
    <w:rsid w:val="00952F93"/>
    <w:rsid w:val="00952FCD"/>
    <w:rsid w:val="00953006"/>
    <w:rsid w:val="00953009"/>
    <w:rsid w:val="00953049"/>
    <w:rsid w:val="009530C4"/>
    <w:rsid w:val="009530EB"/>
    <w:rsid w:val="0095311E"/>
    <w:rsid w:val="0095320F"/>
    <w:rsid w:val="00953228"/>
    <w:rsid w:val="0095325F"/>
    <w:rsid w:val="009532BB"/>
    <w:rsid w:val="009532C9"/>
    <w:rsid w:val="0095341C"/>
    <w:rsid w:val="009534ED"/>
    <w:rsid w:val="00953562"/>
    <w:rsid w:val="00953656"/>
    <w:rsid w:val="009536A4"/>
    <w:rsid w:val="009536B4"/>
    <w:rsid w:val="009536C7"/>
    <w:rsid w:val="009536E0"/>
    <w:rsid w:val="009537AE"/>
    <w:rsid w:val="00953810"/>
    <w:rsid w:val="00953824"/>
    <w:rsid w:val="009538B1"/>
    <w:rsid w:val="0095398E"/>
    <w:rsid w:val="009539C9"/>
    <w:rsid w:val="00953A34"/>
    <w:rsid w:val="00953A45"/>
    <w:rsid w:val="00953A55"/>
    <w:rsid w:val="00953AA1"/>
    <w:rsid w:val="00953ACB"/>
    <w:rsid w:val="00953AD6"/>
    <w:rsid w:val="00953B6E"/>
    <w:rsid w:val="00953BB7"/>
    <w:rsid w:val="00953BE6"/>
    <w:rsid w:val="00953C74"/>
    <w:rsid w:val="00953C9A"/>
    <w:rsid w:val="00953CD9"/>
    <w:rsid w:val="00953D89"/>
    <w:rsid w:val="00953DC9"/>
    <w:rsid w:val="00953ED5"/>
    <w:rsid w:val="00953F0C"/>
    <w:rsid w:val="00953FDB"/>
    <w:rsid w:val="00953FE4"/>
    <w:rsid w:val="00953FF7"/>
    <w:rsid w:val="00954032"/>
    <w:rsid w:val="009540D8"/>
    <w:rsid w:val="009540F3"/>
    <w:rsid w:val="009540FC"/>
    <w:rsid w:val="0095413D"/>
    <w:rsid w:val="00954155"/>
    <w:rsid w:val="00954168"/>
    <w:rsid w:val="00954192"/>
    <w:rsid w:val="009541B1"/>
    <w:rsid w:val="00954202"/>
    <w:rsid w:val="009542AD"/>
    <w:rsid w:val="009542B9"/>
    <w:rsid w:val="009542E4"/>
    <w:rsid w:val="009543F5"/>
    <w:rsid w:val="0095446F"/>
    <w:rsid w:val="00954490"/>
    <w:rsid w:val="009544B2"/>
    <w:rsid w:val="00954510"/>
    <w:rsid w:val="00954525"/>
    <w:rsid w:val="0095459F"/>
    <w:rsid w:val="009545A2"/>
    <w:rsid w:val="00954689"/>
    <w:rsid w:val="0095469A"/>
    <w:rsid w:val="009546BB"/>
    <w:rsid w:val="009546DD"/>
    <w:rsid w:val="009546DE"/>
    <w:rsid w:val="00954738"/>
    <w:rsid w:val="0095478F"/>
    <w:rsid w:val="0095480D"/>
    <w:rsid w:val="009548D5"/>
    <w:rsid w:val="00954909"/>
    <w:rsid w:val="00954996"/>
    <w:rsid w:val="009549A6"/>
    <w:rsid w:val="009549A8"/>
    <w:rsid w:val="00954A21"/>
    <w:rsid w:val="00954A29"/>
    <w:rsid w:val="00954A60"/>
    <w:rsid w:val="00954A7A"/>
    <w:rsid w:val="00954AA9"/>
    <w:rsid w:val="00954AB1"/>
    <w:rsid w:val="00954ABB"/>
    <w:rsid w:val="00954C49"/>
    <w:rsid w:val="00954C58"/>
    <w:rsid w:val="00954C63"/>
    <w:rsid w:val="00954D3D"/>
    <w:rsid w:val="00954D4D"/>
    <w:rsid w:val="00954D56"/>
    <w:rsid w:val="00954D9B"/>
    <w:rsid w:val="00954E70"/>
    <w:rsid w:val="00954E8D"/>
    <w:rsid w:val="00954E95"/>
    <w:rsid w:val="00954EF7"/>
    <w:rsid w:val="00954F19"/>
    <w:rsid w:val="00954FA8"/>
    <w:rsid w:val="00954FB0"/>
    <w:rsid w:val="00954FEE"/>
    <w:rsid w:val="00954FF7"/>
    <w:rsid w:val="00955068"/>
    <w:rsid w:val="00955098"/>
    <w:rsid w:val="009550CD"/>
    <w:rsid w:val="009550DF"/>
    <w:rsid w:val="00955177"/>
    <w:rsid w:val="00955182"/>
    <w:rsid w:val="009551FC"/>
    <w:rsid w:val="00955211"/>
    <w:rsid w:val="00955234"/>
    <w:rsid w:val="00955271"/>
    <w:rsid w:val="0095527B"/>
    <w:rsid w:val="009552D8"/>
    <w:rsid w:val="0095531F"/>
    <w:rsid w:val="00955377"/>
    <w:rsid w:val="00955404"/>
    <w:rsid w:val="00955495"/>
    <w:rsid w:val="009554D0"/>
    <w:rsid w:val="009554E3"/>
    <w:rsid w:val="0095553E"/>
    <w:rsid w:val="009555AC"/>
    <w:rsid w:val="009555AF"/>
    <w:rsid w:val="009555D8"/>
    <w:rsid w:val="009555ED"/>
    <w:rsid w:val="009556F2"/>
    <w:rsid w:val="00955702"/>
    <w:rsid w:val="00955741"/>
    <w:rsid w:val="00955747"/>
    <w:rsid w:val="00955844"/>
    <w:rsid w:val="00955864"/>
    <w:rsid w:val="009558A7"/>
    <w:rsid w:val="009558D3"/>
    <w:rsid w:val="009558FC"/>
    <w:rsid w:val="009559D7"/>
    <w:rsid w:val="009559F2"/>
    <w:rsid w:val="00955A02"/>
    <w:rsid w:val="00955A2B"/>
    <w:rsid w:val="00955AAF"/>
    <w:rsid w:val="00955B19"/>
    <w:rsid w:val="00955B29"/>
    <w:rsid w:val="00955C69"/>
    <w:rsid w:val="00955C9C"/>
    <w:rsid w:val="00955CDC"/>
    <w:rsid w:val="00955DE6"/>
    <w:rsid w:val="00955EAE"/>
    <w:rsid w:val="00955EB8"/>
    <w:rsid w:val="00955EBE"/>
    <w:rsid w:val="00955EC0"/>
    <w:rsid w:val="00955EE1"/>
    <w:rsid w:val="00955F38"/>
    <w:rsid w:val="00955F54"/>
    <w:rsid w:val="00955F93"/>
    <w:rsid w:val="00955FC6"/>
    <w:rsid w:val="00956010"/>
    <w:rsid w:val="00956040"/>
    <w:rsid w:val="00956043"/>
    <w:rsid w:val="00956150"/>
    <w:rsid w:val="009561C8"/>
    <w:rsid w:val="0095628D"/>
    <w:rsid w:val="00956298"/>
    <w:rsid w:val="00956389"/>
    <w:rsid w:val="009563B2"/>
    <w:rsid w:val="009563D4"/>
    <w:rsid w:val="0095645D"/>
    <w:rsid w:val="00956479"/>
    <w:rsid w:val="00956600"/>
    <w:rsid w:val="0095660F"/>
    <w:rsid w:val="00956630"/>
    <w:rsid w:val="00956665"/>
    <w:rsid w:val="00956697"/>
    <w:rsid w:val="009566B3"/>
    <w:rsid w:val="009566D8"/>
    <w:rsid w:val="009566F0"/>
    <w:rsid w:val="00956706"/>
    <w:rsid w:val="0095680F"/>
    <w:rsid w:val="00956982"/>
    <w:rsid w:val="00956A1F"/>
    <w:rsid w:val="00956B14"/>
    <w:rsid w:val="00956B46"/>
    <w:rsid w:val="00956BC0"/>
    <w:rsid w:val="00956BF4"/>
    <w:rsid w:val="00956C09"/>
    <w:rsid w:val="00956C75"/>
    <w:rsid w:val="00956C99"/>
    <w:rsid w:val="00956CA3"/>
    <w:rsid w:val="00956D5C"/>
    <w:rsid w:val="00956E6E"/>
    <w:rsid w:val="00956E83"/>
    <w:rsid w:val="00956ED4"/>
    <w:rsid w:val="00956F8F"/>
    <w:rsid w:val="009570EC"/>
    <w:rsid w:val="00957101"/>
    <w:rsid w:val="009571B3"/>
    <w:rsid w:val="009571D1"/>
    <w:rsid w:val="00957272"/>
    <w:rsid w:val="00957287"/>
    <w:rsid w:val="00957294"/>
    <w:rsid w:val="00957304"/>
    <w:rsid w:val="00957367"/>
    <w:rsid w:val="0095739D"/>
    <w:rsid w:val="009573BC"/>
    <w:rsid w:val="00957412"/>
    <w:rsid w:val="0095744D"/>
    <w:rsid w:val="009574BC"/>
    <w:rsid w:val="009574DD"/>
    <w:rsid w:val="0095756D"/>
    <w:rsid w:val="00957596"/>
    <w:rsid w:val="00957615"/>
    <w:rsid w:val="00957640"/>
    <w:rsid w:val="00957686"/>
    <w:rsid w:val="0095775C"/>
    <w:rsid w:val="00957782"/>
    <w:rsid w:val="0095784F"/>
    <w:rsid w:val="0095785F"/>
    <w:rsid w:val="0095788A"/>
    <w:rsid w:val="00957917"/>
    <w:rsid w:val="0095791F"/>
    <w:rsid w:val="0095798B"/>
    <w:rsid w:val="0095799D"/>
    <w:rsid w:val="009579BB"/>
    <w:rsid w:val="00957A9F"/>
    <w:rsid w:val="00957B08"/>
    <w:rsid w:val="00957BB4"/>
    <w:rsid w:val="00957BF9"/>
    <w:rsid w:val="00957C01"/>
    <w:rsid w:val="00957C71"/>
    <w:rsid w:val="00957C84"/>
    <w:rsid w:val="00957CB6"/>
    <w:rsid w:val="00957D29"/>
    <w:rsid w:val="00957E9C"/>
    <w:rsid w:val="00957F76"/>
    <w:rsid w:val="00957FB4"/>
    <w:rsid w:val="00957FDD"/>
    <w:rsid w:val="0096000B"/>
    <w:rsid w:val="0096000D"/>
    <w:rsid w:val="00960018"/>
    <w:rsid w:val="0096003E"/>
    <w:rsid w:val="00960043"/>
    <w:rsid w:val="00960044"/>
    <w:rsid w:val="0096008E"/>
    <w:rsid w:val="009600AE"/>
    <w:rsid w:val="0096010F"/>
    <w:rsid w:val="009601D0"/>
    <w:rsid w:val="009601F5"/>
    <w:rsid w:val="0096023F"/>
    <w:rsid w:val="00960241"/>
    <w:rsid w:val="0096024C"/>
    <w:rsid w:val="00960253"/>
    <w:rsid w:val="00960269"/>
    <w:rsid w:val="009602AF"/>
    <w:rsid w:val="009602C4"/>
    <w:rsid w:val="00960316"/>
    <w:rsid w:val="00960378"/>
    <w:rsid w:val="00960431"/>
    <w:rsid w:val="009604C9"/>
    <w:rsid w:val="009604E1"/>
    <w:rsid w:val="009604F8"/>
    <w:rsid w:val="00960508"/>
    <w:rsid w:val="0096053C"/>
    <w:rsid w:val="009605C2"/>
    <w:rsid w:val="009605FD"/>
    <w:rsid w:val="0096061B"/>
    <w:rsid w:val="0096061E"/>
    <w:rsid w:val="00960631"/>
    <w:rsid w:val="0096063B"/>
    <w:rsid w:val="0096065D"/>
    <w:rsid w:val="00960695"/>
    <w:rsid w:val="00960697"/>
    <w:rsid w:val="00960702"/>
    <w:rsid w:val="00960776"/>
    <w:rsid w:val="00960789"/>
    <w:rsid w:val="009607B5"/>
    <w:rsid w:val="0096082A"/>
    <w:rsid w:val="0096084D"/>
    <w:rsid w:val="00960850"/>
    <w:rsid w:val="0096088B"/>
    <w:rsid w:val="00960896"/>
    <w:rsid w:val="0096089B"/>
    <w:rsid w:val="009608D3"/>
    <w:rsid w:val="00960933"/>
    <w:rsid w:val="0096096A"/>
    <w:rsid w:val="00960A4A"/>
    <w:rsid w:val="00960A6C"/>
    <w:rsid w:val="00960A82"/>
    <w:rsid w:val="00960AD7"/>
    <w:rsid w:val="00960B22"/>
    <w:rsid w:val="00960B35"/>
    <w:rsid w:val="00960B96"/>
    <w:rsid w:val="00960BB9"/>
    <w:rsid w:val="00960C75"/>
    <w:rsid w:val="00960D02"/>
    <w:rsid w:val="00960D3D"/>
    <w:rsid w:val="00960D96"/>
    <w:rsid w:val="00960DDC"/>
    <w:rsid w:val="00960DE2"/>
    <w:rsid w:val="00960E4F"/>
    <w:rsid w:val="00960E65"/>
    <w:rsid w:val="00960EC7"/>
    <w:rsid w:val="00960F4A"/>
    <w:rsid w:val="00960F52"/>
    <w:rsid w:val="00960FD1"/>
    <w:rsid w:val="00960FE7"/>
    <w:rsid w:val="0096102B"/>
    <w:rsid w:val="00961061"/>
    <w:rsid w:val="0096106A"/>
    <w:rsid w:val="00961086"/>
    <w:rsid w:val="00961093"/>
    <w:rsid w:val="009610E7"/>
    <w:rsid w:val="00961150"/>
    <w:rsid w:val="0096116B"/>
    <w:rsid w:val="0096121E"/>
    <w:rsid w:val="009612EB"/>
    <w:rsid w:val="0096131E"/>
    <w:rsid w:val="00961325"/>
    <w:rsid w:val="0096133B"/>
    <w:rsid w:val="00961359"/>
    <w:rsid w:val="00961382"/>
    <w:rsid w:val="00961470"/>
    <w:rsid w:val="009614C7"/>
    <w:rsid w:val="0096156A"/>
    <w:rsid w:val="009615FB"/>
    <w:rsid w:val="00961654"/>
    <w:rsid w:val="00961666"/>
    <w:rsid w:val="00961674"/>
    <w:rsid w:val="0096168C"/>
    <w:rsid w:val="009616A1"/>
    <w:rsid w:val="009616DD"/>
    <w:rsid w:val="0096179B"/>
    <w:rsid w:val="00961802"/>
    <w:rsid w:val="00961848"/>
    <w:rsid w:val="00961857"/>
    <w:rsid w:val="00961859"/>
    <w:rsid w:val="00961872"/>
    <w:rsid w:val="0096187C"/>
    <w:rsid w:val="00961888"/>
    <w:rsid w:val="009618E0"/>
    <w:rsid w:val="00961976"/>
    <w:rsid w:val="009619DC"/>
    <w:rsid w:val="009619EF"/>
    <w:rsid w:val="00961A0B"/>
    <w:rsid w:val="00961AB0"/>
    <w:rsid w:val="00961ADD"/>
    <w:rsid w:val="00961AE3"/>
    <w:rsid w:val="00961AEB"/>
    <w:rsid w:val="00961B87"/>
    <w:rsid w:val="00961B91"/>
    <w:rsid w:val="00961BA2"/>
    <w:rsid w:val="00961BBF"/>
    <w:rsid w:val="00961BCD"/>
    <w:rsid w:val="00961BDF"/>
    <w:rsid w:val="00961C30"/>
    <w:rsid w:val="00961C3E"/>
    <w:rsid w:val="00961CA6"/>
    <w:rsid w:val="00961D3D"/>
    <w:rsid w:val="00961D69"/>
    <w:rsid w:val="00961E8A"/>
    <w:rsid w:val="00961E94"/>
    <w:rsid w:val="00961EC0"/>
    <w:rsid w:val="00961ED8"/>
    <w:rsid w:val="00961EE3"/>
    <w:rsid w:val="00961F65"/>
    <w:rsid w:val="00961FB0"/>
    <w:rsid w:val="00961FB8"/>
    <w:rsid w:val="0096202A"/>
    <w:rsid w:val="0096212D"/>
    <w:rsid w:val="00962156"/>
    <w:rsid w:val="00962168"/>
    <w:rsid w:val="0096227B"/>
    <w:rsid w:val="00962313"/>
    <w:rsid w:val="00962359"/>
    <w:rsid w:val="009623B5"/>
    <w:rsid w:val="009623B9"/>
    <w:rsid w:val="009623BA"/>
    <w:rsid w:val="0096241E"/>
    <w:rsid w:val="009624B2"/>
    <w:rsid w:val="009625A3"/>
    <w:rsid w:val="0096260C"/>
    <w:rsid w:val="00962638"/>
    <w:rsid w:val="00962689"/>
    <w:rsid w:val="009626A7"/>
    <w:rsid w:val="009626CD"/>
    <w:rsid w:val="009626D9"/>
    <w:rsid w:val="00962737"/>
    <w:rsid w:val="0096276B"/>
    <w:rsid w:val="00962795"/>
    <w:rsid w:val="009627B0"/>
    <w:rsid w:val="009627C1"/>
    <w:rsid w:val="009627EA"/>
    <w:rsid w:val="00962855"/>
    <w:rsid w:val="00962898"/>
    <w:rsid w:val="009628F3"/>
    <w:rsid w:val="00962954"/>
    <w:rsid w:val="009629EC"/>
    <w:rsid w:val="00962A29"/>
    <w:rsid w:val="00962ACF"/>
    <w:rsid w:val="00962AFA"/>
    <w:rsid w:val="00962B01"/>
    <w:rsid w:val="00962B0A"/>
    <w:rsid w:val="00962B28"/>
    <w:rsid w:val="00962B4F"/>
    <w:rsid w:val="00962B53"/>
    <w:rsid w:val="00962B72"/>
    <w:rsid w:val="00962B76"/>
    <w:rsid w:val="00962BBA"/>
    <w:rsid w:val="00962BC0"/>
    <w:rsid w:val="00962C0D"/>
    <w:rsid w:val="00962C48"/>
    <w:rsid w:val="00962C7B"/>
    <w:rsid w:val="00962C9E"/>
    <w:rsid w:val="00962CF0"/>
    <w:rsid w:val="00962D16"/>
    <w:rsid w:val="00962DB6"/>
    <w:rsid w:val="00962E3A"/>
    <w:rsid w:val="00962E51"/>
    <w:rsid w:val="00962E5E"/>
    <w:rsid w:val="00962E72"/>
    <w:rsid w:val="00962ED8"/>
    <w:rsid w:val="00962EE0"/>
    <w:rsid w:val="00962F33"/>
    <w:rsid w:val="00962F8B"/>
    <w:rsid w:val="00962FBE"/>
    <w:rsid w:val="009630C6"/>
    <w:rsid w:val="00963124"/>
    <w:rsid w:val="00963157"/>
    <w:rsid w:val="00963168"/>
    <w:rsid w:val="009631E6"/>
    <w:rsid w:val="00963219"/>
    <w:rsid w:val="00963242"/>
    <w:rsid w:val="0096328E"/>
    <w:rsid w:val="00963388"/>
    <w:rsid w:val="009633CC"/>
    <w:rsid w:val="00963453"/>
    <w:rsid w:val="00963513"/>
    <w:rsid w:val="00963529"/>
    <w:rsid w:val="009635CD"/>
    <w:rsid w:val="009635F3"/>
    <w:rsid w:val="00963630"/>
    <w:rsid w:val="00963664"/>
    <w:rsid w:val="00963702"/>
    <w:rsid w:val="0096370C"/>
    <w:rsid w:val="0096373E"/>
    <w:rsid w:val="0096375D"/>
    <w:rsid w:val="0096379E"/>
    <w:rsid w:val="009637C4"/>
    <w:rsid w:val="009637F6"/>
    <w:rsid w:val="00963851"/>
    <w:rsid w:val="0096387A"/>
    <w:rsid w:val="00963884"/>
    <w:rsid w:val="009638E0"/>
    <w:rsid w:val="00963A03"/>
    <w:rsid w:val="00963AB2"/>
    <w:rsid w:val="00963ADE"/>
    <w:rsid w:val="00963B35"/>
    <w:rsid w:val="00963BB9"/>
    <w:rsid w:val="00963C2E"/>
    <w:rsid w:val="00963C4D"/>
    <w:rsid w:val="00963CF9"/>
    <w:rsid w:val="00963D2B"/>
    <w:rsid w:val="00963D4A"/>
    <w:rsid w:val="00963DAD"/>
    <w:rsid w:val="00963E17"/>
    <w:rsid w:val="00963E57"/>
    <w:rsid w:val="00963EA2"/>
    <w:rsid w:val="00963EF3"/>
    <w:rsid w:val="00963F41"/>
    <w:rsid w:val="00963F9E"/>
    <w:rsid w:val="00963FA8"/>
    <w:rsid w:val="00963FBE"/>
    <w:rsid w:val="00963FDE"/>
    <w:rsid w:val="00964071"/>
    <w:rsid w:val="00964077"/>
    <w:rsid w:val="009640C6"/>
    <w:rsid w:val="00964104"/>
    <w:rsid w:val="00964122"/>
    <w:rsid w:val="009641E8"/>
    <w:rsid w:val="0096420C"/>
    <w:rsid w:val="00964275"/>
    <w:rsid w:val="0096429D"/>
    <w:rsid w:val="00964322"/>
    <w:rsid w:val="00964410"/>
    <w:rsid w:val="00964417"/>
    <w:rsid w:val="009644B3"/>
    <w:rsid w:val="009644BC"/>
    <w:rsid w:val="00964563"/>
    <w:rsid w:val="0096457B"/>
    <w:rsid w:val="00964596"/>
    <w:rsid w:val="009646CA"/>
    <w:rsid w:val="00964739"/>
    <w:rsid w:val="009647C8"/>
    <w:rsid w:val="00964869"/>
    <w:rsid w:val="009648D0"/>
    <w:rsid w:val="009649CC"/>
    <w:rsid w:val="009649D8"/>
    <w:rsid w:val="00964A14"/>
    <w:rsid w:val="00964B9B"/>
    <w:rsid w:val="00964C07"/>
    <w:rsid w:val="00964C08"/>
    <w:rsid w:val="00964C1D"/>
    <w:rsid w:val="00964C5A"/>
    <w:rsid w:val="00964C60"/>
    <w:rsid w:val="00964C8C"/>
    <w:rsid w:val="00964CD3"/>
    <w:rsid w:val="00964D06"/>
    <w:rsid w:val="00964D68"/>
    <w:rsid w:val="00964D82"/>
    <w:rsid w:val="00964E54"/>
    <w:rsid w:val="00964E90"/>
    <w:rsid w:val="00964E99"/>
    <w:rsid w:val="00964EB0"/>
    <w:rsid w:val="00964F50"/>
    <w:rsid w:val="00964F68"/>
    <w:rsid w:val="00964F85"/>
    <w:rsid w:val="00964FA9"/>
    <w:rsid w:val="00964FC8"/>
    <w:rsid w:val="00964FDE"/>
    <w:rsid w:val="0096501C"/>
    <w:rsid w:val="00965056"/>
    <w:rsid w:val="0096507F"/>
    <w:rsid w:val="0096508C"/>
    <w:rsid w:val="009650D7"/>
    <w:rsid w:val="0096513C"/>
    <w:rsid w:val="009651EF"/>
    <w:rsid w:val="00965219"/>
    <w:rsid w:val="0096522B"/>
    <w:rsid w:val="00965249"/>
    <w:rsid w:val="009652A9"/>
    <w:rsid w:val="009652AF"/>
    <w:rsid w:val="009652CF"/>
    <w:rsid w:val="00965318"/>
    <w:rsid w:val="0096532A"/>
    <w:rsid w:val="00965340"/>
    <w:rsid w:val="0096534B"/>
    <w:rsid w:val="009653AD"/>
    <w:rsid w:val="009654C1"/>
    <w:rsid w:val="009654EC"/>
    <w:rsid w:val="009654F4"/>
    <w:rsid w:val="00965578"/>
    <w:rsid w:val="009655B7"/>
    <w:rsid w:val="009655B9"/>
    <w:rsid w:val="00965604"/>
    <w:rsid w:val="00965629"/>
    <w:rsid w:val="00965662"/>
    <w:rsid w:val="00965718"/>
    <w:rsid w:val="00965768"/>
    <w:rsid w:val="009657A6"/>
    <w:rsid w:val="009657BF"/>
    <w:rsid w:val="009657E0"/>
    <w:rsid w:val="009658BE"/>
    <w:rsid w:val="0096598E"/>
    <w:rsid w:val="0096599E"/>
    <w:rsid w:val="00965AFC"/>
    <w:rsid w:val="00965B60"/>
    <w:rsid w:val="00965C3B"/>
    <w:rsid w:val="00965C51"/>
    <w:rsid w:val="00965C58"/>
    <w:rsid w:val="00965CBB"/>
    <w:rsid w:val="00965D2F"/>
    <w:rsid w:val="00965D5B"/>
    <w:rsid w:val="00965E17"/>
    <w:rsid w:val="00965E57"/>
    <w:rsid w:val="00965E5E"/>
    <w:rsid w:val="00965E66"/>
    <w:rsid w:val="00965E6C"/>
    <w:rsid w:val="0096604B"/>
    <w:rsid w:val="0096610D"/>
    <w:rsid w:val="00966127"/>
    <w:rsid w:val="0096613A"/>
    <w:rsid w:val="009661C4"/>
    <w:rsid w:val="0096625E"/>
    <w:rsid w:val="009662D9"/>
    <w:rsid w:val="009662E9"/>
    <w:rsid w:val="009662EA"/>
    <w:rsid w:val="00966312"/>
    <w:rsid w:val="00966321"/>
    <w:rsid w:val="0096636D"/>
    <w:rsid w:val="00966373"/>
    <w:rsid w:val="009663D3"/>
    <w:rsid w:val="0096646E"/>
    <w:rsid w:val="009664A7"/>
    <w:rsid w:val="00966539"/>
    <w:rsid w:val="00966554"/>
    <w:rsid w:val="009665D5"/>
    <w:rsid w:val="009665FB"/>
    <w:rsid w:val="00966629"/>
    <w:rsid w:val="009666DA"/>
    <w:rsid w:val="0096671F"/>
    <w:rsid w:val="00966732"/>
    <w:rsid w:val="009667E7"/>
    <w:rsid w:val="009667F1"/>
    <w:rsid w:val="00966853"/>
    <w:rsid w:val="009668BD"/>
    <w:rsid w:val="00966915"/>
    <w:rsid w:val="0096696F"/>
    <w:rsid w:val="0096697C"/>
    <w:rsid w:val="00966989"/>
    <w:rsid w:val="00966A3A"/>
    <w:rsid w:val="00966A4E"/>
    <w:rsid w:val="00966AA3"/>
    <w:rsid w:val="00966AC8"/>
    <w:rsid w:val="00966ADB"/>
    <w:rsid w:val="00966BDA"/>
    <w:rsid w:val="00966C15"/>
    <w:rsid w:val="00966CA8"/>
    <w:rsid w:val="00966CC6"/>
    <w:rsid w:val="00966CE9"/>
    <w:rsid w:val="00966D05"/>
    <w:rsid w:val="00966E3E"/>
    <w:rsid w:val="00966E64"/>
    <w:rsid w:val="00966EC4"/>
    <w:rsid w:val="00966F17"/>
    <w:rsid w:val="00966FEA"/>
    <w:rsid w:val="00967027"/>
    <w:rsid w:val="0096705D"/>
    <w:rsid w:val="0096707C"/>
    <w:rsid w:val="009670A6"/>
    <w:rsid w:val="009670AD"/>
    <w:rsid w:val="009670C3"/>
    <w:rsid w:val="0096710F"/>
    <w:rsid w:val="00967141"/>
    <w:rsid w:val="0096721A"/>
    <w:rsid w:val="0096726F"/>
    <w:rsid w:val="009672A4"/>
    <w:rsid w:val="009672F0"/>
    <w:rsid w:val="009673C5"/>
    <w:rsid w:val="009673E2"/>
    <w:rsid w:val="00967406"/>
    <w:rsid w:val="009674DA"/>
    <w:rsid w:val="00967589"/>
    <w:rsid w:val="009675C5"/>
    <w:rsid w:val="009675FD"/>
    <w:rsid w:val="009676A4"/>
    <w:rsid w:val="0096771C"/>
    <w:rsid w:val="00967785"/>
    <w:rsid w:val="0096778B"/>
    <w:rsid w:val="009677B3"/>
    <w:rsid w:val="009677CE"/>
    <w:rsid w:val="009677EC"/>
    <w:rsid w:val="00967809"/>
    <w:rsid w:val="0096781D"/>
    <w:rsid w:val="00967833"/>
    <w:rsid w:val="00967872"/>
    <w:rsid w:val="009678F8"/>
    <w:rsid w:val="0096798A"/>
    <w:rsid w:val="009679BA"/>
    <w:rsid w:val="00967A11"/>
    <w:rsid w:val="00967A5F"/>
    <w:rsid w:val="00967A8A"/>
    <w:rsid w:val="00967A90"/>
    <w:rsid w:val="00967BE2"/>
    <w:rsid w:val="00967BFC"/>
    <w:rsid w:val="00967C37"/>
    <w:rsid w:val="00967C40"/>
    <w:rsid w:val="00967C52"/>
    <w:rsid w:val="00967CD2"/>
    <w:rsid w:val="00967D0F"/>
    <w:rsid w:val="00967D17"/>
    <w:rsid w:val="00967D26"/>
    <w:rsid w:val="00967D38"/>
    <w:rsid w:val="00967D41"/>
    <w:rsid w:val="00967D5B"/>
    <w:rsid w:val="00967D79"/>
    <w:rsid w:val="00967DB4"/>
    <w:rsid w:val="00967DB5"/>
    <w:rsid w:val="00967E1A"/>
    <w:rsid w:val="00967EA5"/>
    <w:rsid w:val="00967EE0"/>
    <w:rsid w:val="00967F33"/>
    <w:rsid w:val="00967F3E"/>
    <w:rsid w:val="00967F61"/>
    <w:rsid w:val="00967F67"/>
    <w:rsid w:val="00967F9C"/>
    <w:rsid w:val="0097000C"/>
    <w:rsid w:val="00970036"/>
    <w:rsid w:val="0097003E"/>
    <w:rsid w:val="00970045"/>
    <w:rsid w:val="0097006A"/>
    <w:rsid w:val="009700D6"/>
    <w:rsid w:val="00970138"/>
    <w:rsid w:val="00970179"/>
    <w:rsid w:val="009701F7"/>
    <w:rsid w:val="0097021A"/>
    <w:rsid w:val="0097023A"/>
    <w:rsid w:val="00970297"/>
    <w:rsid w:val="009702EF"/>
    <w:rsid w:val="009702FE"/>
    <w:rsid w:val="00970309"/>
    <w:rsid w:val="00970322"/>
    <w:rsid w:val="0097035A"/>
    <w:rsid w:val="00970382"/>
    <w:rsid w:val="00970446"/>
    <w:rsid w:val="009704AA"/>
    <w:rsid w:val="009704E0"/>
    <w:rsid w:val="0097051A"/>
    <w:rsid w:val="00970588"/>
    <w:rsid w:val="009705ED"/>
    <w:rsid w:val="00970643"/>
    <w:rsid w:val="00970654"/>
    <w:rsid w:val="009706A5"/>
    <w:rsid w:val="0097072B"/>
    <w:rsid w:val="0097073B"/>
    <w:rsid w:val="0097074C"/>
    <w:rsid w:val="0097074D"/>
    <w:rsid w:val="009707AB"/>
    <w:rsid w:val="009707F8"/>
    <w:rsid w:val="00970815"/>
    <w:rsid w:val="00970836"/>
    <w:rsid w:val="00970896"/>
    <w:rsid w:val="009708A6"/>
    <w:rsid w:val="0097099E"/>
    <w:rsid w:val="009709ED"/>
    <w:rsid w:val="00970A1F"/>
    <w:rsid w:val="00970AB8"/>
    <w:rsid w:val="00970AFE"/>
    <w:rsid w:val="00970C1B"/>
    <w:rsid w:val="00970C90"/>
    <w:rsid w:val="00970E79"/>
    <w:rsid w:val="00970ECB"/>
    <w:rsid w:val="00970ED3"/>
    <w:rsid w:val="00970FB5"/>
    <w:rsid w:val="00970FFD"/>
    <w:rsid w:val="00971010"/>
    <w:rsid w:val="009710DE"/>
    <w:rsid w:val="0097110D"/>
    <w:rsid w:val="00971169"/>
    <w:rsid w:val="00971238"/>
    <w:rsid w:val="00971243"/>
    <w:rsid w:val="0097127D"/>
    <w:rsid w:val="00971292"/>
    <w:rsid w:val="009712A5"/>
    <w:rsid w:val="009712C8"/>
    <w:rsid w:val="009712DF"/>
    <w:rsid w:val="00971342"/>
    <w:rsid w:val="00971362"/>
    <w:rsid w:val="00971363"/>
    <w:rsid w:val="0097139B"/>
    <w:rsid w:val="009713C7"/>
    <w:rsid w:val="0097144C"/>
    <w:rsid w:val="0097146B"/>
    <w:rsid w:val="009714B6"/>
    <w:rsid w:val="009714D5"/>
    <w:rsid w:val="00971552"/>
    <w:rsid w:val="0097161F"/>
    <w:rsid w:val="00971623"/>
    <w:rsid w:val="00971638"/>
    <w:rsid w:val="00971669"/>
    <w:rsid w:val="00971670"/>
    <w:rsid w:val="00971686"/>
    <w:rsid w:val="009716BF"/>
    <w:rsid w:val="00971709"/>
    <w:rsid w:val="009717AB"/>
    <w:rsid w:val="0097186F"/>
    <w:rsid w:val="009718C0"/>
    <w:rsid w:val="009718D2"/>
    <w:rsid w:val="00971982"/>
    <w:rsid w:val="00971A28"/>
    <w:rsid w:val="00971A49"/>
    <w:rsid w:val="00971ABA"/>
    <w:rsid w:val="00971B48"/>
    <w:rsid w:val="00971B55"/>
    <w:rsid w:val="00971BC8"/>
    <w:rsid w:val="00971BDA"/>
    <w:rsid w:val="00971BE5"/>
    <w:rsid w:val="00971C11"/>
    <w:rsid w:val="00971C38"/>
    <w:rsid w:val="00971C40"/>
    <w:rsid w:val="00971C48"/>
    <w:rsid w:val="00971C75"/>
    <w:rsid w:val="00971C83"/>
    <w:rsid w:val="00971CA8"/>
    <w:rsid w:val="00971D06"/>
    <w:rsid w:val="00971D3D"/>
    <w:rsid w:val="00971DF0"/>
    <w:rsid w:val="00971E11"/>
    <w:rsid w:val="00971EE8"/>
    <w:rsid w:val="00971EE9"/>
    <w:rsid w:val="00971F00"/>
    <w:rsid w:val="00971F15"/>
    <w:rsid w:val="00971FA7"/>
    <w:rsid w:val="0097208D"/>
    <w:rsid w:val="009720E0"/>
    <w:rsid w:val="0097217E"/>
    <w:rsid w:val="0097217F"/>
    <w:rsid w:val="0097219D"/>
    <w:rsid w:val="0097220D"/>
    <w:rsid w:val="0097225D"/>
    <w:rsid w:val="0097229B"/>
    <w:rsid w:val="0097229D"/>
    <w:rsid w:val="009722D4"/>
    <w:rsid w:val="00972331"/>
    <w:rsid w:val="0097233D"/>
    <w:rsid w:val="0097240E"/>
    <w:rsid w:val="00972449"/>
    <w:rsid w:val="009724E7"/>
    <w:rsid w:val="009724F8"/>
    <w:rsid w:val="009725CB"/>
    <w:rsid w:val="009725F4"/>
    <w:rsid w:val="0097263B"/>
    <w:rsid w:val="00972643"/>
    <w:rsid w:val="00972653"/>
    <w:rsid w:val="00972668"/>
    <w:rsid w:val="009726A5"/>
    <w:rsid w:val="0097276B"/>
    <w:rsid w:val="009728A9"/>
    <w:rsid w:val="0097291A"/>
    <w:rsid w:val="00972951"/>
    <w:rsid w:val="009729DD"/>
    <w:rsid w:val="009729E3"/>
    <w:rsid w:val="009729EE"/>
    <w:rsid w:val="00972A10"/>
    <w:rsid w:val="00972A24"/>
    <w:rsid w:val="00972A60"/>
    <w:rsid w:val="00972A73"/>
    <w:rsid w:val="00972A8E"/>
    <w:rsid w:val="00972AA5"/>
    <w:rsid w:val="00972AB4"/>
    <w:rsid w:val="00972AFF"/>
    <w:rsid w:val="00972B41"/>
    <w:rsid w:val="00972B8C"/>
    <w:rsid w:val="00972BCD"/>
    <w:rsid w:val="00972C7F"/>
    <w:rsid w:val="00972CCF"/>
    <w:rsid w:val="00972D9B"/>
    <w:rsid w:val="00972E46"/>
    <w:rsid w:val="00972EC9"/>
    <w:rsid w:val="00972ED5"/>
    <w:rsid w:val="00972EE0"/>
    <w:rsid w:val="00972F77"/>
    <w:rsid w:val="00973009"/>
    <w:rsid w:val="00973011"/>
    <w:rsid w:val="0097307F"/>
    <w:rsid w:val="00973090"/>
    <w:rsid w:val="009730B1"/>
    <w:rsid w:val="009730B8"/>
    <w:rsid w:val="009730F8"/>
    <w:rsid w:val="00973178"/>
    <w:rsid w:val="0097317E"/>
    <w:rsid w:val="009731E7"/>
    <w:rsid w:val="00973306"/>
    <w:rsid w:val="00973311"/>
    <w:rsid w:val="00973364"/>
    <w:rsid w:val="00973393"/>
    <w:rsid w:val="009733B2"/>
    <w:rsid w:val="0097349F"/>
    <w:rsid w:val="00973510"/>
    <w:rsid w:val="00973548"/>
    <w:rsid w:val="009735F7"/>
    <w:rsid w:val="0097361D"/>
    <w:rsid w:val="00973629"/>
    <w:rsid w:val="0097365B"/>
    <w:rsid w:val="0097365E"/>
    <w:rsid w:val="0097367F"/>
    <w:rsid w:val="00973684"/>
    <w:rsid w:val="009736AB"/>
    <w:rsid w:val="009736BB"/>
    <w:rsid w:val="009736CD"/>
    <w:rsid w:val="00973755"/>
    <w:rsid w:val="0097379B"/>
    <w:rsid w:val="009737F9"/>
    <w:rsid w:val="00973853"/>
    <w:rsid w:val="009738BB"/>
    <w:rsid w:val="009739BA"/>
    <w:rsid w:val="009739F8"/>
    <w:rsid w:val="00973A3D"/>
    <w:rsid w:val="00973A74"/>
    <w:rsid w:val="00973ACE"/>
    <w:rsid w:val="00973AF3"/>
    <w:rsid w:val="00973AF9"/>
    <w:rsid w:val="00973B79"/>
    <w:rsid w:val="00973BE1"/>
    <w:rsid w:val="00973C26"/>
    <w:rsid w:val="00973CD4"/>
    <w:rsid w:val="00973D2C"/>
    <w:rsid w:val="00973D2E"/>
    <w:rsid w:val="00973DA4"/>
    <w:rsid w:val="00973DB3"/>
    <w:rsid w:val="00973DC8"/>
    <w:rsid w:val="00973DFD"/>
    <w:rsid w:val="00973E05"/>
    <w:rsid w:val="00973E38"/>
    <w:rsid w:val="00973E9F"/>
    <w:rsid w:val="00973F1B"/>
    <w:rsid w:val="00973F64"/>
    <w:rsid w:val="00974112"/>
    <w:rsid w:val="0097411C"/>
    <w:rsid w:val="0097417D"/>
    <w:rsid w:val="009741E1"/>
    <w:rsid w:val="00974235"/>
    <w:rsid w:val="00974247"/>
    <w:rsid w:val="00974260"/>
    <w:rsid w:val="009742C6"/>
    <w:rsid w:val="0097435F"/>
    <w:rsid w:val="00974380"/>
    <w:rsid w:val="009743A3"/>
    <w:rsid w:val="009743C6"/>
    <w:rsid w:val="009743F9"/>
    <w:rsid w:val="0097443D"/>
    <w:rsid w:val="00974457"/>
    <w:rsid w:val="009744CB"/>
    <w:rsid w:val="009744D3"/>
    <w:rsid w:val="009744F8"/>
    <w:rsid w:val="0097451C"/>
    <w:rsid w:val="009745B3"/>
    <w:rsid w:val="009745DB"/>
    <w:rsid w:val="00974682"/>
    <w:rsid w:val="0097468B"/>
    <w:rsid w:val="009746B9"/>
    <w:rsid w:val="0097474A"/>
    <w:rsid w:val="00974790"/>
    <w:rsid w:val="009747B1"/>
    <w:rsid w:val="009747ED"/>
    <w:rsid w:val="00974974"/>
    <w:rsid w:val="0097498A"/>
    <w:rsid w:val="009749F3"/>
    <w:rsid w:val="00974A20"/>
    <w:rsid w:val="00974A25"/>
    <w:rsid w:val="00974A6F"/>
    <w:rsid w:val="00974A89"/>
    <w:rsid w:val="00974B7C"/>
    <w:rsid w:val="00974BEA"/>
    <w:rsid w:val="00974C52"/>
    <w:rsid w:val="00974D1A"/>
    <w:rsid w:val="00974D25"/>
    <w:rsid w:val="00974D55"/>
    <w:rsid w:val="00974D7F"/>
    <w:rsid w:val="00974D92"/>
    <w:rsid w:val="00974D94"/>
    <w:rsid w:val="00974DBE"/>
    <w:rsid w:val="00974DEE"/>
    <w:rsid w:val="00974DF7"/>
    <w:rsid w:val="00974E04"/>
    <w:rsid w:val="00974E27"/>
    <w:rsid w:val="00974E2F"/>
    <w:rsid w:val="00974E54"/>
    <w:rsid w:val="00974EDD"/>
    <w:rsid w:val="00974F9C"/>
    <w:rsid w:val="00975022"/>
    <w:rsid w:val="00975027"/>
    <w:rsid w:val="0097506E"/>
    <w:rsid w:val="00975093"/>
    <w:rsid w:val="009750BB"/>
    <w:rsid w:val="00975101"/>
    <w:rsid w:val="009751A2"/>
    <w:rsid w:val="0097525A"/>
    <w:rsid w:val="00975280"/>
    <w:rsid w:val="0097528B"/>
    <w:rsid w:val="0097529E"/>
    <w:rsid w:val="009752BE"/>
    <w:rsid w:val="00975323"/>
    <w:rsid w:val="009753F1"/>
    <w:rsid w:val="00975548"/>
    <w:rsid w:val="00975599"/>
    <w:rsid w:val="009755BF"/>
    <w:rsid w:val="009755D9"/>
    <w:rsid w:val="009755DE"/>
    <w:rsid w:val="009755F5"/>
    <w:rsid w:val="009755F7"/>
    <w:rsid w:val="009756AB"/>
    <w:rsid w:val="009756DB"/>
    <w:rsid w:val="00975701"/>
    <w:rsid w:val="0097570F"/>
    <w:rsid w:val="00975742"/>
    <w:rsid w:val="00975795"/>
    <w:rsid w:val="009757C5"/>
    <w:rsid w:val="00975846"/>
    <w:rsid w:val="009758C7"/>
    <w:rsid w:val="009758D0"/>
    <w:rsid w:val="009758E7"/>
    <w:rsid w:val="009759C6"/>
    <w:rsid w:val="009759D8"/>
    <w:rsid w:val="00975A44"/>
    <w:rsid w:val="00975ABE"/>
    <w:rsid w:val="00975B00"/>
    <w:rsid w:val="00975B21"/>
    <w:rsid w:val="00975B29"/>
    <w:rsid w:val="00975BD7"/>
    <w:rsid w:val="00975BF7"/>
    <w:rsid w:val="00975C33"/>
    <w:rsid w:val="00975C50"/>
    <w:rsid w:val="00975C82"/>
    <w:rsid w:val="00975CD6"/>
    <w:rsid w:val="00975D0B"/>
    <w:rsid w:val="00975D35"/>
    <w:rsid w:val="00975D4E"/>
    <w:rsid w:val="00975D7F"/>
    <w:rsid w:val="00975DB5"/>
    <w:rsid w:val="00975E16"/>
    <w:rsid w:val="00975E29"/>
    <w:rsid w:val="00975E3A"/>
    <w:rsid w:val="00975F0D"/>
    <w:rsid w:val="00975F52"/>
    <w:rsid w:val="00975F67"/>
    <w:rsid w:val="00975F77"/>
    <w:rsid w:val="00975FC0"/>
    <w:rsid w:val="00976142"/>
    <w:rsid w:val="009761AF"/>
    <w:rsid w:val="009761DB"/>
    <w:rsid w:val="00976227"/>
    <w:rsid w:val="00976236"/>
    <w:rsid w:val="00976247"/>
    <w:rsid w:val="00976254"/>
    <w:rsid w:val="009762EA"/>
    <w:rsid w:val="009763C0"/>
    <w:rsid w:val="00976422"/>
    <w:rsid w:val="0097645D"/>
    <w:rsid w:val="0097646B"/>
    <w:rsid w:val="00976472"/>
    <w:rsid w:val="0097647D"/>
    <w:rsid w:val="009765E7"/>
    <w:rsid w:val="009765EE"/>
    <w:rsid w:val="00976616"/>
    <w:rsid w:val="0097661E"/>
    <w:rsid w:val="0097669E"/>
    <w:rsid w:val="00976749"/>
    <w:rsid w:val="009767A1"/>
    <w:rsid w:val="009767A7"/>
    <w:rsid w:val="009767C3"/>
    <w:rsid w:val="009767D6"/>
    <w:rsid w:val="0097682E"/>
    <w:rsid w:val="00976863"/>
    <w:rsid w:val="00976872"/>
    <w:rsid w:val="0097688C"/>
    <w:rsid w:val="009768E1"/>
    <w:rsid w:val="0097690C"/>
    <w:rsid w:val="00976920"/>
    <w:rsid w:val="009769F8"/>
    <w:rsid w:val="00976A07"/>
    <w:rsid w:val="00976A15"/>
    <w:rsid w:val="00976A4D"/>
    <w:rsid w:val="00976A79"/>
    <w:rsid w:val="00976A97"/>
    <w:rsid w:val="00976A9D"/>
    <w:rsid w:val="00976B15"/>
    <w:rsid w:val="00976B63"/>
    <w:rsid w:val="00976B9B"/>
    <w:rsid w:val="00976BE1"/>
    <w:rsid w:val="00976C50"/>
    <w:rsid w:val="00976C80"/>
    <w:rsid w:val="00976C88"/>
    <w:rsid w:val="00976CAD"/>
    <w:rsid w:val="00976CF5"/>
    <w:rsid w:val="00976DDC"/>
    <w:rsid w:val="00976E14"/>
    <w:rsid w:val="00976E6E"/>
    <w:rsid w:val="00976ED1"/>
    <w:rsid w:val="00976EE4"/>
    <w:rsid w:val="00976F91"/>
    <w:rsid w:val="00976FE7"/>
    <w:rsid w:val="0097702E"/>
    <w:rsid w:val="00977044"/>
    <w:rsid w:val="0097705B"/>
    <w:rsid w:val="009771A4"/>
    <w:rsid w:val="009771B8"/>
    <w:rsid w:val="009771CD"/>
    <w:rsid w:val="009771D9"/>
    <w:rsid w:val="00977212"/>
    <w:rsid w:val="00977239"/>
    <w:rsid w:val="009772AC"/>
    <w:rsid w:val="00977305"/>
    <w:rsid w:val="009773C4"/>
    <w:rsid w:val="0097743F"/>
    <w:rsid w:val="0097746C"/>
    <w:rsid w:val="00977487"/>
    <w:rsid w:val="00977494"/>
    <w:rsid w:val="009774B5"/>
    <w:rsid w:val="00977593"/>
    <w:rsid w:val="0097765D"/>
    <w:rsid w:val="009776C9"/>
    <w:rsid w:val="00977701"/>
    <w:rsid w:val="0097771B"/>
    <w:rsid w:val="009777FE"/>
    <w:rsid w:val="00977815"/>
    <w:rsid w:val="0097784C"/>
    <w:rsid w:val="0097790B"/>
    <w:rsid w:val="00977960"/>
    <w:rsid w:val="009779C9"/>
    <w:rsid w:val="009779D7"/>
    <w:rsid w:val="009779DC"/>
    <w:rsid w:val="009779FB"/>
    <w:rsid w:val="00977A6D"/>
    <w:rsid w:val="00977A8F"/>
    <w:rsid w:val="00977B23"/>
    <w:rsid w:val="00977B26"/>
    <w:rsid w:val="00977B35"/>
    <w:rsid w:val="00977B39"/>
    <w:rsid w:val="00977B45"/>
    <w:rsid w:val="00977B86"/>
    <w:rsid w:val="00977BFC"/>
    <w:rsid w:val="00977C49"/>
    <w:rsid w:val="00977C66"/>
    <w:rsid w:val="00977D2B"/>
    <w:rsid w:val="00977D45"/>
    <w:rsid w:val="00977D53"/>
    <w:rsid w:val="00977DD5"/>
    <w:rsid w:val="00977E01"/>
    <w:rsid w:val="00977E22"/>
    <w:rsid w:val="00977E90"/>
    <w:rsid w:val="00977E96"/>
    <w:rsid w:val="00977EB2"/>
    <w:rsid w:val="00977F50"/>
    <w:rsid w:val="00977FA0"/>
    <w:rsid w:val="00977FB5"/>
    <w:rsid w:val="00980030"/>
    <w:rsid w:val="00980054"/>
    <w:rsid w:val="0098007F"/>
    <w:rsid w:val="009800AF"/>
    <w:rsid w:val="0098011B"/>
    <w:rsid w:val="0098017E"/>
    <w:rsid w:val="00980186"/>
    <w:rsid w:val="009801AB"/>
    <w:rsid w:val="009801C9"/>
    <w:rsid w:val="009801E2"/>
    <w:rsid w:val="0098027E"/>
    <w:rsid w:val="009802AD"/>
    <w:rsid w:val="0098030C"/>
    <w:rsid w:val="00980355"/>
    <w:rsid w:val="00980426"/>
    <w:rsid w:val="009804AE"/>
    <w:rsid w:val="009804CA"/>
    <w:rsid w:val="009804D5"/>
    <w:rsid w:val="009804E0"/>
    <w:rsid w:val="00980548"/>
    <w:rsid w:val="00980551"/>
    <w:rsid w:val="0098070D"/>
    <w:rsid w:val="00980788"/>
    <w:rsid w:val="0098085F"/>
    <w:rsid w:val="009808D9"/>
    <w:rsid w:val="00980949"/>
    <w:rsid w:val="00980950"/>
    <w:rsid w:val="0098099B"/>
    <w:rsid w:val="009809C2"/>
    <w:rsid w:val="009809CD"/>
    <w:rsid w:val="00980A70"/>
    <w:rsid w:val="00980A84"/>
    <w:rsid w:val="00980B8A"/>
    <w:rsid w:val="00980B8F"/>
    <w:rsid w:val="00980BDD"/>
    <w:rsid w:val="00980BF5"/>
    <w:rsid w:val="00980C42"/>
    <w:rsid w:val="00980D24"/>
    <w:rsid w:val="00980D78"/>
    <w:rsid w:val="00980DB8"/>
    <w:rsid w:val="00980DC2"/>
    <w:rsid w:val="00980E61"/>
    <w:rsid w:val="00980E69"/>
    <w:rsid w:val="00980F41"/>
    <w:rsid w:val="00980F9F"/>
    <w:rsid w:val="00980FE4"/>
    <w:rsid w:val="00981024"/>
    <w:rsid w:val="00981047"/>
    <w:rsid w:val="0098107C"/>
    <w:rsid w:val="009810B9"/>
    <w:rsid w:val="009810C7"/>
    <w:rsid w:val="009810C8"/>
    <w:rsid w:val="0098111E"/>
    <w:rsid w:val="00981144"/>
    <w:rsid w:val="00981145"/>
    <w:rsid w:val="009811DA"/>
    <w:rsid w:val="00981248"/>
    <w:rsid w:val="0098125A"/>
    <w:rsid w:val="0098125B"/>
    <w:rsid w:val="00981286"/>
    <w:rsid w:val="009812A1"/>
    <w:rsid w:val="009812B0"/>
    <w:rsid w:val="009812B2"/>
    <w:rsid w:val="009812C1"/>
    <w:rsid w:val="0098130A"/>
    <w:rsid w:val="00981320"/>
    <w:rsid w:val="0098139D"/>
    <w:rsid w:val="009813E8"/>
    <w:rsid w:val="00981498"/>
    <w:rsid w:val="0098149C"/>
    <w:rsid w:val="009814BF"/>
    <w:rsid w:val="00981504"/>
    <w:rsid w:val="0098150A"/>
    <w:rsid w:val="0098161F"/>
    <w:rsid w:val="009816B6"/>
    <w:rsid w:val="00981758"/>
    <w:rsid w:val="00981827"/>
    <w:rsid w:val="0098182F"/>
    <w:rsid w:val="009819D9"/>
    <w:rsid w:val="00981A0C"/>
    <w:rsid w:val="00981AE1"/>
    <w:rsid w:val="00981CB7"/>
    <w:rsid w:val="00981D26"/>
    <w:rsid w:val="00981D61"/>
    <w:rsid w:val="00981D6F"/>
    <w:rsid w:val="00981DBC"/>
    <w:rsid w:val="00981DD7"/>
    <w:rsid w:val="00981E36"/>
    <w:rsid w:val="00981E86"/>
    <w:rsid w:val="00981F25"/>
    <w:rsid w:val="00981F5D"/>
    <w:rsid w:val="00981F69"/>
    <w:rsid w:val="00981F6C"/>
    <w:rsid w:val="0098203C"/>
    <w:rsid w:val="009820DC"/>
    <w:rsid w:val="009820E1"/>
    <w:rsid w:val="0098216F"/>
    <w:rsid w:val="00982182"/>
    <w:rsid w:val="00982183"/>
    <w:rsid w:val="00982187"/>
    <w:rsid w:val="009821AB"/>
    <w:rsid w:val="0098225A"/>
    <w:rsid w:val="00982297"/>
    <w:rsid w:val="0098229B"/>
    <w:rsid w:val="009822D2"/>
    <w:rsid w:val="009822E9"/>
    <w:rsid w:val="0098238A"/>
    <w:rsid w:val="00982398"/>
    <w:rsid w:val="009823A0"/>
    <w:rsid w:val="009823CD"/>
    <w:rsid w:val="009823F1"/>
    <w:rsid w:val="00982411"/>
    <w:rsid w:val="0098243C"/>
    <w:rsid w:val="0098249F"/>
    <w:rsid w:val="0098252C"/>
    <w:rsid w:val="00982562"/>
    <w:rsid w:val="009825B6"/>
    <w:rsid w:val="00982635"/>
    <w:rsid w:val="00982700"/>
    <w:rsid w:val="00982701"/>
    <w:rsid w:val="00982708"/>
    <w:rsid w:val="0098274D"/>
    <w:rsid w:val="009827D0"/>
    <w:rsid w:val="009828A9"/>
    <w:rsid w:val="009828C0"/>
    <w:rsid w:val="009828F0"/>
    <w:rsid w:val="0098290B"/>
    <w:rsid w:val="0098294B"/>
    <w:rsid w:val="00982968"/>
    <w:rsid w:val="009829C5"/>
    <w:rsid w:val="00982A47"/>
    <w:rsid w:val="00982B22"/>
    <w:rsid w:val="00982B30"/>
    <w:rsid w:val="00982B33"/>
    <w:rsid w:val="00982B51"/>
    <w:rsid w:val="00982BB9"/>
    <w:rsid w:val="00982BDE"/>
    <w:rsid w:val="00982C47"/>
    <w:rsid w:val="00982C55"/>
    <w:rsid w:val="00982CC0"/>
    <w:rsid w:val="00982CC5"/>
    <w:rsid w:val="00982D26"/>
    <w:rsid w:val="00982D4D"/>
    <w:rsid w:val="00982DA7"/>
    <w:rsid w:val="00982DBF"/>
    <w:rsid w:val="00982DFE"/>
    <w:rsid w:val="00982E77"/>
    <w:rsid w:val="00982E8E"/>
    <w:rsid w:val="00982F24"/>
    <w:rsid w:val="00982F25"/>
    <w:rsid w:val="00982F8A"/>
    <w:rsid w:val="00982FA9"/>
    <w:rsid w:val="00983098"/>
    <w:rsid w:val="009830B1"/>
    <w:rsid w:val="009830B4"/>
    <w:rsid w:val="00983111"/>
    <w:rsid w:val="0098317A"/>
    <w:rsid w:val="009831DB"/>
    <w:rsid w:val="009831E1"/>
    <w:rsid w:val="009831E9"/>
    <w:rsid w:val="00983380"/>
    <w:rsid w:val="00983387"/>
    <w:rsid w:val="00983392"/>
    <w:rsid w:val="00983479"/>
    <w:rsid w:val="0098349B"/>
    <w:rsid w:val="009834D3"/>
    <w:rsid w:val="009834DB"/>
    <w:rsid w:val="00983576"/>
    <w:rsid w:val="00983577"/>
    <w:rsid w:val="009835A3"/>
    <w:rsid w:val="009835D0"/>
    <w:rsid w:val="009835DE"/>
    <w:rsid w:val="009835F6"/>
    <w:rsid w:val="00983645"/>
    <w:rsid w:val="00983649"/>
    <w:rsid w:val="00983660"/>
    <w:rsid w:val="0098366A"/>
    <w:rsid w:val="009836E1"/>
    <w:rsid w:val="0098375D"/>
    <w:rsid w:val="00983777"/>
    <w:rsid w:val="00983778"/>
    <w:rsid w:val="0098380A"/>
    <w:rsid w:val="00983861"/>
    <w:rsid w:val="0098387C"/>
    <w:rsid w:val="00983885"/>
    <w:rsid w:val="0098388F"/>
    <w:rsid w:val="00983891"/>
    <w:rsid w:val="00983937"/>
    <w:rsid w:val="0098393E"/>
    <w:rsid w:val="009839A4"/>
    <w:rsid w:val="009839CA"/>
    <w:rsid w:val="009839E6"/>
    <w:rsid w:val="00983A6C"/>
    <w:rsid w:val="00983A9E"/>
    <w:rsid w:val="00983AA5"/>
    <w:rsid w:val="00983ADA"/>
    <w:rsid w:val="00983AE7"/>
    <w:rsid w:val="00983B1A"/>
    <w:rsid w:val="00983B36"/>
    <w:rsid w:val="00983B4C"/>
    <w:rsid w:val="00983B9F"/>
    <w:rsid w:val="00983BDF"/>
    <w:rsid w:val="00983BE6"/>
    <w:rsid w:val="00983C1F"/>
    <w:rsid w:val="00983C59"/>
    <w:rsid w:val="00983CD4"/>
    <w:rsid w:val="00983D01"/>
    <w:rsid w:val="00983D29"/>
    <w:rsid w:val="00983D3D"/>
    <w:rsid w:val="00983D45"/>
    <w:rsid w:val="00983D62"/>
    <w:rsid w:val="00983DBA"/>
    <w:rsid w:val="00983DE7"/>
    <w:rsid w:val="00983DFA"/>
    <w:rsid w:val="00983E08"/>
    <w:rsid w:val="00983E74"/>
    <w:rsid w:val="00983E88"/>
    <w:rsid w:val="00983F95"/>
    <w:rsid w:val="00983FA6"/>
    <w:rsid w:val="00983FB5"/>
    <w:rsid w:val="00984024"/>
    <w:rsid w:val="009840C9"/>
    <w:rsid w:val="0098412E"/>
    <w:rsid w:val="009841CF"/>
    <w:rsid w:val="0098421D"/>
    <w:rsid w:val="0098424A"/>
    <w:rsid w:val="0098425B"/>
    <w:rsid w:val="00984274"/>
    <w:rsid w:val="009842AA"/>
    <w:rsid w:val="009842EE"/>
    <w:rsid w:val="0098430D"/>
    <w:rsid w:val="00984321"/>
    <w:rsid w:val="009843C8"/>
    <w:rsid w:val="009843CE"/>
    <w:rsid w:val="00984440"/>
    <w:rsid w:val="009844CF"/>
    <w:rsid w:val="00984570"/>
    <w:rsid w:val="00984583"/>
    <w:rsid w:val="00984586"/>
    <w:rsid w:val="009845A7"/>
    <w:rsid w:val="009845BE"/>
    <w:rsid w:val="009845E6"/>
    <w:rsid w:val="00984766"/>
    <w:rsid w:val="00984857"/>
    <w:rsid w:val="00984879"/>
    <w:rsid w:val="00984884"/>
    <w:rsid w:val="009848A7"/>
    <w:rsid w:val="00984980"/>
    <w:rsid w:val="009849AA"/>
    <w:rsid w:val="009849DB"/>
    <w:rsid w:val="00984A2E"/>
    <w:rsid w:val="00984A8E"/>
    <w:rsid w:val="00984B3B"/>
    <w:rsid w:val="00984B76"/>
    <w:rsid w:val="00984BB0"/>
    <w:rsid w:val="00984BE2"/>
    <w:rsid w:val="00984C83"/>
    <w:rsid w:val="00984C84"/>
    <w:rsid w:val="00984CA8"/>
    <w:rsid w:val="00984CE9"/>
    <w:rsid w:val="00984CEC"/>
    <w:rsid w:val="00984D58"/>
    <w:rsid w:val="00984E3F"/>
    <w:rsid w:val="00984E6C"/>
    <w:rsid w:val="00984EF9"/>
    <w:rsid w:val="00984F5B"/>
    <w:rsid w:val="00984F5E"/>
    <w:rsid w:val="00984F62"/>
    <w:rsid w:val="00984FB2"/>
    <w:rsid w:val="00984FFA"/>
    <w:rsid w:val="0098503B"/>
    <w:rsid w:val="0098505E"/>
    <w:rsid w:val="0098507C"/>
    <w:rsid w:val="00985080"/>
    <w:rsid w:val="009850A8"/>
    <w:rsid w:val="009850C6"/>
    <w:rsid w:val="00985172"/>
    <w:rsid w:val="009851D6"/>
    <w:rsid w:val="00985231"/>
    <w:rsid w:val="0098523D"/>
    <w:rsid w:val="0098523F"/>
    <w:rsid w:val="0098524C"/>
    <w:rsid w:val="00985272"/>
    <w:rsid w:val="00985276"/>
    <w:rsid w:val="00985290"/>
    <w:rsid w:val="009852A2"/>
    <w:rsid w:val="009852E4"/>
    <w:rsid w:val="009852E5"/>
    <w:rsid w:val="009852F3"/>
    <w:rsid w:val="0098531C"/>
    <w:rsid w:val="0098533F"/>
    <w:rsid w:val="009853F3"/>
    <w:rsid w:val="009854E9"/>
    <w:rsid w:val="00985525"/>
    <w:rsid w:val="00985533"/>
    <w:rsid w:val="00985538"/>
    <w:rsid w:val="0098555E"/>
    <w:rsid w:val="009855CA"/>
    <w:rsid w:val="009855DB"/>
    <w:rsid w:val="0098560A"/>
    <w:rsid w:val="0098565B"/>
    <w:rsid w:val="0098566E"/>
    <w:rsid w:val="00985802"/>
    <w:rsid w:val="0098586A"/>
    <w:rsid w:val="0098589E"/>
    <w:rsid w:val="009858AC"/>
    <w:rsid w:val="0098595E"/>
    <w:rsid w:val="0098597F"/>
    <w:rsid w:val="009859EB"/>
    <w:rsid w:val="00985A0F"/>
    <w:rsid w:val="00985A6E"/>
    <w:rsid w:val="00985AFD"/>
    <w:rsid w:val="00985B44"/>
    <w:rsid w:val="00985BF6"/>
    <w:rsid w:val="00985C0B"/>
    <w:rsid w:val="00985C7C"/>
    <w:rsid w:val="00985DF8"/>
    <w:rsid w:val="00985E1C"/>
    <w:rsid w:val="00985E20"/>
    <w:rsid w:val="00985E63"/>
    <w:rsid w:val="00985ED5"/>
    <w:rsid w:val="00985F45"/>
    <w:rsid w:val="00985F7C"/>
    <w:rsid w:val="00985F94"/>
    <w:rsid w:val="00985FCC"/>
    <w:rsid w:val="00985FDF"/>
    <w:rsid w:val="00986020"/>
    <w:rsid w:val="0098606B"/>
    <w:rsid w:val="00986070"/>
    <w:rsid w:val="0098607F"/>
    <w:rsid w:val="0098609D"/>
    <w:rsid w:val="009860D7"/>
    <w:rsid w:val="0098619C"/>
    <w:rsid w:val="009861A0"/>
    <w:rsid w:val="009861E0"/>
    <w:rsid w:val="009861F5"/>
    <w:rsid w:val="0098622B"/>
    <w:rsid w:val="0098624F"/>
    <w:rsid w:val="00986251"/>
    <w:rsid w:val="009862A1"/>
    <w:rsid w:val="009862F4"/>
    <w:rsid w:val="00986313"/>
    <w:rsid w:val="0098641D"/>
    <w:rsid w:val="009864C1"/>
    <w:rsid w:val="009864D7"/>
    <w:rsid w:val="0098656B"/>
    <w:rsid w:val="009865E0"/>
    <w:rsid w:val="0098672E"/>
    <w:rsid w:val="00986734"/>
    <w:rsid w:val="00986747"/>
    <w:rsid w:val="00986783"/>
    <w:rsid w:val="00986803"/>
    <w:rsid w:val="0098685A"/>
    <w:rsid w:val="0098688B"/>
    <w:rsid w:val="00986890"/>
    <w:rsid w:val="00986891"/>
    <w:rsid w:val="00986912"/>
    <w:rsid w:val="0098694F"/>
    <w:rsid w:val="0098699F"/>
    <w:rsid w:val="009869B7"/>
    <w:rsid w:val="009869E6"/>
    <w:rsid w:val="00986AD4"/>
    <w:rsid w:val="00986B14"/>
    <w:rsid w:val="00986B38"/>
    <w:rsid w:val="00986B57"/>
    <w:rsid w:val="00986B89"/>
    <w:rsid w:val="00986B9A"/>
    <w:rsid w:val="00986C17"/>
    <w:rsid w:val="00986D8D"/>
    <w:rsid w:val="00986DDC"/>
    <w:rsid w:val="00986DDF"/>
    <w:rsid w:val="00986DE2"/>
    <w:rsid w:val="00986DEF"/>
    <w:rsid w:val="00986DF4"/>
    <w:rsid w:val="00986DFC"/>
    <w:rsid w:val="00986E86"/>
    <w:rsid w:val="00986F5C"/>
    <w:rsid w:val="00986F76"/>
    <w:rsid w:val="00986FB2"/>
    <w:rsid w:val="00986FBB"/>
    <w:rsid w:val="00987005"/>
    <w:rsid w:val="00987025"/>
    <w:rsid w:val="0098706E"/>
    <w:rsid w:val="009870F8"/>
    <w:rsid w:val="0098715E"/>
    <w:rsid w:val="00987163"/>
    <w:rsid w:val="00987210"/>
    <w:rsid w:val="0098722F"/>
    <w:rsid w:val="0098727A"/>
    <w:rsid w:val="009872DB"/>
    <w:rsid w:val="009872ED"/>
    <w:rsid w:val="009873AE"/>
    <w:rsid w:val="009873F5"/>
    <w:rsid w:val="00987436"/>
    <w:rsid w:val="00987443"/>
    <w:rsid w:val="00987458"/>
    <w:rsid w:val="0098745F"/>
    <w:rsid w:val="00987466"/>
    <w:rsid w:val="00987498"/>
    <w:rsid w:val="009874BF"/>
    <w:rsid w:val="0098751A"/>
    <w:rsid w:val="0098767A"/>
    <w:rsid w:val="00987686"/>
    <w:rsid w:val="00987696"/>
    <w:rsid w:val="0098769F"/>
    <w:rsid w:val="009876A0"/>
    <w:rsid w:val="009876C4"/>
    <w:rsid w:val="009876C5"/>
    <w:rsid w:val="009877E4"/>
    <w:rsid w:val="00987820"/>
    <w:rsid w:val="0098783A"/>
    <w:rsid w:val="0098784A"/>
    <w:rsid w:val="00987908"/>
    <w:rsid w:val="00987926"/>
    <w:rsid w:val="00987970"/>
    <w:rsid w:val="00987981"/>
    <w:rsid w:val="0098798B"/>
    <w:rsid w:val="00987997"/>
    <w:rsid w:val="009879B1"/>
    <w:rsid w:val="009879DE"/>
    <w:rsid w:val="00987A02"/>
    <w:rsid w:val="00987A15"/>
    <w:rsid w:val="00987A30"/>
    <w:rsid w:val="00987A3A"/>
    <w:rsid w:val="00987A41"/>
    <w:rsid w:val="00987AAA"/>
    <w:rsid w:val="00987ACC"/>
    <w:rsid w:val="00987AEE"/>
    <w:rsid w:val="00987B58"/>
    <w:rsid w:val="00987B5F"/>
    <w:rsid w:val="00987C11"/>
    <w:rsid w:val="00987C45"/>
    <w:rsid w:val="00987C52"/>
    <w:rsid w:val="00987C92"/>
    <w:rsid w:val="00987C95"/>
    <w:rsid w:val="00987D02"/>
    <w:rsid w:val="00987D0D"/>
    <w:rsid w:val="00987D62"/>
    <w:rsid w:val="00987D7F"/>
    <w:rsid w:val="00987DB1"/>
    <w:rsid w:val="00987DE0"/>
    <w:rsid w:val="00987E35"/>
    <w:rsid w:val="00987E78"/>
    <w:rsid w:val="00987E7D"/>
    <w:rsid w:val="00987E87"/>
    <w:rsid w:val="00987ECB"/>
    <w:rsid w:val="00987F02"/>
    <w:rsid w:val="00987F96"/>
    <w:rsid w:val="00987FAB"/>
    <w:rsid w:val="00987FE5"/>
    <w:rsid w:val="00990017"/>
    <w:rsid w:val="00990055"/>
    <w:rsid w:val="00990090"/>
    <w:rsid w:val="009900B6"/>
    <w:rsid w:val="009900F2"/>
    <w:rsid w:val="0099012F"/>
    <w:rsid w:val="0099019B"/>
    <w:rsid w:val="009901B7"/>
    <w:rsid w:val="0099020E"/>
    <w:rsid w:val="00990292"/>
    <w:rsid w:val="009902EB"/>
    <w:rsid w:val="009902F3"/>
    <w:rsid w:val="009902F6"/>
    <w:rsid w:val="0099036D"/>
    <w:rsid w:val="009903E1"/>
    <w:rsid w:val="0099043B"/>
    <w:rsid w:val="00990498"/>
    <w:rsid w:val="009904B2"/>
    <w:rsid w:val="00990541"/>
    <w:rsid w:val="0099057F"/>
    <w:rsid w:val="009905D7"/>
    <w:rsid w:val="009905EB"/>
    <w:rsid w:val="00990606"/>
    <w:rsid w:val="00990610"/>
    <w:rsid w:val="00990726"/>
    <w:rsid w:val="0099080D"/>
    <w:rsid w:val="00990870"/>
    <w:rsid w:val="009908EC"/>
    <w:rsid w:val="00990953"/>
    <w:rsid w:val="00990997"/>
    <w:rsid w:val="009909C2"/>
    <w:rsid w:val="009909D0"/>
    <w:rsid w:val="009909F7"/>
    <w:rsid w:val="00990A31"/>
    <w:rsid w:val="00990A36"/>
    <w:rsid w:val="00990A4C"/>
    <w:rsid w:val="00990A84"/>
    <w:rsid w:val="00990AEF"/>
    <w:rsid w:val="00990B4C"/>
    <w:rsid w:val="00990B55"/>
    <w:rsid w:val="00990B88"/>
    <w:rsid w:val="00990BF3"/>
    <w:rsid w:val="00990C0D"/>
    <w:rsid w:val="00990CC3"/>
    <w:rsid w:val="00990DA8"/>
    <w:rsid w:val="00990E08"/>
    <w:rsid w:val="00990EC8"/>
    <w:rsid w:val="00990F4E"/>
    <w:rsid w:val="00990F91"/>
    <w:rsid w:val="00990FA0"/>
    <w:rsid w:val="00990FAF"/>
    <w:rsid w:val="00991003"/>
    <w:rsid w:val="00991021"/>
    <w:rsid w:val="00991037"/>
    <w:rsid w:val="00991051"/>
    <w:rsid w:val="009910C6"/>
    <w:rsid w:val="00991124"/>
    <w:rsid w:val="00991140"/>
    <w:rsid w:val="00991155"/>
    <w:rsid w:val="009911DD"/>
    <w:rsid w:val="00991209"/>
    <w:rsid w:val="0099122C"/>
    <w:rsid w:val="0099123D"/>
    <w:rsid w:val="009912AA"/>
    <w:rsid w:val="009912C1"/>
    <w:rsid w:val="009912E7"/>
    <w:rsid w:val="00991333"/>
    <w:rsid w:val="0099134C"/>
    <w:rsid w:val="00991366"/>
    <w:rsid w:val="009913AB"/>
    <w:rsid w:val="009913E2"/>
    <w:rsid w:val="00991424"/>
    <w:rsid w:val="009915AB"/>
    <w:rsid w:val="009915BD"/>
    <w:rsid w:val="009915C2"/>
    <w:rsid w:val="00991638"/>
    <w:rsid w:val="00991641"/>
    <w:rsid w:val="00991688"/>
    <w:rsid w:val="009916AE"/>
    <w:rsid w:val="009916F4"/>
    <w:rsid w:val="00991791"/>
    <w:rsid w:val="0099180A"/>
    <w:rsid w:val="0099189B"/>
    <w:rsid w:val="009918DE"/>
    <w:rsid w:val="00991949"/>
    <w:rsid w:val="00991967"/>
    <w:rsid w:val="0099197B"/>
    <w:rsid w:val="00991A3C"/>
    <w:rsid w:val="00991A5C"/>
    <w:rsid w:val="00991A6F"/>
    <w:rsid w:val="00991AF7"/>
    <w:rsid w:val="00991B0B"/>
    <w:rsid w:val="00991B64"/>
    <w:rsid w:val="00991B77"/>
    <w:rsid w:val="00991BB3"/>
    <w:rsid w:val="00991C3A"/>
    <w:rsid w:val="00991C83"/>
    <w:rsid w:val="00991D34"/>
    <w:rsid w:val="00991D35"/>
    <w:rsid w:val="00991DB1"/>
    <w:rsid w:val="00991E65"/>
    <w:rsid w:val="00991E9F"/>
    <w:rsid w:val="00992172"/>
    <w:rsid w:val="00992180"/>
    <w:rsid w:val="009921D9"/>
    <w:rsid w:val="009921FE"/>
    <w:rsid w:val="00992200"/>
    <w:rsid w:val="0099220E"/>
    <w:rsid w:val="0099221D"/>
    <w:rsid w:val="00992259"/>
    <w:rsid w:val="009922FB"/>
    <w:rsid w:val="00992338"/>
    <w:rsid w:val="00992354"/>
    <w:rsid w:val="009923BE"/>
    <w:rsid w:val="00992409"/>
    <w:rsid w:val="0099243E"/>
    <w:rsid w:val="0099243F"/>
    <w:rsid w:val="00992468"/>
    <w:rsid w:val="009924AD"/>
    <w:rsid w:val="009924C2"/>
    <w:rsid w:val="009924C3"/>
    <w:rsid w:val="009924ED"/>
    <w:rsid w:val="00992538"/>
    <w:rsid w:val="0099254E"/>
    <w:rsid w:val="0099257F"/>
    <w:rsid w:val="00992582"/>
    <w:rsid w:val="00992599"/>
    <w:rsid w:val="0099269E"/>
    <w:rsid w:val="0099270E"/>
    <w:rsid w:val="00992715"/>
    <w:rsid w:val="0099272B"/>
    <w:rsid w:val="0099278D"/>
    <w:rsid w:val="00992797"/>
    <w:rsid w:val="009927AE"/>
    <w:rsid w:val="009927B0"/>
    <w:rsid w:val="009927D5"/>
    <w:rsid w:val="00992849"/>
    <w:rsid w:val="0099284E"/>
    <w:rsid w:val="009928B1"/>
    <w:rsid w:val="009928CB"/>
    <w:rsid w:val="00992916"/>
    <w:rsid w:val="00992A6D"/>
    <w:rsid w:val="00992A85"/>
    <w:rsid w:val="00992B06"/>
    <w:rsid w:val="00992B26"/>
    <w:rsid w:val="00992B3D"/>
    <w:rsid w:val="00992B3F"/>
    <w:rsid w:val="00992C40"/>
    <w:rsid w:val="00992CBA"/>
    <w:rsid w:val="00992CD7"/>
    <w:rsid w:val="00992D82"/>
    <w:rsid w:val="00992DF0"/>
    <w:rsid w:val="00992E8B"/>
    <w:rsid w:val="00992E93"/>
    <w:rsid w:val="00992EB1"/>
    <w:rsid w:val="00992F1E"/>
    <w:rsid w:val="00992F37"/>
    <w:rsid w:val="00992F4B"/>
    <w:rsid w:val="00992F90"/>
    <w:rsid w:val="00992FD3"/>
    <w:rsid w:val="00992FDB"/>
    <w:rsid w:val="00992FDC"/>
    <w:rsid w:val="00992FDE"/>
    <w:rsid w:val="00993030"/>
    <w:rsid w:val="009930B2"/>
    <w:rsid w:val="00993101"/>
    <w:rsid w:val="00993172"/>
    <w:rsid w:val="009931D0"/>
    <w:rsid w:val="00993210"/>
    <w:rsid w:val="00993258"/>
    <w:rsid w:val="009932E0"/>
    <w:rsid w:val="009932F1"/>
    <w:rsid w:val="0099330C"/>
    <w:rsid w:val="00993311"/>
    <w:rsid w:val="0099334D"/>
    <w:rsid w:val="00993380"/>
    <w:rsid w:val="009933AF"/>
    <w:rsid w:val="00993489"/>
    <w:rsid w:val="009934B2"/>
    <w:rsid w:val="009934C2"/>
    <w:rsid w:val="009934CF"/>
    <w:rsid w:val="009934DB"/>
    <w:rsid w:val="00993514"/>
    <w:rsid w:val="0099351F"/>
    <w:rsid w:val="00993557"/>
    <w:rsid w:val="00993617"/>
    <w:rsid w:val="00993730"/>
    <w:rsid w:val="00993756"/>
    <w:rsid w:val="00993799"/>
    <w:rsid w:val="009937D5"/>
    <w:rsid w:val="009937D8"/>
    <w:rsid w:val="0099380F"/>
    <w:rsid w:val="0099388F"/>
    <w:rsid w:val="009938A2"/>
    <w:rsid w:val="009938B7"/>
    <w:rsid w:val="00993976"/>
    <w:rsid w:val="009939AE"/>
    <w:rsid w:val="009939B1"/>
    <w:rsid w:val="009939C0"/>
    <w:rsid w:val="00993A6F"/>
    <w:rsid w:val="00993AB7"/>
    <w:rsid w:val="00993B3A"/>
    <w:rsid w:val="00993BB8"/>
    <w:rsid w:val="00993BF3"/>
    <w:rsid w:val="00993C9D"/>
    <w:rsid w:val="00993D20"/>
    <w:rsid w:val="00993D7A"/>
    <w:rsid w:val="00993E88"/>
    <w:rsid w:val="00993E91"/>
    <w:rsid w:val="00993F57"/>
    <w:rsid w:val="00993F62"/>
    <w:rsid w:val="00994052"/>
    <w:rsid w:val="0099407C"/>
    <w:rsid w:val="0099407E"/>
    <w:rsid w:val="00994083"/>
    <w:rsid w:val="009940A6"/>
    <w:rsid w:val="009940E7"/>
    <w:rsid w:val="009940EA"/>
    <w:rsid w:val="009940F9"/>
    <w:rsid w:val="00994145"/>
    <w:rsid w:val="0099422F"/>
    <w:rsid w:val="009942B0"/>
    <w:rsid w:val="009942C4"/>
    <w:rsid w:val="009942D7"/>
    <w:rsid w:val="0099436F"/>
    <w:rsid w:val="0099439D"/>
    <w:rsid w:val="009943DA"/>
    <w:rsid w:val="00994407"/>
    <w:rsid w:val="0099441D"/>
    <w:rsid w:val="00994495"/>
    <w:rsid w:val="009944DC"/>
    <w:rsid w:val="0099464D"/>
    <w:rsid w:val="0099475A"/>
    <w:rsid w:val="0099476F"/>
    <w:rsid w:val="00994781"/>
    <w:rsid w:val="009947BC"/>
    <w:rsid w:val="009947F1"/>
    <w:rsid w:val="00994804"/>
    <w:rsid w:val="00994828"/>
    <w:rsid w:val="0099486C"/>
    <w:rsid w:val="009949A2"/>
    <w:rsid w:val="00994A14"/>
    <w:rsid w:val="00994A2C"/>
    <w:rsid w:val="00994B84"/>
    <w:rsid w:val="00994C45"/>
    <w:rsid w:val="00994C56"/>
    <w:rsid w:val="00994C87"/>
    <w:rsid w:val="00994CD1"/>
    <w:rsid w:val="00994D22"/>
    <w:rsid w:val="00994D46"/>
    <w:rsid w:val="00994D50"/>
    <w:rsid w:val="00994D64"/>
    <w:rsid w:val="00994DAA"/>
    <w:rsid w:val="00994DB8"/>
    <w:rsid w:val="00994E60"/>
    <w:rsid w:val="00994E92"/>
    <w:rsid w:val="00994EA6"/>
    <w:rsid w:val="00994ECB"/>
    <w:rsid w:val="00994ED6"/>
    <w:rsid w:val="00994EEE"/>
    <w:rsid w:val="00994F14"/>
    <w:rsid w:val="00994F39"/>
    <w:rsid w:val="00994F3C"/>
    <w:rsid w:val="00994F70"/>
    <w:rsid w:val="00994F78"/>
    <w:rsid w:val="00994F83"/>
    <w:rsid w:val="00994F93"/>
    <w:rsid w:val="00995052"/>
    <w:rsid w:val="009950D0"/>
    <w:rsid w:val="009950FB"/>
    <w:rsid w:val="0099510A"/>
    <w:rsid w:val="0099518E"/>
    <w:rsid w:val="009951A5"/>
    <w:rsid w:val="009951E1"/>
    <w:rsid w:val="009951E2"/>
    <w:rsid w:val="00995210"/>
    <w:rsid w:val="00995253"/>
    <w:rsid w:val="0099526F"/>
    <w:rsid w:val="009952B9"/>
    <w:rsid w:val="009952DB"/>
    <w:rsid w:val="009952E9"/>
    <w:rsid w:val="0099533E"/>
    <w:rsid w:val="009953B8"/>
    <w:rsid w:val="00995485"/>
    <w:rsid w:val="0099548A"/>
    <w:rsid w:val="009954A1"/>
    <w:rsid w:val="009954A9"/>
    <w:rsid w:val="00995562"/>
    <w:rsid w:val="00995573"/>
    <w:rsid w:val="00995651"/>
    <w:rsid w:val="00995669"/>
    <w:rsid w:val="0099566E"/>
    <w:rsid w:val="0099568D"/>
    <w:rsid w:val="009956A4"/>
    <w:rsid w:val="009956A7"/>
    <w:rsid w:val="00995712"/>
    <w:rsid w:val="009958E0"/>
    <w:rsid w:val="0099592F"/>
    <w:rsid w:val="0099594D"/>
    <w:rsid w:val="009959B3"/>
    <w:rsid w:val="009959F2"/>
    <w:rsid w:val="00995A44"/>
    <w:rsid w:val="00995AAA"/>
    <w:rsid w:val="00995AE1"/>
    <w:rsid w:val="00995AF3"/>
    <w:rsid w:val="00995B2E"/>
    <w:rsid w:val="00995BDD"/>
    <w:rsid w:val="00995C2F"/>
    <w:rsid w:val="00995C55"/>
    <w:rsid w:val="00995CF1"/>
    <w:rsid w:val="00995D22"/>
    <w:rsid w:val="00995D6B"/>
    <w:rsid w:val="00995D84"/>
    <w:rsid w:val="00995E73"/>
    <w:rsid w:val="00995EB1"/>
    <w:rsid w:val="00995EBC"/>
    <w:rsid w:val="00995EC1"/>
    <w:rsid w:val="00995EFA"/>
    <w:rsid w:val="00995F04"/>
    <w:rsid w:val="00995F64"/>
    <w:rsid w:val="00995F82"/>
    <w:rsid w:val="00995FB0"/>
    <w:rsid w:val="00995FD9"/>
    <w:rsid w:val="00996025"/>
    <w:rsid w:val="00996052"/>
    <w:rsid w:val="009960B3"/>
    <w:rsid w:val="009960D5"/>
    <w:rsid w:val="00996112"/>
    <w:rsid w:val="0099612E"/>
    <w:rsid w:val="00996159"/>
    <w:rsid w:val="0099617A"/>
    <w:rsid w:val="0099620E"/>
    <w:rsid w:val="00996228"/>
    <w:rsid w:val="00996281"/>
    <w:rsid w:val="009962FD"/>
    <w:rsid w:val="00996377"/>
    <w:rsid w:val="00996406"/>
    <w:rsid w:val="0099643B"/>
    <w:rsid w:val="00996459"/>
    <w:rsid w:val="00996470"/>
    <w:rsid w:val="00996488"/>
    <w:rsid w:val="009964A8"/>
    <w:rsid w:val="009964AC"/>
    <w:rsid w:val="009964FD"/>
    <w:rsid w:val="009964FF"/>
    <w:rsid w:val="00996524"/>
    <w:rsid w:val="00996572"/>
    <w:rsid w:val="0099657B"/>
    <w:rsid w:val="00996617"/>
    <w:rsid w:val="00996638"/>
    <w:rsid w:val="0099664C"/>
    <w:rsid w:val="00996696"/>
    <w:rsid w:val="009966B8"/>
    <w:rsid w:val="009966CB"/>
    <w:rsid w:val="00996723"/>
    <w:rsid w:val="00996755"/>
    <w:rsid w:val="009967B2"/>
    <w:rsid w:val="009967FB"/>
    <w:rsid w:val="00996807"/>
    <w:rsid w:val="00996854"/>
    <w:rsid w:val="0099686A"/>
    <w:rsid w:val="0099686D"/>
    <w:rsid w:val="009968B6"/>
    <w:rsid w:val="009968BD"/>
    <w:rsid w:val="009968D0"/>
    <w:rsid w:val="009968F2"/>
    <w:rsid w:val="009968F3"/>
    <w:rsid w:val="0099691D"/>
    <w:rsid w:val="00996959"/>
    <w:rsid w:val="00996969"/>
    <w:rsid w:val="0099697F"/>
    <w:rsid w:val="00996982"/>
    <w:rsid w:val="009969A5"/>
    <w:rsid w:val="009969D5"/>
    <w:rsid w:val="009969DD"/>
    <w:rsid w:val="009969F0"/>
    <w:rsid w:val="00996A13"/>
    <w:rsid w:val="00996A62"/>
    <w:rsid w:val="00996A6D"/>
    <w:rsid w:val="00996AAA"/>
    <w:rsid w:val="00996AD8"/>
    <w:rsid w:val="00996B0E"/>
    <w:rsid w:val="00996B26"/>
    <w:rsid w:val="00996BAB"/>
    <w:rsid w:val="00996C06"/>
    <w:rsid w:val="00996C25"/>
    <w:rsid w:val="00996C35"/>
    <w:rsid w:val="00996C52"/>
    <w:rsid w:val="00996C65"/>
    <w:rsid w:val="00996CA3"/>
    <w:rsid w:val="00996CCC"/>
    <w:rsid w:val="00996CDB"/>
    <w:rsid w:val="00996D13"/>
    <w:rsid w:val="00996D1A"/>
    <w:rsid w:val="00996D5E"/>
    <w:rsid w:val="00996DAD"/>
    <w:rsid w:val="00996DD9"/>
    <w:rsid w:val="00996E0C"/>
    <w:rsid w:val="00996E57"/>
    <w:rsid w:val="00996EB0"/>
    <w:rsid w:val="00996F61"/>
    <w:rsid w:val="00996FAF"/>
    <w:rsid w:val="00996FBA"/>
    <w:rsid w:val="00996FE9"/>
    <w:rsid w:val="0099700A"/>
    <w:rsid w:val="00997015"/>
    <w:rsid w:val="00997068"/>
    <w:rsid w:val="00997069"/>
    <w:rsid w:val="0099708A"/>
    <w:rsid w:val="009970B5"/>
    <w:rsid w:val="009970EE"/>
    <w:rsid w:val="00997246"/>
    <w:rsid w:val="00997249"/>
    <w:rsid w:val="00997276"/>
    <w:rsid w:val="0099728F"/>
    <w:rsid w:val="00997292"/>
    <w:rsid w:val="009973AE"/>
    <w:rsid w:val="009973B1"/>
    <w:rsid w:val="0099748B"/>
    <w:rsid w:val="00997493"/>
    <w:rsid w:val="009974CF"/>
    <w:rsid w:val="009974D7"/>
    <w:rsid w:val="00997562"/>
    <w:rsid w:val="00997608"/>
    <w:rsid w:val="00997612"/>
    <w:rsid w:val="00997620"/>
    <w:rsid w:val="0099765C"/>
    <w:rsid w:val="0099766A"/>
    <w:rsid w:val="00997707"/>
    <w:rsid w:val="00997734"/>
    <w:rsid w:val="0099774F"/>
    <w:rsid w:val="00997776"/>
    <w:rsid w:val="0099783D"/>
    <w:rsid w:val="00997851"/>
    <w:rsid w:val="00997865"/>
    <w:rsid w:val="009978E0"/>
    <w:rsid w:val="009979FD"/>
    <w:rsid w:val="00997A3A"/>
    <w:rsid w:val="00997A49"/>
    <w:rsid w:val="00997A65"/>
    <w:rsid w:val="00997B0A"/>
    <w:rsid w:val="00997B3C"/>
    <w:rsid w:val="00997BC5"/>
    <w:rsid w:val="00997C40"/>
    <w:rsid w:val="00997CC1"/>
    <w:rsid w:val="00997D4D"/>
    <w:rsid w:val="00997DA6"/>
    <w:rsid w:val="00997DB2"/>
    <w:rsid w:val="00997E5E"/>
    <w:rsid w:val="00997F35"/>
    <w:rsid w:val="00997F70"/>
    <w:rsid w:val="009A003C"/>
    <w:rsid w:val="009A00B1"/>
    <w:rsid w:val="009A00C7"/>
    <w:rsid w:val="009A0111"/>
    <w:rsid w:val="009A014B"/>
    <w:rsid w:val="009A01AE"/>
    <w:rsid w:val="009A01FC"/>
    <w:rsid w:val="009A0211"/>
    <w:rsid w:val="009A0308"/>
    <w:rsid w:val="009A031D"/>
    <w:rsid w:val="009A033B"/>
    <w:rsid w:val="009A0380"/>
    <w:rsid w:val="009A03DD"/>
    <w:rsid w:val="009A041F"/>
    <w:rsid w:val="009A0452"/>
    <w:rsid w:val="009A045A"/>
    <w:rsid w:val="009A04CF"/>
    <w:rsid w:val="009A0500"/>
    <w:rsid w:val="009A0583"/>
    <w:rsid w:val="009A059F"/>
    <w:rsid w:val="009A0605"/>
    <w:rsid w:val="009A0616"/>
    <w:rsid w:val="009A067F"/>
    <w:rsid w:val="009A06D1"/>
    <w:rsid w:val="009A07B8"/>
    <w:rsid w:val="009A0801"/>
    <w:rsid w:val="009A0813"/>
    <w:rsid w:val="009A0816"/>
    <w:rsid w:val="009A0823"/>
    <w:rsid w:val="009A089F"/>
    <w:rsid w:val="009A08AD"/>
    <w:rsid w:val="009A090E"/>
    <w:rsid w:val="009A09E5"/>
    <w:rsid w:val="009A0A01"/>
    <w:rsid w:val="009A0A29"/>
    <w:rsid w:val="009A0A91"/>
    <w:rsid w:val="009A0A9F"/>
    <w:rsid w:val="009A0ABF"/>
    <w:rsid w:val="009A0BA3"/>
    <w:rsid w:val="009A0C3F"/>
    <w:rsid w:val="009A0C86"/>
    <w:rsid w:val="009A0CAF"/>
    <w:rsid w:val="009A0CB6"/>
    <w:rsid w:val="009A0CE8"/>
    <w:rsid w:val="009A0CFB"/>
    <w:rsid w:val="009A0D49"/>
    <w:rsid w:val="009A0DEF"/>
    <w:rsid w:val="009A0E05"/>
    <w:rsid w:val="009A0E0A"/>
    <w:rsid w:val="009A0E22"/>
    <w:rsid w:val="009A0E3F"/>
    <w:rsid w:val="009A0E43"/>
    <w:rsid w:val="009A0ED9"/>
    <w:rsid w:val="009A0FA5"/>
    <w:rsid w:val="009A100E"/>
    <w:rsid w:val="009A1043"/>
    <w:rsid w:val="009A1089"/>
    <w:rsid w:val="009A110A"/>
    <w:rsid w:val="009A1186"/>
    <w:rsid w:val="009A11AE"/>
    <w:rsid w:val="009A11BC"/>
    <w:rsid w:val="009A11D6"/>
    <w:rsid w:val="009A122D"/>
    <w:rsid w:val="009A1258"/>
    <w:rsid w:val="009A12E5"/>
    <w:rsid w:val="009A1309"/>
    <w:rsid w:val="009A1326"/>
    <w:rsid w:val="009A1353"/>
    <w:rsid w:val="009A13A4"/>
    <w:rsid w:val="009A13E7"/>
    <w:rsid w:val="009A1426"/>
    <w:rsid w:val="009A143F"/>
    <w:rsid w:val="009A144B"/>
    <w:rsid w:val="009A1470"/>
    <w:rsid w:val="009A14BC"/>
    <w:rsid w:val="009A14CC"/>
    <w:rsid w:val="009A14D3"/>
    <w:rsid w:val="009A14F4"/>
    <w:rsid w:val="009A1553"/>
    <w:rsid w:val="009A16CE"/>
    <w:rsid w:val="009A16E9"/>
    <w:rsid w:val="009A17AC"/>
    <w:rsid w:val="009A17E1"/>
    <w:rsid w:val="009A17F1"/>
    <w:rsid w:val="009A1822"/>
    <w:rsid w:val="009A1845"/>
    <w:rsid w:val="009A1847"/>
    <w:rsid w:val="009A18B0"/>
    <w:rsid w:val="009A1936"/>
    <w:rsid w:val="009A194C"/>
    <w:rsid w:val="009A1966"/>
    <w:rsid w:val="009A19C5"/>
    <w:rsid w:val="009A19F0"/>
    <w:rsid w:val="009A1AF2"/>
    <w:rsid w:val="009A1B0D"/>
    <w:rsid w:val="009A1B1C"/>
    <w:rsid w:val="009A1B20"/>
    <w:rsid w:val="009A1B5B"/>
    <w:rsid w:val="009A1B98"/>
    <w:rsid w:val="009A1BCB"/>
    <w:rsid w:val="009A1C26"/>
    <w:rsid w:val="009A1C9E"/>
    <w:rsid w:val="009A1CAE"/>
    <w:rsid w:val="009A1CBC"/>
    <w:rsid w:val="009A1CCC"/>
    <w:rsid w:val="009A1D21"/>
    <w:rsid w:val="009A1D53"/>
    <w:rsid w:val="009A1D67"/>
    <w:rsid w:val="009A1D6D"/>
    <w:rsid w:val="009A1D89"/>
    <w:rsid w:val="009A1DDF"/>
    <w:rsid w:val="009A1E44"/>
    <w:rsid w:val="009A1EFD"/>
    <w:rsid w:val="009A1F36"/>
    <w:rsid w:val="009A1F73"/>
    <w:rsid w:val="009A1FD3"/>
    <w:rsid w:val="009A211D"/>
    <w:rsid w:val="009A21D8"/>
    <w:rsid w:val="009A223E"/>
    <w:rsid w:val="009A2350"/>
    <w:rsid w:val="009A2377"/>
    <w:rsid w:val="009A23BF"/>
    <w:rsid w:val="009A23EA"/>
    <w:rsid w:val="009A241F"/>
    <w:rsid w:val="009A2445"/>
    <w:rsid w:val="009A24D7"/>
    <w:rsid w:val="009A263B"/>
    <w:rsid w:val="009A2666"/>
    <w:rsid w:val="009A2683"/>
    <w:rsid w:val="009A26A4"/>
    <w:rsid w:val="009A26AB"/>
    <w:rsid w:val="009A26B4"/>
    <w:rsid w:val="009A2740"/>
    <w:rsid w:val="009A27BC"/>
    <w:rsid w:val="009A27BF"/>
    <w:rsid w:val="009A28C6"/>
    <w:rsid w:val="009A28FE"/>
    <w:rsid w:val="009A295E"/>
    <w:rsid w:val="009A2995"/>
    <w:rsid w:val="009A29B9"/>
    <w:rsid w:val="009A2A70"/>
    <w:rsid w:val="009A2A8A"/>
    <w:rsid w:val="009A2BCA"/>
    <w:rsid w:val="009A2BD7"/>
    <w:rsid w:val="009A2CB1"/>
    <w:rsid w:val="009A2D34"/>
    <w:rsid w:val="009A2D45"/>
    <w:rsid w:val="009A2D49"/>
    <w:rsid w:val="009A2DAF"/>
    <w:rsid w:val="009A2E9E"/>
    <w:rsid w:val="009A2EE9"/>
    <w:rsid w:val="009A2F1E"/>
    <w:rsid w:val="009A2F4D"/>
    <w:rsid w:val="009A2FF1"/>
    <w:rsid w:val="009A3040"/>
    <w:rsid w:val="009A3049"/>
    <w:rsid w:val="009A304D"/>
    <w:rsid w:val="009A306D"/>
    <w:rsid w:val="009A307A"/>
    <w:rsid w:val="009A3158"/>
    <w:rsid w:val="009A3204"/>
    <w:rsid w:val="009A325B"/>
    <w:rsid w:val="009A3284"/>
    <w:rsid w:val="009A3296"/>
    <w:rsid w:val="009A331C"/>
    <w:rsid w:val="009A33E9"/>
    <w:rsid w:val="009A33FD"/>
    <w:rsid w:val="009A354F"/>
    <w:rsid w:val="009A3586"/>
    <w:rsid w:val="009A35DF"/>
    <w:rsid w:val="009A3606"/>
    <w:rsid w:val="009A36E4"/>
    <w:rsid w:val="009A36E5"/>
    <w:rsid w:val="009A3710"/>
    <w:rsid w:val="009A3759"/>
    <w:rsid w:val="009A37B9"/>
    <w:rsid w:val="009A37F5"/>
    <w:rsid w:val="009A3806"/>
    <w:rsid w:val="009A3816"/>
    <w:rsid w:val="009A381C"/>
    <w:rsid w:val="009A383E"/>
    <w:rsid w:val="009A38B9"/>
    <w:rsid w:val="009A38C1"/>
    <w:rsid w:val="009A395F"/>
    <w:rsid w:val="009A3969"/>
    <w:rsid w:val="009A3A61"/>
    <w:rsid w:val="009A3A6B"/>
    <w:rsid w:val="009A3A79"/>
    <w:rsid w:val="009A3B5D"/>
    <w:rsid w:val="009A3BA8"/>
    <w:rsid w:val="009A3BE3"/>
    <w:rsid w:val="009A3C04"/>
    <w:rsid w:val="009A3C8F"/>
    <w:rsid w:val="009A3CAA"/>
    <w:rsid w:val="009A3CC8"/>
    <w:rsid w:val="009A3DE5"/>
    <w:rsid w:val="009A3DF3"/>
    <w:rsid w:val="009A3E32"/>
    <w:rsid w:val="009A3F2B"/>
    <w:rsid w:val="009A3F3C"/>
    <w:rsid w:val="009A3F8A"/>
    <w:rsid w:val="009A3F90"/>
    <w:rsid w:val="009A3FC2"/>
    <w:rsid w:val="009A3FCB"/>
    <w:rsid w:val="009A4095"/>
    <w:rsid w:val="009A40D0"/>
    <w:rsid w:val="009A4114"/>
    <w:rsid w:val="009A4169"/>
    <w:rsid w:val="009A421A"/>
    <w:rsid w:val="009A423B"/>
    <w:rsid w:val="009A4241"/>
    <w:rsid w:val="009A42C8"/>
    <w:rsid w:val="009A42D3"/>
    <w:rsid w:val="009A431F"/>
    <w:rsid w:val="009A434B"/>
    <w:rsid w:val="009A4380"/>
    <w:rsid w:val="009A438A"/>
    <w:rsid w:val="009A43CD"/>
    <w:rsid w:val="009A43FB"/>
    <w:rsid w:val="009A440A"/>
    <w:rsid w:val="009A444C"/>
    <w:rsid w:val="009A447E"/>
    <w:rsid w:val="009A44ED"/>
    <w:rsid w:val="009A4592"/>
    <w:rsid w:val="009A45C4"/>
    <w:rsid w:val="009A4643"/>
    <w:rsid w:val="009A4649"/>
    <w:rsid w:val="009A4715"/>
    <w:rsid w:val="009A472D"/>
    <w:rsid w:val="009A47F3"/>
    <w:rsid w:val="009A47F7"/>
    <w:rsid w:val="009A48AF"/>
    <w:rsid w:val="009A48F0"/>
    <w:rsid w:val="009A4931"/>
    <w:rsid w:val="009A494D"/>
    <w:rsid w:val="009A497E"/>
    <w:rsid w:val="009A4AAF"/>
    <w:rsid w:val="009A4ABB"/>
    <w:rsid w:val="009A4AEB"/>
    <w:rsid w:val="009A4B1C"/>
    <w:rsid w:val="009A4B62"/>
    <w:rsid w:val="009A4B8F"/>
    <w:rsid w:val="009A4C41"/>
    <w:rsid w:val="009A4C49"/>
    <w:rsid w:val="009A4CA6"/>
    <w:rsid w:val="009A4CCA"/>
    <w:rsid w:val="009A4D4B"/>
    <w:rsid w:val="009A4D57"/>
    <w:rsid w:val="009A4D8F"/>
    <w:rsid w:val="009A4DB3"/>
    <w:rsid w:val="009A4E3D"/>
    <w:rsid w:val="009A4E44"/>
    <w:rsid w:val="009A4F09"/>
    <w:rsid w:val="009A4F5F"/>
    <w:rsid w:val="009A4F8E"/>
    <w:rsid w:val="009A502D"/>
    <w:rsid w:val="009A50F8"/>
    <w:rsid w:val="009A514E"/>
    <w:rsid w:val="009A51E1"/>
    <w:rsid w:val="009A5261"/>
    <w:rsid w:val="009A5280"/>
    <w:rsid w:val="009A5322"/>
    <w:rsid w:val="009A5327"/>
    <w:rsid w:val="009A534F"/>
    <w:rsid w:val="009A5411"/>
    <w:rsid w:val="009A5481"/>
    <w:rsid w:val="009A54DA"/>
    <w:rsid w:val="009A551F"/>
    <w:rsid w:val="009A5578"/>
    <w:rsid w:val="009A5586"/>
    <w:rsid w:val="009A5657"/>
    <w:rsid w:val="009A56A0"/>
    <w:rsid w:val="009A56E8"/>
    <w:rsid w:val="009A5722"/>
    <w:rsid w:val="009A572D"/>
    <w:rsid w:val="009A5743"/>
    <w:rsid w:val="009A5800"/>
    <w:rsid w:val="009A586C"/>
    <w:rsid w:val="009A5871"/>
    <w:rsid w:val="009A5968"/>
    <w:rsid w:val="009A5987"/>
    <w:rsid w:val="009A59C6"/>
    <w:rsid w:val="009A59DB"/>
    <w:rsid w:val="009A5A3B"/>
    <w:rsid w:val="009A5A40"/>
    <w:rsid w:val="009A5A89"/>
    <w:rsid w:val="009A5A90"/>
    <w:rsid w:val="009A5A9C"/>
    <w:rsid w:val="009A5B06"/>
    <w:rsid w:val="009A5B0E"/>
    <w:rsid w:val="009A5B41"/>
    <w:rsid w:val="009A5B68"/>
    <w:rsid w:val="009A5B84"/>
    <w:rsid w:val="009A5BC2"/>
    <w:rsid w:val="009A5BDD"/>
    <w:rsid w:val="009A5BEC"/>
    <w:rsid w:val="009A5BEF"/>
    <w:rsid w:val="009A5C1B"/>
    <w:rsid w:val="009A5C4D"/>
    <w:rsid w:val="009A5C4E"/>
    <w:rsid w:val="009A5C65"/>
    <w:rsid w:val="009A5CB0"/>
    <w:rsid w:val="009A5CE4"/>
    <w:rsid w:val="009A5D8F"/>
    <w:rsid w:val="009A5DC7"/>
    <w:rsid w:val="009A5DFD"/>
    <w:rsid w:val="009A5E2F"/>
    <w:rsid w:val="009A5EB5"/>
    <w:rsid w:val="009A5F1C"/>
    <w:rsid w:val="009A5FC2"/>
    <w:rsid w:val="009A6031"/>
    <w:rsid w:val="009A607B"/>
    <w:rsid w:val="009A60DA"/>
    <w:rsid w:val="009A61A0"/>
    <w:rsid w:val="009A620F"/>
    <w:rsid w:val="009A6237"/>
    <w:rsid w:val="009A62B5"/>
    <w:rsid w:val="009A62C7"/>
    <w:rsid w:val="009A6343"/>
    <w:rsid w:val="009A6487"/>
    <w:rsid w:val="009A64CF"/>
    <w:rsid w:val="009A64E3"/>
    <w:rsid w:val="009A654C"/>
    <w:rsid w:val="009A6587"/>
    <w:rsid w:val="009A6621"/>
    <w:rsid w:val="009A6633"/>
    <w:rsid w:val="009A6690"/>
    <w:rsid w:val="009A6696"/>
    <w:rsid w:val="009A66D0"/>
    <w:rsid w:val="009A670F"/>
    <w:rsid w:val="009A67EE"/>
    <w:rsid w:val="009A6877"/>
    <w:rsid w:val="009A68C5"/>
    <w:rsid w:val="009A693C"/>
    <w:rsid w:val="009A6A5B"/>
    <w:rsid w:val="009A6B15"/>
    <w:rsid w:val="009A6B34"/>
    <w:rsid w:val="009A6B70"/>
    <w:rsid w:val="009A6C1C"/>
    <w:rsid w:val="009A6C8A"/>
    <w:rsid w:val="009A6D10"/>
    <w:rsid w:val="009A6D23"/>
    <w:rsid w:val="009A6DA1"/>
    <w:rsid w:val="009A6DE6"/>
    <w:rsid w:val="009A6E17"/>
    <w:rsid w:val="009A7046"/>
    <w:rsid w:val="009A704B"/>
    <w:rsid w:val="009A70D6"/>
    <w:rsid w:val="009A70F5"/>
    <w:rsid w:val="009A710B"/>
    <w:rsid w:val="009A712E"/>
    <w:rsid w:val="009A71C5"/>
    <w:rsid w:val="009A71F7"/>
    <w:rsid w:val="009A72AF"/>
    <w:rsid w:val="009A736F"/>
    <w:rsid w:val="009A73B0"/>
    <w:rsid w:val="009A73BF"/>
    <w:rsid w:val="009A73F9"/>
    <w:rsid w:val="009A7448"/>
    <w:rsid w:val="009A7500"/>
    <w:rsid w:val="009A7502"/>
    <w:rsid w:val="009A7509"/>
    <w:rsid w:val="009A752C"/>
    <w:rsid w:val="009A758F"/>
    <w:rsid w:val="009A762B"/>
    <w:rsid w:val="009A764D"/>
    <w:rsid w:val="009A7699"/>
    <w:rsid w:val="009A76D8"/>
    <w:rsid w:val="009A7761"/>
    <w:rsid w:val="009A7791"/>
    <w:rsid w:val="009A77BD"/>
    <w:rsid w:val="009A77D6"/>
    <w:rsid w:val="009A77E5"/>
    <w:rsid w:val="009A77F7"/>
    <w:rsid w:val="009A7805"/>
    <w:rsid w:val="009A7884"/>
    <w:rsid w:val="009A7898"/>
    <w:rsid w:val="009A7916"/>
    <w:rsid w:val="009A7960"/>
    <w:rsid w:val="009A7A2D"/>
    <w:rsid w:val="009A7A5C"/>
    <w:rsid w:val="009A7A5E"/>
    <w:rsid w:val="009A7A6F"/>
    <w:rsid w:val="009A7AB8"/>
    <w:rsid w:val="009A7B4F"/>
    <w:rsid w:val="009A7C59"/>
    <w:rsid w:val="009A7CDC"/>
    <w:rsid w:val="009A7D77"/>
    <w:rsid w:val="009A7DC4"/>
    <w:rsid w:val="009A7E78"/>
    <w:rsid w:val="009A7E87"/>
    <w:rsid w:val="009A7F39"/>
    <w:rsid w:val="009A7F9A"/>
    <w:rsid w:val="009B002F"/>
    <w:rsid w:val="009B0084"/>
    <w:rsid w:val="009B0103"/>
    <w:rsid w:val="009B0166"/>
    <w:rsid w:val="009B0253"/>
    <w:rsid w:val="009B02B9"/>
    <w:rsid w:val="009B0322"/>
    <w:rsid w:val="009B03A4"/>
    <w:rsid w:val="009B03CE"/>
    <w:rsid w:val="009B0457"/>
    <w:rsid w:val="009B0470"/>
    <w:rsid w:val="009B04EE"/>
    <w:rsid w:val="009B04FE"/>
    <w:rsid w:val="009B0535"/>
    <w:rsid w:val="009B0572"/>
    <w:rsid w:val="009B0597"/>
    <w:rsid w:val="009B06B0"/>
    <w:rsid w:val="009B06F3"/>
    <w:rsid w:val="009B07B0"/>
    <w:rsid w:val="009B07D8"/>
    <w:rsid w:val="009B07E7"/>
    <w:rsid w:val="009B0812"/>
    <w:rsid w:val="009B0862"/>
    <w:rsid w:val="009B089B"/>
    <w:rsid w:val="009B08AA"/>
    <w:rsid w:val="009B098B"/>
    <w:rsid w:val="009B099C"/>
    <w:rsid w:val="009B0A6F"/>
    <w:rsid w:val="009B0A82"/>
    <w:rsid w:val="009B0B0E"/>
    <w:rsid w:val="009B0B63"/>
    <w:rsid w:val="009B0B6F"/>
    <w:rsid w:val="009B0C14"/>
    <w:rsid w:val="009B0C30"/>
    <w:rsid w:val="009B0CD6"/>
    <w:rsid w:val="009B0D14"/>
    <w:rsid w:val="009B0D2D"/>
    <w:rsid w:val="009B0D34"/>
    <w:rsid w:val="009B0E11"/>
    <w:rsid w:val="009B0EE1"/>
    <w:rsid w:val="009B0F51"/>
    <w:rsid w:val="009B0F8F"/>
    <w:rsid w:val="009B1045"/>
    <w:rsid w:val="009B10CF"/>
    <w:rsid w:val="009B1199"/>
    <w:rsid w:val="009B11C2"/>
    <w:rsid w:val="009B11C8"/>
    <w:rsid w:val="009B120B"/>
    <w:rsid w:val="009B124D"/>
    <w:rsid w:val="009B1273"/>
    <w:rsid w:val="009B1281"/>
    <w:rsid w:val="009B12E2"/>
    <w:rsid w:val="009B1327"/>
    <w:rsid w:val="009B132C"/>
    <w:rsid w:val="009B1341"/>
    <w:rsid w:val="009B136B"/>
    <w:rsid w:val="009B13CE"/>
    <w:rsid w:val="009B1400"/>
    <w:rsid w:val="009B1431"/>
    <w:rsid w:val="009B143B"/>
    <w:rsid w:val="009B1550"/>
    <w:rsid w:val="009B157E"/>
    <w:rsid w:val="009B16AA"/>
    <w:rsid w:val="009B1736"/>
    <w:rsid w:val="009B1889"/>
    <w:rsid w:val="009B18E1"/>
    <w:rsid w:val="009B1907"/>
    <w:rsid w:val="009B197C"/>
    <w:rsid w:val="009B1986"/>
    <w:rsid w:val="009B1A45"/>
    <w:rsid w:val="009B1AB6"/>
    <w:rsid w:val="009B1AD2"/>
    <w:rsid w:val="009B1ADE"/>
    <w:rsid w:val="009B1B09"/>
    <w:rsid w:val="009B1B56"/>
    <w:rsid w:val="009B1B90"/>
    <w:rsid w:val="009B1BD3"/>
    <w:rsid w:val="009B1C99"/>
    <w:rsid w:val="009B1CBC"/>
    <w:rsid w:val="009B1E01"/>
    <w:rsid w:val="009B1E10"/>
    <w:rsid w:val="009B1E17"/>
    <w:rsid w:val="009B1EBD"/>
    <w:rsid w:val="009B1EDC"/>
    <w:rsid w:val="009B1EEB"/>
    <w:rsid w:val="009B1FB6"/>
    <w:rsid w:val="009B1FFC"/>
    <w:rsid w:val="009B201A"/>
    <w:rsid w:val="009B206B"/>
    <w:rsid w:val="009B20A6"/>
    <w:rsid w:val="009B20FE"/>
    <w:rsid w:val="009B2115"/>
    <w:rsid w:val="009B213A"/>
    <w:rsid w:val="009B21E9"/>
    <w:rsid w:val="009B2215"/>
    <w:rsid w:val="009B2378"/>
    <w:rsid w:val="009B23AF"/>
    <w:rsid w:val="009B23FA"/>
    <w:rsid w:val="009B240C"/>
    <w:rsid w:val="009B2434"/>
    <w:rsid w:val="009B2498"/>
    <w:rsid w:val="009B249B"/>
    <w:rsid w:val="009B24A5"/>
    <w:rsid w:val="009B24D3"/>
    <w:rsid w:val="009B24D7"/>
    <w:rsid w:val="009B25DD"/>
    <w:rsid w:val="009B265B"/>
    <w:rsid w:val="009B2661"/>
    <w:rsid w:val="009B270D"/>
    <w:rsid w:val="009B278C"/>
    <w:rsid w:val="009B27C3"/>
    <w:rsid w:val="009B27DF"/>
    <w:rsid w:val="009B2844"/>
    <w:rsid w:val="009B2851"/>
    <w:rsid w:val="009B2858"/>
    <w:rsid w:val="009B288B"/>
    <w:rsid w:val="009B28B5"/>
    <w:rsid w:val="009B2970"/>
    <w:rsid w:val="009B2988"/>
    <w:rsid w:val="009B2994"/>
    <w:rsid w:val="009B2A0C"/>
    <w:rsid w:val="009B2A0F"/>
    <w:rsid w:val="009B2A90"/>
    <w:rsid w:val="009B2AA0"/>
    <w:rsid w:val="009B2AA9"/>
    <w:rsid w:val="009B2AB4"/>
    <w:rsid w:val="009B2B0B"/>
    <w:rsid w:val="009B2B2F"/>
    <w:rsid w:val="009B2B67"/>
    <w:rsid w:val="009B2B75"/>
    <w:rsid w:val="009B2BA2"/>
    <w:rsid w:val="009B2C6F"/>
    <w:rsid w:val="009B2C99"/>
    <w:rsid w:val="009B2CA8"/>
    <w:rsid w:val="009B2CB1"/>
    <w:rsid w:val="009B2CC9"/>
    <w:rsid w:val="009B2CE5"/>
    <w:rsid w:val="009B2D31"/>
    <w:rsid w:val="009B2D44"/>
    <w:rsid w:val="009B2D5E"/>
    <w:rsid w:val="009B2D66"/>
    <w:rsid w:val="009B2DC0"/>
    <w:rsid w:val="009B2E44"/>
    <w:rsid w:val="009B2E6F"/>
    <w:rsid w:val="009B2EC4"/>
    <w:rsid w:val="009B2EEB"/>
    <w:rsid w:val="009B2F08"/>
    <w:rsid w:val="009B2F3C"/>
    <w:rsid w:val="009B2FC9"/>
    <w:rsid w:val="009B3037"/>
    <w:rsid w:val="009B304E"/>
    <w:rsid w:val="009B304F"/>
    <w:rsid w:val="009B3074"/>
    <w:rsid w:val="009B3141"/>
    <w:rsid w:val="009B315E"/>
    <w:rsid w:val="009B321E"/>
    <w:rsid w:val="009B325F"/>
    <w:rsid w:val="009B327A"/>
    <w:rsid w:val="009B3280"/>
    <w:rsid w:val="009B328E"/>
    <w:rsid w:val="009B33B6"/>
    <w:rsid w:val="009B3472"/>
    <w:rsid w:val="009B347C"/>
    <w:rsid w:val="009B3515"/>
    <w:rsid w:val="009B35DD"/>
    <w:rsid w:val="009B365C"/>
    <w:rsid w:val="009B366E"/>
    <w:rsid w:val="009B36A8"/>
    <w:rsid w:val="009B36EF"/>
    <w:rsid w:val="009B3720"/>
    <w:rsid w:val="009B37ED"/>
    <w:rsid w:val="009B37F6"/>
    <w:rsid w:val="009B37F8"/>
    <w:rsid w:val="009B3800"/>
    <w:rsid w:val="009B3832"/>
    <w:rsid w:val="009B3896"/>
    <w:rsid w:val="009B38A5"/>
    <w:rsid w:val="009B3927"/>
    <w:rsid w:val="009B392B"/>
    <w:rsid w:val="009B3945"/>
    <w:rsid w:val="009B399B"/>
    <w:rsid w:val="009B3A08"/>
    <w:rsid w:val="009B3A4B"/>
    <w:rsid w:val="009B3B32"/>
    <w:rsid w:val="009B3B7D"/>
    <w:rsid w:val="009B3CBF"/>
    <w:rsid w:val="009B3CCC"/>
    <w:rsid w:val="009B3D4F"/>
    <w:rsid w:val="009B3D66"/>
    <w:rsid w:val="009B3E07"/>
    <w:rsid w:val="009B3E72"/>
    <w:rsid w:val="009B3E73"/>
    <w:rsid w:val="009B3EBA"/>
    <w:rsid w:val="009B3F4E"/>
    <w:rsid w:val="009B406A"/>
    <w:rsid w:val="009B4175"/>
    <w:rsid w:val="009B41DF"/>
    <w:rsid w:val="009B42A0"/>
    <w:rsid w:val="009B42F1"/>
    <w:rsid w:val="009B433E"/>
    <w:rsid w:val="009B433F"/>
    <w:rsid w:val="009B43C7"/>
    <w:rsid w:val="009B4432"/>
    <w:rsid w:val="009B4449"/>
    <w:rsid w:val="009B4495"/>
    <w:rsid w:val="009B44DB"/>
    <w:rsid w:val="009B44DE"/>
    <w:rsid w:val="009B44E4"/>
    <w:rsid w:val="009B44EB"/>
    <w:rsid w:val="009B450A"/>
    <w:rsid w:val="009B4511"/>
    <w:rsid w:val="009B4532"/>
    <w:rsid w:val="009B45BF"/>
    <w:rsid w:val="009B45E8"/>
    <w:rsid w:val="009B4630"/>
    <w:rsid w:val="009B4642"/>
    <w:rsid w:val="009B4779"/>
    <w:rsid w:val="009B4832"/>
    <w:rsid w:val="009B4834"/>
    <w:rsid w:val="009B4836"/>
    <w:rsid w:val="009B48EF"/>
    <w:rsid w:val="009B492F"/>
    <w:rsid w:val="009B4942"/>
    <w:rsid w:val="009B4988"/>
    <w:rsid w:val="009B49F7"/>
    <w:rsid w:val="009B4A20"/>
    <w:rsid w:val="009B4ACA"/>
    <w:rsid w:val="009B4AF9"/>
    <w:rsid w:val="009B4AFF"/>
    <w:rsid w:val="009B4B05"/>
    <w:rsid w:val="009B4B28"/>
    <w:rsid w:val="009B4B6C"/>
    <w:rsid w:val="009B4C35"/>
    <w:rsid w:val="009B4C99"/>
    <w:rsid w:val="009B4CBE"/>
    <w:rsid w:val="009B4D4D"/>
    <w:rsid w:val="009B4D5D"/>
    <w:rsid w:val="009B4DF0"/>
    <w:rsid w:val="009B4E03"/>
    <w:rsid w:val="009B4E5A"/>
    <w:rsid w:val="009B4F07"/>
    <w:rsid w:val="009B5030"/>
    <w:rsid w:val="009B511D"/>
    <w:rsid w:val="009B513C"/>
    <w:rsid w:val="009B5160"/>
    <w:rsid w:val="009B5191"/>
    <w:rsid w:val="009B5222"/>
    <w:rsid w:val="009B52CC"/>
    <w:rsid w:val="009B5349"/>
    <w:rsid w:val="009B5458"/>
    <w:rsid w:val="009B5487"/>
    <w:rsid w:val="009B54D4"/>
    <w:rsid w:val="009B54D9"/>
    <w:rsid w:val="009B54E1"/>
    <w:rsid w:val="009B556C"/>
    <w:rsid w:val="009B55DB"/>
    <w:rsid w:val="009B566E"/>
    <w:rsid w:val="009B56B9"/>
    <w:rsid w:val="009B56DB"/>
    <w:rsid w:val="009B56E7"/>
    <w:rsid w:val="009B56F2"/>
    <w:rsid w:val="009B572D"/>
    <w:rsid w:val="009B578C"/>
    <w:rsid w:val="009B57B1"/>
    <w:rsid w:val="009B57C3"/>
    <w:rsid w:val="009B5817"/>
    <w:rsid w:val="009B583C"/>
    <w:rsid w:val="009B584D"/>
    <w:rsid w:val="009B58CD"/>
    <w:rsid w:val="009B590D"/>
    <w:rsid w:val="009B591D"/>
    <w:rsid w:val="009B5963"/>
    <w:rsid w:val="009B5967"/>
    <w:rsid w:val="009B59AD"/>
    <w:rsid w:val="009B5A2B"/>
    <w:rsid w:val="009B5A6A"/>
    <w:rsid w:val="009B5A9A"/>
    <w:rsid w:val="009B5AD7"/>
    <w:rsid w:val="009B5B50"/>
    <w:rsid w:val="009B5BDE"/>
    <w:rsid w:val="009B5BDF"/>
    <w:rsid w:val="009B5C35"/>
    <w:rsid w:val="009B5D34"/>
    <w:rsid w:val="009B5D47"/>
    <w:rsid w:val="009B5DD0"/>
    <w:rsid w:val="009B5E20"/>
    <w:rsid w:val="009B5E4C"/>
    <w:rsid w:val="009B5E72"/>
    <w:rsid w:val="009B5FF0"/>
    <w:rsid w:val="009B6067"/>
    <w:rsid w:val="009B6107"/>
    <w:rsid w:val="009B611F"/>
    <w:rsid w:val="009B6124"/>
    <w:rsid w:val="009B614E"/>
    <w:rsid w:val="009B61D4"/>
    <w:rsid w:val="009B6214"/>
    <w:rsid w:val="009B62A8"/>
    <w:rsid w:val="009B62E2"/>
    <w:rsid w:val="009B630C"/>
    <w:rsid w:val="009B6332"/>
    <w:rsid w:val="009B6397"/>
    <w:rsid w:val="009B63D3"/>
    <w:rsid w:val="009B6493"/>
    <w:rsid w:val="009B64AD"/>
    <w:rsid w:val="009B6546"/>
    <w:rsid w:val="009B659B"/>
    <w:rsid w:val="009B65DC"/>
    <w:rsid w:val="009B6667"/>
    <w:rsid w:val="009B6684"/>
    <w:rsid w:val="009B66B3"/>
    <w:rsid w:val="009B66B7"/>
    <w:rsid w:val="009B66FF"/>
    <w:rsid w:val="009B671E"/>
    <w:rsid w:val="009B6780"/>
    <w:rsid w:val="009B6799"/>
    <w:rsid w:val="009B67F9"/>
    <w:rsid w:val="009B6895"/>
    <w:rsid w:val="009B6958"/>
    <w:rsid w:val="009B6968"/>
    <w:rsid w:val="009B696F"/>
    <w:rsid w:val="009B6989"/>
    <w:rsid w:val="009B6A31"/>
    <w:rsid w:val="009B6A50"/>
    <w:rsid w:val="009B6A92"/>
    <w:rsid w:val="009B6A94"/>
    <w:rsid w:val="009B6AE8"/>
    <w:rsid w:val="009B6B0D"/>
    <w:rsid w:val="009B6B43"/>
    <w:rsid w:val="009B6B93"/>
    <w:rsid w:val="009B6BEB"/>
    <w:rsid w:val="009B6C06"/>
    <w:rsid w:val="009B6C6C"/>
    <w:rsid w:val="009B6C6F"/>
    <w:rsid w:val="009B6C89"/>
    <w:rsid w:val="009B6CA2"/>
    <w:rsid w:val="009B6CAE"/>
    <w:rsid w:val="009B6D1D"/>
    <w:rsid w:val="009B6D6E"/>
    <w:rsid w:val="009B6DBD"/>
    <w:rsid w:val="009B6DDB"/>
    <w:rsid w:val="009B6DFB"/>
    <w:rsid w:val="009B6E17"/>
    <w:rsid w:val="009B6E98"/>
    <w:rsid w:val="009B6F6F"/>
    <w:rsid w:val="009B6FA4"/>
    <w:rsid w:val="009B707C"/>
    <w:rsid w:val="009B709D"/>
    <w:rsid w:val="009B7165"/>
    <w:rsid w:val="009B71CE"/>
    <w:rsid w:val="009B71FC"/>
    <w:rsid w:val="009B7292"/>
    <w:rsid w:val="009B72CA"/>
    <w:rsid w:val="009B7305"/>
    <w:rsid w:val="009B7392"/>
    <w:rsid w:val="009B73CB"/>
    <w:rsid w:val="009B7413"/>
    <w:rsid w:val="009B7459"/>
    <w:rsid w:val="009B74A8"/>
    <w:rsid w:val="009B7553"/>
    <w:rsid w:val="009B7573"/>
    <w:rsid w:val="009B762B"/>
    <w:rsid w:val="009B7635"/>
    <w:rsid w:val="009B7659"/>
    <w:rsid w:val="009B76D0"/>
    <w:rsid w:val="009B7724"/>
    <w:rsid w:val="009B775F"/>
    <w:rsid w:val="009B77BB"/>
    <w:rsid w:val="009B77CB"/>
    <w:rsid w:val="009B77DF"/>
    <w:rsid w:val="009B7800"/>
    <w:rsid w:val="009B7864"/>
    <w:rsid w:val="009B7877"/>
    <w:rsid w:val="009B7894"/>
    <w:rsid w:val="009B78EC"/>
    <w:rsid w:val="009B790A"/>
    <w:rsid w:val="009B7972"/>
    <w:rsid w:val="009B7990"/>
    <w:rsid w:val="009B79AF"/>
    <w:rsid w:val="009B79E1"/>
    <w:rsid w:val="009B7B48"/>
    <w:rsid w:val="009B7B80"/>
    <w:rsid w:val="009B7C36"/>
    <w:rsid w:val="009B7C84"/>
    <w:rsid w:val="009B7C92"/>
    <w:rsid w:val="009B7D74"/>
    <w:rsid w:val="009B7DEE"/>
    <w:rsid w:val="009B7E56"/>
    <w:rsid w:val="009B7EBA"/>
    <w:rsid w:val="009B7EDC"/>
    <w:rsid w:val="009B7EF4"/>
    <w:rsid w:val="009B7F2C"/>
    <w:rsid w:val="009B7F33"/>
    <w:rsid w:val="009B7F6C"/>
    <w:rsid w:val="009C0061"/>
    <w:rsid w:val="009C00AA"/>
    <w:rsid w:val="009C00C1"/>
    <w:rsid w:val="009C00D0"/>
    <w:rsid w:val="009C012C"/>
    <w:rsid w:val="009C0135"/>
    <w:rsid w:val="009C014C"/>
    <w:rsid w:val="009C018E"/>
    <w:rsid w:val="009C0219"/>
    <w:rsid w:val="009C0285"/>
    <w:rsid w:val="009C029B"/>
    <w:rsid w:val="009C02A9"/>
    <w:rsid w:val="009C030D"/>
    <w:rsid w:val="009C033F"/>
    <w:rsid w:val="009C03B7"/>
    <w:rsid w:val="009C03B8"/>
    <w:rsid w:val="009C03B9"/>
    <w:rsid w:val="009C03BB"/>
    <w:rsid w:val="009C046C"/>
    <w:rsid w:val="009C047A"/>
    <w:rsid w:val="009C04AC"/>
    <w:rsid w:val="009C04EF"/>
    <w:rsid w:val="009C0593"/>
    <w:rsid w:val="009C05E0"/>
    <w:rsid w:val="009C06CD"/>
    <w:rsid w:val="009C076A"/>
    <w:rsid w:val="009C07BF"/>
    <w:rsid w:val="009C07EA"/>
    <w:rsid w:val="009C07F3"/>
    <w:rsid w:val="009C07F5"/>
    <w:rsid w:val="009C084D"/>
    <w:rsid w:val="009C08BE"/>
    <w:rsid w:val="009C08C3"/>
    <w:rsid w:val="009C090D"/>
    <w:rsid w:val="009C091D"/>
    <w:rsid w:val="009C0A81"/>
    <w:rsid w:val="009C0B63"/>
    <w:rsid w:val="009C0B7D"/>
    <w:rsid w:val="009C0BAA"/>
    <w:rsid w:val="009C0BE1"/>
    <w:rsid w:val="009C0BEF"/>
    <w:rsid w:val="009C0C20"/>
    <w:rsid w:val="009C0C2B"/>
    <w:rsid w:val="009C0C5F"/>
    <w:rsid w:val="009C0CB5"/>
    <w:rsid w:val="009C0CBE"/>
    <w:rsid w:val="009C0CD6"/>
    <w:rsid w:val="009C0D21"/>
    <w:rsid w:val="009C0D3F"/>
    <w:rsid w:val="009C0DAD"/>
    <w:rsid w:val="009C0DD2"/>
    <w:rsid w:val="009C0DD7"/>
    <w:rsid w:val="009C0DE0"/>
    <w:rsid w:val="009C0DEC"/>
    <w:rsid w:val="009C0E06"/>
    <w:rsid w:val="009C0E1F"/>
    <w:rsid w:val="009C0E40"/>
    <w:rsid w:val="009C0F2D"/>
    <w:rsid w:val="009C0F53"/>
    <w:rsid w:val="009C100A"/>
    <w:rsid w:val="009C103E"/>
    <w:rsid w:val="009C1088"/>
    <w:rsid w:val="009C108F"/>
    <w:rsid w:val="009C10BF"/>
    <w:rsid w:val="009C10D4"/>
    <w:rsid w:val="009C10E1"/>
    <w:rsid w:val="009C11E5"/>
    <w:rsid w:val="009C11FA"/>
    <w:rsid w:val="009C1258"/>
    <w:rsid w:val="009C133B"/>
    <w:rsid w:val="009C136C"/>
    <w:rsid w:val="009C1370"/>
    <w:rsid w:val="009C138E"/>
    <w:rsid w:val="009C13AE"/>
    <w:rsid w:val="009C1448"/>
    <w:rsid w:val="009C1565"/>
    <w:rsid w:val="009C15AC"/>
    <w:rsid w:val="009C164F"/>
    <w:rsid w:val="009C1687"/>
    <w:rsid w:val="009C169B"/>
    <w:rsid w:val="009C16ED"/>
    <w:rsid w:val="009C1728"/>
    <w:rsid w:val="009C1808"/>
    <w:rsid w:val="009C1848"/>
    <w:rsid w:val="009C188F"/>
    <w:rsid w:val="009C1902"/>
    <w:rsid w:val="009C192E"/>
    <w:rsid w:val="009C1A05"/>
    <w:rsid w:val="009C1A40"/>
    <w:rsid w:val="009C1A41"/>
    <w:rsid w:val="009C1B75"/>
    <w:rsid w:val="009C1B7D"/>
    <w:rsid w:val="009C1BB3"/>
    <w:rsid w:val="009C1C12"/>
    <w:rsid w:val="009C1C87"/>
    <w:rsid w:val="009C1C89"/>
    <w:rsid w:val="009C1D3C"/>
    <w:rsid w:val="009C1D7D"/>
    <w:rsid w:val="009C1DA1"/>
    <w:rsid w:val="009C1E2B"/>
    <w:rsid w:val="009C1E63"/>
    <w:rsid w:val="009C1E82"/>
    <w:rsid w:val="009C1E93"/>
    <w:rsid w:val="009C1ECC"/>
    <w:rsid w:val="009C1ED2"/>
    <w:rsid w:val="009C1EDD"/>
    <w:rsid w:val="009C1FC0"/>
    <w:rsid w:val="009C1FDA"/>
    <w:rsid w:val="009C1FED"/>
    <w:rsid w:val="009C1FFC"/>
    <w:rsid w:val="009C202B"/>
    <w:rsid w:val="009C2092"/>
    <w:rsid w:val="009C209D"/>
    <w:rsid w:val="009C20D4"/>
    <w:rsid w:val="009C2113"/>
    <w:rsid w:val="009C2141"/>
    <w:rsid w:val="009C2173"/>
    <w:rsid w:val="009C22DC"/>
    <w:rsid w:val="009C24CF"/>
    <w:rsid w:val="009C24EB"/>
    <w:rsid w:val="009C2551"/>
    <w:rsid w:val="009C2554"/>
    <w:rsid w:val="009C255B"/>
    <w:rsid w:val="009C258F"/>
    <w:rsid w:val="009C25BA"/>
    <w:rsid w:val="009C25CB"/>
    <w:rsid w:val="009C25D7"/>
    <w:rsid w:val="009C25F4"/>
    <w:rsid w:val="009C25FE"/>
    <w:rsid w:val="009C2695"/>
    <w:rsid w:val="009C2746"/>
    <w:rsid w:val="009C27DE"/>
    <w:rsid w:val="009C2832"/>
    <w:rsid w:val="009C284D"/>
    <w:rsid w:val="009C2866"/>
    <w:rsid w:val="009C28DC"/>
    <w:rsid w:val="009C293C"/>
    <w:rsid w:val="009C295A"/>
    <w:rsid w:val="009C29C4"/>
    <w:rsid w:val="009C29D6"/>
    <w:rsid w:val="009C2A14"/>
    <w:rsid w:val="009C2AD9"/>
    <w:rsid w:val="009C2B9B"/>
    <w:rsid w:val="009C2BC2"/>
    <w:rsid w:val="009C2BE1"/>
    <w:rsid w:val="009C2C3A"/>
    <w:rsid w:val="009C2C6A"/>
    <w:rsid w:val="009C2C7B"/>
    <w:rsid w:val="009C2CA5"/>
    <w:rsid w:val="009C2CA7"/>
    <w:rsid w:val="009C2CD4"/>
    <w:rsid w:val="009C2D2A"/>
    <w:rsid w:val="009C2D37"/>
    <w:rsid w:val="009C2D73"/>
    <w:rsid w:val="009C2DF5"/>
    <w:rsid w:val="009C2DFB"/>
    <w:rsid w:val="009C2E79"/>
    <w:rsid w:val="009C2E92"/>
    <w:rsid w:val="009C2EA7"/>
    <w:rsid w:val="009C2FBB"/>
    <w:rsid w:val="009C2FDD"/>
    <w:rsid w:val="009C2FE1"/>
    <w:rsid w:val="009C300D"/>
    <w:rsid w:val="009C3179"/>
    <w:rsid w:val="009C31A6"/>
    <w:rsid w:val="009C31AE"/>
    <w:rsid w:val="009C31B9"/>
    <w:rsid w:val="009C31CB"/>
    <w:rsid w:val="009C3234"/>
    <w:rsid w:val="009C323D"/>
    <w:rsid w:val="009C3299"/>
    <w:rsid w:val="009C32D4"/>
    <w:rsid w:val="009C32F2"/>
    <w:rsid w:val="009C3372"/>
    <w:rsid w:val="009C346C"/>
    <w:rsid w:val="009C350D"/>
    <w:rsid w:val="009C3512"/>
    <w:rsid w:val="009C3571"/>
    <w:rsid w:val="009C3639"/>
    <w:rsid w:val="009C368C"/>
    <w:rsid w:val="009C379D"/>
    <w:rsid w:val="009C37AA"/>
    <w:rsid w:val="009C3818"/>
    <w:rsid w:val="009C387A"/>
    <w:rsid w:val="009C387F"/>
    <w:rsid w:val="009C3941"/>
    <w:rsid w:val="009C3955"/>
    <w:rsid w:val="009C39AC"/>
    <w:rsid w:val="009C3A26"/>
    <w:rsid w:val="009C3A42"/>
    <w:rsid w:val="009C3A84"/>
    <w:rsid w:val="009C3AA7"/>
    <w:rsid w:val="009C3AC7"/>
    <w:rsid w:val="009C3B22"/>
    <w:rsid w:val="009C3B2F"/>
    <w:rsid w:val="009C3B3D"/>
    <w:rsid w:val="009C3B96"/>
    <w:rsid w:val="009C3BD2"/>
    <w:rsid w:val="009C3BED"/>
    <w:rsid w:val="009C3CA8"/>
    <w:rsid w:val="009C3CC4"/>
    <w:rsid w:val="009C3CC5"/>
    <w:rsid w:val="009C3D07"/>
    <w:rsid w:val="009C3D22"/>
    <w:rsid w:val="009C3D83"/>
    <w:rsid w:val="009C3DC2"/>
    <w:rsid w:val="009C3DDD"/>
    <w:rsid w:val="009C3DE1"/>
    <w:rsid w:val="009C3DF3"/>
    <w:rsid w:val="009C3E2B"/>
    <w:rsid w:val="009C3E99"/>
    <w:rsid w:val="009C3F4B"/>
    <w:rsid w:val="009C3F4D"/>
    <w:rsid w:val="009C3F94"/>
    <w:rsid w:val="009C3FCE"/>
    <w:rsid w:val="009C3FE7"/>
    <w:rsid w:val="009C3FEC"/>
    <w:rsid w:val="009C3FED"/>
    <w:rsid w:val="009C4032"/>
    <w:rsid w:val="009C403A"/>
    <w:rsid w:val="009C40BC"/>
    <w:rsid w:val="009C40C7"/>
    <w:rsid w:val="009C40D3"/>
    <w:rsid w:val="009C40D6"/>
    <w:rsid w:val="009C40D9"/>
    <w:rsid w:val="009C410B"/>
    <w:rsid w:val="009C4148"/>
    <w:rsid w:val="009C414F"/>
    <w:rsid w:val="009C419D"/>
    <w:rsid w:val="009C419F"/>
    <w:rsid w:val="009C41B8"/>
    <w:rsid w:val="009C4224"/>
    <w:rsid w:val="009C4230"/>
    <w:rsid w:val="009C4270"/>
    <w:rsid w:val="009C4273"/>
    <w:rsid w:val="009C427A"/>
    <w:rsid w:val="009C42CC"/>
    <w:rsid w:val="009C4309"/>
    <w:rsid w:val="009C439D"/>
    <w:rsid w:val="009C44A7"/>
    <w:rsid w:val="009C4516"/>
    <w:rsid w:val="009C4534"/>
    <w:rsid w:val="009C454D"/>
    <w:rsid w:val="009C457C"/>
    <w:rsid w:val="009C4699"/>
    <w:rsid w:val="009C469B"/>
    <w:rsid w:val="009C46F9"/>
    <w:rsid w:val="009C46FD"/>
    <w:rsid w:val="009C470E"/>
    <w:rsid w:val="009C4710"/>
    <w:rsid w:val="009C4797"/>
    <w:rsid w:val="009C4798"/>
    <w:rsid w:val="009C47CE"/>
    <w:rsid w:val="009C4818"/>
    <w:rsid w:val="009C485D"/>
    <w:rsid w:val="009C488B"/>
    <w:rsid w:val="009C489F"/>
    <w:rsid w:val="009C48F9"/>
    <w:rsid w:val="009C4947"/>
    <w:rsid w:val="009C4992"/>
    <w:rsid w:val="009C499C"/>
    <w:rsid w:val="009C49C1"/>
    <w:rsid w:val="009C4A01"/>
    <w:rsid w:val="009C4ACA"/>
    <w:rsid w:val="009C4AD7"/>
    <w:rsid w:val="009C4B63"/>
    <w:rsid w:val="009C4BEC"/>
    <w:rsid w:val="009C4C03"/>
    <w:rsid w:val="009C4C58"/>
    <w:rsid w:val="009C4C93"/>
    <w:rsid w:val="009C4D32"/>
    <w:rsid w:val="009C4D3A"/>
    <w:rsid w:val="009C4DFE"/>
    <w:rsid w:val="009C4E09"/>
    <w:rsid w:val="009C4E67"/>
    <w:rsid w:val="009C4EE6"/>
    <w:rsid w:val="009C4EFC"/>
    <w:rsid w:val="009C4F1A"/>
    <w:rsid w:val="009C4F86"/>
    <w:rsid w:val="009C4F9D"/>
    <w:rsid w:val="009C500D"/>
    <w:rsid w:val="009C51EB"/>
    <w:rsid w:val="009C521F"/>
    <w:rsid w:val="009C5266"/>
    <w:rsid w:val="009C5277"/>
    <w:rsid w:val="009C5278"/>
    <w:rsid w:val="009C53B5"/>
    <w:rsid w:val="009C5408"/>
    <w:rsid w:val="009C540C"/>
    <w:rsid w:val="009C5458"/>
    <w:rsid w:val="009C5473"/>
    <w:rsid w:val="009C54DA"/>
    <w:rsid w:val="009C54E6"/>
    <w:rsid w:val="009C5555"/>
    <w:rsid w:val="009C5586"/>
    <w:rsid w:val="009C5666"/>
    <w:rsid w:val="009C568D"/>
    <w:rsid w:val="009C569F"/>
    <w:rsid w:val="009C56EA"/>
    <w:rsid w:val="009C57FF"/>
    <w:rsid w:val="009C588C"/>
    <w:rsid w:val="009C588E"/>
    <w:rsid w:val="009C58F1"/>
    <w:rsid w:val="009C592F"/>
    <w:rsid w:val="009C5947"/>
    <w:rsid w:val="009C5950"/>
    <w:rsid w:val="009C5AA3"/>
    <w:rsid w:val="009C5B21"/>
    <w:rsid w:val="009C5B32"/>
    <w:rsid w:val="009C5B83"/>
    <w:rsid w:val="009C5BB3"/>
    <w:rsid w:val="009C5BF4"/>
    <w:rsid w:val="009C5C71"/>
    <w:rsid w:val="009C5CA8"/>
    <w:rsid w:val="009C5D4D"/>
    <w:rsid w:val="009C5D9D"/>
    <w:rsid w:val="009C5DD3"/>
    <w:rsid w:val="009C5E10"/>
    <w:rsid w:val="009C5EA3"/>
    <w:rsid w:val="009C5F08"/>
    <w:rsid w:val="009C5F36"/>
    <w:rsid w:val="009C5FF6"/>
    <w:rsid w:val="009C5FFB"/>
    <w:rsid w:val="009C602C"/>
    <w:rsid w:val="009C60B2"/>
    <w:rsid w:val="009C60B6"/>
    <w:rsid w:val="009C60D1"/>
    <w:rsid w:val="009C60E6"/>
    <w:rsid w:val="009C611F"/>
    <w:rsid w:val="009C6297"/>
    <w:rsid w:val="009C62B9"/>
    <w:rsid w:val="009C636D"/>
    <w:rsid w:val="009C63B0"/>
    <w:rsid w:val="009C649B"/>
    <w:rsid w:val="009C64D3"/>
    <w:rsid w:val="009C64DF"/>
    <w:rsid w:val="009C6536"/>
    <w:rsid w:val="009C6549"/>
    <w:rsid w:val="009C657E"/>
    <w:rsid w:val="009C658B"/>
    <w:rsid w:val="009C659F"/>
    <w:rsid w:val="009C65FB"/>
    <w:rsid w:val="009C6678"/>
    <w:rsid w:val="009C668A"/>
    <w:rsid w:val="009C66AD"/>
    <w:rsid w:val="009C670C"/>
    <w:rsid w:val="009C676B"/>
    <w:rsid w:val="009C67B2"/>
    <w:rsid w:val="009C67CC"/>
    <w:rsid w:val="009C67CE"/>
    <w:rsid w:val="009C6869"/>
    <w:rsid w:val="009C68BB"/>
    <w:rsid w:val="009C68CA"/>
    <w:rsid w:val="009C68EE"/>
    <w:rsid w:val="009C6901"/>
    <w:rsid w:val="009C691D"/>
    <w:rsid w:val="009C6947"/>
    <w:rsid w:val="009C695C"/>
    <w:rsid w:val="009C69BA"/>
    <w:rsid w:val="009C69C9"/>
    <w:rsid w:val="009C6A6D"/>
    <w:rsid w:val="009C6AC0"/>
    <w:rsid w:val="009C6BDE"/>
    <w:rsid w:val="009C6C01"/>
    <w:rsid w:val="009C6C24"/>
    <w:rsid w:val="009C6CA7"/>
    <w:rsid w:val="009C6D7E"/>
    <w:rsid w:val="009C6D9C"/>
    <w:rsid w:val="009C6DC4"/>
    <w:rsid w:val="009C6E01"/>
    <w:rsid w:val="009C6EC5"/>
    <w:rsid w:val="009C6F21"/>
    <w:rsid w:val="009C6F22"/>
    <w:rsid w:val="009C6F26"/>
    <w:rsid w:val="009C6F71"/>
    <w:rsid w:val="009C701A"/>
    <w:rsid w:val="009C7048"/>
    <w:rsid w:val="009C7105"/>
    <w:rsid w:val="009C7195"/>
    <w:rsid w:val="009C71CE"/>
    <w:rsid w:val="009C71F8"/>
    <w:rsid w:val="009C7237"/>
    <w:rsid w:val="009C72B6"/>
    <w:rsid w:val="009C7338"/>
    <w:rsid w:val="009C7358"/>
    <w:rsid w:val="009C739A"/>
    <w:rsid w:val="009C73AC"/>
    <w:rsid w:val="009C73AF"/>
    <w:rsid w:val="009C7467"/>
    <w:rsid w:val="009C7482"/>
    <w:rsid w:val="009C7521"/>
    <w:rsid w:val="009C75A8"/>
    <w:rsid w:val="009C7613"/>
    <w:rsid w:val="009C761A"/>
    <w:rsid w:val="009C762E"/>
    <w:rsid w:val="009C7663"/>
    <w:rsid w:val="009C76A1"/>
    <w:rsid w:val="009C76C8"/>
    <w:rsid w:val="009C7764"/>
    <w:rsid w:val="009C77E3"/>
    <w:rsid w:val="009C7826"/>
    <w:rsid w:val="009C7848"/>
    <w:rsid w:val="009C785B"/>
    <w:rsid w:val="009C787F"/>
    <w:rsid w:val="009C78BB"/>
    <w:rsid w:val="009C795B"/>
    <w:rsid w:val="009C79C0"/>
    <w:rsid w:val="009C79C7"/>
    <w:rsid w:val="009C79EA"/>
    <w:rsid w:val="009C7AA9"/>
    <w:rsid w:val="009C7B32"/>
    <w:rsid w:val="009C7BE7"/>
    <w:rsid w:val="009C7C41"/>
    <w:rsid w:val="009C7C59"/>
    <w:rsid w:val="009C7C84"/>
    <w:rsid w:val="009C7CB4"/>
    <w:rsid w:val="009C7CBB"/>
    <w:rsid w:val="009C7D5D"/>
    <w:rsid w:val="009C7DC6"/>
    <w:rsid w:val="009C7DD1"/>
    <w:rsid w:val="009C7E15"/>
    <w:rsid w:val="009C7E1B"/>
    <w:rsid w:val="009C7E35"/>
    <w:rsid w:val="009C7E67"/>
    <w:rsid w:val="009C7E7A"/>
    <w:rsid w:val="009C7EBB"/>
    <w:rsid w:val="009C7EF1"/>
    <w:rsid w:val="009C7FEE"/>
    <w:rsid w:val="009D003C"/>
    <w:rsid w:val="009D0065"/>
    <w:rsid w:val="009D0113"/>
    <w:rsid w:val="009D0191"/>
    <w:rsid w:val="009D0306"/>
    <w:rsid w:val="009D0327"/>
    <w:rsid w:val="009D035F"/>
    <w:rsid w:val="009D03D9"/>
    <w:rsid w:val="009D0410"/>
    <w:rsid w:val="009D04B1"/>
    <w:rsid w:val="009D0576"/>
    <w:rsid w:val="009D05EF"/>
    <w:rsid w:val="009D06E2"/>
    <w:rsid w:val="009D0711"/>
    <w:rsid w:val="009D073C"/>
    <w:rsid w:val="009D0788"/>
    <w:rsid w:val="009D0799"/>
    <w:rsid w:val="009D0812"/>
    <w:rsid w:val="009D0842"/>
    <w:rsid w:val="009D0915"/>
    <w:rsid w:val="009D0937"/>
    <w:rsid w:val="009D0997"/>
    <w:rsid w:val="009D0999"/>
    <w:rsid w:val="009D0B15"/>
    <w:rsid w:val="009D0B38"/>
    <w:rsid w:val="009D0BFC"/>
    <w:rsid w:val="009D0C9D"/>
    <w:rsid w:val="009D0CCF"/>
    <w:rsid w:val="009D0D03"/>
    <w:rsid w:val="009D0D2D"/>
    <w:rsid w:val="009D0D55"/>
    <w:rsid w:val="009D0D6A"/>
    <w:rsid w:val="009D0D71"/>
    <w:rsid w:val="009D0DD2"/>
    <w:rsid w:val="009D0DE5"/>
    <w:rsid w:val="009D0E05"/>
    <w:rsid w:val="009D0E98"/>
    <w:rsid w:val="009D0EAC"/>
    <w:rsid w:val="009D0EDB"/>
    <w:rsid w:val="009D0FB7"/>
    <w:rsid w:val="009D0FC4"/>
    <w:rsid w:val="009D107C"/>
    <w:rsid w:val="009D10D0"/>
    <w:rsid w:val="009D10F6"/>
    <w:rsid w:val="009D10FD"/>
    <w:rsid w:val="009D11F4"/>
    <w:rsid w:val="009D1226"/>
    <w:rsid w:val="009D1290"/>
    <w:rsid w:val="009D12A0"/>
    <w:rsid w:val="009D12D6"/>
    <w:rsid w:val="009D1326"/>
    <w:rsid w:val="009D13C3"/>
    <w:rsid w:val="009D1477"/>
    <w:rsid w:val="009D1487"/>
    <w:rsid w:val="009D152C"/>
    <w:rsid w:val="009D159F"/>
    <w:rsid w:val="009D15D5"/>
    <w:rsid w:val="009D1630"/>
    <w:rsid w:val="009D1884"/>
    <w:rsid w:val="009D192B"/>
    <w:rsid w:val="009D195E"/>
    <w:rsid w:val="009D19FE"/>
    <w:rsid w:val="009D1AAF"/>
    <w:rsid w:val="009D1AD8"/>
    <w:rsid w:val="009D1C6D"/>
    <w:rsid w:val="009D1CAA"/>
    <w:rsid w:val="009D1CF9"/>
    <w:rsid w:val="009D1D37"/>
    <w:rsid w:val="009D1D83"/>
    <w:rsid w:val="009D1DCD"/>
    <w:rsid w:val="009D1DE5"/>
    <w:rsid w:val="009D1E6B"/>
    <w:rsid w:val="009D1EF3"/>
    <w:rsid w:val="009D1F3F"/>
    <w:rsid w:val="009D1FA5"/>
    <w:rsid w:val="009D1FE1"/>
    <w:rsid w:val="009D20A8"/>
    <w:rsid w:val="009D2102"/>
    <w:rsid w:val="009D2146"/>
    <w:rsid w:val="009D215F"/>
    <w:rsid w:val="009D2193"/>
    <w:rsid w:val="009D21D9"/>
    <w:rsid w:val="009D21F0"/>
    <w:rsid w:val="009D21F5"/>
    <w:rsid w:val="009D2206"/>
    <w:rsid w:val="009D224F"/>
    <w:rsid w:val="009D2278"/>
    <w:rsid w:val="009D22A9"/>
    <w:rsid w:val="009D2311"/>
    <w:rsid w:val="009D2332"/>
    <w:rsid w:val="009D23BA"/>
    <w:rsid w:val="009D2482"/>
    <w:rsid w:val="009D2505"/>
    <w:rsid w:val="009D253B"/>
    <w:rsid w:val="009D25AC"/>
    <w:rsid w:val="009D2606"/>
    <w:rsid w:val="009D261B"/>
    <w:rsid w:val="009D2623"/>
    <w:rsid w:val="009D2625"/>
    <w:rsid w:val="009D2664"/>
    <w:rsid w:val="009D26BE"/>
    <w:rsid w:val="009D27D2"/>
    <w:rsid w:val="009D27EC"/>
    <w:rsid w:val="009D27FA"/>
    <w:rsid w:val="009D2806"/>
    <w:rsid w:val="009D2844"/>
    <w:rsid w:val="009D28BE"/>
    <w:rsid w:val="009D28FA"/>
    <w:rsid w:val="009D2926"/>
    <w:rsid w:val="009D2959"/>
    <w:rsid w:val="009D2973"/>
    <w:rsid w:val="009D29A7"/>
    <w:rsid w:val="009D29F1"/>
    <w:rsid w:val="009D2A4D"/>
    <w:rsid w:val="009D2A62"/>
    <w:rsid w:val="009D2AD4"/>
    <w:rsid w:val="009D2B0B"/>
    <w:rsid w:val="009D2B4D"/>
    <w:rsid w:val="009D2B6E"/>
    <w:rsid w:val="009D2B98"/>
    <w:rsid w:val="009D2BDE"/>
    <w:rsid w:val="009D2BE7"/>
    <w:rsid w:val="009D2C68"/>
    <w:rsid w:val="009D2CA9"/>
    <w:rsid w:val="009D2CC3"/>
    <w:rsid w:val="009D2D42"/>
    <w:rsid w:val="009D2D49"/>
    <w:rsid w:val="009D2D71"/>
    <w:rsid w:val="009D2D81"/>
    <w:rsid w:val="009D2DDB"/>
    <w:rsid w:val="009D2E10"/>
    <w:rsid w:val="009D2E16"/>
    <w:rsid w:val="009D2E1A"/>
    <w:rsid w:val="009D2E27"/>
    <w:rsid w:val="009D2E65"/>
    <w:rsid w:val="009D2ECC"/>
    <w:rsid w:val="009D2EE1"/>
    <w:rsid w:val="009D2F29"/>
    <w:rsid w:val="009D2FC3"/>
    <w:rsid w:val="009D3043"/>
    <w:rsid w:val="009D30E6"/>
    <w:rsid w:val="009D3103"/>
    <w:rsid w:val="009D312A"/>
    <w:rsid w:val="009D312D"/>
    <w:rsid w:val="009D3157"/>
    <w:rsid w:val="009D317B"/>
    <w:rsid w:val="009D319E"/>
    <w:rsid w:val="009D31B6"/>
    <w:rsid w:val="009D31D3"/>
    <w:rsid w:val="009D31DD"/>
    <w:rsid w:val="009D3226"/>
    <w:rsid w:val="009D3240"/>
    <w:rsid w:val="009D32A1"/>
    <w:rsid w:val="009D32C6"/>
    <w:rsid w:val="009D32FF"/>
    <w:rsid w:val="009D3322"/>
    <w:rsid w:val="009D334D"/>
    <w:rsid w:val="009D336D"/>
    <w:rsid w:val="009D33BE"/>
    <w:rsid w:val="009D3436"/>
    <w:rsid w:val="009D344A"/>
    <w:rsid w:val="009D34DC"/>
    <w:rsid w:val="009D3503"/>
    <w:rsid w:val="009D35F1"/>
    <w:rsid w:val="009D3606"/>
    <w:rsid w:val="009D364E"/>
    <w:rsid w:val="009D3665"/>
    <w:rsid w:val="009D36BB"/>
    <w:rsid w:val="009D376A"/>
    <w:rsid w:val="009D3773"/>
    <w:rsid w:val="009D3781"/>
    <w:rsid w:val="009D3851"/>
    <w:rsid w:val="009D388F"/>
    <w:rsid w:val="009D38B1"/>
    <w:rsid w:val="009D3916"/>
    <w:rsid w:val="009D3953"/>
    <w:rsid w:val="009D3962"/>
    <w:rsid w:val="009D3995"/>
    <w:rsid w:val="009D3AA5"/>
    <w:rsid w:val="009D3AF4"/>
    <w:rsid w:val="009D3B24"/>
    <w:rsid w:val="009D3BC8"/>
    <w:rsid w:val="009D3BD7"/>
    <w:rsid w:val="009D3C41"/>
    <w:rsid w:val="009D3C90"/>
    <w:rsid w:val="009D3CA9"/>
    <w:rsid w:val="009D3D02"/>
    <w:rsid w:val="009D3D53"/>
    <w:rsid w:val="009D3D96"/>
    <w:rsid w:val="009D3DB5"/>
    <w:rsid w:val="009D3DB9"/>
    <w:rsid w:val="009D3DD8"/>
    <w:rsid w:val="009D3E27"/>
    <w:rsid w:val="009D3E3C"/>
    <w:rsid w:val="009D3F1D"/>
    <w:rsid w:val="009D3F25"/>
    <w:rsid w:val="009D3F63"/>
    <w:rsid w:val="009D3FAD"/>
    <w:rsid w:val="009D3FF7"/>
    <w:rsid w:val="009D4049"/>
    <w:rsid w:val="009D40E6"/>
    <w:rsid w:val="009D40F1"/>
    <w:rsid w:val="009D4108"/>
    <w:rsid w:val="009D4193"/>
    <w:rsid w:val="009D4198"/>
    <w:rsid w:val="009D41F5"/>
    <w:rsid w:val="009D4213"/>
    <w:rsid w:val="009D4226"/>
    <w:rsid w:val="009D4322"/>
    <w:rsid w:val="009D4380"/>
    <w:rsid w:val="009D438D"/>
    <w:rsid w:val="009D43A7"/>
    <w:rsid w:val="009D44FB"/>
    <w:rsid w:val="009D451F"/>
    <w:rsid w:val="009D4536"/>
    <w:rsid w:val="009D468D"/>
    <w:rsid w:val="009D4731"/>
    <w:rsid w:val="009D4738"/>
    <w:rsid w:val="009D4790"/>
    <w:rsid w:val="009D47D7"/>
    <w:rsid w:val="009D4837"/>
    <w:rsid w:val="009D4939"/>
    <w:rsid w:val="009D4977"/>
    <w:rsid w:val="009D499D"/>
    <w:rsid w:val="009D49DE"/>
    <w:rsid w:val="009D4A10"/>
    <w:rsid w:val="009D4A40"/>
    <w:rsid w:val="009D4A4A"/>
    <w:rsid w:val="009D4A85"/>
    <w:rsid w:val="009D4A9A"/>
    <w:rsid w:val="009D4ACC"/>
    <w:rsid w:val="009D4AE7"/>
    <w:rsid w:val="009D4AF0"/>
    <w:rsid w:val="009D4B43"/>
    <w:rsid w:val="009D4B96"/>
    <w:rsid w:val="009D4C00"/>
    <w:rsid w:val="009D4C01"/>
    <w:rsid w:val="009D4C0D"/>
    <w:rsid w:val="009D4CDE"/>
    <w:rsid w:val="009D4D14"/>
    <w:rsid w:val="009D4D7A"/>
    <w:rsid w:val="009D4DB9"/>
    <w:rsid w:val="009D4DC8"/>
    <w:rsid w:val="009D4DD8"/>
    <w:rsid w:val="009D4E38"/>
    <w:rsid w:val="009D4EA5"/>
    <w:rsid w:val="009D4F28"/>
    <w:rsid w:val="009D4F53"/>
    <w:rsid w:val="009D4F99"/>
    <w:rsid w:val="009D4FAE"/>
    <w:rsid w:val="009D4FB8"/>
    <w:rsid w:val="009D5031"/>
    <w:rsid w:val="009D5045"/>
    <w:rsid w:val="009D50A5"/>
    <w:rsid w:val="009D511A"/>
    <w:rsid w:val="009D512F"/>
    <w:rsid w:val="009D5142"/>
    <w:rsid w:val="009D5228"/>
    <w:rsid w:val="009D533E"/>
    <w:rsid w:val="009D533F"/>
    <w:rsid w:val="009D5366"/>
    <w:rsid w:val="009D53BC"/>
    <w:rsid w:val="009D53CC"/>
    <w:rsid w:val="009D5436"/>
    <w:rsid w:val="009D5457"/>
    <w:rsid w:val="009D5459"/>
    <w:rsid w:val="009D54A0"/>
    <w:rsid w:val="009D54A6"/>
    <w:rsid w:val="009D54B0"/>
    <w:rsid w:val="009D54D3"/>
    <w:rsid w:val="009D54F3"/>
    <w:rsid w:val="009D54F9"/>
    <w:rsid w:val="009D5585"/>
    <w:rsid w:val="009D5592"/>
    <w:rsid w:val="009D55F4"/>
    <w:rsid w:val="009D56E7"/>
    <w:rsid w:val="009D57F6"/>
    <w:rsid w:val="009D583A"/>
    <w:rsid w:val="009D5880"/>
    <w:rsid w:val="009D5903"/>
    <w:rsid w:val="009D5909"/>
    <w:rsid w:val="009D595A"/>
    <w:rsid w:val="009D5971"/>
    <w:rsid w:val="009D5973"/>
    <w:rsid w:val="009D59DA"/>
    <w:rsid w:val="009D59EA"/>
    <w:rsid w:val="009D5A07"/>
    <w:rsid w:val="009D5A27"/>
    <w:rsid w:val="009D5A5A"/>
    <w:rsid w:val="009D5A5D"/>
    <w:rsid w:val="009D5A61"/>
    <w:rsid w:val="009D5A6E"/>
    <w:rsid w:val="009D5ADF"/>
    <w:rsid w:val="009D5B47"/>
    <w:rsid w:val="009D5B7F"/>
    <w:rsid w:val="009D5C78"/>
    <w:rsid w:val="009D5CEC"/>
    <w:rsid w:val="009D5D16"/>
    <w:rsid w:val="009D5E4C"/>
    <w:rsid w:val="009D5E56"/>
    <w:rsid w:val="009D5E6A"/>
    <w:rsid w:val="009D5E97"/>
    <w:rsid w:val="009D5EA8"/>
    <w:rsid w:val="009D5EB9"/>
    <w:rsid w:val="009D5ECA"/>
    <w:rsid w:val="009D5ECF"/>
    <w:rsid w:val="009D5F00"/>
    <w:rsid w:val="009D5F62"/>
    <w:rsid w:val="009D5F83"/>
    <w:rsid w:val="009D5FF6"/>
    <w:rsid w:val="009D603C"/>
    <w:rsid w:val="009D6049"/>
    <w:rsid w:val="009D617B"/>
    <w:rsid w:val="009D6272"/>
    <w:rsid w:val="009D6280"/>
    <w:rsid w:val="009D62A3"/>
    <w:rsid w:val="009D62A6"/>
    <w:rsid w:val="009D6378"/>
    <w:rsid w:val="009D63A3"/>
    <w:rsid w:val="009D63C2"/>
    <w:rsid w:val="009D63D3"/>
    <w:rsid w:val="009D6440"/>
    <w:rsid w:val="009D6464"/>
    <w:rsid w:val="009D6563"/>
    <w:rsid w:val="009D6600"/>
    <w:rsid w:val="009D660B"/>
    <w:rsid w:val="009D6643"/>
    <w:rsid w:val="009D664C"/>
    <w:rsid w:val="009D66A1"/>
    <w:rsid w:val="009D66D1"/>
    <w:rsid w:val="009D672D"/>
    <w:rsid w:val="009D6772"/>
    <w:rsid w:val="009D6775"/>
    <w:rsid w:val="009D67B2"/>
    <w:rsid w:val="009D67E8"/>
    <w:rsid w:val="009D6873"/>
    <w:rsid w:val="009D6887"/>
    <w:rsid w:val="009D6893"/>
    <w:rsid w:val="009D69B6"/>
    <w:rsid w:val="009D6A0A"/>
    <w:rsid w:val="009D6A60"/>
    <w:rsid w:val="009D6A85"/>
    <w:rsid w:val="009D6AC4"/>
    <w:rsid w:val="009D6AD0"/>
    <w:rsid w:val="009D6ADE"/>
    <w:rsid w:val="009D6AE0"/>
    <w:rsid w:val="009D6B71"/>
    <w:rsid w:val="009D6BA7"/>
    <w:rsid w:val="009D6BA8"/>
    <w:rsid w:val="009D6BC6"/>
    <w:rsid w:val="009D6BC9"/>
    <w:rsid w:val="009D6BE9"/>
    <w:rsid w:val="009D6C0C"/>
    <w:rsid w:val="009D6C73"/>
    <w:rsid w:val="009D6CA4"/>
    <w:rsid w:val="009D6CCF"/>
    <w:rsid w:val="009D6CD9"/>
    <w:rsid w:val="009D6CE0"/>
    <w:rsid w:val="009D6D1A"/>
    <w:rsid w:val="009D6D56"/>
    <w:rsid w:val="009D6DAE"/>
    <w:rsid w:val="009D6EBA"/>
    <w:rsid w:val="009D6F11"/>
    <w:rsid w:val="009D6FC4"/>
    <w:rsid w:val="009D6FE4"/>
    <w:rsid w:val="009D7012"/>
    <w:rsid w:val="009D7072"/>
    <w:rsid w:val="009D7097"/>
    <w:rsid w:val="009D70B5"/>
    <w:rsid w:val="009D70EE"/>
    <w:rsid w:val="009D7137"/>
    <w:rsid w:val="009D7170"/>
    <w:rsid w:val="009D723E"/>
    <w:rsid w:val="009D725C"/>
    <w:rsid w:val="009D728F"/>
    <w:rsid w:val="009D7303"/>
    <w:rsid w:val="009D7429"/>
    <w:rsid w:val="009D7508"/>
    <w:rsid w:val="009D75A5"/>
    <w:rsid w:val="009D7626"/>
    <w:rsid w:val="009D7629"/>
    <w:rsid w:val="009D765D"/>
    <w:rsid w:val="009D7677"/>
    <w:rsid w:val="009D76AA"/>
    <w:rsid w:val="009D772D"/>
    <w:rsid w:val="009D776D"/>
    <w:rsid w:val="009D7786"/>
    <w:rsid w:val="009D7799"/>
    <w:rsid w:val="009D77B7"/>
    <w:rsid w:val="009D78E6"/>
    <w:rsid w:val="009D7A5C"/>
    <w:rsid w:val="009D7A6B"/>
    <w:rsid w:val="009D7AB3"/>
    <w:rsid w:val="009D7AE2"/>
    <w:rsid w:val="009D7B27"/>
    <w:rsid w:val="009D7B36"/>
    <w:rsid w:val="009D7BD5"/>
    <w:rsid w:val="009D7BDF"/>
    <w:rsid w:val="009D7C03"/>
    <w:rsid w:val="009D7C4A"/>
    <w:rsid w:val="009D7C7E"/>
    <w:rsid w:val="009D7D08"/>
    <w:rsid w:val="009D7DA5"/>
    <w:rsid w:val="009D7DAA"/>
    <w:rsid w:val="009D7DF5"/>
    <w:rsid w:val="009D7EA2"/>
    <w:rsid w:val="009D7EB2"/>
    <w:rsid w:val="009D7F39"/>
    <w:rsid w:val="009D7F6C"/>
    <w:rsid w:val="009D7F8D"/>
    <w:rsid w:val="009D7FC1"/>
    <w:rsid w:val="009E0030"/>
    <w:rsid w:val="009E005A"/>
    <w:rsid w:val="009E015A"/>
    <w:rsid w:val="009E018A"/>
    <w:rsid w:val="009E0201"/>
    <w:rsid w:val="009E0202"/>
    <w:rsid w:val="009E0220"/>
    <w:rsid w:val="009E0277"/>
    <w:rsid w:val="009E02BD"/>
    <w:rsid w:val="009E02CA"/>
    <w:rsid w:val="009E0317"/>
    <w:rsid w:val="009E04CF"/>
    <w:rsid w:val="009E04E1"/>
    <w:rsid w:val="009E0539"/>
    <w:rsid w:val="009E0554"/>
    <w:rsid w:val="009E066F"/>
    <w:rsid w:val="009E0693"/>
    <w:rsid w:val="009E0740"/>
    <w:rsid w:val="009E0776"/>
    <w:rsid w:val="009E0777"/>
    <w:rsid w:val="009E078B"/>
    <w:rsid w:val="009E07F3"/>
    <w:rsid w:val="009E0823"/>
    <w:rsid w:val="009E0838"/>
    <w:rsid w:val="009E086D"/>
    <w:rsid w:val="009E088A"/>
    <w:rsid w:val="009E08FE"/>
    <w:rsid w:val="009E0908"/>
    <w:rsid w:val="009E09B1"/>
    <w:rsid w:val="009E09CA"/>
    <w:rsid w:val="009E0A27"/>
    <w:rsid w:val="009E0A35"/>
    <w:rsid w:val="009E0A6F"/>
    <w:rsid w:val="009E0A71"/>
    <w:rsid w:val="009E0AD0"/>
    <w:rsid w:val="009E0AE0"/>
    <w:rsid w:val="009E0AFD"/>
    <w:rsid w:val="009E0B4B"/>
    <w:rsid w:val="009E0B71"/>
    <w:rsid w:val="009E0C2F"/>
    <w:rsid w:val="009E0C54"/>
    <w:rsid w:val="009E0C82"/>
    <w:rsid w:val="009E0D21"/>
    <w:rsid w:val="009E0D78"/>
    <w:rsid w:val="009E0DA6"/>
    <w:rsid w:val="009E0DCB"/>
    <w:rsid w:val="009E0E6A"/>
    <w:rsid w:val="009E0EA9"/>
    <w:rsid w:val="009E0F43"/>
    <w:rsid w:val="009E0F46"/>
    <w:rsid w:val="009E0F5B"/>
    <w:rsid w:val="009E1075"/>
    <w:rsid w:val="009E110E"/>
    <w:rsid w:val="009E115F"/>
    <w:rsid w:val="009E1195"/>
    <w:rsid w:val="009E12C5"/>
    <w:rsid w:val="009E1301"/>
    <w:rsid w:val="009E1310"/>
    <w:rsid w:val="009E1316"/>
    <w:rsid w:val="009E132D"/>
    <w:rsid w:val="009E138B"/>
    <w:rsid w:val="009E141B"/>
    <w:rsid w:val="009E1433"/>
    <w:rsid w:val="009E144A"/>
    <w:rsid w:val="009E14C1"/>
    <w:rsid w:val="009E14F5"/>
    <w:rsid w:val="009E150B"/>
    <w:rsid w:val="009E15BB"/>
    <w:rsid w:val="009E1613"/>
    <w:rsid w:val="009E1664"/>
    <w:rsid w:val="009E172A"/>
    <w:rsid w:val="009E17F0"/>
    <w:rsid w:val="009E180C"/>
    <w:rsid w:val="009E181A"/>
    <w:rsid w:val="009E1830"/>
    <w:rsid w:val="009E18F2"/>
    <w:rsid w:val="009E18F3"/>
    <w:rsid w:val="009E1974"/>
    <w:rsid w:val="009E19CF"/>
    <w:rsid w:val="009E19F6"/>
    <w:rsid w:val="009E1A85"/>
    <w:rsid w:val="009E1BBC"/>
    <w:rsid w:val="009E1CBD"/>
    <w:rsid w:val="009E1D78"/>
    <w:rsid w:val="009E1D81"/>
    <w:rsid w:val="009E1D83"/>
    <w:rsid w:val="009E1DB6"/>
    <w:rsid w:val="009E1DD7"/>
    <w:rsid w:val="009E1E0C"/>
    <w:rsid w:val="009E1E24"/>
    <w:rsid w:val="009E1E3D"/>
    <w:rsid w:val="009E1E90"/>
    <w:rsid w:val="009E1EA1"/>
    <w:rsid w:val="009E1EAD"/>
    <w:rsid w:val="009E1FEE"/>
    <w:rsid w:val="009E1FEF"/>
    <w:rsid w:val="009E1FF7"/>
    <w:rsid w:val="009E2042"/>
    <w:rsid w:val="009E20A7"/>
    <w:rsid w:val="009E20DA"/>
    <w:rsid w:val="009E2146"/>
    <w:rsid w:val="009E2169"/>
    <w:rsid w:val="009E219F"/>
    <w:rsid w:val="009E21D8"/>
    <w:rsid w:val="009E2276"/>
    <w:rsid w:val="009E22B3"/>
    <w:rsid w:val="009E22FE"/>
    <w:rsid w:val="009E2336"/>
    <w:rsid w:val="009E2410"/>
    <w:rsid w:val="009E241D"/>
    <w:rsid w:val="009E245B"/>
    <w:rsid w:val="009E249A"/>
    <w:rsid w:val="009E24EA"/>
    <w:rsid w:val="009E253C"/>
    <w:rsid w:val="009E254D"/>
    <w:rsid w:val="009E2591"/>
    <w:rsid w:val="009E259E"/>
    <w:rsid w:val="009E26A4"/>
    <w:rsid w:val="009E2725"/>
    <w:rsid w:val="009E2771"/>
    <w:rsid w:val="009E2887"/>
    <w:rsid w:val="009E2923"/>
    <w:rsid w:val="009E2932"/>
    <w:rsid w:val="009E2996"/>
    <w:rsid w:val="009E299D"/>
    <w:rsid w:val="009E29B6"/>
    <w:rsid w:val="009E29F7"/>
    <w:rsid w:val="009E2A09"/>
    <w:rsid w:val="009E2A9F"/>
    <w:rsid w:val="009E2AAE"/>
    <w:rsid w:val="009E2B8E"/>
    <w:rsid w:val="009E2D52"/>
    <w:rsid w:val="009E2DDC"/>
    <w:rsid w:val="009E2DF9"/>
    <w:rsid w:val="009E2E26"/>
    <w:rsid w:val="009E2E3F"/>
    <w:rsid w:val="009E2E5C"/>
    <w:rsid w:val="009E2EAE"/>
    <w:rsid w:val="009E2EBB"/>
    <w:rsid w:val="009E2F06"/>
    <w:rsid w:val="009E2F27"/>
    <w:rsid w:val="009E2F72"/>
    <w:rsid w:val="009E2F9A"/>
    <w:rsid w:val="009E2FFE"/>
    <w:rsid w:val="009E3032"/>
    <w:rsid w:val="009E3052"/>
    <w:rsid w:val="009E3088"/>
    <w:rsid w:val="009E3095"/>
    <w:rsid w:val="009E30A2"/>
    <w:rsid w:val="009E30BC"/>
    <w:rsid w:val="009E30D2"/>
    <w:rsid w:val="009E30D8"/>
    <w:rsid w:val="009E30F6"/>
    <w:rsid w:val="009E3180"/>
    <w:rsid w:val="009E31A5"/>
    <w:rsid w:val="009E3251"/>
    <w:rsid w:val="009E3252"/>
    <w:rsid w:val="009E32FA"/>
    <w:rsid w:val="009E332B"/>
    <w:rsid w:val="009E3389"/>
    <w:rsid w:val="009E339A"/>
    <w:rsid w:val="009E34E5"/>
    <w:rsid w:val="009E3512"/>
    <w:rsid w:val="009E3535"/>
    <w:rsid w:val="009E353E"/>
    <w:rsid w:val="009E3597"/>
    <w:rsid w:val="009E361B"/>
    <w:rsid w:val="009E3700"/>
    <w:rsid w:val="009E3713"/>
    <w:rsid w:val="009E371B"/>
    <w:rsid w:val="009E378A"/>
    <w:rsid w:val="009E37DE"/>
    <w:rsid w:val="009E3819"/>
    <w:rsid w:val="009E3944"/>
    <w:rsid w:val="009E396C"/>
    <w:rsid w:val="009E39B0"/>
    <w:rsid w:val="009E39CD"/>
    <w:rsid w:val="009E3A0F"/>
    <w:rsid w:val="009E3AD8"/>
    <w:rsid w:val="009E3AEC"/>
    <w:rsid w:val="009E3B05"/>
    <w:rsid w:val="009E3BC5"/>
    <w:rsid w:val="009E3BFB"/>
    <w:rsid w:val="009E3C14"/>
    <w:rsid w:val="009E3C89"/>
    <w:rsid w:val="009E3C8A"/>
    <w:rsid w:val="009E3CB8"/>
    <w:rsid w:val="009E3CFF"/>
    <w:rsid w:val="009E3D19"/>
    <w:rsid w:val="009E3D7D"/>
    <w:rsid w:val="009E3DFF"/>
    <w:rsid w:val="009E3E11"/>
    <w:rsid w:val="009E3E3A"/>
    <w:rsid w:val="009E3E75"/>
    <w:rsid w:val="009E3F11"/>
    <w:rsid w:val="009E3F16"/>
    <w:rsid w:val="009E3FF8"/>
    <w:rsid w:val="009E401F"/>
    <w:rsid w:val="009E4046"/>
    <w:rsid w:val="009E4087"/>
    <w:rsid w:val="009E416C"/>
    <w:rsid w:val="009E419F"/>
    <w:rsid w:val="009E41FD"/>
    <w:rsid w:val="009E4244"/>
    <w:rsid w:val="009E4267"/>
    <w:rsid w:val="009E42DC"/>
    <w:rsid w:val="009E4315"/>
    <w:rsid w:val="009E4420"/>
    <w:rsid w:val="009E4432"/>
    <w:rsid w:val="009E452D"/>
    <w:rsid w:val="009E453F"/>
    <w:rsid w:val="009E4547"/>
    <w:rsid w:val="009E4552"/>
    <w:rsid w:val="009E45DA"/>
    <w:rsid w:val="009E4604"/>
    <w:rsid w:val="009E461E"/>
    <w:rsid w:val="009E4668"/>
    <w:rsid w:val="009E4706"/>
    <w:rsid w:val="009E479B"/>
    <w:rsid w:val="009E47B6"/>
    <w:rsid w:val="009E4838"/>
    <w:rsid w:val="009E483A"/>
    <w:rsid w:val="009E4899"/>
    <w:rsid w:val="009E48C7"/>
    <w:rsid w:val="009E48D3"/>
    <w:rsid w:val="009E4934"/>
    <w:rsid w:val="009E49BE"/>
    <w:rsid w:val="009E4A73"/>
    <w:rsid w:val="009E4AEE"/>
    <w:rsid w:val="009E4B19"/>
    <w:rsid w:val="009E4B2B"/>
    <w:rsid w:val="009E4B45"/>
    <w:rsid w:val="009E4BB8"/>
    <w:rsid w:val="009E4C22"/>
    <w:rsid w:val="009E4C48"/>
    <w:rsid w:val="009E4C99"/>
    <w:rsid w:val="009E4CEE"/>
    <w:rsid w:val="009E4D0C"/>
    <w:rsid w:val="009E4E01"/>
    <w:rsid w:val="009E4E7D"/>
    <w:rsid w:val="009E4EEA"/>
    <w:rsid w:val="009E4F2B"/>
    <w:rsid w:val="009E4FA3"/>
    <w:rsid w:val="009E504E"/>
    <w:rsid w:val="009E5098"/>
    <w:rsid w:val="009E514A"/>
    <w:rsid w:val="009E516C"/>
    <w:rsid w:val="009E5272"/>
    <w:rsid w:val="009E52DC"/>
    <w:rsid w:val="009E52DD"/>
    <w:rsid w:val="009E5316"/>
    <w:rsid w:val="009E5367"/>
    <w:rsid w:val="009E53C2"/>
    <w:rsid w:val="009E53C5"/>
    <w:rsid w:val="009E53CF"/>
    <w:rsid w:val="009E53F6"/>
    <w:rsid w:val="009E5421"/>
    <w:rsid w:val="009E544E"/>
    <w:rsid w:val="009E5566"/>
    <w:rsid w:val="009E5597"/>
    <w:rsid w:val="009E5600"/>
    <w:rsid w:val="009E560D"/>
    <w:rsid w:val="009E564B"/>
    <w:rsid w:val="009E5709"/>
    <w:rsid w:val="009E5814"/>
    <w:rsid w:val="009E5828"/>
    <w:rsid w:val="009E589B"/>
    <w:rsid w:val="009E58BD"/>
    <w:rsid w:val="009E58E0"/>
    <w:rsid w:val="009E58E4"/>
    <w:rsid w:val="009E58FF"/>
    <w:rsid w:val="009E59C6"/>
    <w:rsid w:val="009E59E3"/>
    <w:rsid w:val="009E59F1"/>
    <w:rsid w:val="009E5A28"/>
    <w:rsid w:val="009E5A85"/>
    <w:rsid w:val="009E5ACC"/>
    <w:rsid w:val="009E5B49"/>
    <w:rsid w:val="009E5B5C"/>
    <w:rsid w:val="009E5B90"/>
    <w:rsid w:val="009E5C83"/>
    <w:rsid w:val="009E5C9C"/>
    <w:rsid w:val="009E5D12"/>
    <w:rsid w:val="009E5D49"/>
    <w:rsid w:val="009E5D4D"/>
    <w:rsid w:val="009E5D5A"/>
    <w:rsid w:val="009E5D9C"/>
    <w:rsid w:val="009E5E09"/>
    <w:rsid w:val="009E5E52"/>
    <w:rsid w:val="009E5E5F"/>
    <w:rsid w:val="009E5EC0"/>
    <w:rsid w:val="009E5F20"/>
    <w:rsid w:val="009E5FDD"/>
    <w:rsid w:val="009E6081"/>
    <w:rsid w:val="009E60E2"/>
    <w:rsid w:val="009E6113"/>
    <w:rsid w:val="009E6132"/>
    <w:rsid w:val="009E6147"/>
    <w:rsid w:val="009E6169"/>
    <w:rsid w:val="009E61D8"/>
    <w:rsid w:val="009E61DB"/>
    <w:rsid w:val="009E61E1"/>
    <w:rsid w:val="009E646D"/>
    <w:rsid w:val="009E646F"/>
    <w:rsid w:val="009E6490"/>
    <w:rsid w:val="009E64E5"/>
    <w:rsid w:val="009E6555"/>
    <w:rsid w:val="009E657E"/>
    <w:rsid w:val="009E65FD"/>
    <w:rsid w:val="009E662E"/>
    <w:rsid w:val="009E6690"/>
    <w:rsid w:val="009E66B8"/>
    <w:rsid w:val="009E66EE"/>
    <w:rsid w:val="009E6718"/>
    <w:rsid w:val="009E67BE"/>
    <w:rsid w:val="009E68D1"/>
    <w:rsid w:val="009E68DC"/>
    <w:rsid w:val="009E6900"/>
    <w:rsid w:val="009E6904"/>
    <w:rsid w:val="009E6905"/>
    <w:rsid w:val="009E6967"/>
    <w:rsid w:val="009E6A0C"/>
    <w:rsid w:val="009E6A0E"/>
    <w:rsid w:val="009E6AB2"/>
    <w:rsid w:val="009E6B2C"/>
    <w:rsid w:val="009E6B5E"/>
    <w:rsid w:val="009E6BF0"/>
    <w:rsid w:val="009E6C08"/>
    <w:rsid w:val="009E6C19"/>
    <w:rsid w:val="009E6C86"/>
    <w:rsid w:val="009E6D5D"/>
    <w:rsid w:val="009E6D95"/>
    <w:rsid w:val="009E6DAB"/>
    <w:rsid w:val="009E6DC7"/>
    <w:rsid w:val="009E6EA4"/>
    <w:rsid w:val="009E6EA8"/>
    <w:rsid w:val="009E6EDE"/>
    <w:rsid w:val="009E6EE5"/>
    <w:rsid w:val="009E6F2E"/>
    <w:rsid w:val="009E6F3E"/>
    <w:rsid w:val="009E6F4A"/>
    <w:rsid w:val="009E6F88"/>
    <w:rsid w:val="009E6FCF"/>
    <w:rsid w:val="009E6FF3"/>
    <w:rsid w:val="009E7158"/>
    <w:rsid w:val="009E7197"/>
    <w:rsid w:val="009E71C1"/>
    <w:rsid w:val="009E71F0"/>
    <w:rsid w:val="009E7205"/>
    <w:rsid w:val="009E7230"/>
    <w:rsid w:val="009E7269"/>
    <w:rsid w:val="009E72B7"/>
    <w:rsid w:val="009E7366"/>
    <w:rsid w:val="009E7474"/>
    <w:rsid w:val="009E748B"/>
    <w:rsid w:val="009E7573"/>
    <w:rsid w:val="009E7580"/>
    <w:rsid w:val="009E75E9"/>
    <w:rsid w:val="009E762D"/>
    <w:rsid w:val="009E7671"/>
    <w:rsid w:val="009E76B5"/>
    <w:rsid w:val="009E7706"/>
    <w:rsid w:val="009E7766"/>
    <w:rsid w:val="009E7772"/>
    <w:rsid w:val="009E77AC"/>
    <w:rsid w:val="009E787E"/>
    <w:rsid w:val="009E7887"/>
    <w:rsid w:val="009E790B"/>
    <w:rsid w:val="009E7915"/>
    <w:rsid w:val="009E799B"/>
    <w:rsid w:val="009E79E2"/>
    <w:rsid w:val="009E7A5B"/>
    <w:rsid w:val="009E7AAA"/>
    <w:rsid w:val="009E7B0D"/>
    <w:rsid w:val="009E7B67"/>
    <w:rsid w:val="009E7BA3"/>
    <w:rsid w:val="009E7BB5"/>
    <w:rsid w:val="009E7BEE"/>
    <w:rsid w:val="009E7BFF"/>
    <w:rsid w:val="009E7C1B"/>
    <w:rsid w:val="009E7CEE"/>
    <w:rsid w:val="009E7D43"/>
    <w:rsid w:val="009E7DD2"/>
    <w:rsid w:val="009E7DDB"/>
    <w:rsid w:val="009E7E11"/>
    <w:rsid w:val="009E7E19"/>
    <w:rsid w:val="009E7E88"/>
    <w:rsid w:val="009E7E97"/>
    <w:rsid w:val="009E7EEF"/>
    <w:rsid w:val="009F0015"/>
    <w:rsid w:val="009F0069"/>
    <w:rsid w:val="009F0124"/>
    <w:rsid w:val="009F013C"/>
    <w:rsid w:val="009F0182"/>
    <w:rsid w:val="009F0194"/>
    <w:rsid w:val="009F01B6"/>
    <w:rsid w:val="009F0203"/>
    <w:rsid w:val="009F025E"/>
    <w:rsid w:val="009F02E1"/>
    <w:rsid w:val="009F0318"/>
    <w:rsid w:val="009F043B"/>
    <w:rsid w:val="009F046F"/>
    <w:rsid w:val="009F0490"/>
    <w:rsid w:val="009F04F4"/>
    <w:rsid w:val="009F05CC"/>
    <w:rsid w:val="009F05D0"/>
    <w:rsid w:val="009F0624"/>
    <w:rsid w:val="009F0626"/>
    <w:rsid w:val="009F065D"/>
    <w:rsid w:val="009F06AE"/>
    <w:rsid w:val="009F06F0"/>
    <w:rsid w:val="009F0706"/>
    <w:rsid w:val="009F074B"/>
    <w:rsid w:val="009F0771"/>
    <w:rsid w:val="009F0781"/>
    <w:rsid w:val="009F07C1"/>
    <w:rsid w:val="009F07F1"/>
    <w:rsid w:val="009F08B1"/>
    <w:rsid w:val="009F0903"/>
    <w:rsid w:val="009F0930"/>
    <w:rsid w:val="009F0932"/>
    <w:rsid w:val="009F0944"/>
    <w:rsid w:val="009F0948"/>
    <w:rsid w:val="009F096D"/>
    <w:rsid w:val="009F0993"/>
    <w:rsid w:val="009F09B3"/>
    <w:rsid w:val="009F09F6"/>
    <w:rsid w:val="009F0A28"/>
    <w:rsid w:val="009F0A2E"/>
    <w:rsid w:val="009F0B45"/>
    <w:rsid w:val="009F0C3F"/>
    <w:rsid w:val="009F0C70"/>
    <w:rsid w:val="009F0CDF"/>
    <w:rsid w:val="009F0D11"/>
    <w:rsid w:val="009F0E5F"/>
    <w:rsid w:val="009F0E87"/>
    <w:rsid w:val="009F0EC2"/>
    <w:rsid w:val="009F0EE0"/>
    <w:rsid w:val="009F0EF4"/>
    <w:rsid w:val="009F0F63"/>
    <w:rsid w:val="009F0FB8"/>
    <w:rsid w:val="009F108F"/>
    <w:rsid w:val="009F10D8"/>
    <w:rsid w:val="009F10E8"/>
    <w:rsid w:val="009F1154"/>
    <w:rsid w:val="009F11AF"/>
    <w:rsid w:val="009F11F5"/>
    <w:rsid w:val="009F134C"/>
    <w:rsid w:val="009F13B3"/>
    <w:rsid w:val="009F13B8"/>
    <w:rsid w:val="009F13BE"/>
    <w:rsid w:val="009F1455"/>
    <w:rsid w:val="009F1488"/>
    <w:rsid w:val="009F157F"/>
    <w:rsid w:val="009F1625"/>
    <w:rsid w:val="009F1675"/>
    <w:rsid w:val="009F16D5"/>
    <w:rsid w:val="009F16F5"/>
    <w:rsid w:val="009F16FD"/>
    <w:rsid w:val="009F170D"/>
    <w:rsid w:val="009F1711"/>
    <w:rsid w:val="009F17AA"/>
    <w:rsid w:val="009F17C9"/>
    <w:rsid w:val="009F17EB"/>
    <w:rsid w:val="009F18A3"/>
    <w:rsid w:val="009F18C1"/>
    <w:rsid w:val="009F18C5"/>
    <w:rsid w:val="009F18E1"/>
    <w:rsid w:val="009F18FA"/>
    <w:rsid w:val="009F1972"/>
    <w:rsid w:val="009F1975"/>
    <w:rsid w:val="009F197A"/>
    <w:rsid w:val="009F198A"/>
    <w:rsid w:val="009F19B5"/>
    <w:rsid w:val="009F1A35"/>
    <w:rsid w:val="009F1A97"/>
    <w:rsid w:val="009F1B33"/>
    <w:rsid w:val="009F1BB0"/>
    <w:rsid w:val="009F1BE8"/>
    <w:rsid w:val="009F1C8C"/>
    <w:rsid w:val="009F1CBA"/>
    <w:rsid w:val="009F1CD6"/>
    <w:rsid w:val="009F1CF1"/>
    <w:rsid w:val="009F1D35"/>
    <w:rsid w:val="009F1D5F"/>
    <w:rsid w:val="009F1DBB"/>
    <w:rsid w:val="009F1DD0"/>
    <w:rsid w:val="009F1DDB"/>
    <w:rsid w:val="009F1E0B"/>
    <w:rsid w:val="009F1E0D"/>
    <w:rsid w:val="009F1EA5"/>
    <w:rsid w:val="009F1F19"/>
    <w:rsid w:val="009F1F25"/>
    <w:rsid w:val="009F1FB8"/>
    <w:rsid w:val="009F206C"/>
    <w:rsid w:val="009F207F"/>
    <w:rsid w:val="009F2088"/>
    <w:rsid w:val="009F20BF"/>
    <w:rsid w:val="009F21E6"/>
    <w:rsid w:val="009F2203"/>
    <w:rsid w:val="009F221E"/>
    <w:rsid w:val="009F2249"/>
    <w:rsid w:val="009F228B"/>
    <w:rsid w:val="009F22C1"/>
    <w:rsid w:val="009F2311"/>
    <w:rsid w:val="009F2326"/>
    <w:rsid w:val="009F23B4"/>
    <w:rsid w:val="009F2531"/>
    <w:rsid w:val="009F2540"/>
    <w:rsid w:val="009F25AD"/>
    <w:rsid w:val="009F26F1"/>
    <w:rsid w:val="009F27B8"/>
    <w:rsid w:val="009F27E1"/>
    <w:rsid w:val="009F2803"/>
    <w:rsid w:val="009F2873"/>
    <w:rsid w:val="009F2884"/>
    <w:rsid w:val="009F28B8"/>
    <w:rsid w:val="009F28D7"/>
    <w:rsid w:val="009F29B4"/>
    <w:rsid w:val="009F2A60"/>
    <w:rsid w:val="009F2A92"/>
    <w:rsid w:val="009F2ABC"/>
    <w:rsid w:val="009F2B13"/>
    <w:rsid w:val="009F2B43"/>
    <w:rsid w:val="009F2B75"/>
    <w:rsid w:val="009F2B81"/>
    <w:rsid w:val="009F2BE6"/>
    <w:rsid w:val="009F2BFA"/>
    <w:rsid w:val="009F2C04"/>
    <w:rsid w:val="009F2C97"/>
    <w:rsid w:val="009F2CAA"/>
    <w:rsid w:val="009F2CBE"/>
    <w:rsid w:val="009F2CD7"/>
    <w:rsid w:val="009F2D59"/>
    <w:rsid w:val="009F2D74"/>
    <w:rsid w:val="009F2D82"/>
    <w:rsid w:val="009F2E00"/>
    <w:rsid w:val="009F2E11"/>
    <w:rsid w:val="009F2E4A"/>
    <w:rsid w:val="009F2E94"/>
    <w:rsid w:val="009F2E9A"/>
    <w:rsid w:val="009F2EEA"/>
    <w:rsid w:val="009F2F0E"/>
    <w:rsid w:val="009F2F6A"/>
    <w:rsid w:val="009F2F9D"/>
    <w:rsid w:val="009F2FA6"/>
    <w:rsid w:val="009F3014"/>
    <w:rsid w:val="009F3038"/>
    <w:rsid w:val="009F303A"/>
    <w:rsid w:val="009F303E"/>
    <w:rsid w:val="009F30E5"/>
    <w:rsid w:val="009F310A"/>
    <w:rsid w:val="009F3120"/>
    <w:rsid w:val="009F3164"/>
    <w:rsid w:val="009F316C"/>
    <w:rsid w:val="009F3197"/>
    <w:rsid w:val="009F3220"/>
    <w:rsid w:val="009F3229"/>
    <w:rsid w:val="009F325D"/>
    <w:rsid w:val="009F3261"/>
    <w:rsid w:val="009F3368"/>
    <w:rsid w:val="009F3434"/>
    <w:rsid w:val="009F344B"/>
    <w:rsid w:val="009F354D"/>
    <w:rsid w:val="009F35CF"/>
    <w:rsid w:val="009F36EC"/>
    <w:rsid w:val="009F3732"/>
    <w:rsid w:val="009F3773"/>
    <w:rsid w:val="009F377D"/>
    <w:rsid w:val="009F379F"/>
    <w:rsid w:val="009F37AD"/>
    <w:rsid w:val="009F37EF"/>
    <w:rsid w:val="009F3848"/>
    <w:rsid w:val="009F38A1"/>
    <w:rsid w:val="009F391A"/>
    <w:rsid w:val="009F3926"/>
    <w:rsid w:val="009F394E"/>
    <w:rsid w:val="009F396B"/>
    <w:rsid w:val="009F398B"/>
    <w:rsid w:val="009F3992"/>
    <w:rsid w:val="009F39E8"/>
    <w:rsid w:val="009F3A4E"/>
    <w:rsid w:val="009F3A6B"/>
    <w:rsid w:val="009F3A81"/>
    <w:rsid w:val="009F3AE1"/>
    <w:rsid w:val="009F3B0E"/>
    <w:rsid w:val="009F3B28"/>
    <w:rsid w:val="009F3C6B"/>
    <w:rsid w:val="009F3CE5"/>
    <w:rsid w:val="009F3D4E"/>
    <w:rsid w:val="009F3D52"/>
    <w:rsid w:val="009F3D9F"/>
    <w:rsid w:val="009F3E64"/>
    <w:rsid w:val="009F3E98"/>
    <w:rsid w:val="009F3EEB"/>
    <w:rsid w:val="009F3EFE"/>
    <w:rsid w:val="009F3F4D"/>
    <w:rsid w:val="009F4021"/>
    <w:rsid w:val="009F407F"/>
    <w:rsid w:val="009F40B7"/>
    <w:rsid w:val="009F40D2"/>
    <w:rsid w:val="009F4118"/>
    <w:rsid w:val="009F4136"/>
    <w:rsid w:val="009F4141"/>
    <w:rsid w:val="009F41B6"/>
    <w:rsid w:val="009F41DE"/>
    <w:rsid w:val="009F421E"/>
    <w:rsid w:val="009F4237"/>
    <w:rsid w:val="009F42BD"/>
    <w:rsid w:val="009F4373"/>
    <w:rsid w:val="009F438F"/>
    <w:rsid w:val="009F43BA"/>
    <w:rsid w:val="009F43E1"/>
    <w:rsid w:val="009F43F7"/>
    <w:rsid w:val="009F440F"/>
    <w:rsid w:val="009F4414"/>
    <w:rsid w:val="009F4416"/>
    <w:rsid w:val="009F4432"/>
    <w:rsid w:val="009F444E"/>
    <w:rsid w:val="009F4489"/>
    <w:rsid w:val="009F44B7"/>
    <w:rsid w:val="009F44DD"/>
    <w:rsid w:val="009F461D"/>
    <w:rsid w:val="009F46F9"/>
    <w:rsid w:val="009F4744"/>
    <w:rsid w:val="009F4848"/>
    <w:rsid w:val="009F4889"/>
    <w:rsid w:val="009F4937"/>
    <w:rsid w:val="009F49A1"/>
    <w:rsid w:val="009F49ED"/>
    <w:rsid w:val="009F4A13"/>
    <w:rsid w:val="009F4B28"/>
    <w:rsid w:val="009F4B3D"/>
    <w:rsid w:val="009F4BD2"/>
    <w:rsid w:val="009F4BDE"/>
    <w:rsid w:val="009F4BF5"/>
    <w:rsid w:val="009F4C23"/>
    <w:rsid w:val="009F4CAF"/>
    <w:rsid w:val="009F4D4F"/>
    <w:rsid w:val="009F4D83"/>
    <w:rsid w:val="009F4DC8"/>
    <w:rsid w:val="009F4E3E"/>
    <w:rsid w:val="009F4E52"/>
    <w:rsid w:val="009F4E8B"/>
    <w:rsid w:val="009F4EA6"/>
    <w:rsid w:val="009F4EFD"/>
    <w:rsid w:val="009F4F5F"/>
    <w:rsid w:val="009F4F85"/>
    <w:rsid w:val="009F4F8C"/>
    <w:rsid w:val="009F4FE0"/>
    <w:rsid w:val="009F5007"/>
    <w:rsid w:val="009F50CE"/>
    <w:rsid w:val="009F50E4"/>
    <w:rsid w:val="009F5168"/>
    <w:rsid w:val="009F528D"/>
    <w:rsid w:val="009F52C4"/>
    <w:rsid w:val="009F52FD"/>
    <w:rsid w:val="009F5333"/>
    <w:rsid w:val="009F540B"/>
    <w:rsid w:val="009F543E"/>
    <w:rsid w:val="009F54CA"/>
    <w:rsid w:val="009F54F3"/>
    <w:rsid w:val="009F55BD"/>
    <w:rsid w:val="009F5641"/>
    <w:rsid w:val="009F5663"/>
    <w:rsid w:val="009F5673"/>
    <w:rsid w:val="009F57E4"/>
    <w:rsid w:val="009F5862"/>
    <w:rsid w:val="009F58CA"/>
    <w:rsid w:val="009F5923"/>
    <w:rsid w:val="009F5967"/>
    <w:rsid w:val="009F599A"/>
    <w:rsid w:val="009F5AC7"/>
    <w:rsid w:val="009F5BCB"/>
    <w:rsid w:val="009F5BE3"/>
    <w:rsid w:val="009F5C10"/>
    <w:rsid w:val="009F5C1A"/>
    <w:rsid w:val="009F5C26"/>
    <w:rsid w:val="009F5C99"/>
    <w:rsid w:val="009F5CAA"/>
    <w:rsid w:val="009F5CBA"/>
    <w:rsid w:val="009F5CD0"/>
    <w:rsid w:val="009F5CF9"/>
    <w:rsid w:val="009F5D33"/>
    <w:rsid w:val="009F5E2A"/>
    <w:rsid w:val="009F5E5F"/>
    <w:rsid w:val="009F5E91"/>
    <w:rsid w:val="009F5E9B"/>
    <w:rsid w:val="009F5EF9"/>
    <w:rsid w:val="009F6006"/>
    <w:rsid w:val="009F605B"/>
    <w:rsid w:val="009F6085"/>
    <w:rsid w:val="009F608D"/>
    <w:rsid w:val="009F60BB"/>
    <w:rsid w:val="009F610A"/>
    <w:rsid w:val="009F614F"/>
    <w:rsid w:val="009F6161"/>
    <w:rsid w:val="009F619F"/>
    <w:rsid w:val="009F61C4"/>
    <w:rsid w:val="009F61D3"/>
    <w:rsid w:val="009F6219"/>
    <w:rsid w:val="009F62CE"/>
    <w:rsid w:val="009F62DB"/>
    <w:rsid w:val="009F62FE"/>
    <w:rsid w:val="009F6356"/>
    <w:rsid w:val="009F638D"/>
    <w:rsid w:val="009F6405"/>
    <w:rsid w:val="009F643E"/>
    <w:rsid w:val="009F6455"/>
    <w:rsid w:val="009F64A7"/>
    <w:rsid w:val="009F64F2"/>
    <w:rsid w:val="009F6610"/>
    <w:rsid w:val="009F66BD"/>
    <w:rsid w:val="009F66CD"/>
    <w:rsid w:val="009F66F1"/>
    <w:rsid w:val="009F66F7"/>
    <w:rsid w:val="009F6744"/>
    <w:rsid w:val="009F683E"/>
    <w:rsid w:val="009F6848"/>
    <w:rsid w:val="009F684A"/>
    <w:rsid w:val="009F68A3"/>
    <w:rsid w:val="009F68CC"/>
    <w:rsid w:val="009F68F6"/>
    <w:rsid w:val="009F694D"/>
    <w:rsid w:val="009F696A"/>
    <w:rsid w:val="009F6A7A"/>
    <w:rsid w:val="009F6ACF"/>
    <w:rsid w:val="009F6AD1"/>
    <w:rsid w:val="009F6AE6"/>
    <w:rsid w:val="009F6B2A"/>
    <w:rsid w:val="009F6B46"/>
    <w:rsid w:val="009F6BCE"/>
    <w:rsid w:val="009F6BEC"/>
    <w:rsid w:val="009F6BFC"/>
    <w:rsid w:val="009F6C25"/>
    <w:rsid w:val="009F6C9C"/>
    <w:rsid w:val="009F6CE0"/>
    <w:rsid w:val="009F6CE6"/>
    <w:rsid w:val="009F6D4C"/>
    <w:rsid w:val="009F6D64"/>
    <w:rsid w:val="009F6DB0"/>
    <w:rsid w:val="009F6DC4"/>
    <w:rsid w:val="009F6E92"/>
    <w:rsid w:val="009F6F75"/>
    <w:rsid w:val="009F6F9A"/>
    <w:rsid w:val="009F7073"/>
    <w:rsid w:val="009F709A"/>
    <w:rsid w:val="009F70B3"/>
    <w:rsid w:val="009F713C"/>
    <w:rsid w:val="009F7194"/>
    <w:rsid w:val="009F719E"/>
    <w:rsid w:val="009F71DD"/>
    <w:rsid w:val="009F7238"/>
    <w:rsid w:val="009F728A"/>
    <w:rsid w:val="009F72BA"/>
    <w:rsid w:val="009F733E"/>
    <w:rsid w:val="009F7386"/>
    <w:rsid w:val="009F73E4"/>
    <w:rsid w:val="009F73FE"/>
    <w:rsid w:val="009F7427"/>
    <w:rsid w:val="009F7464"/>
    <w:rsid w:val="009F747C"/>
    <w:rsid w:val="009F74B8"/>
    <w:rsid w:val="009F7529"/>
    <w:rsid w:val="009F75D3"/>
    <w:rsid w:val="009F768E"/>
    <w:rsid w:val="009F76D6"/>
    <w:rsid w:val="009F76E0"/>
    <w:rsid w:val="009F776D"/>
    <w:rsid w:val="009F77DA"/>
    <w:rsid w:val="009F7818"/>
    <w:rsid w:val="009F78C3"/>
    <w:rsid w:val="009F78E7"/>
    <w:rsid w:val="009F78F8"/>
    <w:rsid w:val="009F78FC"/>
    <w:rsid w:val="009F7961"/>
    <w:rsid w:val="009F7A08"/>
    <w:rsid w:val="009F7AE3"/>
    <w:rsid w:val="009F7B3D"/>
    <w:rsid w:val="009F7B7D"/>
    <w:rsid w:val="009F7D9D"/>
    <w:rsid w:val="009F7DA0"/>
    <w:rsid w:val="009F7E2A"/>
    <w:rsid w:val="009F7E84"/>
    <w:rsid w:val="009F7EC9"/>
    <w:rsid w:val="009F7EFF"/>
    <w:rsid w:val="009F7F02"/>
    <w:rsid w:val="009F7F12"/>
    <w:rsid w:val="009F7F87"/>
    <w:rsid w:val="00A0007B"/>
    <w:rsid w:val="00A0009A"/>
    <w:rsid w:val="00A000E2"/>
    <w:rsid w:val="00A00121"/>
    <w:rsid w:val="00A00142"/>
    <w:rsid w:val="00A001C7"/>
    <w:rsid w:val="00A001D0"/>
    <w:rsid w:val="00A00201"/>
    <w:rsid w:val="00A00210"/>
    <w:rsid w:val="00A00245"/>
    <w:rsid w:val="00A002C0"/>
    <w:rsid w:val="00A002C6"/>
    <w:rsid w:val="00A0039C"/>
    <w:rsid w:val="00A003A9"/>
    <w:rsid w:val="00A003E5"/>
    <w:rsid w:val="00A0045D"/>
    <w:rsid w:val="00A00496"/>
    <w:rsid w:val="00A00503"/>
    <w:rsid w:val="00A00571"/>
    <w:rsid w:val="00A005C1"/>
    <w:rsid w:val="00A00627"/>
    <w:rsid w:val="00A0062A"/>
    <w:rsid w:val="00A0063A"/>
    <w:rsid w:val="00A006C0"/>
    <w:rsid w:val="00A006C6"/>
    <w:rsid w:val="00A006D7"/>
    <w:rsid w:val="00A006F3"/>
    <w:rsid w:val="00A0070F"/>
    <w:rsid w:val="00A00716"/>
    <w:rsid w:val="00A0077A"/>
    <w:rsid w:val="00A0094D"/>
    <w:rsid w:val="00A00982"/>
    <w:rsid w:val="00A0099F"/>
    <w:rsid w:val="00A009BB"/>
    <w:rsid w:val="00A009BD"/>
    <w:rsid w:val="00A009BF"/>
    <w:rsid w:val="00A00B38"/>
    <w:rsid w:val="00A00B7C"/>
    <w:rsid w:val="00A00BBC"/>
    <w:rsid w:val="00A00BFE"/>
    <w:rsid w:val="00A00C2F"/>
    <w:rsid w:val="00A00C44"/>
    <w:rsid w:val="00A00C95"/>
    <w:rsid w:val="00A00D3D"/>
    <w:rsid w:val="00A00D5A"/>
    <w:rsid w:val="00A00DB8"/>
    <w:rsid w:val="00A00E30"/>
    <w:rsid w:val="00A00E3B"/>
    <w:rsid w:val="00A00E50"/>
    <w:rsid w:val="00A00E98"/>
    <w:rsid w:val="00A00F27"/>
    <w:rsid w:val="00A00F89"/>
    <w:rsid w:val="00A00FED"/>
    <w:rsid w:val="00A01060"/>
    <w:rsid w:val="00A0107E"/>
    <w:rsid w:val="00A010BA"/>
    <w:rsid w:val="00A01106"/>
    <w:rsid w:val="00A01133"/>
    <w:rsid w:val="00A0119D"/>
    <w:rsid w:val="00A011D1"/>
    <w:rsid w:val="00A012B6"/>
    <w:rsid w:val="00A0133B"/>
    <w:rsid w:val="00A0134D"/>
    <w:rsid w:val="00A01420"/>
    <w:rsid w:val="00A01429"/>
    <w:rsid w:val="00A014A6"/>
    <w:rsid w:val="00A014FF"/>
    <w:rsid w:val="00A0154C"/>
    <w:rsid w:val="00A015FA"/>
    <w:rsid w:val="00A01653"/>
    <w:rsid w:val="00A0167D"/>
    <w:rsid w:val="00A016A9"/>
    <w:rsid w:val="00A016B4"/>
    <w:rsid w:val="00A0173A"/>
    <w:rsid w:val="00A0176A"/>
    <w:rsid w:val="00A01780"/>
    <w:rsid w:val="00A0178A"/>
    <w:rsid w:val="00A017BB"/>
    <w:rsid w:val="00A017F9"/>
    <w:rsid w:val="00A01811"/>
    <w:rsid w:val="00A01827"/>
    <w:rsid w:val="00A0186F"/>
    <w:rsid w:val="00A01889"/>
    <w:rsid w:val="00A01890"/>
    <w:rsid w:val="00A0191D"/>
    <w:rsid w:val="00A019F4"/>
    <w:rsid w:val="00A01A1D"/>
    <w:rsid w:val="00A01AA0"/>
    <w:rsid w:val="00A01AC7"/>
    <w:rsid w:val="00A01BEA"/>
    <w:rsid w:val="00A01BFD"/>
    <w:rsid w:val="00A01D24"/>
    <w:rsid w:val="00A01D6E"/>
    <w:rsid w:val="00A01D92"/>
    <w:rsid w:val="00A01DB5"/>
    <w:rsid w:val="00A01E13"/>
    <w:rsid w:val="00A01E29"/>
    <w:rsid w:val="00A01E2A"/>
    <w:rsid w:val="00A01E7E"/>
    <w:rsid w:val="00A01EF7"/>
    <w:rsid w:val="00A01F7E"/>
    <w:rsid w:val="00A01F8D"/>
    <w:rsid w:val="00A01FC7"/>
    <w:rsid w:val="00A02079"/>
    <w:rsid w:val="00A0207C"/>
    <w:rsid w:val="00A02101"/>
    <w:rsid w:val="00A0214C"/>
    <w:rsid w:val="00A02261"/>
    <w:rsid w:val="00A022D3"/>
    <w:rsid w:val="00A022E7"/>
    <w:rsid w:val="00A02302"/>
    <w:rsid w:val="00A0234C"/>
    <w:rsid w:val="00A023B6"/>
    <w:rsid w:val="00A023DE"/>
    <w:rsid w:val="00A024B6"/>
    <w:rsid w:val="00A025CE"/>
    <w:rsid w:val="00A0265D"/>
    <w:rsid w:val="00A02681"/>
    <w:rsid w:val="00A02715"/>
    <w:rsid w:val="00A027B0"/>
    <w:rsid w:val="00A027C7"/>
    <w:rsid w:val="00A027E7"/>
    <w:rsid w:val="00A02846"/>
    <w:rsid w:val="00A0285C"/>
    <w:rsid w:val="00A028C8"/>
    <w:rsid w:val="00A028D2"/>
    <w:rsid w:val="00A0295D"/>
    <w:rsid w:val="00A029DA"/>
    <w:rsid w:val="00A02A8A"/>
    <w:rsid w:val="00A02B57"/>
    <w:rsid w:val="00A02BA5"/>
    <w:rsid w:val="00A02BAA"/>
    <w:rsid w:val="00A02C51"/>
    <w:rsid w:val="00A02C5D"/>
    <w:rsid w:val="00A02D4A"/>
    <w:rsid w:val="00A02D85"/>
    <w:rsid w:val="00A02DC5"/>
    <w:rsid w:val="00A02DF9"/>
    <w:rsid w:val="00A02E10"/>
    <w:rsid w:val="00A02EE8"/>
    <w:rsid w:val="00A02EF8"/>
    <w:rsid w:val="00A02F02"/>
    <w:rsid w:val="00A02F21"/>
    <w:rsid w:val="00A02F46"/>
    <w:rsid w:val="00A02F83"/>
    <w:rsid w:val="00A02F8A"/>
    <w:rsid w:val="00A02FC3"/>
    <w:rsid w:val="00A03055"/>
    <w:rsid w:val="00A0312A"/>
    <w:rsid w:val="00A0313A"/>
    <w:rsid w:val="00A03153"/>
    <w:rsid w:val="00A0315B"/>
    <w:rsid w:val="00A031E1"/>
    <w:rsid w:val="00A0321B"/>
    <w:rsid w:val="00A032D9"/>
    <w:rsid w:val="00A03302"/>
    <w:rsid w:val="00A034FC"/>
    <w:rsid w:val="00A03524"/>
    <w:rsid w:val="00A03537"/>
    <w:rsid w:val="00A0355C"/>
    <w:rsid w:val="00A03560"/>
    <w:rsid w:val="00A0356C"/>
    <w:rsid w:val="00A03664"/>
    <w:rsid w:val="00A0368F"/>
    <w:rsid w:val="00A03696"/>
    <w:rsid w:val="00A036FC"/>
    <w:rsid w:val="00A03752"/>
    <w:rsid w:val="00A037B7"/>
    <w:rsid w:val="00A037F8"/>
    <w:rsid w:val="00A03852"/>
    <w:rsid w:val="00A0385E"/>
    <w:rsid w:val="00A03873"/>
    <w:rsid w:val="00A038AD"/>
    <w:rsid w:val="00A038F5"/>
    <w:rsid w:val="00A03A17"/>
    <w:rsid w:val="00A03A30"/>
    <w:rsid w:val="00A03A41"/>
    <w:rsid w:val="00A03A44"/>
    <w:rsid w:val="00A03ABE"/>
    <w:rsid w:val="00A03B6B"/>
    <w:rsid w:val="00A03B6C"/>
    <w:rsid w:val="00A03B9D"/>
    <w:rsid w:val="00A03BD2"/>
    <w:rsid w:val="00A03BDA"/>
    <w:rsid w:val="00A03CA4"/>
    <w:rsid w:val="00A03CE5"/>
    <w:rsid w:val="00A03CF3"/>
    <w:rsid w:val="00A03D45"/>
    <w:rsid w:val="00A03DBA"/>
    <w:rsid w:val="00A03DC2"/>
    <w:rsid w:val="00A03DF8"/>
    <w:rsid w:val="00A03E05"/>
    <w:rsid w:val="00A03E6A"/>
    <w:rsid w:val="00A03E91"/>
    <w:rsid w:val="00A03FE3"/>
    <w:rsid w:val="00A0400A"/>
    <w:rsid w:val="00A04059"/>
    <w:rsid w:val="00A04089"/>
    <w:rsid w:val="00A0408F"/>
    <w:rsid w:val="00A04199"/>
    <w:rsid w:val="00A041AE"/>
    <w:rsid w:val="00A041E0"/>
    <w:rsid w:val="00A041FF"/>
    <w:rsid w:val="00A04252"/>
    <w:rsid w:val="00A04274"/>
    <w:rsid w:val="00A0436B"/>
    <w:rsid w:val="00A043B8"/>
    <w:rsid w:val="00A044B2"/>
    <w:rsid w:val="00A044BB"/>
    <w:rsid w:val="00A044D8"/>
    <w:rsid w:val="00A04547"/>
    <w:rsid w:val="00A046CD"/>
    <w:rsid w:val="00A0473B"/>
    <w:rsid w:val="00A047F3"/>
    <w:rsid w:val="00A04838"/>
    <w:rsid w:val="00A048DE"/>
    <w:rsid w:val="00A048FA"/>
    <w:rsid w:val="00A04901"/>
    <w:rsid w:val="00A04926"/>
    <w:rsid w:val="00A0499F"/>
    <w:rsid w:val="00A049AF"/>
    <w:rsid w:val="00A04AA8"/>
    <w:rsid w:val="00A04AB0"/>
    <w:rsid w:val="00A04B13"/>
    <w:rsid w:val="00A04B22"/>
    <w:rsid w:val="00A04B81"/>
    <w:rsid w:val="00A04B92"/>
    <w:rsid w:val="00A04B9E"/>
    <w:rsid w:val="00A04BC7"/>
    <w:rsid w:val="00A04C02"/>
    <w:rsid w:val="00A04C40"/>
    <w:rsid w:val="00A04C4F"/>
    <w:rsid w:val="00A04CAE"/>
    <w:rsid w:val="00A04D75"/>
    <w:rsid w:val="00A04D9A"/>
    <w:rsid w:val="00A04DFF"/>
    <w:rsid w:val="00A04E19"/>
    <w:rsid w:val="00A04E3C"/>
    <w:rsid w:val="00A04E4B"/>
    <w:rsid w:val="00A04E9D"/>
    <w:rsid w:val="00A04EEE"/>
    <w:rsid w:val="00A04F05"/>
    <w:rsid w:val="00A04F4C"/>
    <w:rsid w:val="00A04F93"/>
    <w:rsid w:val="00A0500A"/>
    <w:rsid w:val="00A0506D"/>
    <w:rsid w:val="00A05147"/>
    <w:rsid w:val="00A05153"/>
    <w:rsid w:val="00A0517A"/>
    <w:rsid w:val="00A05193"/>
    <w:rsid w:val="00A051EB"/>
    <w:rsid w:val="00A0523B"/>
    <w:rsid w:val="00A0524A"/>
    <w:rsid w:val="00A05282"/>
    <w:rsid w:val="00A0531D"/>
    <w:rsid w:val="00A0533B"/>
    <w:rsid w:val="00A0534D"/>
    <w:rsid w:val="00A0546D"/>
    <w:rsid w:val="00A054AA"/>
    <w:rsid w:val="00A054CE"/>
    <w:rsid w:val="00A054DD"/>
    <w:rsid w:val="00A05535"/>
    <w:rsid w:val="00A0553B"/>
    <w:rsid w:val="00A05553"/>
    <w:rsid w:val="00A055F2"/>
    <w:rsid w:val="00A05627"/>
    <w:rsid w:val="00A05654"/>
    <w:rsid w:val="00A05675"/>
    <w:rsid w:val="00A05682"/>
    <w:rsid w:val="00A0568D"/>
    <w:rsid w:val="00A056A3"/>
    <w:rsid w:val="00A056F8"/>
    <w:rsid w:val="00A05703"/>
    <w:rsid w:val="00A05754"/>
    <w:rsid w:val="00A057B1"/>
    <w:rsid w:val="00A057BF"/>
    <w:rsid w:val="00A05818"/>
    <w:rsid w:val="00A05826"/>
    <w:rsid w:val="00A05870"/>
    <w:rsid w:val="00A058B5"/>
    <w:rsid w:val="00A058D2"/>
    <w:rsid w:val="00A058F3"/>
    <w:rsid w:val="00A0594B"/>
    <w:rsid w:val="00A059BD"/>
    <w:rsid w:val="00A05A1E"/>
    <w:rsid w:val="00A05A3D"/>
    <w:rsid w:val="00A05AC8"/>
    <w:rsid w:val="00A05ADF"/>
    <w:rsid w:val="00A05AE2"/>
    <w:rsid w:val="00A05AF4"/>
    <w:rsid w:val="00A05B05"/>
    <w:rsid w:val="00A05BD9"/>
    <w:rsid w:val="00A05CA8"/>
    <w:rsid w:val="00A05CAB"/>
    <w:rsid w:val="00A05CAD"/>
    <w:rsid w:val="00A05CB1"/>
    <w:rsid w:val="00A05CE9"/>
    <w:rsid w:val="00A05D44"/>
    <w:rsid w:val="00A05DB0"/>
    <w:rsid w:val="00A05E47"/>
    <w:rsid w:val="00A05E74"/>
    <w:rsid w:val="00A05EB0"/>
    <w:rsid w:val="00A05EDB"/>
    <w:rsid w:val="00A05F04"/>
    <w:rsid w:val="00A05F43"/>
    <w:rsid w:val="00A05FAB"/>
    <w:rsid w:val="00A05FE1"/>
    <w:rsid w:val="00A06010"/>
    <w:rsid w:val="00A06014"/>
    <w:rsid w:val="00A06030"/>
    <w:rsid w:val="00A06048"/>
    <w:rsid w:val="00A06074"/>
    <w:rsid w:val="00A06147"/>
    <w:rsid w:val="00A061AB"/>
    <w:rsid w:val="00A061B0"/>
    <w:rsid w:val="00A061BC"/>
    <w:rsid w:val="00A06209"/>
    <w:rsid w:val="00A06258"/>
    <w:rsid w:val="00A06289"/>
    <w:rsid w:val="00A062D5"/>
    <w:rsid w:val="00A0635F"/>
    <w:rsid w:val="00A06392"/>
    <w:rsid w:val="00A06394"/>
    <w:rsid w:val="00A06397"/>
    <w:rsid w:val="00A063B5"/>
    <w:rsid w:val="00A063BB"/>
    <w:rsid w:val="00A063C1"/>
    <w:rsid w:val="00A063FA"/>
    <w:rsid w:val="00A06439"/>
    <w:rsid w:val="00A06440"/>
    <w:rsid w:val="00A064B0"/>
    <w:rsid w:val="00A064B7"/>
    <w:rsid w:val="00A064E5"/>
    <w:rsid w:val="00A0651D"/>
    <w:rsid w:val="00A0652D"/>
    <w:rsid w:val="00A0655C"/>
    <w:rsid w:val="00A065AC"/>
    <w:rsid w:val="00A065AF"/>
    <w:rsid w:val="00A06698"/>
    <w:rsid w:val="00A0673F"/>
    <w:rsid w:val="00A06785"/>
    <w:rsid w:val="00A067CA"/>
    <w:rsid w:val="00A067D8"/>
    <w:rsid w:val="00A067E9"/>
    <w:rsid w:val="00A06888"/>
    <w:rsid w:val="00A068BF"/>
    <w:rsid w:val="00A06916"/>
    <w:rsid w:val="00A0694A"/>
    <w:rsid w:val="00A0695D"/>
    <w:rsid w:val="00A0699C"/>
    <w:rsid w:val="00A069AD"/>
    <w:rsid w:val="00A069F8"/>
    <w:rsid w:val="00A06A27"/>
    <w:rsid w:val="00A06AB8"/>
    <w:rsid w:val="00A06AD9"/>
    <w:rsid w:val="00A06B14"/>
    <w:rsid w:val="00A06B57"/>
    <w:rsid w:val="00A06C0E"/>
    <w:rsid w:val="00A06C0F"/>
    <w:rsid w:val="00A06CC3"/>
    <w:rsid w:val="00A06D25"/>
    <w:rsid w:val="00A06D39"/>
    <w:rsid w:val="00A06D3C"/>
    <w:rsid w:val="00A06D82"/>
    <w:rsid w:val="00A06D8B"/>
    <w:rsid w:val="00A06DA2"/>
    <w:rsid w:val="00A06DC5"/>
    <w:rsid w:val="00A06DE6"/>
    <w:rsid w:val="00A06F28"/>
    <w:rsid w:val="00A06F6B"/>
    <w:rsid w:val="00A06FAE"/>
    <w:rsid w:val="00A06FE4"/>
    <w:rsid w:val="00A07057"/>
    <w:rsid w:val="00A070D2"/>
    <w:rsid w:val="00A0715F"/>
    <w:rsid w:val="00A071AB"/>
    <w:rsid w:val="00A071D0"/>
    <w:rsid w:val="00A071F8"/>
    <w:rsid w:val="00A0720B"/>
    <w:rsid w:val="00A07227"/>
    <w:rsid w:val="00A0722B"/>
    <w:rsid w:val="00A07290"/>
    <w:rsid w:val="00A072D4"/>
    <w:rsid w:val="00A072F3"/>
    <w:rsid w:val="00A07326"/>
    <w:rsid w:val="00A07359"/>
    <w:rsid w:val="00A073E1"/>
    <w:rsid w:val="00A0740D"/>
    <w:rsid w:val="00A0745F"/>
    <w:rsid w:val="00A07497"/>
    <w:rsid w:val="00A074A7"/>
    <w:rsid w:val="00A074E8"/>
    <w:rsid w:val="00A074FF"/>
    <w:rsid w:val="00A07503"/>
    <w:rsid w:val="00A07507"/>
    <w:rsid w:val="00A07514"/>
    <w:rsid w:val="00A07532"/>
    <w:rsid w:val="00A0758A"/>
    <w:rsid w:val="00A075CD"/>
    <w:rsid w:val="00A077A1"/>
    <w:rsid w:val="00A07900"/>
    <w:rsid w:val="00A0793A"/>
    <w:rsid w:val="00A07963"/>
    <w:rsid w:val="00A079A6"/>
    <w:rsid w:val="00A079DF"/>
    <w:rsid w:val="00A07A28"/>
    <w:rsid w:val="00A07AD1"/>
    <w:rsid w:val="00A07B74"/>
    <w:rsid w:val="00A07C9F"/>
    <w:rsid w:val="00A07CC2"/>
    <w:rsid w:val="00A07DDE"/>
    <w:rsid w:val="00A07E55"/>
    <w:rsid w:val="00A07EE6"/>
    <w:rsid w:val="00A07F15"/>
    <w:rsid w:val="00A07F60"/>
    <w:rsid w:val="00A07F7B"/>
    <w:rsid w:val="00A07FD6"/>
    <w:rsid w:val="00A07FEC"/>
    <w:rsid w:val="00A100B2"/>
    <w:rsid w:val="00A1014F"/>
    <w:rsid w:val="00A10151"/>
    <w:rsid w:val="00A10164"/>
    <w:rsid w:val="00A10177"/>
    <w:rsid w:val="00A10199"/>
    <w:rsid w:val="00A101B5"/>
    <w:rsid w:val="00A101D5"/>
    <w:rsid w:val="00A1021E"/>
    <w:rsid w:val="00A1024E"/>
    <w:rsid w:val="00A1028B"/>
    <w:rsid w:val="00A102D2"/>
    <w:rsid w:val="00A102EA"/>
    <w:rsid w:val="00A1030D"/>
    <w:rsid w:val="00A10358"/>
    <w:rsid w:val="00A1038B"/>
    <w:rsid w:val="00A103A9"/>
    <w:rsid w:val="00A103D7"/>
    <w:rsid w:val="00A103D8"/>
    <w:rsid w:val="00A1046A"/>
    <w:rsid w:val="00A104B0"/>
    <w:rsid w:val="00A104CB"/>
    <w:rsid w:val="00A10505"/>
    <w:rsid w:val="00A1051C"/>
    <w:rsid w:val="00A10534"/>
    <w:rsid w:val="00A105E8"/>
    <w:rsid w:val="00A105FF"/>
    <w:rsid w:val="00A10604"/>
    <w:rsid w:val="00A10677"/>
    <w:rsid w:val="00A106CF"/>
    <w:rsid w:val="00A10719"/>
    <w:rsid w:val="00A10775"/>
    <w:rsid w:val="00A107DD"/>
    <w:rsid w:val="00A107E3"/>
    <w:rsid w:val="00A107FF"/>
    <w:rsid w:val="00A1081F"/>
    <w:rsid w:val="00A10853"/>
    <w:rsid w:val="00A10861"/>
    <w:rsid w:val="00A1087D"/>
    <w:rsid w:val="00A108B7"/>
    <w:rsid w:val="00A10B21"/>
    <w:rsid w:val="00A10B96"/>
    <w:rsid w:val="00A10BAA"/>
    <w:rsid w:val="00A10BCA"/>
    <w:rsid w:val="00A10C3B"/>
    <w:rsid w:val="00A10C81"/>
    <w:rsid w:val="00A10CB9"/>
    <w:rsid w:val="00A10D06"/>
    <w:rsid w:val="00A10D97"/>
    <w:rsid w:val="00A10DCC"/>
    <w:rsid w:val="00A10E29"/>
    <w:rsid w:val="00A10E5D"/>
    <w:rsid w:val="00A10EFB"/>
    <w:rsid w:val="00A10F1B"/>
    <w:rsid w:val="00A10F21"/>
    <w:rsid w:val="00A10F6F"/>
    <w:rsid w:val="00A10FEC"/>
    <w:rsid w:val="00A1102B"/>
    <w:rsid w:val="00A110E6"/>
    <w:rsid w:val="00A1110F"/>
    <w:rsid w:val="00A11134"/>
    <w:rsid w:val="00A111EF"/>
    <w:rsid w:val="00A11291"/>
    <w:rsid w:val="00A11330"/>
    <w:rsid w:val="00A11346"/>
    <w:rsid w:val="00A11397"/>
    <w:rsid w:val="00A113B2"/>
    <w:rsid w:val="00A113C2"/>
    <w:rsid w:val="00A113DF"/>
    <w:rsid w:val="00A11419"/>
    <w:rsid w:val="00A1141F"/>
    <w:rsid w:val="00A114AA"/>
    <w:rsid w:val="00A114C5"/>
    <w:rsid w:val="00A1153C"/>
    <w:rsid w:val="00A11594"/>
    <w:rsid w:val="00A11601"/>
    <w:rsid w:val="00A1164B"/>
    <w:rsid w:val="00A116FA"/>
    <w:rsid w:val="00A11729"/>
    <w:rsid w:val="00A11773"/>
    <w:rsid w:val="00A117FB"/>
    <w:rsid w:val="00A1189A"/>
    <w:rsid w:val="00A1192F"/>
    <w:rsid w:val="00A11947"/>
    <w:rsid w:val="00A11982"/>
    <w:rsid w:val="00A119A1"/>
    <w:rsid w:val="00A11A05"/>
    <w:rsid w:val="00A11A60"/>
    <w:rsid w:val="00A11B48"/>
    <w:rsid w:val="00A11B85"/>
    <w:rsid w:val="00A11BED"/>
    <w:rsid w:val="00A11BF9"/>
    <w:rsid w:val="00A11C12"/>
    <w:rsid w:val="00A11C87"/>
    <w:rsid w:val="00A11D92"/>
    <w:rsid w:val="00A11DCA"/>
    <w:rsid w:val="00A11E01"/>
    <w:rsid w:val="00A11E14"/>
    <w:rsid w:val="00A11E3B"/>
    <w:rsid w:val="00A11EDA"/>
    <w:rsid w:val="00A11EE0"/>
    <w:rsid w:val="00A11F0E"/>
    <w:rsid w:val="00A11F16"/>
    <w:rsid w:val="00A11F50"/>
    <w:rsid w:val="00A11FC7"/>
    <w:rsid w:val="00A12052"/>
    <w:rsid w:val="00A12095"/>
    <w:rsid w:val="00A120A7"/>
    <w:rsid w:val="00A120D7"/>
    <w:rsid w:val="00A1217D"/>
    <w:rsid w:val="00A12245"/>
    <w:rsid w:val="00A1225A"/>
    <w:rsid w:val="00A122A5"/>
    <w:rsid w:val="00A122B8"/>
    <w:rsid w:val="00A12316"/>
    <w:rsid w:val="00A123CB"/>
    <w:rsid w:val="00A12404"/>
    <w:rsid w:val="00A1243D"/>
    <w:rsid w:val="00A12478"/>
    <w:rsid w:val="00A12488"/>
    <w:rsid w:val="00A124C0"/>
    <w:rsid w:val="00A12503"/>
    <w:rsid w:val="00A1257C"/>
    <w:rsid w:val="00A125C8"/>
    <w:rsid w:val="00A12688"/>
    <w:rsid w:val="00A1270E"/>
    <w:rsid w:val="00A1271F"/>
    <w:rsid w:val="00A12741"/>
    <w:rsid w:val="00A12746"/>
    <w:rsid w:val="00A1277B"/>
    <w:rsid w:val="00A1277F"/>
    <w:rsid w:val="00A12798"/>
    <w:rsid w:val="00A1279B"/>
    <w:rsid w:val="00A127C8"/>
    <w:rsid w:val="00A127CF"/>
    <w:rsid w:val="00A127E9"/>
    <w:rsid w:val="00A128F6"/>
    <w:rsid w:val="00A12965"/>
    <w:rsid w:val="00A12973"/>
    <w:rsid w:val="00A12A25"/>
    <w:rsid w:val="00A12AB1"/>
    <w:rsid w:val="00A12ADD"/>
    <w:rsid w:val="00A12B33"/>
    <w:rsid w:val="00A12BDD"/>
    <w:rsid w:val="00A12C7A"/>
    <w:rsid w:val="00A12D05"/>
    <w:rsid w:val="00A12D19"/>
    <w:rsid w:val="00A12D9E"/>
    <w:rsid w:val="00A12E1F"/>
    <w:rsid w:val="00A12E3C"/>
    <w:rsid w:val="00A12E68"/>
    <w:rsid w:val="00A12EA4"/>
    <w:rsid w:val="00A12EAE"/>
    <w:rsid w:val="00A12FA7"/>
    <w:rsid w:val="00A12FA9"/>
    <w:rsid w:val="00A12FB8"/>
    <w:rsid w:val="00A12FED"/>
    <w:rsid w:val="00A13034"/>
    <w:rsid w:val="00A130B6"/>
    <w:rsid w:val="00A130EF"/>
    <w:rsid w:val="00A132B5"/>
    <w:rsid w:val="00A132F9"/>
    <w:rsid w:val="00A13431"/>
    <w:rsid w:val="00A1348D"/>
    <w:rsid w:val="00A134C2"/>
    <w:rsid w:val="00A134FF"/>
    <w:rsid w:val="00A13502"/>
    <w:rsid w:val="00A13580"/>
    <w:rsid w:val="00A135E6"/>
    <w:rsid w:val="00A135EC"/>
    <w:rsid w:val="00A135F5"/>
    <w:rsid w:val="00A13671"/>
    <w:rsid w:val="00A136F1"/>
    <w:rsid w:val="00A13794"/>
    <w:rsid w:val="00A137BD"/>
    <w:rsid w:val="00A13800"/>
    <w:rsid w:val="00A138C8"/>
    <w:rsid w:val="00A139AF"/>
    <w:rsid w:val="00A139B1"/>
    <w:rsid w:val="00A139CA"/>
    <w:rsid w:val="00A139D7"/>
    <w:rsid w:val="00A13AAA"/>
    <w:rsid w:val="00A13ADE"/>
    <w:rsid w:val="00A13B38"/>
    <w:rsid w:val="00A13B60"/>
    <w:rsid w:val="00A13B86"/>
    <w:rsid w:val="00A13BF9"/>
    <w:rsid w:val="00A13C1C"/>
    <w:rsid w:val="00A13C6E"/>
    <w:rsid w:val="00A13C72"/>
    <w:rsid w:val="00A13CF7"/>
    <w:rsid w:val="00A13CFA"/>
    <w:rsid w:val="00A13D0B"/>
    <w:rsid w:val="00A13DF2"/>
    <w:rsid w:val="00A13E0F"/>
    <w:rsid w:val="00A13E10"/>
    <w:rsid w:val="00A13E7D"/>
    <w:rsid w:val="00A13F5C"/>
    <w:rsid w:val="00A13F8B"/>
    <w:rsid w:val="00A13FCC"/>
    <w:rsid w:val="00A13FEF"/>
    <w:rsid w:val="00A14027"/>
    <w:rsid w:val="00A1404A"/>
    <w:rsid w:val="00A1410C"/>
    <w:rsid w:val="00A141B6"/>
    <w:rsid w:val="00A141CE"/>
    <w:rsid w:val="00A141F4"/>
    <w:rsid w:val="00A14211"/>
    <w:rsid w:val="00A14271"/>
    <w:rsid w:val="00A142D8"/>
    <w:rsid w:val="00A14351"/>
    <w:rsid w:val="00A14395"/>
    <w:rsid w:val="00A143E7"/>
    <w:rsid w:val="00A14424"/>
    <w:rsid w:val="00A1445F"/>
    <w:rsid w:val="00A14468"/>
    <w:rsid w:val="00A144A6"/>
    <w:rsid w:val="00A144CE"/>
    <w:rsid w:val="00A144FA"/>
    <w:rsid w:val="00A1453F"/>
    <w:rsid w:val="00A145EB"/>
    <w:rsid w:val="00A14629"/>
    <w:rsid w:val="00A1462E"/>
    <w:rsid w:val="00A14685"/>
    <w:rsid w:val="00A146F3"/>
    <w:rsid w:val="00A1470E"/>
    <w:rsid w:val="00A14733"/>
    <w:rsid w:val="00A1476C"/>
    <w:rsid w:val="00A147CF"/>
    <w:rsid w:val="00A1489E"/>
    <w:rsid w:val="00A1493D"/>
    <w:rsid w:val="00A149A4"/>
    <w:rsid w:val="00A14A00"/>
    <w:rsid w:val="00A14A12"/>
    <w:rsid w:val="00A14A4E"/>
    <w:rsid w:val="00A14AB8"/>
    <w:rsid w:val="00A14B3F"/>
    <w:rsid w:val="00A14B4A"/>
    <w:rsid w:val="00A14BC9"/>
    <w:rsid w:val="00A14C94"/>
    <w:rsid w:val="00A14D27"/>
    <w:rsid w:val="00A14DAB"/>
    <w:rsid w:val="00A14DD6"/>
    <w:rsid w:val="00A14DE9"/>
    <w:rsid w:val="00A14E18"/>
    <w:rsid w:val="00A14EE5"/>
    <w:rsid w:val="00A14EE9"/>
    <w:rsid w:val="00A14EEE"/>
    <w:rsid w:val="00A15004"/>
    <w:rsid w:val="00A1502C"/>
    <w:rsid w:val="00A15053"/>
    <w:rsid w:val="00A150B2"/>
    <w:rsid w:val="00A150E9"/>
    <w:rsid w:val="00A1511B"/>
    <w:rsid w:val="00A15173"/>
    <w:rsid w:val="00A15179"/>
    <w:rsid w:val="00A15193"/>
    <w:rsid w:val="00A15258"/>
    <w:rsid w:val="00A15278"/>
    <w:rsid w:val="00A1528B"/>
    <w:rsid w:val="00A15295"/>
    <w:rsid w:val="00A15299"/>
    <w:rsid w:val="00A1529F"/>
    <w:rsid w:val="00A1532F"/>
    <w:rsid w:val="00A153B1"/>
    <w:rsid w:val="00A153BC"/>
    <w:rsid w:val="00A153D9"/>
    <w:rsid w:val="00A15478"/>
    <w:rsid w:val="00A154B4"/>
    <w:rsid w:val="00A154B5"/>
    <w:rsid w:val="00A154CC"/>
    <w:rsid w:val="00A154F4"/>
    <w:rsid w:val="00A15581"/>
    <w:rsid w:val="00A15604"/>
    <w:rsid w:val="00A15737"/>
    <w:rsid w:val="00A15742"/>
    <w:rsid w:val="00A15793"/>
    <w:rsid w:val="00A1579F"/>
    <w:rsid w:val="00A157AD"/>
    <w:rsid w:val="00A1580B"/>
    <w:rsid w:val="00A15865"/>
    <w:rsid w:val="00A158CC"/>
    <w:rsid w:val="00A15942"/>
    <w:rsid w:val="00A159DD"/>
    <w:rsid w:val="00A159E5"/>
    <w:rsid w:val="00A159F6"/>
    <w:rsid w:val="00A15A0A"/>
    <w:rsid w:val="00A15A20"/>
    <w:rsid w:val="00A15A30"/>
    <w:rsid w:val="00A15B1F"/>
    <w:rsid w:val="00A15B71"/>
    <w:rsid w:val="00A15C15"/>
    <w:rsid w:val="00A15C87"/>
    <w:rsid w:val="00A15CBA"/>
    <w:rsid w:val="00A15CD7"/>
    <w:rsid w:val="00A15CE5"/>
    <w:rsid w:val="00A15CF8"/>
    <w:rsid w:val="00A15D86"/>
    <w:rsid w:val="00A15D97"/>
    <w:rsid w:val="00A15DA4"/>
    <w:rsid w:val="00A15DF8"/>
    <w:rsid w:val="00A15E38"/>
    <w:rsid w:val="00A15E54"/>
    <w:rsid w:val="00A15EF3"/>
    <w:rsid w:val="00A15EFD"/>
    <w:rsid w:val="00A15F1B"/>
    <w:rsid w:val="00A15F46"/>
    <w:rsid w:val="00A15FA1"/>
    <w:rsid w:val="00A15FD9"/>
    <w:rsid w:val="00A15FF9"/>
    <w:rsid w:val="00A16001"/>
    <w:rsid w:val="00A16092"/>
    <w:rsid w:val="00A160F9"/>
    <w:rsid w:val="00A16102"/>
    <w:rsid w:val="00A16106"/>
    <w:rsid w:val="00A16121"/>
    <w:rsid w:val="00A16146"/>
    <w:rsid w:val="00A161DC"/>
    <w:rsid w:val="00A161DE"/>
    <w:rsid w:val="00A1621E"/>
    <w:rsid w:val="00A16241"/>
    <w:rsid w:val="00A16287"/>
    <w:rsid w:val="00A162BE"/>
    <w:rsid w:val="00A1635F"/>
    <w:rsid w:val="00A16380"/>
    <w:rsid w:val="00A163AF"/>
    <w:rsid w:val="00A163B2"/>
    <w:rsid w:val="00A163CF"/>
    <w:rsid w:val="00A16408"/>
    <w:rsid w:val="00A1649F"/>
    <w:rsid w:val="00A164A3"/>
    <w:rsid w:val="00A1651C"/>
    <w:rsid w:val="00A1653D"/>
    <w:rsid w:val="00A1654E"/>
    <w:rsid w:val="00A165DF"/>
    <w:rsid w:val="00A16614"/>
    <w:rsid w:val="00A1669B"/>
    <w:rsid w:val="00A1676A"/>
    <w:rsid w:val="00A1677D"/>
    <w:rsid w:val="00A1679C"/>
    <w:rsid w:val="00A167DA"/>
    <w:rsid w:val="00A16807"/>
    <w:rsid w:val="00A16910"/>
    <w:rsid w:val="00A1691E"/>
    <w:rsid w:val="00A16A4F"/>
    <w:rsid w:val="00A16B71"/>
    <w:rsid w:val="00A16BEE"/>
    <w:rsid w:val="00A16C22"/>
    <w:rsid w:val="00A16C9B"/>
    <w:rsid w:val="00A16CBA"/>
    <w:rsid w:val="00A16CC6"/>
    <w:rsid w:val="00A16D54"/>
    <w:rsid w:val="00A16D79"/>
    <w:rsid w:val="00A16DB9"/>
    <w:rsid w:val="00A16DCB"/>
    <w:rsid w:val="00A16E04"/>
    <w:rsid w:val="00A16E28"/>
    <w:rsid w:val="00A16E8F"/>
    <w:rsid w:val="00A16EA9"/>
    <w:rsid w:val="00A16EB5"/>
    <w:rsid w:val="00A16EBD"/>
    <w:rsid w:val="00A16F74"/>
    <w:rsid w:val="00A17020"/>
    <w:rsid w:val="00A1703B"/>
    <w:rsid w:val="00A17061"/>
    <w:rsid w:val="00A17076"/>
    <w:rsid w:val="00A1708D"/>
    <w:rsid w:val="00A170EA"/>
    <w:rsid w:val="00A170F5"/>
    <w:rsid w:val="00A1714C"/>
    <w:rsid w:val="00A17157"/>
    <w:rsid w:val="00A171C6"/>
    <w:rsid w:val="00A17204"/>
    <w:rsid w:val="00A17343"/>
    <w:rsid w:val="00A1738A"/>
    <w:rsid w:val="00A173AA"/>
    <w:rsid w:val="00A173BA"/>
    <w:rsid w:val="00A174BB"/>
    <w:rsid w:val="00A174BF"/>
    <w:rsid w:val="00A17544"/>
    <w:rsid w:val="00A1761A"/>
    <w:rsid w:val="00A1761C"/>
    <w:rsid w:val="00A176C0"/>
    <w:rsid w:val="00A176F8"/>
    <w:rsid w:val="00A17734"/>
    <w:rsid w:val="00A1776E"/>
    <w:rsid w:val="00A17796"/>
    <w:rsid w:val="00A177DE"/>
    <w:rsid w:val="00A177FD"/>
    <w:rsid w:val="00A178AA"/>
    <w:rsid w:val="00A178BC"/>
    <w:rsid w:val="00A178DE"/>
    <w:rsid w:val="00A178E1"/>
    <w:rsid w:val="00A17930"/>
    <w:rsid w:val="00A1794C"/>
    <w:rsid w:val="00A17AA3"/>
    <w:rsid w:val="00A17AB4"/>
    <w:rsid w:val="00A17AC9"/>
    <w:rsid w:val="00A17B06"/>
    <w:rsid w:val="00A17B16"/>
    <w:rsid w:val="00A17BA7"/>
    <w:rsid w:val="00A17C10"/>
    <w:rsid w:val="00A17C80"/>
    <w:rsid w:val="00A17CDD"/>
    <w:rsid w:val="00A17D40"/>
    <w:rsid w:val="00A17D7B"/>
    <w:rsid w:val="00A17E31"/>
    <w:rsid w:val="00A17E6D"/>
    <w:rsid w:val="00A17F49"/>
    <w:rsid w:val="00A17F54"/>
    <w:rsid w:val="00A17F6D"/>
    <w:rsid w:val="00A17F6F"/>
    <w:rsid w:val="00A17F7D"/>
    <w:rsid w:val="00A2000C"/>
    <w:rsid w:val="00A2001E"/>
    <w:rsid w:val="00A20064"/>
    <w:rsid w:val="00A2009F"/>
    <w:rsid w:val="00A2010A"/>
    <w:rsid w:val="00A20143"/>
    <w:rsid w:val="00A2015D"/>
    <w:rsid w:val="00A20170"/>
    <w:rsid w:val="00A20190"/>
    <w:rsid w:val="00A201CE"/>
    <w:rsid w:val="00A20218"/>
    <w:rsid w:val="00A2024C"/>
    <w:rsid w:val="00A20263"/>
    <w:rsid w:val="00A20303"/>
    <w:rsid w:val="00A2033F"/>
    <w:rsid w:val="00A2036A"/>
    <w:rsid w:val="00A2038F"/>
    <w:rsid w:val="00A203CC"/>
    <w:rsid w:val="00A203FA"/>
    <w:rsid w:val="00A2041C"/>
    <w:rsid w:val="00A2043F"/>
    <w:rsid w:val="00A20494"/>
    <w:rsid w:val="00A204B0"/>
    <w:rsid w:val="00A204DB"/>
    <w:rsid w:val="00A204EC"/>
    <w:rsid w:val="00A20613"/>
    <w:rsid w:val="00A2064E"/>
    <w:rsid w:val="00A2065B"/>
    <w:rsid w:val="00A206D0"/>
    <w:rsid w:val="00A206D8"/>
    <w:rsid w:val="00A2070C"/>
    <w:rsid w:val="00A20716"/>
    <w:rsid w:val="00A20756"/>
    <w:rsid w:val="00A2075D"/>
    <w:rsid w:val="00A207C1"/>
    <w:rsid w:val="00A207C2"/>
    <w:rsid w:val="00A20802"/>
    <w:rsid w:val="00A20824"/>
    <w:rsid w:val="00A20875"/>
    <w:rsid w:val="00A20909"/>
    <w:rsid w:val="00A209BE"/>
    <w:rsid w:val="00A209EB"/>
    <w:rsid w:val="00A20A18"/>
    <w:rsid w:val="00A20A75"/>
    <w:rsid w:val="00A20AAB"/>
    <w:rsid w:val="00A20AEC"/>
    <w:rsid w:val="00A20B1D"/>
    <w:rsid w:val="00A20B42"/>
    <w:rsid w:val="00A20B70"/>
    <w:rsid w:val="00A20BC5"/>
    <w:rsid w:val="00A20C6B"/>
    <w:rsid w:val="00A20C6D"/>
    <w:rsid w:val="00A20CD0"/>
    <w:rsid w:val="00A20CDB"/>
    <w:rsid w:val="00A20D0E"/>
    <w:rsid w:val="00A20D3E"/>
    <w:rsid w:val="00A20D6C"/>
    <w:rsid w:val="00A20D6F"/>
    <w:rsid w:val="00A20D7F"/>
    <w:rsid w:val="00A20DC8"/>
    <w:rsid w:val="00A20DCD"/>
    <w:rsid w:val="00A20E36"/>
    <w:rsid w:val="00A20FAA"/>
    <w:rsid w:val="00A20FF5"/>
    <w:rsid w:val="00A21039"/>
    <w:rsid w:val="00A210D1"/>
    <w:rsid w:val="00A211B5"/>
    <w:rsid w:val="00A211C7"/>
    <w:rsid w:val="00A21267"/>
    <w:rsid w:val="00A2127F"/>
    <w:rsid w:val="00A212D0"/>
    <w:rsid w:val="00A21340"/>
    <w:rsid w:val="00A2135A"/>
    <w:rsid w:val="00A2139C"/>
    <w:rsid w:val="00A213F8"/>
    <w:rsid w:val="00A21443"/>
    <w:rsid w:val="00A21444"/>
    <w:rsid w:val="00A21448"/>
    <w:rsid w:val="00A21521"/>
    <w:rsid w:val="00A21525"/>
    <w:rsid w:val="00A2152F"/>
    <w:rsid w:val="00A21542"/>
    <w:rsid w:val="00A215A1"/>
    <w:rsid w:val="00A21648"/>
    <w:rsid w:val="00A21661"/>
    <w:rsid w:val="00A21674"/>
    <w:rsid w:val="00A21694"/>
    <w:rsid w:val="00A216FF"/>
    <w:rsid w:val="00A21711"/>
    <w:rsid w:val="00A21794"/>
    <w:rsid w:val="00A218B2"/>
    <w:rsid w:val="00A218C4"/>
    <w:rsid w:val="00A2190D"/>
    <w:rsid w:val="00A21967"/>
    <w:rsid w:val="00A21A11"/>
    <w:rsid w:val="00A21A57"/>
    <w:rsid w:val="00A21A81"/>
    <w:rsid w:val="00A21A86"/>
    <w:rsid w:val="00A21ABF"/>
    <w:rsid w:val="00A21AC4"/>
    <w:rsid w:val="00A21B37"/>
    <w:rsid w:val="00A21B46"/>
    <w:rsid w:val="00A21B6E"/>
    <w:rsid w:val="00A21BD4"/>
    <w:rsid w:val="00A21C79"/>
    <w:rsid w:val="00A21C8C"/>
    <w:rsid w:val="00A21CB4"/>
    <w:rsid w:val="00A21D1C"/>
    <w:rsid w:val="00A21D87"/>
    <w:rsid w:val="00A21E09"/>
    <w:rsid w:val="00A21E42"/>
    <w:rsid w:val="00A21E4A"/>
    <w:rsid w:val="00A21E92"/>
    <w:rsid w:val="00A21EF7"/>
    <w:rsid w:val="00A21F2A"/>
    <w:rsid w:val="00A21F8C"/>
    <w:rsid w:val="00A22012"/>
    <w:rsid w:val="00A22052"/>
    <w:rsid w:val="00A220C5"/>
    <w:rsid w:val="00A220ED"/>
    <w:rsid w:val="00A22274"/>
    <w:rsid w:val="00A22275"/>
    <w:rsid w:val="00A22280"/>
    <w:rsid w:val="00A222AD"/>
    <w:rsid w:val="00A2234D"/>
    <w:rsid w:val="00A2236D"/>
    <w:rsid w:val="00A22391"/>
    <w:rsid w:val="00A223DF"/>
    <w:rsid w:val="00A2242B"/>
    <w:rsid w:val="00A22435"/>
    <w:rsid w:val="00A22563"/>
    <w:rsid w:val="00A225C1"/>
    <w:rsid w:val="00A22605"/>
    <w:rsid w:val="00A22643"/>
    <w:rsid w:val="00A2267D"/>
    <w:rsid w:val="00A2268C"/>
    <w:rsid w:val="00A22693"/>
    <w:rsid w:val="00A226B8"/>
    <w:rsid w:val="00A22725"/>
    <w:rsid w:val="00A22745"/>
    <w:rsid w:val="00A227BB"/>
    <w:rsid w:val="00A227DE"/>
    <w:rsid w:val="00A22825"/>
    <w:rsid w:val="00A22887"/>
    <w:rsid w:val="00A2289B"/>
    <w:rsid w:val="00A229E8"/>
    <w:rsid w:val="00A22AEF"/>
    <w:rsid w:val="00A22B1B"/>
    <w:rsid w:val="00A22B2F"/>
    <w:rsid w:val="00A22B32"/>
    <w:rsid w:val="00A22B33"/>
    <w:rsid w:val="00A22BC2"/>
    <w:rsid w:val="00A22BF8"/>
    <w:rsid w:val="00A22C14"/>
    <w:rsid w:val="00A22C1D"/>
    <w:rsid w:val="00A22C20"/>
    <w:rsid w:val="00A22C53"/>
    <w:rsid w:val="00A22C63"/>
    <w:rsid w:val="00A22CB3"/>
    <w:rsid w:val="00A22D00"/>
    <w:rsid w:val="00A22D14"/>
    <w:rsid w:val="00A22D1D"/>
    <w:rsid w:val="00A22D25"/>
    <w:rsid w:val="00A22D61"/>
    <w:rsid w:val="00A22D95"/>
    <w:rsid w:val="00A22DD3"/>
    <w:rsid w:val="00A22E00"/>
    <w:rsid w:val="00A22E2C"/>
    <w:rsid w:val="00A22F40"/>
    <w:rsid w:val="00A22F5A"/>
    <w:rsid w:val="00A22F9D"/>
    <w:rsid w:val="00A22FA6"/>
    <w:rsid w:val="00A22FAE"/>
    <w:rsid w:val="00A23027"/>
    <w:rsid w:val="00A23031"/>
    <w:rsid w:val="00A23067"/>
    <w:rsid w:val="00A230FB"/>
    <w:rsid w:val="00A2314B"/>
    <w:rsid w:val="00A231BF"/>
    <w:rsid w:val="00A23254"/>
    <w:rsid w:val="00A23265"/>
    <w:rsid w:val="00A232E8"/>
    <w:rsid w:val="00A23313"/>
    <w:rsid w:val="00A233B3"/>
    <w:rsid w:val="00A233FF"/>
    <w:rsid w:val="00A23453"/>
    <w:rsid w:val="00A23477"/>
    <w:rsid w:val="00A23481"/>
    <w:rsid w:val="00A23503"/>
    <w:rsid w:val="00A23565"/>
    <w:rsid w:val="00A235A1"/>
    <w:rsid w:val="00A235AC"/>
    <w:rsid w:val="00A235B7"/>
    <w:rsid w:val="00A235B8"/>
    <w:rsid w:val="00A235F4"/>
    <w:rsid w:val="00A2372A"/>
    <w:rsid w:val="00A23752"/>
    <w:rsid w:val="00A23766"/>
    <w:rsid w:val="00A2378C"/>
    <w:rsid w:val="00A23866"/>
    <w:rsid w:val="00A2386B"/>
    <w:rsid w:val="00A23888"/>
    <w:rsid w:val="00A2388D"/>
    <w:rsid w:val="00A238E4"/>
    <w:rsid w:val="00A23966"/>
    <w:rsid w:val="00A2397D"/>
    <w:rsid w:val="00A23998"/>
    <w:rsid w:val="00A23A56"/>
    <w:rsid w:val="00A23AA7"/>
    <w:rsid w:val="00A23ACB"/>
    <w:rsid w:val="00A23AFF"/>
    <w:rsid w:val="00A23B08"/>
    <w:rsid w:val="00A23B41"/>
    <w:rsid w:val="00A23B96"/>
    <w:rsid w:val="00A23C3C"/>
    <w:rsid w:val="00A23C66"/>
    <w:rsid w:val="00A23CF2"/>
    <w:rsid w:val="00A23E22"/>
    <w:rsid w:val="00A23E29"/>
    <w:rsid w:val="00A23EBA"/>
    <w:rsid w:val="00A23EC4"/>
    <w:rsid w:val="00A23F04"/>
    <w:rsid w:val="00A23F8E"/>
    <w:rsid w:val="00A24089"/>
    <w:rsid w:val="00A240D2"/>
    <w:rsid w:val="00A240F4"/>
    <w:rsid w:val="00A24112"/>
    <w:rsid w:val="00A2415A"/>
    <w:rsid w:val="00A24160"/>
    <w:rsid w:val="00A24184"/>
    <w:rsid w:val="00A241ED"/>
    <w:rsid w:val="00A2420F"/>
    <w:rsid w:val="00A24239"/>
    <w:rsid w:val="00A24295"/>
    <w:rsid w:val="00A242DF"/>
    <w:rsid w:val="00A242F9"/>
    <w:rsid w:val="00A24344"/>
    <w:rsid w:val="00A2434A"/>
    <w:rsid w:val="00A2434C"/>
    <w:rsid w:val="00A2438D"/>
    <w:rsid w:val="00A24410"/>
    <w:rsid w:val="00A24470"/>
    <w:rsid w:val="00A24485"/>
    <w:rsid w:val="00A244F0"/>
    <w:rsid w:val="00A244F1"/>
    <w:rsid w:val="00A24515"/>
    <w:rsid w:val="00A24540"/>
    <w:rsid w:val="00A24543"/>
    <w:rsid w:val="00A24555"/>
    <w:rsid w:val="00A24561"/>
    <w:rsid w:val="00A245F5"/>
    <w:rsid w:val="00A245FB"/>
    <w:rsid w:val="00A24628"/>
    <w:rsid w:val="00A246A4"/>
    <w:rsid w:val="00A246E6"/>
    <w:rsid w:val="00A246FD"/>
    <w:rsid w:val="00A24707"/>
    <w:rsid w:val="00A2477D"/>
    <w:rsid w:val="00A247C6"/>
    <w:rsid w:val="00A24929"/>
    <w:rsid w:val="00A24967"/>
    <w:rsid w:val="00A249AB"/>
    <w:rsid w:val="00A249D4"/>
    <w:rsid w:val="00A249F0"/>
    <w:rsid w:val="00A249FA"/>
    <w:rsid w:val="00A24AFF"/>
    <w:rsid w:val="00A24B02"/>
    <w:rsid w:val="00A24B2E"/>
    <w:rsid w:val="00A24BA1"/>
    <w:rsid w:val="00A24BE6"/>
    <w:rsid w:val="00A24C1E"/>
    <w:rsid w:val="00A24CCD"/>
    <w:rsid w:val="00A24CE9"/>
    <w:rsid w:val="00A24DA1"/>
    <w:rsid w:val="00A24DB3"/>
    <w:rsid w:val="00A24E78"/>
    <w:rsid w:val="00A24E86"/>
    <w:rsid w:val="00A24EA0"/>
    <w:rsid w:val="00A24EB4"/>
    <w:rsid w:val="00A24EC5"/>
    <w:rsid w:val="00A24F0F"/>
    <w:rsid w:val="00A24F1C"/>
    <w:rsid w:val="00A24F95"/>
    <w:rsid w:val="00A24FDF"/>
    <w:rsid w:val="00A2503B"/>
    <w:rsid w:val="00A250A6"/>
    <w:rsid w:val="00A250B0"/>
    <w:rsid w:val="00A25143"/>
    <w:rsid w:val="00A25263"/>
    <w:rsid w:val="00A252B0"/>
    <w:rsid w:val="00A252CF"/>
    <w:rsid w:val="00A252DE"/>
    <w:rsid w:val="00A252DF"/>
    <w:rsid w:val="00A252E9"/>
    <w:rsid w:val="00A25326"/>
    <w:rsid w:val="00A2534E"/>
    <w:rsid w:val="00A25442"/>
    <w:rsid w:val="00A254E4"/>
    <w:rsid w:val="00A25508"/>
    <w:rsid w:val="00A256B1"/>
    <w:rsid w:val="00A256D8"/>
    <w:rsid w:val="00A25715"/>
    <w:rsid w:val="00A2573A"/>
    <w:rsid w:val="00A2575B"/>
    <w:rsid w:val="00A2577F"/>
    <w:rsid w:val="00A2578B"/>
    <w:rsid w:val="00A25800"/>
    <w:rsid w:val="00A25877"/>
    <w:rsid w:val="00A25887"/>
    <w:rsid w:val="00A2591C"/>
    <w:rsid w:val="00A25933"/>
    <w:rsid w:val="00A25965"/>
    <w:rsid w:val="00A25979"/>
    <w:rsid w:val="00A2597C"/>
    <w:rsid w:val="00A259A6"/>
    <w:rsid w:val="00A259B7"/>
    <w:rsid w:val="00A25A67"/>
    <w:rsid w:val="00A25B68"/>
    <w:rsid w:val="00A25BF4"/>
    <w:rsid w:val="00A25C0C"/>
    <w:rsid w:val="00A25C44"/>
    <w:rsid w:val="00A25C62"/>
    <w:rsid w:val="00A25C94"/>
    <w:rsid w:val="00A25CA0"/>
    <w:rsid w:val="00A25CF6"/>
    <w:rsid w:val="00A25D14"/>
    <w:rsid w:val="00A25D1A"/>
    <w:rsid w:val="00A25D2F"/>
    <w:rsid w:val="00A25D78"/>
    <w:rsid w:val="00A25D8C"/>
    <w:rsid w:val="00A25E12"/>
    <w:rsid w:val="00A25E7A"/>
    <w:rsid w:val="00A25EB8"/>
    <w:rsid w:val="00A25F94"/>
    <w:rsid w:val="00A25FAD"/>
    <w:rsid w:val="00A25FE5"/>
    <w:rsid w:val="00A25FEE"/>
    <w:rsid w:val="00A26053"/>
    <w:rsid w:val="00A260C3"/>
    <w:rsid w:val="00A26125"/>
    <w:rsid w:val="00A26149"/>
    <w:rsid w:val="00A2614E"/>
    <w:rsid w:val="00A26150"/>
    <w:rsid w:val="00A261F2"/>
    <w:rsid w:val="00A261FC"/>
    <w:rsid w:val="00A2624B"/>
    <w:rsid w:val="00A262D4"/>
    <w:rsid w:val="00A262F9"/>
    <w:rsid w:val="00A2634F"/>
    <w:rsid w:val="00A2639E"/>
    <w:rsid w:val="00A263D9"/>
    <w:rsid w:val="00A2647A"/>
    <w:rsid w:val="00A264A6"/>
    <w:rsid w:val="00A264CF"/>
    <w:rsid w:val="00A2657C"/>
    <w:rsid w:val="00A26597"/>
    <w:rsid w:val="00A265C3"/>
    <w:rsid w:val="00A26609"/>
    <w:rsid w:val="00A26622"/>
    <w:rsid w:val="00A2671B"/>
    <w:rsid w:val="00A26776"/>
    <w:rsid w:val="00A267ED"/>
    <w:rsid w:val="00A2682B"/>
    <w:rsid w:val="00A2682E"/>
    <w:rsid w:val="00A26889"/>
    <w:rsid w:val="00A2688F"/>
    <w:rsid w:val="00A2692B"/>
    <w:rsid w:val="00A26938"/>
    <w:rsid w:val="00A269AB"/>
    <w:rsid w:val="00A269CE"/>
    <w:rsid w:val="00A26A1A"/>
    <w:rsid w:val="00A26AE5"/>
    <w:rsid w:val="00A26AEE"/>
    <w:rsid w:val="00A26B35"/>
    <w:rsid w:val="00A26B99"/>
    <w:rsid w:val="00A26BDB"/>
    <w:rsid w:val="00A26BFD"/>
    <w:rsid w:val="00A26C0C"/>
    <w:rsid w:val="00A26C33"/>
    <w:rsid w:val="00A26C43"/>
    <w:rsid w:val="00A26CB1"/>
    <w:rsid w:val="00A26D2A"/>
    <w:rsid w:val="00A26D55"/>
    <w:rsid w:val="00A26D88"/>
    <w:rsid w:val="00A26DF5"/>
    <w:rsid w:val="00A26E30"/>
    <w:rsid w:val="00A26E84"/>
    <w:rsid w:val="00A26E85"/>
    <w:rsid w:val="00A26E95"/>
    <w:rsid w:val="00A26EB9"/>
    <w:rsid w:val="00A26EE3"/>
    <w:rsid w:val="00A26F3B"/>
    <w:rsid w:val="00A26FAC"/>
    <w:rsid w:val="00A27035"/>
    <w:rsid w:val="00A2703D"/>
    <w:rsid w:val="00A27049"/>
    <w:rsid w:val="00A270C6"/>
    <w:rsid w:val="00A27171"/>
    <w:rsid w:val="00A2717C"/>
    <w:rsid w:val="00A27207"/>
    <w:rsid w:val="00A27250"/>
    <w:rsid w:val="00A2728C"/>
    <w:rsid w:val="00A272F9"/>
    <w:rsid w:val="00A272FD"/>
    <w:rsid w:val="00A2731C"/>
    <w:rsid w:val="00A27344"/>
    <w:rsid w:val="00A273B2"/>
    <w:rsid w:val="00A27457"/>
    <w:rsid w:val="00A27459"/>
    <w:rsid w:val="00A27489"/>
    <w:rsid w:val="00A2752E"/>
    <w:rsid w:val="00A27557"/>
    <w:rsid w:val="00A2756D"/>
    <w:rsid w:val="00A275F0"/>
    <w:rsid w:val="00A2764E"/>
    <w:rsid w:val="00A2777A"/>
    <w:rsid w:val="00A277D0"/>
    <w:rsid w:val="00A277FC"/>
    <w:rsid w:val="00A2781C"/>
    <w:rsid w:val="00A27876"/>
    <w:rsid w:val="00A2787E"/>
    <w:rsid w:val="00A278C1"/>
    <w:rsid w:val="00A27902"/>
    <w:rsid w:val="00A279E4"/>
    <w:rsid w:val="00A27A31"/>
    <w:rsid w:val="00A27A4A"/>
    <w:rsid w:val="00A27A8E"/>
    <w:rsid w:val="00A27ADC"/>
    <w:rsid w:val="00A27B4C"/>
    <w:rsid w:val="00A27B7B"/>
    <w:rsid w:val="00A27C86"/>
    <w:rsid w:val="00A27C9C"/>
    <w:rsid w:val="00A27CA6"/>
    <w:rsid w:val="00A27D81"/>
    <w:rsid w:val="00A27E3B"/>
    <w:rsid w:val="00A27E81"/>
    <w:rsid w:val="00A27F54"/>
    <w:rsid w:val="00A27FA3"/>
    <w:rsid w:val="00A27FF4"/>
    <w:rsid w:val="00A27FFD"/>
    <w:rsid w:val="00A30088"/>
    <w:rsid w:val="00A300F6"/>
    <w:rsid w:val="00A30188"/>
    <w:rsid w:val="00A30203"/>
    <w:rsid w:val="00A3024B"/>
    <w:rsid w:val="00A3026C"/>
    <w:rsid w:val="00A302C3"/>
    <w:rsid w:val="00A302CF"/>
    <w:rsid w:val="00A303F3"/>
    <w:rsid w:val="00A30440"/>
    <w:rsid w:val="00A30474"/>
    <w:rsid w:val="00A30476"/>
    <w:rsid w:val="00A30484"/>
    <w:rsid w:val="00A304D3"/>
    <w:rsid w:val="00A304D5"/>
    <w:rsid w:val="00A304EF"/>
    <w:rsid w:val="00A3053E"/>
    <w:rsid w:val="00A3055A"/>
    <w:rsid w:val="00A30620"/>
    <w:rsid w:val="00A30638"/>
    <w:rsid w:val="00A30642"/>
    <w:rsid w:val="00A30675"/>
    <w:rsid w:val="00A306B0"/>
    <w:rsid w:val="00A30726"/>
    <w:rsid w:val="00A3076B"/>
    <w:rsid w:val="00A307A4"/>
    <w:rsid w:val="00A307B4"/>
    <w:rsid w:val="00A3083E"/>
    <w:rsid w:val="00A3086A"/>
    <w:rsid w:val="00A30915"/>
    <w:rsid w:val="00A30932"/>
    <w:rsid w:val="00A30981"/>
    <w:rsid w:val="00A309D8"/>
    <w:rsid w:val="00A309F4"/>
    <w:rsid w:val="00A30A20"/>
    <w:rsid w:val="00A30A67"/>
    <w:rsid w:val="00A30A70"/>
    <w:rsid w:val="00A30B07"/>
    <w:rsid w:val="00A30B12"/>
    <w:rsid w:val="00A30B87"/>
    <w:rsid w:val="00A30C25"/>
    <w:rsid w:val="00A30C3D"/>
    <w:rsid w:val="00A30C76"/>
    <w:rsid w:val="00A30C8D"/>
    <w:rsid w:val="00A30D09"/>
    <w:rsid w:val="00A30D60"/>
    <w:rsid w:val="00A30DA5"/>
    <w:rsid w:val="00A30DB1"/>
    <w:rsid w:val="00A30E13"/>
    <w:rsid w:val="00A30E33"/>
    <w:rsid w:val="00A30F17"/>
    <w:rsid w:val="00A30F6A"/>
    <w:rsid w:val="00A30F7D"/>
    <w:rsid w:val="00A30F81"/>
    <w:rsid w:val="00A30FEA"/>
    <w:rsid w:val="00A31062"/>
    <w:rsid w:val="00A31123"/>
    <w:rsid w:val="00A3112E"/>
    <w:rsid w:val="00A31132"/>
    <w:rsid w:val="00A31153"/>
    <w:rsid w:val="00A31157"/>
    <w:rsid w:val="00A3115E"/>
    <w:rsid w:val="00A3117D"/>
    <w:rsid w:val="00A311F9"/>
    <w:rsid w:val="00A31228"/>
    <w:rsid w:val="00A3122A"/>
    <w:rsid w:val="00A31276"/>
    <w:rsid w:val="00A312D7"/>
    <w:rsid w:val="00A312F1"/>
    <w:rsid w:val="00A3138D"/>
    <w:rsid w:val="00A313B0"/>
    <w:rsid w:val="00A31403"/>
    <w:rsid w:val="00A31474"/>
    <w:rsid w:val="00A314C6"/>
    <w:rsid w:val="00A315E0"/>
    <w:rsid w:val="00A315E9"/>
    <w:rsid w:val="00A31657"/>
    <w:rsid w:val="00A31672"/>
    <w:rsid w:val="00A3172E"/>
    <w:rsid w:val="00A31756"/>
    <w:rsid w:val="00A317A9"/>
    <w:rsid w:val="00A317C7"/>
    <w:rsid w:val="00A31879"/>
    <w:rsid w:val="00A31890"/>
    <w:rsid w:val="00A318BC"/>
    <w:rsid w:val="00A318CB"/>
    <w:rsid w:val="00A31922"/>
    <w:rsid w:val="00A31970"/>
    <w:rsid w:val="00A31A2D"/>
    <w:rsid w:val="00A31AC0"/>
    <w:rsid w:val="00A31AEC"/>
    <w:rsid w:val="00A31B0A"/>
    <w:rsid w:val="00A31BDD"/>
    <w:rsid w:val="00A31C0C"/>
    <w:rsid w:val="00A31C54"/>
    <w:rsid w:val="00A31C8F"/>
    <w:rsid w:val="00A31C92"/>
    <w:rsid w:val="00A31CEC"/>
    <w:rsid w:val="00A31CF4"/>
    <w:rsid w:val="00A31D37"/>
    <w:rsid w:val="00A31D7B"/>
    <w:rsid w:val="00A31E0C"/>
    <w:rsid w:val="00A31E0E"/>
    <w:rsid w:val="00A31E3C"/>
    <w:rsid w:val="00A31E65"/>
    <w:rsid w:val="00A31E93"/>
    <w:rsid w:val="00A31E96"/>
    <w:rsid w:val="00A31EC9"/>
    <w:rsid w:val="00A31F94"/>
    <w:rsid w:val="00A31FBB"/>
    <w:rsid w:val="00A31FD0"/>
    <w:rsid w:val="00A31FE2"/>
    <w:rsid w:val="00A32007"/>
    <w:rsid w:val="00A320DB"/>
    <w:rsid w:val="00A32169"/>
    <w:rsid w:val="00A321F1"/>
    <w:rsid w:val="00A321F2"/>
    <w:rsid w:val="00A3224E"/>
    <w:rsid w:val="00A322F7"/>
    <w:rsid w:val="00A3232A"/>
    <w:rsid w:val="00A3237D"/>
    <w:rsid w:val="00A32458"/>
    <w:rsid w:val="00A32468"/>
    <w:rsid w:val="00A3246A"/>
    <w:rsid w:val="00A3249A"/>
    <w:rsid w:val="00A324BF"/>
    <w:rsid w:val="00A3258B"/>
    <w:rsid w:val="00A32690"/>
    <w:rsid w:val="00A326B9"/>
    <w:rsid w:val="00A3270D"/>
    <w:rsid w:val="00A32712"/>
    <w:rsid w:val="00A327BC"/>
    <w:rsid w:val="00A327D0"/>
    <w:rsid w:val="00A327E2"/>
    <w:rsid w:val="00A32822"/>
    <w:rsid w:val="00A3286F"/>
    <w:rsid w:val="00A328E7"/>
    <w:rsid w:val="00A32917"/>
    <w:rsid w:val="00A329C7"/>
    <w:rsid w:val="00A32A1F"/>
    <w:rsid w:val="00A32A23"/>
    <w:rsid w:val="00A32A26"/>
    <w:rsid w:val="00A32A31"/>
    <w:rsid w:val="00A32B04"/>
    <w:rsid w:val="00A32B10"/>
    <w:rsid w:val="00A32BEF"/>
    <w:rsid w:val="00A32C57"/>
    <w:rsid w:val="00A32C6E"/>
    <w:rsid w:val="00A32D12"/>
    <w:rsid w:val="00A32D24"/>
    <w:rsid w:val="00A32D2D"/>
    <w:rsid w:val="00A32D62"/>
    <w:rsid w:val="00A32D95"/>
    <w:rsid w:val="00A32DAA"/>
    <w:rsid w:val="00A32DB6"/>
    <w:rsid w:val="00A32DC9"/>
    <w:rsid w:val="00A32E15"/>
    <w:rsid w:val="00A32EF7"/>
    <w:rsid w:val="00A32F65"/>
    <w:rsid w:val="00A32FD4"/>
    <w:rsid w:val="00A3302F"/>
    <w:rsid w:val="00A33036"/>
    <w:rsid w:val="00A33037"/>
    <w:rsid w:val="00A33084"/>
    <w:rsid w:val="00A33091"/>
    <w:rsid w:val="00A33132"/>
    <w:rsid w:val="00A331C5"/>
    <w:rsid w:val="00A331ED"/>
    <w:rsid w:val="00A3320D"/>
    <w:rsid w:val="00A33239"/>
    <w:rsid w:val="00A33282"/>
    <w:rsid w:val="00A33373"/>
    <w:rsid w:val="00A333F9"/>
    <w:rsid w:val="00A333FD"/>
    <w:rsid w:val="00A334F6"/>
    <w:rsid w:val="00A33554"/>
    <w:rsid w:val="00A3357C"/>
    <w:rsid w:val="00A3358F"/>
    <w:rsid w:val="00A335FD"/>
    <w:rsid w:val="00A3363C"/>
    <w:rsid w:val="00A337F3"/>
    <w:rsid w:val="00A33813"/>
    <w:rsid w:val="00A33831"/>
    <w:rsid w:val="00A3385B"/>
    <w:rsid w:val="00A33864"/>
    <w:rsid w:val="00A33A63"/>
    <w:rsid w:val="00A33A7F"/>
    <w:rsid w:val="00A33B58"/>
    <w:rsid w:val="00A33C28"/>
    <w:rsid w:val="00A33D3B"/>
    <w:rsid w:val="00A33E41"/>
    <w:rsid w:val="00A33EA1"/>
    <w:rsid w:val="00A33EF8"/>
    <w:rsid w:val="00A33F5B"/>
    <w:rsid w:val="00A3407D"/>
    <w:rsid w:val="00A3411A"/>
    <w:rsid w:val="00A3416B"/>
    <w:rsid w:val="00A341D4"/>
    <w:rsid w:val="00A3423F"/>
    <w:rsid w:val="00A34250"/>
    <w:rsid w:val="00A34328"/>
    <w:rsid w:val="00A34342"/>
    <w:rsid w:val="00A343D7"/>
    <w:rsid w:val="00A34450"/>
    <w:rsid w:val="00A34453"/>
    <w:rsid w:val="00A34476"/>
    <w:rsid w:val="00A344E3"/>
    <w:rsid w:val="00A345A0"/>
    <w:rsid w:val="00A345C5"/>
    <w:rsid w:val="00A34658"/>
    <w:rsid w:val="00A346C6"/>
    <w:rsid w:val="00A346E7"/>
    <w:rsid w:val="00A346EC"/>
    <w:rsid w:val="00A34722"/>
    <w:rsid w:val="00A3472A"/>
    <w:rsid w:val="00A3473D"/>
    <w:rsid w:val="00A347BD"/>
    <w:rsid w:val="00A347C4"/>
    <w:rsid w:val="00A3484F"/>
    <w:rsid w:val="00A34855"/>
    <w:rsid w:val="00A3487F"/>
    <w:rsid w:val="00A34882"/>
    <w:rsid w:val="00A34887"/>
    <w:rsid w:val="00A348B5"/>
    <w:rsid w:val="00A34909"/>
    <w:rsid w:val="00A3490F"/>
    <w:rsid w:val="00A34A43"/>
    <w:rsid w:val="00A34A9E"/>
    <w:rsid w:val="00A34B5B"/>
    <w:rsid w:val="00A34B60"/>
    <w:rsid w:val="00A34B61"/>
    <w:rsid w:val="00A34BE4"/>
    <w:rsid w:val="00A34BE8"/>
    <w:rsid w:val="00A34C45"/>
    <w:rsid w:val="00A34D72"/>
    <w:rsid w:val="00A34D9B"/>
    <w:rsid w:val="00A34DF1"/>
    <w:rsid w:val="00A34E79"/>
    <w:rsid w:val="00A34E99"/>
    <w:rsid w:val="00A34F2E"/>
    <w:rsid w:val="00A34F73"/>
    <w:rsid w:val="00A34F8B"/>
    <w:rsid w:val="00A34FA6"/>
    <w:rsid w:val="00A34FC3"/>
    <w:rsid w:val="00A3507B"/>
    <w:rsid w:val="00A35156"/>
    <w:rsid w:val="00A3516B"/>
    <w:rsid w:val="00A351BE"/>
    <w:rsid w:val="00A351CD"/>
    <w:rsid w:val="00A35241"/>
    <w:rsid w:val="00A35289"/>
    <w:rsid w:val="00A352AE"/>
    <w:rsid w:val="00A352B9"/>
    <w:rsid w:val="00A352BC"/>
    <w:rsid w:val="00A3530C"/>
    <w:rsid w:val="00A35353"/>
    <w:rsid w:val="00A35402"/>
    <w:rsid w:val="00A35458"/>
    <w:rsid w:val="00A354C8"/>
    <w:rsid w:val="00A354DD"/>
    <w:rsid w:val="00A3558C"/>
    <w:rsid w:val="00A35591"/>
    <w:rsid w:val="00A355C2"/>
    <w:rsid w:val="00A355DF"/>
    <w:rsid w:val="00A355E1"/>
    <w:rsid w:val="00A35613"/>
    <w:rsid w:val="00A35616"/>
    <w:rsid w:val="00A35641"/>
    <w:rsid w:val="00A35697"/>
    <w:rsid w:val="00A3569A"/>
    <w:rsid w:val="00A3572F"/>
    <w:rsid w:val="00A3584B"/>
    <w:rsid w:val="00A358E0"/>
    <w:rsid w:val="00A358E8"/>
    <w:rsid w:val="00A3597A"/>
    <w:rsid w:val="00A359BC"/>
    <w:rsid w:val="00A359D6"/>
    <w:rsid w:val="00A35A13"/>
    <w:rsid w:val="00A35A5E"/>
    <w:rsid w:val="00A35A66"/>
    <w:rsid w:val="00A35A7C"/>
    <w:rsid w:val="00A35BFA"/>
    <w:rsid w:val="00A35C04"/>
    <w:rsid w:val="00A35C47"/>
    <w:rsid w:val="00A35CBA"/>
    <w:rsid w:val="00A35CC9"/>
    <w:rsid w:val="00A35CFB"/>
    <w:rsid w:val="00A35DE3"/>
    <w:rsid w:val="00A35DF4"/>
    <w:rsid w:val="00A35E73"/>
    <w:rsid w:val="00A35E77"/>
    <w:rsid w:val="00A35EAF"/>
    <w:rsid w:val="00A35ED9"/>
    <w:rsid w:val="00A35F11"/>
    <w:rsid w:val="00A35F15"/>
    <w:rsid w:val="00A35F3F"/>
    <w:rsid w:val="00A35F6D"/>
    <w:rsid w:val="00A35F93"/>
    <w:rsid w:val="00A3602B"/>
    <w:rsid w:val="00A3609D"/>
    <w:rsid w:val="00A360AE"/>
    <w:rsid w:val="00A360DE"/>
    <w:rsid w:val="00A3613C"/>
    <w:rsid w:val="00A36153"/>
    <w:rsid w:val="00A36176"/>
    <w:rsid w:val="00A361CA"/>
    <w:rsid w:val="00A3622E"/>
    <w:rsid w:val="00A36238"/>
    <w:rsid w:val="00A363A1"/>
    <w:rsid w:val="00A363A7"/>
    <w:rsid w:val="00A3645B"/>
    <w:rsid w:val="00A36473"/>
    <w:rsid w:val="00A364EB"/>
    <w:rsid w:val="00A3654B"/>
    <w:rsid w:val="00A365A0"/>
    <w:rsid w:val="00A365C3"/>
    <w:rsid w:val="00A365F3"/>
    <w:rsid w:val="00A365F8"/>
    <w:rsid w:val="00A36603"/>
    <w:rsid w:val="00A3661F"/>
    <w:rsid w:val="00A36621"/>
    <w:rsid w:val="00A36623"/>
    <w:rsid w:val="00A36661"/>
    <w:rsid w:val="00A3666B"/>
    <w:rsid w:val="00A36672"/>
    <w:rsid w:val="00A3668D"/>
    <w:rsid w:val="00A3668F"/>
    <w:rsid w:val="00A366BE"/>
    <w:rsid w:val="00A3670D"/>
    <w:rsid w:val="00A36716"/>
    <w:rsid w:val="00A36762"/>
    <w:rsid w:val="00A36808"/>
    <w:rsid w:val="00A3680A"/>
    <w:rsid w:val="00A3680B"/>
    <w:rsid w:val="00A36814"/>
    <w:rsid w:val="00A3681B"/>
    <w:rsid w:val="00A3685B"/>
    <w:rsid w:val="00A3688D"/>
    <w:rsid w:val="00A368AB"/>
    <w:rsid w:val="00A368B9"/>
    <w:rsid w:val="00A368C5"/>
    <w:rsid w:val="00A3693D"/>
    <w:rsid w:val="00A36970"/>
    <w:rsid w:val="00A3697E"/>
    <w:rsid w:val="00A36989"/>
    <w:rsid w:val="00A369C0"/>
    <w:rsid w:val="00A369EC"/>
    <w:rsid w:val="00A36A34"/>
    <w:rsid w:val="00A36AB1"/>
    <w:rsid w:val="00A36AC4"/>
    <w:rsid w:val="00A36B39"/>
    <w:rsid w:val="00A36C42"/>
    <w:rsid w:val="00A36C53"/>
    <w:rsid w:val="00A36CF3"/>
    <w:rsid w:val="00A36D15"/>
    <w:rsid w:val="00A36D25"/>
    <w:rsid w:val="00A36D4B"/>
    <w:rsid w:val="00A36D83"/>
    <w:rsid w:val="00A36DC3"/>
    <w:rsid w:val="00A36DCD"/>
    <w:rsid w:val="00A36E53"/>
    <w:rsid w:val="00A36E54"/>
    <w:rsid w:val="00A36E96"/>
    <w:rsid w:val="00A36EA4"/>
    <w:rsid w:val="00A36F0B"/>
    <w:rsid w:val="00A36F58"/>
    <w:rsid w:val="00A36FB4"/>
    <w:rsid w:val="00A36FC2"/>
    <w:rsid w:val="00A36FD6"/>
    <w:rsid w:val="00A36FF2"/>
    <w:rsid w:val="00A37034"/>
    <w:rsid w:val="00A3709C"/>
    <w:rsid w:val="00A370B0"/>
    <w:rsid w:val="00A37163"/>
    <w:rsid w:val="00A371BE"/>
    <w:rsid w:val="00A371F0"/>
    <w:rsid w:val="00A37210"/>
    <w:rsid w:val="00A37239"/>
    <w:rsid w:val="00A37276"/>
    <w:rsid w:val="00A37292"/>
    <w:rsid w:val="00A372BE"/>
    <w:rsid w:val="00A372D7"/>
    <w:rsid w:val="00A372F8"/>
    <w:rsid w:val="00A3733C"/>
    <w:rsid w:val="00A373E1"/>
    <w:rsid w:val="00A3743C"/>
    <w:rsid w:val="00A374E5"/>
    <w:rsid w:val="00A375D6"/>
    <w:rsid w:val="00A3769F"/>
    <w:rsid w:val="00A376B1"/>
    <w:rsid w:val="00A37702"/>
    <w:rsid w:val="00A37705"/>
    <w:rsid w:val="00A37808"/>
    <w:rsid w:val="00A3780F"/>
    <w:rsid w:val="00A37829"/>
    <w:rsid w:val="00A3792C"/>
    <w:rsid w:val="00A37A86"/>
    <w:rsid w:val="00A37AC1"/>
    <w:rsid w:val="00A37AC3"/>
    <w:rsid w:val="00A37B4A"/>
    <w:rsid w:val="00A37B4B"/>
    <w:rsid w:val="00A37BA9"/>
    <w:rsid w:val="00A37BB9"/>
    <w:rsid w:val="00A37C27"/>
    <w:rsid w:val="00A37C75"/>
    <w:rsid w:val="00A37D4B"/>
    <w:rsid w:val="00A37DB6"/>
    <w:rsid w:val="00A37DF5"/>
    <w:rsid w:val="00A37E09"/>
    <w:rsid w:val="00A37E37"/>
    <w:rsid w:val="00A37E64"/>
    <w:rsid w:val="00A37EA5"/>
    <w:rsid w:val="00A37ED3"/>
    <w:rsid w:val="00A37EE3"/>
    <w:rsid w:val="00A37EFD"/>
    <w:rsid w:val="00A37F29"/>
    <w:rsid w:val="00A37F8C"/>
    <w:rsid w:val="00A37FA5"/>
    <w:rsid w:val="00A37FB1"/>
    <w:rsid w:val="00A37FB7"/>
    <w:rsid w:val="00A4004A"/>
    <w:rsid w:val="00A40149"/>
    <w:rsid w:val="00A401E8"/>
    <w:rsid w:val="00A40239"/>
    <w:rsid w:val="00A4023D"/>
    <w:rsid w:val="00A4025A"/>
    <w:rsid w:val="00A402C3"/>
    <w:rsid w:val="00A402DE"/>
    <w:rsid w:val="00A403D7"/>
    <w:rsid w:val="00A403D8"/>
    <w:rsid w:val="00A4040A"/>
    <w:rsid w:val="00A4047A"/>
    <w:rsid w:val="00A4051B"/>
    <w:rsid w:val="00A405B8"/>
    <w:rsid w:val="00A405D2"/>
    <w:rsid w:val="00A406E0"/>
    <w:rsid w:val="00A40764"/>
    <w:rsid w:val="00A407A9"/>
    <w:rsid w:val="00A407BF"/>
    <w:rsid w:val="00A407EB"/>
    <w:rsid w:val="00A408AE"/>
    <w:rsid w:val="00A408D3"/>
    <w:rsid w:val="00A408E8"/>
    <w:rsid w:val="00A409A5"/>
    <w:rsid w:val="00A409CB"/>
    <w:rsid w:val="00A40A19"/>
    <w:rsid w:val="00A40A77"/>
    <w:rsid w:val="00A40ADA"/>
    <w:rsid w:val="00A40AFB"/>
    <w:rsid w:val="00A40BA3"/>
    <w:rsid w:val="00A40BA7"/>
    <w:rsid w:val="00A40BBD"/>
    <w:rsid w:val="00A40D12"/>
    <w:rsid w:val="00A40D61"/>
    <w:rsid w:val="00A40DF9"/>
    <w:rsid w:val="00A40E62"/>
    <w:rsid w:val="00A40ED4"/>
    <w:rsid w:val="00A41079"/>
    <w:rsid w:val="00A410F2"/>
    <w:rsid w:val="00A410F3"/>
    <w:rsid w:val="00A41120"/>
    <w:rsid w:val="00A41163"/>
    <w:rsid w:val="00A411AE"/>
    <w:rsid w:val="00A411C3"/>
    <w:rsid w:val="00A41220"/>
    <w:rsid w:val="00A4133E"/>
    <w:rsid w:val="00A41344"/>
    <w:rsid w:val="00A4135F"/>
    <w:rsid w:val="00A4139D"/>
    <w:rsid w:val="00A4141A"/>
    <w:rsid w:val="00A4146A"/>
    <w:rsid w:val="00A41485"/>
    <w:rsid w:val="00A41582"/>
    <w:rsid w:val="00A415B0"/>
    <w:rsid w:val="00A415FF"/>
    <w:rsid w:val="00A41617"/>
    <w:rsid w:val="00A41658"/>
    <w:rsid w:val="00A416A5"/>
    <w:rsid w:val="00A41756"/>
    <w:rsid w:val="00A41764"/>
    <w:rsid w:val="00A4179F"/>
    <w:rsid w:val="00A417E0"/>
    <w:rsid w:val="00A4191A"/>
    <w:rsid w:val="00A4199A"/>
    <w:rsid w:val="00A4199E"/>
    <w:rsid w:val="00A419AC"/>
    <w:rsid w:val="00A419D7"/>
    <w:rsid w:val="00A41CB0"/>
    <w:rsid w:val="00A41CF5"/>
    <w:rsid w:val="00A41D04"/>
    <w:rsid w:val="00A41DC5"/>
    <w:rsid w:val="00A41E2B"/>
    <w:rsid w:val="00A41E37"/>
    <w:rsid w:val="00A41E9E"/>
    <w:rsid w:val="00A41F34"/>
    <w:rsid w:val="00A41F6E"/>
    <w:rsid w:val="00A41FCB"/>
    <w:rsid w:val="00A41FF8"/>
    <w:rsid w:val="00A4207C"/>
    <w:rsid w:val="00A4209A"/>
    <w:rsid w:val="00A420A7"/>
    <w:rsid w:val="00A420B6"/>
    <w:rsid w:val="00A420C7"/>
    <w:rsid w:val="00A420D1"/>
    <w:rsid w:val="00A42131"/>
    <w:rsid w:val="00A42241"/>
    <w:rsid w:val="00A422C9"/>
    <w:rsid w:val="00A42339"/>
    <w:rsid w:val="00A42371"/>
    <w:rsid w:val="00A42454"/>
    <w:rsid w:val="00A424B6"/>
    <w:rsid w:val="00A424C9"/>
    <w:rsid w:val="00A42520"/>
    <w:rsid w:val="00A4257D"/>
    <w:rsid w:val="00A42649"/>
    <w:rsid w:val="00A42650"/>
    <w:rsid w:val="00A42662"/>
    <w:rsid w:val="00A42668"/>
    <w:rsid w:val="00A42743"/>
    <w:rsid w:val="00A4277A"/>
    <w:rsid w:val="00A427AB"/>
    <w:rsid w:val="00A42863"/>
    <w:rsid w:val="00A4287B"/>
    <w:rsid w:val="00A42908"/>
    <w:rsid w:val="00A4296C"/>
    <w:rsid w:val="00A429AC"/>
    <w:rsid w:val="00A429D9"/>
    <w:rsid w:val="00A42ABF"/>
    <w:rsid w:val="00A42AE4"/>
    <w:rsid w:val="00A42B58"/>
    <w:rsid w:val="00A42BA9"/>
    <w:rsid w:val="00A42BDB"/>
    <w:rsid w:val="00A42C09"/>
    <w:rsid w:val="00A42C20"/>
    <w:rsid w:val="00A42C50"/>
    <w:rsid w:val="00A42C71"/>
    <w:rsid w:val="00A42CBF"/>
    <w:rsid w:val="00A42DB6"/>
    <w:rsid w:val="00A42DC4"/>
    <w:rsid w:val="00A42DEF"/>
    <w:rsid w:val="00A42E5E"/>
    <w:rsid w:val="00A42E62"/>
    <w:rsid w:val="00A42EA8"/>
    <w:rsid w:val="00A42EAF"/>
    <w:rsid w:val="00A42EC5"/>
    <w:rsid w:val="00A42EE4"/>
    <w:rsid w:val="00A42F14"/>
    <w:rsid w:val="00A42FE6"/>
    <w:rsid w:val="00A42FFF"/>
    <w:rsid w:val="00A43034"/>
    <w:rsid w:val="00A43070"/>
    <w:rsid w:val="00A43185"/>
    <w:rsid w:val="00A43189"/>
    <w:rsid w:val="00A431D9"/>
    <w:rsid w:val="00A431DE"/>
    <w:rsid w:val="00A431EC"/>
    <w:rsid w:val="00A43289"/>
    <w:rsid w:val="00A43352"/>
    <w:rsid w:val="00A4335B"/>
    <w:rsid w:val="00A43421"/>
    <w:rsid w:val="00A43479"/>
    <w:rsid w:val="00A434C2"/>
    <w:rsid w:val="00A434D7"/>
    <w:rsid w:val="00A434DC"/>
    <w:rsid w:val="00A434F7"/>
    <w:rsid w:val="00A4350F"/>
    <w:rsid w:val="00A43669"/>
    <w:rsid w:val="00A436AB"/>
    <w:rsid w:val="00A4370F"/>
    <w:rsid w:val="00A43714"/>
    <w:rsid w:val="00A43727"/>
    <w:rsid w:val="00A43736"/>
    <w:rsid w:val="00A43761"/>
    <w:rsid w:val="00A437DC"/>
    <w:rsid w:val="00A437F0"/>
    <w:rsid w:val="00A43865"/>
    <w:rsid w:val="00A43872"/>
    <w:rsid w:val="00A43890"/>
    <w:rsid w:val="00A43957"/>
    <w:rsid w:val="00A4397A"/>
    <w:rsid w:val="00A43983"/>
    <w:rsid w:val="00A439A3"/>
    <w:rsid w:val="00A439A9"/>
    <w:rsid w:val="00A439F5"/>
    <w:rsid w:val="00A43A09"/>
    <w:rsid w:val="00A43A8B"/>
    <w:rsid w:val="00A43AC0"/>
    <w:rsid w:val="00A43B2A"/>
    <w:rsid w:val="00A43BDD"/>
    <w:rsid w:val="00A43BFF"/>
    <w:rsid w:val="00A43C0D"/>
    <w:rsid w:val="00A43C8F"/>
    <w:rsid w:val="00A43C91"/>
    <w:rsid w:val="00A43D01"/>
    <w:rsid w:val="00A43D36"/>
    <w:rsid w:val="00A43DA6"/>
    <w:rsid w:val="00A43DC8"/>
    <w:rsid w:val="00A43DD6"/>
    <w:rsid w:val="00A43E36"/>
    <w:rsid w:val="00A43E43"/>
    <w:rsid w:val="00A43EEF"/>
    <w:rsid w:val="00A43F95"/>
    <w:rsid w:val="00A4401D"/>
    <w:rsid w:val="00A44098"/>
    <w:rsid w:val="00A44197"/>
    <w:rsid w:val="00A441CC"/>
    <w:rsid w:val="00A441D4"/>
    <w:rsid w:val="00A44214"/>
    <w:rsid w:val="00A4422A"/>
    <w:rsid w:val="00A44247"/>
    <w:rsid w:val="00A44277"/>
    <w:rsid w:val="00A44291"/>
    <w:rsid w:val="00A442F1"/>
    <w:rsid w:val="00A4434C"/>
    <w:rsid w:val="00A443ED"/>
    <w:rsid w:val="00A44461"/>
    <w:rsid w:val="00A444B5"/>
    <w:rsid w:val="00A44548"/>
    <w:rsid w:val="00A4461B"/>
    <w:rsid w:val="00A44671"/>
    <w:rsid w:val="00A446BB"/>
    <w:rsid w:val="00A44737"/>
    <w:rsid w:val="00A44757"/>
    <w:rsid w:val="00A4477B"/>
    <w:rsid w:val="00A44780"/>
    <w:rsid w:val="00A44789"/>
    <w:rsid w:val="00A4478C"/>
    <w:rsid w:val="00A447AA"/>
    <w:rsid w:val="00A447E4"/>
    <w:rsid w:val="00A4480E"/>
    <w:rsid w:val="00A44822"/>
    <w:rsid w:val="00A44883"/>
    <w:rsid w:val="00A448E0"/>
    <w:rsid w:val="00A44942"/>
    <w:rsid w:val="00A4494D"/>
    <w:rsid w:val="00A44A84"/>
    <w:rsid w:val="00A44AA4"/>
    <w:rsid w:val="00A44ACD"/>
    <w:rsid w:val="00A44B2B"/>
    <w:rsid w:val="00A44B5E"/>
    <w:rsid w:val="00A44BF2"/>
    <w:rsid w:val="00A44C30"/>
    <w:rsid w:val="00A44C3E"/>
    <w:rsid w:val="00A44C4F"/>
    <w:rsid w:val="00A44DA9"/>
    <w:rsid w:val="00A44DF3"/>
    <w:rsid w:val="00A44ED2"/>
    <w:rsid w:val="00A44F57"/>
    <w:rsid w:val="00A44F65"/>
    <w:rsid w:val="00A44F6A"/>
    <w:rsid w:val="00A44F8C"/>
    <w:rsid w:val="00A44FC3"/>
    <w:rsid w:val="00A4500F"/>
    <w:rsid w:val="00A4509E"/>
    <w:rsid w:val="00A450B5"/>
    <w:rsid w:val="00A450BE"/>
    <w:rsid w:val="00A450DE"/>
    <w:rsid w:val="00A45105"/>
    <w:rsid w:val="00A45137"/>
    <w:rsid w:val="00A45176"/>
    <w:rsid w:val="00A451C4"/>
    <w:rsid w:val="00A451CF"/>
    <w:rsid w:val="00A451DD"/>
    <w:rsid w:val="00A451ED"/>
    <w:rsid w:val="00A451FD"/>
    <w:rsid w:val="00A45200"/>
    <w:rsid w:val="00A4521E"/>
    <w:rsid w:val="00A4524F"/>
    <w:rsid w:val="00A45267"/>
    <w:rsid w:val="00A45271"/>
    <w:rsid w:val="00A45284"/>
    <w:rsid w:val="00A4528D"/>
    <w:rsid w:val="00A453A9"/>
    <w:rsid w:val="00A453AC"/>
    <w:rsid w:val="00A453D3"/>
    <w:rsid w:val="00A45413"/>
    <w:rsid w:val="00A4541A"/>
    <w:rsid w:val="00A4549A"/>
    <w:rsid w:val="00A454AC"/>
    <w:rsid w:val="00A454DB"/>
    <w:rsid w:val="00A454E1"/>
    <w:rsid w:val="00A45513"/>
    <w:rsid w:val="00A4551C"/>
    <w:rsid w:val="00A45569"/>
    <w:rsid w:val="00A4556D"/>
    <w:rsid w:val="00A45576"/>
    <w:rsid w:val="00A455BF"/>
    <w:rsid w:val="00A45639"/>
    <w:rsid w:val="00A4568B"/>
    <w:rsid w:val="00A456EC"/>
    <w:rsid w:val="00A45750"/>
    <w:rsid w:val="00A45841"/>
    <w:rsid w:val="00A45910"/>
    <w:rsid w:val="00A4594C"/>
    <w:rsid w:val="00A459B0"/>
    <w:rsid w:val="00A459B9"/>
    <w:rsid w:val="00A459E4"/>
    <w:rsid w:val="00A45AA9"/>
    <w:rsid w:val="00A45AD3"/>
    <w:rsid w:val="00A45B23"/>
    <w:rsid w:val="00A45B83"/>
    <w:rsid w:val="00A45B90"/>
    <w:rsid w:val="00A45BA9"/>
    <w:rsid w:val="00A45BE2"/>
    <w:rsid w:val="00A45C4E"/>
    <w:rsid w:val="00A45CD0"/>
    <w:rsid w:val="00A45CFD"/>
    <w:rsid w:val="00A45D07"/>
    <w:rsid w:val="00A45D78"/>
    <w:rsid w:val="00A45D9D"/>
    <w:rsid w:val="00A45DC8"/>
    <w:rsid w:val="00A45E1B"/>
    <w:rsid w:val="00A45F00"/>
    <w:rsid w:val="00A45F53"/>
    <w:rsid w:val="00A45FA9"/>
    <w:rsid w:val="00A4606A"/>
    <w:rsid w:val="00A46101"/>
    <w:rsid w:val="00A46117"/>
    <w:rsid w:val="00A4614F"/>
    <w:rsid w:val="00A4617D"/>
    <w:rsid w:val="00A461B4"/>
    <w:rsid w:val="00A461B5"/>
    <w:rsid w:val="00A461D1"/>
    <w:rsid w:val="00A461DA"/>
    <w:rsid w:val="00A46203"/>
    <w:rsid w:val="00A46226"/>
    <w:rsid w:val="00A46235"/>
    <w:rsid w:val="00A462AA"/>
    <w:rsid w:val="00A462C6"/>
    <w:rsid w:val="00A462EE"/>
    <w:rsid w:val="00A462F3"/>
    <w:rsid w:val="00A46324"/>
    <w:rsid w:val="00A46347"/>
    <w:rsid w:val="00A46357"/>
    <w:rsid w:val="00A463C8"/>
    <w:rsid w:val="00A46457"/>
    <w:rsid w:val="00A4651D"/>
    <w:rsid w:val="00A46548"/>
    <w:rsid w:val="00A4666B"/>
    <w:rsid w:val="00A466B6"/>
    <w:rsid w:val="00A46746"/>
    <w:rsid w:val="00A46782"/>
    <w:rsid w:val="00A4687C"/>
    <w:rsid w:val="00A46899"/>
    <w:rsid w:val="00A468A2"/>
    <w:rsid w:val="00A46A5A"/>
    <w:rsid w:val="00A46A6C"/>
    <w:rsid w:val="00A46A71"/>
    <w:rsid w:val="00A46AFE"/>
    <w:rsid w:val="00A46B58"/>
    <w:rsid w:val="00A46B77"/>
    <w:rsid w:val="00A46BC6"/>
    <w:rsid w:val="00A46C19"/>
    <w:rsid w:val="00A46C52"/>
    <w:rsid w:val="00A46C59"/>
    <w:rsid w:val="00A46C94"/>
    <w:rsid w:val="00A46CFC"/>
    <w:rsid w:val="00A46D80"/>
    <w:rsid w:val="00A46DCD"/>
    <w:rsid w:val="00A46DEF"/>
    <w:rsid w:val="00A46E1E"/>
    <w:rsid w:val="00A46E77"/>
    <w:rsid w:val="00A46EC8"/>
    <w:rsid w:val="00A46F9D"/>
    <w:rsid w:val="00A46FB2"/>
    <w:rsid w:val="00A4700A"/>
    <w:rsid w:val="00A47096"/>
    <w:rsid w:val="00A470DF"/>
    <w:rsid w:val="00A47102"/>
    <w:rsid w:val="00A47127"/>
    <w:rsid w:val="00A4716C"/>
    <w:rsid w:val="00A47233"/>
    <w:rsid w:val="00A4723B"/>
    <w:rsid w:val="00A47247"/>
    <w:rsid w:val="00A472D4"/>
    <w:rsid w:val="00A472E1"/>
    <w:rsid w:val="00A4733F"/>
    <w:rsid w:val="00A47360"/>
    <w:rsid w:val="00A473A1"/>
    <w:rsid w:val="00A47437"/>
    <w:rsid w:val="00A47512"/>
    <w:rsid w:val="00A4754F"/>
    <w:rsid w:val="00A47593"/>
    <w:rsid w:val="00A4759E"/>
    <w:rsid w:val="00A475A5"/>
    <w:rsid w:val="00A475E9"/>
    <w:rsid w:val="00A47622"/>
    <w:rsid w:val="00A47682"/>
    <w:rsid w:val="00A47739"/>
    <w:rsid w:val="00A47788"/>
    <w:rsid w:val="00A47841"/>
    <w:rsid w:val="00A47888"/>
    <w:rsid w:val="00A4788E"/>
    <w:rsid w:val="00A478ED"/>
    <w:rsid w:val="00A4791E"/>
    <w:rsid w:val="00A47986"/>
    <w:rsid w:val="00A4799D"/>
    <w:rsid w:val="00A479AB"/>
    <w:rsid w:val="00A479F1"/>
    <w:rsid w:val="00A47A23"/>
    <w:rsid w:val="00A47A25"/>
    <w:rsid w:val="00A47A3B"/>
    <w:rsid w:val="00A47A58"/>
    <w:rsid w:val="00A47A9D"/>
    <w:rsid w:val="00A47ADB"/>
    <w:rsid w:val="00A47B75"/>
    <w:rsid w:val="00A47BD7"/>
    <w:rsid w:val="00A47CD2"/>
    <w:rsid w:val="00A47CF9"/>
    <w:rsid w:val="00A47D25"/>
    <w:rsid w:val="00A47D32"/>
    <w:rsid w:val="00A47D6B"/>
    <w:rsid w:val="00A47D79"/>
    <w:rsid w:val="00A47DAD"/>
    <w:rsid w:val="00A47DB6"/>
    <w:rsid w:val="00A47EC1"/>
    <w:rsid w:val="00A47EDA"/>
    <w:rsid w:val="00A47F49"/>
    <w:rsid w:val="00A47F6B"/>
    <w:rsid w:val="00A50028"/>
    <w:rsid w:val="00A50033"/>
    <w:rsid w:val="00A5005B"/>
    <w:rsid w:val="00A5009B"/>
    <w:rsid w:val="00A500E1"/>
    <w:rsid w:val="00A50143"/>
    <w:rsid w:val="00A50178"/>
    <w:rsid w:val="00A5018A"/>
    <w:rsid w:val="00A501EF"/>
    <w:rsid w:val="00A5021F"/>
    <w:rsid w:val="00A5025D"/>
    <w:rsid w:val="00A50295"/>
    <w:rsid w:val="00A502AE"/>
    <w:rsid w:val="00A502D7"/>
    <w:rsid w:val="00A50333"/>
    <w:rsid w:val="00A50387"/>
    <w:rsid w:val="00A503E5"/>
    <w:rsid w:val="00A503F3"/>
    <w:rsid w:val="00A504F0"/>
    <w:rsid w:val="00A50683"/>
    <w:rsid w:val="00A5068B"/>
    <w:rsid w:val="00A50692"/>
    <w:rsid w:val="00A506B1"/>
    <w:rsid w:val="00A506E2"/>
    <w:rsid w:val="00A50761"/>
    <w:rsid w:val="00A50997"/>
    <w:rsid w:val="00A509F9"/>
    <w:rsid w:val="00A50A51"/>
    <w:rsid w:val="00A50A6A"/>
    <w:rsid w:val="00A50A7E"/>
    <w:rsid w:val="00A50B04"/>
    <w:rsid w:val="00A50B87"/>
    <w:rsid w:val="00A50BAD"/>
    <w:rsid w:val="00A50C1F"/>
    <w:rsid w:val="00A50C25"/>
    <w:rsid w:val="00A50C78"/>
    <w:rsid w:val="00A50CBE"/>
    <w:rsid w:val="00A50CF3"/>
    <w:rsid w:val="00A50D5B"/>
    <w:rsid w:val="00A50DD3"/>
    <w:rsid w:val="00A50E2C"/>
    <w:rsid w:val="00A50F13"/>
    <w:rsid w:val="00A50FFD"/>
    <w:rsid w:val="00A5115D"/>
    <w:rsid w:val="00A51190"/>
    <w:rsid w:val="00A511B3"/>
    <w:rsid w:val="00A51243"/>
    <w:rsid w:val="00A5127F"/>
    <w:rsid w:val="00A512CE"/>
    <w:rsid w:val="00A513B1"/>
    <w:rsid w:val="00A513D6"/>
    <w:rsid w:val="00A513E9"/>
    <w:rsid w:val="00A513F8"/>
    <w:rsid w:val="00A51409"/>
    <w:rsid w:val="00A5140A"/>
    <w:rsid w:val="00A5141B"/>
    <w:rsid w:val="00A514F9"/>
    <w:rsid w:val="00A51513"/>
    <w:rsid w:val="00A5154B"/>
    <w:rsid w:val="00A51557"/>
    <w:rsid w:val="00A51595"/>
    <w:rsid w:val="00A515D2"/>
    <w:rsid w:val="00A51699"/>
    <w:rsid w:val="00A5175B"/>
    <w:rsid w:val="00A51765"/>
    <w:rsid w:val="00A517A4"/>
    <w:rsid w:val="00A51818"/>
    <w:rsid w:val="00A5188A"/>
    <w:rsid w:val="00A518F5"/>
    <w:rsid w:val="00A51964"/>
    <w:rsid w:val="00A51994"/>
    <w:rsid w:val="00A519DA"/>
    <w:rsid w:val="00A51A78"/>
    <w:rsid w:val="00A51AA5"/>
    <w:rsid w:val="00A51B40"/>
    <w:rsid w:val="00A51B54"/>
    <w:rsid w:val="00A51B6B"/>
    <w:rsid w:val="00A51BC0"/>
    <w:rsid w:val="00A51BF6"/>
    <w:rsid w:val="00A51C25"/>
    <w:rsid w:val="00A51C52"/>
    <w:rsid w:val="00A51C5E"/>
    <w:rsid w:val="00A51C6D"/>
    <w:rsid w:val="00A51CB2"/>
    <w:rsid w:val="00A51CE0"/>
    <w:rsid w:val="00A51CFF"/>
    <w:rsid w:val="00A51D4E"/>
    <w:rsid w:val="00A51DAE"/>
    <w:rsid w:val="00A51E0D"/>
    <w:rsid w:val="00A51E29"/>
    <w:rsid w:val="00A51E2B"/>
    <w:rsid w:val="00A51E5A"/>
    <w:rsid w:val="00A51E76"/>
    <w:rsid w:val="00A51E7A"/>
    <w:rsid w:val="00A51EAF"/>
    <w:rsid w:val="00A51EC0"/>
    <w:rsid w:val="00A51F2B"/>
    <w:rsid w:val="00A51F37"/>
    <w:rsid w:val="00A51F64"/>
    <w:rsid w:val="00A51FAD"/>
    <w:rsid w:val="00A51FC1"/>
    <w:rsid w:val="00A51FE1"/>
    <w:rsid w:val="00A52082"/>
    <w:rsid w:val="00A52175"/>
    <w:rsid w:val="00A522CC"/>
    <w:rsid w:val="00A52325"/>
    <w:rsid w:val="00A5234C"/>
    <w:rsid w:val="00A523C8"/>
    <w:rsid w:val="00A523F4"/>
    <w:rsid w:val="00A52415"/>
    <w:rsid w:val="00A524D4"/>
    <w:rsid w:val="00A52561"/>
    <w:rsid w:val="00A52565"/>
    <w:rsid w:val="00A52706"/>
    <w:rsid w:val="00A52717"/>
    <w:rsid w:val="00A52773"/>
    <w:rsid w:val="00A527D4"/>
    <w:rsid w:val="00A527DA"/>
    <w:rsid w:val="00A528AA"/>
    <w:rsid w:val="00A528B1"/>
    <w:rsid w:val="00A52972"/>
    <w:rsid w:val="00A52993"/>
    <w:rsid w:val="00A529F4"/>
    <w:rsid w:val="00A52B81"/>
    <w:rsid w:val="00A52C0C"/>
    <w:rsid w:val="00A52C21"/>
    <w:rsid w:val="00A52C96"/>
    <w:rsid w:val="00A52CB6"/>
    <w:rsid w:val="00A52D22"/>
    <w:rsid w:val="00A52D34"/>
    <w:rsid w:val="00A52D94"/>
    <w:rsid w:val="00A52E51"/>
    <w:rsid w:val="00A52E55"/>
    <w:rsid w:val="00A52EAD"/>
    <w:rsid w:val="00A52F00"/>
    <w:rsid w:val="00A5306B"/>
    <w:rsid w:val="00A53073"/>
    <w:rsid w:val="00A53098"/>
    <w:rsid w:val="00A530EE"/>
    <w:rsid w:val="00A5313E"/>
    <w:rsid w:val="00A5318E"/>
    <w:rsid w:val="00A53241"/>
    <w:rsid w:val="00A53262"/>
    <w:rsid w:val="00A532D1"/>
    <w:rsid w:val="00A532E8"/>
    <w:rsid w:val="00A53333"/>
    <w:rsid w:val="00A53387"/>
    <w:rsid w:val="00A53392"/>
    <w:rsid w:val="00A53393"/>
    <w:rsid w:val="00A533EA"/>
    <w:rsid w:val="00A5340D"/>
    <w:rsid w:val="00A53420"/>
    <w:rsid w:val="00A53421"/>
    <w:rsid w:val="00A53452"/>
    <w:rsid w:val="00A534CC"/>
    <w:rsid w:val="00A534F0"/>
    <w:rsid w:val="00A53512"/>
    <w:rsid w:val="00A53518"/>
    <w:rsid w:val="00A53651"/>
    <w:rsid w:val="00A53653"/>
    <w:rsid w:val="00A53743"/>
    <w:rsid w:val="00A5374D"/>
    <w:rsid w:val="00A5376E"/>
    <w:rsid w:val="00A5377C"/>
    <w:rsid w:val="00A5380C"/>
    <w:rsid w:val="00A538B2"/>
    <w:rsid w:val="00A539A9"/>
    <w:rsid w:val="00A539AC"/>
    <w:rsid w:val="00A539D5"/>
    <w:rsid w:val="00A53A0C"/>
    <w:rsid w:val="00A53A8A"/>
    <w:rsid w:val="00A53AD5"/>
    <w:rsid w:val="00A53AED"/>
    <w:rsid w:val="00A53B31"/>
    <w:rsid w:val="00A53B46"/>
    <w:rsid w:val="00A53B7F"/>
    <w:rsid w:val="00A53BB2"/>
    <w:rsid w:val="00A53C88"/>
    <w:rsid w:val="00A53CCC"/>
    <w:rsid w:val="00A53D50"/>
    <w:rsid w:val="00A53D5C"/>
    <w:rsid w:val="00A53DC4"/>
    <w:rsid w:val="00A53DD6"/>
    <w:rsid w:val="00A53DED"/>
    <w:rsid w:val="00A53DF6"/>
    <w:rsid w:val="00A53E00"/>
    <w:rsid w:val="00A53E6A"/>
    <w:rsid w:val="00A53EF2"/>
    <w:rsid w:val="00A53F45"/>
    <w:rsid w:val="00A53F96"/>
    <w:rsid w:val="00A53FB3"/>
    <w:rsid w:val="00A53FDB"/>
    <w:rsid w:val="00A54019"/>
    <w:rsid w:val="00A54023"/>
    <w:rsid w:val="00A54068"/>
    <w:rsid w:val="00A54196"/>
    <w:rsid w:val="00A541AD"/>
    <w:rsid w:val="00A541B0"/>
    <w:rsid w:val="00A541D3"/>
    <w:rsid w:val="00A5433F"/>
    <w:rsid w:val="00A54394"/>
    <w:rsid w:val="00A543DB"/>
    <w:rsid w:val="00A54428"/>
    <w:rsid w:val="00A5442B"/>
    <w:rsid w:val="00A544E5"/>
    <w:rsid w:val="00A544F1"/>
    <w:rsid w:val="00A54516"/>
    <w:rsid w:val="00A54530"/>
    <w:rsid w:val="00A54567"/>
    <w:rsid w:val="00A5457D"/>
    <w:rsid w:val="00A545A7"/>
    <w:rsid w:val="00A545D8"/>
    <w:rsid w:val="00A54628"/>
    <w:rsid w:val="00A5468D"/>
    <w:rsid w:val="00A546E2"/>
    <w:rsid w:val="00A546EE"/>
    <w:rsid w:val="00A54868"/>
    <w:rsid w:val="00A548A5"/>
    <w:rsid w:val="00A548D4"/>
    <w:rsid w:val="00A548E6"/>
    <w:rsid w:val="00A548FB"/>
    <w:rsid w:val="00A54903"/>
    <w:rsid w:val="00A54918"/>
    <w:rsid w:val="00A5496A"/>
    <w:rsid w:val="00A54A0A"/>
    <w:rsid w:val="00A54A66"/>
    <w:rsid w:val="00A54ACF"/>
    <w:rsid w:val="00A54B44"/>
    <w:rsid w:val="00A54B4B"/>
    <w:rsid w:val="00A54B88"/>
    <w:rsid w:val="00A54BAC"/>
    <w:rsid w:val="00A54BEF"/>
    <w:rsid w:val="00A54C77"/>
    <w:rsid w:val="00A54C88"/>
    <w:rsid w:val="00A54CB0"/>
    <w:rsid w:val="00A54CED"/>
    <w:rsid w:val="00A54D0F"/>
    <w:rsid w:val="00A54D36"/>
    <w:rsid w:val="00A54D41"/>
    <w:rsid w:val="00A54D43"/>
    <w:rsid w:val="00A54D57"/>
    <w:rsid w:val="00A54DBE"/>
    <w:rsid w:val="00A54EAC"/>
    <w:rsid w:val="00A54EB0"/>
    <w:rsid w:val="00A54EDA"/>
    <w:rsid w:val="00A54EE0"/>
    <w:rsid w:val="00A54EE3"/>
    <w:rsid w:val="00A54F22"/>
    <w:rsid w:val="00A54F52"/>
    <w:rsid w:val="00A54F99"/>
    <w:rsid w:val="00A5500F"/>
    <w:rsid w:val="00A5502B"/>
    <w:rsid w:val="00A550DA"/>
    <w:rsid w:val="00A55100"/>
    <w:rsid w:val="00A55241"/>
    <w:rsid w:val="00A55343"/>
    <w:rsid w:val="00A553AC"/>
    <w:rsid w:val="00A553D9"/>
    <w:rsid w:val="00A55481"/>
    <w:rsid w:val="00A554D4"/>
    <w:rsid w:val="00A554F4"/>
    <w:rsid w:val="00A5551B"/>
    <w:rsid w:val="00A55539"/>
    <w:rsid w:val="00A55544"/>
    <w:rsid w:val="00A55550"/>
    <w:rsid w:val="00A55558"/>
    <w:rsid w:val="00A555D2"/>
    <w:rsid w:val="00A556B5"/>
    <w:rsid w:val="00A556E1"/>
    <w:rsid w:val="00A5573B"/>
    <w:rsid w:val="00A55748"/>
    <w:rsid w:val="00A55795"/>
    <w:rsid w:val="00A55802"/>
    <w:rsid w:val="00A55828"/>
    <w:rsid w:val="00A55879"/>
    <w:rsid w:val="00A5588F"/>
    <w:rsid w:val="00A55A13"/>
    <w:rsid w:val="00A55A24"/>
    <w:rsid w:val="00A55A79"/>
    <w:rsid w:val="00A55A8B"/>
    <w:rsid w:val="00A55B33"/>
    <w:rsid w:val="00A55B73"/>
    <w:rsid w:val="00A55B76"/>
    <w:rsid w:val="00A55BED"/>
    <w:rsid w:val="00A55C40"/>
    <w:rsid w:val="00A55C4D"/>
    <w:rsid w:val="00A55CBA"/>
    <w:rsid w:val="00A55D3C"/>
    <w:rsid w:val="00A55D48"/>
    <w:rsid w:val="00A55EC3"/>
    <w:rsid w:val="00A55ED8"/>
    <w:rsid w:val="00A55EE6"/>
    <w:rsid w:val="00A55F09"/>
    <w:rsid w:val="00A55F97"/>
    <w:rsid w:val="00A56004"/>
    <w:rsid w:val="00A56038"/>
    <w:rsid w:val="00A5607D"/>
    <w:rsid w:val="00A560E0"/>
    <w:rsid w:val="00A56126"/>
    <w:rsid w:val="00A56189"/>
    <w:rsid w:val="00A56203"/>
    <w:rsid w:val="00A5628C"/>
    <w:rsid w:val="00A5628D"/>
    <w:rsid w:val="00A562A0"/>
    <w:rsid w:val="00A562BF"/>
    <w:rsid w:val="00A56301"/>
    <w:rsid w:val="00A563D4"/>
    <w:rsid w:val="00A56453"/>
    <w:rsid w:val="00A564D8"/>
    <w:rsid w:val="00A56536"/>
    <w:rsid w:val="00A565E4"/>
    <w:rsid w:val="00A565F4"/>
    <w:rsid w:val="00A566D5"/>
    <w:rsid w:val="00A56733"/>
    <w:rsid w:val="00A56746"/>
    <w:rsid w:val="00A56781"/>
    <w:rsid w:val="00A567A7"/>
    <w:rsid w:val="00A567D8"/>
    <w:rsid w:val="00A567E6"/>
    <w:rsid w:val="00A56835"/>
    <w:rsid w:val="00A56841"/>
    <w:rsid w:val="00A56918"/>
    <w:rsid w:val="00A5694C"/>
    <w:rsid w:val="00A569BD"/>
    <w:rsid w:val="00A569C5"/>
    <w:rsid w:val="00A56A41"/>
    <w:rsid w:val="00A56B74"/>
    <w:rsid w:val="00A56BE4"/>
    <w:rsid w:val="00A56C1D"/>
    <w:rsid w:val="00A56C33"/>
    <w:rsid w:val="00A56CD7"/>
    <w:rsid w:val="00A56D08"/>
    <w:rsid w:val="00A56D1D"/>
    <w:rsid w:val="00A56D3E"/>
    <w:rsid w:val="00A56D52"/>
    <w:rsid w:val="00A56DA3"/>
    <w:rsid w:val="00A56E1A"/>
    <w:rsid w:val="00A56ED0"/>
    <w:rsid w:val="00A56EF0"/>
    <w:rsid w:val="00A56F6B"/>
    <w:rsid w:val="00A56F82"/>
    <w:rsid w:val="00A56FBF"/>
    <w:rsid w:val="00A5708A"/>
    <w:rsid w:val="00A57097"/>
    <w:rsid w:val="00A570A1"/>
    <w:rsid w:val="00A570E4"/>
    <w:rsid w:val="00A570EB"/>
    <w:rsid w:val="00A57155"/>
    <w:rsid w:val="00A57194"/>
    <w:rsid w:val="00A572F8"/>
    <w:rsid w:val="00A57379"/>
    <w:rsid w:val="00A573F4"/>
    <w:rsid w:val="00A5743A"/>
    <w:rsid w:val="00A574B8"/>
    <w:rsid w:val="00A574C2"/>
    <w:rsid w:val="00A574FB"/>
    <w:rsid w:val="00A5750D"/>
    <w:rsid w:val="00A57578"/>
    <w:rsid w:val="00A575CD"/>
    <w:rsid w:val="00A5761C"/>
    <w:rsid w:val="00A5767E"/>
    <w:rsid w:val="00A576D7"/>
    <w:rsid w:val="00A57717"/>
    <w:rsid w:val="00A57726"/>
    <w:rsid w:val="00A57745"/>
    <w:rsid w:val="00A57756"/>
    <w:rsid w:val="00A57791"/>
    <w:rsid w:val="00A577A4"/>
    <w:rsid w:val="00A577D9"/>
    <w:rsid w:val="00A577EE"/>
    <w:rsid w:val="00A5781C"/>
    <w:rsid w:val="00A578C4"/>
    <w:rsid w:val="00A57936"/>
    <w:rsid w:val="00A5798F"/>
    <w:rsid w:val="00A579CE"/>
    <w:rsid w:val="00A579E4"/>
    <w:rsid w:val="00A579E7"/>
    <w:rsid w:val="00A57A0B"/>
    <w:rsid w:val="00A57A1A"/>
    <w:rsid w:val="00A57AC7"/>
    <w:rsid w:val="00A57B48"/>
    <w:rsid w:val="00A57B72"/>
    <w:rsid w:val="00A57BA8"/>
    <w:rsid w:val="00A57BAB"/>
    <w:rsid w:val="00A57BAD"/>
    <w:rsid w:val="00A57BFC"/>
    <w:rsid w:val="00A57C78"/>
    <w:rsid w:val="00A57CD9"/>
    <w:rsid w:val="00A57CE6"/>
    <w:rsid w:val="00A57D29"/>
    <w:rsid w:val="00A57D61"/>
    <w:rsid w:val="00A57D75"/>
    <w:rsid w:val="00A57DA9"/>
    <w:rsid w:val="00A57DE7"/>
    <w:rsid w:val="00A57DFA"/>
    <w:rsid w:val="00A57E39"/>
    <w:rsid w:val="00A57ECF"/>
    <w:rsid w:val="00A57EEB"/>
    <w:rsid w:val="00A57F1B"/>
    <w:rsid w:val="00A57F50"/>
    <w:rsid w:val="00A57F7C"/>
    <w:rsid w:val="00A6006F"/>
    <w:rsid w:val="00A60074"/>
    <w:rsid w:val="00A60090"/>
    <w:rsid w:val="00A60111"/>
    <w:rsid w:val="00A6013F"/>
    <w:rsid w:val="00A601A8"/>
    <w:rsid w:val="00A601FF"/>
    <w:rsid w:val="00A60221"/>
    <w:rsid w:val="00A60274"/>
    <w:rsid w:val="00A60289"/>
    <w:rsid w:val="00A602A4"/>
    <w:rsid w:val="00A602B7"/>
    <w:rsid w:val="00A602D9"/>
    <w:rsid w:val="00A60374"/>
    <w:rsid w:val="00A6047B"/>
    <w:rsid w:val="00A60623"/>
    <w:rsid w:val="00A60684"/>
    <w:rsid w:val="00A6075C"/>
    <w:rsid w:val="00A60804"/>
    <w:rsid w:val="00A60842"/>
    <w:rsid w:val="00A60863"/>
    <w:rsid w:val="00A60875"/>
    <w:rsid w:val="00A6089C"/>
    <w:rsid w:val="00A608F2"/>
    <w:rsid w:val="00A60910"/>
    <w:rsid w:val="00A6098C"/>
    <w:rsid w:val="00A609E5"/>
    <w:rsid w:val="00A60AD1"/>
    <w:rsid w:val="00A60B92"/>
    <w:rsid w:val="00A60CDA"/>
    <w:rsid w:val="00A60D38"/>
    <w:rsid w:val="00A60D3D"/>
    <w:rsid w:val="00A60DF8"/>
    <w:rsid w:val="00A60E12"/>
    <w:rsid w:val="00A60E26"/>
    <w:rsid w:val="00A60E71"/>
    <w:rsid w:val="00A60E7E"/>
    <w:rsid w:val="00A60ECB"/>
    <w:rsid w:val="00A60EF5"/>
    <w:rsid w:val="00A60F2A"/>
    <w:rsid w:val="00A60F59"/>
    <w:rsid w:val="00A60FD6"/>
    <w:rsid w:val="00A60FF5"/>
    <w:rsid w:val="00A6102D"/>
    <w:rsid w:val="00A6103C"/>
    <w:rsid w:val="00A61094"/>
    <w:rsid w:val="00A610D4"/>
    <w:rsid w:val="00A610F6"/>
    <w:rsid w:val="00A6112A"/>
    <w:rsid w:val="00A6113B"/>
    <w:rsid w:val="00A61146"/>
    <w:rsid w:val="00A611B6"/>
    <w:rsid w:val="00A611C1"/>
    <w:rsid w:val="00A61214"/>
    <w:rsid w:val="00A6125A"/>
    <w:rsid w:val="00A61361"/>
    <w:rsid w:val="00A6139A"/>
    <w:rsid w:val="00A613B1"/>
    <w:rsid w:val="00A61409"/>
    <w:rsid w:val="00A61471"/>
    <w:rsid w:val="00A6156B"/>
    <w:rsid w:val="00A61597"/>
    <w:rsid w:val="00A615BB"/>
    <w:rsid w:val="00A615E1"/>
    <w:rsid w:val="00A615E7"/>
    <w:rsid w:val="00A615FE"/>
    <w:rsid w:val="00A6161D"/>
    <w:rsid w:val="00A61647"/>
    <w:rsid w:val="00A61656"/>
    <w:rsid w:val="00A61659"/>
    <w:rsid w:val="00A61674"/>
    <w:rsid w:val="00A6175C"/>
    <w:rsid w:val="00A617E4"/>
    <w:rsid w:val="00A61898"/>
    <w:rsid w:val="00A6189B"/>
    <w:rsid w:val="00A618B5"/>
    <w:rsid w:val="00A61943"/>
    <w:rsid w:val="00A619AB"/>
    <w:rsid w:val="00A61A21"/>
    <w:rsid w:val="00A61A29"/>
    <w:rsid w:val="00A61ACC"/>
    <w:rsid w:val="00A61B31"/>
    <w:rsid w:val="00A61B9E"/>
    <w:rsid w:val="00A61BE5"/>
    <w:rsid w:val="00A61BEB"/>
    <w:rsid w:val="00A61BF8"/>
    <w:rsid w:val="00A61C0A"/>
    <w:rsid w:val="00A61C35"/>
    <w:rsid w:val="00A61C6D"/>
    <w:rsid w:val="00A61DD8"/>
    <w:rsid w:val="00A61DF2"/>
    <w:rsid w:val="00A61E60"/>
    <w:rsid w:val="00A61F02"/>
    <w:rsid w:val="00A61F03"/>
    <w:rsid w:val="00A61F62"/>
    <w:rsid w:val="00A61FB6"/>
    <w:rsid w:val="00A62002"/>
    <w:rsid w:val="00A62011"/>
    <w:rsid w:val="00A62018"/>
    <w:rsid w:val="00A6203E"/>
    <w:rsid w:val="00A62075"/>
    <w:rsid w:val="00A6212A"/>
    <w:rsid w:val="00A6212D"/>
    <w:rsid w:val="00A62154"/>
    <w:rsid w:val="00A62208"/>
    <w:rsid w:val="00A62214"/>
    <w:rsid w:val="00A6225D"/>
    <w:rsid w:val="00A62303"/>
    <w:rsid w:val="00A62412"/>
    <w:rsid w:val="00A624C3"/>
    <w:rsid w:val="00A624F8"/>
    <w:rsid w:val="00A62545"/>
    <w:rsid w:val="00A62552"/>
    <w:rsid w:val="00A6257E"/>
    <w:rsid w:val="00A625BD"/>
    <w:rsid w:val="00A6264F"/>
    <w:rsid w:val="00A626CD"/>
    <w:rsid w:val="00A626F7"/>
    <w:rsid w:val="00A626F9"/>
    <w:rsid w:val="00A62730"/>
    <w:rsid w:val="00A6273B"/>
    <w:rsid w:val="00A627A3"/>
    <w:rsid w:val="00A62822"/>
    <w:rsid w:val="00A62956"/>
    <w:rsid w:val="00A62968"/>
    <w:rsid w:val="00A6298B"/>
    <w:rsid w:val="00A62A1D"/>
    <w:rsid w:val="00A62A37"/>
    <w:rsid w:val="00A62B22"/>
    <w:rsid w:val="00A62B90"/>
    <w:rsid w:val="00A62BCE"/>
    <w:rsid w:val="00A62CB9"/>
    <w:rsid w:val="00A62CC3"/>
    <w:rsid w:val="00A62D5C"/>
    <w:rsid w:val="00A62D7F"/>
    <w:rsid w:val="00A62E2B"/>
    <w:rsid w:val="00A62E52"/>
    <w:rsid w:val="00A62ED0"/>
    <w:rsid w:val="00A62EE0"/>
    <w:rsid w:val="00A62F63"/>
    <w:rsid w:val="00A63048"/>
    <w:rsid w:val="00A63049"/>
    <w:rsid w:val="00A6305C"/>
    <w:rsid w:val="00A63081"/>
    <w:rsid w:val="00A630C5"/>
    <w:rsid w:val="00A630CD"/>
    <w:rsid w:val="00A630CF"/>
    <w:rsid w:val="00A630D4"/>
    <w:rsid w:val="00A6313A"/>
    <w:rsid w:val="00A63185"/>
    <w:rsid w:val="00A6319E"/>
    <w:rsid w:val="00A63222"/>
    <w:rsid w:val="00A632B0"/>
    <w:rsid w:val="00A63392"/>
    <w:rsid w:val="00A63421"/>
    <w:rsid w:val="00A63455"/>
    <w:rsid w:val="00A63494"/>
    <w:rsid w:val="00A634CA"/>
    <w:rsid w:val="00A634DD"/>
    <w:rsid w:val="00A634DE"/>
    <w:rsid w:val="00A634FF"/>
    <w:rsid w:val="00A63514"/>
    <w:rsid w:val="00A6351C"/>
    <w:rsid w:val="00A635DF"/>
    <w:rsid w:val="00A63635"/>
    <w:rsid w:val="00A636E3"/>
    <w:rsid w:val="00A636EB"/>
    <w:rsid w:val="00A636F0"/>
    <w:rsid w:val="00A636F2"/>
    <w:rsid w:val="00A636F6"/>
    <w:rsid w:val="00A6371B"/>
    <w:rsid w:val="00A6371F"/>
    <w:rsid w:val="00A637F6"/>
    <w:rsid w:val="00A63872"/>
    <w:rsid w:val="00A63883"/>
    <w:rsid w:val="00A63890"/>
    <w:rsid w:val="00A638A9"/>
    <w:rsid w:val="00A6391A"/>
    <w:rsid w:val="00A63A54"/>
    <w:rsid w:val="00A63B3C"/>
    <w:rsid w:val="00A63B51"/>
    <w:rsid w:val="00A63BCF"/>
    <w:rsid w:val="00A63BE2"/>
    <w:rsid w:val="00A63C0E"/>
    <w:rsid w:val="00A63C46"/>
    <w:rsid w:val="00A63C4F"/>
    <w:rsid w:val="00A63C5C"/>
    <w:rsid w:val="00A63D3E"/>
    <w:rsid w:val="00A63D50"/>
    <w:rsid w:val="00A63D6A"/>
    <w:rsid w:val="00A63D7D"/>
    <w:rsid w:val="00A63DE4"/>
    <w:rsid w:val="00A63E88"/>
    <w:rsid w:val="00A63E9A"/>
    <w:rsid w:val="00A63E9C"/>
    <w:rsid w:val="00A63EA5"/>
    <w:rsid w:val="00A63EB1"/>
    <w:rsid w:val="00A63EE2"/>
    <w:rsid w:val="00A63F9B"/>
    <w:rsid w:val="00A63FD2"/>
    <w:rsid w:val="00A63FF3"/>
    <w:rsid w:val="00A64030"/>
    <w:rsid w:val="00A64057"/>
    <w:rsid w:val="00A64074"/>
    <w:rsid w:val="00A64080"/>
    <w:rsid w:val="00A64100"/>
    <w:rsid w:val="00A64111"/>
    <w:rsid w:val="00A64147"/>
    <w:rsid w:val="00A6414E"/>
    <w:rsid w:val="00A641EA"/>
    <w:rsid w:val="00A642E3"/>
    <w:rsid w:val="00A64303"/>
    <w:rsid w:val="00A643CB"/>
    <w:rsid w:val="00A6442A"/>
    <w:rsid w:val="00A6442E"/>
    <w:rsid w:val="00A64462"/>
    <w:rsid w:val="00A64480"/>
    <w:rsid w:val="00A644F2"/>
    <w:rsid w:val="00A644F3"/>
    <w:rsid w:val="00A64589"/>
    <w:rsid w:val="00A645D5"/>
    <w:rsid w:val="00A645EE"/>
    <w:rsid w:val="00A64631"/>
    <w:rsid w:val="00A64647"/>
    <w:rsid w:val="00A6464F"/>
    <w:rsid w:val="00A646CA"/>
    <w:rsid w:val="00A64732"/>
    <w:rsid w:val="00A6473D"/>
    <w:rsid w:val="00A6475C"/>
    <w:rsid w:val="00A64764"/>
    <w:rsid w:val="00A647B9"/>
    <w:rsid w:val="00A647D7"/>
    <w:rsid w:val="00A64805"/>
    <w:rsid w:val="00A6489D"/>
    <w:rsid w:val="00A6491D"/>
    <w:rsid w:val="00A64923"/>
    <w:rsid w:val="00A6494F"/>
    <w:rsid w:val="00A649A2"/>
    <w:rsid w:val="00A649B4"/>
    <w:rsid w:val="00A64A59"/>
    <w:rsid w:val="00A64A90"/>
    <w:rsid w:val="00A64B04"/>
    <w:rsid w:val="00A64B3C"/>
    <w:rsid w:val="00A64B45"/>
    <w:rsid w:val="00A64B9A"/>
    <w:rsid w:val="00A64C29"/>
    <w:rsid w:val="00A64C2D"/>
    <w:rsid w:val="00A64C49"/>
    <w:rsid w:val="00A64CCC"/>
    <w:rsid w:val="00A64D1B"/>
    <w:rsid w:val="00A64D54"/>
    <w:rsid w:val="00A64D98"/>
    <w:rsid w:val="00A64D99"/>
    <w:rsid w:val="00A64DEA"/>
    <w:rsid w:val="00A64E00"/>
    <w:rsid w:val="00A64E15"/>
    <w:rsid w:val="00A64E21"/>
    <w:rsid w:val="00A64E4D"/>
    <w:rsid w:val="00A64E8C"/>
    <w:rsid w:val="00A64F04"/>
    <w:rsid w:val="00A64F14"/>
    <w:rsid w:val="00A64F41"/>
    <w:rsid w:val="00A64F62"/>
    <w:rsid w:val="00A64F97"/>
    <w:rsid w:val="00A65070"/>
    <w:rsid w:val="00A650AD"/>
    <w:rsid w:val="00A650B7"/>
    <w:rsid w:val="00A651D7"/>
    <w:rsid w:val="00A65206"/>
    <w:rsid w:val="00A65284"/>
    <w:rsid w:val="00A6528E"/>
    <w:rsid w:val="00A652AD"/>
    <w:rsid w:val="00A652EB"/>
    <w:rsid w:val="00A65311"/>
    <w:rsid w:val="00A65319"/>
    <w:rsid w:val="00A6535E"/>
    <w:rsid w:val="00A65362"/>
    <w:rsid w:val="00A653C3"/>
    <w:rsid w:val="00A65401"/>
    <w:rsid w:val="00A65453"/>
    <w:rsid w:val="00A65480"/>
    <w:rsid w:val="00A6558B"/>
    <w:rsid w:val="00A6563D"/>
    <w:rsid w:val="00A6564E"/>
    <w:rsid w:val="00A65656"/>
    <w:rsid w:val="00A656DC"/>
    <w:rsid w:val="00A65728"/>
    <w:rsid w:val="00A6573C"/>
    <w:rsid w:val="00A65759"/>
    <w:rsid w:val="00A6576A"/>
    <w:rsid w:val="00A65796"/>
    <w:rsid w:val="00A657E6"/>
    <w:rsid w:val="00A657FB"/>
    <w:rsid w:val="00A6580C"/>
    <w:rsid w:val="00A65832"/>
    <w:rsid w:val="00A65850"/>
    <w:rsid w:val="00A65856"/>
    <w:rsid w:val="00A65894"/>
    <w:rsid w:val="00A658E4"/>
    <w:rsid w:val="00A6592C"/>
    <w:rsid w:val="00A659DC"/>
    <w:rsid w:val="00A659E1"/>
    <w:rsid w:val="00A65A25"/>
    <w:rsid w:val="00A65A4A"/>
    <w:rsid w:val="00A65A74"/>
    <w:rsid w:val="00A65A81"/>
    <w:rsid w:val="00A65B55"/>
    <w:rsid w:val="00A65B59"/>
    <w:rsid w:val="00A65C41"/>
    <w:rsid w:val="00A65C58"/>
    <w:rsid w:val="00A65C72"/>
    <w:rsid w:val="00A65CA6"/>
    <w:rsid w:val="00A65CF4"/>
    <w:rsid w:val="00A65D2C"/>
    <w:rsid w:val="00A65E30"/>
    <w:rsid w:val="00A65E68"/>
    <w:rsid w:val="00A65E7D"/>
    <w:rsid w:val="00A65EA7"/>
    <w:rsid w:val="00A65EF8"/>
    <w:rsid w:val="00A65F1F"/>
    <w:rsid w:val="00A660FC"/>
    <w:rsid w:val="00A66102"/>
    <w:rsid w:val="00A6616D"/>
    <w:rsid w:val="00A66183"/>
    <w:rsid w:val="00A6619C"/>
    <w:rsid w:val="00A661B8"/>
    <w:rsid w:val="00A661C6"/>
    <w:rsid w:val="00A661CE"/>
    <w:rsid w:val="00A66269"/>
    <w:rsid w:val="00A66274"/>
    <w:rsid w:val="00A662AB"/>
    <w:rsid w:val="00A662BC"/>
    <w:rsid w:val="00A662C8"/>
    <w:rsid w:val="00A662CD"/>
    <w:rsid w:val="00A66344"/>
    <w:rsid w:val="00A6639C"/>
    <w:rsid w:val="00A663ED"/>
    <w:rsid w:val="00A66462"/>
    <w:rsid w:val="00A66463"/>
    <w:rsid w:val="00A66472"/>
    <w:rsid w:val="00A664D4"/>
    <w:rsid w:val="00A664E0"/>
    <w:rsid w:val="00A665AC"/>
    <w:rsid w:val="00A665AF"/>
    <w:rsid w:val="00A665D1"/>
    <w:rsid w:val="00A6666D"/>
    <w:rsid w:val="00A66752"/>
    <w:rsid w:val="00A6676A"/>
    <w:rsid w:val="00A66801"/>
    <w:rsid w:val="00A6681D"/>
    <w:rsid w:val="00A6685D"/>
    <w:rsid w:val="00A668E0"/>
    <w:rsid w:val="00A669BD"/>
    <w:rsid w:val="00A66ACC"/>
    <w:rsid w:val="00A66B71"/>
    <w:rsid w:val="00A66B8D"/>
    <w:rsid w:val="00A66C03"/>
    <w:rsid w:val="00A66CBC"/>
    <w:rsid w:val="00A66CDF"/>
    <w:rsid w:val="00A66CEB"/>
    <w:rsid w:val="00A66D08"/>
    <w:rsid w:val="00A66D91"/>
    <w:rsid w:val="00A66E12"/>
    <w:rsid w:val="00A66E89"/>
    <w:rsid w:val="00A66EC9"/>
    <w:rsid w:val="00A66ED4"/>
    <w:rsid w:val="00A66ED8"/>
    <w:rsid w:val="00A66F21"/>
    <w:rsid w:val="00A66F5E"/>
    <w:rsid w:val="00A66F94"/>
    <w:rsid w:val="00A67052"/>
    <w:rsid w:val="00A67054"/>
    <w:rsid w:val="00A67066"/>
    <w:rsid w:val="00A6707D"/>
    <w:rsid w:val="00A67087"/>
    <w:rsid w:val="00A670C4"/>
    <w:rsid w:val="00A670EA"/>
    <w:rsid w:val="00A6710A"/>
    <w:rsid w:val="00A671BD"/>
    <w:rsid w:val="00A67209"/>
    <w:rsid w:val="00A6722D"/>
    <w:rsid w:val="00A67234"/>
    <w:rsid w:val="00A67252"/>
    <w:rsid w:val="00A6725C"/>
    <w:rsid w:val="00A672EE"/>
    <w:rsid w:val="00A67334"/>
    <w:rsid w:val="00A67341"/>
    <w:rsid w:val="00A6734C"/>
    <w:rsid w:val="00A673A3"/>
    <w:rsid w:val="00A673DC"/>
    <w:rsid w:val="00A67469"/>
    <w:rsid w:val="00A674AC"/>
    <w:rsid w:val="00A674BC"/>
    <w:rsid w:val="00A674CC"/>
    <w:rsid w:val="00A674D1"/>
    <w:rsid w:val="00A674D8"/>
    <w:rsid w:val="00A67533"/>
    <w:rsid w:val="00A67578"/>
    <w:rsid w:val="00A6757E"/>
    <w:rsid w:val="00A67654"/>
    <w:rsid w:val="00A67670"/>
    <w:rsid w:val="00A676B8"/>
    <w:rsid w:val="00A676D4"/>
    <w:rsid w:val="00A67797"/>
    <w:rsid w:val="00A677BA"/>
    <w:rsid w:val="00A677FD"/>
    <w:rsid w:val="00A67804"/>
    <w:rsid w:val="00A678AD"/>
    <w:rsid w:val="00A67916"/>
    <w:rsid w:val="00A67927"/>
    <w:rsid w:val="00A67935"/>
    <w:rsid w:val="00A67A20"/>
    <w:rsid w:val="00A67AD8"/>
    <w:rsid w:val="00A67B1F"/>
    <w:rsid w:val="00A67B38"/>
    <w:rsid w:val="00A67B7A"/>
    <w:rsid w:val="00A67B92"/>
    <w:rsid w:val="00A67C2D"/>
    <w:rsid w:val="00A67C34"/>
    <w:rsid w:val="00A67C59"/>
    <w:rsid w:val="00A67C8D"/>
    <w:rsid w:val="00A67D08"/>
    <w:rsid w:val="00A67D18"/>
    <w:rsid w:val="00A67D1D"/>
    <w:rsid w:val="00A67D3B"/>
    <w:rsid w:val="00A67D4D"/>
    <w:rsid w:val="00A67D64"/>
    <w:rsid w:val="00A67D6D"/>
    <w:rsid w:val="00A67D82"/>
    <w:rsid w:val="00A67E8B"/>
    <w:rsid w:val="00A67E9C"/>
    <w:rsid w:val="00A67EDA"/>
    <w:rsid w:val="00A67EE7"/>
    <w:rsid w:val="00A67F24"/>
    <w:rsid w:val="00A67F28"/>
    <w:rsid w:val="00A70014"/>
    <w:rsid w:val="00A7002C"/>
    <w:rsid w:val="00A70083"/>
    <w:rsid w:val="00A700AF"/>
    <w:rsid w:val="00A700C0"/>
    <w:rsid w:val="00A70181"/>
    <w:rsid w:val="00A7018D"/>
    <w:rsid w:val="00A701AC"/>
    <w:rsid w:val="00A701EE"/>
    <w:rsid w:val="00A7020C"/>
    <w:rsid w:val="00A702A9"/>
    <w:rsid w:val="00A7033B"/>
    <w:rsid w:val="00A70346"/>
    <w:rsid w:val="00A70379"/>
    <w:rsid w:val="00A7039B"/>
    <w:rsid w:val="00A703B5"/>
    <w:rsid w:val="00A703CE"/>
    <w:rsid w:val="00A703F7"/>
    <w:rsid w:val="00A7044C"/>
    <w:rsid w:val="00A7047B"/>
    <w:rsid w:val="00A7049C"/>
    <w:rsid w:val="00A704B2"/>
    <w:rsid w:val="00A704CA"/>
    <w:rsid w:val="00A704D5"/>
    <w:rsid w:val="00A704DF"/>
    <w:rsid w:val="00A704E8"/>
    <w:rsid w:val="00A70515"/>
    <w:rsid w:val="00A70657"/>
    <w:rsid w:val="00A7067E"/>
    <w:rsid w:val="00A706C5"/>
    <w:rsid w:val="00A70720"/>
    <w:rsid w:val="00A70743"/>
    <w:rsid w:val="00A70757"/>
    <w:rsid w:val="00A7076D"/>
    <w:rsid w:val="00A7079A"/>
    <w:rsid w:val="00A707D2"/>
    <w:rsid w:val="00A70845"/>
    <w:rsid w:val="00A708BD"/>
    <w:rsid w:val="00A70923"/>
    <w:rsid w:val="00A7098D"/>
    <w:rsid w:val="00A70A2C"/>
    <w:rsid w:val="00A70AB9"/>
    <w:rsid w:val="00A70ABB"/>
    <w:rsid w:val="00A70ADF"/>
    <w:rsid w:val="00A70B53"/>
    <w:rsid w:val="00A70B6E"/>
    <w:rsid w:val="00A70BBD"/>
    <w:rsid w:val="00A70BC0"/>
    <w:rsid w:val="00A70BEF"/>
    <w:rsid w:val="00A70C17"/>
    <w:rsid w:val="00A70C40"/>
    <w:rsid w:val="00A70DB7"/>
    <w:rsid w:val="00A70E63"/>
    <w:rsid w:val="00A70EB3"/>
    <w:rsid w:val="00A70F4D"/>
    <w:rsid w:val="00A70F4E"/>
    <w:rsid w:val="00A70FD2"/>
    <w:rsid w:val="00A71032"/>
    <w:rsid w:val="00A71037"/>
    <w:rsid w:val="00A71061"/>
    <w:rsid w:val="00A710C6"/>
    <w:rsid w:val="00A710EA"/>
    <w:rsid w:val="00A71109"/>
    <w:rsid w:val="00A71136"/>
    <w:rsid w:val="00A71201"/>
    <w:rsid w:val="00A71238"/>
    <w:rsid w:val="00A712A2"/>
    <w:rsid w:val="00A712E1"/>
    <w:rsid w:val="00A712EF"/>
    <w:rsid w:val="00A7135B"/>
    <w:rsid w:val="00A71384"/>
    <w:rsid w:val="00A7139F"/>
    <w:rsid w:val="00A713E5"/>
    <w:rsid w:val="00A7148B"/>
    <w:rsid w:val="00A714BF"/>
    <w:rsid w:val="00A71525"/>
    <w:rsid w:val="00A71538"/>
    <w:rsid w:val="00A7153F"/>
    <w:rsid w:val="00A71540"/>
    <w:rsid w:val="00A7155E"/>
    <w:rsid w:val="00A715E1"/>
    <w:rsid w:val="00A715E3"/>
    <w:rsid w:val="00A715F8"/>
    <w:rsid w:val="00A7163D"/>
    <w:rsid w:val="00A71658"/>
    <w:rsid w:val="00A71664"/>
    <w:rsid w:val="00A716A0"/>
    <w:rsid w:val="00A716B7"/>
    <w:rsid w:val="00A716EB"/>
    <w:rsid w:val="00A716EF"/>
    <w:rsid w:val="00A7173E"/>
    <w:rsid w:val="00A71795"/>
    <w:rsid w:val="00A717F6"/>
    <w:rsid w:val="00A717FA"/>
    <w:rsid w:val="00A71866"/>
    <w:rsid w:val="00A718B8"/>
    <w:rsid w:val="00A718DF"/>
    <w:rsid w:val="00A7194C"/>
    <w:rsid w:val="00A71952"/>
    <w:rsid w:val="00A71985"/>
    <w:rsid w:val="00A71A69"/>
    <w:rsid w:val="00A71A7D"/>
    <w:rsid w:val="00A71AD3"/>
    <w:rsid w:val="00A71AD7"/>
    <w:rsid w:val="00A71B62"/>
    <w:rsid w:val="00A71B82"/>
    <w:rsid w:val="00A71BF8"/>
    <w:rsid w:val="00A71C0B"/>
    <w:rsid w:val="00A71C3B"/>
    <w:rsid w:val="00A71C59"/>
    <w:rsid w:val="00A71C6B"/>
    <w:rsid w:val="00A71C99"/>
    <w:rsid w:val="00A71CD4"/>
    <w:rsid w:val="00A71D13"/>
    <w:rsid w:val="00A71F3C"/>
    <w:rsid w:val="00A72020"/>
    <w:rsid w:val="00A720B0"/>
    <w:rsid w:val="00A7211C"/>
    <w:rsid w:val="00A72164"/>
    <w:rsid w:val="00A72208"/>
    <w:rsid w:val="00A72221"/>
    <w:rsid w:val="00A7222C"/>
    <w:rsid w:val="00A72241"/>
    <w:rsid w:val="00A722F3"/>
    <w:rsid w:val="00A72316"/>
    <w:rsid w:val="00A72320"/>
    <w:rsid w:val="00A72323"/>
    <w:rsid w:val="00A72341"/>
    <w:rsid w:val="00A72358"/>
    <w:rsid w:val="00A72390"/>
    <w:rsid w:val="00A723A6"/>
    <w:rsid w:val="00A723A9"/>
    <w:rsid w:val="00A723BB"/>
    <w:rsid w:val="00A723C8"/>
    <w:rsid w:val="00A723EE"/>
    <w:rsid w:val="00A7240F"/>
    <w:rsid w:val="00A72418"/>
    <w:rsid w:val="00A72423"/>
    <w:rsid w:val="00A7246D"/>
    <w:rsid w:val="00A724D5"/>
    <w:rsid w:val="00A724F7"/>
    <w:rsid w:val="00A72506"/>
    <w:rsid w:val="00A7253D"/>
    <w:rsid w:val="00A72575"/>
    <w:rsid w:val="00A7257B"/>
    <w:rsid w:val="00A725E1"/>
    <w:rsid w:val="00A72677"/>
    <w:rsid w:val="00A72692"/>
    <w:rsid w:val="00A726A7"/>
    <w:rsid w:val="00A72708"/>
    <w:rsid w:val="00A7272C"/>
    <w:rsid w:val="00A7273E"/>
    <w:rsid w:val="00A72756"/>
    <w:rsid w:val="00A7285A"/>
    <w:rsid w:val="00A72894"/>
    <w:rsid w:val="00A72948"/>
    <w:rsid w:val="00A72973"/>
    <w:rsid w:val="00A729ED"/>
    <w:rsid w:val="00A72A3D"/>
    <w:rsid w:val="00A72A5C"/>
    <w:rsid w:val="00A72B06"/>
    <w:rsid w:val="00A72B0E"/>
    <w:rsid w:val="00A72B17"/>
    <w:rsid w:val="00A72B4E"/>
    <w:rsid w:val="00A72B86"/>
    <w:rsid w:val="00A72C8C"/>
    <w:rsid w:val="00A72CD7"/>
    <w:rsid w:val="00A72DCC"/>
    <w:rsid w:val="00A72DE9"/>
    <w:rsid w:val="00A72EAD"/>
    <w:rsid w:val="00A72F05"/>
    <w:rsid w:val="00A72F45"/>
    <w:rsid w:val="00A72F91"/>
    <w:rsid w:val="00A72FC7"/>
    <w:rsid w:val="00A73010"/>
    <w:rsid w:val="00A7307A"/>
    <w:rsid w:val="00A7308B"/>
    <w:rsid w:val="00A730AA"/>
    <w:rsid w:val="00A730C1"/>
    <w:rsid w:val="00A730EE"/>
    <w:rsid w:val="00A73140"/>
    <w:rsid w:val="00A731A4"/>
    <w:rsid w:val="00A731B1"/>
    <w:rsid w:val="00A73266"/>
    <w:rsid w:val="00A732D1"/>
    <w:rsid w:val="00A7339B"/>
    <w:rsid w:val="00A733AF"/>
    <w:rsid w:val="00A733FC"/>
    <w:rsid w:val="00A73468"/>
    <w:rsid w:val="00A734FA"/>
    <w:rsid w:val="00A73530"/>
    <w:rsid w:val="00A73575"/>
    <w:rsid w:val="00A735E9"/>
    <w:rsid w:val="00A73633"/>
    <w:rsid w:val="00A73643"/>
    <w:rsid w:val="00A7369A"/>
    <w:rsid w:val="00A736DB"/>
    <w:rsid w:val="00A73740"/>
    <w:rsid w:val="00A7379F"/>
    <w:rsid w:val="00A737CC"/>
    <w:rsid w:val="00A7384A"/>
    <w:rsid w:val="00A73855"/>
    <w:rsid w:val="00A7385F"/>
    <w:rsid w:val="00A738BA"/>
    <w:rsid w:val="00A7390A"/>
    <w:rsid w:val="00A73913"/>
    <w:rsid w:val="00A7391F"/>
    <w:rsid w:val="00A7393E"/>
    <w:rsid w:val="00A73944"/>
    <w:rsid w:val="00A73A28"/>
    <w:rsid w:val="00A73AD7"/>
    <w:rsid w:val="00A73AF5"/>
    <w:rsid w:val="00A73B43"/>
    <w:rsid w:val="00A73B7A"/>
    <w:rsid w:val="00A73B90"/>
    <w:rsid w:val="00A73C4A"/>
    <w:rsid w:val="00A73C6E"/>
    <w:rsid w:val="00A73C94"/>
    <w:rsid w:val="00A73CF1"/>
    <w:rsid w:val="00A73D46"/>
    <w:rsid w:val="00A73D63"/>
    <w:rsid w:val="00A73D69"/>
    <w:rsid w:val="00A73DA3"/>
    <w:rsid w:val="00A73E25"/>
    <w:rsid w:val="00A73EEA"/>
    <w:rsid w:val="00A73F5B"/>
    <w:rsid w:val="00A73F77"/>
    <w:rsid w:val="00A73FDC"/>
    <w:rsid w:val="00A740BB"/>
    <w:rsid w:val="00A7411C"/>
    <w:rsid w:val="00A7412E"/>
    <w:rsid w:val="00A741A1"/>
    <w:rsid w:val="00A74226"/>
    <w:rsid w:val="00A7427E"/>
    <w:rsid w:val="00A742F6"/>
    <w:rsid w:val="00A7431E"/>
    <w:rsid w:val="00A74343"/>
    <w:rsid w:val="00A74445"/>
    <w:rsid w:val="00A7444E"/>
    <w:rsid w:val="00A74457"/>
    <w:rsid w:val="00A74467"/>
    <w:rsid w:val="00A74468"/>
    <w:rsid w:val="00A74492"/>
    <w:rsid w:val="00A744FB"/>
    <w:rsid w:val="00A7465C"/>
    <w:rsid w:val="00A7469B"/>
    <w:rsid w:val="00A746D5"/>
    <w:rsid w:val="00A746FB"/>
    <w:rsid w:val="00A74719"/>
    <w:rsid w:val="00A7474A"/>
    <w:rsid w:val="00A747C2"/>
    <w:rsid w:val="00A747FE"/>
    <w:rsid w:val="00A74853"/>
    <w:rsid w:val="00A7485A"/>
    <w:rsid w:val="00A748A9"/>
    <w:rsid w:val="00A74921"/>
    <w:rsid w:val="00A749B4"/>
    <w:rsid w:val="00A749FE"/>
    <w:rsid w:val="00A74A4A"/>
    <w:rsid w:val="00A74AB2"/>
    <w:rsid w:val="00A74AB5"/>
    <w:rsid w:val="00A74ABC"/>
    <w:rsid w:val="00A74B82"/>
    <w:rsid w:val="00A74BC0"/>
    <w:rsid w:val="00A74C14"/>
    <w:rsid w:val="00A74C7F"/>
    <w:rsid w:val="00A74CE0"/>
    <w:rsid w:val="00A74DC3"/>
    <w:rsid w:val="00A74E3C"/>
    <w:rsid w:val="00A74EC8"/>
    <w:rsid w:val="00A74F2A"/>
    <w:rsid w:val="00A74F81"/>
    <w:rsid w:val="00A74F8C"/>
    <w:rsid w:val="00A74FB8"/>
    <w:rsid w:val="00A74FC7"/>
    <w:rsid w:val="00A74FC8"/>
    <w:rsid w:val="00A74FD0"/>
    <w:rsid w:val="00A750B6"/>
    <w:rsid w:val="00A750DD"/>
    <w:rsid w:val="00A7513C"/>
    <w:rsid w:val="00A75151"/>
    <w:rsid w:val="00A7516E"/>
    <w:rsid w:val="00A751AF"/>
    <w:rsid w:val="00A751D4"/>
    <w:rsid w:val="00A7529F"/>
    <w:rsid w:val="00A752F0"/>
    <w:rsid w:val="00A7531E"/>
    <w:rsid w:val="00A7533D"/>
    <w:rsid w:val="00A754E2"/>
    <w:rsid w:val="00A7550A"/>
    <w:rsid w:val="00A755B7"/>
    <w:rsid w:val="00A756C7"/>
    <w:rsid w:val="00A75803"/>
    <w:rsid w:val="00A75812"/>
    <w:rsid w:val="00A75919"/>
    <w:rsid w:val="00A7592D"/>
    <w:rsid w:val="00A75990"/>
    <w:rsid w:val="00A75A33"/>
    <w:rsid w:val="00A75AAC"/>
    <w:rsid w:val="00A75B04"/>
    <w:rsid w:val="00A75BDE"/>
    <w:rsid w:val="00A75C17"/>
    <w:rsid w:val="00A75C4C"/>
    <w:rsid w:val="00A75C73"/>
    <w:rsid w:val="00A75C7C"/>
    <w:rsid w:val="00A75C99"/>
    <w:rsid w:val="00A75CE6"/>
    <w:rsid w:val="00A75CF2"/>
    <w:rsid w:val="00A75D3A"/>
    <w:rsid w:val="00A75DF4"/>
    <w:rsid w:val="00A75E47"/>
    <w:rsid w:val="00A75EC2"/>
    <w:rsid w:val="00A75F5D"/>
    <w:rsid w:val="00A75F62"/>
    <w:rsid w:val="00A75FCA"/>
    <w:rsid w:val="00A75FF2"/>
    <w:rsid w:val="00A76000"/>
    <w:rsid w:val="00A76055"/>
    <w:rsid w:val="00A760C9"/>
    <w:rsid w:val="00A7615B"/>
    <w:rsid w:val="00A761A4"/>
    <w:rsid w:val="00A761AC"/>
    <w:rsid w:val="00A761C0"/>
    <w:rsid w:val="00A761F8"/>
    <w:rsid w:val="00A7629A"/>
    <w:rsid w:val="00A762FB"/>
    <w:rsid w:val="00A76314"/>
    <w:rsid w:val="00A76392"/>
    <w:rsid w:val="00A763D6"/>
    <w:rsid w:val="00A76444"/>
    <w:rsid w:val="00A76471"/>
    <w:rsid w:val="00A764CF"/>
    <w:rsid w:val="00A76538"/>
    <w:rsid w:val="00A76546"/>
    <w:rsid w:val="00A765E3"/>
    <w:rsid w:val="00A766F3"/>
    <w:rsid w:val="00A766FD"/>
    <w:rsid w:val="00A76727"/>
    <w:rsid w:val="00A76742"/>
    <w:rsid w:val="00A7676B"/>
    <w:rsid w:val="00A76788"/>
    <w:rsid w:val="00A767AC"/>
    <w:rsid w:val="00A767D5"/>
    <w:rsid w:val="00A7689F"/>
    <w:rsid w:val="00A768A6"/>
    <w:rsid w:val="00A768AD"/>
    <w:rsid w:val="00A768EA"/>
    <w:rsid w:val="00A76922"/>
    <w:rsid w:val="00A76950"/>
    <w:rsid w:val="00A76996"/>
    <w:rsid w:val="00A769F9"/>
    <w:rsid w:val="00A769FF"/>
    <w:rsid w:val="00A76ABC"/>
    <w:rsid w:val="00A76AF8"/>
    <w:rsid w:val="00A76B03"/>
    <w:rsid w:val="00A76B0F"/>
    <w:rsid w:val="00A76B5C"/>
    <w:rsid w:val="00A76BCC"/>
    <w:rsid w:val="00A76C34"/>
    <w:rsid w:val="00A76C5C"/>
    <w:rsid w:val="00A76CFD"/>
    <w:rsid w:val="00A76D1C"/>
    <w:rsid w:val="00A76DEE"/>
    <w:rsid w:val="00A76E13"/>
    <w:rsid w:val="00A76E3F"/>
    <w:rsid w:val="00A76E83"/>
    <w:rsid w:val="00A76EA4"/>
    <w:rsid w:val="00A76EFB"/>
    <w:rsid w:val="00A7715A"/>
    <w:rsid w:val="00A7718A"/>
    <w:rsid w:val="00A771A2"/>
    <w:rsid w:val="00A771F1"/>
    <w:rsid w:val="00A77255"/>
    <w:rsid w:val="00A7731A"/>
    <w:rsid w:val="00A77371"/>
    <w:rsid w:val="00A77380"/>
    <w:rsid w:val="00A7739B"/>
    <w:rsid w:val="00A773AC"/>
    <w:rsid w:val="00A773AD"/>
    <w:rsid w:val="00A773D6"/>
    <w:rsid w:val="00A77465"/>
    <w:rsid w:val="00A774AA"/>
    <w:rsid w:val="00A774BB"/>
    <w:rsid w:val="00A77536"/>
    <w:rsid w:val="00A7756D"/>
    <w:rsid w:val="00A77607"/>
    <w:rsid w:val="00A77615"/>
    <w:rsid w:val="00A77623"/>
    <w:rsid w:val="00A77624"/>
    <w:rsid w:val="00A77649"/>
    <w:rsid w:val="00A77695"/>
    <w:rsid w:val="00A776D4"/>
    <w:rsid w:val="00A776DC"/>
    <w:rsid w:val="00A77728"/>
    <w:rsid w:val="00A7772F"/>
    <w:rsid w:val="00A77750"/>
    <w:rsid w:val="00A777F1"/>
    <w:rsid w:val="00A77811"/>
    <w:rsid w:val="00A77892"/>
    <w:rsid w:val="00A778B6"/>
    <w:rsid w:val="00A778DF"/>
    <w:rsid w:val="00A778E8"/>
    <w:rsid w:val="00A77942"/>
    <w:rsid w:val="00A7797E"/>
    <w:rsid w:val="00A7798E"/>
    <w:rsid w:val="00A779B3"/>
    <w:rsid w:val="00A77AD6"/>
    <w:rsid w:val="00A77AD9"/>
    <w:rsid w:val="00A77AE3"/>
    <w:rsid w:val="00A77B04"/>
    <w:rsid w:val="00A77B6B"/>
    <w:rsid w:val="00A77B98"/>
    <w:rsid w:val="00A77BA1"/>
    <w:rsid w:val="00A77BA5"/>
    <w:rsid w:val="00A77BC7"/>
    <w:rsid w:val="00A77BCC"/>
    <w:rsid w:val="00A77C10"/>
    <w:rsid w:val="00A77CEC"/>
    <w:rsid w:val="00A77D19"/>
    <w:rsid w:val="00A77D2C"/>
    <w:rsid w:val="00A77D2F"/>
    <w:rsid w:val="00A77D46"/>
    <w:rsid w:val="00A77D84"/>
    <w:rsid w:val="00A77DAE"/>
    <w:rsid w:val="00A77DDC"/>
    <w:rsid w:val="00A77E65"/>
    <w:rsid w:val="00A77E9B"/>
    <w:rsid w:val="00A77EC2"/>
    <w:rsid w:val="00A77EE0"/>
    <w:rsid w:val="00A77F7E"/>
    <w:rsid w:val="00A77FB9"/>
    <w:rsid w:val="00A8003E"/>
    <w:rsid w:val="00A80064"/>
    <w:rsid w:val="00A800AF"/>
    <w:rsid w:val="00A80106"/>
    <w:rsid w:val="00A801E0"/>
    <w:rsid w:val="00A802C9"/>
    <w:rsid w:val="00A80390"/>
    <w:rsid w:val="00A8041D"/>
    <w:rsid w:val="00A804A5"/>
    <w:rsid w:val="00A80560"/>
    <w:rsid w:val="00A80563"/>
    <w:rsid w:val="00A80643"/>
    <w:rsid w:val="00A806ED"/>
    <w:rsid w:val="00A80710"/>
    <w:rsid w:val="00A8072F"/>
    <w:rsid w:val="00A80740"/>
    <w:rsid w:val="00A8077B"/>
    <w:rsid w:val="00A807A4"/>
    <w:rsid w:val="00A807C4"/>
    <w:rsid w:val="00A807C8"/>
    <w:rsid w:val="00A807F0"/>
    <w:rsid w:val="00A8085D"/>
    <w:rsid w:val="00A80895"/>
    <w:rsid w:val="00A80946"/>
    <w:rsid w:val="00A80948"/>
    <w:rsid w:val="00A80967"/>
    <w:rsid w:val="00A809E4"/>
    <w:rsid w:val="00A80A76"/>
    <w:rsid w:val="00A80AE8"/>
    <w:rsid w:val="00A80B12"/>
    <w:rsid w:val="00A80BCF"/>
    <w:rsid w:val="00A80C1C"/>
    <w:rsid w:val="00A80CBF"/>
    <w:rsid w:val="00A80CF8"/>
    <w:rsid w:val="00A80D04"/>
    <w:rsid w:val="00A80D2E"/>
    <w:rsid w:val="00A80D3A"/>
    <w:rsid w:val="00A80D3F"/>
    <w:rsid w:val="00A80E2B"/>
    <w:rsid w:val="00A80E8D"/>
    <w:rsid w:val="00A80F04"/>
    <w:rsid w:val="00A80F2D"/>
    <w:rsid w:val="00A80FA1"/>
    <w:rsid w:val="00A80FC7"/>
    <w:rsid w:val="00A80FF0"/>
    <w:rsid w:val="00A81048"/>
    <w:rsid w:val="00A81129"/>
    <w:rsid w:val="00A811D5"/>
    <w:rsid w:val="00A8127D"/>
    <w:rsid w:val="00A8129A"/>
    <w:rsid w:val="00A812B3"/>
    <w:rsid w:val="00A813B1"/>
    <w:rsid w:val="00A8144C"/>
    <w:rsid w:val="00A8147B"/>
    <w:rsid w:val="00A814C1"/>
    <w:rsid w:val="00A814DB"/>
    <w:rsid w:val="00A814F6"/>
    <w:rsid w:val="00A815B4"/>
    <w:rsid w:val="00A81643"/>
    <w:rsid w:val="00A816F3"/>
    <w:rsid w:val="00A81750"/>
    <w:rsid w:val="00A81793"/>
    <w:rsid w:val="00A817E8"/>
    <w:rsid w:val="00A8185D"/>
    <w:rsid w:val="00A81883"/>
    <w:rsid w:val="00A8189C"/>
    <w:rsid w:val="00A818B1"/>
    <w:rsid w:val="00A818BE"/>
    <w:rsid w:val="00A818FD"/>
    <w:rsid w:val="00A8193D"/>
    <w:rsid w:val="00A81962"/>
    <w:rsid w:val="00A81988"/>
    <w:rsid w:val="00A8198E"/>
    <w:rsid w:val="00A819A7"/>
    <w:rsid w:val="00A819FA"/>
    <w:rsid w:val="00A81AE9"/>
    <w:rsid w:val="00A81BB8"/>
    <w:rsid w:val="00A81BF0"/>
    <w:rsid w:val="00A81C13"/>
    <w:rsid w:val="00A81C9F"/>
    <w:rsid w:val="00A81CA8"/>
    <w:rsid w:val="00A81CDE"/>
    <w:rsid w:val="00A81D3E"/>
    <w:rsid w:val="00A81D9B"/>
    <w:rsid w:val="00A81D9F"/>
    <w:rsid w:val="00A81DC9"/>
    <w:rsid w:val="00A81DF6"/>
    <w:rsid w:val="00A81E26"/>
    <w:rsid w:val="00A81E8B"/>
    <w:rsid w:val="00A81E94"/>
    <w:rsid w:val="00A81EA2"/>
    <w:rsid w:val="00A81F62"/>
    <w:rsid w:val="00A82011"/>
    <w:rsid w:val="00A8208A"/>
    <w:rsid w:val="00A820AF"/>
    <w:rsid w:val="00A820B0"/>
    <w:rsid w:val="00A8214F"/>
    <w:rsid w:val="00A821ED"/>
    <w:rsid w:val="00A822BD"/>
    <w:rsid w:val="00A822EB"/>
    <w:rsid w:val="00A822FA"/>
    <w:rsid w:val="00A82339"/>
    <w:rsid w:val="00A82363"/>
    <w:rsid w:val="00A82377"/>
    <w:rsid w:val="00A82418"/>
    <w:rsid w:val="00A8244F"/>
    <w:rsid w:val="00A82452"/>
    <w:rsid w:val="00A82522"/>
    <w:rsid w:val="00A825E9"/>
    <w:rsid w:val="00A825FA"/>
    <w:rsid w:val="00A8263E"/>
    <w:rsid w:val="00A8269F"/>
    <w:rsid w:val="00A82726"/>
    <w:rsid w:val="00A82767"/>
    <w:rsid w:val="00A827AE"/>
    <w:rsid w:val="00A827B7"/>
    <w:rsid w:val="00A827C8"/>
    <w:rsid w:val="00A827F4"/>
    <w:rsid w:val="00A8281E"/>
    <w:rsid w:val="00A829D4"/>
    <w:rsid w:val="00A82ADC"/>
    <w:rsid w:val="00A82AFB"/>
    <w:rsid w:val="00A82B39"/>
    <w:rsid w:val="00A82BB4"/>
    <w:rsid w:val="00A82BB5"/>
    <w:rsid w:val="00A82BCB"/>
    <w:rsid w:val="00A82C94"/>
    <w:rsid w:val="00A82D86"/>
    <w:rsid w:val="00A82DA0"/>
    <w:rsid w:val="00A82DA3"/>
    <w:rsid w:val="00A82DAD"/>
    <w:rsid w:val="00A82E28"/>
    <w:rsid w:val="00A82F7B"/>
    <w:rsid w:val="00A82F97"/>
    <w:rsid w:val="00A83000"/>
    <w:rsid w:val="00A83001"/>
    <w:rsid w:val="00A8303D"/>
    <w:rsid w:val="00A83095"/>
    <w:rsid w:val="00A8312C"/>
    <w:rsid w:val="00A83180"/>
    <w:rsid w:val="00A831C3"/>
    <w:rsid w:val="00A8334F"/>
    <w:rsid w:val="00A833C9"/>
    <w:rsid w:val="00A833CA"/>
    <w:rsid w:val="00A8340D"/>
    <w:rsid w:val="00A8357F"/>
    <w:rsid w:val="00A83590"/>
    <w:rsid w:val="00A8359A"/>
    <w:rsid w:val="00A835A2"/>
    <w:rsid w:val="00A835A3"/>
    <w:rsid w:val="00A835CC"/>
    <w:rsid w:val="00A835E6"/>
    <w:rsid w:val="00A8360E"/>
    <w:rsid w:val="00A83658"/>
    <w:rsid w:val="00A83678"/>
    <w:rsid w:val="00A836B4"/>
    <w:rsid w:val="00A836BD"/>
    <w:rsid w:val="00A8370B"/>
    <w:rsid w:val="00A83734"/>
    <w:rsid w:val="00A83765"/>
    <w:rsid w:val="00A8377D"/>
    <w:rsid w:val="00A837FB"/>
    <w:rsid w:val="00A8380F"/>
    <w:rsid w:val="00A83846"/>
    <w:rsid w:val="00A838A5"/>
    <w:rsid w:val="00A838EE"/>
    <w:rsid w:val="00A8391F"/>
    <w:rsid w:val="00A8399B"/>
    <w:rsid w:val="00A839D6"/>
    <w:rsid w:val="00A83A78"/>
    <w:rsid w:val="00A83ABF"/>
    <w:rsid w:val="00A83ADF"/>
    <w:rsid w:val="00A83B26"/>
    <w:rsid w:val="00A83B74"/>
    <w:rsid w:val="00A83B9F"/>
    <w:rsid w:val="00A83BE1"/>
    <w:rsid w:val="00A83C96"/>
    <w:rsid w:val="00A83CBA"/>
    <w:rsid w:val="00A83CFA"/>
    <w:rsid w:val="00A83D29"/>
    <w:rsid w:val="00A83DC6"/>
    <w:rsid w:val="00A83DE7"/>
    <w:rsid w:val="00A83E57"/>
    <w:rsid w:val="00A83E8E"/>
    <w:rsid w:val="00A83EC9"/>
    <w:rsid w:val="00A83F02"/>
    <w:rsid w:val="00A83F65"/>
    <w:rsid w:val="00A83FC7"/>
    <w:rsid w:val="00A84044"/>
    <w:rsid w:val="00A8408D"/>
    <w:rsid w:val="00A840EB"/>
    <w:rsid w:val="00A840EE"/>
    <w:rsid w:val="00A840F7"/>
    <w:rsid w:val="00A8416A"/>
    <w:rsid w:val="00A841DE"/>
    <w:rsid w:val="00A84223"/>
    <w:rsid w:val="00A8422B"/>
    <w:rsid w:val="00A84242"/>
    <w:rsid w:val="00A8425C"/>
    <w:rsid w:val="00A842FA"/>
    <w:rsid w:val="00A8432F"/>
    <w:rsid w:val="00A8433E"/>
    <w:rsid w:val="00A843C6"/>
    <w:rsid w:val="00A844AA"/>
    <w:rsid w:val="00A8453E"/>
    <w:rsid w:val="00A84574"/>
    <w:rsid w:val="00A845E8"/>
    <w:rsid w:val="00A84674"/>
    <w:rsid w:val="00A84709"/>
    <w:rsid w:val="00A847A7"/>
    <w:rsid w:val="00A847E0"/>
    <w:rsid w:val="00A847F9"/>
    <w:rsid w:val="00A8489B"/>
    <w:rsid w:val="00A8490D"/>
    <w:rsid w:val="00A84937"/>
    <w:rsid w:val="00A84956"/>
    <w:rsid w:val="00A8496C"/>
    <w:rsid w:val="00A8496D"/>
    <w:rsid w:val="00A8499A"/>
    <w:rsid w:val="00A84A49"/>
    <w:rsid w:val="00A84A92"/>
    <w:rsid w:val="00A84AC8"/>
    <w:rsid w:val="00A84B63"/>
    <w:rsid w:val="00A84B8C"/>
    <w:rsid w:val="00A84BBF"/>
    <w:rsid w:val="00A84BCC"/>
    <w:rsid w:val="00A84C30"/>
    <w:rsid w:val="00A84D18"/>
    <w:rsid w:val="00A84E3F"/>
    <w:rsid w:val="00A84E5F"/>
    <w:rsid w:val="00A84ED4"/>
    <w:rsid w:val="00A84F10"/>
    <w:rsid w:val="00A84F2E"/>
    <w:rsid w:val="00A84F3D"/>
    <w:rsid w:val="00A84F7C"/>
    <w:rsid w:val="00A84F8F"/>
    <w:rsid w:val="00A84FB4"/>
    <w:rsid w:val="00A84FF4"/>
    <w:rsid w:val="00A85000"/>
    <w:rsid w:val="00A850A2"/>
    <w:rsid w:val="00A850AA"/>
    <w:rsid w:val="00A850D6"/>
    <w:rsid w:val="00A85116"/>
    <w:rsid w:val="00A8512F"/>
    <w:rsid w:val="00A85136"/>
    <w:rsid w:val="00A8514F"/>
    <w:rsid w:val="00A85164"/>
    <w:rsid w:val="00A8517B"/>
    <w:rsid w:val="00A8521F"/>
    <w:rsid w:val="00A85236"/>
    <w:rsid w:val="00A8531D"/>
    <w:rsid w:val="00A8532E"/>
    <w:rsid w:val="00A85382"/>
    <w:rsid w:val="00A853F9"/>
    <w:rsid w:val="00A856A5"/>
    <w:rsid w:val="00A856A6"/>
    <w:rsid w:val="00A85773"/>
    <w:rsid w:val="00A8589C"/>
    <w:rsid w:val="00A858F7"/>
    <w:rsid w:val="00A85936"/>
    <w:rsid w:val="00A8594D"/>
    <w:rsid w:val="00A85992"/>
    <w:rsid w:val="00A859BA"/>
    <w:rsid w:val="00A85B30"/>
    <w:rsid w:val="00A85B31"/>
    <w:rsid w:val="00A85C55"/>
    <w:rsid w:val="00A85C59"/>
    <w:rsid w:val="00A85D15"/>
    <w:rsid w:val="00A85D49"/>
    <w:rsid w:val="00A85D7F"/>
    <w:rsid w:val="00A85D93"/>
    <w:rsid w:val="00A85EAA"/>
    <w:rsid w:val="00A85EEB"/>
    <w:rsid w:val="00A85F44"/>
    <w:rsid w:val="00A85F92"/>
    <w:rsid w:val="00A86031"/>
    <w:rsid w:val="00A8609F"/>
    <w:rsid w:val="00A861A4"/>
    <w:rsid w:val="00A86282"/>
    <w:rsid w:val="00A862A5"/>
    <w:rsid w:val="00A86335"/>
    <w:rsid w:val="00A8636F"/>
    <w:rsid w:val="00A863D1"/>
    <w:rsid w:val="00A863D4"/>
    <w:rsid w:val="00A8644A"/>
    <w:rsid w:val="00A86468"/>
    <w:rsid w:val="00A86474"/>
    <w:rsid w:val="00A864E0"/>
    <w:rsid w:val="00A864FD"/>
    <w:rsid w:val="00A86500"/>
    <w:rsid w:val="00A8657D"/>
    <w:rsid w:val="00A86597"/>
    <w:rsid w:val="00A865D2"/>
    <w:rsid w:val="00A8660F"/>
    <w:rsid w:val="00A86778"/>
    <w:rsid w:val="00A8679F"/>
    <w:rsid w:val="00A867C2"/>
    <w:rsid w:val="00A8683C"/>
    <w:rsid w:val="00A86862"/>
    <w:rsid w:val="00A8688C"/>
    <w:rsid w:val="00A86897"/>
    <w:rsid w:val="00A868E2"/>
    <w:rsid w:val="00A86976"/>
    <w:rsid w:val="00A869E2"/>
    <w:rsid w:val="00A86A17"/>
    <w:rsid w:val="00A86A44"/>
    <w:rsid w:val="00A86A55"/>
    <w:rsid w:val="00A86A65"/>
    <w:rsid w:val="00A86AB9"/>
    <w:rsid w:val="00A86BA9"/>
    <w:rsid w:val="00A86BC5"/>
    <w:rsid w:val="00A86C27"/>
    <w:rsid w:val="00A86C28"/>
    <w:rsid w:val="00A86CD7"/>
    <w:rsid w:val="00A86DC7"/>
    <w:rsid w:val="00A86E74"/>
    <w:rsid w:val="00A86E90"/>
    <w:rsid w:val="00A86ECF"/>
    <w:rsid w:val="00A86EF3"/>
    <w:rsid w:val="00A86F23"/>
    <w:rsid w:val="00A86F4E"/>
    <w:rsid w:val="00A87045"/>
    <w:rsid w:val="00A870B1"/>
    <w:rsid w:val="00A870F3"/>
    <w:rsid w:val="00A8710C"/>
    <w:rsid w:val="00A8711C"/>
    <w:rsid w:val="00A87174"/>
    <w:rsid w:val="00A87202"/>
    <w:rsid w:val="00A8723E"/>
    <w:rsid w:val="00A87249"/>
    <w:rsid w:val="00A872CF"/>
    <w:rsid w:val="00A87331"/>
    <w:rsid w:val="00A8734E"/>
    <w:rsid w:val="00A873ED"/>
    <w:rsid w:val="00A87420"/>
    <w:rsid w:val="00A8742F"/>
    <w:rsid w:val="00A87512"/>
    <w:rsid w:val="00A87529"/>
    <w:rsid w:val="00A875AB"/>
    <w:rsid w:val="00A875F7"/>
    <w:rsid w:val="00A87652"/>
    <w:rsid w:val="00A8769A"/>
    <w:rsid w:val="00A876B1"/>
    <w:rsid w:val="00A87704"/>
    <w:rsid w:val="00A87723"/>
    <w:rsid w:val="00A87753"/>
    <w:rsid w:val="00A877C9"/>
    <w:rsid w:val="00A877DB"/>
    <w:rsid w:val="00A8786C"/>
    <w:rsid w:val="00A878C1"/>
    <w:rsid w:val="00A878FC"/>
    <w:rsid w:val="00A8798B"/>
    <w:rsid w:val="00A87A20"/>
    <w:rsid w:val="00A87B61"/>
    <w:rsid w:val="00A87BD3"/>
    <w:rsid w:val="00A87C65"/>
    <w:rsid w:val="00A87C81"/>
    <w:rsid w:val="00A87C9A"/>
    <w:rsid w:val="00A87CAD"/>
    <w:rsid w:val="00A87D8D"/>
    <w:rsid w:val="00A87DCB"/>
    <w:rsid w:val="00A87DF1"/>
    <w:rsid w:val="00A87E79"/>
    <w:rsid w:val="00A87EA6"/>
    <w:rsid w:val="00A87F13"/>
    <w:rsid w:val="00A87F50"/>
    <w:rsid w:val="00A87FBD"/>
    <w:rsid w:val="00A87FC5"/>
    <w:rsid w:val="00A87FEB"/>
    <w:rsid w:val="00A90015"/>
    <w:rsid w:val="00A90056"/>
    <w:rsid w:val="00A90086"/>
    <w:rsid w:val="00A90090"/>
    <w:rsid w:val="00A900D8"/>
    <w:rsid w:val="00A90182"/>
    <w:rsid w:val="00A902A0"/>
    <w:rsid w:val="00A902A2"/>
    <w:rsid w:val="00A902AE"/>
    <w:rsid w:val="00A90330"/>
    <w:rsid w:val="00A9036A"/>
    <w:rsid w:val="00A903AD"/>
    <w:rsid w:val="00A90484"/>
    <w:rsid w:val="00A90497"/>
    <w:rsid w:val="00A9052E"/>
    <w:rsid w:val="00A905DF"/>
    <w:rsid w:val="00A90601"/>
    <w:rsid w:val="00A90610"/>
    <w:rsid w:val="00A906A1"/>
    <w:rsid w:val="00A906F7"/>
    <w:rsid w:val="00A90730"/>
    <w:rsid w:val="00A90739"/>
    <w:rsid w:val="00A90775"/>
    <w:rsid w:val="00A9078F"/>
    <w:rsid w:val="00A907D2"/>
    <w:rsid w:val="00A907DE"/>
    <w:rsid w:val="00A90845"/>
    <w:rsid w:val="00A9088A"/>
    <w:rsid w:val="00A908AA"/>
    <w:rsid w:val="00A908B0"/>
    <w:rsid w:val="00A908C4"/>
    <w:rsid w:val="00A90922"/>
    <w:rsid w:val="00A9093B"/>
    <w:rsid w:val="00A90A08"/>
    <w:rsid w:val="00A90A3B"/>
    <w:rsid w:val="00A90A7E"/>
    <w:rsid w:val="00A90AA8"/>
    <w:rsid w:val="00A90AF3"/>
    <w:rsid w:val="00A90B56"/>
    <w:rsid w:val="00A90B84"/>
    <w:rsid w:val="00A90BBB"/>
    <w:rsid w:val="00A90C19"/>
    <w:rsid w:val="00A90C30"/>
    <w:rsid w:val="00A90C36"/>
    <w:rsid w:val="00A90C60"/>
    <w:rsid w:val="00A90D54"/>
    <w:rsid w:val="00A90D89"/>
    <w:rsid w:val="00A90D8E"/>
    <w:rsid w:val="00A90DAF"/>
    <w:rsid w:val="00A90F00"/>
    <w:rsid w:val="00A90F09"/>
    <w:rsid w:val="00A90FA9"/>
    <w:rsid w:val="00A9101B"/>
    <w:rsid w:val="00A91026"/>
    <w:rsid w:val="00A910D7"/>
    <w:rsid w:val="00A910EF"/>
    <w:rsid w:val="00A910FB"/>
    <w:rsid w:val="00A9118E"/>
    <w:rsid w:val="00A91197"/>
    <w:rsid w:val="00A911ED"/>
    <w:rsid w:val="00A91203"/>
    <w:rsid w:val="00A91236"/>
    <w:rsid w:val="00A91249"/>
    <w:rsid w:val="00A912E6"/>
    <w:rsid w:val="00A912EE"/>
    <w:rsid w:val="00A9135B"/>
    <w:rsid w:val="00A913B1"/>
    <w:rsid w:val="00A913E2"/>
    <w:rsid w:val="00A9147E"/>
    <w:rsid w:val="00A914CB"/>
    <w:rsid w:val="00A914E4"/>
    <w:rsid w:val="00A91511"/>
    <w:rsid w:val="00A9151F"/>
    <w:rsid w:val="00A91552"/>
    <w:rsid w:val="00A91579"/>
    <w:rsid w:val="00A915A9"/>
    <w:rsid w:val="00A915F3"/>
    <w:rsid w:val="00A91632"/>
    <w:rsid w:val="00A91678"/>
    <w:rsid w:val="00A9169D"/>
    <w:rsid w:val="00A916E9"/>
    <w:rsid w:val="00A91726"/>
    <w:rsid w:val="00A9173B"/>
    <w:rsid w:val="00A9175D"/>
    <w:rsid w:val="00A91765"/>
    <w:rsid w:val="00A91797"/>
    <w:rsid w:val="00A917C0"/>
    <w:rsid w:val="00A917C3"/>
    <w:rsid w:val="00A9184C"/>
    <w:rsid w:val="00A91867"/>
    <w:rsid w:val="00A91878"/>
    <w:rsid w:val="00A918B7"/>
    <w:rsid w:val="00A91922"/>
    <w:rsid w:val="00A9193B"/>
    <w:rsid w:val="00A9196D"/>
    <w:rsid w:val="00A91979"/>
    <w:rsid w:val="00A919EE"/>
    <w:rsid w:val="00A91A16"/>
    <w:rsid w:val="00A91A30"/>
    <w:rsid w:val="00A91A59"/>
    <w:rsid w:val="00A91A61"/>
    <w:rsid w:val="00A91A89"/>
    <w:rsid w:val="00A91AD5"/>
    <w:rsid w:val="00A91AD8"/>
    <w:rsid w:val="00A91B30"/>
    <w:rsid w:val="00A91B33"/>
    <w:rsid w:val="00A91B3F"/>
    <w:rsid w:val="00A91B51"/>
    <w:rsid w:val="00A91C7A"/>
    <w:rsid w:val="00A91CF0"/>
    <w:rsid w:val="00A91D0D"/>
    <w:rsid w:val="00A91D46"/>
    <w:rsid w:val="00A91D7E"/>
    <w:rsid w:val="00A91E21"/>
    <w:rsid w:val="00A91E78"/>
    <w:rsid w:val="00A91EBA"/>
    <w:rsid w:val="00A91F2F"/>
    <w:rsid w:val="00A91F4A"/>
    <w:rsid w:val="00A91F9A"/>
    <w:rsid w:val="00A91F9B"/>
    <w:rsid w:val="00A91FAB"/>
    <w:rsid w:val="00A92050"/>
    <w:rsid w:val="00A92087"/>
    <w:rsid w:val="00A920E9"/>
    <w:rsid w:val="00A921AD"/>
    <w:rsid w:val="00A92225"/>
    <w:rsid w:val="00A922DF"/>
    <w:rsid w:val="00A9230D"/>
    <w:rsid w:val="00A92329"/>
    <w:rsid w:val="00A92388"/>
    <w:rsid w:val="00A923F7"/>
    <w:rsid w:val="00A924E2"/>
    <w:rsid w:val="00A92515"/>
    <w:rsid w:val="00A92516"/>
    <w:rsid w:val="00A9260F"/>
    <w:rsid w:val="00A9268E"/>
    <w:rsid w:val="00A9270E"/>
    <w:rsid w:val="00A927B1"/>
    <w:rsid w:val="00A927F6"/>
    <w:rsid w:val="00A92879"/>
    <w:rsid w:val="00A9288E"/>
    <w:rsid w:val="00A92928"/>
    <w:rsid w:val="00A929A3"/>
    <w:rsid w:val="00A929FF"/>
    <w:rsid w:val="00A92A2A"/>
    <w:rsid w:val="00A92A2C"/>
    <w:rsid w:val="00A92A2D"/>
    <w:rsid w:val="00A92A59"/>
    <w:rsid w:val="00A92A63"/>
    <w:rsid w:val="00A92C0F"/>
    <w:rsid w:val="00A92C57"/>
    <w:rsid w:val="00A92C74"/>
    <w:rsid w:val="00A92C76"/>
    <w:rsid w:val="00A92CB5"/>
    <w:rsid w:val="00A92CDB"/>
    <w:rsid w:val="00A92D17"/>
    <w:rsid w:val="00A92D3B"/>
    <w:rsid w:val="00A92D86"/>
    <w:rsid w:val="00A92E14"/>
    <w:rsid w:val="00A92E50"/>
    <w:rsid w:val="00A92E8E"/>
    <w:rsid w:val="00A92EC5"/>
    <w:rsid w:val="00A92ED7"/>
    <w:rsid w:val="00A92EE7"/>
    <w:rsid w:val="00A92FF2"/>
    <w:rsid w:val="00A92FFD"/>
    <w:rsid w:val="00A93006"/>
    <w:rsid w:val="00A93047"/>
    <w:rsid w:val="00A93064"/>
    <w:rsid w:val="00A93072"/>
    <w:rsid w:val="00A930D5"/>
    <w:rsid w:val="00A930F2"/>
    <w:rsid w:val="00A9313D"/>
    <w:rsid w:val="00A931A2"/>
    <w:rsid w:val="00A93232"/>
    <w:rsid w:val="00A93292"/>
    <w:rsid w:val="00A932B9"/>
    <w:rsid w:val="00A93305"/>
    <w:rsid w:val="00A933D5"/>
    <w:rsid w:val="00A9344D"/>
    <w:rsid w:val="00A93450"/>
    <w:rsid w:val="00A93474"/>
    <w:rsid w:val="00A934D2"/>
    <w:rsid w:val="00A934F0"/>
    <w:rsid w:val="00A934F7"/>
    <w:rsid w:val="00A934F8"/>
    <w:rsid w:val="00A93505"/>
    <w:rsid w:val="00A9350B"/>
    <w:rsid w:val="00A93514"/>
    <w:rsid w:val="00A9355B"/>
    <w:rsid w:val="00A9355D"/>
    <w:rsid w:val="00A93619"/>
    <w:rsid w:val="00A93653"/>
    <w:rsid w:val="00A936D5"/>
    <w:rsid w:val="00A93718"/>
    <w:rsid w:val="00A9371D"/>
    <w:rsid w:val="00A937BA"/>
    <w:rsid w:val="00A937FA"/>
    <w:rsid w:val="00A937FD"/>
    <w:rsid w:val="00A938CA"/>
    <w:rsid w:val="00A938D1"/>
    <w:rsid w:val="00A93A20"/>
    <w:rsid w:val="00A93A7A"/>
    <w:rsid w:val="00A93AC2"/>
    <w:rsid w:val="00A93ADE"/>
    <w:rsid w:val="00A93B4A"/>
    <w:rsid w:val="00A93B5D"/>
    <w:rsid w:val="00A93B5F"/>
    <w:rsid w:val="00A93B72"/>
    <w:rsid w:val="00A93B90"/>
    <w:rsid w:val="00A93BB5"/>
    <w:rsid w:val="00A93BC5"/>
    <w:rsid w:val="00A93C14"/>
    <w:rsid w:val="00A93C45"/>
    <w:rsid w:val="00A93C75"/>
    <w:rsid w:val="00A93C83"/>
    <w:rsid w:val="00A93CA5"/>
    <w:rsid w:val="00A93CB4"/>
    <w:rsid w:val="00A93CC5"/>
    <w:rsid w:val="00A93CD9"/>
    <w:rsid w:val="00A93D93"/>
    <w:rsid w:val="00A93DF5"/>
    <w:rsid w:val="00A93E30"/>
    <w:rsid w:val="00A93F2B"/>
    <w:rsid w:val="00A93F7C"/>
    <w:rsid w:val="00A93FC4"/>
    <w:rsid w:val="00A93FED"/>
    <w:rsid w:val="00A94029"/>
    <w:rsid w:val="00A94076"/>
    <w:rsid w:val="00A94079"/>
    <w:rsid w:val="00A941DB"/>
    <w:rsid w:val="00A941FF"/>
    <w:rsid w:val="00A94235"/>
    <w:rsid w:val="00A9429B"/>
    <w:rsid w:val="00A942EF"/>
    <w:rsid w:val="00A94350"/>
    <w:rsid w:val="00A94364"/>
    <w:rsid w:val="00A9440B"/>
    <w:rsid w:val="00A9441E"/>
    <w:rsid w:val="00A9443B"/>
    <w:rsid w:val="00A94491"/>
    <w:rsid w:val="00A9449B"/>
    <w:rsid w:val="00A94577"/>
    <w:rsid w:val="00A9458F"/>
    <w:rsid w:val="00A94629"/>
    <w:rsid w:val="00A94631"/>
    <w:rsid w:val="00A94637"/>
    <w:rsid w:val="00A946CD"/>
    <w:rsid w:val="00A946E0"/>
    <w:rsid w:val="00A94761"/>
    <w:rsid w:val="00A94787"/>
    <w:rsid w:val="00A9478B"/>
    <w:rsid w:val="00A947DE"/>
    <w:rsid w:val="00A947FF"/>
    <w:rsid w:val="00A94874"/>
    <w:rsid w:val="00A9487F"/>
    <w:rsid w:val="00A948A0"/>
    <w:rsid w:val="00A948A7"/>
    <w:rsid w:val="00A9490C"/>
    <w:rsid w:val="00A949A9"/>
    <w:rsid w:val="00A949B5"/>
    <w:rsid w:val="00A949ED"/>
    <w:rsid w:val="00A94A27"/>
    <w:rsid w:val="00A94A66"/>
    <w:rsid w:val="00A94A79"/>
    <w:rsid w:val="00A94A90"/>
    <w:rsid w:val="00A94B29"/>
    <w:rsid w:val="00A94B65"/>
    <w:rsid w:val="00A94BA4"/>
    <w:rsid w:val="00A94CC9"/>
    <w:rsid w:val="00A94CDA"/>
    <w:rsid w:val="00A94D35"/>
    <w:rsid w:val="00A94D7C"/>
    <w:rsid w:val="00A94E30"/>
    <w:rsid w:val="00A94EA8"/>
    <w:rsid w:val="00A94EC6"/>
    <w:rsid w:val="00A94EDE"/>
    <w:rsid w:val="00A94F2C"/>
    <w:rsid w:val="00A94F43"/>
    <w:rsid w:val="00A94F6E"/>
    <w:rsid w:val="00A94FBD"/>
    <w:rsid w:val="00A94FFB"/>
    <w:rsid w:val="00A95006"/>
    <w:rsid w:val="00A95055"/>
    <w:rsid w:val="00A95076"/>
    <w:rsid w:val="00A950AA"/>
    <w:rsid w:val="00A95147"/>
    <w:rsid w:val="00A9538A"/>
    <w:rsid w:val="00A953A0"/>
    <w:rsid w:val="00A95434"/>
    <w:rsid w:val="00A9543A"/>
    <w:rsid w:val="00A9547A"/>
    <w:rsid w:val="00A95526"/>
    <w:rsid w:val="00A9557D"/>
    <w:rsid w:val="00A95583"/>
    <w:rsid w:val="00A955DB"/>
    <w:rsid w:val="00A95645"/>
    <w:rsid w:val="00A95659"/>
    <w:rsid w:val="00A956E6"/>
    <w:rsid w:val="00A95773"/>
    <w:rsid w:val="00A95802"/>
    <w:rsid w:val="00A95814"/>
    <w:rsid w:val="00A9590B"/>
    <w:rsid w:val="00A95926"/>
    <w:rsid w:val="00A95954"/>
    <w:rsid w:val="00A95982"/>
    <w:rsid w:val="00A95A28"/>
    <w:rsid w:val="00A95A75"/>
    <w:rsid w:val="00A95A90"/>
    <w:rsid w:val="00A95ACE"/>
    <w:rsid w:val="00A95AE4"/>
    <w:rsid w:val="00A95B08"/>
    <w:rsid w:val="00A95B0B"/>
    <w:rsid w:val="00A95B2C"/>
    <w:rsid w:val="00A95B73"/>
    <w:rsid w:val="00A95B8B"/>
    <w:rsid w:val="00A95BF6"/>
    <w:rsid w:val="00A95C32"/>
    <w:rsid w:val="00A95C48"/>
    <w:rsid w:val="00A95C4C"/>
    <w:rsid w:val="00A95CAF"/>
    <w:rsid w:val="00A95CED"/>
    <w:rsid w:val="00A95D1E"/>
    <w:rsid w:val="00A95DC6"/>
    <w:rsid w:val="00A95E4E"/>
    <w:rsid w:val="00A95F2B"/>
    <w:rsid w:val="00A95F79"/>
    <w:rsid w:val="00A95FA8"/>
    <w:rsid w:val="00A95FD7"/>
    <w:rsid w:val="00A95FDB"/>
    <w:rsid w:val="00A9601E"/>
    <w:rsid w:val="00A9601F"/>
    <w:rsid w:val="00A960CA"/>
    <w:rsid w:val="00A96164"/>
    <w:rsid w:val="00A96193"/>
    <w:rsid w:val="00A961BE"/>
    <w:rsid w:val="00A961CC"/>
    <w:rsid w:val="00A962AB"/>
    <w:rsid w:val="00A962B7"/>
    <w:rsid w:val="00A962F3"/>
    <w:rsid w:val="00A963AC"/>
    <w:rsid w:val="00A963E8"/>
    <w:rsid w:val="00A96452"/>
    <w:rsid w:val="00A964B6"/>
    <w:rsid w:val="00A964BD"/>
    <w:rsid w:val="00A9650A"/>
    <w:rsid w:val="00A96594"/>
    <w:rsid w:val="00A96699"/>
    <w:rsid w:val="00A966E6"/>
    <w:rsid w:val="00A96811"/>
    <w:rsid w:val="00A96881"/>
    <w:rsid w:val="00A9693A"/>
    <w:rsid w:val="00A9696F"/>
    <w:rsid w:val="00A96A08"/>
    <w:rsid w:val="00A96AC8"/>
    <w:rsid w:val="00A96AE9"/>
    <w:rsid w:val="00A96B39"/>
    <w:rsid w:val="00A96BF2"/>
    <w:rsid w:val="00A96C53"/>
    <w:rsid w:val="00A96CAB"/>
    <w:rsid w:val="00A96D44"/>
    <w:rsid w:val="00A96EB0"/>
    <w:rsid w:val="00A96F28"/>
    <w:rsid w:val="00A96F51"/>
    <w:rsid w:val="00A9700A"/>
    <w:rsid w:val="00A97020"/>
    <w:rsid w:val="00A97065"/>
    <w:rsid w:val="00A9710B"/>
    <w:rsid w:val="00A97152"/>
    <w:rsid w:val="00A97195"/>
    <w:rsid w:val="00A971F0"/>
    <w:rsid w:val="00A971FE"/>
    <w:rsid w:val="00A972A1"/>
    <w:rsid w:val="00A972B4"/>
    <w:rsid w:val="00A972D5"/>
    <w:rsid w:val="00A972E8"/>
    <w:rsid w:val="00A972F2"/>
    <w:rsid w:val="00A97354"/>
    <w:rsid w:val="00A973B3"/>
    <w:rsid w:val="00A973C5"/>
    <w:rsid w:val="00A973E1"/>
    <w:rsid w:val="00A97428"/>
    <w:rsid w:val="00A97496"/>
    <w:rsid w:val="00A97500"/>
    <w:rsid w:val="00A97559"/>
    <w:rsid w:val="00A97593"/>
    <w:rsid w:val="00A975BB"/>
    <w:rsid w:val="00A975DF"/>
    <w:rsid w:val="00A97633"/>
    <w:rsid w:val="00A9766C"/>
    <w:rsid w:val="00A976C2"/>
    <w:rsid w:val="00A97702"/>
    <w:rsid w:val="00A97725"/>
    <w:rsid w:val="00A9779B"/>
    <w:rsid w:val="00A977AF"/>
    <w:rsid w:val="00A977D6"/>
    <w:rsid w:val="00A977DC"/>
    <w:rsid w:val="00A977DE"/>
    <w:rsid w:val="00A97864"/>
    <w:rsid w:val="00A97965"/>
    <w:rsid w:val="00A97976"/>
    <w:rsid w:val="00A97A60"/>
    <w:rsid w:val="00A97A8F"/>
    <w:rsid w:val="00A97B08"/>
    <w:rsid w:val="00A97B44"/>
    <w:rsid w:val="00A97B91"/>
    <w:rsid w:val="00A97B98"/>
    <w:rsid w:val="00A97C64"/>
    <w:rsid w:val="00A97C86"/>
    <w:rsid w:val="00A97CE8"/>
    <w:rsid w:val="00A97DAD"/>
    <w:rsid w:val="00A97DE0"/>
    <w:rsid w:val="00A97E45"/>
    <w:rsid w:val="00A97F21"/>
    <w:rsid w:val="00A97F29"/>
    <w:rsid w:val="00A97F3E"/>
    <w:rsid w:val="00A97F41"/>
    <w:rsid w:val="00A97FA5"/>
    <w:rsid w:val="00A97FF2"/>
    <w:rsid w:val="00AA0058"/>
    <w:rsid w:val="00AA009F"/>
    <w:rsid w:val="00AA015D"/>
    <w:rsid w:val="00AA018C"/>
    <w:rsid w:val="00AA01D2"/>
    <w:rsid w:val="00AA020F"/>
    <w:rsid w:val="00AA024E"/>
    <w:rsid w:val="00AA02A1"/>
    <w:rsid w:val="00AA02F1"/>
    <w:rsid w:val="00AA030E"/>
    <w:rsid w:val="00AA033A"/>
    <w:rsid w:val="00AA0475"/>
    <w:rsid w:val="00AA04DC"/>
    <w:rsid w:val="00AA0510"/>
    <w:rsid w:val="00AA056A"/>
    <w:rsid w:val="00AA05D7"/>
    <w:rsid w:val="00AA0609"/>
    <w:rsid w:val="00AA0639"/>
    <w:rsid w:val="00AA0648"/>
    <w:rsid w:val="00AA0680"/>
    <w:rsid w:val="00AA0689"/>
    <w:rsid w:val="00AA06BC"/>
    <w:rsid w:val="00AA06C9"/>
    <w:rsid w:val="00AA075B"/>
    <w:rsid w:val="00AA079C"/>
    <w:rsid w:val="00AA08BB"/>
    <w:rsid w:val="00AA08E5"/>
    <w:rsid w:val="00AA08F8"/>
    <w:rsid w:val="00AA0965"/>
    <w:rsid w:val="00AA09BC"/>
    <w:rsid w:val="00AA0A12"/>
    <w:rsid w:val="00AA0A3E"/>
    <w:rsid w:val="00AA0A72"/>
    <w:rsid w:val="00AA0A90"/>
    <w:rsid w:val="00AA0AB4"/>
    <w:rsid w:val="00AA0ADB"/>
    <w:rsid w:val="00AA0B09"/>
    <w:rsid w:val="00AA0B56"/>
    <w:rsid w:val="00AA0B87"/>
    <w:rsid w:val="00AA0BAA"/>
    <w:rsid w:val="00AA0C0D"/>
    <w:rsid w:val="00AA0C38"/>
    <w:rsid w:val="00AA0C61"/>
    <w:rsid w:val="00AA0CEB"/>
    <w:rsid w:val="00AA0CFE"/>
    <w:rsid w:val="00AA0D0C"/>
    <w:rsid w:val="00AA0D1D"/>
    <w:rsid w:val="00AA0DE3"/>
    <w:rsid w:val="00AA0DFE"/>
    <w:rsid w:val="00AA0ECD"/>
    <w:rsid w:val="00AA0F15"/>
    <w:rsid w:val="00AA0F34"/>
    <w:rsid w:val="00AA0F92"/>
    <w:rsid w:val="00AA1099"/>
    <w:rsid w:val="00AA10FA"/>
    <w:rsid w:val="00AA117D"/>
    <w:rsid w:val="00AA117F"/>
    <w:rsid w:val="00AA11B9"/>
    <w:rsid w:val="00AA11D5"/>
    <w:rsid w:val="00AA1289"/>
    <w:rsid w:val="00AA12C0"/>
    <w:rsid w:val="00AA1382"/>
    <w:rsid w:val="00AA13B0"/>
    <w:rsid w:val="00AA1472"/>
    <w:rsid w:val="00AA1481"/>
    <w:rsid w:val="00AA148C"/>
    <w:rsid w:val="00AA1492"/>
    <w:rsid w:val="00AA154B"/>
    <w:rsid w:val="00AA15DF"/>
    <w:rsid w:val="00AA161E"/>
    <w:rsid w:val="00AA1699"/>
    <w:rsid w:val="00AA16C4"/>
    <w:rsid w:val="00AA16C9"/>
    <w:rsid w:val="00AA16F0"/>
    <w:rsid w:val="00AA173D"/>
    <w:rsid w:val="00AA174C"/>
    <w:rsid w:val="00AA174F"/>
    <w:rsid w:val="00AA1762"/>
    <w:rsid w:val="00AA1774"/>
    <w:rsid w:val="00AA17BA"/>
    <w:rsid w:val="00AA17C1"/>
    <w:rsid w:val="00AA17F5"/>
    <w:rsid w:val="00AA1829"/>
    <w:rsid w:val="00AA1898"/>
    <w:rsid w:val="00AA18C9"/>
    <w:rsid w:val="00AA18DF"/>
    <w:rsid w:val="00AA18E3"/>
    <w:rsid w:val="00AA1945"/>
    <w:rsid w:val="00AA1981"/>
    <w:rsid w:val="00AA1A79"/>
    <w:rsid w:val="00AA1A86"/>
    <w:rsid w:val="00AA1AD0"/>
    <w:rsid w:val="00AA1AD4"/>
    <w:rsid w:val="00AA1AED"/>
    <w:rsid w:val="00AA1B50"/>
    <w:rsid w:val="00AA1BE7"/>
    <w:rsid w:val="00AA1BFD"/>
    <w:rsid w:val="00AA1CA1"/>
    <w:rsid w:val="00AA1CAF"/>
    <w:rsid w:val="00AA1CF8"/>
    <w:rsid w:val="00AA1D01"/>
    <w:rsid w:val="00AA1DA1"/>
    <w:rsid w:val="00AA1DFE"/>
    <w:rsid w:val="00AA1E1C"/>
    <w:rsid w:val="00AA1E1F"/>
    <w:rsid w:val="00AA1E4A"/>
    <w:rsid w:val="00AA1F43"/>
    <w:rsid w:val="00AA1F69"/>
    <w:rsid w:val="00AA1FC1"/>
    <w:rsid w:val="00AA201F"/>
    <w:rsid w:val="00AA207A"/>
    <w:rsid w:val="00AA2158"/>
    <w:rsid w:val="00AA21C5"/>
    <w:rsid w:val="00AA2236"/>
    <w:rsid w:val="00AA224E"/>
    <w:rsid w:val="00AA2287"/>
    <w:rsid w:val="00AA2333"/>
    <w:rsid w:val="00AA2354"/>
    <w:rsid w:val="00AA23BB"/>
    <w:rsid w:val="00AA23E6"/>
    <w:rsid w:val="00AA2437"/>
    <w:rsid w:val="00AA2466"/>
    <w:rsid w:val="00AA247F"/>
    <w:rsid w:val="00AA24E3"/>
    <w:rsid w:val="00AA24F2"/>
    <w:rsid w:val="00AA2505"/>
    <w:rsid w:val="00AA2563"/>
    <w:rsid w:val="00AA260B"/>
    <w:rsid w:val="00AA260D"/>
    <w:rsid w:val="00AA266D"/>
    <w:rsid w:val="00AA2678"/>
    <w:rsid w:val="00AA267D"/>
    <w:rsid w:val="00AA268E"/>
    <w:rsid w:val="00AA26B8"/>
    <w:rsid w:val="00AA26E7"/>
    <w:rsid w:val="00AA26EB"/>
    <w:rsid w:val="00AA270D"/>
    <w:rsid w:val="00AA283D"/>
    <w:rsid w:val="00AA2883"/>
    <w:rsid w:val="00AA2892"/>
    <w:rsid w:val="00AA28B8"/>
    <w:rsid w:val="00AA294E"/>
    <w:rsid w:val="00AA296F"/>
    <w:rsid w:val="00AA29BB"/>
    <w:rsid w:val="00AA2A03"/>
    <w:rsid w:val="00AA2A2E"/>
    <w:rsid w:val="00AA2A30"/>
    <w:rsid w:val="00AA2A83"/>
    <w:rsid w:val="00AA2A90"/>
    <w:rsid w:val="00AA2AA5"/>
    <w:rsid w:val="00AA2B0F"/>
    <w:rsid w:val="00AA2B65"/>
    <w:rsid w:val="00AA2B7A"/>
    <w:rsid w:val="00AA2BA6"/>
    <w:rsid w:val="00AA2BD4"/>
    <w:rsid w:val="00AA2C27"/>
    <w:rsid w:val="00AA2C29"/>
    <w:rsid w:val="00AA2C52"/>
    <w:rsid w:val="00AA2C8E"/>
    <w:rsid w:val="00AA2C9B"/>
    <w:rsid w:val="00AA2CA3"/>
    <w:rsid w:val="00AA2CFA"/>
    <w:rsid w:val="00AA2D31"/>
    <w:rsid w:val="00AA2D33"/>
    <w:rsid w:val="00AA2D48"/>
    <w:rsid w:val="00AA2D62"/>
    <w:rsid w:val="00AA2D6A"/>
    <w:rsid w:val="00AA2EA6"/>
    <w:rsid w:val="00AA2EB2"/>
    <w:rsid w:val="00AA2EC5"/>
    <w:rsid w:val="00AA2F99"/>
    <w:rsid w:val="00AA3032"/>
    <w:rsid w:val="00AA307C"/>
    <w:rsid w:val="00AA3096"/>
    <w:rsid w:val="00AA30B0"/>
    <w:rsid w:val="00AA30F4"/>
    <w:rsid w:val="00AA312F"/>
    <w:rsid w:val="00AA3261"/>
    <w:rsid w:val="00AA334E"/>
    <w:rsid w:val="00AA3389"/>
    <w:rsid w:val="00AA3459"/>
    <w:rsid w:val="00AA34AD"/>
    <w:rsid w:val="00AA3545"/>
    <w:rsid w:val="00AA35C6"/>
    <w:rsid w:val="00AA3617"/>
    <w:rsid w:val="00AA3682"/>
    <w:rsid w:val="00AA3733"/>
    <w:rsid w:val="00AA3738"/>
    <w:rsid w:val="00AA379B"/>
    <w:rsid w:val="00AA380E"/>
    <w:rsid w:val="00AA3855"/>
    <w:rsid w:val="00AA38C2"/>
    <w:rsid w:val="00AA38EA"/>
    <w:rsid w:val="00AA3904"/>
    <w:rsid w:val="00AA393E"/>
    <w:rsid w:val="00AA39C4"/>
    <w:rsid w:val="00AA3A10"/>
    <w:rsid w:val="00AA3A6B"/>
    <w:rsid w:val="00AA3A95"/>
    <w:rsid w:val="00AA3A96"/>
    <w:rsid w:val="00AA3AAC"/>
    <w:rsid w:val="00AA3ADC"/>
    <w:rsid w:val="00AA3B06"/>
    <w:rsid w:val="00AA3B42"/>
    <w:rsid w:val="00AA3B46"/>
    <w:rsid w:val="00AA3BAE"/>
    <w:rsid w:val="00AA3C17"/>
    <w:rsid w:val="00AA3C1B"/>
    <w:rsid w:val="00AA3C85"/>
    <w:rsid w:val="00AA3C87"/>
    <w:rsid w:val="00AA3CD4"/>
    <w:rsid w:val="00AA3CDA"/>
    <w:rsid w:val="00AA3D0B"/>
    <w:rsid w:val="00AA3D70"/>
    <w:rsid w:val="00AA3D78"/>
    <w:rsid w:val="00AA3E20"/>
    <w:rsid w:val="00AA3E26"/>
    <w:rsid w:val="00AA3E90"/>
    <w:rsid w:val="00AA3EBF"/>
    <w:rsid w:val="00AA3ED6"/>
    <w:rsid w:val="00AA3EE6"/>
    <w:rsid w:val="00AA3F0A"/>
    <w:rsid w:val="00AA3F91"/>
    <w:rsid w:val="00AA3FC2"/>
    <w:rsid w:val="00AA409B"/>
    <w:rsid w:val="00AA40CD"/>
    <w:rsid w:val="00AA40CE"/>
    <w:rsid w:val="00AA40FE"/>
    <w:rsid w:val="00AA4159"/>
    <w:rsid w:val="00AA418C"/>
    <w:rsid w:val="00AA4193"/>
    <w:rsid w:val="00AA427A"/>
    <w:rsid w:val="00AA443D"/>
    <w:rsid w:val="00AA44FA"/>
    <w:rsid w:val="00AA4667"/>
    <w:rsid w:val="00AA4713"/>
    <w:rsid w:val="00AA474B"/>
    <w:rsid w:val="00AA4752"/>
    <w:rsid w:val="00AA47C1"/>
    <w:rsid w:val="00AA486C"/>
    <w:rsid w:val="00AA4896"/>
    <w:rsid w:val="00AA494E"/>
    <w:rsid w:val="00AA4981"/>
    <w:rsid w:val="00AA4A02"/>
    <w:rsid w:val="00AA4A10"/>
    <w:rsid w:val="00AA4A86"/>
    <w:rsid w:val="00AA4B02"/>
    <w:rsid w:val="00AA4B05"/>
    <w:rsid w:val="00AA4B62"/>
    <w:rsid w:val="00AA4BA7"/>
    <w:rsid w:val="00AA4DB8"/>
    <w:rsid w:val="00AA4DDE"/>
    <w:rsid w:val="00AA4E01"/>
    <w:rsid w:val="00AA4E12"/>
    <w:rsid w:val="00AA4E21"/>
    <w:rsid w:val="00AA4E82"/>
    <w:rsid w:val="00AA4F83"/>
    <w:rsid w:val="00AA507D"/>
    <w:rsid w:val="00AA50AD"/>
    <w:rsid w:val="00AA50E1"/>
    <w:rsid w:val="00AA514C"/>
    <w:rsid w:val="00AA515E"/>
    <w:rsid w:val="00AA5174"/>
    <w:rsid w:val="00AA5180"/>
    <w:rsid w:val="00AA52AC"/>
    <w:rsid w:val="00AA52B8"/>
    <w:rsid w:val="00AA52C2"/>
    <w:rsid w:val="00AA5355"/>
    <w:rsid w:val="00AA535B"/>
    <w:rsid w:val="00AA53A4"/>
    <w:rsid w:val="00AA53AE"/>
    <w:rsid w:val="00AA53ED"/>
    <w:rsid w:val="00AA5455"/>
    <w:rsid w:val="00AA54C9"/>
    <w:rsid w:val="00AA553B"/>
    <w:rsid w:val="00AA5562"/>
    <w:rsid w:val="00AA560A"/>
    <w:rsid w:val="00AA562C"/>
    <w:rsid w:val="00AA562D"/>
    <w:rsid w:val="00AA5729"/>
    <w:rsid w:val="00AA5774"/>
    <w:rsid w:val="00AA5780"/>
    <w:rsid w:val="00AA5787"/>
    <w:rsid w:val="00AA5812"/>
    <w:rsid w:val="00AA581C"/>
    <w:rsid w:val="00AA584D"/>
    <w:rsid w:val="00AA58D5"/>
    <w:rsid w:val="00AA58FF"/>
    <w:rsid w:val="00AA5935"/>
    <w:rsid w:val="00AA59A4"/>
    <w:rsid w:val="00AA59B7"/>
    <w:rsid w:val="00AA59BD"/>
    <w:rsid w:val="00AA5AAB"/>
    <w:rsid w:val="00AA5B06"/>
    <w:rsid w:val="00AA5B80"/>
    <w:rsid w:val="00AA5C21"/>
    <w:rsid w:val="00AA5C30"/>
    <w:rsid w:val="00AA5C3E"/>
    <w:rsid w:val="00AA5CB1"/>
    <w:rsid w:val="00AA5CCE"/>
    <w:rsid w:val="00AA5D57"/>
    <w:rsid w:val="00AA5DB0"/>
    <w:rsid w:val="00AA5DFC"/>
    <w:rsid w:val="00AA5E0D"/>
    <w:rsid w:val="00AA5E30"/>
    <w:rsid w:val="00AA5E4D"/>
    <w:rsid w:val="00AA5E78"/>
    <w:rsid w:val="00AA5EE3"/>
    <w:rsid w:val="00AA5F0B"/>
    <w:rsid w:val="00AA5F26"/>
    <w:rsid w:val="00AA5F27"/>
    <w:rsid w:val="00AA5FDB"/>
    <w:rsid w:val="00AA5FDC"/>
    <w:rsid w:val="00AA6016"/>
    <w:rsid w:val="00AA608D"/>
    <w:rsid w:val="00AA6098"/>
    <w:rsid w:val="00AA60B0"/>
    <w:rsid w:val="00AA60CB"/>
    <w:rsid w:val="00AA60F8"/>
    <w:rsid w:val="00AA6120"/>
    <w:rsid w:val="00AA61A5"/>
    <w:rsid w:val="00AA61A6"/>
    <w:rsid w:val="00AA61F2"/>
    <w:rsid w:val="00AA6267"/>
    <w:rsid w:val="00AA628F"/>
    <w:rsid w:val="00AA6298"/>
    <w:rsid w:val="00AA62DD"/>
    <w:rsid w:val="00AA62F7"/>
    <w:rsid w:val="00AA6342"/>
    <w:rsid w:val="00AA63B3"/>
    <w:rsid w:val="00AA63B5"/>
    <w:rsid w:val="00AA6434"/>
    <w:rsid w:val="00AA6510"/>
    <w:rsid w:val="00AA6526"/>
    <w:rsid w:val="00AA6576"/>
    <w:rsid w:val="00AA658A"/>
    <w:rsid w:val="00AA659B"/>
    <w:rsid w:val="00AA65CB"/>
    <w:rsid w:val="00AA65E7"/>
    <w:rsid w:val="00AA65F0"/>
    <w:rsid w:val="00AA66C4"/>
    <w:rsid w:val="00AA66D7"/>
    <w:rsid w:val="00AA66F5"/>
    <w:rsid w:val="00AA68B6"/>
    <w:rsid w:val="00AA68DB"/>
    <w:rsid w:val="00AA68F2"/>
    <w:rsid w:val="00AA69B4"/>
    <w:rsid w:val="00AA69F5"/>
    <w:rsid w:val="00AA6A22"/>
    <w:rsid w:val="00AA6A2A"/>
    <w:rsid w:val="00AA6A4F"/>
    <w:rsid w:val="00AA6AD3"/>
    <w:rsid w:val="00AA6AF2"/>
    <w:rsid w:val="00AA6B41"/>
    <w:rsid w:val="00AA6BC7"/>
    <w:rsid w:val="00AA6BE2"/>
    <w:rsid w:val="00AA6CA1"/>
    <w:rsid w:val="00AA6CEA"/>
    <w:rsid w:val="00AA6D3F"/>
    <w:rsid w:val="00AA6DDB"/>
    <w:rsid w:val="00AA6DEE"/>
    <w:rsid w:val="00AA6EC7"/>
    <w:rsid w:val="00AA6EE5"/>
    <w:rsid w:val="00AA6EF2"/>
    <w:rsid w:val="00AA6F39"/>
    <w:rsid w:val="00AA6F3D"/>
    <w:rsid w:val="00AA706F"/>
    <w:rsid w:val="00AA707F"/>
    <w:rsid w:val="00AA70AD"/>
    <w:rsid w:val="00AA70D8"/>
    <w:rsid w:val="00AA70DA"/>
    <w:rsid w:val="00AA7135"/>
    <w:rsid w:val="00AA716B"/>
    <w:rsid w:val="00AA718E"/>
    <w:rsid w:val="00AA719B"/>
    <w:rsid w:val="00AA71C5"/>
    <w:rsid w:val="00AA72E6"/>
    <w:rsid w:val="00AA72FA"/>
    <w:rsid w:val="00AA72FB"/>
    <w:rsid w:val="00AA7328"/>
    <w:rsid w:val="00AA738E"/>
    <w:rsid w:val="00AA73BB"/>
    <w:rsid w:val="00AA73D5"/>
    <w:rsid w:val="00AA7474"/>
    <w:rsid w:val="00AA7486"/>
    <w:rsid w:val="00AA749D"/>
    <w:rsid w:val="00AA74EC"/>
    <w:rsid w:val="00AA7543"/>
    <w:rsid w:val="00AA755F"/>
    <w:rsid w:val="00AA758C"/>
    <w:rsid w:val="00AA75B5"/>
    <w:rsid w:val="00AA764A"/>
    <w:rsid w:val="00AA7652"/>
    <w:rsid w:val="00AA76B7"/>
    <w:rsid w:val="00AA7724"/>
    <w:rsid w:val="00AA77F6"/>
    <w:rsid w:val="00AA78A9"/>
    <w:rsid w:val="00AA78AE"/>
    <w:rsid w:val="00AA78C6"/>
    <w:rsid w:val="00AA78EB"/>
    <w:rsid w:val="00AA7909"/>
    <w:rsid w:val="00AA7A13"/>
    <w:rsid w:val="00AA7A30"/>
    <w:rsid w:val="00AA7A35"/>
    <w:rsid w:val="00AA7A5C"/>
    <w:rsid w:val="00AA7A89"/>
    <w:rsid w:val="00AA7BB5"/>
    <w:rsid w:val="00AA7C23"/>
    <w:rsid w:val="00AA7C44"/>
    <w:rsid w:val="00AA7D8C"/>
    <w:rsid w:val="00AA7E1B"/>
    <w:rsid w:val="00AA7F93"/>
    <w:rsid w:val="00AA7FD8"/>
    <w:rsid w:val="00AB000F"/>
    <w:rsid w:val="00AB004B"/>
    <w:rsid w:val="00AB008E"/>
    <w:rsid w:val="00AB00D0"/>
    <w:rsid w:val="00AB0137"/>
    <w:rsid w:val="00AB0172"/>
    <w:rsid w:val="00AB01BD"/>
    <w:rsid w:val="00AB0251"/>
    <w:rsid w:val="00AB0299"/>
    <w:rsid w:val="00AB02A0"/>
    <w:rsid w:val="00AB02D4"/>
    <w:rsid w:val="00AB02FC"/>
    <w:rsid w:val="00AB0320"/>
    <w:rsid w:val="00AB0332"/>
    <w:rsid w:val="00AB0419"/>
    <w:rsid w:val="00AB0424"/>
    <w:rsid w:val="00AB04B0"/>
    <w:rsid w:val="00AB04D0"/>
    <w:rsid w:val="00AB04D3"/>
    <w:rsid w:val="00AB0520"/>
    <w:rsid w:val="00AB0570"/>
    <w:rsid w:val="00AB0576"/>
    <w:rsid w:val="00AB06BD"/>
    <w:rsid w:val="00AB078A"/>
    <w:rsid w:val="00AB07D4"/>
    <w:rsid w:val="00AB0869"/>
    <w:rsid w:val="00AB0924"/>
    <w:rsid w:val="00AB09DB"/>
    <w:rsid w:val="00AB0AC8"/>
    <w:rsid w:val="00AB0B02"/>
    <w:rsid w:val="00AB0B61"/>
    <w:rsid w:val="00AB0C72"/>
    <w:rsid w:val="00AB0C95"/>
    <w:rsid w:val="00AB0CCA"/>
    <w:rsid w:val="00AB0D43"/>
    <w:rsid w:val="00AB0D62"/>
    <w:rsid w:val="00AB0DA7"/>
    <w:rsid w:val="00AB0DB5"/>
    <w:rsid w:val="00AB0DD8"/>
    <w:rsid w:val="00AB0DDC"/>
    <w:rsid w:val="00AB0E94"/>
    <w:rsid w:val="00AB0F7C"/>
    <w:rsid w:val="00AB0F8C"/>
    <w:rsid w:val="00AB1028"/>
    <w:rsid w:val="00AB1054"/>
    <w:rsid w:val="00AB10CC"/>
    <w:rsid w:val="00AB10D9"/>
    <w:rsid w:val="00AB1163"/>
    <w:rsid w:val="00AB125B"/>
    <w:rsid w:val="00AB12A3"/>
    <w:rsid w:val="00AB12C9"/>
    <w:rsid w:val="00AB131B"/>
    <w:rsid w:val="00AB132D"/>
    <w:rsid w:val="00AB135A"/>
    <w:rsid w:val="00AB13B2"/>
    <w:rsid w:val="00AB13B3"/>
    <w:rsid w:val="00AB13FD"/>
    <w:rsid w:val="00AB1444"/>
    <w:rsid w:val="00AB14C3"/>
    <w:rsid w:val="00AB14E6"/>
    <w:rsid w:val="00AB1560"/>
    <w:rsid w:val="00AB156F"/>
    <w:rsid w:val="00AB15C9"/>
    <w:rsid w:val="00AB15E8"/>
    <w:rsid w:val="00AB1607"/>
    <w:rsid w:val="00AB163A"/>
    <w:rsid w:val="00AB1647"/>
    <w:rsid w:val="00AB164C"/>
    <w:rsid w:val="00AB16D7"/>
    <w:rsid w:val="00AB1798"/>
    <w:rsid w:val="00AB18F4"/>
    <w:rsid w:val="00AB1972"/>
    <w:rsid w:val="00AB1997"/>
    <w:rsid w:val="00AB1A01"/>
    <w:rsid w:val="00AB1A3F"/>
    <w:rsid w:val="00AB1A49"/>
    <w:rsid w:val="00AB1A64"/>
    <w:rsid w:val="00AB1A80"/>
    <w:rsid w:val="00AB1B09"/>
    <w:rsid w:val="00AB1B0B"/>
    <w:rsid w:val="00AB1B32"/>
    <w:rsid w:val="00AB1B3F"/>
    <w:rsid w:val="00AB1B93"/>
    <w:rsid w:val="00AB1D14"/>
    <w:rsid w:val="00AB1D91"/>
    <w:rsid w:val="00AB1DDC"/>
    <w:rsid w:val="00AB1E24"/>
    <w:rsid w:val="00AB1E53"/>
    <w:rsid w:val="00AB1EF3"/>
    <w:rsid w:val="00AB1F2D"/>
    <w:rsid w:val="00AB1F7B"/>
    <w:rsid w:val="00AB1FF6"/>
    <w:rsid w:val="00AB2015"/>
    <w:rsid w:val="00AB2048"/>
    <w:rsid w:val="00AB2050"/>
    <w:rsid w:val="00AB2084"/>
    <w:rsid w:val="00AB2097"/>
    <w:rsid w:val="00AB20DC"/>
    <w:rsid w:val="00AB20E5"/>
    <w:rsid w:val="00AB2123"/>
    <w:rsid w:val="00AB212A"/>
    <w:rsid w:val="00AB214F"/>
    <w:rsid w:val="00AB218B"/>
    <w:rsid w:val="00AB2223"/>
    <w:rsid w:val="00AB2298"/>
    <w:rsid w:val="00AB22AA"/>
    <w:rsid w:val="00AB23AF"/>
    <w:rsid w:val="00AB23C2"/>
    <w:rsid w:val="00AB2403"/>
    <w:rsid w:val="00AB245C"/>
    <w:rsid w:val="00AB24AB"/>
    <w:rsid w:val="00AB25BD"/>
    <w:rsid w:val="00AB261A"/>
    <w:rsid w:val="00AB2633"/>
    <w:rsid w:val="00AB267A"/>
    <w:rsid w:val="00AB2755"/>
    <w:rsid w:val="00AB27A8"/>
    <w:rsid w:val="00AB27AA"/>
    <w:rsid w:val="00AB27B5"/>
    <w:rsid w:val="00AB27BA"/>
    <w:rsid w:val="00AB2846"/>
    <w:rsid w:val="00AB2955"/>
    <w:rsid w:val="00AB2997"/>
    <w:rsid w:val="00AB2AA6"/>
    <w:rsid w:val="00AB2ACF"/>
    <w:rsid w:val="00AB2AD0"/>
    <w:rsid w:val="00AB2AD8"/>
    <w:rsid w:val="00AB2ADA"/>
    <w:rsid w:val="00AB2B1B"/>
    <w:rsid w:val="00AB2B25"/>
    <w:rsid w:val="00AB2B62"/>
    <w:rsid w:val="00AB2B7F"/>
    <w:rsid w:val="00AB2BCE"/>
    <w:rsid w:val="00AB2C5D"/>
    <w:rsid w:val="00AB2C72"/>
    <w:rsid w:val="00AB2CD0"/>
    <w:rsid w:val="00AB2D23"/>
    <w:rsid w:val="00AB2D8F"/>
    <w:rsid w:val="00AB2E59"/>
    <w:rsid w:val="00AB2F6C"/>
    <w:rsid w:val="00AB3024"/>
    <w:rsid w:val="00AB3075"/>
    <w:rsid w:val="00AB30C3"/>
    <w:rsid w:val="00AB30D4"/>
    <w:rsid w:val="00AB3136"/>
    <w:rsid w:val="00AB31DE"/>
    <w:rsid w:val="00AB3242"/>
    <w:rsid w:val="00AB326B"/>
    <w:rsid w:val="00AB32A5"/>
    <w:rsid w:val="00AB3353"/>
    <w:rsid w:val="00AB33D8"/>
    <w:rsid w:val="00AB33E3"/>
    <w:rsid w:val="00AB341D"/>
    <w:rsid w:val="00AB347E"/>
    <w:rsid w:val="00AB34D7"/>
    <w:rsid w:val="00AB34F5"/>
    <w:rsid w:val="00AB3509"/>
    <w:rsid w:val="00AB3529"/>
    <w:rsid w:val="00AB3568"/>
    <w:rsid w:val="00AB3577"/>
    <w:rsid w:val="00AB3597"/>
    <w:rsid w:val="00AB3636"/>
    <w:rsid w:val="00AB36C2"/>
    <w:rsid w:val="00AB3712"/>
    <w:rsid w:val="00AB3735"/>
    <w:rsid w:val="00AB373C"/>
    <w:rsid w:val="00AB3747"/>
    <w:rsid w:val="00AB37A6"/>
    <w:rsid w:val="00AB382A"/>
    <w:rsid w:val="00AB3840"/>
    <w:rsid w:val="00AB3846"/>
    <w:rsid w:val="00AB3875"/>
    <w:rsid w:val="00AB3884"/>
    <w:rsid w:val="00AB38D0"/>
    <w:rsid w:val="00AB399E"/>
    <w:rsid w:val="00AB39B2"/>
    <w:rsid w:val="00AB3ABC"/>
    <w:rsid w:val="00AB3AC6"/>
    <w:rsid w:val="00AB3AD6"/>
    <w:rsid w:val="00AB3AF5"/>
    <w:rsid w:val="00AB3C67"/>
    <w:rsid w:val="00AB3CAA"/>
    <w:rsid w:val="00AB3CF9"/>
    <w:rsid w:val="00AB3D02"/>
    <w:rsid w:val="00AB3D16"/>
    <w:rsid w:val="00AB3D5A"/>
    <w:rsid w:val="00AB3D6D"/>
    <w:rsid w:val="00AB3E0A"/>
    <w:rsid w:val="00AB3E5A"/>
    <w:rsid w:val="00AB3F5E"/>
    <w:rsid w:val="00AB3F9F"/>
    <w:rsid w:val="00AB3FB1"/>
    <w:rsid w:val="00AB3FDF"/>
    <w:rsid w:val="00AB3FFC"/>
    <w:rsid w:val="00AB4011"/>
    <w:rsid w:val="00AB4043"/>
    <w:rsid w:val="00AB404E"/>
    <w:rsid w:val="00AB406C"/>
    <w:rsid w:val="00AB409D"/>
    <w:rsid w:val="00AB40E5"/>
    <w:rsid w:val="00AB410A"/>
    <w:rsid w:val="00AB415C"/>
    <w:rsid w:val="00AB41E3"/>
    <w:rsid w:val="00AB420B"/>
    <w:rsid w:val="00AB4245"/>
    <w:rsid w:val="00AB42B9"/>
    <w:rsid w:val="00AB42E9"/>
    <w:rsid w:val="00AB4314"/>
    <w:rsid w:val="00AB43A1"/>
    <w:rsid w:val="00AB44B2"/>
    <w:rsid w:val="00AB44BD"/>
    <w:rsid w:val="00AB45BA"/>
    <w:rsid w:val="00AB45DC"/>
    <w:rsid w:val="00AB4613"/>
    <w:rsid w:val="00AB4682"/>
    <w:rsid w:val="00AB46DC"/>
    <w:rsid w:val="00AB46FC"/>
    <w:rsid w:val="00AB470B"/>
    <w:rsid w:val="00AB47FF"/>
    <w:rsid w:val="00AB4808"/>
    <w:rsid w:val="00AB4827"/>
    <w:rsid w:val="00AB482E"/>
    <w:rsid w:val="00AB4830"/>
    <w:rsid w:val="00AB4859"/>
    <w:rsid w:val="00AB48F6"/>
    <w:rsid w:val="00AB495E"/>
    <w:rsid w:val="00AB49E0"/>
    <w:rsid w:val="00AB49F1"/>
    <w:rsid w:val="00AB4A25"/>
    <w:rsid w:val="00AB4A2E"/>
    <w:rsid w:val="00AB4A9F"/>
    <w:rsid w:val="00AB4AF1"/>
    <w:rsid w:val="00AB4C6C"/>
    <w:rsid w:val="00AB4C6E"/>
    <w:rsid w:val="00AB4D18"/>
    <w:rsid w:val="00AB4D27"/>
    <w:rsid w:val="00AB4D2A"/>
    <w:rsid w:val="00AB4DAA"/>
    <w:rsid w:val="00AB4DBB"/>
    <w:rsid w:val="00AB4DD7"/>
    <w:rsid w:val="00AB4DE9"/>
    <w:rsid w:val="00AB4E02"/>
    <w:rsid w:val="00AB4E46"/>
    <w:rsid w:val="00AB4E70"/>
    <w:rsid w:val="00AB4EB6"/>
    <w:rsid w:val="00AB4F0B"/>
    <w:rsid w:val="00AB4F50"/>
    <w:rsid w:val="00AB4FCE"/>
    <w:rsid w:val="00AB5054"/>
    <w:rsid w:val="00AB5072"/>
    <w:rsid w:val="00AB5124"/>
    <w:rsid w:val="00AB512C"/>
    <w:rsid w:val="00AB5142"/>
    <w:rsid w:val="00AB517C"/>
    <w:rsid w:val="00AB52DD"/>
    <w:rsid w:val="00AB534D"/>
    <w:rsid w:val="00AB5369"/>
    <w:rsid w:val="00AB539F"/>
    <w:rsid w:val="00AB53B0"/>
    <w:rsid w:val="00AB5489"/>
    <w:rsid w:val="00AB54D5"/>
    <w:rsid w:val="00AB5532"/>
    <w:rsid w:val="00AB561A"/>
    <w:rsid w:val="00AB562E"/>
    <w:rsid w:val="00AB565A"/>
    <w:rsid w:val="00AB5669"/>
    <w:rsid w:val="00AB5739"/>
    <w:rsid w:val="00AB5787"/>
    <w:rsid w:val="00AB57A3"/>
    <w:rsid w:val="00AB5830"/>
    <w:rsid w:val="00AB5855"/>
    <w:rsid w:val="00AB5890"/>
    <w:rsid w:val="00AB58C2"/>
    <w:rsid w:val="00AB58EC"/>
    <w:rsid w:val="00AB58F0"/>
    <w:rsid w:val="00AB594E"/>
    <w:rsid w:val="00AB59EE"/>
    <w:rsid w:val="00AB5A07"/>
    <w:rsid w:val="00AB5A88"/>
    <w:rsid w:val="00AB5AD6"/>
    <w:rsid w:val="00AB5B24"/>
    <w:rsid w:val="00AB5B49"/>
    <w:rsid w:val="00AB5B5E"/>
    <w:rsid w:val="00AB5B8B"/>
    <w:rsid w:val="00AB5C0A"/>
    <w:rsid w:val="00AB5C8C"/>
    <w:rsid w:val="00AB5D5C"/>
    <w:rsid w:val="00AB5D73"/>
    <w:rsid w:val="00AB5E0D"/>
    <w:rsid w:val="00AB5E6A"/>
    <w:rsid w:val="00AB5E73"/>
    <w:rsid w:val="00AB5EB3"/>
    <w:rsid w:val="00AB5F22"/>
    <w:rsid w:val="00AB5F63"/>
    <w:rsid w:val="00AB5FA0"/>
    <w:rsid w:val="00AB5FCF"/>
    <w:rsid w:val="00AB5FE8"/>
    <w:rsid w:val="00AB6038"/>
    <w:rsid w:val="00AB607B"/>
    <w:rsid w:val="00AB6094"/>
    <w:rsid w:val="00AB60DB"/>
    <w:rsid w:val="00AB60E4"/>
    <w:rsid w:val="00AB612A"/>
    <w:rsid w:val="00AB6136"/>
    <w:rsid w:val="00AB6152"/>
    <w:rsid w:val="00AB6167"/>
    <w:rsid w:val="00AB616B"/>
    <w:rsid w:val="00AB6173"/>
    <w:rsid w:val="00AB61B3"/>
    <w:rsid w:val="00AB61CF"/>
    <w:rsid w:val="00AB6203"/>
    <w:rsid w:val="00AB6211"/>
    <w:rsid w:val="00AB6225"/>
    <w:rsid w:val="00AB622F"/>
    <w:rsid w:val="00AB6246"/>
    <w:rsid w:val="00AB6301"/>
    <w:rsid w:val="00AB630C"/>
    <w:rsid w:val="00AB6351"/>
    <w:rsid w:val="00AB635D"/>
    <w:rsid w:val="00AB6452"/>
    <w:rsid w:val="00AB6480"/>
    <w:rsid w:val="00AB64DD"/>
    <w:rsid w:val="00AB652F"/>
    <w:rsid w:val="00AB6555"/>
    <w:rsid w:val="00AB65EC"/>
    <w:rsid w:val="00AB665B"/>
    <w:rsid w:val="00AB66CA"/>
    <w:rsid w:val="00AB66E7"/>
    <w:rsid w:val="00AB66EF"/>
    <w:rsid w:val="00AB6745"/>
    <w:rsid w:val="00AB67A0"/>
    <w:rsid w:val="00AB67B5"/>
    <w:rsid w:val="00AB67D4"/>
    <w:rsid w:val="00AB67E8"/>
    <w:rsid w:val="00AB6835"/>
    <w:rsid w:val="00AB6894"/>
    <w:rsid w:val="00AB6919"/>
    <w:rsid w:val="00AB6976"/>
    <w:rsid w:val="00AB69D8"/>
    <w:rsid w:val="00AB69E4"/>
    <w:rsid w:val="00AB69FF"/>
    <w:rsid w:val="00AB6A60"/>
    <w:rsid w:val="00AB6B29"/>
    <w:rsid w:val="00AB6BCA"/>
    <w:rsid w:val="00AB6BFC"/>
    <w:rsid w:val="00AB6CF3"/>
    <w:rsid w:val="00AB6DD2"/>
    <w:rsid w:val="00AB6DF9"/>
    <w:rsid w:val="00AB6E56"/>
    <w:rsid w:val="00AB6FBA"/>
    <w:rsid w:val="00AB705A"/>
    <w:rsid w:val="00AB7084"/>
    <w:rsid w:val="00AB70F2"/>
    <w:rsid w:val="00AB710E"/>
    <w:rsid w:val="00AB7133"/>
    <w:rsid w:val="00AB7138"/>
    <w:rsid w:val="00AB716D"/>
    <w:rsid w:val="00AB7196"/>
    <w:rsid w:val="00AB719B"/>
    <w:rsid w:val="00AB71DB"/>
    <w:rsid w:val="00AB71FF"/>
    <w:rsid w:val="00AB7265"/>
    <w:rsid w:val="00AB72C3"/>
    <w:rsid w:val="00AB72E8"/>
    <w:rsid w:val="00AB7383"/>
    <w:rsid w:val="00AB73A7"/>
    <w:rsid w:val="00AB73BB"/>
    <w:rsid w:val="00AB73F3"/>
    <w:rsid w:val="00AB76F7"/>
    <w:rsid w:val="00AB7706"/>
    <w:rsid w:val="00AB7719"/>
    <w:rsid w:val="00AB7784"/>
    <w:rsid w:val="00AB778A"/>
    <w:rsid w:val="00AB7790"/>
    <w:rsid w:val="00AB77DE"/>
    <w:rsid w:val="00AB788F"/>
    <w:rsid w:val="00AB78A0"/>
    <w:rsid w:val="00AB78A1"/>
    <w:rsid w:val="00AB7981"/>
    <w:rsid w:val="00AB79C4"/>
    <w:rsid w:val="00AB79C9"/>
    <w:rsid w:val="00AB7A15"/>
    <w:rsid w:val="00AB7ABF"/>
    <w:rsid w:val="00AB7AEC"/>
    <w:rsid w:val="00AB7B31"/>
    <w:rsid w:val="00AB7B4A"/>
    <w:rsid w:val="00AB7BA7"/>
    <w:rsid w:val="00AB7BDF"/>
    <w:rsid w:val="00AB7CFB"/>
    <w:rsid w:val="00AB7D6D"/>
    <w:rsid w:val="00AB7DE4"/>
    <w:rsid w:val="00AB7E00"/>
    <w:rsid w:val="00AB7E19"/>
    <w:rsid w:val="00AB7E5C"/>
    <w:rsid w:val="00AB7EAA"/>
    <w:rsid w:val="00AB7ECD"/>
    <w:rsid w:val="00AB7EF8"/>
    <w:rsid w:val="00AC0013"/>
    <w:rsid w:val="00AC0087"/>
    <w:rsid w:val="00AC0091"/>
    <w:rsid w:val="00AC00D4"/>
    <w:rsid w:val="00AC019A"/>
    <w:rsid w:val="00AC01CA"/>
    <w:rsid w:val="00AC01E9"/>
    <w:rsid w:val="00AC0243"/>
    <w:rsid w:val="00AC02D5"/>
    <w:rsid w:val="00AC02FD"/>
    <w:rsid w:val="00AC0349"/>
    <w:rsid w:val="00AC034D"/>
    <w:rsid w:val="00AC0376"/>
    <w:rsid w:val="00AC03AD"/>
    <w:rsid w:val="00AC03BA"/>
    <w:rsid w:val="00AC03C7"/>
    <w:rsid w:val="00AC03DB"/>
    <w:rsid w:val="00AC03FA"/>
    <w:rsid w:val="00AC0423"/>
    <w:rsid w:val="00AC0485"/>
    <w:rsid w:val="00AC04E4"/>
    <w:rsid w:val="00AC053E"/>
    <w:rsid w:val="00AC0552"/>
    <w:rsid w:val="00AC055D"/>
    <w:rsid w:val="00AC055E"/>
    <w:rsid w:val="00AC0584"/>
    <w:rsid w:val="00AC05E5"/>
    <w:rsid w:val="00AC065B"/>
    <w:rsid w:val="00AC067C"/>
    <w:rsid w:val="00AC0696"/>
    <w:rsid w:val="00AC0704"/>
    <w:rsid w:val="00AC0728"/>
    <w:rsid w:val="00AC074F"/>
    <w:rsid w:val="00AC077E"/>
    <w:rsid w:val="00AC07F9"/>
    <w:rsid w:val="00AC0827"/>
    <w:rsid w:val="00AC0893"/>
    <w:rsid w:val="00AC08B2"/>
    <w:rsid w:val="00AC08D7"/>
    <w:rsid w:val="00AC08E2"/>
    <w:rsid w:val="00AC08F6"/>
    <w:rsid w:val="00AC0907"/>
    <w:rsid w:val="00AC0924"/>
    <w:rsid w:val="00AC0943"/>
    <w:rsid w:val="00AC0A08"/>
    <w:rsid w:val="00AC0A4A"/>
    <w:rsid w:val="00AC0A4C"/>
    <w:rsid w:val="00AC0ACB"/>
    <w:rsid w:val="00AC0ACD"/>
    <w:rsid w:val="00AC0ACF"/>
    <w:rsid w:val="00AC0ADF"/>
    <w:rsid w:val="00AC0B90"/>
    <w:rsid w:val="00AC0BE4"/>
    <w:rsid w:val="00AC0BF2"/>
    <w:rsid w:val="00AC0BF8"/>
    <w:rsid w:val="00AC0C73"/>
    <w:rsid w:val="00AC0CB6"/>
    <w:rsid w:val="00AC0CC4"/>
    <w:rsid w:val="00AC0DD5"/>
    <w:rsid w:val="00AC0E62"/>
    <w:rsid w:val="00AC0E66"/>
    <w:rsid w:val="00AC0ECE"/>
    <w:rsid w:val="00AC0F44"/>
    <w:rsid w:val="00AC0F4C"/>
    <w:rsid w:val="00AC0FBA"/>
    <w:rsid w:val="00AC1008"/>
    <w:rsid w:val="00AC103E"/>
    <w:rsid w:val="00AC113B"/>
    <w:rsid w:val="00AC124B"/>
    <w:rsid w:val="00AC12E6"/>
    <w:rsid w:val="00AC12EF"/>
    <w:rsid w:val="00AC12FC"/>
    <w:rsid w:val="00AC130A"/>
    <w:rsid w:val="00AC1325"/>
    <w:rsid w:val="00AC1358"/>
    <w:rsid w:val="00AC1370"/>
    <w:rsid w:val="00AC138B"/>
    <w:rsid w:val="00AC13A4"/>
    <w:rsid w:val="00AC13C2"/>
    <w:rsid w:val="00AC146E"/>
    <w:rsid w:val="00AC1565"/>
    <w:rsid w:val="00AC1587"/>
    <w:rsid w:val="00AC159E"/>
    <w:rsid w:val="00AC15D1"/>
    <w:rsid w:val="00AC15EA"/>
    <w:rsid w:val="00AC1656"/>
    <w:rsid w:val="00AC17D9"/>
    <w:rsid w:val="00AC1882"/>
    <w:rsid w:val="00AC1894"/>
    <w:rsid w:val="00AC18AD"/>
    <w:rsid w:val="00AC1916"/>
    <w:rsid w:val="00AC191F"/>
    <w:rsid w:val="00AC1A7E"/>
    <w:rsid w:val="00AC1B3E"/>
    <w:rsid w:val="00AC1B94"/>
    <w:rsid w:val="00AC1C98"/>
    <w:rsid w:val="00AC1CA0"/>
    <w:rsid w:val="00AC1CD5"/>
    <w:rsid w:val="00AC1CE2"/>
    <w:rsid w:val="00AC1D26"/>
    <w:rsid w:val="00AC1D31"/>
    <w:rsid w:val="00AC1D83"/>
    <w:rsid w:val="00AC1DB3"/>
    <w:rsid w:val="00AC1DC0"/>
    <w:rsid w:val="00AC1DE0"/>
    <w:rsid w:val="00AC1DE4"/>
    <w:rsid w:val="00AC1DF1"/>
    <w:rsid w:val="00AC1E14"/>
    <w:rsid w:val="00AC1E4A"/>
    <w:rsid w:val="00AC1EA7"/>
    <w:rsid w:val="00AC1F00"/>
    <w:rsid w:val="00AC1F31"/>
    <w:rsid w:val="00AC1FCE"/>
    <w:rsid w:val="00AC1FE0"/>
    <w:rsid w:val="00AC201D"/>
    <w:rsid w:val="00AC206E"/>
    <w:rsid w:val="00AC20F5"/>
    <w:rsid w:val="00AC210B"/>
    <w:rsid w:val="00AC216F"/>
    <w:rsid w:val="00AC21F4"/>
    <w:rsid w:val="00AC220E"/>
    <w:rsid w:val="00AC2215"/>
    <w:rsid w:val="00AC22A8"/>
    <w:rsid w:val="00AC22BB"/>
    <w:rsid w:val="00AC22D8"/>
    <w:rsid w:val="00AC230A"/>
    <w:rsid w:val="00AC2374"/>
    <w:rsid w:val="00AC238E"/>
    <w:rsid w:val="00AC23B0"/>
    <w:rsid w:val="00AC23FD"/>
    <w:rsid w:val="00AC242F"/>
    <w:rsid w:val="00AC25BB"/>
    <w:rsid w:val="00AC2641"/>
    <w:rsid w:val="00AC26F6"/>
    <w:rsid w:val="00AC26FA"/>
    <w:rsid w:val="00AC2742"/>
    <w:rsid w:val="00AC275E"/>
    <w:rsid w:val="00AC2799"/>
    <w:rsid w:val="00AC2847"/>
    <w:rsid w:val="00AC286A"/>
    <w:rsid w:val="00AC28B4"/>
    <w:rsid w:val="00AC28F5"/>
    <w:rsid w:val="00AC295E"/>
    <w:rsid w:val="00AC2968"/>
    <w:rsid w:val="00AC29AB"/>
    <w:rsid w:val="00AC29D6"/>
    <w:rsid w:val="00AC2A8E"/>
    <w:rsid w:val="00AC2ACC"/>
    <w:rsid w:val="00AC2ACF"/>
    <w:rsid w:val="00AC2BBE"/>
    <w:rsid w:val="00AC2C3E"/>
    <w:rsid w:val="00AC2CAD"/>
    <w:rsid w:val="00AC2CDB"/>
    <w:rsid w:val="00AC2D04"/>
    <w:rsid w:val="00AC2D5D"/>
    <w:rsid w:val="00AC2E52"/>
    <w:rsid w:val="00AC2F09"/>
    <w:rsid w:val="00AC2F46"/>
    <w:rsid w:val="00AC2F50"/>
    <w:rsid w:val="00AC2F80"/>
    <w:rsid w:val="00AC2F85"/>
    <w:rsid w:val="00AC2F9F"/>
    <w:rsid w:val="00AC30A5"/>
    <w:rsid w:val="00AC30F4"/>
    <w:rsid w:val="00AC3122"/>
    <w:rsid w:val="00AC3188"/>
    <w:rsid w:val="00AC31B6"/>
    <w:rsid w:val="00AC3220"/>
    <w:rsid w:val="00AC3260"/>
    <w:rsid w:val="00AC3273"/>
    <w:rsid w:val="00AC327B"/>
    <w:rsid w:val="00AC3298"/>
    <w:rsid w:val="00AC32EF"/>
    <w:rsid w:val="00AC32FA"/>
    <w:rsid w:val="00AC3346"/>
    <w:rsid w:val="00AC3366"/>
    <w:rsid w:val="00AC33FA"/>
    <w:rsid w:val="00AC343B"/>
    <w:rsid w:val="00AC34C1"/>
    <w:rsid w:val="00AC34C3"/>
    <w:rsid w:val="00AC3556"/>
    <w:rsid w:val="00AC3582"/>
    <w:rsid w:val="00AC35A9"/>
    <w:rsid w:val="00AC35F6"/>
    <w:rsid w:val="00AC360C"/>
    <w:rsid w:val="00AC36A0"/>
    <w:rsid w:val="00AC371E"/>
    <w:rsid w:val="00AC382C"/>
    <w:rsid w:val="00AC3875"/>
    <w:rsid w:val="00AC387F"/>
    <w:rsid w:val="00AC390E"/>
    <w:rsid w:val="00AC3918"/>
    <w:rsid w:val="00AC3A38"/>
    <w:rsid w:val="00AC3A47"/>
    <w:rsid w:val="00AC3A95"/>
    <w:rsid w:val="00AC3B07"/>
    <w:rsid w:val="00AC3B54"/>
    <w:rsid w:val="00AC3B84"/>
    <w:rsid w:val="00AC3BB0"/>
    <w:rsid w:val="00AC3C1B"/>
    <w:rsid w:val="00AC3C24"/>
    <w:rsid w:val="00AC3C3F"/>
    <w:rsid w:val="00AC3C51"/>
    <w:rsid w:val="00AC3C5D"/>
    <w:rsid w:val="00AC3CAF"/>
    <w:rsid w:val="00AC3E76"/>
    <w:rsid w:val="00AC3E90"/>
    <w:rsid w:val="00AC3F45"/>
    <w:rsid w:val="00AC3F4F"/>
    <w:rsid w:val="00AC3F59"/>
    <w:rsid w:val="00AC3F6C"/>
    <w:rsid w:val="00AC3F86"/>
    <w:rsid w:val="00AC3FCC"/>
    <w:rsid w:val="00AC403D"/>
    <w:rsid w:val="00AC409C"/>
    <w:rsid w:val="00AC4123"/>
    <w:rsid w:val="00AC415F"/>
    <w:rsid w:val="00AC41C9"/>
    <w:rsid w:val="00AC4205"/>
    <w:rsid w:val="00AC4234"/>
    <w:rsid w:val="00AC4243"/>
    <w:rsid w:val="00AC42C1"/>
    <w:rsid w:val="00AC4345"/>
    <w:rsid w:val="00AC4451"/>
    <w:rsid w:val="00AC4461"/>
    <w:rsid w:val="00AC44DD"/>
    <w:rsid w:val="00AC45F4"/>
    <w:rsid w:val="00AC462E"/>
    <w:rsid w:val="00AC464B"/>
    <w:rsid w:val="00AC46B1"/>
    <w:rsid w:val="00AC46B4"/>
    <w:rsid w:val="00AC46B5"/>
    <w:rsid w:val="00AC474B"/>
    <w:rsid w:val="00AC47BD"/>
    <w:rsid w:val="00AC47CF"/>
    <w:rsid w:val="00AC47FC"/>
    <w:rsid w:val="00AC481C"/>
    <w:rsid w:val="00AC48D1"/>
    <w:rsid w:val="00AC4958"/>
    <w:rsid w:val="00AC49CE"/>
    <w:rsid w:val="00AC49E5"/>
    <w:rsid w:val="00AC4AA6"/>
    <w:rsid w:val="00AC4AC0"/>
    <w:rsid w:val="00AC4AEA"/>
    <w:rsid w:val="00AC4AF3"/>
    <w:rsid w:val="00AC4B04"/>
    <w:rsid w:val="00AC4B14"/>
    <w:rsid w:val="00AC4B41"/>
    <w:rsid w:val="00AC4B60"/>
    <w:rsid w:val="00AC4B61"/>
    <w:rsid w:val="00AC4B66"/>
    <w:rsid w:val="00AC4B85"/>
    <w:rsid w:val="00AC4B9C"/>
    <w:rsid w:val="00AC4BA3"/>
    <w:rsid w:val="00AC4C36"/>
    <w:rsid w:val="00AC4C42"/>
    <w:rsid w:val="00AC4C4B"/>
    <w:rsid w:val="00AC4C9A"/>
    <w:rsid w:val="00AC4C9D"/>
    <w:rsid w:val="00AC4CA0"/>
    <w:rsid w:val="00AC4CBE"/>
    <w:rsid w:val="00AC4CC0"/>
    <w:rsid w:val="00AC4D24"/>
    <w:rsid w:val="00AC4D29"/>
    <w:rsid w:val="00AC4D3E"/>
    <w:rsid w:val="00AC4D4C"/>
    <w:rsid w:val="00AC4D76"/>
    <w:rsid w:val="00AC4DA8"/>
    <w:rsid w:val="00AC4DC7"/>
    <w:rsid w:val="00AC4E9A"/>
    <w:rsid w:val="00AC4EB6"/>
    <w:rsid w:val="00AC502E"/>
    <w:rsid w:val="00AC5052"/>
    <w:rsid w:val="00AC51AB"/>
    <w:rsid w:val="00AC51B5"/>
    <w:rsid w:val="00AC523D"/>
    <w:rsid w:val="00AC5265"/>
    <w:rsid w:val="00AC527F"/>
    <w:rsid w:val="00AC5349"/>
    <w:rsid w:val="00AC537C"/>
    <w:rsid w:val="00AC540B"/>
    <w:rsid w:val="00AC5427"/>
    <w:rsid w:val="00AC5458"/>
    <w:rsid w:val="00AC54D0"/>
    <w:rsid w:val="00AC54F3"/>
    <w:rsid w:val="00AC5504"/>
    <w:rsid w:val="00AC5530"/>
    <w:rsid w:val="00AC554A"/>
    <w:rsid w:val="00AC5606"/>
    <w:rsid w:val="00AC561B"/>
    <w:rsid w:val="00AC5640"/>
    <w:rsid w:val="00AC565F"/>
    <w:rsid w:val="00AC56F9"/>
    <w:rsid w:val="00AC56FE"/>
    <w:rsid w:val="00AC571A"/>
    <w:rsid w:val="00AC5735"/>
    <w:rsid w:val="00AC575B"/>
    <w:rsid w:val="00AC5774"/>
    <w:rsid w:val="00AC57B5"/>
    <w:rsid w:val="00AC57BF"/>
    <w:rsid w:val="00AC5890"/>
    <w:rsid w:val="00AC589F"/>
    <w:rsid w:val="00AC58DE"/>
    <w:rsid w:val="00AC5955"/>
    <w:rsid w:val="00AC5986"/>
    <w:rsid w:val="00AC59EA"/>
    <w:rsid w:val="00AC59EE"/>
    <w:rsid w:val="00AC5A22"/>
    <w:rsid w:val="00AC5BB3"/>
    <w:rsid w:val="00AC5BCE"/>
    <w:rsid w:val="00AC5BE9"/>
    <w:rsid w:val="00AC5D6B"/>
    <w:rsid w:val="00AC5DA9"/>
    <w:rsid w:val="00AC5DC4"/>
    <w:rsid w:val="00AC5E10"/>
    <w:rsid w:val="00AC5E3A"/>
    <w:rsid w:val="00AC5E4F"/>
    <w:rsid w:val="00AC5E7D"/>
    <w:rsid w:val="00AC5F03"/>
    <w:rsid w:val="00AC5F2B"/>
    <w:rsid w:val="00AC5F30"/>
    <w:rsid w:val="00AC5FBE"/>
    <w:rsid w:val="00AC5FE9"/>
    <w:rsid w:val="00AC6049"/>
    <w:rsid w:val="00AC607C"/>
    <w:rsid w:val="00AC6100"/>
    <w:rsid w:val="00AC6159"/>
    <w:rsid w:val="00AC61B8"/>
    <w:rsid w:val="00AC61E9"/>
    <w:rsid w:val="00AC6229"/>
    <w:rsid w:val="00AC6245"/>
    <w:rsid w:val="00AC63FA"/>
    <w:rsid w:val="00AC643A"/>
    <w:rsid w:val="00AC6507"/>
    <w:rsid w:val="00AC650F"/>
    <w:rsid w:val="00AC65A6"/>
    <w:rsid w:val="00AC65FE"/>
    <w:rsid w:val="00AC6679"/>
    <w:rsid w:val="00AC6681"/>
    <w:rsid w:val="00AC6687"/>
    <w:rsid w:val="00AC66C9"/>
    <w:rsid w:val="00AC66CF"/>
    <w:rsid w:val="00AC66E8"/>
    <w:rsid w:val="00AC6734"/>
    <w:rsid w:val="00AC674B"/>
    <w:rsid w:val="00AC686D"/>
    <w:rsid w:val="00AC6930"/>
    <w:rsid w:val="00AC69A1"/>
    <w:rsid w:val="00AC6A11"/>
    <w:rsid w:val="00AC6AC7"/>
    <w:rsid w:val="00AC6ADA"/>
    <w:rsid w:val="00AC6AE5"/>
    <w:rsid w:val="00AC6B04"/>
    <w:rsid w:val="00AC6B8B"/>
    <w:rsid w:val="00AC6BA9"/>
    <w:rsid w:val="00AC6BB4"/>
    <w:rsid w:val="00AC6C3A"/>
    <w:rsid w:val="00AC6DEB"/>
    <w:rsid w:val="00AC6DFE"/>
    <w:rsid w:val="00AC6E46"/>
    <w:rsid w:val="00AC6EFD"/>
    <w:rsid w:val="00AC6F4B"/>
    <w:rsid w:val="00AC7009"/>
    <w:rsid w:val="00AC700B"/>
    <w:rsid w:val="00AC70BB"/>
    <w:rsid w:val="00AC70F9"/>
    <w:rsid w:val="00AC7172"/>
    <w:rsid w:val="00AC71D1"/>
    <w:rsid w:val="00AC71DC"/>
    <w:rsid w:val="00AC7208"/>
    <w:rsid w:val="00AC7317"/>
    <w:rsid w:val="00AC7335"/>
    <w:rsid w:val="00AC735E"/>
    <w:rsid w:val="00AC7370"/>
    <w:rsid w:val="00AC73B6"/>
    <w:rsid w:val="00AC740E"/>
    <w:rsid w:val="00AC745B"/>
    <w:rsid w:val="00AC7473"/>
    <w:rsid w:val="00AC74C4"/>
    <w:rsid w:val="00AC7565"/>
    <w:rsid w:val="00AC7581"/>
    <w:rsid w:val="00AC75C8"/>
    <w:rsid w:val="00AC75F8"/>
    <w:rsid w:val="00AC762A"/>
    <w:rsid w:val="00AC7650"/>
    <w:rsid w:val="00AC76C9"/>
    <w:rsid w:val="00AC76D0"/>
    <w:rsid w:val="00AC76D9"/>
    <w:rsid w:val="00AC7705"/>
    <w:rsid w:val="00AC7861"/>
    <w:rsid w:val="00AC7869"/>
    <w:rsid w:val="00AC78A5"/>
    <w:rsid w:val="00AC78DB"/>
    <w:rsid w:val="00AC7911"/>
    <w:rsid w:val="00AC792F"/>
    <w:rsid w:val="00AC7948"/>
    <w:rsid w:val="00AC79A3"/>
    <w:rsid w:val="00AC79B2"/>
    <w:rsid w:val="00AC7A3B"/>
    <w:rsid w:val="00AC7A53"/>
    <w:rsid w:val="00AC7A79"/>
    <w:rsid w:val="00AC7A7F"/>
    <w:rsid w:val="00AC7AA3"/>
    <w:rsid w:val="00AC7AA6"/>
    <w:rsid w:val="00AC7AAE"/>
    <w:rsid w:val="00AC7AE5"/>
    <w:rsid w:val="00AC7B0F"/>
    <w:rsid w:val="00AC7B15"/>
    <w:rsid w:val="00AC7B71"/>
    <w:rsid w:val="00AC7B83"/>
    <w:rsid w:val="00AC7B92"/>
    <w:rsid w:val="00AC7C1E"/>
    <w:rsid w:val="00AC7C27"/>
    <w:rsid w:val="00AC7C6B"/>
    <w:rsid w:val="00AC7CB0"/>
    <w:rsid w:val="00AC7D1E"/>
    <w:rsid w:val="00AC7D28"/>
    <w:rsid w:val="00AC7D39"/>
    <w:rsid w:val="00AC7DD1"/>
    <w:rsid w:val="00AC7DD2"/>
    <w:rsid w:val="00AC7DD4"/>
    <w:rsid w:val="00AC7E0D"/>
    <w:rsid w:val="00AC7E21"/>
    <w:rsid w:val="00AC7E3D"/>
    <w:rsid w:val="00AC7E64"/>
    <w:rsid w:val="00AC7EF7"/>
    <w:rsid w:val="00AC7F42"/>
    <w:rsid w:val="00AC7F7C"/>
    <w:rsid w:val="00AC7F91"/>
    <w:rsid w:val="00AD0041"/>
    <w:rsid w:val="00AD0049"/>
    <w:rsid w:val="00AD0132"/>
    <w:rsid w:val="00AD014E"/>
    <w:rsid w:val="00AD0196"/>
    <w:rsid w:val="00AD019A"/>
    <w:rsid w:val="00AD0243"/>
    <w:rsid w:val="00AD02AC"/>
    <w:rsid w:val="00AD0322"/>
    <w:rsid w:val="00AD0335"/>
    <w:rsid w:val="00AD033E"/>
    <w:rsid w:val="00AD042B"/>
    <w:rsid w:val="00AD0461"/>
    <w:rsid w:val="00AD04DF"/>
    <w:rsid w:val="00AD0527"/>
    <w:rsid w:val="00AD0574"/>
    <w:rsid w:val="00AD0576"/>
    <w:rsid w:val="00AD057B"/>
    <w:rsid w:val="00AD05BD"/>
    <w:rsid w:val="00AD05D2"/>
    <w:rsid w:val="00AD0639"/>
    <w:rsid w:val="00AD0693"/>
    <w:rsid w:val="00AD06B8"/>
    <w:rsid w:val="00AD06BA"/>
    <w:rsid w:val="00AD0726"/>
    <w:rsid w:val="00AD078D"/>
    <w:rsid w:val="00AD07CD"/>
    <w:rsid w:val="00AD0806"/>
    <w:rsid w:val="00AD0809"/>
    <w:rsid w:val="00AD08AD"/>
    <w:rsid w:val="00AD08C7"/>
    <w:rsid w:val="00AD08CC"/>
    <w:rsid w:val="00AD08E0"/>
    <w:rsid w:val="00AD0944"/>
    <w:rsid w:val="00AD0968"/>
    <w:rsid w:val="00AD09AC"/>
    <w:rsid w:val="00AD0A2C"/>
    <w:rsid w:val="00AD0A4D"/>
    <w:rsid w:val="00AD0AB7"/>
    <w:rsid w:val="00AD0ADB"/>
    <w:rsid w:val="00AD0B43"/>
    <w:rsid w:val="00AD0B74"/>
    <w:rsid w:val="00AD0B8D"/>
    <w:rsid w:val="00AD0BA5"/>
    <w:rsid w:val="00AD0C67"/>
    <w:rsid w:val="00AD0CB2"/>
    <w:rsid w:val="00AD0D26"/>
    <w:rsid w:val="00AD0D41"/>
    <w:rsid w:val="00AD0D55"/>
    <w:rsid w:val="00AD0D93"/>
    <w:rsid w:val="00AD0DE3"/>
    <w:rsid w:val="00AD0DE4"/>
    <w:rsid w:val="00AD0E53"/>
    <w:rsid w:val="00AD0EB1"/>
    <w:rsid w:val="00AD0EFF"/>
    <w:rsid w:val="00AD0FFF"/>
    <w:rsid w:val="00AD1026"/>
    <w:rsid w:val="00AD102C"/>
    <w:rsid w:val="00AD1072"/>
    <w:rsid w:val="00AD11C1"/>
    <w:rsid w:val="00AD11D6"/>
    <w:rsid w:val="00AD128F"/>
    <w:rsid w:val="00AD12BE"/>
    <w:rsid w:val="00AD12FF"/>
    <w:rsid w:val="00AD1359"/>
    <w:rsid w:val="00AD13D7"/>
    <w:rsid w:val="00AD13FC"/>
    <w:rsid w:val="00AD1409"/>
    <w:rsid w:val="00AD144D"/>
    <w:rsid w:val="00AD151B"/>
    <w:rsid w:val="00AD1539"/>
    <w:rsid w:val="00AD1642"/>
    <w:rsid w:val="00AD1672"/>
    <w:rsid w:val="00AD167B"/>
    <w:rsid w:val="00AD16D7"/>
    <w:rsid w:val="00AD16FA"/>
    <w:rsid w:val="00AD1727"/>
    <w:rsid w:val="00AD1728"/>
    <w:rsid w:val="00AD178A"/>
    <w:rsid w:val="00AD179D"/>
    <w:rsid w:val="00AD1815"/>
    <w:rsid w:val="00AD18B0"/>
    <w:rsid w:val="00AD191D"/>
    <w:rsid w:val="00AD192D"/>
    <w:rsid w:val="00AD1977"/>
    <w:rsid w:val="00AD19F2"/>
    <w:rsid w:val="00AD19F7"/>
    <w:rsid w:val="00AD1A67"/>
    <w:rsid w:val="00AD1B4C"/>
    <w:rsid w:val="00AD1B54"/>
    <w:rsid w:val="00AD1BA3"/>
    <w:rsid w:val="00AD1BD8"/>
    <w:rsid w:val="00AD1C1C"/>
    <w:rsid w:val="00AD1C26"/>
    <w:rsid w:val="00AD1C98"/>
    <w:rsid w:val="00AD1D42"/>
    <w:rsid w:val="00AD1D5D"/>
    <w:rsid w:val="00AD1D7B"/>
    <w:rsid w:val="00AD1D7D"/>
    <w:rsid w:val="00AD1DC8"/>
    <w:rsid w:val="00AD1DD1"/>
    <w:rsid w:val="00AD1DFC"/>
    <w:rsid w:val="00AD1E3D"/>
    <w:rsid w:val="00AD1E67"/>
    <w:rsid w:val="00AD1FDD"/>
    <w:rsid w:val="00AD2004"/>
    <w:rsid w:val="00AD2053"/>
    <w:rsid w:val="00AD2054"/>
    <w:rsid w:val="00AD2058"/>
    <w:rsid w:val="00AD2060"/>
    <w:rsid w:val="00AD2073"/>
    <w:rsid w:val="00AD20D9"/>
    <w:rsid w:val="00AD20E6"/>
    <w:rsid w:val="00AD21E5"/>
    <w:rsid w:val="00AD2218"/>
    <w:rsid w:val="00AD22AB"/>
    <w:rsid w:val="00AD22C2"/>
    <w:rsid w:val="00AD2365"/>
    <w:rsid w:val="00AD236F"/>
    <w:rsid w:val="00AD2376"/>
    <w:rsid w:val="00AD241F"/>
    <w:rsid w:val="00AD244F"/>
    <w:rsid w:val="00AD245D"/>
    <w:rsid w:val="00AD2598"/>
    <w:rsid w:val="00AD25CC"/>
    <w:rsid w:val="00AD2676"/>
    <w:rsid w:val="00AD26BE"/>
    <w:rsid w:val="00AD26C9"/>
    <w:rsid w:val="00AD27C4"/>
    <w:rsid w:val="00AD27E9"/>
    <w:rsid w:val="00AD27FE"/>
    <w:rsid w:val="00AD2918"/>
    <w:rsid w:val="00AD2972"/>
    <w:rsid w:val="00AD2977"/>
    <w:rsid w:val="00AD29C9"/>
    <w:rsid w:val="00AD2A2A"/>
    <w:rsid w:val="00AD2AFC"/>
    <w:rsid w:val="00AD2B51"/>
    <w:rsid w:val="00AD2B58"/>
    <w:rsid w:val="00AD2BCC"/>
    <w:rsid w:val="00AD2C8C"/>
    <w:rsid w:val="00AD2CCC"/>
    <w:rsid w:val="00AD2D67"/>
    <w:rsid w:val="00AD2D7B"/>
    <w:rsid w:val="00AD2DDF"/>
    <w:rsid w:val="00AD2E66"/>
    <w:rsid w:val="00AD2EAD"/>
    <w:rsid w:val="00AD3041"/>
    <w:rsid w:val="00AD30EF"/>
    <w:rsid w:val="00AD314D"/>
    <w:rsid w:val="00AD3188"/>
    <w:rsid w:val="00AD3296"/>
    <w:rsid w:val="00AD329D"/>
    <w:rsid w:val="00AD32CC"/>
    <w:rsid w:val="00AD330C"/>
    <w:rsid w:val="00AD330E"/>
    <w:rsid w:val="00AD3362"/>
    <w:rsid w:val="00AD3364"/>
    <w:rsid w:val="00AD342F"/>
    <w:rsid w:val="00AD3444"/>
    <w:rsid w:val="00AD3496"/>
    <w:rsid w:val="00AD34C9"/>
    <w:rsid w:val="00AD34D2"/>
    <w:rsid w:val="00AD34E5"/>
    <w:rsid w:val="00AD34EB"/>
    <w:rsid w:val="00AD355D"/>
    <w:rsid w:val="00AD35E7"/>
    <w:rsid w:val="00AD35FA"/>
    <w:rsid w:val="00AD3609"/>
    <w:rsid w:val="00AD361C"/>
    <w:rsid w:val="00AD361D"/>
    <w:rsid w:val="00AD36D3"/>
    <w:rsid w:val="00AD37A1"/>
    <w:rsid w:val="00AD37D7"/>
    <w:rsid w:val="00AD37F6"/>
    <w:rsid w:val="00AD3827"/>
    <w:rsid w:val="00AD3833"/>
    <w:rsid w:val="00AD385B"/>
    <w:rsid w:val="00AD38F5"/>
    <w:rsid w:val="00AD3949"/>
    <w:rsid w:val="00AD3978"/>
    <w:rsid w:val="00AD3A7B"/>
    <w:rsid w:val="00AD3A7C"/>
    <w:rsid w:val="00AD3A8E"/>
    <w:rsid w:val="00AD3AD8"/>
    <w:rsid w:val="00AD3B17"/>
    <w:rsid w:val="00AD3B1E"/>
    <w:rsid w:val="00AD3BAD"/>
    <w:rsid w:val="00AD3C4B"/>
    <w:rsid w:val="00AD3CD9"/>
    <w:rsid w:val="00AD3E11"/>
    <w:rsid w:val="00AD3E57"/>
    <w:rsid w:val="00AD3EA3"/>
    <w:rsid w:val="00AD3F66"/>
    <w:rsid w:val="00AD3FBF"/>
    <w:rsid w:val="00AD4027"/>
    <w:rsid w:val="00AD40B3"/>
    <w:rsid w:val="00AD413F"/>
    <w:rsid w:val="00AD424C"/>
    <w:rsid w:val="00AD42DD"/>
    <w:rsid w:val="00AD4300"/>
    <w:rsid w:val="00AD43AA"/>
    <w:rsid w:val="00AD43D0"/>
    <w:rsid w:val="00AD440C"/>
    <w:rsid w:val="00AD4419"/>
    <w:rsid w:val="00AD4469"/>
    <w:rsid w:val="00AD44A6"/>
    <w:rsid w:val="00AD4504"/>
    <w:rsid w:val="00AD4533"/>
    <w:rsid w:val="00AD4556"/>
    <w:rsid w:val="00AD4567"/>
    <w:rsid w:val="00AD45B7"/>
    <w:rsid w:val="00AD45BC"/>
    <w:rsid w:val="00AD4601"/>
    <w:rsid w:val="00AD4666"/>
    <w:rsid w:val="00AD466D"/>
    <w:rsid w:val="00AD475E"/>
    <w:rsid w:val="00AD4816"/>
    <w:rsid w:val="00AD4849"/>
    <w:rsid w:val="00AD4861"/>
    <w:rsid w:val="00AD48D0"/>
    <w:rsid w:val="00AD4971"/>
    <w:rsid w:val="00AD49C4"/>
    <w:rsid w:val="00AD49C8"/>
    <w:rsid w:val="00AD4A72"/>
    <w:rsid w:val="00AD4AD9"/>
    <w:rsid w:val="00AD4ADA"/>
    <w:rsid w:val="00AD4AF2"/>
    <w:rsid w:val="00AD4B28"/>
    <w:rsid w:val="00AD4B35"/>
    <w:rsid w:val="00AD4B49"/>
    <w:rsid w:val="00AD4B77"/>
    <w:rsid w:val="00AD4BBF"/>
    <w:rsid w:val="00AD4BDC"/>
    <w:rsid w:val="00AD4BE6"/>
    <w:rsid w:val="00AD4BEC"/>
    <w:rsid w:val="00AD4C47"/>
    <w:rsid w:val="00AD4CB3"/>
    <w:rsid w:val="00AD4D42"/>
    <w:rsid w:val="00AD4D5B"/>
    <w:rsid w:val="00AD4D62"/>
    <w:rsid w:val="00AD4D67"/>
    <w:rsid w:val="00AD4DC0"/>
    <w:rsid w:val="00AD4DE7"/>
    <w:rsid w:val="00AD4E81"/>
    <w:rsid w:val="00AD4E9C"/>
    <w:rsid w:val="00AD4E9F"/>
    <w:rsid w:val="00AD4F01"/>
    <w:rsid w:val="00AD504D"/>
    <w:rsid w:val="00AD507F"/>
    <w:rsid w:val="00AD5133"/>
    <w:rsid w:val="00AD513C"/>
    <w:rsid w:val="00AD5146"/>
    <w:rsid w:val="00AD51BF"/>
    <w:rsid w:val="00AD5220"/>
    <w:rsid w:val="00AD5225"/>
    <w:rsid w:val="00AD5260"/>
    <w:rsid w:val="00AD5281"/>
    <w:rsid w:val="00AD52B7"/>
    <w:rsid w:val="00AD5309"/>
    <w:rsid w:val="00AD5439"/>
    <w:rsid w:val="00AD5459"/>
    <w:rsid w:val="00AD5493"/>
    <w:rsid w:val="00AD54E0"/>
    <w:rsid w:val="00AD5534"/>
    <w:rsid w:val="00AD55CF"/>
    <w:rsid w:val="00AD563E"/>
    <w:rsid w:val="00AD5640"/>
    <w:rsid w:val="00AD5641"/>
    <w:rsid w:val="00AD56AF"/>
    <w:rsid w:val="00AD56BB"/>
    <w:rsid w:val="00AD56DD"/>
    <w:rsid w:val="00AD5791"/>
    <w:rsid w:val="00AD57A1"/>
    <w:rsid w:val="00AD57E2"/>
    <w:rsid w:val="00AD580D"/>
    <w:rsid w:val="00AD5815"/>
    <w:rsid w:val="00AD58A6"/>
    <w:rsid w:val="00AD58DE"/>
    <w:rsid w:val="00AD58ED"/>
    <w:rsid w:val="00AD591C"/>
    <w:rsid w:val="00AD5960"/>
    <w:rsid w:val="00AD5979"/>
    <w:rsid w:val="00AD5A3D"/>
    <w:rsid w:val="00AD5A81"/>
    <w:rsid w:val="00AD5B23"/>
    <w:rsid w:val="00AD5B2C"/>
    <w:rsid w:val="00AD5BF4"/>
    <w:rsid w:val="00AD5C3B"/>
    <w:rsid w:val="00AD5CE0"/>
    <w:rsid w:val="00AD5CF9"/>
    <w:rsid w:val="00AD5D60"/>
    <w:rsid w:val="00AD5DAC"/>
    <w:rsid w:val="00AD5DBC"/>
    <w:rsid w:val="00AD5E11"/>
    <w:rsid w:val="00AD5E31"/>
    <w:rsid w:val="00AD5EEE"/>
    <w:rsid w:val="00AD5F33"/>
    <w:rsid w:val="00AD5F7A"/>
    <w:rsid w:val="00AD5FA9"/>
    <w:rsid w:val="00AD5FD7"/>
    <w:rsid w:val="00AD5FE7"/>
    <w:rsid w:val="00AD6011"/>
    <w:rsid w:val="00AD6018"/>
    <w:rsid w:val="00AD6028"/>
    <w:rsid w:val="00AD6073"/>
    <w:rsid w:val="00AD60CB"/>
    <w:rsid w:val="00AD6145"/>
    <w:rsid w:val="00AD6184"/>
    <w:rsid w:val="00AD61D2"/>
    <w:rsid w:val="00AD61E1"/>
    <w:rsid w:val="00AD626E"/>
    <w:rsid w:val="00AD62E5"/>
    <w:rsid w:val="00AD6326"/>
    <w:rsid w:val="00AD632D"/>
    <w:rsid w:val="00AD636C"/>
    <w:rsid w:val="00AD63E1"/>
    <w:rsid w:val="00AD6448"/>
    <w:rsid w:val="00AD6472"/>
    <w:rsid w:val="00AD6491"/>
    <w:rsid w:val="00AD64BC"/>
    <w:rsid w:val="00AD64E3"/>
    <w:rsid w:val="00AD64E9"/>
    <w:rsid w:val="00AD65D5"/>
    <w:rsid w:val="00AD6666"/>
    <w:rsid w:val="00AD66B6"/>
    <w:rsid w:val="00AD6781"/>
    <w:rsid w:val="00AD67A9"/>
    <w:rsid w:val="00AD67BA"/>
    <w:rsid w:val="00AD67F0"/>
    <w:rsid w:val="00AD6814"/>
    <w:rsid w:val="00AD68A4"/>
    <w:rsid w:val="00AD68C4"/>
    <w:rsid w:val="00AD691E"/>
    <w:rsid w:val="00AD6933"/>
    <w:rsid w:val="00AD6980"/>
    <w:rsid w:val="00AD69C0"/>
    <w:rsid w:val="00AD69C3"/>
    <w:rsid w:val="00AD6A5A"/>
    <w:rsid w:val="00AD6A75"/>
    <w:rsid w:val="00AD6AA6"/>
    <w:rsid w:val="00AD6BAF"/>
    <w:rsid w:val="00AD6C87"/>
    <w:rsid w:val="00AD6CD7"/>
    <w:rsid w:val="00AD6CFD"/>
    <w:rsid w:val="00AD6D47"/>
    <w:rsid w:val="00AD6D88"/>
    <w:rsid w:val="00AD6E74"/>
    <w:rsid w:val="00AD6E9D"/>
    <w:rsid w:val="00AD6EEA"/>
    <w:rsid w:val="00AD6F02"/>
    <w:rsid w:val="00AD6F83"/>
    <w:rsid w:val="00AD6FD3"/>
    <w:rsid w:val="00AD7077"/>
    <w:rsid w:val="00AD70C0"/>
    <w:rsid w:val="00AD70E4"/>
    <w:rsid w:val="00AD7114"/>
    <w:rsid w:val="00AD7153"/>
    <w:rsid w:val="00AD718E"/>
    <w:rsid w:val="00AD719D"/>
    <w:rsid w:val="00AD7255"/>
    <w:rsid w:val="00AD7265"/>
    <w:rsid w:val="00AD732E"/>
    <w:rsid w:val="00AD7366"/>
    <w:rsid w:val="00AD736E"/>
    <w:rsid w:val="00AD73D7"/>
    <w:rsid w:val="00AD73F0"/>
    <w:rsid w:val="00AD74E2"/>
    <w:rsid w:val="00AD7527"/>
    <w:rsid w:val="00AD7561"/>
    <w:rsid w:val="00AD7570"/>
    <w:rsid w:val="00AD7591"/>
    <w:rsid w:val="00AD7648"/>
    <w:rsid w:val="00AD764F"/>
    <w:rsid w:val="00AD7713"/>
    <w:rsid w:val="00AD7719"/>
    <w:rsid w:val="00AD775A"/>
    <w:rsid w:val="00AD778D"/>
    <w:rsid w:val="00AD778F"/>
    <w:rsid w:val="00AD779B"/>
    <w:rsid w:val="00AD77CE"/>
    <w:rsid w:val="00AD786B"/>
    <w:rsid w:val="00AD7944"/>
    <w:rsid w:val="00AD797A"/>
    <w:rsid w:val="00AD7A06"/>
    <w:rsid w:val="00AD7A16"/>
    <w:rsid w:val="00AD7A32"/>
    <w:rsid w:val="00AD7A85"/>
    <w:rsid w:val="00AD7A92"/>
    <w:rsid w:val="00AD7B0D"/>
    <w:rsid w:val="00AD7C88"/>
    <w:rsid w:val="00AD7CDB"/>
    <w:rsid w:val="00AD7CE1"/>
    <w:rsid w:val="00AD7D7B"/>
    <w:rsid w:val="00AD7DFE"/>
    <w:rsid w:val="00AD7EA7"/>
    <w:rsid w:val="00AD7ECB"/>
    <w:rsid w:val="00AD7EE2"/>
    <w:rsid w:val="00AD7EE9"/>
    <w:rsid w:val="00AD7EF7"/>
    <w:rsid w:val="00AD7F40"/>
    <w:rsid w:val="00AD7F4A"/>
    <w:rsid w:val="00AD7F55"/>
    <w:rsid w:val="00AD7F92"/>
    <w:rsid w:val="00AD7FC7"/>
    <w:rsid w:val="00AD7FD4"/>
    <w:rsid w:val="00AE0038"/>
    <w:rsid w:val="00AE0058"/>
    <w:rsid w:val="00AE00F9"/>
    <w:rsid w:val="00AE00FC"/>
    <w:rsid w:val="00AE01FC"/>
    <w:rsid w:val="00AE02D8"/>
    <w:rsid w:val="00AE0474"/>
    <w:rsid w:val="00AE0486"/>
    <w:rsid w:val="00AE0493"/>
    <w:rsid w:val="00AE0498"/>
    <w:rsid w:val="00AE050D"/>
    <w:rsid w:val="00AE0576"/>
    <w:rsid w:val="00AE05B2"/>
    <w:rsid w:val="00AE0623"/>
    <w:rsid w:val="00AE0647"/>
    <w:rsid w:val="00AE0698"/>
    <w:rsid w:val="00AE0704"/>
    <w:rsid w:val="00AE0730"/>
    <w:rsid w:val="00AE0741"/>
    <w:rsid w:val="00AE076C"/>
    <w:rsid w:val="00AE0778"/>
    <w:rsid w:val="00AE0824"/>
    <w:rsid w:val="00AE08D9"/>
    <w:rsid w:val="00AE08FA"/>
    <w:rsid w:val="00AE0930"/>
    <w:rsid w:val="00AE09BA"/>
    <w:rsid w:val="00AE0A2B"/>
    <w:rsid w:val="00AE0A43"/>
    <w:rsid w:val="00AE0AAC"/>
    <w:rsid w:val="00AE0B22"/>
    <w:rsid w:val="00AE0B2B"/>
    <w:rsid w:val="00AE0B2E"/>
    <w:rsid w:val="00AE0B34"/>
    <w:rsid w:val="00AE0B61"/>
    <w:rsid w:val="00AE0B8B"/>
    <w:rsid w:val="00AE0BEB"/>
    <w:rsid w:val="00AE0BF3"/>
    <w:rsid w:val="00AE0C0E"/>
    <w:rsid w:val="00AE0C53"/>
    <w:rsid w:val="00AE0DA1"/>
    <w:rsid w:val="00AE0DCC"/>
    <w:rsid w:val="00AE0E17"/>
    <w:rsid w:val="00AE0E37"/>
    <w:rsid w:val="00AE0E66"/>
    <w:rsid w:val="00AE0EE6"/>
    <w:rsid w:val="00AE0F22"/>
    <w:rsid w:val="00AE0F29"/>
    <w:rsid w:val="00AE0FFF"/>
    <w:rsid w:val="00AE1013"/>
    <w:rsid w:val="00AE1031"/>
    <w:rsid w:val="00AE111F"/>
    <w:rsid w:val="00AE113B"/>
    <w:rsid w:val="00AE11FE"/>
    <w:rsid w:val="00AE1205"/>
    <w:rsid w:val="00AE1214"/>
    <w:rsid w:val="00AE1261"/>
    <w:rsid w:val="00AE12A7"/>
    <w:rsid w:val="00AE12C8"/>
    <w:rsid w:val="00AE1402"/>
    <w:rsid w:val="00AE150B"/>
    <w:rsid w:val="00AE1582"/>
    <w:rsid w:val="00AE1585"/>
    <w:rsid w:val="00AE1642"/>
    <w:rsid w:val="00AE1677"/>
    <w:rsid w:val="00AE16A7"/>
    <w:rsid w:val="00AE17E3"/>
    <w:rsid w:val="00AE17F2"/>
    <w:rsid w:val="00AE1808"/>
    <w:rsid w:val="00AE186F"/>
    <w:rsid w:val="00AE18A1"/>
    <w:rsid w:val="00AE18A6"/>
    <w:rsid w:val="00AE19FC"/>
    <w:rsid w:val="00AE1AB7"/>
    <w:rsid w:val="00AE1ADD"/>
    <w:rsid w:val="00AE1B04"/>
    <w:rsid w:val="00AE1B8B"/>
    <w:rsid w:val="00AE1B9D"/>
    <w:rsid w:val="00AE1B9E"/>
    <w:rsid w:val="00AE1C28"/>
    <w:rsid w:val="00AE1C9D"/>
    <w:rsid w:val="00AE1CCB"/>
    <w:rsid w:val="00AE1CFF"/>
    <w:rsid w:val="00AE1D16"/>
    <w:rsid w:val="00AE1D44"/>
    <w:rsid w:val="00AE1DC0"/>
    <w:rsid w:val="00AE1E35"/>
    <w:rsid w:val="00AE1E4B"/>
    <w:rsid w:val="00AE1E8C"/>
    <w:rsid w:val="00AE1EEA"/>
    <w:rsid w:val="00AE1F34"/>
    <w:rsid w:val="00AE1F56"/>
    <w:rsid w:val="00AE1F85"/>
    <w:rsid w:val="00AE1F8D"/>
    <w:rsid w:val="00AE1F9F"/>
    <w:rsid w:val="00AE1FAB"/>
    <w:rsid w:val="00AE1FB2"/>
    <w:rsid w:val="00AE1FD4"/>
    <w:rsid w:val="00AE205A"/>
    <w:rsid w:val="00AE20A2"/>
    <w:rsid w:val="00AE20B5"/>
    <w:rsid w:val="00AE219D"/>
    <w:rsid w:val="00AE21B8"/>
    <w:rsid w:val="00AE21E0"/>
    <w:rsid w:val="00AE223F"/>
    <w:rsid w:val="00AE23C0"/>
    <w:rsid w:val="00AE2445"/>
    <w:rsid w:val="00AE244F"/>
    <w:rsid w:val="00AE2452"/>
    <w:rsid w:val="00AE250B"/>
    <w:rsid w:val="00AE2534"/>
    <w:rsid w:val="00AE260B"/>
    <w:rsid w:val="00AE261F"/>
    <w:rsid w:val="00AE2631"/>
    <w:rsid w:val="00AE265C"/>
    <w:rsid w:val="00AE267C"/>
    <w:rsid w:val="00AE26AE"/>
    <w:rsid w:val="00AE270B"/>
    <w:rsid w:val="00AE278F"/>
    <w:rsid w:val="00AE27B1"/>
    <w:rsid w:val="00AE27C9"/>
    <w:rsid w:val="00AE27D8"/>
    <w:rsid w:val="00AE28B3"/>
    <w:rsid w:val="00AE291F"/>
    <w:rsid w:val="00AE2967"/>
    <w:rsid w:val="00AE2A20"/>
    <w:rsid w:val="00AE2AB0"/>
    <w:rsid w:val="00AE2B27"/>
    <w:rsid w:val="00AE2BFE"/>
    <w:rsid w:val="00AE2C2A"/>
    <w:rsid w:val="00AE2CED"/>
    <w:rsid w:val="00AE2D15"/>
    <w:rsid w:val="00AE2D30"/>
    <w:rsid w:val="00AE2E9C"/>
    <w:rsid w:val="00AE2F1C"/>
    <w:rsid w:val="00AE2F45"/>
    <w:rsid w:val="00AE2FA0"/>
    <w:rsid w:val="00AE2FD5"/>
    <w:rsid w:val="00AE2FE7"/>
    <w:rsid w:val="00AE2FFD"/>
    <w:rsid w:val="00AE2FFF"/>
    <w:rsid w:val="00AE30D9"/>
    <w:rsid w:val="00AE30ED"/>
    <w:rsid w:val="00AE3168"/>
    <w:rsid w:val="00AE31D7"/>
    <w:rsid w:val="00AE31F9"/>
    <w:rsid w:val="00AE3217"/>
    <w:rsid w:val="00AE3254"/>
    <w:rsid w:val="00AE32A8"/>
    <w:rsid w:val="00AE3330"/>
    <w:rsid w:val="00AE33FC"/>
    <w:rsid w:val="00AE341A"/>
    <w:rsid w:val="00AE3442"/>
    <w:rsid w:val="00AE34C4"/>
    <w:rsid w:val="00AE3513"/>
    <w:rsid w:val="00AE353E"/>
    <w:rsid w:val="00AE358A"/>
    <w:rsid w:val="00AE35E3"/>
    <w:rsid w:val="00AE35F8"/>
    <w:rsid w:val="00AE365B"/>
    <w:rsid w:val="00AE3685"/>
    <w:rsid w:val="00AE36AC"/>
    <w:rsid w:val="00AE36DC"/>
    <w:rsid w:val="00AE37B3"/>
    <w:rsid w:val="00AE380B"/>
    <w:rsid w:val="00AE380E"/>
    <w:rsid w:val="00AE389D"/>
    <w:rsid w:val="00AE3920"/>
    <w:rsid w:val="00AE3997"/>
    <w:rsid w:val="00AE3A50"/>
    <w:rsid w:val="00AE3AC5"/>
    <w:rsid w:val="00AE3ACE"/>
    <w:rsid w:val="00AE3BD5"/>
    <w:rsid w:val="00AE3C49"/>
    <w:rsid w:val="00AE3CFA"/>
    <w:rsid w:val="00AE3D22"/>
    <w:rsid w:val="00AE3D2B"/>
    <w:rsid w:val="00AE3D52"/>
    <w:rsid w:val="00AE3D9F"/>
    <w:rsid w:val="00AE3DC3"/>
    <w:rsid w:val="00AE3E07"/>
    <w:rsid w:val="00AE3E0D"/>
    <w:rsid w:val="00AE3E60"/>
    <w:rsid w:val="00AE3E95"/>
    <w:rsid w:val="00AE3EA5"/>
    <w:rsid w:val="00AE3EAA"/>
    <w:rsid w:val="00AE3EBB"/>
    <w:rsid w:val="00AE3F09"/>
    <w:rsid w:val="00AE3F83"/>
    <w:rsid w:val="00AE3F92"/>
    <w:rsid w:val="00AE3FCD"/>
    <w:rsid w:val="00AE404B"/>
    <w:rsid w:val="00AE4067"/>
    <w:rsid w:val="00AE408B"/>
    <w:rsid w:val="00AE4154"/>
    <w:rsid w:val="00AE415C"/>
    <w:rsid w:val="00AE41A9"/>
    <w:rsid w:val="00AE41D4"/>
    <w:rsid w:val="00AE4235"/>
    <w:rsid w:val="00AE426F"/>
    <w:rsid w:val="00AE427F"/>
    <w:rsid w:val="00AE42BC"/>
    <w:rsid w:val="00AE42DF"/>
    <w:rsid w:val="00AE434F"/>
    <w:rsid w:val="00AE4432"/>
    <w:rsid w:val="00AE443F"/>
    <w:rsid w:val="00AE4493"/>
    <w:rsid w:val="00AE44B0"/>
    <w:rsid w:val="00AE44CC"/>
    <w:rsid w:val="00AE44EE"/>
    <w:rsid w:val="00AE44F2"/>
    <w:rsid w:val="00AE4518"/>
    <w:rsid w:val="00AE4529"/>
    <w:rsid w:val="00AE4689"/>
    <w:rsid w:val="00AE468A"/>
    <w:rsid w:val="00AE46D4"/>
    <w:rsid w:val="00AE479D"/>
    <w:rsid w:val="00AE479F"/>
    <w:rsid w:val="00AE47AB"/>
    <w:rsid w:val="00AE4829"/>
    <w:rsid w:val="00AE486D"/>
    <w:rsid w:val="00AE48A8"/>
    <w:rsid w:val="00AE48B8"/>
    <w:rsid w:val="00AE48CB"/>
    <w:rsid w:val="00AE4929"/>
    <w:rsid w:val="00AE4995"/>
    <w:rsid w:val="00AE49E1"/>
    <w:rsid w:val="00AE49F6"/>
    <w:rsid w:val="00AE4A8F"/>
    <w:rsid w:val="00AE4ABF"/>
    <w:rsid w:val="00AE4B0B"/>
    <w:rsid w:val="00AE4B39"/>
    <w:rsid w:val="00AE4B6D"/>
    <w:rsid w:val="00AE4B99"/>
    <w:rsid w:val="00AE4BEF"/>
    <w:rsid w:val="00AE4BFF"/>
    <w:rsid w:val="00AE4C56"/>
    <w:rsid w:val="00AE4C74"/>
    <w:rsid w:val="00AE4CB9"/>
    <w:rsid w:val="00AE4D9A"/>
    <w:rsid w:val="00AE4D9C"/>
    <w:rsid w:val="00AE4DCF"/>
    <w:rsid w:val="00AE4DDE"/>
    <w:rsid w:val="00AE4E4B"/>
    <w:rsid w:val="00AE4EDA"/>
    <w:rsid w:val="00AE4EDF"/>
    <w:rsid w:val="00AE4F9B"/>
    <w:rsid w:val="00AE4FE2"/>
    <w:rsid w:val="00AE5060"/>
    <w:rsid w:val="00AE50FD"/>
    <w:rsid w:val="00AE5120"/>
    <w:rsid w:val="00AE512C"/>
    <w:rsid w:val="00AE5140"/>
    <w:rsid w:val="00AE51B7"/>
    <w:rsid w:val="00AE5278"/>
    <w:rsid w:val="00AE52A5"/>
    <w:rsid w:val="00AE5343"/>
    <w:rsid w:val="00AE5367"/>
    <w:rsid w:val="00AE538C"/>
    <w:rsid w:val="00AE53AB"/>
    <w:rsid w:val="00AE53BA"/>
    <w:rsid w:val="00AE5466"/>
    <w:rsid w:val="00AE559A"/>
    <w:rsid w:val="00AE5618"/>
    <w:rsid w:val="00AE57B5"/>
    <w:rsid w:val="00AE5847"/>
    <w:rsid w:val="00AE5895"/>
    <w:rsid w:val="00AE58D5"/>
    <w:rsid w:val="00AE58E4"/>
    <w:rsid w:val="00AE593A"/>
    <w:rsid w:val="00AE5997"/>
    <w:rsid w:val="00AE59B1"/>
    <w:rsid w:val="00AE5B86"/>
    <w:rsid w:val="00AE5BAE"/>
    <w:rsid w:val="00AE5BD4"/>
    <w:rsid w:val="00AE5BF9"/>
    <w:rsid w:val="00AE5C23"/>
    <w:rsid w:val="00AE5C5A"/>
    <w:rsid w:val="00AE5C5B"/>
    <w:rsid w:val="00AE5C8F"/>
    <w:rsid w:val="00AE5CD9"/>
    <w:rsid w:val="00AE5CEC"/>
    <w:rsid w:val="00AE5D07"/>
    <w:rsid w:val="00AE5D64"/>
    <w:rsid w:val="00AE5D82"/>
    <w:rsid w:val="00AE5D92"/>
    <w:rsid w:val="00AE5DD9"/>
    <w:rsid w:val="00AE5E13"/>
    <w:rsid w:val="00AE5E55"/>
    <w:rsid w:val="00AE5E77"/>
    <w:rsid w:val="00AE5E87"/>
    <w:rsid w:val="00AE5EED"/>
    <w:rsid w:val="00AE5EF6"/>
    <w:rsid w:val="00AE5F50"/>
    <w:rsid w:val="00AE5FAA"/>
    <w:rsid w:val="00AE5FBD"/>
    <w:rsid w:val="00AE5FD5"/>
    <w:rsid w:val="00AE605B"/>
    <w:rsid w:val="00AE60C0"/>
    <w:rsid w:val="00AE60DD"/>
    <w:rsid w:val="00AE610D"/>
    <w:rsid w:val="00AE61C8"/>
    <w:rsid w:val="00AE623A"/>
    <w:rsid w:val="00AE62B2"/>
    <w:rsid w:val="00AE62FD"/>
    <w:rsid w:val="00AE6305"/>
    <w:rsid w:val="00AE634A"/>
    <w:rsid w:val="00AE6496"/>
    <w:rsid w:val="00AE64DD"/>
    <w:rsid w:val="00AE64FE"/>
    <w:rsid w:val="00AE6511"/>
    <w:rsid w:val="00AE6572"/>
    <w:rsid w:val="00AE6588"/>
    <w:rsid w:val="00AE65E1"/>
    <w:rsid w:val="00AE6644"/>
    <w:rsid w:val="00AE665B"/>
    <w:rsid w:val="00AE667D"/>
    <w:rsid w:val="00AE6685"/>
    <w:rsid w:val="00AE66C9"/>
    <w:rsid w:val="00AE6769"/>
    <w:rsid w:val="00AE67B1"/>
    <w:rsid w:val="00AE67DE"/>
    <w:rsid w:val="00AE6801"/>
    <w:rsid w:val="00AE6895"/>
    <w:rsid w:val="00AE694E"/>
    <w:rsid w:val="00AE6956"/>
    <w:rsid w:val="00AE695A"/>
    <w:rsid w:val="00AE6998"/>
    <w:rsid w:val="00AE699C"/>
    <w:rsid w:val="00AE69CE"/>
    <w:rsid w:val="00AE69E6"/>
    <w:rsid w:val="00AE6A81"/>
    <w:rsid w:val="00AE6AEC"/>
    <w:rsid w:val="00AE6B77"/>
    <w:rsid w:val="00AE6BA5"/>
    <w:rsid w:val="00AE6BB6"/>
    <w:rsid w:val="00AE6BF3"/>
    <w:rsid w:val="00AE6C2F"/>
    <w:rsid w:val="00AE6CA6"/>
    <w:rsid w:val="00AE6CCC"/>
    <w:rsid w:val="00AE6CCE"/>
    <w:rsid w:val="00AE6CF1"/>
    <w:rsid w:val="00AE6D04"/>
    <w:rsid w:val="00AE6D07"/>
    <w:rsid w:val="00AE6D71"/>
    <w:rsid w:val="00AE6D80"/>
    <w:rsid w:val="00AE6D97"/>
    <w:rsid w:val="00AE6D9C"/>
    <w:rsid w:val="00AE6DC3"/>
    <w:rsid w:val="00AE6DC9"/>
    <w:rsid w:val="00AE6DCC"/>
    <w:rsid w:val="00AE6F5A"/>
    <w:rsid w:val="00AE7013"/>
    <w:rsid w:val="00AE708A"/>
    <w:rsid w:val="00AE7107"/>
    <w:rsid w:val="00AE713D"/>
    <w:rsid w:val="00AE71A0"/>
    <w:rsid w:val="00AE71D7"/>
    <w:rsid w:val="00AE71D8"/>
    <w:rsid w:val="00AE71E6"/>
    <w:rsid w:val="00AE7227"/>
    <w:rsid w:val="00AE7231"/>
    <w:rsid w:val="00AE72A1"/>
    <w:rsid w:val="00AE7311"/>
    <w:rsid w:val="00AE7385"/>
    <w:rsid w:val="00AE7424"/>
    <w:rsid w:val="00AE742A"/>
    <w:rsid w:val="00AE74EB"/>
    <w:rsid w:val="00AE74FB"/>
    <w:rsid w:val="00AE7555"/>
    <w:rsid w:val="00AE7593"/>
    <w:rsid w:val="00AE75F8"/>
    <w:rsid w:val="00AE7722"/>
    <w:rsid w:val="00AE77B6"/>
    <w:rsid w:val="00AE7840"/>
    <w:rsid w:val="00AE7859"/>
    <w:rsid w:val="00AE788B"/>
    <w:rsid w:val="00AE78A4"/>
    <w:rsid w:val="00AE7998"/>
    <w:rsid w:val="00AE79AF"/>
    <w:rsid w:val="00AE79B6"/>
    <w:rsid w:val="00AE79FA"/>
    <w:rsid w:val="00AE7A69"/>
    <w:rsid w:val="00AE7A6A"/>
    <w:rsid w:val="00AE7A6D"/>
    <w:rsid w:val="00AE7AA8"/>
    <w:rsid w:val="00AE7ACD"/>
    <w:rsid w:val="00AE7B05"/>
    <w:rsid w:val="00AE7B63"/>
    <w:rsid w:val="00AE7BE4"/>
    <w:rsid w:val="00AE7C24"/>
    <w:rsid w:val="00AE7CF8"/>
    <w:rsid w:val="00AE7D81"/>
    <w:rsid w:val="00AE7E2E"/>
    <w:rsid w:val="00AE7F4B"/>
    <w:rsid w:val="00AE7FC2"/>
    <w:rsid w:val="00AF00BC"/>
    <w:rsid w:val="00AF00CF"/>
    <w:rsid w:val="00AF00D2"/>
    <w:rsid w:val="00AF00EE"/>
    <w:rsid w:val="00AF00EF"/>
    <w:rsid w:val="00AF0173"/>
    <w:rsid w:val="00AF018A"/>
    <w:rsid w:val="00AF01D6"/>
    <w:rsid w:val="00AF0236"/>
    <w:rsid w:val="00AF0280"/>
    <w:rsid w:val="00AF032F"/>
    <w:rsid w:val="00AF0338"/>
    <w:rsid w:val="00AF0353"/>
    <w:rsid w:val="00AF03E8"/>
    <w:rsid w:val="00AF041A"/>
    <w:rsid w:val="00AF041C"/>
    <w:rsid w:val="00AF0431"/>
    <w:rsid w:val="00AF0492"/>
    <w:rsid w:val="00AF04B3"/>
    <w:rsid w:val="00AF05A5"/>
    <w:rsid w:val="00AF05D4"/>
    <w:rsid w:val="00AF066F"/>
    <w:rsid w:val="00AF06C0"/>
    <w:rsid w:val="00AF06C4"/>
    <w:rsid w:val="00AF06FE"/>
    <w:rsid w:val="00AF072C"/>
    <w:rsid w:val="00AF076F"/>
    <w:rsid w:val="00AF07CA"/>
    <w:rsid w:val="00AF086D"/>
    <w:rsid w:val="00AF091E"/>
    <w:rsid w:val="00AF0922"/>
    <w:rsid w:val="00AF0AE8"/>
    <w:rsid w:val="00AF0AFD"/>
    <w:rsid w:val="00AF0B37"/>
    <w:rsid w:val="00AF0B3E"/>
    <w:rsid w:val="00AF0BC8"/>
    <w:rsid w:val="00AF0BD5"/>
    <w:rsid w:val="00AF0CCB"/>
    <w:rsid w:val="00AF0CFF"/>
    <w:rsid w:val="00AF0D5C"/>
    <w:rsid w:val="00AF0DDE"/>
    <w:rsid w:val="00AF0DF3"/>
    <w:rsid w:val="00AF0DF7"/>
    <w:rsid w:val="00AF0EB2"/>
    <w:rsid w:val="00AF0EE2"/>
    <w:rsid w:val="00AF0F37"/>
    <w:rsid w:val="00AF0F45"/>
    <w:rsid w:val="00AF0F8D"/>
    <w:rsid w:val="00AF0FA4"/>
    <w:rsid w:val="00AF0FC1"/>
    <w:rsid w:val="00AF10E9"/>
    <w:rsid w:val="00AF1109"/>
    <w:rsid w:val="00AF114F"/>
    <w:rsid w:val="00AF122F"/>
    <w:rsid w:val="00AF1291"/>
    <w:rsid w:val="00AF12FA"/>
    <w:rsid w:val="00AF148C"/>
    <w:rsid w:val="00AF14CD"/>
    <w:rsid w:val="00AF14E7"/>
    <w:rsid w:val="00AF1532"/>
    <w:rsid w:val="00AF1567"/>
    <w:rsid w:val="00AF1591"/>
    <w:rsid w:val="00AF15A7"/>
    <w:rsid w:val="00AF1693"/>
    <w:rsid w:val="00AF16D9"/>
    <w:rsid w:val="00AF176C"/>
    <w:rsid w:val="00AF17D1"/>
    <w:rsid w:val="00AF1818"/>
    <w:rsid w:val="00AF1822"/>
    <w:rsid w:val="00AF18A3"/>
    <w:rsid w:val="00AF18AE"/>
    <w:rsid w:val="00AF195C"/>
    <w:rsid w:val="00AF1A03"/>
    <w:rsid w:val="00AF1A1F"/>
    <w:rsid w:val="00AF1A56"/>
    <w:rsid w:val="00AF1AB0"/>
    <w:rsid w:val="00AF1ADB"/>
    <w:rsid w:val="00AF1B52"/>
    <w:rsid w:val="00AF1BE0"/>
    <w:rsid w:val="00AF1C5C"/>
    <w:rsid w:val="00AF1C80"/>
    <w:rsid w:val="00AF1D00"/>
    <w:rsid w:val="00AF1D0C"/>
    <w:rsid w:val="00AF1D13"/>
    <w:rsid w:val="00AF1D2C"/>
    <w:rsid w:val="00AF1D38"/>
    <w:rsid w:val="00AF1DB5"/>
    <w:rsid w:val="00AF1DE2"/>
    <w:rsid w:val="00AF1E42"/>
    <w:rsid w:val="00AF1E52"/>
    <w:rsid w:val="00AF1EC4"/>
    <w:rsid w:val="00AF1F1C"/>
    <w:rsid w:val="00AF1F36"/>
    <w:rsid w:val="00AF1F5E"/>
    <w:rsid w:val="00AF1F9B"/>
    <w:rsid w:val="00AF1FC1"/>
    <w:rsid w:val="00AF1FDC"/>
    <w:rsid w:val="00AF203F"/>
    <w:rsid w:val="00AF209D"/>
    <w:rsid w:val="00AF21D7"/>
    <w:rsid w:val="00AF21D8"/>
    <w:rsid w:val="00AF2217"/>
    <w:rsid w:val="00AF2253"/>
    <w:rsid w:val="00AF22E5"/>
    <w:rsid w:val="00AF2321"/>
    <w:rsid w:val="00AF2358"/>
    <w:rsid w:val="00AF23C9"/>
    <w:rsid w:val="00AF23D7"/>
    <w:rsid w:val="00AF24BD"/>
    <w:rsid w:val="00AF252D"/>
    <w:rsid w:val="00AF25F4"/>
    <w:rsid w:val="00AF2689"/>
    <w:rsid w:val="00AF277F"/>
    <w:rsid w:val="00AF27E4"/>
    <w:rsid w:val="00AF2852"/>
    <w:rsid w:val="00AF2857"/>
    <w:rsid w:val="00AF2858"/>
    <w:rsid w:val="00AF29A3"/>
    <w:rsid w:val="00AF2A4D"/>
    <w:rsid w:val="00AF2A54"/>
    <w:rsid w:val="00AF2AE1"/>
    <w:rsid w:val="00AF2B3F"/>
    <w:rsid w:val="00AF2BED"/>
    <w:rsid w:val="00AF2BFF"/>
    <w:rsid w:val="00AF2C61"/>
    <w:rsid w:val="00AF2C7F"/>
    <w:rsid w:val="00AF2CE1"/>
    <w:rsid w:val="00AF2CEC"/>
    <w:rsid w:val="00AF2D45"/>
    <w:rsid w:val="00AF2D63"/>
    <w:rsid w:val="00AF2D64"/>
    <w:rsid w:val="00AF2D78"/>
    <w:rsid w:val="00AF2E1C"/>
    <w:rsid w:val="00AF2E33"/>
    <w:rsid w:val="00AF2E5A"/>
    <w:rsid w:val="00AF2E6A"/>
    <w:rsid w:val="00AF2E94"/>
    <w:rsid w:val="00AF2EB7"/>
    <w:rsid w:val="00AF2EE5"/>
    <w:rsid w:val="00AF2F05"/>
    <w:rsid w:val="00AF2F17"/>
    <w:rsid w:val="00AF2F1C"/>
    <w:rsid w:val="00AF2F6A"/>
    <w:rsid w:val="00AF2FB7"/>
    <w:rsid w:val="00AF2FD0"/>
    <w:rsid w:val="00AF2FDF"/>
    <w:rsid w:val="00AF3034"/>
    <w:rsid w:val="00AF305D"/>
    <w:rsid w:val="00AF3071"/>
    <w:rsid w:val="00AF3086"/>
    <w:rsid w:val="00AF314C"/>
    <w:rsid w:val="00AF3184"/>
    <w:rsid w:val="00AF323D"/>
    <w:rsid w:val="00AF323F"/>
    <w:rsid w:val="00AF326A"/>
    <w:rsid w:val="00AF32C9"/>
    <w:rsid w:val="00AF32E3"/>
    <w:rsid w:val="00AF3307"/>
    <w:rsid w:val="00AF335A"/>
    <w:rsid w:val="00AF3370"/>
    <w:rsid w:val="00AF3379"/>
    <w:rsid w:val="00AF3385"/>
    <w:rsid w:val="00AF33C7"/>
    <w:rsid w:val="00AF347F"/>
    <w:rsid w:val="00AF353E"/>
    <w:rsid w:val="00AF36E2"/>
    <w:rsid w:val="00AF36E9"/>
    <w:rsid w:val="00AF3731"/>
    <w:rsid w:val="00AF3756"/>
    <w:rsid w:val="00AF37F8"/>
    <w:rsid w:val="00AF38E2"/>
    <w:rsid w:val="00AF39A1"/>
    <w:rsid w:val="00AF39FE"/>
    <w:rsid w:val="00AF3A09"/>
    <w:rsid w:val="00AF3A3E"/>
    <w:rsid w:val="00AF3A60"/>
    <w:rsid w:val="00AF3ACB"/>
    <w:rsid w:val="00AF3B33"/>
    <w:rsid w:val="00AF3B82"/>
    <w:rsid w:val="00AF3BBF"/>
    <w:rsid w:val="00AF3CDE"/>
    <w:rsid w:val="00AF3CF0"/>
    <w:rsid w:val="00AF3D72"/>
    <w:rsid w:val="00AF3DAB"/>
    <w:rsid w:val="00AF3DBE"/>
    <w:rsid w:val="00AF3DD1"/>
    <w:rsid w:val="00AF3E02"/>
    <w:rsid w:val="00AF3E50"/>
    <w:rsid w:val="00AF3EBD"/>
    <w:rsid w:val="00AF3EE3"/>
    <w:rsid w:val="00AF3F1B"/>
    <w:rsid w:val="00AF3F4E"/>
    <w:rsid w:val="00AF404C"/>
    <w:rsid w:val="00AF40D7"/>
    <w:rsid w:val="00AF40FA"/>
    <w:rsid w:val="00AF41ED"/>
    <w:rsid w:val="00AF4207"/>
    <w:rsid w:val="00AF4261"/>
    <w:rsid w:val="00AF42B3"/>
    <w:rsid w:val="00AF42B4"/>
    <w:rsid w:val="00AF432E"/>
    <w:rsid w:val="00AF4352"/>
    <w:rsid w:val="00AF43CF"/>
    <w:rsid w:val="00AF43F3"/>
    <w:rsid w:val="00AF4410"/>
    <w:rsid w:val="00AF44D0"/>
    <w:rsid w:val="00AF451F"/>
    <w:rsid w:val="00AF4536"/>
    <w:rsid w:val="00AF4561"/>
    <w:rsid w:val="00AF45A2"/>
    <w:rsid w:val="00AF45C6"/>
    <w:rsid w:val="00AF45FF"/>
    <w:rsid w:val="00AF4608"/>
    <w:rsid w:val="00AF461D"/>
    <w:rsid w:val="00AF4629"/>
    <w:rsid w:val="00AF479A"/>
    <w:rsid w:val="00AF47A6"/>
    <w:rsid w:val="00AF4842"/>
    <w:rsid w:val="00AF4884"/>
    <w:rsid w:val="00AF48B8"/>
    <w:rsid w:val="00AF48DE"/>
    <w:rsid w:val="00AF48F6"/>
    <w:rsid w:val="00AF4925"/>
    <w:rsid w:val="00AF498B"/>
    <w:rsid w:val="00AF49C1"/>
    <w:rsid w:val="00AF49D9"/>
    <w:rsid w:val="00AF4A1A"/>
    <w:rsid w:val="00AF4A68"/>
    <w:rsid w:val="00AF4B12"/>
    <w:rsid w:val="00AF4B38"/>
    <w:rsid w:val="00AF4BCF"/>
    <w:rsid w:val="00AF4C0A"/>
    <w:rsid w:val="00AF4C16"/>
    <w:rsid w:val="00AF4C30"/>
    <w:rsid w:val="00AF4C92"/>
    <w:rsid w:val="00AF4CB8"/>
    <w:rsid w:val="00AF4CEF"/>
    <w:rsid w:val="00AF4D4B"/>
    <w:rsid w:val="00AF4DE7"/>
    <w:rsid w:val="00AF4E8A"/>
    <w:rsid w:val="00AF4E96"/>
    <w:rsid w:val="00AF4EF6"/>
    <w:rsid w:val="00AF4FF8"/>
    <w:rsid w:val="00AF5033"/>
    <w:rsid w:val="00AF5048"/>
    <w:rsid w:val="00AF5074"/>
    <w:rsid w:val="00AF50BD"/>
    <w:rsid w:val="00AF50C8"/>
    <w:rsid w:val="00AF50F3"/>
    <w:rsid w:val="00AF5112"/>
    <w:rsid w:val="00AF5135"/>
    <w:rsid w:val="00AF513F"/>
    <w:rsid w:val="00AF5142"/>
    <w:rsid w:val="00AF5154"/>
    <w:rsid w:val="00AF5162"/>
    <w:rsid w:val="00AF5179"/>
    <w:rsid w:val="00AF518C"/>
    <w:rsid w:val="00AF51DC"/>
    <w:rsid w:val="00AF51F4"/>
    <w:rsid w:val="00AF51FD"/>
    <w:rsid w:val="00AF5201"/>
    <w:rsid w:val="00AF526B"/>
    <w:rsid w:val="00AF52B5"/>
    <w:rsid w:val="00AF5360"/>
    <w:rsid w:val="00AF53C4"/>
    <w:rsid w:val="00AF5516"/>
    <w:rsid w:val="00AF552C"/>
    <w:rsid w:val="00AF5547"/>
    <w:rsid w:val="00AF5557"/>
    <w:rsid w:val="00AF5576"/>
    <w:rsid w:val="00AF55B4"/>
    <w:rsid w:val="00AF55DC"/>
    <w:rsid w:val="00AF5640"/>
    <w:rsid w:val="00AF565B"/>
    <w:rsid w:val="00AF5677"/>
    <w:rsid w:val="00AF568D"/>
    <w:rsid w:val="00AF56A6"/>
    <w:rsid w:val="00AF5702"/>
    <w:rsid w:val="00AF5767"/>
    <w:rsid w:val="00AF578F"/>
    <w:rsid w:val="00AF57C6"/>
    <w:rsid w:val="00AF586A"/>
    <w:rsid w:val="00AF5884"/>
    <w:rsid w:val="00AF58A7"/>
    <w:rsid w:val="00AF5934"/>
    <w:rsid w:val="00AF5961"/>
    <w:rsid w:val="00AF5998"/>
    <w:rsid w:val="00AF59D7"/>
    <w:rsid w:val="00AF5A3A"/>
    <w:rsid w:val="00AF5A51"/>
    <w:rsid w:val="00AF5A78"/>
    <w:rsid w:val="00AF5ABD"/>
    <w:rsid w:val="00AF5AD5"/>
    <w:rsid w:val="00AF5AEE"/>
    <w:rsid w:val="00AF5B2C"/>
    <w:rsid w:val="00AF5B5D"/>
    <w:rsid w:val="00AF5B6E"/>
    <w:rsid w:val="00AF5B7B"/>
    <w:rsid w:val="00AF5BB0"/>
    <w:rsid w:val="00AF5C20"/>
    <w:rsid w:val="00AF5C73"/>
    <w:rsid w:val="00AF5C82"/>
    <w:rsid w:val="00AF5C8F"/>
    <w:rsid w:val="00AF5CFF"/>
    <w:rsid w:val="00AF5D1A"/>
    <w:rsid w:val="00AF5D24"/>
    <w:rsid w:val="00AF5D33"/>
    <w:rsid w:val="00AF5D36"/>
    <w:rsid w:val="00AF5D80"/>
    <w:rsid w:val="00AF5DCB"/>
    <w:rsid w:val="00AF5DF6"/>
    <w:rsid w:val="00AF5E70"/>
    <w:rsid w:val="00AF5E89"/>
    <w:rsid w:val="00AF5EAB"/>
    <w:rsid w:val="00AF5EC3"/>
    <w:rsid w:val="00AF5ED7"/>
    <w:rsid w:val="00AF5F4B"/>
    <w:rsid w:val="00AF5F66"/>
    <w:rsid w:val="00AF5FFA"/>
    <w:rsid w:val="00AF6026"/>
    <w:rsid w:val="00AF6081"/>
    <w:rsid w:val="00AF60C7"/>
    <w:rsid w:val="00AF6110"/>
    <w:rsid w:val="00AF621B"/>
    <w:rsid w:val="00AF624B"/>
    <w:rsid w:val="00AF62C2"/>
    <w:rsid w:val="00AF6378"/>
    <w:rsid w:val="00AF63AA"/>
    <w:rsid w:val="00AF63B6"/>
    <w:rsid w:val="00AF6424"/>
    <w:rsid w:val="00AF64B0"/>
    <w:rsid w:val="00AF651C"/>
    <w:rsid w:val="00AF6541"/>
    <w:rsid w:val="00AF656E"/>
    <w:rsid w:val="00AF6603"/>
    <w:rsid w:val="00AF663E"/>
    <w:rsid w:val="00AF664D"/>
    <w:rsid w:val="00AF6738"/>
    <w:rsid w:val="00AF6777"/>
    <w:rsid w:val="00AF67DF"/>
    <w:rsid w:val="00AF6803"/>
    <w:rsid w:val="00AF689C"/>
    <w:rsid w:val="00AF689D"/>
    <w:rsid w:val="00AF68BB"/>
    <w:rsid w:val="00AF6908"/>
    <w:rsid w:val="00AF6917"/>
    <w:rsid w:val="00AF6931"/>
    <w:rsid w:val="00AF69A7"/>
    <w:rsid w:val="00AF69DC"/>
    <w:rsid w:val="00AF6A14"/>
    <w:rsid w:val="00AF6AB2"/>
    <w:rsid w:val="00AF6AB8"/>
    <w:rsid w:val="00AF6ACD"/>
    <w:rsid w:val="00AF6B3A"/>
    <w:rsid w:val="00AF6B51"/>
    <w:rsid w:val="00AF6B6B"/>
    <w:rsid w:val="00AF6B96"/>
    <w:rsid w:val="00AF6BFC"/>
    <w:rsid w:val="00AF6C01"/>
    <w:rsid w:val="00AF6C10"/>
    <w:rsid w:val="00AF6CDF"/>
    <w:rsid w:val="00AF6D0E"/>
    <w:rsid w:val="00AF6D58"/>
    <w:rsid w:val="00AF6D93"/>
    <w:rsid w:val="00AF6DC3"/>
    <w:rsid w:val="00AF6E0D"/>
    <w:rsid w:val="00AF6E79"/>
    <w:rsid w:val="00AF6EDE"/>
    <w:rsid w:val="00AF6EE2"/>
    <w:rsid w:val="00AF6EE8"/>
    <w:rsid w:val="00AF6EF3"/>
    <w:rsid w:val="00AF6FAC"/>
    <w:rsid w:val="00AF6FEE"/>
    <w:rsid w:val="00AF7017"/>
    <w:rsid w:val="00AF70C4"/>
    <w:rsid w:val="00AF70D3"/>
    <w:rsid w:val="00AF70F7"/>
    <w:rsid w:val="00AF7166"/>
    <w:rsid w:val="00AF7180"/>
    <w:rsid w:val="00AF718E"/>
    <w:rsid w:val="00AF7275"/>
    <w:rsid w:val="00AF7286"/>
    <w:rsid w:val="00AF72D6"/>
    <w:rsid w:val="00AF7309"/>
    <w:rsid w:val="00AF73D5"/>
    <w:rsid w:val="00AF7434"/>
    <w:rsid w:val="00AF750A"/>
    <w:rsid w:val="00AF751D"/>
    <w:rsid w:val="00AF7586"/>
    <w:rsid w:val="00AF75CA"/>
    <w:rsid w:val="00AF7604"/>
    <w:rsid w:val="00AF7649"/>
    <w:rsid w:val="00AF76B2"/>
    <w:rsid w:val="00AF76D1"/>
    <w:rsid w:val="00AF771D"/>
    <w:rsid w:val="00AF77C4"/>
    <w:rsid w:val="00AF781A"/>
    <w:rsid w:val="00AF7849"/>
    <w:rsid w:val="00AF78B3"/>
    <w:rsid w:val="00AF78B7"/>
    <w:rsid w:val="00AF78B8"/>
    <w:rsid w:val="00AF78C5"/>
    <w:rsid w:val="00AF78CA"/>
    <w:rsid w:val="00AF78CF"/>
    <w:rsid w:val="00AF78D4"/>
    <w:rsid w:val="00AF78F6"/>
    <w:rsid w:val="00AF7940"/>
    <w:rsid w:val="00AF7955"/>
    <w:rsid w:val="00AF7A77"/>
    <w:rsid w:val="00AF7A8D"/>
    <w:rsid w:val="00AF7AF3"/>
    <w:rsid w:val="00AF7B05"/>
    <w:rsid w:val="00AF7B34"/>
    <w:rsid w:val="00AF7C18"/>
    <w:rsid w:val="00AF7C4A"/>
    <w:rsid w:val="00AF7C7F"/>
    <w:rsid w:val="00AF7CC2"/>
    <w:rsid w:val="00AF7D81"/>
    <w:rsid w:val="00AF7E9D"/>
    <w:rsid w:val="00AF7F1A"/>
    <w:rsid w:val="00AF7F1D"/>
    <w:rsid w:val="00AF7FA9"/>
    <w:rsid w:val="00AF7FE0"/>
    <w:rsid w:val="00B00007"/>
    <w:rsid w:val="00B0006D"/>
    <w:rsid w:val="00B000AF"/>
    <w:rsid w:val="00B000FD"/>
    <w:rsid w:val="00B00144"/>
    <w:rsid w:val="00B00182"/>
    <w:rsid w:val="00B00227"/>
    <w:rsid w:val="00B0033F"/>
    <w:rsid w:val="00B003DB"/>
    <w:rsid w:val="00B0043F"/>
    <w:rsid w:val="00B00441"/>
    <w:rsid w:val="00B00490"/>
    <w:rsid w:val="00B00515"/>
    <w:rsid w:val="00B00516"/>
    <w:rsid w:val="00B00546"/>
    <w:rsid w:val="00B005AD"/>
    <w:rsid w:val="00B005AF"/>
    <w:rsid w:val="00B005E7"/>
    <w:rsid w:val="00B0063E"/>
    <w:rsid w:val="00B00671"/>
    <w:rsid w:val="00B0073B"/>
    <w:rsid w:val="00B00774"/>
    <w:rsid w:val="00B0081B"/>
    <w:rsid w:val="00B0081C"/>
    <w:rsid w:val="00B00898"/>
    <w:rsid w:val="00B00902"/>
    <w:rsid w:val="00B0092A"/>
    <w:rsid w:val="00B0093B"/>
    <w:rsid w:val="00B00985"/>
    <w:rsid w:val="00B009A0"/>
    <w:rsid w:val="00B009D1"/>
    <w:rsid w:val="00B009E8"/>
    <w:rsid w:val="00B009EB"/>
    <w:rsid w:val="00B00ADA"/>
    <w:rsid w:val="00B00AFB"/>
    <w:rsid w:val="00B00B31"/>
    <w:rsid w:val="00B00B3F"/>
    <w:rsid w:val="00B00BF3"/>
    <w:rsid w:val="00B00C21"/>
    <w:rsid w:val="00B00C76"/>
    <w:rsid w:val="00B00CDA"/>
    <w:rsid w:val="00B00D02"/>
    <w:rsid w:val="00B00D72"/>
    <w:rsid w:val="00B00D8C"/>
    <w:rsid w:val="00B00DF0"/>
    <w:rsid w:val="00B00DF7"/>
    <w:rsid w:val="00B00E30"/>
    <w:rsid w:val="00B00E56"/>
    <w:rsid w:val="00B00EA2"/>
    <w:rsid w:val="00B00F21"/>
    <w:rsid w:val="00B00F70"/>
    <w:rsid w:val="00B00FB7"/>
    <w:rsid w:val="00B00FCA"/>
    <w:rsid w:val="00B00FE4"/>
    <w:rsid w:val="00B01015"/>
    <w:rsid w:val="00B0102D"/>
    <w:rsid w:val="00B0104A"/>
    <w:rsid w:val="00B01054"/>
    <w:rsid w:val="00B0108E"/>
    <w:rsid w:val="00B010C0"/>
    <w:rsid w:val="00B010D0"/>
    <w:rsid w:val="00B010D9"/>
    <w:rsid w:val="00B01112"/>
    <w:rsid w:val="00B01165"/>
    <w:rsid w:val="00B01167"/>
    <w:rsid w:val="00B011D1"/>
    <w:rsid w:val="00B011EF"/>
    <w:rsid w:val="00B01233"/>
    <w:rsid w:val="00B01341"/>
    <w:rsid w:val="00B01356"/>
    <w:rsid w:val="00B01379"/>
    <w:rsid w:val="00B013BB"/>
    <w:rsid w:val="00B013F0"/>
    <w:rsid w:val="00B013FC"/>
    <w:rsid w:val="00B0145A"/>
    <w:rsid w:val="00B014AB"/>
    <w:rsid w:val="00B01643"/>
    <w:rsid w:val="00B01685"/>
    <w:rsid w:val="00B016CF"/>
    <w:rsid w:val="00B01722"/>
    <w:rsid w:val="00B01827"/>
    <w:rsid w:val="00B01861"/>
    <w:rsid w:val="00B01923"/>
    <w:rsid w:val="00B019A4"/>
    <w:rsid w:val="00B019DC"/>
    <w:rsid w:val="00B01A30"/>
    <w:rsid w:val="00B01A49"/>
    <w:rsid w:val="00B01A97"/>
    <w:rsid w:val="00B01AA2"/>
    <w:rsid w:val="00B01C02"/>
    <w:rsid w:val="00B01C99"/>
    <w:rsid w:val="00B01CDB"/>
    <w:rsid w:val="00B01D3F"/>
    <w:rsid w:val="00B01DBF"/>
    <w:rsid w:val="00B01EA1"/>
    <w:rsid w:val="00B01EE3"/>
    <w:rsid w:val="00B01F83"/>
    <w:rsid w:val="00B01FA2"/>
    <w:rsid w:val="00B01FB7"/>
    <w:rsid w:val="00B01FDF"/>
    <w:rsid w:val="00B02006"/>
    <w:rsid w:val="00B02051"/>
    <w:rsid w:val="00B02062"/>
    <w:rsid w:val="00B02086"/>
    <w:rsid w:val="00B020CC"/>
    <w:rsid w:val="00B020D6"/>
    <w:rsid w:val="00B020D8"/>
    <w:rsid w:val="00B02122"/>
    <w:rsid w:val="00B0213A"/>
    <w:rsid w:val="00B021F4"/>
    <w:rsid w:val="00B02208"/>
    <w:rsid w:val="00B022E2"/>
    <w:rsid w:val="00B022F3"/>
    <w:rsid w:val="00B0231A"/>
    <w:rsid w:val="00B0240E"/>
    <w:rsid w:val="00B02443"/>
    <w:rsid w:val="00B02448"/>
    <w:rsid w:val="00B02453"/>
    <w:rsid w:val="00B024B4"/>
    <w:rsid w:val="00B024EB"/>
    <w:rsid w:val="00B02529"/>
    <w:rsid w:val="00B025CF"/>
    <w:rsid w:val="00B02688"/>
    <w:rsid w:val="00B026CC"/>
    <w:rsid w:val="00B026D3"/>
    <w:rsid w:val="00B0276C"/>
    <w:rsid w:val="00B027E8"/>
    <w:rsid w:val="00B027FF"/>
    <w:rsid w:val="00B02812"/>
    <w:rsid w:val="00B02887"/>
    <w:rsid w:val="00B028BA"/>
    <w:rsid w:val="00B028BE"/>
    <w:rsid w:val="00B029B2"/>
    <w:rsid w:val="00B029DD"/>
    <w:rsid w:val="00B02A28"/>
    <w:rsid w:val="00B02A2F"/>
    <w:rsid w:val="00B02A44"/>
    <w:rsid w:val="00B02A75"/>
    <w:rsid w:val="00B02B16"/>
    <w:rsid w:val="00B02B20"/>
    <w:rsid w:val="00B02B88"/>
    <w:rsid w:val="00B02B9D"/>
    <w:rsid w:val="00B02BF2"/>
    <w:rsid w:val="00B02C73"/>
    <w:rsid w:val="00B02C91"/>
    <w:rsid w:val="00B02D2A"/>
    <w:rsid w:val="00B02D46"/>
    <w:rsid w:val="00B02D52"/>
    <w:rsid w:val="00B02D66"/>
    <w:rsid w:val="00B02DEB"/>
    <w:rsid w:val="00B02E5C"/>
    <w:rsid w:val="00B02F00"/>
    <w:rsid w:val="00B02F38"/>
    <w:rsid w:val="00B02F81"/>
    <w:rsid w:val="00B03100"/>
    <w:rsid w:val="00B0319B"/>
    <w:rsid w:val="00B031C4"/>
    <w:rsid w:val="00B031E0"/>
    <w:rsid w:val="00B031EB"/>
    <w:rsid w:val="00B032B4"/>
    <w:rsid w:val="00B032C0"/>
    <w:rsid w:val="00B03302"/>
    <w:rsid w:val="00B03349"/>
    <w:rsid w:val="00B0337D"/>
    <w:rsid w:val="00B03396"/>
    <w:rsid w:val="00B033B2"/>
    <w:rsid w:val="00B034D0"/>
    <w:rsid w:val="00B034FC"/>
    <w:rsid w:val="00B035F9"/>
    <w:rsid w:val="00B0369A"/>
    <w:rsid w:val="00B036DF"/>
    <w:rsid w:val="00B0372E"/>
    <w:rsid w:val="00B0373C"/>
    <w:rsid w:val="00B0373E"/>
    <w:rsid w:val="00B0375A"/>
    <w:rsid w:val="00B037F4"/>
    <w:rsid w:val="00B0393D"/>
    <w:rsid w:val="00B03984"/>
    <w:rsid w:val="00B039B1"/>
    <w:rsid w:val="00B039B6"/>
    <w:rsid w:val="00B039C5"/>
    <w:rsid w:val="00B03A07"/>
    <w:rsid w:val="00B03A3E"/>
    <w:rsid w:val="00B03A8F"/>
    <w:rsid w:val="00B03AC2"/>
    <w:rsid w:val="00B03B14"/>
    <w:rsid w:val="00B03B23"/>
    <w:rsid w:val="00B03B2D"/>
    <w:rsid w:val="00B03B33"/>
    <w:rsid w:val="00B03B39"/>
    <w:rsid w:val="00B03C0A"/>
    <w:rsid w:val="00B03C4A"/>
    <w:rsid w:val="00B03D72"/>
    <w:rsid w:val="00B03D91"/>
    <w:rsid w:val="00B03DF1"/>
    <w:rsid w:val="00B03DF5"/>
    <w:rsid w:val="00B03DFD"/>
    <w:rsid w:val="00B03E28"/>
    <w:rsid w:val="00B03E40"/>
    <w:rsid w:val="00B03E92"/>
    <w:rsid w:val="00B03EAD"/>
    <w:rsid w:val="00B03EB2"/>
    <w:rsid w:val="00B03F89"/>
    <w:rsid w:val="00B03FBE"/>
    <w:rsid w:val="00B03FC8"/>
    <w:rsid w:val="00B03FE2"/>
    <w:rsid w:val="00B03FFE"/>
    <w:rsid w:val="00B04064"/>
    <w:rsid w:val="00B04120"/>
    <w:rsid w:val="00B041A1"/>
    <w:rsid w:val="00B041AB"/>
    <w:rsid w:val="00B041E3"/>
    <w:rsid w:val="00B04242"/>
    <w:rsid w:val="00B042D9"/>
    <w:rsid w:val="00B042DA"/>
    <w:rsid w:val="00B04309"/>
    <w:rsid w:val="00B043AE"/>
    <w:rsid w:val="00B043CC"/>
    <w:rsid w:val="00B043CF"/>
    <w:rsid w:val="00B04460"/>
    <w:rsid w:val="00B04487"/>
    <w:rsid w:val="00B04492"/>
    <w:rsid w:val="00B044AD"/>
    <w:rsid w:val="00B044CC"/>
    <w:rsid w:val="00B04596"/>
    <w:rsid w:val="00B045C1"/>
    <w:rsid w:val="00B04609"/>
    <w:rsid w:val="00B04719"/>
    <w:rsid w:val="00B04754"/>
    <w:rsid w:val="00B04765"/>
    <w:rsid w:val="00B0483B"/>
    <w:rsid w:val="00B0492B"/>
    <w:rsid w:val="00B0494A"/>
    <w:rsid w:val="00B0495D"/>
    <w:rsid w:val="00B04A18"/>
    <w:rsid w:val="00B04A32"/>
    <w:rsid w:val="00B04A72"/>
    <w:rsid w:val="00B04B1C"/>
    <w:rsid w:val="00B04BA7"/>
    <w:rsid w:val="00B04BC9"/>
    <w:rsid w:val="00B04C54"/>
    <w:rsid w:val="00B04C5A"/>
    <w:rsid w:val="00B04C85"/>
    <w:rsid w:val="00B04C8D"/>
    <w:rsid w:val="00B04CCA"/>
    <w:rsid w:val="00B04D37"/>
    <w:rsid w:val="00B04D93"/>
    <w:rsid w:val="00B04E7A"/>
    <w:rsid w:val="00B04EDF"/>
    <w:rsid w:val="00B04EF8"/>
    <w:rsid w:val="00B04F03"/>
    <w:rsid w:val="00B04F6E"/>
    <w:rsid w:val="00B04F91"/>
    <w:rsid w:val="00B04FB7"/>
    <w:rsid w:val="00B05012"/>
    <w:rsid w:val="00B05013"/>
    <w:rsid w:val="00B0505E"/>
    <w:rsid w:val="00B050B2"/>
    <w:rsid w:val="00B050E8"/>
    <w:rsid w:val="00B0511C"/>
    <w:rsid w:val="00B05163"/>
    <w:rsid w:val="00B051C0"/>
    <w:rsid w:val="00B051C9"/>
    <w:rsid w:val="00B05242"/>
    <w:rsid w:val="00B0525A"/>
    <w:rsid w:val="00B05274"/>
    <w:rsid w:val="00B052A5"/>
    <w:rsid w:val="00B052D5"/>
    <w:rsid w:val="00B0534E"/>
    <w:rsid w:val="00B05356"/>
    <w:rsid w:val="00B0536E"/>
    <w:rsid w:val="00B053D6"/>
    <w:rsid w:val="00B053EE"/>
    <w:rsid w:val="00B05482"/>
    <w:rsid w:val="00B054BE"/>
    <w:rsid w:val="00B054FD"/>
    <w:rsid w:val="00B05521"/>
    <w:rsid w:val="00B05522"/>
    <w:rsid w:val="00B05532"/>
    <w:rsid w:val="00B05551"/>
    <w:rsid w:val="00B0557A"/>
    <w:rsid w:val="00B055E8"/>
    <w:rsid w:val="00B05684"/>
    <w:rsid w:val="00B056CF"/>
    <w:rsid w:val="00B05719"/>
    <w:rsid w:val="00B05726"/>
    <w:rsid w:val="00B05760"/>
    <w:rsid w:val="00B0578E"/>
    <w:rsid w:val="00B05791"/>
    <w:rsid w:val="00B05796"/>
    <w:rsid w:val="00B05804"/>
    <w:rsid w:val="00B05806"/>
    <w:rsid w:val="00B0585F"/>
    <w:rsid w:val="00B05863"/>
    <w:rsid w:val="00B0589D"/>
    <w:rsid w:val="00B058B2"/>
    <w:rsid w:val="00B058C2"/>
    <w:rsid w:val="00B05939"/>
    <w:rsid w:val="00B0595E"/>
    <w:rsid w:val="00B059BA"/>
    <w:rsid w:val="00B059E6"/>
    <w:rsid w:val="00B05A21"/>
    <w:rsid w:val="00B05A43"/>
    <w:rsid w:val="00B05A52"/>
    <w:rsid w:val="00B05AB7"/>
    <w:rsid w:val="00B05AD1"/>
    <w:rsid w:val="00B05B20"/>
    <w:rsid w:val="00B05B3B"/>
    <w:rsid w:val="00B05B47"/>
    <w:rsid w:val="00B05B82"/>
    <w:rsid w:val="00B05C5C"/>
    <w:rsid w:val="00B05C8C"/>
    <w:rsid w:val="00B05CA2"/>
    <w:rsid w:val="00B05CC3"/>
    <w:rsid w:val="00B05CC5"/>
    <w:rsid w:val="00B05CF7"/>
    <w:rsid w:val="00B05CF9"/>
    <w:rsid w:val="00B05D22"/>
    <w:rsid w:val="00B05D5A"/>
    <w:rsid w:val="00B05D83"/>
    <w:rsid w:val="00B05D85"/>
    <w:rsid w:val="00B05DA9"/>
    <w:rsid w:val="00B05DAD"/>
    <w:rsid w:val="00B05DE1"/>
    <w:rsid w:val="00B05E69"/>
    <w:rsid w:val="00B05E6A"/>
    <w:rsid w:val="00B05F67"/>
    <w:rsid w:val="00B05F68"/>
    <w:rsid w:val="00B05F7D"/>
    <w:rsid w:val="00B06076"/>
    <w:rsid w:val="00B0608B"/>
    <w:rsid w:val="00B0609B"/>
    <w:rsid w:val="00B060CF"/>
    <w:rsid w:val="00B060D1"/>
    <w:rsid w:val="00B06103"/>
    <w:rsid w:val="00B06120"/>
    <w:rsid w:val="00B06163"/>
    <w:rsid w:val="00B061F5"/>
    <w:rsid w:val="00B06232"/>
    <w:rsid w:val="00B06238"/>
    <w:rsid w:val="00B062E2"/>
    <w:rsid w:val="00B062F1"/>
    <w:rsid w:val="00B0630C"/>
    <w:rsid w:val="00B06395"/>
    <w:rsid w:val="00B063D8"/>
    <w:rsid w:val="00B06428"/>
    <w:rsid w:val="00B064CC"/>
    <w:rsid w:val="00B064F4"/>
    <w:rsid w:val="00B06505"/>
    <w:rsid w:val="00B06534"/>
    <w:rsid w:val="00B06535"/>
    <w:rsid w:val="00B065A1"/>
    <w:rsid w:val="00B0669B"/>
    <w:rsid w:val="00B066FF"/>
    <w:rsid w:val="00B06776"/>
    <w:rsid w:val="00B06789"/>
    <w:rsid w:val="00B067B3"/>
    <w:rsid w:val="00B067C3"/>
    <w:rsid w:val="00B06884"/>
    <w:rsid w:val="00B06891"/>
    <w:rsid w:val="00B069DB"/>
    <w:rsid w:val="00B06A34"/>
    <w:rsid w:val="00B06A3E"/>
    <w:rsid w:val="00B06B00"/>
    <w:rsid w:val="00B06B0A"/>
    <w:rsid w:val="00B06B2C"/>
    <w:rsid w:val="00B06C2A"/>
    <w:rsid w:val="00B06CB4"/>
    <w:rsid w:val="00B06D30"/>
    <w:rsid w:val="00B06D5C"/>
    <w:rsid w:val="00B06D61"/>
    <w:rsid w:val="00B06E7B"/>
    <w:rsid w:val="00B06ED9"/>
    <w:rsid w:val="00B06F54"/>
    <w:rsid w:val="00B06FB2"/>
    <w:rsid w:val="00B06FBB"/>
    <w:rsid w:val="00B06FF5"/>
    <w:rsid w:val="00B06FFC"/>
    <w:rsid w:val="00B070E7"/>
    <w:rsid w:val="00B070F0"/>
    <w:rsid w:val="00B07123"/>
    <w:rsid w:val="00B07125"/>
    <w:rsid w:val="00B0714E"/>
    <w:rsid w:val="00B0716C"/>
    <w:rsid w:val="00B071E9"/>
    <w:rsid w:val="00B07264"/>
    <w:rsid w:val="00B072E3"/>
    <w:rsid w:val="00B07320"/>
    <w:rsid w:val="00B07450"/>
    <w:rsid w:val="00B074ED"/>
    <w:rsid w:val="00B075C0"/>
    <w:rsid w:val="00B0767B"/>
    <w:rsid w:val="00B076D8"/>
    <w:rsid w:val="00B076E9"/>
    <w:rsid w:val="00B07727"/>
    <w:rsid w:val="00B07731"/>
    <w:rsid w:val="00B077C5"/>
    <w:rsid w:val="00B077C6"/>
    <w:rsid w:val="00B077D9"/>
    <w:rsid w:val="00B07807"/>
    <w:rsid w:val="00B07869"/>
    <w:rsid w:val="00B07887"/>
    <w:rsid w:val="00B078F0"/>
    <w:rsid w:val="00B07AA0"/>
    <w:rsid w:val="00B07B57"/>
    <w:rsid w:val="00B07B5C"/>
    <w:rsid w:val="00B07BF3"/>
    <w:rsid w:val="00B07BFB"/>
    <w:rsid w:val="00B07C0F"/>
    <w:rsid w:val="00B07DA7"/>
    <w:rsid w:val="00B07DF1"/>
    <w:rsid w:val="00B07E6C"/>
    <w:rsid w:val="00B07E84"/>
    <w:rsid w:val="00B07EC9"/>
    <w:rsid w:val="00B07EEF"/>
    <w:rsid w:val="00B07F33"/>
    <w:rsid w:val="00B07FAB"/>
    <w:rsid w:val="00B07FB4"/>
    <w:rsid w:val="00B07FF1"/>
    <w:rsid w:val="00B10026"/>
    <w:rsid w:val="00B10061"/>
    <w:rsid w:val="00B1009F"/>
    <w:rsid w:val="00B101ED"/>
    <w:rsid w:val="00B101F3"/>
    <w:rsid w:val="00B10236"/>
    <w:rsid w:val="00B10242"/>
    <w:rsid w:val="00B10248"/>
    <w:rsid w:val="00B1029C"/>
    <w:rsid w:val="00B10372"/>
    <w:rsid w:val="00B103D0"/>
    <w:rsid w:val="00B103F4"/>
    <w:rsid w:val="00B10431"/>
    <w:rsid w:val="00B10450"/>
    <w:rsid w:val="00B10494"/>
    <w:rsid w:val="00B104D0"/>
    <w:rsid w:val="00B104FC"/>
    <w:rsid w:val="00B1050E"/>
    <w:rsid w:val="00B1052B"/>
    <w:rsid w:val="00B10562"/>
    <w:rsid w:val="00B10727"/>
    <w:rsid w:val="00B1075E"/>
    <w:rsid w:val="00B10784"/>
    <w:rsid w:val="00B1088A"/>
    <w:rsid w:val="00B108A7"/>
    <w:rsid w:val="00B108A9"/>
    <w:rsid w:val="00B108E0"/>
    <w:rsid w:val="00B108EB"/>
    <w:rsid w:val="00B108FC"/>
    <w:rsid w:val="00B10904"/>
    <w:rsid w:val="00B1092E"/>
    <w:rsid w:val="00B10962"/>
    <w:rsid w:val="00B109D2"/>
    <w:rsid w:val="00B109E1"/>
    <w:rsid w:val="00B10A78"/>
    <w:rsid w:val="00B10AB5"/>
    <w:rsid w:val="00B10B03"/>
    <w:rsid w:val="00B10B7C"/>
    <w:rsid w:val="00B10B8E"/>
    <w:rsid w:val="00B10BBF"/>
    <w:rsid w:val="00B10C12"/>
    <w:rsid w:val="00B10C3D"/>
    <w:rsid w:val="00B10C48"/>
    <w:rsid w:val="00B10CA8"/>
    <w:rsid w:val="00B10CD2"/>
    <w:rsid w:val="00B10D42"/>
    <w:rsid w:val="00B10D48"/>
    <w:rsid w:val="00B10DD1"/>
    <w:rsid w:val="00B10E21"/>
    <w:rsid w:val="00B10E45"/>
    <w:rsid w:val="00B10E9C"/>
    <w:rsid w:val="00B10F24"/>
    <w:rsid w:val="00B10F52"/>
    <w:rsid w:val="00B10F6D"/>
    <w:rsid w:val="00B10FCA"/>
    <w:rsid w:val="00B1104D"/>
    <w:rsid w:val="00B1107D"/>
    <w:rsid w:val="00B11098"/>
    <w:rsid w:val="00B110D1"/>
    <w:rsid w:val="00B110F2"/>
    <w:rsid w:val="00B1110A"/>
    <w:rsid w:val="00B11115"/>
    <w:rsid w:val="00B11145"/>
    <w:rsid w:val="00B11170"/>
    <w:rsid w:val="00B111D3"/>
    <w:rsid w:val="00B111E6"/>
    <w:rsid w:val="00B111F9"/>
    <w:rsid w:val="00B11245"/>
    <w:rsid w:val="00B1126D"/>
    <w:rsid w:val="00B1127F"/>
    <w:rsid w:val="00B11332"/>
    <w:rsid w:val="00B11345"/>
    <w:rsid w:val="00B113C0"/>
    <w:rsid w:val="00B11482"/>
    <w:rsid w:val="00B11492"/>
    <w:rsid w:val="00B1152C"/>
    <w:rsid w:val="00B11537"/>
    <w:rsid w:val="00B115DA"/>
    <w:rsid w:val="00B1160C"/>
    <w:rsid w:val="00B1161D"/>
    <w:rsid w:val="00B11689"/>
    <w:rsid w:val="00B11742"/>
    <w:rsid w:val="00B11814"/>
    <w:rsid w:val="00B118F0"/>
    <w:rsid w:val="00B11904"/>
    <w:rsid w:val="00B1190A"/>
    <w:rsid w:val="00B119E4"/>
    <w:rsid w:val="00B11A0E"/>
    <w:rsid w:val="00B11A11"/>
    <w:rsid w:val="00B11A14"/>
    <w:rsid w:val="00B11A4D"/>
    <w:rsid w:val="00B11B06"/>
    <w:rsid w:val="00B11B15"/>
    <w:rsid w:val="00B11B84"/>
    <w:rsid w:val="00B11B8B"/>
    <w:rsid w:val="00B11BC0"/>
    <w:rsid w:val="00B11BD2"/>
    <w:rsid w:val="00B11C6A"/>
    <w:rsid w:val="00B11C6E"/>
    <w:rsid w:val="00B11C7F"/>
    <w:rsid w:val="00B11CC2"/>
    <w:rsid w:val="00B11CC9"/>
    <w:rsid w:val="00B11D29"/>
    <w:rsid w:val="00B11DB8"/>
    <w:rsid w:val="00B11DDC"/>
    <w:rsid w:val="00B11E5A"/>
    <w:rsid w:val="00B11E94"/>
    <w:rsid w:val="00B11ED2"/>
    <w:rsid w:val="00B11ED3"/>
    <w:rsid w:val="00B11ED8"/>
    <w:rsid w:val="00B11FC9"/>
    <w:rsid w:val="00B11FDD"/>
    <w:rsid w:val="00B1208B"/>
    <w:rsid w:val="00B120B5"/>
    <w:rsid w:val="00B12280"/>
    <w:rsid w:val="00B122E7"/>
    <w:rsid w:val="00B122FE"/>
    <w:rsid w:val="00B1233A"/>
    <w:rsid w:val="00B12352"/>
    <w:rsid w:val="00B12355"/>
    <w:rsid w:val="00B123AC"/>
    <w:rsid w:val="00B123B6"/>
    <w:rsid w:val="00B123BD"/>
    <w:rsid w:val="00B123EB"/>
    <w:rsid w:val="00B12452"/>
    <w:rsid w:val="00B124AD"/>
    <w:rsid w:val="00B12537"/>
    <w:rsid w:val="00B12542"/>
    <w:rsid w:val="00B12577"/>
    <w:rsid w:val="00B12653"/>
    <w:rsid w:val="00B126DB"/>
    <w:rsid w:val="00B127C5"/>
    <w:rsid w:val="00B127E0"/>
    <w:rsid w:val="00B12815"/>
    <w:rsid w:val="00B1282F"/>
    <w:rsid w:val="00B1286A"/>
    <w:rsid w:val="00B128A0"/>
    <w:rsid w:val="00B128A2"/>
    <w:rsid w:val="00B12A0A"/>
    <w:rsid w:val="00B12A41"/>
    <w:rsid w:val="00B12B50"/>
    <w:rsid w:val="00B12BBD"/>
    <w:rsid w:val="00B12C3D"/>
    <w:rsid w:val="00B12CEA"/>
    <w:rsid w:val="00B12D06"/>
    <w:rsid w:val="00B12D52"/>
    <w:rsid w:val="00B12D7E"/>
    <w:rsid w:val="00B12E0D"/>
    <w:rsid w:val="00B12EE2"/>
    <w:rsid w:val="00B12F4A"/>
    <w:rsid w:val="00B12F62"/>
    <w:rsid w:val="00B13099"/>
    <w:rsid w:val="00B13105"/>
    <w:rsid w:val="00B13131"/>
    <w:rsid w:val="00B131B6"/>
    <w:rsid w:val="00B13233"/>
    <w:rsid w:val="00B13248"/>
    <w:rsid w:val="00B1327C"/>
    <w:rsid w:val="00B13291"/>
    <w:rsid w:val="00B132AA"/>
    <w:rsid w:val="00B13361"/>
    <w:rsid w:val="00B13383"/>
    <w:rsid w:val="00B133DC"/>
    <w:rsid w:val="00B13476"/>
    <w:rsid w:val="00B1352F"/>
    <w:rsid w:val="00B13569"/>
    <w:rsid w:val="00B1357D"/>
    <w:rsid w:val="00B136D0"/>
    <w:rsid w:val="00B136FB"/>
    <w:rsid w:val="00B13717"/>
    <w:rsid w:val="00B13736"/>
    <w:rsid w:val="00B1375B"/>
    <w:rsid w:val="00B137C3"/>
    <w:rsid w:val="00B13825"/>
    <w:rsid w:val="00B138EC"/>
    <w:rsid w:val="00B138FC"/>
    <w:rsid w:val="00B13988"/>
    <w:rsid w:val="00B139D9"/>
    <w:rsid w:val="00B13A12"/>
    <w:rsid w:val="00B13A18"/>
    <w:rsid w:val="00B13A4E"/>
    <w:rsid w:val="00B13A52"/>
    <w:rsid w:val="00B13AA6"/>
    <w:rsid w:val="00B13AB0"/>
    <w:rsid w:val="00B13AFC"/>
    <w:rsid w:val="00B13B17"/>
    <w:rsid w:val="00B13B73"/>
    <w:rsid w:val="00B13B75"/>
    <w:rsid w:val="00B13C1A"/>
    <w:rsid w:val="00B13CCC"/>
    <w:rsid w:val="00B13CFA"/>
    <w:rsid w:val="00B13D47"/>
    <w:rsid w:val="00B13D98"/>
    <w:rsid w:val="00B13DD2"/>
    <w:rsid w:val="00B13DE3"/>
    <w:rsid w:val="00B13E62"/>
    <w:rsid w:val="00B13E84"/>
    <w:rsid w:val="00B13EA9"/>
    <w:rsid w:val="00B13EC9"/>
    <w:rsid w:val="00B13ED0"/>
    <w:rsid w:val="00B13F22"/>
    <w:rsid w:val="00B13F40"/>
    <w:rsid w:val="00B13FD7"/>
    <w:rsid w:val="00B13FE8"/>
    <w:rsid w:val="00B14037"/>
    <w:rsid w:val="00B14069"/>
    <w:rsid w:val="00B14090"/>
    <w:rsid w:val="00B140DC"/>
    <w:rsid w:val="00B14103"/>
    <w:rsid w:val="00B1413A"/>
    <w:rsid w:val="00B14195"/>
    <w:rsid w:val="00B141FC"/>
    <w:rsid w:val="00B14206"/>
    <w:rsid w:val="00B1420B"/>
    <w:rsid w:val="00B14276"/>
    <w:rsid w:val="00B1430A"/>
    <w:rsid w:val="00B14342"/>
    <w:rsid w:val="00B14380"/>
    <w:rsid w:val="00B14389"/>
    <w:rsid w:val="00B143E9"/>
    <w:rsid w:val="00B1440D"/>
    <w:rsid w:val="00B1444F"/>
    <w:rsid w:val="00B144AB"/>
    <w:rsid w:val="00B144BD"/>
    <w:rsid w:val="00B1450E"/>
    <w:rsid w:val="00B14559"/>
    <w:rsid w:val="00B14578"/>
    <w:rsid w:val="00B1459F"/>
    <w:rsid w:val="00B14617"/>
    <w:rsid w:val="00B14642"/>
    <w:rsid w:val="00B14645"/>
    <w:rsid w:val="00B1468D"/>
    <w:rsid w:val="00B1468E"/>
    <w:rsid w:val="00B14696"/>
    <w:rsid w:val="00B14698"/>
    <w:rsid w:val="00B146F2"/>
    <w:rsid w:val="00B14751"/>
    <w:rsid w:val="00B1475C"/>
    <w:rsid w:val="00B1477C"/>
    <w:rsid w:val="00B147A4"/>
    <w:rsid w:val="00B147D4"/>
    <w:rsid w:val="00B147DC"/>
    <w:rsid w:val="00B14886"/>
    <w:rsid w:val="00B14940"/>
    <w:rsid w:val="00B14988"/>
    <w:rsid w:val="00B1498E"/>
    <w:rsid w:val="00B14A29"/>
    <w:rsid w:val="00B14A70"/>
    <w:rsid w:val="00B14A98"/>
    <w:rsid w:val="00B14B72"/>
    <w:rsid w:val="00B14B83"/>
    <w:rsid w:val="00B14C4A"/>
    <w:rsid w:val="00B14C69"/>
    <w:rsid w:val="00B14C8D"/>
    <w:rsid w:val="00B14C9C"/>
    <w:rsid w:val="00B14CEA"/>
    <w:rsid w:val="00B14D14"/>
    <w:rsid w:val="00B14DA0"/>
    <w:rsid w:val="00B14DB1"/>
    <w:rsid w:val="00B14DD9"/>
    <w:rsid w:val="00B14DFF"/>
    <w:rsid w:val="00B14E20"/>
    <w:rsid w:val="00B14E24"/>
    <w:rsid w:val="00B14EA3"/>
    <w:rsid w:val="00B14F67"/>
    <w:rsid w:val="00B14FA2"/>
    <w:rsid w:val="00B14FAE"/>
    <w:rsid w:val="00B14FB3"/>
    <w:rsid w:val="00B14FB8"/>
    <w:rsid w:val="00B15010"/>
    <w:rsid w:val="00B15028"/>
    <w:rsid w:val="00B15093"/>
    <w:rsid w:val="00B150FE"/>
    <w:rsid w:val="00B15133"/>
    <w:rsid w:val="00B15163"/>
    <w:rsid w:val="00B1518E"/>
    <w:rsid w:val="00B151FA"/>
    <w:rsid w:val="00B15208"/>
    <w:rsid w:val="00B1521B"/>
    <w:rsid w:val="00B15241"/>
    <w:rsid w:val="00B1525B"/>
    <w:rsid w:val="00B1525E"/>
    <w:rsid w:val="00B15310"/>
    <w:rsid w:val="00B15430"/>
    <w:rsid w:val="00B154EA"/>
    <w:rsid w:val="00B15528"/>
    <w:rsid w:val="00B155A4"/>
    <w:rsid w:val="00B15601"/>
    <w:rsid w:val="00B15652"/>
    <w:rsid w:val="00B1565E"/>
    <w:rsid w:val="00B156A6"/>
    <w:rsid w:val="00B156B0"/>
    <w:rsid w:val="00B1570B"/>
    <w:rsid w:val="00B157E1"/>
    <w:rsid w:val="00B15812"/>
    <w:rsid w:val="00B1582A"/>
    <w:rsid w:val="00B15832"/>
    <w:rsid w:val="00B158CF"/>
    <w:rsid w:val="00B158E7"/>
    <w:rsid w:val="00B1590A"/>
    <w:rsid w:val="00B1599D"/>
    <w:rsid w:val="00B15BA6"/>
    <w:rsid w:val="00B15BAC"/>
    <w:rsid w:val="00B15C1C"/>
    <w:rsid w:val="00B15C21"/>
    <w:rsid w:val="00B15C2B"/>
    <w:rsid w:val="00B15C48"/>
    <w:rsid w:val="00B15D23"/>
    <w:rsid w:val="00B15D9D"/>
    <w:rsid w:val="00B15DDF"/>
    <w:rsid w:val="00B15E8B"/>
    <w:rsid w:val="00B15EEB"/>
    <w:rsid w:val="00B15EED"/>
    <w:rsid w:val="00B15F1E"/>
    <w:rsid w:val="00B15F9F"/>
    <w:rsid w:val="00B15FF4"/>
    <w:rsid w:val="00B16058"/>
    <w:rsid w:val="00B1608E"/>
    <w:rsid w:val="00B16147"/>
    <w:rsid w:val="00B1627F"/>
    <w:rsid w:val="00B162B4"/>
    <w:rsid w:val="00B162D4"/>
    <w:rsid w:val="00B16325"/>
    <w:rsid w:val="00B163E0"/>
    <w:rsid w:val="00B16413"/>
    <w:rsid w:val="00B16416"/>
    <w:rsid w:val="00B16494"/>
    <w:rsid w:val="00B164A6"/>
    <w:rsid w:val="00B164BB"/>
    <w:rsid w:val="00B164C0"/>
    <w:rsid w:val="00B164D1"/>
    <w:rsid w:val="00B1650E"/>
    <w:rsid w:val="00B16513"/>
    <w:rsid w:val="00B1654B"/>
    <w:rsid w:val="00B165E0"/>
    <w:rsid w:val="00B165FF"/>
    <w:rsid w:val="00B166C1"/>
    <w:rsid w:val="00B166F2"/>
    <w:rsid w:val="00B1673D"/>
    <w:rsid w:val="00B16776"/>
    <w:rsid w:val="00B167AB"/>
    <w:rsid w:val="00B167FA"/>
    <w:rsid w:val="00B16805"/>
    <w:rsid w:val="00B168CF"/>
    <w:rsid w:val="00B168DE"/>
    <w:rsid w:val="00B168E6"/>
    <w:rsid w:val="00B16936"/>
    <w:rsid w:val="00B169FB"/>
    <w:rsid w:val="00B16A8B"/>
    <w:rsid w:val="00B16AE4"/>
    <w:rsid w:val="00B16AE8"/>
    <w:rsid w:val="00B16B23"/>
    <w:rsid w:val="00B16B56"/>
    <w:rsid w:val="00B16B82"/>
    <w:rsid w:val="00B16BBE"/>
    <w:rsid w:val="00B16BE9"/>
    <w:rsid w:val="00B16C5D"/>
    <w:rsid w:val="00B16C62"/>
    <w:rsid w:val="00B16C63"/>
    <w:rsid w:val="00B16C79"/>
    <w:rsid w:val="00B16CF1"/>
    <w:rsid w:val="00B16D1C"/>
    <w:rsid w:val="00B16D26"/>
    <w:rsid w:val="00B16D77"/>
    <w:rsid w:val="00B16D8E"/>
    <w:rsid w:val="00B16DF2"/>
    <w:rsid w:val="00B16E39"/>
    <w:rsid w:val="00B16E7B"/>
    <w:rsid w:val="00B16E94"/>
    <w:rsid w:val="00B16E9A"/>
    <w:rsid w:val="00B16ED0"/>
    <w:rsid w:val="00B16F03"/>
    <w:rsid w:val="00B16F0D"/>
    <w:rsid w:val="00B16F3D"/>
    <w:rsid w:val="00B16F7B"/>
    <w:rsid w:val="00B16F83"/>
    <w:rsid w:val="00B16F8C"/>
    <w:rsid w:val="00B16F9C"/>
    <w:rsid w:val="00B16FFE"/>
    <w:rsid w:val="00B17018"/>
    <w:rsid w:val="00B170BE"/>
    <w:rsid w:val="00B17280"/>
    <w:rsid w:val="00B172C6"/>
    <w:rsid w:val="00B172E7"/>
    <w:rsid w:val="00B172FB"/>
    <w:rsid w:val="00B17324"/>
    <w:rsid w:val="00B1738C"/>
    <w:rsid w:val="00B173B9"/>
    <w:rsid w:val="00B173E4"/>
    <w:rsid w:val="00B17413"/>
    <w:rsid w:val="00B1742A"/>
    <w:rsid w:val="00B17452"/>
    <w:rsid w:val="00B1748D"/>
    <w:rsid w:val="00B174D5"/>
    <w:rsid w:val="00B17534"/>
    <w:rsid w:val="00B17621"/>
    <w:rsid w:val="00B17650"/>
    <w:rsid w:val="00B17660"/>
    <w:rsid w:val="00B17670"/>
    <w:rsid w:val="00B17682"/>
    <w:rsid w:val="00B17687"/>
    <w:rsid w:val="00B17692"/>
    <w:rsid w:val="00B176F4"/>
    <w:rsid w:val="00B177D7"/>
    <w:rsid w:val="00B177ED"/>
    <w:rsid w:val="00B1782C"/>
    <w:rsid w:val="00B1789E"/>
    <w:rsid w:val="00B1789F"/>
    <w:rsid w:val="00B178B7"/>
    <w:rsid w:val="00B178D3"/>
    <w:rsid w:val="00B178E6"/>
    <w:rsid w:val="00B178ED"/>
    <w:rsid w:val="00B17A05"/>
    <w:rsid w:val="00B17B01"/>
    <w:rsid w:val="00B17B23"/>
    <w:rsid w:val="00B17B4D"/>
    <w:rsid w:val="00B17B5A"/>
    <w:rsid w:val="00B17B6A"/>
    <w:rsid w:val="00B17C05"/>
    <w:rsid w:val="00B17CD0"/>
    <w:rsid w:val="00B17D4A"/>
    <w:rsid w:val="00B17DA3"/>
    <w:rsid w:val="00B17DD1"/>
    <w:rsid w:val="00B17DFB"/>
    <w:rsid w:val="00B17E5A"/>
    <w:rsid w:val="00B17E6B"/>
    <w:rsid w:val="00B17F25"/>
    <w:rsid w:val="00B17F5C"/>
    <w:rsid w:val="00B17F81"/>
    <w:rsid w:val="00B17F99"/>
    <w:rsid w:val="00B17FC4"/>
    <w:rsid w:val="00B20004"/>
    <w:rsid w:val="00B20023"/>
    <w:rsid w:val="00B20051"/>
    <w:rsid w:val="00B200A5"/>
    <w:rsid w:val="00B200B6"/>
    <w:rsid w:val="00B20106"/>
    <w:rsid w:val="00B20136"/>
    <w:rsid w:val="00B20144"/>
    <w:rsid w:val="00B20146"/>
    <w:rsid w:val="00B201BF"/>
    <w:rsid w:val="00B20214"/>
    <w:rsid w:val="00B2023D"/>
    <w:rsid w:val="00B20263"/>
    <w:rsid w:val="00B20265"/>
    <w:rsid w:val="00B20282"/>
    <w:rsid w:val="00B20305"/>
    <w:rsid w:val="00B2030A"/>
    <w:rsid w:val="00B2033B"/>
    <w:rsid w:val="00B2035D"/>
    <w:rsid w:val="00B2039F"/>
    <w:rsid w:val="00B2047E"/>
    <w:rsid w:val="00B2048A"/>
    <w:rsid w:val="00B204CB"/>
    <w:rsid w:val="00B204E9"/>
    <w:rsid w:val="00B204F0"/>
    <w:rsid w:val="00B20519"/>
    <w:rsid w:val="00B20523"/>
    <w:rsid w:val="00B205F6"/>
    <w:rsid w:val="00B2061E"/>
    <w:rsid w:val="00B20655"/>
    <w:rsid w:val="00B20656"/>
    <w:rsid w:val="00B2066B"/>
    <w:rsid w:val="00B20689"/>
    <w:rsid w:val="00B2068E"/>
    <w:rsid w:val="00B206FA"/>
    <w:rsid w:val="00B2072B"/>
    <w:rsid w:val="00B20776"/>
    <w:rsid w:val="00B2087B"/>
    <w:rsid w:val="00B2088F"/>
    <w:rsid w:val="00B208EF"/>
    <w:rsid w:val="00B2092E"/>
    <w:rsid w:val="00B20A32"/>
    <w:rsid w:val="00B20A33"/>
    <w:rsid w:val="00B20A69"/>
    <w:rsid w:val="00B20A76"/>
    <w:rsid w:val="00B20A9A"/>
    <w:rsid w:val="00B20AB0"/>
    <w:rsid w:val="00B20AEF"/>
    <w:rsid w:val="00B20B0E"/>
    <w:rsid w:val="00B20B19"/>
    <w:rsid w:val="00B20B39"/>
    <w:rsid w:val="00B20B58"/>
    <w:rsid w:val="00B20B85"/>
    <w:rsid w:val="00B20BCD"/>
    <w:rsid w:val="00B20BE2"/>
    <w:rsid w:val="00B20BEC"/>
    <w:rsid w:val="00B20C4E"/>
    <w:rsid w:val="00B20C99"/>
    <w:rsid w:val="00B20CC2"/>
    <w:rsid w:val="00B20CE9"/>
    <w:rsid w:val="00B20D33"/>
    <w:rsid w:val="00B20D37"/>
    <w:rsid w:val="00B20D8E"/>
    <w:rsid w:val="00B20D96"/>
    <w:rsid w:val="00B20DD8"/>
    <w:rsid w:val="00B20E10"/>
    <w:rsid w:val="00B20E48"/>
    <w:rsid w:val="00B20E5E"/>
    <w:rsid w:val="00B20EE0"/>
    <w:rsid w:val="00B20F01"/>
    <w:rsid w:val="00B20F20"/>
    <w:rsid w:val="00B20F6D"/>
    <w:rsid w:val="00B20F7E"/>
    <w:rsid w:val="00B20F8B"/>
    <w:rsid w:val="00B20FE9"/>
    <w:rsid w:val="00B21048"/>
    <w:rsid w:val="00B21077"/>
    <w:rsid w:val="00B2109A"/>
    <w:rsid w:val="00B2109F"/>
    <w:rsid w:val="00B210E1"/>
    <w:rsid w:val="00B21120"/>
    <w:rsid w:val="00B21204"/>
    <w:rsid w:val="00B21207"/>
    <w:rsid w:val="00B2124A"/>
    <w:rsid w:val="00B2125F"/>
    <w:rsid w:val="00B21278"/>
    <w:rsid w:val="00B2127E"/>
    <w:rsid w:val="00B2128F"/>
    <w:rsid w:val="00B212FE"/>
    <w:rsid w:val="00B213AF"/>
    <w:rsid w:val="00B213C8"/>
    <w:rsid w:val="00B213D4"/>
    <w:rsid w:val="00B214B3"/>
    <w:rsid w:val="00B21633"/>
    <w:rsid w:val="00B21648"/>
    <w:rsid w:val="00B21655"/>
    <w:rsid w:val="00B216B0"/>
    <w:rsid w:val="00B216BF"/>
    <w:rsid w:val="00B21785"/>
    <w:rsid w:val="00B219A7"/>
    <w:rsid w:val="00B219C8"/>
    <w:rsid w:val="00B219E2"/>
    <w:rsid w:val="00B219F6"/>
    <w:rsid w:val="00B21A3F"/>
    <w:rsid w:val="00B21A56"/>
    <w:rsid w:val="00B21AB5"/>
    <w:rsid w:val="00B21AB6"/>
    <w:rsid w:val="00B21ABD"/>
    <w:rsid w:val="00B21ACD"/>
    <w:rsid w:val="00B21AE5"/>
    <w:rsid w:val="00B21BC5"/>
    <w:rsid w:val="00B21BDC"/>
    <w:rsid w:val="00B21C25"/>
    <w:rsid w:val="00B21C4F"/>
    <w:rsid w:val="00B21CE2"/>
    <w:rsid w:val="00B21CFE"/>
    <w:rsid w:val="00B21D00"/>
    <w:rsid w:val="00B21D03"/>
    <w:rsid w:val="00B21D50"/>
    <w:rsid w:val="00B21D99"/>
    <w:rsid w:val="00B21DDB"/>
    <w:rsid w:val="00B21DF2"/>
    <w:rsid w:val="00B21E93"/>
    <w:rsid w:val="00B21EBA"/>
    <w:rsid w:val="00B21FC3"/>
    <w:rsid w:val="00B21FC5"/>
    <w:rsid w:val="00B21FEE"/>
    <w:rsid w:val="00B2203A"/>
    <w:rsid w:val="00B2203C"/>
    <w:rsid w:val="00B220BA"/>
    <w:rsid w:val="00B220DE"/>
    <w:rsid w:val="00B22155"/>
    <w:rsid w:val="00B2217A"/>
    <w:rsid w:val="00B221BE"/>
    <w:rsid w:val="00B22206"/>
    <w:rsid w:val="00B2228F"/>
    <w:rsid w:val="00B222C2"/>
    <w:rsid w:val="00B22300"/>
    <w:rsid w:val="00B22306"/>
    <w:rsid w:val="00B2239F"/>
    <w:rsid w:val="00B2244D"/>
    <w:rsid w:val="00B22466"/>
    <w:rsid w:val="00B2248B"/>
    <w:rsid w:val="00B22503"/>
    <w:rsid w:val="00B2264D"/>
    <w:rsid w:val="00B22780"/>
    <w:rsid w:val="00B227B1"/>
    <w:rsid w:val="00B227BF"/>
    <w:rsid w:val="00B227CC"/>
    <w:rsid w:val="00B2280F"/>
    <w:rsid w:val="00B22912"/>
    <w:rsid w:val="00B22999"/>
    <w:rsid w:val="00B229B8"/>
    <w:rsid w:val="00B229B9"/>
    <w:rsid w:val="00B229F2"/>
    <w:rsid w:val="00B22AA6"/>
    <w:rsid w:val="00B22AC8"/>
    <w:rsid w:val="00B22AFF"/>
    <w:rsid w:val="00B22B42"/>
    <w:rsid w:val="00B22B73"/>
    <w:rsid w:val="00B22BBA"/>
    <w:rsid w:val="00B22C21"/>
    <w:rsid w:val="00B22C7C"/>
    <w:rsid w:val="00B22C92"/>
    <w:rsid w:val="00B22CD5"/>
    <w:rsid w:val="00B22D51"/>
    <w:rsid w:val="00B22D86"/>
    <w:rsid w:val="00B22E38"/>
    <w:rsid w:val="00B22E60"/>
    <w:rsid w:val="00B22E8B"/>
    <w:rsid w:val="00B22F05"/>
    <w:rsid w:val="00B22F19"/>
    <w:rsid w:val="00B22F22"/>
    <w:rsid w:val="00B22FEF"/>
    <w:rsid w:val="00B23041"/>
    <w:rsid w:val="00B2305E"/>
    <w:rsid w:val="00B2312D"/>
    <w:rsid w:val="00B23203"/>
    <w:rsid w:val="00B23228"/>
    <w:rsid w:val="00B232A8"/>
    <w:rsid w:val="00B232FC"/>
    <w:rsid w:val="00B2334A"/>
    <w:rsid w:val="00B233BE"/>
    <w:rsid w:val="00B233CD"/>
    <w:rsid w:val="00B2343E"/>
    <w:rsid w:val="00B23477"/>
    <w:rsid w:val="00B23486"/>
    <w:rsid w:val="00B234AF"/>
    <w:rsid w:val="00B234C7"/>
    <w:rsid w:val="00B234ED"/>
    <w:rsid w:val="00B235E9"/>
    <w:rsid w:val="00B23624"/>
    <w:rsid w:val="00B2366E"/>
    <w:rsid w:val="00B23682"/>
    <w:rsid w:val="00B23707"/>
    <w:rsid w:val="00B2372A"/>
    <w:rsid w:val="00B237C3"/>
    <w:rsid w:val="00B23849"/>
    <w:rsid w:val="00B23868"/>
    <w:rsid w:val="00B23890"/>
    <w:rsid w:val="00B23969"/>
    <w:rsid w:val="00B239B3"/>
    <w:rsid w:val="00B239FF"/>
    <w:rsid w:val="00B23A19"/>
    <w:rsid w:val="00B23A31"/>
    <w:rsid w:val="00B23A85"/>
    <w:rsid w:val="00B23A86"/>
    <w:rsid w:val="00B23AA0"/>
    <w:rsid w:val="00B23AC6"/>
    <w:rsid w:val="00B23ACB"/>
    <w:rsid w:val="00B23B35"/>
    <w:rsid w:val="00B23B5D"/>
    <w:rsid w:val="00B23B6A"/>
    <w:rsid w:val="00B23C3F"/>
    <w:rsid w:val="00B23C42"/>
    <w:rsid w:val="00B23C86"/>
    <w:rsid w:val="00B23CA0"/>
    <w:rsid w:val="00B23CE1"/>
    <w:rsid w:val="00B23CFB"/>
    <w:rsid w:val="00B23D01"/>
    <w:rsid w:val="00B23D4E"/>
    <w:rsid w:val="00B23D51"/>
    <w:rsid w:val="00B23D68"/>
    <w:rsid w:val="00B23D9C"/>
    <w:rsid w:val="00B23DFC"/>
    <w:rsid w:val="00B23E2D"/>
    <w:rsid w:val="00B23E66"/>
    <w:rsid w:val="00B23E84"/>
    <w:rsid w:val="00B23E99"/>
    <w:rsid w:val="00B23E9E"/>
    <w:rsid w:val="00B23ED0"/>
    <w:rsid w:val="00B23F59"/>
    <w:rsid w:val="00B23F81"/>
    <w:rsid w:val="00B23FF9"/>
    <w:rsid w:val="00B24000"/>
    <w:rsid w:val="00B24053"/>
    <w:rsid w:val="00B240C3"/>
    <w:rsid w:val="00B240DE"/>
    <w:rsid w:val="00B24122"/>
    <w:rsid w:val="00B2417B"/>
    <w:rsid w:val="00B241B2"/>
    <w:rsid w:val="00B24202"/>
    <w:rsid w:val="00B24321"/>
    <w:rsid w:val="00B243B0"/>
    <w:rsid w:val="00B243D1"/>
    <w:rsid w:val="00B24465"/>
    <w:rsid w:val="00B244EB"/>
    <w:rsid w:val="00B24579"/>
    <w:rsid w:val="00B245D1"/>
    <w:rsid w:val="00B24669"/>
    <w:rsid w:val="00B24735"/>
    <w:rsid w:val="00B2473F"/>
    <w:rsid w:val="00B2483A"/>
    <w:rsid w:val="00B24932"/>
    <w:rsid w:val="00B2498C"/>
    <w:rsid w:val="00B249C2"/>
    <w:rsid w:val="00B249D9"/>
    <w:rsid w:val="00B24A46"/>
    <w:rsid w:val="00B24A82"/>
    <w:rsid w:val="00B24B84"/>
    <w:rsid w:val="00B24BC7"/>
    <w:rsid w:val="00B24C04"/>
    <w:rsid w:val="00B24C51"/>
    <w:rsid w:val="00B24C9A"/>
    <w:rsid w:val="00B24CC6"/>
    <w:rsid w:val="00B24CEE"/>
    <w:rsid w:val="00B24D04"/>
    <w:rsid w:val="00B24DBE"/>
    <w:rsid w:val="00B24DDE"/>
    <w:rsid w:val="00B24E34"/>
    <w:rsid w:val="00B24E57"/>
    <w:rsid w:val="00B24EA4"/>
    <w:rsid w:val="00B24EAD"/>
    <w:rsid w:val="00B24ED5"/>
    <w:rsid w:val="00B24F46"/>
    <w:rsid w:val="00B25074"/>
    <w:rsid w:val="00B25091"/>
    <w:rsid w:val="00B2518F"/>
    <w:rsid w:val="00B25214"/>
    <w:rsid w:val="00B25217"/>
    <w:rsid w:val="00B25268"/>
    <w:rsid w:val="00B252AA"/>
    <w:rsid w:val="00B2530A"/>
    <w:rsid w:val="00B25377"/>
    <w:rsid w:val="00B2537C"/>
    <w:rsid w:val="00B2537F"/>
    <w:rsid w:val="00B25399"/>
    <w:rsid w:val="00B253D5"/>
    <w:rsid w:val="00B25455"/>
    <w:rsid w:val="00B25511"/>
    <w:rsid w:val="00B25532"/>
    <w:rsid w:val="00B25620"/>
    <w:rsid w:val="00B25773"/>
    <w:rsid w:val="00B2579C"/>
    <w:rsid w:val="00B25808"/>
    <w:rsid w:val="00B25821"/>
    <w:rsid w:val="00B25823"/>
    <w:rsid w:val="00B25906"/>
    <w:rsid w:val="00B25942"/>
    <w:rsid w:val="00B2594F"/>
    <w:rsid w:val="00B25954"/>
    <w:rsid w:val="00B25990"/>
    <w:rsid w:val="00B25A5C"/>
    <w:rsid w:val="00B25A8E"/>
    <w:rsid w:val="00B25AC3"/>
    <w:rsid w:val="00B25AEA"/>
    <w:rsid w:val="00B25AF7"/>
    <w:rsid w:val="00B25B32"/>
    <w:rsid w:val="00B25B80"/>
    <w:rsid w:val="00B25BDD"/>
    <w:rsid w:val="00B25C5A"/>
    <w:rsid w:val="00B25C68"/>
    <w:rsid w:val="00B25CFF"/>
    <w:rsid w:val="00B25DF9"/>
    <w:rsid w:val="00B25EA5"/>
    <w:rsid w:val="00B25EF0"/>
    <w:rsid w:val="00B25F15"/>
    <w:rsid w:val="00B25F72"/>
    <w:rsid w:val="00B25F7A"/>
    <w:rsid w:val="00B25FD2"/>
    <w:rsid w:val="00B260C7"/>
    <w:rsid w:val="00B260F4"/>
    <w:rsid w:val="00B2618E"/>
    <w:rsid w:val="00B26193"/>
    <w:rsid w:val="00B2619D"/>
    <w:rsid w:val="00B26228"/>
    <w:rsid w:val="00B2628F"/>
    <w:rsid w:val="00B2637B"/>
    <w:rsid w:val="00B263A1"/>
    <w:rsid w:val="00B263A7"/>
    <w:rsid w:val="00B2641B"/>
    <w:rsid w:val="00B26424"/>
    <w:rsid w:val="00B2642E"/>
    <w:rsid w:val="00B26435"/>
    <w:rsid w:val="00B26476"/>
    <w:rsid w:val="00B26589"/>
    <w:rsid w:val="00B26688"/>
    <w:rsid w:val="00B2670D"/>
    <w:rsid w:val="00B26735"/>
    <w:rsid w:val="00B26758"/>
    <w:rsid w:val="00B26891"/>
    <w:rsid w:val="00B268D0"/>
    <w:rsid w:val="00B268FA"/>
    <w:rsid w:val="00B26966"/>
    <w:rsid w:val="00B2696C"/>
    <w:rsid w:val="00B26A73"/>
    <w:rsid w:val="00B26AF9"/>
    <w:rsid w:val="00B26B4D"/>
    <w:rsid w:val="00B26C5E"/>
    <w:rsid w:val="00B26C87"/>
    <w:rsid w:val="00B26C8D"/>
    <w:rsid w:val="00B26CA3"/>
    <w:rsid w:val="00B26CAE"/>
    <w:rsid w:val="00B26CED"/>
    <w:rsid w:val="00B26E2A"/>
    <w:rsid w:val="00B26F09"/>
    <w:rsid w:val="00B26F16"/>
    <w:rsid w:val="00B26F61"/>
    <w:rsid w:val="00B26F75"/>
    <w:rsid w:val="00B26FBA"/>
    <w:rsid w:val="00B26FC4"/>
    <w:rsid w:val="00B26FDA"/>
    <w:rsid w:val="00B270A0"/>
    <w:rsid w:val="00B270D1"/>
    <w:rsid w:val="00B2717B"/>
    <w:rsid w:val="00B271A8"/>
    <w:rsid w:val="00B2720A"/>
    <w:rsid w:val="00B27229"/>
    <w:rsid w:val="00B272C6"/>
    <w:rsid w:val="00B272CB"/>
    <w:rsid w:val="00B273E4"/>
    <w:rsid w:val="00B27433"/>
    <w:rsid w:val="00B27477"/>
    <w:rsid w:val="00B274B2"/>
    <w:rsid w:val="00B27546"/>
    <w:rsid w:val="00B27564"/>
    <w:rsid w:val="00B27568"/>
    <w:rsid w:val="00B2756A"/>
    <w:rsid w:val="00B275A3"/>
    <w:rsid w:val="00B275E0"/>
    <w:rsid w:val="00B27687"/>
    <w:rsid w:val="00B276A9"/>
    <w:rsid w:val="00B2771D"/>
    <w:rsid w:val="00B27726"/>
    <w:rsid w:val="00B27785"/>
    <w:rsid w:val="00B277AB"/>
    <w:rsid w:val="00B27803"/>
    <w:rsid w:val="00B27838"/>
    <w:rsid w:val="00B278CE"/>
    <w:rsid w:val="00B278ED"/>
    <w:rsid w:val="00B2792F"/>
    <w:rsid w:val="00B27963"/>
    <w:rsid w:val="00B27989"/>
    <w:rsid w:val="00B279EB"/>
    <w:rsid w:val="00B27A69"/>
    <w:rsid w:val="00B27AC7"/>
    <w:rsid w:val="00B27ADC"/>
    <w:rsid w:val="00B27B06"/>
    <w:rsid w:val="00B27B11"/>
    <w:rsid w:val="00B27B20"/>
    <w:rsid w:val="00B27BF0"/>
    <w:rsid w:val="00B27C0D"/>
    <w:rsid w:val="00B27C72"/>
    <w:rsid w:val="00B27CC5"/>
    <w:rsid w:val="00B27D24"/>
    <w:rsid w:val="00B27D68"/>
    <w:rsid w:val="00B27D97"/>
    <w:rsid w:val="00B27EE0"/>
    <w:rsid w:val="00B27FD4"/>
    <w:rsid w:val="00B30065"/>
    <w:rsid w:val="00B300D0"/>
    <w:rsid w:val="00B300EA"/>
    <w:rsid w:val="00B300ED"/>
    <w:rsid w:val="00B30102"/>
    <w:rsid w:val="00B301BC"/>
    <w:rsid w:val="00B301C6"/>
    <w:rsid w:val="00B302DD"/>
    <w:rsid w:val="00B30314"/>
    <w:rsid w:val="00B3037C"/>
    <w:rsid w:val="00B3038F"/>
    <w:rsid w:val="00B303B1"/>
    <w:rsid w:val="00B303C6"/>
    <w:rsid w:val="00B303DA"/>
    <w:rsid w:val="00B303F2"/>
    <w:rsid w:val="00B303F4"/>
    <w:rsid w:val="00B3042A"/>
    <w:rsid w:val="00B30440"/>
    <w:rsid w:val="00B3050F"/>
    <w:rsid w:val="00B30521"/>
    <w:rsid w:val="00B30590"/>
    <w:rsid w:val="00B305A7"/>
    <w:rsid w:val="00B3065D"/>
    <w:rsid w:val="00B30690"/>
    <w:rsid w:val="00B306C3"/>
    <w:rsid w:val="00B306DC"/>
    <w:rsid w:val="00B306EE"/>
    <w:rsid w:val="00B30731"/>
    <w:rsid w:val="00B30786"/>
    <w:rsid w:val="00B307B7"/>
    <w:rsid w:val="00B30832"/>
    <w:rsid w:val="00B30881"/>
    <w:rsid w:val="00B308CD"/>
    <w:rsid w:val="00B3098C"/>
    <w:rsid w:val="00B309CE"/>
    <w:rsid w:val="00B309FC"/>
    <w:rsid w:val="00B30A05"/>
    <w:rsid w:val="00B30A62"/>
    <w:rsid w:val="00B30AAE"/>
    <w:rsid w:val="00B30AC2"/>
    <w:rsid w:val="00B30AF4"/>
    <w:rsid w:val="00B30B18"/>
    <w:rsid w:val="00B30B82"/>
    <w:rsid w:val="00B30BAF"/>
    <w:rsid w:val="00B30BC5"/>
    <w:rsid w:val="00B30BDF"/>
    <w:rsid w:val="00B30BFF"/>
    <w:rsid w:val="00B30C33"/>
    <w:rsid w:val="00B30C64"/>
    <w:rsid w:val="00B30CCF"/>
    <w:rsid w:val="00B30CFB"/>
    <w:rsid w:val="00B30D1E"/>
    <w:rsid w:val="00B30DDA"/>
    <w:rsid w:val="00B30DDD"/>
    <w:rsid w:val="00B30E20"/>
    <w:rsid w:val="00B30E34"/>
    <w:rsid w:val="00B30E4D"/>
    <w:rsid w:val="00B30E80"/>
    <w:rsid w:val="00B30E85"/>
    <w:rsid w:val="00B30E89"/>
    <w:rsid w:val="00B30F04"/>
    <w:rsid w:val="00B30F6B"/>
    <w:rsid w:val="00B30F6E"/>
    <w:rsid w:val="00B31052"/>
    <w:rsid w:val="00B3109D"/>
    <w:rsid w:val="00B3110A"/>
    <w:rsid w:val="00B31116"/>
    <w:rsid w:val="00B311CD"/>
    <w:rsid w:val="00B3125F"/>
    <w:rsid w:val="00B31262"/>
    <w:rsid w:val="00B31278"/>
    <w:rsid w:val="00B31279"/>
    <w:rsid w:val="00B312A4"/>
    <w:rsid w:val="00B312C8"/>
    <w:rsid w:val="00B312EB"/>
    <w:rsid w:val="00B31313"/>
    <w:rsid w:val="00B31425"/>
    <w:rsid w:val="00B31533"/>
    <w:rsid w:val="00B315B8"/>
    <w:rsid w:val="00B315D0"/>
    <w:rsid w:val="00B315D6"/>
    <w:rsid w:val="00B315D9"/>
    <w:rsid w:val="00B3163D"/>
    <w:rsid w:val="00B31695"/>
    <w:rsid w:val="00B3169C"/>
    <w:rsid w:val="00B316EE"/>
    <w:rsid w:val="00B3178A"/>
    <w:rsid w:val="00B317B5"/>
    <w:rsid w:val="00B317D7"/>
    <w:rsid w:val="00B31807"/>
    <w:rsid w:val="00B318FF"/>
    <w:rsid w:val="00B31940"/>
    <w:rsid w:val="00B31A2F"/>
    <w:rsid w:val="00B31A4B"/>
    <w:rsid w:val="00B31A79"/>
    <w:rsid w:val="00B31ADA"/>
    <w:rsid w:val="00B31B45"/>
    <w:rsid w:val="00B31B5D"/>
    <w:rsid w:val="00B31B61"/>
    <w:rsid w:val="00B31B7A"/>
    <w:rsid w:val="00B31B8B"/>
    <w:rsid w:val="00B31B8F"/>
    <w:rsid w:val="00B31BC0"/>
    <w:rsid w:val="00B31CD5"/>
    <w:rsid w:val="00B31E51"/>
    <w:rsid w:val="00B31E9C"/>
    <w:rsid w:val="00B31F32"/>
    <w:rsid w:val="00B31F37"/>
    <w:rsid w:val="00B31F49"/>
    <w:rsid w:val="00B31F53"/>
    <w:rsid w:val="00B31FE3"/>
    <w:rsid w:val="00B31FE9"/>
    <w:rsid w:val="00B320D3"/>
    <w:rsid w:val="00B32184"/>
    <w:rsid w:val="00B3218B"/>
    <w:rsid w:val="00B321BA"/>
    <w:rsid w:val="00B32219"/>
    <w:rsid w:val="00B3221A"/>
    <w:rsid w:val="00B32270"/>
    <w:rsid w:val="00B3229A"/>
    <w:rsid w:val="00B322B9"/>
    <w:rsid w:val="00B32348"/>
    <w:rsid w:val="00B32368"/>
    <w:rsid w:val="00B323C2"/>
    <w:rsid w:val="00B32454"/>
    <w:rsid w:val="00B32491"/>
    <w:rsid w:val="00B32495"/>
    <w:rsid w:val="00B3249B"/>
    <w:rsid w:val="00B32560"/>
    <w:rsid w:val="00B32562"/>
    <w:rsid w:val="00B325BA"/>
    <w:rsid w:val="00B325E1"/>
    <w:rsid w:val="00B32611"/>
    <w:rsid w:val="00B32628"/>
    <w:rsid w:val="00B32664"/>
    <w:rsid w:val="00B3273F"/>
    <w:rsid w:val="00B32769"/>
    <w:rsid w:val="00B327EA"/>
    <w:rsid w:val="00B32820"/>
    <w:rsid w:val="00B32821"/>
    <w:rsid w:val="00B32826"/>
    <w:rsid w:val="00B32841"/>
    <w:rsid w:val="00B3285C"/>
    <w:rsid w:val="00B3287A"/>
    <w:rsid w:val="00B3287D"/>
    <w:rsid w:val="00B328BD"/>
    <w:rsid w:val="00B32906"/>
    <w:rsid w:val="00B3294E"/>
    <w:rsid w:val="00B329AD"/>
    <w:rsid w:val="00B32A58"/>
    <w:rsid w:val="00B32A60"/>
    <w:rsid w:val="00B32A7D"/>
    <w:rsid w:val="00B32A93"/>
    <w:rsid w:val="00B32B07"/>
    <w:rsid w:val="00B32B09"/>
    <w:rsid w:val="00B32B35"/>
    <w:rsid w:val="00B32B52"/>
    <w:rsid w:val="00B32B5B"/>
    <w:rsid w:val="00B32BC3"/>
    <w:rsid w:val="00B32BC4"/>
    <w:rsid w:val="00B32BD1"/>
    <w:rsid w:val="00B32C23"/>
    <w:rsid w:val="00B32C6D"/>
    <w:rsid w:val="00B32C83"/>
    <w:rsid w:val="00B32D12"/>
    <w:rsid w:val="00B32DF1"/>
    <w:rsid w:val="00B32E18"/>
    <w:rsid w:val="00B32E1E"/>
    <w:rsid w:val="00B32E2D"/>
    <w:rsid w:val="00B32E85"/>
    <w:rsid w:val="00B32E9D"/>
    <w:rsid w:val="00B32EA5"/>
    <w:rsid w:val="00B32EA9"/>
    <w:rsid w:val="00B32F33"/>
    <w:rsid w:val="00B32FE5"/>
    <w:rsid w:val="00B3304D"/>
    <w:rsid w:val="00B3305E"/>
    <w:rsid w:val="00B3308A"/>
    <w:rsid w:val="00B3308C"/>
    <w:rsid w:val="00B330B7"/>
    <w:rsid w:val="00B330FE"/>
    <w:rsid w:val="00B331A9"/>
    <w:rsid w:val="00B331AE"/>
    <w:rsid w:val="00B331DE"/>
    <w:rsid w:val="00B332D8"/>
    <w:rsid w:val="00B332DF"/>
    <w:rsid w:val="00B332F1"/>
    <w:rsid w:val="00B333D0"/>
    <w:rsid w:val="00B33407"/>
    <w:rsid w:val="00B33489"/>
    <w:rsid w:val="00B33501"/>
    <w:rsid w:val="00B33532"/>
    <w:rsid w:val="00B33558"/>
    <w:rsid w:val="00B3357B"/>
    <w:rsid w:val="00B33617"/>
    <w:rsid w:val="00B33643"/>
    <w:rsid w:val="00B3364F"/>
    <w:rsid w:val="00B33663"/>
    <w:rsid w:val="00B33693"/>
    <w:rsid w:val="00B336D3"/>
    <w:rsid w:val="00B337E9"/>
    <w:rsid w:val="00B3384D"/>
    <w:rsid w:val="00B33982"/>
    <w:rsid w:val="00B33A1F"/>
    <w:rsid w:val="00B33A3B"/>
    <w:rsid w:val="00B33A4D"/>
    <w:rsid w:val="00B33AA9"/>
    <w:rsid w:val="00B33B90"/>
    <w:rsid w:val="00B33B98"/>
    <w:rsid w:val="00B33BC2"/>
    <w:rsid w:val="00B33BE2"/>
    <w:rsid w:val="00B33C6B"/>
    <w:rsid w:val="00B33C96"/>
    <w:rsid w:val="00B33CFE"/>
    <w:rsid w:val="00B33D0C"/>
    <w:rsid w:val="00B33D16"/>
    <w:rsid w:val="00B33D2E"/>
    <w:rsid w:val="00B33D99"/>
    <w:rsid w:val="00B33E1B"/>
    <w:rsid w:val="00B33E78"/>
    <w:rsid w:val="00B33F5B"/>
    <w:rsid w:val="00B33FA9"/>
    <w:rsid w:val="00B340BA"/>
    <w:rsid w:val="00B340ED"/>
    <w:rsid w:val="00B340F5"/>
    <w:rsid w:val="00B341A7"/>
    <w:rsid w:val="00B341F7"/>
    <w:rsid w:val="00B34224"/>
    <w:rsid w:val="00B34227"/>
    <w:rsid w:val="00B3425D"/>
    <w:rsid w:val="00B342C8"/>
    <w:rsid w:val="00B342FA"/>
    <w:rsid w:val="00B34395"/>
    <w:rsid w:val="00B343CC"/>
    <w:rsid w:val="00B34422"/>
    <w:rsid w:val="00B344AE"/>
    <w:rsid w:val="00B34549"/>
    <w:rsid w:val="00B345BC"/>
    <w:rsid w:val="00B345D1"/>
    <w:rsid w:val="00B34624"/>
    <w:rsid w:val="00B34643"/>
    <w:rsid w:val="00B34692"/>
    <w:rsid w:val="00B346B5"/>
    <w:rsid w:val="00B3470D"/>
    <w:rsid w:val="00B3471A"/>
    <w:rsid w:val="00B3474D"/>
    <w:rsid w:val="00B34785"/>
    <w:rsid w:val="00B347C8"/>
    <w:rsid w:val="00B34801"/>
    <w:rsid w:val="00B3488F"/>
    <w:rsid w:val="00B348A0"/>
    <w:rsid w:val="00B348A3"/>
    <w:rsid w:val="00B348FE"/>
    <w:rsid w:val="00B3497C"/>
    <w:rsid w:val="00B34A08"/>
    <w:rsid w:val="00B34A49"/>
    <w:rsid w:val="00B34AA3"/>
    <w:rsid w:val="00B34ADF"/>
    <w:rsid w:val="00B34AED"/>
    <w:rsid w:val="00B34BBE"/>
    <w:rsid w:val="00B34BD9"/>
    <w:rsid w:val="00B34C94"/>
    <w:rsid w:val="00B34CDE"/>
    <w:rsid w:val="00B34D1A"/>
    <w:rsid w:val="00B34D56"/>
    <w:rsid w:val="00B34DD7"/>
    <w:rsid w:val="00B34DDA"/>
    <w:rsid w:val="00B34DE1"/>
    <w:rsid w:val="00B34E1F"/>
    <w:rsid w:val="00B34EDC"/>
    <w:rsid w:val="00B34EE0"/>
    <w:rsid w:val="00B34F31"/>
    <w:rsid w:val="00B34F81"/>
    <w:rsid w:val="00B34F98"/>
    <w:rsid w:val="00B35048"/>
    <w:rsid w:val="00B350ED"/>
    <w:rsid w:val="00B351DB"/>
    <w:rsid w:val="00B351E6"/>
    <w:rsid w:val="00B352FE"/>
    <w:rsid w:val="00B353A1"/>
    <w:rsid w:val="00B3544F"/>
    <w:rsid w:val="00B3545D"/>
    <w:rsid w:val="00B3554C"/>
    <w:rsid w:val="00B35592"/>
    <w:rsid w:val="00B355A5"/>
    <w:rsid w:val="00B355C3"/>
    <w:rsid w:val="00B355E2"/>
    <w:rsid w:val="00B3560F"/>
    <w:rsid w:val="00B3561C"/>
    <w:rsid w:val="00B35628"/>
    <w:rsid w:val="00B356F3"/>
    <w:rsid w:val="00B356F5"/>
    <w:rsid w:val="00B35747"/>
    <w:rsid w:val="00B35755"/>
    <w:rsid w:val="00B357C7"/>
    <w:rsid w:val="00B357CF"/>
    <w:rsid w:val="00B357FA"/>
    <w:rsid w:val="00B358E6"/>
    <w:rsid w:val="00B359E3"/>
    <w:rsid w:val="00B35A58"/>
    <w:rsid w:val="00B35A5B"/>
    <w:rsid w:val="00B35B33"/>
    <w:rsid w:val="00B35B67"/>
    <w:rsid w:val="00B35B7D"/>
    <w:rsid w:val="00B35B85"/>
    <w:rsid w:val="00B35B9F"/>
    <w:rsid w:val="00B35BDA"/>
    <w:rsid w:val="00B35BDE"/>
    <w:rsid w:val="00B35BE0"/>
    <w:rsid w:val="00B35BEE"/>
    <w:rsid w:val="00B35C08"/>
    <w:rsid w:val="00B35C2D"/>
    <w:rsid w:val="00B35C30"/>
    <w:rsid w:val="00B35C47"/>
    <w:rsid w:val="00B35C6B"/>
    <w:rsid w:val="00B35C79"/>
    <w:rsid w:val="00B35C7C"/>
    <w:rsid w:val="00B35CEB"/>
    <w:rsid w:val="00B35DC6"/>
    <w:rsid w:val="00B35DFA"/>
    <w:rsid w:val="00B35EEE"/>
    <w:rsid w:val="00B35F06"/>
    <w:rsid w:val="00B35F23"/>
    <w:rsid w:val="00B35F32"/>
    <w:rsid w:val="00B35F48"/>
    <w:rsid w:val="00B36010"/>
    <w:rsid w:val="00B36025"/>
    <w:rsid w:val="00B360EA"/>
    <w:rsid w:val="00B3619A"/>
    <w:rsid w:val="00B362DB"/>
    <w:rsid w:val="00B362F4"/>
    <w:rsid w:val="00B36343"/>
    <w:rsid w:val="00B36396"/>
    <w:rsid w:val="00B3639D"/>
    <w:rsid w:val="00B363C7"/>
    <w:rsid w:val="00B363F8"/>
    <w:rsid w:val="00B363FB"/>
    <w:rsid w:val="00B3641F"/>
    <w:rsid w:val="00B36429"/>
    <w:rsid w:val="00B36466"/>
    <w:rsid w:val="00B3647C"/>
    <w:rsid w:val="00B364B6"/>
    <w:rsid w:val="00B364C7"/>
    <w:rsid w:val="00B365BE"/>
    <w:rsid w:val="00B3663C"/>
    <w:rsid w:val="00B3666B"/>
    <w:rsid w:val="00B3668A"/>
    <w:rsid w:val="00B3669C"/>
    <w:rsid w:val="00B366B3"/>
    <w:rsid w:val="00B367EE"/>
    <w:rsid w:val="00B367FE"/>
    <w:rsid w:val="00B3680E"/>
    <w:rsid w:val="00B368AE"/>
    <w:rsid w:val="00B368F9"/>
    <w:rsid w:val="00B3699A"/>
    <w:rsid w:val="00B36A0A"/>
    <w:rsid w:val="00B36A63"/>
    <w:rsid w:val="00B36AAD"/>
    <w:rsid w:val="00B36AC4"/>
    <w:rsid w:val="00B36B14"/>
    <w:rsid w:val="00B36BBF"/>
    <w:rsid w:val="00B36BD4"/>
    <w:rsid w:val="00B36C5F"/>
    <w:rsid w:val="00B36C74"/>
    <w:rsid w:val="00B36C77"/>
    <w:rsid w:val="00B36CD3"/>
    <w:rsid w:val="00B36CDE"/>
    <w:rsid w:val="00B36D2F"/>
    <w:rsid w:val="00B36D5F"/>
    <w:rsid w:val="00B36D8E"/>
    <w:rsid w:val="00B36D9D"/>
    <w:rsid w:val="00B36D9F"/>
    <w:rsid w:val="00B36DA8"/>
    <w:rsid w:val="00B36DAF"/>
    <w:rsid w:val="00B36DC0"/>
    <w:rsid w:val="00B36DF9"/>
    <w:rsid w:val="00B36E76"/>
    <w:rsid w:val="00B36EFD"/>
    <w:rsid w:val="00B36F66"/>
    <w:rsid w:val="00B36F70"/>
    <w:rsid w:val="00B36FD8"/>
    <w:rsid w:val="00B37046"/>
    <w:rsid w:val="00B37047"/>
    <w:rsid w:val="00B3705E"/>
    <w:rsid w:val="00B370B5"/>
    <w:rsid w:val="00B370FF"/>
    <w:rsid w:val="00B371A3"/>
    <w:rsid w:val="00B37255"/>
    <w:rsid w:val="00B372F1"/>
    <w:rsid w:val="00B37373"/>
    <w:rsid w:val="00B37375"/>
    <w:rsid w:val="00B37384"/>
    <w:rsid w:val="00B37392"/>
    <w:rsid w:val="00B373CB"/>
    <w:rsid w:val="00B373CC"/>
    <w:rsid w:val="00B373F7"/>
    <w:rsid w:val="00B374BC"/>
    <w:rsid w:val="00B374FB"/>
    <w:rsid w:val="00B37509"/>
    <w:rsid w:val="00B375AE"/>
    <w:rsid w:val="00B375E6"/>
    <w:rsid w:val="00B375FD"/>
    <w:rsid w:val="00B37653"/>
    <w:rsid w:val="00B37654"/>
    <w:rsid w:val="00B3767D"/>
    <w:rsid w:val="00B376E0"/>
    <w:rsid w:val="00B37727"/>
    <w:rsid w:val="00B3772A"/>
    <w:rsid w:val="00B37771"/>
    <w:rsid w:val="00B37775"/>
    <w:rsid w:val="00B378D0"/>
    <w:rsid w:val="00B378F1"/>
    <w:rsid w:val="00B37924"/>
    <w:rsid w:val="00B37955"/>
    <w:rsid w:val="00B3795E"/>
    <w:rsid w:val="00B379F3"/>
    <w:rsid w:val="00B37A18"/>
    <w:rsid w:val="00B37A5A"/>
    <w:rsid w:val="00B37B14"/>
    <w:rsid w:val="00B37B98"/>
    <w:rsid w:val="00B37BC1"/>
    <w:rsid w:val="00B37C4F"/>
    <w:rsid w:val="00B37D14"/>
    <w:rsid w:val="00B37D23"/>
    <w:rsid w:val="00B37D4B"/>
    <w:rsid w:val="00B37D67"/>
    <w:rsid w:val="00B37DA3"/>
    <w:rsid w:val="00B37EF1"/>
    <w:rsid w:val="00B37F2B"/>
    <w:rsid w:val="00B37F5F"/>
    <w:rsid w:val="00B37FA5"/>
    <w:rsid w:val="00B37FD8"/>
    <w:rsid w:val="00B37FDD"/>
    <w:rsid w:val="00B37FF9"/>
    <w:rsid w:val="00B400B4"/>
    <w:rsid w:val="00B400E6"/>
    <w:rsid w:val="00B40184"/>
    <w:rsid w:val="00B401E6"/>
    <w:rsid w:val="00B40202"/>
    <w:rsid w:val="00B40263"/>
    <w:rsid w:val="00B40268"/>
    <w:rsid w:val="00B40278"/>
    <w:rsid w:val="00B4028D"/>
    <w:rsid w:val="00B403FD"/>
    <w:rsid w:val="00B40431"/>
    <w:rsid w:val="00B40445"/>
    <w:rsid w:val="00B404D1"/>
    <w:rsid w:val="00B40508"/>
    <w:rsid w:val="00B4050E"/>
    <w:rsid w:val="00B40546"/>
    <w:rsid w:val="00B405CE"/>
    <w:rsid w:val="00B40629"/>
    <w:rsid w:val="00B40730"/>
    <w:rsid w:val="00B40741"/>
    <w:rsid w:val="00B40743"/>
    <w:rsid w:val="00B4075D"/>
    <w:rsid w:val="00B407B1"/>
    <w:rsid w:val="00B407EF"/>
    <w:rsid w:val="00B407F7"/>
    <w:rsid w:val="00B40849"/>
    <w:rsid w:val="00B40867"/>
    <w:rsid w:val="00B408AC"/>
    <w:rsid w:val="00B40957"/>
    <w:rsid w:val="00B40959"/>
    <w:rsid w:val="00B40991"/>
    <w:rsid w:val="00B409F3"/>
    <w:rsid w:val="00B40A35"/>
    <w:rsid w:val="00B40A48"/>
    <w:rsid w:val="00B40B00"/>
    <w:rsid w:val="00B40B7F"/>
    <w:rsid w:val="00B40B98"/>
    <w:rsid w:val="00B40BB4"/>
    <w:rsid w:val="00B40BCD"/>
    <w:rsid w:val="00B40BE8"/>
    <w:rsid w:val="00B40C2A"/>
    <w:rsid w:val="00B40CB2"/>
    <w:rsid w:val="00B40CC6"/>
    <w:rsid w:val="00B40CED"/>
    <w:rsid w:val="00B40D09"/>
    <w:rsid w:val="00B40D1A"/>
    <w:rsid w:val="00B40D2C"/>
    <w:rsid w:val="00B40DA7"/>
    <w:rsid w:val="00B40DDF"/>
    <w:rsid w:val="00B40E29"/>
    <w:rsid w:val="00B40E46"/>
    <w:rsid w:val="00B40EB4"/>
    <w:rsid w:val="00B41092"/>
    <w:rsid w:val="00B410E0"/>
    <w:rsid w:val="00B410EA"/>
    <w:rsid w:val="00B41113"/>
    <w:rsid w:val="00B4112C"/>
    <w:rsid w:val="00B41141"/>
    <w:rsid w:val="00B41163"/>
    <w:rsid w:val="00B41168"/>
    <w:rsid w:val="00B4120E"/>
    <w:rsid w:val="00B41253"/>
    <w:rsid w:val="00B41257"/>
    <w:rsid w:val="00B4126E"/>
    <w:rsid w:val="00B4134B"/>
    <w:rsid w:val="00B41375"/>
    <w:rsid w:val="00B413C5"/>
    <w:rsid w:val="00B413D9"/>
    <w:rsid w:val="00B41405"/>
    <w:rsid w:val="00B41440"/>
    <w:rsid w:val="00B414A6"/>
    <w:rsid w:val="00B415AC"/>
    <w:rsid w:val="00B415F3"/>
    <w:rsid w:val="00B41672"/>
    <w:rsid w:val="00B416E7"/>
    <w:rsid w:val="00B416F5"/>
    <w:rsid w:val="00B41775"/>
    <w:rsid w:val="00B4179A"/>
    <w:rsid w:val="00B417B5"/>
    <w:rsid w:val="00B4184D"/>
    <w:rsid w:val="00B41926"/>
    <w:rsid w:val="00B41928"/>
    <w:rsid w:val="00B4193E"/>
    <w:rsid w:val="00B41985"/>
    <w:rsid w:val="00B4199D"/>
    <w:rsid w:val="00B419D8"/>
    <w:rsid w:val="00B41A25"/>
    <w:rsid w:val="00B41A3C"/>
    <w:rsid w:val="00B41A4F"/>
    <w:rsid w:val="00B41A93"/>
    <w:rsid w:val="00B41B0A"/>
    <w:rsid w:val="00B41B15"/>
    <w:rsid w:val="00B41B80"/>
    <w:rsid w:val="00B41C3C"/>
    <w:rsid w:val="00B41C55"/>
    <w:rsid w:val="00B41C69"/>
    <w:rsid w:val="00B41CB9"/>
    <w:rsid w:val="00B41CBD"/>
    <w:rsid w:val="00B41CD0"/>
    <w:rsid w:val="00B41CF8"/>
    <w:rsid w:val="00B41CFD"/>
    <w:rsid w:val="00B41D5E"/>
    <w:rsid w:val="00B41D64"/>
    <w:rsid w:val="00B41D90"/>
    <w:rsid w:val="00B41DEB"/>
    <w:rsid w:val="00B41EB5"/>
    <w:rsid w:val="00B41EED"/>
    <w:rsid w:val="00B41F40"/>
    <w:rsid w:val="00B41F41"/>
    <w:rsid w:val="00B41F70"/>
    <w:rsid w:val="00B41F90"/>
    <w:rsid w:val="00B41FD2"/>
    <w:rsid w:val="00B41FDF"/>
    <w:rsid w:val="00B41FEF"/>
    <w:rsid w:val="00B420E0"/>
    <w:rsid w:val="00B420E8"/>
    <w:rsid w:val="00B421A1"/>
    <w:rsid w:val="00B421F9"/>
    <w:rsid w:val="00B42218"/>
    <w:rsid w:val="00B42296"/>
    <w:rsid w:val="00B422A1"/>
    <w:rsid w:val="00B422AF"/>
    <w:rsid w:val="00B422DA"/>
    <w:rsid w:val="00B422F7"/>
    <w:rsid w:val="00B4235E"/>
    <w:rsid w:val="00B423D4"/>
    <w:rsid w:val="00B42447"/>
    <w:rsid w:val="00B42580"/>
    <w:rsid w:val="00B425AD"/>
    <w:rsid w:val="00B4261B"/>
    <w:rsid w:val="00B42620"/>
    <w:rsid w:val="00B42631"/>
    <w:rsid w:val="00B42777"/>
    <w:rsid w:val="00B427A4"/>
    <w:rsid w:val="00B427A9"/>
    <w:rsid w:val="00B427BE"/>
    <w:rsid w:val="00B427DC"/>
    <w:rsid w:val="00B427E3"/>
    <w:rsid w:val="00B42802"/>
    <w:rsid w:val="00B42824"/>
    <w:rsid w:val="00B42842"/>
    <w:rsid w:val="00B4284E"/>
    <w:rsid w:val="00B42873"/>
    <w:rsid w:val="00B428B1"/>
    <w:rsid w:val="00B428C0"/>
    <w:rsid w:val="00B428C2"/>
    <w:rsid w:val="00B428E0"/>
    <w:rsid w:val="00B42952"/>
    <w:rsid w:val="00B42954"/>
    <w:rsid w:val="00B42989"/>
    <w:rsid w:val="00B4299F"/>
    <w:rsid w:val="00B429B7"/>
    <w:rsid w:val="00B429E2"/>
    <w:rsid w:val="00B42A00"/>
    <w:rsid w:val="00B42A02"/>
    <w:rsid w:val="00B42A57"/>
    <w:rsid w:val="00B42A84"/>
    <w:rsid w:val="00B42B1A"/>
    <w:rsid w:val="00B42B3A"/>
    <w:rsid w:val="00B42B63"/>
    <w:rsid w:val="00B42B77"/>
    <w:rsid w:val="00B42C0E"/>
    <w:rsid w:val="00B42C4D"/>
    <w:rsid w:val="00B42C7C"/>
    <w:rsid w:val="00B42CCA"/>
    <w:rsid w:val="00B42D21"/>
    <w:rsid w:val="00B42D60"/>
    <w:rsid w:val="00B42D6D"/>
    <w:rsid w:val="00B42D7A"/>
    <w:rsid w:val="00B42DCF"/>
    <w:rsid w:val="00B42E15"/>
    <w:rsid w:val="00B42E47"/>
    <w:rsid w:val="00B42EAE"/>
    <w:rsid w:val="00B42EC3"/>
    <w:rsid w:val="00B42EC4"/>
    <w:rsid w:val="00B42ECE"/>
    <w:rsid w:val="00B42F49"/>
    <w:rsid w:val="00B42F6A"/>
    <w:rsid w:val="00B42FFF"/>
    <w:rsid w:val="00B430A5"/>
    <w:rsid w:val="00B431CB"/>
    <w:rsid w:val="00B4321A"/>
    <w:rsid w:val="00B43242"/>
    <w:rsid w:val="00B432A6"/>
    <w:rsid w:val="00B4334C"/>
    <w:rsid w:val="00B43370"/>
    <w:rsid w:val="00B43404"/>
    <w:rsid w:val="00B43449"/>
    <w:rsid w:val="00B4351D"/>
    <w:rsid w:val="00B43536"/>
    <w:rsid w:val="00B43591"/>
    <w:rsid w:val="00B435D9"/>
    <w:rsid w:val="00B435E8"/>
    <w:rsid w:val="00B43614"/>
    <w:rsid w:val="00B43657"/>
    <w:rsid w:val="00B436FA"/>
    <w:rsid w:val="00B43735"/>
    <w:rsid w:val="00B43740"/>
    <w:rsid w:val="00B43745"/>
    <w:rsid w:val="00B4375D"/>
    <w:rsid w:val="00B43774"/>
    <w:rsid w:val="00B437D3"/>
    <w:rsid w:val="00B4386E"/>
    <w:rsid w:val="00B4387E"/>
    <w:rsid w:val="00B438F0"/>
    <w:rsid w:val="00B438FE"/>
    <w:rsid w:val="00B43936"/>
    <w:rsid w:val="00B43950"/>
    <w:rsid w:val="00B4396E"/>
    <w:rsid w:val="00B43999"/>
    <w:rsid w:val="00B43A8C"/>
    <w:rsid w:val="00B43AAD"/>
    <w:rsid w:val="00B43B2F"/>
    <w:rsid w:val="00B43B65"/>
    <w:rsid w:val="00B43B83"/>
    <w:rsid w:val="00B43B9D"/>
    <w:rsid w:val="00B43BC8"/>
    <w:rsid w:val="00B43C4B"/>
    <w:rsid w:val="00B43C6F"/>
    <w:rsid w:val="00B43DB7"/>
    <w:rsid w:val="00B43DC9"/>
    <w:rsid w:val="00B43F8F"/>
    <w:rsid w:val="00B4405F"/>
    <w:rsid w:val="00B4408A"/>
    <w:rsid w:val="00B44093"/>
    <w:rsid w:val="00B440FE"/>
    <w:rsid w:val="00B44134"/>
    <w:rsid w:val="00B441E3"/>
    <w:rsid w:val="00B4425D"/>
    <w:rsid w:val="00B442E6"/>
    <w:rsid w:val="00B44351"/>
    <w:rsid w:val="00B443B0"/>
    <w:rsid w:val="00B443BF"/>
    <w:rsid w:val="00B443CE"/>
    <w:rsid w:val="00B443EC"/>
    <w:rsid w:val="00B44440"/>
    <w:rsid w:val="00B44456"/>
    <w:rsid w:val="00B44502"/>
    <w:rsid w:val="00B4457F"/>
    <w:rsid w:val="00B44665"/>
    <w:rsid w:val="00B44667"/>
    <w:rsid w:val="00B44681"/>
    <w:rsid w:val="00B446A6"/>
    <w:rsid w:val="00B446F2"/>
    <w:rsid w:val="00B44750"/>
    <w:rsid w:val="00B44872"/>
    <w:rsid w:val="00B448D7"/>
    <w:rsid w:val="00B44932"/>
    <w:rsid w:val="00B449DC"/>
    <w:rsid w:val="00B44A19"/>
    <w:rsid w:val="00B44A31"/>
    <w:rsid w:val="00B44A76"/>
    <w:rsid w:val="00B44AA0"/>
    <w:rsid w:val="00B44B0D"/>
    <w:rsid w:val="00B44B68"/>
    <w:rsid w:val="00B44B95"/>
    <w:rsid w:val="00B44BE3"/>
    <w:rsid w:val="00B44C50"/>
    <w:rsid w:val="00B44C91"/>
    <w:rsid w:val="00B44C9E"/>
    <w:rsid w:val="00B44CED"/>
    <w:rsid w:val="00B44D77"/>
    <w:rsid w:val="00B44D84"/>
    <w:rsid w:val="00B44D99"/>
    <w:rsid w:val="00B44DC8"/>
    <w:rsid w:val="00B44E00"/>
    <w:rsid w:val="00B44E26"/>
    <w:rsid w:val="00B44EE5"/>
    <w:rsid w:val="00B44F53"/>
    <w:rsid w:val="00B44FF2"/>
    <w:rsid w:val="00B45082"/>
    <w:rsid w:val="00B4509C"/>
    <w:rsid w:val="00B450B8"/>
    <w:rsid w:val="00B450BE"/>
    <w:rsid w:val="00B450C4"/>
    <w:rsid w:val="00B45154"/>
    <w:rsid w:val="00B45156"/>
    <w:rsid w:val="00B45187"/>
    <w:rsid w:val="00B451E4"/>
    <w:rsid w:val="00B4522C"/>
    <w:rsid w:val="00B4523C"/>
    <w:rsid w:val="00B45266"/>
    <w:rsid w:val="00B4529B"/>
    <w:rsid w:val="00B452D7"/>
    <w:rsid w:val="00B4530B"/>
    <w:rsid w:val="00B45322"/>
    <w:rsid w:val="00B45414"/>
    <w:rsid w:val="00B4548D"/>
    <w:rsid w:val="00B454B5"/>
    <w:rsid w:val="00B454CF"/>
    <w:rsid w:val="00B45511"/>
    <w:rsid w:val="00B45615"/>
    <w:rsid w:val="00B456EE"/>
    <w:rsid w:val="00B45766"/>
    <w:rsid w:val="00B45852"/>
    <w:rsid w:val="00B45876"/>
    <w:rsid w:val="00B458F5"/>
    <w:rsid w:val="00B45936"/>
    <w:rsid w:val="00B45973"/>
    <w:rsid w:val="00B45991"/>
    <w:rsid w:val="00B45996"/>
    <w:rsid w:val="00B45A13"/>
    <w:rsid w:val="00B45A38"/>
    <w:rsid w:val="00B45ADC"/>
    <w:rsid w:val="00B45B45"/>
    <w:rsid w:val="00B45C79"/>
    <w:rsid w:val="00B45C8C"/>
    <w:rsid w:val="00B45CB4"/>
    <w:rsid w:val="00B45CDC"/>
    <w:rsid w:val="00B45DAE"/>
    <w:rsid w:val="00B45DD3"/>
    <w:rsid w:val="00B45E0B"/>
    <w:rsid w:val="00B45E77"/>
    <w:rsid w:val="00B45EC4"/>
    <w:rsid w:val="00B45EC6"/>
    <w:rsid w:val="00B45EC7"/>
    <w:rsid w:val="00B45FB2"/>
    <w:rsid w:val="00B4608D"/>
    <w:rsid w:val="00B46097"/>
    <w:rsid w:val="00B46122"/>
    <w:rsid w:val="00B46177"/>
    <w:rsid w:val="00B46191"/>
    <w:rsid w:val="00B461AE"/>
    <w:rsid w:val="00B461B7"/>
    <w:rsid w:val="00B461E1"/>
    <w:rsid w:val="00B46243"/>
    <w:rsid w:val="00B4627F"/>
    <w:rsid w:val="00B46306"/>
    <w:rsid w:val="00B46499"/>
    <w:rsid w:val="00B4649E"/>
    <w:rsid w:val="00B46522"/>
    <w:rsid w:val="00B465A2"/>
    <w:rsid w:val="00B465C5"/>
    <w:rsid w:val="00B4667B"/>
    <w:rsid w:val="00B466C7"/>
    <w:rsid w:val="00B46743"/>
    <w:rsid w:val="00B46788"/>
    <w:rsid w:val="00B467A1"/>
    <w:rsid w:val="00B4687A"/>
    <w:rsid w:val="00B4691D"/>
    <w:rsid w:val="00B46927"/>
    <w:rsid w:val="00B46989"/>
    <w:rsid w:val="00B469A2"/>
    <w:rsid w:val="00B46A66"/>
    <w:rsid w:val="00B46AE7"/>
    <w:rsid w:val="00B46B6E"/>
    <w:rsid w:val="00B46B99"/>
    <w:rsid w:val="00B46BBE"/>
    <w:rsid w:val="00B46BCF"/>
    <w:rsid w:val="00B46C16"/>
    <w:rsid w:val="00B46C58"/>
    <w:rsid w:val="00B46C8C"/>
    <w:rsid w:val="00B46D2B"/>
    <w:rsid w:val="00B46D35"/>
    <w:rsid w:val="00B46D5A"/>
    <w:rsid w:val="00B46D73"/>
    <w:rsid w:val="00B46DBC"/>
    <w:rsid w:val="00B46DDE"/>
    <w:rsid w:val="00B46DEB"/>
    <w:rsid w:val="00B46E47"/>
    <w:rsid w:val="00B46E60"/>
    <w:rsid w:val="00B46ECD"/>
    <w:rsid w:val="00B46EDD"/>
    <w:rsid w:val="00B46F25"/>
    <w:rsid w:val="00B46F56"/>
    <w:rsid w:val="00B46F57"/>
    <w:rsid w:val="00B46FD1"/>
    <w:rsid w:val="00B46FD2"/>
    <w:rsid w:val="00B4701F"/>
    <w:rsid w:val="00B47027"/>
    <w:rsid w:val="00B470B9"/>
    <w:rsid w:val="00B47144"/>
    <w:rsid w:val="00B4717A"/>
    <w:rsid w:val="00B471E2"/>
    <w:rsid w:val="00B4724C"/>
    <w:rsid w:val="00B4730D"/>
    <w:rsid w:val="00B4745E"/>
    <w:rsid w:val="00B4747E"/>
    <w:rsid w:val="00B4756A"/>
    <w:rsid w:val="00B4759C"/>
    <w:rsid w:val="00B4759F"/>
    <w:rsid w:val="00B475C4"/>
    <w:rsid w:val="00B47689"/>
    <w:rsid w:val="00B47695"/>
    <w:rsid w:val="00B4772A"/>
    <w:rsid w:val="00B47775"/>
    <w:rsid w:val="00B4779A"/>
    <w:rsid w:val="00B477A4"/>
    <w:rsid w:val="00B4780E"/>
    <w:rsid w:val="00B4782B"/>
    <w:rsid w:val="00B47923"/>
    <w:rsid w:val="00B4796A"/>
    <w:rsid w:val="00B4796F"/>
    <w:rsid w:val="00B47A3E"/>
    <w:rsid w:val="00B47A90"/>
    <w:rsid w:val="00B47AAF"/>
    <w:rsid w:val="00B47AF3"/>
    <w:rsid w:val="00B47AF9"/>
    <w:rsid w:val="00B47B52"/>
    <w:rsid w:val="00B47B7D"/>
    <w:rsid w:val="00B47BF7"/>
    <w:rsid w:val="00B47C28"/>
    <w:rsid w:val="00B47C81"/>
    <w:rsid w:val="00B47CF9"/>
    <w:rsid w:val="00B47D64"/>
    <w:rsid w:val="00B47DA7"/>
    <w:rsid w:val="00B47DB8"/>
    <w:rsid w:val="00B47DCD"/>
    <w:rsid w:val="00B47E58"/>
    <w:rsid w:val="00B47ED0"/>
    <w:rsid w:val="00B47EE1"/>
    <w:rsid w:val="00B47EE4"/>
    <w:rsid w:val="00B47EF1"/>
    <w:rsid w:val="00B47F1F"/>
    <w:rsid w:val="00B47F3F"/>
    <w:rsid w:val="00B47F5F"/>
    <w:rsid w:val="00B47FF3"/>
    <w:rsid w:val="00B5002F"/>
    <w:rsid w:val="00B50051"/>
    <w:rsid w:val="00B5005E"/>
    <w:rsid w:val="00B50093"/>
    <w:rsid w:val="00B500A3"/>
    <w:rsid w:val="00B5016D"/>
    <w:rsid w:val="00B50192"/>
    <w:rsid w:val="00B50217"/>
    <w:rsid w:val="00B5027E"/>
    <w:rsid w:val="00B502AA"/>
    <w:rsid w:val="00B502C8"/>
    <w:rsid w:val="00B502F3"/>
    <w:rsid w:val="00B50329"/>
    <w:rsid w:val="00B50343"/>
    <w:rsid w:val="00B50424"/>
    <w:rsid w:val="00B50466"/>
    <w:rsid w:val="00B504E0"/>
    <w:rsid w:val="00B5053C"/>
    <w:rsid w:val="00B5053F"/>
    <w:rsid w:val="00B50613"/>
    <w:rsid w:val="00B5063C"/>
    <w:rsid w:val="00B5064C"/>
    <w:rsid w:val="00B5065C"/>
    <w:rsid w:val="00B5067B"/>
    <w:rsid w:val="00B50754"/>
    <w:rsid w:val="00B50761"/>
    <w:rsid w:val="00B507AE"/>
    <w:rsid w:val="00B507C2"/>
    <w:rsid w:val="00B5086E"/>
    <w:rsid w:val="00B508AF"/>
    <w:rsid w:val="00B509B5"/>
    <w:rsid w:val="00B509BC"/>
    <w:rsid w:val="00B509E0"/>
    <w:rsid w:val="00B50A2D"/>
    <w:rsid w:val="00B50A6B"/>
    <w:rsid w:val="00B50A6E"/>
    <w:rsid w:val="00B50B26"/>
    <w:rsid w:val="00B50C4E"/>
    <w:rsid w:val="00B50CAA"/>
    <w:rsid w:val="00B50CE6"/>
    <w:rsid w:val="00B50DAF"/>
    <w:rsid w:val="00B50DF5"/>
    <w:rsid w:val="00B50E12"/>
    <w:rsid w:val="00B50E3D"/>
    <w:rsid w:val="00B50E4E"/>
    <w:rsid w:val="00B50EA4"/>
    <w:rsid w:val="00B50EB0"/>
    <w:rsid w:val="00B50EBB"/>
    <w:rsid w:val="00B50EC3"/>
    <w:rsid w:val="00B50EEF"/>
    <w:rsid w:val="00B50F58"/>
    <w:rsid w:val="00B50FAE"/>
    <w:rsid w:val="00B51048"/>
    <w:rsid w:val="00B51049"/>
    <w:rsid w:val="00B51062"/>
    <w:rsid w:val="00B510F0"/>
    <w:rsid w:val="00B51123"/>
    <w:rsid w:val="00B51171"/>
    <w:rsid w:val="00B51182"/>
    <w:rsid w:val="00B51203"/>
    <w:rsid w:val="00B5120D"/>
    <w:rsid w:val="00B51212"/>
    <w:rsid w:val="00B5123F"/>
    <w:rsid w:val="00B512CE"/>
    <w:rsid w:val="00B512FD"/>
    <w:rsid w:val="00B51308"/>
    <w:rsid w:val="00B51377"/>
    <w:rsid w:val="00B513C6"/>
    <w:rsid w:val="00B51497"/>
    <w:rsid w:val="00B514D2"/>
    <w:rsid w:val="00B514FB"/>
    <w:rsid w:val="00B5154C"/>
    <w:rsid w:val="00B5154F"/>
    <w:rsid w:val="00B515A0"/>
    <w:rsid w:val="00B51644"/>
    <w:rsid w:val="00B5165A"/>
    <w:rsid w:val="00B516C2"/>
    <w:rsid w:val="00B51700"/>
    <w:rsid w:val="00B51743"/>
    <w:rsid w:val="00B5176E"/>
    <w:rsid w:val="00B5178E"/>
    <w:rsid w:val="00B517D0"/>
    <w:rsid w:val="00B5194E"/>
    <w:rsid w:val="00B51952"/>
    <w:rsid w:val="00B519EB"/>
    <w:rsid w:val="00B51A3E"/>
    <w:rsid w:val="00B51B32"/>
    <w:rsid w:val="00B51B49"/>
    <w:rsid w:val="00B51C05"/>
    <w:rsid w:val="00B51C57"/>
    <w:rsid w:val="00B51C94"/>
    <w:rsid w:val="00B51D99"/>
    <w:rsid w:val="00B51ED4"/>
    <w:rsid w:val="00B51EF7"/>
    <w:rsid w:val="00B51EFB"/>
    <w:rsid w:val="00B51F92"/>
    <w:rsid w:val="00B51FE2"/>
    <w:rsid w:val="00B520CC"/>
    <w:rsid w:val="00B520ED"/>
    <w:rsid w:val="00B520FD"/>
    <w:rsid w:val="00B52173"/>
    <w:rsid w:val="00B52195"/>
    <w:rsid w:val="00B521BE"/>
    <w:rsid w:val="00B521CA"/>
    <w:rsid w:val="00B521D2"/>
    <w:rsid w:val="00B521DA"/>
    <w:rsid w:val="00B521E7"/>
    <w:rsid w:val="00B521FA"/>
    <w:rsid w:val="00B52263"/>
    <w:rsid w:val="00B522A7"/>
    <w:rsid w:val="00B522EF"/>
    <w:rsid w:val="00B522F2"/>
    <w:rsid w:val="00B52384"/>
    <w:rsid w:val="00B52398"/>
    <w:rsid w:val="00B5247F"/>
    <w:rsid w:val="00B524BF"/>
    <w:rsid w:val="00B52555"/>
    <w:rsid w:val="00B525B6"/>
    <w:rsid w:val="00B525BB"/>
    <w:rsid w:val="00B525F1"/>
    <w:rsid w:val="00B52620"/>
    <w:rsid w:val="00B5269B"/>
    <w:rsid w:val="00B526D7"/>
    <w:rsid w:val="00B52719"/>
    <w:rsid w:val="00B52725"/>
    <w:rsid w:val="00B5272D"/>
    <w:rsid w:val="00B52752"/>
    <w:rsid w:val="00B5275F"/>
    <w:rsid w:val="00B5278E"/>
    <w:rsid w:val="00B527A8"/>
    <w:rsid w:val="00B527BB"/>
    <w:rsid w:val="00B527EC"/>
    <w:rsid w:val="00B52800"/>
    <w:rsid w:val="00B52806"/>
    <w:rsid w:val="00B52808"/>
    <w:rsid w:val="00B52818"/>
    <w:rsid w:val="00B5282B"/>
    <w:rsid w:val="00B528AE"/>
    <w:rsid w:val="00B5297F"/>
    <w:rsid w:val="00B529B7"/>
    <w:rsid w:val="00B52A05"/>
    <w:rsid w:val="00B52B46"/>
    <w:rsid w:val="00B52B58"/>
    <w:rsid w:val="00B52BB0"/>
    <w:rsid w:val="00B52C1B"/>
    <w:rsid w:val="00B52C78"/>
    <w:rsid w:val="00B52D2B"/>
    <w:rsid w:val="00B52D3A"/>
    <w:rsid w:val="00B52D87"/>
    <w:rsid w:val="00B52DD1"/>
    <w:rsid w:val="00B52DF5"/>
    <w:rsid w:val="00B52E15"/>
    <w:rsid w:val="00B52E2E"/>
    <w:rsid w:val="00B52E38"/>
    <w:rsid w:val="00B52E3D"/>
    <w:rsid w:val="00B52EE3"/>
    <w:rsid w:val="00B52EEC"/>
    <w:rsid w:val="00B52EF7"/>
    <w:rsid w:val="00B52F30"/>
    <w:rsid w:val="00B52F5A"/>
    <w:rsid w:val="00B5303D"/>
    <w:rsid w:val="00B53071"/>
    <w:rsid w:val="00B530F1"/>
    <w:rsid w:val="00B531FC"/>
    <w:rsid w:val="00B53369"/>
    <w:rsid w:val="00B533E5"/>
    <w:rsid w:val="00B53407"/>
    <w:rsid w:val="00B53425"/>
    <w:rsid w:val="00B53447"/>
    <w:rsid w:val="00B53537"/>
    <w:rsid w:val="00B53564"/>
    <w:rsid w:val="00B53581"/>
    <w:rsid w:val="00B53631"/>
    <w:rsid w:val="00B536A7"/>
    <w:rsid w:val="00B536BC"/>
    <w:rsid w:val="00B536CD"/>
    <w:rsid w:val="00B536E1"/>
    <w:rsid w:val="00B537BC"/>
    <w:rsid w:val="00B53805"/>
    <w:rsid w:val="00B5385E"/>
    <w:rsid w:val="00B538B2"/>
    <w:rsid w:val="00B538DD"/>
    <w:rsid w:val="00B53A35"/>
    <w:rsid w:val="00B53A61"/>
    <w:rsid w:val="00B53A74"/>
    <w:rsid w:val="00B53ADB"/>
    <w:rsid w:val="00B53BA5"/>
    <w:rsid w:val="00B53BB8"/>
    <w:rsid w:val="00B53BD6"/>
    <w:rsid w:val="00B53C03"/>
    <w:rsid w:val="00B53C3D"/>
    <w:rsid w:val="00B53C7C"/>
    <w:rsid w:val="00B53D03"/>
    <w:rsid w:val="00B53D8A"/>
    <w:rsid w:val="00B53D8B"/>
    <w:rsid w:val="00B53D9E"/>
    <w:rsid w:val="00B53E5B"/>
    <w:rsid w:val="00B53E84"/>
    <w:rsid w:val="00B53EB0"/>
    <w:rsid w:val="00B53F24"/>
    <w:rsid w:val="00B53FB0"/>
    <w:rsid w:val="00B54026"/>
    <w:rsid w:val="00B54059"/>
    <w:rsid w:val="00B54104"/>
    <w:rsid w:val="00B5416C"/>
    <w:rsid w:val="00B5416D"/>
    <w:rsid w:val="00B54172"/>
    <w:rsid w:val="00B5419D"/>
    <w:rsid w:val="00B541B9"/>
    <w:rsid w:val="00B541F4"/>
    <w:rsid w:val="00B54254"/>
    <w:rsid w:val="00B5429C"/>
    <w:rsid w:val="00B542A3"/>
    <w:rsid w:val="00B542B1"/>
    <w:rsid w:val="00B542DA"/>
    <w:rsid w:val="00B542F8"/>
    <w:rsid w:val="00B54387"/>
    <w:rsid w:val="00B54422"/>
    <w:rsid w:val="00B5444F"/>
    <w:rsid w:val="00B544CA"/>
    <w:rsid w:val="00B544E1"/>
    <w:rsid w:val="00B5454D"/>
    <w:rsid w:val="00B54556"/>
    <w:rsid w:val="00B5459A"/>
    <w:rsid w:val="00B5459F"/>
    <w:rsid w:val="00B545B5"/>
    <w:rsid w:val="00B54602"/>
    <w:rsid w:val="00B54658"/>
    <w:rsid w:val="00B5468A"/>
    <w:rsid w:val="00B54696"/>
    <w:rsid w:val="00B5469A"/>
    <w:rsid w:val="00B5470A"/>
    <w:rsid w:val="00B547B4"/>
    <w:rsid w:val="00B547CA"/>
    <w:rsid w:val="00B547D2"/>
    <w:rsid w:val="00B54835"/>
    <w:rsid w:val="00B548AF"/>
    <w:rsid w:val="00B548BD"/>
    <w:rsid w:val="00B54930"/>
    <w:rsid w:val="00B549A6"/>
    <w:rsid w:val="00B549BC"/>
    <w:rsid w:val="00B549E8"/>
    <w:rsid w:val="00B549F4"/>
    <w:rsid w:val="00B54A73"/>
    <w:rsid w:val="00B54A81"/>
    <w:rsid w:val="00B54AA2"/>
    <w:rsid w:val="00B54B30"/>
    <w:rsid w:val="00B54B7F"/>
    <w:rsid w:val="00B54B9A"/>
    <w:rsid w:val="00B54BBC"/>
    <w:rsid w:val="00B54C63"/>
    <w:rsid w:val="00B54D14"/>
    <w:rsid w:val="00B54E23"/>
    <w:rsid w:val="00B54E25"/>
    <w:rsid w:val="00B54E56"/>
    <w:rsid w:val="00B54EC5"/>
    <w:rsid w:val="00B54EEE"/>
    <w:rsid w:val="00B54F03"/>
    <w:rsid w:val="00B54F2A"/>
    <w:rsid w:val="00B54FDF"/>
    <w:rsid w:val="00B55005"/>
    <w:rsid w:val="00B55034"/>
    <w:rsid w:val="00B5509F"/>
    <w:rsid w:val="00B55127"/>
    <w:rsid w:val="00B5513A"/>
    <w:rsid w:val="00B5519E"/>
    <w:rsid w:val="00B551CF"/>
    <w:rsid w:val="00B551E1"/>
    <w:rsid w:val="00B55203"/>
    <w:rsid w:val="00B5520C"/>
    <w:rsid w:val="00B55220"/>
    <w:rsid w:val="00B55246"/>
    <w:rsid w:val="00B5525D"/>
    <w:rsid w:val="00B5526B"/>
    <w:rsid w:val="00B5527A"/>
    <w:rsid w:val="00B552D1"/>
    <w:rsid w:val="00B55316"/>
    <w:rsid w:val="00B5534C"/>
    <w:rsid w:val="00B5535A"/>
    <w:rsid w:val="00B5541E"/>
    <w:rsid w:val="00B554A6"/>
    <w:rsid w:val="00B555A5"/>
    <w:rsid w:val="00B5561D"/>
    <w:rsid w:val="00B5565D"/>
    <w:rsid w:val="00B556D3"/>
    <w:rsid w:val="00B556D4"/>
    <w:rsid w:val="00B55771"/>
    <w:rsid w:val="00B55935"/>
    <w:rsid w:val="00B5593D"/>
    <w:rsid w:val="00B5593F"/>
    <w:rsid w:val="00B5597B"/>
    <w:rsid w:val="00B559D9"/>
    <w:rsid w:val="00B559DB"/>
    <w:rsid w:val="00B55A12"/>
    <w:rsid w:val="00B55A32"/>
    <w:rsid w:val="00B55A67"/>
    <w:rsid w:val="00B55A95"/>
    <w:rsid w:val="00B55AD3"/>
    <w:rsid w:val="00B55B46"/>
    <w:rsid w:val="00B55B59"/>
    <w:rsid w:val="00B55B65"/>
    <w:rsid w:val="00B55C2B"/>
    <w:rsid w:val="00B55CB2"/>
    <w:rsid w:val="00B55D7B"/>
    <w:rsid w:val="00B55DB9"/>
    <w:rsid w:val="00B55E67"/>
    <w:rsid w:val="00B55E83"/>
    <w:rsid w:val="00B55EB6"/>
    <w:rsid w:val="00B55ED8"/>
    <w:rsid w:val="00B55EDD"/>
    <w:rsid w:val="00B55F09"/>
    <w:rsid w:val="00B55F3F"/>
    <w:rsid w:val="00B55F43"/>
    <w:rsid w:val="00B55F7D"/>
    <w:rsid w:val="00B55FF8"/>
    <w:rsid w:val="00B56022"/>
    <w:rsid w:val="00B56097"/>
    <w:rsid w:val="00B560B4"/>
    <w:rsid w:val="00B560B6"/>
    <w:rsid w:val="00B56104"/>
    <w:rsid w:val="00B56175"/>
    <w:rsid w:val="00B56186"/>
    <w:rsid w:val="00B561DB"/>
    <w:rsid w:val="00B561EB"/>
    <w:rsid w:val="00B561F4"/>
    <w:rsid w:val="00B56285"/>
    <w:rsid w:val="00B5628A"/>
    <w:rsid w:val="00B5628C"/>
    <w:rsid w:val="00B562FB"/>
    <w:rsid w:val="00B56370"/>
    <w:rsid w:val="00B56382"/>
    <w:rsid w:val="00B5648F"/>
    <w:rsid w:val="00B564A7"/>
    <w:rsid w:val="00B564AE"/>
    <w:rsid w:val="00B5650E"/>
    <w:rsid w:val="00B565AE"/>
    <w:rsid w:val="00B565BF"/>
    <w:rsid w:val="00B565EC"/>
    <w:rsid w:val="00B565F3"/>
    <w:rsid w:val="00B565FE"/>
    <w:rsid w:val="00B5664A"/>
    <w:rsid w:val="00B56700"/>
    <w:rsid w:val="00B5670D"/>
    <w:rsid w:val="00B5671D"/>
    <w:rsid w:val="00B5678A"/>
    <w:rsid w:val="00B569C8"/>
    <w:rsid w:val="00B56A3D"/>
    <w:rsid w:val="00B56A4C"/>
    <w:rsid w:val="00B56A5A"/>
    <w:rsid w:val="00B56A73"/>
    <w:rsid w:val="00B56B44"/>
    <w:rsid w:val="00B56B50"/>
    <w:rsid w:val="00B56B78"/>
    <w:rsid w:val="00B56B7D"/>
    <w:rsid w:val="00B56BE2"/>
    <w:rsid w:val="00B56BE4"/>
    <w:rsid w:val="00B56C54"/>
    <w:rsid w:val="00B56C76"/>
    <w:rsid w:val="00B56D06"/>
    <w:rsid w:val="00B56D0B"/>
    <w:rsid w:val="00B56D64"/>
    <w:rsid w:val="00B56E09"/>
    <w:rsid w:val="00B56E27"/>
    <w:rsid w:val="00B56E8B"/>
    <w:rsid w:val="00B56EA8"/>
    <w:rsid w:val="00B56EAA"/>
    <w:rsid w:val="00B56EBF"/>
    <w:rsid w:val="00B56F00"/>
    <w:rsid w:val="00B56FA8"/>
    <w:rsid w:val="00B56FA9"/>
    <w:rsid w:val="00B56FF2"/>
    <w:rsid w:val="00B57095"/>
    <w:rsid w:val="00B57158"/>
    <w:rsid w:val="00B5716B"/>
    <w:rsid w:val="00B571BD"/>
    <w:rsid w:val="00B57329"/>
    <w:rsid w:val="00B57361"/>
    <w:rsid w:val="00B573FF"/>
    <w:rsid w:val="00B57404"/>
    <w:rsid w:val="00B57441"/>
    <w:rsid w:val="00B57442"/>
    <w:rsid w:val="00B57487"/>
    <w:rsid w:val="00B574AE"/>
    <w:rsid w:val="00B574B5"/>
    <w:rsid w:val="00B574DC"/>
    <w:rsid w:val="00B57516"/>
    <w:rsid w:val="00B5751F"/>
    <w:rsid w:val="00B57559"/>
    <w:rsid w:val="00B57572"/>
    <w:rsid w:val="00B57574"/>
    <w:rsid w:val="00B575B4"/>
    <w:rsid w:val="00B575CB"/>
    <w:rsid w:val="00B575D1"/>
    <w:rsid w:val="00B57600"/>
    <w:rsid w:val="00B57722"/>
    <w:rsid w:val="00B5775F"/>
    <w:rsid w:val="00B577A8"/>
    <w:rsid w:val="00B5782E"/>
    <w:rsid w:val="00B5785C"/>
    <w:rsid w:val="00B57914"/>
    <w:rsid w:val="00B579EE"/>
    <w:rsid w:val="00B57A01"/>
    <w:rsid w:val="00B57A48"/>
    <w:rsid w:val="00B57AB9"/>
    <w:rsid w:val="00B57B3C"/>
    <w:rsid w:val="00B57B8A"/>
    <w:rsid w:val="00B57BDD"/>
    <w:rsid w:val="00B57C0B"/>
    <w:rsid w:val="00B57C16"/>
    <w:rsid w:val="00B57CA4"/>
    <w:rsid w:val="00B57CB4"/>
    <w:rsid w:val="00B57CD4"/>
    <w:rsid w:val="00B57CE6"/>
    <w:rsid w:val="00B57D33"/>
    <w:rsid w:val="00B57DAD"/>
    <w:rsid w:val="00B57DBA"/>
    <w:rsid w:val="00B57E29"/>
    <w:rsid w:val="00B57E64"/>
    <w:rsid w:val="00B57EBE"/>
    <w:rsid w:val="00B57EEB"/>
    <w:rsid w:val="00B57F23"/>
    <w:rsid w:val="00B57F42"/>
    <w:rsid w:val="00B6002B"/>
    <w:rsid w:val="00B60066"/>
    <w:rsid w:val="00B60069"/>
    <w:rsid w:val="00B6009E"/>
    <w:rsid w:val="00B600E2"/>
    <w:rsid w:val="00B600ED"/>
    <w:rsid w:val="00B600F2"/>
    <w:rsid w:val="00B60132"/>
    <w:rsid w:val="00B6017B"/>
    <w:rsid w:val="00B60208"/>
    <w:rsid w:val="00B60219"/>
    <w:rsid w:val="00B60247"/>
    <w:rsid w:val="00B6025C"/>
    <w:rsid w:val="00B60284"/>
    <w:rsid w:val="00B602CF"/>
    <w:rsid w:val="00B60365"/>
    <w:rsid w:val="00B60384"/>
    <w:rsid w:val="00B603D6"/>
    <w:rsid w:val="00B60437"/>
    <w:rsid w:val="00B60453"/>
    <w:rsid w:val="00B60623"/>
    <w:rsid w:val="00B60684"/>
    <w:rsid w:val="00B606A2"/>
    <w:rsid w:val="00B606F3"/>
    <w:rsid w:val="00B60732"/>
    <w:rsid w:val="00B60766"/>
    <w:rsid w:val="00B6079C"/>
    <w:rsid w:val="00B607FE"/>
    <w:rsid w:val="00B6088D"/>
    <w:rsid w:val="00B608F1"/>
    <w:rsid w:val="00B6098C"/>
    <w:rsid w:val="00B609BC"/>
    <w:rsid w:val="00B609FC"/>
    <w:rsid w:val="00B60A85"/>
    <w:rsid w:val="00B60A8C"/>
    <w:rsid w:val="00B60A92"/>
    <w:rsid w:val="00B60AC4"/>
    <w:rsid w:val="00B60B12"/>
    <w:rsid w:val="00B60BF9"/>
    <w:rsid w:val="00B60C6B"/>
    <w:rsid w:val="00B60C8A"/>
    <w:rsid w:val="00B60C98"/>
    <w:rsid w:val="00B60CBD"/>
    <w:rsid w:val="00B60D0B"/>
    <w:rsid w:val="00B60D9E"/>
    <w:rsid w:val="00B60DB6"/>
    <w:rsid w:val="00B60DC6"/>
    <w:rsid w:val="00B60DE2"/>
    <w:rsid w:val="00B60E27"/>
    <w:rsid w:val="00B60EA3"/>
    <w:rsid w:val="00B60FE6"/>
    <w:rsid w:val="00B61021"/>
    <w:rsid w:val="00B61045"/>
    <w:rsid w:val="00B6105D"/>
    <w:rsid w:val="00B61070"/>
    <w:rsid w:val="00B61134"/>
    <w:rsid w:val="00B611D8"/>
    <w:rsid w:val="00B61201"/>
    <w:rsid w:val="00B61216"/>
    <w:rsid w:val="00B6124F"/>
    <w:rsid w:val="00B612E0"/>
    <w:rsid w:val="00B612E1"/>
    <w:rsid w:val="00B6130E"/>
    <w:rsid w:val="00B6131C"/>
    <w:rsid w:val="00B6133C"/>
    <w:rsid w:val="00B6135F"/>
    <w:rsid w:val="00B61375"/>
    <w:rsid w:val="00B61394"/>
    <w:rsid w:val="00B613A4"/>
    <w:rsid w:val="00B613CE"/>
    <w:rsid w:val="00B614E6"/>
    <w:rsid w:val="00B61506"/>
    <w:rsid w:val="00B6150A"/>
    <w:rsid w:val="00B6153D"/>
    <w:rsid w:val="00B61584"/>
    <w:rsid w:val="00B615BC"/>
    <w:rsid w:val="00B6169B"/>
    <w:rsid w:val="00B616B1"/>
    <w:rsid w:val="00B616C2"/>
    <w:rsid w:val="00B61724"/>
    <w:rsid w:val="00B61737"/>
    <w:rsid w:val="00B61753"/>
    <w:rsid w:val="00B61760"/>
    <w:rsid w:val="00B61782"/>
    <w:rsid w:val="00B617EB"/>
    <w:rsid w:val="00B61823"/>
    <w:rsid w:val="00B618CA"/>
    <w:rsid w:val="00B6192A"/>
    <w:rsid w:val="00B619BF"/>
    <w:rsid w:val="00B61AA7"/>
    <w:rsid w:val="00B61AAF"/>
    <w:rsid w:val="00B61AD8"/>
    <w:rsid w:val="00B61ADD"/>
    <w:rsid w:val="00B61B6F"/>
    <w:rsid w:val="00B61B93"/>
    <w:rsid w:val="00B61BB3"/>
    <w:rsid w:val="00B61BEA"/>
    <w:rsid w:val="00B61BFC"/>
    <w:rsid w:val="00B61C17"/>
    <w:rsid w:val="00B61C2F"/>
    <w:rsid w:val="00B61C4A"/>
    <w:rsid w:val="00B61C4D"/>
    <w:rsid w:val="00B61CA3"/>
    <w:rsid w:val="00B61CBD"/>
    <w:rsid w:val="00B61CD9"/>
    <w:rsid w:val="00B61D01"/>
    <w:rsid w:val="00B61D20"/>
    <w:rsid w:val="00B61D70"/>
    <w:rsid w:val="00B61D90"/>
    <w:rsid w:val="00B61DA4"/>
    <w:rsid w:val="00B61E16"/>
    <w:rsid w:val="00B61E84"/>
    <w:rsid w:val="00B61EC2"/>
    <w:rsid w:val="00B61F41"/>
    <w:rsid w:val="00B61F73"/>
    <w:rsid w:val="00B61FC5"/>
    <w:rsid w:val="00B6200E"/>
    <w:rsid w:val="00B62072"/>
    <w:rsid w:val="00B62094"/>
    <w:rsid w:val="00B620DB"/>
    <w:rsid w:val="00B620DC"/>
    <w:rsid w:val="00B620DD"/>
    <w:rsid w:val="00B620F2"/>
    <w:rsid w:val="00B62100"/>
    <w:rsid w:val="00B62114"/>
    <w:rsid w:val="00B62142"/>
    <w:rsid w:val="00B621EC"/>
    <w:rsid w:val="00B62273"/>
    <w:rsid w:val="00B622C1"/>
    <w:rsid w:val="00B622F3"/>
    <w:rsid w:val="00B6232C"/>
    <w:rsid w:val="00B62345"/>
    <w:rsid w:val="00B6236B"/>
    <w:rsid w:val="00B62374"/>
    <w:rsid w:val="00B6244A"/>
    <w:rsid w:val="00B624DA"/>
    <w:rsid w:val="00B625FC"/>
    <w:rsid w:val="00B6264B"/>
    <w:rsid w:val="00B6264C"/>
    <w:rsid w:val="00B626A8"/>
    <w:rsid w:val="00B626F9"/>
    <w:rsid w:val="00B62709"/>
    <w:rsid w:val="00B62763"/>
    <w:rsid w:val="00B627A5"/>
    <w:rsid w:val="00B627CB"/>
    <w:rsid w:val="00B62807"/>
    <w:rsid w:val="00B62825"/>
    <w:rsid w:val="00B62827"/>
    <w:rsid w:val="00B62837"/>
    <w:rsid w:val="00B6287E"/>
    <w:rsid w:val="00B6288B"/>
    <w:rsid w:val="00B628BD"/>
    <w:rsid w:val="00B62961"/>
    <w:rsid w:val="00B62970"/>
    <w:rsid w:val="00B629DC"/>
    <w:rsid w:val="00B629E0"/>
    <w:rsid w:val="00B62A0A"/>
    <w:rsid w:val="00B62A97"/>
    <w:rsid w:val="00B62ABA"/>
    <w:rsid w:val="00B62AD7"/>
    <w:rsid w:val="00B62B13"/>
    <w:rsid w:val="00B62B6F"/>
    <w:rsid w:val="00B62BB5"/>
    <w:rsid w:val="00B62C49"/>
    <w:rsid w:val="00B62C61"/>
    <w:rsid w:val="00B62CA6"/>
    <w:rsid w:val="00B62CBE"/>
    <w:rsid w:val="00B62CC5"/>
    <w:rsid w:val="00B62CDE"/>
    <w:rsid w:val="00B62D02"/>
    <w:rsid w:val="00B62D56"/>
    <w:rsid w:val="00B62DEF"/>
    <w:rsid w:val="00B62DF1"/>
    <w:rsid w:val="00B62E14"/>
    <w:rsid w:val="00B62E22"/>
    <w:rsid w:val="00B62E35"/>
    <w:rsid w:val="00B62ED8"/>
    <w:rsid w:val="00B62EEC"/>
    <w:rsid w:val="00B62EF8"/>
    <w:rsid w:val="00B62F01"/>
    <w:rsid w:val="00B62F15"/>
    <w:rsid w:val="00B62FD3"/>
    <w:rsid w:val="00B63027"/>
    <w:rsid w:val="00B6304D"/>
    <w:rsid w:val="00B63144"/>
    <w:rsid w:val="00B63145"/>
    <w:rsid w:val="00B631C5"/>
    <w:rsid w:val="00B631D1"/>
    <w:rsid w:val="00B631D5"/>
    <w:rsid w:val="00B6321B"/>
    <w:rsid w:val="00B6325A"/>
    <w:rsid w:val="00B63269"/>
    <w:rsid w:val="00B63276"/>
    <w:rsid w:val="00B6334C"/>
    <w:rsid w:val="00B63397"/>
    <w:rsid w:val="00B633FD"/>
    <w:rsid w:val="00B63472"/>
    <w:rsid w:val="00B63495"/>
    <w:rsid w:val="00B6358F"/>
    <w:rsid w:val="00B63590"/>
    <w:rsid w:val="00B63599"/>
    <w:rsid w:val="00B6359C"/>
    <w:rsid w:val="00B635B0"/>
    <w:rsid w:val="00B6361D"/>
    <w:rsid w:val="00B63636"/>
    <w:rsid w:val="00B6366E"/>
    <w:rsid w:val="00B63683"/>
    <w:rsid w:val="00B63711"/>
    <w:rsid w:val="00B6371D"/>
    <w:rsid w:val="00B6386E"/>
    <w:rsid w:val="00B6389D"/>
    <w:rsid w:val="00B638B6"/>
    <w:rsid w:val="00B638C0"/>
    <w:rsid w:val="00B638F0"/>
    <w:rsid w:val="00B63905"/>
    <w:rsid w:val="00B63976"/>
    <w:rsid w:val="00B6399C"/>
    <w:rsid w:val="00B639BD"/>
    <w:rsid w:val="00B639CF"/>
    <w:rsid w:val="00B639D4"/>
    <w:rsid w:val="00B63A01"/>
    <w:rsid w:val="00B63A26"/>
    <w:rsid w:val="00B63A98"/>
    <w:rsid w:val="00B63B30"/>
    <w:rsid w:val="00B63B5C"/>
    <w:rsid w:val="00B63B6C"/>
    <w:rsid w:val="00B63C00"/>
    <w:rsid w:val="00B63C2E"/>
    <w:rsid w:val="00B63C79"/>
    <w:rsid w:val="00B63DB6"/>
    <w:rsid w:val="00B63E68"/>
    <w:rsid w:val="00B63EC2"/>
    <w:rsid w:val="00B63EC6"/>
    <w:rsid w:val="00B63F27"/>
    <w:rsid w:val="00B63F3D"/>
    <w:rsid w:val="00B63F70"/>
    <w:rsid w:val="00B63FBC"/>
    <w:rsid w:val="00B63FFB"/>
    <w:rsid w:val="00B64000"/>
    <w:rsid w:val="00B64005"/>
    <w:rsid w:val="00B64076"/>
    <w:rsid w:val="00B640F8"/>
    <w:rsid w:val="00B6418A"/>
    <w:rsid w:val="00B641C0"/>
    <w:rsid w:val="00B641E5"/>
    <w:rsid w:val="00B64285"/>
    <w:rsid w:val="00B6429D"/>
    <w:rsid w:val="00B642F5"/>
    <w:rsid w:val="00B64302"/>
    <w:rsid w:val="00B643B4"/>
    <w:rsid w:val="00B643C3"/>
    <w:rsid w:val="00B643FA"/>
    <w:rsid w:val="00B64473"/>
    <w:rsid w:val="00B6453A"/>
    <w:rsid w:val="00B64591"/>
    <w:rsid w:val="00B645A7"/>
    <w:rsid w:val="00B64602"/>
    <w:rsid w:val="00B646A3"/>
    <w:rsid w:val="00B646B7"/>
    <w:rsid w:val="00B646CC"/>
    <w:rsid w:val="00B6471A"/>
    <w:rsid w:val="00B6484D"/>
    <w:rsid w:val="00B64871"/>
    <w:rsid w:val="00B64872"/>
    <w:rsid w:val="00B6487E"/>
    <w:rsid w:val="00B64882"/>
    <w:rsid w:val="00B648D9"/>
    <w:rsid w:val="00B64919"/>
    <w:rsid w:val="00B6492E"/>
    <w:rsid w:val="00B64996"/>
    <w:rsid w:val="00B64A4D"/>
    <w:rsid w:val="00B64A8A"/>
    <w:rsid w:val="00B64AF2"/>
    <w:rsid w:val="00B64B39"/>
    <w:rsid w:val="00B64CFE"/>
    <w:rsid w:val="00B64D75"/>
    <w:rsid w:val="00B64E11"/>
    <w:rsid w:val="00B64E39"/>
    <w:rsid w:val="00B64E55"/>
    <w:rsid w:val="00B64EDB"/>
    <w:rsid w:val="00B64F4E"/>
    <w:rsid w:val="00B64F74"/>
    <w:rsid w:val="00B64F94"/>
    <w:rsid w:val="00B64FC2"/>
    <w:rsid w:val="00B64FF4"/>
    <w:rsid w:val="00B6512E"/>
    <w:rsid w:val="00B6516D"/>
    <w:rsid w:val="00B651CE"/>
    <w:rsid w:val="00B652AA"/>
    <w:rsid w:val="00B652BB"/>
    <w:rsid w:val="00B6547D"/>
    <w:rsid w:val="00B654B1"/>
    <w:rsid w:val="00B6557F"/>
    <w:rsid w:val="00B655D1"/>
    <w:rsid w:val="00B655DD"/>
    <w:rsid w:val="00B6565A"/>
    <w:rsid w:val="00B6566C"/>
    <w:rsid w:val="00B65699"/>
    <w:rsid w:val="00B656B7"/>
    <w:rsid w:val="00B656D4"/>
    <w:rsid w:val="00B656D8"/>
    <w:rsid w:val="00B65706"/>
    <w:rsid w:val="00B657F2"/>
    <w:rsid w:val="00B658A6"/>
    <w:rsid w:val="00B658A8"/>
    <w:rsid w:val="00B658D3"/>
    <w:rsid w:val="00B65945"/>
    <w:rsid w:val="00B65948"/>
    <w:rsid w:val="00B659BA"/>
    <w:rsid w:val="00B659EB"/>
    <w:rsid w:val="00B659EC"/>
    <w:rsid w:val="00B65A49"/>
    <w:rsid w:val="00B65B30"/>
    <w:rsid w:val="00B65B52"/>
    <w:rsid w:val="00B65B83"/>
    <w:rsid w:val="00B65BF3"/>
    <w:rsid w:val="00B65C35"/>
    <w:rsid w:val="00B65C4B"/>
    <w:rsid w:val="00B65C80"/>
    <w:rsid w:val="00B65CF6"/>
    <w:rsid w:val="00B65D27"/>
    <w:rsid w:val="00B65D50"/>
    <w:rsid w:val="00B65DB1"/>
    <w:rsid w:val="00B65E09"/>
    <w:rsid w:val="00B65EAD"/>
    <w:rsid w:val="00B65EB9"/>
    <w:rsid w:val="00B65ED8"/>
    <w:rsid w:val="00B65F00"/>
    <w:rsid w:val="00B65F6E"/>
    <w:rsid w:val="00B65F82"/>
    <w:rsid w:val="00B65FA3"/>
    <w:rsid w:val="00B65FC2"/>
    <w:rsid w:val="00B66075"/>
    <w:rsid w:val="00B66076"/>
    <w:rsid w:val="00B660C9"/>
    <w:rsid w:val="00B660E7"/>
    <w:rsid w:val="00B66104"/>
    <w:rsid w:val="00B66115"/>
    <w:rsid w:val="00B66169"/>
    <w:rsid w:val="00B6617C"/>
    <w:rsid w:val="00B661C2"/>
    <w:rsid w:val="00B66214"/>
    <w:rsid w:val="00B66220"/>
    <w:rsid w:val="00B6624D"/>
    <w:rsid w:val="00B662DB"/>
    <w:rsid w:val="00B662F4"/>
    <w:rsid w:val="00B662FF"/>
    <w:rsid w:val="00B6631B"/>
    <w:rsid w:val="00B66343"/>
    <w:rsid w:val="00B66401"/>
    <w:rsid w:val="00B66419"/>
    <w:rsid w:val="00B6642D"/>
    <w:rsid w:val="00B6643F"/>
    <w:rsid w:val="00B66462"/>
    <w:rsid w:val="00B664A6"/>
    <w:rsid w:val="00B664D7"/>
    <w:rsid w:val="00B66597"/>
    <w:rsid w:val="00B665D2"/>
    <w:rsid w:val="00B66601"/>
    <w:rsid w:val="00B66691"/>
    <w:rsid w:val="00B666E4"/>
    <w:rsid w:val="00B6671D"/>
    <w:rsid w:val="00B6672D"/>
    <w:rsid w:val="00B66844"/>
    <w:rsid w:val="00B6687C"/>
    <w:rsid w:val="00B668B2"/>
    <w:rsid w:val="00B668D4"/>
    <w:rsid w:val="00B668F6"/>
    <w:rsid w:val="00B669E3"/>
    <w:rsid w:val="00B66A0C"/>
    <w:rsid w:val="00B66A21"/>
    <w:rsid w:val="00B66AC9"/>
    <w:rsid w:val="00B66AF7"/>
    <w:rsid w:val="00B66B0E"/>
    <w:rsid w:val="00B66B12"/>
    <w:rsid w:val="00B66B88"/>
    <w:rsid w:val="00B66BC0"/>
    <w:rsid w:val="00B66BC6"/>
    <w:rsid w:val="00B66BE1"/>
    <w:rsid w:val="00B66BFD"/>
    <w:rsid w:val="00B66C0B"/>
    <w:rsid w:val="00B66C0D"/>
    <w:rsid w:val="00B66CC5"/>
    <w:rsid w:val="00B66CCF"/>
    <w:rsid w:val="00B66D46"/>
    <w:rsid w:val="00B66D5D"/>
    <w:rsid w:val="00B66D60"/>
    <w:rsid w:val="00B66D91"/>
    <w:rsid w:val="00B66E8F"/>
    <w:rsid w:val="00B66F63"/>
    <w:rsid w:val="00B66FAA"/>
    <w:rsid w:val="00B66FCA"/>
    <w:rsid w:val="00B67003"/>
    <w:rsid w:val="00B6703B"/>
    <w:rsid w:val="00B67153"/>
    <w:rsid w:val="00B67196"/>
    <w:rsid w:val="00B671AA"/>
    <w:rsid w:val="00B671EA"/>
    <w:rsid w:val="00B67216"/>
    <w:rsid w:val="00B672D2"/>
    <w:rsid w:val="00B67329"/>
    <w:rsid w:val="00B67364"/>
    <w:rsid w:val="00B6738C"/>
    <w:rsid w:val="00B673D9"/>
    <w:rsid w:val="00B673F7"/>
    <w:rsid w:val="00B6740A"/>
    <w:rsid w:val="00B67462"/>
    <w:rsid w:val="00B67474"/>
    <w:rsid w:val="00B674D1"/>
    <w:rsid w:val="00B67519"/>
    <w:rsid w:val="00B67535"/>
    <w:rsid w:val="00B67538"/>
    <w:rsid w:val="00B6753A"/>
    <w:rsid w:val="00B6758D"/>
    <w:rsid w:val="00B675A9"/>
    <w:rsid w:val="00B675CA"/>
    <w:rsid w:val="00B6764C"/>
    <w:rsid w:val="00B67687"/>
    <w:rsid w:val="00B6768E"/>
    <w:rsid w:val="00B67695"/>
    <w:rsid w:val="00B6769F"/>
    <w:rsid w:val="00B676A3"/>
    <w:rsid w:val="00B67704"/>
    <w:rsid w:val="00B6771C"/>
    <w:rsid w:val="00B67886"/>
    <w:rsid w:val="00B67888"/>
    <w:rsid w:val="00B678BB"/>
    <w:rsid w:val="00B67910"/>
    <w:rsid w:val="00B67982"/>
    <w:rsid w:val="00B679B5"/>
    <w:rsid w:val="00B67A15"/>
    <w:rsid w:val="00B67A25"/>
    <w:rsid w:val="00B67A71"/>
    <w:rsid w:val="00B67ADB"/>
    <w:rsid w:val="00B67B6F"/>
    <w:rsid w:val="00B67B77"/>
    <w:rsid w:val="00B67BAF"/>
    <w:rsid w:val="00B67BB1"/>
    <w:rsid w:val="00B67BC9"/>
    <w:rsid w:val="00B67C1D"/>
    <w:rsid w:val="00B67C56"/>
    <w:rsid w:val="00B67CFB"/>
    <w:rsid w:val="00B67D7E"/>
    <w:rsid w:val="00B67DB7"/>
    <w:rsid w:val="00B67E04"/>
    <w:rsid w:val="00B67E48"/>
    <w:rsid w:val="00B67EEA"/>
    <w:rsid w:val="00B67F24"/>
    <w:rsid w:val="00B67F38"/>
    <w:rsid w:val="00B67F76"/>
    <w:rsid w:val="00B7001D"/>
    <w:rsid w:val="00B7002C"/>
    <w:rsid w:val="00B70053"/>
    <w:rsid w:val="00B70065"/>
    <w:rsid w:val="00B70090"/>
    <w:rsid w:val="00B700D2"/>
    <w:rsid w:val="00B700FF"/>
    <w:rsid w:val="00B7011C"/>
    <w:rsid w:val="00B701C5"/>
    <w:rsid w:val="00B701E6"/>
    <w:rsid w:val="00B701EC"/>
    <w:rsid w:val="00B70231"/>
    <w:rsid w:val="00B7027B"/>
    <w:rsid w:val="00B70304"/>
    <w:rsid w:val="00B70340"/>
    <w:rsid w:val="00B70361"/>
    <w:rsid w:val="00B70371"/>
    <w:rsid w:val="00B7039D"/>
    <w:rsid w:val="00B703EF"/>
    <w:rsid w:val="00B70430"/>
    <w:rsid w:val="00B7049B"/>
    <w:rsid w:val="00B704CA"/>
    <w:rsid w:val="00B70539"/>
    <w:rsid w:val="00B705D9"/>
    <w:rsid w:val="00B70614"/>
    <w:rsid w:val="00B70644"/>
    <w:rsid w:val="00B706CE"/>
    <w:rsid w:val="00B707B1"/>
    <w:rsid w:val="00B707BE"/>
    <w:rsid w:val="00B7080B"/>
    <w:rsid w:val="00B7091D"/>
    <w:rsid w:val="00B70937"/>
    <w:rsid w:val="00B70964"/>
    <w:rsid w:val="00B70976"/>
    <w:rsid w:val="00B70980"/>
    <w:rsid w:val="00B709EF"/>
    <w:rsid w:val="00B709FB"/>
    <w:rsid w:val="00B70A0B"/>
    <w:rsid w:val="00B70A4C"/>
    <w:rsid w:val="00B70B47"/>
    <w:rsid w:val="00B70B64"/>
    <w:rsid w:val="00B70B87"/>
    <w:rsid w:val="00B70BA5"/>
    <w:rsid w:val="00B70C1F"/>
    <w:rsid w:val="00B70C87"/>
    <w:rsid w:val="00B70D64"/>
    <w:rsid w:val="00B70DF3"/>
    <w:rsid w:val="00B70E75"/>
    <w:rsid w:val="00B70EA5"/>
    <w:rsid w:val="00B70ECF"/>
    <w:rsid w:val="00B70EFB"/>
    <w:rsid w:val="00B70F9F"/>
    <w:rsid w:val="00B70FEF"/>
    <w:rsid w:val="00B70FF8"/>
    <w:rsid w:val="00B71014"/>
    <w:rsid w:val="00B7104A"/>
    <w:rsid w:val="00B710A6"/>
    <w:rsid w:val="00B710BD"/>
    <w:rsid w:val="00B71114"/>
    <w:rsid w:val="00B7120E"/>
    <w:rsid w:val="00B7122F"/>
    <w:rsid w:val="00B71285"/>
    <w:rsid w:val="00B71290"/>
    <w:rsid w:val="00B712CA"/>
    <w:rsid w:val="00B712F4"/>
    <w:rsid w:val="00B71306"/>
    <w:rsid w:val="00B713F7"/>
    <w:rsid w:val="00B7158A"/>
    <w:rsid w:val="00B715A5"/>
    <w:rsid w:val="00B71665"/>
    <w:rsid w:val="00B71681"/>
    <w:rsid w:val="00B716DF"/>
    <w:rsid w:val="00B716F2"/>
    <w:rsid w:val="00B7174B"/>
    <w:rsid w:val="00B71751"/>
    <w:rsid w:val="00B717F7"/>
    <w:rsid w:val="00B71810"/>
    <w:rsid w:val="00B7186C"/>
    <w:rsid w:val="00B71887"/>
    <w:rsid w:val="00B718BC"/>
    <w:rsid w:val="00B718DF"/>
    <w:rsid w:val="00B71989"/>
    <w:rsid w:val="00B719F8"/>
    <w:rsid w:val="00B71A43"/>
    <w:rsid w:val="00B71A85"/>
    <w:rsid w:val="00B71A89"/>
    <w:rsid w:val="00B71A93"/>
    <w:rsid w:val="00B71AD9"/>
    <w:rsid w:val="00B71ADF"/>
    <w:rsid w:val="00B71B28"/>
    <w:rsid w:val="00B71B49"/>
    <w:rsid w:val="00B71B8D"/>
    <w:rsid w:val="00B71B9B"/>
    <w:rsid w:val="00B71C2A"/>
    <w:rsid w:val="00B71C3A"/>
    <w:rsid w:val="00B71C40"/>
    <w:rsid w:val="00B71C57"/>
    <w:rsid w:val="00B71CB3"/>
    <w:rsid w:val="00B71CF0"/>
    <w:rsid w:val="00B71D01"/>
    <w:rsid w:val="00B71D1C"/>
    <w:rsid w:val="00B71D2F"/>
    <w:rsid w:val="00B71D3A"/>
    <w:rsid w:val="00B71D3B"/>
    <w:rsid w:val="00B71E56"/>
    <w:rsid w:val="00B71EAD"/>
    <w:rsid w:val="00B71EAF"/>
    <w:rsid w:val="00B71EB6"/>
    <w:rsid w:val="00B71F32"/>
    <w:rsid w:val="00B71F34"/>
    <w:rsid w:val="00B71F81"/>
    <w:rsid w:val="00B71FA0"/>
    <w:rsid w:val="00B7202E"/>
    <w:rsid w:val="00B72051"/>
    <w:rsid w:val="00B72078"/>
    <w:rsid w:val="00B720BF"/>
    <w:rsid w:val="00B72103"/>
    <w:rsid w:val="00B72150"/>
    <w:rsid w:val="00B7216D"/>
    <w:rsid w:val="00B72200"/>
    <w:rsid w:val="00B7225B"/>
    <w:rsid w:val="00B72308"/>
    <w:rsid w:val="00B7234A"/>
    <w:rsid w:val="00B7234B"/>
    <w:rsid w:val="00B72366"/>
    <w:rsid w:val="00B72387"/>
    <w:rsid w:val="00B723C5"/>
    <w:rsid w:val="00B723ED"/>
    <w:rsid w:val="00B724C8"/>
    <w:rsid w:val="00B724D0"/>
    <w:rsid w:val="00B7253B"/>
    <w:rsid w:val="00B7256C"/>
    <w:rsid w:val="00B7258A"/>
    <w:rsid w:val="00B72625"/>
    <w:rsid w:val="00B72659"/>
    <w:rsid w:val="00B72681"/>
    <w:rsid w:val="00B7278B"/>
    <w:rsid w:val="00B727B1"/>
    <w:rsid w:val="00B7288F"/>
    <w:rsid w:val="00B728C4"/>
    <w:rsid w:val="00B728D3"/>
    <w:rsid w:val="00B728DA"/>
    <w:rsid w:val="00B728FE"/>
    <w:rsid w:val="00B7296D"/>
    <w:rsid w:val="00B729D3"/>
    <w:rsid w:val="00B729F8"/>
    <w:rsid w:val="00B72A09"/>
    <w:rsid w:val="00B72BEB"/>
    <w:rsid w:val="00B72C3F"/>
    <w:rsid w:val="00B72CCC"/>
    <w:rsid w:val="00B72CD4"/>
    <w:rsid w:val="00B72D1E"/>
    <w:rsid w:val="00B72DA2"/>
    <w:rsid w:val="00B72DA3"/>
    <w:rsid w:val="00B72DCA"/>
    <w:rsid w:val="00B72DCD"/>
    <w:rsid w:val="00B72DEE"/>
    <w:rsid w:val="00B72E41"/>
    <w:rsid w:val="00B72EF8"/>
    <w:rsid w:val="00B72FB8"/>
    <w:rsid w:val="00B730E2"/>
    <w:rsid w:val="00B73136"/>
    <w:rsid w:val="00B731B8"/>
    <w:rsid w:val="00B731BC"/>
    <w:rsid w:val="00B73306"/>
    <w:rsid w:val="00B73375"/>
    <w:rsid w:val="00B73378"/>
    <w:rsid w:val="00B7337D"/>
    <w:rsid w:val="00B73395"/>
    <w:rsid w:val="00B733C0"/>
    <w:rsid w:val="00B73502"/>
    <w:rsid w:val="00B735A5"/>
    <w:rsid w:val="00B735C8"/>
    <w:rsid w:val="00B73611"/>
    <w:rsid w:val="00B7361C"/>
    <w:rsid w:val="00B736C0"/>
    <w:rsid w:val="00B7370C"/>
    <w:rsid w:val="00B73752"/>
    <w:rsid w:val="00B73758"/>
    <w:rsid w:val="00B737D5"/>
    <w:rsid w:val="00B737EE"/>
    <w:rsid w:val="00B737F7"/>
    <w:rsid w:val="00B737F9"/>
    <w:rsid w:val="00B73833"/>
    <w:rsid w:val="00B73851"/>
    <w:rsid w:val="00B73911"/>
    <w:rsid w:val="00B739FD"/>
    <w:rsid w:val="00B73A29"/>
    <w:rsid w:val="00B73A3E"/>
    <w:rsid w:val="00B73A87"/>
    <w:rsid w:val="00B73AC9"/>
    <w:rsid w:val="00B73ADF"/>
    <w:rsid w:val="00B73B13"/>
    <w:rsid w:val="00B73B25"/>
    <w:rsid w:val="00B73B80"/>
    <w:rsid w:val="00B73CE2"/>
    <w:rsid w:val="00B73D10"/>
    <w:rsid w:val="00B73DEE"/>
    <w:rsid w:val="00B73E49"/>
    <w:rsid w:val="00B73E99"/>
    <w:rsid w:val="00B73F1C"/>
    <w:rsid w:val="00B73F87"/>
    <w:rsid w:val="00B73FAF"/>
    <w:rsid w:val="00B7400A"/>
    <w:rsid w:val="00B740CF"/>
    <w:rsid w:val="00B740E9"/>
    <w:rsid w:val="00B74149"/>
    <w:rsid w:val="00B74191"/>
    <w:rsid w:val="00B74196"/>
    <w:rsid w:val="00B741A2"/>
    <w:rsid w:val="00B74219"/>
    <w:rsid w:val="00B74279"/>
    <w:rsid w:val="00B74296"/>
    <w:rsid w:val="00B742A5"/>
    <w:rsid w:val="00B742A6"/>
    <w:rsid w:val="00B742D5"/>
    <w:rsid w:val="00B742DA"/>
    <w:rsid w:val="00B74358"/>
    <w:rsid w:val="00B74376"/>
    <w:rsid w:val="00B7439E"/>
    <w:rsid w:val="00B743A3"/>
    <w:rsid w:val="00B743EC"/>
    <w:rsid w:val="00B7440C"/>
    <w:rsid w:val="00B7451D"/>
    <w:rsid w:val="00B74587"/>
    <w:rsid w:val="00B745BE"/>
    <w:rsid w:val="00B74684"/>
    <w:rsid w:val="00B74699"/>
    <w:rsid w:val="00B74775"/>
    <w:rsid w:val="00B7479A"/>
    <w:rsid w:val="00B7488E"/>
    <w:rsid w:val="00B748EF"/>
    <w:rsid w:val="00B748FA"/>
    <w:rsid w:val="00B7494A"/>
    <w:rsid w:val="00B74966"/>
    <w:rsid w:val="00B7497B"/>
    <w:rsid w:val="00B74995"/>
    <w:rsid w:val="00B749B5"/>
    <w:rsid w:val="00B749C8"/>
    <w:rsid w:val="00B74A05"/>
    <w:rsid w:val="00B74AAF"/>
    <w:rsid w:val="00B74AE3"/>
    <w:rsid w:val="00B74B0A"/>
    <w:rsid w:val="00B74B2D"/>
    <w:rsid w:val="00B74B2F"/>
    <w:rsid w:val="00B74C2B"/>
    <w:rsid w:val="00B74C74"/>
    <w:rsid w:val="00B74CCC"/>
    <w:rsid w:val="00B74CD3"/>
    <w:rsid w:val="00B74CF6"/>
    <w:rsid w:val="00B74D27"/>
    <w:rsid w:val="00B74D65"/>
    <w:rsid w:val="00B74D8F"/>
    <w:rsid w:val="00B74DB6"/>
    <w:rsid w:val="00B74E8F"/>
    <w:rsid w:val="00B74ED9"/>
    <w:rsid w:val="00B74F5D"/>
    <w:rsid w:val="00B74FBD"/>
    <w:rsid w:val="00B74FCC"/>
    <w:rsid w:val="00B7501C"/>
    <w:rsid w:val="00B7502D"/>
    <w:rsid w:val="00B75073"/>
    <w:rsid w:val="00B750A0"/>
    <w:rsid w:val="00B7517A"/>
    <w:rsid w:val="00B75220"/>
    <w:rsid w:val="00B75255"/>
    <w:rsid w:val="00B752C6"/>
    <w:rsid w:val="00B752E4"/>
    <w:rsid w:val="00B753DB"/>
    <w:rsid w:val="00B753EB"/>
    <w:rsid w:val="00B75403"/>
    <w:rsid w:val="00B75471"/>
    <w:rsid w:val="00B75493"/>
    <w:rsid w:val="00B754B2"/>
    <w:rsid w:val="00B75511"/>
    <w:rsid w:val="00B755AC"/>
    <w:rsid w:val="00B7564E"/>
    <w:rsid w:val="00B756E8"/>
    <w:rsid w:val="00B7570B"/>
    <w:rsid w:val="00B7577B"/>
    <w:rsid w:val="00B7579B"/>
    <w:rsid w:val="00B7590A"/>
    <w:rsid w:val="00B759FE"/>
    <w:rsid w:val="00B75A6E"/>
    <w:rsid w:val="00B75AAD"/>
    <w:rsid w:val="00B75AF8"/>
    <w:rsid w:val="00B75B39"/>
    <w:rsid w:val="00B75B3A"/>
    <w:rsid w:val="00B75B4B"/>
    <w:rsid w:val="00B75B69"/>
    <w:rsid w:val="00B75BDE"/>
    <w:rsid w:val="00B75BFB"/>
    <w:rsid w:val="00B75C30"/>
    <w:rsid w:val="00B75CC7"/>
    <w:rsid w:val="00B75CDE"/>
    <w:rsid w:val="00B75D12"/>
    <w:rsid w:val="00B75D42"/>
    <w:rsid w:val="00B75DA3"/>
    <w:rsid w:val="00B75DF4"/>
    <w:rsid w:val="00B75DFD"/>
    <w:rsid w:val="00B75E1C"/>
    <w:rsid w:val="00B75E31"/>
    <w:rsid w:val="00B75E67"/>
    <w:rsid w:val="00B75EBF"/>
    <w:rsid w:val="00B75EFA"/>
    <w:rsid w:val="00B75F11"/>
    <w:rsid w:val="00B75F69"/>
    <w:rsid w:val="00B75FC0"/>
    <w:rsid w:val="00B75FCB"/>
    <w:rsid w:val="00B76051"/>
    <w:rsid w:val="00B76057"/>
    <w:rsid w:val="00B760B6"/>
    <w:rsid w:val="00B760D4"/>
    <w:rsid w:val="00B760DE"/>
    <w:rsid w:val="00B76148"/>
    <w:rsid w:val="00B7614A"/>
    <w:rsid w:val="00B7614F"/>
    <w:rsid w:val="00B76161"/>
    <w:rsid w:val="00B7619D"/>
    <w:rsid w:val="00B761B1"/>
    <w:rsid w:val="00B761D2"/>
    <w:rsid w:val="00B76224"/>
    <w:rsid w:val="00B76227"/>
    <w:rsid w:val="00B7625B"/>
    <w:rsid w:val="00B7626F"/>
    <w:rsid w:val="00B76276"/>
    <w:rsid w:val="00B76290"/>
    <w:rsid w:val="00B762AC"/>
    <w:rsid w:val="00B762EB"/>
    <w:rsid w:val="00B76307"/>
    <w:rsid w:val="00B76395"/>
    <w:rsid w:val="00B763C5"/>
    <w:rsid w:val="00B76401"/>
    <w:rsid w:val="00B764F2"/>
    <w:rsid w:val="00B764F4"/>
    <w:rsid w:val="00B76530"/>
    <w:rsid w:val="00B765D3"/>
    <w:rsid w:val="00B76626"/>
    <w:rsid w:val="00B7662B"/>
    <w:rsid w:val="00B7664A"/>
    <w:rsid w:val="00B76667"/>
    <w:rsid w:val="00B767DD"/>
    <w:rsid w:val="00B76881"/>
    <w:rsid w:val="00B7689E"/>
    <w:rsid w:val="00B768A8"/>
    <w:rsid w:val="00B768EA"/>
    <w:rsid w:val="00B76919"/>
    <w:rsid w:val="00B76955"/>
    <w:rsid w:val="00B76979"/>
    <w:rsid w:val="00B76A04"/>
    <w:rsid w:val="00B76A83"/>
    <w:rsid w:val="00B76AE2"/>
    <w:rsid w:val="00B76AE6"/>
    <w:rsid w:val="00B76B4A"/>
    <w:rsid w:val="00B76B69"/>
    <w:rsid w:val="00B76BC5"/>
    <w:rsid w:val="00B76C06"/>
    <w:rsid w:val="00B76C0A"/>
    <w:rsid w:val="00B76C4B"/>
    <w:rsid w:val="00B76C95"/>
    <w:rsid w:val="00B76CB4"/>
    <w:rsid w:val="00B76CB6"/>
    <w:rsid w:val="00B76D59"/>
    <w:rsid w:val="00B76DA5"/>
    <w:rsid w:val="00B76DAD"/>
    <w:rsid w:val="00B76E23"/>
    <w:rsid w:val="00B76EDF"/>
    <w:rsid w:val="00B76EEC"/>
    <w:rsid w:val="00B76F51"/>
    <w:rsid w:val="00B76FCE"/>
    <w:rsid w:val="00B76FFF"/>
    <w:rsid w:val="00B7708C"/>
    <w:rsid w:val="00B77115"/>
    <w:rsid w:val="00B77172"/>
    <w:rsid w:val="00B771AF"/>
    <w:rsid w:val="00B771E5"/>
    <w:rsid w:val="00B7725A"/>
    <w:rsid w:val="00B77333"/>
    <w:rsid w:val="00B7737D"/>
    <w:rsid w:val="00B77427"/>
    <w:rsid w:val="00B774E4"/>
    <w:rsid w:val="00B77518"/>
    <w:rsid w:val="00B77546"/>
    <w:rsid w:val="00B775B3"/>
    <w:rsid w:val="00B77636"/>
    <w:rsid w:val="00B77639"/>
    <w:rsid w:val="00B776EB"/>
    <w:rsid w:val="00B77743"/>
    <w:rsid w:val="00B7776B"/>
    <w:rsid w:val="00B777E0"/>
    <w:rsid w:val="00B777F6"/>
    <w:rsid w:val="00B778B6"/>
    <w:rsid w:val="00B778F0"/>
    <w:rsid w:val="00B778F9"/>
    <w:rsid w:val="00B77906"/>
    <w:rsid w:val="00B7791C"/>
    <w:rsid w:val="00B77929"/>
    <w:rsid w:val="00B77971"/>
    <w:rsid w:val="00B779D9"/>
    <w:rsid w:val="00B77A41"/>
    <w:rsid w:val="00B77AEB"/>
    <w:rsid w:val="00B77B14"/>
    <w:rsid w:val="00B77B9B"/>
    <w:rsid w:val="00B77C06"/>
    <w:rsid w:val="00B77CEE"/>
    <w:rsid w:val="00B77E45"/>
    <w:rsid w:val="00B77E92"/>
    <w:rsid w:val="00B77EFF"/>
    <w:rsid w:val="00B77F01"/>
    <w:rsid w:val="00B77F25"/>
    <w:rsid w:val="00B77FA5"/>
    <w:rsid w:val="00B77FE5"/>
    <w:rsid w:val="00B80059"/>
    <w:rsid w:val="00B8009B"/>
    <w:rsid w:val="00B8013E"/>
    <w:rsid w:val="00B80156"/>
    <w:rsid w:val="00B80170"/>
    <w:rsid w:val="00B80206"/>
    <w:rsid w:val="00B80241"/>
    <w:rsid w:val="00B8026E"/>
    <w:rsid w:val="00B80342"/>
    <w:rsid w:val="00B8038C"/>
    <w:rsid w:val="00B803A8"/>
    <w:rsid w:val="00B80407"/>
    <w:rsid w:val="00B80458"/>
    <w:rsid w:val="00B80494"/>
    <w:rsid w:val="00B80511"/>
    <w:rsid w:val="00B8055D"/>
    <w:rsid w:val="00B805A9"/>
    <w:rsid w:val="00B805B0"/>
    <w:rsid w:val="00B805B8"/>
    <w:rsid w:val="00B80643"/>
    <w:rsid w:val="00B8068B"/>
    <w:rsid w:val="00B806C0"/>
    <w:rsid w:val="00B80727"/>
    <w:rsid w:val="00B8074C"/>
    <w:rsid w:val="00B8076A"/>
    <w:rsid w:val="00B807C4"/>
    <w:rsid w:val="00B807D9"/>
    <w:rsid w:val="00B80827"/>
    <w:rsid w:val="00B8083D"/>
    <w:rsid w:val="00B808A2"/>
    <w:rsid w:val="00B808E9"/>
    <w:rsid w:val="00B808FE"/>
    <w:rsid w:val="00B80912"/>
    <w:rsid w:val="00B80939"/>
    <w:rsid w:val="00B80946"/>
    <w:rsid w:val="00B80997"/>
    <w:rsid w:val="00B809FD"/>
    <w:rsid w:val="00B80A24"/>
    <w:rsid w:val="00B80ADB"/>
    <w:rsid w:val="00B80B02"/>
    <w:rsid w:val="00B80B03"/>
    <w:rsid w:val="00B80B4B"/>
    <w:rsid w:val="00B80B6A"/>
    <w:rsid w:val="00B80BD1"/>
    <w:rsid w:val="00B80BD3"/>
    <w:rsid w:val="00B80BE9"/>
    <w:rsid w:val="00B80C79"/>
    <w:rsid w:val="00B80C88"/>
    <w:rsid w:val="00B80CC4"/>
    <w:rsid w:val="00B80D0C"/>
    <w:rsid w:val="00B80D26"/>
    <w:rsid w:val="00B80DDA"/>
    <w:rsid w:val="00B80E62"/>
    <w:rsid w:val="00B80EB1"/>
    <w:rsid w:val="00B80EB8"/>
    <w:rsid w:val="00B80ED4"/>
    <w:rsid w:val="00B80F00"/>
    <w:rsid w:val="00B80F65"/>
    <w:rsid w:val="00B80F73"/>
    <w:rsid w:val="00B80F9D"/>
    <w:rsid w:val="00B80FDC"/>
    <w:rsid w:val="00B81080"/>
    <w:rsid w:val="00B810E9"/>
    <w:rsid w:val="00B81100"/>
    <w:rsid w:val="00B8116A"/>
    <w:rsid w:val="00B811B1"/>
    <w:rsid w:val="00B811E7"/>
    <w:rsid w:val="00B81239"/>
    <w:rsid w:val="00B81252"/>
    <w:rsid w:val="00B81259"/>
    <w:rsid w:val="00B81264"/>
    <w:rsid w:val="00B81266"/>
    <w:rsid w:val="00B812C0"/>
    <w:rsid w:val="00B8133D"/>
    <w:rsid w:val="00B81344"/>
    <w:rsid w:val="00B81356"/>
    <w:rsid w:val="00B813A0"/>
    <w:rsid w:val="00B8141A"/>
    <w:rsid w:val="00B81434"/>
    <w:rsid w:val="00B8144F"/>
    <w:rsid w:val="00B81490"/>
    <w:rsid w:val="00B814B9"/>
    <w:rsid w:val="00B814E5"/>
    <w:rsid w:val="00B814F9"/>
    <w:rsid w:val="00B81528"/>
    <w:rsid w:val="00B8152B"/>
    <w:rsid w:val="00B81551"/>
    <w:rsid w:val="00B81611"/>
    <w:rsid w:val="00B81623"/>
    <w:rsid w:val="00B8164C"/>
    <w:rsid w:val="00B8167D"/>
    <w:rsid w:val="00B81718"/>
    <w:rsid w:val="00B8173D"/>
    <w:rsid w:val="00B8179C"/>
    <w:rsid w:val="00B817AB"/>
    <w:rsid w:val="00B81840"/>
    <w:rsid w:val="00B8188F"/>
    <w:rsid w:val="00B81890"/>
    <w:rsid w:val="00B818A8"/>
    <w:rsid w:val="00B818CD"/>
    <w:rsid w:val="00B818E4"/>
    <w:rsid w:val="00B8197A"/>
    <w:rsid w:val="00B819A0"/>
    <w:rsid w:val="00B819E2"/>
    <w:rsid w:val="00B81A31"/>
    <w:rsid w:val="00B81A7E"/>
    <w:rsid w:val="00B81A80"/>
    <w:rsid w:val="00B81B16"/>
    <w:rsid w:val="00B81B73"/>
    <w:rsid w:val="00B81BCA"/>
    <w:rsid w:val="00B81BE0"/>
    <w:rsid w:val="00B81C1C"/>
    <w:rsid w:val="00B81C6F"/>
    <w:rsid w:val="00B81C9A"/>
    <w:rsid w:val="00B81CAF"/>
    <w:rsid w:val="00B81CEE"/>
    <w:rsid w:val="00B81D5B"/>
    <w:rsid w:val="00B81D81"/>
    <w:rsid w:val="00B81DBE"/>
    <w:rsid w:val="00B81DF6"/>
    <w:rsid w:val="00B81E0E"/>
    <w:rsid w:val="00B81E8F"/>
    <w:rsid w:val="00B81ECA"/>
    <w:rsid w:val="00B81F0F"/>
    <w:rsid w:val="00B81F8F"/>
    <w:rsid w:val="00B81FC5"/>
    <w:rsid w:val="00B81FE5"/>
    <w:rsid w:val="00B82011"/>
    <w:rsid w:val="00B8207A"/>
    <w:rsid w:val="00B820A0"/>
    <w:rsid w:val="00B820A8"/>
    <w:rsid w:val="00B820D6"/>
    <w:rsid w:val="00B82101"/>
    <w:rsid w:val="00B82142"/>
    <w:rsid w:val="00B8214B"/>
    <w:rsid w:val="00B822F9"/>
    <w:rsid w:val="00B823B0"/>
    <w:rsid w:val="00B823C9"/>
    <w:rsid w:val="00B823DF"/>
    <w:rsid w:val="00B82416"/>
    <w:rsid w:val="00B824AA"/>
    <w:rsid w:val="00B824D8"/>
    <w:rsid w:val="00B824E3"/>
    <w:rsid w:val="00B8252D"/>
    <w:rsid w:val="00B825DA"/>
    <w:rsid w:val="00B82611"/>
    <w:rsid w:val="00B8265B"/>
    <w:rsid w:val="00B8267D"/>
    <w:rsid w:val="00B826D3"/>
    <w:rsid w:val="00B82772"/>
    <w:rsid w:val="00B8277F"/>
    <w:rsid w:val="00B8278B"/>
    <w:rsid w:val="00B827A2"/>
    <w:rsid w:val="00B827A3"/>
    <w:rsid w:val="00B827F9"/>
    <w:rsid w:val="00B82817"/>
    <w:rsid w:val="00B8281C"/>
    <w:rsid w:val="00B82833"/>
    <w:rsid w:val="00B82964"/>
    <w:rsid w:val="00B8297A"/>
    <w:rsid w:val="00B829AD"/>
    <w:rsid w:val="00B829DF"/>
    <w:rsid w:val="00B829E4"/>
    <w:rsid w:val="00B829EF"/>
    <w:rsid w:val="00B82ADB"/>
    <w:rsid w:val="00B82B6D"/>
    <w:rsid w:val="00B82B95"/>
    <w:rsid w:val="00B82BD1"/>
    <w:rsid w:val="00B82BFF"/>
    <w:rsid w:val="00B82C6F"/>
    <w:rsid w:val="00B82C99"/>
    <w:rsid w:val="00B82CEA"/>
    <w:rsid w:val="00B82D20"/>
    <w:rsid w:val="00B82D83"/>
    <w:rsid w:val="00B82DC6"/>
    <w:rsid w:val="00B82E20"/>
    <w:rsid w:val="00B82EDA"/>
    <w:rsid w:val="00B82EE4"/>
    <w:rsid w:val="00B82F06"/>
    <w:rsid w:val="00B82F5C"/>
    <w:rsid w:val="00B82F67"/>
    <w:rsid w:val="00B82F76"/>
    <w:rsid w:val="00B82FBE"/>
    <w:rsid w:val="00B82FFC"/>
    <w:rsid w:val="00B8301D"/>
    <w:rsid w:val="00B83091"/>
    <w:rsid w:val="00B830C2"/>
    <w:rsid w:val="00B83168"/>
    <w:rsid w:val="00B831F5"/>
    <w:rsid w:val="00B8321E"/>
    <w:rsid w:val="00B83233"/>
    <w:rsid w:val="00B83235"/>
    <w:rsid w:val="00B8324D"/>
    <w:rsid w:val="00B83278"/>
    <w:rsid w:val="00B8327C"/>
    <w:rsid w:val="00B832A3"/>
    <w:rsid w:val="00B832DC"/>
    <w:rsid w:val="00B832DD"/>
    <w:rsid w:val="00B83308"/>
    <w:rsid w:val="00B8332F"/>
    <w:rsid w:val="00B833B8"/>
    <w:rsid w:val="00B833BC"/>
    <w:rsid w:val="00B833DC"/>
    <w:rsid w:val="00B833FF"/>
    <w:rsid w:val="00B8345E"/>
    <w:rsid w:val="00B8349E"/>
    <w:rsid w:val="00B8355A"/>
    <w:rsid w:val="00B8355C"/>
    <w:rsid w:val="00B835E6"/>
    <w:rsid w:val="00B835E8"/>
    <w:rsid w:val="00B83625"/>
    <w:rsid w:val="00B83633"/>
    <w:rsid w:val="00B83666"/>
    <w:rsid w:val="00B83694"/>
    <w:rsid w:val="00B83699"/>
    <w:rsid w:val="00B836A5"/>
    <w:rsid w:val="00B8371C"/>
    <w:rsid w:val="00B83775"/>
    <w:rsid w:val="00B83895"/>
    <w:rsid w:val="00B83963"/>
    <w:rsid w:val="00B839EF"/>
    <w:rsid w:val="00B83A02"/>
    <w:rsid w:val="00B83A55"/>
    <w:rsid w:val="00B83AB6"/>
    <w:rsid w:val="00B83AC6"/>
    <w:rsid w:val="00B83AD9"/>
    <w:rsid w:val="00B83B98"/>
    <w:rsid w:val="00B83BF2"/>
    <w:rsid w:val="00B83C3E"/>
    <w:rsid w:val="00B83C53"/>
    <w:rsid w:val="00B83C71"/>
    <w:rsid w:val="00B83CDD"/>
    <w:rsid w:val="00B83D0F"/>
    <w:rsid w:val="00B83E11"/>
    <w:rsid w:val="00B83E2B"/>
    <w:rsid w:val="00B83E3A"/>
    <w:rsid w:val="00B83E94"/>
    <w:rsid w:val="00B83ECF"/>
    <w:rsid w:val="00B83EF4"/>
    <w:rsid w:val="00B83F04"/>
    <w:rsid w:val="00B83F31"/>
    <w:rsid w:val="00B83F81"/>
    <w:rsid w:val="00B83FC5"/>
    <w:rsid w:val="00B83FD5"/>
    <w:rsid w:val="00B83FD7"/>
    <w:rsid w:val="00B84094"/>
    <w:rsid w:val="00B840E9"/>
    <w:rsid w:val="00B84110"/>
    <w:rsid w:val="00B8411E"/>
    <w:rsid w:val="00B8413F"/>
    <w:rsid w:val="00B84142"/>
    <w:rsid w:val="00B841A2"/>
    <w:rsid w:val="00B841DE"/>
    <w:rsid w:val="00B84249"/>
    <w:rsid w:val="00B842E5"/>
    <w:rsid w:val="00B84338"/>
    <w:rsid w:val="00B84362"/>
    <w:rsid w:val="00B843A7"/>
    <w:rsid w:val="00B843B6"/>
    <w:rsid w:val="00B843D7"/>
    <w:rsid w:val="00B843E9"/>
    <w:rsid w:val="00B8441E"/>
    <w:rsid w:val="00B844CC"/>
    <w:rsid w:val="00B84511"/>
    <w:rsid w:val="00B84530"/>
    <w:rsid w:val="00B84558"/>
    <w:rsid w:val="00B8460D"/>
    <w:rsid w:val="00B84617"/>
    <w:rsid w:val="00B84624"/>
    <w:rsid w:val="00B8478F"/>
    <w:rsid w:val="00B847B7"/>
    <w:rsid w:val="00B847B9"/>
    <w:rsid w:val="00B847FE"/>
    <w:rsid w:val="00B84821"/>
    <w:rsid w:val="00B84834"/>
    <w:rsid w:val="00B84861"/>
    <w:rsid w:val="00B848EF"/>
    <w:rsid w:val="00B848F6"/>
    <w:rsid w:val="00B84954"/>
    <w:rsid w:val="00B84974"/>
    <w:rsid w:val="00B84984"/>
    <w:rsid w:val="00B849DA"/>
    <w:rsid w:val="00B84A20"/>
    <w:rsid w:val="00B84B02"/>
    <w:rsid w:val="00B84B8B"/>
    <w:rsid w:val="00B84B98"/>
    <w:rsid w:val="00B84BC8"/>
    <w:rsid w:val="00B84BFD"/>
    <w:rsid w:val="00B84C26"/>
    <w:rsid w:val="00B84C51"/>
    <w:rsid w:val="00B84CBF"/>
    <w:rsid w:val="00B84D9C"/>
    <w:rsid w:val="00B84DB6"/>
    <w:rsid w:val="00B84E6C"/>
    <w:rsid w:val="00B84E90"/>
    <w:rsid w:val="00B84EA8"/>
    <w:rsid w:val="00B84EBB"/>
    <w:rsid w:val="00B84F32"/>
    <w:rsid w:val="00B84F52"/>
    <w:rsid w:val="00B84F88"/>
    <w:rsid w:val="00B84F8C"/>
    <w:rsid w:val="00B84FCF"/>
    <w:rsid w:val="00B84FD7"/>
    <w:rsid w:val="00B8503E"/>
    <w:rsid w:val="00B85073"/>
    <w:rsid w:val="00B850F7"/>
    <w:rsid w:val="00B85171"/>
    <w:rsid w:val="00B851F6"/>
    <w:rsid w:val="00B85254"/>
    <w:rsid w:val="00B85260"/>
    <w:rsid w:val="00B85318"/>
    <w:rsid w:val="00B85347"/>
    <w:rsid w:val="00B8537E"/>
    <w:rsid w:val="00B853D5"/>
    <w:rsid w:val="00B8547C"/>
    <w:rsid w:val="00B85484"/>
    <w:rsid w:val="00B854AF"/>
    <w:rsid w:val="00B854B3"/>
    <w:rsid w:val="00B8559D"/>
    <w:rsid w:val="00B855A2"/>
    <w:rsid w:val="00B855FF"/>
    <w:rsid w:val="00B85652"/>
    <w:rsid w:val="00B85664"/>
    <w:rsid w:val="00B8571F"/>
    <w:rsid w:val="00B8578E"/>
    <w:rsid w:val="00B857A7"/>
    <w:rsid w:val="00B857EC"/>
    <w:rsid w:val="00B85865"/>
    <w:rsid w:val="00B85878"/>
    <w:rsid w:val="00B85898"/>
    <w:rsid w:val="00B858D8"/>
    <w:rsid w:val="00B85911"/>
    <w:rsid w:val="00B8591D"/>
    <w:rsid w:val="00B859C9"/>
    <w:rsid w:val="00B859DE"/>
    <w:rsid w:val="00B85AE8"/>
    <w:rsid w:val="00B85B0F"/>
    <w:rsid w:val="00B85B4E"/>
    <w:rsid w:val="00B85B5F"/>
    <w:rsid w:val="00B85C28"/>
    <w:rsid w:val="00B85C90"/>
    <w:rsid w:val="00B85CCA"/>
    <w:rsid w:val="00B85E16"/>
    <w:rsid w:val="00B85E19"/>
    <w:rsid w:val="00B85E37"/>
    <w:rsid w:val="00B85E3A"/>
    <w:rsid w:val="00B85EC7"/>
    <w:rsid w:val="00B85EF9"/>
    <w:rsid w:val="00B85F4C"/>
    <w:rsid w:val="00B85F89"/>
    <w:rsid w:val="00B85F99"/>
    <w:rsid w:val="00B8608A"/>
    <w:rsid w:val="00B86095"/>
    <w:rsid w:val="00B860C6"/>
    <w:rsid w:val="00B860DD"/>
    <w:rsid w:val="00B860ED"/>
    <w:rsid w:val="00B8614D"/>
    <w:rsid w:val="00B86168"/>
    <w:rsid w:val="00B861C3"/>
    <w:rsid w:val="00B861D2"/>
    <w:rsid w:val="00B8624C"/>
    <w:rsid w:val="00B8625C"/>
    <w:rsid w:val="00B862DF"/>
    <w:rsid w:val="00B863E4"/>
    <w:rsid w:val="00B863F7"/>
    <w:rsid w:val="00B86439"/>
    <w:rsid w:val="00B86507"/>
    <w:rsid w:val="00B86512"/>
    <w:rsid w:val="00B86517"/>
    <w:rsid w:val="00B86553"/>
    <w:rsid w:val="00B86565"/>
    <w:rsid w:val="00B865AC"/>
    <w:rsid w:val="00B865CF"/>
    <w:rsid w:val="00B866A8"/>
    <w:rsid w:val="00B866E9"/>
    <w:rsid w:val="00B866F1"/>
    <w:rsid w:val="00B8677E"/>
    <w:rsid w:val="00B867D9"/>
    <w:rsid w:val="00B867DC"/>
    <w:rsid w:val="00B867DF"/>
    <w:rsid w:val="00B8681E"/>
    <w:rsid w:val="00B86827"/>
    <w:rsid w:val="00B86901"/>
    <w:rsid w:val="00B86926"/>
    <w:rsid w:val="00B8696C"/>
    <w:rsid w:val="00B8697A"/>
    <w:rsid w:val="00B869B8"/>
    <w:rsid w:val="00B869E2"/>
    <w:rsid w:val="00B869E4"/>
    <w:rsid w:val="00B86A03"/>
    <w:rsid w:val="00B86A15"/>
    <w:rsid w:val="00B86A40"/>
    <w:rsid w:val="00B86AC8"/>
    <w:rsid w:val="00B86BED"/>
    <w:rsid w:val="00B86C1B"/>
    <w:rsid w:val="00B86C3D"/>
    <w:rsid w:val="00B86CD2"/>
    <w:rsid w:val="00B86D47"/>
    <w:rsid w:val="00B86DA3"/>
    <w:rsid w:val="00B86DAE"/>
    <w:rsid w:val="00B86DBD"/>
    <w:rsid w:val="00B86E24"/>
    <w:rsid w:val="00B86E85"/>
    <w:rsid w:val="00B86F95"/>
    <w:rsid w:val="00B87086"/>
    <w:rsid w:val="00B870A5"/>
    <w:rsid w:val="00B870D7"/>
    <w:rsid w:val="00B8712B"/>
    <w:rsid w:val="00B871D0"/>
    <w:rsid w:val="00B87206"/>
    <w:rsid w:val="00B87220"/>
    <w:rsid w:val="00B8727A"/>
    <w:rsid w:val="00B872D3"/>
    <w:rsid w:val="00B873D3"/>
    <w:rsid w:val="00B873D5"/>
    <w:rsid w:val="00B87436"/>
    <w:rsid w:val="00B87547"/>
    <w:rsid w:val="00B87625"/>
    <w:rsid w:val="00B8764B"/>
    <w:rsid w:val="00B87661"/>
    <w:rsid w:val="00B87679"/>
    <w:rsid w:val="00B876E8"/>
    <w:rsid w:val="00B8777D"/>
    <w:rsid w:val="00B87920"/>
    <w:rsid w:val="00B8795E"/>
    <w:rsid w:val="00B879B4"/>
    <w:rsid w:val="00B879C0"/>
    <w:rsid w:val="00B87A6D"/>
    <w:rsid w:val="00B87A87"/>
    <w:rsid w:val="00B87A9B"/>
    <w:rsid w:val="00B87A9E"/>
    <w:rsid w:val="00B87B14"/>
    <w:rsid w:val="00B87B8C"/>
    <w:rsid w:val="00B87BF2"/>
    <w:rsid w:val="00B87C3F"/>
    <w:rsid w:val="00B87CDA"/>
    <w:rsid w:val="00B87CF6"/>
    <w:rsid w:val="00B87CFA"/>
    <w:rsid w:val="00B87D3B"/>
    <w:rsid w:val="00B87D7B"/>
    <w:rsid w:val="00B87D8E"/>
    <w:rsid w:val="00B87D90"/>
    <w:rsid w:val="00B87E41"/>
    <w:rsid w:val="00B87F46"/>
    <w:rsid w:val="00B87F76"/>
    <w:rsid w:val="00B87FC1"/>
    <w:rsid w:val="00B9005B"/>
    <w:rsid w:val="00B90063"/>
    <w:rsid w:val="00B90075"/>
    <w:rsid w:val="00B90090"/>
    <w:rsid w:val="00B9009E"/>
    <w:rsid w:val="00B900D1"/>
    <w:rsid w:val="00B90138"/>
    <w:rsid w:val="00B901CC"/>
    <w:rsid w:val="00B9022D"/>
    <w:rsid w:val="00B90252"/>
    <w:rsid w:val="00B9027B"/>
    <w:rsid w:val="00B9037E"/>
    <w:rsid w:val="00B90387"/>
    <w:rsid w:val="00B9039B"/>
    <w:rsid w:val="00B90473"/>
    <w:rsid w:val="00B90494"/>
    <w:rsid w:val="00B904F2"/>
    <w:rsid w:val="00B90521"/>
    <w:rsid w:val="00B905C8"/>
    <w:rsid w:val="00B905CA"/>
    <w:rsid w:val="00B90620"/>
    <w:rsid w:val="00B906C6"/>
    <w:rsid w:val="00B90703"/>
    <w:rsid w:val="00B90739"/>
    <w:rsid w:val="00B90770"/>
    <w:rsid w:val="00B907A1"/>
    <w:rsid w:val="00B907D7"/>
    <w:rsid w:val="00B907E9"/>
    <w:rsid w:val="00B9084E"/>
    <w:rsid w:val="00B90879"/>
    <w:rsid w:val="00B90884"/>
    <w:rsid w:val="00B908B1"/>
    <w:rsid w:val="00B90902"/>
    <w:rsid w:val="00B90927"/>
    <w:rsid w:val="00B90942"/>
    <w:rsid w:val="00B90952"/>
    <w:rsid w:val="00B9097A"/>
    <w:rsid w:val="00B90991"/>
    <w:rsid w:val="00B90993"/>
    <w:rsid w:val="00B909BE"/>
    <w:rsid w:val="00B90A2E"/>
    <w:rsid w:val="00B90A5D"/>
    <w:rsid w:val="00B90AA8"/>
    <w:rsid w:val="00B90AF6"/>
    <w:rsid w:val="00B90B51"/>
    <w:rsid w:val="00B90B85"/>
    <w:rsid w:val="00B90C01"/>
    <w:rsid w:val="00B90C07"/>
    <w:rsid w:val="00B90C13"/>
    <w:rsid w:val="00B90C3F"/>
    <w:rsid w:val="00B90CB6"/>
    <w:rsid w:val="00B90CF9"/>
    <w:rsid w:val="00B90D5B"/>
    <w:rsid w:val="00B90D8B"/>
    <w:rsid w:val="00B90D9B"/>
    <w:rsid w:val="00B90F18"/>
    <w:rsid w:val="00B90FA1"/>
    <w:rsid w:val="00B90FF9"/>
    <w:rsid w:val="00B9101E"/>
    <w:rsid w:val="00B910DE"/>
    <w:rsid w:val="00B91109"/>
    <w:rsid w:val="00B9128A"/>
    <w:rsid w:val="00B91393"/>
    <w:rsid w:val="00B91395"/>
    <w:rsid w:val="00B913B2"/>
    <w:rsid w:val="00B913D6"/>
    <w:rsid w:val="00B913F3"/>
    <w:rsid w:val="00B91446"/>
    <w:rsid w:val="00B9144C"/>
    <w:rsid w:val="00B91487"/>
    <w:rsid w:val="00B914BE"/>
    <w:rsid w:val="00B914D0"/>
    <w:rsid w:val="00B91510"/>
    <w:rsid w:val="00B91523"/>
    <w:rsid w:val="00B91529"/>
    <w:rsid w:val="00B9155F"/>
    <w:rsid w:val="00B915BA"/>
    <w:rsid w:val="00B916A4"/>
    <w:rsid w:val="00B916D3"/>
    <w:rsid w:val="00B91732"/>
    <w:rsid w:val="00B9173D"/>
    <w:rsid w:val="00B917F5"/>
    <w:rsid w:val="00B91890"/>
    <w:rsid w:val="00B91898"/>
    <w:rsid w:val="00B9189B"/>
    <w:rsid w:val="00B9192D"/>
    <w:rsid w:val="00B9194E"/>
    <w:rsid w:val="00B9196F"/>
    <w:rsid w:val="00B91A00"/>
    <w:rsid w:val="00B91A1C"/>
    <w:rsid w:val="00B91A4E"/>
    <w:rsid w:val="00B91A56"/>
    <w:rsid w:val="00B91A65"/>
    <w:rsid w:val="00B91AB1"/>
    <w:rsid w:val="00B91AD3"/>
    <w:rsid w:val="00B91AF8"/>
    <w:rsid w:val="00B91BC9"/>
    <w:rsid w:val="00B91BE3"/>
    <w:rsid w:val="00B91C19"/>
    <w:rsid w:val="00B91C58"/>
    <w:rsid w:val="00B91C75"/>
    <w:rsid w:val="00B91C7C"/>
    <w:rsid w:val="00B91D46"/>
    <w:rsid w:val="00B91D64"/>
    <w:rsid w:val="00B91D84"/>
    <w:rsid w:val="00B91DC7"/>
    <w:rsid w:val="00B91DCE"/>
    <w:rsid w:val="00B91DE0"/>
    <w:rsid w:val="00B91E0D"/>
    <w:rsid w:val="00B91E28"/>
    <w:rsid w:val="00B91E2F"/>
    <w:rsid w:val="00B91E85"/>
    <w:rsid w:val="00B91E87"/>
    <w:rsid w:val="00B91F05"/>
    <w:rsid w:val="00B91F55"/>
    <w:rsid w:val="00B91F67"/>
    <w:rsid w:val="00B91FF5"/>
    <w:rsid w:val="00B92012"/>
    <w:rsid w:val="00B92057"/>
    <w:rsid w:val="00B920BF"/>
    <w:rsid w:val="00B920D4"/>
    <w:rsid w:val="00B92107"/>
    <w:rsid w:val="00B921E3"/>
    <w:rsid w:val="00B92248"/>
    <w:rsid w:val="00B923BF"/>
    <w:rsid w:val="00B923CB"/>
    <w:rsid w:val="00B923CC"/>
    <w:rsid w:val="00B92462"/>
    <w:rsid w:val="00B92492"/>
    <w:rsid w:val="00B924C3"/>
    <w:rsid w:val="00B92511"/>
    <w:rsid w:val="00B92518"/>
    <w:rsid w:val="00B92590"/>
    <w:rsid w:val="00B925B2"/>
    <w:rsid w:val="00B925C3"/>
    <w:rsid w:val="00B9262B"/>
    <w:rsid w:val="00B9265A"/>
    <w:rsid w:val="00B926A5"/>
    <w:rsid w:val="00B926C7"/>
    <w:rsid w:val="00B9271E"/>
    <w:rsid w:val="00B92763"/>
    <w:rsid w:val="00B927E9"/>
    <w:rsid w:val="00B92829"/>
    <w:rsid w:val="00B92886"/>
    <w:rsid w:val="00B9294E"/>
    <w:rsid w:val="00B92987"/>
    <w:rsid w:val="00B92998"/>
    <w:rsid w:val="00B929DC"/>
    <w:rsid w:val="00B92BAE"/>
    <w:rsid w:val="00B92BE3"/>
    <w:rsid w:val="00B92BFF"/>
    <w:rsid w:val="00B92C0E"/>
    <w:rsid w:val="00B92C1A"/>
    <w:rsid w:val="00B92CC0"/>
    <w:rsid w:val="00B92D9C"/>
    <w:rsid w:val="00B92DD8"/>
    <w:rsid w:val="00B92DFD"/>
    <w:rsid w:val="00B92EB5"/>
    <w:rsid w:val="00B92EF9"/>
    <w:rsid w:val="00B92F42"/>
    <w:rsid w:val="00B92F50"/>
    <w:rsid w:val="00B92F64"/>
    <w:rsid w:val="00B92F66"/>
    <w:rsid w:val="00B92F7A"/>
    <w:rsid w:val="00B93032"/>
    <w:rsid w:val="00B9305A"/>
    <w:rsid w:val="00B930C5"/>
    <w:rsid w:val="00B93102"/>
    <w:rsid w:val="00B93121"/>
    <w:rsid w:val="00B9312C"/>
    <w:rsid w:val="00B9318A"/>
    <w:rsid w:val="00B931A3"/>
    <w:rsid w:val="00B931C2"/>
    <w:rsid w:val="00B93218"/>
    <w:rsid w:val="00B9322F"/>
    <w:rsid w:val="00B9327C"/>
    <w:rsid w:val="00B93324"/>
    <w:rsid w:val="00B9334D"/>
    <w:rsid w:val="00B93351"/>
    <w:rsid w:val="00B933D2"/>
    <w:rsid w:val="00B9340A"/>
    <w:rsid w:val="00B93420"/>
    <w:rsid w:val="00B93487"/>
    <w:rsid w:val="00B935AD"/>
    <w:rsid w:val="00B9366A"/>
    <w:rsid w:val="00B9367F"/>
    <w:rsid w:val="00B93687"/>
    <w:rsid w:val="00B93765"/>
    <w:rsid w:val="00B937C4"/>
    <w:rsid w:val="00B937FD"/>
    <w:rsid w:val="00B9385A"/>
    <w:rsid w:val="00B93862"/>
    <w:rsid w:val="00B93894"/>
    <w:rsid w:val="00B93907"/>
    <w:rsid w:val="00B9391A"/>
    <w:rsid w:val="00B9399B"/>
    <w:rsid w:val="00B939A7"/>
    <w:rsid w:val="00B93A04"/>
    <w:rsid w:val="00B93A40"/>
    <w:rsid w:val="00B93A6D"/>
    <w:rsid w:val="00B93A71"/>
    <w:rsid w:val="00B93A86"/>
    <w:rsid w:val="00B93AD2"/>
    <w:rsid w:val="00B93B82"/>
    <w:rsid w:val="00B93BC4"/>
    <w:rsid w:val="00B93C84"/>
    <w:rsid w:val="00B93D32"/>
    <w:rsid w:val="00B93D34"/>
    <w:rsid w:val="00B93DCB"/>
    <w:rsid w:val="00B93E0E"/>
    <w:rsid w:val="00B93E45"/>
    <w:rsid w:val="00B93EEF"/>
    <w:rsid w:val="00B93F5B"/>
    <w:rsid w:val="00B93F89"/>
    <w:rsid w:val="00B93FC0"/>
    <w:rsid w:val="00B93FE3"/>
    <w:rsid w:val="00B94009"/>
    <w:rsid w:val="00B94039"/>
    <w:rsid w:val="00B940AA"/>
    <w:rsid w:val="00B940EA"/>
    <w:rsid w:val="00B9410E"/>
    <w:rsid w:val="00B9415A"/>
    <w:rsid w:val="00B9419A"/>
    <w:rsid w:val="00B941C1"/>
    <w:rsid w:val="00B94207"/>
    <w:rsid w:val="00B9422A"/>
    <w:rsid w:val="00B9428E"/>
    <w:rsid w:val="00B942A8"/>
    <w:rsid w:val="00B942B5"/>
    <w:rsid w:val="00B942C3"/>
    <w:rsid w:val="00B9433D"/>
    <w:rsid w:val="00B94397"/>
    <w:rsid w:val="00B943A5"/>
    <w:rsid w:val="00B943F2"/>
    <w:rsid w:val="00B9441C"/>
    <w:rsid w:val="00B9443F"/>
    <w:rsid w:val="00B944B0"/>
    <w:rsid w:val="00B944D4"/>
    <w:rsid w:val="00B944E6"/>
    <w:rsid w:val="00B94529"/>
    <w:rsid w:val="00B9452A"/>
    <w:rsid w:val="00B94553"/>
    <w:rsid w:val="00B9457D"/>
    <w:rsid w:val="00B9464E"/>
    <w:rsid w:val="00B946C8"/>
    <w:rsid w:val="00B94744"/>
    <w:rsid w:val="00B947B1"/>
    <w:rsid w:val="00B947DE"/>
    <w:rsid w:val="00B947E9"/>
    <w:rsid w:val="00B94854"/>
    <w:rsid w:val="00B94948"/>
    <w:rsid w:val="00B949A5"/>
    <w:rsid w:val="00B949C2"/>
    <w:rsid w:val="00B94A0F"/>
    <w:rsid w:val="00B94A9F"/>
    <w:rsid w:val="00B94AB5"/>
    <w:rsid w:val="00B94B47"/>
    <w:rsid w:val="00B94BBC"/>
    <w:rsid w:val="00B94BBE"/>
    <w:rsid w:val="00B94C0B"/>
    <w:rsid w:val="00B94C18"/>
    <w:rsid w:val="00B94C5C"/>
    <w:rsid w:val="00B94C8C"/>
    <w:rsid w:val="00B94D5B"/>
    <w:rsid w:val="00B94D80"/>
    <w:rsid w:val="00B94D8C"/>
    <w:rsid w:val="00B94DE9"/>
    <w:rsid w:val="00B94E59"/>
    <w:rsid w:val="00B94ED2"/>
    <w:rsid w:val="00B94EF0"/>
    <w:rsid w:val="00B94F3F"/>
    <w:rsid w:val="00B94F61"/>
    <w:rsid w:val="00B94FEB"/>
    <w:rsid w:val="00B9501F"/>
    <w:rsid w:val="00B9503A"/>
    <w:rsid w:val="00B950EF"/>
    <w:rsid w:val="00B9512D"/>
    <w:rsid w:val="00B95197"/>
    <w:rsid w:val="00B951E6"/>
    <w:rsid w:val="00B951F5"/>
    <w:rsid w:val="00B95201"/>
    <w:rsid w:val="00B95251"/>
    <w:rsid w:val="00B95289"/>
    <w:rsid w:val="00B95297"/>
    <w:rsid w:val="00B952A3"/>
    <w:rsid w:val="00B953C8"/>
    <w:rsid w:val="00B953ED"/>
    <w:rsid w:val="00B95445"/>
    <w:rsid w:val="00B95468"/>
    <w:rsid w:val="00B95476"/>
    <w:rsid w:val="00B95520"/>
    <w:rsid w:val="00B95524"/>
    <w:rsid w:val="00B95527"/>
    <w:rsid w:val="00B9552D"/>
    <w:rsid w:val="00B95553"/>
    <w:rsid w:val="00B9558D"/>
    <w:rsid w:val="00B955A4"/>
    <w:rsid w:val="00B955CB"/>
    <w:rsid w:val="00B95607"/>
    <w:rsid w:val="00B95673"/>
    <w:rsid w:val="00B95697"/>
    <w:rsid w:val="00B956B9"/>
    <w:rsid w:val="00B95741"/>
    <w:rsid w:val="00B9574A"/>
    <w:rsid w:val="00B95838"/>
    <w:rsid w:val="00B95843"/>
    <w:rsid w:val="00B9585D"/>
    <w:rsid w:val="00B958F3"/>
    <w:rsid w:val="00B958FC"/>
    <w:rsid w:val="00B95949"/>
    <w:rsid w:val="00B95970"/>
    <w:rsid w:val="00B959CB"/>
    <w:rsid w:val="00B959FA"/>
    <w:rsid w:val="00B95A29"/>
    <w:rsid w:val="00B95AC8"/>
    <w:rsid w:val="00B95AEA"/>
    <w:rsid w:val="00B95C27"/>
    <w:rsid w:val="00B95C59"/>
    <w:rsid w:val="00B95C65"/>
    <w:rsid w:val="00B95CDB"/>
    <w:rsid w:val="00B95CFA"/>
    <w:rsid w:val="00B95E1B"/>
    <w:rsid w:val="00B95E4A"/>
    <w:rsid w:val="00B95E64"/>
    <w:rsid w:val="00B95E9C"/>
    <w:rsid w:val="00B95EC2"/>
    <w:rsid w:val="00B95ED1"/>
    <w:rsid w:val="00B95EF9"/>
    <w:rsid w:val="00B95EFE"/>
    <w:rsid w:val="00B95F49"/>
    <w:rsid w:val="00B95F5E"/>
    <w:rsid w:val="00B95F83"/>
    <w:rsid w:val="00B95FBF"/>
    <w:rsid w:val="00B95FD2"/>
    <w:rsid w:val="00B95FF9"/>
    <w:rsid w:val="00B9602E"/>
    <w:rsid w:val="00B9606C"/>
    <w:rsid w:val="00B960A3"/>
    <w:rsid w:val="00B960EC"/>
    <w:rsid w:val="00B961D0"/>
    <w:rsid w:val="00B961E8"/>
    <w:rsid w:val="00B96241"/>
    <w:rsid w:val="00B9625E"/>
    <w:rsid w:val="00B962AB"/>
    <w:rsid w:val="00B962D7"/>
    <w:rsid w:val="00B962EE"/>
    <w:rsid w:val="00B962F2"/>
    <w:rsid w:val="00B962F6"/>
    <w:rsid w:val="00B962F9"/>
    <w:rsid w:val="00B96386"/>
    <w:rsid w:val="00B964F5"/>
    <w:rsid w:val="00B9658C"/>
    <w:rsid w:val="00B9660D"/>
    <w:rsid w:val="00B96693"/>
    <w:rsid w:val="00B966B8"/>
    <w:rsid w:val="00B966BA"/>
    <w:rsid w:val="00B967D2"/>
    <w:rsid w:val="00B9687F"/>
    <w:rsid w:val="00B968F0"/>
    <w:rsid w:val="00B96914"/>
    <w:rsid w:val="00B96991"/>
    <w:rsid w:val="00B96A04"/>
    <w:rsid w:val="00B96ACB"/>
    <w:rsid w:val="00B96B4D"/>
    <w:rsid w:val="00B96BFD"/>
    <w:rsid w:val="00B96C24"/>
    <w:rsid w:val="00B96D4B"/>
    <w:rsid w:val="00B96D72"/>
    <w:rsid w:val="00B96DC0"/>
    <w:rsid w:val="00B96EE4"/>
    <w:rsid w:val="00B96F91"/>
    <w:rsid w:val="00B96FA8"/>
    <w:rsid w:val="00B96FF0"/>
    <w:rsid w:val="00B9709C"/>
    <w:rsid w:val="00B97187"/>
    <w:rsid w:val="00B971DA"/>
    <w:rsid w:val="00B971DB"/>
    <w:rsid w:val="00B9720E"/>
    <w:rsid w:val="00B9723D"/>
    <w:rsid w:val="00B97244"/>
    <w:rsid w:val="00B97282"/>
    <w:rsid w:val="00B972E2"/>
    <w:rsid w:val="00B97327"/>
    <w:rsid w:val="00B97353"/>
    <w:rsid w:val="00B973F5"/>
    <w:rsid w:val="00B97414"/>
    <w:rsid w:val="00B97454"/>
    <w:rsid w:val="00B9745D"/>
    <w:rsid w:val="00B97541"/>
    <w:rsid w:val="00B97584"/>
    <w:rsid w:val="00B9765B"/>
    <w:rsid w:val="00B97666"/>
    <w:rsid w:val="00B976A3"/>
    <w:rsid w:val="00B9770E"/>
    <w:rsid w:val="00B9771D"/>
    <w:rsid w:val="00B977FF"/>
    <w:rsid w:val="00B97801"/>
    <w:rsid w:val="00B97831"/>
    <w:rsid w:val="00B978A9"/>
    <w:rsid w:val="00B978BC"/>
    <w:rsid w:val="00B97904"/>
    <w:rsid w:val="00B9792F"/>
    <w:rsid w:val="00B979A8"/>
    <w:rsid w:val="00B97AE5"/>
    <w:rsid w:val="00B97AFD"/>
    <w:rsid w:val="00B97B41"/>
    <w:rsid w:val="00B97B85"/>
    <w:rsid w:val="00B97B9D"/>
    <w:rsid w:val="00B97BDB"/>
    <w:rsid w:val="00B97C20"/>
    <w:rsid w:val="00B97CC5"/>
    <w:rsid w:val="00B97D13"/>
    <w:rsid w:val="00B97D4B"/>
    <w:rsid w:val="00B97D5C"/>
    <w:rsid w:val="00B97D61"/>
    <w:rsid w:val="00B97D78"/>
    <w:rsid w:val="00B97D9C"/>
    <w:rsid w:val="00B97E37"/>
    <w:rsid w:val="00B97E4B"/>
    <w:rsid w:val="00B97E6F"/>
    <w:rsid w:val="00B97E98"/>
    <w:rsid w:val="00B97F1F"/>
    <w:rsid w:val="00B97F48"/>
    <w:rsid w:val="00B97F76"/>
    <w:rsid w:val="00B97F7B"/>
    <w:rsid w:val="00B97FAB"/>
    <w:rsid w:val="00B97FB2"/>
    <w:rsid w:val="00B97FB5"/>
    <w:rsid w:val="00B97FE7"/>
    <w:rsid w:val="00BA007C"/>
    <w:rsid w:val="00BA00C1"/>
    <w:rsid w:val="00BA00C3"/>
    <w:rsid w:val="00BA00E2"/>
    <w:rsid w:val="00BA00E7"/>
    <w:rsid w:val="00BA00F8"/>
    <w:rsid w:val="00BA017C"/>
    <w:rsid w:val="00BA01F8"/>
    <w:rsid w:val="00BA0214"/>
    <w:rsid w:val="00BA025F"/>
    <w:rsid w:val="00BA02C2"/>
    <w:rsid w:val="00BA02DC"/>
    <w:rsid w:val="00BA0371"/>
    <w:rsid w:val="00BA0394"/>
    <w:rsid w:val="00BA0396"/>
    <w:rsid w:val="00BA03F3"/>
    <w:rsid w:val="00BA0470"/>
    <w:rsid w:val="00BA0477"/>
    <w:rsid w:val="00BA049E"/>
    <w:rsid w:val="00BA049F"/>
    <w:rsid w:val="00BA05CB"/>
    <w:rsid w:val="00BA0612"/>
    <w:rsid w:val="00BA0693"/>
    <w:rsid w:val="00BA06DA"/>
    <w:rsid w:val="00BA06FB"/>
    <w:rsid w:val="00BA0736"/>
    <w:rsid w:val="00BA073D"/>
    <w:rsid w:val="00BA076F"/>
    <w:rsid w:val="00BA077B"/>
    <w:rsid w:val="00BA07B6"/>
    <w:rsid w:val="00BA07F9"/>
    <w:rsid w:val="00BA082F"/>
    <w:rsid w:val="00BA083D"/>
    <w:rsid w:val="00BA0845"/>
    <w:rsid w:val="00BA085A"/>
    <w:rsid w:val="00BA08BD"/>
    <w:rsid w:val="00BA08E8"/>
    <w:rsid w:val="00BA0958"/>
    <w:rsid w:val="00BA09FC"/>
    <w:rsid w:val="00BA0A26"/>
    <w:rsid w:val="00BA0A57"/>
    <w:rsid w:val="00BA0A73"/>
    <w:rsid w:val="00BA0AB7"/>
    <w:rsid w:val="00BA0ABA"/>
    <w:rsid w:val="00BA0AD9"/>
    <w:rsid w:val="00BA0BB3"/>
    <w:rsid w:val="00BA0BD0"/>
    <w:rsid w:val="00BA0BDA"/>
    <w:rsid w:val="00BA0BFF"/>
    <w:rsid w:val="00BA0C6E"/>
    <w:rsid w:val="00BA0C9A"/>
    <w:rsid w:val="00BA0CCD"/>
    <w:rsid w:val="00BA0CD7"/>
    <w:rsid w:val="00BA0CE8"/>
    <w:rsid w:val="00BA0CFB"/>
    <w:rsid w:val="00BA0CFE"/>
    <w:rsid w:val="00BA0D5E"/>
    <w:rsid w:val="00BA0DD8"/>
    <w:rsid w:val="00BA0DDB"/>
    <w:rsid w:val="00BA0E04"/>
    <w:rsid w:val="00BA0E23"/>
    <w:rsid w:val="00BA0E43"/>
    <w:rsid w:val="00BA0E56"/>
    <w:rsid w:val="00BA0E95"/>
    <w:rsid w:val="00BA0FDF"/>
    <w:rsid w:val="00BA1078"/>
    <w:rsid w:val="00BA10C1"/>
    <w:rsid w:val="00BA1183"/>
    <w:rsid w:val="00BA11E1"/>
    <w:rsid w:val="00BA11F2"/>
    <w:rsid w:val="00BA1284"/>
    <w:rsid w:val="00BA1294"/>
    <w:rsid w:val="00BA12FD"/>
    <w:rsid w:val="00BA1308"/>
    <w:rsid w:val="00BA1340"/>
    <w:rsid w:val="00BA135D"/>
    <w:rsid w:val="00BA1394"/>
    <w:rsid w:val="00BA13AF"/>
    <w:rsid w:val="00BA13D1"/>
    <w:rsid w:val="00BA13F9"/>
    <w:rsid w:val="00BA1551"/>
    <w:rsid w:val="00BA1555"/>
    <w:rsid w:val="00BA1584"/>
    <w:rsid w:val="00BA15F7"/>
    <w:rsid w:val="00BA15F8"/>
    <w:rsid w:val="00BA161C"/>
    <w:rsid w:val="00BA164E"/>
    <w:rsid w:val="00BA1653"/>
    <w:rsid w:val="00BA166A"/>
    <w:rsid w:val="00BA167B"/>
    <w:rsid w:val="00BA16FC"/>
    <w:rsid w:val="00BA1718"/>
    <w:rsid w:val="00BA1723"/>
    <w:rsid w:val="00BA180F"/>
    <w:rsid w:val="00BA1826"/>
    <w:rsid w:val="00BA182D"/>
    <w:rsid w:val="00BA189F"/>
    <w:rsid w:val="00BA18A2"/>
    <w:rsid w:val="00BA18B4"/>
    <w:rsid w:val="00BA18DC"/>
    <w:rsid w:val="00BA1914"/>
    <w:rsid w:val="00BA196A"/>
    <w:rsid w:val="00BA196C"/>
    <w:rsid w:val="00BA19D1"/>
    <w:rsid w:val="00BA1A0C"/>
    <w:rsid w:val="00BA1A0F"/>
    <w:rsid w:val="00BA1A37"/>
    <w:rsid w:val="00BA1AB2"/>
    <w:rsid w:val="00BA1AE8"/>
    <w:rsid w:val="00BA1B40"/>
    <w:rsid w:val="00BA1B61"/>
    <w:rsid w:val="00BA1BA8"/>
    <w:rsid w:val="00BA1BBE"/>
    <w:rsid w:val="00BA1BF9"/>
    <w:rsid w:val="00BA1C0A"/>
    <w:rsid w:val="00BA1CA1"/>
    <w:rsid w:val="00BA1D14"/>
    <w:rsid w:val="00BA1D51"/>
    <w:rsid w:val="00BA1DE8"/>
    <w:rsid w:val="00BA1E0D"/>
    <w:rsid w:val="00BA1E8B"/>
    <w:rsid w:val="00BA1EEB"/>
    <w:rsid w:val="00BA1F61"/>
    <w:rsid w:val="00BA1F68"/>
    <w:rsid w:val="00BA1FE1"/>
    <w:rsid w:val="00BA208C"/>
    <w:rsid w:val="00BA214D"/>
    <w:rsid w:val="00BA21A4"/>
    <w:rsid w:val="00BA2250"/>
    <w:rsid w:val="00BA2386"/>
    <w:rsid w:val="00BA23A3"/>
    <w:rsid w:val="00BA23FF"/>
    <w:rsid w:val="00BA2424"/>
    <w:rsid w:val="00BA247C"/>
    <w:rsid w:val="00BA2502"/>
    <w:rsid w:val="00BA2523"/>
    <w:rsid w:val="00BA2561"/>
    <w:rsid w:val="00BA2618"/>
    <w:rsid w:val="00BA267E"/>
    <w:rsid w:val="00BA2685"/>
    <w:rsid w:val="00BA2694"/>
    <w:rsid w:val="00BA269D"/>
    <w:rsid w:val="00BA26CA"/>
    <w:rsid w:val="00BA26ED"/>
    <w:rsid w:val="00BA2708"/>
    <w:rsid w:val="00BA2739"/>
    <w:rsid w:val="00BA27A0"/>
    <w:rsid w:val="00BA27B6"/>
    <w:rsid w:val="00BA27C8"/>
    <w:rsid w:val="00BA27D5"/>
    <w:rsid w:val="00BA28AC"/>
    <w:rsid w:val="00BA296E"/>
    <w:rsid w:val="00BA2A3F"/>
    <w:rsid w:val="00BA2A61"/>
    <w:rsid w:val="00BA2A70"/>
    <w:rsid w:val="00BA2A7E"/>
    <w:rsid w:val="00BA2A98"/>
    <w:rsid w:val="00BA2BCE"/>
    <w:rsid w:val="00BA2BFA"/>
    <w:rsid w:val="00BA2C17"/>
    <w:rsid w:val="00BA2C37"/>
    <w:rsid w:val="00BA2C8C"/>
    <w:rsid w:val="00BA2CEC"/>
    <w:rsid w:val="00BA2D06"/>
    <w:rsid w:val="00BA2D46"/>
    <w:rsid w:val="00BA2D9A"/>
    <w:rsid w:val="00BA2DD6"/>
    <w:rsid w:val="00BA2DE6"/>
    <w:rsid w:val="00BA2E3E"/>
    <w:rsid w:val="00BA2E83"/>
    <w:rsid w:val="00BA2EC0"/>
    <w:rsid w:val="00BA2F52"/>
    <w:rsid w:val="00BA2F73"/>
    <w:rsid w:val="00BA2F81"/>
    <w:rsid w:val="00BA2FD1"/>
    <w:rsid w:val="00BA2FF0"/>
    <w:rsid w:val="00BA30A3"/>
    <w:rsid w:val="00BA30BE"/>
    <w:rsid w:val="00BA30E9"/>
    <w:rsid w:val="00BA30FE"/>
    <w:rsid w:val="00BA310C"/>
    <w:rsid w:val="00BA3118"/>
    <w:rsid w:val="00BA3166"/>
    <w:rsid w:val="00BA319A"/>
    <w:rsid w:val="00BA31CA"/>
    <w:rsid w:val="00BA31EF"/>
    <w:rsid w:val="00BA31FC"/>
    <w:rsid w:val="00BA327C"/>
    <w:rsid w:val="00BA328D"/>
    <w:rsid w:val="00BA32AF"/>
    <w:rsid w:val="00BA32D1"/>
    <w:rsid w:val="00BA334E"/>
    <w:rsid w:val="00BA339F"/>
    <w:rsid w:val="00BA33C8"/>
    <w:rsid w:val="00BA33D2"/>
    <w:rsid w:val="00BA3442"/>
    <w:rsid w:val="00BA351C"/>
    <w:rsid w:val="00BA353D"/>
    <w:rsid w:val="00BA359C"/>
    <w:rsid w:val="00BA35AA"/>
    <w:rsid w:val="00BA35E0"/>
    <w:rsid w:val="00BA3651"/>
    <w:rsid w:val="00BA36C1"/>
    <w:rsid w:val="00BA36C7"/>
    <w:rsid w:val="00BA36D4"/>
    <w:rsid w:val="00BA37A5"/>
    <w:rsid w:val="00BA37D1"/>
    <w:rsid w:val="00BA37DF"/>
    <w:rsid w:val="00BA37FD"/>
    <w:rsid w:val="00BA384B"/>
    <w:rsid w:val="00BA3884"/>
    <w:rsid w:val="00BA3990"/>
    <w:rsid w:val="00BA39AD"/>
    <w:rsid w:val="00BA39D7"/>
    <w:rsid w:val="00BA39ED"/>
    <w:rsid w:val="00BA3A33"/>
    <w:rsid w:val="00BA3AF3"/>
    <w:rsid w:val="00BA3B22"/>
    <w:rsid w:val="00BA3B4D"/>
    <w:rsid w:val="00BA3B8B"/>
    <w:rsid w:val="00BA3C15"/>
    <w:rsid w:val="00BA3C16"/>
    <w:rsid w:val="00BA3C8F"/>
    <w:rsid w:val="00BA3D05"/>
    <w:rsid w:val="00BA3D59"/>
    <w:rsid w:val="00BA3D65"/>
    <w:rsid w:val="00BA3D72"/>
    <w:rsid w:val="00BA3DB7"/>
    <w:rsid w:val="00BA3DB9"/>
    <w:rsid w:val="00BA3E67"/>
    <w:rsid w:val="00BA3ED7"/>
    <w:rsid w:val="00BA3F91"/>
    <w:rsid w:val="00BA3FC9"/>
    <w:rsid w:val="00BA4061"/>
    <w:rsid w:val="00BA40A8"/>
    <w:rsid w:val="00BA40BC"/>
    <w:rsid w:val="00BA40C6"/>
    <w:rsid w:val="00BA40DC"/>
    <w:rsid w:val="00BA4105"/>
    <w:rsid w:val="00BA4129"/>
    <w:rsid w:val="00BA41A7"/>
    <w:rsid w:val="00BA4220"/>
    <w:rsid w:val="00BA4248"/>
    <w:rsid w:val="00BA4268"/>
    <w:rsid w:val="00BA426C"/>
    <w:rsid w:val="00BA4292"/>
    <w:rsid w:val="00BA42C2"/>
    <w:rsid w:val="00BA4304"/>
    <w:rsid w:val="00BA4379"/>
    <w:rsid w:val="00BA447B"/>
    <w:rsid w:val="00BA4495"/>
    <w:rsid w:val="00BA44F4"/>
    <w:rsid w:val="00BA467E"/>
    <w:rsid w:val="00BA4681"/>
    <w:rsid w:val="00BA469F"/>
    <w:rsid w:val="00BA46E9"/>
    <w:rsid w:val="00BA475E"/>
    <w:rsid w:val="00BA4768"/>
    <w:rsid w:val="00BA481D"/>
    <w:rsid w:val="00BA48BA"/>
    <w:rsid w:val="00BA4903"/>
    <w:rsid w:val="00BA4917"/>
    <w:rsid w:val="00BA4A15"/>
    <w:rsid w:val="00BA4AA5"/>
    <w:rsid w:val="00BA4AE4"/>
    <w:rsid w:val="00BA4B4C"/>
    <w:rsid w:val="00BA4B56"/>
    <w:rsid w:val="00BA4B95"/>
    <w:rsid w:val="00BA4BA2"/>
    <w:rsid w:val="00BA4C72"/>
    <w:rsid w:val="00BA4CAF"/>
    <w:rsid w:val="00BA4CD1"/>
    <w:rsid w:val="00BA4CEE"/>
    <w:rsid w:val="00BA4DD6"/>
    <w:rsid w:val="00BA4E08"/>
    <w:rsid w:val="00BA4EAF"/>
    <w:rsid w:val="00BA4EFF"/>
    <w:rsid w:val="00BA4F0B"/>
    <w:rsid w:val="00BA4F27"/>
    <w:rsid w:val="00BA4F59"/>
    <w:rsid w:val="00BA4F8F"/>
    <w:rsid w:val="00BA5147"/>
    <w:rsid w:val="00BA514B"/>
    <w:rsid w:val="00BA5193"/>
    <w:rsid w:val="00BA527B"/>
    <w:rsid w:val="00BA5283"/>
    <w:rsid w:val="00BA52B3"/>
    <w:rsid w:val="00BA52BF"/>
    <w:rsid w:val="00BA52C3"/>
    <w:rsid w:val="00BA5358"/>
    <w:rsid w:val="00BA5389"/>
    <w:rsid w:val="00BA538D"/>
    <w:rsid w:val="00BA53A9"/>
    <w:rsid w:val="00BA53F2"/>
    <w:rsid w:val="00BA5402"/>
    <w:rsid w:val="00BA5557"/>
    <w:rsid w:val="00BA55BB"/>
    <w:rsid w:val="00BA565C"/>
    <w:rsid w:val="00BA5667"/>
    <w:rsid w:val="00BA5674"/>
    <w:rsid w:val="00BA5677"/>
    <w:rsid w:val="00BA56D7"/>
    <w:rsid w:val="00BA5742"/>
    <w:rsid w:val="00BA5750"/>
    <w:rsid w:val="00BA5771"/>
    <w:rsid w:val="00BA5793"/>
    <w:rsid w:val="00BA57AE"/>
    <w:rsid w:val="00BA588D"/>
    <w:rsid w:val="00BA589F"/>
    <w:rsid w:val="00BA593E"/>
    <w:rsid w:val="00BA598E"/>
    <w:rsid w:val="00BA59A9"/>
    <w:rsid w:val="00BA59BC"/>
    <w:rsid w:val="00BA59BE"/>
    <w:rsid w:val="00BA59C0"/>
    <w:rsid w:val="00BA5AD7"/>
    <w:rsid w:val="00BA5B1B"/>
    <w:rsid w:val="00BA5B1F"/>
    <w:rsid w:val="00BA5B38"/>
    <w:rsid w:val="00BA5CA4"/>
    <w:rsid w:val="00BA5D1F"/>
    <w:rsid w:val="00BA5D51"/>
    <w:rsid w:val="00BA5D54"/>
    <w:rsid w:val="00BA5D88"/>
    <w:rsid w:val="00BA5DCA"/>
    <w:rsid w:val="00BA5E37"/>
    <w:rsid w:val="00BA5E44"/>
    <w:rsid w:val="00BA5E59"/>
    <w:rsid w:val="00BA5E63"/>
    <w:rsid w:val="00BA5EB8"/>
    <w:rsid w:val="00BA5EB9"/>
    <w:rsid w:val="00BA5F86"/>
    <w:rsid w:val="00BA5F9A"/>
    <w:rsid w:val="00BA5FA9"/>
    <w:rsid w:val="00BA611A"/>
    <w:rsid w:val="00BA613C"/>
    <w:rsid w:val="00BA6155"/>
    <w:rsid w:val="00BA6157"/>
    <w:rsid w:val="00BA615F"/>
    <w:rsid w:val="00BA6270"/>
    <w:rsid w:val="00BA6352"/>
    <w:rsid w:val="00BA63DC"/>
    <w:rsid w:val="00BA6404"/>
    <w:rsid w:val="00BA643E"/>
    <w:rsid w:val="00BA6454"/>
    <w:rsid w:val="00BA649D"/>
    <w:rsid w:val="00BA6529"/>
    <w:rsid w:val="00BA6571"/>
    <w:rsid w:val="00BA658E"/>
    <w:rsid w:val="00BA6686"/>
    <w:rsid w:val="00BA66D8"/>
    <w:rsid w:val="00BA66EB"/>
    <w:rsid w:val="00BA670A"/>
    <w:rsid w:val="00BA6733"/>
    <w:rsid w:val="00BA6735"/>
    <w:rsid w:val="00BA6776"/>
    <w:rsid w:val="00BA67A9"/>
    <w:rsid w:val="00BA67FB"/>
    <w:rsid w:val="00BA6804"/>
    <w:rsid w:val="00BA6825"/>
    <w:rsid w:val="00BA6864"/>
    <w:rsid w:val="00BA688D"/>
    <w:rsid w:val="00BA689C"/>
    <w:rsid w:val="00BA68DC"/>
    <w:rsid w:val="00BA6934"/>
    <w:rsid w:val="00BA6952"/>
    <w:rsid w:val="00BA69A3"/>
    <w:rsid w:val="00BA69B1"/>
    <w:rsid w:val="00BA69B8"/>
    <w:rsid w:val="00BA69BF"/>
    <w:rsid w:val="00BA6A6E"/>
    <w:rsid w:val="00BA6A72"/>
    <w:rsid w:val="00BA6B18"/>
    <w:rsid w:val="00BA6B94"/>
    <w:rsid w:val="00BA6BDB"/>
    <w:rsid w:val="00BA6BF1"/>
    <w:rsid w:val="00BA6C49"/>
    <w:rsid w:val="00BA6C59"/>
    <w:rsid w:val="00BA6D85"/>
    <w:rsid w:val="00BA6DAA"/>
    <w:rsid w:val="00BA6E9F"/>
    <w:rsid w:val="00BA6EB4"/>
    <w:rsid w:val="00BA6F16"/>
    <w:rsid w:val="00BA6F20"/>
    <w:rsid w:val="00BA6F33"/>
    <w:rsid w:val="00BA6F54"/>
    <w:rsid w:val="00BA701C"/>
    <w:rsid w:val="00BA7032"/>
    <w:rsid w:val="00BA7069"/>
    <w:rsid w:val="00BA7104"/>
    <w:rsid w:val="00BA7125"/>
    <w:rsid w:val="00BA71BD"/>
    <w:rsid w:val="00BA723E"/>
    <w:rsid w:val="00BA7253"/>
    <w:rsid w:val="00BA72C8"/>
    <w:rsid w:val="00BA7368"/>
    <w:rsid w:val="00BA7396"/>
    <w:rsid w:val="00BA7399"/>
    <w:rsid w:val="00BA73A7"/>
    <w:rsid w:val="00BA7506"/>
    <w:rsid w:val="00BA754E"/>
    <w:rsid w:val="00BA757F"/>
    <w:rsid w:val="00BA7582"/>
    <w:rsid w:val="00BA7599"/>
    <w:rsid w:val="00BA75C0"/>
    <w:rsid w:val="00BA7622"/>
    <w:rsid w:val="00BA76A8"/>
    <w:rsid w:val="00BA7733"/>
    <w:rsid w:val="00BA7855"/>
    <w:rsid w:val="00BA789D"/>
    <w:rsid w:val="00BA78D0"/>
    <w:rsid w:val="00BA78DD"/>
    <w:rsid w:val="00BA7909"/>
    <w:rsid w:val="00BA79EF"/>
    <w:rsid w:val="00BA7A5C"/>
    <w:rsid w:val="00BA7A6E"/>
    <w:rsid w:val="00BA7A8C"/>
    <w:rsid w:val="00BA7B84"/>
    <w:rsid w:val="00BA7B97"/>
    <w:rsid w:val="00BA7C33"/>
    <w:rsid w:val="00BA7C3D"/>
    <w:rsid w:val="00BA7C5A"/>
    <w:rsid w:val="00BA7C61"/>
    <w:rsid w:val="00BA7C96"/>
    <w:rsid w:val="00BA7CA8"/>
    <w:rsid w:val="00BA7D70"/>
    <w:rsid w:val="00BA7D83"/>
    <w:rsid w:val="00BA7DCA"/>
    <w:rsid w:val="00BA7ED5"/>
    <w:rsid w:val="00BA7EE2"/>
    <w:rsid w:val="00BA7F0E"/>
    <w:rsid w:val="00BA7F1D"/>
    <w:rsid w:val="00BA7F75"/>
    <w:rsid w:val="00BB004A"/>
    <w:rsid w:val="00BB00A3"/>
    <w:rsid w:val="00BB00AC"/>
    <w:rsid w:val="00BB00B4"/>
    <w:rsid w:val="00BB0144"/>
    <w:rsid w:val="00BB0180"/>
    <w:rsid w:val="00BB020B"/>
    <w:rsid w:val="00BB025B"/>
    <w:rsid w:val="00BB0348"/>
    <w:rsid w:val="00BB036A"/>
    <w:rsid w:val="00BB0398"/>
    <w:rsid w:val="00BB03DA"/>
    <w:rsid w:val="00BB0439"/>
    <w:rsid w:val="00BB0492"/>
    <w:rsid w:val="00BB04C9"/>
    <w:rsid w:val="00BB0540"/>
    <w:rsid w:val="00BB0593"/>
    <w:rsid w:val="00BB05C2"/>
    <w:rsid w:val="00BB05F2"/>
    <w:rsid w:val="00BB060A"/>
    <w:rsid w:val="00BB0661"/>
    <w:rsid w:val="00BB0677"/>
    <w:rsid w:val="00BB06F2"/>
    <w:rsid w:val="00BB0717"/>
    <w:rsid w:val="00BB0729"/>
    <w:rsid w:val="00BB0783"/>
    <w:rsid w:val="00BB07BE"/>
    <w:rsid w:val="00BB07D0"/>
    <w:rsid w:val="00BB08E2"/>
    <w:rsid w:val="00BB099E"/>
    <w:rsid w:val="00BB09EA"/>
    <w:rsid w:val="00BB0CB7"/>
    <w:rsid w:val="00BB0CEC"/>
    <w:rsid w:val="00BB0D12"/>
    <w:rsid w:val="00BB0D47"/>
    <w:rsid w:val="00BB0D56"/>
    <w:rsid w:val="00BB0DD3"/>
    <w:rsid w:val="00BB0E05"/>
    <w:rsid w:val="00BB0E07"/>
    <w:rsid w:val="00BB0E16"/>
    <w:rsid w:val="00BB0E40"/>
    <w:rsid w:val="00BB0E6F"/>
    <w:rsid w:val="00BB0F0B"/>
    <w:rsid w:val="00BB0FAD"/>
    <w:rsid w:val="00BB0FC6"/>
    <w:rsid w:val="00BB10BB"/>
    <w:rsid w:val="00BB10E1"/>
    <w:rsid w:val="00BB10E6"/>
    <w:rsid w:val="00BB1112"/>
    <w:rsid w:val="00BB118F"/>
    <w:rsid w:val="00BB11E0"/>
    <w:rsid w:val="00BB121C"/>
    <w:rsid w:val="00BB1291"/>
    <w:rsid w:val="00BB12AA"/>
    <w:rsid w:val="00BB12C5"/>
    <w:rsid w:val="00BB13FA"/>
    <w:rsid w:val="00BB1427"/>
    <w:rsid w:val="00BB1493"/>
    <w:rsid w:val="00BB14DA"/>
    <w:rsid w:val="00BB1511"/>
    <w:rsid w:val="00BB15D8"/>
    <w:rsid w:val="00BB1640"/>
    <w:rsid w:val="00BB1674"/>
    <w:rsid w:val="00BB1696"/>
    <w:rsid w:val="00BB16AC"/>
    <w:rsid w:val="00BB1725"/>
    <w:rsid w:val="00BB1759"/>
    <w:rsid w:val="00BB1803"/>
    <w:rsid w:val="00BB1828"/>
    <w:rsid w:val="00BB1875"/>
    <w:rsid w:val="00BB18B8"/>
    <w:rsid w:val="00BB190F"/>
    <w:rsid w:val="00BB19B6"/>
    <w:rsid w:val="00BB19BE"/>
    <w:rsid w:val="00BB1A3E"/>
    <w:rsid w:val="00BB1A4F"/>
    <w:rsid w:val="00BB1A70"/>
    <w:rsid w:val="00BB1B1D"/>
    <w:rsid w:val="00BB1BA8"/>
    <w:rsid w:val="00BB1C05"/>
    <w:rsid w:val="00BB1CDE"/>
    <w:rsid w:val="00BB1CF1"/>
    <w:rsid w:val="00BB1D70"/>
    <w:rsid w:val="00BB1D92"/>
    <w:rsid w:val="00BB1DC0"/>
    <w:rsid w:val="00BB1DCD"/>
    <w:rsid w:val="00BB1E74"/>
    <w:rsid w:val="00BB1F1A"/>
    <w:rsid w:val="00BB1F7A"/>
    <w:rsid w:val="00BB1FB6"/>
    <w:rsid w:val="00BB2053"/>
    <w:rsid w:val="00BB2055"/>
    <w:rsid w:val="00BB2093"/>
    <w:rsid w:val="00BB2094"/>
    <w:rsid w:val="00BB20F0"/>
    <w:rsid w:val="00BB214A"/>
    <w:rsid w:val="00BB219A"/>
    <w:rsid w:val="00BB21E9"/>
    <w:rsid w:val="00BB225E"/>
    <w:rsid w:val="00BB2332"/>
    <w:rsid w:val="00BB233C"/>
    <w:rsid w:val="00BB23A8"/>
    <w:rsid w:val="00BB240B"/>
    <w:rsid w:val="00BB2422"/>
    <w:rsid w:val="00BB24B5"/>
    <w:rsid w:val="00BB24E0"/>
    <w:rsid w:val="00BB2542"/>
    <w:rsid w:val="00BB254A"/>
    <w:rsid w:val="00BB255A"/>
    <w:rsid w:val="00BB255F"/>
    <w:rsid w:val="00BB2580"/>
    <w:rsid w:val="00BB2583"/>
    <w:rsid w:val="00BB260B"/>
    <w:rsid w:val="00BB2619"/>
    <w:rsid w:val="00BB2641"/>
    <w:rsid w:val="00BB2655"/>
    <w:rsid w:val="00BB2681"/>
    <w:rsid w:val="00BB2703"/>
    <w:rsid w:val="00BB2704"/>
    <w:rsid w:val="00BB2790"/>
    <w:rsid w:val="00BB27CE"/>
    <w:rsid w:val="00BB27D4"/>
    <w:rsid w:val="00BB283E"/>
    <w:rsid w:val="00BB289E"/>
    <w:rsid w:val="00BB28B2"/>
    <w:rsid w:val="00BB2907"/>
    <w:rsid w:val="00BB296F"/>
    <w:rsid w:val="00BB29C9"/>
    <w:rsid w:val="00BB29EE"/>
    <w:rsid w:val="00BB29F8"/>
    <w:rsid w:val="00BB2AF6"/>
    <w:rsid w:val="00BB2B1D"/>
    <w:rsid w:val="00BB2B20"/>
    <w:rsid w:val="00BB2B4B"/>
    <w:rsid w:val="00BB2C73"/>
    <w:rsid w:val="00BB2C8F"/>
    <w:rsid w:val="00BB2CCA"/>
    <w:rsid w:val="00BB2D36"/>
    <w:rsid w:val="00BB2D8D"/>
    <w:rsid w:val="00BB2E14"/>
    <w:rsid w:val="00BB2E73"/>
    <w:rsid w:val="00BB2E9C"/>
    <w:rsid w:val="00BB2F07"/>
    <w:rsid w:val="00BB2F80"/>
    <w:rsid w:val="00BB2F85"/>
    <w:rsid w:val="00BB2FB1"/>
    <w:rsid w:val="00BB2FF0"/>
    <w:rsid w:val="00BB2FFA"/>
    <w:rsid w:val="00BB30D1"/>
    <w:rsid w:val="00BB3107"/>
    <w:rsid w:val="00BB311C"/>
    <w:rsid w:val="00BB3165"/>
    <w:rsid w:val="00BB319A"/>
    <w:rsid w:val="00BB31E2"/>
    <w:rsid w:val="00BB3200"/>
    <w:rsid w:val="00BB3204"/>
    <w:rsid w:val="00BB3297"/>
    <w:rsid w:val="00BB32D0"/>
    <w:rsid w:val="00BB32DC"/>
    <w:rsid w:val="00BB32F6"/>
    <w:rsid w:val="00BB3312"/>
    <w:rsid w:val="00BB3314"/>
    <w:rsid w:val="00BB3326"/>
    <w:rsid w:val="00BB33A4"/>
    <w:rsid w:val="00BB33F6"/>
    <w:rsid w:val="00BB3436"/>
    <w:rsid w:val="00BB3504"/>
    <w:rsid w:val="00BB3575"/>
    <w:rsid w:val="00BB363A"/>
    <w:rsid w:val="00BB36C1"/>
    <w:rsid w:val="00BB3731"/>
    <w:rsid w:val="00BB37E6"/>
    <w:rsid w:val="00BB38B3"/>
    <w:rsid w:val="00BB391F"/>
    <w:rsid w:val="00BB393C"/>
    <w:rsid w:val="00BB3943"/>
    <w:rsid w:val="00BB39AF"/>
    <w:rsid w:val="00BB39EE"/>
    <w:rsid w:val="00BB39FA"/>
    <w:rsid w:val="00BB3A44"/>
    <w:rsid w:val="00BB3A4C"/>
    <w:rsid w:val="00BB3B03"/>
    <w:rsid w:val="00BB3B3F"/>
    <w:rsid w:val="00BB3B5D"/>
    <w:rsid w:val="00BB3B79"/>
    <w:rsid w:val="00BB3BF2"/>
    <w:rsid w:val="00BB3BFE"/>
    <w:rsid w:val="00BB3D0F"/>
    <w:rsid w:val="00BB3D45"/>
    <w:rsid w:val="00BB3D6C"/>
    <w:rsid w:val="00BB3DDF"/>
    <w:rsid w:val="00BB3E29"/>
    <w:rsid w:val="00BB3EB5"/>
    <w:rsid w:val="00BB3EBE"/>
    <w:rsid w:val="00BB3EE1"/>
    <w:rsid w:val="00BB3F60"/>
    <w:rsid w:val="00BB3FB5"/>
    <w:rsid w:val="00BB3FD4"/>
    <w:rsid w:val="00BB3FFA"/>
    <w:rsid w:val="00BB3FFD"/>
    <w:rsid w:val="00BB400C"/>
    <w:rsid w:val="00BB4013"/>
    <w:rsid w:val="00BB408F"/>
    <w:rsid w:val="00BB40D8"/>
    <w:rsid w:val="00BB40F1"/>
    <w:rsid w:val="00BB4124"/>
    <w:rsid w:val="00BB4134"/>
    <w:rsid w:val="00BB4155"/>
    <w:rsid w:val="00BB41E4"/>
    <w:rsid w:val="00BB421B"/>
    <w:rsid w:val="00BB425D"/>
    <w:rsid w:val="00BB4298"/>
    <w:rsid w:val="00BB4313"/>
    <w:rsid w:val="00BB4323"/>
    <w:rsid w:val="00BB4344"/>
    <w:rsid w:val="00BB4385"/>
    <w:rsid w:val="00BB4393"/>
    <w:rsid w:val="00BB43A9"/>
    <w:rsid w:val="00BB440E"/>
    <w:rsid w:val="00BB4410"/>
    <w:rsid w:val="00BB4419"/>
    <w:rsid w:val="00BB451B"/>
    <w:rsid w:val="00BB4616"/>
    <w:rsid w:val="00BB466E"/>
    <w:rsid w:val="00BB46F4"/>
    <w:rsid w:val="00BB4709"/>
    <w:rsid w:val="00BB4789"/>
    <w:rsid w:val="00BB4798"/>
    <w:rsid w:val="00BB4818"/>
    <w:rsid w:val="00BB4852"/>
    <w:rsid w:val="00BB4858"/>
    <w:rsid w:val="00BB487C"/>
    <w:rsid w:val="00BB4887"/>
    <w:rsid w:val="00BB48CE"/>
    <w:rsid w:val="00BB48FD"/>
    <w:rsid w:val="00BB4918"/>
    <w:rsid w:val="00BB493B"/>
    <w:rsid w:val="00BB4967"/>
    <w:rsid w:val="00BB4A28"/>
    <w:rsid w:val="00BB4A5D"/>
    <w:rsid w:val="00BB4AC6"/>
    <w:rsid w:val="00BB4B5A"/>
    <w:rsid w:val="00BB4C11"/>
    <w:rsid w:val="00BB4CDB"/>
    <w:rsid w:val="00BB4CE5"/>
    <w:rsid w:val="00BB4DA8"/>
    <w:rsid w:val="00BB4DBE"/>
    <w:rsid w:val="00BB4DEB"/>
    <w:rsid w:val="00BB4E1A"/>
    <w:rsid w:val="00BB4EB4"/>
    <w:rsid w:val="00BB4F2E"/>
    <w:rsid w:val="00BB4F3D"/>
    <w:rsid w:val="00BB4F94"/>
    <w:rsid w:val="00BB4FB9"/>
    <w:rsid w:val="00BB5031"/>
    <w:rsid w:val="00BB512B"/>
    <w:rsid w:val="00BB512D"/>
    <w:rsid w:val="00BB5183"/>
    <w:rsid w:val="00BB51FD"/>
    <w:rsid w:val="00BB52A3"/>
    <w:rsid w:val="00BB52AC"/>
    <w:rsid w:val="00BB52DE"/>
    <w:rsid w:val="00BB5324"/>
    <w:rsid w:val="00BB53BB"/>
    <w:rsid w:val="00BB53F8"/>
    <w:rsid w:val="00BB5400"/>
    <w:rsid w:val="00BB544A"/>
    <w:rsid w:val="00BB5487"/>
    <w:rsid w:val="00BB54D7"/>
    <w:rsid w:val="00BB5577"/>
    <w:rsid w:val="00BB55E8"/>
    <w:rsid w:val="00BB5672"/>
    <w:rsid w:val="00BB56BA"/>
    <w:rsid w:val="00BB56EE"/>
    <w:rsid w:val="00BB5726"/>
    <w:rsid w:val="00BB5794"/>
    <w:rsid w:val="00BB587C"/>
    <w:rsid w:val="00BB5957"/>
    <w:rsid w:val="00BB59D6"/>
    <w:rsid w:val="00BB59F6"/>
    <w:rsid w:val="00BB5A19"/>
    <w:rsid w:val="00BB5A4D"/>
    <w:rsid w:val="00BB5A87"/>
    <w:rsid w:val="00BB5B6A"/>
    <w:rsid w:val="00BB5BB5"/>
    <w:rsid w:val="00BB5C70"/>
    <w:rsid w:val="00BB5C7B"/>
    <w:rsid w:val="00BB5C92"/>
    <w:rsid w:val="00BB5D1A"/>
    <w:rsid w:val="00BB5D2B"/>
    <w:rsid w:val="00BB5DB4"/>
    <w:rsid w:val="00BB5E4E"/>
    <w:rsid w:val="00BB5EC7"/>
    <w:rsid w:val="00BB5F1A"/>
    <w:rsid w:val="00BB5F3A"/>
    <w:rsid w:val="00BB5F8A"/>
    <w:rsid w:val="00BB5F94"/>
    <w:rsid w:val="00BB5FBE"/>
    <w:rsid w:val="00BB5FF2"/>
    <w:rsid w:val="00BB608C"/>
    <w:rsid w:val="00BB60BD"/>
    <w:rsid w:val="00BB616E"/>
    <w:rsid w:val="00BB61A9"/>
    <w:rsid w:val="00BB61BD"/>
    <w:rsid w:val="00BB626D"/>
    <w:rsid w:val="00BB6292"/>
    <w:rsid w:val="00BB6377"/>
    <w:rsid w:val="00BB637F"/>
    <w:rsid w:val="00BB63A2"/>
    <w:rsid w:val="00BB63AF"/>
    <w:rsid w:val="00BB63F0"/>
    <w:rsid w:val="00BB6471"/>
    <w:rsid w:val="00BB64B9"/>
    <w:rsid w:val="00BB64FE"/>
    <w:rsid w:val="00BB65AC"/>
    <w:rsid w:val="00BB66FD"/>
    <w:rsid w:val="00BB6745"/>
    <w:rsid w:val="00BB67E5"/>
    <w:rsid w:val="00BB6808"/>
    <w:rsid w:val="00BB683C"/>
    <w:rsid w:val="00BB6865"/>
    <w:rsid w:val="00BB692C"/>
    <w:rsid w:val="00BB6949"/>
    <w:rsid w:val="00BB69FE"/>
    <w:rsid w:val="00BB6A03"/>
    <w:rsid w:val="00BB6A72"/>
    <w:rsid w:val="00BB6AEF"/>
    <w:rsid w:val="00BB6AFB"/>
    <w:rsid w:val="00BB6B2C"/>
    <w:rsid w:val="00BB6C2F"/>
    <w:rsid w:val="00BB6C60"/>
    <w:rsid w:val="00BB6C76"/>
    <w:rsid w:val="00BB6C86"/>
    <w:rsid w:val="00BB6C90"/>
    <w:rsid w:val="00BB6C9D"/>
    <w:rsid w:val="00BB6CE6"/>
    <w:rsid w:val="00BB6CF2"/>
    <w:rsid w:val="00BB6DDA"/>
    <w:rsid w:val="00BB6DEB"/>
    <w:rsid w:val="00BB6E35"/>
    <w:rsid w:val="00BB6F47"/>
    <w:rsid w:val="00BB6F5C"/>
    <w:rsid w:val="00BB7014"/>
    <w:rsid w:val="00BB7027"/>
    <w:rsid w:val="00BB705E"/>
    <w:rsid w:val="00BB7073"/>
    <w:rsid w:val="00BB7085"/>
    <w:rsid w:val="00BB70E0"/>
    <w:rsid w:val="00BB716B"/>
    <w:rsid w:val="00BB71A1"/>
    <w:rsid w:val="00BB71FB"/>
    <w:rsid w:val="00BB7244"/>
    <w:rsid w:val="00BB7292"/>
    <w:rsid w:val="00BB72A3"/>
    <w:rsid w:val="00BB72D8"/>
    <w:rsid w:val="00BB732D"/>
    <w:rsid w:val="00BB7380"/>
    <w:rsid w:val="00BB73BB"/>
    <w:rsid w:val="00BB73C1"/>
    <w:rsid w:val="00BB74A3"/>
    <w:rsid w:val="00BB7536"/>
    <w:rsid w:val="00BB75C4"/>
    <w:rsid w:val="00BB75F3"/>
    <w:rsid w:val="00BB7651"/>
    <w:rsid w:val="00BB768E"/>
    <w:rsid w:val="00BB76C2"/>
    <w:rsid w:val="00BB7729"/>
    <w:rsid w:val="00BB7768"/>
    <w:rsid w:val="00BB77C5"/>
    <w:rsid w:val="00BB77F2"/>
    <w:rsid w:val="00BB78BF"/>
    <w:rsid w:val="00BB791C"/>
    <w:rsid w:val="00BB798E"/>
    <w:rsid w:val="00BB79C0"/>
    <w:rsid w:val="00BB7AD6"/>
    <w:rsid w:val="00BB7B1C"/>
    <w:rsid w:val="00BB7B55"/>
    <w:rsid w:val="00BB7BF0"/>
    <w:rsid w:val="00BB7C1B"/>
    <w:rsid w:val="00BB7C1D"/>
    <w:rsid w:val="00BB7C4F"/>
    <w:rsid w:val="00BB7C8D"/>
    <w:rsid w:val="00BB7CC0"/>
    <w:rsid w:val="00BB7CE6"/>
    <w:rsid w:val="00BB7D2D"/>
    <w:rsid w:val="00BB7D57"/>
    <w:rsid w:val="00BB7DA0"/>
    <w:rsid w:val="00BB7DAF"/>
    <w:rsid w:val="00BB7E20"/>
    <w:rsid w:val="00BB7EE9"/>
    <w:rsid w:val="00BB7EF5"/>
    <w:rsid w:val="00BB7F5A"/>
    <w:rsid w:val="00BB7F99"/>
    <w:rsid w:val="00BC004C"/>
    <w:rsid w:val="00BC0174"/>
    <w:rsid w:val="00BC01D0"/>
    <w:rsid w:val="00BC01D3"/>
    <w:rsid w:val="00BC01EE"/>
    <w:rsid w:val="00BC0293"/>
    <w:rsid w:val="00BC029C"/>
    <w:rsid w:val="00BC02CE"/>
    <w:rsid w:val="00BC02DA"/>
    <w:rsid w:val="00BC039A"/>
    <w:rsid w:val="00BC0430"/>
    <w:rsid w:val="00BC0431"/>
    <w:rsid w:val="00BC0436"/>
    <w:rsid w:val="00BC0453"/>
    <w:rsid w:val="00BC048A"/>
    <w:rsid w:val="00BC0538"/>
    <w:rsid w:val="00BC0658"/>
    <w:rsid w:val="00BC06A3"/>
    <w:rsid w:val="00BC06E9"/>
    <w:rsid w:val="00BC06F1"/>
    <w:rsid w:val="00BC0741"/>
    <w:rsid w:val="00BC07A5"/>
    <w:rsid w:val="00BC07C0"/>
    <w:rsid w:val="00BC07D5"/>
    <w:rsid w:val="00BC07E5"/>
    <w:rsid w:val="00BC0802"/>
    <w:rsid w:val="00BC0839"/>
    <w:rsid w:val="00BC094F"/>
    <w:rsid w:val="00BC0997"/>
    <w:rsid w:val="00BC0A04"/>
    <w:rsid w:val="00BC0A32"/>
    <w:rsid w:val="00BC0A77"/>
    <w:rsid w:val="00BC0A8D"/>
    <w:rsid w:val="00BC0AAE"/>
    <w:rsid w:val="00BC0AAF"/>
    <w:rsid w:val="00BC0BBE"/>
    <w:rsid w:val="00BC0BC1"/>
    <w:rsid w:val="00BC0C05"/>
    <w:rsid w:val="00BC0C09"/>
    <w:rsid w:val="00BC0C31"/>
    <w:rsid w:val="00BC0C5C"/>
    <w:rsid w:val="00BC0C63"/>
    <w:rsid w:val="00BC0C6B"/>
    <w:rsid w:val="00BC0CA0"/>
    <w:rsid w:val="00BC0CF1"/>
    <w:rsid w:val="00BC0CFC"/>
    <w:rsid w:val="00BC0D07"/>
    <w:rsid w:val="00BC0D5E"/>
    <w:rsid w:val="00BC0D6D"/>
    <w:rsid w:val="00BC0DC0"/>
    <w:rsid w:val="00BC0E1B"/>
    <w:rsid w:val="00BC0E1C"/>
    <w:rsid w:val="00BC0E9E"/>
    <w:rsid w:val="00BC0F69"/>
    <w:rsid w:val="00BC0FCF"/>
    <w:rsid w:val="00BC0FEE"/>
    <w:rsid w:val="00BC1071"/>
    <w:rsid w:val="00BC1105"/>
    <w:rsid w:val="00BC1175"/>
    <w:rsid w:val="00BC1217"/>
    <w:rsid w:val="00BC121F"/>
    <w:rsid w:val="00BC1238"/>
    <w:rsid w:val="00BC130F"/>
    <w:rsid w:val="00BC13E8"/>
    <w:rsid w:val="00BC13EB"/>
    <w:rsid w:val="00BC141F"/>
    <w:rsid w:val="00BC1473"/>
    <w:rsid w:val="00BC14D0"/>
    <w:rsid w:val="00BC14F4"/>
    <w:rsid w:val="00BC1539"/>
    <w:rsid w:val="00BC15A4"/>
    <w:rsid w:val="00BC15AF"/>
    <w:rsid w:val="00BC15C0"/>
    <w:rsid w:val="00BC15CD"/>
    <w:rsid w:val="00BC15FC"/>
    <w:rsid w:val="00BC15FD"/>
    <w:rsid w:val="00BC166C"/>
    <w:rsid w:val="00BC1697"/>
    <w:rsid w:val="00BC16F4"/>
    <w:rsid w:val="00BC172E"/>
    <w:rsid w:val="00BC174F"/>
    <w:rsid w:val="00BC187A"/>
    <w:rsid w:val="00BC1885"/>
    <w:rsid w:val="00BC1949"/>
    <w:rsid w:val="00BC195C"/>
    <w:rsid w:val="00BC1A66"/>
    <w:rsid w:val="00BC1ABC"/>
    <w:rsid w:val="00BC1AEA"/>
    <w:rsid w:val="00BC1B49"/>
    <w:rsid w:val="00BC1B7F"/>
    <w:rsid w:val="00BC1B92"/>
    <w:rsid w:val="00BC1BB9"/>
    <w:rsid w:val="00BC1BBE"/>
    <w:rsid w:val="00BC1C56"/>
    <w:rsid w:val="00BC1D04"/>
    <w:rsid w:val="00BC1D15"/>
    <w:rsid w:val="00BC1D92"/>
    <w:rsid w:val="00BC1D99"/>
    <w:rsid w:val="00BC1E22"/>
    <w:rsid w:val="00BC1E2E"/>
    <w:rsid w:val="00BC1E43"/>
    <w:rsid w:val="00BC1E5A"/>
    <w:rsid w:val="00BC1E61"/>
    <w:rsid w:val="00BC1EB8"/>
    <w:rsid w:val="00BC1FF8"/>
    <w:rsid w:val="00BC2015"/>
    <w:rsid w:val="00BC205A"/>
    <w:rsid w:val="00BC2079"/>
    <w:rsid w:val="00BC208E"/>
    <w:rsid w:val="00BC20F2"/>
    <w:rsid w:val="00BC2113"/>
    <w:rsid w:val="00BC2211"/>
    <w:rsid w:val="00BC2212"/>
    <w:rsid w:val="00BC222D"/>
    <w:rsid w:val="00BC2285"/>
    <w:rsid w:val="00BC22FC"/>
    <w:rsid w:val="00BC23D7"/>
    <w:rsid w:val="00BC23EE"/>
    <w:rsid w:val="00BC2420"/>
    <w:rsid w:val="00BC242F"/>
    <w:rsid w:val="00BC243C"/>
    <w:rsid w:val="00BC2458"/>
    <w:rsid w:val="00BC2466"/>
    <w:rsid w:val="00BC24DB"/>
    <w:rsid w:val="00BC252E"/>
    <w:rsid w:val="00BC25D3"/>
    <w:rsid w:val="00BC260D"/>
    <w:rsid w:val="00BC2670"/>
    <w:rsid w:val="00BC26C7"/>
    <w:rsid w:val="00BC26E1"/>
    <w:rsid w:val="00BC27BB"/>
    <w:rsid w:val="00BC2859"/>
    <w:rsid w:val="00BC287A"/>
    <w:rsid w:val="00BC288C"/>
    <w:rsid w:val="00BC28C6"/>
    <w:rsid w:val="00BC28CF"/>
    <w:rsid w:val="00BC292D"/>
    <w:rsid w:val="00BC295D"/>
    <w:rsid w:val="00BC296C"/>
    <w:rsid w:val="00BC2AEF"/>
    <w:rsid w:val="00BC2B11"/>
    <w:rsid w:val="00BC2B64"/>
    <w:rsid w:val="00BC2C32"/>
    <w:rsid w:val="00BC2D70"/>
    <w:rsid w:val="00BC2DA1"/>
    <w:rsid w:val="00BC2DF7"/>
    <w:rsid w:val="00BC2E70"/>
    <w:rsid w:val="00BC2E72"/>
    <w:rsid w:val="00BC2F97"/>
    <w:rsid w:val="00BC2FB1"/>
    <w:rsid w:val="00BC2FB8"/>
    <w:rsid w:val="00BC2FF1"/>
    <w:rsid w:val="00BC301F"/>
    <w:rsid w:val="00BC302C"/>
    <w:rsid w:val="00BC3032"/>
    <w:rsid w:val="00BC3049"/>
    <w:rsid w:val="00BC313D"/>
    <w:rsid w:val="00BC3147"/>
    <w:rsid w:val="00BC31D5"/>
    <w:rsid w:val="00BC31E6"/>
    <w:rsid w:val="00BC3202"/>
    <w:rsid w:val="00BC320A"/>
    <w:rsid w:val="00BC329B"/>
    <w:rsid w:val="00BC32BC"/>
    <w:rsid w:val="00BC330E"/>
    <w:rsid w:val="00BC3372"/>
    <w:rsid w:val="00BC33A0"/>
    <w:rsid w:val="00BC342E"/>
    <w:rsid w:val="00BC3455"/>
    <w:rsid w:val="00BC349B"/>
    <w:rsid w:val="00BC3597"/>
    <w:rsid w:val="00BC3605"/>
    <w:rsid w:val="00BC36D4"/>
    <w:rsid w:val="00BC3753"/>
    <w:rsid w:val="00BC384B"/>
    <w:rsid w:val="00BC38A4"/>
    <w:rsid w:val="00BC390A"/>
    <w:rsid w:val="00BC390D"/>
    <w:rsid w:val="00BC3991"/>
    <w:rsid w:val="00BC39AB"/>
    <w:rsid w:val="00BC39B1"/>
    <w:rsid w:val="00BC39B7"/>
    <w:rsid w:val="00BC39DB"/>
    <w:rsid w:val="00BC3A39"/>
    <w:rsid w:val="00BC3A98"/>
    <w:rsid w:val="00BC3AA1"/>
    <w:rsid w:val="00BC3AAA"/>
    <w:rsid w:val="00BC3B00"/>
    <w:rsid w:val="00BC3B02"/>
    <w:rsid w:val="00BC3B15"/>
    <w:rsid w:val="00BC3BB2"/>
    <w:rsid w:val="00BC3BBF"/>
    <w:rsid w:val="00BC3BC0"/>
    <w:rsid w:val="00BC3BD7"/>
    <w:rsid w:val="00BC3C0C"/>
    <w:rsid w:val="00BC3C52"/>
    <w:rsid w:val="00BC3C6B"/>
    <w:rsid w:val="00BC3C9F"/>
    <w:rsid w:val="00BC3CD8"/>
    <w:rsid w:val="00BC3CDC"/>
    <w:rsid w:val="00BC3D38"/>
    <w:rsid w:val="00BC3D4E"/>
    <w:rsid w:val="00BC3D85"/>
    <w:rsid w:val="00BC3DD7"/>
    <w:rsid w:val="00BC3E40"/>
    <w:rsid w:val="00BC3EAA"/>
    <w:rsid w:val="00BC3F47"/>
    <w:rsid w:val="00BC3F4A"/>
    <w:rsid w:val="00BC3F4B"/>
    <w:rsid w:val="00BC3F70"/>
    <w:rsid w:val="00BC3F8F"/>
    <w:rsid w:val="00BC3FDD"/>
    <w:rsid w:val="00BC4057"/>
    <w:rsid w:val="00BC4089"/>
    <w:rsid w:val="00BC40EC"/>
    <w:rsid w:val="00BC40FA"/>
    <w:rsid w:val="00BC412F"/>
    <w:rsid w:val="00BC4145"/>
    <w:rsid w:val="00BC4154"/>
    <w:rsid w:val="00BC41A7"/>
    <w:rsid w:val="00BC41D5"/>
    <w:rsid w:val="00BC420F"/>
    <w:rsid w:val="00BC4230"/>
    <w:rsid w:val="00BC4294"/>
    <w:rsid w:val="00BC4304"/>
    <w:rsid w:val="00BC4307"/>
    <w:rsid w:val="00BC4428"/>
    <w:rsid w:val="00BC4450"/>
    <w:rsid w:val="00BC448A"/>
    <w:rsid w:val="00BC4523"/>
    <w:rsid w:val="00BC4579"/>
    <w:rsid w:val="00BC458F"/>
    <w:rsid w:val="00BC4611"/>
    <w:rsid w:val="00BC46C2"/>
    <w:rsid w:val="00BC4713"/>
    <w:rsid w:val="00BC4730"/>
    <w:rsid w:val="00BC475F"/>
    <w:rsid w:val="00BC4804"/>
    <w:rsid w:val="00BC483A"/>
    <w:rsid w:val="00BC48FD"/>
    <w:rsid w:val="00BC4925"/>
    <w:rsid w:val="00BC4988"/>
    <w:rsid w:val="00BC49E0"/>
    <w:rsid w:val="00BC49EF"/>
    <w:rsid w:val="00BC4B19"/>
    <w:rsid w:val="00BC4BF8"/>
    <w:rsid w:val="00BC4BFB"/>
    <w:rsid w:val="00BC4C03"/>
    <w:rsid w:val="00BC4C4B"/>
    <w:rsid w:val="00BC4CD8"/>
    <w:rsid w:val="00BC4CE1"/>
    <w:rsid w:val="00BC4D27"/>
    <w:rsid w:val="00BC4D69"/>
    <w:rsid w:val="00BC4F0C"/>
    <w:rsid w:val="00BC4F3F"/>
    <w:rsid w:val="00BC4F53"/>
    <w:rsid w:val="00BC4F79"/>
    <w:rsid w:val="00BC4FD5"/>
    <w:rsid w:val="00BC50AB"/>
    <w:rsid w:val="00BC50C4"/>
    <w:rsid w:val="00BC51B7"/>
    <w:rsid w:val="00BC520E"/>
    <w:rsid w:val="00BC522C"/>
    <w:rsid w:val="00BC5261"/>
    <w:rsid w:val="00BC542C"/>
    <w:rsid w:val="00BC5437"/>
    <w:rsid w:val="00BC5463"/>
    <w:rsid w:val="00BC54DF"/>
    <w:rsid w:val="00BC551B"/>
    <w:rsid w:val="00BC5527"/>
    <w:rsid w:val="00BC554B"/>
    <w:rsid w:val="00BC55C6"/>
    <w:rsid w:val="00BC55FD"/>
    <w:rsid w:val="00BC5724"/>
    <w:rsid w:val="00BC575C"/>
    <w:rsid w:val="00BC5780"/>
    <w:rsid w:val="00BC578F"/>
    <w:rsid w:val="00BC5842"/>
    <w:rsid w:val="00BC585C"/>
    <w:rsid w:val="00BC5901"/>
    <w:rsid w:val="00BC5955"/>
    <w:rsid w:val="00BC5991"/>
    <w:rsid w:val="00BC59D7"/>
    <w:rsid w:val="00BC59F1"/>
    <w:rsid w:val="00BC5AB6"/>
    <w:rsid w:val="00BC5AF3"/>
    <w:rsid w:val="00BC5B1F"/>
    <w:rsid w:val="00BC5B3D"/>
    <w:rsid w:val="00BC5BC7"/>
    <w:rsid w:val="00BC5C22"/>
    <w:rsid w:val="00BC5CB2"/>
    <w:rsid w:val="00BC5D82"/>
    <w:rsid w:val="00BC5DAE"/>
    <w:rsid w:val="00BC5E12"/>
    <w:rsid w:val="00BC5E27"/>
    <w:rsid w:val="00BC5E47"/>
    <w:rsid w:val="00BC5E64"/>
    <w:rsid w:val="00BC5E8A"/>
    <w:rsid w:val="00BC5EFE"/>
    <w:rsid w:val="00BC5F03"/>
    <w:rsid w:val="00BC5F40"/>
    <w:rsid w:val="00BC5F4B"/>
    <w:rsid w:val="00BC5FE5"/>
    <w:rsid w:val="00BC5FFD"/>
    <w:rsid w:val="00BC6000"/>
    <w:rsid w:val="00BC6057"/>
    <w:rsid w:val="00BC6059"/>
    <w:rsid w:val="00BC60C0"/>
    <w:rsid w:val="00BC6102"/>
    <w:rsid w:val="00BC61D0"/>
    <w:rsid w:val="00BC6202"/>
    <w:rsid w:val="00BC6225"/>
    <w:rsid w:val="00BC6267"/>
    <w:rsid w:val="00BC62D6"/>
    <w:rsid w:val="00BC6308"/>
    <w:rsid w:val="00BC63B5"/>
    <w:rsid w:val="00BC64A2"/>
    <w:rsid w:val="00BC64B5"/>
    <w:rsid w:val="00BC64D9"/>
    <w:rsid w:val="00BC651E"/>
    <w:rsid w:val="00BC652E"/>
    <w:rsid w:val="00BC653B"/>
    <w:rsid w:val="00BC6543"/>
    <w:rsid w:val="00BC654D"/>
    <w:rsid w:val="00BC6552"/>
    <w:rsid w:val="00BC6658"/>
    <w:rsid w:val="00BC6689"/>
    <w:rsid w:val="00BC669E"/>
    <w:rsid w:val="00BC671E"/>
    <w:rsid w:val="00BC6723"/>
    <w:rsid w:val="00BC679B"/>
    <w:rsid w:val="00BC67CB"/>
    <w:rsid w:val="00BC6816"/>
    <w:rsid w:val="00BC68AF"/>
    <w:rsid w:val="00BC68CB"/>
    <w:rsid w:val="00BC6907"/>
    <w:rsid w:val="00BC698B"/>
    <w:rsid w:val="00BC6A6A"/>
    <w:rsid w:val="00BC6AC0"/>
    <w:rsid w:val="00BC6AF8"/>
    <w:rsid w:val="00BC6B11"/>
    <w:rsid w:val="00BC6B71"/>
    <w:rsid w:val="00BC6BD3"/>
    <w:rsid w:val="00BC6C3A"/>
    <w:rsid w:val="00BC6CDE"/>
    <w:rsid w:val="00BC6D07"/>
    <w:rsid w:val="00BC6D91"/>
    <w:rsid w:val="00BC6D9E"/>
    <w:rsid w:val="00BC6DD5"/>
    <w:rsid w:val="00BC6E1C"/>
    <w:rsid w:val="00BC6E58"/>
    <w:rsid w:val="00BC6E8B"/>
    <w:rsid w:val="00BC6EA1"/>
    <w:rsid w:val="00BC6EE8"/>
    <w:rsid w:val="00BC6F2D"/>
    <w:rsid w:val="00BC6FC4"/>
    <w:rsid w:val="00BC702B"/>
    <w:rsid w:val="00BC706B"/>
    <w:rsid w:val="00BC718D"/>
    <w:rsid w:val="00BC7199"/>
    <w:rsid w:val="00BC721A"/>
    <w:rsid w:val="00BC7342"/>
    <w:rsid w:val="00BC7376"/>
    <w:rsid w:val="00BC7414"/>
    <w:rsid w:val="00BC74A9"/>
    <w:rsid w:val="00BC7511"/>
    <w:rsid w:val="00BC7541"/>
    <w:rsid w:val="00BC75E6"/>
    <w:rsid w:val="00BC75F4"/>
    <w:rsid w:val="00BC7626"/>
    <w:rsid w:val="00BC762C"/>
    <w:rsid w:val="00BC7657"/>
    <w:rsid w:val="00BC7672"/>
    <w:rsid w:val="00BC7711"/>
    <w:rsid w:val="00BC774F"/>
    <w:rsid w:val="00BC7764"/>
    <w:rsid w:val="00BC77A3"/>
    <w:rsid w:val="00BC77B3"/>
    <w:rsid w:val="00BC7808"/>
    <w:rsid w:val="00BC7823"/>
    <w:rsid w:val="00BC7861"/>
    <w:rsid w:val="00BC79C0"/>
    <w:rsid w:val="00BC7A28"/>
    <w:rsid w:val="00BC7A56"/>
    <w:rsid w:val="00BC7B03"/>
    <w:rsid w:val="00BC7C18"/>
    <w:rsid w:val="00BC7C22"/>
    <w:rsid w:val="00BC7CA7"/>
    <w:rsid w:val="00BC7CC4"/>
    <w:rsid w:val="00BC7D4E"/>
    <w:rsid w:val="00BC7DF4"/>
    <w:rsid w:val="00BC7E3B"/>
    <w:rsid w:val="00BC7EA2"/>
    <w:rsid w:val="00BC7ECE"/>
    <w:rsid w:val="00BC7EED"/>
    <w:rsid w:val="00BC7F34"/>
    <w:rsid w:val="00BD0017"/>
    <w:rsid w:val="00BD0071"/>
    <w:rsid w:val="00BD0092"/>
    <w:rsid w:val="00BD00AA"/>
    <w:rsid w:val="00BD00CA"/>
    <w:rsid w:val="00BD00EB"/>
    <w:rsid w:val="00BD0137"/>
    <w:rsid w:val="00BD0163"/>
    <w:rsid w:val="00BD016B"/>
    <w:rsid w:val="00BD01C6"/>
    <w:rsid w:val="00BD01F1"/>
    <w:rsid w:val="00BD02BC"/>
    <w:rsid w:val="00BD02CE"/>
    <w:rsid w:val="00BD02E2"/>
    <w:rsid w:val="00BD031A"/>
    <w:rsid w:val="00BD033E"/>
    <w:rsid w:val="00BD035B"/>
    <w:rsid w:val="00BD035D"/>
    <w:rsid w:val="00BD0396"/>
    <w:rsid w:val="00BD041C"/>
    <w:rsid w:val="00BD044D"/>
    <w:rsid w:val="00BD04A0"/>
    <w:rsid w:val="00BD0522"/>
    <w:rsid w:val="00BD0543"/>
    <w:rsid w:val="00BD066A"/>
    <w:rsid w:val="00BD06BA"/>
    <w:rsid w:val="00BD0727"/>
    <w:rsid w:val="00BD075A"/>
    <w:rsid w:val="00BD081C"/>
    <w:rsid w:val="00BD0825"/>
    <w:rsid w:val="00BD091D"/>
    <w:rsid w:val="00BD0944"/>
    <w:rsid w:val="00BD0951"/>
    <w:rsid w:val="00BD0AF7"/>
    <w:rsid w:val="00BD0BDA"/>
    <w:rsid w:val="00BD0C27"/>
    <w:rsid w:val="00BD0CAA"/>
    <w:rsid w:val="00BD0CF6"/>
    <w:rsid w:val="00BD0D1B"/>
    <w:rsid w:val="00BD0D7A"/>
    <w:rsid w:val="00BD0DE4"/>
    <w:rsid w:val="00BD0E0E"/>
    <w:rsid w:val="00BD0E69"/>
    <w:rsid w:val="00BD0F3A"/>
    <w:rsid w:val="00BD0F74"/>
    <w:rsid w:val="00BD0FF0"/>
    <w:rsid w:val="00BD0FFB"/>
    <w:rsid w:val="00BD10B9"/>
    <w:rsid w:val="00BD10E7"/>
    <w:rsid w:val="00BD10F7"/>
    <w:rsid w:val="00BD10FA"/>
    <w:rsid w:val="00BD11CE"/>
    <w:rsid w:val="00BD1211"/>
    <w:rsid w:val="00BD123B"/>
    <w:rsid w:val="00BD125D"/>
    <w:rsid w:val="00BD1304"/>
    <w:rsid w:val="00BD131B"/>
    <w:rsid w:val="00BD132E"/>
    <w:rsid w:val="00BD1337"/>
    <w:rsid w:val="00BD134A"/>
    <w:rsid w:val="00BD135B"/>
    <w:rsid w:val="00BD1393"/>
    <w:rsid w:val="00BD13B5"/>
    <w:rsid w:val="00BD13CD"/>
    <w:rsid w:val="00BD147C"/>
    <w:rsid w:val="00BD14C6"/>
    <w:rsid w:val="00BD1501"/>
    <w:rsid w:val="00BD15AB"/>
    <w:rsid w:val="00BD15FB"/>
    <w:rsid w:val="00BD1672"/>
    <w:rsid w:val="00BD1758"/>
    <w:rsid w:val="00BD1764"/>
    <w:rsid w:val="00BD1792"/>
    <w:rsid w:val="00BD17D5"/>
    <w:rsid w:val="00BD17E4"/>
    <w:rsid w:val="00BD1839"/>
    <w:rsid w:val="00BD18B2"/>
    <w:rsid w:val="00BD18B3"/>
    <w:rsid w:val="00BD1921"/>
    <w:rsid w:val="00BD1A1E"/>
    <w:rsid w:val="00BD1A34"/>
    <w:rsid w:val="00BD1ACB"/>
    <w:rsid w:val="00BD1AD1"/>
    <w:rsid w:val="00BD1B49"/>
    <w:rsid w:val="00BD1B4E"/>
    <w:rsid w:val="00BD1BC1"/>
    <w:rsid w:val="00BD1BE2"/>
    <w:rsid w:val="00BD1C4A"/>
    <w:rsid w:val="00BD1CC8"/>
    <w:rsid w:val="00BD1D39"/>
    <w:rsid w:val="00BD1D6B"/>
    <w:rsid w:val="00BD1D9E"/>
    <w:rsid w:val="00BD1DA0"/>
    <w:rsid w:val="00BD1DAB"/>
    <w:rsid w:val="00BD1E07"/>
    <w:rsid w:val="00BD1ED4"/>
    <w:rsid w:val="00BD1EF5"/>
    <w:rsid w:val="00BD2027"/>
    <w:rsid w:val="00BD202C"/>
    <w:rsid w:val="00BD2087"/>
    <w:rsid w:val="00BD20C5"/>
    <w:rsid w:val="00BD20E5"/>
    <w:rsid w:val="00BD20F3"/>
    <w:rsid w:val="00BD2117"/>
    <w:rsid w:val="00BD21CD"/>
    <w:rsid w:val="00BD221C"/>
    <w:rsid w:val="00BD22E4"/>
    <w:rsid w:val="00BD22E8"/>
    <w:rsid w:val="00BD2342"/>
    <w:rsid w:val="00BD2356"/>
    <w:rsid w:val="00BD237F"/>
    <w:rsid w:val="00BD23A6"/>
    <w:rsid w:val="00BD23D4"/>
    <w:rsid w:val="00BD23F5"/>
    <w:rsid w:val="00BD24E8"/>
    <w:rsid w:val="00BD2584"/>
    <w:rsid w:val="00BD2690"/>
    <w:rsid w:val="00BD278F"/>
    <w:rsid w:val="00BD2918"/>
    <w:rsid w:val="00BD29BD"/>
    <w:rsid w:val="00BD29CA"/>
    <w:rsid w:val="00BD2A44"/>
    <w:rsid w:val="00BD2B1B"/>
    <w:rsid w:val="00BD2B39"/>
    <w:rsid w:val="00BD2C01"/>
    <w:rsid w:val="00BD2C30"/>
    <w:rsid w:val="00BD2C62"/>
    <w:rsid w:val="00BD2C96"/>
    <w:rsid w:val="00BD2CCC"/>
    <w:rsid w:val="00BD2CD3"/>
    <w:rsid w:val="00BD2CED"/>
    <w:rsid w:val="00BD2CFA"/>
    <w:rsid w:val="00BD2D03"/>
    <w:rsid w:val="00BD2D2A"/>
    <w:rsid w:val="00BD2DF1"/>
    <w:rsid w:val="00BD2DFD"/>
    <w:rsid w:val="00BD2E16"/>
    <w:rsid w:val="00BD2EB1"/>
    <w:rsid w:val="00BD2ECD"/>
    <w:rsid w:val="00BD2EEB"/>
    <w:rsid w:val="00BD2EFE"/>
    <w:rsid w:val="00BD2F80"/>
    <w:rsid w:val="00BD2F97"/>
    <w:rsid w:val="00BD2F9C"/>
    <w:rsid w:val="00BD3004"/>
    <w:rsid w:val="00BD3062"/>
    <w:rsid w:val="00BD3073"/>
    <w:rsid w:val="00BD309C"/>
    <w:rsid w:val="00BD30B0"/>
    <w:rsid w:val="00BD315D"/>
    <w:rsid w:val="00BD3171"/>
    <w:rsid w:val="00BD31BF"/>
    <w:rsid w:val="00BD3252"/>
    <w:rsid w:val="00BD32C6"/>
    <w:rsid w:val="00BD32E1"/>
    <w:rsid w:val="00BD3369"/>
    <w:rsid w:val="00BD337D"/>
    <w:rsid w:val="00BD33D1"/>
    <w:rsid w:val="00BD3423"/>
    <w:rsid w:val="00BD343A"/>
    <w:rsid w:val="00BD3564"/>
    <w:rsid w:val="00BD356E"/>
    <w:rsid w:val="00BD3578"/>
    <w:rsid w:val="00BD35AF"/>
    <w:rsid w:val="00BD360E"/>
    <w:rsid w:val="00BD3640"/>
    <w:rsid w:val="00BD3650"/>
    <w:rsid w:val="00BD36CD"/>
    <w:rsid w:val="00BD3703"/>
    <w:rsid w:val="00BD3785"/>
    <w:rsid w:val="00BD378D"/>
    <w:rsid w:val="00BD37A3"/>
    <w:rsid w:val="00BD37B2"/>
    <w:rsid w:val="00BD3821"/>
    <w:rsid w:val="00BD3874"/>
    <w:rsid w:val="00BD388B"/>
    <w:rsid w:val="00BD3906"/>
    <w:rsid w:val="00BD3983"/>
    <w:rsid w:val="00BD39E4"/>
    <w:rsid w:val="00BD3A11"/>
    <w:rsid w:val="00BD3A2C"/>
    <w:rsid w:val="00BD3A97"/>
    <w:rsid w:val="00BD3B1E"/>
    <w:rsid w:val="00BD3BAD"/>
    <w:rsid w:val="00BD3BB7"/>
    <w:rsid w:val="00BD3BBA"/>
    <w:rsid w:val="00BD3C39"/>
    <w:rsid w:val="00BD3C50"/>
    <w:rsid w:val="00BD3C77"/>
    <w:rsid w:val="00BD3D46"/>
    <w:rsid w:val="00BD3D9B"/>
    <w:rsid w:val="00BD3DC5"/>
    <w:rsid w:val="00BD3E92"/>
    <w:rsid w:val="00BD3EBF"/>
    <w:rsid w:val="00BD3F8D"/>
    <w:rsid w:val="00BD3FB3"/>
    <w:rsid w:val="00BD4007"/>
    <w:rsid w:val="00BD4161"/>
    <w:rsid w:val="00BD416E"/>
    <w:rsid w:val="00BD4196"/>
    <w:rsid w:val="00BD41A9"/>
    <w:rsid w:val="00BD4209"/>
    <w:rsid w:val="00BD424E"/>
    <w:rsid w:val="00BD425F"/>
    <w:rsid w:val="00BD42FA"/>
    <w:rsid w:val="00BD4305"/>
    <w:rsid w:val="00BD4369"/>
    <w:rsid w:val="00BD436D"/>
    <w:rsid w:val="00BD4390"/>
    <w:rsid w:val="00BD43B3"/>
    <w:rsid w:val="00BD43B5"/>
    <w:rsid w:val="00BD43FB"/>
    <w:rsid w:val="00BD449E"/>
    <w:rsid w:val="00BD4515"/>
    <w:rsid w:val="00BD4568"/>
    <w:rsid w:val="00BD45FB"/>
    <w:rsid w:val="00BD475B"/>
    <w:rsid w:val="00BD476F"/>
    <w:rsid w:val="00BD4786"/>
    <w:rsid w:val="00BD47B0"/>
    <w:rsid w:val="00BD481A"/>
    <w:rsid w:val="00BD4973"/>
    <w:rsid w:val="00BD497A"/>
    <w:rsid w:val="00BD4995"/>
    <w:rsid w:val="00BD4A06"/>
    <w:rsid w:val="00BD4AE3"/>
    <w:rsid w:val="00BD4B03"/>
    <w:rsid w:val="00BD4B17"/>
    <w:rsid w:val="00BD4B55"/>
    <w:rsid w:val="00BD4B5D"/>
    <w:rsid w:val="00BD4B7D"/>
    <w:rsid w:val="00BD4BAC"/>
    <w:rsid w:val="00BD4BBF"/>
    <w:rsid w:val="00BD4C5C"/>
    <w:rsid w:val="00BD4C8A"/>
    <w:rsid w:val="00BD4CD0"/>
    <w:rsid w:val="00BD4CD7"/>
    <w:rsid w:val="00BD4CDA"/>
    <w:rsid w:val="00BD4D4D"/>
    <w:rsid w:val="00BD4D71"/>
    <w:rsid w:val="00BD4DBE"/>
    <w:rsid w:val="00BD4E58"/>
    <w:rsid w:val="00BD4E5E"/>
    <w:rsid w:val="00BD4E7F"/>
    <w:rsid w:val="00BD4E88"/>
    <w:rsid w:val="00BD4ECF"/>
    <w:rsid w:val="00BD4EDC"/>
    <w:rsid w:val="00BD4F2D"/>
    <w:rsid w:val="00BD4F4B"/>
    <w:rsid w:val="00BD4FCC"/>
    <w:rsid w:val="00BD500B"/>
    <w:rsid w:val="00BD5078"/>
    <w:rsid w:val="00BD50F6"/>
    <w:rsid w:val="00BD50FF"/>
    <w:rsid w:val="00BD5117"/>
    <w:rsid w:val="00BD512F"/>
    <w:rsid w:val="00BD5140"/>
    <w:rsid w:val="00BD5170"/>
    <w:rsid w:val="00BD5172"/>
    <w:rsid w:val="00BD5183"/>
    <w:rsid w:val="00BD51BE"/>
    <w:rsid w:val="00BD51F9"/>
    <w:rsid w:val="00BD51FE"/>
    <w:rsid w:val="00BD5210"/>
    <w:rsid w:val="00BD522E"/>
    <w:rsid w:val="00BD5271"/>
    <w:rsid w:val="00BD52D2"/>
    <w:rsid w:val="00BD52FE"/>
    <w:rsid w:val="00BD535F"/>
    <w:rsid w:val="00BD539A"/>
    <w:rsid w:val="00BD53EA"/>
    <w:rsid w:val="00BD5407"/>
    <w:rsid w:val="00BD5448"/>
    <w:rsid w:val="00BD545E"/>
    <w:rsid w:val="00BD54CC"/>
    <w:rsid w:val="00BD5501"/>
    <w:rsid w:val="00BD5543"/>
    <w:rsid w:val="00BD5552"/>
    <w:rsid w:val="00BD55A2"/>
    <w:rsid w:val="00BD574E"/>
    <w:rsid w:val="00BD5790"/>
    <w:rsid w:val="00BD57A2"/>
    <w:rsid w:val="00BD5873"/>
    <w:rsid w:val="00BD5878"/>
    <w:rsid w:val="00BD5892"/>
    <w:rsid w:val="00BD589D"/>
    <w:rsid w:val="00BD58AB"/>
    <w:rsid w:val="00BD59F6"/>
    <w:rsid w:val="00BD5A3F"/>
    <w:rsid w:val="00BD5A42"/>
    <w:rsid w:val="00BD5A6C"/>
    <w:rsid w:val="00BD5AB8"/>
    <w:rsid w:val="00BD5B07"/>
    <w:rsid w:val="00BD5BC3"/>
    <w:rsid w:val="00BD5C36"/>
    <w:rsid w:val="00BD5C42"/>
    <w:rsid w:val="00BD5C45"/>
    <w:rsid w:val="00BD5CB7"/>
    <w:rsid w:val="00BD5CDB"/>
    <w:rsid w:val="00BD5D46"/>
    <w:rsid w:val="00BD5D74"/>
    <w:rsid w:val="00BD5D92"/>
    <w:rsid w:val="00BD5D94"/>
    <w:rsid w:val="00BD5E0C"/>
    <w:rsid w:val="00BD5E21"/>
    <w:rsid w:val="00BD5E50"/>
    <w:rsid w:val="00BD5E5A"/>
    <w:rsid w:val="00BD5E61"/>
    <w:rsid w:val="00BD5F8C"/>
    <w:rsid w:val="00BD601F"/>
    <w:rsid w:val="00BD60F1"/>
    <w:rsid w:val="00BD613E"/>
    <w:rsid w:val="00BD6159"/>
    <w:rsid w:val="00BD61B3"/>
    <w:rsid w:val="00BD61D3"/>
    <w:rsid w:val="00BD6264"/>
    <w:rsid w:val="00BD626D"/>
    <w:rsid w:val="00BD62D6"/>
    <w:rsid w:val="00BD62DF"/>
    <w:rsid w:val="00BD6361"/>
    <w:rsid w:val="00BD6378"/>
    <w:rsid w:val="00BD6408"/>
    <w:rsid w:val="00BD6472"/>
    <w:rsid w:val="00BD6473"/>
    <w:rsid w:val="00BD64C3"/>
    <w:rsid w:val="00BD64FD"/>
    <w:rsid w:val="00BD655C"/>
    <w:rsid w:val="00BD65B4"/>
    <w:rsid w:val="00BD65BD"/>
    <w:rsid w:val="00BD664A"/>
    <w:rsid w:val="00BD66A7"/>
    <w:rsid w:val="00BD66BA"/>
    <w:rsid w:val="00BD66C0"/>
    <w:rsid w:val="00BD66DC"/>
    <w:rsid w:val="00BD6736"/>
    <w:rsid w:val="00BD678C"/>
    <w:rsid w:val="00BD67BF"/>
    <w:rsid w:val="00BD67D8"/>
    <w:rsid w:val="00BD68C5"/>
    <w:rsid w:val="00BD6923"/>
    <w:rsid w:val="00BD6925"/>
    <w:rsid w:val="00BD6939"/>
    <w:rsid w:val="00BD6954"/>
    <w:rsid w:val="00BD6985"/>
    <w:rsid w:val="00BD6A2C"/>
    <w:rsid w:val="00BD6A73"/>
    <w:rsid w:val="00BD6AA7"/>
    <w:rsid w:val="00BD6B90"/>
    <w:rsid w:val="00BD6BCE"/>
    <w:rsid w:val="00BD6C17"/>
    <w:rsid w:val="00BD6C51"/>
    <w:rsid w:val="00BD6C91"/>
    <w:rsid w:val="00BD6CBA"/>
    <w:rsid w:val="00BD6D0A"/>
    <w:rsid w:val="00BD6E6D"/>
    <w:rsid w:val="00BD6EC6"/>
    <w:rsid w:val="00BD6F16"/>
    <w:rsid w:val="00BD6F98"/>
    <w:rsid w:val="00BD70A4"/>
    <w:rsid w:val="00BD7138"/>
    <w:rsid w:val="00BD7144"/>
    <w:rsid w:val="00BD715B"/>
    <w:rsid w:val="00BD715C"/>
    <w:rsid w:val="00BD71B1"/>
    <w:rsid w:val="00BD72F8"/>
    <w:rsid w:val="00BD7328"/>
    <w:rsid w:val="00BD7340"/>
    <w:rsid w:val="00BD734C"/>
    <w:rsid w:val="00BD7387"/>
    <w:rsid w:val="00BD738C"/>
    <w:rsid w:val="00BD73D3"/>
    <w:rsid w:val="00BD73D5"/>
    <w:rsid w:val="00BD73FB"/>
    <w:rsid w:val="00BD745E"/>
    <w:rsid w:val="00BD74D0"/>
    <w:rsid w:val="00BD75E5"/>
    <w:rsid w:val="00BD75FD"/>
    <w:rsid w:val="00BD763B"/>
    <w:rsid w:val="00BD76A8"/>
    <w:rsid w:val="00BD771C"/>
    <w:rsid w:val="00BD773F"/>
    <w:rsid w:val="00BD789F"/>
    <w:rsid w:val="00BD78C4"/>
    <w:rsid w:val="00BD78C7"/>
    <w:rsid w:val="00BD7975"/>
    <w:rsid w:val="00BD7977"/>
    <w:rsid w:val="00BD7984"/>
    <w:rsid w:val="00BD79B5"/>
    <w:rsid w:val="00BD7A15"/>
    <w:rsid w:val="00BD7A49"/>
    <w:rsid w:val="00BD7AA3"/>
    <w:rsid w:val="00BD7AA8"/>
    <w:rsid w:val="00BD7AC5"/>
    <w:rsid w:val="00BD7BD7"/>
    <w:rsid w:val="00BD7C27"/>
    <w:rsid w:val="00BD7C9D"/>
    <w:rsid w:val="00BD7CD4"/>
    <w:rsid w:val="00BD7CF8"/>
    <w:rsid w:val="00BD7E02"/>
    <w:rsid w:val="00BD7E9A"/>
    <w:rsid w:val="00BD7EA7"/>
    <w:rsid w:val="00BD7ECF"/>
    <w:rsid w:val="00BD7EEA"/>
    <w:rsid w:val="00BD7FC8"/>
    <w:rsid w:val="00BD7FCD"/>
    <w:rsid w:val="00BD7FD8"/>
    <w:rsid w:val="00BD7FEA"/>
    <w:rsid w:val="00BE001F"/>
    <w:rsid w:val="00BE009D"/>
    <w:rsid w:val="00BE00D1"/>
    <w:rsid w:val="00BE00DD"/>
    <w:rsid w:val="00BE00F0"/>
    <w:rsid w:val="00BE00FE"/>
    <w:rsid w:val="00BE0107"/>
    <w:rsid w:val="00BE0112"/>
    <w:rsid w:val="00BE0168"/>
    <w:rsid w:val="00BE019A"/>
    <w:rsid w:val="00BE01A1"/>
    <w:rsid w:val="00BE0286"/>
    <w:rsid w:val="00BE02B2"/>
    <w:rsid w:val="00BE02DB"/>
    <w:rsid w:val="00BE03D0"/>
    <w:rsid w:val="00BE0440"/>
    <w:rsid w:val="00BE0483"/>
    <w:rsid w:val="00BE0524"/>
    <w:rsid w:val="00BE053E"/>
    <w:rsid w:val="00BE0596"/>
    <w:rsid w:val="00BE05A5"/>
    <w:rsid w:val="00BE05D6"/>
    <w:rsid w:val="00BE0610"/>
    <w:rsid w:val="00BE06DE"/>
    <w:rsid w:val="00BE06E3"/>
    <w:rsid w:val="00BE0740"/>
    <w:rsid w:val="00BE076D"/>
    <w:rsid w:val="00BE07E7"/>
    <w:rsid w:val="00BE0869"/>
    <w:rsid w:val="00BE0881"/>
    <w:rsid w:val="00BE08B6"/>
    <w:rsid w:val="00BE0931"/>
    <w:rsid w:val="00BE0932"/>
    <w:rsid w:val="00BE093B"/>
    <w:rsid w:val="00BE096A"/>
    <w:rsid w:val="00BE09A1"/>
    <w:rsid w:val="00BE09BA"/>
    <w:rsid w:val="00BE0A31"/>
    <w:rsid w:val="00BE0A49"/>
    <w:rsid w:val="00BE0AAA"/>
    <w:rsid w:val="00BE0B2E"/>
    <w:rsid w:val="00BE0B35"/>
    <w:rsid w:val="00BE0B8B"/>
    <w:rsid w:val="00BE0D38"/>
    <w:rsid w:val="00BE0D5B"/>
    <w:rsid w:val="00BE0D7E"/>
    <w:rsid w:val="00BE0DEE"/>
    <w:rsid w:val="00BE0E83"/>
    <w:rsid w:val="00BE0F2E"/>
    <w:rsid w:val="00BE0F87"/>
    <w:rsid w:val="00BE0F93"/>
    <w:rsid w:val="00BE1116"/>
    <w:rsid w:val="00BE115D"/>
    <w:rsid w:val="00BE1176"/>
    <w:rsid w:val="00BE11B8"/>
    <w:rsid w:val="00BE125C"/>
    <w:rsid w:val="00BE1278"/>
    <w:rsid w:val="00BE12A5"/>
    <w:rsid w:val="00BE12B6"/>
    <w:rsid w:val="00BE12FE"/>
    <w:rsid w:val="00BE1302"/>
    <w:rsid w:val="00BE134E"/>
    <w:rsid w:val="00BE139D"/>
    <w:rsid w:val="00BE13E2"/>
    <w:rsid w:val="00BE13EB"/>
    <w:rsid w:val="00BE13FC"/>
    <w:rsid w:val="00BE1533"/>
    <w:rsid w:val="00BE15C8"/>
    <w:rsid w:val="00BE15EC"/>
    <w:rsid w:val="00BE1613"/>
    <w:rsid w:val="00BE164C"/>
    <w:rsid w:val="00BE16B2"/>
    <w:rsid w:val="00BE16D6"/>
    <w:rsid w:val="00BE170F"/>
    <w:rsid w:val="00BE177E"/>
    <w:rsid w:val="00BE1782"/>
    <w:rsid w:val="00BE178C"/>
    <w:rsid w:val="00BE17A5"/>
    <w:rsid w:val="00BE17D7"/>
    <w:rsid w:val="00BE1836"/>
    <w:rsid w:val="00BE1872"/>
    <w:rsid w:val="00BE1878"/>
    <w:rsid w:val="00BE18C0"/>
    <w:rsid w:val="00BE191C"/>
    <w:rsid w:val="00BE194E"/>
    <w:rsid w:val="00BE19C4"/>
    <w:rsid w:val="00BE1A23"/>
    <w:rsid w:val="00BE1A87"/>
    <w:rsid w:val="00BE1A94"/>
    <w:rsid w:val="00BE1AD1"/>
    <w:rsid w:val="00BE1AFC"/>
    <w:rsid w:val="00BE1B13"/>
    <w:rsid w:val="00BE1B7E"/>
    <w:rsid w:val="00BE1BB1"/>
    <w:rsid w:val="00BE1BC5"/>
    <w:rsid w:val="00BE1BD5"/>
    <w:rsid w:val="00BE1BE6"/>
    <w:rsid w:val="00BE1BED"/>
    <w:rsid w:val="00BE1DAD"/>
    <w:rsid w:val="00BE1E1D"/>
    <w:rsid w:val="00BE1E51"/>
    <w:rsid w:val="00BE1E73"/>
    <w:rsid w:val="00BE1E8D"/>
    <w:rsid w:val="00BE1EAA"/>
    <w:rsid w:val="00BE1F1C"/>
    <w:rsid w:val="00BE1F42"/>
    <w:rsid w:val="00BE1FEF"/>
    <w:rsid w:val="00BE20BE"/>
    <w:rsid w:val="00BE20C6"/>
    <w:rsid w:val="00BE20E8"/>
    <w:rsid w:val="00BE2190"/>
    <w:rsid w:val="00BE21BE"/>
    <w:rsid w:val="00BE227A"/>
    <w:rsid w:val="00BE2280"/>
    <w:rsid w:val="00BE22D0"/>
    <w:rsid w:val="00BE22E2"/>
    <w:rsid w:val="00BE22E3"/>
    <w:rsid w:val="00BE22EC"/>
    <w:rsid w:val="00BE239B"/>
    <w:rsid w:val="00BE2415"/>
    <w:rsid w:val="00BE244E"/>
    <w:rsid w:val="00BE2468"/>
    <w:rsid w:val="00BE2499"/>
    <w:rsid w:val="00BE24BC"/>
    <w:rsid w:val="00BE24D8"/>
    <w:rsid w:val="00BE24EF"/>
    <w:rsid w:val="00BE24F5"/>
    <w:rsid w:val="00BE2545"/>
    <w:rsid w:val="00BE25AE"/>
    <w:rsid w:val="00BE25F8"/>
    <w:rsid w:val="00BE261F"/>
    <w:rsid w:val="00BE262B"/>
    <w:rsid w:val="00BE26B9"/>
    <w:rsid w:val="00BE26BF"/>
    <w:rsid w:val="00BE26EE"/>
    <w:rsid w:val="00BE27EE"/>
    <w:rsid w:val="00BE27F2"/>
    <w:rsid w:val="00BE28EA"/>
    <w:rsid w:val="00BE2912"/>
    <w:rsid w:val="00BE2991"/>
    <w:rsid w:val="00BE29C0"/>
    <w:rsid w:val="00BE2A2E"/>
    <w:rsid w:val="00BE2AA3"/>
    <w:rsid w:val="00BE2AE9"/>
    <w:rsid w:val="00BE2AF4"/>
    <w:rsid w:val="00BE2B29"/>
    <w:rsid w:val="00BE2C0F"/>
    <w:rsid w:val="00BE2CDE"/>
    <w:rsid w:val="00BE2CFB"/>
    <w:rsid w:val="00BE2D18"/>
    <w:rsid w:val="00BE2D7D"/>
    <w:rsid w:val="00BE2DDF"/>
    <w:rsid w:val="00BE2E7F"/>
    <w:rsid w:val="00BE2F26"/>
    <w:rsid w:val="00BE2FD7"/>
    <w:rsid w:val="00BE3065"/>
    <w:rsid w:val="00BE311F"/>
    <w:rsid w:val="00BE31D4"/>
    <w:rsid w:val="00BE32D6"/>
    <w:rsid w:val="00BE32DE"/>
    <w:rsid w:val="00BE32E7"/>
    <w:rsid w:val="00BE3410"/>
    <w:rsid w:val="00BE3473"/>
    <w:rsid w:val="00BE3482"/>
    <w:rsid w:val="00BE34D0"/>
    <w:rsid w:val="00BE3528"/>
    <w:rsid w:val="00BE353F"/>
    <w:rsid w:val="00BE3554"/>
    <w:rsid w:val="00BE3575"/>
    <w:rsid w:val="00BE357A"/>
    <w:rsid w:val="00BE357E"/>
    <w:rsid w:val="00BE358C"/>
    <w:rsid w:val="00BE3593"/>
    <w:rsid w:val="00BE3616"/>
    <w:rsid w:val="00BE3651"/>
    <w:rsid w:val="00BE366D"/>
    <w:rsid w:val="00BE36AA"/>
    <w:rsid w:val="00BE36AE"/>
    <w:rsid w:val="00BE370D"/>
    <w:rsid w:val="00BE3739"/>
    <w:rsid w:val="00BE376F"/>
    <w:rsid w:val="00BE37E9"/>
    <w:rsid w:val="00BE387F"/>
    <w:rsid w:val="00BE38C6"/>
    <w:rsid w:val="00BE38C9"/>
    <w:rsid w:val="00BE3909"/>
    <w:rsid w:val="00BE3AAD"/>
    <w:rsid w:val="00BE3ABD"/>
    <w:rsid w:val="00BE3AC0"/>
    <w:rsid w:val="00BE3AEB"/>
    <w:rsid w:val="00BE3AFB"/>
    <w:rsid w:val="00BE3B8C"/>
    <w:rsid w:val="00BE3B94"/>
    <w:rsid w:val="00BE3B9A"/>
    <w:rsid w:val="00BE3BA9"/>
    <w:rsid w:val="00BE3BCB"/>
    <w:rsid w:val="00BE3C0B"/>
    <w:rsid w:val="00BE3CC1"/>
    <w:rsid w:val="00BE3CE6"/>
    <w:rsid w:val="00BE3CFB"/>
    <w:rsid w:val="00BE3CFE"/>
    <w:rsid w:val="00BE3D40"/>
    <w:rsid w:val="00BE3D55"/>
    <w:rsid w:val="00BE3D56"/>
    <w:rsid w:val="00BE3E9E"/>
    <w:rsid w:val="00BE3FD3"/>
    <w:rsid w:val="00BE406F"/>
    <w:rsid w:val="00BE409C"/>
    <w:rsid w:val="00BE40B1"/>
    <w:rsid w:val="00BE40F4"/>
    <w:rsid w:val="00BE4111"/>
    <w:rsid w:val="00BE4118"/>
    <w:rsid w:val="00BE4123"/>
    <w:rsid w:val="00BE4167"/>
    <w:rsid w:val="00BE41A6"/>
    <w:rsid w:val="00BE41C2"/>
    <w:rsid w:val="00BE4289"/>
    <w:rsid w:val="00BE42A9"/>
    <w:rsid w:val="00BE42B9"/>
    <w:rsid w:val="00BE4313"/>
    <w:rsid w:val="00BE446F"/>
    <w:rsid w:val="00BE452D"/>
    <w:rsid w:val="00BE454D"/>
    <w:rsid w:val="00BE4564"/>
    <w:rsid w:val="00BE456E"/>
    <w:rsid w:val="00BE4647"/>
    <w:rsid w:val="00BE471D"/>
    <w:rsid w:val="00BE4726"/>
    <w:rsid w:val="00BE473D"/>
    <w:rsid w:val="00BE4770"/>
    <w:rsid w:val="00BE47E2"/>
    <w:rsid w:val="00BE47EB"/>
    <w:rsid w:val="00BE47EE"/>
    <w:rsid w:val="00BE48C9"/>
    <w:rsid w:val="00BE48DE"/>
    <w:rsid w:val="00BE48FB"/>
    <w:rsid w:val="00BE491F"/>
    <w:rsid w:val="00BE4926"/>
    <w:rsid w:val="00BE4952"/>
    <w:rsid w:val="00BE497B"/>
    <w:rsid w:val="00BE4983"/>
    <w:rsid w:val="00BE499C"/>
    <w:rsid w:val="00BE49CD"/>
    <w:rsid w:val="00BE4A01"/>
    <w:rsid w:val="00BE4A96"/>
    <w:rsid w:val="00BE4B11"/>
    <w:rsid w:val="00BE4B22"/>
    <w:rsid w:val="00BE4B71"/>
    <w:rsid w:val="00BE4BBF"/>
    <w:rsid w:val="00BE4BE9"/>
    <w:rsid w:val="00BE4C15"/>
    <w:rsid w:val="00BE4C2C"/>
    <w:rsid w:val="00BE4C7E"/>
    <w:rsid w:val="00BE4C87"/>
    <w:rsid w:val="00BE4CA6"/>
    <w:rsid w:val="00BE4CAF"/>
    <w:rsid w:val="00BE4CEA"/>
    <w:rsid w:val="00BE4D19"/>
    <w:rsid w:val="00BE4D28"/>
    <w:rsid w:val="00BE4D37"/>
    <w:rsid w:val="00BE4D4B"/>
    <w:rsid w:val="00BE4D4E"/>
    <w:rsid w:val="00BE4D98"/>
    <w:rsid w:val="00BE4E19"/>
    <w:rsid w:val="00BE4EAA"/>
    <w:rsid w:val="00BE4EB5"/>
    <w:rsid w:val="00BE4EDB"/>
    <w:rsid w:val="00BE4FA9"/>
    <w:rsid w:val="00BE4FB8"/>
    <w:rsid w:val="00BE5009"/>
    <w:rsid w:val="00BE507C"/>
    <w:rsid w:val="00BE509A"/>
    <w:rsid w:val="00BE50E4"/>
    <w:rsid w:val="00BE511A"/>
    <w:rsid w:val="00BE5136"/>
    <w:rsid w:val="00BE51B3"/>
    <w:rsid w:val="00BE51EB"/>
    <w:rsid w:val="00BE5213"/>
    <w:rsid w:val="00BE52B2"/>
    <w:rsid w:val="00BE52D3"/>
    <w:rsid w:val="00BE52D7"/>
    <w:rsid w:val="00BE5338"/>
    <w:rsid w:val="00BE5341"/>
    <w:rsid w:val="00BE535F"/>
    <w:rsid w:val="00BE5371"/>
    <w:rsid w:val="00BE53DA"/>
    <w:rsid w:val="00BE54D4"/>
    <w:rsid w:val="00BE5532"/>
    <w:rsid w:val="00BE558C"/>
    <w:rsid w:val="00BE55B4"/>
    <w:rsid w:val="00BE55C2"/>
    <w:rsid w:val="00BE55CE"/>
    <w:rsid w:val="00BE55DB"/>
    <w:rsid w:val="00BE5653"/>
    <w:rsid w:val="00BE56F2"/>
    <w:rsid w:val="00BE57B6"/>
    <w:rsid w:val="00BE57BB"/>
    <w:rsid w:val="00BE57DA"/>
    <w:rsid w:val="00BE580C"/>
    <w:rsid w:val="00BE581E"/>
    <w:rsid w:val="00BE5837"/>
    <w:rsid w:val="00BE58B5"/>
    <w:rsid w:val="00BE5925"/>
    <w:rsid w:val="00BE5A0C"/>
    <w:rsid w:val="00BE5AD5"/>
    <w:rsid w:val="00BE5B0E"/>
    <w:rsid w:val="00BE5B24"/>
    <w:rsid w:val="00BE5B8F"/>
    <w:rsid w:val="00BE5C26"/>
    <w:rsid w:val="00BE5D0B"/>
    <w:rsid w:val="00BE5DD6"/>
    <w:rsid w:val="00BE5E3D"/>
    <w:rsid w:val="00BE5EA2"/>
    <w:rsid w:val="00BE5EE6"/>
    <w:rsid w:val="00BE5F68"/>
    <w:rsid w:val="00BE5FAF"/>
    <w:rsid w:val="00BE5FB7"/>
    <w:rsid w:val="00BE6026"/>
    <w:rsid w:val="00BE60CA"/>
    <w:rsid w:val="00BE60FE"/>
    <w:rsid w:val="00BE6176"/>
    <w:rsid w:val="00BE618E"/>
    <w:rsid w:val="00BE61FD"/>
    <w:rsid w:val="00BE6220"/>
    <w:rsid w:val="00BE6274"/>
    <w:rsid w:val="00BE62B2"/>
    <w:rsid w:val="00BE6339"/>
    <w:rsid w:val="00BE6365"/>
    <w:rsid w:val="00BE63BC"/>
    <w:rsid w:val="00BE648D"/>
    <w:rsid w:val="00BE64A9"/>
    <w:rsid w:val="00BE6602"/>
    <w:rsid w:val="00BE6605"/>
    <w:rsid w:val="00BE6619"/>
    <w:rsid w:val="00BE66B5"/>
    <w:rsid w:val="00BE6751"/>
    <w:rsid w:val="00BE6755"/>
    <w:rsid w:val="00BE6794"/>
    <w:rsid w:val="00BE679A"/>
    <w:rsid w:val="00BE67DD"/>
    <w:rsid w:val="00BE6854"/>
    <w:rsid w:val="00BE6935"/>
    <w:rsid w:val="00BE6A8E"/>
    <w:rsid w:val="00BE6AE3"/>
    <w:rsid w:val="00BE6B16"/>
    <w:rsid w:val="00BE6B5A"/>
    <w:rsid w:val="00BE6C6C"/>
    <w:rsid w:val="00BE6C9E"/>
    <w:rsid w:val="00BE6DAC"/>
    <w:rsid w:val="00BE6EAC"/>
    <w:rsid w:val="00BE6FA6"/>
    <w:rsid w:val="00BE7016"/>
    <w:rsid w:val="00BE7017"/>
    <w:rsid w:val="00BE709C"/>
    <w:rsid w:val="00BE70BB"/>
    <w:rsid w:val="00BE70F0"/>
    <w:rsid w:val="00BE7194"/>
    <w:rsid w:val="00BE71E1"/>
    <w:rsid w:val="00BE7243"/>
    <w:rsid w:val="00BE7292"/>
    <w:rsid w:val="00BE72B8"/>
    <w:rsid w:val="00BE7354"/>
    <w:rsid w:val="00BE73A8"/>
    <w:rsid w:val="00BE73D1"/>
    <w:rsid w:val="00BE741C"/>
    <w:rsid w:val="00BE7476"/>
    <w:rsid w:val="00BE748D"/>
    <w:rsid w:val="00BE74CC"/>
    <w:rsid w:val="00BE750A"/>
    <w:rsid w:val="00BE7514"/>
    <w:rsid w:val="00BE75CE"/>
    <w:rsid w:val="00BE75F3"/>
    <w:rsid w:val="00BE762F"/>
    <w:rsid w:val="00BE766B"/>
    <w:rsid w:val="00BE7687"/>
    <w:rsid w:val="00BE76AA"/>
    <w:rsid w:val="00BE76D8"/>
    <w:rsid w:val="00BE771E"/>
    <w:rsid w:val="00BE7779"/>
    <w:rsid w:val="00BE7794"/>
    <w:rsid w:val="00BE779E"/>
    <w:rsid w:val="00BE77A1"/>
    <w:rsid w:val="00BE7868"/>
    <w:rsid w:val="00BE7882"/>
    <w:rsid w:val="00BE7894"/>
    <w:rsid w:val="00BE7897"/>
    <w:rsid w:val="00BE7899"/>
    <w:rsid w:val="00BE78BC"/>
    <w:rsid w:val="00BE78FF"/>
    <w:rsid w:val="00BE79D6"/>
    <w:rsid w:val="00BE7A2B"/>
    <w:rsid w:val="00BE7A69"/>
    <w:rsid w:val="00BE7B94"/>
    <w:rsid w:val="00BE7BE5"/>
    <w:rsid w:val="00BE7C71"/>
    <w:rsid w:val="00BE7CBF"/>
    <w:rsid w:val="00BE7D36"/>
    <w:rsid w:val="00BE7D63"/>
    <w:rsid w:val="00BE7D96"/>
    <w:rsid w:val="00BE7DFE"/>
    <w:rsid w:val="00BE7E3D"/>
    <w:rsid w:val="00BE7E72"/>
    <w:rsid w:val="00BE7EC0"/>
    <w:rsid w:val="00BE7FC5"/>
    <w:rsid w:val="00BE7FF1"/>
    <w:rsid w:val="00BE7FFC"/>
    <w:rsid w:val="00BF003A"/>
    <w:rsid w:val="00BF0044"/>
    <w:rsid w:val="00BF00A5"/>
    <w:rsid w:val="00BF01BD"/>
    <w:rsid w:val="00BF01CF"/>
    <w:rsid w:val="00BF021F"/>
    <w:rsid w:val="00BF02EC"/>
    <w:rsid w:val="00BF03C3"/>
    <w:rsid w:val="00BF03C6"/>
    <w:rsid w:val="00BF03EB"/>
    <w:rsid w:val="00BF03F0"/>
    <w:rsid w:val="00BF04DD"/>
    <w:rsid w:val="00BF04EE"/>
    <w:rsid w:val="00BF0508"/>
    <w:rsid w:val="00BF058E"/>
    <w:rsid w:val="00BF05FB"/>
    <w:rsid w:val="00BF0613"/>
    <w:rsid w:val="00BF0626"/>
    <w:rsid w:val="00BF068C"/>
    <w:rsid w:val="00BF06FC"/>
    <w:rsid w:val="00BF0727"/>
    <w:rsid w:val="00BF0747"/>
    <w:rsid w:val="00BF07AC"/>
    <w:rsid w:val="00BF07DC"/>
    <w:rsid w:val="00BF07E4"/>
    <w:rsid w:val="00BF07EC"/>
    <w:rsid w:val="00BF0825"/>
    <w:rsid w:val="00BF0829"/>
    <w:rsid w:val="00BF089C"/>
    <w:rsid w:val="00BF08A8"/>
    <w:rsid w:val="00BF08AF"/>
    <w:rsid w:val="00BF0910"/>
    <w:rsid w:val="00BF0925"/>
    <w:rsid w:val="00BF093E"/>
    <w:rsid w:val="00BF09D6"/>
    <w:rsid w:val="00BF09F6"/>
    <w:rsid w:val="00BF0A86"/>
    <w:rsid w:val="00BF0AF2"/>
    <w:rsid w:val="00BF0B45"/>
    <w:rsid w:val="00BF0B6D"/>
    <w:rsid w:val="00BF0B9D"/>
    <w:rsid w:val="00BF0BAF"/>
    <w:rsid w:val="00BF0BD3"/>
    <w:rsid w:val="00BF0BF9"/>
    <w:rsid w:val="00BF0CF2"/>
    <w:rsid w:val="00BF0D0C"/>
    <w:rsid w:val="00BF0DC8"/>
    <w:rsid w:val="00BF0F9E"/>
    <w:rsid w:val="00BF0FAF"/>
    <w:rsid w:val="00BF0FB4"/>
    <w:rsid w:val="00BF0FCA"/>
    <w:rsid w:val="00BF0FCF"/>
    <w:rsid w:val="00BF1019"/>
    <w:rsid w:val="00BF104A"/>
    <w:rsid w:val="00BF1085"/>
    <w:rsid w:val="00BF11C7"/>
    <w:rsid w:val="00BF11EE"/>
    <w:rsid w:val="00BF123D"/>
    <w:rsid w:val="00BF126F"/>
    <w:rsid w:val="00BF12B1"/>
    <w:rsid w:val="00BF12BD"/>
    <w:rsid w:val="00BF13BC"/>
    <w:rsid w:val="00BF1478"/>
    <w:rsid w:val="00BF14AB"/>
    <w:rsid w:val="00BF14CD"/>
    <w:rsid w:val="00BF150C"/>
    <w:rsid w:val="00BF156B"/>
    <w:rsid w:val="00BF1590"/>
    <w:rsid w:val="00BF15AF"/>
    <w:rsid w:val="00BF15B6"/>
    <w:rsid w:val="00BF15B9"/>
    <w:rsid w:val="00BF1615"/>
    <w:rsid w:val="00BF16F0"/>
    <w:rsid w:val="00BF1718"/>
    <w:rsid w:val="00BF1729"/>
    <w:rsid w:val="00BF173B"/>
    <w:rsid w:val="00BF178C"/>
    <w:rsid w:val="00BF179D"/>
    <w:rsid w:val="00BF17DC"/>
    <w:rsid w:val="00BF18A4"/>
    <w:rsid w:val="00BF18D2"/>
    <w:rsid w:val="00BF18E1"/>
    <w:rsid w:val="00BF1930"/>
    <w:rsid w:val="00BF1984"/>
    <w:rsid w:val="00BF19C5"/>
    <w:rsid w:val="00BF19E7"/>
    <w:rsid w:val="00BF19FF"/>
    <w:rsid w:val="00BF1A23"/>
    <w:rsid w:val="00BF1A75"/>
    <w:rsid w:val="00BF1AE3"/>
    <w:rsid w:val="00BF1B29"/>
    <w:rsid w:val="00BF1B4E"/>
    <w:rsid w:val="00BF1BC0"/>
    <w:rsid w:val="00BF1BEE"/>
    <w:rsid w:val="00BF1C3F"/>
    <w:rsid w:val="00BF1CD5"/>
    <w:rsid w:val="00BF1D47"/>
    <w:rsid w:val="00BF1D61"/>
    <w:rsid w:val="00BF1D9C"/>
    <w:rsid w:val="00BF1E50"/>
    <w:rsid w:val="00BF1E5D"/>
    <w:rsid w:val="00BF1ECA"/>
    <w:rsid w:val="00BF1EDC"/>
    <w:rsid w:val="00BF1F0F"/>
    <w:rsid w:val="00BF1F16"/>
    <w:rsid w:val="00BF1F3D"/>
    <w:rsid w:val="00BF1F7B"/>
    <w:rsid w:val="00BF1FAE"/>
    <w:rsid w:val="00BF202E"/>
    <w:rsid w:val="00BF20D7"/>
    <w:rsid w:val="00BF2111"/>
    <w:rsid w:val="00BF2118"/>
    <w:rsid w:val="00BF2145"/>
    <w:rsid w:val="00BF214E"/>
    <w:rsid w:val="00BF2157"/>
    <w:rsid w:val="00BF2259"/>
    <w:rsid w:val="00BF225E"/>
    <w:rsid w:val="00BF225F"/>
    <w:rsid w:val="00BF231D"/>
    <w:rsid w:val="00BF2343"/>
    <w:rsid w:val="00BF2360"/>
    <w:rsid w:val="00BF2406"/>
    <w:rsid w:val="00BF2420"/>
    <w:rsid w:val="00BF2430"/>
    <w:rsid w:val="00BF2452"/>
    <w:rsid w:val="00BF2488"/>
    <w:rsid w:val="00BF24A8"/>
    <w:rsid w:val="00BF24B5"/>
    <w:rsid w:val="00BF24B9"/>
    <w:rsid w:val="00BF24BB"/>
    <w:rsid w:val="00BF2524"/>
    <w:rsid w:val="00BF254D"/>
    <w:rsid w:val="00BF255B"/>
    <w:rsid w:val="00BF2576"/>
    <w:rsid w:val="00BF25F3"/>
    <w:rsid w:val="00BF262D"/>
    <w:rsid w:val="00BF2636"/>
    <w:rsid w:val="00BF273E"/>
    <w:rsid w:val="00BF279A"/>
    <w:rsid w:val="00BF27CD"/>
    <w:rsid w:val="00BF2829"/>
    <w:rsid w:val="00BF2859"/>
    <w:rsid w:val="00BF2899"/>
    <w:rsid w:val="00BF28AC"/>
    <w:rsid w:val="00BF28D2"/>
    <w:rsid w:val="00BF2948"/>
    <w:rsid w:val="00BF29E4"/>
    <w:rsid w:val="00BF2AAD"/>
    <w:rsid w:val="00BF2B5C"/>
    <w:rsid w:val="00BF2C8E"/>
    <w:rsid w:val="00BF2CF2"/>
    <w:rsid w:val="00BF2D39"/>
    <w:rsid w:val="00BF2D78"/>
    <w:rsid w:val="00BF2E00"/>
    <w:rsid w:val="00BF2E71"/>
    <w:rsid w:val="00BF2F14"/>
    <w:rsid w:val="00BF2F50"/>
    <w:rsid w:val="00BF301A"/>
    <w:rsid w:val="00BF3030"/>
    <w:rsid w:val="00BF3034"/>
    <w:rsid w:val="00BF306A"/>
    <w:rsid w:val="00BF3070"/>
    <w:rsid w:val="00BF3087"/>
    <w:rsid w:val="00BF3107"/>
    <w:rsid w:val="00BF3109"/>
    <w:rsid w:val="00BF3248"/>
    <w:rsid w:val="00BF324F"/>
    <w:rsid w:val="00BF3289"/>
    <w:rsid w:val="00BF32BC"/>
    <w:rsid w:val="00BF341E"/>
    <w:rsid w:val="00BF348C"/>
    <w:rsid w:val="00BF34E5"/>
    <w:rsid w:val="00BF3504"/>
    <w:rsid w:val="00BF3551"/>
    <w:rsid w:val="00BF35C1"/>
    <w:rsid w:val="00BF3646"/>
    <w:rsid w:val="00BF3654"/>
    <w:rsid w:val="00BF365D"/>
    <w:rsid w:val="00BF3663"/>
    <w:rsid w:val="00BF3700"/>
    <w:rsid w:val="00BF371A"/>
    <w:rsid w:val="00BF3735"/>
    <w:rsid w:val="00BF3770"/>
    <w:rsid w:val="00BF379B"/>
    <w:rsid w:val="00BF3835"/>
    <w:rsid w:val="00BF383B"/>
    <w:rsid w:val="00BF3937"/>
    <w:rsid w:val="00BF3965"/>
    <w:rsid w:val="00BF3A20"/>
    <w:rsid w:val="00BF3A75"/>
    <w:rsid w:val="00BF3A79"/>
    <w:rsid w:val="00BF3A84"/>
    <w:rsid w:val="00BF3B0C"/>
    <w:rsid w:val="00BF3B59"/>
    <w:rsid w:val="00BF3B64"/>
    <w:rsid w:val="00BF3BDF"/>
    <w:rsid w:val="00BF3C49"/>
    <w:rsid w:val="00BF3C7A"/>
    <w:rsid w:val="00BF3D7F"/>
    <w:rsid w:val="00BF3D84"/>
    <w:rsid w:val="00BF3DE5"/>
    <w:rsid w:val="00BF3DFC"/>
    <w:rsid w:val="00BF3EA6"/>
    <w:rsid w:val="00BF3EC6"/>
    <w:rsid w:val="00BF3F60"/>
    <w:rsid w:val="00BF4003"/>
    <w:rsid w:val="00BF4024"/>
    <w:rsid w:val="00BF4055"/>
    <w:rsid w:val="00BF4224"/>
    <w:rsid w:val="00BF427D"/>
    <w:rsid w:val="00BF42E0"/>
    <w:rsid w:val="00BF4355"/>
    <w:rsid w:val="00BF43BE"/>
    <w:rsid w:val="00BF43C0"/>
    <w:rsid w:val="00BF447F"/>
    <w:rsid w:val="00BF449F"/>
    <w:rsid w:val="00BF4538"/>
    <w:rsid w:val="00BF4572"/>
    <w:rsid w:val="00BF464C"/>
    <w:rsid w:val="00BF4719"/>
    <w:rsid w:val="00BF484B"/>
    <w:rsid w:val="00BF485C"/>
    <w:rsid w:val="00BF48B9"/>
    <w:rsid w:val="00BF48DC"/>
    <w:rsid w:val="00BF48F9"/>
    <w:rsid w:val="00BF4977"/>
    <w:rsid w:val="00BF4A3F"/>
    <w:rsid w:val="00BF4A47"/>
    <w:rsid w:val="00BF4A74"/>
    <w:rsid w:val="00BF4AA2"/>
    <w:rsid w:val="00BF4ABB"/>
    <w:rsid w:val="00BF4B34"/>
    <w:rsid w:val="00BF4B6B"/>
    <w:rsid w:val="00BF4B9F"/>
    <w:rsid w:val="00BF4BA7"/>
    <w:rsid w:val="00BF4C55"/>
    <w:rsid w:val="00BF4C6A"/>
    <w:rsid w:val="00BF4CF3"/>
    <w:rsid w:val="00BF4D11"/>
    <w:rsid w:val="00BF4DD2"/>
    <w:rsid w:val="00BF4DEB"/>
    <w:rsid w:val="00BF4E1C"/>
    <w:rsid w:val="00BF4E55"/>
    <w:rsid w:val="00BF4F1D"/>
    <w:rsid w:val="00BF4F8E"/>
    <w:rsid w:val="00BF4FD5"/>
    <w:rsid w:val="00BF5002"/>
    <w:rsid w:val="00BF50FA"/>
    <w:rsid w:val="00BF517F"/>
    <w:rsid w:val="00BF5182"/>
    <w:rsid w:val="00BF51AC"/>
    <w:rsid w:val="00BF51B7"/>
    <w:rsid w:val="00BF51BA"/>
    <w:rsid w:val="00BF51C9"/>
    <w:rsid w:val="00BF51D1"/>
    <w:rsid w:val="00BF51D9"/>
    <w:rsid w:val="00BF51ED"/>
    <w:rsid w:val="00BF5213"/>
    <w:rsid w:val="00BF5216"/>
    <w:rsid w:val="00BF52AC"/>
    <w:rsid w:val="00BF5417"/>
    <w:rsid w:val="00BF541E"/>
    <w:rsid w:val="00BF5454"/>
    <w:rsid w:val="00BF5497"/>
    <w:rsid w:val="00BF54A4"/>
    <w:rsid w:val="00BF54F7"/>
    <w:rsid w:val="00BF54FE"/>
    <w:rsid w:val="00BF55F4"/>
    <w:rsid w:val="00BF56D1"/>
    <w:rsid w:val="00BF5731"/>
    <w:rsid w:val="00BF5754"/>
    <w:rsid w:val="00BF57D4"/>
    <w:rsid w:val="00BF58FF"/>
    <w:rsid w:val="00BF5983"/>
    <w:rsid w:val="00BF59A0"/>
    <w:rsid w:val="00BF59C9"/>
    <w:rsid w:val="00BF5A33"/>
    <w:rsid w:val="00BF5AB1"/>
    <w:rsid w:val="00BF5AD7"/>
    <w:rsid w:val="00BF5AEE"/>
    <w:rsid w:val="00BF5B37"/>
    <w:rsid w:val="00BF5B65"/>
    <w:rsid w:val="00BF5B6D"/>
    <w:rsid w:val="00BF5BB9"/>
    <w:rsid w:val="00BF5C87"/>
    <w:rsid w:val="00BF5D23"/>
    <w:rsid w:val="00BF5D64"/>
    <w:rsid w:val="00BF5DB8"/>
    <w:rsid w:val="00BF5E0B"/>
    <w:rsid w:val="00BF5E4D"/>
    <w:rsid w:val="00BF5E81"/>
    <w:rsid w:val="00BF5EA0"/>
    <w:rsid w:val="00BF5EE2"/>
    <w:rsid w:val="00BF5EE7"/>
    <w:rsid w:val="00BF5F6F"/>
    <w:rsid w:val="00BF5FB2"/>
    <w:rsid w:val="00BF60C9"/>
    <w:rsid w:val="00BF60F2"/>
    <w:rsid w:val="00BF6109"/>
    <w:rsid w:val="00BF6110"/>
    <w:rsid w:val="00BF619C"/>
    <w:rsid w:val="00BF61B2"/>
    <w:rsid w:val="00BF61F5"/>
    <w:rsid w:val="00BF622F"/>
    <w:rsid w:val="00BF6288"/>
    <w:rsid w:val="00BF62C5"/>
    <w:rsid w:val="00BF630C"/>
    <w:rsid w:val="00BF6452"/>
    <w:rsid w:val="00BF64D6"/>
    <w:rsid w:val="00BF6522"/>
    <w:rsid w:val="00BF654A"/>
    <w:rsid w:val="00BF66CF"/>
    <w:rsid w:val="00BF66D6"/>
    <w:rsid w:val="00BF6784"/>
    <w:rsid w:val="00BF6886"/>
    <w:rsid w:val="00BF68F2"/>
    <w:rsid w:val="00BF6921"/>
    <w:rsid w:val="00BF6A05"/>
    <w:rsid w:val="00BF6A0F"/>
    <w:rsid w:val="00BF6A4C"/>
    <w:rsid w:val="00BF6B5D"/>
    <w:rsid w:val="00BF6B6E"/>
    <w:rsid w:val="00BF6B7E"/>
    <w:rsid w:val="00BF6BC0"/>
    <w:rsid w:val="00BF6C15"/>
    <w:rsid w:val="00BF6C21"/>
    <w:rsid w:val="00BF6C4E"/>
    <w:rsid w:val="00BF6C7C"/>
    <w:rsid w:val="00BF6D45"/>
    <w:rsid w:val="00BF6E10"/>
    <w:rsid w:val="00BF6ED1"/>
    <w:rsid w:val="00BF6F7F"/>
    <w:rsid w:val="00BF6FBC"/>
    <w:rsid w:val="00BF6FC0"/>
    <w:rsid w:val="00BF700C"/>
    <w:rsid w:val="00BF709B"/>
    <w:rsid w:val="00BF7157"/>
    <w:rsid w:val="00BF719C"/>
    <w:rsid w:val="00BF71B1"/>
    <w:rsid w:val="00BF7226"/>
    <w:rsid w:val="00BF7276"/>
    <w:rsid w:val="00BF7279"/>
    <w:rsid w:val="00BF72BD"/>
    <w:rsid w:val="00BF74D1"/>
    <w:rsid w:val="00BF7505"/>
    <w:rsid w:val="00BF7522"/>
    <w:rsid w:val="00BF7571"/>
    <w:rsid w:val="00BF7581"/>
    <w:rsid w:val="00BF761C"/>
    <w:rsid w:val="00BF763A"/>
    <w:rsid w:val="00BF7666"/>
    <w:rsid w:val="00BF766E"/>
    <w:rsid w:val="00BF769B"/>
    <w:rsid w:val="00BF76AB"/>
    <w:rsid w:val="00BF76D2"/>
    <w:rsid w:val="00BF76F4"/>
    <w:rsid w:val="00BF786B"/>
    <w:rsid w:val="00BF7893"/>
    <w:rsid w:val="00BF78C2"/>
    <w:rsid w:val="00BF7957"/>
    <w:rsid w:val="00BF796C"/>
    <w:rsid w:val="00BF7983"/>
    <w:rsid w:val="00BF79A9"/>
    <w:rsid w:val="00BF79D0"/>
    <w:rsid w:val="00BF79E4"/>
    <w:rsid w:val="00BF79E7"/>
    <w:rsid w:val="00BF79F2"/>
    <w:rsid w:val="00BF7A34"/>
    <w:rsid w:val="00BF7A3D"/>
    <w:rsid w:val="00BF7A9E"/>
    <w:rsid w:val="00BF7ACF"/>
    <w:rsid w:val="00BF7B23"/>
    <w:rsid w:val="00BF7B57"/>
    <w:rsid w:val="00BF7B65"/>
    <w:rsid w:val="00BF7B72"/>
    <w:rsid w:val="00BF7B7A"/>
    <w:rsid w:val="00BF7BC2"/>
    <w:rsid w:val="00BF7BCE"/>
    <w:rsid w:val="00BF7BE7"/>
    <w:rsid w:val="00BF7BF9"/>
    <w:rsid w:val="00BF7CBA"/>
    <w:rsid w:val="00BF7CF7"/>
    <w:rsid w:val="00BF7CFA"/>
    <w:rsid w:val="00BF7D21"/>
    <w:rsid w:val="00BF7D95"/>
    <w:rsid w:val="00BF7E22"/>
    <w:rsid w:val="00BF7E37"/>
    <w:rsid w:val="00BF7E3E"/>
    <w:rsid w:val="00BF7E7A"/>
    <w:rsid w:val="00BF7EA9"/>
    <w:rsid w:val="00BF7EC5"/>
    <w:rsid w:val="00BF7F87"/>
    <w:rsid w:val="00C0000B"/>
    <w:rsid w:val="00C00068"/>
    <w:rsid w:val="00C00086"/>
    <w:rsid w:val="00C0009B"/>
    <w:rsid w:val="00C0017D"/>
    <w:rsid w:val="00C001CF"/>
    <w:rsid w:val="00C0021B"/>
    <w:rsid w:val="00C00298"/>
    <w:rsid w:val="00C002B0"/>
    <w:rsid w:val="00C002F5"/>
    <w:rsid w:val="00C002F8"/>
    <w:rsid w:val="00C00310"/>
    <w:rsid w:val="00C0035B"/>
    <w:rsid w:val="00C003AC"/>
    <w:rsid w:val="00C003CE"/>
    <w:rsid w:val="00C00422"/>
    <w:rsid w:val="00C004CD"/>
    <w:rsid w:val="00C0052E"/>
    <w:rsid w:val="00C00548"/>
    <w:rsid w:val="00C0054E"/>
    <w:rsid w:val="00C00632"/>
    <w:rsid w:val="00C006AD"/>
    <w:rsid w:val="00C00700"/>
    <w:rsid w:val="00C00723"/>
    <w:rsid w:val="00C0072A"/>
    <w:rsid w:val="00C00785"/>
    <w:rsid w:val="00C007AD"/>
    <w:rsid w:val="00C00800"/>
    <w:rsid w:val="00C008E0"/>
    <w:rsid w:val="00C008E3"/>
    <w:rsid w:val="00C0091E"/>
    <w:rsid w:val="00C009D6"/>
    <w:rsid w:val="00C00A0A"/>
    <w:rsid w:val="00C00A60"/>
    <w:rsid w:val="00C00A88"/>
    <w:rsid w:val="00C00AA7"/>
    <w:rsid w:val="00C00AAE"/>
    <w:rsid w:val="00C00B1E"/>
    <w:rsid w:val="00C00B35"/>
    <w:rsid w:val="00C00C0B"/>
    <w:rsid w:val="00C00C68"/>
    <w:rsid w:val="00C00CBC"/>
    <w:rsid w:val="00C00CD8"/>
    <w:rsid w:val="00C00D3F"/>
    <w:rsid w:val="00C00D92"/>
    <w:rsid w:val="00C00DB7"/>
    <w:rsid w:val="00C00DEE"/>
    <w:rsid w:val="00C00E3E"/>
    <w:rsid w:val="00C00E44"/>
    <w:rsid w:val="00C00EAE"/>
    <w:rsid w:val="00C00EE3"/>
    <w:rsid w:val="00C00EF0"/>
    <w:rsid w:val="00C00F51"/>
    <w:rsid w:val="00C00F78"/>
    <w:rsid w:val="00C00FFC"/>
    <w:rsid w:val="00C01064"/>
    <w:rsid w:val="00C0106D"/>
    <w:rsid w:val="00C0116F"/>
    <w:rsid w:val="00C011E0"/>
    <w:rsid w:val="00C011FE"/>
    <w:rsid w:val="00C012B7"/>
    <w:rsid w:val="00C01320"/>
    <w:rsid w:val="00C0133B"/>
    <w:rsid w:val="00C0138B"/>
    <w:rsid w:val="00C013AB"/>
    <w:rsid w:val="00C013C8"/>
    <w:rsid w:val="00C013CA"/>
    <w:rsid w:val="00C013E4"/>
    <w:rsid w:val="00C01455"/>
    <w:rsid w:val="00C0146D"/>
    <w:rsid w:val="00C014ED"/>
    <w:rsid w:val="00C014F8"/>
    <w:rsid w:val="00C01534"/>
    <w:rsid w:val="00C01576"/>
    <w:rsid w:val="00C015C6"/>
    <w:rsid w:val="00C015CF"/>
    <w:rsid w:val="00C015E4"/>
    <w:rsid w:val="00C016F5"/>
    <w:rsid w:val="00C017E5"/>
    <w:rsid w:val="00C017F6"/>
    <w:rsid w:val="00C0182C"/>
    <w:rsid w:val="00C01838"/>
    <w:rsid w:val="00C0189B"/>
    <w:rsid w:val="00C0190C"/>
    <w:rsid w:val="00C0193D"/>
    <w:rsid w:val="00C01951"/>
    <w:rsid w:val="00C01992"/>
    <w:rsid w:val="00C01A10"/>
    <w:rsid w:val="00C01A5B"/>
    <w:rsid w:val="00C01AA1"/>
    <w:rsid w:val="00C01AA5"/>
    <w:rsid w:val="00C01AC7"/>
    <w:rsid w:val="00C01C3F"/>
    <w:rsid w:val="00C01C58"/>
    <w:rsid w:val="00C01C6D"/>
    <w:rsid w:val="00C01CBE"/>
    <w:rsid w:val="00C01CEE"/>
    <w:rsid w:val="00C01D4A"/>
    <w:rsid w:val="00C01D78"/>
    <w:rsid w:val="00C01DED"/>
    <w:rsid w:val="00C01E21"/>
    <w:rsid w:val="00C01E40"/>
    <w:rsid w:val="00C01E53"/>
    <w:rsid w:val="00C01E5A"/>
    <w:rsid w:val="00C01ED1"/>
    <w:rsid w:val="00C01EEA"/>
    <w:rsid w:val="00C01EFA"/>
    <w:rsid w:val="00C01EFB"/>
    <w:rsid w:val="00C01F87"/>
    <w:rsid w:val="00C01FAF"/>
    <w:rsid w:val="00C01FC8"/>
    <w:rsid w:val="00C02006"/>
    <w:rsid w:val="00C02037"/>
    <w:rsid w:val="00C02079"/>
    <w:rsid w:val="00C020CA"/>
    <w:rsid w:val="00C020F3"/>
    <w:rsid w:val="00C020FF"/>
    <w:rsid w:val="00C02113"/>
    <w:rsid w:val="00C02144"/>
    <w:rsid w:val="00C02163"/>
    <w:rsid w:val="00C0217D"/>
    <w:rsid w:val="00C02196"/>
    <w:rsid w:val="00C0220C"/>
    <w:rsid w:val="00C022CF"/>
    <w:rsid w:val="00C023B9"/>
    <w:rsid w:val="00C023DE"/>
    <w:rsid w:val="00C023EB"/>
    <w:rsid w:val="00C023F8"/>
    <w:rsid w:val="00C02402"/>
    <w:rsid w:val="00C0246B"/>
    <w:rsid w:val="00C02536"/>
    <w:rsid w:val="00C0254D"/>
    <w:rsid w:val="00C02582"/>
    <w:rsid w:val="00C025DB"/>
    <w:rsid w:val="00C025E5"/>
    <w:rsid w:val="00C025F7"/>
    <w:rsid w:val="00C02602"/>
    <w:rsid w:val="00C02730"/>
    <w:rsid w:val="00C02752"/>
    <w:rsid w:val="00C02807"/>
    <w:rsid w:val="00C02816"/>
    <w:rsid w:val="00C02841"/>
    <w:rsid w:val="00C0285F"/>
    <w:rsid w:val="00C028A9"/>
    <w:rsid w:val="00C028E0"/>
    <w:rsid w:val="00C029A0"/>
    <w:rsid w:val="00C02AE8"/>
    <w:rsid w:val="00C02B01"/>
    <w:rsid w:val="00C02B49"/>
    <w:rsid w:val="00C02B77"/>
    <w:rsid w:val="00C02BFB"/>
    <w:rsid w:val="00C02C40"/>
    <w:rsid w:val="00C02C42"/>
    <w:rsid w:val="00C02C8A"/>
    <w:rsid w:val="00C02C91"/>
    <w:rsid w:val="00C02CAD"/>
    <w:rsid w:val="00C02CAE"/>
    <w:rsid w:val="00C02CFC"/>
    <w:rsid w:val="00C02D02"/>
    <w:rsid w:val="00C02D0E"/>
    <w:rsid w:val="00C02D2D"/>
    <w:rsid w:val="00C02E68"/>
    <w:rsid w:val="00C02E73"/>
    <w:rsid w:val="00C02E9D"/>
    <w:rsid w:val="00C02EB3"/>
    <w:rsid w:val="00C02EBE"/>
    <w:rsid w:val="00C02FB5"/>
    <w:rsid w:val="00C02FE6"/>
    <w:rsid w:val="00C03012"/>
    <w:rsid w:val="00C03015"/>
    <w:rsid w:val="00C030A3"/>
    <w:rsid w:val="00C030B9"/>
    <w:rsid w:val="00C0311D"/>
    <w:rsid w:val="00C03137"/>
    <w:rsid w:val="00C03149"/>
    <w:rsid w:val="00C03198"/>
    <w:rsid w:val="00C03199"/>
    <w:rsid w:val="00C03239"/>
    <w:rsid w:val="00C03267"/>
    <w:rsid w:val="00C032FE"/>
    <w:rsid w:val="00C03372"/>
    <w:rsid w:val="00C03396"/>
    <w:rsid w:val="00C033EF"/>
    <w:rsid w:val="00C033F3"/>
    <w:rsid w:val="00C03473"/>
    <w:rsid w:val="00C034AE"/>
    <w:rsid w:val="00C034B7"/>
    <w:rsid w:val="00C034C0"/>
    <w:rsid w:val="00C03501"/>
    <w:rsid w:val="00C0351F"/>
    <w:rsid w:val="00C03609"/>
    <w:rsid w:val="00C0361E"/>
    <w:rsid w:val="00C036AB"/>
    <w:rsid w:val="00C036F9"/>
    <w:rsid w:val="00C03703"/>
    <w:rsid w:val="00C0370B"/>
    <w:rsid w:val="00C0371B"/>
    <w:rsid w:val="00C0376B"/>
    <w:rsid w:val="00C0377E"/>
    <w:rsid w:val="00C037D1"/>
    <w:rsid w:val="00C037E1"/>
    <w:rsid w:val="00C0381A"/>
    <w:rsid w:val="00C03843"/>
    <w:rsid w:val="00C038D3"/>
    <w:rsid w:val="00C03A91"/>
    <w:rsid w:val="00C03B23"/>
    <w:rsid w:val="00C03B52"/>
    <w:rsid w:val="00C03B53"/>
    <w:rsid w:val="00C03BD4"/>
    <w:rsid w:val="00C03C00"/>
    <w:rsid w:val="00C03C5E"/>
    <w:rsid w:val="00C03C70"/>
    <w:rsid w:val="00C03C93"/>
    <w:rsid w:val="00C03D0F"/>
    <w:rsid w:val="00C03E17"/>
    <w:rsid w:val="00C03E3E"/>
    <w:rsid w:val="00C03E49"/>
    <w:rsid w:val="00C03E4A"/>
    <w:rsid w:val="00C03E4E"/>
    <w:rsid w:val="00C03F51"/>
    <w:rsid w:val="00C03FF0"/>
    <w:rsid w:val="00C0404E"/>
    <w:rsid w:val="00C04091"/>
    <w:rsid w:val="00C040A4"/>
    <w:rsid w:val="00C040E5"/>
    <w:rsid w:val="00C04153"/>
    <w:rsid w:val="00C0415A"/>
    <w:rsid w:val="00C04171"/>
    <w:rsid w:val="00C0417F"/>
    <w:rsid w:val="00C041FF"/>
    <w:rsid w:val="00C042B9"/>
    <w:rsid w:val="00C04343"/>
    <w:rsid w:val="00C04371"/>
    <w:rsid w:val="00C04376"/>
    <w:rsid w:val="00C043AE"/>
    <w:rsid w:val="00C043C2"/>
    <w:rsid w:val="00C043D4"/>
    <w:rsid w:val="00C043F4"/>
    <w:rsid w:val="00C04455"/>
    <w:rsid w:val="00C044A9"/>
    <w:rsid w:val="00C0455C"/>
    <w:rsid w:val="00C04586"/>
    <w:rsid w:val="00C0458A"/>
    <w:rsid w:val="00C045BA"/>
    <w:rsid w:val="00C045BC"/>
    <w:rsid w:val="00C045FE"/>
    <w:rsid w:val="00C04637"/>
    <w:rsid w:val="00C0468A"/>
    <w:rsid w:val="00C04699"/>
    <w:rsid w:val="00C0469E"/>
    <w:rsid w:val="00C046BF"/>
    <w:rsid w:val="00C04784"/>
    <w:rsid w:val="00C0478B"/>
    <w:rsid w:val="00C047D7"/>
    <w:rsid w:val="00C04832"/>
    <w:rsid w:val="00C04859"/>
    <w:rsid w:val="00C04887"/>
    <w:rsid w:val="00C048C5"/>
    <w:rsid w:val="00C04935"/>
    <w:rsid w:val="00C04A91"/>
    <w:rsid w:val="00C04A99"/>
    <w:rsid w:val="00C04B15"/>
    <w:rsid w:val="00C04B5D"/>
    <w:rsid w:val="00C04B70"/>
    <w:rsid w:val="00C04BA0"/>
    <w:rsid w:val="00C04BB0"/>
    <w:rsid w:val="00C04C96"/>
    <w:rsid w:val="00C04CCB"/>
    <w:rsid w:val="00C04CFC"/>
    <w:rsid w:val="00C04D60"/>
    <w:rsid w:val="00C04D62"/>
    <w:rsid w:val="00C04D88"/>
    <w:rsid w:val="00C04DA1"/>
    <w:rsid w:val="00C04DAE"/>
    <w:rsid w:val="00C04ECB"/>
    <w:rsid w:val="00C04EE5"/>
    <w:rsid w:val="00C04EE8"/>
    <w:rsid w:val="00C04EFD"/>
    <w:rsid w:val="00C04FC2"/>
    <w:rsid w:val="00C0501D"/>
    <w:rsid w:val="00C0505B"/>
    <w:rsid w:val="00C05119"/>
    <w:rsid w:val="00C05130"/>
    <w:rsid w:val="00C05167"/>
    <w:rsid w:val="00C05178"/>
    <w:rsid w:val="00C052EB"/>
    <w:rsid w:val="00C0530B"/>
    <w:rsid w:val="00C05320"/>
    <w:rsid w:val="00C0536A"/>
    <w:rsid w:val="00C053EA"/>
    <w:rsid w:val="00C05508"/>
    <w:rsid w:val="00C05568"/>
    <w:rsid w:val="00C05634"/>
    <w:rsid w:val="00C05646"/>
    <w:rsid w:val="00C0567A"/>
    <w:rsid w:val="00C05684"/>
    <w:rsid w:val="00C056C3"/>
    <w:rsid w:val="00C0571A"/>
    <w:rsid w:val="00C05737"/>
    <w:rsid w:val="00C0576B"/>
    <w:rsid w:val="00C05793"/>
    <w:rsid w:val="00C057AD"/>
    <w:rsid w:val="00C057F9"/>
    <w:rsid w:val="00C05818"/>
    <w:rsid w:val="00C05844"/>
    <w:rsid w:val="00C05848"/>
    <w:rsid w:val="00C0587E"/>
    <w:rsid w:val="00C058AD"/>
    <w:rsid w:val="00C058CC"/>
    <w:rsid w:val="00C05933"/>
    <w:rsid w:val="00C05945"/>
    <w:rsid w:val="00C0595B"/>
    <w:rsid w:val="00C059A0"/>
    <w:rsid w:val="00C05AB6"/>
    <w:rsid w:val="00C05AD8"/>
    <w:rsid w:val="00C05B06"/>
    <w:rsid w:val="00C05B93"/>
    <w:rsid w:val="00C05BEA"/>
    <w:rsid w:val="00C05CBF"/>
    <w:rsid w:val="00C05CC8"/>
    <w:rsid w:val="00C05D0B"/>
    <w:rsid w:val="00C05D12"/>
    <w:rsid w:val="00C05D61"/>
    <w:rsid w:val="00C05DA2"/>
    <w:rsid w:val="00C05E2C"/>
    <w:rsid w:val="00C05E58"/>
    <w:rsid w:val="00C05F29"/>
    <w:rsid w:val="00C05F38"/>
    <w:rsid w:val="00C06013"/>
    <w:rsid w:val="00C06014"/>
    <w:rsid w:val="00C0609B"/>
    <w:rsid w:val="00C0612B"/>
    <w:rsid w:val="00C061BA"/>
    <w:rsid w:val="00C061DC"/>
    <w:rsid w:val="00C06250"/>
    <w:rsid w:val="00C062D4"/>
    <w:rsid w:val="00C06389"/>
    <w:rsid w:val="00C06395"/>
    <w:rsid w:val="00C063A9"/>
    <w:rsid w:val="00C063B9"/>
    <w:rsid w:val="00C06449"/>
    <w:rsid w:val="00C0650C"/>
    <w:rsid w:val="00C0654B"/>
    <w:rsid w:val="00C065C2"/>
    <w:rsid w:val="00C066FC"/>
    <w:rsid w:val="00C06745"/>
    <w:rsid w:val="00C06753"/>
    <w:rsid w:val="00C06763"/>
    <w:rsid w:val="00C0676D"/>
    <w:rsid w:val="00C06824"/>
    <w:rsid w:val="00C06833"/>
    <w:rsid w:val="00C06886"/>
    <w:rsid w:val="00C068E1"/>
    <w:rsid w:val="00C06979"/>
    <w:rsid w:val="00C06A8C"/>
    <w:rsid w:val="00C06AC4"/>
    <w:rsid w:val="00C06ADF"/>
    <w:rsid w:val="00C06AE8"/>
    <w:rsid w:val="00C06B0E"/>
    <w:rsid w:val="00C06B43"/>
    <w:rsid w:val="00C06B7B"/>
    <w:rsid w:val="00C06B7D"/>
    <w:rsid w:val="00C06BCF"/>
    <w:rsid w:val="00C06C6C"/>
    <w:rsid w:val="00C06D39"/>
    <w:rsid w:val="00C06DF9"/>
    <w:rsid w:val="00C06EB0"/>
    <w:rsid w:val="00C06ECB"/>
    <w:rsid w:val="00C06EE4"/>
    <w:rsid w:val="00C06FD0"/>
    <w:rsid w:val="00C07011"/>
    <w:rsid w:val="00C07033"/>
    <w:rsid w:val="00C0709B"/>
    <w:rsid w:val="00C07120"/>
    <w:rsid w:val="00C0713F"/>
    <w:rsid w:val="00C07169"/>
    <w:rsid w:val="00C07182"/>
    <w:rsid w:val="00C07201"/>
    <w:rsid w:val="00C0721C"/>
    <w:rsid w:val="00C07220"/>
    <w:rsid w:val="00C0722A"/>
    <w:rsid w:val="00C072A5"/>
    <w:rsid w:val="00C072CA"/>
    <w:rsid w:val="00C072CF"/>
    <w:rsid w:val="00C072FB"/>
    <w:rsid w:val="00C073C2"/>
    <w:rsid w:val="00C073C4"/>
    <w:rsid w:val="00C073E9"/>
    <w:rsid w:val="00C073FF"/>
    <w:rsid w:val="00C0740E"/>
    <w:rsid w:val="00C07420"/>
    <w:rsid w:val="00C074DB"/>
    <w:rsid w:val="00C07570"/>
    <w:rsid w:val="00C07599"/>
    <w:rsid w:val="00C075E1"/>
    <w:rsid w:val="00C075EC"/>
    <w:rsid w:val="00C075FD"/>
    <w:rsid w:val="00C0763F"/>
    <w:rsid w:val="00C07644"/>
    <w:rsid w:val="00C07663"/>
    <w:rsid w:val="00C076F7"/>
    <w:rsid w:val="00C0773D"/>
    <w:rsid w:val="00C077E2"/>
    <w:rsid w:val="00C07881"/>
    <w:rsid w:val="00C0789F"/>
    <w:rsid w:val="00C078A9"/>
    <w:rsid w:val="00C07936"/>
    <w:rsid w:val="00C0799B"/>
    <w:rsid w:val="00C07A08"/>
    <w:rsid w:val="00C07AC6"/>
    <w:rsid w:val="00C07ACE"/>
    <w:rsid w:val="00C07B14"/>
    <w:rsid w:val="00C07B3A"/>
    <w:rsid w:val="00C07B9C"/>
    <w:rsid w:val="00C07BB9"/>
    <w:rsid w:val="00C07C60"/>
    <w:rsid w:val="00C07C9E"/>
    <w:rsid w:val="00C07CDE"/>
    <w:rsid w:val="00C07D44"/>
    <w:rsid w:val="00C07D5E"/>
    <w:rsid w:val="00C07E1D"/>
    <w:rsid w:val="00C07E37"/>
    <w:rsid w:val="00C07EA4"/>
    <w:rsid w:val="00C07EF5"/>
    <w:rsid w:val="00C07F1B"/>
    <w:rsid w:val="00C07F3A"/>
    <w:rsid w:val="00C07F62"/>
    <w:rsid w:val="00C07FB9"/>
    <w:rsid w:val="00C10086"/>
    <w:rsid w:val="00C1008D"/>
    <w:rsid w:val="00C10139"/>
    <w:rsid w:val="00C10155"/>
    <w:rsid w:val="00C1016E"/>
    <w:rsid w:val="00C1017E"/>
    <w:rsid w:val="00C101AE"/>
    <w:rsid w:val="00C10230"/>
    <w:rsid w:val="00C10234"/>
    <w:rsid w:val="00C1024C"/>
    <w:rsid w:val="00C102E6"/>
    <w:rsid w:val="00C1037D"/>
    <w:rsid w:val="00C10406"/>
    <w:rsid w:val="00C1049A"/>
    <w:rsid w:val="00C104E5"/>
    <w:rsid w:val="00C10525"/>
    <w:rsid w:val="00C105CB"/>
    <w:rsid w:val="00C105FD"/>
    <w:rsid w:val="00C10607"/>
    <w:rsid w:val="00C10635"/>
    <w:rsid w:val="00C10693"/>
    <w:rsid w:val="00C10698"/>
    <w:rsid w:val="00C106AB"/>
    <w:rsid w:val="00C1078A"/>
    <w:rsid w:val="00C107B4"/>
    <w:rsid w:val="00C10807"/>
    <w:rsid w:val="00C10843"/>
    <w:rsid w:val="00C10855"/>
    <w:rsid w:val="00C10859"/>
    <w:rsid w:val="00C108B3"/>
    <w:rsid w:val="00C108B7"/>
    <w:rsid w:val="00C1092D"/>
    <w:rsid w:val="00C10932"/>
    <w:rsid w:val="00C109F5"/>
    <w:rsid w:val="00C10ABA"/>
    <w:rsid w:val="00C10AC8"/>
    <w:rsid w:val="00C10AD0"/>
    <w:rsid w:val="00C10AE0"/>
    <w:rsid w:val="00C10AE1"/>
    <w:rsid w:val="00C10B18"/>
    <w:rsid w:val="00C10B2E"/>
    <w:rsid w:val="00C10B3C"/>
    <w:rsid w:val="00C10B77"/>
    <w:rsid w:val="00C10BDF"/>
    <w:rsid w:val="00C10C50"/>
    <w:rsid w:val="00C10C98"/>
    <w:rsid w:val="00C10CB8"/>
    <w:rsid w:val="00C10CFF"/>
    <w:rsid w:val="00C10D05"/>
    <w:rsid w:val="00C10DF3"/>
    <w:rsid w:val="00C10E13"/>
    <w:rsid w:val="00C10E85"/>
    <w:rsid w:val="00C10EE9"/>
    <w:rsid w:val="00C10EF4"/>
    <w:rsid w:val="00C10F55"/>
    <w:rsid w:val="00C10FCB"/>
    <w:rsid w:val="00C10FEA"/>
    <w:rsid w:val="00C11008"/>
    <w:rsid w:val="00C11009"/>
    <w:rsid w:val="00C110CB"/>
    <w:rsid w:val="00C11159"/>
    <w:rsid w:val="00C1115E"/>
    <w:rsid w:val="00C111AB"/>
    <w:rsid w:val="00C111EA"/>
    <w:rsid w:val="00C1128B"/>
    <w:rsid w:val="00C114E2"/>
    <w:rsid w:val="00C1150D"/>
    <w:rsid w:val="00C11635"/>
    <w:rsid w:val="00C11637"/>
    <w:rsid w:val="00C1169D"/>
    <w:rsid w:val="00C116B7"/>
    <w:rsid w:val="00C116EE"/>
    <w:rsid w:val="00C1175C"/>
    <w:rsid w:val="00C117E3"/>
    <w:rsid w:val="00C117F7"/>
    <w:rsid w:val="00C1180B"/>
    <w:rsid w:val="00C118B0"/>
    <w:rsid w:val="00C118B2"/>
    <w:rsid w:val="00C1190E"/>
    <w:rsid w:val="00C1191A"/>
    <w:rsid w:val="00C11921"/>
    <w:rsid w:val="00C11985"/>
    <w:rsid w:val="00C119A2"/>
    <w:rsid w:val="00C119D2"/>
    <w:rsid w:val="00C119EB"/>
    <w:rsid w:val="00C11A07"/>
    <w:rsid w:val="00C11A5F"/>
    <w:rsid w:val="00C11AF8"/>
    <w:rsid w:val="00C11B7C"/>
    <w:rsid w:val="00C11C18"/>
    <w:rsid w:val="00C11C2F"/>
    <w:rsid w:val="00C11C5B"/>
    <w:rsid w:val="00C11CA4"/>
    <w:rsid w:val="00C11CE4"/>
    <w:rsid w:val="00C11DD7"/>
    <w:rsid w:val="00C11DF0"/>
    <w:rsid w:val="00C11E90"/>
    <w:rsid w:val="00C11F42"/>
    <w:rsid w:val="00C11F7B"/>
    <w:rsid w:val="00C11F7E"/>
    <w:rsid w:val="00C12121"/>
    <w:rsid w:val="00C1213F"/>
    <w:rsid w:val="00C12175"/>
    <w:rsid w:val="00C121A9"/>
    <w:rsid w:val="00C121F1"/>
    <w:rsid w:val="00C1229F"/>
    <w:rsid w:val="00C122DF"/>
    <w:rsid w:val="00C122F0"/>
    <w:rsid w:val="00C1231B"/>
    <w:rsid w:val="00C12352"/>
    <w:rsid w:val="00C12366"/>
    <w:rsid w:val="00C12397"/>
    <w:rsid w:val="00C123D0"/>
    <w:rsid w:val="00C124AB"/>
    <w:rsid w:val="00C124B9"/>
    <w:rsid w:val="00C124C1"/>
    <w:rsid w:val="00C12536"/>
    <w:rsid w:val="00C12576"/>
    <w:rsid w:val="00C12608"/>
    <w:rsid w:val="00C12660"/>
    <w:rsid w:val="00C1267D"/>
    <w:rsid w:val="00C1268F"/>
    <w:rsid w:val="00C126AF"/>
    <w:rsid w:val="00C126B4"/>
    <w:rsid w:val="00C126BE"/>
    <w:rsid w:val="00C126D8"/>
    <w:rsid w:val="00C126E0"/>
    <w:rsid w:val="00C12702"/>
    <w:rsid w:val="00C12773"/>
    <w:rsid w:val="00C12827"/>
    <w:rsid w:val="00C1283E"/>
    <w:rsid w:val="00C1285A"/>
    <w:rsid w:val="00C128CD"/>
    <w:rsid w:val="00C12928"/>
    <w:rsid w:val="00C12937"/>
    <w:rsid w:val="00C12970"/>
    <w:rsid w:val="00C12983"/>
    <w:rsid w:val="00C1298B"/>
    <w:rsid w:val="00C129F9"/>
    <w:rsid w:val="00C12A57"/>
    <w:rsid w:val="00C12A85"/>
    <w:rsid w:val="00C12A8B"/>
    <w:rsid w:val="00C12B39"/>
    <w:rsid w:val="00C12BF8"/>
    <w:rsid w:val="00C12C0E"/>
    <w:rsid w:val="00C12C2B"/>
    <w:rsid w:val="00C12C32"/>
    <w:rsid w:val="00C12C8A"/>
    <w:rsid w:val="00C12CDE"/>
    <w:rsid w:val="00C12D18"/>
    <w:rsid w:val="00C12DA7"/>
    <w:rsid w:val="00C12DB3"/>
    <w:rsid w:val="00C12EE5"/>
    <w:rsid w:val="00C12EEA"/>
    <w:rsid w:val="00C12F00"/>
    <w:rsid w:val="00C12F50"/>
    <w:rsid w:val="00C12F72"/>
    <w:rsid w:val="00C12FB9"/>
    <w:rsid w:val="00C12FE1"/>
    <w:rsid w:val="00C12FED"/>
    <w:rsid w:val="00C13050"/>
    <w:rsid w:val="00C13067"/>
    <w:rsid w:val="00C130A0"/>
    <w:rsid w:val="00C130F8"/>
    <w:rsid w:val="00C130FD"/>
    <w:rsid w:val="00C1310D"/>
    <w:rsid w:val="00C13121"/>
    <w:rsid w:val="00C13188"/>
    <w:rsid w:val="00C131B8"/>
    <w:rsid w:val="00C13253"/>
    <w:rsid w:val="00C132A7"/>
    <w:rsid w:val="00C132CF"/>
    <w:rsid w:val="00C13347"/>
    <w:rsid w:val="00C1334B"/>
    <w:rsid w:val="00C1338E"/>
    <w:rsid w:val="00C133BC"/>
    <w:rsid w:val="00C133C7"/>
    <w:rsid w:val="00C13424"/>
    <w:rsid w:val="00C1344A"/>
    <w:rsid w:val="00C1344F"/>
    <w:rsid w:val="00C13542"/>
    <w:rsid w:val="00C135E4"/>
    <w:rsid w:val="00C136FD"/>
    <w:rsid w:val="00C1370F"/>
    <w:rsid w:val="00C1373D"/>
    <w:rsid w:val="00C13796"/>
    <w:rsid w:val="00C137FC"/>
    <w:rsid w:val="00C138BB"/>
    <w:rsid w:val="00C138F2"/>
    <w:rsid w:val="00C1392F"/>
    <w:rsid w:val="00C1393D"/>
    <w:rsid w:val="00C139B2"/>
    <w:rsid w:val="00C13A06"/>
    <w:rsid w:val="00C13A38"/>
    <w:rsid w:val="00C13A6E"/>
    <w:rsid w:val="00C13A7F"/>
    <w:rsid w:val="00C13AC7"/>
    <w:rsid w:val="00C13B3B"/>
    <w:rsid w:val="00C13B82"/>
    <w:rsid w:val="00C13B9C"/>
    <w:rsid w:val="00C13BBD"/>
    <w:rsid w:val="00C13BE0"/>
    <w:rsid w:val="00C13C1C"/>
    <w:rsid w:val="00C13C2E"/>
    <w:rsid w:val="00C13C6A"/>
    <w:rsid w:val="00C13C80"/>
    <w:rsid w:val="00C13CB4"/>
    <w:rsid w:val="00C13D63"/>
    <w:rsid w:val="00C13DB8"/>
    <w:rsid w:val="00C13DFE"/>
    <w:rsid w:val="00C13E09"/>
    <w:rsid w:val="00C13E42"/>
    <w:rsid w:val="00C13EB1"/>
    <w:rsid w:val="00C13F2A"/>
    <w:rsid w:val="00C13F5D"/>
    <w:rsid w:val="00C13F84"/>
    <w:rsid w:val="00C13FD5"/>
    <w:rsid w:val="00C1401D"/>
    <w:rsid w:val="00C14074"/>
    <w:rsid w:val="00C14091"/>
    <w:rsid w:val="00C140C9"/>
    <w:rsid w:val="00C140FD"/>
    <w:rsid w:val="00C1415C"/>
    <w:rsid w:val="00C14187"/>
    <w:rsid w:val="00C1419B"/>
    <w:rsid w:val="00C141C4"/>
    <w:rsid w:val="00C141EA"/>
    <w:rsid w:val="00C141EC"/>
    <w:rsid w:val="00C141EE"/>
    <w:rsid w:val="00C142C5"/>
    <w:rsid w:val="00C142D8"/>
    <w:rsid w:val="00C142DB"/>
    <w:rsid w:val="00C14354"/>
    <w:rsid w:val="00C14391"/>
    <w:rsid w:val="00C14397"/>
    <w:rsid w:val="00C143A2"/>
    <w:rsid w:val="00C14406"/>
    <w:rsid w:val="00C14430"/>
    <w:rsid w:val="00C1443F"/>
    <w:rsid w:val="00C14480"/>
    <w:rsid w:val="00C144C3"/>
    <w:rsid w:val="00C144EA"/>
    <w:rsid w:val="00C1452C"/>
    <w:rsid w:val="00C1454E"/>
    <w:rsid w:val="00C14585"/>
    <w:rsid w:val="00C14587"/>
    <w:rsid w:val="00C1463E"/>
    <w:rsid w:val="00C146E7"/>
    <w:rsid w:val="00C147AC"/>
    <w:rsid w:val="00C147E4"/>
    <w:rsid w:val="00C14812"/>
    <w:rsid w:val="00C14861"/>
    <w:rsid w:val="00C14869"/>
    <w:rsid w:val="00C1490F"/>
    <w:rsid w:val="00C14926"/>
    <w:rsid w:val="00C149B8"/>
    <w:rsid w:val="00C14B44"/>
    <w:rsid w:val="00C14B6A"/>
    <w:rsid w:val="00C14C35"/>
    <w:rsid w:val="00C14DE8"/>
    <w:rsid w:val="00C14E7A"/>
    <w:rsid w:val="00C14EC7"/>
    <w:rsid w:val="00C14F43"/>
    <w:rsid w:val="00C14F46"/>
    <w:rsid w:val="00C15043"/>
    <w:rsid w:val="00C15050"/>
    <w:rsid w:val="00C15066"/>
    <w:rsid w:val="00C15081"/>
    <w:rsid w:val="00C150C7"/>
    <w:rsid w:val="00C150DA"/>
    <w:rsid w:val="00C150F1"/>
    <w:rsid w:val="00C15160"/>
    <w:rsid w:val="00C1519B"/>
    <w:rsid w:val="00C1526D"/>
    <w:rsid w:val="00C1529E"/>
    <w:rsid w:val="00C152C6"/>
    <w:rsid w:val="00C153C9"/>
    <w:rsid w:val="00C15423"/>
    <w:rsid w:val="00C15427"/>
    <w:rsid w:val="00C15506"/>
    <w:rsid w:val="00C155EF"/>
    <w:rsid w:val="00C15615"/>
    <w:rsid w:val="00C156D0"/>
    <w:rsid w:val="00C156F5"/>
    <w:rsid w:val="00C15710"/>
    <w:rsid w:val="00C15726"/>
    <w:rsid w:val="00C15831"/>
    <w:rsid w:val="00C1583A"/>
    <w:rsid w:val="00C158BB"/>
    <w:rsid w:val="00C1594D"/>
    <w:rsid w:val="00C1595B"/>
    <w:rsid w:val="00C15B32"/>
    <w:rsid w:val="00C15B51"/>
    <w:rsid w:val="00C15B86"/>
    <w:rsid w:val="00C15BD8"/>
    <w:rsid w:val="00C15BE5"/>
    <w:rsid w:val="00C15CD2"/>
    <w:rsid w:val="00C15CD8"/>
    <w:rsid w:val="00C15E44"/>
    <w:rsid w:val="00C15E6B"/>
    <w:rsid w:val="00C15F3D"/>
    <w:rsid w:val="00C15F6F"/>
    <w:rsid w:val="00C15F75"/>
    <w:rsid w:val="00C15F8E"/>
    <w:rsid w:val="00C15FF1"/>
    <w:rsid w:val="00C1602F"/>
    <w:rsid w:val="00C1603C"/>
    <w:rsid w:val="00C1604A"/>
    <w:rsid w:val="00C16053"/>
    <w:rsid w:val="00C16064"/>
    <w:rsid w:val="00C160EE"/>
    <w:rsid w:val="00C16103"/>
    <w:rsid w:val="00C16134"/>
    <w:rsid w:val="00C16171"/>
    <w:rsid w:val="00C16179"/>
    <w:rsid w:val="00C16212"/>
    <w:rsid w:val="00C16238"/>
    <w:rsid w:val="00C1630F"/>
    <w:rsid w:val="00C16322"/>
    <w:rsid w:val="00C1632E"/>
    <w:rsid w:val="00C16351"/>
    <w:rsid w:val="00C16358"/>
    <w:rsid w:val="00C16414"/>
    <w:rsid w:val="00C16477"/>
    <w:rsid w:val="00C164E7"/>
    <w:rsid w:val="00C164EB"/>
    <w:rsid w:val="00C164F3"/>
    <w:rsid w:val="00C16520"/>
    <w:rsid w:val="00C16575"/>
    <w:rsid w:val="00C165D4"/>
    <w:rsid w:val="00C165DC"/>
    <w:rsid w:val="00C1660E"/>
    <w:rsid w:val="00C1662F"/>
    <w:rsid w:val="00C1665F"/>
    <w:rsid w:val="00C16671"/>
    <w:rsid w:val="00C16672"/>
    <w:rsid w:val="00C166B0"/>
    <w:rsid w:val="00C166E0"/>
    <w:rsid w:val="00C16771"/>
    <w:rsid w:val="00C167B5"/>
    <w:rsid w:val="00C16825"/>
    <w:rsid w:val="00C16932"/>
    <w:rsid w:val="00C16967"/>
    <w:rsid w:val="00C169B6"/>
    <w:rsid w:val="00C16A35"/>
    <w:rsid w:val="00C16B89"/>
    <w:rsid w:val="00C16BA8"/>
    <w:rsid w:val="00C16C3A"/>
    <w:rsid w:val="00C16C50"/>
    <w:rsid w:val="00C16C64"/>
    <w:rsid w:val="00C16C6F"/>
    <w:rsid w:val="00C16C71"/>
    <w:rsid w:val="00C16C8D"/>
    <w:rsid w:val="00C16CAF"/>
    <w:rsid w:val="00C16D4F"/>
    <w:rsid w:val="00C16D7C"/>
    <w:rsid w:val="00C16DA4"/>
    <w:rsid w:val="00C16E08"/>
    <w:rsid w:val="00C16E7F"/>
    <w:rsid w:val="00C16EF6"/>
    <w:rsid w:val="00C16F18"/>
    <w:rsid w:val="00C16F7B"/>
    <w:rsid w:val="00C16FB3"/>
    <w:rsid w:val="00C16FEE"/>
    <w:rsid w:val="00C16FFC"/>
    <w:rsid w:val="00C17001"/>
    <w:rsid w:val="00C1705E"/>
    <w:rsid w:val="00C17072"/>
    <w:rsid w:val="00C17084"/>
    <w:rsid w:val="00C17144"/>
    <w:rsid w:val="00C1719C"/>
    <w:rsid w:val="00C171F1"/>
    <w:rsid w:val="00C17282"/>
    <w:rsid w:val="00C172E2"/>
    <w:rsid w:val="00C172F5"/>
    <w:rsid w:val="00C1732D"/>
    <w:rsid w:val="00C1737E"/>
    <w:rsid w:val="00C17402"/>
    <w:rsid w:val="00C17438"/>
    <w:rsid w:val="00C17455"/>
    <w:rsid w:val="00C17467"/>
    <w:rsid w:val="00C17472"/>
    <w:rsid w:val="00C175C4"/>
    <w:rsid w:val="00C17691"/>
    <w:rsid w:val="00C176DB"/>
    <w:rsid w:val="00C17722"/>
    <w:rsid w:val="00C17765"/>
    <w:rsid w:val="00C177A5"/>
    <w:rsid w:val="00C17872"/>
    <w:rsid w:val="00C17875"/>
    <w:rsid w:val="00C1789D"/>
    <w:rsid w:val="00C178EB"/>
    <w:rsid w:val="00C17907"/>
    <w:rsid w:val="00C17926"/>
    <w:rsid w:val="00C17933"/>
    <w:rsid w:val="00C17A19"/>
    <w:rsid w:val="00C17AFE"/>
    <w:rsid w:val="00C17BB1"/>
    <w:rsid w:val="00C17BBB"/>
    <w:rsid w:val="00C17BE4"/>
    <w:rsid w:val="00C17BF5"/>
    <w:rsid w:val="00C17C8D"/>
    <w:rsid w:val="00C17CA6"/>
    <w:rsid w:val="00C17CE0"/>
    <w:rsid w:val="00C17CF6"/>
    <w:rsid w:val="00C17DCD"/>
    <w:rsid w:val="00C17DE3"/>
    <w:rsid w:val="00C17DFD"/>
    <w:rsid w:val="00C17E23"/>
    <w:rsid w:val="00C17EF5"/>
    <w:rsid w:val="00C17F06"/>
    <w:rsid w:val="00C20029"/>
    <w:rsid w:val="00C20075"/>
    <w:rsid w:val="00C20086"/>
    <w:rsid w:val="00C20096"/>
    <w:rsid w:val="00C200B5"/>
    <w:rsid w:val="00C200D1"/>
    <w:rsid w:val="00C20109"/>
    <w:rsid w:val="00C20116"/>
    <w:rsid w:val="00C2012E"/>
    <w:rsid w:val="00C201D2"/>
    <w:rsid w:val="00C201ED"/>
    <w:rsid w:val="00C2028F"/>
    <w:rsid w:val="00C20306"/>
    <w:rsid w:val="00C2030A"/>
    <w:rsid w:val="00C20322"/>
    <w:rsid w:val="00C20327"/>
    <w:rsid w:val="00C2032B"/>
    <w:rsid w:val="00C20336"/>
    <w:rsid w:val="00C20340"/>
    <w:rsid w:val="00C20420"/>
    <w:rsid w:val="00C204A4"/>
    <w:rsid w:val="00C204AD"/>
    <w:rsid w:val="00C204C6"/>
    <w:rsid w:val="00C2052F"/>
    <w:rsid w:val="00C20563"/>
    <w:rsid w:val="00C20581"/>
    <w:rsid w:val="00C205C9"/>
    <w:rsid w:val="00C2067F"/>
    <w:rsid w:val="00C20725"/>
    <w:rsid w:val="00C2075A"/>
    <w:rsid w:val="00C20779"/>
    <w:rsid w:val="00C2077E"/>
    <w:rsid w:val="00C2078D"/>
    <w:rsid w:val="00C207EF"/>
    <w:rsid w:val="00C2084F"/>
    <w:rsid w:val="00C208B7"/>
    <w:rsid w:val="00C208F3"/>
    <w:rsid w:val="00C20904"/>
    <w:rsid w:val="00C20907"/>
    <w:rsid w:val="00C20915"/>
    <w:rsid w:val="00C2093E"/>
    <w:rsid w:val="00C20941"/>
    <w:rsid w:val="00C20943"/>
    <w:rsid w:val="00C209A1"/>
    <w:rsid w:val="00C209CD"/>
    <w:rsid w:val="00C209F4"/>
    <w:rsid w:val="00C20A04"/>
    <w:rsid w:val="00C20A08"/>
    <w:rsid w:val="00C20AC7"/>
    <w:rsid w:val="00C20ADC"/>
    <w:rsid w:val="00C20B2C"/>
    <w:rsid w:val="00C20B7E"/>
    <w:rsid w:val="00C20B82"/>
    <w:rsid w:val="00C20BC0"/>
    <w:rsid w:val="00C20BD3"/>
    <w:rsid w:val="00C20C51"/>
    <w:rsid w:val="00C20C7E"/>
    <w:rsid w:val="00C20C85"/>
    <w:rsid w:val="00C20CB1"/>
    <w:rsid w:val="00C20D0B"/>
    <w:rsid w:val="00C20D5C"/>
    <w:rsid w:val="00C20D6B"/>
    <w:rsid w:val="00C20DC8"/>
    <w:rsid w:val="00C20DE0"/>
    <w:rsid w:val="00C20E36"/>
    <w:rsid w:val="00C20E91"/>
    <w:rsid w:val="00C20EBA"/>
    <w:rsid w:val="00C20EEF"/>
    <w:rsid w:val="00C20F07"/>
    <w:rsid w:val="00C20F32"/>
    <w:rsid w:val="00C20FD6"/>
    <w:rsid w:val="00C20FE4"/>
    <w:rsid w:val="00C2102C"/>
    <w:rsid w:val="00C21071"/>
    <w:rsid w:val="00C21116"/>
    <w:rsid w:val="00C21154"/>
    <w:rsid w:val="00C212C3"/>
    <w:rsid w:val="00C21336"/>
    <w:rsid w:val="00C213B5"/>
    <w:rsid w:val="00C213C9"/>
    <w:rsid w:val="00C21403"/>
    <w:rsid w:val="00C21404"/>
    <w:rsid w:val="00C2141C"/>
    <w:rsid w:val="00C214F2"/>
    <w:rsid w:val="00C214FF"/>
    <w:rsid w:val="00C21526"/>
    <w:rsid w:val="00C215FF"/>
    <w:rsid w:val="00C21622"/>
    <w:rsid w:val="00C21672"/>
    <w:rsid w:val="00C216A2"/>
    <w:rsid w:val="00C216E5"/>
    <w:rsid w:val="00C21767"/>
    <w:rsid w:val="00C217A1"/>
    <w:rsid w:val="00C217BA"/>
    <w:rsid w:val="00C217C7"/>
    <w:rsid w:val="00C217E0"/>
    <w:rsid w:val="00C217EB"/>
    <w:rsid w:val="00C2185A"/>
    <w:rsid w:val="00C2185E"/>
    <w:rsid w:val="00C218EA"/>
    <w:rsid w:val="00C21924"/>
    <w:rsid w:val="00C21970"/>
    <w:rsid w:val="00C21A86"/>
    <w:rsid w:val="00C21ADE"/>
    <w:rsid w:val="00C21AEC"/>
    <w:rsid w:val="00C21AEF"/>
    <w:rsid w:val="00C21BAA"/>
    <w:rsid w:val="00C21BCE"/>
    <w:rsid w:val="00C21BE8"/>
    <w:rsid w:val="00C21BF2"/>
    <w:rsid w:val="00C21BFB"/>
    <w:rsid w:val="00C21C15"/>
    <w:rsid w:val="00C21C52"/>
    <w:rsid w:val="00C21C8E"/>
    <w:rsid w:val="00C21D08"/>
    <w:rsid w:val="00C21D8B"/>
    <w:rsid w:val="00C21DAD"/>
    <w:rsid w:val="00C21DBE"/>
    <w:rsid w:val="00C21DF4"/>
    <w:rsid w:val="00C21E15"/>
    <w:rsid w:val="00C21E2D"/>
    <w:rsid w:val="00C21E38"/>
    <w:rsid w:val="00C21E3C"/>
    <w:rsid w:val="00C21E79"/>
    <w:rsid w:val="00C21E9C"/>
    <w:rsid w:val="00C21EC0"/>
    <w:rsid w:val="00C21EC9"/>
    <w:rsid w:val="00C21F36"/>
    <w:rsid w:val="00C21F8F"/>
    <w:rsid w:val="00C21FA8"/>
    <w:rsid w:val="00C22010"/>
    <w:rsid w:val="00C22098"/>
    <w:rsid w:val="00C220B0"/>
    <w:rsid w:val="00C22120"/>
    <w:rsid w:val="00C22125"/>
    <w:rsid w:val="00C22129"/>
    <w:rsid w:val="00C2219D"/>
    <w:rsid w:val="00C221A1"/>
    <w:rsid w:val="00C221F0"/>
    <w:rsid w:val="00C22264"/>
    <w:rsid w:val="00C22292"/>
    <w:rsid w:val="00C22323"/>
    <w:rsid w:val="00C22347"/>
    <w:rsid w:val="00C223B9"/>
    <w:rsid w:val="00C223D3"/>
    <w:rsid w:val="00C223FA"/>
    <w:rsid w:val="00C22403"/>
    <w:rsid w:val="00C22450"/>
    <w:rsid w:val="00C224A2"/>
    <w:rsid w:val="00C2255C"/>
    <w:rsid w:val="00C2256F"/>
    <w:rsid w:val="00C22588"/>
    <w:rsid w:val="00C225E8"/>
    <w:rsid w:val="00C22626"/>
    <w:rsid w:val="00C2268B"/>
    <w:rsid w:val="00C2269E"/>
    <w:rsid w:val="00C2270F"/>
    <w:rsid w:val="00C22746"/>
    <w:rsid w:val="00C2274F"/>
    <w:rsid w:val="00C22792"/>
    <w:rsid w:val="00C22813"/>
    <w:rsid w:val="00C2281D"/>
    <w:rsid w:val="00C22861"/>
    <w:rsid w:val="00C228C9"/>
    <w:rsid w:val="00C228D9"/>
    <w:rsid w:val="00C2290B"/>
    <w:rsid w:val="00C22952"/>
    <w:rsid w:val="00C22A16"/>
    <w:rsid w:val="00C22AE0"/>
    <w:rsid w:val="00C22B0D"/>
    <w:rsid w:val="00C22B12"/>
    <w:rsid w:val="00C22B44"/>
    <w:rsid w:val="00C22B93"/>
    <w:rsid w:val="00C22BA1"/>
    <w:rsid w:val="00C22C50"/>
    <w:rsid w:val="00C22C77"/>
    <w:rsid w:val="00C22D88"/>
    <w:rsid w:val="00C22E08"/>
    <w:rsid w:val="00C22ED2"/>
    <w:rsid w:val="00C22EF4"/>
    <w:rsid w:val="00C22F80"/>
    <w:rsid w:val="00C22F82"/>
    <w:rsid w:val="00C22FA7"/>
    <w:rsid w:val="00C22FB4"/>
    <w:rsid w:val="00C2303A"/>
    <w:rsid w:val="00C2304A"/>
    <w:rsid w:val="00C230B0"/>
    <w:rsid w:val="00C230CA"/>
    <w:rsid w:val="00C230E7"/>
    <w:rsid w:val="00C23100"/>
    <w:rsid w:val="00C23109"/>
    <w:rsid w:val="00C2310B"/>
    <w:rsid w:val="00C23197"/>
    <w:rsid w:val="00C231A9"/>
    <w:rsid w:val="00C23230"/>
    <w:rsid w:val="00C2324B"/>
    <w:rsid w:val="00C232E3"/>
    <w:rsid w:val="00C2331A"/>
    <w:rsid w:val="00C2331F"/>
    <w:rsid w:val="00C23329"/>
    <w:rsid w:val="00C2335F"/>
    <w:rsid w:val="00C233F5"/>
    <w:rsid w:val="00C23419"/>
    <w:rsid w:val="00C2342E"/>
    <w:rsid w:val="00C2345E"/>
    <w:rsid w:val="00C2346D"/>
    <w:rsid w:val="00C23471"/>
    <w:rsid w:val="00C2353D"/>
    <w:rsid w:val="00C235F0"/>
    <w:rsid w:val="00C2360F"/>
    <w:rsid w:val="00C23688"/>
    <w:rsid w:val="00C2368B"/>
    <w:rsid w:val="00C2371E"/>
    <w:rsid w:val="00C23776"/>
    <w:rsid w:val="00C23790"/>
    <w:rsid w:val="00C237B7"/>
    <w:rsid w:val="00C23838"/>
    <w:rsid w:val="00C2387B"/>
    <w:rsid w:val="00C238D2"/>
    <w:rsid w:val="00C23936"/>
    <w:rsid w:val="00C239DB"/>
    <w:rsid w:val="00C23A01"/>
    <w:rsid w:val="00C23A27"/>
    <w:rsid w:val="00C23A38"/>
    <w:rsid w:val="00C23AF4"/>
    <w:rsid w:val="00C23B14"/>
    <w:rsid w:val="00C23BFA"/>
    <w:rsid w:val="00C23C05"/>
    <w:rsid w:val="00C23C46"/>
    <w:rsid w:val="00C23C65"/>
    <w:rsid w:val="00C23C8D"/>
    <w:rsid w:val="00C23C8F"/>
    <w:rsid w:val="00C23CC8"/>
    <w:rsid w:val="00C23D4F"/>
    <w:rsid w:val="00C23D63"/>
    <w:rsid w:val="00C23DD0"/>
    <w:rsid w:val="00C23E65"/>
    <w:rsid w:val="00C23E80"/>
    <w:rsid w:val="00C23E90"/>
    <w:rsid w:val="00C23EB2"/>
    <w:rsid w:val="00C23ED5"/>
    <w:rsid w:val="00C23EE6"/>
    <w:rsid w:val="00C23F66"/>
    <w:rsid w:val="00C23F91"/>
    <w:rsid w:val="00C23F9F"/>
    <w:rsid w:val="00C2401F"/>
    <w:rsid w:val="00C24128"/>
    <w:rsid w:val="00C24131"/>
    <w:rsid w:val="00C241D6"/>
    <w:rsid w:val="00C241F9"/>
    <w:rsid w:val="00C24204"/>
    <w:rsid w:val="00C24239"/>
    <w:rsid w:val="00C242BB"/>
    <w:rsid w:val="00C24330"/>
    <w:rsid w:val="00C2433F"/>
    <w:rsid w:val="00C2439C"/>
    <w:rsid w:val="00C24404"/>
    <w:rsid w:val="00C244A2"/>
    <w:rsid w:val="00C244AE"/>
    <w:rsid w:val="00C244C2"/>
    <w:rsid w:val="00C244C4"/>
    <w:rsid w:val="00C244EE"/>
    <w:rsid w:val="00C24507"/>
    <w:rsid w:val="00C24550"/>
    <w:rsid w:val="00C24564"/>
    <w:rsid w:val="00C24630"/>
    <w:rsid w:val="00C2467E"/>
    <w:rsid w:val="00C24689"/>
    <w:rsid w:val="00C2472F"/>
    <w:rsid w:val="00C2474D"/>
    <w:rsid w:val="00C24824"/>
    <w:rsid w:val="00C2489C"/>
    <w:rsid w:val="00C24927"/>
    <w:rsid w:val="00C2493C"/>
    <w:rsid w:val="00C24984"/>
    <w:rsid w:val="00C249CF"/>
    <w:rsid w:val="00C24C13"/>
    <w:rsid w:val="00C24C2D"/>
    <w:rsid w:val="00C24C61"/>
    <w:rsid w:val="00C24CB8"/>
    <w:rsid w:val="00C24D47"/>
    <w:rsid w:val="00C24DA6"/>
    <w:rsid w:val="00C24E8A"/>
    <w:rsid w:val="00C24EEE"/>
    <w:rsid w:val="00C24F38"/>
    <w:rsid w:val="00C24F39"/>
    <w:rsid w:val="00C24F45"/>
    <w:rsid w:val="00C24F55"/>
    <w:rsid w:val="00C2501F"/>
    <w:rsid w:val="00C25027"/>
    <w:rsid w:val="00C2502A"/>
    <w:rsid w:val="00C2503E"/>
    <w:rsid w:val="00C25090"/>
    <w:rsid w:val="00C250CE"/>
    <w:rsid w:val="00C251BF"/>
    <w:rsid w:val="00C251F3"/>
    <w:rsid w:val="00C25269"/>
    <w:rsid w:val="00C2526F"/>
    <w:rsid w:val="00C252D6"/>
    <w:rsid w:val="00C25316"/>
    <w:rsid w:val="00C25318"/>
    <w:rsid w:val="00C25369"/>
    <w:rsid w:val="00C2536E"/>
    <w:rsid w:val="00C2538C"/>
    <w:rsid w:val="00C253D9"/>
    <w:rsid w:val="00C25563"/>
    <w:rsid w:val="00C255A8"/>
    <w:rsid w:val="00C2561D"/>
    <w:rsid w:val="00C25654"/>
    <w:rsid w:val="00C25690"/>
    <w:rsid w:val="00C256B2"/>
    <w:rsid w:val="00C256F7"/>
    <w:rsid w:val="00C25741"/>
    <w:rsid w:val="00C25761"/>
    <w:rsid w:val="00C25804"/>
    <w:rsid w:val="00C2585C"/>
    <w:rsid w:val="00C258BD"/>
    <w:rsid w:val="00C25918"/>
    <w:rsid w:val="00C2599F"/>
    <w:rsid w:val="00C25B3D"/>
    <w:rsid w:val="00C25B8D"/>
    <w:rsid w:val="00C25B8E"/>
    <w:rsid w:val="00C25BBD"/>
    <w:rsid w:val="00C25C04"/>
    <w:rsid w:val="00C25C1A"/>
    <w:rsid w:val="00C25C22"/>
    <w:rsid w:val="00C25CB9"/>
    <w:rsid w:val="00C25CC0"/>
    <w:rsid w:val="00C25CFE"/>
    <w:rsid w:val="00C25D2A"/>
    <w:rsid w:val="00C25D79"/>
    <w:rsid w:val="00C25DDD"/>
    <w:rsid w:val="00C25E4D"/>
    <w:rsid w:val="00C25E53"/>
    <w:rsid w:val="00C25E69"/>
    <w:rsid w:val="00C25EAB"/>
    <w:rsid w:val="00C25EDD"/>
    <w:rsid w:val="00C25F31"/>
    <w:rsid w:val="00C25F64"/>
    <w:rsid w:val="00C25FAE"/>
    <w:rsid w:val="00C2600A"/>
    <w:rsid w:val="00C2605F"/>
    <w:rsid w:val="00C260B1"/>
    <w:rsid w:val="00C260E1"/>
    <w:rsid w:val="00C26101"/>
    <w:rsid w:val="00C26157"/>
    <w:rsid w:val="00C261F7"/>
    <w:rsid w:val="00C26232"/>
    <w:rsid w:val="00C2627E"/>
    <w:rsid w:val="00C262FB"/>
    <w:rsid w:val="00C2637D"/>
    <w:rsid w:val="00C263C7"/>
    <w:rsid w:val="00C2643F"/>
    <w:rsid w:val="00C26461"/>
    <w:rsid w:val="00C2646B"/>
    <w:rsid w:val="00C26483"/>
    <w:rsid w:val="00C26510"/>
    <w:rsid w:val="00C2652F"/>
    <w:rsid w:val="00C2658A"/>
    <w:rsid w:val="00C266DD"/>
    <w:rsid w:val="00C2673A"/>
    <w:rsid w:val="00C26783"/>
    <w:rsid w:val="00C267CB"/>
    <w:rsid w:val="00C267EA"/>
    <w:rsid w:val="00C26845"/>
    <w:rsid w:val="00C26937"/>
    <w:rsid w:val="00C26947"/>
    <w:rsid w:val="00C26985"/>
    <w:rsid w:val="00C269A7"/>
    <w:rsid w:val="00C26A4A"/>
    <w:rsid w:val="00C26A6C"/>
    <w:rsid w:val="00C26B48"/>
    <w:rsid w:val="00C26BAB"/>
    <w:rsid w:val="00C26BC0"/>
    <w:rsid w:val="00C26BC8"/>
    <w:rsid w:val="00C26BDE"/>
    <w:rsid w:val="00C26D7D"/>
    <w:rsid w:val="00C26DBF"/>
    <w:rsid w:val="00C26DE0"/>
    <w:rsid w:val="00C26E1E"/>
    <w:rsid w:val="00C26E5E"/>
    <w:rsid w:val="00C26E6A"/>
    <w:rsid w:val="00C26E98"/>
    <w:rsid w:val="00C26E9F"/>
    <w:rsid w:val="00C26EFF"/>
    <w:rsid w:val="00C26F27"/>
    <w:rsid w:val="00C26F7F"/>
    <w:rsid w:val="00C26FAE"/>
    <w:rsid w:val="00C26FCE"/>
    <w:rsid w:val="00C26FE7"/>
    <w:rsid w:val="00C270FC"/>
    <w:rsid w:val="00C27106"/>
    <w:rsid w:val="00C2711B"/>
    <w:rsid w:val="00C27174"/>
    <w:rsid w:val="00C27185"/>
    <w:rsid w:val="00C27195"/>
    <w:rsid w:val="00C27223"/>
    <w:rsid w:val="00C27315"/>
    <w:rsid w:val="00C2735E"/>
    <w:rsid w:val="00C27383"/>
    <w:rsid w:val="00C2743C"/>
    <w:rsid w:val="00C27463"/>
    <w:rsid w:val="00C274E0"/>
    <w:rsid w:val="00C274E6"/>
    <w:rsid w:val="00C27573"/>
    <w:rsid w:val="00C275F0"/>
    <w:rsid w:val="00C2761B"/>
    <w:rsid w:val="00C2762F"/>
    <w:rsid w:val="00C2765F"/>
    <w:rsid w:val="00C27774"/>
    <w:rsid w:val="00C27789"/>
    <w:rsid w:val="00C277A5"/>
    <w:rsid w:val="00C278F9"/>
    <w:rsid w:val="00C278FF"/>
    <w:rsid w:val="00C2790F"/>
    <w:rsid w:val="00C27935"/>
    <w:rsid w:val="00C27947"/>
    <w:rsid w:val="00C279A4"/>
    <w:rsid w:val="00C279AC"/>
    <w:rsid w:val="00C279B2"/>
    <w:rsid w:val="00C279DC"/>
    <w:rsid w:val="00C27A20"/>
    <w:rsid w:val="00C27B65"/>
    <w:rsid w:val="00C27BB5"/>
    <w:rsid w:val="00C27CA1"/>
    <w:rsid w:val="00C27CCD"/>
    <w:rsid w:val="00C27CD2"/>
    <w:rsid w:val="00C27CF9"/>
    <w:rsid w:val="00C27D23"/>
    <w:rsid w:val="00C27E25"/>
    <w:rsid w:val="00C27F47"/>
    <w:rsid w:val="00C27F5F"/>
    <w:rsid w:val="00C27FC1"/>
    <w:rsid w:val="00C30039"/>
    <w:rsid w:val="00C3006D"/>
    <w:rsid w:val="00C30091"/>
    <w:rsid w:val="00C300AA"/>
    <w:rsid w:val="00C300DD"/>
    <w:rsid w:val="00C300E0"/>
    <w:rsid w:val="00C300E1"/>
    <w:rsid w:val="00C30107"/>
    <w:rsid w:val="00C30212"/>
    <w:rsid w:val="00C30288"/>
    <w:rsid w:val="00C3029F"/>
    <w:rsid w:val="00C302B3"/>
    <w:rsid w:val="00C302E6"/>
    <w:rsid w:val="00C30333"/>
    <w:rsid w:val="00C30350"/>
    <w:rsid w:val="00C3035B"/>
    <w:rsid w:val="00C3035D"/>
    <w:rsid w:val="00C30412"/>
    <w:rsid w:val="00C3043C"/>
    <w:rsid w:val="00C30492"/>
    <w:rsid w:val="00C304A6"/>
    <w:rsid w:val="00C304A9"/>
    <w:rsid w:val="00C304AD"/>
    <w:rsid w:val="00C305B4"/>
    <w:rsid w:val="00C305FB"/>
    <w:rsid w:val="00C30691"/>
    <w:rsid w:val="00C307E3"/>
    <w:rsid w:val="00C3081D"/>
    <w:rsid w:val="00C30829"/>
    <w:rsid w:val="00C30834"/>
    <w:rsid w:val="00C308F0"/>
    <w:rsid w:val="00C30942"/>
    <w:rsid w:val="00C30965"/>
    <w:rsid w:val="00C30A18"/>
    <w:rsid w:val="00C30AAA"/>
    <w:rsid w:val="00C30BED"/>
    <w:rsid w:val="00C30BFC"/>
    <w:rsid w:val="00C30C0F"/>
    <w:rsid w:val="00C30C4B"/>
    <w:rsid w:val="00C30C52"/>
    <w:rsid w:val="00C30C75"/>
    <w:rsid w:val="00C30C82"/>
    <w:rsid w:val="00C30CD8"/>
    <w:rsid w:val="00C30D4E"/>
    <w:rsid w:val="00C30D91"/>
    <w:rsid w:val="00C30E07"/>
    <w:rsid w:val="00C30E6A"/>
    <w:rsid w:val="00C30E80"/>
    <w:rsid w:val="00C30E91"/>
    <w:rsid w:val="00C30F2C"/>
    <w:rsid w:val="00C30F60"/>
    <w:rsid w:val="00C30FDD"/>
    <w:rsid w:val="00C31033"/>
    <w:rsid w:val="00C3103B"/>
    <w:rsid w:val="00C3106B"/>
    <w:rsid w:val="00C31072"/>
    <w:rsid w:val="00C310CC"/>
    <w:rsid w:val="00C310F8"/>
    <w:rsid w:val="00C31115"/>
    <w:rsid w:val="00C3113C"/>
    <w:rsid w:val="00C31166"/>
    <w:rsid w:val="00C31172"/>
    <w:rsid w:val="00C311ED"/>
    <w:rsid w:val="00C311F8"/>
    <w:rsid w:val="00C3127C"/>
    <w:rsid w:val="00C31280"/>
    <w:rsid w:val="00C313CC"/>
    <w:rsid w:val="00C3147C"/>
    <w:rsid w:val="00C314E7"/>
    <w:rsid w:val="00C314F6"/>
    <w:rsid w:val="00C3151E"/>
    <w:rsid w:val="00C31530"/>
    <w:rsid w:val="00C3159D"/>
    <w:rsid w:val="00C315BB"/>
    <w:rsid w:val="00C315D7"/>
    <w:rsid w:val="00C3160B"/>
    <w:rsid w:val="00C3164B"/>
    <w:rsid w:val="00C31696"/>
    <w:rsid w:val="00C316BD"/>
    <w:rsid w:val="00C3176A"/>
    <w:rsid w:val="00C3185C"/>
    <w:rsid w:val="00C3185F"/>
    <w:rsid w:val="00C3187C"/>
    <w:rsid w:val="00C318A8"/>
    <w:rsid w:val="00C319C2"/>
    <w:rsid w:val="00C319DB"/>
    <w:rsid w:val="00C31A34"/>
    <w:rsid w:val="00C31A47"/>
    <w:rsid w:val="00C31A74"/>
    <w:rsid w:val="00C31AB0"/>
    <w:rsid w:val="00C31AD8"/>
    <w:rsid w:val="00C31B04"/>
    <w:rsid w:val="00C31B56"/>
    <w:rsid w:val="00C31B87"/>
    <w:rsid w:val="00C31B8F"/>
    <w:rsid w:val="00C31BAE"/>
    <w:rsid w:val="00C31C0F"/>
    <w:rsid w:val="00C31C40"/>
    <w:rsid w:val="00C31D97"/>
    <w:rsid w:val="00C31D99"/>
    <w:rsid w:val="00C31DBF"/>
    <w:rsid w:val="00C31E03"/>
    <w:rsid w:val="00C31E11"/>
    <w:rsid w:val="00C31E3E"/>
    <w:rsid w:val="00C31EB8"/>
    <w:rsid w:val="00C31EE8"/>
    <w:rsid w:val="00C31F78"/>
    <w:rsid w:val="00C31FD0"/>
    <w:rsid w:val="00C31FD1"/>
    <w:rsid w:val="00C31FD2"/>
    <w:rsid w:val="00C3201D"/>
    <w:rsid w:val="00C32061"/>
    <w:rsid w:val="00C320B3"/>
    <w:rsid w:val="00C320CA"/>
    <w:rsid w:val="00C32133"/>
    <w:rsid w:val="00C321D6"/>
    <w:rsid w:val="00C321DC"/>
    <w:rsid w:val="00C32300"/>
    <w:rsid w:val="00C3235B"/>
    <w:rsid w:val="00C3236F"/>
    <w:rsid w:val="00C32377"/>
    <w:rsid w:val="00C323C4"/>
    <w:rsid w:val="00C32411"/>
    <w:rsid w:val="00C32457"/>
    <w:rsid w:val="00C3253A"/>
    <w:rsid w:val="00C32570"/>
    <w:rsid w:val="00C32588"/>
    <w:rsid w:val="00C325FB"/>
    <w:rsid w:val="00C3263C"/>
    <w:rsid w:val="00C32695"/>
    <w:rsid w:val="00C326A8"/>
    <w:rsid w:val="00C326CC"/>
    <w:rsid w:val="00C326F0"/>
    <w:rsid w:val="00C326F3"/>
    <w:rsid w:val="00C32742"/>
    <w:rsid w:val="00C327E3"/>
    <w:rsid w:val="00C3281A"/>
    <w:rsid w:val="00C32899"/>
    <w:rsid w:val="00C328B5"/>
    <w:rsid w:val="00C328DB"/>
    <w:rsid w:val="00C328E2"/>
    <w:rsid w:val="00C3290B"/>
    <w:rsid w:val="00C3290E"/>
    <w:rsid w:val="00C3299B"/>
    <w:rsid w:val="00C3299C"/>
    <w:rsid w:val="00C3299E"/>
    <w:rsid w:val="00C329AB"/>
    <w:rsid w:val="00C32A49"/>
    <w:rsid w:val="00C32B6E"/>
    <w:rsid w:val="00C32B9F"/>
    <w:rsid w:val="00C32BC8"/>
    <w:rsid w:val="00C32C3A"/>
    <w:rsid w:val="00C32C4C"/>
    <w:rsid w:val="00C32C5C"/>
    <w:rsid w:val="00C32C61"/>
    <w:rsid w:val="00C32C68"/>
    <w:rsid w:val="00C32DD3"/>
    <w:rsid w:val="00C32E75"/>
    <w:rsid w:val="00C32EE5"/>
    <w:rsid w:val="00C32F12"/>
    <w:rsid w:val="00C32FCB"/>
    <w:rsid w:val="00C3309A"/>
    <w:rsid w:val="00C330A8"/>
    <w:rsid w:val="00C3319B"/>
    <w:rsid w:val="00C331D4"/>
    <w:rsid w:val="00C331F4"/>
    <w:rsid w:val="00C3320D"/>
    <w:rsid w:val="00C332A8"/>
    <w:rsid w:val="00C332C8"/>
    <w:rsid w:val="00C3332F"/>
    <w:rsid w:val="00C33380"/>
    <w:rsid w:val="00C333C7"/>
    <w:rsid w:val="00C333D0"/>
    <w:rsid w:val="00C33498"/>
    <w:rsid w:val="00C334E1"/>
    <w:rsid w:val="00C33517"/>
    <w:rsid w:val="00C33538"/>
    <w:rsid w:val="00C335A3"/>
    <w:rsid w:val="00C335B8"/>
    <w:rsid w:val="00C335EF"/>
    <w:rsid w:val="00C33639"/>
    <w:rsid w:val="00C33672"/>
    <w:rsid w:val="00C336C7"/>
    <w:rsid w:val="00C3373C"/>
    <w:rsid w:val="00C33754"/>
    <w:rsid w:val="00C3384F"/>
    <w:rsid w:val="00C3397B"/>
    <w:rsid w:val="00C339D3"/>
    <w:rsid w:val="00C33B46"/>
    <w:rsid w:val="00C33BBE"/>
    <w:rsid w:val="00C33BCC"/>
    <w:rsid w:val="00C33C00"/>
    <w:rsid w:val="00C33C45"/>
    <w:rsid w:val="00C33C67"/>
    <w:rsid w:val="00C33CE4"/>
    <w:rsid w:val="00C33CF6"/>
    <w:rsid w:val="00C33D4C"/>
    <w:rsid w:val="00C33D83"/>
    <w:rsid w:val="00C33D8D"/>
    <w:rsid w:val="00C33DA2"/>
    <w:rsid w:val="00C33E0B"/>
    <w:rsid w:val="00C33E23"/>
    <w:rsid w:val="00C33E24"/>
    <w:rsid w:val="00C33E49"/>
    <w:rsid w:val="00C33E5A"/>
    <w:rsid w:val="00C33E5F"/>
    <w:rsid w:val="00C33E75"/>
    <w:rsid w:val="00C33EEF"/>
    <w:rsid w:val="00C33F81"/>
    <w:rsid w:val="00C34007"/>
    <w:rsid w:val="00C34024"/>
    <w:rsid w:val="00C340A2"/>
    <w:rsid w:val="00C340A9"/>
    <w:rsid w:val="00C3413C"/>
    <w:rsid w:val="00C34265"/>
    <w:rsid w:val="00C342CC"/>
    <w:rsid w:val="00C34375"/>
    <w:rsid w:val="00C343AF"/>
    <w:rsid w:val="00C343BC"/>
    <w:rsid w:val="00C343C4"/>
    <w:rsid w:val="00C343CE"/>
    <w:rsid w:val="00C34431"/>
    <w:rsid w:val="00C344A1"/>
    <w:rsid w:val="00C344E5"/>
    <w:rsid w:val="00C3451F"/>
    <w:rsid w:val="00C34568"/>
    <w:rsid w:val="00C345C1"/>
    <w:rsid w:val="00C34662"/>
    <w:rsid w:val="00C346A9"/>
    <w:rsid w:val="00C346B5"/>
    <w:rsid w:val="00C3472F"/>
    <w:rsid w:val="00C34766"/>
    <w:rsid w:val="00C347E0"/>
    <w:rsid w:val="00C34864"/>
    <w:rsid w:val="00C34887"/>
    <w:rsid w:val="00C34933"/>
    <w:rsid w:val="00C34968"/>
    <w:rsid w:val="00C34971"/>
    <w:rsid w:val="00C349E6"/>
    <w:rsid w:val="00C349EA"/>
    <w:rsid w:val="00C34A48"/>
    <w:rsid w:val="00C34A6F"/>
    <w:rsid w:val="00C34AD7"/>
    <w:rsid w:val="00C34AFA"/>
    <w:rsid w:val="00C34B29"/>
    <w:rsid w:val="00C34B35"/>
    <w:rsid w:val="00C34B56"/>
    <w:rsid w:val="00C34B58"/>
    <w:rsid w:val="00C34BA0"/>
    <w:rsid w:val="00C34BF8"/>
    <w:rsid w:val="00C34C10"/>
    <w:rsid w:val="00C34C1F"/>
    <w:rsid w:val="00C34C44"/>
    <w:rsid w:val="00C34C8B"/>
    <w:rsid w:val="00C34C94"/>
    <w:rsid w:val="00C34CDA"/>
    <w:rsid w:val="00C34D16"/>
    <w:rsid w:val="00C34D9C"/>
    <w:rsid w:val="00C34DC8"/>
    <w:rsid w:val="00C34E01"/>
    <w:rsid w:val="00C34EEE"/>
    <w:rsid w:val="00C34EFE"/>
    <w:rsid w:val="00C34F72"/>
    <w:rsid w:val="00C34F73"/>
    <w:rsid w:val="00C34F77"/>
    <w:rsid w:val="00C34FA3"/>
    <w:rsid w:val="00C34FD8"/>
    <w:rsid w:val="00C3508D"/>
    <w:rsid w:val="00C35092"/>
    <w:rsid w:val="00C350C7"/>
    <w:rsid w:val="00C3514E"/>
    <w:rsid w:val="00C35192"/>
    <w:rsid w:val="00C351FE"/>
    <w:rsid w:val="00C35237"/>
    <w:rsid w:val="00C3524B"/>
    <w:rsid w:val="00C352C3"/>
    <w:rsid w:val="00C3532A"/>
    <w:rsid w:val="00C35335"/>
    <w:rsid w:val="00C35376"/>
    <w:rsid w:val="00C3538F"/>
    <w:rsid w:val="00C353B7"/>
    <w:rsid w:val="00C35485"/>
    <w:rsid w:val="00C3548B"/>
    <w:rsid w:val="00C354CA"/>
    <w:rsid w:val="00C354E7"/>
    <w:rsid w:val="00C35507"/>
    <w:rsid w:val="00C355FA"/>
    <w:rsid w:val="00C35721"/>
    <w:rsid w:val="00C35729"/>
    <w:rsid w:val="00C35792"/>
    <w:rsid w:val="00C35801"/>
    <w:rsid w:val="00C3585A"/>
    <w:rsid w:val="00C35891"/>
    <w:rsid w:val="00C358C2"/>
    <w:rsid w:val="00C358C3"/>
    <w:rsid w:val="00C35901"/>
    <w:rsid w:val="00C35982"/>
    <w:rsid w:val="00C359C6"/>
    <w:rsid w:val="00C35A46"/>
    <w:rsid w:val="00C35A4B"/>
    <w:rsid w:val="00C35A8F"/>
    <w:rsid w:val="00C35A96"/>
    <w:rsid w:val="00C35B35"/>
    <w:rsid w:val="00C35B39"/>
    <w:rsid w:val="00C35B71"/>
    <w:rsid w:val="00C35B8F"/>
    <w:rsid w:val="00C35C49"/>
    <w:rsid w:val="00C35C4E"/>
    <w:rsid w:val="00C35C5F"/>
    <w:rsid w:val="00C35C9F"/>
    <w:rsid w:val="00C35CA4"/>
    <w:rsid w:val="00C35D86"/>
    <w:rsid w:val="00C35DC1"/>
    <w:rsid w:val="00C35DCC"/>
    <w:rsid w:val="00C35DD4"/>
    <w:rsid w:val="00C35DDB"/>
    <w:rsid w:val="00C35DDD"/>
    <w:rsid w:val="00C35DE4"/>
    <w:rsid w:val="00C35E56"/>
    <w:rsid w:val="00C35E87"/>
    <w:rsid w:val="00C35EA1"/>
    <w:rsid w:val="00C35EDF"/>
    <w:rsid w:val="00C35F3E"/>
    <w:rsid w:val="00C35FCB"/>
    <w:rsid w:val="00C3601C"/>
    <w:rsid w:val="00C36091"/>
    <w:rsid w:val="00C36094"/>
    <w:rsid w:val="00C36104"/>
    <w:rsid w:val="00C36126"/>
    <w:rsid w:val="00C361AE"/>
    <w:rsid w:val="00C36208"/>
    <w:rsid w:val="00C3625F"/>
    <w:rsid w:val="00C36283"/>
    <w:rsid w:val="00C362DF"/>
    <w:rsid w:val="00C3633C"/>
    <w:rsid w:val="00C36375"/>
    <w:rsid w:val="00C363A1"/>
    <w:rsid w:val="00C363D6"/>
    <w:rsid w:val="00C36463"/>
    <w:rsid w:val="00C36485"/>
    <w:rsid w:val="00C36498"/>
    <w:rsid w:val="00C3649E"/>
    <w:rsid w:val="00C364A1"/>
    <w:rsid w:val="00C364D6"/>
    <w:rsid w:val="00C3652A"/>
    <w:rsid w:val="00C365F6"/>
    <w:rsid w:val="00C36619"/>
    <w:rsid w:val="00C3665B"/>
    <w:rsid w:val="00C366D0"/>
    <w:rsid w:val="00C36709"/>
    <w:rsid w:val="00C36753"/>
    <w:rsid w:val="00C3675B"/>
    <w:rsid w:val="00C36795"/>
    <w:rsid w:val="00C367C7"/>
    <w:rsid w:val="00C36867"/>
    <w:rsid w:val="00C368A3"/>
    <w:rsid w:val="00C368AA"/>
    <w:rsid w:val="00C368AD"/>
    <w:rsid w:val="00C36916"/>
    <w:rsid w:val="00C36987"/>
    <w:rsid w:val="00C369AE"/>
    <w:rsid w:val="00C36A89"/>
    <w:rsid w:val="00C36AD9"/>
    <w:rsid w:val="00C36AEF"/>
    <w:rsid w:val="00C36AFD"/>
    <w:rsid w:val="00C36B08"/>
    <w:rsid w:val="00C36B2C"/>
    <w:rsid w:val="00C36B85"/>
    <w:rsid w:val="00C36D01"/>
    <w:rsid w:val="00C36DA7"/>
    <w:rsid w:val="00C36DBC"/>
    <w:rsid w:val="00C36E40"/>
    <w:rsid w:val="00C36E57"/>
    <w:rsid w:val="00C36E62"/>
    <w:rsid w:val="00C36F6A"/>
    <w:rsid w:val="00C36F85"/>
    <w:rsid w:val="00C36F93"/>
    <w:rsid w:val="00C36F97"/>
    <w:rsid w:val="00C36FB7"/>
    <w:rsid w:val="00C37026"/>
    <w:rsid w:val="00C370C0"/>
    <w:rsid w:val="00C371CA"/>
    <w:rsid w:val="00C371E8"/>
    <w:rsid w:val="00C371EC"/>
    <w:rsid w:val="00C37212"/>
    <w:rsid w:val="00C372F3"/>
    <w:rsid w:val="00C3730F"/>
    <w:rsid w:val="00C3735C"/>
    <w:rsid w:val="00C37360"/>
    <w:rsid w:val="00C373DE"/>
    <w:rsid w:val="00C3741F"/>
    <w:rsid w:val="00C374AF"/>
    <w:rsid w:val="00C374BD"/>
    <w:rsid w:val="00C3751A"/>
    <w:rsid w:val="00C3759F"/>
    <w:rsid w:val="00C375C2"/>
    <w:rsid w:val="00C375CA"/>
    <w:rsid w:val="00C37694"/>
    <w:rsid w:val="00C377C9"/>
    <w:rsid w:val="00C377E1"/>
    <w:rsid w:val="00C3780F"/>
    <w:rsid w:val="00C37815"/>
    <w:rsid w:val="00C3783E"/>
    <w:rsid w:val="00C37892"/>
    <w:rsid w:val="00C378AA"/>
    <w:rsid w:val="00C37970"/>
    <w:rsid w:val="00C3798C"/>
    <w:rsid w:val="00C379C8"/>
    <w:rsid w:val="00C37A2F"/>
    <w:rsid w:val="00C37A3A"/>
    <w:rsid w:val="00C37ACE"/>
    <w:rsid w:val="00C37C27"/>
    <w:rsid w:val="00C37C89"/>
    <w:rsid w:val="00C37CA7"/>
    <w:rsid w:val="00C37D3E"/>
    <w:rsid w:val="00C37DB0"/>
    <w:rsid w:val="00C37DE2"/>
    <w:rsid w:val="00C37DF0"/>
    <w:rsid w:val="00C37E1F"/>
    <w:rsid w:val="00C37E5C"/>
    <w:rsid w:val="00C37E9B"/>
    <w:rsid w:val="00C37F09"/>
    <w:rsid w:val="00C37F7A"/>
    <w:rsid w:val="00C37FFD"/>
    <w:rsid w:val="00C40030"/>
    <w:rsid w:val="00C40092"/>
    <w:rsid w:val="00C400F0"/>
    <w:rsid w:val="00C40118"/>
    <w:rsid w:val="00C40156"/>
    <w:rsid w:val="00C401C5"/>
    <w:rsid w:val="00C401D0"/>
    <w:rsid w:val="00C401E9"/>
    <w:rsid w:val="00C4026E"/>
    <w:rsid w:val="00C40286"/>
    <w:rsid w:val="00C40294"/>
    <w:rsid w:val="00C402DF"/>
    <w:rsid w:val="00C402E8"/>
    <w:rsid w:val="00C4032A"/>
    <w:rsid w:val="00C40351"/>
    <w:rsid w:val="00C4047E"/>
    <w:rsid w:val="00C404C1"/>
    <w:rsid w:val="00C404D5"/>
    <w:rsid w:val="00C404EE"/>
    <w:rsid w:val="00C4050E"/>
    <w:rsid w:val="00C4051D"/>
    <w:rsid w:val="00C40559"/>
    <w:rsid w:val="00C4056C"/>
    <w:rsid w:val="00C405DA"/>
    <w:rsid w:val="00C405E3"/>
    <w:rsid w:val="00C405E9"/>
    <w:rsid w:val="00C40639"/>
    <w:rsid w:val="00C40659"/>
    <w:rsid w:val="00C406A2"/>
    <w:rsid w:val="00C406F3"/>
    <w:rsid w:val="00C40735"/>
    <w:rsid w:val="00C40799"/>
    <w:rsid w:val="00C407FA"/>
    <w:rsid w:val="00C407FF"/>
    <w:rsid w:val="00C4083A"/>
    <w:rsid w:val="00C4086D"/>
    <w:rsid w:val="00C408DE"/>
    <w:rsid w:val="00C40926"/>
    <w:rsid w:val="00C40992"/>
    <w:rsid w:val="00C409A1"/>
    <w:rsid w:val="00C40AE7"/>
    <w:rsid w:val="00C40B1C"/>
    <w:rsid w:val="00C40B2C"/>
    <w:rsid w:val="00C40B44"/>
    <w:rsid w:val="00C40B61"/>
    <w:rsid w:val="00C40C14"/>
    <w:rsid w:val="00C40C16"/>
    <w:rsid w:val="00C40CDC"/>
    <w:rsid w:val="00C40DB9"/>
    <w:rsid w:val="00C40DEF"/>
    <w:rsid w:val="00C40E29"/>
    <w:rsid w:val="00C40E40"/>
    <w:rsid w:val="00C40E89"/>
    <w:rsid w:val="00C40F27"/>
    <w:rsid w:val="00C40F2D"/>
    <w:rsid w:val="00C40FCD"/>
    <w:rsid w:val="00C41057"/>
    <w:rsid w:val="00C410B3"/>
    <w:rsid w:val="00C410BC"/>
    <w:rsid w:val="00C410C8"/>
    <w:rsid w:val="00C411AC"/>
    <w:rsid w:val="00C4124D"/>
    <w:rsid w:val="00C4138A"/>
    <w:rsid w:val="00C41392"/>
    <w:rsid w:val="00C414A0"/>
    <w:rsid w:val="00C4151A"/>
    <w:rsid w:val="00C41542"/>
    <w:rsid w:val="00C41566"/>
    <w:rsid w:val="00C415DD"/>
    <w:rsid w:val="00C415E4"/>
    <w:rsid w:val="00C415E9"/>
    <w:rsid w:val="00C4163D"/>
    <w:rsid w:val="00C41666"/>
    <w:rsid w:val="00C41690"/>
    <w:rsid w:val="00C41708"/>
    <w:rsid w:val="00C4171C"/>
    <w:rsid w:val="00C4172E"/>
    <w:rsid w:val="00C4173C"/>
    <w:rsid w:val="00C4173F"/>
    <w:rsid w:val="00C417A3"/>
    <w:rsid w:val="00C41800"/>
    <w:rsid w:val="00C418AB"/>
    <w:rsid w:val="00C418C8"/>
    <w:rsid w:val="00C41919"/>
    <w:rsid w:val="00C4195E"/>
    <w:rsid w:val="00C41976"/>
    <w:rsid w:val="00C4198D"/>
    <w:rsid w:val="00C419B4"/>
    <w:rsid w:val="00C419BA"/>
    <w:rsid w:val="00C419D4"/>
    <w:rsid w:val="00C41A64"/>
    <w:rsid w:val="00C41AD3"/>
    <w:rsid w:val="00C41ADE"/>
    <w:rsid w:val="00C41AF2"/>
    <w:rsid w:val="00C41B11"/>
    <w:rsid w:val="00C41B57"/>
    <w:rsid w:val="00C41B8C"/>
    <w:rsid w:val="00C41D0C"/>
    <w:rsid w:val="00C41D31"/>
    <w:rsid w:val="00C41D90"/>
    <w:rsid w:val="00C41DD3"/>
    <w:rsid w:val="00C41E05"/>
    <w:rsid w:val="00C41E55"/>
    <w:rsid w:val="00C41EAD"/>
    <w:rsid w:val="00C41EE1"/>
    <w:rsid w:val="00C41F69"/>
    <w:rsid w:val="00C41FA2"/>
    <w:rsid w:val="00C41FC3"/>
    <w:rsid w:val="00C42001"/>
    <w:rsid w:val="00C42010"/>
    <w:rsid w:val="00C42099"/>
    <w:rsid w:val="00C420EE"/>
    <w:rsid w:val="00C420F3"/>
    <w:rsid w:val="00C42100"/>
    <w:rsid w:val="00C42126"/>
    <w:rsid w:val="00C42255"/>
    <w:rsid w:val="00C42262"/>
    <w:rsid w:val="00C4229A"/>
    <w:rsid w:val="00C422DD"/>
    <w:rsid w:val="00C4230C"/>
    <w:rsid w:val="00C42324"/>
    <w:rsid w:val="00C4236B"/>
    <w:rsid w:val="00C4237A"/>
    <w:rsid w:val="00C423DB"/>
    <w:rsid w:val="00C423F0"/>
    <w:rsid w:val="00C42423"/>
    <w:rsid w:val="00C4243A"/>
    <w:rsid w:val="00C424AA"/>
    <w:rsid w:val="00C42500"/>
    <w:rsid w:val="00C42571"/>
    <w:rsid w:val="00C425BA"/>
    <w:rsid w:val="00C425DA"/>
    <w:rsid w:val="00C425F0"/>
    <w:rsid w:val="00C42637"/>
    <w:rsid w:val="00C42651"/>
    <w:rsid w:val="00C42660"/>
    <w:rsid w:val="00C426C2"/>
    <w:rsid w:val="00C42734"/>
    <w:rsid w:val="00C42737"/>
    <w:rsid w:val="00C4276A"/>
    <w:rsid w:val="00C4276B"/>
    <w:rsid w:val="00C427D2"/>
    <w:rsid w:val="00C42841"/>
    <w:rsid w:val="00C4285A"/>
    <w:rsid w:val="00C429B2"/>
    <w:rsid w:val="00C429EA"/>
    <w:rsid w:val="00C42A0A"/>
    <w:rsid w:val="00C42A2D"/>
    <w:rsid w:val="00C42A59"/>
    <w:rsid w:val="00C42AC9"/>
    <w:rsid w:val="00C42B15"/>
    <w:rsid w:val="00C42B91"/>
    <w:rsid w:val="00C42CE5"/>
    <w:rsid w:val="00C42D10"/>
    <w:rsid w:val="00C42E17"/>
    <w:rsid w:val="00C42ED8"/>
    <w:rsid w:val="00C42EF4"/>
    <w:rsid w:val="00C42F96"/>
    <w:rsid w:val="00C42FDC"/>
    <w:rsid w:val="00C43012"/>
    <w:rsid w:val="00C430F1"/>
    <w:rsid w:val="00C43197"/>
    <w:rsid w:val="00C431D8"/>
    <w:rsid w:val="00C431EB"/>
    <w:rsid w:val="00C43206"/>
    <w:rsid w:val="00C4324B"/>
    <w:rsid w:val="00C4326A"/>
    <w:rsid w:val="00C432A7"/>
    <w:rsid w:val="00C432CB"/>
    <w:rsid w:val="00C432D0"/>
    <w:rsid w:val="00C4330A"/>
    <w:rsid w:val="00C4331A"/>
    <w:rsid w:val="00C43362"/>
    <w:rsid w:val="00C433B7"/>
    <w:rsid w:val="00C433DF"/>
    <w:rsid w:val="00C4342D"/>
    <w:rsid w:val="00C43447"/>
    <w:rsid w:val="00C43460"/>
    <w:rsid w:val="00C434AD"/>
    <w:rsid w:val="00C434D4"/>
    <w:rsid w:val="00C434DF"/>
    <w:rsid w:val="00C435A6"/>
    <w:rsid w:val="00C435B9"/>
    <w:rsid w:val="00C435CB"/>
    <w:rsid w:val="00C4360C"/>
    <w:rsid w:val="00C43638"/>
    <w:rsid w:val="00C43662"/>
    <w:rsid w:val="00C4368C"/>
    <w:rsid w:val="00C436F5"/>
    <w:rsid w:val="00C43737"/>
    <w:rsid w:val="00C43761"/>
    <w:rsid w:val="00C43772"/>
    <w:rsid w:val="00C4377C"/>
    <w:rsid w:val="00C437EA"/>
    <w:rsid w:val="00C4381C"/>
    <w:rsid w:val="00C4384E"/>
    <w:rsid w:val="00C4385A"/>
    <w:rsid w:val="00C4396D"/>
    <w:rsid w:val="00C4399B"/>
    <w:rsid w:val="00C4399D"/>
    <w:rsid w:val="00C439D5"/>
    <w:rsid w:val="00C43A31"/>
    <w:rsid w:val="00C43A40"/>
    <w:rsid w:val="00C43A93"/>
    <w:rsid w:val="00C43ADD"/>
    <w:rsid w:val="00C43B73"/>
    <w:rsid w:val="00C43B76"/>
    <w:rsid w:val="00C43B99"/>
    <w:rsid w:val="00C43B9B"/>
    <w:rsid w:val="00C43BC7"/>
    <w:rsid w:val="00C43BE2"/>
    <w:rsid w:val="00C43D0C"/>
    <w:rsid w:val="00C43DB6"/>
    <w:rsid w:val="00C43E33"/>
    <w:rsid w:val="00C43EDB"/>
    <w:rsid w:val="00C43F63"/>
    <w:rsid w:val="00C43F70"/>
    <w:rsid w:val="00C44091"/>
    <w:rsid w:val="00C44098"/>
    <w:rsid w:val="00C440B7"/>
    <w:rsid w:val="00C440C9"/>
    <w:rsid w:val="00C440DD"/>
    <w:rsid w:val="00C4412F"/>
    <w:rsid w:val="00C44164"/>
    <w:rsid w:val="00C44256"/>
    <w:rsid w:val="00C4429D"/>
    <w:rsid w:val="00C442F7"/>
    <w:rsid w:val="00C44390"/>
    <w:rsid w:val="00C44396"/>
    <w:rsid w:val="00C443D8"/>
    <w:rsid w:val="00C44451"/>
    <w:rsid w:val="00C444A8"/>
    <w:rsid w:val="00C444BB"/>
    <w:rsid w:val="00C444CB"/>
    <w:rsid w:val="00C44526"/>
    <w:rsid w:val="00C44536"/>
    <w:rsid w:val="00C4455E"/>
    <w:rsid w:val="00C44571"/>
    <w:rsid w:val="00C44672"/>
    <w:rsid w:val="00C4469B"/>
    <w:rsid w:val="00C44739"/>
    <w:rsid w:val="00C447A3"/>
    <w:rsid w:val="00C447B0"/>
    <w:rsid w:val="00C447CB"/>
    <w:rsid w:val="00C447D2"/>
    <w:rsid w:val="00C44848"/>
    <w:rsid w:val="00C44953"/>
    <w:rsid w:val="00C44968"/>
    <w:rsid w:val="00C44977"/>
    <w:rsid w:val="00C44980"/>
    <w:rsid w:val="00C44990"/>
    <w:rsid w:val="00C449A1"/>
    <w:rsid w:val="00C449C8"/>
    <w:rsid w:val="00C449E7"/>
    <w:rsid w:val="00C449EE"/>
    <w:rsid w:val="00C449FA"/>
    <w:rsid w:val="00C44A3C"/>
    <w:rsid w:val="00C44A49"/>
    <w:rsid w:val="00C44A95"/>
    <w:rsid w:val="00C44BBE"/>
    <w:rsid w:val="00C44C2F"/>
    <w:rsid w:val="00C44C3B"/>
    <w:rsid w:val="00C44C8B"/>
    <w:rsid w:val="00C44CE2"/>
    <w:rsid w:val="00C44D23"/>
    <w:rsid w:val="00C44D5B"/>
    <w:rsid w:val="00C44DAC"/>
    <w:rsid w:val="00C44E0E"/>
    <w:rsid w:val="00C44ECC"/>
    <w:rsid w:val="00C44ED0"/>
    <w:rsid w:val="00C44F0C"/>
    <w:rsid w:val="00C44F70"/>
    <w:rsid w:val="00C44F8A"/>
    <w:rsid w:val="00C4502D"/>
    <w:rsid w:val="00C4505D"/>
    <w:rsid w:val="00C4508F"/>
    <w:rsid w:val="00C4513D"/>
    <w:rsid w:val="00C45161"/>
    <w:rsid w:val="00C451A4"/>
    <w:rsid w:val="00C451CD"/>
    <w:rsid w:val="00C45219"/>
    <w:rsid w:val="00C45282"/>
    <w:rsid w:val="00C452D2"/>
    <w:rsid w:val="00C45337"/>
    <w:rsid w:val="00C45352"/>
    <w:rsid w:val="00C45367"/>
    <w:rsid w:val="00C453AD"/>
    <w:rsid w:val="00C453BC"/>
    <w:rsid w:val="00C453BE"/>
    <w:rsid w:val="00C45426"/>
    <w:rsid w:val="00C4546A"/>
    <w:rsid w:val="00C4546B"/>
    <w:rsid w:val="00C45473"/>
    <w:rsid w:val="00C45512"/>
    <w:rsid w:val="00C45516"/>
    <w:rsid w:val="00C45519"/>
    <w:rsid w:val="00C4555E"/>
    <w:rsid w:val="00C45618"/>
    <w:rsid w:val="00C45654"/>
    <w:rsid w:val="00C45679"/>
    <w:rsid w:val="00C4569C"/>
    <w:rsid w:val="00C456E3"/>
    <w:rsid w:val="00C45708"/>
    <w:rsid w:val="00C4573F"/>
    <w:rsid w:val="00C45758"/>
    <w:rsid w:val="00C457C8"/>
    <w:rsid w:val="00C457F3"/>
    <w:rsid w:val="00C4581D"/>
    <w:rsid w:val="00C45823"/>
    <w:rsid w:val="00C45857"/>
    <w:rsid w:val="00C45877"/>
    <w:rsid w:val="00C4594F"/>
    <w:rsid w:val="00C45955"/>
    <w:rsid w:val="00C4598C"/>
    <w:rsid w:val="00C4598D"/>
    <w:rsid w:val="00C459AD"/>
    <w:rsid w:val="00C459F8"/>
    <w:rsid w:val="00C45A1B"/>
    <w:rsid w:val="00C45A85"/>
    <w:rsid w:val="00C45AA8"/>
    <w:rsid w:val="00C45AF5"/>
    <w:rsid w:val="00C45B85"/>
    <w:rsid w:val="00C45BF2"/>
    <w:rsid w:val="00C45CDE"/>
    <w:rsid w:val="00C45E0E"/>
    <w:rsid w:val="00C45E27"/>
    <w:rsid w:val="00C45E69"/>
    <w:rsid w:val="00C45FC1"/>
    <w:rsid w:val="00C45FD4"/>
    <w:rsid w:val="00C4602A"/>
    <w:rsid w:val="00C46036"/>
    <w:rsid w:val="00C460AA"/>
    <w:rsid w:val="00C4610C"/>
    <w:rsid w:val="00C4612C"/>
    <w:rsid w:val="00C461B3"/>
    <w:rsid w:val="00C461E5"/>
    <w:rsid w:val="00C46203"/>
    <w:rsid w:val="00C4623F"/>
    <w:rsid w:val="00C462A2"/>
    <w:rsid w:val="00C46301"/>
    <w:rsid w:val="00C4633F"/>
    <w:rsid w:val="00C4635C"/>
    <w:rsid w:val="00C46383"/>
    <w:rsid w:val="00C46464"/>
    <w:rsid w:val="00C4646F"/>
    <w:rsid w:val="00C46486"/>
    <w:rsid w:val="00C4648B"/>
    <w:rsid w:val="00C46543"/>
    <w:rsid w:val="00C46562"/>
    <w:rsid w:val="00C46563"/>
    <w:rsid w:val="00C4656B"/>
    <w:rsid w:val="00C46577"/>
    <w:rsid w:val="00C465E5"/>
    <w:rsid w:val="00C465F1"/>
    <w:rsid w:val="00C465F6"/>
    <w:rsid w:val="00C46652"/>
    <w:rsid w:val="00C46669"/>
    <w:rsid w:val="00C46683"/>
    <w:rsid w:val="00C46727"/>
    <w:rsid w:val="00C467C2"/>
    <w:rsid w:val="00C467CE"/>
    <w:rsid w:val="00C467FD"/>
    <w:rsid w:val="00C46897"/>
    <w:rsid w:val="00C468F9"/>
    <w:rsid w:val="00C46927"/>
    <w:rsid w:val="00C46962"/>
    <w:rsid w:val="00C469C2"/>
    <w:rsid w:val="00C46A08"/>
    <w:rsid w:val="00C46A49"/>
    <w:rsid w:val="00C46A73"/>
    <w:rsid w:val="00C46ABC"/>
    <w:rsid w:val="00C46C0B"/>
    <w:rsid w:val="00C46C8A"/>
    <w:rsid w:val="00C46CAD"/>
    <w:rsid w:val="00C46CF3"/>
    <w:rsid w:val="00C46D0D"/>
    <w:rsid w:val="00C46D39"/>
    <w:rsid w:val="00C46D47"/>
    <w:rsid w:val="00C46D68"/>
    <w:rsid w:val="00C46DBB"/>
    <w:rsid w:val="00C46DE4"/>
    <w:rsid w:val="00C46DEC"/>
    <w:rsid w:val="00C46E4A"/>
    <w:rsid w:val="00C46F1F"/>
    <w:rsid w:val="00C47023"/>
    <w:rsid w:val="00C47031"/>
    <w:rsid w:val="00C4703F"/>
    <w:rsid w:val="00C4704F"/>
    <w:rsid w:val="00C47052"/>
    <w:rsid w:val="00C470E0"/>
    <w:rsid w:val="00C47101"/>
    <w:rsid w:val="00C47119"/>
    <w:rsid w:val="00C47162"/>
    <w:rsid w:val="00C47175"/>
    <w:rsid w:val="00C471B9"/>
    <w:rsid w:val="00C47333"/>
    <w:rsid w:val="00C47375"/>
    <w:rsid w:val="00C47399"/>
    <w:rsid w:val="00C473AC"/>
    <w:rsid w:val="00C473B9"/>
    <w:rsid w:val="00C47406"/>
    <w:rsid w:val="00C47497"/>
    <w:rsid w:val="00C474C4"/>
    <w:rsid w:val="00C474FA"/>
    <w:rsid w:val="00C47502"/>
    <w:rsid w:val="00C47520"/>
    <w:rsid w:val="00C47546"/>
    <w:rsid w:val="00C47567"/>
    <w:rsid w:val="00C4767B"/>
    <w:rsid w:val="00C47731"/>
    <w:rsid w:val="00C4777D"/>
    <w:rsid w:val="00C47894"/>
    <w:rsid w:val="00C478A3"/>
    <w:rsid w:val="00C478B3"/>
    <w:rsid w:val="00C478E0"/>
    <w:rsid w:val="00C478FE"/>
    <w:rsid w:val="00C4790C"/>
    <w:rsid w:val="00C4797A"/>
    <w:rsid w:val="00C4797D"/>
    <w:rsid w:val="00C47982"/>
    <w:rsid w:val="00C479E6"/>
    <w:rsid w:val="00C479F3"/>
    <w:rsid w:val="00C47A41"/>
    <w:rsid w:val="00C47AD2"/>
    <w:rsid w:val="00C47C11"/>
    <w:rsid w:val="00C47C35"/>
    <w:rsid w:val="00C47C6B"/>
    <w:rsid w:val="00C47C82"/>
    <w:rsid w:val="00C47D68"/>
    <w:rsid w:val="00C47D91"/>
    <w:rsid w:val="00C47DAD"/>
    <w:rsid w:val="00C47DE2"/>
    <w:rsid w:val="00C47E11"/>
    <w:rsid w:val="00C47E2D"/>
    <w:rsid w:val="00C47E54"/>
    <w:rsid w:val="00C47F2A"/>
    <w:rsid w:val="00C47F84"/>
    <w:rsid w:val="00C47FE0"/>
    <w:rsid w:val="00C5001C"/>
    <w:rsid w:val="00C500AB"/>
    <w:rsid w:val="00C500AF"/>
    <w:rsid w:val="00C500BC"/>
    <w:rsid w:val="00C500C7"/>
    <w:rsid w:val="00C500DA"/>
    <w:rsid w:val="00C50102"/>
    <w:rsid w:val="00C50109"/>
    <w:rsid w:val="00C50160"/>
    <w:rsid w:val="00C501B9"/>
    <w:rsid w:val="00C501BC"/>
    <w:rsid w:val="00C501C8"/>
    <w:rsid w:val="00C50247"/>
    <w:rsid w:val="00C5025C"/>
    <w:rsid w:val="00C502BC"/>
    <w:rsid w:val="00C503A3"/>
    <w:rsid w:val="00C50433"/>
    <w:rsid w:val="00C50442"/>
    <w:rsid w:val="00C5045D"/>
    <w:rsid w:val="00C5051C"/>
    <w:rsid w:val="00C50536"/>
    <w:rsid w:val="00C50563"/>
    <w:rsid w:val="00C50579"/>
    <w:rsid w:val="00C505A8"/>
    <w:rsid w:val="00C505EB"/>
    <w:rsid w:val="00C5065C"/>
    <w:rsid w:val="00C506A4"/>
    <w:rsid w:val="00C506BE"/>
    <w:rsid w:val="00C50743"/>
    <w:rsid w:val="00C5076B"/>
    <w:rsid w:val="00C50773"/>
    <w:rsid w:val="00C507BE"/>
    <w:rsid w:val="00C507D1"/>
    <w:rsid w:val="00C507E3"/>
    <w:rsid w:val="00C50828"/>
    <w:rsid w:val="00C5082D"/>
    <w:rsid w:val="00C50834"/>
    <w:rsid w:val="00C50845"/>
    <w:rsid w:val="00C508F0"/>
    <w:rsid w:val="00C50961"/>
    <w:rsid w:val="00C509AD"/>
    <w:rsid w:val="00C509C7"/>
    <w:rsid w:val="00C509CF"/>
    <w:rsid w:val="00C50B34"/>
    <w:rsid w:val="00C50B6E"/>
    <w:rsid w:val="00C50C5F"/>
    <w:rsid w:val="00C50D13"/>
    <w:rsid w:val="00C50D50"/>
    <w:rsid w:val="00C50D91"/>
    <w:rsid w:val="00C50E73"/>
    <w:rsid w:val="00C50EEF"/>
    <w:rsid w:val="00C50F08"/>
    <w:rsid w:val="00C50F22"/>
    <w:rsid w:val="00C50F37"/>
    <w:rsid w:val="00C50F8E"/>
    <w:rsid w:val="00C50FF4"/>
    <w:rsid w:val="00C51034"/>
    <w:rsid w:val="00C51047"/>
    <w:rsid w:val="00C51097"/>
    <w:rsid w:val="00C510DE"/>
    <w:rsid w:val="00C510F1"/>
    <w:rsid w:val="00C511BA"/>
    <w:rsid w:val="00C51269"/>
    <w:rsid w:val="00C512A5"/>
    <w:rsid w:val="00C51387"/>
    <w:rsid w:val="00C5139C"/>
    <w:rsid w:val="00C513B9"/>
    <w:rsid w:val="00C513CB"/>
    <w:rsid w:val="00C51447"/>
    <w:rsid w:val="00C5148F"/>
    <w:rsid w:val="00C51582"/>
    <w:rsid w:val="00C5158D"/>
    <w:rsid w:val="00C51661"/>
    <w:rsid w:val="00C5168B"/>
    <w:rsid w:val="00C51722"/>
    <w:rsid w:val="00C5178C"/>
    <w:rsid w:val="00C51806"/>
    <w:rsid w:val="00C51862"/>
    <w:rsid w:val="00C518D1"/>
    <w:rsid w:val="00C51906"/>
    <w:rsid w:val="00C519BF"/>
    <w:rsid w:val="00C519EC"/>
    <w:rsid w:val="00C51A62"/>
    <w:rsid w:val="00C51AC5"/>
    <w:rsid w:val="00C51AD8"/>
    <w:rsid w:val="00C51B43"/>
    <w:rsid w:val="00C51B78"/>
    <w:rsid w:val="00C51B8C"/>
    <w:rsid w:val="00C51BA5"/>
    <w:rsid w:val="00C51BA8"/>
    <w:rsid w:val="00C51C1A"/>
    <w:rsid w:val="00C51C1E"/>
    <w:rsid w:val="00C51D01"/>
    <w:rsid w:val="00C51D0E"/>
    <w:rsid w:val="00C51D80"/>
    <w:rsid w:val="00C51DEF"/>
    <w:rsid w:val="00C51E23"/>
    <w:rsid w:val="00C51E44"/>
    <w:rsid w:val="00C51E5B"/>
    <w:rsid w:val="00C51F01"/>
    <w:rsid w:val="00C51F13"/>
    <w:rsid w:val="00C51FBE"/>
    <w:rsid w:val="00C52046"/>
    <w:rsid w:val="00C5204F"/>
    <w:rsid w:val="00C520DC"/>
    <w:rsid w:val="00C521A6"/>
    <w:rsid w:val="00C521B2"/>
    <w:rsid w:val="00C521D7"/>
    <w:rsid w:val="00C52205"/>
    <w:rsid w:val="00C522D5"/>
    <w:rsid w:val="00C5245C"/>
    <w:rsid w:val="00C524B3"/>
    <w:rsid w:val="00C524DC"/>
    <w:rsid w:val="00C5252D"/>
    <w:rsid w:val="00C52536"/>
    <w:rsid w:val="00C52568"/>
    <w:rsid w:val="00C52573"/>
    <w:rsid w:val="00C525B8"/>
    <w:rsid w:val="00C525E8"/>
    <w:rsid w:val="00C5263A"/>
    <w:rsid w:val="00C5274C"/>
    <w:rsid w:val="00C52750"/>
    <w:rsid w:val="00C527D5"/>
    <w:rsid w:val="00C5281E"/>
    <w:rsid w:val="00C52832"/>
    <w:rsid w:val="00C5283B"/>
    <w:rsid w:val="00C52882"/>
    <w:rsid w:val="00C52904"/>
    <w:rsid w:val="00C5290D"/>
    <w:rsid w:val="00C52984"/>
    <w:rsid w:val="00C52987"/>
    <w:rsid w:val="00C5298B"/>
    <w:rsid w:val="00C529E5"/>
    <w:rsid w:val="00C529FF"/>
    <w:rsid w:val="00C52A31"/>
    <w:rsid w:val="00C52AF9"/>
    <w:rsid w:val="00C52BE6"/>
    <w:rsid w:val="00C52C09"/>
    <w:rsid w:val="00C52C23"/>
    <w:rsid w:val="00C52CA8"/>
    <w:rsid w:val="00C52D5E"/>
    <w:rsid w:val="00C52DBC"/>
    <w:rsid w:val="00C52DF2"/>
    <w:rsid w:val="00C52E22"/>
    <w:rsid w:val="00C52F3C"/>
    <w:rsid w:val="00C52F6A"/>
    <w:rsid w:val="00C52FF8"/>
    <w:rsid w:val="00C53042"/>
    <w:rsid w:val="00C53054"/>
    <w:rsid w:val="00C53056"/>
    <w:rsid w:val="00C5305C"/>
    <w:rsid w:val="00C53125"/>
    <w:rsid w:val="00C53131"/>
    <w:rsid w:val="00C5313C"/>
    <w:rsid w:val="00C531FF"/>
    <w:rsid w:val="00C53259"/>
    <w:rsid w:val="00C532A7"/>
    <w:rsid w:val="00C532F7"/>
    <w:rsid w:val="00C53384"/>
    <w:rsid w:val="00C53392"/>
    <w:rsid w:val="00C533A6"/>
    <w:rsid w:val="00C53423"/>
    <w:rsid w:val="00C53440"/>
    <w:rsid w:val="00C534E0"/>
    <w:rsid w:val="00C53524"/>
    <w:rsid w:val="00C5353A"/>
    <w:rsid w:val="00C53547"/>
    <w:rsid w:val="00C53561"/>
    <w:rsid w:val="00C535B3"/>
    <w:rsid w:val="00C535B5"/>
    <w:rsid w:val="00C53637"/>
    <w:rsid w:val="00C53741"/>
    <w:rsid w:val="00C5379C"/>
    <w:rsid w:val="00C537A4"/>
    <w:rsid w:val="00C537D9"/>
    <w:rsid w:val="00C5380C"/>
    <w:rsid w:val="00C5389F"/>
    <w:rsid w:val="00C538AF"/>
    <w:rsid w:val="00C5391B"/>
    <w:rsid w:val="00C5393C"/>
    <w:rsid w:val="00C53943"/>
    <w:rsid w:val="00C539A3"/>
    <w:rsid w:val="00C539D9"/>
    <w:rsid w:val="00C53A25"/>
    <w:rsid w:val="00C53AE0"/>
    <w:rsid w:val="00C53AFA"/>
    <w:rsid w:val="00C53B30"/>
    <w:rsid w:val="00C53BB1"/>
    <w:rsid w:val="00C53BF3"/>
    <w:rsid w:val="00C53CC2"/>
    <w:rsid w:val="00C53CC6"/>
    <w:rsid w:val="00C53CC7"/>
    <w:rsid w:val="00C53D2D"/>
    <w:rsid w:val="00C53DB1"/>
    <w:rsid w:val="00C53DBA"/>
    <w:rsid w:val="00C53EBE"/>
    <w:rsid w:val="00C53F29"/>
    <w:rsid w:val="00C53FB2"/>
    <w:rsid w:val="00C54027"/>
    <w:rsid w:val="00C540B3"/>
    <w:rsid w:val="00C54160"/>
    <w:rsid w:val="00C541A1"/>
    <w:rsid w:val="00C5424F"/>
    <w:rsid w:val="00C54342"/>
    <w:rsid w:val="00C544C3"/>
    <w:rsid w:val="00C54503"/>
    <w:rsid w:val="00C545C5"/>
    <w:rsid w:val="00C545DC"/>
    <w:rsid w:val="00C54631"/>
    <w:rsid w:val="00C54632"/>
    <w:rsid w:val="00C54717"/>
    <w:rsid w:val="00C5478B"/>
    <w:rsid w:val="00C548A9"/>
    <w:rsid w:val="00C548DF"/>
    <w:rsid w:val="00C548E1"/>
    <w:rsid w:val="00C548EA"/>
    <w:rsid w:val="00C549C0"/>
    <w:rsid w:val="00C54A8E"/>
    <w:rsid w:val="00C54B1E"/>
    <w:rsid w:val="00C54B2A"/>
    <w:rsid w:val="00C54B47"/>
    <w:rsid w:val="00C54B4B"/>
    <w:rsid w:val="00C54BB9"/>
    <w:rsid w:val="00C54C1C"/>
    <w:rsid w:val="00C54C59"/>
    <w:rsid w:val="00C54C79"/>
    <w:rsid w:val="00C54CCA"/>
    <w:rsid w:val="00C54D46"/>
    <w:rsid w:val="00C54D4B"/>
    <w:rsid w:val="00C54DD4"/>
    <w:rsid w:val="00C54E55"/>
    <w:rsid w:val="00C54ECD"/>
    <w:rsid w:val="00C54EE4"/>
    <w:rsid w:val="00C54F01"/>
    <w:rsid w:val="00C54F82"/>
    <w:rsid w:val="00C54FFA"/>
    <w:rsid w:val="00C55001"/>
    <w:rsid w:val="00C55069"/>
    <w:rsid w:val="00C5515B"/>
    <w:rsid w:val="00C5528F"/>
    <w:rsid w:val="00C552EE"/>
    <w:rsid w:val="00C553F1"/>
    <w:rsid w:val="00C5543B"/>
    <w:rsid w:val="00C55463"/>
    <w:rsid w:val="00C554B6"/>
    <w:rsid w:val="00C5551F"/>
    <w:rsid w:val="00C5552A"/>
    <w:rsid w:val="00C55601"/>
    <w:rsid w:val="00C556C4"/>
    <w:rsid w:val="00C556E9"/>
    <w:rsid w:val="00C556EC"/>
    <w:rsid w:val="00C5570E"/>
    <w:rsid w:val="00C55806"/>
    <w:rsid w:val="00C55878"/>
    <w:rsid w:val="00C55892"/>
    <w:rsid w:val="00C5592F"/>
    <w:rsid w:val="00C559B0"/>
    <w:rsid w:val="00C559E6"/>
    <w:rsid w:val="00C559F3"/>
    <w:rsid w:val="00C55A4C"/>
    <w:rsid w:val="00C55B84"/>
    <w:rsid w:val="00C55BA4"/>
    <w:rsid w:val="00C55BDC"/>
    <w:rsid w:val="00C55C67"/>
    <w:rsid w:val="00C55C9B"/>
    <w:rsid w:val="00C55C9F"/>
    <w:rsid w:val="00C55CF0"/>
    <w:rsid w:val="00C55D3A"/>
    <w:rsid w:val="00C55E54"/>
    <w:rsid w:val="00C55E5D"/>
    <w:rsid w:val="00C55E97"/>
    <w:rsid w:val="00C55EA0"/>
    <w:rsid w:val="00C55EAE"/>
    <w:rsid w:val="00C55EBF"/>
    <w:rsid w:val="00C55EDB"/>
    <w:rsid w:val="00C55F1A"/>
    <w:rsid w:val="00C55F30"/>
    <w:rsid w:val="00C55F5C"/>
    <w:rsid w:val="00C55F6B"/>
    <w:rsid w:val="00C55F86"/>
    <w:rsid w:val="00C55F9A"/>
    <w:rsid w:val="00C55FB9"/>
    <w:rsid w:val="00C56000"/>
    <w:rsid w:val="00C560A7"/>
    <w:rsid w:val="00C56145"/>
    <w:rsid w:val="00C56182"/>
    <w:rsid w:val="00C561BF"/>
    <w:rsid w:val="00C561FE"/>
    <w:rsid w:val="00C5623D"/>
    <w:rsid w:val="00C56263"/>
    <w:rsid w:val="00C5638A"/>
    <w:rsid w:val="00C563A3"/>
    <w:rsid w:val="00C563BF"/>
    <w:rsid w:val="00C563C6"/>
    <w:rsid w:val="00C56454"/>
    <w:rsid w:val="00C564D3"/>
    <w:rsid w:val="00C565B8"/>
    <w:rsid w:val="00C565D8"/>
    <w:rsid w:val="00C565FC"/>
    <w:rsid w:val="00C56674"/>
    <w:rsid w:val="00C566AC"/>
    <w:rsid w:val="00C56709"/>
    <w:rsid w:val="00C5673C"/>
    <w:rsid w:val="00C56763"/>
    <w:rsid w:val="00C567F5"/>
    <w:rsid w:val="00C5685E"/>
    <w:rsid w:val="00C5686F"/>
    <w:rsid w:val="00C5688F"/>
    <w:rsid w:val="00C568AD"/>
    <w:rsid w:val="00C568C0"/>
    <w:rsid w:val="00C568CC"/>
    <w:rsid w:val="00C56921"/>
    <w:rsid w:val="00C5693F"/>
    <w:rsid w:val="00C5698E"/>
    <w:rsid w:val="00C569AE"/>
    <w:rsid w:val="00C569F9"/>
    <w:rsid w:val="00C56B39"/>
    <w:rsid w:val="00C56B43"/>
    <w:rsid w:val="00C56BDA"/>
    <w:rsid w:val="00C56CEF"/>
    <w:rsid w:val="00C56D38"/>
    <w:rsid w:val="00C56D40"/>
    <w:rsid w:val="00C56D83"/>
    <w:rsid w:val="00C56E1C"/>
    <w:rsid w:val="00C56E25"/>
    <w:rsid w:val="00C56E46"/>
    <w:rsid w:val="00C56EC7"/>
    <w:rsid w:val="00C56EF3"/>
    <w:rsid w:val="00C56F1A"/>
    <w:rsid w:val="00C5702B"/>
    <w:rsid w:val="00C57075"/>
    <w:rsid w:val="00C57091"/>
    <w:rsid w:val="00C570DB"/>
    <w:rsid w:val="00C571BC"/>
    <w:rsid w:val="00C571FD"/>
    <w:rsid w:val="00C57203"/>
    <w:rsid w:val="00C572AD"/>
    <w:rsid w:val="00C57399"/>
    <w:rsid w:val="00C573A0"/>
    <w:rsid w:val="00C5742C"/>
    <w:rsid w:val="00C57488"/>
    <w:rsid w:val="00C574DB"/>
    <w:rsid w:val="00C57560"/>
    <w:rsid w:val="00C5756B"/>
    <w:rsid w:val="00C576AF"/>
    <w:rsid w:val="00C57726"/>
    <w:rsid w:val="00C577C8"/>
    <w:rsid w:val="00C577DD"/>
    <w:rsid w:val="00C578A4"/>
    <w:rsid w:val="00C57936"/>
    <w:rsid w:val="00C57971"/>
    <w:rsid w:val="00C57A1A"/>
    <w:rsid w:val="00C57A84"/>
    <w:rsid w:val="00C57AB9"/>
    <w:rsid w:val="00C57ACC"/>
    <w:rsid w:val="00C57AE2"/>
    <w:rsid w:val="00C57B03"/>
    <w:rsid w:val="00C57B07"/>
    <w:rsid w:val="00C57B1B"/>
    <w:rsid w:val="00C57BDB"/>
    <w:rsid w:val="00C57C60"/>
    <w:rsid w:val="00C57CD0"/>
    <w:rsid w:val="00C57D31"/>
    <w:rsid w:val="00C57E8A"/>
    <w:rsid w:val="00C57EB7"/>
    <w:rsid w:val="00C57ECB"/>
    <w:rsid w:val="00C57EEC"/>
    <w:rsid w:val="00C57F05"/>
    <w:rsid w:val="00C57F79"/>
    <w:rsid w:val="00C6004A"/>
    <w:rsid w:val="00C600AB"/>
    <w:rsid w:val="00C600AD"/>
    <w:rsid w:val="00C601F2"/>
    <w:rsid w:val="00C6021C"/>
    <w:rsid w:val="00C60230"/>
    <w:rsid w:val="00C60249"/>
    <w:rsid w:val="00C6024C"/>
    <w:rsid w:val="00C60342"/>
    <w:rsid w:val="00C6035A"/>
    <w:rsid w:val="00C603A1"/>
    <w:rsid w:val="00C6044E"/>
    <w:rsid w:val="00C6047F"/>
    <w:rsid w:val="00C604A0"/>
    <w:rsid w:val="00C604BC"/>
    <w:rsid w:val="00C604EE"/>
    <w:rsid w:val="00C60552"/>
    <w:rsid w:val="00C60595"/>
    <w:rsid w:val="00C6061F"/>
    <w:rsid w:val="00C606BE"/>
    <w:rsid w:val="00C6089F"/>
    <w:rsid w:val="00C608D4"/>
    <w:rsid w:val="00C6097E"/>
    <w:rsid w:val="00C609A4"/>
    <w:rsid w:val="00C609B2"/>
    <w:rsid w:val="00C609C1"/>
    <w:rsid w:val="00C609C9"/>
    <w:rsid w:val="00C60B32"/>
    <w:rsid w:val="00C60B6D"/>
    <w:rsid w:val="00C60BEE"/>
    <w:rsid w:val="00C60BF5"/>
    <w:rsid w:val="00C60C22"/>
    <w:rsid w:val="00C60C4B"/>
    <w:rsid w:val="00C60CB6"/>
    <w:rsid w:val="00C60D2D"/>
    <w:rsid w:val="00C60D44"/>
    <w:rsid w:val="00C60DB4"/>
    <w:rsid w:val="00C60E90"/>
    <w:rsid w:val="00C60F1A"/>
    <w:rsid w:val="00C60F4D"/>
    <w:rsid w:val="00C60F6A"/>
    <w:rsid w:val="00C60F8C"/>
    <w:rsid w:val="00C61013"/>
    <w:rsid w:val="00C6101D"/>
    <w:rsid w:val="00C6104F"/>
    <w:rsid w:val="00C61057"/>
    <w:rsid w:val="00C6107C"/>
    <w:rsid w:val="00C6108B"/>
    <w:rsid w:val="00C611A9"/>
    <w:rsid w:val="00C6120D"/>
    <w:rsid w:val="00C612A7"/>
    <w:rsid w:val="00C612A9"/>
    <w:rsid w:val="00C61310"/>
    <w:rsid w:val="00C61346"/>
    <w:rsid w:val="00C613BB"/>
    <w:rsid w:val="00C613C3"/>
    <w:rsid w:val="00C613D1"/>
    <w:rsid w:val="00C61429"/>
    <w:rsid w:val="00C61470"/>
    <w:rsid w:val="00C614C5"/>
    <w:rsid w:val="00C615ED"/>
    <w:rsid w:val="00C61611"/>
    <w:rsid w:val="00C61645"/>
    <w:rsid w:val="00C61672"/>
    <w:rsid w:val="00C61676"/>
    <w:rsid w:val="00C6167E"/>
    <w:rsid w:val="00C6171D"/>
    <w:rsid w:val="00C61730"/>
    <w:rsid w:val="00C618CB"/>
    <w:rsid w:val="00C6195F"/>
    <w:rsid w:val="00C61A09"/>
    <w:rsid w:val="00C61A1E"/>
    <w:rsid w:val="00C61A2F"/>
    <w:rsid w:val="00C61A37"/>
    <w:rsid w:val="00C61A5E"/>
    <w:rsid w:val="00C61ACB"/>
    <w:rsid w:val="00C61ADD"/>
    <w:rsid w:val="00C61BE0"/>
    <w:rsid w:val="00C61CA8"/>
    <w:rsid w:val="00C61CE5"/>
    <w:rsid w:val="00C61D10"/>
    <w:rsid w:val="00C61D19"/>
    <w:rsid w:val="00C61D8F"/>
    <w:rsid w:val="00C61E09"/>
    <w:rsid w:val="00C61E0D"/>
    <w:rsid w:val="00C61E3B"/>
    <w:rsid w:val="00C61E78"/>
    <w:rsid w:val="00C61EFF"/>
    <w:rsid w:val="00C61F2C"/>
    <w:rsid w:val="00C61F30"/>
    <w:rsid w:val="00C61F35"/>
    <w:rsid w:val="00C61F39"/>
    <w:rsid w:val="00C61F45"/>
    <w:rsid w:val="00C61F7A"/>
    <w:rsid w:val="00C61F92"/>
    <w:rsid w:val="00C61FE9"/>
    <w:rsid w:val="00C62023"/>
    <w:rsid w:val="00C62055"/>
    <w:rsid w:val="00C6205C"/>
    <w:rsid w:val="00C62074"/>
    <w:rsid w:val="00C62093"/>
    <w:rsid w:val="00C620AE"/>
    <w:rsid w:val="00C62146"/>
    <w:rsid w:val="00C6216F"/>
    <w:rsid w:val="00C6217A"/>
    <w:rsid w:val="00C621C5"/>
    <w:rsid w:val="00C621EA"/>
    <w:rsid w:val="00C62235"/>
    <w:rsid w:val="00C622A3"/>
    <w:rsid w:val="00C622E3"/>
    <w:rsid w:val="00C622F8"/>
    <w:rsid w:val="00C6233F"/>
    <w:rsid w:val="00C62373"/>
    <w:rsid w:val="00C6246A"/>
    <w:rsid w:val="00C62473"/>
    <w:rsid w:val="00C624E5"/>
    <w:rsid w:val="00C62526"/>
    <w:rsid w:val="00C62563"/>
    <w:rsid w:val="00C62657"/>
    <w:rsid w:val="00C626C6"/>
    <w:rsid w:val="00C62703"/>
    <w:rsid w:val="00C62719"/>
    <w:rsid w:val="00C6276B"/>
    <w:rsid w:val="00C62795"/>
    <w:rsid w:val="00C628E0"/>
    <w:rsid w:val="00C628FA"/>
    <w:rsid w:val="00C628FB"/>
    <w:rsid w:val="00C629A3"/>
    <w:rsid w:val="00C629EB"/>
    <w:rsid w:val="00C62A0D"/>
    <w:rsid w:val="00C62A3D"/>
    <w:rsid w:val="00C62A90"/>
    <w:rsid w:val="00C62A96"/>
    <w:rsid w:val="00C62AD8"/>
    <w:rsid w:val="00C62B44"/>
    <w:rsid w:val="00C62B4A"/>
    <w:rsid w:val="00C62B59"/>
    <w:rsid w:val="00C62B89"/>
    <w:rsid w:val="00C62BA6"/>
    <w:rsid w:val="00C62C57"/>
    <w:rsid w:val="00C62C92"/>
    <w:rsid w:val="00C62D63"/>
    <w:rsid w:val="00C62D9E"/>
    <w:rsid w:val="00C62DB9"/>
    <w:rsid w:val="00C62DEF"/>
    <w:rsid w:val="00C62ED8"/>
    <w:rsid w:val="00C62EEA"/>
    <w:rsid w:val="00C62EF1"/>
    <w:rsid w:val="00C62F33"/>
    <w:rsid w:val="00C62F40"/>
    <w:rsid w:val="00C62F69"/>
    <w:rsid w:val="00C62FBA"/>
    <w:rsid w:val="00C62FCD"/>
    <w:rsid w:val="00C62FDC"/>
    <w:rsid w:val="00C630C2"/>
    <w:rsid w:val="00C630C8"/>
    <w:rsid w:val="00C630F2"/>
    <w:rsid w:val="00C63145"/>
    <w:rsid w:val="00C631C6"/>
    <w:rsid w:val="00C631F0"/>
    <w:rsid w:val="00C63252"/>
    <w:rsid w:val="00C632EE"/>
    <w:rsid w:val="00C63342"/>
    <w:rsid w:val="00C63353"/>
    <w:rsid w:val="00C63357"/>
    <w:rsid w:val="00C63391"/>
    <w:rsid w:val="00C633C2"/>
    <w:rsid w:val="00C633D9"/>
    <w:rsid w:val="00C63415"/>
    <w:rsid w:val="00C63438"/>
    <w:rsid w:val="00C634C4"/>
    <w:rsid w:val="00C634CD"/>
    <w:rsid w:val="00C6351F"/>
    <w:rsid w:val="00C635B3"/>
    <w:rsid w:val="00C635FF"/>
    <w:rsid w:val="00C63642"/>
    <w:rsid w:val="00C6364B"/>
    <w:rsid w:val="00C6367B"/>
    <w:rsid w:val="00C63686"/>
    <w:rsid w:val="00C636EF"/>
    <w:rsid w:val="00C63732"/>
    <w:rsid w:val="00C637AD"/>
    <w:rsid w:val="00C637E0"/>
    <w:rsid w:val="00C63882"/>
    <w:rsid w:val="00C63891"/>
    <w:rsid w:val="00C63895"/>
    <w:rsid w:val="00C63901"/>
    <w:rsid w:val="00C63965"/>
    <w:rsid w:val="00C6398C"/>
    <w:rsid w:val="00C639C6"/>
    <w:rsid w:val="00C639CF"/>
    <w:rsid w:val="00C63A3E"/>
    <w:rsid w:val="00C63A96"/>
    <w:rsid w:val="00C63AAB"/>
    <w:rsid w:val="00C63AB4"/>
    <w:rsid w:val="00C63AB7"/>
    <w:rsid w:val="00C63ACE"/>
    <w:rsid w:val="00C63AFC"/>
    <w:rsid w:val="00C63B5B"/>
    <w:rsid w:val="00C63B62"/>
    <w:rsid w:val="00C63BCD"/>
    <w:rsid w:val="00C63C2D"/>
    <w:rsid w:val="00C63C5A"/>
    <w:rsid w:val="00C63CA3"/>
    <w:rsid w:val="00C63CA5"/>
    <w:rsid w:val="00C63CA7"/>
    <w:rsid w:val="00C63E09"/>
    <w:rsid w:val="00C63E47"/>
    <w:rsid w:val="00C63E73"/>
    <w:rsid w:val="00C63E84"/>
    <w:rsid w:val="00C63E9A"/>
    <w:rsid w:val="00C63EBD"/>
    <w:rsid w:val="00C63EC1"/>
    <w:rsid w:val="00C63ED2"/>
    <w:rsid w:val="00C63EE3"/>
    <w:rsid w:val="00C63EF8"/>
    <w:rsid w:val="00C63F73"/>
    <w:rsid w:val="00C63F95"/>
    <w:rsid w:val="00C63FB4"/>
    <w:rsid w:val="00C64000"/>
    <w:rsid w:val="00C64062"/>
    <w:rsid w:val="00C64072"/>
    <w:rsid w:val="00C64088"/>
    <w:rsid w:val="00C64113"/>
    <w:rsid w:val="00C64169"/>
    <w:rsid w:val="00C64189"/>
    <w:rsid w:val="00C641E9"/>
    <w:rsid w:val="00C6420E"/>
    <w:rsid w:val="00C6425B"/>
    <w:rsid w:val="00C64287"/>
    <w:rsid w:val="00C642F4"/>
    <w:rsid w:val="00C64348"/>
    <w:rsid w:val="00C6439A"/>
    <w:rsid w:val="00C643CF"/>
    <w:rsid w:val="00C64542"/>
    <w:rsid w:val="00C64556"/>
    <w:rsid w:val="00C64608"/>
    <w:rsid w:val="00C64662"/>
    <w:rsid w:val="00C646A2"/>
    <w:rsid w:val="00C647E3"/>
    <w:rsid w:val="00C64832"/>
    <w:rsid w:val="00C6483F"/>
    <w:rsid w:val="00C64868"/>
    <w:rsid w:val="00C64879"/>
    <w:rsid w:val="00C64885"/>
    <w:rsid w:val="00C648B7"/>
    <w:rsid w:val="00C648EF"/>
    <w:rsid w:val="00C64928"/>
    <w:rsid w:val="00C64942"/>
    <w:rsid w:val="00C64952"/>
    <w:rsid w:val="00C649B5"/>
    <w:rsid w:val="00C64A1C"/>
    <w:rsid w:val="00C64A81"/>
    <w:rsid w:val="00C64A98"/>
    <w:rsid w:val="00C64AC3"/>
    <w:rsid w:val="00C64B03"/>
    <w:rsid w:val="00C64B3F"/>
    <w:rsid w:val="00C64B5F"/>
    <w:rsid w:val="00C64B70"/>
    <w:rsid w:val="00C64BC1"/>
    <w:rsid w:val="00C64BEF"/>
    <w:rsid w:val="00C64BF1"/>
    <w:rsid w:val="00C64BF4"/>
    <w:rsid w:val="00C64C52"/>
    <w:rsid w:val="00C64CB7"/>
    <w:rsid w:val="00C64DF3"/>
    <w:rsid w:val="00C64E10"/>
    <w:rsid w:val="00C64E5E"/>
    <w:rsid w:val="00C64EFF"/>
    <w:rsid w:val="00C65008"/>
    <w:rsid w:val="00C6506D"/>
    <w:rsid w:val="00C65071"/>
    <w:rsid w:val="00C6508B"/>
    <w:rsid w:val="00C65093"/>
    <w:rsid w:val="00C650C7"/>
    <w:rsid w:val="00C6516A"/>
    <w:rsid w:val="00C6517F"/>
    <w:rsid w:val="00C65187"/>
    <w:rsid w:val="00C651AC"/>
    <w:rsid w:val="00C651BC"/>
    <w:rsid w:val="00C651BD"/>
    <w:rsid w:val="00C65216"/>
    <w:rsid w:val="00C65238"/>
    <w:rsid w:val="00C6524E"/>
    <w:rsid w:val="00C652CD"/>
    <w:rsid w:val="00C652D4"/>
    <w:rsid w:val="00C652E6"/>
    <w:rsid w:val="00C652E9"/>
    <w:rsid w:val="00C653A9"/>
    <w:rsid w:val="00C653B2"/>
    <w:rsid w:val="00C653C7"/>
    <w:rsid w:val="00C653E2"/>
    <w:rsid w:val="00C65478"/>
    <w:rsid w:val="00C654BF"/>
    <w:rsid w:val="00C654CA"/>
    <w:rsid w:val="00C65584"/>
    <w:rsid w:val="00C6558C"/>
    <w:rsid w:val="00C655CB"/>
    <w:rsid w:val="00C65656"/>
    <w:rsid w:val="00C65662"/>
    <w:rsid w:val="00C656AD"/>
    <w:rsid w:val="00C656BE"/>
    <w:rsid w:val="00C656C0"/>
    <w:rsid w:val="00C656CF"/>
    <w:rsid w:val="00C65704"/>
    <w:rsid w:val="00C65776"/>
    <w:rsid w:val="00C657A5"/>
    <w:rsid w:val="00C65823"/>
    <w:rsid w:val="00C65841"/>
    <w:rsid w:val="00C65929"/>
    <w:rsid w:val="00C65976"/>
    <w:rsid w:val="00C659CD"/>
    <w:rsid w:val="00C659F5"/>
    <w:rsid w:val="00C65AA9"/>
    <w:rsid w:val="00C65AD9"/>
    <w:rsid w:val="00C65B1C"/>
    <w:rsid w:val="00C65B2D"/>
    <w:rsid w:val="00C65B4C"/>
    <w:rsid w:val="00C65B83"/>
    <w:rsid w:val="00C65B84"/>
    <w:rsid w:val="00C65BCA"/>
    <w:rsid w:val="00C65C22"/>
    <w:rsid w:val="00C65CC0"/>
    <w:rsid w:val="00C65D20"/>
    <w:rsid w:val="00C65DA7"/>
    <w:rsid w:val="00C65DBF"/>
    <w:rsid w:val="00C65DEF"/>
    <w:rsid w:val="00C65E0A"/>
    <w:rsid w:val="00C65E7D"/>
    <w:rsid w:val="00C65F19"/>
    <w:rsid w:val="00C65F60"/>
    <w:rsid w:val="00C65F74"/>
    <w:rsid w:val="00C65FD9"/>
    <w:rsid w:val="00C660FC"/>
    <w:rsid w:val="00C66101"/>
    <w:rsid w:val="00C66107"/>
    <w:rsid w:val="00C66142"/>
    <w:rsid w:val="00C661AB"/>
    <w:rsid w:val="00C661B9"/>
    <w:rsid w:val="00C661F6"/>
    <w:rsid w:val="00C66238"/>
    <w:rsid w:val="00C6623A"/>
    <w:rsid w:val="00C6624B"/>
    <w:rsid w:val="00C6625B"/>
    <w:rsid w:val="00C66275"/>
    <w:rsid w:val="00C663F8"/>
    <w:rsid w:val="00C66449"/>
    <w:rsid w:val="00C66461"/>
    <w:rsid w:val="00C664B9"/>
    <w:rsid w:val="00C66510"/>
    <w:rsid w:val="00C66514"/>
    <w:rsid w:val="00C6656C"/>
    <w:rsid w:val="00C66642"/>
    <w:rsid w:val="00C6664E"/>
    <w:rsid w:val="00C6667A"/>
    <w:rsid w:val="00C6668E"/>
    <w:rsid w:val="00C666C8"/>
    <w:rsid w:val="00C666E1"/>
    <w:rsid w:val="00C666F6"/>
    <w:rsid w:val="00C66751"/>
    <w:rsid w:val="00C6687C"/>
    <w:rsid w:val="00C66898"/>
    <w:rsid w:val="00C668C4"/>
    <w:rsid w:val="00C66916"/>
    <w:rsid w:val="00C6697D"/>
    <w:rsid w:val="00C6698B"/>
    <w:rsid w:val="00C669AD"/>
    <w:rsid w:val="00C669CA"/>
    <w:rsid w:val="00C66A20"/>
    <w:rsid w:val="00C66A57"/>
    <w:rsid w:val="00C66A8B"/>
    <w:rsid w:val="00C66BA5"/>
    <w:rsid w:val="00C66BA7"/>
    <w:rsid w:val="00C66CC6"/>
    <w:rsid w:val="00C66D18"/>
    <w:rsid w:val="00C66D25"/>
    <w:rsid w:val="00C66D2B"/>
    <w:rsid w:val="00C66D37"/>
    <w:rsid w:val="00C66DA5"/>
    <w:rsid w:val="00C66E0F"/>
    <w:rsid w:val="00C66E49"/>
    <w:rsid w:val="00C66F61"/>
    <w:rsid w:val="00C66FD7"/>
    <w:rsid w:val="00C66FEB"/>
    <w:rsid w:val="00C66FFD"/>
    <w:rsid w:val="00C67139"/>
    <w:rsid w:val="00C671EB"/>
    <w:rsid w:val="00C67267"/>
    <w:rsid w:val="00C6729D"/>
    <w:rsid w:val="00C672D3"/>
    <w:rsid w:val="00C6736D"/>
    <w:rsid w:val="00C67377"/>
    <w:rsid w:val="00C673B4"/>
    <w:rsid w:val="00C673E4"/>
    <w:rsid w:val="00C67479"/>
    <w:rsid w:val="00C674EF"/>
    <w:rsid w:val="00C67516"/>
    <w:rsid w:val="00C675C6"/>
    <w:rsid w:val="00C67713"/>
    <w:rsid w:val="00C67728"/>
    <w:rsid w:val="00C6777F"/>
    <w:rsid w:val="00C677A7"/>
    <w:rsid w:val="00C677D9"/>
    <w:rsid w:val="00C677FE"/>
    <w:rsid w:val="00C6789E"/>
    <w:rsid w:val="00C6790C"/>
    <w:rsid w:val="00C679DA"/>
    <w:rsid w:val="00C67A0C"/>
    <w:rsid w:val="00C67A29"/>
    <w:rsid w:val="00C67A5B"/>
    <w:rsid w:val="00C67A67"/>
    <w:rsid w:val="00C67A82"/>
    <w:rsid w:val="00C67AD3"/>
    <w:rsid w:val="00C67C63"/>
    <w:rsid w:val="00C67CA3"/>
    <w:rsid w:val="00C67CD5"/>
    <w:rsid w:val="00C67D42"/>
    <w:rsid w:val="00C67D80"/>
    <w:rsid w:val="00C67DE4"/>
    <w:rsid w:val="00C67E64"/>
    <w:rsid w:val="00C67F01"/>
    <w:rsid w:val="00C67F24"/>
    <w:rsid w:val="00C67FC1"/>
    <w:rsid w:val="00C67FCC"/>
    <w:rsid w:val="00C67FE1"/>
    <w:rsid w:val="00C70092"/>
    <w:rsid w:val="00C70109"/>
    <w:rsid w:val="00C70177"/>
    <w:rsid w:val="00C70196"/>
    <w:rsid w:val="00C70197"/>
    <w:rsid w:val="00C701D5"/>
    <w:rsid w:val="00C701E8"/>
    <w:rsid w:val="00C70201"/>
    <w:rsid w:val="00C70225"/>
    <w:rsid w:val="00C70294"/>
    <w:rsid w:val="00C702B7"/>
    <w:rsid w:val="00C702FB"/>
    <w:rsid w:val="00C70312"/>
    <w:rsid w:val="00C7031C"/>
    <w:rsid w:val="00C70493"/>
    <w:rsid w:val="00C704FE"/>
    <w:rsid w:val="00C70522"/>
    <w:rsid w:val="00C70566"/>
    <w:rsid w:val="00C7059A"/>
    <w:rsid w:val="00C70638"/>
    <w:rsid w:val="00C70655"/>
    <w:rsid w:val="00C70656"/>
    <w:rsid w:val="00C70679"/>
    <w:rsid w:val="00C7073F"/>
    <w:rsid w:val="00C70743"/>
    <w:rsid w:val="00C7075E"/>
    <w:rsid w:val="00C70816"/>
    <w:rsid w:val="00C7082D"/>
    <w:rsid w:val="00C7082E"/>
    <w:rsid w:val="00C7088D"/>
    <w:rsid w:val="00C70895"/>
    <w:rsid w:val="00C708A6"/>
    <w:rsid w:val="00C7090E"/>
    <w:rsid w:val="00C709B3"/>
    <w:rsid w:val="00C70A26"/>
    <w:rsid w:val="00C70A95"/>
    <w:rsid w:val="00C70B20"/>
    <w:rsid w:val="00C70B8B"/>
    <w:rsid w:val="00C70BD5"/>
    <w:rsid w:val="00C70BE1"/>
    <w:rsid w:val="00C70BE9"/>
    <w:rsid w:val="00C70C17"/>
    <w:rsid w:val="00C70C33"/>
    <w:rsid w:val="00C70C3D"/>
    <w:rsid w:val="00C70CF5"/>
    <w:rsid w:val="00C70D0F"/>
    <w:rsid w:val="00C70D11"/>
    <w:rsid w:val="00C70D57"/>
    <w:rsid w:val="00C70E17"/>
    <w:rsid w:val="00C70ED8"/>
    <w:rsid w:val="00C70F96"/>
    <w:rsid w:val="00C70FF8"/>
    <w:rsid w:val="00C710B6"/>
    <w:rsid w:val="00C710B8"/>
    <w:rsid w:val="00C710F5"/>
    <w:rsid w:val="00C7112E"/>
    <w:rsid w:val="00C7115A"/>
    <w:rsid w:val="00C71192"/>
    <w:rsid w:val="00C711A3"/>
    <w:rsid w:val="00C711F0"/>
    <w:rsid w:val="00C7124B"/>
    <w:rsid w:val="00C712CB"/>
    <w:rsid w:val="00C712FB"/>
    <w:rsid w:val="00C7133B"/>
    <w:rsid w:val="00C7133F"/>
    <w:rsid w:val="00C71365"/>
    <w:rsid w:val="00C7136D"/>
    <w:rsid w:val="00C713E7"/>
    <w:rsid w:val="00C71419"/>
    <w:rsid w:val="00C7143E"/>
    <w:rsid w:val="00C714B9"/>
    <w:rsid w:val="00C7153E"/>
    <w:rsid w:val="00C71543"/>
    <w:rsid w:val="00C715F9"/>
    <w:rsid w:val="00C71613"/>
    <w:rsid w:val="00C7161B"/>
    <w:rsid w:val="00C716B6"/>
    <w:rsid w:val="00C716DE"/>
    <w:rsid w:val="00C71705"/>
    <w:rsid w:val="00C7171D"/>
    <w:rsid w:val="00C7174D"/>
    <w:rsid w:val="00C717DB"/>
    <w:rsid w:val="00C717FA"/>
    <w:rsid w:val="00C7185A"/>
    <w:rsid w:val="00C7187A"/>
    <w:rsid w:val="00C718CC"/>
    <w:rsid w:val="00C7191F"/>
    <w:rsid w:val="00C719E5"/>
    <w:rsid w:val="00C719EA"/>
    <w:rsid w:val="00C71A03"/>
    <w:rsid w:val="00C71A24"/>
    <w:rsid w:val="00C71AAE"/>
    <w:rsid w:val="00C71ACF"/>
    <w:rsid w:val="00C71BEF"/>
    <w:rsid w:val="00C71C0D"/>
    <w:rsid w:val="00C71C2D"/>
    <w:rsid w:val="00C71D4E"/>
    <w:rsid w:val="00C71D81"/>
    <w:rsid w:val="00C71DA2"/>
    <w:rsid w:val="00C71E36"/>
    <w:rsid w:val="00C71E85"/>
    <w:rsid w:val="00C71ECB"/>
    <w:rsid w:val="00C71EF1"/>
    <w:rsid w:val="00C71F4F"/>
    <w:rsid w:val="00C71FD1"/>
    <w:rsid w:val="00C7208C"/>
    <w:rsid w:val="00C720E3"/>
    <w:rsid w:val="00C72167"/>
    <w:rsid w:val="00C72185"/>
    <w:rsid w:val="00C72309"/>
    <w:rsid w:val="00C72334"/>
    <w:rsid w:val="00C72369"/>
    <w:rsid w:val="00C7239E"/>
    <w:rsid w:val="00C723BE"/>
    <w:rsid w:val="00C72414"/>
    <w:rsid w:val="00C7247C"/>
    <w:rsid w:val="00C724C9"/>
    <w:rsid w:val="00C724E0"/>
    <w:rsid w:val="00C724FF"/>
    <w:rsid w:val="00C72545"/>
    <w:rsid w:val="00C7256B"/>
    <w:rsid w:val="00C7260A"/>
    <w:rsid w:val="00C7264E"/>
    <w:rsid w:val="00C726B4"/>
    <w:rsid w:val="00C726DB"/>
    <w:rsid w:val="00C726EB"/>
    <w:rsid w:val="00C726F8"/>
    <w:rsid w:val="00C72707"/>
    <w:rsid w:val="00C72734"/>
    <w:rsid w:val="00C72777"/>
    <w:rsid w:val="00C7277D"/>
    <w:rsid w:val="00C72781"/>
    <w:rsid w:val="00C727BE"/>
    <w:rsid w:val="00C727F1"/>
    <w:rsid w:val="00C72827"/>
    <w:rsid w:val="00C72878"/>
    <w:rsid w:val="00C72885"/>
    <w:rsid w:val="00C72908"/>
    <w:rsid w:val="00C72923"/>
    <w:rsid w:val="00C729B0"/>
    <w:rsid w:val="00C729BE"/>
    <w:rsid w:val="00C72A02"/>
    <w:rsid w:val="00C72ACF"/>
    <w:rsid w:val="00C72AEC"/>
    <w:rsid w:val="00C72AF6"/>
    <w:rsid w:val="00C72B47"/>
    <w:rsid w:val="00C72B71"/>
    <w:rsid w:val="00C72BC1"/>
    <w:rsid w:val="00C72BD0"/>
    <w:rsid w:val="00C72BE9"/>
    <w:rsid w:val="00C72C89"/>
    <w:rsid w:val="00C72C98"/>
    <w:rsid w:val="00C72CBA"/>
    <w:rsid w:val="00C72DC5"/>
    <w:rsid w:val="00C72DF2"/>
    <w:rsid w:val="00C72E30"/>
    <w:rsid w:val="00C72E36"/>
    <w:rsid w:val="00C72F1B"/>
    <w:rsid w:val="00C72F4F"/>
    <w:rsid w:val="00C72F65"/>
    <w:rsid w:val="00C72F93"/>
    <w:rsid w:val="00C72FF9"/>
    <w:rsid w:val="00C73029"/>
    <w:rsid w:val="00C730DB"/>
    <w:rsid w:val="00C73111"/>
    <w:rsid w:val="00C73136"/>
    <w:rsid w:val="00C73139"/>
    <w:rsid w:val="00C73162"/>
    <w:rsid w:val="00C7317B"/>
    <w:rsid w:val="00C731D8"/>
    <w:rsid w:val="00C731F7"/>
    <w:rsid w:val="00C73275"/>
    <w:rsid w:val="00C73283"/>
    <w:rsid w:val="00C732A6"/>
    <w:rsid w:val="00C732B0"/>
    <w:rsid w:val="00C7338B"/>
    <w:rsid w:val="00C733C4"/>
    <w:rsid w:val="00C733D6"/>
    <w:rsid w:val="00C7344F"/>
    <w:rsid w:val="00C734C9"/>
    <w:rsid w:val="00C73560"/>
    <w:rsid w:val="00C73585"/>
    <w:rsid w:val="00C735ED"/>
    <w:rsid w:val="00C73605"/>
    <w:rsid w:val="00C73609"/>
    <w:rsid w:val="00C736BB"/>
    <w:rsid w:val="00C736EB"/>
    <w:rsid w:val="00C73716"/>
    <w:rsid w:val="00C73760"/>
    <w:rsid w:val="00C737F2"/>
    <w:rsid w:val="00C73826"/>
    <w:rsid w:val="00C73910"/>
    <w:rsid w:val="00C73967"/>
    <w:rsid w:val="00C7396B"/>
    <w:rsid w:val="00C73980"/>
    <w:rsid w:val="00C739CC"/>
    <w:rsid w:val="00C739CE"/>
    <w:rsid w:val="00C739DD"/>
    <w:rsid w:val="00C73A07"/>
    <w:rsid w:val="00C73A0B"/>
    <w:rsid w:val="00C73A3E"/>
    <w:rsid w:val="00C73A41"/>
    <w:rsid w:val="00C73A48"/>
    <w:rsid w:val="00C73A7C"/>
    <w:rsid w:val="00C73A94"/>
    <w:rsid w:val="00C73AAB"/>
    <w:rsid w:val="00C73B0F"/>
    <w:rsid w:val="00C73B30"/>
    <w:rsid w:val="00C73B33"/>
    <w:rsid w:val="00C73B59"/>
    <w:rsid w:val="00C73C11"/>
    <w:rsid w:val="00C73C3D"/>
    <w:rsid w:val="00C73C55"/>
    <w:rsid w:val="00C73CD2"/>
    <w:rsid w:val="00C73D0C"/>
    <w:rsid w:val="00C73D18"/>
    <w:rsid w:val="00C73D1C"/>
    <w:rsid w:val="00C73D49"/>
    <w:rsid w:val="00C73E27"/>
    <w:rsid w:val="00C73E38"/>
    <w:rsid w:val="00C73E6D"/>
    <w:rsid w:val="00C73EA3"/>
    <w:rsid w:val="00C73F01"/>
    <w:rsid w:val="00C73F4D"/>
    <w:rsid w:val="00C73F4F"/>
    <w:rsid w:val="00C73F52"/>
    <w:rsid w:val="00C73FA3"/>
    <w:rsid w:val="00C73FE2"/>
    <w:rsid w:val="00C740EC"/>
    <w:rsid w:val="00C740F6"/>
    <w:rsid w:val="00C74167"/>
    <w:rsid w:val="00C7416C"/>
    <w:rsid w:val="00C74199"/>
    <w:rsid w:val="00C74205"/>
    <w:rsid w:val="00C742F3"/>
    <w:rsid w:val="00C74385"/>
    <w:rsid w:val="00C743AD"/>
    <w:rsid w:val="00C743C7"/>
    <w:rsid w:val="00C7452A"/>
    <w:rsid w:val="00C7452F"/>
    <w:rsid w:val="00C74538"/>
    <w:rsid w:val="00C7456C"/>
    <w:rsid w:val="00C74611"/>
    <w:rsid w:val="00C746F6"/>
    <w:rsid w:val="00C74791"/>
    <w:rsid w:val="00C74792"/>
    <w:rsid w:val="00C747BD"/>
    <w:rsid w:val="00C7481D"/>
    <w:rsid w:val="00C74889"/>
    <w:rsid w:val="00C748AD"/>
    <w:rsid w:val="00C7494E"/>
    <w:rsid w:val="00C74952"/>
    <w:rsid w:val="00C74A2B"/>
    <w:rsid w:val="00C74A79"/>
    <w:rsid w:val="00C74AD5"/>
    <w:rsid w:val="00C74B29"/>
    <w:rsid w:val="00C74B3D"/>
    <w:rsid w:val="00C74B96"/>
    <w:rsid w:val="00C74BC8"/>
    <w:rsid w:val="00C74BD0"/>
    <w:rsid w:val="00C74BEE"/>
    <w:rsid w:val="00C74C49"/>
    <w:rsid w:val="00C74C71"/>
    <w:rsid w:val="00C74D24"/>
    <w:rsid w:val="00C74DF0"/>
    <w:rsid w:val="00C74E1D"/>
    <w:rsid w:val="00C74E40"/>
    <w:rsid w:val="00C74ECA"/>
    <w:rsid w:val="00C74ECF"/>
    <w:rsid w:val="00C74F18"/>
    <w:rsid w:val="00C74F6F"/>
    <w:rsid w:val="00C74F77"/>
    <w:rsid w:val="00C74F8E"/>
    <w:rsid w:val="00C74F97"/>
    <w:rsid w:val="00C74FFD"/>
    <w:rsid w:val="00C75029"/>
    <w:rsid w:val="00C7503A"/>
    <w:rsid w:val="00C750A1"/>
    <w:rsid w:val="00C750E2"/>
    <w:rsid w:val="00C75116"/>
    <w:rsid w:val="00C75127"/>
    <w:rsid w:val="00C75163"/>
    <w:rsid w:val="00C7516D"/>
    <w:rsid w:val="00C751A2"/>
    <w:rsid w:val="00C751F1"/>
    <w:rsid w:val="00C751F2"/>
    <w:rsid w:val="00C75237"/>
    <w:rsid w:val="00C752A4"/>
    <w:rsid w:val="00C752D9"/>
    <w:rsid w:val="00C753B7"/>
    <w:rsid w:val="00C753CF"/>
    <w:rsid w:val="00C75459"/>
    <w:rsid w:val="00C75479"/>
    <w:rsid w:val="00C7549B"/>
    <w:rsid w:val="00C75639"/>
    <w:rsid w:val="00C756E7"/>
    <w:rsid w:val="00C75778"/>
    <w:rsid w:val="00C757E2"/>
    <w:rsid w:val="00C757F9"/>
    <w:rsid w:val="00C75803"/>
    <w:rsid w:val="00C75813"/>
    <w:rsid w:val="00C75821"/>
    <w:rsid w:val="00C7587E"/>
    <w:rsid w:val="00C75908"/>
    <w:rsid w:val="00C75910"/>
    <w:rsid w:val="00C75955"/>
    <w:rsid w:val="00C7598E"/>
    <w:rsid w:val="00C75A32"/>
    <w:rsid w:val="00C75A3D"/>
    <w:rsid w:val="00C75A4E"/>
    <w:rsid w:val="00C75A99"/>
    <w:rsid w:val="00C75AC2"/>
    <w:rsid w:val="00C75ACD"/>
    <w:rsid w:val="00C75B73"/>
    <w:rsid w:val="00C75BF5"/>
    <w:rsid w:val="00C75C9E"/>
    <w:rsid w:val="00C75CAE"/>
    <w:rsid w:val="00C75CDE"/>
    <w:rsid w:val="00C75D0A"/>
    <w:rsid w:val="00C75D7B"/>
    <w:rsid w:val="00C75DBD"/>
    <w:rsid w:val="00C75E24"/>
    <w:rsid w:val="00C75E2B"/>
    <w:rsid w:val="00C75E65"/>
    <w:rsid w:val="00C75E82"/>
    <w:rsid w:val="00C75F26"/>
    <w:rsid w:val="00C75F8A"/>
    <w:rsid w:val="00C76050"/>
    <w:rsid w:val="00C76063"/>
    <w:rsid w:val="00C7611F"/>
    <w:rsid w:val="00C76179"/>
    <w:rsid w:val="00C76212"/>
    <w:rsid w:val="00C7624D"/>
    <w:rsid w:val="00C76273"/>
    <w:rsid w:val="00C7627B"/>
    <w:rsid w:val="00C762D3"/>
    <w:rsid w:val="00C7637F"/>
    <w:rsid w:val="00C763B4"/>
    <w:rsid w:val="00C763CD"/>
    <w:rsid w:val="00C76417"/>
    <w:rsid w:val="00C7644C"/>
    <w:rsid w:val="00C76469"/>
    <w:rsid w:val="00C7649B"/>
    <w:rsid w:val="00C764B6"/>
    <w:rsid w:val="00C76526"/>
    <w:rsid w:val="00C765A8"/>
    <w:rsid w:val="00C765BA"/>
    <w:rsid w:val="00C765EA"/>
    <w:rsid w:val="00C765F0"/>
    <w:rsid w:val="00C76607"/>
    <w:rsid w:val="00C766D0"/>
    <w:rsid w:val="00C766D5"/>
    <w:rsid w:val="00C766E8"/>
    <w:rsid w:val="00C76706"/>
    <w:rsid w:val="00C7672D"/>
    <w:rsid w:val="00C7676C"/>
    <w:rsid w:val="00C76777"/>
    <w:rsid w:val="00C767A2"/>
    <w:rsid w:val="00C767A8"/>
    <w:rsid w:val="00C7686F"/>
    <w:rsid w:val="00C76971"/>
    <w:rsid w:val="00C76A32"/>
    <w:rsid w:val="00C76AAE"/>
    <w:rsid w:val="00C76ACE"/>
    <w:rsid w:val="00C76AD4"/>
    <w:rsid w:val="00C76CF8"/>
    <w:rsid w:val="00C76D15"/>
    <w:rsid w:val="00C76D86"/>
    <w:rsid w:val="00C76DC8"/>
    <w:rsid w:val="00C76E0B"/>
    <w:rsid w:val="00C76E65"/>
    <w:rsid w:val="00C76ED7"/>
    <w:rsid w:val="00C76F18"/>
    <w:rsid w:val="00C76F4F"/>
    <w:rsid w:val="00C76F6A"/>
    <w:rsid w:val="00C76F7F"/>
    <w:rsid w:val="00C76F83"/>
    <w:rsid w:val="00C77011"/>
    <w:rsid w:val="00C770C5"/>
    <w:rsid w:val="00C770D5"/>
    <w:rsid w:val="00C77104"/>
    <w:rsid w:val="00C77111"/>
    <w:rsid w:val="00C77121"/>
    <w:rsid w:val="00C77130"/>
    <w:rsid w:val="00C77180"/>
    <w:rsid w:val="00C771A4"/>
    <w:rsid w:val="00C7727B"/>
    <w:rsid w:val="00C77290"/>
    <w:rsid w:val="00C77316"/>
    <w:rsid w:val="00C7732C"/>
    <w:rsid w:val="00C77340"/>
    <w:rsid w:val="00C77389"/>
    <w:rsid w:val="00C773E1"/>
    <w:rsid w:val="00C77429"/>
    <w:rsid w:val="00C7743D"/>
    <w:rsid w:val="00C774B5"/>
    <w:rsid w:val="00C774E0"/>
    <w:rsid w:val="00C774E4"/>
    <w:rsid w:val="00C774F5"/>
    <w:rsid w:val="00C77543"/>
    <w:rsid w:val="00C7754C"/>
    <w:rsid w:val="00C775B7"/>
    <w:rsid w:val="00C775D7"/>
    <w:rsid w:val="00C77613"/>
    <w:rsid w:val="00C7762A"/>
    <w:rsid w:val="00C77762"/>
    <w:rsid w:val="00C77794"/>
    <w:rsid w:val="00C777D4"/>
    <w:rsid w:val="00C777DB"/>
    <w:rsid w:val="00C7786A"/>
    <w:rsid w:val="00C778FC"/>
    <w:rsid w:val="00C77905"/>
    <w:rsid w:val="00C77A06"/>
    <w:rsid w:val="00C77A81"/>
    <w:rsid w:val="00C77AA1"/>
    <w:rsid w:val="00C77AE2"/>
    <w:rsid w:val="00C77B41"/>
    <w:rsid w:val="00C77B50"/>
    <w:rsid w:val="00C77B77"/>
    <w:rsid w:val="00C77BC2"/>
    <w:rsid w:val="00C77C36"/>
    <w:rsid w:val="00C77C37"/>
    <w:rsid w:val="00C77CD2"/>
    <w:rsid w:val="00C77D10"/>
    <w:rsid w:val="00C77D55"/>
    <w:rsid w:val="00C77E63"/>
    <w:rsid w:val="00C77E9E"/>
    <w:rsid w:val="00C77EB7"/>
    <w:rsid w:val="00C77EC3"/>
    <w:rsid w:val="00C77EFB"/>
    <w:rsid w:val="00C77F48"/>
    <w:rsid w:val="00C77F6E"/>
    <w:rsid w:val="00C77FBD"/>
    <w:rsid w:val="00C80007"/>
    <w:rsid w:val="00C800A9"/>
    <w:rsid w:val="00C800DD"/>
    <w:rsid w:val="00C800FF"/>
    <w:rsid w:val="00C80110"/>
    <w:rsid w:val="00C80142"/>
    <w:rsid w:val="00C80172"/>
    <w:rsid w:val="00C801ED"/>
    <w:rsid w:val="00C80281"/>
    <w:rsid w:val="00C80282"/>
    <w:rsid w:val="00C80301"/>
    <w:rsid w:val="00C80325"/>
    <w:rsid w:val="00C80353"/>
    <w:rsid w:val="00C8035E"/>
    <w:rsid w:val="00C80390"/>
    <w:rsid w:val="00C803B5"/>
    <w:rsid w:val="00C803BD"/>
    <w:rsid w:val="00C803E6"/>
    <w:rsid w:val="00C8045F"/>
    <w:rsid w:val="00C80487"/>
    <w:rsid w:val="00C804C4"/>
    <w:rsid w:val="00C804E8"/>
    <w:rsid w:val="00C80565"/>
    <w:rsid w:val="00C805C3"/>
    <w:rsid w:val="00C80656"/>
    <w:rsid w:val="00C80662"/>
    <w:rsid w:val="00C806EC"/>
    <w:rsid w:val="00C8071D"/>
    <w:rsid w:val="00C80757"/>
    <w:rsid w:val="00C80763"/>
    <w:rsid w:val="00C80772"/>
    <w:rsid w:val="00C807C2"/>
    <w:rsid w:val="00C807C7"/>
    <w:rsid w:val="00C8082A"/>
    <w:rsid w:val="00C808BD"/>
    <w:rsid w:val="00C808C7"/>
    <w:rsid w:val="00C808DF"/>
    <w:rsid w:val="00C808E0"/>
    <w:rsid w:val="00C80921"/>
    <w:rsid w:val="00C80954"/>
    <w:rsid w:val="00C809A2"/>
    <w:rsid w:val="00C80A92"/>
    <w:rsid w:val="00C80B85"/>
    <w:rsid w:val="00C80C0D"/>
    <w:rsid w:val="00C80C59"/>
    <w:rsid w:val="00C80CAB"/>
    <w:rsid w:val="00C80CB8"/>
    <w:rsid w:val="00C80CC0"/>
    <w:rsid w:val="00C80CEC"/>
    <w:rsid w:val="00C80CFD"/>
    <w:rsid w:val="00C80D0D"/>
    <w:rsid w:val="00C80D85"/>
    <w:rsid w:val="00C80DA3"/>
    <w:rsid w:val="00C80DC2"/>
    <w:rsid w:val="00C80DD6"/>
    <w:rsid w:val="00C80DFF"/>
    <w:rsid w:val="00C80E01"/>
    <w:rsid w:val="00C80E1E"/>
    <w:rsid w:val="00C80E2E"/>
    <w:rsid w:val="00C80E41"/>
    <w:rsid w:val="00C80EEC"/>
    <w:rsid w:val="00C80F33"/>
    <w:rsid w:val="00C80F7A"/>
    <w:rsid w:val="00C80FD4"/>
    <w:rsid w:val="00C8101F"/>
    <w:rsid w:val="00C81033"/>
    <w:rsid w:val="00C81037"/>
    <w:rsid w:val="00C8103C"/>
    <w:rsid w:val="00C81077"/>
    <w:rsid w:val="00C810B4"/>
    <w:rsid w:val="00C81117"/>
    <w:rsid w:val="00C81178"/>
    <w:rsid w:val="00C811AC"/>
    <w:rsid w:val="00C811C8"/>
    <w:rsid w:val="00C811D8"/>
    <w:rsid w:val="00C81245"/>
    <w:rsid w:val="00C8126F"/>
    <w:rsid w:val="00C8128A"/>
    <w:rsid w:val="00C812F1"/>
    <w:rsid w:val="00C8131D"/>
    <w:rsid w:val="00C8133B"/>
    <w:rsid w:val="00C8135F"/>
    <w:rsid w:val="00C81379"/>
    <w:rsid w:val="00C813A6"/>
    <w:rsid w:val="00C8142E"/>
    <w:rsid w:val="00C814A1"/>
    <w:rsid w:val="00C814AE"/>
    <w:rsid w:val="00C8151D"/>
    <w:rsid w:val="00C81559"/>
    <w:rsid w:val="00C815CB"/>
    <w:rsid w:val="00C815FE"/>
    <w:rsid w:val="00C816BB"/>
    <w:rsid w:val="00C81765"/>
    <w:rsid w:val="00C8176D"/>
    <w:rsid w:val="00C817CC"/>
    <w:rsid w:val="00C817FB"/>
    <w:rsid w:val="00C81821"/>
    <w:rsid w:val="00C81873"/>
    <w:rsid w:val="00C81884"/>
    <w:rsid w:val="00C818A5"/>
    <w:rsid w:val="00C8191D"/>
    <w:rsid w:val="00C81A18"/>
    <w:rsid w:val="00C81A67"/>
    <w:rsid w:val="00C81A97"/>
    <w:rsid w:val="00C81AC2"/>
    <w:rsid w:val="00C81B2F"/>
    <w:rsid w:val="00C81BA5"/>
    <w:rsid w:val="00C81BBA"/>
    <w:rsid w:val="00C81DCC"/>
    <w:rsid w:val="00C81DEF"/>
    <w:rsid w:val="00C81E05"/>
    <w:rsid w:val="00C81E15"/>
    <w:rsid w:val="00C81E36"/>
    <w:rsid w:val="00C81E49"/>
    <w:rsid w:val="00C81EB6"/>
    <w:rsid w:val="00C81EC9"/>
    <w:rsid w:val="00C81ED3"/>
    <w:rsid w:val="00C81F4A"/>
    <w:rsid w:val="00C81F5B"/>
    <w:rsid w:val="00C81F88"/>
    <w:rsid w:val="00C81FCA"/>
    <w:rsid w:val="00C8200C"/>
    <w:rsid w:val="00C82016"/>
    <w:rsid w:val="00C82069"/>
    <w:rsid w:val="00C820AB"/>
    <w:rsid w:val="00C820C8"/>
    <w:rsid w:val="00C821A5"/>
    <w:rsid w:val="00C821AC"/>
    <w:rsid w:val="00C82202"/>
    <w:rsid w:val="00C822BA"/>
    <w:rsid w:val="00C822CB"/>
    <w:rsid w:val="00C822D3"/>
    <w:rsid w:val="00C822D6"/>
    <w:rsid w:val="00C822F4"/>
    <w:rsid w:val="00C8244A"/>
    <w:rsid w:val="00C824F3"/>
    <w:rsid w:val="00C8255C"/>
    <w:rsid w:val="00C82585"/>
    <w:rsid w:val="00C825BD"/>
    <w:rsid w:val="00C82670"/>
    <w:rsid w:val="00C82696"/>
    <w:rsid w:val="00C826F9"/>
    <w:rsid w:val="00C82701"/>
    <w:rsid w:val="00C827B2"/>
    <w:rsid w:val="00C827C1"/>
    <w:rsid w:val="00C82803"/>
    <w:rsid w:val="00C8282C"/>
    <w:rsid w:val="00C8288E"/>
    <w:rsid w:val="00C828AD"/>
    <w:rsid w:val="00C82900"/>
    <w:rsid w:val="00C8292E"/>
    <w:rsid w:val="00C82933"/>
    <w:rsid w:val="00C8293D"/>
    <w:rsid w:val="00C8294A"/>
    <w:rsid w:val="00C82A31"/>
    <w:rsid w:val="00C82A87"/>
    <w:rsid w:val="00C82B43"/>
    <w:rsid w:val="00C82B9F"/>
    <w:rsid w:val="00C82C09"/>
    <w:rsid w:val="00C82C46"/>
    <w:rsid w:val="00C82C6D"/>
    <w:rsid w:val="00C82CB4"/>
    <w:rsid w:val="00C82CE0"/>
    <w:rsid w:val="00C82D53"/>
    <w:rsid w:val="00C82D5D"/>
    <w:rsid w:val="00C82D8E"/>
    <w:rsid w:val="00C82EC5"/>
    <w:rsid w:val="00C82F02"/>
    <w:rsid w:val="00C82F92"/>
    <w:rsid w:val="00C8301A"/>
    <w:rsid w:val="00C83092"/>
    <w:rsid w:val="00C830EE"/>
    <w:rsid w:val="00C830F4"/>
    <w:rsid w:val="00C8316A"/>
    <w:rsid w:val="00C83175"/>
    <w:rsid w:val="00C83237"/>
    <w:rsid w:val="00C8323C"/>
    <w:rsid w:val="00C83264"/>
    <w:rsid w:val="00C83318"/>
    <w:rsid w:val="00C8334F"/>
    <w:rsid w:val="00C833D1"/>
    <w:rsid w:val="00C833F9"/>
    <w:rsid w:val="00C834E3"/>
    <w:rsid w:val="00C83535"/>
    <w:rsid w:val="00C83551"/>
    <w:rsid w:val="00C8355A"/>
    <w:rsid w:val="00C835A3"/>
    <w:rsid w:val="00C835D4"/>
    <w:rsid w:val="00C835EA"/>
    <w:rsid w:val="00C83661"/>
    <w:rsid w:val="00C83669"/>
    <w:rsid w:val="00C83682"/>
    <w:rsid w:val="00C836C0"/>
    <w:rsid w:val="00C837BA"/>
    <w:rsid w:val="00C83823"/>
    <w:rsid w:val="00C8383A"/>
    <w:rsid w:val="00C83863"/>
    <w:rsid w:val="00C838D2"/>
    <w:rsid w:val="00C83914"/>
    <w:rsid w:val="00C83925"/>
    <w:rsid w:val="00C8392A"/>
    <w:rsid w:val="00C83960"/>
    <w:rsid w:val="00C8396F"/>
    <w:rsid w:val="00C839B0"/>
    <w:rsid w:val="00C839BB"/>
    <w:rsid w:val="00C839C2"/>
    <w:rsid w:val="00C839C9"/>
    <w:rsid w:val="00C839E9"/>
    <w:rsid w:val="00C83B14"/>
    <w:rsid w:val="00C83B6A"/>
    <w:rsid w:val="00C83BF5"/>
    <w:rsid w:val="00C83C96"/>
    <w:rsid w:val="00C83D20"/>
    <w:rsid w:val="00C83D3B"/>
    <w:rsid w:val="00C83D47"/>
    <w:rsid w:val="00C83D4B"/>
    <w:rsid w:val="00C83DBE"/>
    <w:rsid w:val="00C83E34"/>
    <w:rsid w:val="00C83E41"/>
    <w:rsid w:val="00C83E4F"/>
    <w:rsid w:val="00C83F85"/>
    <w:rsid w:val="00C83FD5"/>
    <w:rsid w:val="00C84022"/>
    <w:rsid w:val="00C84090"/>
    <w:rsid w:val="00C8414C"/>
    <w:rsid w:val="00C84160"/>
    <w:rsid w:val="00C8418D"/>
    <w:rsid w:val="00C8421D"/>
    <w:rsid w:val="00C84222"/>
    <w:rsid w:val="00C84225"/>
    <w:rsid w:val="00C8422F"/>
    <w:rsid w:val="00C84241"/>
    <w:rsid w:val="00C842DF"/>
    <w:rsid w:val="00C8432B"/>
    <w:rsid w:val="00C843A1"/>
    <w:rsid w:val="00C8440C"/>
    <w:rsid w:val="00C84413"/>
    <w:rsid w:val="00C844A3"/>
    <w:rsid w:val="00C844E0"/>
    <w:rsid w:val="00C844F9"/>
    <w:rsid w:val="00C84528"/>
    <w:rsid w:val="00C8457A"/>
    <w:rsid w:val="00C84583"/>
    <w:rsid w:val="00C845A7"/>
    <w:rsid w:val="00C84712"/>
    <w:rsid w:val="00C8475D"/>
    <w:rsid w:val="00C84784"/>
    <w:rsid w:val="00C84884"/>
    <w:rsid w:val="00C84887"/>
    <w:rsid w:val="00C8489C"/>
    <w:rsid w:val="00C8489F"/>
    <w:rsid w:val="00C84935"/>
    <w:rsid w:val="00C849FC"/>
    <w:rsid w:val="00C84A23"/>
    <w:rsid w:val="00C84AAE"/>
    <w:rsid w:val="00C84ACB"/>
    <w:rsid w:val="00C84B16"/>
    <w:rsid w:val="00C84B53"/>
    <w:rsid w:val="00C84B55"/>
    <w:rsid w:val="00C84BD4"/>
    <w:rsid w:val="00C84BE5"/>
    <w:rsid w:val="00C84C09"/>
    <w:rsid w:val="00C84CDA"/>
    <w:rsid w:val="00C84CE9"/>
    <w:rsid w:val="00C84CF4"/>
    <w:rsid w:val="00C84D0C"/>
    <w:rsid w:val="00C84D3E"/>
    <w:rsid w:val="00C84D4E"/>
    <w:rsid w:val="00C84D6C"/>
    <w:rsid w:val="00C84DA6"/>
    <w:rsid w:val="00C84DE6"/>
    <w:rsid w:val="00C84DFC"/>
    <w:rsid w:val="00C84ED2"/>
    <w:rsid w:val="00C84F4B"/>
    <w:rsid w:val="00C84FDA"/>
    <w:rsid w:val="00C85006"/>
    <w:rsid w:val="00C85039"/>
    <w:rsid w:val="00C8504D"/>
    <w:rsid w:val="00C85080"/>
    <w:rsid w:val="00C850F2"/>
    <w:rsid w:val="00C850F5"/>
    <w:rsid w:val="00C85129"/>
    <w:rsid w:val="00C8519A"/>
    <w:rsid w:val="00C851E3"/>
    <w:rsid w:val="00C8520D"/>
    <w:rsid w:val="00C8521F"/>
    <w:rsid w:val="00C852FC"/>
    <w:rsid w:val="00C85399"/>
    <w:rsid w:val="00C8553D"/>
    <w:rsid w:val="00C85555"/>
    <w:rsid w:val="00C85567"/>
    <w:rsid w:val="00C85587"/>
    <w:rsid w:val="00C855A1"/>
    <w:rsid w:val="00C85659"/>
    <w:rsid w:val="00C85685"/>
    <w:rsid w:val="00C856A5"/>
    <w:rsid w:val="00C8571F"/>
    <w:rsid w:val="00C8575B"/>
    <w:rsid w:val="00C857A1"/>
    <w:rsid w:val="00C857B9"/>
    <w:rsid w:val="00C858E2"/>
    <w:rsid w:val="00C858FE"/>
    <w:rsid w:val="00C85925"/>
    <w:rsid w:val="00C85958"/>
    <w:rsid w:val="00C859BE"/>
    <w:rsid w:val="00C85A6C"/>
    <w:rsid w:val="00C85AB5"/>
    <w:rsid w:val="00C85B3B"/>
    <w:rsid w:val="00C85BC1"/>
    <w:rsid w:val="00C85BF3"/>
    <w:rsid w:val="00C85C14"/>
    <w:rsid w:val="00C85CA6"/>
    <w:rsid w:val="00C85CA8"/>
    <w:rsid w:val="00C85D2E"/>
    <w:rsid w:val="00C85D45"/>
    <w:rsid w:val="00C85DE9"/>
    <w:rsid w:val="00C85DF5"/>
    <w:rsid w:val="00C85E81"/>
    <w:rsid w:val="00C85ED7"/>
    <w:rsid w:val="00C85EDB"/>
    <w:rsid w:val="00C85F2D"/>
    <w:rsid w:val="00C85F35"/>
    <w:rsid w:val="00C8601C"/>
    <w:rsid w:val="00C86044"/>
    <w:rsid w:val="00C86051"/>
    <w:rsid w:val="00C86086"/>
    <w:rsid w:val="00C860BF"/>
    <w:rsid w:val="00C860C3"/>
    <w:rsid w:val="00C860D9"/>
    <w:rsid w:val="00C86156"/>
    <w:rsid w:val="00C861EB"/>
    <w:rsid w:val="00C861ED"/>
    <w:rsid w:val="00C86247"/>
    <w:rsid w:val="00C862EF"/>
    <w:rsid w:val="00C8632E"/>
    <w:rsid w:val="00C86363"/>
    <w:rsid w:val="00C8647C"/>
    <w:rsid w:val="00C864A8"/>
    <w:rsid w:val="00C8657A"/>
    <w:rsid w:val="00C8661D"/>
    <w:rsid w:val="00C8663C"/>
    <w:rsid w:val="00C866DB"/>
    <w:rsid w:val="00C86704"/>
    <w:rsid w:val="00C86724"/>
    <w:rsid w:val="00C86765"/>
    <w:rsid w:val="00C86783"/>
    <w:rsid w:val="00C867E4"/>
    <w:rsid w:val="00C867F5"/>
    <w:rsid w:val="00C8684D"/>
    <w:rsid w:val="00C86870"/>
    <w:rsid w:val="00C8687C"/>
    <w:rsid w:val="00C868D1"/>
    <w:rsid w:val="00C868F5"/>
    <w:rsid w:val="00C86941"/>
    <w:rsid w:val="00C8699F"/>
    <w:rsid w:val="00C86A02"/>
    <w:rsid w:val="00C86A50"/>
    <w:rsid w:val="00C86AB5"/>
    <w:rsid w:val="00C86AB8"/>
    <w:rsid w:val="00C86ABF"/>
    <w:rsid w:val="00C86AF5"/>
    <w:rsid w:val="00C86B31"/>
    <w:rsid w:val="00C86B8D"/>
    <w:rsid w:val="00C86BB0"/>
    <w:rsid w:val="00C86C27"/>
    <w:rsid w:val="00C86C5B"/>
    <w:rsid w:val="00C86C72"/>
    <w:rsid w:val="00C86CFB"/>
    <w:rsid w:val="00C86D48"/>
    <w:rsid w:val="00C86D5E"/>
    <w:rsid w:val="00C86DEB"/>
    <w:rsid w:val="00C86E0C"/>
    <w:rsid w:val="00C86E14"/>
    <w:rsid w:val="00C86E16"/>
    <w:rsid w:val="00C86E3C"/>
    <w:rsid w:val="00C86E7E"/>
    <w:rsid w:val="00C86EBA"/>
    <w:rsid w:val="00C86EDE"/>
    <w:rsid w:val="00C86F15"/>
    <w:rsid w:val="00C86FF3"/>
    <w:rsid w:val="00C87028"/>
    <w:rsid w:val="00C87099"/>
    <w:rsid w:val="00C870CB"/>
    <w:rsid w:val="00C87102"/>
    <w:rsid w:val="00C871B4"/>
    <w:rsid w:val="00C871CF"/>
    <w:rsid w:val="00C87218"/>
    <w:rsid w:val="00C8721B"/>
    <w:rsid w:val="00C87239"/>
    <w:rsid w:val="00C872B3"/>
    <w:rsid w:val="00C87387"/>
    <w:rsid w:val="00C873B2"/>
    <w:rsid w:val="00C873BC"/>
    <w:rsid w:val="00C874A9"/>
    <w:rsid w:val="00C874B1"/>
    <w:rsid w:val="00C87533"/>
    <w:rsid w:val="00C87577"/>
    <w:rsid w:val="00C8757B"/>
    <w:rsid w:val="00C875DC"/>
    <w:rsid w:val="00C87658"/>
    <w:rsid w:val="00C87686"/>
    <w:rsid w:val="00C87781"/>
    <w:rsid w:val="00C87789"/>
    <w:rsid w:val="00C877A6"/>
    <w:rsid w:val="00C87805"/>
    <w:rsid w:val="00C87823"/>
    <w:rsid w:val="00C87853"/>
    <w:rsid w:val="00C87891"/>
    <w:rsid w:val="00C878DA"/>
    <w:rsid w:val="00C878DB"/>
    <w:rsid w:val="00C87917"/>
    <w:rsid w:val="00C879F2"/>
    <w:rsid w:val="00C87AE9"/>
    <w:rsid w:val="00C87B55"/>
    <w:rsid w:val="00C87B7C"/>
    <w:rsid w:val="00C87B8E"/>
    <w:rsid w:val="00C87B9B"/>
    <w:rsid w:val="00C87BC2"/>
    <w:rsid w:val="00C87BC8"/>
    <w:rsid w:val="00C87C63"/>
    <w:rsid w:val="00C87CB5"/>
    <w:rsid w:val="00C87CCA"/>
    <w:rsid w:val="00C87DE3"/>
    <w:rsid w:val="00C87E51"/>
    <w:rsid w:val="00C87E61"/>
    <w:rsid w:val="00C87EB7"/>
    <w:rsid w:val="00C87EE4"/>
    <w:rsid w:val="00C90031"/>
    <w:rsid w:val="00C9005C"/>
    <w:rsid w:val="00C900A0"/>
    <w:rsid w:val="00C901BF"/>
    <w:rsid w:val="00C90266"/>
    <w:rsid w:val="00C902C9"/>
    <w:rsid w:val="00C90368"/>
    <w:rsid w:val="00C90459"/>
    <w:rsid w:val="00C904B1"/>
    <w:rsid w:val="00C90526"/>
    <w:rsid w:val="00C9052E"/>
    <w:rsid w:val="00C90542"/>
    <w:rsid w:val="00C905EE"/>
    <w:rsid w:val="00C90729"/>
    <w:rsid w:val="00C90750"/>
    <w:rsid w:val="00C90793"/>
    <w:rsid w:val="00C90800"/>
    <w:rsid w:val="00C9082E"/>
    <w:rsid w:val="00C90841"/>
    <w:rsid w:val="00C9087F"/>
    <w:rsid w:val="00C908AE"/>
    <w:rsid w:val="00C90957"/>
    <w:rsid w:val="00C9097B"/>
    <w:rsid w:val="00C90A01"/>
    <w:rsid w:val="00C90A37"/>
    <w:rsid w:val="00C90A4C"/>
    <w:rsid w:val="00C90A87"/>
    <w:rsid w:val="00C90AC1"/>
    <w:rsid w:val="00C90AE0"/>
    <w:rsid w:val="00C90AE5"/>
    <w:rsid w:val="00C90B15"/>
    <w:rsid w:val="00C90B2D"/>
    <w:rsid w:val="00C90BA1"/>
    <w:rsid w:val="00C90C5A"/>
    <w:rsid w:val="00C90CD1"/>
    <w:rsid w:val="00C90D24"/>
    <w:rsid w:val="00C90D94"/>
    <w:rsid w:val="00C90D96"/>
    <w:rsid w:val="00C90DD3"/>
    <w:rsid w:val="00C90DD4"/>
    <w:rsid w:val="00C90E43"/>
    <w:rsid w:val="00C90F9E"/>
    <w:rsid w:val="00C90FAC"/>
    <w:rsid w:val="00C90FEA"/>
    <w:rsid w:val="00C91003"/>
    <w:rsid w:val="00C910A8"/>
    <w:rsid w:val="00C910E5"/>
    <w:rsid w:val="00C911B7"/>
    <w:rsid w:val="00C911C1"/>
    <w:rsid w:val="00C9123B"/>
    <w:rsid w:val="00C9124F"/>
    <w:rsid w:val="00C91293"/>
    <w:rsid w:val="00C912AA"/>
    <w:rsid w:val="00C91306"/>
    <w:rsid w:val="00C91360"/>
    <w:rsid w:val="00C913F4"/>
    <w:rsid w:val="00C91534"/>
    <w:rsid w:val="00C9155C"/>
    <w:rsid w:val="00C9157B"/>
    <w:rsid w:val="00C91592"/>
    <w:rsid w:val="00C91604"/>
    <w:rsid w:val="00C91648"/>
    <w:rsid w:val="00C916DE"/>
    <w:rsid w:val="00C9171D"/>
    <w:rsid w:val="00C9178F"/>
    <w:rsid w:val="00C91841"/>
    <w:rsid w:val="00C91850"/>
    <w:rsid w:val="00C9189E"/>
    <w:rsid w:val="00C918E4"/>
    <w:rsid w:val="00C918E5"/>
    <w:rsid w:val="00C9194F"/>
    <w:rsid w:val="00C919B4"/>
    <w:rsid w:val="00C91B1C"/>
    <w:rsid w:val="00C91B6D"/>
    <w:rsid w:val="00C91B80"/>
    <w:rsid w:val="00C91BA3"/>
    <w:rsid w:val="00C91BCE"/>
    <w:rsid w:val="00C91C5F"/>
    <w:rsid w:val="00C91C73"/>
    <w:rsid w:val="00C91CBE"/>
    <w:rsid w:val="00C91D66"/>
    <w:rsid w:val="00C91D67"/>
    <w:rsid w:val="00C91DF6"/>
    <w:rsid w:val="00C91E99"/>
    <w:rsid w:val="00C91EBB"/>
    <w:rsid w:val="00C91EF4"/>
    <w:rsid w:val="00C91FD3"/>
    <w:rsid w:val="00C92022"/>
    <w:rsid w:val="00C92024"/>
    <w:rsid w:val="00C920A0"/>
    <w:rsid w:val="00C920E4"/>
    <w:rsid w:val="00C920F3"/>
    <w:rsid w:val="00C92156"/>
    <w:rsid w:val="00C92243"/>
    <w:rsid w:val="00C9238E"/>
    <w:rsid w:val="00C923E3"/>
    <w:rsid w:val="00C9243F"/>
    <w:rsid w:val="00C92485"/>
    <w:rsid w:val="00C92512"/>
    <w:rsid w:val="00C92592"/>
    <w:rsid w:val="00C925D9"/>
    <w:rsid w:val="00C92649"/>
    <w:rsid w:val="00C9265C"/>
    <w:rsid w:val="00C92690"/>
    <w:rsid w:val="00C926CA"/>
    <w:rsid w:val="00C926EE"/>
    <w:rsid w:val="00C9275F"/>
    <w:rsid w:val="00C92773"/>
    <w:rsid w:val="00C927ED"/>
    <w:rsid w:val="00C92804"/>
    <w:rsid w:val="00C92808"/>
    <w:rsid w:val="00C92819"/>
    <w:rsid w:val="00C92824"/>
    <w:rsid w:val="00C92852"/>
    <w:rsid w:val="00C928CD"/>
    <w:rsid w:val="00C928D1"/>
    <w:rsid w:val="00C92923"/>
    <w:rsid w:val="00C92947"/>
    <w:rsid w:val="00C9297D"/>
    <w:rsid w:val="00C9298C"/>
    <w:rsid w:val="00C92991"/>
    <w:rsid w:val="00C92997"/>
    <w:rsid w:val="00C929CA"/>
    <w:rsid w:val="00C92A48"/>
    <w:rsid w:val="00C92A7F"/>
    <w:rsid w:val="00C92B01"/>
    <w:rsid w:val="00C92B77"/>
    <w:rsid w:val="00C92B7A"/>
    <w:rsid w:val="00C92B95"/>
    <w:rsid w:val="00C92BA7"/>
    <w:rsid w:val="00C92BB9"/>
    <w:rsid w:val="00C92BD3"/>
    <w:rsid w:val="00C92C26"/>
    <w:rsid w:val="00C92C3C"/>
    <w:rsid w:val="00C92C59"/>
    <w:rsid w:val="00C92CE5"/>
    <w:rsid w:val="00C92CFF"/>
    <w:rsid w:val="00C92D18"/>
    <w:rsid w:val="00C92D2A"/>
    <w:rsid w:val="00C92D2C"/>
    <w:rsid w:val="00C92D53"/>
    <w:rsid w:val="00C92DF3"/>
    <w:rsid w:val="00C92E08"/>
    <w:rsid w:val="00C92E3C"/>
    <w:rsid w:val="00C92F45"/>
    <w:rsid w:val="00C92F5C"/>
    <w:rsid w:val="00C92FA7"/>
    <w:rsid w:val="00C93000"/>
    <w:rsid w:val="00C9304A"/>
    <w:rsid w:val="00C93080"/>
    <w:rsid w:val="00C93085"/>
    <w:rsid w:val="00C93094"/>
    <w:rsid w:val="00C930DC"/>
    <w:rsid w:val="00C930E7"/>
    <w:rsid w:val="00C9311D"/>
    <w:rsid w:val="00C93139"/>
    <w:rsid w:val="00C93253"/>
    <w:rsid w:val="00C93264"/>
    <w:rsid w:val="00C93268"/>
    <w:rsid w:val="00C93294"/>
    <w:rsid w:val="00C932BE"/>
    <w:rsid w:val="00C932D8"/>
    <w:rsid w:val="00C93328"/>
    <w:rsid w:val="00C93344"/>
    <w:rsid w:val="00C93345"/>
    <w:rsid w:val="00C933B7"/>
    <w:rsid w:val="00C9342F"/>
    <w:rsid w:val="00C934BE"/>
    <w:rsid w:val="00C934F9"/>
    <w:rsid w:val="00C93538"/>
    <w:rsid w:val="00C935F4"/>
    <w:rsid w:val="00C93669"/>
    <w:rsid w:val="00C936C4"/>
    <w:rsid w:val="00C936C6"/>
    <w:rsid w:val="00C93707"/>
    <w:rsid w:val="00C93779"/>
    <w:rsid w:val="00C93798"/>
    <w:rsid w:val="00C937AB"/>
    <w:rsid w:val="00C937B3"/>
    <w:rsid w:val="00C937C5"/>
    <w:rsid w:val="00C93819"/>
    <w:rsid w:val="00C9381A"/>
    <w:rsid w:val="00C9381B"/>
    <w:rsid w:val="00C938E4"/>
    <w:rsid w:val="00C93916"/>
    <w:rsid w:val="00C9395B"/>
    <w:rsid w:val="00C93996"/>
    <w:rsid w:val="00C93A4F"/>
    <w:rsid w:val="00C93AA5"/>
    <w:rsid w:val="00C93AC9"/>
    <w:rsid w:val="00C93AEE"/>
    <w:rsid w:val="00C93B36"/>
    <w:rsid w:val="00C93B3C"/>
    <w:rsid w:val="00C93B54"/>
    <w:rsid w:val="00C93B80"/>
    <w:rsid w:val="00C93B84"/>
    <w:rsid w:val="00C93BA1"/>
    <w:rsid w:val="00C93BD1"/>
    <w:rsid w:val="00C93BDB"/>
    <w:rsid w:val="00C93C7E"/>
    <w:rsid w:val="00C93D60"/>
    <w:rsid w:val="00C93DC0"/>
    <w:rsid w:val="00C93DC8"/>
    <w:rsid w:val="00C93DF8"/>
    <w:rsid w:val="00C93E2F"/>
    <w:rsid w:val="00C93E37"/>
    <w:rsid w:val="00C93E58"/>
    <w:rsid w:val="00C93F3B"/>
    <w:rsid w:val="00C93F82"/>
    <w:rsid w:val="00C93FBE"/>
    <w:rsid w:val="00C93FD9"/>
    <w:rsid w:val="00C93FF0"/>
    <w:rsid w:val="00C94013"/>
    <w:rsid w:val="00C94082"/>
    <w:rsid w:val="00C94087"/>
    <w:rsid w:val="00C940D3"/>
    <w:rsid w:val="00C940E5"/>
    <w:rsid w:val="00C9412C"/>
    <w:rsid w:val="00C94135"/>
    <w:rsid w:val="00C9414C"/>
    <w:rsid w:val="00C94192"/>
    <w:rsid w:val="00C9419A"/>
    <w:rsid w:val="00C941A3"/>
    <w:rsid w:val="00C94213"/>
    <w:rsid w:val="00C942A7"/>
    <w:rsid w:val="00C942AA"/>
    <w:rsid w:val="00C942DD"/>
    <w:rsid w:val="00C942E2"/>
    <w:rsid w:val="00C942E4"/>
    <w:rsid w:val="00C94301"/>
    <w:rsid w:val="00C9433D"/>
    <w:rsid w:val="00C943DF"/>
    <w:rsid w:val="00C9441B"/>
    <w:rsid w:val="00C94451"/>
    <w:rsid w:val="00C94502"/>
    <w:rsid w:val="00C9451E"/>
    <w:rsid w:val="00C9454B"/>
    <w:rsid w:val="00C94565"/>
    <w:rsid w:val="00C9458E"/>
    <w:rsid w:val="00C945D1"/>
    <w:rsid w:val="00C945E3"/>
    <w:rsid w:val="00C94626"/>
    <w:rsid w:val="00C9462F"/>
    <w:rsid w:val="00C94684"/>
    <w:rsid w:val="00C946BF"/>
    <w:rsid w:val="00C946F6"/>
    <w:rsid w:val="00C94746"/>
    <w:rsid w:val="00C94759"/>
    <w:rsid w:val="00C9475E"/>
    <w:rsid w:val="00C94783"/>
    <w:rsid w:val="00C94862"/>
    <w:rsid w:val="00C948EC"/>
    <w:rsid w:val="00C94909"/>
    <w:rsid w:val="00C9493E"/>
    <w:rsid w:val="00C94972"/>
    <w:rsid w:val="00C949E1"/>
    <w:rsid w:val="00C94A2C"/>
    <w:rsid w:val="00C94A99"/>
    <w:rsid w:val="00C94AA6"/>
    <w:rsid w:val="00C94AC3"/>
    <w:rsid w:val="00C94AE1"/>
    <w:rsid w:val="00C94B15"/>
    <w:rsid w:val="00C94BFA"/>
    <w:rsid w:val="00C94C09"/>
    <w:rsid w:val="00C94CF9"/>
    <w:rsid w:val="00C94D1F"/>
    <w:rsid w:val="00C94D9A"/>
    <w:rsid w:val="00C94DA1"/>
    <w:rsid w:val="00C94DF9"/>
    <w:rsid w:val="00C94E44"/>
    <w:rsid w:val="00C94E52"/>
    <w:rsid w:val="00C94E66"/>
    <w:rsid w:val="00C94E68"/>
    <w:rsid w:val="00C94EAC"/>
    <w:rsid w:val="00C94EFD"/>
    <w:rsid w:val="00C94F4F"/>
    <w:rsid w:val="00C94FAC"/>
    <w:rsid w:val="00C94FE1"/>
    <w:rsid w:val="00C9504A"/>
    <w:rsid w:val="00C9507B"/>
    <w:rsid w:val="00C95161"/>
    <w:rsid w:val="00C951E7"/>
    <w:rsid w:val="00C95214"/>
    <w:rsid w:val="00C9525D"/>
    <w:rsid w:val="00C952A7"/>
    <w:rsid w:val="00C952D7"/>
    <w:rsid w:val="00C95315"/>
    <w:rsid w:val="00C95325"/>
    <w:rsid w:val="00C9539B"/>
    <w:rsid w:val="00C953EA"/>
    <w:rsid w:val="00C9541D"/>
    <w:rsid w:val="00C9542F"/>
    <w:rsid w:val="00C954A3"/>
    <w:rsid w:val="00C954B3"/>
    <w:rsid w:val="00C954EE"/>
    <w:rsid w:val="00C95507"/>
    <w:rsid w:val="00C9554B"/>
    <w:rsid w:val="00C9558D"/>
    <w:rsid w:val="00C955F7"/>
    <w:rsid w:val="00C95601"/>
    <w:rsid w:val="00C95635"/>
    <w:rsid w:val="00C95659"/>
    <w:rsid w:val="00C95664"/>
    <w:rsid w:val="00C956D6"/>
    <w:rsid w:val="00C956F3"/>
    <w:rsid w:val="00C9574D"/>
    <w:rsid w:val="00C9585F"/>
    <w:rsid w:val="00C958CA"/>
    <w:rsid w:val="00C95997"/>
    <w:rsid w:val="00C95A52"/>
    <w:rsid w:val="00C95A6B"/>
    <w:rsid w:val="00C95A76"/>
    <w:rsid w:val="00C95A9F"/>
    <w:rsid w:val="00C95AA1"/>
    <w:rsid w:val="00C95ABD"/>
    <w:rsid w:val="00C95B20"/>
    <w:rsid w:val="00C95B51"/>
    <w:rsid w:val="00C95B55"/>
    <w:rsid w:val="00C95BB4"/>
    <w:rsid w:val="00C95BE8"/>
    <w:rsid w:val="00C95C6E"/>
    <w:rsid w:val="00C95C90"/>
    <w:rsid w:val="00C95D89"/>
    <w:rsid w:val="00C95D8B"/>
    <w:rsid w:val="00C95D90"/>
    <w:rsid w:val="00C95EB0"/>
    <w:rsid w:val="00C95F14"/>
    <w:rsid w:val="00C95F28"/>
    <w:rsid w:val="00C95F8A"/>
    <w:rsid w:val="00C96028"/>
    <w:rsid w:val="00C96056"/>
    <w:rsid w:val="00C96080"/>
    <w:rsid w:val="00C96103"/>
    <w:rsid w:val="00C96108"/>
    <w:rsid w:val="00C961A1"/>
    <w:rsid w:val="00C9622F"/>
    <w:rsid w:val="00C962AC"/>
    <w:rsid w:val="00C962B7"/>
    <w:rsid w:val="00C962BC"/>
    <w:rsid w:val="00C962BE"/>
    <w:rsid w:val="00C962D0"/>
    <w:rsid w:val="00C962F8"/>
    <w:rsid w:val="00C96323"/>
    <w:rsid w:val="00C96335"/>
    <w:rsid w:val="00C963A3"/>
    <w:rsid w:val="00C96464"/>
    <w:rsid w:val="00C964A3"/>
    <w:rsid w:val="00C964B0"/>
    <w:rsid w:val="00C964E5"/>
    <w:rsid w:val="00C965B1"/>
    <w:rsid w:val="00C965D0"/>
    <w:rsid w:val="00C96626"/>
    <w:rsid w:val="00C96665"/>
    <w:rsid w:val="00C9668B"/>
    <w:rsid w:val="00C966A6"/>
    <w:rsid w:val="00C966F3"/>
    <w:rsid w:val="00C96702"/>
    <w:rsid w:val="00C9671B"/>
    <w:rsid w:val="00C96772"/>
    <w:rsid w:val="00C9689F"/>
    <w:rsid w:val="00C96A17"/>
    <w:rsid w:val="00C96A2C"/>
    <w:rsid w:val="00C96A9B"/>
    <w:rsid w:val="00C96AC7"/>
    <w:rsid w:val="00C96AED"/>
    <w:rsid w:val="00C96B13"/>
    <w:rsid w:val="00C96B4C"/>
    <w:rsid w:val="00C96BBD"/>
    <w:rsid w:val="00C96BDF"/>
    <w:rsid w:val="00C96C9A"/>
    <w:rsid w:val="00C96CBA"/>
    <w:rsid w:val="00C96CC3"/>
    <w:rsid w:val="00C96D10"/>
    <w:rsid w:val="00C96D82"/>
    <w:rsid w:val="00C96DA1"/>
    <w:rsid w:val="00C96DB1"/>
    <w:rsid w:val="00C96DB8"/>
    <w:rsid w:val="00C96DBB"/>
    <w:rsid w:val="00C96DE6"/>
    <w:rsid w:val="00C96E1C"/>
    <w:rsid w:val="00C96E22"/>
    <w:rsid w:val="00C96F24"/>
    <w:rsid w:val="00C96F46"/>
    <w:rsid w:val="00C96F6D"/>
    <w:rsid w:val="00C96F89"/>
    <w:rsid w:val="00C96F93"/>
    <w:rsid w:val="00C96FBC"/>
    <w:rsid w:val="00C9701E"/>
    <w:rsid w:val="00C9706C"/>
    <w:rsid w:val="00C970C7"/>
    <w:rsid w:val="00C9710F"/>
    <w:rsid w:val="00C9724F"/>
    <w:rsid w:val="00C97263"/>
    <w:rsid w:val="00C97289"/>
    <w:rsid w:val="00C972BC"/>
    <w:rsid w:val="00C97305"/>
    <w:rsid w:val="00C97315"/>
    <w:rsid w:val="00C973BF"/>
    <w:rsid w:val="00C97405"/>
    <w:rsid w:val="00C9740A"/>
    <w:rsid w:val="00C97415"/>
    <w:rsid w:val="00C97427"/>
    <w:rsid w:val="00C97465"/>
    <w:rsid w:val="00C974F2"/>
    <w:rsid w:val="00C9754D"/>
    <w:rsid w:val="00C975D8"/>
    <w:rsid w:val="00C975DF"/>
    <w:rsid w:val="00C97660"/>
    <w:rsid w:val="00C97677"/>
    <w:rsid w:val="00C9769B"/>
    <w:rsid w:val="00C977A6"/>
    <w:rsid w:val="00C9782A"/>
    <w:rsid w:val="00C9782B"/>
    <w:rsid w:val="00C97830"/>
    <w:rsid w:val="00C978A1"/>
    <w:rsid w:val="00C9797D"/>
    <w:rsid w:val="00C979A9"/>
    <w:rsid w:val="00C97A23"/>
    <w:rsid w:val="00C97A6C"/>
    <w:rsid w:val="00C97A76"/>
    <w:rsid w:val="00C97A8B"/>
    <w:rsid w:val="00C97A9E"/>
    <w:rsid w:val="00C97ABA"/>
    <w:rsid w:val="00C97ACD"/>
    <w:rsid w:val="00C97B3A"/>
    <w:rsid w:val="00C97B5A"/>
    <w:rsid w:val="00C97B66"/>
    <w:rsid w:val="00C97BA7"/>
    <w:rsid w:val="00C97BE2"/>
    <w:rsid w:val="00C97C1D"/>
    <w:rsid w:val="00C97C3D"/>
    <w:rsid w:val="00C97C8A"/>
    <w:rsid w:val="00C97CA9"/>
    <w:rsid w:val="00C97D05"/>
    <w:rsid w:val="00C97D3F"/>
    <w:rsid w:val="00C97D45"/>
    <w:rsid w:val="00C97D9D"/>
    <w:rsid w:val="00C97DE1"/>
    <w:rsid w:val="00C97E30"/>
    <w:rsid w:val="00C97E83"/>
    <w:rsid w:val="00C97EA2"/>
    <w:rsid w:val="00C97ECF"/>
    <w:rsid w:val="00C97F0F"/>
    <w:rsid w:val="00C97F32"/>
    <w:rsid w:val="00C97F93"/>
    <w:rsid w:val="00C97FB3"/>
    <w:rsid w:val="00C97FD7"/>
    <w:rsid w:val="00CA00F6"/>
    <w:rsid w:val="00CA0124"/>
    <w:rsid w:val="00CA0147"/>
    <w:rsid w:val="00CA01CF"/>
    <w:rsid w:val="00CA0309"/>
    <w:rsid w:val="00CA032F"/>
    <w:rsid w:val="00CA03E7"/>
    <w:rsid w:val="00CA0449"/>
    <w:rsid w:val="00CA04ED"/>
    <w:rsid w:val="00CA051D"/>
    <w:rsid w:val="00CA0545"/>
    <w:rsid w:val="00CA0580"/>
    <w:rsid w:val="00CA05B7"/>
    <w:rsid w:val="00CA05B9"/>
    <w:rsid w:val="00CA064D"/>
    <w:rsid w:val="00CA06C1"/>
    <w:rsid w:val="00CA06CB"/>
    <w:rsid w:val="00CA072A"/>
    <w:rsid w:val="00CA0748"/>
    <w:rsid w:val="00CA0776"/>
    <w:rsid w:val="00CA08B1"/>
    <w:rsid w:val="00CA092C"/>
    <w:rsid w:val="00CA0962"/>
    <w:rsid w:val="00CA09A9"/>
    <w:rsid w:val="00CA09ED"/>
    <w:rsid w:val="00CA0A16"/>
    <w:rsid w:val="00CA0A51"/>
    <w:rsid w:val="00CA0AEE"/>
    <w:rsid w:val="00CA0B4C"/>
    <w:rsid w:val="00CA0BA9"/>
    <w:rsid w:val="00CA0BB8"/>
    <w:rsid w:val="00CA0BD0"/>
    <w:rsid w:val="00CA0C1D"/>
    <w:rsid w:val="00CA0C38"/>
    <w:rsid w:val="00CA0C73"/>
    <w:rsid w:val="00CA0CCE"/>
    <w:rsid w:val="00CA0CF5"/>
    <w:rsid w:val="00CA0D2D"/>
    <w:rsid w:val="00CA0D54"/>
    <w:rsid w:val="00CA0DC7"/>
    <w:rsid w:val="00CA0DEB"/>
    <w:rsid w:val="00CA0E51"/>
    <w:rsid w:val="00CA0E5D"/>
    <w:rsid w:val="00CA0E8F"/>
    <w:rsid w:val="00CA0E93"/>
    <w:rsid w:val="00CA0EB5"/>
    <w:rsid w:val="00CA0EF0"/>
    <w:rsid w:val="00CA0F6F"/>
    <w:rsid w:val="00CA0FE1"/>
    <w:rsid w:val="00CA104B"/>
    <w:rsid w:val="00CA10E5"/>
    <w:rsid w:val="00CA1100"/>
    <w:rsid w:val="00CA1114"/>
    <w:rsid w:val="00CA1169"/>
    <w:rsid w:val="00CA116B"/>
    <w:rsid w:val="00CA11A3"/>
    <w:rsid w:val="00CA11D9"/>
    <w:rsid w:val="00CA1203"/>
    <w:rsid w:val="00CA1224"/>
    <w:rsid w:val="00CA12AF"/>
    <w:rsid w:val="00CA12C3"/>
    <w:rsid w:val="00CA12CA"/>
    <w:rsid w:val="00CA13AB"/>
    <w:rsid w:val="00CA1401"/>
    <w:rsid w:val="00CA143C"/>
    <w:rsid w:val="00CA1494"/>
    <w:rsid w:val="00CA149B"/>
    <w:rsid w:val="00CA14DC"/>
    <w:rsid w:val="00CA15D6"/>
    <w:rsid w:val="00CA1606"/>
    <w:rsid w:val="00CA161F"/>
    <w:rsid w:val="00CA168A"/>
    <w:rsid w:val="00CA1720"/>
    <w:rsid w:val="00CA1729"/>
    <w:rsid w:val="00CA1749"/>
    <w:rsid w:val="00CA1782"/>
    <w:rsid w:val="00CA179E"/>
    <w:rsid w:val="00CA17B7"/>
    <w:rsid w:val="00CA17CF"/>
    <w:rsid w:val="00CA18BF"/>
    <w:rsid w:val="00CA18D0"/>
    <w:rsid w:val="00CA18F1"/>
    <w:rsid w:val="00CA1979"/>
    <w:rsid w:val="00CA19A2"/>
    <w:rsid w:val="00CA19D6"/>
    <w:rsid w:val="00CA1A0D"/>
    <w:rsid w:val="00CA1A22"/>
    <w:rsid w:val="00CA1A3E"/>
    <w:rsid w:val="00CA1A42"/>
    <w:rsid w:val="00CA1A43"/>
    <w:rsid w:val="00CA1B3A"/>
    <w:rsid w:val="00CA1B86"/>
    <w:rsid w:val="00CA1C23"/>
    <w:rsid w:val="00CA1C4E"/>
    <w:rsid w:val="00CA1CAF"/>
    <w:rsid w:val="00CA1CE4"/>
    <w:rsid w:val="00CA1D06"/>
    <w:rsid w:val="00CA1D12"/>
    <w:rsid w:val="00CA1D2C"/>
    <w:rsid w:val="00CA1D2E"/>
    <w:rsid w:val="00CA1D3A"/>
    <w:rsid w:val="00CA1D78"/>
    <w:rsid w:val="00CA1D83"/>
    <w:rsid w:val="00CA1D8A"/>
    <w:rsid w:val="00CA1DEC"/>
    <w:rsid w:val="00CA1E3F"/>
    <w:rsid w:val="00CA1E45"/>
    <w:rsid w:val="00CA1E4A"/>
    <w:rsid w:val="00CA1EA3"/>
    <w:rsid w:val="00CA1EA7"/>
    <w:rsid w:val="00CA1F07"/>
    <w:rsid w:val="00CA1F37"/>
    <w:rsid w:val="00CA1F8A"/>
    <w:rsid w:val="00CA207B"/>
    <w:rsid w:val="00CA211E"/>
    <w:rsid w:val="00CA213E"/>
    <w:rsid w:val="00CA2146"/>
    <w:rsid w:val="00CA2152"/>
    <w:rsid w:val="00CA2195"/>
    <w:rsid w:val="00CA2223"/>
    <w:rsid w:val="00CA2240"/>
    <w:rsid w:val="00CA22DD"/>
    <w:rsid w:val="00CA22FC"/>
    <w:rsid w:val="00CA2325"/>
    <w:rsid w:val="00CA236F"/>
    <w:rsid w:val="00CA2390"/>
    <w:rsid w:val="00CA23C8"/>
    <w:rsid w:val="00CA23DF"/>
    <w:rsid w:val="00CA23F0"/>
    <w:rsid w:val="00CA249C"/>
    <w:rsid w:val="00CA25C6"/>
    <w:rsid w:val="00CA2653"/>
    <w:rsid w:val="00CA2666"/>
    <w:rsid w:val="00CA26CA"/>
    <w:rsid w:val="00CA2752"/>
    <w:rsid w:val="00CA276D"/>
    <w:rsid w:val="00CA27F0"/>
    <w:rsid w:val="00CA2974"/>
    <w:rsid w:val="00CA2983"/>
    <w:rsid w:val="00CA2A43"/>
    <w:rsid w:val="00CA2A6D"/>
    <w:rsid w:val="00CA2C4B"/>
    <w:rsid w:val="00CA2CED"/>
    <w:rsid w:val="00CA2D5D"/>
    <w:rsid w:val="00CA2D96"/>
    <w:rsid w:val="00CA2DA5"/>
    <w:rsid w:val="00CA2DC1"/>
    <w:rsid w:val="00CA2E1F"/>
    <w:rsid w:val="00CA2E51"/>
    <w:rsid w:val="00CA2ECC"/>
    <w:rsid w:val="00CA2EDA"/>
    <w:rsid w:val="00CA2FE7"/>
    <w:rsid w:val="00CA2FED"/>
    <w:rsid w:val="00CA2FEF"/>
    <w:rsid w:val="00CA2FFC"/>
    <w:rsid w:val="00CA3061"/>
    <w:rsid w:val="00CA307D"/>
    <w:rsid w:val="00CA30B1"/>
    <w:rsid w:val="00CA3128"/>
    <w:rsid w:val="00CA32BF"/>
    <w:rsid w:val="00CA3384"/>
    <w:rsid w:val="00CA33A0"/>
    <w:rsid w:val="00CA3407"/>
    <w:rsid w:val="00CA3438"/>
    <w:rsid w:val="00CA3458"/>
    <w:rsid w:val="00CA34AB"/>
    <w:rsid w:val="00CA34C1"/>
    <w:rsid w:val="00CA353C"/>
    <w:rsid w:val="00CA36E8"/>
    <w:rsid w:val="00CA3755"/>
    <w:rsid w:val="00CA379C"/>
    <w:rsid w:val="00CA37AD"/>
    <w:rsid w:val="00CA3840"/>
    <w:rsid w:val="00CA3965"/>
    <w:rsid w:val="00CA3991"/>
    <w:rsid w:val="00CA3A11"/>
    <w:rsid w:val="00CA3A42"/>
    <w:rsid w:val="00CA3A56"/>
    <w:rsid w:val="00CA3AE6"/>
    <w:rsid w:val="00CA3B44"/>
    <w:rsid w:val="00CA3B4E"/>
    <w:rsid w:val="00CA3BB9"/>
    <w:rsid w:val="00CA3C11"/>
    <w:rsid w:val="00CA3C33"/>
    <w:rsid w:val="00CA3C68"/>
    <w:rsid w:val="00CA3D0F"/>
    <w:rsid w:val="00CA3D41"/>
    <w:rsid w:val="00CA3DA9"/>
    <w:rsid w:val="00CA3EBF"/>
    <w:rsid w:val="00CA3ED0"/>
    <w:rsid w:val="00CA3F1D"/>
    <w:rsid w:val="00CA3F69"/>
    <w:rsid w:val="00CA4010"/>
    <w:rsid w:val="00CA4086"/>
    <w:rsid w:val="00CA409A"/>
    <w:rsid w:val="00CA409C"/>
    <w:rsid w:val="00CA40C2"/>
    <w:rsid w:val="00CA40DC"/>
    <w:rsid w:val="00CA4158"/>
    <w:rsid w:val="00CA4172"/>
    <w:rsid w:val="00CA41C7"/>
    <w:rsid w:val="00CA41EE"/>
    <w:rsid w:val="00CA41F3"/>
    <w:rsid w:val="00CA4294"/>
    <w:rsid w:val="00CA42E5"/>
    <w:rsid w:val="00CA4320"/>
    <w:rsid w:val="00CA4382"/>
    <w:rsid w:val="00CA43BD"/>
    <w:rsid w:val="00CA445A"/>
    <w:rsid w:val="00CA449F"/>
    <w:rsid w:val="00CA4521"/>
    <w:rsid w:val="00CA4537"/>
    <w:rsid w:val="00CA45A4"/>
    <w:rsid w:val="00CA4676"/>
    <w:rsid w:val="00CA46BB"/>
    <w:rsid w:val="00CA46C2"/>
    <w:rsid w:val="00CA4719"/>
    <w:rsid w:val="00CA4800"/>
    <w:rsid w:val="00CA4843"/>
    <w:rsid w:val="00CA48C2"/>
    <w:rsid w:val="00CA4923"/>
    <w:rsid w:val="00CA493B"/>
    <w:rsid w:val="00CA4942"/>
    <w:rsid w:val="00CA4954"/>
    <w:rsid w:val="00CA49BD"/>
    <w:rsid w:val="00CA4A03"/>
    <w:rsid w:val="00CA4A9C"/>
    <w:rsid w:val="00CA4B31"/>
    <w:rsid w:val="00CA4B9D"/>
    <w:rsid w:val="00CA4BA5"/>
    <w:rsid w:val="00CA4C3D"/>
    <w:rsid w:val="00CA4CE2"/>
    <w:rsid w:val="00CA4D00"/>
    <w:rsid w:val="00CA4DDC"/>
    <w:rsid w:val="00CA4E02"/>
    <w:rsid w:val="00CA4F0C"/>
    <w:rsid w:val="00CA4F16"/>
    <w:rsid w:val="00CA4F19"/>
    <w:rsid w:val="00CA4F5E"/>
    <w:rsid w:val="00CA4F74"/>
    <w:rsid w:val="00CA4F92"/>
    <w:rsid w:val="00CA4FE7"/>
    <w:rsid w:val="00CA4FF5"/>
    <w:rsid w:val="00CA5209"/>
    <w:rsid w:val="00CA5294"/>
    <w:rsid w:val="00CA5317"/>
    <w:rsid w:val="00CA544A"/>
    <w:rsid w:val="00CA5456"/>
    <w:rsid w:val="00CA54A6"/>
    <w:rsid w:val="00CA54CD"/>
    <w:rsid w:val="00CA54E0"/>
    <w:rsid w:val="00CA54FD"/>
    <w:rsid w:val="00CA5504"/>
    <w:rsid w:val="00CA5547"/>
    <w:rsid w:val="00CA55D4"/>
    <w:rsid w:val="00CA55D6"/>
    <w:rsid w:val="00CA561E"/>
    <w:rsid w:val="00CA5690"/>
    <w:rsid w:val="00CA56AE"/>
    <w:rsid w:val="00CA56AF"/>
    <w:rsid w:val="00CA5710"/>
    <w:rsid w:val="00CA5722"/>
    <w:rsid w:val="00CA57AF"/>
    <w:rsid w:val="00CA57C7"/>
    <w:rsid w:val="00CA586B"/>
    <w:rsid w:val="00CA58D6"/>
    <w:rsid w:val="00CA58F5"/>
    <w:rsid w:val="00CA5932"/>
    <w:rsid w:val="00CA593A"/>
    <w:rsid w:val="00CA599B"/>
    <w:rsid w:val="00CA5A2C"/>
    <w:rsid w:val="00CA5B18"/>
    <w:rsid w:val="00CA5B39"/>
    <w:rsid w:val="00CA5B48"/>
    <w:rsid w:val="00CA5B58"/>
    <w:rsid w:val="00CA5B87"/>
    <w:rsid w:val="00CA5BDA"/>
    <w:rsid w:val="00CA5C32"/>
    <w:rsid w:val="00CA5C76"/>
    <w:rsid w:val="00CA5CA7"/>
    <w:rsid w:val="00CA5CC4"/>
    <w:rsid w:val="00CA5CC8"/>
    <w:rsid w:val="00CA5D39"/>
    <w:rsid w:val="00CA5E35"/>
    <w:rsid w:val="00CA5E5B"/>
    <w:rsid w:val="00CA5EBF"/>
    <w:rsid w:val="00CA5EDD"/>
    <w:rsid w:val="00CA5F00"/>
    <w:rsid w:val="00CA5F92"/>
    <w:rsid w:val="00CA5FA0"/>
    <w:rsid w:val="00CA5FC1"/>
    <w:rsid w:val="00CA5FD2"/>
    <w:rsid w:val="00CA5FD9"/>
    <w:rsid w:val="00CA6009"/>
    <w:rsid w:val="00CA602A"/>
    <w:rsid w:val="00CA6030"/>
    <w:rsid w:val="00CA603E"/>
    <w:rsid w:val="00CA60CC"/>
    <w:rsid w:val="00CA60FF"/>
    <w:rsid w:val="00CA6103"/>
    <w:rsid w:val="00CA611E"/>
    <w:rsid w:val="00CA6174"/>
    <w:rsid w:val="00CA619A"/>
    <w:rsid w:val="00CA61D4"/>
    <w:rsid w:val="00CA6257"/>
    <w:rsid w:val="00CA629F"/>
    <w:rsid w:val="00CA6371"/>
    <w:rsid w:val="00CA639D"/>
    <w:rsid w:val="00CA63DC"/>
    <w:rsid w:val="00CA63FC"/>
    <w:rsid w:val="00CA6415"/>
    <w:rsid w:val="00CA6474"/>
    <w:rsid w:val="00CA649E"/>
    <w:rsid w:val="00CA64F0"/>
    <w:rsid w:val="00CA6507"/>
    <w:rsid w:val="00CA6519"/>
    <w:rsid w:val="00CA658D"/>
    <w:rsid w:val="00CA65E3"/>
    <w:rsid w:val="00CA663B"/>
    <w:rsid w:val="00CA6648"/>
    <w:rsid w:val="00CA6655"/>
    <w:rsid w:val="00CA67DF"/>
    <w:rsid w:val="00CA67ED"/>
    <w:rsid w:val="00CA67FB"/>
    <w:rsid w:val="00CA684D"/>
    <w:rsid w:val="00CA6885"/>
    <w:rsid w:val="00CA6982"/>
    <w:rsid w:val="00CA6A23"/>
    <w:rsid w:val="00CA6A5F"/>
    <w:rsid w:val="00CA6B3B"/>
    <w:rsid w:val="00CA6B4B"/>
    <w:rsid w:val="00CA6B72"/>
    <w:rsid w:val="00CA6B99"/>
    <w:rsid w:val="00CA6C03"/>
    <w:rsid w:val="00CA6C35"/>
    <w:rsid w:val="00CA6C6C"/>
    <w:rsid w:val="00CA6CBD"/>
    <w:rsid w:val="00CA6CDE"/>
    <w:rsid w:val="00CA6D19"/>
    <w:rsid w:val="00CA6D73"/>
    <w:rsid w:val="00CA6D7E"/>
    <w:rsid w:val="00CA6DD9"/>
    <w:rsid w:val="00CA6DF2"/>
    <w:rsid w:val="00CA6E42"/>
    <w:rsid w:val="00CA6E80"/>
    <w:rsid w:val="00CA6E8E"/>
    <w:rsid w:val="00CA6EDB"/>
    <w:rsid w:val="00CA6F44"/>
    <w:rsid w:val="00CA6FA9"/>
    <w:rsid w:val="00CA6FF7"/>
    <w:rsid w:val="00CA7004"/>
    <w:rsid w:val="00CA703F"/>
    <w:rsid w:val="00CA7068"/>
    <w:rsid w:val="00CA706B"/>
    <w:rsid w:val="00CA711C"/>
    <w:rsid w:val="00CA7171"/>
    <w:rsid w:val="00CA71AF"/>
    <w:rsid w:val="00CA7220"/>
    <w:rsid w:val="00CA7241"/>
    <w:rsid w:val="00CA7297"/>
    <w:rsid w:val="00CA72DB"/>
    <w:rsid w:val="00CA732E"/>
    <w:rsid w:val="00CA73C2"/>
    <w:rsid w:val="00CA745D"/>
    <w:rsid w:val="00CA7461"/>
    <w:rsid w:val="00CA74BB"/>
    <w:rsid w:val="00CA74CC"/>
    <w:rsid w:val="00CA74E0"/>
    <w:rsid w:val="00CA7592"/>
    <w:rsid w:val="00CA75C3"/>
    <w:rsid w:val="00CA75EE"/>
    <w:rsid w:val="00CA762D"/>
    <w:rsid w:val="00CA7649"/>
    <w:rsid w:val="00CA7690"/>
    <w:rsid w:val="00CA76AE"/>
    <w:rsid w:val="00CA76D6"/>
    <w:rsid w:val="00CA7726"/>
    <w:rsid w:val="00CA7771"/>
    <w:rsid w:val="00CA779B"/>
    <w:rsid w:val="00CA7879"/>
    <w:rsid w:val="00CA788A"/>
    <w:rsid w:val="00CA78A0"/>
    <w:rsid w:val="00CA7969"/>
    <w:rsid w:val="00CA79EF"/>
    <w:rsid w:val="00CA79F5"/>
    <w:rsid w:val="00CA7A27"/>
    <w:rsid w:val="00CA7A6A"/>
    <w:rsid w:val="00CA7AC9"/>
    <w:rsid w:val="00CA7BD1"/>
    <w:rsid w:val="00CA7C7C"/>
    <w:rsid w:val="00CA7C8B"/>
    <w:rsid w:val="00CA7CA3"/>
    <w:rsid w:val="00CA7CA9"/>
    <w:rsid w:val="00CA7D02"/>
    <w:rsid w:val="00CA7D51"/>
    <w:rsid w:val="00CA7DA4"/>
    <w:rsid w:val="00CA7DBA"/>
    <w:rsid w:val="00CA7DC7"/>
    <w:rsid w:val="00CA7DFC"/>
    <w:rsid w:val="00CA7EB9"/>
    <w:rsid w:val="00CA7F1A"/>
    <w:rsid w:val="00CA7F5F"/>
    <w:rsid w:val="00CA7FD0"/>
    <w:rsid w:val="00CB000C"/>
    <w:rsid w:val="00CB003A"/>
    <w:rsid w:val="00CB00BA"/>
    <w:rsid w:val="00CB00FD"/>
    <w:rsid w:val="00CB01C4"/>
    <w:rsid w:val="00CB0208"/>
    <w:rsid w:val="00CB023B"/>
    <w:rsid w:val="00CB024C"/>
    <w:rsid w:val="00CB03DC"/>
    <w:rsid w:val="00CB03EB"/>
    <w:rsid w:val="00CB0478"/>
    <w:rsid w:val="00CB04BF"/>
    <w:rsid w:val="00CB04F0"/>
    <w:rsid w:val="00CB0506"/>
    <w:rsid w:val="00CB059D"/>
    <w:rsid w:val="00CB05AE"/>
    <w:rsid w:val="00CB06DD"/>
    <w:rsid w:val="00CB075C"/>
    <w:rsid w:val="00CB0798"/>
    <w:rsid w:val="00CB0842"/>
    <w:rsid w:val="00CB08C6"/>
    <w:rsid w:val="00CB08C7"/>
    <w:rsid w:val="00CB08FE"/>
    <w:rsid w:val="00CB0951"/>
    <w:rsid w:val="00CB0964"/>
    <w:rsid w:val="00CB097E"/>
    <w:rsid w:val="00CB09A7"/>
    <w:rsid w:val="00CB0A42"/>
    <w:rsid w:val="00CB0AA0"/>
    <w:rsid w:val="00CB0B80"/>
    <w:rsid w:val="00CB0BAF"/>
    <w:rsid w:val="00CB0BFD"/>
    <w:rsid w:val="00CB0C52"/>
    <w:rsid w:val="00CB0C96"/>
    <w:rsid w:val="00CB0CB0"/>
    <w:rsid w:val="00CB0CEC"/>
    <w:rsid w:val="00CB0D5F"/>
    <w:rsid w:val="00CB0DBA"/>
    <w:rsid w:val="00CB0DD4"/>
    <w:rsid w:val="00CB0DF4"/>
    <w:rsid w:val="00CB0E38"/>
    <w:rsid w:val="00CB0E68"/>
    <w:rsid w:val="00CB0E94"/>
    <w:rsid w:val="00CB0EA9"/>
    <w:rsid w:val="00CB0F9F"/>
    <w:rsid w:val="00CB0FF8"/>
    <w:rsid w:val="00CB106C"/>
    <w:rsid w:val="00CB10AB"/>
    <w:rsid w:val="00CB111B"/>
    <w:rsid w:val="00CB116D"/>
    <w:rsid w:val="00CB11AF"/>
    <w:rsid w:val="00CB11EA"/>
    <w:rsid w:val="00CB120C"/>
    <w:rsid w:val="00CB12AB"/>
    <w:rsid w:val="00CB12F9"/>
    <w:rsid w:val="00CB1300"/>
    <w:rsid w:val="00CB132A"/>
    <w:rsid w:val="00CB1379"/>
    <w:rsid w:val="00CB137A"/>
    <w:rsid w:val="00CB137D"/>
    <w:rsid w:val="00CB13AA"/>
    <w:rsid w:val="00CB13BB"/>
    <w:rsid w:val="00CB13C1"/>
    <w:rsid w:val="00CB13C8"/>
    <w:rsid w:val="00CB13FA"/>
    <w:rsid w:val="00CB143F"/>
    <w:rsid w:val="00CB1465"/>
    <w:rsid w:val="00CB14A9"/>
    <w:rsid w:val="00CB14BC"/>
    <w:rsid w:val="00CB14F3"/>
    <w:rsid w:val="00CB14F4"/>
    <w:rsid w:val="00CB1527"/>
    <w:rsid w:val="00CB15CA"/>
    <w:rsid w:val="00CB15CD"/>
    <w:rsid w:val="00CB162D"/>
    <w:rsid w:val="00CB1682"/>
    <w:rsid w:val="00CB16A5"/>
    <w:rsid w:val="00CB16F1"/>
    <w:rsid w:val="00CB1729"/>
    <w:rsid w:val="00CB17A7"/>
    <w:rsid w:val="00CB17CC"/>
    <w:rsid w:val="00CB187B"/>
    <w:rsid w:val="00CB18FB"/>
    <w:rsid w:val="00CB19E9"/>
    <w:rsid w:val="00CB1A38"/>
    <w:rsid w:val="00CB1AD0"/>
    <w:rsid w:val="00CB1AE9"/>
    <w:rsid w:val="00CB1B3D"/>
    <w:rsid w:val="00CB1BCF"/>
    <w:rsid w:val="00CB1C52"/>
    <w:rsid w:val="00CB1CF9"/>
    <w:rsid w:val="00CB1D37"/>
    <w:rsid w:val="00CB1D41"/>
    <w:rsid w:val="00CB1DCE"/>
    <w:rsid w:val="00CB1E4A"/>
    <w:rsid w:val="00CB1E7B"/>
    <w:rsid w:val="00CB1EB8"/>
    <w:rsid w:val="00CB1EE1"/>
    <w:rsid w:val="00CB1EE7"/>
    <w:rsid w:val="00CB1EF7"/>
    <w:rsid w:val="00CB1FAC"/>
    <w:rsid w:val="00CB1FBB"/>
    <w:rsid w:val="00CB1FFD"/>
    <w:rsid w:val="00CB200E"/>
    <w:rsid w:val="00CB2023"/>
    <w:rsid w:val="00CB2138"/>
    <w:rsid w:val="00CB2169"/>
    <w:rsid w:val="00CB21E6"/>
    <w:rsid w:val="00CB21E7"/>
    <w:rsid w:val="00CB21EE"/>
    <w:rsid w:val="00CB21FD"/>
    <w:rsid w:val="00CB223D"/>
    <w:rsid w:val="00CB227A"/>
    <w:rsid w:val="00CB22C6"/>
    <w:rsid w:val="00CB234B"/>
    <w:rsid w:val="00CB239D"/>
    <w:rsid w:val="00CB2412"/>
    <w:rsid w:val="00CB2490"/>
    <w:rsid w:val="00CB24DA"/>
    <w:rsid w:val="00CB24EE"/>
    <w:rsid w:val="00CB24F9"/>
    <w:rsid w:val="00CB266F"/>
    <w:rsid w:val="00CB2686"/>
    <w:rsid w:val="00CB269A"/>
    <w:rsid w:val="00CB26D9"/>
    <w:rsid w:val="00CB2704"/>
    <w:rsid w:val="00CB2743"/>
    <w:rsid w:val="00CB2840"/>
    <w:rsid w:val="00CB28AD"/>
    <w:rsid w:val="00CB28D8"/>
    <w:rsid w:val="00CB290B"/>
    <w:rsid w:val="00CB2919"/>
    <w:rsid w:val="00CB291C"/>
    <w:rsid w:val="00CB293B"/>
    <w:rsid w:val="00CB2966"/>
    <w:rsid w:val="00CB2970"/>
    <w:rsid w:val="00CB29FE"/>
    <w:rsid w:val="00CB2BAA"/>
    <w:rsid w:val="00CB2BC3"/>
    <w:rsid w:val="00CB2C06"/>
    <w:rsid w:val="00CB2C3C"/>
    <w:rsid w:val="00CB2D7F"/>
    <w:rsid w:val="00CB2DD9"/>
    <w:rsid w:val="00CB2DFF"/>
    <w:rsid w:val="00CB2E2C"/>
    <w:rsid w:val="00CB2E6B"/>
    <w:rsid w:val="00CB2EC5"/>
    <w:rsid w:val="00CB2EE7"/>
    <w:rsid w:val="00CB2F94"/>
    <w:rsid w:val="00CB303A"/>
    <w:rsid w:val="00CB303D"/>
    <w:rsid w:val="00CB30E0"/>
    <w:rsid w:val="00CB3103"/>
    <w:rsid w:val="00CB3117"/>
    <w:rsid w:val="00CB3162"/>
    <w:rsid w:val="00CB3176"/>
    <w:rsid w:val="00CB3188"/>
    <w:rsid w:val="00CB320E"/>
    <w:rsid w:val="00CB325D"/>
    <w:rsid w:val="00CB3374"/>
    <w:rsid w:val="00CB33F9"/>
    <w:rsid w:val="00CB3420"/>
    <w:rsid w:val="00CB34A4"/>
    <w:rsid w:val="00CB34B9"/>
    <w:rsid w:val="00CB34BC"/>
    <w:rsid w:val="00CB354C"/>
    <w:rsid w:val="00CB35DC"/>
    <w:rsid w:val="00CB3612"/>
    <w:rsid w:val="00CB3644"/>
    <w:rsid w:val="00CB366F"/>
    <w:rsid w:val="00CB375A"/>
    <w:rsid w:val="00CB3788"/>
    <w:rsid w:val="00CB37D4"/>
    <w:rsid w:val="00CB37F4"/>
    <w:rsid w:val="00CB3805"/>
    <w:rsid w:val="00CB381E"/>
    <w:rsid w:val="00CB3820"/>
    <w:rsid w:val="00CB384C"/>
    <w:rsid w:val="00CB38B7"/>
    <w:rsid w:val="00CB391B"/>
    <w:rsid w:val="00CB393D"/>
    <w:rsid w:val="00CB397F"/>
    <w:rsid w:val="00CB3A46"/>
    <w:rsid w:val="00CB3A90"/>
    <w:rsid w:val="00CB3AAE"/>
    <w:rsid w:val="00CB3B07"/>
    <w:rsid w:val="00CB3B37"/>
    <w:rsid w:val="00CB3B9C"/>
    <w:rsid w:val="00CB3BBA"/>
    <w:rsid w:val="00CB3C24"/>
    <w:rsid w:val="00CB3C47"/>
    <w:rsid w:val="00CB3C53"/>
    <w:rsid w:val="00CB3CFD"/>
    <w:rsid w:val="00CB3D4B"/>
    <w:rsid w:val="00CB3DF8"/>
    <w:rsid w:val="00CB3E12"/>
    <w:rsid w:val="00CB3E35"/>
    <w:rsid w:val="00CB3EDE"/>
    <w:rsid w:val="00CB3F17"/>
    <w:rsid w:val="00CB3F4E"/>
    <w:rsid w:val="00CB3F55"/>
    <w:rsid w:val="00CB400B"/>
    <w:rsid w:val="00CB4026"/>
    <w:rsid w:val="00CB402D"/>
    <w:rsid w:val="00CB40B3"/>
    <w:rsid w:val="00CB41A5"/>
    <w:rsid w:val="00CB41E3"/>
    <w:rsid w:val="00CB4222"/>
    <w:rsid w:val="00CB4263"/>
    <w:rsid w:val="00CB42D9"/>
    <w:rsid w:val="00CB432E"/>
    <w:rsid w:val="00CB435C"/>
    <w:rsid w:val="00CB43F3"/>
    <w:rsid w:val="00CB444C"/>
    <w:rsid w:val="00CB446C"/>
    <w:rsid w:val="00CB4497"/>
    <w:rsid w:val="00CB45C2"/>
    <w:rsid w:val="00CB4699"/>
    <w:rsid w:val="00CB46E5"/>
    <w:rsid w:val="00CB46F9"/>
    <w:rsid w:val="00CB4713"/>
    <w:rsid w:val="00CB4725"/>
    <w:rsid w:val="00CB47DD"/>
    <w:rsid w:val="00CB4896"/>
    <w:rsid w:val="00CB4930"/>
    <w:rsid w:val="00CB4A20"/>
    <w:rsid w:val="00CB4A37"/>
    <w:rsid w:val="00CB4A6A"/>
    <w:rsid w:val="00CB4ACF"/>
    <w:rsid w:val="00CB4AE3"/>
    <w:rsid w:val="00CB4AFC"/>
    <w:rsid w:val="00CB4C30"/>
    <w:rsid w:val="00CB4C6D"/>
    <w:rsid w:val="00CB4D00"/>
    <w:rsid w:val="00CB4E69"/>
    <w:rsid w:val="00CB4E90"/>
    <w:rsid w:val="00CB4EA2"/>
    <w:rsid w:val="00CB4F3A"/>
    <w:rsid w:val="00CB4F89"/>
    <w:rsid w:val="00CB5019"/>
    <w:rsid w:val="00CB505C"/>
    <w:rsid w:val="00CB5088"/>
    <w:rsid w:val="00CB50BF"/>
    <w:rsid w:val="00CB50C9"/>
    <w:rsid w:val="00CB50D3"/>
    <w:rsid w:val="00CB50FC"/>
    <w:rsid w:val="00CB516F"/>
    <w:rsid w:val="00CB520D"/>
    <w:rsid w:val="00CB5269"/>
    <w:rsid w:val="00CB52B3"/>
    <w:rsid w:val="00CB52B7"/>
    <w:rsid w:val="00CB52D2"/>
    <w:rsid w:val="00CB52F7"/>
    <w:rsid w:val="00CB533A"/>
    <w:rsid w:val="00CB5343"/>
    <w:rsid w:val="00CB53CA"/>
    <w:rsid w:val="00CB53D5"/>
    <w:rsid w:val="00CB5428"/>
    <w:rsid w:val="00CB543C"/>
    <w:rsid w:val="00CB5489"/>
    <w:rsid w:val="00CB549F"/>
    <w:rsid w:val="00CB54E6"/>
    <w:rsid w:val="00CB5561"/>
    <w:rsid w:val="00CB558C"/>
    <w:rsid w:val="00CB55E3"/>
    <w:rsid w:val="00CB56B6"/>
    <w:rsid w:val="00CB5705"/>
    <w:rsid w:val="00CB5717"/>
    <w:rsid w:val="00CB5755"/>
    <w:rsid w:val="00CB5758"/>
    <w:rsid w:val="00CB5778"/>
    <w:rsid w:val="00CB5795"/>
    <w:rsid w:val="00CB5847"/>
    <w:rsid w:val="00CB592B"/>
    <w:rsid w:val="00CB59A1"/>
    <w:rsid w:val="00CB59DE"/>
    <w:rsid w:val="00CB5A1F"/>
    <w:rsid w:val="00CB5A76"/>
    <w:rsid w:val="00CB5AD7"/>
    <w:rsid w:val="00CB5AF3"/>
    <w:rsid w:val="00CB5B34"/>
    <w:rsid w:val="00CB5B5F"/>
    <w:rsid w:val="00CB5BE5"/>
    <w:rsid w:val="00CB5C0D"/>
    <w:rsid w:val="00CB5C3E"/>
    <w:rsid w:val="00CB5CD4"/>
    <w:rsid w:val="00CB5D01"/>
    <w:rsid w:val="00CB5D51"/>
    <w:rsid w:val="00CB5D63"/>
    <w:rsid w:val="00CB5D84"/>
    <w:rsid w:val="00CB5D95"/>
    <w:rsid w:val="00CB5E14"/>
    <w:rsid w:val="00CB5E15"/>
    <w:rsid w:val="00CB5E25"/>
    <w:rsid w:val="00CB5E41"/>
    <w:rsid w:val="00CB5E5B"/>
    <w:rsid w:val="00CB5E88"/>
    <w:rsid w:val="00CB5EAE"/>
    <w:rsid w:val="00CB5EB7"/>
    <w:rsid w:val="00CB5F38"/>
    <w:rsid w:val="00CB5FA1"/>
    <w:rsid w:val="00CB5FEA"/>
    <w:rsid w:val="00CB6073"/>
    <w:rsid w:val="00CB60AC"/>
    <w:rsid w:val="00CB60AE"/>
    <w:rsid w:val="00CB60B7"/>
    <w:rsid w:val="00CB60C3"/>
    <w:rsid w:val="00CB613F"/>
    <w:rsid w:val="00CB6149"/>
    <w:rsid w:val="00CB614E"/>
    <w:rsid w:val="00CB6179"/>
    <w:rsid w:val="00CB61F3"/>
    <w:rsid w:val="00CB6312"/>
    <w:rsid w:val="00CB6316"/>
    <w:rsid w:val="00CB632F"/>
    <w:rsid w:val="00CB6343"/>
    <w:rsid w:val="00CB6364"/>
    <w:rsid w:val="00CB6390"/>
    <w:rsid w:val="00CB651F"/>
    <w:rsid w:val="00CB6530"/>
    <w:rsid w:val="00CB655F"/>
    <w:rsid w:val="00CB6601"/>
    <w:rsid w:val="00CB662D"/>
    <w:rsid w:val="00CB6676"/>
    <w:rsid w:val="00CB66C5"/>
    <w:rsid w:val="00CB66DD"/>
    <w:rsid w:val="00CB66F0"/>
    <w:rsid w:val="00CB66F7"/>
    <w:rsid w:val="00CB6751"/>
    <w:rsid w:val="00CB67B7"/>
    <w:rsid w:val="00CB67C5"/>
    <w:rsid w:val="00CB67EF"/>
    <w:rsid w:val="00CB6833"/>
    <w:rsid w:val="00CB685F"/>
    <w:rsid w:val="00CB6947"/>
    <w:rsid w:val="00CB695F"/>
    <w:rsid w:val="00CB6AA4"/>
    <w:rsid w:val="00CB6ABC"/>
    <w:rsid w:val="00CB6AE6"/>
    <w:rsid w:val="00CB6AF3"/>
    <w:rsid w:val="00CB6B72"/>
    <w:rsid w:val="00CB6BE1"/>
    <w:rsid w:val="00CB6D3E"/>
    <w:rsid w:val="00CB6D65"/>
    <w:rsid w:val="00CB6E25"/>
    <w:rsid w:val="00CB6EFF"/>
    <w:rsid w:val="00CB6F8A"/>
    <w:rsid w:val="00CB6F97"/>
    <w:rsid w:val="00CB6FB6"/>
    <w:rsid w:val="00CB70BF"/>
    <w:rsid w:val="00CB70E7"/>
    <w:rsid w:val="00CB7106"/>
    <w:rsid w:val="00CB710A"/>
    <w:rsid w:val="00CB7117"/>
    <w:rsid w:val="00CB7138"/>
    <w:rsid w:val="00CB7159"/>
    <w:rsid w:val="00CB71E0"/>
    <w:rsid w:val="00CB71E7"/>
    <w:rsid w:val="00CB71FE"/>
    <w:rsid w:val="00CB7206"/>
    <w:rsid w:val="00CB7273"/>
    <w:rsid w:val="00CB72C0"/>
    <w:rsid w:val="00CB72C3"/>
    <w:rsid w:val="00CB7417"/>
    <w:rsid w:val="00CB749E"/>
    <w:rsid w:val="00CB74E7"/>
    <w:rsid w:val="00CB7539"/>
    <w:rsid w:val="00CB75C9"/>
    <w:rsid w:val="00CB7649"/>
    <w:rsid w:val="00CB7654"/>
    <w:rsid w:val="00CB76B9"/>
    <w:rsid w:val="00CB76F2"/>
    <w:rsid w:val="00CB7769"/>
    <w:rsid w:val="00CB7809"/>
    <w:rsid w:val="00CB7873"/>
    <w:rsid w:val="00CB78EA"/>
    <w:rsid w:val="00CB79C2"/>
    <w:rsid w:val="00CB79D5"/>
    <w:rsid w:val="00CB7A12"/>
    <w:rsid w:val="00CB7A34"/>
    <w:rsid w:val="00CB7A91"/>
    <w:rsid w:val="00CB7A95"/>
    <w:rsid w:val="00CB7AA5"/>
    <w:rsid w:val="00CB7ABC"/>
    <w:rsid w:val="00CB7B06"/>
    <w:rsid w:val="00CB7B29"/>
    <w:rsid w:val="00CB7B64"/>
    <w:rsid w:val="00CB7B95"/>
    <w:rsid w:val="00CB7BF2"/>
    <w:rsid w:val="00CB7C73"/>
    <w:rsid w:val="00CB7C98"/>
    <w:rsid w:val="00CB7CC9"/>
    <w:rsid w:val="00CB7CCD"/>
    <w:rsid w:val="00CB7CD6"/>
    <w:rsid w:val="00CB7CE4"/>
    <w:rsid w:val="00CB7CED"/>
    <w:rsid w:val="00CB7D18"/>
    <w:rsid w:val="00CB7D9A"/>
    <w:rsid w:val="00CB7DF5"/>
    <w:rsid w:val="00CB7E1C"/>
    <w:rsid w:val="00CB7E94"/>
    <w:rsid w:val="00CB7EC1"/>
    <w:rsid w:val="00CB7F09"/>
    <w:rsid w:val="00CB7F6C"/>
    <w:rsid w:val="00CC0063"/>
    <w:rsid w:val="00CC007E"/>
    <w:rsid w:val="00CC00B4"/>
    <w:rsid w:val="00CC00ED"/>
    <w:rsid w:val="00CC0168"/>
    <w:rsid w:val="00CC0233"/>
    <w:rsid w:val="00CC0241"/>
    <w:rsid w:val="00CC0269"/>
    <w:rsid w:val="00CC029C"/>
    <w:rsid w:val="00CC029D"/>
    <w:rsid w:val="00CC02C6"/>
    <w:rsid w:val="00CC02D6"/>
    <w:rsid w:val="00CC037B"/>
    <w:rsid w:val="00CC03E4"/>
    <w:rsid w:val="00CC046D"/>
    <w:rsid w:val="00CC0489"/>
    <w:rsid w:val="00CC0498"/>
    <w:rsid w:val="00CC05C6"/>
    <w:rsid w:val="00CC05DF"/>
    <w:rsid w:val="00CC0656"/>
    <w:rsid w:val="00CC06CF"/>
    <w:rsid w:val="00CC0739"/>
    <w:rsid w:val="00CC0828"/>
    <w:rsid w:val="00CC0835"/>
    <w:rsid w:val="00CC0853"/>
    <w:rsid w:val="00CC08FE"/>
    <w:rsid w:val="00CC090E"/>
    <w:rsid w:val="00CC0941"/>
    <w:rsid w:val="00CC0A13"/>
    <w:rsid w:val="00CC0A77"/>
    <w:rsid w:val="00CC0A94"/>
    <w:rsid w:val="00CC0B73"/>
    <w:rsid w:val="00CC0BE8"/>
    <w:rsid w:val="00CC0C92"/>
    <w:rsid w:val="00CC0CBA"/>
    <w:rsid w:val="00CC0CE1"/>
    <w:rsid w:val="00CC0D1E"/>
    <w:rsid w:val="00CC0D55"/>
    <w:rsid w:val="00CC0DD4"/>
    <w:rsid w:val="00CC0DEE"/>
    <w:rsid w:val="00CC0EBD"/>
    <w:rsid w:val="00CC0F59"/>
    <w:rsid w:val="00CC0F7E"/>
    <w:rsid w:val="00CC0FCD"/>
    <w:rsid w:val="00CC1029"/>
    <w:rsid w:val="00CC1032"/>
    <w:rsid w:val="00CC1039"/>
    <w:rsid w:val="00CC104C"/>
    <w:rsid w:val="00CC10AB"/>
    <w:rsid w:val="00CC1123"/>
    <w:rsid w:val="00CC112F"/>
    <w:rsid w:val="00CC119A"/>
    <w:rsid w:val="00CC11C5"/>
    <w:rsid w:val="00CC1213"/>
    <w:rsid w:val="00CC1234"/>
    <w:rsid w:val="00CC1237"/>
    <w:rsid w:val="00CC12CD"/>
    <w:rsid w:val="00CC12D3"/>
    <w:rsid w:val="00CC1307"/>
    <w:rsid w:val="00CC1376"/>
    <w:rsid w:val="00CC13ED"/>
    <w:rsid w:val="00CC141B"/>
    <w:rsid w:val="00CC1452"/>
    <w:rsid w:val="00CC14BC"/>
    <w:rsid w:val="00CC14D1"/>
    <w:rsid w:val="00CC14E9"/>
    <w:rsid w:val="00CC158B"/>
    <w:rsid w:val="00CC15CD"/>
    <w:rsid w:val="00CC15FD"/>
    <w:rsid w:val="00CC1624"/>
    <w:rsid w:val="00CC165F"/>
    <w:rsid w:val="00CC176F"/>
    <w:rsid w:val="00CC1798"/>
    <w:rsid w:val="00CC1843"/>
    <w:rsid w:val="00CC1846"/>
    <w:rsid w:val="00CC1849"/>
    <w:rsid w:val="00CC19D4"/>
    <w:rsid w:val="00CC1A27"/>
    <w:rsid w:val="00CC1A80"/>
    <w:rsid w:val="00CC1A8A"/>
    <w:rsid w:val="00CC1A8D"/>
    <w:rsid w:val="00CC1A91"/>
    <w:rsid w:val="00CC1A9C"/>
    <w:rsid w:val="00CC1AFF"/>
    <w:rsid w:val="00CC1B0B"/>
    <w:rsid w:val="00CC1B24"/>
    <w:rsid w:val="00CC1B29"/>
    <w:rsid w:val="00CC1B35"/>
    <w:rsid w:val="00CC1B49"/>
    <w:rsid w:val="00CC1B8F"/>
    <w:rsid w:val="00CC1BCB"/>
    <w:rsid w:val="00CC1BFD"/>
    <w:rsid w:val="00CC1D3A"/>
    <w:rsid w:val="00CC1D4A"/>
    <w:rsid w:val="00CC1D8E"/>
    <w:rsid w:val="00CC1E1D"/>
    <w:rsid w:val="00CC1E45"/>
    <w:rsid w:val="00CC1E75"/>
    <w:rsid w:val="00CC1E77"/>
    <w:rsid w:val="00CC1E78"/>
    <w:rsid w:val="00CC1ED9"/>
    <w:rsid w:val="00CC1F3A"/>
    <w:rsid w:val="00CC1FDC"/>
    <w:rsid w:val="00CC1FDD"/>
    <w:rsid w:val="00CC1FE4"/>
    <w:rsid w:val="00CC2035"/>
    <w:rsid w:val="00CC2051"/>
    <w:rsid w:val="00CC2083"/>
    <w:rsid w:val="00CC21DB"/>
    <w:rsid w:val="00CC2296"/>
    <w:rsid w:val="00CC22BE"/>
    <w:rsid w:val="00CC22FB"/>
    <w:rsid w:val="00CC2329"/>
    <w:rsid w:val="00CC2355"/>
    <w:rsid w:val="00CC235E"/>
    <w:rsid w:val="00CC23E6"/>
    <w:rsid w:val="00CC241F"/>
    <w:rsid w:val="00CC2436"/>
    <w:rsid w:val="00CC248E"/>
    <w:rsid w:val="00CC249A"/>
    <w:rsid w:val="00CC251E"/>
    <w:rsid w:val="00CC25E8"/>
    <w:rsid w:val="00CC261F"/>
    <w:rsid w:val="00CC2662"/>
    <w:rsid w:val="00CC2666"/>
    <w:rsid w:val="00CC26A7"/>
    <w:rsid w:val="00CC26A9"/>
    <w:rsid w:val="00CC26BE"/>
    <w:rsid w:val="00CC26E0"/>
    <w:rsid w:val="00CC26FB"/>
    <w:rsid w:val="00CC271B"/>
    <w:rsid w:val="00CC2897"/>
    <w:rsid w:val="00CC291E"/>
    <w:rsid w:val="00CC297A"/>
    <w:rsid w:val="00CC2989"/>
    <w:rsid w:val="00CC299C"/>
    <w:rsid w:val="00CC29C1"/>
    <w:rsid w:val="00CC2A16"/>
    <w:rsid w:val="00CC2A1A"/>
    <w:rsid w:val="00CC2AA5"/>
    <w:rsid w:val="00CC2AFC"/>
    <w:rsid w:val="00CC2BC6"/>
    <w:rsid w:val="00CC2C08"/>
    <w:rsid w:val="00CC2C52"/>
    <w:rsid w:val="00CC2CA6"/>
    <w:rsid w:val="00CC2CDA"/>
    <w:rsid w:val="00CC2CFF"/>
    <w:rsid w:val="00CC2D71"/>
    <w:rsid w:val="00CC2D95"/>
    <w:rsid w:val="00CC2D99"/>
    <w:rsid w:val="00CC2EB7"/>
    <w:rsid w:val="00CC2F55"/>
    <w:rsid w:val="00CC2F6D"/>
    <w:rsid w:val="00CC2FAD"/>
    <w:rsid w:val="00CC3003"/>
    <w:rsid w:val="00CC3036"/>
    <w:rsid w:val="00CC3061"/>
    <w:rsid w:val="00CC308D"/>
    <w:rsid w:val="00CC30EC"/>
    <w:rsid w:val="00CC3103"/>
    <w:rsid w:val="00CC312E"/>
    <w:rsid w:val="00CC314C"/>
    <w:rsid w:val="00CC3173"/>
    <w:rsid w:val="00CC31C4"/>
    <w:rsid w:val="00CC3202"/>
    <w:rsid w:val="00CC3231"/>
    <w:rsid w:val="00CC324C"/>
    <w:rsid w:val="00CC32DA"/>
    <w:rsid w:val="00CC32F2"/>
    <w:rsid w:val="00CC3334"/>
    <w:rsid w:val="00CC334C"/>
    <w:rsid w:val="00CC3350"/>
    <w:rsid w:val="00CC339E"/>
    <w:rsid w:val="00CC344B"/>
    <w:rsid w:val="00CC34EB"/>
    <w:rsid w:val="00CC34FB"/>
    <w:rsid w:val="00CC357E"/>
    <w:rsid w:val="00CC36A1"/>
    <w:rsid w:val="00CC3719"/>
    <w:rsid w:val="00CC371C"/>
    <w:rsid w:val="00CC3791"/>
    <w:rsid w:val="00CC37A2"/>
    <w:rsid w:val="00CC3873"/>
    <w:rsid w:val="00CC3884"/>
    <w:rsid w:val="00CC3925"/>
    <w:rsid w:val="00CC3997"/>
    <w:rsid w:val="00CC3A10"/>
    <w:rsid w:val="00CC3B88"/>
    <w:rsid w:val="00CC3BA0"/>
    <w:rsid w:val="00CC3BAE"/>
    <w:rsid w:val="00CC3BEF"/>
    <w:rsid w:val="00CC3C7E"/>
    <w:rsid w:val="00CC3D1F"/>
    <w:rsid w:val="00CC3D57"/>
    <w:rsid w:val="00CC3D75"/>
    <w:rsid w:val="00CC3E13"/>
    <w:rsid w:val="00CC3E32"/>
    <w:rsid w:val="00CC3E5C"/>
    <w:rsid w:val="00CC3EA6"/>
    <w:rsid w:val="00CC3EFA"/>
    <w:rsid w:val="00CC3F0F"/>
    <w:rsid w:val="00CC3F30"/>
    <w:rsid w:val="00CC3F51"/>
    <w:rsid w:val="00CC3FD1"/>
    <w:rsid w:val="00CC4025"/>
    <w:rsid w:val="00CC4052"/>
    <w:rsid w:val="00CC40E4"/>
    <w:rsid w:val="00CC4126"/>
    <w:rsid w:val="00CC4162"/>
    <w:rsid w:val="00CC41D8"/>
    <w:rsid w:val="00CC41EB"/>
    <w:rsid w:val="00CC4243"/>
    <w:rsid w:val="00CC4289"/>
    <w:rsid w:val="00CC4297"/>
    <w:rsid w:val="00CC42AF"/>
    <w:rsid w:val="00CC4338"/>
    <w:rsid w:val="00CC433B"/>
    <w:rsid w:val="00CC4404"/>
    <w:rsid w:val="00CC440C"/>
    <w:rsid w:val="00CC4410"/>
    <w:rsid w:val="00CC4445"/>
    <w:rsid w:val="00CC446F"/>
    <w:rsid w:val="00CC4470"/>
    <w:rsid w:val="00CC4492"/>
    <w:rsid w:val="00CC449C"/>
    <w:rsid w:val="00CC44C3"/>
    <w:rsid w:val="00CC44E8"/>
    <w:rsid w:val="00CC4565"/>
    <w:rsid w:val="00CC45C5"/>
    <w:rsid w:val="00CC45E1"/>
    <w:rsid w:val="00CC45F0"/>
    <w:rsid w:val="00CC45FB"/>
    <w:rsid w:val="00CC460C"/>
    <w:rsid w:val="00CC4646"/>
    <w:rsid w:val="00CC469A"/>
    <w:rsid w:val="00CC46AF"/>
    <w:rsid w:val="00CC477D"/>
    <w:rsid w:val="00CC478B"/>
    <w:rsid w:val="00CC4797"/>
    <w:rsid w:val="00CC4804"/>
    <w:rsid w:val="00CC483C"/>
    <w:rsid w:val="00CC4884"/>
    <w:rsid w:val="00CC48BC"/>
    <w:rsid w:val="00CC491E"/>
    <w:rsid w:val="00CC4930"/>
    <w:rsid w:val="00CC495E"/>
    <w:rsid w:val="00CC4978"/>
    <w:rsid w:val="00CC498E"/>
    <w:rsid w:val="00CC4999"/>
    <w:rsid w:val="00CC4A3C"/>
    <w:rsid w:val="00CC4A60"/>
    <w:rsid w:val="00CC4AB0"/>
    <w:rsid w:val="00CC4AC0"/>
    <w:rsid w:val="00CC4AF5"/>
    <w:rsid w:val="00CC4B3D"/>
    <w:rsid w:val="00CC4B92"/>
    <w:rsid w:val="00CC4B97"/>
    <w:rsid w:val="00CC4B9A"/>
    <w:rsid w:val="00CC4BAC"/>
    <w:rsid w:val="00CC4BB4"/>
    <w:rsid w:val="00CC4C10"/>
    <w:rsid w:val="00CC4C76"/>
    <w:rsid w:val="00CC4CC9"/>
    <w:rsid w:val="00CC4D19"/>
    <w:rsid w:val="00CC4D2D"/>
    <w:rsid w:val="00CC4D9E"/>
    <w:rsid w:val="00CC4DAF"/>
    <w:rsid w:val="00CC4E0F"/>
    <w:rsid w:val="00CC4E22"/>
    <w:rsid w:val="00CC4E3D"/>
    <w:rsid w:val="00CC4E5A"/>
    <w:rsid w:val="00CC4E5F"/>
    <w:rsid w:val="00CC4EF3"/>
    <w:rsid w:val="00CC4F34"/>
    <w:rsid w:val="00CC4FA4"/>
    <w:rsid w:val="00CC4FD2"/>
    <w:rsid w:val="00CC4FDD"/>
    <w:rsid w:val="00CC5034"/>
    <w:rsid w:val="00CC50AB"/>
    <w:rsid w:val="00CC516B"/>
    <w:rsid w:val="00CC51C3"/>
    <w:rsid w:val="00CC52AC"/>
    <w:rsid w:val="00CC52DA"/>
    <w:rsid w:val="00CC52FF"/>
    <w:rsid w:val="00CC5314"/>
    <w:rsid w:val="00CC5320"/>
    <w:rsid w:val="00CC5367"/>
    <w:rsid w:val="00CC538F"/>
    <w:rsid w:val="00CC5483"/>
    <w:rsid w:val="00CC5561"/>
    <w:rsid w:val="00CC5596"/>
    <w:rsid w:val="00CC56CD"/>
    <w:rsid w:val="00CC56FA"/>
    <w:rsid w:val="00CC57B8"/>
    <w:rsid w:val="00CC57E9"/>
    <w:rsid w:val="00CC5803"/>
    <w:rsid w:val="00CC585C"/>
    <w:rsid w:val="00CC5873"/>
    <w:rsid w:val="00CC5928"/>
    <w:rsid w:val="00CC59BF"/>
    <w:rsid w:val="00CC59D6"/>
    <w:rsid w:val="00CC59E3"/>
    <w:rsid w:val="00CC5A06"/>
    <w:rsid w:val="00CC5AC6"/>
    <w:rsid w:val="00CC5B67"/>
    <w:rsid w:val="00CC5B6B"/>
    <w:rsid w:val="00CC5B72"/>
    <w:rsid w:val="00CC5BDA"/>
    <w:rsid w:val="00CC5C11"/>
    <w:rsid w:val="00CC5C39"/>
    <w:rsid w:val="00CC5C57"/>
    <w:rsid w:val="00CC5CF0"/>
    <w:rsid w:val="00CC5D03"/>
    <w:rsid w:val="00CC5D70"/>
    <w:rsid w:val="00CC5DCF"/>
    <w:rsid w:val="00CC5DD1"/>
    <w:rsid w:val="00CC5DFD"/>
    <w:rsid w:val="00CC5E1F"/>
    <w:rsid w:val="00CC5E23"/>
    <w:rsid w:val="00CC5E72"/>
    <w:rsid w:val="00CC5E7A"/>
    <w:rsid w:val="00CC5E7B"/>
    <w:rsid w:val="00CC5E7C"/>
    <w:rsid w:val="00CC5EA4"/>
    <w:rsid w:val="00CC5F32"/>
    <w:rsid w:val="00CC5F72"/>
    <w:rsid w:val="00CC5FA1"/>
    <w:rsid w:val="00CC601A"/>
    <w:rsid w:val="00CC6071"/>
    <w:rsid w:val="00CC60C0"/>
    <w:rsid w:val="00CC6188"/>
    <w:rsid w:val="00CC62E1"/>
    <w:rsid w:val="00CC6364"/>
    <w:rsid w:val="00CC6387"/>
    <w:rsid w:val="00CC6388"/>
    <w:rsid w:val="00CC638A"/>
    <w:rsid w:val="00CC6397"/>
    <w:rsid w:val="00CC63AC"/>
    <w:rsid w:val="00CC63B6"/>
    <w:rsid w:val="00CC63D4"/>
    <w:rsid w:val="00CC6411"/>
    <w:rsid w:val="00CC660C"/>
    <w:rsid w:val="00CC664F"/>
    <w:rsid w:val="00CC66AA"/>
    <w:rsid w:val="00CC67BD"/>
    <w:rsid w:val="00CC67E1"/>
    <w:rsid w:val="00CC67F6"/>
    <w:rsid w:val="00CC681E"/>
    <w:rsid w:val="00CC6866"/>
    <w:rsid w:val="00CC68F6"/>
    <w:rsid w:val="00CC6945"/>
    <w:rsid w:val="00CC695B"/>
    <w:rsid w:val="00CC697B"/>
    <w:rsid w:val="00CC6ACC"/>
    <w:rsid w:val="00CC6AE7"/>
    <w:rsid w:val="00CC6AF7"/>
    <w:rsid w:val="00CC6B19"/>
    <w:rsid w:val="00CC6B20"/>
    <w:rsid w:val="00CC6B4A"/>
    <w:rsid w:val="00CC6B7F"/>
    <w:rsid w:val="00CC6B94"/>
    <w:rsid w:val="00CC6BB8"/>
    <w:rsid w:val="00CC6BD0"/>
    <w:rsid w:val="00CC6BF1"/>
    <w:rsid w:val="00CC6CA4"/>
    <w:rsid w:val="00CC6D42"/>
    <w:rsid w:val="00CC6D52"/>
    <w:rsid w:val="00CC6DD7"/>
    <w:rsid w:val="00CC6DDE"/>
    <w:rsid w:val="00CC6EFB"/>
    <w:rsid w:val="00CC6F66"/>
    <w:rsid w:val="00CC6FBF"/>
    <w:rsid w:val="00CC6FE3"/>
    <w:rsid w:val="00CC70DB"/>
    <w:rsid w:val="00CC70F9"/>
    <w:rsid w:val="00CC7105"/>
    <w:rsid w:val="00CC7111"/>
    <w:rsid w:val="00CC7155"/>
    <w:rsid w:val="00CC715D"/>
    <w:rsid w:val="00CC71A7"/>
    <w:rsid w:val="00CC71DD"/>
    <w:rsid w:val="00CC723F"/>
    <w:rsid w:val="00CC7276"/>
    <w:rsid w:val="00CC7283"/>
    <w:rsid w:val="00CC72C0"/>
    <w:rsid w:val="00CC7311"/>
    <w:rsid w:val="00CC736B"/>
    <w:rsid w:val="00CC7382"/>
    <w:rsid w:val="00CC73DC"/>
    <w:rsid w:val="00CC7416"/>
    <w:rsid w:val="00CC74FE"/>
    <w:rsid w:val="00CC753C"/>
    <w:rsid w:val="00CC7558"/>
    <w:rsid w:val="00CC759E"/>
    <w:rsid w:val="00CC75BD"/>
    <w:rsid w:val="00CC7617"/>
    <w:rsid w:val="00CC761A"/>
    <w:rsid w:val="00CC7647"/>
    <w:rsid w:val="00CC764C"/>
    <w:rsid w:val="00CC767E"/>
    <w:rsid w:val="00CC768A"/>
    <w:rsid w:val="00CC7727"/>
    <w:rsid w:val="00CC772D"/>
    <w:rsid w:val="00CC7776"/>
    <w:rsid w:val="00CC77CA"/>
    <w:rsid w:val="00CC7886"/>
    <w:rsid w:val="00CC7894"/>
    <w:rsid w:val="00CC7A08"/>
    <w:rsid w:val="00CC7A18"/>
    <w:rsid w:val="00CC7A25"/>
    <w:rsid w:val="00CC7A4A"/>
    <w:rsid w:val="00CC7A79"/>
    <w:rsid w:val="00CC7B6D"/>
    <w:rsid w:val="00CC7B77"/>
    <w:rsid w:val="00CC7B7B"/>
    <w:rsid w:val="00CC7BEC"/>
    <w:rsid w:val="00CC7C44"/>
    <w:rsid w:val="00CC7C98"/>
    <w:rsid w:val="00CC7C9C"/>
    <w:rsid w:val="00CC7CBD"/>
    <w:rsid w:val="00CC7CE6"/>
    <w:rsid w:val="00CC7D0E"/>
    <w:rsid w:val="00CC7D73"/>
    <w:rsid w:val="00CC7E6F"/>
    <w:rsid w:val="00CC7EAC"/>
    <w:rsid w:val="00CC7F1F"/>
    <w:rsid w:val="00CC7F6D"/>
    <w:rsid w:val="00CC7FB6"/>
    <w:rsid w:val="00CC7FDF"/>
    <w:rsid w:val="00CD0037"/>
    <w:rsid w:val="00CD0070"/>
    <w:rsid w:val="00CD0110"/>
    <w:rsid w:val="00CD011A"/>
    <w:rsid w:val="00CD0149"/>
    <w:rsid w:val="00CD0165"/>
    <w:rsid w:val="00CD01B3"/>
    <w:rsid w:val="00CD01CC"/>
    <w:rsid w:val="00CD0237"/>
    <w:rsid w:val="00CD0260"/>
    <w:rsid w:val="00CD0269"/>
    <w:rsid w:val="00CD0337"/>
    <w:rsid w:val="00CD0338"/>
    <w:rsid w:val="00CD0375"/>
    <w:rsid w:val="00CD03D6"/>
    <w:rsid w:val="00CD046A"/>
    <w:rsid w:val="00CD048D"/>
    <w:rsid w:val="00CD04CE"/>
    <w:rsid w:val="00CD0549"/>
    <w:rsid w:val="00CD0597"/>
    <w:rsid w:val="00CD05ED"/>
    <w:rsid w:val="00CD05F8"/>
    <w:rsid w:val="00CD0608"/>
    <w:rsid w:val="00CD0611"/>
    <w:rsid w:val="00CD065E"/>
    <w:rsid w:val="00CD0680"/>
    <w:rsid w:val="00CD06FB"/>
    <w:rsid w:val="00CD070B"/>
    <w:rsid w:val="00CD074A"/>
    <w:rsid w:val="00CD077C"/>
    <w:rsid w:val="00CD07FF"/>
    <w:rsid w:val="00CD08F0"/>
    <w:rsid w:val="00CD0906"/>
    <w:rsid w:val="00CD0941"/>
    <w:rsid w:val="00CD094D"/>
    <w:rsid w:val="00CD0966"/>
    <w:rsid w:val="00CD09DE"/>
    <w:rsid w:val="00CD0AD3"/>
    <w:rsid w:val="00CD0BAE"/>
    <w:rsid w:val="00CD0BCF"/>
    <w:rsid w:val="00CD0C2C"/>
    <w:rsid w:val="00CD0C68"/>
    <w:rsid w:val="00CD0CB0"/>
    <w:rsid w:val="00CD0CBA"/>
    <w:rsid w:val="00CD0CD5"/>
    <w:rsid w:val="00CD0DB0"/>
    <w:rsid w:val="00CD0DB3"/>
    <w:rsid w:val="00CD0DBB"/>
    <w:rsid w:val="00CD0DD8"/>
    <w:rsid w:val="00CD0E13"/>
    <w:rsid w:val="00CD0E87"/>
    <w:rsid w:val="00CD0E96"/>
    <w:rsid w:val="00CD0EFB"/>
    <w:rsid w:val="00CD0F01"/>
    <w:rsid w:val="00CD0F08"/>
    <w:rsid w:val="00CD0F0C"/>
    <w:rsid w:val="00CD0FF0"/>
    <w:rsid w:val="00CD1163"/>
    <w:rsid w:val="00CD129F"/>
    <w:rsid w:val="00CD12C0"/>
    <w:rsid w:val="00CD1306"/>
    <w:rsid w:val="00CD1350"/>
    <w:rsid w:val="00CD1355"/>
    <w:rsid w:val="00CD139C"/>
    <w:rsid w:val="00CD1462"/>
    <w:rsid w:val="00CD146C"/>
    <w:rsid w:val="00CD14A2"/>
    <w:rsid w:val="00CD1503"/>
    <w:rsid w:val="00CD169C"/>
    <w:rsid w:val="00CD1749"/>
    <w:rsid w:val="00CD179D"/>
    <w:rsid w:val="00CD17ED"/>
    <w:rsid w:val="00CD181C"/>
    <w:rsid w:val="00CD1846"/>
    <w:rsid w:val="00CD1896"/>
    <w:rsid w:val="00CD1A92"/>
    <w:rsid w:val="00CD1A9E"/>
    <w:rsid w:val="00CD1AD7"/>
    <w:rsid w:val="00CD1BEB"/>
    <w:rsid w:val="00CD1D03"/>
    <w:rsid w:val="00CD1E04"/>
    <w:rsid w:val="00CD1E09"/>
    <w:rsid w:val="00CD1E5F"/>
    <w:rsid w:val="00CD1E74"/>
    <w:rsid w:val="00CD1E8A"/>
    <w:rsid w:val="00CD1EED"/>
    <w:rsid w:val="00CD1F6C"/>
    <w:rsid w:val="00CD1FA5"/>
    <w:rsid w:val="00CD1FCF"/>
    <w:rsid w:val="00CD203E"/>
    <w:rsid w:val="00CD20AF"/>
    <w:rsid w:val="00CD20EE"/>
    <w:rsid w:val="00CD20F1"/>
    <w:rsid w:val="00CD2145"/>
    <w:rsid w:val="00CD2168"/>
    <w:rsid w:val="00CD21D2"/>
    <w:rsid w:val="00CD2228"/>
    <w:rsid w:val="00CD2236"/>
    <w:rsid w:val="00CD223F"/>
    <w:rsid w:val="00CD2271"/>
    <w:rsid w:val="00CD2316"/>
    <w:rsid w:val="00CD2340"/>
    <w:rsid w:val="00CD2376"/>
    <w:rsid w:val="00CD23CF"/>
    <w:rsid w:val="00CD23E2"/>
    <w:rsid w:val="00CD23EF"/>
    <w:rsid w:val="00CD241D"/>
    <w:rsid w:val="00CD242B"/>
    <w:rsid w:val="00CD242E"/>
    <w:rsid w:val="00CD2437"/>
    <w:rsid w:val="00CD2444"/>
    <w:rsid w:val="00CD249F"/>
    <w:rsid w:val="00CD24D2"/>
    <w:rsid w:val="00CD24EF"/>
    <w:rsid w:val="00CD254C"/>
    <w:rsid w:val="00CD2615"/>
    <w:rsid w:val="00CD2633"/>
    <w:rsid w:val="00CD265B"/>
    <w:rsid w:val="00CD26DB"/>
    <w:rsid w:val="00CD26F6"/>
    <w:rsid w:val="00CD2796"/>
    <w:rsid w:val="00CD27F5"/>
    <w:rsid w:val="00CD284E"/>
    <w:rsid w:val="00CD2855"/>
    <w:rsid w:val="00CD2896"/>
    <w:rsid w:val="00CD2897"/>
    <w:rsid w:val="00CD28AE"/>
    <w:rsid w:val="00CD28D0"/>
    <w:rsid w:val="00CD28DC"/>
    <w:rsid w:val="00CD29CC"/>
    <w:rsid w:val="00CD29DE"/>
    <w:rsid w:val="00CD2A37"/>
    <w:rsid w:val="00CD2A48"/>
    <w:rsid w:val="00CD2A56"/>
    <w:rsid w:val="00CD2A72"/>
    <w:rsid w:val="00CD2AA5"/>
    <w:rsid w:val="00CD2ACA"/>
    <w:rsid w:val="00CD2AFE"/>
    <w:rsid w:val="00CD2B49"/>
    <w:rsid w:val="00CD2B4B"/>
    <w:rsid w:val="00CD2BD1"/>
    <w:rsid w:val="00CD2C35"/>
    <w:rsid w:val="00CD2C37"/>
    <w:rsid w:val="00CD2C7F"/>
    <w:rsid w:val="00CD2D10"/>
    <w:rsid w:val="00CD2D23"/>
    <w:rsid w:val="00CD2D2A"/>
    <w:rsid w:val="00CD2D9D"/>
    <w:rsid w:val="00CD2EC0"/>
    <w:rsid w:val="00CD2ECC"/>
    <w:rsid w:val="00CD2F20"/>
    <w:rsid w:val="00CD2F62"/>
    <w:rsid w:val="00CD2F76"/>
    <w:rsid w:val="00CD3020"/>
    <w:rsid w:val="00CD3027"/>
    <w:rsid w:val="00CD3045"/>
    <w:rsid w:val="00CD3055"/>
    <w:rsid w:val="00CD306E"/>
    <w:rsid w:val="00CD309A"/>
    <w:rsid w:val="00CD3147"/>
    <w:rsid w:val="00CD31BE"/>
    <w:rsid w:val="00CD31C1"/>
    <w:rsid w:val="00CD31C9"/>
    <w:rsid w:val="00CD31D9"/>
    <w:rsid w:val="00CD322F"/>
    <w:rsid w:val="00CD327E"/>
    <w:rsid w:val="00CD32BB"/>
    <w:rsid w:val="00CD3322"/>
    <w:rsid w:val="00CD3396"/>
    <w:rsid w:val="00CD33EF"/>
    <w:rsid w:val="00CD34EE"/>
    <w:rsid w:val="00CD3505"/>
    <w:rsid w:val="00CD3524"/>
    <w:rsid w:val="00CD3574"/>
    <w:rsid w:val="00CD3666"/>
    <w:rsid w:val="00CD36E2"/>
    <w:rsid w:val="00CD36E9"/>
    <w:rsid w:val="00CD3707"/>
    <w:rsid w:val="00CD3745"/>
    <w:rsid w:val="00CD3842"/>
    <w:rsid w:val="00CD3925"/>
    <w:rsid w:val="00CD39AD"/>
    <w:rsid w:val="00CD39D4"/>
    <w:rsid w:val="00CD39E6"/>
    <w:rsid w:val="00CD3A73"/>
    <w:rsid w:val="00CD3ABD"/>
    <w:rsid w:val="00CD3AC5"/>
    <w:rsid w:val="00CD3B1C"/>
    <w:rsid w:val="00CD3C0A"/>
    <w:rsid w:val="00CD3C2E"/>
    <w:rsid w:val="00CD3C32"/>
    <w:rsid w:val="00CD3CA7"/>
    <w:rsid w:val="00CD3CD2"/>
    <w:rsid w:val="00CD3D25"/>
    <w:rsid w:val="00CD3D33"/>
    <w:rsid w:val="00CD3DD1"/>
    <w:rsid w:val="00CD3E08"/>
    <w:rsid w:val="00CD3E3E"/>
    <w:rsid w:val="00CD3E56"/>
    <w:rsid w:val="00CD3E6A"/>
    <w:rsid w:val="00CD3F56"/>
    <w:rsid w:val="00CD4053"/>
    <w:rsid w:val="00CD407C"/>
    <w:rsid w:val="00CD40AD"/>
    <w:rsid w:val="00CD4107"/>
    <w:rsid w:val="00CD4113"/>
    <w:rsid w:val="00CD415A"/>
    <w:rsid w:val="00CD415F"/>
    <w:rsid w:val="00CD4160"/>
    <w:rsid w:val="00CD418E"/>
    <w:rsid w:val="00CD41D4"/>
    <w:rsid w:val="00CD4288"/>
    <w:rsid w:val="00CD42C2"/>
    <w:rsid w:val="00CD4396"/>
    <w:rsid w:val="00CD43BB"/>
    <w:rsid w:val="00CD43E8"/>
    <w:rsid w:val="00CD4497"/>
    <w:rsid w:val="00CD44CC"/>
    <w:rsid w:val="00CD44FE"/>
    <w:rsid w:val="00CD452B"/>
    <w:rsid w:val="00CD454C"/>
    <w:rsid w:val="00CD4554"/>
    <w:rsid w:val="00CD4613"/>
    <w:rsid w:val="00CD4643"/>
    <w:rsid w:val="00CD4661"/>
    <w:rsid w:val="00CD4681"/>
    <w:rsid w:val="00CD46D5"/>
    <w:rsid w:val="00CD4729"/>
    <w:rsid w:val="00CD4733"/>
    <w:rsid w:val="00CD475D"/>
    <w:rsid w:val="00CD4760"/>
    <w:rsid w:val="00CD47A5"/>
    <w:rsid w:val="00CD47D5"/>
    <w:rsid w:val="00CD47FA"/>
    <w:rsid w:val="00CD482C"/>
    <w:rsid w:val="00CD4861"/>
    <w:rsid w:val="00CD48B4"/>
    <w:rsid w:val="00CD48DC"/>
    <w:rsid w:val="00CD48FC"/>
    <w:rsid w:val="00CD4985"/>
    <w:rsid w:val="00CD49F8"/>
    <w:rsid w:val="00CD4A28"/>
    <w:rsid w:val="00CD4A5C"/>
    <w:rsid w:val="00CD4AB2"/>
    <w:rsid w:val="00CD4AF3"/>
    <w:rsid w:val="00CD4B8D"/>
    <w:rsid w:val="00CD4B94"/>
    <w:rsid w:val="00CD4BBA"/>
    <w:rsid w:val="00CD4C3A"/>
    <w:rsid w:val="00CD4C5D"/>
    <w:rsid w:val="00CD4C91"/>
    <w:rsid w:val="00CD4CC1"/>
    <w:rsid w:val="00CD4D27"/>
    <w:rsid w:val="00CD4DDE"/>
    <w:rsid w:val="00CD4E26"/>
    <w:rsid w:val="00CD4E7F"/>
    <w:rsid w:val="00CD4E91"/>
    <w:rsid w:val="00CD4EE3"/>
    <w:rsid w:val="00CD4FBD"/>
    <w:rsid w:val="00CD4FF8"/>
    <w:rsid w:val="00CD5013"/>
    <w:rsid w:val="00CD5044"/>
    <w:rsid w:val="00CD5053"/>
    <w:rsid w:val="00CD50A2"/>
    <w:rsid w:val="00CD50D5"/>
    <w:rsid w:val="00CD50D8"/>
    <w:rsid w:val="00CD50FD"/>
    <w:rsid w:val="00CD5157"/>
    <w:rsid w:val="00CD51DE"/>
    <w:rsid w:val="00CD51E4"/>
    <w:rsid w:val="00CD520A"/>
    <w:rsid w:val="00CD5212"/>
    <w:rsid w:val="00CD52A7"/>
    <w:rsid w:val="00CD52D7"/>
    <w:rsid w:val="00CD52E6"/>
    <w:rsid w:val="00CD538A"/>
    <w:rsid w:val="00CD53D2"/>
    <w:rsid w:val="00CD5474"/>
    <w:rsid w:val="00CD5509"/>
    <w:rsid w:val="00CD55C8"/>
    <w:rsid w:val="00CD5628"/>
    <w:rsid w:val="00CD56B7"/>
    <w:rsid w:val="00CD56C8"/>
    <w:rsid w:val="00CD56E5"/>
    <w:rsid w:val="00CD56EB"/>
    <w:rsid w:val="00CD571A"/>
    <w:rsid w:val="00CD5742"/>
    <w:rsid w:val="00CD5759"/>
    <w:rsid w:val="00CD576D"/>
    <w:rsid w:val="00CD57F3"/>
    <w:rsid w:val="00CD57F7"/>
    <w:rsid w:val="00CD58AD"/>
    <w:rsid w:val="00CD58D4"/>
    <w:rsid w:val="00CD5931"/>
    <w:rsid w:val="00CD593A"/>
    <w:rsid w:val="00CD593B"/>
    <w:rsid w:val="00CD5991"/>
    <w:rsid w:val="00CD5A07"/>
    <w:rsid w:val="00CD5B06"/>
    <w:rsid w:val="00CD5BA3"/>
    <w:rsid w:val="00CD5BB5"/>
    <w:rsid w:val="00CD5BE3"/>
    <w:rsid w:val="00CD5BE6"/>
    <w:rsid w:val="00CD5C41"/>
    <w:rsid w:val="00CD5C8E"/>
    <w:rsid w:val="00CD5D09"/>
    <w:rsid w:val="00CD5D4E"/>
    <w:rsid w:val="00CD5D6F"/>
    <w:rsid w:val="00CD5DA8"/>
    <w:rsid w:val="00CD5DDC"/>
    <w:rsid w:val="00CD5E20"/>
    <w:rsid w:val="00CD5EF3"/>
    <w:rsid w:val="00CD5F3A"/>
    <w:rsid w:val="00CD5F85"/>
    <w:rsid w:val="00CD5F86"/>
    <w:rsid w:val="00CD5FB2"/>
    <w:rsid w:val="00CD5FB9"/>
    <w:rsid w:val="00CD6048"/>
    <w:rsid w:val="00CD604D"/>
    <w:rsid w:val="00CD6058"/>
    <w:rsid w:val="00CD60D1"/>
    <w:rsid w:val="00CD6117"/>
    <w:rsid w:val="00CD6152"/>
    <w:rsid w:val="00CD6219"/>
    <w:rsid w:val="00CD6225"/>
    <w:rsid w:val="00CD62C7"/>
    <w:rsid w:val="00CD632D"/>
    <w:rsid w:val="00CD6343"/>
    <w:rsid w:val="00CD6358"/>
    <w:rsid w:val="00CD63C6"/>
    <w:rsid w:val="00CD63DD"/>
    <w:rsid w:val="00CD63EB"/>
    <w:rsid w:val="00CD63ED"/>
    <w:rsid w:val="00CD6413"/>
    <w:rsid w:val="00CD6430"/>
    <w:rsid w:val="00CD6444"/>
    <w:rsid w:val="00CD645C"/>
    <w:rsid w:val="00CD649A"/>
    <w:rsid w:val="00CD64CD"/>
    <w:rsid w:val="00CD656D"/>
    <w:rsid w:val="00CD65B8"/>
    <w:rsid w:val="00CD6657"/>
    <w:rsid w:val="00CD665A"/>
    <w:rsid w:val="00CD66F2"/>
    <w:rsid w:val="00CD6745"/>
    <w:rsid w:val="00CD6747"/>
    <w:rsid w:val="00CD679F"/>
    <w:rsid w:val="00CD6849"/>
    <w:rsid w:val="00CD68C1"/>
    <w:rsid w:val="00CD6977"/>
    <w:rsid w:val="00CD699F"/>
    <w:rsid w:val="00CD69FE"/>
    <w:rsid w:val="00CD6A6E"/>
    <w:rsid w:val="00CD6B16"/>
    <w:rsid w:val="00CD6B64"/>
    <w:rsid w:val="00CD6B94"/>
    <w:rsid w:val="00CD6BB0"/>
    <w:rsid w:val="00CD6BEA"/>
    <w:rsid w:val="00CD6C9E"/>
    <w:rsid w:val="00CD6D3E"/>
    <w:rsid w:val="00CD6DEF"/>
    <w:rsid w:val="00CD6DF5"/>
    <w:rsid w:val="00CD6F63"/>
    <w:rsid w:val="00CD6F9B"/>
    <w:rsid w:val="00CD6FAB"/>
    <w:rsid w:val="00CD70E3"/>
    <w:rsid w:val="00CD7121"/>
    <w:rsid w:val="00CD7185"/>
    <w:rsid w:val="00CD71A9"/>
    <w:rsid w:val="00CD71CC"/>
    <w:rsid w:val="00CD71F6"/>
    <w:rsid w:val="00CD723B"/>
    <w:rsid w:val="00CD727D"/>
    <w:rsid w:val="00CD72C2"/>
    <w:rsid w:val="00CD72D7"/>
    <w:rsid w:val="00CD738A"/>
    <w:rsid w:val="00CD7393"/>
    <w:rsid w:val="00CD73A0"/>
    <w:rsid w:val="00CD7513"/>
    <w:rsid w:val="00CD7539"/>
    <w:rsid w:val="00CD7556"/>
    <w:rsid w:val="00CD757D"/>
    <w:rsid w:val="00CD758F"/>
    <w:rsid w:val="00CD75FC"/>
    <w:rsid w:val="00CD76C8"/>
    <w:rsid w:val="00CD7746"/>
    <w:rsid w:val="00CD7766"/>
    <w:rsid w:val="00CD77E6"/>
    <w:rsid w:val="00CD7803"/>
    <w:rsid w:val="00CD7869"/>
    <w:rsid w:val="00CD7874"/>
    <w:rsid w:val="00CD78B2"/>
    <w:rsid w:val="00CD78D2"/>
    <w:rsid w:val="00CD78E2"/>
    <w:rsid w:val="00CD78EE"/>
    <w:rsid w:val="00CD792D"/>
    <w:rsid w:val="00CD794D"/>
    <w:rsid w:val="00CD79C3"/>
    <w:rsid w:val="00CD7A55"/>
    <w:rsid w:val="00CD7A5A"/>
    <w:rsid w:val="00CD7B31"/>
    <w:rsid w:val="00CD7B3E"/>
    <w:rsid w:val="00CD7B58"/>
    <w:rsid w:val="00CD7BE8"/>
    <w:rsid w:val="00CD7C63"/>
    <w:rsid w:val="00CD7CA7"/>
    <w:rsid w:val="00CD7CB9"/>
    <w:rsid w:val="00CD7CD5"/>
    <w:rsid w:val="00CD7CE9"/>
    <w:rsid w:val="00CD7DBD"/>
    <w:rsid w:val="00CD7E75"/>
    <w:rsid w:val="00CE0007"/>
    <w:rsid w:val="00CE0012"/>
    <w:rsid w:val="00CE00AA"/>
    <w:rsid w:val="00CE00BD"/>
    <w:rsid w:val="00CE00DA"/>
    <w:rsid w:val="00CE012A"/>
    <w:rsid w:val="00CE0136"/>
    <w:rsid w:val="00CE016E"/>
    <w:rsid w:val="00CE01C0"/>
    <w:rsid w:val="00CE0348"/>
    <w:rsid w:val="00CE0367"/>
    <w:rsid w:val="00CE03E8"/>
    <w:rsid w:val="00CE041D"/>
    <w:rsid w:val="00CE0441"/>
    <w:rsid w:val="00CE04F9"/>
    <w:rsid w:val="00CE057F"/>
    <w:rsid w:val="00CE0585"/>
    <w:rsid w:val="00CE058F"/>
    <w:rsid w:val="00CE05AB"/>
    <w:rsid w:val="00CE05E3"/>
    <w:rsid w:val="00CE0610"/>
    <w:rsid w:val="00CE0613"/>
    <w:rsid w:val="00CE0621"/>
    <w:rsid w:val="00CE0636"/>
    <w:rsid w:val="00CE063D"/>
    <w:rsid w:val="00CE065F"/>
    <w:rsid w:val="00CE0660"/>
    <w:rsid w:val="00CE066A"/>
    <w:rsid w:val="00CE0685"/>
    <w:rsid w:val="00CE06DC"/>
    <w:rsid w:val="00CE070C"/>
    <w:rsid w:val="00CE0712"/>
    <w:rsid w:val="00CE0767"/>
    <w:rsid w:val="00CE07E2"/>
    <w:rsid w:val="00CE07E6"/>
    <w:rsid w:val="00CE086F"/>
    <w:rsid w:val="00CE0884"/>
    <w:rsid w:val="00CE08E1"/>
    <w:rsid w:val="00CE08F9"/>
    <w:rsid w:val="00CE091C"/>
    <w:rsid w:val="00CE0955"/>
    <w:rsid w:val="00CE096C"/>
    <w:rsid w:val="00CE0985"/>
    <w:rsid w:val="00CE09FE"/>
    <w:rsid w:val="00CE09FF"/>
    <w:rsid w:val="00CE0A1C"/>
    <w:rsid w:val="00CE0A90"/>
    <w:rsid w:val="00CE0AD0"/>
    <w:rsid w:val="00CE0B05"/>
    <w:rsid w:val="00CE0B31"/>
    <w:rsid w:val="00CE0B9D"/>
    <w:rsid w:val="00CE0BC4"/>
    <w:rsid w:val="00CE0BCA"/>
    <w:rsid w:val="00CE0BCF"/>
    <w:rsid w:val="00CE0C26"/>
    <w:rsid w:val="00CE0C4E"/>
    <w:rsid w:val="00CE0C87"/>
    <w:rsid w:val="00CE0C9E"/>
    <w:rsid w:val="00CE0CC1"/>
    <w:rsid w:val="00CE0CEC"/>
    <w:rsid w:val="00CE0D05"/>
    <w:rsid w:val="00CE0E02"/>
    <w:rsid w:val="00CE0E24"/>
    <w:rsid w:val="00CE0E94"/>
    <w:rsid w:val="00CE0ED9"/>
    <w:rsid w:val="00CE0EF3"/>
    <w:rsid w:val="00CE0F4F"/>
    <w:rsid w:val="00CE0FA4"/>
    <w:rsid w:val="00CE0FA5"/>
    <w:rsid w:val="00CE0FF5"/>
    <w:rsid w:val="00CE1054"/>
    <w:rsid w:val="00CE10E1"/>
    <w:rsid w:val="00CE1114"/>
    <w:rsid w:val="00CE1163"/>
    <w:rsid w:val="00CE119A"/>
    <w:rsid w:val="00CE1200"/>
    <w:rsid w:val="00CE1229"/>
    <w:rsid w:val="00CE124D"/>
    <w:rsid w:val="00CE1262"/>
    <w:rsid w:val="00CE1273"/>
    <w:rsid w:val="00CE12A5"/>
    <w:rsid w:val="00CE12DE"/>
    <w:rsid w:val="00CE12E2"/>
    <w:rsid w:val="00CE12E5"/>
    <w:rsid w:val="00CE12EF"/>
    <w:rsid w:val="00CE13A1"/>
    <w:rsid w:val="00CE13B7"/>
    <w:rsid w:val="00CE13E7"/>
    <w:rsid w:val="00CE143C"/>
    <w:rsid w:val="00CE1466"/>
    <w:rsid w:val="00CE14B1"/>
    <w:rsid w:val="00CE153E"/>
    <w:rsid w:val="00CE15EF"/>
    <w:rsid w:val="00CE16B8"/>
    <w:rsid w:val="00CE171D"/>
    <w:rsid w:val="00CE171F"/>
    <w:rsid w:val="00CE175C"/>
    <w:rsid w:val="00CE1790"/>
    <w:rsid w:val="00CE17A8"/>
    <w:rsid w:val="00CE186F"/>
    <w:rsid w:val="00CE189D"/>
    <w:rsid w:val="00CE18AF"/>
    <w:rsid w:val="00CE18B6"/>
    <w:rsid w:val="00CE18F2"/>
    <w:rsid w:val="00CE192B"/>
    <w:rsid w:val="00CE1934"/>
    <w:rsid w:val="00CE1983"/>
    <w:rsid w:val="00CE19B8"/>
    <w:rsid w:val="00CE19C4"/>
    <w:rsid w:val="00CE1A5F"/>
    <w:rsid w:val="00CE1A8D"/>
    <w:rsid w:val="00CE1AB1"/>
    <w:rsid w:val="00CE1ABA"/>
    <w:rsid w:val="00CE1ADC"/>
    <w:rsid w:val="00CE1AE4"/>
    <w:rsid w:val="00CE1AEF"/>
    <w:rsid w:val="00CE1B35"/>
    <w:rsid w:val="00CE1B50"/>
    <w:rsid w:val="00CE1BEA"/>
    <w:rsid w:val="00CE1BF7"/>
    <w:rsid w:val="00CE1C94"/>
    <w:rsid w:val="00CE1D37"/>
    <w:rsid w:val="00CE1D42"/>
    <w:rsid w:val="00CE1D4A"/>
    <w:rsid w:val="00CE1D84"/>
    <w:rsid w:val="00CE1EBC"/>
    <w:rsid w:val="00CE1EE3"/>
    <w:rsid w:val="00CE1EFB"/>
    <w:rsid w:val="00CE1F4D"/>
    <w:rsid w:val="00CE1F73"/>
    <w:rsid w:val="00CE1F84"/>
    <w:rsid w:val="00CE1F9B"/>
    <w:rsid w:val="00CE212C"/>
    <w:rsid w:val="00CE2162"/>
    <w:rsid w:val="00CE21B6"/>
    <w:rsid w:val="00CE222B"/>
    <w:rsid w:val="00CE2284"/>
    <w:rsid w:val="00CE22EB"/>
    <w:rsid w:val="00CE22F6"/>
    <w:rsid w:val="00CE23B3"/>
    <w:rsid w:val="00CE2413"/>
    <w:rsid w:val="00CE2444"/>
    <w:rsid w:val="00CE2456"/>
    <w:rsid w:val="00CE2464"/>
    <w:rsid w:val="00CE246A"/>
    <w:rsid w:val="00CE24E7"/>
    <w:rsid w:val="00CE2552"/>
    <w:rsid w:val="00CE257A"/>
    <w:rsid w:val="00CE25CC"/>
    <w:rsid w:val="00CE25F4"/>
    <w:rsid w:val="00CE262F"/>
    <w:rsid w:val="00CE2640"/>
    <w:rsid w:val="00CE2667"/>
    <w:rsid w:val="00CE26BB"/>
    <w:rsid w:val="00CE2720"/>
    <w:rsid w:val="00CE275B"/>
    <w:rsid w:val="00CE284E"/>
    <w:rsid w:val="00CE2850"/>
    <w:rsid w:val="00CE28A9"/>
    <w:rsid w:val="00CE293F"/>
    <w:rsid w:val="00CE294C"/>
    <w:rsid w:val="00CE2957"/>
    <w:rsid w:val="00CE2965"/>
    <w:rsid w:val="00CE2975"/>
    <w:rsid w:val="00CE297F"/>
    <w:rsid w:val="00CE29D1"/>
    <w:rsid w:val="00CE29E5"/>
    <w:rsid w:val="00CE29E6"/>
    <w:rsid w:val="00CE2A58"/>
    <w:rsid w:val="00CE2A60"/>
    <w:rsid w:val="00CE2A73"/>
    <w:rsid w:val="00CE2A97"/>
    <w:rsid w:val="00CE2AF8"/>
    <w:rsid w:val="00CE2B14"/>
    <w:rsid w:val="00CE2BA6"/>
    <w:rsid w:val="00CE2BAB"/>
    <w:rsid w:val="00CE2BAF"/>
    <w:rsid w:val="00CE2BD6"/>
    <w:rsid w:val="00CE2C72"/>
    <w:rsid w:val="00CE2D1F"/>
    <w:rsid w:val="00CE2D5D"/>
    <w:rsid w:val="00CE2DBB"/>
    <w:rsid w:val="00CE2DDF"/>
    <w:rsid w:val="00CE2E32"/>
    <w:rsid w:val="00CE2E5E"/>
    <w:rsid w:val="00CE2EC3"/>
    <w:rsid w:val="00CE2EC4"/>
    <w:rsid w:val="00CE2F76"/>
    <w:rsid w:val="00CE2F83"/>
    <w:rsid w:val="00CE2FA9"/>
    <w:rsid w:val="00CE3063"/>
    <w:rsid w:val="00CE30D0"/>
    <w:rsid w:val="00CE3153"/>
    <w:rsid w:val="00CE3177"/>
    <w:rsid w:val="00CE318E"/>
    <w:rsid w:val="00CE31E1"/>
    <w:rsid w:val="00CE3253"/>
    <w:rsid w:val="00CE329F"/>
    <w:rsid w:val="00CE32A2"/>
    <w:rsid w:val="00CE32D6"/>
    <w:rsid w:val="00CE32DA"/>
    <w:rsid w:val="00CE3303"/>
    <w:rsid w:val="00CE3323"/>
    <w:rsid w:val="00CE339D"/>
    <w:rsid w:val="00CE33B7"/>
    <w:rsid w:val="00CE350A"/>
    <w:rsid w:val="00CE3561"/>
    <w:rsid w:val="00CE359F"/>
    <w:rsid w:val="00CE35CE"/>
    <w:rsid w:val="00CE35E5"/>
    <w:rsid w:val="00CE3648"/>
    <w:rsid w:val="00CE366C"/>
    <w:rsid w:val="00CE379A"/>
    <w:rsid w:val="00CE37D0"/>
    <w:rsid w:val="00CE37EB"/>
    <w:rsid w:val="00CE3802"/>
    <w:rsid w:val="00CE3940"/>
    <w:rsid w:val="00CE397A"/>
    <w:rsid w:val="00CE3985"/>
    <w:rsid w:val="00CE3986"/>
    <w:rsid w:val="00CE39A4"/>
    <w:rsid w:val="00CE39C9"/>
    <w:rsid w:val="00CE3A43"/>
    <w:rsid w:val="00CE3A6C"/>
    <w:rsid w:val="00CE3A95"/>
    <w:rsid w:val="00CE3AB0"/>
    <w:rsid w:val="00CE3B53"/>
    <w:rsid w:val="00CE3B91"/>
    <w:rsid w:val="00CE3BBA"/>
    <w:rsid w:val="00CE3BEB"/>
    <w:rsid w:val="00CE3C17"/>
    <w:rsid w:val="00CE3C6E"/>
    <w:rsid w:val="00CE3D4B"/>
    <w:rsid w:val="00CE3DA2"/>
    <w:rsid w:val="00CE3DED"/>
    <w:rsid w:val="00CE3E23"/>
    <w:rsid w:val="00CE3E77"/>
    <w:rsid w:val="00CE3F16"/>
    <w:rsid w:val="00CE3F32"/>
    <w:rsid w:val="00CE3F70"/>
    <w:rsid w:val="00CE4024"/>
    <w:rsid w:val="00CE4063"/>
    <w:rsid w:val="00CE407C"/>
    <w:rsid w:val="00CE40B8"/>
    <w:rsid w:val="00CE40ED"/>
    <w:rsid w:val="00CE4112"/>
    <w:rsid w:val="00CE4113"/>
    <w:rsid w:val="00CE4175"/>
    <w:rsid w:val="00CE419A"/>
    <w:rsid w:val="00CE41B8"/>
    <w:rsid w:val="00CE41DA"/>
    <w:rsid w:val="00CE41EA"/>
    <w:rsid w:val="00CE429B"/>
    <w:rsid w:val="00CE438E"/>
    <w:rsid w:val="00CE43A3"/>
    <w:rsid w:val="00CE43B0"/>
    <w:rsid w:val="00CE43B3"/>
    <w:rsid w:val="00CE43E5"/>
    <w:rsid w:val="00CE442E"/>
    <w:rsid w:val="00CE44C9"/>
    <w:rsid w:val="00CE44DA"/>
    <w:rsid w:val="00CE4552"/>
    <w:rsid w:val="00CE459E"/>
    <w:rsid w:val="00CE45B6"/>
    <w:rsid w:val="00CE4619"/>
    <w:rsid w:val="00CE4688"/>
    <w:rsid w:val="00CE46AB"/>
    <w:rsid w:val="00CE476F"/>
    <w:rsid w:val="00CE47A8"/>
    <w:rsid w:val="00CE47B7"/>
    <w:rsid w:val="00CE47D2"/>
    <w:rsid w:val="00CE48DD"/>
    <w:rsid w:val="00CE491B"/>
    <w:rsid w:val="00CE4941"/>
    <w:rsid w:val="00CE496C"/>
    <w:rsid w:val="00CE49C6"/>
    <w:rsid w:val="00CE4AAB"/>
    <w:rsid w:val="00CE4B0C"/>
    <w:rsid w:val="00CE4B77"/>
    <w:rsid w:val="00CE4B92"/>
    <w:rsid w:val="00CE4B94"/>
    <w:rsid w:val="00CE4BD5"/>
    <w:rsid w:val="00CE4BE8"/>
    <w:rsid w:val="00CE4D09"/>
    <w:rsid w:val="00CE4DCC"/>
    <w:rsid w:val="00CE4DD6"/>
    <w:rsid w:val="00CE4EA0"/>
    <w:rsid w:val="00CE4EB7"/>
    <w:rsid w:val="00CE4EBC"/>
    <w:rsid w:val="00CE4ECD"/>
    <w:rsid w:val="00CE4F39"/>
    <w:rsid w:val="00CE4F3A"/>
    <w:rsid w:val="00CE4F57"/>
    <w:rsid w:val="00CE4F7B"/>
    <w:rsid w:val="00CE4F8A"/>
    <w:rsid w:val="00CE4F8E"/>
    <w:rsid w:val="00CE4FC6"/>
    <w:rsid w:val="00CE4FEF"/>
    <w:rsid w:val="00CE504E"/>
    <w:rsid w:val="00CE5075"/>
    <w:rsid w:val="00CE50A6"/>
    <w:rsid w:val="00CE50B0"/>
    <w:rsid w:val="00CE5116"/>
    <w:rsid w:val="00CE5180"/>
    <w:rsid w:val="00CE5206"/>
    <w:rsid w:val="00CE5216"/>
    <w:rsid w:val="00CE526C"/>
    <w:rsid w:val="00CE52CA"/>
    <w:rsid w:val="00CE530D"/>
    <w:rsid w:val="00CE5356"/>
    <w:rsid w:val="00CE53FE"/>
    <w:rsid w:val="00CE5416"/>
    <w:rsid w:val="00CE541D"/>
    <w:rsid w:val="00CE5425"/>
    <w:rsid w:val="00CE5427"/>
    <w:rsid w:val="00CE5453"/>
    <w:rsid w:val="00CE549A"/>
    <w:rsid w:val="00CE54AE"/>
    <w:rsid w:val="00CE54D6"/>
    <w:rsid w:val="00CE556A"/>
    <w:rsid w:val="00CE5632"/>
    <w:rsid w:val="00CE5660"/>
    <w:rsid w:val="00CE5685"/>
    <w:rsid w:val="00CE5777"/>
    <w:rsid w:val="00CE58D2"/>
    <w:rsid w:val="00CE58E6"/>
    <w:rsid w:val="00CE5943"/>
    <w:rsid w:val="00CE598E"/>
    <w:rsid w:val="00CE59D9"/>
    <w:rsid w:val="00CE5A09"/>
    <w:rsid w:val="00CE5A3C"/>
    <w:rsid w:val="00CE5A48"/>
    <w:rsid w:val="00CE5A5D"/>
    <w:rsid w:val="00CE5AB7"/>
    <w:rsid w:val="00CE5AE9"/>
    <w:rsid w:val="00CE5B9F"/>
    <w:rsid w:val="00CE5BA1"/>
    <w:rsid w:val="00CE5BB4"/>
    <w:rsid w:val="00CE5BD2"/>
    <w:rsid w:val="00CE5BDA"/>
    <w:rsid w:val="00CE5C30"/>
    <w:rsid w:val="00CE5C97"/>
    <w:rsid w:val="00CE5C9E"/>
    <w:rsid w:val="00CE5CB5"/>
    <w:rsid w:val="00CE5D7C"/>
    <w:rsid w:val="00CE5EAD"/>
    <w:rsid w:val="00CE601C"/>
    <w:rsid w:val="00CE608A"/>
    <w:rsid w:val="00CE608E"/>
    <w:rsid w:val="00CE60A2"/>
    <w:rsid w:val="00CE60ED"/>
    <w:rsid w:val="00CE615E"/>
    <w:rsid w:val="00CE6233"/>
    <w:rsid w:val="00CE6248"/>
    <w:rsid w:val="00CE6292"/>
    <w:rsid w:val="00CE62DD"/>
    <w:rsid w:val="00CE62DE"/>
    <w:rsid w:val="00CE6309"/>
    <w:rsid w:val="00CE63B6"/>
    <w:rsid w:val="00CE63BE"/>
    <w:rsid w:val="00CE63D1"/>
    <w:rsid w:val="00CE63F6"/>
    <w:rsid w:val="00CE647A"/>
    <w:rsid w:val="00CE64B2"/>
    <w:rsid w:val="00CE64E8"/>
    <w:rsid w:val="00CE6518"/>
    <w:rsid w:val="00CE6519"/>
    <w:rsid w:val="00CE651A"/>
    <w:rsid w:val="00CE657D"/>
    <w:rsid w:val="00CE659D"/>
    <w:rsid w:val="00CE65BC"/>
    <w:rsid w:val="00CE65C3"/>
    <w:rsid w:val="00CE65C6"/>
    <w:rsid w:val="00CE6621"/>
    <w:rsid w:val="00CE6627"/>
    <w:rsid w:val="00CE667F"/>
    <w:rsid w:val="00CE66B0"/>
    <w:rsid w:val="00CE66B9"/>
    <w:rsid w:val="00CE66DC"/>
    <w:rsid w:val="00CE66FE"/>
    <w:rsid w:val="00CE6722"/>
    <w:rsid w:val="00CE6725"/>
    <w:rsid w:val="00CE67A2"/>
    <w:rsid w:val="00CE67C3"/>
    <w:rsid w:val="00CE67D4"/>
    <w:rsid w:val="00CE6826"/>
    <w:rsid w:val="00CE6873"/>
    <w:rsid w:val="00CE6911"/>
    <w:rsid w:val="00CE69AA"/>
    <w:rsid w:val="00CE69B5"/>
    <w:rsid w:val="00CE69BF"/>
    <w:rsid w:val="00CE69CD"/>
    <w:rsid w:val="00CE6A1A"/>
    <w:rsid w:val="00CE6AFB"/>
    <w:rsid w:val="00CE6B82"/>
    <w:rsid w:val="00CE6B88"/>
    <w:rsid w:val="00CE6BA8"/>
    <w:rsid w:val="00CE6C20"/>
    <w:rsid w:val="00CE6C52"/>
    <w:rsid w:val="00CE6CA4"/>
    <w:rsid w:val="00CE6CFC"/>
    <w:rsid w:val="00CE6D31"/>
    <w:rsid w:val="00CE6D42"/>
    <w:rsid w:val="00CE6D55"/>
    <w:rsid w:val="00CE6D80"/>
    <w:rsid w:val="00CE6DE0"/>
    <w:rsid w:val="00CE6E8A"/>
    <w:rsid w:val="00CE6F5F"/>
    <w:rsid w:val="00CE7002"/>
    <w:rsid w:val="00CE70C1"/>
    <w:rsid w:val="00CE70D2"/>
    <w:rsid w:val="00CE70EA"/>
    <w:rsid w:val="00CE70F1"/>
    <w:rsid w:val="00CE7107"/>
    <w:rsid w:val="00CE7164"/>
    <w:rsid w:val="00CE71E9"/>
    <w:rsid w:val="00CE71FE"/>
    <w:rsid w:val="00CE7242"/>
    <w:rsid w:val="00CE7266"/>
    <w:rsid w:val="00CE7343"/>
    <w:rsid w:val="00CE73A8"/>
    <w:rsid w:val="00CE7469"/>
    <w:rsid w:val="00CE74B3"/>
    <w:rsid w:val="00CE74BF"/>
    <w:rsid w:val="00CE751D"/>
    <w:rsid w:val="00CE75E0"/>
    <w:rsid w:val="00CE76B1"/>
    <w:rsid w:val="00CE76C2"/>
    <w:rsid w:val="00CE7751"/>
    <w:rsid w:val="00CE7760"/>
    <w:rsid w:val="00CE7773"/>
    <w:rsid w:val="00CE7794"/>
    <w:rsid w:val="00CE77AF"/>
    <w:rsid w:val="00CE77BD"/>
    <w:rsid w:val="00CE77D5"/>
    <w:rsid w:val="00CE77E0"/>
    <w:rsid w:val="00CE7819"/>
    <w:rsid w:val="00CE7835"/>
    <w:rsid w:val="00CE7877"/>
    <w:rsid w:val="00CE7894"/>
    <w:rsid w:val="00CE7898"/>
    <w:rsid w:val="00CE79D5"/>
    <w:rsid w:val="00CE79D6"/>
    <w:rsid w:val="00CE79E6"/>
    <w:rsid w:val="00CE7A4E"/>
    <w:rsid w:val="00CE7B42"/>
    <w:rsid w:val="00CE7B56"/>
    <w:rsid w:val="00CE7B58"/>
    <w:rsid w:val="00CE7B91"/>
    <w:rsid w:val="00CE7BB1"/>
    <w:rsid w:val="00CE7BC5"/>
    <w:rsid w:val="00CE7BD1"/>
    <w:rsid w:val="00CE7C4E"/>
    <w:rsid w:val="00CE7C62"/>
    <w:rsid w:val="00CE7D6C"/>
    <w:rsid w:val="00CE7DC1"/>
    <w:rsid w:val="00CE7E48"/>
    <w:rsid w:val="00CE7E94"/>
    <w:rsid w:val="00CE7FA0"/>
    <w:rsid w:val="00CE7FAB"/>
    <w:rsid w:val="00CE7FE1"/>
    <w:rsid w:val="00CE7FF9"/>
    <w:rsid w:val="00CF0050"/>
    <w:rsid w:val="00CF00CA"/>
    <w:rsid w:val="00CF012D"/>
    <w:rsid w:val="00CF0136"/>
    <w:rsid w:val="00CF019A"/>
    <w:rsid w:val="00CF01C5"/>
    <w:rsid w:val="00CF020E"/>
    <w:rsid w:val="00CF0234"/>
    <w:rsid w:val="00CF0239"/>
    <w:rsid w:val="00CF0242"/>
    <w:rsid w:val="00CF026B"/>
    <w:rsid w:val="00CF02D8"/>
    <w:rsid w:val="00CF0304"/>
    <w:rsid w:val="00CF0328"/>
    <w:rsid w:val="00CF033A"/>
    <w:rsid w:val="00CF0379"/>
    <w:rsid w:val="00CF03AE"/>
    <w:rsid w:val="00CF03D9"/>
    <w:rsid w:val="00CF03F0"/>
    <w:rsid w:val="00CF0440"/>
    <w:rsid w:val="00CF04AD"/>
    <w:rsid w:val="00CF04FB"/>
    <w:rsid w:val="00CF054A"/>
    <w:rsid w:val="00CF0553"/>
    <w:rsid w:val="00CF0586"/>
    <w:rsid w:val="00CF062A"/>
    <w:rsid w:val="00CF0631"/>
    <w:rsid w:val="00CF067C"/>
    <w:rsid w:val="00CF06B4"/>
    <w:rsid w:val="00CF06C8"/>
    <w:rsid w:val="00CF06D1"/>
    <w:rsid w:val="00CF06D9"/>
    <w:rsid w:val="00CF06EE"/>
    <w:rsid w:val="00CF0707"/>
    <w:rsid w:val="00CF0762"/>
    <w:rsid w:val="00CF08B6"/>
    <w:rsid w:val="00CF097C"/>
    <w:rsid w:val="00CF0A6B"/>
    <w:rsid w:val="00CF0AB1"/>
    <w:rsid w:val="00CF0AE5"/>
    <w:rsid w:val="00CF0AF8"/>
    <w:rsid w:val="00CF0BD7"/>
    <w:rsid w:val="00CF0C22"/>
    <w:rsid w:val="00CF0C32"/>
    <w:rsid w:val="00CF0C57"/>
    <w:rsid w:val="00CF0C64"/>
    <w:rsid w:val="00CF0CCB"/>
    <w:rsid w:val="00CF0CFC"/>
    <w:rsid w:val="00CF0D02"/>
    <w:rsid w:val="00CF0D0C"/>
    <w:rsid w:val="00CF0D76"/>
    <w:rsid w:val="00CF0E10"/>
    <w:rsid w:val="00CF0E46"/>
    <w:rsid w:val="00CF0E7B"/>
    <w:rsid w:val="00CF0E9F"/>
    <w:rsid w:val="00CF0ECC"/>
    <w:rsid w:val="00CF0ECD"/>
    <w:rsid w:val="00CF0F3E"/>
    <w:rsid w:val="00CF0F8C"/>
    <w:rsid w:val="00CF1001"/>
    <w:rsid w:val="00CF103B"/>
    <w:rsid w:val="00CF10AD"/>
    <w:rsid w:val="00CF10F6"/>
    <w:rsid w:val="00CF1108"/>
    <w:rsid w:val="00CF111B"/>
    <w:rsid w:val="00CF112E"/>
    <w:rsid w:val="00CF1162"/>
    <w:rsid w:val="00CF1181"/>
    <w:rsid w:val="00CF124D"/>
    <w:rsid w:val="00CF1277"/>
    <w:rsid w:val="00CF13DD"/>
    <w:rsid w:val="00CF13E3"/>
    <w:rsid w:val="00CF142C"/>
    <w:rsid w:val="00CF143A"/>
    <w:rsid w:val="00CF14A5"/>
    <w:rsid w:val="00CF14D3"/>
    <w:rsid w:val="00CF14F8"/>
    <w:rsid w:val="00CF1545"/>
    <w:rsid w:val="00CF154A"/>
    <w:rsid w:val="00CF15ED"/>
    <w:rsid w:val="00CF165A"/>
    <w:rsid w:val="00CF1690"/>
    <w:rsid w:val="00CF16BE"/>
    <w:rsid w:val="00CF1721"/>
    <w:rsid w:val="00CF179A"/>
    <w:rsid w:val="00CF17ED"/>
    <w:rsid w:val="00CF1819"/>
    <w:rsid w:val="00CF18E4"/>
    <w:rsid w:val="00CF1943"/>
    <w:rsid w:val="00CF1968"/>
    <w:rsid w:val="00CF19BF"/>
    <w:rsid w:val="00CF1A32"/>
    <w:rsid w:val="00CF1A50"/>
    <w:rsid w:val="00CF1A6C"/>
    <w:rsid w:val="00CF1A84"/>
    <w:rsid w:val="00CF1AA4"/>
    <w:rsid w:val="00CF1ABD"/>
    <w:rsid w:val="00CF1B08"/>
    <w:rsid w:val="00CF1B19"/>
    <w:rsid w:val="00CF1B5D"/>
    <w:rsid w:val="00CF1B86"/>
    <w:rsid w:val="00CF1DA4"/>
    <w:rsid w:val="00CF1DC0"/>
    <w:rsid w:val="00CF1E71"/>
    <w:rsid w:val="00CF1E98"/>
    <w:rsid w:val="00CF1EB3"/>
    <w:rsid w:val="00CF1ECA"/>
    <w:rsid w:val="00CF1ECE"/>
    <w:rsid w:val="00CF1EE3"/>
    <w:rsid w:val="00CF1EFB"/>
    <w:rsid w:val="00CF1F00"/>
    <w:rsid w:val="00CF1F92"/>
    <w:rsid w:val="00CF1FD8"/>
    <w:rsid w:val="00CF2000"/>
    <w:rsid w:val="00CF205A"/>
    <w:rsid w:val="00CF2064"/>
    <w:rsid w:val="00CF20A3"/>
    <w:rsid w:val="00CF20BA"/>
    <w:rsid w:val="00CF20E5"/>
    <w:rsid w:val="00CF2122"/>
    <w:rsid w:val="00CF214E"/>
    <w:rsid w:val="00CF2161"/>
    <w:rsid w:val="00CF21B4"/>
    <w:rsid w:val="00CF21C5"/>
    <w:rsid w:val="00CF21E6"/>
    <w:rsid w:val="00CF2202"/>
    <w:rsid w:val="00CF2358"/>
    <w:rsid w:val="00CF235E"/>
    <w:rsid w:val="00CF23A8"/>
    <w:rsid w:val="00CF2439"/>
    <w:rsid w:val="00CF244C"/>
    <w:rsid w:val="00CF24BF"/>
    <w:rsid w:val="00CF24E2"/>
    <w:rsid w:val="00CF24EC"/>
    <w:rsid w:val="00CF2554"/>
    <w:rsid w:val="00CF256B"/>
    <w:rsid w:val="00CF25D5"/>
    <w:rsid w:val="00CF2687"/>
    <w:rsid w:val="00CF26C7"/>
    <w:rsid w:val="00CF26C9"/>
    <w:rsid w:val="00CF273F"/>
    <w:rsid w:val="00CF2764"/>
    <w:rsid w:val="00CF2828"/>
    <w:rsid w:val="00CF288E"/>
    <w:rsid w:val="00CF28FE"/>
    <w:rsid w:val="00CF2964"/>
    <w:rsid w:val="00CF2991"/>
    <w:rsid w:val="00CF29A5"/>
    <w:rsid w:val="00CF29D8"/>
    <w:rsid w:val="00CF29F7"/>
    <w:rsid w:val="00CF2A49"/>
    <w:rsid w:val="00CF2A9F"/>
    <w:rsid w:val="00CF2ACE"/>
    <w:rsid w:val="00CF2B1F"/>
    <w:rsid w:val="00CF2B46"/>
    <w:rsid w:val="00CF2B5B"/>
    <w:rsid w:val="00CF2BBB"/>
    <w:rsid w:val="00CF2BD1"/>
    <w:rsid w:val="00CF2CAC"/>
    <w:rsid w:val="00CF2E19"/>
    <w:rsid w:val="00CF2E21"/>
    <w:rsid w:val="00CF2E37"/>
    <w:rsid w:val="00CF2EBE"/>
    <w:rsid w:val="00CF2EED"/>
    <w:rsid w:val="00CF2F50"/>
    <w:rsid w:val="00CF2F94"/>
    <w:rsid w:val="00CF2F9A"/>
    <w:rsid w:val="00CF2FD6"/>
    <w:rsid w:val="00CF3005"/>
    <w:rsid w:val="00CF301D"/>
    <w:rsid w:val="00CF30C0"/>
    <w:rsid w:val="00CF3122"/>
    <w:rsid w:val="00CF313A"/>
    <w:rsid w:val="00CF31A4"/>
    <w:rsid w:val="00CF31DB"/>
    <w:rsid w:val="00CF31E2"/>
    <w:rsid w:val="00CF3200"/>
    <w:rsid w:val="00CF321C"/>
    <w:rsid w:val="00CF3247"/>
    <w:rsid w:val="00CF3296"/>
    <w:rsid w:val="00CF3357"/>
    <w:rsid w:val="00CF337F"/>
    <w:rsid w:val="00CF33AB"/>
    <w:rsid w:val="00CF34AE"/>
    <w:rsid w:val="00CF34C1"/>
    <w:rsid w:val="00CF34CA"/>
    <w:rsid w:val="00CF358E"/>
    <w:rsid w:val="00CF35E6"/>
    <w:rsid w:val="00CF3637"/>
    <w:rsid w:val="00CF3662"/>
    <w:rsid w:val="00CF36B1"/>
    <w:rsid w:val="00CF3704"/>
    <w:rsid w:val="00CF3793"/>
    <w:rsid w:val="00CF37A4"/>
    <w:rsid w:val="00CF3870"/>
    <w:rsid w:val="00CF3937"/>
    <w:rsid w:val="00CF393C"/>
    <w:rsid w:val="00CF3952"/>
    <w:rsid w:val="00CF3955"/>
    <w:rsid w:val="00CF3993"/>
    <w:rsid w:val="00CF3A1C"/>
    <w:rsid w:val="00CF3A79"/>
    <w:rsid w:val="00CF3B33"/>
    <w:rsid w:val="00CF3B93"/>
    <w:rsid w:val="00CF3B9E"/>
    <w:rsid w:val="00CF3BCA"/>
    <w:rsid w:val="00CF3C3D"/>
    <w:rsid w:val="00CF3C86"/>
    <w:rsid w:val="00CF3C93"/>
    <w:rsid w:val="00CF3CA9"/>
    <w:rsid w:val="00CF3CB5"/>
    <w:rsid w:val="00CF3DAF"/>
    <w:rsid w:val="00CF3E3B"/>
    <w:rsid w:val="00CF3E54"/>
    <w:rsid w:val="00CF3E84"/>
    <w:rsid w:val="00CF3F77"/>
    <w:rsid w:val="00CF3FE7"/>
    <w:rsid w:val="00CF411C"/>
    <w:rsid w:val="00CF41CE"/>
    <w:rsid w:val="00CF4240"/>
    <w:rsid w:val="00CF4277"/>
    <w:rsid w:val="00CF4321"/>
    <w:rsid w:val="00CF4391"/>
    <w:rsid w:val="00CF43FB"/>
    <w:rsid w:val="00CF4456"/>
    <w:rsid w:val="00CF4472"/>
    <w:rsid w:val="00CF44C0"/>
    <w:rsid w:val="00CF451E"/>
    <w:rsid w:val="00CF458C"/>
    <w:rsid w:val="00CF45BE"/>
    <w:rsid w:val="00CF4610"/>
    <w:rsid w:val="00CF4613"/>
    <w:rsid w:val="00CF46F2"/>
    <w:rsid w:val="00CF47A0"/>
    <w:rsid w:val="00CF47BF"/>
    <w:rsid w:val="00CF47FF"/>
    <w:rsid w:val="00CF4875"/>
    <w:rsid w:val="00CF489C"/>
    <w:rsid w:val="00CF48EB"/>
    <w:rsid w:val="00CF495F"/>
    <w:rsid w:val="00CF4A8D"/>
    <w:rsid w:val="00CF4AD3"/>
    <w:rsid w:val="00CF4AD8"/>
    <w:rsid w:val="00CF4B95"/>
    <w:rsid w:val="00CF4B9F"/>
    <w:rsid w:val="00CF4BA0"/>
    <w:rsid w:val="00CF4BDD"/>
    <w:rsid w:val="00CF4C3E"/>
    <w:rsid w:val="00CF4C9D"/>
    <w:rsid w:val="00CF4CA9"/>
    <w:rsid w:val="00CF4D41"/>
    <w:rsid w:val="00CF4D49"/>
    <w:rsid w:val="00CF4D93"/>
    <w:rsid w:val="00CF4DA3"/>
    <w:rsid w:val="00CF4E1A"/>
    <w:rsid w:val="00CF4EB8"/>
    <w:rsid w:val="00CF4F1B"/>
    <w:rsid w:val="00CF4F80"/>
    <w:rsid w:val="00CF4FB2"/>
    <w:rsid w:val="00CF4FE6"/>
    <w:rsid w:val="00CF5014"/>
    <w:rsid w:val="00CF5066"/>
    <w:rsid w:val="00CF5075"/>
    <w:rsid w:val="00CF5195"/>
    <w:rsid w:val="00CF5206"/>
    <w:rsid w:val="00CF52E0"/>
    <w:rsid w:val="00CF531A"/>
    <w:rsid w:val="00CF5332"/>
    <w:rsid w:val="00CF537C"/>
    <w:rsid w:val="00CF5430"/>
    <w:rsid w:val="00CF5476"/>
    <w:rsid w:val="00CF55A4"/>
    <w:rsid w:val="00CF55CC"/>
    <w:rsid w:val="00CF55D1"/>
    <w:rsid w:val="00CF5644"/>
    <w:rsid w:val="00CF564E"/>
    <w:rsid w:val="00CF5698"/>
    <w:rsid w:val="00CF569E"/>
    <w:rsid w:val="00CF56A2"/>
    <w:rsid w:val="00CF572A"/>
    <w:rsid w:val="00CF579B"/>
    <w:rsid w:val="00CF57A5"/>
    <w:rsid w:val="00CF57EF"/>
    <w:rsid w:val="00CF57FA"/>
    <w:rsid w:val="00CF589A"/>
    <w:rsid w:val="00CF58BB"/>
    <w:rsid w:val="00CF5935"/>
    <w:rsid w:val="00CF59DE"/>
    <w:rsid w:val="00CF5A27"/>
    <w:rsid w:val="00CF5A85"/>
    <w:rsid w:val="00CF5AA0"/>
    <w:rsid w:val="00CF5AB2"/>
    <w:rsid w:val="00CF5ABF"/>
    <w:rsid w:val="00CF5B04"/>
    <w:rsid w:val="00CF5B0F"/>
    <w:rsid w:val="00CF5B4C"/>
    <w:rsid w:val="00CF5B96"/>
    <w:rsid w:val="00CF5C5D"/>
    <w:rsid w:val="00CF5C73"/>
    <w:rsid w:val="00CF5CC5"/>
    <w:rsid w:val="00CF5D1E"/>
    <w:rsid w:val="00CF5E69"/>
    <w:rsid w:val="00CF5E75"/>
    <w:rsid w:val="00CF5EB6"/>
    <w:rsid w:val="00CF5ED6"/>
    <w:rsid w:val="00CF5F21"/>
    <w:rsid w:val="00CF5F3D"/>
    <w:rsid w:val="00CF5F42"/>
    <w:rsid w:val="00CF5F5F"/>
    <w:rsid w:val="00CF5FB8"/>
    <w:rsid w:val="00CF5FE6"/>
    <w:rsid w:val="00CF6147"/>
    <w:rsid w:val="00CF61E3"/>
    <w:rsid w:val="00CF626D"/>
    <w:rsid w:val="00CF6274"/>
    <w:rsid w:val="00CF62DE"/>
    <w:rsid w:val="00CF62EA"/>
    <w:rsid w:val="00CF637E"/>
    <w:rsid w:val="00CF6467"/>
    <w:rsid w:val="00CF6469"/>
    <w:rsid w:val="00CF6494"/>
    <w:rsid w:val="00CF6524"/>
    <w:rsid w:val="00CF653A"/>
    <w:rsid w:val="00CF65D2"/>
    <w:rsid w:val="00CF65F8"/>
    <w:rsid w:val="00CF6636"/>
    <w:rsid w:val="00CF663D"/>
    <w:rsid w:val="00CF6692"/>
    <w:rsid w:val="00CF66A7"/>
    <w:rsid w:val="00CF6701"/>
    <w:rsid w:val="00CF6722"/>
    <w:rsid w:val="00CF6727"/>
    <w:rsid w:val="00CF6739"/>
    <w:rsid w:val="00CF67F7"/>
    <w:rsid w:val="00CF6827"/>
    <w:rsid w:val="00CF6842"/>
    <w:rsid w:val="00CF6907"/>
    <w:rsid w:val="00CF696A"/>
    <w:rsid w:val="00CF696C"/>
    <w:rsid w:val="00CF6978"/>
    <w:rsid w:val="00CF6989"/>
    <w:rsid w:val="00CF6A06"/>
    <w:rsid w:val="00CF6A10"/>
    <w:rsid w:val="00CF6A9A"/>
    <w:rsid w:val="00CF6ACF"/>
    <w:rsid w:val="00CF6AE0"/>
    <w:rsid w:val="00CF6AF9"/>
    <w:rsid w:val="00CF6BAE"/>
    <w:rsid w:val="00CF6C41"/>
    <w:rsid w:val="00CF6C46"/>
    <w:rsid w:val="00CF6C56"/>
    <w:rsid w:val="00CF6C64"/>
    <w:rsid w:val="00CF6CF7"/>
    <w:rsid w:val="00CF6D44"/>
    <w:rsid w:val="00CF6D8F"/>
    <w:rsid w:val="00CF6E56"/>
    <w:rsid w:val="00CF6EA9"/>
    <w:rsid w:val="00CF6FA9"/>
    <w:rsid w:val="00CF6FD5"/>
    <w:rsid w:val="00CF6FD7"/>
    <w:rsid w:val="00CF7005"/>
    <w:rsid w:val="00CF7015"/>
    <w:rsid w:val="00CF7048"/>
    <w:rsid w:val="00CF7097"/>
    <w:rsid w:val="00CF712F"/>
    <w:rsid w:val="00CF7141"/>
    <w:rsid w:val="00CF716F"/>
    <w:rsid w:val="00CF71BB"/>
    <w:rsid w:val="00CF71FE"/>
    <w:rsid w:val="00CF726A"/>
    <w:rsid w:val="00CF727F"/>
    <w:rsid w:val="00CF7286"/>
    <w:rsid w:val="00CF72DF"/>
    <w:rsid w:val="00CF7302"/>
    <w:rsid w:val="00CF7314"/>
    <w:rsid w:val="00CF73DF"/>
    <w:rsid w:val="00CF741B"/>
    <w:rsid w:val="00CF7442"/>
    <w:rsid w:val="00CF7484"/>
    <w:rsid w:val="00CF74AF"/>
    <w:rsid w:val="00CF74C0"/>
    <w:rsid w:val="00CF74D2"/>
    <w:rsid w:val="00CF74E9"/>
    <w:rsid w:val="00CF752D"/>
    <w:rsid w:val="00CF7534"/>
    <w:rsid w:val="00CF758C"/>
    <w:rsid w:val="00CF764D"/>
    <w:rsid w:val="00CF7668"/>
    <w:rsid w:val="00CF7765"/>
    <w:rsid w:val="00CF780F"/>
    <w:rsid w:val="00CF784E"/>
    <w:rsid w:val="00CF78FC"/>
    <w:rsid w:val="00CF792A"/>
    <w:rsid w:val="00CF79C5"/>
    <w:rsid w:val="00CF7AAF"/>
    <w:rsid w:val="00CF7AC0"/>
    <w:rsid w:val="00CF7B24"/>
    <w:rsid w:val="00CF7B26"/>
    <w:rsid w:val="00CF7B99"/>
    <w:rsid w:val="00CF7C1F"/>
    <w:rsid w:val="00CF7D10"/>
    <w:rsid w:val="00CF7D44"/>
    <w:rsid w:val="00CF7D92"/>
    <w:rsid w:val="00CF7D97"/>
    <w:rsid w:val="00CF7DC9"/>
    <w:rsid w:val="00CF7E62"/>
    <w:rsid w:val="00CF7E90"/>
    <w:rsid w:val="00CF7F22"/>
    <w:rsid w:val="00CF7F46"/>
    <w:rsid w:val="00D00025"/>
    <w:rsid w:val="00D00075"/>
    <w:rsid w:val="00D0007B"/>
    <w:rsid w:val="00D000A3"/>
    <w:rsid w:val="00D000BF"/>
    <w:rsid w:val="00D000CB"/>
    <w:rsid w:val="00D0010F"/>
    <w:rsid w:val="00D0017A"/>
    <w:rsid w:val="00D001F8"/>
    <w:rsid w:val="00D00233"/>
    <w:rsid w:val="00D002ED"/>
    <w:rsid w:val="00D0034A"/>
    <w:rsid w:val="00D0036A"/>
    <w:rsid w:val="00D0038F"/>
    <w:rsid w:val="00D003A8"/>
    <w:rsid w:val="00D00403"/>
    <w:rsid w:val="00D0045C"/>
    <w:rsid w:val="00D00481"/>
    <w:rsid w:val="00D0049C"/>
    <w:rsid w:val="00D004ED"/>
    <w:rsid w:val="00D0052F"/>
    <w:rsid w:val="00D00625"/>
    <w:rsid w:val="00D00645"/>
    <w:rsid w:val="00D0067F"/>
    <w:rsid w:val="00D00688"/>
    <w:rsid w:val="00D006BB"/>
    <w:rsid w:val="00D006DC"/>
    <w:rsid w:val="00D00707"/>
    <w:rsid w:val="00D00727"/>
    <w:rsid w:val="00D007F1"/>
    <w:rsid w:val="00D008A6"/>
    <w:rsid w:val="00D00941"/>
    <w:rsid w:val="00D009C2"/>
    <w:rsid w:val="00D009D0"/>
    <w:rsid w:val="00D00ACE"/>
    <w:rsid w:val="00D00AD1"/>
    <w:rsid w:val="00D00B01"/>
    <w:rsid w:val="00D00C69"/>
    <w:rsid w:val="00D00C98"/>
    <w:rsid w:val="00D00CDF"/>
    <w:rsid w:val="00D00D53"/>
    <w:rsid w:val="00D00D9E"/>
    <w:rsid w:val="00D00DEB"/>
    <w:rsid w:val="00D00EBD"/>
    <w:rsid w:val="00D00EC1"/>
    <w:rsid w:val="00D00F44"/>
    <w:rsid w:val="00D00FFD"/>
    <w:rsid w:val="00D01010"/>
    <w:rsid w:val="00D010A2"/>
    <w:rsid w:val="00D010D0"/>
    <w:rsid w:val="00D010DE"/>
    <w:rsid w:val="00D01204"/>
    <w:rsid w:val="00D01235"/>
    <w:rsid w:val="00D0126D"/>
    <w:rsid w:val="00D012C9"/>
    <w:rsid w:val="00D012CA"/>
    <w:rsid w:val="00D012D5"/>
    <w:rsid w:val="00D012E9"/>
    <w:rsid w:val="00D0130A"/>
    <w:rsid w:val="00D01393"/>
    <w:rsid w:val="00D013C2"/>
    <w:rsid w:val="00D0146C"/>
    <w:rsid w:val="00D0147F"/>
    <w:rsid w:val="00D0156C"/>
    <w:rsid w:val="00D0157F"/>
    <w:rsid w:val="00D01625"/>
    <w:rsid w:val="00D01651"/>
    <w:rsid w:val="00D0169A"/>
    <w:rsid w:val="00D016C2"/>
    <w:rsid w:val="00D01734"/>
    <w:rsid w:val="00D0173D"/>
    <w:rsid w:val="00D017A6"/>
    <w:rsid w:val="00D017D9"/>
    <w:rsid w:val="00D01816"/>
    <w:rsid w:val="00D0185C"/>
    <w:rsid w:val="00D01864"/>
    <w:rsid w:val="00D0189D"/>
    <w:rsid w:val="00D018EE"/>
    <w:rsid w:val="00D01925"/>
    <w:rsid w:val="00D0196F"/>
    <w:rsid w:val="00D01A39"/>
    <w:rsid w:val="00D01A93"/>
    <w:rsid w:val="00D01A9B"/>
    <w:rsid w:val="00D01B2F"/>
    <w:rsid w:val="00D01B31"/>
    <w:rsid w:val="00D01C1D"/>
    <w:rsid w:val="00D01CCE"/>
    <w:rsid w:val="00D01D04"/>
    <w:rsid w:val="00D01D30"/>
    <w:rsid w:val="00D01D78"/>
    <w:rsid w:val="00D01E0B"/>
    <w:rsid w:val="00D01E1C"/>
    <w:rsid w:val="00D01E58"/>
    <w:rsid w:val="00D01F3A"/>
    <w:rsid w:val="00D01F56"/>
    <w:rsid w:val="00D01F7A"/>
    <w:rsid w:val="00D01F9E"/>
    <w:rsid w:val="00D01FA5"/>
    <w:rsid w:val="00D01FB1"/>
    <w:rsid w:val="00D02010"/>
    <w:rsid w:val="00D0218A"/>
    <w:rsid w:val="00D021B7"/>
    <w:rsid w:val="00D021FA"/>
    <w:rsid w:val="00D02210"/>
    <w:rsid w:val="00D022CB"/>
    <w:rsid w:val="00D02302"/>
    <w:rsid w:val="00D02321"/>
    <w:rsid w:val="00D023E1"/>
    <w:rsid w:val="00D02549"/>
    <w:rsid w:val="00D0261C"/>
    <w:rsid w:val="00D026D6"/>
    <w:rsid w:val="00D0270E"/>
    <w:rsid w:val="00D02774"/>
    <w:rsid w:val="00D02777"/>
    <w:rsid w:val="00D0279D"/>
    <w:rsid w:val="00D027AF"/>
    <w:rsid w:val="00D027DD"/>
    <w:rsid w:val="00D02831"/>
    <w:rsid w:val="00D02872"/>
    <w:rsid w:val="00D028C0"/>
    <w:rsid w:val="00D028CC"/>
    <w:rsid w:val="00D028D2"/>
    <w:rsid w:val="00D02978"/>
    <w:rsid w:val="00D029CE"/>
    <w:rsid w:val="00D02A1C"/>
    <w:rsid w:val="00D02ACE"/>
    <w:rsid w:val="00D02AE7"/>
    <w:rsid w:val="00D02B7D"/>
    <w:rsid w:val="00D02B84"/>
    <w:rsid w:val="00D02BA5"/>
    <w:rsid w:val="00D02BC1"/>
    <w:rsid w:val="00D02BCC"/>
    <w:rsid w:val="00D02BDC"/>
    <w:rsid w:val="00D02C0C"/>
    <w:rsid w:val="00D02C4C"/>
    <w:rsid w:val="00D02D14"/>
    <w:rsid w:val="00D02D27"/>
    <w:rsid w:val="00D02D7E"/>
    <w:rsid w:val="00D02D90"/>
    <w:rsid w:val="00D02DD7"/>
    <w:rsid w:val="00D02DEF"/>
    <w:rsid w:val="00D02E46"/>
    <w:rsid w:val="00D02E9D"/>
    <w:rsid w:val="00D02F42"/>
    <w:rsid w:val="00D02F4F"/>
    <w:rsid w:val="00D02F82"/>
    <w:rsid w:val="00D0307E"/>
    <w:rsid w:val="00D030B2"/>
    <w:rsid w:val="00D03109"/>
    <w:rsid w:val="00D0313F"/>
    <w:rsid w:val="00D0317A"/>
    <w:rsid w:val="00D031A6"/>
    <w:rsid w:val="00D031CD"/>
    <w:rsid w:val="00D031E8"/>
    <w:rsid w:val="00D03201"/>
    <w:rsid w:val="00D03359"/>
    <w:rsid w:val="00D0338A"/>
    <w:rsid w:val="00D0339A"/>
    <w:rsid w:val="00D033EC"/>
    <w:rsid w:val="00D033F0"/>
    <w:rsid w:val="00D0343B"/>
    <w:rsid w:val="00D03450"/>
    <w:rsid w:val="00D0347F"/>
    <w:rsid w:val="00D03502"/>
    <w:rsid w:val="00D03573"/>
    <w:rsid w:val="00D035C4"/>
    <w:rsid w:val="00D035D2"/>
    <w:rsid w:val="00D0361E"/>
    <w:rsid w:val="00D0362E"/>
    <w:rsid w:val="00D03675"/>
    <w:rsid w:val="00D0368F"/>
    <w:rsid w:val="00D0373B"/>
    <w:rsid w:val="00D037AA"/>
    <w:rsid w:val="00D03828"/>
    <w:rsid w:val="00D0384C"/>
    <w:rsid w:val="00D03995"/>
    <w:rsid w:val="00D039D6"/>
    <w:rsid w:val="00D03AD4"/>
    <w:rsid w:val="00D03B01"/>
    <w:rsid w:val="00D03B09"/>
    <w:rsid w:val="00D03B4E"/>
    <w:rsid w:val="00D03B99"/>
    <w:rsid w:val="00D03C4C"/>
    <w:rsid w:val="00D03CE0"/>
    <w:rsid w:val="00D03D20"/>
    <w:rsid w:val="00D03D3F"/>
    <w:rsid w:val="00D03D68"/>
    <w:rsid w:val="00D03DA2"/>
    <w:rsid w:val="00D03DC4"/>
    <w:rsid w:val="00D03DCE"/>
    <w:rsid w:val="00D03DE5"/>
    <w:rsid w:val="00D03E5E"/>
    <w:rsid w:val="00D03EBC"/>
    <w:rsid w:val="00D03FFC"/>
    <w:rsid w:val="00D0401D"/>
    <w:rsid w:val="00D0401E"/>
    <w:rsid w:val="00D0404E"/>
    <w:rsid w:val="00D04069"/>
    <w:rsid w:val="00D04082"/>
    <w:rsid w:val="00D04085"/>
    <w:rsid w:val="00D04113"/>
    <w:rsid w:val="00D0419D"/>
    <w:rsid w:val="00D042AB"/>
    <w:rsid w:val="00D042FC"/>
    <w:rsid w:val="00D04312"/>
    <w:rsid w:val="00D04363"/>
    <w:rsid w:val="00D04413"/>
    <w:rsid w:val="00D04478"/>
    <w:rsid w:val="00D04499"/>
    <w:rsid w:val="00D045C8"/>
    <w:rsid w:val="00D045EE"/>
    <w:rsid w:val="00D04603"/>
    <w:rsid w:val="00D04622"/>
    <w:rsid w:val="00D0462B"/>
    <w:rsid w:val="00D04641"/>
    <w:rsid w:val="00D0465C"/>
    <w:rsid w:val="00D0468F"/>
    <w:rsid w:val="00D0473B"/>
    <w:rsid w:val="00D04743"/>
    <w:rsid w:val="00D0475E"/>
    <w:rsid w:val="00D04784"/>
    <w:rsid w:val="00D047BF"/>
    <w:rsid w:val="00D047D1"/>
    <w:rsid w:val="00D047F3"/>
    <w:rsid w:val="00D0480B"/>
    <w:rsid w:val="00D04825"/>
    <w:rsid w:val="00D0484D"/>
    <w:rsid w:val="00D0489F"/>
    <w:rsid w:val="00D048F0"/>
    <w:rsid w:val="00D04940"/>
    <w:rsid w:val="00D04994"/>
    <w:rsid w:val="00D049DD"/>
    <w:rsid w:val="00D049DE"/>
    <w:rsid w:val="00D04A1C"/>
    <w:rsid w:val="00D04A86"/>
    <w:rsid w:val="00D04AFE"/>
    <w:rsid w:val="00D04B02"/>
    <w:rsid w:val="00D04B34"/>
    <w:rsid w:val="00D04B41"/>
    <w:rsid w:val="00D04C4B"/>
    <w:rsid w:val="00D04C4C"/>
    <w:rsid w:val="00D04C88"/>
    <w:rsid w:val="00D04D31"/>
    <w:rsid w:val="00D04DE9"/>
    <w:rsid w:val="00D04E4B"/>
    <w:rsid w:val="00D04F2E"/>
    <w:rsid w:val="00D04F68"/>
    <w:rsid w:val="00D04FD3"/>
    <w:rsid w:val="00D05006"/>
    <w:rsid w:val="00D0502C"/>
    <w:rsid w:val="00D0506B"/>
    <w:rsid w:val="00D05107"/>
    <w:rsid w:val="00D05139"/>
    <w:rsid w:val="00D05147"/>
    <w:rsid w:val="00D05170"/>
    <w:rsid w:val="00D05249"/>
    <w:rsid w:val="00D0525D"/>
    <w:rsid w:val="00D052B2"/>
    <w:rsid w:val="00D052C3"/>
    <w:rsid w:val="00D05417"/>
    <w:rsid w:val="00D05423"/>
    <w:rsid w:val="00D05493"/>
    <w:rsid w:val="00D054DA"/>
    <w:rsid w:val="00D054FF"/>
    <w:rsid w:val="00D05544"/>
    <w:rsid w:val="00D05554"/>
    <w:rsid w:val="00D05562"/>
    <w:rsid w:val="00D0556F"/>
    <w:rsid w:val="00D05585"/>
    <w:rsid w:val="00D05591"/>
    <w:rsid w:val="00D056B5"/>
    <w:rsid w:val="00D056E6"/>
    <w:rsid w:val="00D056E7"/>
    <w:rsid w:val="00D056F2"/>
    <w:rsid w:val="00D05785"/>
    <w:rsid w:val="00D05822"/>
    <w:rsid w:val="00D05872"/>
    <w:rsid w:val="00D058B6"/>
    <w:rsid w:val="00D058B9"/>
    <w:rsid w:val="00D05965"/>
    <w:rsid w:val="00D05991"/>
    <w:rsid w:val="00D059D4"/>
    <w:rsid w:val="00D05A1C"/>
    <w:rsid w:val="00D05A5F"/>
    <w:rsid w:val="00D05A7B"/>
    <w:rsid w:val="00D05AAC"/>
    <w:rsid w:val="00D05B98"/>
    <w:rsid w:val="00D05C16"/>
    <w:rsid w:val="00D05CBC"/>
    <w:rsid w:val="00D05D52"/>
    <w:rsid w:val="00D05D8C"/>
    <w:rsid w:val="00D05DCA"/>
    <w:rsid w:val="00D05F2C"/>
    <w:rsid w:val="00D05F39"/>
    <w:rsid w:val="00D05F48"/>
    <w:rsid w:val="00D05F66"/>
    <w:rsid w:val="00D05F8F"/>
    <w:rsid w:val="00D05FDB"/>
    <w:rsid w:val="00D0602F"/>
    <w:rsid w:val="00D060B2"/>
    <w:rsid w:val="00D060B9"/>
    <w:rsid w:val="00D060C3"/>
    <w:rsid w:val="00D060F3"/>
    <w:rsid w:val="00D06103"/>
    <w:rsid w:val="00D06111"/>
    <w:rsid w:val="00D0611C"/>
    <w:rsid w:val="00D06189"/>
    <w:rsid w:val="00D0619E"/>
    <w:rsid w:val="00D061C2"/>
    <w:rsid w:val="00D06215"/>
    <w:rsid w:val="00D0621D"/>
    <w:rsid w:val="00D06233"/>
    <w:rsid w:val="00D0623E"/>
    <w:rsid w:val="00D0625F"/>
    <w:rsid w:val="00D062CB"/>
    <w:rsid w:val="00D062E3"/>
    <w:rsid w:val="00D06406"/>
    <w:rsid w:val="00D064E7"/>
    <w:rsid w:val="00D064FC"/>
    <w:rsid w:val="00D065FA"/>
    <w:rsid w:val="00D06602"/>
    <w:rsid w:val="00D06648"/>
    <w:rsid w:val="00D06651"/>
    <w:rsid w:val="00D06661"/>
    <w:rsid w:val="00D06692"/>
    <w:rsid w:val="00D066B8"/>
    <w:rsid w:val="00D0674D"/>
    <w:rsid w:val="00D06821"/>
    <w:rsid w:val="00D06850"/>
    <w:rsid w:val="00D0687A"/>
    <w:rsid w:val="00D0692A"/>
    <w:rsid w:val="00D069CB"/>
    <w:rsid w:val="00D069E0"/>
    <w:rsid w:val="00D069E2"/>
    <w:rsid w:val="00D06A17"/>
    <w:rsid w:val="00D06A30"/>
    <w:rsid w:val="00D06A5A"/>
    <w:rsid w:val="00D06AA1"/>
    <w:rsid w:val="00D06AF0"/>
    <w:rsid w:val="00D06B6E"/>
    <w:rsid w:val="00D06BA0"/>
    <w:rsid w:val="00D06C63"/>
    <w:rsid w:val="00D06C6E"/>
    <w:rsid w:val="00D06CA3"/>
    <w:rsid w:val="00D06CD4"/>
    <w:rsid w:val="00D06D44"/>
    <w:rsid w:val="00D06DD1"/>
    <w:rsid w:val="00D06E1F"/>
    <w:rsid w:val="00D06E96"/>
    <w:rsid w:val="00D06EB4"/>
    <w:rsid w:val="00D06F61"/>
    <w:rsid w:val="00D06F8D"/>
    <w:rsid w:val="00D06F96"/>
    <w:rsid w:val="00D06FA1"/>
    <w:rsid w:val="00D06FBD"/>
    <w:rsid w:val="00D06FC4"/>
    <w:rsid w:val="00D06FD9"/>
    <w:rsid w:val="00D07016"/>
    <w:rsid w:val="00D07064"/>
    <w:rsid w:val="00D07076"/>
    <w:rsid w:val="00D0712E"/>
    <w:rsid w:val="00D07159"/>
    <w:rsid w:val="00D0717C"/>
    <w:rsid w:val="00D07181"/>
    <w:rsid w:val="00D07189"/>
    <w:rsid w:val="00D071EA"/>
    <w:rsid w:val="00D071ED"/>
    <w:rsid w:val="00D071EE"/>
    <w:rsid w:val="00D07251"/>
    <w:rsid w:val="00D0726D"/>
    <w:rsid w:val="00D07294"/>
    <w:rsid w:val="00D072C0"/>
    <w:rsid w:val="00D0738A"/>
    <w:rsid w:val="00D073AA"/>
    <w:rsid w:val="00D073CD"/>
    <w:rsid w:val="00D07429"/>
    <w:rsid w:val="00D0749D"/>
    <w:rsid w:val="00D074AD"/>
    <w:rsid w:val="00D074F6"/>
    <w:rsid w:val="00D074FB"/>
    <w:rsid w:val="00D0755D"/>
    <w:rsid w:val="00D0759A"/>
    <w:rsid w:val="00D075E8"/>
    <w:rsid w:val="00D075FB"/>
    <w:rsid w:val="00D0762C"/>
    <w:rsid w:val="00D076E5"/>
    <w:rsid w:val="00D07742"/>
    <w:rsid w:val="00D07773"/>
    <w:rsid w:val="00D0777D"/>
    <w:rsid w:val="00D0778B"/>
    <w:rsid w:val="00D0781A"/>
    <w:rsid w:val="00D07888"/>
    <w:rsid w:val="00D0789F"/>
    <w:rsid w:val="00D078A2"/>
    <w:rsid w:val="00D07916"/>
    <w:rsid w:val="00D0792B"/>
    <w:rsid w:val="00D07949"/>
    <w:rsid w:val="00D07A6B"/>
    <w:rsid w:val="00D07AEA"/>
    <w:rsid w:val="00D07AEF"/>
    <w:rsid w:val="00D07BBD"/>
    <w:rsid w:val="00D07BBE"/>
    <w:rsid w:val="00D07BBF"/>
    <w:rsid w:val="00D07BEC"/>
    <w:rsid w:val="00D07C52"/>
    <w:rsid w:val="00D07C87"/>
    <w:rsid w:val="00D07CB3"/>
    <w:rsid w:val="00D07CD5"/>
    <w:rsid w:val="00D07CF9"/>
    <w:rsid w:val="00D07DA8"/>
    <w:rsid w:val="00D07DCE"/>
    <w:rsid w:val="00D07DEE"/>
    <w:rsid w:val="00D07E00"/>
    <w:rsid w:val="00D07E14"/>
    <w:rsid w:val="00D07EBF"/>
    <w:rsid w:val="00D07ECF"/>
    <w:rsid w:val="00D07EF8"/>
    <w:rsid w:val="00D07F00"/>
    <w:rsid w:val="00D07F1F"/>
    <w:rsid w:val="00D07F75"/>
    <w:rsid w:val="00D07FAF"/>
    <w:rsid w:val="00D07FE8"/>
    <w:rsid w:val="00D07FFC"/>
    <w:rsid w:val="00D07FFE"/>
    <w:rsid w:val="00D10022"/>
    <w:rsid w:val="00D1006A"/>
    <w:rsid w:val="00D1009D"/>
    <w:rsid w:val="00D10267"/>
    <w:rsid w:val="00D10282"/>
    <w:rsid w:val="00D102C2"/>
    <w:rsid w:val="00D10306"/>
    <w:rsid w:val="00D10385"/>
    <w:rsid w:val="00D103AA"/>
    <w:rsid w:val="00D103FD"/>
    <w:rsid w:val="00D1041B"/>
    <w:rsid w:val="00D10435"/>
    <w:rsid w:val="00D104C5"/>
    <w:rsid w:val="00D10645"/>
    <w:rsid w:val="00D10654"/>
    <w:rsid w:val="00D10660"/>
    <w:rsid w:val="00D10677"/>
    <w:rsid w:val="00D10680"/>
    <w:rsid w:val="00D10684"/>
    <w:rsid w:val="00D106B4"/>
    <w:rsid w:val="00D106DD"/>
    <w:rsid w:val="00D106FB"/>
    <w:rsid w:val="00D1071E"/>
    <w:rsid w:val="00D1073F"/>
    <w:rsid w:val="00D10743"/>
    <w:rsid w:val="00D107AB"/>
    <w:rsid w:val="00D107C4"/>
    <w:rsid w:val="00D108E1"/>
    <w:rsid w:val="00D10922"/>
    <w:rsid w:val="00D10923"/>
    <w:rsid w:val="00D1097A"/>
    <w:rsid w:val="00D109CA"/>
    <w:rsid w:val="00D10A32"/>
    <w:rsid w:val="00D10A53"/>
    <w:rsid w:val="00D10B50"/>
    <w:rsid w:val="00D10B78"/>
    <w:rsid w:val="00D10BA6"/>
    <w:rsid w:val="00D10C58"/>
    <w:rsid w:val="00D10C60"/>
    <w:rsid w:val="00D10D0B"/>
    <w:rsid w:val="00D10DA7"/>
    <w:rsid w:val="00D10E0C"/>
    <w:rsid w:val="00D10ED2"/>
    <w:rsid w:val="00D10F05"/>
    <w:rsid w:val="00D10F0C"/>
    <w:rsid w:val="00D10F71"/>
    <w:rsid w:val="00D110F6"/>
    <w:rsid w:val="00D1117B"/>
    <w:rsid w:val="00D11191"/>
    <w:rsid w:val="00D1119B"/>
    <w:rsid w:val="00D1119C"/>
    <w:rsid w:val="00D111E6"/>
    <w:rsid w:val="00D11248"/>
    <w:rsid w:val="00D11262"/>
    <w:rsid w:val="00D11270"/>
    <w:rsid w:val="00D11282"/>
    <w:rsid w:val="00D11366"/>
    <w:rsid w:val="00D1136A"/>
    <w:rsid w:val="00D113AA"/>
    <w:rsid w:val="00D113B7"/>
    <w:rsid w:val="00D113B8"/>
    <w:rsid w:val="00D113D8"/>
    <w:rsid w:val="00D11488"/>
    <w:rsid w:val="00D114CE"/>
    <w:rsid w:val="00D1150A"/>
    <w:rsid w:val="00D1155E"/>
    <w:rsid w:val="00D11566"/>
    <w:rsid w:val="00D1165A"/>
    <w:rsid w:val="00D116DD"/>
    <w:rsid w:val="00D11781"/>
    <w:rsid w:val="00D117D3"/>
    <w:rsid w:val="00D11802"/>
    <w:rsid w:val="00D11815"/>
    <w:rsid w:val="00D1188B"/>
    <w:rsid w:val="00D118AE"/>
    <w:rsid w:val="00D118C7"/>
    <w:rsid w:val="00D11918"/>
    <w:rsid w:val="00D1195E"/>
    <w:rsid w:val="00D11973"/>
    <w:rsid w:val="00D1197C"/>
    <w:rsid w:val="00D11A7E"/>
    <w:rsid w:val="00D11AB6"/>
    <w:rsid w:val="00D11ACF"/>
    <w:rsid w:val="00D11B08"/>
    <w:rsid w:val="00D11BFD"/>
    <w:rsid w:val="00D11CFB"/>
    <w:rsid w:val="00D11D1F"/>
    <w:rsid w:val="00D11DCA"/>
    <w:rsid w:val="00D11E63"/>
    <w:rsid w:val="00D11EE9"/>
    <w:rsid w:val="00D11F0B"/>
    <w:rsid w:val="00D11F50"/>
    <w:rsid w:val="00D11F56"/>
    <w:rsid w:val="00D11FAA"/>
    <w:rsid w:val="00D12044"/>
    <w:rsid w:val="00D1206B"/>
    <w:rsid w:val="00D12113"/>
    <w:rsid w:val="00D12162"/>
    <w:rsid w:val="00D121AD"/>
    <w:rsid w:val="00D121FA"/>
    <w:rsid w:val="00D12218"/>
    <w:rsid w:val="00D1222E"/>
    <w:rsid w:val="00D12239"/>
    <w:rsid w:val="00D122BE"/>
    <w:rsid w:val="00D1231D"/>
    <w:rsid w:val="00D12349"/>
    <w:rsid w:val="00D12461"/>
    <w:rsid w:val="00D12492"/>
    <w:rsid w:val="00D12572"/>
    <w:rsid w:val="00D12578"/>
    <w:rsid w:val="00D125BC"/>
    <w:rsid w:val="00D12661"/>
    <w:rsid w:val="00D12674"/>
    <w:rsid w:val="00D126AB"/>
    <w:rsid w:val="00D126AD"/>
    <w:rsid w:val="00D127A8"/>
    <w:rsid w:val="00D127E4"/>
    <w:rsid w:val="00D1281C"/>
    <w:rsid w:val="00D12829"/>
    <w:rsid w:val="00D12841"/>
    <w:rsid w:val="00D12843"/>
    <w:rsid w:val="00D12845"/>
    <w:rsid w:val="00D12885"/>
    <w:rsid w:val="00D128D8"/>
    <w:rsid w:val="00D128DF"/>
    <w:rsid w:val="00D1291B"/>
    <w:rsid w:val="00D1294F"/>
    <w:rsid w:val="00D12989"/>
    <w:rsid w:val="00D12A15"/>
    <w:rsid w:val="00D12AC8"/>
    <w:rsid w:val="00D12AE3"/>
    <w:rsid w:val="00D12B37"/>
    <w:rsid w:val="00D12B8B"/>
    <w:rsid w:val="00D12C73"/>
    <w:rsid w:val="00D12CA5"/>
    <w:rsid w:val="00D12CAC"/>
    <w:rsid w:val="00D12CB0"/>
    <w:rsid w:val="00D12CCE"/>
    <w:rsid w:val="00D12D08"/>
    <w:rsid w:val="00D12D42"/>
    <w:rsid w:val="00D12D62"/>
    <w:rsid w:val="00D12D9E"/>
    <w:rsid w:val="00D12DE3"/>
    <w:rsid w:val="00D12E5E"/>
    <w:rsid w:val="00D12E62"/>
    <w:rsid w:val="00D12E93"/>
    <w:rsid w:val="00D12EAC"/>
    <w:rsid w:val="00D12ED8"/>
    <w:rsid w:val="00D12F0F"/>
    <w:rsid w:val="00D12F94"/>
    <w:rsid w:val="00D12FA3"/>
    <w:rsid w:val="00D1303C"/>
    <w:rsid w:val="00D13066"/>
    <w:rsid w:val="00D130C8"/>
    <w:rsid w:val="00D13116"/>
    <w:rsid w:val="00D13140"/>
    <w:rsid w:val="00D131FA"/>
    <w:rsid w:val="00D1320F"/>
    <w:rsid w:val="00D13225"/>
    <w:rsid w:val="00D132C9"/>
    <w:rsid w:val="00D132FA"/>
    <w:rsid w:val="00D13325"/>
    <w:rsid w:val="00D133B1"/>
    <w:rsid w:val="00D13444"/>
    <w:rsid w:val="00D13449"/>
    <w:rsid w:val="00D1347F"/>
    <w:rsid w:val="00D13483"/>
    <w:rsid w:val="00D134C5"/>
    <w:rsid w:val="00D134D7"/>
    <w:rsid w:val="00D13517"/>
    <w:rsid w:val="00D1351C"/>
    <w:rsid w:val="00D13576"/>
    <w:rsid w:val="00D135EF"/>
    <w:rsid w:val="00D135F3"/>
    <w:rsid w:val="00D13602"/>
    <w:rsid w:val="00D1366B"/>
    <w:rsid w:val="00D136A3"/>
    <w:rsid w:val="00D136B3"/>
    <w:rsid w:val="00D136CA"/>
    <w:rsid w:val="00D136D9"/>
    <w:rsid w:val="00D1372E"/>
    <w:rsid w:val="00D13738"/>
    <w:rsid w:val="00D137BF"/>
    <w:rsid w:val="00D13815"/>
    <w:rsid w:val="00D138D6"/>
    <w:rsid w:val="00D13974"/>
    <w:rsid w:val="00D13979"/>
    <w:rsid w:val="00D1397A"/>
    <w:rsid w:val="00D139C7"/>
    <w:rsid w:val="00D139E1"/>
    <w:rsid w:val="00D13AD5"/>
    <w:rsid w:val="00D13B76"/>
    <w:rsid w:val="00D13B93"/>
    <w:rsid w:val="00D13C6D"/>
    <w:rsid w:val="00D13C7C"/>
    <w:rsid w:val="00D13CB9"/>
    <w:rsid w:val="00D13CC8"/>
    <w:rsid w:val="00D13D22"/>
    <w:rsid w:val="00D13D5D"/>
    <w:rsid w:val="00D13DB0"/>
    <w:rsid w:val="00D13DBD"/>
    <w:rsid w:val="00D13E26"/>
    <w:rsid w:val="00D13EE3"/>
    <w:rsid w:val="00D13F20"/>
    <w:rsid w:val="00D13F26"/>
    <w:rsid w:val="00D13F3D"/>
    <w:rsid w:val="00D13FB6"/>
    <w:rsid w:val="00D14035"/>
    <w:rsid w:val="00D14064"/>
    <w:rsid w:val="00D14083"/>
    <w:rsid w:val="00D140C5"/>
    <w:rsid w:val="00D14121"/>
    <w:rsid w:val="00D1418A"/>
    <w:rsid w:val="00D141BA"/>
    <w:rsid w:val="00D141F1"/>
    <w:rsid w:val="00D1421C"/>
    <w:rsid w:val="00D14262"/>
    <w:rsid w:val="00D142AA"/>
    <w:rsid w:val="00D14313"/>
    <w:rsid w:val="00D14343"/>
    <w:rsid w:val="00D143A6"/>
    <w:rsid w:val="00D1447A"/>
    <w:rsid w:val="00D14487"/>
    <w:rsid w:val="00D1449D"/>
    <w:rsid w:val="00D144B6"/>
    <w:rsid w:val="00D144DB"/>
    <w:rsid w:val="00D14535"/>
    <w:rsid w:val="00D14571"/>
    <w:rsid w:val="00D14583"/>
    <w:rsid w:val="00D14599"/>
    <w:rsid w:val="00D145F8"/>
    <w:rsid w:val="00D1464D"/>
    <w:rsid w:val="00D14670"/>
    <w:rsid w:val="00D14745"/>
    <w:rsid w:val="00D1477D"/>
    <w:rsid w:val="00D147A1"/>
    <w:rsid w:val="00D147A5"/>
    <w:rsid w:val="00D147C5"/>
    <w:rsid w:val="00D148B2"/>
    <w:rsid w:val="00D14951"/>
    <w:rsid w:val="00D14971"/>
    <w:rsid w:val="00D149E2"/>
    <w:rsid w:val="00D14A01"/>
    <w:rsid w:val="00D14A20"/>
    <w:rsid w:val="00D14A49"/>
    <w:rsid w:val="00D14A4A"/>
    <w:rsid w:val="00D14A72"/>
    <w:rsid w:val="00D14AC2"/>
    <w:rsid w:val="00D14ADA"/>
    <w:rsid w:val="00D14B15"/>
    <w:rsid w:val="00D14B98"/>
    <w:rsid w:val="00D14BEF"/>
    <w:rsid w:val="00D14C6A"/>
    <w:rsid w:val="00D14C76"/>
    <w:rsid w:val="00D14CB4"/>
    <w:rsid w:val="00D14D35"/>
    <w:rsid w:val="00D14DA2"/>
    <w:rsid w:val="00D14DAD"/>
    <w:rsid w:val="00D14DDB"/>
    <w:rsid w:val="00D14E26"/>
    <w:rsid w:val="00D14EAF"/>
    <w:rsid w:val="00D14EB3"/>
    <w:rsid w:val="00D14EBA"/>
    <w:rsid w:val="00D14EC7"/>
    <w:rsid w:val="00D14ED0"/>
    <w:rsid w:val="00D14F44"/>
    <w:rsid w:val="00D14F97"/>
    <w:rsid w:val="00D14FAA"/>
    <w:rsid w:val="00D1514F"/>
    <w:rsid w:val="00D15194"/>
    <w:rsid w:val="00D151F3"/>
    <w:rsid w:val="00D15313"/>
    <w:rsid w:val="00D153CE"/>
    <w:rsid w:val="00D153E8"/>
    <w:rsid w:val="00D1540F"/>
    <w:rsid w:val="00D15440"/>
    <w:rsid w:val="00D154B9"/>
    <w:rsid w:val="00D1552A"/>
    <w:rsid w:val="00D15582"/>
    <w:rsid w:val="00D15613"/>
    <w:rsid w:val="00D15667"/>
    <w:rsid w:val="00D1578D"/>
    <w:rsid w:val="00D15797"/>
    <w:rsid w:val="00D1579C"/>
    <w:rsid w:val="00D1587D"/>
    <w:rsid w:val="00D158D5"/>
    <w:rsid w:val="00D158FA"/>
    <w:rsid w:val="00D15912"/>
    <w:rsid w:val="00D15913"/>
    <w:rsid w:val="00D1591E"/>
    <w:rsid w:val="00D15937"/>
    <w:rsid w:val="00D15979"/>
    <w:rsid w:val="00D15981"/>
    <w:rsid w:val="00D1598E"/>
    <w:rsid w:val="00D15A62"/>
    <w:rsid w:val="00D15A90"/>
    <w:rsid w:val="00D15A92"/>
    <w:rsid w:val="00D15AC3"/>
    <w:rsid w:val="00D15AE8"/>
    <w:rsid w:val="00D15B37"/>
    <w:rsid w:val="00D15B3B"/>
    <w:rsid w:val="00D15C96"/>
    <w:rsid w:val="00D15CEC"/>
    <w:rsid w:val="00D15CF4"/>
    <w:rsid w:val="00D15D39"/>
    <w:rsid w:val="00D15D44"/>
    <w:rsid w:val="00D15D8F"/>
    <w:rsid w:val="00D15DB3"/>
    <w:rsid w:val="00D15DC2"/>
    <w:rsid w:val="00D15DEB"/>
    <w:rsid w:val="00D15DF1"/>
    <w:rsid w:val="00D15EB6"/>
    <w:rsid w:val="00D15F1A"/>
    <w:rsid w:val="00D15F28"/>
    <w:rsid w:val="00D15F61"/>
    <w:rsid w:val="00D15FBA"/>
    <w:rsid w:val="00D15FC3"/>
    <w:rsid w:val="00D16004"/>
    <w:rsid w:val="00D1603C"/>
    <w:rsid w:val="00D16079"/>
    <w:rsid w:val="00D16123"/>
    <w:rsid w:val="00D16126"/>
    <w:rsid w:val="00D1613E"/>
    <w:rsid w:val="00D16189"/>
    <w:rsid w:val="00D16191"/>
    <w:rsid w:val="00D161B5"/>
    <w:rsid w:val="00D161B6"/>
    <w:rsid w:val="00D161C7"/>
    <w:rsid w:val="00D161FE"/>
    <w:rsid w:val="00D1625F"/>
    <w:rsid w:val="00D16300"/>
    <w:rsid w:val="00D16331"/>
    <w:rsid w:val="00D16372"/>
    <w:rsid w:val="00D163AC"/>
    <w:rsid w:val="00D163ED"/>
    <w:rsid w:val="00D163F9"/>
    <w:rsid w:val="00D163FB"/>
    <w:rsid w:val="00D1640B"/>
    <w:rsid w:val="00D1640C"/>
    <w:rsid w:val="00D16448"/>
    <w:rsid w:val="00D164C7"/>
    <w:rsid w:val="00D164E3"/>
    <w:rsid w:val="00D164E7"/>
    <w:rsid w:val="00D16505"/>
    <w:rsid w:val="00D1653F"/>
    <w:rsid w:val="00D1667F"/>
    <w:rsid w:val="00D166C2"/>
    <w:rsid w:val="00D16764"/>
    <w:rsid w:val="00D167F5"/>
    <w:rsid w:val="00D16832"/>
    <w:rsid w:val="00D1689E"/>
    <w:rsid w:val="00D168B6"/>
    <w:rsid w:val="00D168FA"/>
    <w:rsid w:val="00D169BE"/>
    <w:rsid w:val="00D16A2E"/>
    <w:rsid w:val="00D16A36"/>
    <w:rsid w:val="00D16AA2"/>
    <w:rsid w:val="00D16C11"/>
    <w:rsid w:val="00D16C13"/>
    <w:rsid w:val="00D16C4F"/>
    <w:rsid w:val="00D16C62"/>
    <w:rsid w:val="00D16CEF"/>
    <w:rsid w:val="00D16D8E"/>
    <w:rsid w:val="00D16E4E"/>
    <w:rsid w:val="00D16E6B"/>
    <w:rsid w:val="00D16E99"/>
    <w:rsid w:val="00D16EB3"/>
    <w:rsid w:val="00D16F61"/>
    <w:rsid w:val="00D16F84"/>
    <w:rsid w:val="00D16FEC"/>
    <w:rsid w:val="00D17033"/>
    <w:rsid w:val="00D17090"/>
    <w:rsid w:val="00D170E9"/>
    <w:rsid w:val="00D1710D"/>
    <w:rsid w:val="00D17119"/>
    <w:rsid w:val="00D17145"/>
    <w:rsid w:val="00D17160"/>
    <w:rsid w:val="00D171B4"/>
    <w:rsid w:val="00D171E6"/>
    <w:rsid w:val="00D17242"/>
    <w:rsid w:val="00D172B3"/>
    <w:rsid w:val="00D1731B"/>
    <w:rsid w:val="00D17349"/>
    <w:rsid w:val="00D17489"/>
    <w:rsid w:val="00D1748A"/>
    <w:rsid w:val="00D1749E"/>
    <w:rsid w:val="00D174CF"/>
    <w:rsid w:val="00D174D3"/>
    <w:rsid w:val="00D1753E"/>
    <w:rsid w:val="00D175A1"/>
    <w:rsid w:val="00D175C4"/>
    <w:rsid w:val="00D175FD"/>
    <w:rsid w:val="00D17713"/>
    <w:rsid w:val="00D178B9"/>
    <w:rsid w:val="00D178BF"/>
    <w:rsid w:val="00D17989"/>
    <w:rsid w:val="00D17A26"/>
    <w:rsid w:val="00D17A29"/>
    <w:rsid w:val="00D17A87"/>
    <w:rsid w:val="00D17AC3"/>
    <w:rsid w:val="00D17AFA"/>
    <w:rsid w:val="00D17B74"/>
    <w:rsid w:val="00D17B8A"/>
    <w:rsid w:val="00D17BEC"/>
    <w:rsid w:val="00D17C26"/>
    <w:rsid w:val="00D17C43"/>
    <w:rsid w:val="00D17D40"/>
    <w:rsid w:val="00D17D7F"/>
    <w:rsid w:val="00D17DB4"/>
    <w:rsid w:val="00D17DDC"/>
    <w:rsid w:val="00D17E47"/>
    <w:rsid w:val="00D17E5E"/>
    <w:rsid w:val="00D17EDA"/>
    <w:rsid w:val="00D17F0B"/>
    <w:rsid w:val="00D17F99"/>
    <w:rsid w:val="00D17FBB"/>
    <w:rsid w:val="00D20009"/>
    <w:rsid w:val="00D2001D"/>
    <w:rsid w:val="00D200C1"/>
    <w:rsid w:val="00D200D0"/>
    <w:rsid w:val="00D200D7"/>
    <w:rsid w:val="00D200EE"/>
    <w:rsid w:val="00D20100"/>
    <w:rsid w:val="00D2018A"/>
    <w:rsid w:val="00D201DF"/>
    <w:rsid w:val="00D201FF"/>
    <w:rsid w:val="00D2020B"/>
    <w:rsid w:val="00D2026B"/>
    <w:rsid w:val="00D20281"/>
    <w:rsid w:val="00D202CB"/>
    <w:rsid w:val="00D20320"/>
    <w:rsid w:val="00D20324"/>
    <w:rsid w:val="00D20336"/>
    <w:rsid w:val="00D20348"/>
    <w:rsid w:val="00D203CC"/>
    <w:rsid w:val="00D20500"/>
    <w:rsid w:val="00D20517"/>
    <w:rsid w:val="00D20565"/>
    <w:rsid w:val="00D20585"/>
    <w:rsid w:val="00D20586"/>
    <w:rsid w:val="00D205FB"/>
    <w:rsid w:val="00D206A6"/>
    <w:rsid w:val="00D206CB"/>
    <w:rsid w:val="00D206D6"/>
    <w:rsid w:val="00D20738"/>
    <w:rsid w:val="00D20747"/>
    <w:rsid w:val="00D20752"/>
    <w:rsid w:val="00D2079A"/>
    <w:rsid w:val="00D20898"/>
    <w:rsid w:val="00D208B9"/>
    <w:rsid w:val="00D208D3"/>
    <w:rsid w:val="00D20919"/>
    <w:rsid w:val="00D209A9"/>
    <w:rsid w:val="00D20ABD"/>
    <w:rsid w:val="00D20B8E"/>
    <w:rsid w:val="00D20B9A"/>
    <w:rsid w:val="00D20BFB"/>
    <w:rsid w:val="00D20C5A"/>
    <w:rsid w:val="00D20CA9"/>
    <w:rsid w:val="00D20D15"/>
    <w:rsid w:val="00D20D43"/>
    <w:rsid w:val="00D20D57"/>
    <w:rsid w:val="00D20D6B"/>
    <w:rsid w:val="00D20DC6"/>
    <w:rsid w:val="00D20E05"/>
    <w:rsid w:val="00D20E54"/>
    <w:rsid w:val="00D20F86"/>
    <w:rsid w:val="00D210A3"/>
    <w:rsid w:val="00D210B3"/>
    <w:rsid w:val="00D210DF"/>
    <w:rsid w:val="00D2112C"/>
    <w:rsid w:val="00D2114D"/>
    <w:rsid w:val="00D21173"/>
    <w:rsid w:val="00D2117D"/>
    <w:rsid w:val="00D211CC"/>
    <w:rsid w:val="00D2120E"/>
    <w:rsid w:val="00D21210"/>
    <w:rsid w:val="00D2122E"/>
    <w:rsid w:val="00D21250"/>
    <w:rsid w:val="00D212D4"/>
    <w:rsid w:val="00D21512"/>
    <w:rsid w:val="00D2151F"/>
    <w:rsid w:val="00D21563"/>
    <w:rsid w:val="00D215B2"/>
    <w:rsid w:val="00D21647"/>
    <w:rsid w:val="00D216C1"/>
    <w:rsid w:val="00D21703"/>
    <w:rsid w:val="00D2178E"/>
    <w:rsid w:val="00D217E1"/>
    <w:rsid w:val="00D21835"/>
    <w:rsid w:val="00D21854"/>
    <w:rsid w:val="00D218D2"/>
    <w:rsid w:val="00D21921"/>
    <w:rsid w:val="00D2193D"/>
    <w:rsid w:val="00D21983"/>
    <w:rsid w:val="00D21BE1"/>
    <w:rsid w:val="00D21BF6"/>
    <w:rsid w:val="00D21CBE"/>
    <w:rsid w:val="00D21CEC"/>
    <w:rsid w:val="00D21D22"/>
    <w:rsid w:val="00D21D6E"/>
    <w:rsid w:val="00D21DAA"/>
    <w:rsid w:val="00D21E20"/>
    <w:rsid w:val="00D21E67"/>
    <w:rsid w:val="00D21EED"/>
    <w:rsid w:val="00D21FE8"/>
    <w:rsid w:val="00D2205A"/>
    <w:rsid w:val="00D22121"/>
    <w:rsid w:val="00D22241"/>
    <w:rsid w:val="00D2228D"/>
    <w:rsid w:val="00D22339"/>
    <w:rsid w:val="00D22341"/>
    <w:rsid w:val="00D22368"/>
    <w:rsid w:val="00D2242F"/>
    <w:rsid w:val="00D224F6"/>
    <w:rsid w:val="00D2259E"/>
    <w:rsid w:val="00D2265A"/>
    <w:rsid w:val="00D2269A"/>
    <w:rsid w:val="00D226C0"/>
    <w:rsid w:val="00D22778"/>
    <w:rsid w:val="00D22821"/>
    <w:rsid w:val="00D22832"/>
    <w:rsid w:val="00D22942"/>
    <w:rsid w:val="00D22A3C"/>
    <w:rsid w:val="00D22A52"/>
    <w:rsid w:val="00D22AD6"/>
    <w:rsid w:val="00D22B5E"/>
    <w:rsid w:val="00D22B89"/>
    <w:rsid w:val="00D22E40"/>
    <w:rsid w:val="00D22E89"/>
    <w:rsid w:val="00D22EDC"/>
    <w:rsid w:val="00D22F52"/>
    <w:rsid w:val="00D22F59"/>
    <w:rsid w:val="00D22FC5"/>
    <w:rsid w:val="00D22FF0"/>
    <w:rsid w:val="00D23000"/>
    <w:rsid w:val="00D23053"/>
    <w:rsid w:val="00D230AD"/>
    <w:rsid w:val="00D23123"/>
    <w:rsid w:val="00D23137"/>
    <w:rsid w:val="00D231ED"/>
    <w:rsid w:val="00D231FF"/>
    <w:rsid w:val="00D2321C"/>
    <w:rsid w:val="00D23238"/>
    <w:rsid w:val="00D23261"/>
    <w:rsid w:val="00D232B6"/>
    <w:rsid w:val="00D2330C"/>
    <w:rsid w:val="00D2333B"/>
    <w:rsid w:val="00D2333F"/>
    <w:rsid w:val="00D23371"/>
    <w:rsid w:val="00D233C6"/>
    <w:rsid w:val="00D233CB"/>
    <w:rsid w:val="00D233F9"/>
    <w:rsid w:val="00D23405"/>
    <w:rsid w:val="00D234CD"/>
    <w:rsid w:val="00D234E3"/>
    <w:rsid w:val="00D2356B"/>
    <w:rsid w:val="00D23571"/>
    <w:rsid w:val="00D23591"/>
    <w:rsid w:val="00D235BC"/>
    <w:rsid w:val="00D23601"/>
    <w:rsid w:val="00D236BD"/>
    <w:rsid w:val="00D236BF"/>
    <w:rsid w:val="00D236F0"/>
    <w:rsid w:val="00D23757"/>
    <w:rsid w:val="00D237DD"/>
    <w:rsid w:val="00D237F3"/>
    <w:rsid w:val="00D237FC"/>
    <w:rsid w:val="00D23816"/>
    <w:rsid w:val="00D238C4"/>
    <w:rsid w:val="00D238F7"/>
    <w:rsid w:val="00D238F8"/>
    <w:rsid w:val="00D23967"/>
    <w:rsid w:val="00D2397A"/>
    <w:rsid w:val="00D239A8"/>
    <w:rsid w:val="00D239EA"/>
    <w:rsid w:val="00D239ED"/>
    <w:rsid w:val="00D23A4A"/>
    <w:rsid w:val="00D23A68"/>
    <w:rsid w:val="00D23AAC"/>
    <w:rsid w:val="00D23AED"/>
    <w:rsid w:val="00D23B62"/>
    <w:rsid w:val="00D23B6B"/>
    <w:rsid w:val="00D23B80"/>
    <w:rsid w:val="00D23B89"/>
    <w:rsid w:val="00D23B9A"/>
    <w:rsid w:val="00D23BE5"/>
    <w:rsid w:val="00D23BF5"/>
    <w:rsid w:val="00D23C34"/>
    <w:rsid w:val="00D23C88"/>
    <w:rsid w:val="00D23C89"/>
    <w:rsid w:val="00D23CE5"/>
    <w:rsid w:val="00D23CFE"/>
    <w:rsid w:val="00D23D22"/>
    <w:rsid w:val="00D23D79"/>
    <w:rsid w:val="00D23DA7"/>
    <w:rsid w:val="00D23DB1"/>
    <w:rsid w:val="00D23E32"/>
    <w:rsid w:val="00D23E55"/>
    <w:rsid w:val="00D23E87"/>
    <w:rsid w:val="00D23E9A"/>
    <w:rsid w:val="00D23FED"/>
    <w:rsid w:val="00D24049"/>
    <w:rsid w:val="00D24074"/>
    <w:rsid w:val="00D2407D"/>
    <w:rsid w:val="00D240B1"/>
    <w:rsid w:val="00D240CF"/>
    <w:rsid w:val="00D240D6"/>
    <w:rsid w:val="00D240E9"/>
    <w:rsid w:val="00D24112"/>
    <w:rsid w:val="00D2416E"/>
    <w:rsid w:val="00D24273"/>
    <w:rsid w:val="00D24286"/>
    <w:rsid w:val="00D242C2"/>
    <w:rsid w:val="00D24318"/>
    <w:rsid w:val="00D24328"/>
    <w:rsid w:val="00D24391"/>
    <w:rsid w:val="00D243DF"/>
    <w:rsid w:val="00D243E5"/>
    <w:rsid w:val="00D24413"/>
    <w:rsid w:val="00D2448B"/>
    <w:rsid w:val="00D244BC"/>
    <w:rsid w:val="00D244D0"/>
    <w:rsid w:val="00D24513"/>
    <w:rsid w:val="00D24556"/>
    <w:rsid w:val="00D2455C"/>
    <w:rsid w:val="00D24578"/>
    <w:rsid w:val="00D2458B"/>
    <w:rsid w:val="00D245F6"/>
    <w:rsid w:val="00D2461C"/>
    <w:rsid w:val="00D2470F"/>
    <w:rsid w:val="00D2475F"/>
    <w:rsid w:val="00D24784"/>
    <w:rsid w:val="00D24794"/>
    <w:rsid w:val="00D24823"/>
    <w:rsid w:val="00D24853"/>
    <w:rsid w:val="00D2488A"/>
    <w:rsid w:val="00D24988"/>
    <w:rsid w:val="00D24994"/>
    <w:rsid w:val="00D249C3"/>
    <w:rsid w:val="00D249D1"/>
    <w:rsid w:val="00D24A25"/>
    <w:rsid w:val="00D24AA3"/>
    <w:rsid w:val="00D24B4D"/>
    <w:rsid w:val="00D24B86"/>
    <w:rsid w:val="00D24BB1"/>
    <w:rsid w:val="00D24C0C"/>
    <w:rsid w:val="00D24C40"/>
    <w:rsid w:val="00D24C58"/>
    <w:rsid w:val="00D24C5C"/>
    <w:rsid w:val="00D24C8A"/>
    <w:rsid w:val="00D24E5F"/>
    <w:rsid w:val="00D24E7F"/>
    <w:rsid w:val="00D24F8A"/>
    <w:rsid w:val="00D24F8E"/>
    <w:rsid w:val="00D24F98"/>
    <w:rsid w:val="00D24FC9"/>
    <w:rsid w:val="00D24FFC"/>
    <w:rsid w:val="00D25061"/>
    <w:rsid w:val="00D25067"/>
    <w:rsid w:val="00D2507C"/>
    <w:rsid w:val="00D250D7"/>
    <w:rsid w:val="00D250F6"/>
    <w:rsid w:val="00D25117"/>
    <w:rsid w:val="00D251B6"/>
    <w:rsid w:val="00D2528A"/>
    <w:rsid w:val="00D252A1"/>
    <w:rsid w:val="00D252D7"/>
    <w:rsid w:val="00D2531A"/>
    <w:rsid w:val="00D25381"/>
    <w:rsid w:val="00D2539D"/>
    <w:rsid w:val="00D253DA"/>
    <w:rsid w:val="00D253EC"/>
    <w:rsid w:val="00D25427"/>
    <w:rsid w:val="00D2542A"/>
    <w:rsid w:val="00D25508"/>
    <w:rsid w:val="00D25518"/>
    <w:rsid w:val="00D25563"/>
    <w:rsid w:val="00D255A4"/>
    <w:rsid w:val="00D255D1"/>
    <w:rsid w:val="00D25711"/>
    <w:rsid w:val="00D25730"/>
    <w:rsid w:val="00D25797"/>
    <w:rsid w:val="00D257B0"/>
    <w:rsid w:val="00D2581A"/>
    <w:rsid w:val="00D2586F"/>
    <w:rsid w:val="00D25876"/>
    <w:rsid w:val="00D25895"/>
    <w:rsid w:val="00D258DB"/>
    <w:rsid w:val="00D258DD"/>
    <w:rsid w:val="00D25958"/>
    <w:rsid w:val="00D2597E"/>
    <w:rsid w:val="00D25AAC"/>
    <w:rsid w:val="00D25AD9"/>
    <w:rsid w:val="00D25B66"/>
    <w:rsid w:val="00D25B95"/>
    <w:rsid w:val="00D25BD3"/>
    <w:rsid w:val="00D25C38"/>
    <w:rsid w:val="00D25C40"/>
    <w:rsid w:val="00D25C5D"/>
    <w:rsid w:val="00D25DFA"/>
    <w:rsid w:val="00D25E30"/>
    <w:rsid w:val="00D25E8D"/>
    <w:rsid w:val="00D25F1B"/>
    <w:rsid w:val="00D25F23"/>
    <w:rsid w:val="00D25F34"/>
    <w:rsid w:val="00D25F55"/>
    <w:rsid w:val="00D25F61"/>
    <w:rsid w:val="00D25F73"/>
    <w:rsid w:val="00D25FE9"/>
    <w:rsid w:val="00D26040"/>
    <w:rsid w:val="00D260EA"/>
    <w:rsid w:val="00D260EE"/>
    <w:rsid w:val="00D2617D"/>
    <w:rsid w:val="00D261AA"/>
    <w:rsid w:val="00D26206"/>
    <w:rsid w:val="00D2624B"/>
    <w:rsid w:val="00D2626C"/>
    <w:rsid w:val="00D262E7"/>
    <w:rsid w:val="00D26319"/>
    <w:rsid w:val="00D2631D"/>
    <w:rsid w:val="00D2636C"/>
    <w:rsid w:val="00D263A9"/>
    <w:rsid w:val="00D26461"/>
    <w:rsid w:val="00D264B9"/>
    <w:rsid w:val="00D264BC"/>
    <w:rsid w:val="00D26506"/>
    <w:rsid w:val="00D2658E"/>
    <w:rsid w:val="00D265B7"/>
    <w:rsid w:val="00D265BB"/>
    <w:rsid w:val="00D26659"/>
    <w:rsid w:val="00D26678"/>
    <w:rsid w:val="00D267BA"/>
    <w:rsid w:val="00D267C5"/>
    <w:rsid w:val="00D26826"/>
    <w:rsid w:val="00D26866"/>
    <w:rsid w:val="00D26904"/>
    <w:rsid w:val="00D26935"/>
    <w:rsid w:val="00D26976"/>
    <w:rsid w:val="00D269A8"/>
    <w:rsid w:val="00D269C2"/>
    <w:rsid w:val="00D26A3B"/>
    <w:rsid w:val="00D26A94"/>
    <w:rsid w:val="00D26ABE"/>
    <w:rsid w:val="00D26AE3"/>
    <w:rsid w:val="00D26BC4"/>
    <w:rsid w:val="00D26BED"/>
    <w:rsid w:val="00D26C22"/>
    <w:rsid w:val="00D26C3A"/>
    <w:rsid w:val="00D26C3F"/>
    <w:rsid w:val="00D26C86"/>
    <w:rsid w:val="00D26CD0"/>
    <w:rsid w:val="00D26CD1"/>
    <w:rsid w:val="00D26DAE"/>
    <w:rsid w:val="00D26DC1"/>
    <w:rsid w:val="00D26DDC"/>
    <w:rsid w:val="00D26DDF"/>
    <w:rsid w:val="00D26E37"/>
    <w:rsid w:val="00D26E53"/>
    <w:rsid w:val="00D26E6A"/>
    <w:rsid w:val="00D26E70"/>
    <w:rsid w:val="00D26EA1"/>
    <w:rsid w:val="00D26F4A"/>
    <w:rsid w:val="00D26F56"/>
    <w:rsid w:val="00D27009"/>
    <w:rsid w:val="00D27010"/>
    <w:rsid w:val="00D2705C"/>
    <w:rsid w:val="00D27090"/>
    <w:rsid w:val="00D270A4"/>
    <w:rsid w:val="00D270CA"/>
    <w:rsid w:val="00D270E0"/>
    <w:rsid w:val="00D270F0"/>
    <w:rsid w:val="00D27232"/>
    <w:rsid w:val="00D272B0"/>
    <w:rsid w:val="00D272E6"/>
    <w:rsid w:val="00D27332"/>
    <w:rsid w:val="00D27356"/>
    <w:rsid w:val="00D273B9"/>
    <w:rsid w:val="00D273D6"/>
    <w:rsid w:val="00D27403"/>
    <w:rsid w:val="00D2740D"/>
    <w:rsid w:val="00D27417"/>
    <w:rsid w:val="00D2742E"/>
    <w:rsid w:val="00D27481"/>
    <w:rsid w:val="00D27568"/>
    <w:rsid w:val="00D275C3"/>
    <w:rsid w:val="00D27611"/>
    <w:rsid w:val="00D2765F"/>
    <w:rsid w:val="00D2779F"/>
    <w:rsid w:val="00D277AB"/>
    <w:rsid w:val="00D277B6"/>
    <w:rsid w:val="00D277E6"/>
    <w:rsid w:val="00D27830"/>
    <w:rsid w:val="00D27860"/>
    <w:rsid w:val="00D27871"/>
    <w:rsid w:val="00D278B7"/>
    <w:rsid w:val="00D27969"/>
    <w:rsid w:val="00D27971"/>
    <w:rsid w:val="00D27A35"/>
    <w:rsid w:val="00D27A4B"/>
    <w:rsid w:val="00D27B69"/>
    <w:rsid w:val="00D27BBE"/>
    <w:rsid w:val="00D27BCA"/>
    <w:rsid w:val="00D27BEC"/>
    <w:rsid w:val="00D27C3F"/>
    <w:rsid w:val="00D27C7B"/>
    <w:rsid w:val="00D27C8B"/>
    <w:rsid w:val="00D27C9A"/>
    <w:rsid w:val="00D27CCF"/>
    <w:rsid w:val="00D27D80"/>
    <w:rsid w:val="00D27DA7"/>
    <w:rsid w:val="00D27E6E"/>
    <w:rsid w:val="00D27E92"/>
    <w:rsid w:val="00D27EB9"/>
    <w:rsid w:val="00D27EFA"/>
    <w:rsid w:val="00D27F17"/>
    <w:rsid w:val="00D27F59"/>
    <w:rsid w:val="00D27F7A"/>
    <w:rsid w:val="00D27F84"/>
    <w:rsid w:val="00D27FFD"/>
    <w:rsid w:val="00D30143"/>
    <w:rsid w:val="00D3015E"/>
    <w:rsid w:val="00D30174"/>
    <w:rsid w:val="00D30182"/>
    <w:rsid w:val="00D30191"/>
    <w:rsid w:val="00D3028B"/>
    <w:rsid w:val="00D302D7"/>
    <w:rsid w:val="00D3031A"/>
    <w:rsid w:val="00D303FE"/>
    <w:rsid w:val="00D303FF"/>
    <w:rsid w:val="00D3040B"/>
    <w:rsid w:val="00D30424"/>
    <w:rsid w:val="00D3042C"/>
    <w:rsid w:val="00D30450"/>
    <w:rsid w:val="00D30500"/>
    <w:rsid w:val="00D30501"/>
    <w:rsid w:val="00D30573"/>
    <w:rsid w:val="00D3058B"/>
    <w:rsid w:val="00D305A3"/>
    <w:rsid w:val="00D305A7"/>
    <w:rsid w:val="00D305E3"/>
    <w:rsid w:val="00D3060F"/>
    <w:rsid w:val="00D30656"/>
    <w:rsid w:val="00D30659"/>
    <w:rsid w:val="00D30684"/>
    <w:rsid w:val="00D30688"/>
    <w:rsid w:val="00D306A5"/>
    <w:rsid w:val="00D306F5"/>
    <w:rsid w:val="00D306FF"/>
    <w:rsid w:val="00D3071D"/>
    <w:rsid w:val="00D3072C"/>
    <w:rsid w:val="00D3074B"/>
    <w:rsid w:val="00D30750"/>
    <w:rsid w:val="00D30798"/>
    <w:rsid w:val="00D30807"/>
    <w:rsid w:val="00D3087A"/>
    <w:rsid w:val="00D30880"/>
    <w:rsid w:val="00D3088F"/>
    <w:rsid w:val="00D308A0"/>
    <w:rsid w:val="00D30913"/>
    <w:rsid w:val="00D30966"/>
    <w:rsid w:val="00D309E5"/>
    <w:rsid w:val="00D30A31"/>
    <w:rsid w:val="00D30A52"/>
    <w:rsid w:val="00D30AC2"/>
    <w:rsid w:val="00D30B46"/>
    <w:rsid w:val="00D30C9B"/>
    <w:rsid w:val="00D30CD4"/>
    <w:rsid w:val="00D30DB7"/>
    <w:rsid w:val="00D30DBE"/>
    <w:rsid w:val="00D30DC2"/>
    <w:rsid w:val="00D30DD5"/>
    <w:rsid w:val="00D30DFE"/>
    <w:rsid w:val="00D30E23"/>
    <w:rsid w:val="00D30E6C"/>
    <w:rsid w:val="00D30EF7"/>
    <w:rsid w:val="00D30F11"/>
    <w:rsid w:val="00D30F73"/>
    <w:rsid w:val="00D310FD"/>
    <w:rsid w:val="00D31133"/>
    <w:rsid w:val="00D3114F"/>
    <w:rsid w:val="00D31172"/>
    <w:rsid w:val="00D3119A"/>
    <w:rsid w:val="00D311B5"/>
    <w:rsid w:val="00D311EF"/>
    <w:rsid w:val="00D3121D"/>
    <w:rsid w:val="00D31225"/>
    <w:rsid w:val="00D31270"/>
    <w:rsid w:val="00D312AF"/>
    <w:rsid w:val="00D31306"/>
    <w:rsid w:val="00D3131C"/>
    <w:rsid w:val="00D313AC"/>
    <w:rsid w:val="00D313C1"/>
    <w:rsid w:val="00D31430"/>
    <w:rsid w:val="00D3146E"/>
    <w:rsid w:val="00D31484"/>
    <w:rsid w:val="00D3158A"/>
    <w:rsid w:val="00D31652"/>
    <w:rsid w:val="00D31658"/>
    <w:rsid w:val="00D31687"/>
    <w:rsid w:val="00D316D2"/>
    <w:rsid w:val="00D31706"/>
    <w:rsid w:val="00D3184C"/>
    <w:rsid w:val="00D318A1"/>
    <w:rsid w:val="00D3190E"/>
    <w:rsid w:val="00D3192C"/>
    <w:rsid w:val="00D31936"/>
    <w:rsid w:val="00D319CC"/>
    <w:rsid w:val="00D319E3"/>
    <w:rsid w:val="00D319E6"/>
    <w:rsid w:val="00D31A13"/>
    <w:rsid w:val="00D31A41"/>
    <w:rsid w:val="00D31A7B"/>
    <w:rsid w:val="00D31A7F"/>
    <w:rsid w:val="00D31B46"/>
    <w:rsid w:val="00D31B50"/>
    <w:rsid w:val="00D31B7E"/>
    <w:rsid w:val="00D31C9D"/>
    <w:rsid w:val="00D31F87"/>
    <w:rsid w:val="00D32057"/>
    <w:rsid w:val="00D32076"/>
    <w:rsid w:val="00D32119"/>
    <w:rsid w:val="00D3211F"/>
    <w:rsid w:val="00D322C2"/>
    <w:rsid w:val="00D322EB"/>
    <w:rsid w:val="00D32362"/>
    <w:rsid w:val="00D32379"/>
    <w:rsid w:val="00D3238A"/>
    <w:rsid w:val="00D32393"/>
    <w:rsid w:val="00D32409"/>
    <w:rsid w:val="00D32418"/>
    <w:rsid w:val="00D32441"/>
    <w:rsid w:val="00D324C1"/>
    <w:rsid w:val="00D32618"/>
    <w:rsid w:val="00D3264E"/>
    <w:rsid w:val="00D3266B"/>
    <w:rsid w:val="00D326C3"/>
    <w:rsid w:val="00D32754"/>
    <w:rsid w:val="00D32785"/>
    <w:rsid w:val="00D3278E"/>
    <w:rsid w:val="00D32798"/>
    <w:rsid w:val="00D327CC"/>
    <w:rsid w:val="00D32856"/>
    <w:rsid w:val="00D3285E"/>
    <w:rsid w:val="00D32962"/>
    <w:rsid w:val="00D329DE"/>
    <w:rsid w:val="00D32A7F"/>
    <w:rsid w:val="00D32AA1"/>
    <w:rsid w:val="00D32ACA"/>
    <w:rsid w:val="00D32AD2"/>
    <w:rsid w:val="00D32AE9"/>
    <w:rsid w:val="00D32C18"/>
    <w:rsid w:val="00D32C51"/>
    <w:rsid w:val="00D32C7A"/>
    <w:rsid w:val="00D32CF7"/>
    <w:rsid w:val="00D32D3E"/>
    <w:rsid w:val="00D32D92"/>
    <w:rsid w:val="00D32DB0"/>
    <w:rsid w:val="00D32F19"/>
    <w:rsid w:val="00D32F50"/>
    <w:rsid w:val="00D32F64"/>
    <w:rsid w:val="00D330AA"/>
    <w:rsid w:val="00D33102"/>
    <w:rsid w:val="00D33103"/>
    <w:rsid w:val="00D33105"/>
    <w:rsid w:val="00D3310D"/>
    <w:rsid w:val="00D331B1"/>
    <w:rsid w:val="00D3321C"/>
    <w:rsid w:val="00D3326E"/>
    <w:rsid w:val="00D3329C"/>
    <w:rsid w:val="00D33303"/>
    <w:rsid w:val="00D333BA"/>
    <w:rsid w:val="00D333BE"/>
    <w:rsid w:val="00D333C0"/>
    <w:rsid w:val="00D333C4"/>
    <w:rsid w:val="00D334C0"/>
    <w:rsid w:val="00D334CF"/>
    <w:rsid w:val="00D335B3"/>
    <w:rsid w:val="00D335BB"/>
    <w:rsid w:val="00D335FD"/>
    <w:rsid w:val="00D33600"/>
    <w:rsid w:val="00D3360D"/>
    <w:rsid w:val="00D33630"/>
    <w:rsid w:val="00D3368B"/>
    <w:rsid w:val="00D336AE"/>
    <w:rsid w:val="00D336D1"/>
    <w:rsid w:val="00D33732"/>
    <w:rsid w:val="00D337F5"/>
    <w:rsid w:val="00D33866"/>
    <w:rsid w:val="00D33869"/>
    <w:rsid w:val="00D338C5"/>
    <w:rsid w:val="00D338C6"/>
    <w:rsid w:val="00D33922"/>
    <w:rsid w:val="00D33949"/>
    <w:rsid w:val="00D33984"/>
    <w:rsid w:val="00D339D1"/>
    <w:rsid w:val="00D339F5"/>
    <w:rsid w:val="00D33A8C"/>
    <w:rsid w:val="00D33A9A"/>
    <w:rsid w:val="00D33ADE"/>
    <w:rsid w:val="00D33BBD"/>
    <w:rsid w:val="00D33C45"/>
    <w:rsid w:val="00D33C78"/>
    <w:rsid w:val="00D33CCD"/>
    <w:rsid w:val="00D33CED"/>
    <w:rsid w:val="00D33D71"/>
    <w:rsid w:val="00D33E21"/>
    <w:rsid w:val="00D33EA0"/>
    <w:rsid w:val="00D33EAB"/>
    <w:rsid w:val="00D33F8B"/>
    <w:rsid w:val="00D33FA3"/>
    <w:rsid w:val="00D3407E"/>
    <w:rsid w:val="00D34107"/>
    <w:rsid w:val="00D34132"/>
    <w:rsid w:val="00D3414C"/>
    <w:rsid w:val="00D3415E"/>
    <w:rsid w:val="00D341B6"/>
    <w:rsid w:val="00D34283"/>
    <w:rsid w:val="00D342D5"/>
    <w:rsid w:val="00D34327"/>
    <w:rsid w:val="00D34367"/>
    <w:rsid w:val="00D3439F"/>
    <w:rsid w:val="00D344C1"/>
    <w:rsid w:val="00D3459C"/>
    <w:rsid w:val="00D345D0"/>
    <w:rsid w:val="00D345F7"/>
    <w:rsid w:val="00D3463C"/>
    <w:rsid w:val="00D346AD"/>
    <w:rsid w:val="00D34719"/>
    <w:rsid w:val="00D347A2"/>
    <w:rsid w:val="00D34881"/>
    <w:rsid w:val="00D348A4"/>
    <w:rsid w:val="00D34910"/>
    <w:rsid w:val="00D3495A"/>
    <w:rsid w:val="00D3499C"/>
    <w:rsid w:val="00D34AE8"/>
    <w:rsid w:val="00D34B49"/>
    <w:rsid w:val="00D34BA6"/>
    <w:rsid w:val="00D34D91"/>
    <w:rsid w:val="00D34D9B"/>
    <w:rsid w:val="00D34DBD"/>
    <w:rsid w:val="00D34E49"/>
    <w:rsid w:val="00D34E5E"/>
    <w:rsid w:val="00D34E7D"/>
    <w:rsid w:val="00D34F04"/>
    <w:rsid w:val="00D34F66"/>
    <w:rsid w:val="00D34FA0"/>
    <w:rsid w:val="00D34FED"/>
    <w:rsid w:val="00D35009"/>
    <w:rsid w:val="00D3502D"/>
    <w:rsid w:val="00D3505B"/>
    <w:rsid w:val="00D35083"/>
    <w:rsid w:val="00D3509A"/>
    <w:rsid w:val="00D350A5"/>
    <w:rsid w:val="00D350C4"/>
    <w:rsid w:val="00D351AD"/>
    <w:rsid w:val="00D351AE"/>
    <w:rsid w:val="00D351E0"/>
    <w:rsid w:val="00D35253"/>
    <w:rsid w:val="00D3527A"/>
    <w:rsid w:val="00D352EB"/>
    <w:rsid w:val="00D3536C"/>
    <w:rsid w:val="00D3543E"/>
    <w:rsid w:val="00D35441"/>
    <w:rsid w:val="00D35493"/>
    <w:rsid w:val="00D354B6"/>
    <w:rsid w:val="00D3550F"/>
    <w:rsid w:val="00D3554F"/>
    <w:rsid w:val="00D35605"/>
    <w:rsid w:val="00D3564F"/>
    <w:rsid w:val="00D35668"/>
    <w:rsid w:val="00D35711"/>
    <w:rsid w:val="00D3571A"/>
    <w:rsid w:val="00D3573C"/>
    <w:rsid w:val="00D35784"/>
    <w:rsid w:val="00D35804"/>
    <w:rsid w:val="00D358A2"/>
    <w:rsid w:val="00D358B9"/>
    <w:rsid w:val="00D358F2"/>
    <w:rsid w:val="00D35930"/>
    <w:rsid w:val="00D35936"/>
    <w:rsid w:val="00D3593A"/>
    <w:rsid w:val="00D35AAD"/>
    <w:rsid w:val="00D35AF3"/>
    <w:rsid w:val="00D35B0A"/>
    <w:rsid w:val="00D35B2D"/>
    <w:rsid w:val="00D35B7B"/>
    <w:rsid w:val="00D35C06"/>
    <w:rsid w:val="00D35C99"/>
    <w:rsid w:val="00D35CC3"/>
    <w:rsid w:val="00D35CCB"/>
    <w:rsid w:val="00D35D36"/>
    <w:rsid w:val="00D35DA5"/>
    <w:rsid w:val="00D35E15"/>
    <w:rsid w:val="00D35E2B"/>
    <w:rsid w:val="00D35E9B"/>
    <w:rsid w:val="00D35E9D"/>
    <w:rsid w:val="00D35F1C"/>
    <w:rsid w:val="00D35F44"/>
    <w:rsid w:val="00D35F6F"/>
    <w:rsid w:val="00D35FF1"/>
    <w:rsid w:val="00D36029"/>
    <w:rsid w:val="00D36054"/>
    <w:rsid w:val="00D36095"/>
    <w:rsid w:val="00D36099"/>
    <w:rsid w:val="00D360D0"/>
    <w:rsid w:val="00D360E6"/>
    <w:rsid w:val="00D360EB"/>
    <w:rsid w:val="00D360F9"/>
    <w:rsid w:val="00D36109"/>
    <w:rsid w:val="00D36132"/>
    <w:rsid w:val="00D36150"/>
    <w:rsid w:val="00D3619D"/>
    <w:rsid w:val="00D361E8"/>
    <w:rsid w:val="00D361FB"/>
    <w:rsid w:val="00D3622B"/>
    <w:rsid w:val="00D3628C"/>
    <w:rsid w:val="00D362B3"/>
    <w:rsid w:val="00D362D6"/>
    <w:rsid w:val="00D362ED"/>
    <w:rsid w:val="00D363E3"/>
    <w:rsid w:val="00D364A5"/>
    <w:rsid w:val="00D36515"/>
    <w:rsid w:val="00D3652E"/>
    <w:rsid w:val="00D36650"/>
    <w:rsid w:val="00D36694"/>
    <w:rsid w:val="00D366F9"/>
    <w:rsid w:val="00D3677B"/>
    <w:rsid w:val="00D367AE"/>
    <w:rsid w:val="00D367DA"/>
    <w:rsid w:val="00D368FA"/>
    <w:rsid w:val="00D3692A"/>
    <w:rsid w:val="00D3698B"/>
    <w:rsid w:val="00D369C3"/>
    <w:rsid w:val="00D369F3"/>
    <w:rsid w:val="00D36AA1"/>
    <w:rsid w:val="00D36AFC"/>
    <w:rsid w:val="00D36BCA"/>
    <w:rsid w:val="00D36C4D"/>
    <w:rsid w:val="00D36D2D"/>
    <w:rsid w:val="00D36D45"/>
    <w:rsid w:val="00D36D90"/>
    <w:rsid w:val="00D36DC7"/>
    <w:rsid w:val="00D36F4F"/>
    <w:rsid w:val="00D3700F"/>
    <w:rsid w:val="00D37027"/>
    <w:rsid w:val="00D37087"/>
    <w:rsid w:val="00D3708F"/>
    <w:rsid w:val="00D370B1"/>
    <w:rsid w:val="00D370ED"/>
    <w:rsid w:val="00D3714E"/>
    <w:rsid w:val="00D371F0"/>
    <w:rsid w:val="00D37225"/>
    <w:rsid w:val="00D37271"/>
    <w:rsid w:val="00D372C3"/>
    <w:rsid w:val="00D372C8"/>
    <w:rsid w:val="00D3740E"/>
    <w:rsid w:val="00D37446"/>
    <w:rsid w:val="00D374A3"/>
    <w:rsid w:val="00D374BA"/>
    <w:rsid w:val="00D37541"/>
    <w:rsid w:val="00D375D9"/>
    <w:rsid w:val="00D37670"/>
    <w:rsid w:val="00D3767F"/>
    <w:rsid w:val="00D376C5"/>
    <w:rsid w:val="00D37729"/>
    <w:rsid w:val="00D37765"/>
    <w:rsid w:val="00D3777E"/>
    <w:rsid w:val="00D37866"/>
    <w:rsid w:val="00D378BF"/>
    <w:rsid w:val="00D37913"/>
    <w:rsid w:val="00D3794B"/>
    <w:rsid w:val="00D37971"/>
    <w:rsid w:val="00D3799C"/>
    <w:rsid w:val="00D379B3"/>
    <w:rsid w:val="00D379D6"/>
    <w:rsid w:val="00D37AA1"/>
    <w:rsid w:val="00D37BE8"/>
    <w:rsid w:val="00D37D60"/>
    <w:rsid w:val="00D37D83"/>
    <w:rsid w:val="00D37DEF"/>
    <w:rsid w:val="00D37E25"/>
    <w:rsid w:val="00D37E3E"/>
    <w:rsid w:val="00D37E88"/>
    <w:rsid w:val="00D37E8C"/>
    <w:rsid w:val="00D37F0C"/>
    <w:rsid w:val="00D37F7C"/>
    <w:rsid w:val="00D40004"/>
    <w:rsid w:val="00D40005"/>
    <w:rsid w:val="00D4000A"/>
    <w:rsid w:val="00D40016"/>
    <w:rsid w:val="00D4001E"/>
    <w:rsid w:val="00D4005C"/>
    <w:rsid w:val="00D400C4"/>
    <w:rsid w:val="00D40116"/>
    <w:rsid w:val="00D40197"/>
    <w:rsid w:val="00D401DB"/>
    <w:rsid w:val="00D401FA"/>
    <w:rsid w:val="00D40206"/>
    <w:rsid w:val="00D402AF"/>
    <w:rsid w:val="00D40301"/>
    <w:rsid w:val="00D40326"/>
    <w:rsid w:val="00D40328"/>
    <w:rsid w:val="00D4040E"/>
    <w:rsid w:val="00D40424"/>
    <w:rsid w:val="00D4046A"/>
    <w:rsid w:val="00D4048D"/>
    <w:rsid w:val="00D404BD"/>
    <w:rsid w:val="00D4058D"/>
    <w:rsid w:val="00D405AF"/>
    <w:rsid w:val="00D405D6"/>
    <w:rsid w:val="00D40664"/>
    <w:rsid w:val="00D40684"/>
    <w:rsid w:val="00D4068B"/>
    <w:rsid w:val="00D406B0"/>
    <w:rsid w:val="00D406CE"/>
    <w:rsid w:val="00D406D5"/>
    <w:rsid w:val="00D407A8"/>
    <w:rsid w:val="00D407F2"/>
    <w:rsid w:val="00D40801"/>
    <w:rsid w:val="00D40838"/>
    <w:rsid w:val="00D40888"/>
    <w:rsid w:val="00D4090E"/>
    <w:rsid w:val="00D40A16"/>
    <w:rsid w:val="00D40A1B"/>
    <w:rsid w:val="00D40A8D"/>
    <w:rsid w:val="00D40AE2"/>
    <w:rsid w:val="00D40BCD"/>
    <w:rsid w:val="00D40C1F"/>
    <w:rsid w:val="00D40D20"/>
    <w:rsid w:val="00D40D41"/>
    <w:rsid w:val="00D40D73"/>
    <w:rsid w:val="00D40DDE"/>
    <w:rsid w:val="00D40E1D"/>
    <w:rsid w:val="00D40E54"/>
    <w:rsid w:val="00D40E66"/>
    <w:rsid w:val="00D40E8F"/>
    <w:rsid w:val="00D40EDE"/>
    <w:rsid w:val="00D40F14"/>
    <w:rsid w:val="00D40FDE"/>
    <w:rsid w:val="00D40FF1"/>
    <w:rsid w:val="00D41008"/>
    <w:rsid w:val="00D410BD"/>
    <w:rsid w:val="00D411B5"/>
    <w:rsid w:val="00D41217"/>
    <w:rsid w:val="00D41294"/>
    <w:rsid w:val="00D412E4"/>
    <w:rsid w:val="00D4131A"/>
    <w:rsid w:val="00D4133A"/>
    <w:rsid w:val="00D413AB"/>
    <w:rsid w:val="00D4140C"/>
    <w:rsid w:val="00D4141A"/>
    <w:rsid w:val="00D415A5"/>
    <w:rsid w:val="00D415B5"/>
    <w:rsid w:val="00D415C8"/>
    <w:rsid w:val="00D4163E"/>
    <w:rsid w:val="00D41670"/>
    <w:rsid w:val="00D416DC"/>
    <w:rsid w:val="00D416FF"/>
    <w:rsid w:val="00D41714"/>
    <w:rsid w:val="00D4175C"/>
    <w:rsid w:val="00D41765"/>
    <w:rsid w:val="00D4180C"/>
    <w:rsid w:val="00D4181D"/>
    <w:rsid w:val="00D41891"/>
    <w:rsid w:val="00D418D2"/>
    <w:rsid w:val="00D418E9"/>
    <w:rsid w:val="00D41A60"/>
    <w:rsid w:val="00D41A98"/>
    <w:rsid w:val="00D41AB7"/>
    <w:rsid w:val="00D41ADD"/>
    <w:rsid w:val="00D41AE2"/>
    <w:rsid w:val="00D41B87"/>
    <w:rsid w:val="00D41D3C"/>
    <w:rsid w:val="00D41D42"/>
    <w:rsid w:val="00D41DD8"/>
    <w:rsid w:val="00D41DD9"/>
    <w:rsid w:val="00D41DE6"/>
    <w:rsid w:val="00D41E02"/>
    <w:rsid w:val="00D41E56"/>
    <w:rsid w:val="00D41E69"/>
    <w:rsid w:val="00D41E84"/>
    <w:rsid w:val="00D41EBD"/>
    <w:rsid w:val="00D41F51"/>
    <w:rsid w:val="00D4204A"/>
    <w:rsid w:val="00D4211B"/>
    <w:rsid w:val="00D42120"/>
    <w:rsid w:val="00D42162"/>
    <w:rsid w:val="00D421C2"/>
    <w:rsid w:val="00D421D9"/>
    <w:rsid w:val="00D421EE"/>
    <w:rsid w:val="00D42268"/>
    <w:rsid w:val="00D42319"/>
    <w:rsid w:val="00D42347"/>
    <w:rsid w:val="00D42359"/>
    <w:rsid w:val="00D4240A"/>
    <w:rsid w:val="00D42428"/>
    <w:rsid w:val="00D42495"/>
    <w:rsid w:val="00D424F8"/>
    <w:rsid w:val="00D42511"/>
    <w:rsid w:val="00D425CD"/>
    <w:rsid w:val="00D42663"/>
    <w:rsid w:val="00D4267C"/>
    <w:rsid w:val="00D42698"/>
    <w:rsid w:val="00D426C1"/>
    <w:rsid w:val="00D426F1"/>
    <w:rsid w:val="00D427B0"/>
    <w:rsid w:val="00D428CB"/>
    <w:rsid w:val="00D42943"/>
    <w:rsid w:val="00D429BF"/>
    <w:rsid w:val="00D429D7"/>
    <w:rsid w:val="00D429DC"/>
    <w:rsid w:val="00D42A23"/>
    <w:rsid w:val="00D42A72"/>
    <w:rsid w:val="00D42AA1"/>
    <w:rsid w:val="00D42B12"/>
    <w:rsid w:val="00D42B2A"/>
    <w:rsid w:val="00D42B4F"/>
    <w:rsid w:val="00D42B61"/>
    <w:rsid w:val="00D42BD7"/>
    <w:rsid w:val="00D42BEB"/>
    <w:rsid w:val="00D42BFE"/>
    <w:rsid w:val="00D42C40"/>
    <w:rsid w:val="00D42C4A"/>
    <w:rsid w:val="00D42C70"/>
    <w:rsid w:val="00D42C9A"/>
    <w:rsid w:val="00D42D29"/>
    <w:rsid w:val="00D42DC8"/>
    <w:rsid w:val="00D42E9E"/>
    <w:rsid w:val="00D42ED5"/>
    <w:rsid w:val="00D42F16"/>
    <w:rsid w:val="00D42F39"/>
    <w:rsid w:val="00D42F6A"/>
    <w:rsid w:val="00D42F7A"/>
    <w:rsid w:val="00D42FCE"/>
    <w:rsid w:val="00D43021"/>
    <w:rsid w:val="00D43036"/>
    <w:rsid w:val="00D43061"/>
    <w:rsid w:val="00D43093"/>
    <w:rsid w:val="00D4309D"/>
    <w:rsid w:val="00D430B0"/>
    <w:rsid w:val="00D430E6"/>
    <w:rsid w:val="00D430E9"/>
    <w:rsid w:val="00D4313F"/>
    <w:rsid w:val="00D431AA"/>
    <w:rsid w:val="00D43337"/>
    <w:rsid w:val="00D433B5"/>
    <w:rsid w:val="00D433C9"/>
    <w:rsid w:val="00D43405"/>
    <w:rsid w:val="00D4343F"/>
    <w:rsid w:val="00D43509"/>
    <w:rsid w:val="00D43553"/>
    <w:rsid w:val="00D4355C"/>
    <w:rsid w:val="00D4356F"/>
    <w:rsid w:val="00D43589"/>
    <w:rsid w:val="00D4358B"/>
    <w:rsid w:val="00D4358E"/>
    <w:rsid w:val="00D435AC"/>
    <w:rsid w:val="00D435C2"/>
    <w:rsid w:val="00D435D9"/>
    <w:rsid w:val="00D436B6"/>
    <w:rsid w:val="00D436E3"/>
    <w:rsid w:val="00D436F8"/>
    <w:rsid w:val="00D436F9"/>
    <w:rsid w:val="00D4370A"/>
    <w:rsid w:val="00D4379B"/>
    <w:rsid w:val="00D43845"/>
    <w:rsid w:val="00D43878"/>
    <w:rsid w:val="00D43884"/>
    <w:rsid w:val="00D438A9"/>
    <w:rsid w:val="00D438C0"/>
    <w:rsid w:val="00D438EF"/>
    <w:rsid w:val="00D43932"/>
    <w:rsid w:val="00D43937"/>
    <w:rsid w:val="00D43954"/>
    <w:rsid w:val="00D439A8"/>
    <w:rsid w:val="00D43A00"/>
    <w:rsid w:val="00D43AA0"/>
    <w:rsid w:val="00D43B1A"/>
    <w:rsid w:val="00D43B1F"/>
    <w:rsid w:val="00D43B2C"/>
    <w:rsid w:val="00D43B58"/>
    <w:rsid w:val="00D43BC1"/>
    <w:rsid w:val="00D43C08"/>
    <w:rsid w:val="00D43C15"/>
    <w:rsid w:val="00D43C2E"/>
    <w:rsid w:val="00D43C3D"/>
    <w:rsid w:val="00D43C6E"/>
    <w:rsid w:val="00D43DC5"/>
    <w:rsid w:val="00D43EB5"/>
    <w:rsid w:val="00D43F79"/>
    <w:rsid w:val="00D43FA1"/>
    <w:rsid w:val="00D43FE1"/>
    <w:rsid w:val="00D4408F"/>
    <w:rsid w:val="00D440CE"/>
    <w:rsid w:val="00D44109"/>
    <w:rsid w:val="00D44182"/>
    <w:rsid w:val="00D441C1"/>
    <w:rsid w:val="00D4425A"/>
    <w:rsid w:val="00D442BE"/>
    <w:rsid w:val="00D4432B"/>
    <w:rsid w:val="00D4434A"/>
    <w:rsid w:val="00D443F4"/>
    <w:rsid w:val="00D44409"/>
    <w:rsid w:val="00D44457"/>
    <w:rsid w:val="00D4454E"/>
    <w:rsid w:val="00D4458C"/>
    <w:rsid w:val="00D44594"/>
    <w:rsid w:val="00D445AB"/>
    <w:rsid w:val="00D445DD"/>
    <w:rsid w:val="00D4460C"/>
    <w:rsid w:val="00D44622"/>
    <w:rsid w:val="00D4463C"/>
    <w:rsid w:val="00D44640"/>
    <w:rsid w:val="00D4467D"/>
    <w:rsid w:val="00D446C1"/>
    <w:rsid w:val="00D446D2"/>
    <w:rsid w:val="00D4478A"/>
    <w:rsid w:val="00D447C6"/>
    <w:rsid w:val="00D447EE"/>
    <w:rsid w:val="00D44871"/>
    <w:rsid w:val="00D448DB"/>
    <w:rsid w:val="00D44906"/>
    <w:rsid w:val="00D44939"/>
    <w:rsid w:val="00D44970"/>
    <w:rsid w:val="00D449D6"/>
    <w:rsid w:val="00D44A37"/>
    <w:rsid w:val="00D44A6E"/>
    <w:rsid w:val="00D44AC1"/>
    <w:rsid w:val="00D44B38"/>
    <w:rsid w:val="00D44B44"/>
    <w:rsid w:val="00D44B47"/>
    <w:rsid w:val="00D44B67"/>
    <w:rsid w:val="00D44B8D"/>
    <w:rsid w:val="00D44BE7"/>
    <w:rsid w:val="00D44BF6"/>
    <w:rsid w:val="00D44C0C"/>
    <w:rsid w:val="00D44C3E"/>
    <w:rsid w:val="00D44C58"/>
    <w:rsid w:val="00D44C5F"/>
    <w:rsid w:val="00D44C69"/>
    <w:rsid w:val="00D44CB3"/>
    <w:rsid w:val="00D44D88"/>
    <w:rsid w:val="00D44DCB"/>
    <w:rsid w:val="00D44DDB"/>
    <w:rsid w:val="00D44E0A"/>
    <w:rsid w:val="00D44E3F"/>
    <w:rsid w:val="00D44E79"/>
    <w:rsid w:val="00D44E9E"/>
    <w:rsid w:val="00D44EAD"/>
    <w:rsid w:val="00D44F6D"/>
    <w:rsid w:val="00D44F94"/>
    <w:rsid w:val="00D44FCE"/>
    <w:rsid w:val="00D44FD3"/>
    <w:rsid w:val="00D45005"/>
    <w:rsid w:val="00D4504D"/>
    <w:rsid w:val="00D45059"/>
    <w:rsid w:val="00D4514D"/>
    <w:rsid w:val="00D451B8"/>
    <w:rsid w:val="00D452DF"/>
    <w:rsid w:val="00D4530E"/>
    <w:rsid w:val="00D45375"/>
    <w:rsid w:val="00D4538A"/>
    <w:rsid w:val="00D453F9"/>
    <w:rsid w:val="00D453FF"/>
    <w:rsid w:val="00D45414"/>
    <w:rsid w:val="00D45423"/>
    <w:rsid w:val="00D45430"/>
    <w:rsid w:val="00D4543B"/>
    <w:rsid w:val="00D4547B"/>
    <w:rsid w:val="00D454F3"/>
    <w:rsid w:val="00D45531"/>
    <w:rsid w:val="00D455B8"/>
    <w:rsid w:val="00D455C3"/>
    <w:rsid w:val="00D455F9"/>
    <w:rsid w:val="00D45665"/>
    <w:rsid w:val="00D4567E"/>
    <w:rsid w:val="00D45696"/>
    <w:rsid w:val="00D4570E"/>
    <w:rsid w:val="00D4571B"/>
    <w:rsid w:val="00D4575A"/>
    <w:rsid w:val="00D45776"/>
    <w:rsid w:val="00D4577E"/>
    <w:rsid w:val="00D457E3"/>
    <w:rsid w:val="00D45804"/>
    <w:rsid w:val="00D45823"/>
    <w:rsid w:val="00D45831"/>
    <w:rsid w:val="00D458D9"/>
    <w:rsid w:val="00D45921"/>
    <w:rsid w:val="00D459F7"/>
    <w:rsid w:val="00D45A25"/>
    <w:rsid w:val="00D45A76"/>
    <w:rsid w:val="00D45AEF"/>
    <w:rsid w:val="00D45AFF"/>
    <w:rsid w:val="00D45B75"/>
    <w:rsid w:val="00D45B9F"/>
    <w:rsid w:val="00D45BBE"/>
    <w:rsid w:val="00D45BCA"/>
    <w:rsid w:val="00D45BCF"/>
    <w:rsid w:val="00D45BF7"/>
    <w:rsid w:val="00D45CD7"/>
    <w:rsid w:val="00D45CE9"/>
    <w:rsid w:val="00D45CFC"/>
    <w:rsid w:val="00D45D61"/>
    <w:rsid w:val="00D45DA8"/>
    <w:rsid w:val="00D45DD5"/>
    <w:rsid w:val="00D45E62"/>
    <w:rsid w:val="00D45EE2"/>
    <w:rsid w:val="00D45EF0"/>
    <w:rsid w:val="00D45F0C"/>
    <w:rsid w:val="00D45F81"/>
    <w:rsid w:val="00D46085"/>
    <w:rsid w:val="00D460B3"/>
    <w:rsid w:val="00D4616A"/>
    <w:rsid w:val="00D4616B"/>
    <w:rsid w:val="00D461A3"/>
    <w:rsid w:val="00D461A7"/>
    <w:rsid w:val="00D461D7"/>
    <w:rsid w:val="00D4626D"/>
    <w:rsid w:val="00D4634B"/>
    <w:rsid w:val="00D46371"/>
    <w:rsid w:val="00D46379"/>
    <w:rsid w:val="00D463AA"/>
    <w:rsid w:val="00D463B7"/>
    <w:rsid w:val="00D463EF"/>
    <w:rsid w:val="00D46410"/>
    <w:rsid w:val="00D46429"/>
    <w:rsid w:val="00D46468"/>
    <w:rsid w:val="00D46469"/>
    <w:rsid w:val="00D464D4"/>
    <w:rsid w:val="00D464F8"/>
    <w:rsid w:val="00D4655E"/>
    <w:rsid w:val="00D465E8"/>
    <w:rsid w:val="00D46659"/>
    <w:rsid w:val="00D46667"/>
    <w:rsid w:val="00D466A9"/>
    <w:rsid w:val="00D46789"/>
    <w:rsid w:val="00D467F6"/>
    <w:rsid w:val="00D46898"/>
    <w:rsid w:val="00D468B5"/>
    <w:rsid w:val="00D4692B"/>
    <w:rsid w:val="00D469BD"/>
    <w:rsid w:val="00D469C2"/>
    <w:rsid w:val="00D469EC"/>
    <w:rsid w:val="00D46A27"/>
    <w:rsid w:val="00D46A2D"/>
    <w:rsid w:val="00D46A45"/>
    <w:rsid w:val="00D46A4D"/>
    <w:rsid w:val="00D46A63"/>
    <w:rsid w:val="00D46A66"/>
    <w:rsid w:val="00D46ABF"/>
    <w:rsid w:val="00D46AE0"/>
    <w:rsid w:val="00D46B05"/>
    <w:rsid w:val="00D46B30"/>
    <w:rsid w:val="00D46B91"/>
    <w:rsid w:val="00D46BB6"/>
    <w:rsid w:val="00D46C2C"/>
    <w:rsid w:val="00D46C3A"/>
    <w:rsid w:val="00D46C3F"/>
    <w:rsid w:val="00D46C6F"/>
    <w:rsid w:val="00D46CB8"/>
    <w:rsid w:val="00D46CCA"/>
    <w:rsid w:val="00D46D66"/>
    <w:rsid w:val="00D46D81"/>
    <w:rsid w:val="00D46F10"/>
    <w:rsid w:val="00D46F4F"/>
    <w:rsid w:val="00D46F5B"/>
    <w:rsid w:val="00D46FD0"/>
    <w:rsid w:val="00D46FD1"/>
    <w:rsid w:val="00D46FD3"/>
    <w:rsid w:val="00D47033"/>
    <w:rsid w:val="00D470DF"/>
    <w:rsid w:val="00D470FD"/>
    <w:rsid w:val="00D47172"/>
    <w:rsid w:val="00D47179"/>
    <w:rsid w:val="00D471C7"/>
    <w:rsid w:val="00D471D6"/>
    <w:rsid w:val="00D4721C"/>
    <w:rsid w:val="00D4724B"/>
    <w:rsid w:val="00D4726D"/>
    <w:rsid w:val="00D4727C"/>
    <w:rsid w:val="00D47286"/>
    <w:rsid w:val="00D472A7"/>
    <w:rsid w:val="00D47305"/>
    <w:rsid w:val="00D473A1"/>
    <w:rsid w:val="00D473CE"/>
    <w:rsid w:val="00D4742B"/>
    <w:rsid w:val="00D4743C"/>
    <w:rsid w:val="00D47447"/>
    <w:rsid w:val="00D474B4"/>
    <w:rsid w:val="00D474B7"/>
    <w:rsid w:val="00D4754C"/>
    <w:rsid w:val="00D4758D"/>
    <w:rsid w:val="00D47616"/>
    <w:rsid w:val="00D47664"/>
    <w:rsid w:val="00D47689"/>
    <w:rsid w:val="00D476A1"/>
    <w:rsid w:val="00D476DB"/>
    <w:rsid w:val="00D47720"/>
    <w:rsid w:val="00D47755"/>
    <w:rsid w:val="00D4775A"/>
    <w:rsid w:val="00D477AB"/>
    <w:rsid w:val="00D477B4"/>
    <w:rsid w:val="00D477FD"/>
    <w:rsid w:val="00D47812"/>
    <w:rsid w:val="00D47879"/>
    <w:rsid w:val="00D4789F"/>
    <w:rsid w:val="00D478C2"/>
    <w:rsid w:val="00D47902"/>
    <w:rsid w:val="00D47908"/>
    <w:rsid w:val="00D47916"/>
    <w:rsid w:val="00D47923"/>
    <w:rsid w:val="00D4798A"/>
    <w:rsid w:val="00D47A55"/>
    <w:rsid w:val="00D47A8E"/>
    <w:rsid w:val="00D47AF1"/>
    <w:rsid w:val="00D47BA7"/>
    <w:rsid w:val="00D47C60"/>
    <w:rsid w:val="00D47C92"/>
    <w:rsid w:val="00D47CB6"/>
    <w:rsid w:val="00D47CBA"/>
    <w:rsid w:val="00D47CD0"/>
    <w:rsid w:val="00D47D50"/>
    <w:rsid w:val="00D47DC3"/>
    <w:rsid w:val="00D47DF2"/>
    <w:rsid w:val="00D47E69"/>
    <w:rsid w:val="00D47F5A"/>
    <w:rsid w:val="00D50082"/>
    <w:rsid w:val="00D50085"/>
    <w:rsid w:val="00D5018F"/>
    <w:rsid w:val="00D50288"/>
    <w:rsid w:val="00D50297"/>
    <w:rsid w:val="00D502B1"/>
    <w:rsid w:val="00D50327"/>
    <w:rsid w:val="00D50406"/>
    <w:rsid w:val="00D50483"/>
    <w:rsid w:val="00D504D2"/>
    <w:rsid w:val="00D50510"/>
    <w:rsid w:val="00D50548"/>
    <w:rsid w:val="00D5056D"/>
    <w:rsid w:val="00D5063E"/>
    <w:rsid w:val="00D50672"/>
    <w:rsid w:val="00D50690"/>
    <w:rsid w:val="00D506CC"/>
    <w:rsid w:val="00D50749"/>
    <w:rsid w:val="00D5080A"/>
    <w:rsid w:val="00D50867"/>
    <w:rsid w:val="00D508A4"/>
    <w:rsid w:val="00D508C4"/>
    <w:rsid w:val="00D508FC"/>
    <w:rsid w:val="00D50925"/>
    <w:rsid w:val="00D509A2"/>
    <w:rsid w:val="00D50A57"/>
    <w:rsid w:val="00D50A65"/>
    <w:rsid w:val="00D50A94"/>
    <w:rsid w:val="00D50AB8"/>
    <w:rsid w:val="00D50AF2"/>
    <w:rsid w:val="00D50B05"/>
    <w:rsid w:val="00D50B91"/>
    <w:rsid w:val="00D50BDA"/>
    <w:rsid w:val="00D50CBC"/>
    <w:rsid w:val="00D50CF8"/>
    <w:rsid w:val="00D50D4F"/>
    <w:rsid w:val="00D50D93"/>
    <w:rsid w:val="00D50DDE"/>
    <w:rsid w:val="00D50E52"/>
    <w:rsid w:val="00D50E95"/>
    <w:rsid w:val="00D50E97"/>
    <w:rsid w:val="00D50EB4"/>
    <w:rsid w:val="00D50F72"/>
    <w:rsid w:val="00D51020"/>
    <w:rsid w:val="00D5103A"/>
    <w:rsid w:val="00D5108E"/>
    <w:rsid w:val="00D510B8"/>
    <w:rsid w:val="00D510CE"/>
    <w:rsid w:val="00D510D1"/>
    <w:rsid w:val="00D510FE"/>
    <w:rsid w:val="00D5123B"/>
    <w:rsid w:val="00D512F9"/>
    <w:rsid w:val="00D5134C"/>
    <w:rsid w:val="00D5135D"/>
    <w:rsid w:val="00D51464"/>
    <w:rsid w:val="00D5147A"/>
    <w:rsid w:val="00D514C6"/>
    <w:rsid w:val="00D514F3"/>
    <w:rsid w:val="00D51500"/>
    <w:rsid w:val="00D51554"/>
    <w:rsid w:val="00D51575"/>
    <w:rsid w:val="00D515AA"/>
    <w:rsid w:val="00D51629"/>
    <w:rsid w:val="00D51672"/>
    <w:rsid w:val="00D516B7"/>
    <w:rsid w:val="00D516BC"/>
    <w:rsid w:val="00D516DF"/>
    <w:rsid w:val="00D5173E"/>
    <w:rsid w:val="00D5175B"/>
    <w:rsid w:val="00D517BE"/>
    <w:rsid w:val="00D51825"/>
    <w:rsid w:val="00D51863"/>
    <w:rsid w:val="00D51869"/>
    <w:rsid w:val="00D5192D"/>
    <w:rsid w:val="00D51961"/>
    <w:rsid w:val="00D5199C"/>
    <w:rsid w:val="00D51A1D"/>
    <w:rsid w:val="00D51A2E"/>
    <w:rsid w:val="00D51A2F"/>
    <w:rsid w:val="00D51A49"/>
    <w:rsid w:val="00D51B59"/>
    <w:rsid w:val="00D51B5D"/>
    <w:rsid w:val="00D51C41"/>
    <w:rsid w:val="00D51C9D"/>
    <w:rsid w:val="00D51CBF"/>
    <w:rsid w:val="00D51D89"/>
    <w:rsid w:val="00D51D8D"/>
    <w:rsid w:val="00D51DCF"/>
    <w:rsid w:val="00D51DE9"/>
    <w:rsid w:val="00D51E42"/>
    <w:rsid w:val="00D51E4B"/>
    <w:rsid w:val="00D51E63"/>
    <w:rsid w:val="00D51E65"/>
    <w:rsid w:val="00D51F38"/>
    <w:rsid w:val="00D51F3E"/>
    <w:rsid w:val="00D51F90"/>
    <w:rsid w:val="00D51FB8"/>
    <w:rsid w:val="00D520AE"/>
    <w:rsid w:val="00D52103"/>
    <w:rsid w:val="00D52132"/>
    <w:rsid w:val="00D5214B"/>
    <w:rsid w:val="00D5216C"/>
    <w:rsid w:val="00D5217F"/>
    <w:rsid w:val="00D521D9"/>
    <w:rsid w:val="00D521E4"/>
    <w:rsid w:val="00D52216"/>
    <w:rsid w:val="00D5226F"/>
    <w:rsid w:val="00D52287"/>
    <w:rsid w:val="00D5231D"/>
    <w:rsid w:val="00D5232A"/>
    <w:rsid w:val="00D523DE"/>
    <w:rsid w:val="00D523E1"/>
    <w:rsid w:val="00D523E4"/>
    <w:rsid w:val="00D523F3"/>
    <w:rsid w:val="00D5243E"/>
    <w:rsid w:val="00D52490"/>
    <w:rsid w:val="00D524A3"/>
    <w:rsid w:val="00D524AF"/>
    <w:rsid w:val="00D524FC"/>
    <w:rsid w:val="00D5251B"/>
    <w:rsid w:val="00D5253A"/>
    <w:rsid w:val="00D52639"/>
    <w:rsid w:val="00D5267B"/>
    <w:rsid w:val="00D5268B"/>
    <w:rsid w:val="00D526A4"/>
    <w:rsid w:val="00D52703"/>
    <w:rsid w:val="00D5272A"/>
    <w:rsid w:val="00D52893"/>
    <w:rsid w:val="00D528DB"/>
    <w:rsid w:val="00D528F7"/>
    <w:rsid w:val="00D52941"/>
    <w:rsid w:val="00D52A49"/>
    <w:rsid w:val="00D52ACB"/>
    <w:rsid w:val="00D52B17"/>
    <w:rsid w:val="00D52B4C"/>
    <w:rsid w:val="00D52BA7"/>
    <w:rsid w:val="00D52BAF"/>
    <w:rsid w:val="00D52BB9"/>
    <w:rsid w:val="00D52BDC"/>
    <w:rsid w:val="00D52CC4"/>
    <w:rsid w:val="00D52D0E"/>
    <w:rsid w:val="00D52D3E"/>
    <w:rsid w:val="00D52D84"/>
    <w:rsid w:val="00D52DED"/>
    <w:rsid w:val="00D52E19"/>
    <w:rsid w:val="00D52E28"/>
    <w:rsid w:val="00D52F10"/>
    <w:rsid w:val="00D52F19"/>
    <w:rsid w:val="00D52F75"/>
    <w:rsid w:val="00D52F91"/>
    <w:rsid w:val="00D52F97"/>
    <w:rsid w:val="00D5309E"/>
    <w:rsid w:val="00D530A5"/>
    <w:rsid w:val="00D530CB"/>
    <w:rsid w:val="00D530D3"/>
    <w:rsid w:val="00D531A5"/>
    <w:rsid w:val="00D5322A"/>
    <w:rsid w:val="00D53238"/>
    <w:rsid w:val="00D53270"/>
    <w:rsid w:val="00D53299"/>
    <w:rsid w:val="00D5331C"/>
    <w:rsid w:val="00D5334F"/>
    <w:rsid w:val="00D53362"/>
    <w:rsid w:val="00D5336A"/>
    <w:rsid w:val="00D533FB"/>
    <w:rsid w:val="00D53580"/>
    <w:rsid w:val="00D5358B"/>
    <w:rsid w:val="00D53595"/>
    <w:rsid w:val="00D535A6"/>
    <w:rsid w:val="00D537A2"/>
    <w:rsid w:val="00D53810"/>
    <w:rsid w:val="00D53820"/>
    <w:rsid w:val="00D53865"/>
    <w:rsid w:val="00D538B2"/>
    <w:rsid w:val="00D538B9"/>
    <w:rsid w:val="00D5392C"/>
    <w:rsid w:val="00D53945"/>
    <w:rsid w:val="00D539A2"/>
    <w:rsid w:val="00D53A52"/>
    <w:rsid w:val="00D53A68"/>
    <w:rsid w:val="00D53A90"/>
    <w:rsid w:val="00D53AB5"/>
    <w:rsid w:val="00D53AE3"/>
    <w:rsid w:val="00D53AE5"/>
    <w:rsid w:val="00D53AEC"/>
    <w:rsid w:val="00D53BD2"/>
    <w:rsid w:val="00D53BE0"/>
    <w:rsid w:val="00D53C09"/>
    <w:rsid w:val="00D53C27"/>
    <w:rsid w:val="00D53C7C"/>
    <w:rsid w:val="00D53CC7"/>
    <w:rsid w:val="00D53CF9"/>
    <w:rsid w:val="00D53DBC"/>
    <w:rsid w:val="00D53DCC"/>
    <w:rsid w:val="00D53DE6"/>
    <w:rsid w:val="00D53E38"/>
    <w:rsid w:val="00D53E88"/>
    <w:rsid w:val="00D53E96"/>
    <w:rsid w:val="00D53EDE"/>
    <w:rsid w:val="00D53F17"/>
    <w:rsid w:val="00D53F5D"/>
    <w:rsid w:val="00D53F80"/>
    <w:rsid w:val="00D53FFA"/>
    <w:rsid w:val="00D54057"/>
    <w:rsid w:val="00D5424E"/>
    <w:rsid w:val="00D5429F"/>
    <w:rsid w:val="00D54366"/>
    <w:rsid w:val="00D5437C"/>
    <w:rsid w:val="00D543C3"/>
    <w:rsid w:val="00D54424"/>
    <w:rsid w:val="00D5451E"/>
    <w:rsid w:val="00D54557"/>
    <w:rsid w:val="00D54569"/>
    <w:rsid w:val="00D5458A"/>
    <w:rsid w:val="00D545CA"/>
    <w:rsid w:val="00D546B7"/>
    <w:rsid w:val="00D546C4"/>
    <w:rsid w:val="00D54709"/>
    <w:rsid w:val="00D54725"/>
    <w:rsid w:val="00D5473E"/>
    <w:rsid w:val="00D54755"/>
    <w:rsid w:val="00D547BE"/>
    <w:rsid w:val="00D5481E"/>
    <w:rsid w:val="00D5482D"/>
    <w:rsid w:val="00D548CB"/>
    <w:rsid w:val="00D5491D"/>
    <w:rsid w:val="00D54946"/>
    <w:rsid w:val="00D54975"/>
    <w:rsid w:val="00D54976"/>
    <w:rsid w:val="00D5498E"/>
    <w:rsid w:val="00D549B2"/>
    <w:rsid w:val="00D54A7B"/>
    <w:rsid w:val="00D54A8A"/>
    <w:rsid w:val="00D54B25"/>
    <w:rsid w:val="00D54BA2"/>
    <w:rsid w:val="00D54BB6"/>
    <w:rsid w:val="00D54BF7"/>
    <w:rsid w:val="00D54BFB"/>
    <w:rsid w:val="00D54BFE"/>
    <w:rsid w:val="00D54C25"/>
    <w:rsid w:val="00D54C8D"/>
    <w:rsid w:val="00D54C9A"/>
    <w:rsid w:val="00D54D42"/>
    <w:rsid w:val="00D54D6C"/>
    <w:rsid w:val="00D54D77"/>
    <w:rsid w:val="00D54D83"/>
    <w:rsid w:val="00D54D96"/>
    <w:rsid w:val="00D54DC1"/>
    <w:rsid w:val="00D54DFD"/>
    <w:rsid w:val="00D54E73"/>
    <w:rsid w:val="00D54F0B"/>
    <w:rsid w:val="00D54F19"/>
    <w:rsid w:val="00D54FAF"/>
    <w:rsid w:val="00D55004"/>
    <w:rsid w:val="00D55013"/>
    <w:rsid w:val="00D5502C"/>
    <w:rsid w:val="00D55098"/>
    <w:rsid w:val="00D550A3"/>
    <w:rsid w:val="00D551B9"/>
    <w:rsid w:val="00D551C4"/>
    <w:rsid w:val="00D55215"/>
    <w:rsid w:val="00D55222"/>
    <w:rsid w:val="00D55241"/>
    <w:rsid w:val="00D55334"/>
    <w:rsid w:val="00D5538E"/>
    <w:rsid w:val="00D55390"/>
    <w:rsid w:val="00D55463"/>
    <w:rsid w:val="00D554B7"/>
    <w:rsid w:val="00D554D1"/>
    <w:rsid w:val="00D554D5"/>
    <w:rsid w:val="00D55539"/>
    <w:rsid w:val="00D55586"/>
    <w:rsid w:val="00D555A3"/>
    <w:rsid w:val="00D555D5"/>
    <w:rsid w:val="00D55611"/>
    <w:rsid w:val="00D556BE"/>
    <w:rsid w:val="00D5571D"/>
    <w:rsid w:val="00D557B2"/>
    <w:rsid w:val="00D557E1"/>
    <w:rsid w:val="00D55804"/>
    <w:rsid w:val="00D55824"/>
    <w:rsid w:val="00D558A5"/>
    <w:rsid w:val="00D558C4"/>
    <w:rsid w:val="00D5590F"/>
    <w:rsid w:val="00D5598C"/>
    <w:rsid w:val="00D55A2F"/>
    <w:rsid w:val="00D55A78"/>
    <w:rsid w:val="00D55AE5"/>
    <w:rsid w:val="00D55AEF"/>
    <w:rsid w:val="00D55B04"/>
    <w:rsid w:val="00D55B90"/>
    <w:rsid w:val="00D55BDB"/>
    <w:rsid w:val="00D55C03"/>
    <w:rsid w:val="00D55C1F"/>
    <w:rsid w:val="00D55C59"/>
    <w:rsid w:val="00D55C6A"/>
    <w:rsid w:val="00D55CBD"/>
    <w:rsid w:val="00D55CDD"/>
    <w:rsid w:val="00D55D3C"/>
    <w:rsid w:val="00D55D68"/>
    <w:rsid w:val="00D55D9A"/>
    <w:rsid w:val="00D55DF4"/>
    <w:rsid w:val="00D55E2C"/>
    <w:rsid w:val="00D55E32"/>
    <w:rsid w:val="00D55E46"/>
    <w:rsid w:val="00D55EA2"/>
    <w:rsid w:val="00D55EEB"/>
    <w:rsid w:val="00D55F3A"/>
    <w:rsid w:val="00D55F55"/>
    <w:rsid w:val="00D55FD7"/>
    <w:rsid w:val="00D560C2"/>
    <w:rsid w:val="00D561B1"/>
    <w:rsid w:val="00D56251"/>
    <w:rsid w:val="00D5631C"/>
    <w:rsid w:val="00D5632C"/>
    <w:rsid w:val="00D56337"/>
    <w:rsid w:val="00D5635F"/>
    <w:rsid w:val="00D56361"/>
    <w:rsid w:val="00D5640C"/>
    <w:rsid w:val="00D56431"/>
    <w:rsid w:val="00D5649F"/>
    <w:rsid w:val="00D564AE"/>
    <w:rsid w:val="00D56533"/>
    <w:rsid w:val="00D56552"/>
    <w:rsid w:val="00D56569"/>
    <w:rsid w:val="00D5657B"/>
    <w:rsid w:val="00D565CD"/>
    <w:rsid w:val="00D565D3"/>
    <w:rsid w:val="00D565EC"/>
    <w:rsid w:val="00D56660"/>
    <w:rsid w:val="00D567A2"/>
    <w:rsid w:val="00D567F5"/>
    <w:rsid w:val="00D56808"/>
    <w:rsid w:val="00D56836"/>
    <w:rsid w:val="00D56987"/>
    <w:rsid w:val="00D5698E"/>
    <w:rsid w:val="00D56A8A"/>
    <w:rsid w:val="00D56A9E"/>
    <w:rsid w:val="00D56AFB"/>
    <w:rsid w:val="00D56B24"/>
    <w:rsid w:val="00D56B2D"/>
    <w:rsid w:val="00D56B34"/>
    <w:rsid w:val="00D56B59"/>
    <w:rsid w:val="00D56C2E"/>
    <w:rsid w:val="00D56CE3"/>
    <w:rsid w:val="00D56CF7"/>
    <w:rsid w:val="00D56D00"/>
    <w:rsid w:val="00D56D25"/>
    <w:rsid w:val="00D56D3C"/>
    <w:rsid w:val="00D56D60"/>
    <w:rsid w:val="00D56D6E"/>
    <w:rsid w:val="00D56DA4"/>
    <w:rsid w:val="00D56DC0"/>
    <w:rsid w:val="00D56DDA"/>
    <w:rsid w:val="00D56E27"/>
    <w:rsid w:val="00D56E4D"/>
    <w:rsid w:val="00D56E6D"/>
    <w:rsid w:val="00D56EAE"/>
    <w:rsid w:val="00D56EEA"/>
    <w:rsid w:val="00D56F17"/>
    <w:rsid w:val="00D56F98"/>
    <w:rsid w:val="00D56FAC"/>
    <w:rsid w:val="00D57087"/>
    <w:rsid w:val="00D570AD"/>
    <w:rsid w:val="00D570BB"/>
    <w:rsid w:val="00D570CF"/>
    <w:rsid w:val="00D570D2"/>
    <w:rsid w:val="00D5716F"/>
    <w:rsid w:val="00D57185"/>
    <w:rsid w:val="00D571AC"/>
    <w:rsid w:val="00D57221"/>
    <w:rsid w:val="00D572C6"/>
    <w:rsid w:val="00D57324"/>
    <w:rsid w:val="00D57356"/>
    <w:rsid w:val="00D57375"/>
    <w:rsid w:val="00D57383"/>
    <w:rsid w:val="00D57451"/>
    <w:rsid w:val="00D57520"/>
    <w:rsid w:val="00D57541"/>
    <w:rsid w:val="00D57566"/>
    <w:rsid w:val="00D575C4"/>
    <w:rsid w:val="00D576B9"/>
    <w:rsid w:val="00D576BB"/>
    <w:rsid w:val="00D576F3"/>
    <w:rsid w:val="00D577E5"/>
    <w:rsid w:val="00D5788E"/>
    <w:rsid w:val="00D578C8"/>
    <w:rsid w:val="00D57967"/>
    <w:rsid w:val="00D57984"/>
    <w:rsid w:val="00D57998"/>
    <w:rsid w:val="00D579F6"/>
    <w:rsid w:val="00D57A19"/>
    <w:rsid w:val="00D57A92"/>
    <w:rsid w:val="00D57AF8"/>
    <w:rsid w:val="00D57B45"/>
    <w:rsid w:val="00D57B98"/>
    <w:rsid w:val="00D57BA8"/>
    <w:rsid w:val="00D57C28"/>
    <w:rsid w:val="00D57C98"/>
    <w:rsid w:val="00D57CB5"/>
    <w:rsid w:val="00D57CBC"/>
    <w:rsid w:val="00D57D1C"/>
    <w:rsid w:val="00D57D3C"/>
    <w:rsid w:val="00D57DE0"/>
    <w:rsid w:val="00D57DF2"/>
    <w:rsid w:val="00D57E44"/>
    <w:rsid w:val="00D57ECE"/>
    <w:rsid w:val="00D57F01"/>
    <w:rsid w:val="00D57F3B"/>
    <w:rsid w:val="00D57F91"/>
    <w:rsid w:val="00D57FB0"/>
    <w:rsid w:val="00D6000B"/>
    <w:rsid w:val="00D60084"/>
    <w:rsid w:val="00D6010F"/>
    <w:rsid w:val="00D601AC"/>
    <w:rsid w:val="00D60237"/>
    <w:rsid w:val="00D6024A"/>
    <w:rsid w:val="00D60282"/>
    <w:rsid w:val="00D602B1"/>
    <w:rsid w:val="00D603A9"/>
    <w:rsid w:val="00D6042F"/>
    <w:rsid w:val="00D60435"/>
    <w:rsid w:val="00D604EC"/>
    <w:rsid w:val="00D6057E"/>
    <w:rsid w:val="00D6058E"/>
    <w:rsid w:val="00D605B5"/>
    <w:rsid w:val="00D6060A"/>
    <w:rsid w:val="00D6066B"/>
    <w:rsid w:val="00D606C3"/>
    <w:rsid w:val="00D6071D"/>
    <w:rsid w:val="00D60732"/>
    <w:rsid w:val="00D60778"/>
    <w:rsid w:val="00D60810"/>
    <w:rsid w:val="00D6084F"/>
    <w:rsid w:val="00D60895"/>
    <w:rsid w:val="00D608D1"/>
    <w:rsid w:val="00D608DC"/>
    <w:rsid w:val="00D609AA"/>
    <w:rsid w:val="00D609C3"/>
    <w:rsid w:val="00D609E4"/>
    <w:rsid w:val="00D60A3C"/>
    <w:rsid w:val="00D60A88"/>
    <w:rsid w:val="00D60AFF"/>
    <w:rsid w:val="00D60B35"/>
    <w:rsid w:val="00D60BED"/>
    <w:rsid w:val="00D60C1E"/>
    <w:rsid w:val="00D60C26"/>
    <w:rsid w:val="00D60C33"/>
    <w:rsid w:val="00D60C67"/>
    <w:rsid w:val="00D60C90"/>
    <w:rsid w:val="00D60CB0"/>
    <w:rsid w:val="00D60CB8"/>
    <w:rsid w:val="00D60CF5"/>
    <w:rsid w:val="00D60DA0"/>
    <w:rsid w:val="00D60DCD"/>
    <w:rsid w:val="00D60E05"/>
    <w:rsid w:val="00D60F1E"/>
    <w:rsid w:val="00D60F49"/>
    <w:rsid w:val="00D60FA7"/>
    <w:rsid w:val="00D60FAA"/>
    <w:rsid w:val="00D61048"/>
    <w:rsid w:val="00D610A6"/>
    <w:rsid w:val="00D610AA"/>
    <w:rsid w:val="00D610BF"/>
    <w:rsid w:val="00D61185"/>
    <w:rsid w:val="00D611A6"/>
    <w:rsid w:val="00D612C8"/>
    <w:rsid w:val="00D612E6"/>
    <w:rsid w:val="00D61309"/>
    <w:rsid w:val="00D61311"/>
    <w:rsid w:val="00D61320"/>
    <w:rsid w:val="00D613A8"/>
    <w:rsid w:val="00D613E3"/>
    <w:rsid w:val="00D6143A"/>
    <w:rsid w:val="00D61476"/>
    <w:rsid w:val="00D614BB"/>
    <w:rsid w:val="00D614C0"/>
    <w:rsid w:val="00D614CC"/>
    <w:rsid w:val="00D614CD"/>
    <w:rsid w:val="00D614DB"/>
    <w:rsid w:val="00D6150F"/>
    <w:rsid w:val="00D61531"/>
    <w:rsid w:val="00D61559"/>
    <w:rsid w:val="00D61575"/>
    <w:rsid w:val="00D61589"/>
    <w:rsid w:val="00D615FD"/>
    <w:rsid w:val="00D61607"/>
    <w:rsid w:val="00D616E8"/>
    <w:rsid w:val="00D61702"/>
    <w:rsid w:val="00D617BE"/>
    <w:rsid w:val="00D617D8"/>
    <w:rsid w:val="00D617F3"/>
    <w:rsid w:val="00D61895"/>
    <w:rsid w:val="00D618BB"/>
    <w:rsid w:val="00D618D2"/>
    <w:rsid w:val="00D61978"/>
    <w:rsid w:val="00D61A70"/>
    <w:rsid w:val="00D61A80"/>
    <w:rsid w:val="00D61A8B"/>
    <w:rsid w:val="00D61ACA"/>
    <w:rsid w:val="00D61AD5"/>
    <w:rsid w:val="00D61B57"/>
    <w:rsid w:val="00D61B8B"/>
    <w:rsid w:val="00D61B95"/>
    <w:rsid w:val="00D61BA8"/>
    <w:rsid w:val="00D61BD1"/>
    <w:rsid w:val="00D61D7B"/>
    <w:rsid w:val="00D61DBF"/>
    <w:rsid w:val="00D61DC8"/>
    <w:rsid w:val="00D61DE2"/>
    <w:rsid w:val="00D61DF4"/>
    <w:rsid w:val="00D61E53"/>
    <w:rsid w:val="00D61E9C"/>
    <w:rsid w:val="00D61EEC"/>
    <w:rsid w:val="00D61F08"/>
    <w:rsid w:val="00D61F1C"/>
    <w:rsid w:val="00D61F1D"/>
    <w:rsid w:val="00D61F5A"/>
    <w:rsid w:val="00D61F99"/>
    <w:rsid w:val="00D61FC6"/>
    <w:rsid w:val="00D61FD0"/>
    <w:rsid w:val="00D61FF6"/>
    <w:rsid w:val="00D61FF8"/>
    <w:rsid w:val="00D6204E"/>
    <w:rsid w:val="00D6209D"/>
    <w:rsid w:val="00D620C0"/>
    <w:rsid w:val="00D620C5"/>
    <w:rsid w:val="00D62115"/>
    <w:rsid w:val="00D6217B"/>
    <w:rsid w:val="00D62302"/>
    <w:rsid w:val="00D6233E"/>
    <w:rsid w:val="00D6238E"/>
    <w:rsid w:val="00D623D4"/>
    <w:rsid w:val="00D62443"/>
    <w:rsid w:val="00D6246F"/>
    <w:rsid w:val="00D6248F"/>
    <w:rsid w:val="00D62497"/>
    <w:rsid w:val="00D624C4"/>
    <w:rsid w:val="00D624DE"/>
    <w:rsid w:val="00D6259D"/>
    <w:rsid w:val="00D625B1"/>
    <w:rsid w:val="00D625F4"/>
    <w:rsid w:val="00D6263E"/>
    <w:rsid w:val="00D6268A"/>
    <w:rsid w:val="00D626E4"/>
    <w:rsid w:val="00D626EF"/>
    <w:rsid w:val="00D62769"/>
    <w:rsid w:val="00D627F4"/>
    <w:rsid w:val="00D627FA"/>
    <w:rsid w:val="00D6285E"/>
    <w:rsid w:val="00D628C5"/>
    <w:rsid w:val="00D628DA"/>
    <w:rsid w:val="00D6293B"/>
    <w:rsid w:val="00D6296E"/>
    <w:rsid w:val="00D62972"/>
    <w:rsid w:val="00D62973"/>
    <w:rsid w:val="00D629C1"/>
    <w:rsid w:val="00D629E6"/>
    <w:rsid w:val="00D629ED"/>
    <w:rsid w:val="00D62A1E"/>
    <w:rsid w:val="00D62A5A"/>
    <w:rsid w:val="00D62AAA"/>
    <w:rsid w:val="00D62AE9"/>
    <w:rsid w:val="00D62B51"/>
    <w:rsid w:val="00D62C13"/>
    <w:rsid w:val="00D62C25"/>
    <w:rsid w:val="00D62C75"/>
    <w:rsid w:val="00D62C83"/>
    <w:rsid w:val="00D62CA7"/>
    <w:rsid w:val="00D62CE6"/>
    <w:rsid w:val="00D62D22"/>
    <w:rsid w:val="00D62D47"/>
    <w:rsid w:val="00D62D57"/>
    <w:rsid w:val="00D62DF7"/>
    <w:rsid w:val="00D62DF9"/>
    <w:rsid w:val="00D62F16"/>
    <w:rsid w:val="00D6301C"/>
    <w:rsid w:val="00D6305F"/>
    <w:rsid w:val="00D630C2"/>
    <w:rsid w:val="00D6317E"/>
    <w:rsid w:val="00D63247"/>
    <w:rsid w:val="00D632E2"/>
    <w:rsid w:val="00D632F5"/>
    <w:rsid w:val="00D63319"/>
    <w:rsid w:val="00D63326"/>
    <w:rsid w:val="00D63351"/>
    <w:rsid w:val="00D63392"/>
    <w:rsid w:val="00D633D3"/>
    <w:rsid w:val="00D633D8"/>
    <w:rsid w:val="00D6346B"/>
    <w:rsid w:val="00D6347B"/>
    <w:rsid w:val="00D63492"/>
    <w:rsid w:val="00D634A9"/>
    <w:rsid w:val="00D63589"/>
    <w:rsid w:val="00D6359F"/>
    <w:rsid w:val="00D635A1"/>
    <w:rsid w:val="00D635C5"/>
    <w:rsid w:val="00D635EC"/>
    <w:rsid w:val="00D63613"/>
    <w:rsid w:val="00D63696"/>
    <w:rsid w:val="00D63747"/>
    <w:rsid w:val="00D637DC"/>
    <w:rsid w:val="00D637EB"/>
    <w:rsid w:val="00D6383D"/>
    <w:rsid w:val="00D6388B"/>
    <w:rsid w:val="00D6389F"/>
    <w:rsid w:val="00D63901"/>
    <w:rsid w:val="00D63944"/>
    <w:rsid w:val="00D63974"/>
    <w:rsid w:val="00D63975"/>
    <w:rsid w:val="00D6398D"/>
    <w:rsid w:val="00D639E3"/>
    <w:rsid w:val="00D63A08"/>
    <w:rsid w:val="00D63B35"/>
    <w:rsid w:val="00D63B7C"/>
    <w:rsid w:val="00D63BD9"/>
    <w:rsid w:val="00D63C9E"/>
    <w:rsid w:val="00D63CA9"/>
    <w:rsid w:val="00D63CCB"/>
    <w:rsid w:val="00D63CCF"/>
    <w:rsid w:val="00D63CED"/>
    <w:rsid w:val="00D63D1A"/>
    <w:rsid w:val="00D63D2D"/>
    <w:rsid w:val="00D63D2F"/>
    <w:rsid w:val="00D63D60"/>
    <w:rsid w:val="00D63DA0"/>
    <w:rsid w:val="00D63E30"/>
    <w:rsid w:val="00D63E93"/>
    <w:rsid w:val="00D63E9E"/>
    <w:rsid w:val="00D63EEE"/>
    <w:rsid w:val="00D63F11"/>
    <w:rsid w:val="00D63F6E"/>
    <w:rsid w:val="00D63F7A"/>
    <w:rsid w:val="00D6404D"/>
    <w:rsid w:val="00D640B6"/>
    <w:rsid w:val="00D64120"/>
    <w:rsid w:val="00D6413E"/>
    <w:rsid w:val="00D642F3"/>
    <w:rsid w:val="00D643EA"/>
    <w:rsid w:val="00D643FD"/>
    <w:rsid w:val="00D6444C"/>
    <w:rsid w:val="00D6448B"/>
    <w:rsid w:val="00D64500"/>
    <w:rsid w:val="00D64602"/>
    <w:rsid w:val="00D64619"/>
    <w:rsid w:val="00D6461A"/>
    <w:rsid w:val="00D64643"/>
    <w:rsid w:val="00D6467F"/>
    <w:rsid w:val="00D646B4"/>
    <w:rsid w:val="00D64726"/>
    <w:rsid w:val="00D6473F"/>
    <w:rsid w:val="00D6477F"/>
    <w:rsid w:val="00D6478A"/>
    <w:rsid w:val="00D647A5"/>
    <w:rsid w:val="00D647A7"/>
    <w:rsid w:val="00D647C3"/>
    <w:rsid w:val="00D647DD"/>
    <w:rsid w:val="00D64903"/>
    <w:rsid w:val="00D64906"/>
    <w:rsid w:val="00D64951"/>
    <w:rsid w:val="00D64978"/>
    <w:rsid w:val="00D649CC"/>
    <w:rsid w:val="00D649FD"/>
    <w:rsid w:val="00D64A20"/>
    <w:rsid w:val="00D64A7B"/>
    <w:rsid w:val="00D64AAD"/>
    <w:rsid w:val="00D64ADA"/>
    <w:rsid w:val="00D64AEB"/>
    <w:rsid w:val="00D64B29"/>
    <w:rsid w:val="00D64BC6"/>
    <w:rsid w:val="00D64BC7"/>
    <w:rsid w:val="00D64C1F"/>
    <w:rsid w:val="00D64CC9"/>
    <w:rsid w:val="00D64DA4"/>
    <w:rsid w:val="00D64EE4"/>
    <w:rsid w:val="00D650AB"/>
    <w:rsid w:val="00D650C2"/>
    <w:rsid w:val="00D6513E"/>
    <w:rsid w:val="00D65141"/>
    <w:rsid w:val="00D65160"/>
    <w:rsid w:val="00D651D4"/>
    <w:rsid w:val="00D6521B"/>
    <w:rsid w:val="00D65267"/>
    <w:rsid w:val="00D6526E"/>
    <w:rsid w:val="00D65270"/>
    <w:rsid w:val="00D65290"/>
    <w:rsid w:val="00D652BF"/>
    <w:rsid w:val="00D652FA"/>
    <w:rsid w:val="00D65343"/>
    <w:rsid w:val="00D65370"/>
    <w:rsid w:val="00D65384"/>
    <w:rsid w:val="00D653BE"/>
    <w:rsid w:val="00D653D1"/>
    <w:rsid w:val="00D65431"/>
    <w:rsid w:val="00D65469"/>
    <w:rsid w:val="00D65473"/>
    <w:rsid w:val="00D654D0"/>
    <w:rsid w:val="00D6553A"/>
    <w:rsid w:val="00D655DC"/>
    <w:rsid w:val="00D655EB"/>
    <w:rsid w:val="00D6560C"/>
    <w:rsid w:val="00D65632"/>
    <w:rsid w:val="00D65636"/>
    <w:rsid w:val="00D6567C"/>
    <w:rsid w:val="00D656A9"/>
    <w:rsid w:val="00D657A0"/>
    <w:rsid w:val="00D65857"/>
    <w:rsid w:val="00D6589B"/>
    <w:rsid w:val="00D65919"/>
    <w:rsid w:val="00D6592B"/>
    <w:rsid w:val="00D659D3"/>
    <w:rsid w:val="00D659F1"/>
    <w:rsid w:val="00D659FA"/>
    <w:rsid w:val="00D65B4E"/>
    <w:rsid w:val="00D65BF9"/>
    <w:rsid w:val="00D65C49"/>
    <w:rsid w:val="00D65CCB"/>
    <w:rsid w:val="00D65CD1"/>
    <w:rsid w:val="00D65DDC"/>
    <w:rsid w:val="00D65DDE"/>
    <w:rsid w:val="00D65E49"/>
    <w:rsid w:val="00D65E61"/>
    <w:rsid w:val="00D65E7E"/>
    <w:rsid w:val="00D65EB6"/>
    <w:rsid w:val="00D65ED2"/>
    <w:rsid w:val="00D65EFB"/>
    <w:rsid w:val="00D65F64"/>
    <w:rsid w:val="00D65F96"/>
    <w:rsid w:val="00D65FB1"/>
    <w:rsid w:val="00D65FF6"/>
    <w:rsid w:val="00D66016"/>
    <w:rsid w:val="00D66039"/>
    <w:rsid w:val="00D6604C"/>
    <w:rsid w:val="00D660A5"/>
    <w:rsid w:val="00D660C9"/>
    <w:rsid w:val="00D660DA"/>
    <w:rsid w:val="00D660DB"/>
    <w:rsid w:val="00D66153"/>
    <w:rsid w:val="00D66173"/>
    <w:rsid w:val="00D6618D"/>
    <w:rsid w:val="00D661DC"/>
    <w:rsid w:val="00D66208"/>
    <w:rsid w:val="00D6625E"/>
    <w:rsid w:val="00D662B5"/>
    <w:rsid w:val="00D662DC"/>
    <w:rsid w:val="00D66395"/>
    <w:rsid w:val="00D663AF"/>
    <w:rsid w:val="00D663B2"/>
    <w:rsid w:val="00D6645F"/>
    <w:rsid w:val="00D66462"/>
    <w:rsid w:val="00D66491"/>
    <w:rsid w:val="00D66536"/>
    <w:rsid w:val="00D66575"/>
    <w:rsid w:val="00D665AC"/>
    <w:rsid w:val="00D665B3"/>
    <w:rsid w:val="00D665DB"/>
    <w:rsid w:val="00D66629"/>
    <w:rsid w:val="00D66874"/>
    <w:rsid w:val="00D668DC"/>
    <w:rsid w:val="00D66919"/>
    <w:rsid w:val="00D669E9"/>
    <w:rsid w:val="00D66A7A"/>
    <w:rsid w:val="00D66A95"/>
    <w:rsid w:val="00D66AB2"/>
    <w:rsid w:val="00D66AC9"/>
    <w:rsid w:val="00D66B32"/>
    <w:rsid w:val="00D66B6A"/>
    <w:rsid w:val="00D66C28"/>
    <w:rsid w:val="00D66C64"/>
    <w:rsid w:val="00D66C8B"/>
    <w:rsid w:val="00D66CC5"/>
    <w:rsid w:val="00D66CC8"/>
    <w:rsid w:val="00D66D63"/>
    <w:rsid w:val="00D66D82"/>
    <w:rsid w:val="00D66D98"/>
    <w:rsid w:val="00D66DBF"/>
    <w:rsid w:val="00D66DE5"/>
    <w:rsid w:val="00D66E05"/>
    <w:rsid w:val="00D66E0E"/>
    <w:rsid w:val="00D66EDF"/>
    <w:rsid w:val="00D66F08"/>
    <w:rsid w:val="00D66F41"/>
    <w:rsid w:val="00D66F54"/>
    <w:rsid w:val="00D6700B"/>
    <w:rsid w:val="00D67026"/>
    <w:rsid w:val="00D67095"/>
    <w:rsid w:val="00D670BF"/>
    <w:rsid w:val="00D670D8"/>
    <w:rsid w:val="00D67146"/>
    <w:rsid w:val="00D67161"/>
    <w:rsid w:val="00D6716C"/>
    <w:rsid w:val="00D6717E"/>
    <w:rsid w:val="00D671C3"/>
    <w:rsid w:val="00D6720B"/>
    <w:rsid w:val="00D672E5"/>
    <w:rsid w:val="00D672EE"/>
    <w:rsid w:val="00D673CB"/>
    <w:rsid w:val="00D67415"/>
    <w:rsid w:val="00D67475"/>
    <w:rsid w:val="00D67494"/>
    <w:rsid w:val="00D67612"/>
    <w:rsid w:val="00D67695"/>
    <w:rsid w:val="00D6771E"/>
    <w:rsid w:val="00D6776C"/>
    <w:rsid w:val="00D6776E"/>
    <w:rsid w:val="00D67804"/>
    <w:rsid w:val="00D6780B"/>
    <w:rsid w:val="00D67839"/>
    <w:rsid w:val="00D6784C"/>
    <w:rsid w:val="00D678E9"/>
    <w:rsid w:val="00D67972"/>
    <w:rsid w:val="00D679A8"/>
    <w:rsid w:val="00D67A02"/>
    <w:rsid w:val="00D67A6C"/>
    <w:rsid w:val="00D67AA0"/>
    <w:rsid w:val="00D67BA3"/>
    <w:rsid w:val="00D67BB3"/>
    <w:rsid w:val="00D67BD0"/>
    <w:rsid w:val="00D67BE6"/>
    <w:rsid w:val="00D67C45"/>
    <w:rsid w:val="00D67DAF"/>
    <w:rsid w:val="00D67E73"/>
    <w:rsid w:val="00D67E78"/>
    <w:rsid w:val="00D67ECE"/>
    <w:rsid w:val="00D67EE2"/>
    <w:rsid w:val="00D67F51"/>
    <w:rsid w:val="00D67F6B"/>
    <w:rsid w:val="00D67F9B"/>
    <w:rsid w:val="00D70000"/>
    <w:rsid w:val="00D70191"/>
    <w:rsid w:val="00D701D6"/>
    <w:rsid w:val="00D7022D"/>
    <w:rsid w:val="00D70254"/>
    <w:rsid w:val="00D7025A"/>
    <w:rsid w:val="00D70261"/>
    <w:rsid w:val="00D7034C"/>
    <w:rsid w:val="00D703AF"/>
    <w:rsid w:val="00D703C9"/>
    <w:rsid w:val="00D703EE"/>
    <w:rsid w:val="00D70426"/>
    <w:rsid w:val="00D704A8"/>
    <w:rsid w:val="00D704F3"/>
    <w:rsid w:val="00D70578"/>
    <w:rsid w:val="00D705A5"/>
    <w:rsid w:val="00D705E2"/>
    <w:rsid w:val="00D70606"/>
    <w:rsid w:val="00D7064B"/>
    <w:rsid w:val="00D70753"/>
    <w:rsid w:val="00D70758"/>
    <w:rsid w:val="00D70759"/>
    <w:rsid w:val="00D707A7"/>
    <w:rsid w:val="00D70829"/>
    <w:rsid w:val="00D70852"/>
    <w:rsid w:val="00D708EA"/>
    <w:rsid w:val="00D708F1"/>
    <w:rsid w:val="00D708F3"/>
    <w:rsid w:val="00D70962"/>
    <w:rsid w:val="00D70A28"/>
    <w:rsid w:val="00D70A63"/>
    <w:rsid w:val="00D70B01"/>
    <w:rsid w:val="00D70B0A"/>
    <w:rsid w:val="00D70C2B"/>
    <w:rsid w:val="00D70CB5"/>
    <w:rsid w:val="00D70D34"/>
    <w:rsid w:val="00D70D6C"/>
    <w:rsid w:val="00D70D8F"/>
    <w:rsid w:val="00D70DA2"/>
    <w:rsid w:val="00D70DB8"/>
    <w:rsid w:val="00D70E34"/>
    <w:rsid w:val="00D70E57"/>
    <w:rsid w:val="00D70EBC"/>
    <w:rsid w:val="00D70ED3"/>
    <w:rsid w:val="00D70EF3"/>
    <w:rsid w:val="00D70F62"/>
    <w:rsid w:val="00D70F8E"/>
    <w:rsid w:val="00D70FBF"/>
    <w:rsid w:val="00D7105E"/>
    <w:rsid w:val="00D7106A"/>
    <w:rsid w:val="00D71071"/>
    <w:rsid w:val="00D71076"/>
    <w:rsid w:val="00D71090"/>
    <w:rsid w:val="00D710CD"/>
    <w:rsid w:val="00D710FC"/>
    <w:rsid w:val="00D71123"/>
    <w:rsid w:val="00D71155"/>
    <w:rsid w:val="00D7115F"/>
    <w:rsid w:val="00D711B8"/>
    <w:rsid w:val="00D711FC"/>
    <w:rsid w:val="00D7126E"/>
    <w:rsid w:val="00D712CC"/>
    <w:rsid w:val="00D712EC"/>
    <w:rsid w:val="00D7134E"/>
    <w:rsid w:val="00D7137E"/>
    <w:rsid w:val="00D713E2"/>
    <w:rsid w:val="00D71435"/>
    <w:rsid w:val="00D7144E"/>
    <w:rsid w:val="00D7166A"/>
    <w:rsid w:val="00D7169A"/>
    <w:rsid w:val="00D71708"/>
    <w:rsid w:val="00D71740"/>
    <w:rsid w:val="00D71745"/>
    <w:rsid w:val="00D7182D"/>
    <w:rsid w:val="00D71894"/>
    <w:rsid w:val="00D71965"/>
    <w:rsid w:val="00D7198C"/>
    <w:rsid w:val="00D719BF"/>
    <w:rsid w:val="00D719CC"/>
    <w:rsid w:val="00D71A00"/>
    <w:rsid w:val="00D71A66"/>
    <w:rsid w:val="00D71A97"/>
    <w:rsid w:val="00D71AB1"/>
    <w:rsid w:val="00D71AC8"/>
    <w:rsid w:val="00D71B34"/>
    <w:rsid w:val="00D71B50"/>
    <w:rsid w:val="00D71B54"/>
    <w:rsid w:val="00D71B7E"/>
    <w:rsid w:val="00D71BA5"/>
    <w:rsid w:val="00D71BAB"/>
    <w:rsid w:val="00D71C6F"/>
    <w:rsid w:val="00D71C7C"/>
    <w:rsid w:val="00D71CA4"/>
    <w:rsid w:val="00D71CA9"/>
    <w:rsid w:val="00D71CAC"/>
    <w:rsid w:val="00D71D35"/>
    <w:rsid w:val="00D71DAC"/>
    <w:rsid w:val="00D71DEB"/>
    <w:rsid w:val="00D71E34"/>
    <w:rsid w:val="00D71EBF"/>
    <w:rsid w:val="00D71F02"/>
    <w:rsid w:val="00D71FD9"/>
    <w:rsid w:val="00D71FDD"/>
    <w:rsid w:val="00D720C7"/>
    <w:rsid w:val="00D720D5"/>
    <w:rsid w:val="00D7211B"/>
    <w:rsid w:val="00D7214A"/>
    <w:rsid w:val="00D7219A"/>
    <w:rsid w:val="00D721B9"/>
    <w:rsid w:val="00D721D1"/>
    <w:rsid w:val="00D721F1"/>
    <w:rsid w:val="00D72201"/>
    <w:rsid w:val="00D7228D"/>
    <w:rsid w:val="00D722D9"/>
    <w:rsid w:val="00D722DA"/>
    <w:rsid w:val="00D722F0"/>
    <w:rsid w:val="00D7238A"/>
    <w:rsid w:val="00D723D6"/>
    <w:rsid w:val="00D7245C"/>
    <w:rsid w:val="00D72489"/>
    <w:rsid w:val="00D724A5"/>
    <w:rsid w:val="00D724E7"/>
    <w:rsid w:val="00D7250A"/>
    <w:rsid w:val="00D72527"/>
    <w:rsid w:val="00D725E8"/>
    <w:rsid w:val="00D725FA"/>
    <w:rsid w:val="00D726CE"/>
    <w:rsid w:val="00D726D4"/>
    <w:rsid w:val="00D726F1"/>
    <w:rsid w:val="00D727C5"/>
    <w:rsid w:val="00D72814"/>
    <w:rsid w:val="00D7283A"/>
    <w:rsid w:val="00D728AE"/>
    <w:rsid w:val="00D72972"/>
    <w:rsid w:val="00D7299F"/>
    <w:rsid w:val="00D729A2"/>
    <w:rsid w:val="00D72A09"/>
    <w:rsid w:val="00D72A14"/>
    <w:rsid w:val="00D72A59"/>
    <w:rsid w:val="00D72AD3"/>
    <w:rsid w:val="00D72B19"/>
    <w:rsid w:val="00D72BF4"/>
    <w:rsid w:val="00D72C3C"/>
    <w:rsid w:val="00D72CD5"/>
    <w:rsid w:val="00D72DA2"/>
    <w:rsid w:val="00D72DE7"/>
    <w:rsid w:val="00D72F1C"/>
    <w:rsid w:val="00D72F72"/>
    <w:rsid w:val="00D72F8A"/>
    <w:rsid w:val="00D72FF0"/>
    <w:rsid w:val="00D72FF4"/>
    <w:rsid w:val="00D73001"/>
    <w:rsid w:val="00D73084"/>
    <w:rsid w:val="00D730D5"/>
    <w:rsid w:val="00D730F2"/>
    <w:rsid w:val="00D7310B"/>
    <w:rsid w:val="00D7317C"/>
    <w:rsid w:val="00D73186"/>
    <w:rsid w:val="00D731BE"/>
    <w:rsid w:val="00D73208"/>
    <w:rsid w:val="00D73236"/>
    <w:rsid w:val="00D73245"/>
    <w:rsid w:val="00D7324C"/>
    <w:rsid w:val="00D7327C"/>
    <w:rsid w:val="00D7328B"/>
    <w:rsid w:val="00D7330C"/>
    <w:rsid w:val="00D7333E"/>
    <w:rsid w:val="00D73343"/>
    <w:rsid w:val="00D73353"/>
    <w:rsid w:val="00D73362"/>
    <w:rsid w:val="00D7341C"/>
    <w:rsid w:val="00D73440"/>
    <w:rsid w:val="00D7345E"/>
    <w:rsid w:val="00D73475"/>
    <w:rsid w:val="00D734B5"/>
    <w:rsid w:val="00D7361C"/>
    <w:rsid w:val="00D7364B"/>
    <w:rsid w:val="00D73683"/>
    <w:rsid w:val="00D7369F"/>
    <w:rsid w:val="00D737CE"/>
    <w:rsid w:val="00D737DB"/>
    <w:rsid w:val="00D737DE"/>
    <w:rsid w:val="00D737E7"/>
    <w:rsid w:val="00D737EE"/>
    <w:rsid w:val="00D7389C"/>
    <w:rsid w:val="00D73909"/>
    <w:rsid w:val="00D73914"/>
    <w:rsid w:val="00D739C1"/>
    <w:rsid w:val="00D739CD"/>
    <w:rsid w:val="00D739D8"/>
    <w:rsid w:val="00D73A03"/>
    <w:rsid w:val="00D73A6F"/>
    <w:rsid w:val="00D73AFF"/>
    <w:rsid w:val="00D73B22"/>
    <w:rsid w:val="00D73B3B"/>
    <w:rsid w:val="00D73B43"/>
    <w:rsid w:val="00D73B67"/>
    <w:rsid w:val="00D73BCC"/>
    <w:rsid w:val="00D73C24"/>
    <w:rsid w:val="00D73C29"/>
    <w:rsid w:val="00D73C38"/>
    <w:rsid w:val="00D73C53"/>
    <w:rsid w:val="00D73CAA"/>
    <w:rsid w:val="00D73D0F"/>
    <w:rsid w:val="00D73D7B"/>
    <w:rsid w:val="00D73DC1"/>
    <w:rsid w:val="00D73DD1"/>
    <w:rsid w:val="00D73E98"/>
    <w:rsid w:val="00D73EF7"/>
    <w:rsid w:val="00D73F53"/>
    <w:rsid w:val="00D73FC5"/>
    <w:rsid w:val="00D73FFB"/>
    <w:rsid w:val="00D7402C"/>
    <w:rsid w:val="00D74030"/>
    <w:rsid w:val="00D74039"/>
    <w:rsid w:val="00D74065"/>
    <w:rsid w:val="00D74093"/>
    <w:rsid w:val="00D740A7"/>
    <w:rsid w:val="00D740B0"/>
    <w:rsid w:val="00D74123"/>
    <w:rsid w:val="00D74181"/>
    <w:rsid w:val="00D74325"/>
    <w:rsid w:val="00D7437D"/>
    <w:rsid w:val="00D74395"/>
    <w:rsid w:val="00D743A6"/>
    <w:rsid w:val="00D743F4"/>
    <w:rsid w:val="00D744B4"/>
    <w:rsid w:val="00D744D4"/>
    <w:rsid w:val="00D744F8"/>
    <w:rsid w:val="00D74525"/>
    <w:rsid w:val="00D745EA"/>
    <w:rsid w:val="00D7463A"/>
    <w:rsid w:val="00D7466B"/>
    <w:rsid w:val="00D74671"/>
    <w:rsid w:val="00D7469F"/>
    <w:rsid w:val="00D7476C"/>
    <w:rsid w:val="00D74777"/>
    <w:rsid w:val="00D747B2"/>
    <w:rsid w:val="00D747D7"/>
    <w:rsid w:val="00D7480D"/>
    <w:rsid w:val="00D7484C"/>
    <w:rsid w:val="00D74962"/>
    <w:rsid w:val="00D74A26"/>
    <w:rsid w:val="00D74AFB"/>
    <w:rsid w:val="00D74B11"/>
    <w:rsid w:val="00D74B39"/>
    <w:rsid w:val="00D74BA9"/>
    <w:rsid w:val="00D74BE3"/>
    <w:rsid w:val="00D74C4E"/>
    <w:rsid w:val="00D74CF7"/>
    <w:rsid w:val="00D74DA0"/>
    <w:rsid w:val="00D74DB2"/>
    <w:rsid w:val="00D74DD5"/>
    <w:rsid w:val="00D74DDF"/>
    <w:rsid w:val="00D74E1C"/>
    <w:rsid w:val="00D74E46"/>
    <w:rsid w:val="00D74E4B"/>
    <w:rsid w:val="00D74FB7"/>
    <w:rsid w:val="00D75031"/>
    <w:rsid w:val="00D75109"/>
    <w:rsid w:val="00D751A1"/>
    <w:rsid w:val="00D751D5"/>
    <w:rsid w:val="00D751F1"/>
    <w:rsid w:val="00D7520C"/>
    <w:rsid w:val="00D75245"/>
    <w:rsid w:val="00D75261"/>
    <w:rsid w:val="00D752B7"/>
    <w:rsid w:val="00D752E8"/>
    <w:rsid w:val="00D7536F"/>
    <w:rsid w:val="00D75389"/>
    <w:rsid w:val="00D75393"/>
    <w:rsid w:val="00D753C3"/>
    <w:rsid w:val="00D75413"/>
    <w:rsid w:val="00D7542B"/>
    <w:rsid w:val="00D7545C"/>
    <w:rsid w:val="00D754FA"/>
    <w:rsid w:val="00D75507"/>
    <w:rsid w:val="00D755F1"/>
    <w:rsid w:val="00D75638"/>
    <w:rsid w:val="00D7565C"/>
    <w:rsid w:val="00D756C7"/>
    <w:rsid w:val="00D756CA"/>
    <w:rsid w:val="00D756E5"/>
    <w:rsid w:val="00D7570A"/>
    <w:rsid w:val="00D75714"/>
    <w:rsid w:val="00D75764"/>
    <w:rsid w:val="00D75781"/>
    <w:rsid w:val="00D7578B"/>
    <w:rsid w:val="00D757CF"/>
    <w:rsid w:val="00D757D8"/>
    <w:rsid w:val="00D7581A"/>
    <w:rsid w:val="00D75838"/>
    <w:rsid w:val="00D75953"/>
    <w:rsid w:val="00D759A8"/>
    <w:rsid w:val="00D759E0"/>
    <w:rsid w:val="00D75A25"/>
    <w:rsid w:val="00D75A5D"/>
    <w:rsid w:val="00D75AB7"/>
    <w:rsid w:val="00D75ABE"/>
    <w:rsid w:val="00D75B54"/>
    <w:rsid w:val="00D75BB3"/>
    <w:rsid w:val="00D75BD2"/>
    <w:rsid w:val="00D75C04"/>
    <w:rsid w:val="00D75C30"/>
    <w:rsid w:val="00D75C58"/>
    <w:rsid w:val="00D75CD4"/>
    <w:rsid w:val="00D75CE6"/>
    <w:rsid w:val="00D75D9F"/>
    <w:rsid w:val="00D75DBD"/>
    <w:rsid w:val="00D75EEE"/>
    <w:rsid w:val="00D75FF7"/>
    <w:rsid w:val="00D7600E"/>
    <w:rsid w:val="00D76070"/>
    <w:rsid w:val="00D760B9"/>
    <w:rsid w:val="00D76145"/>
    <w:rsid w:val="00D76149"/>
    <w:rsid w:val="00D76235"/>
    <w:rsid w:val="00D7623C"/>
    <w:rsid w:val="00D7625E"/>
    <w:rsid w:val="00D762C0"/>
    <w:rsid w:val="00D762EC"/>
    <w:rsid w:val="00D76346"/>
    <w:rsid w:val="00D763A9"/>
    <w:rsid w:val="00D763C0"/>
    <w:rsid w:val="00D764CE"/>
    <w:rsid w:val="00D76506"/>
    <w:rsid w:val="00D76524"/>
    <w:rsid w:val="00D76540"/>
    <w:rsid w:val="00D76550"/>
    <w:rsid w:val="00D76560"/>
    <w:rsid w:val="00D7657D"/>
    <w:rsid w:val="00D7659A"/>
    <w:rsid w:val="00D765B3"/>
    <w:rsid w:val="00D766A1"/>
    <w:rsid w:val="00D76724"/>
    <w:rsid w:val="00D76859"/>
    <w:rsid w:val="00D76862"/>
    <w:rsid w:val="00D76897"/>
    <w:rsid w:val="00D76952"/>
    <w:rsid w:val="00D7699C"/>
    <w:rsid w:val="00D769B9"/>
    <w:rsid w:val="00D76A0A"/>
    <w:rsid w:val="00D76A3E"/>
    <w:rsid w:val="00D76AB5"/>
    <w:rsid w:val="00D76B74"/>
    <w:rsid w:val="00D76B92"/>
    <w:rsid w:val="00D76BBA"/>
    <w:rsid w:val="00D76BBD"/>
    <w:rsid w:val="00D76CB3"/>
    <w:rsid w:val="00D76D26"/>
    <w:rsid w:val="00D76D55"/>
    <w:rsid w:val="00D76DD5"/>
    <w:rsid w:val="00D76DE0"/>
    <w:rsid w:val="00D76E07"/>
    <w:rsid w:val="00D76E30"/>
    <w:rsid w:val="00D76E3E"/>
    <w:rsid w:val="00D76E6C"/>
    <w:rsid w:val="00D76E7F"/>
    <w:rsid w:val="00D76EE4"/>
    <w:rsid w:val="00D76F07"/>
    <w:rsid w:val="00D76F1E"/>
    <w:rsid w:val="00D76F32"/>
    <w:rsid w:val="00D76F76"/>
    <w:rsid w:val="00D7702F"/>
    <w:rsid w:val="00D7704D"/>
    <w:rsid w:val="00D77082"/>
    <w:rsid w:val="00D77213"/>
    <w:rsid w:val="00D77227"/>
    <w:rsid w:val="00D77242"/>
    <w:rsid w:val="00D77264"/>
    <w:rsid w:val="00D77363"/>
    <w:rsid w:val="00D773F7"/>
    <w:rsid w:val="00D77417"/>
    <w:rsid w:val="00D7748A"/>
    <w:rsid w:val="00D774D0"/>
    <w:rsid w:val="00D775E6"/>
    <w:rsid w:val="00D7763F"/>
    <w:rsid w:val="00D77682"/>
    <w:rsid w:val="00D776FC"/>
    <w:rsid w:val="00D776FE"/>
    <w:rsid w:val="00D77747"/>
    <w:rsid w:val="00D77798"/>
    <w:rsid w:val="00D77919"/>
    <w:rsid w:val="00D7793B"/>
    <w:rsid w:val="00D7797F"/>
    <w:rsid w:val="00D779D7"/>
    <w:rsid w:val="00D77A8C"/>
    <w:rsid w:val="00D77AB9"/>
    <w:rsid w:val="00D77B39"/>
    <w:rsid w:val="00D77B90"/>
    <w:rsid w:val="00D77B95"/>
    <w:rsid w:val="00D77BCB"/>
    <w:rsid w:val="00D77BE0"/>
    <w:rsid w:val="00D77C1A"/>
    <w:rsid w:val="00D77C6D"/>
    <w:rsid w:val="00D77C6E"/>
    <w:rsid w:val="00D77CE6"/>
    <w:rsid w:val="00D77D06"/>
    <w:rsid w:val="00D77D31"/>
    <w:rsid w:val="00D77D69"/>
    <w:rsid w:val="00D77DFD"/>
    <w:rsid w:val="00D77E13"/>
    <w:rsid w:val="00D77E81"/>
    <w:rsid w:val="00D77E90"/>
    <w:rsid w:val="00D77EC8"/>
    <w:rsid w:val="00D77F23"/>
    <w:rsid w:val="00D77FD1"/>
    <w:rsid w:val="00D80005"/>
    <w:rsid w:val="00D80075"/>
    <w:rsid w:val="00D800AC"/>
    <w:rsid w:val="00D80116"/>
    <w:rsid w:val="00D8016A"/>
    <w:rsid w:val="00D8030C"/>
    <w:rsid w:val="00D8042F"/>
    <w:rsid w:val="00D80448"/>
    <w:rsid w:val="00D80456"/>
    <w:rsid w:val="00D80457"/>
    <w:rsid w:val="00D80501"/>
    <w:rsid w:val="00D8050B"/>
    <w:rsid w:val="00D8051C"/>
    <w:rsid w:val="00D8053D"/>
    <w:rsid w:val="00D80606"/>
    <w:rsid w:val="00D8067C"/>
    <w:rsid w:val="00D8074E"/>
    <w:rsid w:val="00D8077C"/>
    <w:rsid w:val="00D8078B"/>
    <w:rsid w:val="00D807AE"/>
    <w:rsid w:val="00D807D9"/>
    <w:rsid w:val="00D807EB"/>
    <w:rsid w:val="00D80865"/>
    <w:rsid w:val="00D80920"/>
    <w:rsid w:val="00D80942"/>
    <w:rsid w:val="00D80A26"/>
    <w:rsid w:val="00D80A87"/>
    <w:rsid w:val="00D80A8F"/>
    <w:rsid w:val="00D80A9B"/>
    <w:rsid w:val="00D80B97"/>
    <w:rsid w:val="00D80C1A"/>
    <w:rsid w:val="00D80C35"/>
    <w:rsid w:val="00D80C8B"/>
    <w:rsid w:val="00D80C9F"/>
    <w:rsid w:val="00D80D07"/>
    <w:rsid w:val="00D80D0C"/>
    <w:rsid w:val="00D80D4B"/>
    <w:rsid w:val="00D80DB2"/>
    <w:rsid w:val="00D80DDD"/>
    <w:rsid w:val="00D80E84"/>
    <w:rsid w:val="00D80EB6"/>
    <w:rsid w:val="00D80EC2"/>
    <w:rsid w:val="00D80F35"/>
    <w:rsid w:val="00D80F77"/>
    <w:rsid w:val="00D80F85"/>
    <w:rsid w:val="00D80F92"/>
    <w:rsid w:val="00D80FA1"/>
    <w:rsid w:val="00D8103C"/>
    <w:rsid w:val="00D81046"/>
    <w:rsid w:val="00D8105B"/>
    <w:rsid w:val="00D81095"/>
    <w:rsid w:val="00D81168"/>
    <w:rsid w:val="00D8122C"/>
    <w:rsid w:val="00D812C4"/>
    <w:rsid w:val="00D812FB"/>
    <w:rsid w:val="00D81310"/>
    <w:rsid w:val="00D8131C"/>
    <w:rsid w:val="00D8132D"/>
    <w:rsid w:val="00D813AC"/>
    <w:rsid w:val="00D81406"/>
    <w:rsid w:val="00D81424"/>
    <w:rsid w:val="00D81436"/>
    <w:rsid w:val="00D814F1"/>
    <w:rsid w:val="00D81507"/>
    <w:rsid w:val="00D8154B"/>
    <w:rsid w:val="00D81584"/>
    <w:rsid w:val="00D815BD"/>
    <w:rsid w:val="00D8163D"/>
    <w:rsid w:val="00D816F9"/>
    <w:rsid w:val="00D8178C"/>
    <w:rsid w:val="00D81804"/>
    <w:rsid w:val="00D81822"/>
    <w:rsid w:val="00D81985"/>
    <w:rsid w:val="00D819A5"/>
    <w:rsid w:val="00D819E4"/>
    <w:rsid w:val="00D81AA4"/>
    <w:rsid w:val="00D81AE9"/>
    <w:rsid w:val="00D81B47"/>
    <w:rsid w:val="00D81BA3"/>
    <w:rsid w:val="00D81BD6"/>
    <w:rsid w:val="00D81C8F"/>
    <w:rsid w:val="00D81CA1"/>
    <w:rsid w:val="00D81CE6"/>
    <w:rsid w:val="00D81D25"/>
    <w:rsid w:val="00D81D3F"/>
    <w:rsid w:val="00D81D4B"/>
    <w:rsid w:val="00D81D4D"/>
    <w:rsid w:val="00D81D56"/>
    <w:rsid w:val="00D81DEC"/>
    <w:rsid w:val="00D81DF5"/>
    <w:rsid w:val="00D81E8C"/>
    <w:rsid w:val="00D81ED8"/>
    <w:rsid w:val="00D81FC9"/>
    <w:rsid w:val="00D81FD2"/>
    <w:rsid w:val="00D8205F"/>
    <w:rsid w:val="00D820D3"/>
    <w:rsid w:val="00D821B3"/>
    <w:rsid w:val="00D821F9"/>
    <w:rsid w:val="00D821FE"/>
    <w:rsid w:val="00D82235"/>
    <w:rsid w:val="00D822B6"/>
    <w:rsid w:val="00D822C8"/>
    <w:rsid w:val="00D8230A"/>
    <w:rsid w:val="00D82356"/>
    <w:rsid w:val="00D82386"/>
    <w:rsid w:val="00D823BF"/>
    <w:rsid w:val="00D823CE"/>
    <w:rsid w:val="00D8242E"/>
    <w:rsid w:val="00D82576"/>
    <w:rsid w:val="00D825EB"/>
    <w:rsid w:val="00D82615"/>
    <w:rsid w:val="00D8264D"/>
    <w:rsid w:val="00D82669"/>
    <w:rsid w:val="00D8268A"/>
    <w:rsid w:val="00D826D8"/>
    <w:rsid w:val="00D8274F"/>
    <w:rsid w:val="00D82756"/>
    <w:rsid w:val="00D827F5"/>
    <w:rsid w:val="00D8280C"/>
    <w:rsid w:val="00D82845"/>
    <w:rsid w:val="00D82886"/>
    <w:rsid w:val="00D82902"/>
    <w:rsid w:val="00D82944"/>
    <w:rsid w:val="00D82947"/>
    <w:rsid w:val="00D82951"/>
    <w:rsid w:val="00D82968"/>
    <w:rsid w:val="00D82973"/>
    <w:rsid w:val="00D8298D"/>
    <w:rsid w:val="00D829D1"/>
    <w:rsid w:val="00D829EC"/>
    <w:rsid w:val="00D82A1F"/>
    <w:rsid w:val="00D82AE0"/>
    <w:rsid w:val="00D82B84"/>
    <w:rsid w:val="00D82BE0"/>
    <w:rsid w:val="00D82C11"/>
    <w:rsid w:val="00D82C1A"/>
    <w:rsid w:val="00D82C46"/>
    <w:rsid w:val="00D82C88"/>
    <w:rsid w:val="00D82CB9"/>
    <w:rsid w:val="00D82D49"/>
    <w:rsid w:val="00D82D9D"/>
    <w:rsid w:val="00D82DE2"/>
    <w:rsid w:val="00D82DFA"/>
    <w:rsid w:val="00D82E4F"/>
    <w:rsid w:val="00D82ECA"/>
    <w:rsid w:val="00D82EEC"/>
    <w:rsid w:val="00D82FF9"/>
    <w:rsid w:val="00D83048"/>
    <w:rsid w:val="00D83152"/>
    <w:rsid w:val="00D83199"/>
    <w:rsid w:val="00D831B9"/>
    <w:rsid w:val="00D832EA"/>
    <w:rsid w:val="00D8333F"/>
    <w:rsid w:val="00D833AD"/>
    <w:rsid w:val="00D833DD"/>
    <w:rsid w:val="00D83448"/>
    <w:rsid w:val="00D83449"/>
    <w:rsid w:val="00D8344A"/>
    <w:rsid w:val="00D8346D"/>
    <w:rsid w:val="00D83475"/>
    <w:rsid w:val="00D83482"/>
    <w:rsid w:val="00D83520"/>
    <w:rsid w:val="00D83590"/>
    <w:rsid w:val="00D835FA"/>
    <w:rsid w:val="00D8365D"/>
    <w:rsid w:val="00D836F1"/>
    <w:rsid w:val="00D8374C"/>
    <w:rsid w:val="00D8377A"/>
    <w:rsid w:val="00D837B3"/>
    <w:rsid w:val="00D837DA"/>
    <w:rsid w:val="00D837F4"/>
    <w:rsid w:val="00D83808"/>
    <w:rsid w:val="00D83876"/>
    <w:rsid w:val="00D8397A"/>
    <w:rsid w:val="00D8399C"/>
    <w:rsid w:val="00D839A6"/>
    <w:rsid w:val="00D839C2"/>
    <w:rsid w:val="00D83A13"/>
    <w:rsid w:val="00D83A61"/>
    <w:rsid w:val="00D83AF0"/>
    <w:rsid w:val="00D83B46"/>
    <w:rsid w:val="00D83B84"/>
    <w:rsid w:val="00D83B8D"/>
    <w:rsid w:val="00D83BE9"/>
    <w:rsid w:val="00D83C53"/>
    <w:rsid w:val="00D83C68"/>
    <w:rsid w:val="00D83C84"/>
    <w:rsid w:val="00D83D29"/>
    <w:rsid w:val="00D83D2A"/>
    <w:rsid w:val="00D83D5A"/>
    <w:rsid w:val="00D83D7E"/>
    <w:rsid w:val="00D83DAF"/>
    <w:rsid w:val="00D83DD1"/>
    <w:rsid w:val="00D83E0E"/>
    <w:rsid w:val="00D83E97"/>
    <w:rsid w:val="00D83EB5"/>
    <w:rsid w:val="00D83EE5"/>
    <w:rsid w:val="00D83EF1"/>
    <w:rsid w:val="00D83EF7"/>
    <w:rsid w:val="00D83F0C"/>
    <w:rsid w:val="00D83F0E"/>
    <w:rsid w:val="00D83F4C"/>
    <w:rsid w:val="00D83F59"/>
    <w:rsid w:val="00D83F63"/>
    <w:rsid w:val="00D83F75"/>
    <w:rsid w:val="00D83FB5"/>
    <w:rsid w:val="00D83FD6"/>
    <w:rsid w:val="00D8401E"/>
    <w:rsid w:val="00D8403D"/>
    <w:rsid w:val="00D8405C"/>
    <w:rsid w:val="00D8408D"/>
    <w:rsid w:val="00D84093"/>
    <w:rsid w:val="00D840B7"/>
    <w:rsid w:val="00D840F5"/>
    <w:rsid w:val="00D84104"/>
    <w:rsid w:val="00D84168"/>
    <w:rsid w:val="00D84232"/>
    <w:rsid w:val="00D84247"/>
    <w:rsid w:val="00D842B4"/>
    <w:rsid w:val="00D8433A"/>
    <w:rsid w:val="00D84344"/>
    <w:rsid w:val="00D84377"/>
    <w:rsid w:val="00D84390"/>
    <w:rsid w:val="00D8445F"/>
    <w:rsid w:val="00D844BC"/>
    <w:rsid w:val="00D84562"/>
    <w:rsid w:val="00D84570"/>
    <w:rsid w:val="00D8461C"/>
    <w:rsid w:val="00D846C1"/>
    <w:rsid w:val="00D846DE"/>
    <w:rsid w:val="00D84708"/>
    <w:rsid w:val="00D84784"/>
    <w:rsid w:val="00D847D2"/>
    <w:rsid w:val="00D847EA"/>
    <w:rsid w:val="00D847ED"/>
    <w:rsid w:val="00D84837"/>
    <w:rsid w:val="00D848B5"/>
    <w:rsid w:val="00D84930"/>
    <w:rsid w:val="00D8496A"/>
    <w:rsid w:val="00D84982"/>
    <w:rsid w:val="00D849AA"/>
    <w:rsid w:val="00D84A11"/>
    <w:rsid w:val="00D84A6F"/>
    <w:rsid w:val="00D84AA8"/>
    <w:rsid w:val="00D84AAD"/>
    <w:rsid w:val="00D84ACA"/>
    <w:rsid w:val="00D84AEB"/>
    <w:rsid w:val="00D84B4B"/>
    <w:rsid w:val="00D84C69"/>
    <w:rsid w:val="00D84CBB"/>
    <w:rsid w:val="00D84D08"/>
    <w:rsid w:val="00D84DCD"/>
    <w:rsid w:val="00D84E0B"/>
    <w:rsid w:val="00D84ECA"/>
    <w:rsid w:val="00D84EEF"/>
    <w:rsid w:val="00D84EF8"/>
    <w:rsid w:val="00D84F31"/>
    <w:rsid w:val="00D84F8F"/>
    <w:rsid w:val="00D85002"/>
    <w:rsid w:val="00D85006"/>
    <w:rsid w:val="00D8501A"/>
    <w:rsid w:val="00D85037"/>
    <w:rsid w:val="00D850DD"/>
    <w:rsid w:val="00D85116"/>
    <w:rsid w:val="00D85117"/>
    <w:rsid w:val="00D85127"/>
    <w:rsid w:val="00D85172"/>
    <w:rsid w:val="00D851A4"/>
    <w:rsid w:val="00D851F6"/>
    <w:rsid w:val="00D85208"/>
    <w:rsid w:val="00D8526B"/>
    <w:rsid w:val="00D8528B"/>
    <w:rsid w:val="00D8528E"/>
    <w:rsid w:val="00D8536B"/>
    <w:rsid w:val="00D853A8"/>
    <w:rsid w:val="00D8549F"/>
    <w:rsid w:val="00D854D8"/>
    <w:rsid w:val="00D854F2"/>
    <w:rsid w:val="00D85589"/>
    <w:rsid w:val="00D855E3"/>
    <w:rsid w:val="00D85623"/>
    <w:rsid w:val="00D85649"/>
    <w:rsid w:val="00D856A1"/>
    <w:rsid w:val="00D856D4"/>
    <w:rsid w:val="00D856D8"/>
    <w:rsid w:val="00D85742"/>
    <w:rsid w:val="00D85746"/>
    <w:rsid w:val="00D857A2"/>
    <w:rsid w:val="00D858C0"/>
    <w:rsid w:val="00D858CE"/>
    <w:rsid w:val="00D858FC"/>
    <w:rsid w:val="00D85981"/>
    <w:rsid w:val="00D859EC"/>
    <w:rsid w:val="00D85A17"/>
    <w:rsid w:val="00D85A1F"/>
    <w:rsid w:val="00D85A44"/>
    <w:rsid w:val="00D85AE7"/>
    <w:rsid w:val="00D85AFA"/>
    <w:rsid w:val="00D85B1A"/>
    <w:rsid w:val="00D85B1C"/>
    <w:rsid w:val="00D85C39"/>
    <w:rsid w:val="00D85C3A"/>
    <w:rsid w:val="00D85C40"/>
    <w:rsid w:val="00D85C9F"/>
    <w:rsid w:val="00D85CD0"/>
    <w:rsid w:val="00D85CD5"/>
    <w:rsid w:val="00D85DAD"/>
    <w:rsid w:val="00D85DB0"/>
    <w:rsid w:val="00D85E6B"/>
    <w:rsid w:val="00D85ED2"/>
    <w:rsid w:val="00D85EFA"/>
    <w:rsid w:val="00D85F85"/>
    <w:rsid w:val="00D85FDE"/>
    <w:rsid w:val="00D85FFE"/>
    <w:rsid w:val="00D8601B"/>
    <w:rsid w:val="00D8606E"/>
    <w:rsid w:val="00D860FF"/>
    <w:rsid w:val="00D86118"/>
    <w:rsid w:val="00D86127"/>
    <w:rsid w:val="00D86139"/>
    <w:rsid w:val="00D86156"/>
    <w:rsid w:val="00D861AC"/>
    <w:rsid w:val="00D861F0"/>
    <w:rsid w:val="00D86205"/>
    <w:rsid w:val="00D8634A"/>
    <w:rsid w:val="00D8634F"/>
    <w:rsid w:val="00D86356"/>
    <w:rsid w:val="00D86394"/>
    <w:rsid w:val="00D863D9"/>
    <w:rsid w:val="00D86415"/>
    <w:rsid w:val="00D8641C"/>
    <w:rsid w:val="00D864F6"/>
    <w:rsid w:val="00D86530"/>
    <w:rsid w:val="00D865B3"/>
    <w:rsid w:val="00D865E4"/>
    <w:rsid w:val="00D86754"/>
    <w:rsid w:val="00D86778"/>
    <w:rsid w:val="00D86784"/>
    <w:rsid w:val="00D867BB"/>
    <w:rsid w:val="00D86803"/>
    <w:rsid w:val="00D86815"/>
    <w:rsid w:val="00D86951"/>
    <w:rsid w:val="00D8695E"/>
    <w:rsid w:val="00D869BE"/>
    <w:rsid w:val="00D869CA"/>
    <w:rsid w:val="00D869EA"/>
    <w:rsid w:val="00D86A24"/>
    <w:rsid w:val="00D86A39"/>
    <w:rsid w:val="00D86A7C"/>
    <w:rsid w:val="00D86A9D"/>
    <w:rsid w:val="00D86B89"/>
    <w:rsid w:val="00D86BEB"/>
    <w:rsid w:val="00D86C68"/>
    <w:rsid w:val="00D86C87"/>
    <w:rsid w:val="00D86C96"/>
    <w:rsid w:val="00D86CAD"/>
    <w:rsid w:val="00D86D70"/>
    <w:rsid w:val="00D86DFC"/>
    <w:rsid w:val="00D86E45"/>
    <w:rsid w:val="00D86E57"/>
    <w:rsid w:val="00D86F26"/>
    <w:rsid w:val="00D86F5A"/>
    <w:rsid w:val="00D86F63"/>
    <w:rsid w:val="00D86F83"/>
    <w:rsid w:val="00D87096"/>
    <w:rsid w:val="00D87098"/>
    <w:rsid w:val="00D87099"/>
    <w:rsid w:val="00D870B1"/>
    <w:rsid w:val="00D870C8"/>
    <w:rsid w:val="00D870DF"/>
    <w:rsid w:val="00D87105"/>
    <w:rsid w:val="00D87119"/>
    <w:rsid w:val="00D8711F"/>
    <w:rsid w:val="00D87173"/>
    <w:rsid w:val="00D871BA"/>
    <w:rsid w:val="00D871C6"/>
    <w:rsid w:val="00D87241"/>
    <w:rsid w:val="00D8728D"/>
    <w:rsid w:val="00D872EE"/>
    <w:rsid w:val="00D872F2"/>
    <w:rsid w:val="00D872F7"/>
    <w:rsid w:val="00D87320"/>
    <w:rsid w:val="00D87352"/>
    <w:rsid w:val="00D87361"/>
    <w:rsid w:val="00D874A0"/>
    <w:rsid w:val="00D874CB"/>
    <w:rsid w:val="00D874CF"/>
    <w:rsid w:val="00D874F5"/>
    <w:rsid w:val="00D8750F"/>
    <w:rsid w:val="00D87570"/>
    <w:rsid w:val="00D8758D"/>
    <w:rsid w:val="00D875AD"/>
    <w:rsid w:val="00D875AF"/>
    <w:rsid w:val="00D875C3"/>
    <w:rsid w:val="00D87643"/>
    <w:rsid w:val="00D8765D"/>
    <w:rsid w:val="00D87689"/>
    <w:rsid w:val="00D87753"/>
    <w:rsid w:val="00D87771"/>
    <w:rsid w:val="00D877B6"/>
    <w:rsid w:val="00D877EA"/>
    <w:rsid w:val="00D8785A"/>
    <w:rsid w:val="00D8787C"/>
    <w:rsid w:val="00D878EE"/>
    <w:rsid w:val="00D8790E"/>
    <w:rsid w:val="00D879BD"/>
    <w:rsid w:val="00D879E6"/>
    <w:rsid w:val="00D87A3C"/>
    <w:rsid w:val="00D87A3F"/>
    <w:rsid w:val="00D87A80"/>
    <w:rsid w:val="00D87AD1"/>
    <w:rsid w:val="00D87B1A"/>
    <w:rsid w:val="00D87B40"/>
    <w:rsid w:val="00D87B62"/>
    <w:rsid w:val="00D87B93"/>
    <w:rsid w:val="00D87BAD"/>
    <w:rsid w:val="00D87BD8"/>
    <w:rsid w:val="00D87BF9"/>
    <w:rsid w:val="00D87C80"/>
    <w:rsid w:val="00D87C85"/>
    <w:rsid w:val="00D87C8C"/>
    <w:rsid w:val="00D87C99"/>
    <w:rsid w:val="00D87CA8"/>
    <w:rsid w:val="00D87CE5"/>
    <w:rsid w:val="00D87D1D"/>
    <w:rsid w:val="00D87D4C"/>
    <w:rsid w:val="00D87D7F"/>
    <w:rsid w:val="00D87D98"/>
    <w:rsid w:val="00D87DB9"/>
    <w:rsid w:val="00D87E22"/>
    <w:rsid w:val="00D87E9A"/>
    <w:rsid w:val="00D87EC0"/>
    <w:rsid w:val="00D87F15"/>
    <w:rsid w:val="00D87F25"/>
    <w:rsid w:val="00D87F61"/>
    <w:rsid w:val="00D87F6C"/>
    <w:rsid w:val="00D87FE4"/>
    <w:rsid w:val="00D9000B"/>
    <w:rsid w:val="00D900BE"/>
    <w:rsid w:val="00D90105"/>
    <w:rsid w:val="00D901E4"/>
    <w:rsid w:val="00D90225"/>
    <w:rsid w:val="00D90243"/>
    <w:rsid w:val="00D90247"/>
    <w:rsid w:val="00D9029D"/>
    <w:rsid w:val="00D902E1"/>
    <w:rsid w:val="00D902EB"/>
    <w:rsid w:val="00D90323"/>
    <w:rsid w:val="00D9034A"/>
    <w:rsid w:val="00D9037F"/>
    <w:rsid w:val="00D90381"/>
    <w:rsid w:val="00D903D0"/>
    <w:rsid w:val="00D903DB"/>
    <w:rsid w:val="00D9048D"/>
    <w:rsid w:val="00D9048F"/>
    <w:rsid w:val="00D904C2"/>
    <w:rsid w:val="00D904D7"/>
    <w:rsid w:val="00D90525"/>
    <w:rsid w:val="00D90533"/>
    <w:rsid w:val="00D9054C"/>
    <w:rsid w:val="00D90648"/>
    <w:rsid w:val="00D9064D"/>
    <w:rsid w:val="00D90725"/>
    <w:rsid w:val="00D90732"/>
    <w:rsid w:val="00D9079C"/>
    <w:rsid w:val="00D907B2"/>
    <w:rsid w:val="00D907DA"/>
    <w:rsid w:val="00D907E5"/>
    <w:rsid w:val="00D907EF"/>
    <w:rsid w:val="00D90821"/>
    <w:rsid w:val="00D9086B"/>
    <w:rsid w:val="00D90898"/>
    <w:rsid w:val="00D9089A"/>
    <w:rsid w:val="00D9089F"/>
    <w:rsid w:val="00D908D7"/>
    <w:rsid w:val="00D90926"/>
    <w:rsid w:val="00D90935"/>
    <w:rsid w:val="00D90A86"/>
    <w:rsid w:val="00D90B34"/>
    <w:rsid w:val="00D90B4A"/>
    <w:rsid w:val="00D90B55"/>
    <w:rsid w:val="00D90B76"/>
    <w:rsid w:val="00D90B8E"/>
    <w:rsid w:val="00D90BE2"/>
    <w:rsid w:val="00D90C16"/>
    <w:rsid w:val="00D90C19"/>
    <w:rsid w:val="00D90C3B"/>
    <w:rsid w:val="00D90C4C"/>
    <w:rsid w:val="00D90CD7"/>
    <w:rsid w:val="00D90CE8"/>
    <w:rsid w:val="00D90D48"/>
    <w:rsid w:val="00D90D53"/>
    <w:rsid w:val="00D90DEC"/>
    <w:rsid w:val="00D90E3D"/>
    <w:rsid w:val="00D90E52"/>
    <w:rsid w:val="00D90E80"/>
    <w:rsid w:val="00D90F72"/>
    <w:rsid w:val="00D90F77"/>
    <w:rsid w:val="00D90F9C"/>
    <w:rsid w:val="00D90FDA"/>
    <w:rsid w:val="00D90FEC"/>
    <w:rsid w:val="00D91044"/>
    <w:rsid w:val="00D910A1"/>
    <w:rsid w:val="00D910B1"/>
    <w:rsid w:val="00D910E4"/>
    <w:rsid w:val="00D91125"/>
    <w:rsid w:val="00D91158"/>
    <w:rsid w:val="00D9120C"/>
    <w:rsid w:val="00D91216"/>
    <w:rsid w:val="00D91260"/>
    <w:rsid w:val="00D912C0"/>
    <w:rsid w:val="00D9131E"/>
    <w:rsid w:val="00D9137D"/>
    <w:rsid w:val="00D91393"/>
    <w:rsid w:val="00D91489"/>
    <w:rsid w:val="00D9148A"/>
    <w:rsid w:val="00D914D0"/>
    <w:rsid w:val="00D91501"/>
    <w:rsid w:val="00D91573"/>
    <w:rsid w:val="00D91578"/>
    <w:rsid w:val="00D9157F"/>
    <w:rsid w:val="00D9159E"/>
    <w:rsid w:val="00D915A2"/>
    <w:rsid w:val="00D915A6"/>
    <w:rsid w:val="00D915BE"/>
    <w:rsid w:val="00D9163F"/>
    <w:rsid w:val="00D91662"/>
    <w:rsid w:val="00D916D3"/>
    <w:rsid w:val="00D91711"/>
    <w:rsid w:val="00D91737"/>
    <w:rsid w:val="00D91790"/>
    <w:rsid w:val="00D91808"/>
    <w:rsid w:val="00D91813"/>
    <w:rsid w:val="00D91892"/>
    <w:rsid w:val="00D918A0"/>
    <w:rsid w:val="00D918A8"/>
    <w:rsid w:val="00D918D4"/>
    <w:rsid w:val="00D91934"/>
    <w:rsid w:val="00D919C2"/>
    <w:rsid w:val="00D91A25"/>
    <w:rsid w:val="00D91A9E"/>
    <w:rsid w:val="00D91AF6"/>
    <w:rsid w:val="00D91B36"/>
    <w:rsid w:val="00D91B62"/>
    <w:rsid w:val="00D91B6C"/>
    <w:rsid w:val="00D91C73"/>
    <w:rsid w:val="00D91CFE"/>
    <w:rsid w:val="00D91D6C"/>
    <w:rsid w:val="00D91DC7"/>
    <w:rsid w:val="00D91E5B"/>
    <w:rsid w:val="00D91EAD"/>
    <w:rsid w:val="00D91F4C"/>
    <w:rsid w:val="00D91F68"/>
    <w:rsid w:val="00D920BF"/>
    <w:rsid w:val="00D92178"/>
    <w:rsid w:val="00D921B0"/>
    <w:rsid w:val="00D921B8"/>
    <w:rsid w:val="00D92200"/>
    <w:rsid w:val="00D9224F"/>
    <w:rsid w:val="00D923B6"/>
    <w:rsid w:val="00D923BB"/>
    <w:rsid w:val="00D923FC"/>
    <w:rsid w:val="00D92420"/>
    <w:rsid w:val="00D9250B"/>
    <w:rsid w:val="00D92587"/>
    <w:rsid w:val="00D925D3"/>
    <w:rsid w:val="00D925EA"/>
    <w:rsid w:val="00D9262C"/>
    <w:rsid w:val="00D92661"/>
    <w:rsid w:val="00D9268E"/>
    <w:rsid w:val="00D9269E"/>
    <w:rsid w:val="00D926B7"/>
    <w:rsid w:val="00D927AA"/>
    <w:rsid w:val="00D92848"/>
    <w:rsid w:val="00D92854"/>
    <w:rsid w:val="00D9289C"/>
    <w:rsid w:val="00D92914"/>
    <w:rsid w:val="00D9296E"/>
    <w:rsid w:val="00D92990"/>
    <w:rsid w:val="00D929CE"/>
    <w:rsid w:val="00D92A4C"/>
    <w:rsid w:val="00D92A4E"/>
    <w:rsid w:val="00D92A69"/>
    <w:rsid w:val="00D92AD3"/>
    <w:rsid w:val="00D92B55"/>
    <w:rsid w:val="00D92BAB"/>
    <w:rsid w:val="00D92BBC"/>
    <w:rsid w:val="00D92BD0"/>
    <w:rsid w:val="00D92C77"/>
    <w:rsid w:val="00D92CA8"/>
    <w:rsid w:val="00D92CAB"/>
    <w:rsid w:val="00D92CB0"/>
    <w:rsid w:val="00D92CE1"/>
    <w:rsid w:val="00D92CF5"/>
    <w:rsid w:val="00D92D95"/>
    <w:rsid w:val="00D92DFD"/>
    <w:rsid w:val="00D92E2D"/>
    <w:rsid w:val="00D92EB3"/>
    <w:rsid w:val="00D92F33"/>
    <w:rsid w:val="00D92F3D"/>
    <w:rsid w:val="00D92FE5"/>
    <w:rsid w:val="00D93075"/>
    <w:rsid w:val="00D93088"/>
    <w:rsid w:val="00D9312E"/>
    <w:rsid w:val="00D9316B"/>
    <w:rsid w:val="00D93185"/>
    <w:rsid w:val="00D9319F"/>
    <w:rsid w:val="00D93230"/>
    <w:rsid w:val="00D932B7"/>
    <w:rsid w:val="00D932ED"/>
    <w:rsid w:val="00D93338"/>
    <w:rsid w:val="00D9333F"/>
    <w:rsid w:val="00D9338E"/>
    <w:rsid w:val="00D933E0"/>
    <w:rsid w:val="00D9341E"/>
    <w:rsid w:val="00D93464"/>
    <w:rsid w:val="00D93487"/>
    <w:rsid w:val="00D93506"/>
    <w:rsid w:val="00D935AC"/>
    <w:rsid w:val="00D9361E"/>
    <w:rsid w:val="00D93674"/>
    <w:rsid w:val="00D93694"/>
    <w:rsid w:val="00D936E8"/>
    <w:rsid w:val="00D936ED"/>
    <w:rsid w:val="00D93708"/>
    <w:rsid w:val="00D937C7"/>
    <w:rsid w:val="00D937E6"/>
    <w:rsid w:val="00D9383D"/>
    <w:rsid w:val="00D93842"/>
    <w:rsid w:val="00D93988"/>
    <w:rsid w:val="00D939C8"/>
    <w:rsid w:val="00D939D0"/>
    <w:rsid w:val="00D939D7"/>
    <w:rsid w:val="00D93A2F"/>
    <w:rsid w:val="00D93A52"/>
    <w:rsid w:val="00D93A5C"/>
    <w:rsid w:val="00D93A75"/>
    <w:rsid w:val="00D93A95"/>
    <w:rsid w:val="00D93B23"/>
    <w:rsid w:val="00D93B3C"/>
    <w:rsid w:val="00D93B49"/>
    <w:rsid w:val="00D93BA2"/>
    <w:rsid w:val="00D93BB4"/>
    <w:rsid w:val="00D93BC7"/>
    <w:rsid w:val="00D93BFF"/>
    <w:rsid w:val="00D93C33"/>
    <w:rsid w:val="00D93CAB"/>
    <w:rsid w:val="00D93CCF"/>
    <w:rsid w:val="00D93D12"/>
    <w:rsid w:val="00D93D4D"/>
    <w:rsid w:val="00D93DAD"/>
    <w:rsid w:val="00D93DB3"/>
    <w:rsid w:val="00D93E24"/>
    <w:rsid w:val="00D93E40"/>
    <w:rsid w:val="00D93F0B"/>
    <w:rsid w:val="00D93FAE"/>
    <w:rsid w:val="00D940A5"/>
    <w:rsid w:val="00D940E3"/>
    <w:rsid w:val="00D9410E"/>
    <w:rsid w:val="00D94166"/>
    <w:rsid w:val="00D9418B"/>
    <w:rsid w:val="00D94190"/>
    <w:rsid w:val="00D941A3"/>
    <w:rsid w:val="00D94227"/>
    <w:rsid w:val="00D9423E"/>
    <w:rsid w:val="00D9424F"/>
    <w:rsid w:val="00D9432B"/>
    <w:rsid w:val="00D9433D"/>
    <w:rsid w:val="00D943BB"/>
    <w:rsid w:val="00D943C0"/>
    <w:rsid w:val="00D943C9"/>
    <w:rsid w:val="00D943CA"/>
    <w:rsid w:val="00D94418"/>
    <w:rsid w:val="00D94490"/>
    <w:rsid w:val="00D94513"/>
    <w:rsid w:val="00D94577"/>
    <w:rsid w:val="00D945C2"/>
    <w:rsid w:val="00D945FE"/>
    <w:rsid w:val="00D9461B"/>
    <w:rsid w:val="00D9465A"/>
    <w:rsid w:val="00D94676"/>
    <w:rsid w:val="00D946D1"/>
    <w:rsid w:val="00D946D8"/>
    <w:rsid w:val="00D946DA"/>
    <w:rsid w:val="00D9471E"/>
    <w:rsid w:val="00D94778"/>
    <w:rsid w:val="00D9477B"/>
    <w:rsid w:val="00D947CE"/>
    <w:rsid w:val="00D9488E"/>
    <w:rsid w:val="00D94965"/>
    <w:rsid w:val="00D94A19"/>
    <w:rsid w:val="00D94A93"/>
    <w:rsid w:val="00D94AAB"/>
    <w:rsid w:val="00D94ABE"/>
    <w:rsid w:val="00D94AFF"/>
    <w:rsid w:val="00D94B12"/>
    <w:rsid w:val="00D94B47"/>
    <w:rsid w:val="00D94B7A"/>
    <w:rsid w:val="00D94B90"/>
    <w:rsid w:val="00D94BA2"/>
    <w:rsid w:val="00D94BE9"/>
    <w:rsid w:val="00D94BF5"/>
    <w:rsid w:val="00D94C36"/>
    <w:rsid w:val="00D94CBE"/>
    <w:rsid w:val="00D94D19"/>
    <w:rsid w:val="00D94E1E"/>
    <w:rsid w:val="00D94FA2"/>
    <w:rsid w:val="00D94FBA"/>
    <w:rsid w:val="00D94FEE"/>
    <w:rsid w:val="00D95026"/>
    <w:rsid w:val="00D95082"/>
    <w:rsid w:val="00D95084"/>
    <w:rsid w:val="00D95095"/>
    <w:rsid w:val="00D95103"/>
    <w:rsid w:val="00D9516F"/>
    <w:rsid w:val="00D95193"/>
    <w:rsid w:val="00D951D1"/>
    <w:rsid w:val="00D9523A"/>
    <w:rsid w:val="00D9524D"/>
    <w:rsid w:val="00D953B3"/>
    <w:rsid w:val="00D953FC"/>
    <w:rsid w:val="00D95440"/>
    <w:rsid w:val="00D95476"/>
    <w:rsid w:val="00D955BF"/>
    <w:rsid w:val="00D95619"/>
    <w:rsid w:val="00D9570C"/>
    <w:rsid w:val="00D957AA"/>
    <w:rsid w:val="00D957F2"/>
    <w:rsid w:val="00D95810"/>
    <w:rsid w:val="00D95813"/>
    <w:rsid w:val="00D95887"/>
    <w:rsid w:val="00D958C3"/>
    <w:rsid w:val="00D9592A"/>
    <w:rsid w:val="00D959BD"/>
    <w:rsid w:val="00D959FA"/>
    <w:rsid w:val="00D95B50"/>
    <w:rsid w:val="00D95B8E"/>
    <w:rsid w:val="00D95C34"/>
    <w:rsid w:val="00D95C54"/>
    <w:rsid w:val="00D95CB4"/>
    <w:rsid w:val="00D95E64"/>
    <w:rsid w:val="00D95EFD"/>
    <w:rsid w:val="00D9601B"/>
    <w:rsid w:val="00D9608B"/>
    <w:rsid w:val="00D9608E"/>
    <w:rsid w:val="00D960AD"/>
    <w:rsid w:val="00D960CE"/>
    <w:rsid w:val="00D960DD"/>
    <w:rsid w:val="00D96198"/>
    <w:rsid w:val="00D9627B"/>
    <w:rsid w:val="00D96295"/>
    <w:rsid w:val="00D962C7"/>
    <w:rsid w:val="00D962DD"/>
    <w:rsid w:val="00D96331"/>
    <w:rsid w:val="00D964AC"/>
    <w:rsid w:val="00D964ED"/>
    <w:rsid w:val="00D9652D"/>
    <w:rsid w:val="00D9654D"/>
    <w:rsid w:val="00D96653"/>
    <w:rsid w:val="00D96670"/>
    <w:rsid w:val="00D96724"/>
    <w:rsid w:val="00D9677F"/>
    <w:rsid w:val="00D96808"/>
    <w:rsid w:val="00D96842"/>
    <w:rsid w:val="00D96847"/>
    <w:rsid w:val="00D968AF"/>
    <w:rsid w:val="00D96913"/>
    <w:rsid w:val="00D96933"/>
    <w:rsid w:val="00D96946"/>
    <w:rsid w:val="00D969FD"/>
    <w:rsid w:val="00D96A13"/>
    <w:rsid w:val="00D96B29"/>
    <w:rsid w:val="00D96B9B"/>
    <w:rsid w:val="00D96C29"/>
    <w:rsid w:val="00D96C5E"/>
    <w:rsid w:val="00D96C76"/>
    <w:rsid w:val="00D96C81"/>
    <w:rsid w:val="00D96CAD"/>
    <w:rsid w:val="00D96CFC"/>
    <w:rsid w:val="00D96D35"/>
    <w:rsid w:val="00D96D73"/>
    <w:rsid w:val="00D96D89"/>
    <w:rsid w:val="00D96D8B"/>
    <w:rsid w:val="00D96D90"/>
    <w:rsid w:val="00D96DE1"/>
    <w:rsid w:val="00D96DE9"/>
    <w:rsid w:val="00D96E46"/>
    <w:rsid w:val="00D96E6A"/>
    <w:rsid w:val="00D96EA0"/>
    <w:rsid w:val="00D96ED3"/>
    <w:rsid w:val="00D96F5F"/>
    <w:rsid w:val="00D96F61"/>
    <w:rsid w:val="00D96FF2"/>
    <w:rsid w:val="00D9702A"/>
    <w:rsid w:val="00D9704E"/>
    <w:rsid w:val="00D97062"/>
    <w:rsid w:val="00D970F7"/>
    <w:rsid w:val="00D97118"/>
    <w:rsid w:val="00D9712D"/>
    <w:rsid w:val="00D97134"/>
    <w:rsid w:val="00D971A0"/>
    <w:rsid w:val="00D971A2"/>
    <w:rsid w:val="00D971A5"/>
    <w:rsid w:val="00D972B7"/>
    <w:rsid w:val="00D972C8"/>
    <w:rsid w:val="00D97315"/>
    <w:rsid w:val="00D97387"/>
    <w:rsid w:val="00D973CA"/>
    <w:rsid w:val="00D97406"/>
    <w:rsid w:val="00D9741E"/>
    <w:rsid w:val="00D9742A"/>
    <w:rsid w:val="00D974BF"/>
    <w:rsid w:val="00D974EE"/>
    <w:rsid w:val="00D97501"/>
    <w:rsid w:val="00D97624"/>
    <w:rsid w:val="00D97656"/>
    <w:rsid w:val="00D976D5"/>
    <w:rsid w:val="00D976DF"/>
    <w:rsid w:val="00D976E9"/>
    <w:rsid w:val="00D97746"/>
    <w:rsid w:val="00D97791"/>
    <w:rsid w:val="00D977B4"/>
    <w:rsid w:val="00D97862"/>
    <w:rsid w:val="00D9793C"/>
    <w:rsid w:val="00D979AD"/>
    <w:rsid w:val="00D979F1"/>
    <w:rsid w:val="00D979FF"/>
    <w:rsid w:val="00D97A2A"/>
    <w:rsid w:val="00D97A52"/>
    <w:rsid w:val="00D97A53"/>
    <w:rsid w:val="00D97AC2"/>
    <w:rsid w:val="00D97AD8"/>
    <w:rsid w:val="00D97B3B"/>
    <w:rsid w:val="00D97B55"/>
    <w:rsid w:val="00D97BBE"/>
    <w:rsid w:val="00D97BFA"/>
    <w:rsid w:val="00D97C68"/>
    <w:rsid w:val="00D97CB3"/>
    <w:rsid w:val="00D97CE2"/>
    <w:rsid w:val="00D97D33"/>
    <w:rsid w:val="00D97D42"/>
    <w:rsid w:val="00D97D62"/>
    <w:rsid w:val="00D97D6F"/>
    <w:rsid w:val="00D97DCF"/>
    <w:rsid w:val="00D97DF1"/>
    <w:rsid w:val="00D97E0D"/>
    <w:rsid w:val="00D97E57"/>
    <w:rsid w:val="00D97F42"/>
    <w:rsid w:val="00D97FF8"/>
    <w:rsid w:val="00DA002B"/>
    <w:rsid w:val="00DA007D"/>
    <w:rsid w:val="00DA00AC"/>
    <w:rsid w:val="00DA00F5"/>
    <w:rsid w:val="00DA01A7"/>
    <w:rsid w:val="00DA01C4"/>
    <w:rsid w:val="00DA0217"/>
    <w:rsid w:val="00DA0252"/>
    <w:rsid w:val="00DA0322"/>
    <w:rsid w:val="00DA0388"/>
    <w:rsid w:val="00DA03A2"/>
    <w:rsid w:val="00DA03FB"/>
    <w:rsid w:val="00DA0413"/>
    <w:rsid w:val="00DA0429"/>
    <w:rsid w:val="00DA0494"/>
    <w:rsid w:val="00DA04A2"/>
    <w:rsid w:val="00DA04E6"/>
    <w:rsid w:val="00DA04EA"/>
    <w:rsid w:val="00DA0583"/>
    <w:rsid w:val="00DA0584"/>
    <w:rsid w:val="00DA0590"/>
    <w:rsid w:val="00DA05CD"/>
    <w:rsid w:val="00DA0623"/>
    <w:rsid w:val="00DA0669"/>
    <w:rsid w:val="00DA0686"/>
    <w:rsid w:val="00DA06B4"/>
    <w:rsid w:val="00DA06CC"/>
    <w:rsid w:val="00DA0749"/>
    <w:rsid w:val="00DA074A"/>
    <w:rsid w:val="00DA0776"/>
    <w:rsid w:val="00DA079A"/>
    <w:rsid w:val="00DA07C9"/>
    <w:rsid w:val="00DA07F2"/>
    <w:rsid w:val="00DA080F"/>
    <w:rsid w:val="00DA0841"/>
    <w:rsid w:val="00DA08BF"/>
    <w:rsid w:val="00DA08CD"/>
    <w:rsid w:val="00DA092B"/>
    <w:rsid w:val="00DA094D"/>
    <w:rsid w:val="00DA09A8"/>
    <w:rsid w:val="00DA09CD"/>
    <w:rsid w:val="00DA0A58"/>
    <w:rsid w:val="00DA0A65"/>
    <w:rsid w:val="00DA0A67"/>
    <w:rsid w:val="00DA0A72"/>
    <w:rsid w:val="00DA0A8B"/>
    <w:rsid w:val="00DA0AA2"/>
    <w:rsid w:val="00DA0B16"/>
    <w:rsid w:val="00DA0B35"/>
    <w:rsid w:val="00DA0B71"/>
    <w:rsid w:val="00DA0B9B"/>
    <w:rsid w:val="00DA0D5D"/>
    <w:rsid w:val="00DA0E22"/>
    <w:rsid w:val="00DA0E2D"/>
    <w:rsid w:val="00DA0E76"/>
    <w:rsid w:val="00DA0F4E"/>
    <w:rsid w:val="00DA0F52"/>
    <w:rsid w:val="00DA0FAE"/>
    <w:rsid w:val="00DA0FB9"/>
    <w:rsid w:val="00DA0FF1"/>
    <w:rsid w:val="00DA101F"/>
    <w:rsid w:val="00DA10D2"/>
    <w:rsid w:val="00DA10EA"/>
    <w:rsid w:val="00DA11B5"/>
    <w:rsid w:val="00DA11CD"/>
    <w:rsid w:val="00DA1207"/>
    <w:rsid w:val="00DA1274"/>
    <w:rsid w:val="00DA1278"/>
    <w:rsid w:val="00DA12BD"/>
    <w:rsid w:val="00DA12CA"/>
    <w:rsid w:val="00DA1324"/>
    <w:rsid w:val="00DA1385"/>
    <w:rsid w:val="00DA13DF"/>
    <w:rsid w:val="00DA151A"/>
    <w:rsid w:val="00DA1552"/>
    <w:rsid w:val="00DA1572"/>
    <w:rsid w:val="00DA157B"/>
    <w:rsid w:val="00DA157C"/>
    <w:rsid w:val="00DA159B"/>
    <w:rsid w:val="00DA15AB"/>
    <w:rsid w:val="00DA15B7"/>
    <w:rsid w:val="00DA15E6"/>
    <w:rsid w:val="00DA176D"/>
    <w:rsid w:val="00DA1833"/>
    <w:rsid w:val="00DA186C"/>
    <w:rsid w:val="00DA1899"/>
    <w:rsid w:val="00DA18CE"/>
    <w:rsid w:val="00DA192E"/>
    <w:rsid w:val="00DA1956"/>
    <w:rsid w:val="00DA1964"/>
    <w:rsid w:val="00DA1A92"/>
    <w:rsid w:val="00DA1ABE"/>
    <w:rsid w:val="00DA1B69"/>
    <w:rsid w:val="00DA1B78"/>
    <w:rsid w:val="00DA1BC1"/>
    <w:rsid w:val="00DA1C06"/>
    <w:rsid w:val="00DA1C32"/>
    <w:rsid w:val="00DA1C72"/>
    <w:rsid w:val="00DA1C7E"/>
    <w:rsid w:val="00DA1CB3"/>
    <w:rsid w:val="00DA1D57"/>
    <w:rsid w:val="00DA1D5A"/>
    <w:rsid w:val="00DA1D8D"/>
    <w:rsid w:val="00DA1DA7"/>
    <w:rsid w:val="00DA1DFB"/>
    <w:rsid w:val="00DA1E84"/>
    <w:rsid w:val="00DA1E95"/>
    <w:rsid w:val="00DA1EAC"/>
    <w:rsid w:val="00DA1ED5"/>
    <w:rsid w:val="00DA1EF9"/>
    <w:rsid w:val="00DA1F13"/>
    <w:rsid w:val="00DA2034"/>
    <w:rsid w:val="00DA20D5"/>
    <w:rsid w:val="00DA20E4"/>
    <w:rsid w:val="00DA214C"/>
    <w:rsid w:val="00DA216A"/>
    <w:rsid w:val="00DA2192"/>
    <w:rsid w:val="00DA21AA"/>
    <w:rsid w:val="00DA21D8"/>
    <w:rsid w:val="00DA21F8"/>
    <w:rsid w:val="00DA2289"/>
    <w:rsid w:val="00DA22CB"/>
    <w:rsid w:val="00DA2309"/>
    <w:rsid w:val="00DA2349"/>
    <w:rsid w:val="00DA2370"/>
    <w:rsid w:val="00DA2419"/>
    <w:rsid w:val="00DA2479"/>
    <w:rsid w:val="00DA2550"/>
    <w:rsid w:val="00DA2589"/>
    <w:rsid w:val="00DA2598"/>
    <w:rsid w:val="00DA262B"/>
    <w:rsid w:val="00DA2655"/>
    <w:rsid w:val="00DA269C"/>
    <w:rsid w:val="00DA26B8"/>
    <w:rsid w:val="00DA26C7"/>
    <w:rsid w:val="00DA26F3"/>
    <w:rsid w:val="00DA2791"/>
    <w:rsid w:val="00DA27E1"/>
    <w:rsid w:val="00DA27E3"/>
    <w:rsid w:val="00DA2862"/>
    <w:rsid w:val="00DA2869"/>
    <w:rsid w:val="00DA2873"/>
    <w:rsid w:val="00DA2874"/>
    <w:rsid w:val="00DA28A7"/>
    <w:rsid w:val="00DA28E2"/>
    <w:rsid w:val="00DA2927"/>
    <w:rsid w:val="00DA2965"/>
    <w:rsid w:val="00DA29D0"/>
    <w:rsid w:val="00DA29F1"/>
    <w:rsid w:val="00DA2A0D"/>
    <w:rsid w:val="00DA2AB1"/>
    <w:rsid w:val="00DA2AD1"/>
    <w:rsid w:val="00DA2B13"/>
    <w:rsid w:val="00DA2B15"/>
    <w:rsid w:val="00DA2BE7"/>
    <w:rsid w:val="00DA2C04"/>
    <w:rsid w:val="00DA2CB1"/>
    <w:rsid w:val="00DA2D26"/>
    <w:rsid w:val="00DA2D80"/>
    <w:rsid w:val="00DA2D99"/>
    <w:rsid w:val="00DA2DD7"/>
    <w:rsid w:val="00DA2E1D"/>
    <w:rsid w:val="00DA2EF6"/>
    <w:rsid w:val="00DA2F5E"/>
    <w:rsid w:val="00DA305C"/>
    <w:rsid w:val="00DA3079"/>
    <w:rsid w:val="00DA3099"/>
    <w:rsid w:val="00DA30AA"/>
    <w:rsid w:val="00DA3108"/>
    <w:rsid w:val="00DA3168"/>
    <w:rsid w:val="00DA31A5"/>
    <w:rsid w:val="00DA31D6"/>
    <w:rsid w:val="00DA328B"/>
    <w:rsid w:val="00DA32C7"/>
    <w:rsid w:val="00DA337B"/>
    <w:rsid w:val="00DA3380"/>
    <w:rsid w:val="00DA3382"/>
    <w:rsid w:val="00DA33D1"/>
    <w:rsid w:val="00DA33DD"/>
    <w:rsid w:val="00DA33DE"/>
    <w:rsid w:val="00DA3412"/>
    <w:rsid w:val="00DA34DA"/>
    <w:rsid w:val="00DA3508"/>
    <w:rsid w:val="00DA3604"/>
    <w:rsid w:val="00DA3614"/>
    <w:rsid w:val="00DA3707"/>
    <w:rsid w:val="00DA373D"/>
    <w:rsid w:val="00DA3750"/>
    <w:rsid w:val="00DA382C"/>
    <w:rsid w:val="00DA3888"/>
    <w:rsid w:val="00DA38BB"/>
    <w:rsid w:val="00DA3A0C"/>
    <w:rsid w:val="00DA3A1B"/>
    <w:rsid w:val="00DA3A29"/>
    <w:rsid w:val="00DA3A7C"/>
    <w:rsid w:val="00DA3A82"/>
    <w:rsid w:val="00DA3ADD"/>
    <w:rsid w:val="00DA3B5B"/>
    <w:rsid w:val="00DA3BBD"/>
    <w:rsid w:val="00DA3CCB"/>
    <w:rsid w:val="00DA3D19"/>
    <w:rsid w:val="00DA3DFB"/>
    <w:rsid w:val="00DA3E22"/>
    <w:rsid w:val="00DA3E27"/>
    <w:rsid w:val="00DA3E2B"/>
    <w:rsid w:val="00DA3E4B"/>
    <w:rsid w:val="00DA3F13"/>
    <w:rsid w:val="00DA3F35"/>
    <w:rsid w:val="00DA3F64"/>
    <w:rsid w:val="00DA3FDA"/>
    <w:rsid w:val="00DA4015"/>
    <w:rsid w:val="00DA4024"/>
    <w:rsid w:val="00DA402F"/>
    <w:rsid w:val="00DA4086"/>
    <w:rsid w:val="00DA4090"/>
    <w:rsid w:val="00DA4093"/>
    <w:rsid w:val="00DA40B1"/>
    <w:rsid w:val="00DA415B"/>
    <w:rsid w:val="00DA41DB"/>
    <w:rsid w:val="00DA4265"/>
    <w:rsid w:val="00DA4325"/>
    <w:rsid w:val="00DA43FF"/>
    <w:rsid w:val="00DA4421"/>
    <w:rsid w:val="00DA4458"/>
    <w:rsid w:val="00DA4496"/>
    <w:rsid w:val="00DA44BC"/>
    <w:rsid w:val="00DA44C2"/>
    <w:rsid w:val="00DA44CB"/>
    <w:rsid w:val="00DA450C"/>
    <w:rsid w:val="00DA4542"/>
    <w:rsid w:val="00DA4544"/>
    <w:rsid w:val="00DA4599"/>
    <w:rsid w:val="00DA4613"/>
    <w:rsid w:val="00DA4642"/>
    <w:rsid w:val="00DA466E"/>
    <w:rsid w:val="00DA467B"/>
    <w:rsid w:val="00DA467E"/>
    <w:rsid w:val="00DA468D"/>
    <w:rsid w:val="00DA4702"/>
    <w:rsid w:val="00DA4742"/>
    <w:rsid w:val="00DA475F"/>
    <w:rsid w:val="00DA4793"/>
    <w:rsid w:val="00DA47AB"/>
    <w:rsid w:val="00DA47CD"/>
    <w:rsid w:val="00DA480C"/>
    <w:rsid w:val="00DA4813"/>
    <w:rsid w:val="00DA4872"/>
    <w:rsid w:val="00DA4887"/>
    <w:rsid w:val="00DA498F"/>
    <w:rsid w:val="00DA4B05"/>
    <w:rsid w:val="00DA4BD9"/>
    <w:rsid w:val="00DA4C3E"/>
    <w:rsid w:val="00DA4C8B"/>
    <w:rsid w:val="00DA4CD9"/>
    <w:rsid w:val="00DA4D50"/>
    <w:rsid w:val="00DA4DF1"/>
    <w:rsid w:val="00DA4E32"/>
    <w:rsid w:val="00DA4E9A"/>
    <w:rsid w:val="00DA4F71"/>
    <w:rsid w:val="00DA4F7A"/>
    <w:rsid w:val="00DA4F84"/>
    <w:rsid w:val="00DA4FE5"/>
    <w:rsid w:val="00DA5007"/>
    <w:rsid w:val="00DA501C"/>
    <w:rsid w:val="00DA503A"/>
    <w:rsid w:val="00DA50B9"/>
    <w:rsid w:val="00DA5126"/>
    <w:rsid w:val="00DA514B"/>
    <w:rsid w:val="00DA51DE"/>
    <w:rsid w:val="00DA51E0"/>
    <w:rsid w:val="00DA520C"/>
    <w:rsid w:val="00DA522C"/>
    <w:rsid w:val="00DA526F"/>
    <w:rsid w:val="00DA5291"/>
    <w:rsid w:val="00DA531F"/>
    <w:rsid w:val="00DA540F"/>
    <w:rsid w:val="00DA541E"/>
    <w:rsid w:val="00DA5445"/>
    <w:rsid w:val="00DA5486"/>
    <w:rsid w:val="00DA54EB"/>
    <w:rsid w:val="00DA55C2"/>
    <w:rsid w:val="00DA56FF"/>
    <w:rsid w:val="00DA5799"/>
    <w:rsid w:val="00DA57D5"/>
    <w:rsid w:val="00DA5807"/>
    <w:rsid w:val="00DA5870"/>
    <w:rsid w:val="00DA587F"/>
    <w:rsid w:val="00DA5890"/>
    <w:rsid w:val="00DA58F2"/>
    <w:rsid w:val="00DA593F"/>
    <w:rsid w:val="00DA59B7"/>
    <w:rsid w:val="00DA59CB"/>
    <w:rsid w:val="00DA59FD"/>
    <w:rsid w:val="00DA5A57"/>
    <w:rsid w:val="00DA5AFD"/>
    <w:rsid w:val="00DA5B23"/>
    <w:rsid w:val="00DA5B26"/>
    <w:rsid w:val="00DA5B8A"/>
    <w:rsid w:val="00DA5DA8"/>
    <w:rsid w:val="00DA5DD3"/>
    <w:rsid w:val="00DA5E95"/>
    <w:rsid w:val="00DA608E"/>
    <w:rsid w:val="00DA60E9"/>
    <w:rsid w:val="00DA6168"/>
    <w:rsid w:val="00DA6180"/>
    <w:rsid w:val="00DA618F"/>
    <w:rsid w:val="00DA620E"/>
    <w:rsid w:val="00DA6233"/>
    <w:rsid w:val="00DA62FC"/>
    <w:rsid w:val="00DA6327"/>
    <w:rsid w:val="00DA6355"/>
    <w:rsid w:val="00DA6398"/>
    <w:rsid w:val="00DA63D5"/>
    <w:rsid w:val="00DA63E4"/>
    <w:rsid w:val="00DA6400"/>
    <w:rsid w:val="00DA6404"/>
    <w:rsid w:val="00DA648E"/>
    <w:rsid w:val="00DA6533"/>
    <w:rsid w:val="00DA6595"/>
    <w:rsid w:val="00DA65B8"/>
    <w:rsid w:val="00DA665D"/>
    <w:rsid w:val="00DA6726"/>
    <w:rsid w:val="00DA676C"/>
    <w:rsid w:val="00DA6778"/>
    <w:rsid w:val="00DA6819"/>
    <w:rsid w:val="00DA68A2"/>
    <w:rsid w:val="00DA68C6"/>
    <w:rsid w:val="00DA68C8"/>
    <w:rsid w:val="00DA691C"/>
    <w:rsid w:val="00DA691D"/>
    <w:rsid w:val="00DA6948"/>
    <w:rsid w:val="00DA6977"/>
    <w:rsid w:val="00DA69B0"/>
    <w:rsid w:val="00DA69D0"/>
    <w:rsid w:val="00DA6A36"/>
    <w:rsid w:val="00DA6A9C"/>
    <w:rsid w:val="00DA6A9D"/>
    <w:rsid w:val="00DA6BC9"/>
    <w:rsid w:val="00DA6BE1"/>
    <w:rsid w:val="00DA6BE6"/>
    <w:rsid w:val="00DA6C4F"/>
    <w:rsid w:val="00DA6D3A"/>
    <w:rsid w:val="00DA6D4E"/>
    <w:rsid w:val="00DA6D83"/>
    <w:rsid w:val="00DA6EA0"/>
    <w:rsid w:val="00DA6F1E"/>
    <w:rsid w:val="00DA6F9D"/>
    <w:rsid w:val="00DA6FFA"/>
    <w:rsid w:val="00DA7032"/>
    <w:rsid w:val="00DA70B5"/>
    <w:rsid w:val="00DA70B6"/>
    <w:rsid w:val="00DA7105"/>
    <w:rsid w:val="00DA7237"/>
    <w:rsid w:val="00DA7242"/>
    <w:rsid w:val="00DA7280"/>
    <w:rsid w:val="00DA7349"/>
    <w:rsid w:val="00DA73EC"/>
    <w:rsid w:val="00DA742C"/>
    <w:rsid w:val="00DA74BF"/>
    <w:rsid w:val="00DA74F6"/>
    <w:rsid w:val="00DA7544"/>
    <w:rsid w:val="00DA759E"/>
    <w:rsid w:val="00DA75BF"/>
    <w:rsid w:val="00DA7756"/>
    <w:rsid w:val="00DA7763"/>
    <w:rsid w:val="00DA78CA"/>
    <w:rsid w:val="00DA78F3"/>
    <w:rsid w:val="00DA7904"/>
    <w:rsid w:val="00DA7924"/>
    <w:rsid w:val="00DA795E"/>
    <w:rsid w:val="00DA7991"/>
    <w:rsid w:val="00DA799D"/>
    <w:rsid w:val="00DA7A18"/>
    <w:rsid w:val="00DA7A5D"/>
    <w:rsid w:val="00DA7A8B"/>
    <w:rsid w:val="00DA7B12"/>
    <w:rsid w:val="00DA7B39"/>
    <w:rsid w:val="00DA7B4C"/>
    <w:rsid w:val="00DA7B6A"/>
    <w:rsid w:val="00DA7B6E"/>
    <w:rsid w:val="00DA7BD2"/>
    <w:rsid w:val="00DA7C90"/>
    <w:rsid w:val="00DA7D22"/>
    <w:rsid w:val="00DA7D66"/>
    <w:rsid w:val="00DA7D9B"/>
    <w:rsid w:val="00DA7DFA"/>
    <w:rsid w:val="00DA7E83"/>
    <w:rsid w:val="00DA7F3B"/>
    <w:rsid w:val="00DA7F49"/>
    <w:rsid w:val="00DA7F62"/>
    <w:rsid w:val="00DA7FE3"/>
    <w:rsid w:val="00DA7FE5"/>
    <w:rsid w:val="00DB0081"/>
    <w:rsid w:val="00DB0106"/>
    <w:rsid w:val="00DB016C"/>
    <w:rsid w:val="00DB01DC"/>
    <w:rsid w:val="00DB0248"/>
    <w:rsid w:val="00DB0314"/>
    <w:rsid w:val="00DB039B"/>
    <w:rsid w:val="00DB03A9"/>
    <w:rsid w:val="00DB03B6"/>
    <w:rsid w:val="00DB041A"/>
    <w:rsid w:val="00DB042E"/>
    <w:rsid w:val="00DB0437"/>
    <w:rsid w:val="00DB0536"/>
    <w:rsid w:val="00DB0537"/>
    <w:rsid w:val="00DB055B"/>
    <w:rsid w:val="00DB056B"/>
    <w:rsid w:val="00DB058B"/>
    <w:rsid w:val="00DB05FF"/>
    <w:rsid w:val="00DB0613"/>
    <w:rsid w:val="00DB0662"/>
    <w:rsid w:val="00DB069F"/>
    <w:rsid w:val="00DB06B2"/>
    <w:rsid w:val="00DB070E"/>
    <w:rsid w:val="00DB071B"/>
    <w:rsid w:val="00DB075C"/>
    <w:rsid w:val="00DB07DE"/>
    <w:rsid w:val="00DB07E8"/>
    <w:rsid w:val="00DB08A2"/>
    <w:rsid w:val="00DB094F"/>
    <w:rsid w:val="00DB098D"/>
    <w:rsid w:val="00DB09AA"/>
    <w:rsid w:val="00DB09C7"/>
    <w:rsid w:val="00DB09E5"/>
    <w:rsid w:val="00DB0A16"/>
    <w:rsid w:val="00DB0A33"/>
    <w:rsid w:val="00DB0A40"/>
    <w:rsid w:val="00DB0A46"/>
    <w:rsid w:val="00DB0B37"/>
    <w:rsid w:val="00DB0B8F"/>
    <w:rsid w:val="00DB0BA1"/>
    <w:rsid w:val="00DB0BC4"/>
    <w:rsid w:val="00DB0BE1"/>
    <w:rsid w:val="00DB0C1D"/>
    <w:rsid w:val="00DB0CA8"/>
    <w:rsid w:val="00DB0CBA"/>
    <w:rsid w:val="00DB0CC6"/>
    <w:rsid w:val="00DB0D73"/>
    <w:rsid w:val="00DB0D9A"/>
    <w:rsid w:val="00DB0DE6"/>
    <w:rsid w:val="00DB0E17"/>
    <w:rsid w:val="00DB0E69"/>
    <w:rsid w:val="00DB0E6F"/>
    <w:rsid w:val="00DB0E73"/>
    <w:rsid w:val="00DB0FEC"/>
    <w:rsid w:val="00DB1106"/>
    <w:rsid w:val="00DB12CE"/>
    <w:rsid w:val="00DB12EE"/>
    <w:rsid w:val="00DB134A"/>
    <w:rsid w:val="00DB1475"/>
    <w:rsid w:val="00DB148A"/>
    <w:rsid w:val="00DB150D"/>
    <w:rsid w:val="00DB1525"/>
    <w:rsid w:val="00DB1574"/>
    <w:rsid w:val="00DB15A4"/>
    <w:rsid w:val="00DB15EE"/>
    <w:rsid w:val="00DB1719"/>
    <w:rsid w:val="00DB171B"/>
    <w:rsid w:val="00DB176F"/>
    <w:rsid w:val="00DB179A"/>
    <w:rsid w:val="00DB18D0"/>
    <w:rsid w:val="00DB18F0"/>
    <w:rsid w:val="00DB18F9"/>
    <w:rsid w:val="00DB1908"/>
    <w:rsid w:val="00DB190F"/>
    <w:rsid w:val="00DB1A30"/>
    <w:rsid w:val="00DB1A8A"/>
    <w:rsid w:val="00DB1B01"/>
    <w:rsid w:val="00DB1B09"/>
    <w:rsid w:val="00DB1B38"/>
    <w:rsid w:val="00DB1BF4"/>
    <w:rsid w:val="00DB1C7E"/>
    <w:rsid w:val="00DB1CAE"/>
    <w:rsid w:val="00DB1D02"/>
    <w:rsid w:val="00DB1D13"/>
    <w:rsid w:val="00DB1D30"/>
    <w:rsid w:val="00DB1D3E"/>
    <w:rsid w:val="00DB1E40"/>
    <w:rsid w:val="00DB1E53"/>
    <w:rsid w:val="00DB1EBC"/>
    <w:rsid w:val="00DB1F34"/>
    <w:rsid w:val="00DB1F99"/>
    <w:rsid w:val="00DB1FC0"/>
    <w:rsid w:val="00DB1FC1"/>
    <w:rsid w:val="00DB207B"/>
    <w:rsid w:val="00DB2176"/>
    <w:rsid w:val="00DB21BD"/>
    <w:rsid w:val="00DB21D7"/>
    <w:rsid w:val="00DB21DC"/>
    <w:rsid w:val="00DB2245"/>
    <w:rsid w:val="00DB226A"/>
    <w:rsid w:val="00DB2270"/>
    <w:rsid w:val="00DB22FF"/>
    <w:rsid w:val="00DB2313"/>
    <w:rsid w:val="00DB232B"/>
    <w:rsid w:val="00DB2361"/>
    <w:rsid w:val="00DB23B2"/>
    <w:rsid w:val="00DB2452"/>
    <w:rsid w:val="00DB2456"/>
    <w:rsid w:val="00DB2457"/>
    <w:rsid w:val="00DB246B"/>
    <w:rsid w:val="00DB2489"/>
    <w:rsid w:val="00DB24B7"/>
    <w:rsid w:val="00DB24E1"/>
    <w:rsid w:val="00DB2522"/>
    <w:rsid w:val="00DB254B"/>
    <w:rsid w:val="00DB2550"/>
    <w:rsid w:val="00DB25A6"/>
    <w:rsid w:val="00DB25AD"/>
    <w:rsid w:val="00DB25F1"/>
    <w:rsid w:val="00DB25F4"/>
    <w:rsid w:val="00DB26AA"/>
    <w:rsid w:val="00DB2717"/>
    <w:rsid w:val="00DB2736"/>
    <w:rsid w:val="00DB273A"/>
    <w:rsid w:val="00DB2740"/>
    <w:rsid w:val="00DB2791"/>
    <w:rsid w:val="00DB2806"/>
    <w:rsid w:val="00DB2812"/>
    <w:rsid w:val="00DB2837"/>
    <w:rsid w:val="00DB284B"/>
    <w:rsid w:val="00DB286E"/>
    <w:rsid w:val="00DB28EB"/>
    <w:rsid w:val="00DB2929"/>
    <w:rsid w:val="00DB29B1"/>
    <w:rsid w:val="00DB2A0C"/>
    <w:rsid w:val="00DB2A81"/>
    <w:rsid w:val="00DB2B6F"/>
    <w:rsid w:val="00DB2B87"/>
    <w:rsid w:val="00DB2BD8"/>
    <w:rsid w:val="00DB2BDD"/>
    <w:rsid w:val="00DB2C2B"/>
    <w:rsid w:val="00DB2D4C"/>
    <w:rsid w:val="00DB2D9F"/>
    <w:rsid w:val="00DB2DAD"/>
    <w:rsid w:val="00DB2F09"/>
    <w:rsid w:val="00DB2F62"/>
    <w:rsid w:val="00DB2FE7"/>
    <w:rsid w:val="00DB3015"/>
    <w:rsid w:val="00DB3016"/>
    <w:rsid w:val="00DB3019"/>
    <w:rsid w:val="00DB3046"/>
    <w:rsid w:val="00DB30BC"/>
    <w:rsid w:val="00DB30C7"/>
    <w:rsid w:val="00DB30F8"/>
    <w:rsid w:val="00DB3163"/>
    <w:rsid w:val="00DB31BA"/>
    <w:rsid w:val="00DB3216"/>
    <w:rsid w:val="00DB3262"/>
    <w:rsid w:val="00DB328A"/>
    <w:rsid w:val="00DB3330"/>
    <w:rsid w:val="00DB33BF"/>
    <w:rsid w:val="00DB33D9"/>
    <w:rsid w:val="00DB33E3"/>
    <w:rsid w:val="00DB3462"/>
    <w:rsid w:val="00DB34DE"/>
    <w:rsid w:val="00DB34F0"/>
    <w:rsid w:val="00DB3538"/>
    <w:rsid w:val="00DB3577"/>
    <w:rsid w:val="00DB35F9"/>
    <w:rsid w:val="00DB36AB"/>
    <w:rsid w:val="00DB3754"/>
    <w:rsid w:val="00DB3845"/>
    <w:rsid w:val="00DB3859"/>
    <w:rsid w:val="00DB387D"/>
    <w:rsid w:val="00DB3882"/>
    <w:rsid w:val="00DB3891"/>
    <w:rsid w:val="00DB3948"/>
    <w:rsid w:val="00DB39A1"/>
    <w:rsid w:val="00DB3A73"/>
    <w:rsid w:val="00DB3AA8"/>
    <w:rsid w:val="00DB3B7C"/>
    <w:rsid w:val="00DB3B8C"/>
    <w:rsid w:val="00DB3BC1"/>
    <w:rsid w:val="00DB3C5C"/>
    <w:rsid w:val="00DB3CC4"/>
    <w:rsid w:val="00DB3CE6"/>
    <w:rsid w:val="00DB3DA9"/>
    <w:rsid w:val="00DB3E3D"/>
    <w:rsid w:val="00DB3E64"/>
    <w:rsid w:val="00DB3E6B"/>
    <w:rsid w:val="00DB3E6E"/>
    <w:rsid w:val="00DB3F0A"/>
    <w:rsid w:val="00DB3F4D"/>
    <w:rsid w:val="00DB3F6A"/>
    <w:rsid w:val="00DB3F7C"/>
    <w:rsid w:val="00DB3F86"/>
    <w:rsid w:val="00DB3F9F"/>
    <w:rsid w:val="00DB40E4"/>
    <w:rsid w:val="00DB4132"/>
    <w:rsid w:val="00DB417E"/>
    <w:rsid w:val="00DB42CD"/>
    <w:rsid w:val="00DB430D"/>
    <w:rsid w:val="00DB4330"/>
    <w:rsid w:val="00DB43C3"/>
    <w:rsid w:val="00DB4427"/>
    <w:rsid w:val="00DB44F6"/>
    <w:rsid w:val="00DB4525"/>
    <w:rsid w:val="00DB4590"/>
    <w:rsid w:val="00DB45FB"/>
    <w:rsid w:val="00DB468E"/>
    <w:rsid w:val="00DB46A1"/>
    <w:rsid w:val="00DB46A9"/>
    <w:rsid w:val="00DB46AA"/>
    <w:rsid w:val="00DB46CF"/>
    <w:rsid w:val="00DB46DC"/>
    <w:rsid w:val="00DB46E2"/>
    <w:rsid w:val="00DB4716"/>
    <w:rsid w:val="00DB472D"/>
    <w:rsid w:val="00DB4742"/>
    <w:rsid w:val="00DB474C"/>
    <w:rsid w:val="00DB477F"/>
    <w:rsid w:val="00DB47AE"/>
    <w:rsid w:val="00DB47BB"/>
    <w:rsid w:val="00DB4877"/>
    <w:rsid w:val="00DB48DA"/>
    <w:rsid w:val="00DB48ED"/>
    <w:rsid w:val="00DB48F2"/>
    <w:rsid w:val="00DB491E"/>
    <w:rsid w:val="00DB49AF"/>
    <w:rsid w:val="00DB4A3A"/>
    <w:rsid w:val="00DB4A3F"/>
    <w:rsid w:val="00DB4A8D"/>
    <w:rsid w:val="00DB4AA4"/>
    <w:rsid w:val="00DB4B0E"/>
    <w:rsid w:val="00DB4C33"/>
    <w:rsid w:val="00DB4C5A"/>
    <w:rsid w:val="00DB4D05"/>
    <w:rsid w:val="00DB4DF0"/>
    <w:rsid w:val="00DB4E24"/>
    <w:rsid w:val="00DB4E55"/>
    <w:rsid w:val="00DB4E9A"/>
    <w:rsid w:val="00DB4F2F"/>
    <w:rsid w:val="00DB4F38"/>
    <w:rsid w:val="00DB4F56"/>
    <w:rsid w:val="00DB4F98"/>
    <w:rsid w:val="00DB4FD5"/>
    <w:rsid w:val="00DB501A"/>
    <w:rsid w:val="00DB5066"/>
    <w:rsid w:val="00DB50CA"/>
    <w:rsid w:val="00DB50CE"/>
    <w:rsid w:val="00DB50D6"/>
    <w:rsid w:val="00DB526D"/>
    <w:rsid w:val="00DB52A0"/>
    <w:rsid w:val="00DB52E6"/>
    <w:rsid w:val="00DB5318"/>
    <w:rsid w:val="00DB5330"/>
    <w:rsid w:val="00DB535E"/>
    <w:rsid w:val="00DB539B"/>
    <w:rsid w:val="00DB541F"/>
    <w:rsid w:val="00DB5530"/>
    <w:rsid w:val="00DB556A"/>
    <w:rsid w:val="00DB55CB"/>
    <w:rsid w:val="00DB55D7"/>
    <w:rsid w:val="00DB55E7"/>
    <w:rsid w:val="00DB56B1"/>
    <w:rsid w:val="00DB56FA"/>
    <w:rsid w:val="00DB5715"/>
    <w:rsid w:val="00DB5792"/>
    <w:rsid w:val="00DB5797"/>
    <w:rsid w:val="00DB57A7"/>
    <w:rsid w:val="00DB57F7"/>
    <w:rsid w:val="00DB580F"/>
    <w:rsid w:val="00DB5846"/>
    <w:rsid w:val="00DB5889"/>
    <w:rsid w:val="00DB58AA"/>
    <w:rsid w:val="00DB5953"/>
    <w:rsid w:val="00DB5981"/>
    <w:rsid w:val="00DB59CE"/>
    <w:rsid w:val="00DB59E7"/>
    <w:rsid w:val="00DB59F8"/>
    <w:rsid w:val="00DB5A1A"/>
    <w:rsid w:val="00DB5A53"/>
    <w:rsid w:val="00DB5A56"/>
    <w:rsid w:val="00DB5A59"/>
    <w:rsid w:val="00DB5A6D"/>
    <w:rsid w:val="00DB5A8E"/>
    <w:rsid w:val="00DB5AA3"/>
    <w:rsid w:val="00DB5ABA"/>
    <w:rsid w:val="00DB5ABE"/>
    <w:rsid w:val="00DB5AC9"/>
    <w:rsid w:val="00DB5AEB"/>
    <w:rsid w:val="00DB5B3F"/>
    <w:rsid w:val="00DB5B41"/>
    <w:rsid w:val="00DB5B64"/>
    <w:rsid w:val="00DB5B82"/>
    <w:rsid w:val="00DB5C13"/>
    <w:rsid w:val="00DB5C19"/>
    <w:rsid w:val="00DB5C35"/>
    <w:rsid w:val="00DB5C77"/>
    <w:rsid w:val="00DB5D1B"/>
    <w:rsid w:val="00DB5D49"/>
    <w:rsid w:val="00DB5D59"/>
    <w:rsid w:val="00DB5D73"/>
    <w:rsid w:val="00DB5E66"/>
    <w:rsid w:val="00DB5E77"/>
    <w:rsid w:val="00DB5ECC"/>
    <w:rsid w:val="00DB5F36"/>
    <w:rsid w:val="00DB5F51"/>
    <w:rsid w:val="00DB5FAB"/>
    <w:rsid w:val="00DB6099"/>
    <w:rsid w:val="00DB60B3"/>
    <w:rsid w:val="00DB60BF"/>
    <w:rsid w:val="00DB611B"/>
    <w:rsid w:val="00DB6233"/>
    <w:rsid w:val="00DB6235"/>
    <w:rsid w:val="00DB6260"/>
    <w:rsid w:val="00DB6262"/>
    <w:rsid w:val="00DB629F"/>
    <w:rsid w:val="00DB63FE"/>
    <w:rsid w:val="00DB644A"/>
    <w:rsid w:val="00DB644B"/>
    <w:rsid w:val="00DB64BC"/>
    <w:rsid w:val="00DB64C6"/>
    <w:rsid w:val="00DB64FE"/>
    <w:rsid w:val="00DB65D2"/>
    <w:rsid w:val="00DB65E2"/>
    <w:rsid w:val="00DB66A2"/>
    <w:rsid w:val="00DB66B1"/>
    <w:rsid w:val="00DB66E7"/>
    <w:rsid w:val="00DB673F"/>
    <w:rsid w:val="00DB6865"/>
    <w:rsid w:val="00DB689A"/>
    <w:rsid w:val="00DB68BC"/>
    <w:rsid w:val="00DB68F3"/>
    <w:rsid w:val="00DB6904"/>
    <w:rsid w:val="00DB6924"/>
    <w:rsid w:val="00DB6940"/>
    <w:rsid w:val="00DB695F"/>
    <w:rsid w:val="00DB69F0"/>
    <w:rsid w:val="00DB6A39"/>
    <w:rsid w:val="00DB6AAE"/>
    <w:rsid w:val="00DB6AF1"/>
    <w:rsid w:val="00DB6B58"/>
    <w:rsid w:val="00DB6BDE"/>
    <w:rsid w:val="00DB6BF8"/>
    <w:rsid w:val="00DB6BF9"/>
    <w:rsid w:val="00DB6BFF"/>
    <w:rsid w:val="00DB6C6F"/>
    <w:rsid w:val="00DB6C80"/>
    <w:rsid w:val="00DB6C99"/>
    <w:rsid w:val="00DB6CC5"/>
    <w:rsid w:val="00DB6CC7"/>
    <w:rsid w:val="00DB6CD1"/>
    <w:rsid w:val="00DB6CF5"/>
    <w:rsid w:val="00DB6D07"/>
    <w:rsid w:val="00DB6D64"/>
    <w:rsid w:val="00DB6D7B"/>
    <w:rsid w:val="00DB6DA7"/>
    <w:rsid w:val="00DB6E88"/>
    <w:rsid w:val="00DB6E97"/>
    <w:rsid w:val="00DB6EE3"/>
    <w:rsid w:val="00DB6F18"/>
    <w:rsid w:val="00DB7003"/>
    <w:rsid w:val="00DB704B"/>
    <w:rsid w:val="00DB7074"/>
    <w:rsid w:val="00DB7129"/>
    <w:rsid w:val="00DB714D"/>
    <w:rsid w:val="00DB7183"/>
    <w:rsid w:val="00DB71D0"/>
    <w:rsid w:val="00DB7238"/>
    <w:rsid w:val="00DB72FC"/>
    <w:rsid w:val="00DB7369"/>
    <w:rsid w:val="00DB73FF"/>
    <w:rsid w:val="00DB7406"/>
    <w:rsid w:val="00DB744D"/>
    <w:rsid w:val="00DB7453"/>
    <w:rsid w:val="00DB74A6"/>
    <w:rsid w:val="00DB74B4"/>
    <w:rsid w:val="00DB7528"/>
    <w:rsid w:val="00DB7588"/>
    <w:rsid w:val="00DB758C"/>
    <w:rsid w:val="00DB75AD"/>
    <w:rsid w:val="00DB760E"/>
    <w:rsid w:val="00DB761D"/>
    <w:rsid w:val="00DB766E"/>
    <w:rsid w:val="00DB76AA"/>
    <w:rsid w:val="00DB76B6"/>
    <w:rsid w:val="00DB774B"/>
    <w:rsid w:val="00DB777D"/>
    <w:rsid w:val="00DB77BD"/>
    <w:rsid w:val="00DB77F7"/>
    <w:rsid w:val="00DB7873"/>
    <w:rsid w:val="00DB7895"/>
    <w:rsid w:val="00DB789D"/>
    <w:rsid w:val="00DB78AA"/>
    <w:rsid w:val="00DB78D6"/>
    <w:rsid w:val="00DB78FC"/>
    <w:rsid w:val="00DB7919"/>
    <w:rsid w:val="00DB7954"/>
    <w:rsid w:val="00DB7996"/>
    <w:rsid w:val="00DB79D4"/>
    <w:rsid w:val="00DB79D6"/>
    <w:rsid w:val="00DB7A1B"/>
    <w:rsid w:val="00DB7A5B"/>
    <w:rsid w:val="00DB7A7C"/>
    <w:rsid w:val="00DB7AB4"/>
    <w:rsid w:val="00DB7ACA"/>
    <w:rsid w:val="00DB7B49"/>
    <w:rsid w:val="00DB7C2C"/>
    <w:rsid w:val="00DB7C55"/>
    <w:rsid w:val="00DB7C67"/>
    <w:rsid w:val="00DB7C73"/>
    <w:rsid w:val="00DB7CA2"/>
    <w:rsid w:val="00DB7CDD"/>
    <w:rsid w:val="00DB7D41"/>
    <w:rsid w:val="00DB7D55"/>
    <w:rsid w:val="00DB7D87"/>
    <w:rsid w:val="00DB7DBD"/>
    <w:rsid w:val="00DB7DD4"/>
    <w:rsid w:val="00DB7E69"/>
    <w:rsid w:val="00DB7E71"/>
    <w:rsid w:val="00DB7EB7"/>
    <w:rsid w:val="00DB7F47"/>
    <w:rsid w:val="00DB7FD1"/>
    <w:rsid w:val="00DC0025"/>
    <w:rsid w:val="00DC0048"/>
    <w:rsid w:val="00DC00B1"/>
    <w:rsid w:val="00DC0111"/>
    <w:rsid w:val="00DC013A"/>
    <w:rsid w:val="00DC01F0"/>
    <w:rsid w:val="00DC0221"/>
    <w:rsid w:val="00DC0296"/>
    <w:rsid w:val="00DC02E6"/>
    <w:rsid w:val="00DC0329"/>
    <w:rsid w:val="00DC0395"/>
    <w:rsid w:val="00DC03C0"/>
    <w:rsid w:val="00DC03CB"/>
    <w:rsid w:val="00DC03D0"/>
    <w:rsid w:val="00DC0441"/>
    <w:rsid w:val="00DC044A"/>
    <w:rsid w:val="00DC0450"/>
    <w:rsid w:val="00DC053D"/>
    <w:rsid w:val="00DC0580"/>
    <w:rsid w:val="00DC05B4"/>
    <w:rsid w:val="00DC0668"/>
    <w:rsid w:val="00DC069A"/>
    <w:rsid w:val="00DC06CF"/>
    <w:rsid w:val="00DC06F7"/>
    <w:rsid w:val="00DC0711"/>
    <w:rsid w:val="00DC077F"/>
    <w:rsid w:val="00DC0867"/>
    <w:rsid w:val="00DC08EC"/>
    <w:rsid w:val="00DC08FC"/>
    <w:rsid w:val="00DC093A"/>
    <w:rsid w:val="00DC094C"/>
    <w:rsid w:val="00DC0956"/>
    <w:rsid w:val="00DC097C"/>
    <w:rsid w:val="00DC09C3"/>
    <w:rsid w:val="00DC09DF"/>
    <w:rsid w:val="00DC0AAF"/>
    <w:rsid w:val="00DC0BE8"/>
    <w:rsid w:val="00DC0BEB"/>
    <w:rsid w:val="00DC0C2C"/>
    <w:rsid w:val="00DC0C66"/>
    <w:rsid w:val="00DC0D0C"/>
    <w:rsid w:val="00DC0D22"/>
    <w:rsid w:val="00DC0D54"/>
    <w:rsid w:val="00DC0D73"/>
    <w:rsid w:val="00DC0DC8"/>
    <w:rsid w:val="00DC0DEC"/>
    <w:rsid w:val="00DC0EDE"/>
    <w:rsid w:val="00DC0F34"/>
    <w:rsid w:val="00DC0F80"/>
    <w:rsid w:val="00DC0F99"/>
    <w:rsid w:val="00DC0FCE"/>
    <w:rsid w:val="00DC109C"/>
    <w:rsid w:val="00DC1195"/>
    <w:rsid w:val="00DC1237"/>
    <w:rsid w:val="00DC124D"/>
    <w:rsid w:val="00DC126F"/>
    <w:rsid w:val="00DC12AB"/>
    <w:rsid w:val="00DC12C0"/>
    <w:rsid w:val="00DC1312"/>
    <w:rsid w:val="00DC132C"/>
    <w:rsid w:val="00DC1343"/>
    <w:rsid w:val="00DC1399"/>
    <w:rsid w:val="00DC147D"/>
    <w:rsid w:val="00DC1553"/>
    <w:rsid w:val="00DC15C8"/>
    <w:rsid w:val="00DC15E0"/>
    <w:rsid w:val="00DC15E4"/>
    <w:rsid w:val="00DC1668"/>
    <w:rsid w:val="00DC166A"/>
    <w:rsid w:val="00DC172E"/>
    <w:rsid w:val="00DC1833"/>
    <w:rsid w:val="00DC1862"/>
    <w:rsid w:val="00DC18AE"/>
    <w:rsid w:val="00DC18DD"/>
    <w:rsid w:val="00DC194A"/>
    <w:rsid w:val="00DC194C"/>
    <w:rsid w:val="00DC19A0"/>
    <w:rsid w:val="00DC19D1"/>
    <w:rsid w:val="00DC19D7"/>
    <w:rsid w:val="00DC1A09"/>
    <w:rsid w:val="00DC1A2B"/>
    <w:rsid w:val="00DC1AD6"/>
    <w:rsid w:val="00DC1B0F"/>
    <w:rsid w:val="00DC1B42"/>
    <w:rsid w:val="00DC1C08"/>
    <w:rsid w:val="00DC1C4C"/>
    <w:rsid w:val="00DC1C78"/>
    <w:rsid w:val="00DC1CA6"/>
    <w:rsid w:val="00DC1CC6"/>
    <w:rsid w:val="00DC1CE6"/>
    <w:rsid w:val="00DC1D22"/>
    <w:rsid w:val="00DC1DBB"/>
    <w:rsid w:val="00DC1DE8"/>
    <w:rsid w:val="00DC1E95"/>
    <w:rsid w:val="00DC1EEB"/>
    <w:rsid w:val="00DC1F32"/>
    <w:rsid w:val="00DC1F47"/>
    <w:rsid w:val="00DC1F77"/>
    <w:rsid w:val="00DC1F96"/>
    <w:rsid w:val="00DC1F97"/>
    <w:rsid w:val="00DC1FAE"/>
    <w:rsid w:val="00DC1FD2"/>
    <w:rsid w:val="00DC204C"/>
    <w:rsid w:val="00DC2051"/>
    <w:rsid w:val="00DC20D5"/>
    <w:rsid w:val="00DC2131"/>
    <w:rsid w:val="00DC216C"/>
    <w:rsid w:val="00DC21A1"/>
    <w:rsid w:val="00DC21DB"/>
    <w:rsid w:val="00DC21EE"/>
    <w:rsid w:val="00DC225C"/>
    <w:rsid w:val="00DC22C0"/>
    <w:rsid w:val="00DC2325"/>
    <w:rsid w:val="00DC2352"/>
    <w:rsid w:val="00DC2492"/>
    <w:rsid w:val="00DC24A5"/>
    <w:rsid w:val="00DC24CD"/>
    <w:rsid w:val="00DC257B"/>
    <w:rsid w:val="00DC25C6"/>
    <w:rsid w:val="00DC25C9"/>
    <w:rsid w:val="00DC25DC"/>
    <w:rsid w:val="00DC25E0"/>
    <w:rsid w:val="00DC2644"/>
    <w:rsid w:val="00DC2666"/>
    <w:rsid w:val="00DC2689"/>
    <w:rsid w:val="00DC26D6"/>
    <w:rsid w:val="00DC2722"/>
    <w:rsid w:val="00DC279A"/>
    <w:rsid w:val="00DC27A0"/>
    <w:rsid w:val="00DC27D5"/>
    <w:rsid w:val="00DC284F"/>
    <w:rsid w:val="00DC28F2"/>
    <w:rsid w:val="00DC2926"/>
    <w:rsid w:val="00DC2984"/>
    <w:rsid w:val="00DC29E8"/>
    <w:rsid w:val="00DC2A1B"/>
    <w:rsid w:val="00DC2A83"/>
    <w:rsid w:val="00DC2B23"/>
    <w:rsid w:val="00DC2C7F"/>
    <w:rsid w:val="00DC2CB4"/>
    <w:rsid w:val="00DC2D0D"/>
    <w:rsid w:val="00DC2D11"/>
    <w:rsid w:val="00DC2D7B"/>
    <w:rsid w:val="00DC2DAF"/>
    <w:rsid w:val="00DC2DD6"/>
    <w:rsid w:val="00DC2E40"/>
    <w:rsid w:val="00DC2E5D"/>
    <w:rsid w:val="00DC2E76"/>
    <w:rsid w:val="00DC2E7B"/>
    <w:rsid w:val="00DC2E7C"/>
    <w:rsid w:val="00DC2E81"/>
    <w:rsid w:val="00DC2ECC"/>
    <w:rsid w:val="00DC2FE0"/>
    <w:rsid w:val="00DC3027"/>
    <w:rsid w:val="00DC3040"/>
    <w:rsid w:val="00DC30A1"/>
    <w:rsid w:val="00DC30E0"/>
    <w:rsid w:val="00DC3196"/>
    <w:rsid w:val="00DC31A3"/>
    <w:rsid w:val="00DC320E"/>
    <w:rsid w:val="00DC3260"/>
    <w:rsid w:val="00DC338A"/>
    <w:rsid w:val="00DC33E1"/>
    <w:rsid w:val="00DC341B"/>
    <w:rsid w:val="00DC34A7"/>
    <w:rsid w:val="00DC3545"/>
    <w:rsid w:val="00DC35F7"/>
    <w:rsid w:val="00DC361D"/>
    <w:rsid w:val="00DC36A4"/>
    <w:rsid w:val="00DC36D0"/>
    <w:rsid w:val="00DC36EF"/>
    <w:rsid w:val="00DC3776"/>
    <w:rsid w:val="00DC37A0"/>
    <w:rsid w:val="00DC38CA"/>
    <w:rsid w:val="00DC3907"/>
    <w:rsid w:val="00DC391B"/>
    <w:rsid w:val="00DC3940"/>
    <w:rsid w:val="00DC3948"/>
    <w:rsid w:val="00DC39B7"/>
    <w:rsid w:val="00DC39BE"/>
    <w:rsid w:val="00DC39C7"/>
    <w:rsid w:val="00DC3A0F"/>
    <w:rsid w:val="00DC3AF7"/>
    <w:rsid w:val="00DC3B51"/>
    <w:rsid w:val="00DC3C13"/>
    <w:rsid w:val="00DC3C1F"/>
    <w:rsid w:val="00DC3C89"/>
    <w:rsid w:val="00DC3D49"/>
    <w:rsid w:val="00DC3D97"/>
    <w:rsid w:val="00DC3DB2"/>
    <w:rsid w:val="00DC3DD4"/>
    <w:rsid w:val="00DC3DFB"/>
    <w:rsid w:val="00DC3E01"/>
    <w:rsid w:val="00DC3E2D"/>
    <w:rsid w:val="00DC3E33"/>
    <w:rsid w:val="00DC3EBF"/>
    <w:rsid w:val="00DC3F52"/>
    <w:rsid w:val="00DC3F67"/>
    <w:rsid w:val="00DC3F9E"/>
    <w:rsid w:val="00DC40B0"/>
    <w:rsid w:val="00DC40FC"/>
    <w:rsid w:val="00DC4105"/>
    <w:rsid w:val="00DC411C"/>
    <w:rsid w:val="00DC4172"/>
    <w:rsid w:val="00DC41A0"/>
    <w:rsid w:val="00DC4247"/>
    <w:rsid w:val="00DC4266"/>
    <w:rsid w:val="00DC42C3"/>
    <w:rsid w:val="00DC42CB"/>
    <w:rsid w:val="00DC42E7"/>
    <w:rsid w:val="00DC4370"/>
    <w:rsid w:val="00DC43EE"/>
    <w:rsid w:val="00DC441F"/>
    <w:rsid w:val="00DC442C"/>
    <w:rsid w:val="00DC44DE"/>
    <w:rsid w:val="00DC44EC"/>
    <w:rsid w:val="00DC4532"/>
    <w:rsid w:val="00DC4556"/>
    <w:rsid w:val="00DC45CB"/>
    <w:rsid w:val="00DC460E"/>
    <w:rsid w:val="00DC4661"/>
    <w:rsid w:val="00DC467D"/>
    <w:rsid w:val="00DC46D7"/>
    <w:rsid w:val="00DC473A"/>
    <w:rsid w:val="00DC4790"/>
    <w:rsid w:val="00DC47B7"/>
    <w:rsid w:val="00DC47EA"/>
    <w:rsid w:val="00DC47F7"/>
    <w:rsid w:val="00DC4860"/>
    <w:rsid w:val="00DC490B"/>
    <w:rsid w:val="00DC4916"/>
    <w:rsid w:val="00DC491A"/>
    <w:rsid w:val="00DC496F"/>
    <w:rsid w:val="00DC4A2C"/>
    <w:rsid w:val="00DC4A7C"/>
    <w:rsid w:val="00DC4AE6"/>
    <w:rsid w:val="00DC4AF0"/>
    <w:rsid w:val="00DC4AF2"/>
    <w:rsid w:val="00DC4AF7"/>
    <w:rsid w:val="00DC4BF2"/>
    <w:rsid w:val="00DC4D43"/>
    <w:rsid w:val="00DC4D47"/>
    <w:rsid w:val="00DC4D5A"/>
    <w:rsid w:val="00DC4DF0"/>
    <w:rsid w:val="00DC4E00"/>
    <w:rsid w:val="00DC4ED6"/>
    <w:rsid w:val="00DC4EE0"/>
    <w:rsid w:val="00DC4EF4"/>
    <w:rsid w:val="00DC4F33"/>
    <w:rsid w:val="00DC4F52"/>
    <w:rsid w:val="00DC5023"/>
    <w:rsid w:val="00DC503C"/>
    <w:rsid w:val="00DC5091"/>
    <w:rsid w:val="00DC50C6"/>
    <w:rsid w:val="00DC50CF"/>
    <w:rsid w:val="00DC50FE"/>
    <w:rsid w:val="00DC519C"/>
    <w:rsid w:val="00DC5213"/>
    <w:rsid w:val="00DC52C7"/>
    <w:rsid w:val="00DC52EE"/>
    <w:rsid w:val="00DC52FE"/>
    <w:rsid w:val="00DC5463"/>
    <w:rsid w:val="00DC54BB"/>
    <w:rsid w:val="00DC5508"/>
    <w:rsid w:val="00DC5687"/>
    <w:rsid w:val="00DC5688"/>
    <w:rsid w:val="00DC5757"/>
    <w:rsid w:val="00DC57E1"/>
    <w:rsid w:val="00DC583D"/>
    <w:rsid w:val="00DC5910"/>
    <w:rsid w:val="00DC5945"/>
    <w:rsid w:val="00DC5972"/>
    <w:rsid w:val="00DC59AB"/>
    <w:rsid w:val="00DC59E1"/>
    <w:rsid w:val="00DC5A23"/>
    <w:rsid w:val="00DC5A49"/>
    <w:rsid w:val="00DC5A4E"/>
    <w:rsid w:val="00DC5A5B"/>
    <w:rsid w:val="00DC5A93"/>
    <w:rsid w:val="00DC5AAC"/>
    <w:rsid w:val="00DC5AB0"/>
    <w:rsid w:val="00DC5ADE"/>
    <w:rsid w:val="00DC5AFC"/>
    <w:rsid w:val="00DC5BBF"/>
    <w:rsid w:val="00DC5BEF"/>
    <w:rsid w:val="00DC5C1C"/>
    <w:rsid w:val="00DC5C2C"/>
    <w:rsid w:val="00DC5C92"/>
    <w:rsid w:val="00DC5CC8"/>
    <w:rsid w:val="00DC5CCB"/>
    <w:rsid w:val="00DC5CCF"/>
    <w:rsid w:val="00DC5D5D"/>
    <w:rsid w:val="00DC5D6E"/>
    <w:rsid w:val="00DC5DAC"/>
    <w:rsid w:val="00DC5E9C"/>
    <w:rsid w:val="00DC5EC0"/>
    <w:rsid w:val="00DC5ED2"/>
    <w:rsid w:val="00DC5EF0"/>
    <w:rsid w:val="00DC5F42"/>
    <w:rsid w:val="00DC5FA2"/>
    <w:rsid w:val="00DC5FCA"/>
    <w:rsid w:val="00DC5FF3"/>
    <w:rsid w:val="00DC603E"/>
    <w:rsid w:val="00DC6047"/>
    <w:rsid w:val="00DC60A9"/>
    <w:rsid w:val="00DC60B6"/>
    <w:rsid w:val="00DC615E"/>
    <w:rsid w:val="00DC61D9"/>
    <w:rsid w:val="00DC6261"/>
    <w:rsid w:val="00DC629B"/>
    <w:rsid w:val="00DC62B2"/>
    <w:rsid w:val="00DC62B5"/>
    <w:rsid w:val="00DC6357"/>
    <w:rsid w:val="00DC639F"/>
    <w:rsid w:val="00DC63C5"/>
    <w:rsid w:val="00DC6418"/>
    <w:rsid w:val="00DC642E"/>
    <w:rsid w:val="00DC643C"/>
    <w:rsid w:val="00DC6471"/>
    <w:rsid w:val="00DC6493"/>
    <w:rsid w:val="00DC64BF"/>
    <w:rsid w:val="00DC64E8"/>
    <w:rsid w:val="00DC6518"/>
    <w:rsid w:val="00DC6544"/>
    <w:rsid w:val="00DC6594"/>
    <w:rsid w:val="00DC65B5"/>
    <w:rsid w:val="00DC660C"/>
    <w:rsid w:val="00DC6614"/>
    <w:rsid w:val="00DC6621"/>
    <w:rsid w:val="00DC66B9"/>
    <w:rsid w:val="00DC66E7"/>
    <w:rsid w:val="00DC674A"/>
    <w:rsid w:val="00DC679E"/>
    <w:rsid w:val="00DC6870"/>
    <w:rsid w:val="00DC68B0"/>
    <w:rsid w:val="00DC68EA"/>
    <w:rsid w:val="00DC692E"/>
    <w:rsid w:val="00DC693C"/>
    <w:rsid w:val="00DC69D2"/>
    <w:rsid w:val="00DC6A0B"/>
    <w:rsid w:val="00DC6A7D"/>
    <w:rsid w:val="00DC6AF6"/>
    <w:rsid w:val="00DC6B01"/>
    <w:rsid w:val="00DC6B8D"/>
    <w:rsid w:val="00DC6C3B"/>
    <w:rsid w:val="00DC6C3F"/>
    <w:rsid w:val="00DC6C77"/>
    <w:rsid w:val="00DC6CD8"/>
    <w:rsid w:val="00DC6D49"/>
    <w:rsid w:val="00DC6DAF"/>
    <w:rsid w:val="00DC6DBE"/>
    <w:rsid w:val="00DC6E96"/>
    <w:rsid w:val="00DC6EFE"/>
    <w:rsid w:val="00DC6F24"/>
    <w:rsid w:val="00DC7007"/>
    <w:rsid w:val="00DC701F"/>
    <w:rsid w:val="00DC7069"/>
    <w:rsid w:val="00DC7092"/>
    <w:rsid w:val="00DC70C9"/>
    <w:rsid w:val="00DC7181"/>
    <w:rsid w:val="00DC724A"/>
    <w:rsid w:val="00DC7257"/>
    <w:rsid w:val="00DC72EF"/>
    <w:rsid w:val="00DC7362"/>
    <w:rsid w:val="00DC73CE"/>
    <w:rsid w:val="00DC741D"/>
    <w:rsid w:val="00DC7425"/>
    <w:rsid w:val="00DC7426"/>
    <w:rsid w:val="00DC7437"/>
    <w:rsid w:val="00DC743B"/>
    <w:rsid w:val="00DC7445"/>
    <w:rsid w:val="00DC74F5"/>
    <w:rsid w:val="00DC7539"/>
    <w:rsid w:val="00DC755D"/>
    <w:rsid w:val="00DC759D"/>
    <w:rsid w:val="00DC75E4"/>
    <w:rsid w:val="00DC7610"/>
    <w:rsid w:val="00DC76AB"/>
    <w:rsid w:val="00DC773D"/>
    <w:rsid w:val="00DC7850"/>
    <w:rsid w:val="00DC78B7"/>
    <w:rsid w:val="00DC78C0"/>
    <w:rsid w:val="00DC78CF"/>
    <w:rsid w:val="00DC790A"/>
    <w:rsid w:val="00DC797D"/>
    <w:rsid w:val="00DC79C0"/>
    <w:rsid w:val="00DC79F4"/>
    <w:rsid w:val="00DC7A12"/>
    <w:rsid w:val="00DC7A13"/>
    <w:rsid w:val="00DC7A30"/>
    <w:rsid w:val="00DC7A40"/>
    <w:rsid w:val="00DC7A7A"/>
    <w:rsid w:val="00DC7B0C"/>
    <w:rsid w:val="00DC7BAD"/>
    <w:rsid w:val="00DC7BFB"/>
    <w:rsid w:val="00DC7C15"/>
    <w:rsid w:val="00DC7C9B"/>
    <w:rsid w:val="00DC7CB5"/>
    <w:rsid w:val="00DC7CC8"/>
    <w:rsid w:val="00DC7CD8"/>
    <w:rsid w:val="00DC7E17"/>
    <w:rsid w:val="00DC7E1F"/>
    <w:rsid w:val="00DC7E87"/>
    <w:rsid w:val="00DC7E97"/>
    <w:rsid w:val="00DC7EB1"/>
    <w:rsid w:val="00DC7F84"/>
    <w:rsid w:val="00DC7FD9"/>
    <w:rsid w:val="00DD007B"/>
    <w:rsid w:val="00DD009C"/>
    <w:rsid w:val="00DD00D7"/>
    <w:rsid w:val="00DD00F5"/>
    <w:rsid w:val="00DD012E"/>
    <w:rsid w:val="00DD01C9"/>
    <w:rsid w:val="00DD021F"/>
    <w:rsid w:val="00DD02C8"/>
    <w:rsid w:val="00DD0337"/>
    <w:rsid w:val="00DD0354"/>
    <w:rsid w:val="00DD03C6"/>
    <w:rsid w:val="00DD0423"/>
    <w:rsid w:val="00DD046C"/>
    <w:rsid w:val="00DD0578"/>
    <w:rsid w:val="00DD058D"/>
    <w:rsid w:val="00DD05F2"/>
    <w:rsid w:val="00DD0697"/>
    <w:rsid w:val="00DD06D7"/>
    <w:rsid w:val="00DD06E6"/>
    <w:rsid w:val="00DD0709"/>
    <w:rsid w:val="00DD0775"/>
    <w:rsid w:val="00DD082B"/>
    <w:rsid w:val="00DD0864"/>
    <w:rsid w:val="00DD08E2"/>
    <w:rsid w:val="00DD08E4"/>
    <w:rsid w:val="00DD0948"/>
    <w:rsid w:val="00DD0B06"/>
    <w:rsid w:val="00DD0B3D"/>
    <w:rsid w:val="00DD0B6C"/>
    <w:rsid w:val="00DD0B9B"/>
    <w:rsid w:val="00DD0BB1"/>
    <w:rsid w:val="00DD0C11"/>
    <w:rsid w:val="00DD0C2F"/>
    <w:rsid w:val="00DD0C50"/>
    <w:rsid w:val="00DD0C6E"/>
    <w:rsid w:val="00DD0CBD"/>
    <w:rsid w:val="00DD0CCB"/>
    <w:rsid w:val="00DD0D5F"/>
    <w:rsid w:val="00DD0DA3"/>
    <w:rsid w:val="00DD0DC3"/>
    <w:rsid w:val="00DD0F07"/>
    <w:rsid w:val="00DD0F0B"/>
    <w:rsid w:val="00DD0F3F"/>
    <w:rsid w:val="00DD0FBA"/>
    <w:rsid w:val="00DD0FBC"/>
    <w:rsid w:val="00DD0FE7"/>
    <w:rsid w:val="00DD0FEA"/>
    <w:rsid w:val="00DD1034"/>
    <w:rsid w:val="00DD107C"/>
    <w:rsid w:val="00DD10B2"/>
    <w:rsid w:val="00DD10D6"/>
    <w:rsid w:val="00DD10E3"/>
    <w:rsid w:val="00DD1146"/>
    <w:rsid w:val="00DD1186"/>
    <w:rsid w:val="00DD120A"/>
    <w:rsid w:val="00DD1229"/>
    <w:rsid w:val="00DD124F"/>
    <w:rsid w:val="00DD125E"/>
    <w:rsid w:val="00DD12B7"/>
    <w:rsid w:val="00DD1346"/>
    <w:rsid w:val="00DD13CD"/>
    <w:rsid w:val="00DD145B"/>
    <w:rsid w:val="00DD14B2"/>
    <w:rsid w:val="00DD14F5"/>
    <w:rsid w:val="00DD1510"/>
    <w:rsid w:val="00DD1542"/>
    <w:rsid w:val="00DD156E"/>
    <w:rsid w:val="00DD1595"/>
    <w:rsid w:val="00DD15D9"/>
    <w:rsid w:val="00DD1638"/>
    <w:rsid w:val="00DD1671"/>
    <w:rsid w:val="00DD1688"/>
    <w:rsid w:val="00DD169E"/>
    <w:rsid w:val="00DD16A1"/>
    <w:rsid w:val="00DD1710"/>
    <w:rsid w:val="00DD1732"/>
    <w:rsid w:val="00DD1758"/>
    <w:rsid w:val="00DD177F"/>
    <w:rsid w:val="00DD17E2"/>
    <w:rsid w:val="00DD17EB"/>
    <w:rsid w:val="00DD1892"/>
    <w:rsid w:val="00DD18B4"/>
    <w:rsid w:val="00DD18D1"/>
    <w:rsid w:val="00DD18D2"/>
    <w:rsid w:val="00DD18D8"/>
    <w:rsid w:val="00DD1915"/>
    <w:rsid w:val="00DD197D"/>
    <w:rsid w:val="00DD19F6"/>
    <w:rsid w:val="00DD19F9"/>
    <w:rsid w:val="00DD1A70"/>
    <w:rsid w:val="00DD1A94"/>
    <w:rsid w:val="00DD1ACA"/>
    <w:rsid w:val="00DD1B27"/>
    <w:rsid w:val="00DD1B5A"/>
    <w:rsid w:val="00DD1B69"/>
    <w:rsid w:val="00DD1B6F"/>
    <w:rsid w:val="00DD1B95"/>
    <w:rsid w:val="00DD1BB9"/>
    <w:rsid w:val="00DD1BCC"/>
    <w:rsid w:val="00DD1C0D"/>
    <w:rsid w:val="00DD1C0F"/>
    <w:rsid w:val="00DD1C20"/>
    <w:rsid w:val="00DD1CE2"/>
    <w:rsid w:val="00DD1D53"/>
    <w:rsid w:val="00DD1D7B"/>
    <w:rsid w:val="00DD1DE0"/>
    <w:rsid w:val="00DD1E2F"/>
    <w:rsid w:val="00DD1E92"/>
    <w:rsid w:val="00DD1E9D"/>
    <w:rsid w:val="00DD1EBE"/>
    <w:rsid w:val="00DD1EDA"/>
    <w:rsid w:val="00DD1EEA"/>
    <w:rsid w:val="00DD1F0B"/>
    <w:rsid w:val="00DD1FAD"/>
    <w:rsid w:val="00DD2047"/>
    <w:rsid w:val="00DD2067"/>
    <w:rsid w:val="00DD2094"/>
    <w:rsid w:val="00DD20A8"/>
    <w:rsid w:val="00DD20DD"/>
    <w:rsid w:val="00DD2145"/>
    <w:rsid w:val="00DD215F"/>
    <w:rsid w:val="00DD2170"/>
    <w:rsid w:val="00DD21A1"/>
    <w:rsid w:val="00DD224B"/>
    <w:rsid w:val="00DD2260"/>
    <w:rsid w:val="00DD22AB"/>
    <w:rsid w:val="00DD22B6"/>
    <w:rsid w:val="00DD22EB"/>
    <w:rsid w:val="00DD23B5"/>
    <w:rsid w:val="00DD23C5"/>
    <w:rsid w:val="00DD24EF"/>
    <w:rsid w:val="00DD2555"/>
    <w:rsid w:val="00DD2558"/>
    <w:rsid w:val="00DD259C"/>
    <w:rsid w:val="00DD25A3"/>
    <w:rsid w:val="00DD25F7"/>
    <w:rsid w:val="00DD2652"/>
    <w:rsid w:val="00DD268B"/>
    <w:rsid w:val="00DD2691"/>
    <w:rsid w:val="00DD26CC"/>
    <w:rsid w:val="00DD26D0"/>
    <w:rsid w:val="00DD2775"/>
    <w:rsid w:val="00DD27BC"/>
    <w:rsid w:val="00DD27EA"/>
    <w:rsid w:val="00DD2851"/>
    <w:rsid w:val="00DD290D"/>
    <w:rsid w:val="00DD29B0"/>
    <w:rsid w:val="00DD29CC"/>
    <w:rsid w:val="00DD2A66"/>
    <w:rsid w:val="00DD2AF6"/>
    <w:rsid w:val="00DD2B0C"/>
    <w:rsid w:val="00DD2B0F"/>
    <w:rsid w:val="00DD2B78"/>
    <w:rsid w:val="00DD2BAB"/>
    <w:rsid w:val="00DD2BC0"/>
    <w:rsid w:val="00DD2C7E"/>
    <w:rsid w:val="00DD2D30"/>
    <w:rsid w:val="00DD2D92"/>
    <w:rsid w:val="00DD2D99"/>
    <w:rsid w:val="00DD2E07"/>
    <w:rsid w:val="00DD2E46"/>
    <w:rsid w:val="00DD2E6B"/>
    <w:rsid w:val="00DD2EFE"/>
    <w:rsid w:val="00DD2F93"/>
    <w:rsid w:val="00DD2FF6"/>
    <w:rsid w:val="00DD300C"/>
    <w:rsid w:val="00DD3016"/>
    <w:rsid w:val="00DD3019"/>
    <w:rsid w:val="00DD3020"/>
    <w:rsid w:val="00DD30EB"/>
    <w:rsid w:val="00DD310C"/>
    <w:rsid w:val="00DD31E4"/>
    <w:rsid w:val="00DD31EF"/>
    <w:rsid w:val="00DD32A1"/>
    <w:rsid w:val="00DD32A4"/>
    <w:rsid w:val="00DD32CA"/>
    <w:rsid w:val="00DD3304"/>
    <w:rsid w:val="00DD3306"/>
    <w:rsid w:val="00DD336E"/>
    <w:rsid w:val="00DD3384"/>
    <w:rsid w:val="00DD3387"/>
    <w:rsid w:val="00DD338A"/>
    <w:rsid w:val="00DD3430"/>
    <w:rsid w:val="00DD3492"/>
    <w:rsid w:val="00DD349D"/>
    <w:rsid w:val="00DD34AC"/>
    <w:rsid w:val="00DD34B3"/>
    <w:rsid w:val="00DD34E7"/>
    <w:rsid w:val="00DD35CA"/>
    <w:rsid w:val="00DD35F9"/>
    <w:rsid w:val="00DD3660"/>
    <w:rsid w:val="00DD36B5"/>
    <w:rsid w:val="00DD37E4"/>
    <w:rsid w:val="00DD37FB"/>
    <w:rsid w:val="00DD3857"/>
    <w:rsid w:val="00DD3872"/>
    <w:rsid w:val="00DD38A6"/>
    <w:rsid w:val="00DD38DB"/>
    <w:rsid w:val="00DD3971"/>
    <w:rsid w:val="00DD39A1"/>
    <w:rsid w:val="00DD3A3B"/>
    <w:rsid w:val="00DD3A51"/>
    <w:rsid w:val="00DD3B42"/>
    <w:rsid w:val="00DD3B4D"/>
    <w:rsid w:val="00DD3B69"/>
    <w:rsid w:val="00DD3B91"/>
    <w:rsid w:val="00DD3B99"/>
    <w:rsid w:val="00DD3BDF"/>
    <w:rsid w:val="00DD3BEF"/>
    <w:rsid w:val="00DD3BFB"/>
    <w:rsid w:val="00DD3C02"/>
    <w:rsid w:val="00DD3C1E"/>
    <w:rsid w:val="00DD3CD8"/>
    <w:rsid w:val="00DD3CFB"/>
    <w:rsid w:val="00DD3D11"/>
    <w:rsid w:val="00DD3D1B"/>
    <w:rsid w:val="00DD3D2E"/>
    <w:rsid w:val="00DD3DC5"/>
    <w:rsid w:val="00DD3DD9"/>
    <w:rsid w:val="00DD3E21"/>
    <w:rsid w:val="00DD3EF6"/>
    <w:rsid w:val="00DD3FBE"/>
    <w:rsid w:val="00DD3FF5"/>
    <w:rsid w:val="00DD3FF7"/>
    <w:rsid w:val="00DD4051"/>
    <w:rsid w:val="00DD4062"/>
    <w:rsid w:val="00DD40FB"/>
    <w:rsid w:val="00DD4164"/>
    <w:rsid w:val="00DD41AE"/>
    <w:rsid w:val="00DD41C3"/>
    <w:rsid w:val="00DD421E"/>
    <w:rsid w:val="00DD4230"/>
    <w:rsid w:val="00DD424F"/>
    <w:rsid w:val="00DD42BE"/>
    <w:rsid w:val="00DD42D5"/>
    <w:rsid w:val="00DD433F"/>
    <w:rsid w:val="00DD4345"/>
    <w:rsid w:val="00DD43A7"/>
    <w:rsid w:val="00DD4442"/>
    <w:rsid w:val="00DD4459"/>
    <w:rsid w:val="00DD44E3"/>
    <w:rsid w:val="00DD457A"/>
    <w:rsid w:val="00DD462D"/>
    <w:rsid w:val="00DD466C"/>
    <w:rsid w:val="00DD46D0"/>
    <w:rsid w:val="00DD46ED"/>
    <w:rsid w:val="00DD4704"/>
    <w:rsid w:val="00DD471B"/>
    <w:rsid w:val="00DD4730"/>
    <w:rsid w:val="00DD476C"/>
    <w:rsid w:val="00DD47EC"/>
    <w:rsid w:val="00DD4805"/>
    <w:rsid w:val="00DD481C"/>
    <w:rsid w:val="00DD48DB"/>
    <w:rsid w:val="00DD4954"/>
    <w:rsid w:val="00DD4958"/>
    <w:rsid w:val="00DD49B8"/>
    <w:rsid w:val="00DD49DA"/>
    <w:rsid w:val="00DD4A3B"/>
    <w:rsid w:val="00DD4A56"/>
    <w:rsid w:val="00DD4B3D"/>
    <w:rsid w:val="00DD4B4F"/>
    <w:rsid w:val="00DD4C83"/>
    <w:rsid w:val="00DD4CAA"/>
    <w:rsid w:val="00DD4CDF"/>
    <w:rsid w:val="00DD4CF1"/>
    <w:rsid w:val="00DD4D33"/>
    <w:rsid w:val="00DD4D84"/>
    <w:rsid w:val="00DD4DFD"/>
    <w:rsid w:val="00DD4E5B"/>
    <w:rsid w:val="00DD4E68"/>
    <w:rsid w:val="00DD4EAC"/>
    <w:rsid w:val="00DD4ED1"/>
    <w:rsid w:val="00DD4EE3"/>
    <w:rsid w:val="00DD4F3B"/>
    <w:rsid w:val="00DD4FAF"/>
    <w:rsid w:val="00DD4FB4"/>
    <w:rsid w:val="00DD4FD6"/>
    <w:rsid w:val="00DD5059"/>
    <w:rsid w:val="00DD506B"/>
    <w:rsid w:val="00DD5086"/>
    <w:rsid w:val="00DD50AE"/>
    <w:rsid w:val="00DD5153"/>
    <w:rsid w:val="00DD515E"/>
    <w:rsid w:val="00DD51B6"/>
    <w:rsid w:val="00DD51C5"/>
    <w:rsid w:val="00DD51C6"/>
    <w:rsid w:val="00DD51CD"/>
    <w:rsid w:val="00DD5208"/>
    <w:rsid w:val="00DD52C8"/>
    <w:rsid w:val="00DD52D0"/>
    <w:rsid w:val="00DD52F8"/>
    <w:rsid w:val="00DD539D"/>
    <w:rsid w:val="00DD542B"/>
    <w:rsid w:val="00DD543D"/>
    <w:rsid w:val="00DD544C"/>
    <w:rsid w:val="00DD5458"/>
    <w:rsid w:val="00DD54B7"/>
    <w:rsid w:val="00DD54E5"/>
    <w:rsid w:val="00DD550C"/>
    <w:rsid w:val="00DD5519"/>
    <w:rsid w:val="00DD5591"/>
    <w:rsid w:val="00DD5595"/>
    <w:rsid w:val="00DD55A1"/>
    <w:rsid w:val="00DD55AD"/>
    <w:rsid w:val="00DD55EF"/>
    <w:rsid w:val="00DD5612"/>
    <w:rsid w:val="00DD561C"/>
    <w:rsid w:val="00DD5636"/>
    <w:rsid w:val="00DD5642"/>
    <w:rsid w:val="00DD57EC"/>
    <w:rsid w:val="00DD5854"/>
    <w:rsid w:val="00DD5857"/>
    <w:rsid w:val="00DD5858"/>
    <w:rsid w:val="00DD5904"/>
    <w:rsid w:val="00DD592C"/>
    <w:rsid w:val="00DD594D"/>
    <w:rsid w:val="00DD5963"/>
    <w:rsid w:val="00DD5973"/>
    <w:rsid w:val="00DD598E"/>
    <w:rsid w:val="00DD59DC"/>
    <w:rsid w:val="00DD5A45"/>
    <w:rsid w:val="00DD5AAB"/>
    <w:rsid w:val="00DD5B13"/>
    <w:rsid w:val="00DD5B39"/>
    <w:rsid w:val="00DD5BAF"/>
    <w:rsid w:val="00DD5BBC"/>
    <w:rsid w:val="00DD5C7C"/>
    <w:rsid w:val="00DD5CB2"/>
    <w:rsid w:val="00DD5CF7"/>
    <w:rsid w:val="00DD5CF8"/>
    <w:rsid w:val="00DD5D1D"/>
    <w:rsid w:val="00DD5DA9"/>
    <w:rsid w:val="00DD5DAC"/>
    <w:rsid w:val="00DD5DB7"/>
    <w:rsid w:val="00DD5E18"/>
    <w:rsid w:val="00DD5EB0"/>
    <w:rsid w:val="00DD5F58"/>
    <w:rsid w:val="00DD5FB1"/>
    <w:rsid w:val="00DD5FB4"/>
    <w:rsid w:val="00DD5FC6"/>
    <w:rsid w:val="00DD6000"/>
    <w:rsid w:val="00DD6045"/>
    <w:rsid w:val="00DD6057"/>
    <w:rsid w:val="00DD6160"/>
    <w:rsid w:val="00DD617B"/>
    <w:rsid w:val="00DD61B5"/>
    <w:rsid w:val="00DD61E1"/>
    <w:rsid w:val="00DD628E"/>
    <w:rsid w:val="00DD62DB"/>
    <w:rsid w:val="00DD62E2"/>
    <w:rsid w:val="00DD6335"/>
    <w:rsid w:val="00DD63CE"/>
    <w:rsid w:val="00DD6401"/>
    <w:rsid w:val="00DD6408"/>
    <w:rsid w:val="00DD645B"/>
    <w:rsid w:val="00DD6497"/>
    <w:rsid w:val="00DD64CE"/>
    <w:rsid w:val="00DD64EC"/>
    <w:rsid w:val="00DD652F"/>
    <w:rsid w:val="00DD6608"/>
    <w:rsid w:val="00DD660F"/>
    <w:rsid w:val="00DD6621"/>
    <w:rsid w:val="00DD6678"/>
    <w:rsid w:val="00DD674B"/>
    <w:rsid w:val="00DD6788"/>
    <w:rsid w:val="00DD67BD"/>
    <w:rsid w:val="00DD67C9"/>
    <w:rsid w:val="00DD681A"/>
    <w:rsid w:val="00DD6829"/>
    <w:rsid w:val="00DD6881"/>
    <w:rsid w:val="00DD68B9"/>
    <w:rsid w:val="00DD6918"/>
    <w:rsid w:val="00DD691B"/>
    <w:rsid w:val="00DD6942"/>
    <w:rsid w:val="00DD6967"/>
    <w:rsid w:val="00DD698B"/>
    <w:rsid w:val="00DD6999"/>
    <w:rsid w:val="00DD69BA"/>
    <w:rsid w:val="00DD69BD"/>
    <w:rsid w:val="00DD69DB"/>
    <w:rsid w:val="00DD6AD4"/>
    <w:rsid w:val="00DD6AE4"/>
    <w:rsid w:val="00DD6B0D"/>
    <w:rsid w:val="00DD6B4F"/>
    <w:rsid w:val="00DD6B5F"/>
    <w:rsid w:val="00DD6C23"/>
    <w:rsid w:val="00DD6C82"/>
    <w:rsid w:val="00DD6DD7"/>
    <w:rsid w:val="00DD6E19"/>
    <w:rsid w:val="00DD6EB8"/>
    <w:rsid w:val="00DD6ECC"/>
    <w:rsid w:val="00DD6F3F"/>
    <w:rsid w:val="00DD7105"/>
    <w:rsid w:val="00DD7148"/>
    <w:rsid w:val="00DD7155"/>
    <w:rsid w:val="00DD71BE"/>
    <w:rsid w:val="00DD7202"/>
    <w:rsid w:val="00DD7222"/>
    <w:rsid w:val="00DD724C"/>
    <w:rsid w:val="00DD72C9"/>
    <w:rsid w:val="00DD7370"/>
    <w:rsid w:val="00DD747F"/>
    <w:rsid w:val="00DD7485"/>
    <w:rsid w:val="00DD748B"/>
    <w:rsid w:val="00DD74CF"/>
    <w:rsid w:val="00DD74DA"/>
    <w:rsid w:val="00DD7550"/>
    <w:rsid w:val="00DD75D5"/>
    <w:rsid w:val="00DD75DF"/>
    <w:rsid w:val="00DD767D"/>
    <w:rsid w:val="00DD76DB"/>
    <w:rsid w:val="00DD7784"/>
    <w:rsid w:val="00DD77D6"/>
    <w:rsid w:val="00DD785D"/>
    <w:rsid w:val="00DD78E3"/>
    <w:rsid w:val="00DD78F4"/>
    <w:rsid w:val="00DD79BB"/>
    <w:rsid w:val="00DD7A09"/>
    <w:rsid w:val="00DD7ADD"/>
    <w:rsid w:val="00DD7B32"/>
    <w:rsid w:val="00DD7B7D"/>
    <w:rsid w:val="00DD7B95"/>
    <w:rsid w:val="00DD7C46"/>
    <w:rsid w:val="00DD7DDF"/>
    <w:rsid w:val="00DD7E20"/>
    <w:rsid w:val="00DD7E69"/>
    <w:rsid w:val="00DD7E8A"/>
    <w:rsid w:val="00DD7ED3"/>
    <w:rsid w:val="00DD7F79"/>
    <w:rsid w:val="00DD7F85"/>
    <w:rsid w:val="00DD7F9A"/>
    <w:rsid w:val="00DD7FA8"/>
    <w:rsid w:val="00DE012A"/>
    <w:rsid w:val="00DE01CD"/>
    <w:rsid w:val="00DE020D"/>
    <w:rsid w:val="00DE0326"/>
    <w:rsid w:val="00DE0331"/>
    <w:rsid w:val="00DE0427"/>
    <w:rsid w:val="00DE0429"/>
    <w:rsid w:val="00DE04F8"/>
    <w:rsid w:val="00DE0550"/>
    <w:rsid w:val="00DE0572"/>
    <w:rsid w:val="00DE0575"/>
    <w:rsid w:val="00DE0580"/>
    <w:rsid w:val="00DE05EC"/>
    <w:rsid w:val="00DE05FA"/>
    <w:rsid w:val="00DE0613"/>
    <w:rsid w:val="00DE062D"/>
    <w:rsid w:val="00DE0675"/>
    <w:rsid w:val="00DE068D"/>
    <w:rsid w:val="00DE06A1"/>
    <w:rsid w:val="00DE06A6"/>
    <w:rsid w:val="00DE06C8"/>
    <w:rsid w:val="00DE07C5"/>
    <w:rsid w:val="00DE0848"/>
    <w:rsid w:val="00DE08B3"/>
    <w:rsid w:val="00DE08FC"/>
    <w:rsid w:val="00DE0911"/>
    <w:rsid w:val="00DE09A7"/>
    <w:rsid w:val="00DE0A69"/>
    <w:rsid w:val="00DE0A77"/>
    <w:rsid w:val="00DE0A86"/>
    <w:rsid w:val="00DE0C83"/>
    <w:rsid w:val="00DE0CC4"/>
    <w:rsid w:val="00DE0CF0"/>
    <w:rsid w:val="00DE0D7A"/>
    <w:rsid w:val="00DE0D7E"/>
    <w:rsid w:val="00DE0D93"/>
    <w:rsid w:val="00DE0DDF"/>
    <w:rsid w:val="00DE0DE8"/>
    <w:rsid w:val="00DE0E7C"/>
    <w:rsid w:val="00DE0F2C"/>
    <w:rsid w:val="00DE0F3B"/>
    <w:rsid w:val="00DE0F81"/>
    <w:rsid w:val="00DE0F98"/>
    <w:rsid w:val="00DE0F9C"/>
    <w:rsid w:val="00DE0FA2"/>
    <w:rsid w:val="00DE0FA4"/>
    <w:rsid w:val="00DE0FE8"/>
    <w:rsid w:val="00DE0FFB"/>
    <w:rsid w:val="00DE100D"/>
    <w:rsid w:val="00DE1051"/>
    <w:rsid w:val="00DE10D0"/>
    <w:rsid w:val="00DE10F6"/>
    <w:rsid w:val="00DE1111"/>
    <w:rsid w:val="00DE11A5"/>
    <w:rsid w:val="00DE11A6"/>
    <w:rsid w:val="00DE11B0"/>
    <w:rsid w:val="00DE11CC"/>
    <w:rsid w:val="00DE1226"/>
    <w:rsid w:val="00DE1244"/>
    <w:rsid w:val="00DE1288"/>
    <w:rsid w:val="00DE1289"/>
    <w:rsid w:val="00DE12A6"/>
    <w:rsid w:val="00DE12D2"/>
    <w:rsid w:val="00DE133E"/>
    <w:rsid w:val="00DE13E0"/>
    <w:rsid w:val="00DE142C"/>
    <w:rsid w:val="00DE143F"/>
    <w:rsid w:val="00DE149B"/>
    <w:rsid w:val="00DE1516"/>
    <w:rsid w:val="00DE151C"/>
    <w:rsid w:val="00DE154F"/>
    <w:rsid w:val="00DE15A3"/>
    <w:rsid w:val="00DE15D8"/>
    <w:rsid w:val="00DE16CF"/>
    <w:rsid w:val="00DE172C"/>
    <w:rsid w:val="00DE17D0"/>
    <w:rsid w:val="00DE17DE"/>
    <w:rsid w:val="00DE180D"/>
    <w:rsid w:val="00DE1820"/>
    <w:rsid w:val="00DE1936"/>
    <w:rsid w:val="00DE1950"/>
    <w:rsid w:val="00DE197A"/>
    <w:rsid w:val="00DE19A4"/>
    <w:rsid w:val="00DE19EF"/>
    <w:rsid w:val="00DE1A06"/>
    <w:rsid w:val="00DE1AB6"/>
    <w:rsid w:val="00DE1AD5"/>
    <w:rsid w:val="00DE1B4D"/>
    <w:rsid w:val="00DE1BC5"/>
    <w:rsid w:val="00DE1BDE"/>
    <w:rsid w:val="00DE1BE5"/>
    <w:rsid w:val="00DE1BEB"/>
    <w:rsid w:val="00DE1BEC"/>
    <w:rsid w:val="00DE1BFD"/>
    <w:rsid w:val="00DE1C20"/>
    <w:rsid w:val="00DE1C73"/>
    <w:rsid w:val="00DE1E6F"/>
    <w:rsid w:val="00DE1E93"/>
    <w:rsid w:val="00DE1EEF"/>
    <w:rsid w:val="00DE1F0E"/>
    <w:rsid w:val="00DE1F83"/>
    <w:rsid w:val="00DE2047"/>
    <w:rsid w:val="00DE2066"/>
    <w:rsid w:val="00DE2071"/>
    <w:rsid w:val="00DE215D"/>
    <w:rsid w:val="00DE219F"/>
    <w:rsid w:val="00DE21B6"/>
    <w:rsid w:val="00DE222D"/>
    <w:rsid w:val="00DE2273"/>
    <w:rsid w:val="00DE22DF"/>
    <w:rsid w:val="00DE22E9"/>
    <w:rsid w:val="00DE2343"/>
    <w:rsid w:val="00DE23AC"/>
    <w:rsid w:val="00DE23D4"/>
    <w:rsid w:val="00DE23F7"/>
    <w:rsid w:val="00DE2421"/>
    <w:rsid w:val="00DE2432"/>
    <w:rsid w:val="00DE244C"/>
    <w:rsid w:val="00DE2468"/>
    <w:rsid w:val="00DE248E"/>
    <w:rsid w:val="00DE2496"/>
    <w:rsid w:val="00DE24C0"/>
    <w:rsid w:val="00DE2597"/>
    <w:rsid w:val="00DE2599"/>
    <w:rsid w:val="00DE25A2"/>
    <w:rsid w:val="00DE25A5"/>
    <w:rsid w:val="00DE25F5"/>
    <w:rsid w:val="00DE2635"/>
    <w:rsid w:val="00DE266C"/>
    <w:rsid w:val="00DE26B9"/>
    <w:rsid w:val="00DE27F0"/>
    <w:rsid w:val="00DE2864"/>
    <w:rsid w:val="00DE287A"/>
    <w:rsid w:val="00DE28BF"/>
    <w:rsid w:val="00DE293E"/>
    <w:rsid w:val="00DE29C7"/>
    <w:rsid w:val="00DE29FA"/>
    <w:rsid w:val="00DE2A5C"/>
    <w:rsid w:val="00DE2A87"/>
    <w:rsid w:val="00DE2A8D"/>
    <w:rsid w:val="00DE2ADE"/>
    <w:rsid w:val="00DE2AED"/>
    <w:rsid w:val="00DE2B63"/>
    <w:rsid w:val="00DE2B6C"/>
    <w:rsid w:val="00DE2B8E"/>
    <w:rsid w:val="00DE2BA7"/>
    <w:rsid w:val="00DE2BBE"/>
    <w:rsid w:val="00DE2BD6"/>
    <w:rsid w:val="00DE2C2C"/>
    <w:rsid w:val="00DE2C47"/>
    <w:rsid w:val="00DE2C6E"/>
    <w:rsid w:val="00DE2C94"/>
    <w:rsid w:val="00DE2CEA"/>
    <w:rsid w:val="00DE2D0F"/>
    <w:rsid w:val="00DE2D33"/>
    <w:rsid w:val="00DE2D91"/>
    <w:rsid w:val="00DE2DD9"/>
    <w:rsid w:val="00DE2EA1"/>
    <w:rsid w:val="00DE2EC8"/>
    <w:rsid w:val="00DE2EE2"/>
    <w:rsid w:val="00DE2EE6"/>
    <w:rsid w:val="00DE2F86"/>
    <w:rsid w:val="00DE2FBB"/>
    <w:rsid w:val="00DE2FC6"/>
    <w:rsid w:val="00DE2FE4"/>
    <w:rsid w:val="00DE2FF8"/>
    <w:rsid w:val="00DE3005"/>
    <w:rsid w:val="00DE3022"/>
    <w:rsid w:val="00DE304A"/>
    <w:rsid w:val="00DE3070"/>
    <w:rsid w:val="00DE308D"/>
    <w:rsid w:val="00DE317E"/>
    <w:rsid w:val="00DE320F"/>
    <w:rsid w:val="00DE3283"/>
    <w:rsid w:val="00DE3288"/>
    <w:rsid w:val="00DE334E"/>
    <w:rsid w:val="00DE334F"/>
    <w:rsid w:val="00DE33A2"/>
    <w:rsid w:val="00DE33AE"/>
    <w:rsid w:val="00DE33DB"/>
    <w:rsid w:val="00DE3423"/>
    <w:rsid w:val="00DE34BE"/>
    <w:rsid w:val="00DE34D5"/>
    <w:rsid w:val="00DE34D8"/>
    <w:rsid w:val="00DE3502"/>
    <w:rsid w:val="00DE351A"/>
    <w:rsid w:val="00DE352F"/>
    <w:rsid w:val="00DE3539"/>
    <w:rsid w:val="00DE3580"/>
    <w:rsid w:val="00DE358F"/>
    <w:rsid w:val="00DE359D"/>
    <w:rsid w:val="00DE35D2"/>
    <w:rsid w:val="00DE3641"/>
    <w:rsid w:val="00DE366C"/>
    <w:rsid w:val="00DE36EC"/>
    <w:rsid w:val="00DE36F7"/>
    <w:rsid w:val="00DE3728"/>
    <w:rsid w:val="00DE37AD"/>
    <w:rsid w:val="00DE3800"/>
    <w:rsid w:val="00DE387C"/>
    <w:rsid w:val="00DE38CB"/>
    <w:rsid w:val="00DE38FD"/>
    <w:rsid w:val="00DE3A9E"/>
    <w:rsid w:val="00DE3AC1"/>
    <w:rsid w:val="00DE3AC5"/>
    <w:rsid w:val="00DE3BB0"/>
    <w:rsid w:val="00DE3BE3"/>
    <w:rsid w:val="00DE3C0B"/>
    <w:rsid w:val="00DE3C56"/>
    <w:rsid w:val="00DE3CF6"/>
    <w:rsid w:val="00DE3D51"/>
    <w:rsid w:val="00DE3DAC"/>
    <w:rsid w:val="00DE3EAE"/>
    <w:rsid w:val="00DE3ED8"/>
    <w:rsid w:val="00DE3EDE"/>
    <w:rsid w:val="00DE3F55"/>
    <w:rsid w:val="00DE3FA4"/>
    <w:rsid w:val="00DE3FB1"/>
    <w:rsid w:val="00DE4012"/>
    <w:rsid w:val="00DE4072"/>
    <w:rsid w:val="00DE4078"/>
    <w:rsid w:val="00DE414B"/>
    <w:rsid w:val="00DE4177"/>
    <w:rsid w:val="00DE417B"/>
    <w:rsid w:val="00DE418B"/>
    <w:rsid w:val="00DE41B0"/>
    <w:rsid w:val="00DE41D9"/>
    <w:rsid w:val="00DE41EF"/>
    <w:rsid w:val="00DE42B7"/>
    <w:rsid w:val="00DE439E"/>
    <w:rsid w:val="00DE43A7"/>
    <w:rsid w:val="00DE43B1"/>
    <w:rsid w:val="00DE445E"/>
    <w:rsid w:val="00DE4488"/>
    <w:rsid w:val="00DE44DE"/>
    <w:rsid w:val="00DE4538"/>
    <w:rsid w:val="00DE4572"/>
    <w:rsid w:val="00DE45CE"/>
    <w:rsid w:val="00DE4653"/>
    <w:rsid w:val="00DE46F4"/>
    <w:rsid w:val="00DE46F9"/>
    <w:rsid w:val="00DE472A"/>
    <w:rsid w:val="00DE472C"/>
    <w:rsid w:val="00DE4801"/>
    <w:rsid w:val="00DE4851"/>
    <w:rsid w:val="00DE487D"/>
    <w:rsid w:val="00DE48EB"/>
    <w:rsid w:val="00DE48F3"/>
    <w:rsid w:val="00DE498B"/>
    <w:rsid w:val="00DE4A28"/>
    <w:rsid w:val="00DE4A5B"/>
    <w:rsid w:val="00DE4B88"/>
    <w:rsid w:val="00DE4B92"/>
    <w:rsid w:val="00DE4BC8"/>
    <w:rsid w:val="00DE4BDA"/>
    <w:rsid w:val="00DE4C49"/>
    <w:rsid w:val="00DE4C4A"/>
    <w:rsid w:val="00DE4C8D"/>
    <w:rsid w:val="00DE4CBC"/>
    <w:rsid w:val="00DE4CEE"/>
    <w:rsid w:val="00DE4D2D"/>
    <w:rsid w:val="00DE4D4C"/>
    <w:rsid w:val="00DE4DE7"/>
    <w:rsid w:val="00DE4E00"/>
    <w:rsid w:val="00DE4E43"/>
    <w:rsid w:val="00DE4E72"/>
    <w:rsid w:val="00DE4E77"/>
    <w:rsid w:val="00DE4EB9"/>
    <w:rsid w:val="00DE4EF5"/>
    <w:rsid w:val="00DE4F24"/>
    <w:rsid w:val="00DE4F92"/>
    <w:rsid w:val="00DE4FF3"/>
    <w:rsid w:val="00DE503D"/>
    <w:rsid w:val="00DE5057"/>
    <w:rsid w:val="00DE5085"/>
    <w:rsid w:val="00DE5098"/>
    <w:rsid w:val="00DE50AE"/>
    <w:rsid w:val="00DE50C3"/>
    <w:rsid w:val="00DE50D1"/>
    <w:rsid w:val="00DE513A"/>
    <w:rsid w:val="00DE5143"/>
    <w:rsid w:val="00DE51B4"/>
    <w:rsid w:val="00DE51BE"/>
    <w:rsid w:val="00DE51C1"/>
    <w:rsid w:val="00DE51CF"/>
    <w:rsid w:val="00DE51DB"/>
    <w:rsid w:val="00DE522E"/>
    <w:rsid w:val="00DE523F"/>
    <w:rsid w:val="00DE52DE"/>
    <w:rsid w:val="00DE52FA"/>
    <w:rsid w:val="00DE5338"/>
    <w:rsid w:val="00DE53C8"/>
    <w:rsid w:val="00DE5431"/>
    <w:rsid w:val="00DE544A"/>
    <w:rsid w:val="00DE54CC"/>
    <w:rsid w:val="00DE5513"/>
    <w:rsid w:val="00DE5625"/>
    <w:rsid w:val="00DE565C"/>
    <w:rsid w:val="00DE578A"/>
    <w:rsid w:val="00DE58B0"/>
    <w:rsid w:val="00DE5952"/>
    <w:rsid w:val="00DE5967"/>
    <w:rsid w:val="00DE59EF"/>
    <w:rsid w:val="00DE5A05"/>
    <w:rsid w:val="00DE5A0F"/>
    <w:rsid w:val="00DE5A1D"/>
    <w:rsid w:val="00DE5A9F"/>
    <w:rsid w:val="00DE5AED"/>
    <w:rsid w:val="00DE5B3D"/>
    <w:rsid w:val="00DE5B49"/>
    <w:rsid w:val="00DE5BDE"/>
    <w:rsid w:val="00DE5BE4"/>
    <w:rsid w:val="00DE5C1A"/>
    <w:rsid w:val="00DE5CDB"/>
    <w:rsid w:val="00DE5D8D"/>
    <w:rsid w:val="00DE5D96"/>
    <w:rsid w:val="00DE5E05"/>
    <w:rsid w:val="00DE5E16"/>
    <w:rsid w:val="00DE5E37"/>
    <w:rsid w:val="00DE5E4F"/>
    <w:rsid w:val="00DE5E50"/>
    <w:rsid w:val="00DE5E94"/>
    <w:rsid w:val="00DE5EB1"/>
    <w:rsid w:val="00DE5EDD"/>
    <w:rsid w:val="00DE5F36"/>
    <w:rsid w:val="00DE5FC6"/>
    <w:rsid w:val="00DE6032"/>
    <w:rsid w:val="00DE6072"/>
    <w:rsid w:val="00DE6182"/>
    <w:rsid w:val="00DE62CC"/>
    <w:rsid w:val="00DE62F2"/>
    <w:rsid w:val="00DE6318"/>
    <w:rsid w:val="00DE6351"/>
    <w:rsid w:val="00DE63AA"/>
    <w:rsid w:val="00DE63B5"/>
    <w:rsid w:val="00DE63D5"/>
    <w:rsid w:val="00DE63ED"/>
    <w:rsid w:val="00DE642C"/>
    <w:rsid w:val="00DE6491"/>
    <w:rsid w:val="00DE65BB"/>
    <w:rsid w:val="00DE66B2"/>
    <w:rsid w:val="00DE6755"/>
    <w:rsid w:val="00DE681F"/>
    <w:rsid w:val="00DE6853"/>
    <w:rsid w:val="00DE6884"/>
    <w:rsid w:val="00DE68A9"/>
    <w:rsid w:val="00DE690A"/>
    <w:rsid w:val="00DE6925"/>
    <w:rsid w:val="00DE694A"/>
    <w:rsid w:val="00DE69AF"/>
    <w:rsid w:val="00DE6A80"/>
    <w:rsid w:val="00DE6AC3"/>
    <w:rsid w:val="00DE6ADF"/>
    <w:rsid w:val="00DE6B3D"/>
    <w:rsid w:val="00DE6CA1"/>
    <w:rsid w:val="00DE6CA6"/>
    <w:rsid w:val="00DE6CD8"/>
    <w:rsid w:val="00DE6D0A"/>
    <w:rsid w:val="00DE6D21"/>
    <w:rsid w:val="00DE6D5C"/>
    <w:rsid w:val="00DE6D88"/>
    <w:rsid w:val="00DE6DD7"/>
    <w:rsid w:val="00DE6E27"/>
    <w:rsid w:val="00DE6E2E"/>
    <w:rsid w:val="00DE6E8F"/>
    <w:rsid w:val="00DE6F02"/>
    <w:rsid w:val="00DE6F05"/>
    <w:rsid w:val="00DE6F24"/>
    <w:rsid w:val="00DE6F49"/>
    <w:rsid w:val="00DE6F77"/>
    <w:rsid w:val="00DE6F8B"/>
    <w:rsid w:val="00DE7059"/>
    <w:rsid w:val="00DE70E3"/>
    <w:rsid w:val="00DE718C"/>
    <w:rsid w:val="00DE7268"/>
    <w:rsid w:val="00DE728B"/>
    <w:rsid w:val="00DE729D"/>
    <w:rsid w:val="00DE73DB"/>
    <w:rsid w:val="00DE73FD"/>
    <w:rsid w:val="00DE7483"/>
    <w:rsid w:val="00DE7577"/>
    <w:rsid w:val="00DE75D1"/>
    <w:rsid w:val="00DE7645"/>
    <w:rsid w:val="00DE76C3"/>
    <w:rsid w:val="00DE76CF"/>
    <w:rsid w:val="00DE770A"/>
    <w:rsid w:val="00DE7809"/>
    <w:rsid w:val="00DE78AA"/>
    <w:rsid w:val="00DE7907"/>
    <w:rsid w:val="00DE794E"/>
    <w:rsid w:val="00DE7987"/>
    <w:rsid w:val="00DE7A40"/>
    <w:rsid w:val="00DE7ACC"/>
    <w:rsid w:val="00DE7B37"/>
    <w:rsid w:val="00DE7B64"/>
    <w:rsid w:val="00DE7B9A"/>
    <w:rsid w:val="00DE7B9D"/>
    <w:rsid w:val="00DE7BFD"/>
    <w:rsid w:val="00DE7C0D"/>
    <w:rsid w:val="00DE7C1B"/>
    <w:rsid w:val="00DE7C82"/>
    <w:rsid w:val="00DE7D4B"/>
    <w:rsid w:val="00DE7D89"/>
    <w:rsid w:val="00DE7DA1"/>
    <w:rsid w:val="00DE7DE9"/>
    <w:rsid w:val="00DE7E01"/>
    <w:rsid w:val="00DE7E18"/>
    <w:rsid w:val="00DE7E7B"/>
    <w:rsid w:val="00DE7F2B"/>
    <w:rsid w:val="00DE7F3E"/>
    <w:rsid w:val="00DE7F66"/>
    <w:rsid w:val="00DE7F6F"/>
    <w:rsid w:val="00DF002E"/>
    <w:rsid w:val="00DF0072"/>
    <w:rsid w:val="00DF00F1"/>
    <w:rsid w:val="00DF0114"/>
    <w:rsid w:val="00DF0143"/>
    <w:rsid w:val="00DF01E8"/>
    <w:rsid w:val="00DF01F1"/>
    <w:rsid w:val="00DF022F"/>
    <w:rsid w:val="00DF0249"/>
    <w:rsid w:val="00DF02A1"/>
    <w:rsid w:val="00DF02BE"/>
    <w:rsid w:val="00DF02EA"/>
    <w:rsid w:val="00DF02F8"/>
    <w:rsid w:val="00DF02FC"/>
    <w:rsid w:val="00DF0303"/>
    <w:rsid w:val="00DF035F"/>
    <w:rsid w:val="00DF037D"/>
    <w:rsid w:val="00DF038D"/>
    <w:rsid w:val="00DF03AB"/>
    <w:rsid w:val="00DF042C"/>
    <w:rsid w:val="00DF0464"/>
    <w:rsid w:val="00DF0470"/>
    <w:rsid w:val="00DF048A"/>
    <w:rsid w:val="00DF04FC"/>
    <w:rsid w:val="00DF0532"/>
    <w:rsid w:val="00DF053D"/>
    <w:rsid w:val="00DF05AB"/>
    <w:rsid w:val="00DF05BB"/>
    <w:rsid w:val="00DF066C"/>
    <w:rsid w:val="00DF06B3"/>
    <w:rsid w:val="00DF06B4"/>
    <w:rsid w:val="00DF06B5"/>
    <w:rsid w:val="00DF06DC"/>
    <w:rsid w:val="00DF071F"/>
    <w:rsid w:val="00DF0737"/>
    <w:rsid w:val="00DF07C9"/>
    <w:rsid w:val="00DF07D5"/>
    <w:rsid w:val="00DF07E1"/>
    <w:rsid w:val="00DF0807"/>
    <w:rsid w:val="00DF0842"/>
    <w:rsid w:val="00DF089F"/>
    <w:rsid w:val="00DF08EF"/>
    <w:rsid w:val="00DF0964"/>
    <w:rsid w:val="00DF0974"/>
    <w:rsid w:val="00DF0980"/>
    <w:rsid w:val="00DF0993"/>
    <w:rsid w:val="00DF0997"/>
    <w:rsid w:val="00DF0A40"/>
    <w:rsid w:val="00DF0A4C"/>
    <w:rsid w:val="00DF0AAD"/>
    <w:rsid w:val="00DF0AB0"/>
    <w:rsid w:val="00DF0AD8"/>
    <w:rsid w:val="00DF0B05"/>
    <w:rsid w:val="00DF0B31"/>
    <w:rsid w:val="00DF0B41"/>
    <w:rsid w:val="00DF0B54"/>
    <w:rsid w:val="00DF0B68"/>
    <w:rsid w:val="00DF0B8E"/>
    <w:rsid w:val="00DF0BC5"/>
    <w:rsid w:val="00DF0BE0"/>
    <w:rsid w:val="00DF0BF3"/>
    <w:rsid w:val="00DF0CD2"/>
    <w:rsid w:val="00DF0CE7"/>
    <w:rsid w:val="00DF0CFE"/>
    <w:rsid w:val="00DF0DB8"/>
    <w:rsid w:val="00DF0DC5"/>
    <w:rsid w:val="00DF0E88"/>
    <w:rsid w:val="00DF0EF9"/>
    <w:rsid w:val="00DF0EFF"/>
    <w:rsid w:val="00DF0F16"/>
    <w:rsid w:val="00DF0F7D"/>
    <w:rsid w:val="00DF0F84"/>
    <w:rsid w:val="00DF0FC6"/>
    <w:rsid w:val="00DF0FDD"/>
    <w:rsid w:val="00DF0FF1"/>
    <w:rsid w:val="00DF1017"/>
    <w:rsid w:val="00DF1055"/>
    <w:rsid w:val="00DF1071"/>
    <w:rsid w:val="00DF108C"/>
    <w:rsid w:val="00DF10A0"/>
    <w:rsid w:val="00DF10D1"/>
    <w:rsid w:val="00DF113D"/>
    <w:rsid w:val="00DF117D"/>
    <w:rsid w:val="00DF119A"/>
    <w:rsid w:val="00DF11AA"/>
    <w:rsid w:val="00DF11AC"/>
    <w:rsid w:val="00DF1283"/>
    <w:rsid w:val="00DF1324"/>
    <w:rsid w:val="00DF139B"/>
    <w:rsid w:val="00DF13C5"/>
    <w:rsid w:val="00DF13ED"/>
    <w:rsid w:val="00DF1416"/>
    <w:rsid w:val="00DF141D"/>
    <w:rsid w:val="00DF149E"/>
    <w:rsid w:val="00DF14E4"/>
    <w:rsid w:val="00DF1542"/>
    <w:rsid w:val="00DF15AB"/>
    <w:rsid w:val="00DF1605"/>
    <w:rsid w:val="00DF164D"/>
    <w:rsid w:val="00DF1678"/>
    <w:rsid w:val="00DF171A"/>
    <w:rsid w:val="00DF1721"/>
    <w:rsid w:val="00DF1793"/>
    <w:rsid w:val="00DF17CC"/>
    <w:rsid w:val="00DF180C"/>
    <w:rsid w:val="00DF18B6"/>
    <w:rsid w:val="00DF18C4"/>
    <w:rsid w:val="00DF19DF"/>
    <w:rsid w:val="00DF1A35"/>
    <w:rsid w:val="00DF1A42"/>
    <w:rsid w:val="00DF1AA4"/>
    <w:rsid w:val="00DF1AC1"/>
    <w:rsid w:val="00DF1B6F"/>
    <w:rsid w:val="00DF1B7D"/>
    <w:rsid w:val="00DF1B86"/>
    <w:rsid w:val="00DF1B93"/>
    <w:rsid w:val="00DF1BB0"/>
    <w:rsid w:val="00DF1BD7"/>
    <w:rsid w:val="00DF1C7B"/>
    <w:rsid w:val="00DF1DC7"/>
    <w:rsid w:val="00DF1DF3"/>
    <w:rsid w:val="00DF1E05"/>
    <w:rsid w:val="00DF1E35"/>
    <w:rsid w:val="00DF1E78"/>
    <w:rsid w:val="00DF2056"/>
    <w:rsid w:val="00DF2084"/>
    <w:rsid w:val="00DF2134"/>
    <w:rsid w:val="00DF2141"/>
    <w:rsid w:val="00DF2155"/>
    <w:rsid w:val="00DF22A9"/>
    <w:rsid w:val="00DF22AA"/>
    <w:rsid w:val="00DF2300"/>
    <w:rsid w:val="00DF2309"/>
    <w:rsid w:val="00DF2414"/>
    <w:rsid w:val="00DF245A"/>
    <w:rsid w:val="00DF24D0"/>
    <w:rsid w:val="00DF24EE"/>
    <w:rsid w:val="00DF2531"/>
    <w:rsid w:val="00DF2553"/>
    <w:rsid w:val="00DF255A"/>
    <w:rsid w:val="00DF25B8"/>
    <w:rsid w:val="00DF25D7"/>
    <w:rsid w:val="00DF25D8"/>
    <w:rsid w:val="00DF25DD"/>
    <w:rsid w:val="00DF25F7"/>
    <w:rsid w:val="00DF2683"/>
    <w:rsid w:val="00DF268E"/>
    <w:rsid w:val="00DF26AE"/>
    <w:rsid w:val="00DF2792"/>
    <w:rsid w:val="00DF283A"/>
    <w:rsid w:val="00DF28D5"/>
    <w:rsid w:val="00DF2905"/>
    <w:rsid w:val="00DF2982"/>
    <w:rsid w:val="00DF2A0E"/>
    <w:rsid w:val="00DF2B6E"/>
    <w:rsid w:val="00DF2C46"/>
    <w:rsid w:val="00DF2C82"/>
    <w:rsid w:val="00DF2DB1"/>
    <w:rsid w:val="00DF2DE0"/>
    <w:rsid w:val="00DF2F69"/>
    <w:rsid w:val="00DF2F7D"/>
    <w:rsid w:val="00DF3055"/>
    <w:rsid w:val="00DF306F"/>
    <w:rsid w:val="00DF30C3"/>
    <w:rsid w:val="00DF3133"/>
    <w:rsid w:val="00DF3191"/>
    <w:rsid w:val="00DF31ED"/>
    <w:rsid w:val="00DF31F5"/>
    <w:rsid w:val="00DF3209"/>
    <w:rsid w:val="00DF32A2"/>
    <w:rsid w:val="00DF32BF"/>
    <w:rsid w:val="00DF3313"/>
    <w:rsid w:val="00DF3326"/>
    <w:rsid w:val="00DF3355"/>
    <w:rsid w:val="00DF336D"/>
    <w:rsid w:val="00DF337D"/>
    <w:rsid w:val="00DF3394"/>
    <w:rsid w:val="00DF33A6"/>
    <w:rsid w:val="00DF33B2"/>
    <w:rsid w:val="00DF33EB"/>
    <w:rsid w:val="00DF3434"/>
    <w:rsid w:val="00DF345C"/>
    <w:rsid w:val="00DF34A4"/>
    <w:rsid w:val="00DF3535"/>
    <w:rsid w:val="00DF3572"/>
    <w:rsid w:val="00DF3588"/>
    <w:rsid w:val="00DF35A2"/>
    <w:rsid w:val="00DF35BA"/>
    <w:rsid w:val="00DF35D7"/>
    <w:rsid w:val="00DF3716"/>
    <w:rsid w:val="00DF3774"/>
    <w:rsid w:val="00DF3807"/>
    <w:rsid w:val="00DF3838"/>
    <w:rsid w:val="00DF388C"/>
    <w:rsid w:val="00DF3894"/>
    <w:rsid w:val="00DF3968"/>
    <w:rsid w:val="00DF3975"/>
    <w:rsid w:val="00DF397B"/>
    <w:rsid w:val="00DF3981"/>
    <w:rsid w:val="00DF3985"/>
    <w:rsid w:val="00DF398D"/>
    <w:rsid w:val="00DF3991"/>
    <w:rsid w:val="00DF39A8"/>
    <w:rsid w:val="00DF39DE"/>
    <w:rsid w:val="00DF3A3E"/>
    <w:rsid w:val="00DF3A8D"/>
    <w:rsid w:val="00DF3AE5"/>
    <w:rsid w:val="00DF3B31"/>
    <w:rsid w:val="00DF3B4E"/>
    <w:rsid w:val="00DF3BB5"/>
    <w:rsid w:val="00DF3C2B"/>
    <w:rsid w:val="00DF3C86"/>
    <w:rsid w:val="00DF3C8C"/>
    <w:rsid w:val="00DF3C8D"/>
    <w:rsid w:val="00DF3D19"/>
    <w:rsid w:val="00DF3D2D"/>
    <w:rsid w:val="00DF3D48"/>
    <w:rsid w:val="00DF3D61"/>
    <w:rsid w:val="00DF3D63"/>
    <w:rsid w:val="00DF3DBE"/>
    <w:rsid w:val="00DF3DDC"/>
    <w:rsid w:val="00DF3DF0"/>
    <w:rsid w:val="00DF3EB0"/>
    <w:rsid w:val="00DF3EE6"/>
    <w:rsid w:val="00DF3F07"/>
    <w:rsid w:val="00DF3FCB"/>
    <w:rsid w:val="00DF4081"/>
    <w:rsid w:val="00DF4086"/>
    <w:rsid w:val="00DF40AB"/>
    <w:rsid w:val="00DF40F2"/>
    <w:rsid w:val="00DF4120"/>
    <w:rsid w:val="00DF4174"/>
    <w:rsid w:val="00DF4184"/>
    <w:rsid w:val="00DF4288"/>
    <w:rsid w:val="00DF42E5"/>
    <w:rsid w:val="00DF4340"/>
    <w:rsid w:val="00DF43D9"/>
    <w:rsid w:val="00DF4438"/>
    <w:rsid w:val="00DF443D"/>
    <w:rsid w:val="00DF4499"/>
    <w:rsid w:val="00DF452D"/>
    <w:rsid w:val="00DF454E"/>
    <w:rsid w:val="00DF4587"/>
    <w:rsid w:val="00DF46B6"/>
    <w:rsid w:val="00DF46D9"/>
    <w:rsid w:val="00DF4714"/>
    <w:rsid w:val="00DF4798"/>
    <w:rsid w:val="00DF47D6"/>
    <w:rsid w:val="00DF4806"/>
    <w:rsid w:val="00DF4840"/>
    <w:rsid w:val="00DF4870"/>
    <w:rsid w:val="00DF491B"/>
    <w:rsid w:val="00DF49E4"/>
    <w:rsid w:val="00DF4A38"/>
    <w:rsid w:val="00DF4AB1"/>
    <w:rsid w:val="00DF4B57"/>
    <w:rsid w:val="00DF4B5F"/>
    <w:rsid w:val="00DF4B67"/>
    <w:rsid w:val="00DF4BAD"/>
    <w:rsid w:val="00DF4BAF"/>
    <w:rsid w:val="00DF4BEA"/>
    <w:rsid w:val="00DF4C2D"/>
    <w:rsid w:val="00DF4C3A"/>
    <w:rsid w:val="00DF4C5B"/>
    <w:rsid w:val="00DF4D11"/>
    <w:rsid w:val="00DF4D5D"/>
    <w:rsid w:val="00DF4D69"/>
    <w:rsid w:val="00DF4D85"/>
    <w:rsid w:val="00DF4E30"/>
    <w:rsid w:val="00DF4E48"/>
    <w:rsid w:val="00DF4EAE"/>
    <w:rsid w:val="00DF4F01"/>
    <w:rsid w:val="00DF4F02"/>
    <w:rsid w:val="00DF4F62"/>
    <w:rsid w:val="00DF4F8C"/>
    <w:rsid w:val="00DF4FA2"/>
    <w:rsid w:val="00DF4FBA"/>
    <w:rsid w:val="00DF4FF2"/>
    <w:rsid w:val="00DF5001"/>
    <w:rsid w:val="00DF5018"/>
    <w:rsid w:val="00DF509E"/>
    <w:rsid w:val="00DF50F9"/>
    <w:rsid w:val="00DF510C"/>
    <w:rsid w:val="00DF51C2"/>
    <w:rsid w:val="00DF5313"/>
    <w:rsid w:val="00DF5346"/>
    <w:rsid w:val="00DF53DA"/>
    <w:rsid w:val="00DF5402"/>
    <w:rsid w:val="00DF5433"/>
    <w:rsid w:val="00DF545C"/>
    <w:rsid w:val="00DF54D8"/>
    <w:rsid w:val="00DF54EC"/>
    <w:rsid w:val="00DF5561"/>
    <w:rsid w:val="00DF5585"/>
    <w:rsid w:val="00DF55C5"/>
    <w:rsid w:val="00DF5607"/>
    <w:rsid w:val="00DF5662"/>
    <w:rsid w:val="00DF566E"/>
    <w:rsid w:val="00DF5683"/>
    <w:rsid w:val="00DF5760"/>
    <w:rsid w:val="00DF5791"/>
    <w:rsid w:val="00DF579A"/>
    <w:rsid w:val="00DF5804"/>
    <w:rsid w:val="00DF583F"/>
    <w:rsid w:val="00DF5846"/>
    <w:rsid w:val="00DF5874"/>
    <w:rsid w:val="00DF587E"/>
    <w:rsid w:val="00DF588C"/>
    <w:rsid w:val="00DF58B3"/>
    <w:rsid w:val="00DF5948"/>
    <w:rsid w:val="00DF598C"/>
    <w:rsid w:val="00DF598D"/>
    <w:rsid w:val="00DF5A12"/>
    <w:rsid w:val="00DF5A15"/>
    <w:rsid w:val="00DF5A35"/>
    <w:rsid w:val="00DF5A96"/>
    <w:rsid w:val="00DF5A97"/>
    <w:rsid w:val="00DF5ACE"/>
    <w:rsid w:val="00DF5AD0"/>
    <w:rsid w:val="00DF5C4E"/>
    <w:rsid w:val="00DF5CB4"/>
    <w:rsid w:val="00DF5D0E"/>
    <w:rsid w:val="00DF5D2D"/>
    <w:rsid w:val="00DF5D95"/>
    <w:rsid w:val="00DF5DBE"/>
    <w:rsid w:val="00DF5E42"/>
    <w:rsid w:val="00DF5E56"/>
    <w:rsid w:val="00DF5E5B"/>
    <w:rsid w:val="00DF5E72"/>
    <w:rsid w:val="00DF5EAB"/>
    <w:rsid w:val="00DF5EAD"/>
    <w:rsid w:val="00DF5F6C"/>
    <w:rsid w:val="00DF5F72"/>
    <w:rsid w:val="00DF5F9A"/>
    <w:rsid w:val="00DF605E"/>
    <w:rsid w:val="00DF6090"/>
    <w:rsid w:val="00DF60B3"/>
    <w:rsid w:val="00DF60E6"/>
    <w:rsid w:val="00DF60F0"/>
    <w:rsid w:val="00DF6127"/>
    <w:rsid w:val="00DF6128"/>
    <w:rsid w:val="00DF6154"/>
    <w:rsid w:val="00DF61A1"/>
    <w:rsid w:val="00DF61C2"/>
    <w:rsid w:val="00DF61DA"/>
    <w:rsid w:val="00DF6265"/>
    <w:rsid w:val="00DF629F"/>
    <w:rsid w:val="00DF63DC"/>
    <w:rsid w:val="00DF643B"/>
    <w:rsid w:val="00DF647D"/>
    <w:rsid w:val="00DF64D5"/>
    <w:rsid w:val="00DF6533"/>
    <w:rsid w:val="00DF6564"/>
    <w:rsid w:val="00DF65B9"/>
    <w:rsid w:val="00DF65DA"/>
    <w:rsid w:val="00DF660E"/>
    <w:rsid w:val="00DF6678"/>
    <w:rsid w:val="00DF667F"/>
    <w:rsid w:val="00DF66BC"/>
    <w:rsid w:val="00DF66FD"/>
    <w:rsid w:val="00DF6773"/>
    <w:rsid w:val="00DF679F"/>
    <w:rsid w:val="00DF67C4"/>
    <w:rsid w:val="00DF67DF"/>
    <w:rsid w:val="00DF6800"/>
    <w:rsid w:val="00DF6845"/>
    <w:rsid w:val="00DF6859"/>
    <w:rsid w:val="00DF68C1"/>
    <w:rsid w:val="00DF68ED"/>
    <w:rsid w:val="00DF68FC"/>
    <w:rsid w:val="00DF690A"/>
    <w:rsid w:val="00DF6951"/>
    <w:rsid w:val="00DF6984"/>
    <w:rsid w:val="00DF69EF"/>
    <w:rsid w:val="00DF69FC"/>
    <w:rsid w:val="00DF6A0B"/>
    <w:rsid w:val="00DF6A17"/>
    <w:rsid w:val="00DF6A2B"/>
    <w:rsid w:val="00DF6A77"/>
    <w:rsid w:val="00DF6A8F"/>
    <w:rsid w:val="00DF6B13"/>
    <w:rsid w:val="00DF6B62"/>
    <w:rsid w:val="00DF6B7A"/>
    <w:rsid w:val="00DF6BBB"/>
    <w:rsid w:val="00DF6BBD"/>
    <w:rsid w:val="00DF6C1A"/>
    <w:rsid w:val="00DF6C47"/>
    <w:rsid w:val="00DF6CEB"/>
    <w:rsid w:val="00DF6CF8"/>
    <w:rsid w:val="00DF6D11"/>
    <w:rsid w:val="00DF6E03"/>
    <w:rsid w:val="00DF6E22"/>
    <w:rsid w:val="00DF6E31"/>
    <w:rsid w:val="00DF6ED6"/>
    <w:rsid w:val="00DF6EDA"/>
    <w:rsid w:val="00DF7082"/>
    <w:rsid w:val="00DF7099"/>
    <w:rsid w:val="00DF70BC"/>
    <w:rsid w:val="00DF70C0"/>
    <w:rsid w:val="00DF717E"/>
    <w:rsid w:val="00DF7195"/>
    <w:rsid w:val="00DF7211"/>
    <w:rsid w:val="00DF72F2"/>
    <w:rsid w:val="00DF733C"/>
    <w:rsid w:val="00DF7373"/>
    <w:rsid w:val="00DF73A5"/>
    <w:rsid w:val="00DF73AC"/>
    <w:rsid w:val="00DF73F6"/>
    <w:rsid w:val="00DF74A7"/>
    <w:rsid w:val="00DF74C1"/>
    <w:rsid w:val="00DF74C2"/>
    <w:rsid w:val="00DF7500"/>
    <w:rsid w:val="00DF757B"/>
    <w:rsid w:val="00DF7610"/>
    <w:rsid w:val="00DF761E"/>
    <w:rsid w:val="00DF764B"/>
    <w:rsid w:val="00DF7733"/>
    <w:rsid w:val="00DF774D"/>
    <w:rsid w:val="00DF7757"/>
    <w:rsid w:val="00DF7784"/>
    <w:rsid w:val="00DF77D2"/>
    <w:rsid w:val="00DF77F0"/>
    <w:rsid w:val="00DF7831"/>
    <w:rsid w:val="00DF7833"/>
    <w:rsid w:val="00DF786B"/>
    <w:rsid w:val="00DF789B"/>
    <w:rsid w:val="00DF78C1"/>
    <w:rsid w:val="00DF7912"/>
    <w:rsid w:val="00DF7929"/>
    <w:rsid w:val="00DF797F"/>
    <w:rsid w:val="00DF7990"/>
    <w:rsid w:val="00DF7993"/>
    <w:rsid w:val="00DF79DA"/>
    <w:rsid w:val="00DF7A03"/>
    <w:rsid w:val="00DF7A1B"/>
    <w:rsid w:val="00DF7A22"/>
    <w:rsid w:val="00DF7AA9"/>
    <w:rsid w:val="00DF7AB5"/>
    <w:rsid w:val="00DF7ACA"/>
    <w:rsid w:val="00DF7B28"/>
    <w:rsid w:val="00DF7B8B"/>
    <w:rsid w:val="00DF7BED"/>
    <w:rsid w:val="00DF7CBF"/>
    <w:rsid w:val="00DF7CD8"/>
    <w:rsid w:val="00DF7CE0"/>
    <w:rsid w:val="00DF7D09"/>
    <w:rsid w:val="00DF7D17"/>
    <w:rsid w:val="00DF7D7C"/>
    <w:rsid w:val="00DF7DBA"/>
    <w:rsid w:val="00DF7E70"/>
    <w:rsid w:val="00DF7EB8"/>
    <w:rsid w:val="00DF7ED3"/>
    <w:rsid w:val="00DF7F7B"/>
    <w:rsid w:val="00DF7FB3"/>
    <w:rsid w:val="00DF7FB8"/>
    <w:rsid w:val="00E0007A"/>
    <w:rsid w:val="00E000C4"/>
    <w:rsid w:val="00E00119"/>
    <w:rsid w:val="00E0011D"/>
    <w:rsid w:val="00E0014F"/>
    <w:rsid w:val="00E001A1"/>
    <w:rsid w:val="00E001C0"/>
    <w:rsid w:val="00E001EB"/>
    <w:rsid w:val="00E00226"/>
    <w:rsid w:val="00E00239"/>
    <w:rsid w:val="00E0026A"/>
    <w:rsid w:val="00E0026C"/>
    <w:rsid w:val="00E002DC"/>
    <w:rsid w:val="00E00319"/>
    <w:rsid w:val="00E00322"/>
    <w:rsid w:val="00E003B8"/>
    <w:rsid w:val="00E00401"/>
    <w:rsid w:val="00E00467"/>
    <w:rsid w:val="00E00492"/>
    <w:rsid w:val="00E004A4"/>
    <w:rsid w:val="00E004A9"/>
    <w:rsid w:val="00E004EB"/>
    <w:rsid w:val="00E00518"/>
    <w:rsid w:val="00E00575"/>
    <w:rsid w:val="00E00585"/>
    <w:rsid w:val="00E005FD"/>
    <w:rsid w:val="00E00650"/>
    <w:rsid w:val="00E00672"/>
    <w:rsid w:val="00E006CB"/>
    <w:rsid w:val="00E0072E"/>
    <w:rsid w:val="00E007A2"/>
    <w:rsid w:val="00E00803"/>
    <w:rsid w:val="00E00910"/>
    <w:rsid w:val="00E0091B"/>
    <w:rsid w:val="00E009C0"/>
    <w:rsid w:val="00E00A52"/>
    <w:rsid w:val="00E00A5A"/>
    <w:rsid w:val="00E00A9A"/>
    <w:rsid w:val="00E00BAA"/>
    <w:rsid w:val="00E00BB0"/>
    <w:rsid w:val="00E00BBD"/>
    <w:rsid w:val="00E00BC2"/>
    <w:rsid w:val="00E00C6C"/>
    <w:rsid w:val="00E00C92"/>
    <w:rsid w:val="00E00C99"/>
    <w:rsid w:val="00E00CAC"/>
    <w:rsid w:val="00E00D1D"/>
    <w:rsid w:val="00E00D45"/>
    <w:rsid w:val="00E00D8B"/>
    <w:rsid w:val="00E00DC2"/>
    <w:rsid w:val="00E00DD0"/>
    <w:rsid w:val="00E00DD5"/>
    <w:rsid w:val="00E00DDE"/>
    <w:rsid w:val="00E00F4F"/>
    <w:rsid w:val="00E00F5A"/>
    <w:rsid w:val="00E00FD0"/>
    <w:rsid w:val="00E00FF1"/>
    <w:rsid w:val="00E0100A"/>
    <w:rsid w:val="00E0106B"/>
    <w:rsid w:val="00E010D4"/>
    <w:rsid w:val="00E010DD"/>
    <w:rsid w:val="00E01187"/>
    <w:rsid w:val="00E011A2"/>
    <w:rsid w:val="00E011A9"/>
    <w:rsid w:val="00E011AE"/>
    <w:rsid w:val="00E011BD"/>
    <w:rsid w:val="00E011C0"/>
    <w:rsid w:val="00E011CB"/>
    <w:rsid w:val="00E011E6"/>
    <w:rsid w:val="00E011F5"/>
    <w:rsid w:val="00E011F7"/>
    <w:rsid w:val="00E011FE"/>
    <w:rsid w:val="00E01222"/>
    <w:rsid w:val="00E01332"/>
    <w:rsid w:val="00E0138D"/>
    <w:rsid w:val="00E013C4"/>
    <w:rsid w:val="00E013C8"/>
    <w:rsid w:val="00E01469"/>
    <w:rsid w:val="00E01493"/>
    <w:rsid w:val="00E014D0"/>
    <w:rsid w:val="00E01515"/>
    <w:rsid w:val="00E01534"/>
    <w:rsid w:val="00E0159B"/>
    <w:rsid w:val="00E015B6"/>
    <w:rsid w:val="00E015CE"/>
    <w:rsid w:val="00E0160B"/>
    <w:rsid w:val="00E0160E"/>
    <w:rsid w:val="00E0165B"/>
    <w:rsid w:val="00E01674"/>
    <w:rsid w:val="00E016D5"/>
    <w:rsid w:val="00E018EE"/>
    <w:rsid w:val="00E018F8"/>
    <w:rsid w:val="00E0191C"/>
    <w:rsid w:val="00E0192C"/>
    <w:rsid w:val="00E0197E"/>
    <w:rsid w:val="00E0199E"/>
    <w:rsid w:val="00E019D7"/>
    <w:rsid w:val="00E019E6"/>
    <w:rsid w:val="00E019FE"/>
    <w:rsid w:val="00E01A23"/>
    <w:rsid w:val="00E01A33"/>
    <w:rsid w:val="00E01A68"/>
    <w:rsid w:val="00E01AEB"/>
    <w:rsid w:val="00E01B10"/>
    <w:rsid w:val="00E01B59"/>
    <w:rsid w:val="00E01BCF"/>
    <w:rsid w:val="00E01BFD"/>
    <w:rsid w:val="00E01C1D"/>
    <w:rsid w:val="00E01C48"/>
    <w:rsid w:val="00E01C6A"/>
    <w:rsid w:val="00E01CA4"/>
    <w:rsid w:val="00E01CDA"/>
    <w:rsid w:val="00E01CFB"/>
    <w:rsid w:val="00E01D0E"/>
    <w:rsid w:val="00E01D60"/>
    <w:rsid w:val="00E01DB2"/>
    <w:rsid w:val="00E01DF9"/>
    <w:rsid w:val="00E01E2B"/>
    <w:rsid w:val="00E01EA3"/>
    <w:rsid w:val="00E01EBD"/>
    <w:rsid w:val="00E01EEA"/>
    <w:rsid w:val="00E01F98"/>
    <w:rsid w:val="00E01FE1"/>
    <w:rsid w:val="00E02013"/>
    <w:rsid w:val="00E020C4"/>
    <w:rsid w:val="00E021B6"/>
    <w:rsid w:val="00E021F7"/>
    <w:rsid w:val="00E0223B"/>
    <w:rsid w:val="00E022CA"/>
    <w:rsid w:val="00E023E6"/>
    <w:rsid w:val="00E02527"/>
    <w:rsid w:val="00E02541"/>
    <w:rsid w:val="00E0257E"/>
    <w:rsid w:val="00E02598"/>
    <w:rsid w:val="00E025E1"/>
    <w:rsid w:val="00E02649"/>
    <w:rsid w:val="00E02679"/>
    <w:rsid w:val="00E02695"/>
    <w:rsid w:val="00E026D1"/>
    <w:rsid w:val="00E0286E"/>
    <w:rsid w:val="00E028D5"/>
    <w:rsid w:val="00E0290D"/>
    <w:rsid w:val="00E0295F"/>
    <w:rsid w:val="00E029C4"/>
    <w:rsid w:val="00E029D1"/>
    <w:rsid w:val="00E029D8"/>
    <w:rsid w:val="00E029E9"/>
    <w:rsid w:val="00E02A6D"/>
    <w:rsid w:val="00E02AC8"/>
    <w:rsid w:val="00E02B52"/>
    <w:rsid w:val="00E02BBC"/>
    <w:rsid w:val="00E02BCB"/>
    <w:rsid w:val="00E02C33"/>
    <w:rsid w:val="00E02C56"/>
    <w:rsid w:val="00E02C8D"/>
    <w:rsid w:val="00E02C98"/>
    <w:rsid w:val="00E02C9A"/>
    <w:rsid w:val="00E02CB1"/>
    <w:rsid w:val="00E02CCD"/>
    <w:rsid w:val="00E02D36"/>
    <w:rsid w:val="00E02D4B"/>
    <w:rsid w:val="00E02D9E"/>
    <w:rsid w:val="00E02DCE"/>
    <w:rsid w:val="00E02E06"/>
    <w:rsid w:val="00E02E09"/>
    <w:rsid w:val="00E02E10"/>
    <w:rsid w:val="00E02E83"/>
    <w:rsid w:val="00E02E9C"/>
    <w:rsid w:val="00E02EA2"/>
    <w:rsid w:val="00E02ED9"/>
    <w:rsid w:val="00E02EDE"/>
    <w:rsid w:val="00E02F8C"/>
    <w:rsid w:val="00E02FD7"/>
    <w:rsid w:val="00E03008"/>
    <w:rsid w:val="00E03025"/>
    <w:rsid w:val="00E03067"/>
    <w:rsid w:val="00E03078"/>
    <w:rsid w:val="00E030BF"/>
    <w:rsid w:val="00E030D5"/>
    <w:rsid w:val="00E030F8"/>
    <w:rsid w:val="00E031C6"/>
    <w:rsid w:val="00E03266"/>
    <w:rsid w:val="00E03282"/>
    <w:rsid w:val="00E03294"/>
    <w:rsid w:val="00E03295"/>
    <w:rsid w:val="00E032A2"/>
    <w:rsid w:val="00E032BE"/>
    <w:rsid w:val="00E03310"/>
    <w:rsid w:val="00E03330"/>
    <w:rsid w:val="00E033A7"/>
    <w:rsid w:val="00E03507"/>
    <w:rsid w:val="00E03552"/>
    <w:rsid w:val="00E0356A"/>
    <w:rsid w:val="00E03573"/>
    <w:rsid w:val="00E035B2"/>
    <w:rsid w:val="00E03634"/>
    <w:rsid w:val="00E03676"/>
    <w:rsid w:val="00E036EB"/>
    <w:rsid w:val="00E037EF"/>
    <w:rsid w:val="00E0384E"/>
    <w:rsid w:val="00E03866"/>
    <w:rsid w:val="00E038EC"/>
    <w:rsid w:val="00E0392A"/>
    <w:rsid w:val="00E0392B"/>
    <w:rsid w:val="00E03957"/>
    <w:rsid w:val="00E039EF"/>
    <w:rsid w:val="00E03A07"/>
    <w:rsid w:val="00E03A43"/>
    <w:rsid w:val="00E03A47"/>
    <w:rsid w:val="00E03A63"/>
    <w:rsid w:val="00E03A8A"/>
    <w:rsid w:val="00E03AAD"/>
    <w:rsid w:val="00E03AE8"/>
    <w:rsid w:val="00E03B19"/>
    <w:rsid w:val="00E03B51"/>
    <w:rsid w:val="00E03B69"/>
    <w:rsid w:val="00E03BA9"/>
    <w:rsid w:val="00E03C1B"/>
    <w:rsid w:val="00E03C55"/>
    <w:rsid w:val="00E03CB1"/>
    <w:rsid w:val="00E03CD6"/>
    <w:rsid w:val="00E03D1A"/>
    <w:rsid w:val="00E03D45"/>
    <w:rsid w:val="00E03D4E"/>
    <w:rsid w:val="00E03DF4"/>
    <w:rsid w:val="00E03E11"/>
    <w:rsid w:val="00E03EDF"/>
    <w:rsid w:val="00E03F28"/>
    <w:rsid w:val="00E03F4C"/>
    <w:rsid w:val="00E0405E"/>
    <w:rsid w:val="00E040B5"/>
    <w:rsid w:val="00E040E7"/>
    <w:rsid w:val="00E040E9"/>
    <w:rsid w:val="00E0414B"/>
    <w:rsid w:val="00E041EB"/>
    <w:rsid w:val="00E0420A"/>
    <w:rsid w:val="00E0428F"/>
    <w:rsid w:val="00E042B0"/>
    <w:rsid w:val="00E042C3"/>
    <w:rsid w:val="00E042EE"/>
    <w:rsid w:val="00E04331"/>
    <w:rsid w:val="00E0435B"/>
    <w:rsid w:val="00E04369"/>
    <w:rsid w:val="00E043C5"/>
    <w:rsid w:val="00E043CB"/>
    <w:rsid w:val="00E043E7"/>
    <w:rsid w:val="00E04438"/>
    <w:rsid w:val="00E04497"/>
    <w:rsid w:val="00E0449C"/>
    <w:rsid w:val="00E04578"/>
    <w:rsid w:val="00E0460F"/>
    <w:rsid w:val="00E046D1"/>
    <w:rsid w:val="00E0470E"/>
    <w:rsid w:val="00E04755"/>
    <w:rsid w:val="00E049DB"/>
    <w:rsid w:val="00E04AB9"/>
    <w:rsid w:val="00E04ADE"/>
    <w:rsid w:val="00E04AF3"/>
    <w:rsid w:val="00E04AFE"/>
    <w:rsid w:val="00E04B0A"/>
    <w:rsid w:val="00E04B3D"/>
    <w:rsid w:val="00E04B5D"/>
    <w:rsid w:val="00E04BCF"/>
    <w:rsid w:val="00E04C56"/>
    <w:rsid w:val="00E04C75"/>
    <w:rsid w:val="00E04CAD"/>
    <w:rsid w:val="00E04CED"/>
    <w:rsid w:val="00E04D3A"/>
    <w:rsid w:val="00E04D61"/>
    <w:rsid w:val="00E04F3B"/>
    <w:rsid w:val="00E04FAF"/>
    <w:rsid w:val="00E04FDA"/>
    <w:rsid w:val="00E05063"/>
    <w:rsid w:val="00E05065"/>
    <w:rsid w:val="00E0506D"/>
    <w:rsid w:val="00E050CD"/>
    <w:rsid w:val="00E050F4"/>
    <w:rsid w:val="00E05162"/>
    <w:rsid w:val="00E051D1"/>
    <w:rsid w:val="00E051DC"/>
    <w:rsid w:val="00E05204"/>
    <w:rsid w:val="00E0522E"/>
    <w:rsid w:val="00E05280"/>
    <w:rsid w:val="00E0534F"/>
    <w:rsid w:val="00E05409"/>
    <w:rsid w:val="00E05444"/>
    <w:rsid w:val="00E05461"/>
    <w:rsid w:val="00E054CD"/>
    <w:rsid w:val="00E05515"/>
    <w:rsid w:val="00E055A0"/>
    <w:rsid w:val="00E055D2"/>
    <w:rsid w:val="00E0560F"/>
    <w:rsid w:val="00E05657"/>
    <w:rsid w:val="00E05695"/>
    <w:rsid w:val="00E056BD"/>
    <w:rsid w:val="00E056EC"/>
    <w:rsid w:val="00E056FB"/>
    <w:rsid w:val="00E05731"/>
    <w:rsid w:val="00E0576E"/>
    <w:rsid w:val="00E057F5"/>
    <w:rsid w:val="00E05822"/>
    <w:rsid w:val="00E05861"/>
    <w:rsid w:val="00E05887"/>
    <w:rsid w:val="00E0589E"/>
    <w:rsid w:val="00E059A6"/>
    <w:rsid w:val="00E05ACC"/>
    <w:rsid w:val="00E05B44"/>
    <w:rsid w:val="00E05B90"/>
    <w:rsid w:val="00E05BBC"/>
    <w:rsid w:val="00E05BE3"/>
    <w:rsid w:val="00E05C26"/>
    <w:rsid w:val="00E05C68"/>
    <w:rsid w:val="00E05D2E"/>
    <w:rsid w:val="00E05D3E"/>
    <w:rsid w:val="00E05D50"/>
    <w:rsid w:val="00E05DF1"/>
    <w:rsid w:val="00E05E3F"/>
    <w:rsid w:val="00E05E8C"/>
    <w:rsid w:val="00E05F0D"/>
    <w:rsid w:val="00E05F54"/>
    <w:rsid w:val="00E05F83"/>
    <w:rsid w:val="00E05FE7"/>
    <w:rsid w:val="00E05FF0"/>
    <w:rsid w:val="00E05FF2"/>
    <w:rsid w:val="00E060AF"/>
    <w:rsid w:val="00E060B2"/>
    <w:rsid w:val="00E060F9"/>
    <w:rsid w:val="00E061BE"/>
    <w:rsid w:val="00E061C3"/>
    <w:rsid w:val="00E0622B"/>
    <w:rsid w:val="00E062A9"/>
    <w:rsid w:val="00E062C6"/>
    <w:rsid w:val="00E062D6"/>
    <w:rsid w:val="00E0633B"/>
    <w:rsid w:val="00E063CB"/>
    <w:rsid w:val="00E063DA"/>
    <w:rsid w:val="00E063F5"/>
    <w:rsid w:val="00E06407"/>
    <w:rsid w:val="00E064BE"/>
    <w:rsid w:val="00E06527"/>
    <w:rsid w:val="00E065C5"/>
    <w:rsid w:val="00E06605"/>
    <w:rsid w:val="00E0665A"/>
    <w:rsid w:val="00E06665"/>
    <w:rsid w:val="00E0666D"/>
    <w:rsid w:val="00E066C7"/>
    <w:rsid w:val="00E066D8"/>
    <w:rsid w:val="00E066E1"/>
    <w:rsid w:val="00E066E8"/>
    <w:rsid w:val="00E06714"/>
    <w:rsid w:val="00E0673F"/>
    <w:rsid w:val="00E06770"/>
    <w:rsid w:val="00E06774"/>
    <w:rsid w:val="00E067C7"/>
    <w:rsid w:val="00E067DC"/>
    <w:rsid w:val="00E0682C"/>
    <w:rsid w:val="00E06860"/>
    <w:rsid w:val="00E06880"/>
    <w:rsid w:val="00E06951"/>
    <w:rsid w:val="00E06988"/>
    <w:rsid w:val="00E06A05"/>
    <w:rsid w:val="00E06ACE"/>
    <w:rsid w:val="00E06B42"/>
    <w:rsid w:val="00E06B4F"/>
    <w:rsid w:val="00E06BAE"/>
    <w:rsid w:val="00E06C08"/>
    <w:rsid w:val="00E06C1A"/>
    <w:rsid w:val="00E06C4B"/>
    <w:rsid w:val="00E06C5A"/>
    <w:rsid w:val="00E06C68"/>
    <w:rsid w:val="00E06C6F"/>
    <w:rsid w:val="00E06C7B"/>
    <w:rsid w:val="00E06C82"/>
    <w:rsid w:val="00E06D25"/>
    <w:rsid w:val="00E06D44"/>
    <w:rsid w:val="00E06D55"/>
    <w:rsid w:val="00E06D59"/>
    <w:rsid w:val="00E06D63"/>
    <w:rsid w:val="00E06DDC"/>
    <w:rsid w:val="00E06DE3"/>
    <w:rsid w:val="00E06E9B"/>
    <w:rsid w:val="00E06EEF"/>
    <w:rsid w:val="00E06F4D"/>
    <w:rsid w:val="00E06FEC"/>
    <w:rsid w:val="00E070BC"/>
    <w:rsid w:val="00E070D1"/>
    <w:rsid w:val="00E0710D"/>
    <w:rsid w:val="00E0717C"/>
    <w:rsid w:val="00E071B4"/>
    <w:rsid w:val="00E071E5"/>
    <w:rsid w:val="00E0727C"/>
    <w:rsid w:val="00E07339"/>
    <w:rsid w:val="00E0734D"/>
    <w:rsid w:val="00E073A6"/>
    <w:rsid w:val="00E073C4"/>
    <w:rsid w:val="00E073CB"/>
    <w:rsid w:val="00E07401"/>
    <w:rsid w:val="00E0743F"/>
    <w:rsid w:val="00E07487"/>
    <w:rsid w:val="00E0748C"/>
    <w:rsid w:val="00E074B8"/>
    <w:rsid w:val="00E074DA"/>
    <w:rsid w:val="00E074E5"/>
    <w:rsid w:val="00E07506"/>
    <w:rsid w:val="00E0762B"/>
    <w:rsid w:val="00E07679"/>
    <w:rsid w:val="00E076C8"/>
    <w:rsid w:val="00E07749"/>
    <w:rsid w:val="00E0777C"/>
    <w:rsid w:val="00E0781A"/>
    <w:rsid w:val="00E07863"/>
    <w:rsid w:val="00E07A43"/>
    <w:rsid w:val="00E07AC2"/>
    <w:rsid w:val="00E07BD6"/>
    <w:rsid w:val="00E07C00"/>
    <w:rsid w:val="00E07C55"/>
    <w:rsid w:val="00E07CB3"/>
    <w:rsid w:val="00E07D1D"/>
    <w:rsid w:val="00E07D25"/>
    <w:rsid w:val="00E07D48"/>
    <w:rsid w:val="00E07D76"/>
    <w:rsid w:val="00E07D86"/>
    <w:rsid w:val="00E07D96"/>
    <w:rsid w:val="00E07DE0"/>
    <w:rsid w:val="00E07E49"/>
    <w:rsid w:val="00E07EF1"/>
    <w:rsid w:val="00E07F22"/>
    <w:rsid w:val="00E07F38"/>
    <w:rsid w:val="00E07F40"/>
    <w:rsid w:val="00E10047"/>
    <w:rsid w:val="00E10075"/>
    <w:rsid w:val="00E100A4"/>
    <w:rsid w:val="00E100EA"/>
    <w:rsid w:val="00E100FC"/>
    <w:rsid w:val="00E10102"/>
    <w:rsid w:val="00E10149"/>
    <w:rsid w:val="00E1014A"/>
    <w:rsid w:val="00E101AD"/>
    <w:rsid w:val="00E101DA"/>
    <w:rsid w:val="00E10249"/>
    <w:rsid w:val="00E10272"/>
    <w:rsid w:val="00E10340"/>
    <w:rsid w:val="00E1035C"/>
    <w:rsid w:val="00E103CB"/>
    <w:rsid w:val="00E10413"/>
    <w:rsid w:val="00E10474"/>
    <w:rsid w:val="00E104C1"/>
    <w:rsid w:val="00E104E3"/>
    <w:rsid w:val="00E104EB"/>
    <w:rsid w:val="00E104FE"/>
    <w:rsid w:val="00E1055A"/>
    <w:rsid w:val="00E10583"/>
    <w:rsid w:val="00E105B7"/>
    <w:rsid w:val="00E106E2"/>
    <w:rsid w:val="00E10757"/>
    <w:rsid w:val="00E1075C"/>
    <w:rsid w:val="00E10768"/>
    <w:rsid w:val="00E1078C"/>
    <w:rsid w:val="00E107BE"/>
    <w:rsid w:val="00E107F7"/>
    <w:rsid w:val="00E1081C"/>
    <w:rsid w:val="00E1081D"/>
    <w:rsid w:val="00E10851"/>
    <w:rsid w:val="00E10874"/>
    <w:rsid w:val="00E1087C"/>
    <w:rsid w:val="00E10945"/>
    <w:rsid w:val="00E109F0"/>
    <w:rsid w:val="00E10A6D"/>
    <w:rsid w:val="00E10AC3"/>
    <w:rsid w:val="00E10AD1"/>
    <w:rsid w:val="00E10B1B"/>
    <w:rsid w:val="00E10B27"/>
    <w:rsid w:val="00E10B81"/>
    <w:rsid w:val="00E10BAE"/>
    <w:rsid w:val="00E10BC7"/>
    <w:rsid w:val="00E10C8B"/>
    <w:rsid w:val="00E10DD9"/>
    <w:rsid w:val="00E10E06"/>
    <w:rsid w:val="00E10EC3"/>
    <w:rsid w:val="00E10EEF"/>
    <w:rsid w:val="00E10EF8"/>
    <w:rsid w:val="00E10F12"/>
    <w:rsid w:val="00E10F37"/>
    <w:rsid w:val="00E11039"/>
    <w:rsid w:val="00E1105A"/>
    <w:rsid w:val="00E110DA"/>
    <w:rsid w:val="00E11192"/>
    <w:rsid w:val="00E111C9"/>
    <w:rsid w:val="00E11280"/>
    <w:rsid w:val="00E112E4"/>
    <w:rsid w:val="00E11342"/>
    <w:rsid w:val="00E1136A"/>
    <w:rsid w:val="00E113EA"/>
    <w:rsid w:val="00E1144B"/>
    <w:rsid w:val="00E1145F"/>
    <w:rsid w:val="00E11495"/>
    <w:rsid w:val="00E1149E"/>
    <w:rsid w:val="00E114BC"/>
    <w:rsid w:val="00E11503"/>
    <w:rsid w:val="00E11505"/>
    <w:rsid w:val="00E11543"/>
    <w:rsid w:val="00E11564"/>
    <w:rsid w:val="00E1158E"/>
    <w:rsid w:val="00E116BB"/>
    <w:rsid w:val="00E116CE"/>
    <w:rsid w:val="00E116DF"/>
    <w:rsid w:val="00E11882"/>
    <w:rsid w:val="00E11899"/>
    <w:rsid w:val="00E11926"/>
    <w:rsid w:val="00E1196C"/>
    <w:rsid w:val="00E1196D"/>
    <w:rsid w:val="00E119F3"/>
    <w:rsid w:val="00E11A20"/>
    <w:rsid w:val="00E11B0F"/>
    <w:rsid w:val="00E11B1B"/>
    <w:rsid w:val="00E11B5E"/>
    <w:rsid w:val="00E11B92"/>
    <w:rsid w:val="00E11B93"/>
    <w:rsid w:val="00E11BA8"/>
    <w:rsid w:val="00E11C1F"/>
    <w:rsid w:val="00E11C44"/>
    <w:rsid w:val="00E11D05"/>
    <w:rsid w:val="00E11DED"/>
    <w:rsid w:val="00E11DF5"/>
    <w:rsid w:val="00E11EFB"/>
    <w:rsid w:val="00E11F20"/>
    <w:rsid w:val="00E11F86"/>
    <w:rsid w:val="00E11FA1"/>
    <w:rsid w:val="00E11FA9"/>
    <w:rsid w:val="00E11FAE"/>
    <w:rsid w:val="00E11FDD"/>
    <w:rsid w:val="00E11FE6"/>
    <w:rsid w:val="00E11FE8"/>
    <w:rsid w:val="00E12038"/>
    <w:rsid w:val="00E12187"/>
    <w:rsid w:val="00E121A0"/>
    <w:rsid w:val="00E12208"/>
    <w:rsid w:val="00E12269"/>
    <w:rsid w:val="00E12274"/>
    <w:rsid w:val="00E12378"/>
    <w:rsid w:val="00E1243B"/>
    <w:rsid w:val="00E124A6"/>
    <w:rsid w:val="00E124B4"/>
    <w:rsid w:val="00E124BF"/>
    <w:rsid w:val="00E124DB"/>
    <w:rsid w:val="00E124F0"/>
    <w:rsid w:val="00E12562"/>
    <w:rsid w:val="00E1256A"/>
    <w:rsid w:val="00E1259B"/>
    <w:rsid w:val="00E1261D"/>
    <w:rsid w:val="00E1266B"/>
    <w:rsid w:val="00E127B3"/>
    <w:rsid w:val="00E127BD"/>
    <w:rsid w:val="00E12824"/>
    <w:rsid w:val="00E12891"/>
    <w:rsid w:val="00E12897"/>
    <w:rsid w:val="00E128B1"/>
    <w:rsid w:val="00E12929"/>
    <w:rsid w:val="00E12972"/>
    <w:rsid w:val="00E129AE"/>
    <w:rsid w:val="00E129CE"/>
    <w:rsid w:val="00E12A3F"/>
    <w:rsid w:val="00E12AE3"/>
    <w:rsid w:val="00E12B8C"/>
    <w:rsid w:val="00E12BC2"/>
    <w:rsid w:val="00E12C5A"/>
    <w:rsid w:val="00E12C61"/>
    <w:rsid w:val="00E12C69"/>
    <w:rsid w:val="00E12C8E"/>
    <w:rsid w:val="00E12CD5"/>
    <w:rsid w:val="00E12D33"/>
    <w:rsid w:val="00E12D49"/>
    <w:rsid w:val="00E12D66"/>
    <w:rsid w:val="00E12D89"/>
    <w:rsid w:val="00E12DCB"/>
    <w:rsid w:val="00E12DCC"/>
    <w:rsid w:val="00E12E52"/>
    <w:rsid w:val="00E12E69"/>
    <w:rsid w:val="00E12E9F"/>
    <w:rsid w:val="00E12EAD"/>
    <w:rsid w:val="00E12EF6"/>
    <w:rsid w:val="00E12F51"/>
    <w:rsid w:val="00E12F87"/>
    <w:rsid w:val="00E12FE0"/>
    <w:rsid w:val="00E13008"/>
    <w:rsid w:val="00E130D5"/>
    <w:rsid w:val="00E13143"/>
    <w:rsid w:val="00E13200"/>
    <w:rsid w:val="00E13213"/>
    <w:rsid w:val="00E13218"/>
    <w:rsid w:val="00E13247"/>
    <w:rsid w:val="00E13267"/>
    <w:rsid w:val="00E13269"/>
    <w:rsid w:val="00E13280"/>
    <w:rsid w:val="00E132F1"/>
    <w:rsid w:val="00E1333E"/>
    <w:rsid w:val="00E13366"/>
    <w:rsid w:val="00E133CF"/>
    <w:rsid w:val="00E133F5"/>
    <w:rsid w:val="00E13443"/>
    <w:rsid w:val="00E134E5"/>
    <w:rsid w:val="00E1353E"/>
    <w:rsid w:val="00E13565"/>
    <w:rsid w:val="00E135E7"/>
    <w:rsid w:val="00E13642"/>
    <w:rsid w:val="00E1377D"/>
    <w:rsid w:val="00E13794"/>
    <w:rsid w:val="00E1379E"/>
    <w:rsid w:val="00E1381E"/>
    <w:rsid w:val="00E13828"/>
    <w:rsid w:val="00E13972"/>
    <w:rsid w:val="00E13988"/>
    <w:rsid w:val="00E13A3C"/>
    <w:rsid w:val="00E13A45"/>
    <w:rsid w:val="00E13A8A"/>
    <w:rsid w:val="00E13B10"/>
    <w:rsid w:val="00E13B2E"/>
    <w:rsid w:val="00E13B30"/>
    <w:rsid w:val="00E13B31"/>
    <w:rsid w:val="00E13B3A"/>
    <w:rsid w:val="00E13B92"/>
    <w:rsid w:val="00E13BA7"/>
    <w:rsid w:val="00E13BB6"/>
    <w:rsid w:val="00E13BD4"/>
    <w:rsid w:val="00E13C38"/>
    <w:rsid w:val="00E13C49"/>
    <w:rsid w:val="00E13C50"/>
    <w:rsid w:val="00E13CA6"/>
    <w:rsid w:val="00E13CBC"/>
    <w:rsid w:val="00E13CE2"/>
    <w:rsid w:val="00E13D9B"/>
    <w:rsid w:val="00E13DF7"/>
    <w:rsid w:val="00E13E86"/>
    <w:rsid w:val="00E13F1A"/>
    <w:rsid w:val="00E13F70"/>
    <w:rsid w:val="00E13FA8"/>
    <w:rsid w:val="00E13FFA"/>
    <w:rsid w:val="00E14007"/>
    <w:rsid w:val="00E14098"/>
    <w:rsid w:val="00E140F2"/>
    <w:rsid w:val="00E140F9"/>
    <w:rsid w:val="00E14144"/>
    <w:rsid w:val="00E1419F"/>
    <w:rsid w:val="00E141B7"/>
    <w:rsid w:val="00E141D7"/>
    <w:rsid w:val="00E1429D"/>
    <w:rsid w:val="00E142C1"/>
    <w:rsid w:val="00E142E3"/>
    <w:rsid w:val="00E142F8"/>
    <w:rsid w:val="00E14351"/>
    <w:rsid w:val="00E143AF"/>
    <w:rsid w:val="00E143CF"/>
    <w:rsid w:val="00E1440D"/>
    <w:rsid w:val="00E14441"/>
    <w:rsid w:val="00E14456"/>
    <w:rsid w:val="00E144B5"/>
    <w:rsid w:val="00E144BC"/>
    <w:rsid w:val="00E14561"/>
    <w:rsid w:val="00E1456A"/>
    <w:rsid w:val="00E14584"/>
    <w:rsid w:val="00E145FD"/>
    <w:rsid w:val="00E14644"/>
    <w:rsid w:val="00E14668"/>
    <w:rsid w:val="00E14677"/>
    <w:rsid w:val="00E14691"/>
    <w:rsid w:val="00E146C3"/>
    <w:rsid w:val="00E146D8"/>
    <w:rsid w:val="00E14757"/>
    <w:rsid w:val="00E14761"/>
    <w:rsid w:val="00E147C8"/>
    <w:rsid w:val="00E147D8"/>
    <w:rsid w:val="00E14818"/>
    <w:rsid w:val="00E14892"/>
    <w:rsid w:val="00E14936"/>
    <w:rsid w:val="00E14955"/>
    <w:rsid w:val="00E1497D"/>
    <w:rsid w:val="00E149B6"/>
    <w:rsid w:val="00E149FA"/>
    <w:rsid w:val="00E14A10"/>
    <w:rsid w:val="00E14A2A"/>
    <w:rsid w:val="00E14A4B"/>
    <w:rsid w:val="00E14AB7"/>
    <w:rsid w:val="00E14AD4"/>
    <w:rsid w:val="00E14B21"/>
    <w:rsid w:val="00E14B4A"/>
    <w:rsid w:val="00E14B4D"/>
    <w:rsid w:val="00E14B99"/>
    <w:rsid w:val="00E14BD4"/>
    <w:rsid w:val="00E14BDB"/>
    <w:rsid w:val="00E14C3F"/>
    <w:rsid w:val="00E14D1A"/>
    <w:rsid w:val="00E14DA2"/>
    <w:rsid w:val="00E14DD6"/>
    <w:rsid w:val="00E14DE7"/>
    <w:rsid w:val="00E14E82"/>
    <w:rsid w:val="00E14E88"/>
    <w:rsid w:val="00E14F2D"/>
    <w:rsid w:val="00E14FD2"/>
    <w:rsid w:val="00E1500B"/>
    <w:rsid w:val="00E15013"/>
    <w:rsid w:val="00E150B6"/>
    <w:rsid w:val="00E150FE"/>
    <w:rsid w:val="00E15108"/>
    <w:rsid w:val="00E15199"/>
    <w:rsid w:val="00E1525C"/>
    <w:rsid w:val="00E15273"/>
    <w:rsid w:val="00E15289"/>
    <w:rsid w:val="00E152AD"/>
    <w:rsid w:val="00E152F3"/>
    <w:rsid w:val="00E15317"/>
    <w:rsid w:val="00E1532F"/>
    <w:rsid w:val="00E1542D"/>
    <w:rsid w:val="00E15446"/>
    <w:rsid w:val="00E15569"/>
    <w:rsid w:val="00E15575"/>
    <w:rsid w:val="00E15648"/>
    <w:rsid w:val="00E15688"/>
    <w:rsid w:val="00E156AB"/>
    <w:rsid w:val="00E156EA"/>
    <w:rsid w:val="00E15718"/>
    <w:rsid w:val="00E1575D"/>
    <w:rsid w:val="00E157CE"/>
    <w:rsid w:val="00E15809"/>
    <w:rsid w:val="00E15819"/>
    <w:rsid w:val="00E1585F"/>
    <w:rsid w:val="00E15893"/>
    <w:rsid w:val="00E1591C"/>
    <w:rsid w:val="00E1596D"/>
    <w:rsid w:val="00E159F9"/>
    <w:rsid w:val="00E15A07"/>
    <w:rsid w:val="00E15A5B"/>
    <w:rsid w:val="00E15AE0"/>
    <w:rsid w:val="00E15B1F"/>
    <w:rsid w:val="00E15B65"/>
    <w:rsid w:val="00E15BA1"/>
    <w:rsid w:val="00E15BFD"/>
    <w:rsid w:val="00E15CAC"/>
    <w:rsid w:val="00E15CC0"/>
    <w:rsid w:val="00E15DAD"/>
    <w:rsid w:val="00E15DEC"/>
    <w:rsid w:val="00E15F83"/>
    <w:rsid w:val="00E15F91"/>
    <w:rsid w:val="00E15FE4"/>
    <w:rsid w:val="00E16008"/>
    <w:rsid w:val="00E16044"/>
    <w:rsid w:val="00E16059"/>
    <w:rsid w:val="00E16073"/>
    <w:rsid w:val="00E1608B"/>
    <w:rsid w:val="00E160E0"/>
    <w:rsid w:val="00E1610C"/>
    <w:rsid w:val="00E161EE"/>
    <w:rsid w:val="00E16203"/>
    <w:rsid w:val="00E16220"/>
    <w:rsid w:val="00E16239"/>
    <w:rsid w:val="00E162C7"/>
    <w:rsid w:val="00E162FB"/>
    <w:rsid w:val="00E16394"/>
    <w:rsid w:val="00E163BA"/>
    <w:rsid w:val="00E16440"/>
    <w:rsid w:val="00E16441"/>
    <w:rsid w:val="00E1650B"/>
    <w:rsid w:val="00E1657F"/>
    <w:rsid w:val="00E1660D"/>
    <w:rsid w:val="00E16629"/>
    <w:rsid w:val="00E1664E"/>
    <w:rsid w:val="00E166D1"/>
    <w:rsid w:val="00E167C8"/>
    <w:rsid w:val="00E16869"/>
    <w:rsid w:val="00E16877"/>
    <w:rsid w:val="00E1687D"/>
    <w:rsid w:val="00E168B9"/>
    <w:rsid w:val="00E168C5"/>
    <w:rsid w:val="00E1692D"/>
    <w:rsid w:val="00E16968"/>
    <w:rsid w:val="00E16991"/>
    <w:rsid w:val="00E16999"/>
    <w:rsid w:val="00E169CD"/>
    <w:rsid w:val="00E16A09"/>
    <w:rsid w:val="00E16BAA"/>
    <w:rsid w:val="00E16CE2"/>
    <w:rsid w:val="00E16DDB"/>
    <w:rsid w:val="00E16DFF"/>
    <w:rsid w:val="00E16E7E"/>
    <w:rsid w:val="00E16EDB"/>
    <w:rsid w:val="00E16F34"/>
    <w:rsid w:val="00E16F6B"/>
    <w:rsid w:val="00E16F93"/>
    <w:rsid w:val="00E16FF6"/>
    <w:rsid w:val="00E17005"/>
    <w:rsid w:val="00E1700F"/>
    <w:rsid w:val="00E17016"/>
    <w:rsid w:val="00E1703C"/>
    <w:rsid w:val="00E171BC"/>
    <w:rsid w:val="00E171FC"/>
    <w:rsid w:val="00E1727B"/>
    <w:rsid w:val="00E172B6"/>
    <w:rsid w:val="00E172D9"/>
    <w:rsid w:val="00E172E1"/>
    <w:rsid w:val="00E17309"/>
    <w:rsid w:val="00E1732A"/>
    <w:rsid w:val="00E1733B"/>
    <w:rsid w:val="00E17358"/>
    <w:rsid w:val="00E1736E"/>
    <w:rsid w:val="00E1739A"/>
    <w:rsid w:val="00E173BD"/>
    <w:rsid w:val="00E173F5"/>
    <w:rsid w:val="00E1740E"/>
    <w:rsid w:val="00E1741F"/>
    <w:rsid w:val="00E17453"/>
    <w:rsid w:val="00E17488"/>
    <w:rsid w:val="00E174B8"/>
    <w:rsid w:val="00E174DA"/>
    <w:rsid w:val="00E174F3"/>
    <w:rsid w:val="00E1752C"/>
    <w:rsid w:val="00E1753D"/>
    <w:rsid w:val="00E1754D"/>
    <w:rsid w:val="00E17595"/>
    <w:rsid w:val="00E175A5"/>
    <w:rsid w:val="00E17624"/>
    <w:rsid w:val="00E17629"/>
    <w:rsid w:val="00E1765C"/>
    <w:rsid w:val="00E177B4"/>
    <w:rsid w:val="00E17859"/>
    <w:rsid w:val="00E1787D"/>
    <w:rsid w:val="00E178D9"/>
    <w:rsid w:val="00E179FF"/>
    <w:rsid w:val="00E17A1B"/>
    <w:rsid w:val="00E17A3A"/>
    <w:rsid w:val="00E17A49"/>
    <w:rsid w:val="00E17AAA"/>
    <w:rsid w:val="00E17B6C"/>
    <w:rsid w:val="00E17B70"/>
    <w:rsid w:val="00E17B7F"/>
    <w:rsid w:val="00E17BA6"/>
    <w:rsid w:val="00E17BBB"/>
    <w:rsid w:val="00E17C1C"/>
    <w:rsid w:val="00E17C62"/>
    <w:rsid w:val="00E17CE5"/>
    <w:rsid w:val="00E17D21"/>
    <w:rsid w:val="00E17D4C"/>
    <w:rsid w:val="00E17D55"/>
    <w:rsid w:val="00E17D60"/>
    <w:rsid w:val="00E17D8D"/>
    <w:rsid w:val="00E17D90"/>
    <w:rsid w:val="00E17D9A"/>
    <w:rsid w:val="00E17E82"/>
    <w:rsid w:val="00E17EAE"/>
    <w:rsid w:val="00E17EBA"/>
    <w:rsid w:val="00E17F1E"/>
    <w:rsid w:val="00E17F2C"/>
    <w:rsid w:val="00E17F63"/>
    <w:rsid w:val="00E20017"/>
    <w:rsid w:val="00E200F3"/>
    <w:rsid w:val="00E2012F"/>
    <w:rsid w:val="00E20141"/>
    <w:rsid w:val="00E2015F"/>
    <w:rsid w:val="00E20193"/>
    <w:rsid w:val="00E201D0"/>
    <w:rsid w:val="00E20234"/>
    <w:rsid w:val="00E20237"/>
    <w:rsid w:val="00E20268"/>
    <w:rsid w:val="00E20295"/>
    <w:rsid w:val="00E20305"/>
    <w:rsid w:val="00E20308"/>
    <w:rsid w:val="00E203CB"/>
    <w:rsid w:val="00E2042B"/>
    <w:rsid w:val="00E20432"/>
    <w:rsid w:val="00E204DD"/>
    <w:rsid w:val="00E204E7"/>
    <w:rsid w:val="00E204F5"/>
    <w:rsid w:val="00E20535"/>
    <w:rsid w:val="00E20542"/>
    <w:rsid w:val="00E20615"/>
    <w:rsid w:val="00E20628"/>
    <w:rsid w:val="00E20632"/>
    <w:rsid w:val="00E20643"/>
    <w:rsid w:val="00E20672"/>
    <w:rsid w:val="00E206BE"/>
    <w:rsid w:val="00E206C4"/>
    <w:rsid w:val="00E206D0"/>
    <w:rsid w:val="00E20794"/>
    <w:rsid w:val="00E207E0"/>
    <w:rsid w:val="00E20800"/>
    <w:rsid w:val="00E208E7"/>
    <w:rsid w:val="00E209F2"/>
    <w:rsid w:val="00E20A04"/>
    <w:rsid w:val="00E20A8D"/>
    <w:rsid w:val="00E20AE2"/>
    <w:rsid w:val="00E20AE5"/>
    <w:rsid w:val="00E20B3E"/>
    <w:rsid w:val="00E20B45"/>
    <w:rsid w:val="00E20BA1"/>
    <w:rsid w:val="00E20C13"/>
    <w:rsid w:val="00E20C70"/>
    <w:rsid w:val="00E20CD2"/>
    <w:rsid w:val="00E20D12"/>
    <w:rsid w:val="00E20D15"/>
    <w:rsid w:val="00E20DF8"/>
    <w:rsid w:val="00E20F0D"/>
    <w:rsid w:val="00E2102C"/>
    <w:rsid w:val="00E21030"/>
    <w:rsid w:val="00E21272"/>
    <w:rsid w:val="00E212B6"/>
    <w:rsid w:val="00E21309"/>
    <w:rsid w:val="00E2132A"/>
    <w:rsid w:val="00E21413"/>
    <w:rsid w:val="00E2147E"/>
    <w:rsid w:val="00E214F5"/>
    <w:rsid w:val="00E214FF"/>
    <w:rsid w:val="00E21595"/>
    <w:rsid w:val="00E215BC"/>
    <w:rsid w:val="00E215CC"/>
    <w:rsid w:val="00E2162E"/>
    <w:rsid w:val="00E21707"/>
    <w:rsid w:val="00E21736"/>
    <w:rsid w:val="00E217A5"/>
    <w:rsid w:val="00E217C7"/>
    <w:rsid w:val="00E217CE"/>
    <w:rsid w:val="00E21800"/>
    <w:rsid w:val="00E218BD"/>
    <w:rsid w:val="00E21900"/>
    <w:rsid w:val="00E21985"/>
    <w:rsid w:val="00E21999"/>
    <w:rsid w:val="00E219B7"/>
    <w:rsid w:val="00E219F6"/>
    <w:rsid w:val="00E21A0E"/>
    <w:rsid w:val="00E21A4C"/>
    <w:rsid w:val="00E21A9F"/>
    <w:rsid w:val="00E21AAC"/>
    <w:rsid w:val="00E21B8A"/>
    <w:rsid w:val="00E21BC6"/>
    <w:rsid w:val="00E21BF0"/>
    <w:rsid w:val="00E21C52"/>
    <w:rsid w:val="00E21C7A"/>
    <w:rsid w:val="00E21CF0"/>
    <w:rsid w:val="00E21D30"/>
    <w:rsid w:val="00E21D8D"/>
    <w:rsid w:val="00E21DF5"/>
    <w:rsid w:val="00E21EDB"/>
    <w:rsid w:val="00E21F4E"/>
    <w:rsid w:val="00E21FB7"/>
    <w:rsid w:val="00E22032"/>
    <w:rsid w:val="00E2209A"/>
    <w:rsid w:val="00E220C4"/>
    <w:rsid w:val="00E2211A"/>
    <w:rsid w:val="00E22123"/>
    <w:rsid w:val="00E22183"/>
    <w:rsid w:val="00E22224"/>
    <w:rsid w:val="00E22245"/>
    <w:rsid w:val="00E2224C"/>
    <w:rsid w:val="00E22258"/>
    <w:rsid w:val="00E22287"/>
    <w:rsid w:val="00E223DC"/>
    <w:rsid w:val="00E22419"/>
    <w:rsid w:val="00E22453"/>
    <w:rsid w:val="00E224A7"/>
    <w:rsid w:val="00E2254A"/>
    <w:rsid w:val="00E22580"/>
    <w:rsid w:val="00E22587"/>
    <w:rsid w:val="00E225CC"/>
    <w:rsid w:val="00E225F1"/>
    <w:rsid w:val="00E22604"/>
    <w:rsid w:val="00E2264C"/>
    <w:rsid w:val="00E226B8"/>
    <w:rsid w:val="00E22710"/>
    <w:rsid w:val="00E2274E"/>
    <w:rsid w:val="00E22764"/>
    <w:rsid w:val="00E227EB"/>
    <w:rsid w:val="00E228B0"/>
    <w:rsid w:val="00E22930"/>
    <w:rsid w:val="00E22958"/>
    <w:rsid w:val="00E2297F"/>
    <w:rsid w:val="00E229A8"/>
    <w:rsid w:val="00E229EC"/>
    <w:rsid w:val="00E22A45"/>
    <w:rsid w:val="00E22A91"/>
    <w:rsid w:val="00E22B08"/>
    <w:rsid w:val="00E22B29"/>
    <w:rsid w:val="00E22B53"/>
    <w:rsid w:val="00E22BFC"/>
    <w:rsid w:val="00E22C1F"/>
    <w:rsid w:val="00E22C66"/>
    <w:rsid w:val="00E22C79"/>
    <w:rsid w:val="00E22CF8"/>
    <w:rsid w:val="00E22D96"/>
    <w:rsid w:val="00E22DDC"/>
    <w:rsid w:val="00E22DDF"/>
    <w:rsid w:val="00E22DE5"/>
    <w:rsid w:val="00E22E31"/>
    <w:rsid w:val="00E22E35"/>
    <w:rsid w:val="00E22E9C"/>
    <w:rsid w:val="00E22F78"/>
    <w:rsid w:val="00E22FED"/>
    <w:rsid w:val="00E23017"/>
    <w:rsid w:val="00E2307D"/>
    <w:rsid w:val="00E230E3"/>
    <w:rsid w:val="00E23190"/>
    <w:rsid w:val="00E231AA"/>
    <w:rsid w:val="00E231DF"/>
    <w:rsid w:val="00E231FD"/>
    <w:rsid w:val="00E23244"/>
    <w:rsid w:val="00E23286"/>
    <w:rsid w:val="00E2331C"/>
    <w:rsid w:val="00E23337"/>
    <w:rsid w:val="00E2339F"/>
    <w:rsid w:val="00E233A9"/>
    <w:rsid w:val="00E23400"/>
    <w:rsid w:val="00E234F2"/>
    <w:rsid w:val="00E23567"/>
    <w:rsid w:val="00E23635"/>
    <w:rsid w:val="00E2367B"/>
    <w:rsid w:val="00E23684"/>
    <w:rsid w:val="00E236B6"/>
    <w:rsid w:val="00E2370D"/>
    <w:rsid w:val="00E237AA"/>
    <w:rsid w:val="00E2386E"/>
    <w:rsid w:val="00E23963"/>
    <w:rsid w:val="00E23971"/>
    <w:rsid w:val="00E23999"/>
    <w:rsid w:val="00E239C0"/>
    <w:rsid w:val="00E239C6"/>
    <w:rsid w:val="00E23A56"/>
    <w:rsid w:val="00E23AB3"/>
    <w:rsid w:val="00E23AF6"/>
    <w:rsid w:val="00E23B5F"/>
    <w:rsid w:val="00E23B9A"/>
    <w:rsid w:val="00E23BBF"/>
    <w:rsid w:val="00E23C2E"/>
    <w:rsid w:val="00E23C48"/>
    <w:rsid w:val="00E23C5C"/>
    <w:rsid w:val="00E23CB6"/>
    <w:rsid w:val="00E23CE2"/>
    <w:rsid w:val="00E23CEB"/>
    <w:rsid w:val="00E23D20"/>
    <w:rsid w:val="00E23D28"/>
    <w:rsid w:val="00E23E1C"/>
    <w:rsid w:val="00E23E38"/>
    <w:rsid w:val="00E23ED8"/>
    <w:rsid w:val="00E23F1B"/>
    <w:rsid w:val="00E23F4C"/>
    <w:rsid w:val="00E23F94"/>
    <w:rsid w:val="00E23FC8"/>
    <w:rsid w:val="00E24071"/>
    <w:rsid w:val="00E2407E"/>
    <w:rsid w:val="00E2416F"/>
    <w:rsid w:val="00E2423A"/>
    <w:rsid w:val="00E242C6"/>
    <w:rsid w:val="00E2435E"/>
    <w:rsid w:val="00E2439F"/>
    <w:rsid w:val="00E2443C"/>
    <w:rsid w:val="00E244AA"/>
    <w:rsid w:val="00E244AE"/>
    <w:rsid w:val="00E244DA"/>
    <w:rsid w:val="00E244FE"/>
    <w:rsid w:val="00E245B7"/>
    <w:rsid w:val="00E245BE"/>
    <w:rsid w:val="00E24648"/>
    <w:rsid w:val="00E24665"/>
    <w:rsid w:val="00E246A8"/>
    <w:rsid w:val="00E246FB"/>
    <w:rsid w:val="00E2474A"/>
    <w:rsid w:val="00E248AB"/>
    <w:rsid w:val="00E248D0"/>
    <w:rsid w:val="00E248D2"/>
    <w:rsid w:val="00E248EE"/>
    <w:rsid w:val="00E24955"/>
    <w:rsid w:val="00E24968"/>
    <w:rsid w:val="00E249C8"/>
    <w:rsid w:val="00E249CB"/>
    <w:rsid w:val="00E249D6"/>
    <w:rsid w:val="00E24A7A"/>
    <w:rsid w:val="00E24A96"/>
    <w:rsid w:val="00E24AD5"/>
    <w:rsid w:val="00E24AFC"/>
    <w:rsid w:val="00E24BA0"/>
    <w:rsid w:val="00E24BA8"/>
    <w:rsid w:val="00E24BDC"/>
    <w:rsid w:val="00E24BF3"/>
    <w:rsid w:val="00E24C06"/>
    <w:rsid w:val="00E24C15"/>
    <w:rsid w:val="00E24CE7"/>
    <w:rsid w:val="00E24D2C"/>
    <w:rsid w:val="00E24E41"/>
    <w:rsid w:val="00E24E89"/>
    <w:rsid w:val="00E24EA0"/>
    <w:rsid w:val="00E24ECC"/>
    <w:rsid w:val="00E24F4A"/>
    <w:rsid w:val="00E24F4F"/>
    <w:rsid w:val="00E24F99"/>
    <w:rsid w:val="00E24FA3"/>
    <w:rsid w:val="00E24FDA"/>
    <w:rsid w:val="00E24FEF"/>
    <w:rsid w:val="00E25010"/>
    <w:rsid w:val="00E25019"/>
    <w:rsid w:val="00E25026"/>
    <w:rsid w:val="00E2505C"/>
    <w:rsid w:val="00E25064"/>
    <w:rsid w:val="00E25071"/>
    <w:rsid w:val="00E25080"/>
    <w:rsid w:val="00E25109"/>
    <w:rsid w:val="00E251A1"/>
    <w:rsid w:val="00E251C8"/>
    <w:rsid w:val="00E2520A"/>
    <w:rsid w:val="00E25214"/>
    <w:rsid w:val="00E25242"/>
    <w:rsid w:val="00E25256"/>
    <w:rsid w:val="00E25295"/>
    <w:rsid w:val="00E252D1"/>
    <w:rsid w:val="00E25352"/>
    <w:rsid w:val="00E2546E"/>
    <w:rsid w:val="00E254E6"/>
    <w:rsid w:val="00E254FD"/>
    <w:rsid w:val="00E2560E"/>
    <w:rsid w:val="00E256B8"/>
    <w:rsid w:val="00E256C0"/>
    <w:rsid w:val="00E256D4"/>
    <w:rsid w:val="00E25713"/>
    <w:rsid w:val="00E2577E"/>
    <w:rsid w:val="00E2579C"/>
    <w:rsid w:val="00E257B4"/>
    <w:rsid w:val="00E257C8"/>
    <w:rsid w:val="00E25812"/>
    <w:rsid w:val="00E25851"/>
    <w:rsid w:val="00E2587B"/>
    <w:rsid w:val="00E25886"/>
    <w:rsid w:val="00E25945"/>
    <w:rsid w:val="00E25956"/>
    <w:rsid w:val="00E2598F"/>
    <w:rsid w:val="00E259F6"/>
    <w:rsid w:val="00E259F9"/>
    <w:rsid w:val="00E25A42"/>
    <w:rsid w:val="00E25A48"/>
    <w:rsid w:val="00E25A7C"/>
    <w:rsid w:val="00E25A9D"/>
    <w:rsid w:val="00E25AB9"/>
    <w:rsid w:val="00E25B12"/>
    <w:rsid w:val="00E25B59"/>
    <w:rsid w:val="00E25B89"/>
    <w:rsid w:val="00E25B8D"/>
    <w:rsid w:val="00E25C6D"/>
    <w:rsid w:val="00E25C90"/>
    <w:rsid w:val="00E25CC5"/>
    <w:rsid w:val="00E25E23"/>
    <w:rsid w:val="00E25E84"/>
    <w:rsid w:val="00E25E96"/>
    <w:rsid w:val="00E2601B"/>
    <w:rsid w:val="00E260FC"/>
    <w:rsid w:val="00E26109"/>
    <w:rsid w:val="00E2613F"/>
    <w:rsid w:val="00E26153"/>
    <w:rsid w:val="00E26172"/>
    <w:rsid w:val="00E26198"/>
    <w:rsid w:val="00E261A8"/>
    <w:rsid w:val="00E261C1"/>
    <w:rsid w:val="00E26249"/>
    <w:rsid w:val="00E2624C"/>
    <w:rsid w:val="00E2628F"/>
    <w:rsid w:val="00E262D0"/>
    <w:rsid w:val="00E263B1"/>
    <w:rsid w:val="00E263E8"/>
    <w:rsid w:val="00E264DC"/>
    <w:rsid w:val="00E26533"/>
    <w:rsid w:val="00E26535"/>
    <w:rsid w:val="00E2654A"/>
    <w:rsid w:val="00E2659B"/>
    <w:rsid w:val="00E265AE"/>
    <w:rsid w:val="00E26609"/>
    <w:rsid w:val="00E26641"/>
    <w:rsid w:val="00E2669E"/>
    <w:rsid w:val="00E266B3"/>
    <w:rsid w:val="00E26778"/>
    <w:rsid w:val="00E26818"/>
    <w:rsid w:val="00E26896"/>
    <w:rsid w:val="00E268AA"/>
    <w:rsid w:val="00E268D2"/>
    <w:rsid w:val="00E26976"/>
    <w:rsid w:val="00E26995"/>
    <w:rsid w:val="00E26A5D"/>
    <w:rsid w:val="00E26A6D"/>
    <w:rsid w:val="00E26B02"/>
    <w:rsid w:val="00E26B04"/>
    <w:rsid w:val="00E26B64"/>
    <w:rsid w:val="00E26C30"/>
    <w:rsid w:val="00E26C35"/>
    <w:rsid w:val="00E26C45"/>
    <w:rsid w:val="00E26C7F"/>
    <w:rsid w:val="00E26C87"/>
    <w:rsid w:val="00E26D1C"/>
    <w:rsid w:val="00E26DAB"/>
    <w:rsid w:val="00E26DE1"/>
    <w:rsid w:val="00E26DE4"/>
    <w:rsid w:val="00E26E2D"/>
    <w:rsid w:val="00E26EEE"/>
    <w:rsid w:val="00E26EF2"/>
    <w:rsid w:val="00E26F3C"/>
    <w:rsid w:val="00E26F51"/>
    <w:rsid w:val="00E26F53"/>
    <w:rsid w:val="00E27042"/>
    <w:rsid w:val="00E27076"/>
    <w:rsid w:val="00E270AF"/>
    <w:rsid w:val="00E270FA"/>
    <w:rsid w:val="00E2710D"/>
    <w:rsid w:val="00E27114"/>
    <w:rsid w:val="00E27143"/>
    <w:rsid w:val="00E271C5"/>
    <w:rsid w:val="00E27215"/>
    <w:rsid w:val="00E2723A"/>
    <w:rsid w:val="00E27266"/>
    <w:rsid w:val="00E272B5"/>
    <w:rsid w:val="00E272C6"/>
    <w:rsid w:val="00E272D4"/>
    <w:rsid w:val="00E2737B"/>
    <w:rsid w:val="00E273AE"/>
    <w:rsid w:val="00E27555"/>
    <w:rsid w:val="00E27572"/>
    <w:rsid w:val="00E2758C"/>
    <w:rsid w:val="00E27627"/>
    <w:rsid w:val="00E27665"/>
    <w:rsid w:val="00E276BC"/>
    <w:rsid w:val="00E276E7"/>
    <w:rsid w:val="00E27796"/>
    <w:rsid w:val="00E277BE"/>
    <w:rsid w:val="00E27820"/>
    <w:rsid w:val="00E278A1"/>
    <w:rsid w:val="00E278AA"/>
    <w:rsid w:val="00E278EB"/>
    <w:rsid w:val="00E278F4"/>
    <w:rsid w:val="00E27919"/>
    <w:rsid w:val="00E27926"/>
    <w:rsid w:val="00E2792A"/>
    <w:rsid w:val="00E2792D"/>
    <w:rsid w:val="00E2793E"/>
    <w:rsid w:val="00E27962"/>
    <w:rsid w:val="00E279CF"/>
    <w:rsid w:val="00E279DF"/>
    <w:rsid w:val="00E279E4"/>
    <w:rsid w:val="00E27A08"/>
    <w:rsid w:val="00E27A0F"/>
    <w:rsid w:val="00E27AC0"/>
    <w:rsid w:val="00E27AED"/>
    <w:rsid w:val="00E27B16"/>
    <w:rsid w:val="00E27B51"/>
    <w:rsid w:val="00E27B60"/>
    <w:rsid w:val="00E27B91"/>
    <w:rsid w:val="00E27B92"/>
    <w:rsid w:val="00E27BAF"/>
    <w:rsid w:val="00E27CE4"/>
    <w:rsid w:val="00E27CED"/>
    <w:rsid w:val="00E27D20"/>
    <w:rsid w:val="00E27D5F"/>
    <w:rsid w:val="00E27D83"/>
    <w:rsid w:val="00E27D88"/>
    <w:rsid w:val="00E27E03"/>
    <w:rsid w:val="00E27E4E"/>
    <w:rsid w:val="00E27E5B"/>
    <w:rsid w:val="00E27EA2"/>
    <w:rsid w:val="00E27F19"/>
    <w:rsid w:val="00E27F23"/>
    <w:rsid w:val="00E27F24"/>
    <w:rsid w:val="00E27F5A"/>
    <w:rsid w:val="00E27F8B"/>
    <w:rsid w:val="00E27FC7"/>
    <w:rsid w:val="00E3006E"/>
    <w:rsid w:val="00E3008E"/>
    <w:rsid w:val="00E300CC"/>
    <w:rsid w:val="00E300E6"/>
    <w:rsid w:val="00E300F2"/>
    <w:rsid w:val="00E3010D"/>
    <w:rsid w:val="00E30167"/>
    <w:rsid w:val="00E301BB"/>
    <w:rsid w:val="00E301E8"/>
    <w:rsid w:val="00E3020F"/>
    <w:rsid w:val="00E30261"/>
    <w:rsid w:val="00E302A9"/>
    <w:rsid w:val="00E30325"/>
    <w:rsid w:val="00E30355"/>
    <w:rsid w:val="00E30376"/>
    <w:rsid w:val="00E3044D"/>
    <w:rsid w:val="00E304A8"/>
    <w:rsid w:val="00E30544"/>
    <w:rsid w:val="00E3057E"/>
    <w:rsid w:val="00E3059C"/>
    <w:rsid w:val="00E305B8"/>
    <w:rsid w:val="00E305DE"/>
    <w:rsid w:val="00E305EB"/>
    <w:rsid w:val="00E3061E"/>
    <w:rsid w:val="00E3064F"/>
    <w:rsid w:val="00E30681"/>
    <w:rsid w:val="00E306A5"/>
    <w:rsid w:val="00E306F4"/>
    <w:rsid w:val="00E30769"/>
    <w:rsid w:val="00E30885"/>
    <w:rsid w:val="00E308C5"/>
    <w:rsid w:val="00E30942"/>
    <w:rsid w:val="00E30998"/>
    <w:rsid w:val="00E309A4"/>
    <w:rsid w:val="00E309A7"/>
    <w:rsid w:val="00E309BB"/>
    <w:rsid w:val="00E309D6"/>
    <w:rsid w:val="00E30A64"/>
    <w:rsid w:val="00E30A66"/>
    <w:rsid w:val="00E30A67"/>
    <w:rsid w:val="00E30B1A"/>
    <w:rsid w:val="00E30B9F"/>
    <w:rsid w:val="00E30BB1"/>
    <w:rsid w:val="00E30BF4"/>
    <w:rsid w:val="00E30C07"/>
    <w:rsid w:val="00E30C9F"/>
    <w:rsid w:val="00E30CC9"/>
    <w:rsid w:val="00E30D15"/>
    <w:rsid w:val="00E30D7F"/>
    <w:rsid w:val="00E30E3A"/>
    <w:rsid w:val="00E30E7E"/>
    <w:rsid w:val="00E30EB1"/>
    <w:rsid w:val="00E30EB8"/>
    <w:rsid w:val="00E30F84"/>
    <w:rsid w:val="00E31007"/>
    <w:rsid w:val="00E3101B"/>
    <w:rsid w:val="00E31068"/>
    <w:rsid w:val="00E3108B"/>
    <w:rsid w:val="00E310BC"/>
    <w:rsid w:val="00E310FB"/>
    <w:rsid w:val="00E31153"/>
    <w:rsid w:val="00E31187"/>
    <w:rsid w:val="00E311A3"/>
    <w:rsid w:val="00E311DA"/>
    <w:rsid w:val="00E31238"/>
    <w:rsid w:val="00E3127D"/>
    <w:rsid w:val="00E312B0"/>
    <w:rsid w:val="00E312B1"/>
    <w:rsid w:val="00E31339"/>
    <w:rsid w:val="00E313B6"/>
    <w:rsid w:val="00E313C3"/>
    <w:rsid w:val="00E313DF"/>
    <w:rsid w:val="00E313E8"/>
    <w:rsid w:val="00E3140D"/>
    <w:rsid w:val="00E3145E"/>
    <w:rsid w:val="00E31471"/>
    <w:rsid w:val="00E31489"/>
    <w:rsid w:val="00E3158E"/>
    <w:rsid w:val="00E31590"/>
    <w:rsid w:val="00E3159A"/>
    <w:rsid w:val="00E315B6"/>
    <w:rsid w:val="00E315CD"/>
    <w:rsid w:val="00E315D4"/>
    <w:rsid w:val="00E315D6"/>
    <w:rsid w:val="00E31628"/>
    <w:rsid w:val="00E3165A"/>
    <w:rsid w:val="00E316F6"/>
    <w:rsid w:val="00E31744"/>
    <w:rsid w:val="00E31754"/>
    <w:rsid w:val="00E317EE"/>
    <w:rsid w:val="00E31853"/>
    <w:rsid w:val="00E318C5"/>
    <w:rsid w:val="00E318EF"/>
    <w:rsid w:val="00E3192D"/>
    <w:rsid w:val="00E31A2B"/>
    <w:rsid w:val="00E31A49"/>
    <w:rsid w:val="00E31B2B"/>
    <w:rsid w:val="00E31B55"/>
    <w:rsid w:val="00E31BE3"/>
    <w:rsid w:val="00E31C14"/>
    <w:rsid w:val="00E31C43"/>
    <w:rsid w:val="00E31C62"/>
    <w:rsid w:val="00E31C6D"/>
    <w:rsid w:val="00E31DD2"/>
    <w:rsid w:val="00E31DE0"/>
    <w:rsid w:val="00E31E94"/>
    <w:rsid w:val="00E31ED9"/>
    <w:rsid w:val="00E31F22"/>
    <w:rsid w:val="00E31F46"/>
    <w:rsid w:val="00E31F5A"/>
    <w:rsid w:val="00E31FAC"/>
    <w:rsid w:val="00E31FD6"/>
    <w:rsid w:val="00E3206C"/>
    <w:rsid w:val="00E32091"/>
    <w:rsid w:val="00E3213D"/>
    <w:rsid w:val="00E321A4"/>
    <w:rsid w:val="00E321AB"/>
    <w:rsid w:val="00E321B7"/>
    <w:rsid w:val="00E321F6"/>
    <w:rsid w:val="00E3224B"/>
    <w:rsid w:val="00E32313"/>
    <w:rsid w:val="00E32323"/>
    <w:rsid w:val="00E32372"/>
    <w:rsid w:val="00E323EA"/>
    <w:rsid w:val="00E32425"/>
    <w:rsid w:val="00E3243E"/>
    <w:rsid w:val="00E32584"/>
    <w:rsid w:val="00E32594"/>
    <w:rsid w:val="00E325E4"/>
    <w:rsid w:val="00E3261A"/>
    <w:rsid w:val="00E3268E"/>
    <w:rsid w:val="00E326C1"/>
    <w:rsid w:val="00E3273E"/>
    <w:rsid w:val="00E327E4"/>
    <w:rsid w:val="00E327F2"/>
    <w:rsid w:val="00E32851"/>
    <w:rsid w:val="00E3288F"/>
    <w:rsid w:val="00E32953"/>
    <w:rsid w:val="00E32966"/>
    <w:rsid w:val="00E329DA"/>
    <w:rsid w:val="00E32A9E"/>
    <w:rsid w:val="00E32AB3"/>
    <w:rsid w:val="00E32AC2"/>
    <w:rsid w:val="00E32AFC"/>
    <w:rsid w:val="00E32B5E"/>
    <w:rsid w:val="00E32BBA"/>
    <w:rsid w:val="00E32C8B"/>
    <w:rsid w:val="00E32CD3"/>
    <w:rsid w:val="00E32CF6"/>
    <w:rsid w:val="00E32DCD"/>
    <w:rsid w:val="00E32E14"/>
    <w:rsid w:val="00E32E22"/>
    <w:rsid w:val="00E32E28"/>
    <w:rsid w:val="00E32E29"/>
    <w:rsid w:val="00E32E30"/>
    <w:rsid w:val="00E32E85"/>
    <w:rsid w:val="00E32EBE"/>
    <w:rsid w:val="00E32EF5"/>
    <w:rsid w:val="00E32F27"/>
    <w:rsid w:val="00E32F35"/>
    <w:rsid w:val="00E32F86"/>
    <w:rsid w:val="00E32FE8"/>
    <w:rsid w:val="00E32FED"/>
    <w:rsid w:val="00E33040"/>
    <w:rsid w:val="00E3304B"/>
    <w:rsid w:val="00E33119"/>
    <w:rsid w:val="00E33161"/>
    <w:rsid w:val="00E3317E"/>
    <w:rsid w:val="00E33187"/>
    <w:rsid w:val="00E33190"/>
    <w:rsid w:val="00E331CD"/>
    <w:rsid w:val="00E3322B"/>
    <w:rsid w:val="00E33298"/>
    <w:rsid w:val="00E332CC"/>
    <w:rsid w:val="00E33342"/>
    <w:rsid w:val="00E333A2"/>
    <w:rsid w:val="00E333C8"/>
    <w:rsid w:val="00E333E8"/>
    <w:rsid w:val="00E33484"/>
    <w:rsid w:val="00E334F2"/>
    <w:rsid w:val="00E33535"/>
    <w:rsid w:val="00E33621"/>
    <w:rsid w:val="00E33648"/>
    <w:rsid w:val="00E3364C"/>
    <w:rsid w:val="00E336A5"/>
    <w:rsid w:val="00E336F5"/>
    <w:rsid w:val="00E33732"/>
    <w:rsid w:val="00E3376F"/>
    <w:rsid w:val="00E33786"/>
    <w:rsid w:val="00E33792"/>
    <w:rsid w:val="00E337B2"/>
    <w:rsid w:val="00E337F4"/>
    <w:rsid w:val="00E33805"/>
    <w:rsid w:val="00E33877"/>
    <w:rsid w:val="00E338F7"/>
    <w:rsid w:val="00E3391A"/>
    <w:rsid w:val="00E3391C"/>
    <w:rsid w:val="00E339E3"/>
    <w:rsid w:val="00E339F4"/>
    <w:rsid w:val="00E33A3F"/>
    <w:rsid w:val="00E33A4C"/>
    <w:rsid w:val="00E33A4E"/>
    <w:rsid w:val="00E33AAD"/>
    <w:rsid w:val="00E33B68"/>
    <w:rsid w:val="00E33B74"/>
    <w:rsid w:val="00E33BC8"/>
    <w:rsid w:val="00E33CA6"/>
    <w:rsid w:val="00E33D29"/>
    <w:rsid w:val="00E33D49"/>
    <w:rsid w:val="00E33D4A"/>
    <w:rsid w:val="00E33D56"/>
    <w:rsid w:val="00E33D8E"/>
    <w:rsid w:val="00E33D9B"/>
    <w:rsid w:val="00E33DC6"/>
    <w:rsid w:val="00E33E7C"/>
    <w:rsid w:val="00E33E9D"/>
    <w:rsid w:val="00E33ED5"/>
    <w:rsid w:val="00E33F4C"/>
    <w:rsid w:val="00E33F58"/>
    <w:rsid w:val="00E3400A"/>
    <w:rsid w:val="00E3401F"/>
    <w:rsid w:val="00E34044"/>
    <w:rsid w:val="00E340A6"/>
    <w:rsid w:val="00E340AA"/>
    <w:rsid w:val="00E34100"/>
    <w:rsid w:val="00E3419C"/>
    <w:rsid w:val="00E341FA"/>
    <w:rsid w:val="00E3421E"/>
    <w:rsid w:val="00E34259"/>
    <w:rsid w:val="00E342E1"/>
    <w:rsid w:val="00E3438A"/>
    <w:rsid w:val="00E34401"/>
    <w:rsid w:val="00E3449A"/>
    <w:rsid w:val="00E344FD"/>
    <w:rsid w:val="00E34525"/>
    <w:rsid w:val="00E346E5"/>
    <w:rsid w:val="00E3471E"/>
    <w:rsid w:val="00E347C0"/>
    <w:rsid w:val="00E348D4"/>
    <w:rsid w:val="00E3492E"/>
    <w:rsid w:val="00E34988"/>
    <w:rsid w:val="00E349E5"/>
    <w:rsid w:val="00E34A51"/>
    <w:rsid w:val="00E34A5D"/>
    <w:rsid w:val="00E34A7C"/>
    <w:rsid w:val="00E34A95"/>
    <w:rsid w:val="00E34B23"/>
    <w:rsid w:val="00E34B76"/>
    <w:rsid w:val="00E34B88"/>
    <w:rsid w:val="00E34BAE"/>
    <w:rsid w:val="00E34BC0"/>
    <w:rsid w:val="00E34BF6"/>
    <w:rsid w:val="00E34C34"/>
    <w:rsid w:val="00E34D1E"/>
    <w:rsid w:val="00E34D2C"/>
    <w:rsid w:val="00E34D50"/>
    <w:rsid w:val="00E34DE5"/>
    <w:rsid w:val="00E34E46"/>
    <w:rsid w:val="00E34E4C"/>
    <w:rsid w:val="00E34EF1"/>
    <w:rsid w:val="00E34F19"/>
    <w:rsid w:val="00E34FBC"/>
    <w:rsid w:val="00E34FF6"/>
    <w:rsid w:val="00E35034"/>
    <w:rsid w:val="00E35060"/>
    <w:rsid w:val="00E35090"/>
    <w:rsid w:val="00E3513F"/>
    <w:rsid w:val="00E35148"/>
    <w:rsid w:val="00E3514A"/>
    <w:rsid w:val="00E351A3"/>
    <w:rsid w:val="00E351A8"/>
    <w:rsid w:val="00E351BE"/>
    <w:rsid w:val="00E351F0"/>
    <w:rsid w:val="00E35218"/>
    <w:rsid w:val="00E352CD"/>
    <w:rsid w:val="00E352D3"/>
    <w:rsid w:val="00E352E7"/>
    <w:rsid w:val="00E352EA"/>
    <w:rsid w:val="00E3539C"/>
    <w:rsid w:val="00E35444"/>
    <w:rsid w:val="00E35478"/>
    <w:rsid w:val="00E354A3"/>
    <w:rsid w:val="00E354D8"/>
    <w:rsid w:val="00E3552D"/>
    <w:rsid w:val="00E355EE"/>
    <w:rsid w:val="00E35713"/>
    <w:rsid w:val="00E35730"/>
    <w:rsid w:val="00E35749"/>
    <w:rsid w:val="00E357A7"/>
    <w:rsid w:val="00E357D0"/>
    <w:rsid w:val="00E3580C"/>
    <w:rsid w:val="00E358B2"/>
    <w:rsid w:val="00E35904"/>
    <w:rsid w:val="00E35911"/>
    <w:rsid w:val="00E359FC"/>
    <w:rsid w:val="00E35A23"/>
    <w:rsid w:val="00E35A8C"/>
    <w:rsid w:val="00E35A9A"/>
    <w:rsid w:val="00E35AB9"/>
    <w:rsid w:val="00E35B3B"/>
    <w:rsid w:val="00E35B91"/>
    <w:rsid w:val="00E35C04"/>
    <w:rsid w:val="00E35C64"/>
    <w:rsid w:val="00E35C82"/>
    <w:rsid w:val="00E35D65"/>
    <w:rsid w:val="00E35E11"/>
    <w:rsid w:val="00E35E1F"/>
    <w:rsid w:val="00E35E25"/>
    <w:rsid w:val="00E35E62"/>
    <w:rsid w:val="00E35E78"/>
    <w:rsid w:val="00E35EE3"/>
    <w:rsid w:val="00E35F38"/>
    <w:rsid w:val="00E35F4C"/>
    <w:rsid w:val="00E35FB1"/>
    <w:rsid w:val="00E3606D"/>
    <w:rsid w:val="00E36088"/>
    <w:rsid w:val="00E36096"/>
    <w:rsid w:val="00E3611A"/>
    <w:rsid w:val="00E3614B"/>
    <w:rsid w:val="00E36173"/>
    <w:rsid w:val="00E361AD"/>
    <w:rsid w:val="00E36220"/>
    <w:rsid w:val="00E3623A"/>
    <w:rsid w:val="00E362CE"/>
    <w:rsid w:val="00E36325"/>
    <w:rsid w:val="00E36456"/>
    <w:rsid w:val="00E364A2"/>
    <w:rsid w:val="00E364C5"/>
    <w:rsid w:val="00E3653B"/>
    <w:rsid w:val="00E365A4"/>
    <w:rsid w:val="00E36625"/>
    <w:rsid w:val="00E36654"/>
    <w:rsid w:val="00E36661"/>
    <w:rsid w:val="00E366CA"/>
    <w:rsid w:val="00E366CC"/>
    <w:rsid w:val="00E366E0"/>
    <w:rsid w:val="00E36701"/>
    <w:rsid w:val="00E36772"/>
    <w:rsid w:val="00E367D6"/>
    <w:rsid w:val="00E36825"/>
    <w:rsid w:val="00E36886"/>
    <w:rsid w:val="00E368BB"/>
    <w:rsid w:val="00E368C8"/>
    <w:rsid w:val="00E368E8"/>
    <w:rsid w:val="00E3693A"/>
    <w:rsid w:val="00E3693B"/>
    <w:rsid w:val="00E36957"/>
    <w:rsid w:val="00E369E6"/>
    <w:rsid w:val="00E36A69"/>
    <w:rsid w:val="00E36AA6"/>
    <w:rsid w:val="00E36AA7"/>
    <w:rsid w:val="00E36AF8"/>
    <w:rsid w:val="00E36B0B"/>
    <w:rsid w:val="00E36BAB"/>
    <w:rsid w:val="00E36BB8"/>
    <w:rsid w:val="00E36C57"/>
    <w:rsid w:val="00E36CDE"/>
    <w:rsid w:val="00E36CE1"/>
    <w:rsid w:val="00E36D0F"/>
    <w:rsid w:val="00E36D13"/>
    <w:rsid w:val="00E36D32"/>
    <w:rsid w:val="00E36D33"/>
    <w:rsid w:val="00E36D37"/>
    <w:rsid w:val="00E36D58"/>
    <w:rsid w:val="00E36DC1"/>
    <w:rsid w:val="00E36DC7"/>
    <w:rsid w:val="00E36F4D"/>
    <w:rsid w:val="00E36F59"/>
    <w:rsid w:val="00E36F73"/>
    <w:rsid w:val="00E36F92"/>
    <w:rsid w:val="00E370E7"/>
    <w:rsid w:val="00E3710A"/>
    <w:rsid w:val="00E371C3"/>
    <w:rsid w:val="00E3724C"/>
    <w:rsid w:val="00E372B8"/>
    <w:rsid w:val="00E372CC"/>
    <w:rsid w:val="00E3731B"/>
    <w:rsid w:val="00E37344"/>
    <w:rsid w:val="00E3734B"/>
    <w:rsid w:val="00E373E1"/>
    <w:rsid w:val="00E3743F"/>
    <w:rsid w:val="00E374FD"/>
    <w:rsid w:val="00E374FE"/>
    <w:rsid w:val="00E37580"/>
    <w:rsid w:val="00E375D0"/>
    <w:rsid w:val="00E37640"/>
    <w:rsid w:val="00E376E9"/>
    <w:rsid w:val="00E376ED"/>
    <w:rsid w:val="00E37726"/>
    <w:rsid w:val="00E37733"/>
    <w:rsid w:val="00E3777E"/>
    <w:rsid w:val="00E377C5"/>
    <w:rsid w:val="00E37845"/>
    <w:rsid w:val="00E37875"/>
    <w:rsid w:val="00E3792D"/>
    <w:rsid w:val="00E3794E"/>
    <w:rsid w:val="00E37A27"/>
    <w:rsid w:val="00E37A77"/>
    <w:rsid w:val="00E37AF4"/>
    <w:rsid w:val="00E37AF8"/>
    <w:rsid w:val="00E37AFF"/>
    <w:rsid w:val="00E37B38"/>
    <w:rsid w:val="00E37B44"/>
    <w:rsid w:val="00E37BDF"/>
    <w:rsid w:val="00E37CD3"/>
    <w:rsid w:val="00E37D2E"/>
    <w:rsid w:val="00E37D7C"/>
    <w:rsid w:val="00E37DF2"/>
    <w:rsid w:val="00E37E2B"/>
    <w:rsid w:val="00E37E2D"/>
    <w:rsid w:val="00E37E3D"/>
    <w:rsid w:val="00E37E69"/>
    <w:rsid w:val="00E37EA4"/>
    <w:rsid w:val="00E37F16"/>
    <w:rsid w:val="00E37F39"/>
    <w:rsid w:val="00E4002D"/>
    <w:rsid w:val="00E40082"/>
    <w:rsid w:val="00E400AB"/>
    <w:rsid w:val="00E400CE"/>
    <w:rsid w:val="00E4013D"/>
    <w:rsid w:val="00E401E7"/>
    <w:rsid w:val="00E40210"/>
    <w:rsid w:val="00E40305"/>
    <w:rsid w:val="00E40337"/>
    <w:rsid w:val="00E4035A"/>
    <w:rsid w:val="00E4038E"/>
    <w:rsid w:val="00E403D9"/>
    <w:rsid w:val="00E40419"/>
    <w:rsid w:val="00E40503"/>
    <w:rsid w:val="00E40542"/>
    <w:rsid w:val="00E40570"/>
    <w:rsid w:val="00E4058E"/>
    <w:rsid w:val="00E4061E"/>
    <w:rsid w:val="00E4064E"/>
    <w:rsid w:val="00E406E0"/>
    <w:rsid w:val="00E40702"/>
    <w:rsid w:val="00E407D3"/>
    <w:rsid w:val="00E407E8"/>
    <w:rsid w:val="00E4083F"/>
    <w:rsid w:val="00E4087B"/>
    <w:rsid w:val="00E40880"/>
    <w:rsid w:val="00E4088C"/>
    <w:rsid w:val="00E40944"/>
    <w:rsid w:val="00E40967"/>
    <w:rsid w:val="00E40986"/>
    <w:rsid w:val="00E40999"/>
    <w:rsid w:val="00E409B0"/>
    <w:rsid w:val="00E40A30"/>
    <w:rsid w:val="00E40B1E"/>
    <w:rsid w:val="00E40B22"/>
    <w:rsid w:val="00E40B4E"/>
    <w:rsid w:val="00E40B5D"/>
    <w:rsid w:val="00E40B69"/>
    <w:rsid w:val="00E40B96"/>
    <w:rsid w:val="00E40BDC"/>
    <w:rsid w:val="00E40C69"/>
    <w:rsid w:val="00E40C95"/>
    <w:rsid w:val="00E40CB6"/>
    <w:rsid w:val="00E40CE2"/>
    <w:rsid w:val="00E40CFF"/>
    <w:rsid w:val="00E40D2A"/>
    <w:rsid w:val="00E40DD3"/>
    <w:rsid w:val="00E40E44"/>
    <w:rsid w:val="00E40EC9"/>
    <w:rsid w:val="00E40F39"/>
    <w:rsid w:val="00E40FB4"/>
    <w:rsid w:val="00E40FDC"/>
    <w:rsid w:val="00E40FF9"/>
    <w:rsid w:val="00E410AF"/>
    <w:rsid w:val="00E411DB"/>
    <w:rsid w:val="00E411ED"/>
    <w:rsid w:val="00E412AC"/>
    <w:rsid w:val="00E41344"/>
    <w:rsid w:val="00E4134B"/>
    <w:rsid w:val="00E41394"/>
    <w:rsid w:val="00E413B0"/>
    <w:rsid w:val="00E413C8"/>
    <w:rsid w:val="00E413EE"/>
    <w:rsid w:val="00E413FB"/>
    <w:rsid w:val="00E414CB"/>
    <w:rsid w:val="00E41550"/>
    <w:rsid w:val="00E4159C"/>
    <w:rsid w:val="00E4172D"/>
    <w:rsid w:val="00E417FB"/>
    <w:rsid w:val="00E4181A"/>
    <w:rsid w:val="00E41862"/>
    <w:rsid w:val="00E41872"/>
    <w:rsid w:val="00E418FA"/>
    <w:rsid w:val="00E41904"/>
    <w:rsid w:val="00E41920"/>
    <w:rsid w:val="00E4192E"/>
    <w:rsid w:val="00E4197C"/>
    <w:rsid w:val="00E4198F"/>
    <w:rsid w:val="00E41992"/>
    <w:rsid w:val="00E41A21"/>
    <w:rsid w:val="00E41A36"/>
    <w:rsid w:val="00E41A48"/>
    <w:rsid w:val="00E41B2A"/>
    <w:rsid w:val="00E41B2F"/>
    <w:rsid w:val="00E41B3E"/>
    <w:rsid w:val="00E41B8B"/>
    <w:rsid w:val="00E41C3C"/>
    <w:rsid w:val="00E41C98"/>
    <w:rsid w:val="00E41C9B"/>
    <w:rsid w:val="00E41C9D"/>
    <w:rsid w:val="00E41CA1"/>
    <w:rsid w:val="00E41CAD"/>
    <w:rsid w:val="00E41CD6"/>
    <w:rsid w:val="00E41CE1"/>
    <w:rsid w:val="00E41CF6"/>
    <w:rsid w:val="00E41D18"/>
    <w:rsid w:val="00E41D24"/>
    <w:rsid w:val="00E41D39"/>
    <w:rsid w:val="00E41D45"/>
    <w:rsid w:val="00E41D7A"/>
    <w:rsid w:val="00E41DB0"/>
    <w:rsid w:val="00E41DCB"/>
    <w:rsid w:val="00E41E39"/>
    <w:rsid w:val="00E41E41"/>
    <w:rsid w:val="00E41E61"/>
    <w:rsid w:val="00E41E85"/>
    <w:rsid w:val="00E41E96"/>
    <w:rsid w:val="00E41EE6"/>
    <w:rsid w:val="00E41F4A"/>
    <w:rsid w:val="00E41FCD"/>
    <w:rsid w:val="00E42004"/>
    <w:rsid w:val="00E42069"/>
    <w:rsid w:val="00E420AB"/>
    <w:rsid w:val="00E420B9"/>
    <w:rsid w:val="00E420BF"/>
    <w:rsid w:val="00E42114"/>
    <w:rsid w:val="00E42120"/>
    <w:rsid w:val="00E4213D"/>
    <w:rsid w:val="00E421B4"/>
    <w:rsid w:val="00E422BE"/>
    <w:rsid w:val="00E42325"/>
    <w:rsid w:val="00E4233A"/>
    <w:rsid w:val="00E42373"/>
    <w:rsid w:val="00E42390"/>
    <w:rsid w:val="00E423C8"/>
    <w:rsid w:val="00E4242B"/>
    <w:rsid w:val="00E42454"/>
    <w:rsid w:val="00E4246F"/>
    <w:rsid w:val="00E42488"/>
    <w:rsid w:val="00E42576"/>
    <w:rsid w:val="00E42606"/>
    <w:rsid w:val="00E4263E"/>
    <w:rsid w:val="00E42700"/>
    <w:rsid w:val="00E42730"/>
    <w:rsid w:val="00E4275D"/>
    <w:rsid w:val="00E42763"/>
    <w:rsid w:val="00E4279D"/>
    <w:rsid w:val="00E427C1"/>
    <w:rsid w:val="00E4280E"/>
    <w:rsid w:val="00E4282D"/>
    <w:rsid w:val="00E42919"/>
    <w:rsid w:val="00E4294A"/>
    <w:rsid w:val="00E4295E"/>
    <w:rsid w:val="00E42974"/>
    <w:rsid w:val="00E4298A"/>
    <w:rsid w:val="00E429DF"/>
    <w:rsid w:val="00E42A44"/>
    <w:rsid w:val="00E42A6D"/>
    <w:rsid w:val="00E42A82"/>
    <w:rsid w:val="00E42A8D"/>
    <w:rsid w:val="00E42AA0"/>
    <w:rsid w:val="00E42B19"/>
    <w:rsid w:val="00E42B97"/>
    <w:rsid w:val="00E42BA2"/>
    <w:rsid w:val="00E42BA8"/>
    <w:rsid w:val="00E42BE0"/>
    <w:rsid w:val="00E42C29"/>
    <w:rsid w:val="00E42DF7"/>
    <w:rsid w:val="00E42DFC"/>
    <w:rsid w:val="00E42E71"/>
    <w:rsid w:val="00E42EB2"/>
    <w:rsid w:val="00E42F68"/>
    <w:rsid w:val="00E42FF1"/>
    <w:rsid w:val="00E4303E"/>
    <w:rsid w:val="00E43049"/>
    <w:rsid w:val="00E43070"/>
    <w:rsid w:val="00E43072"/>
    <w:rsid w:val="00E4307B"/>
    <w:rsid w:val="00E4309B"/>
    <w:rsid w:val="00E43141"/>
    <w:rsid w:val="00E43226"/>
    <w:rsid w:val="00E43230"/>
    <w:rsid w:val="00E43235"/>
    <w:rsid w:val="00E43250"/>
    <w:rsid w:val="00E43338"/>
    <w:rsid w:val="00E43468"/>
    <w:rsid w:val="00E43499"/>
    <w:rsid w:val="00E434E4"/>
    <w:rsid w:val="00E4356D"/>
    <w:rsid w:val="00E43582"/>
    <w:rsid w:val="00E43603"/>
    <w:rsid w:val="00E4366D"/>
    <w:rsid w:val="00E4366E"/>
    <w:rsid w:val="00E43672"/>
    <w:rsid w:val="00E436E1"/>
    <w:rsid w:val="00E43716"/>
    <w:rsid w:val="00E43759"/>
    <w:rsid w:val="00E437A1"/>
    <w:rsid w:val="00E438C0"/>
    <w:rsid w:val="00E438FE"/>
    <w:rsid w:val="00E43918"/>
    <w:rsid w:val="00E439A7"/>
    <w:rsid w:val="00E439C9"/>
    <w:rsid w:val="00E43A06"/>
    <w:rsid w:val="00E43AA6"/>
    <w:rsid w:val="00E43ABC"/>
    <w:rsid w:val="00E43AE2"/>
    <w:rsid w:val="00E43B27"/>
    <w:rsid w:val="00E43B3A"/>
    <w:rsid w:val="00E43B47"/>
    <w:rsid w:val="00E43BC0"/>
    <w:rsid w:val="00E43BC2"/>
    <w:rsid w:val="00E43BC7"/>
    <w:rsid w:val="00E43BDF"/>
    <w:rsid w:val="00E43C6B"/>
    <w:rsid w:val="00E43D12"/>
    <w:rsid w:val="00E43D4A"/>
    <w:rsid w:val="00E43D79"/>
    <w:rsid w:val="00E43E6B"/>
    <w:rsid w:val="00E43E78"/>
    <w:rsid w:val="00E43EF1"/>
    <w:rsid w:val="00E43EF2"/>
    <w:rsid w:val="00E43F5E"/>
    <w:rsid w:val="00E44014"/>
    <w:rsid w:val="00E44035"/>
    <w:rsid w:val="00E44064"/>
    <w:rsid w:val="00E440A1"/>
    <w:rsid w:val="00E44101"/>
    <w:rsid w:val="00E44175"/>
    <w:rsid w:val="00E441A6"/>
    <w:rsid w:val="00E441A8"/>
    <w:rsid w:val="00E441C6"/>
    <w:rsid w:val="00E44249"/>
    <w:rsid w:val="00E442AD"/>
    <w:rsid w:val="00E442C0"/>
    <w:rsid w:val="00E442D6"/>
    <w:rsid w:val="00E442F5"/>
    <w:rsid w:val="00E44314"/>
    <w:rsid w:val="00E44357"/>
    <w:rsid w:val="00E4438B"/>
    <w:rsid w:val="00E443DE"/>
    <w:rsid w:val="00E4447C"/>
    <w:rsid w:val="00E444AF"/>
    <w:rsid w:val="00E44509"/>
    <w:rsid w:val="00E44518"/>
    <w:rsid w:val="00E44535"/>
    <w:rsid w:val="00E44584"/>
    <w:rsid w:val="00E446AE"/>
    <w:rsid w:val="00E4473C"/>
    <w:rsid w:val="00E4473E"/>
    <w:rsid w:val="00E44759"/>
    <w:rsid w:val="00E4477B"/>
    <w:rsid w:val="00E447E5"/>
    <w:rsid w:val="00E448EA"/>
    <w:rsid w:val="00E448F7"/>
    <w:rsid w:val="00E44983"/>
    <w:rsid w:val="00E4499B"/>
    <w:rsid w:val="00E449A7"/>
    <w:rsid w:val="00E449DA"/>
    <w:rsid w:val="00E44AB3"/>
    <w:rsid w:val="00E44B3B"/>
    <w:rsid w:val="00E44B43"/>
    <w:rsid w:val="00E44B6E"/>
    <w:rsid w:val="00E44B7B"/>
    <w:rsid w:val="00E44BB4"/>
    <w:rsid w:val="00E44BBC"/>
    <w:rsid w:val="00E44BBF"/>
    <w:rsid w:val="00E44BED"/>
    <w:rsid w:val="00E44C10"/>
    <w:rsid w:val="00E44C7A"/>
    <w:rsid w:val="00E44C7E"/>
    <w:rsid w:val="00E44CE2"/>
    <w:rsid w:val="00E44CFD"/>
    <w:rsid w:val="00E44D30"/>
    <w:rsid w:val="00E44D48"/>
    <w:rsid w:val="00E44D57"/>
    <w:rsid w:val="00E44DAA"/>
    <w:rsid w:val="00E44DBA"/>
    <w:rsid w:val="00E44E52"/>
    <w:rsid w:val="00E44EF8"/>
    <w:rsid w:val="00E44F7B"/>
    <w:rsid w:val="00E44FAF"/>
    <w:rsid w:val="00E450B1"/>
    <w:rsid w:val="00E450C4"/>
    <w:rsid w:val="00E450D6"/>
    <w:rsid w:val="00E4518B"/>
    <w:rsid w:val="00E451F3"/>
    <w:rsid w:val="00E45284"/>
    <w:rsid w:val="00E45288"/>
    <w:rsid w:val="00E452EC"/>
    <w:rsid w:val="00E45303"/>
    <w:rsid w:val="00E45327"/>
    <w:rsid w:val="00E45394"/>
    <w:rsid w:val="00E453ED"/>
    <w:rsid w:val="00E45452"/>
    <w:rsid w:val="00E454F0"/>
    <w:rsid w:val="00E454F3"/>
    <w:rsid w:val="00E454F7"/>
    <w:rsid w:val="00E45511"/>
    <w:rsid w:val="00E45555"/>
    <w:rsid w:val="00E45568"/>
    <w:rsid w:val="00E45629"/>
    <w:rsid w:val="00E4567D"/>
    <w:rsid w:val="00E456EF"/>
    <w:rsid w:val="00E45751"/>
    <w:rsid w:val="00E457E5"/>
    <w:rsid w:val="00E4583A"/>
    <w:rsid w:val="00E4585D"/>
    <w:rsid w:val="00E458B9"/>
    <w:rsid w:val="00E458D7"/>
    <w:rsid w:val="00E458E7"/>
    <w:rsid w:val="00E459C9"/>
    <w:rsid w:val="00E459CA"/>
    <w:rsid w:val="00E459E0"/>
    <w:rsid w:val="00E459F4"/>
    <w:rsid w:val="00E459FA"/>
    <w:rsid w:val="00E459FE"/>
    <w:rsid w:val="00E45A3D"/>
    <w:rsid w:val="00E45A74"/>
    <w:rsid w:val="00E45AD6"/>
    <w:rsid w:val="00E45B4D"/>
    <w:rsid w:val="00E45B60"/>
    <w:rsid w:val="00E45B79"/>
    <w:rsid w:val="00E45BBA"/>
    <w:rsid w:val="00E45BD3"/>
    <w:rsid w:val="00E45BE7"/>
    <w:rsid w:val="00E45BEC"/>
    <w:rsid w:val="00E45C03"/>
    <w:rsid w:val="00E45C10"/>
    <w:rsid w:val="00E45C58"/>
    <w:rsid w:val="00E45D2F"/>
    <w:rsid w:val="00E45D3A"/>
    <w:rsid w:val="00E45D54"/>
    <w:rsid w:val="00E45D7A"/>
    <w:rsid w:val="00E45E22"/>
    <w:rsid w:val="00E45E3F"/>
    <w:rsid w:val="00E45E65"/>
    <w:rsid w:val="00E45E7B"/>
    <w:rsid w:val="00E45EB3"/>
    <w:rsid w:val="00E45F25"/>
    <w:rsid w:val="00E45F2D"/>
    <w:rsid w:val="00E45F6F"/>
    <w:rsid w:val="00E45F7E"/>
    <w:rsid w:val="00E4600F"/>
    <w:rsid w:val="00E4605C"/>
    <w:rsid w:val="00E46082"/>
    <w:rsid w:val="00E460E6"/>
    <w:rsid w:val="00E46122"/>
    <w:rsid w:val="00E4614F"/>
    <w:rsid w:val="00E4618F"/>
    <w:rsid w:val="00E461A8"/>
    <w:rsid w:val="00E461E7"/>
    <w:rsid w:val="00E462FD"/>
    <w:rsid w:val="00E46372"/>
    <w:rsid w:val="00E463D5"/>
    <w:rsid w:val="00E463E5"/>
    <w:rsid w:val="00E463F0"/>
    <w:rsid w:val="00E463F5"/>
    <w:rsid w:val="00E46401"/>
    <w:rsid w:val="00E4641F"/>
    <w:rsid w:val="00E46497"/>
    <w:rsid w:val="00E464A0"/>
    <w:rsid w:val="00E4652F"/>
    <w:rsid w:val="00E46540"/>
    <w:rsid w:val="00E465B8"/>
    <w:rsid w:val="00E465C1"/>
    <w:rsid w:val="00E465C7"/>
    <w:rsid w:val="00E46615"/>
    <w:rsid w:val="00E4661B"/>
    <w:rsid w:val="00E466A0"/>
    <w:rsid w:val="00E46774"/>
    <w:rsid w:val="00E4678C"/>
    <w:rsid w:val="00E46790"/>
    <w:rsid w:val="00E467A2"/>
    <w:rsid w:val="00E4680D"/>
    <w:rsid w:val="00E46858"/>
    <w:rsid w:val="00E468AF"/>
    <w:rsid w:val="00E46934"/>
    <w:rsid w:val="00E46942"/>
    <w:rsid w:val="00E4694B"/>
    <w:rsid w:val="00E46953"/>
    <w:rsid w:val="00E46A1B"/>
    <w:rsid w:val="00E46A50"/>
    <w:rsid w:val="00E46A9E"/>
    <w:rsid w:val="00E46ABB"/>
    <w:rsid w:val="00E46AFE"/>
    <w:rsid w:val="00E46B30"/>
    <w:rsid w:val="00E46B92"/>
    <w:rsid w:val="00E46C4F"/>
    <w:rsid w:val="00E46C51"/>
    <w:rsid w:val="00E46C6D"/>
    <w:rsid w:val="00E46C7D"/>
    <w:rsid w:val="00E46CB7"/>
    <w:rsid w:val="00E46D19"/>
    <w:rsid w:val="00E46D2A"/>
    <w:rsid w:val="00E46D34"/>
    <w:rsid w:val="00E46D9B"/>
    <w:rsid w:val="00E46DEB"/>
    <w:rsid w:val="00E46E9C"/>
    <w:rsid w:val="00E46F2F"/>
    <w:rsid w:val="00E46F3D"/>
    <w:rsid w:val="00E46F42"/>
    <w:rsid w:val="00E46F51"/>
    <w:rsid w:val="00E46F9F"/>
    <w:rsid w:val="00E46FE2"/>
    <w:rsid w:val="00E47010"/>
    <w:rsid w:val="00E4705F"/>
    <w:rsid w:val="00E470BD"/>
    <w:rsid w:val="00E47140"/>
    <w:rsid w:val="00E47151"/>
    <w:rsid w:val="00E471B6"/>
    <w:rsid w:val="00E471CC"/>
    <w:rsid w:val="00E471DE"/>
    <w:rsid w:val="00E471E3"/>
    <w:rsid w:val="00E47231"/>
    <w:rsid w:val="00E4724E"/>
    <w:rsid w:val="00E47278"/>
    <w:rsid w:val="00E472D9"/>
    <w:rsid w:val="00E4730A"/>
    <w:rsid w:val="00E47325"/>
    <w:rsid w:val="00E4733B"/>
    <w:rsid w:val="00E47388"/>
    <w:rsid w:val="00E47395"/>
    <w:rsid w:val="00E473E7"/>
    <w:rsid w:val="00E47439"/>
    <w:rsid w:val="00E47441"/>
    <w:rsid w:val="00E47442"/>
    <w:rsid w:val="00E474C0"/>
    <w:rsid w:val="00E474DF"/>
    <w:rsid w:val="00E47595"/>
    <w:rsid w:val="00E475A9"/>
    <w:rsid w:val="00E476C0"/>
    <w:rsid w:val="00E476CC"/>
    <w:rsid w:val="00E47721"/>
    <w:rsid w:val="00E4772A"/>
    <w:rsid w:val="00E4778F"/>
    <w:rsid w:val="00E477BD"/>
    <w:rsid w:val="00E478A8"/>
    <w:rsid w:val="00E47931"/>
    <w:rsid w:val="00E47968"/>
    <w:rsid w:val="00E479F2"/>
    <w:rsid w:val="00E47ACF"/>
    <w:rsid w:val="00E47AD1"/>
    <w:rsid w:val="00E47AD4"/>
    <w:rsid w:val="00E47B47"/>
    <w:rsid w:val="00E47B50"/>
    <w:rsid w:val="00E47B51"/>
    <w:rsid w:val="00E47BA5"/>
    <w:rsid w:val="00E47C18"/>
    <w:rsid w:val="00E47C82"/>
    <w:rsid w:val="00E47D13"/>
    <w:rsid w:val="00E47D19"/>
    <w:rsid w:val="00E47D1C"/>
    <w:rsid w:val="00E47DB1"/>
    <w:rsid w:val="00E47DD5"/>
    <w:rsid w:val="00E47E19"/>
    <w:rsid w:val="00E47E62"/>
    <w:rsid w:val="00E47F38"/>
    <w:rsid w:val="00E47F48"/>
    <w:rsid w:val="00E50004"/>
    <w:rsid w:val="00E5003C"/>
    <w:rsid w:val="00E5009B"/>
    <w:rsid w:val="00E500F9"/>
    <w:rsid w:val="00E500FB"/>
    <w:rsid w:val="00E50126"/>
    <w:rsid w:val="00E501AA"/>
    <w:rsid w:val="00E501B1"/>
    <w:rsid w:val="00E501D3"/>
    <w:rsid w:val="00E501E4"/>
    <w:rsid w:val="00E50228"/>
    <w:rsid w:val="00E50263"/>
    <w:rsid w:val="00E5028D"/>
    <w:rsid w:val="00E502C4"/>
    <w:rsid w:val="00E502CC"/>
    <w:rsid w:val="00E502E2"/>
    <w:rsid w:val="00E5033D"/>
    <w:rsid w:val="00E50349"/>
    <w:rsid w:val="00E50373"/>
    <w:rsid w:val="00E50437"/>
    <w:rsid w:val="00E5045B"/>
    <w:rsid w:val="00E5046A"/>
    <w:rsid w:val="00E5052E"/>
    <w:rsid w:val="00E5061F"/>
    <w:rsid w:val="00E5069D"/>
    <w:rsid w:val="00E506A4"/>
    <w:rsid w:val="00E5073B"/>
    <w:rsid w:val="00E507A1"/>
    <w:rsid w:val="00E507D1"/>
    <w:rsid w:val="00E507E5"/>
    <w:rsid w:val="00E508D2"/>
    <w:rsid w:val="00E508DB"/>
    <w:rsid w:val="00E50939"/>
    <w:rsid w:val="00E50950"/>
    <w:rsid w:val="00E509EE"/>
    <w:rsid w:val="00E50A15"/>
    <w:rsid w:val="00E50A19"/>
    <w:rsid w:val="00E50A63"/>
    <w:rsid w:val="00E50A76"/>
    <w:rsid w:val="00E50AF2"/>
    <w:rsid w:val="00E50B1D"/>
    <w:rsid w:val="00E50B82"/>
    <w:rsid w:val="00E50CEB"/>
    <w:rsid w:val="00E50D4A"/>
    <w:rsid w:val="00E50D8F"/>
    <w:rsid w:val="00E50E39"/>
    <w:rsid w:val="00E50E4C"/>
    <w:rsid w:val="00E50E63"/>
    <w:rsid w:val="00E50EFE"/>
    <w:rsid w:val="00E50F2E"/>
    <w:rsid w:val="00E510D5"/>
    <w:rsid w:val="00E51103"/>
    <w:rsid w:val="00E51171"/>
    <w:rsid w:val="00E5123E"/>
    <w:rsid w:val="00E51255"/>
    <w:rsid w:val="00E512E6"/>
    <w:rsid w:val="00E51306"/>
    <w:rsid w:val="00E51328"/>
    <w:rsid w:val="00E51341"/>
    <w:rsid w:val="00E51361"/>
    <w:rsid w:val="00E513E6"/>
    <w:rsid w:val="00E513E7"/>
    <w:rsid w:val="00E51449"/>
    <w:rsid w:val="00E5148F"/>
    <w:rsid w:val="00E514AD"/>
    <w:rsid w:val="00E514B3"/>
    <w:rsid w:val="00E51517"/>
    <w:rsid w:val="00E51527"/>
    <w:rsid w:val="00E5161A"/>
    <w:rsid w:val="00E516D6"/>
    <w:rsid w:val="00E51766"/>
    <w:rsid w:val="00E5178D"/>
    <w:rsid w:val="00E5179D"/>
    <w:rsid w:val="00E517B0"/>
    <w:rsid w:val="00E517D1"/>
    <w:rsid w:val="00E51818"/>
    <w:rsid w:val="00E518F3"/>
    <w:rsid w:val="00E51929"/>
    <w:rsid w:val="00E51A72"/>
    <w:rsid w:val="00E51A8E"/>
    <w:rsid w:val="00E51B19"/>
    <w:rsid w:val="00E51BBC"/>
    <w:rsid w:val="00E51C4F"/>
    <w:rsid w:val="00E51CC8"/>
    <w:rsid w:val="00E51CD0"/>
    <w:rsid w:val="00E51CF8"/>
    <w:rsid w:val="00E51D0E"/>
    <w:rsid w:val="00E51D11"/>
    <w:rsid w:val="00E51D3C"/>
    <w:rsid w:val="00E51D48"/>
    <w:rsid w:val="00E51DA1"/>
    <w:rsid w:val="00E51DCE"/>
    <w:rsid w:val="00E51DDE"/>
    <w:rsid w:val="00E51E23"/>
    <w:rsid w:val="00E51E87"/>
    <w:rsid w:val="00E51EE1"/>
    <w:rsid w:val="00E51EF7"/>
    <w:rsid w:val="00E51F11"/>
    <w:rsid w:val="00E51F2E"/>
    <w:rsid w:val="00E51FB9"/>
    <w:rsid w:val="00E52003"/>
    <w:rsid w:val="00E5206A"/>
    <w:rsid w:val="00E520C5"/>
    <w:rsid w:val="00E52155"/>
    <w:rsid w:val="00E521A8"/>
    <w:rsid w:val="00E521AF"/>
    <w:rsid w:val="00E521CE"/>
    <w:rsid w:val="00E52264"/>
    <w:rsid w:val="00E522A6"/>
    <w:rsid w:val="00E52315"/>
    <w:rsid w:val="00E5233F"/>
    <w:rsid w:val="00E5235D"/>
    <w:rsid w:val="00E5236B"/>
    <w:rsid w:val="00E523CD"/>
    <w:rsid w:val="00E523DA"/>
    <w:rsid w:val="00E523FC"/>
    <w:rsid w:val="00E5240A"/>
    <w:rsid w:val="00E52485"/>
    <w:rsid w:val="00E524D8"/>
    <w:rsid w:val="00E524E6"/>
    <w:rsid w:val="00E52605"/>
    <w:rsid w:val="00E52617"/>
    <w:rsid w:val="00E5263D"/>
    <w:rsid w:val="00E52655"/>
    <w:rsid w:val="00E527DF"/>
    <w:rsid w:val="00E5287F"/>
    <w:rsid w:val="00E5292C"/>
    <w:rsid w:val="00E52932"/>
    <w:rsid w:val="00E5295A"/>
    <w:rsid w:val="00E529FE"/>
    <w:rsid w:val="00E52A22"/>
    <w:rsid w:val="00E52AC9"/>
    <w:rsid w:val="00E52ACF"/>
    <w:rsid w:val="00E52B1C"/>
    <w:rsid w:val="00E52B4D"/>
    <w:rsid w:val="00E52B58"/>
    <w:rsid w:val="00E52B8E"/>
    <w:rsid w:val="00E52C0D"/>
    <w:rsid w:val="00E52CD6"/>
    <w:rsid w:val="00E52CE9"/>
    <w:rsid w:val="00E52D26"/>
    <w:rsid w:val="00E52D31"/>
    <w:rsid w:val="00E52D51"/>
    <w:rsid w:val="00E52D62"/>
    <w:rsid w:val="00E52DBB"/>
    <w:rsid w:val="00E52EF5"/>
    <w:rsid w:val="00E52F1D"/>
    <w:rsid w:val="00E53067"/>
    <w:rsid w:val="00E53075"/>
    <w:rsid w:val="00E53090"/>
    <w:rsid w:val="00E530FC"/>
    <w:rsid w:val="00E53162"/>
    <w:rsid w:val="00E531B0"/>
    <w:rsid w:val="00E53272"/>
    <w:rsid w:val="00E532F3"/>
    <w:rsid w:val="00E5333D"/>
    <w:rsid w:val="00E53343"/>
    <w:rsid w:val="00E53350"/>
    <w:rsid w:val="00E53412"/>
    <w:rsid w:val="00E5343A"/>
    <w:rsid w:val="00E534B1"/>
    <w:rsid w:val="00E5352C"/>
    <w:rsid w:val="00E5352E"/>
    <w:rsid w:val="00E5355D"/>
    <w:rsid w:val="00E5358D"/>
    <w:rsid w:val="00E535DE"/>
    <w:rsid w:val="00E535EE"/>
    <w:rsid w:val="00E53617"/>
    <w:rsid w:val="00E5364B"/>
    <w:rsid w:val="00E536D4"/>
    <w:rsid w:val="00E536E1"/>
    <w:rsid w:val="00E5376E"/>
    <w:rsid w:val="00E5377A"/>
    <w:rsid w:val="00E5383B"/>
    <w:rsid w:val="00E5387D"/>
    <w:rsid w:val="00E53890"/>
    <w:rsid w:val="00E5390C"/>
    <w:rsid w:val="00E53939"/>
    <w:rsid w:val="00E539BE"/>
    <w:rsid w:val="00E53A0B"/>
    <w:rsid w:val="00E53A87"/>
    <w:rsid w:val="00E53AAB"/>
    <w:rsid w:val="00E53ABF"/>
    <w:rsid w:val="00E53B3C"/>
    <w:rsid w:val="00E53B3D"/>
    <w:rsid w:val="00E53B74"/>
    <w:rsid w:val="00E53B85"/>
    <w:rsid w:val="00E53BB0"/>
    <w:rsid w:val="00E53C44"/>
    <w:rsid w:val="00E53C45"/>
    <w:rsid w:val="00E53C6F"/>
    <w:rsid w:val="00E53D0E"/>
    <w:rsid w:val="00E53D16"/>
    <w:rsid w:val="00E53E6C"/>
    <w:rsid w:val="00E53EC7"/>
    <w:rsid w:val="00E53EDD"/>
    <w:rsid w:val="00E53EEA"/>
    <w:rsid w:val="00E53F2F"/>
    <w:rsid w:val="00E53FAF"/>
    <w:rsid w:val="00E54037"/>
    <w:rsid w:val="00E54040"/>
    <w:rsid w:val="00E5404C"/>
    <w:rsid w:val="00E54052"/>
    <w:rsid w:val="00E54066"/>
    <w:rsid w:val="00E5417B"/>
    <w:rsid w:val="00E54182"/>
    <w:rsid w:val="00E54263"/>
    <w:rsid w:val="00E5427B"/>
    <w:rsid w:val="00E542E3"/>
    <w:rsid w:val="00E5432C"/>
    <w:rsid w:val="00E54343"/>
    <w:rsid w:val="00E54376"/>
    <w:rsid w:val="00E543F0"/>
    <w:rsid w:val="00E543F8"/>
    <w:rsid w:val="00E5443D"/>
    <w:rsid w:val="00E54495"/>
    <w:rsid w:val="00E544A0"/>
    <w:rsid w:val="00E544B0"/>
    <w:rsid w:val="00E544BB"/>
    <w:rsid w:val="00E544DC"/>
    <w:rsid w:val="00E5456F"/>
    <w:rsid w:val="00E54591"/>
    <w:rsid w:val="00E54597"/>
    <w:rsid w:val="00E545B7"/>
    <w:rsid w:val="00E54637"/>
    <w:rsid w:val="00E54662"/>
    <w:rsid w:val="00E54736"/>
    <w:rsid w:val="00E5476C"/>
    <w:rsid w:val="00E547E5"/>
    <w:rsid w:val="00E54893"/>
    <w:rsid w:val="00E54897"/>
    <w:rsid w:val="00E548B0"/>
    <w:rsid w:val="00E54955"/>
    <w:rsid w:val="00E54A18"/>
    <w:rsid w:val="00E54A33"/>
    <w:rsid w:val="00E54A70"/>
    <w:rsid w:val="00E54A7C"/>
    <w:rsid w:val="00E54A93"/>
    <w:rsid w:val="00E54AC0"/>
    <w:rsid w:val="00E54B3E"/>
    <w:rsid w:val="00E54B66"/>
    <w:rsid w:val="00E54C05"/>
    <w:rsid w:val="00E54CDA"/>
    <w:rsid w:val="00E54CF4"/>
    <w:rsid w:val="00E54D16"/>
    <w:rsid w:val="00E54D27"/>
    <w:rsid w:val="00E54D2B"/>
    <w:rsid w:val="00E54D31"/>
    <w:rsid w:val="00E54D3A"/>
    <w:rsid w:val="00E54D4B"/>
    <w:rsid w:val="00E54D70"/>
    <w:rsid w:val="00E54D80"/>
    <w:rsid w:val="00E54DA7"/>
    <w:rsid w:val="00E54DC9"/>
    <w:rsid w:val="00E54DF0"/>
    <w:rsid w:val="00E54EAB"/>
    <w:rsid w:val="00E54EDD"/>
    <w:rsid w:val="00E54EE3"/>
    <w:rsid w:val="00E54F0B"/>
    <w:rsid w:val="00E54F31"/>
    <w:rsid w:val="00E54F4D"/>
    <w:rsid w:val="00E54F96"/>
    <w:rsid w:val="00E54FA8"/>
    <w:rsid w:val="00E54FCB"/>
    <w:rsid w:val="00E55061"/>
    <w:rsid w:val="00E55172"/>
    <w:rsid w:val="00E551F1"/>
    <w:rsid w:val="00E55208"/>
    <w:rsid w:val="00E55250"/>
    <w:rsid w:val="00E55291"/>
    <w:rsid w:val="00E552C6"/>
    <w:rsid w:val="00E552C7"/>
    <w:rsid w:val="00E55438"/>
    <w:rsid w:val="00E5553B"/>
    <w:rsid w:val="00E55547"/>
    <w:rsid w:val="00E5559B"/>
    <w:rsid w:val="00E55666"/>
    <w:rsid w:val="00E556AD"/>
    <w:rsid w:val="00E556C5"/>
    <w:rsid w:val="00E55771"/>
    <w:rsid w:val="00E557CC"/>
    <w:rsid w:val="00E557F8"/>
    <w:rsid w:val="00E55827"/>
    <w:rsid w:val="00E55866"/>
    <w:rsid w:val="00E55949"/>
    <w:rsid w:val="00E5594B"/>
    <w:rsid w:val="00E559B2"/>
    <w:rsid w:val="00E559CC"/>
    <w:rsid w:val="00E55ACC"/>
    <w:rsid w:val="00E55B05"/>
    <w:rsid w:val="00E55B98"/>
    <w:rsid w:val="00E55BAA"/>
    <w:rsid w:val="00E55BE3"/>
    <w:rsid w:val="00E55C5C"/>
    <w:rsid w:val="00E55C6E"/>
    <w:rsid w:val="00E55C76"/>
    <w:rsid w:val="00E55CC8"/>
    <w:rsid w:val="00E55D2C"/>
    <w:rsid w:val="00E55D53"/>
    <w:rsid w:val="00E55E32"/>
    <w:rsid w:val="00E55E65"/>
    <w:rsid w:val="00E55EF5"/>
    <w:rsid w:val="00E55F3D"/>
    <w:rsid w:val="00E55F41"/>
    <w:rsid w:val="00E55F55"/>
    <w:rsid w:val="00E55F78"/>
    <w:rsid w:val="00E55FBB"/>
    <w:rsid w:val="00E55FFA"/>
    <w:rsid w:val="00E56015"/>
    <w:rsid w:val="00E560B5"/>
    <w:rsid w:val="00E560CA"/>
    <w:rsid w:val="00E56123"/>
    <w:rsid w:val="00E56135"/>
    <w:rsid w:val="00E561EB"/>
    <w:rsid w:val="00E561F8"/>
    <w:rsid w:val="00E56265"/>
    <w:rsid w:val="00E5629D"/>
    <w:rsid w:val="00E5629E"/>
    <w:rsid w:val="00E562AE"/>
    <w:rsid w:val="00E562BD"/>
    <w:rsid w:val="00E56335"/>
    <w:rsid w:val="00E563A9"/>
    <w:rsid w:val="00E56409"/>
    <w:rsid w:val="00E5642E"/>
    <w:rsid w:val="00E56443"/>
    <w:rsid w:val="00E564A1"/>
    <w:rsid w:val="00E56527"/>
    <w:rsid w:val="00E56565"/>
    <w:rsid w:val="00E565C3"/>
    <w:rsid w:val="00E565D6"/>
    <w:rsid w:val="00E565F9"/>
    <w:rsid w:val="00E5665B"/>
    <w:rsid w:val="00E566C2"/>
    <w:rsid w:val="00E566CF"/>
    <w:rsid w:val="00E56742"/>
    <w:rsid w:val="00E567D1"/>
    <w:rsid w:val="00E567EB"/>
    <w:rsid w:val="00E56835"/>
    <w:rsid w:val="00E56869"/>
    <w:rsid w:val="00E5686C"/>
    <w:rsid w:val="00E568AC"/>
    <w:rsid w:val="00E568FB"/>
    <w:rsid w:val="00E568FF"/>
    <w:rsid w:val="00E56998"/>
    <w:rsid w:val="00E56999"/>
    <w:rsid w:val="00E569CE"/>
    <w:rsid w:val="00E569D9"/>
    <w:rsid w:val="00E56A1A"/>
    <w:rsid w:val="00E56A40"/>
    <w:rsid w:val="00E56A42"/>
    <w:rsid w:val="00E56A84"/>
    <w:rsid w:val="00E56AB1"/>
    <w:rsid w:val="00E56B73"/>
    <w:rsid w:val="00E56BB0"/>
    <w:rsid w:val="00E56C49"/>
    <w:rsid w:val="00E56CC1"/>
    <w:rsid w:val="00E56CED"/>
    <w:rsid w:val="00E56D1C"/>
    <w:rsid w:val="00E56D82"/>
    <w:rsid w:val="00E56E5E"/>
    <w:rsid w:val="00E56E7E"/>
    <w:rsid w:val="00E56F26"/>
    <w:rsid w:val="00E56F36"/>
    <w:rsid w:val="00E56F4B"/>
    <w:rsid w:val="00E5700D"/>
    <w:rsid w:val="00E57047"/>
    <w:rsid w:val="00E5707C"/>
    <w:rsid w:val="00E570ED"/>
    <w:rsid w:val="00E57145"/>
    <w:rsid w:val="00E571E0"/>
    <w:rsid w:val="00E57263"/>
    <w:rsid w:val="00E572A4"/>
    <w:rsid w:val="00E5746D"/>
    <w:rsid w:val="00E57525"/>
    <w:rsid w:val="00E57528"/>
    <w:rsid w:val="00E57554"/>
    <w:rsid w:val="00E575E3"/>
    <w:rsid w:val="00E57610"/>
    <w:rsid w:val="00E5765B"/>
    <w:rsid w:val="00E57675"/>
    <w:rsid w:val="00E57691"/>
    <w:rsid w:val="00E57712"/>
    <w:rsid w:val="00E577D1"/>
    <w:rsid w:val="00E577E4"/>
    <w:rsid w:val="00E5780A"/>
    <w:rsid w:val="00E57813"/>
    <w:rsid w:val="00E57822"/>
    <w:rsid w:val="00E57861"/>
    <w:rsid w:val="00E578C7"/>
    <w:rsid w:val="00E578CC"/>
    <w:rsid w:val="00E578F5"/>
    <w:rsid w:val="00E578F7"/>
    <w:rsid w:val="00E578FC"/>
    <w:rsid w:val="00E5795E"/>
    <w:rsid w:val="00E5797A"/>
    <w:rsid w:val="00E5799A"/>
    <w:rsid w:val="00E57A5A"/>
    <w:rsid w:val="00E57A67"/>
    <w:rsid w:val="00E57A70"/>
    <w:rsid w:val="00E57ABC"/>
    <w:rsid w:val="00E57B2A"/>
    <w:rsid w:val="00E57B6A"/>
    <w:rsid w:val="00E57B90"/>
    <w:rsid w:val="00E57BA3"/>
    <w:rsid w:val="00E57BA8"/>
    <w:rsid w:val="00E57C2A"/>
    <w:rsid w:val="00E57CBA"/>
    <w:rsid w:val="00E57D26"/>
    <w:rsid w:val="00E57DC5"/>
    <w:rsid w:val="00E57DEB"/>
    <w:rsid w:val="00E57EA7"/>
    <w:rsid w:val="00E57EEF"/>
    <w:rsid w:val="00E57F44"/>
    <w:rsid w:val="00E60003"/>
    <w:rsid w:val="00E60047"/>
    <w:rsid w:val="00E6005B"/>
    <w:rsid w:val="00E600B3"/>
    <w:rsid w:val="00E600CA"/>
    <w:rsid w:val="00E60117"/>
    <w:rsid w:val="00E6016A"/>
    <w:rsid w:val="00E6016F"/>
    <w:rsid w:val="00E60181"/>
    <w:rsid w:val="00E6018B"/>
    <w:rsid w:val="00E601EE"/>
    <w:rsid w:val="00E6022E"/>
    <w:rsid w:val="00E60233"/>
    <w:rsid w:val="00E6027E"/>
    <w:rsid w:val="00E602C4"/>
    <w:rsid w:val="00E60338"/>
    <w:rsid w:val="00E60346"/>
    <w:rsid w:val="00E603FB"/>
    <w:rsid w:val="00E6045D"/>
    <w:rsid w:val="00E60478"/>
    <w:rsid w:val="00E6049C"/>
    <w:rsid w:val="00E604D6"/>
    <w:rsid w:val="00E6057A"/>
    <w:rsid w:val="00E605D3"/>
    <w:rsid w:val="00E6061C"/>
    <w:rsid w:val="00E60651"/>
    <w:rsid w:val="00E60664"/>
    <w:rsid w:val="00E606A8"/>
    <w:rsid w:val="00E606AB"/>
    <w:rsid w:val="00E606B8"/>
    <w:rsid w:val="00E60760"/>
    <w:rsid w:val="00E607E8"/>
    <w:rsid w:val="00E60800"/>
    <w:rsid w:val="00E60802"/>
    <w:rsid w:val="00E60819"/>
    <w:rsid w:val="00E6086A"/>
    <w:rsid w:val="00E608A5"/>
    <w:rsid w:val="00E609F7"/>
    <w:rsid w:val="00E60A44"/>
    <w:rsid w:val="00E60AF1"/>
    <w:rsid w:val="00E60B46"/>
    <w:rsid w:val="00E60BA5"/>
    <w:rsid w:val="00E60BAC"/>
    <w:rsid w:val="00E60BCE"/>
    <w:rsid w:val="00E60C3A"/>
    <w:rsid w:val="00E60C42"/>
    <w:rsid w:val="00E60C78"/>
    <w:rsid w:val="00E60CE2"/>
    <w:rsid w:val="00E60CE6"/>
    <w:rsid w:val="00E60D0F"/>
    <w:rsid w:val="00E60D2F"/>
    <w:rsid w:val="00E60D58"/>
    <w:rsid w:val="00E60D9C"/>
    <w:rsid w:val="00E60DD0"/>
    <w:rsid w:val="00E60E5B"/>
    <w:rsid w:val="00E60E65"/>
    <w:rsid w:val="00E60EEE"/>
    <w:rsid w:val="00E60F15"/>
    <w:rsid w:val="00E60F4F"/>
    <w:rsid w:val="00E60F5C"/>
    <w:rsid w:val="00E60F71"/>
    <w:rsid w:val="00E60F83"/>
    <w:rsid w:val="00E60FB4"/>
    <w:rsid w:val="00E60FEA"/>
    <w:rsid w:val="00E61025"/>
    <w:rsid w:val="00E61060"/>
    <w:rsid w:val="00E61064"/>
    <w:rsid w:val="00E610B4"/>
    <w:rsid w:val="00E610E7"/>
    <w:rsid w:val="00E6110A"/>
    <w:rsid w:val="00E6119D"/>
    <w:rsid w:val="00E61263"/>
    <w:rsid w:val="00E6129C"/>
    <w:rsid w:val="00E612BA"/>
    <w:rsid w:val="00E612C5"/>
    <w:rsid w:val="00E612F1"/>
    <w:rsid w:val="00E61340"/>
    <w:rsid w:val="00E6138F"/>
    <w:rsid w:val="00E61397"/>
    <w:rsid w:val="00E613AC"/>
    <w:rsid w:val="00E6140D"/>
    <w:rsid w:val="00E61416"/>
    <w:rsid w:val="00E6148D"/>
    <w:rsid w:val="00E6149F"/>
    <w:rsid w:val="00E614AE"/>
    <w:rsid w:val="00E614DB"/>
    <w:rsid w:val="00E614E3"/>
    <w:rsid w:val="00E6150C"/>
    <w:rsid w:val="00E61549"/>
    <w:rsid w:val="00E61561"/>
    <w:rsid w:val="00E61625"/>
    <w:rsid w:val="00E6162C"/>
    <w:rsid w:val="00E616D9"/>
    <w:rsid w:val="00E616F0"/>
    <w:rsid w:val="00E616FC"/>
    <w:rsid w:val="00E61798"/>
    <w:rsid w:val="00E618A5"/>
    <w:rsid w:val="00E619B4"/>
    <w:rsid w:val="00E61A3E"/>
    <w:rsid w:val="00E61A68"/>
    <w:rsid w:val="00E61AB9"/>
    <w:rsid w:val="00E61B73"/>
    <w:rsid w:val="00E61B96"/>
    <w:rsid w:val="00E61BAC"/>
    <w:rsid w:val="00E61BAF"/>
    <w:rsid w:val="00E61C3D"/>
    <w:rsid w:val="00E61C5E"/>
    <w:rsid w:val="00E61CA7"/>
    <w:rsid w:val="00E61D08"/>
    <w:rsid w:val="00E61D24"/>
    <w:rsid w:val="00E61D73"/>
    <w:rsid w:val="00E61E53"/>
    <w:rsid w:val="00E61E92"/>
    <w:rsid w:val="00E61ED3"/>
    <w:rsid w:val="00E61EDF"/>
    <w:rsid w:val="00E61F24"/>
    <w:rsid w:val="00E61F47"/>
    <w:rsid w:val="00E61F50"/>
    <w:rsid w:val="00E61FA8"/>
    <w:rsid w:val="00E62022"/>
    <w:rsid w:val="00E62042"/>
    <w:rsid w:val="00E620B4"/>
    <w:rsid w:val="00E62149"/>
    <w:rsid w:val="00E6215F"/>
    <w:rsid w:val="00E621B7"/>
    <w:rsid w:val="00E621F8"/>
    <w:rsid w:val="00E62224"/>
    <w:rsid w:val="00E62246"/>
    <w:rsid w:val="00E62289"/>
    <w:rsid w:val="00E62378"/>
    <w:rsid w:val="00E623D3"/>
    <w:rsid w:val="00E6244A"/>
    <w:rsid w:val="00E624B4"/>
    <w:rsid w:val="00E62521"/>
    <w:rsid w:val="00E62530"/>
    <w:rsid w:val="00E6259C"/>
    <w:rsid w:val="00E625CE"/>
    <w:rsid w:val="00E6260B"/>
    <w:rsid w:val="00E6265B"/>
    <w:rsid w:val="00E626BC"/>
    <w:rsid w:val="00E627A0"/>
    <w:rsid w:val="00E62884"/>
    <w:rsid w:val="00E628DD"/>
    <w:rsid w:val="00E62916"/>
    <w:rsid w:val="00E62938"/>
    <w:rsid w:val="00E629CD"/>
    <w:rsid w:val="00E62A1B"/>
    <w:rsid w:val="00E62A2D"/>
    <w:rsid w:val="00E62A61"/>
    <w:rsid w:val="00E62ADD"/>
    <w:rsid w:val="00E62AF7"/>
    <w:rsid w:val="00E62B0B"/>
    <w:rsid w:val="00E62B7B"/>
    <w:rsid w:val="00E62B93"/>
    <w:rsid w:val="00E62C10"/>
    <w:rsid w:val="00E62C87"/>
    <w:rsid w:val="00E62CAC"/>
    <w:rsid w:val="00E62CFB"/>
    <w:rsid w:val="00E62CFE"/>
    <w:rsid w:val="00E62D1C"/>
    <w:rsid w:val="00E62D2D"/>
    <w:rsid w:val="00E62D81"/>
    <w:rsid w:val="00E62D92"/>
    <w:rsid w:val="00E62DBC"/>
    <w:rsid w:val="00E62E1A"/>
    <w:rsid w:val="00E62E41"/>
    <w:rsid w:val="00E62EE7"/>
    <w:rsid w:val="00E62F59"/>
    <w:rsid w:val="00E62F68"/>
    <w:rsid w:val="00E6303D"/>
    <w:rsid w:val="00E63074"/>
    <w:rsid w:val="00E630BE"/>
    <w:rsid w:val="00E6318E"/>
    <w:rsid w:val="00E631B3"/>
    <w:rsid w:val="00E631C6"/>
    <w:rsid w:val="00E63312"/>
    <w:rsid w:val="00E63315"/>
    <w:rsid w:val="00E6333E"/>
    <w:rsid w:val="00E633BD"/>
    <w:rsid w:val="00E633E7"/>
    <w:rsid w:val="00E6344F"/>
    <w:rsid w:val="00E6345E"/>
    <w:rsid w:val="00E6360F"/>
    <w:rsid w:val="00E63655"/>
    <w:rsid w:val="00E63672"/>
    <w:rsid w:val="00E636C9"/>
    <w:rsid w:val="00E63704"/>
    <w:rsid w:val="00E63724"/>
    <w:rsid w:val="00E6372A"/>
    <w:rsid w:val="00E6376C"/>
    <w:rsid w:val="00E63790"/>
    <w:rsid w:val="00E637F5"/>
    <w:rsid w:val="00E63839"/>
    <w:rsid w:val="00E638CD"/>
    <w:rsid w:val="00E638D4"/>
    <w:rsid w:val="00E63905"/>
    <w:rsid w:val="00E63951"/>
    <w:rsid w:val="00E63980"/>
    <w:rsid w:val="00E639D5"/>
    <w:rsid w:val="00E63A9C"/>
    <w:rsid w:val="00E63ADD"/>
    <w:rsid w:val="00E63B34"/>
    <w:rsid w:val="00E63B56"/>
    <w:rsid w:val="00E63C53"/>
    <w:rsid w:val="00E63C5D"/>
    <w:rsid w:val="00E63C75"/>
    <w:rsid w:val="00E63D17"/>
    <w:rsid w:val="00E63E2C"/>
    <w:rsid w:val="00E63E6A"/>
    <w:rsid w:val="00E63F12"/>
    <w:rsid w:val="00E63F7A"/>
    <w:rsid w:val="00E63FC2"/>
    <w:rsid w:val="00E63FE0"/>
    <w:rsid w:val="00E63FE3"/>
    <w:rsid w:val="00E6400F"/>
    <w:rsid w:val="00E64028"/>
    <w:rsid w:val="00E64078"/>
    <w:rsid w:val="00E6407E"/>
    <w:rsid w:val="00E64083"/>
    <w:rsid w:val="00E640A8"/>
    <w:rsid w:val="00E64134"/>
    <w:rsid w:val="00E641AA"/>
    <w:rsid w:val="00E641DB"/>
    <w:rsid w:val="00E64264"/>
    <w:rsid w:val="00E64268"/>
    <w:rsid w:val="00E642F0"/>
    <w:rsid w:val="00E6435E"/>
    <w:rsid w:val="00E64370"/>
    <w:rsid w:val="00E6439F"/>
    <w:rsid w:val="00E643FB"/>
    <w:rsid w:val="00E6441A"/>
    <w:rsid w:val="00E64420"/>
    <w:rsid w:val="00E64496"/>
    <w:rsid w:val="00E644F8"/>
    <w:rsid w:val="00E64504"/>
    <w:rsid w:val="00E64577"/>
    <w:rsid w:val="00E645D2"/>
    <w:rsid w:val="00E64629"/>
    <w:rsid w:val="00E6463C"/>
    <w:rsid w:val="00E64649"/>
    <w:rsid w:val="00E64672"/>
    <w:rsid w:val="00E64693"/>
    <w:rsid w:val="00E6472E"/>
    <w:rsid w:val="00E64749"/>
    <w:rsid w:val="00E6479E"/>
    <w:rsid w:val="00E647B6"/>
    <w:rsid w:val="00E648C4"/>
    <w:rsid w:val="00E6494A"/>
    <w:rsid w:val="00E6495F"/>
    <w:rsid w:val="00E649D5"/>
    <w:rsid w:val="00E649FD"/>
    <w:rsid w:val="00E64A69"/>
    <w:rsid w:val="00E64ACB"/>
    <w:rsid w:val="00E64B4A"/>
    <w:rsid w:val="00E64B89"/>
    <w:rsid w:val="00E64BD6"/>
    <w:rsid w:val="00E64C17"/>
    <w:rsid w:val="00E64C59"/>
    <w:rsid w:val="00E64CE2"/>
    <w:rsid w:val="00E64CE6"/>
    <w:rsid w:val="00E64D3E"/>
    <w:rsid w:val="00E64D6F"/>
    <w:rsid w:val="00E64D92"/>
    <w:rsid w:val="00E64D9F"/>
    <w:rsid w:val="00E64E67"/>
    <w:rsid w:val="00E64F4D"/>
    <w:rsid w:val="00E64F8D"/>
    <w:rsid w:val="00E65013"/>
    <w:rsid w:val="00E6504C"/>
    <w:rsid w:val="00E6507D"/>
    <w:rsid w:val="00E65084"/>
    <w:rsid w:val="00E650B4"/>
    <w:rsid w:val="00E65129"/>
    <w:rsid w:val="00E65156"/>
    <w:rsid w:val="00E651AB"/>
    <w:rsid w:val="00E65232"/>
    <w:rsid w:val="00E652AD"/>
    <w:rsid w:val="00E652D8"/>
    <w:rsid w:val="00E65359"/>
    <w:rsid w:val="00E6538C"/>
    <w:rsid w:val="00E653AA"/>
    <w:rsid w:val="00E653B3"/>
    <w:rsid w:val="00E65449"/>
    <w:rsid w:val="00E6545C"/>
    <w:rsid w:val="00E654EB"/>
    <w:rsid w:val="00E65536"/>
    <w:rsid w:val="00E65540"/>
    <w:rsid w:val="00E655DE"/>
    <w:rsid w:val="00E6562E"/>
    <w:rsid w:val="00E65667"/>
    <w:rsid w:val="00E656B5"/>
    <w:rsid w:val="00E656BB"/>
    <w:rsid w:val="00E65722"/>
    <w:rsid w:val="00E65746"/>
    <w:rsid w:val="00E657A5"/>
    <w:rsid w:val="00E657D5"/>
    <w:rsid w:val="00E657F1"/>
    <w:rsid w:val="00E6584B"/>
    <w:rsid w:val="00E65887"/>
    <w:rsid w:val="00E65A6B"/>
    <w:rsid w:val="00E65A87"/>
    <w:rsid w:val="00E65A8C"/>
    <w:rsid w:val="00E65AB9"/>
    <w:rsid w:val="00E65AE3"/>
    <w:rsid w:val="00E65B83"/>
    <w:rsid w:val="00E65BE0"/>
    <w:rsid w:val="00E65C3D"/>
    <w:rsid w:val="00E65C44"/>
    <w:rsid w:val="00E65C58"/>
    <w:rsid w:val="00E65CD4"/>
    <w:rsid w:val="00E65D21"/>
    <w:rsid w:val="00E65DDA"/>
    <w:rsid w:val="00E65DE3"/>
    <w:rsid w:val="00E65E08"/>
    <w:rsid w:val="00E65E1F"/>
    <w:rsid w:val="00E65E27"/>
    <w:rsid w:val="00E65E81"/>
    <w:rsid w:val="00E65E96"/>
    <w:rsid w:val="00E65EBE"/>
    <w:rsid w:val="00E65EE1"/>
    <w:rsid w:val="00E65F5C"/>
    <w:rsid w:val="00E65F68"/>
    <w:rsid w:val="00E65FA8"/>
    <w:rsid w:val="00E65FE8"/>
    <w:rsid w:val="00E66180"/>
    <w:rsid w:val="00E6624F"/>
    <w:rsid w:val="00E6625A"/>
    <w:rsid w:val="00E662E7"/>
    <w:rsid w:val="00E662F4"/>
    <w:rsid w:val="00E66330"/>
    <w:rsid w:val="00E66344"/>
    <w:rsid w:val="00E6634F"/>
    <w:rsid w:val="00E663A9"/>
    <w:rsid w:val="00E663F2"/>
    <w:rsid w:val="00E6644D"/>
    <w:rsid w:val="00E66460"/>
    <w:rsid w:val="00E66482"/>
    <w:rsid w:val="00E664BA"/>
    <w:rsid w:val="00E664CE"/>
    <w:rsid w:val="00E664EB"/>
    <w:rsid w:val="00E664FC"/>
    <w:rsid w:val="00E665B6"/>
    <w:rsid w:val="00E665CA"/>
    <w:rsid w:val="00E66600"/>
    <w:rsid w:val="00E66649"/>
    <w:rsid w:val="00E66655"/>
    <w:rsid w:val="00E6667D"/>
    <w:rsid w:val="00E666A4"/>
    <w:rsid w:val="00E66713"/>
    <w:rsid w:val="00E66756"/>
    <w:rsid w:val="00E6676B"/>
    <w:rsid w:val="00E66779"/>
    <w:rsid w:val="00E667B1"/>
    <w:rsid w:val="00E667CB"/>
    <w:rsid w:val="00E6682E"/>
    <w:rsid w:val="00E668D5"/>
    <w:rsid w:val="00E66972"/>
    <w:rsid w:val="00E669C8"/>
    <w:rsid w:val="00E66AA8"/>
    <w:rsid w:val="00E66AB6"/>
    <w:rsid w:val="00E66AC4"/>
    <w:rsid w:val="00E66AD1"/>
    <w:rsid w:val="00E66B61"/>
    <w:rsid w:val="00E66BAD"/>
    <w:rsid w:val="00E66BD7"/>
    <w:rsid w:val="00E66C81"/>
    <w:rsid w:val="00E66C8A"/>
    <w:rsid w:val="00E66CC6"/>
    <w:rsid w:val="00E66CD9"/>
    <w:rsid w:val="00E66CE5"/>
    <w:rsid w:val="00E66D21"/>
    <w:rsid w:val="00E66D77"/>
    <w:rsid w:val="00E66D86"/>
    <w:rsid w:val="00E66D99"/>
    <w:rsid w:val="00E66DB7"/>
    <w:rsid w:val="00E66ECE"/>
    <w:rsid w:val="00E66ED6"/>
    <w:rsid w:val="00E66EE0"/>
    <w:rsid w:val="00E66F76"/>
    <w:rsid w:val="00E66FE5"/>
    <w:rsid w:val="00E66FE8"/>
    <w:rsid w:val="00E66FF9"/>
    <w:rsid w:val="00E670E0"/>
    <w:rsid w:val="00E6711E"/>
    <w:rsid w:val="00E6716D"/>
    <w:rsid w:val="00E671EA"/>
    <w:rsid w:val="00E6720E"/>
    <w:rsid w:val="00E672E5"/>
    <w:rsid w:val="00E67345"/>
    <w:rsid w:val="00E673B9"/>
    <w:rsid w:val="00E673E6"/>
    <w:rsid w:val="00E67401"/>
    <w:rsid w:val="00E67490"/>
    <w:rsid w:val="00E674B3"/>
    <w:rsid w:val="00E67613"/>
    <w:rsid w:val="00E67657"/>
    <w:rsid w:val="00E676AB"/>
    <w:rsid w:val="00E676F1"/>
    <w:rsid w:val="00E6770A"/>
    <w:rsid w:val="00E67755"/>
    <w:rsid w:val="00E67790"/>
    <w:rsid w:val="00E67794"/>
    <w:rsid w:val="00E677ED"/>
    <w:rsid w:val="00E67804"/>
    <w:rsid w:val="00E678B5"/>
    <w:rsid w:val="00E679BF"/>
    <w:rsid w:val="00E679EC"/>
    <w:rsid w:val="00E67A1D"/>
    <w:rsid w:val="00E67AA0"/>
    <w:rsid w:val="00E67AA1"/>
    <w:rsid w:val="00E67AF3"/>
    <w:rsid w:val="00E67AFE"/>
    <w:rsid w:val="00E67B49"/>
    <w:rsid w:val="00E67C04"/>
    <w:rsid w:val="00E67C30"/>
    <w:rsid w:val="00E67C3D"/>
    <w:rsid w:val="00E67C8B"/>
    <w:rsid w:val="00E67CBF"/>
    <w:rsid w:val="00E67D27"/>
    <w:rsid w:val="00E67D2D"/>
    <w:rsid w:val="00E67D7B"/>
    <w:rsid w:val="00E67D81"/>
    <w:rsid w:val="00E67D92"/>
    <w:rsid w:val="00E67DCE"/>
    <w:rsid w:val="00E67E33"/>
    <w:rsid w:val="00E67EA5"/>
    <w:rsid w:val="00E67EB7"/>
    <w:rsid w:val="00E67F06"/>
    <w:rsid w:val="00E67F7B"/>
    <w:rsid w:val="00E67FCE"/>
    <w:rsid w:val="00E7003C"/>
    <w:rsid w:val="00E70050"/>
    <w:rsid w:val="00E7005F"/>
    <w:rsid w:val="00E70090"/>
    <w:rsid w:val="00E70092"/>
    <w:rsid w:val="00E700A6"/>
    <w:rsid w:val="00E700C0"/>
    <w:rsid w:val="00E700D4"/>
    <w:rsid w:val="00E70104"/>
    <w:rsid w:val="00E70169"/>
    <w:rsid w:val="00E7016F"/>
    <w:rsid w:val="00E701BA"/>
    <w:rsid w:val="00E701C0"/>
    <w:rsid w:val="00E7020E"/>
    <w:rsid w:val="00E70236"/>
    <w:rsid w:val="00E7028A"/>
    <w:rsid w:val="00E702B0"/>
    <w:rsid w:val="00E702B3"/>
    <w:rsid w:val="00E702BE"/>
    <w:rsid w:val="00E702E4"/>
    <w:rsid w:val="00E70320"/>
    <w:rsid w:val="00E70374"/>
    <w:rsid w:val="00E703B1"/>
    <w:rsid w:val="00E7040B"/>
    <w:rsid w:val="00E7044F"/>
    <w:rsid w:val="00E70499"/>
    <w:rsid w:val="00E704BC"/>
    <w:rsid w:val="00E7052A"/>
    <w:rsid w:val="00E7053C"/>
    <w:rsid w:val="00E7058C"/>
    <w:rsid w:val="00E705C0"/>
    <w:rsid w:val="00E7067F"/>
    <w:rsid w:val="00E7069E"/>
    <w:rsid w:val="00E706A5"/>
    <w:rsid w:val="00E706D4"/>
    <w:rsid w:val="00E70709"/>
    <w:rsid w:val="00E70716"/>
    <w:rsid w:val="00E7076C"/>
    <w:rsid w:val="00E70795"/>
    <w:rsid w:val="00E707AF"/>
    <w:rsid w:val="00E707B9"/>
    <w:rsid w:val="00E707D0"/>
    <w:rsid w:val="00E70808"/>
    <w:rsid w:val="00E7081E"/>
    <w:rsid w:val="00E7081F"/>
    <w:rsid w:val="00E70846"/>
    <w:rsid w:val="00E70878"/>
    <w:rsid w:val="00E7087B"/>
    <w:rsid w:val="00E70895"/>
    <w:rsid w:val="00E70972"/>
    <w:rsid w:val="00E70980"/>
    <w:rsid w:val="00E709EE"/>
    <w:rsid w:val="00E70A0E"/>
    <w:rsid w:val="00E70AA1"/>
    <w:rsid w:val="00E70BA8"/>
    <w:rsid w:val="00E70BF5"/>
    <w:rsid w:val="00E70C66"/>
    <w:rsid w:val="00E70CC1"/>
    <w:rsid w:val="00E70D05"/>
    <w:rsid w:val="00E70D80"/>
    <w:rsid w:val="00E70DB9"/>
    <w:rsid w:val="00E70DFD"/>
    <w:rsid w:val="00E70E17"/>
    <w:rsid w:val="00E70E33"/>
    <w:rsid w:val="00E70E8E"/>
    <w:rsid w:val="00E70ED2"/>
    <w:rsid w:val="00E70EE2"/>
    <w:rsid w:val="00E71063"/>
    <w:rsid w:val="00E71088"/>
    <w:rsid w:val="00E710B0"/>
    <w:rsid w:val="00E7113B"/>
    <w:rsid w:val="00E7116D"/>
    <w:rsid w:val="00E71205"/>
    <w:rsid w:val="00E71207"/>
    <w:rsid w:val="00E71238"/>
    <w:rsid w:val="00E7124B"/>
    <w:rsid w:val="00E71252"/>
    <w:rsid w:val="00E71282"/>
    <w:rsid w:val="00E71297"/>
    <w:rsid w:val="00E712B9"/>
    <w:rsid w:val="00E713CD"/>
    <w:rsid w:val="00E713D9"/>
    <w:rsid w:val="00E71415"/>
    <w:rsid w:val="00E71479"/>
    <w:rsid w:val="00E714F7"/>
    <w:rsid w:val="00E71531"/>
    <w:rsid w:val="00E7155B"/>
    <w:rsid w:val="00E716D1"/>
    <w:rsid w:val="00E716E9"/>
    <w:rsid w:val="00E71773"/>
    <w:rsid w:val="00E717B2"/>
    <w:rsid w:val="00E717C4"/>
    <w:rsid w:val="00E7180E"/>
    <w:rsid w:val="00E71893"/>
    <w:rsid w:val="00E718AD"/>
    <w:rsid w:val="00E71907"/>
    <w:rsid w:val="00E7192E"/>
    <w:rsid w:val="00E7195C"/>
    <w:rsid w:val="00E7195E"/>
    <w:rsid w:val="00E719A1"/>
    <w:rsid w:val="00E71A11"/>
    <w:rsid w:val="00E71A20"/>
    <w:rsid w:val="00E71A54"/>
    <w:rsid w:val="00E71A62"/>
    <w:rsid w:val="00E71AD9"/>
    <w:rsid w:val="00E71AE4"/>
    <w:rsid w:val="00E71B1E"/>
    <w:rsid w:val="00E71B38"/>
    <w:rsid w:val="00E71B53"/>
    <w:rsid w:val="00E71C04"/>
    <w:rsid w:val="00E71C35"/>
    <w:rsid w:val="00E71C4D"/>
    <w:rsid w:val="00E71CA1"/>
    <w:rsid w:val="00E71CDA"/>
    <w:rsid w:val="00E71DF5"/>
    <w:rsid w:val="00E71DFE"/>
    <w:rsid w:val="00E71E10"/>
    <w:rsid w:val="00E71E6E"/>
    <w:rsid w:val="00E71EC6"/>
    <w:rsid w:val="00E71EE9"/>
    <w:rsid w:val="00E71F74"/>
    <w:rsid w:val="00E71F8D"/>
    <w:rsid w:val="00E71FA6"/>
    <w:rsid w:val="00E71FD7"/>
    <w:rsid w:val="00E71FE7"/>
    <w:rsid w:val="00E71FED"/>
    <w:rsid w:val="00E720E0"/>
    <w:rsid w:val="00E720F8"/>
    <w:rsid w:val="00E7210C"/>
    <w:rsid w:val="00E72159"/>
    <w:rsid w:val="00E72186"/>
    <w:rsid w:val="00E721C1"/>
    <w:rsid w:val="00E721ED"/>
    <w:rsid w:val="00E721EE"/>
    <w:rsid w:val="00E72263"/>
    <w:rsid w:val="00E72288"/>
    <w:rsid w:val="00E72296"/>
    <w:rsid w:val="00E722F8"/>
    <w:rsid w:val="00E72313"/>
    <w:rsid w:val="00E7240E"/>
    <w:rsid w:val="00E72421"/>
    <w:rsid w:val="00E7244C"/>
    <w:rsid w:val="00E7244E"/>
    <w:rsid w:val="00E7247D"/>
    <w:rsid w:val="00E724AE"/>
    <w:rsid w:val="00E72514"/>
    <w:rsid w:val="00E72525"/>
    <w:rsid w:val="00E7253D"/>
    <w:rsid w:val="00E7257D"/>
    <w:rsid w:val="00E72614"/>
    <w:rsid w:val="00E7261A"/>
    <w:rsid w:val="00E72692"/>
    <w:rsid w:val="00E7269A"/>
    <w:rsid w:val="00E7273B"/>
    <w:rsid w:val="00E7279E"/>
    <w:rsid w:val="00E727F4"/>
    <w:rsid w:val="00E727FC"/>
    <w:rsid w:val="00E72889"/>
    <w:rsid w:val="00E72891"/>
    <w:rsid w:val="00E72896"/>
    <w:rsid w:val="00E72900"/>
    <w:rsid w:val="00E72942"/>
    <w:rsid w:val="00E72AD1"/>
    <w:rsid w:val="00E72B38"/>
    <w:rsid w:val="00E72BBB"/>
    <w:rsid w:val="00E72BD9"/>
    <w:rsid w:val="00E72C09"/>
    <w:rsid w:val="00E72C47"/>
    <w:rsid w:val="00E72C88"/>
    <w:rsid w:val="00E72CFE"/>
    <w:rsid w:val="00E72D19"/>
    <w:rsid w:val="00E72D2F"/>
    <w:rsid w:val="00E72D49"/>
    <w:rsid w:val="00E72D57"/>
    <w:rsid w:val="00E72DD8"/>
    <w:rsid w:val="00E72E7B"/>
    <w:rsid w:val="00E72E90"/>
    <w:rsid w:val="00E72EA2"/>
    <w:rsid w:val="00E72EEA"/>
    <w:rsid w:val="00E72EED"/>
    <w:rsid w:val="00E72F1C"/>
    <w:rsid w:val="00E72F61"/>
    <w:rsid w:val="00E72F98"/>
    <w:rsid w:val="00E72FF0"/>
    <w:rsid w:val="00E73009"/>
    <w:rsid w:val="00E7300D"/>
    <w:rsid w:val="00E73043"/>
    <w:rsid w:val="00E730F6"/>
    <w:rsid w:val="00E7311A"/>
    <w:rsid w:val="00E73181"/>
    <w:rsid w:val="00E731E5"/>
    <w:rsid w:val="00E7323D"/>
    <w:rsid w:val="00E73261"/>
    <w:rsid w:val="00E73271"/>
    <w:rsid w:val="00E732AD"/>
    <w:rsid w:val="00E73334"/>
    <w:rsid w:val="00E73350"/>
    <w:rsid w:val="00E733CA"/>
    <w:rsid w:val="00E733F6"/>
    <w:rsid w:val="00E73459"/>
    <w:rsid w:val="00E7345F"/>
    <w:rsid w:val="00E734A6"/>
    <w:rsid w:val="00E73568"/>
    <w:rsid w:val="00E73588"/>
    <w:rsid w:val="00E7365C"/>
    <w:rsid w:val="00E7366E"/>
    <w:rsid w:val="00E736D4"/>
    <w:rsid w:val="00E73700"/>
    <w:rsid w:val="00E7370A"/>
    <w:rsid w:val="00E73737"/>
    <w:rsid w:val="00E737A0"/>
    <w:rsid w:val="00E73872"/>
    <w:rsid w:val="00E7387D"/>
    <w:rsid w:val="00E73952"/>
    <w:rsid w:val="00E739E8"/>
    <w:rsid w:val="00E73A24"/>
    <w:rsid w:val="00E73A31"/>
    <w:rsid w:val="00E73A6D"/>
    <w:rsid w:val="00E73AD7"/>
    <w:rsid w:val="00E73B1E"/>
    <w:rsid w:val="00E73B5B"/>
    <w:rsid w:val="00E73B5F"/>
    <w:rsid w:val="00E73B8F"/>
    <w:rsid w:val="00E73BA9"/>
    <w:rsid w:val="00E73BC5"/>
    <w:rsid w:val="00E73BCA"/>
    <w:rsid w:val="00E73BDE"/>
    <w:rsid w:val="00E73C51"/>
    <w:rsid w:val="00E73C83"/>
    <w:rsid w:val="00E73CF8"/>
    <w:rsid w:val="00E73DFC"/>
    <w:rsid w:val="00E73E47"/>
    <w:rsid w:val="00E73E6B"/>
    <w:rsid w:val="00E73E9C"/>
    <w:rsid w:val="00E73EC5"/>
    <w:rsid w:val="00E73EDB"/>
    <w:rsid w:val="00E73F97"/>
    <w:rsid w:val="00E74013"/>
    <w:rsid w:val="00E7406C"/>
    <w:rsid w:val="00E740B2"/>
    <w:rsid w:val="00E741C8"/>
    <w:rsid w:val="00E741E0"/>
    <w:rsid w:val="00E741F0"/>
    <w:rsid w:val="00E741F3"/>
    <w:rsid w:val="00E74252"/>
    <w:rsid w:val="00E74259"/>
    <w:rsid w:val="00E74264"/>
    <w:rsid w:val="00E742AC"/>
    <w:rsid w:val="00E742B7"/>
    <w:rsid w:val="00E742F5"/>
    <w:rsid w:val="00E742F6"/>
    <w:rsid w:val="00E74320"/>
    <w:rsid w:val="00E74352"/>
    <w:rsid w:val="00E743D6"/>
    <w:rsid w:val="00E744EC"/>
    <w:rsid w:val="00E7454C"/>
    <w:rsid w:val="00E74580"/>
    <w:rsid w:val="00E74582"/>
    <w:rsid w:val="00E74620"/>
    <w:rsid w:val="00E7462C"/>
    <w:rsid w:val="00E746F0"/>
    <w:rsid w:val="00E74779"/>
    <w:rsid w:val="00E74793"/>
    <w:rsid w:val="00E747AF"/>
    <w:rsid w:val="00E74801"/>
    <w:rsid w:val="00E74807"/>
    <w:rsid w:val="00E74808"/>
    <w:rsid w:val="00E7482D"/>
    <w:rsid w:val="00E74831"/>
    <w:rsid w:val="00E748A9"/>
    <w:rsid w:val="00E748C9"/>
    <w:rsid w:val="00E74932"/>
    <w:rsid w:val="00E74A1E"/>
    <w:rsid w:val="00E74A38"/>
    <w:rsid w:val="00E74A4C"/>
    <w:rsid w:val="00E74ABB"/>
    <w:rsid w:val="00E74AFC"/>
    <w:rsid w:val="00E74B29"/>
    <w:rsid w:val="00E74B78"/>
    <w:rsid w:val="00E74C3C"/>
    <w:rsid w:val="00E74C8D"/>
    <w:rsid w:val="00E74CC0"/>
    <w:rsid w:val="00E74D42"/>
    <w:rsid w:val="00E74D46"/>
    <w:rsid w:val="00E74E03"/>
    <w:rsid w:val="00E74E0D"/>
    <w:rsid w:val="00E74E11"/>
    <w:rsid w:val="00E74E12"/>
    <w:rsid w:val="00E74E1F"/>
    <w:rsid w:val="00E74E7B"/>
    <w:rsid w:val="00E74EC8"/>
    <w:rsid w:val="00E74F56"/>
    <w:rsid w:val="00E7504D"/>
    <w:rsid w:val="00E75066"/>
    <w:rsid w:val="00E7518D"/>
    <w:rsid w:val="00E751AC"/>
    <w:rsid w:val="00E75206"/>
    <w:rsid w:val="00E75223"/>
    <w:rsid w:val="00E7522F"/>
    <w:rsid w:val="00E75309"/>
    <w:rsid w:val="00E753B5"/>
    <w:rsid w:val="00E753E6"/>
    <w:rsid w:val="00E7542D"/>
    <w:rsid w:val="00E754B5"/>
    <w:rsid w:val="00E754F4"/>
    <w:rsid w:val="00E7553D"/>
    <w:rsid w:val="00E755C5"/>
    <w:rsid w:val="00E75608"/>
    <w:rsid w:val="00E757E0"/>
    <w:rsid w:val="00E757F8"/>
    <w:rsid w:val="00E7583F"/>
    <w:rsid w:val="00E758B1"/>
    <w:rsid w:val="00E758FC"/>
    <w:rsid w:val="00E7590A"/>
    <w:rsid w:val="00E75928"/>
    <w:rsid w:val="00E75955"/>
    <w:rsid w:val="00E759A2"/>
    <w:rsid w:val="00E75A29"/>
    <w:rsid w:val="00E75A41"/>
    <w:rsid w:val="00E75A57"/>
    <w:rsid w:val="00E75A6A"/>
    <w:rsid w:val="00E75AA9"/>
    <w:rsid w:val="00E75ADF"/>
    <w:rsid w:val="00E75B29"/>
    <w:rsid w:val="00E75B2C"/>
    <w:rsid w:val="00E75B52"/>
    <w:rsid w:val="00E75B71"/>
    <w:rsid w:val="00E75B82"/>
    <w:rsid w:val="00E75B86"/>
    <w:rsid w:val="00E75C25"/>
    <w:rsid w:val="00E75C4F"/>
    <w:rsid w:val="00E75C6D"/>
    <w:rsid w:val="00E75C77"/>
    <w:rsid w:val="00E75C92"/>
    <w:rsid w:val="00E75CFF"/>
    <w:rsid w:val="00E75D66"/>
    <w:rsid w:val="00E75D84"/>
    <w:rsid w:val="00E75DB0"/>
    <w:rsid w:val="00E75DC9"/>
    <w:rsid w:val="00E75EC8"/>
    <w:rsid w:val="00E75EF8"/>
    <w:rsid w:val="00E75F14"/>
    <w:rsid w:val="00E75F3F"/>
    <w:rsid w:val="00E75F6A"/>
    <w:rsid w:val="00E75F6D"/>
    <w:rsid w:val="00E75FB9"/>
    <w:rsid w:val="00E75FDC"/>
    <w:rsid w:val="00E75FF2"/>
    <w:rsid w:val="00E76033"/>
    <w:rsid w:val="00E76078"/>
    <w:rsid w:val="00E7609F"/>
    <w:rsid w:val="00E760F2"/>
    <w:rsid w:val="00E76112"/>
    <w:rsid w:val="00E76120"/>
    <w:rsid w:val="00E76156"/>
    <w:rsid w:val="00E7615B"/>
    <w:rsid w:val="00E761C9"/>
    <w:rsid w:val="00E762E1"/>
    <w:rsid w:val="00E76313"/>
    <w:rsid w:val="00E76348"/>
    <w:rsid w:val="00E76350"/>
    <w:rsid w:val="00E76391"/>
    <w:rsid w:val="00E76426"/>
    <w:rsid w:val="00E764A6"/>
    <w:rsid w:val="00E7656F"/>
    <w:rsid w:val="00E765B9"/>
    <w:rsid w:val="00E765DB"/>
    <w:rsid w:val="00E76600"/>
    <w:rsid w:val="00E76620"/>
    <w:rsid w:val="00E76627"/>
    <w:rsid w:val="00E76631"/>
    <w:rsid w:val="00E76654"/>
    <w:rsid w:val="00E76677"/>
    <w:rsid w:val="00E766AD"/>
    <w:rsid w:val="00E766CC"/>
    <w:rsid w:val="00E766E6"/>
    <w:rsid w:val="00E7670A"/>
    <w:rsid w:val="00E7672A"/>
    <w:rsid w:val="00E76745"/>
    <w:rsid w:val="00E76756"/>
    <w:rsid w:val="00E767A2"/>
    <w:rsid w:val="00E767C0"/>
    <w:rsid w:val="00E76828"/>
    <w:rsid w:val="00E76911"/>
    <w:rsid w:val="00E7691B"/>
    <w:rsid w:val="00E76950"/>
    <w:rsid w:val="00E76980"/>
    <w:rsid w:val="00E769B3"/>
    <w:rsid w:val="00E769BE"/>
    <w:rsid w:val="00E76ACB"/>
    <w:rsid w:val="00E76B2E"/>
    <w:rsid w:val="00E76B62"/>
    <w:rsid w:val="00E76B81"/>
    <w:rsid w:val="00E76B8E"/>
    <w:rsid w:val="00E76BB9"/>
    <w:rsid w:val="00E76BE1"/>
    <w:rsid w:val="00E76BE6"/>
    <w:rsid w:val="00E76C2F"/>
    <w:rsid w:val="00E76C3F"/>
    <w:rsid w:val="00E76C91"/>
    <w:rsid w:val="00E76C94"/>
    <w:rsid w:val="00E76D18"/>
    <w:rsid w:val="00E76D51"/>
    <w:rsid w:val="00E76D5E"/>
    <w:rsid w:val="00E76DDD"/>
    <w:rsid w:val="00E76E3A"/>
    <w:rsid w:val="00E76FF0"/>
    <w:rsid w:val="00E76FF2"/>
    <w:rsid w:val="00E770D9"/>
    <w:rsid w:val="00E770FD"/>
    <w:rsid w:val="00E77122"/>
    <w:rsid w:val="00E771E7"/>
    <w:rsid w:val="00E77235"/>
    <w:rsid w:val="00E77256"/>
    <w:rsid w:val="00E77265"/>
    <w:rsid w:val="00E77275"/>
    <w:rsid w:val="00E77276"/>
    <w:rsid w:val="00E772CE"/>
    <w:rsid w:val="00E772EF"/>
    <w:rsid w:val="00E7738C"/>
    <w:rsid w:val="00E77399"/>
    <w:rsid w:val="00E773DE"/>
    <w:rsid w:val="00E773E6"/>
    <w:rsid w:val="00E77419"/>
    <w:rsid w:val="00E774E9"/>
    <w:rsid w:val="00E77504"/>
    <w:rsid w:val="00E7762C"/>
    <w:rsid w:val="00E776E2"/>
    <w:rsid w:val="00E77739"/>
    <w:rsid w:val="00E7773D"/>
    <w:rsid w:val="00E77756"/>
    <w:rsid w:val="00E777CF"/>
    <w:rsid w:val="00E777D6"/>
    <w:rsid w:val="00E77825"/>
    <w:rsid w:val="00E7785C"/>
    <w:rsid w:val="00E778B4"/>
    <w:rsid w:val="00E778E6"/>
    <w:rsid w:val="00E778ED"/>
    <w:rsid w:val="00E77966"/>
    <w:rsid w:val="00E779D5"/>
    <w:rsid w:val="00E77A45"/>
    <w:rsid w:val="00E77A6B"/>
    <w:rsid w:val="00E77A87"/>
    <w:rsid w:val="00E77AC9"/>
    <w:rsid w:val="00E77AE5"/>
    <w:rsid w:val="00E77AF7"/>
    <w:rsid w:val="00E77B04"/>
    <w:rsid w:val="00E77B4B"/>
    <w:rsid w:val="00E77B67"/>
    <w:rsid w:val="00E77B79"/>
    <w:rsid w:val="00E77BEB"/>
    <w:rsid w:val="00E77C12"/>
    <w:rsid w:val="00E77C34"/>
    <w:rsid w:val="00E77C46"/>
    <w:rsid w:val="00E77C84"/>
    <w:rsid w:val="00E77CEA"/>
    <w:rsid w:val="00E77D63"/>
    <w:rsid w:val="00E77D7D"/>
    <w:rsid w:val="00E77DD1"/>
    <w:rsid w:val="00E77E44"/>
    <w:rsid w:val="00E77FAD"/>
    <w:rsid w:val="00E77FF5"/>
    <w:rsid w:val="00E8002D"/>
    <w:rsid w:val="00E8006F"/>
    <w:rsid w:val="00E80117"/>
    <w:rsid w:val="00E80171"/>
    <w:rsid w:val="00E801AC"/>
    <w:rsid w:val="00E801B3"/>
    <w:rsid w:val="00E801E3"/>
    <w:rsid w:val="00E8022B"/>
    <w:rsid w:val="00E80230"/>
    <w:rsid w:val="00E8023B"/>
    <w:rsid w:val="00E80367"/>
    <w:rsid w:val="00E803B6"/>
    <w:rsid w:val="00E803C2"/>
    <w:rsid w:val="00E804BC"/>
    <w:rsid w:val="00E804BD"/>
    <w:rsid w:val="00E804C8"/>
    <w:rsid w:val="00E8056E"/>
    <w:rsid w:val="00E8058E"/>
    <w:rsid w:val="00E805AC"/>
    <w:rsid w:val="00E805BD"/>
    <w:rsid w:val="00E80648"/>
    <w:rsid w:val="00E806D1"/>
    <w:rsid w:val="00E806EA"/>
    <w:rsid w:val="00E80770"/>
    <w:rsid w:val="00E807E9"/>
    <w:rsid w:val="00E807F1"/>
    <w:rsid w:val="00E8085B"/>
    <w:rsid w:val="00E8087E"/>
    <w:rsid w:val="00E808CA"/>
    <w:rsid w:val="00E80904"/>
    <w:rsid w:val="00E80918"/>
    <w:rsid w:val="00E8097F"/>
    <w:rsid w:val="00E80982"/>
    <w:rsid w:val="00E8099B"/>
    <w:rsid w:val="00E809FB"/>
    <w:rsid w:val="00E80A1E"/>
    <w:rsid w:val="00E80A40"/>
    <w:rsid w:val="00E80AD2"/>
    <w:rsid w:val="00E80B53"/>
    <w:rsid w:val="00E80B63"/>
    <w:rsid w:val="00E80C13"/>
    <w:rsid w:val="00E80C37"/>
    <w:rsid w:val="00E80CC9"/>
    <w:rsid w:val="00E80CDB"/>
    <w:rsid w:val="00E80D0E"/>
    <w:rsid w:val="00E80D57"/>
    <w:rsid w:val="00E80D9E"/>
    <w:rsid w:val="00E80E0B"/>
    <w:rsid w:val="00E80E50"/>
    <w:rsid w:val="00E80E75"/>
    <w:rsid w:val="00E80E82"/>
    <w:rsid w:val="00E80EC9"/>
    <w:rsid w:val="00E80EF7"/>
    <w:rsid w:val="00E80F00"/>
    <w:rsid w:val="00E80F0D"/>
    <w:rsid w:val="00E80F4F"/>
    <w:rsid w:val="00E80F6D"/>
    <w:rsid w:val="00E80FB9"/>
    <w:rsid w:val="00E81160"/>
    <w:rsid w:val="00E8119C"/>
    <w:rsid w:val="00E811C2"/>
    <w:rsid w:val="00E81244"/>
    <w:rsid w:val="00E81291"/>
    <w:rsid w:val="00E812A6"/>
    <w:rsid w:val="00E812AB"/>
    <w:rsid w:val="00E812B3"/>
    <w:rsid w:val="00E812E0"/>
    <w:rsid w:val="00E81353"/>
    <w:rsid w:val="00E813AA"/>
    <w:rsid w:val="00E813FD"/>
    <w:rsid w:val="00E81475"/>
    <w:rsid w:val="00E8148D"/>
    <w:rsid w:val="00E8157F"/>
    <w:rsid w:val="00E81592"/>
    <w:rsid w:val="00E815D8"/>
    <w:rsid w:val="00E8160C"/>
    <w:rsid w:val="00E81616"/>
    <w:rsid w:val="00E81652"/>
    <w:rsid w:val="00E81664"/>
    <w:rsid w:val="00E81747"/>
    <w:rsid w:val="00E817AD"/>
    <w:rsid w:val="00E818DB"/>
    <w:rsid w:val="00E818DF"/>
    <w:rsid w:val="00E8192D"/>
    <w:rsid w:val="00E81957"/>
    <w:rsid w:val="00E81A21"/>
    <w:rsid w:val="00E81A6B"/>
    <w:rsid w:val="00E81AA1"/>
    <w:rsid w:val="00E81B32"/>
    <w:rsid w:val="00E81BA6"/>
    <w:rsid w:val="00E81BAE"/>
    <w:rsid w:val="00E81BE4"/>
    <w:rsid w:val="00E81BE5"/>
    <w:rsid w:val="00E81C0E"/>
    <w:rsid w:val="00E81C53"/>
    <w:rsid w:val="00E81C60"/>
    <w:rsid w:val="00E81CFE"/>
    <w:rsid w:val="00E81D06"/>
    <w:rsid w:val="00E81D08"/>
    <w:rsid w:val="00E81D1B"/>
    <w:rsid w:val="00E81D22"/>
    <w:rsid w:val="00E81D42"/>
    <w:rsid w:val="00E81D8E"/>
    <w:rsid w:val="00E81DB6"/>
    <w:rsid w:val="00E81DEC"/>
    <w:rsid w:val="00E81E1E"/>
    <w:rsid w:val="00E81E79"/>
    <w:rsid w:val="00E81F5D"/>
    <w:rsid w:val="00E81FB6"/>
    <w:rsid w:val="00E81FF1"/>
    <w:rsid w:val="00E8203C"/>
    <w:rsid w:val="00E8204A"/>
    <w:rsid w:val="00E82054"/>
    <w:rsid w:val="00E820A8"/>
    <w:rsid w:val="00E820D6"/>
    <w:rsid w:val="00E82172"/>
    <w:rsid w:val="00E821FD"/>
    <w:rsid w:val="00E8221E"/>
    <w:rsid w:val="00E82222"/>
    <w:rsid w:val="00E82265"/>
    <w:rsid w:val="00E8226F"/>
    <w:rsid w:val="00E822EC"/>
    <w:rsid w:val="00E82300"/>
    <w:rsid w:val="00E8235D"/>
    <w:rsid w:val="00E8242D"/>
    <w:rsid w:val="00E824A4"/>
    <w:rsid w:val="00E825D9"/>
    <w:rsid w:val="00E825EF"/>
    <w:rsid w:val="00E826FE"/>
    <w:rsid w:val="00E82725"/>
    <w:rsid w:val="00E8274E"/>
    <w:rsid w:val="00E82782"/>
    <w:rsid w:val="00E827A6"/>
    <w:rsid w:val="00E827B8"/>
    <w:rsid w:val="00E82824"/>
    <w:rsid w:val="00E82829"/>
    <w:rsid w:val="00E8282B"/>
    <w:rsid w:val="00E82841"/>
    <w:rsid w:val="00E82868"/>
    <w:rsid w:val="00E828C0"/>
    <w:rsid w:val="00E828EB"/>
    <w:rsid w:val="00E8297F"/>
    <w:rsid w:val="00E82984"/>
    <w:rsid w:val="00E82986"/>
    <w:rsid w:val="00E829C3"/>
    <w:rsid w:val="00E82A82"/>
    <w:rsid w:val="00E82A88"/>
    <w:rsid w:val="00E82B57"/>
    <w:rsid w:val="00E82BB4"/>
    <w:rsid w:val="00E82C1B"/>
    <w:rsid w:val="00E82C86"/>
    <w:rsid w:val="00E82D22"/>
    <w:rsid w:val="00E82D5B"/>
    <w:rsid w:val="00E82E77"/>
    <w:rsid w:val="00E82EA1"/>
    <w:rsid w:val="00E82F70"/>
    <w:rsid w:val="00E830EC"/>
    <w:rsid w:val="00E83115"/>
    <w:rsid w:val="00E83133"/>
    <w:rsid w:val="00E83167"/>
    <w:rsid w:val="00E831A1"/>
    <w:rsid w:val="00E831D0"/>
    <w:rsid w:val="00E83226"/>
    <w:rsid w:val="00E832CC"/>
    <w:rsid w:val="00E833C1"/>
    <w:rsid w:val="00E8344C"/>
    <w:rsid w:val="00E83462"/>
    <w:rsid w:val="00E834A4"/>
    <w:rsid w:val="00E834D8"/>
    <w:rsid w:val="00E834E7"/>
    <w:rsid w:val="00E8356F"/>
    <w:rsid w:val="00E835FC"/>
    <w:rsid w:val="00E8364B"/>
    <w:rsid w:val="00E836B5"/>
    <w:rsid w:val="00E83806"/>
    <w:rsid w:val="00E83811"/>
    <w:rsid w:val="00E83830"/>
    <w:rsid w:val="00E83859"/>
    <w:rsid w:val="00E838AE"/>
    <w:rsid w:val="00E838AF"/>
    <w:rsid w:val="00E83966"/>
    <w:rsid w:val="00E83A15"/>
    <w:rsid w:val="00E83A28"/>
    <w:rsid w:val="00E83AA7"/>
    <w:rsid w:val="00E83AD1"/>
    <w:rsid w:val="00E83AFD"/>
    <w:rsid w:val="00E83BE6"/>
    <w:rsid w:val="00E83C6B"/>
    <w:rsid w:val="00E83C72"/>
    <w:rsid w:val="00E83C8F"/>
    <w:rsid w:val="00E83CAB"/>
    <w:rsid w:val="00E83D1A"/>
    <w:rsid w:val="00E83D6A"/>
    <w:rsid w:val="00E83D9D"/>
    <w:rsid w:val="00E83DC0"/>
    <w:rsid w:val="00E83E09"/>
    <w:rsid w:val="00E83E41"/>
    <w:rsid w:val="00E83E49"/>
    <w:rsid w:val="00E83E7C"/>
    <w:rsid w:val="00E83E89"/>
    <w:rsid w:val="00E83EC8"/>
    <w:rsid w:val="00E83ED9"/>
    <w:rsid w:val="00E83F3D"/>
    <w:rsid w:val="00E83F3E"/>
    <w:rsid w:val="00E83F55"/>
    <w:rsid w:val="00E83FA9"/>
    <w:rsid w:val="00E83FC3"/>
    <w:rsid w:val="00E84017"/>
    <w:rsid w:val="00E8405E"/>
    <w:rsid w:val="00E8415B"/>
    <w:rsid w:val="00E841A2"/>
    <w:rsid w:val="00E841B0"/>
    <w:rsid w:val="00E84206"/>
    <w:rsid w:val="00E84207"/>
    <w:rsid w:val="00E84221"/>
    <w:rsid w:val="00E84243"/>
    <w:rsid w:val="00E8426C"/>
    <w:rsid w:val="00E8428C"/>
    <w:rsid w:val="00E842B4"/>
    <w:rsid w:val="00E842CF"/>
    <w:rsid w:val="00E8432A"/>
    <w:rsid w:val="00E84369"/>
    <w:rsid w:val="00E84390"/>
    <w:rsid w:val="00E843A3"/>
    <w:rsid w:val="00E8440C"/>
    <w:rsid w:val="00E84428"/>
    <w:rsid w:val="00E84506"/>
    <w:rsid w:val="00E84510"/>
    <w:rsid w:val="00E8458F"/>
    <w:rsid w:val="00E845A2"/>
    <w:rsid w:val="00E84641"/>
    <w:rsid w:val="00E84683"/>
    <w:rsid w:val="00E8468F"/>
    <w:rsid w:val="00E846FF"/>
    <w:rsid w:val="00E84749"/>
    <w:rsid w:val="00E84761"/>
    <w:rsid w:val="00E847B8"/>
    <w:rsid w:val="00E847DA"/>
    <w:rsid w:val="00E84888"/>
    <w:rsid w:val="00E84891"/>
    <w:rsid w:val="00E848F2"/>
    <w:rsid w:val="00E8490D"/>
    <w:rsid w:val="00E8497E"/>
    <w:rsid w:val="00E84982"/>
    <w:rsid w:val="00E849D9"/>
    <w:rsid w:val="00E84A22"/>
    <w:rsid w:val="00E84A3D"/>
    <w:rsid w:val="00E84A9A"/>
    <w:rsid w:val="00E84AAE"/>
    <w:rsid w:val="00E84AC7"/>
    <w:rsid w:val="00E84B48"/>
    <w:rsid w:val="00E84B81"/>
    <w:rsid w:val="00E84BE5"/>
    <w:rsid w:val="00E84C27"/>
    <w:rsid w:val="00E84C33"/>
    <w:rsid w:val="00E84C46"/>
    <w:rsid w:val="00E84C61"/>
    <w:rsid w:val="00E84C7D"/>
    <w:rsid w:val="00E84CDF"/>
    <w:rsid w:val="00E84D39"/>
    <w:rsid w:val="00E84D4B"/>
    <w:rsid w:val="00E84D9C"/>
    <w:rsid w:val="00E84E07"/>
    <w:rsid w:val="00E84EB2"/>
    <w:rsid w:val="00E84F2D"/>
    <w:rsid w:val="00E84F3A"/>
    <w:rsid w:val="00E84FB6"/>
    <w:rsid w:val="00E84FCE"/>
    <w:rsid w:val="00E84FD5"/>
    <w:rsid w:val="00E84FFA"/>
    <w:rsid w:val="00E84FFD"/>
    <w:rsid w:val="00E85008"/>
    <w:rsid w:val="00E85012"/>
    <w:rsid w:val="00E85020"/>
    <w:rsid w:val="00E85058"/>
    <w:rsid w:val="00E8505E"/>
    <w:rsid w:val="00E850F7"/>
    <w:rsid w:val="00E85115"/>
    <w:rsid w:val="00E85188"/>
    <w:rsid w:val="00E851B4"/>
    <w:rsid w:val="00E851E2"/>
    <w:rsid w:val="00E851FE"/>
    <w:rsid w:val="00E85250"/>
    <w:rsid w:val="00E8526A"/>
    <w:rsid w:val="00E85359"/>
    <w:rsid w:val="00E8539D"/>
    <w:rsid w:val="00E85410"/>
    <w:rsid w:val="00E8543B"/>
    <w:rsid w:val="00E8547A"/>
    <w:rsid w:val="00E85539"/>
    <w:rsid w:val="00E85551"/>
    <w:rsid w:val="00E855AD"/>
    <w:rsid w:val="00E85672"/>
    <w:rsid w:val="00E856F5"/>
    <w:rsid w:val="00E8570C"/>
    <w:rsid w:val="00E857D8"/>
    <w:rsid w:val="00E857EA"/>
    <w:rsid w:val="00E857F6"/>
    <w:rsid w:val="00E85862"/>
    <w:rsid w:val="00E85921"/>
    <w:rsid w:val="00E8595B"/>
    <w:rsid w:val="00E859BD"/>
    <w:rsid w:val="00E85A26"/>
    <w:rsid w:val="00E85A2C"/>
    <w:rsid w:val="00E85A4F"/>
    <w:rsid w:val="00E85A55"/>
    <w:rsid w:val="00E85A57"/>
    <w:rsid w:val="00E85B67"/>
    <w:rsid w:val="00E85B6B"/>
    <w:rsid w:val="00E85BBA"/>
    <w:rsid w:val="00E85C6C"/>
    <w:rsid w:val="00E85CFD"/>
    <w:rsid w:val="00E85CFF"/>
    <w:rsid w:val="00E85D6B"/>
    <w:rsid w:val="00E85DB2"/>
    <w:rsid w:val="00E85DCE"/>
    <w:rsid w:val="00E85DD4"/>
    <w:rsid w:val="00E85E44"/>
    <w:rsid w:val="00E85EF4"/>
    <w:rsid w:val="00E85FD0"/>
    <w:rsid w:val="00E86077"/>
    <w:rsid w:val="00E8607C"/>
    <w:rsid w:val="00E860A1"/>
    <w:rsid w:val="00E86102"/>
    <w:rsid w:val="00E86124"/>
    <w:rsid w:val="00E86149"/>
    <w:rsid w:val="00E86170"/>
    <w:rsid w:val="00E8620B"/>
    <w:rsid w:val="00E8621B"/>
    <w:rsid w:val="00E86282"/>
    <w:rsid w:val="00E862A4"/>
    <w:rsid w:val="00E86306"/>
    <w:rsid w:val="00E86346"/>
    <w:rsid w:val="00E86350"/>
    <w:rsid w:val="00E8635B"/>
    <w:rsid w:val="00E8637A"/>
    <w:rsid w:val="00E863E6"/>
    <w:rsid w:val="00E86427"/>
    <w:rsid w:val="00E86535"/>
    <w:rsid w:val="00E8661A"/>
    <w:rsid w:val="00E86693"/>
    <w:rsid w:val="00E8669D"/>
    <w:rsid w:val="00E866FE"/>
    <w:rsid w:val="00E86735"/>
    <w:rsid w:val="00E867A2"/>
    <w:rsid w:val="00E867CB"/>
    <w:rsid w:val="00E8681E"/>
    <w:rsid w:val="00E8685C"/>
    <w:rsid w:val="00E8688C"/>
    <w:rsid w:val="00E868F5"/>
    <w:rsid w:val="00E86941"/>
    <w:rsid w:val="00E869B7"/>
    <w:rsid w:val="00E869CE"/>
    <w:rsid w:val="00E869E5"/>
    <w:rsid w:val="00E869F3"/>
    <w:rsid w:val="00E86A20"/>
    <w:rsid w:val="00E86A78"/>
    <w:rsid w:val="00E86A90"/>
    <w:rsid w:val="00E86AF1"/>
    <w:rsid w:val="00E86B53"/>
    <w:rsid w:val="00E86B5C"/>
    <w:rsid w:val="00E86B92"/>
    <w:rsid w:val="00E86BAB"/>
    <w:rsid w:val="00E86BD0"/>
    <w:rsid w:val="00E86CBA"/>
    <w:rsid w:val="00E86D0A"/>
    <w:rsid w:val="00E86D72"/>
    <w:rsid w:val="00E86D81"/>
    <w:rsid w:val="00E86DB4"/>
    <w:rsid w:val="00E86E26"/>
    <w:rsid w:val="00E86E91"/>
    <w:rsid w:val="00E86E9B"/>
    <w:rsid w:val="00E86EF1"/>
    <w:rsid w:val="00E86EFE"/>
    <w:rsid w:val="00E86F06"/>
    <w:rsid w:val="00E86F10"/>
    <w:rsid w:val="00E86F1A"/>
    <w:rsid w:val="00E86F71"/>
    <w:rsid w:val="00E86F9D"/>
    <w:rsid w:val="00E86FE1"/>
    <w:rsid w:val="00E86FE3"/>
    <w:rsid w:val="00E86FE9"/>
    <w:rsid w:val="00E87052"/>
    <w:rsid w:val="00E870C2"/>
    <w:rsid w:val="00E870D4"/>
    <w:rsid w:val="00E87102"/>
    <w:rsid w:val="00E87115"/>
    <w:rsid w:val="00E8714C"/>
    <w:rsid w:val="00E87157"/>
    <w:rsid w:val="00E8718E"/>
    <w:rsid w:val="00E8724C"/>
    <w:rsid w:val="00E8729D"/>
    <w:rsid w:val="00E872EE"/>
    <w:rsid w:val="00E87328"/>
    <w:rsid w:val="00E8742C"/>
    <w:rsid w:val="00E87440"/>
    <w:rsid w:val="00E87458"/>
    <w:rsid w:val="00E87460"/>
    <w:rsid w:val="00E8758A"/>
    <w:rsid w:val="00E87610"/>
    <w:rsid w:val="00E87670"/>
    <w:rsid w:val="00E87687"/>
    <w:rsid w:val="00E8769A"/>
    <w:rsid w:val="00E876C3"/>
    <w:rsid w:val="00E8779D"/>
    <w:rsid w:val="00E877A7"/>
    <w:rsid w:val="00E877D2"/>
    <w:rsid w:val="00E87811"/>
    <w:rsid w:val="00E8783C"/>
    <w:rsid w:val="00E8784B"/>
    <w:rsid w:val="00E878B0"/>
    <w:rsid w:val="00E87911"/>
    <w:rsid w:val="00E8795E"/>
    <w:rsid w:val="00E8797E"/>
    <w:rsid w:val="00E879B5"/>
    <w:rsid w:val="00E87AC6"/>
    <w:rsid w:val="00E87AFA"/>
    <w:rsid w:val="00E87B28"/>
    <w:rsid w:val="00E87B5E"/>
    <w:rsid w:val="00E87BBC"/>
    <w:rsid w:val="00E87BF0"/>
    <w:rsid w:val="00E87C33"/>
    <w:rsid w:val="00E87C8E"/>
    <w:rsid w:val="00E87CDC"/>
    <w:rsid w:val="00E87D17"/>
    <w:rsid w:val="00E87D37"/>
    <w:rsid w:val="00E87D8C"/>
    <w:rsid w:val="00E87DA8"/>
    <w:rsid w:val="00E87E88"/>
    <w:rsid w:val="00E87EE2"/>
    <w:rsid w:val="00E87EF9"/>
    <w:rsid w:val="00E87F89"/>
    <w:rsid w:val="00E87FCD"/>
    <w:rsid w:val="00E90018"/>
    <w:rsid w:val="00E90063"/>
    <w:rsid w:val="00E900BC"/>
    <w:rsid w:val="00E90143"/>
    <w:rsid w:val="00E90169"/>
    <w:rsid w:val="00E901BF"/>
    <w:rsid w:val="00E90251"/>
    <w:rsid w:val="00E902C6"/>
    <w:rsid w:val="00E902CD"/>
    <w:rsid w:val="00E90321"/>
    <w:rsid w:val="00E9032A"/>
    <w:rsid w:val="00E90452"/>
    <w:rsid w:val="00E90495"/>
    <w:rsid w:val="00E904D5"/>
    <w:rsid w:val="00E9050C"/>
    <w:rsid w:val="00E90519"/>
    <w:rsid w:val="00E905E6"/>
    <w:rsid w:val="00E90697"/>
    <w:rsid w:val="00E906A9"/>
    <w:rsid w:val="00E906D6"/>
    <w:rsid w:val="00E9073B"/>
    <w:rsid w:val="00E907A7"/>
    <w:rsid w:val="00E907E6"/>
    <w:rsid w:val="00E90819"/>
    <w:rsid w:val="00E9083B"/>
    <w:rsid w:val="00E9083E"/>
    <w:rsid w:val="00E90864"/>
    <w:rsid w:val="00E908D1"/>
    <w:rsid w:val="00E9090A"/>
    <w:rsid w:val="00E90952"/>
    <w:rsid w:val="00E90956"/>
    <w:rsid w:val="00E90960"/>
    <w:rsid w:val="00E9098A"/>
    <w:rsid w:val="00E909A8"/>
    <w:rsid w:val="00E909D3"/>
    <w:rsid w:val="00E90A47"/>
    <w:rsid w:val="00E90AB1"/>
    <w:rsid w:val="00E90AB8"/>
    <w:rsid w:val="00E90AD2"/>
    <w:rsid w:val="00E90B2D"/>
    <w:rsid w:val="00E90BC2"/>
    <w:rsid w:val="00E90C41"/>
    <w:rsid w:val="00E90C62"/>
    <w:rsid w:val="00E90C89"/>
    <w:rsid w:val="00E90C8F"/>
    <w:rsid w:val="00E90CB9"/>
    <w:rsid w:val="00E90CD1"/>
    <w:rsid w:val="00E90CE0"/>
    <w:rsid w:val="00E90D06"/>
    <w:rsid w:val="00E90D15"/>
    <w:rsid w:val="00E90EF1"/>
    <w:rsid w:val="00E90F5C"/>
    <w:rsid w:val="00E90FCD"/>
    <w:rsid w:val="00E91008"/>
    <w:rsid w:val="00E9102F"/>
    <w:rsid w:val="00E91047"/>
    <w:rsid w:val="00E91057"/>
    <w:rsid w:val="00E91064"/>
    <w:rsid w:val="00E910D7"/>
    <w:rsid w:val="00E910DC"/>
    <w:rsid w:val="00E9112D"/>
    <w:rsid w:val="00E9113C"/>
    <w:rsid w:val="00E91144"/>
    <w:rsid w:val="00E91153"/>
    <w:rsid w:val="00E9116E"/>
    <w:rsid w:val="00E91193"/>
    <w:rsid w:val="00E911F2"/>
    <w:rsid w:val="00E91238"/>
    <w:rsid w:val="00E9123D"/>
    <w:rsid w:val="00E912DD"/>
    <w:rsid w:val="00E912FA"/>
    <w:rsid w:val="00E913E5"/>
    <w:rsid w:val="00E9144E"/>
    <w:rsid w:val="00E9145E"/>
    <w:rsid w:val="00E914DD"/>
    <w:rsid w:val="00E91502"/>
    <w:rsid w:val="00E916ED"/>
    <w:rsid w:val="00E91713"/>
    <w:rsid w:val="00E9179A"/>
    <w:rsid w:val="00E917AF"/>
    <w:rsid w:val="00E917D1"/>
    <w:rsid w:val="00E9180F"/>
    <w:rsid w:val="00E91858"/>
    <w:rsid w:val="00E91883"/>
    <w:rsid w:val="00E918A4"/>
    <w:rsid w:val="00E918B1"/>
    <w:rsid w:val="00E918B2"/>
    <w:rsid w:val="00E918B5"/>
    <w:rsid w:val="00E918C1"/>
    <w:rsid w:val="00E9191E"/>
    <w:rsid w:val="00E91928"/>
    <w:rsid w:val="00E91933"/>
    <w:rsid w:val="00E9197A"/>
    <w:rsid w:val="00E9199E"/>
    <w:rsid w:val="00E91A26"/>
    <w:rsid w:val="00E91A55"/>
    <w:rsid w:val="00E91AA1"/>
    <w:rsid w:val="00E91AA9"/>
    <w:rsid w:val="00E91B48"/>
    <w:rsid w:val="00E91B5E"/>
    <w:rsid w:val="00E91B62"/>
    <w:rsid w:val="00E91B6B"/>
    <w:rsid w:val="00E91CC4"/>
    <w:rsid w:val="00E91DDC"/>
    <w:rsid w:val="00E91E8A"/>
    <w:rsid w:val="00E91E96"/>
    <w:rsid w:val="00E91EB9"/>
    <w:rsid w:val="00E91F76"/>
    <w:rsid w:val="00E91F80"/>
    <w:rsid w:val="00E91FF1"/>
    <w:rsid w:val="00E9201C"/>
    <w:rsid w:val="00E92022"/>
    <w:rsid w:val="00E92028"/>
    <w:rsid w:val="00E92152"/>
    <w:rsid w:val="00E921C5"/>
    <w:rsid w:val="00E921D4"/>
    <w:rsid w:val="00E9221E"/>
    <w:rsid w:val="00E92220"/>
    <w:rsid w:val="00E923BA"/>
    <w:rsid w:val="00E92445"/>
    <w:rsid w:val="00E92453"/>
    <w:rsid w:val="00E924CD"/>
    <w:rsid w:val="00E924D9"/>
    <w:rsid w:val="00E92524"/>
    <w:rsid w:val="00E92559"/>
    <w:rsid w:val="00E92598"/>
    <w:rsid w:val="00E925A9"/>
    <w:rsid w:val="00E925B9"/>
    <w:rsid w:val="00E925D9"/>
    <w:rsid w:val="00E925DA"/>
    <w:rsid w:val="00E925F9"/>
    <w:rsid w:val="00E92620"/>
    <w:rsid w:val="00E926B7"/>
    <w:rsid w:val="00E9275B"/>
    <w:rsid w:val="00E927A5"/>
    <w:rsid w:val="00E927D1"/>
    <w:rsid w:val="00E927F5"/>
    <w:rsid w:val="00E92872"/>
    <w:rsid w:val="00E92976"/>
    <w:rsid w:val="00E929BF"/>
    <w:rsid w:val="00E929CB"/>
    <w:rsid w:val="00E92A09"/>
    <w:rsid w:val="00E92A1E"/>
    <w:rsid w:val="00E92A41"/>
    <w:rsid w:val="00E92AB7"/>
    <w:rsid w:val="00E92ADE"/>
    <w:rsid w:val="00E92B02"/>
    <w:rsid w:val="00E92B1E"/>
    <w:rsid w:val="00E92BCA"/>
    <w:rsid w:val="00E92BCD"/>
    <w:rsid w:val="00E92C7D"/>
    <w:rsid w:val="00E92C84"/>
    <w:rsid w:val="00E92D42"/>
    <w:rsid w:val="00E92E2C"/>
    <w:rsid w:val="00E92E7E"/>
    <w:rsid w:val="00E92EA9"/>
    <w:rsid w:val="00E92ED1"/>
    <w:rsid w:val="00E92EFA"/>
    <w:rsid w:val="00E92F56"/>
    <w:rsid w:val="00E92F60"/>
    <w:rsid w:val="00E92F7E"/>
    <w:rsid w:val="00E930AB"/>
    <w:rsid w:val="00E930C7"/>
    <w:rsid w:val="00E930D2"/>
    <w:rsid w:val="00E93113"/>
    <w:rsid w:val="00E931EE"/>
    <w:rsid w:val="00E931F9"/>
    <w:rsid w:val="00E93259"/>
    <w:rsid w:val="00E9328B"/>
    <w:rsid w:val="00E932B9"/>
    <w:rsid w:val="00E932BF"/>
    <w:rsid w:val="00E9332D"/>
    <w:rsid w:val="00E9332F"/>
    <w:rsid w:val="00E933A0"/>
    <w:rsid w:val="00E933A9"/>
    <w:rsid w:val="00E9341A"/>
    <w:rsid w:val="00E9341E"/>
    <w:rsid w:val="00E9342D"/>
    <w:rsid w:val="00E93570"/>
    <w:rsid w:val="00E93584"/>
    <w:rsid w:val="00E93689"/>
    <w:rsid w:val="00E936F1"/>
    <w:rsid w:val="00E93775"/>
    <w:rsid w:val="00E93785"/>
    <w:rsid w:val="00E93799"/>
    <w:rsid w:val="00E9379B"/>
    <w:rsid w:val="00E9384E"/>
    <w:rsid w:val="00E93877"/>
    <w:rsid w:val="00E93880"/>
    <w:rsid w:val="00E9391D"/>
    <w:rsid w:val="00E93964"/>
    <w:rsid w:val="00E939AE"/>
    <w:rsid w:val="00E939B7"/>
    <w:rsid w:val="00E93A09"/>
    <w:rsid w:val="00E93A34"/>
    <w:rsid w:val="00E93A71"/>
    <w:rsid w:val="00E93A7C"/>
    <w:rsid w:val="00E93AF5"/>
    <w:rsid w:val="00E93C24"/>
    <w:rsid w:val="00E93CCF"/>
    <w:rsid w:val="00E93D3E"/>
    <w:rsid w:val="00E93D77"/>
    <w:rsid w:val="00E93E4F"/>
    <w:rsid w:val="00E93E57"/>
    <w:rsid w:val="00E93F88"/>
    <w:rsid w:val="00E94002"/>
    <w:rsid w:val="00E940D4"/>
    <w:rsid w:val="00E940E9"/>
    <w:rsid w:val="00E9414C"/>
    <w:rsid w:val="00E94238"/>
    <w:rsid w:val="00E94269"/>
    <w:rsid w:val="00E942DC"/>
    <w:rsid w:val="00E94330"/>
    <w:rsid w:val="00E94338"/>
    <w:rsid w:val="00E94361"/>
    <w:rsid w:val="00E9438F"/>
    <w:rsid w:val="00E94393"/>
    <w:rsid w:val="00E943C5"/>
    <w:rsid w:val="00E943D6"/>
    <w:rsid w:val="00E94418"/>
    <w:rsid w:val="00E9442A"/>
    <w:rsid w:val="00E944A3"/>
    <w:rsid w:val="00E94518"/>
    <w:rsid w:val="00E9453D"/>
    <w:rsid w:val="00E9456B"/>
    <w:rsid w:val="00E94592"/>
    <w:rsid w:val="00E945BA"/>
    <w:rsid w:val="00E946BB"/>
    <w:rsid w:val="00E946C4"/>
    <w:rsid w:val="00E94763"/>
    <w:rsid w:val="00E9476A"/>
    <w:rsid w:val="00E947E0"/>
    <w:rsid w:val="00E94830"/>
    <w:rsid w:val="00E9488D"/>
    <w:rsid w:val="00E948A3"/>
    <w:rsid w:val="00E948AA"/>
    <w:rsid w:val="00E948B5"/>
    <w:rsid w:val="00E949A3"/>
    <w:rsid w:val="00E949BB"/>
    <w:rsid w:val="00E94A10"/>
    <w:rsid w:val="00E94A18"/>
    <w:rsid w:val="00E94A2D"/>
    <w:rsid w:val="00E94AEE"/>
    <w:rsid w:val="00E94B9C"/>
    <w:rsid w:val="00E94BB3"/>
    <w:rsid w:val="00E94BD0"/>
    <w:rsid w:val="00E94C43"/>
    <w:rsid w:val="00E94DA8"/>
    <w:rsid w:val="00E94E85"/>
    <w:rsid w:val="00E94E90"/>
    <w:rsid w:val="00E94EB6"/>
    <w:rsid w:val="00E94EEF"/>
    <w:rsid w:val="00E94FC2"/>
    <w:rsid w:val="00E95008"/>
    <w:rsid w:val="00E9500C"/>
    <w:rsid w:val="00E9509D"/>
    <w:rsid w:val="00E950F1"/>
    <w:rsid w:val="00E9512F"/>
    <w:rsid w:val="00E95144"/>
    <w:rsid w:val="00E9515F"/>
    <w:rsid w:val="00E9518F"/>
    <w:rsid w:val="00E9520A"/>
    <w:rsid w:val="00E9522D"/>
    <w:rsid w:val="00E95325"/>
    <w:rsid w:val="00E95341"/>
    <w:rsid w:val="00E9536B"/>
    <w:rsid w:val="00E953CA"/>
    <w:rsid w:val="00E9540E"/>
    <w:rsid w:val="00E95414"/>
    <w:rsid w:val="00E95461"/>
    <w:rsid w:val="00E9546B"/>
    <w:rsid w:val="00E954CD"/>
    <w:rsid w:val="00E95561"/>
    <w:rsid w:val="00E95564"/>
    <w:rsid w:val="00E955A7"/>
    <w:rsid w:val="00E95608"/>
    <w:rsid w:val="00E95685"/>
    <w:rsid w:val="00E95743"/>
    <w:rsid w:val="00E9578D"/>
    <w:rsid w:val="00E957CD"/>
    <w:rsid w:val="00E957F1"/>
    <w:rsid w:val="00E9586A"/>
    <w:rsid w:val="00E95884"/>
    <w:rsid w:val="00E95893"/>
    <w:rsid w:val="00E958DD"/>
    <w:rsid w:val="00E95911"/>
    <w:rsid w:val="00E95974"/>
    <w:rsid w:val="00E95980"/>
    <w:rsid w:val="00E959A4"/>
    <w:rsid w:val="00E959C3"/>
    <w:rsid w:val="00E959E7"/>
    <w:rsid w:val="00E95A59"/>
    <w:rsid w:val="00E95A92"/>
    <w:rsid w:val="00E95B85"/>
    <w:rsid w:val="00E95C53"/>
    <w:rsid w:val="00E95D8A"/>
    <w:rsid w:val="00E95DC2"/>
    <w:rsid w:val="00E95EA6"/>
    <w:rsid w:val="00E95F54"/>
    <w:rsid w:val="00E96022"/>
    <w:rsid w:val="00E96047"/>
    <w:rsid w:val="00E960A1"/>
    <w:rsid w:val="00E960DD"/>
    <w:rsid w:val="00E96102"/>
    <w:rsid w:val="00E9610E"/>
    <w:rsid w:val="00E96121"/>
    <w:rsid w:val="00E9614E"/>
    <w:rsid w:val="00E96152"/>
    <w:rsid w:val="00E961A1"/>
    <w:rsid w:val="00E961A6"/>
    <w:rsid w:val="00E961DD"/>
    <w:rsid w:val="00E96211"/>
    <w:rsid w:val="00E9627C"/>
    <w:rsid w:val="00E962A4"/>
    <w:rsid w:val="00E963BF"/>
    <w:rsid w:val="00E963C5"/>
    <w:rsid w:val="00E963CB"/>
    <w:rsid w:val="00E96452"/>
    <w:rsid w:val="00E9646B"/>
    <w:rsid w:val="00E96487"/>
    <w:rsid w:val="00E964A1"/>
    <w:rsid w:val="00E96517"/>
    <w:rsid w:val="00E96549"/>
    <w:rsid w:val="00E9654E"/>
    <w:rsid w:val="00E96569"/>
    <w:rsid w:val="00E9656E"/>
    <w:rsid w:val="00E965B3"/>
    <w:rsid w:val="00E9665A"/>
    <w:rsid w:val="00E9671A"/>
    <w:rsid w:val="00E967DE"/>
    <w:rsid w:val="00E96804"/>
    <w:rsid w:val="00E968DF"/>
    <w:rsid w:val="00E96948"/>
    <w:rsid w:val="00E96999"/>
    <w:rsid w:val="00E969DF"/>
    <w:rsid w:val="00E969EF"/>
    <w:rsid w:val="00E96A00"/>
    <w:rsid w:val="00E96A1A"/>
    <w:rsid w:val="00E96A26"/>
    <w:rsid w:val="00E96A29"/>
    <w:rsid w:val="00E96A32"/>
    <w:rsid w:val="00E96A60"/>
    <w:rsid w:val="00E96ADF"/>
    <w:rsid w:val="00E96AEB"/>
    <w:rsid w:val="00E96C0B"/>
    <w:rsid w:val="00E96C2C"/>
    <w:rsid w:val="00E96CA9"/>
    <w:rsid w:val="00E96CBF"/>
    <w:rsid w:val="00E96CFD"/>
    <w:rsid w:val="00E96D85"/>
    <w:rsid w:val="00E96DAC"/>
    <w:rsid w:val="00E96E69"/>
    <w:rsid w:val="00E96E82"/>
    <w:rsid w:val="00E96EB0"/>
    <w:rsid w:val="00E96EDA"/>
    <w:rsid w:val="00E96F0C"/>
    <w:rsid w:val="00E96F21"/>
    <w:rsid w:val="00E96F2C"/>
    <w:rsid w:val="00E96F45"/>
    <w:rsid w:val="00E96F77"/>
    <w:rsid w:val="00E96F86"/>
    <w:rsid w:val="00E96F9A"/>
    <w:rsid w:val="00E9701F"/>
    <w:rsid w:val="00E9705C"/>
    <w:rsid w:val="00E97075"/>
    <w:rsid w:val="00E970A0"/>
    <w:rsid w:val="00E970B4"/>
    <w:rsid w:val="00E970C2"/>
    <w:rsid w:val="00E970D6"/>
    <w:rsid w:val="00E97100"/>
    <w:rsid w:val="00E9711A"/>
    <w:rsid w:val="00E9717A"/>
    <w:rsid w:val="00E97229"/>
    <w:rsid w:val="00E9725C"/>
    <w:rsid w:val="00E97294"/>
    <w:rsid w:val="00E972AE"/>
    <w:rsid w:val="00E972EC"/>
    <w:rsid w:val="00E972F2"/>
    <w:rsid w:val="00E9732D"/>
    <w:rsid w:val="00E9734B"/>
    <w:rsid w:val="00E973B1"/>
    <w:rsid w:val="00E97497"/>
    <w:rsid w:val="00E974C5"/>
    <w:rsid w:val="00E9753F"/>
    <w:rsid w:val="00E97573"/>
    <w:rsid w:val="00E975C7"/>
    <w:rsid w:val="00E975F6"/>
    <w:rsid w:val="00E97642"/>
    <w:rsid w:val="00E9765B"/>
    <w:rsid w:val="00E976B9"/>
    <w:rsid w:val="00E976BE"/>
    <w:rsid w:val="00E976D1"/>
    <w:rsid w:val="00E976D3"/>
    <w:rsid w:val="00E97732"/>
    <w:rsid w:val="00E97822"/>
    <w:rsid w:val="00E9783B"/>
    <w:rsid w:val="00E97843"/>
    <w:rsid w:val="00E97856"/>
    <w:rsid w:val="00E978E4"/>
    <w:rsid w:val="00E978E9"/>
    <w:rsid w:val="00E979A7"/>
    <w:rsid w:val="00E979B2"/>
    <w:rsid w:val="00E979C3"/>
    <w:rsid w:val="00E97A02"/>
    <w:rsid w:val="00E97A26"/>
    <w:rsid w:val="00E97A47"/>
    <w:rsid w:val="00E97A4A"/>
    <w:rsid w:val="00E97A8F"/>
    <w:rsid w:val="00E97A9E"/>
    <w:rsid w:val="00E97ADE"/>
    <w:rsid w:val="00E97B51"/>
    <w:rsid w:val="00E97B66"/>
    <w:rsid w:val="00E97BBD"/>
    <w:rsid w:val="00E97C27"/>
    <w:rsid w:val="00E97C58"/>
    <w:rsid w:val="00E97C7C"/>
    <w:rsid w:val="00E97C7D"/>
    <w:rsid w:val="00E97C9B"/>
    <w:rsid w:val="00E97D38"/>
    <w:rsid w:val="00E97DAD"/>
    <w:rsid w:val="00E97DAE"/>
    <w:rsid w:val="00E97DD3"/>
    <w:rsid w:val="00E97DDD"/>
    <w:rsid w:val="00E97DF3"/>
    <w:rsid w:val="00E97E21"/>
    <w:rsid w:val="00E97E4B"/>
    <w:rsid w:val="00E97EAB"/>
    <w:rsid w:val="00E97F27"/>
    <w:rsid w:val="00E97F71"/>
    <w:rsid w:val="00E97F76"/>
    <w:rsid w:val="00E97FD6"/>
    <w:rsid w:val="00EA000F"/>
    <w:rsid w:val="00EA0091"/>
    <w:rsid w:val="00EA00AF"/>
    <w:rsid w:val="00EA00B9"/>
    <w:rsid w:val="00EA010C"/>
    <w:rsid w:val="00EA0171"/>
    <w:rsid w:val="00EA01C1"/>
    <w:rsid w:val="00EA029E"/>
    <w:rsid w:val="00EA033E"/>
    <w:rsid w:val="00EA0358"/>
    <w:rsid w:val="00EA03A1"/>
    <w:rsid w:val="00EA03B2"/>
    <w:rsid w:val="00EA03B3"/>
    <w:rsid w:val="00EA03BD"/>
    <w:rsid w:val="00EA03DD"/>
    <w:rsid w:val="00EA0427"/>
    <w:rsid w:val="00EA0432"/>
    <w:rsid w:val="00EA0441"/>
    <w:rsid w:val="00EA0453"/>
    <w:rsid w:val="00EA046B"/>
    <w:rsid w:val="00EA0495"/>
    <w:rsid w:val="00EA04E2"/>
    <w:rsid w:val="00EA0531"/>
    <w:rsid w:val="00EA057D"/>
    <w:rsid w:val="00EA058C"/>
    <w:rsid w:val="00EA065F"/>
    <w:rsid w:val="00EA066C"/>
    <w:rsid w:val="00EA067A"/>
    <w:rsid w:val="00EA06BB"/>
    <w:rsid w:val="00EA071F"/>
    <w:rsid w:val="00EA07AB"/>
    <w:rsid w:val="00EA0841"/>
    <w:rsid w:val="00EA084A"/>
    <w:rsid w:val="00EA084E"/>
    <w:rsid w:val="00EA08DC"/>
    <w:rsid w:val="00EA08FD"/>
    <w:rsid w:val="00EA0978"/>
    <w:rsid w:val="00EA09D2"/>
    <w:rsid w:val="00EA09E1"/>
    <w:rsid w:val="00EA0A0F"/>
    <w:rsid w:val="00EA0A14"/>
    <w:rsid w:val="00EA0A4F"/>
    <w:rsid w:val="00EA0B42"/>
    <w:rsid w:val="00EA0B86"/>
    <w:rsid w:val="00EA0B91"/>
    <w:rsid w:val="00EA0BB1"/>
    <w:rsid w:val="00EA0C4C"/>
    <w:rsid w:val="00EA0C8D"/>
    <w:rsid w:val="00EA0DC2"/>
    <w:rsid w:val="00EA0DDC"/>
    <w:rsid w:val="00EA0E32"/>
    <w:rsid w:val="00EA0E51"/>
    <w:rsid w:val="00EA0EA9"/>
    <w:rsid w:val="00EA0EAB"/>
    <w:rsid w:val="00EA0EC4"/>
    <w:rsid w:val="00EA0EEB"/>
    <w:rsid w:val="00EA0EF9"/>
    <w:rsid w:val="00EA0F33"/>
    <w:rsid w:val="00EA0F40"/>
    <w:rsid w:val="00EA0F93"/>
    <w:rsid w:val="00EA104D"/>
    <w:rsid w:val="00EA10A6"/>
    <w:rsid w:val="00EA10B7"/>
    <w:rsid w:val="00EA11AD"/>
    <w:rsid w:val="00EA1222"/>
    <w:rsid w:val="00EA1250"/>
    <w:rsid w:val="00EA1253"/>
    <w:rsid w:val="00EA1292"/>
    <w:rsid w:val="00EA12B2"/>
    <w:rsid w:val="00EA137F"/>
    <w:rsid w:val="00EA1398"/>
    <w:rsid w:val="00EA1423"/>
    <w:rsid w:val="00EA1448"/>
    <w:rsid w:val="00EA14EB"/>
    <w:rsid w:val="00EA159E"/>
    <w:rsid w:val="00EA15B3"/>
    <w:rsid w:val="00EA15D1"/>
    <w:rsid w:val="00EA1632"/>
    <w:rsid w:val="00EA1695"/>
    <w:rsid w:val="00EA169D"/>
    <w:rsid w:val="00EA16D8"/>
    <w:rsid w:val="00EA1778"/>
    <w:rsid w:val="00EA178F"/>
    <w:rsid w:val="00EA179D"/>
    <w:rsid w:val="00EA17EE"/>
    <w:rsid w:val="00EA1840"/>
    <w:rsid w:val="00EA1858"/>
    <w:rsid w:val="00EA1876"/>
    <w:rsid w:val="00EA187C"/>
    <w:rsid w:val="00EA1909"/>
    <w:rsid w:val="00EA190E"/>
    <w:rsid w:val="00EA1923"/>
    <w:rsid w:val="00EA1958"/>
    <w:rsid w:val="00EA1993"/>
    <w:rsid w:val="00EA199C"/>
    <w:rsid w:val="00EA19DF"/>
    <w:rsid w:val="00EA19F2"/>
    <w:rsid w:val="00EA1A1F"/>
    <w:rsid w:val="00EA1A74"/>
    <w:rsid w:val="00EA1A79"/>
    <w:rsid w:val="00EA1A89"/>
    <w:rsid w:val="00EA1AE0"/>
    <w:rsid w:val="00EA1B4D"/>
    <w:rsid w:val="00EA1B5B"/>
    <w:rsid w:val="00EA1B64"/>
    <w:rsid w:val="00EA1BE6"/>
    <w:rsid w:val="00EA1C13"/>
    <w:rsid w:val="00EA1C52"/>
    <w:rsid w:val="00EA1C7D"/>
    <w:rsid w:val="00EA1CB2"/>
    <w:rsid w:val="00EA1CE8"/>
    <w:rsid w:val="00EA1D61"/>
    <w:rsid w:val="00EA1D6B"/>
    <w:rsid w:val="00EA1D6E"/>
    <w:rsid w:val="00EA1D92"/>
    <w:rsid w:val="00EA1DB4"/>
    <w:rsid w:val="00EA1DE7"/>
    <w:rsid w:val="00EA1E69"/>
    <w:rsid w:val="00EA1E7D"/>
    <w:rsid w:val="00EA1E89"/>
    <w:rsid w:val="00EA1EDD"/>
    <w:rsid w:val="00EA1F2E"/>
    <w:rsid w:val="00EA1F44"/>
    <w:rsid w:val="00EA1F91"/>
    <w:rsid w:val="00EA1FFF"/>
    <w:rsid w:val="00EA2129"/>
    <w:rsid w:val="00EA2133"/>
    <w:rsid w:val="00EA21E4"/>
    <w:rsid w:val="00EA2222"/>
    <w:rsid w:val="00EA2253"/>
    <w:rsid w:val="00EA2261"/>
    <w:rsid w:val="00EA22A3"/>
    <w:rsid w:val="00EA230C"/>
    <w:rsid w:val="00EA232C"/>
    <w:rsid w:val="00EA2405"/>
    <w:rsid w:val="00EA2431"/>
    <w:rsid w:val="00EA245A"/>
    <w:rsid w:val="00EA2469"/>
    <w:rsid w:val="00EA24C6"/>
    <w:rsid w:val="00EA252A"/>
    <w:rsid w:val="00EA2546"/>
    <w:rsid w:val="00EA256F"/>
    <w:rsid w:val="00EA257C"/>
    <w:rsid w:val="00EA268A"/>
    <w:rsid w:val="00EA2691"/>
    <w:rsid w:val="00EA26CE"/>
    <w:rsid w:val="00EA2738"/>
    <w:rsid w:val="00EA27E5"/>
    <w:rsid w:val="00EA2864"/>
    <w:rsid w:val="00EA286F"/>
    <w:rsid w:val="00EA28A6"/>
    <w:rsid w:val="00EA28B9"/>
    <w:rsid w:val="00EA28CC"/>
    <w:rsid w:val="00EA293E"/>
    <w:rsid w:val="00EA2973"/>
    <w:rsid w:val="00EA2985"/>
    <w:rsid w:val="00EA298C"/>
    <w:rsid w:val="00EA29A4"/>
    <w:rsid w:val="00EA2A3E"/>
    <w:rsid w:val="00EA2A55"/>
    <w:rsid w:val="00EA2AA7"/>
    <w:rsid w:val="00EA2AF2"/>
    <w:rsid w:val="00EA2AFF"/>
    <w:rsid w:val="00EA2B63"/>
    <w:rsid w:val="00EA2BCB"/>
    <w:rsid w:val="00EA2BD9"/>
    <w:rsid w:val="00EA2C55"/>
    <w:rsid w:val="00EA2C75"/>
    <w:rsid w:val="00EA2D07"/>
    <w:rsid w:val="00EA2D0C"/>
    <w:rsid w:val="00EA2D6D"/>
    <w:rsid w:val="00EA2DB8"/>
    <w:rsid w:val="00EA2E1E"/>
    <w:rsid w:val="00EA2E7E"/>
    <w:rsid w:val="00EA2FF3"/>
    <w:rsid w:val="00EA3005"/>
    <w:rsid w:val="00EA3012"/>
    <w:rsid w:val="00EA30BD"/>
    <w:rsid w:val="00EA30E4"/>
    <w:rsid w:val="00EA312C"/>
    <w:rsid w:val="00EA31CE"/>
    <w:rsid w:val="00EA31FC"/>
    <w:rsid w:val="00EA3293"/>
    <w:rsid w:val="00EA336F"/>
    <w:rsid w:val="00EA3388"/>
    <w:rsid w:val="00EA341E"/>
    <w:rsid w:val="00EA3455"/>
    <w:rsid w:val="00EA3471"/>
    <w:rsid w:val="00EA3575"/>
    <w:rsid w:val="00EA3582"/>
    <w:rsid w:val="00EA35DD"/>
    <w:rsid w:val="00EA35F0"/>
    <w:rsid w:val="00EA36DA"/>
    <w:rsid w:val="00EA3706"/>
    <w:rsid w:val="00EA3733"/>
    <w:rsid w:val="00EA3747"/>
    <w:rsid w:val="00EA3750"/>
    <w:rsid w:val="00EA3796"/>
    <w:rsid w:val="00EA37DA"/>
    <w:rsid w:val="00EA37E9"/>
    <w:rsid w:val="00EA381C"/>
    <w:rsid w:val="00EA3883"/>
    <w:rsid w:val="00EA3930"/>
    <w:rsid w:val="00EA39E7"/>
    <w:rsid w:val="00EA39F2"/>
    <w:rsid w:val="00EA3A61"/>
    <w:rsid w:val="00EA3B19"/>
    <w:rsid w:val="00EA3B61"/>
    <w:rsid w:val="00EA3B69"/>
    <w:rsid w:val="00EA3B6F"/>
    <w:rsid w:val="00EA3BB5"/>
    <w:rsid w:val="00EA3BCE"/>
    <w:rsid w:val="00EA3BD8"/>
    <w:rsid w:val="00EA3C04"/>
    <w:rsid w:val="00EA3C52"/>
    <w:rsid w:val="00EA3C59"/>
    <w:rsid w:val="00EA3C5F"/>
    <w:rsid w:val="00EA3C75"/>
    <w:rsid w:val="00EA3CA4"/>
    <w:rsid w:val="00EA3CAE"/>
    <w:rsid w:val="00EA3D58"/>
    <w:rsid w:val="00EA3DBD"/>
    <w:rsid w:val="00EA3E80"/>
    <w:rsid w:val="00EA3EB9"/>
    <w:rsid w:val="00EA3EBD"/>
    <w:rsid w:val="00EA403F"/>
    <w:rsid w:val="00EA406D"/>
    <w:rsid w:val="00EA4157"/>
    <w:rsid w:val="00EA418F"/>
    <w:rsid w:val="00EA4197"/>
    <w:rsid w:val="00EA41C4"/>
    <w:rsid w:val="00EA41D2"/>
    <w:rsid w:val="00EA41D4"/>
    <w:rsid w:val="00EA4255"/>
    <w:rsid w:val="00EA4277"/>
    <w:rsid w:val="00EA42AB"/>
    <w:rsid w:val="00EA42CE"/>
    <w:rsid w:val="00EA4302"/>
    <w:rsid w:val="00EA4336"/>
    <w:rsid w:val="00EA434F"/>
    <w:rsid w:val="00EA4368"/>
    <w:rsid w:val="00EA443D"/>
    <w:rsid w:val="00EA4486"/>
    <w:rsid w:val="00EA44A1"/>
    <w:rsid w:val="00EA44CC"/>
    <w:rsid w:val="00EA44D4"/>
    <w:rsid w:val="00EA454F"/>
    <w:rsid w:val="00EA4587"/>
    <w:rsid w:val="00EA4638"/>
    <w:rsid w:val="00EA469D"/>
    <w:rsid w:val="00EA46E4"/>
    <w:rsid w:val="00EA473E"/>
    <w:rsid w:val="00EA474D"/>
    <w:rsid w:val="00EA4755"/>
    <w:rsid w:val="00EA47D4"/>
    <w:rsid w:val="00EA48A4"/>
    <w:rsid w:val="00EA48B1"/>
    <w:rsid w:val="00EA48E4"/>
    <w:rsid w:val="00EA4970"/>
    <w:rsid w:val="00EA497A"/>
    <w:rsid w:val="00EA49B7"/>
    <w:rsid w:val="00EA49FD"/>
    <w:rsid w:val="00EA4A17"/>
    <w:rsid w:val="00EA4A88"/>
    <w:rsid w:val="00EA4A91"/>
    <w:rsid w:val="00EA4AC0"/>
    <w:rsid w:val="00EA4AFB"/>
    <w:rsid w:val="00EA4B19"/>
    <w:rsid w:val="00EA4B2E"/>
    <w:rsid w:val="00EA4BF4"/>
    <w:rsid w:val="00EA4BF8"/>
    <w:rsid w:val="00EA4C51"/>
    <w:rsid w:val="00EA4CD0"/>
    <w:rsid w:val="00EA4DA9"/>
    <w:rsid w:val="00EA4DF3"/>
    <w:rsid w:val="00EA4DFE"/>
    <w:rsid w:val="00EA4E87"/>
    <w:rsid w:val="00EA4EE8"/>
    <w:rsid w:val="00EA4F00"/>
    <w:rsid w:val="00EA4F29"/>
    <w:rsid w:val="00EA4FFB"/>
    <w:rsid w:val="00EA501D"/>
    <w:rsid w:val="00EA50AB"/>
    <w:rsid w:val="00EA50FC"/>
    <w:rsid w:val="00EA5120"/>
    <w:rsid w:val="00EA5124"/>
    <w:rsid w:val="00EA5152"/>
    <w:rsid w:val="00EA51BD"/>
    <w:rsid w:val="00EA51FA"/>
    <w:rsid w:val="00EA534D"/>
    <w:rsid w:val="00EA5363"/>
    <w:rsid w:val="00EA53D1"/>
    <w:rsid w:val="00EA541A"/>
    <w:rsid w:val="00EA5428"/>
    <w:rsid w:val="00EA54E1"/>
    <w:rsid w:val="00EA5540"/>
    <w:rsid w:val="00EA55CD"/>
    <w:rsid w:val="00EA55D7"/>
    <w:rsid w:val="00EA55FB"/>
    <w:rsid w:val="00EA5635"/>
    <w:rsid w:val="00EA5782"/>
    <w:rsid w:val="00EA583E"/>
    <w:rsid w:val="00EA5881"/>
    <w:rsid w:val="00EA58C5"/>
    <w:rsid w:val="00EA5926"/>
    <w:rsid w:val="00EA5938"/>
    <w:rsid w:val="00EA5945"/>
    <w:rsid w:val="00EA5ACA"/>
    <w:rsid w:val="00EA5B55"/>
    <w:rsid w:val="00EA5BAE"/>
    <w:rsid w:val="00EA5BFC"/>
    <w:rsid w:val="00EA5C89"/>
    <w:rsid w:val="00EA5CB4"/>
    <w:rsid w:val="00EA5CBB"/>
    <w:rsid w:val="00EA5CBE"/>
    <w:rsid w:val="00EA5D10"/>
    <w:rsid w:val="00EA5D25"/>
    <w:rsid w:val="00EA5DAB"/>
    <w:rsid w:val="00EA5DC5"/>
    <w:rsid w:val="00EA5DEF"/>
    <w:rsid w:val="00EA5DF9"/>
    <w:rsid w:val="00EA5E25"/>
    <w:rsid w:val="00EA5E2C"/>
    <w:rsid w:val="00EA5E4D"/>
    <w:rsid w:val="00EA5E78"/>
    <w:rsid w:val="00EA5F06"/>
    <w:rsid w:val="00EA5F48"/>
    <w:rsid w:val="00EA5F4A"/>
    <w:rsid w:val="00EA5FBB"/>
    <w:rsid w:val="00EA6037"/>
    <w:rsid w:val="00EA609F"/>
    <w:rsid w:val="00EA60DD"/>
    <w:rsid w:val="00EA60F5"/>
    <w:rsid w:val="00EA611C"/>
    <w:rsid w:val="00EA6161"/>
    <w:rsid w:val="00EA61A7"/>
    <w:rsid w:val="00EA61BB"/>
    <w:rsid w:val="00EA6224"/>
    <w:rsid w:val="00EA62C7"/>
    <w:rsid w:val="00EA63D1"/>
    <w:rsid w:val="00EA64A7"/>
    <w:rsid w:val="00EA6520"/>
    <w:rsid w:val="00EA656C"/>
    <w:rsid w:val="00EA6627"/>
    <w:rsid w:val="00EA6657"/>
    <w:rsid w:val="00EA66AA"/>
    <w:rsid w:val="00EA66B0"/>
    <w:rsid w:val="00EA6700"/>
    <w:rsid w:val="00EA677B"/>
    <w:rsid w:val="00EA67C0"/>
    <w:rsid w:val="00EA67D0"/>
    <w:rsid w:val="00EA67EF"/>
    <w:rsid w:val="00EA6832"/>
    <w:rsid w:val="00EA68A8"/>
    <w:rsid w:val="00EA68F6"/>
    <w:rsid w:val="00EA693D"/>
    <w:rsid w:val="00EA69CA"/>
    <w:rsid w:val="00EA6A14"/>
    <w:rsid w:val="00EA6A68"/>
    <w:rsid w:val="00EA6A97"/>
    <w:rsid w:val="00EA6B76"/>
    <w:rsid w:val="00EA6C20"/>
    <w:rsid w:val="00EA6C36"/>
    <w:rsid w:val="00EA6C8B"/>
    <w:rsid w:val="00EA6CA2"/>
    <w:rsid w:val="00EA6CF8"/>
    <w:rsid w:val="00EA6DAF"/>
    <w:rsid w:val="00EA6E59"/>
    <w:rsid w:val="00EA6E67"/>
    <w:rsid w:val="00EA6E7A"/>
    <w:rsid w:val="00EA6E98"/>
    <w:rsid w:val="00EA6EDC"/>
    <w:rsid w:val="00EA7042"/>
    <w:rsid w:val="00EA707D"/>
    <w:rsid w:val="00EA708C"/>
    <w:rsid w:val="00EA70A4"/>
    <w:rsid w:val="00EA70BB"/>
    <w:rsid w:val="00EA710B"/>
    <w:rsid w:val="00EA71A7"/>
    <w:rsid w:val="00EA7230"/>
    <w:rsid w:val="00EA7254"/>
    <w:rsid w:val="00EA7262"/>
    <w:rsid w:val="00EA7275"/>
    <w:rsid w:val="00EA72E3"/>
    <w:rsid w:val="00EA7350"/>
    <w:rsid w:val="00EA7428"/>
    <w:rsid w:val="00EA743D"/>
    <w:rsid w:val="00EA749C"/>
    <w:rsid w:val="00EA74A4"/>
    <w:rsid w:val="00EA74C1"/>
    <w:rsid w:val="00EA74CC"/>
    <w:rsid w:val="00EA74E3"/>
    <w:rsid w:val="00EA7522"/>
    <w:rsid w:val="00EA76E3"/>
    <w:rsid w:val="00EA76F9"/>
    <w:rsid w:val="00EA7730"/>
    <w:rsid w:val="00EA777A"/>
    <w:rsid w:val="00EA77FC"/>
    <w:rsid w:val="00EA7858"/>
    <w:rsid w:val="00EA79E3"/>
    <w:rsid w:val="00EA79F8"/>
    <w:rsid w:val="00EA7B04"/>
    <w:rsid w:val="00EA7BB1"/>
    <w:rsid w:val="00EA7C61"/>
    <w:rsid w:val="00EA7CCF"/>
    <w:rsid w:val="00EA7D15"/>
    <w:rsid w:val="00EA7D2C"/>
    <w:rsid w:val="00EA7DA0"/>
    <w:rsid w:val="00EA7DCE"/>
    <w:rsid w:val="00EA7DDB"/>
    <w:rsid w:val="00EA7E7C"/>
    <w:rsid w:val="00EA7EA4"/>
    <w:rsid w:val="00EA7EA7"/>
    <w:rsid w:val="00EA7EE4"/>
    <w:rsid w:val="00EA7EEC"/>
    <w:rsid w:val="00EA7EFE"/>
    <w:rsid w:val="00EA7F33"/>
    <w:rsid w:val="00EA7F69"/>
    <w:rsid w:val="00EB0007"/>
    <w:rsid w:val="00EB0091"/>
    <w:rsid w:val="00EB00DF"/>
    <w:rsid w:val="00EB012D"/>
    <w:rsid w:val="00EB0156"/>
    <w:rsid w:val="00EB0191"/>
    <w:rsid w:val="00EB01B5"/>
    <w:rsid w:val="00EB020C"/>
    <w:rsid w:val="00EB0218"/>
    <w:rsid w:val="00EB02A2"/>
    <w:rsid w:val="00EB0322"/>
    <w:rsid w:val="00EB0340"/>
    <w:rsid w:val="00EB0384"/>
    <w:rsid w:val="00EB03B1"/>
    <w:rsid w:val="00EB03BF"/>
    <w:rsid w:val="00EB0408"/>
    <w:rsid w:val="00EB042D"/>
    <w:rsid w:val="00EB04A0"/>
    <w:rsid w:val="00EB04A1"/>
    <w:rsid w:val="00EB04D2"/>
    <w:rsid w:val="00EB052D"/>
    <w:rsid w:val="00EB0566"/>
    <w:rsid w:val="00EB058D"/>
    <w:rsid w:val="00EB05A8"/>
    <w:rsid w:val="00EB0618"/>
    <w:rsid w:val="00EB0641"/>
    <w:rsid w:val="00EB064D"/>
    <w:rsid w:val="00EB068A"/>
    <w:rsid w:val="00EB06A9"/>
    <w:rsid w:val="00EB072C"/>
    <w:rsid w:val="00EB075A"/>
    <w:rsid w:val="00EB0782"/>
    <w:rsid w:val="00EB0783"/>
    <w:rsid w:val="00EB0819"/>
    <w:rsid w:val="00EB0827"/>
    <w:rsid w:val="00EB0848"/>
    <w:rsid w:val="00EB087C"/>
    <w:rsid w:val="00EB08C6"/>
    <w:rsid w:val="00EB0977"/>
    <w:rsid w:val="00EB0A45"/>
    <w:rsid w:val="00EB0A54"/>
    <w:rsid w:val="00EB0AA4"/>
    <w:rsid w:val="00EB0AA9"/>
    <w:rsid w:val="00EB0AD0"/>
    <w:rsid w:val="00EB0B70"/>
    <w:rsid w:val="00EB0B84"/>
    <w:rsid w:val="00EB0B8F"/>
    <w:rsid w:val="00EB0C2F"/>
    <w:rsid w:val="00EB0C6A"/>
    <w:rsid w:val="00EB0C83"/>
    <w:rsid w:val="00EB0D3A"/>
    <w:rsid w:val="00EB0DF0"/>
    <w:rsid w:val="00EB0DF3"/>
    <w:rsid w:val="00EB0E03"/>
    <w:rsid w:val="00EB0E2D"/>
    <w:rsid w:val="00EB0E64"/>
    <w:rsid w:val="00EB0EBF"/>
    <w:rsid w:val="00EB0EEF"/>
    <w:rsid w:val="00EB0F62"/>
    <w:rsid w:val="00EB0F73"/>
    <w:rsid w:val="00EB0F88"/>
    <w:rsid w:val="00EB1066"/>
    <w:rsid w:val="00EB1119"/>
    <w:rsid w:val="00EB111F"/>
    <w:rsid w:val="00EB1154"/>
    <w:rsid w:val="00EB1167"/>
    <w:rsid w:val="00EB11B6"/>
    <w:rsid w:val="00EB1262"/>
    <w:rsid w:val="00EB127F"/>
    <w:rsid w:val="00EB1298"/>
    <w:rsid w:val="00EB12E1"/>
    <w:rsid w:val="00EB1310"/>
    <w:rsid w:val="00EB13C3"/>
    <w:rsid w:val="00EB1460"/>
    <w:rsid w:val="00EB1472"/>
    <w:rsid w:val="00EB14B5"/>
    <w:rsid w:val="00EB14D4"/>
    <w:rsid w:val="00EB14D9"/>
    <w:rsid w:val="00EB14F7"/>
    <w:rsid w:val="00EB1587"/>
    <w:rsid w:val="00EB158B"/>
    <w:rsid w:val="00EB15B1"/>
    <w:rsid w:val="00EB1623"/>
    <w:rsid w:val="00EB164B"/>
    <w:rsid w:val="00EB1662"/>
    <w:rsid w:val="00EB168A"/>
    <w:rsid w:val="00EB16A8"/>
    <w:rsid w:val="00EB16BC"/>
    <w:rsid w:val="00EB1774"/>
    <w:rsid w:val="00EB178E"/>
    <w:rsid w:val="00EB1802"/>
    <w:rsid w:val="00EB18C8"/>
    <w:rsid w:val="00EB1928"/>
    <w:rsid w:val="00EB1979"/>
    <w:rsid w:val="00EB19A6"/>
    <w:rsid w:val="00EB19BD"/>
    <w:rsid w:val="00EB1AE2"/>
    <w:rsid w:val="00EB1AFB"/>
    <w:rsid w:val="00EB1B44"/>
    <w:rsid w:val="00EB1B7F"/>
    <w:rsid w:val="00EB1B9F"/>
    <w:rsid w:val="00EB1BA1"/>
    <w:rsid w:val="00EB1BBF"/>
    <w:rsid w:val="00EB1C1E"/>
    <w:rsid w:val="00EB1C67"/>
    <w:rsid w:val="00EB1C7D"/>
    <w:rsid w:val="00EB1CAA"/>
    <w:rsid w:val="00EB1CAE"/>
    <w:rsid w:val="00EB1D37"/>
    <w:rsid w:val="00EB1D6C"/>
    <w:rsid w:val="00EB1D95"/>
    <w:rsid w:val="00EB1DF8"/>
    <w:rsid w:val="00EB1E33"/>
    <w:rsid w:val="00EB1E84"/>
    <w:rsid w:val="00EB1E97"/>
    <w:rsid w:val="00EB1F50"/>
    <w:rsid w:val="00EB1F55"/>
    <w:rsid w:val="00EB1FC3"/>
    <w:rsid w:val="00EB1FF5"/>
    <w:rsid w:val="00EB2062"/>
    <w:rsid w:val="00EB210C"/>
    <w:rsid w:val="00EB214B"/>
    <w:rsid w:val="00EB215E"/>
    <w:rsid w:val="00EB2169"/>
    <w:rsid w:val="00EB217F"/>
    <w:rsid w:val="00EB219B"/>
    <w:rsid w:val="00EB21E2"/>
    <w:rsid w:val="00EB21E7"/>
    <w:rsid w:val="00EB223E"/>
    <w:rsid w:val="00EB2250"/>
    <w:rsid w:val="00EB2267"/>
    <w:rsid w:val="00EB2289"/>
    <w:rsid w:val="00EB238D"/>
    <w:rsid w:val="00EB23B0"/>
    <w:rsid w:val="00EB23CF"/>
    <w:rsid w:val="00EB23E3"/>
    <w:rsid w:val="00EB2405"/>
    <w:rsid w:val="00EB247F"/>
    <w:rsid w:val="00EB24E2"/>
    <w:rsid w:val="00EB24F1"/>
    <w:rsid w:val="00EB2551"/>
    <w:rsid w:val="00EB255E"/>
    <w:rsid w:val="00EB25EF"/>
    <w:rsid w:val="00EB260A"/>
    <w:rsid w:val="00EB2687"/>
    <w:rsid w:val="00EB2741"/>
    <w:rsid w:val="00EB2750"/>
    <w:rsid w:val="00EB277E"/>
    <w:rsid w:val="00EB27ED"/>
    <w:rsid w:val="00EB280B"/>
    <w:rsid w:val="00EB281F"/>
    <w:rsid w:val="00EB289F"/>
    <w:rsid w:val="00EB28DE"/>
    <w:rsid w:val="00EB2916"/>
    <w:rsid w:val="00EB2937"/>
    <w:rsid w:val="00EB29A8"/>
    <w:rsid w:val="00EB2A2E"/>
    <w:rsid w:val="00EB2A6C"/>
    <w:rsid w:val="00EB2AC0"/>
    <w:rsid w:val="00EB2B10"/>
    <w:rsid w:val="00EB2B35"/>
    <w:rsid w:val="00EB2B39"/>
    <w:rsid w:val="00EB2B9F"/>
    <w:rsid w:val="00EB2BE0"/>
    <w:rsid w:val="00EB2C04"/>
    <w:rsid w:val="00EB2C4F"/>
    <w:rsid w:val="00EB2C57"/>
    <w:rsid w:val="00EB2C8F"/>
    <w:rsid w:val="00EB2CBF"/>
    <w:rsid w:val="00EB2CFE"/>
    <w:rsid w:val="00EB2D6D"/>
    <w:rsid w:val="00EB2DB3"/>
    <w:rsid w:val="00EB2EBC"/>
    <w:rsid w:val="00EB2F56"/>
    <w:rsid w:val="00EB3136"/>
    <w:rsid w:val="00EB31CB"/>
    <w:rsid w:val="00EB3274"/>
    <w:rsid w:val="00EB3376"/>
    <w:rsid w:val="00EB34B0"/>
    <w:rsid w:val="00EB34BD"/>
    <w:rsid w:val="00EB34E4"/>
    <w:rsid w:val="00EB3501"/>
    <w:rsid w:val="00EB35F1"/>
    <w:rsid w:val="00EB35F3"/>
    <w:rsid w:val="00EB366E"/>
    <w:rsid w:val="00EB3675"/>
    <w:rsid w:val="00EB3682"/>
    <w:rsid w:val="00EB36AA"/>
    <w:rsid w:val="00EB36AB"/>
    <w:rsid w:val="00EB376B"/>
    <w:rsid w:val="00EB378D"/>
    <w:rsid w:val="00EB3839"/>
    <w:rsid w:val="00EB38B0"/>
    <w:rsid w:val="00EB39AF"/>
    <w:rsid w:val="00EB39B0"/>
    <w:rsid w:val="00EB3A1C"/>
    <w:rsid w:val="00EB3A26"/>
    <w:rsid w:val="00EB3A33"/>
    <w:rsid w:val="00EB3B29"/>
    <w:rsid w:val="00EB3B96"/>
    <w:rsid w:val="00EB3BC6"/>
    <w:rsid w:val="00EB3BE4"/>
    <w:rsid w:val="00EB3C97"/>
    <w:rsid w:val="00EB3CA3"/>
    <w:rsid w:val="00EB3CAC"/>
    <w:rsid w:val="00EB3CFC"/>
    <w:rsid w:val="00EB3D38"/>
    <w:rsid w:val="00EB3D4E"/>
    <w:rsid w:val="00EB3DA0"/>
    <w:rsid w:val="00EB3DBE"/>
    <w:rsid w:val="00EB3EDB"/>
    <w:rsid w:val="00EB3F85"/>
    <w:rsid w:val="00EB3FD8"/>
    <w:rsid w:val="00EB3FE7"/>
    <w:rsid w:val="00EB4066"/>
    <w:rsid w:val="00EB412C"/>
    <w:rsid w:val="00EB413D"/>
    <w:rsid w:val="00EB4147"/>
    <w:rsid w:val="00EB4151"/>
    <w:rsid w:val="00EB4191"/>
    <w:rsid w:val="00EB41DC"/>
    <w:rsid w:val="00EB4205"/>
    <w:rsid w:val="00EB4266"/>
    <w:rsid w:val="00EB426C"/>
    <w:rsid w:val="00EB431A"/>
    <w:rsid w:val="00EB433B"/>
    <w:rsid w:val="00EB4341"/>
    <w:rsid w:val="00EB4344"/>
    <w:rsid w:val="00EB4368"/>
    <w:rsid w:val="00EB43BF"/>
    <w:rsid w:val="00EB447E"/>
    <w:rsid w:val="00EB4480"/>
    <w:rsid w:val="00EB45F8"/>
    <w:rsid w:val="00EB4611"/>
    <w:rsid w:val="00EB4662"/>
    <w:rsid w:val="00EB469D"/>
    <w:rsid w:val="00EB46CD"/>
    <w:rsid w:val="00EB46F8"/>
    <w:rsid w:val="00EB474C"/>
    <w:rsid w:val="00EB475F"/>
    <w:rsid w:val="00EB47B7"/>
    <w:rsid w:val="00EB47C0"/>
    <w:rsid w:val="00EB47FB"/>
    <w:rsid w:val="00EB4942"/>
    <w:rsid w:val="00EB49B1"/>
    <w:rsid w:val="00EB49CA"/>
    <w:rsid w:val="00EB4A05"/>
    <w:rsid w:val="00EB4B2E"/>
    <w:rsid w:val="00EB4B46"/>
    <w:rsid w:val="00EB4B63"/>
    <w:rsid w:val="00EB4BB4"/>
    <w:rsid w:val="00EB4C0F"/>
    <w:rsid w:val="00EB4C9E"/>
    <w:rsid w:val="00EB4CCC"/>
    <w:rsid w:val="00EB4D05"/>
    <w:rsid w:val="00EB4D2E"/>
    <w:rsid w:val="00EB4D5A"/>
    <w:rsid w:val="00EB4D82"/>
    <w:rsid w:val="00EB4DC0"/>
    <w:rsid w:val="00EB4DEF"/>
    <w:rsid w:val="00EB4E1F"/>
    <w:rsid w:val="00EB4E36"/>
    <w:rsid w:val="00EB4E6D"/>
    <w:rsid w:val="00EB4EC1"/>
    <w:rsid w:val="00EB50C4"/>
    <w:rsid w:val="00EB518B"/>
    <w:rsid w:val="00EB518E"/>
    <w:rsid w:val="00EB51C3"/>
    <w:rsid w:val="00EB51C7"/>
    <w:rsid w:val="00EB5267"/>
    <w:rsid w:val="00EB52A7"/>
    <w:rsid w:val="00EB537A"/>
    <w:rsid w:val="00EB53B3"/>
    <w:rsid w:val="00EB53BC"/>
    <w:rsid w:val="00EB53F2"/>
    <w:rsid w:val="00EB541F"/>
    <w:rsid w:val="00EB5511"/>
    <w:rsid w:val="00EB553B"/>
    <w:rsid w:val="00EB5559"/>
    <w:rsid w:val="00EB568B"/>
    <w:rsid w:val="00EB56AF"/>
    <w:rsid w:val="00EB5709"/>
    <w:rsid w:val="00EB5763"/>
    <w:rsid w:val="00EB576E"/>
    <w:rsid w:val="00EB5777"/>
    <w:rsid w:val="00EB5795"/>
    <w:rsid w:val="00EB57A3"/>
    <w:rsid w:val="00EB57CE"/>
    <w:rsid w:val="00EB57F2"/>
    <w:rsid w:val="00EB57F5"/>
    <w:rsid w:val="00EB580E"/>
    <w:rsid w:val="00EB582A"/>
    <w:rsid w:val="00EB584C"/>
    <w:rsid w:val="00EB58BD"/>
    <w:rsid w:val="00EB5952"/>
    <w:rsid w:val="00EB5A21"/>
    <w:rsid w:val="00EB5A56"/>
    <w:rsid w:val="00EB5B7D"/>
    <w:rsid w:val="00EB5C2B"/>
    <w:rsid w:val="00EB5C77"/>
    <w:rsid w:val="00EB5D30"/>
    <w:rsid w:val="00EB5D50"/>
    <w:rsid w:val="00EB5D76"/>
    <w:rsid w:val="00EB5E37"/>
    <w:rsid w:val="00EB5E6A"/>
    <w:rsid w:val="00EB5ECC"/>
    <w:rsid w:val="00EB5EEE"/>
    <w:rsid w:val="00EB5F38"/>
    <w:rsid w:val="00EB5F57"/>
    <w:rsid w:val="00EB5F6E"/>
    <w:rsid w:val="00EB5F7A"/>
    <w:rsid w:val="00EB600E"/>
    <w:rsid w:val="00EB6073"/>
    <w:rsid w:val="00EB607F"/>
    <w:rsid w:val="00EB60E9"/>
    <w:rsid w:val="00EB615C"/>
    <w:rsid w:val="00EB61CF"/>
    <w:rsid w:val="00EB61F1"/>
    <w:rsid w:val="00EB628A"/>
    <w:rsid w:val="00EB629F"/>
    <w:rsid w:val="00EB62A3"/>
    <w:rsid w:val="00EB633C"/>
    <w:rsid w:val="00EB6398"/>
    <w:rsid w:val="00EB639B"/>
    <w:rsid w:val="00EB63B9"/>
    <w:rsid w:val="00EB63F2"/>
    <w:rsid w:val="00EB6459"/>
    <w:rsid w:val="00EB647A"/>
    <w:rsid w:val="00EB6491"/>
    <w:rsid w:val="00EB64B3"/>
    <w:rsid w:val="00EB64D8"/>
    <w:rsid w:val="00EB6501"/>
    <w:rsid w:val="00EB651C"/>
    <w:rsid w:val="00EB65BE"/>
    <w:rsid w:val="00EB660F"/>
    <w:rsid w:val="00EB66D0"/>
    <w:rsid w:val="00EB66D6"/>
    <w:rsid w:val="00EB6703"/>
    <w:rsid w:val="00EB67BA"/>
    <w:rsid w:val="00EB67CA"/>
    <w:rsid w:val="00EB67EB"/>
    <w:rsid w:val="00EB67F9"/>
    <w:rsid w:val="00EB68BD"/>
    <w:rsid w:val="00EB68FF"/>
    <w:rsid w:val="00EB6913"/>
    <w:rsid w:val="00EB69AF"/>
    <w:rsid w:val="00EB69C6"/>
    <w:rsid w:val="00EB6B6C"/>
    <w:rsid w:val="00EB6BBF"/>
    <w:rsid w:val="00EB6BC8"/>
    <w:rsid w:val="00EB6BCA"/>
    <w:rsid w:val="00EB6D36"/>
    <w:rsid w:val="00EB6D5C"/>
    <w:rsid w:val="00EB6D5D"/>
    <w:rsid w:val="00EB6D6E"/>
    <w:rsid w:val="00EB6D82"/>
    <w:rsid w:val="00EB6DB1"/>
    <w:rsid w:val="00EB6DEE"/>
    <w:rsid w:val="00EB6E44"/>
    <w:rsid w:val="00EB6E59"/>
    <w:rsid w:val="00EB6F06"/>
    <w:rsid w:val="00EB6F22"/>
    <w:rsid w:val="00EB6F39"/>
    <w:rsid w:val="00EB6F7D"/>
    <w:rsid w:val="00EB7014"/>
    <w:rsid w:val="00EB701E"/>
    <w:rsid w:val="00EB701F"/>
    <w:rsid w:val="00EB707D"/>
    <w:rsid w:val="00EB70C8"/>
    <w:rsid w:val="00EB70D4"/>
    <w:rsid w:val="00EB70D6"/>
    <w:rsid w:val="00EB712B"/>
    <w:rsid w:val="00EB713A"/>
    <w:rsid w:val="00EB7142"/>
    <w:rsid w:val="00EB71A5"/>
    <w:rsid w:val="00EB71AF"/>
    <w:rsid w:val="00EB71B5"/>
    <w:rsid w:val="00EB71E9"/>
    <w:rsid w:val="00EB7269"/>
    <w:rsid w:val="00EB7296"/>
    <w:rsid w:val="00EB7342"/>
    <w:rsid w:val="00EB73B5"/>
    <w:rsid w:val="00EB73E7"/>
    <w:rsid w:val="00EB741F"/>
    <w:rsid w:val="00EB74D5"/>
    <w:rsid w:val="00EB7509"/>
    <w:rsid w:val="00EB753F"/>
    <w:rsid w:val="00EB7550"/>
    <w:rsid w:val="00EB7591"/>
    <w:rsid w:val="00EB7616"/>
    <w:rsid w:val="00EB764F"/>
    <w:rsid w:val="00EB7752"/>
    <w:rsid w:val="00EB7762"/>
    <w:rsid w:val="00EB7778"/>
    <w:rsid w:val="00EB781B"/>
    <w:rsid w:val="00EB7901"/>
    <w:rsid w:val="00EB792D"/>
    <w:rsid w:val="00EB792F"/>
    <w:rsid w:val="00EB79D4"/>
    <w:rsid w:val="00EB7A55"/>
    <w:rsid w:val="00EB7A68"/>
    <w:rsid w:val="00EB7B44"/>
    <w:rsid w:val="00EB7B83"/>
    <w:rsid w:val="00EB7BFC"/>
    <w:rsid w:val="00EB7C91"/>
    <w:rsid w:val="00EB7C9E"/>
    <w:rsid w:val="00EB7CB4"/>
    <w:rsid w:val="00EB7CE3"/>
    <w:rsid w:val="00EB7CF2"/>
    <w:rsid w:val="00EB7D03"/>
    <w:rsid w:val="00EB7D1E"/>
    <w:rsid w:val="00EB7D23"/>
    <w:rsid w:val="00EB7D49"/>
    <w:rsid w:val="00EB7D50"/>
    <w:rsid w:val="00EB7D5F"/>
    <w:rsid w:val="00EB7DA4"/>
    <w:rsid w:val="00EB7DA7"/>
    <w:rsid w:val="00EB7DFA"/>
    <w:rsid w:val="00EB7E2F"/>
    <w:rsid w:val="00EB7E32"/>
    <w:rsid w:val="00EB7E50"/>
    <w:rsid w:val="00EB7E76"/>
    <w:rsid w:val="00EB7F1A"/>
    <w:rsid w:val="00EB7F21"/>
    <w:rsid w:val="00EB7F4B"/>
    <w:rsid w:val="00EB7FD0"/>
    <w:rsid w:val="00EC007C"/>
    <w:rsid w:val="00EC00A0"/>
    <w:rsid w:val="00EC00A9"/>
    <w:rsid w:val="00EC011E"/>
    <w:rsid w:val="00EC0146"/>
    <w:rsid w:val="00EC01B0"/>
    <w:rsid w:val="00EC020E"/>
    <w:rsid w:val="00EC0281"/>
    <w:rsid w:val="00EC029C"/>
    <w:rsid w:val="00EC02CC"/>
    <w:rsid w:val="00EC031B"/>
    <w:rsid w:val="00EC0330"/>
    <w:rsid w:val="00EC0332"/>
    <w:rsid w:val="00EC037B"/>
    <w:rsid w:val="00EC03D5"/>
    <w:rsid w:val="00EC0489"/>
    <w:rsid w:val="00EC04BB"/>
    <w:rsid w:val="00EC04D4"/>
    <w:rsid w:val="00EC0520"/>
    <w:rsid w:val="00EC052E"/>
    <w:rsid w:val="00EC0586"/>
    <w:rsid w:val="00EC05FB"/>
    <w:rsid w:val="00EC060E"/>
    <w:rsid w:val="00EC061C"/>
    <w:rsid w:val="00EC0634"/>
    <w:rsid w:val="00EC0640"/>
    <w:rsid w:val="00EC06BD"/>
    <w:rsid w:val="00EC0730"/>
    <w:rsid w:val="00EC0762"/>
    <w:rsid w:val="00EC078E"/>
    <w:rsid w:val="00EC07E9"/>
    <w:rsid w:val="00EC0804"/>
    <w:rsid w:val="00EC0826"/>
    <w:rsid w:val="00EC082F"/>
    <w:rsid w:val="00EC086B"/>
    <w:rsid w:val="00EC0884"/>
    <w:rsid w:val="00EC088A"/>
    <w:rsid w:val="00EC088B"/>
    <w:rsid w:val="00EC0945"/>
    <w:rsid w:val="00EC0A7E"/>
    <w:rsid w:val="00EC0AA4"/>
    <w:rsid w:val="00EC0AB6"/>
    <w:rsid w:val="00EC0B02"/>
    <w:rsid w:val="00EC0B69"/>
    <w:rsid w:val="00EC0BF8"/>
    <w:rsid w:val="00EC0C49"/>
    <w:rsid w:val="00EC0C64"/>
    <w:rsid w:val="00EC0C67"/>
    <w:rsid w:val="00EC0C97"/>
    <w:rsid w:val="00EC0CBE"/>
    <w:rsid w:val="00EC0D21"/>
    <w:rsid w:val="00EC0D2D"/>
    <w:rsid w:val="00EC0D70"/>
    <w:rsid w:val="00EC0D93"/>
    <w:rsid w:val="00EC0E48"/>
    <w:rsid w:val="00EC0EB6"/>
    <w:rsid w:val="00EC0EB7"/>
    <w:rsid w:val="00EC0EFE"/>
    <w:rsid w:val="00EC0F0D"/>
    <w:rsid w:val="00EC0F22"/>
    <w:rsid w:val="00EC0F41"/>
    <w:rsid w:val="00EC0F45"/>
    <w:rsid w:val="00EC0F47"/>
    <w:rsid w:val="00EC0F6F"/>
    <w:rsid w:val="00EC0F79"/>
    <w:rsid w:val="00EC0F98"/>
    <w:rsid w:val="00EC0FD4"/>
    <w:rsid w:val="00EC0FDB"/>
    <w:rsid w:val="00EC0FDE"/>
    <w:rsid w:val="00EC1092"/>
    <w:rsid w:val="00EC10B1"/>
    <w:rsid w:val="00EC10B7"/>
    <w:rsid w:val="00EC118A"/>
    <w:rsid w:val="00EC120D"/>
    <w:rsid w:val="00EC1223"/>
    <w:rsid w:val="00EC1241"/>
    <w:rsid w:val="00EC1392"/>
    <w:rsid w:val="00EC13EA"/>
    <w:rsid w:val="00EC1420"/>
    <w:rsid w:val="00EC148A"/>
    <w:rsid w:val="00EC14F3"/>
    <w:rsid w:val="00EC15F6"/>
    <w:rsid w:val="00EC1606"/>
    <w:rsid w:val="00EC1698"/>
    <w:rsid w:val="00EC1779"/>
    <w:rsid w:val="00EC17C0"/>
    <w:rsid w:val="00EC17D5"/>
    <w:rsid w:val="00EC17E8"/>
    <w:rsid w:val="00EC1861"/>
    <w:rsid w:val="00EC1872"/>
    <w:rsid w:val="00EC18A2"/>
    <w:rsid w:val="00EC18FD"/>
    <w:rsid w:val="00EC190D"/>
    <w:rsid w:val="00EC1969"/>
    <w:rsid w:val="00EC19D8"/>
    <w:rsid w:val="00EC1A4F"/>
    <w:rsid w:val="00EC1A8D"/>
    <w:rsid w:val="00EC1A90"/>
    <w:rsid w:val="00EC1AD2"/>
    <w:rsid w:val="00EC1B1A"/>
    <w:rsid w:val="00EC1B46"/>
    <w:rsid w:val="00EC1B8D"/>
    <w:rsid w:val="00EC1BCB"/>
    <w:rsid w:val="00EC1BF1"/>
    <w:rsid w:val="00EC1C3D"/>
    <w:rsid w:val="00EC1C5F"/>
    <w:rsid w:val="00EC1C75"/>
    <w:rsid w:val="00EC1D6D"/>
    <w:rsid w:val="00EC1D96"/>
    <w:rsid w:val="00EC1DA7"/>
    <w:rsid w:val="00EC1DF4"/>
    <w:rsid w:val="00EC1E05"/>
    <w:rsid w:val="00EC1E1D"/>
    <w:rsid w:val="00EC1E27"/>
    <w:rsid w:val="00EC1E6F"/>
    <w:rsid w:val="00EC1EA9"/>
    <w:rsid w:val="00EC1ED8"/>
    <w:rsid w:val="00EC1F0F"/>
    <w:rsid w:val="00EC1F32"/>
    <w:rsid w:val="00EC1FB1"/>
    <w:rsid w:val="00EC207F"/>
    <w:rsid w:val="00EC209F"/>
    <w:rsid w:val="00EC20B6"/>
    <w:rsid w:val="00EC2153"/>
    <w:rsid w:val="00EC218C"/>
    <w:rsid w:val="00EC21B1"/>
    <w:rsid w:val="00EC223F"/>
    <w:rsid w:val="00EC22F2"/>
    <w:rsid w:val="00EC2365"/>
    <w:rsid w:val="00EC2461"/>
    <w:rsid w:val="00EC248B"/>
    <w:rsid w:val="00EC2687"/>
    <w:rsid w:val="00EC26A1"/>
    <w:rsid w:val="00EC26B5"/>
    <w:rsid w:val="00EC26B8"/>
    <w:rsid w:val="00EC26E2"/>
    <w:rsid w:val="00EC26E3"/>
    <w:rsid w:val="00EC272A"/>
    <w:rsid w:val="00EC275D"/>
    <w:rsid w:val="00EC276E"/>
    <w:rsid w:val="00EC2773"/>
    <w:rsid w:val="00EC27FC"/>
    <w:rsid w:val="00EC299B"/>
    <w:rsid w:val="00EC29AE"/>
    <w:rsid w:val="00EC29C6"/>
    <w:rsid w:val="00EC29D1"/>
    <w:rsid w:val="00EC2A80"/>
    <w:rsid w:val="00EC2AAF"/>
    <w:rsid w:val="00EC2AEC"/>
    <w:rsid w:val="00EC2AF2"/>
    <w:rsid w:val="00EC2B03"/>
    <w:rsid w:val="00EC2B96"/>
    <w:rsid w:val="00EC2BCC"/>
    <w:rsid w:val="00EC2BD8"/>
    <w:rsid w:val="00EC2C25"/>
    <w:rsid w:val="00EC2C2A"/>
    <w:rsid w:val="00EC2C6F"/>
    <w:rsid w:val="00EC2CD0"/>
    <w:rsid w:val="00EC2CEF"/>
    <w:rsid w:val="00EC2D17"/>
    <w:rsid w:val="00EC2D4B"/>
    <w:rsid w:val="00EC2D74"/>
    <w:rsid w:val="00EC2D7C"/>
    <w:rsid w:val="00EC2D85"/>
    <w:rsid w:val="00EC2DB9"/>
    <w:rsid w:val="00EC2E2A"/>
    <w:rsid w:val="00EC2E3C"/>
    <w:rsid w:val="00EC2EAC"/>
    <w:rsid w:val="00EC2EC1"/>
    <w:rsid w:val="00EC2FF6"/>
    <w:rsid w:val="00EC300F"/>
    <w:rsid w:val="00EC3108"/>
    <w:rsid w:val="00EC3172"/>
    <w:rsid w:val="00EC31D9"/>
    <w:rsid w:val="00EC34C5"/>
    <w:rsid w:val="00EC34CF"/>
    <w:rsid w:val="00EC356E"/>
    <w:rsid w:val="00EC3592"/>
    <w:rsid w:val="00EC35CC"/>
    <w:rsid w:val="00EC3635"/>
    <w:rsid w:val="00EC364D"/>
    <w:rsid w:val="00EC366C"/>
    <w:rsid w:val="00EC378B"/>
    <w:rsid w:val="00EC3814"/>
    <w:rsid w:val="00EC3849"/>
    <w:rsid w:val="00EC38AD"/>
    <w:rsid w:val="00EC3922"/>
    <w:rsid w:val="00EC3A26"/>
    <w:rsid w:val="00EC3AD7"/>
    <w:rsid w:val="00EC3AE8"/>
    <w:rsid w:val="00EC3B2D"/>
    <w:rsid w:val="00EC3B67"/>
    <w:rsid w:val="00EC3B6E"/>
    <w:rsid w:val="00EC3BD2"/>
    <w:rsid w:val="00EC3C7E"/>
    <w:rsid w:val="00EC3D30"/>
    <w:rsid w:val="00EC3DF2"/>
    <w:rsid w:val="00EC3E22"/>
    <w:rsid w:val="00EC3E2B"/>
    <w:rsid w:val="00EC3E54"/>
    <w:rsid w:val="00EC3E89"/>
    <w:rsid w:val="00EC3EBB"/>
    <w:rsid w:val="00EC3F37"/>
    <w:rsid w:val="00EC3F91"/>
    <w:rsid w:val="00EC3F9E"/>
    <w:rsid w:val="00EC3FD2"/>
    <w:rsid w:val="00EC408B"/>
    <w:rsid w:val="00EC4137"/>
    <w:rsid w:val="00EC4139"/>
    <w:rsid w:val="00EC41C5"/>
    <w:rsid w:val="00EC41C7"/>
    <w:rsid w:val="00EC41EF"/>
    <w:rsid w:val="00EC423F"/>
    <w:rsid w:val="00EC430D"/>
    <w:rsid w:val="00EC4338"/>
    <w:rsid w:val="00EC4367"/>
    <w:rsid w:val="00EC43BE"/>
    <w:rsid w:val="00EC43C2"/>
    <w:rsid w:val="00EC43F5"/>
    <w:rsid w:val="00EC440E"/>
    <w:rsid w:val="00EC445D"/>
    <w:rsid w:val="00EC4486"/>
    <w:rsid w:val="00EC44ED"/>
    <w:rsid w:val="00EC4576"/>
    <w:rsid w:val="00EC4595"/>
    <w:rsid w:val="00EC45C8"/>
    <w:rsid w:val="00EC45E0"/>
    <w:rsid w:val="00EC466D"/>
    <w:rsid w:val="00EC4671"/>
    <w:rsid w:val="00EC4675"/>
    <w:rsid w:val="00EC4678"/>
    <w:rsid w:val="00EC46E0"/>
    <w:rsid w:val="00EC46EA"/>
    <w:rsid w:val="00EC46F0"/>
    <w:rsid w:val="00EC4701"/>
    <w:rsid w:val="00EC47E1"/>
    <w:rsid w:val="00EC4813"/>
    <w:rsid w:val="00EC489C"/>
    <w:rsid w:val="00EC48E4"/>
    <w:rsid w:val="00EC48F9"/>
    <w:rsid w:val="00EC4927"/>
    <w:rsid w:val="00EC4938"/>
    <w:rsid w:val="00EC494F"/>
    <w:rsid w:val="00EC49A3"/>
    <w:rsid w:val="00EC49B2"/>
    <w:rsid w:val="00EC49DF"/>
    <w:rsid w:val="00EC4A0F"/>
    <w:rsid w:val="00EC4A21"/>
    <w:rsid w:val="00EC4A22"/>
    <w:rsid w:val="00EC4A72"/>
    <w:rsid w:val="00EC4ACE"/>
    <w:rsid w:val="00EC4B3F"/>
    <w:rsid w:val="00EC4B66"/>
    <w:rsid w:val="00EC4B96"/>
    <w:rsid w:val="00EC4C76"/>
    <w:rsid w:val="00EC4CD2"/>
    <w:rsid w:val="00EC4CD8"/>
    <w:rsid w:val="00EC4D2D"/>
    <w:rsid w:val="00EC4E0B"/>
    <w:rsid w:val="00EC4E32"/>
    <w:rsid w:val="00EC4E6A"/>
    <w:rsid w:val="00EC4E95"/>
    <w:rsid w:val="00EC4F04"/>
    <w:rsid w:val="00EC4F5A"/>
    <w:rsid w:val="00EC5006"/>
    <w:rsid w:val="00EC5109"/>
    <w:rsid w:val="00EC5175"/>
    <w:rsid w:val="00EC5188"/>
    <w:rsid w:val="00EC51B1"/>
    <w:rsid w:val="00EC51F0"/>
    <w:rsid w:val="00EC5208"/>
    <w:rsid w:val="00EC5254"/>
    <w:rsid w:val="00EC5273"/>
    <w:rsid w:val="00EC5292"/>
    <w:rsid w:val="00EC52FF"/>
    <w:rsid w:val="00EC5333"/>
    <w:rsid w:val="00EC534D"/>
    <w:rsid w:val="00EC5368"/>
    <w:rsid w:val="00EC538E"/>
    <w:rsid w:val="00EC53D4"/>
    <w:rsid w:val="00EC54CC"/>
    <w:rsid w:val="00EC554D"/>
    <w:rsid w:val="00EC5559"/>
    <w:rsid w:val="00EC55E0"/>
    <w:rsid w:val="00EC561C"/>
    <w:rsid w:val="00EC56C6"/>
    <w:rsid w:val="00EC56DD"/>
    <w:rsid w:val="00EC56E5"/>
    <w:rsid w:val="00EC57B5"/>
    <w:rsid w:val="00EC57F5"/>
    <w:rsid w:val="00EC5801"/>
    <w:rsid w:val="00EC5808"/>
    <w:rsid w:val="00EC581A"/>
    <w:rsid w:val="00EC582E"/>
    <w:rsid w:val="00EC5938"/>
    <w:rsid w:val="00EC5951"/>
    <w:rsid w:val="00EC5955"/>
    <w:rsid w:val="00EC59E9"/>
    <w:rsid w:val="00EC5A62"/>
    <w:rsid w:val="00EC5A87"/>
    <w:rsid w:val="00EC5B22"/>
    <w:rsid w:val="00EC5BD2"/>
    <w:rsid w:val="00EC5C5C"/>
    <w:rsid w:val="00EC5D4D"/>
    <w:rsid w:val="00EC5D8B"/>
    <w:rsid w:val="00EC5E16"/>
    <w:rsid w:val="00EC5E3C"/>
    <w:rsid w:val="00EC5F8F"/>
    <w:rsid w:val="00EC5F9A"/>
    <w:rsid w:val="00EC5FB4"/>
    <w:rsid w:val="00EC5FE2"/>
    <w:rsid w:val="00EC600E"/>
    <w:rsid w:val="00EC6032"/>
    <w:rsid w:val="00EC6048"/>
    <w:rsid w:val="00EC6112"/>
    <w:rsid w:val="00EC6120"/>
    <w:rsid w:val="00EC613B"/>
    <w:rsid w:val="00EC614F"/>
    <w:rsid w:val="00EC6154"/>
    <w:rsid w:val="00EC61B0"/>
    <w:rsid w:val="00EC61BE"/>
    <w:rsid w:val="00EC61E1"/>
    <w:rsid w:val="00EC6219"/>
    <w:rsid w:val="00EC6239"/>
    <w:rsid w:val="00EC6263"/>
    <w:rsid w:val="00EC637E"/>
    <w:rsid w:val="00EC63D4"/>
    <w:rsid w:val="00EC63E6"/>
    <w:rsid w:val="00EC6468"/>
    <w:rsid w:val="00EC646B"/>
    <w:rsid w:val="00EC64AD"/>
    <w:rsid w:val="00EC64BF"/>
    <w:rsid w:val="00EC64E3"/>
    <w:rsid w:val="00EC65C2"/>
    <w:rsid w:val="00EC65CB"/>
    <w:rsid w:val="00EC65DF"/>
    <w:rsid w:val="00EC6608"/>
    <w:rsid w:val="00EC661B"/>
    <w:rsid w:val="00EC664B"/>
    <w:rsid w:val="00EC665F"/>
    <w:rsid w:val="00EC66A6"/>
    <w:rsid w:val="00EC67DE"/>
    <w:rsid w:val="00EC6855"/>
    <w:rsid w:val="00EC6896"/>
    <w:rsid w:val="00EC68AB"/>
    <w:rsid w:val="00EC6904"/>
    <w:rsid w:val="00EC6930"/>
    <w:rsid w:val="00EC6953"/>
    <w:rsid w:val="00EC698E"/>
    <w:rsid w:val="00EC6993"/>
    <w:rsid w:val="00EC6A5C"/>
    <w:rsid w:val="00EC6A79"/>
    <w:rsid w:val="00EC6ABB"/>
    <w:rsid w:val="00EC6AFE"/>
    <w:rsid w:val="00EC6B2A"/>
    <w:rsid w:val="00EC6B39"/>
    <w:rsid w:val="00EC6BFA"/>
    <w:rsid w:val="00EC6C24"/>
    <w:rsid w:val="00EC6C4E"/>
    <w:rsid w:val="00EC6C87"/>
    <w:rsid w:val="00EC6D0F"/>
    <w:rsid w:val="00EC6D25"/>
    <w:rsid w:val="00EC6E65"/>
    <w:rsid w:val="00EC6EAA"/>
    <w:rsid w:val="00EC6ED5"/>
    <w:rsid w:val="00EC6F28"/>
    <w:rsid w:val="00EC6F2F"/>
    <w:rsid w:val="00EC7002"/>
    <w:rsid w:val="00EC700C"/>
    <w:rsid w:val="00EC7014"/>
    <w:rsid w:val="00EC704C"/>
    <w:rsid w:val="00EC70C7"/>
    <w:rsid w:val="00EC70CB"/>
    <w:rsid w:val="00EC71B3"/>
    <w:rsid w:val="00EC7253"/>
    <w:rsid w:val="00EC7255"/>
    <w:rsid w:val="00EC72C6"/>
    <w:rsid w:val="00EC730C"/>
    <w:rsid w:val="00EC7479"/>
    <w:rsid w:val="00EC74A6"/>
    <w:rsid w:val="00EC74B8"/>
    <w:rsid w:val="00EC74E9"/>
    <w:rsid w:val="00EC760D"/>
    <w:rsid w:val="00EC763F"/>
    <w:rsid w:val="00EC7650"/>
    <w:rsid w:val="00EC765D"/>
    <w:rsid w:val="00EC7660"/>
    <w:rsid w:val="00EC76B6"/>
    <w:rsid w:val="00EC77A0"/>
    <w:rsid w:val="00EC77C9"/>
    <w:rsid w:val="00EC77E5"/>
    <w:rsid w:val="00EC7843"/>
    <w:rsid w:val="00EC7844"/>
    <w:rsid w:val="00EC788E"/>
    <w:rsid w:val="00EC7895"/>
    <w:rsid w:val="00EC78AA"/>
    <w:rsid w:val="00EC7984"/>
    <w:rsid w:val="00EC79B4"/>
    <w:rsid w:val="00EC7A0F"/>
    <w:rsid w:val="00EC7ABA"/>
    <w:rsid w:val="00EC7AD7"/>
    <w:rsid w:val="00EC7AFD"/>
    <w:rsid w:val="00EC7BA4"/>
    <w:rsid w:val="00EC7BF1"/>
    <w:rsid w:val="00EC7C3C"/>
    <w:rsid w:val="00EC7C62"/>
    <w:rsid w:val="00EC7C67"/>
    <w:rsid w:val="00EC7C76"/>
    <w:rsid w:val="00EC7CBA"/>
    <w:rsid w:val="00EC7D3E"/>
    <w:rsid w:val="00EC7D4E"/>
    <w:rsid w:val="00EC7D96"/>
    <w:rsid w:val="00EC7E6D"/>
    <w:rsid w:val="00EC7EB0"/>
    <w:rsid w:val="00EC7EF3"/>
    <w:rsid w:val="00EC7F21"/>
    <w:rsid w:val="00EC7F81"/>
    <w:rsid w:val="00EC7FB7"/>
    <w:rsid w:val="00EC7FD5"/>
    <w:rsid w:val="00ED0007"/>
    <w:rsid w:val="00ED004A"/>
    <w:rsid w:val="00ED0121"/>
    <w:rsid w:val="00ED013D"/>
    <w:rsid w:val="00ED0142"/>
    <w:rsid w:val="00ED017F"/>
    <w:rsid w:val="00ED0182"/>
    <w:rsid w:val="00ED029E"/>
    <w:rsid w:val="00ED039D"/>
    <w:rsid w:val="00ED03CF"/>
    <w:rsid w:val="00ED03F4"/>
    <w:rsid w:val="00ED03FD"/>
    <w:rsid w:val="00ED048E"/>
    <w:rsid w:val="00ED04E1"/>
    <w:rsid w:val="00ED0543"/>
    <w:rsid w:val="00ED060B"/>
    <w:rsid w:val="00ED0635"/>
    <w:rsid w:val="00ED0699"/>
    <w:rsid w:val="00ED0733"/>
    <w:rsid w:val="00ED0744"/>
    <w:rsid w:val="00ED07BE"/>
    <w:rsid w:val="00ED07CE"/>
    <w:rsid w:val="00ED0863"/>
    <w:rsid w:val="00ED08F7"/>
    <w:rsid w:val="00ED08FD"/>
    <w:rsid w:val="00ED09C5"/>
    <w:rsid w:val="00ED0A10"/>
    <w:rsid w:val="00ED0A3E"/>
    <w:rsid w:val="00ED0A6F"/>
    <w:rsid w:val="00ED0A9A"/>
    <w:rsid w:val="00ED0B07"/>
    <w:rsid w:val="00ED0B66"/>
    <w:rsid w:val="00ED0BA8"/>
    <w:rsid w:val="00ED0C24"/>
    <w:rsid w:val="00ED0C60"/>
    <w:rsid w:val="00ED0C6B"/>
    <w:rsid w:val="00ED0C71"/>
    <w:rsid w:val="00ED0CD0"/>
    <w:rsid w:val="00ED0D35"/>
    <w:rsid w:val="00ED0D93"/>
    <w:rsid w:val="00ED0DEA"/>
    <w:rsid w:val="00ED0E1C"/>
    <w:rsid w:val="00ED0E2D"/>
    <w:rsid w:val="00ED0EBB"/>
    <w:rsid w:val="00ED0ECC"/>
    <w:rsid w:val="00ED0EF9"/>
    <w:rsid w:val="00ED0F1C"/>
    <w:rsid w:val="00ED0F5E"/>
    <w:rsid w:val="00ED0F6F"/>
    <w:rsid w:val="00ED0FEC"/>
    <w:rsid w:val="00ED1051"/>
    <w:rsid w:val="00ED107A"/>
    <w:rsid w:val="00ED10A0"/>
    <w:rsid w:val="00ED1145"/>
    <w:rsid w:val="00ED115F"/>
    <w:rsid w:val="00ED11B3"/>
    <w:rsid w:val="00ED11DF"/>
    <w:rsid w:val="00ED1289"/>
    <w:rsid w:val="00ED12B7"/>
    <w:rsid w:val="00ED12E9"/>
    <w:rsid w:val="00ED1306"/>
    <w:rsid w:val="00ED1373"/>
    <w:rsid w:val="00ED13CA"/>
    <w:rsid w:val="00ED1401"/>
    <w:rsid w:val="00ED14CF"/>
    <w:rsid w:val="00ED1508"/>
    <w:rsid w:val="00ED1510"/>
    <w:rsid w:val="00ED162F"/>
    <w:rsid w:val="00ED1655"/>
    <w:rsid w:val="00ED1658"/>
    <w:rsid w:val="00ED167B"/>
    <w:rsid w:val="00ED1693"/>
    <w:rsid w:val="00ED1721"/>
    <w:rsid w:val="00ED17EA"/>
    <w:rsid w:val="00ED17FB"/>
    <w:rsid w:val="00ED182B"/>
    <w:rsid w:val="00ED1873"/>
    <w:rsid w:val="00ED189C"/>
    <w:rsid w:val="00ED191E"/>
    <w:rsid w:val="00ED1928"/>
    <w:rsid w:val="00ED1937"/>
    <w:rsid w:val="00ED199B"/>
    <w:rsid w:val="00ED199F"/>
    <w:rsid w:val="00ED19AA"/>
    <w:rsid w:val="00ED19F1"/>
    <w:rsid w:val="00ED1A9C"/>
    <w:rsid w:val="00ED1AC1"/>
    <w:rsid w:val="00ED1B17"/>
    <w:rsid w:val="00ED1B3F"/>
    <w:rsid w:val="00ED1B4C"/>
    <w:rsid w:val="00ED1B92"/>
    <w:rsid w:val="00ED1BB2"/>
    <w:rsid w:val="00ED1BB8"/>
    <w:rsid w:val="00ED1BBD"/>
    <w:rsid w:val="00ED1C04"/>
    <w:rsid w:val="00ED1C07"/>
    <w:rsid w:val="00ED1CCD"/>
    <w:rsid w:val="00ED1CFB"/>
    <w:rsid w:val="00ED1D21"/>
    <w:rsid w:val="00ED1D27"/>
    <w:rsid w:val="00ED1D4D"/>
    <w:rsid w:val="00ED1E5B"/>
    <w:rsid w:val="00ED1E66"/>
    <w:rsid w:val="00ED1ECC"/>
    <w:rsid w:val="00ED1F3A"/>
    <w:rsid w:val="00ED1F3C"/>
    <w:rsid w:val="00ED1FF8"/>
    <w:rsid w:val="00ED2044"/>
    <w:rsid w:val="00ED206F"/>
    <w:rsid w:val="00ED2100"/>
    <w:rsid w:val="00ED2174"/>
    <w:rsid w:val="00ED21D5"/>
    <w:rsid w:val="00ED21E8"/>
    <w:rsid w:val="00ED2234"/>
    <w:rsid w:val="00ED227E"/>
    <w:rsid w:val="00ED2281"/>
    <w:rsid w:val="00ED2290"/>
    <w:rsid w:val="00ED2293"/>
    <w:rsid w:val="00ED2341"/>
    <w:rsid w:val="00ED2343"/>
    <w:rsid w:val="00ED2378"/>
    <w:rsid w:val="00ED23ED"/>
    <w:rsid w:val="00ED243C"/>
    <w:rsid w:val="00ED2485"/>
    <w:rsid w:val="00ED24C7"/>
    <w:rsid w:val="00ED24E8"/>
    <w:rsid w:val="00ED24F6"/>
    <w:rsid w:val="00ED24FE"/>
    <w:rsid w:val="00ED2508"/>
    <w:rsid w:val="00ED2536"/>
    <w:rsid w:val="00ED2581"/>
    <w:rsid w:val="00ED2642"/>
    <w:rsid w:val="00ED264D"/>
    <w:rsid w:val="00ED267D"/>
    <w:rsid w:val="00ED26A2"/>
    <w:rsid w:val="00ED26DB"/>
    <w:rsid w:val="00ED271D"/>
    <w:rsid w:val="00ED2754"/>
    <w:rsid w:val="00ED275A"/>
    <w:rsid w:val="00ED27C0"/>
    <w:rsid w:val="00ED27E6"/>
    <w:rsid w:val="00ED280D"/>
    <w:rsid w:val="00ED2891"/>
    <w:rsid w:val="00ED28C2"/>
    <w:rsid w:val="00ED2916"/>
    <w:rsid w:val="00ED2944"/>
    <w:rsid w:val="00ED295E"/>
    <w:rsid w:val="00ED2974"/>
    <w:rsid w:val="00ED2987"/>
    <w:rsid w:val="00ED29C0"/>
    <w:rsid w:val="00ED29CD"/>
    <w:rsid w:val="00ED2A1C"/>
    <w:rsid w:val="00ED2A4D"/>
    <w:rsid w:val="00ED2AB9"/>
    <w:rsid w:val="00ED2ACA"/>
    <w:rsid w:val="00ED2C73"/>
    <w:rsid w:val="00ED2C97"/>
    <w:rsid w:val="00ED2CCF"/>
    <w:rsid w:val="00ED2CE7"/>
    <w:rsid w:val="00ED2CF9"/>
    <w:rsid w:val="00ED2D51"/>
    <w:rsid w:val="00ED2DA6"/>
    <w:rsid w:val="00ED2DA8"/>
    <w:rsid w:val="00ED2E18"/>
    <w:rsid w:val="00ED2E1C"/>
    <w:rsid w:val="00ED2E76"/>
    <w:rsid w:val="00ED2EDF"/>
    <w:rsid w:val="00ED2F1D"/>
    <w:rsid w:val="00ED2F53"/>
    <w:rsid w:val="00ED2F82"/>
    <w:rsid w:val="00ED2F88"/>
    <w:rsid w:val="00ED30A5"/>
    <w:rsid w:val="00ED3110"/>
    <w:rsid w:val="00ED316C"/>
    <w:rsid w:val="00ED31B2"/>
    <w:rsid w:val="00ED31F0"/>
    <w:rsid w:val="00ED3217"/>
    <w:rsid w:val="00ED3284"/>
    <w:rsid w:val="00ED333E"/>
    <w:rsid w:val="00ED3347"/>
    <w:rsid w:val="00ED3361"/>
    <w:rsid w:val="00ED3379"/>
    <w:rsid w:val="00ED33B8"/>
    <w:rsid w:val="00ED3433"/>
    <w:rsid w:val="00ED3434"/>
    <w:rsid w:val="00ED346E"/>
    <w:rsid w:val="00ED3513"/>
    <w:rsid w:val="00ED3635"/>
    <w:rsid w:val="00ED366F"/>
    <w:rsid w:val="00ED36BA"/>
    <w:rsid w:val="00ED36EB"/>
    <w:rsid w:val="00ED3730"/>
    <w:rsid w:val="00ED374E"/>
    <w:rsid w:val="00ED37BA"/>
    <w:rsid w:val="00ED381C"/>
    <w:rsid w:val="00ED3841"/>
    <w:rsid w:val="00ED3853"/>
    <w:rsid w:val="00ED390D"/>
    <w:rsid w:val="00ED393F"/>
    <w:rsid w:val="00ED39FC"/>
    <w:rsid w:val="00ED3A06"/>
    <w:rsid w:val="00ED3AB0"/>
    <w:rsid w:val="00ED3ABC"/>
    <w:rsid w:val="00ED3ABF"/>
    <w:rsid w:val="00ED3AC6"/>
    <w:rsid w:val="00ED3B03"/>
    <w:rsid w:val="00ED3B2D"/>
    <w:rsid w:val="00ED3C17"/>
    <w:rsid w:val="00ED3C73"/>
    <w:rsid w:val="00ED3D13"/>
    <w:rsid w:val="00ED3D67"/>
    <w:rsid w:val="00ED3D78"/>
    <w:rsid w:val="00ED3DC7"/>
    <w:rsid w:val="00ED3DCE"/>
    <w:rsid w:val="00ED3E17"/>
    <w:rsid w:val="00ED3EA8"/>
    <w:rsid w:val="00ED3F2E"/>
    <w:rsid w:val="00ED3F5B"/>
    <w:rsid w:val="00ED3F81"/>
    <w:rsid w:val="00ED3FB6"/>
    <w:rsid w:val="00ED3FD0"/>
    <w:rsid w:val="00ED4010"/>
    <w:rsid w:val="00ED40B8"/>
    <w:rsid w:val="00ED413B"/>
    <w:rsid w:val="00ED41F6"/>
    <w:rsid w:val="00ED4232"/>
    <w:rsid w:val="00ED427E"/>
    <w:rsid w:val="00ED4295"/>
    <w:rsid w:val="00ED42DC"/>
    <w:rsid w:val="00ED4356"/>
    <w:rsid w:val="00ED439C"/>
    <w:rsid w:val="00ED4462"/>
    <w:rsid w:val="00ED448F"/>
    <w:rsid w:val="00ED4496"/>
    <w:rsid w:val="00ED4516"/>
    <w:rsid w:val="00ED465F"/>
    <w:rsid w:val="00ED469D"/>
    <w:rsid w:val="00ED46B7"/>
    <w:rsid w:val="00ED46D6"/>
    <w:rsid w:val="00ED474F"/>
    <w:rsid w:val="00ED4754"/>
    <w:rsid w:val="00ED478C"/>
    <w:rsid w:val="00ED47AD"/>
    <w:rsid w:val="00ED480D"/>
    <w:rsid w:val="00ED4874"/>
    <w:rsid w:val="00ED48A3"/>
    <w:rsid w:val="00ED490D"/>
    <w:rsid w:val="00ED4968"/>
    <w:rsid w:val="00ED4A1A"/>
    <w:rsid w:val="00ED4A98"/>
    <w:rsid w:val="00ED4AC6"/>
    <w:rsid w:val="00ED4AC8"/>
    <w:rsid w:val="00ED4ACA"/>
    <w:rsid w:val="00ED4ACE"/>
    <w:rsid w:val="00ED4AFB"/>
    <w:rsid w:val="00ED4B26"/>
    <w:rsid w:val="00ED4B35"/>
    <w:rsid w:val="00ED4BF8"/>
    <w:rsid w:val="00ED4C8E"/>
    <w:rsid w:val="00ED4CEE"/>
    <w:rsid w:val="00ED4D0E"/>
    <w:rsid w:val="00ED4D5D"/>
    <w:rsid w:val="00ED4D71"/>
    <w:rsid w:val="00ED4DD8"/>
    <w:rsid w:val="00ED4E0B"/>
    <w:rsid w:val="00ED4E5C"/>
    <w:rsid w:val="00ED4E5F"/>
    <w:rsid w:val="00ED4E7F"/>
    <w:rsid w:val="00ED4EE5"/>
    <w:rsid w:val="00ED4F0D"/>
    <w:rsid w:val="00ED4F91"/>
    <w:rsid w:val="00ED4FB0"/>
    <w:rsid w:val="00ED5003"/>
    <w:rsid w:val="00ED5017"/>
    <w:rsid w:val="00ED5074"/>
    <w:rsid w:val="00ED5090"/>
    <w:rsid w:val="00ED5098"/>
    <w:rsid w:val="00ED509E"/>
    <w:rsid w:val="00ED50E4"/>
    <w:rsid w:val="00ED50EC"/>
    <w:rsid w:val="00ED5119"/>
    <w:rsid w:val="00ED51BB"/>
    <w:rsid w:val="00ED51D7"/>
    <w:rsid w:val="00ED5214"/>
    <w:rsid w:val="00ED5299"/>
    <w:rsid w:val="00ED52D7"/>
    <w:rsid w:val="00ED52EA"/>
    <w:rsid w:val="00ED533C"/>
    <w:rsid w:val="00ED5344"/>
    <w:rsid w:val="00ED5376"/>
    <w:rsid w:val="00ED538F"/>
    <w:rsid w:val="00ED5392"/>
    <w:rsid w:val="00ED5397"/>
    <w:rsid w:val="00ED53AC"/>
    <w:rsid w:val="00ED541F"/>
    <w:rsid w:val="00ED5430"/>
    <w:rsid w:val="00ED547D"/>
    <w:rsid w:val="00ED54CF"/>
    <w:rsid w:val="00ED5513"/>
    <w:rsid w:val="00ED55D4"/>
    <w:rsid w:val="00ED5641"/>
    <w:rsid w:val="00ED56DE"/>
    <w:rsid w:val="00ED5735"/>
    <w:rsid w:val="00ED5797"/>
    <w:rsid w:val="00ED586E"/>
    <w:rsid w:val="00ED589E"/>
    <w:rsid w:val="00ED58F7"/>
    <w:rsid w:val="00ED5A55"/>
    <w:rsid w:val="00ED5A8C"/>
    <w:rsid w:val="00ED5A95"/>
    <w:rsid w:val="00ED5AAE"/>
    <w:rsid w:val="00ED5AE5"/>
    <w:rsid w:val="00ED5B8E"/>
    <w:rsid w:val="00ED5B92"/>
    <w:rsid w:val="00ED5BC2"/>
    <w:rsid w:val="00ED5C1D"/>
    <w:rsid w:val="00ED5C4D"/>
    <w:rsid w:val="00ED5C7D"/>
    <w:rsid w:val="00ED5CCC"/>
    <w:rsid w:val="00ED5D1C"/>
    <w:rsid w:val="00ED5D5A"/>
    <w:rsid w:val="00ED5DDE"/>
    <w:rsid w:val="00ED5DEC"/>
    <w:rsid w:val="00ED5E33"/>
    <w:rsid w:val="00ED5EAD"/>
    <w:rsid w:val="00ED5EAF"/>
    <w:rsid w:val="00ED5F91"/>
    <w:rsid w:val="00ED6061"/>
    <w:rsid w:val="00ED6121"/>
    <w:rsid w:val="00ED6128"/>
    <w:rsid w:val="00ED612A"/>
    <w:rsid w:val="00ED6184"/>
    <w:rsid w:val="00ED6220"/>
    <w:rsid w:val="00ED62C7"/>
    <w:rsid w:val="00ED6371"/>
    <w:rsid w:val="00ED6377"/>
    <w:rsid w:val="00ED63AA"/>
    <w:rsid w:val="00ED63B3"/>
    <w:rsid w:val="00ED6418"/>
    <w:rsid w:val="00ED64D8"/>
    <w:rsid w:val="00ED652B"/>
    <w:rsid w:val="00ED6531"/>
    <w:rsid w:val="00ED6564"/>
    <w:rsid w:val="00ED6568"/>
    <w:rsid w:val="00ED6588"/>
    <w:rsid w:val="00ED65E5"/>
    <w:rsid w:val="00ED65EB"/>
    <w:rsid w:val="00ED65FE"/>
    <w:rsid w:val="00ED660F"/>
    <w:rsid w:val="00ED666D"/>
    <w:rsid w:val="00ED66E6"/>
    <w:rsid w:val="00ED670D"/>
    <w:rsid w:val="00ED6768"/>
    <w:rsid w:val="00ED67C0"/>
    <w:rsid w:val="00ED67D0"/>
    <w:rsid w:val="00ED67D1"/>
    <w:rsid w:val="00ED67FB"/>
    <w:rsid w:val="00ED6824"/>
    <w:rsid w:val="00ED6825"/>
    <w:rsid w:val="00ED6857"/>
    <w:rsid w:val="00ED68A2"/>
    <w:rsid w:val="00ED68DA"/>
    <w:rsid w:val="00ED68FF"/>
    <w:rsid w:val="00ED694B"/>
    <w:rsid w:val="00ED6952"/>
    <w:rsid w:val="00ED695B"/>
    <w:rsid w:val="00ED6971"/>
    <w:rsid w:val="00ED69A8"/>
    <w:rsid w:val="00ED69F9"/>
    <w:rsid w:val="00ED6AD4"/>
    <w:rsid w:val="00ED6B2E"/>
    <w:rsid w:val="00ED6C5E"/>
    <w:rsid w:val="00ED6C97"/>
    <w:rsid w:val="00ED6CC3"/>
    <w:rsid w:val="00ED6D5B"/>
    <w:rsid w:val="00ED6D68"/>
    <w:rsid w:val="00ED6DAE"/>
    <w:rsid w:val="00ED6E63"/>
    <w:rsid w:val="00ED6EE5"/>
    <w:rsid w:val="00ED6F00"/>
    <w:rsid w:val="00ED6F3E"/>
    <w:rsid w:val="00ED6F89"/>
    <w:rsid w:val="00ED6FAF"/>
    <w:rsid w:val="00ED6FE9"/>
    <w:rsid w:val="00ED7008"/>
    <w:rsid w:val="00ED70AA"/>
    <w:rsid w:val="00ED7113"/>
    <w:rsid w:val="00ED7117"/>
    <w:rsid w:val="00ED7178"/>
    <w:rsid w:val="00ED71A4"/>
    <w:rsid w:val="00ED721D"/>
    <w:rsid w:val="00ED7240"/>
    <w:rsid w:val="00ED724B"/>
    <w:rsid w:val="00ED72A1"/>
    <w:rsid w:val="00ED7318"/>
    <w:rsid w:val="00ED7386"/>
    <w:rsid w:val="00ED7421"/>
    <w:rsid w:val="00ED744B"/>
    <w:rsid w:val="00ED74AC"/>
    <w:rsid w:val="00ED74EF"/>
    <w:rsid w:val="00ED7545"/>
    <w:rsid w:val="00ED7564"/>
    <w:rsid w:val="00ED7585"/>
    <w:rsid w:val="00ED75B6"/>
    <w:rsid w:val="00ED7605"/>
    <w:rsid w:val="00ED7608"/>
    <w:rsid w:val="00ED7624"/>
    <w:rsid w:val="00ED7694"/>
    <w:rsid w:val="00ED76D7"/>
    <w:rsid w:val="00ED7738"/>
    <w:rsid w:val="00ED774F"/>
    <w:rsid w:val="00ED777B"/>
    <w:rsid w:val="00ED77A3"/>
    <w:rsid w:val="00ED77A4"/>
    <w:rsid w:val="00ED77E9"/>
    <w:rsid w:val="00ED788B"/>
    <w:rsid w:val="00ED78C0"/>
    <w:rsid w:val="00ED7901"/>
    <w:rsid w:val="00ED799B"/>
    <w:rsid w:val="00ED79A4"/>
    <w:rsid w:val="00ED7AAD"/>
    <w:rsid w:val="00ED7B4D"/>
    <w:rsid w:val="00ED7B74"/>
    <w:rsid w:val="00ED7C1E"/>
    <w:rsid w:val="00ED7C1F"/>
    <w:rsid w:val="00ED7C81"/>
    <w:rsid w:val="00ED7CB3"/>
    <w:rsid w:val="00ED7CC0"/>
    <w:rsid w:val="00ED7D5F"/>
    <w:rsid w:val="00ED7E7E"/>
    <w:rsid w:val="00ED7EC5"/>
    <w:rsid w:val="00ED7EF7"/>
    <w:rsid w:val="00ED7F48"/>
    <w:rsid w:val="00ED7F6B"/>
    <w:rsid w:val="00ED7F81"/>
    <w:rsid w:val="00ED7FD6"/>
    <w:rsid w:val="00EE003C"/>
    <w:rsid w:val="00EE0050"/>
    <w:rsid w:val="00EE0078"/>
    <w:rsid w:val="00EE00B6"/>
    <w:rsid w:val="00EE013D"/>
    <w:rsid w:val="00EE0141"/>
    <w:rsid w:val="00EE021B"/>
    <w:rsid w:val="00EE0253"/>
    <w:rsid w:val="00EE0288"/>
    <w:rsid w:val="00EE02AE"/>
    <w:rsid w:val="00EE02D0"/>
    <w:rsid w:val="00EE02F2"/>
    <w:rsid w:val="00EE02FF"/>
    <w:rsid w:val="00EE0344"/>
    <w:rsid w:val="00EE03CB"/>
    <w:rsid w:val="00EE0429"/>
    <w:rsid w:val="00EE043A"/>
    <w:rsid w:val="00EE046C"/>
    <w:rsid w:val="00EE04CF"/>
    <w:rsid w:val="00EE04D5"/>
    <w:rsid w:val="00EE0530"/>
    <w:rsid w:val="00EE0653"/>
    <w:rsid w:val="00EE0675"/>
    <w:rsid w:val="00EE075D"/>
    <w:rsid w:val="00EE076C"/>
    <w:rsid w:val="00EE0787"/>
    <w:rsid w:val="00EE07E1"/>
    <w:rsid w:val="00EE080A"/>
    <w:rsid w:val="00EE0823"/>
    <w:rsid w:val="00EE088B"/>
    <w:rsid w:val="00EE089B"/>
    <w:rsid w:val="00EE08BA"/>
    <w:rsid w:val="00EE08F3"/>
    <w:rsid w:val="00EE08F6"/>
    <w:rsid w:val="00EE0904"/>
    <w:rsid w:val="00EE0A09"/>
    <w:rsid w:val="00EE0A6C"/>
    <w:rsid w:val="00EE0AE5"/>
    <w:rsid w:val="00EE0B65"/>
    <w:rsid w:val="00EE0BE6"/>
    <w:rsid w:val="00EE0C4F"/>
    <w:rsid w:val="00EE0C8A"/>
    <w:rsid w:val="00EE0CCD"/>
    <w:rsid w:val="00EE0D14"/>
    <w:rsid w:val="00EE0D35"/>
    <w:rsid w:val="00EE0D75"/>
    <w:rsid w:val="00EE0DD6"/>
    <w:rsid w:val="00EE0E58"/>
    <w:rsid w:val="00EE0E59"/>
    <w:rsid w:val="00EE0E7A"/>
    <w:rsid w:val="00EE0EDC"/>
    <w:rsid w:val="00EE0F30"/>
    <w:rsid w:val="00EE0F66"/>
    <w:rsid w:val="00EE0FC5"/>
    <w:rsid w:val="00EE108F"/>
    <w:rsid w:val="00EE11CD"/>
    <w:rsid w:val="00EE11D2"/>
    <w:rsid w:val="00EE122A"/>
    <w:rsid w:val="00EE1230"/>
    <w:rsid w:val="00EE123F"/>
    <w:rsid w:val="00EE1242"/>
    <w:rsid w:val="00EE1353"/>
    <w:rsid w:val="00EE13AB"/>
    <w:rsid w:val="00EE13B1"/>
    <w:rsid w:val="00EE13FC"/>
    <w:rsid w:val="00EE144C"/>
    <w:rsid w:val="00EE1482"/>
    <w:rsid w:val="00EE14B0"/>
    <w:rsid w:val="00EE14FC"/>
    <w:rsid w:val="00EE152C"/>
    <w:rsid w:val="00EE1537"/>
    <w:rsid w:val="00EE15D4"/>
    <w:rsid w:val="00EE1602"/>
    <w:rsid w:val="00EE1628"/>
    <w:rsid w:val="00EE162B"/>
    <w:rsid w:val="00EE163D"/>
    <w:rsid w:val="00EE171B"/>
    <w:rsid w:val="00EE1757"/>
    <w:rsid w:val="00EE1769"/>
    <w:rsid w:val="00EE179F"/>
    <w:rsid w:val="00EE17C4"/>
    <w:rsid w:val="00EE190C"/>
    <w:rsid w:val="00EE19A4"/>
    <w:rsid w:val="00EE19D0"/>
    <w:rsid w:val="00EE1A5F"/>
    <w:rsid w:val="00EE1AEF"/>
    <w:rsid w:val="00EE1B2F"/>
    <w:rsid w:val="00EE1B46"/>
    <w:rsid w:val="00EE1BF5"/>
    <w:rsid w:val="00EE1C0D"/>
    <w:rsid w:val="00EE1C47"/>
    <w:rsid w:val="00EE1C52"/>
    <w:rsid w:val="00EE1C74"/>
    <w:rsid w:val="00EE1C82"/>
    <w:rsid w:val="00EE1CFE"/>
    <w:rsid w:val="00EE1D36"/>
    <w:rsid w:val="00EE1D40"/>
    <w:rsid w:val="00EE1D4A"/>
    <w:rsid w:val="00EE1D5E"/>
    <w:rsid w:val="00EE1DC9"/>
    <w:rsid w:val="00EE1E39"/>
    <w:rsid w:val="00EE1EB2"/>
    <w:rsid w:val="00EE1F0C"/>
    <w:rsid w:val="00EE1F19"/>
    <w:rsid w:val="00EE1F80"/>
    <w:rsid w:val="00EE2001"/>
    <w:rsid w:val="00EE200A"/>
    <w:rsid w:val="00EE2031"/>
    <w:rsid w:val="00EE2038"/>
    <w:rsid w:val="00EE20C5"/>
    <w:rsid w:val="00EE20FE"/>
    <w:rsid w:val="00EE210A"/>
    <w:rsid w:val="00EE212A"/>
    <w:rsid w:val="00EE213D"/>
    <w:rsid w:val="00EE2178"/>
    <w:rsid w:val="00EE2183"/>
    <w:rsid w:val="00EE21B6"/>
    <w:rsid w:val="00EE2235"/>
    <w:rsid w:val="00EE2239"/>
    <w:rsid w:val="00EE2241"/>
    <w:rsid w:val="00EE2251"/>
    <w:rsid w:val="00EE2278"/>
    <w:rsid w:val="00EE22D4"/>
    <w:rsid w:val="00EE22DE"/>
    <w:rsid w:val="00EE235A"/>
    <w:rsid w:val="00EE2402"/>
    <w:rsid w:val="00EE2450"/>
    <w:rsid w:val="00EE24AB"/>
    <w:rsid w:val="00EE2556"/>
    <w:rsid w:val="00EE2585"/>
    <w:rsid w:val="00EE258D"/>
    <w:rsid w:val="00EE25F9"/>
    <w:rsid w:val="00EE26B3"/>
    <w:rsid w:val="00EE26CD"/>
    <w:rsid w:val="00EE270E"/>
    <w:rsid w:val="00EE2735"/>
    <w:rsid w:val="00EE2760"/>
    <w:rsid w:val="00EE2792"/>
    <w:rsid w:val="00EE27A8"/>
    <w:rsid w:val="00EE27D4"/>
    <w:rsid w:val="00EE27DE"/>
    <w:rsid w:val="00EE2814"/>
    <w:rsid w:val="00EE284C"/>
    <w:rsid w:val="00EE288C"/>
    <w:rsid w:val="00EE288E"/>
    <w:rsid w:val="00EE28A3"/>
    <w:rsid w:val="00EE28A6"/>
    <w:rsid w:val="00EE28AF"/>
    <w:rsid w:val="00EE28B5"/>
    <w:rsid w:val="00EE28CF"/>
    <w:rsid w:val="00EE2984"/>
    <w:rsid w:val="00EE298B"/>
    <w:rsid w:val="00EE29A9"/>
    <w:rsid w:val="00EE29C3"/>
    <w:rsid w:val="00EE29C4"/>
    <w:rsid w:val="00EE2A07"/>
    <w:rsid w:val="00EE2A11"/>
    <w:rsid w:val="00EE2A15"/>
    <w:rsid w:val="00EE2ABE"/>
    <w:rsid w:val="00EE2B43"/>
    <w:rsid w:val="00EE2BAC"/>
    <w:rsid w:val="00EE2BBA"/>
    <w:rsid w:val="00EE2BCC"/>
    <w:rsid w:val="00EE2BE6"/>
    <w:rsid w:val="00EE2C9D"/>
    <w:rsid w:val="00EE2CB0"/>
    <w:rsid w:val="00EE2CC0"/>
    <w:rsid w:val="00EE2E6A"/>
    <w:rsid w:val="00EE2E98"/>
    <w:rsid w:val="00EE2F11"/>
    <w:rsid w:val="00EE2F21"/>
    <w:rsid w:val="00EE2F29"/>
    <w:rsid w:val="00EE2F6B"/>
    <w:rsid w:val="00EE2F75"/>
    <w:rsid w:val="00EE2F82"/>
    <w:rsid w:val="00EE2FF6"/>
    <w:rsid w:val="00EE300F"/>
    <w:rsid w:val="00EE3045"/>
    <w:rsid w:val="00EE3069"/>
    <w:rsid w:val="00EE3077"/>
    <w:rsid w:val="00EE30AA"/>
    <w:rsid w:val="00EE30D5"/>
    <w:rsid w:val="00EE30D7"/>
    <w:rsid w:val="00EE30FF"/>
    <w:rsid w:val="00EE31ED"/>
    <w:rsid w:val="00EE320C"/>
    <w:rsid w:val="00EE3228"/>
    <w:rsid w:val="00EE3288"/>
    <w:rsid w:val="00EE32B6"/>
    <w:rsid w:val="00EE3393"/>
    <w:rsid w:val="00EE33A4"/>
    <w:rsid w:val="00EE33DC"/>
    <w:rsid w:val="00EE3418"/>
    <w:rsid w:val="00EE3493"/>
    <w:rsid w:val="00EE34F7"/>
    <w:rsid w:val="00EE355A"/>
    <w:rsid w:val="00EE3580"/>
    <w:rsid w:val="00EE35F6"/>
    <w:rsid w:val="00EE3626"/>
    <w:rsid w:val="00EE3649"/>
    <w:rsid w:val="00EE36A5"/>
    <w:rsid w:val="00EE36C5"/>
    <w:rsid w:val="00EE377A"/>
    <w:rsid w:val="00EE37D3"/>
    <w:rsid w:val="00EE389E"/>
    <w:rsid w:val="00EE38E0"/>
    <w:rsid w:val="00EE39AD"/>
    <w:rsid w:val="00EE3A0A"/>
    <w:rsid w:val="00EE3AAB"/>
    <w:rsid w:val="00EE3AB2"/>
    <w:rsid w:val="00EE3AD8"/>
    <w:rsid w:val="00EE3ADB"/>
    <w:rsid w:val="00EE3B08"/>
    <w:rsid w:val="00EE3B34"/>
    <w:rsid w:val="00EE3B88"/>
    <w:rsid w:val="00EE3BD4"/>
    <w:rsid w:val="00EE3C08"/>
    <w:rsid w:val="00EE3C3A"/>
    <w:rsid w:val="00EE3C75"/>
    <w:rsid w:val="00EE3C85"/>
    <w:rsid w:val="00EE3CA4"/>
    <w:rsid w:val="00EE3CB1"/>
    <w:rsid w:val="00EE3CF8"/>
    <w:rsid w:val="00EE3D32"/>
    <w:rsid w:val="00EE3D7E"/>
    <w:rsid w:val="00EE3D89"/>
    <w:rsid w:val="00EE3DAF"/>
    <w:rsid w:val="00EE3DD0"/>
    <w:rsid w:val="00EE3DD9"/>
    <w:rsid w:val="00EE3DE5"/>
    <w:rsid w:val="00EE3E2C"/>
    <w:rsid w:val="00EE3E39"/>
    <w:rsid w:val="00EE3E83"/>
    <w:rsid w:val="00EE3E8F"/>
    <w:rsid w:val="00EE3EA0"/>
    <w:rsid w:val="00EE3ECE"/>
    <w:rsid w:val="00EE3EDB"/>
    <w:rsid w:val="00EE3EDF"/>
    <w:rsid w:val="00EE3EF7"/>
    <w:rsid w:val="00EE3F5C"/>
    <w:rsid w:val="00EE3F5D"/>
    <w:rsid w:val="00EE3FB6"/>
    <w:rsid w:val="00EE3FDD"/>
    <w:rsid w:val="00EE4031"/>
    <w:rsid w:val="00EE4043"/>
    <w:rsid w:val="00EE4106"/>
    <w:rsid w:val="00EE4140"/>
    <w:rsid w:val="00EE4166"/>
    <w:rsid w:val="00EE4167"/>
    <w:rsid w:val="00EE418D"/>
    <w:rsid w:val="00EE41FE"/>
    <w:rsid w:val="00EE4201"/>
    <w:rsid w:val="00EE4239"/>
    <w:rsid w:val="00EE4261"/>
    <w:rsid w:val="00EE42DB"/>
    <w:rsid w:val="00EE42E7"/>
    <w:rsid w:val="00EE42EA"/>
    <w:rsid w:val="00EE42F0"/>
    <w:rsid w:val="00EE4330"/>
    <w:rsid w:val="00EE4375"/>
    <w:rsid w:val="00EE439D"/>
    <w:rsid w:val="00EE43EA"/>
    <w:rsid w:val="00EE444E"/>
    <w:rsid w:val="00EE44BF"/>
    <w:rsid w:val="00EE4520"/>
    <w:rsid w:val="00EE4531"/>
    <w:rsid w:val="00EE4535"/>
    <w:rsid w:val="00EE4539"/>
    <w:rsid w:val="00EE45C5"/>
    <w:rsid w:val="00EE4625"/>
    <w:rsid w:val="00EE4657"/>
    <w:rsid w:val="00EE46A4"/>
    <w:rsid w:val="00EE46F7"/>
    <w:rsid w:val="00EE479D"/>
    <w:rsid w:val="00EE47A3"/>
    <w:rsid w:val="00EE4811"/>
    <w:rsid w:val="00EE4842"/>
    <w:rsid w:val="00EE4857"/>
    <w:rsid w:val="00EE487E"/>
    <w:rsid w:val="00EE48C4"/>
    <w:rsid w:val="00EE48E4"/>
    <w:rsid w:val="00EE48FA"/>
    <w:rsid w:val="00EE491B"/>
    <w:rsid w:val="00EE4935"/>
    <w:rsid w:val="00EE496D"/>
    <w:rsid w:val="00EE4973"/>
    <w:rsid w:val="00EE4999"/>
    <w:rsid w:val="00EE4A11"/>
    <w:rsid w:val="00EE4A55"/>
    <w:rsid w:val="00EE4A59"/>
    <w:rsid w:val="00EE4A5A"/>
    <w:rsid w:val="00EE4A60"/>
    <w:rsid w:val="00EE4A7A"/>
    <w:rsid w:val="00EE4ADA"/>
    <w:rsid w:val="00EE4AE5"/>
    <w:rsid w:val="00EE4B16"/>
    <w:rsid w:val="00EE4B48"/>
    <w:rsid w:val="00EE4B79"/>
    <w:rsid w:val="00EE4BAD"/>
    <w:rsid w:val="00EE4BCC"/>
    <w:rsid w:val="00EE4CA1"/>
    <w:rsid w:val="00EE4CFF"/>
    <w:rsid w:val="00EE4D0D"/>
    <w:rsid w:val="00EE4D8C"/>
    <w:rsid w:val="00EE4E5D"/>
    <w:rsid w:val="00EE4F49"/>
    <w:rsid w:val="00EE4F86"/>
    <w:rsid w:val="00EE4FAA"/>
    <w:rsid w:val="00EE4FB2"/>
    <w:rsid w:val="00EE4FB5"/>
    <w:rsid w:val="00EE501E"/>
    <w:rsid w:val="00EE5054"/>
    <w:rsid w:val="00EE508D"/>
    <w:rsid w:val="00EE5106"/>
    <w:rsid w:val="00EE5178"/>
    <w:rsid w:val="00EE518A"/>
    <w:rsid w:val="00EE5199"/>
    <w:rsid w:val="00EE51DA"/>
    <w:rsid w:val="00EE51F6"/>
    <w:rsid w:val="00EE5206"/>
    <w:rsid w:val="00EE5207"/>
    <w:rsid w:val="00EE522F"/>
    <w:rsid w:val="00EE523C"/>
    <w:rsid w:val="00EE524C"/>
    <w:rsid w:val="00EE5341"/>
    <w:rsid w:val="00EE5362"/>
    <w:rsid w:val="00EE5377"/>
    <w:rsid w:val="00EE53B2"/>
    <w:rsid w:val="00EE543D"/>
    <w:rsid w:val="00EE5467"/>
    <w:rsid w:val="00EE549E"/>
    <w:rsid w:val="00EE54B3"/>
    <w:rsid w:val="00EE54EF"/>
    <w:rsid w:val="00EE5518"/>
    <w:rsid w:val="00EE551B"/>
    <w:rsid w:val="00EE553C"/>
    <w:rsid w:val="00EE5570"/>
    <w:rsid w:val="00EE55B0"/>
    <w:rsid w:val="00EE55E3"/>
    <w:rsid w:val="00EE5602"/>
    <w:rsid w:val="00EE5611"/>
    <w:rsid w:val="00EE571A"/>
    <w:rsid w:val="00EE577F"/>
    <w:rsid w:val="00EE5794"/>
    <w:rsid w:val="00EE5796"/>
    <w:rsid w:val="00EE57D5"/>
    <w:rsid w:val="00EE57E8"/>
    <w:rsid w:val="00EE5812"/>
    <w:rsid w:val="00EE5853"/>
    <w:rsid w:val="00EE588F"/>
    <w:rsid w:val="00EE5910"/>
    <w:rsid w:val="00EE5923"/>
    <w:rsid w:val="00EE59F2"/>
    <w:rsid w:val="00EE5A78"/>
    <w:rsid w:val="00EE5AAC"/>
    <w:rsid w:val="00EE5AFC"/>
    <w:rsid w:val="00EE5B15"/>
    <w:rsid w:val="00EE5B39"/>
    <w:rsid w:val="00EE5B5B"/>
    <w:rsid w:val="00EE5B69"/>
    <w:rsid w:val="00EE5B77"/>
    <w:rsid w:val="00EE5B9C"/>
    <w:rsid w:val="00EE5BC8"/>
    <w:rsid w:val="00EE5BCB"/>
    <w:rsid w:val="00EE5BFE"/>
    <w:rsid w:val="00EE5C4B"/>
    <w:rsid w:val="00EE5CDF"/>
    <w:rsid w:val="00EE5CE3"/>
    <w:rsid w:val="00EE5CFB"/>
    <w:rsid w:val="00EE5CFC"/>
    <w:rsid w:val="00EE5D10"/>
    <w:rsid w:val="00EE5D35"/>
    <w:rsid w:val="00EE5D53"/>
    <w:rsid w:val="00EE5E67"/>
    <w:rsid w:val="00EE5FD1"/>
    <w:rsid w:val="00EE5FFA"/>
    <w:rsid w:val="00EE600C"/>
    <w:rsid w:val="00EE6084"/>
    <w:rsid w:val="00EE60CD"/>
    <w:rsid w:val="00EE60FB"/>
    <w:rsid w:val="00EE6143"/>
    <w:rsid w:val="00EE6175"/>
    <w:rsid w:val="00EE6190"/>
    <w:rsid w:val="00EE61C9"/>
    <w:rsid w:val="00EE6235"/>
    <w:rsid w:val="00EE62A6"/>
    <w:rsid w:val="00EE62E3"/>
    <w:rsid w:val="00EE6372"/>
    <w:rsid w:val="00EE639A"/>
    <w:rsid w:val="00EE63B5"/>
    <w:rsid w:val="00EE63C1"/>
    <w:rsid w:val="00EE63CA"/>
    <w:rsid w:val="00EE63D7"/>
    <w:rsid w:val="00EE6436"/>
    <w:rsid w:val="00EE6449"/>
    <w:rsid w:val="00EE6473"/>
    <w:rsid w:val="00EE64E8"/>
    <w:rsid w:val="00EE64F8"/>
    <w:rsid w:val="00EE6523"/>
    <w:rsid w:val="00EE65C3"/>
    <w:rsid w:val="00EE660B"/>
    <w:rsid w:val="00EE6663"/>
    <w:rsid w:val="00EE669C"/>
    <w:rsid w:val="00EE66B5"/>
    <w:rsid w:val="00EE6753"/>
    <w:rsid w:val="00EE67ED"/>
    <w:rsid w:val="00EE683D"/>
    <w:rsid w:val="00EE686C"/>
    <w:rsid w:val="00EE6909"/>
    <w:rsid w:val="00EE6936"/>
    <w:rsid w:val="00EE697B"/>
    <w:rsid w:val="00EE69B5"/>
    <w:rsid w:val="00EE69D9"/>
    <w:rsid w:val="00EE69FC"/>
    <w:rsid w:val="00EE6A47"/>
    <w:rsid w:val="00EE6AB0"/>
    <w:rsid w:val="00EE6AE7"/>
    <w:rsid w:val="00EE6AE8"/>
    <w:rsid w:val="00EE6AFB"/>
    <w:rsid w:val="00EE6B1C"/>
    <w:rsid w:val="00EE6B29"/>
    <w:rsid w:val="00EE6BBF"/>
    <w:rsid w:val="00EE6BEF"/>
    <w:rsid w:val="00EE6C5C"/>
    <w:rsid w:val="00EE6D7B"/>
    <w:rsid w:val="00EE6DA2"/>
    <w:rsid w:val="00EE6DCC"/>
    <w:rsid w:val="00EE6E09"/>
    <w:rsid w:val="00EE6E82"/>
    <w:rsid w:val="00EE6E86"/>
    <w:rsid w:val="00EE6E97"/>
    <w:rsid w:val="00EE6F12"/>
    <w:rsid w:val="00EE6FB3"/>
    <w:rsid w:val="00EE7008"/>
    <w:rsid w:val="00EE70BB"/>
    <w:rsid w:val="00EE711C"/>
    <w:rsid w:val="00EE712B"/>
    <w:rsid w:val="00EE71FD"/>
    <w:rsid w:val="00EE722D"/>
    <w:rsid w:val="00EE7231"/>
    <w:rsid w:val="00EE7277"/>
    <w:rsid w:val="00EE7294"/>
    <w:rsid w:val="00EE729C"/>
    <w:rsid w:val="00EE72C5"/>
    <w:rsid w:val="00EE72E4"/>
    <w:rsid w:val="00EE7361"/>
    <w:rsid w:val="00EE73AD"/>
    <w:rsid w:val="00EE74F0"/>
    <w:rsid w:val="00EE74F2"/>
    <w:rsid w:val="00EE754E"/>
    <w:rsid w:val="00EE755A"/>
    <w:rsid w:val="00EE75F9"/>
    <w:rsid w:val="00EE7611"/>
    <w:rsid w:val="00EE767A"/>
    <w:rsid w:val="00EE767C"/>
    <w:rsid w:val="00EE76B8"/>
    <w:rsid w:val="00EE76D2"/>
    <w:rsid w:val="00EE772D"/>
    <w:rsid w:val="00EE7744"/>
    <w:rsid w:val="00EE77AD"/>
    <w:rsid w:val="00EE77F3"/>
    <w:rsid w:val="00EE7822"/>
    <w:rsid w:val="00EE786E"/>
    <w:rsid w:val="00EE78A6"/>
    <w:rsid w:val="00EE791E"/>
    <w:rsid w:val="00EE792F"/>
    <w:rsid w:val="00EE7982"/>
    <w:rsid w:val="00EE798F"/>
    <w:rsid w:val="00EE79A4"/>
    <w:rsid w:val="00EE79B7"/>
    <w:rsid w:val="00EE79FE"/>
    <w:rsid w:val="00EE7A3C"/>
    <w:rsid w:val="00EE7ABD"/>
    <w:rsid w:val="00EE7AD8"/>
    <w:rsid w:val="00EE7B4F"/>
    <w:rsid w:val="00EE7B70"/>
    <w:rsid w:val="00EE7BA6"/>
    <w:rsid w:val="00EE7C16"/>
    <w:rsid w:val="00EE7C7F"/>
    <w:rsid w:val="00EE7CD6"/>
    <w:rsid w:val="00EE7CF5"/>
    <w:rsid w:val="00EE7D00"/>
    <w:rsid w:val="00EE7D68"/>
    <w:rsid w:val="00EE7D77"/>
    <w:rsid w:val="00EE7E03"/>
    <w:rsid w:val="00EE7E0E"/>
    <w:rsid w:val="00EE7E12"/>
    <w:rsid w:val="00EE7E3C"/>
    <w:rsid w:val="00EE7E6C"/>
    <w:rsid w:val="00EE7EA2"/>
    <w:rsid w:val="00EE7EC1"/>
    <w:rsid w:val="00EE7EDB"/>
    <w:rsid w:val="00EE7EE0"/>
    <w:rsid w:val="00EE7F61"/>
    <w:rsid w:val="00EE7F7F"/>
    <w:rsid w:val="00EE7F83"/>
    <w:rsid w:val="00EF0024"/>
    <w:rsid w:val="00EF0040"/>
    <w:rsid w:val="00EF0046"/>
    <w:rsid w:val="00EF010B"/>
    <w:rsid w:val="00EF0116"/>
    <w:rsid w:val="00EF0133"/>
    <w:rsid w:val="00EF0157"/>
    <w:rsid w:val="00EF015B"/>
    <w:rsid w:val="00EF019B"/>
    <w:rsid w:val="00EF01BB"/>
    <w:rsid w:val="00EF01D0"/>
    <w:rsid w:val="00EF01DE"/>
    <w:rsid w:val="00EF025A"/>
    <w:rsid w:val="00EF0298"/>
    <w:rsid w:val="00EF0317"/>
    <w:rsid w:val="00EF03AD"/>
    <w:rsid w:val="00EF0417"/>
    <w:rsid w:val="00EF0473"/>
    <w:rsid w:val="00EF04B6"/>
    <w:rsid w:val="00EF04E0"/>
    <w:rsid w:val="00EF0515"/>
    <w:rsid w:val="00EF05B3"/>
    <w:rsid w:val="00EF05D9"/>
    <w:rsid w:val="00EF05F5"/>
    <w:rsid w:val="00EF0652"/>
    <w:rsid w:val="00EF0667"/>
    <w:rsid w:val="00EF06DC"/>
    <w:rsid w:val="00EF0706"/>
    <w:rsid w:val="00EF0735"/>
    <w:rsid w:val="00EF0745"/>
    <w:rsid w:val="00EF077A"/>
    <w:rsid w:val="00EF07A9"/>
    <w:rsid w:val="00EF0803"/>
    <w:rsid w:val="00EF0921"/>
    <w:rsid w:val="00EF095D"/>
    <w:rsid w:val="00EF09B8"/>
    <w:rsid w:val="00EF09C5"/>
    <w:rsid w:val="00EF0A10"/>
    <w:rsid w:val="00EF0A37"/>
    <w:rsid w:val="00EF0B74"/>
    <w:rsid w:val="00EF0BC1"/>
    <w:rsid w:val="00EF0BE2"/>
    <w:rsid w:val="00EF0C92"/>
    <w:rsid w:val="00EF0CEC"/>
    <w:rsid w:val="00EF0D04"/>
    <w:rsid w:val="00EF0D4D"/>
    <w:rsid w:val="00EF0D8E"/>
    <w:rsid w:val="00EF0DA4"/>
    <w:rsid w:val="00EF0F43"/>
    <w:rsid w:val="00EF0F6F"/>
    <w:rsid w:val="00EF0FBA"/>
    <w:rsid w:val="00EF102F"/>
    <w:rsid w:val="00EF1039"/>
    <w:rsid w:val="00EF10CE"/>
    <w:rsid w:val="00EF10D0"/>
    <w:rsid w:val="00EF110D"/>
    <w:rsid w:val="00EF1176"/>
    <w:rsid w:val="00EF11CC"/>
    <w:rsid w:val="00EF120D"/>
    <w:rsid w:val="00EF1289"/>
    <w:rsid w:val="00EF12F7"/>
    <w:rsid w:val="00EF131B"/>
    <w:rsid w:val="00EF135A"/>
    <w:rsid w:val="00EF1415"/>
    <w:rsid w:val="00EF142A"/>
    <w:rsid w:val="00EF143E"/>
    <w:rsid w:val="00EF1450"/>
    <w:rsid w:val="00EF14D3"/>
    <w:rsid w:val="00EF1571"/>
    <w:rsid w:val="00EF15A4"/>
    <w:rsid w:val="00EF1650"/>
    <w:rsid w:val="00EF1766"/>
    <w:rsid w:val="00EF1767"/>
    <w:rsid w:val="00EF1769"/>
    <w:rsid w:val="00EF17A6"/>
    <w:rsid w:val="00EF17CA"/>
    <w:rsid w:val="00EF1829"/>
    <w:rsid w:val="00EF1930"/>
    <w:rsid w:val="00EF1950"/>
    <w:rsid w:val="00EF1980"/>
    <w:rsid w:val="00EF19AD"/>
    <w:rsid w:val="00EF19F0"/>
    <w:rsid w:val="00EF1A10"/>
    <w:rsid w:val="00EF1B06"/>
    <w:rsid w:val="00EF1B3A"/>
    <w:rsid w:val="00EF1B4D"/>
    <w:rsid w:val="00EF1B72"/>
    <w:rsid w:val="00EF1B7A"/>
    <w:rsid w:val="00EF1BDA"/>
    <w:rsid w:val="00EF1CD9"/>
    <w:rsid w:val="00EF1D09"/>
    <w:rsid w:val="00EF1D4C"/>
    <w:rsid w:val="00EF1DD0"/>
    <w:rsid w:val="00EF1E92"/>
    <w:rsid w:val="00EF1EA8"/>
    <w:rsid w:val="00EF1F05"/>
    <w:rsid w:val="00EF1F51"/>
    <w:rsid w:val="00EF1F57"/>
    <w:rsid w:val="00EF1F65"/>
    <w:rsid w:val="00EF1FCF"/>
    <w:rsid w:val="00EF1FFB"/>
    <w:rsid w:val="00EF200A"/>
    <w:rsid w:val="00EF209A"/>
    <w:rsid w:val="00EF2126"/>
    <w:rsid w:val="00EF2147"/>
    <w:rsid w:val="00EF2182"/>
    <w:rsid w:val="00EF21AB"/>
    <w:rsid w:val="00EF21B7"/>
    <w:rsid w:val="00EF231D"/>
    <w:rsid w:val="00EF2375"/>
    <w:rsid w:val="00EF23A8"/>
    <w:rsid w:val="00EF23D8"/>
    <w:rsid w:val="00EF23EC"/>
    <w:rsid w:val="00EF23FD"/>
    <w:rsid w:val="00EF24C2"/>
    <w:rsid w:val="00EF2545"/>
    <w:rsid w:val="00EF258A"/>
    <w:rsid w:val="00EF25F7"/>
    <w:rsid w:val="00EF25FB"/>
    <w:rsid w:val="00EF26D0"/>
    <w:rsid w:val="00EF2863"/>
    <w:rsid w:val="00EF287D"/>
    <w:rsid w:val="00EF2961"/>
    <w:rsid w:val="00EF299F"/>
    <w:rsid w:val="00EF29BA"/>
    <w:rsid w:val="00EF29E4"/>
    <w:rsid w:val="00EF2A22"/>
    <w:rsid w:val="00EF2A2B"/>
    <w:rsid w:val="00EF2A4F"/>
    <w:rsid w:val="00EF2AC8"/>
    <w:rsid w:val="00EF2B92"/>
    <w:rsid w:val="00EF2B9C"/>
    <w:rsid w:val="00EF2BA2"/>
    <w:rsid w:val="00EF2BC0"/>
    <w:rsid w:val="00EF2BF8"/>
    <w:rsid w:val="00EF2C7A"/>
    <w:rsid w:val="00EF2D20"/>
    <w:rsid w:val="00EF2D37"/>
    <w:rsid w:val="00EF2D4A"/>
    <w:rsid w:val="00EF2D7B"/>
    <w:rsid w:val="00EF2E63"/>
    <w:rsid w:val="00EF2E7A"/>
    <w:rsid w:val="00EF2E91"/>
    <w:rsid w:val="00EF2EAB"/>
    <w:rsid w:val="00EF2ECE"/>
    <w:rsid w:val="00EF2F46"/>
    <w:rsid w:val="00EF300A"/>
    <w:rsid w:val="00EF30C4"/>
    <w:rsid w:val="00EF3136"/>
    <w:rsid w:val="00EF314C"/>
    <w:rsid w:val="00EF316F"/>
    <w:rsid w:val="00EF3190"/>
    <w:rsid w:val="00EF3209"/>
    <w:rsid w:val="00EF3214"/>
    <w:rsid w:val="00EF321B"/>
    <w:rsid w:val="00EF3244"/>
    <w:rsid w:val="00EF32A5"/>
    <w:rsid w:val="00EF32CC"/>
    <w:rsid w:val="00EF3390"/>
    <w:rsid w:val="00EF3398"/>
    <w:rsid w:val="00EF339B"/>
    <w:rsid w:val="00EF346B"/>
    <w:rsid w:val="00EF346C"/>
    <w:rsid w:val="00EF34C7"/>
    <w:rsid w:val="00EF3523"/>
    <w:rsid w:val="00EF359A"/>
    <w:rsid w:val="00EF3648"/>
    <w:rsid w:val="00EF3670"/>
    <w:rsid w:val="00EF36C8"/>
    <w:rsid w:val="00EF36D6"/>
    <w:rsid w:val="00EF370E"/>
    <w:rsid w:val="00EF371D"/>
    <w:rsid w:val="00EF3734"/>
    <w:rsid w:val="00EF3828"/>
    <w:rsid w:val="00EF3890"/>
    <w:rsid w:val="00EF3893"/>
    <w:rsid w:val="00EF399E"/>
    <w:rsid w:val="00EF3A02"/>
    <w:rsid w:val="00EF3A0D"/>
    <w:rsid w:val="00EF3B2E"/>
    <w:rsid w:val="00EF3B33"/>
    <w:rsid w:val="00EF3B89"/>
    <w:rsid w:val="00EF3C2A"/>
    <w:rsid w:val="00EF3C5D"/>
    <w:rsid w:val="00EF3D04"/>
    <w:rsid w:val="00EF3D54"/>
    <w:rsid w:val="00EF3DA4"/>
    <w:rsid w:val="00EF3E15"/>
    <w:rsid w:val="00EF3E1E"/>
    <w:rsid w:val="00EF3E4B"/>
    <w:rsid w:val="00EF3E85"/>
    <w:rsid w:val="00EF3EB2"/>
    <w:rsid w:val="00EF3EB6"/>
    <w:rsid w:val="00EF3F1A"/>
    <w:rsid w:val="00EF3FB9"/>
    <w:rsid w:val="00EF402D"/>
    <w:rsid w:val="00EF402F"/>
    <w:rsid w:val="00EF4050"/>
    <w:rsid w:val="00EF414B"/>
    <w:rsid w:val="00EF41E4"/>
    <w:rsid w:val="00EF4211"/>
    <w:rsid w:val="00EF421D"/>
    <w:rsid w:val="00EF4242"/>
    <w:rsid w:val="00EF43D9"/>
    <w:rsid w:val="00EF444C"/>
    <w:rsid w:val="00EF445C"/>
    <w:rsid w:val="00EF4488"/>
    <w:rsid w:val="00EF44F3"/>
    <w:rsid w:val="00EF4518"/>
    <w:rsid w:val="00EF4521"/>
    <w:rsid w:val="00EF4534"/>
    <w:rsid w:val="00EF4570"/>
    <w:rsid w:val="00EF45E5"/>
    <w:rsid w:val="00EF4628"/>
    <w:rsid w:val="00EF4788"/>
    <w:rsid w:val="00EF47AF"/>
    <w:rsid w:val="00EF47C7"/>
    <w:rsid w:val="00EF481C"/>
    <w:rsid w:val="00EF4869"/>
    <w:rsid w:val="00EF48A7"/>
    <w:rsid w:val="00EF48F6"/>
    <w:rsid w:val="00EF4916"/>
    <w:rsid w:val="00EF4937"/>
    <w:rsid w:val="00EF49CE"/>
    <w:rsid w:val="00EF4A7C"/>
    <w:rsid w:val="00EF4B79"/>
    <w:rsid w:val="00EF4BA4"/>
    <w:rsid w:val="00EF4BE7"/>
    <w:rsid w:val="00EF4BEB"/>
    <w:rsid w:val="00EF4BFB"/>
    <w:rsid w:val="00EF4C0B"/>
    <w:rsid w:val="00EF4C18"/>
    <w:rsid w:val="00EF4C1C"/>
    <w:rsid w:val="00EF4D93"/>
    <w:rsid w:val="00EF4E66"/>
    <w:rsid w:val="00EF4EE4"/>
    <w:rsid w:val="00EF4F9A"/>
    <w:rsid w:val="00EF4FDC"/>
    <w:rsid w:val="00EF4FE8"/>
    <w:rsid w:val="00EF504A"/>
    <w:rsid w:val="00EF505D"/>
    <w:rsid w:val="00EF5083"/>
    <w:rsid w:val="00EF50D0"/>
    <w:rsid w:val="00EF50D2"/>
    <w:rsid w:val="00EF510C"/>
    <w:rsid w:val="00EF5162"/>
    <w:rsid w:val="00EF519F"/>
    <w:rsid w:val="00EF51B8"/>
    <w:rsid w:val="00EF5317"/>
    <w:rsid w:val="00EF5353"/>
    <w:rsid w:val="00EF539D"/>
    <w:rsid w:val="00EF53AF"/>
    <w:rsid w:val="00EF53CD"/>
    <w:rsid w:val="00EF53DF"/>
    <w:rsid w:val="00EF5405"/>
    <w:rsid w:val="00EF5432"/>
    <w:rsid w:val="00EF546E"/>
    <w:rsid w:val="00EF54A4"/>
    <w:rsid w:val="00EF54BA"/>
    <w:rsid w:val="00EF54ED"/>
    <w:rsid w:val="00EF54F1"/>
    <w:rsid w:val="00EF5503"/>
    <w:rsid w:val="00EF5545"/>
    <w:rsid w:val="00EF554F"/>
    <w:rsid w:val="00EF556D"/>
    <w:rsid w:val="00EF559E"/>
    <w:rsid w:val="00EF5601"/>
    <w:rsid w:val="00EF5629"/>
    <w:rsid w:val="00EF5655"/>
    <w:rsid w:val="00EF56DB"/>
    <w:rsid w:val="00EF56EA"/>
    <w:rsid w:val="00EF57FB"/>
    <w:rsid w:val="00EF580C"/>
    <w:rsid w:val="00EF5817"/>
    <w:rsid w:val="00EF5838"/>
    <w:rsid w:val="00EF5845"/>
    <w:rsid w:val="00EF5862"/>
    <w:rsid w:val="00EF5866"/>
    <w:rsid w:val="00EF5885"/>
    <w:rsid w:val="00EF5937"/>
    <w:rsid w:val="00EF59B1"/>
    <w:rsid w:val="00EF5A0E"/>
    <w:rsid w:val="00EF5AC9"/>
    <w:rsid w:val="00EF5B00"/>
    <w:rsid w:val="00EF5BE7"/>
    <w:rsid w:val="00EF5C35"/>
    <w:rsid w:val="00EF5C84"/>
    <w:rsid w:val="00EF5C9D"/>
    <w:rsid w:val="00EF5D2C"/>
    <w:rsid w:val="00EF5D6F"/>
    <w:rsid w:val="00EF5D77"/>
    <w:rsid w:val="00EF5DD4"/>
    <w:rsid w:val="00EF5DFC"/>
    <w:rsid w:val="00EF5E02"/>
    <w:rsid w:val="00EF5E96"/>
    <w:rsid w:val="00EF5F5C"/>
    <w:rsid w:val="00EF5FCF"/>
    <w:rsid w:val="00EF5FD1"/>
    <w:rsid w:val="00EF6000"/>
    <w:rsid w:val="00EF6063"/>
    <w:rsid w:val="00EF6085"/>
    <w:rsid w:val="00EF60B9"/>
    <w:rsid w:val="00EF60D4"/>
    <w:rsid w:val="00EF6106"/>
    <w:rsid w:val="00EF6177"/>
    <w:rsid w:val="00EF622A"/>
    <w:rsid w:val="00EF62FB"/>
    <w:rsid w:val="00EF63C8"/>
    <w:rsid w:val="00EF63E9"/>
    <w:rsid w:val="00EF6424"/>
    <w:rsid w:val="00EF6471"/>
    <w:rsid w:val="00EF6498"/>
    <w:rsid w:val="00EF64F5"/>
    <w:rsid w:val="00EF652C"/>
    <w:rsid w:val="00EF655A"/>
    <w:rsid w:val="00EF65CE"/>
    <w:rsid w:val="00EF65E4"/>
    <w:rsid w:val="00EF6606"/>
    <w:rsid w:val="00EF6645"/>
    <w:rsid w:val="00EF6648"/>
    <w:rsid w:val="00EF6650"/>
    <w:rsid w:val="00EF66EA"/>
    <w:rsid w:val="00EF685F"/>
    <w:rsid w:val="00EF68BD"/>
    <w:rsid w:val="00EF68E9"/>
    <w:rsid w:val="00EF695A"/>
    <w:rsid w:val="00EF695B"/>
    <w:rsid w:val="00EF697E"/>
    <w:rsid w:val="00EF69F8"/>
    <w:rsid w:val="00EF6A0E"/>
    <w:rsid w:val="00EF6A9E"/>
    <w:rsid w:val="00EF6B0D"/>
    <w:rsid w:val="00EF6BFC"/>
    <w:rsid w:val="00EF6C1D"/>
    <w:rsid w:val="00EF6C4A"/>
    <w:rsid w:val="00EF6CD3"/>
    <w:rsid w:val="00EF6CE3"/>
    <w:rsid w:val="00EF6D1A"/>
    <w:rsid w:val="00EF6D28"/>
    <w:rsid w:val="00EF6D37"/>
    <w:rsid w:val="00EF6D4B"/>
    <w:rsid w:val="00EF6D50"/>
    <w:rsid w:val="00EF6D88"/>
    <w:rsid w:val="00EF6D91"/>
    <w:rsid w:val="00EF6D95"/>
    <w:rsid w:val="00EF6DC7"/>
    <w:rsid w:val="00EF6E23"/>
    <w:rsid w:val="00EF6E6B"/>
    <w:rsid w:val="00EF6EA2"/>
    <w:rsid w:val="00EF6ED4"/>
    <w:rsid w:val="00EF6F17"/>
    <w:rsid w:val="00EF6F92"/>
    <w:rsid w:val="00EF6FBA"/>
    <w:rsid w:val="00EF700C"/>
    <w:rsid w:val="00EF7034"/>
    <w:rsid w:val="00EF707F"/>
    <w:rsid w:val="00EF7132"/>
    <w:rsid w:val="00EF7163"/>
    <w:rsid w:val="00EF7207"/>
    <w:rsid w:val="00EF7228"/>
    <w:rsid w:val="00EF722E"/>
    <w:rsid w:val="00EF7231"/>
    <w:rsid w:val="00EF7234"/>
    <w:rsid w:val="00EF724C"/>
    <w:rsid w:val="00EF7257"/>
    <w:rsid w:val="00EF7259"/>
    <w:rsid w:val="00EF72A3"/>
    <w:rsid w:val="00EF72B6"/>
    <w:rsid w:val="00EF7356"/>
    <w:rsid w:val="00EF73CC"/>
    <w:rsid w:val="00EF73F5"/>
    <w:rsid w:val="00EF7454"/>
    <w:rsid w:val="00EF746A"/>
    <w:rsid w:val="00EF74B6"/>
    <w:rsid w:val="00EF74BA"/>
    <w:rsid w:val="00EF74C4"/>
    <w:rsid w:val="00EF74DC"/>
    <w:rsid w:val="00EF753B"/>
    <w:rsid w:val="00EF7594"/>
    <w:rsid w:val="00EF75C6"/>
    <w:rsid w:val="00EF75CD"/>
    <w:rsid w:val="00EF75D2"/>
    <w:rsid w:val="00EF75DB"/>
    <w:rsid w:val="00EF7656"/>
    <w:rsid w:val="00EF7688"/>
    <w:rsid w:val="00EF76A9"/>
    <w:rsid w:val="00EF76AC"/>
    <w:rsid w:val="00EF76F6"/>
    <w:rsid w:val="00EF76F7"/>
    <w:rsid w:val="00EF772F"/>
    <w:rsid w:val="00EF77A3"/>
    <w:rsid w:val="00EF77E7"/>
    <w:rsid w:val="00EF77F9"/>
    <w:rsid w:val="00EF789B"/>
    <w:rsid w:val="00EF78ED"/>
    <w:rsid w:val="00EF78FA"/>
    <w:rsid w:val="00EF791A"/>
    <w:rsid w:val="00EF7A44"/>
    <w:rsid w:val="00EF7A49"/>
    <w:rsid w:val="00EF7AC5"/>
    <w:rsid w:val="00EF7AF9"/>
    <w:rsid w:val="00EF7B51"/>
    <w:rsid w:val="00EF7B52"/>
    <w:rsid w:val="00EF7BC8"/>
    <w:rsid w:val="00EF7BEC"/>
    <w:rsid w:val="00EF7C36"/>
    <w:rsid w:val="00EF7CFC"/>
    <w:rsid w:val="00EF7D50"/>
    <w:rsid w:val="00EF7DD7"/>
    <w:rsid w:val="00EF7E29"/>
    <w:rsid w:val="00EF7E71"/>
    <w:rsid w:val="00EF7F38"/>
    <w:rsid w:val="00EF7FEB"/>
    <w:rsid w:val="00F000B3"/>
    <w:rsid w:val="00F000B8"/>
    <w:rsid w:val="00F000BE"/>
    <w:rsid w:val="00F000FD"/>
    <w:rsid w:val="00F00113"/>
    <w:rsid w:val="00F0011B"/>
    <w:rsid w:val="00F001C8"/>
    <w:rsid w:val="00F00252"/>
    <w:rsid w:val="00F0027D"/>
    <w:rsid w:val="00F002A5"/>
    <w:rsid w:val="00F0036D"/>
    <w:rsid w:val="00F00410"/>
    <w:rsid w:val="00F00530"/>
    <w:rsid w:val="00F0054F"/>
    <w:rsid w:val="00F00567"/>
    <w:rsid w:val="00F00589"/>
    <w:rsid w:val="00F005B4"/>
    <w:rsid w:val="00F005C3"/>
    <w:rsid w:val="00F005CA"/>
    <w:rsid w:val="00F00611"/>
    <w:rsid w:val="00F00663"/>
    <w:rsid w:val="00F00681"/>
    <w:rsid w:val="00F00682"/>
    <w:rsid w:val="00F00689"/>
    <w:rsid w:val="00F00695"/>
    <w:rsid w:val="00F006F3"/>
    <w:rsid w:val="00F0071F"/>
    <w:rsid w:val="00F00729"/>
    <w:rsid w:val="00F00779"/>
    <w:rsid w:val="00F00788"/>
    <w:rsid w:val="00F0081D"/>
    <w:rsid w:val="00F00911"/>
    <w:rsid w:val="00F00940"/>
    <w:rsid w:val="00F0097B"/>
    <w:rsid w:val="00F009BF"/>
    <w:rsid w:val="00F00A31"/>
    <w:rsid w:val="00F00AAD"/>
    <w:rsid w:val="00F00B47"/>
    <w:rsid w:val="00F00B4D"/>
    <w:rsid w:val="00F00BE0"/>
    <w:rsid w:val="00F00BE5"/>
    <w:rsid w:val="00F00C0A"/>
    <w:rsid w:val="00F00C15"/>
    <w:rsid w:val="00F00C4C"/>
    <w:rsid w:val="00F00D11"/>
    <w:rsid w:val="00F00D44"/>
    <w:rsid w:val="00F00D99"/>
    <w:rsid w:val="00F00E09"/>
    <w:rsid w:val="00F00E15"/>
    <w:rsid w:val="00F00E92"/>
    <w:rsid w:val="00F00EEF"/>
    <w:rsid w:val="00F00F19"/>
    <w:rsid w:val="00F00F33"/>
    <w:rsid w:val="00F00F50"/>
    <w:rsid w:val="00F00F97"/>
    <w:rsid w:val="00F01020"/>
    <w:rsid w:val="00F0102D"/>
    <w:rsid w:val="00F010CA"/>
    <w:rsid w:val="00F0119A"/>
    <w:rsid w:val="00F011A4"/>
    <w:rsid w:val="00F011B0"/>
    <w:rsid w:val="00F01217"/>
    <w:rsid w:val="00F01224"/>
    <w:rsid w:val="00F0129B"/>
    <w:rsid w:val="00F0129C"/>
    <w:rsid w:val="00F0129F"/>
    <w:rsid w:val="00F012C6"/>
    <w:rsid w:val="00F01328"/>
    <w:rsid w:val="00F01332"/>
    <w:rsid w:val="00F01369"/>
    <w:rsid w:val="00F01386"/>
    <w:rsid w:val="00F013D8"/>
    <w:rsid w:val="00F0140D"/>
    <w:rsid w:val="00F01472"/>
    <w:rsid w:val="00F0151E"/>
    <w:rsid w:val="00F01538"/>
    <w:rsid w:val="00F015FD"/>
    <w:rsid w:val="00F01612"/>
    <w:rsid w:val="00F0161A"/>
    <w:rsid w:val="00F01673"/>
    <w:rsid w:val="00F016A8"/>
    <w:rsid w:val="00F016B8"/>
    <w:rsid w:val="00F016D4"/>
    <w:rsid w:val="00F01716"/>
    <w:rsid w:val="00F01747"/>
    <w:rsid w:val="00F01799"/>
    <w:rsid w:val="00F017F5"/>
    <w:rsid w:val="00F0181B"/>
    <w:rsid w:val="00F01826"/>
    <w:rsid w:val="00F0182D"/>
    <w:rsid w:val="00F01852"/>
    <w:rsid w:val="00F0186A"/>
    <w:rsid w:val="00F018B4"/>
    <w:rsid w:val="00F018E8"/>
    <w:rsid w:val="00F01994"/>
    <w:rsid w:val="00F019B2"/>
    <w:rsid w:val="00F019FA"/>
    <w:rsid w:val="00F01A0C"/>
    <w:rsid w:val="00F01AC2"/>
    <w:rsid w:val="00F01ACA"/>
    <w:rsid w:val="00F01B25"/>
    <w:rsid w:val="00F01B39"/>
    <w:rsid w:val="00F01BB3"/>
    <w:rsid w:val="00F01BC5"/>
    <w:rsid w:val="00F01BD6"/>
    <w:rsid w:val="00F01C31"/>
    <w:rsid w:val="00F01C3A"/>
    <w:rsid w:val="00F01C5D"/>
    <w:rsid w:val="00F01CAB"/>
    <w:rsid w:val="00F01CD4"/>
    <w:rsid w:val="00F01D77"/>
    <w:rsid w:val="00F01E7D"/>
    <w:rsid w:val="00F01EAE"/>
    <w:rsid w:val="00F01EBC"/>
    <w:rsid w:val="00F01EDE"/>
    <w:rsid w:val="00F01EE9"/>
    <w:rsid w:val="00F01EFA"/>
    <w:rsid w:val="00F01F24"/>
    <w:rsid w:val="00F01F71"/>
    <w:rsid w:val="00F01FD9"/>
    <w:rsid w:val="00F02008"/>
    <w:rsid w:val="00F0200C"/>
    <w:rsid w:val="00F0201B"/>
    <w:rsid w:val="00F02021"/>
    <w:rsid w:val="00F02086"/>
    <w:rsid w:val="00F02187"/>
    <w:rsid w:val="00F021AE"/>
    <w:rsid w:val="00F023B6"/>
    <w:rsid w:val="00F02529"/>
    <w:rsid w:val="00F02554"/>
    <w:rsid w:val="00F0259C"/>
    <w:rsid w:val="00F025A7"/>
    <w:rsid w:val="00F026F0"/>
    <w:rsid w:val="00F02767"/>
    <w:rsid w:val="00F0277C"/>
    <w:rsid w:val="00F027A6"/>
    <w:rsid w:val="00F027C6"/>
    <w:rsid w:val="00F0286E"/>
    <w:rsid w:val="00F028BA"/>
    <w:rsid w:val="00F028BD"/>
    <w:rsid w:val="00F02989"/>
    <w:rsid w:val="00F029AB"/>
    <w:rsid w:val="00F029FD"/>
    <w:rsid w:val="00F02ADA"/>
    <w:rsid w:val="00F02AEB"/>
    <w:rsid w:val="00F02AF0"/>
    <w:rsid w:val="00F02AFA"/>
    <w:rsid w:val="00F02B9B"/>
    <w:rsid w:val="00F02C1F"/>
    <w:rsid w:val="00F02C25"/>
    <w:rsid w:val="00F02C67"/>
    <w:rsid w:val="00F02C77"/>
    <w:rsid w:val="00F02D48"/>
    <w:rsid w:val="00F02D79"/>
    <w:rsid w:val="00F02DB4"/>
    <w:rsid w:val="00F02DBA"/>
    <w:rsid w:val="00F02DC9"/>
    <w:rsid w:val="00F02E13"/>
    <w:rsid w:val="00F02E1C"/>
    <w:rsid w:val="00F02E36"/>
    <w:rsid w:val="00F02E7F"/>
    <w:rsid w:val="00F02E95"/>
    <w:rsid w:val="00F02EA2"/>
    <w:rsid w:val="00F02F0E"/>
    <w:rsid w:val="00F02F67"/>
    <w:rsid w:val="00F0300A"/>
    <w:rsid w:val="00F030AC"/>
    <w:rsid w:val="00F030E2"/>
    <w:rsid w:val="00F03108"/>
    <w:rsid w:val="00F0316F"/>
    <w:rsid w:val="00F031A4"/>
    <w:rsid w:val="00F031D3"/>
    <w:rsid w:val="00F03201"/>
    <w:rsid w:val="00F03294"/>
    <w:rsid w:val="00F032CC"/>
    <w:rsid w:val="00F0330F"/>
    <w:rsid w:val="00F033D8"/>
    <w:rsid w:val="00F03486"/>
    <w:rsid w:val="00F034B0"/>
    <w:rsid w:val="00F034B2"/>
    <w:rsid w:val="00F034D7"/>
    <w:rsid w:val="00F03523"/>
    <w:rsid w:val="00F035C9"/>
    <w:rsid w:val="00F0360E"/>
    <w:rsid w:val="00F03659"/>
    <w:rsid w:val="00F03673"/>
    <w:rsid w:val="00F037D1"/>
    <w:rsid w:val="00F03824"/>
    <w:rsid w:val="00F0388B"/>
    <w:rsid w:val="00F038CA"/>
    <w:rsid w:val="00F03918"/>
    <w:rsid w:val="00F0392C"/>
    <w:rsid w:val="00F03961"/>
    <w:rsid w:val="00F03979"/>
    <w:rsid w:val="00F039CB"/>
    <w:rsid w:val="00F039E2"/>
    <w:rsid w:val="00F03A21"/>
    <w:rsid w:val="00F03A2A"/>
    <w:rsid w:val="00F03AA2"/>
    <w:rsid w:val="00F03AD4"/>
    <w:rsid w:val="00F03B5C"/>
    <w:rsid w:val="00F03BAC"/>
    <w:rsid w:val="00F03C42"/>
    <w:rsid w:val="00F03C4C"/>
    <w:rsid w:val="00F03C8A"/>
    <w:rsid w:val="00F03C91"/>
    <w:rsid w:val="00F03CBC"/>
    <w:rsid w:val="00F03CFE"/>
    <w:rsid w:val="00F03D2F"/>
    <w:rsid w:val="00F03D3A"/>
    <w:rsid w:val="00F03E2F"/>
    <w:rsid w:val="00F03E74"/>
    <w:rsid w:val="00F03E9F"/>
    <w:rsid w:val="00F03ECD"/>
    <w:rsid w:val="00F03F1B"/>
    <w:rsid w:val="00F03F29"/>
    <w:rsid w:val="00F03F68"/>
    <w:rsid w:val="00F03F99"/>
    <w:rsid w:val="00F03FEB"/>
    <w:rsid w:val="00F04022"/>
    <w:rsid w:val="00F0402F"/>
    <w:rsid w:val="00F040C1"/>
    <w:rsid w:val="00F0411D"/>
    <w:rsid w:val="00F04132"/>
    <w:rsid w:val="00F04157"/>
    <w:rsid w:val="00F04198"/>
    <w:rsid w:val="00F04211"/>
    <w:rsid w:val="00F0427A"/>
    <w:rsid w:val="00F04283"/>
    <w:rsid w:val="00F04290"/>
    <w:rsid w:val="00F042F3"/>
    <w:rsid w:val="00F042F7"/>
    <w:rsid w:val="00F043CF"/>
    <w:rsid w:val="00F043E7"/>
    <w:rsid w:val="00F043EF"/>
    <w:rsid w:val="00F043F2"/>
    <w:rsid w:val="00F04431"/>
    <w:rsid w:val="00F04528"/>
    <w:rsid w:val="00F04561"/>
    <w:rsid w:val="00F0456E"/>
    <w:rsid w:val="00F04572"/>
    <w:rsid w:val="00F04585"/>
    <w:rsid w:val="00F04613"/>
    <w:rsid w:val="00F04617"/>
    <w:rsid w:val="00F046CB"/>
    <w:rsid w:val="00F046DB"/>
    <w:rsid w:val="00F047B7"/>
    <w:rsid w:val="00F047FD"/>
    <w:rsid w:val="00F04809"/>
    <w:rsid w:val="00F0485B"/>
    <w:rsid w:val="00F0486A"/>
    <w:rsid w:val="00F04938"/>
    <w:rsid w:val="00F049C2"/>
    <w:rsid w:val="00F04A07"/>
    <w:rsid w:val="00F04A3B"/>
    <w:rsid w:val="00F04AD9"/>
    <w:rsid w:val="00F04B46"/>
    <w:rsid w:val="00F04B57"/>
    <w:rsid w:val="00F04B91"/>
    <w:rsid w:val="00F04B96"/>
    <w:rsid w:val="00F04B9F"/>
    <w:rsid w:val="00F04C3E"/>
    <w:rsid w:val="00F04CAF"/>
    <w:rsid w:val="00F04CE8"/>
    <w:rsid w:val="00F04D34"/>
    <w:rsid w:val="00F04D98"/>
    <w:rsid w:val="00F04E2D"/>
    <w:rsid w:val="00F04E5C"/>
    <w:rsid w:val="00F04E72"/>
    <w:rsid w:val="00F04EA9"/>
    <w:rsid w:val="00F04F1F"/>
    <w:rsid w:val="00F04FA2"/>
    <w:rsid w:val="00F050F6"/>
    <w:rsid w:val="00F05101"/>
    <w:rsid w:val="00F05110"/>
    <w:rsid w:val="00F05114"/>
    <w:rsid w:val="00F051EB"/>
    <w:rsid w:val="00F052A8"/>
    <w:rsid w:val="00F052F6"/>
    <w:rsid w:val="00F05356"/>
    <w:rsid w:val="00F053AD"/>
    <w:rsid w:val="00F053B6"/>
    <w:rsid w:val="00F05435"/>
    <w:rsid w:val="00F0549B"/>
    <w:rsid w:val="00F054B3"/>
    <w:rsid w:val="00F05586"/>
    <w:rsid w:val="00F055C3"/>
    <w:rsid w:val="00F05673"/>
    <w:rsid w:val="00F057E4"/>
    <w:rsid w:val="00F05836"/>
    <w:rsid w:val="00F05917"/>
    <w:rsid w:val="00F05927"/>
    <w:rsid w:val="00F0593F"/>
    <w:rsid w:val="00F05955"/>
    <w:rsid w:val="00F05957"/>
    <w:rsid w:val="00F059C3"/>
    <w:rsid w:val="00F059CB"/>
    <w:rsid w:val="00F059EE"/>
    <w:rsid w:val="00F05A47"/>
    <w:rsid w:val="00F05A82"/>
    <w:rsid w:val="00F05ADD"/>
    <w:rsid w:val="00F05C57"/>
    <w:rsid w:val="00F05D48"/>
    <w:rsid w:val="00F05DE7"/>
    <w:rsid w:val="00F05E58"/>
    <w:rsid w:val="00F05E87"/>
    <w:rsid w:val="00F05EA4"/>
    <w:rsid w:val="00F05EC9"/>
    <w:rsid w:val="00F05ECE"/>
    <w:rsid w:val="00F05F33"/>
    <w:rsid w:val="00F05F46"/>
    <w:rsid w:val="00F05FA7"/>
    <w:rsid w:val="00F05FB7"/>
    <w:rsid w:val="00F06005"/>
    <w:rsid w:val="00F06015"/>
    <w:rsid w:val="00F0604B"/>
    <w:rsid w:val="00F060C7"/>
    <w:rsid w:val="00F0613B"/>
    <w:rsid w:val="00F06170"/>
    <w:rsid w:val="00F06181"/>
    <w:rsid w:val="00F06212"/>
    <w:rsid w:val="00F062E1"/>
    <w:rsid w:val="00F06355"/>
    <w:rsid w:val="00F06363"/>
    <w:rsid w:val="00F06373"/>
    <w:rsid w:val="00F063FA"/>
    <w:rsid w:val="00F0650B"/>
    <w:rsid w:val="00F06557"/>
    <w:rsid w:val="00F0662F"/>
    <w:rsid w:val="00F06695"/>
    <w:rsid w:val="00F066E6"/>
    <w:rsid w:val="00F066F9"/>
    <w:rsid w:val="00F066FA"/>
    <w:rsid w:val="00F0674D"/>
    <w:rsid w:val="00F067BA"/>
    <w:rsid w:val="00F067E9"/>
    <w:rsid w:val="00F06845"/>
    <w:rsid w:val="00F06870"/>
    <w:rsid w:val="00F068D4"/>
    <w:rsid w:val="00F06938"/>
    <w:rsid w:val="00F06979"/>
    <w:rsid w:val="00F06A09"/>
    <w:rsid w:val="00F06A93"/>
    <w:rsid w:val="00F06AAB"/>
    <w:rsid w:val="00F06B93"/>
    <w:rsid w:val="00F06CA3"/>
    <w:rsid w:val="00F06CB2"/>
    <w:rsid w:val="00F06D90"/>
    <w:rsid w:val="00F06DF0"/>
    <w:rsid w:val="00F06DFB"/>
    <w:rsid w:val="00F06E86"/>
    <w:rsid w:val="00F06F48"/>
    <w:rsid w:val="00F07048"/>
    <w:rsid w:val="00F07049"/>
    <w:rsid w:val="00F07054"/>
    <w:rsid w:val="00F0714B"/>
    <w:rsid w:val="00F072CE"/>
    <w:rsid w:val="00F072FC"/>
    <w:rsid w:val="00F07338"/>
    <w:rsid w:val="00F0736E"/>
    <w:rsid w:val="00F07411"/>
    <w:rsid w:val="00F07429"/>
    <w:rsid w:val="00F07488"/>
    <w:rsid w:val="00F07496"/>
    <w:rsid w:val="00F0752E"/>
    <w:rsid w:val="00F07537"/>
    <w:rsid w:val="00F0755E"/>
    <w:rsid w:val="00F075A7"/>
    <w:rsid w:val="00F0763E"/>
    <w:rsid w:val="00F0765A"/>
    <w:rsid w:val="00F0765F"/>
    <w:rsid w:val="00F076D1"/>
    <w:rsid w:val="00F0774A"/>
    <w:rsid w:val="00F07758"/>
    <w:rsid w:val="00F0776D"/>
    <w:rsid w:val="00F077B2"/>
    <w:rsid w:val="00F077B8"/>
    <w:rsid w:val="00F077C0"/>
    <w:rsid w:val="00F0784C"/>
    <w:rsid w:val="00F07865"/>
    <w:rsid w:val="00F07867"/>
    <w:rsid w:val="00F078A1"/>
    <w:rsid w:val="00F07943"/>
    <w:rsid w:val="00F079E8"/>
    <w:rsid w:val="00F07AAB"/>
    <w:rsid w:val="00F07AC5"/>
    <w:rsid w:val="00F07B04"/>
    <w:rsid w:val="00F07B18"/>
    <w:rsid w:val="00F07BC7"/>
    <w:rsid w:val="00F07C5F"/>
    <w:rsid w:val="00F07C86"/>
    <w:rsid w:val="00F07CB0"/>
    <w:rsid w:val="00F07D4F"/>
    <w:rsid w:val="00F07D81"/>
    <w:rsid w:val="00F07DC7"/>
    <w:rsid w:val="00F07DE7"/>
    <w:rsid w:val="00F07E06"/>
    <w:rsid w:val="00F07E17"/>
    <w:rsid w:val="00F07F0B"/>
    <w:rsid w:val="00F07FBE"/>
    <w:rsid w:val="00F10045"/>
    <w:rsid w:val="00F100A1"/>
    <w:rsid w:val="00F10140"/>
    <w:rsid w:val="00F10148"/>
    <w:rsid w:val="00F101F8"/>
    <w:rsid w:val="00F10210"/>
    <w:rsid w:val="00F10215"/>
    <w:rsid w:val="00F10232"/>
    <w:rsid w:val="00F102E1"/>
    <w:rsid w:val="00F102F5"/>
    <w:rsid w:val="00F10303"/>
    <w:rsid w:val="00F103E1"/>
    <w:rsid w:val="00F103EA"/>
    <w:rsid w:val="00F103F0"/>
    <w:rsid w:val="00F103FC"/>
    <w:rsid w:val="00F104A2"/>
    <w:rsid w:val="00F104CB"/>
    <w:rsid w:val="00F104D2"/>
    <w:rsid w:val="00F10578"/>
    <w:rsid w:val="00F105BA"/>
    <w:rsid w:val="00F107C0"/>
    <w:rsid w:val="00F10882"/>
    <w:rsid w:val="00F1089D"/>
    <w:rsid w:val="00F10912"/>
    <w:rsid w:val="00F1097A"/>
    <w:rsid w:val="00F1098E"/>
    <w:rsid w:val="00F10A15"/>
    <w:rsid w:val="00F10AC1"/>
    <w:rsid w:val="00F10AFB"/>
    <w:rsid w:val="00F10B3E"/>
    <w:rsid w:val="00F10BDA"/>
    <w:rsid w:val="00F10C1A"/>
    <w:rsid w:val="00F10C2B"/>
    <w:rsid w:val="00F10C3C"/>
    <w:rsid w:val="00F10C3E"/>
    <w:rsid w:val="00F10C5A"/>
    <w:rsid w:val="00F10C79"/>
    <w:rsid w:val="00F10D05"/>
    <w:rsid w:val="00F10D26"/>
    <w:rsid w:val="00F10D62"/>
    <w:rsid w:val="00F10DA2"/>
    <w:rsid w:val="00F10E4F"/>
    <w:rsid w:val="00F10E52"/>
    <w:rsid w:val="00F10E66"/>
    <w:rsid w:val="00F10E85"/>
    <w:rsid w:val="00F10EA7"/>
    <w:rsid w:val="00F10F18"/>
    <w:rsid w:val="00F10F33"/>
    <w:rsid w:val="00F10FA2"/>
    <w:rsid w:val="00F10FB9"/>
    <w:rsid w:val="00F10FC9"/>
    <w:rsid w:val="00F10FD5"/>
    <w:rsid w:val="00F10FEA"/>
    <w:rsid w:val="00F11015"/>
    <w:rsid w:val="00F1102B"/>
    <w:rsid w:val="00F1105F"/>
    <w:rsid w:val="00F1108D"/>
    <w:rsid w:val="00F110A3"/>
    <w:rsid w:val="00F1117D"/>
    <w:rsid w:val="00F111CB"/>
    <w:rsid w:val="00F11208"/>
    <w:rsid w:val="00F112BD"/>
    <w:rsid w:val="00F112E9"/>
    <w:rsid w:val="00F11333"/>
    <w:rsid w:val="00F113C6"/>
    <w:rsid w:val="00F1141E"/>
    <w:rsid w:val="00F11439"/>
    <w:rsid w:val="00F11520"/>
    <w:rsid w:val="00F11557"/>
    <w:rsid w:val="00F11578"/>
    <w:rsid w:val="00F115E5"/>
    <w:rsid w:val="00F1165E"/>
    <w:rsid w:val="00F116FA"/>
    <w:rsid w:val="00F11727"/>
    <w:rsid w:val="00F11733"/>
    <w:rsid w:val="00F117A3"/>
    <w:rsid w:val="00F117E9"/>
    <w:rsid w:val="00F117FB"/>
    <w:rsid w:val="00F1181C"/>
    <w:rsid w:val="00F118BE"/>
    <w:rsid w:val="00F118CB"/>
    <w:rsid w:val="00F118E0"/>
    <w:rsid w:val="00F11929"/>
    <w:rsid w:val="00F11A1D"/>
    <w:rsid w:val="00F11A5D"/>
    <w:rsid w:val="00F11A65"/>
    <w:rsid w:val="00F11A81"/>
    <w:rsid w:val="00F11B1A"/>
    <w:rsid w:val="00F11B79"/>
    <w:rsid w:val="00F11C22"/>
    <w:rsid w:val="00F11C93"/>
    <w:rsid w:val="00F11C9B"/>
    <w:rsid w:val="00F11CAB"/>
    <w:rsid w:val="00F11CC3"/>
    <w:rsid w:val="00F11CDB"/>
    <w:rsid w:val="00F11CE1"/>
    <w:rsid w:val="00F11D15"/>
    <w:rsid w:val="00F11D35"/>
    <w:rsid w:val="00F11DC6"/>
    <w:rsid w:val="00F11DC8"/>
    <w:rsid w:val="00F11DCC"/>
    <w:rsid w:val="00F11E62"/>
    <w:rsid w:val="00F11E6C"/>
    <w:rsid w:val="00F11F1B"/>
    <w:rsid w:val="00F11FAD"/>
    <w:rsid w:val="00F12001"/>
    <w:rsid w:val="00F1210A"/>
    <w:rsid w:val="00F12162"/>
    <w:rsid w:val="00F12166"/>
    <w:rsid w:val="00F121C5"/>
    <w:rsid w:val="00F121ED"/>
    <w:rsid w:val="00F121EF"/>
    <w:rsid w:val="00F12223"/>
    <w:rsid w:val="00F1225C"/>
    <w:rsid w:val="00F12269"/>
    <w:rsid w:val="00F12321"/>
    <w:rsid w:val="00F12331"/>
    <w:rsid w:val="00F12333"/>
    <w:rsid w:val="00F123BE"/>
    <w:rsid w:val="00F12416"/>
    <w:rsid w:val="00F1241A"/>
    <w:rsid w:val="00F1247C"/>
    <w:rsid w:val="00F124AB"/>
    <w:rsid w:val="00F124AF"/>
    <w:rsid w:val="00F12506"/>
    <w:rsid w:val="00F12509"/>
    <w:rsid w:val="00F12534"/>
    <w:rsid w:val="00F12603"/>
    <w:rsid w:val="00F12644"/>
    <w:rsid w:val="00F12690"/>
    <w:rsid w:val="00F12721"/>
    <w:rsid w:val="00F12725"/>
    <w:rsid w:val="00F12735"/>
    <w:rsid w:val="00F12755"/>
    <w:rsid w:val="00F12807"/>
    <w:rsid w:val="00F1282E"/>
    <w:rsid w:val="00F12833"/>
    <w:rsid w:val="00F128A3"/>
    <w:rsid w:val="00F128CE"/>
    <w:rsid w:val="00F128D9"/>
    <w:rsid w:val="00F1299B"/>
    <w:rsid w:val="00F129A9"/>
    <w:rsid w:val="00F12A20"/>
    <w:rsid w:val="00F12AFE"/>
    <w:rsid w:val="00F12C4B"/>
    <w:rsid w:val="00F12C53"/>
    <w:rsid w:val="00F12CC7"/>
    <w:rsid w:val="00F12CF8"/>
    <w:rsid w:val="00F12D18"/>
    <w:rsid w:val="00F12D84"/>
    <w:rsid w:val="00F12DE6"/>
    <w:rsid w:val="00F12DE7"/>
    <w:rsid w:val="00F12E3B"/>
    <w:rsid w:val="00F12F2E"/>
    <w:rsid w:val="00F12F6D"/>
    <w:rsid w:val="00F12F77"/>
    <w:rsid w:val="00F13064"/>
    <w:rsid w:val="00F1306A"/>
    <w:rsid w:val="00F130EC"/>
    <w:rsid w:val="00F1310C"/>
    <w:rsid w:val="00F1315B"/>
    <w:rsid w:val="00F13167"/>
    <w:rsid w:val="00F13180"/>
    <w:rsid w:val="00F13201"/>
    <w:rsid w:val="00F132CA"/>
    <w:rsid w:val="00F13303"/>
    <w:rsid w:val="00F13374"/>
    <w:rsid w:val="00F13385"/>
    <w:rsid w:val="00F133A0"/>
    <w:rsid w:val="00F133E0"/>
    <w:rsid w:val="00F133EA"/>
    <w:rsid w:val="00F13404"/>
    <w:rsid w:val="00F13409"/>
    <w:rsid w:val="00F13536"/>
    <w:rsid w:val="00F13564"/>
    <w:rsid w:val="00F1356E"/>
    <w:rsid w:val="00F135A5"/>
    <w:rsid w:val="00F13636"/>
    <w:rsid w:val="00F13676"/>
    <w:rsid w:val="00F13679"/>
    <w:rsid w:val="00F136AF"/>
    <w:rsid w:val="00F136E3"/>
    <w:rsid w:val="00F13743"/>
    <w:rsid w:val="00F137C9"/>
    <w:rsid w:val="00F13846"/>
    <w:rsid w:val="00F1388E"/>
    <w:rsid w:val="00F13898"/>
    <w:rsid w:val="00F138EA"/>
    <w:rsid w:val="00F13915"/>
    <w:rsid w:val="00F13949"/>
    <w:rsid w:val="00F1394A"/>
    <w:rsid w:val="00F13951"/>
    <w:rsid w:val="00F13996"/>
    <w:rsid w:val="00F139B6"/>
    <w:rsid w:val="00F139F7"/>
    <w:rsid w:val="00F13A02"/>
    <w:rsid w:val="00F13AA8"/>
    <w:rsid w:val="00F13B7F"/>
    <w:rsid w:val="00F13CDB"/>
    <w:rsid w:val="00F13CDC"/>
    <w:rsid w:val="00F13D22"/>
    <w:rsid w:val="00F13D25"/>
    <w:rsid w:val="00F13D36"/>
    <w:rsid w:val="00F13DB8"/>
    <w:rsid w:val="00F13E44"/>
    <w:rsid w:val="00F13E45"/>
    <w:rsid w:val="00F13EAE"/>
    <w:rsid w:val="00F13EC9"/>
    <w:rsid w:val="00F13F21"/>
    <w:rsid w:val="00F13F29"/>
    <w:rsid w:val="00F13F45"/>
    <w:rsid w:val="00F13F5A"/>
    <w:rsid w:val="00F13F9C"/>
    <w:rsid w:val="00F13FE8"/>
    <w:rsid w:val="00F14045"/>
    <w:rsid w:val="00F14047"/>
    <w:rsid w:val="00F1406A"/>
    <w:rsid w:val="00F14127"/>
    <w:rsid w:val="00F14148"/>
    <w:rsid w:val="00F1417D"/>
    <w:rsid w:val="00F141A1"/>
    <w:rsid w:val="00F141B9"/>
    <w:rsid w:val="00F141EB"/>
    <w:rsid w:val="00F14263"/>
    <w:rsid w:val="00F142E2"/>
    <w:rsid w:val="00F1430F"/>
    <w:rsid w:val="00F1434F"/>
    <w:rsid w:val="00F14386"/>
    <w:rsid w:val="00F14391"/>
    <w:rsid w:val="00F143B1"/>
    <w:rsid w:val="00F14437"/>
    <w:rsid w:val="00F1443F"/>
    <w:rsid w:val="00F14445"/>
    <w:rsid w:val="00F1447A"/>
    <w:rsid w:val="00F14492"/>
    <w:rsid w:val="00F14518"/>
    <w:rsid w:val="00F145D1"/>
    <w:rsid w:val="00F145E0"/>
    <w:rsid w:val="00F145F1"/>
    <w:rsid w:val="00F14673"/>
    <w:rsid w:val="00F1467E"/>
    <w:rsid w:val="00F14685"/>
    <w:rsid w:val="00F146ED"/>
    <w:rsid w:val="00F146F8"/>
    <w:rsid w:val="00F14718"/>
    <w:rsid w:val="00F1474F"/>
    <w:rsid w:val="00F14779"/>
    <w:rsid w:val="00F147BE"/>
    <w:rsid w:val="00F14895"/>
    <w:rsid w:val="00F148A2"/>
    <w:rsid w:val="00F148ED"/>
    <w:rsid w:val="00F14906"/>
    <w:rsid w:val="00F149AD"/>
    <w:rsid w:val="00F14A01"/>
    <w:rsid w:val="00F14A66"/>
    <w:rsid w:val="00F14A99"/>
    <w:rsid w:val="00F14AFA"/>
    <w:rsid w:val="00F14B39"/>
    <w:rsid w:val="00F14CAF"/>
    <w:rsid w:val="00F14D0C"/>
    <w:rsid w:val="00F14D18"/>
    <w:rsid w:val="00F14D2E"/>
    <w:rsid w:val="00F14D9C"/>
    <w:rsid w:val="00F14DA6"/>
    <w:rsid w:val="00F14DC6"/>
    <w:rsid w:val="00F14ECB"/>
    <w:rsid w:val="00F14EEE"/>
    <w:rsid w:val="00F14F53"/>
    <w:rsid w:val="00F14FC4"/>
    <w:rsid w:val="00F1501B"/>
    <w:rsid w:val="00F150E9"/>
    <w:rsid w:val="00F1511F"/>
    <w:rsid w:val="00F1512F"/>
    <w:rsid w:val="00F1513E"/>
    <w:rsid w:val="00F151A8"/>
    <w:rsid w:val="00F151EA"/>
    <w:rsid w:val="00F15272"/>
    <w:rsid w:val="00F15294"/>
    <w:rsid w:val="00F152E7"/>
    <w:rsid w:val="00F15311"/>
    <w:rsid w:val="00F15340"/>
    <w:rsid w:val="00F15352"/>
    <w:rsid w:val="00F15364"/>
    <w:rsid w:val="00F1537D"/>
    <w:rsid w:val="00F1541A"/>
    <w:rsid w:val="00F1545C"/>
    <w:rsid w:val="00F154A3"/>
    <w:rsid w:val="00F1551E"/>
    <w:rsid w:val="00F15539"/>
    <w:rsid w:val="00F155F5"/>
    <w:rsid w:val="00F157A2"/>
    <w:rsid w:val="00F158CF"/>
    <w:rsid w:val="00F15929"/>
    <w:rsid w:val="00F1599F"/>
    <w:rsid w:val="00F159AF"/>
    <w:rsid w:val="00F15A3C"/>
    <w:rsid w:val="00F15A4D"/>
    <w:rsid w:val="00F15A50"/>
    <w:rsid w:val="00F15B1C"/>
    <w:rsid w:val="00F15B4F"/>
    <w:rsid w:val="00F15C13"/>
    <w:rsid w:val="00F15C42"/>
    <w:rsid w:val="00F15CD5"/>
    <w:rsid w:val="00F15D68"/>
    <w:rsid w:val="00F15DA8"/>
    <w:rsid w:val="00F15E29"/>
    <w:rsid w:val="00F15E30"/>
    <w:rsid w:val="00F15E6A"/>
    <w:rsid w:val="00F15E79"/>
    <w:rsid w:val="00F15E93"/>
    <w:rsid w:val="00F15ED1"/>
    <w:rsid w:val="00F15F24"/>
    <w:rsid w:val="00F15F49"/>
    <w:rsid w:val="00F15FBC"/>
    <w:rsid w:val="00F1601D"/>
    <w:rsid w:val="00F16022"/>
    <w:rsid w:val="00F16034"/>
    <w:rsid w:val="00F16042"/>
    <w:rsid w:val="00F160B0"/>
    <w:rsid w:val="00F16188"/>
    <w:rsid w:val="00F161DA"/>
    <w:rsid w:val="00F163BA"/>
    <w:rsid w:val="00F163DF"/>
    <w:rsid w:val="00F16414"/>
    <w:rsid w:val="00F164CE"/>
    <w:rsid w:val="00F1651E"/>
    <w:rsid w:val="00F165B2"/>
    <w:rsid w:val="00F165B6"/>
    <w:rsid w:val="00F165E5"/>
    <w:rsid w:val="00F165FD"/>
    <w:rsid w:val="00F1661A"/>
    <w:rsid w:val="00F16627"/>
    <w:rsid w:val="00F166C5"/>
    <w:rsid w:val="00F16730"/>
    <w:rsid w:val="00F16754"/>
    <w:rsid w:val="00F167B9"/>
    <w:rsid w:val="00F167FE"/>
    <w:rsid w:val="00F16802"/>
    <w:rsid w:val="00F168E5"/>
    <w:rsid w:val="00F168FB"/>
    <w:rsid w:val="00F16912"/>
    <w:rsid w:val="00F1691D"/>
    <w:rsid w:val="00F169E4"/>
    <w:rsid w:val="00F169EC"/>
    <w:rsid w:val="00F169F7"/>
    <w:rsid w:val="00F16A0F"/>
    <w:rsid w:val="00F16A45"/>
    <w:rsid w:val="00F16A5A"/>
    <w:rsid w:val="00F16A61"/>
    <w:rsid w:val="00F16A6D"/>
    <w:rsid w:val="00F16A8A"/>
    <w:rsid w:val="00F16A9C"/>
    <w:rsid w:val="00F16AB7"/>
    <w:rsid w:val="00F16B8A"/>
    <w:rsid w:val="00F16BA3"/>
    <w:rsid w:val="00F16BF2"/>
    <w:rsid w:val="00F16C12"/>
    <w:rsid w:val="00F16CEF"/>
    <w:rsid w:val="00F16CF3"/>
    <w:rsid w:val="00F16D17"/>
    <w:rsid w:val="00F16D58"/>
    <w:rsid w:val="00F16D9D"/>
    <w:rsid w:val="00F16E2C"/>
    <w:rsid w:val="00F16E40"/>
    <w:rsid w:val="00F16E83"/>
    <w:rsid w:val="00F16E84"/>
    <w:rsid w:val="00F16F04"/>
    <w:rsid w:val="00F16F13"/>
    <w:rsid w:val="00F16F80"/>
    <w:rsid w:val="00F17030"/>
    <w:rsid w:val="00F17073"/>
    <w:rsid w:val="00F17091"/>
    <w:rsid w:val="00F170C9"/>
    <w:rsid w:val="00F170E4"/>
    <w:rsid w:val="00F17126"/>
    <w:rsid w:val="00F17150"/>
    <w:rsid w:val="00F17155"/>
    <w:rsid w:val="00F171EA"/>
    <w:rsid w:val="00F17239"/>
    <w:rsid w:val="00F17320"/>
    <w:rsid w:val="00F1733C"/>
    <w:rsid w:val="00F1733E"/>
    <w:rsid w:val="00F173CB"/>
    <w:rsid w:val="00F17427"/>
    <w:rsid w:val="00F1745F"/>
    <w:rsid w:val="00F174D6"/>
    <w:rsid w:val="00F1751A"/>
    <w:rsid w:val="00F17578"/>
    <w:rsid w:val="00F175DF"/>
    <w:rsid w:val="00F17659"/>
    <w:rsid w:val="00F176AC"/>
    <w:rsid w:val="00F176AF"/>
    <w:rsid w:val="00F177B1"/>
    <w:rsid w:val="00F17821"/>
    <w:rsid w:val="00F178C4"/>
    <w:rsid w:val="00F17915"/>
    <w:rsid w:val="00F17965"/>
    <w:rsid w:val="00F179C0"/>
    <w:rsid w:val="00F179CB"/>
    <w:rsid w:val="00F17AA1"/>
    <w:rsid w:val="00F17ACF"/>
    <w:rsid w:val="00F17B6A"/>
    <w:rsid w:val="00F17B8B"/>
    <w:rsid w:val="00F17BFE"/>
    <w:rsid w:val="00F17C7D"/>
    <w:rsid w:val="00F17CB5"/>
    <w:rsid w:val="00F17D03"/>
    <w:rsid w:val="00F17D2C"/>
    <w:rsid w:val="00F17D2D"/>
    <w:rsid w:val="00F17D72"/>
    <w:rsid w:val="00F17DAA"/>
    <w:rsid w:val="00F17DB6"/>
    <w:rsid w:val="00F17DF3"/>
    <w:rsid w:val="00F17E8A"/>
    <w:rsid w:val="00F17EA6"/>
    <w:rsid w:val="00F17EDE"/>
    <w:rsid w:val="00F17EFF"/>
    <w:rsid w:val="00F17F21"/>
    <w:rsid w:val="00F17F23"/>
    <w:rsid w:val="00F17FA8"/>
    <w:rsid w:val="00F2003B"/>
    <w:rsid w:val="00F2009D"/>
    <w:rsid w:val="00F200DF"/>
    <w:rsid w:val="00F2012E"/>
    <w:rsid w:val="00F20196"/>
    <w:rsid w:val="00F201EE"/>
    <w:rsid w:val="00F201F0"/>
    <w:rsid w:val="00F20213"/>
    <w:rsid w:val="00F20248"/>
    <w:rsid w:val="00F2038A"/>
    <w:rsid w:val="00F20433"/>
    <w:rsid w:val="00F2043C"/>
    <w:rsid w:val="00F204A7"/>
    <w:rsid w:val="00F204C2"/>
    <w:rsid w:val="00F2057D"/>
    <w:rsid w:val="00F2058B"/>
    <w:rsid w:val="00F205A3"/>
    <w:rsid w:val="00F206B2"/>
    <w:rsid w:val="00F206ED"/>
    <w:rsid w:val="00F2073B"/>
    <w:rsid w:val="00F20753"/>
    <w:rsid w:val="00F20782"/>
    <w:rsid w:val="00F20797"/>
    <w:rsid w:val="00F207C8"/>
    <w:rsid w:val="00F20846"/>
    <w:rsid w:val="00F2088A"/>
    <w:rsid w:val="00F208C7"/>
    <w:rsid w:val="00F208E9"/>
    <w:rsid w:val="00F208FD"/>
    <w:rsid w:val="00F20912"/>
    <w:rsid w:val="00F20939"/>
    <w:rsid w:val="00F209A8"/>
    <w:rsid w:val="00F20A12"/>
    <w:rsid w:val="00F20A1A"/>
    <w:rsid w:val="00F20A26"/>
    <w:rsid w:val="00F20AEC"/>
    <w:rsid w:val="00F20B24"/>
    <w:rsid w:val="00F20BB7"/>
    <w:rsid w:val="00F20BEA"/>
    <w:rsid w:val="00F20C04"/>
    <w:rsid w:val="00F20C3C"/>
    <w:rsid w:val="00F20C66"/>
    <w:rsid w:val="00F20C6C"/>
    <w:rsid w:val="00F20C97"/>
    <w:rsid w:val="00F20D15"/>
    <w:rsid w:val="00F20D74"/>
    <w:rsid w:val="00F20DB5"/>
    <w:rsid w:val="00F20DDD"/>
    <w:rsid w:val="00F20FE5"/>
    <w:rsid w:val="00F20FF1"/>
    <w:rsid w:val="00F21088"/>
    <w:rsid w:val="00F2111F"/>
    <w:rsid w:val="00F21137"/>
    <w:rsid w:val="00F21141"/>
    <w:rsid w:val="00F21144"/>
    <w:rsid w:val="00F21157"/>
    <w:rsid w:val="00F21166"/>
    <w:rsid w:val="00F2116F"/>
    <w:rsid w:val="00F2120F"/>
    <w:rsid w:val="00F21219"/>
    <w:rsid w:val="00F2129B"/>
    <w:rsid w:val="00F212FF"/>
    <w:rsid w:val="00F21468"/>
    <w:rsid w:val="00F21475"/>
    <w:rsid w:val="00F2148A"/>
    <w:rsid w:val="00F214C7"/>
    <w:rsid w:val="00F21696"/>
    <w:rsid w:val="00F216E0"/>
    <w:rsid w:val="00F21738"/>
    <w:rsid w:val="00F2177D"/>
    <w:rsid w:val="00F21792"/>
    <w:rsid w:val="00F21794"/>
    <w:rsid w:val="00F21799"/>
    <w:rsid w:val="00F218B6"/>
    <w:rsid w:val="00F21983"/>
    <w:rsid w:val="00F21A1D"/>
    <w:rsid w:val="00F21A2E"/>
    <w:rsid w:val="00F21A4F"/>
    <w:rsid w:val="00F21A54"/>
    <w:rsid w:val="00F21B47"/>
    <w:rsid w:val="00F21B7B"/>
    <w:rsid w:val="00F21C4E"/>
    <w:rsid w:val="00F21C59"/>
    <w:rsid w:val="00F21CED"/>
    <w:rsid w:val="00F21D23"/>
    <w:rsid w:val="00F21D88"/>
    <w:rsid w:val="00F21DCD"/>
    <w:rsid w:val="00F21DF2"/>
    <w:rsid w:val="00F21E0C"/>
    <w:rsid w:val="00F21E86"/>
    <w:rsid w:val="00F21EBF"/>
    <w:rsid w:val="00F21EFE"/>
    <w:rsid w:val="00F21F8F"/>
    <w:rsid w:val="00F21FBD"/>
    <w:rsid w:val="00F21FE3"/>
    <w:rsid w:val="00F2201C"/>
    <w:rsid w:val="00F2202A"/>
    <w:rsid w:val="00F22046"/>
    <w:rsid w:val="00F22150"/>
    <w:rsid w:val="00F221A7"/>
    <w:rsid w:val="00F22209"/>
    <w:rsid w:val="00F22289"/>
    <w:rsid w:val="00F223A5"/>
    <w:rsid w:val="00F223FD"/>
    <w:rsid w:val="00F22436"/>
    <w:rsid w:val="00F2244B"/>
    <w:rsid w:val="00F22479"/>
    <w:rsid w:val="00F224BC"/>
    <w:rsid w:val="00F224E1"/>
    <w:rsid w:val="00F22508"/>
    <w:rsid w:val="00F22525"/>
    <w:rsid w:val="00F2253A"/>
    <w:rsid w:val="00F225A4"/>
    <w:rsid w:val="00F22656"/>
    <w:rsid w:val="00F2266D"/>
    <w:rsid w:val="00F226AD"/>
    <w:rsid w:val="00F22761"/>
    <w:rsid w:val="00F22767"/>
    <w:rsid w:val="00F228CA"/>
    <w:rsid w:val="00F2296D"/>
    <w:rsid w:val="00F229AB"/>
    <w:rsid w:val="00F229D5"/>
    <w:rsid w:val="00F229FC"/>
    <w:rsid w:val="00F22A0A"/>
    <w:rsid w:val="00F22A36"/>
    <w:rsid w:val="00F22A9E"/>
    <w:rsid w:val="00F22B10"/>
    <w:rsid w:val="00F22B1C"/>
    <w:rsid w:val="00F22B59"/>
    <w:rsid w:val="00F22B72"/>
    <w:rsid w:val="00F22BCF"/>
    <w:rsid w:val="00F22C67"/>
    <w:rsid w:val="00F22C6C"/>
    <w:rsid w:val="00F22CEC"/>
    <w:rsid w:val="00F22CF0"/>
    <w:rsid w:val="00F22CF6"/>
    <w:rsid w:val="00F22D2E"/>
    <w:rsid w:val="00F22D41"/>
    <w:rsid w:val="00F22DB7"/>
    <w:rsid w:val="00F22E37"/>
    <w:rsid w:val="00F22E56"/>
    <w:rsid w:val="00F22EA6"/>
    <w:rsid w:val="00F22F0B"/>
    <w:rsid w:val="00F22F80"/>
    <w:rsid w:val="00F22FAE"/>
    <w:rsid w:val="00F22FD8"/>
    <w:rsid w:val="00F22FF0"/>
    <w:rsid w:val="00F23006"/>
    <w:rsid w:val="00F23034"/>
    <w:rsid w:val="00F23052"/>
    <w:rsid w:val="00F23065"/>
    <w:rsid w:val="00F2309A"/>
    <w:rsid w:val="00F230B9"/>
    <w:rsid w:val="00F23163"/>
    <w:rsid w:val="00F231BC"/>
    <w:rsid w:val="00F23212"/>
    <w:rsid w:val="00F23227"/>
    <w:rsid w:val="00F232D4"/>
    <w:rsid w:val="00F232FA"/>
    <w:rsid w:val="00F2338C"/>
    <w:rsid w:val="00F233AC"/>
    <w:rsid w:val="00F233AE"/>
    <w:rsid w:val="00F233BD"/>
    <w:rsid w:val="00F233C8"/>
    <w:rsid w:val="00F23402"/>
    <w:rsid w:val="00F234C9"/>
    <w:rsid w:val="00F234D0"/>
    <w:rsid w:val="00F23548"/>
    <w:rsid w:val="00F2359A"/>
    <w:rsid w:val="00F23605"/>
    <w:rsid w:val="00F2360A"/>
    <w:rsid w:val="00F2360F"/>
    <w:rsid w:val="00F23615"/>
    <w:rsid w:val="00F23642"/>
    <w:rsid w:val="00F2366B"/>
    <w:rsid w:val="00F236B2"/>
    <w:rsid w:val="00F2379D"/>
    <w:rsid w:val="00F237A3"/>
    <w:rsid w:val="00F237ED"/>
    <w:rsid w:val="00F2381B"/>
    <w:rsid w:val="00F238B0"/>
    <w:rsid w:val="00F23918"/>
    <w:rsid w:val="00F23925"/>
    <w:rsid w:val="00F23939"/>
    <w:rsid w:val="00F23965"/>
    <w:rsid w:val="00F239AB"/>
    <w:rsid w:val="00F239B2"/>
    <w:rsid w:val="00F239EE"/>
    <w:rsid w:val="00F23A08"/>
    <w:rsid w:val="00F23A26"/>
    <w:rsid w:val="00F23A3B"/>
    <w:rsid w:val="00F23A49"/>
    <w:rsid w:val="00F23A4B"/>
    <w:rsid w:val="00F23A85"/>
    <w:rsid w:val="00F23B67"/>
    <w:rsid w:val="00F23B87"/>
    <w:rsid w:val="00F23BBF"/>
    <w:rsid w:val="00F23BC2"/>
    <w:rsid w:val="00F23BC8"/>
    <w:rsid w:val="00F23C33"/>
    <w:rsid w:val="00F23C74"/>
    <w:rsid w:val="00F23CA8"/>
    <w:rsid w:val="00F23CEE"/>
    <w:rsid w:val="00F23D17"/>
    <w:rsid w:val="00F23D54"/>
    <w:rsid w:val="00F23D8F"/>
    <w:rsid w:val="00F23E54"/>
    <w:rsid w:val="00F23E79"/>
    <w:rsid w:val="00F23EB8"/>
    <w:rsid w:val="00F23EC5"/>
    <w:rsid w:val="00F23F2D"/>
    <w:rsid w:val="00F23FBF"/>
    <w:rsid w:val="00F23FF7"/>
    <w:rsid w:val="00F23FF8"/>
    <w:rsid w:val="00F24055"/>
    <w:rsid w:val="00F24075"/>
    <w:rsid w:val="00F24096"/>
    <w:rsid w:val="00F240EE"/>
    <w:rsid w:val="00F24135"/>
    <w:rsid w:val="00F241B1"/>
    <w:rsid w:val="00F241BC"/>
    <w:rsid w:val="00F24290"/>
    <w:rsid w:val="00F242B1"/>
    <w:rsid w:val="00F2437D"/>
    <w:rsid w:val="00F243B8"/>
    <w:rsid w:val="00F24498"/>
    <w:rsid w:val="00F244AC"/>
    <w:rsid w:val="00F244F0"/>
    <w:rsid w:val="00F24509"/>
    <w:rsid w:val="00F2456D"/>
    <w:rsid w:val="00F245B5"/>
    <w:rsid w:val="00F245D4"/>
    <w:rsid w:val="00F24683"/>
    <w:rsid w:val="00F2468E"/>
    <w:rsid w:val="00F246C2"/>
    <w:rsid w:val="00F246D1"/>
    <w:rsid w:val="00F24933"/>
    <w:rsid w:val="00F24934"/>
    <w:rsid w:val="00F249AB"/>
    <w:rsid w:val="00F249C8"/>
    <w:rsid w:val="00F24A34"/>
    <w:rsid w:val="00F24A7C"/>
    <w:rsid w:val="00F24AA2"/>
    <w:rsid w:val="00F24AB0"/>
    <w:rsid w:val="00F24ACF"/>
    <w:rsid w:val="00F24AFC"/>
    <w:rsid w:val="00F24B11"/>
    <w:rsid w:val="00F24B16"/>
    <w:rsid w:val="00F24B4F"/>
    <w:rsid w:val="00F24B7B"/>
    <w:rsid w:val="00F24BAE"/>
    <w:rsid w:val="00F24C20"/>
    <w:rsid w:val="00F24C42"/>
    <w:rsid w:val="00F24C5D"/>
    <w:rsid w:val="00F24C6E"/>
    <w:rsid w:val="00F24C7C"/>
    <w:rsid w:val="00F24C9F"/>
    <w:rsid w:val="00F24CB2"/>
    <w:rsid w:val="00F24DD4"/>
    <w:rsid w:val="00F24E38"/>
    <w:rsid w:val="00F24E75"/>
    <w:rsid w:val="00F24E78"/>
    <w:rsid w:val="00F24F08"/>
    <w:rsid w:val="00F24F13"/>
    <w:rsid w:val="00F24F39"/>
    <w:rsid w:val="00F24F40"/>
    <w:rsid w:val="00F24F88"/>
    <w:rsid w:val="00F24FB8"/>
    <w:rsid w:val="00F25008"/>
    <w:rsid w:val="00F2500B"/>
    <w:rsid w:val="00F25013"/>
    <w:rsid w:val="00F2501E"/>
    <w:rsid w:val="00F25071"/>
    <w:rsid w:val="00F25093"/>
    <w:rsid w:val="00F250A8"/>
    <w:rsid w:val="00F250C6"/>
    <w:rsid w:val="00F250ED"/>
    <w:rsid w:val="00F2518B"/>
    <w:rsid w:val="00F251CE"/>
    <w:rsid w:val="00F251D9"/>
    <w:rsid w:val="00F251FB"/>
    <w:rsid w:val="00F25237"/>
    <w:rsid w:val="00F25274"/>
    <w:rsid w:val="00F25277"/>
    <w:rsid w:val="00F25288"/>
    <w:rsid w:val="00F252AC"/>
    <w:rsid w:val="00F252C8"/>
    <w:rsid w:val="00F25312"/>
    <w:rsid w:val="00F25313"/>
    <w:rsid w:val="00F2532B"/>
    <w:rsid w:val="00F2536B"/>
    <w:rsid w:val="00F2537D"/>
    <w:rsid w:val="00F25399"/>
    <w:rsid w:val="00F2539D"/>
    <w:rsid w:val="00F253EF"/>
    <w:rsid w:val="00F2540B"/>
    <w:rsid w:val="00F25412"/>
    <w:rsid w:val="00F2541D"/>
    <w:rsid w:val="00F25433"/>
    <w:rsid w:val="00F2548A"/>
    <w:rsid w:val="00F254C4"/>
    <w:rsid w:val="00F254C8"/>
    <w:rsid w:val="00F254D6"/>
    <w:rsid w:val="00F25525"/>
    <w:rsid w:val="00F2555F"/>
    <w:rsid w:val="00F25594"/>
    <w:rsid w:val="00F255D6"/>
    <w:rsid w:val="00F255D7"/>
    <w:rsid w:val="00F25668"/>
    <w:rsid w:val="00F2567E"/>
    <w:rsid w:val="00F2576C"/>
    <w:rsid w:val="00F2577B"/>
    <w:rsid w:val="00F257B4"/>
    <w:rsid w:val="00F257FF"/>
    <w:rsid w:val="00F25863"/>
    <w:rsid w:val="00F258F2"/>
    <w:rsid w:val="00F258F5"/>
    <w:rsid w:val="00F25900"/>
    <w:rsid w:val="00F25918"/>
    <w:rsid w:val="00F25979"/>
    <w:rsid w:val="00F259E3"/>
    <w:rsid w:val="00F259E4"/>
    <w:rsid w:val="00F259FA"/>
    <w:rsid w:val="00F25A0B"/>
    <w:rsid w:val="00F25A76"/>
    <w:rsid w:val="00F25AC4"/>
    <w:rsid w:val="00F25ADB"/>
    <w:rsid w:val="00F25B6E"/>
    <w:rsid w:val="00F25BCC"/>
    <w:rsid w:val="00F25BDE"/>
    <w:rsid w:val="00F25C44"/>
    <w:rsid w:val="00F25C61"/>
    <w:rsid w:val="00F25C8D"/>
    <w:rsid w:val="00F25D2A"/>
    <w:rsid w:val="00F25D3D"/>
    <w:rsid w:val="00F25D62"/>
    <w:rsid w:val="00F25DA9"/>
    <w:rsid w:val="00F25DDD"/>
    <w:rsid w:val="00F25EEF"/>
    <w:rsid w:val="00F25FE7"/>
    <w:rsid w:val="00F25FF1"/>
    <w:rsid w:val="00F2604C"/>
    <w:rsid w:val="00F26123"/>
    <w:rsid w:val="00F26125"/>
    <w:rsid w:val="00F2617C"/>
    <w:rsid w:val="00F2622D"/>
    <w:rsid w:val="00F26338"/>
    <w:rsid w:val="00F263B5"/>
    <w:rsid w:val="00F264BF"/>
    <w:rsid w:val="00F264C2"/>
    <w:rsid w:val="00F26527"/>
    <w:rsid w:val="00F265E9"/>
    <w:rsid w:val="00F2669B"/>
    <w:rsid w:val="00F266CA"/>
    <w:rsid w:val="00F266DE"/>
    <w:rsid w:val="00F26755"/>
    <w:rsid w:val="00F267A4"/>
    <w:rsid w:val="00F26821"/>
    <w:rsid w:val="00F26843"/>
    <w:rsid w:val="00F26882"/>
    <w:rsid w:val="00F268E0"/>
    <w:rsid w:val="00F26947"/>
    <w:rsid w:val="00F269E0"/>
    <w:rsid w:val="00F269E6"/>
    <w:rsid w:val="00F26A54"/>
    <w:rsid w:val="00F26A8A"/>
    <w:rsid w:val="00F26A99"/>
    <w:rsid w:val="00F26AA5"/>
    <w:rsid w:val="00F26B05"/>
    <w:rsid w:val="00F26BB9"/>
    <w:rsid w:val="00F26BE0"/>
    <w:rsid w:val="00F26C45"/>
    <w:rsid w:val="00F26C4D"/>
    <w:rsid w:val="00F26C82"/>
    <w:rsid w:val="00F26CEC"/>
    <w:rsid w:val="00F26CF1"/>
    <w:rsid w:val="00F26CFD"/>
    <w:rsid w:val="00F26D83"/>
    <w:rsid w:val="00F26DB6"/>
    <w:rsid w:val="00F26E17"/>
    <w:rsid w:val="00F26E1E"/>
    <w:rsid w:val="00F26EF3"/>
    <w:rsid w:val="00F26F5B"/>
    <w:rsid w:val="00F26FA0"/>
    <w:rsid w:val="00F26FB4"/>
    <w:rsid w:val="00F27043"/>
    <w:rsid w:val="00F270C9"/>
    <w:rsid w:val="00F270FC"/>
    <w:rsid w:val="00F2714B"/>
    <w:rsid w:val="00F2715D"/>
    <w:rsid w:val="00F2715E"/>
    <w:rsid w:val="00F271CF"/>
    <w:rsid w:val="00F271D1"/>
    <w:rsid w:val="00F27236"/>
    <w:rsid w:val="00F27247"/>
    <w:rsid w:val="00F27326"/>
    <w:rsid w:val="00F27390"/>
    <w:rsid w:val="00F273D4"/>
    <w:rsid w:val="00F273E0"/>
    <w:rsid w:val="00F27427"/>
    <w:rsid w:val="00F27439"/>
    <w:rsid w:val="00F27462"/>
    <w:rsid w:val="00F2748E"/>
    <w:rsid w:val="00F274B3"/>
    <w:rsid w:val="00F274E5"/>
    <w:rsid w:val="00F275AB"/>
    <w:rsid w:val="00F275B4"/>
    <w:rsid w:val="00F275C2"/>
    <w:rsid w:val="00F275E9"/>
    <w:rsid w:val="00F276D0"/>
    <w:rsid w:val="00F276E6"/>
    <w:rsid w:val="00F276F4"/>
    <w:rsid w:val="00F27747"/>
    <w:rsid w:val="00F27760"/>
    <w:rsid w:val="00F2785F"/>
    <w:rsid w:val="00F278CC"/>
    <w:rsid w:val="00F27931"/>
    <w:rsid w:val="00F27932"/>
    <w:rsid w:val="00F2793E"/>
    <w:rsid w:val="00F2794D"/>
    <w:rsid w:val="00F27979"/>
    <w:rsid w:val="00F27998"/>
    <w:rsid w:val="00F279AE"/>
    <w:rsid w:val="00F27A57"/>
    <w:rsid w:val="00F27AC4"/>
    <w:rsid w:val="00F27B5C"/>
    <w:rsid w:val="00F27BB6"/>
    <w:rsid w:val="00F27BD0"/>
    <w:rsid w:val="00F27BF2"/>
    <w:rsid w:val="00F27C45"/>
    <w:rsid w:val="00F27C4E"/>
    <w:rsid w:val="00F27D93"/>
    <w:rsid w:val="00F27EA8"/>
    <w:rsid w:val="00F27ED5"/>
    <w:rsid w:val="00F27F57"/>
    <w:rsid w:val="00F27FAB"/>
    <w:rsid w:val="00F27FCD"/>
    <w:rsid w:val="00F3000A"/>
    <w:rsid w:val="00F30060"/>
    <w:rsid w:val="00F30066"/>
    <w:rsid w:val="00F30074"/>
    <w:rsid w:val="00F300DC"/>
    <w:rsid w:val="00F3013C"/>
    <w:rsid w:val="00F301ED"/>
    <w:rsid w:val="00F3025C"/>
    <w:rsid w:val="00F3025F"/>
    <w:rsid w:val="00F302C1"/>
    <w:rsid w:val="00F302CB"/>
    <w:rsid w:val="00F30392"/>
    <w:rsid w:val="00F303AA"/>
    <w:rsid w:val="00F303B5"/>
    <w:rsid w:val="00F303C3"/>
    <w:rsid w:val="00F303EB"/>
    <w:rsid w:val="00F30475"/>
    <w:rsid w:val="00F304A1"/>
    <w:rsid w:val="00F304B9"/>
    <w:rsid w:val="00F304D4"/>
    <w:rsid w:val="00F30504"/>
    <w:rsid w:val="00F30539"/>
    <w:rsid w:val="00F30568"/>
    <w:rsid w:val="00F305C6"/>
    <w:rsid w:val="00F30615"/>
    <w:rsid w:val="00F30628"/>
    <w:rsid w:val="00F3069A"/>
    <w:rsid w:val="00F30766"/>
    <w:rsid w:val="00F307BD"/>
    <w:rsid w:val="00F30817"/>
    <w:rsid w:val="00F308B0"/>
    <w:rsid w:val="00F308BD"/>
    <w:rsid w:val="00F308D4"/>
    <w:rsid w:val="00F308DB"/>
    <w:rsid w:val="00F30958"/>
    <w:rsid w:val="00F3098A"/>
    <w:rsid w:val="00F309A3"/>
    <w:rsid w:val="00F309A6"/>
    <w:rsid w:val="00F30AF9"/>
    <w:rsid w:val="00F30C9C"/>
    <w:rsid w:val="00F30CC7"/>
    <w:rsid w:val="00F30D41"/>
    <w:rsid w:val="00F30D7A"/>
    <w:rsid w:val="00F30DBB"/>
    <w:rsid w:val="00F30DBF"/>
    <w:rsid w:val="00F30DDE"/>
    <w:rsid w:val="00F30E87"/>
    <w:rsid w:val="00F30EB5"/>
    <w:rsid w:val="00F30ED6"/>
    <w:rsid w:val="00F30EF6"/>
    <w:rsid w:val="00F30F32"/>
    <w:rsid w:val="00F30F3A"/>
    <w:rsid w:val="00F30F4D"/>
    <w:rsid w:val="00F30F4F"/>
    <w:rsid w:val="00F30F77"/>
    <w:rsid w:val="00F31011"/>
    <w:rsid w:val="00F3104D"/>
    <w:rsid w:val="00F31164"/>
    <w:rsid w:val="00F3116B"/>
    <w:rsid w:val="00F311FE"/>
    <w:rsid w:val="00F3129B"/>
    <w:rsid w:val="00F31330"/>
    <w:rsid w:val="00F31388"/>
    <w:rsid w:val="00F313B7"/>
    <w:rsid w:val="00F313C0"/>
    <w:rsid w:val="00F31426"/>
    <w:rsid w:val="00F31441"/>
    <w:rsid w:val="00F314B1"/>
    <w:rsid w:val="00F314DE"/>
    <w:rsid w:val="00F314E4"/>
    <w:rsid w:val="00F31577"/>
    <w:rsid w:val="00F315FA"/>
    <w:rsid w:val="00F3162E"/>
    <w:rsid w:val="00F31634"/>
    <w:rsid w:val="00F31667"/>
    <w:rsid w:val="00F316C7"/>
    <w:rsid w:val="00F316CA"/>
    <w:rsid w:val="00F3176B"/>
    <w:rsid w:val="00F317B2"/>
    <w:rsid w:val="00F317D6"/>
    <w:rsid w:val="00F31806"/>
    <w:rsid w:val="00F31880"/>
    <w:rsid w:val="00F318BF"/>
    <w:rsid w:val="00F3194B"/>
    <w:rsid w:val="00F3199C"/>
    <w:rsid w:val="00F319EB"/>
    <w:rsid w:val="00F31A20"/>
    <w:rsid w:val="00F31A50"/>
    <w:rsid w:val="00F31A57"/>
    <w:rsid w:val="00F31A74"/>
    <w:rsid w:val="00F31BC4"/>
    <w:rsid w:val="00F31BF7"/>
    <w:rsid w:val="00F31D05"/>
    <w:rsid w:val="00F31D2E"/>
    <w:rsid w:val="00F31D31"/>
    <w:rsid w:val="00F31D4B"/>
    <w:rsid w:val="00F31DA4"/>
    <w:rsid w:val="00F31DBA"/>
    <w:rsid w:val="00F31DC6"/>
    <w:rsid w:val="00F31E4F"/>
    <w:rsid w:val="00F31EF5"/>
    <w:rsid w:val="00F31F13"/>
    <w:rsid w:val="00F31F36"/>
    <w:rsid w:val="00F31F3D"/>
    <w:rsid w:val="00F31F83"/>
    <w:rsid w:val="00F31F88"/>
    <w:rsid w:val="00F31F93"/>
    <w:rsid w:val="00F32012"/>
    <w:rsid w:val="00F3202D"/>
    <w:rsid w:val="00F32048"/>
    <w:rsid w:val="00F3205D"/>
    <w:rsid w:val="00F32071"/>
    <w:rsid w:val="00F32080"/>
    <w:rsid w:val="00F3211F"/>
    <w:rsid w:val="00F321B4"/>
    <w:rsid w:val="00F3220F"/>
    <w:rsid w:val="00F32220"/>
    <w:rsid w:val="00F32266"/>
    <w:rsid w:val="00F32271"/>
    <w:rsid w:val="00F32335"/>
    <w:rsid w:val="00F323BA"/>
    <w:rsid w:val="00F324C8"/>
    <w:rsid w:val="00F3253A"/>
    <w:rsid w:val="00F3262B"/>
    <w:rsid w:val="00F32632"/>
    <w:rsid w:val="00F3266B"/>
    <w:rsid w:val="00F32728"/>
    <w:rsid w:val="00F3279E"/>
    <w:rsid w:val="00F32886"/>
    <w:rsid w:val="00F328C7"/>
    <w:rsid w:val="00F328E1"/>
    <w:rsid w:val="00F3296E"/>
    <w:rsid w:val="00F32A6F"/>
    <w:rsid w:val="00F32A7A"/>
    <w:rsid w:val="00F32AF7"/>
    <w:rsid w:val="00F32B0E"/>
    <w:rsid w:val="00F32B42"/>
    <w:rsid w:val="00F32B68"/>
    <w:rsid w:val="00F32B94"/>
    <w:rsid w:val="00F32B97"/>
    <w:rsid w:val="00F32C9D"/>
    <w:rsid w:val="00F32D7E"/>
    <w:rsid w:val="00F32DCE"/>
    <w:rsid w:val="00F32DDF"/>
    <w:rsid w:val="00F32E0A"/>
    <w:rsid w:val="00F32F65"/>
    <w:rsid w:val="00F32F68"/>
    <w:rsid w:val="00F32FCC"/>
    <w:rsid w:val="00F32FD3"/>
    <w:rsid w:val="00F32FD9"/>
    <w:rsid w:val="00F331A1"/>
    <w:rsid w:val="00F331B6"/>
    <w:rsid w:val="00F33203"/>
    <w:rsid w:val="00F3321C"/>
    <w:rsid w:val="00F33252"/>
    <w:rsid w:val="00F332CE"/>
    <w:rsid w:val="00F332FB"/>
    <w:rsid w:val="00F33302"/>
    <w:rsid w:val="00F33327"/>
    <w:rsid w:val="00F3334C"/>
    <w:rsid w:val="00F33353"/>
    <w:rsid w:val="00F3335C"/>
    <w:rsid w:val="00F333FC"/>
    <w:rsid w:val="00F33446"/>
    <w:rsid w:val="00F3344E"/>
    <w:rsid w:val="00F334BF"/>
    <w:rsid w:val="00F33525"/>
    <w:rsid w:val="00F33592"/>
    <w:rsid w:val="00F335B6"/>
    <w:rsid w:val="00F335CC"/>
    <w:rsid w:val="00F33663"/>
    <w:rsid w:val="00F336AA"/>
    <w:rsid w:val="00F336C6"/>
    <w:rsid w:val="00F3371D"/>
    <w:rsid w:val="00F33749"/>
    <w:rsid w:val="00F3379D"/>
    <w:rsid w:val="00F3379F"/>
    <w:rsid w:val="00F337AF"/>
    <w:rsid w:val="00F337BA"/>
    <w:rsid w:val="00F337E7"/>
    <w:rsid w:val="00F33801"/>
    <w:rsid w:val="00F33819"/>
    <w:rsid w:val="00F3387E"/>
    <w:rsid w:val="00F338BA"/>
    <w:rsid w:val="00F33904"/>
    <w:rsid w:val="00F3398C"/>
    <w:rsid w:val="00F339A5"/>
    <w:rsid w:val="00F339D7"/>
    <w:rsid w:val="00F339DB"/>
    <w:rsid w:val="00F339E7"/>
    <w:rsid w:val="00F339FC"/>
    <w:rsid w:val="00F33A0C"/>
    <w:rsid w:val="00F33A0E"/>
    <w:rsid w:val="00F33AC4"/>
    <w:rsid w:val="00F33AE8"/>
    <w:rsid w:val="00F33B0D"/>
    <w:rsid w:val="00F33B29"/>
    <w:rsid w:val="00F33B43"/>
    <w:rsid w:val="00F33B5A"/>
    <w:rsid w:val="00F33BE6"/>
    <w:rsid w:val="00F33BF4"/>
    <w:rsid w:val="00F33C72"/>
    <w:rsid w:val="00F33C7C"/>
    <w:rsid w:val="00F33CB4"/>
    <w:rsid w:val="00F33CE2"/>
    <w:rsid w:val="00F33D57"/>
    <w:rsid w:val="00F33E2A"/>
    <w:rsid w:val="00F33E5D"/>
    <w:rsid w:val="00F33F33"/>
    <w:rsid w:val="00F33F78"/>
    <w:rsid w:val="00F33FBE"/>
    <w:rsid w:val="00F34085"/>
    <w:rsid w:val="00F3409E"/>
    <w:rsid w:val="00F340CF"/>
    <w:rsid w:val="00F340E3"/>
    <w:rsid w:val="00F3412A"/>
    <w:rsid w:val="00F3414C"/>
    <w:rsid w:val="00F34178"/>
    <w:rsid w:val="00F34299"/>
    <w:rsid w:val="00F342DB"/>
    <w:rsid w:val="00F342DE"/>
    <w:rsid w:val="00F3431A"/>
    <w:rsid w:val="00F3437A"/>
    <w:rsid w:val="00F3439C"/>
    <w:rsid w:val="00F34405"/>
    <w:rsid w:val="00F34431"/>
    <w:rsid w:val="00F34467"/>
    <w:rsid w:val="00F34487"/>
    <w:rsid w:val="00F344D3"/>
    <w:rsid w:val="00F34537"/>
    <w:rsid w:val="00F345DD"/>
    <w:rsid w:val="00F34662"/>
    <w:rsid w:val="00F34696"/>
    <w:rsid w:val="00F346A6"/>
    <w:rsid w:val="00F346AA"/>
    <w:rsid w:val="00F347EB"/>
    <w:rsid w:val="00F347FC"/>
    <w:rsid w:val="00F34819"/>
    <w:rsid w:val="00F3483B"/>
    <w:rsid w:val="00F34844"/>
    <w:rsid w:val="00F34931"/>
    <w:rsid w:val="00F3493C"/>
    <w:rsid w:val="00F34A18"/>
    <w:rsid w:val="00F34A64"/>
    <w:rsid w:val="00F34AC4"/>
    <w:rsid w:val="00F34AF2"/>
    <w:rsid w:val="00F34BF5"/>
    <w:rsid w:val="00F34BF7"/>
    <w:rsid w:val="00F34C5A"/>
    <w:rsid w:val="00F34C7A"/>
    <w:rsid w:val="00F34C93"/>
    <w:rsid w:val="00F34CBE"/>
    <w:rsid w:val="00F34D04"/>
    <w:rsid w:val="00F34D13"/>
    <w:rsid w:val="00F34D2F"/>
    <w:rsid w:val="00F34D43"/>
    <w:rsid w:val="00F34DA8"/>
    <w:rsid w:val="00F34E0C"/>
    <w:rsid w:val="00F34E2D"/>
    <w:rsid w:val="00F34E3F"/>
    <w:rsid w:val="00F34EC3"/>
    <w:rsid w:val="00F34ED6"/>
    <w:rsid w:val="00F34FB2"/>
    <w:rsid w:val="00F34FC2"/>
    <w:rsid w:val="00F35037"/>
    <w:rsid w:val="00F350B1"/>
    <w:rsid w:val="00F350DA"/>
    <w:rsid w:val="00F3511A"/>
    <w:rsid w:val="00F35141"/>
    <w:rsid w:val="00F351E1"/>
    <w:rsid w:val="00F351F4"/>
    <w:rsid w:val="00F3520E"/>
    <w:rsid w:val="00F3521F"/>
    <w:rsid w:val="00F352D1"/>
    <w:rsid w:val="00F352FA"/>
    <w:rsid w:val="00F35301"/>
    <w:rsid w:val="00F35348"/>
    <w:rsid w:val="00F3537B"/>
    <w:rsid w:val="00F3538F"/>
    <w:rsid w:val="00F3539D"/>
    <w:rsid w:val="00F35413"/>
    <w:rsid w:val="00F35429"/>
    <w:rsid w:val="00F35444"/>
    <w:rsid w:val="00F3544F"/>
    <w:rsid w:val="00F3545D"/>
    <w:rsid w:val="00F35497"/>
    <w:rsid w:val="00F354D2"/>
    <w:rsid w:val="00F3553D"/>
    <w:rsid w:val="00F35552"/>
    <w:rsid w:val="00F35562"/>
    <w:rsid w:val="00F355D3"/>
    <w:rsid w:val="00F355E6"/>
    <w:rsid w:val="00F35636"/>
    <w:rsid w:val="00F35714"/>
    <w:rsid w:val="00F3572A"/>
    <w:rsid w:val="00F35740"/>
    <w:rsid w:val="00F3575E"/>
    <w:rsid w:val="00F3589C"/>
    <w:rsid w:val="00F359F1"/>
    <w:rsid w:val="00F35A4B"/>
    <w:rsid w:val="00F35A52"/>
    <w:rsid w:val="00F35B7A"/>
    <w:rsid w:val="00F35BD5"/>
    <w:rsid w:val="00F35CCE"/>
    <w:rsid w:val="00F35D43"/>
    <w:rsid w:val="00F35DA3"/>
    <w:rsid w:val="00F35DFF"/>
    <w:rsid w:val="00F35E5F"/>
    <w:rsid w:val="00F35EED"/>
    <w:rsid w:val="00F35F6F"/>
    <w:rsid w:val="00F35F97"/>
    <w:rsid w:val="00F35FD3"/>
    <w:rsid w:val="00F3603B"/>
    <w:rsid w:val="00F36055"/>
    <w:rsid w:val="00F360E4"/>
    <w:rsid w:val="00F3611E"/>
    <w:rsid w:val="00F36147"/>
    <w:rsid w:val="00F362B6"/>
    <w:rsid w:val="00F362F2"/>
    <w:rsid w:val="00F3634E"/>
    <w:rsid w:val="00F36357"/>
    <w:rsid w:val="00F3635E"/>
    <w:rsid w:val="00F363B7"/>
    <w:rsid w:val="00F363C0"/>
    <w:rsid w:val="00F363E2"/>
    <w:rsid w:val="00F363F8"/>
    <w:rsid w:val="00F3640E"/>
    <w:rsid w:val="00F3648C"/>
    <w:rsid w:val="00F364CD"/>
    <w:rsid w:val="00F364F6"/>
    <w:rsid w:val="00F36545"/>
    <w:rsid w:val="00F36576"/>
    <w:rsid w:val="00F365DD"/>
    <w:rsid w:val="00F3661C"/>
    <w:rsid w:val="00F3666E"/>
    <w:rsid w:val="00F366BD"/>
    <w:rsid w:val="00F366E2"/>
    <w:rsid w:val="00F3675D"/>
    <w:rsid w:val="00F36831"/>
    <w:rsid w:val="00F36855"/>
    <w:rsid w:val="00F36884"/>
    <w:rsid w:val="00F3693D"/>
    <w:rsid w:val="00F36958"/>
    <w:rsid w:val="00F36A93"/>
    <w:rsid w:val="00F36AD6"/>
    <w:rsid w:val="00F36B65"/>
    <w:rsid w:val="00F36B8C"/>
    <w:rsid w:val="00F36B94"/>
    <w:rsid w:val="00F36BC9"/>
    <w:rsid w:val="00F36C61"/>
    <w:rsid w:val="00F36C78"/>
    <w:rsid w:val="00F36CC5"/>
    <w:rsid w:val="00F36CE9"/>
    <w:rsid w:val="00F36CF7"/>
    <w:rsid w:val="00F36CFB"/>
    <w:rsid w:val="00F36D7A"/>
    <w:rsid w:val="00F36DEB"/>
    <w:rsid w:val="00F36DEC"/>
    <w:rsid w:val="00F36E60"/>
    <w:rsid w:val="00F36E62"/>
    <w:rsid w:val="00F36E68"/>
    <w:rsid w:val="00F36E6A"/>
    <w:rsid w:val="00F36ECD"/>
    <w:rsid w:val="00F36EEA"/>
    <w:rsid w:val="00F36EF5"/>
    <w:rsid w:val="00F36F77"/>
    <w:rsid w:val="00F36F80"/>
    <w:rsid w:val="00F36F9B"/>
    <w:rsid w:val="00F36FAC"/>
    <w:rsid w:val="00F3707B"/>
    <w:rsid w:val="00F37091"/>
    <w:rsid w:val="00F370D9"/>
    <w:rsid w:val="00F37148"/>
    <w:rsid w:val="00F371C8"/>
    <w:rsid w:val="00F371D2"/>
    <w:rsid w:val="00F3722F"/>
    <w:rsid w:val="00F37271"/>
    <w:rsid w:val="00F3727D"/>
    <w:rsid w:val="00F37313"/>
    <w:rsid w:val="00F3738A"/>
    <w:rsid w:val="00F37478"/>
    <w:rsid w:val="00F374CA"/>
    <w:rsid w:val="00F374FC"/>
    <w:rsid w:val="00F37524"/>
    <w:rsid w:val="00F37552"/>
    <w:rsid w:val="00F375A4"/>
    <w:rsid w:val="00F37634"/>
    <w:rsid w:val="00F37650"/>
    <w:rsid w:val="00F3769C"/>
    <w:rsid w:val="00F376A4"/>
    <w:rsid w:val="00F376CA"/>
    <w:rsid w:val="00F37740"/>
    <w:rsid w:val="00F37743"/>
    <w:rsid w:val="00F377BE"/>
    <w:rsid w:val="00F377EB"/>
    <w:rsid w:val="00F37812"/>
    <w:rsid w:val="00F3784E"/>
    <w:rsid w:val="00F378B2"/>
    <w:rsid w:val="00F378C9"/>
    <w:rsid w:val="00F378EC"/>
    <w:rsid w:val="00F37976"/>
    <w:rsid w:val="00F379F0"/>
    <w:rsid w:val="00F37A24"/>
    <w:rsid w:val="00F37A7A"/>
    <w:rsid w:val="00F37AF3"/>
    <w:rsid w:val="00F37B10"/>
    <w:rsid w:val="00F37BBE"/>
    <w:rsid w:val="00F37BF9"/>
    <w:rsid w:val="00F37C5F"/>
    <w:rsid w:val="00F37C63"/>
    <w:rsid w:val="00F37CCB"/>
    <w:rsid w:val="00F37D9B"/>
    <w:rsid w:val="00F37DC3"/>
    <w:rsid w:val="00F37E9E"/>
    <w:rsid w:val="00F37EA7"/>
    <w:rsid w:val="00F37ED1"/>
    <w:rsid w:val="00F37F4D"/>
    <w:rsid w:val="00F37F8A"/>
    <w:rsid w:val="00F37FB1"/>
    <w:rsid w:val="00F40017"/>
    <w:rsid w:val="00F40042"/>
    <w:rsid w:val="00F400BA"/>
    <w:rsid w:val="00F40102"/>
    <w:rsid w:val="00F4012B"/>
    <w:rsid w:val="00F40188"/>
    <w:rsid w:val="00F4018A"/>
    <w:rsid w:val="00F401C5"/>
    <w:rsid w:val="00F40263"/>
    <w:rsid w:val="00F403A8"/>
    <w:rsid w:val="00F403DB"/>
    <w:rsid w:val="00F40419"/>
    <w:rsid w:val="00F40457"/>
    <w:rsid w:val="00F40470"/>
    <w:rsid w:val="00F404D1"/>
    <w:rsid w:val="00F4055E"/>
    <w:rsid w:val="00F405BB"/>
    <w:rsid w:val="00F405CF"/>
    <w:rsid w:val="00F4060D"/>
    <w:rsid w:val="00F4061B"/>
    <w:rsid w:val="00F40631"/>
    <w:rsid w:val="00F4063E"/>
    <w:rsid w:val="00F40656"/>
    <w:rsid w:val="00F4065C"/>
    <w:rsid w:val="00F40665"/>
    <w:rsid w:val="00F40691"/>
    <w:rsid w:val="00F40720"/>
    <w:rsid w:val="00F40731"/>
    <w:rsid w:val="00F40744"/>
    <w:rsid w:val="00F4075B"/>
    <w:rsid w:val="00F4077D"/>
    <w:rsid w:val="00F407B8"/>
    <w:rsid w:val="00F407C5"/>
    <w:rsid w:val="00F407F3"/>
    <w:rsid w:val="00F40893"/>
    <w:rsid w:val="00F408DC"/>
    <w:rsid w:val="00F40941"/>
    <w:rsid w:val="00F409B8"/>
    <w:rsid w:val="00F409BF"/>
    <w:rsid w:val="00F409E8"/>
    <w:rsid w:val="00F40A1D"/>
    <w:rsid w:val="00F40A85"/>
    <w:rsid w:val="00F40A9A"/>
    <w:rsid w:val="00F40AA5"/>
    <w:rsid w:val="00F40AE8"/>
    <w:rsid w:val="00F40B2B"/>
    <w:rsid w:val="00F40C2C"/>
    <w:rsid w:val="00F40C4A"/>
    <w:rsid w:val="00F40C61"/>
    <w:rsid w:val="00F40C80"/>
    <w:rsid w:val="00F40C8E"/>
    <w:rsid w:val="00F40CAC"/>
    <w:rsid w:val="00F40D07"/>
    <w:rsid w:val="00F40D0E"/>
    <w:rsid w:val="00F40D3C"/>
    <w:rsid w:val="00F40D4E"/>
    <w:rsid w:val="00F40E25"/>
    <w:rsid w:val="00F40E33"/>
    <w:rsid w:val="00F40E45"/>
    <w:rsid w:val="00F40E49"/>
    <w:rsid w:val="00F40E58"/>
    <w:rsid w:val="00F40E9A"/>
    <w:rsid w:val="00F40EA8"/>
    <w:rsid w:val="00F40F73"/>
    <w:rsid w:val="00F40FA7"/>
    <w:rsid w:val="00F40FCC"/>
    <w:rsid w:val="00F4101F"/>
    <w:rsid w:val="00F4107E"/>
    <w:rsid w:val="00F410FB"/>
    <w:rsid w:val="00F4112A"/>
    <w:rsid w:val="00F41134"/>
    <w:rsid w:val="00F41147"/>
    <w:rsid w:val="00F41180"/>
    <w:rsid w:val="00F411CC"/>
    <w:rsid w:val="00F4123C"/>
    <w:rsid w:val="00F41245"/>
    <w:rsid w:val="00F412E5"/>
    <w:rsid w:val="00F41352"/>
    <w:rsid w:val="00F413B9"/>
    <w:rsid w:val="00F414AE"/>
    <w:rsid w:val="00F41518"/>
    <w:rsid w:val="00F41559"/>
    <w:rsid w:val="00F41662"/>
    <w:rsid w:val="00F4168C"/>
    <w:rsid w:val="00F416B2"/>
    <w:rsid w:val="00F416BC"/>
    <w:rsid w:val="00F41838"/>
    <w:rsid w:val="00F41847"/>
    <w:rsid w:val="00F418E7"/>
    <w:rsid w:val="00F41909"/>
    <w:rsid w:val="00F4195F"/>
    <w:rsid w:val="00F41971"/>
    <w:rsid w:val="00F41986"/>
    <w:rsid w:val="00F41989"/>
    <w:rsid w:val="00F419A6"/>
    <w:rsid w:val="00F419AD"/>
    <w:rsid w:val="00F419CE"/>
    <w:rsid w:val="00F41AC7"/>
    <w:rsid w:val="00F41ACC"/>
    <w:rsid w:val="00F41ADB"/>
    <w:rsid w:val="00F41AF7"/>
    <w:rsid w:val="00F41B1F"/>
    <w:rsid w:val="00F41B2C"/>
    <w:rsid w:val="00F41B2E"/>
    <w:rsid w:val="00F41B51"/>
    <w:rsid w:val="00F41BB1"/>
    <w:rsid w:val="00F41C24"/>
    <w:rsid w:val="00F41C26"/>
    <w:rsid w:val="00F41C35"/>
    <w:rsid w:val="00F41CD1"/>
    <w:rsid w:val="00F41D1A"/>
    <w:rsid w:val="00F41DEB"/>
    <w:rsid w:val="00F41E1E"/>
    <w:rsid w:val="00F41E21"/>
    <w:rsid w:val="00F41E64"/>
    <w:rsid w:val="00F41EDA"/>
    <w:rsid w:val="00F41F10"/>
    <w:rsid w:val="00F41F7B"/>
    <w:rsid w:val="00F41FD2"/>
    <w:rsid w:val="00F42003"/>
    <w:rsid w:val="00F42020"/>
    <w:rsid w:val="00F420B6"/>
    <w:rsid w:val="00F420BC"/>
    <w:rsid w:val="00F4210C"/>
    <w:rsid w:val="00F42194"/>
    <w:rsid w:val="00F421EA"/>
    <w:rsid w:val="00F42257"/>
    <w:rsid w:val="00F422AA"/>
    <w:rsid w:val="00F422FA"/>
    <w:rsid w:val="00F4235A"/>
    <w:rsid w:val="00F42432"/>
    <w:rsid w:val="00F424D7"/>
    <w:rsid w:val="00F4250C"/>
    <w:rsid w:val="00F4253B"/>
    <w:rsid w:val="00F42570"/>
    <w:rsid w:val="00F42588"/>
    <w:rsid w:val="00F425AB"/>
    <w:rsid w:val="00F425B2"/>
    <w:rsid w:val="00F42609"/>
    <w:rsid w:val="00F42622"/>
    <w:rsid w:val="00F42633"/>
    <w:rsid w:val="00F42657"/>
    <w:rsid w:val="00F4269F"/>
    <w:rsid w:val="00F426C4"/>
    <w:rsid w:val="00F42748"/>
    <w:rsid w:val="00F42772"/>
    <w:rsid w:val="00F42781"/>
    <w:rsid w:val="00F427E7"/>
    <w:rsid w:val="00F428BC"/>
    <w:rsid w:val="00F428CE"/>
    <w:rsid w:val="00F428CF"/>
    <w:rsid w:val="00F4294D"/>
    <w:rsid w:val="00F429E7"/>
    <w:rsid w:val="00F42A52"/>
    <w:rsid w:val="00F42B04"/>
    <w:rsid w:val="00F42B4F"/>
    <w:rsid w:val="00F42B54"/>
    <w:rsid w:val="00F42C9E"/>
    <w:rsid w:val="00F42D0B"/>
    <w:rsid w:val="00F42D1E"/>
    <w:rsid w:val="00F42D37"/>
    <w:rsid w:val="00F42D71"/>
    <w:rsid w:val="00F42E72"/>
    <w:rsid w:val="00F42ECF"/>
    <w:rsid w:val="00F42FFB"/>
    <w:rsid w:val="00F43057"/>
    <w:rsid w:val="00F4306F"/>
    <w:rsid w:val="00F43112"/>
    <w:rsid w:val="00F43133"/>
    <w:rsid w:val="00F4313B"/>
    <w:rsid w:val="00F431B6"/>
    <w:rsid w:val="00F43203"/>
    <w:rsid w:val="00F432E8"/>
    <w:rsid w:val="00F43363"/>
    <w:rsid w:val="00F43399"/>
    <w:rsid w:val="00F433B3"/>
    <w:rsid w:val="00F4341B"/>
    <w:rsid w:val="00F43456"/>
    <w:rsid w:val="00F4347A"/>
    <w:rsid w:val="00F4349F"/>
    <w:rsid w:val="00F43515"/>
    <w:rsid w:val="00F43594"/>
    <w:rsid w:val="00F435B2"/>
    <w:rsid w:val="00F435B6"/>
    <w:rsid w:val="00F4360D"/>
    <w:rsid w:val="00F43630"/>
    <w:rsid w:val="00F43679"/>
    <w:rsid w:val="00F436BB"/>
    <w:rsid w:val="00F436DB"/>
    <w:rsid w:val="00F436F8"/>
    <w:rsid w:val="00F437A4"/>
    <w:rsid w:val="00F43837"/>
    <w:rsid w:val="00F4383A"/>
    <w:rsid w:val="00F43842"/>
    <w:rsid w:val="00F43868"/>
    <w:rsid w:val="00F4387B"/>
    <w:rsid w:val="00F43887"/>
    <w:rsid w:val="00F43894"/>
    <w:rsid w:val="00F438A1"/>
    <w:rsid w:val="00F43A0D"/>
    <w:rsid w:val="00F43A15"/>
    <w:rsid w:val="00F43A22"/>
    <w:rsid w:val="00F43AB8"/>
    <w:rsid w:val="00F43B30"/>
    <w:rsid w:val="00F43BFD"/>
    <w:rsid w:val="00F43C66"/>
    <w:rsid w:val="00F43CCB"/>
    <w:rsid w:val="00F43CCE"/>
    <w:rsid w:val="00F43CFD"/>
    <w:rsid w:val="00F43D76"/>
    <w:rsid w:val="00F43D7C"/>
    <w:rsid w:val="00F43DE3"/>
    <w:rsid w:val="00F43E26"/>
    <w:rsid w:val="00F43E5F"/>
    <w:rsid w:val="00F43E67"/>
    <w:rsid w:val="00F43F24"/>
    <w:rsid w:val="00F43F70"/>
    <w:rsid w:val="00F44040"/>
    <w:rsid w:val="00F440CC"/>
    <w:rsid w:val="00F44112"/>
    <w:rsid w:val="00F44125"/>
    <w:rsid w:val="00F44132"/>
    <w:rsid w:val="00F44152"/>
    <w:rsid w:val="00F441C5"/>
    <w:rsid w:val="00F44202"/>
    <w:rsid w:val="00F44222"/>
    <w:rsid w:val="00F44230"/>
    <w:rsid w:val="00F44325"/>
    <w:rsid w:val="00F44353"/>
    <w:rsid w:val="00F4441E"/>
    <w:rsid w:val="00F4442B"/>
    <w:rsid w:val="00F44495"/>
    <w:rsid w:val="00F444AE"/>
    <w:rsid w:val="00F444CB"/>
    <w:rsid w:val="00F44513"/>
    <w:rsid w:val="00F44539"/>
    <w:rsid w:val="00F44554"/>
    <w:rsid w:val="00F44568"/>
    <w:rsid w:val="00F445D3"/>
    <w:rsid w:val="00F44632"/>
    <w:rsid w:val="00F4469D"/>
    <w:rsid w:val="00F4469F"/>
    <w:rsid w:val="00F4473A"/>
    <w:rsid w:val="00F4479F"/>
    <w:rsid w:val="00F447D0"/>
    <w:rsid w:val="00F448A5"/>
    <w:rsid w:val="00F44907"/>
    <w:rsid w:val="00F4497F"/>
    <w:rsid w:val="00F44980"/>
    <w:rsid w:val="00F4498A"/>
    <w:rsid w:val="00F449C4"/>
    <w:rsid w:val="00F44A59"/>
    <w:rsid w:val="00F44A5D"/>
    <w:rsid w:val="00F44AAC"/>
    <w:rsid w:val="00F44AE0"/>
    <w:rsid w:val="00F44AFC"/>
    <w:rsid w:val="00F44B26"/>
    <w:rsid w:val="00F44B9A"/>
    <w:rsid w:val="00F44BAB"/>
    <w:rsid w:val="00F44BED"/>
    <w:rsid w:val="00F44C05"/>
    <w:rsid w:val="00F44C67"/>
    <w:rsid w:val="00F44CC7"/>
    <w:rsid w:val="00F44CF5"/>
    <w:rsid w:val="00F44D84"/>
    <w:rsid w:val="00F44E35"/>
    <w:rsid w:val="00F44E47"/>
    <w:rsid w:val="00F44EF8"/>
    <w:rsid w:val="00F44EFF"/>
    <w:rsid w:val="00F44F6A"/>
    <w:rsid w:val="00F44F6D"/>
    <w:rsid w:val="00F44FC9"/>
    <w:rsid w:val="00F44FE5"/>
    <w:rsid w:val="00F45011"/>
    <w:rsid w:val="00F45036"/>
    <w:rsid w:val="00F45176"/>
    <w:rsid w:val="00F4517F"/>
    <w:rsid w:val="00F451BE"/>
    <w:rsid w:val="00F4523E"/>
    <w:rsid w:val="00F452E3"/>
    <w:rsid w:val="00F4539D"/>
    <w:rsid w:val="00F453DD"/>
    <w:rsid w:val="00F45411"/>
    <w:rsid w:val="00F4547E"/>
    <w:rsid w:val="00F4549F"/>
    <w:rsid w:val="00F454F5"/>
    <w:rsid w:val="00F45501"/>
    <w:rsid w:val="00F45554"/>
    <w:rsid w:val="00F4555F"/>
    <w:rsid w:val="00F455CC"/>
    <w:rsid w:val="00F45602"/>
    <w:rsid w:val="00F45619"/>
    <w:rsid w:val="00F45659"/>
    <w:rsid w:val="00F456F6"/>
    <w:rsid w:val="00F4574C"/>
    <w:rsid w:val="00F45790"/>
    <w:rsid w:val="00F45821"/>
    <w:rsid w:val="00F45825"/>
    <w:rsid w:val="00F458A4"/>
    <w:rsid w:val="00F459B7"/>
    <w:rsid w:val="00F45AE2"/>
    <w:rsid w:val="00F45B26"/>
    <w:rsid w:val="00F45B50"/>
    <w:rsid w:val="00F45C3E"/>
    <w:rsid w:val="00F45C6D"/>
    <w:rsid w:val="00F45CAE"/>
    <w:rsid w:val="00F45D73"/>
    <w:rsid w:val="00F45D75"/>
    <w:rsid w:val="00F45D8E"/>
    <w:rsid w:val="00F45DBE"/>
    <w:rsid w:val="00F45E2A"/>
    <w:rsid w:val="00F45E48"/>
    <w:rsid w:val="00F45E82"/>
    <w:rsid w:val="00F45F7E"/>
    <w:rsid w:val="00F46040"/>
    <w:rsid w:val="00F46072"/>
    <w:rsid w:val="00F46090"/>
    <w:rsid w:val="00F46141"/>
    <w:rsid w:val="00F46171"/>
    <w:rsid w:val="00F4621E"/>
    <w:rsid w:val="00F46248"/>
    <w:rsid w:val="00F4624D"/>
    <w:rsid w:val="00F46297"/>
    <w:rsid w:val="00F462A9"/>
    <w:rsid w:val="00F46351"/>
    <w:rsid w:val="00F4636F"/>
    <w:rsid w:val="00F463DE"/>
    <w:rsid w:val="00F4640E"/>
    <w:rsid w:val="00F46474"/>
    <w:rsid w:val="00F464AD"/>
    <w:rsid w:val="00F4650D"/>
    <w:rsid w:val="00F4651B"/>
    <w:rsid w:val="00F466B1"/>
    <w:rsid w:val="00F466C6"/>
    <w:rsid w:val="00F466EA"/>
    <w:rsid w:val="00F4677B"/>
    <w:rsid w:val="00F4678F"/>
    <w:rsid w:val="00F467AA"/>
    <w:rsid w:val="00F467F7"/>
    <w:rsid w:val="00F4680B"/>
    <w:rsid w:val="00F4685B"/>
    <w:rsid w:val="00F46896"/>
    <w:rsid w:val="00F4692C"/>
    <w:rsid w:val="00F46985"/>
    <w:rsid w:val="00F4698E"/>
    <w:rsid w:val="00F469E4"/>
    <w:rsid w:val="00F46A10"/>
    <w:rsid w:val="00F46B0F"/>
    <w:rsid w:val="00F46B8A"/>
    <w:rsid w:val="00F46C33"/>
    <w:rsid w:val="00F46C99"/>
    <w:rsid w:val="00F46CE6"/>
    <w:rsid w:val="00F46DF4"/>
    <w:rsid w:val="00F46E97"/>
    <w:rsid w:val="00F46EA4"/>
    <w:rsid w:val="00F46F0D"/>
    <w:rsid w:val="00F46F33"/>
    <w:rsid w:val="00F46F7D"/>
    <w:rsid w:val="00F46FC8"/>
    <w:rsid w:val="00F46FF5"/>
    <w:rsid w:val="00F46FFB"/>
    <w:rsid w:val="00F47011"/>
    <w:rsid w:val="00F47029"/>
    <w:rsid w:val="00F47040"/>
    <w:rsid w:val="00F47140"/>
    <w:rsid w:val="00F47194"/>
    <w:rsid w:val="00F4719D"/>
    <w:rsid w:val="00F471B5"/>
    <w:rsid w:val="00F471BB"/>
    <w:rsid w:val="00F47343"/>
    <w:rsid w:val="00F4736E"/>
    <w:rsid w:val="00F47455"/>
    <w:rsid w:val="00F474BF"/>
    <w:rsid w:val="00F474C7"/>
    <w:rsid w:val="00F474D3"/>
    <w:rsid w:val="00F474DD"/>
    <w:rsid w:val="00F474F7"/>
    <w:rsid w:val="00F47559"/>
    <w:rsid w:val="00F4759A"/>
    <w:rsid w:val="00F47651"/>
    <w:rsid w:val="00F4766C"/>
    <w:rsid w:val="00F476C3"/>
    <w:rsid w:val="00F476E2"/>
    <w:rsid w:val="00F476FC"/>
    <w:rsid w:val="00F47730"/>
    <w:rsid w:val="00F4773B"/>
    <w:rsid w:val="00F477DA"/>
    <w:rsid w:val="00F477E7"/>
    <w:rsid w:val="00F47824"/>
    <w:rsid w:val="00F478DD"/>
    <w:rsid w:val="00F478E6"/>
    <w:rsid w:val="00F47904"/>
    <w:rsid w:val="00F47935"/>
    <w:rsid w:val="00F47967"/>
    <w:rsid w:val="00F4799F"/>
    <w:rsid w:val="00F47A6B"/>
    <w:rsid w:val="00F47A71"/>
    <w:rsid w:val="00F47AA8"/>
    <w:rsid w:val="00F47AD2"/>
    <w:rsid w:val="00F47B05"/>
    <w:rsid w:val="00F47B1D"/>
    <w:rsid w:val="00F47B35"/>
    <w:rsid w:val="00F47B7B"/>
    <w:rsid w:val="00F47BD8"/>
    <w:rsid w:val="00F47CF9"/>
    <w:rsid w:val="00F47DBB"/>
    <w:rsid w:val="00F47DCF"/>
    <w:rsid w:val="00F47E11"/>
    <w:rsid w:val="00F47E12"/>
    <w:rsid w:val="00F47E24"/>
    <w:rsid w:val="00F47E6B"/>
    <w:rsid w:val="00F47F09"/>
    <w:rsid w:val="00F47F54"/>
    <w:rsid w:val="00F47F8F"/>
    <w:rsid w:val="00F47FA1"/>
    <w:rsid w:val="00F47FD8"/>
    <w:rsid w:val="00F47FDA"/>
    <w:rsid w:val="00F47FFD"/>
    <w:rsid w:val="00F50055"/>
    <w:rsid w:val="00F50077"/>
    <w:rsid w:val="00F50112"/>
    <w:rsid w:val="00F5012A"/>
    <w:rsid w:val="00F5015C"/>
    <w:rsid w:val="00F5016B"/>
    <w:rsid w:val="00F5019A"/>
    <w:rsid w:val="00F501F2"/>
    <w:rsid w:val="00F50244"/>
    <w:rsid w:val="00F50277"/>
    <w:rsid w:val="00F5033E"/>
    <w:rsid w:val="00F503A6"/>
    <w:rsid w:val="00F5055B"/>
    <w:rsid w:val="00F50581"/>
    <w:rsid w:val="00F50611"/>
    <w:rsid w:val="00F5068F"/>
    <w:rsid w:val="00F50693"/>
    <w:rsid w:val="00F50757"/>
    <w:rsid w:val="00F5078C"/>
    <w:rsid w:val="00F50795"/>
    <w:rsid w:val="00F5083A"/>
    <w:rsid w:val="00F50868"/>
    <w:rsid w:val="00F50888"/>
    <w:rsid w:val="00F50966"/>
    <w:rsid w:val="00F509A7"/>
    <w:rsid w:val="00F509AB"/>
    <w:rsid w:val="00F509C1"/>
    <w:rsid w:val="00F50A4E"/>
    <w:rsid w:val="00F50A9A"/>
    <w:rsid w:val="00F50AB2"/>
    <w:rsid w:val="00F50B26"/>
    <w:rsid w:val="00F50C94"/>
    <w:rsid w:val="00F50CB8"/>
    <w:rsid w:val="00F50D5B"/>
    <w:rsid w:val="00F50DDF"/>
    <w:rsid w:val="00F50E0B"/>
    <w:rsid w:val="00F50E26"/>
    <w:rsid w:val="00F50F58"/>
    <w:rsid w:val="00F50F6B"/>
    <w:rsid w:val="00F50F9F"/>
    <w:rsid w:val="00F50FC1"/>
    <w:rsid w:val="00F50FC4"/>
    <w:rsid w:val="00F50FCB"/>
    <w:rsid w:val="00F50FF4"/>
    <w:rsid w:val="00F51034"/>
    <w:rsid w:val="00F510A5"/>
    <w:rsid w:val="00F510ED"/>
    <w:rsid w:val="00F51117"/>
    <w:rsid w:val="00F5114A"/>
    <w:rsid w:val="00F51159"/>
    <w:rsid w:val="00F511C9"/>
    <w:rsid w:val="00F511D4"/>
    <w:rsid w:val="00F512C5"/>
    <w:rsid w:val="00F512E8"/>
    <w:rsid w:val="00F513D8"/>
    <w:rsid w:val="00F51442"/>
    <w:rsid w:val="00F51485"/>
    <w:rsid w:val="00F51581"/>
    <w:rsid w:val="00F51685"/>
    <w:rsid w:val="00F5174A"/>
    <w:rsid w:val="00F51789"/>
    <w:rsid w:val="00F51792"/>
    <w:rsid w:val="00F51827"/>
    <w:rsid w:val="00F51836"/>
    <w:rsid w:val="00F51860"/>
    <w:rsid w:val="00F5186E"/>
    <w:rsid w:val="00F51886"/>
    <w:rsid w:val="00F518C4"/>
    <w:rsid w:val="00F518E0"/>
    <w:rsid w:val="00F518F0"/>
    <w:rsid w:val="00F5195B"/>
    <w:rsid w:val="00F51A0C"/>
    <w:rsid w:val="00F51A7A"/>
    <w:rsid w:val="00F51A9F"/>
    <w:rsid w:val="00F51B63"/>
    <w:rsid w:val="00F51BB3"/>
    <w:rsid w:val="00F51BD2"/>
    <w:rsid w:val="00F51BDC"/>
    <w:rsid w:val="00F51D08"/>
    <w:rsid w:val="00F51D37"/>
    <w:rsid w:val="00F51D39"/>
    <w:rsid w:val="00F51D7E"/>
    <w:rsid w:val="00F51E0B"/>
    <w:rsid w:val="00F51E44"/>
    <w:rsid w:val="00F51E58"/>
    <w:rsid w:val="00F51F98"/>
    <w:rsid w:val="00F51FB0"/>
    <w:rsid w:val="00F51FBA"/>
    <w:rsid w:val="00F51FC6"/>
    <w:rsid w:val="00F51FFB"/>
    <w:rsid w:val="00F5209B"/>
    <w:rsid w:val="00F520D0"/>
    <w:rsid w:val="00F52110"/>
    <w:rsid w:val="00F521F0"/>
    <w:rsid w:val="00F5227F"/>
    <w:rsid w:val="00F52295"/>
    <w:rsid w:val="00F5232B"/>
    <w:rsid w:val="00F5233B"/>
    <w:rsid w:val="00F52392"/>
    <w:rsid w:val="00F523D5"/>
    <w:rsid w:val="00F52425"/>
    <w:rsid w:val="00F52468"/>
    <w:rsid w:val="00F52472"/>
    <w:rsid w:val="00F5252C"/>
    <w:rsid w:val="00F5255B"/>
    <w:rsid w:val="00F52581"/>
    <w:rsid w:val="00F5261A"/>
    <w:rsid w:val="00F52631"/>
    <w:rsid w:val="00F52636"/>
    <w:rsid w:val="00F5272D"/>
    <w:rsid w:val="00F5275E"/>
    <w:rsid w:val="00F52782"/>
    <w:rsid w:val="00F527B3"/>
    <w:rsid w:val="00F527D9"/>
    <w:rsid w:val="00F52803"/>
    <w:rsid w:val="00F52820"/>
    <w:rsid w:val="00F52855"/>
    <w:rsid w:val="00F528AA"/>
    <w:rsid w:val="00F528C4"/>
    <w:rsid w:val="00F52991"/>
    <w:rsid w:val="00F5299C"/>
    <w:rsid w:val="00F52A02"/>
    <w:rsid w:val="00F52AF0"/>
    <w:rsid w:val="00F52B17"/>
    <w:rsid w:val="00F52B23"/>
    <w:rsid w:val="00F52B62"/>
    <w:rsid w:val="00F52B79"/>
    <w:rsid w:val="00F52BA2"/>
    <w:rsid w:val="00F52BA8"/>
    <w:rsid w:val="00F52C44"/>
    <w:rsid w:val="00F52CCF"/>
    <w:rsid w:val="00F52CD1"/>
    <w:rsid w:val="00F52D28"/>
    <w:rsid w:val="00F52DAF"/>
    <w:rsid w:val="00F52DC4"/>
    <w:rsid w:val="00F52E0A"/>
    <w:rsid w:val="00F52E28"/>
    <w:rsid w:val="00F52E62"/>
    <w:rsid w:val="00F52E7B"/>
    <w:rsid w:val="00F52E94"/>
    <w:rsid w:val="00F52EF5"/>
    <w:rsid w:val="00F52F6D"/>
    <w:rsid w:val="00F52FF6"/>
    <w:rsid w:val="00F53003"/>
    <w:rsid w:val="00F53010"/>
    <w:rsid w:val="00F5303B"/>
    <w:rsid w:val="00F530CC"/>
    <w:rsid w:val="00F530F8"/>
    <w:rsid w:val="00F5312C"/>
    <w:rsid w:val="00F5312E"/>
    <w:rsid w:val="00F531A9"/>
    <w:rsid w:val="00F531DA"/>
    <w:rsid w:val="00F5321F"/>
    <w:rsid w:val="00F532CA"/>
    <w:rsid w:val="00F532F3"/>
    <w:rsid w:val="00F53311"/>
    <w:rsid w:val="00F53335"/>
    <w:rsid w:val="00F53351"/>
    <w:rsid w:val="00F53373"/>
    <w:rsid w:val="00F5339B"/>
    <w:rsid w:val="00F5339E"/>
    <w:rsid w:val="00F533A7"/>
    <w:rsid w:val="00F533AE"/>
    <w:rsid w:val="00F533EC"/>
    <w:rsid w:val="00F53420"/>
    <w:rsid w:val="00F5363D"/>
    <w:rsid w:val="00F53642"/>
    <w:rsid w:val="00F5367D"/>
    <w:rsid w:val="00F5368F"/>
    <w:rsid w:val="00F537CF"/>
    <w:rsid w:val="00F538A9"/>
    <w:rsid w:val="00F538C9"/>
    <w:rsid w:val="00F538F3"/>
    <w:rsid w:val="00F53926"/>
    <w:rsid w:val="00F53993"/>
    <w:rsid w:val="00F53997"/>
    <w:rsid w:val="00F539CB"/>
    <w:rsid w:val="00F539EC"/>
    <w:rsid w:val="00F53AD0"/>
    <w:rsid w:val="00F53B8C"/>
    <w:rsid w:val="00F53C1F"/>
    <w:rsid w:val="00F53C33"/>
    <w:rsid w:val="00F53C43"/>
    <w:rsid w:val="00F53C4E"/>
    <w:rsid w:val="00F53C84"/>
    <w:rsid w:val="00F53CA3"/>
    <w:rsid w:val="00F53CC3"/>
    <w:rsid w:val="00F53CCB"/>
    <w:rsid w:val="00F53D57"/>
    <w:rsid w:val="00F53D5B"/>
    <w:rsid w:val="00F53E6C"/>
    <w:rsid w:val="00F53E94"/>
    <w:rsid w:val="00F53F01"/>
    <w:rsid w:val="00F53F81"/>
    <w:rsid w:val="00F53F99"/>
    <w:rsid w:val="00F53FE9"/>
    <w:rsid w:val="00F53FF6"/>
    <w:rsid w:val="00F5401C"/>
    <w:rsid w:val="00F5403E"/>
    <w:rsid w:val="00F5406E"/>
    <w:rsid w:val="00F54082"/>
    <w:rsid w:val="00F54114"/>
    <w:rsid w:val="00F54119"/>
    <w:rsid w:val="00F54169"/>
    <w:rsid w:val="00F542ED"/>
    <w:rsid w:val="00F542F0"/>
    <w:rsid w:val="00F5436A"/>
    <w:rsid w:val="00F5438D"/>
    <w:rsid w:val="00F5444A"/>
    <w:rsid w:val="00F544D1"/>
    <w:rsid w:val="00F544FE"/>
    <w:rsid w:val="00F5451A"/>
    <w:rsid w:val="00F545E4"/>
    <w:rsid w:val="00F545F8"/>
    <w:rsid w:val="00F5460C"/>
    <w:rsid w:val="00F5462C"/>
    <w:rsid w:val="00F54641"/>
    <w:rsid w:val="00F54661"/>
    <w:rsid w:val="00F546A5"/>
    <w:rsid w:val="00F546CB"/>
    <w:rsid w:val="00F547FC"/>
    <w:rsid w:val="00F54840"/>
    <w:rsid w:val="00F5484D"/>
    <w:rsid w:val="00F54862"/>
    <w:rsid w:val="00F54972"/>
    <w:rsid w:val="00F54991"/>
    <w:rsid w:val="00F549D1"/>
    <w:rsid w:val="00F549FB"/>
    <w:rsid w:val="00F54A69"/>
    <w:rsid w:val="00F54A9C"/>
    <w:rsid w:val="00F54B13"/>
    <w:rsid w:val="00F54B29"/>
    <w:rsid w:val="00F54B3C"/>
    <w:rsid w:val="00F54B86"/>
    <w:rsid w:val="00F54BE8"/>
    <w:rsid w:val="00F54C3A"/>
    <w:rsid w:val="00F54CD3"/>
    <w:rsid w:val="00F54CF8"/>
    <w:rsid w:val="00F54D6A"/>
    <w:rsid w:val="00F54D97"/>
    <w:rsid w:val="00F54E07"/>
    <w:rsid w:val="00F54E41"/>
    <w:rsid w:val="00F54EEF"/>
    <w:rsid w:val="00F54F10"/>
    <w:rsid w:val="00F54FA2"/>
    <w:rsid w:val="00F54FAA"/>
    <w:rsid w:val="00F54FFB"/>
    <w:rsid w:val="00F55092"/>
    <w:rsid w:val="00F550B0"/>
    <w:rsid w:val="00F55178"/>
    <w:rsid w:val="00F55189"/>
    <w:rsid w:val="00F551D1"/>
    <w:rsid w:val="00F551EC"/>
    <w:rsid w:val="00F55215"/>
    <w:rsid w:val="00F5524B"/>
    <w:rsid w:val="00F552DE"/>
    <w:rsid w:val="00F55303"/>
    <w:rsid w:val="00F55328"/>
    <w:rsid w:val="00F5537A"/>
    <w:rsid w:val="00F553A7"/>
    <w:rsid w:val="00F55480"/>
    <w:rsid w:val="00F554EA"/>
    <w:rsid w:val="00F555FF"/>
    <w:rsid w:val="00F55699"/>
    <w:rsid w:val="00F556A4"/>
    <w:rsid w:val="00F556B9"/>
    <w:rsid w:val="00F556DF"/>
    <w:rsid w:val="00F556E1"/>
    <w:rsid w:val="00F556F1"/>
    <w:rsid w:val="00F556FA"/>
    <w:rsid w:val="00F55742"/>
    <w:rsid w:val="00F55782"/>
    <w:rsid w:val="00F557AE"/>
    <w:rsid w:val="00F5583B"/>
    <w:rsid w:val="00F55866"/>
    <w:rsid w:val="00F558F0"/>
    <w:rsid w:val="00F55915"/>
    <w:rsid w:val="00F5591D"/>
    <w:rsid w:val="00F55942"/>
    <w:rsid w:val="00F55969"/>
    <w:rsid w:val="00F55A29"/>
    <w:rsid w:val="00F55A6C"/>
    <w:rsid w:val="00F55AE9"/>
    <w:rsid w:val="00F55C27"/>
    <w:rsid w:val="00F55CD4"/>
    <w:rsid w:val="00F55D1B"/>
    <w:rsid w:val="00F55D1E"/>
    <w:rsid w:val="00F55DA8"/>
    <w:rsid w:val="00F55EAB"/>
    <w:rsid w:val="00F55F53"/>
    <w:rsid w:val="00F55F86"/>
    <w:rsid w:val="00F55F97"/>
    <w:rsid w:val="00F55FC4"/>
    <w:rsid w:val="00F56099"/>
    <w:rsid w:val="00F560BE"/>
    <w:rsid w:val="00F560C9"/>
    <w:rsid w:val="00F560DC"/>
    <w:rsid w:val="00F56128"/>
    <w:rsid w:val="00F56184"/>
    <w:rsid w:val="00F561A7"/>
    <w:rsid w:val="00F561B9"/>
    <w:rsid w:val="00F561DC"/>
    <w:rsid w:val="00F56214"/>
    <w:rsid w:val="00F56282"/>
    <w:rsid w:val="00F562FF"/>
    <w:rsid w:val="00F5647B"/>
    <w:rsid w:val="00F56496"/>
    <w:rsid w:val="00F5650C"/>
    <w:rsid w:val="00F565FB"/>
    <w:rsid w:val="00F56618"/>
    <w:rsid w:val="00F56647"/>
    <w:rsid w:val="00F56657"/>
    <w:rsid w:val="00F56663"/>
    <w:rsid w:val="00F5666D"/>
    <w:rsid w:val="00F56686"/>
    <w:rsid w:val="00F566FE"/>
    <w:rsid w:val="00F5673E"/>
    <w:rsid w:val="00F56760"/>
    <w:rsid w:val="00F567B6"/>
    <w:rsid w:val="00F56834"/>
    <w:rsid w:val="00F56836"/>
    <w:rsid w:val="00F5683B"/>
    <w:rsid w:val="00F568A0"/>
    <w:rsid w:val="00F568A7"/>
    <w:rsid w:val="00F568FA"/>
    <w:rsid w:val="00F56935"/>
    <w:rsid w:val="00F569B5"/>
    <w:rsid w:val="00F56A13"/>
    <w:rsid w:val="00F56A1E"/>
    <w:rsid w:val="00F56A58"/>
    <w:rsid w:val="00F56B6B"/>
    <w:rsid w:val="00F56B92"/>
    <w:rsid w:val="00F56BA8"/>
    <w:rsid w:val="00F56BE7"/>
    <w:rsid w:val="00F56C0C"/>
    <w:rsid w:val="00F56D2A"/>
    <w:rsid w:val="00F56D61"/>
    <w:rsid w:val="00F56D7E"/>
    <w:rsid w:val="00F56DCD"/>
    <w:rsid w:val="00F56DF5"/>
    <w:rsid w:val="00F56E14"/>
    <w:rsid w:val="00F56E1B"/>
    <w:rsid w:val="00F56EC1"/>
    <w:rsid w:val="00F56ECB"/>
    <w:rsid w:val="00F56F40"/>
    <w:rsid w:val="00F56F50"/>
    <w:rsid w:val="00F56F75"/>
    <w:rsid w:val="00F57019"/>
    <w:rsid w:val="00F57044"/>
    <w:rsid w:val="00F57051"/>
    <w:rsid w:val="00F5707E"/>
    <w:rsid w:val="00F57085"/>
    <w:rsid w:val="00F5716A"/>
    <w:rsid w:val="00F57202"/>
    <w:rsid w:val="00F57292"/>
    <w:rsid w:val="00F572FA"/>
    <w:rsid w:val="00F572FC"/>
    <w:rsid w:val="00F57314"/>
    <w:rsid w:val="00F573A6"/>
    <w:rsid w:val="00F573E9"/>
    <w:rsid w:val="00F5740A"/>
    <w:rsid w:val="00F5743F"/>
    <w:rsid w:val="00F57442"/>
    <w:rsid w:val="00F5745F"/>
    <w:rsid w:val="00F574A0"/>
    <w:rsid w:val="00F574A1"/>
    <w:rsid w:val="00F5751D"/>
    <w:rsid w:val="00F57526"/>
    <w:rsid w:val="00F57628"/>
    <w:rsid w:val="00F5763A"/>
    <w:rsid w:val="00F57643"/>
    <w:rsid w:val="00F57682"/>
    <w:rsid w:val="00F5769F"/>
    <w:rsid w:val="00F576D8"/>
    <w:rsid w:val="00F577C0"/>
    <w:rsid w:val="00F577C5"/>
    <w:rsid w:val="00F577F7"/>
    <w:rsid w:val="00F57810"/>
    <w:rsid w:val="00F57835"/>
    <w:rsid w:val="00F5798B"/>
    <w:rsid w:val="00F57992"/>
    <w:rsid w:val="00F5799B"/>
    <w:rsid w:val="00F579B3"/>
    <w:rsid w:val="00F579DA"/>
    <w:rsid w:val="00F579F2"/>
    <w:rsid w:val="00F57A11"/>
    <w:rsid w:val="00F57A19"/>
    <w:rsid w:val="00F57A36"/>
    <w:rsid w:val="00F57A5D"/>
    <w:rsid w:val="00F57A75"/>
    <w:rsid w:val="00F57AA4"/>
    <w:rsid w:val="00F57ACE"/>
    <w:rsid w:val="00F57AD9"/>
    <w:rsid w:val="00F57B3E"/>
    <w:rsid w:val="00F57B4E"/>
    <w:rsid w:val="00F57BB8"/>
    <w:rsid w:val="00F57C05"/>
    <w:rsid w:val="00F57C0E"/>
    <w:rsid w:val="00F57C18"/>
    <w:rsid w:val="00F57D35"/>
    <w:rsid w:val="00F57E38"/>
    <w:rsid w:val="00F57E98"/>
    <w:rsid w:val="00F57EAF"/>
    <w:rsid w:val="00F57EEB"/>
    <w:rsid w:val="00F57F07"/>
    <w:rsid w:val="00F57F0D"/>
    <w:rsid w:val="00F57F2E"/>
    <w:rsid w:val="00F57F39"/>
    <w:rsid w:val="00F57F87"/>
    <w:rsid w:val="00F57FCC"/>
    <w:rsid w:val="00F57FF5"/>
    <w:rsid w:val="00F57FF9"/>
    <w:rsid w:val="00F60187"/>
    <w:rsid w:val="00F60335"/>
    <w:rsid w:val="00F60388"/>
    <w:rsid w:val="00F603EA"/>
    <w:rsid w:val="00F60437"/>
    <w:rsid w:val="00F60460"/>
    <w:rsid w:val="00F60492"/>
    <w:rsid w:val="00F604D6"/>
    <w:rsid w:val="00F604DF"/>
    <w:rsid w:val="00F60590"/>
    <w:rsid w:val="00F605C7"/>
    <w:rsid w:val="00F60624"/>
    <w:rsid w:val="00F6064B"/>
    <w:rsid w:val="00F606B7"/>
    <w:rsid w:val="00F60728"/>
    <w:rsid w:val="00F6073C"/>
    <w:rsid w:val="00F60768"/>
    <w:rsid w:val="00F60803"/>
    <w:rsid w:val="00F6085F"/>
    <w:rsid w:val="00F609C7"/>
    <w:rsid w:val="00F60A1A"/>
    <w:rsid w:val="00F60A2E"/>
    <w:rsid w:val="00F60ABD"/>
    <w:rsid w:val="00F60AF4"/>
    <w:rsid w:val="00F60B40"/>
    <w:rsid w:val="00F60B52"/>
    <w:rsid w:val="00F60B75"/>
    <w:rsid w:val="00F60B86"/>
    <w:rsid w:val="00F60C1D"/>
    <w:rsid w:val="00F60C45"/>
    <w:rsid w:val="00F60C84"/>
    <w:rsid w:val="00F60D2A"/>
    <w:rsid w:val="00F60D30"/>
    <w:rsid w:val="00F60EBB"/>
    <w:rsid w:val="00F60F26"/>
    <w:rsid w:val="00F60F58"/>
    <w:rsid w:val="00F60F8B"/>
    <w:rsid w:val="00F60FB6"/>
    <w:rsid w:val="00F60FC0"/>
    <w:rsid w:val="00F61016"/>
    <w:rsid w:val="00F61083"/>
    <w:rsid w:val="00F6108D"/>
    <w:rsid w:val="00F610F5"/>
    <w:rsid w:val="00F6114C"/>
    <w:rsid w:val="00F61273"/>
    <w:rsid w:val="00F612E4"/>
    <w:rsid w:val="00F6130D"/>
    <w:rsid w:val="00F613D3"/>
    <w:rsid w:val="00F614BF"/>
    <w:rsid w:val="00F616A3"/>
    <w:rsid w:val="00F617C0"/>
    <w:rsid w:val="00F617CC"/>
    <w:rsid w:val="00F6182B"/>
    <w:rsid w:val="00F6185A"/>
    <w:rsid w:val="00F618B7"/>
    <w:rsid w:val="00F618D3"/>
    <w:rsid w:val="00F61912"/>
    <w:rsid w:val="00F61930"/>
    <w:rsid w:val="00F6199A"/>
    <w:rsid w:val="00F619E8"/>
    <w:rsid w:val="00F61A05"/>
    <w:rsid w:val="00F61A23"/>
    <w:rsid w:val="00F61A71"/>
    <w:rsid w:val="00F61A9A"/>
    <w:rsid w:val="00F61AAB"/>
    <w:rsid w:val="00F61B1A"/>
    <w:rsid w:val="00F61B43"/>
    <w:rsid w:val="00F61B73"/>
    <w:rsid w:val="00F61BA0"/>
    <w:rsid w:val="00F61BC6"/>
    <w:rsid w:val="00F61C62"/>
    <w:rsid w:val="00F61C7D"/>
    <w:rsid w:val="00F61CE3"/>
    <w:rsid w:val="00F61D25"/>
    <w:rsid w:val="00F61D62"/>
    <w:rsid w:val="00F61D6E"/>
    <w:rsid w:val="00F61D88"/>
    <w:rsid w:val="00F61D9A"/>
    <w:rsid w:val="00F61DE6"/>
    <w:rsid w:val="00F61E06"/>
    <w:rsid w:val="00F61E3C"/>
    <w:rsid w:val="00F61E86"/>
    <w:rsid w:val="00F61F2F"/>
    <w:rsid w:val="00F61F85"/>
    <w:rsid w:val="00F61FEB"/>
    <w:rsid w:val="00F62008"/>
    <w:rsid w:val="00F62017"/>
    <w:rsid w:val="00F6202F"/>
    <w:rsid w:val="00F62042"/>
    <w:rsid w:val="00F620D8"/>
    <w:rsid w:val="00F6218A"/>
    <w:rsid w:val="00F6229F"/>
    <w:rsid w:val="00F622BF"/>
    <w:rsid w:val="00F624DD"/>
    <w:rsid w:val="00F624E1"/>
    <w:rsid w:val="00F624E4"/>
    <w:rsid w:val="00F6257F"/>
    <w:rsid w:val="00F625DE"/>
    <w:rsid w:val="00F625F5"/>
    <w:rsid w:val="00F62636"/>
    <w:rsid w:val="00F626F5"/>
    <w:rsid w:val="00F62726"/>
    <w:rsid w:val="00F6281E"/>
    <w:rsid w:val="00F62836"/>
    <w:rsid w:val="00F6285B"/>
    <w:rsid w:val="00F62928"/>
    <w:rsid w:val="00F6297F"/>
    <w:rsid w:val="00F629F1"/>
    <w:rsid w:val="00F629F2"/>
    <w:rsid w:val="00F62A09"/>
    <w:rsid w:val="00F62A74"/>
    <w:rsid w:val="00F62AC5"/>
    <w:rsid w:val="00F62B96"/>
    <w:rsid w:val="00F62CA3"/>
    <w:rsid w:val="00F62D10"/>
    <w:rsid w:val="00F62D89"/>
    <w:rsid w:val="00F62D9A"/>
    <w:rsid w:val="00F62D9B"/>
    <w:rsid w:val="00F62DCE"/>
    <w:rsid w:val="00F62DF9"/>
    <w:rsid w:val="00F62E72"/>
    <w:rsid w:val="00F62E95"/>
    <w:rsid w:val="00F62EB3"/>
    <w:rsid w:val="00F62EC7"/>
    <w:rsid w:val="00F62EFE"/>
    <w:rsid w:val="00F62F69"/>
    <w:rsid w:val="00F62FC1"/>
    <w:rsid w:val="00F63081"/>
    <w:rsid w:val="00F630A2"/>
    <w:rsid w:val="00F630A3"/>
    <w:rsid w:val="00F630DC"/>
    <w:rsid w:val="00F63116"/>
    <w:rsid w:val="00F631C0"/>
    <w:rsid w:val="00F6323F"/>
    <w:rsid w:val="00F63281"/>
    <w:rsid w:val="00F632B1"/>
    <w:rsid w:val="00F632CC"/>
    <w:rsid w:val="00F63330"/>
    <w:rsid w:val="00F63338"/>
    <w:rsid w:val="00F63388"/>
    <w:rsid w:val="00F633BD"/>
    <w:rsid w:val="00F633F5"/>
    <w:rsid w:val="00F63416"/>
    <w:rsid w:val="00F6341A"/>
    <w:rsid w:val="00F63443"/>
    <w:rsid w:val="00F63462"/>
    <w:rsid w:val="00F63480"/>
    <w:rsid w:val="00F634FB"/>
    <w:rsid w:val="00F6353F"/>
    <w:rsid w:val="00F63564"/>
    <w:rsid w:val="00F635E3"/>
    <w:rsid w:val="00F63622"/>
    <w:rsid w:val="00F63639"/>
    <w:rsid w:val="00F636BF"/>
    <w:rsid w:val="00F636CB"/>
    <w:rsid w:val="00F636E4"/>
    <w:rsid w:val="00F6371B"/>
    <w:rsid w:val="00F63739"/>
    <w:rsid w:val="00F637A8"/>
    <w:rsid w:val="00F637EE"/>
    <w:rsid w:val="00F63873"/>
    <w:rsid w:val="00F6388C"/>
    <w:rsid w:val="00F6389D"/>
    <w:rsid w:val="00F638A4"/>
    <w:rsid w:val="00F638AC"/>
    <w:rsid w:val="00F638F1"/>
    <w:rsid w:val="00F63902"/>
    <w:rsid w:val="00F6391E"/>
    <w:rsid w:val="00F63997"/>
    <w:rsid w:val="00F63A74"/>
    <w:rsid w:val="00F63A92"/>
    <w:rsid w:val="00F63B04"/>
    <w:rsid w:val="00F63B18"/>
    <w:rsid w:val="00F63B5D"/>
    <w:rsid w:val="00F63B87"/>
    <w:rsid w:val="00F63BA3"/>
    <w:rsid w:val="00F63BC1"/>
    <w:rsid w:val="00F63C8D"/>
    <w:rsid w:val="00F63C94"/>
    <w:rsid w:val="00F63CC7"/>
    <w:rsid w:val="00F63D16"/>
    <w:rsid w:val="00F63D62"/>
    <w:rsid w:val="00F63D63"/>
    <w:rsid w:val="00F63DA2"/>
    <w:rsid w:val="00F63DD6"/>
    <w:rsid w:val="00F63E06"/>
    <w:rsid w:val="00F63EF5"/>
    <w:rsid w:val="00F64057"/>
    <w:rsid w:val="00F640A9"/>
    <w:rsid w:val="00F64186"/>
    <w:rsid w:val="00F64190"/>
    <w:rsid w:val="00F641D8"/>
    <w:rsid w:val="00F641F0"/>
    <w:rsid w:val="00F64226"/>
    <w:rsid w:val="00F64233"/>
    <w:rsid w:val="00F6424A"/>
    <w:rsid w:val="00F6428B"/>
    <w:rsid w:val="00F64295"/>
    <w:rsid w:val="00F642D9"/>
    <w:rsid w:val="00F642FD"/>
    <w:rsid w:val="00F64306"/>
    <w:rsid w:val="00F6432F"/>
    <w:rsid w:val="00F64363"/>
    <w:rsid w:val="00F64392"/>
    <w:rsid w:val="00F643A0"/>
    <w:rsid w:val="00F6440C"/>
    <w:rsid w:val="00F64476"/>
    <w:rsid w:val="00F644E5"/>
    <w:rsid w:val="00F6450A"/>
    <w:rsid w:val="00F64539"/>
    <w:rsid w:val="00F6453C"/>
    <w:rsid w:val="00F64574"/>
    <w:rsid w:val="00F645F2"/>
    <w:rsid w:val="00F6464C"/>
    <w:rsid w:val="00F6464E"/>
    <w:rsid w:val="00F64682"/>
    <w:rsid w:val="00F6468F"/>
    <w:rsid w:val="00F646AF"/>
    <w:rsid w:val="00F646C7"/>
    <w:rsid w:val="00F646E9"/>
    <w:rsid w:val="00F64746"/>
    <w:rsid w:val="00F64748"/>
    <w:rsid w:val="00F647B7"/>
    <w:rsid w:val="00F647D0"/>
    <w:rsid w:val="00F6480B"/>
    <w:rsid w:val="00F6485E"/>
    <w:rsid w:val="00F64894"/>
    <w:rsid w:val="00F64898"/>
    <w:rsid w:val="00F64925"/>
    <w:rsid w:val="00F64954"/>
    <w:rsid w:val="00F649B2"/>
    <w:rsid w:val="00F649B4"/>
    <w:rsid w:val="00F649C4"/>
    <w:rsid w:val="00F64A44"/>
    <w:rsid w:val="00F64A81"/>
    <w:rsid w:val="00F64AC0"/>
    <w:rsid w:val="00F64AC7"/>
    <w:rsid w:val="00F64ACA"/>
    <w:rsid w:val="00F64B04"/>
    <w:rsid w:val="00F64B4C"/>
    <w:rsid w:val="00F64B61"/>
    <w:rsid w:val="00F64B64"/>
    <w:rsid w:val="00F64BA8"/>
    <w:rsid w:val="00F64C1A"/>
    <w:rsid w:val="00F64C4E"/>
    <w:rsid w:val="00F64C7D"/>
    <w:rsid w:val="00F64D38"/>
    <w:rsid w:val="00F64E45"/>
    <w:rsid w:val="00F64E5F"/>
    <w:rsid w:val="00F64E6C"/>
    <w:rsid w:val="00F64E97"/>
    <w:rsid w:val="00F64E9A"/>
    <w:rsid w:val="00F64EF0"/>
    <w:rsid w:val="00F64F54"/>
    <w:rsid w:val="00F64F55"/>
    <w:rsid w:val="00F64F66"/>
    <w:rsid w:val="00F64FA9"/>
    <w:rsid w:val="00F65016"/>
    <w:rsid w:val="00F65025"/>
    <w:rsid w:val="00F6503B"/>
    <w:rsid w:val="00F650BD"/>
    <w:rsid w:val="00F6511B"/>
    <w:rsid w:val="00F651C0"/>
    <w:rsid w:val="00F651CB"/>
    <w:rsid w:val="00F651E8"/>
    <w:rsid w:val="00F651F2"/>
    <w:rsid w:val="00F65245"/>
    <w:rsid w:val="00F65271"/>
    <w:rsid w:val="00F65274"/>
    <w:rsid w:val="00F6527D"/>
    <w:rsid w:val="00F65307"/>
    <w:rsid w:val="00F65320"/>
    <w:rsid w:val="00F65336"/>
    <w:rsid w:val="00F65357"/>
    <w:rsid w:val="00F65380"/>
    <w:rsid w:val="00F653F3"/>
    <w:rsid w:val="00F65428"/>
    <w:rsid w:val="00F6543D"/>
    <w:rsid w:val="00F65463"/>
    <w:rsid w:val="00F654B2"/>
    <w:rsid w:val="00F654CD"/>
    <w:rsid w:val="00F654DF"/>
    <w:rsid w:val="00F65524"/>
    <w:rsid w:val="00F655A9"/>
    <w:rsid w:val="00F655BE"/>
    <w:rsid w:val="00F65665"/>
    <w:rsid w:val="00F6566F"/>
    <w:rsid w:val="00F656AB"/>
    <w:rsid w:val="00F65720"/>
    <w:rsid w:val="00F65764"/>
    <w:rsid w:val="00F6576D"/>
    <w:rsid w:val="00F6577B"/>
    <w:rsid w:val="00F6578C"/>
    <w:rsid w:val="00F657A2"/>
    <w:rsid w:val="00F657EE"/>
    <w:rsid w:val="00F6589C"/>
    <w:rsid w:val="00F658C6"/>
    <w:rsid w:val="00F6593B"/>
    <w:rsid w:val="00F6594B"/>
    <w:rsid w:val="00F65989"/>
    <w:rsid w:val="00F659BC"/>
    <w:rsid w:val="00F659C0"/>
    <w:rsid w:val="00F65A14"/>
    <w:rsid w:val="00F65AB5"/>
    <w:rsid w:val="00F65B29"/>
    <w:rsid w:val="00F65BF8"/>
    <w:rsid w:val="00F65C5D"/>
    <w:rsid w:val="00F65D23"/>
    <w:rsid w:val="00F65DAF"/>
    <w:rsid w:val="00F65DD0"/>
    <w:rsid w:val="00F65DD7"/>
    <w:rsid w:val="00F65E4F"/>
    <w:rsid w:val="00F65EBB"/>
    <w:rsid w:val="00F65F05"/>
    <w:rsid w:val="00F65F07"/>
    <w:rsid w:val="00F65F19"/>
    <w:rsid w:val="00F65FA8"/>
    <w:rsid w:val="00F65FEA"/>
    <w:rsid w:val="00F65FEB"/>
    <w:rsid w:val="00F65FEE"/>
    <w:rsid w:val="00F66042"/>
    <w:rsid w:val="00F6604B"/>
    <w:rsid w:val="00F66086"/>
    <w:rsid w:val="00F660A6"/>
    <w:rsid w:val="00F660FD"/>
    <w:rsid w:val="00F6610D"/>
    <w:rsid w:val="00F6611C"/>
    <w:rsid w:val="00F6612B"/>
    <w:rsid w:val="00F66141"/>
    <w:rsid w:val="00F66153"/>
    <w:rsid w:val="00F661BB"/>
    <w:rsid w:val="00F66239"/>
    <w:rsid w:val="00F66308"/>
    <w:rsid w:val="00F66313"/>
    <w:rsid w:val="00F66324"/>
    <w:rsid w:val="00F66400"/>
    <w:rsid w:val="00F66434"/>
    <w:rsid w:val="00F6648B"/>
    <w:rsid w:val="00F6652F"/>
    <w:rsid w:val="00F665AE"/>
    <w:rsid w:val="00F665B2"/>
    <w:rsid w:val="00F665E5"/>
    <w:rsid w:val="00F665F1"/>
    <w:rsid w:val="00F66645"/>
    <w:rsid w:val="00F666C3"/>
    <w:rsid w:val="00F666EB"/>
    <w:rsid w:val="00F66708"/>
    <w:rsid w:val="00F66764"/>
    <w:rsid w:val="00F6685C"/>
    <w:rsid w:val="00F66974"/>
    <w:rsid w:val="00F66992"/>
    <w:rsid w:val="00F66A10"/>
    <w:rsid w:val="00F66A46"/>
    <w:rsid w:val="00F66ABD"/>
    <w:rsid w:val="00F66AF7"/>
    <w:rsid w:val="00F66B15"/>
    <w:rsid w:val="00F66B1C"/>
    <w:rsid w:val="00F66B3E"/>
    <w:rsid w:val="00F66B56"/>
    <w:rsid w:val="00F66B59"/>
    <w:rsid w:val="00F66C23"/>
    <w:rsid w:val="00F66C39"/>
    <w:rsid w:val="00F66C79"/>
    <w:rsid w:val="00F66C82"/>
    <w:rsid w:val="00F66CE6"/>
    <w:rsid w:val="00F66D68"/>
    <w:rsid w:val="00F66D93"/>
    <w:rsid w:val="00F66DAF"/>
    <w:rsid w:val="00F66DB2"/>
    <w:rsid w:val="00F66E52"/>
    <w:rsid w:val="00F66E91"/>
    <w:rsid w:val="00F66E9C"/>
    <w:rsid w:val="00F66EF9"/>
    <w:rsid w:val="00F66F3E"/>
    <w:rsid w:val="00F66F8E"/>
    <w:rsid w:val="00F66FA9"/>
    <w:rsid w:val="00F67009"/>
    <w:rsid w:val="00F6701E"/>
    <w:rsid w:val="00F67044"/>
    <w:rsid w:val="00F67062"/>
    <w:rsid w:val="00F670B1"/>
    <w:rsid w:val="00F67104"/>
    <w:rsid w:val="00F6716B"/>
    <w:rsid w:val="00F672AB"/>
    <w:rsid w:val="00F672FA"/>
    <w:rsid w:val="00F672FC"/>
    <w:rsid w:val="00F6736C"/>
    <w:rsid w:val="00F673EB"/>
    <w:rsid w:val="00F67458"/>
    <w:rsid w:val="00F67512"/>
    <w:rsid w:val="00F67521"/>
    <w:rsid w:val="00F67581"/>
    <w:rsid w:val="00F675C7"/>
    <w:rsid w:val="00F6761B"/>
    <w:rsid w:val="00F67635"/>
    <w:rsid w:val="00F676ED"/>
    <w:rsid w:val="00F67731"/>
    <w:rsid w:val="00F6775C"/>
    <w:rsid w:val="00F67771"/>
    <w:rsid w:val="00F67787"/>
    <w:rsid w:val="00F677B3"/>
    <w:rsid w:val="00F677EC"/>
    <w:rsid w:val="00F67810"/>
    <w:rsid w:val="00F67825"/>
    <w:rsid w:val="00F67913"/>
    <w:rsid w:val="00F679BA"/>
    <w:rsid w:val="00F679C2"/>
    <w:rsid w:val="00F679F1"/>
    <w:rsid w:val="00F67A0D"/>
    <w:rsid w:val="00F67A95"/>
    <w:rsid w:val="00F67BC7"/>
    <w:rsid w:val="00F67BC8"/>
    <w:rsid w:val="00F67BF0"/>
    <w:rsid w:val="00F67D15"/>
    <w:rsid w:val="00F67D1F"/>
    <w:rsid w:val="00F67D76"/>
    <w:rsid w:val="00F67D7C"/>
    <w:rsid w:val="00F67F01"/>
    <w:rsid w:val="00F67F0F"/>
    <w:rsid w:val="00F67F9C"/>
    <w:rsid w:val="00F67FA3"/>
    <w:rsid w:val="00F67FA9"/>
    <w:rsid w:val="00F67FB4"/>
    <w:rsid w:val="00F67FBB"/>
    <w:rsid w:val="00F70068"/>
    <w:rsid w:val="00F7006B"/>
    <w:rsid w:val="00F70076"/>
    <w:rsid w:val="00F70104"/>
    <w:rsid w:val="00F7010C"/>
    <w:rsid w:val="00F70114"/>
    <w:rsid w:val="00F70140"/>
    <w:rsid w:val="00F7014C"/>
    <w:rsid w:val="00F7019A"/>
    <w:rsid w:val="00F70206"/>
    <w:rsid w:val="00F70232"/>
    <w:rsid w:val="00F7026A"/>
    <w:rsid w:val="00F70293"/>
    <w:rsid w:val="00F70342"/>
    <w:rsid w:val="00F70343"/>
    <w:rsid w:val="00F7035E"/>
    <w:rsid w:val="00F70366"/>
    <w:rsid w:val="00F7044D"/>
    <w:rsid w:val="00F70473"/>
    <w:rsid w:val="00F7048A"/>
    <w:rsid w:val="00F7049A"/>
    <w:rsid w:val="00F704BF"/>
    <w:rsid w:val="00F704CF"/>
    <w:rsid w:val="00F70542"/>
    <w:rsid w:val="00F70545"/>
    <w:rsid w:val="00F705A2"/>
    <w:rsid w:val="00F705B4"/>
    <w:rsid w:val="00F705E9"/>
    <w:rsid w:val="00F70670"/>
    <w:rsid w:val="00F70675"/>
    <w:rsid w:val="00F70690"/>
    <w:rsid w:val="00F706C1"/>
    <w:rsid w:val="00F707E1"/>
    <w:rsid w:val="00F70808"/>
    <w:rsid w:val="00F70826"/>
    <w:rsid w:val="00F70865"/>
    <w:rsid w:val="00F70917"/>
    <w:rsid w:val="00F70938"/>
    <w:rsid w:val="00F7096F"/>
    <w:rsid w:val="00F709DC"/>
    <w:rsid w:val="00F70B01"/>
    <w:rsid w:val="00F70B02"/>
    <w:rsid w:val="00F70B1B"/>
    <w:rsid w:val="00F70B57"/>
    <w:rsid w:val="00F70BE1"/>
    <w:rsid w:val="00F70BE5"/>
    <w:rsid w:val="00F70C08"/>
    <w:rsid w:val="00F70C20"/>
    <w:rsid w:val="00F70C28"/>
    <w:rsid w:val="00F70C72"/>
    <w:rsid w:val="00F70C91"/>
    <w:rsid w:val="00F70CB2"/>
    <w:rsid w:val="00F70CFD"/>
    <w:rsid w:val="00F70D56"/>
    <w:rsid w:val="00F70D8D"/>
    <w:rsid w:val="00F70D9E"/>
    <w:rsid w:val="00F70DA1"/>
    <w:rsid w:val="00F70DDF"/>
    <w:rsid w:val="00F70E02"/>
    <w:rsid w:val="00F70E05"/>
    <w:rsid w:val="00F70E39"/>
    <w:rsid w:val="00F70E55"/>
    <w:rsid w:val="00F70E5B"/>
    <w:rsid w:val="00F70E74"/>
    <w:rsid w:val="00F70E88"/>
    <w:rsid w:val="00F70EAB"/>
    <w:rsid w:val="00F70ECD"/>
    <w:rsid w:val="00F70ED3"/>
    <w:rsid w:val="00F70ED5"/>
    <w:rsid w:val="00F70EE1"/>
    <w:rsid w:val="00F70EF2"/>
    <w:rsid w:val="00F70F04"/>
    <w:rsid w:val="00F70F0E"/>
    <w:rsid w:val="00F70FE6"/>
    <w:rsid w:val="00F71040"/>
    <w:rsid w:val="00F7104B"/>
    <w:rsid w:val="00F71077"/>
    <w:rsid w:val="00F7108C"/>
    <w:rsid w:val="00F7109E"/>
    <w:rsid w:val="00F710A4"/>
    <w:rsid w:val="00F710CD"/>
    <w:rsid w:val="00F7113A"/>
    <w:rsid w:val="00F7113C"/>
    <w:rsid w:val="00F7114A"/>
    <w:rsid w:val="00F7117B"/>
    <w:rsid w:val="00F711C6"/>
    <w:rsid w:val="00F711EC"/>
    <w:rsid w:val="00F711ED"/>
    <w:rsid w:val="00F71258"/>
    <w:rsid w:val="00F712AD"/>
    <w:rsid w:val="00F71351"/>
    <w:rsid w:val="00F713A3"/>
    <w:rsid w:val="00F713E2"/>
    <w:rsid w:val="00F713EF"/>
    <w:rsid w:val="00F71419"/>
    <w:rsid w:val="00F714DF"/>
    <w:rsid w:val="00F71512"/>
    <w:rsid w:val="00F715FD"/>
    <w:rsid w:val="00F7165F"/>
    <w:rsid w:val="00F71702"/>
    <w:rsid w:val="00F71765"/>
    <w:rsid w:val="00F7181C"/>
    <w:rsid w:val="00F71871"/>
    <w:rsid w:val="00F718B7"/>
    <w:rsid w:val="00F718B9"/>
    <w:rsid w:val="00F718CA"/>
    <w:rsid w:val="00F7196D"/>
    <w:rsid w:val="00F719CA"/>
    <w:rsid w:val="00F71A20"/>
    <w:rsid w:val="00F71A39"/>
    <w:rsid w:val="00F71B39"/>
    <w:rsid w:val="00F71B5A"/>
    <w:rsid w:val="00F71BB6"/>
    <w:rsid w:val="00F71BE1"/>
    <w:rsid w:val="00F71BE6"/>
    <w:rsid w:val="00F71BFE"/>
    <w:rsid w:val="00F71C11"/>
    <w:rsid w:val="00F71C1E"/>
    <w:rsid w:val="00F71C29"/>
    <w:rsid w:val="00F71C51"/>
    <w:rsid w:val="00F71D9F"/>
    <w:rsid w:val="00F71DE2"/>
    <w:rsid w:val="00F71E00"/>
    <w:rsid w:val="00F71E14"/>
    <w:rsid w:val="00F71EC6"/>
    <w:rsid w:val="00F71EE0"/>
    <w:rsid w:val="00F71EF4"/>
    <w:rsid w:val="00F71FDA"/>
    <w:rsid w:val="00F72023"/>
    <w:rsid w:val="00F72031"/>
    <w:rsid w:val="00F72045"/>
    <w:rsid w:val="00F7207B"/>
    <w:rsid w:val="00F720B6"/>
    <w:rsid w:val="00F720D3"/>
    <w:rsid w:val="00F720EB"/>
    <w:rsid w:val="00F721F6"/>
    <w:rsid w:val="00F7221F"/>
    <w:rsid w:val="00F722B9"/>
    <w:rsid w:val="00F722BB"/>
    <w:rsid w:val="00F72324"/>
    <w:rsid w:val="00F7238B"/>
    <w:rsid w:val="00F72416"/>
    <w:rsid w:val="00F7245B"/>
    <w:rsid w:val="00F7251F"/>
    <w:rsid w:val="00F727F5"/>
    <w:rsid w:val="00F7286A"/>
    <w:rsid w:val="00F72878"/>
    <w:rsid w:val="00F72879"/>
    <w:rsid w:val="00F72987"/>
    <w:rsid w:val="00F72994"/>
    <w:rsid w:val="00F729CA"/>
    <w:rsid w:val="00F72A00"/>
    <w:rsid w:val="00F72A56"/>
    <w:rsid w:val="00F72A61"/>
    <w:rsid w:val="00F72B2C"/>
    <w:rsid w:val="00F72B2D"/>
    <w:rsid w:val="00F72B41"/>
    <w:rsid w:val="00F72B7F"/>
    <w:rsid w:val="00F72BE6"/>
    <w:rsid w:val="00F72C6C"/>
    <w:rsid w:val="00F72CAE"/>
    <w:rsid w:val="00F72CF8"/>
    <w:rsid w:val="00F72D5B"/>
    <w:rsid w:val="00F72D7E"/>
    <w:rsid w:val="00F72D87"/>
    <w:rsid w:val="00F72D9B"/>
    <w:rsid w:val="00F72E6A"/>
    <w:rsid w:val="00F72F2A"/>
    <w:rsid w:val="00F72F41"/>
    <w:rsid w:val="00F72FAE"/>
    <w:rsid w:val="00F72FB2"/>
    <w:rsid w:val="00F72FBB"/>
    <w:rsid w:val="00F72FC8"/>
    <w:rsid w:val="00F73141"/>
    <w:rsid w:val="00F7314C"/>
    <w:rsid w:val="00F731A6"/>
    <w:rsid w:val="00F731B0"/>
    <w:rsid w:val="00F731CC"/>
    <w:rsid w:val="00F731F8"/>
    <w:rsid w:val="00F7320E"/>
    <w:rsid w:val="00F732A0"/>
    <w:rsid w:val="00F73375"/>
    <w:rsid w:val="00F73379"/>
    <w:rsid w:val="00F733D6"/>
    <w:rsid w:val="00F733EE"/>
    <w:rsid w:val="00F73407"/>
    <w:rsid w:val="00F7343E"/>
    <w:rsid w:val="00F73451"/>
    <w:rsid w:val="00F73465"/>
    <w:rsid w:val="00F73473"/>
    <w:rsid w:val="00F7349B"/>
    <w:rsid w:val="00F73558"/>
    <w:rsid w:val="00F735B7"/>
    <w:rsid w:val="00F7369D"/>
    <w:rsid w:val="00F73796"/>
    <w:rsid w:val="00F737B5"/>
    <w:rsid w:val="00F737F9"/>
    <w:rsid w:val="00F738C1"/>
    <w:rsid w:val="00F73900"/>
    <w:rsid w:val="00F7396E"/>
    <w:rsid w:val="00F73A12"/>
    <w:rsid w:val="00F73A39"/>
    <w:rsid w:val="00F73A59"/>
    <w:rsid w:val="00F73B1D"/>
    <w:rsid w:val="00F73B1F"/>
    <w:rsid w:val="00F73B60"/>
    <w:rsid w:val="00F73B76"/>
    <w:rsid w:val="00F73BA9"/>
    <w:rsid w:val="00F73BD9"/>
    <w:rsid w:val="00F73BEF"/>
    <w:rsid w:val="00F73C39"/>
    <w:rsid w:val="00F73C9C"/>
    <w:rsid w:val="00F73CCE"/>
    <w:rsid w:val="00F73D95"/>
    <w:rsid w:val="00F73DCB"/>
    <w:rsid w:val="00F73EA5"/>
    <w:rsid w:val="00F74010"/>
    <w:rsid w:val="00F74050"/>
    <w:rsid w:val="00F74072"/>
    <w:rsid w:val="00F74076"/>
    <w:rsid w:val="00F7408B"/>
    <w:rsid w:val="00F740DD"/>
    <w:rsid w:val="00F740E3"/>
    <w:rsid w:val="00F74109"/>
    <w:rsid w:val="00F741E9"/>
    <w:rsid w:val="00F7423F"/>
    <w:rsid w:val="00F74258"/>
    <w:rsid w:val="00F74266"/>
    <w:rsid w:val="00F74273"/>
    <w:rsid w:val="00F742E7"/>
    <w:rsid w:val="00F74311"/>
    <w:rsid w:val="00F7433F"/>
    <w:rsid w:val="00F74384"/>
    <w:rsid w:val="00F74390"/>
    <w:rsid w:val="00F7443D"/>
    <w:rsid w:val="00F74440"/>
    <w:rsid w:val="00F74476"/>
    <w:rsid w:val="00F744A1"/>
    <w:rsid w:val="00F744C1"/>
    <w:rsid w:val="00F744E2"/>
    <w:rsid w:val="00F74505"/>
    <w:rsid w:val="00F74525"/>
    <w:rsid w:val="00F74538"/>
    <w:rsid w:val="00F74594"/>
    <w:rsid w:val="00F745A2"/>
    <w:rsid w:val="00F745AD"/>
    <w:rsid w:val="00F7469E"/>
    <w:rsid w:val="00F74734"/>
    <w:rsid w:val="00F7477A"/>
    <w:rsid w:val="00F74801"/>
    <w:rsid w:val="00F74882"/>
    <w:rsid w:val="00F748C0"/>
    <w:rsid w:val="00F7497E"/>
    <w:rsid w:val="00F74987"/>
    <w:rsid w:val="00F749B8"/>
    <w:rsid w:val="00F74B0F"/>
    <w:rsid w:val="00F74B4F"/>
    <w:rsid w:val="00F74B7F"/>
    <w:rsid w:val="00F74BA1"/>
    <w:rsid w:val="00F74BA4"/>
    <w:rsid w:val="00F74BC3"/>
    <w:rsid w:val="00F74C03"/>
    <w:rsid w:val="00F74CB3"/>
    <w:rsid w:val="00F74CEB"/>
    <w:rsid w:val="00F74D0F"/>
    <w:rsid w:val="00F74D60"/>
    <w:rsid w:val="00F74ED8"/>
    <w:rsid w:val="00F74F6C"/>
    <w:rsid w:val="00F74FF0"/>
    <w:rsid w:val="00F75068"/>
    <w:rsid w:val="00F75085"/>
    <w:rsid w:val="00F750C7"/>
    <w:rsid w:val="00F750FE"/>
    <w:rsid w:val="00F7510F"/>
    <w:rsid w:val="00F75182"/>
    <w:rsid w:val="00F751BE"/>
    <w:rsid w:val="00F75214"/>
    <w:rsid w:val="00F7521E"/>
    <w:rsid w:val="00F7533F"/>
    <w:rsid w:val="00F75341"/>
    <w:rsid w:val="00F753D6"/>
    <w:rsid w:val="00F753F1"/>
    <w:rsid w:val="00F75429"/>
    <w:rsid w:val="00F7549F"/>
    <w:rsid w:val="00F754B4"/>
    <w:rsid w:val="00F75505"/>
    <w:rsid w:val="00F75510"/>
    <w:rsid w:val="00F75535"/>
    <w:rsid w:val="00F7556D"/>
    <w:rsid w:val="00F75620"/>
    <w:rsid w:val="00F75635"/>
    <w:rsid w:val="00F7567B"/>
    <w:rsid w:val="00F75696"/>
    <w:rsid w:val="00F756AC"/>
    <w:rsid w:val="00F75729"/>
    <w:rsid w:val="00F75769"/>
    <w:rsid w:val="00F757FF"/>
    <w:rsid w:val="00F75855"/>
    <w:rsid w:val="00F75865"/>
    <w:rsid w:val="00F758D1"/>
    <w:rsid w:val="00F75927"/>
    <w:rsid w:val="00F75939"/>
    <w:rsid w:val="00F7593D"/>
    <w:rsid w:val="00F7596E"/>
    <w:rsid w:val="00F75A3D"/>
    <w:rsid w:val="00F75A57"/>
    <w:rsid w:val="00F75A5F"/>
    <w:rsid w:val="00F75AD1"/>
    <w:rsid w:val="00F75B02"/>
    <w:rsid w:val="00F75BB3"/>
    <w:rsid w:val="00F75BB6"/>
    <w:rsid w:val="00F75C0C"/>
    <w:rsid w:val="00F75C39"/>
    <w:rsid w:val="00F75C4C"/>
    <w:rsid w:val="00F75C6A"/>
    <w:rsid w:val="00F75CB2"/>
    <w:rsid w:val="00F75CD9"/>
    <w:rsid w:val="00F75D74"/>
    <w:rsid w:val="00F75D86"/>
    <w:rsid w:val="00F75DA3"/>
    <w:rsid w:val="00F75E09"/>
    <w:rsid w:val="00F75E34"/>
    <w:rsid w:val="00F75E95"/>
    <w:rsid w:val="00F75E97"/>
    <w:rsid w:val="00F75F10"/>
    <w:rsid w:val="00F76035"/>
    <w:rsid w:val="00F76044"/>
    <w:rsid w:val="00F76055"/>
    <w:rsid w:val="00F760D0"/>
    <w:rsid w:val="00F760D5"/>
    <w:rsid w:val="00F76154"/>
    <w:rsid w:val="00F7626A"/>
    <w:rsid w:val="00F7633F"/>
    <w:rsid w:val="00F76348"/>
    <w:rsid w:val="00F763B4"/>
    <w:rsid w:val="00F7644D"/>
    <w:rsid w:val="00F7646A"/>
    <w:rsid w:val="00F76471"/>
    <w:rsid w:val="00F76498"/>
    <w:rsid w:val="00F764A7"/>
    <w:rsid w:val="00F7662A"/>
    <w:rsid w:val="00F76644"/>
    <w:rsid w:val="00F766CC"/>
    <w:rsid w:val="00F76758"/>
    <w:rsid w:val="00F7679B"/>
    <w:rsid w:val="00F76825"/>
    <w:rsid w:val="00F76840"/>
    <w:rsid w:val="00F7687D"/>
    <w:rsid w:val="00F76903"/>
    <w:rsid w:val="00F769CA"/>
    <w:rsid w:val="00F76A0F"/>
    <w:rsid w:val="00F76A70"/>
    <w:rsid w:val="00F76A95"/>
    <w:rsid w:val="00F76B37"/>
    <w:rsid w:val="00F76BC6"/>
    <w:rsid w:val="00F76BCC"/>
    <w:rsid w:val="00F76BD9"/>
    <w:rsid w:val="00F76BE0"/>
    <w:rsid w:val="00F76C48"/>
    <w:rsid w:val="00F76C75"/>
    <w:rsid w:val="00F76C79"/>
    <w:rsid w:val="00F76D5F"/>
    <w:rsid w:val="00F76E00"/>
    <w:rsid w:val="00F76E10"/>
    <w:rsid w:val="00F76E1A"/>
    <w:rsid w:val="00F76E20"/>
    <w:rsid w:val="00F76E4D"/>
    <w:rsid w:val="00F76EA2"/>
    <w:rsid w:val="00F76EAE"/>
    <w:rsid w:val="00F76F02"/>
    <w:rsid w:val="00F76F87"/>
    <w:rsid w:val="00F76F9C"/>
    <w:rsid w:val="00F77007"/>
    <w:rsid w:val="00F77055"/>
    <w:rsid w:val="00F77065"/>
    <w:rsid w:val="00F7707B"/>
    <w:rsid w:val="00F7708B"/>
    <w:rsid w:val="00F77163"/>
    <w:rsid w:val="00F771FE"/>
    <w:rsid w:val="00F77252"/>
    <w:rsid w:val="00F77255"/>
    <w:rsid w:val="00F772CC"/>
    <w:rsid w:val="00F77312"/>
    <w:rsid w:val="00F77318"/>
    <w:rsid w:val="00F773D9"/>
    <w:rsid w:val="00F7742C"/>
    <w:rsid w:val="00F77446"/>
    <w:rsid w:val="00F77450"/>
    <w:rsid w:val="00F774AD"/>
    <w:rsid w:val="00F77502"/>
    <w:rsid w:val="00F7750A"/>
    <w:rsid w:val="00F77510"/>
    <w:rsid w:val="00F77511"/>
    <w:rsid w:val="00F77513"/>
    <w:rsid w:val="00F77556"/>
    <w:rsid w:val="00F77588"/>
    <w:rsid w:val="00F775C2"/>
    <w:rsid w:val="00F775FE"/>
    <w:rsid w:val="00F77693"/>
    <w:rsid w:val="00F776DB"/>
    <w:rsid w:val="00F77708"/>
    <w:rsid w:val="00F7779B"/>
    <w:rsid w:val="00F777C4"/>
    <w:rsid w:val="00F77801"/>
    <w:rsid w:val="00F77844"/>
    <w:rsid w:val="00F7784A"/>
    <w:rsid w:val="00F7784E"/>
    <w:rsid w:val="00F7788B"/>
    <w:rsid w:val="00F778C7"/>
    <w:rsid w:val="00F778EF"/>
    <w:rsid w:val="00F778F0"/>
    <w:rsid w:val="00F7790D"/>
    <w:rsid w:val="00F77921"/>
    <w:rsid w:val="00F77984"/>
    <w:rsid w:val="00F779FB"/>
    <w:rsid w:val="00F77A1E"/>
    <w:rsid w:val="00F77A4A"/>
    <w:rsid w:val="00F77AA9"/>
    <w:rsid w:val="00F77AFC"/>
    <w:rsid w:val="00F77B87"/>
    <w:rsid w:val="00F77BE0"/>
    <w:rsid w:val="00F77CD6"/>
    <w:rsid w:val="00F77CE1"/>
    <w:rsid w:val="00F77D24"/>
    <w:rsid w:val="00F77D2C"/>
    <w:rsid w:val="00F77D82"/>
    <w:rsid w:val="00F77DE1"/>
    <w:rsid w:val="00F77E3C"/>
    <w:rsid w:val="00F77E65"/>
    <w:rsid w:val="00F77E97"/>
    <w:rsid w:val="00F77EA9"/>
    <w:rsid w:val="00F77EBC"/>
    <w:rsid w:val="00F77F03"/>
    <w:rsid w:val="00F77F25"/>
    <w:rsid w:val="00F77F2B"/>
    <w:rsid w:val="00F77F73"/>
    <w:rsid w:val="00F77FF4"/>
    <w:rsid w:val="00F80007"/>
    <w:rsid w:val="00F8004E"/>
    <w:rsid w:val="00F8005D"/>
    <w:rsid w:val="00F800D7"/>
    <w:rsid w:val="00F800E5"/>
    <w:rsid w:val="00F80168"/>
    <w:rsid w:val="00F8020A"/>
    <w:rsid w:val="00F80228"/>
    <w:rsid w:val="00F802D1"/>
    <w:rsid w:val="00F80310"/>
    <w:rsid w:val="00F80315"/>
    <w:rsid w:val="00F80390"/>
    <w:rsid w:val="00F80401"/>
    <w:rsid w:val="00F80475"/>
    <w:rsid w:val="00F804B0"/>
    <w:rsid w:val="00F804BF"/>
    <w:rsid w:val="00F804FB"/>
    <w:rsid w:val="00F8052B"/>
    <w:rsid w:val="00F80600"/>
    <w:rsid w:val="00F8064D"/>
    <w:rsid w:val="00F80671"/>
    <w:rsid w:val="00F806E5"/>
    <w:rsid w:val="00F806F9"/>
    <w:rsid w:val="00F80704"/>
    <w:rsid w:val="00F80746"/>
    <w:rsid w:val="00F80766"/>
    <w:rsid w:val="00F807BD"/>
    <w:rsid w:val="00F807FC"/>
    <w:rsid w:val="00F80857"/>
    <w:rsid w:val="00F8087D"/>
    <w:rsid w:val="00F80892"/>
    <w:rsid w:val="00F808A2"/>
    <w:rsid w:val="00F809B2"/>
    <w:rsid w:val="00F809B3"/>
    <w:rsid w:val="00F809F7"/>
    <w:rsid w:val="00F80A2C"/>
    <w:rsid w:val="00F80A3D"/>
    <w:rsid w:val="00F80A59"/>
    <w:rsid w:val="00F80B4C"/>
    <w:rsid w:val="00F80B59"/>
    <w:rsid w:val="00F80BE1"/>
    <w:rsid w:val="00F80C3C"/>
    <w:rsid w:val="00F80C71"/>
    <w:rsid w:val="00F80CCF"/>
    <w:rsid w:val="00F80D18"/>
    <w:rsid w:val="00F80D64"/>
    <w:rsid w:val="00F80DAB"/>
    <w:rsid w:val="00F80DBE"/>
    <w:rsid w:val="00F80EE0"/>
    <w:rsid w:val="00F80F10"/>
    <w:rsid w:val="00F80F83"/>
    <w:rsid w:val="00F80FA4"/>
    <w:rsid w:val="00F80FC8"/>
    <w:rsid w:val="00F81047"/>
    <w:rsid w:val="00F8109D"/>
    <w:rsid w:val="00F81137"/>
    <w:rsid w:val="00F8114B"/>
    <w:rsid w:val="00F81151"/>
    <w:rsid w:val="00F8116F"/>
    <w:rsid w:val="00F811DA"/>
    <w:rsid w:val="00F8122E"/>
    <w:rsid w:val="00F81239"/>
    <w:rsid w:val="00F81308"/>
    <w:rsid w:val="00F81309"/>
    <w:rsid w:val="00F8130D"/>
    <w:rsid w:val="00F813C9"/>
    <w:rsid w:val="00F813CF"/>
    <w:rsid w:val="00F813E0"/>
    <w:rsid w:val="00F8144A"/>
    <w:rsid w:val="00F81479"/>
    <w:rsid w:val="00F8148D"/>
    <w:rsid w:val="00F814C6"/>
    <w:rsid w:val="00F814F2"/>
    <w:rsid w:val="00F8151A"/>
    <w:rsid w:val="00F815AA"/>
    <w:rsid w:val="00F815B7"/>
    <w:rsid w:val="00F816F0"/>
    <w:rsid w:val="00F81761"/>
    <w:rsid w:val="00F8178E"/>
    <w:rsid w:val="00F8183C"/>
    <w:rsid w:val="00F818A9"/>
    <w:rsid w:val="00F819DC"/>
    <w:rsid w:val="00F81A16"/>
    <w:rsid w:val="00F81A35"/>
    <w:rsid w:val="00F81A55"/>
    <w:rsid w:val="00F81B0E"/>
    <w:rsid w:val="00F81BAA"/>
    <w:rsid w:val="00F81C9A"/>
    <w:rsid w:val="00F81CD1"/>
    <w:rsid w:val="00F81CF0"/>
    <w:rsid w:val="00F81D2E"/>
    <w:rsid w:val="00F81D4F"/>
    <w:rsid w:val="00F81D50"/>
    <w:rsid w:val="00F81D75"/>
    <w:rsid w:val="00F81DC9"/>
    <w:rsid w:val="00F81EFF"/>
    <w:rsid w:val="00F81F35"/>
    <w:rsid w:val="00F81F87"/>
    <w:rsid w:val="00F81FB9"/>
    <w:rsid w:val="00F81FDA"/>
    <w:rsid w:val="00F8201D"/>
    <w:rsid w:val="00F82088"/>
    <w:rsid w:val="00F82109"/>
    <w:rsid w:val="00F82144"/>
    <w:rsid w:val="00F8214D"/>
    <w:rsid w:val="00F821DE"/>
    <w:rsid w:val="00F821DF"/>
    <w:rsid w:val="00F82233"/>
    <w:rsid w:val="00F8228C"/>
    <w:rsid w:val="00F822B4"/>
    <w:rsid w:val="00F82307"/>
    <w:rsid w:val="00F8236D"/>
    <w:rsid w:val="00F82370"/>
    <w:rsid w:val="00F823AD"/>
    <w:rsid w:val="00F823E7"/>
    <w:rsid w:val="00F82407"/>
    <w:rsid w:val="00F82447"/>
    <w:rsid w:val="00F82475"/>
    <w:rsid w:val="00F82495"/>
    <w:rsid w:val="00F824E0"/>
    <w:rsid w:val="00F824EC"/>
    <w:rsid w:val="00F826D6"/>
    <w:rsid w:val="00F8274F"/>
    <w:rsid w:val="00F827CC"/>
    <w:rsid w:val="00F8281A"/>
    <w:rsid w:val="00F82887"/>
    <w:rsid w:val="00F8288E"/>
    <w:rsid w:val="00F8289C"/>
    <w:rsid w:val="00F8291D"/>
    <w:rsid w:val="00F82944"/>
    <w:rsid w:val="00F82980"/>
    <w:rsid w:val="00F829CD"/>
    <w:rsid w:val="00F829E3"/>
    <w:rsid w:val="00F829EC"/>
    <w:rsid w:val="00F82B40"/>
    <w:rsid w:val="00F82B74"/>
    <w:rsid w:val="00F82B9F"/>
    <w:rsid w:val="00F82C4A"/>
    <w:rsid w:val="00F82C90"/>
    <w:rsid w:val="00F82CC8"/>
    <w:rsid w:val="00F82D03"/>
    <w:rsid w:val="00F82D8C"/>
    <w:rsid w:val="00F82DB2"/>
    <w:rsid w:val="00F82DBA"/>
    <w:rsid w:val="00F82E4E"/>
    <w:rsid w:val="00F82E62"/>
    <w:rsid w:val="00F82E77"/>
    <w:rsid w:val="00F82E92"/>
    <w:rsid w:val="00F82F0F"/>
    <w:rsid w:val="00F82F34"/>
    <w:rsid w:val="00F82F3F"/>
    <w:rsid w:val="00F83018"/>
    <w:rsid w:val="00F83039"/>
    <w:rsid w:val="00F8307F"/>
    <w:rsid w:val="00F830B9"/>
    <w:rsid w:val="00F83172"/>
    <w:rsid w:val="00F83293"/>
    <w:rsid w:val="00F832A3"/>
    <w:rsid w:val="00F832AF"/>
    <w:rsid w:val="00F83305"/>
    <w:rsid w:val="00F8341A"/>
    <w:rsid w:val="00F83424"/>
    <w:rsid w:val="00F834F4"/>
    <w:rsid w:val="00F8354A"/>
    <w:rsid w:val="00F835F0"/>
    <w:rsid w:val="00F83630"/>
    <w:rsid w:val="00F836BF"/>
    <w:rsid w:val="00F8373C"/>
    <w:rsid w:val="00F837B0"/>
    <w:rsid w:val="00F83894"/>
    <w:rsid w:val="00F838AE"/>
    <w:rsid w:val="00F838EB"/>
    <w:rsid w:val="00F83918"/>
    <w:rsid w:val="00F8391D"/>
    <w:rsid w:val="00F83926"/>
    <w:rsid w:val="00F83962"/>
    <w:rsid w:val="00F839D3"/>
    <w:rsid w:val="00F839E0"/>
    <w:rsid w:val="00F83A66"/>
    <w:rsid w:val="00F83AE9"/>
    <w:rsid w:val="00F83B0E"/>
    <w:rsid w:val="00F83B41"/>
    <w:rsid w:val="00F83BAC"/>
    <w:rsid w:val="00F83C32"/>
    <w:rsid w:val="00F83C66"/>
    <w:rsid w:val="00F83D05"/>
    <w:rsid w:val="00F83D3F"/>
    <w:rsid w:val="00F83D56"/>
    <w:rsid w:val="00F83D9B"/>
    <w:rsid w:val="00F83DC6"/>
    <w:rsid w:val="00F83DDC"/>
    <w:rsid w:val="00F83DF3"/>
    <w:rsid w:val="00F83E5B"/>
    <w:rsid w:val="00F83F9A"/>
    <w:rsid w:val="00F83FA3"/>
    <w:rsid w:val="00F83FAE"/>
    <w:rsid w:val="00F83FB4"/>
    <w:rsid w:val="00F83FB6"/>
    <w:rsid w:val="00F83FFC"/>
    <w:rsid w:val="00F8401E"/>
    <w:rsid w:val="00F8406B"/>
    <w:rsid w:val="00F8409A"/>
    <w:rsid w:val="00F841C7"/>
    <w:rsid w:val="00F841F7"/>
    <w:rsid w:val="00F84212"/>
    <w:rsid w:val="00F84229"/>
    <w:rsid w:val="00F84273"/>
    <w:rsid w:val="00F842CB"/>
    <w:rsid w:val="00F842F5"/>
    <w:rsid w:val="00F8436D"/>
    <w:rsid w:val="00F8438A"/>
    <w:rsid w:val="00F843CE"/>
    <w:rsid w:val="00F843F2"/>
    <w:rsid w:val="00F843F5"/>
    <w:rsid w:val="00F8441A"/>
    <w:rsid w:val="00F8441E"/>
    <w:rsid w:val="00F8443C"/>
    <w:rsid w:val="00F84487"/>
    <w:rsid w:val="00F8448D"/>
    <w:rsid w:val="00F8451C"/>
    <w:rsid w:val="00F84548"/>
    <w:rsid w:val="00F84576"/>
    <w:rsid w:val="00F845C8"/>
    <w:rsid w:val="00F84608"/>
    <w:rsid w:val="00F84613"/>
    <w:rsid w:val="00F8466B"/>
    <w:rsid w:val="00F846AC"/>
    <w:rsid w:val="00F846CF"/>
    <w:rsid w:val="00F846D1"/>
    <w:rsid w:val="00F846D8"/>
    <w:rsid w:val="00F84710"/>
    <w:rsid w:val="00F84711"/>
    <w:rsid w:val="00F84713"/>
    <w:rsid w:val="00F84715"/>
    <w:rsid w:val="00F84775"/>
    <w:rsid w:val="00F8485E"/>
    <w:rsid w:val="00F848B9"/>
    <w:rsid w:val="00F848F2"/>
    <w:rsid w:val="00F84953"/>
    <w:rsid w:val="00F84954"/>
    <w:rsid w:val="00F849C2"/>
    <w:rsid w:val="00F84A38"/>
    <w:rsid w:val="00F84A6D"/>
    <w:rsid w:val="00F84BCB"/>
    <w:rsid w:val="00F84BF9"/>
    <w:rsid w:val="00F84C20"/>
    <w:rsid w:val="00F84C3F"/>
    <w:rsid w:val="00F84CAA"/>
    <w:rsid w:val="00F84CFB"/>
    <w:rsid w:val="00F84E0B"/>
    <w:rsid w:val="00F84E0C"/>
    <w:rsid w:val="00F84E13"/>
    <w:rsid w:val="00F84EF0"/>
    <w:rsid w:val="00F84F79"/>
    <w:rsid w:val="00F84FA8"/>
    <w:rsid w:val="00F84FB0"/>
    <w:rsid w:val="00F85005"/>
    <w:rsid w:val="00F85059"/>
    <w:rsid w:val="00F85090"/>
    <w:rsid w:val="00F850C8"/>
    <w:rsid w:val="00F85122"/>
    <w:rsid w:val="00F851D8"/>
    <w:rsid w:val="00F851E2"/>
    <w:rsid w:val="00F851ED"/>
    <w:rsid w:val="00F851F2"/>
    <w:rsid w:val="00F85220"/>
    <w:rsid w:val="00F85265"/>
    <w:rsid w:val="00F8528C"/>
    <w:rsid w:val="00F852F1"/>
    <w:rsid w:val="00F85303"/>
    <w:rsid w:val="00F85345"/>
    <w:rsid w:val="00F8535D"/>
    <w:rsid w:val="00F85389"/>
    <w:rsid w:val="00F853CE"/>
    <w:rsid w:val="00F85424"/>
    <w:rsid w:val="00F8545B"/>
    <w:rsid w:val="00F8547F"/>
    <w:rsid w:val="00F85501"/>
    <w:rsid w:val="00F8551A"/>
    <w:rsid w:val="00F85520"/>
    <w:rsid w:val="00F85557"/>
    <w:rsid w:val="00F85584"/>
    <w:rsid w:val="00F855A2"/>
    <w:rsid w:val="00F855C5"/>
    <w:rsid w:val="00F855F5"/>
    <w:rsid w:val="00F85607"/>
    <w:rsid w:val="00F85613"/>
    <w:rsid w:val="00F856A1"/>
    <w:rsid w:val="00F856F6"/>
    <w:rsid w:val="00F857B7"/>
    <w:rsid w:val="00F85832"/>
    <w:rsid w:val="00F858FF"/>
    <w:rsid w:val="00F85910"/>
    <w:rsid w:val="00F85922"/>
    <w:rsid w:val="00F85995"/>
    <w:rsid w:val="00F85A0B"/>
    <w:rsid w:val="00F85AD6"/>
    <w:rsid w:val="00F85B0B"/>
    <w:rsid w:val="00F85B5F"/>
    <w:rsid w:val="00F85B8B"/>
    <w:rsid w:val="00F85C1B"/>
    <w:rsid w:val="00F85C42"/>
    <w:rsid w:val="00F85C6D"/>
    <w:rsid w:val="00F85CCB"/>
    <w:rsid w:val="00F85D37"/>
    <w:rsid w:val="00F85DA4"/>
    <w:rsid w:val="00F85DC7"/>
    <w:rsid w:val="00F85DFA"/>
    <w:rsid w:val="00F85E7F"/>
    <w:rsid w:val="00F85E94"/>
    <w:rsid w:val="00F85EB8"/>
    <w:rsid w:val="00F85F14"/>
    <w:rsid w:val="00F85F17"/>
    <w:rsid w:val="00F85F72"/>
    <w:rsid w:val="00F85F73"/>
    <w:rsid w:val="00F85FEC"/>
    <w:rsid w:val="00F86037"/>
    <w:rsid w:val="00F86186"/>
    <w:rsid w:val="00F861BE"/>
    <w:rsid w:val="00F861C2"/>
    <w:rsid w:val="00F861F6"/>
    <w:rsid w:val="00F8626A"/>
    <w:rsid w:val="00F862D5"/>
    <w:rsid w:val="00F8632E"/>
    <w:rsid w:val="00F8641A"/>
    <w:rsid w:val="00F864BA"/>
    <w:rsid w:val="00F86502"/>
    <w:rsid w:val="00F8651A"/>
    <w:rsid w:val="00F865FF"/>
    <w:rsid w:val="00F86636"/>
    <w:rsid w:val="00F86639"/>
    <w:rsid w:val="00F8665D"/>
    <w:rsid w:val="00F86664"/>
    <w:rsid w:val="00F866ED"/>
    <w:rsid w:val="00F86701"/>
    <w:rsid w:val="00F867EB"/>
    <w:rsid w:val="00F867F8"/>
    <w:rsid w:val="00F8685A"/>
    <w:rsid w:val="00F868CA"/>
    <w:rsid w:val="00F8695E"/>
    <w:rsid w:val="00F869BC"/>
    <w:rsid w:val="00F869EC"/>
    <w:rsid w:val="00F86A0B"/>
    <w:rsid w:val="00F86A1A"/>
    <w:rsid w:val="00F86A2E"/>
    <w:rsid w:val="00F86A9F"/>
    <w:rsid w:val="00F86AD8"/>
    <w:rsid w:val="00F86AEF"/>
    <w:rsid w:val="00F86B24"/>
    <w:rsid w:val="00F86B44"/>
    <w:rsid w:val="00F86B48"/>
    <w:rsid w:val="00F86B66"/>
    <w:rsid w:val="00F86BBD"/>
    <w:rsid w:val="00F86C02"/>
    <w:rsid w:val="00F86C04"/>
    <w:rsid w:val="00F86C32"/>
    <w:rsid w:val="00F86C5E"/>
    <w:rsid w:val="00F86C68"/>
    <w:rsid w:val="00F86CA5"/>
    <w:rsid w:val="00F86CAA"/>
    <w:rsid w:val="00F86CBB"/>
    <w:rsid w:val="00F86D3A"/>
    <w:rsid w:val="00F86D59"/>
    <w:rsid w:val="00F86D9D"/>
    <w:rsid w:val="00F86DA9"/>
    <w:rsid w:val="00F86DFF"/>
    <w:rsid w:val="00F86E10"/>
    <w:rsid w:val="00F86E34"/>
    <w:rsid w:val="00F86E4B"/>
    <w:rsid w:val="00F86E7C"/>
    <w:rsid w:val="00F86E7D"/>
    <w:rsid w:val="00F86EA2"/>
    <w:rsid w:val="00F86EAC"/>
    <w:rsid w:val="00F86ED9"/>
    <w:rsid w:val="00F86F0D"/>
    <w:rsid w:val="00F86F27"/>
    <w:rsid w:val="00F86F74"/>
    <w:rsid w:val="00F86FBD"/>
    <w:rsid w:val="00F86FC0"/>
    <w:rsid w:val="00F86FCE"/>
    <w:rsid w:val="00F87019"/>
    <w:rsid w:val="00F87047"/>
    <w:rsid w:val="00F87091"/>
    <w:rsid w:val="00F87093"/>
    <w:rsid w:val="00F870F7"/>
    <w:rsid w:val="00F87189"/>
    <w:rsid w:val="00F87190"/>
    <w:rsid w:val="00F87231"/>
    <w:rsid w:val="00F873A0"/>
    <w:rsid w:val="00F873C9"/>
    <w:rsid w:val="00F8740E"/>
    <w:rsid w:val="00F87418"/>
    <w:rsid w:val="00F87475"/>
    <w:rsid w:val="00F8754D"/>
    <w:rsid w:val="00F8758F"/>
    <w:rsid w:val="00F875CB"/>
    <w:rsid w:val="00F8761F"/>
    <w:rsid w:val="00F8766A"/>
    <w:rsid w:val="00F8767A"/>
    <w:rsid w:val="00F87681"/>
    <w:rsid w:val="00F8769A"/>
    <w:rsid w:val="00F8770E"/>
    <w:rsid w:val="00F87724"/>
    <w:rsid w:val="00F878D5"/>
    <w:rsid w:val="00F87931"/>
    <w:rsid w:val="00F879B7"/>
    <w:rsid w:val="00F87A25"/>
    <w:rsid w:val="00F87A43"/>
    <w:rsid w:val="00F87A60"/>
    <w:rsid w:val="00F87A62"/>
    <w:rsid w:val="00F87AD7"/>
    <w:rsid w:val="00F87C16"/>
    <w:rsid w:val="00F87C1D"/>
    <w:rsid w:val="00F87C43"/>
    <w:rsid w:val="00F87CFB"/>
    <w:rsid w:val="00F87D0D"/>
    <w:rsid w:val="00F87D12"/>
    <w:rsid w:val="00F87D89"/>
    <w:rsid w:val="00F87ECC"/>
    <w:rsid w:val="00F87F48"/>
    <w:rsid w:val="00F87F80"/>
    <w:rsid w:val="00F90041"/>
    <w:rsid w:val="00F90058"/>
    <w:rsid w:val="00F900D5"/>
    <w:rsid w:val="00F90144"/>
    <w:rsid w:val="00F90186"/>
    <w:rsid w:val="00F901D0"/>
    <w:rsid w:val="00F901E2"/>
    <w:rsid w:val="00F9022D"/>
    <w:rsid w:val="00F902E4"/>
    <w:rsid w:val="00F902E8"/>
    <w:rsid w:val="00F90302"/>
    <w:rsid w:val="00F90334"/>
    <w:rsid w:val="00F903F1"/>
    <w:rsid w:val="00F903FD"/>
    <w:rsid w:val="00F90420"/>
    <w:rsid w:val="00F90455"/>
    <w:rsid w:val="00F904CC"/>
    <w:rsid w:val="00F904D4"/>
    <w:rsid w:val="00F9050A"/>
    <w:rsid w:val="00F9052F"/>
    <w:rsid w:val="00F90592"/>
    <w:rsid w:val="00F905AE"/>
    <w:rsid w:val="00F9060E"/>
    <w:rsid w:val="00F9064A"/>
    <w:rsid w:val="00F9065C"/>
    <w:rsid w:val="00F9066F"/>
    <w:rsid w:val="00F90706"/>
    <w:rsid w:val="00F907AA"/>
    <w:rsid w:val="00F907DA"/>
    <w:rsid w:val="00F907EB"/>
    <w:rsid w:val="00F907F1"/>
    <w:rsid w:val="00F907F2"/>
    <w:rsid w:val="00F908D7"/>
    <w:rsid w:val="00F909E0"/>
    <w:rsid w:val="00F909FE"/>
    <w:rsid w:val="00F90A13"/>
    <w:rsid w:val="00F90A3D"/>
    <w:rsid w:val="00F90A51"/>
    <w:rsid w:val="00F90A5D"/>
    <w:rsid w:val="00F90A6B"/>
    <w:rsid w:val="00F90AA4"/>
    <w:rsid w:val="00F90AAF"/>
    <w:rsid w:val="00F90AB9"/>
    <w:rsid w:val="00F90D14"/>
    <w:rsid w:val="00F90D33"/>
    <w:rsid w:val="00F90D7E"/>
    <w:rsid w:val="00F90DA0"/>
    <w:rsid w:val="00F90DE1"/>
    <w:rsid w:val="00F90DEC"/>
    <w:rsid w:val="00F90E53"/>
    <w:rsid w:val="00F90E57"/>
    <w:rsid w:val="00F90EC1"/>
    <w:rsid w:val="00F90F0C"/>
    <w:rsid w:val="00F90FE3"/>
    <w:rsid w:val="00F91061"/>
    <w:rsid w:val="00F910B7"/>
    <w:rsid w:val="00F9115D"/>
    <w:rsid w:val="00F91186"/>
    <w:rsid w:val="00F91196"/>
    <w:rsid w:val="00F911E5"/>
    <w:rsid w:val="00F911FF"/>
    <w:rsid w:val="00F91247"/>
    <w:rsid w:val="00F912BC"/>
    <w:rsid w:val="00F912F1"/>
    <w:rsid w:val="00F91324"/>
    <w:rsid w:val="00F913AB"/>
    <w:rsid w:val="00F913CF"/>
    <w:rsid w:val="00F913EA"/>
    <w:rsid w:val="00F91435"/>
    <w:rsid w:val="00F91503"/>
    <w:rsid w:val="00F91535"/>
    <w:rsid w:val="00F915B4"/>
    <w:rsid w:val="00F915DE"/>
    <w:rsid w:val="00F91667"/>
    <w:rsid w:val="00F91672"/>
    <w:rsid w:val="00F916BB"/>
    <w:rsid w:val="00F91711"/>
    <w:rsid w:val="00F91867"/>
    <w:rsid w:val="00F91880"/>
    <w:rsid w:val="00F918D9"/>
    <w:rsid w:val="00F91963"/>
    <w:rsid w:val="00F919F3"/>
    <w:rsid w:val="00F91AA8"/>
    <w:rsid w:val="00F91AC8"/>
    <w:rsid w:val="00F91C21"/>
    <w:rsid w:val="00F91CC7"/>
    <w:rsid w:val="00F91D32"/>
    <w:rsid w:val="00F91D53"/>
    <w:rsid w:val="00F91D8E"/>
    <w:rsid w:val="00F91DE2"/>
    <w:rsid w:val="00F91E5D"/>
    <w:rsid w:val="00F92005"/>
    <w:rsid w:val="00F92086"/>
    <w:rsid w:val="00F920BD"/>
    <w:rsid w:val="00F9212C"/>
    <w:rsid w:val="00F921BC"/>
    <w:rsid w:val="00F921C3"/>
    <w:rsid w:val="00F921E5"/>
    <w:rsid w:val="00F9229D"/>
    <w:rsid w:val="00F92331"/>
    <w:rsid w:val="00F92351"/>
    <w:rsid w:val="00F9237E"/>
    <w:rsid w:val="00F923AE"/>
    <w:rsid w:val="00F923E8"/>
    <w:rsid w:val="00F92499"/>
    <w:rsid w:val="00F924CC"/>
    <w:rsid w:val="00F924DC"/>
    <w:rsid w:val="00F9250B"/>
    <w:rsid w:val="00F9250D"/>
    <w:rsid w:val="00F92550"/>
    <w:rsid w:val="00F9257F"/>
    <w:rsid w:val="00F92585"/>
    <w:rsid w:val="00F92589"/>
    <w:rsid w:val="00F925B9"/>
    <w:rsid w:val="00F925C7"/>
    <w:rsid w:val="00F9264A"/>
    <w:rsid w:val="00F926F3"/>
    <w:rsid w:val="00F926FE"/>
    <w:rsid w:val="00F92777"/>
    <w:rsid w:val="00F9289E"/>
    <w:rsid w:val="00F9295B"/>
    <w:rsid w:val="00F929CC"/>
    <w:rsid w:val="00F929D4"/>
    <w:rsid w:val="00F92A38"/>
    <w:rsid w:val="00F92AC3"/>
    <w:rsid w:val="00F92AD8"/>
    <w:rsid w:val="00F92AE8"/>
    <w:rsid w:val="00F92B11"/>
    <w:rsid w:val="00F92B9C"/>
    <w:rsid w:val="00F92BC3"/>
    <w:rsid w:val="00F92BE5"/>
    <w:rsid w:val="00F92BFB"/>
    <w:rsid w:val="00F92C17"/>
    <w:rsid w:val="00F92C35"/>
    <w:rsid w:val="00F92C3D"/>
    <w:rsid w:val="00F92C3F"/>
    <w:rsid w:val="00F92D0F"/>
    <w:rsid w:val="00F92D42"/>
    <w:rsid w:val="00F92D4E"/>
    <w:rsid w:val="00F92D51"/>
    <w:rsid w:val="00F92E05"/>
    <w:rsid w:val="00F92E13"/>
    <w:rsid w:val="00F92E4B"/>
    <w:rsid w:val="00F92ECC"/>
    <w:rsid w:val="00F92EE3"/>
    <w:rsid w:val="00F92EE5"/>
    <w:rsid w:val="00F92EE6"/>
    <w:rsid w:val="00F92F23"/>
    <w:rsid w:val="00F92F54"/>
    <w:rsid w:val="00F92FB9"/>
    <w:rsid w:val="00F93018"/>
    <w:rsid w:val="00F9319C"/>
    <w:rsid w:val="00F931C7"/>
    <w:rsid w:val="00F931D8"/>
    <w:rsid w:val="00F931F3"/>
    <w:rsid w:val="00F93271"/>
    <w:rsid w:val="00F932BA"/>
    <w:rsid w:val="00F932DC"/>
    <w:rsid w:val="00F932F1"/>
    <w:rsid w:val="00F93321"/>
    <w:rsid w:val="00F9334A"/>
    <w:rsid w:val="00F9336E"/>
    <w:rsid w:val="00F933AF"/>
    <w:rsid w:val="00F933E8"/>
    <w:rsid w:val="00F93408"/>
    <w:rsid w:val="00F93471"/>
    <w:rsid w:val="00F934E3"/>
    <w:rsid w:val="00F934E5"/>
    <w:rsid w:val="00F9355D"/>
    <w:rsid w:val="00F93561"/>
    <w:rsid w:val="00F935C0"/>
    <w:rsid w:val="00F935F7"/>
    <w:rsid w:val="00F93603"/>
    <w:rsid w:val="00F9361C"/>
    <w:rsid w:val="00F9365B"/>
    <w:rsid w:val="00F93688"/>
    <w:rsid w:val="00F936B4"/>
    <w:rsid w:val="00F936BB"/>
    <w:rsid w:val="00F93730"/>
    <w:rsid w:val="00F93769"/>
    <w:rsid w:val="00F93777"/>
    <w:rsid w:val="00F93826"/>
    <w:rsid w:val="00F9383B"/>
    <w:rsid w:val="00F9383E"/>
    <w:rsid w:val="00F93843"/>
    <w:rsid w:val="00F93873"/>
    <w:rsid w:val="00F938BE"/>
    <w:rsid w:val="00F938CA"/>
    <w:rsid w:val="00F938E8"/>
    <w:rsid w:val="00F93910"/>
    <w:rsid w:val="00F93923"/>
    <w:rsid w:val="00F93976"/>
    <w:rsid w:val="00F939BA"/>
    <w:rsid w:val="00F93A4D"/>
    <w:rsid w:val="00F93A87"/>
    <w:rsid w:val="00F93AEB"/>
    <w:rsid w:val="00F93AF8"/>
    <w:rsid w:val="00F93B5D"/>
    <w:rsid w:val="00F93B90"/>
    <w:rsid w:val="00F93BB6"/>
    <w:rsid w:val="00F93C38"/>
    <w:rsid w:val="00F93C8B"/>
    <w:rsid w:val="00F93C8D"/>
    <w:rsid w:val="00F93D03"/>
    <w:rsid w:val="00F93D0B"/>
    <w:rsid w:val="00F93DB1"/>
    <w:rsid w:val="00F93DB6"/>
    <w:rsid w:val="00F93DF9"/>
    <w:rsid w:val="00F93E18"/>
    <w:rsid w:val="00F93E92"/>
    <w:rsid w:val="00F93ECC"/>
    <w:rsid w:val="00F93EEE"/>
    <w:rsid w:val="00F93F04"/>
    <w:rsid w:val="00F93F49"/>
    <w:rsid w:val="00F93F91"/>
    <w:rsid w:val="00F93FE2"/>
    <w:rsid w:val="00F94040"/>
    <w:rsid w:val="00F94051"/>
    <w:rsid w:val="00F9405C"/>
    <w:rsid w:val="00F94256"/>
    <w:rsid w:val="00F94271"/>
    <w:rsid w:val="00F94299"/>
    <w:rsid w:val="00F944AA"/>
    <w:rsid w:val="00F944B8"/>
    <w:rsid w:val="00F944EE"/>
    <w:rsid w:val="00F94553"/>
    <w:rsid w:val="00F945A3"/>
    <w:rsid w:val="00F94656"/>
    <w:rsid w:val="00F9468C"/>
    <w:rsid w:val="00F94700"/>
    <w:rsid w:val="00F947B1"/>
    <w:rsid w:val="00F947FA"/>
    <w:rsid w:val="00F94840"/>
    <w:rsid w:val="00F94861"/>
    <w:rsid w:val="00F948B3"/>
    <w:rsid w:val="00F948E7"/>
    <w:rsid w:val="00F9494F"/>
    <w:rsid w:val="00F949A6"/>
    <w:rsid w:val="00F94A19"/>
    <w:rsid w:val="00F94A98"/>
    <w:rsid w:val="00F94ABC"/>
    <w:rsid w:val="00F94AD2"/>
    <w:rsid w:val="00F94B0A"/>
    <w:rsid w:val="00F94B0E"/>
    <w:rsid w:val="00F94B56"/>
    <w:rsid w:val="00F94B84"/>
    <w:rsid w:val="00F94C4B"/>
    <w:rsid w:val="00F94C92"/>
    <w:rsid w:val="00F94CC6"/>
    <w:rsid w:val="00F94CD6"/>
    <w:rsid w:val="00F94D1E"/>
    <w:rsid w:val="00F94D7B"/>
    <w:rsid w:val="00F94DC7"/>
    <w:rsid w:val="00F94DE8"/>
    <w:rsid w:val="00F94E2A"/>
    <w:rsid w:val="00F94E31"/>
    <w:rsid w:val="00F94F72"/>
    <w:rsid w:val="00F9507E"/>
    <w:rsid w:val="00F9509E"/>
    <w:rsid w:val="00F950A2"/>
    <w:rsid w:val="00F950D5"/>
    <w:rsid w:val="00F950E6"/>
    <w:rsid w:val="00F951C3"/>
    <w:rsid w:val="00F951FF"/>
    <w:rsid w:val="00F952DE"/>
    <w:rsid w:val="00F952EF"/>
    <w:rsid w:val="00F95335"/>
    <w:rsid w:val="00F95336"/>
    <w:rsid w:val="00F9533C"/>
    <w:rsid w:val="00F95352"/>
    <w:rsid w:val="00F95418"/>
    <w:rsid w:val="00F9541F"/>
    <w:rsid w:val="00F95516"/>
    <w:rsid w:val="00F95687"/>
    <w:rsid w:val="00F9576B"/>
    <w:rsid w:val="00F957DE"/>
    <w:rsid w:val="00F957ED"/>
    <w:rsid w:val="00F95815"/>
    <w:rsid w:val="00F95842"/>
    <w:rsid w:val="00F95876"/>
    <w:rsid w:val="00F958B0"/>
    <w:rsid w:val="00F959C7"/>
    <w:rsid w:val="00F959DC"/>
    <w:rsid w:val="00F959FB"/>
    <w:rsid w:val="00F95A22"/>
    <w:rsid w:val="00F95AB6"/>
    <w:rsid w:val="00F95B10"/>
    <w:rsid w:val="00F95B1D"/>
    <w:rsid w:val="00F95B2D"/>
    <w:rsid w:val="00F95B8F"/>
    <w:rsid w:val="00F95BBE"/>
    <w:rsid w:val="00F95BC7"/>
    <w:rsid w:val="00F95C04"/>
    <w:rsid w:val="00F95C66"/>
    <w:rsid w:val="00F95C74"/>
    <w:rsid w:val="00F95CB6"/>
    <w:rsid w:val="00F95CEB"/>
    <w:rsid w:val="00F95D1B"/>
    <w:rsid w:val="00F95D88"/>
    <w:rsid w:val="00F95DEA"/>
    <w:rsid w:val="00F95E17"/>
    <w:rsid w:val="00F95E5C"/>
    <w:rsid w:val="00F95EB9"/>
    <w:rsid w:val="00F95EC8"/>
    <w:rsid w:val="00F95ED1"/>
    <w:rsid w:val="00F95EFB"/>
    <w:rsid w:val="00F95F17"/>
    <w:rsid w:val="00F95F44"/>
    <w:rsid w:val="00F95FE3"/>
    <w:rsid w:val="00F95FFD"/>
    <w:rsid w:val="00F96010"/>
    <w:rsid w:val="00F9605C"/>
    <w:rsid w:val="00F9606D"/>
    <w:rsid w:val="00F9609B"/>
    <w:rsid w:val="00F960B9"/>
    <w:rsid w:val="00F960F6"/>
    <w:rsid w:val="00F96115"/>
    <w:rsid w:val="00F96160"/>
    <w:rsid w:val="00F96248"/>
    <w:rsid w:val="00F96261"/>
    <w:rsid w:val="00F96267"/>
    <w:rsid w:val="00F962BB"/>
    <w:rsid w:val="00F96324"/>
    <w:rsid w:val="00F9637E"/>
    <w:rsid w:val="00F963F5"/>
    <w:rsid w:val="00F9644A"/>
    <w:rsid w:val="00F96456"/>
    <w:rsid w:val="00F9647C"/>
    <w:rsid w:val="00F96518"/>
    <w:rsid w:val="00F96524"/>
    <w:rsid w:val="00F9655A"/>
    <w:rsid w:val="00F96654"/>
    <w:rsid w:val="00F9665B"/>
    <w:rsid w:val="00F9667F"/>
    <w:rsid w:val="00F96680"/>
    <w:rsid w:val="00F966B2"/>
    <w:rsid w:val="00F966BA"/>
    <w:rsid w:val="00F966CE"/>
    <w:rsid w:val="00F966D2"/>
    <w:rsid w:val="00F9670E"/>
    <w:rsid w:val="00F96751"/>
    <w:rsid w:val="00F967D3"/>
    <w:rsid w:val="00F9695B"/>
    <w:rsid w:val="00F96981"/>
    <w:rsid w:val="00F96992"/>
    <w:rsid w:val="00F969D9"/>
    <w:rsid w:val="00F96B1D"/>
    <w:rsid w:val="00F96BA3"/>
    <w:rsid w:val="00F96BD0"/>
    <w:rsid w:val="00F96C63"/>
    <w:rsid w:val="00F96C6A"/>
    <w:rsid w:val="00F96C7E"/>
    <w:rsid w:val="00F96D41"/>
    <w:rsid w:val="00F96DBE"/>
    <w:rsid w:val="00F96DFA"/>
    <w:rsid w:val="00F96E5D"/>
    <w:rsid w:val="00F96EAD"/>
    <w:rsid w:val="00F96FDE"/>
    <w:rsid w:val="00F96FFD"/>
    <w:rsid w:val="00F97007"/>
    <w:rsid w:val="00F9703A"/>
    <w:rsid w:val="00F9704A"/>
    <w:rsid w:val="00F9709E"/>
    <w:rsid w:val="00F970FA"/>
    <w:rsid w:val="00F9719D"/>
    <w:rsid w:val="00F97217"/>
    <w:rsid w:val="00F9729E"/>
    <w:rsid w:val="00F972B9"/>
    <w:rsid w:val="00F972ED"/>
    <w:rsid w:val="00F9736B"/>
    <w:rsid w:val="00F973AD"/>
    <w:rsid w:val="00F973B4"/>
    <w:rsid w:val="00F97423"/>
    <w:rsid w:val="00F9744B"/>
    <w:rsid w:val="00F97450"/>
    <w:rsid w:val="00F97457"/>
    <w:rsid w:val="00F97489"/>
    <w:rsid w:val="00F9754C"/>
    <w:rsid w:val="00F975A0"/>
    <w:rsid w:val="00F975F9"/>
    <w:rsid w:val="00F97680"/>
    <w:rsid w:val="00F97687"/>
    <w:rsid w:val="00F9768C"/>
    <w:rsid w:val="00F97696"/>
    <w:rsid w:val="00F97698"/>
    <w:rsid w:val="00F976DC"/>
    <w:rsid w:val="00F976F1"/>
    <w:rsid w:val="00F97739"/>
    <w:rsid w:val="00F977D7"/>
    <w:rsid w:val="00F97821"/>
    <w:rsid w:val="00F9783B"/>
    <w:rsid w:val="00F97886"/>
    <w:rsid w:val="00F978A4"/>
    <w:rsid w:val="00F978D4"/>
    <w:rsid w:val="00F9791F"/>
    <w:rsid w:val="00F97946"/>
    <w:rsid w:val="00F97956"/>
    <w:rsid w:val="00F979BA"/>
    <w:rsid w:val="00F979C2"/>
    <w:rsid w:val="00F979C3"/>
    <w:rsid w:val="00F979FF"/>
    <w:rsid w:val="00F97A15"/>
    <w:rsid w:val="00F97A2B"/>
    <w:rsid w:val="00F97A4A"/>
    <w:rsid w:val="00F97ACE"/>
    <w:rsid w:val="00F97B5B"/>
    <w:rsid w:val="00F97B79"/>
    <w:rsid w:val="00F97BC8"/>
    <w:rsid w:val="00F97BCA"/>
    <w:rsid w:val="00F97BDB"/>
    <w:rsid w:val="00F97BE5"/>
    <w:rsid w:val="00F97C21"/>
    <w:rsid w:val="00F97C29"/>
    <w:rsid w:val="00F97C5C"/>
    <w:rsid w:val="00F97D3F"/>
    <w:rsid w:val="00F97DE5"/>
    <w:rsid w:val="00F97E42"/>
    <w:rsid w:val="00F97E5E"/>
    <w:rsid w:val="00F97E7A"/>
    <w:rsid w:val="00F97F7E"/>
    <w:rsid w:val="00F97F8E"/>
    <w:rsid w:val="00F97F93"/>
    <w:rsid w:val="00FA0036"/>
    <w:rsid w:val="00FA0041"/>
    <w:rsid w:val="00FA0198"/>
    <w:rsid w:val="00FA01E3"/>
    <w:rsid w:val="00FA0270"/>
    <w:rsid w:val="00FA02DB"/>
    <w:rsid w:val="00FA030A"/>
    <w:rsid w:val="00FA032B"/>
    <w:rsid w:val="00FA03DA"/>
    <w:rsid w:val="00FA0429"/>
    <w:rsid w:val="00FA0561"/>
    <w:rsid w:val="00FA05D6"/>
    <w:rsid w:val="00FA05F4"/>
    <w:rsid w:val="00FA05F5"/>
    <w:rsid w:val="00FA06B9"/>
    <w:rsid w:val="00FA06EE"/>
    <w:rsid w:val="00FA0707"/>
    <w:rsid w:val="00FA0750"/>
    <w:rsid w:val="00FA0779"/>
    <w:rsid w:val="00FA07A0"/>
    <w:rsid w:val="00FA07C1"/>
    <w:rsid w:val="00FA07D8"/>
    <w:rsid w:val="00FA0809"/>
    <w:rsid w:val="00FA08AF"/>
    <w:rsid w:val="00FA08DA"/>
    <w:rsid w:val="00FA0929"/>
    <w:rsid w:val="00FA0932"/>
    <w:rsid w:val="00FA0966"/>
    <w:rsid w:val="00FA0A27"/>
    <w:rsid w:val="00FA0AB9"/>
    <w:rsid w:val="00FA0B53"/>
    <w:rsid w:val="00FA0B66"/>
    <w:rsid w:val="00FA0BD2"/>
    <w:rsid w:val="00FA0C1E"/>
    <w:rsid w:val="00FA0C55"/>
    <w:rsid w:val="00FA0CE6"/>
    <w:rsid w:val="00FA0D1B"/>
    <w:rsid w:val="00FA0D6B"/>
    <w:rsid w:val="00FA0D6F"/>
    <w:rsid w:val="00FA0DE5"/>
    <w:rsid w:val="00FA0DFA"/>
    <w:rsid w:val="00FA0E03"/>
    <w:rsid w:val="00FA0EB7"/>
    <w:rsid w:val="00FA0EF9"/>
    <w:rsid w:val="00FA0F05"/>
    <w:rsid w:val="00FA0F31"/>
    <w:rsid w:val="00FA0F79"/>
    <w:rsid w:val="00FA0FEB"/>
    <w:rsid w:val="00FA0FFF"/>
    <w:rsid w:val="00FA1067"/>
    <w:rsid w:val="00FA108B"/>
    <w:rsid w:val="00FA10FC"/>
    <w:rsid w:val="00FA1102"/>
    <w:rsid w:val="00FA116A"/>
    <w:rsid w:val="00FA117F"/>
    <w:rsid w:val="00FA118B"/>
    <w:rsid w:val="00FA1236"/>
    <w:rsid w:val="00FA126C"/>
    <w:rsid w:val="00FA1280"/>
    <w:rsid w:val="00FA1296"/>
    <w:rsid w:val="00FA1321"/>
    <w:rsid w:val="00FA132D"/>
    <w:rsid w:val="00FA13B2"/>
    <w:rsid w:val="00FA13D9"/>
    <w:rsid w:val="00FA1403"/>
    <w:rsid w:val="00FA1404"/>
    <w:rsid w:val="00FA14A7"/>
    <w:rsid w:val="00FA14BB"/>
    <w:rsid w:val="00FA1528"/>
    <w:rsid w:val="00FA152B"/>
    <w:rsid w:val="00FA152E"/>
    <w:rsid w:val="00FA1562"/>
    <w:rsid w:val="00FA1593"/>
    <w:rsid w:val="00FA159B"/>
    <w:rsid w:val="00FA15FC"/>
    <w:rsid w:val="00FA161E"/>
    <w:rsid w:val="00FA1623"/>
    <w:rsid w:val="00FA1647"/>
    <w:rsid w:val="00FA1653"/>
    <w:rsid w:val="00FA16AE"/>
    <w:rsid w:val="00FA1720"/>
    <w:rsid w:val="00FA1745"/>
    <w:rsid w:val="00FA17AD"/>
    <w:rsid w:val="00FA18D2"/>
    <w:rsid w:val="00FA1959"/>
    <w:rsid w:val="00FA1970"/>
    <w:rsid w:val="00FA1976"/>
    <w:rsid w:val="00FA1992"/>
    <w:rsid w:val="00FA1994"/>
    <w:rsid w:val="00FA1998"/>
    <w:rsid w:val="00FA199F"/>
    <w:rsid w:val="00FA19CD"/>
    <w:rsid w:val="00FA19E4"/>
    <w:rsid w:val="00FA19E6"/>
    <w:rsid w:val="00FA1A2C"/>
    <w:rsid w:val="00FA1A40"/>
    <w:rsid w:val="00FA1A73"/>
    <w:rsid w:val="00FA1AF6"/>
    <w:rsid w:val="00FA1B1F"/>
    <w:rsid w:val="00FA1B38"/>
    <w:rsid w:val="00FA1BBA"/>
    <w:rsid w:val="00FA1BC8"/>
    <w:rsid w:val="00FA1C00"/>
    <w:rsid w:val="00FA1D3D"/>
    <w:rsid w:val="00FA1D9D"/>
    <w:rsid w:val="00FA1DAE"/>
    <w:rsid w:val="00FA1DC3"/>
    <w:rsid w:val="00FA1DD1"/>
    <w:rsid w:val="00FA1DFE"/>
    <w:rsid w:val="00FA1E04"/>
    <w:rsid w:val="00FA1EA5"/>
    <w:rsid w:val="00FA1EAB"/>
    <w:rsid w:val="00FA1EBA"/>
    <w:rsid w:val="00FA1EBE"/>
    <w:rsid w:val="00FA1F02"/>
    <w:rsid w:val="00FA1F4D"/>
    <w:rsid w:val="00FA1FAE"/>
    <w:rsid w:val="00FA1FD2"/>
    <w:rsid w:val="00FA2001"/>
    <w:rsid w:val="00FA2059"/>
    <w:rsid w:val="00FA2092"/>
    <w:rsid w:val="00FA20AD"/>
    <w:rsid w:val="00FA20DC"/>
    <w:rsid w:val="00FA2135"/>
    <w:rsid w:val="00FA2157"/>
    <w:rsid w:val="00FA215D"/>
    <w:rsid w:val="00FA21FE"/>
    <w:rsid w:val="00FA2290"/>
    <w:rsid w:val="00FA2299"/>
    <w:rsid w:val="00FA22A6"/>
    <w:rsid w:val="00FA23DA"/>
    <w:rsid w:val="00FA2439"/>
    <w:rsid w:val="00FA2462"/>
    <w:rsid w:val="00FA24FC"/>
    <w:rsid w:val="00FA2514"/>
    <w:rsid w:val="00FA2585"/>
    <w:rsid w:val="00FA25BA"/>
    <w:rsid w:val="00FA25BF"/>
    <w:rsid w:val="00FA25C0"/>
    <w:rsid w:val="00FA25C1"/>
    <w:rsid w:val="00FA25E0"/>
    <w:rsid w:val="00FA25EB"/>
    <w:rsid w:val="00FA260B"/>
    <w:rsid w:val="00FA2617"/>
    <w:rsid w:val="00FA263F"/>
    <w:rsid w:val="00FA26DC"/>
    <w:rsid w:val="00FA26F5"/>
    <w:rsid w:val="00FA280A"/>
    <w:rsid w:val="00FA2839"/>
    <w:rsid w:val="00FA2849"/>
    <w:rsid w:val="00FA290A"/>
    <w:rsid w:val="00FA2A2F"/>
    <w:rsid w:val="00FA2A60"/>
    <w:rsid w:val="00FA2AB5"/>
    <w:rsid w:val="00FA2BB2"/>
    <w:rsid w:val="00FA2BC5"/>
    <w:rsid w:val="00FA2C0B"/>
    <w:rsid w:val="00FA2C7A"/>
    <w:rsid w:val="00FA2D62"/>
    <w:rsid w:val="00FA2DAC"/>
    <w:rsid w:val="00FA2DBF"/>
    <w:rsid w:val="00FA2E6D"/>
    <w:rsid w:val="00FA2EB4"/>
    <w:rsid w:val="00FA2ED5"/>
    <w:rsid w:val="00FA2F6D"/>
    <w:rsid w:val="00FA2FC4"/>
    <w:rsid w:val="00FA2FE0"/>
    <w:rsid w:val="00FA3056"/>
    <w:rsid w:val="00FA30AF"/>
    <w:rsid w:val="00FA3137"/>
    <w:rsid w:val="00FA314C"/>
    <w:rsid w:val="00FA315C"/>
    <w:rsid w:val="00FA31B1"/>
    <w:rsid w:val="00FA323C"/>
    <w:rsid w:val="00FA32AC"/>
    <w:rsid w:val="00FA3307"/>
    <w:rsid w:val="00FA331B"/>
    <w:rsid w:val="00FA335C"/>
    <w:rsid w:val="00FA3362"/>
    <w:rsid w:val="00FA3392"/>
    <w:rsid w:val="00FA341A"/>
    <w:rsid w:val="00FA3428"/>
    <w:rsid w:val="00FA3496"/>
    <w:rsid w:val="00FA34E1"/>
    <w:rsid w:val="00FA353D"/>
    <w:rsid w:val="00FA355C"/>
    <w:rsid w:val="00FA3584"/>
    <w:rsid w:val="00FA369C"/>
    <w:rsid w:val="00FA378C"/>
    <w:rsid w:val="00FA37CA"/>
    <w:rsid w:val="00FA3804"/>
    <w:rsid w:val="00FA3870"/>
    <w:rsid w:val="00FA388E"/>
    <w:rsid w:val="00FA3895"/>
    <w:rsid w:val="00FA38A5"/>
    <w:rsid w:val="00FA38BD"/>
    <w:rsid w:val="00FA38DD"/>
    <w:rsid w:val="00FA38E3"/>
    <w:rsid w:val="00FA39B4"/>
    <w:rsid w:val="00FA3BB5"/>
    <w:rsid w:val="00FA3BB8"/>
    <w:rsid w:val="00FA3BD3"/>
    <w:rsid w:val="00FA3BDD"/>
    <w:rsid w:val="00FA3C8B"/>
    <w:rsid w:val="00FA3C9C"/>
    <w:rsid w:val="00FA3D90"/>
    <w:rsid w:val="00FA3DC0"/>
    <w:rsid w:val="00FA3EA6"/>
    <w:rsid w:val="00FA3F03"/>
    <w:rsid w:val="00FA3F05"/>
    <w:rsid w:val="00FA3F14"/>
    <w:rsid w:val="00FA3FCC"/>
    <w:rsid w:val="00FA3FE3"/>
    <w:rsid w:val="00FA4091"/>
    <w:rsid w:val="00FA412B"/>
    <w:rsid w:val="00FA41BC"/>
    <w:rsid w:val="00FA41BD"/>
    <w:rsid w:val="00FA41E5"/>
    <w:rsid w:val="00FA4207"/>
    <w:rsid w:val="00FA4272"/>
    <w:rsid w:val="00FA4275"/>
    <w:rsid w:val="00FA42EE"/>
    <w:rsid w:val="00FA4325"/>
    <w:rsid w:val="00FA4369"/>
    <w:rsid w:val="00FA4452"/>
    <w:rsid w:val="00FA449B"/>
    <w:rsid w:val="00FA44A9"/>
    <w:rsid w:val="00FA44FE"/>
    <w:rsid w:val="00FA450D"/>
    <w:rsid w:val="00FA4566"/>
    <w:rsid w:val="00FA4567"/>
    <w:rsid w:val="00FA4592"/>
    <w:rsid w:val="00FA45C4"/>
    <w:rsid w:val="00FA45C5"/>
    <w:rsid w:val="00FA45EE"/>
    <w:rsid w:val="00FA4604"/>
    <w:rsid w:val="00FA463E"/>
    <w:rsid w:val="00FA4644"/>
    <w:rsid w:val="00FA46C8"/>
    <w:rsid w:val="00FA4712"/>
    <w:rsid w:val="00FA476E"/>
    <w:rsid w:val="00FA4779"/>
    <w:rsid w:val="00FA47E0"/>
    <w:rsid w:val="00FA4819"/>
    <w:rsid w:val="00FA4892"/>
    <w:rsid w:val="00FA4907"/>
    <w:rsid w:val="00FA4995"/>
    <w:rsid w:val="00FA49B3"/>
    <w:rsid w:val="00FA4A1E"/>
    <w:rsid w:val="00FA4A58"/>
    <w:rsid w:val="00FA4AEA"/>
    <w:rsid w:val="00FA4AF5"/>
    <w:rsid w:val="00FA4BA5"/>
    <w:rsid w:val="00FA4BAF"/>
    <w:rsid w:val="00FA4D2E"/>
    <w:rsid w:val="00FA4EC2"/>
    <w:rsid w:val="00FA4F82"/>
    <w:rsid w:val="00FA4FB3"/>
    <w:rsid w:val="00FA4FE9"/>
    <w:rsid w:val="00FA505C"/>
    <w:rsid w:val="00FA507C"/>
    <w:rsid w:val="00FA50D5"/>
    <w:rsid w:val="00FA517A"/>
    <w:rsid w:val="00FA521B"/>
    <w:rsid w:val="00FA5276"/>
    <w:rsid w:val="00FA52CC"/>
    <w:rsid w:val="00FA536E"/>
    <w:rsid w:val="00FA53B6"/>
    <w:rsid w:val="00FA53C2"/>
    <w:rsid w:val="00FA53F0"/>
    <w:rsid w:val="00FA5471"/>
    <w:rsid w:val="00FA5478"/>
    <w:rsid w:val="00FA5490"/>
    <w:rsid w:val="00FA549C"/>
    <w:rsid w:val="00FA54A4"/>
    <w:rsid w:val="00FA54AD"/>
    <w:rsid w:val="00FA5516"/>
    <w:rsid w:val="00FA551C"/>
    <w:rsid w:val="00FA5580"/>
    <w:rsid w:val="00FA558B"/>
    <w:rsid w:val="00FA561B"/>
    <w:rsid w:val="00FA5650"/>
    <w:rsid w:val="00FA5652"/>
    <w:rsid w:val="00FA56DF"/>
    <w:rsid w:val="00FA56FD"/>
    <w:rsid w:val="00FA585E"/>
    <w:rsid w:val="00FA5883"/>
    <w:rsid w:val="00FA59B4"/>
    <w:rsid w:val="00FA59B7"/>
    <w:rsid w:val="00FA59D5"/>
    <w:rsid w:val="00FA5A1A"/>
    <w:rsid w:val="00FA5A55"/>
    <w:rsid w:val="00FA5A89"/>
    <w:rsid w:val="00FA5AA8"/>
    <w:rsid w:val="00FA5AB9"/>
    <w:rsid w:val="00FA5AD4"/>
    <w:rsid w:val="00FA5B2A"/>
    <w:rsid w:val="00FA5B31"/>
    <w:rsid w:val="00FA5BC7"/>
    <w:rsid w:val="00FA5C93"/>
    <w:rsid w:val="00FA5CB8"/>
    <w:rsid w:val="00FA5D6D"/>
    <w:rsid w:val="00FA5D90"/>
    <w:rsid w:val="00FA5DA8"/>
    <w:rsid w:val="00FA5DBF"/>
    <w:rsid w:val="00FA5DCD"/>
    <w:rsid w:val="00FA5DE4"/>
    <w:rsid w:val="00FA5E9E"/>
    <w:rsid w:val="00FA5EB1"/>
    <w:rsid w:val="00FA5F8C"/>
    <w:rsid w:val="00FA5F98"/>
    <w:rsid w:val="00FA5F99"/>
    <w:rsid w:val="00FA5FE0"/>
    <w:rsid w:val="00FA6065"/>
    <w:rsid w:val="00FA609E"/>
    <w:rsid w:val="00FA60DC"/>
    <w:rsid w:val="00FA6130"/>
    <w:rsid w:val="00FA6195"/>
    <w:rsid w:val="00FA61C0"/>
    <w:rsid w:val="00FA622D"/>
    <w:rsid w:val="00FA6257"/>
    <w:rsid w:val="00FA627F"/>
    <w:rsid w:val="00FA62A7"/>
    <w:rsid w:val="00FA62AC"/>
    <w:rsid w:val="00FA62E4"/>
    <w:rsid w:val="00FA6357"/>
    <w:rsid w:val="00FA636C"/>
    <w:rsid w:val="00FA6386"/>
    <w:rsid w:val="00FA63CB"/>
    <w:rsid w:val="00FA642B"/>
    <w:rsid w:val="00FA647B"/>
    <w:rsid w:val="00FA64A0"/>
    <w:rsid w:val="00FA64FE"/>
    <w:rsid w:val="00FA6507"/>
    <w:rsid w:val="00FA650B"/>
    <w:rsid w:val="00FA6594"/>
    <w:rsid w:val="00FA65E2"/>
    <w:rsid w:val="00FA65EF"/>
    <w:rsid w:val="00FA6630"/>
    <w:rsid w:val="00FA6673"/>
    <w:rsid w:val="00FA6677"/>
    <w:rsid w:val="00FA66B3"/>
    <w:rsid w:val="00FA673E"/>
    <w:rsid w:val="00FA6747"/>
    <w:rsid w:val="00FA677E"/>
    <w:rsid w:val="00FA67F4"/>
    <w:rsid w:val="00FA67FF"/>
    <w:rsid w:val="00FA6802"/>
    <w:rsid w:val="00FA68C1"/>
    <w:rsid w:val="00FA68DD"/>
    <w:rsid w:val="00FA691B"/>
    <w:rsid w:val="00FA6946"/>
    <w:rsid w:val="00FA6A37"/>
    <w:rsid w:val="00FA6A9E"/>
    <w:rsid w:val="00FA6AD2"/>
    <w:rsid w:val="00FA6B3E"/>
    <w:rsid w:val="00FA6C21"/>
    <w:rsid w:val="00FA6C38"/>
    <w:rsid w:val="00FA6DAD"/>
    <w:rsid w:val="00FA6DCF"/>
    <w:rsid w:val="00FA6E2A"/>
    <w:rsid w:val="00FA6E59"/>
    <w:rsid w:val="00FA6E9E"/>
    <w:rsid w:val="00FA6ECB"/>
    <w:rsid w:val="00FA6F02"/>
    <w:rsid w:val="00FA6F0E"/>
    <w:rsid w:val="00FA6F3A"/>
    <w:rsid w:val="00FA6F5F"/>
    <w:rsid w:val="00FA6F8B"/>
    <w:rsid w:val="00FA6FFA"/>
    <w:rsid w:val="00FA700C"/>
    <w:rsid w:val="00FA70B2"/>
    <w:rsid w:val="00FA70E6"/>
    <w:rsid w:val="00FA70EA"/>
    <w:rsid w:val="00FA70EE"/>
    <w:rsid w:val="00FA714E"/>
    <w:rsid w:val="00FA718E"/>
    <w:rsid w:val="00FA71AB"/>
    <w:rsid w:val="00FA71D7"/>
    <w:rsid w:val="00FA7201"/>
    <w:rsid w:val="00FA7245"/>
    <w:rsid w:val="00FA72AE"/>
    <w:rsid w:val="00FA72E4"/>
    <w:rsid w:val="00FA7350"/>
    <w:rsid w:val="00FA7353"/>
    <w:rsid w:val="00FA742D"/>
    <w:rsid w:val="00FA74B9"/>
    <w:rsid w:val="00FA7503"/>
    <w:rsid w:val="00FA7540"/>
    <w:rsid w:val="00FA75AB"/>
    <w:rsid w:val="00FA75E4"/>
    <w:rsid w:val="00FA7603"/>
    <w:rsid w:val="00FA763C"/>
    <w:rsid w:val="00FA76F4"/>
    <w:rsid w:val="00FA775C"/>
    <w:rsid w:val="00FA775E"/>
    <w:rsid w:val="00FA77F2"/>
    <w:rsid w:val="00FA77F9"/>
    <w:rsid w:val="00FA7861"/>
    <w:rsid w:val="00FA78B9"/>
    <w:rsid w:val="00FA7975"/>
    <w:rsid w:val="00FA79A3"/>
    <w:rsid w:val="00FA79D6"/>
    <w:rsid w:val="00FA7B48"/>
    <w:rsid w:val="00FA7BB0"/>
    <w:rsid w:val="00FA7BB8"/>
    <w:rsid w:val="00FA7BCB"/>
    <w:rsid w:val="00FA7C25"/>
    <w:rsid w:val="00FA7C35"/>
    <w:rsid w:val="00FA7C9A"/>
    <w:rsid w:val="00FA7CA1"/>
    <w:rsid w:val="00FA7CD4"/>
    <w:rsid w:val="00FA7D42"/>
    <w:rsid w:val="00FA7D47"/>
    <w:rsid w:val="00FA7D80"/>
    <w:rsid w:val="00FA7DA1"/>
    <w:rsid w:val="00FA7DA3"/>
    <w:rsid w:val="00FA7DB0"/>
    <w:rsid w:val="00FA7DC2"/>
    <w:rsid w:val="00FA7E92"/>
    <w:rsid w:val="00FA7EC0"/>
    <w:rsid w:val="00FA7F52"/>
    <w:rsid w:val="00FA7F62"/>
    <w:rsid w:val="00FA7F6D"/>
    <w:rsid w:val="00FA7F85"/>
    <w:rsid w:val="00FA7FA1"/>
    <w:rsid w:val="00FB0053"/>
    <w:rsid w:val="00FB005F"/>
    <w:rsid w:val="00FB00AC"/>
    <w:rsid w:val="00FB00B9"/>
    <w:rsid w:val="00FB00C9"/>
    <w:rsid w:val="00FB01B4"/>
    <w:rsid w:val="00FB01F3"/>
    <w:rsid w:val="00FB021C"/>
    <w:rsid w:val="00FB021F"/>
    <w:rsid w:val="00FB023D"/>
    <w:rsid w:val="00FB024B"/>
    <w:rsid w:val="00FB02EB"/>
    <w:rsid w:val="00FB033E"/>
    <w:rsid w:val="00FB0369"/>
    <w:rsid w:val="00FB0420"/>
    <w:rsid w:val="00FB049B"/>
    <w:rsid w:val="00FB04A6"/>
    <w:rsid w:val="00FB050A"/>
    <w:rsid w:val="00FB050B"/>
    <w:rsid w:val="00FB050C"/>
    <w:rsid w:val="00FB0548"/>
    <w:rsid w:val="00FB0558"/>
    <w:rsid w:val="00FB057E"/>
    <w:rsid w:val="00FB05C9"/>
    <w:rsid w:val="00FB05F1"/>
    <w:rsid w:val="00FB05F2"/>
    <w:rsid w:val="00FB0615"/>
    <w:rsid w:val="00FB0671"/>
    <w:rsid w:val="00FB0693"/>
    <w:rsid w:val="00FB073A"/>
    <w:rsid w:val="00FB07E0"/>
    <w:rsid w:val="00FB0846"/>
    <w:rsid w:val="00FB085B"/>
    <w:rsid w:val="00FB085C"/>
    <w:rsid w:val="00FB0890"/>
    <w:rsid w:val="00FB08B6"/>
    <w:rsid w:val="00FB08D3"/>
    <w:rsid w:val="00FB09B6"/>
    <w:rsid w:val="00FB0A21"/>
    <w:rsid w:val="00FB0AD8"/>
    <w:rsid w:val="00FB0B1A"/>
    <w:rsid w:val="00FB0B7E"/>
    <w:rsid w:val="00FB0B88"/>
    <w:rsid w:val="00FB0B96"/>
    <w:rsid w:val="00FB0BAB"/>
    <w:rsid w:val="00FB0C5D"/>
    <w:rsid w:val="00FB0C60"/>
    <w:rsid w:val="00FB0C75"/>
    <w:rsid w:val="00FB0CEC"/>
    <w:rsid w:val="00FB0D2C"/>
    <w:rsid w:val="00FB0D30"/>
    <w:rsid w:val="00FB0D38"/>
    <w:rsid w:val="00FB0D5A"/>
    <w:rsid w:val="00FB0DAD"/>
    <w:rsid w:val="00FB0DB0"/>
    <w:rsid w:val="00FB0DE9"/>
    <w:rsid w:val="00FB0F8A"/>
    <w:rsid w:val="00FB0FE4"/>
    <w:rsid w:val="00FB1154"/>
    <w:rsid w:val="00FB1197"/>
    <w:rsid w:val="00FB11C4"/>
    <w:rsid w:val="00FB1266"/>
    <w:rsid w:val="00FB12A0"/>
    <w:rsid w:val="00FB1322"/>
    <w:rsid w:val="00FB13A5"/>
    <w:rsid w:val="00FB13C8"/>
    <w:rsid w:val="00FB140E"/>
    <w:rsid w:val="00FB141A"/>
    <w:rsid w:val="00FB142F"/>
    <w:rsid w:val="00FB14CB"/>
    <w:rsid w:val="00FB1526"/>
    <w:rsid w:val="00FB1583"/>
    <w:rsid w:val="00FB15A0"/>
    <w:rsid w:val="00FB15E7"/>
    <w:rsid w:val="00FB163F"/>
    <w:rsid w:val="00FB164A"/>
    <w:rsid w:val="00FB168E"/>
    <w:rsid w:val="00FB16C9"/>
    <w:rsid w:val="00FB1713"/>
    <w:rsid w:val="00FB174A"/>
    <w:rsid w:val="00FB1788"/>
    <w:rsid w:val="00FB178B"/>
    <w:rsid w:val="00FB17BC"/>
    <w:rsid w:val="00FB17C0"/>
    <w:rsid w:val="00FB1858"/>
    <w:rsid w:val="00FB1882"/>
    <w:rsid w:val="00FB188B"/>
    <w:rsid w:val="00FB1926"/>
    <w:rsid w:val="00FB192C"/>
    <w:rsid w:val="00FB19C8"/>
    <w:rsid w:val="00FB19CF"/>
    <w:rsid w:val="00FB1A75"/>
    <w:rsid w:val="00FB1AA9"/>
    <w:rsid w:val="00FB1AAC"/>
    <w:rsid w:val="00FB1BA6"/>
    <w:rsid w:val="00FB1C11"/>
    <w:rsid w:val="00FB1C1B"/>
    <w:rsid w:val="00FB1C54"/>
    <w:rsid w:val="00FB1C80"/>
    <w:rsid w:val="00FB1CEB"/>
    <w:rsid w:val="00FB1CEE"/>
    <w:rsid w:val="00FB1D1C"/>
    <w:rsid w:val="00FB1D22"/>
    <w:rsid w:val="00FB1D39"/>
    <w:rsid w:val="00FB1D57"/>
    <w:rsid w:val="00FB1D5D"/>
    <w:rsid w:val="00FB1E33"/>
    <w:rsid w:val="00FB1F24"/>
    <w:rsid w:val="00FB1F5F"/>
    <w:rsid w:val="00FB1FD8"/>
    <w:rsid w:val="00FB1FE8"/>
    <w:rsid w:val="00FB202F"/>
    <w:rsid w:val="00FB2170"/>
    <w:rsid w:val="00FB224E"/>
    <w:rsid w:val="00FB2253"/>
    <w:rsid w:val="00FB227E"/>
    <w:rsid w:val="00FB2297"/>
    <w:rsid w:val="00FB22A7"/>
    <w:rsid w:val="00FB22BE"/>
    <w:rsid w:val="00FB2340"/>
    <w:rsid w:val="00FB2361"/>
    <w:rsid w:val="00FB236D"/>
    <w:rsid w:val="00FB2398"/>
    <w:rsid w:val="00FB239C"/>
    <w:rsid w:val="00FB23B9"/>
    <w:rsid w:val="00FB23CD"/>
    <w:rsid w:val="00FB250F"/>
    <w:rsid w:val="00FB2514"/>
    <w:rsid w:val="00FB2527"/>
    <w:rsid w:val="00FB2537"/>
    <w:rsid w:val="00FB259E"/>
    <w:rsid w:val="00FB25F6"/>
    <w:rsid w:val="00FB2635"/>
    <w:rsid w:val="00FB268B"/>
    <w:rsid w:val="00FB269A"/>
    <w:rsid w:val="00FB26ED"/>
    <w:rsid w:val="00FB26FB"/>
    <w:rsid w:val="00FB2707"/>
    <w:rsid w:val="00FB28C0"/>
    <w:rsid w:val="00FB292E"/>
    <w:rsid w:val="00FB295F"/>
    <w:rsid w:val="00FB2970"/>
    <w:rsid w:val="00FB2994"/>
    <w:rsid w:val="00FB2A73"/>
    <w:rsid w:val="00FB2B15"/>
    <w:rsid w:val="00FB2B5C"/>
    <w:rsid w:val="00FB2C3A"/>
    <w:rsid w:val="00FB2C45"/>
    <w:rsid w:val="00FB2C48"/>
    <w:rsid w:val="00FB2C50"/>
    <w:rsid w:val="00FB2C7A"/>
    <w:rsid w:val="00FB2CA7"/>
    <w:rsid w:val="00FB2CC4"/>
    <w:rsid w:val="00FB2CFB"/>
    <w:rsid w:val="00FB2D0D"/>
    <w:rsid w:val="00FB2D37"/>
    <w:rsid w:val="00FB2DE1"/>
    <w:rsid w:val="00FB2E0C"/>
    <w:rsid w:val="00FB2E0E"/>
    <w:rsid w:val="00FB2E36"/>
    <w:rsid w:val="00FB2E49"/>
    <w:rsid w:val="00FB2ECE"/>
    <w:rsid w:val="00FB2EFF"/>
    <w:rsid w:val="00FB2F6A"/>
    <w:rsid w:val="00FB2FDE"/>
    <w:rsid w:val="00FB2FE1"/>
    <w:rsid w:val="00FB302A"/>
    <w:rsid w:val="00FB3040"/>
    <w:rsid w:val="00FB3090"/>
    <w:rsid w:val="00FB3098"/>
    <w:rsid w:val="00FB30F5"/>
    <w:rsid w:val="00FB3207"/>
    <w:rsid w:val="00FB3289"/>
    <w:rsid w:val="00FB3293"/>
    <w:rsid w:val="00FB332B"/>
    <w:rsid w:val="00FB338C"/>
    <w:rsid w:val="00FB338F"/>
    <w:rsid w:val="00FB33DC"/>
    <w:rsid w:val="00FB33EF"/>
    <w:rsid w:val="00FB3433"/>
    <w:rsid w:val="00FB34B9"/>
    <w:rsid w:val="00FB3556"/>
    <w:rsid w:val="00FB357E"/>
    <w:rsid w:val="00FB35BF"/>
    <w:rsid w:val="00FB35F3"/>
    <w:rsid w:val="00FB35FF"/>
    <w:rsid w:val="00FB360D"/>
    <w:rsid w:val="00FB362F"/>
    <w:rsid w:val="00FB3637"/>
    <w:rsid w:val="00FB36BE"/>
    <w:rsid w:val="00FB3706"/>
    <w:rsid w:val="00FB370B"/>
    <w:rsid w:val="00FB3750"/>
    <w:rsid w:val="00FB37B8"/>
    <w:rsid w:val="00FB37CE"/>
    <w:rsid w:val="00FB381B"/>
    <w:rsid w:val="00FB384E"/>
    <w:rsid w:val="00FB3862"/>
    <w:rsid w:val="00FB3865"/>
    <w:rsid w:val="00FB3896"/>
    <w:rsid w:val="00FB3938"/>
    <w:rsid w:val="00FB395A"/>
    <w:rsid w:val="00FB3985"/>
    <w:rsid w:val="00FB399E"/>
    <w:rsid w:val="00FB3A65"/>
    <w:rsid w:val="00FB3A7F"/>
    <w:rsid w:val="00FB3AD4"/>
    <w:rsid w:val="00FB3AF1"/>
    <w:rsid w:val="00FB3B48"/>
    <w:rsid w:val="00FB3BBD"/>
    <w:rsid w:val="00FB3BE6"/>
    <w:rsid w:val="00FB3C08"/>
    <w:rsid w:val="00FB3C0E"/>
    <w:rsid w:val="00FB3C13"/>
    <w:rsid w:val="00FB3C4C"/>
    <w:rsid w:val="00FB3CA5"/>
    <w:rsid w:val="00FB3D04"/>
    <w:rsid w:val="00FB3D0E"/>
    <w:rsid w:val="00FB3D34"/>
    <w:rsid w:val="00FB3D38"/>
    <w:rsid w:val="00FB3DE2"/>
    <w:rsid w:val="00FB3E41"/>
    <w:rsid w:val="00FB3E4F"/>
    <w:rsid w:val="00FB3E91"/>
    <w:rsid w:val="00FB3EE2"/>
    <w:rsid w:val="00FB3F06"/>
    <w:rsid w:val="00FB40AC"/>
    <w:rsid w:val="00FB411E"/>
    <w:rsid w:val="00FB415E"/>
    <w:rsid w:val="00FB4167"/>
    <w:rsid w:val="00FB41F5"/>
    <w:rsid w:val="00FB420A"/>
    <w:rsid w:val="00FB42D3"/>
    <w:rsid w:val="00FB4338"/>
    <w:rsid w:val="00FB4367"/>
    <w:rsid w:val="00FB437C"/>
    <w:rsid w:val="00FB4383"/>
    <w:rsid w:val="00FB4464"/>
    <w:rsid w:val="00FB4489"/>
    <w:rsid w:val="00FB4490"/>
    <w:rsid w:val="00FB44FE"/>
    <w:rsid w:val="00FB4525"/>
    <w:rsid w:val="00FB454B"/>
    <w:rsid w:val="00FB4579"/>
    <w:rsid w:val="00FB45E1"/>
    <w:rsid w:val="00FB45E7"/>
    <w:rsid w:val="00FB4686"/>
    <w:rsid w:val="00FB4688"/>
    <w:rsid w:val="00FB4711"/>
    <w:rsid w:val="00FB4739"/>
    <w:rsid w:val="00FB473E"/>
    <w:rsid w:val="00FB478C"/>
    <w:rsid w:val="00FB47D7"/>
    <w:rsid w:val="00FB47E0"/>
    <w:rsid w:val="00FB4833"/>
    <w:rsid w:val="00FB4868"/>
    <w:rsid w:val="00FB4877"/>
    <w:rsid w:val="00FB4880"/>
    <w:rsid w:val="00FB48D6"/>
    <w:rsid w:val="00FB48EA"/>
    <w:rsid w:val="00FB491C"/>
    <w:rsid w:val="00FB49EC"/>
    <w:rsid w:val="00FB4A01"/>
    <w:rsid w:val="00FB4A13"/>
    <w:rsid w:val="00FB4A30"/>
    <w:rsid w:val="00FB4A3B"/>
    <w:rsid w:val="00FB4AE4"/>
    <w:rsid w:val="00FB4B68"/>
    <w:rsid w:val="00FB4B6F"/>
    <w:rsid w:val="00FB4BBF"/>
    <w:rsid w:val="00FB4CA3"/>
    <w:rsid w:val="00FB4CBE"/>
    <w:rsid w:val="00FB4CD4"/>
    <w:rsid w:val="00FB4D4D"/>
    <w:rsid w:val="00FB4DB4"/>
    <w:rsid w:val="00FB4E93"/>
    <w:rsid w:val="00FB4E94"/>
    <w:rsid w:val="00FB4EC5"/>
    <w:rsid w:val="00FB4F3B"/>
    <w:rsid w:val="00FB4F5B"/>
    <w:rsid w:val="00FB4F82"/>
    <w:rsid w:val="00FB4FD8"/>
    <w:rsid w:val="00FB5076"/>
    <w:rsid w:val="00FB50E7"/>
    <w:rsid w:val="00FB51EF"/>
    <w:rsid w:val="00FB521A"/>
    <w:rsid w:val="00FB522D"/>
    <w:rsid w:val="00FB52C3"/>
    <w:rsid w:val="00FB52E3"/>
    <w:rsid w:val="00FB52F8"/>
    <w:rsid w:val="00FB5328"/>
    <w:rsid w:val="00FB53E8"/>
    <w:rsid w:val="00FB5412"/>
    <w:rsid w:val="00FB543B"/>
    <w:rsid w:val="00FB548E"/>
    <w:rsid w:val="00FB54DD"/>
    <w:rsid w:val="00FB54E5"/>
    <w:rsid w:val="00FB54EF"/>
    <w:rsid w:val="00FB5503"/>
    <w:rsid w:val="00FB5583"/>
    <w:rsid w:val="00FB5586"/>
    <w:rsid w:val="00FB55BD"/>
    <w:rsid w:val="00FB5644"/>
    <w:rsid w:val="00FB5646"/>
    <w:rsid w:val="00FB5668"/>
    <w:rsid w:val="00FB579F"/>
    <w:rsid w:val="00FB57E3"/>
    <w:rsid w:val="00FB5813"/>
    <w:rsid w:val="00FB5818"/>
    <w:rsid w:val="00FB5825"/>
    <w:rsid w:val="00FB58D8"/>
    <w:rsid w:val="00FB5935"/>
    <w:rsid w:val="00FB5969"/>
    <w:rsid w:val="00FB597C"/>
    <w:rsid w:val="00FB598D"/>
    <w:rsid w:val="00FB5A0B"/>
    <w:rsid w:val="00FB5A0C"/>
    <w:rsid w:val="00FB5A32"/>
    <w:rsid w:val="00FB5A4E"/>
    <w:rsid w:val="00FB5A79"/>
    <w:rsid w:val="00FB5AC4"/>
    <w:rsid w:val="00FB5B2A"/>
    <w:rsid w:val="00FB5B3B"/>
    <w:rsid w:val="00FB5B3C"/>
    <w:rsid w:val="00FB5B73"/>
    <w:rsid w:val="00FB5B89"/>
    <w:rsid w:val="00FB5BAA"/>
    <w:rsid w:val="00FB5BAE"/>
    <w:rsid w:val="00FB5BD9"/>
    <w:rsid w:val="00FB5C17"/>
    <w:rsid w:val="00FB5CE7"/>
    <w:rsid w:val="00FB5CEB"/>
    <w:rsid w:val="00FB5CFB"/>
    <w:rsid w:val="00FB5D32"/>
    <w:rsid w:val="00FB5DF0"/>
    <w:rsid w:val="00FB5DFF"/>
    <w:rsid w:val="00FB5E41"/>
    <w:rsid w:val="00FB5E91"/>
    <w:rsid w:val="00FB5EDB"/>
    <w:rsid w:val="00FB5F62"/>
    <w:rsid w:val="00FB5F91"/>
    <w:rsid w:val="00FB5FC4"/>
    <w:rsid w:val="00FB61F8"/>
    <w:rsid w:val="00FB6288"/>
    <w:rsid w:val="00FB630F"/>
    <w:rsid w:val="00FB6310"/>
    <w:rsid w:val="00FB6384"/>
    <w:rsid w:val="00FB63AC"/>
    <w:rsid w:val="00FB63FC"/>
    <w:rsid w:val="00FB6422"/>
    <w:rsid w:val="00FB6428"/>
    <w:rsid w:val="00FB643B"/>
    <w:rsid w:val="00FB6440"/>
    <w:rsid w:val="00FB6473"/>
    <w:rsid w:val="00FB64DD"/>
    <w:rsid w:val="00FB64E4"/>
    <w:rsid w:val="00FB64EB"/>
    <w:rsid w:val="00FB6549"/>
    <w:rsid w:val="00FB658A"/>
    <w:rsid w:val="00FB65B4"/>
    <w:rsid w:val="00FB6649"/>
    <w:rsid w:val="00FB6662"/>
    <w:rsid w:val="00FB66AB"/>
    <w:rsid w:val="00FB66E9"/>
    <w:rsid w:val="00FB679E"/>
    <w:rsid w:val="00FB679F"/>
    <w:rsid w:val="00FB67BB"/>
    <w:rsid w:val="00FB6861"/>
    <w:rsid w:val="00FB6887"/>
    <w:rsid w:val="00FB68AF"/>
    <w:rsid w:val="00FB692F"/>
    <w:rsid w:val="00FB6985"/>
    <w:rsid w:val="00FB69B3"/>
    <w:rsid w:val="00FB69C9"/>
    <w:rsid w:val="00FB6A20"/>
    <w:rsid w:val="00FB6A27"/>
    <w:rsid w:val="00FB6A47"/>
    <w:rsid w:val="00FB6B25"/>
    <w:rsid w:val="00FB6BA4"/>
    <w:rsid w:val="00FB6BB6"/>
    <w:rsid w:val="00FB6C05"/>
    <w:rsid w:val="00FB6C3F"/>
    <w:rsid w:val="00FB6C68"/>
    <w:rsid w:val="00FB6D21"/>
    <w:rsid w:val="00FB6D32"/>
    <w:rsid w:val="00FB6D83"/>
    <w:rsid w:val="00FB6D9B"/>
    <w:rsid w:val="00FB6E6D"/>
    <w:rsid w:val="00FB6EB7"/>
    <w:rsid w:val="00FB6EDB"/>
    <w:rsid w:val="00FB6EEA"/>
    <w:rsid w:val="00FB6EEC"/>
    <w:rsid w:val="00FB6F76"/>
    <w:rsid w:val="00FB7055"/>
    <w:rsid w:val="00FB7141"/>
    <w:rsid w:val="00FB71E3"/>
    <w:rsid w:val="00FB7222"/>
    <w:rsid w:val="00FB72B2"/>
    <w:rsid w:val="00FB72D9"/>
    <w:rsid w:val="00FB73CD"/>
    <w:rsid w:val="00FB73F2"/>
    <w:rsid w:val="00FB740B"/>
    <w:rsid w:val="00FB74A3"/>
    <w:rsid w:val="00FB7567"/>
    <w:rsid w:val="00FB75D6"/>
    <w:rsid w:val="00FB762F"/>
    <w:rsid w:val="00FB76B0"/>
    <w:rsid w:val="00FB772D"/>
    <w:rsid w:val="00FB77BD"/>
    <w:rsid w:val="00FB77E1"/>
    <w:rsid w:val="00FB77EA"/>
    <w:rsid w:val="00FB78BD"/>
    <w:rsid w:val="00FB797F"/>
    <w:rsid w:val="00FB79C6"/>
    <w:rsid w:val="00FB79EF"/>
    <w:rsid w:val="00FB7AA5"/>
    <w:rsid w:val="00FB7ADC"/>
    <w:rsid w:val="00FB7ADD"/>
    <w:rsid w:val="00FB7B71"/>
    <w:rsid w:val="00FB7B8A"/>
    <w:rsid w:val="00FB7B8B"/>
    <w:rsid w:val="00FB7BB8"/>
    <w:rsid w:val="00FB7CD5"/>
    <w:rsid w:val="00FB7D1E"/>
    <w:rsid w:val="00FB7DBC"/>
    <w:rsid w:val="00FB7E5F"/>
    <w:rsid w:val="00FB7E9C"/>
    <w:rsid w:val="00FB7F0B"/>
    <w:rsid w:val="00FB7F54"/>
    <w:rsid w:val="00FB7F7C"/>
    <w:rsid w:val="00FB7F98"/>
    <w:rsid w:val="00FB7FB2"/>
    <w:rsid w:val="00FB7FF5"/>
    <w:rsid w:val="00FC0013"/>
    <w:rsid w:val="00FC0035"/>
    <w:rsid w:val="00FC0169"/>
    <w:rsid w:val="00FC01CA"/>
    <w:rsid w:val="00FC01E8"/>
    <w:rsid w:val="00FC0274"/>
    <w:rsid w:val="00FC031D"/>
    <w:rsid w:val="00FC034E"/>
    <w:rsid w:val="00FC03F1"/>
    <w:rsid w:val="00FC042E"/>
    <w:rsid w:val="00FC049E"/>
    <w:rsid w:val="00FC0532"/>
    <w:rsid w:val="00FC05BC"/>
    <w:rsid w:val="00FC05FF"/>
    <w:rsid w:val="00FC068E"/>
    <w:rsid w:val="00FC076C"/>
    <w:rsid w:val="00FC0784"/>
    <w:rsid w:val="00FC07A2"/>
    <w:rsid w:val="00FC0826"/>
    <w:rsid w:val="00FC085C"/>
    <w:rsid w:val="00FC08C1"/>
    <w:rsid w:val="00FC093F"/>
    <w:rsid w:val="00FC0942"/>
    <w:rsid w:val="00FC096D"/>
    <w:rsid w:val="00FC0A57"/>
    <w:rsid w:val="00FC0AB4"/>
    <w:rsid w:val="00FC0AFE"/>
    <w:rsid w:val="00FC0B32"/>
    <w:rsid w:val="00FC0BE3"/>
    <w:rsid w:val="00FC0C07"/>
    <w:rsid w:val="00FC0C74"/>
    <w:rsid w:val="00FC0D3C"/>
    <w:rsid w:val="00FC0DE1"/>
    <w:rsid w:val="00FC0DEC"/>
    <w:rsid w:val="00FC0E2E"/>
    <w:rsid w:val="00FC0EAC"/>
    <w:rsid w:val="00FC0EBA"/>
    <w:rsid w:val="00FC0EBF"/>
    <w:rsid w:val="00FC0EE3"/>
    <w:rsid w:val="00FC0EFB"/>
    <w:rsid w:val="00FC0F37"/>
    <w:rsid w:val="00FC1070"/>
    <w:rsid w:val="00FC1090"/>
    <w:rsid w:val="00FC1099"/>
    <w:rsid w:val="00FC1128"/>
    <w:rsid w:val="00FC1170"/>
    <w:rsid w:val="00FC11CB"/>
    <w:rsid w:val="00FC11FC"/>
    <w:rsid w:val="00FC12A2"/>
    <w:rsid w:val="00FC12E3"/>
    <w:rsid w:val="00FC1308"/>
    <w:rsid w:val="00FC138D"/>
    <w:rsid w:val="00FC13DD"/>
    <w:rsid w:val="00FC1431"/>
    <w:rsid w:val="00FC146F"/>
    <w:rsid w:val="00FC1534"/>
    <w:rsid w:val="00FC15B5"/>
    <w:rsid w:val="00FC15C8"/>
    <w:rsid w:val="00FC15CA"/>
    <w:rsid w:val="00FC15EA"/>
    <w:rsid w:val="00FC162E"/>
    <w:rsid w:val="00FC167E"/>
    <w:rsid w:val="00FC168C"/>
    <w:rsid w:val="00FC1697"/>
    <w:rsid w:val="00FC16B0"/>
    <w:rsid w:val="00FC170B"/>
    <w:rsid w:val="00FC17EA"/>
    <w:rsid w:val="00FC189A"/>
    <w:rsid w:val="00FC18E4"/>
    <w:rsid w:val="00FC1929"/>
    <w:rsid w:val="00FC1A05"/>
    <w:rsid w:val="00FC1A2E"/>
    <w:rsid w:val="00FC1A37"/>
    <w:rsid w:val="00FC1AA8"/>
    <w:rsid w:val="00FC1AA9"/>
    <w:rsid w:val="00FC1AB5"/>
    <w:rsid w:val="00FC1ABD"/>
    <w:rsid w:val="00FC1B08"/>
    <w:rsid w:val="00FC1B0E"/>
    <w:rsid w:val="00FC1B3F"/>
    <w:rsid w:val="00FC1B67"/>
    <w:rsid w:val="00FC1BF5"/>
    <w:rsid w:val="00FC1C0E"/>
    <w:rsid w:val="00FC1C49"/>
    <w:rsid w:val="00FC1CCE"/>
    <w:rsid w:val="00FC1CDE"/>
    <w:rsid w:val="00FC1D1A"/>
    <w:rsid w:val="00FC1D4A"/>
    <w:rsid w:val="00FC1DB1"/>
    <w:rsid w:val="00FC1DBA"/>
    <w:rsid w:val="00FC1DC8"/>
    <w:rsid w:val="00FC1E45"/>
    <w:rsid w:val="00FC1E7B"/>
    <w:rsid w:val="00FC1EF8"/>
    <w:rsid w:val="00FC1F0D"/>
    <w:rsid w:val="00FC1F1C"/>
    <w:rsid w:val="00FC1F30"/>
    <w:rsid w:val="00FC1F3B"/>
    <w:rsid w:val="00FC1F4F"/>
    <w:rsid w:val="00FC1FA8"/>
    <w:rsid w:val="00FC1FAA"/>
    <w:rsid w:val="00FC20AF"/>
    <w:rsid w:val="00FC20EA"/>
    <w:rsid w:val="00FC210F"/>
    <w:rsid w:val="00FC215A"/>
    <w:rsid w:val="00FC21BF"/>
    <w:rsid w:val="00FC21D5"/>
    <w:rsid w:val="00FC2215"/>
    <w:rsid w:val="00FC2235"/>
    <w:rsid w:val="00FC2271"/>
    <w:rsid w:val="00FC230C"/>
    <w:rsid w:val="00FC2346"/>
    <w:rsid w:val="00FC23AD"/>
    <w:rsid w:val="00FC23BF"/>
    <w:rsid w:val="00FC23D6"/>
    <w:rsid w:val="00FC2481"/>
    <w:rsid w:val="00FC24BA"/>
    <w:rsid w:val="00FC2579"/>
    <w:rsid w:val="00FC2582"/>
    <w:rsid w:val="00FC25C5"/>
    <w:rsid w:val="00FC25F8"/>
    <w:rsid w:val="00FC2660"/>
    <w:rsid w:val="00FC2690"/>
    <w:rsid w:val="00FC26A7"/>
    <w:rsid w:val="00FC26C8"/>
    <w:rsid w:val="00FC2704"/>
    <w:rsid w:val="00FC2740"/>
    <w:rsid w:val="00FC275E"/>
    <w:rsid w:val="00FC27B9"/>
    <w:rsid w:val="00FC2848"/>
    <w:rsid w:val="00FC2850"/>
    <w:rsid w:val="00FC28CF"/>
    <w:rsid w:val="00FC28D2"/>
    <w:rsid w:val="00FC2911"/>
    <w:rsid w:val="00FC2981"/>
    <w:rsid w:val="00FC29BA"/>
    <w:rsid w:val="00FC29C9"/>
    <w:rsid w:val="00FC29D9"/>
    <w:rsid w:val="00FC29F0"/>
    <w:rsid w:val="00FC29F6"/>
    <w:rsid w:val="00FC2A08"/>
    <w:rsid w:val="00FC2AC9"/>
    <w:rsid w:val="00FC2AED"/>
    <w:rsid w:val="00FC2BB0"/>
    <w:rsid w:val="00FC2BBC"/>
    <w:rsid w:val="00FC2BCF"/>
    <w:rsid w:val="00FC2BEE"/>
    <w:rsid w:val="00FC2BFB"/>
    <w:rsid w:val="00FC2C55"/>
    <w:rsid w:val="00FC2D0B"/>
    <w:rsid w:val="00FC2D60"/>
    <w:rsid w:val="00FC2D63"/>
    <w:rsid w:val="00FC2D65"/>
    <w:rsid w:val="00FC2E6D"/>
    <w:rsid w:val="00FC2E7D"/>
    <w:rsid w:val="00FC2EC2"/>
    <w:rsid w:val="00FC2EE6"/>
    <w:rsid w:val="00FC2EED"/>
    <w:rsid w:val="00FC2F01"/>
    <w:rsid w:val="00FC2F85"/>
    <w:rsid w:val="00FC303F"/>
    <w:rsid w:val="00FC3040"/>
    <w:rsid w:val="00FC305E"/>
    <w:rsid w:val="00FC30B6"/>
    <w:rsid w:val="00FC30C5"/>
    <w:rsid w:val="00FC30D0"/>
    <w:rsid w:val="00FC3101"/>
    <w:rsid w:val="00FC312B"/>
    <w:rsid w:val="00FC3165"/>
    <w:rsid w:val="00FC3220"/>
    <w:rsid w:val="00FC325E"/>
    <w:rsid w:val="00FC32D1"/>
    <w:rsid w:val="00FC32E4"/>
    <w:rsid w:val="00FC333A"/>
    <w:rsid w:val="00FC3356"/>
    <w:rsid w:val="00FC33B6"/>
    <w:rsid w:val="00FC33EA"/>
    <w:rsid w:val="00FC3419"/>
    <w:rsid w:val="00FC3467"/>
    <w:rsid w:val="00FC34B2"/>
    <w:rsid w:val="00FC3557"/>
    <w:rsid w:val="00FC355A"/>
    <w:rsid w:val="00FC355F"/>
    <w:rsid w:val="00FC3592"/>
    <w:rsid w:val="00FC35DF"/>
    <w:rsid w:val="00FC3673"/>
    <w:rsid w:val="00FC36A7"/>
    <w:rsid w:val="00FC36F4"/>
    <w:rsid w:val="00FC373A"/>
    <w:rsid w:val="00FC3741"/>
    <w:rsid w:val="00FC374C"/>
    <w:rsid w:val="00FC377F"/>
    <w:rsid w:val="00FC3899"/>
    <w:rsid w:val="00FC38AD"/>
    <w:rsid w:val="00FC393D"/>
    <w:rsid w:val="00FC3954"/>
    <w:rsid w:val="00FC39B3"/>
    <w:rsid w:val="00FC39D8"/>
    <w:rsid w:val="00FC3AB3"/>
    <w:rsid w:val="00FC3AF9"/>
    <w:rsid w:val="00FC3B91"/>
    <w:rsid w:val="00FC3BB5"/>
    <w:rsid w:val="00FC3BF5"/>
    <w:rsid w:val="00FC3C00"/>
    <w:rsid w:val="00FC3C0D"/>
    <w:rsid w:val="00FC3C22"/>
    <w:rsid w:val="00FC3C87"/>
    <w:rsid w:val="00FC3CA4"/>
    <w:rsid w:val="00FC3CC4"/>
    <w:rsid w:val="00FC3D01"/>
    <w:rsid w:val="00FC3D2A"/>
    <w:rsid w:val="00FC3D35"/>
    <w:rsid w:val="00FC3DB0"/>
    <w:rsid w:val="00FC3E16"/>
    <w:rsid w:val="00FC3E75"/>
    <w:rsid w:val="00FC3E7B"/>
    <w:rsid w:val="00FC3E9E"/>
    <w:rsid w:val="00FC3EAB"/>
    <w:rsid w:val="00FC3EEC"/>
    <w:rsid w:val="00FC3F30"/>
    <w:rsid w:val="00FC3F43"/>
    <w:rsid w:val="00FC402D"/>
    <w:rsid w:val="00FC40A8"/>
    <w:rsid w:val="00FC40D3"/>
    <w:rsid w:val="00FC40DF"/>
    <w:rsid w:val="00FC40FE"/>
    <w:rsid w:val="00FC414F"/>
    <w:rsid w:val="00FC4162"/>
    <w:rsid w:val="00FC4191"/>
    <w:rsid w:val="00FC41B3"/>
    <w:rsid w:val="00FC422F"/>
    <w:rsid w:val="00FC427E"/>
    <w:rsid w:val="00FC430D"/>
    <w:rsid w:val="00FC43CC"/>
    <w:rsid w:val="00FC43D2"/>
    <w:rsid w:val="00FC441A"/>
    <w:rsid w:val="00FC444A"/>
    <w:rsid w:val="00FC44E3"/>
    <w:rsid w:val="00FC452C"/>
    <w:rsid w:val="00FC4583"/>
    <w:rsid w:val="00FC4586"/>
    <w:rsid w:val="00FC45A4"/>
    <w:rsid w:val="00FC45DE"/>
    <w:rsid w:val="00FC46E5"/>
    <w:rsid w:val="00FC472C"/>
    <w:rsid w:val="00FC47B0"/>
    <w:rsid w:val="00FC47CF"/>
    <w:rsid w:val="00FC47D1"/>
    <w:rsid w:val="00FC47D4"/>
    <w:rsid w:val="00FC47E5"/>
    <w:rsid w:val="00FC483B"/>
    <w:rsid w:val="00FC483D"/>
    <w:rsid w:val="00FC4924"/>
    <w:rsid w:val="00FC492D"/>
    <w:rsid w:val="00FC49AD"/>
    <w:rsid w:val="00FC49CD"/>
    <w:rsid w:val="00FC4B52"/>
    <w:rsid w:val="00FC4B8D"/>
    <w:rsid w:val="00FC4B9A"/>
    <w:rsid w:val="00FC4BD5"/>
    <w:rsid w:val="00FC4C7B"/>
    <w:rsid w:val="00FC4C9B"/>
    <w:rsid w:val="00FC4CA9"/>
    <w:rsid w:val="00FC4CF6"/>
    <w:rsid w:val="00FC4D3A"/>
    <w:rsid w:val="00FC4DAF"/>
    <w:rsid w:val="00FC4E15"/>
    <w:rsid w:val="00FC4E28"/>
    <w:rsid w:val="00FC4EB8"/>
    <w:rsid w:val="00FC4F24"/>
    <w:rsid w:val="00FC4F5C"/>
    <w:rsid w:val="00FC4FA2"/>
    <w:rsid w:val="00FC5006"/>
    <w:rsid w:val="00FC501E"/>
    <w:rsid w:val="00FC509C"/>
    <w:rsid w:val="00FC50A1"/>
    <w:rsid w:val="00FC50D7"/>
    <w:rsid w:val="00FC50E2"/>
    <w:rsid w:val="00FC511A"/>
    <w:rsid w:val="00FC511B"/>
    <w:rsid w:val="00FC51D3"/>
    <w:rsid w:val="00FC51EF"/>
    <w:rsid w:val="00FC5210"/>
    <w:rsid w:val="00FC5291"/>
    <w:rsid w:val="00FC52AA"/>
    <w:rsid w:val="00FC52AD"/>
    <w:rsid w:val="00FC5301"/>
    <w:rsid w:val="00FC534C"/>
    <w:rsid w:val="00FC5362"/>
    <w:rsid w:val="00FC5420"/>
    <w:rsid w:val="00FC543F"/>
    <w:rsid w:val="00FC55F0"/>
    <w:rsid w:val="00FC5635"/>
    <w:rsid w:val="00FC563D"/>
    <w:rsid w:val="00FC5661"/>
    <w:rsid w:val="00FC5692"/>
    <w:rsid w:val="00FC5699"/>
    <w:rsid w:val="00FC56A9"/>
    <w:rsid w:val="00FC56C0"/>
    <w:rsid w:val="00FC56D4"/>
    <w:rsid w:val="00FC5751"/>
    <w:rsid w:val="00FC57C1"/>
    <w:rsid w:val="00FC57E3"/>
    <w:rsid w:val="00FC57FF"/>
    <w:rsid w:val="00FC5862"/>
    <w:rsid w:val="00FC591B"/>
    <w:rsid w:val="00FC59CF"/>
    <w:rsid w:val="00FC59FB"/>
    <w:rsid w:val="00FC5A33"/>
    <w:rsid w:val="00FC5A3E"/>
    <w:rsid w:val="00FC5B2C"/>
    <w:rsid w:val="00FC5B96"/>
    <w:rsid w:val="00FC5BAE"/>
    <w:rsid w:val="00FC5C45"/>
    <w:rsid w:val="00FC5CCC"/>
    <w:rsid w:val="00FC5CD4"/>
    <w:rsid w:val="00FC5D20"/>
    <w:rsid w:val="00FC5D3C"/>
    <w:rsid w:val="00FC5D53"/>
    <w:rsid w:val="00FC5DBA"/>
    <w:rsid w:val="00FC5E07"/>
    <w:rsid w:val="00FC5E43"/>
    <w:rsid w:val="00FC5E7F"/>
    <w:rsid w:val="00FC5F1B"/>
    <w:rsid w:val="00FC5F92"/>
    <w:rsid w:val="00FC60A2"/>
    <w:rsid w:val="00FC612A"/>
    <w:rsid w:val="00FC6150"/>
    <w:rsid w:val="00FC6185"/>
    <w:rsid w:val="00FC61E5"/>
    <w:rsid w:val="00FC61FB"/>
    <w:rsid w:val="00FC626D"/>
    <w:rsid w:val="00FC6285"/>
    <w:rsid w:val="00FC62E7"/>
    <w:rsid w:val="00FC62F4"/>
    <w:rsid w:val="00FC6397"/>
    <w:rsid w:val="00FC6459"/>
    <w:rsid w:val="00FC64B5"/>
    <w:rsid w:val="00FC6556"/>
    <w:rsid w:val="00FC655C"/>
    <w:rsid w:val="00FC65E1"/>
    <w:rsid w:val="00FC65F3"/>
    <w:rsid w:val="00FC6603"/>
    <w:rsid w:val="00FC6608"/>
    <w:rsid w:val="00FC6661"/>
    <w:rsid w:val="00FC671F"/>
    <w:rsid w:val="00FC6745"/>
    <w:rsid w:val="00FC6747"/>
    <w:rsid w:val="00FC6766"/>
    <w:rsid w:val="00FC677D"/>
    <w:rsid w:val="00FC6793"/>
    <w:rsid w:val="00FC67F7"/>
    <w:rsid w:val="00FC680F"/>
    <w:rsid w:val="00FC686D"/>
    <w:rsid w:val="00FC68AD"/>
    <w:rsid w:val="00FC6994"/>
    <w:rsid w:val="00FC69D4"/>
    <w:rsid w:val="00FC6A7D"/>
    <w:rsid w:val="00FC6C69"/>
    <w:rsid w:val="00FC6CC1"/>
    <w:rsid w:val="00FC6CFC"/>
    <w:rsid w:val="00FC6D4C"/>
    <w:rsid w:val="00FC6D68"/>
    <w:rsid w:val="00FC6D94"/>
    <w:rsid w:val="00FC6E0C"/>
    <w:rsid w:val="00FC6E54"/>
    <w:rsid w:val="00FC6E8D"/>
    <w:rsid w:val="00FC6EEA"/>
    <w:rsid w:val="00FC6F0E"/>
    <w:rsid w:val="00FC6F24"/>
    <w:rsid w:val="00FC6FB1"/>
    <w:rsid w:val="00FC6FCE"/>
    <w:rsid w:val="00FC7050"/>
    <w:rsid w:val="00FC7060"/>
    <w:rsid w:val="00FC7064"/>
    <w:rsid w:val="00FC706C"/>
    <w:rsid w:val="00FC70E6"/>
    <w:rsid w:val="00FC7109"/>
    <w:rsid w:val="00FC710D"/>
    <w:rsid w:val="00FC7199"/>
    <w:rsid w:val="00FC71B1"/>
    <w:rsid w:val="00FC71E9"/>
    <w:rsid w:val="00FC72E1"/>
    <w:rsid w:val="00FC7320"/>
    <w:rsid w:val="00FC73B4"/>
    <w:rsid w:val="00FC7508"/>
    <w:rsid w:val="00FC7513"/>
    <w:rsid w:val="00FC751E"/>
    <w:rsid w:val="00FC7521"/>
    <w:rsid w:val="00FC7565"/>
    <w:rsid w:val="00FC7597"/>
    <w:rsid w:val="00FC75D6"/>
    <w:rsid w:val="00FC75E0"/>
    <w:rsid w:val="00FC7657"/>
    <w:rsid w:val="00FC7688"/>
    <w:rsid w:val="00FC76CC"/>
    <w:rsid w:val="00FC7745"/>
    <w:rsid w:val="00FC7756"/>
    <w:rsid w:val="00FC7763"/>
    <w:rsid w:val="00FC7882"/>
    <w:rsid w:val="00FC7898"/>
    <w:rsid w:val="00FC78FB"/>
    <w:rsid w:val="00FC7922"/>
    <w:rsid w:val="00FC7939"/>
    <w:rsid w:val="00FC79C0"/>
    <w:rsid w:val="00FC7A59"/>
    <w:rsid w:val="00FC7A63"/>
    <w:rsid w:val="00FC7AA4"/>
    <w:rsid w:val="00FC7AB1"/>
    <w:rsid w:val="00FC7AC9"/>
    <w:rsid w:val="00FC7B04"/>
    <w:rsid w:val="00FC7BD0"/>
    <w:rsid w:val="00FC7C08"/>
    <w:rsid w:val="00FC7C1F"/>
    <w:rsid w:val="00FC7C50"/>
    <w:rsid w:val="00FC7C52"/>
    <w:rsid w:val="00FC7C55"/>
    <w:rsid w:val="00FC7CE4"/>
    <w:rsid w:val="00FC7CF1"/>
    <w:rsid w:val="00FC7D14"/>
    <w:rsid w:val="00FC7D7E"/>
    <w:rsid w:val="00FC7DEC"/>
    <w:rsid w:val="00FC7E53"/>
    <w:rsid w:val="00FC7E8D"/>
    <w:rsid w:val="00FC7E9A"/>
    <w:rsid w:val="00FC7ECA"/>
    <w:rsid w:val="00FC7F3B"/>
    <w:rsid w:val="00FC7F4C"/>
    <w:rsid w:val="00FC7F6D"/>
    <w:rsid w:val="00FC7F86"/>
    <w:rsid w:val="00FD00B7"/>
    <w:rsid w:val="00FD00EF"/>
    <w:rsid w:val="00FD0111"/>
    <w:rsid w:val="00FD011E"/>
    <w:rsid w:val="00FD0165"/>
    <w:rsid w:val="00FD019D"/>
    <w:rsid w:val="00FD01ED"/>
    <w:rsid w:val="00FD022B"/>
    <w:rsid w:val="00FD0234"/>
    <w:rsid w:val="00FD0240"/>
    <w:rsid w:val="00FD025B"/>
    <w:rsid w:val="00FD02A0"/>
    <w:rsid w:val="00FD02D0"/>
    <w:rsid w:val="00FD0397"/>
    <w:rsid w:val="00FD042A"/>
    <w:rsid w:val="00FD044D"/>
    <w:rsid w:val="00FD04F3"/>
    <w:rsid w:val="00FD0503"/>
    <w:rsid w:val="00FD05CF"/>
    <w:rsid w:val="00FD05D8"/>
    <w:rsid w:val="00FD0631"/>
    <w:rsid w:val="00FD063E"/>
    <w:rsid w:val="00FD06B0"/>
    <w:rsid w:val="00FD0797"/>
    <w:rsid w:val="00FD07C8"/>
    <w:rsid w:val="00FD07F2"/>
    <w:rsid w:val="00FD0882"/>
    <w:rsid w:val="00FD08C1"/>
    <w:rsid w:val="00FD08E7"/>
    <w:rsid w:val="00FD09B8"/>
    <w:rsid w:val="00FD09E5"/>
    <w:rsid w:val="00FD09EE"/>
    <w:rsid w:val="00FD09FB"/>
    <w:rsid w:val="00FD0A4D"/>
    <w:rsid w:val="00FD0A95"/>
    <w:rsid w:val="00FD0AA8"/>
    <w:rsid w:val="00FD0ACB"/>
    <w:rsid w:val="00FD0BF6"/>
    <w:rsid w:val="00FD0C05"/>
    <w:rsid w:val="00FD0C45"/>
    <w:rsid w:val="00FD0C79"/>
    <w:rsid w:val="00FD0CC6"/>
    <w:rsid w:val="00FD0D54"/>
    <w:rsid w:val="00FD0E45"/>
    <w:rsid w:val="00FD0EBD"/>
    <w:rsid w:val="00FD0EF2"/>
    <w:rsid w:val="00FD0F6C"/>
    <w:rsid w:val="00FD0FF9"/>
    <w:rsid w:val="00FD102E"/>
    <w:rsid w:val="00FD1041"/>
    <w:rsid w:val="00FD10F2"/>
    <w:rsid w:val="00FD114F"/>
    <w:rsid w:val="00FD11FA"/>
    <w:rsid w:val="00FD124D"/>
    <w:rsid w:val="00FD127E"/>
    <w:rsid w:val="00FD128B"/>
    <w:rsid w:val="00FD12DD"/>
    <w:rsid w:val="00FD1372"/>
    <w:rsid w:val="00FD13CD"/>
    <w:rsid w:val="00FD145D"/>
    <w:rsid w:val="00FD14B1"/>
    <w:rsid w:val="00FD14C5"/>
    <w:rsid w:val="00FD14EA"/>
    <w:rsid w:val="00FD14EE"/>
    <w:rsid w:val="00FD156D"/>
    <w:rsid w:val="00FD15B1"/>
    <w:rsid w:val="00FD167C"/>
    <w:rsid w:val="00FD1717"/>
    <w:rsid w:val="00FD1799"/>
    <w:rsid w:val="00FD179C"/>
    <w:rsid w:val="00FD17E3"/>
    <w:rsid w:val="00FD18D0"/>
    <w:rsid w:val="00FD18E0"/>
    <w:rsid w:val="00FD18E3"/>
    <w:rsid w:val="00FD1919"/>
    <w:rsid w:val="00FD193E"/>
    <w:rsid w:val="00FD194A"/>
    <w:rsid w:val="00FD195E"/>
    <w:rsid w:val="00FD196B"/>
    <w:rsid w:val="00FD19CB"/>
    <w:rsid w:val="00FD1A0C"/>
    <w:rsid w:val="00FD1A0E"/>
    <w:rsid w:val="00FD1A55"/>
    <w:rsid w:val="00FD1A89"/>
    <w:rsid w:val="00FD1B1B"/>
    <w:rsid w:val="00FD1BB3"/>
    <w:rsid w:val="00FD1C1D"/>
    <w:rsid w:val="00FD1C45"/>
    <w:rsid w:val="00FD1C47"/>
    <w:rsid w:val="00FD1CC0"/>
    <w:rsid w:val="00FD1CC5"/>
    <w:rsid w:val="00FD1D8F"/>
    <w:rsid w:val="00FD1DA4"/>
    <w:rsid w:val="00FD1DC4"/>
    <w:rsid w:val="00FD1DFA"/>
    <w:rsid w:val="00FD1E12"/>
    <w:rsid w:val="00FD1E1B"/>
    <w:rsid w:val="00FD1ECA"/>
    <w:rsid w:val="00FD1F76"/>
    <w:rsid w:val="00FD200D"/>
    <w:rsid w:val="00FD20AE"/>
    <w:rsid w:val="00FD20B6"/>
    <w:rsid w:val="00FD20FC"/>
    <w:rsid w:val="00FD210D"/>
    <w:rsid w:val="00FD211A"/>
    <w:rsid w:val="00FD214F"/>
    <w:rsid w:val="00FD2176"/>
    <w:rsid w:val="00FD219B"/>
    <w:rsid w:val="00FD21EE"/>
    <w:rsid w:val="00FD2223"/>
    <w:rsid w:val="00FD2283"/>
    <w:rsid w:val="00FD22FD"/>
    <w:rsid w:val="00FD23FF"/>
    <w:rsid w:val="00FD241F"/>
    <w:rsid w:val="00FD2486"/>
    <w:rsid w:val="00FD257B"/>
    <w:rsid w:val="00FD25D4"/>
    <w:rsid w:val="00FD26B6"/>
    <w:rsid w:val="00FD26E3"/>
    <w:rsid w:val="00FD26F1"/>
    <w:rsid w:val="00FD2740"/>
    <w:rsid w:val="00FD2795"/>
    <w:rsid w:val="00FD27B9"/>
    <w:rsid w:val="00FD27E2"/>
    <w:rsid w:val="00FD27E3"/>
    <w:rsid w:val="00FD2826"/>
    <w:rsid w:val="00FD28DF"/>
    <w:rsid w:val="00FD28FC"/>
    <w:rsid w:val="00FD2922"/>
    <w:rsid w:val="00FD2933"/>
    <w:rsid w:val="00FD293D"/>
    <w:rsid w:val="00FD2A06"/>
    <w:rsid w:val="00FD2A26"/>
    <w:rsid w:val="00FD2A4F"/>
    <w:rsid w:val="00FD2AC5"/>
    <w:rsid w:val="00FD2AFF"/>
    <w:rsid w:val="00FD2B34"/>
    <w:rsid w:val="00FD2BA9"/>
    <w:rsid w:val="00FD2BD6"/>
    <w:rsid w:val="00FD2BE8"/>
    <w:rsid w:val="00FD2C52"/>
    <w:rsid w:val="00FD2C81"/>
    <w:rsid w:val="00FD2C9B"/>
    <w:rsid w:val="00FD2D09"/>
    <w:rsid w:val="00FD2DB9"/>
    <w:rsid w:val="00FD2DF2"/>
    <w:rsid w:val="00FD2E0C"/>
    <w:rsid w:val="00FD2E5E"/>
    <w:rsid w:val="00FD2E79"/>
    <w:rsid w:val="00FD2EB1"/>
    <w:rsid w:val="00FD2EDC"/>
    <w:rsid w:val="00FD2F7B"/>
    <w:rsid w:val="00FD2F83"/>
    <w:rsid w:val="00FD2FBB"/>
    <w:rsid w:val="00FD2FC3"/>
    <w:rsid w:val="00FD30CD"/>
    <w:rsid w:val="00FD325F"/>
    <w:rsid w:val="00FD32E5"/>
    <w:rsid w:val="00FD32FD"/>
    <w:rsid w:val="00FD3392"/>
    <w:rsid w:val="00FD33AA"/>
    <w:rsid w:val="00FD33C5"/>
    <w:rsid w:val="00FD33E8"/>
    <w:rsid w:val="00FD3403"/>
    <w:rsid w:val="00FD3458"/>
    <w:rsid w:val="00FD3470"/>
    <w:rsid w:val="00FD347A"/>
    <w:rsid w:val="00FD34BB"/>
    <w:rsid w:val="00FD34E6"/>
    <w:rsid w:val="00FD352C"/>
    <w:rsid w:val="00FD355F"/>
    <w:rsid w:val="00FD356F"/>
    <w:rsid w:val="00FD3582"/>
    <w:rsid w:val="00FD35E4"/>
    <w:rsid w:val="00FD364E"/>
    <w:rsid w:val="00FD367A"/>
    <w:rsid w:val="00FD374B"/>
    <w:rsid w:val="00FD3784"/>
    <w:rsid w:val="00FD379B"/>
    <w:rsid w:val="00FD381C"/>
    <w:rsid w:val="00FD382B"/>
    <w:rsid w:val="00FD3830"/>
    <w:rsid w:val="00FD383E"/>
    <w:rsid w:val="00FD3845"/>
    <w:rsid w:val="00FD3882"/>
    <w:rsid w:val="00FD38F9"/>
    <w:rsid w:val="00FD390F"/>
    <w:rsid w:val="00FD396B"/>
    <w:rsid w:val="00FD3976"/>
    <w:rsid w:val="00FD39FB"/>
    <w:rsid w:val="00FD3AA7"/>
    <w:rsid w:val="00FD3B68"/>
    <w:rsid w:val="00FD3B69"/>
    <w:rsid w:val="00FD3B93"/>
    <w:rsid w:val="00FD3C4A"/>
    <w:rsid w:val="00FD3C5E"/>
    <w:rsid w:val="00FD3C5F"/>
    <w:rsid w:val="00FD3C79"/>
    <w:rsid w:val="00FD3C9A"/>
    <w:rsid w:val="00FD3CD7"/>
    <w:rsid w:val="00FD3D4A"/>
    <w:rsid w:val="00FD3DFE"/>
    <w:rsid w:val="00FD3E41"/>
    <w:rsid w:val="00FD3E4E"/>
    <w:rsid w:val="00FD3E67"/>
    <w:rsid w:val="00FD3E74"/>
    <w:rsid w:val="00FD3F0C"/>
    <w:rsid w:val="00FD3F0F"/>
    <w:rsid w:val="00FD3FF9"/>
    <w:rsid w:val="00FD403B"/>
    <w:rsid w:val="00FD404D"/>
    <w:rsid w:val="00FD4102"/>
    <w:rsid w:val="00FD4147"/>
    <w:rsid w:val="00FD414B"/>
    <w:rsid w:val="00FD415E"/>
    <w:rsid w:val="00FD4174"/>
    <w:rsid w:val="00FD4214"/>
    <w:rsid w:val="00FD42B5"/>
    <w:rsid w:val="00FD42D7"/>
    <w:rsid w:val="00FD4346"/>
    <w:rsid w:val="00FD439A"/>
    <w:rsid w:val="00FD4429"/>
    <w:rsid w:val="00FD4463"/>
    <w:rsid w:val="00FD44B2"/>
    <w:rsid w:val="00FD4560"/>
    <w:rsid w:val="00FD45DA"/>
    <w:rsid w:val="00FD45DE"/>
    <w:rsid w:val="00FD463F"/>
    <w:rsid w:val="00FD46A1"/>
    <w:rsid w:val="00FD4708"/>
    <w:rsid w:val="00FD4725"/>
    <w:rsid w:val="00FD4738"/>
    <w:rsid w:val="00FD4749"/>
    <w:rsid w:val="00FD475F"/>
    <w:rsid w:val="00FD4763"/>
    <w:rsid w:val="00FD476D"/>
    <w:rsid w:val="00FD47AB"/>
    <w:rsid w:val="00FD47B6"/>
    <w:rsid w:val="00FD48C2"/>
    <w:rsid w:val="00FD4A1D"/>
    <w:rsid w:val="00FD4AC9"/>
    <w:rsid w:val="00FD4B68"/>
    <w:rsid w:val="00FD4BFC"/>
    <w:rsid w:val="00FD4C56"/>
    <w:rsid w:val="00FD4C6F"/>
    <w:rsid w:val="00FD4CE2"/>
    <w:rsid w:val="00FD4D05"/>
    <w:rsid w:val="00FD4D13"/>
    <w:rsid w:val="00FD4D49"/>
    <w:rsid w:val="00FD4D55"/>
    <w:rsid w:val="00FD4D94"/>
    <w:rsid w:val="00FD4E03"/>
    <w:rsid w:val="00FD4E11"/>
    <w:rsid w:val="00FD4E67"/>
    <w:rsid w:val="00FD4E8C"/>
    <w:rsid w:val="00FD4F53"/>
    <w:rsid w:val="00FD4F75"/>
    <w:rsid w:val="00FD4F97"/>
    <w:rsid w:val="00FD4FB0"/>
    <w:rsid w:val="00FD4FDD"/>
    <w:rsid w:val="00FD4FE6"/>
    <w:rsid w:val="00FD5059"/>
    <w:rsid w:val="00FD50A5"/>
    <w:rsid w:val="00FD5116"/>
    <w:rsid w:val="00FD51B8"/>
    <w:rsid w:val="00FD51E3"/>
    <w:rsid w:val="00FD51E9"/>
    <w:rsid w:val="00FD5235"/>
    <w:rsid w:val="00FD5239"/>
    <w:rsid w:val="00FD5272"/>
    <w:rsid w:val="00FD52E7"/>
    <w:rsid w:val="00FD530D"/>
    <w:rsid w:val="00FD5339"/>
    <w:rsid w:val="00FD533C"/>
    <w:rsid w:val="00FD53B7"/>
    <w:rsid w:val="00FD541B"/>
    <w:rsid w:val="00FD5432"/>
    <w:rsid w:val="00FD5477"/>
    <w:rsid w:val="00FD54DF"/>
    <w:rsid w:val="00FD55AB"/>
    <w:rsid w:val="00FD55F0"/>
    <w:rsid w:val="00FD55F7"/>
    <w:rsid w:val="00FD5639"/>
    <w:rsid w:val="00FD5650"/>
    <w:rsid w:val="00FD567C"/>
    <w:rsid w:val="00FD567F"/>
    <w:rsid w:val="00FD56C2"/>
    <w:rsid w:val="00FD56FF"/>
    <w:rsid w:val="00FD5716"/>
    <w:rsid w:val="00FD5785"/>
    <w:rsid w:val="00FD57C8"/>
    <w:rsid w:val="00FD57D9"/>
    <w:rsid w:val="00FD5817"/>
    <w:rsid w:val="00FD581A"/>
    <w:rsid w:val="00FD58D8"/>
    <w:rsid w:val="00FD5999"/>
    <w:rsid w:val="00FD59EE"/>
    <w:rsid w:val="00FD5A55"/>
    <w:rsid w:val="00FD5A83"/>
    <w:rsid w:val="00FD5AAB"/>
    <w:rsid w:val="00FD5AC5"/>
    <w:rsid w:val="00FD5AE1"/>
    <w:rsid w:val="00FD5AFC"/>
    <w:rsid w:val="00FD5B32"/>
    <w:rsid w:val="00FD5B6A"/>
    <w:rsid w:val="00FD5B83"/>
    <w:rsid w:val="00FD5C29"/>
    <w:rsid w:val="00FD5C59"/>
    <w:rsid w:val="00FD5C76"/>
    <w:rsid w:val="00FD5C7C"/>
    <w:rsid w:val="00FD5D15"/>
    <w:rsid w:val="00FD5D34"/>
    <w:rsid w:val="00FD5E51"/>
    <w:rsid w:val="00FD5E56"/>
    <w:rsid w:val="00FD5EDB"/>
    <w:rsid w:val="00FD5EF8"/>
    <w:rsid w:val="00FD5F83"/>
    <w:rsid w:val="00FD5F9A"/>
    <w:rsid w:val="00FD5FD7"/>
    <w:rsid w:val="00FD60BD"/>
    <w:rsid w:val="00FD6102"/>
    <w:rsid w:val="00FD6104"/>
    <w:rsid w:val="00FD61AF"/>
    <w:rsid w:val="00FD6233"/>
    <w:rsid w:val="00FD6288"/>
    <w:rsid w:val="00FD628D"/>
    <w:rsid w:val="00FD6395"/>
    <w:rsid w:val="00FD639B"/>
    <w:rsid w:val="00FD6411"/>
    <w:rsid w:val="00FD6454"/>
    <w:rsid w:val="00FD6455"/>
    <w:rsid w:val="00FD6471"/>
    <w:rsid w:val="00FD64FD"/>
    <w:rsid w:val="00FD654D"/>
    <w:rsid w:val="00FD655A"/>
    <w:rsid w:val="00FD657C"/>
    <w:rsid w:val="00FD6580"/>
    <w:rsid w:val="00FD659A"/>
    <w:rsid w:val="00FD65A8"/>
    <w:rsid w:val="00FD662E"/>
    <w:rsid w:val="00FD6668"/>
    <w:rsid w:val="00FD67C3"/>
    <w:rsid w:val="00FD67D2"/>
    <w:rsid w:val="00FD67DC"/>
    <w:rsid w:val="00FD6874"/>
    <w:rsid w:val="00FD68BF"/>
    <w:rsid w:val="00FD68ED"/>
    <w:rsid w:val="00FD6A19"/>
    <w:rsid w:val="00FD6A30"/>
    <w:rsid w:val="00FD6AB4"/>
    <w:rsid w:val="00FD6AFD"/>
    <w:rsid w:val="00FD6B2F"/>
    <w:rsid w:val="00FD6B88"/>
    <w:rsid w:val="00FD6C3B"/>
    <w:rsid w:val="00FD6C3D"/>
    <w:rsid w:val="00FD6C4F"/>
    <w:rsid w:val="00FD6CB6"/>
    <w:rsid w:val="00FD6CD2"/>
    <w:rsid w:val="00FD6D3E"/>
    <w:rsid w:val="00FD6D55"/>
    <w:rsid w:val="00FD6D69"/>
    <w:rsid w:val="00FD6DA4"/>
    <w:rsid w:val="00FD6EA6"/>
    <w:rsid w:val="00FD6EEB"/>
    <w:rsid w:val="00FD6EFF"/>
    <w:rsid w:val="00FD6F01"/>
    <w:rsid w:val="00FD6F0C"/>
    <w:rsid w:val="00FD6F10"/>
    <w:rsid w:val="00FD6F1E"/>
    <w:rsid w:val="00FD6F39"/>
    <w:rsid w:val="00FD6F41"/>
    <w:rsid w:val="00FD6FA9"/>
    <w:rsid w:val="00FD6FE4"/>
    <w:rsid w:val="00FD70AD"/>
    <w:rsid w:val="00FD70C3"/>
    <w:rsid w:val="00FD70C5"/>
    <w:rsid w:val="00FD70CD"/>
    <w:rsid w:val="00FD7119"/>
    <w:rsid w:val="00FD71CD"/>
    <w:rsid w:val="00FD72DB"/>
    <w:rsid w:val="00FD7312"/>
    <w:rsid w:val="00FD7317"/>
    <w:rsid w:val="00FD73DD"/>
    <w:rsid w:val="00FD73EF"/>
    <w:rsid w:val="00FD7408"/>
    <w:rsid w:val="00FD7415"/>
    <w:rsid w:val="00FD7598"/>
    <w:rsid w:val="00FD75C2"/>
    <w:rsid w:val="00FD75E5"/>
    <w:rsid w:val="00FD75FB"/>
    <w:rsid w:val="00FD7628"/>
    <w:rsid w:val="00FD76CE"/>
    <w:rsid w:val="00FD77E5"/>
    <w:rsid w:val="00FD77EF"/>
    <w:rsid w:val="00FD77F9"/>
    <w:rsid w:val="00FD7819"/>
    <w:rsid w:val="00FD782E"/>
    <w:rsid w:val="00FD789F"/>
    <w:rsid w:val="00FD78D8"/>
    <w:rsid w:val="00FD7946"/>
    <w:rsid w:val="00FD79D6"/>
    <w:rsid w:val="00FD7A0C"/>
    <w:rsid w:val="00FD7A45"/>
    <w:rsid w:val="00FD7A8C"/>
    <w:rsid w:val="00FD7ABA"/>
    <w:rsid w:val="00FD7B30"/>
    <w:rsid w:val="00FD7B6F"/>
    <w:rsid w:val="00FD7B81"/>
    <w:rsid w:val="00FD7BCA"/>
    <w:rsid w:val="00FD7BFB"/>
    <w:rsid w:val="00FD7C22"/>
    <w:rsid w:val="00FD7CBB"/>
    <w:rsid w:val="00FD7CBE"/>
    <w:rsid w:val="00FD7D28"/>
    <w:rsid w:val="00FD7D45"/>
    <w:rsid w:val="00FD7D66"/>
    <w:rsid w:val="00FD7E08"/>
    <w:rsid w:val="00FD7E30"/>
    <w:rsid w:val="00FD7E3C"/>
    <w:rsid w:val="00FD7E45"/>
    <w:rsid w:val="00FD7E7D"/>
    <w:rsid w:val="00FD7EA5"/>
    <w:rsid w:val="00FD7EBE"/>
    <w:rsid w:val="00FD7EFA"/>
    <w:rsid w:val="00FD7F86"/>
    <w:rsid w:val="00FD7FE7"/>
    <w:rsid w:val="00FD7FF8"/>
    <w:rsid w:val="00FE0013"/>
    <w:rsid w:val="00FE0081"/>
    <w:rsid w:val="00FE00A4"/>
    <w:rsid w:val="00FE0183"/>
    <w:rsid w:val="00FE0216"/>
    <w:rsid w:val="00FE021D"/>
    <w:rsid w:val="00FE0273"/>
    <w:rsid w:val="00FE02BE"/>
    <w:rsid w:val="00FE02D3"/>
    <w:rsid w:val="00FE02D6"/>
    <w:rsid w:val="00FE0315"/>
    <w:rsid w:val="00FE0417"/>
    <w:rsid w:val="00FE0429"/>
    <w:rsid w:val="00FE0453"/>
    <w:rsid w:val="00FE04C9"/>
    <w:rsid w:val="00FE04F6"/>
    <w:rsid w:val="00FE0506"/>
    <w:rsid w:val="00FE0514"/>
    <w:rsid w:val="00FE053A"/>
    <w:rsid w:val="00FE0541"/>
    <w:rsid w:val="00FE0561"/>
    <w:rsid w:val="00FE060F"/>
    <w:rsid w:val="00FE066A"/>
    <w:rsid w:val="00FE0699"/>
    <w:rsid w:val="00FE0709"/>
    <w:rsid w:val="00FE070C"/>
    <w:rsid w:val="00FE07A2"/>
    <w:rsid w:val="00FE07AC"/>
    <w:rsid w:val="00FE07F0"/>
    <w:rsid w:val="00FE080C"/>
    <w:rsid w:val="00FE0832"/>
    <w:rsid w:val="00FE089A"/>
    <w:rsid w:val="00FE089E"/>
    <w:rsid w:val="00FE08B8"/>
    <w:rsid w:val="00FE08CE"/>
    <w:rsid w:val="00FE0904"/>
    <w:rsid w:val="00FE097C"/>
    <w:rsid w:val="00FE097E"/>
    <w:rsid w:val="00FE0980"/>
    <w:rsid w:val="00FE0A2A"/>
    <w:rsid w:val="00FE0A9C"/>
    <w:rsid w:val="00FE0ABD"/>
    <w:rsid w:val="00FE0ACB"/>
    <w:rsid w:val="00FE0B40"/>
    <w:rsid w:val="00FE0C3C"/>
    <w:rsid w:val="00FE0CA2"/>
    <w:rsid w:val="00FE0CFA"/>
    <w:rsid w:val="00FE0CFE"/>
    <w:rsid w:val="00FE0D73"/>
    <w:rsid w:val="00FE0DEA"/>
    <w:rsid w:val="00FE0E47"/>
    <w:rsid w:val="00FE0F01"/>
    <w:rsid w:val="00FE0FA6"/>
    <w:rsid w:val="00FE0FCF"/>
    <w:rsid w:val="00FE0FF7"/>
    <w:rsid w:val="00FE1015"/>
    <w:rsid w:val="00FE106E"/>
    <w:rsid w:val="00FE10CC"/>
    <w:rsid w:val="00FE10F0"/>
    <w:rsid w:val="00FE114B"/>
    <w:rsid w:val="00FE117D"/>
    <w:rsid w:val="00FE1184"/>
    <w:rsid w:val="00FE118D"/>
    <w:rsid w:val="00FE120A"/>
    <w:rsid w:val="00FE123B"/>
    <w:rsid w:val="00FE12B5"/>
    <w:rsid w:val="00FE12E9"/>
    <w:rsid w:val="00FE130D"/>
    <w:rsid w:val="00FE1310"/>
    <w:rsid w:val="00FE135F"/>
    <w:rsid w:val="00FE1399"/>
    <w:rsid w:val="00FE14B2"/>
    <w:rsid w:val="00FE14D0"/>
    <w:rsid w:val="00FE14F9"/>
    <w:rsid w:val="00FE14FE"/>
    <w:rsid w:val="00FE152D"/>
    <w:rsid w:val="00FE1548"/>
    <w:rsid w:val="00FE15F5"/>
    <w:rsid w:val="00FE166B"/>
    <w:rsid w:val="00FE16D6"/>
    <w:rsid w:val="00FE16EC"/>
    <w:rsid w:val="00FE1707"/>
    <w:rsid w:val="00FE1708"/>
    <w:rsid w:val="00FE172C"/>
    <w:rsid w:val="00FE174A"/>
    <w:rsid w:val="00FE17BE"/>
    <w:rsid w:val="00FE17BF"/>
    <w:rsid w:val="00FE17DE"/>
    <w:rsid w:val="00FE18C8"/>
    <w:rsid w:val="00FE1988"/>
    <w:rsid w:val="00FE19B9"/>
    <w:rsid w:val="00FE19FE"/>
    <w:rsid w:val="00FE1A2B"/>
    <w:rsid w:val="00FE1AA6"/>
    <w:rsid w:val="00FE1B96"/>
    <w:rsid w:val="00FE1BEA"/>
    <w:rsid w:val="00FE1C2D"/>
    <w:rsid w:val="00FE1C4A"/>
    <w:rsid w:val="00FE1D6D"/>
    <w:rsid w:val="00FE1D86"/>
    <w:rsid w:val="00FE1E19"/>
    <w:rsid w:val="00FE1E62"/>
    <w:rsid w:val="00FE1EC8"/>
    <w:rsid w:val="00FE1F36"/>
    <w:rsid w:val="00FE1F9A"/>
    <w:rsid w:val="00FE207A"/>
    <w:rsid w:val="00FE2084"/>
    <w:rsid w:val="00FE211D"/>
    <w:rsid w:val="00FE212F"/>
    <w:rsid w:val="00FE2135"/>
    <w:rsid w:val="00FE213E"/>
    <w:rsid w:val="00FE21DD"/>
    <w:rsid w:val="00FE2247"/>
    <w:rsid w:val="00FE230D"/>
    <w:rsid w:val="00FE2327"/>
    <w:rsid w:val="00FE234B"/>
    <w:rsid w:val="00FE23C7"/>
    <w:rsid w:val="00FE23E9"/>
    <w:rsid w:val="00FE242F"/>
    <w:rsid w:val="00FE2445"/>
    <w:rsid w:val="00FE244A"/>
    <w:rsid w:val="00FE244B"/>
    <w:rsid w:val="00FE2471"/>
    <w:rsid w:val="00FE2476"/>
    <w:rsid w:val="00FE24BB"/>
    <w:rsid w:val="00FE2515"/>
    <w:rsid w:val="00FE2548"/>
    <w:rsid w:val="00FE255B"/>
    <w:rsid w:val="00FE2580"/>
    <w:rsid w:val="00FE25A1"/>
    <w:rsid w:val="00FE25E0"/>
    <w:rsid w:val="00FE261B"/>
    <w:rsid w:val="00FE265D"/>
    <w:rsid w:val="00FE2671"/>
    <w:rsid w:val="00FE26FD"/>
    <w:rsid w:val="00FE270B"/>
    <w:rsid w:val="00FE27AE"/>
    <w:rsid w:val="00FE2883"/>
    <w:rsid w:val="00FE28D6"/>
    <w:rsid w:val="00FE2993"/>
    <w:rsid w:val="00FE29C5"/>
    <w:rsid w:val="00FE2A7C"/>
    <w:rsid w:val="00FE2A8A"/>
    <w:rsid w:val="00FE2AA8"/>
    <w:rsid w:val="00FE2AE7"/>
    <w:rsid w:val="00FE2B3F"/>
    <w:rsid w:val="00FE2B64"/>
    <w:rsid w:val="00FE2BDE"/>
    <w:rsid w:val="00FE2C00"/>
    <w:rsid w:val="00FE2CE4"/>
    <w:rsid w:val="00FE2CFB"/>
    <w:rsid w:val="00FE2D20"/>
    <w:rsid w:val="00FE2D4D"/>
    <w:rsid w:val="00FE2E0D"/>
    <w:rsid w:val="00FE2E1D"/>
    <w:rsid w:val="00FE2E4E"/>
    <w:rsid w:val="00FE2EB8"/>
    <w:rsid w:val="00FE2EC4"/>
    <w:rsid w:val="00FE2EE5"/>
    <w:rsid w:val="00FE2F1C"/>
    <w:rsid w:val="00FE2F70"/>
    <w:rsid w:val="00FE2FF9"/>
    <w:rsid w:val="00FE301E"/>
    <w:rsid w:val="00FE3045"/>
    <w:rsid w:val="00FE30CF"/>
    <w:rsid w:val="00FE30D7"/>
    <w:rsid w:val="00FE3157"/>
    <w:rsid w:val="00FE32D8"/>
    <w:rsid w:val="00FE32E1"/>
    <w:rsid w:val="00FE342E"/>
    <w:rsid w:val="00FE349A"/>
    <w:rsid w:val="00FE34BF"/>
    <w:rsid w:val="00FE34D0"/>
    <w:rsid w:val="00FE35A1"/>
    <w:rsid w:val="00FE35B6"/>
    <w:rsid w:val="00FE3648"/>
    <w:rsid w:val="00FE3692"/>
    <w:rsid w:val="00FE36FF"/>
    <w:rsid w:val="00FE3731"/>
    <w:rsid w:val="00FE37C3"/>
    <w:rsid w:val="00FE37EA"/>
    <w:rsid w:val="00FE3855"/>
    <w:rsid w:val="00FE385C"/>
    <w:rsid w:val="00FE389A"/>
    <w:rsid w:val="00FE38BD"/>
    <w:rsid w:val="00FE38E8"/>
    <w:rsid w:val="00FE38EB"/>
    <w:rsid w:val="00FE394B"/>
    <w:rsid w:val="00FE3976"/>
    <w:rsid w:val="00FE39D1"/>
    <w:rsid w:val="00FE39E4"/>
    <w:rsid w:val="00FE3A2D"/>
    <w:rsid w:val="00FE3A34"/>
    <w:rsid w:val="00FE3B00"/>
    <w:rsid w:val="00FE3B08"/>
    <w:rsid w:val="00FE3BA8"/>
    <w:rsid w:val="00FE3BB7"/>
    <w:rsid w:val="00FE3C12"/>
    <w:rsid w:val="00FE3C30"/>
    <w:rsid w:val="00FE3C33"/>
    <w:rsid w:val="00FE3C79"/>
    <w:rsid w:val="00FE3C95"/>
    <w:rsid w:val="00FE3CD9"/>
    <w:rsid w:val="00FE3CF8"/>
    <w:rsid w:val="00FE3D05"/>
    <w:rsid w:val="00FE3D56"/>
    <w:rsid w:val="00FE3E39"/>
    <w:rsid w:val="00FE3F1C"/>
    <w:rsid w:val="00FE3F4F"/>
    <w:rsid w:val="00FE3FC6"/>
    <w:rsid w:val="00FE401C"/>
    <w:rsid w:val="00FE40C9"/>
    <w:rsid w:val="00FE40D1"/>
    <w:rsid w:val="00FE40D4"/>
    <w:rsid w:val="00FE414B"/>
    <w:rsid w:val="00FE419E"/>
    <w:rsid w:val="00FE41C1"/>
    <w:rsid w:val="00FE4216"/>
    <w:rsid w:val="00FE421C"/>
    <w:rsid w:val="00FE42D4"/>
    <w:rsid w:val="00FE432C"/>
    <w:rsid w:val="00FE433D"/>
    <w:rsid w:val="00FE43C4"/>
    <w:rsid w:val="00FE4460"/>
    <w:rsid w:val="00FE44A9"/>
    <w:rsid w:val="00FE44E3"/>
    <w:rsid w:val="00FE4540"/>
    <w:rsid w:val="00FE45DC"/>
    <w:rsid w:val="00FE471F"/>
    <w:rsid w:val="00FE4722"/>
    <w:rsid w:val="00FE4769"/>
    <w:rsid w:val="00FE47C7"/>
    <w:rsid w:val="00FE4801"/>
    <w:rsid w:val="00FE4807"/>
    <w:rsid w:val="00FE4892"/>
    <w:rsid w:val="00FE4895"/>
    <w:rsid w:val="00FE48B2"/>
    <w:rsid w:val="00FE48D3"/>
    <w:rsid w:val="00FE4917"/>
    <w:rsid w:val="00FE4927"/>
    <w:rsid w:val="00FE493B"/>
    <w:rsid w:val="00FE4941"/>
    <w:rsid w:val="00FE4A30"/>
    <w:rsid w:val="00FE4B11"/>
    <w:rsid w:val="00FE4B20"/>
    <w:rsid w:val="00FE4B60"/>
    <w:rsid w:val="00FE4BF8"/>
    <w:rsid w:val="00FE4C03"/>
    <w:rsid w:val="00FE4C09"/>
    <w:rsid w:val="00FE4C15"/>
    <w:rsid w:val="00FE4D03"/>
    <w:rsid w:val="00FE4D9E"/>
    <w:rsid w:val="00FE4E51"/>
    <w:rsid w:val="00FE4E64"/>
    <w:rsid w:val="00FE4EC3"/>
    <w:rsid w:val="00FE4ED1"/>
    <w:rsid w:val="00FE4EE8"/>
    <w:rsid w:val="00FE4FA4"/>
    <w:rsid w:val="00FE4FA5"/>
    <w:rsid w:val="00FE502D"/>
    <w:rsid w:val="00FE505A"/>
    <w:rsid w:val="00FE5083"/>
    <w:rsid w:val="00FE5133"/>
    <w:rsid w:val="00FE51E5"/>
    <w:rsid w:val="00FE522A"/>
    <w:rsid w:val="00FE5344"/>
    <w:rsid w:val="00FE53C3"/>
    <w:rsid w:val="00FE5479"/>
    <w:rsid w:val="00FE54CF"/>
    <w:rsid w:val="00FE54EA"/>
    <w:rsid w:val="00FE558E"/>
    <w:rsid w:val="00FE5596"/>
    <w:rsid w:val="00FE5633"/>
    <w:rsid w:val="00FE5641"/>
    <w:rsid w:val="00FE5683"/>
    <w:rsid w:val="00FE5695"/>
    <w:rsid w:val="00FE5697"/>
    <w:rsid w:val="00FE5755"/>
    <w:rsid w:val="00FE5875"/>
    <w:rsid w:val="00FE58DC"/>
    <w:rsid w:val="00FE5918"/>
    <w:rsid w:val="00FE5922"/>
    <w:rsid w:val="00FE5951"/>
    <w:rsid w:val="00FE5A9F"/>
    <w:rsid w:val="00FE5ABA"/>
    <w:rsid w:val="00FE5AF1"/>
    <w:rsid w:val="00FE5B11"/>
    <w:rsid w:val="00FE5B3E"/>
    <w:rsid w:val="00FE5BD5"/>
    <w:rsid w:val="00FE5BE4"/>
    <w:rsid w:val="00FE5C0A"/>
    <w:rsid w:val="00FE5C49"/>
    <w:rsid w:val="00FE5C76"/>
    <w:rsid w:val="00FE5CD8"/>
    <w:rsid w:val="00FE5D0B"/>
    <w:rsid w:val="00FE5D37"/>
    <w:rsid w:val="00FE5DA1"/>
    <w:rsid w:val="00FE5DA4"/>
    <w:rsid w:val="00FE5DCD"/>
    <w:rsid w:val="00FE5DE8"/>
    <w:rsid w:val="00FE5E07"/>
    <w:rsid w:val="00FE5E42"/>
    <w:rsid w:val="00FE5E68"/>
    <w:rsid w:val="00FE5EF7"/>
    <w:rsid w:val="00FE5EFD"/>
    <w:rsid w:val="00FE5F11"/>
    <w:rsid w:val="00FE5F71"/>
    <w:rsid w:val="00FE5FC2"/>
    <w:rsid w:val="00FE6010"/>
    <w:rsid w:val="00FE6042"/>
    <w:rsid w:val="00FE60A0"/>
    <w:rsid w:val="00FE60A6"/>
    <w:rsid w:val="00FE60B9"/>
    <w:rsid w:val="00FE60E2"/>
    <w:rsid w:val="00FE60EF"/>
    <w:rsid w:val="00FE613A"/>
    <w:rsid w:val="00FE61A1"/>
    <w:rsid w:val="00FE6284"/>
    <w:rsid w:val="00FE62D4"/>
    <w:rsid w:val="00FE634D"/>
    <w:rsid w:val="00FE635C"/>
    <w:rsid w:val="00FE6372"/>
    <w:rsid w:val="00FE6397"/>
    <w:rsid w:val="00FE63DF"/>
    <w:rsid w:val="00FE63E2"/>
    <w:rsid w:val="00FE63EC"/>
    <w:rsid w:val="00FE643D"/>
    <w:rsid w:val="00FE64A2"/>
    <w:rsid w:val="00FE64B3"/>
    <w:rsid w:val="00FE6516"/>
    <w:rsid w:val="00FE65BE"/>
    <w:rsid w:val="00FE6794"/>
    <w:rsid w:val="00FE6840"/>
    <w:rsid w:val="00FE6846"/>
    <w:rsid w:val="00FE68BB"/>
    <w:rsid w:val="00FE68D0"/>
    <w:rsid w:val="00FE6936"/>
    <w:rsid w:val="00FE694B"/>
    <w:rsid w:val="00FE69EE"/>
    <w:rsid w:val="00FE6A43"/>
    <w:rsid w:val="00FE6ADD"/>
    <w:rsid w:val="00FE6B56"/>
    <w:rsid w:val="00FE6B6A"/>
    <w:rsid w:val="00FE6B96"/>
    <w:rsid w:val="00FE6BE3"/>
    <w:rsid w:val="00FE6BF0"/>
    <w:rsid w:val="00FE6C31"/>
    <w:rsid w:val="00FE6C34"/>
    <w:rsid w:val="00FE6D7F"/>
    <w:rsid w:val="00FE6D87"/>
    <w:rsid w:val="00FE6E49"/>
    <w:rsid w:val="00FE6EBD"/>
    <w:rsid w:val="00FE6ED0"/>
    <w:rsid w:val="00FE6F07"/>
    <w:rsid w:val="00FE6F48"/>
    <w:rsid w:val="00FE7012"/>
    <w:rsid w:val="00FE702C"/>
    <w:rsid w:val="00FE7048"/>
    <w:rsid w:val="00FE7099"/>
    <w:rsid w:val="00FE7126"/>
    <w:rsid w:val="00FE712D"/>
    <w:rsid w:val="00FE718A"/>
    <w:rsid w:val="00FE718F"/>
    <w:rsid w:val="00FE7199"/>
    <w:rsid w:val="00FE7205"/>
    <w:rsid w:val="00FE7222"/>
    <w:rsid w:val="00FE7227"/>
    <w:rsid w:val="00FE724B"/>
    <w:rsid w:val="00FE72DC"/>
    <w:rsid w:val="00FE72EF"/>
    <w:rsid w:val="00FE7330"/>
    <w:rsid w:val="00FE733E"/>
    <w:rsid w:val="00FE734B"/>
    <w:rsid w:val="00FE73A3"/>
    <w:rsid w:val="00FE7427"/>
    <w:rsid w:val="00FE742C"/>
    <w:rsid w:val="00FE7466"/>
    <w:rsid w:val="00FE74CE"/>
    <w:rsid w:val="00FE7575"/>
    <w:rsid w:val="00FE7581"/>
    <w:rsid w:val="00FE759B"/>
    <w:rsid w:val="00FE75A2"/>
    <w:rsid w:val="00FE75AA"/>
    <w:rsid w:val="00FE75E4"/>
    <w:rsid w:val="00FE7602"/>
    <w:rsid w:val="00FE7637"/>
    <w:rsid w:val="00FE7653"/>
    <w:rsid w:val="00FE767D"/>
    <w:rsid w:val="00FE768E"/>
    <w:rsid w:val="00FE76C3"/>
    <w:rsid w:val="00FE76E0"/>
    <w:rsid w:val="00FE7758"/>
    <w:rsid w:val="00FE77D3"/>
    <w:rsid w:val="00FE77EE"/>
    <w:rsid w:val="00FE782E"/>
    <w:rsid w:val="00FE785E"/>
    <w:rsid w:val="00FE789E"/>
    <w:rsid w:val="00FE7938"/>
    <w:rsid w:val="00FE7953"/>
    <w:rsid w:val="00FE7969"/>
    <w:rsid w:val="00FE7A4E"/>
    <w:rsid w:val="00FE7A5E"/>
    <w:rsid w:val="00FE7B4F"/>
    <w:rsid w:val="00FE7B9C"/>
    <w:rsid w:val="00FE7BCC"/>
    <w:rsid w:val="00FE7CD2"/>
    <w:rsid w:val="00FE7DC6"/>
    <w:rsid w:val="00FE7E27"/>
    <w:rsid w:val="00FE7EE0"/>
    <w:rsid w:val="00FE7F00"/>
    <w:rsid w:val="00FE7F08"/>
    <w:rsid w:val="00FE7F9C"/>
    <w:rsid w:val="00FE7FA7"/>
    <w:rsid w:val="00FE7FB6"/>
    <w:rsid w:val="00FE7FB8"/>
    <w:rsid w:val="00FE7FC0"/>
    <w:rsid w:val="00FE7FC7"/>
    <w:rsid w:val="00FF000E"/>
    <w:rsid w:val="00FF0013"/>
    <w:rsid w:val="00FF001D"/>
    <w:rsid w:val="00FF0032"/>
    <w:rsid w:val="00FF0039"/>
    <w:rsid w:val="00FF009E"/>
    <w:rsid w:val="00FF00A5"/>
    <w:rsid w:val="00FF012D"/>
    <w:rsid w:val="00FF017D"/>
    <w:rsid w:val="00FF0192"/>
    <w:rsid w:val="00FF01A5"/>
    <w:rsid w:val="00FF0264"/>
    <w:rsid w:val="00FF02CC"/>
    <w:rsid w:val="00FF02EC"/>
    <w:rsid w:val="00FF02FB"/>
    <w:rsid w:val="00FF0350"/>
    <w:rsid w:val="00FF035D"/>
    <w:rsid w:val="00FF036A"/>
    <w:rsid w:val="00FF03CF"/>
    <w:rsid w:val="00FF0401"/>
    <w:rsid w:val="00FF0430"/>
    <w:rsid w:val="00FF0438"/>
    <w:rsid w:val="00FF04A5"/>
    <w:rsid w:val="00FF04FF"/>
    <w:rsid w:val="00FF0513"/>
    <w:rsid w:val="00FF0548"/>
    <w:rsid w:val="00FF061B"/>
    <w:rsid w:val="00FF065B"/>
    <w:rsid w:val="00FF0668"/>
    <w:rsid w:val="00FF072B"/>
    <w:rsid w:val="00FF07BA"/>
    <w:rsid w:val="00FF0836"/>
    <w:rsid w:val="00FF08F1"/>
    <w:rsid w:val="00FF0984"/>
    <w:rsid w:val="00FF0A05"/>
    <w:rsid w:val="00FF0A16"/>
    <w:rsid w:val="00FF0A30"/>
    <w:rsid w:val="00FF0AE6"/>
    <w:rsid w:val="00FF0B03"/>
    <w:rsid w:val="00FF0B3C"/>
    <w:rsid w:val="00FF0B50"/>
    <w:rsid w:val="00FF0BDF"/>
    <w:rsid w:val="00FF0DAA"/>
    <w:rsid w:val="00FF0DFB"/>
    <w:rsid w:val="00FF0DFF"/>
    <w:rsid w:val="00FF0E1D"/>
    <w:rsid w:val="00FF0EA7"/>
    <w:rsid w:val="00FF0EEF"/>
    <w:rsid w:val="00FF0F21"/>
    <w:rsid w:val="00FF0F40"/>
    <w:rsid w:val="00FF0F4E"/>
    <w:rsid w:val="00FF0F53"/>
    <w:rsid w:val="00FF0F7D"/>
    <w:rsid w:val="00FF0F93"/>
    <w:rsid w:val="00FF0F98"/>
    <w:rsid w:val="00FF0F9A"/>
    <w:rsid w:val="00FF10B0"/>
    <w:rsid w:val="00FF10CC"/>
    <w:rsid w:val="00FF11D8"/>
    <w:rsid w:val="00FF124D"/>
    <w:rsid w:val="00FF1275"/>
    <w:rsid w:val="00FF135E"/>
    <w:rsid w:val="00FF135F"/>
    <w:rsid w:val="00FF13BC"/>
    <w:rsid w:val="00FF13C1"/>
    <w:rsid w:val="00FF1432"/>
    <w:rsid w:val="00FF1463"/>
    <w:rsid w:val="00FF149B"/>
    <w:rsid w:val="00FF14C4"/>
    <w:rsid w:val="00FF14E2"/>
    <w:rsid w:val="00FF150C"/>
    <w:rsid w:val="00FF1525"/>
    <w:rsid w:val="00FF1546"/>
    <w:rsid w:val="00FF1591"/>
    <w:rsid w:val="00FF1607"/>
    <w:rsid w:val="00FF16FE"/>
    <w:rsid w:val="00FF16FF"/>
    <w:rsid w:val="00FF1722"/>
    <w:rsid w:val="00FF17D7"/>
    <w:rsid w:val="00FF17DC"/>
    <w:rsid w:val="00FF1855"/>
    <w:rsid w:val="00FF1882"/>
    <w:rsid w:val="00FF190B"/>
    <w:rsid w:val="00FF1997"/>
    <w:rsid w:val="00FF1A8D"/>
    <w:rsid w:val="00FF1AB2"/>
    <w:rsid w:val="00FF1B2D"/>
    <w:rsid w:val="00FF1B53"/>
    <w:rsid w:val="00FF1BCB"/>
    <w:rsid w:val="00FF1C2E"/>
    <w:rsid w:val="00FF1CCA"/>
    <w:rsid w:val="00FF1D0D"/>
    <w:rsid w:val="00FF1D9C"/>
    <w:rsid w:val="00FF1DC1"/>
    <w:rsid w:val="00FF1E05"/>
    <w:rsid w:val="00FF1E46"/>
    <w:rsid w:val="00FF1F07"/>
    <w:rsid w:val="00FF1F14"/>
    <w:rsid w:val="00FF1F5B"/>
    <w:rsid w:val="00FF1F80"/>
    <w:rsid w:val="00FF1F90"/>
    <w:rsid w:val="00FF1FC0"/>
    <w:rsid w:val="00FF1FCE"/>
    <w:rsid w:val="00FF1FDA"/>
    <w:rsid w:val="00FF206D"/>
    <w:rsid w:val="00FF20C9"/>
    <w:rsid w:val="00FF20FA"/>
    <w:rsid w:val="00FF2172"/>
    <w:rsid w:val="00FF2297"/>
    <w:rsid w:val="00FF22E8"/>
    <w:rsid w:val="00FF22EE"/>
    <w:rsid w:val="00FF237D"/>
    <w:rsid w:val="00FF23B0"/>
    <w:rsid w:val="00FF247B"/>
    <w:rsid w:val="00FF24F3"/>
    <w:rsid w:val="00FF2516"/>
    <w:rsid w:val="00FF2552"/>
    <w:rsid w:val="00FF2596"/>
    <w:rsid w:val="00FF25B0"/>
    <w:rsid w:val="00FF25BD"/>
    <w:rsid w:val="00FF25D0"/>
    <w:rsid w:val="00FF25D6"/>
    <w:rsid w:val="00FF25F4"/>
    <w:rsid w:val="00FF263B"/>
    <w:rsid w:val="00FF26A6"/>
    <w:rsid w:val="00FF26D2"/>
    <w:rsid w:val="00FF26D9"/>
    <w:rsid w:val="00FF27E4"/>
    <w:rsid w:val="00FF2800"/>
    <w:rsid w:val="00FF2804"/>
    <w:rsid w:val="00FF2873"/>
    <w:rsid w:val="00FF2896"/>
    <w:rsid w:val="00FF291A"/>
    <w:rsid w:val="00FF2943"/>
    <w:rsid w:val="00FF2953"/>
    <w:rsid w:val="00FF2A36"/>
    <w:rsid w:val="00FF2A50"/>
    <w:rsid w:val="00FF2A7F"/>
    <w:rsid w:val="00FF2B7A"/>
    <w:rsid w:val="00FF2B98"/>
    <w:rsid w:val="00FF2BE0"/>
    <w:rsid w:val="00FF2BF7"/>
    <w:rsid w:val="00FF2C3B"/>
    <w:rsid w:val="00FF2C40"/>
    <w:rsid w:val="00FF2C51"/>
    <w:rsid w:val="00FF2C58"/>
    <w:rsid w:val="00FF2D47"/>
    <w:rsid w:val="00FF2D9D"/>
    <w:rsid w:val="00FF2E33"/>
    <w:rsid w:val="00FF2E3A"/>
    <w:rsid w:val="00FF2E8E"/>
    <w:rsid w:val="00FF2E9A"/>
    <w:rsid w:val="00FF2F69"/>
    <w:rsid w:val="00FF2FB0"/>
    <w:rsid w:val="00FF3012"/>
    <w:rsid w:val="00FF3057"/>
    <w:rsid w:val="00FF318E"/>
    <w:rsid w:val="00FF3290"/>
    <w:rsid w:val="00FF32E2"/>
    <w:rsid w:val="00FF32F6"/>
    <w:rsid w:val="00FF3321"/>
    <w:rsid w:val="00FF33CA"/>
    <w:rsid w:val="00FF3425"/>
    <w:rsid w:val="00FF3451"/>
    <w:rsid w:val="00FF3464"/>
    <w:rsid w:val="00FF34C7"/>
    <w:rsid w:val="00FF3545"/>
    <w:rsid w:val="00FF3564"/>
    <w:rsid w:val="00FF3603"/>
    <w:rsid w:val="00FF3613"/>
    <w:rsid w:val="00FF3665"/>
    <w:rsid w:val="00FF36BA"/>
    <w:rsid w:val="00FF36D3"/>
    <w:rsid w:val="00FF375C"/>
    <w:rsid w:val="00FF376B"/>
    <w:rsid w:val="00FF384C"/>
    <w:rsid w:val="00FF3903"/>
    <w:rsid w:val="00FF39C7"/>
    <w:rsid w:val="00FF39CA"/>
    <w:rsid w:val="00FF39E5"/>
    <w:rsid w:val="00FF3A17"/>
    <w:rsid w:val="00FF3B2F"/>
    <w:rsid w:val="00FF3C89"/>
    <w:rsid w:val="00FF3CBD"/>
    <w:rsid w:val="00FF3CD5"/>
    <w:rsid w:val="00FF3CE3"/>
    <w:rsid w:val="00FF3CEB"/>
    <w:rsid w:val="00FF3DBD"/>
    <w:rsid w:val="00FF3DC3"/>
    <w:rsid w:val="00FF3DEA"/>
    <w:rsid w:val="00FF3E3C"/>
    <w:rsid w:val="00FF3E7E"/>
    <w:rsid w:val="00FF3E8B"/>
    <w:rsid w:val="00FF3EE6"/>
    <w:rsid w:val="00FF4021"/>
    <w:rsid w:val="00FF403E"/>
    <w:rsid w:val="00FF4100"/>
    <w:rsid w:val="00FF4166"/>
    <w:rsid w:val="00FF4257"/>
    <w:rsid w:val="00FF4280"/>
    <w:rsid w:val="00FF4396"/>
    <w:rsid w:val="00FF4444"/>
    <w:rsid w:val="00FF446E"/>
    <w:rsid w:val="00FF44D6"/>
    <w:rsid w:val="00FF4504"/>
    <w:rsid w:val="00FF4546"/>
    <w:rsid w:val="00FF45A3"/>
    <w:rsid w:val="00FF4612"/>
    <w:rsid w:val="00FF46A5"/>
    <w:rsid w:val="00FF46E7"/>
    <w:rsid w:val="00FF4700"/>
    <w:rsid w:val="00FF4704"/>
    <w:rsid w:val="00FF4759"/>
    <w:rsid w:val="00FF47DE"/>
    <w:rsid w:val="00FF47E9"/>
    <w:rsid w:val="00FF4833"/>
    <w:rsid w:val="00FF487C"/>
    <w:rsid w:val="00FF48FB"/>
    <w:rsid w:val="00FF49E7"/>
    <w:rsid w:val="00FF4ABF"/>
    <w:rsid w:val="00FF4B38"/>
    <w:rsid w:val="00FF4B7C"/>
    <w:rsid w:val="00FF4BBB"/>
    <w:rsid w:val="00FF4C16"/>
    <w:rsid w:val="00FF4C8D"/>
    <w:rsid w:val="00FF4CA3"/>
    <w:rsid w:val="00FF4CC6"/>
    <w:rsid w:val="00FF4CDA"/>
    <w:rsid w:val="00FF4D1A"/>
    <w:rsid w:val="00FF4D32"/>
    <w:rsid w:val="00FF4D46"/>
    <w:rsid w:val="00FF4E68"/>
    <w:rsid w:val="00FF4E6C"/>
    <w:rsid w:val="00FF4EA3"/>
    <w:rsid w:val="00FF4F0B"/>
    <w:rsid w:val="00FF5026"/>
    <w:rsid w:val="00FF5059"/>
    <w:rsid w:val="00FF507F"/>
    <w:rsid w:val="00FF50A8"/>
    <w:rsid w:val="00FF510E"/>
    <w:rsid w:val="00FF5127"/>
    <w:rsid w:val="00FF5132"/>
    <w:rsid w:val="00FF5186"/>
    <w:rsid w:val="00FF5293"/>
    <w:rsid w:val="00FF52B7"/>
    <w:rsid w:val="00FF52E3"/>
    <w:rsid w:val="00FF52F0"/>
    <w:rsid w:val="00FF53CA"/>
    <w:rsid w:val="00FF53D8"/>
    <w:rsid w:val="00FF5425"/>
    <w:rsid w:val="00FF544A"/>
    <w:rsid w:val="00FF544C"/>
    <w:rsid w:val="00FF54C2"/>
    <w:rsid w:val="00FF5503"/>
    <w:rsid w:val="00FF5535"/>
    <w:rsid w:val="00FF555C"/>
    <w:rsid w:val="00FF5633"/>
    <w:rsid w:val="00FF564D"/>
    <w:rsid w:val="00FF567F"/>
    <w:rsid w:val="00FF5739"/>
    <w:rsid w:val="00FF5740"/>
    <w:rsid w:val="00FF588B"/>
    <w:rsid w:val="00FF589B"/>
    <w:rsid w:val="00FF58FF"/>
    <w:rsid w:val="00FF592B"/>
    <w:rsid w:val="00FF595F"/>
    <w:rsid w:val="00FF59B8"/>
    <w:rsid w:val="00FF5A60"/>
    <w:rsid w:val="00FF5A7C"/>
    <w:rsid w:val="00FF5A95"/>
    <w:rsid w:val="00FF5ABE"/>
    <w:rsid w:val="00FF5B2D"/>
    <w:rsid w:val="00FF5C04"/>
    <w:rsid w:val="00FF5CBB"/>
    <w:rsid w:val="00FF5CD0"/>
    <w:rsid w:val="00FF5CD8"/>
    <w:rsid w:val="00FF5EB0"/>
    <w:rsid w:val="00FF5EEA"/>
    <w:rsid w:val="00FF5FAB"/>
    <w:rsid w:val="00FF5FBF"/>
    <w:rsid w:val="00FF601B"/>
    <w:rsid w:val="00FF6183"/>
    <w:rsid w:val="00FF61BD"/>
    <w:rsid w:val="00FF61FC"/>
    <w:rsid w:val="00FF6200"/>
    <w:rsid w:val="00FF6226"/>
    <w:rsid w:val="00FF626E"/>
    <w:rsid w:val="00FF6284"/>
    <w:rsid w:val="00FF62E9"/>
    <w:rsid w:val="00FF631A"/>
    <w:rsid w:val="00FF6326"/>
    <w:rsid w:val="00FF6359"/>
    <w:rsid w:val="00FF6361"/>
    <w:rsid w:val="00FF636E"/>
    <w:rsid w:val="00FF64ED"/>
    <w:rsid w:val="00FF65BE"/>
    <w:rsid w:val="00FF6630"/>
    <w:rsid w:val="00FF6687"/>
    <w:rsid w:val="00FF669E"/>
    <w:rsid w:val="00FF66B5"/>
    <w:rsid w:val="00FF6708"/>
    <w:rsid w:val="00FF6791"/>
    <w:rsid w:val="00FF6793"/>
    <w:rsid w:val="00FF67CA"/>
    <w:rsid w:val="00FF67D8"/>
    <w:rsid w:val="00FF6882"/>
    <w:rsid w:val="00FF6899"/>
    <w:rsid w:val="00FF68D9"/>
    <w:rsid w:val="00FF699D"/>
    <w:rsid w:val="00FF69BD"/>
    <w:rsid w:val="00FF69F0"/>
    <w:rsid w:val="00FF6A05"/>
    <w:rsid w:val="00FF6A6D"/>
    <w:rsid w:val="00FF6AF3"/>
    <w:rsid w:val="00FF6B53"/>
    <w:rsid w:val="00FF6B5B"/>
    <w:rsid w:val="00FF6BD9"/>
    <w:rsid w:val="00FF6C4B"/>
    <w:rsid w:val="00FF6CDB"/>
    <w:rsid w:val="00FF6CDF"/>
    <w:rsid w:val="00FF6D79"/>
    <w:rsid w:val="00FF6D9A"/>
    <w:rsid w:val="00FF6DED"/>
    <w:rsid w:val="00FF6DFF"/>
    <w:rsid w:val="00FF6E47"/>
    <w:rsid w:val="00FF6E95"/>
    <w:rsid w:val="00FF6F13"/>
    <w:rsid w:val="00FF6F1B"/>
    <w:rsid w:val="00FF6F3D"/>
    <w:rsid w:val="00FF6F5A"/>
    <w:rsid w:val="00FF6F79"/>
    <w:rsid w:val="00FF6F9A"/>
    <w:rsid w:val="00FF6FE5"/>
    <w:rsid w:val="00FF70BE"/>
    <w:rsid w:val="00FF70D4"/>
    <w:rsid w:val="00FF70EF"/>
    <w:rsid w:val="00FF7201"/>
    <w:rsid w:val="00FF7220"/>
    <w:rsid w:val="00FF7368"/>
    <w:rsid w:val="00FF73B7"/>
    <w:rsid w:val="00FF73DA"/>
    <w:rsid w:val="00FF7538"/>
    <w:rsid w:val="00FF7539"/>
    <w:rsid w:val="00FF7583"/>
    <w:rsid w:val="00FF7594"/>
    <w:rsid w:val="00FF7794"/>
    <w:rsid w:val="00FF7843"/>
    <w:rsid w:val="00FF784B"/>
    <w:rsid w:val="00FF789E"/>
    <w:rsid w:val="00FF78D2"/>
    <w:rsid w:val="00FF7939"/>
    <w:rsid w:val="00FF7945"/>
    <w:rsid w:val="00FF794E"/>
    <w:rsid w:val="00FF7960"/>
    <w:rsid w:val="00FF79C1"/>
    <w:rsid w:val="00FF79D8"/>
    <w:rsid w:val="00FF7A70"/>
    <w:rsid w:val="00FF7A99"/>
    <w:rsid w:val="00FF7B8F"/>
    <w:rsid w:val="00FF7BBA"/>
    <w:rsid w:val="00FF7BC4"/>
    <w:rsid w:val="00FF7BDC"/>
    <w:rsid w:val="00FF7BE9"/>
    <w:rsid w:val="00FF7BFD"/>
    <w:rsid w:val="00FF7C7E"/>
    <w:rsid w:val="00FF7C9F"/>
    <w:rsid w:val="00FF7D38"/>
    <w:rsid w:val="00FF7E70"/>
    <w:rsid w:val="00FF7E7C"/>
    <w:rsid w:val="00FF7EBC"/>
    <w:rsid w:val="00FF7EEC"/>
    <w:rsid w:val="00FF7F9A"/>
    <w:rsid w:val="00FF7FAB"/>
    <w:rsid w:val="150F5A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791169"/>
  <w15:docId w15:val="{84FD17FF-CFD2-4F6D-9A8B-CF6DB5BC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3388"/>
    <w:rPr>
      <w:sz w:val="24"/>
    </w:rPr>
  </w:style>
  <w:style w:type="paragraph" w:styleId="Kop1">
    <w:name w:val="heading 1"/>
    <w:basedOn w:val="Standaard"/>
    <w:next w:val="Standaard"/>
    <w:link w:val="Kop1Char"/>
    <w:uiPriority w:val="99"/>
    <w:qFormat/>
    <w:pPr>
      <w:keepNext/>
      <w:outlineLvl w:val="0"/>
    </w:pPr>
    <w:rPr>
      <w:b/>
      <w:smallCaps/>
    </w:rPr>
  </w:style>
  <w:style w:type="paragraph" w:styleId="Kop2">
    <w:name w:val="heading 2"/>
    <w:basedOn w:val="Standaard"/>
    <w:next w:val="Standaard"/>
    <w:link w:val="Kop2Char"/>
    <w:uiPriority w:val="99"/>
    <w:qFormat/>
    <w:pPr>
      <w:keepNext/>
      <w:outlineLvl w:val="1"/>
    </w:pPr>
    <w:rPr>
      <w:b/>
      <w:sz w:val="20"/>
    </w:rPr>
  </w:style>
  <w:style w:type="paragraph" w:styleId="Kop3">
    <w:name w:val="heading 3"/>
    <w:basedOn w:val="Standaard"/>
    <w:next w:val="Standaard"/>
    <w:link w:val="Kop3Char"/>
    <w:uiPriority w:val="99"/>
    <w:qFormat/>
    <w:pPr>
      <w:keepNext/>
      <w:spacing w:line="288" w:lineRule="auto"/>
      <w:outlineLvl w:val="2"/>
    </w:pPr>
    <w:rPr>
      <w:b/>
      <w:smallCaps/>
    </w:rPr>
  </w:style>
  <w:style w:type="paragraph" w:styleId="Kop4">
    <w:name w:val="heading 4"/>
    <w:basedOn w:val="Standaard"/>
    <w:next w:val="Standaard"/>
    <w:link w:val="Kop4Char"/>
    <w:autoRedefine/>
    <w:uiPriority w:val="99"/>
    <w:qFormat/>
    <w:pPr>
      <w:keepNext/>
      <w:spacing w:line="288" w:lineRule="auto"/>
      <w:outlineLvl w:val="3"/>
    </w:pPr>
    <w:rPr>
      <w:b/>
    </w:rPr>
  </w:style>
  <w:style w:type="paragraph" w:styleId="Kop5">
    <w:name w:val="heading 5"/>
    <w:basedOn w:val="Standaard"/>
    <w:next w:val="Standaard"/>
    <w:link w:val="Kop5Char"/>
    <w:uiPriority w:val="99"/>
    <w:qFormat/>
    <w:rsid w:val="00AF5547"/>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Times New Roman" w:hAnsi="Cambria" w:cs="Times New Roman"/>
      <w:b/>
      <w:bCs/>
      <w:kern w:val="32"/>
      <w:sz w:val="32"/>
      <w:szCs w:val="32"/>
    </w:rPr>
  </w:style>
  <w:style w:type="character" w:customStyle="1" w:styleId="Kop2Char">
    <w:name w:val="Kop 2 Char"/>
    <w:link w:val="Kop2"/>
    <w:uiPriority w:val="99"/>
    <w:locked/>
    <w:rPr>
      <w:rFonts w:ascii="Cambria" w:eastAsia="Times New Roman" w:hAnsi="Cambria" w:cs="Times New Roman"/>
      <w:b/>
      <w:bCs/>
      <w:i/>
      <w:iCs/>
      <w:sz w:val="28"/>
      <w:szCs w:val="28"/>
    </w:rPr>
  </w:style>
  <w:style w:type="character" w:customStyle="1" w:styleId="Kop3Char">
    <w:name w:val="Kop 3 Char"/>
    <w:link w:val="Kop3"/>
    <w:uiPriority w:val="99"/>
    <w:locked/>
    <w:rPr>
      <w:rFonts w:ascii="Cambria" w:eastAsia="Times New Roman" w:hAnsi="Cambria" w:cs="Times New Roman"/>
      <w:b/>
      <w:bCs/>
      <w:sz w:val="26"/>
      <w:szCs w:val="26"/>
    </w:rPr>
  </w:style>
  <w:style w:type="character" w:customStyle="1" w:styleId="Kop4Char">
    <w:name w:val="Kop 4 Char"/>
    <w:link w:val="Kop4"/>
    <w:uiPriority w:val="99"/>
    <w:locked/>
    <w:rPr>
      <w:rFonts w:ascii="Calibri" w:eastAsia="Times New Roman" w:hAnsi="Calibri" w:cs="Times New Roman"/>
      <w:b/>
      <w:bCs/>
      <w:sz w:val="28"/>
      <w:szCs w:val="28"/>
    </w:rPr>
  </w:style>
  <w:style w:type="character" w:customStyle="1" w:styleId="Kop5Char">
    <w:name w:val="Kop 5 Char"/>
    <w:link w:val="Kop5"/>
    <w:uiPriority w:val="99"/>
    <w:locked/>
    <w:rPr>
      <w:rFonts w:ascii="Arial" w:hAnsi="Arial" w:cs="Arial"/>
      <w:b/>
      <w:bCs/>
      <w:lang w:eastAsia="ar-SA"/>
    </w:r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styleId="Plattetekst">
    <w:name w:val="Body Text"/>
    <w:basedOn w:val="Standaard"/>
    <w:link w:val="PlattetekstChar"/>
    <w:uiPriority w:val="99"/>
    <w:rPr>
      <w:b/>
    </w:rPr>
  </w:style>
  <w:style w:type="character" w:customStyle="1" w:styleId="PlattetekstChar">
    <w:name w:val="Platte tekst Char"/>
    <w:link w:val="Plattetekst"/>
    <w:uiPriority w:val="99"/>
    <w:locked/>
    <w:rPr>
      <w:rFonts w:cs="Times New Roman"/>
      <w:sz w:val="20"/>
      <w:szCs w:val="20"/>
    </w:rPr>
  </w:style>
  <w:style w:type="paragraph" w:customStyle="1" w:styleId="Opmaakprofiel1">
    <w:name w:val="Opmaakprofiel1"/>
    <w:basedOn w:val="Standaard"/>
    <w:next w:val="Standaard"/>
    <w:uiPriority w:val="99"/>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rPr>
      <w:sz w:val="20"/>
    </w:rPr>
  </w:style>
  <w:style w:type="character" w:customStyle="1" w:styleId="VoetnoottekstChar">
    <w:name w:val="Voetnoottekst Char"/>
    <w:link w:val="Voetnoottekst"/>
    <w:locked/>
    <w:rPr>
      <w:rFonts w:cs="Times New Roman"/>
      <w:sz w:val="20"/>
      <w:szCs w:val="20"/>
    </w:rPr>
  </w:style>
  <w:style w:type="character" w:styleId="Voetnootmarkering">
    <w:name w:val="footnote reference"/>
    <w:rPr>
      <w:rFonts w:cs="Times New Roman"/>
      <w:vertAlign w:val="superscript"/>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locked/>
    <w:rPr>
      <w:rFonts w:cs="Times New Roman"/>
      <w:sz w:val="20"/>
      <w:szCs w:val="20"/>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locked/>
    <w:rPr>
      <w:rFonts w:cs="Times New Roman"/>
      <w:sz w:val="20"/>
      <w:szCs w:val="20"/>
    </w:rPr>
  </w:style>
  <w:style w:type="character" w:styleId="Paginanummer">
    <w:name w:val="page number"/>
    <w:uiPriority w:val="99"/>
    <w:rPr>
      <w:rFonts w:cs="Times New Roman"/>
    </w:rPr>
  </w:style>
  <w:style w:type="character" w:styleId="HTMLDefinition">
    <w:name w:val="HTML Definition"/>
    <w:uiPriority w:val="99"/>
    <w:rPr>
      <w:rFonts w:cs="Times New Roman"/>
      <w:i/>
      <w:iCs/>
    </w:rPr>
  </w:style>
  <w:style w:type="table" w:styleId="Tabelraster">
    <w:name w:val="Table Grid"/>
    <w:basedOn w:val="Standaardtabel"/>
    <w:uiPriority w:val="99"/>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pPr>
      <w:shd w:val="clear" w:color="auto" w:fill="000080"/>
    </w:pPr>
    <w:rPr>
      <w:rFonts w:ascii="Tahoma" w:hAnsi="Tahoma" w:cs="Tahoma"/>
      <w:sz w:val="20"/>
    </w:rPr>
  </w:style>
  <w:style w:type="character" w:customStyle="1" w:styleId="DocumentstructuurChar">
    <w:name w:val="Documentstructuur Char"/>
    <w:link w:val="Documentstructuur"/>
    <w:uiPriority w:val="99"/>
    <w:locked/>
    <w:rPr>
      <w:rFonts w:ascii="Tahoma" w:hAnsi="Tahoma" w:cs="Tahoma"/>
      <w:sz w:val="16"/>
      <w:szCs w:val="16"/>
    </w:rPr>
  </w:style>
  <w:style w:type="paragraph" w:customStyle="1" w:styleId="wanneer-datum">
    <w:name w:val="wanneer-datum"/>
    <w:basedOn w:val="Standaard"/>
    <w:autoRedefine/>
    <w:uiPriority w:val="99"/>
    <w:rPr>
      <w:b/>
      <w:bCs/>
    </w:rPr>
  </w:style>
  <w:style w:type="paragraph" w:customStyle="1" w:styleId="wanneer-tijd">
    <w:name w:val="wanneer-tijd"/>
    <w:basedOn w:val="Standaard"/>
    <w:autoRedefine/>
    <w:uiPriority w:val="99"/>
    <w:rPr>
      <w:b/>
      <w:bCs/>
    </w:rPr>
  </w:style>
  <w:style w:type="paragraph" w:customStyle="1" w:styleId="onderwerp">
    <w:name w:val="onderwerp"/>
    <w:basedOn w:val="Standaard"/>
    <w:autoRedefine/>
    <w:uiPriority w:val="99"/>
  </w:style>
  <w:style w:type="paragraph" w:customStyle="1" w:styleId="vergadering">
    <w:name w:val="vergadering"/>
    <w:basedOn w:val="Standaard"/>
    <w:autoRedefine/>
    <w:uiPriority w:val="99"/>
    <w:pPr>
      <w:outlineLvl w:val="1"/>
    </w:pPr>
    <w:rPr>
      <w:b/>
      <w:bCs/>
    </w:rPr>
  </w:style>
  <w:style w:type="paragraph" w:customStyle="1" w:styleId="mededelingen">
    <w:name w:val="mededelingen"/>
    <w:basedOn w:val="Standaard"/>
    <w:autoRedefine/>
    <w:uiPriority w:val="99"/>
    <w:pPr>
      <w:outlineLvl w:val="1"/>
    </w:pPr>
    <w:rPr>
      <w:b/>
      <w:bCs/>
    </w:rPr>
  </w:style>
  <w:style w:type="paragraph" w:customStyle="1" w:styleId="openbaar">
    <w:name w:val="openbaar"/>
    <w:basedOn w:val="Standaard"/>
    <w:autoRedefine/>
    <w:uiPriority w:val="99"/>
    <w:pPr>
      <w:outlineLvl w:val="1"/>
    </w:pPr>
    <w:rPr>
      <w:b/>
      <w:bCs/>
    </w:rPr>
  </w:style>
  <w:style w:type="paragraph" w:customStyle="1" w:styleId="agenda">
    <w:name w:val="agenda"/>
    <w:basedOn w:val="Standaard"/>
    <w:autoRedefine/>
    <w:uiPriority w:val="99"/>
    <w:pPr>
      <w:outlineLvl w:val="0"/>
    </w:pPr>
    <w:rPr>
      <w:b/>
      <w:sz w:val="28"/>
    </w:rPr>
  </w:style>
  <w:style w:type="paragraph" w:customStyle="1" w:styleId="vergaderjaar">
    <w:name w:val="vergaderjaar"/>
    <w:basedOn w:val="Standaard"/>
    <w:autoRedefine/>
    <w:uiPriority w:val="99"/>
  </w:style>
  <w:style w:type="paragraph" w:customStyle="1" w:styleId="agenda-uitgifte">
    <w:name w:val="agenda-uitgifte"/>
    <w:basedOn w:val="Standaard"/>
    <w:autoRedefine/>
    <w:uiPriority w:val="99"/>
  </w:style>
  <w:style w:type="paragraph" w:customStyle="1" w:styleId="subonderwerp">
    <w:name w:val="subonderwerp"/>
    <w:basedOn w:val="Standaard"/>
    <w:autoRedefine/>
    <w:uiPriority w:val="99"/>
  </w:style>
  <w:style w:type="paragraph" w:customStyle="1" w:styleId="tussenkop">
    <w:name w:val="tussenkop"/>
    <w:basedOn w:val="Standaard"/>
    <w:autoRedefine/>
    <w:uiPriority w:val="99"/>
    <w:rPr>
      <w:b/>
    </w:rPr>
  </w:style>
  <w:style w:type="paragraph" w:customStyle="1" w:styleId="dossiernummer">
    <w:name w:val="dossiernummer"/>
    <w:basedOn w:val="Standaard"/>
    <w:autoRedefine/>
    <w:uiPriority w:val="99"/>
    <w:rPr>
      <w:b/>
    </w:rPr>
  </w:style>
  <w:style w:type="paragraph" w:customStyle="1" w:styleId="voorbereidend">
    <w:name w:val="voorbereidend"/>
    <w:basedOn w:val="Standaard"/>
    <w:autoRedefine/>
    <w:uiPriority w:val="99"/>
    <w:pPr>
      <w:outlineLvl w:val="1"/>
    </w:pPr>
    <w:rPr>
      <w:b/>
    </w:rPr>
  </w:style>
  <w:style w:type="paragraph" w:customStyle="1" w:styleId="reces-kop">
    <w:name w:val="reces-kop"/>
    <w:basedOn w:val="openbaar"/>
    <w:autoRedefine/>
    <w:uiPriority w:val="99"/>
  </w:style>
  <w:style w:type="paragraph" w:customStyle="1" w:styleId="commissievergadering">
    <w:name w:val="commissievergadering"/>
    <w:basedOn w:val="Standaard"/>
    <w:autoRedefine/>
    <w:uiPriority w:val="99"/>
  </w:style>
  <w:style w:type="paragraph" w:customStyle="1" w:styleId="margekop">
    <w:name w:val="margekop"/>
    <w:basedOn w:val="Standaard"/>
    <w:autoRedefine/>
    <w:uiPriority w:val="99"/>
    <w:rPr>
      <w:b/>
    </w:rPr>
  </w:style>
  <w:style w:type="paragraph" w:customStyle="1" w:styleId="kamer">
    <w:name w:val="kamer"/>
    <w:basedOn w:val="Standaard"/>
    <w:next w:val="Standaard"/>
    <w:autoRedefine/>
    <w:uiPriority w:val="99"/>
    <w:pPr>
      <w:spacing w:line="288" w:lineRule="auto"/>
    </w:pPr>
    <w:rPr>
      <w:b/>
      <w:sz w:val="20"/>
      <w:szCs w:val="28"/>
    </w:rPr>
  </w:style>
  <w:style w:type="paragraph" w:customStyle="1" w:styleId="agenda-kop">
    <w:name w:val="agenda-kop"/>
    <w:basedOn w:val="Standaard"/>
    <w:autoRedefine/>
    <w:uiPriority w:val="99"/>
    <w:rPr>
      <w:b/>
      <w:sz w:val="20"/>
    </w:rPr>
  </w:style>
  <w:style w:type="paragraph" w:customStyle="1" w:styleId="ondertitel">
    <w:name w:val="ondertitel"/>
    <w:basedOn w:val="Standaard"/>
    <w:autoRedefine/>
    <w:uiPriority w:val="99"/>
    <w:rPr>
      <w:b/>
    </w:rPr>
  </w:style>
  <w:style w:type="paragraph" w:customStyle="1" w:styleId="overleg-kop">
    <w:name w:val="overleg-kop"/>
    <w:basedOn w:val="openbaar"/>
    <w:autoRedefine/>
    <w:uiPriority w:val="99"/>
  </w:style>
  <w:style w:type="paragraph" w:customStyle="1" w:styleId="wanneer-datum-tijd">
    <w:name w:val="wanneer-datum-tijd"/>
    <w:basedOn w:val="Standaard"/>
    <w:autoRedefine/>
    <w:uiPriority w:val="99"/>
    <w:rPr>
      <w:b/>
    </w:rPr>
  </w:style>
  <w:style w:type="paragraph" w:customStyle="1" w:styleId="alternatief">
    <w:name w:val="alternatief"/>
    <w:basedOn w:val="Standaard"/>
    <w:autoRedefine/>
    <w:uiPriority w:val="99"/>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97276"/>
    <w:rPr>
      <w:rFonts w:ascii="Arial" w:hAnsi="Arial" w:cs="Arial"/>
      <w:color w:val="000080"/>
      <w:sz w:val="20"/>
      <w:szCs w:val="20"/>
    </w:rPr>
  </w:style>
  <w:style w:type="character" w:styleId="Hyperlink">
    <w:name w:val="Hyperlink"/>
    <w:uiPriority w:val="99"/>
    <w:rsid w:val="007B14E4"/>
    <w:rPr>
      <w:rFonts w:cs="Times New Roman"/>
      <w:color w:val="0000FF"/>
      <w:u w:val="single"/>
    </w:rPr>
  </w:style>
  <w:style w:type="paragraph" w:customStyle="1" w:styleId="Default">
    <w:name w:val="Default"/>
    <w:rsid w:val="00F6577B"/>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873BC"/>
    <w:rPr>
      <w:rFonts w:cs="Times New Roman"/>
      <w:color w:val="800080"/>
      <w:u w:val="single"/>
    </w:rPr>
  </w:style>
  <w:style w:type="character" w:customStyle="1" w:styleId="apple-style-span">
    <w:name w:val="apple-style-span"/>
    <w:uiPriority w:val="99"/>
    <w:rsid w:val="007968B0"/>
    <w:rPr>
      <w:rFonts w:ascii="Times New Roman" w:hAnsi="Times New Roman" w:cs="Times New Roman"/>
    </w:rPr>
  </w:style>
  <w:style w:type="paragraph" w:styleId="Plattetekst2">
    <w:name w:val="Body Text 2"/>
    <w:basedOn w:val="Standaard"/>
    <w:link w:val="Plattetekst2Char"/>
    <w:rsid w:val="00CF6A10"/>
    <w:pPr>
      <w:widowControl w:val="0"/>
    </w:pPr>
    <w:rPr>
      <w:rFonts w:ascii="Univers" w:hAnsi="Univers"/>
      <w:b/>
      <w:sz w:val="20"/>
    </w:rPr>
  </w:style>
  <w:style w:type="character" w:customStyle="1" w:styleId="Plattetekst2Char">
    <w:name w:val="Platte tekst 2 Char"/>
    <w:link w:val="Plattetekst2"/>
    <w:locked/>
    <w:rPr>
      <w:rFonts w:cs="Times New Roman"/>
      <w:sz w:val="20"/>
      <w:szCs w:val="20"/>
    </w:rPr>
  </w:style>
  <w:style w:type="character" w:styleId="Nadruk">
    <w:name w:val="Emphasis"/>
    <w:uiPriority w:val="20"/>
    <w:qFormat/>
    <w:rsid w:val="00CB61F3"/>
    <w:rPr>
      <w:rFonts w:cs="Times New Roman"/>
      <w:i/>
      <w:iCs/>
    </w:rPr>
  </w:style>
  <w:style w:type="paragraph" w:styleId="Geenafstand">
    <w:name w:val="No Spacing"/>
    <w:link w:val="GeenafstandChar"/>
    <w:uiPriority w:val="1"/>
    <w:qFormat/>
    <w:rsid w:val="002167A6"/>
    <w:rPr>
      <w:sz w:val="24"/>
    </w:rPr>
  </w:style>
  <w:style w:type="character" w:styleId="Zwaar">
    <w:name w:val="Strong"/>
    <w:uiPriority w:val="22"/>
    <w:qFormat/>
    <w:rsid w:val="00737085"/>
    <w:rPr>
      <w:b/>
      <w:bCs/>
    </w:rPr>
  </w:style>
  <w:style w:type="paragraph" w:styleId="Normaalweb">
    <w:name w:val="Normal (Web)"/>
    <w:basedOn w:val="Standaard"/>
    <w:uiPriority w:val="99"/>
    <w:rsid w:val="006F10AB"/>
    <w:pPr>
      <w:spacing w:before="100" w:beforeAutospacing="1" w:after="100" w:afterAutospacing="1"/>
    </w:pPr>
    <w:rPr>
      <w:szCs w:val="24"/>
    </w:rPr>
  </w:style>
  <w:style w:type="paragraph" w:customStyle="1" w:styleId="Amendement">
    <w:name w:val="Amendement"/>
    <w:rsid w:val="005D7CB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D10680"/>
    <w:pPr>
      <w:ind w:left="720"/>
    </w:pPr>
    <w:rPr>
      <w:rFonts w:ascii="Calibri" w:eastAsia="Calibri" w:hAnsi="Calibri"/>
      <w:sz w:val="22"/>
      <w:szCs w:val="22"/>
      <w:lang w:eastAsia="en-US"/>
    </w:rPr>
  </w:style>
  <w:style w:type="paragraph" w:styleId="Lijstopsomteken">
    <w:name w:val="List Bullet"/>
    <w:basedOn w:val="Standaard"/>
    <w:uiPriority w:val="99"/>
    <w:unhideWhenUsed/>
    <w:rsid w:val="00602250"/>
    <w:pPr>
      <w:numPr>
        <w:numId w:val="2"/>
      </w:numPr>
      <w:contextualSpacing/>
    </w:pPr>
  </w:style>
  <w:style w:type="paragraph" w:styleId="Plattetekstinspringen">
    <w:name w:val="Body Text Indent"/>
    <w:basedOn w:val="Standaard"/>
    <w:link w:val="PlattetekstinspringenChar"/>
    <w:rsid w:val="0097309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973090"/>
    <w:rPr>
      <w:rFonts w:ascii="CG Times" w:hAnsi="CG Times"/>
      <w:snapToGrid w:val="0"/>
      <w:sz w:val="22"/>
      <w:lang w:eastAsia="en-US"/>
    </w:rPr>
  </w:style>
  <w:style w:type="paragraph" w:customStyle="1" w:styleId="broodtekst">
    <w:name w:val="broodtekst"/>
    <w:basedOn w:val="Standaard"/>
    <w:rsid w:val="00924212"/>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83293F"/>
    <w:pPr>
      <w:autoSpaceDN w:val="0"/>
      <w:spacing w:line="276" w:lineRule="exact"/>
      <w:textAlignment w:val="baseline"/>
    </w:pPr>
    <w:rPr>
      <w:rFonts w:ascii="Verdana" w:eastAsia="DejaVu Sans" w:hAnsi="Verdana" w:cs="Lohit Hindi"/>
      <w:color w:val="000000"/>
      <w:sz w:val="18"/>
      <w:szCs w:val="18"/>
    </w:rPr>
  </w:style>
  <w:style w:type="paragraph" w:styleId="Bloktekst">
    <w:name w:val="Block Text"/>
    <w:basedOn w:val="Standaard"/>
    <w:rsid w:val="003A0A7B"/>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character" w:styleId="Verwijzingopmerking">
    <w:name w:val="annotation reference"/>
    <w:rsid w:val="007C4AD6"/>
    <w:rPr>
      <w:sz w:val="16"/>
      <w:szCs w:val="16"/>
    </w:rPr>
  </w:style>
  <w:style w:type="paragraph" w:customStyle="1" w:styleId="HBJZ-Kamerstukken-regelafstand13">
    <w:name w:val="HBJZ - Kamerstukken - regelafstand 13"/>
    <w:aliases w:val="8"/>
    <w:basedOn w:val="Standaard"/>
    <w:next w:val="Standaard"/>
    <w:rsid w:val="007E337B"/>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492F3A"/>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FC3356"/>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customStyle="1" w:styleId="GeenafstandChar">
    <w:name w:val="Geen afstand Char"/>
    <w:link w:val="Geenafstand"/>
    <w:uiPriority w:val="1"/>
    <w:rsid w:val="003F0017"/>
    <w:rPr>
      <w:sz w:val="24"/>
    </w:rPr>
  </w:style>
  <w:style w:type="character" w:customStyle="1" w:styleId="text-title">
    <w:name w:val="text-title"/>
    <w:rsid w:val="00D64BC7"/>
    <w:rPr>
      <w:b/>
      <w:sz w:val="24"/>
      <w:szCs w:val="24"/>
    </w:rPr>
  </w:style>
  <w:style w:type="character" w:customStyle="1" w:styleId="highlightcontent1">
    <w:name w:val="highlightcontent1"/>
    <w:rsid w:val="005D4922"/>
    <w:rPr>
      <w:shd w:val="clear" w:color="auto" w:fill="FFBA78"/>
    </w:rPr>
  </w:style>
  <w:style w:type="paragraph" w:customStyle="1" w:styleId="Huisstijl-Paginanummering">
    <w:name w:val="Huisstijl-Paginanummering"/>
    <w:basedOn w:val="Standaard"/>
    <w:rsid w:val="00FB51EF"/>
    <w:pPr>
      <w:tabs>
        <w:tab w:val="left" w:pos="227"/>
        <w:tab w:val="left" w:pos="454"/>
        <w:tab w:val="left" w:pos="680"/>
      </w:tabs>
      <w:autoSpaceDE w:val="0"/>
      <w:autoSpaceDN w:val="0"/>
      <w:adjustRightInd w:val="0"/>
      <w:spacing w:line="180" w:lineRule="exact"/>
    </w:pPr>
    <w:rPr>
      <w:rFonts w:ascii="Verdana" w:hAnsi="Verdana"/>
      <w:noProof/>
      <w:sz w:val="13"/>
      <w:szCs w:val="18"/>
    </w:rPr>
  </w:style>
  <w:style w:type="character" w:customStyle="1" w:styleId="highlightcontent">
    <w:name w:val="highlightcontent"/>
    <w:basedOn w:val="Standaardalinea-lettertype"/>
    <w:rsid w:val="007F0BB8"/>
  </w:style>
  <w:style w:type="paragraph" w:customStyle="1" w:styleId="Huisstijl-Ondertekeningvervolg">
    <w:name w:val="Huisstijl - Ondertekening vervolg"/>
    <w:basedOn w:val="Standaard"/>
    <w:uiPriority w:val="99"/>
    <w:rsid w:val="00FE7DC6"/>
    <w:pPr>
      <w:widowControl w:val="0"/>
      <w:suppressAutoHyphens/>
      <w:autoSpaceDN w:val="0"/>
      <w:spacing w:line="240" w:lineRule="exact"/>
      <w:textAlignment w:val="baseline"/>
    </w:pPr>
    <w:rPr>
      <w:rFonts w:ascii="Verdana" w:eastAsia="DejaVu Sans" w:hAnsi="Verdana" w:cs="Lohit Hindi"/>
      <w:i/>
      <w:kern w:val="3"/>
      <w:sz w:val="18"/>
      <w:szCs w:val="24"/>
      <w:lang w:eastAsia="zh-CN" w:bidi="hi-IN"/>
    </w:rPr>
  </w:style>
  <w:style w:type="paragraph" w:styleId="Tekstopmerking">
    <w:name w:val="annotation text"/>
    <w:basedOn w:val="Standaard"/>
    <w:link w:val="TekstopmerkingChar"/>
    <w:uiPriority w:val="99"/>
    <w:semiHidden/>
    <w:unhideWhenUsed/>
    <w:rsid w:val="002D7189"/>
    <w:rPr>
      <w:sz w:val="20"/>
    </w:rPr>
  </w:style>
  <w:style w:type="character" w:customStyle="1" w:styleId="TekstopmerkingChar">
    <w:name w:val="Tekst opmerking Char"/>
    <w:basedOn w:val="Standaardalinea-lettertype"/>
    <w:link w:val="Tekstopmerking"/>
    <w:uiPriority w:val="99"/>
    <w:semiHidden/>
    <w:rsid w:val="002D7189"/>
  </w:style>
  <w:style w:type="paragraph" w:styleId="Onderwerpvanopmerking">
    <w:name w:val="annotation subject"/>
    <w:basedOn w:val="Tekstopmerking"/>
    <w:next w:val="Tekstopmerking"/>
    <w:link w:val="OnderwerpvanopmerkingChar"/>
    <w:uiPriority w:val="99"/>
    <w:semiHidden/>
    <w:unhideWhenUsed/>
    <w:rsid w:val="002D7189"/>
    <w:rPr>
      <w:b/>
      <w:bCs/>
    </w:rPr>
  </w:style>
  <w:style w:type="character" w:customStyle="1" w:styleId="OnderwerpvanopmerkingChar">
    <w:name w:val="Onderwerp van opmerking Char"/>
    <w:basedOn w:val="TekstopmerkingChar"/>
    <w:link w:val="Onderwerpvanopmerking"/>
    <w:uiPriority w:val="99"/>
    <w:semiHidden/>
    <w:rsid w:val="002D7189"/>
    <w:rPr>
      <w:b/>
      <w:bCs/>
    </w:rPr>
  </w:style>
  <w:style w:type="paragraph" w:styleId="Tekstzonderopmaak">
    <w:name w:val="Plain Text"/>
    <w:basedOn w:val="Standaard"/>
    <w:link w:val="TekstzonderopmaakChar"/>
    <w:uiPriority w:val="99"/>
    <w:semiHidden/>
    <w:unhideWhenUsed/>
    <w:rsid w:val="00D66395"/>
    <w:rPr>
      <w:rFonts w:ascii="Calibri" w:eastAsiaTheme="minorHAnsi" w:hAnsi="Calibri" w:cs="Calibri"/>
      <w:sz w:val="22"/>
      <w:szCs w:val="22"/>
      <w:lang w:eastAsia="en-US"/>
    </w:rPr>
  </w:style>
  <w:style w:type="character" w:customStyle="1" w:styleId="TekstzonderopmaakChar">
    <w:name w:val="Tekst zonder opmaak Char"/>
    <w:basedOn w:val="Standaardalinea-lettertype"/>
    <w:link w:val="Tekstzonderopmaak"/>
    <w:uiPriority w:val="99"/>
    <w:semiHidden/>
    <w:rsid w:val="00D66395"/>
    <w:rPr>
      <w:rFonts w:ascii="Calibri" w:eastAsiaTheme="minorHAnsi" w:hAnsi="Calibri" w:cs="Calibri"/>
      <w:sz w:val="22"/>
      <w:szCs w:val="22"/>
      <w:lang w:eastAsia="en-US"/>
    </w:rPr>
  </w:style>
  <w:style w:type="paragraph" w:styleId="Eindnoottekst">
    <w:name w:val="endnote text"/>
    <w:basedOn w:val="Standaard"/>
    <w:link w:val="EindnoottekstChar"/>
    <w:uiPriority w:val="99"/>
    <w:semiHidden/>
    <w:unhideWhenUsed/>
    <w:rsid w:val="0081513E"/>
    <w:rPr>
      <w:sz w:val="20"/>
    </w:rPr>
  </w:style>
  <w:style w:type="character" w:customStyle="1" w:styleId="EindnoottekstChar">
    <w:name w:val="Eindnoottekst Char"/>
    <w:basedOn w:val="Standaardalinea-lettertype"/>
    <w:link w:val="Eindnoottekst"/>
    <w:uiPriority w:val="99"/>
    <w:semiHidden/>
    <w:rsid w:val="0081513E"/>
  </w:style>
  <w:style w:type="character" w:styleId="Eindnootmarkering">
    <w:name w:val="endnote reference"/>
    <w:basedOn w:val="Standaardalinea-lettertype"/>
    <w:uiPriority w:val="99"/>
    <w:semiHidden/>
    <w:unhideWhenUsed/>
    <w:rsid w:val="0081513E"/>
    <w:rPr>
      <w:vertAlign w:val="superscript"/>
    </w:rPr>
  </w:style>
  <w:style w:type="character" w:styleId="Intensievebenadrukking">
    <w:name w:val="Intense Emphasis"/>
    <w:basedOn w:val="Standaardalinea-lettertype"/>
    <w:uiPriority w:val="21"/>
    <w:qFormat/>
    <w:rsid w:val="00EA3C75"/>
    <w:rPr>
      <w:i/>
      <w:iCs/>
      <w:color w:val="4F81BD" w:themeColor="accent1"/>
    </w:rPr>
  </w:style>
  <w:style w:type="character" w:styleId="Onopgelostemelding">
    <w:name w:val="Unresolved Mention"/>
    <w:basedOn w:val="Standaardalinea-lettertype"/>
    <w:uiPriority w:val="99"/>
    <w:semiHidden/>
    <w:unhideWhenUsed/>
    <w:rsid w:val="00AC7D1E"/>
    <w:rPr>
      <w:color w:val="605E5C"/>
      <w:shd w:val="clear" w:color="auto" w:fill="E1DFDD"/>
    </w:rPr>
  </w:style>
  <w:style w:type="paragraph" w:styleId="Revisie">
    <w:name w:val="Revision"/>
    <w:hidden/>
    <w:uiPriority w:val="99"/>
    <w:semiHidden/>
    <w:rsid w:val="004919A1"/>
    <w:rPr>
      <w:sz w:val="24"/>
    </w:rPr>
  </w:style>
  <w:style w:type="paragraph" w:customStyle="1" w:styleId="HBJZ-Kamerstukken-regelafstand1380">
    <w:name w:val="HBJZ - Kamerstukken - regelafstand 13.8"/>
    <w:basedOn w:val="Standaard"/>
    <w:next w:val="Standaard"/>
    <w:rsid w:val="003210D7"/>
    <w:pPr>
      <w:autoSpaceDN w:val="0"/>
      <w:spacing w:line="276" w:lineRule="exact"/>
      <w:textAlignment w:val="baseline"/>
    </w:pPr>
    <w:rPr>
      <w:rFonts w:ascii="Verdana" w:eastAsia="DejaVu Sans" w:hAnsi="Verdana"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4024">
      <w:bodyDiv w:val="1"/>
      <w:marLeft w:val="0"/>
      <w:marRight w:val="0"/>
      <w:marTop w:val="0"/>
      <w:marBottom w:val="0"/>
      <w:divBdr>
        <w:top w:val="none" w:sz="0" w:space="0" w:color="auto"/>
        <w:left w:val="none" w:sz="0" w:space="0" w:color="auto"/>
        <w:bottom w:val="none" w:sz="0" w:space="0" w:color="auto"/>
        <w:right w:val="none" w:sz="0" w:space="0" w:color="auto"/>
      </w:divBdr>
    </w:div>
    <w:div w:id="16660456">
      <w:bodyDiv w:val="1"/>
      <w:marLeft w:val="0"/>
      <w:marRight w:val="0"/>
      <w:marTop w:val="0"/>
      <w:marBottom w:val="0"/>
      <w:divBdr>
        <w:top w:val="none" w:sz="0" w:space="0" w:color="auto"/>
        <w:left w:val="none" w:sz="0" w:space="0" w:color="auto"/>
        <w:bottom w:val="none" w:sz="0" w:space="0" w:color="auto"/>
        <w:right w:val="none" w:sz="0" w:space="0" w:color="auto"/>
      </w:divBdr>
    </w:div>
    <w:div w:id="19596546">
      <w:bodyDiv w:val="1"/>
      <w:marLeft w:val="0"/>
      <w:marRight w:val="0"/>
      <w:marTop w:val="0"/>
      <w:marBottom w:val="0"/>
      <w:divBdr>
        <w:top w:val="none" w:sz="0" w:space="0" w:color="auto"/>
        <w:left w:val="none" w:sz="0" w:space="0" w:color="auto"/>
        <w:bottom w:val="none" w:sz="0" w:space="0" w:color="auto"/>
        <w:right w:val="none" w:sz="0" w:space="0" w:color="auto"/>
      </w:divBdr>
    </w:div>
    <w:div w:id="23794396">
      <w:bodyDiv w:val="1"/>
      <w:marLeft w:val="0"/>
      <w:marRight w:val="0"/>
      <w:marTop w:val="0"/>
      <w:marBottom w:val="0"/>
      <w:divBdr>
        <w:top w:val="none" w:sz="0" w:space="0" w:color="auto"/>
        <w:left w:val="none" w:sz="0" w:space="0" w:color="auto"/>
        <w:bottom w:val="none" w:sz="0" w:space="0" w:color="auto"/>
        <w:right w:val="none" w:sz="0" w:space="0" w:color="auto"/>
      </w:divBdr>
    </w:div>
    <w:div w:id="27028956">
      <w:bodyDiv w:val="1"/>
      <w:marLeft w:val="0"/>
      <w:marRight w:val="0"/>
      <w:marTop w:val="0"/>
      <w:marBottom w:val="0"/>
      <w:divBdr>
        <w:top w:val="none" w:sz="0" w:space="0" w:color="auto"/>
        <w:left w:val="none" w:sz="0" w:space="0" w:color="auto"/>
        <w:bottom w:val="none" w:sz="0" w:space="0" w:color="auto"/>
        <w:right w:val="none" w:sz="0" w:space="0" w:color="auto"/>
      </w:divBdr>
    </w:div>
    <w:div w:id="27873576">
      <w:bodyDiv w:val="1"/>
      <w:marLeft w:val="0"/>
      <w:marRight w:val="0"/>
      <w:marTop w:val="0"/>
      <w:marBottom w:val="0"/>
      <w:divBdr>
        <w:top w:val="none" w:sz="0" w:space="0" w:color="auto"/>
        <w:left w:val="none" w:sz="0" w:space="0" w:color="auto"/>
        <w:bottom w:val="none" w:sz="0" w:space="0" w:color="auto"/>
        <w:right w:val="none" w:sz="0" w:space="0" w:color="auto"/>
      </w:divBdr>
    </w:div>
    <w:div w:id="34737760">
      <w:bodyDiv w:val="1"/>
      <w:marLeft w:val="0"/>
      <w:marRight w:val="0"/>
      <w:marTop w:val="0"/>
      <w:marBottom w:val="0"/>
      <w:divBdr>
        <w:top w:val="none" w:sz="0" w:space="0" w:color="auto"/>
        <w:left w:val="none" w:sz="0" w:space="0" w:color="auto"/>
        <w:bottom w:val="none" w:sz="0" w:space="0" w:color="auto"/>
        <w:right w:val="none" w:sz="0" w:space="0" w:color="auto"/>
      </w:divBdr>
    </w:div>
    <w:div w:id="36702583">
      <w:bodyDiv w:val="1"/>
      <w:marLeft w:val="0"/>
      <w:marRight w:val="0"/>
      <w:marTop w:val="0"/>
      <w:marBottom w:val="0"/>
      <w:divBdr>
        <w:top w:val="none" w:sz="0" w:space="0" w:color="auto"/>
        <w:left w:val="none" w:sz="0" w:space="0" w:color="auto"/>
        <w:bottom w:val="none" w:sz="0" w:space="0" w:color="auto"/>
        <w:right w:val="none" w:sz="0" w:space="0" w:color="auto"/>
      </w:divBdr>
    </w:div>
    <w:div w:id="66542118">
      <w:bodyDiv w:val="1"/>
      <w:marLeft w:val="0"/>
      <w:marRight w:val="0"/>
      <w:marTop w:val="0"/>
      <w:marBottom w:val="0"/>
      <w:divBdr>
        <w:top w:val="none" w:sz="0" w:space="0" w:color="auto"/>
        <w:left w:val="none" w:sz="0" w:space="0" w:color="auto"/>
        <w:bottom w:val="none" w:sz="0" w:space="0" w:color="auto"/>
        <w:right w:val="none" w:sz="0" w:space="0" w:color="auto"/>
      </w:divBdr>
    </w:div>
    <w:div w:id="76945649">
      <w:bodyDiv w:val="1"/>
      <w:marLeft w:val="0"/>
      <w:marRight w:val="0"/>
      <w:marTop w:val="0"/>
      <w:marBottom w:val="0"/>
      <w:divBdr>
        <w:top w:val="none" w:sz="0" w:space="0" w:color="auto"/>
        <w:left w:val="none" w:sz="0" w:space="0" w:color="auto"/>
        <w:bottom w:val="none" w:sz="0" w:space="0" w:color="auto"/>
        <w:right w:val="none" w:sz="0" w:space="0" w:color="auto"/>
      </w:divBdr>
    </w:div>
    <w:div w:id="90126648">
      <w:marLeft w:val="0"/>
      <w:marRight w:val="0"/>
      <w:marTop w:val="0"/>
      <w:marBottom w:val="0"/>
      <w:divBdr>
        <w:top w:val="none" w:sz="0" w:space="0" w:color="auto"/>
        <w:left w:val="none" w:sz="0" w:space="0" w:color="auto"/>
        <w:bottom w:val="none" w:sz="0" w:space="0" w:color="auto"/>
        <w:right w:val="none" w:sz="0" w:space="0" w:color="auto"/>
      </w:divBdr>
      <w:divsChild>
        <w:div w:id="90126652">
          <w:marLeft w:val="0"/>
          <w:marRight w:val="0"/>
          <w:marTop w:val="0"/>
          <w:marBottom w:val="0"/>
          <w:divBdr>
            <w:top w:val="none" w:sz="0" w:space="0" w:color="auto"/>
            <w:left w:val="none" w:sz="0" w:space="0" w:color="auto"/>
            <w:bottom w:val="none" w:sz="0" w:space="0" w:color="auto"/>
            <w:right w:val="none" w:sz="0" w:space="0" w:color="auto"/>
          </w:divBdr>
        </w:div>
      </w:divsChild>
    </w:div>
    <w:div w:id="90126650">
      <w:marLeft w:val="0"/>
      <w:marRight w:val="0"/>
      <w:marTop w:val="0"/>
      <w:marBottom w:val="0"/>
      <w:divBdr>
        <w:top w:val="none" w:sz="0" w:space="0" w:color="auto"/>
        <w:left w:val="none" w:sz="0" w:space="0" w:color="auto"/>
        <w:bottom w:val="none" w:sz="0" w:space="0" w:color="auto"/>
        <w:right w:val="none" w:sz="0" w:space="0" w:color="auto"/>
      </w:divBdr>
    </w:div>
    <w:div w:id="90126651">
      <w:marLeft w:val="0"/>
      <w:marRight w:val="0"/>
      <w:marTop w:val="0"/>
      <w:marBottom w:val="0"/>
      <w:divBdr>
        <w:top w:val="none" w:sz="0" w:space="0" w:color="auto"/>
        <w:left w:val="none" w:sz="0" w:space="0" w:color="auto"/>
        <w:bottom w:val="none" w:sz="0" w:space="0" w:color="auto"/>
        <w:right w:val="none" w:sz="0" w:space="0" w:color="auto"/>
      </w:divBdr>
      <w:divsChild>
        <w:div w:id="90126697">
          <w:marLeft w:val="0"/>
          <w:marRight w:val="0"/>
          <w:marTop w:val="0"/>
          <w:marBottom w:val="0"/>
          <w:divBdr>
            <w:top w:val="none" w:sz="0" w:space="0" w:color="auto"/>
            <w:left w:val="none" w:sz="0" w:space="0" w:color="auto"/>
            <w:bottom w:val="none" w:sz="0" w:space="0" w:color="auto"/>
            <w:right w:val="none" w:sz="0" w:space="0" w:color="auto"/>
          </w:divBdr>
        </w:div>
      </w:divsChild>
    </w:div>
    <w:div w:id="90126653">
      <w:marLeft w:val="0"/>
      <w:marRight w:val="0"/>
      <w:marTop w:val="0"/>
      <w:marBottom w:val="0"/>
      <w:divBdr>
        <w:top w:val="none" w:sz="0" w:space="0" w:color="auto"/>
        <w:left w:val="none" w:sz="0" w:space="0" w:color="auto"/>
        <w:bottom w:val="none" w:sz="0" w:space="0" w:color="auto"/>
        <w:right w:val="none" w:sz="0" w:space="0" w:color="auto"/>
      </w:divBdr>
      <w:divsChild>
        <w:div w:id="90126662">
          <w:marLeft w:val="0"/>
          <w:marRight w:val="0"/>
          <w:marTop w:val="0"/>
          <w:marBottom w:val="0"/>
          <w:divBdr>
            <w:top w:val="none" w:sz="0" w:space="0" w:color="auto"/>
            <w:left w:val="none" w:sz="0" w:space="0" w:color="auto"/>
            <w:bottom w:val="none" w:sz="0" w:space="0" w:color="auto"/>
            <w:right w:val="none" w:sz="0" w:space="0" w:color="auto"/>
          </w:divBdr>
        </w:div>
      </w:divsChild>
    </w:div>
    <w:div w:id="90126654">
      <w:marLeft w:val="0"/>
      <w:marRight w:val="0"/>
      <w:marTop w:val="0"/>
      <w:marBottom w:val="0"/>
      <w:divBdr>
        <w:top w:val="none" w:sz="0" w:space="0" w:color="auto"/>
        <w:left w:val="none" w:sz="0" w:space="0" w:color="auto"/>
        <w:bottom w:val="none" w:sz="0" w:space="0" w:color="auto"/>
        <w:right w:val="none" w:sz="0" w:space="0" w:color="auto"/>
      </w:divBdr>
      <w:divsChild>
        <w:div w:id="90126647">
          <w:marLeft w:val="0"/>
          <w:marRight w:val="0"/>
          <w:marTop w:val="0"/>
          <w:marBottom w:val="0"/>
          <w:divBdr>
            <w:top w:val="none" w:sz="0" w:space="0" w:color="auto"/>
            <w:left w:val="none" w:sz="0" w:space="0" w:color="auto"/>
            <w:bottom w:val="none" w:sz="0" w:space="0" w:color="auto"/>
            <w:right w:val="none" w:sz="0" w:space="0" w:color="auto"/>
          </w:divBdr>
        </w:div>
      </w:divsChild>
    </w:div>
    <w:div w:id="90126655">
      <w:marLeft w:val="0"/>
      <w:marRight w:val="0"/>
      <w:marTop w:val="0"/>
      <w:marBottom w:val="0"/>
      <w:divBdr>
        <w:top w:val="none" w:sz="0" w:space="0" w:color="auto"/>
        <w:left w:val="none" w:sz="0" w:space="0" w:color="auto"/>
        <w:bottom w:val="none" w:sz="0" w:space="0" w:color="auto"/>
        <w:right w:val="none" w:sz="0" w:space="0" w:color="auto"/>
      </w:divBdr>
      <w:divsChild>
        <w:div w:id="90126687">
          <w:marLeft w:val="0"/>
          <w:marRight w:val="0"/>
          <w:marTop w:val="0"/>
          <w:marBottom w:val="0"/>
          <w:divBdr>
            <w:top w:val="none" w:sz="0" w:space="0" w:color="auto"/>
            <w:left w:val="none" w:sz="0" w:space="0" w:color="auto"/>
            <w:bottom w:val="none" w:sz="0" w:space="0" w:color="auto"/>
            <w:right w:val="none" w:sz="0" w:space="0" w:color="auto"/>
          </w:divBdr>
        </w:div>
      </w:divsChild>
    </w:div>
    <w:div w:id="90126656">
      <w:marLeft w:val="0"/>
      <w:marRight w:val="0"/>
      <w:marTop w:val="0"/>
      <w:marBottom w:val="0"/>
      <w:divBdr>
        <w:top w:val="none" w:sz="0" w:space="0" w:color="auto"/>
        <w:left w:val="none" w:sz="0" w:space="0" w:color="auto"/>
        <w:bottom w:val="none" w:sz="0" w:space="0" w:color="auto"/>
        <w:right w:val="none" w:sz="0" w:space="0" w:color="auto"/>
      </w:divBdr>
      <w:divsChild>
        <w:div w:id="90126690">
          <w:marLeft w:val="0"/>
          <w:marRight w:val="0"/>
          <w:marTop w:val="0"/>
          <w:marBottom w:val="0"/>
          <w:divBdr>
            <w:top w:val="none" w:sz="0" w:space="0" w:color="auto"/>
            <w:left w:val="none" w:sz="0" w:space="0" w:color="auto"/>
            <w:bottom w:val="none" w:sz="0" w:space="0" w:color="auto"/>
            <w:right w:val="none" w:sz="0" w:space="0" w:color="auto"/>
          </w:divBdr>
        </w:div>
      </w:divsChild>
    </w:div>
    <w:div w:id="90126658">
      <w:marLeft w:val="0"/>
      <w:marRight w:val="0"/>
      <w:marTop w:val="0"/>
      <w:marBottom w:val="0"/>
      <w:divBdr>
        <w:top w:val="none" w:sz="0" w:space="0" w:color="auto"/>
        <w:left w:val="none" w:sz="0" w:space="0" w:color="auto"/>
        <w:bottom w:val="none" w:sz="0" w:space="0" w:color="auto"/>
        <w:right w:val="none" w:sz="0" w:space="0" w:color="auto"/>
      </w:divBdr>
      <w:divsChild>
        <w:div w:id="90126664">
          <w:marLeft w:val="0"/>
          <w:marRight w:val="0"/>
          <w:marTop w:val="0"/>
          <w:marBottom w:val="0"/>
          <w:divBdr>
            <w:top w:val="none" w:sz="0" w:space="0" w:color="auto"/>
            <w:left w:val="none" w:sz="0" w:space="0" w:color="auto"/>
            <w:bottom w:val="none" w:sz="0" w:space="0" w:color="auto"/>
            <w:right w:val="none" w:sz="0" w:space="0" w:color="auto"/>
          </w:divBdr>
        </w:div>
      </w:divsChild>
    </w:div>
    <w:div w:id="90126661">
      <w:marLeft w:val="0"/>
      <w:marRight w:val="0"/>
      <w:marTop w:val="0"/>
      <w:marBottom w:val="0"/>
      <w:divBdr>
        <w:top w:val="none" w:sz="0" w:space="0" w:color="auto"/>
        <w:left w:val="none" w:sz="0" w:space="0" w:color="auto"/>
        <w:bottom w:val="none" w:sz="0" w:space="0" w:color="auto"/>
        <w:right w:val="none" w:sz="0" w:space="0" w:color="auto"/>
      </w:divBdr>
      <w:divsChild>
        <w:div w:id="90126702">
          <w:marLeft w:val="0"/>
          <w:marRight w:val="0"/>
          <w:marTop w:val="0"/>
          <w:marBottom w:val="0"/>
          <w:divBdr>
            <w:top w:val="none" w:sz="0" w:space="0" w:color="auto"/>
            <w:left w:val="none" w:sz="0" w:space="0" w:color="auto"/>
            <w:bottom w:val="none" w:sz="0" w:space="0" w:color="auto"/>
            <w:right w:val="none" w:sz="0" w:space="0" w:color="auto"/>
          </w:divBdr>
        </w:div>
      </w:divsChild>
    </w:div>
    <w:div w:id="90126665">
      <w:marLeft w:val="0"/>
      <w:marRight w:val="0"/>
      <w:marTop w:val="0"/>
      <w:marBottom w:val="0"/>
      <w:divBdr>
        <w:top w:val="none" w:sz="0" w:space="0" w:color="auto"/>
        <w:left w:val="none" w:sz="0" w:space="0" w:color="auto"/>
        <w:bottom w:val="none" w:sz="0" w:space="0" w:color="auto"/>
        <w:right w:val="none" w:sz="0" w:space="0" w:color="auto"/>
      </w:divBdr>
    </w:div>
    <w:div w:id="90126667">
      <w:marLeft w:val="0"/>
      <w:marRight w:val="0"/>
      <w:marTop w:val="0"/>
      <w:marBottom w:val="0"/>
      <w:divBdr>
        <w:top w:val="none" w:sz="0" w:space="0" w:color="auto"/>
        <w:left w:val="none" w:sz="0" w:space="0" w:color="auto"/>
        <w:bottom w:val="none" w:sz="0" w:space="0" w:color="auto"/>
        <w:right w:val="none" w:sz="0" w:space="0" w:color="auto"/>
      </w:divBdr>
      <w:divsChild>
        <w:div w:id="90126671">
          <w:marLeft w:val="0"/>
          <w:marRight w:val="0"/>
          <w:marTop w:val="0"/>
          <w:marBottom w:val="0"/>
          <w:divBdr>
            <w:top w:val="none" w:sz="0" w:space="0" w:color="auto"/>
            <w:left w:val="none" w:sz="0" w:space="0" w:color="auto"/>
            <w:bottom w:val="none" w:sz="0" w:space="0" w:color="auto"/>
            <w:right w:val="none" w:sz="0" w:space="0" w:color="auto"/>
          </w:divBdr>
        </w:div>
      </w:divsChild>
    </w:div>
    <w:div w:id="90126669">
      <w:marLeft w:val="0"/>
      <w:marRight w:val="0"/>
      <w:marTop w:val="0"/>
      <w:marBottom w:val="0"/>
      <w:divBdr>
        <w:top w:val="none" w:sz="0" w:space="0" w:color="auto"/>
        <w:left w:val="none" w:sz="0" w:space="0" w:color="auto"/>
        <w:bottom w:val="none" w:sz="0" w:space="0" w:color="auto"/>
        <w:right w:val="none" w:sz="0" w:space="0" w:color="auto"/>
      </w:divBdr>
      <w:divsChild>
        <w:div w:id="90126663">
          <w:marLeft w:val="0"/>
          <w:marRight w:val="0"/>
          <w:marTop w:val="0"/>
          <w:marBottom w:val="0"/>
          <w:divBdr>
            <w:top w:val="none" w:sz="0" w:space="0" w:color="auto"/>
            <w:left w:val="none" w:sz="0" w:space="0" w:color="auto"/>
            <w:bottom w:val="none" w:sz="0" w:space="0" w:color="auto"/>
            <w:right w:val="none" w:sz="0" w:space="0" w:color="auto"/>
          </w:divBdr>
        </w:div>
      </w:divsChild>
    </w:div>
    <w:div w:id="90126670">
      <w:marLeft w:val="0"/>
      <w:marRight w:val="0"/>
      <w:marTop w:val="0"/>
      <w:marBottom w:val="0"/>
      <w:divBdr>
        <w:top w:val="none" w:sz="0" w:space="0" w:color="auto"/>
        <w:left w:val="none" w:sz="0" w:space="0" w:color="auto"/>
        <w:bottom w:val="none" w:sz="0" w:space="0" w:color="auto"/>
        <w:right w:val="none" w:sz="0" w:space="0" w:color="auto"/>
      </w:divBdr>
      <w:divsChild>
        <w:div w:id="90126683">
          <w:marLeft w:val="0"/>
          <w:marRight w:val="0"/>
          <w:marTop w:val="0"/>
          <w:marBottom w:val="0"/>
          <w:divBdr>
            <w:top w:val="none" w:sz="0" w:space="0" w:color="auto"/>
            <w:left w:val="none" w:sz="0" w:space="0" w:color="auto"/>
            <w:bottom w:val="none" w:sz="0" w:space="0" w:color="auto"/>
            <w:right w:val="none" w:sz="0" w:space="0" w:color="auto"/>
          </w:divBdr>
        </w:div>
      </w:divsChild>
    </w:div>
    <w:div w:id="90126672">
      <w:marLeft w:val="0"/>
      <w:marRight w:val="0"/>
      <w:marTop w:val="0"/>
      <w:marBottom w:val="0"/>
      <w:divBdr>
        <w:top w:val="none" w:sz="0" w:space="0" w:color="auto"/>
        <w:left w:val="none" w:sz="0" w:space="0" w:color="auto"/>
        <w:bottom w:val="none" w:sz="0" w:space="0" w:color="auto"/>
        <w:right w:val="none" w:sz="0" w:space="0" w:color="auto"/>
      </w:divBdr>
      <w:divsChild>
        <w:div w:id="90126673">
          <w:marLeft w:val="0"/>
          <w:marRight w:val="0"/>
          <w:marTop w:val="0"/>
          <w:marBottom w:val="0"/>
          <w:divBdr>
            <w:top w:val="none" w:sz="0" w:space="0" w:color="auto"/>
            <w:left w:val="none" w:sz="0" w:space="0" w:color="auto"/>
            <w:bottom w:val="none" w:sz="0" w:space="0" w:color="auto"/>
            <w:right w:val="none" w:sz="0" w:space="0" w:color="auto"/>
          </w:divBdr>
        </w:div>
      </w:divsChild>
    </w:div>
    <w:div w:id="90126675">
      <w:marLeft w:val="0"/>
      <w:marRight w:val="0"/>
      <w:marTop w:val="0"/>
      <w:marBottom w:val="0"/>
      <w:divBdr>
        <w:top w:val="none" w:sz="0" w:space="0" w:color="auto"/>
        <w:left w:val="none" w:sz="0" w:space="0" w:color="auto"/>
        <w:bottom w:val="none" w:sz="0" w:space="0" w:color="auto"/>
        <w:right w:val="none" w:sz="0" w:space="0" w:color="auto"/>
      </w:divBdr>
      <w:divsChild>
        <w:div w:id="90126668">
          <w:marLeft w:val="0"/>
          <w:marRight w:val="0"/>
          <w:marTop w:val="0"/>
          <w:marBottom w:val="0"/>
          <w:divBdr>
            <w:top w:val="none" w:sz="0" w:space="0" w:color="auto"/>
            <w:left w:val="none" w:sz="0" w:space="0" w:color="auto"/>
            <w:bottom w:val="none" w:sz="0" w:space="0" w:color="auto"/>
            <w:right w:val="none" w:sz="0" w:space="0" w:color="auto"/>
          </w:divBdr>
        </w:div>
      </w:divsChild>
    </w:div>
    <w:div w:id="90126677">
      <w:marLeft w:val="0"/>
      <w:marRight w:val="0"/>
      <w:marTop w:val="0"/>
      <w:marBottom w:val="0"/>
      <w:divBdr>
        <w:top w:val="none" w:sz="0" w:space="0" w:color="auto"/>
        <w:left w:val="none" w:sz="0" w:space="0" w:color="auto"/>
        <w:bottom w:val="none" w:sz="0" w:space="0" w:color="auto"/>
        <w:right w:val="none" w:sz="0" w:space="0" w:color="auto"/>
      </w:divBdr>
      <w:divsChild>
        <w:div w:id="90126680">
          <w:marLeft w:val="0"/>
          <w:marRight w:val="0"/>
          <w:marTop w:val="0"/>
          <w:marBottom w:val="0"/>
          <w:divBdr>
            <w:top w:val="none" w:sz="0" w:space="0" w:color="auto"/>
            <w:left w:val="none" w:sz="0" w:space="0" w:color="auto"/>
            <w:bottom w:val="none" w:sz="0" w:space="0" w:color="auto"/>
            <w:right w:val="none" w:sz="0" w:space="0" w:color="auto"/>
          </w:divBdr>
        </w:div>
      </w:divsChild>
    </w:div>
    <w:div w:id="90126678">
      <w:marLeft w:val="0"/>
      <w:marRight w:val="0"/>
      <w:marTop w:val="0"/>
      <w:marBottom w:val="0"/>
      <w:divBdr>
        <w:top w:val="none" w:sz="0" w:space="0" w:color="auto"/>
        <w:left w:val="none" w:sz="0" w:space="0" w:color="auto"/>
        <w:bottom w:val="none" w:sz="0" w:space="0" w:color="auto"/>
        <w:right w:val="none" w:sz="0" w:space="0" w:color="auto"/>
      </w:divBdr>
      <w:divsChild>
        <w:div w:id="90126700">
          <w:marLeft w:val="0"/>
          <w:marRight w:val="0"/>
          <w:marTop w:val="0"/>
          <w:marBottom w:val="0"/>
          <w:divBdr>
            <w:top w:val="none" w:sz="0" w:space="0" w:color="auto"/>
            <w:left w:val="none" w:sz="0" w:space="0" w:color="auto"/>
            <w:bottom w:val="none" w:sz="0" w:space="0" w:color="auto"/>
            <w:right w:val="none" w:sz="0" w:space="0" w:color="auto"/>
          </w:divBdr>
        </w:div>
      </w:divsChild>
    </w:div>
    <w:div w:id="90126679">
      <w:marLeft w:val="0"/>
      <w:marRight w:val="0"/>
      <w:marTop w:val="0"/>
      <w:marBottom w:val="0"/>
      <w:divBdr>
        <w:top w:val="none" w:sz="0" w:space="0" w:color="auto"/>
        <w:left w:val="none" w:sz="0" w:space="0" w:color="auto"/>
        <w:bottom w:val="none" w:sz="0" w:space="0" w:color="auto"/>
        <w:right w:val="none" w:sz="0" w:space="0" w:color="auto"/>
      </w:divBdr>
    </w:div>
    <w:div w:id="90126681">
      <w:marLeft w:val="0"/>
      <w:marRight w:val="0"/>
      <w:marTop w:val="0"/>
      <w:marBottom w:val="0"/>
      <w:divBdr>
        <w:top w:val="none" w:sz="0" w:space="0" w:color="auto"/>
        <w:left w:val="none" w:sz="0" w:space="0" w:color="auto"/>
        <w:bottom w:val="none" w:sz="0" w:space="0" w:color="auto"/>
        <w:right w:val="none" w:sz="0" w:space="0" w:color="auto"/>
      </w:divBdr>
    </w:div>
    <w:div w:id="90126682">
      <w:marLeft w:val="0"/>
      <w:marRight w:val="0"/>
      <w:marTop w:val="0"/>
      <w:marBottom w:val="0"/>
      <w:divBdr>
        <w:top w:val="none" w:sz="0" w:space="0" w:color="auto"/>
        <w:left w:val="none" w:sz="0" w:space="0" w:color="auto"/>
        <w:bottom w:val="none" w:sz="0" w:space="0" w:color="auto"/>
        <w:right w:val="none" w:sz="0" w:space="0" w:color="auto"/>
      </w:divBdr>
      <w:divsChild>
        <w:div w:id="90126659">
          <w:marLeft w:val="0"/>
          <w:marRight w:val="0"/>
          <w:marTop w:val="0"/>
          <w:marBottom w:val="0"/>
          <w:divBdr>
            <w:top w:val="none" w:sz="0" w:space="0" w:color="auto"/>
            <w:left w:val="none" w:sz="0" w:space="0" w:color="auto"/>
            <w:bottom w:val="none" w:sz="0" w:space="0" w:color="auto"/>
            <w:right w:val="none" w:sz="0" w:space="0" w:color="auto"/>
          </w:divBdr>
        </w:div>
      </w:divsChild>
    </w:div>
    <w:div w:id="90126684">
      <w:marLeft w:val="0"/>
      <w:marRight w:val="0"/>
      <w:marTop w:val="0"/>
      <w:marBottom w:val="0"/>
      <w:divBdr>
        <w:top w:val="none" w:sz="0" w:space="0" w:color="auto"/>
        <w:left w:val="none" w:sz="0" w:space="0" w:color="auto"/>
        <w:bottom w:val="none" w:sz="0" w:space="0" w:color="auto"/>
        <w:right w:val="none" w:sz="0" w:space="0" w:color="auto"/>
      </w:divBdr>
      <w:divsChild>
        <w:div w:id="90126676">
          <w:marLeft w:val="0"/>
          <w:marRight w:val="0"/>
          <w:marTop w:val="0"/>
          <w:marBottom w:val="0"/>
          <w:divBdr>
            <w:top w:val="none" w:sz="0" w:space="0" w:color="auto"/>
            <w:left w:val="none" w:sz="0" w:space="0" w:color="auto"/>
            <w:bottom w:val="none" w:sz="0" w:space="0" w:color="auto"/>
            <w:right w:val="none" w:sz="0" w:space="0" w:color="auto"/>
          </w:divBdr>
        </w:div>
      </w:divsChild>
    </w:div>
    <w:div w:id="90126685">
      <w:marLeft w:val="0"/>
      <w:marRight w:val="0"/>
      <w:marTop w:val="0"/>
      <w:marBottom w:val="0"/>
      <w:divBdr>
        <w:top w:val="none" w:sz="0" w:space="0" w:color="auto"/>
        <w:left w:val="none" w:sz="0" w:space="0" w:color="auto"/>
        <w:bottom w:val="none" w:sz="0" w:space="0" w:color="auto"/>
        <w:right w:val="none" w:sz="0" w:space="0" w:color="auto"/>
      </w:divBdr>
      <w:divsChild>
        <w:div w:id="90126689">
          <w:marLeft w:val="0"/>
          <w:marRight w:val="0"/>
          <w:marTop w:val="0"/>
          <w:marBottom w:val="0"/>
          <w:divBdr>
            <w:top w:val="none" w:sz="0" w:space="0" w:color="auto"/>
            <w:left w:val="none" w:sz="0" w:space="0" w:color="auto"/>
            <w:bottom w:val="none" w:sz="0" w:space="0" w:color="auto"/>
            <w:right w:val="none" w:sz="0" w:space="0" w:color="auto"/>
          </w:divBdr>
        </w:div>
      </w:divsChild>
    </w:div>
    <w:div w:id="90126686">
      <w:marLeft w:val="0"/>
      <w:marRight w:val="0"/>
      <w:marTop w:val="0"/>
      <w:marBottom w:val="0"/>
      <w:divBdr>
        <w:top w:val="none" w:sz="0" w:space="0" w:color="auto"/>
        <w:left w:val="none" w:sz="0" w:space="0" w:color="auto"/>
        <w:bottom w:val="none" w:sz="0" w:space="0" w:color="auto"/>
        <w:right w:val="none" w:sz="0" w:space="0" w:color="auto"/>
      </w:divBdr>
      <w:divsChild>
        <w:div w:id="90126674">
          <w:marLeft w:val="0"/>
          <w:marRight w:val="0"/>
          <w:marTop w:val="0"/>
          <w:marBottom w:val="0"/>
          <w:divBdr>
            <w:top w:val="none" w:sz="0" w:space="0" w:color="auto"/>
            <w:left w:val="none" w:sz="0" w:space="0" w:color="auto"/>
            <w:bottom w:val="none" w:sz="0" w:space="0" w:color="auto"/>
            <w:right w:val="none" w:sz="0" w:space="0" w:color="auto"/>
          </w:divBdr>
        </w:div>
      </w:divsChild>
    </w:div>
    <w:div w:id="90126691">
      <w:marLeft w:val="0"/>
      <w:marRight w:val="0"/>
      <w:marTop w:val="0"/>
      <w:marBottom w:val="0"/>
      <w:divBdr>
        <w:top w:val="none" w:sz="0" w:space="0" w:color="auto"/>
        <w:left w:val="none" w:sz="0" w:space="0" w:color="auto"/>
        <w:bottom w:val="none" w:sz="0" w:space="0" w:color="auto"/>
        <w:right w:val="none" w:sz="0" w:space="0" w:color="auto"/>
      </w:divBdr>
      <w:divsChild>
        <w:div w:id="90126646">
          <w:marLeft w:val="0"/>
          <w:marRight w:val="0"/>
          <w:marTop w:val="0"/>
          <w:marBottom w:val="0"/>
          <w:divBdr>
            <w:top w:val="none" w:sz="0" w:space="0" w:color="auto"/>
            <w:left w:val="none" w:sz="0" w:space="0" w:color="auto"/>
            <w:bottom w:val="none" w:sz="0" w:space="0" w:color="auto"/>
            <w:right w:val="none" w:sz="0" w:space="0" w:color="auto"/>
          </w:divBdr>
        </w:div>
      </w:divsChild>
    </w:div>
    <w:div w:id="90126692">
      <w:marLeft w:val="0"/>
      <w:marRight w:val="0"/>
      <w:marTop w:val="0"/>
      <w:marBottom w:val="0"/>
      <w:divBdr>
        <w:top w:val="none" w:sz="0" w:space="0" w:color="auto"/>
        <w:left w:val="none" w:sz="0" w:space="0" w:color="auto"/>
        <w:bottom w:val="none" w:sz="0" w:space="0" w:color="auto"/>
        <w:right w:val="none" w:sz="0" w:space="0" w:color="auto"/>
      </w:divBdr>
    </w:div>
    <w:div w:id="90126693">
      <w:marLeft w:val="0"/>
      <w:marRight w:val="0"/>
      <w:marTop w:val="0"/>
      <w:marBottom w:val="0"/>
      <w:divBdr>
        <w:top w:val="none" w:sz="0" w:space="0" w:color="auto"/>
        <w:left w:val="none" w:sz="0" w:space="0" w:color="auto"/>
        <w:bottom w:val="none" w:sz="0" w:space="0" w:color="auto"/>
        <w:right w:val="none" w:sz="0" w:space="0" w:color="auto"/>
      </w:divBdr>
      <w:divsChild>
        <w:div w:id="90126688">
          <w:marLeft w:val="0"/>
          <w:marRight w:val="0"/>
          <w:marTop w:val="0"/>
          <w:marBottom w:val="0"/>
          <w:divBdr>
            <w:top w:val="none" w:sz="0" w:space="0" w:color="auto"/>
            <w:left w:val="none" w:sz="0" w:space="0" w:color="auto"/>
            <w:bottom w:val="none" w:sz="0" w:space="0" w:color="auto"/>
            <w:right w:val="none" w:sz="0" w:space="0" w:color="auto"/>
          </w:divBdr>
        </w:div>
      </w:divsChild>
    </w:div>
    <w:div w:id="90126694">
      <w:marLeft w:val="0"/>
      <w:marRight w:val="0"/>
      <w:marTop w:val="0"/>
      <w:marBottom w:val="0"/>
      <w:divBdr>
        <w:top w:val="none" w:sz="0" w:space="0" w:color="auto"/>
        <w:left w:val="none" w:sz="0" w:space="0" w:color="auto"/>
        <w:bottom w:val="none" w:sz="0" w:space="0" w:color="auto"/>
        <w:right w:val="none" w:sz="0" w:space="0" w:color="auto"/>
      </w:divBdr>
      <w:divsChild>
        <w:div w:id="90126660">
          <w:marLeft w:val="0"/>
          <w:marRight w:val="0"/>
          <w:marTop w:val="0"/>
          <w:marBottom w:val="0"/>
          <w:divBdr>
            <w:top w:val="none" w:sz="0" w:space="0" w:color="auto"/>
            <w:left w:val="none" w:sz="0" w:space="0" w:color="auto"/>
            <w:bottom w:val="none" w:sz="0" w:space="0" w:color="auto"/>
            <w:right w:val="none" w:sz="0" w:space="0" w:color="auto"/>
          </w:divBdr>
        </w:div>
      </w:divsChild>
    </w:div>
    <w:div w:id="90126695">
      <w:marLeft w:val="0"/>
      <w:marRight w:val="0"/>
      <w:marTop w:val="0"/>
      <w:marBottom w:val="0"/>
      <w:divBdr>
        <w:top w:val="none" w:sz="0" w:space="0" w:color="auto"/>
        <w:left w:val="none" w:sz="0" w:space="0" w:color="auto"/>
        <w:bottom w:val="none" w:sz="0" w:space="0" w:color="auto"/>
        <w:right w:val="none" w:sz="0" w:space="0" w:color="auto"/>
      </w:divBdr>
    </w:div>
    <w:div w:id="90126696">
      <w:marLeft w:val="0"/>
      <w:marRight w:val="0"/>
      <w:marTop w:val="0"/>
      <w:marBottom w:val="0"/>
      <w:divBdr>
        <w:top w:val="none" w:sz="0" w:space="0" w:color="auto"/>
        <w:left w:val="none" w:sz="0" w:space="0" w:color="auto"/>
        <w:bottom w:val="none" w:sz="0" w:space="0" w:color="auto"/>
        <w:right w:val="none" w:sz="0" w:space="0" w:color="auto"/>
      </w:divBdr>
      <w:divsChild>
        <w:div w:id="90126666">
          <w:marLeft w:val="0"/>
          <w:marRight w:val="0"/>
          <w:marTop w:val="0"/>
          <w:marBottom w:val="0"/>
          <w:divBdr>
            <w:top w:val="none" w:sz="0" w:space="0" w:color="auto"/>
            <w:left w:val="none" w:sz="0" w:space="0" w:color="auto"/>
            <w:bottom w:val="none" w:sz="0" w:space="0" w:color="auto"/>
            <w:right w:val="none" w:sz="0" w:space="0" w:color="auto"/>
          </w:divBdr>
        </w:div>
      </w:divsChild>
    </w:div>
    <w:div w:id="90126698">
      <w:marLeft w:val="0"/>
      <w:marRight w:val="0"/>
      <w:marTop w:val="0"/>
      <w:marBottom w:val="0"/>
      <w:divBdr>
        <w:top w:val="none" w:sz="0" w:space="0" w:color="auto"/>
        <w:left w:val="none" w:sz="0" w:space="0" w:color="auto"/>
        <w:bottom w:val="none" w:sz="0" w:space="0" w:color="auto"/>
        <w:right w:val="none" w:sz="0" w:space="0" w:color="auto"/>
      </w:divBdr>
    </w:div>
    <w:div w:id="90126699">
      <w:marLeft w:val="0"/>
      <w:marRight w:val="0"/>
      <w:marTop w:val="0"/>
      <w:marBottom w:val="0"/>
      <w:divBdr>
        <w:top w:val="none" w:sz="0" w:space="0" w:color="auto"/>
        <w:left w:val="none" w:sz="0" w:space="0" w:color="auto"/>
        <w:bottom w:val="none" w:sz="0" w:space="0" w:color="auto"/>
        <w:right w:val="none" w:sz="0" w:space="0" w:color="auto"/>
      </w:divBdr>
      <w:divsChild>
        <w:div w:id="90126649">
          <w:marLeft w:val="0"/>
          <w:marRight w:val="0"/>
          <w:marTop w:val="0"/>
          <w:marBottom w:val="0"/>
          <w:divBdr>
            <w:top w:val="none" w:sz="0" w:space="0" w:color="auto"/>
            <w:left w:val="none" w:sz="0" w:space="0" w:color="auto"/>
            <w:bottom w:val="none" w:sz="0" w:space="0" w:color="auto"/>
            <w:right w:val="none" w:sz="0" w:space="0" w:color="auto"/>
          </w:divBdr>
        </w:div>
      </w:divsChild>
    </w:div>
    <w:div w:id="90126701">
      <w:marLeft w:val="0"/>
      <w:marRight w:val="0"/>
      <w:marTop w:val="0"/>
      <w:marBottom w:val="0"/>
      <w:divBdr>
        <w:top w:val="none" w:sz="0" w:space="0" w:color="auto"/>
        <w:left w:val="none" w:sz="0" w:space="0" w:color="auto"/>
        <w:bottom w:val="none" w:sz="0" w:space="0" w:color="auto"/>
        <w:right w:val="none" w:sz="0" w:space="0" w:color="auto"/>
      </w:divBdr>
      <w:divsChild>
        <w:div w:id="90126657">
          <w:marLeft w:val="0"/>
          <w:marRight w:val="0"/>
          <w:marTop w:val="0"/>
          <w:marBottom w:val="0"/>
          <w:divBdr>
            <w:top w:val="none" w:sz="0" w:space="0" w:color="auto"/>
            <w:left w:val="none" w:sz="0" w:space="0" w:color="auto"/>
            <w:bottom w:val="none" w:sz="0" w:space="0" w:color="auto"/>
            <w:right w:val="none" w:sz="0" w:space="0" w:color="auto"/>
          </w:divBdr>
        </w:div>
      </w:divsChild>
    </w:div>
    <w:div w:id="90126703">
      <w:marLeft w:val="0"/>
      <w:marRight w:val="0"/>
      <w:marTop w:val="0"/>
      <w:marBottom w:val="0"/>
      <w:divBdr>
        <w:top w:val="none" w:sz="0" w:space="0" w:color="auto"/>
        <w:left w:val="none" w:sz="0" w:space="0" w:color="auto"/>
        <w:bottom w:val="none" w:sz="0" w:space="0" w:color="auto"/>
        <w:right w:val="none" w:sz="0" w:space="0" w:color="auto"/>
      </w:divBdr>
    </w:div>
    <w:div w:id="90126704">
      <w:marLeft w:val="0"/>
      <w:marRight w:val="0"/>
      <w:marTop w:val="0"/>
      <w:marBottom w:val="0"/>
      <w:divBdr>
        <w:top w:val="none" w:sz="0" w:space="0" w:color="auto"/>
        <w:left w:val="none" w:sz="0" w:space="0" w:color="auto"/>
        <w:bottom w:val="none" w:sz="0" w:space="0" w:color="auto"/>
        <w:right w:val="none" w:sz="0" w:space="0" w:color="auto"/>
      </w:divBdr>
      <w:divsChild>
        <w:div w:id="90126645">
          <w:marLeft w:val="0"/>
          <w:marRight w:val="0"/>
          <w:marTop w:val="0"/>
          <w:marBottom w:val="0"/>
          <w:divBdr>
            <w:top w:val="none" w:sz="0" w:space="0" w:color="auto"/>
            <w:left w:val="none" w:sz="0" w:space="0" w:color="auto"/>
            <w:bottom w:val="none" w:sz="0" w:space="0" w:color="auto"/>
            <w:right w:val="none" w:sz="0" w:space="0" w:color="auto"/>
          </w:divBdr>
        </w:div>
      </w:divsChild>
    </w:div>
    <w:div w:id="90126706">
      <w:marLeft w:val="0"/>
      <w:marRight w:val="0"/>
      <w:marTop w:val="0"/>
      <w:marBottom w:val="0"/>
      <w:divBdr>
        <w:top w:val="none" w:sz="0" w:space="0" w:color="auto"/>
        <w:left w:val="none" w:sz="0" w:space="0" w:color="auto"/>
        <w:bottom w:val="none" w:sz="0" w:space="0" w:color="auto"/>
        <w:right w:val="none" w:sz="0" w:space="0" w:color="auto"/>
      </w:divBdr>
      <w:divsChild>
        <w:div w:id="90126705">
          <w:marLeft w:val="0"/>
          <w:marRight w:val="0"/>
          <w:marTop w:val="0"/>
          <w:marBottom w:val="0"/>
          <w:divBdr>
            <w:top w:val="none" w:sz="0" w:space="0" w:color="auto"/>
            <w:left w:val="none" w:sz="0" w:space="0" w:color="auto"/>
            <w:bottom w:val="none" w:sz="0" w:space="0" w:color="auto"/>
            <w:right w:val="none" w:sz="0" w:space="0" w:color="auto"/>
          </w:divBdr>
        </w:div>
      </w:divsChild>
    </w:div>
    <w:div w:id="90126707">
      <w:marLeft w:val="0"/>
      <w:marRight w:val="0"/>
      <w:marTop w:val="0"/>
      <w:marBottom w:val="0"/>
      <w:divBdr>
        <w:top w:val="none" w:sz="0" w:space="0" w:color="auto"/>
        <w:left w:val="none" w:sz="0" w:space="0" w:color="auto"/>
        <w:bottom w:val="none" w:sz="0" w:space="0" w:color="auto"/>
        <w:right w:val="none" w:sz="0" w:space="0" w:color="auto"/>
      </w:divBdr>
    </w:div>
    <w:div w:id="90126708">
      <w:marLeft w:val="0"/>
      <w:marRight w:val="0"/>
      <w:marTop w:val="0"/>
      <w:marBottom w:val="0"/>
      <w:divBdr>
        <w:top w:val="none" w:sz="0" w:space="0" w:color="auto"/>
        <w:left w:val="none" w:sz="0" w:space="0" w:color="auto"/>
        <w:bottom w:val="none" w:sz="0" w:space="0" w:color="auto"/>
        <w:right w:val="none" w:sz="0" w:space="0" w:color="auto"/>
      </w:divBdr>
    </w:div>
    <w:div w:id="90126709">
      <w:marLeft w:val="0"/>
      <w:marRight w:val="0"/>
      <w:marTop w:val="0"/>
      <w:marBottom w:val="0"/>
      <w:divBdr>
        <w:top w:val="none" w:sz="0" w:space="0" w:color="auto"/>
        <w:left w:val="none" w:sz="0" w:space="0" w:color="auto"/>
        <w:bottom w:val="none" w:sz="0" w:space="0" w:color="auto"/>
        <w:right w:val="none" w:sz="0" w:space="0" w:color="auto"/>
      </w:divBdr>
    </w:div>
    <w:div w:id="90126710">
      <w:marLeft w:val="0"/>
      <w:marRight w:val="0"/>
      <w:marTop w:val="0"/>
      <w:marBottom w:val="0"/>
      <w:divBdr>
        <w:top w:val="none" w:sz="0" w:space="0" w:color="auto"/>
        <w:left w:val="none" w:sz="0" w:space="0" w:color="auto"/>
        <w:bottom w:val="none" w:sz="0" w:space="0" w:color="auto"/>
        <w:right w:val="none" w:sz="0" w:space="0" w:color="auto"/>
      </w:divBdr>
    </w:div>
    <w:div w:id="90126711">
      <w:marLeft w:val="0"/>
      <w:marRight w:val="0"/>
      <w:marTop w:val="0"/>
      <w:marBottom w:val="0"/>
      <w:divBdr>
        <w:top w:val="none" w:sz="0" w:space="0" w:color="auto"/>
        <w:left w:val="none" w:sz="0" w:space="0" w:color="auto"/>
        <w:bottom w:val="none" w:sz="0" w:space="0" w:color="auto"/>
        <w:right w:val="none" w:sz="0" w:space="0" w:color="auto"/>
      </w:divBdr>
      <w:divsChild>
        <w:div w:id="90126712">
          <w:marLeft w:val="0"/>
          <w:marRight w:val="0"/>
          <w:marTop w:val="0"/>
          <w:marBottom w:val="0"/>
          <w:divBdr>
            <w:top w:val="none" w:sz="0" w:space="0" w:color="auto"/>
            <w:left w:val="none" w:sz="0" w:space="0" w:color="auto"/>
            <w:bottom w:val="none" w:sz="0" w:space="0" w:color="auto"/>
            <w:right w:val="none" w:sz="0" w:space="0" w:color="auto"/>
          </w:divBdr>
        </w:div>
      </w:divsChild>
    </w:div>
    <w:div w:id="90126713">
      <w:marLeft w:val="0"/>
      <w:marRight w:val="0"/>
      <w:marTop w:val="0"/>
      <w:marBottom w:val="0"/>
      <w:divBdr>
        <w:top w:val="none" w:sz="0" w:space="0" w:color="auto"/>
        <w:left w:val="none" w:sz="0" w:space="0" w:color="auto"/>
        <w:bottom w:val="none" w:sz="0" w:space="0" w:color="auto"/>
        <w:right w:val="none" w:sz="0" w:space="0" w:color="auto"/>
      </w:divBdr>
    </w:div>
    <w:div w:id="90126715">
      <w:marLeft w:val="0"/>
      <w:marRight w:val="0"/>
      <w:marTop w:val="0"/>
      <w:marBottom w:val="0"/>
      <w:divBdr>
        <w:top w:val="none" w:sz="0" w:space="0" w:color="auto"/>
        <w:left w:val="none" w:sz="0" w:space="0" w:color="auto"/>
        <w:bottom w:val="none" w:sz="0" w:space="0" w:color="auto"/>
        <w:right w:val="none" w:sz="0" w:space="0" w:color="auto"/>
      </w:divBdr>
      <w:divsChild>
        <w:div w:id="90126714">
          <w:marLeft w:val="0"/>
          <w:marRight w:val="0"/>
          <w:marTop w:val="0"/>
          <w:marBottom w:val="0"/>
          <w:divBdr>
            <w:top w:val="none" w:sz="0" w:space="0" w:color="auto"/>
            <w:left w:val="none" w:sz="0" w:space="0" w:color="auto"/>
            <w:bottom w:val="none" w:sz="0" w:space="0" w:color="auto"/>
            <w:right w:val="none" w:sz="0" w:space="0" w:color="auto"/>
          </w:divBdr>
        </w:div>
      </w:divsChild>
    </w:div>
    <w:div w:id="90126716">
      <w:marLeft w:val="0"/>
      <w:marRight w:val="0"/>
      <w:marTop w:val="0"/>
      <w:marBottom w:val="0"/>
      <w:divBdr>
        <w:top w:val="none" w:sz="0" w:space="0" w:color="auto"/>
        <w:left w:val="none" w:sz="0" w:space="0" w:color="auto"/>
        <w:bottom w:val="none" w:sz="0" w:space="0" w:color="auto"/>
        <w:right w:val="none" w:sz="0" w:space="0" w:color="auto"/>
      </w:divBdr>
    </w:div>
    <w:div w:id="90126718">
      <w:marLeft w:val="0"/>
      <w:marRight w:val="0"/>
      <w:marTop w:val="0"/>
      <w:marBottom w:val="0"/>
      <w:divBdr>
        <w:top w:val="none" w:sz="0" w:space="0" w:color="auto"/>
        <w:left w:val="none" w:sz="0" w:space="0" w:color="auto"/>
        <w:bottom w:val="none" w:sz="0" w:space="0" w:color="auto"/>
        <w:right w:val="none" w:sz="0" w:space="0" w:color="auto"/>
      </w:divBdr>
      <w:divsChild>
        <w:div w:id="90126717">
          <w:marLeft w:val="0"/>
          <w:marRight w:val="0"/>
          <w:marTop w:val="0"/>
          <w:marBottom w:val="0"/>
          <w:divBdr>
            <w:top w:val="none" w:sz="0" w:space="0" w:color="auto"/>
            <w:left w:val="none" w:sz="0" w:space="0" w:color="auto"/>
            <w:bottom w:val="none" w:sz="0" w:space="0" w:color="auto"/>
            <w:right w:val="none" w:sz="0" w:space="0" w:color="auto"/>
          </w:divBdr>
        </w:div>
      </w:divsChild>
    </w:div>
    <w:div w:id="90126719">
      <w:marLeft w:val="0"/>
      <w:marRight w:val="0"/>
      <w:marTop w:val="0"/>
      <w:marBottom w:val="0"/>
      <w:divBdr>
        <w:top w:val="none" w:sz="0" w:space="0" w:color="auto"/>
        <w:left w:val="none" w:sz="0" w:space="0" w:color="auto"/>
        <w:bottom w:val="none" w:sz="0" w:space="0" w:color="auto"/>
        <w:right w:val="none" w:sz="0" w:space="0" w:color="auto"/>
      </w:divBdr>
    </w:div>
    <w:div w:id="90126720">
      <w:marLeft w:val="0"/>
      <w:marRight w:val="0"/>
      <w:marTop w:val="0"/>
      <w:marBottom w:val="0"/>
      <w:divBdr>
        <w:top w:val="none" w:sz="0" w:space="0" w:color="auto"/>
        <w:left w:val="none" w:sz="0" w:space="0" w:color="auto"/>
        <w:bottom w:val="none" w:sz="0" w:space="0" w:color="auto"/>
        <w:right w:val="none" w:sz="0" w:space="0" w:color="auto"/>
      </w:divBdr>
    </w:div>
    <w:div w:id="90126721">
      <w:marLeft w:val="0"/>
      <w:marRight w:val="0"/>
      <w:marTop w:val="0"/>
      <w:marBottom w:val="0"/>
      <w:divBdr>
        <w:top w:val="none" w:sz="0" w:space="0" w:color="auto"/>
        <w:left w:val="none" w:sz="0" w:space="0" w:color="auto"/>
        <w:bottom w:val="none" w:sz="0" w:space="0" w:color="auto"/>
        <w:right w:val="none" w:sz="0" w:space="0" w:color="auto"/>
      </w:divBdr>
    </w:div>
    <w:div w:id="90126722">
      <w:marLeft w:val="0"/>
      <w:marRight w:val="0"/>
      <w:marTop w:val="0"/>
      <w:marBottom w:val="0"/>
      <w:divBdr>
        <w:top w:val="none" w:sz="0" w:space="0" w:color="auto"/>
        <w:left w:val="none" w:sz="0" w:space="0" w:color="auto"/>
        <w:bottom w:val="none" w:sz="0" w:space="0" w:color="auto"/>
        <w:right w:val="none" w:sz="0" w:space="0" w:color="auto"/>
      </w:divBdr>
    </w:div>
    <w:div w:id="104345716">
      <w:bodyDiv w:val="1"/>
      <w:marLeft w:val="0"/>
      <w:marRight w:val="0"/>
      <w:marTop w:val="0"/>
      <w:marBottom w:val="0"/>
      <w:divBdr>
        <w:top w:val="none" w:sz="0" w:space="0" w:color="auto"/>
        <w:left w:val="none" w:sz="0" w:space="0" w:color="auto"/>
        <w:bottom w:val="none" w:sz="0" w:space="0" w:color="auto"/>
        <w:right w:val="none" w:sz="0" w:space="0" w:color="auto"/>
      </w:divBdr>
    </w:div>
    <w:div w:id="126943710">
      <w:bodyDiv w:val="1"/>
      <w:marLeft w:val="0"/>
      <w:marRight w:val="0"/>
      <w:marTop w:val="0"/>
      <w:marBottom w:val="0"/>
      <w:divBdr>
        <w:top w:val="none" w:sz="0" w:space="0" w:color="auto"/>
        <w:left w:val="none" w:sz="0" w:space="0" w:color="auto"/>
        <w:bottom w:val="none" w:sz="0" w:space="0" w:color="auto"/>
        <w:right w:val="none" w:sz="0" w:space="0" w:color="auto"/>
      </w:divBdr>
    </w:div>
    <w:div w:id="137383528">
      <w:bodyDiv w:val="1"/>
      <w:marLeft w:val="0"/>
      <w:marRight w:val="0"/>
      <w:marTop w:val="0"/>
      <w:marBottom w:val="0"/>
      <w:divBdr>
        <w:top w:val="none" w:sz="0" w:space="0" w:color="auto"/>
        <w:left w:val="none" w:sz="0" w:space="0" w:color="auto"/>
        <w:bottom w:val="none" w:sz="0" w:space="0" w:color="auto"/>
        <w:right w:val="none" w:sz="0" w:space="0" w:color="auto"/>
      </w:divBdr>
    </w:div>
    <w:div w:id="165170522">
      <w:bodyDiv w:val="1"/>
      <w:marLeft w:val="0"/>
      <w:marRight w:val="0"/>
      <w:marTop w:val="0"/>
      <w:marBottom w:val="0"/>
      <w:divBdr>
        <w:top w:val="none" w:sz="0" w:space="0" w:color="auto"/>
        <w:left w:val="none" w:sz="0" w:space="0" w:color="auto"/>
        <w:bottom w:val="none" w:sz="0" w:space="0" w:color="auto"/>
        <w:right w:val="none" w:sz="0" w:space="0" w:color="auto"/>
      </w:divBdr>
    </w:div>
    <w:div w:id="184173816">
      <w:bodyDiv w:val="1"/>
      <w:marLeft w:val="0"/>
      <w:marRight w:val="0"/>
      <w:marTop w:val="0"/>
      <w:marBottom w:val="0"/>
      <w:divBdr>
        <w:top w:val="none" w:sz="0" w:space="0" w:color="auto"/>
        <w:left w:val="none" w:sz="0" w:space="0" w:color="auto"/>
        <w:bottom w:val="none" w:sz="0" w:space="0" w:color="auto"/>
        <w:right w:val="none" w:sz="0" w:space="0" w:color="auto"/>
      </w:divBdr>
    </w:div>
    <w:div w:id="191580377">
      <w:bodyDiv w:val="1"/>
      <w:marLeft w:val="0"/>
      <w:marRight w:val="0"/>
      <w:marTop w:val="0"/>
      <w:marBottom w:val="0"/>
      <w:divBdr>
        <w:top w:val="none" w:sz="0" w:space="0" w:color="auto"/>
        <w:left w:val="none" w:sz="0" w:space="0" w:color="auto"/>
        <w:bottom w:val="none" w:sz="0" w:space="0" w:color="auto"/>
        <w:right w:val="none" w:sz="0" w:space="0" w:color="auto"/>
      </w:divBdr>
    </w:div>
    <w:div w:id="197162657">
      <w:bodyDiv w:val="1"/>
      <w:marLeft w:val="0"/>
      <w:marRight w:val="0"/>
      <w:marTop w:val="0"/>
      <w:marBottom w:val="0"/>
      <w:divBdr>
        <w:top w:val="none" w:sz="0" w:space="0" w:color="auto"/>
        <w:left w:val="none" w:sz="0" w:space="0" w:color="auto"/>
        <w:bottom w:val="none" w:sz="0" w:space="0" w:color="auto"/>
        <w:right w:val="none" w:sz="0" w:space="0" w:color="auto"/>
      </w:divBdr>
    </w:div>
    <w:div w:id="210773455">
      <w:bodyDiv w:val="1"/>
      <w:marLeft w:val="0"/>
      <w:marRight w:val="0"/>
      <w:marTop w:val="0"/>
      <w:marBottom w:val="0"/>
      <w:divBdr>
        <w:top w:val="none" w:sz="0" w:space="0" w:color="auto"/>
        <w:left w:val="none" w:sz="0" w:space="0" w:color="auto"/>
        <w:bottom w:val="none" w:sz="0" w:space="0" w:color="auto"/>
        <w:right w:val="none" w:sz="0" w:space="0" w:color="auto"/>
      </w:divBdr>
    </w:div>
    <w:div w:id="211309522">
      <w:bodyDiv w:val="1"/>
      <w:marLeft w:val="0"/>
      <w:marRight w:val="0"/>
      <w:marTop w:val="0"/>
      <w:marBottom w:val="0"/>
      <w:divBdr>
        <w:top w:val="none" w:sz="0" w:space="0" w:color="auto"/>
        <w:left w:val="none" w:sz="0" w:space="0" w:color="auto"/>
        <w:bottom w:val="none" w:sz="0" w:space="0" w:color="auto"/>
        <w:right w:val="none" w:sz="0" w:space="0" w:color="auto"/>
      </w:divBdr>
    </w:div>
    <w:div w:id="212235077">
      <w:bodyDiv w:val="1"/>
      <w:marLeft w:val="0"/>
      <w:marRight w:val="0"/>
      <w:marTop w:val="0"/>
      <w:marBottom w:val="0"/>
      <w:divBdr>
        <w:top w:val="none" w:sz="0" w:space="0" w:color="auto"/>
        <w:left w:val="none" w:sz="0" w:space="0" w:color="auto"/>
        <w:bottom w:val="none" w:sz="0" w:space="0" w:color="auto"/>
        <w:right w:val="none" w:sz="0" w:space="0" w:color="auto"/>
      </w:divBdr>
    </w:div>
    <w:div w:id="214199416">
      <w:bodyDiv w:val="1"/>
      <w:marLeft w:val="0"/>
      <w:marRight w:val="0"/>
      <w:marTop w:val="0"/>
      <w:marBottom w:val="0"/>
      <w:divBdr>
        <w:top w:val="none" w:sz="0" w:space="0" w:color="auto"/>
        <w:left w:val="none" w:sz="0" w:space="0" w:color="auto"/>
        <w:bottom w:val="none" w:sz="0" w:space="0" w:color="auto"/>
        <w:right w:val="none" w:sz="0" w:space="0" w:color="auto"/>
      </w:divBdr>
    </w:div>
    <w:div w:id="224528658">
      <w:bodyDiv w:val="1"/>
      <w:marLeft w:val="0"/>
      <w:marRight w:val="0"/>
      <w:marTop w:val="0"/>
      <w:marBottom w:val="0"/>
      <w:divBdr>
        <w:top w:val="none" w:sz="0" w:space="0" w:color="auto"/>
        <w:left w:val="none" w:sz="0" w:space="0" w:color="auto"/>
        <w:bottom w:val="none" w:sz="0" w:space="0" w:color="auto"/>
        <w:right w:val="none" w:sz="0" w:space="0" w:color="auto"/>
      </w:divBdr>
    </w:div>
    <w:div w:id="226036220">
      <w:bodyDiv w:val="1"/>
      <w:marLeft w:val="0"/>
      <w:marRight w:val="0"/>
      <w:marTop w:val="0"/>
      <w:marBottom w:val="0"/>
      <w:divBdr>
        <w:top w:val="none" w:sz="0" w:space="0" w:color="auto"/>
        <w:left w:val="none" w:sz="0" w:space="0" w:color="auto"/>
        <w:bottom w:val="none" w:sz="0" w:space="0" w:color="auto"/>
        <w:right w:val="none" w:sz="0" w:space="0" w:color="auto"/>
      </w:divBdr>
    </w:div>
    <w:div w:id="226187144">
      <w:bodyDiv w:val="1"/>
      <w:marLeft w:val="0"/>
      <w:marRight w:val="0"/>
      <w:marTop w:val="0"/>
      <w:marBottom w:val="0"/>
      <w:divBdr>
        <w:top w:val="none" w:sz="0" w:space="0" w:color="auto"/>
        <w:left w:val="none" w:sz="0" w:space="0" w:color="auto"/>
        <w:bottom w:val="none" w:sz="0" w:space="0" w:color="auto"/>
        <w:right w:val="none" w:sz="0" w:space="0" w:color="auto"/>
      </w:divBdr>
    </w:div>
    <w:div w:id="229847948">
      <w:bodyDiv w:val="1"/>
      <w:marLeft w:val="0"/>
      <w:marRight w:val="0"/>
      <w:marTop w:val="0"/>
      <w:marBottom w:val="0"/>
      <w:divBdr>
        <w:top w:val="none" w:sz="0" w:space="0" w:color="auto"/>
        <w:left w:val="none" w:sz="0" w:space="0" w:color="auto"/>
        <w:bottom w:val="none" w:sz="0" w:space="0" w:color="auto"/>
        <w:right w:val="none" w:sz="0" w:space="0" w:color="auto"/>
      </w:divBdr>
    </w:div>
    <w:div w:id="231234760">
      <w:bodyDiv w:val="1"/>
      <w:marLeft w:val="0"/>
      <w:marRight w:val="0"/>
      <w:marTop w:val="0"/>
      <w:marBottom w:val="0"/>
      <w:divBdr>
        <w:top w:val="none" w:sz="0" w:space="0" w:color="auto"/>
        <w:left w:val="none" w:sz="0" w:space="0" w:color="auto"/>
        <w:bottom w:val="none" w:sz="0" w:space="0" w:color="auto"/>
        <w:right w:val="none" w:sz="0" w:space="0" w:color="auto"/>
      </w:divBdr>
    </w:div>
    <w:div w:id="241645952">
      <w:bodyDiv w:val="1"/>
      <w:marLeft w:val="0"/>
      <w:marRight w:val="0"/>
      <w:marTop w:val="0"/>
      <w:marBottom w:val="0"/>
      <w:divBdr>
        <w:top w:val="none" w:sz="0" w:space="0" w:color="auto"/>
        <w:left w:val="none" w:sz="0" w:space="0" w:color="auto"/>
        <w:bottom w:val="none" w:sz="0" w:space="0" w:color="auto"/>
        <w:right w:val="none" w:sz="0" w:space="0" w:color="auto"/>
      </w:divBdr>
    </w:div>
    <w:div w:id="263805891">
      <w:bodyDiv w:val="1"/>
      <w:marLeft w:val="0"/>
      <w:marRight w:val="0"/>
      <w:marTop w:val="0"/>
      <w:marBottom w:val="0"/>
      <w:divBdr>
        <w:top w:val="none" w:sz="0" w:space="0" w:color="auto"/>
        <w:left w:val="none" w:sz="0" w:space="0" w:color="auto"/>
        <w:bottom w:val="none" w:sz="0" w:space="0" w:color="auto"/>
        <w:right w:val="none" w:sz="0" w:space="0" w:color="auto"/>
      </w:divBdr>
    </w:div>
    <w:div w:id="271673971">
      <w:bodyDiv w:val="1"/>
      <w:marLeft w:val="0"/>
      <w:marRight w:val="0"/>
      <w:marTop w:val="0"/>
      <w:marBottom w:val="0"/>
      <w:divBdr>
        <w:top w:val="none" w:sz="0" w:space="0" w:color="auto"/>
        <w:left w:val="none" w:sz="0" w:space="0" w:color="auto"/>
        <w:bottom w:val="none" w:sz="0" w:space="0" w:color="auto"/>
        <w:right w:val="none" w:sz="0" w:space="0" w:color="auto"/>
      </w:divBdr>
    </w:div>
    <w:div w:id="281426023">
      <w:bodyDiv w:val="1"/>
      <w:marLeft w:val="0"/>
      <w:marRight w:val="0"/>
      <w:marTop w:val="0"/>
      <w:marBottom w:val="0"/>
      <w:divBdr>
        <w:top w:val="none" w:sz="0" w:space="0" w:color="auto"/>
        <w:left w:val="none" w:sz="0" w:space="0" w:color="auto"/>
        <w:bottom w:val="none" w:sz="0" w:space="0" w:color="auto"/>
        <w:right w:val="none" w:sz="0" w:space="0" w:color="auto"/>
      </w:divBdr>
    </w:div>
    <w:div w:id="295647282">
      <w:bodyDiv w:val="1"/>
      <w:marLeft w:val="0"/>
      <w:marRight w:val="0"/>
      <w:marTop w:val="0"/>
      <w:marBottom w:val="0"/>
      <w:divBdr>
        <w:top w:val="none" w:sz="0" w:space="0" w:color="auto"/>
        <w:left w:val="none" w:sz="0" w:space="0" w:color="auto"/>
        <w:bottom w:val="none" w:sz="0" w:space="0" w:color="auto"/>
        <w:right w:val="none" w:sz="0" w:space="0" w:color="auto"/>
      </w:divBdr>
    </w:div>
    <w:div w:id="315885408">
      <w:bodyDiv w:val="1"/>
      <w:marLeft w:val="0"/>
      <w:marRight w:val="0"/>
      <w:marTop w:val="0"/>
      <w:marBottom w:val="0"/>
      <w:divBdr>
        <w:top w:val="none" w:sz="0" w:space="0" w:color="auto"/>
        <w:left w:val="none" w:sz="0" w:space="0" w:color="auto"/>
        <w:bottom w:val="none" w:sz="0" w:space="0" w:color="auto"/>
        <w:right w:val="none" w:sz="0" w:space="0" w:color="auto"/>
      </w:divBdr>
    </w:div>
    <w:div w:id="326248555">
      <w:bodyDiv w:val="1"/>
      <w:marLeft w:val="0"/>
      <w:marRight w:val="0"/>
      <w:marTop w:val="0"/>
      <w:marBottom w:val="0"/>
      <w:divBdr>
        <w:top w:val="none" w:sz="0" w:space="0" w:color="auto"/>
        <w:left w:val="none" w:sz="0" w:space="0" w:color="auto"/>
        <w:bottom w:val="none" w:sz="0" w:space="0" w:color="auto"/>
        <w:right w:val="none" w:sz="0" w:space="0" w:color="auto"/>
      </w:divBdr>
    </w:div>
    <w:div w:id="330260877">
      <w:bodyDiv w:val="1"/>
      <w:marLeft w:val="0"/>
      <w:marRight w:val="0"/>
      <w:marTop w:val="0"/>
      <w:marBottom w:val="0"/>
      <w:divBdr>
        <w:top w:val="none" w:sz="0" w:space="0" w:color="auto"/>
        <w:left w:val="none" w:sz="0" w:space="0" w:color="auto"/>
        <w:bottom w:val="none" w:sz="0" w:space="0" w:color="auto"/>
        <w:right w:val="none" w:sz="0" w:space="0" w:color="auto"/>
      </w:divBdr>
    </w:div>
    <w:div w:id="338435966">
      <w:bodyDiv w:val="1"/>
      <w:marLeft w:val="0"/>
      <w:marRight w:val="0"/>
      <w:marTop w:val="0"/>
      <w:marBottom w:val="0"/>
      <w:divBdr>
        <w:top w:val="none" w:sz="0" w:space="0" w:color="auto"/>
        <w:left w:val="none" w:sz="0" w:space="0" w:color="auto"/>
        <w:bottom w:val="none" w:sz="0" w:space="0" w:color="auto"/>
        <w:right w:val="none" w:sz="0" w:space="0" w:color="auto"/>
      </w:divBdr>
    </w:div>
    <w:div w:id="347801470">
      <w:bodyDiv w:val="1"/>
      <w:marLeft w:val="0"/>
      <w:marRight w:val="0"/>
      <w:marTop w:val="0"/>
      <w:marBottom w:val="0"/>
      <w:divBdr>
        <w:top w:val="none" w:sz="0" w:space="0" w:color="auto"/>
        <w:left w:val="none" w:sz="0" w:space="0" w:color="auto"/>
        <w:bottom w:val="none" w:sz="0" w:space="0" w:color="auto"/>
        <w:right w:val="none" w:sz="0" w:space="0" w:color="auto"/>
      </w:divBdr>
    </w:div>
    <w:div w:id="380176396">
      <w:bodyDiv w:val="1"/>
      <w:marLeft w:val="0"/>
      <w:marRight w:val="0"/>
      <w:marTop w:val="0"/>
      <w:marBottom w:val="0"/>
      <w:divBdr>
        <w:top w:val="none" w:sz="0" w:space="0" w:color="auto"/>
        <w:left w:val="none" w:sz="0" w:space="0" w:color="auto"/>
        <w:bottom w:val="none" w:sz="0" w:space="0" w:color="auto"/>
        <w:right w:val="none" w:sz="0" w:space="0" w:color="auto"/>
      </w:divBdr>
    </w:div>
    <w:div w:id="404226462">
      <w:bodyDiv w:val="1"/>
      <w:marLeft w:val="0"/>
      <w:marRight w:val="0"/>
      <w:marTop w:val="0"/>
      <w:marBottom w:val="0"/>
      <w:divBdr>
        <w:top w:val="none" w:sz="0" w:space="0" w:color="auto"/>
        <w:left w:val="none" w:sz="0" w:space="0" w:color="auto"/>
        <w:bottom w:val="none" w:sz="0" w:space="0" w:color="auto"/>
        <w:right w:val="none" w:sz="0" w:space="0" w:color="auto"/>
      </w:divBdr>
    </w:div>
    <w:div w:id="459806649">
      <w:bodyDiv w:val="1"/>
      <w:marLeft w:val="0"/>
      <w:marRight w:val="0"/>
      <w:marTop w:val="0"/>
      <w:marBottom w:val="0"/>
      <w:divBdr>
        <w:top w:val="none" w:sz="0" w:space="0" w:color="auto"/>
        <w:left w:val="none" w:sz="0" w:space="0" w:color="auto"/>
        <w:bottom w:val="none" w:sz="0" w:space="0" w:color="auto"/>
        <w:right w:val="none" w:sz="0" w:space="0" w:color="auto"/>
      </w:divBdr>
    </w:div>
    <w:div w:id="463232402">
      <w:bodyDiv w:val="1"/>
      <w:marLeft w:val="0"/>
      <w:marRight w:val="0"/>
      <w:marTop w:val="0"/>
      <w:marBottom w:val="0"/>
      <w:divBdr>
        <w:top w:val="none" w:sz="0" w:space="0" w:color="auto"/>
        <w:left w:val="none" w:sz="0" w:space="0" w:color="auto"/>
        <w:bottom w:val="none" w:sz="0" w:space="0" w:color="auto"/>
        <w:right w:val="none" w:sz="0" w:space="0" w:color="auto"/>
      </w:divBdr>
    </w:div>
    <w:div w:id="465658853">
      <w:bodyDiv w:val="1"/>
      <w:marLeft w:val="0"/>
      <w:marRight w:val="0"/>
      <w:marTop w:val="0"/>
      <w:marBottom w:val="0"/>
      <w:divBdr>
        <w:top w:val="none" w:sz="0" w:space="0" w:color="auto"/>
        <w:left w:val="none" w:sz="0" w:space="0" w:color="auto"/>
        <w:bottom w:val="none" w:sz="0" w:space="0" w:color="auto"/>
        <w:right w:val="none" w:sz="0" w:space="0" w:color="auto"/>
      </w:divBdr>
    </w:div>
    <w:div w:id="477301980">
      <w:bodyDiv w:val="1"/>
      <w:marLeft w:val="0"/>
      <w:marRight w:val="0"/>
      <w:marTop w:val="0"/>
      <w:marBottom w:val="0"/>
      <w:divBdr>
        <w:top w:val="none" w:sz="0" w:space="0" w:color="auto"/>
        <w:left w:val="none" w:sz="0" w:space="0" w:color="auto"/>
        <w:bottom w:val="none" w:sz="0" w:space="0" w:color="auto"/>
        <w:right w:val="none" w:sz="0" w:space="0" w:color="auto"/>
      </w:divBdr>
    </w:div>
    <w:div w:id="494684715">
      <w:bodyDiv w:val="1"/>
      <w:marLeft w:val="0"/>
      <w:marRight w:val="0"/>
      <w:marTop w:val="0"/>
      <w:marBottom w:val="0"/>
      <w:divBdr>
        <w:top w:val="none" w:sz="0" w:space="0" w:color="auto"/>
        <w:left w:val="none" w:sz="0" w:space="0" w:color="auto"/>
        <w:bottom w:val="none" w:sz="0" w:space="0" w:color="auto"/>
        <w:right w:val="none" w:sz="0" w:space="0" w:color="auto"/>
      </w:divBdr>
    </w:div>
    <w:div w:id="495386995">
      <w:bodyDiv w:val="1"/>
      <w:marLeft w:val="0"/>
      <w:marRight w:val="0"/>
      <w:marTop w:val="0"/>
      <w:marBottom w:val="0"/>
      <w:divBdr>
        <w:top w:val="none" w:sz="0" w:space="0" w:color="auto"/>
        <w:left w:val="none" w:sz="0" w:space="0" w:color="auto"/>
        <w:bottom w:val="none" w:sz="0" w:space="0" w:color="auto"/>
        <w:right w:val="none" w:sz="0" w:space="0" w:color="auto"/>
      </w:divBdr>
    </w:div>
    <w:div w:id="511336177">
      <w:bodyDiv w:val="1"/>
      <w:marLeft w:val="0"/>
      <w:marRight w:val="0"/>
      <w:marTop w:val="0"/>
      <w:marBottom w:val="0"/>
      <w:divBdr>
        <w:top w:val="none" w:sz="0" w:space="0" w:color="auto"/>
        <w:left w:val="none" w:sz="0" w:space="0" w:color="auto"/>
        <w:bottom w:val="none" w:sz="0" w:space="0" w:color="auto"/>
        <w:right w:val="none" w:sz="0" w:space="0" w:color="auto"/>
      </w:divBdr>
    </w:div>
    <w:div w:id="519782976">
      <w:bodyDiv w:val="1"/>
      <w:marLeft w:val="0"/>
      <w:marRight w:val="0"/>
      <w:marTop w:val="0"/>
      <w:marBottom w:val="0"/>
      <w:divBdr>
        <w:top w:val="none" w:sz="0" w:space="0" w:color="auto"/>
        <w:left w:val="none" w:sz="0" w:space="0" w:color="auto"/>
        <w:bottom w:val="none" w:sz="0" w:space="0" w:color="auto"/>
        <w:right w:val="none" w:sz="0" w:space="0" w:color="auto"/>
      </w:divBdr>
    </w:div>
    <w:div w:id="524634539">
      <w:bodyDiv w:val="1"/>
      <w:marLeft w:val="0"/>
      <w:marRight w:val="0"/>
      <w:marTop w:val="0"/>
      <w:marBottom w:val="0"/>
      <w:divBdr>
        <w:top w:val="none" w:sz="0" w:space="0" w:color="auto"/>
        <w:left w:val="none" w:sz="0" w:space="0" w:color="auto"/>
        <w:bottom w:val="none" w:sz="0" w:space="0" w:color="auto"/>
        <w:right w:val="none" w:sz="0" w:space="0" w:color="auto"/>
      </w:divBdr>
    </w:div>
    <w:div w:id="527984469">
      <w:bodyDiv w:val="1"/>
      <w:marLeft w:val="0"/>
      <w:marRight w:val="0"/>
      <w:marTop w:val="0"/>
      <w:marBottom w:val="0"/>
      <w:divBdr>
        <w:top w:val="none" w:sz="0" w:space="0" w:color="auto"/>
        <w:left w:val="none" w:sz="0" w:space="0" w:color="auto"/>
        <w:bottom w:val="none" w:sz="0" w:space="0" w:color="auto"/>
        <w:right w:val="none" w:sz="0" w:space="0" w:color="auto"/>
      </w:divBdr>
    </w:div>
    <w:div w:id="536281333">
      <w:bodyDiv w:val="1"/>
      <w:marLeft w:val="0"/>
      <w:marRight w:val="0"/>
      <w:marTop w:val="0"/>
      <w:marBottom w:val="0"/>
      <w:divBdr>
        <w:top w:val="none" w:sz="0" w:space="0" w:color="auto"/>
        <w:left w:val="none" w:sz="0" w:space="0" w:color="auto"/>
        <w:bottom w:val="none" w:sz="0" w:space="0" w:color="auto"/>
        <w:right w:val="none" w:sz="0" w:space="0" w:color="auto"/>
      </w:divBdr>
    </w:div>
    <w:div w:id="537133090">
      <w:bodyDiv w:val="1"/>
      <w:marLeft w:val="0"/>
      <w:marRight w:val="0"/>
      <w:marTop w:val="0"/>
      <w:marBottom w:val="0"/>
      <w:divBdr>
        <w:top w:val="none" w:sz="0" w:space="0" w:color="auto"/>
        <w:left w:val="none" w:sz="0" w:space="0" w:color="auto"/>
        <w:bottom w:val="none" w:sz="0" w:space="0" w:color="auto"/>
        <w:right w:val="none" w:sz="0" w:space="0" w:color="auto"/>
      </w:divBdr>
    </w:div>
    <w:div w:id="547422876">
      <w:bodyDiv w:val="1"/>
      <w:marLeft w:val="0"/>
      <w:marRight w:val="0"/>
      <w:marTop w:val="0"/>
      <w:marBottom w:val="0"/>
      <w:divBdr>
        <w:top w:val="none" w:sz="0" w:space="0" w:color="auto"/>
        <w:left w:val="none" w:sz="0" w:space="0" w:color="auto"/>
        <w:bottom w:val="none" w:sz="0" w:space="0" w:color="auto"/>
        <w:right w:val="none" w:sz="0" w:space="0" w:color="auto"/>
      </w:divBdr>
    </w:div>
    <w:div w:id="547688955">
      <w:bodyDiv w:val="1"/>
      <w:marLeft w:val="0"/>
      <w:marRight w:val="0"/>
      <w:marTop w:val="0"/>
      <w:marBottom w:val="0"/>
      <w:divBdr>
        <w:top w:val="none" w:sz="0" w:space="0" w:color="auto"/>
        <w:left w:val="none" w:sz="0" w:space="0" w:color="auto"/>
        <w:bottom w:val="none" w:sz="0" w:space="0" w:color="auto"/>
        <w:right w:val="none" w:sz="0" w:space="0" w:color="auto"/>
      </w:divBdr>
    </w:div>
    <w:div w:id="552808844">
      <w:bodyDiv w:val="1"/>
      <w:marLeft w:val="0"/>
      <w:marRight w:val="0"/>
      <w:marTop w:val="0"/>
      <w:marBottom w:val="0"/>
      <w:divBdr>
        <w:top w:val="none" w:sz="0" w:space="0" w:color="auto"/>
        <w:left w:val="none" w:sz="0" w:space="0" w:color="auto"/>
        <w:bottom w:val="none" w:sz="0" w:space="0" w:color="auto"/>
        <w:right w:val="none" w:sz="0" w:space="0" w:color="auto"/>
      </w:divBdr>
    </w:div>
    <w:div w:id="562638431">
      <w:bodyDiv w:val="1"/>
      <w:marLeft w:val="0"/>
      <w:marRight w:val="0"/>
      <w:marTop w:val="0"/>
      <w:marBottom w:val="0"/>
      <w:divBdr>
        <w:top w:val="none" w:sz="0" w:space="0" w:color="auto"/>
        <w:left w:val="none" w:sz="0" w:space="0" w:color="auto"/>
        <w:bottom w:val="none" w:sz="0" w:space="0" w:color="auto"/>
        <w:right w:val="none" w:sz="0" w:space="0" w:color="auto"/>
      </w:divBdr>
    </w:div>
    <w:div w:id="576285053">
      <w:bodyDiv w:val="1"/>
      <w:marLeft w:val="0"/>
      <w:marRight w:val="0"/>
      <w:marTop w:val="0"/>
      <w:marBottom w:val="0"/>
      <w:divBdr>
        <w:top w:val="none" w:sz="0" w:space="0" w:color="auto"/>
        <w:left w:val="none" w:sz="0" w:space="0" w:color="auto"/>
        <w:bottom w:val="none" w:sz="0" w:space="0" w:color="auto"/>
        <w:right w:val="none" w:sz="0" w:space="0" w:color="auto"/>
      </w:divBdr>
    </w:div>
    <w:div w:id="578363955">
      <w:bodyDiv w:val="1"/>
      <w:marLeft w:val="0"/>
      <w:marRight w:val="0"/>
      <w:marTop w:val="0"/>
      <w:marBottom w:val="0"/>
      <w:divBdr>
        <w:top w:val="none" w:sz="0" w:space="0" w:color="auto"/>
        <w:left w:val="none" w:sz="0" w:space="0" w:color="auto"/>
        <w:bottom w:val="none" w:sz="0" w:space="0" w:color="auto"/>
        <w:right w:val="none" w:sz="0" w:space="0" w:color="auto"/>
      </w:divBdr>
    </w:div>
    <w:div w:id="590505667">
      <w:bodyDiv w:val="1"/>
      <w:marLeft w:val="0"/>
      <w:marRight w:val="0"/>
      <w:marTop w:val="0"/>
      <w:marBottom w:val="0"/>
      <w:divBdr>
        <w:top w:val="none" w:sz="0" w:space="0" w:color="auto"/>
        <w:left w:val="none" w:sz="0" w:space="0" w:color="auto"/>
        <w:bottom w:val="none" w:sz="0" w:space="0" w:color="auto"/>
        <w:right w:val="none" w:sz="0" w:space="0" w:color="auto"/>
      </w:divBdr>
    </w:div>
    <w:div w:id="595096316">
      <w:bodyDiv w:val="1"/>
      <w:marLeft w:val="0"/>
      <w:marRight w:val="0"/>
      <w:marTop w:val="0"/>
      <w:marBottom w:val="0"/>
      <w:divBdr>
        <w:top w:val="none" w:sz="0" w:space="0" w:color="auto"/>
        <w:left w:val="none" w:sz="0" w:space="0" w:color="auto"/>
        <w:bottom w:val="none" w:sz="0" w:space="0" w:color="auto"/>
        <w:right w:val="none" w:sz="0" w:space="0" w:color="auto"/>
      </w:divBdr>
    </w:div>
    <w:div w:id="596212270">
      <w:bodyDiv w:val="1"/>
      <w:marLeft w:val="0"/>
      <w:marRight w:val="0"/>
      <w:marTop w:val="0"/>
      <w:marBottom w:val="0"/>
      <w:divBdr>
        <w:top w:val="none" w:sz="0" w:space="0" w:color="auto"/>
        <w:left w:val="none" w:sz="0" w:space="0" w:color="auto"/>
        <w:bottom w:val="none" w:sz="0" w:space="0" w:color="auto"/>
        <w:right w:val="none" w:sz="0" w:space="0" w:color="auto"/>
      </w:divBdr>
    </w:div>
    <w:div w:id="621228767">
      <w:bodyDiv w:val="1"/>
      <w:marLeft w:val="0"/>
      <w:marRight w:val="0"/>
      <w:marTop w:val="0"/>
      <w:marBottom w:val="0"/>
      <w:divBdr>
        <w:top w:val="none" w:sz="0" w:space="0" w:color="auto"/>
        <w:left w:val="none" w:sz="0" w:space="0" w:color="auto"/>
        <w:bottom w:val="none" w:sz="0" w:space="0" w:color="auto"/>
        <w:right w:val="none" w:sz="0" w:space="0" w:color="auto"/>
      </w:divBdr>
    </w:div>
    <w:div w:id="621501515">
      <w:bodyDiv w:val="1"/>
      <w:marLeft w:val="0"/>
      <w:marRight w:val="0"/>
      <w:marTop w:val="0"/>
      <w:marBottom w:val="0"/>
      <w:divBdr>
        <w:top w:val="none" w:sz="0" w:space="0" w:color="auto"/>
        <w:left w:val="none" w:sz="0" w:space="0" w:color="auto"/>
        <w:bottom w:val="none" w:sz="0" w:space="0" w:color="auto"/>
        <w:right w:val="none" w:sz="0" w:space="0" w:color="auto"/>
      </w:divBdr>
    </w:div>
    <w:div w:id="626786982">
      <w:bodyDiv w:val="1"/>
      <w:marLeft w:val="0"/>
      <w:marRight w:val="0"/>
      <w:marTop w:val="0"/>
      <w:marBottom w:val="0"/>
      <w:divBdr>
        <w:top w:val="none" w:sz="0" w:space="0" w:color="auto"/>
        <w:left w:val="none" w:sz="0" w:space="0" w:color="auto"/>
        <w:bottom w:val="none" w:sz="0" w:space="0" w:color="auto"/>
        <w:right w:val="none" w:sz="0" w:space="0" w:color="auto"/>
      </w:divBdr>
    </w:div>
    <w:div w:id="627391025">
      <w:bodyDiv w:val="1"/>
      <w:marLeft w:val="0"/>
      <w:marRight w:val="0"/>
      <w:marTop w:val="0"/>
      <w:marBottom w:val="0"/>
      <w:divBdr>
        <w:top w:val="none" w:sz="0" w:space="0" w:color="auto"/>
        <w:left w:val="none" w:sz="0" w:space="0" w:color="auto"/>
        <w:bottom w:val="none" w:sz="0" w:space="0" w:color="auto"/>
        <w:right w:val="none" w:sz="0" w:space="0" w:color="auto"/>
      </w:divBdr>
    </w:div>
    <w:div w:id="630790369">
      <w:bodyDiv w:val="1"/>
      <w:marLeft w:val="0"/>
      <w:marRight w:val="0"/>
      <w:marTop w:val="0"/>
      <w:marBottom w:val="0"/>
      <w:divBdr>
        <w:top w:val="none" w:sz="0" w:space="0" w:color="auto"/>
        <w:left w:val="none" w:sz="0" w:space="0" w:color="auto"/>
        <w:bottom w:val="none" w:sz="0" w:space="0" w:color="auto"/>
        <w:right w:val="none" w:sz="0" w:space="0" w:color="auto"/>
      </w:divBdr>
    </w:div>
    <w:div w:id="635138463">
      <w:bodyDiv w:val="1"/>
      <w:marLeft w:val="0"/>
      <w:marRight w:val="0"/>
      <w:marTop w:val="0"/>
      <w:marBottom w:val="0"/>
      <w:divBdr>
        <w:top w:val="none" w:sz="0" w:space="0" w:color="auto"/>
        <w:left w:val="none" w:sz="0" w:space="0" w:color="auto"/>
        <w:bottom w:val="none" w:sz="0" w:space="0" w:color="auto"/>
        <w:right w:val="none" w:sz="0" w:space="0" w:color="auto"/>
      </w:divBdr>
    </w:div>
    <w:div w:id="638001507">
      <w:bodyDiv w:val="1"/>
      <w:marLeft w:val="0"/>
      <w:marRight w:val="0"/>
      <w:marTop w:val="0"/>
      <w:marBottom w:val="0"/>
      <w:divBdr>
        <w:top w:val="none" w:sz="0" w:space="0" w:color="auto"/>
        <w:left w:val="none" w:sz="0" w:space="0" w:color="auto"/>
        <w:bottom w:val="none" w:sz="0" w:space="0" w:color="auto"/>
        <w:right w:val="none" w:sz="0" w:space="0" w:color="auto"/>
      </w:divBdr>
    </w:div>
    <w:div w:id="649869353">
      <w:bodyDiv w:val="1"/>
      <w:marLeft w:val="0"/>
      <w:marRight w:val="0"/>
      <w:marTop w:val="0"/>
      <w:marBottom w:val="0"/>
      <w:divBdr>
        <w:top w:val="none" w:sz="0" w:space="0" w:color="auto"/>
        <w:left w:val="none" w:sz="0" w:space="0" w:color="auto"/>
        <w:bottom w:val="none" w:sz="0" w:space="0" w:color="auto"/>
        <w:right w:val="none" w:sz="0" w:space="0" w:color="auto"/>
      </w:divBdr>
    </w:div>
    <w:div w:id="659238769">
      <w:bodyDiv w:val="1"/>
      <w:marLeft w:val="0"/>
      <w:marRight w:val="0"/>
      <w:marTop w:val="0"/>
      <w:marBottom w:val="0"/>
      <w:divBdr>
        <w:top w:val="none" w:sz="0" w:space="0" w:color="auto"/>
        <w:left w:val="none" w:sz="0" w:space="0" w:color="auto"/>
        <w:bottom w:val="none" w:sz="0" w:space="0" w:color="auto"/>
        <w:right w:val="none" w:sz="0" w:space="0" w:color="auto"/>
      </w:divBdr>
    </w:div>
    <w:div w:id="660692432">
      <w:bodyDiv w:val="1"/>
      <w:marLeft w:val="0"/>
      <w:marRight w:val="0"/>
      <w:marTop w:val="0"/>
      <w:marBottom w:val="0"/>
      <w:divBdr>
        <w:top w:val="none" w:sz="0" w:space="0" w:color="auto"/>
        <w:left w:val="none" w:sz="0" w:space="0" w:color="auto"/>
        <w:bottom w:val="none" w:sz="0" w:space="0" w:color="auto"/>
        <w:right w:val="none" w:sz="0" w:space="0" w:color="auto"/>
      </w:divBdr>
    </w:div>
    <w:div w:id="686636412">
      <w:bodyDiv w:val="1"/>
      <w:marLeft w:val="0"/>
      <w:marRight w:val="0"/>
      <w:marTop w:val="0"/>
      <w:marBottom w:val="0"/>
      <w:divBdr>
        <w:top w:val="none" w:sz="0" w:space="0" w:color="auto"/>
        <w:left w:val="none" w:sz="0" w:space="0" w:color="auto"/>
        <w:bottom w:val="none" w:sz="0" w:space="0" w:color="auto"/>
        <w:right w:val="none" w:sz="0" w:space="0" w:color="auto"/>
      </w:divBdr>
    </w:div>
    <w:div w:id="752707497">
      <w:bodyDiv w:val="1"/>
      <w:marLeft w:val="0"/>
      <w:marRight w:val="0"/>
      <w:marTop w:val="0"/>
      <w:marBottom w:val="0"/>
      <w:divBdr>
        <w:top w:val="none" w:sz="0" w:space="0" w:color="auto"/>
        <w:left w:val="none" w:sz="0" w:space="0" w:color="auto"/>
        <w:bottom w:val="none" w:sz="0" w:space="0" w:color="auto"/>
        <w:right w:val="none" w:sz="0" w:space="0" w:color="auto"/>
      </w:divBdr>
    </w:div>
    <w:div w:id="762262322">
      <w:bodyDiv w:val="1"/>
      <w:marLeft w:val="0"/>
      <w:marRight w:val="0"/>
      <w:marTop w:val="0"/>
      <w:marBottom w:val="0"/>
      <w:divBdr>
        <w:top w:val="none" w:sz="0" w:space="0" w:color="auto"/>
        <w:left w:val="none" w:sz="0" w:space="0" w:color="auto"/>
        <w:bottom w:val="none" w:sz="0" w:space="0" w:color="auto"/>
        <w:right w:val="none" w:sz="0" w:space="0" w:color="auto"/>
      </w:divBdr>
    </w:div>
    <w:div w:id="784932795">
      <w:bodyDiv w:val="1"/>
      <w:marLeft w:val="0"/>
      <w:marRight w:val="0"/>
      <w:marTop w:val="0"/>
      <w:marBottom w:val="0"/>
      <w:divBdr>
        <w:top w:val="none" w:sz="0" w:space="0" w:color="auto"/>
        <w:left w:val="none" w:sz="0" w:space="0" w:color="auto"/>
        <w:bottom w:val="none" w:sz="0" w:space="0" w:color="auto"/>
        <w:right w:val="none" w:sz="0" w:space="0" w:color="auto"/>
      </w:divBdr>
    </w:div>
    <w:div w:id="796870555">
      <w:bodyDiv w:val="1"/>
      <w:marLeft w:val="0"/>
      <w:marRight w:val="0"/>
      <w:marTop w:val="0"/>
      <w:marBottom w:val="0"/>
      <w:divBdr>
        <w:top w:val="none" w:sz="0" w:space="0" w:color="auto"/>
        <w:left w:val="none" w:sz="0" w:space="0" w:color="auto"/>
        <w:bottom w:val="none" w:sz="0" w:space="0" w:color="auto"/>
        <w:right w:val="none" w:sz="0" w:space="0" w:color="auto"/>
      </w:divBdr>
    </w:div>
    <w:div w:id="798038930">
      <w:bodyDiv w:val="1"/>
      <w:marLeft w:val="0"/>
      <w:marRight w:val="0"/>
      <w:marTop w:val="0"/>
      <w:marBottom w:val="0"/>
      <w:divBdr>
        <w:top w:val="none" w:sz="0" w:space="0" w:color="auto"/>
        <w:left w:val="none" w:sz="0" w:space="0" w:color="auto"/>
        <w:bottom w:val="none" w:sz="0" w:space="0" w:color="auto"/>
        <w:right w:val="none" w:sz="0" w:space="0" w:color="auto"/>
      </w:divBdr>
    </w:div>
    <w:div w:id="825246053">
      <w:bodyDiv w:val="1"/>
      <w:marLeft w:val="0"/>
      <w:marRight w:val="0"/>
      <w:marTop w:val="0"/>
      <w:marBottom w:val="0"/>
      <w:divBdr>
        <w:top w:val="none" w:sz="0" w:space="0" w:color="auto"/>
        <w:left w:val="none" w:sz="0" w:space="0" w:color="auto"/>
        <w:bottom w:val="none" w:sz="0" w:space="0" w:color="auto"/>
        <w:right w:val="none" w:sz="0" w:space="0" w:color="auto"/>
      </w:divBdr>
    </w:div>
    <w:div w:id="830218920">
      <w:bodyDiv w:val="1"/>
      <w:marLeft w:val="0"/>
      <w:marRight w:val="0"/>
      <w:marTop w:val="0"/>
      <w:marBottom w:val="0"/>
      <w:divBdr>
        <w:top w:val="none" w:sz="0" w:space="0" w:color="auto"/>
        <w:left w:val="none" w:sz="0" w:space="0" w:color="auto"/>
        <w:bottom w:val="none" w:sz="0" w:space="0" w:color="auto"/>
        <w:right w:val="none" w:sz="0" w:space="0" w:color="auto"/>
      </w:divBdr>
    </w:div>
    <w:div w:id="831726560">
      <w:bodyDiv w:val="1"/>
      <w:marLeft w:val="0"/>
      <w:marRight w:val="0"/>
      <w:marTop w:val="0"/>
      <w:marBottom w:val="0"/>
      <w:divBdr>
        <w:top w:val="none" w:sz="0" w:space="0" w:color="auto"/>
        <w:left w:val="none" w:sz="0" w:space="0" w:color="auto"/>
        <w:bottom w:val="none" w:sz="0" w:space="0" w:color="auto"/>
        <w:right w:val="none" w:sz="0" w:space="0" w:color="auto"/>
      </w:divBdr>
    </w:div>
    <w:div w:id="844369974">
      <w:bodyDiv w:val="1"/>
      <w:marLeft w:val="0"/>
      <w:marRight w:val="0"/>
      <w:marTop w:val="0"/>
      <w:marBottom w:val="0"/>
      <w:divBdr>
        <w:top w:val="none" w:sz="0" w:space="0" w:color="auto"/>
        <w:left w:val="none" w:sz="0" w:space="0" w:color="auto"/>
        <w:bottom w:val="none" w:sz="0" w:space="0" w:color="auto"/>
        <w:right w:val="none" w:sz="0" w:space="0" w:color="auto"/>
      </w:divBdr>
    </w:div>
    <w:div w:id="845556342">
      <w:bodyDiv w:val="1"/>
      <w:marLeft w:val="0"/>
      <w:marRight w:val="0"/>
      <w:marTop w:val="0"/>
      <w:marBottom w:val="0"/>
      <w:divBdr>
        <w:top w:val="none" w:sz="0" w:space="0" w:color="auto"/>
        <w:left w:val="none" w:sz="0" w:space="0" w:color="auto"/>
        <w:bottom w:val="none" w:sz="0" w:space="0" w:color="auto"/>
        <w:right w:val="none" w:sz="0" w:space="0" w:color="auto"/>
      </w:divBdr>
    </w:div>
    <w:div w:id="853685437">
      <w:bodyDiv w:val="1"/>
      <w:marLeft w:val="0"/>
      <w:marRight w:val="0"/>
      <w:marTop w:val="0"/>
      <w:marBottom w:val="0"/>
      <w:divBdr>
        <w:top w:val="none" w:sz="0" w:space="0" w:color="auto"/>
        <w:left w:val="none" w:sz="0" w:space="0" w:color="auto"/>
        <w:bottom w:val="none" w:sz="0" w:space="0" w:color="auto"/>
        <w:right w:val="none" w:sz="0" w:space="0" w:color="auto"/>
      </w:divBdr>
    </w:div>
    <w:div w:id="877088371">
      <w:bodyDiv w:val="1"/>
      <w:marLeft w:val="0"/>
      <w:marRight w:val="0"/>
      <w:marTop w:val="0"/>
      <w:marBottom w:val="0"/>
      <w:divBdr>
        <w:top w:val="none" w:sz="0" w:space="0" w:color="auto"/>
        <w:left w:val="none" w:sz="0" w:space="0" w:color="auto"/>
        <w:bottom w:val="none" w:sz="0" w:space="0" w:color="auto"/>
        <w:right w:val="none" w:sz="0" w:space="0" w:color="auto"/>
      </w:divBdr>
    </w:div>
    <w:div w:id="879899734">
      <w:bodyDiv w:val="1"/>
      <w:marLeft w:val="0"/>
      <w:marRight w:val="0"/>
      <w:marTop w:val="0"/>
      <w:marBottom w:val="0"/>
      <w:divBdr>
        <w:top w:val="none" w:sz="0" w:space="0" w:color="auto"/>
        <w:left w:val="none" w:sz="0" w:space="0" w:color="auto"/>
        <w:bottom w:val="none" w:sz="0" w:space="0" w:color="auto"/>
        <w:right w:val="none" w:sz="0" w:space="0" w:color="auto"/>
      </w:divBdr>
    </w:div>
    <w:div w:id="887492778">
      <w:bodyDiv w:val="1"/>
      <w:marLeft w:val="0"/>
      <w:marRight w:val="0"/>
      <w:marTop w:val="0"/>
      <w:marBottom w:val="0"/>
      <w:divBdr>
        <w:top w:val="none" w:sz="0" w:space="0" w:color="auto"/>
        <w:left w:val="none" w:sz="0" w:space="0" w:color="auto"/>
        <w:bottom w:val="none" w:sz="0" w:space="0" w:color="auto"/>
        <w:right w:val="none" w:sz="0" w:space="0" w:color="auto"/>
      </w:divBdr>
    </w:div>
    <w:div w:id="914782065">
      <w:bodyDiv w:val="1"/>
      <w:marLeft w:val="0"/>
      <w:marRight w:val="0"/>
      <w:marTop w:val="0"/>
      <w:marBottom w:val="0"/>
      <w:divBdr>
        <w:top w:val="none" w:sz="0" w:space="0" w:color="auto"/>
        <w:left w:val="none" w:sz="0" w:space="0" w:color="auto"/>
        <w:bottom w:val="none" w:sz="0" w:space="0" w:color="auto"/>
        <w:right w:val="none" w:sz="0" w:space="0" w:color="auto"/>
      </w:divBdr>
    </w:div>
    <w:div w:id="921454466">
      <w:bodyDiv w:val="1"/>
      <w:marLeft w:val="0"/>
      <w:marRight w:val="0"/>
      <w:marTop w:val="0"/>
      <w:marBottom w:val="0"/>
      <w:divBdr>
        <w:top w:val="none" w:sz="0" w:space="0" w:color="auto"/>
        <w:left w:val="none" w:sz="0" w:space="0" w:color="auto"/>
        <w:bottom w:val="none" w:sz="0" w:space="0" w:color="auto"/>
        <w:right w:val="none" w:sz="0" w:space="0" w:color="auto"/>
      </w:divBdr>
    </w:div>
    <w:div w:id="956332496">
      <w:bodyDiv w:val="1"/>
      <w:marLeft w:val="0"/>
      <w:marRight w:val="0"/>
      <w:marTop w:val="0"/>
      <w:marBottom w:val="0"/>
      <w:divBdr>
        <w:top w:val="none" w:sz="0" w:space="0" w:color="auto"/>
        <w:left w:val="none" w:sz="0" w:space="0" w:color="auto"/>
        <w:bottom w:val="none" w:sz="0" w:space="0" w:color="auto"/>
        <w:right w:val="none" w:sz="0" w:space="0" w:color="auto"/>
      </w:divBdr>
      <w:divsChild>
        <w:div w:id="2026710795">
          <w:marLeft w:val="0"/>
          <w:marRight w:val="0"/>
          <w:marTop w:val="0"/>
          <w:marBottom w:val="0"/>
          <w:divBdr>
            <w:top w:val="none" w:sz="0" w:space="0" w:color="auto"/>
            <w:left w:val="single" w:sz="6" w:space="5" w:color="706F90"/>
            <w:bottom w:val="single" w:sz="6" w:space="0" w:color="706F90"/>
            <w:right w:val="single" w:sz="6" w:space="4" w:color="706F90"/>
          </w:divBdr>
          <w:divsChild>
            <w:div w:id="225579472">
              <w:marLeft w:val="0"/>
              <w:marRight w:val="0"/>
              <w:marTop w:val="0"/>
              <w:marBottom w:val="0"/>
              <w:divBdr>
                <w:top w:val="none" w:sz="0" w:space="0" w:color="auto"/>
                <w:left w:val="none" w:sz="0" w:space="0" w:color="auto"/>
                <w:bottom w:val="none" w:sz="0" w:space="0" w:color="auto"/>
                <w:right w:val="none" w:sz="0" w:space="0" w:color="auto"/>
              </w:divBdr>
              <w:divsChild>
                <w:div w:id="5064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420785">
      <w:bodyDiv w:val="1"/>
      <w:marLeft w:val="0"/>
      <w:marRight w:val="0"/>
      <w:marTop w:val="0"/>
      <w:marBottom w:val="0"/>
      <w:divBdr>
        <w:top w:val="none" w:sz="0" w:space="0" w:color="auto"/>
        <w:left w:val="none" w:sz="0" w:space="0" w:color="auto"/>
        <w:bottom w:val="none" w:sz="0" w:space="0" w:color="auto"/>
        <w:right w:val="none" w:sz="0" w:space="0" w:color="auto"/>
      </w:divBdr>
    </w:div>
    <w:div w:id="970402844">
      <w:bodyDiv w:val="1"/>
      <w:marLeft w:val="0"/>
      <w:marRight w:val="0"/>
      <w:marTop w:val="0"/>
      <w:marBottom w:val="0"/>
      <w:divBdr>
        <w:top w:val="none" w:sz="0" w:space="0" w:color="auto"/>
        <w:left w:val="none" w:sz="0" w:space="0" w:color="auto"/>
        <w:bottom w:val="none" w:sz="0" w:space="0" w:color="auto"/>
        <w:right w:val="none" w:sz="0" w:space="0" w:color="auto"/>
      </w:divBdr>
    </w:div>
    <w:div w:id="981008576">
      <w:bodyDiv w:val="1"/>
      <w:marLeft w:val="0"/>
      <w:marRight w:val="0"/>
      <w:marTop w:val="0"/>
      <w:marBottom w:val="0"/>
      <w:divBdr>
        <w:top w:val="none" w:sz="0" w:space="0" w:color="auto"/>
        <w:left w:val="none" w:sz="0" w:space="0" w:color="auto"/>
        <w:bottom w:val="none" w:sz="0" w:space="0" w:color="auto"/>
        <w:right w:val="none" w:sz="0" w:space="0" w:color="auto"/>
      </w:divBdr>
    </w:div>
    <w:div w:id="998966100">
      <w:bodyDiv w:val="1"/>
      <w:marLeft w:val="0"/>
      <w:marRight w:val="0"/>
      <w:marTop w:val="0"/>
      <w:marBottom w:val="0"/>
      <w:divBdr>
        <w:top w:val="none" w:sz="0" w:space="0" w:color="auto"/>
        <w:left w:val="none" w:sz="0" w:space="0" w:color="auto"/>
        <w:bottom w:val="none" w:sz="0" w:space="0" w:color="auto"/>
        <w:right w:val="none" w:sz="0" w:space="0" w:color="auto"/>
      </w:divBdr>
    </w:div>
    <w:div w:id="1001280495">
      <w:bodyDiv w:val="1"/>
      <w:marLeft w:val="0"/>
      <w:marRight w:val="0"/>
      <w:marTop w:val="0"/>
      <w:marBottom w:val="0"/>
      <w:divBdr>
        <w:top w:val="none" w:sz="0" w:space="0" w:color="auto"/>
        <w:left w:val="none" w:sz="0" w:space="0" w:color="auto"/>
        <w:bottom w:val="none" w:sz="0" w:space="0" w:color="auto"/>
        <w:right w:val="none" w:sz="0" w:space="0" w:color="auto"/>
      </w:divBdr>
    </w:div>
    <w:div w:id="1009722311">
      <w:bodyDiv w:val="1"/>
      <w:marLeft w:val="0"/>
      <w:marRight w:val="0"/>
      <w:marTop w:val="0"/>
      <w:marBottom w:val="0"/>
      <w:divBdr>
        <w:top w:val="none" w:sz="0" w:space="0" w:color="auto"/>
        <w:left w:val="none" w:sz="0" w:space="0" w:color="auto"/>
        <w:bottom w:val="none" w:sz="0" w:space="0" w:color="auto"/>
        <w:right w:val="none" w:sz="0" w:space="0" w:color="auto"/>
      </w:divBdr>
    </w:div>
    <w:div w:id="1032851552">
      <w:bodyDiv w:val="1"/>
      <w:marLeft w:val="0"/>
      <w:marRight w:val="0"/>
      <w:marTop w:val="0"/>
      <w:marBottom w:val="0"/>
      <w:divBdr>
        <w:top w:val="none" w:sz="0" w:space="0" w:color="auto"/>
        <w:left w:val="none" w:sz="0" w:space="0" w:color="auto"/>
        <w:bottom w:val="none" w:sz="0" w:space="0" w:color="auto"/>
        <w:right w:val="none" w:sz="0" w:space="0" w:color="auto"/>
      </w:divBdr>
    </w:div>
    <w:div w:id="1039861387">
      <w:bodyDiv w:val="1"/>
      <w:marLeft w:val="0"/>
      <w:marRight w:val="0"/>
      <w:marTop w:val="0"/>
      <w:marBottom w:val="0"/>
      <w:divBdr>
        <w:top w:val="none" w:sz="0" w:space="0" w:color="auto"/>
        <w:left w:val="none" w:sz="0" w:space="0" w:color="auto"/>
        <w:bottom w:val="none" w:sz="0" w:space="0" w:color="auto"/>
        <w:right w:val="none" w:sz="0" w:space="0" w:color="auto"/>
      </w:divBdr>
    </w:div>
    <w:div w:id="1047948763">
      <w:bodyDiv w:val="1"/>
      <w:marLeft w:val="0"/>
      <w:marRight w:val="0"/>
      <w:marTop w:val="0"/>
      <w:marBottom w:val="0"/>
      <w:divBdr>
        <w:top w:val="none" w:sz="0" w:space="0" w:color="auto"/>
        <w:left w:val="none" w:sz="0" w:space="0" w:color="auto"/>
        <w:bottom w:val="none" w:sz="0" w:space="0" w:color="auto"/>
        <w:right w:val="none" w:sz="0" w:space="0" w:color="auto"/>
      </w:divBdr>
    </w:div>
    <w:div w:id="1067535825">
      <w:bodyDiv w:val="1"/>
      <w:marLeft w:val="0"/>
      <w:marRight w:val="0"/>
      <w:marTop w:val="0"/>
      <w:marBottom w:val="0"/>
      <w:divBdr>
        <w:top w:val="none" w:sz="0" w:space="0" w:color="auto"/>
        <w:left w:val="none" w:sz="0" w:space="0" w:color="auto"/>
        <w:bottom w:val="none" w:sz="0" w:space="0" w:color="auto"/>
        <w:right w:val="none" w:sz="0" w:space="0" w:color="auto"/>
      </w:divBdr>
    </w:div>
    <w:div w:id="1074277454">
      <w:bodyDiv w:val="1"/>
      <w:marLeft w:val="0"/>
      <w:marRight w:val="0"/>
      <w:marTop w:val="0"/>
      <w:marBottom w:val="0"/>
      <w:divBdr>
        <w:top w:val="none" w:sz="0" w:space="0" w:color="auto"/>
        <w:left w:val="none" w:sz="0" w:space="0" w:color="auto"/>
        <w:bottom w:val="none" w:sz="0" w:space="0" w:color="auto"/>
        <w:right w:val="none" w:sz="0" w:space="0" w:color="auto"/>
      </w:divBdr>
    </w:div>
    <w:div w:id="1090543175">
      <w:bodyDiv w:val="1"/>
      <w:marLeft w:val="0"/>
      <w:marRight w:val="0"/>
      <w:marTop w:val="0"/>
      <w:marBottom w:val="0"/>
      <w:divBdr>
        <w:top w:val="none" w:sz="0" w:space="0" w:color="auto"/>
        <w:left w:val="none" w:sz="0" w:space="0" w:color="auto"/>
        <w:bottom w:val="none" w:sz="0" w:space="0" w:color="auto"/>
        <w:right w:val="none" w:sz="0" w:space="0" w:color="auto"/>
      </w:divBdr>
    </w:div>
    <w:div w:id="1097141972">
      <w:bodyDiv w:val="1"/>
      <w:marLeft w:val="0"/>
      <w:marRight w:val="0"/>
      <w:marTop w:val="0"/>
      <w:marBottom w:val="0"/>
      <w:divBdr>
        <w:top w:val="none" w:sz="0" w:space="0" w:color="auto"/>
        <w:left w:val="none" w:sz="0" w:space="0" w:color="auto"/>
        <w:bottom w:val="none" w:sz="0" w:space="0" w:color="auto"/>
        <w:right w:val="none" w:sz="0" w:space="0" w:color="auto"/>
      </w:divBdr>
    </w:div>
    <w:div w:id="1111048219">
      <w:bodyDiv w:val="1"/>
      <w:marLeft w:val="0"/>
      <w:marRight w:val="0"/>
      <w:marTop w:val="0"/>
      <w:marBottom w:val="0"/>
      <w:divBdr>
        <w:top w:val="none" w:sz="0" w:space="0" w:color="auto"/>
        <w:left w:val="none" w:sz="0" w:space="0" w:color="auto"/>
        <w:bottom w:val="none" w:sz="0" w:space="0" w:color="auto"/>
        <w:right w:val="none" w:sz="0" w:space="0" w:color="auto"/>
      </w:divBdr>
    </w:div>
    <w:div w:id="1111243018">
      <w:bodyDiv w:val="1"/>
      <w:marLeft w:val="0"/>
      <w:marRight w:val="0"/>
      <w:marTop w:val="0"/>
      <w:marBottom w:val="0"/>
      <w:divBdr>
        <w:top w:val="none" w:sz="0" w:space="0" w:color="auto"/>
        <w:left w:val="none" w:sz="0" w:space="0" w:color="auto"/>
        <w:bottom w:val="none" w:sz="0" w:space="0" w:color="auto"/>
        <w:right w:val="none" w:sz="0" w:space="0" w:color="auto"/>
      </w:divBdr>
    </w:div>
    <w:div w:id="1118068876">
      <w:bodyDiv w:val="1"/>
      <w:marLeft w:val="0"/>
      <w:marRight w:val="0"/>
      <w:marTop w:val="0"/>
      <w:marBottom w:val="0"/>
      <w:divBdr>
        <w:top w:val="none" w:sz="0" w:space="0" w:color="auto"/>
        <w:left w:val="none" w:sz="0" w:space="0" w:color="auto"/>
        <w:bottom w:val="none" w:sz="0" w:space="0" w:color="auto"/>
        <w:right w:val="none" w:sz="0" w:space="0" w:color="auto"/>
      </w:divBdr>
    </w:div>
    <w:div w:id="1121614056">
      <w:bodyDiv w:val="1"/>
      <w:marLeft w:val="0"/>
      <w:marRight w:val="0"/>
      <w:marTop w:val="0"/>
      <w:marBottom w:val="0"/>
      <w:divBdr>
        <w:top w:val="none" w:sz="0" w:space="0" w:color="auto"/>
        <w:left w:val="none" w:sz="0" w:space="0" w:color="auto"/>
        <w:bottom w:val="none" w:sz="0" w:space="0" w:color="auto"/>
        <w:right w:val="none" w:sz="0" w:space="0" w:color="auto"/>
      </w:divBdr>
    </w:div>
    <w:div w:id="1124076130">
      <w:bodyDiv w:val="1"/>
      <w:marLeft w:val="0"/>
      <w:marRight w:val="0"/>
      <w:marTop w:val="0"/>
      <w:marBottom w:val="0"/>
      <w:divBdr>
        <w:top w:val="none" w:sz="0" w:space="0" w:color="auto"/>
        <w:left w:val="none" w:sz="0" w:space="0" w:color="auto"/>
        <w:bottom w:val="none" w:sz="0" w:space="0" w:color="auto"/>
        <w:right w:val="none" w:sz="0" w:space="0" w:color="auto"/>
      </w:divBdr>
    </w:div>
    <w:div w:id="1133450777">
      <w:bodyDiv w:val="1"/>
      <w:marLeft w:val="0"/>
      <w:marRight w:val="0"/>
      <w:marTop w:val="0"/>
      <w:marBottom w:val="0"/>
      <w:divBdr>
        <w:top w:val="none" w:sz="0" w:space="0" w:color="auto"/>
        <w:left w:val="none" w:sz="0" w:space="0" w:color="auto"/>
        <w:bottom w:val="none" w:sz="0" w:space="0" w:color="auto"/>
        <w:right w:val="none" w:sz="0" w:space="0" w:color="auto"/>
      </w:divBdr>
    </w:div>
    <w:div w:id="1137605909">
      <w:bodyDiv w:val="1"/>
      <w:marLeft w:val="0"/>
      <w:marRight w:val="0"/>
      <w:marTop w:val="0"/>
      <w:marBottom w:val="0"/>
      <w:divBdr>
        <w:top w:val="none" w:sz="0" w:space="0" w:color="auto"/>
        <w:left w:val="none" w:sz="0" w:space="0" w:color="auto"/>
        <w:bottom w:val="none" w:sz="0" w:space="0" w:color="auto"/>
        <w:right w:val="none" w:sz="0" w:space="0" w:color="auto"/>
      </w:divBdr>
    </w:div>
    <w:div w:id="1145047330">
      <w:bodyDiv w:val="1"/>
      <w:marLeft w:val="0"/>
      <w:marRight w:val="0"/>
      <w:marTop w:val="0"/>
      <w:marBottom w:val="0"/>
      <w:divBdr>
        <w:top w:val="none" w:sz="0" w:space="0" w:color="auto"/>
        <w:left w:val="none" w:sz="0" w:space="0" w:color="auto"/>
        <w:bottom w:val="none" w:sz="0" w:space="0" w:color="auto"/>
        <w:right w:val="none" w:sz="0" w:space="0" w:color="auto"/>
      </w:divBdr>
    </w:div>
    <w:div w:id="1153522596">
      <w:bodyDiv w:val="1"/>
      <w:marLeft w:val="0"/>
      <w:marRight w:val="0"/>
      <w:marTop w:val="0"/>
      <w:marBottom w:val="0"/>
      <w:divBdr>
        <w:top w:val="none" w:sz="0" w:space="0" w:color="auto"/>
        <w:left w:val="none" w:sz="0" w:space="0" w:color="auto"/>
        <w:bottom w:val="none" w:sz="0" w:space="0" w:color="auto"/>
        <w:right w:val="none" w:sz="0" w:space="0" w:color="auto"/>
      </w:divBdr>
    </w:div>
    <w:div w:id="1167017654">
      <w:bodyDiv w:val="1"/>
      <w:marLeft w:val="0"/>
      <w:marRight w:val="0"/>
      <w:marTop w:val="0"/>
      <w:marBottom w:val="0"/>
      <w:divBdr>
        <w:top w:val="none" w:sz="0" w:space="0" w:color="auto"/>
        <w:left w:val="none" w:sz="0" w:space="0" w:color="auto"/>
        <w:bottom w:val="none" w:sz="0" w:space="0" w:color="auto"/>
        <w:right w:val="none" w:sz="0" w:space="0" w:color="auto"/>
      </w:divBdr>
    </w:div>
    <w:div w:id="1167017909">
      <w:bodyDiv w:val="1"/>
      <w:marLeft w:val="0"/>
      <w:marRight w:val="0"/>
      <w:marTop w:val="0"/>
      <w:marBottom w:val="0"/>
      <w:divBdr>
        <w:top w:val="none" w:sz="0" w:space="0" w:color="auto"/>
        <w:left w:val="none" w:sz="0" w:space="0" w:color="auto"/>
        <w:bottom w:val="none" w:sz="0" w:space="0" w:color="auto"/>
        <w:right w:val="none" w:sz="0" w:space="0" w:color="auto"/>
      </w:divBdr>
    </w:div>
    <w:div w:id="1169104480">
      <w:bodyDiv w:val="1"/>
      <w:marLeft w:val="0"/>
      <w:marRight w:val="0"/>
      <w:marTop w:val="0"/>
      <w:marBottom w:val="0"/>
      <w:divBdr>
        <w:top w:val="none" w:sz="0" w:space="0" w:color="auto"/>
        <w:left w:val="none" w:sz="0" w:space="0" w:color="auto"/>
        <w:bottom w:val="none" w:sz="0" w:space="0" w:color="auto"/>
        <w:right w:val="none" w:sz="0" w:space="0" w:color="auto"/>
      </w:divBdr>
    </w:div>
    <w:div w:id="1174147799">
      <w:bodyDiv w:val="1"/>
      <w:marLeft w:val="0"/>
      <w:marRight w:val="0"/>
      <w:marTop w:val="0"/>
      <w:marBottom w:val="0"/>
      <w:divBdr>
        <w:top w:val="none" w:sz="0" w:space="0" w:color="auto"/>
        <w:left w:val="none" w:sz="0" w:space="0" w:color="auto"/>
        <w:bottom w:val="none" w:sz="0" w:space="0" w:color="auto"/>
        <w:right w:val="none" w:sz="0" w:space="0" w:color="auto"/>
      </w:divBdr>
    </w:div>
    <w:div w:id="1178277439">
      <w:bodyDiv w:val="1"/>
      <w:marLeft w:val="0"/>
      <w:marRight w:val="0"/>
      <w:marTop w:val="0"/>
      <w:marBottom w:val="0"/>
      <w:divBdr>
        <w:top w:val="none" w:sz="0" w:space="0" w:color="auto"/>
        <w:left w:val="none" w:sz="0" w:space="0" w:color="auto"/>
        <w:bottom w:val="none" w:sz="0" w:space="0" w:color="auto"/>
        <w:right w:val="none" w:sz="0" w:space="0" w:color="auto"/>
      </w:divBdr>
    </w:div>
    <w:div w:id="1183663663">
      <w:bodyDiv w:val="1"/>
      <w:marLeft w:val="0"/>
      <w:marRight w:val="0"/>
      <w:marTop w:val="0"/>
      <w:marBottom w:val="0"/>
      <w:divBdr>
        <w:top w:val="none" w:sz="0" w:space="0" w:color="auto"/>
        <w:left w:val="none" w:sz="0" w:space="0" w:color="auto"/>
        <w:bottom w:val="none" w:sz="0" w:space="0" w:color="auto"/>
        <w:right w:val="none" w:sz="0" w:space="0" w:color="auto"/>
      </w:divBdr>
    </w:div>
    <w:div w:id="1183780562">
      <w:bodyDiv w:val="1"/>
      <w:marLeft w:val="0"/>
      <w:marRight w:val="0"/>
      <w:marTop w:val="0"/>
      <w:marBottom w:val="0"/>
      <w:divBdr>
        <w:top w:val="none" w:sz="0" w:space="0" w:color="auto"/>
        <w:left w:val="none" w:sz="0" w:space="0" w:color="auto"/>
        <w:bottom w:val="none" w:sz="0" w:space="0" w:color="auto"/>
        <w:right w:val="none" w:sz="0" w:space="0" w:color="auto"/>
      </w:divBdr>
    </w:div>
    <w:div w:id="1187449712">
      <w:bodyDiv w:val="1"/>
      <w:marLeft w:val="0"/>
      <w:marRight w:val="0"/>
      <w:marTop w:val="0"/>
      <w:marBottom w:val="0"/>
      <w:divBdr>
        <w:top w:val="none" w:sz="0" w:space="0" w:color="auto"/>
        <w:left w:val="none" w:sz="0" w:space="0" w:color="auto"/>
        <w:bottom w:val="none" w:sz="0" w:space="0" w:color="auto"/>
        <w:right w:val="none" w:sz="0" w:space="0" w:color="auto"/>
      </w:divBdr>
    </w:div>
    <w:div w:id="1203595670">
      <w:bodyDiv w:val="1"/>
      <w:marLeft w:val="0"/>
      <w:marRight w:val="0"/>
      <w:marTop w:val="0"/>
      <w:marBottom w:val="0"/>
      <w:divBdr>
        <w:top w:val="none" w:sz="0" w:space="0" w:color="auto"/>
        <w:left w:val="none" w:sz="0" w:space="0" w:color="auto"/>
        <w:bottom w:val="none" w:sz="0" w:space="0" w:color="auto"/>
        <w:right w:val="none" w:sz="0" w:space="0" w:color="auto"/>
      </w:divBdr>
    </w:div>
    <w:div w:id="1215237754">
      <w:bodyDiv w:val="1"/>
      <w:marLeft w:val="0"/>
      <w:marRight w:val="0"/>
      <w:marTop w:val="0"/>
      <w:marBottom w:val="0"/>
      <w:divBdr>
        <w:top w:val="none" w:sz="0" w:space="0" w:color="auto"/>
        <w:left w:val="none" w:sz="0" w:space="0" w:color="auto"/>
        <w:bottom w:val="none" w:sz="0" w:space="0" w:color="auto"/>
        <w:right w:val="none" w:sz="0" w:space="0" w:color="auto"/>
      </w:divBdr>
    </w:div>
    <w:div w:id="1216089339">
      <w:bodyDiv w:val="1"/>
      <w:marLeft w:val="0"/>
      <w:marRight w:val="0"/>
      <w:marTop w:val="0"/>
      <w:marBottom w:val="0"/>
      <w:divBdr>
        <w:top w:val="none" w:sz="0" w:space="0" w:color="auto"/>
        <w:left w:val="none" w:sz="0" w:space="0" w:color="auto"/>
        <w:bottom w:val="none" w:sz="0" w:space="0" w:color="auto"/>
        <w:right w:val="none" w:sz="0" w:space="0" w:color="auto"/>
      </w:divBdr>
    </w:div>
    <w:div w:id="1216893340">
      <w:bodyDiv w:val="1"/>
      <w:marLeft w:val="0"/>
      <w:marRight w:val="0"/>
      <w:marTop w:val="0"/>
      <w:marBottom w:val="0"/>
      <w:divBdr>
        <w:top w:val="none" w:sz="0" w:space="0" w:color="auto"/>
        <w:left w:val="none" w:sz="0" w:space="0" w:color="auto"/>
        <w:bottom w:val="none" w:sz="0" w:space="0" w:color="auto"/>
        <w:right w:val="none" w:sz="0" w:space="0" w:color="auto"/>
      </w:divBdr>
    </w:div>
    <w:div w:id="1235430546">
      <w:bodyDiv w:val="1"/>
      <w:marLeft w:val="0"/>
      <w:marRight w:val="0"/>
      <w:marTop w:val="0"/>
      <w:marBottom w:val="0"/>
      <w:divBdr>
        <w:top w:val="none" w:sz="0" w:space="0" w:color="auto"/>
        <w:left w:val="none" w:sz="0" w:space="0" w:color="auto"/>
        <w:bottom w:val="none" w:sz="0" w:space="0" w:color="auto"/>
        <w:right w:val="none" w:sz="0" w:space="0" w:color="auto"/>
      </w:divBdr>
    </w:div>
    <w:div w:id="1243487988">
      <w:bodyDiv w:val="1"/>
      <w:marLeft w:val="0"/>
      <w:marRight w:val="0"/>
      <w:marTop w:val="0"/>
      <w:marBottom w:val="0"/>
      <w:divBdr>
        <w:top w:val="none" w:sz="0" w:space="0" w:color="auto"/>
        <w:left w:val="none" w:sz="0" w:space="0" w:color="auto"/>
        <w:bottom w:val="none" w:sz="0" w:space="0" w:color="auto"/>
        <w:right w:val="none" w:sz="0" w:space="0" w:color="auto"/>
      </w:divBdr>
    </w:div>
    <w:div w:id="1263076849">
      <w:bodyDiv w:val="1"/>
      <w:marLeft w:val="0"/>
      <w:marRight w:val="0"/>
      <w:marTop w:val="0"/>
      <w:marBottom w:val="0"/>
      <w:divBdr>
        <w:top w:val="none" w:sz="0" w:space="0" w:color="auto"/>
        <w:left w:val="none" w:sz="0" w:space="0" w:color="auto"/>
        <w:bottom w:val="none" w:sz="0" w:space="0" w:color="auto"/>
        <w:right w:val="none" w:sz="0" w:space="0" w:color="auto"/>
      </w:divBdr>
    </w:div>
    <w:div w:id="1278412930">
      <w:bodyDiv w:val="1"/>
      <w:marLeft w:val="0"/>
      <w:marRight w:val="0"/>
      <w:marTop w:val="0"/>
      <w:marBottom w:val="0"/>
      <w:divBdr>
        <w:top w:val="none" w:sz="0" w:space="0" w:color="auto"/>
        <w:left w:val="none" w:sz="0" w:space="0" w:color="auto"/>
        <w:bottom w:val="none" w:sz="0" w:space="0" w:color="auto"/>
        <w:right w:val="none" w:sz="0" w:space="0" w:color="auto"/>
      </w:divBdr>
    </w:div>
    <w:div w:id="1280189050">
      <w:bodyDiv w:val="1"/>
      <w:marLeft w:val="0"/>
      <w:marRight w:val="0"/>
      <w:marTop w:val="0"/>
      <w:marBottom w:val="0"/>
      <w:divBdr>
        <w:top w:val="none" w:sz="0" w:space="0" w:color="auto"/>
        <w:left w:val="none" w:sz="0" w:space="0" w:color="auto"/>
        <w:bottom w:val="none" w:sz="0" w:space="0" w:color="auto"/>
        <w:right w:val="none" w:sz="0" w:space="0" w:color="auto"/>
      </w:divBdr>
    </w:div>
    <w:div w:id="1280528868">
      <w:bodyDiv w:val="1"/>
      <w:marLeft w:val="0"/>
      <w:marRight w:val="0"/>
      <w:marTop w:val="0"/>
      <w:marBottom w:val="0"/>
      <w:divBdr>
        <w:top w:val="none" w:sz="0" w:space="0" w:color="auto"/>
        <w:left w:val="none" w:sz="0" w:space="0" w:color="auto"/>
        <w:bottom w:val="none" w:sz="0" w:space="0" w:color="auto"/>
        <w:right w:val="none" w:sz="0" w:space="0" w:color="auto"/>
      </w:divBdr>
    </w:div>
    <w:div w:id="1285890981">
      <w:bodyDiv w:val="1"/>
      <w:marLeft w:val="0"/>
      <w:marRight w:val="0"/>
      <w:marTop w:val="0"/>
      <w:marBottom w:val="0"/>
      <w:divBdr>
        <w:top w:val="none" w:sz="0" w:space="0" w:color="auto"/>
        <w:left w:val="none" w:sz="0" w:space="0" w:color="auto"/>
        <w:bottom w:val="none" w:sz="0" w:space="0" w:color="auto"/>
        <w:right w:val="none" w:sz="0" w:space="0" w:color="auto"/>
      </w:divBdr>
    </w:div>
    <w:div w:id="1292132171">
      <w:bodyDiv w:val="1"/>
      <w:marLeft w:val="0"/>
      <w:marRight w:val="0"/>
      <w:marTop w:val="0"/>
      <w:marBottom w:val="0"/>
      <w:divBdr>
        <w:top w:val="none" w:sz="0" w:space="0" w:color="auto"/>
        <w:left w:val="none" w:sz="0" w:space="0" w:color="auto"/>
        <w:bottom w:val="none" w:sz="0" w:space="0" w:color="auto"/>
        <w:right w:val="none" w:sz="0" w:space="0" w:color="auto"/>
      </w:divBdr>
    </w:div>
    <w:div w:id="1295674614">
      <w:bodyDiv w:val="1"/>
      <w:marLeft w:val="0"/>
      <w:marRight w:val="0"/>
      <w:marTop w:val="0"/>
      <w:marBottom w:val="0"/>
      <w:divBdr>
        <w:top w:val="none" w:sz="0" w:space="0" w:color="auto"/>
        <w:left w:val="none" w:sz="0" w:space="0" w:color="auto"/>
        <w:bottom w:val="none" w:sz="0" w:space="0" w:color="auto"/>
        <w:right w:val="none" w:sz="0" w:space="0" w:color="auto"/>
      </w:divBdr>
    </w:div>
    <w:div w:id="1305505448">
      <w:bodyDiv w:val="1"/>
      <w:marLeft w:val="0"/>
      <w:marRight w:val="0"/>
      <w:marTop w:val="0"/>
      <w:marBottom w:val="0"/>
      <w:divBdr>
        <w:top w:val="none" w:sz="0" w:space="0" w:color="auto"/>
        <w:left w:val="none" w:sz="0" w:space="0" w:color="auto"/>
        <w:bottom w:val="none" w:sz="0" w:space="0" w:color="auto"/>
        <w:right w:val="none" w:sz="0" w:space="0" w:color="auto"/>
      </w:divBdr>
    </w:div>
    <w:div w:id="1316422643">
      <w:bodyDiv w:val="1"/>
      <w:marLeft w:val="0"/>
      <w:marRight w:val="0"/>
      <w:marTop w:val="0"/>
      <w:marBottom w:val="0"/>
      <w:divBdr>
        <w:top w:val="none" w:sz="0" w:space="0" w:color="auto"/>
        <w:left w:val="none" w:sz="0" w:space="0" w:color="auto"/>
        <w:bottom w:val="none" w:sz="0" w:space="0" w:color="auto"/>
        <w:right w:val="none" w:sz="0" w:space="0" w:color="auto"/>
      </w:divBdr>
    </w:div>
    <w:div w:id="1334141577">
      <w:bodyDiv w:val="1"/>
      <w:marLeft w:val="0"/>
      <w:marRight w:val="0"/>
      <w:marTop w:val="0"/>
      <w:marBottom w:val="0"/>
      <w:divBdr>
        <w:top w:val="none" w:sz="0" w:space="0" w:color="auto"/>
        <w:left w:val="none" w:sz="0" w:space="0" w:color="auto"/>
        <w:bottom w:val="none" w:sz="0" w:space="0" w:color="auto"/>
        <w:right w:val="none" w:sz="0" w:space="0" w:color="auto"/>
      </w:divBdr>
    </w:div>
    <w:div w:id="1375887848">
      <w:bodyDiv w:val="1"/>
      <w:marLeft w:val="0"/>
      <w:marRight w:val="0"/>
      <w:marTop w:val="0"/>
      <w:marBottom w:val="0"/>
      <w:divBdr>
        <w:top w:val="none" w:sz="0" w:space="0" w:color="auto"/>
        <w:left w:val="none" w:sz="0" w:space="0" w:color="auto"/>
        <w:bottom w:val="none" w:sz="0" w:space="0" w:color="auto"/>
        <w:right w:val="none" w:sz="0" w:space="0" w:color="auto"/>
      </w:divBdr>
    </w:div>
    <w:div w:id="1377311138">
      <w:bodyDiv w:val="1"/>
      <w:marLeft w:val="0"/>
      <w:marRight w:val="0"/>
      <w:marTop w:val="0"/>
      <w:marBottom w:val="0"/>
      <w:divBdr>
        <w:top w:val="none" w:sz="0" w:space="0" w:color="auto"/>
        <w:left w:val="none" w:sz="0" w:space="0" w:color="auto"/>
        <w:bottom w:val="none" w:sz="0" w:space="0" w:color="auto"/>
        <w:right w:val="none" w:sz="0" w:space="0" w:color="auto"/>
      </w:divBdr>
    </w:div>
    <w:div w:id="1382826461">
      <w:bodyDiv w:val="1"/>
      <w:marLeft w:val="0"/>
      <w:marRight w:val="0"/>
      <w:marTop w:val="0"/>
      <w:marBottom w:val="0"/>
      <w:divBdr>
        <w:top w:val="none" w:sz="0" w:space="0" w:color="auto"/>
        <w:left w:val="none" w:sz="0" w:space="0" w:color="auto"/>
        <w:bottom w:val="none" w:sz="0" w:space="0" w:color="auto"/>
        <w:right w:val="none" w:sz="0" w:space="0" w:color="auto"/>
      </w:divBdr>
    </w:div>
    <w:div w:id="1386022204">
      <w:bodyDiv w:val="1"/>
      <w:marLeft w:val="0"/>
      <w:marRight w:val="0"/>
      <w:marTop w:val="0"/>
      <w:marBottom w:val="0"/>
      <w:divBdr>
        <w:top w:val="none" w:sz="0" w:space="0" w:color="auto"/>
        <w:left w:val="none" w:sz="0" w:space="0" w:color="auto"/>
        <w:bottom w:val="none" w:sz="0" w:space="0" w:color="auto"/>
        <w:right w:val="none" w:sz="0" w:space="0" w:color="auto"/>
      </w:divBdr>
    </w:div>
    <w:div w:id="1392263597">
      <w:bodyDiv w:val="1"/>
      <w:marLeft w:val="0"/>
      <w:marRight w:val="0"/>
      <w:marTop w:val="0"/>
      <w:marBottom w:val="0"/>
      <w:divBdr>
        <w:top w:val="none" w:sz="0" w:space="0" w:color="auto"/>
        <w:left w:val="none" w:sz="0" w:space="0" w:color="auto"/>
        <w:bottom w:val="none" w:sz="0" w:space="0" w:color="auto"/>
        <w:right w:val="none" w:sz="0" w:space="0" w:color="auto"/>
      </w:divBdr>
    </w:div>
    <w:div w:id="1401976099">
      <w:bodyDiv w:val="1"/>
      <w:marLeft w:val="0"/>
      <w:marRight w:val="0"/>
      <w:marTop w:val="0"/>
      <w:marBottom w:val="0"/>
      <w:divBdr>
        <w:top w:val="none" w:sz="0" w:space="0" w:color="auto"/>
        <w:left w:val="none" w:sz="0" w:space="0" w:color="auto"/>
        <w:bottom w:val="none" w:sz="0" w:space="0" w:color="auto"/>
        <w:right w:val="none" w:sz="0" w:space="0" w:color="auto"/>
      </w:divBdr>
    </w:div>
    <w:div w:id="1404765983">
      <w:bodyDiv w:val="1"/>
      <w:marLeft w:val="0"/>
      <w:marRight w:val="0"/>
      <w:marTop w:val="0"/>
      <w:marBottom w:val="0"/>
      <w:divBdr>
        <w:top w:val="none" w:sz="0" w:space="0" w:color="auto"/>
        <w:left w:val="none" w:sz="0" w:space="0" w:color="auto"/>
        <w:bottom w:val="none" w:sz="0" w:space="0" w:color="auto"/>
        <w:right w:val="none" w:sz="0" w:space="0" w:color="auto"/>
      </w:divBdr>
    </w:div>
    <w:div w:id="1408763672">
      <w:bodyDiv w:val="1"/>
      <w:marLeft w:val="0"/>
      <w:marRight w:val="0"/>
      <w:marTop w:val="0"/>
      <w:marBottom w:val="0"/>
      <w:divBdr>
        <w:top w:val="none" w:sz="0" w:space="0" w:color="auto"/>
        <w:left w:val="none" w:sz="0" w:space="0" w:color="auto"/>
        <w:bottom w:val="none" w:sz="0" w:space="0" w:color="auto"/>
        <w:right w:val="none" w:sz="0" w:space="0" w:color="auto"/>
      </w:divBdr>
    </w:div>
    <w:div w:id="1412193590">
      <w:bodyDiv w:val="1"/>
      <w:marLeft w:val="0"/>
      <w:marRight w:val="0"/>
      <w:marTop w:val="0"/>
      <w:marBottom w:val="0"/>
      <w:divBdr>
        <w:top w:val="none" w:sz="0" w:space="0" w:color="auto"/>
        <w:left w:val="none" w:sz="0" w:space="0" w:color="auto"/>
        <w:bottom w:val="none" w:sz="0" w:space="0" w:color="auto"/>
        <w:right w:val="none" w:sz="0" w:space="0" w:color="auto"/>
      </w:divBdr>
    </w:div>
    <w:div w:id="1414158063">
      <w:bodyDiv w:val="1"/>
      <w:marLeft w:val="0"/>
      <w:marRight w:val="0"/>
      <w:marTop w:val="0"/>
      <w:marBottom w:val="0"/>
      <w:divBdr>
        <w:top w:val="none" w:sz="0" w:space="0" w:color="auto"/>
        <w:left w:val="none" w:sz="0" w:space="0" w:color="auto"/>
        <w:bottom w:val="none" w:sz="0" w:space="0" w:color="auto"/>
        <w:right w:val="none" w:sz="0" w:space="0" w:color="auto"/>
      </w:divBdr>
    </w:div>
    <w:div w:id="1415971708">
      <w:bodyDiv w:val="1"/>
      <w:marLeft w:val="0"/>
      <w:marRight w:val="0"/>
      <w:marTop w:val="0"/>
      <w:marBottom w:val="0"/>
      <w:divBdr>
        <w:top w:val="none" w:sz="0" w:space="0" w:color="auto"/>
        <w:left w:val="none" w:sz="0" w:space="0" w:color="auto"/>
        <w:bottom w:val="none" w:sz="0" w:space="0" w:color="auto"/>
        <w:right w:val="none" w:sz="0" w:space="0" w:color="auto"/>
      </w:divBdr>
    </w:div>
    <w:div w:id="1427654019">
      <w:bodyDiv w:val="1"/>
      <w:marLeft w:val="0"/>
      <w:marRight w:val="0"/>
      <w:marTop w:val="0"/>
      <w:marBottom w:val="0"/>
      <w:divBdr>
        <w:top w:val="none" w:sz="0" w:space="0" w:color="auto"/>
        <w:left w:val="none" w:sz="0" w:space="0" w:color="auto"/>
        <w:bottom w:val="none" w:sz="0" w:space="0" w:color="auto"/>
        <w:right w:val="none" w:sz="0" w:space="0" w:color="auto"/>
      </w:divBdr>
    </w:div>
    <w:div w:id="1443456873">
      <w:bodyDiv w:val="1"/>
      <w:marLeft w:val="0"/>
      <w:marRight w:val="0"/>
      <w:marTop w:val="0"/>
      <w:marBottom w:val="0"/>
      <w:divBdr>
        <w:top w:val="none" w:sz="0" w:space="0" w:color="auto"/>
        <w:left w:val="none" w:sz="0" w:space="0" w:color="auto"/>
        <w:bottom w:val="none" w:sz="0" w:space="0" w:color="auto"/>
        <w:right w:val="none" w:sz="0" w:space="0" w:color="auto"/>
      </w:divBdr>
    </w:div>
    <w:div w:id="1455249057">
      <w:bodyDiv w:val="1"/>
      <w:marLeft w:val="0"/>
      <w:marRight w:val="0"/>
      <w:marTop w:val="0"/>
      <w:marBottom w:val="0"/>
      <w:divBdr>
        <w:top w:val="none" w:sz="0" w:space="0" w:color="auto"/>
        <w:left w:val="none" w:sz="0" w:space="0" w:color="auto"/>
        <w:bottom w:val="none" w:sz="0" w:space="0" w:color="auto"/>
        <w:right w:val="none" w:sz="0" w:space="0" w:color="auto"/>
      </w:divBdr>
    </w:div>
    <w:div w:id="1456410658">
      <w:bodyDiv w:val="1"/>
      <w:marLeft w:val="0"/>
      <w:marRight w:val="0"/>
      <w:marTop w:val="0"/>
      <w:marBottom w:val="0"/>
      <w:divBdr>
        <w:top w:val="none" w:sz="0" w:space="0" w:color="auto"/>
        <w:left w:val="none" w:sz="0" w:space="0" w:color="auto"/>
        <w:bottom w:val="none" w:sz="0" w:space="0" w:color="auto"/>
        <w:right w:val="none" w:sz="0" w:space="0" w:color="auto"/>
      </w:divBdr>
    </w:div>
    <w:div w:id="1481965889">
      <w:bodyDiv w:val="1"/>
      <w:marLeft w:val="0"/>
      <w:marRight w:val="0"/>
      <w:marTop w:val="0"/>
      <w:marBottom w:val="0"/>
      <w:divBdr>
        <w:top w:val="none" w:sz="0" w:space="0" w:color="auto"/>
        <w:left w:val="none" w:sz="0" w:space="0" w:color="auto"/>
        <w:bottom w:val="none" w:sz="0" w:space="0" w:color="auto"/>
        <w:right w:val="none" w:sz="0" w:space="0" w:color="auto"/>
      </w:divBdr>
    </w:div>
    <w:div w:id="1505048750">
      <w:bodyDiv w:val="1"/>
      <w:marLeft w:val="0"/>
      <w:marRight w:val="0"/>
      <w:marTop w:val="0"/>
      <w:marBottom w:val="0"/>
      <w:divBdr>
        <w:top w:val="none" w:sz="0" w:space="0" w:color="auto"/>
        <w:left w:val="none" w:sz="0" w:space="0" w:color="auto"/>
        <w:bottom w:val="none" w:sz="0" w:space="0" w:color="auto"/>
        <w:right w:val="none" w:sz="0" w:space="0" w:color="auto"/>
      </w:divBdr>
    </w:div>
    <w:div w:id="1513108644">
      <w:bodyDiv w:val="1"/>
      <w:marLeft w:val="0"/>
      <w:marRight w:val="0"/>
      <w:marTop w:val="0"/>
      <w:marBottom w:val="0"/>
      <w:divBdr>
        <w:top w:val="none" w:sz="0" w:space="0" w:color="auto"/>
        <w:left w:val="none" w:sz="0" w:space="0" w:color="auto"/>
        <w:bottom w:val="none" w:sz="0" w:space="0" w:color="auto"/>
        <w:right w:val="none" w:sz="0" w:space="0" w:color="auto"/>
      </w:divBdr>
    </w:div>
    <w:div w:id="1523588986">
      <w:bodyDiv w:val="1"/>
      <w:marLeft w:val="0"/>
      <w:marRight w:val="0"/>
      <w:marTop w:val="0"/>
      <w:marBottom w:val="0"/>
      <w:divBdr>
        <w:top w:val="none" w:sz="0" w:space="0" w:color="auto"/>
        <w:left w:val="none" w:sz="0" w:space="0" w:color="auto"/>
        <w:bottom w:val="none" w:sz="0" w:space="0" w:color="auto"/>
        <w:right w:val="none" w:sz="0" w:space="0" w:color="auto"/>
      </w:divBdr>
    </w:div>
    <w:div w:id="1531796959">
      <w:bodyDiv w:val="1"/>
      <w:marLeft w:val="0"/>
      <w:marRight w:val="0"/>
      <w:marTop w:val="0"/>
      <w:marBottom w:val="0"/>
      <w:divBdr>
        <w:top w:val="none" w:sz="0" w:space="0" w:color="auto"/>
        <w:left w:val="none" w:sz="0" w:space="0" w:color="auto"/>
        <w:bottom w:val="none" w:sz="0" w:space="0" w:color="auto"/>
        <w:right w:val="none" w:sz="0" w:space="0" w:color="auto"/>
      </w:divBdr>
    </w:div>
    <w:div w:id="1538734714">
      <w:bodyDiv w:val="1"/>
      <w:marLeft w:val="0"/>
      <w:marRight w:val="0"/>
      <w:marTop w:val="0"/>
      <w:marBottom w:val="0"/>
      <w:divBdr>
        <w:top w:val="none" w:sz="0" w:space="0" w:color="auto"/>
        <w:left w:val="none" w:sz="0" w:space="0" w:color="auto"/>
        <w:bottom w:val="none" w:sz="0" w:space="0" w:color="auto"/>
        <w:right w:val="none" w:sz="0" w:space="0" w:color="auto"/>
      </w:divBdr>
    </w:div>
    <w:div w:id="1540511427">
      <w:bodyDiv w:val="1"/>
      <w:marLeft w:val="0"/>
      <w:marRight w:val="0"/>
      <w:marTop w:val="0"/>
      <w:marBottom w:val="0"/>
      <w:divBdr>
        <w:top w:val="none" w:sz="0" w:space="0" w:color="auto"/>
        <w:left w:val="none" w:sz="0" w:space="0" w:color="auto"/>
        <w:bottom w:val="none" w:sz="0" w:space="0" w:color="auto"/>
        <w:right w:val="none" w:sz="0" w:space="0" w:color="auto"/>
      </w:divBdr>
    </w:div>
    <w:div w:id="1547109645">
      <w:bodyDiv w:val="1"/>
      <w:marLeft w:val="0"/>
      <w:marRight w:val="0"/>
      <w:marTop w:val="0"/>
      <w:marBottom w:val="0"/>
      <w:divBdr>
        <w:top w:val="none" w:sz="0" w:space="0" w:color="auto"/>
        <w:left w:val="none" w:sz="0" w:space="0" w:color="auto"/>
        <w:bottom w:val="none" w:sz="0" w:space="0" w:color="auto"/>
        <w:right w:val="none" w:sz="0" w:space="0" w:color="auto"/>
      </w:divBdr>
    </w:div>
    <w:div w:id="1547831668">
      <w:bodyDiv w:val="1"/>
      <w:marLeft w:val="0"/>
      <w:marRight w:val="0"/>
      <w:marTop w:val="0"/>
      <w:marBottom w:val="0"/>
      <w:divBdr>
        <w:top w:val="none" w:sz="0" w:space="0" w:color="auto"/>
        <w:left w:val="none" w:sz="0" w:space="0" w:color="auto"/>
        <w:bottom w:val="none" w:sz="0" w:space="0" w:color="auto"/>
        <w:right w:val="none" w:sz="0" w:space="0" w:color="auto"/>
      </w:divBdr>
    </w:div>
    <w:div w:id="1549300931">
      <w:bodyDiv w:val="1"/>
      <w:marLeft w:val="0"/>
      <w:marRight w:val="0"/>
      <w:marTop w:val="0"/>
      <w:marBottom w:val="0"/>
      <w:divBdr>
        <w:top w:val="none" w:sz="0" w:space="0" w:color="auto"/>
        <w:left w:val="none" w:sz="0" w:space="0" w:color="auto"/>
        <w:bottom w:val="none" w:sz="0" w:space="0" w:color="auto"/>
        <w:right w:val="none" w:sz="0" w:space="0" w:color="auto"/>
      </w:divBdr>
    </w:div>
    <w:div w:id="1553614181">
      <w:bodyDiv w:val="1"/>
      <w:marLeft w:val="0"/>
      <w:marRight w:val="0"/>
      <w:marTop w:val="0"/>
      <w:marBottom w:val="0"/>
      <w:divBdr>
        <w:top w:val="none" w:sz="0" w:space="0" w:color="auto"/>
        <w:left w:val="none" w:sz="0" w:space="0" w:color="auto"/>
        <w:bottom w:val="none" w:sz="0" w:space="0" w:color="auto"/>
        <w:right w:val="none" w:sz="0" w:space="0" w:color="auto"/>
      </w:divBdr>
    </w:div>
    <w:div w:id="1567522345">
      <w:bodyDiv w:val="1"/>
      <w:marLeft w:val="0"/>
      <w:marRight w:val="0"/>
      <w:marTop w:val="0"/>
      <w:marBottom w:val="0"/>
      <w:divBdr>
        <w:top w:val="none" w:sz="0" w:space="0" w:color="auto"/>
        <w:left w:val="none" w:sz="0" w:space="0" w:color="auto"/>
        <w:bottom w:val="none" w:sz="0" w:space="0" w:color="auto"/>
        <w:right w:val="none" w:sz="0" w:space="0" w:color="auto"/>
      </w:divBdr>
    </w:div>
    <w:div w:id="1571573755">
      <w:bodyDiv w:val="1"/>
      <w:marLeft w:val="0"/>
      <w:marRight w:val="0"/>
      <w:marTop w:val="0"/>
      <w:marBottom w:val="0"/>
      <w:divBdr>
        <w:top w:val="none" w:sz="0" w:space="0" w:color="auto"/>
        <w:left w:val="none" w:sz="0" w:space="0" w:color="auto"/>
        <w:bottom w:val="none" w:sz="0" w:space="0" w:color="auto"/>
        <w:right w:val="none" w:sz="0" w:space="0" w:color="auto"/>
      </w:divBdr>
    </w:div>
    <w:div w:id="1583375787">
      <w:bodyDiv w:val="1"/>
      <w:marLeft w:val="0"/>
      <w:marRight w:val="0"/>
      <w:marTop w:val="0"/>
      <w:marBottom w:val="0"/>
      <w:divBdr>
        <w:top w:val="none" w:sz="0" w:space="0" w:color="auto"/>
        <w:left w:val="none" w:sz="0" w:space="0" w:color="auto"/>
        <w:bottom w:val="none" w:sz="0" w:space="0" w:color="auto"/>
        <w:right w:val="none" w:sz="0" w:space="0" w:color="auto"/>
      </w:divBdr>
    </w:div>
    <w:div w:id="1588421625">
      <w:bodyDiv w:val="1"/>
      <w:marLeft w:val="0"/>
      <w:marRight w:val="0"/>
      <w:marTop w:val="0"/>
      <w:marBottom w:val="0"/>
      <w:divBdr>
        <w:top w:val="none" w:sz="0" w:space="0" w:color="auto"/>
        <w:left w:val="none" w:sz="0" w:space="0" w:color="auto"/>
        <w:bottom w:val="none" w:sz="0" w:space="0" w:color="auto"/>
        <w:right w:val="none" w:sz="0" w:space="0" w:color="auto"/>
      </w:divBdr>
    </w:div>
    <w:div w:id="1590581486">
      <w:bodyDiv w:val="1"/>
      <w:marLeft w:val="0"/>
      <w:marRight w:val="0"/>
      <w:marTop w:val="0"/>
      <w:marBottom w:val="0"/>
      <w:divBdr>
        <w:top w:val="none" w:sz="0" w:space="0" w:color="auto"/>
        <w:left w:val="none" w:sz="0" w:space="0" w:color="auto"/>
        <w:bottom w:val="none" w:sz="0" w:space="0" w:color="auto"/>
        <w:right w:val="none" w:sz="0" w:space="0" w:color="auto"/>
      </w:divBdr>
    </w:div>
    <w:div w:id="1590694348">
      <w:bodyDiv w:val="1"/>
      <w:marLeft w:val="0"/>
      <w:marRight w:val="0"/>
      <w:marTop w:val="0"/>
      <w:marBottom w:val="0"/>
      <w:divBdr>
        <w:top w:val="none" w:sz="0" w:space="0" w:color="auto"/>
        <w:left w:val="none" w:sz="0" w:space="0" w:color="auto"/>
        <w:bottom w:val="none" w:sz="0" w:space="0" w:color="auto"/>
        <w:right w:val="none" w:sz="0" w:space="0" w:color="auto"/>
      </w:divBdr>
    </w:div>
    <w:div w:id="1607497780">
      <w:bodyDiv w:val="1"/>
      <w:marLeft w:val="0"/>
      <w:marRight w:val="0"/>
      <w:marTop w:val="0"/>
      <w:marBottom w:val="0"/>
      <w:divBdr>
        <w:top w:val="none" w:sz="0" w:space="0" w:color="auto"/>
        <w:left w:val="none" w:sz="0" w:space="0" w:color="auto"/>
        <w:bottom w:val="none" w:sz="0" w:space="0" w:color="auto"/>
        <w:right w:val="none" w:sz="0" w:space="0" w:color="auto"/>
      </w:divBdr>
    </w:div>
    <w:div w:id="1612014378">
      <w:bodyDiv w:val="1"/>
      <w:marLeft w:val="0"/>
      <w:marRight w:val="0"/>
      <w:marTop w:val="0"/>
      <w:marBottom w:val="0"/>
      <w:divBdr>
        <w:top w:val="none" w:sz="0" w:space="0" w:color="auto"/>
        <w:left w:val="none" w:sz="0" w:space="0" w:color="auto"/>
        <w:bottom w:val="none" w:sz="0" w:space="0" w:color="auto"/>
        <w:right w:val="none" w:sz="0" w:space="0" w:color="auto"/>
      </w:divBdr>
    </w:div>
    <w:div w:id="1628120609">
      <w:bodyDiv w:val="1"/>
      <w:marLeft w:val="0"/>
      <w:marRight w:val="0"/>
      <w:marTop w:val="0"/>
      <w:marBottom w:val="0"/>
      <w:divBdr>
        <w:top w:val="none" w:sz="0" w:space="0" w:color="auto"/>
        <w:left w:val="none" w:sz="0" w:space="0" w:color="auto"/>
        <w:bottom w:val="none" w:sz="0" w:space="0" w:color="auto"/>
        <w:right w:val="none" w:sz="0" w:space="0" w:color="auto"/>
      </w:divBdr>
    </w:div>
    <w:div w:id="1644460729">
      <w:bodyDiv w:val="1"/>
      <w:marLeft w:val="0"/>
      <w:marRight w:val="0"/>
      <w:marTop w:val="0"/>
      <w:marBottom w:val="0"/>
      <w:divBdr>
        <w:top w:val="none" w:sz="0" w:space="0" w:color="auto"/>
        <w:left w:val="none" w:sz="0" w:space="0" w:color="auto"/>
        <w:bottom w:val="none" w:sz="0" w:space="0" w:color="auto"/>
        <w:right w:val="none" w:sz="0" w:space="0" w:color="auto"/>
      </w:divBdr>
    </w:div>
    <w:div w:id="1661232264">
      <w:bodyDiv w:val="1"/>
      <w:marLeft w:val="0"/>
      <w:marRight w:val="0"/>
      <w:marTop w:val="0"/>
      <w:marBottom w:val="0"/>
      <w:divBdr>
        <w:top w:val="none" w:sz="0" w:space="0" w:color="auto"/>
        <w:left w:val="none" w:sz="0" w:space="0" w:color="auto"/>
        <w:bottom w:val="none" w:sz="0" w:space="0" w:color="auto"/>
        <w:right w:val="none" w:sz="0" w:space="0" w:color="auto"/>
      </w:divBdr>
    </w:div>
    <w:div w:id="1668048770">
      <w:bodyDiv w:val="1"/>
      <w:marLeft w:val="0"/>
      <w:marRight w:val="0"/>
      <w:marTop w:val="0"/>
      <w:marBottom w:val="0"/>
      <w:divBdr>
        <w:top w:val="none" w:sz="0" w:space="0" w:color="auto"/>
        <w:left w:val="none" w:sz="0" w:space="0" w:color="auto"/>
        <w:bottom w:val="none" w:sz="0" w:space="0" w:color="auto"/>
        <w:right w:val="none" w:sz="0" w:space="0" w:color="auto"/>
      </w:divBdr>
    </w:div>
    <w:div w:id="1675184594">
      <w:bodyDiv w:val="1"/>
      <w:marLeft w:val="0"/>
      <w:marRight w:val="0"/>
      <w:marTop w:val="0"/>
      <w:marBottom w:val="0"/>
      <w:divBdr>
        <w:top w:val="none" w:sz="0" w:space="0" w:color="auto"/>
        <w:left w:val="none" w:sz="0" w:space="0" w:color="auto"/>
        <w:bottom w:val="none" w:sz="0" w:space="0" w:color="auto"/>
        <w:right w:val="none" w:sz="0" w:space="0" w:color="auto"/>
      </w:divBdr>
    </w:div>
    <w:div w:id="1677225240">
      <w:bodyDiv w:val="1"/>
      <w:marLeft w:val="0"/>
      <w:marRight w:val="0"/>
      <w:marTop w:val="0"/>
      <w:marBottom w:val="0"/>
      <w:divBdr>
        <w:top w:val="none" w:sz="0" w:space="0" w:color="auto"/>
        <w:left w:val="none" w:sz="0" w:space="0" w:color="auto"/>
        <w:bottom w:val="none" w:sz="0" w:space="0" w:color="auto"/>
        <w:right w:val="none" w:sz="0" w:space="0" w:color="auto"/>
      </w:divBdr>
    </w:div>
    <w:div w:id="1682931111">
      <w:bodyDiv w:val="1"/>
      <w:marLeft w:val="0"/>
      <w:marRight w:val="0"/>
      <w:marTop w:val="0"/>
      <w:marBottom w:val="0"/>
      <w:divBdr>
        <w:top w:val="none" w:sz="0" w:space="0" w:color="auto"/>
        <w:left w:val="none" w:sz="0" w:space="0" w:color="auto"/>
        <w:bottom w:val="none" w:sz="0" w:space="0" w:color="auto"/>
        <w:right w:val="none" w:sz="0" w:space="0" w:color="auto"/>
      </w:divBdr>
    </w:div>
    <w:div w:id="1688942449">
      <w:bodyDiv w:val="1"/>
      <w:marLeft w:val="0"/>
      <w:marRight w:val="0"/>
      <w:marTop w:val="0"/>
      <w:marBottom w:val="0"/>
      <w:divBdr>
        <w:top w:val="none" w:sz="0" w:space="0" w:color="auto"/>
        <w:left w:val="none" w:sz="0" w:space="0" w:color="auto"/>
        <w:bottom w:val="none" w:sz="0" w:space="0" w:color="auto"/>
        <w:right w:val="none" w:sz="0" w:space="0" w:color="auto"/>
      </w:divBdr>
    </w:div>
    <w:div w:id="1700737421">
      <w:bodyDiv w:val="1"/>
      <w:marLeft w:val="0"/>
      <w:marRight w:val="0"/>
      <w:marTop w:val="0"/>
      <w:marBottom w:val="0"/>
      <w:divBdr>
        <w:top w:val="none" w:sz="0" w:space="0" w:color="auto"/>
        <w:left w:val="none" w:sz="0" w:space="0" w:color="auto"/>
        <w:bottom w:val="none" w:sz="0" w:space="0" w:color="auto"/>
        <w:right w:val="none" w:sz="0" w:space="0" w:color="auto"/>
      </w:divBdr>
    </w:div>
    <w:div w:id="1708480881">
      <w:bodyDiv w:val="1"/>
      <w:marLeft w:val="0"/>
      <w:marRight w:val="0"/>
      <w:marTop w:val="0"/>
      <w:marBottom w:val="0"/>
      <w:divBdr>
        <w:top w:val="none" w:sz="0" w:space="0" w:color="auto"/>
        <w:left w:val="none" w:sz="0" w:space="0" w:color="auto"/>
        <w:bottom w:val="none" w:sz="0" w:space="0" w:color="auto"/>
        <w:right w:val="none" w:sz="0" w:space="0" w:color="auto"/>
      </w:divBdr>
    </w:div>
    <w:div w:id="1718777605">
      <w:bodyDiv w:val="1"/>
      <w:marLeft w:val="0"/>
      <w:marRight w:val="0"/>
      <w:marTop w:val="0"/>
      <w:marBottom w:val="0"/>
      <w:divBdr>
        <w:top w:val="none" w:sz="0" w:space="0" w:color="auto"/>
        <w:left w:val="none" w:sz="0" w:space="0" w:color="auto"/>
        <w:bottom w:val="none" w:sz="0" w:space="0" w:color="auto"/>
        <w:right w:val="none" w:sz="0" w:space="0" w:color="auto"/>
      </w:divBdr>
    </w:div>
    <w:div w:id="1743521255">
      <w:bodyDiv w:val="1"/>
      <w:marLeft w:val="0"/>
      <w:marRight w:val="0"/>
      <w:marTop w:val="0"/>
      <w:marBottom w:val="0"/>
      <w:divBdr>
        <w:top w:val="none" w:sz="0" w:space="0" w:color="auto"/>
        <w:left w:val="none" w:sz="0" w:space="0" w:color="auto"/>
        <w:bottom w:val="none" w:sz="0" w:space="0" w:color="auto"/>
        <w:right w:val="none" w:sz="0" w:space="0" w:color="auto"/>
      </w:divBdr>
    </w:div>
    <w:div w:id="1753619898">
      <w:bodyDiv w:val="1"/>
      <w:marLeft w:val="0"/>
      <w:marRight w:val="0"/>
      <w:marTop w:val="0"/>
      <w:marBottom w:val="0"/>
      <w:divBdr>
        <w:top w:val="none" w:sz="0" w:space="0" w:color="auto"/>
        <w:left w:val="none" w:sz="0" w:space="0" w:color="auto"/>
        <w:bottom w:val="none" w:sz="0" w:space="0" w:color="auto"/>
        <w:right w:val="none" w:sz="0" w:space="0" w:color="auto"/>
      </w:divBdr>
    </w:div>
    <w:div w:id="1760759233">
      <w:bodyDiv w:val="1"/>
      <w:marLeft w:val="0"/>
      <w:marRight w:val="0"/>
      <w:marTop w:val="0"/>
      <w:marBottom w:val="0"/>
      <w:divBdr>
        <w:top w:val="none" w:sz="0" w:space="0" w:color="auto"/>
        <w:left w:val="none" w:sz="0" w:space="0" w:color="auto"/>
        <w:bottom w:val="none" w:sz="0" w:space="0" w:color="auto"/>
        <w:right w:val="none" w:sz="0" w:space="0" w:color="auto"/>
      </w:divBdr>
    </w:div>
    <w:div w:id="1772701973">
      <w:bodyDiv w:val="1"/>
      <w:marLeft w:val="0"/>
      <w:marRight w:val="0"/>
      <w:marTop w:val="0"/>
      <w:marBottom w:val="0"/>
      <w:divBdr>
        <w:top w:val="none" w:sz="0" w:space="0" w:color="auto"/>
        <w:left w:val="none" w:sz="0" w:space="0" w:color="auto"/>
        <w:bottom w:val="none" w:sz="0" w:space="0" w:color="auto"/>
        <w:right w:val="none" w:sz="0" w:space="0" w:color="auto"/>
      </w:divBdr>
    </w:div>
    <w:div w:id="1777023349">
      <w:bodyDiv w:val="1"/>
      <w:marLeft w:val="0"/>
      <w:marRight w:val="0"/>
      <w:marTop w:val="0"/>
      <w:marBottom w:val="0"/>
      <w:divBdr>
        <w:top w:val="none" w:sz="0" w:space="0" w:color="auto"/>
        <w:left w:val="none" w:sz="0" w:space="0" w:color="auto"/>
        <w:bottom w:val="none" w:sz="0" w:space="0" w:color="auto"/>
        <w:right w:val="none" w:sz="0" w:space="0" w:color="auto"/>
      </w:divBdr>
    </w:div>
    <w:div w:id="1787894319">
      <w:bodyDiv w:val="1"/>
      <w:marLeft w:val="0"/>
      <w:marRight w:val="0"/>
      <w:marTop w:val="0"/>
      <w:marBottom w:val="0"/>
      <w:divBdr>
        <w:top w:val="none" w:sz="0" w:space="0" w:color="auto"/>
        <w:left w:val="none" w:sz="0" w:space="0" w:color="auto"/>
        <w:bottom w:val="none" w:sz="0" w:space="0" w:color="auto"/>
        <w:right w:val="none" w:sz="0" w:space="0" w:color="auto"/>
      </w:divBdr>
    </w:div>
    <w:div w:id="1789153615">
      <w:bodyDiv w:val="1"/>
      <w:marLeft w:val="0"/>
      <w:marRight w:val="0"/>
      <w:marTop w:val="0"/>
      <w:marBottom w:val="0"/>
      <w:divBdr>
        <w:top w:val="none" w:sz="0" w:space="0" w:color="auto"/>
        <w:left w:val="none" w:sz="0" w:space="0" w:color="auto"/>
        <w:bottom w:val="none" w:sz="0" w:space="0" w:color="auto"/>
        <w:right w:val="none" w:sz="0" w:space="0" w:color="auto"/>
      </w:divBdr>
    </w:div>
    <w:div w:id="1790930311">
      <w:bodyDiv w:val="1"/>
      <w:marLeft w:val="0"/>
      <w:marRight w:val="0"/>
      <w:marTop w:val="0"/>
      <w:marBottom w:val="0"/>
      <w:divBdr>
        <w:top w:val="none" w:sz="0" w:space="0" w:color="auto"/>
        <w:left w:val="none" w:sz="0" w:space="0" w:color="auto"/>
        <w:bottom w:val="none" w:sz="0" w:space="0" w:color="auto"/>
        <w:right w:val="none" w:sz="0" w:space="0" w:color="auto"/>
      </w:divBdr>
    </w:div>
    <w:div w:id="1810630080">
      <w:bodyDiv w:val="1"/>
      <w:marLeft w:val="0"/>
      <w:marRight w:val="0"/>
      <w:marTop w:val="0"/>
      <w:marBottom w:val="0"/>
      <w:divBdr>
        <w:top w:val="none" w:sz="0" w:space="0" w:color="auto"/>
        <w:left w:val="none" w:sz="0" w:space="0" w:color="auto"/>
        <w:bottom w:val="none" w:sz="0" w:space="0" w:color="auto"/>
        <w:right w:val="none" w:sz="0" w:space="0" w:color="auto"/>
      </w:divBdr>
    </w:div>
    <w:div w:id="1834443060">
      <w:bodyDiv w:val="1"/>
      <w:marLeft w:val="0"/>
      <w:marRight w:val="0"/>
      <w:marTop w:val="0"/>
      <w:marBottom w:val="0"/>
      <w:divBdr>
        <w:top w:val="none" w:sz="0" w:space="0" w:color="auto"/>
        <w:left w:val="none" w:sz="0" w:space="0" w:color="auto"/>
        <w:bottom w:val="none" w:sz="0" w:space="0" w:color="auto"/>
        <w:right w:val="none" w:sz="0" w:space="0" w:color="auto"/>
      </w:divBdr>
    </w:div>
    <w:div w:id="1864973216">
      <w:bodyDiv w:val="1"/>
      <w:marLeft w:val="0"/>
      <w:marRight w:val="0"/>
      <w:marTop w:val="0"/>
      <w:marBottom w:val="0"/>
      <w:divBdr>
        <w:top w:val="none" w:sz="0" w:space="0" w:color="auto"/>
        <w:left w:val="none" w:sz="0" w:space="0" w:color="auto"/>
        <w:bottom w:val="none" w:sz="0" w:space="0" w:color="auto"/>
        <w:right w:val="none" w:sz="0" w:space="0" w:color="auto"/>
      </w:divBdr>
    </w:div>
    <w:div w:id="1873957188">
      <w:bodyDiv w:val="1"/>
      <w:marLeft w:val="0"/>
      <w:marRight w:val="0"/>
      <w:marTop w:val="0"/>
      <w:marBottom w:val="0"/>
      <w:divBdr>
        <w:top w:val="none" w:sz="0" w:space="0" w:color="auto"/>
        <w:left w:val="none" w:sz="0" w:space="0" w:color="auto"/>
        <w:bottom w:val="none" w:sz="0" w:space="0" w:color="auto"/>
        <w:right w:val="none" w:sz="0" w:space="0" w:color="auto"/>
      </w:divBdr>
    </w:div>
    <w:div w:id="1895651174">
      <w:bodyDiv w:val="1"/>
      <w:marLeft w:val="0"/>
      <w:marRight w:val="0"/>
      <w:marTop w:val="0"/>
      <w:marBottom w:val="0"/>
      <w:divBdr>
        <w:top w:val="none" w:sz="0" w:space="0" w:color="auto"/>
        <w:left w:val="none" w:sz="0" w:space="0" w:color="auto"/>
        <w:bottom w:val="none" w:sz="0" w:space="0" w:color="auto"/>
        <w:right w:val="none" w:sz="0" w:space="0" w:color="auto"/>
      </w:divBdr>
    </w:div>
    <w:div w:id="1911228363">
      <w:bodyDiv w:val="1"/>
      <w:marLeft w:val="0"/>
      <w:marRight w:val="0"/>
      <w:marTop w:val="0"/>
      <w:marBottom w:val="0"/>
      <w:divBdr>
        <w:top w:val="none" w:sz="0" w:space="0" w:color="auto"/>
        <w:left w:val="none" w:sz="0" w:space="0" w:color="auto"/>
        <w:bottom w:val="none" w:sz="0" w:space="0" w:color="auto"/>
        <w:right w:val="none" w:sz="0" w:space="0" w:color="auto"/>
      </w:divBdr>
    </w:div>
    <w:div w:id="1917127578">
      <w:bodyDiv w:val="1"/>
      <w:marLeft w:val="0"/>
      <w:marRight w:val="0"/>
      <w:marTop w:val="0"/>
      <w:marBottom w:val="0"/>
      <w:divBdr>
        <w:top w:val="none" w:sz="0" w:space="0" w:color="auto"/>
        <w:left w:val="none" w:sz="0" w:space="0" w:color="auto"/>
        <w:bottom w:val="none" w:sz="0" w:space="0" w:color="auto"/>
        <w:right w:val="none" w:sz="0" w:space="0" w:color="auto"/>
      </w:divBdr>
    </w:div>
    <w:div w:id="1942645266">
      <w:bodyDiv w:val="1"/>
      <w:marLeft w:val="0"/>
      <w:marRight w:val="0"/>
      <w:marTop w:val="0"/>
      <w:marBottom w:val="0"/>
      <w:divBdr>
        <w:top w:val="none" w:sz="0" w:space="0" w:color="auto"/>
        <w:left w:val="none" w:sz="0" w:space="0" w:color="auto"/>
        <w:bottom w:val="none" w:sz="0" w:space="0" w:color="auto"/>
        <w:right w:val="none" w:sz="0" w:space="0" w:color="auto"/>
      </w:divBdr>
    </w:div>
    <w:div w:id="1949311974">
      <w:bodyDiv w:val="1"/>
      <w:marLeft w:val="0"/>
      <w:marRight w:val="0"/>
      <w:marTop w:val="0"/>
      <w:marBottom w:val="0"/>
      <w:divBdr>
        <w:top w:val="none" w:sz="0" w:space="0" w:color="auto"/>
        <w:left w:val="none" w:sz="0" w:space="0" w:color="auto"/>
        <w:bottom w:val="none" w:sz="0" w:space="0" w:color="auto"/>
        <w:right w:val="none" w:sz="0" w:space="0" w:color="auto"/>
      </w:divBdr>
    </w:div>
    <w:div w:id="1949389271">
      <w:bodyDiv w:val="1"/>
      <w:marLeft w:val="0"/>
      <w:marRight w:val="0"/>
      <w:marTop w:val="0"/>
      <w:marBottom w:val="0"/>
      <w:divBdr>
        <w:top w:val="none" w:sz="0" w:space="0" w:color="auto"/>
        <w:left w:val="none" w:sz="0" w:space="0" w:color="auto"/>
        <w:bottom w:val="none" w:sz="0" w:space="0" w:color="auto"/>
        <w:right w:val="none" w:sz="0" w:space="0" w:color="auto"/>
      </w:divBdr>
    </w:div>
    <w:div w:id="1954170140">
      <w:bodyDiv w:val="1"/>
      <w:marLeft w:val="0"/>
      <w:marRight w:val="0"/>
      <w:marTop w:val="0"/>
      <w:marBottom w:val="0"/>
      <w:divBdr>
        <w:top w:val="none" w:sz="0" w:space="0" w:color="auto"/>
        <w:left w:val="none" w:sz="0" w:space="0" w:color="auto"/>
        <w:bottom w:val="none" w:sz="0" w:space="0" w:color="auto"/>
        <w:right w:val="none" w:sz="0" w:space="0" w:color="auto"/>
      </w:divBdr>
    </w:div>
    <w:div w:id="1956447039">
      <w:bodyDiv w:val="1"/>
      <w:marLeft w:val="0"/>
      <w:marRight w:val="0"/>
      <w:marTop w:val="0"/>
      <w:marBottom w:val="0"/>
      <w:divBdr>
        <w:top w:val="none" w:sz="0" w:space="0" w:color="auto"/>
        <w:left w:val="none" w:sz="0" w:space="0" w:color="auto"/>
        <w:bottom w:val="none" w:sz="0" w:space="0" w:color="auto"/>
        <w:right w:val="none" w:sz="0" w:space="0" w:color="auto"/>
      </w:divBdr>
    </w:div>
    <w:div w:id="1963881761">
      <w:bodyDiv w:val="1"/>
      <w:marLeft w:val="0"/>
      <w:marRight w:val="0"/>
      <w:marTop w:val="0"/>
      <w:marBottom w:val="0"/>
      <w:divBdr>
        <w:top w:val="none" w:sz="0" w:space="0" w:color="auto"/>
        <w:left w:val="none" w:sz="0" w:space="0" w:color="auto"/>
        <w:bottom w:val="none" w:sz="0" w:space="0" w:color="auto"/>
        <w:right w:val="none" w:sz="0" w:space="0" w:color="auto"/>
      </w:divBdr>
    </w:div>
    <w:div w:id="1968049176">
      <w:bodyDiv w:val="1"/>
      <w:marLeft w:val="0"/>
      <w:marRight w:val="0"/>
      <w:marTop w:val="0"/>
      <w:marBottom w:val="0"/>
      <w:divBdr>
        <w:top w:val="none" w:sz="0" w:space="0" w:color="auto"/>
        <w:left w:val="none" w:sz="0" w:space="0" w:color="auto"/>
        <w:bottom w:val="none" w:sz="0" w:space="0" w:color="auto"/>
        <w:right w:val="none" w:sz="0" w:space="0" w:color="auto"/>
      </w:divBdr>
    </w:div>
    <w:div w:id="1970822720">
      <w:bodyDiv w:val="1"/>
      <w:marLeft w:val="0"/>
      <w:marRight w:val="0"/>
      <w:marTop w:val="0"/>
      <w:marBottom w:val="0"/>
      <w:divBdr>
        <w:top w:val="none" w:sz="0" w:space="0" w:color="auto"/>
        <w:left w:val="none" w:sz="0" w:space="0" w:color="auto"/>
        <w:bottom w:val="none" w:sz="0" w:space="0" w:color="auto"/>
        <w:right w:val="none" w:sz="0" w:space="0" w:color="auto"/>
      </w:divBdr>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1975019482">
      <w:bodyDiv w:val="1"/>
      <w:marLeft w:val="0"/>
      <w:marRight w:val="0"/>
      <w:marTop w:val="0"/>
      <w:marBottom w:val="0"/>
      <w:divBdr>
        <w:top w:val="none" w:sz="0" w:space="0" w:color="auto"/>
        <w:left w:val="none" w:sz="0" w:space="0" w:color="auto"/>
        <w:bottom w:val="none" w:sz="0" w:space="0" w:color="auto"/>
        <w:right w:val="none" w:sz="0" w:space="0" w:color="auto"/>
      </w:divBdr>
    </w:div>
    <w:div w:id="1991206663">
      <w:bodyDiv w:val="1"/>
      <w:marLeft w:val="0"/>
      <w:marRight w:val="0"/>
      <w:marTop w:val="0"/>
      <w:marBottom w:val="0"/>
      <w:divBdr>
        <w:top w:val="none" w:sz="0" w:space="0" w:color="auto"/>
        <w:left w:val="none" w:sz="0" w:space="0" w:color="auto"/>
        <w:bottom w:val="none" w:sz="0" w:space="0" w:color="auto"/>
        <w:right w:val="none" w:sz="0" w:space="0" w:color="auto"/>
      </w:divBdr>
    </w:div>
    <w:div w:id="2005088913">
      <w:bodyDiv w:val="1"/>
      <w:marLeft w:val="0"/>
      <w:marRight w:val="0"/>
      <w:marTop w:val="0"/>
      <w:marBottom w:val="0"/>
      <w:divBdr>
        <w:top w:val="none" w:sz="0" w:space="0" w:color="auto"/>
        <w:left w:val="none" w:sz="0" w:space="0" w:color="auto"/>
        <w:bottom w:val="none" w:sz="0" w:space="0" w:color="auto"/>
        <w:right w:val="none" w:sz="0" w:space="0" w:color="auto"/>
      </w:divBdr>
    </w:div>
    <w:div w:id="2006782005">
      <w:bodyDiv w:val="1"/>
      <w:marLeft w:val="0"/>
      <w:marRight w:val="0"/>
      <w:marTop w:val="0"/>
      <w:marBottom w:val="0"/>
      <w:divBdr>
        <w:top w:val="none" w:sz="0" w:space="0" w:color="auto"/>
        <w:left w:val="none" w:sz="0" w:space="0" w:color="auto"/>
        <w:bottom w:val="none" w:sz="0" w:space="0" w:color="auto"/>
        <w:right w:val="none" w:sz="0" w:space="0" w:color="auto"/>
      </w:divBdr>
    </w:div>
    <w:div w:id="2041784868">
      <w:bodyDiv w:val="1"/>
      <w:marLeft w:val="0"/>
      <w:marRight w:val="0"/>
      <w:marTop w:val="0"/>
      <w:marBottom w:val="0"/>
      <w:divBdr>
        <w:top w:val="none" w:sz="0" w:space="0" w:color="auto"/>
        <w:left w:val="none" w:sz="0" w:space="0" w:color="auto"/>
        <w:bottom w:val="none" w:sz="0" w:space="0" w:color="auto"/>
        <w:right w:val="none" w:sz="0" w:space="0" w:color="auto"/>
      </w:divBdr>
    </w:div>
    <w:div w:id="2053922587">
      <w:bodyDiv w:val="1"/>
      <w:marLeft w:val="0"/>
      <w:marRight w:val="0"/>
      <w:marTop w:val="0"/>
      <w:marBottom w:val="0"/>
      <w:divBdr>
        <w:top w:val="none" w:sz="0" w:space="0" w:color="auto"/>
        <w:left w:val="none" w:sz="0" w:space="0" w:color="auto"/>
        <w:bottom w:val="none" w:sz="0" w:space="0" w:color="auto"/>
        <w:right w:val="none" w:sz="0" w:space="0" w:color="auto"/>
      </w:divBdr>
    </w:div>
    <w:div w:id="2057393554">
      <w:bodyDiv w:val="1"/>
      <w:marLeft w:val="0"/>
      <w:marRight w:val="0"/>
      <w:marTop w:val="0"/>
      <w:marBottom w:val="0"/>
      <w:divBdr>
        <w:top w:val="none" w:sz="0" w:space="0" w:color="auto"/>
        <w:left w:val="none" w:sz="0" w:space="0" w:color="auto"/>
        <w:bottom w:val="none" w:sz="0" w:space="0" w:color="auto"/>
        <w:right w:val="none" w:sz="0" w:space="0" w:color="auto"/>
      </w:divBdr>
    </w:div>
    <w:div w:id="2063366570">
      <w:bodyDiv w:val="1"/>
      <w:marLeft w:val="0"/>
      <w:marRight w:val="0"/>
      <w:marTop w:val="0"/>
      <w:marBottom w:val="0"/>
      <w:divBdr>
        <w:top w:val="none" w:sz="0" w:space="0" w:color="auto"/>
        <w:left w:val="none" w:sz="0" w:space="0" w:color="auto"/>
        <w:bottom w:val="none" w:sz="0" w:space="0" w:color="auto"/>
        <w:right w:val="none" w:sz="0" w:space="0" w:color="auto"/>
      </w:divBdr>
    </w:div>
    <w:div w:id="2067490177">
      <w:bodyDiv w:val="1"/>
      <w:marLeft w:val="0"/>
      <w:marRight w:val="0"/>
      <w:marTop w:val="0"/>
      <w:marBottom w:val="0"/>
      <w:divBdr>
        <w:top w:val="none" w:sz="0" w:space="0" w:color="auto"/>
        <w:left w:val="none" w:sz="0" w:space="0" w:color="auto"/>
        <w:bottom w:val="none" w:sz="0" w:space="0" w:color="auto"/>
        <w:right w:val="none" w:sz="0" w:space="0" w:color="auto"/>
      </w:divBdr>
    </w:div>
    <w:div w:id="2074354257">
      <w:bodyDiv w:val="1"/>
      <w:marLeft w:val="0"/>
      <w:marRight w:val="0"/>
      <w:marTop w:val="0"/>
      <w:marBottom w:val="0"/>
      <w:divBdr>
        <w:top w:val="none" w:sz="0" w:space="0" w:color="auto"/>
        <w:left w:val="none" w:sz="0" w:space="0" w:color="auto"/>
        <w:bottom w:val="none" w:sz="0" w:space="0" w:color="auto"/>
        <w:right w:val="none" w:sz="0" w:space="0" w:color="auto"/>
      </w:divBdr>
    </w:div>
    <w:div w:id="2078937116">
      <w:bodyDiv w:val="1"/>
      <w:marLeft w:val="0"/>
      <w:marRight w:val="0"/>
      <w:marTop w:val="0"/>
      <w:marBottom w:val="0"/>
      <w:divBdr>
        <w:top w:val="none" w:sz="0" w:space="0" w:color="auto"/>
        <w:left w:val="none" w:sz="0" w:space="0" w:color="auto"/>
        <w:bottom w:val="none" w:sz="0" w:space="0" w:color="auto"/>
        <w:right w:val="none" w:sz="0" w:space="0" w:color="auto"/>
      </w:divBdr>
    </w:div>
    <w:div w:id="2079013543">
      <w:bodyDiv w:val="1"/>
      <w:marLeft w:val="0"/>
      <w:marRight w:val="0"/>
      <w:marTop w:val="0"/>
      <w:marBottom w:val="0"/>
      <w:divBdr>
        <w:top w:val="none" w:sz="0" w:space="0" w:color="auto"/>
        <w:left w:val="none" w:sz="0" w:space="0" w:color="auto"/>
        <w:bottom w:val="none" w:sz="0" w:space="0" w:color="auto"/>
        <w:right w:val="none" w:sz="0" w:space="0" w:color="auto"/>
      </w:divBdr>
    </w:div>
    <w:div w:id="2081517429">
      <w:bodyDiv w:val="1"/>
      <w:marLeft w:val="0"/>
      <w:marRight w:val="0"/>
      <w:marTop w:val="0"/>
      <w:marBottom w:val="0"/>
      <w:divBdr>
        <w:top w:val="none" w:sz="0" w:space="0" w:color="auto"/>
        <w:left w:val="none" w:sz="0" w:space="0" w:color="auto"/>
        <w:bottom w:val="none" w:sz="0" w:space="0" w:color="auto"/>
        <w:right w:val="none" w:sz="0" w:space="0" w:color="auto"/>
      </w:divBdr>
    </w:div>
    <w:div w:id="2082408026">
      <w:bodyDiv w:val="1"/>
      <w:marLeft w:val="0"/>
      <w:marRight w:val="0"/>
      <w:marTop w:val="0"/>
      <w:marBottom w:val="0"/>
      <w:divBdr>
        <w:top w:val="none" w:sz="0" w:space="0" w:color="auto"/>
        <w:left w:val="none" w:sz="0" w:space="0" w:color="auto"/>
        <w:bottom w:val="none" w:sz="0" w:space="0" w:color="auto"/>
        <w:right w:val="none" w:sz="0" w:space="0" w:color="auto"/>
      </w:divBdr>
    </w:div>
    <w:div w:id="2092434120">
      <w:bodyDiv w:val="1"/>
      <w:marLeft w:val="0"/>
      <w:marRight w:val="0"/>
      <w:marTop w:val="0"/>
      <w:marBottom w:val="0"/>
      <w:divBdr>
        <w:top w:val="none" w:sz="0" w:space="0" w:color="auto"/>
        <w:left w:val="none" w:sz="0" w:space="0" w:color="auto"/>
        <w:bottom w:val="none" w:sz="0" w:space="0" w:color="auto"/>
        <w:right w:val="none" w:sz="0" w:space="0" w:color="auto"/>
      </w:divBdr>
    </w:div>
    <w:div w:id="2094860364">
      <w:bodyDiv w:val="1"/>
      <w:marLeft w:val="0"/>
      <w:marRight w:val="0"/>
      <w:marTop w:val="0"/>
      <w:marBottom w:val="0"/>
      <w:divBdr>
        <w:top w:val="none" w:sz="0" w:space="0" w:color="auto"/>
        <w:left w:val="none" w:sz="0" w:space="0" w:color="auto"/>
        <w:bottom w:val="none" w:sz="0" w:space="0" w:color="auto"/>
        <w:right w:val="none" w:sz="0" w:space="0" w:color="auto"/>
      </w:divBdr>
    </w:div>
    <w:div w:id="2104184659">
      <w:bodyDiv w:val="1"/>
      <w:marLeft w:val="0"/>
      <w:marRight w:val="0"/>
      <w:marTop w:val="0"/>
      <w:marBottom w:val="0"/>
      <w:divBdr>
        <w:top w:val="none" w:sz="0" w:space="0" w:color="auto"/>
        <w:left w:val="none" w:sz="0" w:space="0" w:color="auto"/>
        <w:bottom w:val="none" w:sz="0" w:space="0" w:color="auto"/>
        <w:right w:val="none" w:sz="0" w:space="0" w:color="auto"/>
      </w:divBdr>
    </w:div>
    <w:div w:id="2138641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Temp\agenda%20tweede%20kamer%20-%20griff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23</ap:Pages>
  <ap:Words>7974</ap:Words>
  <ap:Characters>43857</ap:Characters>
  <ap:DocSecurity>4</ap:DocSecurity>
  <ap:Lines>365</ap:Lines>
  <ap:Paragraphs>103</ap:Paragraphs>
  <ap:ScaleCrop>false</ap:ScaleCrop>
  <ap:HeadingPairs>
    <vt:vector baseType="variant" size="2">
      <vt:variant>
        <vt:lpstr>Titel</vt:lpstr>
      </vt:variant>
      <vt:variant>
        <vt:i4>1</vt:i4>
      </vt:variant>
    </vt:vector>
  </ap:HeadingPairs>
  <ap:TitlesOfParts>
    <vt:vector baseType="lpstr" size="1">
      <vt:lpstr>TWEEDE KAMER DER STATEN-GENERAAL</vt:lpstr>
    </vt:vector>
  </ap:TitlesOfParts>
  <ap:LinksUpToDate>false</ap:LinksUpToDate>
  <ap:CharactersWithSpaces>51728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2026-06-04T12:15:00.0000000Z</lastPrinted>
  <dcterms:created xsi:type="dcterms:W3CDTF">2026-09-04T12:07:00.0000000Z</dcterms:created>
  <dcterms:modified xsi:type="dcterms:W3CDTF">2026-09-04T12:07:00.0000000Z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