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3E9D" w:rsidRDefault="00963E9D" w14:paraId="618F41C3" w14:textId="77777777">
      <w:r w:rsidRPr="00963E9D">
        <w:t xml:space="preserve">Op 16 mei 2022 is uw Kamer geïnformeerd dat het kabinet de kosten die voor de inzet van de landsadvocaat zijn gemaakt jaarlijks zal publiceren. </w:t>
      </w:r>
    </w:p>
    <w:p w:rsidR="00963E9D" w:rsidRDefault="00963E9D" w14:paraId="17864A5D" w14:textId="77777777"/>
    <w:p w:rsidR="00076436" w:rsidRDefault="00963E9D" w14:paraId="5ED9C99B" w14:textId="06B46029">
      <w:r w:rsidRPr="00963E9D">
        <w:t>Hieronder treft u de kosten aan die in 20</w:t>
      </w:r>
      <w:r>
        <w:t>25</w:t>
      </w:r>
      <w:r w:rsidRPr="00963E9D">
        <w:t xml:space="preserve"> aan het kantoor van de landsadvocaat (hierna: landsadvocaat) zijn betaald. Deze kosten zijn uitgesplitst naar honorarium en kantoorkosten, doorbelaste verschotten (bijvoorbeeld griffierechten, proceskostenveroordelingen, deskundigen, reiskosten, deurwaarder) en btw.</w:t>
      </w:r>
    </w:p>
    <w:p w:rsidR="005D5AAF" w:rsidP="005D5AAF" w:rsidRDefault="005D5AAF" w14:paraId="0A4368AE" w14:textId="4DE2CF20">
      <w:pPr>
        <w:autoSpaceDE w:val="0"/>
        <w:adjustRightInd w:val="0"/>
        <w:spacing w:line="240" w:lineRule="auto"/>
        <w:rPr>
          <w:rFonts w:ascii="Calibri-Bold" w:hAnsi="Calibri-Bold" w:cs="Calibri-Bold"/>
          <w:b/>
          <w:bCs/>
          <w:color w:val="FFFFFF"/>
          <w:sz w:val="22"/>
        </w:rPr>
      </w:pPr>
    </w:p>
    <w:tbl>
      <w:tblPr>
        <w:tblStyle w:val="Tabelraster"/>
        <w:tblW w:w="8075" w:type="dxa"/>
        <w:tblInd w:w="0" w:type="dxa"/>
        <w:tblLook w:val="04A0" w:firstRow="1" w:lastRow="0" w:firstColumn="1" w:lastColumn="0" w:noHBand="0" w:noVBand="1"/>
      </w:tblPr>
      <w:tblGrid>
        <w:gridCol w:w="2906"/>
        <w:gridCol w:w="1359"/>
        <w:gridCol w:w="1160"/>
        <w:gridCol w:w="1233"/>
        <w:gridCol w:w="1417"/>
      </w:tblGrid>
      <w:tr w:rsidR="005D5AAF" w:rsidTr="0031051B" w14:paraId="028EBBA9" w14:textId="77777777">
        <w:tc>
          <w:tcPr>
            <w:tcW w:w="2906" w:type="dxa"/>
          </w:tcPr>
          <w:p w:rsidRPr="000C6571" w:rsidR="005D5AAF" w:rsidP="005A6F91" w:rsidRDefault="005D5AAF" w14:paraId="5713985A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Ministerie (en daaronder ressorterende organisaties)</w:t>
            </w:r>
          </w:p>
        </w:tc>
        <w:tc>
          <w:tcPr>
            <w:tcW w:w="1359" w:type="dxa"/>
          </w:tcPr>
          <w:p w:rsidRPr="000C6571" w:rsidR="005D5AAF" w:rsidP="005A6F91" w:rsidRDefault="005D5AAF" w14:paraId="25C896EE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Betaald</w:t>
            </w:r>
          </w:p>
          <w:p w:rsidRPr="000C6571" w:rsidR="005D5AAF" w:rsidP="005A6F91" w:rsidRDefault="005D5AAF" w14:paraId="1B52E0F6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Honorarium &amp;</w:t>
            </w:r>
          </w:p>
          <w:p w:rsidRPr="000C6571" w:rsidR="005D5AAF" w:rsidP="005A6F91" w:rsidRDefault="005D5AAF" w14:paraId="558CEF32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kantoorkosten</w:t>
            </w:r>
          </w:p>
        </w:tc>
        <w:tc>
          <w:tcPr>
            <w:tcW w:w="1160" w:type="dxa"/>
          </w:tcPr>
          <w:p w:rsidRPr="000C6571" w:rsidR="005D5AAF" w:rsidP="005A6F91" w:rsidRDefault="005D5AAF" w14:paraId="1AC122FD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Betaalde</w:t>
            </w:r>
          </w:p>
          <w:p w:rsidRPr="000C6571" w:rsidR="005D5AAF" w:rsidP="005A6F91" w:rsidRDefault="005D5AAF" w14:paraId="7E6804DF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Doorbel.</w:t>
            </w:r>
          </w:p>
          <w:p w:rsidRPr="000C6571" w:rsidR="005D5AAF" w:rsidP="005A6F91" w:rsidRDefault="005D5AAF" w14:paraId="778FCB5B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Verschotten</w:t>
            </w:r>
          </w:p>
        </w:tc>
        <w:tc>
          <w:tcPr>
            <w:tcW w:w="1233" w:type="dxa"/>
          </w:tcPr>
          <w:p w:rsidRPr="000C6571" w:rsidR="005D5AAF" w:rsidP="005A6F91" w:rsidRDefault="005D5AAF" w14:paraId="62795512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Betaalde</w:t>
            </w:r>
          </w:p>
          <w:p w:rsidRPr="000C6571" w:rsidR="005D5AAF" w:rsidP="005A6F91" w:rsidRDefault="005D5AAF" w14:paraId="63C18CD9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BTW</w:t>
            </w:r>
          </w:p>
        </w:tc>
        <w:tc>
          <w:tcPr>
            <w:tcW w:w="1417" w:type="dxa"/>
          </w:tcPr>
          <w:p w:rsidRPr="000C6571" w:rsidR="005D5AAF" w:rsidP="005A6F91" w:rsidRDefault="005D5AAF" w14:paraId="13453D99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Totaal (incl.</w:t>
            </w:r>
          </w:p>
          <w:p w:rsidRPr="000C6571" w:rsidR="005D5AAF" w:rsidP="005A6F91" w:rsidRDefault="005D5AAF" w14:paraId="6258C51C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BTW)</w:t>
            </w:r>
          </w:p>
        </w:tc>
      </w:tr>
      <w:tr w:rsidR="005D5AAF" w:rsidTr="0031051B" w14:paraId="5A8CFAF6" w14:textId="77777777">
        <w:tc>
          <w:tcPr>
            <w:tcW w:w="2906" w:type="dxa"/>
          </w:tcPr>
          <w:p w:rsidRPr="00E35A33" w:rsidR="005D5AAF" w:rsidP="005A6F91" w:rsidRDefault="005D5AAF" w14:paraId="38C1F8DE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Algemene Zaken </w:t>
            </w:r>
          </w:p>
        </w:tc>
        <w:tc>
          <w:tcPr>
            <w:tcW w:w="1359" w:type="dxa"/>
          </w:tcPr>
          <w:p w:rsidRPr="00E35A33" w:rsidR="005D5AAF" w:rsidP="005A6F91" w:rsidRDefault="005D5AAF" w14:paraId="04753884" w14:textId="6BEB1F61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223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2005DE98" w14:textId="40D7CF4B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3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1C39415E" w14:textId="1EFAEBDD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47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5B8D65F3" w14:textId="3C990592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272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4EF4346D" w14:textId="77777777">
        <w:tc>
          <w:tcPr>
            <w:tcW w:w="2906" w:type="dxa"/>
          </w:tcPr>
          <w:p w:rsidRPr="00E35A33" w:rsidR="005D5AAF" w:rsidP="005A6F91" w:rsidRDefault="005D5AAF" w14:paraId="6D84877B" w14:textId="43B247B9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Ministerie van Binnenlandse Zaken en Koninkrijksrelaties</w:t>
            </w:r>
            <w:r w:rsidR="00963E9D">
              <w:rPr>
                <w:rFonts w:cs="Calibri"/>
                <w:sz w:val="16"/>
                <w:szCs w:val="16"/>
              </w:rPr>
              <w:t>/</w:t>
            </w:r>
            <w:r w:rsidRPr="00963E9D" w:rsidR="00963E9D">
              <w:rPr>
                <w:rFonts w:cs="Calibri"/>
                <w:sz w:val="16"/>
                <w:szCs w:val="16"/>
              </w:rPr>
              <w:t>Volkshuisvesting en Ruimtelijke Ordening</w:t>
            </w:r>
            <w:r w:rsidRPr="00E35A33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</w:tcPr>
          <w:p w:rsidRPr="00E35A33" w:rsidR="005D5AAF" w:rsidP="005A6F91" w:rsidRDefault="005D5AAF" w14:paraId="104E6AE7" w14:textId="2B9DB7F1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3.732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2B67E514" w14:textId="7FE378B3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€ 3</w:t>
            </w:r>
            <w:r w:rsidR="00963E9D">
              <w:rPr>
                <w:rFonts w:cs="Calibri"/>
                <w:sz w:val="16"/>
                <w:szCs w:val="16"/>
              </w:rPr>
              <w:t>33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4BCBFCD8" w14:textId="16CA1AEA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846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6BAFB65E" w14:textId="63BC4A46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4.912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320C0531" w14:textId="77777777">
        <w:tc>
          <w:tcPr>
            <w:tcW w:w="2906" w:type="dxa"/>
          </w:tcPr>
          <w:p w:rsidRPr="00E35A33" w:rsidR="005D5AAF" w:rsidP="005A6F91" w:rsidRDefault="005D5AAF" w14:paraId="098C123E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Buitenlandse Zaken </w:t>
            </w:r>
          </w:p>
        </w:tc>
        <w:tc>
          <w:tcPr>
            <w:tcW w:w="1359" w:type="dxa"/>
          </w:tcPr>
          <w:p w:rsidRPr="00E35A33" w:rsidR="005D5AAF" w:rsidP="005A6F91" w:rsidRDefault="005D5AAF" w14:paraId="5DA4836D" w14:textId="74C1FA7A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1.859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0B52E190" w14:textId="4B50646F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05A4198C" w14:textId="3390ECDF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391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0374C73C" w14:textId="7E7D75ED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2.258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5B009D34" w14:textId="77777777">
        <w:tc>
          <w:tcPr>
            <w:tcW w:w="2906" w:type="dxa"/>
          </w:tcPr>
          <w:p w:rsidRPr="00E35A33" w:rsidR="005D5AAF" w:rsidP="005A6F91" w:rsidRDefault="005D5AAF" w14:paraId="122FEBB7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Defensie </w:t>
            </w:r>
          </w:p>
        </w:tc>
        <w:tc>
          <w:tcPr>
            <w:tcW w:w="1359" w:type="dxa"/>
          </w:tcPr>
          <w:p w:rsidRPr="00E35A33" w:rsidR="005D5AAF" w:rsidP="005A6F91" w:rsidRDefault="005D5AAF" w14:paraId="537286D3" w14:textId="7D12F422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6.615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6BAB2118" w14:textId="4A27803D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29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1F218AC2" w14:textId="5173571F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1.392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64D503D3" w14:textId="5E70EEE6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8.036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73C2C7D0" w14:textId="77777777">
        <w:tc>
          <w:tcPr>
            <w:tcW w:w="2906" w:type="dxa"/>
          </w:tcPr>
          <w:p w:rsidRPr="00E35A33" w:rsidR="005D5AAF" w:rsidP="005A6F91" w:rsidRDefault="005D5AAF" w14:paraId="419BAEC7" w14:textId="4DD67C78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Ministerie van Economische Zaken</w:t>
            </w:r>
            <w:r w:rsidR="00963E9D">
              <w:rPr>
                <w:rFonts w:cs="Calibri"/>
                <w:sz w:val="16"/>
                <w:szCs w:val="16"/>
              </w:rPr>
              <w:t>/</w:t>
            </w:r>
            <w:r w:rsidRPr="00963E9D" w:rsidR="00963E9D">
              <w:rPr>
                <w:rFonts w:cs="Calibri"/>
                <w:sz w:val="16"/>
                <w:szCs w:val="16"/>
              </w:rPr>
              <w:t>Klimaat en Groene Groei</w:t>
            </w:r>
          </w:p>
        </w:tc>
        <w:tc>
          <w:tcPr>
            <w:tcW w:w="1359" w:type="dxa"/>
          </w:tcPr>
          <w:p w:rsidRPr="00E35A33" w:rsidR="005D5AAF" w:rsidP="005A6F91" w:rsidRDefault="005D5AAF" w14:paraId="0C8CEECC" w14:textId="3C30F98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€ 7.</w:t>
            </w:r>
            <w:r w:rsidR="00963E9D">
              <w:rPr>
                <w:rFonts w:cs="Calibri"/>
                <w:sz w:val="16"/>
                <w:szCs w:val="16"/>
              </w:rPr>
              <w:t>277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15B1CE2C" w14:textId="6FCD6B21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164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613F1B17" w14:textId="2EC71CAC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€ 1.5</w:t>
            </w:r>
            <w:r w:rsidR="00963E9D">
              <w:rPr>
                <w:rFonts w:cs="Calibri"/>
                <w:sz w:val="16"/>
                <w:szCs w:val="16"/>
              </w:rPr>
              <w:t>48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4CFF2888" w14:textId="63471F48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8.989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36CBCA23" w14:textId="77777777">
        <w:tc>
          <w:tcPr>
            <w:tcW w:w="2906" w:type="dxa"/>
          </w:tcPr>
          <w:p w:rsidRPr="00E35A33" w:rsidR="005D5AAF" w:rsidP="005A6F91" w:rsidRDefault="005D5AAF" w14:paraId="127871AC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Financiën </w:t>
            </w:r>
          </w:p>
        </w:tc>
        <w:tc>
          <w:tcPr>
            <w:tcW w:w="1359" w:type="dxa"/>
          </w:tcPr>
          <w:p w:rsidRPr="00E35A33" w:rsidR="005D5AAF" w:rsidP="005A6F91" w:rsidRDefault="005D5AAF" w14:paraId="31AD97BF" w14:textId="333927FC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2.146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6BA34011" w14:textId="77651692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81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70DDC987" w14:textId="4246402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457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07893BE7" w14:textId="51215B14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€ 2.</w:t>
            </w:r>
            <w:r w:rsidR="00963E9D">
              <w:rPr>
                <w:rFonts w:cs="Calibri"/>
                <w:sz w:val="16"/>
                <w:szCs w:val="16"/>
              </w:rPr>
              <w:t>684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030D7631" w14:textId="77777777">
        <w:tc>
          <w:tcPr>
            <w:tcW w:w="2906" w:type="dxa"/>
          </w:tcPr>
          <w:p w:rsidRPr="00E35A33" w:rsidR="005D5AAF" w:rsidP="005A6F91" w:rsidRDefault="005D5AAF" w14:paraId="4316638D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Infrastructuur en Waterstaat </w:t>
            </w:r>
          </w:p>
        </w:tc>
        <w:tc>
          <w:tcPr>
            <w:tcW w:w="1359" w:type="dxa"/>
          </w:tcPr>
          <w:p w:rsidRPr="00E35A33" w:rsidR="005D5AAF" w:rsidP="005A6F91" w:rsidRDefault="005D5AAF" w14:paraId="4CF5F2F6" w14:textId="67930E39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3.837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12769FEF" w14:textId="04EC1785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22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6BE2621F" w14:textId="3182BE65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807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66DB3858" w14:textId="34E4677C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4.666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56B51DB9" w14:textId="77777777">
        <w:tc>
          <w:tcPr>
            <w:tcW w:w="2906" w:type="dxa"/>
          </w:tcPr>
          <w:p w:rsidRPr="00E35A33" w:rsidR="005D5AAF" w:rsidP="005A6F91" w:rsidRDefault="005D5AAF" w14:paraId="367BF0B2" w14:textId="5E6C8B09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Ministerie van Justitie en Veiligheid</w:t>
            </w:r>
            <w:r w:rsidR="00963E9D">
              <w:rPr>
                <w:rFonts w:cs="Calibri"/>
                <w:sz w:val="16"/>
                <w:szCs w:val="16"/>
              </w:rPr>
              <w:t>/Asiel en Migratie</w:t>
            </w:r>
            <w:r w:rsidRPr="00E35A33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</w:tcPr>
          <w:p w:rsidRPr="00E35A33" w:rsidR="005D5AAF" w:rsidP="005A6F91" w:rsidRDefault="005D5AAF" w14:paraId="4BCDADAA" w14:textId="60752D26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8.610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2C8C2ACD" w14:textId="1BBF32DE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€ 2</w:t>
            </w:r>
            <w:r w:rsidR="00963E9D">
              <w:rPr>
                <w:rFonts w:cs="Calibri"/>
                <w:sz w:val="16"/>
                <w:szCs w:val="16"/>
              </w:rPr>
              <w:t>89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1852BE5C" w14:textId="4ABB350C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€ 1.</w:t>
            </w:r>
            <w:r w:rsidR="00963E9D">
              <w:rPr>
                <w:rFonts w:cs="Calibri"/>
                <w:sz w:val="16"/>
                <w:szCs w:val="16"/>
              </w:rPr>
              <w:t>810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  <w:r w:rsidRPr="00E35A33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Pr="00E35A33" w:rsidR="005D5AAF" w:rsidP="005A6F91" w:rsidRDefault="005D5AAF" w14:paraId="395D98A1" w14:textId="04708E91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10.710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2FA4B224" w14:textId="77777777">
        <w:tc>
          <w:tcPr>
            <w:tcW w:w="2906" w:type="dxa"/>
          </w:tcPr>
          <w:p w:rsidRPr="00E35A33" w:rsidR="005D5AAF" w:rsidP="005A6F91" w:rsidRDefault="005D5AAF" w14:paraId="7D4215C0" w14:textId="2486D3A6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</w:t>
            </w:r>
            <w:r w:rsidRPr="007949BC" w:rsidR="007949BC">
              <w:rPr>
                <w:rFonts w:cs="Calibri"/>
                <w:sz w:val="16"/>
                <w:szCs w:val="16"/>
              </w:rPr>
              <w:t>Landbouw, Visserij, Voedselzekerheid en Natuur</w:t>
            </w:r>
          </w:p>
        </w:tc>
        <w:tc>
          <w:tcPr>
            <w:tcW w:w="1359" w:type="dxa"/>
          </w:tcPr>
          <w:p w:rsidRPr="00E35A33" w:rsidR="005D5AAF" w:rsidP="005A6F91" w:rsidRDefault="005D5AAF" w14:paraId="6B4954E4" w14:textId="038E1FB2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€ 1.</w:t>
            </w:r>
            <w:r w:rsidR="00963E9D">
              <w:rPr>
                <w:rFonts w:cs="Calibri"/>
                <w:sz w:val="16"/>
                <w:szCs w:val="16"/>
              </w:rPr>
              <w:t>232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774AAFA0" w14:textId="13D1850C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26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0740969F" w14:textId="5281C1C5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€ 2</w:t>
            </w:r>
            <w:r w:rsidR="00963E9D">
              <w:rPr>
                <w:rFonts w:cs="Calibri"/>
                <w:sz w:val="16"/>
                <w:szCs w:val="16"/>
              </w:rPr>
              <w:t>59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53DF113A" w14:textId="24ACB949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€ 1.5</w:t>
            </w:r>
            <w:r w:rsidR="00963E9D">
              <w:rPr>
                <w:rFonts w:cs="Calibri"/>
                <w:sz w:val="16"/>
                <w:szCs w:val="16"/>
              </w:rPr>
              <w:t>17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496ECBDE" w14:textId="77777777">
        <w:tc>
          <w:tcPr>
            <w:tcW w:w="2906" w:type="dxa"/>
          </w:tcPr>
          <w:p w:rsidRPr="00E35A33" w:rsidR="005D5AAF" w:rsidP="005A6F91" w:rsidRDefault="005D5AAF" w14:paraId="5C52E146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Onderwijs, Cultuur en Wetenschap </w:t>
            </w:r>
          </w:p>
        </w:tc>
        <w:tc>
          <w:tcPr>
            <w:tcW w:w="1359" w:type="dxa"/>
          </w:tcPr>
          <w:p w:rsidRPr="00E35A33" w:rsidR="005D5AAF" w:rsidP="005A6F91" w:rsidRDefault="005D5AAF" w14:paraId="72991E3B" w14:textId="654A104D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845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7729BB89" w14:textId="2D048658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35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170C6B96" w14:textId="3A1E6198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€ 1</w:t>
            </w:r>
            <w:r w:rsidR="00963E9D">
              <w:rPr>
                <w:rFonts w:cs="Calibri"/>
                <w:sz w:val="16"/>
                <w:szCs w:val="16"/>
              </w:rPr>
              <w:t>85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528813DC" w14:textId="3A3BEAFA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1.064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48C1AA7E" w14:textId="77777777">
        <w:tc>
          <w:tcPr>
            <w:tcW w:w="2906" w:type="dxa"/>
          </w:tcPr>
          <w:p w:rsidRPr="00E35A33" w:rsidR="005D5AAF" w:rsidP="005A6F91" w:rsidRDefault="005D5AAF" w14:paraId="3A8FE189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Sociale Zaken en Werkgelegenheid </w:t>
            </w:r>
          </w:p>
        </w:tc>
        <w:tc>
          <w:tcPr>
            <w:tcW w:w="1359" w:type="dxa"/>
          </w:tcPr>
          <w:p w:rsidRPr="00E35A33" w:rsidR="005D5AAF" w:rsidP="005A6F91" w:rsidRDefault="005D5AAF" w14:paraId="3CCC0F19" w14:textId="13F59FF5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1.018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7B6C131C" w14:textId="41DF6A4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3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7C2621FD" w14:textId="2A738208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214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5DF2DAD3" w14:textId="4457352E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1.235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1CBBEE6C" w14:textId="77777777">
        <w:tc>
          <w:tcPr>
            <w:tcW w:w="2906" w:type="dxa"/>
          </w:tcPr>
          <w:p w:rsidRPr="00E35A33" w:rsidR="005D5AAF" w:rsidP="005A6F91" w:rsidRDefault="005D5AAF" w14:paraId="48B67572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Ministerie van Volksgezondheid, Welzijn en Sport </w:t>
            </w:r>
          </w:p>
        </w:tc>
        <w:tc>
          <w:tcPr>
            <w:tcW w:w="1359" w:type="dxa"/>
          </w:tcPr>
          <w:p w:rsidRPr="00E35A33" w:rsidR="005D5AAF" w:rsidP="005A6F91" w:rsidRDefault="005D5AAF" w14:paraId="1AC46FCE" w14:textId="7C891EC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3.839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160" w:type="dxa"/>
          </w:tcPr>
          <w:p w:rsidRPr="00E35A33" w:rsidR="005D5AAF" w:rsidP="005A6F91" w:rsidRDefault="005D5AAF" w14:paraId="7D02000F" w14:textId="7E56E60E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>€ 1</w:t>
            </w:r>
            <w:r w:rsidR="00963E9D">
              <w:rPr>
                <w:rFonts w:cs="Calibri"/>
                <w:sz w:val="16"/>
                <w:szCs w:val="16"/>
              </w:rPr>
              <w:t>07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50C93190" w14:textId="5EB6E65E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811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517F53BA" w14:textId="53EECF96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"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sz w:val="16"/>
                <w:szCs w:val="16"/>
              </w:rPr>
              <w:t>4.757</w:t>
            </w:r>
            <w:r w:rsidR="006318D8">
              <w:rPr>
                <w:rFonts w:cs="Calibri"/>
                <w:sz w:val="16"/>
                <w:szCs w:val="16"/>
              </w:rPr>
              <w:t>.000</w:t>
            </w:r>
          </w:p>
        </w:tc>
      </w:tr>
      <w:tr w:rsidR="005D5AAF" w:rsidTr="0031051B" w14:paraId="661A216C" w14:textId="77777777">
        <w:tc>
          <w:tcPr>
            <w:tcW w:w="2906" w:type="dxa"/>
          </w:tcPr>
          <w:p w:rsidRPr="00E35A33" w:rsidR="005D5AAF" w:rsidP="005A6F91" w:rsidRDefault="005D5AAF" w14:paraId="70B675A1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-Bold"/>
                <w:b/>
                <w:bCs/>
                <w:sz w:val="16"/>
                <w:szCs w:val="16"/>
              </w:rPr>
              <w:t>Totaal</w:t>
            </w:r>
          </w:p>
        </w:tc>
        <w:tc>
          <w:tcPr>
            <w:tcW w:w="1359" w:type="dxa"/>
          </w:tcPr>
          <w:p w:rsidRPr="00E35A33" w:rsidR="005D5AAF" w:rsidP="005A6F91" w:rsidRDefault="005D5AAF" w14:paraId="22CB9DDF" w14:textId="5F7C33B9">
            <w:pPr>
              <w:rPr>
                <w:sz w:val="16"/>
                <w:szCs w:val="16"/>
              </w:rPr>
            </w:pPr>
            <w:r w:rsidRPr="00E35A33">
              <w:rPr>
                <w:rFonts w:cs="Calibri-Bold"/>
                <w:b/>
                <w:bCs/>
                <w:sz w:val="16"/>
                <w:szCs w:val="16"/>
              </w:rPr>
              <w:t xml:space="preserve">€ </w:t>
            </w:r>
            <w:r w:rsidR="00963E9D">
              <w:rPr>
                <w:rFonts w:cs="Calibri-Bold"/>
                <w:b/>
                <w:bCs/>
                <w:sz w:val="16"/>
                <w:szCs w:val="16"/>
              </w:rPr>
              <w:t>41.233</w:t>
            </w:r>
            <w:r w:rsidR="006318D8">
              <w:rPr>
                <w:rFonts w:cs="Calibri-Bold"/>
                <w:b/>
                <w:bCs/>
                <w:sz w:val="16"/>
                <w:szCs w:val="16"/>
              </w:rPr>
              <w:t>.000</w:t>
            </w:r>
          </w:p>
          <w:p w:rsidRPr="00E35A33" w:rsidR="005D5AAF" w:rsidP="005A6F91" w:rsidRDefault="005D5AAF" w14:paraId="78743B91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60" w:type="dxa"/>
          </w:tcPr>
          <w:p w:rsidRPr="00E35A33" w:rsidR="005D5AAF" w:rsidP="005A6F91" w:rsidRDefault="005D5AAF" w14:paraId="1E1E156D" w14:textId="19F6E44E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E35A33">
              <w:rPr>
                <w:rFonts w:cs="Calibri"/>
                <w:b/>
                <w:bCs/>
                <w:sz w:val="16"/>
                <w:szCs w:val="16"/>
              </w:rPr>
              <w:t>€ 1.</w:t>
            </w:r>
            <w:r w:rsidR="00963E9D">
              <w:rPr>
                <w:rFonts w:cs="Calibri"/>
                <w:b/>
                <w:bCs/>
                <w:sz w:val="16"/>
                <w:szCs w:val="16"/>
              </w:rPr>
              <w:t>100</w:t>
            </w:r>
            <w:r w:rsidR="006318D8">
              <w:rPr>
                <w:rFonts w:cs="Calibri"/>
                <w:b/>
                <w:bCs/>
                <w:sz w:val="16"/>
                <w:szCs w:val="16"/>
              </w:rPr>
              <w:t>.000</w:t>
            </w:r>
          </w:p>
        </w:tc>
        <w:tc>
          <w:tcPr>
            <w:tcW w:w="1233" w:type="dxa"/>
          </w:tcPr>
          <w:p w:rsidRPr="00E35A33" w:rsidR="005D5AAF" w:rsidP="005A6F91" w:rsidRDefault="005D5AAF" w14:paraId="0328B1DF" w14:textId="60FA934A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E35A33">
              <w:rPr>
                <w:rFonts w:cs="Calibri"/>
                <w:b/>
                <w:bCs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b/>
                <w:bCs/>
                <w:sz w:val="16"/>
                <w:szCs w:val="16"/>
              </w:rPr>
              <w:t>8.767</w:t>
            </w:r>
            <w:r w:rsidR="006318D8">
              <w:rPr>
                <w:rFonts w:cs="Calibri"/>
                <w:b/>
                <w:bCs/>
                <w:sz w:val="16"/>
                <w:szCs w:val="16"/>
              </w:rPr>
              <w:t>.000</w:t>
            </w:r>
          </w:p>
        </w:tc>
        <w:tc>
          <w:tcPr>
            <w:tcW w:w="1417" w:type="dxa"/>
          </w:tcPr>
          <w:p w:rsidRPr="00E35A33" w:rsidR="005D5AAF" w:rsidP="005A6F91" w:rsidRDefault="005D5AAF" w14:paraId="4B3C5F20" w14:textId="1D58C364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E35A33">
              <w:rPr>
                <w:rFonts w:cs="Calibri"/>
                <w:b/>
                <w:bCs/>
                <w:sz w:val="16"/>
                <w:szCs w:val="16"/>
              </w:rPr>
              <w:t xml:space="preserve">€ </w:t>
            </w:r>
            <w:r w:rsidR="00963E9D">
              <w:rPr>
                <w:rFonts w:cs="Calibri"/>
                <w:b/>
                <w:bCs/>
                <w:sz w:val="16"/>
                <w:szCs w:val="16"/>
              </w:rPr>
              <w:t>51.100</w:t>
            </w:r>
            <w:r w:rsidR="006318D8">
              <w:rPr>
                <w:rFonts w:cs="Calibri"/>
                <w:b/>
                <w:bCs/>
                <w:sz w:val="16"/>
                <w:szCs w:val="16"/>
              </w:rPr>
              <w:t>.000</w:t>
            </w:r>
          </w:p>
        </w:tc>
      </w:tr>
    </w:tbl>
    <w:p w:rsidR="005D5AAF" w:rsidP="005D5AAF" w:rsidRDefault="005D5AAF" w14:paraId="13811211" w14:textId="77777777">
      <w:pPr>
        <w:autoSpaceDE w:val="0"/>
        <w:adjustRightInd w:val="0"/>
        <w:spacing w:line="240" w:lineRule="auto"/>
        <w:rPr>
          <w:rFonts w:ascii="Calibri" w:hAnsi="Calibri" w:cs="Calibri"/>
          <w:sz w:val="22"/>
        </w:rPr>
      </w:pPr>
    </w:p>
    <w:p w:rsidR="00044DA2" w:rsidRDefault="00950628" w14:paraId="00DA6244" w14:textId="2F7F6E8F">
      <w:r w:rsidRPr="00950628">
        <w:t>Zoals ik u eerder heb medegedeeld, heeft de minister van Financiën zes advocatenkantoren gecontracteerd waarvan ook andere onderdelen van de Staat gebruik kunnen maken</w:t>
      </w:r>
      <w:r>
        <w:t xml:space="preserve">. </w:t>
      </w:r>
      <w:r w:rsidRPr="00963E9D">
        <w:t>Hieronder treft u de</w:t>
      </w:r>
      <w:r w:rsidR="001B7EF3">
        <w:t xml:space="preserve"> </w:t>
      </w:r>
      <w:r w:rsidRPr="00963E9D">
        <w:t>kosten aan die in 20</w:t>
      </w:r>
      <w:r>
        <w:t>25</w:t>
      </w:r>
      <w:r w:rsidRPr="00963E9D">
        <w:t xml:space="preserve"> aan</w:t>
      </w:r>
      <w:r>
        <w:t xml:space="preserve"> deze advocatenkantoren zijn betaald.</w:t>
      </w:r>
      <w:r w:rsidR="000766B7">
        <w:rPr>
          <w:rStyle w:val="Voetnootmarkering"/>
        </w:rPr>
        <w:footnoteReference w:id="1"/>
      </w:r>
    </w:p>
    <w:p w:rsidR="00761314" w:rsidRDefault="00761314" w14:paraId="242285BF" w14:textId="77777777"/>
    <w:p w:rsidR="00761314" w:rsidP="00761314" w:rsidRDefault="00761314" w14:paraId="2D1C042F" w14:textId="77777777">
      <w:pPr>
        <w:autoSpaceDE w:val="0"/>
        <w:adjustRightInd w:val="0"/>
        <w:spacing w:line="240" w:lineRule="auto"/>
        <w:rPr>
          <w:rFonts w:ascii="Calibri-Bold" w:hAnsi="Calibri-Bold" w:cs="Calibri-Bold"/>
          <w:b/>
          <w:bCs/>
          <w:color w:val="FFFFFF"/>
          <w:sz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907"/>
        <w:gridCol w:w="1908"/>
      </w:tblGrid>
      <w:tr w:rsidR="00761314" w:rsidTr="00761314" w14:paraId="6CB73732" w14:textId="77777777">
        <w:tc>
          <w:tcPr>
            <w:tcW w:w="2907" w:type="dxa"/>
          </w:tcPr>
          <w:p w:rsidRPr="000C6571" w:rsidR="00761314" w:rsidP="00E3352B" w:rsidRDefault="00761314" w14:paraId="26D95099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Ministerie (en daaronder ressorterende organisaties)</w:t>
            </w:r>
          </w:p>
        </w:tc>
        <w:tc>
          <w:tcPr>
            <w:tcW w:w="1908" w:type="dxa"/>
          </w:tcPr>
          <w:p w:rsidRPr="000C6571" w:rsidR="00761314" w:rsidP="00E3352B" w:rsidRDefault="00761314" w14:paraId="3BBFD6AD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Totaal (incl.</w:t>
            </w:r>
          </w:p>
          <w:p w:rsidRPr="000C6571" w:rsidR="00761314" w:rsidP="00E3352B" w:rsidRDefault="00761314" w14:paraId="499B7A7F" w14:textId="77777777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0C6571">
              <w:rPr>
                <w:rFonts w:cs="Calibri"/>
                <w:b/>
                <w:bCs/>
                <w:sz w:val="16"/>
                <w:szCs w:val="16"/>
              </w:rPr>
              <w:t>BTW)</w:t>
            </w:r>
          </w:p>
        </w:tc>
      </w:tr>
      <w:tr w:rsidR="00761314" w:rsidTr="00761314" w14:paraId="7A2ECB9A" w14:textId="77777777">
        <w:tc>
          <w:tcPr>
            <w:tcW w:w="2907" w:type="dxa"/>
          </w:tcPr>
          <w:p w:rsidRPr="00682DBF" w:rsidR="00761314" w:rsidP="00E3352B" w:rsidRDefault="00761314" w14:paraId="7B240CC2" w14:textId="77777777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Ministerie van Buitenlandse Zaken </w:t>
            </w:r>
          </w:p>
        </w:tc>
        <w:tc>
          <w:tcPr>
            <w:tcW w:w="1908" w:type="dxa"/>
          </w:tcPr>
          <w:p w:rsidRPr="00682DBF" w:rsidR="00761314" w:rsidP="00E3352B" w:rsidRDefault="00761314" w14:paraId="52D2C079" w14:textId="6448947B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>€ 1.024.128</w:t>
            </w:r>
          </w:p>
        </w:tc>
      </w:tr>
      <w:tr w:rsidR="00761314" w:rsidTr="00761314" w14:paraId="2FFCA755" w14:textId="77777777">
        <w:tc>
          <w:tcPr>
            <w:tcW w:w="2907" w:type="dxa"/>
          </w:tcPr>
          <w:p w:rsidRPr="00682DBF" w:rsidR="00761314" w:rsidP="00E3352B" w:rsidRDefault="00761314" w14:paraId="7045D77E" w14:textId="77777777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Ministerie van Defensie </w:t>
            </w:r>
          </w:p>
        </w:tc>
        <w:tc>
          <w:tcPr>
            <w:tcW w:w="1908" w:type="dxa"/>
          </w:tcPr>
          <w:p w:rsidRPr="00682DBF" w:rsidR="00761314" w:rsidP="00E3352B" w:rsidRDefault="00761314" w14:paraId="5B0D8037" w14:textId="2FC1EAE0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€ </w:t>
            </w:r>
            <w:r w:rsidRPr="00682DBF" w:rsidR="00067233">
              <w:rPr>
                <w:rFonts w:cs="Calibri"/>
                <w:color w:val="auto"/>
                <w:sz w:val="16"/>
                <w:szCs w:val="16"/>
              </w:rPr>
              <w:t>951,06</w:t>
            </w:r>
          </w:p>
        </w:tc>
      </w:tr>
      <w:tr w:rsidR="00761314" w:rsidTr="00761314" w14:paraId="54B9DBBA" w14:textId="77777777">
        <w:tc>
          <w:tcPr>
            <w:tcW w:w="2907" w:type="dxa"/>
          </w:tcPr>
          <w:p w:rsidRPr="00682DBF" w:rsidR="00761314" w:rsidP="00E3352B" w:rsidRDefault="00761314" w14:paraId="0AAC2A32" w14:textId="31095389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>Ministerie van Economische Zaken/Klimaat en Groene Groei</w:t>
            </w:r>
          </w:p>
        </w:tc>
        <w:tc>
          <w:tcPr>
            <w:tcW w:w="1908" w:type="dxa"/>
          </w:tcPr>
          <w:p w:rsidRPr="00682DBF" w:rsidR="00761314" w:rsidP="00E3352B" w:rsidRDefault="00761314" w14:paraId="571ED40D" w14:textId="5C4A23C8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>€ 1.315.156,11</w:t>
            </w:r>
          </w:p>
        </w:tc>
      </w:tr>
      <w:tr w:rsidR="00761314" w:rsidTr="00761314" w14:paraId="2FE9DDBB" w14:textId="77777777">
        <w:tc>
          <w:tcPr>
            <w:tcW w:w="2907" w:type="dxa"/>
          </w:tcPr>
          <w:p w:rsidRPr="00682DBF" w:rsidR="00761314" w:rsidP="00E3352B" w:rsidRDefault="00761314" w14:paraId="792F42B6" w14:textId="77777777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Ministerie van Financiën </w:t>
            </w:r>
          </w:p>
        </w:tc>
        <w:tc>
          <w:tcPr>
            <w:tcW w:w="1908" w:type="dxa"/>
          </w:tcPr>
          <w:p w:rsidRPr="00682DBF" w:rsidR="00761314" w:rsidP="00E3352B" w:rsidRDefault="00761314" w14:paraId="147D8F29" w14:textId="09166389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€ </w:t>
            </w:r>
            <w:r w:rsidRPr="00682DBF" w:rsidR="00067233">
              <w:rPr>
                <w:rFonts w:cs="Calibri"/>
                <w:color w:val="auto"/>
                <w:sz w:val="16"/>
                <w:szCs w:val="16"/>
              </w:rPr>
              <w:t>1.822.333,70</w:t>
            </w:r>
          </w:p>
        </w:tc>
      </w:tr>
      <w:tr w:rsidR="00761314" w:rsidTr="00761314" w14:paraId="761BFA5D" w14:textId="77777777">
        <w:tc>
          <w:tcPr>
            <w:tcW w:w="2907" w:type="dxa"/>
          </w:tcPr>
          <w:p w:rsidRPr="00682DBF" w:rsidR="00761314" w:rsidP="00E3352B" w:rsidRDefault="00761314" w14:paraId="39EC0D80" w14:textId="77777777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Ministerie van Infrastructuur en Waterstaat </w:t>
            </w:r>
          </w:p>
        </w:tc>
        <w:tc>
          <w:tcPr>
            <w:tcW w:w="1908" w:type="dxa"/>
          </w:tcPr>
          <w:p w:rsidRPr="00682DBF" w:rsidR="00761314" w:rsidP="00E3352B" w:rsidRDefault="00761314" w14:paraId="0D970809" w14:textId="28E3D471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€ </w:t>
            </w:r>
            <w:r w:rsidR="001B7EF3">
              <w:rPr>
                <w:rFonts w:cs="Calibri"/>
                <w:color w:val="auto"/>
                <w:sz w:val="16"/>
                <w:szCs w:val="16"/>
              </w:rPr>
              <w:t>673.397,29</w:t>
            </w:r>
          </w:p>
        </w:tc>
      </w:tr>
      <w:tr w:rsidR="00761314" w:rsidTr="00761314" w14:paraId="5C5941DA" w14:textId="77777777">
        <w:tc>
          <w:tcPr>
            <w:tcW w:w="2907" w:type="dxa"/>
          </w:tcPr>
          <w:p w:rsidRPr="00682DBF" w:rsidR="00761314" w:rsidP="00E3352B" w:rsidRDefault="00761314" w14:paraId="2A60AB5C" w14:textId="77777777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Ministerie van Justitie en Veiligheid/Asiel en Migratie </w:t>
            </w:r>
          </w:p>
        </w:tc>
        <w:tc>
          <w:tcPr>
            <w:tcW w:w="1908" w:type="dxa"/>
          </w:tcPr>
          <w:p w:rsidRPr="00682DBF" w:rsidR="00761314" w:rsidP="00067233" w:rsidRDefault="00761314" w14:paraId="4F0DB804" w14:textId="1E4EE351">
            <w:pPr>
              <w:spacing w:line="240" w:lineRule="auto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€ </w:t>
            </w:r>
            <w:r w:rsidRPr="00682DBF" w:rsidR="00067233">
              <w:rPr>
                <w:rFonts w:cs="Calibri"/>
                <w:color w:val="auto"/>
                <w:sz w:val="16"/>
                <w:szCs w:val="16"/>
              </w:rPr>
              <w:t xml:space="preserve">3.622,74 </w:t>
            </w:r>
          </w:p>
        </w:tc>
      </w:tr>
      <w:tr w:rsidR="00761314" w:rsidTr="00761314" w14:paraId="6C43E678" w14:textId="77777777">
        <w:tc>
          <w:tcPr>
            <w:tcW w:w="2907" w:type="dxa"/>
          </w:tcPr>
          <w:p w:rsidRPr="00682DBF" w:rsidR="00761314" w:rsidP="00E3352B" w:rsidRDefault="00761314" w14:paraId="32486340" w14:textId="77777777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Ministerie van Onderwijs, Cultuur en Wetenschap </w:t>
            </w:r>
          </w:p>
        </w:tc>
        <w:tc>
          <w:tcPr>
            <w:tcW w:w="1908" w:type="dxa"/>
          </w:tcPr>
          <w:p w:rsidRPr="00682DBF" w:rsidR="00761314" w:rsidP="00E3352B" w:rsidRDefault="00761314" w14:paraId="6B5D1036" w14:textId="67EF78CF">
            <w:pPr>
              <w:autoSpaceDE w:val="0"/>
              <w:adjustRightInd w:val="0"/>
              <w:rPr>
                <w:rFonts w:cs="Calibri"/>
                <w:color w:val="auto"/>
                <w:sz w:val="16"/>
                <w:szCs w:val="16"/>
              </w:rPr>
            </w:pPr>
            <w:r w:rsidRPr="00682DBF">
              <w:rPr>
                <w:rFonts w:cs="Calibri"/>
                <w:color w:val="auto"/>
                <w:sz w:val="16"/>
                <w:szCs w:val="16"/>
              </w:rPr>
              <w:t xml:space="preserve">€ </w:t>
            </w:r>
            <w:r w:rsidRPr="00682DBF" w:rsidR="00067233">
              <w:rPr>
                <w:rFonts w:cs="Calibri"/>
                <w:color w:val="auto"/>
                <w:sz w:val="16"/>
                <w:szCs w:val="16"/>
              </w:rPr>
              <w:t>8.978,20</w:t>
            </w:r>
          </w:p>
        </w:tc>
      </w:tr>
      <w:tr w:rsidR="00761314" w:rsidTr="00761314" w14:paraId="3C768611" w14:textId="77777777">
        <w:tc>
          <w:tcPr>
            <w:tcW w:w="2907" w:type="dxa"/>
          </w:tcPr>
          <w:p w:rsidRPr="00E35A33" w:rsidR="00761314" w:rsidP="00E3352B" w:rsidRDefault="00761314" w14:paraId="11D3059C" w14:textId="77777777">
            <w:pPr>
              <w:autoSpaceDE w:val="0"/>
              <w:adjustRightInd w:val="0"/>
              <w:rPr>
                <w:rFonts w:cs="Calibri"/>
                <w:sz w:val="16"/>
                <w:szCs w:val="16"/>
              </w:rPr>
            </w:pPr>
            <w:r w:rsidRPr="00E35A33">
              <w:rPr>
                <w:rFonts w:cs="Calibri-Bold"/>
                <w:b/>
                <w:bCs/>
                <w:sz w:val="16"/>
                <w:szCs w:val="16"/>
              </w:rPr>
              <w:t>Totaal</w:t>
            </w:r>
          </w:p>
        </w:tc>
        <w:tc>
          <w:tcPr>
            <w:tcW w:w="1908" w:type="dxa"/>
          </w:tcPr>
          <w:p w:rsidRPr="00E35A33" w:rsidR="00761314" w:rsidP="00E3352B" w:rsidRDefault="00761314" w14:paraId="7D157D58" w14:textId="38688ED8">
            <w:pPr>
              <w:autoSpaceDE w:val="0"/>
              <w:adjustRightInd w:val="0"/>
              <w:rPr>
                <w:rFonts w:cs="Calibri"/>
                <w:b/>
                <w:bCs/>
                <w:sz w:val="16"/>
                <w:szCs w:val="16"/>
              </w:rPr>
            </w:pPr>
            <w:r w:rsidRPr="00950628">
              <w:rPr>
                <w:rFonts w:cs="Calibri"/>
                <w:b/>
                <w:bCs/>
                <w:sz w:val="16"/>
                <w:szCs w:val="16"/>
              </w:rPr>
              <w:t>€</w:t>
            </w:r>
            <w:r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  <w:r w:rsidRPr="00950628">
              <w:rPr>
                <w:rFonts w:cs="Calibri"/>
                <w:b/>
                <w:bCs/>
                <w:sz w:val="16"/>
                <w:szCs w:val="16"/>
              </w:rPr>
              <w:t>4.848.567,10</w:t>
            </w:r>
          </w:p>
        </w:tc>
      </w:tr>
    </w:tbl>
    <w:p w:rsidR="00076436" w:rsidP="00067233" w:rsidRDefault="00076436" w14:paraId="64CF30E1" w14:textId="772859F8"/>
    <w:p w:rsidR="00067233" w:rsidP="00067233" w:rsidRDefault="00067233" w14:paraId="533A3D92" w14:textId="77777777"/>
    <w:p w:rsidR="00067233" w:rsidP="00067233" w:rsidRDefault="00067233" w14:paraId="00C7692E" w14:textId="3EDD84BE">
      <w:r>
        <w:t>De Minister van Justitie en Veiligheid,</w:t>
      </w:r>
    </w:p>
    <w:p w:rsidR="00067233" w:rsidP="00067233" w:rsidRDefault="00067233" w14:paraId="7D1AC487" w14:textId="77777777"/>
    <w:p w:rsidR="00067233" w:rsidP="00067233" w:rsidRDefault="00067233" w14:paraId="06F25F71" w14:textId="77777777"/>
    <w:p w:rsidR="00067233" w:rsidP="00067233" w:rsidRDefault="00067233" w14:paraId="1B441C63" w14:textId="77777777"/>
    <w:p w:rsidR="00067233" w:rsidP="00067233" w:rsidRDefault="00067233" w14:paraId="1F01CD7F" w14:textId="77777777"/>
    <w:p w:rsidR="00067233" w:rsidP="00067233" w:rsidRDefault="00067233" w14:paraId="23353836" w14:textId="77777777">
      <w:r w:rsidRPr="00D95508">
        <w:t>D.M. van Weel</w:t>
      </w:r>
    </w:p>
    <w:p w:rsidR="00067233" w:rsidP="00067233" w:rsidRDefault="00067233" w14:paraId="34C83C8B" w14:textId="77777777"/>
    <w:sectPr w:rsidR="000672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B823" w14:textId="77777777" w:rsidR="00045529" w:rsidRDefault="00045529">
      <w:pPr>
        <w:spacing w:line="240" w:lineRule="auto"/>
      </w:pPr>
      <w:r>
        <w:separator/>
      </w:r>
    </w:p>
  </w:endnote>
  <w:endnote w:type="continuationSeparator" w:id="0">
    <w:p w14:paraId="556921C6" w14:textId="77777777" w:rsidR="00045529" w:rsidRDefault="00045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71D2" w14:textId="77777777" w:rsidR="00587342" w:rsidRDefault="005873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1A24" w14:textId="77777777" w:rsidR="00076436" w:rsidRDefault="00076436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85B8B" w14:textId="77777777" w:rsidR="00587342" w:rsidRDefault="005873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0FC79" w14:textId="77777777" w:rsidR="00045529" w:rsidRDefault="00045529">
      <w:pPr>
        <w:spacing w:line="240" w:lineRule="auto"/>
      </w:pPr>
      <w:r>
        <w:separator/>
      </w:r>
    </w:p>
  </w:footnote>
  <w:footnote w:type="continuationSeparator" w:id="0">
    <w:p w14:paraId="5F4A626C" w14:textId="77777777" w:rsidR="00045529" w:rsidRDefault="00045529">
      <w:pPr>
        <w:spacing w:line="240" w:lineRule="auto"/>
      </w:pPr>
      <w:r>
        <w:continuationSeparator/>
      </w:r>
    </w:p>
  </w:footnote>
  <w:footnote w:id="1">
    <w:p w14:paraId="46C12583" w14:textId="183E4169" w:rsidR="000766B7" w:rsidRPr="000766B7" w:rsidRDefault="000766B7">
      <w:pPr>
        <w:pStyle w:val="Voetnoottekst"/>
        <w:rPr>
          <w:sz w:val="16"/>
          <w:szCs w:val="16"/>
        </w:rPr>
      </w:pPr>
      <w:r w:rsidRPr="000766B7">
        <w:rPr>
          <w:rStyle w:val="Voetnootmarkering"/>
          <w:sz w:val="16"/>
          <w:szCs w:val="16"/>
        </w:rPr>
        <w:footnoteRef/>
      </w:r>
      <w:r w:rsidRPr="000766B7">
        <w:rPr>
          <w:sz w:val="16"/>
          <w:szCs w:val="16"/>
        </w:rPr>
        <w:t xml:space="preserve"> </w:t>
      </w:r>
      <w:r w:rsidR="007949BC" w:rsidRPr="007949BC">
        <w:rPr>
          <w:sz w:val="16"/>
          <w:szCs w:val="16"/>
        </w:rPr>
        <w:t>Voor de ministeries van Economische Zaken en Klimaat en Groene Groei geldt dat zij in 2025 nog eigen contracten hadden met een aantal van deze kantoren</w:t>
      </w:r>
      <w:r w:rsidR="007949BC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853B" w14:textId="77777777" w:rsidR="00587342" w:rsidRDefault="005873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19EC1" w14:textId="77777777" w:rsidR="00076436" w:rsidRDefault="009547E0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BA4A7F5" wp14:editId="36CC2C1C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C8D69" w14:textId="77777777" w:rsidR="00076436" w:rsidRPr="005F62F3" w:rsidRDefault="009547E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5F62F3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4FF9C2D8" w14:textId="77777777" w:rsidR="00076436" w:rsidRDefault="009547E0">
                          <w:pPr>
                            <w:pStyle w:val="Referentiegegevens"/>
                          </w:pPr>
                          <w:r>
                            <w:t>Juridische Zaken en Wetgevingsbeleid</w:t>
                          </w:r>
                        </w:p>
                        <w:p w14:paraId="3BB4C02C" w14:textId="77777777" w:rsidR="00076436" w:rsidRDefault="00076436">
                          <w:pPr>
                            <w:pStyle w:val="WitregelW2"/>
                          </w:pPr>
                        </w:p>
                        <w:p w14:paraId="203D1A73" w14:textId="77777777" w:rsidR="00076436" w:rsidRDefault="009547E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32C65AC" w14:textId="43FD81D6" w:rsidR="00076436" w:rsidRPr="000043E3" w:rsidRDefault="00045529">
                          <w:pPr>
                            <w:pStyle w:val="Referentiegegevens"/>
                            <w:rPr>
                              <w:color w:val="auto"/>
                            </w:rPr>
                          </w:pPr>
                          <w:sdt>
                            <w:sdtPr>
                              <w:rPr>
                                <w:color w:val="auto"/>
                              </w:rPr>
                              <w:id w:val="1174307357"/>
                              <w:date w:fullDate="2026-09-0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D0CE9">
                                <w:rPr>
                                  <w:color w:val="auto"/>
                                  <w:lang w:val="nl"/>
                                </w:rPr>
                                <w:t>4</w:t>
                              </w:r>
                              <w:r w:rsidR="000043E3" w:rsidRPr="000043E3">
                                <w:rPr>
                                  <w:color w:val="auto"/>
                                  <w:lang w:val="nl"/>
                                </w:rPr>
                                <w:t xml:space="preserve"> september 2026</w:t>
                              </w:r>
                            </w:sdtContent>
                          </w:sdt>
                        </w:p>
                        <w:p w14:paraId="394564A8" w14:textId="77777777" w:rsidR="00076436" w:rsidRDefault="00076436">
                          <w:pPr>
                            <w:pStyle w:val="WitregelW1"/>
                          </w:pPr>
                        </w:p>
                        <w:p w14:paraId="692F65D5" w14:textId="4B49FF80" w:rsidR="00076436" w:rsidRDefault="009547E0" w:rsidP="005F62F3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166EC165" w14:textId="77777777" w:rsidR="00683891" w:rsidRPr="00683891" w:rsidRDefault="00683891" w:rsidP="00683891">
                          <w:pPr>
                            <w:pStyle w:val="Referentiegegevens"/>
                            <w:rPr>
                              <w:color w:val="auto"/>
                            </w:rPr>
                          </w:pPr>
                          <w:r w:rsidRPr="00683891">
                            <w:rPr>
                              <w:color w:val="auto"/>
                            </w:rPr>
                            <w:t>7960433</w:t>
                          </w:r>
                        </w:p>
                        <w:p w14:paraId="35B660E0" w14:textId="7EE79C93" w:rsidR="005F62F3" w:rsidRPr="005F62F3" w:rsidRDefault="005F62F3" w:rsidP="0068389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A4A7F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AEC8D69" w14:textId="77777777" w:rsidR="00076436" w:rsidRPr="005F62F3" w:rsidRDefault="009547E0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5F62F3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4FF9C2D8" w14:textId="77777777" w:rsidR="00076436" w:rsidRDefault="009547E0">
                    <w:pPr>
                      <w:pStyle w:val="Referentiegegevens"/>
                    </w:pPr>
                    <w:r>
                      <w:t>Juridische Zaken en Wetgevingsbeleid</w:t>
                    </w:r>
                  </w:p>
                  <w:p w14:paraId="3BB4C02C" w14:textId="77777777" w:rsidR="00076436" w:rsidRDefault="00076436">
                    <w:pPr>
                      <w:pStyle w:val="WitregelW2"/>
                    </w:pPr>
                  </w:p>
                  <w:p w14:paraId="203D1A73" w14:textId="77777777" w:rsidR="00076436" w:rsidRDefault="009547E0">
                    <w:pPr>
                      <w:pStyle w:val="Referentiegegevensbold"/>
                    </w:pPr>
                    <w:r>
                      <w:t>Datum</w:t>
                    </w:r>
                  </w:p>
                  <w:p w14:paraId="632C65AC" w14:textId="43FD81D6" w:rsidR="00076436" w:rsidRPr="000043E3" w:rsidRDefault="00045529">
                    <w:pPr>
                      <w:pStyle w:val="Referentiegegevens"/>
                      <w:rPr>
                        <w:color w:val="auto"/>
                      </w:rPr>
                    </w:pPr>
                    <w:sdt>
                      <w:sdtPr>
                        <w:rPr>
                          <w:color w:val="auto"/>
                        </w:rPr>
                        <w:id w:val="1174307357"/>
                        <w:date w:fullDate="2026-09-0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D0CE9">
                          <w:rPr>
                            <w:color w:val="auto"/>
                            <w:lang w:val="nl"/>
                          </w:rPr>
                          <w:t>4</w:t>
                        </w:r>
                        <w:r w:rsidR="000043E3" w:rsidRPr="000043E3">
                          <w:rPr>
                            <w:color w:val="auto"/>
                            <w:lang w:val="nl"/>
                          </w:rPr>
                          <w:t xml:space="preserve"> september 2026</w:t>
                        </w:r>
                      </w:sdtContent>
                    </w:sdt>
                  </w:p>
                  <w:p w14:paraId="394564A8" w14:textId="77777777" w:rsidR="00076436" w:rsidRDefault="00076436">
                    <w:pPr>
                      <w:pStyle w:val="WitregelW1"/>
                    </w:pPr>
                  </w:p>
                  <w:p w14:paraId="692F65D5" w14:textId="4B49FF80" w:rsidR="00076436" w:rsidRDefault="009547E0" w:rsidP="005F62F3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166EC165" w14:textId="77777777" w:rsidR="00683891" w:rsidRPr="00683891" w:rsidRDefault="00683891" w:rsidP="00683891">
                    <w:pPr>
                      <w:pStyle w:val="Referentiegegevens"/>
                      <w:rPr>
                        <w:color w:val="auto"/>
                      </w:rPr>
                    </w:pPr>
                    <w:r w:rsidRPr="00683891">
                      <w:rPr>
                        <w:color w:val="auto"/>
                      </w:rPr>
                      <w:t>7960433</w:t>
                    </w:r>
                  </w:p>
                  <w:p w14:paraId="35B660E0" w14:textId="7EE79C93" w:rsidR="005F62F3" w:rsidRPr="005F62F3" w:rsidRDefault="005F62F3" w:rsidP="00683891">
                    <w:pPr>
                      <w:rPr>
                        <w:color w:val="FF0000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1C4FA4C" wp14:editId="0CC3246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9D25AA" w14:textId="77777777" w:rsidR="009547E0" w:rsidRDefault="009547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C4FA4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0F9D25AA" w14:textId="77777777" w:rsidR="009547E0" w:rsidRDefault="009547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5595C3D" wp14:editId="4034668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B41134" w14:textId="13E12D42" w:rsidR="00076436" w:rsidRDefault="009547E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D5AA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6905">
                            <w:rPr>
                              <w:noProof/>
                            </w:rPr>
                            <w:t>7960433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595C3D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04B41134" w14:textId="13E12D42" w:rsidR="00076436" w:rsidRDefault="009547E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D5AA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6905">
                      <w:rPr>
                        <w:noProof/>
                      </w:rPr>
                      <w:t>7960433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9083" w14:textId="77777777" w:rsidR="00076436" w:rsidRDefault="009547E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54F199F" wp14:editId="3696BFE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8664BC" w14:textId="77777777" w:rsidR="00587342" w:rsidRDefault="009547E0">
                          <w:r>
                            <w:t xml:space="preserve">Aan de Voorzitter van de Tweede Kamer </w:t>
                          </w:r>
                        </w:p>
                        <w:p w14:paraId="4FBB8976" w14:textId="4DBF7F60" w:rsidR="00076436" w:rsidRDefault="009547E0">
                          <w:r>
                            <w:t>der Staten-Generaal</w:t>
                          </w:r>
                        </w:p>
                        <w:p w14:paraId="689564DB" w14:textId="77777777" w:rsidR="00076436" w:rsidRDefault="009547E0">
                          <w:r>
                            <w:t xml:space="preserve">Postbus 20018 </w:t>
                          </w:r>
                        </w:p>
                        <w:p w14:paraId="464B2277" w14:textId="2F647D94" w:rsidR="00076436" w:rsidRDefault="009547E0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4F199F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68664BC" w14:textId="77777777" w:rsidR="00587342" w:rsidRDefault="009547E0">
                    <w:r>
                      <w:t xml:space="preserve">Aan de Voorzitter van de Tweede Kamer </w:t>
                    </w:r>
                  </w:p>
                  <w:p w14:paraId="4FBB8976" w14:textId="4DBF7F60" w:rsidR="00076436" w:rsidRDefault="009547E0">
                    <w:r>
                      <w:t>der Staten-Generaal</w:t>
                    </w:r>
                  </w:p>
                  <w:p w14:paraId="689564DB" w14:textId="77777777" w:rsidR="00076436" w:rsidRDefault="009547E0">
                    <w:r>
                      <w:t xml:space="preserve">Postbus 20018 </w:t>
                    </w:r>
                  </w:p>
                  <w:p w14:paraId="464B2277" w14:textId="2F647D94" w:rsidR="00076436" w:rsidRDefault="009547E0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04CE446" wp14:editId="4C1D2C5B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835525" cy="5619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35525" cy="561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76436" w14:paraId="7E1A93A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18F6CB" w14:textId="77777777" w:rsidR="00076436" w:rsidRDefault="009547E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DC0877D" w14:textId="7035FB6F" w:rsidR="00076436" w:rsidRPr="005F62F3" w:rsidRDefault="00045529">
                                <w:pPr>
                                  <w:rPr>
                                    <w:color w:val="FF0000"/>
                                  </w:rPr>
                                </w:pPr>
                                <w:sdt>
                                  <w:sdtPr>
                                    <w:rPr>
                                      <w:color w:val="auto"/>
                                    </w:rPr>
                                    <w:id w:val="-267859413"/>
                                    <w:date w:fullDate="2026-09-0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0D0CE9">
                                      <w:rPr>
                                        <w:color w:val="auto"/>
                                        <w:lang w:val="nl"/>
                                      </w:rPr>
                                      <w:t>4</w:t>
                                    </w:r>
                                    <w:r w:rsidR="000043E3" w:rsidRPr="000043E3">
                                      <w:rPr>
                                        <w:color w:val="auto"/>
                                        <w:lang w:val="nl"/>
                                      </w:rPr>
                                      <w:t xml:space="preserve">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076436" w14:paraId="04957A8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9F9EA6" w14:textId="77777777" w:rsidR="00076436" w:rsidRDefault="009547E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29621A4" w14:textId="163B7BD3" w:rsidR="00076436" w:rsidRDefault="009547E0">
                                <w:r>
                                  <w:t xml:space="preserve">Kosten landsadvocaat </w:t>
                                </w:r>
                                <w:r w:rsidR="003C652F">
                                  <w:t xml:space="preserve">en andere advocatenkantoren </w:t>
                                </w:r>
                                <w:r>
                                  <w:t xml:space="preserve">over </w:t>
                                </w:r>
                                <w:r w:rsidR="005F62F3">
                                  <w:t>2025</w:t>
                                </w:r>
                              </w:p>
                            </w:tc>
                          </w:tr>
                        </w:tbl>
                        <w:p w14:paraId="758A60E3" w14:textId="77777777" w:rsidR="009547E0" w:rsidRDefault="009547E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4CE446" id="46feebd0-aa3c-11ea-a756-beb5f67e67be" o:spid="_x0000_s1030" type="#_x0000_t202" style="position:absolute;margin-left:329.55pt;margin-top:263.95pt;width:380.75pt;height:44.25pt;z-index:2516567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C4oAEAAC4DAAAOAAAAZHJzL2Uyb0RvYy54bWysUsFu2zAMvQ/YPwi6L06yuWuNOMW2osOA&#10;ohvQ9gMUWYoFWKJGKbHTry8lx8nQ3opdKIqUHh8fuboebMf2CoMBV/PFbM6ZchIa47Y1f3q8/XTJ&#10;WYjCNaIDp2p+UIFfrz9+WPW+UktooWsUMgJxoep9zdsYfVUUQbbKijADrxwlNaAVka64LRoUPaHb&#10;rljO5xdFD9h4BKlCoOjNmOTrjK+1kvG31kFF1tWcuMVsMdtNssV6JaotCt8aeaQh3sHCCuOo6Anq&#10;RkTBdmjeQFkjEQLoOJNgC9DaSJV7oG4W81fdPLTCq9wLiRP8Sabw/2Dl/f7B/0EWh+8w0ACTIL0P&#10;VaBg6mfQaNNJTBnlScLDSTY1RCYp+OXyc1kuS84k5cqLxdXXMsEU598eQ/ypwLLk1BxpLFktsb8L&#10;cXw6PUnFHNyarkvxM5XkxWEzMNNQxYnmBpoDsacFJNgW8JmznoZZ8/B3J1Bx1v1ypFaa/OTg5Gwm&#10;RzhJX2seORvdHzFvyEjl2y6CNpll4jBWPFKjoeQ+jwuUpv7vPb86r/n6BQAA//8DAFBLAwQUAAYA&#10;CAAAACEAggLqw94AAAAIAQAADwAAAGRycy9kb3ducmV2LnhtbEyPwU7DMBBE70j8g7VI3KiTiqY0&#10;ZFNVCE5IiDQcODrxNrEar0PstuHvMSc4jmY086bYznYQZ5q8cYyQLhIQxK3ThjuEj/rl7gGED4q1&#10;GhwTwjd52JbXV4XKtbtwRed96EQsYZ8rhD6EMZfStz1Z5RduJI7ewU1WhSinTupJXWK5HeQySTJp&#10;leG40KuRnnpqj/uTRdh9cvVsvt6a9+pQmbreJPyaHRFvb+bdI4hAc/gLwy9+RIcyMjXuxNqLASEe&#10;CQir5XoDItrrLF2BaBCyNLsHWRby/4HyBwAA//8DAFBLAQItABQABgAIAAAAIQC2gziS/gAAAOEB&#10;AAATAAAAAAAAAAAAAAAAAAAAAABbQ29udGVudF9UeXBlc10ueG1sUEsBAi0AFAAGAAgAAAAhADj9&#10;If/WAAAAlAEAAAsAAAAAAAAAAAAAAAAALwEAAF9yZWxzLy5yZWxzUEsBAi0AFAAGAAgAAAAhAFGx&#10;YLigAQAALgMAAA4AAAAAAAAAAAAAAAAALgIAAGRycy9lMm9Eb2MueG1sUEsBAi0AFAAGAAgAAAAh&#10;AIIC6sP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76436" w14:paraId="7E1A93A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18F6CB" w14:textId="77777777" w:rsidR="00076436" w:rsidRDefault="009547E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DC0877D" w14:textId="7035FB6F" w:rsidR="00076436" w:rsidRPr="005F62F3" w:rsidRDefault="00045529">
                          <w:pPr>
                            <w:rPr>
                              <w:color w:val="FF0000"/>
                            </w:rPr>
                          </w:pPr>
                          <w:sdt>
                            <w:sdtPr>
                              <w:rPr>
                                <w:color w:val="auto"/>
                              </w:rPr>
                              <w:id w:val="-267859413"/>
                              <w:date w:fullDate="2026-09-0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D0CE9">
                                <w:rPr>
                                  <w:color w:val="auto"/>
                                  <w:lang w:val="nl"/>
                                </w:rPr>
                                <w:t>4</w:t>
                              </w:r>
                              <w:r w:rsidR="000043E3" w:rsidRPr="000043E3">
                                <w:rPr>
                                  <w:color w:val="auto"/>
                                  <w:lang w:val="nl"/>
                                </w:rPr>
                                <w:t xml:space="preserve"> september 2026</w:t>
                              </w:r>
                            </w:sdtContent>
                          </w:sdt>
                        </w:p>
                      </w:tc>
                    </w:tr>
                    <w:tr w:rsidR="00076436" w14:paraId="04957A8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9F9EA6" w14:textId="77777777" w:rsidR="00076436" w:rsidRDefault="009547E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29621A4" w14:textId="163B7BD3" w:rsidR="00076436" w:rsidRDefault="009547E0">
                          <w:r>
                            <w:t xml:space="preserve">Kosten landsadvocaat </w:t>
                          </w:r>
                          <w:r w:rsidR="003C652F">
                            <w:t xml:space="preserve">en andere advocatenkantoren </w:t>
                          </w:r>
                          <w:r>
                            <w:t xml:space="preserve">over </w:t>
                          </w:r>
                          <w:r w:rsidR="005F62F3">
                            <w:t>2025</w:t>
                          </w:r>
                        </w:p>
                      </w:tc>
                    </w:tr>
                  </w:tbl>
                  <w:p w14:paraId="758A60E3" w14:textId="77777777" w:rsidR="009547E0" w:rsidRDefault="009547E0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55A114F" wp14:editId="346312E3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B47D89" w14:textId="77777777" w:rsidR="00076436" w:rsidRPr="005F62F3" w:rsidRDefault="009547E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5F62F3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0D40C179" w14:textId="77777777" w:rsidR="00076436" w:rsidRDefault="009547E0">
                          <w:pPr>
                            <w:pStyle w:val="Referentiegegevens"/>
                          </w:pPr>
                          <w:r>
                            <w:t>Juridische Zaken en Wetgevingsbeleid</w:t>
                          </w:r>
                        </w:p>
                        <w:p w14:paraId="084AE420" w14:textId="77777777" w:rsidR="00076436" w:rsidRDefault="00076436">
                          <w:pPr>
                            <w:pStyle w:val="WitregelW1"/>
                          </w:pPr>
                        </w:p>
                        <w:p w14:paraId="3C1E56B3" w14:textId="77777777" w:rsidR="00076436" w:rsidRPr="00BA583F" w:rsidRDefault="009547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BA583F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BA583F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2F0D7E8" w14:textId="77777777" w:rsidR="00076436" w:rsidRPr="00BA583F" w:rsidRDefault="009547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583F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1C97D90B" w14:textId="77777777" w:rsidR="00076436" w:rsidRPr="00BA583F" w:rsidRDefault="009547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583F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86E34EB" w14:textId="77777777" w:rsidR="00076436" w:rsidRPr="00BA583F" w:rsidRDefault="009547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583F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6F0DE83" w14:textId="77777777" w:rsidR="00076436" w:rsidRPr="00BA583F" w:rsidRDefault="009547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583F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194F179" w14:textId="77777777" w:rsidR="00076436" w:rsidRPr="00BA583F" w:rsidRDefault="0007643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A009D67" w14:textId="77777777" w:rsidR="00076436" w:rsidRDefault="009547E0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74A34837" w14:textId="71F6A279" w:rsidR="00076436" w:rsidRPr="00683891" w:rsidRDefault="00683891">
                          <w:pPr>
                            <w:pStyle w:val="Referentiegegevens"/>
                            <w:rPr>
                              <w:color w:val="auto"/>
                            </w:rPr>
                          </w:pPr>
                          <w:bookmarkStart w:id="0" w:name="_Hlk238114088"/>
                          <w:bookmarkStart w:id="1" w:name="_Hlk238114089"/>
                          <w:r w:rsidRPr="00683891">
                            <w:rPr>
                              <w:color w:val="auto"/>
                            </w:rPr>
                            <w:t>7960433</w:t>
                          </w:r>
                          <w:bookmarkEnd w:id="0"/>
                          <w:bookmarkEnd w:id="1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5A114F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1EB47D89" w14:textId="77777777" w:rsidR="00076436" w:rsidRPr="005F62F3" w:rsidRDefault="009547E0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5F62F3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0D40C179" w14:textId="77777777" w:rsidR="00076436" w:rsidRDefault="009547E0">
                    <w:pPr>
                      <w:pStyle w:val="Referentiegegevens"/>
                    </w:pPr>
                    <w:r>
                      <w:t>Juridische Zaken en Wetgevingsbeleid</w:t>
                    </w:r>
                  </w:p>
                  <w:p w14:paraId="084AE420" w14:textId="77777777" w:rsidR="00076436" w:rsidRDefault="00076436">
                    <w:pPr>
                      <w:pStyle w:val="WitregelW1"/>
                    </w:pPr>
                  </w:p>
                  <w:p w14:paraId="3C1E56B3" w14:textId="77777777" w:rsidR="00076436" w:rsidRPr="00BA583F" w:rsidRDefault="009547E0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BA583F">
                      <w:rPr>
                        <w:lang w:val="de-DE"/>
                      </w:rPr>
                      <w:t>Turfmarkt</w:t>
                    </w:r>
                    <w:proofErr w:type="spellEnd"/>
                    <w:r w:rsidRPr="00BA583F">
                      <w:rPr>
                        <w:lang w:val="de-DE"/>
                      </w:rPr>
                      <w:t xml:space="preserve"> 147</w:t>
                    </w:r>
                  </w:p>
                  <w:p w14:paraId="72F0D7E8" w14:textId="77777777" w:rsidR="00076436" w:rsidRPr="00BA583F" w:rsidRDefault="009547E0">
                    <w:pPr>
                      <w:pStyle w:val="Referentiegegevens"/>
                      <w:rPr>
                        <w:lang w:val="de-DE"/>
                      </w:rPr>
                    </w:pPr>
                    <w:r w:rsidRPr="00BA583F">
                      <w:rPr>
                        <w:lang w:val="de-DE"/>
                      </w:rPr>
                      <w:t>2511 DP   Den Haag</w:t>
                    </w:r>
                  </w:p>
                  <w:p w14:paraId="1C97D90B" w14:textId="77777777" w:rsidR="00076436" w:rsidRPr="00BA583F" w:rsidRDefault="009547E0">
                    <w:pPr>
                      <w:pStyle w:val="Referentiegegevens"/>
                      <w:rPr>
                        <w:lang w:val="de-DE"/>
                      </w:rPr>
                    </w:pPr>
                    <w:r w:rsidRPr="00BA583F">
                      <w:rPr>
                        <w:lang w:val="de-DE"/>
                      </w:rPr>
                      <w:t>Postbus 20301</w:t>
                    </w:r>
                  </w:p>
                  <w:p w14:paraId="086E34EB" w14:textId="77777777" w:rsidR="00076436" w:rsidRPr="00BA583F" w:rsidRDefault="009547E0">
                    <w:pPr>
                      <w:pStyle w:val="Referentiegegevens"/>
                      <w:rPr>
                        <w:lang w:val="de-DE"/>
                      </w:rPr>
                    </w:pPr>
                    <w:r w:rsidRPr="00BA583F">
                      <w:rPr>
                        <w:lang w:val="de-DE"/>
                      </w:rPr>
                      <w:t>2500 EH   Den Haag</w:t>
                    </w:r>
                  </w:p>
                  <w:p w14:paraId="06F0DE83" w14:textId="77777777" w:rsidR="00076436" w:rsidRPr="00BA583F" w:rsidRDefault="009547E0">
                    <w:pPr>
                      <w:pStyle w:val="Referentiegegevens"/>
                      <w:rPr>
                        <w:lang w:val="de-DE"/>
                      </w:rPr>
                    </w:pPr>
                    <w:r w:rsidRPr="00BA583F">
                      <w:rPr>
                        <w:lang w:val="de-DE"/>
                      </w:rPr>
                      <w:t>www.rijksoverheid.nl/jenv</w:t>
                    </w:r>
                  </w:p>
                  <w:p w14:paraId="6194F179" w14:textId="77777777" w:rsidR="00076436" w:rsidRPr="00BA583F" w:rsidRDefault="0007643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A009D67" w14:textId="77777777" w:rsidR="00076436" w:rsidRDefault="009547E0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74A34837" w14:textId="71F6A279" w:rsidR="00076436" w:rsidRPr="00683891" w:rsidRDefault="00683891">
                    <w:pPr>
                      <w:pStyle w:val="Referentiegegevens"/>
                      <w:rPr>
                        <w:color w:val="auto"/>
                      </w:rPr>
                    </w:pPr>
                    <w:bookmarkStart w:id="2" w:name="_Hlk238114088"/>
                    <w:bookmarkStart w:id="3" w:name="_Hlk238114089"/>
                    <w:r w:rsidRPr="00683891">
                      <w:rPr>
                        <w:color w:val="auto"/>
                      </w:rPr>
                      <w:t>7960433</w:t>
                    </w:r>
                    <w:bookmarkEnd w:id="2"/>
                    <w:bookmarkEnd w:id="3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E21CCF1" wp14:editId="01C023E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2D6F58" w14:textId="77777777" w:rsidR="009547E0" w:rsidRDefault="009547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1CCF1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6E2D6F58" w14:textId="77777777" w:rsidR="009547E0" w:rsidRDefault="009547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32D188C" wp14:editId="34139A5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D24949" w14:textId="1DAA8247" w:rsidR="00076436" w:rsidRDefault="009547E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6905">
                            <w:rPr>
                              <w:noProof/>
                            </w:rPr>
                            <w:t>7960433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6905">
                            <w:rPr>
                              <w:noProof/>
                            </w:rPr>
                            <w:t>7960433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2D188C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30D24949" w14:textId="1DAA8247" w:rsidR="00076436" w:rsidRDefault="009547E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6905">
                      <w:rPr>
                        <w:noProof/>
                      </w:rPr>
                      <w:t>7960433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6905">
                      <w:rPr>
                        <w:noProof/>
                      </w:rPr>
                      <w:t>7960433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F14C02A" wp14:editId="0A1CECD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95EFC7" w14:textId="77777777" w:rsidR="00076436" w:rsidRDefault="009547E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A14251" wp14:editId="307A0128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14C02A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695EFC7" w14:textId="77777777" w:rsidR="00076436" w:rsidRDefault="009547E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A14251" wp14:editId="307A0128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2B5D496" wp14:editId="64A93CF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BC95C2" w14:textId="77777777" w:rsidR="00076436" w:rsidRDefault="009547E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8B2C4E" wp14:editId="1D2F7ED6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B5D496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9BC95C2" w14:textId="77777777" w:rsidR="00076436" w:rsidRDefault="009547E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8B2C4E" wp14:editId="1D2F7ED6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B9555C1" wp14:editId="3B07AE85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2D978B" w14:textId="77777777" w:rsidR="00076436" w:rsidRDefault="009547E0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9555C1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312D978B" w14:textId="77777777" w:rsidR="00076436" w:rsidRDefault="009547E0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F6AF32"/>
    <w:multiLevelType w:val="multilevel"/>
    <w:tmpl w:val="5348F054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7645C20"/>
    <w:multiLevelType w:val="multilevel"/>
    <w:tmpl w:val="1429548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864CF7F"/>
    <w:multiLevelType w:val="multilevel"/>
    <w:tmpl w:val="ED3C9CE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C678B07"/>
    <w:multiLevelType w:val="multilevel"/>
    <w:tmpl w:val="02E7202B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633E301"/>
    <w:multiLevelType w:val="multilevel"/>
    <w:tmpl w:val="7352B5E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609C9D2"/>
    <w:multiLevelType w:val="multilevel"/>
    <w:tmpl w:val="F55ED14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58793892">
    <w:abstractNumId w:val="0"/>
  </w:num>
  <w:num w:numId="2" w16cid:durableId="377969540">
    <w:abstractNumId w:val="3"/>
  </w:num>
  <w:num w:numId="3" w16cid:durableId="1976987475">
    <w:abstractNumId w:val="2"/>
  </w:num>
  <w:num w:numId="4" w16cid:durableId="1507481673">
    <w:abstractNumId w:val="4"/>
  </w:num>
  <w:num w:numId="5" w16cid:durableId="1245917562">
    <w:abstractNumId w:val="5"/>
  </w:num>
  <w:num w:numId="6" w16cid:durableId="2138180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05"/>
    <w:rsid w:val="000043E3"/>
    <w:rsid w:val="000214E6"/>
    <w:rsid w:val="00025870"/>
    <w:rsid w:val="00044DA2"/>
    <w:rsid w:val="00045529"/>
    <w:rsid w:val="00067233"/>
    <w:rsid w:val="00076436"/>
    <w:rsid w:val="000766B7"/>
    <w:rsid w:val="00090DF7"/>
    <w:rsid w:val="000A0436"/>
    <w:rsid w:val="000D0CE9"/>
    <w:rsid w:val="000D2C3F"/>
    <w:rsid w:val="000F6AED"/>
    <w:rsid w:val="00122A32"/>
    <w:rsid w:val="0019029C"/>
    <w:rsid w:val="001B7EF3"/>
    <w:rsid w:val="001D177D"/>
    <w:rsid w:val="0023431D"/>
    <w:rsid w:val="00262685"/>
    <w:rsid w:val="002808FB"/>
    <w:rsid w:val="00282CB7"/>
    <w:rsid w:val="002C3B22"/>
    <w:rsid w:val="002D4588"/>
    <w:rsid w:val="0031051B"/>
    <w:rsid w:val="00332A3A"/>
    <w:rsid w:val="003347D8"/>
    <w:rsid w:val="003604FC"/>
    <w:rsid w:val="0037397C"/>
    <w:rsid w:val="00387B9E"/>
    <w:rsid w:val="003A5B8E"/>
    <w:rsid w:val="003C652F"/>
    <w:rsid w:val="003E4641"/>
    <w:rsid w:val="004263D5"/>
    <w:rsid w:val="004A782C"/>
    <w:rsid w:val="00511B2B"/>
    <w:rsid w:val="00550DD2"/>
    <w:rsid w:val="00552F0A"/>
    <w:rsid w:val="00575669"/>
    <w:rsid w:val="00587342"/>
    <w:rsid w:val="005A04B3"/>
    <w:rsid w:val="005A2C87"/>
    <w:rsid w:val="005B62C6"/>
    <w:rsid w:val="005D5AAF"/>
    <w:rsid w:val="005F62F3"/>
    <w:rsid w:val="006031A7"/>
    <w:rsid w:val="00613250"/>
    <w:rsid w:val="006318D8"/>
    <w:rsid w:val="00682DBF"/>
    <w:rsid w:val="00683891"/>
    <w:rsid w:val="006D7516"/>
    <w:rsid w:val="006F03CF"/>
    <w:rsid w:val="00706171"/>
    <w:rsid w:val="007063E4"/>
    <w:rsid w:val="00714D58"/>
    <w:rsid w:val="00761314"/>
    <w:rsid w:val="00787F0C"/>
    <w:rsid w:val="007949BC"/>
    <w:rsid w:val="007D635A"/>
    <w:rsid w:val="007F6455"/>
    <w:rsid w:val="008101E7"/>
    <w:rsid w:val="00846DC2"/>
    <w:rsid w:val="008B78F2"/>
    <w:rsid w:val="008F17E0"/>
    <w:rsid w:val="008F5ED7"/>
    <w:rsid w:val="00900400"/>
    <w:rsid w:val="00950628"/>
    <w:rsid w:val="009547E0"/>
    <w:rsid w:val="00962DB4"/>
    <w:rsid w:val="00963E9D"/>
    <w:rsid w:val="00967396"/>
    <w:rsid w:val="009707E7"/>
    <w:rsid w:val="00972115"/>
    <w:rsid w:val="009B5F34"/>
    <w:rsid w:val="009C6905"/>
    <w:rsid w:val="00A077C4"/>
    <w:rsid w:val="00A160F7"/>
    <w:rsid w:val="00A1734E"/>
    <w:rsid w:val="00A36A2C"/>
    <w:rsid w:val="00A406E5"/>
    <w:rsid w:val="00AB6E7A"/>
    <w:rsid w:val="00AD4851"/>
    <w:rsid w:val="00AD54EA"/>
    <w:rsid w:val="00B35A63"/>
    <w:rsid w:val="00B56CD1"/>
    <w:rsid w:val="00B71756"/>
    <w:rsid w:val="00BA583F"/>
    <w:rsid w:val="00BD6E9F"/>
    <w:rsid w:val="00CA7D66"/>
    <w:rsid w:val="00CF426C"/>
    <w:rsid w:val="00CF4D3A"/>
    <w:rsid w:val="00CF4E9D"/>
    <w:rsid w:val="00D04F04"/>
    <w:rsid w:val="00D100B2"/>
    <w:rsid w:val="00D95508"/>
    <w:rsid w:val="00DF1864"/>
    <w:rsid w:val="00E36D1C"/>
    <w:rsid w:val="00E461B0"/>
    <w:rsid w:val="00E815D1"/>
    <w:rsid w:val="00EC6947"/>
    <w:rsid w:val="00EF744E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295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uiPriority w:val="39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broodtekst">
    <w:name w:val="broodtekst"/>
    <w:basedOn w:val="Standaard"/>
    <w:qFormat/>
    <w:rsid w:val="005D5AAF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  <w:style w:type="paragraph" w:styleId="Revisie">
    <w:name w:val="Revision"/>
    <w:hidden/>
    <w:uiPriority w:val="99"/>
    <w:semiHidden/>
    <w:rsid w:val="003A5B8E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04F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4F04"/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062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D2C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D2C3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D2C3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2C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2C3F"/>
    <w:rPr>
      <w:rFonts w:ascii="Verdana" w:hAnsi="Verdana"/>
      <w:b/>
      <w:bCs/>
      <w:color w:val="00000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66B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66B7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6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" Target="webSettings0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397</ap:Words>
  <ap:Characters>2189</ap:Characters>
  <ap:DocSecurity>0</ap:DocSecurity>
  <ap:Lines>18</ap:Lines>
  <ap:Paragraphs>5</ap:Paragraphs>
  <ap:ScaleCrop>false</ap:ScaleCrop>
  <ap:LinksUpToDate>false</ap:LinksUpToDate>
  <ap:CharactersWithSpaces>2581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2026-09-04T09:26:00.0000000Z</dcterms:created>
  <dcterms:modified xsi:type="dcterms:W3CDTF">2026-09-04T09:26:00.0000000Z</dcterms:modified>
  <dc:description>------------------------</dc:description>
  <dc:subject/>
  <keywords/>
  <version/>
  <category/>
</coreProperties>
</file>