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185156" w14:paraId="35AC514E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01596742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DDB006E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185156" w14:paraId="63A63E9A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2EB7FE5F" w14:textId="77777777">
            <w:r w:rsidRPr="008B0CC5">
              <w:t xml:space="preserve">Vergaderjaar </w:t>
            </w:r>
            <w:r w:rsidR="00AC6B87">
              <w:t>202</w:t>
            </w:r>
            <w:r w:rsidR="00BC38DA">
              <w:t>6</w:t>
            </w:r>
            <w:r w:rsidR="00AC6B87">
              <w:t>-202</w:t>
            </w:r>
            <w:r w:rsidR="00BC38DA">
              <w:t>7</w:t>
            </w:r>
          </w:p>
        </w:tc>
      </w:tr>
      <w:tr w:rsidR="00997775" w:rsidTr="00185156" w14:paraId="0B954AF3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7BBC8DB5" w14:textId="77777777"/>
        </w:tc>
      </w:tr>
      <w:tr w:rsidR="00997775" w:rsidTr="00185156" w14:paraId="4B1FECAF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7968F8DB" w14:textId="77777777"/>
        </w:tc>
      </w:tr>
      <w:tr w:rsidR="00997775" w:rsidTr="00185156" w14:paraId="6953301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2C7CA9F" w14:textId="77777777"/>
        </w:tc>
        <w:tc>
          <w:tcPr>
            <w:tcW w:w="7654" w:type="dxa"/>
            <w:gridSpan w:val="2"/>
          </w:tcPr>
          <w:p w:rsidR="00997775" w:rsidRDefault="00997775" w14:paraId="65B4EF74" w14:textId="77777777"/>
        </w:tc>
      </w:tr>
      <w:tr w:rsidR="00185156" w:rsidTr="00185156" w14:paraId="1724182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85156" w:rsidP="00185156" w:rsidRDefault="00185156" w14:paraId="37690BB2" w14:textId="78586539">
            <w:pPr>
              <w:rPr>
                <w:b/>
              </w:rPr>
            </w:pPr>
            <w:r w:rsidRPr="0045172C">
              <w:rPr>
                <w:b/>
              </w:rPr>
              <w:t>32</w:t>
            </w:r>
            <w:r>
              <w:rPr>
                <w:b/>
              </w:rPr>
              <w:t xml:space="preserve"> </w:t>
            </w:r>
            <w:r w:rsidRPr="0045172C">
              <w:rPr>
                <w:b/>
              </w:rPr>
              <w:t>317</w:t>
            </w:r>
          </w:p>
        </w:tc>
        <w:tc>
          <w:tcPr>
            <w:tcW w:w="7654" w:type="dxa"/>
            <w:gridSpan w:val="2"/>
          </w:tcPr>
          <w:p w:rsidR="00185156" w:rsidP="00185156" w:rsidRDefault="00185156" w14:paraId="53F2729F" w14:textId="3F156FCA">
            <w:pPr>
              <w:rPr>
                <w:b/>
              </w:rPr>
            </w:pPr>
            <w:r w:rsidRPr="0045172C">
              <w:rPr>
                <w:b/>
                <w:bCs/>
              </w:rPr>
              <w:t>JBZ-Raad</w:t>
            </w:r>
          </w:p>
        </w:tc>
      </w:tr>
      <w:tr w:rsidR="00185156" w:rsidTr="00185156" w14:paraId="3F56330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85156" w:rsidP="00185156" w:rsidRDefault="00185156" w14:paraId="5EBE5FB6" w14:textId="77777777"/>
        </w:tc>
        <w:tc>
          <w:tcPr>
            <w:tcW w:w="7654" w:type="dxa"/>
            <w:gridSpan w:val="2"/>
          </w:tcPr>
          <w:p w:rsidR="00185156" w:rsidP="00185156" w:rsidRDefault="00185156" w14:paraId="486AAC06" w14:textId="77777777"/>
        </w:tc>
      </w:tr>
      <w:tr w:rsidR="00185156" w:rsidTr="00185156" w14:paraId="1A19B75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85156" w:rsidP="00185156" w:rsidRDefault="00185156" w14:paraId="68F06D01" w14:textId="77777777"/>
        </w:tc>
        <w:tc>
          <w:tcPr>
            <w:tcW w:w="7654" w:type="dxa"/>
            <w:gridSpan w:val="2"/>
          </w:tcPr>
          <w:p w:rsidR="00185156" w:rsidP="00185156" w:rsidRDefault="00185156" w14:paraId="6A92BAEB" w14:textId="77777777"/>
        </w:tc>
      </w:tr>
      <w:tr w:rsidR="00185156" w:rsidTr="00185156" w14:paraId="64E1E23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85156" w:rsidP="00185156" w:rsidRDefault="00185156" w14:paraId="679C5D80" w14:textId="163C5801">
            <w:pPr>
              <w:rPr>
                <w:b/>
              </w:rPr>
            </w:pPr>
            <w:r>
              <w:rPr>
                <w:b/>
              </w:rPr>
              <w:t>Nr. 10</w:t>
            </w:r>
            <w:r>
              <w:rPr>
                <w:b/>
              </w:rPr>
              <w:t>35</w:t>
            </w:r>
          </w:p>
        </w:tc>
        <w:tc>
          <w:tcPr>
            <w:tcW w:w="7654" w:type="dxa"/>
            <w:gridSpan w:val="2"/>
          </w:tcPr>
          <w:p w:rsidR="00185156" w:rsidP="00185156" w:rsidRDefault="00185156" w14:paraId="74BBD4DC" w14:textId="73634CBF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Pr="00185156">
              <w:rPr>
                <w:b/>
              </w:rPr>
              <w:t>DE LEDEN VLIEGENTHART EN WESTERVELD</w:t>
            </w:r>
          </w:p>
        </w:tc>
      </w:tr>
      <w:tr w:rsidR="00185156" w:rsidTr="00185156" w14:paraId="23122BF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185156" w:rsidP="00185156" w:rsidRDefault="00185156" w14:paraId="48AF961E" w14:textId="77777777"/>
        </w:tc>
        <w:tc>
          <w:tcPr>
            <w:tcW w:w="7654" w:type="dxa"/>
            <w:gridSpan w:val="2"/>
          </w:tcPr>
          <w:p w:rsidR="00185156" w:rsidP="00185156" w:rsidRDefault="00185156" w14:paraId="131EE3B4" w14:textId="2B480A32">
            <w:r>
              <w:t>Voorgesteld 30 september 2026</w:t>
            </w:r>
          </w:p>
        </w:tc>
      </w:tr>
      <w:tr w:rsidR="00997775" w:rsidTr="00185156" w14:paraId="0DB934D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B2D3F5B" w14:textId="77777777"/>
        </w:tc>
        <w:tc>
          <w:tcPr>
            <w:tcW w:w="7654" w:type="dxa"/>
            <w:gridSpan w:val="2"/>
          </w:tcPr>
          <w:p w:rsidR="00997775" w:rsidRDefault="00997775" w14:paraId="61E4485E" w14:textId="77777777"/>
        </w:tc>
      </w:tr>
      <w:tr w:rsidR="00997775" w:rsidTr="00185156" w14:paraId="4CD3F99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52CC4CB" w14:textId="77777777"/>
        </w:tc>
        <w:tc>
          <w:tcPr>
            <w:tcW w:w="7654" w:type="dxa"/>
            <w:gridSpan w:val="2"/>
          </w:tcPr>
          <w:p w:rsidR="00997775" w:rsidRDefault="00997775" w14:paraId="71866B6C" w14:textId="77777777">
            <w:r>
              <w:t>De Kamer,</w:t>
            </w:r>
          </w:p>
        </w:tc>
      </w:tr>
      <w:tr w:rsidR="00997775" w:rsidTr="00185156" w14:paraId="0150555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B1B9462" w14:textId="77777777"/>
        </w:tc>
        <w:tc>
          <w:tcPr>
            <w:tcW w:w="7654" w:type="dxa"/>
            <w:gridSpan w:val="2"/>
          </w:tcPr>
          <w:p w:rsidR="00997775" w:rsidRDefault="00997775" w14:paraId="6C187513" w14:textId="77777777"/>
        </w:tc>
      </w:tr>
      <w:tr w:rsidR="00997775" w:rsidTr="00185156" w14:paraId="46977E8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1E597D6" w14:textId="77777777"/>
        </w:tc>
        <w:tc>
          <w:tcPr>
            <w:tcW w:w="7654" w:type="dxa"/>
            <w:gridSpan w:val="2"/>
          </w:tcPr>
          <w:p w:rsidR="00997775" w:rsidRDefault="00997775" w14:paraId="5FFEA1F1" w14:textId="77777777">
            <w:r>
              <w:t>gehoord de beraadslaging,</w:t>
            </w:r>
          </w:p>
        </w:tc>
      </w:tr>
      <w:tr w:rsidR="00997775" w:rsidTr="00185156" w14:paraId="20134D8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CDE5983" w14:textId="77777777"/>
        </w:tc>
        <w:tc>
          <w:tcPr>
            <w:tcW w:w="7654" w:type="dxa"/>
            <w:gridSpan w:val="2"/>
          </w:tcPr>
          <w:p w:rsidR="00997775" w:rsidRDefault="00997775" w14:paraId="391CC737" w14:textId="77777777"/>
        </w:tc>
      </w:tr>
      <w:tr w:rsidR="00997775" w:rsidTr="00185156" w14:paraId="3E2F401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F9288B1" w14:textId="77777777"/>
        </w:tc>
        <w:tc>
          <w:tcPr>
            <w:tcW w:w="7654" w:type="dxa"/>
            <w:gridSpan w:val="2"/>
          </w:tcPr>
          <w:p w:rsidR="00185156" w:rsidP="00185156" w:rsidRDefault="00185156" w14:paraId="074450DC" w14:textId="77777777">
            <w:r>
              <w:t>overwegende dat de regering samen met andere EU-lidstaten gesprekken voert met derde landen om uitzetcentra op te zetten;</w:t>
            </w:r>
          </w:p>
          <w:p w:rsidR="00185156" w:rsidP="00185156" w:rsidRDefault="00185156" w14:paraId="25FEAE5E" w14:textId="77777777"/>
          <w:p w:rsidR="00185156" w:rsidP="00185156" w:rsidRDefault="00185156" w14:paraId="62DECD87" w14:textId="77777777">
            <w:r>
              <w:t>overwegende dat de mensenrechtencommissaris van de Raad van Europa aanbevelingen doet om mensenrechten blijvend te waarborgen bij afspraken met derde landen;</w:t>
            </w:r>
          </w:p>
          <w:p w:rsidR="00185156" w:rsidP="00185156" w:rsidRDefault="00185156" w14:paraId="1FC59963" w14:textId="77777777"/>
          <w:p w:rsidR="00185156" w:rsidP="00185156" w:rsidRDefault="00185156" w14:paraId="187FAA6F" w14:textId="77777777">
            <w:r>
              <w:t>verzoekt de regering om bij een eventueel memorandum of understanding met een derde land afdwingbare mensenrechtenclausules op te nemen als ontbindende voorwaarde,</w:t>
            </w:r>
          </w:p>
          <w:p w:rsidR="00185156" w:rsidP="00185156" w:rsidRDefault="00185156" w14:paraId="09239D79" w14:textId="77777777"/>
          <w:p w:rsidR="00185156" w:rsidP="00185156" w:rsidRDefault="00185156" w14:paraId="74BA177F" w14:textId="77777777">
            <w:r>
              <w:t>en gaat over tot de orde van de dag.</w:t>
            </w:r>
          </w:p>
          <w:p w:rsidR="00185156" w:rsidP="00185156" w:rsidRDefault="00185156" w14:paraId="222465AA" w14:textId="365CD3CB"/>
          <w:p w:rsidR="00185156" w:rsidP="00185156" w:rsidRDefault="00185156" w14:paraId="1FCD19EC" w14:textId="77777777">
            <w:r>
              <w:t>Vliegenthart</w:t>
            </w:r>
          </w:p>
          <w:p w:rsidR="00997775" w:rsidP="00185156" w:rsidRDefault="00185156" w14:paraId="5392B4CF" w14:textId="28ECCEFA">
            <w:r>
              <w:t>Westerveld</w:t>
            </w:r>
          </w:p>
        </w:tc>
      </w:tr>
    </w:tbl>
    <w:p w:rsidR="00997775" w:rsidRDefault="00997775" w14:paraId="35BB8D59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2937D" w14:textId="77777777" w:rsidR="0045128D" w:rsidRDefault="0045128D">
      <w:pPr>
        <w:spacing w:line="20" w:lineRule="exact"/>
      </w:pPr>
    </w:p>
  </w:endnote>
  <w:endnote w:type="continuationSeparator" w:id="0">
    <w:p w14:paraId="4E062898" w14:textId="77777777" w:rsidR="0045128D" w:rsidRDefault="0045128D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A1575A8" w14:textId="77777777" w:rsidR="0045128D" w:rsidRDefault="0045128D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07E4B" w14:textId="77777777" w:rsidR="0045128D" w:rsidRDefault="0045128D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325582F" w14:textId="77777777" w:rsidR="0045128D" w:rsidRDefault="004512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56"/>
    <w:rsid w:val="000C4060"/>
    <w:rsid w:val="00133FCE"/>
    <w:rsid w:val="00185156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5128D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C0392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C38DA"/>
    <w:rsid w:val="00BD5F2F"/>
    <w:rsid w:val="00BF5690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88BA0"/>
  <w15:docId w15:val="{EAE82FE6-75AF-46AE-8F74-5812B108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113</ap:Words>
  <ap:Characters>626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738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2026-10-01T10:22:00.0000000Z</dcterms:created>
  <dcterms:modified xsi:type="dcterms:W3CDTF">2026-10-01T10:23:00.0000000Z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